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6497" w:rsidRPr="008A7A53" w:rsidRDefault="00686497" w:rsidP="00686497">
      <w:pPr>
        <w:spacing w:after="0" w:line="240" w:lineRule="auto"/>
        <w:jc w:val="center"/>
        <w:rPr>
          <w:rFonts w:ascii="Arial" w:hAnsi="Arial" w:cs="Arial"/>
          <w:b/>
          <w:sz w:val="16"/>
          <w:szCs w:val="16"/>
        </w:rPr>
      </w:pPr>
      <w:r w:rsidRPr="008A7A53">
        <w:rPr>
          <w:rFonts w:ascii="Arial" w:hAnsi="Arial" w:cs="Arial"/>
          <w:b/>
          <w:sz w:val="16"/>
          <w:szCs w:val="16"/>
        </w:rPr>
        <w:t>ПЕРЕЧЕНЬ ИЗМЕНЕНИЙ,</w:t>
      </w:r>
    </w:p>
    <w:p w:rsidR="00686497" w:rsidRPr="008A7A53" w:rsidRDefault="00686497" w:rsidP="00686497">
      <w:pPr>
        <w:spacing w:after="0" w:line="240" w:lineRule="auto"/>
        <w:jc w:val="center"/>
        <w:rPr>
          <w:rFonts w:ascii="Arial" w:hAnsi="Arial" w:cs="Arial"/>
          <w:b/>
          <w:sz w:val="16"/>
          <w:szCs w:val="16"/>
        </w:rPr>
      </w:pPr>
      <w:proofErr w:type="gramStart"/>
      <w:r w:rsidRPr="008A7A53">
        <w:rPr>
          <w:rFonts w:ascii="Arial" w:hAnsi="Arial" w:cs="Arial"/>
          <w:b/>
          <w:sz w:val="16"/>
          <w:szCs w:val="16"/>
        </w:rPr>
        <w:t>ВНЕСЕННЫХ</w:t>
      </w:r>
      <w:proofErr w:type="gramEnd"/>
      <w:r w:rsidRPr="008A7A53">
        <w:rPr>
          <w:rFonts w:ascii="Arial" w:hAnsi="Arial" w:cs="Arial"/>
          <w:b/>
          <w:sz w:val="16"/>
          <w:szCs w:val="16"/>
        </w:rPr>
        <w:t xml:space="preserve"> В ИНФОРМАЦИЮ И ДОКУМЕНТЫ,</w:t>
      </w:r>
    </w:p>
    <w:p w:rsidR="00686497" w:rsidRPr="008A7A53" w:rsidRDefault="00686497" w:rsidP="00686497">
      <w:pPr>
        <w:spacing w:after="0" w:line="240" w:lineRule="auto"/>
        <w:jc w:val="center"/>
        <w:rPr>
          <w:rFonts w:ascii="Arial" w:hAnsi="Arial" w:cs="Arial"/>
          <w:b/>
          <w:sz w:val="16"/>
          <w:szCs w:val="16"/>
        </w:rPr>
      </w:pPr>
      <w:proofErr w:type="gramStart"/>
      <w:r w:rsidRPr="008A7A53">
        <w:rPr>
          <w:rFonts w:ascii="Arial" w:hAnsi="Arial" w:cs="Arial"/>
          <w:b/>
          <w:sz w:val="16"/>
          <w:szCs w:val="16"/>
        </w:rPr>
        <w:t>РАЗМЕЩЕННЫЕ</w:t>
      </w:r>
      <w:proofErr w:type="gramEnd"/>
      <w:r w:rsidRPr="008A7A53">
        <w:rPr>
          <w:rFonts w:ascii="Arial" w:hAnsi="Arial" w:cs="Arial"/>
          <w:b/>
          <w:sz w:val="16"/>
          <w:szCs w:val="16"/>
        </w:rPr>
        <w:t xml:space="preserve"> В ЕДИНОЙ ИНФОРМАЦИОННОЙ СИСТЕМЕ</w:t>
      </w:r>
    </w:p>
    <w:p w:rsidR="00686497" w:rsidRPr="002027BE" w:rsidRDefault="00686497" w:rsidP="00686497">
      <w:pPr>
        <w:spacing w:after="0" w:line="240" w:lineRule="auto"/>
        <w:rPr>
          <w:rFonts w:ascii="Arial" w:hAnsi="Arial" w:cs="Arial"/>
          <w:sz w:val="16"/>
          <w:szCs w:val="16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2576"/>
        <w:gridCol w:w="277"/>
        <w:gridCol w:w="415"/>
        <w:gridCol w:w="6195"/>
      </w:tblGrid>
      <w:tr w:rsidR="00686497" w:rsidRPr="008A7A53" w:rsidTr="00686497">
        <w:tc>
          <w:tcPr>
            <w:tcW w:w="257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28" w:type="dxa"/>
              <w:bottom w:w="28" w:type="dxa"/>
            </w:tcMar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8A7A53">
              <w:rPr>
                <w:rFonts w:ascii="Arial" w:hAnsi="Arial" w:cs="Arial"/>
                <w:b/>
                <w:sz w:val="16"/>
                <w:szCs w:val="16"/>
              </w:rPr>
              <w:t>Наименование заказчика</w:t>
            </w:r>
          </w:p>
        </w:tc>
        <w:tc>
          <w:tcPr>
            <w:tcW w:w="6887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28" w:type="dxa"/>
              <w:bottom w:w="28" w:type="dxa"/>
            </w:tcMar>
          </w:tcPr>
          <w:p w:rsidR="00686497" w:rsidRPr="009E5EBD" w:rsidRDefault="00696FB2" w:rsidP="009875F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  <w:r w:rsidR="006B0A6F" w:rsidRPr="00F73B59">
              <w:rPr>
                <w:rFonts w:ascii="Arial" w:hAnsi="Arial" w:cs="Arial"/>
                <w:sz w:val="16"/>
                <w:szCs w:val="16"/>
              </w:rPr>
              <w:t>Муниципальное автономное общеобразовательное учреждение "Гимназия № 5" г. Перми </w:t>
            </w:r>
          </w:p>
        </w:tc>
      </w:tr>
      <w:tr w:rsidR="00686497" w:rsidRPr="008A7A53" w:rsidTr="00686497">
        <w:trPr>
          <w:trHeight w:hRule="exact" w:val="113"/>
        </w:trPr>
        <w:tc>
          <w:tcPr>
            <w:tcW w:w="2576" w:type="dxa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tcMar>
              <w:top w:w="28" w:type="dxa"/>
              <w:bottom w:w="28" w:type="dxa"/>
            </w:tcMar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8A7A53">
              <w:rPr>
                <w:rFonts w:ascii="Arial" w:hAnsi="Arial" w:cs="Arial"/>
                <w:b/>
                <w:sz w:val="16"/>
                <w:szCs w:val="16"/>
              </w:rPr>
              <w:t>Наименование документа, в который вносятся изменения</w:t>
            </w:r>
          </w:p>
        </w:tc>
        <w:tc>
          <w:tcPr>
            <w:tcW w:w="6887" w:type="dxa"/>
            <w:gridSpan w:val="3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6497" w:rsidRPr="008A7A53" w:rsidTr="00686497">
        <w:trPr>
          <w:trHeight w:val="274"/>
        </w:trPr>
        <w:tc>
          <w:tcPr>
            <w:tcW w:w="25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7" w:type="dxa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86497" w:rsidRPr="00686497" w:rsidRDefault="00686497" w:rsidP="00E8641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195" w:type="dxa"/>
            <w:tcBorders>
              <w:top w:val="nil"/>
              <w:left w:val="single" w:sz="8" w:space="0" w:color="auto"/>
              <w:bottom w:val="nil"/>
              <w:right w:val="single" w:sz="12" w:space="0" w:color="auto"/>
            </w:tcBorders>
            <w:vAlign w:val="center"/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A7A53">
              <w:rPr>
                <w:rFonts w:ascii="Arial" w:hAnsi="Arial" w:cs="Arial"/>
                <w:sz w:val="16"/>
                <w:szCs w:val="16"/>
              </w:rPr>
              <w:t>Положение о закупке</w:t>
            </w:r>
          </w:p>
        </w:tc>
      </w:tr>
      <w:tr w:rsidR="00686497" w:rsidRPr="008A7A53" w:rsidTr="00686497">
        <w:trPr>
          <w:trHeight w:hRule="exact" w:val="113"/>
        </w:trPr>
        <w:tc>
          <w:tcPr>
            <w:tcW w:w="25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887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686497" w:rsidRPr="008A7A53" w:rsidRDefault="00686497" w:rsidP="00E8641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6497" w:rsidRPr="008A7A53" w:rsidTr="00686497">
        <w:trPr>
          <w:trHeight w:val="274"/>
        </w:trPr>
        <w:tc>
          <w:tcPr>
            <w:tcW w:w="25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7" w:type="dxa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86497" w:rsidRPr="008A7A53" w:rsidRDefault="00686497" w:rsidP="00E8641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195" w:type="dxa"/>
            <w:tcBorders>
              <w:top w:val="nil"/>
              <w:left w:val="single" w:sz="8" w:space="0" w:color="auto"/>
              <w:bottom w:val="nil"/>
              <w:right w:val="single" w:sz="12" w:space="0" w:color="auto"/>
            </w:tcBorders>
            <w:vAlign w:val="center"/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A7A53">
              <w:rPr>
                <w:rFonts w:ascii="Arial" w:hAnsi="Arial" w:cs="Arial"/>
                <w:sz w:val="16"/>
                <w:szCs w:val="16"/>
              </w:rPr>
              <w:t>План закупки товаров, работ, услуг</w:t>
            </w:r>
          </w:p>
        </w:tc>
      </w:tr>
      <w:tr w:rsidR="00686497" w:rsidRPr="008A7A53" w:rsidTr="00686497">
        <w:trPr>
          <w:trHeight w:hRule="exact" w:val="113"/>
        </w:trPr>
        <w:tc>
          <w:tcPr>
            <w:tcW w:w="25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887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686497" w:rsidRPr="008A7A53" w:rsidRDefault="00686497" w:rsidP="00E8641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6497" w:rsidRPr="008A7A53" w:rsidTr="00686497">
        <w:trPr>
          <w:trHeight w:val="274"/>
        </w:trPr>
        <w:tc>
          <w:tcPr>
            <w:tcW w:w="25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7" w:type="dxa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86497" w:rsidRPr="008A7A53" w:rsidRDefault="00634C9C" w:rsidP="00E8641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V</w:t>
            </w:r>
          </w:p>
        </w:tc>
        <w:tc>
          <w:tcPr>
            <w:tcW w:w="6195" w:type="dxa"/>
            <w:tcBorders>
              <w:top w:val="nil"/>
              <w:left w:val="single" w:sz="8" w:space="0" w:color="auto"/>
              <w:bottom w:val="nil"/>
              <w:right w:val="single" w:sz="12" w:space="0" w:color="auto"/>
            </w:tcBorders>
            <w:vAlign w:val="center"/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A7A53">
              <w:rPr>
                <w:rFonts w:ascii="Arial" w:hAnsi="Arial" w:cs="Arial"/>
                <w:sz w:val="16"/>
                <w:szCs w:val="16"/>
              </w:rPr>
              <w:t>Извещение о закупке, документация о закупке</w:t>
            </w:r>
          </w:p>
        </w:tc>
      </w:tr>
      <w:tr w:rsidR="00686497" w:rsidRPr="008A7A53" w:rsidTr="00686497">
        <w:trPr>
          <w:trHeight w:hRule="exact" w:val="113"/>
        </w:trPr>
        <w:tc>
          <w:tcPr>
            <w:tcW w:w="25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887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686497" w:rsidRPr="008A7A53" w:rsidRDefault="00686497" w:rsidP="00E8641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6497" w:rsidRPr="008A7A53" w:rsidTr="00686497">
        <w:trPr>
          <w:trHeight w:val="274"/>
        </w:trPr>
        <w:tc>
          <w:tcPr>
            <w:tcW w:w="25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7" w:type="dxa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86497" w:rsidRPr="008A7A53" w:rsidRDefault="00686497" w:rsidP="00E8641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195" w:type="dxa"/>
            <w:tcBorders>
              <w:top w:val="nil"/>
              <w:left w:val="single" w:sz="8" w:space="0" w:color="auto"/>
              <w:bottom w:val="nil"/>
              <w:right w:val="single" w:sz="12" w:space="0" w:color="auto"/>
            </w:tcBorders>
            <w:vAlign w:val="center"/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A7A53">
              <w:rPr>
                <w:rFonts w:ascii="Arial" w:hAnsi="Arial" w:cs="Arial"/>
                <w:sz w:val="16"/>
                <w:szCs w:val="16"/>
              </w:rPr>
              <w:t>Протокол, составленный в ходе закупки</w:t>
            </w:r>
          </w:p>
        </w:tc>
      </w:tr>
      <w:tr w:rsidR="00686497" w:rsidRPr="008A7A53" w:rsidTr="00686497">
        <w:trPr>
          <w:trHeight w:hRule="exact" w:val="113"/>
        </w:trPr>
        <w:tc>
          <w:tcPr>
            <w:tcW w:w="25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887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686497" w:rsidRPr="008A7A53" w:rsidRDefault="00686497" w:rsidP="00E8641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6497" w:rsidRPr="008A7A53" w:rsidTr="00686497">
        <w:trPr>
          <w:trHeight w:val="274"/>
        </w:trPr>
        <w:tc>
          <w:tcPr>
            <w:tcW w:w="25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7" w:type="dxa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86497" w:rsidRPr="008A7A53" w:rsidRDefault="00686497" w:rsidP="00E8641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195" w:type="dxa"/>
            <w:tcBorders>
              <w:top w:val="nil"/>
              <w:left w:val="single" w:sz="8" w:space="0" w:color="auto"/>
              <w:bottom w:val="nil"/>
              <w:right w:val="single" w:sz="12" w:space="0" w:color="auto"/>
            </w:tcBorders>
            <w:vAlign w:val="center"/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A7A53">
              <w:rPr>
                <w:rFonts w:ascii="Arial" w:hAnsi="Arial" w:cs="Arial"/>
                <w:sz w:val="16"/>
                <w:szCs w:val="16"/>
              </w:rPr>
              <w:t>Отчетность о заключенных договорах</w:t>
            </w:r>
          </w:p>
        </w:tc>
      </w:tr>
      <w:tr w:rsidR="00686497" w:rsidRPr="008A7A53" w:rsidTr="00686497">
        <w:trPr>
          <w:trHeight w:hRule="exact" w:val="113"/>
        </w:trPr>
        <w:tc>
          <w:tcPr>
            <w:tcW w:w="2576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887" w:type="dxa"/>
            <w:gridSpan w:val="3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6497" w:rsidRPr="008A7A53" w:rsidTr="00686497">
        <w:tc>
          <w:tcPr>
            <w:tcW w:w="257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28" w:type="dxa"/>
              <w:bottom w:w="28" w:type="dxa"/>
            </w:tcMar>
          </w:tcPr>
          <w:p w:rsidR="00686497" w:rsidRPr="008A7A53" w:rsidRDefault="00686497" w:rsidP="00E86410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8A7A53">
              <w:rPr>
                <w:rFonts w:ascii="Arial" w:hAnsi="Arial" w:cs="Arial"/>
                <w:b/>
                <w:sz w:val="16"/>
                <w:szCs w:val="16"/>
              </w:rPr>
              <w:t xml:space="preserve">Дата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размещения в единой информационной системе </w:t>
            </w:r>
            <w:r w:rsidRPr="008A7A53">
              <w:rPr>
                <w:rFonts w:ascii="Arial" w:hAnsi="Arial" w:cs="Arial"/>
                <w:b/>
                <w:sz w:val="16"/>
                <w:szCs w:val="16"/>
              </w:rPr>
              <w:t xml:space="preserve">и номер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(при наличии) </w:t>
            </w:r>
            <w:r w:rsidRPr="008A7A53">
              <w:rPr>
                <w:rFonts w:ascii="Arial" w:hAnsi="Arial" w:cs="Arial"/>
                <w:b/>
                <w:sz w:val="16"/>
                <w:szCs w:val="16"/>
              </w:rPr>
              <w:t>документа, в который вносятся изменения</w:t>
            </w:r>
          </w:p>
        </w:tc>
        <w:tc>
          <w:tcPr>
            <w:tcW w:w="6887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28" w:type="dxa"/>
              <w:bottom w:w="28" w:type="dxa"/>
            </w:tcMar>
          </w:tcPr>
          <w:p w:rsidR="00591AA4" w:rsidRDefault="00591AA4" w:rsidP="00591A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686497" w:rsidRPr="002D5546" w:rsidRDefault="00A64297" w:rsidP="000E54E6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="00634C9C">
              <w:rPr>
                <w:rFonts w:ascii="Arial" w:hAnsi="Arial" w:cs="Arial"/>
                <w:sz w:val="16"/>
                <w:szCs w:val="16"/>
              </w:rPr>
              <w:t>3</w:t>
            </w:r>
            <w:r w:rsidR="009875F6">
              <w:rPr>
                <w:rFonts w:ascii="Arial" w:hAnsi="Arial" w:cs="Arial"/>
                <w:sz w:val="16"/>
                <w:szCs w:val="16"/>
              </w:rPr>
              <w:t>.</w:t>
            </w:r>
            <w:r w:rsidR="006B0A6F">
              <w:rPr>
                <w:rFonts w:ascii="Arial" w:hAnsi="Arial" w:cs="Arial"/>
                <w:sz w:val="16"/>
                <w:szCs w:val="16"/>
              </w:rPr>
              <w:t>0</w:t>
            </w:r>
            <w:r w:rsidR="006375FA">
              <w:rPr>
                <w:rFonts w:ascii="Arial" w:hAnsi="Arial" w:cs="Arial"/>
                <w:sz w:val="16"/>
                <w:szCs w:val="16"/>
              </w:rPr>
              <w:t>4</w:t>
            </w:r>
            <w:r w:rsidR="009875F6">
              <w:rPr>
                <w:rFonts w:ascii="Arial" w:hAnsi="Arial" w:cs="Arial"/>
                <w:sz w:val="16"/>
                <w:szCs w:val="16"/>
              </w:rPr>
              <w:t xml:space="preserve">.2018 </w:t>
            </w:r>
            <w:r w:rsidR="003C6218">
              <w:rPr>
                <w:rFonts w:ascii="Arial" w:hAnsi="Arial" w:cs="Arial"/>
                <w:sz w:val="16"/>
                <w:szCs w:val="16"/>
              </w:rPr>
              <w:t>г.</w:t>
            </w:r>
          </w:p>
        </w:tc>
      </w:tr>
    </w:tbl>
    <w:p w:rsidR="00686497" w:rsidRDefault="00686497" w:rsidP="00686497">
      <w:pPr>
        <w:spacing w:after="0" w:line="240" w:lineRule="auto"/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557"/>
        <w:gridCol w:w="8906"/>
      </w:tblGrid>
      <w:tr w:rsidR="00686497" w:rsidRPr="008A7A53" w:rsidTr="009B3DF7">
        <w:tc>
          <w:tcPr>
            <w:tcW w:w="557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:rsidR="00686497" w:rsidRPr="008A7A53" w:rsidRDefault="00686497" w:rsidP="00E86410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A7A53">
              <w:rPr>
                <w:rFonts w:ascii="Arial" w:hAnsi="Arial" w:cs="Arial"/>
                <w:b/>
                <w:sz w:val="16"/>
                <w:szCs w:val="16"/>
              </w:rPr>
              <w:t xml:space="preserve">№ </w:t>
            </w:r>
            <w:proofErr w:type="gramStart"/>
            <w:r w:rsidRPr="008A7A53">
              <w:rPr>
                <w:rFonts w:ascii="Arial" w:hAnsi="Arial" w:cs="Arial"/>
                <w:b/>
                <w:sz w:val="16"/>
                <w:szCs w:val="16"/>
              </w:rPr>
              <w:t>п</w:t>
            </w:r>
            <w:proofErr w:type="gramEnd"/>
            <w:r w:rsidRPr="008A7A53">
              <w:rPr>
                <w:rFonts w:ascii="Arial" w:hAnsi="Arial" w:cs="Arial"/>
                <w:b/>
                <w:sz w:val="16"/>
                <w:szCs w:val="16"/>
              </w:rPr>
              <w:t>/п</w:t>
            </w:r>
          </w:p>
        </w:tc>
        <w:tc>
          <w:tcPr>
            <w:tcW w:w="890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</w:tcBorders>
            <w:tcMar>
              <w:top w:w="28" w:type="dxa"/>
              <w:bottom w:w="28" w:type="dxa"/>
            </w:tcMar>
          </w:tcPr>
          <w:p w:rsidR="00686497" w:rsidRPr="008A7A53" w:rsidRDefault="00604FBF" w:rsidP="00E86410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В</w:t>
            </w:r>
            <w:r w:rsidR="00686497" w:rsidRPr="008A7A53">
              <w:rPr>
                <w:rFonts w:ascii="Arial" w:hAnsi="Arial" w:cs="Arial"/>
                <w:b/>
                <w:sz w:val="16"/>
                <w:szCs w:val="16"/>
              </w:rPr>
              <w:t>несенные изменения</w:t>
            </w:r>
          </w:p>
        </w:tc>
      </w:tr>
      <w:tr w:rsidR="00686497" w:rsidRPr="008A7A53" w:rsidTr="00A93F62">
        <w:tc>
          <w:tcPr>
            <w:tcW w:w="557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686497" w:rsidRPr="00D54BC3" w:rsidRDefault="00686497" w:rsidP="00D54BC3">
            <w:r w:rsidRPr="00D54BC3">
              <w:t>1</w:t>
            </w:r>
          </w:p>
        </w:tc>
        <w:tc>
          <w:tcPr>
            <w:tcW w:w="890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</w:tcBorders>
            <w:tcMar>
              <w:top w:w="28" w:type="dxa"/>
              <w:bottom w:w="28" w:type="dxa"/>
            </w:tcMar>
          </w:tcPr>
          <w:p w:rsidR="00634C9C" w:rsidRPr="00D54BC3" w:rsidRDefault="00634C9C" w:rsidP="00C82806">
            <w:r>
              <w:t>В связи с технической ошибкой при формировании документации, раздел 3 читать в следующей редакции:</w:t>
            </w:r>
          </w:p>
        </w:tc>
        <w:bookmarkStart w:id="0" w:name="_GoBack"/>
        <w:bookmarkEnd w:id="0"/>
      </w:tr>
    </w:tbl>
    <w:p w:rsidR="00686497" w:rsidRDefault="00686497" w:rsidP="00686497">
      <w:pPr>
        <w:tabs>
          <w:tab w:val="left" w:pos="8970"/>
        </w:tabs>
        <w:spacing w:after="0" w:line="240" w:lineRule="auto"/>
        <w:rPr>
          <w:rFonts w:ascii="Arial" w:hAnsi="Arial" w:cs="Arial"/>
          <w:sz w:val="16"/>
          <w:szCs w:val="16"/>
        </w:rPr>
      </w:pPr>
    </w:p>
    <w:tbl>
      <w:tblPr>
        <w:tblW w:w="1020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6095"/>
      </w:tblGrid>
      <w:tr w:rsidR="008B71A2" w:rsidRPr="00313B37" w:rsidTr="00707AFD">
        <w:trPr>
          <w:trHeight w:val="20"/>
          <w:jc w:val="center"/>
        </w:trPr>
        <w:tc>
          <w:tcPr>
            <w:tcW w:w="567" w:type="dxa"/>
            <w:tcBorders>
              <w:top w:val="single" w:sz="12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8B71A2" w:rsidRPr="00313B37" w:rsidRDefault="008B71A2" w:rsidP="00707A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13B37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9639" w:type="dxa"/>
            <w:gridSpan w:val="2"/>
            <w:tcBorders>
              <w:top w:val="single" w:sz="12" w:space="0" w:color="auto"/>
              <w:bottom w:val="single" w:sz="4" w:space="0" w:color="auto"/>
            </w:tcBorders>
          </w:tcPr>
          <w:p w:rsidR="008B71A2" w:rsidRPr="00313B37" w:rsidRDefault="008B71A2" w:rsidP="00707AF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13B37">
              <w:rPr>
                <w:rFonts w:ascii="Arial" w:hAnsi="Arial" w:cs="Arial"/>
                <w:b/>
                <w:bCs/>
                <w:sz w:val="20"/>
                <w:szCs w:val="20"/>
              </w:rPr>
              <w:t>Сведения о способе закупки и электронной площадке</w:t>
            </w:r>
          </w:p>
        </w:tc>
      </w:tr>
      <w:tr w:rsidR="008B71A2" w:rsidRPr="00313B37" w:rsidTr="00707AFD">
        <w:trPr>
          <w:trHeight w:val="20"/>
          <w:jc w:val="center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8B71A2" w:rsidRPr="00313B37" w:rsidRDefault="008B71A2" w:rsidP="00707A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313B37">
              <w:rPr>
                <w:rFonts w:ascii="Arial" w:hAnsi="Arial" w:cs="Arial"/>
                <w:bCs/>
                <w:sz w:val="20"/>
                <w:szCs w:val="20"/>
              </w:rPr>
              <w:t>3.1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:rsidR="008B71A2" w:rsidRPr="00313B37" w:rsidRDefault="008B71A2" w:rsidP="00707AF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313B37">
              <w:rPr>
                <w:rFonts w:ascii="Arial" w:hAnsi="Arial" w:cs="Arial"/>
                <w:bCs/>
                <w:sz w:val="20"/>
                <w:szCs w:val="20"/>
              </w:rPr>
              <w:t>Способ закупки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8B71A2" w:rsidRPr="00313B37" w:rsidRDefault="008B71A2" w:rsidP="00707AF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313B37">
              <w:rPr>
                <w:rFonts w:ascii="Arial" w:hAnsi="Arial" w:cs="Arial"/>
                <w:bCs/>
                <w:sz w:val="20"/>
                <w:szCs w:val="20"/>
              </w:rPr>
              <w:t>Открытый конкурс в электронной форме (далее – конкурс)</w:t>
            </w:r>
          </w:p>
        </w:tc>
      </w:tr>
      <w:tr w:rsidR="008B71A2" w:rsidRPr="00313B37" w:rsidTr="00707AFD">
        <w:trPr>
          <w:trHeight w:val="20"/>
          <w:jc w:val="center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8B71A2" w:rsidRPr="00313B37" w:rsidRDefault="008B71A2" w:rsidP="00707A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313B37">
              <w:rPr>
                <w:rFonts w:ascii="Arial" w:hAnsi="Arial" w:cs="Arial"/>
                <w:bCs/>
                <w:sz w:val="20"/>
                <w:szCs w:val="20"/>
              </w:rPr>
              <w:t>3.2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:rsidR="008B71A2" w:rsidRPr="00313B37" w:rsidRDefault="008B71A2" w:rsidP="00707AF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313B37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Обоснование выбора способа закупки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8B71A2" w:rsidRPr="00313B37" w:rsidRDefault="008B71A2" w:rsidP="00707AF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13B3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Услуга включена в </w:t>
            </w:r>
            <w:r w:rsidRPr="00313B37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Перечень товаров, работ и услуг, закупка которых осуществляется в электронной форме, утвержденный Постановлением Правительства Российской Федерации от 21.06.2012 № 616 </w:t>
            </w:r>
          </w:p>
        </w:tc>
      </w:tr>
      <w:tr w:rsidR="008B71A2" w:rsidRPr="0000461A" w:rsidTr="00707AFD">
        <w:trPr>
          <w:trHeight w:val="20"/>
          <w:jc w:val="center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8B71A2" w:rsidRPr="00313B37" w:rsidRDefault="008B71A2" w:rsidP="00707A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313B37">
              <w:rPr>
                <w:rFonts w:ascii="Arial" w:hAnsi="Arial" w:cs="Arial"/>
                <w:bCs/>
                <w:sz w:val="20"/>
                <w:szCs w:val="20"/>
              </w:rPr>
              <w:t>3.3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:rsidR="008B71A2" w:rsidRPr="00313B37" w:rsidRDefault="008B71A2" w:rsidP="00707AF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313B37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Наименование электронной площадки, на которой проводится конкурс (далее – электронная площадка)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8B71A2" w:rsidRPr="0000461A" w:rsidRDefault="008B71A2" w:rsidP="00707AFD">
            <w:pPr>
              <w:pStyle w:val="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  <w:hyperlink r:id="rId5" w:tgtFrame="_blank" w:history="1">
              <w:r w:rsidRPr="0000461A">
                <w:rPr>
                  <w:rStyle w:val="a5"/>
                  <w:b w:val="0"/>
                  <w:bCs w:val="0"/>
                  <w:color w:val="auto"/>
                  <w:sz w:val="20"/>
                  <w:szCs w:val="20"/>
                </w:rPr>
                <w:t>Универсальная электронная торговая площадка ESTP.RU</w:t>
              </w:r>
            </w:hyperlink>
          </w:p>
          <w:p w:rsidR="008B71A2" w:rsidRPr="0000461A" w:rsidRDefault="008B71A2" w:rsidP="00707AF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8B71A2" w:rsidRPr="0000461A" w:rsidTr="00707AFD">
        <w:trPr>
          <w:trHeight w:val="20"/>
          <w:jc w:val="center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8B71A2" w:rsidRPr="00313B37" w:rsidRDefault="008B71A2" w:rsidP="00707A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313B37">
              <w:rPr>
                <w:rFonts w:ascii="Arial" w:hAnsi="Arial" w:cs="Arial"/>
                <w:bCs/>
                <w:sz w:val="20"/>
                <w:szCs w:val="20"/>
              </w:rPr>
              <w:t>3.4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:rsidR="008B71A2" w:rsidRPr="00313B37" w:rsidRDefault="008B71A2" w:rsidP="00707AF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13B37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Адрес электронной площадки в сети «Интернет»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8B71A2" w:rsidRPr="0000461A" w:rsidRDefault="008B71A2" w:rsidP="00707AF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0461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http://estp.ru</w:t>
            </w:r>
          </w:p>
        </w:tc>
      </w:tr>
      <w:tr w:rsidR="008B71A2" w:rsidRPr="0000461A" w:rsidTr="00707AFD">
        <w:trPr>
          <w:trHeight w:val="20"/>
          <w:jc w:val="center"/>
        </w:trPr>
        <w:tc>
          <w:tcPr>
            <w:tcW w:w="567" w:type="dxa"/>
            <w:tcBorders>
              <w:top w:val="single" w:sz="4" w:space="0" w:color="auto"/>
              <w:bottom w:val="single" w:sz="12" w:space="0" w:color="auto"/>
            </w:tcBorders>
            <w:tcMar>
              <w:left w:w="0" w:type="dxa"/>
              <w:right w:w="0" w:type="dxa"/>
            </w:tcMar>
          </w:tcPr>
          <w:p w:rsidR="008B71A2" w:rsidRPr="00313B37" w:rsidRDefault="008B71A2" w:rsidP="00707A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313B37">
              <w:rPr>
                <w:rFonts w:ascii="Arial" w:hAnsi="Arial" w:cs="Arial"/>
                <w:bCs/>
                <w:sz w:val="20"/>
                <w:szCs w:val="20"/>
              </w:rPr>
              <w:t>3.5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12" w:space="0" w:color="auto"/>
            </w:tcBorders>
          </w:tcPr>
          <w:p w:rsidR="008B71A2" w:rsidRPr="00313B37" w:rsidRDefault="008B71A2" w:rsidP="00707AF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313B37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Оператор электронной площадки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12" w:space="0" w:color="auto"/>
            </w:tcBorders>
          </w:tcPr>
          <w:p w:rsidR="008B71A2" w:rsidRPr="0000461A" w:rsidRDefault="008B71A2" w:rsidP="00707AFD">
            <w:pPr>
              <w:pStyle w:val="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  <w:hyperlink r:id="rId6" w:tgtFrame="_blank" w:history="1">
              <w:r w:rsidRPr="0000461A">
                <w:rPr>
                  <w:rStyle w:val="a5"/>
                  <w:b w:val="0"/>
                  <w:bCs w:val="0"/>
                  <w:color w:val="auto"/>
                  <w:sz w:val="20"/>
                  <w:szCs w:val="20"/>
                </w:rPr>
                <w:t>Универсальная электронная торговая площадка ESTP.RU</w:t>
              </w:r>
            </w:hyperlink>
          </w:p>
        </w:tc>
      </w:tr>
    </w:tbl>
    <w:p w:rsidR="00BA3E83" w:rsidRDefault="00BA3E83"/>
    <w:p w:rsidR="008B71A2" w:rsidRDefault="008B71A2">
      <w:r>
        <w:t xml:space="preserve">Прикреплен новый файл документации: </w:t>
      </w:r>
      <w:r w:rsidRPr="008B71A2">
        <w:t>ОКЭФ</w:t>
      </w:r>
      <w:proofErr w:type="gramStart"/>
      <w:r w:rsidRPr="008B71A2">
        <w:t>2</w:t>
      </w:r>
      <w:proofErr w:type="gramEnd"/>
      <w:r>
        <w:t>.</w:t>
      </w:r>
    </w:p>
    <w:sectPr w:rsidR="008B71A2" w:rsidSect="005A46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6497"/>
    <w:rsid w:val="000E54E6"/>
    <w:rsid w:val="000F25C2"/>
    <w:rsid w:val="00105428"/>
    <w:rsid w:val="00120A7D"/>
    <w:rsid w:val="00146E54"/>
    <w:rsid w:val="0019704D"/>
    <w:rsid w:val="001975C2"/>
    <w:rsid w:val="001A2ED2"/>
    <w:rsid w:val="002A21C6"/>
    <w:rsid w:val="002D1B23"/>
    <w:rsid w:val="002F14DF"/>
    <w:rsid w:val="003C6218"/>
    <w:rsid w:val="004115E8"/>
    <w:rsid w:val="004954D1"/>
    <w:rsid w:val="00591AA4"/>
    <w:rsid w:val="005A461D"/>
    <w:rsid w:val="005D0276"/>
    <w:rsid w:val="005D6611"/>
    <w:rsid w:val="00604FBF"/>
    <w:rsid w:val="00634C9C"/>
    <w:rsid w:val="006375FA"/>
    <w:rsid w:val="00670E1A"/>
    <w:rsid w:val="00686497"/>
    <w:rsid w:val="00696FB2"/>
    <w:rsid w:val="006B0A6F"/>
    <w:rsid w:val="008B71A2"/>
    <w:rsid w:val="00922B99"/>
    <w:rsid w:val="00941BC4"/>
    <w:rsid w:val="0095143D"/>
    <w:rsid w:val="009875F6"/>
    <w:rsid w:val="009B3DF7"/>
    <w:rsid w:val="009E5EBD"/>
    <w:rsid w:val="00A64297"/>
    <w:rsid w:val="00A93F62"/>
    <w:rsid w:val="00BA3E83"/>
    <w:rsid w:val="00BC7464"/>
    <w:rsid w:val="00C82806"/>
    <w:rsid w:val="00D54BC3"/>
    <w:rsid w:val="00E84CF5"/>
    <w:rsid w:val="00EE3E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6497"/>
  </w:style>
  <w:style w:type="paragraph" w:styleId="1">
    <w:name w:val="heading 1"/>
    <w:basedOn w:val="a"/>
    <w:next w:val="a"/>
    <w:link w:val="10"/>
    <w:uiPriority w:val="9"/>
    <w:qFormat/>
    <w:rsid w:val="00686497"/>
    <w:pPr>
      <w:keepNext/>
      <w:keepLines/>
      <w:pageBreakBefore/>
      <w:spacing w:after="0" w:line="240" w:lineRule="auto"/>
      <w:jc w:val="center"/>
      <w:outlineLvl w:val="0"/>
    </w:pPr>
    <w:rPr>
      <w:rFonts w:ascii="Arial" w:eastAsiaTheme="majorEastAsia" w:hAnsi="Arial" w:cs="Arial"/>
      <w:b/>
      <w:bCs/>
      <w:sz w:val="16"/>
      <w:szCs w:val="16"/>
    </w:rPr>
  </w:style>
  <w:style w:type="paragraph" w:styleId="3">
    <w:name w:val="heading 3"/>
    <w:basedOn w:val="a"/>
    <w:link w:val="30"/>
    <w:uiPriority w:val="9"/>
    <w:qFormat/>
    <w:rsid w:val="00634C9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6497"/>
    <w:rPr>
      <w:rFonts w:ascii="Arial" w:eastAsiaTheme="majorEastAsia" w:hAnsi="Arial" w:cs="Arial"/>
      <w:b/>
      <w:bCs/>
      <w:sz w:val="16"/>
      <w:szCs w:val="16"/>
    </w:rPr>
  </w:style>
  <w:style w:type="paragraph" w:customStyle="1" w:styleId="a3">
    <w:name w:val="Основной"/>
    <w:basedOn w:val="a"/>
    <w:link w:val="a4"/>
    <w:qFormat/>
    <w:rsid w:val="00686497"/>
    <w:pPr>
      <w:spacing w:after="0" w:line="240" w:lineRule="auto"/>
      <w:ind w:firstLine="567"/>
      <w:jc w:val="both"/>
    </w:pPr>
    <w:rPr>
      <w:rFonts w:ascii="Arial" w:eastAsia="Times New Roman" w:hAnsi="Arial" w:cs="Arial"/>
      <w:sz w:val="16"/>
      <w:szCs w:val="16"/>
      <w:lang w:eastAsia="ru-RU"/>
    </w:rPr>
  </w:style>
  <w:style w:type="character" w:customStyle="1" w:styleId="a4">
    <w:name w:val="Основной Знак"/>
    <w:basedOn w:val="a0"/>
    <w:link w:val="a3"/>
    <w:rsid w:val="00686497"/>
    <w:rPr>
      <w:rFonts w:ascii="Arial" w:eastAsia="Times New Roman" w:hAnsi="Arial" w:cs="Arial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9B3DF7"/>
  </w:style>
  <w:style w:type="character" w:styleId="a5">
    <w:name w:val="Hyperlink"/>
    <w:basedOn w:val="a0"/>
    <w:uiPriority w:val="99"/>
    <w:unhideWhenUsed/>
    <w:rsid w:val="00E84CF5"/>
    <w:rPr>
      <w:color w:val="0060A4"/>
      <w:u w:val="single"/>
    </w:rPr>
  </w:style>
  <w:style w:type="character" w:customStyle="1" w:styleId="30">
    <w:name w:val="Заголовок 3 Знак"/>
    <w:basedOn w:val="a0"/>
    <w:link w:val="3"/>
    <w:uiPriority w:val="9"/>
    <w:rsid w:val="00634C9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6497"/>
  </w:style>
  <w:style w:type="paragraph" w:styleId="1">
    <w:name w:val="heading 1"/>
    <w:basedOn w:val="a"/>
    <w:next w:val="a"/>
    <w:link w:val="10"/>
    <w:uiPriority w:val="9"/>
    <w:qFormat/>
    <w:rsid w:val="00686497"/>
    <w:pPr>
      <w:keepNext/>
      <w:keepLines/>
      <w:pageBreakBefore/>
      <w:spacing w:after="0" w:line="240" w:lineRule="auto"/>
      <w:jc w:val="center"/>
      <w:outlineLvl w:val="0"/>
    </w:pPr>
    <w:rPr>
      <w:rFonts w:ascii="Arial" w:eastAsiaTheme="majorEastAsia" w:hAnsi="Arial" w:cs="Arial"/>
      <w:b/>
      <w:bCs/>
      <w:sz w:val="16"/>
      <w:szCs w:val="16"/>
    </w:rPr>
  </w:style>
  <w:style w:type="paragraph" w:styleId="3">
    <w:name w:val="heading 3"/>
    <w:basedOn w:val="a"/>
    <w:link w:val="30"/>
    <w:uiPriority w:val="9"/>
    <w:qFormat/>
    <w:rsid w:val="00634C9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6497"/>
    <w:rPr>
      <w:rFonts w:ascii="Arial" w:eastAsiaTheme="majorEastAsia" w:hAnsi="Arial" w:cs="Arial"/>
      <w:b/>
      <w:bCs/>
      <w:sz w:val="16"/>
      <w:szCs w:val="16"/>
    </w:rPr>
  </w:style>
  <w:style w:type="paragraph" w:customStyle="1" w:styleId="a3">
    <w:name w:val="Основной"/>
    <w:basedOn w:val="a"/>
    <w:link w:val="a4"/>
    <w:qFormat/>
    <w:rsid w:val="00686497"/>
    <w:pPr>
      <w:spacing w:after="0" w:line="240" w:lineRule="auto"/>
      <w:ind w:firstLine="567"/>
      <w:jc w:val="both"/>
    </w:pPr>
    <w:rPr>
      <w:rFonts w:ascii="Arial" w:eastAsia="Times New Roman" w:hAnsi="Arial" w:cs="Arial"/>
      <w:sz w:val="16"/>
      <w:szCs w:val="16"/>
      <w:lang w:eastAsia="ru-RU"/>
    </w:rPr>
  </w:style>
  <w:style w:type="character" w:customStyle="1" w:styleId="a4">
    <w:name w:val="Основной Знак"/>
    <w:basedOn w:val="a0"/>
    <w:link w:val="a3"/>
    <w:rsid w:val="00686497"/>
    <w:rPr>
      <w:rFonts w:ascii="Arial" w:eastAsia="Times New Roman" w:hAnsi="Arial" w:cs="Arial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9B3DF7"/>
  </w:style>
  <w:style w:type="character" w:styleId="a5">
    <w:name w:val="Hyperlink"/>
    <w:basedOn w:val="a0"/>
    <w:uiPriority w:val="99"/>
    <w:unhideWhenUsed/>
    <w:rsid w:val="00E84CF5"/>
    <w:rPr>
      <w:color w:val="0060A4"/>
      <w:u w:val="single"/>
    </w:rPr>
  </w:style>
  <w:style w:type="character" w:customStyle="1" w:styleId="30">
    <w:name w:val="Заголовок 3 Знак"/>
    <w:basedOn w:val="a0"/>
    <w:link w:val="3"/>
    <w:uiPriority w:val="9"/>
    <w:rsid w:val="00634C9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630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55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008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718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27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4897010">
                          <w:marLeft w:val="-4005"/>
                          <w:marRight w:val="-30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9908910">
                              <w:marLeft w:val="379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6997456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5" w:color="4878B2"/>
                                    <w:right w:val="single" w:sz="6" w:space="0" w:color="4878B2"/>
                                  </w:divBdr>
                                  <w:divsChild>
                                    <w:div w:id="1392658739">
                                      <w:marLeft w:val="0"/>
                                      <w:marRight w:val="0"/>
                                      <w:marTop w:val="45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8" w:color="000000"/>
                                        <w:bottom w:val="single" w:sz="2" w:space="0" w:color="000000"/>
                                        <w:right w:val="single" w:sz="2" w:space="8" w:color="000000"/>
                                      </w:divBdr>
                                      <w:divsChild>
                                        <w:div w:id="20123657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4878B2"/>
                                            <w:left w:val="single" w:sz="2" w:space="0" w:color="4878B2"/>
                                            <w:bottom w:val="single" w:sz="2" w:space="0" w:color="4878B2"/>
                                            <w:right w:val="single" w:sz="2" w:space="0" w:color="4878B2"/>
                                          </w:divBdr>
                                          <w:divsChild>
                                            <w:div w:id="13665228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07705938">
                                              <w:marLeft w:val="75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2008441277">
                                                  <w:marLeft w:val="15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estp.ru/" TargetMode="External"/><Relationship Id="rId5" Type="http://schemas.openxmlformats.org/officeDocument/2006/relationships/hyperlink" Target="http://estp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226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ФСБС</cp:lastModifiedBy>
  <cp:revision>2</cp:revision>
  <dcterms:created xsi:type="dcterms:W3CDTF">2018-04-23T04:21:00Z</dcterms:created>
  <dcterms:modified xsi:type="dcterms:W3CDTF">2018-04-23T04:21:00Z</dcterms:modified>
</cp:coreProperties>
</file>