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6B" w:rsidRDefault="003C036B" w:rsidP="003C036B">
      <w:pPr>
        <w:pStyle w:val="a5"/>
        <w:jc w:val="right"/>
        <w:rPr>
          <w:rFonts w:ascii="Times New Roman" w:hAnsi="Times New Roman"/>
          <w:b/>
          <w:bCs/>
          <w:i/>
          <w:sz w:val="22"/>
          <w:szCs w:val="22"/>
          <w:lang w:val="ru-RU"/>
        </w:rPr>
      </w:pPr>
      <w:r>
        <w:rPr>
          <w:b/>
          <w:bCs/>
          <w:lang w:val="ru-RU"/>
        </w:rPr>
        <w:t>Приложение №</w:t>
      </w:r>
      <w:r>
        <w:rPr>
          <w:rFonts w:asciiTheme="minorHAnsi" w:hAnsiTheme="minorHAnsi"/>
          <w:b/>
          <w:bCs/>
          <w:lang w:val="ru-RU"/>
        </w:rPr>
        <w:t xml:space="preserve"> 2 </w:t>
      </w:r>
      <w:r>
        <w:rPr>
          <w:b/>
          <w:bCs/>
          <w:lang w:val="ru-RU"/>
        </w:rPr>
        <w:t xml:space="preserve"> к Документации об аукционе в электронной форме</w:t>
      </w:r>
    </w:p>
    <w:p w:rsidR="00433A8E" w:rsidRPr="00E606D6" w:rsidRDefault="00433A8E" w:rsidP="00433A8E">
      <w:pPr>
        <w:pStyle w:val="a3"/>
        <w:ind w:right="-81"/>
        <w:jc w:val="right"/>
        <w:rPr>
          <w:iCs/>
          <w:sz w:val="20"/>
        </w:rPr>
      </w:pPr>
    </w:p>
    <w:p w:rsidR="001051F3" w:rsidRPr="006F3B63" w:rsidRDefault="001051F3" w:rsidP="001051F3">
      <w:pPr>
        <w:pStyle w:val="2"/>
        <w:keepNext w:val="0"/>
        <w:numPr>
          <w:ilvl w:val="0"/>
          <w:numId w:val="0"/>
        </w:numPr>
        <w:ind w:left="6521"/>
        <w:jc w:val="both"/>
        <w:rPr>
          <w:b w:val="0"/>
          <w:i/>
          <w:sz w:val="24"/>
          <w:szCs w:val="24"/>
        </w:rPr>
      </w:pPr>
      <w:r w:rsidRPr="006F3B63">
        <w:rPr>
          <w:b w:val="0"/>
          <w:i/>
          <w:sz w:val="24"/>
          <w:szCs w:val="24"/>
        </w:rPr>
        <w:t>УТВЕРЖДАЮ</w:t>
      </w:r>
    </w:p>
    <w:p w:rsidR="00944732" w:rsidRPr="00944732" w:rsidRDefault="00944732" w:rsidP="00944732">
      <w:pPr>
        <w:ind w:left="6521" w:right="-159"/>
        <w:rPr>
          <w:i/>
        </w:rPr>
      </w:pPr>
      <w:r w:rsidRPr="00944732">
        <w:rPr>
          <w:i/>
        </w:rPr>
        <w:t>Директор</w:t>
      </w:r>
    </w:p>
    <w:p w:rsidR="001051F3" w:rsidRPr="006F3B63" w:rsidRDefault="00944732" w:rsidP="00944732">
      <w:pPr>
        <w:ind w:left="6521" w:right="-159"/>
        <w:rPr>
          <w:i/>
        </w:rPr>
      </w:pPr>
      <w:r w:rsidRPr="00944732">
        <w:rPr>
          <w:i/>
        </w:rPr>
        <w:t>Муниципального автономного общеобразовательного учреждения Гимназия №111 городского округа город Уфа Республики Башкортостан</w:t>
      </w:r>
    </w:p>
    <w:p w:rsidR="001051F3" w:rsidRPr="006F3B63" w:rsidRDefault="001051F3" w:rsidP="001051F3">
      <w:pPr>
        <w:ind w:left="6521" w:right="-159"/>
        <w:rPr>
          <w:i/>
        </w:rPr>
      </w:pPr>
      <w:r w:rsidRPr="006F3B63">
        <w:rPr>
          <w:i/>
        </w:rPr>
        <w:t xml:space="preserve">____________________ </w:t>
      </w:r>
      <w:r w:rsidR="00944732" w:rsidRPr="00944732">
        <w:rPr>
          <w:i/>
        </w:rPr>
        <w:t>М.П.Чугунова</w:t>
      </w:r>
    </w:p>
    <w:p w:rsidR="001051F3" w:rsidRPr="006F3B63" w:rsidRDefault="001051F3" w:rsidP="001051F3">
      <w:pPr>
        <w:pStyle w:val="a5"/>
        <w:widowControl/>
        <w:ind w:left="6521"/>
        <w:rPr>
          <w:rFonts w:ascii="Times New Roman" w:hAnsi="Times New Roman"/>
          <w:i/>
          <w:lang w:val="ru-RU"/>
        </w:rPr>
      </w:pPr>
      <w:r w:rsidRPr="006F3B63">
        <w:rPr>
          <w:rFonts w:ascii="Times New Roman" w:hAnsi="Times New Roman"/>
          <w:i/>
          <w:lang w:val="ru-RU"/>
        </w:rPr>
        <w:t>(подпись, М.П.)</w:t>
      </w:r>
    </w:p>
    <w:p w:rsidR="001051F3" w:rsidRPr="006F3B63" w:rsidRDefault="001051F3" w:rsidP="001051F3">
      <w:pPr>
        <w:ind w:left="6521"/>
        <w:rPr>
          <w:i/>
        </w:rPr>
      </w:pPr>
      <w:r w:rsidRPr="006F3B63">
        <w:rPr>
          <w:i/>
        </w:rPr>
        <w:t>______________ 201</w:t>
      </w:r>
      <w:r w:rsidR="00944732">
        <w:rPr>
          <w:i/>
        </w:rPr>
        <w:t>8</w:t>
      </w:r>
      <w:r w:rsidRPr="006F3B63">
        <w:rPr>
          <w:i/>
        </w:rPr>
        <w:t xml:space="preserve"> г.</w:t>
      </w:r>
    </w:p>
    <w:p w:rsidR="00F46C92" w:rsidRPr="00E606D6" w:rsidRDefault="00F46C92" w:rsidP="0091207B">
      <w:pPr>
        <w:widowControl w:val="0"/>
        <w:ind w:left="6521"/>
        <w:jc w:val="both"/>
        <w:rPr>
          <w:b/>
          <w:bCs/>
          <w:sz w:val="28"/>
          <w:szCs w:val="28"/>
        </w:rPr>
      </w:pPr>
    </w:p>
    <w:p w:rsidR="00383175" w:rsidRPr="00E606D6" w:rsidRDefault="00383175" w:rsidP="00383175">
      <w:pPr>
        <w:pStyle w:val="a5"/>
        <w:widowControl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06D6">
        <w:rPr>
          <w:rFonts w:ascii="Times New Roman" w:hAnsi="Times New Roman"/>
          <w:b/>
          <w:bCs/>
          <w:sz w:val="28"/>
          <w:szCs w:val="28"/>
          <w:lang w:val="ru-RU"/>
        </w:rPr>
        <w:t xml:space="preserve">ТЕХНИЧЕСКОЕ ЗАДАНИЕ </w:t>
      </w:r>
    </w:p>
    <w:p w:rsidR="00383175" w:rsidRPr="00E606D6" w:rsidRDefault="00383175" w:rsidP="00383175">
      <w:pPr>
        <w:pStyle w:val="a5"/>
        <w:widowControl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06D6">
        <w:rPr>
          <w:rFonts w:ascii="Times New Roman" w:hAnsi="Times New Roman"/>
          <w:b/>
          <w:bCs/>
          <w:sz w:val="28"/>
          <w:szCs w:val="28"/>
          <w:lang w:val="ru-RU"/>
        </w:rPr>
        <w:t>(ОПИСАНИЕ ОБЪЕКТА ЗАКУПКИ)</w:t>
      </w:r>
    </w:p>
    <w:p w:rsidR="00F46C92" w:rsidRPr="00E606D6" w:rsidRDefault="00F46C92" w:rsidP="00F46C92">
      <w:pPr>
        <w:pStyle w:val="a5"/>
        <w:widowControl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83175" w:rsidRPr="00E606D6" w:rsidRDefault="00383175" w:rsidP="00F46C92">
      <w:pPr>
        <w:pStyle w:val="a5"/>
        <w:widowControl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5105A" w:rsidRPr="00ED49F6" w:rsidRDefault="008D3225" w:rsidP="008D3225">
      <w:pPr>
        <w:jc w:val="both"/>
        <w:rPr>
          <w:b/>
          <w:i/>
          <w:sz w:val="20"/>
          <w:szCs w:val="20"/>
        </w:rPr>
      </w:pPr>
      <w:r w:rsidRPr="00E606D6">
        <w:rPr>
          <w:iCs/>
        </w:rPr>
        <w:t xml:space="preserve">     </w:t>
      </w:r>
      <w:r w:rsidR="00944732" w:rsidRPr="00944732">
        <w:rPr>
          <w:iCs/>
        </w:rPr>
        <w:t xml:space="preserve">Капитальный ремонт кровли здания Муниципального автономного общеобразовательного учреждения Гимназия №111 корпус 2 городского округа город Уфа Республики Башкортостан по адресу </w:t>
      </w:r>
      <w:proofErr w:type="gramStart"/>
      <w:r w:rsidR="00944732" w:rsidRPr="00944732">
        <w:rPr>
          <w:iCs/>
        </w:rPr>
        <w:t>:г</w:t>
      </w:r>
      <w:proofErr w:type="gramEnd"/>
      <w:r w:rsidR="00944732" w:rsidRPr="00944732">
        <w:rPr>
          <w:iCs/>
        </w:rPr>
        <w:t>. Уфа, ул. Коммунаров, 12а</w:t>
      </w:r>
    </w:p>
    <w:tbl>
      <w:tblPr>
        <w:tblpPr w:leftFromText="180" w:rightFromText="180" w:vertAnchor="text" w:tblpXSpec="center" w:tblpY="1"/>
        <w:tblOverlap w:val="never"/>
        <w:tblW w:w="4950" w:type="pct"/>
        <w:jc w:val="center"/>
        <w:tblLayout w:type="fixed"/>
        <w:tblLook w:val="04A0"/>
      </w:tblPr>
      <w:tblGrid>
        <w:gridCol w:w="668"/>
        <w:gridCol w:w="7666"/>
        <w:gridCol w:w="2544"/>
      </w:tblGrid>
      <w:tr w:rsidR="00383175" w:rsidRPr="00ED49F6" w:rsidTr="00383175">
        <w:trPr>
          <w:trHeight w:val="7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175" w:rsidRPr="00ED49F6" w:rsidRDefault="00383175" w:rsidP="00383175">
            <w:pPr>
              <w:ind w:left="-142" w:right="-116"/>
              <w:jc w:val="center"/>
              <w:rPr>
                <w:b/>
                <w:bCs/>
              </w:rPr>
            </w:pPr>
            <w:r w:rsidRPr="00ED49F6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D49F6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ED49F6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ED49F6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175" w:rsidRPr="00ED49F6" w:rsidRDefault="00383175" w:rsidP="00383175">
            <w:pPr>
              <w:jc w:val="center"/>
              <w:rPr>
                <w:b/>
                <w:bCs/>
              </w:rPr>
            </w:pPr>
            <w:r w:rsidRPr="00ED49F6">
              <w:rPr>
                <w:b/>
                <w:bCs/>
                <w:sz w:val="22"/>
                <w:szCs w:val="22"/>
              </w:rPr>
              <w:t>Объем работ. Функциональные, технические и качественные характеристики, эксплуатационные характеристики объекта закупки.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75" w:rsidRPr="00ED49F6" w:rsidRDefault="00383175" w:rsidP="00383175">
            <w:pPr>
              <w:jc w:val="center"/>
              <w:rPr>
                <w:b/>
                <w:bCs/>
              </w:rPr>
            </w:pPr>
            <w:r w:rsidRPr="00ED49F6">
              <w:rPr>
                <w:b/>
                <w:bCs/>
                <w:sz w:val="22"/>
                <w:szCs w:val="22"/>
              </w:rPr>
              <w:t>Начальная (максимальная) цена контракта, руб.</w:t>
            </w:r>
          </w:p>
        </w:tc>
      </w:tr>
      <w:tr w:rsidR="00383175" w:rsidRPr="00ED49F6" w:rsidTr="00383175">
        <w:trPr>
          <w:trHeight w:val="7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75" w:rsidRPr="00ED49F6" w:rsidRDefault="00383175" w:rsidP="00383175">
            <w:pPr>
              <w:jc w:val="center"/>
              <w:rPr>
                <w:bCs/>
              </w:rPr>
            </w:pPr>
            <w:r w:rsidRPr="00ED49F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0E" w:rsidRPr="00ED49F6" w:rsidRDefault="00944732" w:rsidP="004155C4">
            <w:pPr>
              <w:rPr>
                <w:iCs/>
              </w:rPr>
            </w:pPr>
            <w:r w:rsidRPr="00944732">
              <w:rPr>
                <w:iCs/>
              </w:rPr>
              <w:t xml:space="preserve">Капитальный ремонт кровли здания Муниципального автономного общеобразовательного учреждения Гимназия №111 корпус 2 городского округа город Уфа Республики Башкортостан по адресу </w:t>
            </w:r>
            <w:proofErr w:type="gramStart"/>
            <w:r w:rsidRPr="00944732">
              <w:rPr>
                <w:iCs/>
              </w:rPr>
              <w:t>:г</w:t>
            </w:r>
            <w:proofErr w:type="gramEnd"/>
            <w:r w:rsidRPr="00944732">
              <w:rPr>
                <w:iCs/>
              </w:rPr>
              <w:t>. Уфа, ул. Коммунаров, 12а</w:t>
            </w:r>
          </w:p>
          <w:p w:rsidR="00B17B0E" w:rsidRPr="00ED49F6" w:rsidRDefault="00B17B0E" w:rsidP="004155C4">
            <w:pPr>
              <w:rPr>
                <w:iCs/>
              </w:rPr>
            </w:pPr>
          </w:p>
          <w:p w:rsidR="00383175" w:rsidRPr="00ED49F6" w:rsidRDefault="00B02089" w:rsidP="004155C4">
            <w:pPr>
              <w:rPr>
                <w:b/>
                <w:bCs/>
                <w:i/>
              </w:rPr>
            </w:pPr>
            <w:r w:rsidRPr="00ED49F6">
              <w:t xml:space="preserve">  </w:t>
            </w:r>
            <w:r w:rsidR="00383175" w:rsidRPr="00ED49F6">
              <w:rPr>
                <w:bCs/>
                <w:i/>
              </w:rPr>
              <w:t>(</w:t>
            </w:r>
            <w:proofErr w:type="gramStart"/>
            <w:r w:rsidR="00383175" w:rsidRPr="00ED49F6">
              <w:rPr>
                <w:bCs/>
                <w:i/>
              </w:rPr>
              <w:t>см</w:t>
            </w:r>
            <w:proofErr w:type="gramEnd"/>
            <w:r w:rsidR="00383175" w:rsidRPr="00ED49F6">
              <w:rPr>
                <w:bCs/>
                <w:i/>
              </w:rPr>
              <w:t>. Приложение № 1 к Техническому заданию)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75" w:rsidRPr="00ED49F6" w:rsidRDefault="00AD479A" w:rsidP="00383175">
            <w:pPr>
              <w:jc w:val="center"/>
              <w:rPr>
                <w:b/>
                <w:bCs/>
              </w:rPr>
            </w:pPr>
            <w:r>
              <w:rPr>
                <w:iCs/>
              </w:rPr>
              <w:t>1 693 321,24</w:t>
            </w:r>
          </w:p>
        </w:tc>
      </w:tr>
    </w:tbl>
    <w:p w:rsidR="00383175" w:rsidRPr="00ED49F6" w:rsidRDefault="00383175" w:rsidP="00383175">
      <w:pPr>
        <w:autoSpaceDE w:val="0"/>
        <w:autoSpaceDN w:val="0"/>
        <w:adjustRightInd w:val="0"/>
        <w:ind w:firstLine="450"/>
        <w:jc w:val="both"/>
        <w:rPr>
          <w:sz w:val="18"/>
          <w:szCs w:val="18"/>
        </w:rPr>
      </w:pPr>
    </w:p>
    <w:p w:rsidR="00383175" w:rsidRPr="00ED49F6" w:rsidRDefault="00383175" w:rsidP="00383175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A3514" w:rsidRPr="00E606D6" w:rsidRDefault="00EA3514" w:rsidP="0088422F">
      <w:pPr>
        <w:widowControl w:val="0"/>
        <w:suppressAutoHyphens/>
        <w:spacing w:line="216" w:lineRule="auto"/>
        <w:ind w:firstLine="567"/>
        <w:jc w:val="both"/>
        <w:rPr>
          <w:lang w:bidi="ru-RU"/>
        </w:rPr>
      </w:pPr>
      <w:r w:rsidRPr="00ED49F6">
        <w:rPr>
          <w:b/>
          <w:bCs/>
          <w:i/>
        </w:rPr>
        <w:t>Требования к гарантийному сроку товара, работы, услуги и (или) объему предоставления гарантий их качества</w:t>
      </w:r>
      <w:r w:rsidRPr="00ED49F6">
        <w:rPr>
          <w:b/>
          <w:i/>
        </w:rPr>
        <w:t xml:space="preserve">: </w:t>
      </w:r>
      <w:r w:rsidR="008D6119" w:rsidRPr="00ED49F6">
        <w:rPr>
          <w:lang w:bidi="ru-RU"/>
        </w:rPr>
        <w:t>2 года</w:t>
      </w:r>
      <w:r w:rsidRPr="00ED49F6">
        <w:rPr>
          <w:lang w:bidi="ru-RU"/>
        </w:rPr>
        <w:t xml:space="preserve"> с момента подписания сторонами акта о приемке выполненных работ. Гарантии качества распространяются на все конструктивные элементы,</w:t>
      </w:r>
      <w:r w:rsidRPr="00E606D6">
        <w:rPr>
          <w:lang w:bidi="ru-RU"/>
        </w:rPr>
        <w:t xml:space="preserve">  материалы и Работы, выполненные подрядчиком по Контракту.</w:t>
      </w:r>
    </w:p>
    <w:p w:rsidR="00EA3514" w:rsidRPr="00E606D6" w:rsidRDefault="00EA3514" w:rsidP="0088422F">
      <w:pPr>
        <w:widowControl w:val="0"/>
        <w:suppressAutoHyphens/>
        <w:spacing w:line="216" w:lineRule="auto"/>
        <w:ind w:firstLine="567"/>
        <w:jc w:val="both"/>
        <w:rPr>
          <w:sz w:val="14"/>
          <w:lang w:bidi="ru-RU"/>
        </w:rPr>
      </w:pPr>
    </w:p>
    <w:p w:rsidR="00EA3514" w:rsidRPr="00E606D6" w:rsidRDefault="00EA3514" w:rsidP="0088422F">
      <w:pPr>
        <w:widowControl w:val="0"/>
        <w:suppressAutoHyphens/>
        <w:spacing w:line="216" w:lineRule="auto"/>
        <w:ind w:firstLine="567"/>
        <w:jc w:val="both"/>
        <w:rPr>
          <w:lang w:bidi="ru-RU"/>
        </w:rPr>
      </w:pPr>
      <w:r w:rsidRPr="00E606D6">
        <w:rPr>
          <w:lang w:bidi="ru-RU"/>
        </w:rPr>
        <w:t>В случае если в локальном сметном расчете установлены требования к участникам закупки, считать их недействительными.</w:t>
      </w:r>
    </w:p>
    <w:p w:rsidR="00EA3514" w:rsidRPr="00E606D6" w:rsidRDefault="00EA3514" w:rsidP="0088422F">
      <w:pPr>
        <w:widowControl w:val="0"/>
        <w:suppressAutoHyphens/>
        <w:spacing w:line="216" w:lineRule="auto"/>
        <w:ind w:firstLine="567"/>
        <w:jc w:val="both"/>
        <w:rPr>
          <w:sz w:val="16"/>
          <w:lang w:bidi="ru-RU"/>
        </w:rPr>
      </w:pPr>
    </w:p>
    <w:p w:rsidR="0088422F" w:rsidRPr="00E606D6" w:rsidRDefault="00EA3514" w:rsidP="0088422F">
      <w:pPr>
        <w:pStyle w:val="a5"/>
        <w:widowControl/>
        <w:ind w:firstLine="567"/>
        <w:rPr>
          <w:rFonts w:asciiTheme="minorHAnsi" w:hAnsiTheme="minorHAnsi"/>
          <w:lang w:val="ru-RU" w:bidi="ru-RU"/>
        </w:rPr>
      </w:pPr>
      <w:r w:rsidRPr="00E606D6">
        <w:rPr>
          <w:lang w:val="ru-RU" w:bidi="ru-RU"/>
        </w:rPr>
        <w:t xml:space="preserve">Ссылки на товарные знаки, знаки обслуживания, фирменные наименования, наименование места </w:t>
      </w:r>
    </w:p>
    <w:p w:rsidR="00383175" w:rsidRPr="00E606D6" w:rsidRDefault="00EA3514" w:rsidP="0088422F">
      <w:pPr>
        <w:pStyle w:val="a5"/>
        <w:widowControl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06D6">
        <w:rPr>
          <w:lang w:val="ru-RU" w:bidi="ru-RU"/>
        </w:rPr>
        <w:t>происхождения товара, наименование</w:t>
      </w:r>
      <w:r w:rsidR="0088422F" w:rsidRPr="00E606D6">
        <w:rPr>
          <w:rFonts w:asciiTheme="minorHAnsi" w:hAnsiTheme="minorHAnsi"/>
          <w:lang w:val="ru-RU" w:bidi="ru-RU"/>
        </w:rPr>
        <w:t xml:space="preserve"> </w:t>
      </w:r>
      <w:r w:rsidRPr="00E606D6">
        <w:rPr>
          <w:lang w:val="ru-RU" w:bidi="ru-RU"/>
        </w:rPr>
        <w:t>производителя считать ничтожными</w:t>
      </w:r>
    </w:p>
    <w:p w:rsidR="008601E8" w:rsidRPr="00E606D6" w:rsidRDefault="008601E8" w:rsidP="0088422F">
      <w:pPr>
        <w:pStyle w:val="a5"/>
        <w:widowControl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601E8" w:rsidRPr="00E606D6" w:rsidRDefault="008601E8" w:rsidP="00F46C92">
      <w:pPr>
        <w:pStyle w:val="a5"/>
        <w:widowControl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601E8" w:rsidRPr="00E606D6" w:rsidRDefault="008601E8" w:rsidP="00F46C92">
      <w:pPr>
        <w:pStyle w:val="a5"/>
        <w:widowControl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9DE" w:rsidRPr="00E606D6" w:rsidRDefault="00EB29DE" w:rsidP="00F46C92">
      <w:pPr>
        <w:pStyle w:val="a5"/>
        <w:widowControl/>
        <w:jc w:val="center"/>
        <w:rPr>
          <w:rFonts w:ascii="Times New Roman" w:hAnsi="Times New Roman"/>
          <w:b/>
          <w:bCs/>
          <w:sz w:val="28"/>
          <w:szCs w:val="28"/>
          <w:lang w:val="ru-RU"/>
        </w:rPr>
        <w:sectPr w:rsidR="00EB29DE" w:rsidRPr="00E606D6" w:rsidSect="0091207B"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p w:rsidR="008601E8" w:rsidRPr="00E606D6" w:rsidRDefault="008601E8" w:rsidP="00F46C92">
      <w:pPr>
        <w:pStyle w:val="a5"/>
        <w:widowControl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601E8" w:rsidRPr="00E606D6" w:rsidRDefault="008601E8" w:rsidP="00F46C92">
      <w:pPr>
        <w:pStyle w:val="a5"/>
        <w:widowControl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601E8" w:rsidRPr="00E606D6" w:rsidRDefault="008601E8" w:rsidP="008601E8">
      <w:pPr>
        <w:ind w:left="9639" w:right="-284" w:hanging="4819"/>
        <w:jc w:val="right"/>
        <w:rPr>
          <w:bCs/>
          <w:i/>
          <w:sz w:val="28"/>
          <w:szCs w:val="28"/>
        </w:rPr>
      </w:pPr>
      <w:r w:rsidRPr="00E606D6">
        <w:rPr>
          <w:bCs/>
          <w:i/>
          <w:sz w:val="28"/>
          <w:szCs w:val="28"/>
        </w:rPr>
        <w:t>Приложение № 1 к Техническому заданию</w:t>
      </w:r>
    </w:p>
    <w:p w:rsidR="00FE09F8" w:rsidRPr="00E606D6" w:rsidRDefault="00BF06B0" w:rsidP="00BF06B0">
      <w:pPr>
        <w:ind w:left="5103"/>
        <w:jc w:val="right"/>
        <w:outlineLvl w:val="1"/>
        <w:rPr>
          <w:rFonts w:asciiTheme="minorHAnsi" w:hAnsiTheme="minorHAnsi"/>
          <w:b/>
          <w:bCs/>
          <w:i/>
        </w:rPr>
      </w:pPr>
      <w:r w:rsidRPr="00E606D6">
        <w:rPr>
          <w:rFonts w:asciiTheme="minorHAnsi" w:hAnsiTheme="minorHAnsi"/>
          <w:b/>
          <w:bCs/>
          <w:i/>
        </w:rPr>
        <w:t xml:space="preserve">                                        </w:t>
      </w:r>
    </w:p>
    <w:p w:rsidR="00944732" w:rsidRPr="00AD479A" w:rsidRDefault="00944732" w:rsidP="00944732">
      <w:pPr>
        <w:widowControl w:val="0"/>
        <w:ind w:left="10773"/>
        <w:jc w:val="both"/>
        <w:rPr>
          <w:bCs/>
          <w:i/>
        </w:rPr>
      </w:pPr>
      <w:r w:rsidRPr="00AD479A">
        <w:rPr>
          <w:bCs/>
          <w:i/>
        </w:rPr>
        <w:t>Директор</w:t>
      </w:r>
    </w:p>
    <w:p w:rsidR="00944732" w:rsidRPr="00AD479A" w:rsidRDefault="00944732" w:rsidP="00944732">
      <w:pPr>
        <w:widowControl w:val="0"/>
        <w:ind w:left="10773"/>
        <w:jc w:val="both"/>
        <w:rPr>
          <w:bCs/>
          <w:i/>
        </w:rPr>
      </w:pPr>
      <w:r w:rsidRPr="00AD479A">
        <w:rPr>
          <w:bCs/>
          <w:i/>
        </w:rPr>
        <w:t>Муниципального автономного общеобразовательного учреждения Гимназия №111 корпус 2 городского округа город Уфа Республики Башкортостан</w:t>
      </w:r>
    </w:p>
    <w:p w:rsidR="00944732" w:rsidRPr="00AD479A" w:rsidRDefault="00944732" w:rsidP="00944732">
      <w:pPr>
        <w:widowControl w:val="0"/>
        <w:ind w:left="10773"/>
        <w:jc w:val="both"/>
        <w:rPr>
          <w:bCs/>
          <w:i/>
        </w:rPr>
      </w:pPr>
      <w:r w:rsidRPr="00AD479A">
        <w:rPr>
          <w:bCs/>
          <w:i/>
        </w:rPr>
        <w:t>____________________ М.П.Чугунова</w:t>
      </w:r>
    </w:p>
    <w:p w:rsidR="00944732" w:rsidRPr="00AD479A" w:rsidRDefault="00944732" w:rsidP="00944732">
      <w:pPr>
        <w:widowControl w:val="0"/>
        <w:ind w:left="10773"/>
        <w:jc w:val="both"/>
        <w:rPr>
          <w:bCs/>
          <w:i/>
        </w:rPr>
      </w:pPr>
      <w:r w:rsidRPr="00AD479A">
        <w:rPr>
          <w:bCs/>
          <w:i/>
        </w:rPr>
        <w:t>(подпись, М.П.)</w:t>
      </w:r>
    </w:p>
    <w:p w:rsidR="00944732" w:rsidRPr="00AD479A" w:rsidRDefault="00944732" w:rsidP="00944732">
      <w:pPr>
        <w:widowControl w:val="0"/>
        <w:ind w:left="10773"/>
        <w:jc w:val="both"/>
        <w:rPr>
          <w:bCs/>
          <w:i/>
        </w:rPr>
      </w:pPr>
      <w:r w:rsidRPr="00AD479A">
        <w:rPr>
          <w:bCs/>
          <w:i/>
        </w:rPr>
        <w:t>______________ 2018 г</w:t>
      </w:r>
    </w:p>
    <w:p w:rsidR="00FE09F8" w:rsidRPr="001051F3" w:rsidRDefault="001051F3" w:rsidP="00944732">
      <w:pPr>
        <w:widowControl w:val="0"/>
        <w:ind w:left="10773"/>
        <w:jc w:val="both"/>
        <w:rPr>
          <w:bCs/>
          <w:i/>
        </w:rPr>
      </w:pPr>
      <w:r w:rsidRPr="001051F3">
        <w:rPr>
          <w:rFonts w:asciiTheme="minorHAnsi" w:hAnsiTheme="minorHAnsi"/>
          <w:bCs/>
          <w:i/>
        </w:rPr>
        <w:t>.</w:t>
      </w:r>
    </w:p>
    <w:p w:rsidR="00CF6002" w:rsidRPr="00E606D6" w:rsidRDefault="00CF6002" w:rsidP="00CF6002">
      <w:pPr>
        <w:jc w:val="center"/>
        <w:rPr>
          <w:b/>
          <w:bCs/>
        </w:rPr>
      </w:pPr>
      <w:r w:rsidRPr="00E606D6">
        <w:rPr>
          <w:b/>
          <w:bCs/>
        </w:rPr>
        <w:t>Объем работ. Функциональные, технические и качественные характеристики, эксплуатационные характеристики объекта закупки</w:t>
      </w:r>
    </w:p>
    <w:p w:rsidR="00CF6002" w:rsidRPr="00E606D6" w:rsidRDefault="00CF6002" w:rsidP="00CF6002">
      <w:pPr>
        <w:jc w:val="center"/>
        <w:rPr>
          <w:b/>
          <w:bCs/>
          <w:sz w:val="20"/>
          <w:szCs w:val="20"/>
        </w:rPr>
      </w:pPr>
    </w:p>
    <w:p w:rsidR="00CF6002" w:rsidRPr="00E606D6" w:rsidRDefault="00CF6002" w:rsidP="00CF6002">
      <w:pPr>
        <w:ind w:left="-142" w:firstLine="1"/>
        <w:jc w:val="center"/>
        <w:rPr>
          <w:bCs/>
          <w:i/>
        </w:rPr>
      </w:pPr>
      <w:r w:rsidRPr="00E606D6">
        <w:rPr>
          <w:b/>
          <w:bCs/>
          <w:i/>
          <w:sz w:val="28"/>
          <w:szCs w:val="20"/>
        </w:rPr>
        <w:t>Поз.1</w:t>
      </w:r>
    </w:p>
    <w:p w:rsidR="00F50136" w:rsidRPr="00E606D6" w:rsidRDefault="00F50136" w:rsidP="00F50136"/>
    <w:p w:rsidR="00644EDE" w:rsidRPr="00E606D6" w:rsidRDefault="00644EDE" w:rsidP="00644ED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606D6">
        <w:rPr>
          <w:rFonts w:ascii="Arial" w:hAnsi="Arial" w:cs="Arial"/>
          <w:b/>
          <w:bCs/>
          <w:sz w:val="20"/>
          <w:szCs w:val="20"/>
        </w:rPr>
        <w:t>СВОДНЫЙ СМЕТНЫЙ РАСЧЕТ СТОИМОСТИ СТРОИТЕЛЬСТВА</w:t>
      </w:r>
    </w:p>
    <w:tbl>
      <w:tblPr>
        <w:tblW w:w="15677" w:type="dxa"/>
        <w:tblLayout w:type="fixed"/>
        <w:tblLook w:val="04A0"/>
      </w:tblPr>
      <w:tblGrid>
        <w:gridCol w:w="15677"/>
      </w:tblGrid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644EDE" w:rsidRPr="00E606D6" w:rsidRDefault="00944732" w:rsidP="00644EDE">
            <w:pPr>
              <w:spacing w:after="60"/>
              <w:jc w:val="center"/>
              <w:rPr>
                <w:b/>
                <w:sz w:val="18"/>
                <w:szCs w:val="18"/>
                <w:u w:val="single"/>
              </w:rPr>
            </w:pPr>
            <w:r w:rsidRPr="00944732">
              <w:t>Муниципальное автономное общеобразовательное учреждение Гимназия №111 корпус 2 городского округа город Уфа Республики Башкортостан</w:t>
            </w:r>
          </w:p>
        </w:tc>
      </w:tr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644EDE" w:rsidRPr="00E606D6" w:rsidRDefault="00644EDE" w:rsidP="00644EDE">
            <w:pPr>
              <w:spacing w:after="60"/>
              <w:jc w:val="center"/>
              <w:rPr>
                <w:i/>
                <w:iCs/>
                <w:sz w:val="18"/>
                <w:szCs w:val="18"/>
              </w:rPr>
            </w:pPr>
            <w:r w:rsidRPr="00E606D6">
              <w:rPr>
                <w:i/>
                <w:iCs/>
                <w:sz w:val="18"/>
                <w:szCs w:val="18"/>
              </w:rPr>
              <w:t>(наименование стройки)</w:t>
            </w:r>
          </w:p>
          <w:p w:rsidR="00644EDE" w:rsidRPr="00E606D6" w:rsidRDefault="00644EDE" w:rsidP="00644EDE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644EDE" w:rsidRPr="00E606D6" w:rsidRDefault="00644EDE" w:rsidP="00644EDE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644EDE" w:rsidRPr="00E606D6" w:rsidRDefault="00644EDE" w:rsidP="00644EDE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944732" w:rsidRDefault="00944732" w:rsidP="00944732">
            <w:pPr>
              <w:tabs>
                <w:tab w:val="left" w:pos="-2694"/>
                <w:tab w:val="left" w:pos="851"/>
              </w:tabs>
              <w:ind w:firstLine="709"/>
              <w:jc w:val="center"/>
            </w:pPr>
            <w:r>
              <w:t xml:space="preserve">Капитальный ремонт кровли здания Муниципального автономного общеобразовательного учреждения Гимназия №111 корпус 2 </w:t>
            </w:r>
          </w:p>
          <w:p w:rsidR="00644EDE" w:rsidRPr="00E606D6" w:rsidRDefault="00944732" w:rsidP="00944732">
            <w:pPr>
              <w:tabs>
                <w:tab w:val="left" w:pos="-2694"/>
                <w:tab w:val="left" w:pos="851"/>
              </w:tabs>
              <w:ind w:firstLine="709"/>
              <w:rPr>
                <w:b/>
              </w:rPr>
            </w:pPr>
            <w:r>
              <w:t xml:space="preserve">                                           городского округа город Уфа Республики Башкортостан по адресу:  </w:t>
            </w:r>
            <w:proofErr w:type="gramStart"/>
            <w:r>
              <w:t>г</w:t>
            </w:r>
            <w:proofErr w:type="gramEnd"/>
            <w:r>
              <w:t>. Уфа, ул. Коммунаров, 12а</w:t>
            </w:r>
          </w:p>
        </w:tc>
      </w:tr>
    </w:tbl>
    <w:p w:rsidR="00644EDE" w:rsidRPr="00E606D6" w:rsidRDefault="00644EDE" w:rsidP="00644EDE">
      <w:pPr>
        <w:spacing w:after="60"/>
        <w:jc w:val="center"/>
        <w:rPr>
          <w:i/>
          <w:iCs/>
          <w:sz w:val="18"/>
          <w:szCs w:val="18"/>
        </w:rPr>
      </w:pPr>
      <w:r w:rsidRPr="00E606D6">
        <w:rPr>
          <w:i/>
          <w:iCs/>
          <w:sz w:val="18"/>
          <w:szCs w:val="18"/>
        </w:rPr>
        <w:t>(наименование работ и затрат, наименование объекта)</w:t>
      </w:r>
    </w:p>
    <w:p w:rsidR="00644EDE" w:rsidRPr="00E606D6" w:rsidRDefault="00644EDE" w:rsidP="00644EDE">
      <w:pPr>
        <w:spacing w:after="60"/>
        <w:jc w:val="center"/>
        <w:rPr>
          <w:i/>
          <w:iCs/>
          <w:sz w:val="18"/>
          <w:szCs w:val="18"/>
        </w:rPr>
      </w:pPr>
    </w:p>
    <w:tbl>
      <w:tblPr>
        <w:tblW w:w="7480" w:type="dxa"/>
        <w:tblInd w:w="94" w:type="dxa"/>
        <w:tblLook w:val="04A0"/>
      </w:tblPr>
      <w:tblGrid>
        <w:gridCol w:w="520"/>
        <w:gridCol w:w="6960"/>
      </w:tblGrid>
      <w:tr w:rsidR="00644EDE" w:rsidRPr="00E606D6" w:rsidTr="00644ED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EDE" w:rsidRPr="00E606D6" w:rsidRDefault="00644EDE" w:rsidP="00644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EDE" w:rsidRPr="00E606D6" w:rsidRDefault="00AD479A" w:rsidP="00F04501">
            <w:pPr>
              <w:rPr>
                <w:rFonts w:ascii="Arial" w:hAnsi="Arial" w:cs="Arial"/>
                <w:sz w:val="20"/>
                <w:szCs w:val="20"/>
              </w:rPr>
            </w:pPr>
            <w:r w:rsidRPr="00467F26">
              <w:t>Сводный сметный расчет в сумме 1693321,24 руб</w:t>
            </w:r>
            <w:r>
              <w:t>.</w:t>
            </w:r>
          </w:p>
        </w:tc>
      </w:tr>
    </w:tbl>
    <w:p w:rsidR="00644EDE" w:rsidRPr="00E606D6" w:rsidRDefault="00644EDE" w:rsidP="00644EDE">
      <w:pPr>
        <w:ind w:left="9639" w:right="-30" w:hanging="9639"/>
        <w:rPr>
          <w:bCs/>
          <w:i/>
          <w:sz w:val="28"/>
          <w:szCs w:val="28"/>
        </w:rPr>
      </w:pPr>
    </w:p>
    <w:p w:rsidR="00944732" w:rsidRPr="00B53E32" w:rsidRDefault="00944732" w:rsidP="00944732">
      <w:pPr>
        <w:ind w:left="1276" w:right="-30" w:hanging="1276"/>
      </w:pPr>
      <w:r w:rsidRPr="00B53E32">
        <w:t xml:space="preserve">Капитальный ремонт кровли здания Муниципального автономного общеобразовательного учреждения Гимназия №111 корпус 2 </w:t>
      </w:r>
    </w:p>
    <w:p w:rsidR="00944732" w:rsidRPr="00B53E32" w:rsidRDefault="00944732" w:rsidP="00944732">
      <w:pPr>
        <w:ind w:left="1276" w:right="-30" w:hanging="1276"/>
      </w:pPr>
      <w:r w:rsidRPr="00B53E32">
        <w:t xml:space="preserve">                                           городского округа город Уфа Республики Башкортостан по адресу:  </w:t>
      </w:r>
      <w:proofErr w:type="gramStart"/>
      <w:r w:rsidRPr="00B53E32">
        <w:t>г</w:t>
      </w:r>
      <w:proofErr w:type="gramEnd"/>
      <w:r w:rsidRPr="00B53E32">
        <w:t>. Уфа, ул. Коммунаров, 12а</w:t>
      </w:r>
    </w:p>
    <w:p w:rsidR="00944732" w:rsidRDefault="00944732" w:rsidP="00944732">
      <w:pPr>
        <w:ind w:left="9639" w:right="-30" w:hanging="9639"/>
        <w:rPr>
          <w:bCs/>
          <w:i/>
          <w:sz w:val="28"/>
          <w:szCs w:val="28"/>
        </w:rPr>
      </w:pPr>
    </w:p>
    <w:tbl>
      <w:tblPr>
        <w:tblW w:w="15228" w:type="dxa"/>
        <w:tblInd w:w="93" w:type="dxa"/>
        <w:tblLook w:val="04A0"/>
      </w:tblPr>
      <w:tblGrid>
        <w:gridCol w:w="433"/>
        <w:gridCol w:w="3410"/>
        <w:gridCol w:w="4536"/>
        <w:gridCol w:w="1300"/>
        <w:gridCol w:w="1360"/>
        <w:gridCol w:w="1596"/>
        <w:gridCol w:w="1320"/>
        <w:gridCol w:w="1273"/>
      </w:tblGrid>
      <w:tr w:rsidR="00AD479A" w:rsidRPr="00347863" w:rsidTr="00AD479A">
        <w:trPr>
          <w:trHeight w:val="1076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r w:rsidRPr="00347863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Номера сметных расчетов и смет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Наименование глав, объектов, работ и затрат</w:t>
            </w:r>
          </w:p>
        </w:tc>
        <w:tc>
          <w:tcPr>
            <w:tcW w:w="5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Сметная стоимость,</w:t>
            </w:r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Общая сметная стоимость,  руб.</w:t>
            </w:r>
          </w:p>
        </w:tc>
      </w:tr>
      <w:tr w:rsidR="00AD479A" w:rsidRPr="00347863" w:rsidTr="00AD479A">
        <w:trPr>
          <w:trHeight w:val="554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строител</w:t>
            </w:r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>ь-</w:t>
            </w:r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347863">
              <w:rPr>
                <w:rFonts w:ascii="Arial" w:hAnsi="Arial" w:cs="Arial"/>
                <w:sz w:val="20"/>
                <w:szCs w:val="20"/>
              </w:rPr>
              <w:t>ных</w:t>
            </w:r>
            <w:proofErr w:type="spellEnd"/>
            <w:r w:rsidRPr="00347863">
              <w:rPr>
                <w:rFonts w:ascii="Arial" w:hAnsi="Arial" w:cs="Arial"/>
                <w:sz w:val="20"/>
                <w:szCs w:val="20"/>
              </w:rPr>
              <w:t xml:space="preserve"> работ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монтажных работ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оборудования, мебели, инвентаря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Прочие затраты  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79A" w:rsidRPr="00347863" w:rsidTr="00B1787A">
        <w:trPr>
          <w:trHeight w:val="25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79A" w:rsidRPr="00347863" w:rsidTr="00AD479A">
        <w:trPr>
          <w:trHeight w:val="230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79A" w:rsidRPr="00347863" w:rsidTr="00B1787A">
        <w:trPr>
          <w:trHeight w:val="538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D479A" w:rsidRPr="00347863" w:rsidTr="00B1787A">
        <w:trPr>
          <w:trHeight w:val="255"/>
        </w:trPr>
        <w:tc>
          <w:tcPr>
            <w:tcW w:w="1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863">
              <w:rPr>
                <w:rFonts w:ascii="Arial" w:hAnsi="Arial" w:cs="Arial"/>
                <w:b/>
                <w:bCs/>
                <w:sz w:val="20"/>
                <w:szCs w:val="20"/>
              </w:rPr>
              <w:t>Глава 2. Основные объекты</w:t>
            </w:r>
          </w:p>
        </w:tc>
      </w:tr>
      <w:tr w:rsidR="00AD479A" w:rsidRPr="00347863" w:rsidTr="00B1787A">
        <w:trPr>
          <w:trHeight w:val="214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ЛСР№1 от 25.01.2018г.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347863">
              <w:rPr>
                <w:rFonts w:ascii="Arial" w:hAnsi="Arial" w:cs="Arial"/>
                <w:sz w:val="20"/>
                <w:szCs w:val="20"/>
              </w:rPr>
              <w:t>апитальный ремонт кровли здания Муниципального автономного общеобразовательного учреждения Гимназия №111 корпус 2  городского округа город Уфа Республики Башкортостан по адресу :г. Уфа, ул</w:t>
            </w:r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t xml:space="preserve">оммунаров, 12а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298962,00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298962,00</w:t>
            </w:r>
          </w:p>
        </w:tc>
      </w:tr>
      <w:tr w:rsidR="00AD479A" w:rsidRPr="00347863" w:rsidTr="00B1787A">
        <w:trPr>
          <w:trHeight w:val="69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Итого по Главе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298962,00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298962,00</w:t>
            </w:r>
          </w:p>
        </w:tc>
      </w:tr>
      <w:tr w:rsidR="00AD479A" w:rsidRPr="00347863" w:rsidTr="00B1787A">
        <w:trPr>
          <w:trHeight w:val="255"/>
        </w:trPr>
        <w:tc>
          <w:tcPr>
            <w:tcW w:w="1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86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D479A" w:rsidRPr="00347863" w:rsidTr="00B1787A">
        <w:trPr>
          <w:trHeight w:val="192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"Приказ Государственного комитета РБ по строительству и архитектуре от 19.01.2017г. №8 прил.4 </w:t>
            </w:r>
            <w:proofErr w:type="spellStart"/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t xml:space="preserve"> 2,3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Раздел 1.Ремонт  кровли с</w:t>
            </w:r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t xml:space="preserve">=4,80         (298962*4,80=1435018)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1435018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1435018</w:t>
            </w:r>
          </w:p>
        </w:tc>
      </w:tr>
      <w:tr w:rsidR="00AD479A" w:rsidRPr="00347863" w:rsidTr="00B1787A">
        <w:trPr>
          <w:trHeight w:val="25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1435018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1435018</w:t>
            </w:r>
          </w:p>
        </w:tc>
      </w:tr>
      <w:tr w:rsidR="00AD479A" w:rsidRPr="00347863" w:rsidTr="00B1787A">
        <w:trPr>
          <w:trHeight w:val="255"/>
        </w:trPr>
        <w:tc>
          <w:tcPr>
            <w:tcW w:w="1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863">
              <w:rPr>
                <w:rFonts w:ascii="Arial" w:hAnsi="Arial" w:cs="Arial"/>
                <w:b/>
                <w:bCs/>
                <w:sz w:val="20"/>
                <w:szCs w:val="20"/>
              </w:rPr>
              <w:t>Налоги и обязательные платежи</w:t>
            </w:r>
          </w:p>
        </w:tc>
      </w:tr>
      <w:tr w:rsidR="00AD479A" w:rsidRPr="00347863" w:rsidTr="00B1787A">
        <w:trPr>
          <w:trHeight w:val="51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МДС 81-35.2004 п.4.100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НДС - 18%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258303,24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258303,24</w:t>
            </w:r>
          </w:p>
        </w:tc>
      </w:tr>
      <w:tr w:rsidR="00AD479A" w:rsidRPr="00347863" w:rsidTr="00B1787A">
        <w:trPr>
          <w:trHeight w:val="25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Итого Налоги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258303,24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258303,24</w:t>
            </w:r>
          </w:p>
        </w:tc>
      </w:tr>
      <w:tr w:rsidR="00AD479A" w:rsidRPr="00347863" w:rsidTr="00B1787A">
        <w:trPr>
          <w:trHeight w:val="25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Всего по сводному расчету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1693321,24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347863" w:rsidRDefault="00AD479A" w:rsidP="00B178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1693321,24</w:t>
            </w:r>
          </w:p>
        </w:tc>
      </w:tr>
    </w:tbl>
    <w:p w:rsidR="00AD479A" w:rsidRDefault="00AD479A" w:rsidP="00944732">
      <w:pPr>
        <w:ind w:left="9639" w:right="-30" w:hanging="9639"/>
        <w:rPr>
          <w:bCs/>
          <w:i/>
          <w:sz w:val="28"/>
          <w:szCs w:val="28"/>
        </w:rPr>
      </w:pPr>
    </w:p>
    <w:p w:rsidR="00AD479A" w:rsidRPr="00E606D6" w:rsidRDefault="00AD479A" w:rsidP="00944732">
      <w:pPr>
        <w:ind w:left="9639" w:right="-30" w:hanging="9639"/>
        <w:rPr>
          <w:bCs/>
          <w:i/>
          <w:sz w:val="28"/>
          <w:szCs w:val="28"/>
        </w:rPr>
      </w:pPr>
    </w:p>
    <w:p w:rsidR="00644EDE" w:rsidRPr="00E606D6" w:rsidRDefault="00644EDE" w:rsidP="00644EDE">
      <w:pPr>
        <w:ind w:left="9639" w:right="-30" w:hanging="9639"/>
        <w:rPr>
          <w:bCs/>
          <w:i/>
          <w:sz w:val="28"/>
          <w:szCs w:val="28"/>
        </w:rPr>
      </w:pPr>
    </w:p>
    <w:p w:rsidR="00644EDE" w:rsidRPr="00E606D6" w:rsidRDefault="00644EDE" w:rsidP="00644EDE">
      <w:pPr>
        <w:ind w:left="9639" w:right="-30" w:hanging="4819"/>
        <w:rPr>
          <w:bCs/>
          <w:i/>
          <w:sz w:val="28"/>
          <w:szCs w:val="28"/>
        </w:rPr>
      </w:pPr>
    </w:p>
    <w:p w:rsidR="00644EDE" w:rsidRPr="00E606D6" w:rsidRDefault="00644EDE" w:rsidP="00644EDE">
      <w:pPr>
        <w:ind w:left="9639" w:right="-30" w:hanging="4819"/>
        <w:rPr>
          <w:bCs/>
          <w:i/>
          <w:sz w:val="28"/>
          <w:szCs w:val="28"/>
        </w:rPr>
      </w:pPr>
    </w:p>
    <w:p w:rsidR="00644EDE" w:rsidRPr="00E606D6" w:rsidRDefault="00644EDE" w:rsidP="00644EDE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644EDE" w:rsidRPr="00E606D6" w:rsidRDefault="00644EDE" w:rsidP="00644EDE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644EDE" w:rsidRPr="00E606D6" w:rsidRDefault="00644EDE" w:rsidP="00644EDE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644EDE" w:rsidRPr="00E606D6" w:rsidRDefault="00644EDE" w:rsidP="00644EDE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644EDE" w:rsidRPr="00E606D6" w:rsidRDefault="00644EDE" w:rsidP="00644EDE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644EDE" w:rsidRPr="00E606D6" w:rsidRDefault="00644EDE" w:rsidP="00644EDE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644EDE" w:rsidRPr="00E606D6" w:rsidRDefault="00644EDE" w:rsidP="00644EDE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644EDE" w:rsidRPr="00E606D6" w:rsidRDefault="00644EDE" w:rsidP="00644EDE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644EDE" w:rsidRPr="00E606D6" w:rsidRDefault="00644EDE" w:rsidP="00644EDE">
      <w:pPr>
        <w:ind w:left="-142" w:firstLine="1"/>
        <w:jc w:val="center"/>
        <w:rPr>
          <w:bCs/>
          <w:i/>
        </w:rPr>
      </w:pPr>
      <w:r w:rsidRPr="00E606D6">
        <w:rPr>
          <w:b/>
          <w:bCs/>
          <w:i/>
          <w:sz w:val="28"/>
          <w:szCs w:val="20"/>
        </w:rPr>
        <w:t>Поз.2</w:t>
      </w:r>
    </w:p>
    <w:p w:rsidR="00644EDE" w:rsidRPr="00E606D6" w:rsidRDefault="00644EDE" w:rsidP="00644EDE"/>
    <w:tbl>
      <w:tblPr>
        <w:tblW w:w="15677" w:type="dxa"/>
        <w:tblLayout w:type="fixed"/>
        <w:tblLook w:val="04A0"/>
      </w:tblPr>
      <w:tblGrid>
        <w:gridCol w:w="15677"/>
      </w:tblGrid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644EDE" w:rsidRPr="00E606D6" w:rsidRDefault="00644EDE" w:rsidP="00644EDE">
            <w:pPr>
              <w:spacing w:after="60"/>
              <w:jc w:val="center"/>
              <w:rPr>
                <w:sz w:val="18"/>
                <w:szCs w:val="18"/>
              </w:rPr>
            </w:pPr>
          </w:p>
          <w:p w:rsidR="00644EDE" w:rsidRPr="00E606D6" w:rsidRDefault="00944732" w:rsidP="00644EDE">
            <w:pPr>
              <w:spacing w:after="60"/>
              <w:jc w:val="center"/>
              <w:rPr>
                <w:b/>
                <w:sz w:val="18"/>
                <w:szCs w:val="18"/>
                <w:u w:val="single"/>
              </w:rPr>
            </w:pPr>
            <w:r w:rsidRPr="00944732">
              <w:t>Муниципальное автономное общеобразовательное учреждение Гимназия №111 корпус 2 городского округа город Уфа Республики Башкортостан</w:t>
            </w:r>
          </w:p>
        </w:tc>
      </w:tr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644EDE" w:rsidRPr="00E606D6" w:rsidRDefault="00644EDE" w:rsidP="00644EDE">
            <w:pPr>
              <w:spacing w:after="60"/>
              <w:jc w:val="center"/>
              <w:rPr>
                <w:i/>
                <w:iCs/>
                <w:sz w:val="18"/>
                <w:szCs w:val="18"/>
              </w:rPr>
            </w:pPr>
            <w:r w:rsidRPr="00E606D6">
              <w:rPr>
                <w:i/>
                <w:iCs/>
                <w:sz w:val="18"/>
                <w:szCs w:val="18"/>
              </w:rPr>
              <w:t>(наименование стройки)</w:t>
            </w:r>
          </w:p>
          <w:p w:rsidR="00644EDE" w:rsidRPr="00E606D6" w:rsidRDefault="00644EDE" w:rsidP="00644EDE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644EDE" w:rsidRPr="00E606D6" w:rsidRDefault="00644EDE" w:rsidP="00644EDE">
            <w:pPr>
              <w:spacing w:after="60"/>
              <w:jc w:val="center"/>
              <w:rPr>
                <w:b/>
                <w:bCs/>
                <w:sz w:val="18"/>
                <w:szCs w:val="18"/>
              </w:rPr>
            </w:pPr>
          </w:p>
          <w:p w:rsidR="00644EDE" w:rsidRPr="00E606D6" w:rsidRDefault="00644EDE" w:rsidP="00644EDE">
            <w:pPr>
              <w:spacing w:after="60"/>
              <w:jc w:val="center"/>
              <w:rPr>
                <w:sz w:val="18"/>
                <w:szCs w:val="18"/>
              </w:rPr>
            </w:pPr>
            <w:r w:rsidRPr="00E606D6">
              <w:rPr>
                <w:b/>
                <w:bCs/>
                <w:sz w:val="18"/>
                <w:szCs w:val="18"/>
              </w:rPr>
              <w:t>ЛОКАЛЬНЫЙ СМЕТНЫЙ РАСЧЕТ №</w:t>
            </w:r>
          </w:p>
        </w:tc>
      </w:tr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644EDE" w:rsidRPr="00E606D6" w:rsidRDefault="00644EDE" w:rsidP="00644EDE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644EDE" w:rsidRPr="00E606D6" w:rsidTr="00644EDE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944732" w:rsidRDefault="00944732" w:rsidP="00944732">
            <w:pPr>
              <w:tabs>
                <w:tab w:val="left" w:pos="-2694"/>
                <w:tab w:val="left" w:pos="851"/>
              </w:tabs>
              <w:ind w:firstLine="709"/>
              <w:jc w:val="center"/>
            </w:pPr>
            <w:r>
              <w:t xml:space="preserve">Капитальный ремонт кровли здания Муниципального автономного общеобразовательного учреждения Гимназия №111 корпус 2 </w:t>
            </w:r>
          </w:p>
          <w:p w:rsidR="00644EDE" w:rsidRPr="00E606D6" w:rsidRDefault="00944732" w:rsidP="00944732">
            <w:pPr>
              <w:tabs>
                <w:tab w:val="left" w:pos="-2694"/>
                <w:tab w:val="left" w:pos="851"/>
              </w:tabs>
              <w:ind w:firstLine="709"/>
              <w:jc w:val="center"/>
              <w:rPr>
                <w:b/>
              </w:rPr>
            </w:pPr>
            <w:r>
              <w:t xml:space="preserve">                                           городского округа город Уфа Республики Башкортостан по адресу:  </w:t>
            </w:r>
            <w:proofErr w:type="gramStart"/>
            <w:r>
              <w:t>г</w:t>
            </w:r>
            <w:proofErr w:type="gramEnd"/>
            <w:r>
              <w:t>. Уфа, ул. Коммунаров, 12а</w:t>
            </w:r>
          </w:p>
        </w:tc>
      </w:tr>
    </w:tbl>
    <w:p w:rsidR="00644EDE" w:rsidRPr="00E606D6" w:rsidRDefault="00644EDE" w:rsidP="00644EDE">
      <w:pPr>
        <w:spacing w:after="60"/>
        <w:jc w:val="center"/>
        <w:rPr>
          <w:i/>
          <w:iCs/>
          <w:sz w:val="18"/>
          <w:szCs w:val="18"/>
        </w:rPr>
      </w:pPr>
      <w:r w:rsidRPr="00E606D6">
        <w:rPr>
          <w:i/>
          <w:iCs/>
          <w:sz w:val="18"/>
          <w:szCs w:val="18"/>
        </w:rPr>
        <w:t>(наименование работ и затрат, наименование объекта)</w:t>
      </w:r>
    </w:p>
    <w:p w:rsidR="00644EDE" w:rsidRPr="00E606D6" w:rsidRDefault="00644EDE" w:rsidP="00644EDE">
      <w:pPr>
        <w:jc w:val="center"/>
      </w:pPr>
    </w:p>
    <w:p w:rsidR="00644EDE" w:rsidRPr="00E606D6" w:rsidRDefault="00644EDE" w:rsidP="00644EDE">
      <w:pPr>
        <w:jc w:val="center"/>
      </w:pPr>
    </w:p>
    <w:tbl>
      <w:tblPr>
        <w:tblW w:w="11843" w:type="dxa"/>
        <w:jc w:val="center"/>
        <w:tblLook w:val="04A0"/>
      </w:tblPr>
      <w:tblGrid>
        <w:gridCol w:w="2930"/>
        <w:gridCol w:w="1177"/>
        <w:gridCol w:w="5410"/>
        <w:gridCol w:w="118"/>
        <w:gridCol w:w="264"/>
        <w:gridCol w:w="495"/>
        <w:gridCol w:w="1107"/>
        <w:gridCol w:w="342"/>
      </w:tblGrid>
      <w:tr w:rsidR="00AD479A" w:rsidRPr="00E606D6" w:rsidTr="00B1787A">
        <w:trPr>
          <w:trHeight w:val="285"/>
          <w:jc w:val="center"/>
        </w:trPr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A" w:rsidRPr="00E606D6" w:rsidRDefault="00AD479A" w:rsidP="00B1787A">
            <w:pPr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479A" w:rsidRPr="00E606D6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479A" w:rsidRPr="00E606D6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479A" w:rsidRPr="00E606D6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479A" w:rsidRPr="00E606D6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479A" w:rsidRPr="00E606D6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479A" w:rsidRPr="00E606D6" w:rsidTr="00B1787A">
        <w:trPr>
          <w:gridAfter w:val="1"/>
          <w:wAfter w:w="342" w:type="dxa"/>
          <w:trHeight w:val="285"/>
          <w:jc w:val="center"/>
        </w:trPr>
        <w:tc>
          <w:tcPr>
            <w:tcW w:w="4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A" w:rsidRPr="00E606D6" w:rsidRDefault="00AD479A" w:rsidP="00B1787A">
            <w:pPr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>Сметная стоимость</w:t>
            </w: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A" w:rsidRPr="00E606D6" w:rsidRDefault="00AD479A" w:rsidP="00B1787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298,962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479A" w:rsidRPr="00E606D6" w:rsidRDefault="00AD479A" w:rsidP="00B1787A">
            <w:pPr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>тыс. руб.</w:t>
            </w:r>
          </w:p>
        </w:tc>
      </w:tr>
      <w:tr w:rsidR="00AD479A" w:rsidRPr="00E606D6" w:rsidTr="00B1787A">
        <w:trPr>
          <w:gridAfter w:val="1"/>
          <w:wAfter w:w="342" w:type="dxa"/>
          <w:trHeight w:val="285"/>
          <w:jc w:val="center"/>
        </w:trPr>
        <w:tc>
          <w:tcPr>
            <w:tcW w:w="4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A" w:rsidRPr="00E606D6" w:rsidRDefault="00AD479A" w:rsidP="00B1787A">
            <w:pPr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 xml:space="preserve">Средства  на оплату труда </w:t>
            </w: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A" w:rsidRPr="00E606D6" w:rsidRDefault="00AD479A" w:rsidP="00B1787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14,377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479A" w:rsidRPr="00E606D6" w:rsidRDefault="00AD479A" w:rsidP="00B1787A">
            <w:pPr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>тыс. руб.</w:t>
            </w:r>
          </w:p>
        </w:tc>
      </w:tr>
      <w:tr w:rsidR="00AD479A" w:rsidRPr="00E606D6" w:rsidTr="00B1787A">
        <w:trPr>
          <w:gridAfter w:val="1"/>
          <w:wAfter w:w="342" w:type="dxa"/>
          <w:trHeight w:val="285"/>
          <w:jc w:val="center"/>
        </w:trPr>
        <w:tc>
          <w:tcPr>
            <w:tcW w:w="4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A" w:rsidRPr="00E606D6" w:rsidRDefault="00AD479A" w:rsidP="00B1787A">
            <w:pPr>
              <w:outlineLvl w:val="0"/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>Сметная трудоемкость _</w:t>
            </w: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A" w:rsidRPr="00E606D6" w:rsidRDefault="00AD479A" w:rsidP="00B1787A">
            <w:pPr>
              <w:jc w:val="right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1262,07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479A" w:rsidRPr="00E606D6" w:rsidRDefault="00AD479A" w:rsidP="00B1787A">
            <w:pPr>
              <w:outlineLvl w:val="0"/>
              <w:rPr>
                <w:rFonts w:ascii="Arial" w:hAnsi="Arial" w:cs="Arial"/>
              </w:rPr>
            </w:pPr>
            <w:proofErr w:type="spellStart"/>
            <w:r w:rsidRPr="00E606D6">
              <w:rPr>
                <w:rFonts w:ascii="Arial" w:hAnsi="Arial" w:cs="Arial"/>
                <w:sz w:val="22"/>
                <w:szCs w:val="22"/>
              </w:rPr>
              <w:t>чел</w:t>
            </w:r>
            <w:proofErr w:type="gramStart"/>
            <w:r w:rsidRPr="00E606D6">
              <w:rPr>
                <w:rFonts w:ascii="Arial" w:hAnsi="Arial" w:cs="Arial"/>
                <w:sz w:val="22"/>
                <w:szCs w:val="22"/>
              </w:rPr>
              <w:t>.ч</w:t>
            </w:r>
            <w:proofErr w:type="gramEnd"/>
            <w:r w:rsidRPr="00E606D6">
              <w:rPr>
                <w:rFonts w:ascii="Arial" w:hAnsi="Arial" w:cs="Arial"/>
                <w:sz w:val="22"/>
                <w:szCs w:val="22"/>
              </w:rPr>
              <w:t>ас</w:t>
            </w:r>
            <w:proofErr w:type="spellEnd"/>
          </w:p>
        </w:tc>
      </w:tr>
      <w:tr w:rsidR="00AD479A" w:rsidRPr="00E606D6" w:rsidTr="00B1787A">
        <w:trPr>
          <w:gridAfter w:val="1"/>
          <w:wAfter w:w="342" w:type="dxa"/>
          <w:trHeight w:val="285"/>
          <w:jc w:val="center"/>
        </w:trPr>
        <w:tc>
          <w:tcPr>
            <w:tcW w:w="115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A" w:rsidRPr="00E606D6" w:rsidRDefault="00AD479A" w:rsidP="00B1787A">
            <w:pPr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>Составле</w:t>
            </w:r>
            <w:proofErr w:type="gramStart"/>
            <w:r w:rsidRPr="00E606D6">
              <w:rPr>
                <w:rFonts w:ascii="Arial" w:hAnsi="Arial" w:cs="Arial"/>
                <w:sz w:val="22"/>
                <w:szCs w:val="22"/>
              </w:rPr>
              <w:t>н(</w:t>
            </w:r>
            <w:proofErr w:type="gramEnd"/>
            <w:r w:rsidRPr="00E606D6">
              <w:rPr>
                <w:rFonts w:ascii="Arial" w:hAnsi="Arial" w:cs="Arial"/>
                <w:sz w:val="22"/>
                <w:szCs w:val="22"/>
              </w:rPr>
              <w:t>а) в текущих (прогнозных) ценах по состоянию на 201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E606D6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</w:tr>
      <w:tr w:rsidR="00944732" w:rsidRPr="00E606D6" w:rsidTr="00EC6292">
        <w:trPr>
          <w:trHeight w:val="285"/>
          <w:jc w:val="center"/>
        </w:trPr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732" w:rsidRPr="00E606D6" w:rsidRDefault="00944732" w:rsidP="00EC6292">
            <w:pPr>
              <w:rPr>
                <w:rFonts w:ascii="Arial" w:hAnsi="Arial" w:cs="Arial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4732" w:rsidRPr="00E606D6" w:rsidRDefault="00944732" w:rsidP="00EC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4732" w:rsidRPr="00E606D6" w:rsidRDefault="00944732" w:rsidP="00EC62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4732" w:rsidRPr="00E606D6" w:rsidRDefault="00944732" w:rsidP="00EC62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4732" w:rsidRPr="00E606D6" w:rsidRDefault="00944732" w:rsidP="00EC62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4732" w:rsidRPr="00E606D6" w:rsidRDefault="00944732" w:rsidP="00EC62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4EDE" w:rsidRPr="00E606D6" w:rsidRDefault="00644EDE" w:rsidP="00644EDE">
      <w:pPr>
        <w:ind w:left="9639" w:right="-30" w:hanging="4819"/>
        <w:rPr>
          <w:bCs/>
          <w:i/>
          <w:sz w:val="28"/>
          <w:szCs w:val="28"/>
        </w:rPr>
      </w:pPr>
    </w:p>
    <w:tbl>
      <w:tblPr>
        <w:tblW w:w="15740" w:type="dxa"/>
        <w:tblInd w:w="91" w:type="dxa"/>
        <w:tblLook w:val="04A0"/>
      </w:tblPr>
      <w:tblGrid>
        <w:gridCol w:w="480"/>
        <w:gridCol w:w="1520"/>
        <w:gridCol w:w="3647"/>
        <w:gridCol w:w="1461"/>
        <w:gridCol w:w="1720"/>
        <w:gridCol w:w="884"/>
        <w:gridCol w:w="852"/>
        <w:gridCol w:w="919"/>
        <w:gridCol w:w="813"/>
        <w:gridCol w:w="860"/>
        <w:gridCol w:w="852"/>
        <w:gridCol w:w="919"/>
        <w:gridCol w:w="813"/>
      </w:tblGrid>
      <w:tr w:rsidR="00AD479A" w:rsidRPr="007810DE" w:rsidTr="00B1787A">
        <w:trPr>
          <w:trHeight w:val="25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AD479A" w:rsidRPr="007810DE" w:rsidTr="00B1787A">
        <w:trPr>
          <w:trHeight w:val="27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AD479A" w:rsidRPr="007810DE" w:rsidTr="00B1787A">
        <w:trPr>
          <w:trHeight w:val="48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AD479A" w:rsidRPr="007810DE" w:rsidTr="00B1787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AD479A" w:rsidRPr="007810DE" w:rsidTr="00B1787A">
        <w:trPr>
          <w:trHeight w:val="383"/>
        </w:trPr>
        <w:tc>
          <w:tcPr>
            <w:tcW w:w="15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10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Раздел 1. Кровля из </w:t>
            </w:r>
            <w:proofErr w:type="spellStart"/>
            <w:r w:rsidRPr="007810DE">
              <w:rPr>
                <w:rFonts w:ascii="Arial" w:hAnsi="Arial" w:cs="Arial"/>
                <w:b/>
                <w:bCs/>
                <w:sz w:val="20"/>
                <w:szCs w:val="20"/>
              </w:rPr>
              <w:t>профнастила</w:t>
            </w:r>
            <w:proofErr w:type="spellEnd"/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ТЕР46-04-008-04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Разборка покрытий кровель: из волнистых и полуволнистых асбестоцементных листов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12,64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182,67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156,77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2309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110%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70%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2180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1387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5876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ТЕРр58-2-3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Разборка слуховых окон: полукруглых и треугольных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окон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0,04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1397,12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1389,54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7,58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36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ТЕРр58-18-1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Смена обрешетки с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прозорами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>: из досок толщиной до 30 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сменяемой обрешетки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1,35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135/100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1326,62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458,83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514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402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2707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ТЕР12-01-015-03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Устройство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пароизоляции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прокладочной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в один слой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изолируемой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12,64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976,76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86,63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34,97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12346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1396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714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14731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ТССЦ-101-0856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Рубероид кровельный с пылевидной посыпкой марки РКП-350б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-1390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6,04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-8396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ТССЦ-101-7187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Пленка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подкровельная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гидроизоляционная армированная, марка "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Ондутис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RS"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139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1390/10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8034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ТЕР09-04-002-01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Монтаж кровельного покрытия: из профилированного листа при высоте здания до 25 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12,64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1182,43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392,28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563,05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45,36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14946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4958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573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85%*0,85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5199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4637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27305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ТССЦ-101-1751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Шурупы-саморезы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с </w:t>
            </w:r>
            <w:proofErr w:type="spellStart"/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шести-восьмигранной</w:t>
            </w:r>
            <w:proofErr w:type="spellEnd"/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головкой 4,5х25(35) мм и специальной уплотнительной прокладкой (шайбой) из ЭПДМ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758,4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1264*6/10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7,94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6022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ТССЦ-101-49521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Профнастил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оцинкованный с покрытием: полиэстер НС35-1000-0,7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1390,4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1264*1,1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143,81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199953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ТЕР10-01-003-01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Устройство слуховых окон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 слуховое окно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415,01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22,46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63%*0,85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359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181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2266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ТССЦ-203-0251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Створки оконные для жилых зданий площадь: 0,3-0,4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173,11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-346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ТССЦ-201-0350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Окно с жалюзийной решеткой в одинарном переплете (переплет оконный)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716,28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2865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ТЕР10-01-008-09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Обивка стен кровельной сталью: оцинкованной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стен, фронтонов (за вычетом проемов) и развернутых поверхностей карнизов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0,08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2*4/100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10075,32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259,28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20,18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63%*0,85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13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848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ТССЦ-509-0919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Картон асбестовый общего назначения марки: КАОН-1 толщиной 4 и 6 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-0,0256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7640,4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-196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ТССЦ-101-1706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Сталь листовая оцинкованная толщиной листа: 0,5 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-0,0352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16689,89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-587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ТССЦ-101-4571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Профнастил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оцинкованный с покрытием: полиэстер НС35-1000-0,7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8,8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8*1,1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143,81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ТЕР13-03-002-04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100/100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324,51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8,77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70%*0,85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ТЕР13-03-004-07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огрунтованных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поверхностей: эмалью ХВ-125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100/100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688,8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28,33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6,74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70%*0,85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ТЕР15-04-030-04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200/100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1225,33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795,87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2451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1592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105%*0,9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55%*0,85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1730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856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5278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ТЕР12-01-010-01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11853,41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1215,45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35,88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5927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758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388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7169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ТССЦ-101-1875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Сталь листовая оцинкованная толщиной листа: 0,7 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-0,391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13325,93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-5210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ТССЦ-101-4128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Дополнительные элементы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металлочерепичной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кровли: коньковый элемент, разжелобки, профили с покрытием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178,07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ТЕРр58-10-1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Смена: прямых звеньев водосточных труб с земли, лестниц или подмостей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1,5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8756,49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396,7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11,41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494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387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14016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ТЕРр58-10-5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Смена: отливов (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отметов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>) водосточных труб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5744,42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572,42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7,02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989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ТЕРр58-10-6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Смена: воронок водосточных труб с земли, лестниц или подмостей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9084,42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572,42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7,02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ТЕРр58-22-1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Смена ухватов для водосточных труб: в каменных стенах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0,6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4*15/100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1188,82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390,47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194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152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ТССЦпг01-01-01-041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43,98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ТССЦпг03-21-01-030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19,55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19,55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НР 0%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СП 0%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br/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Итого прямые затраты по разделу в ценах 2001г.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273277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12317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8549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609</w:t>
            </w:r>
          </w:p>
        </w:tc>
      </w:tr>
      <w:tr w:rsidR="00AD479A" w:rsidRPr="007810DE" w:rsidTr="00B1787A">
        <w:trPr>
          <w:trHeight w:val="522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Итого прямые затраты по разделу с учетом коэффициентов к итогам (При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4-6, 8-9, 20-21, 7, 22, 10-19))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276499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13616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761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Итоги по разделу 1 Кровля из </w:t>
            </w:r>
            <w:proofErr w:type="spellStart"/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профнастила</w:t>
            </w:r>
            <w:proofErr w:type="spellEnd"/>
            <w:proofErr w:type="gramStart"/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9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Работы по реконструкции зданий и сооружений (усиление и замена существующих конструкций, разборка и возведение отдельных конструктивных элементов)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5876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Крыши, кровли (ремонтно-строительные)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Кровли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222302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Строительные металлические конструкции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36209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Деревянные конструкции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6115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Защита строительных конструкций и оборудования от коррозии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Отделочные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5278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Перевозка грузов автотранспортом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298962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251311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14377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Кровля из </w:t>
            </w:r>
            <w:proofErr w:type="spellStart"/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профнастила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810DE">
              <w:rPr>
                <w:rFonts w:ascii="Arial" w:hAnsi="Arial" w:cs="Arial"/>
                <w:b/>
                <w:bCs/>
                <w:sz w:val="16"/>
                <w:szCs w:val="16"/>
              </w:rPr>
              <w:t>298962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5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273277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12317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8549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609</w:t>
            </w:r>
          </w:p>
        </w:tc>
      </w:tr>
      <w:tr w:rsidR="00AD479A" w:rsidRPr="007810DE" w:rsidTr="00B1787A">
        <w:trPr>
          <w:trHeight w:val="522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 (При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4-6, 8-9, 20-21, 7, 22, 10-19))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276499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13616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761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9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Работы по реконструкции зданий и сооружений (усиление и замена существующих конструкций, разборка и возведение отдельных конструктивных элементов)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5876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Крыши, кровли (ремонтно-строительные)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Кровли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222302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Строительные металлические конструкции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36209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Деревянные конструкции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6115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Защита строительных конструкций и оборудования от коррозии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Отделочные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5278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Перевозка грузов автотранспортом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298962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251311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Машины и механизмы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14377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479A" w:rsidRPr="007810DE" w:rsidTr="00B1787A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810DE">
              <w:rPr>
                <w:rFonts w:ascii="Arial" w:hAnsi="Arial" w:cs="Arial"/>
                <w:b/>
                <w:bCs/>
                <w:sz w:val="16"/>
                <w:szCs w:val="16"/>
              </w:rPr>
              <w:t>298962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79A" w:rsidRPr="007810DE" w:rsidRDefault="00AD479A" w:rsidP="00B17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644EDE" w:rsidRPr="00E606D6" w:rsidRDefault="00644EDE" w:rsidP="00644EDE">
      <w:pPr>
        <w:ind w:left="9639" w:right="-30" w:hanging="4819"/>
        <w:rPr>
          <w:bCs/>
          <w:i/>
          <w:sz w:val="28"/>
          <w:szCs w:val="28"/>
        </w:rPr>
      </w:pPr>
    </w:p>
    <w:p w:rsidR="00644EDE" w:rsidRPr="00E606D6" w:rsidRDefault="00644EDE" w:rsidP="00644EDE">
      <w:pPr>
        <w:ind w:left="9639" w:right="-30" w:hanging="4819"/>
        <w:rPr>
          <w:bCs/>
          <w:i/>
          <w:sz w:val="28"/>
          <w:szCs w:val="28"/>
        </w:rPr>
      </w:pPr>
    </w:p>
    <w:p w:rsidR="00644EDE" w:rsidRPr="00E606D6" w:rsidRDefault="00644EDE" w:rsidP="00644EDE">
      <w:pPr>
        <w:ind w:left="9639" w:right="-30" w:hanging="4819"/>
        <w:rPr>
          <w:bCs/>
          <w:i/>
          <w:sz w:val="28"/>
          <w:szCs w:val="28"/>
        </w:rPr>
      </w:pPr>
    </w:p>
    <w:p w:rsidR="00644EDE" w:rsidRPr="00E606D6" w:rsidRDefault="00644EDE" w:rsidP="00644EDE">
      <w:pPr>
        <w:ind w:left="9639" w:right="-30" w:hanging="4819"/>
        <w:rPr>
          <w:bCs/>
          <w:i/>
          <w:sz w:val="28"/>
          <w:szCs w:val="28"/>
        </w:rPr>
      </w:pPr>
    </w:p>
    <w:p w:rsidR="00644EDE" w:rsidRPr="00E606D6" w:rsidRDefault="00644EDE" w:rsidP="00644EDE">
      <w:pPr>
        <w:ind w:left="9639" w:right="-30" w:hanging="4819"/>
        <w:rPr>
          <w:bCs/>
          <w:i/>
          <w:sz w:val="28"/>
          <w:szCs w:val="28"/>
        </w:rPr>
        <w:sectPr w:rsidR="00644EDE" w:rsidRPr="00E606D6" w:rsidSect="00644EDE">
          <w:pgSz w:w="16838" w:h="11906" w:orient="landscape" w:code="9"/>
          <w:pgMar w:top="312" w:right="851" w:bottom="284" w:left="851" w:header="709" w:footer="709" w:gutter="0"/>
          <w:cols w:space="708"/>
          <w:docGrid w:linePitch="360"/>
        </w:sectPr>
      </w:pPr>
    </w:p>
    <w:p w:rsidR="006E3E32" w:rsidRPr="00E606D6" w:rsidRDefault="006E3E32" w:rsidP="006E3E32">
      <w:pPr>
        <w:jc w:val="center"/>
        <w:outlineLvl w:val="1"/>
        <w:rPr>
          <w:sz w:val="28"/>
          <w:szCs w:val="28"/>
        </w:rPr>
      </w:pPr>
      <w:r w:rsidRPr="00E606D6">
        <w:rPr>
          <w:b/>
          <w:bCs/>
          <w:i/>
          <w:sz w:val="28"/>
          <w:szCs w:val="20"/>
        </w:rPr>
        <w:lastRenderedPageBreak/>
        <w:t>Поз.3</w:t>
      </w:r>
    </w:p>
    <w:p w:rsidR="00644EDE" w:rsidRPr="00E606D6" w:rsidRDefault="00644EDE" w:rsidP="00644EDE">
      <w:pPr>
        <w:tabs>
          <w:tab w:val="left" w:pos="5442"/>
        </w:tabs>
        <w:ind w:left="426" w:firstLine="567"/>
        <w:jc w:val="right"/>
        <w:rPr>
          <w:i/>
          <w:iCs/>
          <w:sz w:val="20"/>
          <w:szCs w:val="20"/>
        </w:rPr>
      </w:pPr>
    </w:p>
    <w:p w:rsidR="00644EDE" w:rsidRPr="00E606D6" w:rsidRDefault="00644EDE" w:rsidP="00644EDE">
      <w:pPr>
        <w:jc w:val="right"/>
        <w:rPr>
          <w:sz w:val="20"/>
          <w:szCs w:val="20"/>
        </w:rPr>
      </w:pPr>
    </w:p>
    <w:p w:rsidR="00644EDE" w:rsidRPr="00ED49F6" w:rsidRDefault="00644EDE" w:rsidP="00644EDE">
      <w:pPr>
        <w:jc w:val="center"/>
        <w:outlineLvl w:val="0"/>
        <w:rPr>
          <w:b/>
          <w:bCs/>
          <w:sz w:val="20"/>
          <w:szCs w:val="20"/>
        </w:rPr>
      </w:pPr>
      <w:r w:rsidRPr="00ED49F6">
        <w:rPr>
          <w:b/>
          <w:bCs/>
          <w:sz w:val="20"/>
          <w:szCs w:val="20"/>
        </w:rPr>
        <w:t>КАЛЕНДАРНЫЙ ПЛАН ВЫПОЛНЕНИЯ РАБОТ</w:t>
      </w:r>
    </w:p>
    <w:p w:rsidR="003972C5" w:rsidRPr="00ED49F6" w:rsidRDefault="003972C5" w:rsidP="00644EDE">
      <w:pPr>
        <w:jc w:val="center"/>
        <w:outlineLvl w:val="0"/>
        <w:rPr>
          <w:b/>
          <w:bCs/>
          <w:sz w:val="20"/>
          <w:szCs w:val="20"/>
        </w:rPr>
      </w:pPr>
    </w:p>
    <w:p w:rsidR="00944732" w:rsidRPr="00ED49F6" w:rsidRDefault="00944732" w:rsidP="00944732">
      <w:pPr>
        <w:jc w:val="center"/>
        <w:outlineLvl w:val="0"/>
        <w:rPr>
          <w:b/>
          <w:bCs/>
          <w:sz w:val="20"/>
          <w:szCs w:val="20"/>
        </w:rPr>
      </w:pPr>
    </w:p>
    <w:p w:rsidR="00944732" w:rsidRDefault="00944732" w:rsidP="00944732">
      <w:pPr>
        <w:widowControl w:val="0"/>
        <w:tabs>
          <w:tab w:val="left" w:pos="993"/>
        </w:tabs>
        <w:ind w:left="-57" w:right="-57"/>
        <w:contextualSpacing/>
        <w:jc w:val="center"/>
        <w:rPr>
          <w:bCs/>
          <w:sz w:val="20"/>
          <w:szCs w:val="20"/>
        </w:rPr>
      </w:pPr>
      <w:r w:rsidRPr="00E728A2">
        <w:rPr>
          <w:bCs/>
          <w:sz w:val="20"/>
          <w:szCs w:val="20"/>
        </w:rPr>
        <w:t xml:space="preserve">Капитальный ремонт кровли здания Муниципального автономного общеобразовательного учреждения Гимназия №111 корпус 2 городского округа город Уфа Республики Башкортостан по адресу: </w:t>
      </w:r>
      <w:proofErr w:type="gramStart"/>
      <w:r w:rsidRPr="00E728A2">
        <w:rPr>
          <w:bCs/>
          <w:sz w:val="20"/>
          <w:szCs w:val="20"/>
        </w:rPr>
        <w:t>г</w:t>
      </w:r>
      <w:proofErr w:type="gramEnd"/>
      <w:r w:rsidRPr="00E728A2">
        <w:rPr>
          <w:bCs/>
          <w:sz w:val="20"/>
          <w:szCs w:val="20"/>
        </w:rPr>
        <w:t>. Уфа, ул. Коммунаров, 12а</w:t>
      </w:r>
    </w:p>
    <w:p w:rsidR="00944732" w:rsidRPr="00ED49F6" w:rsidRDefault="00944732" w:rsidP="00944732">
      <w:pPr>
        <w:widowControl w:val="0"/>
        <w:tabs>
          <w:tab w:val="left" w:pos="993"/>
        </w:tabs>
        <w:ind w:left="-57" w:right="-57"/>
        <w:contextualSpacing/>
        <w:jc w:val="center"/>
        <w:rPr>
          <w:sz w:val="20"/>
          <w:szCs w:val="20"/>
          <w:lang w:eastAsia="en-US"/>
        </w:rPr>
      </w:pPr>
      <w:r w:rsidRPr="00ED49F6">
        <w:rPr>
          <w:vanish/>
          <w:sz w:val="20"/>
          <w:szCs w:val="20"/>
          <w:lang w:eastAsia="en-US"/>
        </w:rPr>
        <w:cr/>
        <w:t>Ю. Хамидуллина</w:t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</w:p>
    <w:tbl>
      <w:tblPr>
        <w:tblW w:w="46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"/>
        <w:gridCol w:w="3983"/>
        <w:gridCol w:w="2630"/>
        <w:gridCol w:w="2669"/>
      </w:tblGrid>
      <w:tr w:rsidR="00944732" w:rsidRPr="00ED49F6" w:rsidTr="00EC6292">
        <w:trPr>
          <w:trHeight w:val="120"/>
          <w:jc w:val="center"/>
        </w:trPr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ED49F6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ED49F6">
              <w:rPr>
                <w:sz w:val="20"/>
                <w:szCs w:val="20"/>
                <w:lang w:eastAsia="en-US"/>
              </w:rPr>
              <w:t>/</w:t>
            </w:r>
            <w:proofErr w:type="spellStart"/>
            <w:r w:rsidRPr="00ED49F6"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9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>Наименование работ</w:t>
            </w:r>
          </w:p>
        </w:tc>
        <w:tc>
          <w:tcPr>
            <w:tcW w:w="2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Сроки выполнения </w:t>
            </w:r>
          </w:p>
        </w:tc>
      </w:tr>
      <w:tr w:rsidR="00944732" w:rsidRPr="00ED49F6" w:rsidTr="00EC6292">
        <w:trPr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начало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>окончание</w:t>
            </w:r>
          </w:p>
        </w:tc>
      </w:tr>
      <w:tr w:rsidR="00944732" w:rsidRPr="00E606D6" w:rsidTr="00EC6292">
        <w:trPr>
          <w:trHeight w:val="274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728A2">
              <w:rPr>
                <w:sz w:val="20"/>
                <w:szCs w:val="20"/>
              </w:rPr>
              <w:t xml:space="preserve">Капитальный ремонт кровли здания Муниципального автономного общеобразовательного учреждения Гимназия №111 корпус 2 городского округа город Уфа Республики Башкортостан по адресу: </w:t>
            </w:r>
            <w:proofErr w:type="gramStart"/>
            <w:r w:rsidRPr="00E728A2">
              <w:rPr>
                <w:sz w:val="20"/>
                <w:szCs w:val="20"/>
              </w:rPr>
              <w:t>г</w:t>
            </w:r>
            <w:proofErr w:type="gramEnd"/>
            <w:r w:rsidRPr="00E728A2">
              <w:rPr>
                <w:sz w:val="20"/>
                <w:szCs w:val="20"/>
              </w:rPr>
              <w:t>. Уфа, ул. Коммунаров, 12а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с момента </w:t>
            </w:r>
          </w:p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заключения </w:t>
            </w:r>
          </w:p>
          <w:p w:rsidR="00944732" w:rsidRPr="00ED49F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договор</w:t>
            </w:r>
            <w:r w:rsidRPr="00ED49F6">
              <w:rPr>
                <w:sz w:val="20"/>
                <w:szCs w:val="20"/>
                <w:lang w:eastAsia="en-US"/>
              </w:rPr>
              <w:t xml:space="preserve">а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32" w:rsidRPr="00E606D6" w:rsidRDefault="00944732" w:rsidP="00EC6292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AD479A">
              <w:rPr>
                <w:sz w:val="20"/>
                <w:szCs w:val="20"/>
                <w:lang w:eastAsia="en-US"/>
              </w:rPr>
              <w:t>в течение 30 (тридцати) календарных дней</w:t>
            </w:r>
          </w:p>
        </w:tc>
      </w:tr>
    </w:tbl>
    <w:p w:rsidR="00944732" w:rsidRPr="00E606D6" w:rsidRDefault="00944732" w:rsidP="00944732">
      <w:pPr>
        <w:ind w:left="426" w:firstLine="567"/>
        <w:jc w:val="both"/>
        <w:rPr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4821"/>
        <w:gridCol w:w="236"/>
        <w:gridCol w:w="4993"/>
      </w:tblGrid>
      <w:tr w:rsidR="00944732" w:rsidRPr="004018FE" w:rsidTr="00EC6292">
        <w:trPr>
          <w:trHeight w:val="375"/>
          <w:jc w:val="center"/>
        </w:trPr>
        <w:tc>
          <w:tcPr>
            <w:tcW w:w="4821" w:type="dxa"/>
            <w:shd w:val="clear" w:color="auto" w:fill="auto"/>
          </w:tcPr>
          <w:p w:rsidR="00944732" w:rsidRPr="00E606D6" w:rsidRDefault="00944732" w:rsidP="00EC6292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606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  <w:p w:rsidR="00944732" w:rsidRPr="00E606D6" w:rsidRDefault="00944732" w:rsidP="00EC6292">
            <w:pPr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944732" w:rsidRPr="00E606D6" w:rsidRDefault="00944732" w:rsidP="00EC6292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944732" w:rsidRPr="00E606D6" w:rsidRDefault="00944732" w:rsidP="00EC6292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shd w:val="clear" w:color="auto" w:fill="auto"/>
          </w:tcPr>
          <w:p w:rsidR="00944732" w:rsidRPr="004018FE" w:rsidRDefault="00944732" w:rsidP="00EC6292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606D6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  <w:p w:rsidR="00944732" w:rsidRPr="004018FE" w:rsidRDefault="00944732" w:rsidP="00EC6292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4EDE" w:rsidRPr="004018FE" w:rsidRDefault="00644EDE" w:rsidP="00F25B20">
      <w:pPr>
        <w:tabs>
          <w:tab w:val="left" w:pos="-2694"/>
          <w:tab w:val="left" w:pos="851"/>
        </w:tabs>
        <w:jc w:val="both"/>
        <w:rPr>
          <w:b/>
          <w:bCs/>
          <w:sz w:val="20"/>
          <w:szCs w:val="20"/>
        </w:rPr>
      </w:pPr>
    </w:p>
    <w:sectPr w:rsidR="00644EDE" w:rsidRPr="004018FE" w:rsidSect="001D26C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676FF"/>
    <w:multiLevelType w:val="hybridMultilevel"/>
    <w:tmpl w:val="CD5E48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95034"/>
    <w:multiLevelType w:val="multilevel"/>
    <w:tmpl w:val="140EE34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0"/>
        <w:szCs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7437BBA"/>
    <w:multiLevelType w:val="hybridMultilevel"/>
    <w:tmpl w:val="07966140"/>
    <w:lvl w:ilvl="0" w:tplc="3A0C5804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69EE1622"/>
    <w:multiLevelType w:val="hybridMultilevel"/>
    <w:tmpl w:val="B79C4C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D6233C"/>
    <w:multiLevelType w:val="hybridMultilevel"/>
    <w:tmpl w:val="76B2177A"/>
    <w:lvl w:ilvl="0" w:tplc="269CA27C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14074FB"/>
    <w:multiLevelType w:val="hybridMultilevel"/>
    <w:tmpl w:val="426EF9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33A8E"/>
    <w:rsid w:val="00003546"/>
    <w:rsid w:val="00042F01"/>
    <w:rsid w:val="00050B25"/>
    <w:rsid w:val="000629E3"/>
    <w:rsid w:val="000B55FA"/>
    <w:rsid w:val="000F2A5F"/>
    <w:rsid w:val="000F5550"/>
    <w:rsid w:val="001051F3"/>
    <w:rsid w:val="00114D3A"/>
    <w:rsid w:val="0013253D"/>
    <w:rsid w:val="00134BAF"/>
    <w:rsid w:val="0015533F"/>
    <w:rsid w:val="00156585"/>
    <w:rsid w:val="001832B7"/>
    <w:rsid w:val="001A2ECB"/>
    <w:rsid w:val="001B6927"/>
    <w:rsid w:val="001D26C0"/>
    <w:rsid w:val="001E5D5C"/>
    <w:rsid w:val="00202AF7"/>
    <w:rsid w:val="0021225C"/>
    <w:rsid w:val="00212C47"/>
    <w:rsid w:val="002151C6"/>
    <w:rsid w:val="002200B4"/>
    <w:rsid w:val="0023616F"/>
    <w:rsid w:val="00237DE2"/>
    <w:rsid w:val="00252C49"/>
    <w:rsid w:val="002779BA"/>
    <w:rsid w:val="002A1D5C"/>
    <w:rsid w:val="002A4C44"/>
    <w:rsid w:val="002B38D5"/>
    <w:rsid w:val="002E30E9"/>
    <w:rsid w:val="002F4046"/>
    <w:rsid w:val="003014BA"/>
    <w:rsid w:val="00313A92"/>
    <w:rsid w:val="00324DC7"/>
    <w:rsid w:val="00353AB9"/>
    <w:rsid w:val="00383175"/>
    <w:rsid w:val="003972C5"/>
    <w:rsid w:val="003A614F"/>
    <w:rsid w:val="003B13BA"/>
    <w:rsid w:val="003B1B07"/>
    <w:rsid w:val="003B32C5"/>
    <w:rsid w:val="003B5A89"/>
    <w:rsid w:val="003C036B"/>
    <w:rsid w:val="003C2CD0"/>
    <w:rsid w:val="00403D9E"/>
    <w:rsid w:val="00412F2B"/>
    <w:rsid w:val="004155C4"/>
    <w:rsid w:val="00420DB5"/>
    <w:rsid w:val="00433A8E"/>
    <w:rsid w:val="00453E6D"/>
    <w:rsid w:val="00460368"/>
    <w:rsid w:val="00461B5C"/>
    <w:rsid w:val="004747DD"/>
    <w:rsid w:val="00481CCD"/>
    <w:rsid w:val="00482009"/>
    <w:rsid w:val="004839F8"/>
    <w:rsid w:val="004A00CB"/>
    <w:rsid w:val="004A4B2E"/>
    <w:rsid w:val="004D1004"/>
    <w:rsid w:val="004E4AD1"/>
    <w:rsid w:val="0050210C"/>
    <w:rsid w:val="00516D64"/>
    <w:rsid w:val="005745B2"/>
    <w:rsid w:val="00577EDA"/>
    <w:rsid w:val="0059504C"/>
    <w:rsid w:val="005F5285"/>
    <w:rsid w:val="00611053"/>
    <w:rsid w:val="006274A1"/>
    <w:rsid w:val="00630462"/>
    <w:rsid w:val="00633C46"/>
    <w:rsid w:val="00635D87"/>
    <w:rsid w:val="00641C3B"/>
    <w:rsid w:val="00644EDE"/>
    <w:rsid w:val="00660B04"/>
    <w:rsid w:val="006807C1"/>
    <w:rsid w:val="006910ED"/>
    <w:rsid w:val="00695477"/>
    <w:rsid w:val="006B6438"/>
    <w:rsid w:val="006E3E32"/>
    <w:rsid w:val="006F3B63"/>
    <w:rsid w:val="00712512"/>
    <w:rsid w:val="0071703C"/>
    <w:rsid w:val="00767267"/>
    <w:rsid w:val="00780350"/>
    <w:rsid w:val="0078627A"/>
    <w:rsid w:val="00792725"/>
    <w:rsid w:val="007933E4"/>
    <w:rsid w:val="007A7410"/>
    <w:rsid w:val="007C7B01"/>
    <w:rsid w:val="007D3513"/>
    <w:rsid w:val="007D4FA1"/>
    <w:rsid w:val="007E1EE7"/>
    <w:rsid w:val="007E3F3C"/>
    <w:rsid w:val="0080063E"/>
    <w:rsid w:val="008159D5"/>
    <w:rsid w:val="008238CA"/>
    <w:rsid w:val="00830773"/>
    <w:rsid w:val="0084733B"/>
    <w:rsid w:val="0085450B"/>
    <w:rsid w:val="008601E8"/>
    <w:rsid w:val="008662D9"/>
    <w:rsid w:val="00881D7E"/>
    <w:rsid w:val="0088422F"/>
    <w:rsid w:val="00887CDE"/>
    <w:rsid w:val="00896EEF"/>
    <w:rsid w:val="008C4E4A"/>
    <w:rsid w:val="008D3225"/>
    <w:rsid w:val="008D6119"/>
    <w:rsid w:val="008F25B1"/>
    <w:rsid w:val="0091207B"/>
    <w:rsid w:val="00944732"/>
    <w:rsid w:val="00946C83"/>
    <w:rsid w:val="00946F69"/>
    <w:rsid w:val="00955F8C"/>
    <w:rsid w:val="009616C8"/>
    <w:rsid w:val="009B48CF"/>
    <w:rsid w:val="009B5811"/>
    <w:rsid w:val="009F5EA9"/>
    <w:rsid w:val="009F6566"/>
    <w:rsid w:val="00A02437"/>
    <w:rsid w:val="00A12583"/>
    <w:rsid w:val="00A151CD"/>
    <w:rsid w:val="00A54F9B"/>
    <w:rsid w:val="00A62F59"/>
    <w:rsid w:val="00A77C77"/>
    <w:rsid w:val="00A856BA"/>
    <w:rsid w:val="00A93EA9"/>
    <w:rsid w:val="00AA2926"/>
    <w:rsid w:val="00AA7A2D"/>
    <w:rsid w:val="00AC4CD9"/>
    <w:rsid w:val="00AD1D37"/>
    <w:rsid w:val="00AD479A"/>
    <w:rsid w:val="00AE519A"/>
    <w:rsid w:val="00B02089"/>
    <w:rsid w:val="00B17B0E"/>
    <w:rsid w:val="00B401A2"/>
    <w:rsid w:val="00B42DD9"/>
    <w:rsid w:val="00B67072"/>
    <w:rsid w:val="00B72D4F"/>
    <w:rsid w:val="00B84EC8"/>
    <w:rsid w:val="00BB18E3"/>
    <w:rsid w:val="00BC4C83"/>
    <w:rsid w:val="00BC6231"/>
    <w:rsid w:val="00BD07B4"/>
    <w:rsid w:val="00BF05C3"/>
    <w:rsid w:val="00BF06B0"/>
    <w:rsid w:val="00BF6017"/>
    <w:rsid w:val="00BF6F2D"/>
    <w:rsid w:val="00C06668"/>
    <w:rsid w:val="00C0735A"/>
    <w:rsid w:val="00C07AC3"/>
    <w:rsid w:val="00C130D6"/>
    <w:rsid w:val="00C15224"/>
    <w:rsid w:val="00C33B0F"/>
    <w:rsid w:val="00C36DB7"/>
    <w:rsid w:val="00C421FE"/>
    <w:rsid w:val="00C57C61"/>
    <w:rsid w:val="00C81234"/>
    <w:rsid w:val="00C95AED"/>
    <w:rsid w:val="00CA0908"/>
    <w:rsid w:val="00CB0674"/>
    <w:rsid w:val="00CB1F6F"/>
    <w:rsid w:val="00CB678E"/>
    <w:rsid w:val="00CC612A"/>
    <w:rsid w:val="00CF6002"/>
    <w:rsid w:val="00D35090"/>
    <w:rsid w:val="00D42CA0"/>
    <w:rsid w:val="00D4557F"/>
    <w:rsid w:val="00D4774E"/>
    <w:rsid w:val="00D53185"/>
    <w:rsid w:val="00D53DD3"/>
    <w:rsid w:val="00D6140C"/>
    <w:rsid w:val="00D649A4"/>
    <w:rsid w:val="00D849E5"/>
    <w:rsid w:val="00DA1B44"/>
    <w:rsid w:val="00DF3947"/>
    <w:rsid w:val="00E5638F"/>
    <w:rsid w:val="00E578E2"/>
    <w:rsid w:val="00E606D6"/>
    <w:rsid w:val="00E7105E"/>
    <w:rsid w:val="00E843C1"/>
    <w:rsid w:val="00EA3514"/>
    <w:rsid w:val="00EB29DE"/>
    <w:rsid w:val="00EB51AB"/>
    <w:rsid w:val="00EB7502"/>
    <w:rsid w:val="00EC6813"/>
    <w:rsid w:val="00ED49F6"/>
    <w:rsid w:val="00EE257A"/>
    <w:rsid w:val="00EF2620"/>
    <w:rsid w:val="00EF5D80"/>
    <w:rsid w:val="00F04501"/>
    <w:rsid w:val="00F04B54"/>
    <w:rsid w:val="00F25B20"/>
    <w:rsid w:val="00F27EC2"/>
    <w:rsid w:val="00F36C9F"/>
    <w:rsid w:val="00F44059"/>
    <w:rsid w:val="00F46C92"/>
    <w:rsid w:val="00F50136"/>
    <w:rsid w:val="00F5105A"/>
    <w:rsid w:val="00F53224"/>
    <w:rsid w:val="00F924C2"/>
    <w:rsid w:val="00F94CB5"/>
    <w:rsid w:val="00FA07A7"/>
    <w:rsid w:val="00FB10AD"/>
    <w:rsid w:val="00FD21A1"/>
    <w:rsid w:val="00FE09F8"/>
    <w:rsid w:val="00FE3E6E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ОСнЗаг1,Are Знак Знак,Гла"/>
    <w:basedOn w:val="a"/>
    <w:next w:val="a"/>
    <w:link w:val="10"/>
    <w:qFormat/>
    <w:rsid w:val="00EA3514"/>
    <w:pPr>
      <w:keepNext/>
      <w:numPr>
        <w:numId w:val="1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, Знак3 Знак,Знак3 Знак"/>
    <w:basedOn w:val="a"/>
    <w:next w:val="a"/>
    <w:link w:val="20"/>
    <w:qFormat/>
    <w:rsid w:val="00EA3514"/>
    <w:pPr>
      <w:keepNext/>
      <w:numPr>
        <w:ilvl w:val="1"/>
        <w:numId w:val="1"/>
      </w:num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EA3514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3A8E"/>
    <w:pPr>
      <w:ind w:right="-382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33A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текст сноски"/>
    <w:basedOn w:val="a"/>
    <w:rsid w:val="00433A8E"/>
    <w:pPr>
      <w:widowControl w:val="0"/>
    </w:pPr>
    <w:rPr>
      <w:rFonts w:ascii="Gelvetsky 12pt" w:hAnsi="Gelvetsky 12pt"/>
      <w:lang w:val="en-US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Гла Знак"/>
    <w:basedOn w:val="a0"/>
    <w:link w:val="1"/>
    <w:rsid w:val="00EA3514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, Знак3 Знак Знак,Знак3 Знак Знак"/>
    <w:basedOn w:val="a0"/>
    <w:link w:val="2"/>
    <w:rsid w:val="00EA3514"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30">
    <w:name w:val="Заголовок 3 Знак"/>
    <w:basedOn w:val="a0"/>
    <w:link w:val="3"/>
    <w:rsid w:val="00EA351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24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4C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B48C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B48CF"/>
    <w:rPr>
      <w:color w:val="800080"/>
      <w:u w:val="single"/>
    </w:rPr>
  </w:style>
  <w:style w:type="paragraph" w:customStyle="1" w:styleId="font5">
    <w:name w:val="font5"/>
    <w:basedOn w:val="a"/>
    <w:rsid w:val="009B48C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6">
    <w:name w:val="font6"/>
    <w:basedOn w:val="a"/>
    <w:rsid w:val="009B48C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font7">
    <w:name w:val="font7"/>
    <w:basedOn w:val="a"/>
    <w:rsid w:val="009B48C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65">
    <w:name w:val="xl65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9B48CF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9B48CF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8">
    <w:name w:val="xl68"/>
    <w:basedOn w:val="a"/>
    <w:rsid w:val="009B48CF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9B48CF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9B48CF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1">
    <w:name w:val="xl71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3">
    <w:name w:val="xl73"/>
    <w:basedOn w:val="a"/>
    <w:rsid w:val="009B48CF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80">
    <w:name w:val="xl80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81">
    <w:name w:val="xl81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82">
    <w:name w:val="xl82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83">
    <w:name w:val="xl83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4"/>
      <w:szCs w:val="14"/>
    </w:rPr>
  </w:style>
  <w:style w:type="paragraph" w:customStyle="1" w:styleId="xl84">
    <w:name w:val="xl84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12"/>
      <w:szCs w:val="12"/>
    </w:rPr>
  </w:style>
  <w:style w:type="paragraph" w:customStyle="1" w:styleId="xl85">
    <w:name w:val="xl85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6">
    <w:name w:val="xl86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87">
    <w:name w:val="xl87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88">
    <w:name w:val="xl88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9B4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a">
    <w:name w:val="List Paragraph"/>
    <w:basedOn w:val="a"/>
    <w:uiPriority w:val="34"/>
    <w:qFormat/>
    <w:rsid w:val="00CB678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44E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44E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644EDE"/>
    <w:pPr>
      <w:spacing w:before="100" w:beforeAutospacing="1" w:after="100" w:afterAutospacing="1"/>
    </w:pPr>
  </w:style>
  <w:style w:type="paragraph" w:styleId="af0">
    <w:name w:val="No Spacing"/>
    <w:link w:val="af1"/>
    <w:uiPriority w:val="99"/>
    <w:qFormat/>
    <w:rsid w:val="0064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44EDE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"/>
    <w:rsid w:val="00644EDE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character" w:customStyle="1" w:styleId="af1">
    <w:name w:val="Без интервала Знак"/>
    <w:link w:val="af0"/>
    <w:uiPriority w:val="99"/>
    <w:rsid w:val="009447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2235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tnd_0650</dc:creator>
  <cp:lastModifiedBy>TND_2</cp:lastModifiedBy>
  <cp:revision>2</cp:revision>
  <cp:lastPrinted>2016-04-20T11:26:00Z</cp:lastPrinted>
  <dcterms:created xsi:type="dcterms:W3CDTF">2018-05-10T10:55:00Z</dcterms:created>
  <dcterms:modified xsi:type="dcterms:W3CDTF">2018-05-10T10:55:00Z</dcterms:modified>
</cp:coreProperties>
</file>