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107F" w:rsidRDefault="0068107F">
      <w:pPr>
        <w:tabs>
          <w:tab w:val="left" w:pos="0"/>
        </w:tabs>
        <w:ind w:hanging="25"/>
        <w:jc w:val="center"/>
      </w:pPr>
    </w:p>
    <w:p w:rsidR="0068107F" w:rsidRDefault="00791BC8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МАУ "МАДОУ БУРАТИНО" № 46/ЗК</w:t>
      </w:r>
    </w:p>
    <w:p w:rsidR="0068107F" w:rsidRDefault="00791BC8">
      <w:pPr>
        <w:spacing w:before="170"/>
        <w:ind w:firstLine="850"/>
        <w:jc w:val="right"/>
      </w:pPr>
      <w:r>
        <w:t xml:space="preserve">Дата подписания протокола: 2018-05-24 </w:t>
      </w:r>
    </w:p>
    <w:p w:rsidR="0068107F" w:rsidRDefault="0068107F"/>
    <w:p w:rsidR="0068107F" w:rsidRDefault="00791BC8">
      <w:r>
        <w:t>Повестка: Рассмотрение заявок</w:t>
      </w:r>
    </w:p>
    <w:p w:rsidR="0068107F" w:rsidRDefault="0068107F"/>
    <w:p w:rsidR="0068107F" w:rsidRDefault="00791BC8">
      <w:r>
        <w:t>На заседании комиссии присутствовали:</w:t>
      </w:r>
    </w:p>
    <w:p w:rsidR="0068107F" w:rsidRDefault="0068107F"/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4450"/>
        <w:gridCol w:w="4879"/>
      </w:tblGrid>
      <w:tr w:rsidR="0068107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pStyle w:val="af6"/>
              <w:spacing w:before="113" w:after="200"/>
              <w:jc w:val="center"/>
            </w:pPr>
            <w:r>
              <w:t>Роль</w:t>
            </w:r>
          </w:p>
        </w:tc>
      </w:tr>
      <w:tr w:rsidR="0068107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Мокан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Донна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Георгиевна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pStyle w:val="af6"/>
              <w:spacing w:before="113" w:after="200"/>
            </w:pPr>
            <w:r>
              <w:t>Председатель комиссии</w:t>
            </w:r>
          </w:p>
        </w:tc>
      </w:tr>
      <w:tr w:rsidR="0068107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Кожевникова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68107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Локтик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Айгуль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Рузилевна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68107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Петрова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68107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Обозная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pStyle w:val="af6"/>
              <w:spacing w:before="113" w:after="200"/>
            </w:pPr>
            <w:r>
              <w:t>Секретарь</w:t>
            </w:r>
          </w:p>
        </w:tc>
      </w:tr>
    </w:tbl>
    <w:p w:rsidR="0068107F" w:rsidRDefault="0068107F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68107F" w:rsidRDefault="0068107F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68107F" w:rsidRDefault="00791BC8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действует на основании приказа</w:t>
      </w:r>
      <w:r>
        <w:rPr>
          <w:rFonts w:eastAsia="Times New Roman"/>
          <w:color w:val="00000A"/>
          <w:shd w:val="clear" w:color="auto" w:fill="FFFFFF"/>
        </w:rPr>
        <w:t xml:space="preserve"> от "31" января  2018</w:t>
      </w:r>
      <w:r>
        <w:rPr>
          <w:rFonts w:eastAsia="Times New Roman"/>
          <w:color w:val="00000A"/>
          <w:shd w:val="clear" w:color="auto" w:fill="FFFFFF"/>
        </w:rPr>
        <w:t>г. Кворум для принятия решения</w:t>
      </w:r>
      <w:r>
        <w:rPr>
          <w:rFonts w:eastAsia="Times New Roman"/>
          <w:color w:val="00000A"/>
          <w:shd w:val="clear" w:color="auto" w:fill="FFFFFF"/>
        </w:rPr>
        <w:t xml:space="preserve"> имеется.</w:t>
      </w:r>
    </w:p>
    <w:p w:rsidR="0068107F" w:rsidRDefault="00791BC8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3397"/>
        <w:gridCol w:w="5932"/>
      </w:tblGrid>
      <w:tr w:rsidR="0068107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68107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продуктов питания (мясо птицы)</w:t>
            </w:r>
          </w:p>
        </w:tc>
      </w:tr>
      <w:tr w:rsidR="0068107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E64069</w:t>
            </w:r>
          </w:p>
        </w:tc>
      </w:tr>
      <w:tr w:rsidR="0068107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spacing w:before="57" w:after="57"/>
            </w:pPr>
            <w:r>
              <w:rPr>
                <w:sz w:val="22"/>
                <w:szCs w:val="22"/>
              </w:rPr>
              <w:t>17.05.2018 06:52:02</w:t>
            </w:r>
          </w:p>
        </w:tc>
      </w:tr>
      <w:tr w:rsidR="0068107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</w:t>
            </w:r>
            <w:r>
              <w:rPr>
                <w:sz w:val="22"/>
                <w:szCs w:val="22"/>
                <w:lang w:eastAsia="en-US"/>
              </w:rPr>
              <w:t xml:space="preserve">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68107F" w:rsidRDefault="00791BC8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3385"/>
        <w:gridCol w:w="5944"/>
      </w:tblGrid>
      <w:tr w:rsidR="0068107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spacing w:after="113"/>
            </w:pPr>
            <w:r>
              <w:rPr>
                <w:sz w:val="22"/>
                <w:szCs w:val="22"/>
              </w:rPr>
              <w:t>МАУ "МАДОУ БУРАТИНО"</w:t>
            </w:r>
          </w:p>
        </w:tc>
      </w:tr>
      <w:tr w:rsidR="0068107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spacing w:after="113"/>
            </w:pPr>
            <w:r>
              <w:rPr>
                <w:sz w:val="22"/>
                <w:szCs w:val="22"/>
              </w:rPr>
              <w:t>8608040756</w:t>
            </w:r>
          </w:p>
        </w:tc>
      </w:tr>
      <w:tr w:rsidR="0068107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spacing w:after="113"/>
            </w:pPr>
            <w:r>
              <w:rPr>
                <w:sz w:val="22"/>
                <w:szCs w:val="22"/>
              </w:rPr>
              <w:t>860801001</w:t>
            </w:r>
          </w:p>
        </w:tc>
      </w:tr>
      <w:tr w:rsidR="0068107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spacing w:after="113"/>
            </w:pPr>
            <w:r>
              <w:rPr>
                <w:sz w:val="22"/>
                <w:szCs w:val="22"/>
              </w:rPr>
              <w:t>1028601443452</w:t>
            </w:r>
          </w:p>
        </w:tc>
      </w:tr>
      <w:tr w:rsidR="0068107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spacing w:after="113"/>
            </w:pPr>
            <w:r>
              <w:rPr>
                <w:sz w:val="22"/>
                <w:szCs w:val="22"/>
              </w:rPr>
              <w:t xml:space="preserve">628481 Ханты-Мансийский Автономный округ - Югра, г Когалым, </w:t>
            </w:r>
            <w:proofErr w:type="spellStart"/>
            <w:proofErr w:type="gramStart"/>
            <w:r>
              <w:rPr>
                <w:sz w:val="22"/>
                <w:szCs w:val="22"/>
              </w:rPr>
              <w:t>ул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Степана </w:t>
            </w:r>
            <w:proofErr w:type="spellStart"/>
            <w:r>
              <w:rPr>
                <w:sz w:val="22"/>
                <w:szCs w:val="22"/>
              </w:rPr>
              <w:t>Повха</w:t>
            </w:r>
            <w:proofErr w:type="spellEnd"/>
            <w:r>
              <w:rPr>
                <w:sz w:val="22"/>
                <w:szCs w:val="22"/>
              </w:rPr>
              <w:t>, д 10</w:t>
            </w:r>
          </w:p>
        </w:tc>
      </w:tr>
      <w:tr w:rsidR="0068107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spacing w:after="113"/>
            </w:pPr>
            <w:r>
              <w:rPr>
                <w:sz w:val="22"/>
                <w:szCs w:val="22"/>
              </w:rPr>
              <w:t xml:space="preserve">628485, Ханты-Мансийский Автономный округ - Югра АО, г Когалым, </w:t>
            </w:r>
            <w:proofErr w:type="spellStart"/>
            <w:proofErr w:type="gramStart"/>
            <w:r>
              <w:rPr>
                <w:sz w:val="22"/>
                <w:szCs w:val="22"/>
              </w:rPr>
              <w:t>ул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Степана </w:t>
            </w:r>
            <w:proofErr w:type="spellStart"/>
            <w:r>
              <w:rPr>
                <w:sz w:val="22"/>
                <w:szCs w:val="22"/>
              </w:rPr>
              <w:t>Повха</w:t>
            </w:r>
            <w:proofErr w:type="spellEnd"/>
            <w:r>
              <w:rPr>
                <w:sz w:val="22"/>
                <w:szCs w:val="22"/>
              </w:rPr>
              <w:t>, дом 10</w:t>
            </w:r>
          </w:p>
        </w:tc>
      </w:tr>
      <w:tr w:rsidR="0068107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7-34667-20323</w:t>
            </w:r>
          </w:p>
        </w:tc>
      </w:tr>
    </w:tbl>
    <w:p w:rsidR="0068107F" w:rsidRDefault="00791BC8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68107F">
        <w:tc>
          <w:tcPr>
            <w:tcW w:w="9212" w:type="dxa"/>
            <w:shd w:val="clear" w:color="auto" w:fill="auto"/>
          </w:tcPr>
          <w:p w:rsidR="0068107F" w:rsidRDefault="00791BC8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E64069-1</w:t>
            </w:r>
          </w:p>
          <w:p w:rsidR="0068107F" w:rsidRDefault="0068107F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68107F" w:rsidRDefault="00791BC8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68107F" w:rsidRDefault="0068107F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68107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791BC8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791BC8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E64069-1</w:t>
                  </w:r>
                </w:p>
              </w:tc>
            </w:tr>
            <w:tr w:rsidR="0068107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791BC8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Начальная </w:t>
                  </w:r>
                  <w:r>
                    <w:rPr>
                      <w:sz w:val="22"/>
                      <w:szCs w:val="22"/>
                      <w:lang w:eastAsia="en-US"/>
                    </w:rPr>
                    <w:t>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791BC8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55 093,33</w:t>
                  </w:r>
                </w:p>
              </w:tc>
            </w:tr>
            <w:tr w:rsidR="0068107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791BC8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791BC8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68107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791BC8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68107F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68107F" w:rsidRDefault="0068107F"/>
          <w:p w:rsidR="0068107F" w:rsidRDefault="00791BC8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68107F" w:rsidRDefault="0068107F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68107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791BC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791BC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791BC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791BC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68107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791BC8">
                  <w:pPr>
                    <w:spacing w:before="57" w:after="57"/>
                    <w:jc w:val="center"/>
                  </w:pPr>
                  <w:r w:rsidRPr="00791BC8">
                    <w:t>10.1</w:t>
                  </w:r>
                </w:p>
                <w:p w:rsidR="0068107F" w:rsidRDefault="00791BC8">
                  <w:pPr>
                    <w:spacing w:before="57" w:after="57"/>
                    <w:jc w:val="center"/>
                  </w:pPr>
                  <w:r w:rsidRPr="00791BC8">
                    <w:rPr>
                      <w:sz w:val="22"/>
                      <w:szCs w:val="22"/>
                      <w:lang w:eastAsia="en-US"/>
                    </w:rPr>
                    <w:t xml:space="preserve">Переработка и </w:t>
                  </w:r>
                  <w:r w:rsidRPr="00791BC8">
                    <w:rPr>
                      <w:sz w:val="22"/>
                      <w:szCs w:val="22"/>
                      <w:lang w:eastAsia="en-US"/>
                    </w:rPr>
                    <w:t>консервирование мяса и мясной пищевой продукции</w:t>
                  </w:r>
                  <w:r w:rsidRPr="00791BC8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791BC8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791BC8">
                    <w:rPr>
                      <w:sz w:val="22"/>
                      <w:szCs w:val="22"/>
                      <w:lang w:eastAsia="en-US"/>
                    </w:rPr>
                    <w:t>10.1</w:t>
                  </w:r>
                </w:p>
                <w:p w:rsidR="0068107F" w:rsidRDefault="00791BC8">
                  <w:pPr>
                    <w:spacing w:before="57" w:after="57"/>
                    <w:jc w:val="center"/>
                  </w:pPr>
                  <w:bookmarkStart w:id="2" w:name="__DdeLink__299_1642196365"/>
                  <w:r w:rsidRPr="00791BC8">
                    <w:rPr>
                      <w:sz w:val="22"/>
                      <w:szCs w:val="22"/>
                      <w:lang w:eastAsia="en-US"/>
                    </w:rPr>
                    <w:t>Мясо и мясо птицы, прочие продукты убоя. Мясные пищевые продукты, включая продукты из мяса птицы</w:t>
                  </w:r>
                  <w:bookmarkEnd w:id="2"/>
                  <w:r w:rsidRPr="00791BC8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791BC8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68107F">
                  <w:pPr>
                    <w:spacing w:before="57" w:after="57"/>
                    <w:jc w:val="center"/>
                  </w:pPr>
                </w:p>
              </w:tc>
            </w:tr>
          </w:tbl>
          <w:p w:rsidR="0068107F" w:rsidRDefault="0068107F"/>
          <w:p w:rsidR="0068107F" w:rsidRDefault="0068107F"/>
          <w:p w:rsidR="0068107F" w:rsidRDefault="00791BC8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68107F" w:rsidRDefault="0068107F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68107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791BC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117603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791BC8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791BC8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68107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Pr="00791BC8" w:rsidRDefault="00791BC8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791BC8">
                  <w:pPr>
                    <w:pStyle w:val="af6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2018-05-23 08:50:42</w:t>
                  </w:r>
                </w:p>
              </w:tc>
            </w:tr>
            <w:tr w:rsidR="0068107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791BC8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791BC8">
                  <w:pPr>
                    <w:pStyle w:val="af6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39 440,00</w:t>
                  </w:r>
                </w:p>
              </w:tc>
            </w:tr>
            <w:tr w:rsidR="0068107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791BC8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791BC8">
                  <w:pPr>
                    <w:pStyle w:val="af6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68107F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791BC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791BC8">
                  <w:pPr>
                    <w:pStyle w:val="af6"/>
                    <w:spacing w:before="57" w:after="57"/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>ООО "СКАРАБЕЙ"</w:t>
                  </w:r>
                </w:p>
              </w:tc>
            </w:tr>
            <w:tr w:rsidR="0068107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791BC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791BC8">
                  <w:pPr>
                    <w:pStyle w:val="af6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5506204689</w:t>
                  </w:r>
                </w:p>
              </w:tc>
            </w:tr>
            <w:tr w:rsidR="0068107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791BC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791BC8">
                  <w:pPr>
                    <w:pStyle w:val="af6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550601001</w:t>
                  </w:r>
                </w:p>
              </w:tc>
            </w:tr>
            <w:tr w:rsidR="0068107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791BC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791BC8">
                  <w:pPr>
                    <w:pStyle w:val="af6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1085543033421</w:t>
                  </w:r>
                </w:p>
              </w:tc>
            </w:tr>
            <w:tr w:rsidR="0068107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791BC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791BC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68107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791BC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791BC8">
                  <w:pPr>
                    <w:pStyle w:val="af6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644041, Омская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г Омск,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Кирова, д 4 к 2,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кв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7</w:t>
                  </w:r>
                </w:p>
              </w:tc>
            </w:tr>
            <w:tr w:rsidR="0068107F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791BC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68107F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791BC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68107F" w:rsidRDefault="00791BC8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68107F" w:rsidRDefault="0068107F"/>
          <w:p w:rsidR="0068107F" w:rsidRDefault="0068107F">
            <w:pPr>
              <w:tabs>
                <w:tab w:val="left" w:pos="851"/>
              </w:tabs>
              <w:rPr>
                <w:lang w:eastAsia="en-US"/>
              </w:rPr>
            </w:pPr>
          </w:p>
          <w:p w:rsidR="0068107F" w:rsidRDefault="00791BC8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68107F" w:rsidRDefault="0068107F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68107F" w:rsidRDefault="00791BC8">
            <w:pPr>
              <w:pStyle w:val="ac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основании результатов рассмотрения заявок на </w:t>
            </w:r>
            <w:r>
              <w:rPr>
                <w:lang w:eastAsia="en-US"/>
              </w:rPr>
              <w:t>соответствие требованиям, установленным в документации к закупке, признать закупку по лоту состоявшейся.</w:t>
            </w:r>
          </w:p>
          <w:p w:rsidR="0068107F" w:rsidRDefault="00791BC8">
            <w:pPr>
              <w:pStyle w:val="ac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68107F" w:rsidRDefault="00791BC8">
            <w:pPr>
              <w:pStyle w:val="ac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 xml:space="preserve">Наименование: </w:t>
            </w:r>
            <w:r>
              <w:rPr>
                <w:sz w:val="22"/>
                <w:szCs w:val="22"/>
                <w:lang w:val="en-US" w:eastAsia="en-US"/>
              </w:rPr>
              <w:t>ООО "СКАРАБЕЙ"</w:t>
            </w:r>
          </w:p>
          <w:p w:rsidR="0068107F" w:rsidRDefault="00791BC8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 xml:space="preserve">ИНН: </w:t>
            </w:r>
            <w:r>
              <w:rPr>
                <w:sz w:val="22"/>
                <w:szCs w:val="22"/>
                <w:lang w:eastAsia="en-US"/>
              </w:rPr>
              <w:t>5506204689</w:t>
            </w:r>
          </w:p>
          <w:p w:rsidR="0068107F" w:rsidRDefault="00791BC8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</w:t>
            </w:r>
            <w:proofErr w:type="gramStart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З</w:t>
            </w:r>
            <w:proofErr w:type="gramEnd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аключить договор с:</w:t>
            </w:r>
          </w:p>
          <w:p w:rsidR="0068107F" w:rsidRDefault="00791BC8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</w:t>
            </w:r>
            <w:r w:rsidRPr="00791BC8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ООО "СКАРАБЕЙ"</w:t>
            </w:r>
          </w:p>
          <w:p w:rsidR="0068107F" w:rsidRDefault="00791BC8">
            <w:pPr>
              <w:pStyle w:val="ac"/>
              <w:jc w:val="both"/>
            </w:pPr>
            <w:r w:rsidRPr="00791BC8">
              <w:rPr>
                <w:rFonts w:eastAsia="Times New Roman"/>
                <w:color w:val="00000A"/>
                <w:shd w:val="clear" w:color="auto" w:fill="FFFFFF"/>
                <w:lang w:eastAsia="en-US"/>
              </w:rPr>
              <w:lastRenderedPageBreak/>
              <w:tab/>
            </w:r>
            <w:r w:rsidRPr="00791BC8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791BC8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ИНН</w:t>
            </w:r>
            <w:r w:rsidRPr="00791BC8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</w:t>
            </w:r>
            <w:r>
              <w:rPr>
                <w:sz w:val="22"/>
                <w:szCs w:val="22"/>
                <w:lang w:eastAsia="en-US"/>
              </w:rPr>
              <w:t>5506204689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68107F">
              <w:tc>
                <w:tcPr>
                  <w:tcW w:w="9212" w:type="dxa"/>
                  <w:shd w:val="clear" w:color="auto" w:fill="auto"/>
                </w:tcPr>
                <w:p w:rsidR="0068107F" w:rsidRDefault="00791BC8">
                  <w:pPr>
                    <w:pStyle w:val="ac"/>
                    <w:jc w:val="both"/>
                  </w:pPr>
                  <w:r>
                    <w:t>3.1.5 Информация по контракту</w:t>
                  </w:r>
                </w:p>
                <w:p w:rsidR="0068107F" w:rsidRDefault="00791BC8">
                  <w:pPr>
                    <w:pStyle w:val="ac"/>
                    <w:jc w:val="both"/>
                  </w:pPr>
                  <w:r>
                    <w:t xml:space="preserve">3.1.5.1 Срок исполнения договора: </w:t>
                  </w:r>
                  <w:bookmarkStart w:id="12" w:name="__DdeLink__2092_217169292"/>
                  <w:bookmarkStart w:id="13" w:name="__DdeLink__606_1562375841"/>
                  <w:bookmarkEnd w:id="12"/>
                  <w:bookmarkEnd w:id="13"/>
                  <w:r>
                    <w:t>31.10.2018</w:t>
                  </w:r>
                </w:p>
                <w:p w:rsidR="0068107F" w:rsidRDefault="00791BC8">
                  <w:pPr>
                    <w:pStyle w:val="ac"/>
                    <w:jc w:val="both"/>
                  </w:pPr>
                  <w:r w:rsidRPr="00791BC8">
                    <w:t xml:space="preserve">3.1.5.2 </w:t>
                  </w:r>
                  <w:r>
                    <w:t>Цена</w:t>
                  </w:r>
                  <w:r w:rsidRPr="00791BC8">
                    <w:t xml:space="preserve"> </w:t>
                  </w:r>
                  <w:r>
                    <w:t>договора</w:t>
                  </w:r>
                  <w:r w:rsidRPr="00791BC8">
                    <w:t xml:space="preserve">: </w:t>
                  </w:r>
                  <w:r>
                    <w:rPr>
                      <w:sz w:val="22"/>
                      <w:szCs w:val="22"/>
                      <w:lang w:eastAsia="en-US"/>
                    </w:rPr>
                    <w:t>39 440,00</w:t>
                  </w:r>
                  <w:r w:rsidRPr="00791BC8">
                    <w:t xml:space="preserve"> </w:t>
                  </w:r>
                  <w:r w:rsidRPr="00791BC8">
                    <w:t>(Российский рубль)</w:t>
                  </w:r>
                </w:p>
              </w:tc>
            </w:tr>
          </w:tbl>
          <w:p w:rsidR="0068107F" w:rsidRPr="00791BC8" w:rsidRDefault="0068107F">
            <w:pPr>
              <w:pStyle w:val="ac"/>
              <w:jc w:val="both"/>
            </w:pPr>
          </w:p>
        </w:tc>
      </w:tr>
    </w:tbl>
    <w:p w:rsidR="0068107F" w:rsidRDefault="0068107F"/>
    <w:p w:rsidR="0068107F" w:rsidRDefault="00791BC8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68107F" w:rsidRDefault="00791BC8">
      <w:pPr>
        <w:pStyle w:val="ac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рассмотрения заявок на соответствие требованиям, установленным в документации к закупке, </w:t>
      </w:r>
      <w:r>
        <w:rPr>
          <w:lang w:eastAsia="en-US"/>
        </w:rPr>
        <w:t>признать процедуру состоявшейся.</w:t>
      </w:r>
    </w:p>
    <w:p w:rsidR="0068107F" w:rsidRDefault="0068107F">
      <w:pPr>
        <w:pStyle w:val="ac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3076"/>
        <w:gridCol w:w="3092"/>
        <w:gridCol w:w="3161"/>
      </w:tblGrid>
      <w:tr w:rsidR="0068107F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pStyle w:val="af6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Мокан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Донна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Георгиевна</w:t>
            </w:r>
            <w:proofErr w:type="spellEnd"/>
          </w:p>
        </w:tc>
        <w:tc>
          <w:tcPr>
            <w:tcW w:w="312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 w:rsidP="00791BC8">
            <w:pPr>
              <w:spacing w:after="113"/>
              <w:jc w:val="center"/>
            </w:pPr>
            <w:r>
              <w:t>согласен</w:t>
            </w:r>
          </w:p>
        </w:tc>
      </w:tr>
      <w:tr w:rsidR="0068107F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Кожевникова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312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 w:rsidP="00791BC8">
            <w:pPr>
              <w:spacing w:after="113"/>
              <w:jc w:val="center"/>
            </w:pPr>
            <w:r>
              <w:t>согласен</w:t>
            </w:r>
          </w:p>
        </w:tc>
      </w:tr>
      <w:tr w:rsidR="0068107F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Локтик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Айгуль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Рузилевна</w:t>
            </w:r>
            <w:proofErr w:type="spellEnd"/>
          </w:p>
        </w:tc>
        <w:tc>
          <w:tcPr>
            <w:tcW w:w="312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 w:rsidP="00791BC8">
            <w:pPr>
              <w:spacing w:after="113"/>
              <w:jc w:val="center"/>
            </w:pPr>
            <w:r>
              <w:t>согласен</w:t>
            </w:r>
          </w:p>
        </w:tc>
      </w:tr>
      <w:tr w:rsidR="0068107F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Петрова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312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 w:rsidP="00791BC8">
            <w:pPr>
              <w:spacing w:after="113"/>
              <w:jc w:val="center"/>
            </w:pPr>
            <w:r>
              <w:t>согласен</w:t>
            </w:r>
          </w:p>
        </w:tc>
      </w:tr>
      <w:tr w:rsidR="0068107F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pStyle w:val="af6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Обозная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2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8107F" w:rsidRDefault="00791BC8" w:rsidP="00791BC8">
            <w:pPr>
              <w:spacing w:after="113"/>
              <w:jc w:val="center"/>
            </w:pPr>
            <w:r>
              <w:t>согласен</w:t>
            </w:r>
          </w:p>
        </w:tc>
      </w:tr>
    </w:tbl>
    <w:p w:rsidR="0068107F" w:rsidRDefault="0068107F">
      <w:pPr>
        <w:tabs>
          <w:tab w:val="left" w:pos="851"/>
        </w:tabs>
        <w:spacing w:after="200"/>
        <w:ind w:hanging="25"/>
        <w:jc w:val="center"/>
      </w:pPr>
      <w:bookmarkStart w:id="14" w:name="_GoBack"/>
      <w:bookmarkEnd w:id="14"/>
    </w:p>
    <w:sectPr w:rsidR="0068107F">
      <w:pgSz w:w="11906" w:h="16838"/>
      <w:pgMar w:top="567" w:right="851" w:bottom="567" w:left="1843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2"/>
  </w:compat>
  <w:rsids>
    <w:rsidRoot w:val="0068107F"/>
    <w:rsid w:val="0068107F"/>
    <w:rsid w:val="00791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2">
    <w:name w:val="heading 2"/>
    <w:basedOn w:val="a0"/>
    <w:qFormat/>
    <w:pPr>
      <w:widowControl w:val="0"/>
      <w:outlineLvl w:val="1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3">
    <w:name w:val="heading 3"/>
    <w:basedOn w:val="a0"/>
    <w:qFormat/>
    <w:pPr>
      <w:widowControl w:val="0"/>
      <w:outlineLvl w:val="2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qFormat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a0">
    <w:name w:val="Заголовок"/>
    <w:basedOn w:val="a"/>
    <w:next w:val="ac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qFormat/>
    <w:pPr>
      <w:spacing w:after="120" w:line="288" w:lineRule="auto"/>
    </w:pPr>
  </w:style>
  <w:style w:type="paragraph" w:styleId="ad">
    <w:name w:val="List"/>
    <w:basedOn w:val="ac"/>
    <w:qFormat/>
    <w:rPr>
      <w:rFonts w:cs="FreeSans"/>
    </w:rPr>
  </w:style>
  <w:style w:type="paragraph" w:styleId="ae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styleId="af">
    <w:name w:val="index heading"/>
    <w:basedOn w:val="a"/>
    <w:qFormat/>
    <w:pPr>
      <w:suppressLineNumbers/>
    </w:pPr>
    <w:rPr>
      <w:rFonts w:cs="FreeSans"/>
    </w:rPr>
  </w:style>
  <w:style w:type="paragraph" w:customStyle="1" w:styleId="12">
    <w:name w:val="Название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customStyle="1" w:styleId="TextBody">
    <w:name w:val="Text Body"/>
    <w:basedOn w:val="a"/>
    <w:qFormat/>
    <w:pPr>
      <w:spacing w:after="140" w:line="288" w:lineRule="auto"/>
    </w:pPr>
  </w:style>
  <w:style w:type="paragraph" w:styleId="af0">
    <w:name w:val="Subtitle"/>
    <w:basedOn w:val="a0"/>
    <w:qFormat/>
    <w:pPr>
      <w:jc w:val="center"/>
    </w:pPr>
    <w:rPr>
      <w:i/>
      <w:iCs/>
    </w:rPr>
  </w:style>
  <w:style w:type="paragraph" w:customStyle="1" w:styleId="2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3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4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1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2">
    <w:name w:val="annotation text"/>
    <w:basedOn w:val="a"/>
    <w:qFormat/>
    <w:rPr>
      <w:sz w:val="20"/>
      <w:szCs w:val="20"/>
    </w:rPr>
  </w:style>
  <w:style w:type="paragraph" w:styleId="af3">
    <w:name w:val="annotation subject"/>
    <w:basedOn w:val="af2"/>
    <w:qFormat/>
    <w:rPr>
      <w:b/>
      <w:bCs/>
    </w:rPr>
  </w:style>
  <w:style w:type="paragraph" w:styleId="af4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5">
    <w:name w:val="Содержимое врезки"/>
    <w:basedOn w:val="ac"/>
    <w:qFormat/>
  </w:style>
  <w:style w:type="paragraph" w:customStyle="1" w:styleId="af6">
    <w:name w:val="Содержимое таблицы"/>
    <w:basedOn w:val="a"/>
    <w:qFormat/>
    <w:pPr>
      <w:suppressLineNumbers/>
    </w:pPr>
  </w:style>
  <w:style w:type="paragraph" w:customStyle="1" w:styleId="af7">
    <w:name w:val="Заголовок таблицы"/>
    <w:basedOn w:val="af6"/>
    <w:qFormat/>
    <w:pPr>
      <w:jc w:val="center"/>
    </w:pPr>
    <w:rPr>
      <w:b/>
      <w:bCs/>
    </w:rPr>
  </w:style>
  <w:style w:type="paragraph" w:customStyle="1" w:styleId="af8">
    <w:name w:val="Блочная цитата"/>
    <w:basedOn w:val="a"/>
    <w:qFormat/>
  </w:style>
  <w:style w:type="paragraph" w:customStyle="1" w:styleId="af9">
    <w:name w:val="Текст в заданном формате"/>
    <w:basedOn w:val="a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4461</TotalTime>
  <Pages>3</Pages>
  <Words>463</Words>
  <Characters>2641</Characters>
  <Application>Microsoft Office Word</Application>
  <DocSecurity>0</DocSecurity>
  <Lines>22</Lines>
  <Paragraphs>6</Paragraphs>
  <ScaleCrop>false</ScaleCrop>
  <Company>SPecialiST RePack</Company>
  <LinksUpToDate>false</LinksUpToDate>
  <CharactersWithSpaces>3098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Семирунчик Анна Викторовна</cp:lastModifiedBy>
  <cp:revision>89</cp:revision>
  <cp:lastPrinted>2013-03-14T14:16:00Z</cp:lastPrinted>
  <dcterms:created xsi:type="dcterms:W3CDTF">2015-03-26T15:26:00Z</dcterms:created>
  <dcterms:modified xsi:type="dcterms:W3CDTF">2018-05-24T05:41:00Z</dcterms:modified>
  <dc:language>ru</dc:language>
</cp:coreProperties>
</file>