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>"Утверждаю"</w:t>
      </w:r>
    </w:p>
    <w:p w:rsidR="00545052" w:rsidRPr="00610426" w:rsidRDefault="00445D5E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Директор</w:t>
      </w:r>
      <w:r w:rsidR="00545052" w:rsidRPr="00610426">
        <w:rPr>
          <w:rFonts w:ascii="Times New Roman" w:hAnsi="Times New Roman" w:cs="Times New Roman"/>
          <w:sz w:val="20"/>
          <w:szCs w:val="20"/>
        </w:rPr>
        <w:t xml:space="preserve"> МАДОУ </w:t>
      </w:r>
      <w:r>
        <w:rPr>
          <w:rFonts w:ascii="Times New Roman" w:hAnsi="Times New Roman" w:cs="Times New Roman"/>
          <w:sz w:val="20"/>
          <w:szCs w:val="20"/>
        </w:rPr>
        <w:t>«</w:t>
      </w:r>
      <w:r w:rsidR="00251A65">
        <w:rPr>
          <w:rFonts w:ascii="Times New Roman" w:hAnsi="Times New Roman" w:cs="Times New Roman"/>
          <w:sz w:val="20"/>
          <w:szCs w:val="20"/>
        </w:rPr>
        <w:t>ЦРР</w:t>
      </w:r>
      <w:r w:rsidR="00545052" w:rsidRPr="00610426">
        <w:rPr>
          <w:rFonts w:ascii="Times New Roman" w:hAnsi="Times New Roman" w:cs="Times New Roman"/>
          <w:sz w:val="20"/>
          <w:szCs w:val="20"/>
        </w:rPr>
        <w:t xml:space="preserve"> "УМКА"</w:t>
      </w:r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 xml:space="preserve">_______________ Н.Р. </w:t>
      </w:r>
      <w:proofErr w:type="spellStart"/>
      <w:r w:rsidRPr="00610426">
        <w:rPr>
          <w:rFonts w:ascii="Times New Roman" w:hAnsi="Times New Roman" w:cs="Times New Roman"/>
          <w:sz w:val="20"/>
          <w:szCs w:val="20"/>
        </w:rPr>
        <w:t>Батраева</w:t>
      </w:r>
      <w:proofErr w:type="spellEnd"/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eastAsia="Liberation Serif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eastAsia="Liberation Serif" w:hAnsi="Times New Roman" w:cs="Times New Roman"/>
          <w:sz w:val="20"/>
          <w:szCs w:val="20"/>
        </w:rPr>
        <w:t xml:space="preserve">                                                                                                                  </w:t>
      </w:r>
      <w:r w:rsidR="00251A65">
        <w:rPr>
          <w:rFonts w:ascii="Times New Roman" w:eastAsia="Liberation Serif" w:hAnsi="Times New Roman" w:cs="Times New Roman"/>
          <w:sz w:val="20"/>
          <w:szCs w:val="20"/>
        </w:rPr>
        <w:t>13</w:t>
      </w: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  <w:r w:rsidR="00251A65">
        <w:rPr>
          <w:rFonts w:ascii="Times New Roman" w:hAnsi="Times New Roman" w:cs="Times New Roman"/>
          <w:sz w:val="20"/>
          <w:szCs w:val="20"/>
        </w:rPr>
        <w:t>июн</w:t>
      </w:r>
      <w:r w:rsidRPr="00610426">
        <w:rPr>
          <w:rFonts w:ascii="Times New Roman" w:hAnsi="Times New Roman" w:cs="Times New Roman"/>
          <w:sz w:val="20"/>
          <w:szCs w:val="20"/>
        </w:rPr>
        <w:t xml:space="preserve">я </w:t>
      </w:r>
      <w:r w:rsidRPr="00251A65">
        <w:rPr>
          <w:rFonts w:ascii="Times New Roman" w:hAnsi="Times New Roman" w:cs="Times New Roman"/>
          <w:sz w:val="20"/>
          <w:szCs w:val="20"/>
        </w:rPr>
        <w:t>201</w:t>
      </w:r>
      <w:r w:rsidR="00251A65" w:rsidRPr="00251A65">
        <w:rPr>
          <w:rFonts w:ascii="Times New Roman" w:hAnsi="Times New Roman" w:cs="Times New Roman"/>
          <w:sz w:val="20"/>
          <w:szCs w:val="20"/>
        </w:rPr>
        <w:t>8</w:t>
      </w:r>
      <w:r w:rsidRPr="00251A65">
        <w:rPr>
          <w:rFonts w:ascii="Times New Roman" w:hAnsi="Times New Roman" w:cs="Times New Roman"/>
          <w:sz w:val="20"/>
          <w:szCs w:val="20"/>
        </w:rPr>
        <w:t xml:space="preserve"> г</w:t>
      </w:r>
      <w:r w:rsidRPr="00610426">
        <w:rPr>
          <w:rFonts w:ascii="Times New Roman" w:hAnsi="Times New Roman" w:cs="Times New Roman"/>
          <w:sz w:val="20"/>
          <w:szCs w:val="20"/>
        </w:rPr>
        <w:t>ода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Извещение о проведении закупки на поставку продуктов питания (</w:t>
      </w:r>
      <w:r w:rsidR="00AA5A62">
        <w:rPr>
          <w:rFonts w:ascii="Times New Roman" w:hAnsi="Times New Roman" w:cs="Times New Roman"/>
          <w:b/>
          <w:sz w:val="20"/>
          <w:szCs w:val="20"/>
        </w:rPr>
        <w:t>Молочная продукция</w:t>
      </w:r>
      <w:r w:rsidRPr="00610426">
        <w:rPr>
          <w:rFonts w:ascii="Times New Roman" w:hAnsi="Times New Roman" w:cs="Times New Roman"/>
          <w:b/>
          <w:bCs/>
          <w:sz w:val="20"/>
          <w:szCs w:val="20"/>
        </w:rPr>
        <w:t>)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для нужд МАДОУ </w:t>
      </w:r>
      <w:r w:rsidR="00445D5E">
        <w:rPr>
          <w:rFonts w:ascii="Times New Roman" w:hAnsi="Times New Roman" w:cs="Times New Roman"/>
          <w:b/>
          <w:sz w:val="20"/>
          <w:szCs w:val="20"/>
        </w:rPr>
        <w:t>«</w:t>
      </w:r>
      <w:r w:rsidR="00251A65">
        <w:rPr>
          <w:rFonts w:ascii="Times New Roman" w:hAnsi="Times New Roman" w:cs="Times New Roman"/>
          <w:b/>
          <w:sz w:val="20"/>
          <w:szCs w:val="20"/>
        </w:rPr>
        <w:t>ЦРР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"УМКА"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Способ закупки:</w:t>
      </w:r>
      <w:r w:rsidRPr="00610426">
        <w:rPr>
          <w:rFonts w:ascii="Times New Roman" w:hAnsi="Times New Roman" w:cs="Times New Roman"/>
          <w:sz w:val="20"/>
          <w:szCs w:val="20"/>
        </w:rPr>
        <w:t xml:space="preserve"> запрос котировок в электронной форме;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Заказчик: </w:t>
      </w:r>
      <w:r w:rsidRPr="00610426">
        <w:rPr>
          <w:rFonts w:ascii="Times New Roman" w:hAnsi="Times New Roman" w:cs="Times New Roman"/>
          <w:sz w:val="20"/>
          <w:szCs w:val="20"/>
        </w:rPr>
        <w:t xml:space="preserve">МУНИЦИПАЛЬНОЕ АВТОНОМНОЕ ДОШКОЛЬНОЕ ОБРАЗОВАТЕЛЬНОЕ УЧРЕЖДЕНИЕ </w:t>
      </w:r>
      <w:r w:rsidR="00445D5E">
        <w:rPr>
          <w:rFonts w:ascii="Times New Roman" w:hAnsi="Times New Roman" w:cs="Times New Roman"/>
          <w:sz w:val="20"/>
          <w:szCs w:val="20"/>
        </w:rPr>
        <w:t>«</w:t>
      </w:r>
      <w:r w:rsidR="00251A65" w:rsidRPr="00251A65">
        <w:rPr>
          <w:rFonts w:ascii="Times New Roman" w:hAnsi="Times New Roman" w:cs="Times New Roman"/>
          <w:sz w:val="20"/>
          <w:szCs w:val="20"/>
        </w:rPr>
        <w:t xml:space="preserve">ЦЕНТР РАЗВИТИЯ </w:t>
      </w:r>
      <w:proofErr w:type="gramStart"/>
      <w:r w:rsidR="00251A65" w:rsidRPr="00251A65">
        <w:rPr>
          <w:rFonts w:ascii="Times New Roman" w:hAnsi="Times New Roman" w:cs="Times New Roman"/>
          <w:sz w:val="20"/>
          <w:szCs w:val="20"/>
        </w:rPr>
        <w:t xml:space="preserve">РЕБЕНКА  </w:t>
      </w:r>
      <w:r w:rsidRPr="00610426">
        <w:rPr>
          <w:rFonts w:ascii="Times New Roman" w:hAnsi="Times New Roman" w:cs="Times New Roman"/>
          <w:sz w:val="20"/>
          <w:szCs w:val="20"/>
        </w:rPr>
        <w:t>"</w:t>
      </w:r>
      <w:proofErr w:type="gramEnd"/>
      <w:r w:rsidRPr="00610426">
        <w:rPr>
          <w:rFonts w:ascii="Times New Roman" w:hAnsi="Times New Roman" w:cs="Times New Roman"/>
          <w:sz w:val="20"/>
          <w:szCs w:val="20"/>
        </w:rPr>
        <w:t>УМКА"</w:t>
      </w:r>
    </w:p>
    <w:p w:rsidR="00251A65" w:rsidRPr="00610426" w:rsidRDefault="00251A65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445D5E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251A65">
        <w:rPr>
          <w:rFonts w:ascii="Times New Roman" w:hAnsi="Times New Roman" w:cs="Times New Roman"/>
          <w:sz w:val="20"/>
          <w:szCs w:val="20"/>
        </w:rPr>
        <w:t xml:space="preserve">Адрес местонахождения Заказчика: 629300, Ямало-Ненецкий, НОВЫЙ УРЕНГОЙ, </w:t>
      </w:r>
      <w:r w:rsidR="00445D5E" w:rsidRPr="00251A65">
        <w:rPr>
          <w:rFonts w:ascii="Times New Roman" w:hAnsi="Times New Roman" w:cs="Times New Roman"/>
          <w:sz w:val="20"/>
          <w:szCs w:val="20"/>
        </w:rPr>
        <w:t>Оптимистов 11/3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 xml:space="preserve">Почтовый адрес: </w:t>
      </w:r>
      <w:bookmarkStart w:id="0" w:name="OLE_LINK1"/>
      <w:r w:rsidR="003E5575">
        <w:rPr>
          <w:rFonts w:ascii="Times New Roman" w:hAnsi="Times New Roman" w:cs="Times New Roman"/>
          <w:bCs/>
          <w:sz w:val="20"/>
          <w:szCs w:val="20"/>
        </w:rPr>
        <w:t xml:space="preserve">Россия, ЯНАО, г. Новый </w:t>
      </w:r>
      <w:proofErr w:type="spellStart"/>
      <w:proofErr w:type="gramStart"/>
      <w:r w:rsidR="003E5575">
        <w:rPr>
          <w:rFonts w:ascii="Times New Roman" w:hAnsi="Times New Roman" w:cs="Times New Roman"/>
          <w:bCs/>
          <w:sz w:val="20"/>
          <w:szCs w:val="20"/>
        </w:rPr>
        <w:t>Уренгой,Мкр</w:t>
      </w:r>
      <w:proofErr w:type="spellEnd"/>
      <w:proofErr w:type="gramEnd"/>
      <w:r w:rsidR="003E5575">
        <w:rPr>
          <w:rFonts w:ascii="Times New Roman" w:hAnsi="Times New Roman" w:cs="Times New Roman"/>
          <w:bCs/>
          <w:sz w:val="20"/>
          <w:szCs w:val="20"/>
        </w:rPr>
        <w:t xml:space="preserve"> Оптимистов 11/3</w:t>
      </w:r>
    </w:p>
    <w:bookmarkEnd w:id="0"/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Адрес электронной почты:</w:t>
      </w:r>
      <w:r w:rsidRPr="00610426">
        <w:rPr>
          <w:rFonts w:ascii="Times New Roman" w:hAnsi="Times New Roman" w:cs="Times New Roman"/>
          <w:sz w:val="20"/>
          <w:szCs w:val="20"/>
        </w:rPr>
        <w:t xml:space="preserve"> umka89nur@mail.ru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Номер контактного телефона:</w:t>
      </w:r>
      <w:r w:rsidRPr="00610426">
        <w:rPr>
          <w:rFonts w:ascii="Times New Roman" w:hAnsi="Times New Roman" w:cs="Times New Roman"/>
          <w:sz w:val="20"/>
          <w:szCs w:val="20"/>
        </w:rPr>
        <w:t xml:space="preserve"> 8-3494-245005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Контактное лицо: </w:t>
      </w:r>
      <w:r w:rsidRPr="00610426">
        <w:rPr>
          <w:rFonts w:ascii="Times New Roman" w:hAnsi="Times New Roman" w:cs="Times New Roman"/>
          <w:sz w:val="20"/>
          <w:szCs w:val="20"/>
        </w:rPr>
        <w:t xml:space="preserve">Н.Р. </w:t>
      </w:r>
      <w:proofErr w:type="spellStart"/>
      <w:r w:rsidRPr="00610426">
        <w:rPr>
          <w:rFonts w:ascii="Times New Roman" w:hAnsi="Times New Roman" w:cs="Times New Roman"/>
          <w:sz w:val="20"/>
          <w:szCs w:val="20"/>
        </w:rPr>
        <w:t>Батраева</w:t>
      </w:r>
      <w:proofErr w:type="spellEnd"/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6027E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Предмет договора</w:t>
      </w:r>
      <w:r w:rsidRPr="0066027E">
        <w:rPr>
          <w:rFonts w:ascii="Times New Roman" w:hAnsi="Times New Roman" w:cs="Times New Roman"/>
          <w:sz w:val="20"/>
          <w:szCs w:val="20"/>
        </w:rPr>
        <w:t xml:space="preserve">: </w:t>
      </w:r>
      <w:bookmarkStart w:id="1" w:name="_GoBack"/>
      <w:r w:rsidRPr="0066027E">
        <w:rPr>
          <w:rFonts w:ascii="Times New Roman" w:hAnsi="Times New Roman" w:cs="Times New Roman"/>
          <w:sz w:val="20"/>
          <w:szCs w:val="20"/>
        </w:rPr>
        <w:t>поставка продуктов питания (</w:t>
      </w:r>
      <w:r w:rsidR="007260A1" w:rsidRPr="0066027E">
        <w:rPr>
          <w:rFonts w:ascii="Times New Roman" w:hAnsi="Times New Roman" w:cs="Times New Roman"/>
          <w:bCs/>
          <w:sz w:val="20"/>
          <w:szCs w:val="20"/>
        </w:rPr>
        <w:t>Молочная продукция</w:t>
      </w:r>
      <w:r w:rsidRPr="0066027E">
        <w:rPr>
          <w:rFonts w:ascii="Times New Roman" w:hAnsi="Times New Roman" w:cs="Times New Roman"/>
          <w:bCs/>
          <w:sz w:val="20"/>
          <w:szCs w:val="20"/>
        </w:rPr>
        <w:t>)</w:t>
      </w:r>
      <w:r w:rsidRPr="0066027E">
        <w:rPr>
          <w:rFonts w:ascii="Times New Roman" w:hAnsi="Times New Roman" w:cs="Times New Roman"/>
          <w:sz w:val="20"/>
          <w:szCs w:val="20"/>
        </w:rPr>
        <w:t xml:space="preserve"> </w:t>
      </w:r>
      <w:bookmarkEnd w:id="1"/>
      <w:r w:rsidRPr="0066027E">
        <w:rPr>
          <w:rFonts w:ascii="Times New Roman" w:hAnsi="Times New Roman" w:cs="Times New Roman"/>
          <w:sz w:val="20"/>
          <w:szCs w:val="20"/>
        </w:rPr>
        <w:t xml:space="preserve">в следующем ассортименте и количестве: </w:t>
      </w:r>
    </w:p>
    <w:tbl>
      <w:tblPr>
        <w:tblW w:w="11620" w:type="dxa"/>
        <w:tblInd w:w="-885" w:type="dxa"/>
        <w:tblLook w:val="04A0" w:firstRow="1" w:lastRow="0" w:firstColumn="1" w:lastColumn="0" w:noHBand="0" w:noVBand="1"/>
      </w:tblPr>
      <w:tblGrid>
        <w:gridCol w:w="424"/>
        <w:gridCol w:w="1888"/>
        <w:gridCol w:w="1869"/>
        <w:gridCol w:w="1272"/>
        <w:gridCol w:w="1392"/>
        <w:gridCol w:w="777"/>
        <w:gridCol w:w="777"/>
        <w:gridCol w:w="777"/>
        <w:gridCol w:w="1010"/>
        <w:gridCol w:w="1434"/>
      </w:tblGrid>
      <w:tr w:rsidR="00AA5A62" w:rsidRPr="0066027E" w:rsidTr="00AA5A62">
        <w:trPr>
          <w:trHeight w:val="1440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1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Наименование товара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Характеристика товара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Единица измерения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Количество товара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1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2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средняя цена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66027E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 w:bidi="ar-SA"/>
              </w:rPr>
            </w:pPr>
            <w:r w:rsidRPr="0066027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Стоимость товара руб. с НДС</w:t>
            </w:r>
          </w:p>
        </w:tc>
      </w:tr>
      <w:tr w:rsidR="00AA5A62" w:rsidRPr="00AA5A62" w:rsidTr="00AA5A62">
        <w:trPr>
          <w:trHeight w:val="63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Масло сладко-сливочное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Масло сливочное. Коровье, фасованное, несоленое сладко-сливочное, высшего сорта, массовая доля жира не менее 72,5% и не более 82,5%, соответствие требованиям Федерального закона от 12.06.2008 № 88-ФЗ «Технический регламент на молоко и молочную продукцию» и ГОСТ Р 52969-2008 «Масло сливочное. Технические условия» в части, не противоречащей Техническому регламенту. </w:t>
            </w:r>
            <w:proofErr w:type="gram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Фасованное  до</w:t>
            </w:r>
            <w:proofErr w:type="gram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10 кг.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638,35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434,00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465,00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496,00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465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296 833,68   </w:t>
            </w:r>
          </w:p>
        </w:tc>
      </w:tr>
      <w:tr w:rsidR="00AA5A62" w:rsidRPr="00AA5A62" w:rsidTr="00AA5A62">
        <w:trPr>
          <w:trHeight w:val="57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Молоко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Молоко коровье. 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Ультрапастеризованное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с жирностью 3,2%. Пакеты т/п не более 1 литра целые ровно уложенные и упакованные. Соответствие </w:t>
            </w:r>
            <w:proofErr w:type="gram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требованиям  ГОСТ</w:t>
            </w:r>
            <w:proofErr w:type="gram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Р 52090-2003.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8522,77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68,00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72,00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77,00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72,3333333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616 480,22   </w:t>
            </w:r>
          </w:p>
        </w:tc>
      </w:tr>
      <w:tr w:rsidR="00AA5A62" w:rsidRPr="00AA5A62" w:rsidTr="00AA5A62">
        <w:trPr>
          <w:trHeight w:val="57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Сыр твердый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Сыр. Сычужный, твердый, полутвердый, с 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м.д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. жира 45%. Соответствие </w:t>
            </w:r>
            <w:proofErr w:type="gram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lastRenderedPageBreak/>
              <w:t>требованиям  ГОСТ</w:t>
            </w:r>
            <w:proofErr w:type="gram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 Р 52972-2008.Упаковка промышленная: из полимерных материалов. Фасовка от 1,5 кг до 5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lastRenderedPageBreak/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155,34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490,00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525,00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560,00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525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81 550,88   </w:t>
            </w:r>
          </w:p>
        </w:tc>
      </w:tr>
      <w:tr w:rsidR="00AA5A62" w:rsidRPr="00AA5A62" w:rsidTr="00AA5A62">
        <w:trPr>
          <w:trHeight w:val="57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Молоко 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сгущ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. цельное с 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сах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.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Молоко цельное сгущенное. Вкус и запах – сладкий чистый с ярким вкусом 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пастерилизованного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молока, без посторонних привкусов и запахов. Цвет – белый с кремовым оттенком, равномерный по всей массе. Консистенция – однородная по всей массе без ощущаемых органолептических кристаллов молочного сахара. Допускается мучнистая консистенция и незначительный осадок лактозы на дне банки. Емкость не менее 0,4 кг и не более 0,5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545,41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202,00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216,00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230,00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216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117 809,42   </w:t>
            </w:r>
          </w:p>
        </w:tc>
      </w:tr>
      <w:tr w:rsidR="00AA5A62" w:rsidRPr="00AA5A62" w:rsidTr="00AA5A62">
        <w:trPr>
          <w:trHeight w:val="57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Ряженка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Ряженка с массовой долей жира не менее 2,5</w:t>
            </w:r>
            <w:proofErr w:type="gram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% ,</w:t>
            </w:r>
            <w:proofErr w:type="gram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изготовлен из нормализованного коровьего молока, обогащенный живыми микроорганизмами  в 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тетропакетах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емкостью не менее 1л., промышленного выпуска. Соответствие техническому регламенту Таможенного союза "О безопасности молока и молочной продукции" (ТР ТС 033/2013). ГОСТ 31454-2012. Срок годности: не более 14 суток.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1371,07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92,00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97,50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104,00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97,8333333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134 136,15   </w:t>
            </w:r>
          </w:p>
        </w:tc>
      </w:tr>
      <w:tr w:rsidR="00AA5A62" w:rsidRPr="00AA5A62" w:rsidTr="00AA5A62">
        <w:trPr>
          <w:trHeight w:val="57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6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Бифидок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Бифидок с массовой долей жира не менее 2,5</w:t>
            </w:r>
            <w:proofErr w:type="gram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% ,</w:t>
            </w:r>
            <w:proofErr w:type="gram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изготовлен из нормализованного коровьего молока, обогащенный живыми микроорганизмами  в 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тетропакетах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емкостью не менее 1л., промышленного выпуска. Соответствие техническому регламенту Таможенного союза "О безопасности молока и молочной продукции" (ТР ТС 033/2013). ГОСТ 31454-2012. Срок годности: не более 14 суток.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975,88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96,00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102,00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109,00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102,333333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99 865,05   </w:t>
            </w:r>
          </w:p>
        </w:tc>
      </w:tr>
      <w:tr w:rsidR="00AA5A62" w:rsidRPr="00AA5A62" w:rsidTr="00AA5A62">
        <w:trPr>
          <w:trHeight w:val="57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7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Творог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  <w:t xml:space="preserve">Творог. Состав: молоко коровье нормализованное, закваска на чистых </w:t>
            </w:r>
            <w:proofErr w:type="gramStart"/>
            <w:r w:rsidRPr="00AA5A6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  <w:t>культурах..</w:t>
            </w:r>
            <w:proofErr w:type="gramEnd"/>
            <w:r w:rsidRPr="00AA5A6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  <w:t xml:space="preserve"> Бум/</w:t>
            </w:r>
            <w:proofErr w:type="spellStart"/>
            <w:r w:rsidRPr="00AA5A6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  <w:t>уп</w:t>
            </w:r>
            <w:proofErr w:type="spellEnd"/>
            <w:r w:rsidRPr="00AA5A6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  <w:t xml:space="preserve">. Массовая доля жира 9%. Масса не более 500 гр. ТУ 9222-180-00419785-04. Срок годности: не более 14 </w:t>
            </w:r>
            <w:r w:rsidRPr="00AA5A6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  <w:lastRenderedPageBreak/>
              <w:t xml:space="preserve">суток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lastRenderedPageBreak/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975,88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518,00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555,00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592,00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555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541 613,40   </w:t>
            </w:r>
          </w:p>
        </w:tc>
      </w:tr>
      <w:tr w:rsidR="00AA5A62" w:rsidRPr="00AA5A62" w:rsidTr="00AA5A62">
        <w:trPr>
          <w:trHeight w:val="69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8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Сметана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6"/>
                <w:szCs w:val="16"/>
                <w:lang w:eastAsia="ru-RU" w:bidi="ar-SA"/>
              </w:rPr>
              <w:t>Сметана. Состав: сливки из коровьего молока, закваски молочнокислых микроорганизмов. Упаковка Тетра Пак без крышки. Массовая доля жира 15%. Масса не более 500 гр. Срок годности: не более 14 суток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267,96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252,00</w:t>
            </w:r>
          </w:p>
        </w:tc>
        <w:tc>
          <w:tcPr>
            <w:tcW w:w="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270,00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288,00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270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72 350,28   </w:t>
            </w:r>
          </w:p>
        </w:tc>
      </w:tr>
      <w:tr w:rsidR="00AA5A62" w:rsidRPr="00AA5A62" w:rsidTr="00AA5A62">
        <w:trPr>
          <w:trHeight w:val="300"/>
        </w:trPr>
        <w:tc>
          <w:tcPr>
            <w:tcW w:w="5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 13 452,66   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 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A62" w:rsidRPr="00AA5A62" w:rsidRDefault="00AA5A62" w:rsidP="00AA5A62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 w:bidi="ar-SA"/>
              </w:rPr>
            </w:pPr>
            <w:r w:rsidRPr="00AA5A6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   1 960 639,08   </w:t>
            </w:r>
          </w:p>
        </w:tc>
      </w:tr>
    </w:tbl>
    <w:p w:rsidR="00AA5A62" w:rsidRDefault="00AA5A6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Место поставки товара: 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МУНИЦИПАЛЬНОЕ АВТОНОМНОЕ ДОШКОЛЬНОЕ ОБРАЗОВАТЕЛЬНОЕ УЧРЕЖДЕНИЕ </w:t>
      </w:r>
      <w:r w:rsidR="00855465">
        <w:rPr>
          <w:rFonts w:ascii="Times New Roman" w:hAnsi="Times New Roman" w:cs="Times New Roman"/>
          <w:bCs/>
          <w:color w:val="000000"/>
          <w:sz w:val="20"/>
          <w:szCs w:val="20"/>
        </w:rPr>
        <w:t>«ЦРР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"УМКА" </w:t>
      </w:r>
    </w:p>
    <w:p w:rsidR="00855465" w:rsidRPr="00610426" w:rsidRDefault="00855465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545052" w:rsidRPr="00610426" w:rsidRDefault="003E5575" w:rsidP="00545052">
      <w:pPr>
        <w:rPr>
          <w:rFonts w:ascii="Times New Roman" w:hAnsi="Times New Roman" w:cs="Times New Roman"/>
          <w:sz w:val="20"/>
          <w:szCs w:val="20"/>
        </w:rPr>
      </w:pPr>
      <w:bookmarkStart w:id="2" w:name="OLE_LINK2"/>
      <w:r>
        <w:rPr>
          <w:rFonts w:ascii="Times New Roman" w:hAnsi="Times New Roman" w:cs="Times New Roman"/>
          <w:sz w:val="20"/>
          <w:szCs w:val="20"/>
        </w:rPr>
        <w:t>Россия, ЯНАО, г. Новый Уренгой,</w:t>
      </w:r>
      <w:r w:rsidR="00AA5A6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Мкр</w:t>
      </w:r>
      <w:proofErr w:type="spellEnd"/>
      <w:r w:rsidR="00AA5A62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Оптимистов 11/3</w:t>
      </w:r>
    </w:p>
    <w:bookmarkEnd w:id="2"/>
    <w:p w:rsidR="00545052" w:rsidRPr="00610426" w:rsidRDefault="00545052" w:rsidP="00545052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Начальная (максимальная) цена договора:</w:t>
      </w:r>
      <w:r w:rsidRPr="00610426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="00AA5A62">
        <w:rPr>
          <w:rFonts w:ascii="Times New Roman" w:eastAsia="Times New Roman" w:hAnsi="Times New Roman" w:cs="Times New Roman"/>
          <w:b/>
          <w:bCs/>
          <w:sz w:val="20"/>
          <w:szCs w:val="20"/>
        </w:rPr>
        <w:t>1 960 639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(</w:t>
      </w:r>
      <w:r w:rsidR="00AA5A62">
        <w:rPr>
          <w:rFonts w:ascii="Times New Roman" w:hAnsi="Times New Roman" w:cs="Times New Roman"/>
          <w:b/>
          <w:sz w:val="20"/>
          <w:szCs w:val="20"/>
        </w:rPr>
        <w:t xml:space="preserve">один миллион девятьсот шестьдесят </w:t>
      </w:r>
      <w:r w:rsidR="00C92985">
        <w:rPr>
          <w:rFonts w:ascii="Times New Roman" w:hAnsi="Times New Roman" w:cs="Times New Roman"/>
          <w:b/>
          <w:sz w:val="20"/>
          <w:szCs w:val="20"/>
        </w:rPr>
        <w:t xml:space="preserve">тысяч </w:t>
      </w:r>
      <w:r w:rsidR="00AA5A62">
        <w:rPr>
          <w:rFonts w:ascii="Times New Roman" w:hAnsi="Times New Roman" w:cs="Times New Roman"/>
          <w:b/>
          <w:sz w:val="20"/>
          <w:szCs w:val="20"/>
        </w:rPr>
        <w:t>шестьсот тридцать девять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>) рубл</w:t>
      </w:r>
      <w:r w:rsidR="00AA5A62">
        <w:rPr>
          <w:rFonts w:ascii="Times New Roman" w:hAnsi="Times New Roman" w:cs="Times New Roman"/>
          <w:b/>
          <w:sz w:val="20"/>
          <w:szCs w:val="20"/>
        </w:rPr>
        <w:t>ей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AA5A62">
        <w:rPr>
          <w:rFonts w:ascii="Times New Roman" w:hAnsi="Times New Roman" w:cs="Times New Roman"/>
          <w:b/>
          <w:sz w:val="20"/>
          <w:szCs w:val="20"/>
        </w:rPr>
        <w:t>08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копе</w:t>
      </w:r>
      <w:r w:rsidR="00AA5A62">
        <w:rPr>
          <w:rFonts w:ascii="Times New Roman" w:hAnsi="Times New Roman" w:cs="Times New Roman"/>
          <w:b/>
          <w:sz w:val="20"/>
          <w:szCs w:val="20"/>
        </w:rPr>
        <w:t>е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>к</w:t>
      </w:r>
      <w:r w:rsidRPr="00610426">
        <w:rPr>
          <w:rFonts w:ascii="Times New Roman" w:hAnsi="Times New Roman" w:cs="Times New Roman"/>
          <w:b/>
          <w:i/>
          <w:sz w:val="20"/>
          <w:szCs w:val="20"/>
        </w:rPr>
        <w:t>, включая НДС.</w:t>
      </w:r>
    </w:p>
    <w:p w:rsidR="00545052" w:rsidRPr="00610426" w:rsidRDefault="00545052" w:rsidP="00545052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>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</w:t>
      </w:r>
    </w:p>
    <w:p w:rsidR="00545052" w:rsidRPr="00610426" w:rsidRDefault="00545052" w:rsidP="00545052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Срок, место и порядок предоставления документации:</w:t>
      </w: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5052" w:rsidRPr="00610426" w:rsidRDefault="00545052" w:rsidP="00251A65">
      <w:pPr>
        <w:pStyle w:val="13"/>
        <w:ind w:right="255"/>
        <w:rPr>
          <w:rFonts w:ascii="Times New Roman" w:hAnsi="Times New Roman" w:cs="Times New Roman"/>
          <w:sz w:val="20"/>
        </w:rPr>
      </w:pPr>
      <w:r w:rsidRPr="00610426">
        <w:rPr>
          <w:rFonts w:ascii="Times New Roman" w:hAnsi="Times New Roman" w:cs="Times New Roman"/>
          <w:sz w:val="20"/>
        </w:rPr>
        <w:t>Документация размещена в единой информационной системе на сайте (</w:t>
      </w:r>
      <w:hyperlink r:id="rId4" w:history="1">
        <w:r w:rsidRPr="00610426">
          <w:rPr>
            <w:rStyle w:val="a3"/>
            <w:rFonts w:ascii="Times New Roman" w:hAnsi="Times New Roman" w:cs="Times New Roman"/>
            <w:sz w:val="20"/>
          </w:rPr>
          <w:t>www.zakupki.gov.ru</w:t>
        </w:r>
      </w:hyperlink>
      <w:r w:rsidRPr="00610426">
        <w:rPr>
          <w:rFonts w:ascii="Times New Roman" w:hAnsi="Times New Roman" w:cs="Times New Roman"/>
          <w:sz w:val="20"/>
        </w:rPr>
        <w:t xml:space="preserve">), и на ЭТП </w:t>
      </w:r>
      <w:r w:rsidRPr="00610426">
        <w:rPr>
          <w:rFonts w:ascii="Times New Roman" w:hAnsi="Times New Roman" w:cs="Times New Roman"/>
          <w:sz w:val="20"/>
          <w:lang w:val="en-US"/>
        </w:rPr>
        <w:t>www</w:t>
      </w:r>
      <w:r w:rsidRPr="00610426">
        <w:rPr>
          <w:rFonts w:ascii="Times New Roman" w:hAnsi="Times New Roman" w:cs="Times New Roman"/>
          <w:sz w:val="20"/>
        </w:rPr>
        <w:t>.</w:t>
      </w:r>
      <w:proofErr w:type="spellStart"/>
      <w:r w:rsidRPr="00610426">
        <w:rPr>
          <w:rFonts w:ascii="Times New Roman" w:hAnsi="Times New Roman" w:cs="Times New Roman"/>
          <w:sz w:val="20"/>
          <w:lang w:val="en-US"/>
        </w:rPr>
        <w:t>estp</w:t>
      </w:r>
      <w:proofErr w:type="spellEnd"/>
      <w:r w:rsidRPr="00610426">
        <w:rPr>
          <w:rFonts w:ascii="Times New Roman" w:hAnsi="Times New Roman" w:cs="Times New Roman"/>
          <w:sz w:val="20"/>
        </w:rPr>
        <w:t>.</w:t>
      </w:r>
      <w:proofErr w:type="spellStart"/>
      <w:r w:rsidRPr="00610426">
        <w:rPr>
          <w:rFonts w:ascii="Times New Roman" w:hAnsi="Times New Roman" w:cs="Times New Roman"/>
          <w:sz w:val="20"/>
        </w:rPr>
        <w:t>ru</w:t>
      </w:r>
      <w:proofErr w:type="spellEnd"/>
      <w:r w:rsidRPr="00610426">
        <w:rPr>
          <w:rFonts w:ascii="Times New Roman" w:hAnsi="Times New Roman" w:cs="Times New Roman"/>
          <w:sz w:val="20"/>
        </w:rPr>
        <w:t>, а также выдается бесплатно по письменному запросу (можно по электронной почте) желающим принять участие в запросе котировок в электронной форме.</w:t>
      </w:r>
    </w:p>
    <w:p w:rsidR="00545052" w:rsidRPr="00610426" w:rsidRDefault="00545052" w:rsidP="00545052">
      <w:pPr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>Место и дата рассмотрения предложений участников закупки:</w:t>
      </w:r>
      <w:r w:rsidRPr="0061042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3E5575">
        <w:rPr>
          <w:rFonts w:ascii="Times New Roman" w:hAnsi="Times New Roman" w:cs="Times New Roman"/>
          <w:sz w:val="20"/>
          <w:szCs w:val="20"/>
        </w:rPr>
        <w:t>Россия, ЯНАО, г. Новый Уренгой,</w:t>
      </w:r>
      <w:r w:rsidR="00251A6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3E5575">
        <w:rPr>
          <w:rFonts w:ascii="Times New Roman" w:hAnsi="Times New Roman" w:cs="Times New Roman"/>
          <w:sz w:val="20"/>
          <w:szCs w:val="20"/>
        </w:rPr>
        <w:t>Мкр</w:t>
      </w:r>
      <w:proofErr w:type="spellEnd"/>
      <w:r w:rsidR="00251A65">
        <w:rPr>
          <w:rFonts w:ascii="Times New Roman" w:hAnsi="Times New Roman" w:cs="Times New Roman"/>
          <w:sz w:val="20"/>
          <w:szCs w:val="20"/>
        </w:rPr>
        <w:t>.</w:t>
      </w:r>
      <w:r w:rsidR="003E5575">
        <w:rPr>
          <w:rFonts w:ascii="Times New Roman" w:hAnsi="Times New Roman" w:cs="Times New Roman"/>
          <w:sz w:val="20"/>
          <w:szCs w:val="20"/>
        </w:rPr>
        <w:t xml:space="preserve"> Оптимистов 11/3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дата: </w:t>
      </w:r>
      <w:r w:rsidR="003E5575">
        <w:rPr>
          <w:rFonts w:ascii="Times New Roman" w:hAnsi="Times New Roman" w:cs="Times New Roman"/>
          <w:sz w:val="20"/>
          <w:szCs w:val="20"/>
          <w:lang w:eastAsia="en-US"/>
        </w:rPr>
        <w:t>«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20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» 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июн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>я 201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г. 10:01 (время московское)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545052" w:rsidRPr="00251A65" w:rsidRDefault="00545052" w:rsidP="00251A65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Подведение итогов закупки: </w:t>
      </w:r>
      <w:r w:rsidR="003E5575">
        <w:rPr>
          <w:rFonts w:ascii="Times New Roman" w:hAnsi="Times New Roman" w:cs="Times New Roman"/>
          <w:sz w:val="20"/>
          <w:szCs w:val="20"/>
          <w:lang w:eastAsia="en-US"/>
        </w:rPr>
        <w:t>«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20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» 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июн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>я 201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г. 17:00 (время московское)</w:t>
      </w:r>
    </w:p>
    <w:p w:rsidR="00545052" w:rsidRPr="00610426" w:rsidRDefault="00545052" w:rsidP="00545052">
      <w:pPr>
        <w:ind w:left="-100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/>
    <w:p w:rsidR="000B082F" w:rsidRPr="00545052" w:rsidRDefault="0066027E" w:rsidP="00545052"/>
    <w:sectPr w:rsidR="000B082F" w:rsidRPr="00545052" w:rsidSect="00035963">
      <w:pgSz w:w="11906" w:h="16838"/>
      <w:pgMar w:top="1134" w:right="567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45052"/>
    <w:rsid w:val="0019167B"/>
    <w:rsid w:val="00251A65"/>
    <w:rsid w:val="002824FB"/>
    <w:rsid w:val="003C0C7F"/>
    <w:rsid w:val="003E5575"/>
    <w:rsid w:val="00445D5E"/>
    <w:rsid w:val="00545052"/>
    <w:rsid w:val="0066027E"/>
    <w:rsid w:val="007260A1"/>
    <w:rsid w:val="00855465"/>
    <w:rsid w:val="00935F49"/>
    <w:rsid w:val="00A92C1E"/>
    <w:rsid w:val="00AA5A62"/>
    <w:rsid w:val="00C92985"/>
    <w:rsid w:val="00CC3A14"/>
    <w:rsid w:val="00D126B4"/>
    <w:rsid w:val="00DC168E"/>
    <w:rsid w:val="00F0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985C66-7682-4F6E-84AB-D9452F3F1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052"/>
    <w:pPr>
      <w:widowControl w:val="0"/>
      <w:suppressAutoHyphens/>
      <w:spacing w:line="240" w:lineRule="auto"/>
      <w:ind w:firstLine="0"/>
      <w:jc w:val="left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45052"/>
    <w:rPr>
      <w:color w:val="000080"/>
      <w:u w:val="single"/>
    </w:rPr>
  </w:style>
  <w:style w:type="paragraph" w:customStyle="1" w:styleId="13">
    <w:name w:val="Основной текст13"/>
    <w:basedOn w:val="a"/>
    <w:rsid w:val="00545052"/>
    <w:pPr>
      <w:shd w:val="clear" w:color="auto" w:fill="FFFFFF"/>
      <w:spacing w:after="540" w:line="240" w:lineRule="atLeast"/>
      <w:ind w:hanging="380"/>
    </w:pPr>
    <w:rPr>
      <w:sz w:val="23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39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dms43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kkuzmenko</dc:creator>
  <cp:keywords/>
  <dc:description/>
  <cp:lastModifiedBy>User14</cp:lastModifiedBy>
  <cp:revision>14</cp:revision>
  <dcterms:created xsi:type="dcterms:W3CDTF">2017-12-06T12:35:00Z</dcterms:created>
  <dcterms:modified xsi:type="dcterms:W3CDTF">2018-06-13T11:15:00Z</dcterms:modified>
</cp:coreProperties>
</file>