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2B7F" w:rsidRDefault="00A12B7F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2B7F" w:rsidRDefault="00096433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</w:t>
      </w:r>
      <w:proofErr w:type="gramStart"/>
      <w:r>
        <w:rPr>
          <w:sz w:val="28"/>
          <w:szCs w:val="28"/>
        </w:rPr>
        <w:t>МАДОУ  ДС</w:t>
      </w:r>
      <w:proofErr w:type="gramEnd"/>
      <w:r>
        <w:rPr>
          <w:sz w:val="28"/>
          <w:szCs w:val="28"/>
        </w:rPr>
        <w:t xml:space="preserve">  ЦВЕТОК УРЕНГОЯ" № 3</w:t>
      </w:r>
    </w:p>
    <w:p w:rsidR="00A12B7F" w:rsidRDefault="00096433">
      <w:pPr>
        <w:spacing w:before="170"/>
        <w:ind w:firstLine="850"/>
        <w:jc w:val="right"/>
      </w:pPr>
      <w:r>
        <w:t xml:space="preserve">Дата подписания протокола: 2018-06-19 </w:t>
      </w:r>
    </w:p>
    <w:p w:rsidR="00A12B7F" w:rsidRDefault="00A12B7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2B7F" w:rsidRDefault="00096433">
      <w:r>
        <w:t>Повестка:</w:t>
      </w:r>
    </w:p>
    <w:p w:rsidR="00A12B7F" w:rsidRDefault="00A12B7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2B7F" w:rsidRDefault="00096433">
      <w:r>
        <w:t>На заседании комиссии присутствовали:</w:t>
      </w:r>
    </w:p>
    <w:p w:rsidR="00A12B7F" w:rsidRDefault="00A12B7F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4449"/>
        <w:gridCol w:w="4878"/>
      </w:tblGrid>
      <w:tr w:rsidR="00A12B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A12B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Епанчинцева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A12B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12B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Девлетмурзаева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Бурлият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Биймурзаевна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12B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Халиуллина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12B7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Олару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Элизабета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Демис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A12B7F" w:rsidRDefault="00A12B7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2B7F" w:rsidRDefault="00A12B7F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12B7F" w:rsidRDefault="00096433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Pr="00096433">
        <w:rPr>
          <w:rFonts w:eastAsia="Times New Roman"/>
          <w:color w:val="00000A"/>
          <w:shd w:val="clear" w:color="auto" w:fill="FFFFFF"/>
        </w:rPr>
        <w:t>Приказа № 193 от "18"12 2017г</w:t>
      </w:r>
      <w:r>
        <w:rPr>
          <w:rFonts w:eastAsia="Times New Roman"/>
          <w:color w:val="00000A"/>
          <w:shd w:val="clear" w:color="auto" w:fill="FFFFFF"/>
        </w:rPr>
        <w:t xml:space="preserve">. Кворум </w:t>
      </w:r>
      <w:r>
        <w:rPr>
          <w:rFonts w:eastAsia="Times New Roman"/>
          <w:color w:val="00000A"/>
          <w:shd w:val="clear" w:color="auto" w:fill="FFFFFF"/>
        </w:rPr>
        <w:t>для принятия решения имеется.</w:t>
      </w:r>
    </w:p>
    <w:p w:rsidR="00A12B7F" w:rsidRDefault="0009643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96"/>
        <w:gridCol w:w="5931"/>
      </w:tblGrid>
      <w:tr w:rsidR="00A12B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A12B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(овощи) на 2е полугодие</w:t>
            </w:r>
          </w:p>
        </w:tc>
      </w:tr>
      <w:tr w:rsidR="00A12B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E66313</w:t>
            </w:r>
          </w:p>
        </w:tc>
      </w:tr>
      <w:tr w:rsidR="00A12B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before="57" w:after="57"/>
            </w:pPr>
            <w:r>
              <w:rPr>
                <w:sz w:val="22"/>
                <w:szCs w:val="22"/>
              </w:rPr>
              <w:t>11.06.2018 14:29:02</w:t>
            </w:r>
          </w:p>
        </w:tc>
      </w:tr>
      <w:tr w:rsidR="00A12B7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12B7F" w:rsidRDefault="0009643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384"/>
        <w:gridCol w:w="5943"/>
      </w:tblGrid>
      <w:tr w:rsidR="00A12B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</w:rPr>
              <w:t>МАУ "</w:t>
            </w:r>
            <w:proofErr w:type="gramStart"/>
            <w:r>
              <w:rPr>
                <w:sz w:val="22"/>
                <w:szCs w:val="22"/>
              </w:rPr>
              <w:t>МАДОУ  ДС</w:t>
            </w:r>
            <w:proofErr w:type="gramEnd"/>
            <w:r>
              <w:rPr>
                <w:sz w:val="22"/>
                <w:szCs w:val="22"/>
              </w:rPr>
              <w:t xml:space="preserve">  ЦВЕТОК УРЕНГОЯ"</w:t>
            </w:r>
          </w:p>
        </w:tc>
      </w:tr>
      <w:tr w:rsidR="00A12B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</w:rPr>
              <w:t>8904031896</w:t>
            </w:r>
          </w:p>
        </w:tc>
      </w:tr>
      <w:tr w:rsidR="00A12B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A12B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</w:rPr>
              <w:t>1028900622090</w:t>
            </w:r>
          </w:p>
        </w:tc>
      </w:tr>
      <w:tr w:rsidR="00A12B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</w:rPr>
              <w:t xml:space="preserve">629303, ЯНАО, </w:t>
            </w:r>
            <w:proofErr w:type="spellStart"/>
            <w:r>
              <w:rPr>
                <w:sz w:val="22"/>
                <w:szCs w:val="22"/>
              </w:rPr>
              <w:t>г.Новый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Уренгой, </w:t>
            </w:r>
            <w:proofErr w:type="spellStart"/>
            <w:r>
              <w:rPr>
                <w:sz w:val="22"/>
                <w:szCs w:val="22"/>
              </w:rPr>
              <w:t>ул.Комсомольская</w:t>
            </w:r>
            <w:proofErr w:type="spellEnd"/>
            <w:r>
              <w:rPr>
                <w:sz w:val="22"/>
                <w:szCs w:val="22"/>
              </w:rPr>
              <w:t xml:space="preserve"> д.2А.</w:t>
            </w:r>
          </w:p>
        </w:tc>
      </w:tr>
      <w:tr w:rsidR="00A12B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</w:pPr>
            <w:r>
              <w:rPr>
                <w:sz w:val="22"/>
                <w:szCs w:val="22"/>
              </w:rPr>
              <w:t xml:space="preserve">629303, ЯНАО, </w:t>
            </w:r>
            <w:proofErr w:type="spellStart"/>
            <w:r>
              <w:rPr>
                <w:sz w:val="22"/>
                <w:szCs w:val="22"/>
              </w:rPr>
              <w:t>г.Новый</w:t>
            </w:r>
            <w:proofErr w:type="spellEnd"/>
            <w:r>
              <w:rPr>
                <w:sz w:val="22"/>
                <w:szCs w:val="22"/>
              </w:rPr>
              <w:t xml:space="preserve"> Уренгой, </w:t>
            </w:r>
            <w:proofErr w:type="spellStart"/>
            <w:r>
              <w:rPr>
                <w:sz w:val="22"/>
                <w:szCs w:val="22"/>
              </w:rPr>
              <w:t>ул.Комсомольская</w:t>
            </w:r>
            <w:proofErr w:type="spellEnd"/>
            <w:r>
              <w:rPr>
                <w:sz w:val="22"/>
                <w:szCs w:val="22"/>
              </w:rPr>
              <w:t xml:space="preserve"> д.2А.</w:t>
            </w:r>
          </w:p>
        </w:tc>
      </w:tr>
      <w:tr w:rsidR="00A12B7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83494229013</w:t>
            </w:r>
          </w:p>
        </w:tc>
      </w:tr>
    </w:tbl>
    <w:p w:rsidR="00A12B7F" w:rsidRDefault="0009643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3"/>
      </w:tblGrid>
      <w:tr w:rsidR="00A12B7F">
        <w:tc>
          <w:tcPr>
            <w:tcW w:w="9212" w:type="dxa"/>
            <w:shd w:val="clear" w:color="auto" w:fill="auto"/>
          </w:tcPr>
          <w:p w:rsidR="00A12B7F" w:rsidRDefault="00096433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E66313-1</w:t>
            </w:r>
          </w:p>
          <w:p w:rsidR="00A12B7F" w:rsidRDefault="00A12B7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A12B7F" w:rsidRDefault="00096433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12B7F" w:rsidRDefault="00A12B7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4"/>
            </w:tblGrid>
            <w:tr w:rsidR="00A12B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E66313-1</w:t>
                  </w:r>
                </w:p>
              </w:tc>
            </w:tr>
            <w:tr w:rsidR="00A12B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539 353,31</w:t>
                  </w:r>
                </w:p>
              </w:tc>
            </w:tr>
            <w:tr w:rsidR="00A12B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12B7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Согласно договора</w:t>
                  </w:r>
                </w:p>
              </w:tc>
            </w:tr>
          </w:tbl>
          <w:p w:rsidR="00A12B7F" w:rsidRDefault="00A12B7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12B7F" w:rsidRDefault="00096433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12B7F" w:rsidRDefault="00A12B7F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5"/>
            </w:tblGrid>
            <w:tr w:rsidR="00A12B7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2B7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  <w:jc w:val="center"/>
                  </w:pPr>
                  <w:r w:rsidRPr="00096433">
                    <w:t>01.13</w:t>
                  </w:r>
                </w:p>
                <w:p w:rsidR="00A12B7F" w:rsidRDefault="00096433">
                  <w:pPr>
                    <w:spacing w:before="57" w:after="57"/>
                    <w:jc w:val="center"/>
                  </w:pPr>
                  <w:r w:rsidRPr="00096433">
                    <w:rPr>
                      <w:sz w:val="22"/>
                      <w:szCs w:val="22"/>
                      <w:lang w:eastAsia="en-US"/>
                    </w:rPr>
                    <w:t xml:space="preserve">Выращивание овощей, </w:t>
                  </w:r>
                  <w:r w:rsidRPr="00096433">
                    <w:rPr>
                      <w:sz w:val="22"/>
                      <w:szCs w:val="22"/>
                      <w:lang w:eastAsia="en-US"/>
                    </w:rPr>
                    <w:t>бахчевых, корнеплодных и клубнеплодных культур, грибов и трюфелей</w:t>
                  </w:r>
                  <w:r w:rsidRPr="0009643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096433">
                    <w:rPr>
                      <w:sz w:val="22"/>
                      <w:szCs w:val="22"/>
                      <w:lang w:eastAsia="en-US"/>
                    </w:rPr>
                    <w:t>01.13</w:t>
                  </w:r>
                </w:p>
                <w:p w:rsidR="00A12B7F" w:rsidRDefault="00096433">
                  <w:pPr>
                    <w:spacing w:before="57" w:after="57"/>
                    <w:jc w:val="center"/>
                  </w:pPr>
                  <w:bookmarkStart w:id="2" w:name="__DdeLink__299_1642196365"/>
                  <w:r w:rsidRPr="00096433">
                    <w:rPr>
                      <w:sz w:val="22"/>
                      <w:szCs w:val="22"/>
                      <w:lang w:eastAsia="en-US"/>
                    </w:rPr>
                    <w:t>Овощи и культуры бахчевые, корнеплоды и клубнеплоды</w:t>
                  </w:r>
                  <w:bookmarkEnd w:id="2"/>
                  <w:r w:rsidRPr="00096433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A12B7F">
                  <w:pPr>
                    <w:spacing w:before="57" w:after="57"/>
                    <w:jc w:val="center"/>
                  </w:pPr>
                </w:p>
              </w:tc>
            </w:tr>
          </w:tbl>
          <w:p w:rsidR="00A12B7F" w:rsidRDefault="00A12B7F"/>
          <w:p w:rsidR="00A12B7F" w:rsidRDefault="00A12B7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12B7F" w:rsidRDefault="00096433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12B7F" w:rsidRDefault="00A12B7F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120659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Pr="00096433" w:rsidRDefault="0009643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2018-06-18 07:53:27</w:t>
                  </w:r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5" w:name="__DdeLink__1260_1642196365"/>
                  <w:bookmarkStart w:id="6" w:name="OLE_LINK43"/>
                  <w:bookmarkStart w:id="7" w:name="OLE_LINK44"/>
                  <w:bookmarkStart w:id="8" w:name="OLE_LINK4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522 452,60</w:t>
                  </w:r>
                  <w:bookmarkEnd w:id="6"/>
                  <w:bookmarkEnd w:id="7"/>
                  <w:bookmarkEnd w:id="8"/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9" w:name="__DdeLink__355_9649203"/>
                  <w:bookmarkEnd w:id="9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12B7F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10" w:name="__DdeLink__1264_1642196365"/>
                  <w:bookmarkEnd w:id="10"/>
                  <w:r>
                    <w:rPr>
                      <w:sz w:val="22"/>
                      <w:szCs w:val="22"/>
                      <w:lang w:val="en-US" w:eastAsia="en-US"/>
                    </w:rPr>
                    <w:t>ООО '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'</w:t>
                  </w:r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11" w:name="__DdeLink__1266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8904024391</w:t>
                  </w:r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12" w:name="__DdeLink__1268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13" w:name="__DdeLink__1270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1028900630131</w:t>
                  </w:r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12B7F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bookmarkStart w:id="14" w:name="__DdeLink__1272_1642196365"/>
                  <w:bookmarkEnd w:id="14"/>
                  <w:r>
                    <w:rPr>
                      <w:sz w:val="22"/>
                      <w:szCs w:val="22"/>
                      <w:lang w:eastAsia="en-US"/>
                    </w:rPr>
                    <w:t xml:space="preserve">629306, Ямало-Ненецкий АО, г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Новый Уренгой,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Промысловая, д 33 к 1</w:t>
                  </w:r>
                </w:p>
              </w:tc>
            </w:tr>
            <w:tr w:rsidR="00A12B7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12B7F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12B7F" w:rsidRDefault="00096433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12B7F" w:rsidRDefault="00A12B7F"/>
          <w:p w:rsidR="00A12B7F" w:rsidRDefault="00A12B7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12B7F" w:rsidRDefault="00096433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12B7F" w:rsidRDefault="00A12B7F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12B7F" w:rsidRDefault="00096433">
            <w:pPr>
              <w:pStyle w:val="a4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</w:t>
            </w:r>
            <w:r>
              <w:rPr>
                <w:lang w:eastAsia="en-US"/>
              </w:rPr>
              <w:t>требованиям, установленным в документации к закупке, признать закупку по лоту состоявшейся.</w:t>
            </w:r>
          </w:p>
          <w:p w:rsidR="00A12B7F" w:rsidRDefault="00096433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096433" w:rsidRDefault="00096433" w:rsidP="00096433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bookmarkStart w:id="15" w:name="OLE_LINK3"/>
            <w:bookmarkStart w:id="16" w:name="OLE_LINK16"/>
            <w:bookmarkStart w:id="17" w:name="OLE_LINK17"/>
            <w:bookmarkStart w:id="18" w:name="OLE_LINK18"/>
            <w:bookmarkStart w:id="19" w:name="OLE_LINK33"/>
            <w:bookmarkStart w:id="20" w:name="OLE_LINK34"/>
            <w:r>
              <w:rPr>
                <w:lang w:eastAsia="en-US"/>
              </w:rPr>
              <w:t>Наименование:</w:t>
            </w:r>
            <w:r>
              <w:t xml:space="preserve"> </w:t>
            </w:r>
            <w:r w:rsidRPr="001E6B86">
              <w:rPr>
                <w:lang w:eastAsia="en-US"/>
              </w:rPr>
              <w:t>ООО 'Ямал'</w:t>
            </w:r>
          </w:p>
          <w:p w:rsidR="00096433" w:rsidRDefault="00096433" w:rsidP="00096433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1E6B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8904024391</w:t>
            </w:r>
          </w:p>
          <w:bookmarkEnd w:id="15"/>
          <w:bookmarkEnd w:id="16"/>
          <w:bookmarkEnd w:id="17"/>
          <w:bookmarkEnd w:id="18"/>
          <w:bookmarkEnd w:id="19"/>
          <w:bookmarkEnd w:id="20"/>
          <w:p w:rsidR="00A12B7F" w:rsidRDefault="00096433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A12B7F">
              <w:tc>
                <w:tcPr>
                  <w:tcW w:w="9212" w:type="dxa"/>
                  <w:shd w:val="clear" w:color="auto" w:fill="auto"/>
                </w:tcPr>
                <w:p w:rsidR="00096433" w:rsidRDefault="00096433" w:rsidP="00096433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lang w:eastAsia="en-US"/>
                    </w:rPr>
                    <w:t>Наименование:</w:t>
                  </w:r>
                  <w:r>
                    <w:t xml:space="preserve"> </w:t>
                  </w:r>
                  <w:r w:rsidRPr="001E6B86">
                    <w:rPr>
                      <w:lang w:eastAsia="en-US"/>
                    </w:rPr>
                    <w:t>ООО 'Ямал'</w:t>
                  </w:r>
                </w:p>
                <w:p w:rsidR="00096433" w:rsidRDefault="00096433" w:rsidP="00096433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  <w:t>ИНН:</w:t>
                  </w:r>
                  <w:r>
                    <w:t xml:space="preserve"> </w:t>
                  </w:r>
                  <w:r w:rsidRPr="001E6B86"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>8904024391</w:t>
                  </w:r>
                </w:p>
                <w:p w:rsidR="00A12B7F" w:rsidRDefault="00096433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A12B7F" w:rsidRDefault="00096433">
                  <w:pPr>
                    <w:pStyle w:val="a4"/>
                    <w:jc w:val="both"/>
                  </w:pPr>
                  <w:r>
                    <w:t>3.1.5.1 Срок ис</w:t>
                  </w:r>
                  <w:r>
                    <w:t xml:space="preserve">полнения договора: </w:t>
                  </w:r>
                  <w:bookmarkStart w:id="21" w:name="__DdeLink__606_1562375841"/>
                  <w:bookmarkStart w:id="22" w:name="__DdeLink__2092_217169292"/>
                  <w:bookmarkEnd w:id="21"/>
                  <w:bookmarkEnd w:id="22"/>
                  <w:r>
                    <w:t>31</w:t>
                  </w:r>
                  <w:r>
                    <w:t>.12.2018</w:t>
                  </w:r>
                </w:p>
                <w:p w:rsidR="00A12B7F" w:rsidRDefault="00096433" w:rsidP="00096433">
                  <w:pPr>
                    <w:pStyle w:val="a4"/>
                    <w:spacing w:after="120"/>
                    <w:jc w:val="both"/>
                  </w:pPr>
                  <w:r w:rsidRPr="00096433">
                    <w:t xml:space="preserve">3.1.5.2 </w:t>
                  </w:r>
                  <w:r>
                    <w:t>Цена</w:t>
                  </w:r>
                  <w:r w:rsidRPr="00096433">
                    <w:t xml:space="preserve"> </w:t>
                  </w:r>
                  <w:r>
                    <w:t>договора</w:t>
                  </w:r>
                  <w:r w:rsidRPr="00096433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522 452,60</w:t>
                  </w:r>
                  <w:r w:rsidRPr="00096433">
                    <w:t xml:space="preserve"> (Российский рубль)</w:t>
                  </w:r>
                </w:p>
              </w:tc>
            </w:tr>
          </w:tbl>
          <w:p w:rsidR="00A12B7F" w:rsidRPr="00096433" w:rsidRDefault="00A12B7F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A12B7F" w:rsidRDefault="00A12B7F"/>
    <w:p w:rsidR="00A12B7F" w:rsidRDefault="00096433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12B7F" w:rsidRDefault="00096433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</w:t>
      </w:r>
      <w:r>
        <w:rPr>
          <w:lang w:eastAsia="en-US"/>
        </w:rPr>
        <w:t>процедуру состоявшейся.</w:t>
      </w:r>
    </w:p>
    <w:p w:rsidR="00A12B7F" w:rsidRDefault="00A12B7F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4A0" w:firstRow="1" w:lastRow="0" w:firstColumn="1" w:lastColumn="0" w:noHBand="0" w:noVBand="1"/>
      </w:tblPr>
      <w:tblGrid>
        <w:gridCol w:w="3075"/>
        <w:gridCol w:w="3091"/>
        <w:gridCol w:w="3161"/>
      </w:tblGrid>
      <w:tr w:rsidR="00A12B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Епанчинцева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23" w:name="OLE_LINK48"/>
            <w:bookmarkStart w:id="24" w:name="OLE_LINK49"/>
            <w:bookmarkStart w:id="25" w:name="OLE_LINK50"/>
            <w:bookmarkStart w:id="26" w:name="OLE_LINK51"/>
            <w:bookmarkStart w:id="27" w:name="OLE_LINK52"/>
            <w:bookmarkStart w:id="28" w:name="OLE_LINK53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End w:id="23"/>
            <w:bookmarkEnd w:id="24"/>
            <w:bookmarkEnd w:id="25"/>
            <w:bookmarkEnd w:id="26"/>
            <w:bookmarkEnd w:id="27"/>
            <w:bookmarkEnd w:id="28"/>
          </w:p>
        </w:tc>
      </w:tr>
      <w:tr w:rsidR="00A12B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12B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Девлетмурзаева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Бурлият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Биймурзаевна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12B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Халиуллина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12B7F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Олару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Элизабета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Демис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12B7F" w:rsidRDefault="00096433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Start w:id="29" w:name="_GoBack"/>
            <w:bookmarkEnd w:id="29"/>
          </w:p>
        </w:tc>
      </w:tr>
    </w:tbl>
    <w:p w:rsidR="00A12B7F" w:rsidRDefault="00A12B7F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A12B7F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A12B7F"/>
    <w:rsid w:val="00096433"/>
    <w:rsid w:val="00A12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9038FB-36B1-476C-9620-BEC4E620C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459</Words>
  <Characters>2619</Characters>
  <Application>Microsoft Office Word</Application>
  <DocSecurity>0</DocSecurity>
  <Lines>21</Lines>
  <Paragraphs>6</Paragraphs>
  <ScaleCrop>false</ScaleCrop>
  <Company/>
  <LinksUpToDate>false</LinksUpToDate>
  <CharactersWithSpaces>3072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User14</cp:lastModifiedBy>
  <cp:revision>2</cp:revision>
  <dcterms:created xsi:type="dcterms:W3CDTF">2018-05-18T10:23:00Z</dcterms:created>
  <dcterms:modified xsi:type="dcterms:W3CDTF">2018-06-21T17:46:00Z</dcterms:modified>
  <dc:language>ru-RU</dc:language>
</cp:coreProperties>
</file>