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5271" w:rsidRDefault="00065271" w:rsidP="00925098">
      <w:pPr>
        <w:jc w:val="center"/>
        <w:outlineLvl w:val="0"/>
        <w:rPr>
          <w:sz w:val="24"/>
          <w:szCs w:val="24"/>
        </w:rPr>
      </w:pPr>
    </w:p>
    <w:p w:rsidR="00065271" w:rsidRDefault="00065271" w:rsidP="00925098">
      <w:pPr>
        <w:jc w:val="center"/>
        <w:outlineLvl w:val="0"/>
        <w:rPr>
          <w:sz w:val="24"/>
          <w:szCs w:val="24"/>
        </w:rPr>
      </w:pPr>
    </w:p>
    <w:p w:rsidR="00D52C48" w:rsidRPr="00D52C48" w:rsidRDefault="00D52C48" w:rsidP="00D52C48">
      <w:pPr>
        <w:autoSpaceDE w:val="0"/>
        <w:rPr>
          <w:sz w:val="24"/>
          <w:szCs w:val="24"/>
        </w:rPr>
      </w:pPr>
    </w:p>
    <w:p w:rsidR="00D52C48" w:rsidRPr="00D52C48" w:rsidRDefault="00D52C48" w:rsidP="00D52C48">
      <w:pPr>
        <w:autoSpaceDE w:val="0"/>
        <w:ind w:left="4111"/>
        <w:rPr>
          <w:sz w:val="24"/>
          <w:szCs w:val="24"/>
        </w:rPr>
      </w:pPr>
      <w:r w:rsidRPr="00D52C48">
        <w:rPr>
          <w:sz w:val="24"/>
          <w:szCs w:val="24"/>
        </w:rPr>
        <w:t>УТВЕРЖДАЮ</w:t>
      </w:r>
    </w:p>
    <w:tbl>
      <w:tblPr>
        <w:tblW w:w="0" w:type="auto"/>
        <w:tblInd w:w="4219" w:type="dxa"/>
        <w:tblLayout w:type="fixed"/>
        <w:tblLook w:val="0000" w:firstRow="0" w:lastRow="0" w:firstColumn="0" w:lastColumn="0" w:noHBand="0" w:noVBand="0"/>
      </w:tblPr>
      <w:tblGrid>
        <w:gridCol w:w="1843"/>
        <w:gridCol w:w="283"/>
        <w:gridCol w:w="1843"/>
        <w:gridCol w:w="284"/>
        <w:gridCol w:w="1842"/>
      </w:tblGrid>
      <w:tr w:rsidR="00D52C48" w:rsidRPr="00D52C48" w:rsidTr="00D52C48">
        <w:trPr>
          <w:trHeight w:val="503"/>
        </w:trPr>
        <w:tc>
          <w:tcPr>
            <w:tcW w:w="1843" w:type="dxa"/>
            <w:tcBorders>
              <w:bottom w:val="single" w:sz="4" w:space="0" w:color="000000"/>
            </w:tcBorders>
            <w:shd w:val="clear" w:color="auto" w:fill="auto"/>
            <w:vAlign w:val="bottom"/>
          </w:tcPr>
          <w:p w:rsidR="00D52C48" w:rsidRPr="00D52C48" w:rsidRDefault="00D52C48" w:rsidP="00D52C48">
            <w:pPr>
              <w:autoSpaceDE w:val="0"/>
              <w:jc w:val="center"/>
              <w:rPr>
                <w:sz w:val="24"/>
                <w:szCs w:val="24"/>
              </w:rPr>
            </w:pPr>
            <w:r w:rsidRPr="00D52C48">
              <w:rPr>
                <w:sz w:val="24"/>
                <w:szCs w:val="24"/>
              </w:rPr>
              <w:t>Директор</w:t>
            </w:r>
          </w:p>
        </w:tc>
        <w:tc>
          <w:tcPr>
            <w:tcW w:w="283" w:type="dxa"/>
            <w:shd w:val="clear" w:color="auto" w:fill="auto"/>
          </w:tcPr>
          <w:p w:rsidR="00D52C48" w:rsidRPr="00D52C48" w:rsidRDefault="00D52C48" w:rsidP="00D52C48">
            <w:pPr>
              <w:autoSpaceDE w:val="0"/>
              <w:snapToGrid w:val="0"/>
              <w:rPr>
                <w:sz w:val="24"/>
                <w:szCs w:val="24"/>
              </w:rPr>
            </w:pPr>
          </w:p>
        </w:tc>
        <w:tc>
          <w:tcPr>
            <w:tcW w:w="1843" w:type="dxa"/>
            <w:tcBorders>
              <w:bottom w:val="single" w:sz="4" w:space="0" w:color="000000"/>
            </w:tcBorders>
            <w:shd w:val="clear" w:color="auto" w:fill="auto"/>
          </w:tcPr>
          <w:p w:rsidR="00D52C48" w:rsidRPr="00D52C48" w:rsidRDefault="00D52C48" w:rsidP="00D52C48">
            <w:pPr>
              <w:autoSpaceDE w:val="0"/>
              <w:snapToGrid w:val="0"/>
              <w:rPr>
                <w:sz w:val="24"/>
                <w:szCs w:val="24"/>
              </w:rPr>
            </w:pPr>
          </w:p>
        </w:tc>
        <w:tc>
          <w:tcPr>
            <w:tcW w:w="284" w:type="dxa"/>
            <w:shd w:val="clear" w:color="auto" w:fill="auto"/>
          </w:tcPr>
          <w:p w:rsidR="00D52C48" w:rsidRPr="00D52C48" w:rsidRDefault="00D52C48" w:rsidP="00D52C48">
            <w:pPr>
              <w:autoSpaceDE w:val="0"/>
              <w:snapToGrid w:val="0"/>
              <w:rPr>
                <w:sz w:val="24"/>
                <w:szCs w:val="24"/>
              </w:rPr>
            </w:pPr>
          </w:p>
        </w:tc>
        <w:tc>
          <w:tcPr>
            <w:tcW w:w="1842" w:type="dxa"/>
            <w:tcBorders>
              <w:bottom w:val="single" w:sz="4" w:space="0" w:color="000000"/>
            </w:tcBorders>
            <w:shd w:val="clear" w:color="auto" w:fill="auto"/>
            <w:vAlign w:val="bottom"/>
          </w:tcPr>
          <w:p w:rsidR="00D52C48" w:rsidRPr="00D52C48" w:rsidRDefault="00D52C48" w:rsidP="00D52C48">
            <w:pPr>
              <w:rPr>
                <w:sz w:val="24"/>
                <w:szCs w:val="24"/>
              </w:rPr>
            </w:pPr>
            <w:r w:rsidRPr="00D52C48">
              <w:rPr>
                <w:sz w:val="24"/>
                <w:szCs w:val="24"/>
              </w:rPr>
              <w:t>И. П. Синица</w:t>
            </w:r>
          </w:p>
        </w:tc>
      </w:tr>
      <w:tr w:rsidR="00D52C48" w:rsidRPr="00D52C48" w:rsidTr="00D52C48">
        <w:tc>
          <w:tcPr>
            <w:tcW w:w="1843" w:type="dxa"/>
            <w:tcBorders>
              <w:top w:val="single" w:sz="4" w:space="0" w:color="000000"/>
            </w:tcBorders>
            <w:shd w:val="clear" w:color="auto" w:fill="auto"/>
          </w:tcPr>
          <w:p w:rsidR="00D52C48" w:rsidRPr="00D52C48" w:rsidRDefault="00D52C48" w:rsidP="00D52C48">
            <w:pPr>
              <w:autoSpaceDE w:val="0"/>
              <w:jc w:val="center"/>
              <w:rPr>
                <w:sz w:val="24"/>
                <w:szCs w:val="24"/>
              </w:rPr>
            </w:pPr>
            <w:r w:rsidRPr="00D52C48">
              <w:rPr>
                <w:sz w:val="24"/>
                <w:szCs w:val="24"/>
              </w:rPr>
              <w:t>(должность)</w:t>
            </w:r>
          </w:p>
        </w:tc>
        <w:tc>
          <w:tcPr>
            <w:tcW w:w="283" w:type="dxa"/>
            <w:shd w:val="clear" w:color="auto" w:fill="auto"/>
          </w:tcPr>
          <w:p w:rsidR="00D52C48" w:rsidRPr="00D52C48" w:rsidRDefault="00D52C48" w:rsidP="00D52C48">
            <w:pPr>
              <w:autoSpaceDE w:val="0"/>
              <w:snapToGrid w:val="0"/>
              <w:jc w:val="center"/>
              <w:rPr>
                <w:sz w:val="24"/>
                <w:szCs w:val="24"/>
              </w:rPr>
            </w:pPr>
          </w:p>
        </w:tc>
        <w:tc>
          <w:tcPr>
            <w:tcW w:w="1843" w:type="dxa"/>
            <w:tcBorders>
              <w:top w:val="single" w:sz="4" w:space="0" w:color="000000"/>
            </w:tcBorders>
            <w:shd w:val="clear" w:color="auto" w:fill="auto"/>
          </w:tcPr>
          <w:p w:rsidR="00D52C48" w:rsidRPr="00D52C48" w:rsidRDefault="00D52C48" w:rsidP="00D52C48">
            <w:pPr>
              <w:autoSpaceDE w:val="0"/>
              <w:jc w:val="center"/>
              <w:rPr>
                <w:sz w:val="24"/>
                <w:szCs w:val="24"/>
              </w:rPr>
            </w:pPr>
            <w:r w:rsidRPr="00D52C48">
              <w:rPr>
                <w:sz w:val="24"/>
                <w:szCs w:val="24"/>
              </w:rPr>
              <w:t>(подпись)</w:t>
            </w:r>
          </w:p>
        </w:tc>
        <w:tc>
          <w:tcPr>
            <w:tcW w:w="284" w:type="dxa"/>
            <w:shd w:val="clear" w:color="auto" w:fill="auto"/>
          </w:tcPr>
          <w:p w:rsidR="00D52C48" w:rsidRPr="00D52C48" w:rsidRDefault="00D52C48" w:rsidP="00D52C48">
            <w:pPr>
              <w:autoSpaceDE w:val="0"/>
              <w:snapToGrid w:val="0"/>
              <w:jc w:val="center"/>
              <w:rPr>
                <w:sz w:val="24"/>
                <w:szCs w:val="24"/>
              </w:rPr>
            </w:pPr>
          </w:p>
        </w:tc>
        <w:tc>
          <w:tcPr>
            <w:tcW w:w="1842" w:type="dxa"/>
            <w:tcBorders>
              <w:top w:val="single" w:sz="4" w:space="0" w:color="000000"/>
            </w:tcBorders>
            <w:shd w:val="clear" w:color="auto" w:fill="auto"/>
          </w:tcPr>
          <w:p w:rsidR="00D52C48" w:rsidRPr="00D52C48" w:rsidRDefault="00D52C48" w:rsidP="00D52C48">
            <w:pPr>
              <w:autoSpaceDE w:val="0"/>
              <w:jc w:val="center"/>
              <w:rPr>
                <w:sz w:val="24"/>
                <w:szCs w:val="24"/>
              </w:rPr>
            </w:pPr>
            <w:r w:rsidRPr="00D52C48">
              <w:rPr>
                <w:sz w:val="24"/>
                <w:szCs w:val="24"/>
              </w:rPr>
              <w:t>(Ф.И.О.)</w:t>
            </w:r>
          </w:p>
        </w:tc>
      </w:tr>
    </w:tbl>
    <w:p w:rsidR="00D52C48" w:rsidRPr="00D52C48" w:rsidRDefault="00D52C48" w:rsidP="00D52C48">
      <w:pPr>
        <w:autoSpaceDE w:val="0"/>
        <w:ind w:left="4111"/>
        <w:rPr>
          <w:sz w:val="24"/>
          <w:szCs w:val="24"/>
        </w:rPr>
      </w:pPr>
      <w:r w:rsidRPr="00D52C48">
        <w:rPr>
          <w:sz w:val="24"/>
          <w:szCs w:val="24"/>
        </w:rPr>
        <w:t>М.П.</w:t>
      </w:r>
    </w:p>
    <w:p w:rsidR="00D52C48" w:rsidRPr="00D52C48" w:rsidRDefault="00D52C48" w:rsidP="00D52C48">
      <w:pPr>
        <w:autoSpaceDE w:val="0"/>
        <w:ind w:left="4111"/>
        <w:rPr>
          <w:sz w:val="24"/>
          <w:szCs w:val="24"/>
        </w:rPr>
      </w:pPr>
    </w:p>
    <w:tbl>
      <w:tblPr>
        <w:tblW w:w="0" w:type="auto"/>
        <w:tblInd w:w="4219" w:type="dxa"/>
        <w:tblLayout w:type="fixed"/>
        <w:tblLook w:val="0000" w:firstRow="0" w:lastRow="0" w:firstColumn="0" w:lastColumn="0" w:noHBand="0" w:noVBand="0"/>
      </w:tblPr>
      <w:tblGrid>
        <w:gridCol w:w="1843"/>
      </w:tblGrid>
      <w:tr w:rsidR="00D52C48" w:rsidRPr="00D52C48" w:rsidTr="00D52C48">
        <w:tc>
          <w:tcPr>
            <w:tcW w:w="1843" w:type="dxa"/>
            <w:tcBorders>
              <w:bottom w:val="single" w:sz="4" w:space="0" w:color="000000"/>
            </w:tcBorders>
            <w:shd w:val="clear" w:color="auto" w:fill="auto"/>
            <w:vAlign w:val="bottom"/>
          </w:tcPr>
          <w:p w:rsidR="00D52C48" w:rsidRPr="00D52C48" w:rsidRDefault="00787C59" w:rsidP="00D52C48">
            <w:pPr>
              <w:rPr>
                <w:sz w:val="24"/>
                <w:szCs w:val="24"/>
              </w:rPr>
            </w:pPr>
            <w:r>
              <w:rPr>
                <w:sz w:val="24"/>
                <w:szCs w:val="24"/>
              </w:rPr>
              <w:t>26</w:t>
            </w:r>
            <w:r w:rsidR="00D52C48">
              <w:rPr>
                <w:sz w:val="24"/>
                <w:szCs w:val="24"/>
              </w:rPr>
              <w:t>.11</w:t>
            </w:r>
            <w:r w:rsidR="00D52C48" w:rsidRPr="00D52C48">
              <w:rPr>
                <w:sz w:val="24"/>
                <w:szCs w:val="24"/>
              </w:rPr>
              <w:t>.2018 г.</w:t>
            </w:r>
          </w:p>
        </w:tc>
      </w:tr>
      <w:tr w:rsidR="00D52C48" w:rsidRPr="00D52C48" w:rsidTr="00D52C48">
        <w:tc>
          <w:tcPr>
            <w:tcW w:w="1843" w:type="dxa"/>
            <w:tcBorders>
              <w:top w:val="single" w:sz="4" w:space="0" w:color="000000"/>
            </w:tcBorders>
            <w:shd w:val="clear" w:color="auto" w:fill="auto"/>
          </w:tcPr>
          <w:p w:rsidR="00D52C48" w:rsidRPr="00D52C48" w:rsidRDefault="00D52C48" w:rsidP="00D52C48">
            <w:pPr>
              <w:autoSpaceDE w:val="0"/>
              <w:jc w:val="center"/>
              <w:rPr>
                <w:sz w:val="24"/>
                <w:szCs w:val="24"/>
              </w:rPr>
            </w:pPr>
            <w:r w:rsidRPr="00D52C48">
              <w:rPr>
                <w:sz w:val="24"/>
                <w:szCs w:val="24"/>
              </w:rPr>
              <w:t>(дата)</w:t>
            </w:r>
          </w:p>
        </w:tc>
      </w:tr>
    </w:tbl>
    <w:p w:rsidR="00B8665C" w:rsidRPr="00E3148F" w:rsidRDefault="00B8665C" w:rsidP="00925098">
      <w:pPr>
        <w:pStyle w:val="a4"/>
        <w:jc w:val="center"/>
        <w:rPr>
          <w:b/>
          <w:szCs w:val="24"/>
        </w:rPr>
      </w:pPr>
    </w:p>
    <w:p w:rsidR="00B8665C" w:rsidRPr="00E3148F" w:rsidRDefault="00B8665C" w:rsidP="00925098">
      <w:pPr>
        <w:pStyle w:val="a4"/>
        <w:jc w:val="center"/>
        <w:rPr>
          <w:b/>
          <w:szCs w:val="24"/>
        </w:rPr>
      </w:pPr>
    </w:p>
    <w:p w:rsidR="00B8665C" w:rsidRPr="00E3148F" w:rsidRDefault="00B8665C" w:rsidP="00925098">
      <w:pPr>
        <w:pStyle w:val="a4"/>
        <w:jc w:val="center"/>
        <w:rPr>
          <w:b/>
          <w:szCs w:val="24"/>
        </w:rPr>
      </w:pPr>
    </w:p>
    <w:p w:rsidR="00B8665C" w:rsidRPr="00E3148F" w:rsidRDefault="00B8665C" w:rsidP="00925098">
      <w:pPr>
        <w:pStyle w:val="a4"/>
        <w:jc w:val="center"/>
        <w:rPr>
          <w:b/>
          <w:szCs w:val="24"/>
        </w:rPr>
      </w:pPr>
    </w:p>
    <w:p w:rsidR="00B8665C" w:rsidRPr="00E3148F" w:rsidRDefault="00B8665C" w:rsidP="00925098">
      <w:pPr>
        <w:pStyle w:val="a4"/>
        <w:jc w:val="center"/>
        <w:rPr>
          <w:b/>
          <w:szCs w:val="24"/>
        </w:rPr>
      </w:pPr>
    </w:p>
    <w:p w:rsidR="00536CD6" w:rsidRPr="00E3148F" w:rsidRDefault="00536CD6" w:rsidP="00925098">
      <w:pPr>
        <w:pStyle w:val="a4"/>
        <w:rPr>
          <w:b/>
          <w:szCs w:val="24"/>
        </w:rPr>
      </w:pPr>
    </w:p>
    <w:p w:rsidR="00536CD6" w:rsidRPr="00E3148F" w:rsidRDefault="00536CD6" w:rsidP="00925098">
      <w:pPr>
        <w:pStyle w:val="a4"/>
        <w:jc w:val="center"/>
        <w:rPr>
          <w:b/>
          <w:szCs w:val="24"/>
        </w:rPr>
      </w:pPr>
    </w:p>
    <w:p w:rsidR="00536CD6" w:rsidRPr="00E3148F" w:rsidRDefault="00536CD6" w:rsidP="00925098">
      <w:pPr>
        <w:pStyle w:val="a4"/>
        <w:jc w:val="center"/>
        <w:rPr>
          <w:b/>
          <w:szCs w:val="24"/>
        </w:rPr>
      </w:pPr>
    </w:p>
    <w:p w:rsidR="00D72F55" w:rsidRPr="00E3148F" w:rsidRDefault="00D72F55" w:rsidP="00925098">
      <w:pPr>
        <w:pStyle w:val="a4"/>
        <w:jc w:val="center"/>
        <w:rPr>
          <w:b/>
          <w:szCs w:val="24"/>
        </w:rPr>
      </w:pPr>
    </w:p>
    <w:p w:rsidR="00536CD6" w:rsidRPr="00E3148F" w:rsidRDefault="00536CD6" w:rsidP="00925098">
      <w:pPr>
        <w:pStyle w:val="a4"/>
        <w:jc w:val="center"/>
        <w:rPr>
          <w:b/>
          <w:szCs w:val="24"/>
        </w:rPr>
      </w:pPr>
    </w:p>
    <w:p w:rsidR="00472D48" w:rsidRPr="00620408" w:rsidRDefault="00472D48" w:rsidP="00472D48">
      <w:pPr>
        <w:suppressAutoHyphens/>
        <w:ind w:right="564"/>
        <w:jc w:val="center"/>
        <w:rPr>
          <w:b/>
          <w:bCs/>
          <w:color w:val="000000"/>
          <w:sz w:val="28"/>
          <w:szCs w:val="28"/>
          <w:lang w:eastAsia="zh-CN"/>
        </w:rPr>
      </w:pPr>
      <w:r w:rsidRPr="00620408">
        <w:rPr>
          <w:b/>
          <w:bCs/>
          <w:color w:val="000000"/>
          <w:sz w:val="28"/>
          <w:szCs w:val="28"/>
          <w:lang w:eastAsia="zh-CN"/>
        </w:rPr>
        <w:t xml:space="preserve">Документация </w:t>
      </w:r>
    </w:p>
    <w:p w:rsidR="00472D48" w:rsidRPr="00620408" w:rsidRDefault="00472D48" w:rsidP="00472D48">
      <w:pPr>
        <w:suppressAutoHyphens/>
        <w:ind w:right="564"/>
        <w:jc w:val="center"/>
        <w:rPr>
          <w:b/>
          <w:bCs/>
          <w:color w:val="000000"/>
          <w:sz w:val="28"/>
          <w:szCs w:val="28"/>
          <w:lang w:eastAsia="zh-CN"/>
        </w:rPr>
      </w:pPr>
      <w:proofErr w:type="gramStart"/>
      <w:r w:rsidRPr="00620408">
        <w:rPr>
          <w:b/>
          <w:bCs/>
          <w:color w:val="000000"/>
          <w:sz w:val="28"/>
          <w:szCs w:val="28"/>
          <w:lang w:eastAsia="zh-CN"/>
        </w:rPr>
        <w:t>об</w:t>
      </w:r>
      <w:proofErr w:type="gramEnd"/>
      <w:r w:rsidRPr="00620408">
        <w:rPr>
          <w:b/>
          <w:bCs/>
          <w:color w:val="000000"/>
          <w:sz w:val="28"/>
          <w:szCs w:val="28"/>
          <w:lang w:eastAsia="zh-CN"/>
        </w:rPr>
        <w:t xml:space="preserve"> </w:t>
      </w:r>
      <w:r>
        <w:rPr>
          <w:b/>
          <w:bCs/>
          <w:color w:val="000000"/>
          <w:sz w:val="28"/>
          <w:szCs w:val="28"/>
          <w:lang w:eastAsia="zh-CN"/>
        </w:rPr>
        <w:t>конкурсе</w:t>
      </w:r>
      <w:r w:rsidRPr="00620408">
        <w:rPr>
          <w:b/>
          <w:bCs/>
          <w:color w:val="000000"/>
          <w:sz w:val="28"/>
          <w:szCs w:val="28"/>
          <w:lang w:eastAsia="zh-CN"/>
        </w:rPr>
        <w:t xml:space="preserve"> в электронной форме </w:t>
      </w:r>
    </w:p>
    <w:p w:rsidR="00472D48" w:rsidRPr="00620408" w:rsidRDefault="00472D48" w:rsidP="00472D48">
      <w:pPr>
        <w:suppressAutoHyphens/>
        <w:ind w:right="564"/>
        <w:jc w:val="center"/>
        <w:rPr>
          <w:sz w:val="22"/>
          <w:szCs w:val="22"/>
          <w:lang w:eastAsia="zh-CN"/>
        </w:rPr>
      </w:pPr>
      <w:r w:rsidRPr="00620408">
        <w:rPr>
          <w:b/>
          <w:bCs/>
          <w:iCs/>
          <w:color w:val="000000"/>
          <w:sz w:val="28"/>
          <w:szCs w:val="28"/>
          <w:lang w:eastAsia="zh-CN"/>
        </w:rPr>
        <w:t xml:space="preserve">на право заключить договор на </w:t>
      </w:r>
      <w:r w:rsidRPr="00D52C48">
        <w:rPr>
          <w:b/>
          <w:bCs/>
          <w:iCs/>
          <w:color w:val="000000"/>
          <w:sz w:val="28"/>
          <w:szCs w:val="28"/>
          <w:lang w:eastAsia="zh-CN"/>
        </w:rPr>
        <w:t xml:space="preserve">оказание услуг по комплексному обслуживанию зданий и территории и гардеробному обслуживанию </w:t>
      </w:r>
      <w:r w:rsidR="00D52C48" w:rsidRPr="00D52C48">
        <w:rPr>
          <w:b/>
          <w:sz w:val="28"/>
          <w:szCs w:val="28"/>
        </w:rPr>
        <w:t>Муниципального автономного общеобразовательного учреждения "Школа № 96" г. Перми</w:t>
      </w:r>
    </w:p>
    <w:p w:rsidR="000A4451" w:rsidRPr="00E3148F" w:rsidRDefault="000A4451" w:rsidP="00925098">
      <w:pPr>
        <w:rPr>
          <w:sz w:val="24"/>
          <w:szCs w:val="24"/>
        </w:rPr>
      </w:pPr>
    </w:p>
    <w:p w:rsidR="000B4231" w:rsidRPr="00E3148F" w:rsidRDefault="000B4231" w:rsidP="00925098">
      <w:pPr>
        <w:rPr>
          <w:sz w:val="24"/>
          <w:szCs w:val="24"/>
        </w:rPr>
      </w:pPr>
    </w:p>
    <w:p w:rsidR="000B4231" w:rsidRPr="00E3148F" w:rsidRDefault="000B4231" w:rsidP="00925098">
      <w:pPr>
        <w:rPr>
          <w:sz w:val="24"/>
          <w:szCs w:val="24"/>
        </w:rPr>
      </w:pPr>
    </w:p>
    <w:p w:rsidR="00167C8C" w:rsidRPr="00E3148F" w:rsidRDefault="00167C8C" w:rsidP="00925098">
      <w:pPr>
        <w:pStyle w:val="a4"/>
        <w:jc w:val="center"/>
        <w:rPr>
          <w:szCs w:val="24"/>
        </w:rPr>
      </w:pPr>
    </w:p>
    <w:p w:rsidR="005B6293" w:rsidRPr="00E3148F" w:rsidRDefault="005B6293" w:rsidP="00925098">
      <w:pPr>
        <w:pStyle w:val="a4"/>
        <w:jc w:val="center"/>
        <w:rPr>
          <w:szCs w:val="24"/>
        </w:rPr>
      </w:pPr>
    </w:p>
    <w:p w:rsidR="00167C8C" w:rsidRPr="00E3148F" w:rsidRDefault="00167C8C" w:rsidP="00925098">
      <w:pPr>
        <w:pStyle w:val="a4"/>
        <w:jc w:val="center"/>
        <w:rPr>
          <w:szCs w:val="24"/>
        </w:rPr>
      </w:pPr>
    </w:p>
    <w:p w:rsidR="000B4231" w:rsidRPr="00E3148F" w:rsidRDefault="000B4231"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B8665C" w:rsidRPr="00E3148F" w:rsidRDefault="00B8665C" w:rsidP="00925098">
      <w:pPr>
        <w:pStyle w:val="a4"/>
        <w:jc w:val="center"/>
        <w:rPr>
          <w:szCs w:val="24"/>
        </w:rPr>
      </w:pPr>
    </w:p>
    <w:p w:rsidR="0007610F" w:rsidRPr="00E3148F" w:rsidRDefault="0007610F" w:rsidP="00925098">
      <w:pPr>
        <w:pStyle w:val="a4"/>
        <w:jc w:val="center"/>
        <w:rPr>
          <w:szCs w:val="24"/>
        </w:rPr>
      </w:pPr>
    </w:p>
    <w:p w:rsidR="0007610F" w:rsidRPr="00E3148F" w:rsidRDefault="0007610F" w:rsidP="00925098">
      <w:pPr>
        <w:pStyle w:val="a4"/>
        <w:jc w:val="center"/>
        <w:rPr>
          <w:szCs w:val="24"/>
        </w:rPr>
      </w:pPr>
    </w:p>
    <w:p w:rsidR="0007610F" w:rsidRPr="00E3148F" w:rsidRDefault="0007610F" w:rsidP="00925098">
      <w:pPr>
        <w:pStyle w:val="a4"/>
        <w:jc w:val="center"/>
        <w:rPr>
          <w:szCs w:val="24"/>
        </w:rPr>
      </w:pPr>
    </w:p>
    <w:p w:rsidR="0007610F" w:rsidRPr="00E3148F" w:rsidRDefault="0007610F" w:rsidP="00925098">
      <w:pPr>
        <w:pStyle w:val="a4"/>
        <w:jc w:val="center"/>
        <w:rPr>
          <w:szCs w:val="24"/>
        </w:rPr>
      </w:pPr>
    </w:p>
    <w:p w:rsidR="005A0731" w:rsidRPr="00E3148F" w:rsidRDefault="005A0731" w:rsidP="00925098">
      <w:pPr>
        <w:pStyle w:val="a4"/>
        <w:jc w:val="center"/>
        <w:rPr>
          <w:szCs w:val="24"/>
        </w:rPr>
      </w:pPr>
    </w:p>
    <w:p w:rsidR="00941EBE" w:rsidRPr="00E3148F" w:rsidRDefault="00941EBE" w:rsidP="00925098">
      <w:pPr>
        <w:pStyle w:val="a4"/>
        <w:jc w:val="center"/>
        <w:rPr>
          <w:szCs w:val="24"/>
        </w:rPr>
      </w:pPr>
    </w:p>
    <w:p w:rsidR="00941EBE" w:rsidRPr="00E3148F" w:rsidRDefault="00941EBE" w:rsidP="00925098">
      <w:pPr>
        <w:pStyle w:val="a4"/>
        <w:jc w:val="center"/>
        <w:rPr>
          <w:szCs w:val="24"/>
        </w:rPr>
      </w:pPr>
    </w:p>
    <w:p w:rsidR="002C49BD" w:rsidRPr="00E3148F" w:rsidRDefault="000A4451" w:rsidP="00925098">
      <w:pPr>
        <w:pStyle w:val="a4"/>
        <w:jc w:val="center"/>
        <w:rPr>
          <w:szCs w:val="24"/>
        </w:rPr>
        <w:sectPr w:rsidR="002C49BD" w:rsidRPr="00E3148F" w:rsidSect="00CC3C11">
          <w:footerReference w:type="even" r:id="rId9"/>
          <w:footerReference w:type="default" r:id="rId10"/>
          <w:pgSz w:w="11906" w:h="16838"/>
          <w:pgMar w:top="1134" w:right="850" w:bottom="1134" w:left="1701" w:header="709" w:footer="709" w:gutter="0"/>
          <w:cols w:space="708"/>
          <w:titlePg/>
          <w:docGrid w:linePitch="360"/>
        </w:sectPr>
      </w:pPr>
      <w:r w:rsidRPr="00E3148F">
        <w:rPr>
          <w:szCs w:val="24"/>
        </w:rPr>
        <w:t>г. Пермь, 20</w:t>
      </w:r>
      <w:r w:rsidR="001E6840" w:rsidRPr="00E3148F">
        <w:rPr>
          <w:szCs w:val="24"/>
        </w:rPr>
        <w:t>1</w:t>
      </w:r>
      <w:r w:rsidR="00620408">
        <w:rPr>
          <w:szCs w:val="24"/>
        </w:rPr>
        <w:t>8</w:t>
      </w:r>
      <w:r w:rsidR="008C4DEE" w:rsidRPr="00E3148F">
        <w:rPr>
          <w:szCs w:val="24"/>
        </w:rPr>
        <w:t xml:space="preserve"> </w:t>
      </w:r>
      <w:r w:rsidRPr="00E3148F">
        <w:rPr>
          <w:szCs w:val="24"/>
        </w:rPr>
        <w:t>год</w:t>
      </w:r>
    </w:p>
    <w:tbl>
      <w:tblPr>
        <w:tblW w:w="10283" w:type="dxa"/>
        <w:tblCellSpacing w:w="20" w:type="dxa"/>
        <w:tblInd w:w="-339"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ayout w:type="fixed"/>
        <w:tblLook w:val="01E0" w:firstRow="1" w:lastRow="1" w:firstColumn="1" w:lastColumn="1" w:noHBand="0" w:noVBand="0"/>
      </w:tblPr>
      <w:tblGrid>
        <w:gridCol w:w="644"/>
        <w:gridCol w:w="2693"/>
        <w:gridCol w:w="426"/>
        <w:gridCol w:w="88"/>
        <w:gridCol w:w="6432"/>
      </w:tblGrid>
      <w:tr w:rsidR="00820D1F" w:rsidRPr="00E3148F" w:rsidTr="00AE2BC1">
        <w:trPr>
          <w:tblCellSpacing w:w="20" w:type="dxa"/>
        </w:trPr>
        <w:tc>
          <w:tcPr>
            <w:tcW w:w="10203" w:type="dxa"/>
            <w:gridSpan w:val="5"/>
            <w:shd w:val="clear" w:color="auto" w:fill="CCFFCC"/>
          </w:tcPr>
          <w:p w:rsidR="00820D1F" w:rsidRPr="00E3148F" w:rsidRDefault="00820D1F" w:rsidP="00925098">
            <w:pPr>
              <w:pStyle w:val="ConsPlusNormal"/>
              <w:widowControl/>
              <w:ind w:firstLine="0"/>
              <w:jc w:val="both"/>
              <w:rPr>
                <w:rFonts w:ascii="Times New Roman" w:hAnsi="Times New Roman" w:cs="Times New Roman"/>
                <w:b/>
                <w:sz w:val="24"/>
                <w:szCs w:val="24"/>
              </w:rPr>
            </w:pPr>
            <w:r w:rsidRPr="00E3148F">
              <w:rPr>
                <w:rFonts w:ascii="Times New Roman" w:hAnsi="Times New Roman" w:cs="Times New Roman"/>
                <w:b/>
                <w:sz w:val="24"/>
                <w:szCs w:val="24"/>
              </w:rPr>
              <w:lastRenderedPageBreak/>
              <w:t>Общие сведения.</w:t>
            </w:r>
          </w:p>
        </w:tc>
      </w:tr>
      <w:tr w:rsidR="00472D48" w:rsidRPr="00E3148F" w:rsidTr="00AE2BC1">
        <w:trPr>
          <w:tblCellSpacing w:w="20" w:type="dxa"/>
        </w:trPr>
        <w:tc>
          <w:tcPr>
            <w:tcW w:w="10203" w:type="dxa"/>
            <w:gridSpan w:val="5"/>
            <w:shd w:val="clear" w:color="auto" w:fill="FFFFFF"/>
          </w:tcPr>
          <w:p w:rsidR="00472D48" w:rsidRPr="00620408" w:rsidRDefault="006D6BA9" w:rsidP="00472D48">
            <w:pPr>
              <w:pStyle w:val="a4"/>
              <w:rPr>
                <w:szCs w:val="24"/>
              </w:rPr>
            </w:pPr>
            <w:r>
              <w:rPr>
                <w:szCs w:val="24"/>
              </w:rPr>
              <w:t>К</w:t>
            </w:r>
            <w:r w:rsidR="00472D48">
              <w:rPr>
                <w:szCs w:val="24"/>
              </w:rPr>
              <w:t>онкурс</w:t>
            </w:r>
            <w:r w:rsidR="00472D48" w:rsidRPr="00620408">
              <w:rPr>
                <w:szCs w:val="24"/>
              </w:rPr>
              <w:t xml:space="preserve"> в электронной форме проводится в соответствии со следующими нормативными правовыми актами:</w:t>
            </w:r>
          </w:p>
          <w:p w:rsidR="00472D48" w:rsidRPr="00620408" w:rsidRDefault="00472D48" w:rsidP="00472D48">
            <w:pPr>
              <w:pStyle w:val="a4"/>
              <w:numPr>
                <w:ilvl w:val="0"/>
                <w:numId w:val="24"/>
              </w:numPr>
              <w:rPr>
                <w:szCs w:val="24"/>
              </w:rPr>
            </w:pPr>
            <w:r w:rsidRPr="00620408">
              <w:rPr>
                <w:szCs w:val="24"/>
              </w:rPr>
              <w:t>Федеральный закон от 18.07.2011 № 223-ФЗ «О закупках товаров, работ, услуг отдельными видами юридических лиц»;</w:t>
            </w:r>
          </w:p>
          <w:p w:rsidR="00472D48" w:rsidRPr="00D52C48" w:rsidRDefault="00472D48" w:rsidP="00D52C48">
            <w:pPr>
              <w:pStyle w:val="a4"/>
              <w:numPr>
                <w:ilvl w:val="0"/>
                <w:numId w:val="24"/>
              </w:numPr>
              <w:rPr>
                <w:szCs w:val="24"/>
              </w:rPr>
            </w:pPr>
            <w:r w:rsidRPr="00D52C48">
              <w:rPr>
                <w:szCs w:val="24"/>
              </w:rPr>
              <w:t xml:space="preserve">Положение о закупке </w:t>
            </w:r>
            <w:r w:rsidR="00D52C48" w:rsidRPr="00D52C48">
              <w:rPr>
                <w:szCs w:val="24"/>
              </w:rPr>
              <w:t>Муниципального автономного общеобразовательного учреждения "Школа № 96" г. Перми</w:t>
            </w:r>
            <w:r w:rsidR="00D52C48">
              <w:rPr>
                <w:szCs w:val="24"/>
              </w:rPr>
              <w:t>.</w:t>
            </w:r>
          </w:p>
        </w:tc>
      </w:tr>
      <w:tr w:rsidR="00472D48" w:rsidRPr="00E3148F" w:rsidTr="00AE2BC1">
        <w:trPr>
          <w:tblCellSpacing w:w="20" w:type="dxa"/>
        </w:trPr>
        <w:tc>
          <w:tcPr>
            <w:tcW w:w="10203" w:type="dxa"/>
            <w:gridSpan w:val="5"/>
            <w:shd w:val="clear" w:color="auto" w:fill="CCFFCC"/>
          </w:tcPr>
          <w:p w:rsidR="00472D48" w:rsidRPr="00E3148F" w:rsidRDefault="00472D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b/>
                <w:sz w:val="24"/>
                <w:szCs w:val="24"/>
                <w:lang w:val="en-US"/>
              </w:rPr>
              <w:t>I</w:t>
            </w:r>
            <w:r w:rsidRPr="00E3148F">
              <w:rPr>
                <w:rFonts w:ascii="Times New Roman" w:hAnsi="Times New Roman" w:cs="Times New Roman"/>
                <w:b/>
                <w:sz w:val="24"/>
                <w:szCs w:val="24"/>
              </w:rPr>
              <w:t>. Сведения о заказчике</w:t>
            </w:r>
          </w:p>
        </w:tc>
      </w:tr>
      <w:tr w:rsidR="00D52C48" w:rsidRPr="00E3148F" w:rsidTr="006D6BA9">
        <w:trPr>
          <w:tblCellSpacing w:w="20" w:type="dxa"/>
        </w:trPr>
        <w:tc>
          <w:tcPr>
            <w:tcW w:w="3277" w:type="dxa"/>
            <w:gridSpan w:val="2"/>
            <w:shd w:val="clear" w:color="auto" w:fill="FFFFFF"/>
          </w:tcPr>
          <w:p w:rsidR="00D52C48" w:rsidRPr="00E3148F" w:rsidRDefault="00D52C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Наименование</w:t>
            </w:r>
          </w:p>
        </w:tc>
        <w:tc>
          <w:tcPr>
            <w:tcW w:w="6886" w:type="dxa"/>
            <w:gridSpan w:val="3"/>
            <w:shd w:val="clear" w:color="auto" w:fill="FFFFFF"/>
          </w:tcPr>
          <w:p w:rsidR="00D52C48" w:rsidRPr="00D52C48" w:rsidRDefault="00D52C48" w:rsidP="00D52C48">
            <w:pPr>
              <w:pStyle w:val="a4"/>
              <w:rPr>
                <w:szCs w:val="24"/>
              </w:rPr>
            </w:pPr>
            <w:r w:rsidRPr="00D52C48">
              <w:rPr>
                <w:szCs w:val="24"/>
              </w:rPr>
              <w:t xml:space="preserve">Муниципальное автономное общеобразовательное учреждение "Средняя общеобразовательная школа № 96" </w:t>
            </w:r>
          </w:p>
          <w:p w:rsidR="00D52C48" w:rsidRPr="00D52C48" w:rsidRDefault="00D52C48" w:rsidP="00D52C48">
            <w:pPr>
              <w:pStyle w:val="a4"/>
              <w:rPr>
                <w:szCs w:val="24"/>
              </w:rPr>
            </w:pPr>
            <w:r w:rsidRPr="00D52C48">
              <w:rPr>
                <w:szCs w:val="24"/>
              </w:rPr>
              <w:t>г. Перми</w:t>
            </w:r>
          </w:p>
        </w:tc>
      </w:tr>
      <w:tr w:rsidR="00D52C48" w:rsidRPr="00E3148F" w:rsidTr="006D6BA9">
        <w:trPr>
          <w:tblCellSpacing w:w="20" w:type="dxa"/>
        </w:trPr>
        <w:tc>
          <w:tcPr>
            <w:tcW w:w="3277" w:type="dxa"/>
            <w:gridSpan w:val="2"/>
            <w:shd w:val="clear" w:color="auto" w:fill="FFFFFF"/>
          </w:tcPr>
          <w:p w:rsidR="00D52C48" w:rsidRPr="00E3148F" w:rsidRDefault="00D52C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Место нахождения</w:t>
            </w:r>
          </w:p>
        </w:tc>
        <w:tc>
          <w:tcPr>
            <w:tcW w:w="6886" w:type="dxa"/>
            <w:gridSpan w:val="3"/>
            <w:shd w:val="clear" w:color="auto" w:fill="FFFFFF"/>
          </w:tcPr>
          <w:p w:rsidR="00D52C48" w:rsidRPr="00D52C48" w:rsidRDefault="00D52C48" w:rsidP="00D52C48">
            <w:pPr>
              <w:widowControl w:val="0"/>
              <w:autoSpaceDE w:val="0"/>
              <w:autoSpaceDN w:val="0"/>
              <w:adjustRightInd w:val="0"/>
              <w:jc w:val="both"/>
              <w:rPr>
                <w:sz w:val="24"/>
                <w:szCs w:val="24"/>
              </w:rPr>
            </w:pPr>
            <w:r w:rsidRPr="00D52C48">
              <w:rPr>
                <w:sz w:val="24"/>
                <w:szCs w:val="24"/>
              </w:rPr>
              <w:t xml:space="preserve">614010, Пермский край, Пермь г, Клары Цеткин </w:t>
            </w:r>
            <w:proofErr w:type="spellStart"/>
            <w:proofErr w:type="gramStart"/>
            <w:r w:rsidRPr="00D52C48">
              <w:rPr>
                <w:sz w:val="24"/>
                <w:szCs w:val="24"/>
              </w:rPr>
              <w:t>ул</w:t>
            </w:r>
            <w:proofErr w:type="spellEnd"/>
            <w:proofErr w:type="gramEnd"/>
            <w:r w:rsidRPr="00D52C48">
              <w:rPr>
                <w:sz w:val="24"/>
                <w:szCs w:val="24"/>
              </w:rPr>
              <w:t>, дом № 10</w:t>
            </w:r>
          </w:p>
        </w:tc>
      </w:tr>
      <w:tr w:rsidR="00D52C48" w:rsidRPr="00E3148F" w:rsidTr="006D6BA9">
        <w:trPr>
          <w:tblCellSpacing w:w="20" w:type="dxa"/>
        </w:trPr>
        <w:tc>
          <w:tcPr>
            <w:tcW w:w="3277" w:type="dxa"/>
            <w:gridSpan w:val="2"/>
            <w:shd w:val="clear" w:color="auto" w:fill="FFFFFF"/>
          </w:tcPr>
          <w:p w:rsidR="00D52C48" w:rsidRPr="00E3148F" w:rsidRDefault="00D52C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Почтовый адрес</w:t>
            </w:r>
          </w:p>
        </w:tc>
        <w:tc>
          <w:tcPr>
            <w:tcW w:w="6886" w:type="dxa"/>
            <w:gridSpan w:val="3"/>
            <w:shd w:val="clear" w:color="auto" w:fill="FFFFFF"/>
          </w:tcPr>
          <w:p w:rsidR="00D52C48" w:rsidRPr="00D52C48" w:rsidRDefault="00D52C48" w:rsidP="00D52C48">
            <w:pPr>
              <w:widowControl w:val="0"/>
              <w:autoSpaceDE w:val="0"/>
              <w:autoSpaceDN w:val="0"/>
              <w:adjustRightInd w:val="0"/>
              <w:jc w:val="both"/>
              <w:rPr>
                <w:sz w:val="24"/>
                <w:szCs w:val="24"/>
              </w:rPr>
            </w:pPr>
            <w:r w:rsidRPr="00D52C48">
              <w:rPr>
                <w:sz w:val="24"/>
                <w:szCs w:val="24"/>
              </w:rPr>
              <w:t xml:space="preserve">614010, Пермский край, Пермь г, Клары Цеткин </w:t>
            </w:r>
            <w:proofErr w:type="spellStart"/>
            <w:proofErr w:type="gramStart"/>
            <w:r w:rsidRPr="00D52C48">
              <w:rPr>
                <w:sz w:val="24"/>
                <w:szCs w:val="24"/>
              </w:rPr>
              <w:t>ул</w:t>
            </w:r>
            <w:proofErr w:type="spellEnd"/>
            <w:proofErr w:type="gramEnd"/>
            <w:r w:rsidRPr="00D52C48">
              <w:rPr>
                <w:sz w:val="24"/>
                <w:szCs w:val="24"/>
              </w:rPr>
              <w:t>, дом № 10</w:t>
            </w:r>
          </w:p>
        </w:tc>
      </w:tr>
      <w:tr w:rsidR="00D52C48" w:rsidRPr="00620408" w:rsidTr="006D6BA9">
        <w:trPr>
          <w:tblCellSpacing w:w="20" w:type="dxa"/>
        </w:trPr>
        <w:tc>
          <w:tcPr>
            <w:tcW w:w="3277" w:type="dxa"/>
            <w:gridSpan w:val="2"/>
            <w:shd w:val="clear" w:color="auto" w:fill="FFFFFF"/>
          </w:tcPr>
          <w:p w:rsidR="00D52C48" w:rsidRPr="00E3148F" w:rsidRDefault="00D52C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Адрес электронной почты</w:t>
            </w:r>
          </w:p>
        </w:tc>
        <w:tc>
          <w:tcPr>
            <w:tcW w:w="6886" w:type="dxa"/>
            <w:gridSpan w:val="3"/>
            <w:shd w:val="clear" w:color="auto" w:fill="FFFFFF"/>
          </w:tcPr>
          <w:p w:rsidR="00D52C48" w:rsidRPr="00D52C48" w:rsidRDefault="00D52C48" w:rsidP="00D52C48">
            <w:pPr>
              <w:pStyle w:val="afc"/>
              <w:rPr>
                <w:rFonts w:ascii="Times New Roman" w:hAnsi="Times New Roman"/>
                <w:sz w:val="24"/>
                <w:szCs w:val="24"/>
              </w:rPr>
            </w:pPr>
            <w:proofErr w:type="spellStart"/>
            <w:r w:rsidRPr="00D52C48">
              <w:rPr>
                <w:rFonts w:ascii="Times New Roman" w:hAnsi="Times New Roman"/>
                <w:sz w:val="24"/>
                <w:szCs w:val="24"/>
                <w:lang w:val="en"/>
              </w:rPr>
              <w:t>sc</w:t>
            </w:r>
            <w:proofErr w:type="spellEnd"/>
            <w:r w:rsidRPr="00D52C48">
              <w:rPr>
                <w:rFonts w:ascii="Times New Roman" w:hAnsi="Times New Roman"/>
                <w:sz w:val="24"/>
                <w:szCs w:val="24"/>
              </w:rPr>
              <w:t>96</w:t>
            </w:r>
            <w:r w:rsidRPr="00D52C48">
              <w:rPr>
                <w:rFonts w:ascii="Times New Roman" w:hAnsi="Times New Roman"/>
                <w:sz w:val="24"/>
                <w:szCs w:val="24"/>
                <w:lang w:val="en"/>
              </w:rPr>
              <w:t>perm</w:t>
            </w:r>
            <w:r w:rsidRPr="00D52C48">
              <w:rPr>
                <w:rFonts w:ascii="Times New Roman" w:hAnsi="Times New Roman"/>
                <w:sz w:val="24"/>
                <w:szCs w:val="24"/>
              </w:rPr>
              <w:t>@</w:t>
            </w:r>
            <w:r w:rsidRPr="00D52C48">
              <w:rPr>
                <w:rFonts w:ascii="Times New Roman" w:hAnsi="Times New Roman"/>
                <w:sz w:val="24"/>
                <w:szCs w:val="24"/>
                <w:lang w:val="en"/>
              </w:rPr>
              <w:t>mail</w:t>
            </w:r>
            <w:r w:rsidRPr="00D52C48">
              <w:rPr>
                <w:rFonts w:ascii="Times New Roman" w:hAnsi="Times New Roman"/>
                <w:sz w:val="24"/>
                <w:szCs w:val="24"/>
              </w:rPr>
              <w:t>.</w:t>
            </w:r>
            <w:proofErr w:type="spellStart"/>
            <w:r w:rsidRPr="00D52C48">
              <w:rPr>
                <w:rFonts w:ascii="Times New Roman" w:hAnsi="Times New Roman"/>
                <w:sz w:val="24"/>
                <w:szCs w:val="24"/>
                <w:lang w:val="en"/>
              </w:rPr>
              <w:t>ru</w:t>
            </w:r>
            <w:proofErr w:type="spellEnd"/>
          </w:p>
        </w:tc>
      </w:tr>
      <w:tr w:rsidR="00D52C48" w:rsidRPr="00E3148F" w:rsidTr="006D6BA9">
        <w:trPr>
          <w:tblCellSpacing w:w="20" w:type="dxa"/>
        </w:trPr>
        <w:tc>
          <w:tcPr>
            <w:tcW w:w="3277" w:type="dxa"/>
            <w:gridSpan w:val="2"/>
            <w:shd w:val="clear" w:color="auto" w:fill="FFFFFF"/>
          </w:tcPr>
          <w:p w:rsidR="00D52C48" w:rsidRPr="00E3148F" w:rsidRDefault="00D52C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Контактный телефон</w:t>
            </w:r>
          </w:p>
        </w:tc>
        <w:tc>
          <w:tcPr>
            <w:tcW w:w="6886" w:type="dxa"/>
            <w:gridSpan w:val="3"/>
            <w:shd w:val="clear" w:color="auto" w:fill="auto"/>
          </w:tcPr>
          <w:p w:rsidR="00D52C48" w:rsidRPr="00D52C48" w:rsidRDefault="00D52C48" w:rsidP="00D52C48">
            <w:pPr>
              <w:pStyle w:val="afc"/>
              <w:rPr>
                <w:rFonts w:ascii="Times New Roman" w:hAnsi="Times New Roman"/>
                <w:sz w:val="24"/>
                <w:szCs w:val="24"/>
              </w:rPr>
            </w:pPr>
            <w:r w:rsidRPr="00D52C48">
              <w:rPr>
                <w:rFonts w:ascii="Times New Roman" w:hAnsi="Times New Roman"/>
                <w:sz w:val="24"/>
                <w:szCs w:val="24"/>
              </w:rPr>
              <w:t>8(342)2813861</w:t>
            </w:r>
          </w:p>
        </w:tc>
      </w:tr>
      <w:tr w:rsidR="00D52C48" w:rsidRPr="00E3148F" w:rsidTr="006D6BA9">
        <w:trPr>
          <w:tblCellSpacing w:w="20" w:type="dxa"/>
        </w:trPr>
        <w:tc>
          <w:tcPr>
            <w:tcW w:w="3277" w:type="dxa"/>
            <w:gridSpan w:val="2"/>
            <w:shd w:val="clear" w:color="auto" w:fill="FFFFFF"/>
          </w:tcPr>
          <w:p w:rsidR="00D52C48" w:rsidRPr="00E3148F" w:rsidRDefault="00D52C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Контактное лицо</w:t>
            </w:r>
          </w:p>
        </w:tc>
        <w:tc>
          <w:tcPr>
            <w:tcW w:w="6886" w:type="dxa"/>
            <w:gridSpan w:val="3"/>
            <w:shd w:val="clear" w:color="auto" w:fill="auto"/>
          </w:tcPr>
          <w:p w:rsidR="00D52C48" w:rsidRPr="00D52C48" w:rsidRDefault="00D52C48" w:rsidP="00D52C48">
            <w:pPr>
              <w:pStyle w:val="afc"/>
              <w:rPr>
                <w:rFonts w:ascii="Times New Roman" w:hAnsi="Times New Roman"/>
                <w:sz w:val="24"/>
                <w:szCs w:val="24"/>
              </w:rPr>
            </w:pPr>
            <w:r w:rsidRPr="00D52C48">
              <w:rPr>
                <w:rFonts w:ascii="Times New Roman" w:hAnsi="Times New Roman"/>
                <w:snapToGrid w:val="0"/>
                <w:sz w:val="24"/>
                <w:szCs w:val="24"/>
                <w:lang w:eastAsia="ru-RU"/>
              </w:rPr>
              <w:t>Синица Ирина Павловна</w:t>
            </w:r>
          </w:p>
        </w:tc>
      </w:tr>
      <w:tr w:rsidR="00472D48" w:rsidRPr="00E3148F" w:rsidTr="00AE2BC1">
        <w:trPr>
          <w:tblCellSpacing w:w="20" w:type="dxa"/>
        </w:trPr>
        <w:tc>
          <w:tcPr>
            <w:tcW w:w="10203" w:type="dxa"/>
            <w:gridSpan w:val="5"/>
            <w:shd w:val="clear" w:color="auto" w:fill="CCFFCC"/>
          </w:tcPr>
          <w:p w:rsidR="00472D48" w:rsidRPr="00E3148F" w:rsidRDefault="00472D48" w:rsidP="00472D48">
            <w:pPr>
              <w:pStyle w:val="ConsPlusNormal"/>
              <w:widowControl/>
              <w:ind w:firstLine="0"/>
              <w:jc w:val="both"/>
              <w:rPr>
                <w:rFonts w:ascii="Times New Roman" w:hAnsi="Times New Roman" w:cs="Times New Roman"/>
                <w:b/>
                <w:sz w:val="24"/>
                <w:szCs w:val="24"/>
              </w:rPr>
            </w:pPr>
            <w:r w:rsidRPr="00E3148F">
              <w:rPr>
                <w:rFonts w:ascii="Times New Roman" w:hAnsi="Times New Roman" w:cs="Times New Roman"/>
                <w:b/>
                <w:sz w:val="24"/>
                <w:szCs w:val="24"/>
                <w:lang w:val="en-US"/>
              </w:rPr>
              <w:t>II</w:t>
            </w:r>
            <w:r w:rsidRPr="00E3148F">
              <w:rPr>
                <w:rFonts w:ascii="Times New Roman" w:hAnsi="Times New Roman" w:cs="Times New Roman"/>
                <w:b/>
                <w:sz w:val="24"/>
                <w:szCs w:val="24"/>
              </w:rPr>
              <w:t xml:space="preserve">. Сведения о предмете </w:t>
            </w:r>
            <w:r w:rsidR="006D6BA9">
              <w:rPr>
                <w:rFonts w:ascii="Times New Roman" w:hAnsi="Times New Roman" w:cs="Times New Roman"/>
                <w:b/>
                <w:sz w:val="24"/>
                <w:szCs w:val="24"/>
              </w:rPr>
              <w:t>_</w:t>
            </w:r>
            <w:r>
              <w:rPr>
                <w:rFonts w:ascii="Times New Roman" w:hAnsi="Times New Roman" w:cs="Times New Roman"/>
                <w:b/>
                <w:sz w:val="24"/>
                <w:szCs w:val="24"/>
              </w:rPr>
              <w:t xml:space="preserve"> конкурса </w:t>
            </w:r>
            <w:r w:rsidRPr="00E3148F">
              <w:rPr>
                <w:rFonts w:ascii="Times New Roman" w:hAnsi="Times New Roman" w:cs="Times New Roman"/>
                <w:b/>
                <w:sz w:val="24"/>
                <w:szCs w:val="24"/>
              </w:rPr>
              <w:t>в электронной форме</w:t>
            </w:r>
          </w:p>
        </w:tc>
      </w:tr>
      <w:tr w:rsidR="00472D48" w:rsidRPr="00E3148F" w:rsidTr="006D6BA9">
        <w:trPr>
          <w:tblCellSpacing w:w="20" w:type="dxa"/>
        </w:trPr>
        <w:tc>
          <w:tcPr>
            <w:tcW w:w="3277" w:type="dxa"/>
            <w:gridSpan w:val="2"/>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Способ определения поставщика (подрядчика, исполнителя)</w:t>
            </w:r>
          </w:p>
        </w:tc>
        <w:tc>
          <w:tcPr>
            <w:tcW w:w="6886" w:type="dxa"/>
            <w:gridSpan w:val="3"/>
            <w:shd w:val="clear" w:color="auto" w:fill="FFFFFF"/>
            <w:vAlign w:val="center"/>
          </w:tcPr>
          <w:p w:rsidR="00472D48" w:rsidRPr="002F382D" w:rsidRDefault="006D6BA9" w:rsidP="00472D48">
            <w:pPr>
              <w:pStyle w:val="a4"/>
              <w:jc w:val="left"/>
              <w:rPr>
                <w:i/>
                <w:szCs w:val="24"/>
              </w:rPr>
            </w:pPr>
            <w:r>
              <w:rPr>
                <w:szCs w:val="24"/>
              </w:rPr>
              <w:t>К</w:t>
            </w:r>
            <w:r w:rsidR="00472D48" w:rsidRPr="002F382D">
              <w:rPr>
                <w:szCs w:val="24"/>
              </w:rPr>
              <w:t xml:space="preserve">онкурс в электронной форме </w:t>
            </w:r>
          </w:p>
        </w:tc>
      </w:tr>
      <w:tr w:rsidR="00472D48" w:rsidRPr="00E3148F" w:rsidTr="006D6BA9">
        <w:trPr>
          <w:tblCellSpacing w:w="20" w:type="dxa"/>
        </w:trPr>
        <w:tc>
          <w:tcPr>
            <w:tcW w:w="3277" w:type="dxa"/>
            <w:gridSpan w:val="2"/>
            <w:shd w:val="clear" w:color="auto" w:fill="FFFFFF"/>
          </w:tcPr>
          <w:p w:rsidR="00472D48" w:rsidRPr="00E3148F" w:rsidRDefault="00472D48" w:rsidP="006D6BA9">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Предмет </w:t>
            </w:r>
            <w:r>
              <w:rPr>
                <w:rFonts w:ascii="Times New Roman" w:hAnsi="Times New Roman" w:cs="Times New Roman"/>
                <w:sz w:val="24"/>
                <w:szCs w:val="24"/>
              </w:rPr>
              <w:t>конкурса в электронной форме</w:t>
            </w:r>
          </w:p>
        </w:tc>
        <w:tc>
          <w:tcPr>
            <w:tcW w:w="6886" w:type="dxa"/>
            <w:gridSpan w:val="3"/>
            <w:shd w:val="clear" w:color="auto" w:fill="FFFFFF"/>
          </w:tcPr>
          <w:p w:rsidR="00472D48" w:rsidRPr="00D52C48" w:rsidRDefault="00D52C48" w:rsidP="00472D48">
            <w:pPr>
              <w:pStyle w:val="a4"/>
              <w:rPr>
                <w:szCs w:val="24"/>
              </w:rPr>
            </w:pPr>
            <w:r>
              <w:rPr>
                <w:bCs/>
                <w:iCs/>
                <w:color w:val="000000"/>
                <w:szCs w:val="24"/>
                <w:lang w:eastAsia="zh-CN"/>
              </w:rPr>
              <w:t>О</w:t>
            </w:r>
            <w:r w:rsidRPr="00D52C48">
              <w:rPr>
                <w:bCs/>
                <w:iCs/>
                <w:color w:val="000000"/>
                <w:szCs w:val="24"/>
                <w:lang w:eastAsia="zh-CN"/>
              </w:rPr>
              <w:t xml:space="preserve">казание услуг по комплексному обслуживанию зданий и территории и гардеробному обслуживанию </w:t>
            </w:r>
            <w:r w:rsidRPr="00D52C48">
              <w:rPr>
                <w:szCs w:val="24"/>
              </w:rPr>
              <w:t>Муниципального автономного общеобразовательного учреждения "Школа № 96" г. Перми</w:t>
            </w:r>
          </w:p>
        </w:tc>
      </w:tr>
      <w:tr w:rsidR="00472D48" w:rsidRPr="00E3148F" w:rsidTr="006D6BA9">
        <w:trPr>
          <w:tblCellSpacing w:w="20" w:type="dxa"/>
        </w:trPr>
        <w:tc>
          <w:tcPr>
            <w:tcW w:w="3277" w:type="dxa"/>
            <w:gridSpan w:val="2"/>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Адрес электронной торговой площадки         в информационно-телекоммуникационной сети «Интернет»</w:t>
            </w:r>
          </w:p>
        </w:tc>
        <w:tc>
          <w:tcPr>
            <w:tcW w:w="6886" w:type="dxa"/>
            <w:gridSpan w:val="3"/>
            <w:shd w:val="clear" w:color="auto" w:fill="FFFFFF"/>
          </w:tcPr>
          <w:p w:rsidR="00472D48" w:rsidRPr="00E3148F" w:rsidRDefault="00472D48" w:rsidP="00472D48">
            <w:pPr>
              <w:pStyle w:val="a4"/>
              <w:rPr>
                <w:color w:val="000000" w:themeColor="text1"/>
                <w:szCs w:val="24"/>
                <w:shd w:val="clear" w:color="auto" w:fill="FFFFFF"/>
              </w:rPr>
            </w:pPr>
            <w:r w:rsidRPr="00E3148F">
              <w:rPr>
                <w:color w:val="000000" w:themeColor="text1"/>
                <w:szCs w:val="24"/>
                <w:shd w:val="clear" w:color="auto" w:fill="FFFFFF"/>
              </w:rPr>
              <w:t xml:space="preserve">Электронная торговая площадка </w:t>
            </w:r>
          </w:p>
          <w:p w:rsidR="00472D48" w:rsidRPr="00D52C48" w:rsidRDefault="00C93A94" w:rsidP="00D52C48">
            <w:pPr>
              <w:pStyle w:val="a4"/>
              <w:rPr>
                <w:szCs w:val="24"/>
              </w:rPr>
            </w:pPr>
            <w:hyperlink r:id="rId11" w:anchor="_blank" w:history="1">
              <w:r w:rsidR="00D52C48" w:rsidRPr="00D52C48">
                <w:rPr>
                  <w:rStyle w:val="a8"/>
                  <w:szCs w:val="24"/>
                </w:rPr>
                <w:t>Универсальная электронная торговая площадка ESTP.RU</w:t>
              </w:r>
            </w:hyperlink>
          </w:p>
          <w:p w:rsidR="00D52C48" w:rsidRPr="00E3148F" w:rsidRDefault="00D52C48" w:rsidP="00D52C48">
            <w:pPr>
              <w:pStyle w:val="a4"/>
              <w:rPr>
                <w:szCs w:val="24"/>
              </w:rPr>
            </w:pPr>
            <w:r w:rsidRPr="00D52C48">
              <w:rPr>
                <w:szCs w:val="24"/>
              </w:rPr>
              <w:t>http://estp.ru</w:t>
            </w:r>
          </w:p>
        </w:tc>
      </w:tr>
      <w:tr w:rsidR="00472D48" w:rsidRPr="00E3148F" w:rsidTr="006D6BA9">
        <w:trPr>
          <w:tblCellSpacing w:w="20" w:type="dxa"/>
        </w:trPr>
        <w:tc>
          <w:tcPr>
            <w:tcW w:w="3277" w:type="dxa"/>
            <w:gridSpan w:val="2"/>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Начальная (максимальная) цена договора</w:t>
            </w:r>
          </w:p>
        </w:tc>
        <w:tc>
          <w:tcPr>
            <w:tcW w:w="6886" w:type="dxa"/>
            <w:gridSpan w:val="3"/>
            <w:shd w:val="clear" w:color="auto" w:fill="auto"/>
            <w:vAlign w:val="center"/>
          </w:tcPr>
          <w:p w:rsidR="00472D48" w:rsidRDefault="00D52C48" w:rsidP="00472D48">
            <w:pPr>
              <w:rPr>
                <w:color w:val="000000"/>
                <w:sz w:val="24"/>
                <w:szCs w:val="24"/>
              </w:rPr>
            </w:pPr>
            <w:r>
              <w:rPr>
                <w:color w:val="000000"/>
                <w:sz w:val="24"/>
                <w:szCs w:val="24"/>
              </w:rPr>
              <w:t>1</w:t>
            </w:r>
            <w:r w:rsidR="006D6BA9">
              <w:rPr>
                <w:color w:val="000000"/>
                <w:sz w:val="24"/>
                <w:szCs w:val="24"/>
              </w:rPr>
              <w:t> </w:t>
            </w:r>
            <w:r>
              <w:rPr>
                <w:color w:val="000000"/>
                <w:sz w:val="24"/>
                <w:szCs w:val="24"/>
              </w:rPr>
              <w:t>358</w:t>
            </w:r>
            <w:r w:rsidR="006D6BA9">
              <w:rPr>
                <w:color w:val="000000"/>
                <w:sz w:val="24"/>
                <w:szCs w:val="24"/>
              </w:rPr>
              <w:t xml:space="preserve"> </w:t>
            </w:r>
            <w:r>
              <w:rPr>
                <w:color w:val="000000"/>
                <w:sz w:val="24"/>
                <w:szCs w:val="24"/>
              </w:rPr>
              <w:t>910</w:t>
            </w:r>
            <w:r w:rsidR="00472D48">
              <w:rPr>
                <w:color w:val="000000"/>
                <w:sz w:val="24"/>
                <w:szCs w:val="24"/>
              </w:rPr>
              <w:t xml:space="preserve"> рублей 00 копеек</w:t>
            </w:r>
            <w:r w:rsidR="00DE7F90">
              <w:rPr>
                <w:color w:val="000000"/>
                <w:sz w:val="24"/>
                <w:szCs w:val="24"/>
              </w:rPr>
              <w:t xml:space="preserve"> (Один миллион триста пятьдесят восемь тысяч девятьсот десять рублей) 00 копеек.</w:t>
            </w:r>
          </w:p>
          <w:p w:rsidR="00472D48" w:rsidRPr="00621EE6" w:rsidRDefault="00472D48" w:rsidP="00472D48">
            <w:pPr>
              <w:rPr>
                <w:color w:val="000000"/>
                <w:sz w:val="24"/>
                <w:szCs w:val="24"/>
              </w:rPr>
            </w:pPr>
            <w:r w:rsidRPr="00621EE6">
              <w:rPr>
                <w:color w:val="000000"/>
                <w:sz w:val="24"/>
                <w:szCs w:val="24"/>
              </w:rPr>
              <w:t>Заказчиком проведен анализ цен на основании коммерческих предложений поставщиков. (Приложение № 8 к настоящей документации)</w:t>
            </w:r>
          </w:p>
        </w:tc>
      </w:tr>
      <w:tr w:rsidR="00472D48" w:rsidRPr="00E3148F" w:rsidTr="006D6BA9">
        <w:trPr>
          <w:tblCellSpacing w:w="20" w:type="dxa"/>
        </w:trPr>
        <w:tc>
          <w:tcPr>
            <w:tcW w:w="3277" w:type="dxa"/>
            <w:gridSpan w:val="2"/>
            <w:shd w:val="clear" w:color="auto" w:fill="FFFFFF"/>
          </w:tcPr>
          <w:p w:rsidR="00472D48" w:rsidRPr="00E3148F" w:rsidRDefault="00472D48" w:rsidP="00472D48">
            <w:pPr>
              <w:pStyle w:val="ConsPlusNormal"/>
              <w:widowControl/>
              <w:ind w:firstLine="0"/>
              <w:rPr>
                <w:rFonts w:ascii="Times New Roman" w:hAnsi="Times New Roman" w:cs="Times New Roman"/>
                <w:b/>
                <w:sz w:val="24"/>
                <w:szCs w:val="24"/>
              </w:rPr>
            </w:pPr>
            <w:r w:rsidRPr="00E3148F">
              <w:rPr>
                <w:rFonts w:ascii="Times New Roman" w:hAnsi="Times New Roman" w:cs="Times New Roman"/>
                <w:sz w:val="24"/>
                <w:szCs w:val="24"/>
              </w:rPr>
              <w:t>Количество поставляемого товара, объем выполняемых работ, оказываемых услуг</w:t>
            </w:r>
          </w:p>
        </w:tc>
        <w:tc>
          <w:tcPr>
            <w:tcW w:w="6886" w:type="dxa"/>
            <w:gridSpan w:val="3"/>
            <w:shd w:val="clear" w:color="auto" w:fill="FFFFFF"/>
          </w:tcPr>
          <w:p w:rsidR="00472D48" w:rsidRPr="00E3148F" w:rsidRDefault="00472D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 xml:space="preserve">В соответствии с Техническим заданием </w:t>
            </w:r>
            <w:r>
              <w:rPr>
                <w:rFonts w:ascii="Times New Roman" w:hAnsi="Times New Roman" w:cs="Times New Roman"/>
                <w:sz w:val="24"/>
                <w:szCs w:val="24"/>
              </w:rPr>
              <w:t xml:space="preserve"> (Приложение №1 к Документации об открытом конкурсе в электронной форме</w:t>
            </w:r>
            <w:r w:rsidRPr="00E3148F">
              <w:rPr>
                <w:rFonts w:ascii="Times New Roman" w:hAnsi="Times New Roman" w:cs="Times New Roman"/>
                <w:sz w:val="24"/>
                <w:szCs w:val="24"/>
              </w:rPr>
              <w:t>)</w:t>
            </w:r>
          </w:p>
        </w:tc>
      </w:tr>
      <w:tr w:rsidR="00472D48" w:rsidRPr="00E3148F" w:rsidTr="006D6BA9">
        <w:trPr>
          <w:trHeight w:val="1304"/>
          <w:tblCellSpacing w:w="20" w:type="dxa"/>
        </w:trPr>
        <w:tc>
          <w:tcPr>
            <w:tcW w:w="3277" w:type="dxa"/>
            <w:gridSpan w:val="2"/>
            <w:shd w:val="clear" w:color="auto" w:fill="FFFFFF"/>
          </w:tcPr>
          <w:p w:rsidR="00472D48" w:rsidRPr="00E3148F" w:rsidRDefault="00472D48" w:rsidP="00472D48">
            <w:pPr>
              <w:pStyle w:val="ConsPlusNormal"/>
              <w:widowControl/>
              <w:ind w:firstLine="0"/>
              <w:rPr>
                <w:rFonts w:ascii="Times New Roman" w:hAnsi="Times New Roman" w:cs="Times New Roman"/>
                <w:b/>
                <w:sz w:val="24"/>
                <w:szCs w:val="24"/>
              </w:rPr>
            </w:pPr>
            <w:r w:rsidRPr="00E3148F">
              <w:rPr>
                <w:rFonts w:ascii="Times New Roman" w:hAnsi="Times New Roman" w:cs="Times New Roman"/>
                <w:sz w:val="24"/>
                <w:szCs w:val="24"/>
              </w:rPr>
              <w:t>Требования к оказываемым услугам</w:t>
            </w:r>
          </w:p>
        </w:tc>
        <w:tc>
          <w:tcPr>
            <w:tcW w:w="6886" w:type="dxa"/>
            <w:gridSpan w:val="3"/>
            <w:shd w:val="clear" w:color="auto" w:fill="FFFFFF"/>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Услуги</w:t>
            </w:r>
            <w:r w:rsidRPr="00E3148F">
              <w:rPr>
                <w:rFonts w:ascii="Times New Roman" w:hAnsi="Times New Roman" w:cs="Times New Roman"/>
                <w:sz w:val="24"/>
                <w:szCs w:val="24"/>
              </w:rPr>
              <w:t xml:space="preserve"> должны быть оказаны в полном соответствии с требованиями документации (</w:t>
            </w:r>
            <w:r w:rsidRPr="00E3148F">
              <w:rPr>
                <w:rFonts w:ascii="Times New Roman" w:hAnsi="Times New Roman" w:cs="Times New Roman"/>
                <w:color w:val="000000"/>
                <w:sz w:val="24"/>
                <w:szCs w:val="24"/>
              </w:rPr>
              <w:t xml:space="preserve">в том числе </w:t>
            </w:r>
            <w:r w:rsidRPr="00E3148F">
              <w:rPr>
                <w:rFonts w:ascii="Times New Roman" w:hAnsi="Times New Roman" w:cs="Times New Roman"/>
                <w:sz w:val="24"/>
                <w:szCs w:val="24"/>
              </w:rPr>
              <w:t>техническим заданием) и условиями договора, являющегося приложением к документации, в соответствии с действующими нормами и правилами</w:t>
            </w:r>
          </w:p>
        </w:tc>
      </w:tr>
      <w:tr w:rsidR="00472D48" w:rsidRPr="00E3148F" w:rsidTr="006D6BA9">
        <w:trPr>
          <w:tblCellSpacing w:w="20" w:type="dxa"/>
        </w:trPr>
        <w:tc>
          <w:tcPr>
            <w:tcW w:w="3277" w:type="dxa"/>
            <w:gridSpan w:val="2"/>
            <w:shd w:val="clear" w:color="auto" w:fill="FFFFFF"/>
          </w:tcPr>
          <w:p w:rsidR="00472D48" w:rsidRPr="00E3148F" w:rsidRDefault="00472D48" w:rsidP="00472D48">
            <w:pPr>
              <w:pStyle w:val="ConsPlusNormal"/>
              <w:widowControl/>
              <w:ind w:firstLine="0"/>
              <w:rPr>
                <w:rFonts w:ascii="Times New Roman" w:hAnsi="Times New Roman" w:cs="Times New Roman"/>
                <w:b/>
                <w:sz w:val="24"/>
                <w:szCs w:val="24"/>
              </w:rPr>
            </w:pPr>
            <w:r w:rsidRPr="00E3148F">
              <w:rPr>
                <w:rFonts w:ascii="Times New Roman" w:hAnsi="Times New Roman" w:cs="Times New Roman"/>
                <w:sz w:val="24"/>
                <w:szCs w:val="24"/>
              </w:rPr>
              <w:t>Место оказания услуг</w:t>
            </w:r>
          </w:p>
        </w:tc>
        <w:tc>
          <w:tcPr>
            <w:tcW w:w="6886" w:type="dxa"/>
            <w:gridSpan w:val="3"/>
            <w:shd w:val="clear" w:color="auto" w:fill="FFFFFF"/>
          </w:tcPr>
          <w:p w:rsidR="00472D48" w:rsidRPr="00D45A5E" w:rsidRDefault="00D52C48" w:rsidP="00472D48">
            <w:pPr>
              <w:pStyle w:val="a4"/>
              <w:rPr>
                <w:bCs/>
                <w:szCs w:val="24"/>
              </w:rPr>
            </w:pPr>
            <w:r w:rsidRPr="00D52C48">
              <w:rPr>
                <w:szCs w:val="24"/>
              </w:rPr>
              <w:t xml:space="preserve">614010, Пермский край, Пермь г, Клары Цеткин </w:t>
            </w:r>
            <w:proofErr w:type="spellStart"/>
            <w:proofErr w:type="gramStart"/>
            <w:r w:rsidRPr="00D52C48">
              <w:rPr>
                <w:szCs w:val="24"/>
              </w:rPr>
              <w:t>ул</w:t>
            </w:r>
            <w:proofErr w:type="spellEnd"/>
            <w:proofErr w:type="gramEnd"/>
            <w:r w:rsidRPr="00D52C48">
              <w:rPr>
                <w:szCs w:val="24"/>
              </w:rPr>
              <w:t>, дом № 10</w:t>
            </w:r>
          </w:p>
        </w:tc>
      </w:tr>
      <w:tr w:rsidR="00472D48" w:rsidRPr="00E3148F" w:rsidTr="006D6BA9">
        <w:trPr>
          <w:tblCellSpacing w:w="20" w:type="dxa"/>
        </w:trPr>
        <w:tc>
          <w:tcPr>
            <w:tcW w:w="3277" w:type="dxa"/>
            <w:gridSpan w:val="2"/>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Сроки оказания услуг</w:t>
            </w:r>
          </w:p>
        </w:tc>
        <w:tc>
          <w:tcPr>
            <w:tcW w:w="6886" w:type="dxa"/>
            <w:gridSpan w:val="3"/>
            <w:shd w:val="clear" w:color="auto" w:fill="auto"/>
          </w:tcPr>
          <w:p w:rsidR="00472D48" w:rsidRPr="00E3148F" w:rsidRDefault="00D52C48" w:rsidP="00472D48">
            <w:pPr>
              <w:pStyle w:val="a4"/>
              <w:rPr>
                <w:szCs w:val="24"/>
              </w:rPr>
            </w:pPr>
            <w:r>
              <w:rPr>
                <w:szCs w:val="24"/>
              </w:rPr>
              <w:t>01.01.2019</w:t>
            </w:r>
            <w:r w:rsidR="00472D48" w:rsidRPr="00E3148F">
              <w:rPr>
                <w:szCs w:val="24"/>
              </w:rPr>
              <w:t xml:space="preserve"> г. по </w:t>
            </w:r>
            <w:r w:rsidR="00472D48">
              <w:rPr>
                <w:szCs w:val="24"/>
              </w:rPr>
              <w:t>3</w:t>
            </w:r>
            <w:r w:rsidR="00472D48" w:rsidRPr="00E3148F">
              <w:rPr>
                <w:szCs w:val="24"/>
              </w:rPr>
              <w:t>1.</w:t>
            </w:r>
            <w:r>
              <w:rPr>
                <w:szCs w:val="24"/>
              </w:rPr>
              <w:t>12</w:t>
            </w:r>
            <w:r w:rsidR="00472D48" w:rsidRPr="00E3148F">
              <w:rPr>
                <w:szCs w:val="24"/>
              </w:rPr>
              <w:t>.201</w:t>
            </w:r>
            <w:r w:rsidR="00472D48">
              <w:rPr>
                <w:szCs w:val="24"/>
              </w:rPr>
              <w:t>9</w:t>
            </w:r>
            <w:r w:rsidR="00472D48" w:rsidRPr="00E3148F">
              <w:rPr>
                <w:szCs w:val="24"/>
              </w:rPr>
              <w:t xml:space="preserve"> года</w:t>
            </w:r>
          </w:p>
        </w:tc>
      </w:tr>
      <w:tr w:rsidR="00472D48" w:rsidRPr="00E3148F" w:rsidTr="006D6BA9">
        <w:trPr>
          <w:tblCellSpacing w:w="20" w:type="dxa"/>
        </w:trPr>
        <w:tc>
          <w:tcPr>
            <w:tcW w:w="3277" w:type="dxa"/>
            <w:gridSpan w:val="2"/>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Форма, сроки и порядок оплаты услуг</w:t>
            </w:r>
          </w:p>
        </w:tc>
        <w:tc>
          <w:tcPr>
            <w:tcW w:w="6886" w:type="dxa"/>
            <w:gridSpan w:val="3"/>
            <w:shd w:val="clear" w:color="auto" w:fill="FFFFFF"/>
          </w:tcPr>
          <w:p w:rsidR="00472D48" w:rsidRPr="00472D48" w:rsidRDefault="00472D48" w:rsidP="00472D48">
            <w:pPr>
              <w:autoSpaceDE w:val="0"/>
              <w:autoSpaceDN w:val="0"/>
              <w:adjustRightInd w:val="0"/>
              <w:jc w:val="both"/>
              <w:rPr>
                <w:sz w:val="24"/>
                <w:szCs w:val="24"/>
              </w:rPr>
            </w:pPr>
            <w:r w:rsidRPr="00472D48">
              <w:rPr>
                <w:sz w:val="24"/>
                <w:szCs w:val="24"/>
              </w:rPr>
              <w:t xml:space="preserve">Авансирование не предусматривается. Оплата выполненных Исполнителем объемов услуги осуществляется ежемесячно в течение 10 (десяти) банковских дней с момента подписания акта приемки выполненных услуг на основании выставленного  </w:t>
            </w:r>
            <w:r w:rsidRPr="00472D48">
              <w:rPr>
                <w:sz w:val="24"/>
                <w:szCs w:val="24"/>
              </w:rPr>
              <w:lastRenderedPageBreak/>
              <w:t>счета.</w:t>
            </w:r>
          </w:p>
          <w:p w:rsidR="00472D48" w:rsidRPr="00E3148F" w:rsidRDefault="00472D48" w:rsidP="00472D48">
            <w:pPr>
              <w:pStyle w:val="ConsPlusNormal"/>
              <w:widowControl/>
              <w:ind w:firstLine="0"/>
              <w:jc w:val="both"/>
              <w:rPr>
                <w:rFonts w:ascii="Times New Roman" w:hAnsi="Times New Roman" w:cs="Times New Roman"/>
                <w:sz w:val="24"/>
                <w:szCs w:val="24"/>
              </w:rPr>
            </w:pPr>
            <w:r w:rsidRPr="00472D48">
              <w:rPr>
                <w:rFonts w:ascii="Times New Roman" w:hAnsi="Times New Roman" w:cs="Times New Roman"/>
                <w:sz w:val="24"/>
                <w:szCs w:val="24"/>
              </w:rPr>
              <w:t>Расчеты за оказанную услугу производятся в безналичной форме, путем перечисления денежных средств на расчетный счет Исполнителя.</w:t>
            </w:r>
          </w:p>
        </w:tc>
      </w:tr>
      <w:tr w:rsidR="00472D48" w:rsidRPr="00E3148F" w:rsidTr="006D6BA9">
        <w:trPr>
          <w:tblCellSpacing w:w="20" w:type="dxa"/>
        </w:trPr>
        <w:tc>
          <w:tcPr>
            <w:tcW w:w="3277" w:type="dxa"/>
            <w:gridSpan w:val="2"/>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lastRenderedPageBreak/>
              <w:t>Источник финансирования заказа</w:t>
            </w:r>
          </w:p>
        </w:tc>
        <w:tc>
          <w:tcPr>
            <w:tcW w:w="6886" w:type="dxa"/>
            <w:gridSpan w:val="3"/>
            <w:shd w:val="clear" w:color="auto" w:fill="FFFFFF"/>
          </w:tcPr>
          <w:p w:rsidR="00472D48" w:rsidRPr="00E3148F" w:rsidRDefault="00472D48" w:rsidP="00472D48">
            <w:pPr>
              <w:pStyle w:val="a4"/>
              <w:rPr>
                <w:szCs w:val="24"/>
              </w:rPr>
            </w:pPr>
            <w:r w:rsidRPr="00E3148F">
              <w:rPr>
                <w:szCs w:val="24"/>
              </w:rPr>
              <w:t>Денежные средства автономного учреждения</w:t>
            </w:r>
          </w:p>
        </w:tc>
      </w:tr>
      <w:tr w:rsidR="00472D48" w:rsidRPr="00E3148F" w:rsidTr="006D6BA9">
        <w:trPr>
          <w:tblCellSpacing w:w="20" w:type="dxa"/>
        </w:trPr>
        <w:tc>
          <w:tcPr>
            <w:tcW w:w="3277" w:type="dxa"/>
            <w:gridSpan w:val="2"/>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Обоснование начальной (максимальной) цены договора </w:t>
            </w:r>
          </w:p>
        </w:tc>
        <w:tc>
          <w:tcPr>
            <w:tcW w:w="6886" w:type="dxa"/>
            <w:gridSpan w:val="3"/>
            <w:shd w:val="clear" w:color="auto" w:fill="FFFFFF"/>
          </w:tcPr>
          <w:p w:rsidR="00472D48" w:rsidRPr="00E3148F" w:rsidRDefault="00472D48" w:rsidP="00472D48">
            <w:pPr>
              <w:pStyle w:val="ConsPlusNormal"/>
              <w:widowControl/>
              <w:ind w:firstLine="0"/>
              <w:jc w:val="both"/>
              <w:rPr>
                <w:rFonts w:ascii="Times New Roman" w:hAnsi="Times New Roman" w:cs="Times New Roman"/>
                <w:sz w:val="24"/>
                <w:szCs w:val="24"/>
              </w:rPr>
            </w:pPr>
            <w:r w:rsidRPr="00990BDF">
              <w:rPr>
                <w:rFonts w:ascii="Times New Roman" w:hAnsi="Times New Roman" w:cs="Times New Roman"/>
                <w:sz w:val="24"/>
                <w:szCs w:val="24"/>
              </w:rPr>
              <w:t>Произведено методом сопоставимых рыночных цен (анализ рынка</w:t>
            </w:r>
            <w:r w:rsidRPr="00C17FE6">
              <w:rPr>
                <w:rFonts w:ascii="Times New Roman" w:hAnsi="Times New Roman" w:cs="Times New Roman"/>
                <w:sz w:val="24"/>
                <w:szCs w:val="24"/>
              </w:rPr>
              <w:t>) Приложение № 8. Цена договора включает все расходы на выполнение Технического</w:t>
            </w:r>
            <w:r w:rsidRPr="00E3148F">
              <w:rPr>
                <w:rFonts w:ascii="Times New Roman" w:hAnsi="Times New Roman" w:cs="Times New Roman"/>
                <w:sz w:val="24"/>
                <w:szCs w:val="24"/>
              </w:rPr>
              <w:t xml:space="preserve"> задания в полном объеме, уплату налогов и сборов, затрат на оплату транспортных расходов, доставку в учреждение, погрузочно-разгрузочных работ, выполнение работ по оказанию услуги, других выплаченных или подлежащих оплате обязательных платежей.</w:t>
            </w:r>
          </w:p>
        </w:tc>
      </w:tr>
      <w:tr w:rsidR="00472D48" w:rsidRPr="00E3148F" w:rsidTr="006D6BA9">
        <w:trPr>
          <w:tblCellSpacing w:w="20" w:type="dxa"/>
        </w:trPr>
        <w:tc>
          <w:tcPr>
            <w:tcW w:w="3277" w:type="dxa"/>
            <w:gridSpan w:val="2"/>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Сведения о валюте, используемой для формирования цены договора и расчетов с поставщиками (исполнителями, Исполнителями)</w:t>
            </w:r>
          </w:p>
        </w:tc>
        <w:tc>
          <w:tcPr>
            <w:tcW w:w="6886" w:type="dxa"/>
            <w:gridSpan w:val="3"/>
            <w:shd w:val="clear" w:color="auto" w:fill="FFFFFF"/>
          </w:tcPr>
          <w:p w:rsidR="00472D48" w:rsidRPr="00E3148F" w:rsidRDefault="00472D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Рубль Российской Федерации</w:t>
            </w:r>
          </w:p>
        </w:tc>
      </w:tr>
      <w:tr w:rsidR="00DE7F90" w:rsidRPr="00E3148F" w:rsidTr="006D6BA9">
        <w:trPr>
          <w:tblCellSpacing w:w="20" w:type="dxa"/>
        </w:trPr>
        <w:tc>
          <w:tcPr>
            <w:tcW w:w="3277" w:type="dxa"/>
            <w:gridSpan w:val="2"/>
            <w:shd w:val="clear" w:color="auto" w:fill="FFFFFF"/>
          </w:tcPr>
          <w:p w:rsidR="00DE7F90" w:rsidRPr="006D6BA9" w:rsidRDefault="00DE7F90">
            <w:pPr>
              <w:spacing w:after="200" w:line="276" w:lineRule="auto"/>
              <w:rPr>
                <w:rFonts w:eastAsia="Calibri"/>
                <w:color w:val="000000"/>
                <w:sz w:val="24"/>
                <w:szCs w:val="24"/>
              </w:rPr>
            </w:pPr>
            <w:r w:rsidRPr="006D6BA9">
              <w:rPr>
                <w:bCs/>
                <w:color w:val="000000"/>
                <w:spacing w:val="-4"/>
                <w:sz w:val="24"/>
                <w:szCs w:val="24"/>
              </w:rPr>
              <w:t>Преференции</w:t>
            </w:r>
          </w:p>
        </w:tc>
        <w:tc>
          <w:tcPr>
            <w:tcW w:w="6886" w:type="dxa"/>
            <w:gridSpan w:val="3"/>
            <w:shd w:val="clear" w:color="auto" w:fill="FFFFFF"/>
          </w:tcPr>
          <w:p w:rsidR="00DE7F90" w:rsidRPr="006D6BA9" w:rsidRDefault="00DE7F90">
            <w:pPr>
              <w:spacing w:after="200" w:line="276" w:lineRule="auto"/>
              <w:rPr>
                <w:color w:val="000000"/>
                <w:spacing w:val="-4"/>
                <w:sz w:val="24"/>
                <w:szCs w:val="24"/>
              </w:rPr>
            </w:pPr>
            <w:r w:rsidRPr="006D6BA9">
              <w:rPr>
                <w:bCs/>
                <w:color w:val="000000"/>
                <w:spacing w:val="-4"/>
                <w:sz w:val="24"/>
                <w:szCs w:val="24"/>
              </w:rPr>
              <w:t>Установлен приоритет  в соответствии</w:t>
            </w:r>
            <w:r w:rsidRPr="006D6BA9">
              <w:rPr>
                <w:color w:val="000000"/>
                <w:spacing w:val="-4"/>
                <w:sz w:val="24"/>
                <w:szCs w:val="24"/>
              </w:rPr>
              <w:t xml:space="preserve"> с Постановлением Правительства РФ от 16.09.2016 г. № 925 «О приоритете товаров российского происхождения, работ, поставки, выполняемых, оказываемых российскими лицами, по отношению к товарам, происходящим из иностранного государства, работам, поставкам, выполняемым, оказываемым иностранными лицами».</w:t>
            </w:r>
          </w:p>
        </w:tc>
      </w:tr>
      <w:tr w:rsidR="00472D48" w:rsidRPr="00E3148F" w:rsidTr="00AE2BC1">
        <w:trPr>
          <w:tblCellSpacing w:w="20" w:type="dxa"/>
        </w:trPr>
        <w:tc>
          <w:tcPr>
            <w:tcW w:w="10203" w:type="dxa"/>
            <w:gridSpan w:val="5"/>
            <w:shd w:val="clear" w:color="auto" w:fill="CCFFCC"/>
          </w:tcPr>
          <w:p w:rsidR="00472D48" w:rsidRPr="00E3148F" w:rsidRDefault="00472D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b/>
                <w:sz w:val="24"/>
                <w:szCs w:val="24"/>
                <w:lang w:val="en-US"/>
              </w:rPr>
              <w:t>III</w:t>
            </w:r>
            <w:r w:rsidRPr="00E3148F">
              <w:rPr>
                <w:rFonts w:ascii="Times New Roman" w:hAnsi="Times New Roman" w:cs="Times New Roman"/>
                <w:b/>
                <w:sz w:val="24"/>
                <w:szCs w:val="24"/>
              </w:rPr>
              <w:t xml:space="preserve">. Требования к участникам </w:t>
            </w:r>
            <w:r w:rsidR="006D6BA9">
              <w:rPr>
                <w:rFonts w:ascii="Times New Roman" w:hAnsi="Times New Roman" w:cs="Times New Roman"/>
                <w:b/>
                <w:sz w:val="24"/>
                <w:szCs w:val="24"/>
              </w:rPr>
              <w:t>_</w:t>
            </w:r>
            <w:r>
              <w:rPr>
                <w:rFonts w:ascii="Times New Roman" w:hAnsi="Times New Roman" w:cs="Times New Roman"/>
                <w:b/>
                <w:sz w:val="24"/>
                <w:szCs w:val="24"/>
              </w:rPr>
              <w:t xml:space="preserve"> конкурса</w:t>
            </w:r>
            <w:r w:rsidRPr="00E3148F">
              <w:rPr>
                <w:rFonts w:ascii="Times New Roman" w:hAnsi="Times New Roman" w:cs="Times New Roman"/>
                <w:b/>
                <w:sz w:val="24"/>
                <w:szCs w:val="24"/>
              </w:rPr>
              <w:t xml:space="preserve"> в электронной форме:</w:t>
            </w:r>
          </w:p>
        </w:tc>
      </w:tr>
      <w:tr w:rsidR="00472D48" w:rsidRPr="00E3148F" w:rsidTr="00AE2BC1">
        <w:trPr>
          <w:trHeight w:val="325"/>
          <w:tblCellSpacing w:w="20" w:type="dxa"/>
        </w:trPr>
        <w:tc>
          <w:tcPr>
            <w:tcW w:w="10203" w:type="dxa"/>
            <w:gridSpan w:val="5"/>
            <w:tcBorders>
              <w:top w:val="single" w:sz="4" w:space="0" w:color="auto"/>
              <w:left w:val="single" w:sz="4" w:space="0" w:color="auto"/>
              <w:bottom w:val="single" w:sz="4" w:space="0" w:color="auto"/>
              <w:right w:val="single" w:sz="4" w:space="0" w:color="auto"/>
            </w:tcBorders>
            <w:shd w:val="clear" w:color="auto" w:fill="FFFFFF"/>
          </w:tcPr>
          <w:p w:rsidR="00472D48" w:rsidRPr="00E3148F" w:rsidRDefault="00472D48" w:rsidP="00472D48">
            <w:pPr>
              <w:pStyle w:val="a4"/>
              <w:tabs>
                <w:tab w:val="num" w:pos="917"/>
              </w:tabs>
              <w:rPr>
                <w:color w:val="000000"/>
                <w:szCs w:val="24"/>
              </w:rPr>
            </w:pPr>
            <w:r w:rsidRPr="00E3148F">
              <w:rPr>
                <w:szCs w:val="24"/>
              </w:rPr>
              <w:t xml:space="preserve">Участниками </w:t>
            </w:r>
            <w:r w:rsidR="006D6BA9">
              <w:rPr>
                <w:szCs w:val="24"/>
              </w:rPr>
              <w:t>_</w:t>
            </w:r>
            <w:r>
              <w:rPr>
                <w:szCs w:val="24"/>
              </w:rPr>
              <w:t xml:space="preserve"> конкурса</w:t>
            </w:r>
            <w:r w:rsidRPr="00E3148F">
              <w:rPr>
                <w:szCs w:val="24"/>
              </w:rPr>
              <w:t xml:space="preserve"> в электронной форме являются лица, претендующие на заключение  договора. Участником </w:t>
            </w:r>
            <w:r w:rsidR="006D6BA9">
              <w:rPr>
                <w:szCs w:val="24"/>
              </w:rPr>
              <w:t>_</w:t>
            </w:r>
            <w:r w:rsidRPr="00920C35">
              <w:rPr>
                <w:szCs w:val="24"/>
              </w:rPr>
              <w:t xml:space="preserve"> конкурса </w:t>
            </w:r>
            <w:r w:rsidRPr="00E3148F">
              <w:rPr>
                <w:szCs w:val="24"/>
              </w:rPr>
              <w:t>в электронной форме может быть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 кроме оффшорных компаний.</w:t>
            </w:r>
          </w:p>
          <w:p w:rsidR="00472D48" w:rsidRPr="00E3148F" w:rsidRDefault="00472D48" w:rsidP="00472D48">
            <w:pPr>
              <w:jc w:val="both"/>
              <w:rPr>
                <w:sz w:val="24"/>
                <w:szCs w:val="24"/>
              </w:rPr>
            </w:pPr>
            <w:r w:rsidRPr="00E3148F">
              <w:rPr>
                <w:sz w:val="24"/>
                <w:szCs w:val="24"/>
              </w:rPr>
              <w:t xml:space="preserve">Участники </w:t>
            </w:r>
            <w:r w:rsidR="006D6BA9">
              <w:rPr>
                <w:sz w:val="24"/>
                <w:szCs w:val="24"/>
              </w:rPr>
              <w:t>_</w:t>
            </w:r>
            <w:r w:rsidRPr="00920C35">
              <w:rPr>
                <w:sz w:val="24"/>
                <w:szCs w:val="24"/>
              </w:rPr>
              <w:t xml:space="preserve"> конкурса </w:t>
            </w:r>
            <w:r w:rsidRPr="00E3148F">
              <w:rPr>
                <w:sz w:val="24"/>
                <w:szCs w:val="24"/>
              </w:rPr>
              <w:t xml:space="preserve">в электронной форме имеют право выступать в отношениях, связанных с </w:t>
            </w:r>
            <w:r w:rsidRPr="002103EE">
              <w:rPr>
                <w:sz w:val="24"/>
                <w:szCs w:val="24"/>
              </w:rPr>
              <w:t>открыт</w:t>
            </w:r>
            <w:r>
              <w:rPr>
                <w:sz w:val="24"/>
                <w:szCs w:val="24"/>
              </w:rPr>
              <w:t>ым</w:t>
            </w:r>
            <w:r w:rsidRPr="002103EE">
              <w:rPr>
                <w:sz w:val="24"/>
                <w:szCs w:val="24"/>
              </w:rPr>
              <w:t xml:space="preserve"> конкурс</w:t>
            </w:r>
            <w:r>
              <w:rPr>
                <w:sz w:val="24"/>
                <w:szCs w:val="24"/>
              </w:rPr>
              <w:t>ом</w:t>
            </w:r>
            <w:r w:rsidRPr="002103EE">
              <w:rPr>
                <w:sz w:val="24"/>
                <w:szCs w:val="24"/>
              </w:rPr>
              <w:t xml:space="preserve"> в электронной форме </w:t>
            </w:r>
            <w:r w:rsidRPr="00E3148F">
              <w:rPr>
                <w:sz w:val="24"/>
                <w:szCs w:val="24"/>
              </w:rPr>
              <w:t xml:space="preserve">на оказание услуги, как непосредственно, так и через своих представителей. Полномочия представителей участников </w:t>
            </w:r>
            <w:r w:rsidR="006D6BA9">
              <w:rPr>
                <w:sz w:val="24"/>
                <w:szCs w:val="24"/>
              </w:rPr>
              <w:t>_</w:t>
            </w:r>
            <w:r>
              <w:rPr>
                <w:sz w:val="24"/>
                <w:szCs w:val="24"/>
              </w:rPr>
              <w:t xml:space="preserve"> конкурса в электронной форме</w:t>
            </w:r>
            <w:r w:rsidRPr="00E3148F">
              <w:rPr>
                <w:sz w:val="24"/>
                <w:szCs w:val="24"/>
              </w:rPr>
              <w:t xml:space="preserve"> подтверждаются доверенностью, выданной и оформленной в соответствии с гражданским законодательством, или её нотариально заверенной копией</w:t>
            </w:r>
            <w:r w:rsidRPr="00E3148F">
              <w:rPr>
                <w:color w:val="000000"/>
                <w:sz w:val="24"/>
                <w:szCs w:val="24"/>
              </w:rPr>
              <w:t>.</w:t>
            </w:r>
          </w:p>
        </w:tc>
      </w:tr>
      <w:tr w:rsidR="00472D48" w:rsidRPr="00E3148F" w:rsidTr="00AE2BC1">
        <w:trPr>
          <w:trHeight w:val="168"/>
          <w:tblCellSpacing w:w="20" w:type="dxa"/>
        </w:trPr>
        <w:tc>
          <w:tcPr>
            <w:tcW w:w="10203" w:type="dxa"/>
            <w:gridSpan w:val="5"/>
            <w:tcBorders>
              <w:top w:val="single" w:sz="4" w:space="0" w:color="auto"/>
              <w:left w:val="single" w:sz="4" w:space="0" w:color="auto"/>
              <w:bottom w:val="single" w:sz="4" w:space="0" w:color="auto"/>
              <w:right w:val="single" w:sz="4" w:space="0" w:color="auto"/>
            </w:tcBorders>
            <w:shd w:val="clear" w:color="auto" w:fill="FFFFFF"/>
          </w:tcPr>
          <w:p w:rsidR="00472D48" w:rsidRPr="00E3148F" w:rsidRDefault="00472D48" w:rsidP="00472D48">
            <w:pPr>
              <w:pStyle w:val="ConsPlusNormal"/>
              <w:ind w:firstLine="0"/>
              <w:jc w:val="both"/>
              <w:rPr>
                <w:rFonts w:ascii="Times New Roman" w:hAnsi="Times New Roman" w:cs="Times New Roman"/>
                <w:sz w:val="24"/>
                <w:szCs w:val="24"/>
              </w:rPr>
            </w:pPr>
            <w:r w:rsidRPr="00E3148F">
              <w:rPr>
                <w:rFonts w:ascii="Times New Roman" w:hAnsi="Times New Roman" w:cs="Times New Roman"/>
                <w:sz w:val="24"/>
                <w:szCs w:val="24"/>
              </w:rPr>
              <w:t xml:space="preserve">При осуществлении закупки путем проведения </w:t>
            </w:r>
            <w:r w:rsidR="006D6BA9">
              <w:rPr>
                <w:rFonts w:ascii="Times New Roman" w:hAnsi="Times New Roman" w:cs="Times New Roman"/>
                <w:sz w:val="24"/>
                <w:szCs w:val="24"/>
              </w:rPr>
              <w:t>_</w:t>
            </w:r>
            <w:r>
              <w:rPr>
                <w:rFonts w:ascii="Times New Roman" w:hAnsi="Times New Roman" w:cs="Times New Roman"/>
                <w:sz w:val="24"/>
                <w:szCs w:val="24"/>
              </w:rPr>
              <w:t xml:space="preserve"> конкурса</w:t>
            </w:r>
            <w:r w:rsidRPr="00E3148F">
              <w:rPr>
                <w:rFonts w:ascii="Times New Roman" w:hAnsi="Times New Roman" w:cs="Times New Roman"/>
                <w:sz w:val="24"/>
                <w:szCs w:val="24"/>
              </w:rPr>
              <w:t xml:space="preserve"> в электронной форме устанавливаются следующие обязательные требования к участникам закупки:</w:t>
            </w:r>
          </w:p>
        </w:tc>
      </w:tr>
      <w:tr w:rsidR="00472D48" w:rsidRPr="00E3148F" w:rsidTr="00AE2BC1">
        <w:trPr>
          <w:trHeight w:val="768"/>
          <w:tblCellSpacing w:w="20" w:type="dxa"/>
        </w:trPr>
        <w:tc>
          <w:tcPr>
            <w:tcW w:w="584" w:type="dxa"/>
            <w:tcBorders>
              <w:bottom w:val="inset" w:sz="6" w:space="0" w:color="808080"/>
            </w:tcBorders>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1.</w:t>
            </w:r>
          </w:p>
        </w:tc>
        <w:tc>
          <w:tcPr>
            <w:tcW w:w="9579" w:type="dxa"/>
            <w:gridSpan w:val="4"/>
            <w:tcBorders>
              <w:bottom w:val="inset" w:sz="6" w:space="0" w:color="808080"/>
            </w:tcBorders>
            <w:shd w:val="clear" w:color="auto" w:fill="FFFFFF"/>
            <w:vAlign w:val="center"/>
          </w:tcPr>
          <w:p w:rsidR="00472D48" w:rsidRPr="00E3148F" w:rsidRDefault="00472D48" w:rsidP="00472D48">
            <w:pPr>
              <w:jc w:val="both"/>
              <w:rPr>
                <w:sz w:val="24"/>
                <w:szCs w:val="24"/>
              </w:rPr>
            </w:pPr>
            <w:r w:rsidRPr="00E3148F">
              <w:rPr>
                <w:sz w:val="24"/>
                <w:szCs w:val="24"/>
              </w:rPr>
              <w:t>Соответствие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r w:rsidRPr="00E3148F">
              <w:rPr>
                <w:color w:val="000000"/>
                <w:sz w:val="24"/>
                <w:szCs w:val="24"/>
              </w:rPr>
              <w:t>;</w:t>
            </w:r>
          </w:p>
        </w:tc>
      </w:tr>
      <w:tr w:rsidR="00472D48" w:rsidRPr="00E3148F" w:rsidTr="00AE2BC1">
        <w:trPr>
          <w:trHeight w:val="816"/>
          <w:tblCellSpacing w:w="20" w:type="dxa"/>
        </w:trPr>
        <w:tc>
          <w:tcPr>
            <w:tcW w:w="584" w:type="dxa"/>
            <w:tcBorders>
              <w:top w:val="inset" w:sz="6" w:space="0" w:color="808080"/>
              <w:bottom w:val="inset" w:sz="6" w:space="0" w:color="808080"/>
            </w:tcBorders>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2.</w:t>
            </w:r>
          </w:p>
        </w:tc>
        <w:tc>
          <w:tcPr>
            <w:tcW w:w="9579" w:type="dxa"/>
            <w:gridSpan w:val="4"/>
            <w:tcBorders>
              <w:top w:val="inset" w:sz="6" w:space="0" w:color="808080"/>
              <w:bottom w:val="inset" w:sz="6" w:space="0" w:color="808080"/>
            </w:tcBorders>
            <w:shd w:val="clear" w:color="auto" w:fill="FFFFFF"/>
            <w:vAlign w:val="center"/>
          </w:tcPr>
          <w:p w:rsidR="00472D48" w:rsidRPr="00E3148F" w:rsidRDefault="00472D48" w:rsidP="00472D48">
            <w:pPr>
              <w:pStyle w:val="ConsPlusNormal"/>
              <w:ind w:firstLine="0"/>
              <w:jc w:val="both"/>
              <w:rPr>
                <w:rFonts w:ascii="Times New Roman" w:hAnsi="Times New Roman" w:cs="Times New Roman"/>
                <w:sz w:val="24"/>
                <w:szCs w:val="24"/>
              </w:rPr>
            </w:pPr>
            <w:proofErr w:type="spellStart"/>
            <w:r w:rsidRPr="00E3148F">
              <w:rPr>
                <w:rFonts w:ascii="Times New Roman" w:hAnsi="Times New Roman" w:cs="Times New Roman"/>
                <w:sz w:val="24"/>
                <w:szCs w:val="24"/>
              </w:rPr>
              <w:t>Непроведение</w:t>
            </w:r>
            <w:proofErr w:type="spellEnd"/>
            <w:r w:rsidRPr="00E3148F">
              <w:rPr>
                <w:rFonts w:ascii="Times New Roman" w:hAnsi="Times New Roman" w:cs="Times New Roman"/>
                <w:sz w:val="24"/>
                <w:szCs w:val="24"/>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tc>
      </w:tr>
      <w:tr w:rsidR="00472D48" w:rsidRPr="00E3148F" w:rsidTr="00AE2BC1">
        <w:trPr>
          <w:trHeight w:val="840"/>
          <w:tblCellSpacing w:w="20" w:type="dxa"/>
        </w:trPr>
        <w:tc>
          <w:tcPr>
            <w:tcW w:w="584" w:type="dxa"/>
            <w:tcBorders>
              <w:top w:val="inset" w:sz="6" w:space="0" w:color="808080"/>
              <w:bottom w:val="inset" w:sz="6" w:space="0" w:color="808080"/>
            </w:tcBorders>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3.</w:t>
            </w:r>
          </w:p>
        </w:tc>
        <w:tc>
          <w:tcPr>
            <w:tcW w:w="9579" w:type="dxa"/>
            <w:gridSpan w:val="4"/>
            <w:tcBorders>
              <w:top w:val="inset" w:sz="6" w:space="0" w:color="808080"/>
              <w:bottom w:val="inset" w:sz="6" w:space="0" w:color="808080"/>
            </w:tcBorders>
            <w:shd w:val="clear" w:color="auto" w:fill="FFFFFF"/>
            <w:vAlign w:val="center"/>
          </w:tcPr>
          <w:p w:rsidR="00472D48" w:rsidRPr="00E3148F" w:rsidRDefault="00472D48" w:rsidP="00472D48">
            <w:pPr>
              <w:pStyle w:val="ConsPlusNormal"/>
              <w:ind w:firstLine="0"/>
              <w:jc w:val="both"/>
              <w:rPr>
                <w:rFonts w:ascii="Times New Roman" w:hAnsi="Times New Roman" w:cs="Times New Roman"/>
                <w:sz w:val="24"/>
                <w:szCs w:val="24"/>
              </w:rPr>
            </w:pPr>
            <w:proofErr w:type="spellStart"/>
            <w:r w:rsidRPr="00E3148F">
              <w:rPr>
                <w:rFonts w:ascii="Times New Roman" w:hAnsi="Times New Roman" w:cs="Times New Roman"/>
                <w:sz w:val="24"/>
                <w:szCs w:val="24"/>
              </w:rPr>
              <w:t>Неприостановление</w:t>
            </w:r>
            <w:proofErr w:type="spellEnd"/>
            <w:r w:rsidRPr="00E3148F">
              <w:rPr>
                <w:rFonts w:ascii="Times New Roman" w:hAnsi="Times New Roman" w:cs="Times New Roman"/>
                <w:sz w:val="24"/>
                <w:szCs w:val="24"/>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tc>
      </w:tr>
      <w:tr w:rsidR="00472D48" w:rsidRPr="00E3148F" w:rsidTr="00AE2BC1">
        <w:trPr>
          <w:trHeight w:val="20"/>
          <w:tblCellSpacing w:w="20" w:type="dxa"/>
        </w:trPr>
        <w:tc>
          <w:tcPr>
            <w:tcW w:w="584" w:type="dxa"/>
            <w:tcBorders>
              <w:top w:val="inset" w:sz="6" w:space="0" w:color="808080"/>
              <w:bottom w:val="inset" w:sz="6" w:space="0" w:color="808080"/>
            </w:tcBorders>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lastRenderedPageBreak/>
              <w:t>4.</w:t>
            </w:r>
          </w:p>
        </w:tc>
        <w:tc>
          <w:tcPr>
            <w:tcW w:w="9579" w:type="dxa"/>
            <w:gridSpan w:val="4"/>
            <w:tcBorders>
              <w:top w:val="inset" w:sz="6" w:space="0" w:color="808080"/>
              <w:bottom w:val="inset" w:sz="6" w:space="0" w:color="808080"/>
            </w:tcBorders>
            <w:shd w:val="clear" w:color="auto" w:fill="FFFFFF"/>
            <w:vAlign w:val="center"/>
          </w:tcPr>
          <w:p w:rsidR="00472D48" w:rsidRPr="00E3148F" w:rsidRDefault="00472D48" w:rsidP="00472D48">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О</w:t>
            </w:r>
            <w:r w:rsidRPr="00AE2BC1">
              <w:rPr>
                <w:rFonts w:ascii="Times New Roman" w:hAnsi="Times New Roman" w:cs="Times New Roman"/>
                <w:sz w:val="24"/>
                <w:szCs w:val="24"/>
              </w:rPr>
              <w:t xml:space="preserve">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2" w:history="1">
              <w:r w:rsidRPr="00AE2BC1">
                <w:rPr>
                  <w:rStyle w:val="a8"/>
                  <w:rFonts w:ascii="Times New Roman" w:hAnsi="Times New Roman" w:cs="Times New Roman"/>
                  <w:sz w:val="24"/>
                  <w:szCs w:val="24"/>
                </w:rPr>
                <w:t>законодательством</w:t>
              </w:r>
            </w:hyperlink>
            <w:r w:rsidRPr="00AE2BC1">
              <w:rPr>
                <w:rFonts w:ascii="Times New Roman" w:hAnsi="Times New Roman" w:cs="Times New Roman"/>
                <w:sz w:val="24"/>
                <w:szCs w:val="24"/>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3" w:history="1">
              <w:r w:rsidRPr="00AE2BC1">
                <w:rPr>
                  <w:rStyle w:val="a8"/>
                  <w:rFonts w:ascii="Times New Roman" w:hAnsi="Times New Roman" w:cs="Times New Roman"/>
                  <w:sz w:val="24"/>
                  <w:szCs w:val="24"/>
                </w:rPr>
                <w:t>законодательством</w:t>
              </w:r>
            </w:hyperlink>
            <w:r w:rsidRPr="00AE2BC1">
              <w:rPr>
                <w:rFonts w:ascii="Times New Roman" w:hAnsi="Times New Roman" w:cs="Times New Roman"/>
                <w:sz w:val="24"/>
                <w:szCs w:val="24"/>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процедуре закупки не принято</w:t>
            </w:r>
            <w:r>
              <w:rPr>
                <w:rFonts w:ascii="Times New Roman" w:hAnsi="Times New Roman" w:cs="Times New Roman"/>
                <w:sz w:val="24"/>
                <w:szCs w:val="24"/>
              </w:rPr>
              <w:t>;</w:t>
            </w:r>
          </w:p>
        </w:tc>
      </w:tr>
      <w:tr w:rsidR="00472D48" w:rsidRPr="00E3148F" w:rsidTr="00AE2BC1">
        <w:trPr>
          <w:trHeight w:val="469"/>
          <w:tblCellSpacing w:w="20" w:type="dxa"/>
        </w:trPr>
        <w:tc>
          <w:tcPr>
            <w:tcW w:w="584" w:type="dxa"/>
            <w:tcBorders>
              <w:top w:val="inset" w:sz="6" w:space="0" w:color="808080"/>
              <w:bottom w:val="inset" w:sz="6" w:space="0" w:color="808080"/>
            </w:tcBorders>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5.</w:t>
            </w:r>
          </w:p>
        </w:tc>
        <w:tc>
          <w:tcPr>
            <w:tcW w:w="9579" w:type="dxa"/>
            <w:gridSpan w:val="4"/>
            <w:tcBorders>
              <w:top w:val="inset" w:sz="6" w:space="0" w:color="808080"/>
              <w:bottom w:val="inset" w:sz="6" w:space="0" w:color="808080"/>
            </w:tcBorders>
            <w:shd w:val="clear" w:color="auto" w:fill="FFFFFF"/>
            <w:vAlign w:val="center"/>
          </w:tcPr>
          <w:p w:rsidR="00472D48" w:rsidRPr="00E3148F" w:rsidRDefault="00472D48" w:rsidP="00472D48">
            <w:pPr>
              <w:pStyle w:val="ConsPlusNormal"/>
              <w:ind w:firstLine="0"/>
              <w:jc w:val="both"/>
              <w:rPr>
                <w:rFonts w:ascii="Times New Roman" w:hAnsi="Times New Roman" w:cs="Times New Roman"/>
                <w:i/>
                <w:sz w:val="24"/>
                <w:szCs w:val="24"/>
              </w:rPr>
            </w:pPr>
            <w:r>
              <w:rPr>
                <w:rFonts w:ascii="Times New Roman" w:hAnsi="Times New Roman" w:cs="Times New Roman"/>
                <w:color w:val="000000"/>
                <w:sz w:val="24"/>
                <w:szCs w:val="24"/>
              </w:rPr>
              <w:t>О</w:t>
            </w:r>
            <w:r w:rsidRPr="00AE2BC1">
              <w:rPr>
                <w:rFonts w:ascii="Times New Roman" w:hAnsi="Times New Roman" w:cs="Times New Roman"/>
                <w:color w:val="000000"/>
                <w:sz w:val="24"/>
                <w:szCs w:val="24"/>
              </w:rPr>
              <w:t xml:space="preserve">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14" w:history="1">
              <w:r w:rsidRPr="00AE2BC1">
                <w:rPr>
                  <w:rStyle w:val="a8"/>
                  <w:rFonts w:ascii="Times New Roman" w:hAnsi="Times New Roman" w:cs="Times New Roman"/>
                  <w:sz w:val="24"/>
                  <w:szCs w:val="24"/>
                </w:rPr>
                <w:t>статьями 289</w:t>
              </w:r>
            </w:hyperlink>
            <w:r w:rsidRPr="00AE2BC1">
              <w:rPr>
                <w:rFonts w:ascii="Times New Roman" w:hAnsi="Times New Roman" w:cs="Times New Roman"/>
                <w:color w:val="000000"/>
                <w:sz w:val="24"/>
                <w:szCs w:val="24"/>
              </w:rPr>
              <w:t xml:space="preserve">, </w:t>
            </w:r>
            <w:hyperlink r:id="rId15" w:history="1">
              <w:r w:rsidRPr="00AE2BC1">
                <w:rPr>
                  <w:rStyle w:val="a8"/>
                  <w:rFonts w:ascii="Times New Roman" w:hAnsi="Times New Roman" w:cs="Times New Roman"/>
                  <w:sz w:val="24"/>
                  <w:szCs w:val="24"/>
                </w:rPr>
                <w:t>290</w:t>
              </w:r>
            </w:hyperlink>
            <w:r w:rsidRPr="00AE2BC1">
              <w:rPr>
                <w:rFonts w:ascii="Times New Roman" w:hAnsi="Times New Roman" w:cs="Times New Roman"/>
                <w:color w:val="000000"/>
                <w:sz w:val="24"/>
                <w:szCs w:val="24"/>
              </w:rPr>
              <w:t xml:space="preserve">, </w:t>
            </w:r>
            <w:hyperlink r:id="rId16" w:history="1">
              <w:r w:rsidRPr="00AE2BC1">
                <w:rPr>
                  <w:rStyle w:val="a8"/>
                  <w:rFonts w:ascii="Times New Roman" w:hAnsi="Times New Roman" w:cs="Times New Roman"/>
                  <w:sz w:val="24"/>
                  <w:szCs w:val="24"/>
                </w:rPr>
                <w:t>291</w:t>
              </w:r>
            </w:hyperlink>
            <w:r w:rsidRPr="00AE2BC1">
              <w:rPr>
                <w:rFonts w:ascii="Times New Roman" w:hAnsi="Times New Roman" w:cs="Times New Roman"/>
                <w:color w:val="000000"/>
                <w:sz w:val="24"/>
                <w:szCs w:val="24"/>
              </w:rPr>
              <w:t xml:space="preserve">, </w:t>
            </w:r>
            <w:hyperlink r:id="rId17" w:history="1">
              <w:r w:rsidRPr="00AE2BC1">
                <w:rPr>
                  <w:rStyle w:val="a8"/>
                  <w:rFonts w:ascii="Times New Roman" w:hAnsi="Times New Roman" w:cs="Times New Roman"/>
                  <w:sz w:val="24"/>
                  <w:szCs w:val="24"/>
                </w:rPr>
                <w:t>291.1</w:t>
              </w:r>
            </w:hyperlink>
            <w:r w:rsidRPr="00AE2BC1">
              <w:rPr>
                <w:rFonts w:ascii="Times New Roman" w:hAnsi="Times New Roman" w:cs="Times New Roman"/>
                <w:color w:val="000000"/>
                <w:sz w:val="24"/>
                <w:szCs w:val="24"/>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r>
              <w:rPr>
                <w:rFonts w:ascii="Times New Roman" w:hAnsi="Times New Roman" w:cs="Times New Roman"/>
                <w:color w:val="000000"/>
                <w:sz w:val="24"/>
                <w:szCs w:val="24"/>
              </w:rPr>
              <w:t>;</w:t>
            </w:r>
          </w:p>
        </w:tc>
      </w:tr>
      <w:tr w:rsidR="00472D48" w:rsidRPr="00E3148F" w:rsidTr="00AE2BC1">
        <w:trPr>
          <w:trHeight w:val="469"/>
          <w:tblCellSpacing w:w="20" w:type="dxa"/>
        </w:trPr>
        <w:tc>
          <w:tcPr>
            <w:tcW w:w="584" w:type="dxa"/>
            <w:tcBorders>
              <w:top w:val="inset" w:sz="6" w:space="0" w:color="808080"/>
              <w:bottom w:val="inset" w:sz="6" w:space="0" w:color="808080"/>
            </w:tcBorders>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6.</w:t>
            </w:r>
          </w:p>
        </w:tc>
        <w:tc>
          <w:tcPr>
            <w:tcW w:w="9579" w:type="dxa"/>
            <w:gridSpan w:val="4"/>
            <w:tcBorders>
              <w:top w:val="inset" w:sz="6" w:space="0" w:color="808080"/>
              <w:bottom w:val="inset" w:sz="6" w:space="0" w:color="808080"/>
            </w:tcBorders>
            <w:shd w:val="clear" w:color="auto" w:fill="FFFFFF"/>
            <w:vAlign w:val="center"/>
          </w:tcPr>
          <w:p w:rsidR="00472D48" w:rsidRDefault="00472D48" w:rsidP="00472D48">
            <w:pPr>
              <w:pStyle w:val="ConsPlusNormal"/>
              <w:ind w:firstLine="0"/>
              <w:jc w:val="both"/>
              <w:rPr>
                <w:rFonts w:ascii="Times New Roman" w:hAnsi="Times New Roman" w:cs="Times New Roman"/>
                <w:color w:val="000000"/>
                <w:sz w:val="24"/>
                <w:szCs w:val="24"/>
              </w:rPr>
            </w:pPr>
            <w:r>
              <w:rPr>
                <w:rFonts w:ascii="Times New Roman" w:hAnsi="Times New Roman" w:cs="Times New Roman"/>
                <w:color w:val="000000"/>
                <w:sz w:val="24"/>
                <w:szCs w:val="24"/>
              </w:rPr>
              <w:t>У</w:t>
            </w:r>
            <w:r w:rsidRPr="00AE2BC1">
              <w:rPr>
                <w:rFonts w:ascii="Times New Roman" w:hAnsi="Times New Roman" w:cs="Times New Roman"/>
                <w:color w:val="000000"/>
                <w:sz w:val="24"/>
                <w:szCs w:val="24"/>
              </w:rPr>
              <w:t xml:space="preserve">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18" w:history="1">
              <w:r w:rsidRPr="00AE2BC1">
                <w:rPr>
                  <w:rStyle w:val="a8"/>
                  <w:rFonts w:ascii="Times New Roman" w:hAnsi="Times New Roman" w:cs="Times New Roman"/>
                  <w:sz w:val="24"/>
                  <w:szCs w:val="24"/>
                </w:rPr>
                <w:t>статьей 19.28</w:t>
              </w:r>
            </w:hyperlink>
            <w:r w:rsidRPr="00AE2BC1">
              <w:rPr>
                <w:rFonts w:ascii="Times New Roman" w:hAnsi="Times New Roman" w:cs="Times New Roman"/>
                <w:color w:val="000000"/>
                <w:sz w:val="24"/>
                <w:szCs w:val="24"/>
              </w:rPr>
              <w:t xml:space="preserve"> Кодекса Российской Федерации об административных правонарушениях;</w:t>
            </w:r>
          </w:p>
        </w:tc>
      </w:tr>
      <w:tr w:rsidR="00472D48" w:rsidRPr="00E3148F" w:rsidTr="00AE2BC1">
        <w:trPr>
          <w:trHeight w:val="227"/>
          <w:tblCellSpacing w:w="20" w:type="dxa"/>
        </w:trPr>
        <w:tc>
          <w:tcPr>
            <w:tcW w:w="584" w:type="dxa"/>
            <w:tcBorders>
              <w:top w:val="inset" w:sz="6" w:space="0" w:color="808080"/>
              <w:bottom w:val="inset" w:sz="6" w:space="0" w:color="808080"/>
            </w:tcBorders>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7</w:t>
            </w:r>
            <w:r w:rsidRPr="00E3148F">
              <w:rPr>
                <w:rFonts w:ascii="Times New Roman" w:hAnsi="Times New Roman" w:cs="Times New Roman"/>
                <w:sz w:val="24"/>
                <w:szCs w:val="24"/>
              </w:rPr>
              <w:t>.</w:t>
            </w:r>
          </w:p>
        </w:tc>
        <w:tc>
          <w:tcPr>
            <w:tcW w:w="9579" w:type="dxa"/>
            <w:gridSpan w:val="4"/>
            <w:tcBorders>
              <w:top w:val="inset" w:sz="6" w:space="0" w:color="808080"/>
              <w:bottom w:val="inset" w:sz="6" w:space="0" w:color="808080"/>
            </w:tcBorders>
            <w:shd w:val="clear" w:color="auto" w:fill="FFFFFF"/>
            <w:vAlign w:val="center"/>
          </w:tcPr>
          <w:p w:rsidR="00472D48" w:rsidRPr="00E3148F" w:rsidRDefault="00472D48" w:rsidP="00472D48">
            <w:pPr>
              <w:jc w:val="both"/>
              <w:rPr>
                <w:sz w:val="24"/>
                <w:szCs w:val="24"/>
              </w:rPr>
            </w:pPr>
            <w:r>
              <w:rPr>
                <w:color w:val="000000"/>
                <w:sz w:val="24"/>
                <w:szCs w:val="24"/>
              </w:rPr>
              <w:t>О</w:t>
            </w:r>
            <w:r w:rsidRPr="00AE2BC1">
              <w:rPr>
                <w:color w:val="000000"/>
                <w:sz w:val="24"/>
                <w:szCs w:val="24"/>
              </w:rPr>
              <w:t xml:space="preserve">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AE2BC1">
              <w:rPr>
                <w:color w:val="000000"/>
                <w:sz w:val="24"/>
                <w:szCs w:val="24"/>
              </w:rPr>
              <w:t>неполнородными</w:t>
            </w:r>
            <w:proofErr w:type="spellEnd"/>
            <w:r w:rsidRPr="00AE2BC1">
              <w:rPr>
                <w:color w:val="000000"/>
                <w:sz w:val="24"/>
                <w:szCs w:val="24"/>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r>
      <w:tr w:rsidR="00472D48" w:rsidRPr="00E3148F" w:rsidTr="00AE2BC1">
        <w:trPr>
          <w:trHeight w:val="227"/>
          <w:tblCellSpacing w:w="20" w:type="dxa"/>
        </w:trPr>
        <w:tc>
          <w:tcPr>
            <w:tcW w:w="584" w:type="dxa"/>
            <w:tcBorders>
              <w:top w:val="inset" w:sz="6" w:space="0" w:color="808080"/>
              <w:bottom w:val="inset" w:sz="6" w:space="0" w:color="808080"/>
            </w:tcBorders>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8.</w:t>
            </w:r>
          </w:p>
        </w:tc>
        <w:tc>
          <w:tcPr>
            <w:tcW w:w="9579" w:type="dxa"/>
            <w:gridSpan w:val="4"/>
            <w:tcBorders>
              <w:top w:val="inset" w:sz="6" w:space="0" w:color="808080"/>
              <w:bottom w:val="inset" w:sz="6" w:space="0" w:color="808080"/>
            </w:tcBorders>
            <w:shd w:val="clear" w:color="auto" w:fill="FFFFFF"/>
            <w:vAlign w:val="center"/>
          </w:tcPr>
          <w:p w:rsidR="00472D48" w:rsidRDefault="00472D48" w:rsidP="00472D48">
            <w:pPr>
              <w:jc w:val="both"/>
              <w:rPr>
                <w:color w:val="000000"/>
                <w:sz w:val="24"/>
                <w:szCs w:val="24"/>
              </w:rPr>
            </w:pPr>
            <w:r>
              <w:rPr>
                <w:color w:val="000000"/>
                <w:sz w:val="24"/>
                <w:szCs w:val="24"/>
              </w:rPr>
              <w:t>О</w:t>
            </w:r>
            <w:r w:rsidRPr="00AE2BC1">
              <w:rPr>
                <w:color w:val="000000"/>
                <w:sz w:val="24"/>
                <w:szCs w:val="24"/>
              </w:rPr>
              <w:t xml:space="preserve">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судимости, уголовного преследования (за исключением лиц, уголовное преследование в отношении которых прекращено по реабилитирующим </w:t>
            </w:r>
            <w:r w:rsidRPr="00AE2BC1">
              <w:rPr>
                <w:color w:val="000000"/>
                <w:sz w:val="24"/>
                <w:szCs w:val="24"/>
              </w:rPr>
              <w:lastRenderedPageBreak/>
              <w:t>основаниям) за преступления против жизни и здоровья, свободы, чести и достоинства личности, половой неприкосновенности и половой свободы личности, а также против общественной безопасности, и исполнение договора связано с непосредственным присутствием участника закупки в здании и (или) на территории заказчика;</w:t>
            </w:r>
          </w:p>
        </w:tc>
      </w:tr>
      <w:tr w:rsidR="00472D48" w:rsidRPr="00E3148F" w:rsidTr="00AE2BC1">
        <w:trPr>
          <w:trHeight w:val="113"/>
          <w:tblCellSpacing w:w="20" w:type="dxa"/>
        </w:trPr>
        <w:tc>
          <w:tcPr>
            <w:tcW w:w="584" w:type="dxa"/>
            <w:tcBorders>
              <w:top w:val="inset" w:sz="6" w:space="0" w:color="808080"/>
              <w:bottom w:val="inset" w:sz="6" w:space="0" w:color="808080"/>
            </w:tcBorders>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lastRenderedPageBreak/>
              <w:t>9</w:t>
            </w:r>
            <w:r w:rsidRPr="00E3148F">
              <w:rPr>
                <w:rFonts w:ascii="Times New Roman" w:hAnsi="Times New Roman" w:cs="Times New Roman"/>
                <w:sz w:val="24"/>
                <w:szCs w:val="24"/>
              </w:rPr>
              <w:t>.</w:t>
            </w:r>
          </w:p>
        </w:tc>
        <w:tc>
          <w:tcPr>
            <w:tcW w:w="9579" w:type="dxa"/>
            <w:gridSpan w:val="4"/>
            <w:tcBorders>
              <w:top w:val="inset" w:sz="6" w:space="0" w:color="808080"/>
              <w:bottom w:val="inset" w:sz="6" w:space="0" w:color="808080"/>
            </w:tcBorders>
            <w:shd w:val="clear" w:color="auto" w:fill="FFFFFF"/>
            <w:vAlign w:val="center"/>
          </w:tcPr>
          <w:p w:rsidR="00472D48" w:rsidRPr="00E3148F" w:rsidRDefault="00472D48" w:rsidP="00472D48">
            <w:pPr>
              <w:jc w:val="both"/>
              <w:rPr>
                <w:sz w:val="24"/>
                <w:szCs w:val="24"/>
              </w:rPr>
            </w:pPr>
            <w:r w:rsidRPr="00E3148F">
              <w:rPr>
                <w:rStyle w:val="blk"/>
                <w:color w:val="000000"/>
                <w:sz w:val="24"/>
                <w:szCs w:val="24"/>
              </w:rPr>
              <w:t>Участник закупки не является офшорной компанией;</w:t>
            </w:r>
          </w:p>
        </w:tc>
      </w:tr>
      <w:tr w:rsidR="00472D48" w:rsidRPr="00E3148F" w:rsidTr="00AE2BC1">
        <w:trPr>
          <w:trHeight w:val="170"/>
          <w:tblCellSpacing w:w="20" w:type="dxa"/>
        </w:trPr>
        <w:tc>
          <w:tcPr>
            <w:tcW w:w="584" w:type="dxa"/>
            <w:tcBorders>
              <w:top w:val="inset" w:sz="6" w:space="0" w:color="808080"/>
              <w:bottom w:val="inset" w:sz="6" w:space="0" w:color="808080"/>
            </w:tcBorders>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10</w:t>
            </w:r>
            <w:r w:rsidRPr="00E3148F">
              <w:rPr>
                <w:rFonts w:ascii="Times New Roman" w:hAnsi="Times New Roman" w:cs="Times New Roman"/>
                <w:sz w:val="24"/>
                <w:szCs w:val="24"/>
              </w:rPr>
              <w:t>.</w:t>
            </w:r>
          </w:p>
        </w:tc>
        <w:tc>
          <w:tcPr>
            <w:tcW w:w="9579" w:type="dxa"/>
            <w:gridSpan w:val="4"/>
            <w:tcBorders>
              <w:top w:val="inset" w:sz="6" w:space="0" w:color="808080"/>
              <w:bottom w:val="inset" w:sz="6" w:space="0" w:color="808080"/>
            </w:tcBorders>
            <w:shd w:val="clear" w:color="auto" w:fill="FFFFFF"/>
            <w:vAlign w:val="center"/>
          </w:tcPr>
          <w:p w:rsidR="00472D48" w:rsidRPr="00E3148F" w:rsidRDefault="00472D48" w:rsidP="00472D48">
            <w:pPr>
              <w:jc w:val="both"/>
              <w:rPr>
                <w:sz w:val="24"/>
                <w:szCs w:val="24"/>
              </w:rPr>
            </w:pPr>
            <w:r w:rsidRPr="00E3148F">
              <w:rPr>
                <w:sz w:val="24"/>
                <w:szCs w:val="24"/>
              </w:rPr>
              <w:t>Отсутствие в реестре недобросовестных поставщиков</w:t>
            </w:r>
          </w:p>
        </w:tc>
      </w:tr>
      <w:tr w:rsidR="00472D48" w:rsidRPr="00E3148F" w:rsidTr="00AE2BC1">
        <w:trPr>
          <w:tblCellSpacing w:w="20" w:type="dxa"/>
        </w:trPr>
        <w:tc>
          <w:tcPr>
            <w:tcW w:w="10203" w:type="dxa"/>
            <w:gridSpan w:val="5"/>
            <w:shd w:val="clear" w:color="auto" w:fill="CCFFCC"/>
            <w:vAlign w:val="center"/>
          </w:tcPr>
          <w:p w:rsidR="00472D48" w:rsidRPr="00E3148F" w:rsidRDefault="00472D48" w:rsidP="00472D48">
            <w:pPr>
              <w:pStyle w:val="ConsPlusNormal"/>
              <w:widowControl/>
              <w:ind w:firstLine="0"/>
              <w:jc w:val="both"/>
              <w:rPr>
                <w:rFonts w:ascii="Times New Roman" w:hAnsi="Times New Roman" w:cs="Times New Roman"/>
                <w:b/>
                <w:sz w:val="24"/>
                <w:szCs w:val="24"/>
              </w:rPr>
            </w:pPr>
            <w:r w:rsidRPr="00E3148F">
              <w:rPr>
                <w:rFonts w:ascii="Times New Roman" w:hAnsi="Times New Roman" w:cs="Times New Roman"/>
                <w:b/>
                <w:sz w:val="24"/>
                <w:szCs w:val="24"/>
                <w:lang w:val="en-US"/>
              </w:rPr>
              <w:t>IV</w:t>
            </w:r>
            <w:r w:rsidRPr="00E3148F">
              <w:rPr>
                <w:rFonts w:ascii="Times New Roman" w:hAnsi="Times New Roman" w:cs="Times New Roman"/>
                <w:b/>
                <w:sz w:val="24"/>
                <w:szCs w:val="24"/>
              </w:rPr>
              <w:t xml:space="preserve">. Требования к содержанию, составу, оформлению и форме заявки на участие в </w:t>
            </w:r>
            <w:r>
              <w:rPr>
                <w:rFonts w:ascii="Times New Roman" w:hAnsi="Times New Roman" w:cs="Times New Roman"/>
                <w:b/>
                <w:sz w:val="24"/>
                <w:szCs w:val="24"/>
              </w:rPr>
              <w:t>открытом конкурсе в электронной форме</w:t>
            </w:r>
            <w:r w:rsidRPr="00E3148F">
              <w:rPr>
                <w:rFonts w:ascii="Times New Roman" w:hAnsi="Times New Roman" w:cs="Times New Roman"/>
                <w:b/>
                <w:sz w:val="24"/>
                <w:szCs w:val="24"/>
              </w:rPr>
              <w:t>:</w:t>
            </w:r>
          </w:p>
        </w:tc>
      </w:tr>
      <w:tr w:rsidR="00472D48" w:rsidRPr="00E3148F" w:rsidTr="00AE2BC1">
        <w:trPr>
          <w:tblCellSpacing w:w="20" w:type="dxa"/>
        </w:trPr>
        <w:tc>
          <w:tcPr>
            <w:tcW w:w="10203" w:type="dxa"/>
            <w:gridSpan w:val="5"/>
            <w:shd w:val="clear" w:color="auto" w:fill="FFFFFF"/>
            <w:vAlign w:val="center"/>
          </w:tcPr>
          <w:p w:rsidR="00472D48" w:rsidRPr="00E3148F" w:rsidRDefault="00472D48" w:rsidP="00472D48">
            <w:pPr>
              <w:pStyle w:val="a4"/>
              <w:rPr>
                <w:szCs w:val="24"/>
              </w:rPr>
            </w:pPr>
            <w:r w:rsidRPr="00E3148F">
              <w:rPr>
                <w:szCs w:val="24"/>
              </w:rPr>
              <w:t xml:space="preserve">Заявка на участие в </w:t>
            </w:r>
            <w:r>
              <w:rPr>
                <w:szCs w:val="24"/>
              </w:rPr>
              <w:t>открытом конкурсе в электронной форме</w:t>
            </w:r>
            <w:r w:rsidRPr="00E3148F">
              <w:rPr>
                <w:szCs w:val="24"/>
              </w:rPr>
              <w:t xml:space="preserve"> должна содержать:</w:t>
            </w:r>
          </w:p>
        </w:tc>
      </w:tr>
      <w:tr w:rsidR="00472D48" w:rsidRPr="00E3148F" w:rsidTr="00AE2BC1">
        <w:trPr>
          <w:tblCellSpacing w:w="20" w:type="dxa"/>
        </w:trPr>
        <w:tc>
          <w:tcPr>
            <w:tcW w:w="584" w:type="dxa"/>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1.</w:t>
            </w:r>
          </w:p>
        </w:tc>
        <w:tc>
          <w:tcPr>
            <w:tcW w:w="9579" w:type="dxa"/>
            <w:gridSpan w:val="4"/>
            <w:shd w:val="clear" w:color="auto" w:fill="FFFFFF"/>
          </w:tcPr>
          <w:p w:rsidR="00472D48" w:rsidRPr="00E3148F" w:rsidRDefault="00472D48" w:rsidP="00472D48">
            <w:pPr>
              <w:pStyle w:val="a4"/>
              <w:rPr>
                <w:szCs w:val="24"/>
              </w:rPr>
            </w:pPr>
            <w:r>
              <w:rPr>
                <w:szCs w:val="24"/>
              </w:rPr>
              <w:t>Опись документов, прилагаемых к заявке на участие в конкурсе согласно Приложению №1</w:t>
            </w:r>
          </w:p>
        </w:tc>
      </w:tr>
      <w:tr w:rsidR="00472D48" w:rsidRPr="00E3148F" w:rsidTr="00AE2BC1">
        <w:trPr>
          <w:tblCellSpacing w:w="20" w:type="dxa"/>
        </w:trPr>
        <w:tc>
          <w:tcPr>
            <w:tcW w:w="584" w:type="dxa"/>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2.</w:t>
            </w:r>
          </w:p>
        </w:tc>
        <w:tc>
          <w:tcPr>
            <w:tcW w:w="9579" w:type="dxa"/>
            <w:gridSpan w:val="4"/>
            <w:shd w:val="clear" w:color="auto" w:fill="FFFFFF"/>
          </w:tcPr>
          <w:p w:rsidR="00472D48" w:rsidRDefault="00472D48" w:rsidP="00472D48">
            <w:pPr>
              <w:pStyle w:val="a4"/>
              <w:rPr>
                <w:szCs w:val="24"/>
              </w:rPr>
            </w:pPr>
            <w:proofErr w:type="gramStart"/>
            <w:r>
              <w:rPr>
                <w:szCs w:val="24"/>
              </w:rPr>
              <w:t>Н</w:t>
            </w:r>
            <w:r w:rsidRPr="00AE2BC1">
              <w:rPr>
                <w:szCs w:val="24"/>
              </w:rPr>
              <w:t xml:space="preserve">аименование, фирменное наименование (при наличии), место нахождения, почтовый адрес (для юридического лица), идентификационный номер налогоплательщика участника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w:t>
            </w:r>
            <w:r w:rsidR="006D6BA9">
              <w:rPr>
                <w:szCs w:val="24"/>
              </w:rPr>
              <w:t>_</w:t>
            </w:r>
            <w:r w:rsidRPr="00AE2BC1">
              <w:rPr>
                <w:szCs w:val="24"/>
              </w:rPr>
              <w:t xml:space="preserve"> конкурса, фамилия, имя, отчество (при наличии), паспортные данные, место</w:t>
            </w:r>
            <w:proofErr w:type="gramEnd"/>
            <w:r w:rsidRPr="00AE2BC1">
              <w:rPr>
                <w:szCs w:val="24"/>
              </w:rPr>
              <w:t xml:space="preserve"> жительства (для физического лица), номер контактного телефона;</w:t>
            </w:r>
          </w:p>
        </w:tc>
      </w:tr>
      <w:tr w:rsidR="00472D48" w:rsidRPr="00E3148F" w:rsidTr="00AE2BC1">
        <w:trPr>
          <w:tblCellSpacing w:w="20" w:type="dxa"/>
        </w:trPr>
        <w:tc>
          <w:tcPr>
            <w:tcW w:w="584" w:type="dxa"/>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3</w:t>
            </w:r>
            <w:r w:rsidRPr="00E3148F">
              <w:rPr>
                <w:rFonts w:ascii="Times New Roman" w:hAnsi="Times New Roman" w:cs="Times New Roman"/>
                <w:sz w:val="24"/>
                <w:szCs w:val="24"/>
              </w:rPr>
              <w:t>.</w:t>
            </w:r>
          </w:p>
        </w:tc>
        <w:tc>
          <w:tcPr>
            <w:tcW w:w="9579" w:type="dxa"/>
            <w:gridSpan w:val="4"/>
            <w:shd w:val="clear" w:color="auto" w:fill="FFFFFF"/>
          </w:tcPr>
          <w:p w:rsidR="00472D48" w:rsidRPr="00E3148F" w:rsidRDefault="00472D48" w:rsidP="00472D48">
            <w:pPr>
              <w:pStyle w:val="a4"/>
              <w:rPr>
                <w:szCs w:val="24"/>
              </w:rPr>
            </w:pPr>
            <w:proofErr w:type="gramStart"/>
            <w:r>
              <w:rPr>
                <w:szCs w:val="24"/>
              </w:rPr>
              <w:t>В</w:t>
            </w:r>
            <w:r w:rsidRPr="00AE2BC1">
              <w:rPr>
                <w:szCs w:val="24"/>
              </w:rPr>
              <w:t>ыписк</w:t>
            </w:r>
            <w:r>
              <w:rPr>
                <w:szCs w:val="24"/>
              </w:rPr>
              <w:t>у</w:t>
            </w:r>
            <w:r w:rsidRPr="00AE2BC1">
              <w:rPr>
                <w:szCs w:val="24"/>
              </w:rPr>
              <w:t xml:space="preserve">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 которые получены не ранее чем за 30 календарных дней до даты размещения в единой информационной системе извещения о проведении </w:t>
            </w:r>
            <w:r w:rsidR="006D6BA9">
              <w:rPr>
                <w:szCs w:val="24"/>
              </w:rPr>
              <w:t>_</w:t>
            </w:r>
            <w:r w:rsidRPr="00AE2BC1">
              <w:rPr>
                <w:szCs w:val="24"/>
              </w:rPr>
              <w:t xml:space="preserve">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w:t>
            </w:r>
            <w:proofErr w:type="gramEnd"/>
            <w:r w:rsidRPr="00AE2BC1">
              <w:rPr>
                <w:szCs w:val="24"/>
              </w:rPr>
              <w:t xml:space="preserve">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tc>
      </w:tr>
      <w:tr w:rsidR="00472D48" w:rsidRPr="00E3148F" w:rsidTr="00AE2BC1">
        <w:trPr>
          <w:trHeight w:val="227"/>
          <w:tblCellSpacing w:w="20" w:type="dxa"/>
        </w:trPr>
        <w:tc>
          <w:tcPr>
            <w:tcW w:w="584" w:type="dxa"/>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4</w:t>
            </w:r>
            <w:r w:rsidRPr="00E3148F">
              <w:rPr>
                <w:rFonts w:ascii="Times New Roman" w:hAnsi="Times New Roman" w:cs="Times New Roman"/>
                <w:sz w:val="24"/>
                <w:szCs w:val="24"/>
              </w:rPr>
              <w:t>.</w:t>
            </w:r>
          </w:p>
        </w:tc>
        <w:tc>
          <w:tcPr>
            <w:tcW w:w="9579" w:type="dxa"/>
            <w:gridSpan w:val="4"/>
            <w:shd w:val="clear" w:color="auto" w:fill="FFFFFF"/>
          </w:tcPr>
          <w:p w:rsidR="00472D48" w:rsidRPr="00E3148F" w:rsidRDefault="00472D48" w:rsidP="00472D48">
            <w:pPr>
              <w:autoSpaceDE w:val="0"/>
              <w:autoSpaceDN w:val="0"/>
              <w:adjustRightInd w:val="0"/>
              <w:jc w:val="both"/>
              <w:outlineLvl w:val="1"/>
              <w:rPr>
                <w:sz w:val="24"/>
                <w:szCs w:val="24"/>
              </w:rPr>
            </w:pPr>
            <w:proofErr w:type="gramStart"/>
            <w:r>
              <w:rPr>
                <w:sz w:val="24"/>
                <w:szCs w:val="24"/>
              </w:rPr>
              <w:t>Д</w:t>
            </w:r>
            <w:r w:rsidRPr="00AE2BC1">
              <w:rPr>
                <w:sz w:val="24"/>
                <w:szCs w:val="24"/>
              </w:rPr>
              <w:t xml:space="preserve">окумент, подтверждающий полномочия лица на осуществление действий от имени участника </w:t>
            </w:r>
            <w:r w:rsidR="006D6BA9">
              <w:rPr>
                <w:sz w:val="24"/>
                <w:szCs w:val="24"/>
              </w:rPr>
              <w:t>_</w:t>
            </w:r>
            <w:r w:rsidRPr="00AE2BC1">
              <w:rPr>
                <w:sz w:val="24"/>
                <w:szCs w:val="24"/>
              </w:rPr>
              <w:t xml:space="preserve">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w:t>
            </w:r>
            <w:r w:rsidR="006D6BA9">
              <w:rPr>
                <w:sz w:val="24"/>
                <w:szCs w:val="24"/>
              </w:rPr>
              <w:t>_</w:t>
            </w:r>
            <w:r w:rsidRPr="00AE2BC1">
              <w:rPr>
                <w:sz w:val="24"/>
                <w:szCs w:val="24"/>
              </w:rPr>
              <w:t xml:space="preserve"> конкурса без доверенности (далее для целей настоящего раздела Положения о закупке - руководитель).</w:t>
            </w:r>
            <w:proofErr w:type="gramEnd"/>
            <w:r w:rsidRPr="00AE2BC1">
              <w:rPr>
                <w:sz w:val="24"/>
                <w:szCs w:val="24"/>
              </w:rPr>
              <w:t xml:space="preserve"> В случае</w:t>
            </w:r>
            <w:proofErr w:type="gramStart"/>
            <w:r w:rsidRPr="00AE2BC1">
              <w:rPr>
                <w:sz w:val="24"/>
                <w:szCs w:val="24"/>
              </w:rPr>
              <w:t>,</w:t>
            </w:r>
            <w:proofErr w:type="gramEnd"/>
            <w:r w:rsidRPr="00AE2BC1">
              <w:rPr>
                <w:sz w:val="24"/>
                <w:szCs w:val="24"/>
              </w:rPr>
              <w:t xml:space="preserve"> если от имени участника </w:t>
            </w:r>
            <w:r w:rsidR="006D6BA9">
              <w:rPr>
                <w:sz w:val="24"/>
                <w:szCs w:val="24"/>
              </w:rPr>
              <w:t>_</w:t>
            </w:r>
            <w:r w:rsidRPr="00AE2BC1">
              <w:rPr>
                <w:sz w:val="24"/>
                <w:szCs w:val="24"/>
              </w:rPr>
              <w:t xml:space="preserve"> конкурса действует иное лицо, заявка на участие в открытом конкурсе должна содержать также доверенность на осуществление действий от имени участника </w:t>
            </w:r>
            <w:r w:rsidR="006D6BA9">
              <w:rPr>
                <w:sz w:val="24"/>
                <w:szCs w:val="24"/>
              </w:rPr>
              <w:t>_</w:t>
            </w:r>
            <w:r w:rsidRPr="00AE2BC1">
              <w:rPr>
                <w:sz w:val="24"/>
                <w:szCs w:val="24"/>
              </w:rPr>
              <w:t xml:space="preserve"> конкурса, заверенную печатью участника </w:t>
            </w:r>
            <w:r w:rsidR="006D6BA9">
              <w:rPr>
                <w:sz w:val="24"/>
                <w:szCs w:val="24"/>
              </w:rPr>
              <w:t>_</w:t>
            </w:r>
            <w:r w:rsidRPr="00AE2BC1">
              <w:rPr>
                <w:sz w:val="24"/>
                <w:szCs w:val="24"/>
              </w:rPr>
              <w:t xml:space="preserve">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tc>
      </w:tr>
      <w:tr w:rsidR="00472D48" w:rsidRPr="00E3148F" w:rsidTr="00C2277C">
        <w:trPr>
          <w:trHeight w:val="580"/>
          <w:tblCellSpacing w:w="20" w:type="dxa"/>
        </w:trPr>
        <w:tc>
          <w:tcPr>
            <w:tcW w:w="584" w:type="dxa"/>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5</w:t>
            </w:r>
            <w:r w:rsidRPr="00E3148F">
              <w:rPr>
                <w:rFonts w:ascii="Times New Roman" w:hAnsi="Times New Roman" w:cs="Times New Roman"/>
                <w:sz w:val="24"/>
                <w:szCs w:val="24"/>
              </w:rPr>
              <w:t>.</w:t>
            </w:r>
          </w:p>
        </w:tc>
        <w:tc>
          <w:tcPr>
            <w:tcW w:w="9579" w:type="dxa"/>
            <w:gridSpan w:val="4"/>
            <w:shd w:val="clear" w:color="auto" w:fill="FFFFFF"/>
          </w:tcPr>
          <w:p w:rsidR="00472D48" w:rsidRPr="00E3148F" w:rsidRDefault="00472D48" w:rsidP="00472D48">
            <w:pPr>
              <w:pStyle w:val="ConsPlusNormal"/>
              <w:widowControl/>
              <w:ind w:firstLine="0"/>
              <w:jc w:val="both"/>
              <w:rPr>
                <w:rFonts w:ascii="Times New Roman" w:hAnsi="Times New Roman" w:cs="Times New Roman"/>
                <w:sz w:val="24"/>
                <w:szCs w:val="24"/>
              </w:rPr>
            </w:pPr>
            <w:r w:rsidRPr="00C2277C">
              <w:rPr>
                <w:rFonts w:ascii="Times New Roman" w:hAnsi="Times New Roman" w:cs="Times New Roman"/>
                <w:sz w:val="24"/>
                <w:szCs w:val="24"/>
              </w:rPr>
              <w:t xml:space="preserve">Декларирование соответствия участника требованиям, установленным в документации о закупке в соответствии с Приложением №3 к </w:t>
            </w:r>
            <w:r>
              <w:rPr>
                <w:rFonts w:ascii="Times New Roman" w:hAnsi="Times New Roman" w:cs="Times New Roman"/>
                <w:sz w:val="24"/>
                <w:szCs w:val="24"/>
              </w:rPr>
              <w:t>Д</w:t>
            </w:r>
            <w:r w:rsidRPr="00C2277C">
              <w:rPr>
                <w:rFonts w:ascii="Times New Roman" w:hAnsi="Times New Roman" w:cs="Times New Roman"/>
                <w:sz w:val="24"/>
                <w:szCs w:val="24"/>
              </w:rPr>
              <w:t>окументации</w:t>
            </w:r>
            <w:r>
              <w:rPr>
                <w:rFonts w:ascii="Times New Roman" w:hAnsi="Times New Roman" w:cs="Times New Roman"/>
                <w:sz w:val="24"/>
                <w:szCs w:val="24"/>
              </w:rPr>
              <w:t>;</w:t>
            </w:r>
          </w:p>
        </w:tc>
      </w:tr>
      <w:tr w:rsidR="00472D48" w:rsidRPr="00E3148F" w:rsidTr="00AE2BC1">
        <w:trPr>
          <w:tblCellSpacing w:w="20" w:type="dxa"/>
        </w:trPr>
        <w:tc>
          <w:tcPr>
            <w:tcW w:w="584" w:type="dxa"/>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6</w:t>
            </w:r>
            <w:r w:rsidRPr="00E3148F">
              <w:rPr>
                <w:rFonts w:ascii="Times New Roman" w:hAnsi="Times New Roman" w:cs="Times New Roman"/>
                <w:sz w:val="24"/>
                <w:szCs w:val="24"/>
              </w:rPr>
              <w:t>.</w:t>
            </w:r>
          </w:p>
        </w:tc>
        <w:tc>
          <w:tcPr>
            <w:tcW w:w="9579" w:type="dxa"/>
            <w:gridSpan w:val="4"/>
            <w:shd w:val="clear" w:color="auto" w:fill="FFFFFF"/>
          </w:tcPr>
          <w:p w:rsidR="00472D48" w:rsidRPr="00E3148F" w:rsidRDefault="00472D48" w:rsidP="00472D48">
            <w:pPr>
              <w:pStyle w:val="a4"/>
              <w:rPr>
                <w:szCs w:val="24"/>
              </w:rPr>
            </w:pPr>
            <w:r>
              <w:rPr>
                <w:szCs w:val="24"/>
              </w:rPr>
              <w:t>К</w:t>
            </w:r>
            <w:r w:rsidRPr="00AE2BC1">
              <w:rPr>
                <w:szCs w:val="24"/>
              </w:rPr>
              <w:t>опии учредительных документов участника (для юридических лиц);</w:t>
            </w:r>
          </w:p>
        </w:tc>
      </w:tr>
      <w:tr w:rsidR="00472D48" w:rsidRPr="00E3148F" w:rsidTr="00AE2BC1">
        <w:trPr>
          <w:tblCellSpacing w:w="20" w:type="dxa"/>
        </w:trPr>
        <w:tc>
          <w:tcPr>
            <w:tcW w:w="584" w:type="dxa"/>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7</w:t>
            </w:r>
            <w:r w:rsidRPr="00E3148F">
              <w:rPr>
                <w:rFonts w:ascii="Times New Roman" w:hAnsi="Times New Roman" w:cs="Times New Roman"/>
                <w:sz w:val="24"/>
                <w:szCs w:val="24"/>
              </w:rPr>
              <w:t>.</w:t>
            </w:r>
          </w:p>
        </w:tc>
        <w:tc>
          <w:tcPr>
            <w:tcW w:w="9579" w:type="dxa"/>
            <w:gridSpan w:val="4"/>
            <w:shd w:val="clear" w:color="auto" w:fill="FFFFFF"/>
          </w:tcPr>
          <w:p w:rsidR="00472D48" w:rsidRPr="00AE2BC1" w:rsidRDefault="00472D48" w:rsidP="00472D48">
            <w:pPr>
              <w:pStyle w:val="a4"/>
              <w:rPr>
                <w:szCs w:val="24"/>
              </w:rPr>
            </w:pPr>
            <w:proofErr w:type="gramStart"/>
            <w:r>
              <w:rPr>
                <w:szCs w:val="24"/>
              </w:rPr>
              <w:t>Р</w:t>
            </w:r>
            <w:r w:rsidRPr="00AE2BC1">
              <w:rPr>
                <w:szCs w:val="24"/>
              </w:rPr>
              <w:t xml:space="preserve">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в том числе Гражданским кодексом РФ, ФЗ РФ «Об обществах с ограниченной ответственностью», ФЗ РФ «Об акционерных обществах», учредительными документами юридического лица и если для участника </w:t>
            </w:r>
            <w:r w:rsidR="006D6BA9">
              <w:rPr>
                <w:szCs w:val="24"/>
              </w:rPr>
              <w:t>_</w:t>
            </w:r>
            <w:r w:rsidRPr="00AE2BC1">
              <w:rPr>
                <w:szCs w:val="24"/>
              </w:rPr>
              <w:t xml:space="preserve"> </w:t>
            </w:r>
            <w:r w:rsidRPr="00AE2BC1">
              <w:rPr>
                <w:szCs w:val="24"/>
              </w:rPr>
              <w:lastRenderedPageBreak/>
              <w:t>конкурса поставка товаров, выполнение работ, оказание услуг, являющихся предметом</w:t>
            </w:r>
            <w:proofErr w:type="gramEnd"/>
            <w:r w:rsidRPr="00AE2BC1">
              <w:rPr>
                <w:szCs w:val="24"/>
              </w:rPr>
              <w:t xml:space="preserve"> договора, или внесение денежных сре</w:t>
            </w:r>
            <w:proofErr w:type="gramStart"/>
            <w:r w:rsidRPr="00AE2BC1">
              <w:rPr>
                <w:szCs w:val="24"/>
              </w:rPr>
              <w:t>дств в к</w:t>
            </w:r>
            <w:proofErr w:type="gramEnd"/>
            <w:r w:rsidRPr="00AE2BC1">
              <w:rPr>
                <w:szCs w:val="24"/>
              </w:rPr>
              <w:t xml:space="preserve">ачестве обеспечения заявки на участие в конкурсе, обеспечения исполнения договора являются крупной сделкой. </w:t>
            </w:r>
          </w:p>
          <w:p w:rsidR="00472D48" w:rsidRPr="00E3148F" w:rsidRDefault="00472D48" w:rsidP="00472D48">
            <w:pPr>
              <w:pStyle w:val="a4"/>
              <w:rPr>
                <w:szCs w:val="24"/>
              </w:rPr>
            </w:pPr>
            <w:r w:rsidRPr="00AE2BC1">
              <w:rPr>
                <w:szCs w:val="24"/>
              </w:rPr>
              <w:t xml:space="preserve">В случае если одобрение крупной сделки не требуется в соответствии с законодательством либо учредительными документами участника, то предоставляется справка с обоснованием отсутствия необходимости согласования сделок, заключаемых в рамках данного </w:t>
            </w:r>
            <w:r w:rsidR="006D6BA9">
              <w:rPr>
                <w:szCs w:val="24"/>
              </w:rPr>
              <w:t>_</w:t>
            </w:r>
            <w:r w:rsidRPr="00AE2BC1">
              <w:rPr>
                <w:szCs w:val="24"/>
              </w:rPr>
              <w:t xml:space="preserve"> конкурса, с приложением надлежащим образом заверенных копий подтверждающих документов;</w:t>
            </w:r>
          </w:p>
        </w:tc>
      </w:tr>
      <w:tr w:rsidR="00472D48" w:rsidRPr="00E3148F" w:rsidTr="00AE2BC1">
        <w:trPr>
          <w:tblCellSpacing w:w="20" w:type="dxa"/>
        </w:trPr>
        <w:tc>
          <w:tcPr>
            <w:tcW w:w="584" w:type="dxa"/>
            <w:shd w:val="clear" w:color="auto" w:fill="FFFFFF"/>
            <w:vAlign w:val="center"/>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lastRenderedPageBreak/>
              <w:t>8</w:t>
            </w:r>
            <w:r w:rsidRPr="00E3148F">
              <w:rPr>
                <w:rFonts w:ascii="Times New Roman" w:hAnsi="Times New Roman" w:cs="Times New Roman"/>
                <w:sz w:val="24"/>
                <w:szCs w:val="24"/>
              </w:rPr>
              <w:t>.</w:t>
            </w:r>
          </w:p>
        </w:tc>
        <w:tc>
          <w:tcPr>
            <w:tcW w:w="9579" w:type="dxa"/>
            <w:gridSpan w:val="4"/>
            <w:shd w:val="clear" w:color="auto" w:fill="FFFFFF"/>
          </w:tcPr>
          <w:p w:rsidR="00472D48" w:rsidRPr="00643538" w:rsidRDefault="00472D48" w:rsidP="00472D48">
            <w:pPr>
              <w:pStyle w:val="a4"/>
              <w:rPr>
                <w:iCs/>
                <w:szCs w:val="24"/>
              </w:rPr>
            </w:pPr>
            <w:r>
              <w:rPr>
                <w:iCs/>
                <w:szCs w:val="24"/>
              </w:rPr>
              <w:t>В</w:t>
            </w:r>
            <w:r w:rsidRPr="00AE2BC1">
              <w:rPr>
                <w:iCs/>
                <w:szCs w:val="24"/>
              </w:rPr>
              <w:t xml:space="preserve"> случае</w:t>
            </w:r>
            <w:r>
              <w:rPr>
                <w:iCs/>
                <w:szCs w:val="24"/>
              </w:rPr>
              <w:t>,</w:t>
            </w:r>
            <w:r w:rsidRPr="00AE2BC1">
              <w:rPr>
                <w:iCs/>
                <w:szCs w:val="24"/>
              </w:rPr>
              <w:t xml:space="preserve"> если участником закупки является физическое лицо - согласие участника закупки на обработку персональных данных в соответствии с Федеральным законом от 27.07.2006 № 152-ФЗ «О персональных данных</w:t>
            </w:r>
            <w:bookmarkStart w:id="0" w:name="_Toc240171520"/>
            <w:bookmarkEnd w:id="0"/>
            <w:r w:rsidRPr="00AE2BC1">
              <w:rPr>
                <w:iCs/>
                <w:szCs w:val="24"/>
              </w:rPr>
              <w:t>»</w:t>
            </w:r>
            <w:r>
              <w:rPr>
                <w:iCs/>
                <w:szCs w:val="24"/>
              </w:rPr>
              <w:t xml:space="preserve"> по форме, </w:t>
            </w:r>
            <w:r w:rsidRPr="00E947B9">
              <w:rPr>
                <w:iCs/>
                <w:szCs w:val="24"/>
              </w:rPr>
              <w:t>указанной в Приложении № 9;</w:t>
            </w:r>
          </w:p>
        </w:tc>
      </w:tr>
      <w:tr w:rsidR="00472D48" w:rsidRPr="00E3148F" w:rsidTr="00AE2BC1">
        <w:trPr>
          <w:tblCellSpacing w:w="20" w:type="dxa"/>
        </w:trPr>
        <w:tc>
          <w:tcPr>
            <w:tcW w:w="584" w:type="dxa"/>
            <w:shd w:val="clear" w:color="auto" w:fill="FFFFFF"/>
          </w:tcPr>
          <w:p w:rsidR="00472D48" w:rsidRPr="00E3148F"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9</w:t>
            </w:r>
            <w:r w:rsidRPr="00E3148F">
              <w:rPr>
                <w:rFonts w:ascii="Times New Roman" w:hAnsi="Times New Roman" w:cs="Times New Roman"/>
                <w:sz w:val="24"/>
                <w:szCs w:val="24"/>
              </w:rPr>
              <w:t>.</w:t>
            </w:r>
          </w:p>
        </w:tc>
        <w:tc>
          <w:tcPr>
            <w:tcW w:w="9579" w:type="dxa"/>
            <w:gridSpan w:val="4"/>
            <w:shd w:val="clear" w:color="auto" w:fill="FFFFFF"/>
          </w:tcPr>
          <w:p w:rsidR="00472D48" w:rsidRPr="00E3148F" w:rsidRDefault="00472D48" w:rsidP="00472D48">
            <w:pPr>
              <w:autoSpaceDE w:val="0"/>
              <w:autoSpaceDN w:val="0"/>
              <w:adjustRightInd w:val="0"/>
              <w:jc w:val="both"/>
              <w:outlineLvl w:val="1"/>
              <w:rPr>
                <w:sz w:val="24"/>
                <w:szCs w:val="24"/>
              </w:rPr>
            </w:pPr>
            <w:r w:rsidRPr="00E3148F">
              <w:rPr>
                <w:sz w:val="24"/>
                <w:szCs w:val="24"/>
              </w:rPr>
              <w:t xml:space="preserve">Документы, подтверждающие соответствие участника </w:t>
            </w:r>
            <w:r w:rsidR="006D6BA9">
              <w:rPr>
                <w:sz w:val="24"/>
                <w:szCs w:val="24"/>
              </w:rPr>
              <w:t>_</w:t>
            </w:r>
            <w:r>
              <w:rPr>
                <w:sz w:val="24"/>
                <w:szCs w:val="24"/>
              </w:rPr>
              <w:t xml:space="preserve"> </w:t>
            </w:r>
            <w:r w:rsidRPr="00CF45EC">
              <w:rPr>
                <w:sz w:val="24"/>
                <w:szCs w:val="24"/>
              </w:rPr>
              <w:t>конкурс</w:t>
            </w:r>
            <w:r>
              <w:rPr>
                <w:sz w:val="24"/>
                <w:szCs w:val="24"/>
              </w:rPr>
              <w:t>а</w:t>
            </w:r>
            <w:r w:rsidRPr="00CF45EC">
              <w:rPr>
                <w:sz w:val="24"/>
                <w:szCs w:val="24"/>
              </w:rPr>
              <w:t xml:space="preserve"> в электронной форме </w:t>
            </w:r>
            <w:r>
              <w:rPr>
                <w:sz w:val="24"/>
                <w:szCs w:val="24"/>
              </w:rPr>
              <w:t xml:space="preserve">по </w:t>
            </w:r>
            <w:r w:rsidRPr="00E3148F">
              <w:rPr>
                <w:sz w:val="24"/>
                <w:szCs w:val="24"/>
              </w:rPr>
              <w:t>критерию «квалификация участника закупки»:</w:t>
            </w:r>
          </w:p>
          <w:p w:rsidR="00472D48" w:rsidRDefault="00472D48" w:rsidP="00472D48">
            <w:pPr>
              <w:jc w:val="both"/>
              <w:rPr>
                <w:sz w:val="24"/>
                <w:szCs w:val="24"/>
              </w:rPr>
            </w:pPr>
            <w:r w:rsidRPr="00E3148F">
              <w:rPr>
                <w:sz w:val="24"/>
                <w:szCs w:val="24"/>
              </w:rPr>
              <w:t>-Справка</w:t>
            </w:r>
            <w:r>
              <w:rPr>
                <w:sz w:val="24"/>
                <w:szCs w:val="24"/>
              </w:rPr>
              <w:t xml:space="preserve"> согласно приложения № 4 к документации</w:t>
            </w:r>
            <w:r w:rsidRPr="00E3148F">
              <w:rPr>
                <w:sz w:val="24"/>
                <w:szCs w:val="24"/>
              </w:rPr>
              <w:t xml:space="preserve"> о</w:t>
            </w:r>
            <w:r>
              <w:rPr>
                <w:sz w:val="24"/>
                <w:szCs w:val="24"/>
              </w:rPr>
              <w:t xml:space="preserve"> перечне и объемах оказанных </w:t>
            </w:r>
            <w:r w:rsidRPr="00E3148F">
              <w:rPr>
                <w:sz w:val="24"/>
                <w:szCs w:val="24"/>
              </w:rPr>
              <w:t>работ (услуг),  аналогичных предмету</w:t>
            </w:r>
            <w:r>
              <w:rPr>
                <w:sz w:val="24"/>
                <w:szCs w:val="24"/>
              </w:rPr>
              <w:t xml:space="preserve"> закупки </w:t>
            </w:r>
            <w:r w:rsidRPr="00E3148F">
              <w:rPr>
                <w:sz w:val="24"/>
                <w:szCs w:val="24"/>
              </w:rPr>
              <w:t xml:space="preserve"> (в сфере уборки)</w:t>
            </w:r>
            <w:r w:rsidR="006D3AFE">
              <w:rPr>
                <w:sz w:val="24"/>
                <w:szCs w:val="24"/>
              </w:rPr>
              <w:t xml:space="preserve"> по договорам (контрактам), заключенным в рамках ФЗ №44-ФЗ и 223-ФЗ</w:t>
            </w:r>
            <w:r w:rsidRPr="00E3148F">
              <w:rPr>
                <w:sz w:val="24"/>
                <w:szCs w:val="24"/>
              </w:rPr>
              <w:t xml:space="preserve"> за последние </w:t>
            </w:r>
            <w:r w:rsidR="006D3AFE">
              <w:rPr>
                <w:sz w:val="24"/>
                <w:szCs w:val="24"/>
              </w:rPr>
              <w:t>3</w:t>
            </w:r>
            <w:r w:rsidRPr="00E3148F">
              <w:rPr>
                <w:sz w:val="24"/>
                <w:szCs w:val="24"/>
              </w:rPr>
              <w:t xml:space="preserve"> года (201</w:t>
            </w:r>
            <w:r w:rsidR="006D3AFE">
              <w:rPr>
                <w:sz w:val="24"/>
                <w:szCs w:val="24"/>
              </w:rPr>
              <w:t>6</w:t>
            </w:r>
            <w:r w:rsidRPr="00E3148F">
              <w:rPr>
                <w:sz w:val="24"/>
                <w:szCs w:val="24"/>
              </w:rPr>
              <w:t>-201</w:t>
            </w:r>
            <w:r>
              <w:rPr>
                <w:sz w:val="24"/>
                <w:szCs w:val="24"/>
              </w:rPr>
              <w:t>8</w:t>
            </w:r>
            <w:r w:rsidRPr="00E3148F">
              <w:rPr>
                <w:sz w:val="24"/>
                <w:szCs w:val="24"/>
              </w:rPr>
              <w:t xml:space="preserve"> гг.), с обязательным приложением копий государственных (муниципальных) контрактов или договоров на услуги</w:t>
            </w:r>
            <w:r w:rsidRPr="00E3148F">
              <w:rPr>
                <w:color w:val="000000"/>
                <w:sz w:val="24"/>
                <w:szCs w:val="24"/>
              </w:rPr>
              <w:t xml:space="preserve"> по </w:t>
            </w:r>
            <w:r w:rsidRPr="00E3148F">
              <w:rPr>
                <w:sz w:val="24"/>
                <w:szCs w:val="24"/>
              </w:rPr>
              <w:t xml:space="preserve">уборке со сроком оказания услуг не менее трех последовательных месяцев, и ценой каждого договора </w:t>
            </w:r>
            <w:r w:rsidRPr="00427285">
              <w:rPr>
                <w:sz w:val="24"/>
                <w:szCs w:val="24"/>
              </w:rPr>
              <w:t xml:space="preserve">не менее </w:t>
            </w:r>
            <w:r w:rsidR="005214D6">
              <w:rPr>
                <w:sz w:val="24"/>
                <w:szCs w:val="24"/>
              </w:rPr>
              <w:t>25</w:t>
            </w:r>
            <w:r w:rsidRPr="00C2277C">
              <w:rPr>
                <w:sz w:val="24"/>
                <w:szCs w:val="24"/>
              </w:rPr>
              <w:t xml:space="preserve"> %</w:t>
            </w:r>
            <w:r w:rsidRPr="00427285">
              <w:rPr>
                <w:sz w:val="24"/>
                <w:szCs w:val="24"/>
              </w:rPr>
              <w:t xml:space="preserve"> от начальной максимальной цены по данной закупке. К копиям контрактов (договоров) прилагаются акты выполненных работ, подтверждающие добросовестное исполнение таких контрактов (договоров) участником закупки и положительные отзывы от заказчиков по исполнению таких договоров. Контракты (договоры), действующие на период подачи заявки</w:t>
            </w:r>
            <w:r w:rsidRPr="00E3148F">
              <w:rPr>
                <w:sz w:val="24"/>
                <w:szCs w:val="24"/>
              </w:rPr>
              <w:t xml:space="preserve">, также принимаются к расчёту при условии оказания по таким контрактам (договорам) услуг не менее 3 месяцев к моменту вскрытия конвертов. Предоставляемые документы должны быть заверены участником закупки. Контракты (договоры), подписанные посредством ЭЦП, должны быть подтверждены копиями протоколов закупки или иными документами, подтверждающими достоверность. Услуги уборки, поименованные в представленных участниками копиях договоров (контрактов) должны быть аналогичными предмету настоящей закупки. </w:t>
            </w:r>
            <w:r>
              <w:rPr>
                <w:sz w:val="24"/>
                <w:szCs w:val="24"/>
              </w:rPr>
              <w:t>Предельный максимальный показатель по данному критерию составляет 1</w:t>
            </w:r>
            <w:r w:rsidR="006D3AFE">
              <w:rPr>
                <w:sz w:val="24"/>
                <w:szCs w:val="24"/>
              </w:rPr>
              <w:t>5</w:t>
            </w:r>
            <w:r>
              <w:rPr>
                <w:sz w:val="24"/>
                <w:szCs w:val="24"/>
              </w:rPr>
              <w:t xml:space="preserve"> </w:t>
            </w:r>
            <w:r w:rsidRPr="00E3148F">
              <w:rPr>
                <w:sz w:val="24"/>
                <w:szCs w:val="24"/>
              </w:rPr>
              <w:t>государственных (муниципальных) контрактов или договоров, на услуги</w:t>
            </w:r>
            <w:r w:rsidRPr="00E3148F">
              <w:rPr>
                <w:color w:val="000000"/>
                <w:sz w:val="24"/>
                <w:szCs w:val="24"/>
              </w:rPr>
              <w:t xml:space="preserve"> по </w:t>
            </w:r>
            <w:r w:rsidRPr="00E3148F">
              <w:rPr>
                <w:sz w:val="24"/>
                <w:szCs w:val="24"/>
              </w:rPr>
              <w:t>уборке</w:t>
            </w:r>
            <w:r w:rsidRPr="00D328D1">
              <w:rPr>
                <w:rFonts w:eastAsia="Calibri"/>
                <w:sz w:val="24"/>
                <w:szCs w:val="24"/>
                <w:lang w:eastAsia="en-US"/>
              </w:rPr>
              <w:t xml:space="preserve"> </w:t>
            </w:r>
            <w:r>
              <w:rPr>
                <w:rFonts w:eastAsia="Calibri"/>
                <w:sz w:val="24"/>
                <w:szCs w:val="24"/>
                <w:lang w:eastAsia="en-US"/>
              </w:rPr>
              <w:t>и (или)</w:t>
            </w:r>
            <w:r w:rsidRPr="00D328D1">
              <w:rPr>
                <w:rFonts w:eastAsia="Calibri"/>
                <w:sz w:val="24"/>
                <w:szCs w:val="24"/>
                <w:lang w:eastAsia="en-US"/>
              </w:rPr>
              <w:t xml:space="preserve"> комплексному обслуживанию здани</w:t>
            </w:r>
            <w:r>
              <w:rPr>
                <w:rFonts w:eastAsia="Calibri"/>
                <w:sz w:val="24"/>
                <w:szCs w:val="24"/>
                <w:lang w:eastAsia="en-US"/>
              </w:rPr>
              <w:t>й</w:t>
            </w:r>
            <w:r w:rsidRPr="00D328D1">
              <w:rPr>
                <w:rFonts w:eastAsia="Calibri"/>
                <w:sz w:val="24"/>
                <w:szCs w:val="24"/>
                <w:lang w:eastAsia="en-US"/>
              </w:rPr>
              <w:t xml:space="preserve"> объектов бюджетной сферы</w:t>
            </w:r>
            <w:r>
              <w:rPr>
                <w:rFonts w:eastAsia="Calibri"/>
                <w:sz w:val="24"/>
                <w:szCs w:val="24"/>
                <w:lang w:eastAsia="en-US"/>
              </w:rPr>
              <w:t>.</w:t>
            </w:r>
          </w:p>
          <w:p w:rsidR="00472D48" w:rsidRDefault="00472D48" w:rsidP="00472D48">
            <w:pPr>
              <w:jc w:val="both"/>
              <w:rPr>
                <w:rFonts w:eastAsia="Calibri"/>
                <w:sz w:val="24"/>
                <w:szCs w:val="24"/>
                <w:lang w:eastAsia="en-US"/>
              </w:rPr>
            </w:pPr>
            <w:proofErr w:type="gramStart"/>
            <w:r>
              <w:rPr>
                <w:sz w:val="24"/>
                <w:szCs w:val="24"/>
              </w:rPr>
              <w:t xml:space="preserve">- </w:t>
            </w:r>
            <w:r w:rsidRPr="00046C01">
              <w:rPr>
                <w:sz w:val="24"/>
                <w:szCs w:val="24"/>
              </w:rPr>
              <w:t>Справку</w:t>
            </w:r>
            <w:r>
              <w:rPr>
                <w:sz w:val="24"/>
                <w:szCs w:val="24"/>
              </w:rPr>
              <w:t xml:space="preserve"> в произвольной форме</w:t>
            </w:r>
            <w:r w:rsidRPr="00046C01">
              <w:rPr>
                <w:sz w:val="24"/>
                <w:szCs w:val="24"/>
              </w:rPr>
              <w:t xml:space="preserve"> о</w:t>
            </w:r>
            <w:r>
              <w:rPr>
                <w:sz w:val="24"/>
                <w:szCs w:val="24"/>
              </w:rPr>
              <w:t>б общем</w:t>
            </w:r>
            <w:r w:rsidRPr="00046C01">
              <w:rPr>
                <w:sz w:val="24"/>
                <w:szCs w:val="24"/>
              </w:rPr>
              <w:t xml:space="preserve"> количестве положительных отзывов, благодарственных писем за последние </w:t>
            </w:r>
            <w:r w:rsidRPr="00D328D1">
              <w:rPr>
                <w:sz w:val="24"/>
                <w:szCs w:val="24"/>
              </w:rPr>
              <w:t>5 лет</w:t>
            </w:r>
            <w:r>
              <w:rPr>
                <w:sz w:val="24"/>
                <w:szCs w:val="24"/>
              </w:rPr>
              <w:t>,</w:t>
            </w:r>
            <w:r w:rsidRPr="00046C01">
              <w:rPr>
                <w:sz w:val="24"/>
                <w:szCs w:val="24"/>
              </w:rPr>
              <w:t xml:space="preserve"> </w:t>
            </w:r>
            <w:r w:rsidRPr="0017650A">
              <w:rPr>
                <w:sz w:val="24"/>
                <w:szCs w:val="24"/>
              </w:rPr>
              <w:t xml:space="preserve">предшествующие дате размещения извещения о проведении </w:t>
            </w:r>
            <w:r w:rsidR="006D6BA9">
              <w:rPr>
                <w:sz w:val="24"/>
                <w:szCs w:val="24"/>
              </w:rPr>
              <w:t>_</w:t>
            </w:r>
            <w:r w:rsidRPr="0017650A">
              <w:rPr>
                <w:sz w:val="24"/>
                <w:szCs w:val="24"/>
              </w:rPr>
              <w:t xml:space="preserve"> конкурса по комплексному обслуживанию зданий и территор</w:t>
            </w:r>
            <w:r>
              <w:rPr>
                <w:sz w:val="24"/>
                <w:szCs w:val="24"/>
              </w:rPr>
              <w:t>ии и гардеробному обслуживанию от</w:t>
            </w:r>
            <w:r w:rsidRPr="00046C01">
              <w:rPr>
                <w:sz w:val="24"/>
                <w:szCs w:val="24"/>
              </w:rPr>
              <w:t xml:space="preserve"> </w:t>
            </w:r>
            <w:r w:rsidRPr="00D328D1">
              <w:rPr>
                <w:rFonts w:eastAsia="Calibri"/>
                <w:sz w:val="24"/>
                <w:szCs w:val="24"/>
                <w:lang w:eastAsia="en-US"/>
              </w:rPr>
              <w:t xml:space="preserve"> организаций, которым оказывались услуги по комплексному обслуживанию здания объектов бюджетной сферы.</w:t>
            </w:r>
            <w:proofErr w:type="gramEnd"/>
          </w:p>
          <w:p w:rsidR="00472D48" w:rsidRDefault="00472D48" w:rsidP="00472D48">
            <w:pPr>
              <w:jc w:val="both"/>
              <w:rPr>
                <w:sz w:val="24"/>
                <w:szCs w:val="24"/>
              </w:rPr>
            </w:pPr>
            <w:r>
              <w:rPr>
                <w:sz w:val="24"/>
                <w:szCs w:val="24"/>
              </w:rPr>
              <w:t xml:space="preserve">К справке </w:t>
            </w:r>
            <w:r w:rsidRPr="00046C01">
              <w:rPr>
                <w:sz w:val="24"/>
                <w:szCs w:val="24"/>
              </w:rPr>
              <w:t xml:space="preserve"> прилагаются копии положительных отзывов и благодарственных писем.</w:t>
            </w:r>
          </w:p>
          <w:p w:rsidR="00472D48" w:rsidRPr="00E3148F" w:rsidRDefault="00CD01E7" w:rsidP="006D6BA9">
            <w:pPr>
              <w:jc w:val="both"/>
            </w:pPr>
            <w:r>
              <w:rPr>
                <w:sz w:val="24"/>
                <w:szCs w:val="24"/>
              </w:rPr>
              <w:t>- Справка,</w:t>
            </w:r>
            <w:r w:rsidRPr="00CD01E7">
              <w:rPr>
                <w:sz w:val="24"/>
                <w:szCs w:val="24"/>
              </w:rPr>
              <w:t xml:space="preserve"> утвержденн</w:t>
            </w:r>
            <w:r>
              <w:rPr>
                <w:sz w:val="24"/>
                <w:szCs w:val="24"/>
              </w:rPr>
              <w:t>ая</w:t>
            </w:r>
            <w:r w:rsidRPr="00CD01E7">
              <w:rPr>
                <w:sz w:val="24"/>
                <w:szCs w:val="24"/>
              </w:rPr>
              <w:t xml:space="preserve"> Приказом ФНС от 29.03.2007 № ММ-3-25/174 по форме КНД 1110018</w:t>
            </w:r>
            <w:r>
              <w:rPr>
                <w:sz w:val="24"/>
                <w:szCs w:val="24"/>
              </w:rPr>
              <w:t xml:space="preserve"> за последний отчетный период</w:t>
            </w:r>
            <w:r w:rsidRPr="00CD01E7">
              <w:rPr>
                <w:sz w:val="24"/>
                <w:szCs w:val="24"/>
              </w:rPr>
              <w:t xml:space="preserve"> с отметкой налогового органа о получении. </w:t>
            </w:r>
            <w:r w:rsidR="00472D48" w:rsidRPr="00E3148F">
              <w:rPr>
                <w:i/>
              </w:rPr>
              <w:t xml:space="preserve">Отсутствие в составе заявки на участие в </w:t>
            </w:r>
            <w:r w:rsidR="00472D48" w:rsidRPr="002C79AE">
              <w:rPr>
                <w:i/>
              </w:rPr>
              <w:t>конкурс</w:t>
            </w:r>
            <w:r w:rsidR="00472D48">
              <w:rPr>
                <w:i/>
              </w:rPr>
              <w:t>е</w:t>
            </w:r>
            <w:r w:rsidR="00472D48" w:rsidRPr="002C79AE">
              <w:rPr>
                <w:i/>
              </w:rPr>
              <w:t xml:space="preserve"> в электронной форме </w:t>
            </w:r>
            <w:r w:rsidR="00472D48" w:rsidRPr="00E3148F">
              <w:rPr>
                <w:i/>
              </w:rPr>
              <w:t xml:space="preserve">информации и документов, предусмотренных пунктом </w:t>
            </w:r>
            <w:r>
              <w:rPr>
                <w:i/>
              </w:rPr>
              <w:t>9</w:t>
            </w:r>
            <w:r w:rsidR="00472D48" w:rsidRPr="00E3148F">
              <w:rPr>
                <w:i/>
              </w:rPr>
              <w:t>, не является основанием для отклонения заявки.</w:t>
            </w:r>
          </w:p>
        </w:tc>
      </w:tr>
      <w:tr w:rsidR="00472D48" w:rsidRPr="00E3148F" w:rsidTr="00AE2BC1">
        <w:trPr>
          <w:tblCellSpacing w:w="20" w:type="dxa"/>
        </w:trPr>
        <w:tc>
          <w:tcPr>
            <w:tcW w:w="10203" w:type="dxa"/>
            <w:gridSpan w:val="5"/>
            <w:shd w:val="clear" w:color="auto" w:fill="D6E3BC" w:themeFill="accent3" w:themeFillTint="66"/>
          </w:tcPr>
          <w:p w:rsidR="00472D48" w:rsidRPr="00C2277C" w:rsidRDefault="00472D48" w:rsidP="00472D48">
            <w:pPr>
              <w:autoSpaceDE w:val="0"/>
              <w:autoSpaceDN w:val="0"/>
              <w:adjustRightInd w:val="0"/>
              <w:spacing w:after="60"/>
              <w:outlineLvl w:val="2"/>
              <w:rPr>
                <w:b/>
                <w:bCs/>
                <w:sz w:val="24"/>
                <w:szCs w:val="24"/>
              </w:rPr>
            </w:pPr>
            <w:r>
              <w:rPr>
                <w:b/>
                <w:bCs/>
                <w:sz w:val="24"/>
                <w:szCs w:val="24"/>
                <w:lang w:val="en-US"/>
              </w:rPr>
              <w:t>V</w:t>
            </w:r>
            <w:r>
              <w:rPr>
                <w:b/>
                <w:bCs/>
                <w:sz w:val="24"/>
                <w:szCs w:val="24"/>
              </w:rPr>
              <w:t>.</w:t>
            </w:r>
            <w:r w:rsidRPr="008B788E">
              <w:rPr>
                <w:b/>
                <w:bCs/>
                <w:sz w:val="24"/>
                <w:szCs w:val="24"/>
              </w:rPr>
              <w:t>Требования к предложениям о цене договора.</w:t>
            </w:r>
          </w:p>
        </w:tc>
      </w:tr>
      <w:tr w:rsidR="00472D48" w:rsidRPr="00E3148F" w:rsidTr="00AE2BC1">
        <w:trPr>
          <w:tblCellSpacing w:w="20" w:type="dxa"/>
        </w:trPr>
        <w:tc>
          <w:tcPr>
            <w:tcW w:w="584" w:type="dxa"/>
            <w:shd w:val="clear" w:color="auto" w:fill="FFFFFF"/>
          </w:tcPr>
          <w:p w:rsidR="00472D48"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1.</w:t>
            </w:r>
          </w:p>
        </w:tc>
        <w:tc>
          <w:tcPr>
            <w:tcW w:w="9579" w:type="dxa"/>
            <w:gridSpan w:val="4"/>
            <w:shd w:val="clear" w:color="auto" w:fill="FFFFFF"/>
          </w:tcPr>
          <w:p w:rsidR="00472D48" w:rsidRDefault="00472D48" w:rsidP="00472D48">
            <w:pPr>
              <w:autoSpaceDE w:val="0"/>
              <w:autoSpaceDN w:val="0"/>
              <w:adjustRightInd w:val="0"/>
              <w:spacing w:after="60"/>
              <w:jc w:val="both"/>
              <w:outlineLvl w:val="2"/>
              <w:rPr>
                <w:sz w:val="24"/>
                <w:szCs w:val="24"/>
              </w:rPr>
            </w:pPr>
            <w:r w:rsidRPr="00D328D1">
              <w:rPr>
                <w:sz w:val="24"/>
                <w:szCs w:val="24"/>
              </w:rPr>
              <w:t>Цена договора, предлагаемая участником закупок, не может превышать начальную (максимальную) цену договора, указанную в части III "ИНФОРМАЦИОННАЯ КАРТА КОНКУРСА".</w:t>
            </w:r>
          </w:p>
        </w:tc>
      </w:tr>
      <w:tr w:rsidR="00472D48" w:rsidRPr="00E3148F" w:rsidTr="00AE2BC1">
        <w:trPr>
          <w:tblCellSpacing w:w="20" w:type="dxa"/>
        </w:trPr>
        <w:tc>
          <w:tcPr>
            <w:tcW w:w="584" w:type="dxa"/>
            <w:shd w:val="clear" w:color="auto" w:fill="FFFFFF"/>
          </w:tcPr>
          <w:p w:rsidR="00472D48"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2.</w:t>
            </w:r>
          </w:p>
        </w:tc>
        <w:tc>
          <w:tcPr>
            <w:tcW w:w="9579" w:type="dxa"/>
            <w:gridSpan w:val="4"/>
            <w:shd w:val="clear" w:color="auto" w:fill="FFFFFF"/>
          </w:tcPr>
          <w:p w:rsidR="00472D48" w:rsidRPr="008B788E" w:rsidRDefault="00472D48" w:rsidP="00472D48">
            <w:pPr>
              <w:autoSpaceDE w:val="0"/>
              <w:autoSpaceDN w:val="0"/>
              <w:adjustRightInd w:val="0"/>
              <w:spacing w:after="60"/>
              <w:jc w:val="both"/>
              <w:outlineLvl w:val="2"/>
              <w:rPr>
                <w:sz w:val="24"/>
                <w:szCs w:val="24"/>
                <w:highlight w:val="cyan"/>
              </w:rPr>
            </w:pPr>
            <w:r w:rsidRPr="00D328D1">
              <w:rPr>
                <w:sz w:val="24"/>
                <w:szCs w:val="24"/>
              </w:rPr>
              <w:t>В случае</w:t>
            </w:r>
            <w:r>
              <w:rPr>
                <w:sz w:val="24"/>
                <w:szCs w:val="24"/>
              </w:rPr>
              <w:t>,</w:t>
            </w:r>
            <w:r w:rsidRPr="00D328D1">
              <w:rPr>
                <w:sz w:val="24"/>
                <w:szCs w:val="24"/>
              </w:rPr>
              <w:t xml:space="preserve"> если цена договора, указанная в заявке и предлагаемая участником закупок, превышает начальную (максимальную) цену договора, соответствующий участник закупок не допускается к участию в конкурсе на основании несоответствия его заявки требованиям, установленным конкурсной документацией.</w:t>
            </w:r>
          </w:p>
        </w:tc>
      </w:tr>
      <w:tr w:rsidR="00472D48" w:rsidRPr="00E3148F" w:rsidTr="00AE2BC1">
        <w:trPr>
          <w:tblCellSpacing w:w="20" w:type="dxa"/>
        </w:trPr>
        <w:tc>
          <w:tcPr>
            <w:tcW w:w="584" w:type="dxa"/>
            <w:shd w:val="clear" w:color="auto" w:fill="FFFFFF"/>
          </w:tcPr>
          <w:p w:rsidR="00472D48"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3.</w:t>
            </w:r>
          </w:p>
        </w:tc>
        <w:tc>
          <w:tcPr>
            <w:tcW w:w="9579" w:type="dxa"/>
            <w:gridSpan w:val="4"/>
            <w:shd w:val="clear" w:color="auto" w:fill="FFFFFF"/>
          </w:tcPr>
          <w:p w:rsidR="00472D48" w:rsidRPr="00D328D1" w:rsidRDefault="00472D48" w:rsidP="00472D48">
            <w:pPr>
              <w:autoSpaceDE w:val="0"/>
              <w:autoSpaceDN w:val="0"/>
              <w:adjustRightInd w:val="0"/>
              <w:spacing w:after="60"/>
              <w:jc w:val="both"/>
              <w:outlineLvl w:val="2"/>
              <w:rPr>
                <w:sz w:val="24"/>
                <w:szCs w:val="24"/>
              </w:rPr>
            </w:pPr>
            <w:r w:rsidRPr="00D328D1">
              <w:rPr>
                <w:sz w:val="24"/>
                <w:szCs w:val="24"/>
              </w:rPr>
              <w:t>При представлении заявки, содержащей предложение о цене договора на 2</w:t>
            </w:r>
            <w:r>
              <w:rPr>
                <w:sz w:val="24"/>
                <w:szCs w:val="24"/>
              </w:rPr>
              <w:t>0</w:t>
            </w:r>
            <w:r w:rsidRPr="00D328D1">
              <w:rPr>
                <w:sz w:val="24"/>
                <w:szCs w:val="24"/>
              </w:rPr>
              <w:t xml:space="preserve"> или более </w:t>
            </w:r>
            <w:r w:rsidRPr="00D328D1">
              <w:rPr>
                <w:sz w:val="24"/>
                <w:szCs w:val="24"/>
              </w:rPr>
              <w:lastRenderedPageBreak/>
              <w:t>процентов ниже начальной (максимальной) цены договора, указанную в части III "ИНФОРМАЦИОННАЯ КАРТА КОНКУРСА", участник закупки, представивший такую заявку, обязан в составе такой заявки представить расчет предлагаемой цены договора и её обоснование.</w:t>
            </w:r>
          </w:p>
        </w:tc>
      </w:tr>
      <w:tr w:rsidR="00472D48" w:rsidRPr="00E3148F" w:rsidTr="00AE2BC1">
        <w:trPr>
          <w:tblCellSpacing w:w="20" w:type="dxa"/>
        </w:trPr>
        <w:tc>
          <w:tcPr>
            <w:tcW w:w="584" w:type="dxa"/>
            <w:shd w:val="clear" w:color="auto" w:fill="FFFFFF"/>
          </w:tcPr>
          <w:p w:rsidR="00472D48"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lastRenderedPageBreak/>
              <w:t>4.</w:t>
            </w:r>
          </w:p>
        </w:tc>
        <w:tc>
          <w:tcPr>
            <w:tcW w:w="9579" w:type="dxa"/>
            <w:gridSpan w:val="4"/>
            <w:shd w:val="clear" w:color="auto" w:fill="FFFFFF"/>
          </w:tcPr>
          <w:p w:rsidR="00472D48" w:rsidRPr="00D328D1" w:rsidRDefault="00472D48" w:rsidP="00472D48">
            <w:pPr>
              <w:autoSpaceDE w:val="0"/>
              <w:autoSpaceDN w:val="0"/>
              <w:adjustRightInd w:val="0"/>
              <w:spacing w:after="60"/>
              <w:jc w:val="both"/>
              <w:outlineLvl w:val="2"/>
              <w:rPr>
                <w:sz w:val="24"/>
                <w:szCs w:val="24"/>
              </w:rPr>
            </w:pPr>
            <w:r w:rsidRPr="00D328D1">
              <w:rPr>
                <w:sz w:val="24"/>
                <w:szCs w:val="24"/>
              </w:rPr>
              <w:t xml:space="preserve">Комиссия по осуществлению закупок отклоняет заявку, если она установила, что предложенная в заявке цена </w:t>
            </w:r>
            <w:r w:rsidRPr="00427285">
              <w:rPr>
                <w:sz w:val="24"/>
                <w:szCs w:val="24"/>
              </w:rPr>
              <w:t>занижена на 20 или более процентов по отношению к начальной (максимальной) цене договора, указанную в части III "ИНФОРМАЦИОННАЯ</w:t>
            </w:r>
            <w:r w:rsidRPr="00D328D1">
              <w:rPr>
                <w:sz w:val="24"/>
                <w:szCs w:val="24"/>
              </w:rPr>
              <w:t xml:space="preserve"> КАРТА КОНКУРСА", и в составе заявки отсутствует расчет предлагаемой цены договора и (или) ее обоснование</w:t>
            </w:r>
            <w:r>
              <w:rPr>
                <w:sz w:val="24"/>
                <w:szCs w:val="24"/>
              </w:rPr>
              <w:t>,</w:t>
            </w:r>
            <w:r w:rsidRPr="00D328D1">
              <w:rPr>
                <w:sz w:val="24"/>
                <w:szCs w:val="24"/>
              </w:rPr>
              <w:t xml:space="preserve"> либо по итогам проведенного анализа представленных в составе заявки расчета и обоснования цены договора</w:t>
            </w:r>
            <w:r>
              <w:rPr>
                <w:sz w:val="24"/>
                <w:szCs w:val="24"/>
              </w:rPr>
              <w:t>,</w:t>
            </w:r>
            <w:r w:rsidRPr="00D328D1">
              <w:rPr>
                <w:sz w:val="24"/>
                <w:szCs w:val="24"/>
              </w:rPr>
              <w:t xml:space="preserve"> комиссия пришла к обоснованному выводу о невозможности участника исполнить договор на предложенных им условиях.</w:t>
            </w:r>
          </w:p>
        </w:tc>
      </w:tr>
      <w:tr w:rsidR="00472D48" w:rsidRPr="00E3148F" w:rsidTr="00AE2BC1">
        <w:trPr>
          <w:tblCellSpacing w:w="20" w:type="dxa"/>
        </w:trPr>
        <w:tc>
          <w:tcPr>
            <w:tcW w:w="584" w:type="dxa"/>
            <w:shd w:val="clear" w:color="auto" w:fill="FFFFFF"/>
          </w:tcPr>
          <w:p w:rsidR="00472D48"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5.</w:t>
            </w:r>
          </w:p>
        </w:tc>
        <w:tc>
          <w:tcPr>
            <w:tcW w:w="9579" w:type="dxa"/>
            <w:gridSpan w:val="4"/>
            <w:shd w:val="clear" w:color="auto" w:fill="FFFFFF"/>
          </w:tcPr>
          <w:p w:rsidR="00472D48" w:rsidRPr="00D328D1" w:rsidRDefault="00472D48" w:rsidP="00472D48">
            <w:pPr>
              <w:autoSpaceDE w:val="0"/>
              <w:autoSpaceDN w:val="0"/>
              <w:adjustRightInd w:val="0"/>
              <w:spacing w:after="60"/>
              <w:jc w:val="both"/>
              <w:outlineLvl w:val="2"/>
              <w:rPr>
                <w:sz w:val="24"/>
                <w:szCs w:val="24"/>
              </w:rPr>
            </w:pPr>
            <w:r w:rsidRPr="00D328D1">
              <w:rPr>
                <w:sz w:val="24"/>
                <w:szCs w:val="24"/>
              </w:rPr>
              <w:t>Участник закупок производит расчет цены договора в соответствии с требованиями части VI "ТЕХНИЧЕСКАЯ ЧАСТЬ КОНКУРСНОЙ ДОКУМЕНТАЦИИ" и представляет предложение по форме "ПРЕДЛОЖЕНИЕ О ЦЕНЕ ДОГОВОРА", приведенной в части IV "ОБРАЗЦЫ ФОРМ И ДОКУМЕНТОВ ДЛЯ ЗАПОЛНЕНИЯ УЧАСТНИКАМИ ЗАКУПОК"</w:t>
            </w:r>
            <w:r>
              <w:rPr>
                <w:sz w:val="24"/>
                <w:szCs w:val="24"/>
              </w:rPr>
              <w:t xml:space="preserve"> (Приложение №4)</w:t>
            </w:r>
          </w:p>
        </w:tc>
      </w:tr>
      <w:tr w:rsidR="00472D48" w:rsidRPr="00E3148F" w:rsidTr="00AE2BC1">
        <w:trPr>
          <w:tblCellSpacing w:w="20" w:type="dxa"/>
        </w:trPr>
        <w:tc>
          <w:tcPr>
            <w:tcW w:w="584" w:type="dxa"/>
            <w:shd w:val="clear" w:color="auto" w:fill="FFFFFF"/>
          </w:tcPr>
          <w:p w:rsidR="00472D48" w:rsidRDefault="00472D48" w:rsidP="00472D48">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6.</w:t>
            </w:r>
          </w:p>
        </w:tc>
        <w:tc>
          <w:tcPr>
            <w:tcW w:w="9579" w:type="dxa"/>
            <w:gridSpan w:val="4"/>
            <w:shd w:val="clear" w:color="auto" w:fill="FFFFFF"/>
          </w:tcPr>
          <w:p w:rsidR="00472D48" w:rsidRPr="00D328D1" w:rsidRDefault="00472D48" w:rsidP="00472D48">
            <w:pPr>
              <w:autoSpaceDE w:val="0"/>
              <w:autoSpaceDN w:val="0"/>
              <w:adjustRightInd w:val="0"/>
              <w:spacing w:after="60"/>
              <w:jc w:val="both"/>
              <w:outlineLvl w:val="2"/>
              <w:rPr>
                <w:sz w:val="24"/>
                <w:szCs w:val="24"/>
              </w:rPr>
            </w:pPr>
            <w:r w:rsidRPr="00D328D1">
              <w:rPr>
                <w:sz w:val="24"/>
                <w:szCs w:val="24"/>
              </w:rPr>
              <w:t>Цена договора должна включать все налоги и другие обязательные платежи в соответствии с действующим законодательством Российской Федерации.</w:t>
            </w:r>
          </w:p>
        </w:tc>
      </w:tr>
      <w:tr w:rsidR="00472D48" w:rsidRPr="00E3148F" w:rsidTr="00AE2BC1">
        <w:trPr>
          <w:tblCellSpacing w:w="20" w:type="dxa"/>
        </w:trPr>
        <w:tc>
          <w:tcPr>
            <w:tcW w:w="3703" w:type="dxa"/>
            <w:gridSpan w:val="3"/>
            <w:shd w:val="clear" w:color="auto" w:fill="FFFFFF"/>
          </w:tcPr>
          <w:p w:rsidR="00472D48" w:rsidRPr="00E3148F" w:rsidRDefault="00472D48" w:rsidP="00472D48">
            <w:pPr>
              <w:pStyle w:val="a6"/>
              <w:spacing w:after="0"/>
              <w:ind w:left="0"/>
              <w:rPr>
                <w:iCs/>
                <w:sz w:val="24"/>
                <w:szCs w:val="24"/>
              </w:rPr>
            </w:pPr>
            <w:r w:rsidRPr="00E3148F">
              <w:rPr>
                <w:iCs/>
                <w:sz w:val="24"/>
                <w:szCs w:val="24"/>
              </w:rPr>
              <w:t xml:space="preserve">Требования к оформлению и форме заявки на участие в </w:t>
            </w:r>
            <w:r>
              <w:rPr>
                <w:iCs/>
                <w:sz w:val="24"/>
                <w:szCs w:val="24"/>
              </w:rPr>
              <w:t>открытом конкурсе</w:t>
            </w:r>
            <w:r w:rsidRPr="00E3148F">
              <w:rPr>
                <w:iCs/>
                <w:sz w:val="24"/>
                <w:szCs w:val="24"/>
              </w:rPr>
              <w:t>. Инструкция по ее заполнению.</w:t>
            </w:r>
          </w:p>
          <w:p w:rsidR="00472D48" w:rsidRPr="00E3148F" w:rsidRDefault="00472D48" w:rsidP="00472D48">
            <w:pPr>
              <w:pStyle w:val="a6"/>
              <w:spacing w:after="0"/>
              <w:ind w:left="0"/>
              <w:jc w:val="both"/>
              <w:rPr>
                <w:sz w:val="24"/>
                <w:szCs w:val="24"/>
              </w:rPr>
            </w:pPr>
          </w:p>
        </w:tc>
        <w:tc>
          <w:tcPr>
            <w:tcW w:w="6460" w:type="dxa"/>
            <w:gridSpan w:val="2"/>
            <w:shd w:val="clear" w:color="auto" w:fill="FFFFFF"/>
          </w:tcPr>
          <w:p w:rsidR="00472D48" w:rsidRPr="00E3148F" w:rsidRDefault="00472D48" w:rsidP="00472D48">
            <w:pPr>
              <w:pStyle w:val="a6"/>
              <w:spacing w:after="0"/>
              <w:ind w:left="0"/>
              <w:jc w:val="both"/>
              <w:rPr>
                <w:sz w:val="24"/>
                <w:szCs w:val="24"/>
              </w:rPr>
            </w:pPr>
            <w:r w:rsidRPr="00E3148F">
              <w:rPr>
                <w:sz w:val="24"/>
                <w:szCs w:val="24"/>
              </w:rPr>
              <w:t xml:space="preserve">Для участия в </w:t>
            </w:r>
            <w:r w:rsidRPr="00CF45EC">
              <w:rPr>
                <w:sz w:val="24"/>
                <w:szCs w:val="24"/>
              </w:rPr>
              <w:t xml:space="preserve">открытом конкурсе в электронной форме </w:t>
            </w:r>
            <w:r w:rsidRPr="00E3148F">
              <w:rPr>
                <w:sz w:val="24"/>
                <w:szCs w:val="24"/>
              </w:rPr>
              <w:t xml:space="preserve">участник закупки подает заявку на участие в </w:t>
            </w:r>
            <w:r w:rsidRPr="00CF45EC">
              <w:rPr>
                <w:sz w:val="24"/>
                <w:szCs w:val="24"/>
              </w:rPr>
              <w:t>открытом конкурсе в электронной форме</w:t>
            </w:r>
            <w:r w:rsidRPr="00E3148F">
              <w:rPr>
                <w:sz w:val="24"/>
                <w:szCs w:val="24"/>
              </w:rPr>
              <w:t xml:space="preserve"> в срок и по форме (в соответствии с приложениями), которые установлены документацией.</w:t>
            </w:r>
          </w:p>
          <w:p w:rsidR="00472D48" w:rsidRPr="00E3148F" w:rsidRDefault="00472D48" w:rsidP="00472D48">
            <w:pPr>
              <w:pStyle w:val="a6"/>
              <w:spacing w:after="0"/>
              <w:ind w:left="0"/>
              <w:jc w:val="both"/>
              <w:rPr>
                <w:sz w:val="24"/>
                <w:szCs w:val="24"/>
              </w:rPr>
            </w:pPr>
            <w:r w:rsidRPr="00E3148F">
              <w:rPr>
                <w:sz w:val="24"/>
                <w:szCs w:val="24"/>
              </w:rPr>
              <w:t xml:space="preserve">Участник закупки подает заявку на участие в </w:t>
            </w:r>
            <w:r w:rsidRPr="00CF45EC">
              <w:rPr>
                <w:sz w:val="24"/>
                <w:szCs w:val="24"/>
              </w:rPr>
              <w:t>открытом конкурсе в электронной форме</w:t>
            </w:r>
            <w:r w:rsidRPr="00E3148F">
              <w:rPr>
                <w:sz w:val="24"/>
                <w:szCs w:val="24"/>
              </w:rPr>
              <w:t xml:space="preserve"> непосредственно на электронную торговую площадку.</w:t>
            </w:r>
          </w:p>
          <w:p w:rsidR="00472D48" w:rsidRPr="00E3148F" w:rsidRDefault="00472D48" w:rsidP="00472D48">
            <w:pPr>
              <w:pStyle w:val="a6"/>
              <w:spacing w:after="0"/>
              <w:ind w:left="0"/>
              <w:jc w:val="both"/>
              <w:rPr>
                <w:sz w:val="24"/>
                <w:szCs w:val="24"/>
              </w:rPr>
            </w:pPr>
            <w:r w:rsidRPr="00E3148F">
              <w:rPr>
                <w:sz w:val="24"/>
                <w:szCs w:val="24"/>
              </w:rPr>
              <w:t>Заявка представляет собой набор сканированных документов, подписанных электронной цифровой подписью участника.</w:t>
            </w:r>
          </w:p>
        </w:tc>
      </w:tr>
      <w:tr w:rsidR="00472D48" w:rsidRPr="00E3148F" w:rsidTr="00AE2BC1">
        <w:trPr>
          <w:tblCellSpacing w:w="20" w:type="dxa"/>
        </w:trPr>
        <w:tc>
          <w:tcPr>
            <w:tcW w:w="10203" w:type="dxa"/>
            <w:gridSpan w:val="5"/>
            <w:tcBorders>
              <w:top w:val="inset" w:sz="6" w:space="0" w:color="000000"/>
              <w:left w:val="inset" w:sz="6" w:space="0" w:color="000000"/>
              <w:bottom w:val="inset" w:sz="6" w:space="0" w:color="000000"/>
              <w:right w:val="inset" w:sz="6" w:space="0" w:color="00FFFF"/>
            </w:tcBorders>
            <w:shd w:val="clear" w:color="auto" w:fill="CCFFCC"/>
          </w:tcPr>
          <w:p w:rsidR="00472D48" w:rsidRPr="00E3148F" w:rsidRDefault="00472D48" w:rsidP="00472D48">
            <w:pPr>
              <w:pStyle w:val="ConsPlusNormal"/>
              <w:widowControl/>
              <w:ind w:firstLine="0"/>
              <w:jc w:val="both"/>
              <w:rPr>
                <w:rFonts w:ascii="Times New Roman" w:hAnsi="Times New Roman" w:cs="Times New Roman"/>
                <w:b/>
                <w:sz w:val="24"/>
                <w:szCs w:val="24"/>
              </w:rPr>
            </w:pPr>
            <w:r w:rsidRPr="00E3148F">
              <w:rPr>
                <w:rFonts w:ascii="Times New Roman" w:hAnsi="Times New Roman" w:cs="Times New Roman"/>
                <w:b/>
                <w:sz w:val="24"/>
                <w:szCs w:val="24"/>
                <w:lang w:val="en-US"/>
              </w:rPr>
              <w:t>V</w:t>
            </w:r>
            <w:r w:rsidRPr="00E3148F">
              <w:rPr>
                <w:rFonts w:ascii="Times New Roman" w:hAnsi="Times New Roman" w:cs="Times New Roman"/>
                <w:b/>
                <w:sz w:val="24"/>
                <w:szCs w:val="24"/>
              </w:rPr>
              <w:t xml:space="preserve">. Обеспечение заявки на участие в </w:t>
            </w:r>
            <w:r w:rsidRPr="00CF45EC">
              <w:rPr>
                <w:rFonts w:ascii="Times New Roman" w:hAnsi="Times New Roman" w:cs="Times New Roman"/>
                <w:b/>
                <w:sz w:val="24"/>
                <w:szCs w:val="24"/>
              </w:rPr>
              <w:t>открытом конкурсе в электронной форме</w:t>
            </w:r>
          </w:p>
        </w:tc>
      </w:tr>
      <w:tr w:rsidR="00472D48" w:rsidRPr="00E3148F" w:rsidTr="00AE2BC1">
        <w:trPr>
          <w:tblCellSpacing w:w="20" w:type="dxa"/>
        </w:trPr>
        <w:tc>
          <w:tcPr>
            <w:tcW w:w="3703" w:type="dxa"/>
            <w:gridSpan w:val="3"/>
            <w:tcBorders>
              <w:top w:val="inset" w:sz="6" w:space="0" w:color="000000"/>
              <w:left w:val="inset" w:sz="6" w:space="0" w:color="000000"/>
              <w:bottom w:val="inset" w:sz="6" w:space="0" w:color="000000"/>
              <w:right w:val="inset" w:sz="6" w:space="0" w:color="808080"/>
            </w:tcBorders>
            <w:shd w:val="clear" w:color="auto" w:fill="FFFFFF"/>
          </w:tcPr>
          <w:p w:rsidR="00472D48" w:rsidRPr="00E3148F" w:rsidRDefault="00472D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 xml:space="preserve">Размер обеспечения заявки </w:t>
            </w:r>
          </w:p>
          <w:p w:rsidR="00472D48" w:rsidRPr="00E3148F" w:rsidRDefault="00472D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 xml:space="preserve">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000000"/>
              <w:left w:val="inset" w:sz="6" w:space="0" w:color="000000"/>
              <w:bottom w:val="inset" w:sz="6" w:space="0" w:color="808080"/>
              <w:right w:val="inset" w:sz="6" w:space="0" w:color="000000"/>
            </w:tcBorders>
            <w:shd w:val="clear" w:color="auto" w:fill="auto"/>
            <w:vAlign w:val="center"/>
          </w:tcPr>
          <w:p w:rsidR="00472D48" w:rsidRPr="00E3148F" w:rsidRDefault="00DE7F90" w:rsidP="00472D48">
            <w:pPr>
              <w:pStyle w:val="ConsPlusNormal"/>
              <w:widowControl/>
              <w:ind w:firstLine="0"/>
              <w:rPr>
                <w:rFonts w:ascii="Times New Roman" w:hAnsi="Times New Roman" w:cs="Times New Roman"/>
                <w:color w:val="000000"/>
                <w:sz w:val="24"/>
                <w:szCs w:val="24"/>
              </w:rPr>
            </w:pPr>
            <w:r>
              <w:rPr>
                <w:rFonts w:ascii="Times New Roman" w:hAnsi="Times New Roman" w:cs="Times New Roman"/>
                <w:color w:val="000000"/>
                <w:sz w:val="24"/>
                <w:szCs w:val="24"/>
              </w:rPr>
              <w:t>Нет</w:t>
            </w:r>
          </w:p>
        </w:tc>
      </w:tr>
      <w:tr w:rsidR="00472D48" w:rsidRPr="00E3148F" w:rsidTr="00AE2BC1">
        <w:trPr>
          <w:tblCellSpacing w:w="20" w:type="dxa"/>
        </w:trPr>
        <w:tc>
          <w:tcPr>
            <w:tcW w:w="3703" w:type="dxa"/>
            <w:gridSpan w:val="3"/>
            <w:tcBorders>
              <w:top w:val="inset" w:sz="6" w:space="0" w:color="000000"/>
              <w:left w:val="inset" w:sz="6" w:space="0" w:color="000000"/>
              <w:bottom w:val="inset" w:sz="6" w:space="0" w:color="000000"/>
              <w:right w:val="inset" w:sz="6" w:space="0" w:color="000000"/>
            </w:tcBorders>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Срок и порядок внесения денежных средств в качестве обеспечения заявки 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808080"/>
              <w:left w:val="inset" w:sz="6" w:space="0" w:color="000000"/>
              <w:bottom w:val="inset" w:sz="6" w:space="0" w:color="808080"/>
              <w:right w:val="inset" w:sz="6" w:space="0" w:color="000000"/>
            </w:tcBorders>
            <w:shd w:val="clear" w:color="auto" w:fill="FFFFFF"/>
          </w:tcPr>
          <w:p w:rsidR="00472D48" w:rsidRPr="00E3148F" w:rsidRDefault="00DE7F90" w:rsidP="00472D48">
            <w:pPr>
              <w:pStyle w:val="a6"/>
              <w:spacing w:after="0"/>
              <w:ind w:left="0"/>
              <w:jc w:val="both"/>
              <w:rPr>
                <w:color w:val="000000"/>
                <w:sz w:val="24"/>
                <w:szCs w:val="24"/>
              </w:rPr>
            </w:pPr>
            <w:r>
              <w:rPr>
                <w:color w:val="000000"/>
                <w:sz w:val="24"/>
                <w:szCs w:val="24"/>
              </w:rPr>
              <w:t>Нет</w:t>
            </w:r>
          </w:p>
        </w:tc>
      </w:tr>
      <w:tr w:rsidR="00472D48" w:rsidRPr="00E3148F" w:rsidTr="00AE2BC1">
        <w:trPr>
          <w:trHeight w:val="24"/>
          <w:tblCellSpacing w:w="20" w:type="dxa"/>
        </w:trPr>
        <w:tc>
          <w:tcPr>
            <w:tcW w:w="3703" w:type="dxa"/>
            <w:gridSpan w:val="3"/>
            <w:tcBorders>
              <w:top w:val="inset" w:sz="6" w:space="0" w:color="000000"/>
              <w:left w:val="inset" w:sz="6" w:space="0" w:color="000000"/>
              <w:bottom w:val="inset" w:sz="6" w:space="0" w:color="808080"/>
              <w:right w:val="inset" w:sz="6" w:space="0" w:color="808080"/>
            </w:tcBorders>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Реквизиты счета для перечисления денежных средств в качестве обеспечения заявки 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808080"/>
              <w:left w:val="inset" w:sz="6" w:space="0" w:color="808080"/>
              <w:bottom w:val="inset" w:sz="6" w:space="0" w:color="808080"/>
              <w:right w:val="inset" w:sz="6" w:space="0" w:color="000000"/>
            </w:tcBorders>
            <w:shd w:val="clear" w:color="auto" w:fill="FFFFFF"/>
            <w:vAlign w:val="center"/>
          </w:tcPr>
          <w:p w:rsidR="00472D48" w:rsidRPr="00E3148F" w:rsidRDefault="00DE7F90" w:rsidP="00472D48">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Нет</w:t>
            </w:r>
          </w:p>
        </w:tc>
      </w:tr>
      <w:tr w:rsidR="00472D48" w:rsidRPr="00E3148F" w:rsidTr="00AE2BC1">
        <w:trPr>
          <w:tblCellSpacing w:w="20" w:type="dxa"/>
        </w:trPr>
        <w:tc>
          <w:tcPr>
            <w:tcW w:w="10203" w:type="dxa"/>
            <w:gridSpan w:val="5"/>
            <w:tcBorders>
              <w:top w:val="inset" w:sz="6" w:space="0" w:color="000000"/>
              <w:left w:val="inset" w:sz="6" w:space="0" w:color="000000"/>
              <w:bottom w:val="inset" w:sz="6" w:space="0" w:color="00FFFF"/>
              <w:right w:val="inset" w:sz="6" w:space="0" w:color="00FFFF"/>
            </w:tcBorders>
            <w:shd w:val="clear" w:color="auto" w:fill="CCFFCC"/>
          </w:tcPr>
          <w:p w:rsidR="00472D48" w:rsidRPr="00E3148F" w:rsidRDefault="00472D48" w:rsidP="00472D48">
            <w:pPr>
              <w:pStyle w:val="ConsPlusNormal"/>
              <w:widowControl/>
              <w:ind w:firstLine="0"/>
              <w:jc w:val="both"/>
              <w:rPr>
                <w:rFonts w:ascii="Times New Roman" w:hAnsi="Times New Roman" w:cs="Times New Roman"/>
                <w:b/>
                <w:sz w:val="24"/>
                <w:szCs w:val="24"/>
              </w:rPr>
            </w:pPr>
            <w:r w:rsidRPr="00E3148F">
              <w:rPr>
                <w:rFonts w:ascii="Times New Roman" w:hAnsi="Times New Roman" w:cs="Times New Roman"/>
                <w:b/>
                <w:sz w:val="24"/>
                <w:szCs w:val="24"/>
                <w:lang w:val="en-US"/>
              </w:rPr>
              <w:t>VI</w:t>
            </w:r>
            <w:r w:rsidRPr="00E3148F">
              <w:rPr>
                <w:rFonts w:ascii="Times New Roman" w:hAnsi="Times New Roman" w:cs="Times New Roman"/>
                <w:b/>
                <w:sz w:val="24"/>
                <w:szCs w:val="24"/>
              </w:rPr>
              <w:t xml:space="preserve">. Порядок, место, дата начала и дата окончания срока подачи заявок на участие в </w:t>
            </w:r>
            <w:r w:rsidRPr="00CF45EC">
              <w:rPr>
                <w:rFonts w:ascii="Times New Roman" w:hAnsi="Times New Roman" w:cs="Times New Roman"/>
                <w:b/>
                <w:sz w:val="24"/>
                <w:szCs w:val="24"/>
              </w:rPr>
              <w:t>открытом конкурсе в электронной форме</w:t>
            </w:r>
          </w:p>
        </w:tc>
      </w:tr>
      <w:tr w:rsidR="00472D48" w:rsidRPr="00E3148F" w:rsidTr="00AE2BC1">
        <w:trPr>
          <w:tblCellSpacing w:w="20" w:type="dxa"/>
        </w:trPr>
        <w:tc>
          <w:tcPr>
            <w:tcW w:w="3703" w:type="dxa"/>
            <w:gridSpan w:val="3"/>
            <w:tcBorders>
              <w:top w:val="inset" w:sz="6" w:space="0" w:color="000000"/>
            </w:tcBorders>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Порядок подачи заявок 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000000"/>
              <w:left w:val="inset" w:sz="6" w:space="0" w:color="000000"/>
            </w:tcBorders>
            <w:shd w:val="clear" w:color="auto" w:fill="FFFFFF"/>
          </w:tcPr>
          <w:p w:rsidR="00472D48" w:rsidRPr="00E3148F" w:rsidRDefault="00472D48" w:rsidP="00472D48">
            <w:pPr>
              <w:pStyle w:val="a4"/>
              <w:rPr>
                <w:color w:val="000000"/>
                <w:szCs w:val="24"/>
              </w:rPr>
            </w:pPr>
            <w:r w:rsidRPr="00E3148F">
              <w:rPr>
                <w:color w:val="000000"/>
                <w:szCs w:val="24"/>
              </w:rPr>
              <w:t>Заявки на участие в закупке подаются участниками закупки в порядке и сроки, указанные в настоящей документации.</w:t>
            </w:r>
          </w:p>
          <w:p w:rsidR="00472D48" w:rsidRPr="00E3148F" w:rsidRDefault="00472D48" w:rsidP="00472D48">
            <w:pPr>
              <w:pStyle w:val="a4"/>
              <w:rPr>
                <w:color w:val="000000"/>
                <w:szCs w:val="24"/>
              </w:rPr>
            </w:pPr>
            <w:r w:rsidRPr="00E3148F">
              <w:rPr>
                <w:color w:val="000000"/>
                <w:szCs w:val="24"/>
              </w:rPr>
              <w:t xml:space="preserve">Датой подачи заявки на участие в </w:t>
            </w:r>
            <w:r>
              <w:rPr>
                <w:szCs w:val="24"/>
              </w:rPr>
              <w:t>открытом конкурсе в электронной форме</w:t>
            </w:r>
            <w:r w:rsidRPr="00E3148F">
              <w:rPr>
                <w:szCs w:val="24"/>
              </w:rPr>
              <w:t xml:space="preserve"> </w:t>
            </w:r>
            <w:r w:rsidRPr="00E3148F">
              <w:rPr>
                <w:color w:val="000000"/>
                <w:szCs w:val="24"/>
              </w:rPr>
              <w:t xml:space="preserve">в форме электронного документа </w:t>
            </w:r>
            <w:r w:rsidRPr="00E3148F">
              <w:rPr>
                <w:color w:val="000000"/>
                <w:szCs w:val="24"/>
              </w:rPr>
              <w:lastRenderedPageBreak/>
              <w:t xml:space="preserve">является дата поступления такой заявки по адресу, указанному в извещении о проведении </w:t>
            </w:r>
            <w:r w:rsidR="006D6BA9">
              <w:rPr>
                <w:szCs w:val="24"/>
              </w:rPr>
              <w:t>_</w:t>
            </w:r>
            <w:r>
              <w:rPr>
                <w:szCs w:val="24"/>
              </w:rPr>
              <w:t xml:space="preserve"> конкурса в электронной форме.</w:t>
            </w:r>
          </w:p>
        </w:tc>
      </w:tr>
      <w:tr w:rsidR="00472D48" w:rsidRPr="00E3148F" w:rsidTr="00AE2BC1">
        <w:trPr>
          <w:tblCellSpacing w:w="20" w:type="dxa"/>
        </w:trPr>
        <w:tc>
          <w:tcPr>
            <w:tcW w:w="3703" w:type="dxa"/>
            <w:gridSpan w:val="3"/>
            <w:tcBorders>
              <w:top w:val="inset" w:sz="6" w:space="0" w:color="000000"/>
              <w:bottom w:val="inset" w:sz="6" w:space="0" w:color="000000"/>
            </w:tcBorders>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lastRenderedPageBreak/>
              <w:t xml:space="preserve">Место подачи заявок 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000000"/>
              <w:left w:val="inset" w:sz="6" w:space="0" w:color="000000"/>
            </w:tcBorders>
            <w:shd w:val="clear" w:color="auto" w:fill="FFFFFF"/>
          </w:tcPr>
          <w:p w:rsidR="00DE7F90" w:rsidRPr="00E3148F" w:rsidRDefault="00DE7F90" w:rsidP="00DE7F90">
            <w:pPr>
              <w:pStyle w:val="a4"/>
              <w:rPr>
                <w:color w:val="000000" w:themeColor="text1"/>
                <w:szCs w:val="24"/>
                <w:shd w:val="clear" w:color="auto" w:fill="FFFFFF"/>
              </w:rPr>
            </w:pPr>
            <w:r w:rsidRPr="00E3148F">
              <w:rPr>
                <w:color w:val="000000" w:themeColor="text1"/>
                <w:szCs w:val="24"/>
                <w:shd w:val="clear" w:color="auto" w:fill="FFFFFF"/>
              </w:rPr>
              <w:t xml:space="preserve">Электронная торговая площадка </w:t>
            </w:r>
          </w:p>
          <w:p w:rsidR="00DE7F90" w:rsidRPr="00D52C48" w:rsidRDefault="00C93A94" w:rsidP="00DE7F90">
            <w:pPr>
              <w:pStyle w:val="a4"/>
              <w:rPr>
                <w:szCs w:val="24"/>
              </w:rPr>
            </w:pPr>
            <w:hyperlink r:id="rId19" w:anchor="_blank" w:history="1">
              <w:r w:rsidR="00DE7F90" w:rsidRPr="00D52C48">
                <w:rPr>
                  <w:rStyle w:val="a8"/>
                  <w:szCs w:val="24"/>
                </w:rPr>
                <w:t>Универсальная электронная торговая площадка ESTP.RU</w:t>
              </w:r>
            </w:hyperlink>
          </w:p>
          <w:p w:rsidR="00472D48" w:rsidRPr="00E3148F" w:rsidRDefault="00DE7F90" w:rsidP="00DE7F90">
            <w:pPr>
              <w:pStyle w:val="a4"/>
              <w:rPr>
                <w:szCs w:val="24"/>
              </w:rPr>
            </w:pPr>
            <w:r w:rsidRPr="00D52C48">
              <w:rPr>
                <w:szCs w:val="24"/>
              </w:rPr>
              <w:t>http://estp.ru</w:t>
            </w:r>
          </w:p>
        </w:tc>
      </w:tr>
      <w:tr w:rsidR="00472D48" w:rsidRPr="00E3148F" w:rsidTr="00AE2BC1">
        <w:trPr>
          <w:tblCellSpacing w:w="20" w:type="dxa"/>
        </w:trPr>
        <w:tc>
          <w:tcPr>
            <w:tcW w:w="3703" w:type="dxa"/>
            <w:gridSpan w:val="3"/>
            <w:tcBorders>
              <w:top w:val="inset" w:sz="6" w:space="0" w:color="000000"/>
            </w:tcBorders>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Дата начала подачи заявок 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000000"/>
              <w:left w:val="inset" w:sz="6" w:space="0" w:color="000000"/>
            </w:tcBorders>
            <w:shd w:val="clear" w:color="auto" w:fill="auto"/>
            <w:vAlign w:val="center"/>
          </w:tcPr>
          <w:p w:rsidR="00472D48" w:rsidRPr="00BC0668" w:rsidRDefault="00472D48" w:rsidP="00472D48">
            <w:pPr>
              <w:pStyle w:val="ConsPlusNormal"/>
              <w:widowControl/>
              <w:ind w:firstLine="0"/>
              <w:rPr>
                <w:rFonts w:ascii="Times New Roman" w:hAnsi="Times New Roman" w:cs="Times New Roman"/>
                <w:sz w:val="24"/>
                <w:szCs w:val="24"/>
              </w:rPr>
            </w:pPr>
            <w:r w:rsidRPr="00BC0668">
              <w:rPr>
                <w:rFonts w:ascii="Times New Roman" w:hAnsi="Times New Roman" w:cs="Times New Roman"/>
                <w:sz w:val="24"/>
                <w:szCs w:val="24"/>
              </w:rPr>
              <w:t>с момента размещения извещения</w:t>
            </w:r>
          </w:p>
        </w:tc>
      </w:tr>
      <w:tr w:rsidR="00472D48" w:rsidRPr="00E3148F" w:rsidTr="00AE2BC1">
        <w:trPr>
          <w:tblCellSpacing w:w="20" w:type="dxa"/>
        </w:trPr>
        <w:tc>
          <w:tcPr>
            <w:tcW w:w="3703" w:type="dxa"/>
            <w:gridSpan w:val="3"/>
            <w:tcBorders>
              <w:top w:val="inset" w:sz="6" w:space="0" w:color="000000"/>
              <w:bottom w:val="inset" w:sz="6" w:space="0" w:color="000000"/>
            </w:tcBorders>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Дата окончания подачи заявок на участие в </w:t>
            </w:r>
            <w:r w:rsidRPr="00CA1456">
              <w:rPr>
                <w:rFonts w:ascii="Times New Roman" w:hAnsi="Times New Roman" w:cs="Times New Roman"/>
                <w:sz w:val="24"/>
                <w:szCs w:val="24"/>
              </w:rPr>
              <w:t>открытом конкурсе в электронной форме</w:t>
            </w:r>
          </w:p>
        </w:tc>
        <w:tc>
          <w:tcPr>
            <w:tcW w:w="6460" w:type="dxa"/>
            <w:gridSpan w:val="2"/>
            <w:tcBorders>
              <w:top w:val="inset" w:sz="6" w:space="0" w:color="000000"/>
              <w:left w:val="inset" w:sz="6" w:space="0" w:color="000000"/>
            </w:tcBorders>
            <w:shd w:val="clear" w:color="auto" w:fill="auto"/>
            <w:vAlign w:val="center"/>
          </w:tcPr>
          <w:p w:rsidR="00472D48" w:rsidRPr="00E947B9" w:rsidRDefault="006D6BA9" w:rsidP="00DE7F90">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«14</w:t>
            </w:r>
            <w:r w:rsidR="00472D48" w:rsidRPr="00E947B9">
              <w:rPr>
                <w:rFonts w:ascii="Times New Roman" w:hAnsi="Times New Roman" w:cs="Times New Roman"/>
                <w:sz w:val="24"/>
                <w:szCs w:val="24"/>
              </w:rPr>
              <w:t xml:space="preserve">» </w:t>
            </w:r>
            <w:r>
              <w:rPr>
                <w:rFonts w:ascii="Times New Roman" w:hAnsi="Times New Roman" w:cs="Times New Roman"/>
                <w:sz w:val="24"/>
                <w:szCs w:val="24"/>
              </w:rPr>
              <w:t>декабря 2018 г. в 09</w:t>
            </w:r>
            <w:r w:rsidR="00472D48" w:rsidRPr="00E947B9">
              <w:rPr>
                <w:rFonts w:ascii="Times New Roman" w:hAnsi="Times New Roman" w:cs="Times New Roman"/>
                <w:sz w:val="24"/>
                <w:szCs w:val="24"/>
              </w:rPr>
              <w:t xml:space="preserve">.00 часов </w:t>
            </w:r>
          </w:p>
        </w:tc>
      </w:tr>
      <w:tr w:rsidR="00472D48" w:rsidRPr="00E3148F" w:rsidTr="00AE2BC1">
        <w:trPr>
          <w:tblCellSpacing w:w="20" w:type="dxa"/>
        </w:trPr>
        <w:tc>
          <w:tcPr>
            <w:tcW w:w="10203" w:type="dxa"/>
            <w:gridSpan w:val="5"/>
            <w:tcBorders>
              <w:top w:val="inset" w:sz="6" w:space="0" w:color="000000"/>
            </w:tcBorders>
            <w:shd w:val="clear" w:color="auto" w:fill="CCFFCC"/>
          </w:tcPr>
          <w:p w:rsidR="00472D48" w:rsidRPr="00E3148F" w:rsidRDefault="00472D48" w:rsidP="00472D48">
            <w:pPr>
              <w:pStyle w:val="ConsPlusNormal"/>
              <w:widowControl/>
              <w:ind w:firstLine="0"/>
              <w:jc w:val="both"/>
              <w:rPr>
                <w:rFonts w:ascii="Times New Roman" w:hAnsi="Times New Roman" w:cs="Times New Roman"/>
                <w:b/>
                <w:sz w:val="24"/>
                <w:szCs w:val="24"/>
              </w:rPr>
            </w:pPr>
            <w:r w:rsidRPr="00E3148F">
              <w:rPr>
                <w:rFonts w:ascii="Times New Roman" w:hAnsi="Times New Roman" w:cs="Times New Roman"/>
                <w:b/>
                <w:sz w:val="24"/>
                <w:szCs w:val="24"/>
                <w:lang w:val="en-US"/>
              </w:rPr>
              <w:t>VII</w:t>
            </w:r>
            <w:r w:rsidRPr="00E3148F">
              <w:rPr>
                <w:rFonts w:ascii="Times New Roman" w:hAnsi="Times New Roman" w:cs="Times New Roman"/>
                <w:b/>
                <w:sz w:val="24"/>
                <w:szCs w:val="24"/>
              </w:rPr>
              <w:t xml:space="preserve">. Отзыв заявок на участие в </w:t>
            </w:r>
            <w:r w:rsidRPr="00CF45EC">
              <w:rPr>
                <w:rFonts w:ascii="Times New Roman" w:hAnsi="Times New Roman" w:cs="Times New Roman"/>
                <w:b/>
                <w:sz w:val="24"/>
                <w:szCs w:val="24"/>
              </w:rPr>
              <w:t>открытом конкурсе в электронной форме</w:t>
            </w:r>
            <w:r w:rsidRPr="00E3148F">
              <w:rPr>
                <w:rFonts w:ascii="Times New Roman" w:hAnsi="Times New Roman" w:cs="Times New Roman"/>
                <w:b/>
                <w:sz w:val="24"/>
                <w:szCs w:val="24"/>
              </w:rPr>
              <w:t>, внесение изменений в такие заявки</w:t>
            </w:r>
          </w:p>
        </w:tc>
      </w:tr>
      <w:tr w:rsidR="00472D48" w:rsidRPr="00E3148F" w:rsidTr="00AE2BC1">
        <w:trPr>
          <w:tblCellSpacing w:w="20" w:type="dxa"/>
        </w:trPr>
        <w:tc>
          <w:tcPr>
            <w:tcW w:w="3703" w:type="dxa"/>
            <w:gridSpan w:val="3"/>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Порядок отзыва заявок на участие в </w:t>
            </w:r>
            <w:r w:rsidRPr="00CA1456">
              <w:rPr>
                <w:rFonts w:ascii="Times New Roman" w:hAnsi="Times New Roman" w:cs="Times New Roman"/>
                <w:sz w:val="24"/>
                <w:szCs w:val="24"/>
              </w:rPr>
              <w:t>открытом конкурсе в электронной форме</w:t>
            </w:r>
            <w:r w:rsidRPr="00E3148F">
              <w:rPr>
                <w:rFonts w:ascii="Times New Roman" w:hAnsi="Times New Roman" w:cs="Times New Roman"/>
                <w:sz w:val="24"/>
                <w:szCs w:val="24"/>
              </w:rPr>
              <w:t>, порядок внесения изменений в такие заявки</w:t>
            </w:r>
          </w:p>
        </w:tc>
        <w:tc>
          <w:tcPr>
            <w:tcW w:w="6460" w:type="dxa"/>
            <w:gridSpan w:val="2"/>
            <w:tcBorders>
              <w:left w:val="inset" w:sz="6" w:space="0" w:color="000000"/>
              <w:right w:val="inset" w:sz="6" w:space="0" w:color="000000"/>
            </w:tcBorders>
            <w:shd w:val="clear" w:color="auto" w:fill="FFFFFF"/>
          </w:tcPr>
          <w:p w:rsidR="00472D48" w:rsidRPr="00E3148F" w:rsidRDefault="00472D48" w:rsidP="00472D48">
            <w:pPr>
              <w:pStyle w:val="3"/>
              <w:numPr>
                <w:ilvl w:val="0"/>
                <w:numId w:val="0"/>
              </w:numPr>
            </w:pPr>
            <w:r w:rsidRPr="00E3148F">
              <w:t xml:space="preserve">Участник закупки, подавший заявку на участие в </w:t>
            </w:r>
            <w:r w:rsidRPr="00CF45EC">
              <w:t>открытом конкурсе в электронной форме</w:t>
            </w:r>
            <w:r w:rsidRPr="00E3148F">
              <w:t>, вправе изменить заявку на участие в закупке в любое время до момента окончания приема заявок.</w:t>
            </w:r>
          </w:p>
          <w:p w:rsidR="00472D48" w:rsidRPr="00E3148F" w:rsidRDefault="00472D48" w:rsidP="00472D48">
            <w:pPr>
              <w:pStyle w:val="3"/>
              <w:numPr>
                <w:ilvl w:val="0"/>
                <w:numId w:val="0"/>
              </w:numPr>
            </w:pPr>
            <w:r w:rsidRPr="00E3148F">
              <w:t xml:space="preserve">Изменения, внесенные в заявку на участие в </w:t>
            </w:r>
            <w:r w:rsidRPr="00CF45EC">
              <w:t>открытом конкурсе в электронной форме</w:t>
            </w:r>
            <w:r w:rsidRPr="00E3148F">
              <w:t>, считаются неотъемлемой частью заявки на участие в закупке.</w:t>
            </w:r>
          </w:p>
          <w:p w:rsidR="00472D48" w:rsidRPr="00E3148F" w:rsidRDefault="00472D48" w:rsidP="00472D48">
            <w:pPr>
              <w:pStyle w:val="3"/>
              <w:numPr>
                <w:ilvl w:val="0"/>
                <w:numId w:val="0"/>
              </w:numPr>
            </w:pPr>
            <w:r w:rsidRPr="00E3148F">
              <w:t xml:space="preserve">Заявки на участие в </w:t>
            </w:r>
            <w:r w:rsidRPr="00CF45EC">
              <w:t xml:space="preserve">открытом конкурсе в электронной форме </w:t>
            </w:r>
            <w:r w:rsidRPr="00E3148F">
              <w:t>изменяются порядке, предусмотренном регламентом ЭТП</w:t>
            </w:r>
            <w:r>
              <w:t xml:space="preserve"> путем подачи уведомления об отзыве согласно Приложения № 5 к документации</w:t>
            </w:r>
          </w:p>
        </w:tc>
      </w:tr>
      <w:tr w:rsidR="00472D48" w:rsidRPr="00E3148F" w:rsidTr="00AE2BC1">
        <w:trPr>
          <w:tblCellSpacing w:w="20" w:type="dxa"/>
        </w:trPr>
        <w:tc>
          <w:tcPr>
            <w:tcW w:w="3703" w:type="dxa"/>
            <w:gridSpan w:val="3"/>
            <w:tcBorders>
              <w:top w:val="inset" w:sz="6" w:space="0" w:color="000000"/>
              <w:bottom w:val="inset" w:sz="6" w:space="0" w:color="000000"/>
            </w:tcBorders>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Срок отзыва заявок на участие в </w:t>
            </w:r>
            <w:proofErr w:type="spellStart"/>
            <w:r>
              <w:rPr>
                <w:rFonts w:ascii="Times New Roman" w:hAnsi="Times New Roman" w:cs="Times New Roman"/>
                <w:sz w:val="24"/>
                <w:szCs w:val="24"/>
              </w:rPr>
              <w:t>в</w:t>
            </w:r>
            <w:proofErr w:type="spellEnd"/>
            <w:r>
              <w:rPr>
                <w:rFonts w:ascii="Times New Roman" w:hAnsi="Times New Roman" w:cs="Times New Roman"/>
                <w:sz w:val="24"/>
                <w:szCs w:val="24"/>
              </w:rPr>
              <w:t xml:space="preserve"> открытом конкурсе в электронной форме</w:t>
            </w:r>
          </w:p>
        </w:tc>
        <w:tc>
          <w:tcPr>
            <w:tcW w:w="6460" w:type="dxa"/>
            <w:gridSpan w:val="2"/>
            <w:tcBorders>
              <w:top w:val="inset" w:sz="6" w:space="0" w:color="000000"/>
              <w:left w:val="inset" w:sz="6" w:space="0" w:color="000000"/>
              <w:right w:val="inset" w:sz="6" w:space="0" w:color="000000"/>
            </w:tcBorders>
            <w:shd w:val="clear" w:color="auto" w:fill="auto"/>
          </w:tcPr>
          <w:p w:rsidR="00472D48" w:rsidRPr="00785448" w:rsidRDefault="006D6BA9" w:rsidP="00787C59">
            <w:pPr>
              <w:pStyle w:val="3"/>
              <w:numPr>
                <w:ilvl w:val="0"/>
                <w:numId w:val="0"/>
              </w:numPr>
            </w:pPr>
            <w:r>
              <w:t>В любое время до 09</w:t>
            </w:r>
            <w:r w:rsidR="00472D48" w:rsidRPr="00785448">
              <w:t>.00 часов (</w:t>
            </w:r>
            <w:r w:rsidR="00472D48">
              <w:t>московского</w:t>
            </w:r>
            <w:r w:rsidR="00472D48" w:rsidRPr="00785448">
              <w:t xml:space="preserve"> времени) </w:t>
            </w:r>
            <w:r w:rsidR="00DE7F90">
              <w:t>«1</w:t>
            </w:r>
            <w:r>
              <w:t>4</w:t>
            </w:r>
            <w:r w:rsidR="00DE7F90" w:rsidRPr="00E947B9">
              <w:t xml:space="preserve">» </w:t>
            </w:r>
            <w:r w:rsidR="00DE7F90">
              <w:t>декабря 2018 г.</w:t>
            </w:r>
            <w:r w:rsidR="00472D48" w:rsidRPr="00785448">
              <w:t xml:space="preserve"> непосредственно до окончания срока подачи заявок на участие в закупке.</w:t>
            </w:r>
          </w:p>
        </w:tc>
      </w:tr>
      <w:tr w:rsidR="00472D48" w:rsidRPr="00E3148F" w:rsidTr="00AE2BC1">
        <w:trPr>
          <w:tblCellSpacing w:w="20" w:type="dxa"/>
        </w:trPr>
        <w:tc>
          <w:tcPr>
            <w:tcW w:w="10203" w:type="dxa"/>
            <w:gridSpan w:val="5"/>
            <w:tcBorders>
              <w:top w:val="inset" w:sz="6" w:space="0" w:color="000000"/>
            </w:tcBorders>
            <w:shd w:val="clear" w:color="auto" w:fill="CCFFCC"/>
          </w:tcPr>
          <w:p w:rsidR="00472D48" w:rsidRPr="00E3148F" w:rsidRDefault="00472D48" w:rsidP="00472D48">
            <w:pPr>
              <w:pStyle w:val="3"/>
              <w:numPr>
                <w:ilvl w:val="0"/>
                <w:numId w:val="0"/>
              </w:numPr>
              <w:rPr>
                <w:b/>
              </w:rPr>
            </w:pPr>
            <w:r w:rsidRPr="00E3148F">
              <w:rPr>
                <w:b/>
                <w:lang w:val="en-US"/>
              </w:rPr>
              <w:t>VIII</w:t>
            </w:r>
            <w:r w:rsidRPr="00E3148F">
              <w:rPr>
                <w:b/>
              </w:rPr>
              <w:t xml:space="preserve">. Предоставление участникам </w:t>
            </w:r>
            <w:r w:rsidRPr="00CF45EC">
              <w:rPr>
                <w:b/>
              </w:rPr>
              <w:t xml:space="preserve">открытом конкурсе в электронной форме </w:t>
            </w:r>
            <w:r w:rsidRPr="00E3148F">
              <w:rPr>
                <w:b/>
              </w:rPr>
              <w:t>разъяснений положений документации</w:t>
            </w:r>
          </w:p>
        </w:tc>
      </w:tr>
      <w:tr w:rsidR="00472D48" w:rsidRPr="00E3148F" w:rsidTr="00AE2BC1">
        <w:trPr>
          <w:trHeight w:val="1112"/>
          <w:tblCellSpacing w:w="20" w:type="dxa"/>
        </w:trPr>
        <w:tc>
          <w:tcPr>
            <w:tcW w:w="3703" w:type="dxa"/>
            <w:gridSpan w:val="3"/>
            <w:tcBorders>
              <w:top w:val="inset" w:sz="6" w:space="0" w:color="000000"/>
            </w:tcBorders>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Форма и порядок предоставления разъяснений</w:t>
            </w:r>
          </w:p>
        </w:tc>
        <w:tc>
          <w:tcPr>
            <w:tcW w:w="6460" w:type="dxa"/>
            <w:gridSpan w:val="2"/>
            <w:tcBorders>
              <w:top w:val="inset" w:sz="6" w:space="0" w:color="000000"/>
            </w:tcBorders>
            <w:shd w:val="clear" w:color="auto" w:fill="FFFFFF"/>
          </w:tcPr>
          <w:p w:rsidR="00472D48" w:rsidRPr="00E3148F" w:rsidRDefault="00472D48" w:rsidP="00472D48">
            <w:pPr>
              <w:pStyle w:val="a6"/>
              <w:spacing w:after="0"/>
              <w:ind w:left="0"/>
              <w:jc w:val="both"/>
              <w:rPr>
                <w:sz w:val="24"/>
                <w:szCs w:val="24"/>
              </w:rPr>
            </w:pPr>
            <w:r w:rsidRPr="00E3148F">
              <w:rPr>
                <w:sz w:val="24"/>
                <w:szCs w:val="24"/>
              </w:rPr>
              <w:t xml:space="preserve">Любой участник </w:t>
            </w:r>
            <w:r w:rsidR="006D6BA9">
              <w:rPr>
                <w:sz w:val="24"/>
                <w:szCs w:val="24"/>
              </w:rPr>
              <w:t>_</w:t>
            </w:r>
            <w:r>
              <w:rPr>
                <w:sz w:val="24"/>
                <w:szCs w:val="24"/>
              </w:rPr>
              <w:t xml:space="preserve"> конкурса в электронной форме</w:t>
            </w:r>
            <w:r w:rsidRPr="00E3148F">
              <w:rPr>
                <w:sz w:val="24"/>
                <w:szCs w:val="24"/>
              </w:rPr>
              <w:t xml:space="preserve"> вправе направить заказчику запрос о разъяснении положений документации. Запрос направляется на электронную торговую площадку.</w:t>
            </w:r>
          </w:p>
          <w:p w:rsidR="00472D48" w:rsidRPr="00E3148F" w:rsidRDefault="00472D48" w:rsidP="00472D48">
            <w:pPr>
              <w:pStyle w:val="a6"/>
              <w:spacing w:after="0"/>
              <w:ind w:left="0"/>
              <w:jc w:val="both"/>
              <w:rPr>
                <w:sz w:val="24"/>
                <w:szCs w:val="24"/>
              </w:rPr>
            </w:pPr>
            <w:r w:rsidRPr="00E3148F">
              <w:rPr>
                <w:sz w:val="24"/>
                <w:szCs w:val="24"/>
              </w:rPr>
              <w:t>В течение двух  дней со дня поступления указанного запроса заказчик направляет разъяснения положений документации, если указанный запрос поступил к заказчику не позднее, чем за два дней до дня окончания подачи заявок на участие в закупке. Запрос и предоставление разъяснений осуществляется в соответствии с функционалом электронной торговой площадки</w:t>
            </w:r>
            <w:r>
              <w:rPr>
                <w:sz w:val="24"/>
                <w:szCs w:val="24"/>
              </w:rPr>
              <w:t xml:space="preserve"> согласно Приложения № 6 к документации</w:t>
            </w:r>
          </w:p>
        </w:tc>
      </w:tr>
      <w:tr w:rsidR="00472D48" w:rsidRPr="00E3148F" w:rsidTr="00AE2BC1">
        <w:trPr>
          <w:tblCellSpacing w:w="20" w:type="dxa"/>
        </w:trPr>
        <w:tc>
          <w:tcPr>
            <w:tcW w:w="3703" w:type="dxa"/>
            <w:gridSpan w:val="3"/>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Дата начала приема запроса на  предоставление разъяснений</w:t>
            </w:r>
          </w:p>
        </w:tc>
        <w:tc>
          <w:tcPr>
            <w:tcW w:w="6460" w:type="dxa"/>
            <w:gridSpan w:val="2"/>
            <w:shd w:val="clear" w:color="auto" w:fill="auto"/>
            <w:vAlign w:val="center"/>
          </w:tcPr>
          <w:p w:rsidR="00472D48" w:rsidRPr="00E3148F" w:rsidRDefault="00472D48" w:rsidP="00472D48">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С</w:t>
            </w:r>
            <w:r w:rsidRPr="002F382D">
              <w:rPr>
                <w:rFonts w:ascii="Times New Roman" w:hAnsi="Times New Roman" w:cs="Times New Roman"/>
                <w:sz w:val="24"/>
                <w:szCs w:val="24"/>
              </w:rPr>
              <w:t xml:space="preserve"> момента размещения извещения</w:t>
            </w:r>
          </w:p>
        </w:tc>
      </w:tr>
      <w:tr w:rsidR="00472D48" w:rsidRPr="00E3148F" w:rsidTr="00AE2BC1">
        <w:trPr>
          <w:tblCellSpacing w:w="20" w:type="dxa"/>
        </w:trPr>
        <w:tc>
          <w:tcPr>
            <w:tcW w:w="3703" w:type="dxa"/>
            <w:gridSpan w:val="3"/>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Дата окончания приема запроса на  предоставления разъяснений</w:t>
            </w:r>
          </w:p>
        </w:tc>
        <w:tc>
          <w:tcPr>
            <w:tcW w:w="6460" w:type="dxa"/>
            <w:gridSpan w:val="2"/>
            <w:shd w:val="clear" w:color="auto" w:fill="auto"/>
            <w:vAlign w:val="center"/>
          </w:tcPr>
          <w:p w:rsidR="00472D48" w:rsidRPr="00D45A5E" w:rsidRDefault="006D6BA9" w:rsidP="00472D48">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«14</w:t>
            </w:r>
            <w:r w:rsidR="00DE7F90" w:rsidRPr="00E947B9">
              <w:rPr>
                <w:rFonts w:ascii="Times New Roman" w:hAnsi="Times New Roman" w:cs="Times New Roman"/>
                <w:sz w:val="24"/>
                <w:szCs w:val="24"/>
              </w:rPr>
              <w:t xml:space="preserve">» </w:t>
            </w:r>
            <w:r>
              <w:rPr>
                <w:rFonts w:ascii="Times New Roman" w:hAnsi="Times New Roman" w:cs="Times New Roman"/>
                <w:sz w:val="24"/>
                <w:szCs w:val="24"/>
              </w:rPr>
              <w:t>декабря 2018 г. 09</w:t>
            </w:r>
            <w:r w:rsidR="00DE7F90">
              <w:rPr>
                <w:rFonts w:ascii="Times New Roman" w:hAnsi="Times New Roman" w:cs="Times New Roman"/>
                <w:sz w:val="24"/>
                <w:szCs w:val="24"/>
              </w:rPr>
              <w:t>.00</w:t>
            </w:r>
          </w:p>
        </w:tc>
      </w:tr>
      <w:tr w:rsidR="00472D48" w:rsidRPr="00E3148F" w:rsidTr="00AE2BC1">
        <w:trPr>
          <w:tblCellSpacing w:w="20" w:type="dxa"/>
        </w:trPr>
        <w:tc>
          <w:tcPr>
            <w:tcW w:w="3703" w:type="dxa"/>
            <w:gridSpan w:val="3"/>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Дата начала предоставления разъяснений</w:t>
            </w:r>
          </w:p>
        </w:tc>
        <w:tc>
          <w:tcPr>
            <w:tcW w:w="6460" w:type="dxa"/>
            <w:gridSpan w:val="2"/>
            <w:shd w:val="clear" w:color="auto" w:fill="auto"/>
            <w:vAlign w:val="center"/>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С момента размещения извещения</w:t>
            </w:r>
          </w:p>
        </w:tc>
      </w:tr>
      <w:tr w:rsidR="00472D48" w:rsidRPr="00E3148F" w:rsidTr="00AE2BC1">
        <w:trPr>
          <w:tblCellSpacing w:w="20" w:type="dxa"/>
        </w:trPr>
        <w:tc>
          <w:tcPr>
            <w:tcW w:w="3703" w:type="dxa"/>
            <w:gridSpan w:val="3"/>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Дата окончания предоставления разъяснения</w:t>
            </w:r>
          </w:p>
        </w:tc>
        <w:tc>
          <w:tcPr>
            <w:tcW w:w="6460" w:type="dxa"/>
            <w:gridSpan w:val="2"/>
            <w:shd w:val="clear" w:color="auto" w:fill="auto"/>
            <w:vAlign w:val="center"/>
          </w:tcPr>
          <w:p w:rsidR="00472D48" w:rsidRPr="00E3148F" w:rsidRDefault="006D6BA9" w:rsidP="00472D48">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«14</w:t>
            </w:r>
            <w:r w:rsidR="00DE7F90" w:rsidRPr="00E947B9">
              <w:rPr>
                <w:rFonts w:ascii="Times New Roman" w:hAnsi="Times New Roman" w:cs="Times New Roman"/>
                <w:sz w:val="24"/>
                <w:szCs w:val="24"/>
              </w:rPr>
              <w:t xml:space="preserve">» </w:t>
            </w:r>
            <w:r>
              <w:rPr>
                <w:rFonts w:ascii="Times New Roman" w:hAnsi="Times New Roman" w:cs="Times New Roman"/>
                <w:sz w:val="24"/>
                <w:szCs w:val="24"/>
              </w:rPr>
              <w:t>декабря 2018 г. 09</w:t>
            </w:r>
            <w:r w:rsidR="00DE7F90">
              <w:rPr>
                <w:rFonts w:ascii="Times New Roman" w:hAnsi="Times New Roman" w:cs="Times New Roman"/>
                <w:sz w:val="24"/>
                <w:szCs w:val="24"/>
              </w:rPr>
              <w:t>.00</w:t>
            </w:r>
          </w:p>
        </w:tc>
      </w:tr>
      <w:tr w:rsidR="00472D48" w:rsidRPr="00E3148F" w:rsidTr="00AE2BC1">
        <w:trPr>
          <w:tblCellSpacing w:w="20" w:type="dxa"/>
        </w:trPr>
        <w:tc>
          <w:tcPr>
            <w:tcW w:w="10203" w:type="dxa"/>
            <w:gridSpan w:val="5"/>
            <w:shd w:val="clear" w:color="auto" w:fill="CCFFCC"/>
          </w:tcPr>
          <w:p w:rsidR="00472D48" w:rsidRPr="00E3148F" w:rsidRDefault="00472D48" w:rsidP="00472D48">
            <w:pPr>
              <w:pStyle w:val="3"/>
              <w:numPr>
                <w:ilvl w:val="0"/>
                <w:numId w:val="0"/>
              </w:numPr>
            </w:pPr>
            <w:r w:rsidRPr="00E3148F">
              <w:rPr>
                <w:b/>
                <w:lang w:val="en-US"/>
              </w:rPr>
              <w:lastRenderedPageBreak/>
              <w:t>IX</w:t>
            </w:r>
            <w:r w:rsidRPr="00E3148F">
              <w:rPr>
                <w:b/>
              </w:rPr>
              <w:t>. Открытие доступа к заявкам</w:t>
            </w:r>
          </w:p>
        </w:tc>
      </w:tr>
      <w:tr w:rsidR="00472D48" w:rsidRPr="00E3148F" w:rsidTr="00AE2BC1">
        <w:trPr>
          <w:tblCellSpacing w:w="20" w:type="dxa"/>
        </w:trPr>
        <w:tc>
          <w:tcPr>
            <w:tcW w:w="3703" w:type="dxa"/>
            <w:gridSpan w:val="3"/>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Место открытия доступа к заявкам</w:t>
            </w:r>
          </w:p>
        </w:tc>
        <w:tc>
          <w:tcPr>
            <w:tcW w:w="6460" w:type="dxa"/>
            <w:gridSpan w:val="2"/>
            <w:shd w:val="clear" w:color="auto" w:fill="FFFFFF"/>
            <w:vAlign w:val="center"/>
          </w:tcPr>
          <w:p w:rsidR="00DE7F90" w:rsidRPr="00E3148F" w:rsidRDefault="00DE7F90" w:rsidP="00DE7F90">
            <w:pPr>
              <w:pStyle w:val="a4"/>
              <w:rPr>
                <w:color w:val="000000" w:themeColor="text1"/>
                <w:szCs w:val="24"/>
                <w:shd w:val="clear" w:color="auto" w:fill="FFFFFF"/>
              </w:rPr>
            </w:pPr>
            <w:r w:rsidRPr="00E3148F">
              <w:rPr>
                <w:color w:val="000000" w:themeColor="text1"/>
                <w:szCs w:val="24"/>
                <w:shd w:val="clear" w:color="auto" w:fill="FFFFFF"/>
              </w:rPr>
              <w:t xml:space="preserve">Электронная торговая площадка </w:t>
            </w:r>
          </w:p>
          <w:p w:rsidR="00DE7F90" w:rsidRPr="00D52C48" w:rsidRDefault="00C93A94" w:rsidP="00DE7F90">
            <w:pPr>
              <w:pStyle w:val="a4"/>
              <w:rPr>
                <w:szCs w:val="24"/>
              </w:rPr>
            </w:pPr>
            <w:hyperlink r:id="rId20" w:anchor="_blank" w:history="1">
              <w:r w:rsidR="00DE7F90" w:rsidRPr="00D52C48">
                <w:rPr>
                  <w:rStyle w:val="a8"/>
                  <w:szCs w:val="24"/>
                </w:rPr>
                <w:t>Универсальная электронная торговая площадка ESTP.RU</w:t>
              </w:r>
            </w:hyperlink>
          </w:p>
          <w:p w:rsidR="00472D48" w:rsidRPr="00E3148F" w:rsidRDefault="00C93A94" w:rsidP="00DE7F90">
            <w:pPr>
              <w:pStyle w:val="a4"/>
              <w:jc w:val="left"/>
              <w:rPr>
                <w:szCs w:val="24"/>
              </w:rPr>
            </w:pPr>
            <w:hyperlink r:id="rId21" w:history="1">
              <w:r w:rsidR="00DE7F90" w:rsidRPr="00946A50">
                <w:rPr>
                  <w:rStyle w:val="a8"/>
                  <w:szCs w:val="24"/>
                </w:rPr>
                <w:t>http://estp.ru</w:t>
              </w:r>
            </w:hyperlink>
          </w:p>
        </w:tc>
      </w:tr>
      <w:tr w:rsidR="00472D48" w:rsidRPr="00E3148F" w:rsidTr="00AE2BC1">
        <w:trPr>
          <w:tblCellSpacing w:w="20" w:type="dxa"/>
        </w:trPr>
        <w:tc>
          <w:tcPr>
            <w:tcW w:w="3703" w:type="dxa"/>
            <w:gridSpan w:val="3"/>
            <w:shd w:val="clear" w:color="auto" w:fill="FFFFFF"/>
          </w:tcPr>
          <w:p w:rsidR="00472D48" w:rsidRPr="00785448" w:rsidRDefault="00472D48" w:rsidP="00472D48">
            <w:pPr>
              <w:pStyle w:val="ConsPlusNormal"/>
              <w:widowControl/>
              <w:ind w:firstLine="0"/>
              <w:rPr>
                <w:rFonts w:ascii="Times New Roman" w:hAnsi="Times New Roman" w:cs="Times New Roman"/>
                <w:sz w:val="24"/>
                <w:szCs w:val="24"/>
              </w:rPr>
            </w:pPr>
            <w:r w:rsidRPr="00785448">
              <w:rPr>
                <w:rFonts w:ascii="Times New Roman" w:hAnsi="Times New Roman" w:cs="Times New Roman"/>
                <w:sz w:val="24"/>
                <w:szCs w:val="24"/>
              </w:rPr>
              <w:t>Дата открытия доступа к заявкам</w:t>
            </w:r>
          </w:p>
        </w:tc>
        <w:tc>
          <w:tcPr>
            <w:tcW w:w="6460" w:type="dxa"/>
            <w:gridSpan w:val="2"/>
            <w:shd w:val="clear" w:color="auto" w:fill="auto"/>
            <w:vAlign w:val="center"/>
          </w:tcPr>
          <w:p w:rsidR="00472D48" w:rsidRPr="00E3148F" w:rsidRDefault="006D6BA9" w:rsidP="00472D48">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«14</w:t>
            </w:r>
            <w:r w:rsidR="00DE7F90" w:rsidRPr="00E947B9">
              <w:rPr>
                <w:rFonts w:ascii="Times New Roman" w:hAnsi="Times New Roman" w:cs="Times New Roman"/>
                <w:sz w:val="24"/>
                <w:szCs w:val="24"/>
              </w:rPr>
              <w:t xml:space="preserve">» </w:t>
            </w:r>
            <w:r w:rsidR="00DE7F90">
              <w:rPr>
                <w:rFonts w:ascii="Times New Roman" w:hAnsi="Times New Roman" w:cs="Times New Roman"/>
                <w:sz w:val="24"/>
                <w:szCs w:val="24"/>
              </w:rPr>
              <w:t xml:space="preserve">декабря 2018 г. </w:t>
            </w:r>
          </w:p>
        </w:tc>
      </w:tr>
      <w:tr w:rsidR="00472D48" w:rsidRPr="00E3148F" w:rsidTr="00AE2BC1">
        <w:trPr>
          <w:tblCellSpacing w:w="20" w:type="dxa"/>
        </w:trPr>
        <w:tc>
          <w:tcPr>
            <w:tcW w:w="3703" w:type="dxa"/>
            <w:gridSpan w:val="3"/>
            <w:shd w:val="clear" w:color="auto" w:fill="FFFFFF"/>
          </w:tcPr>
          <w:p w:rsidR="00472D48" w:rsidRPr="00785448" w:rsidRDefault="00472D48" w:rsidP="00472D48">
            <w:pPr>
              <w:pStyle w:val="ConsPlusNormal"/>
              <w:widowControl/>
              <w:ind w:firstLine="0"/>
              <w:rPr>
                <w:rFonts w:ascii="Times New Roman" w:hAnsi="Times New Roman" w:cs="Times New Roman"/>
                <w:sz w:val="24"/>
                <w:szCs w:val="24"/>
              </w:rPr>
            </w:pPr>
            <w:r w:rsidRPr="00785448">
              <w:rPr>
                <w:rFonts w:ascii="Times New Roman" w:hAnsi="Times New Roman" w:cs="Times New Roman"/>
                <w:sz w:val="24"/>
                <w:szCs w:val="24"/>
              </w:rPr>
              <w:t>Время открытия доступа к заявкам</w:t>
            </w:r>
          </w:p>
        </w:tc>
        <w:tc>
          <w:tcPr>
            <w:tcW w:w="6460" w:type="dxa"/>
            <w:gridSpan w:val="2"/>
            <w:shd w:val="clear" w:color="auto" w:fill="auto"/>
            <w:vAlign w:val="center"/>
          </w:tcPr>
          <w:p w:rsidR="00472D48" w:rsidRPr="00E3148F" w:rsidRDefault="006D6BA9" w:rsidP="006D6BA9">
            <w:pPr>
              <w:pStyle w:val="3"/>
              <w:numPr>
                <w:ilvl w:val="0"/>
                <w:numId w:val="0"/>
              </w:numPr>
              <w:jc w:val="left"/>
            </w:pPr>
            <w:r>
              <w:t>09</w:t>
            </w:r>
            <w:r w:rsidR="00DE7F90">
              <w:t>.00</w:t>
            </w:r>
          </w:p>
        </w:tc>
      </w:tr>
      <w:tr w:rsidR="00472D48" w:rsidRPr="00E3148F" w:rsidTr="00AE2BC1">
        <w:trPr>
          <w:tblCellSpacing w:w="20" w:type="dxa"/>
        </w:trPr>
        <w:tc>
          <w:tcPr>
            <w:tcW w:w="3703" w:type="dxa"/>
            <w:gridSpan w:val="3"/>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Порядок открытия доступа к заявкам</w:t>
            </w:r>
          </w:p>
        </w:tc>
        <w:tc>
          <w:tcPr>
            <w:tcW w:w="6460" w:type="dxa"/>
            <w:gridSpan w:val="2"/>
            <w:shd w:val="clear" w:color="auto" w:fill="FFFFFF"/>
          </w:tcPr>
          <w:p w:rsidR="00472D48" w:rsidRPr="00E3148F" w:rsidRDefault="00472D48" w:rsidP="00472D48">
            <w:pPr>
              <w:pStyle w:val="a4"/>
              <w:rPr>
                <w:szCs w:val="24"/>
              </w:rPr>
            </w:pPr>
            <w:r w:rsidRPr="00E3148F">
              <w:rPr>
                <w:szCs w:val="24"/>
              </w:rPr>
              <w:t xml:space="preserve">После окончания срока подачи заявок на участие в </w:t>
            </w:r>
            <w:r w:rsidRPr="00CA1456">
              <w:rPr>
                <w:szCs w:val="24"/>
              </w:rPr>
              <w:t xml:space="preserve">открытом конкурсе в электронной форме </w:t>
            </w:r>
            <w:r w:rsidRPr="00E3148F">
              <w:rPr>
                <w:szCs w:val="24"/>
              </w:rPr>
              <w:t xml:space="preserve">электронная торговая площадка открывает доступ к заявкам единой комиссии, единая комиссия открывает электронные заявки на участие в закупке или выводит их на бумажном носителе. </w:t>
            </w:r>
          </w:p>
        </w:tc>
      </w:tr>
      <w:tr w:rsidR="00472D48" w:rsidRPr="00E3148F" w:rsidTr="00AE2BC1">
        <w:trPr>
          <w:tblCellSpacing w:w="20" w:type="dxa"/>
        </w:trPr>
        <w:tc>
          <w:tcPr>
            <w:tcW w:w="10203" w:type="dxa"/>
            <w:gridSpan w:val="5"/>
            <w:shd w:val="clear" w:color="auto" w:fill="CCFFCC"/>
          </w:tcPr>
          <w:p w:rsidR="00472D48" w:rsidRPr="00E3148F" w:rsidRDefault="00472D48" w:rsidP="00472D48">
            <w:pPr>
              <w:pStyle w:val="3"/>
              <w:numPr>
                <w:ilvl w:val="0"/>
                <w:numId w:val="0"/>
              </w:numPr>
              <w:rPr>
                <w:b/>
              </w:rPr>
            </w:pPr>
            <w:r w:rsidRPr="00E3148F">
              <w:rPr>
                <w:b/>
                <w:lang w:val="en-US"/>
              </w:rPr>
              <w:t>X</w:t>
            </w:r>
            <w:r w:rsidRPr="00E3148F">
              <w:rPr>
                <w:b/>
              </w:rPr>
              <w:t xml:space="preserve">. Рассмотрение заявок на участие в </w:t>
            </w:r>
            <w:r>
              <w:rPr>
                <w:b/>
              </w:rPr>
              <w:t>открытом конкурсе в электронной форме</w:t>
            </w:r>
            <w:r w:rsidRPr="00E3148F">
              <w:rPr>
                <w:b/>
              </w:rPr>
              <w:t xml:space="preserve"> </w:t>
            </w:r>
          </w:p>
        </w:tc>
      </w:tr>
      <w:tr w:rsidR="00472D48" w:rsidRPr="00E3148F" w:rsidTr="00AE2BC1">
        <w:trPr>
          <w:tblCellSpacing w:w="20" w:type="dxa"/>
        </w:trPr>
        <w:tc>
          <w:tcPr>
            <w:tcW w:w="3703" w:type="dxa"/>
            <w:gridSpan w:val="3"/>
            <w:shd w:val="clear" w:color="auto" w:fill="FFFFFF"/>
          </w:tcPr>
          <w:p w:rsidR="00472D48" w:rsidRPr="00785448" w:rsidRDefault="00472D48" w:rsidP="00472D48">
            <w:pPr>
              <w:pStyle w:val="ConsPlusNormal"/>
              <w:widowControl/>
              <w:ind w:firstLine="0"/>
              <w:rPr>
                <w:rFonts w:ascii="Times New Roman" w:hAnsi="Times New Roman" w:cs="Times New Roman"/>
                <w:sz w:val="24"/>
                <w:szCs w:val="24"/>
              </w:rPr>
            </w:pPr>
            <w:r w:rsidRPr="00785448">
              <w:rPr>
                <w:rFonts w:ascii="Times New Roman" w:hAnsi="Times New Roman" w:cs="Times New Roman"/>
                <w:sz w:val="24"/>
                <w:szCs w:val="24"/>
              </w:rPr>
              <w:t>Дата рассмотрения  заявок на участие в открытом конкурсе в электронной форме</w:t>
            </w:r>
          </w:p>
        </w:tc>
        <w:tc>
          <w:tcPr>
            <w:tcW w:w="6460" w:type="dxa"/>
            <w:gridSpan w:val="2"/>
            <w:shd w:val="clear" w:color="auto" w:fill="auto"/>
            <w:vAlign w:val="center"/>
          </w:tcPr>
          <w:p w:rsidR="00472D48" w:rsidRPr="00785448" w:rsidRDefault="008F62D8" w:rsidP="00472D48">
            <w:pPr>
              <w:pStyle w:val="a4"/>
              <w:jc w:val="left"/>
              <w:rPr>
                <w:szCs w:val="24"/>
              </w:rPr>
            </w:pPr>
            <w:r>
              <w:rPr>
                <w:szCs w:val="24"/>
              </w:rPr>
              <w:t>«17</w:t>
            </w:r>
            <w:r w:rsidR="00DE7F90" w:rsidRPr="00E947B9">
              <w:rPr>
                <w:szCs w:val="24"/>
              </w:rPr>
              <w:t xml:space="preserve">» </w:t>
            </w:r>
            <w:r w:rsidR="00DE7F90">
              <w:rPr>
                <w:szCs w:val="24"/>
              </w:rPr>
              <w:t>декабря 2018 г. 09.00</w:t>
            </w:r>
          </w:p>
        </w:tc>
      </w:tr>
      <w:tr w:rsidR="00472D48" w:rsidRPr="00E3148F" w:rsidTr="00AE2BC1">
        <w:trPr>
          <w:tblCellSpacing w:w="20" w:type="dxa"/>
        </w:trPr>
        <w:tc>
          <w:tcPr>
            <w:tcW w:w="3703" w:type="dxa"/>
            <w:gridSpan w:val="3"/>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Порядок рассмотрения заявок на участие в </w:t>
            </w:r>
            <w:r w:rsidRPr="000D77AF">
              <w:rPr>
                <w:rFonts w:ascii="Times New Roman" w:hAnsi="Times New Roman" w:cs="Times New Roman"/>
                <w:sz w:val="24"/>
                <w:szCs w:val="24"/>
              </w:rPr>
              <w:t>открытом конкурсе в электронной форме</w:t>
            </w:r>
          </w:p>
        </w:tc>
        <w:tc>
          <w:tcPr>
            <w:tcW w:w="6460" w:type="dxa"/>
            <w:gridSpan w:val="2"/>
            <w:shd w:val="clear" w:color="auto" w:fill="FFFFFF"/>
          </w:tcPr>
          <w:p w:rsidR="00472D48" w:rsidRPr="00E3148F" w:rsidRDefault="00472D48" w:rsidP="00472D48">
            <w:pPr>
              <w:pStyle w:val="a4"/>
              <w:rPr>
                <w:szCs w:val="24"/>
              </w:rPr>
            </w:pPr>
            <w:r w:rsidRPr="00E3148F">
              <w:rPr>
                <w:szCs w:val="24"/>
              </w:rPr>
              <w:t xml:space="preserve">Единая комиссия рассматривает заявки на участие в </w:t>
            </w:r>
            <w:r w:rsidRPr="00CA1456">
              <w:rPr>
                <w:szCs w:val="24"/>
              </w:rPr>
              <w:t>открытом конкурсе в электронной форме</w:t>
            </w:r>
            <w:r w:rsidRPr="00E3148F">
              <w:rPr>
                <w:szCs w:val="24"/>
              </w:rPr>
              <w:t xml:space="preserve"> на соответствие требованиям, установленным документацией.  </w:t>
            </w:r>
            <w:proofErr w:type="gramStart"/>
            <w:r w:rsidRPr="00E3148F">
              <w:rPr>
                <w:szCs w:val="24"/>
              </w:rPr>
              <w:t xml:space="preserve">В случае несоответствия заявки требованиям к содержанию, составу, оформлению и форме заявки, установления недостоверных сведений, содержащихся в документах, представленных участником </w:t>
            </w:r>
            <w:r w:rsidR="006D6BA9">
              <w:rPr>
                <w:szCs w:val="24"/>
              </w:rPr>
              <w:t>_</w:t>
            </w:r>
            <w:r w:rsidRPr="00CA1456">
              <w:rPr>
                <w:szCs w:val="24"/>
              </w:rPr>
              <w:t xml:space="preserve"> конкурс</w:t>
            </w:r>
            <w:r>
              <w:rPr>
                <w:szCs w:val="24"/>
              </w:rPr>
              <w:t>а</w:t>
            </w:r>
            <w:r w:rsidRPr="00CA1456">
              <w:rPr>
                <w:szCs w:val="24"/>
              </w:rPr>
              <w:t xml:space="preserve"> в электронной форме</w:t>
            </w:r>
            <w:r w:rsidRPr="00E3148F">
              <w:rPr>
                <w:szCs w:val="24"/>
              </w:rPr>
              <w:t>, установления факта несоответствия участника закупки основным требованиям,</w:t>
            </w:r>
            <w:r w:rsidRPr="00E3148F">
              <w:rPr>
                <w:color w:val="000000"/>
                <w:szCs w:val="24"/>
              </w:rPr>
              <w:t xml:space="preserve"> устанавливаемым в документации</w:t>
            </w:r>
            <w:r w:rsidRPr="00E3148F">
              <w:rPr>
                <w:szCs w:val="24"/>
              </w:rPr>
              <w:t xml:space="preserve">, заказчик, комиссия обязана отстранить такого участника от участия в </w:t>
            </w:r>
            <w:r w:rsidRPr="000D77AF">
              <w:rPr>
                <w:szCs w:val="24"/>
              </w:rPr>
              <w:t>открытом конкурсе в электронной форме</w:t>
            </w:r>
            <w:r w:rsidRPr="00E3148F">
              <w:rPr>
                <w:szCs w:val="24"/>
              </w:rPr>
              <w:t xml:space="preserve"> на любом этапе его проведения.</w:t>
            </w:r>
            <w:proofErr w:type="gramEnd"/>
          </w:p>
          <w:p w:rsidR="00472D48" w:rsidRPr="00E3148F" w:rsidRDefault="00472D48" w:rsidP="00472D48">
            <w:pPr>
              <w:pStyle w:val="3"/>
              <w:numPr>
                <w:ilvl w:val="0"/>
                <w:numId w:val="0"/>
              </w:numPr>
              <w:rPr>
                <w:i/>
              </w:rPr>
            </w:pPr>
            <w:proofErr w:type="gramStart"/>
            <w:r w:rsidRPr="00E3148F">
              <w:t xml:space="preserve">В случае если </w:t>
            </w:r>
            <w:r w:rsidRPr="00CA1456">
              <w:t>открыт</w:t>
            </w:r>
            <w:r>
              <w:t>ый конкурс</w:t>
            </w:r>
            <w:r w:rsidRPr="00CA1456">
              <w:t xml:space="preserve"> в электронной форме</w:t>
            </w:r>
            <w:r w:rsidRPr="00E3148F">
              <w:t xml:space="preserve"> признан несостоявшимся, и только один участник </w:t>
            </w:r>
            <w:r w:rsidR="006D6BA9">
              <w:t>_</w:t>
            </w:r>
            <w:r>
              <w:t xml:space="preserve"> </w:t>
            </w:r>
            <w:r w:rsidRPr="00CA1456">
              <w:t xml:space="preserve"> конкурс</w:t>
            </w:r>
            <w:r>
              <w:t>а</w:t>
            </w:r>
            <w:r w:rsidRPr="00CA1456">
              <w:t xml:space="preserve"> в электронной форме</w:t>
            </w:r>
            <w:r w:rsidRPr="00E3148F">
              <w:t xml:space="preserve">, подавший заявку на участие в закупке, признан участником </w:t>
            </w:r>
            <w:r w:rsidR="006D6BA9">
              <w:t>_</w:t>
            </w:r>
            <w:r w:rsidRPr="00CA1456">
              <w:t xml:space="preserve"> конкурс</w:t>
            </w:r>
            <w:r>
              <w:t>а</w:t>
            </w:r>
            <w:r w:rsidRPr="00CA1456">
              <w:t xml:space="preserve"> в электронной форме</w:t>
            </w:r>
            <w:r w:rsidRPr="00E3148F">
              <w:t xml:space="preserve">, договор заключается на условиях и по цене, которые предусмотрены заявкой на участие в </w:t>
            </w:r>
            <w:r w:rsidRPr="00CA1456">
              <w:t xml:space="preserve">открытом конкурсе в электронной форме </w:t>
            </w:r>
            <w:r w:rsidRPr="00E3148F">
              <w:t>и документацией, но цена такого договора не может превышать начальную цену договора</w:t>
            </w:r>
            <w:proofErr w:type="gramEnd"/>
            <w:r w:rsidRPr="00E3148F">
              <w:t xml:space="preserve">, </w:t>
            </w:r>
            <w:proofErr w:type="gramStart"/>
            <w:r w:rsidRPr="00E3148F">
              <w:t>указанную</w:t>
            </w:r>
            <w:proofErr w:type="gramEnd"/>
            <w:r w:rsidRPr="00E3148F">
              <w:t xml:space="preserve"> в извещении о проведении </w:t>
            </w:r>
            <w:r w:rsidR="006D6BA9">
              <w:t>_</w:t>
            </w:r>
            <w:r w:rsidRPr="00CA1456">
              <w:t xml:space="preserve"> конкурс</w:t>
            </w:r>
            <w:r>
              <w:t>а</w:t>
            </w:r>
            <w:r w:rsidRPr="00CA1456">
              <w:t xml:space="preserve"> в электронной форме</w:t>
            </w:r>
            <w:r w:rsidRPr="00E3148F">
              <w:t>. Такой участник не вправе отказаться от заключения договора.</w:t>
            </w:r>
          </w:p>
        </w:tc>
      </w:tr>
      <w:tr w:rsidR="00472D48" w:rsidRPr="00E3148F" w:rsidTr="00AE2BC1">
        <w:trPr>
          <w:tblCellSpacing w:w="20" w:type="dxa"/>
        </w:trPr>
        <w:tc>
          <w:tcPr>
            <w:tcW w:w="10203" w:type="dxa"/>
            <w:gridSpan w:val="5"/>
            <w:shd w:val="clear" w:color="auto" w:fill="99FF99"/>
          </w:tcPr>
          <w:p w:rsidR="00472D48" w:rsidRPr="00E3148F" w:rsidRDefault="00472D48" w:rsidP="00472D48">
            <w:pPr>
              <w:pStyle w:val="3"/>
              <w:numPr>
                <w:ilvl w:val="0"/>
                <w:numId w:val="0"/>
              </w:numPr>
              <w:rPr>
                <w:b/>
              </w:rPr>
            </w:pPr>
            <w:r w:rsidRPr="00E3148F">
              <w:rPr>
                <w:b/>
                <w:lang w:val="en-US"/>
              </w:rPr>
              <w:t>X</w:t>
            </w:r>
            <w:r w:rsidRPr="00E3148F">
              <w:rPr>
                <w:b/>
              </w:rPr>
              <w:t xml:space="preserve">I. Оценка заявок на участие в </w:t>
            </w:r>
            <w:r w:rsidRPr="00CA1456">
              <w:rPr>
                <w:b/>
              </w:rPr>
              <w:t>открытом конкурсе в электронной форме</w:t>
            </w:r>
          </w:p>
        </w:tc>
      </w:tr>
      <w:tr w:rsidR="00472D48" w:rsidRPr="00E3148F" w:rsidTr="00AE2BC1">
        <w:trPr>
          <w:tblCellSpacing w:w="20" w:type="dxa"/>
        </w:trPr>
        <w:tc>
          <w:tcPr>
            <w:tcW w:w="3703" w:type="dxa"/>
            <w:gridSpan w:val="3"/>
            <w:shd w:val="clear" w:color="auto" w:fill="FFFFFF"/>
          </w:tcPr>
          <w:p w:rsidR="00472D48" w:rsidRPr="00785448" w:rsidRDefault="00472D48" w:rsidP="00472D48">
            <w:pPr>
              <w:pStyle w:val="ConsPlusNormal"/>
              <w:widowControl/>
              <w:ind w:firstLine="0"/>
              <w:rPr>
                <w:rFonts w:ascii="Times New Roman" w:hAnsi="Times New Roman" w:cs="Times New Roman"/>
                <w:sz w:val="24"/>
                <w:szCs w:val="24"/>
              </w:rPr>
            </w:pPr>
            <w:r w:rsidRPr="00785448">
              <w:rPr>
                <w:rFonts w:ascii="Times New Roman" w:hAnsi="Times New Roman" w:cs="Times New Roman"/>
                <w:sz w:val="24"/>
                <w:szCs w:val="24"/>
              </w:rPr>
              <w:t>Дата оценки и сопоставления заявок на участие в открытом конкурсе в электронной форме</w:t>
            </w:r>
          </w:p>
        </w:tc>
        <w:tc>
          <w:tcPr>
            <w:tcW w:w="6460" w:type="dxa"/>
            <w:gridSpan w:val="2"/>
            <w:shd w:val="clear" w:color="auto" w:fill="auto"/>
            <w:vAlign w:val="center"/>
          </w:tcPr>
          <w:p w:rsidR="00472D48" w:rsidRPr="00261C97" w:rsidRDefault="008F62D8" w:rsidP="00472D48">
            <w:pPr>
              <w:autoSpaceDE w:val="0"/>
              <w:autoSpaceDN w:val="0"/>
              <w:adjustRightInd w:val="0"/>
              <w:rPr>
                <w:sz w:val="24"/>
                <w:szCs w:val="24"/>
              </w:rPr>
            </w:pPr>
            <w:r>
              <w:rPr>
                <w:sz w:val="24"/>
                <w:szCs w:val="24"/>
              </w:rPr>
              <w:t>«17</w:t>
            </w:r>
            <w:bookmarkStart w:id="1" w:name="_GoBack"/>
            <w:bookmarkEnd w:id="1"/>
            <w:r w:rsidR="00DE7F90" w:rsidRPr="00E947B9">
              <w:rPr>
                <w:sz w:val="24"/>
                <w:szCs w:val="24"/>
              </w:rPr>
              <w:t xml:space="preserve">» </w:t>
            </w:r>
            <w:r w:rsidR="00787C59">
              <w:rPr>
                <w:sz w:val="24"/>
                <w:szCs w:val="24"/>
              </w:rPr>
              <w:t>декабря 2018 г. 12</w:t>
            </w:r>
            <w:r w:rsidR="00DE7F90">
              <w:rPr>
                <w:sz w:val="24"/>
                <w:szCs w:val="24"/>
              </w:rPr>
              <w:t>.00</w:t>
            </w:r>
          </w:p>
        </w:tc>
      </w:tr>
      <w:tr w:rsidR="00472D48" w:rsidRPr="00E3148F" w:rsidTr="00AE2BC1">
        <w:trPr>
          <w:tblCellSpacing w:w="20" w:type="dxa"/>
        </w:trPr>
        <w:tc>
          <w:tcPr>
            <w:tcW w:w="3703" w:type="dxa"/>
            <w:gridSpan w:val="3"/>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Критерии оценки заявок на участие в </w:t>
            </w:r>
            <w:r w:rsidRPr="00302363">
              <w:rPr>
                <w:rFonts w:ascii="Times New Roman" w:hAnsi="Times New Roman" w:cs="Times New Roman"/>
                <w:sz w:val="24"/>
                <w:szCs w:val="24"/>
              </w:rPr>
              <w:t>открытом конкурсе в электронной форме</w:t>
            </w:r>
          </w:p>
        </w:tc>
        <w:tc>
          <w:tcPr>
            <w:tcW w:w="6460" w:type="dxa"/>
            <w:gridSpan w:val="2"/>
            <w:shd w:val="clear" w:color="auto" w:fill="FFFFFF"/>
          </w:tcPr>
          <w:p w:rsidR="00472D48" w:rsidRPr="00E3148F" w:rsidRDefault="00472D48" w:rsidP="00472D48">
            <w:pPr>
              <w:numPr>
                <w:ilvl w:val="0"/>
                <w:numId w:val="6"/>
              </w:numPr>
              <w:autoSpaceDE w:val="0"/>
              <w:autoSpaceDN w:val="0"/>
              <w:adjustRightInd w:val="0"/>
              <w:ind w:left="0" w:firstLine="0"/>
              <w:jc w:val="both"/>
              <w:rPr>
                <w:sz w:val="24"/>
                <w:szCs w:val="24"/>
              </w:rPr>
            </w:pPr>
            <w:r w:rsidRPr="00E3148F">
              <w:rPr>
                <w:sz w:val="24"/>
                <w:szCs w:val="24"/>
              </w:rPr>
              <w:t>Цена договора</w:t>
            </w:r>
          </w:p>
          <w:p w:rsidR="00472D48" w:rsidRPr="00E3148F" w:rsidRDefault="00472D48" w:rsidP="00472D48">
            <w:pPr>
              <w:numPr>
                <w:ilvl w:val="0"/>
                <w:numId w:val="6"/>
              </w:numPr>
              <w:autoSpaceDE w:val="0"/>
              <w:autoSpaceDN w:val="0"/>
              <w:adjustRightInd w:val="0"/>
              <w:ind w:left="0" w:firstLine="0"/>
              <w:jc w:val="both"/>
              <w:rPr>
                <w:sz w:val="24"/>
                <w:szCs w:val="24"/>
              </w:rPr>
            </w:pPr>
            <w:r w:rsidRPr="00E3148F">
              <w:rPr>
                <w:sz w:val="24"/>
                <w:szCs w:val="24"/>
              </w:rPr>
              <w:t>Квалификация участника закупки:</w:t>
            </w:r>
          </w:p>
          <w:p w:rsidR="00CD01E7" w:rsidRDefault="00472D48" w:rsidP="00472D48">
            <w:pPr>
              <w:autoSpaceDE w:val="0"/>
              <w:autoSpaceDN w:val="0"/>
              <w:adjustRightInd w:val="0"/>
              <w:jc w:val="both"/>
              <w:rPr>
                <w:sz w:val="24"/>
                <w:szCs w:val="24"/>
              </w:rPr>
            </w:pPr>
            <w:r>
              <w:rPr>
                <w:sz w:val="24"/>
                <w:szCs w:val="24"/>
              </w:rPr>
              <w:t xml:space="preserve">2.1. </w:t>
            </w:r>
            <w:r w:rsidR="00CD01E7" w:rsidRPr="00CD01E7">
              <w:rPr>
                <w:sz w:val="24"/>
                <w:szCs w:val="24"/>
              </w:rPr>
              <w:t xml:space="preserve">Справка согласно приложения № 4 к документации о перечне и объемах оказанных работ (услуг),  аналогичных предмету закупки  (в сфере уборки) по договорам (контрактам), заключенным в рамках ФЗ №44-ФЗ и 223-ФЗ </w:t>
            </w:r>
            <w:r w:rsidR="00CD01E7" w:rsidRPr="00CD01E7">
              <w:rPr>
                <w:sz w:val="24"/>
                <w:szCs w:val="24"/>
              </w:rPr>
              <w:lastRenderedPageBreak/>
              <w:t xml:space="preserve">за последние 3 года (2016-2018 гг.), с обязательным приложением копий государственных (муниципальных) контрактов или договоров на услуги по уборке со сроком оказания услуг не менее трех последовательных месяцев, и ценой каждого договора не менее </w:t>
            </w:r>
            <w:r w:rsidR="005214D6">
              <w:rPr>
                <w:sz w:val="24"/>
                <w:szCs w:val="24"/>
              </w:rPr>
              <w:t>25</w:t>
            </w:r>
            <w:r w:rsidR="00CD01E7" w:rsidRPr="00CD01E7">
              <w:rPr>
                <w:sz w:val="24"/>
                <w:szCs w:val="24"/>
              </w:rPr>
              <w:t xml:space="preserve"> % от начальной максимальной цены по данной закупке. К копиям контрактов (договоров) прилагаются акты выполненных работ, подтверждающие добросовестное исполнение таких контрактов (договоров) участником закупки и положительные отзывы от заказчиков по исполнению таких договоров. Контракты (договоры), действующие на период подачи заявки, также принимаются к расчёту при условии оказания по таким контрактам (договорам) услуг не менее 3 месяцев к моменту вскрытия конвертов. Предоставляемые документы должны быть заверены участником закупки. Контракты (договоры), подписанные посредством ЭЦП, должны быть подтверждены копиями протоколов закупки или иными документами, подтверждающими достоверность. Услуги уборки, поименованные в представленных участниками копиях договоров (контрактов) должны быть аналогичными предмету настоящей закупки. Предельный максимальный показатель по данному критерию составляет 15 государственных (муниципальных) контрактов или договоров, на услуги по уборке и (или) комплексному обслуживанию зданий объектов бюджетной сферы.</w:t>
            </w:r>
          </w:p>
          <w:p w:rsidR="00472D48" w:rsidRDefault="00472D48" w:rsidP="00472D48">
            <w:pPr>
              <w:autoSpaceDE w:val="0"/>
              <w:autoSpaceDN w:val="0"/>
              <w:adjustRightInd w:val="0"/>
              <w:jc w:val="both"/>
              <w:rPr>
                <w:sz w:val="24"/>
                <w:szCs w:val="24"/>
              </w:rPr>
            </w:pPr>
            <w:r w:rsidRPr="0017650A">
              <w:rPr>
                <w:sz w:val="24"/>
                <w:szCs w:val="24"/>
              </w:rPr>
              <w:t xml:space="preserve">2.2. Количество положительных отзывов от организаций в бюджетной сфере за 5 лет, предшествующие дате размещения извещения о проведении </w:t>
            </w:r>
            <w:r w:rsidR="006D6BA9">
              <w:rPr>
                <w:sz w:val="24"/>
                <w:szCs w:val="24"/>
              </w:rPr>
              <w:t>_</w:t>
            </w:r>
            <w:r w:rsidRPr="0017650A">
              <w:rPr>
                <w:sz w:val="24"/>
                <w:szCs w:val="24"/>
              </w:rPr>
              <w:t xml:space="preserve"> конкурса</w:t>
            </w:r>
            <w:r>
              <w:t xml:space="preserve"> </w:t>
            </w:r>
            <w:r w:rsidRPr="0017650A">
              <w:rPr>
                <w:sz w:val="24"/>
                <w:szCs w:val="24"/>
              </w:rPr>
              <w:t>по комплексному обслуживанию зданий и территории и гардеробному обслуживанию</w:t>
            </w:r>
            <w:r>
              <w:rPr>
                <w:sz w:val="24"/>
                <w:szCs w:val="24"/>
              </w:rPr>
              <w:t xml:space="preserve">. </w:t>
            </w:r>
          </w:p>
          <w:p w:rsidR="00472D48" w:rsidRDefault="00472D48" w:rsidP="00472D48">
            <w:pPr>
              <w:autoSpaceDE w:val="0"/>
              <w:autoSpaceDN w:val="0"/>
              <w:adjustRightInd w:val="0"/>
              <w:jc w:val="both"/>
              <w:rPr>
                <w:sz w:val="24"/>
                <w:szCs w:val="24"/>
              </w:rPr>
            </w:pPr>
            <w:r w:rsidRPr="0094709A">
              <w:rPr>
                <w:sz w:val="24"/>
                <w:szCs w:val="24"/>
              </w:rPr>
              <w:t xml:space="preserve">2.3. Опыт оказания </w:t>
            </w:r>
            <w:proofErr w:type="spellStart"/>
            <w:r w:rsidRPr="0094709A">
              <w:rPr>
                <w:sz w:val="24"/>
                <w:szCs w:val="24"/>
              </w:rPr>
              <w:t>клининговых</w:t>
            </w:r>
            <w:proofErr w:type="spellEnd"/>
            <w:r w:rsidRPr="0094709A">
              <w:rPr>
                <w:sz w:val="24"/>
                <w:szCs w:val="24"/>
              </w:rPr>
              <w:t xml:space="preserve"> услуг участником размещения заказа. </w:t>
            </w:r>
          </w:p>
          <w:p w:rsidR="00CD01E7" w:rsidRPr="0094709A" w:rsidRDefault="00CD01E7" w:rsidP="00CD01E7">
            <w:pPr>
              <w:autoSpaceDE w:val="0"/>
              <w:autoSpaceDN w:val="0"/>
              <w:adjustRightInd w:val="0"/>
              <w:jc w:val="both"/>
              <w:rPr>
                <w:b/>
                <w:bCs/>
                <w:sz w:val="24"/>
                <w:szCs w:val="24"/>
              </w:rPr>
            </w:pPr>
            <w:r>
              <w:rPr>
                <w:sz w:val="24"/>
                <w:szCs w:val="24"/>
              </w:rPr>
              <w:t xml:space="preserve">2.4. </w:t>
            </w:r>
            <w:r w:rsidRPr="00CD01E7">
              <w:rPr>
                <w:sz w:val="24"/>
                <w:szCs w:val="24"/>
              </w:rPr>
              <w:t xml:space="preserve">Наличие сотрудников оценивается на основании предоставленных в составе заявки справки утвержденной Приказом ФНС от 29.03.2007 № ММ-3-25/174 по форме КНД 1110018 с отметкой налогового органа о получении. </w:t>
            </w:r>
          </w:p>
        </w:tc>
      </w:tr>
      <w:tr w:rsidR="00472D48" w:rsidRPr="00E3148F" w:rsidTr="00AE2BC1">
        <w:trPr>
          <w:tblCellSpacing w:w="20" w:type="dxa"/>
        </w:trPr>
        <w:tc>
          <w:tcPr>
            <w:tcW w:w="3703" w:type="dxa"/>
            <w:gridSpan w:val="3"/>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lastRenderedPageBreak/>
              <w:t xml:space="preserve">Порядок оценки и сопоставления заявок на участие в </w:t>
            </w:r>
            <w:r w:rsidRPr="00302363">
              <w:rPr>
                <w:rFonts w:ascii="Times New Roman" w:hAnsi="Times New Roman" w:cs="Times New Roman"/>
                <w:sz w:val="24"/>
                <w:szCs w:val="24"/>
              </w:rPr>
              <w:t>открытом конкурсе в электронной форме</w:t>
            </w:r>
          </w:p>
        </w:tc>
        <w:tc>
          <w:tcPr>
            <w:tcW w:w="6460" w:type="dxa"/>
            <w:gridSpan w:val="2"/>
            <w:shd w:val="clear" w:color="auto" w:fill="FFFFFF"/>
          </w:tcPr>
          <w:p w:rsidR="00472D48" w:rsidRPr="00E3148F" w:rsidRDefault="00472D48" w:rsidP="00472D48">
            <w:pPr>
              <w:pStyle w:val="a4"/>
              <w:rPr>
                <w:szCs w:val="24"/>
              </w:rPr>
            </w:pPr>
            <w:r w:rsidRPr="00E3148F">
              <w:rPr>
                <w:szCs w:val="24"/>
              </w:rPr>
              <w:t xml:space="preserve">Единая комиссия осуществляет оценку и сопоставление заявок на участие в </w:t>
            </w:r>
            <w:r w:rsidRPr="00302363">
              <w:rPr>
                <w:szCs w:val="24"/>
              </w:rPr>
              <w:t>открытом конкурсе в электронной форме</w:t>
            </w:r>
            <w:r w:rsidRPr="00E3148F">
              <w:rPr>
                <w:szCs w:val="24"/>
              </w:rPr>
              <w:t xml:space="preserve">, поданных участниками закупки, признанными участниками </w:t>
            </w:r>
            <w:r w:rsidR="006D6BA9">
              <w:rPr>
                <w:szCs w:val="24"/>
              </w:rPr>
              <w:t>_</w:t>
            </w:r>
            <w:r w:rsidRPr="000D77AF">
              <w:rPr>
                <w:szCs w:val="24"/>
              </w:rPr>
              <w:t xml:space="preserve"> конкурс</w:t>
            </w:r>
            <w:r>
              <w:rPr>
                <w:szCs w:val="24"/>
              </w:rPr>
              <w:t>а</w:t>
            </w:r>
            <w:r w:rsidRPr="000D77AF">
              <w:rPr>
                <w:szCs w:val="24"/>
              </w:rPr>
              <w:t xml:space="preserve"> в электронной форме</w:t>
            </w:r>
            <w:r w:rsidRPr="00E3148F">
              <w:rPr>
                <w:szCs w:val="24"/>
              </w:rPr>
              <w:t xml:space="preserve">. </w:t>
            </w:r>
          </w:p>
          <w:p w:rsidR="00472D48" w:rsidRPr="00E3148F" w:rsidRDefault="00472D48" w:rsidP="00472D48">
            <w:pPr>
              <w:pStyle w:val="3"/>
              <w:numPr>
                <w:ilvl w:val="0"/>
                <w:numId w:val="0"/>
              </w:numPr>
            </w:pPr>
            <w:r w:rsidRPr="00E3148F">
              <w:t xml:space="preserve">Оценка и сопоставление заявок на участие в </w:t>
            </w:r>
            <w:r w:rsidRPr="00302363">
              <w:t>открытом конкурсе в электронной форме</w:t>
            </w:r>
            <w:r w:rsidRPr="00E3148F">
              <w:t xml:space="preserve"> осуществляются единой комиссией в целях выявления лучших условий исполнения договора в соответствии с критериями, указанными в документации, в порядке, установленном в Приложении № 7.</w:t>
            </w:r>
          </w:p>
        </w:tc>
      </w:tr>
      <w:tr w:rsidR="00472D48" w:rsidRPr="00E3148F" w:rsidTr="00AE2BC1">
        <w:trPr>
          <w:tblCellSpacing w:w="20" w:type="dxa"/>
        </w:trPr>
        <w:tc>
          <w:tcPr>
            <w:tcW w:w="10203" w:type="dxa"/>
            <w:gridSpan w:val="5"/>
            <w:shd w:val="clear" w:color="auto" w:fill="99FF99"/>
          </w:tcPr>
          <w:p w:rsidR="00472D48" w:rsidRPr="00E3148F" w:rsidRDefault="00472D48" w:rsidP="00472D48">
            <w:pPr>
              <w:pStyle w:val="3"/>
              <w:numPr>
                <w:ilvl w:val="0"/>
                <w:numId w:val="0"/>
              </w:numPr>
              <w:rPr>
                <w:b/>
              </w:rPr>
            </w:pPr>
            <w:r w:rsidRPr="00E3148F">
              <w:rPr>
                <w:b/>
                <w:lang w:val="en-US"/>
              </w:rPr>
              <w:t>XII</w:t>
            </w:r>
            <w:r w:rsidRPr="00E3148F">
              <w:rPr>
                <w:b/>
              </w:rPr>
              <w:t>.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w:t>
            </w:r>
          </w:p>
        </w:tc>
      </w:tr>
      <w:tr w:rsidR="00472D48" w:rsidRPr="00E3148F" w:rsidTr="00AE2BC1">
        <w:trPr>
          <w:trHeight w:val="330"/>
          <w:tblCellSpacing w:w="20" w:type="dxa"/>
        </w:trPr>
        <w:tc>
          <w:tcPr>
            <w:tcW w:w="10203" w:type="dxa"/>
            <w:gridSpan w:val="5"/>
            <w:shd w:val="clear" w:color="auto" w:fill="auto"/>
          </w:tcPr>
          <w:p w:rsidR="00472D48" w:rsidRPr="00E3148F" w:rsidRDefault="00472D48" w:rsidP="00472D48">
            <w:pPr>
              <w:pStyle w:val="3"/>
              <w:numPr>
                <w:ilvl w:val="0"/>
                <w:numId w:val="0"/>
              </w:numPr>
              <w:rPr>
                <w:b/>
              </w:rPr>
            </w:pPr>
            <w:r w:rsidRPr="00E3148F">
              <w:t xml:space="preserve">Установлен приоритет товаров российского происхождения, работ, услуг, выполняемых или </w:t>
            </w:r>
            <w:r w:rsidRPr="00E3148F">
              <w:lastRenderedPageBreak/>
              <w:t xml:space="preserve">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w:t>
            </w:r>
            <w:r w:rsidRPr="00E3148F">
              <w:rPr>
                <w:bCs/>
              </w:rPr>
              <w:t>оценка и сопоставление заявок на участие в закупке, которые содержат предложения о поставке товаров российского происхождения, выполнению работ, оказанию услуг, российским лицами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tc>
      </w:tr>
      <w:tr w:rsidR="00472D48" w:rsidRPr="00E3148F" w:rsidTr="00AE2BC1">
        <w:trPr>
          <w:trHeight w:val="330"/>
          <w:tblCellSpacing w:w="20" w:type="dxa"/>
        </w:trPr>
        <w:tc>
          <w:tcPr>
            <w:tcW w:w="10203" w:type="dxa"/>
            <w:gridSpan w:val="5"/>
            <w:shd w:val="clear" w:color="auto" w:fill="auto"/>
          </w:tcPr>
          <w:p w:rsidR="00472D48" w:rsidRPr="00E3148F" w:rsidRDefault="00472D48" w:rsidP="00472D48">
            <w:pPr>
              <w:pStyle w:val="af7"/>
              <w:ind w:left="0"/>
              <w:jc w:val="both"/>
              <w:rPr>
                <w:sz w:val="24"/>
                <w:szCs w:val="24"/>
              </w:rPr>
            </w:pPr>
            <w:r w:rsidRPr="00E3148F">
              <w:rPr>
                <w:sz w:val="24"/>
                <w:szCs w:val="24"/>
              </w:rPr>
              <w:lastRenderedPageBreak/>
              <w:t>Условиями предоставления приоритета является:</w:t>
            </w:r>
          </w:p>
          <w:p w:rsidR="00472D48" w:rsidRPr="00E3148F" w:rsidRDefault="00472D48" w:rsidP="00472D48">
            <w:pPr>
              <w:pStyle w:val="af7"/>
              <w:widowControl w:val="0"/>
              <w:numPr>
                <w:ilvl w:val="2"/>
                <w:numId w:val="16"/>
              </w:numPr>
              <w:autoSpaceDE w:val="0"/>
              <w:autoSpaceDN w:val="0"/>
              <w:adjustRightInd w:val="0"/>
              <w:ind w:left="0" w:firstLine="0"/>
              <w:contextualSpacing/>
              <w:jc w:val="both"/>
              <w:rPr>
                <w:sz w:val="24"/>
                <w:szCs w:val="24"/>
              </w:rPr>
            </w:pPr>
            <w:r w:rsidRPr="00E3148F">
              <w:rPr>
                <w:sz w:val="24"/>
                <w:szCs w:val="24"/>
              </w:rPr>
              <w:t>сведения о начальной (максимальной) цене единицы каждого товара, работы, услуги, являющихся предметом закупки</w:t>
            </w:r>
          </w:p>
          <w:p w:rsidR="00472D48" w:rsidRPr="00E3148F" w:rsidRDefault="00472D48" w:rsidP="00472D48">
            <w:pPr>
              <w:pStyle w:val="af7"/>
              <w:widowControl w:val="0"/>
              <w:numPr>
                <w:ilvl w:val="2"/>
                <w:numId w:val="16"/>
              </w:numPr>
              <w:autoSpaceDE w:val="0"/>
              <w:autoSpaceDN w:val="0"/>
              <w:adjustRightInd w:val="0"/>
              <w:ind w:left="0" w:firstLine="0"/>
              <w:contextualSpacing/>
              <w:jc w:val="both"/>
              <w:rPr>
                <w:sz w:val="24"/>
                <w:szCs w:val="24"/>
              </w:rPr>
            </w:pPr>
            <w:r w:rsidRPr="00E3148F">
              <w:rPr>
                <w:sz w:val="24"/>
                <w:szCs w:val="24"/>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Правительства РФ № 925 от 16.09.16 г.,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472D48" w:rsidRPr="00E3148F" w:rsidRDefault="00472D48" w:rsidP="00472D48">
            <w:pPr>
              <w:pStyle w:val="af7"/>
              <w:widowControl w:val="0"/>
              <w:numPr>
                <w:ilvl w:val="2"/>
                <w:numId w:val="16"/>
              </w:numPr>
              <w:autoSpaceDE w:val="0"/>
              <w:autoSpaceDN w:val="0"/>
              <w:adjustRightInd w:val="0"/>
              <w:ind w:left="0" w:firstLine="0"/>
              <w:contextualSpacing/>
              <w:jc w:val="both"/>
              <w:rPr>
                <w:sz w:val="24"/>
                <w:szCs w:val="24"/>
              </w:rPr>
            </w:pPr>
            <w:r w:rsidRPr="00E3148F">
              <w:rPr>
                <w:sz w:val="24"/>
                <w:szCs w:val="24"/>
              </w:rPr>
              <w:t>отнесение участника закупки к российским или иностранным лицам осуществляется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472D48" w:rsidRPr="00E3148F" w:rsidRDefault="00472D48" w:rsidP="00472D48">
            <w:pPr>
              <w:pStyle w:val="3"/>
              <w:numPr>
                <w:ilvl w:val="0"/>
                <w:numId w:val="0"/>
              </w:numPr>
              <w:rPr>
                <w:b/>
              </w:rPr>
            </w:pPr>
            <w:r w:rsidRPr="00E3148F">
              <w:t>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tc>
      </w:tr>
      <w:tr w:rsidR="00472D48" w:rsidRPr="00E3148F" w:rsidTr="00AE2BC1">
        <w:trPr>
          <w:trHeight w:val="330"/>
          <w:tblCellSpacing w:w="20" w:type="dxa"/>
        </w:trPr>
        <w:tc>
          <w:tcPr>
            <w:tcW w:w="10203" w:type="dxa"/>
            <w:gridSpan w:val="5"/>
            <w:shd w:val="clear" w:color="auto" w:fill="auto"/>
          </w:tcPr>
          <w:p w:rsidR="00472D48" w:rsidRPr="00E3148F" w:rsidRDefault="00472D48" w:rsidP="00472D48">
            <w:pPr>
              <w:pStyle w:val="af7"/>
              <w:ind w:left="0"/>
              <w:jc w:val="both"/>
              <w:rPr>
                <w:sz w:val="24"/>
                <w:szCs w:val="24"/>
              </w:rPr>
            </w:pPr>
            <w:r w:rsidRPr="00E3148F">
              <w:rPr>
                <w:sz w:val="24"/>
                <w:szCs w:val="24"/>
              </w:rPr>
              <w:t>Приоритет не предоставляется в случае:</w:t>
            </w:r>
          </w:p>
          <w:p w:rsidR="00472D48" w:rsidRPr="00E3148F" w:rsidRDefault="00472D48" w:rsidP="00472D48">
            <w:pPr>
              <w:pStyle w:val="af7"/>
              <w:ind w:left="0"/>
              <w:jc w:val="both"/>
              <w:rPr>
                <w:sz w:val="24"/>
                <w:szCs w:val="24"/>
              </w:rPr>
            </w:pPr>
            <w:r w:rsidRPr="00E3148F">
              <w:rPr>
                <w:sz w:val="24"/>
                <w:szCs w:val="24"/>
              </w:rPr>
              <w:t xml:space="preserve">а) закупка признана несостоявшейся и договор заключается с единственным участником закупки; </w:t>
            </w:r>
          </w:p>
          <w:p w:rsidR="00472D48" w:rsidRPr="00E3148F" w:rsidRDefault="00472D48" w:rsidP="00472D48">
            <w:pPr>
              <w:pStyle w:val="af7"/>
              <w:ind w:left="0"/>
              <w:jc w:val="both"/>
              <w:rPr>
                <w:sz w:val="24"/>
                <w:szCs w:val="24"/>
              </w:rPr>
            </w:pPr>
            <w:r w:rsidRPr="00E3148F">
              <w:rPr>
                <w:sz w:val="24"/>
                <w:szCs w:val="24"/>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472D48" w:rsidRPr="00E3148F" w:rsidRDefault="00472D48" w:rsidP="00472D48">
            <w:pPr>
              <w:pStyle w:val="af7"/>
              <w:ind w:left="0"/>
              <w:jc w:val="both"/>
              <w:rPr>
                <w:sz w:val="24"/>
                <w:szCs w:val="24"/>
              </w:rPr>
            </w:pPr>
            <w:r w:rsidRPr="00E3148F">
              <w:rPr>
                <w:sz w:val="24"/>
                <w:szCs w:val="24"/>
              </w:rP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472D48" w:rsidRPr="00E3148F" w:rsidRDefault="00472D48" w:rsidP="00472D48">
            <w:pPr>
              <w:pStyle w:val="af7"/>
              <w:ind w:left="0"/>
              <w:jc w:val="both"/>
              <w:rPr>
                <w:sz w:val="24"/>
                <w:szCs w:val="24"/>
              </w:rPr>
            </w:pPr>
            <w:r w:rsidRPr="00E3148F">
              <w:rPr>
                <w:sz w:val="24"/>
                <w:szCs w:val="24"/>
              </w:rPr>
              <w:t xml:space="preserve"> 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472D48" w:rsidRPr="00E3148F" w:rsidRDefault="00472D48" w:rsidP="00472D48">
            <w:pPr>
              <w:pStyle w:val="af7"/>
              <w:ind w:left="0"/>
              <w:jc w:val="both"/>
              <w:rPr>
                <w:sz w:val="24"/>
                <w:szCs w:val="24"/>
              </w:rPr>
            </w:pPr>
            <w:r w:rsidRPr="00E3148F">
              <w:rPr>
                <w:sz w:val="24"/>
                <w:szCs w:val="24"/>
              </w:rPr>
              <w:t xml:space="preserve">д)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w:t>
            </w:r>
            <w:r w:rsidRPr="00E3148F">
              <w:rPr>
                <w:sz w:val="24"/>
                <w:szCs w:val="24"/>
              </w:rPr>
              <w:lastRenderedPageBreak/>
              <w:t>всех предложенных таким участником товаров, работ, услуг.</w:t>
            </w:r>
          </w:p>
        </w:tc>
      </w:tr>
      <w:tr w:rsidR="00472D48" w:rsidRPr="00E3148F" w:rsidTr="00AE2BC1">
        <w:trPr>
          <w:tblCellSpacing w:w="20" w:type="dxa"/>
        </w:trPr>
        <w:tc>
          <w:tcPr>
            <w:tcW w:w="10203" w:type="dxa"/>
            <w:gridSpan w:val="5"/>
            <w:shd w:val="clear" w:color="auto" w:fill="99FF99"/>
          </w:tcPr>
          <w:p w:rsidR="00472D48" w:rsidRPr="00E3148F" w:rsidRDefault="00472D48" w:rsidP="00472D48">
            <w:pPr>
              <w:pStyle w:val="3"/>
              <w:numPr>
                <w:ilvl w:val="0"/>
                <w:numId w:val="0"/>
              </w:numPr>
              <w:rPr>
                <w:b/>
              </w:rPr>
            </w:pPr>
            <w:r w:rsidRPr="00E3148F">
              <w:rPr>
                <w:b/>
                <w:lang w:val="en-US"/>
              </w:rPr>
              <w:lastRenderedPageBreak/>
              <w:t>XI</w:t>
            </w:r>
            <w:r w:rsidRPr="00E3148F">
              <w:rPr>
                <w:b/>
              </w:rPr>
              <w:t>I</w:t>
            </w:r>
            <w:r w:rsidRPr="00E3148F">
              <w:rPr>
                <w:b/>
                <w:lang w:val="en-US"/>
              </w:rPr>
              <w:t>I</w:t>
            </w:r>
            <w:r w:rsidRPr="00E3148F">
              <w:rPr>
                <w:b/>
              </w:rPr>
              <w:t>. Обеспечение исполнения договора</w:t>
            </w:r>
          </w:p>
        </w:tc>
      </w:tr>
      <w:tr w:rsidR="00472D48" w:rsidRPr="00E3148F" w:rsidTr="00AE2BC1">
        <w:trPr>
          <w:trHeight w:val="330"/>
          <w:tblCellSpacing w:w="20" w:type="dxa"/>
        </w:trPr>
        <w:tc>
          <w:tcPr>
            <w:tcW w:w="3791" w:type="dxa"/>
            <w:gridSpan w:val="4"/>
            <w:shd w:val="clear" w:color="auto" w:fill="auto"/>
          </w:tcPr>
          <w:p w:rsidR="00472D48" w:rsidRPr="00E3148F" w:rsidRDefault="00472D48" w:rsidP="00472D48">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 xml:space="preserve">Размер обеспечения </w:t>
            </w:r>
            <w:r>
              <w:rPr>
                <w:rFonts w:ascii="Times New Roman" w:hAnsi="Times New Roman" w:cs="Times New Roman"/>
                <w:sz w:val="24"/>
                <w:szCs w:val="24"/>
              </w:rPr>
              <w:t xml:space="preserve">исполнения </w:t>
            </w:r>
            <w:r w:rsidRPr="00E3148F">
              <w:rPr>
                <w:rFonts w:ascii="Times New Roman" w:hAnsi="Times New Roman" w:cs="Times New Roman"/>
                <w:sz w:val="24"/>
                <w:szCs w:val="24"/>
              </w:rPr>
              <w:t xml:space="preserve">договора </w:t>
            </w:r>
          </w:p>
          <w:p w:rsidR="00472D48" w:rsidRPr="00E3148F" w:rsidRDefault="00472D48" w:rsidP="00472D48">
            <w:pPr>
              <w:pStyle w:val="ConsPlusNormal"/>
              <w:widowControl/>
              <w:ind w:firstLine="0"/>
              <w:jc w:val="both"/>
              <w:rPr>
                <w:rFonts w:ascii="Times New Roman" w:hAnsi="Times New Roman" w:cs="Times New Roman"/>
                <w:sz w:val="24"/>
                <w:szCs w:val="24"/>
              </w:rPr>
            </w:pPr>
          </w:p>
        </w:tc>
        <w:tc>
          <w:tcPr>
            <w:tcW w:w="6372" w:type="dxa"/>
            <w:shd w:val="clear" w:color="auto" w:fill="auto"/>
            <w:vAlign w:val="center"/>
          </w:tcPr>
          <w:p w:rsidR="00472D48" w:rsidRPr="00E3148F" w:rsidRDefault="00472D48" w:rsidP="00472D48">
            <w:pPr>
              <w:pStyle w:val="ConsPlusNormal"/>
              <w:widowControl/>
              <w:ind w:firstLine="0"/>
              <w:rPr>
                <w:rFonts w:ascii="Times New Roman" w:hAnsi="Times New Roman" w:cs="Times New Roman"/>
                <w:color w:val="000000"/>
                <w:sz w:val="24"/>
                <w:szCs w:val="24"/>
              </w:rPr>
            </w:pPr>
            <w:r w:rsidRPr="00BD59C3">
              <w:rPr>
                <w:rFonts w:ascii="Times New Roman" w:hAnsi="Times New Roman" w:cs="Times New Roman"/>
                <w:color w:val="000000"/>
                <w:sz w:val="24"/>
                <w:szCs w:val="24"/>
              </w:rPr>
              <w:t>Не требуется</w:t>
            </w:r>
            <w:r>
              <w:rPr>
                <w:rFonts w:ascii="Times New Roman" w:hAnsi="Times New Roman" w:cs="Times New Roman"/>
                <w:color w:val="000000"/>
                <w:sz w:val="24"/>
                <w:szCs w:val="24"/>
              </w:rPr>
              <w:t xml:space="preserve"> </w:t>
            </w:r>
          </w:p>
        </w:tc>
      </w:tr>
      <w:tr w:rsidR="00472D48" w:rsidRPr="00E3148F" w:rsidTr="00AE2BC1">
        <w:trPr>
          <w:tblCellSpacing w:w="20" w:type="dxa"/>
        </w:trPr>
        <w:tc>
          <w:tcPr>
            <w:tcW w:w="10203" w:type="dxa"/>
            <w:gridSpan w:val="5"/>
            <w:shd w:val="clear" w:color="auto" w:fill="99FF99"/>
          </w:tcPr>
          <w:p w:rsidR="00472D48" w:rsidRPr="00E3148F" w:rsidRDefault="00472D48" w:rsidP="00472D48">
            <w:pPr>
              <w:pStyle w:val="3"/>
              <w:numPr>
                <w:ilvl w:val="0"/>
                <w:numId w:val="0"/>
              </w:numPr>
              <w:rPr>
                <w:b/>
              </w:rPr>
            </w:pPr>
            <w:r w:rsidRPr="00E3148F">
              <w:rPr>
                <w:b/>
                <w:lang w:val="en-US"/>
              </w:rPr>
              <w:t>XIV</w:t>
            </w:r>
            <w:r w:rsidRPr="00E3148F">
              <w:rPr>
                <w:b/>
              </w:rPr>
              <w:t>. Заключение договора</w:t>
            </w:r>
          </w:p>
        </w:tc>
      </w:tr>
      <w:tr w:rsidR="00472D48" w:rsidRPr="00E3148F" w:rsidTr="00AE2BC1">
        <w:trPr>
          <w:tblCellSpacing w:w="20" w:type="dxa"/>
        </w:trPr>
        <w:tc>
          <w:tcPr>
            <w:tcW w:w="3703" w:type="dxa"/>
            <w:gridSpan w:val="3"/>
            <w:shd w:val="clear" w:color="auto" w:fill="FFFFFF"/>
          </w:tcPr>
          <w:p w:rsidR="00472D48" w:rsidRPr="00E3148F" w:rsidRDefault="00472D48" w:rsidP="00472D4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Порядок заключения  и подписания  договора</w:t>
            </w:r>
          </w:p>
        </w:tc>
        <w:tc>
          <w:tcPr>
            <w:tcW w:w="6460" w:type="dxa"/>
            <w:gridSpan w:val="2"/>
            <w:shd w:val="clear" w:color="auto" w:fill="FFFFFF"/>
          </w:tcPr>
          <w:p w:rsidR="00472D48" w:rsidRPr="00E3148F" w:rsidRDefault="00472D48" w:rsidP="00472D48">
            <w:pPr>
              <w:autoSpaceDE w:val="0"/>
              <w:autoSpaceDN w:val="0"/>
              <w:adjustRightInd w:val="0"/>
              <w:jc w:val="both"/>
              <w:outlineLvl w:val="1"/>
              <w:rPr>
                <w:sz w:val="24"/>
                <w:szCs w:val="24"/>
              </w:rPr>
            </w:pPr>
            <w:r w:rsidRPr="00E3148F">
              <w:rPr>
                <w:color w:val="000000"/>
                <w:sz w:val="24"/>
                <w:szCs w:val="24"/>
              </w:rPr>
              <w:t xml:space="preserve">1. </w:t>
            </w:r>
            <w:proofErr w:type="gramStart"/>
            <w:r w:rsidRPr="00E3148F">
              <w:rPr>
                <w:sz w:val="24"/>
                <w:szCs w:val="24"/>
              </w:rPr>
              <w:t xml:space="preserve">Заказчик, в течение 3 календарных дней со дня размещения на официальном сайте </w:t>
            </w:r>
            <w:hyperlink r:id="rId22" w:history="1">
              <w:r w:rsidRPr="00E3148F">
                <w:rPr>
                  <w:rStyle w:val="a8"/>
                  <w:sz w:val="24"/>
                  <w:szCs w:val="24"/>
                </w:rPr>
                <w:t>www.zakupki.gov.ru</w:t>
              </w:r>
            </w:hyperlink>
            <w:r w:rsidRPr="00E3148F">
              <w:rPr>
                <w:sz w:val="24"/>
                <w:szCs w:val="24"/>
              </w:rPr>
              <w:t xml:space="preserve"> протокола оценки и сопоставления заявок на участие </w:t>
            </w:r>
            <w:r w:rsidRPr="0016140E">
              <w:rPr>
                <w:sz w:val="24"/>
                <w:szCs w:val="24"/>
              </w:rPr>
              <w:t>открытом конкурсе в электронной форме</w:t>
            </w:r>
            <w:r w:rsidRPr="00E3148F">
              <w:rPr>
                <w:sz w:val="24"/>
                <w:szCs w:val="24"/>
              </w:rPr>
              <w:t xml:space="preserve">, направляет победителю закупки проект договора, который составляется путем включения условий исполнения договора, предложенных победителем </w:t>
            </w:r>
            <w:r w:rsidR="006D6BA9">
              <w:rPr>
                <w:sz w:val="24"/>
                <w:szCs w:val="24"/>
              </w:rPr>
              <w:t>_</w:t>
            </w:r>
            <w:r w:rsidRPr="000D77AF">
              <w:rPr>
                <w:sz w:val="24"/>
                <w:szCs w:val="24"/>
              </w:rPr>
              <w:t xml:space="preserve"> конкурс</w:t>
            </w:r>
            <w:r>
              <w:rPr>
                <w:sz w:val="24"/>
                <w:szCs w:val="24"/>
              </w:rPr>
              <w:t>а</w:t>
            </w:r>
            <w:r w:rsidRPr="000D77AF">
              <w:rPr>
                <w:sz w:val="24"/>
                <w:szCs w:val="24"/>
              </w:rPr>
              <w:t xml:space="preserve"> в электронной форме</w:t>
            </w:r>
            <w:r w:rsidRPr="00E3148F">
              <w:rPr>
                <w:sz w:val="24"/>
                <w:szCs w:val="24"/>
              </w:rPr>
              <w:t xml:space="preserve"> в заявке на участие в </w:t>
            </w:r>
            <w:r w:rsidRPr="000D77AF">
              <w:rPr>
                <w:sz w:val="24"/>
                <w:szCs w:val="24"/>
              </w:rPr>
              <w:t>открытом конкурсе в электронной форме</w:t>
            </w:r>
            <w:r w:rsidRPr="00E3148F">
              <w:rPr>
                <w:sz w:val="24"/>
                <w:szCs w:val="24"/>
              </w:rPr>
              <w:t>.</w:t>
            </w:r>
            <w:proofErr w:type="gramEnd"/>
            <w:r w:rsidRPr="00E3148F">
              <w:rPr>
                <w:sz w:val="24"/>
                <w:szCs w:val="24"/>
              </w:rPr>
              <w:t xml:space="preserve"> В течение 5 дней победитель направляет подписанный договор и обеспечение исполнения договора Заказчику. Договор заключается не ранее, чем через 10 и не позднее, чем через 20 дней с момента опубликования итогового протокола при условии поступления денежных средств направленных в качестве обеспечения исполнения договора.</w:t>
            </w:r>
            <w:r w:rsidRPr="00E3148F">
              <w:rPr>
                <w:sz w:val="24"/>
                <w:szCs w:val="24"/>
              </w:rPr>
              <w:tab/>
              <w:t>Подписание договора осуществляется на электронной торговой площадке.</w:t>
            </w:r>
          </w:p>
          <w:p w:rsidR="00472D48" w:rsidRPr="00E3148F" w:rsidRDefault="00472D48" w:rsidP="00472D48">
            <w:pPr>
              <w:autoSpaceDE w:val="0"/>
              <w:autoSpaceDN w:val="0"/>
              <w:adjustRightInd w:val="0"/>
              <w:jc w:val="both"/>
              <w:outlineLvl w:val="1"/>
              <w:rPr>
                <w:sz w:val="24"/>
                <w:szCs w:val="24"/>
              </w:rPr>
            </w:pPr>
            <w:r w:rsidRPr="00E3148F">
              <w:rPr>
                <w:sz w:val="24"/>
                <w:szCs w:val="24"/>
              </w:rPr>
              <w:t xml:space="preserve">2. Разблокировка денежных средств, внесенных в качестве обеспечения заявки на участие в закупке, победителя </w:t>
            </w:r>
            <w:r w:rsidR="006D6BA9">
              <w:rPr>
                <w:sz w:val="24"/>
                <w:szCs w:val="24"/>
              </w:rPr>
              <w:t>_</w:t>
            </w:r>
            <w:r w:rsidRPr="000D77AF">
              <w:rPr>
                <w:sz w:val="24"/>
                <w:szCs w:val="24"/>
              </w:rPr>
              <w:t xml:space="preserve"> конкурс</w:t>
            </w:r>
            <w:r>
              <w:rPr>
                <w:sz w:val="24"/>
                <w:szCs w:val="24"/>
              </w:rPr>
              <w:t>а</w:t>
            </w:r>
            <w:r w:rsidRPr="000D77AF">
              <w:rPr>
                <w:sz w:val="24"/>
                <w:szCs w:val="24"/>
              </w:rPr>
              <w:t xml:space="preserve"> в электронной форме</w:t>
            </w:r>
            <w:r w:rsidRPr="00E3148F">
              <w:rPr>
                <w:sz w:val="24"/>
                <w:szCs w:val="24"/>
              </w:rPr>
              <w:t xml:space="preserve"> и участника закупки, заявке на участие, в </w:t>
            </w:r>
            <w:r w:rsidRPr="000D77AF">
              <w:rPr>
                <w:sz w:val="24"/>
                <w:szCs w:val="24"/>
              </w:rPr>
              <w:t xml:space="preserve">открытом </w:t>
            </w:r>
            <w:proofErr w:type="gramStart"/>
            <w:r w:rsidRPr="000D77AF">
              <w:rPr>
                <w:sz w:val="24"/>
                <w:szCs w:val="24"/>
              </w:rPr>
              <w:t>конкурсе</w:t>
            </w:r>
            <w:proofErr w:type="gramEnd"/>
            <w:r w:rsidRPr="000D77AF">
              <w:rPr>
                <w:sz w:val="24"/>
                <w:szCs w:val="24"/>
              </w:rPr>
              <w:t xml:space="preserve"> в электронной форме</w:t>
            </w:r>
            <w:r w:rsidRPr="00E3148F">
              <w:rPr>
                <w:sz w:val="24"/>
                <w:szCs w:val="24"/>
              </w:rPr>
              <w:t xml:space="preserve"> которого присвоен второй порядковый номер, происходит после подписания договора с победителем </w:t>
            </w:r>
            <w:r w:rsidR="006D6BA9">
              <w:rPr>
                <w:sz w:val="24"/>
                <w:szCs w:val="24"/>
              </w:rPr>
              <w:t>_</w:t>
            </w:r>
            <w:r w:rsidRPr="000D77AF">
              <w:rPr>
                <w:sz w:val="24"/>
                <w:szCs w:val="24"/>
              </w:rPr>
              <w:t xml:space="preserve"> конкурсе в электронной форме</w:t>
            </w:r>
            <w:r w:rsidRPr="00E3148F">
              <w:rPr>
                <w:sz w:val="24"/>
                <w:szCs w:val="24"/>
              </w:rPr>
              <w:t xml:space="preserve">. При непредставлении заказчику победителем </w:t>
            </w:r>
            <w:r w:rsidR="006D6BA9">
              <w:rPr>
                <w:sz w:val="24"/>
                <w:szCs w:val="24"/>
              </w:rPr>
              <w:t>_</w:t>
            </w:r>
            <w:r w:rsidRPr="0016140E">
              <w:rPr>
                <w:sz w:val="24"/>
                <w:szCs w:val="24"/>
              </w:rPr>
              <w:t xml:space="preserve"> конкурс</w:t>
            </w:r>
            <w:r>
              <w:rPr>
                <w:sz w:val="24"/>
                <w:szCs w:val="24"/>
              </w:rPr>
              <w:t>а</w:t>
            </w:r>
            <w:r w:rsidRPr="0016140E">
              <w:rPr>
                <w:sz w:val="24"/>
                <w:szCs w:val="24"/>
              </w:rPr>
              <w:t xml:space="preserve"> в электронной форме </w:t>
            </w:r>
            <w:r w:rsidRPr="00E3148F">
              <w:rPr>
                <w:sz w:val="24"/>
                <w:szCs w:val="24"/>
              </w:rPr>
              <w:t xml:space="preserve">в срок, предусмотренный документацией, подписанного договора или обеспечения исполнения договора, такой победитель закупки признается уклонившимся от заключения договора. В случае уклонения такого победителя закупки от заключения договора денежные средства, внесенные в качестве обеспечения заявки на участие в </w:t>
            </w:r>
            <w:r w:rsidRPr="000D77AF">
              <w:rPr>
                <w:sz w:val="24"/>
                <w:szCs w:val="24"/>
              </w:rPr>
              <w:t>открытом конкурсе в электронной форме</w:t>
            </w:r>
            <w:r w:rsidRPr="00E3148F">
              <w:rPr>
                <w:sz w:val="24"/>
                <w:szCs w:val="24"/>
              </w:rPr>
              <w:t xml:space="preserve">, остаются заблокированными и направляются на счет Заказчика. </w:t>
            </w:r>
          </w:p>
          <w:p w:rsidR="00472D48" w:rsidRPr="00E3148F" w:rsidRDefault="00472D48" w:rsidP="00472D48">
            <w:pPr>
              <w:autoSpaceDE w:val="0"/>
              <w:autoSpaceDN w:val="0"/>
              <w:adjustRightInd w:val="0"/>
              <w:jc w:val="both"/>
              <w:outlineLvl w:val="1"/>
              <w:rPr>
                <w:sz w:val="24"/>
                <w:szCs w:val="24"/>
              </w:rPr>
            </w:pPr>
            <w:r w:rsidRPr="00E3148F">
              <w:rPr>
                <w:sz w:val="24"/>
                <w:szCs w:val="24"/>
              </w:rPr>
              <w:t xml:space="preserve">3. В случае если победитель </w:t>
            </w:r>
            <w:r w:rsidR="006D6BA9">
              <w:rPr>
                <w:sz w:val="24"/>
                <w:szCs w:val="24"/>
              </w:rPr>
              <w:t>_</w:t>
            </w:r>
            <w:r w:rsidRPr="0016140E">
              <w:rPr>
                <w:sz w:val="24"/>
                <w:szCs w:val="24"/>
              </w:rPr>
              <w:t xml:space="preserve"> конкурс</w:t>
            </w:r>
            <w:r>
              <w:rPr>
                <w:sz w:val="24"/>
                <w:szCs w:val="24"/>
              </w:rPr>
              <w:t>а</w:t>
            </w:r>
            <w:r w:rsidRPr="0016140E">
              <w:rPr>
                <w:sz w:val="24"/>
                <w:szCs w:val="24"/>
              </w:rPr>
              <w:t xml:space="preserve"> в электронной форме </w:t>
            </w:r>
            <w:r w:rsidRPr="00E3148F">
              <w:rPr>
                <w:sz w:val="24"/>
                <w:szCs w:val="24"/>
              </w:rPr>
              <w:t xml:space="preserve">признан уклонившимся от заключения договора, договор заключается с участником </w:t>
            </w:r>
            <w:r w:rsidR="006D6BA9">
              <w:rPr>
                <w:sz w:val="24"/>
                <w:szCs w:val="24"/>
              </w:rPr>
              <w:t>_</w:t>
            </w:r>
            <w:r w:rsidRPr="0016140E">
              <w:rPr>
                <w:sz w:val="24"/>
                <w:szCs w:val="24"/>
              </w:rPr>
              <w:t xml:space="preserve"> конкурс</w:t>
            </w:r>
            <w:r>
              <w:rPr>
                <w:sz w:val="24"/>
                <w:szCs w:val="24"/>
              </w:rPr>
              <w:t>а</w:t>
            </w:r>
            <w:r w:rsidRPr="0016140E">
              <w:rPr>
                <w:sz w:val="24"/>
                <w:szCs w:val="24"/>
              </w:rPr>
              <w:t xml:space="preserve"> в электронной форме</w:t>
            </w:r>
            <w:r w:rsidRPr="00E3148F">
              <w:rPr>
                <w:sz w:val="24"/>
                <w:szCs w:val="24"/>
              </w:rPr>
              <w:t>, в заявке на участие, в закупке которого присвоен второй порядковый номер.</w:t>
            </w:r>
          </w:p>
        </w:tc>
      </w:tr>
    </w:tbl>
    <w:p w:rsidR="00C82B7B" w:rsidRPr="00E3148F" w:rsidRDefault="00C82B7B" w:rsidP="00925098">
      <w:pPr>
        <w:pStyle w:val="a4"/>
        <w:rPr>
          <w:b/>
          <w:szCs w:val="24"/>
        </w:rPr>
      </w:pPr>
    </w:p>
    <w:p w:rsidR="00B250BE" w:rsidRDefault="00B250BE" w:rsidP="00633ACB">
      <w:pPr>
        <w:jc w:val="right"/>
        <w:rPr>
          <w:b/>
          <w:szCs w:val="24"/>
        </w:rPr>
      </w:pPr>
    </w:p>
    <w:p w:rsidR="006D6BA9" w:rsidRDefault="006D6BA9" w:rsidP="00633ACB">
      <w:pPr>
        <w:jc w:val="right"/>
        <w:rPr>
          <w:b/>
          <w:szCs w:val="24"/>
        </w:rPr>
      </w:pPr>
    </w:p>
    <w:p w:rsidR="006D6BA9" w:rsidRDefault="006D6BA9" w:rsidP="00633ACB">
      <w:pPr>
        <w:jc w:val="right"/>
        <w:rPr>
          <w:b/>
          <w:szCs w:val="24"/>
        </w:rPr>
      </w:pPr>
    </w:p>
    <w:p w:rsidR="006D6BA9" w:rsidRDefault="006D6BA9" w:rsidP="00633ACB">
      <w:pPr>
        <w:jc w:val="right"/>
        <w:rPr>
          <w:b/>
          <w:szCs w:val="24"/>
        </w:rPr>
      </w:pPr>
    </w:p>
    <w:p w:rsidR="00083643" w:rsidRDefault="00083643" w:rsidP="00633ACB">
      <w:pPr>
        <w:jc w:val="right"/>
        <w:rPr>
          <w:b/>
          <w:szCs w:val="24"/>
        </w:rPr>
      </w:pPr>
    </w:p>
    <w:p w:rsidR="00083643" w:rsidRDefault="00083643" w:rsidP="00633ACB">
      <w:pPr>
        <w:jc w:val="right"/>
        <w:rPr>
          <w:b/>
          <w:szCs w:val="24"/>
        </w:rPr>
      </w:pPr>
    </w:p>
    <w:p w:rsidR="00083643" w:rsidRDefault="00083643" w:rsidP="00633ACB">
      <w:pPr>
        <w:jc w:val="right"/>
        <w:rPr>
          <w:b/>
          <w:szCs w:val="24"/>
        </w:rPr>
      </w:pPr>
    </w:p>
    <w:p w:rsidR="00083643" w:rsidRPr="00E3148F" w:rsidRDefault="00083643" w:rsidP="00633ACB">
      <w:pPr>
        <w:jc w:val="right"/>
        <w:rPr>
          <w:b/>
          <w:szCs w:val="24"/>
        </w:rPr>
      </w:pPr>
    </w:p>
    <w:p w:rsidR="00D45A5E" w:rsidRDefault="00D45A5E" w:rsidP="00925098">
      <w:pPr>
        <w:pStyle w:val="a4"/>
        <w:jc w:val="right"/>
        <w:rPr>
          <w:szCs w:val="24"/>
        </w:rPr>
      </w:pPr>
      <w:r>
        <w:rPr>
          <w:szCs w:val="24"/>
        </w:rPr>
        <w:lastRenderedPageBreak/>
        <w:t>Приложение № 1</w:t>
      </w:r>
    </w:p>
    <w:p w:rsidR="00D45A5E" w:rsidRPr="00D45A5E" w:rsidRDefault="00D45A5E" w:rsidP="00D45A5E">
      <w:pPr>
        <w:pStyle w:val="a4"/>
        <w:ind w:left="3540"/>
        <w:jc w:val="right"/>
        <w:rPr>
          <w:szCs w:val="24"/>
        </w:rPr>
      </w:pPr>
      <w:r>
        <w:rPr>
          <w:szCs w:val="24"/>
        </w:rPr>
        <w:t>Техническое задание</w:t>
      </w:r>
      <w:r w:rsidRPr="00D45A5E">
        <w:rPr>
          <w:szCs w:val="24"/>
        </w:rPr>
        <w:t xml:space="preserve"> (прилагается отдельным файлом)</w:t>
      </w: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D45A5E" w:rsidRDefault="00D45A5E" w:rsidP="00925098">
      <w:pPr>
        <w:pStyle w:val="a4"/>
        <w:jc w:val="right"/>
        <w:rPr>
          <w:szCs w:val="24"/>
        </w:rPr>
      </w:pPr>
    </w:p>
    <w:p w:rsidR="007666AF" w:rsidRPr="00E3148F" w:rsidRDefault="00B45214" w:rsidP="00925098">
      <w:pPr>
        <w:pStyle w:val="a4"/>
        <w:jc w:val="right"/>
        <w:rPr>
          <w:szCs w:val="24"/>
        </w:rPr>
      </w:pPr>
      <w:r w:rsidRPr="00E3148F">
        <w:rPr>
          <w:szCs w:val="24"/>
        </w:rPr>
        <w:lastRenderedPageBreak/>
        <w:t>Пр</w:t>
      </w:r>
      <w:r w:rsidR="007666AF" w:rsidRPr="00E3148F">
        <w:rPr>
          <w:szCs w:val="24"/>
        </w:rPr>
        <w:t>иложение № 2</w:t>
      </w:r>
    </w:p>
    <w:p w:rsidR="007666AF" w:rsidRPr="00E3148F" w:rsidRDefault="007666AF" w:rsidP="00925098">
      <w:pPr>
        <w:pStyle w:val="ConsNonformat"/>
        <w:widowControl/>
        <w:jc w:val="right"/>
        <w:rPr>
          <w:rFonts w:ascii="Times New Roman" w:hAnsi="Times New Roman" w:cs="Times New Roman"/>
          <w:sz w:val="24"/>
          <w:szCs w:val="24"/>
        </w:rPr>
      </w:pPr>
    </w:p>
    <w:p w:rsidR="007666AF" w:rsidRPr="00E3148F" w:rsidRDefault="007666AF" w:rsidP="00925098">
      <w:pPr>
        <w:pStyle w:val="ConsNonformat"/>
        <w:widowControl/>
        <w:jc w:val="right"/>
        <w:rPr>
          <w:rFonts w:ascii="Times New Roman" w:hAnsi="Times New Roman" w:cs="Times New Roman"/>
          <w:sz w:val="24"/>
          <w:szCs w:val="24"/>
        </w:rPr>
      </w:pPr>
    </w:p>
    <w:p w:rsidR="007666AF" w:rsidRPr="00E3148F" w:rsidRDefault="007666AF" w:rsidP="00925098">
      <w:pPr>
        <w:pStyle w:val="ConsNonformat"/>
        <w:widowControl/>
        <w:jc w:val="center"/>
        <w:rPr>
          <w:rFonts w:ascii="Times New Roman" w:hAnsi="Times New Roman" w:cs="Times New Roman"/>
          <w:b/>
          <w:bCs/>
          <w:sz w:val="24"/>
          <w:szCs w:val="24"/>
        </w:rPr>
      </w:pPr>
      <w:r w:rsidRPr="00E3148F">
        <w:rPr>
          <w:rFonts w:ascii="Times New Roman" w:hAnsi="Times New Roman" w:cs="Times New Roman"/>
          <w:b/>
          <w:bCs/>
          <w:sz w:val="24"/>
          <w:szCs w:val="24"/>
        </w:rPr>
        <w:t xml:space="preserve">Опись документов, </w:t>
      </w:r>
    </w:p>
    <w:p w:rsidR="007666AF" w:rsidRPr="0058495E" w:rsidRDefault="007666AF" w:rsidP="00925098">
      <w:pPr>
        <w:pStyle w:val="ConsNonformat"/>
        <w:widowControl/>
        <w:jc w:val="center"/>
        <w:rPr>
          <w:rFonts w:ascii="Times New Roman" w:hAnsi="Times New Roman" w:cs="Times New Roman"/>
          <w:b/>
          <w:bCs/>
          <w:sz w:val="24"/>
          <w:szCs w:val="24"/>
        </w:rPr>
      </w:pPr>
      <w:r w:rsidRPr="00E3148F">
        <w:rPr>
          <w:rFonts w:ascii="Times New Roman" w:hAnsi="Times New Roman" w:cs="Times New Roman"/>
          <w:b/>
          <w:bCs/>
          <w:sz w:val="24"/>
          <w:szCs w:val="24"/>
        </w:rPr>
        <w:t xml:space="preserve">входящих в состав заявки (тома заявки) на участие в </w:t>
      </w:r>
      <w:r w:rsidR="0058495E" w:rsidRPr="0058495E">
        <w:rPr>
          <w:rFonts w:ascii="Times New Roman" w:hAnsi="Times New Roman" w:cs="Times New Roman"/>
          <w:b/>
          <w:sz w:val="24"/>
          <w:szCs w:val="24"/>
        </w:rPr>
        <w:t>открытом конкурсе в электронной форме</w:t>
      </w:r>
    </w:p>
    <w:p w:rsidR="007666AF" w:rsidRPr="00E3148F" w:rsidRDefault="007666AF" w:rsidP="00925098">
      <w:pPr>
        <w:pStyle w:val="ConsNonformat"/>
        <w:widowControl/>
        <w:jc w:val="center"/>
        <w:rPr>
          <w:rFonts w:ascii="Times New Roman" w:hAnsi="Times New Roman" w:cs="Times New Roman"/>
          <w:b/>
          <w:bCs/>
          <w:sz w:val="24"/>
          <w:szCs w:val="24"/>
        </w:rPr>
      </w:pPr>
    </w:p>
    <w:tbl>
      <w:tblPr>
        <w:tblW w:w="9519" w:type="dxa"/>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firstRow="1" w:lastRow="1" w:firstColumn="1" w:lastColumn="1" w:noHBand="0" w:noVBand="0"/>
      </w:tblPr>
      <w:tblGrid>
        <w:gridCol w:w="3043"/>
        <w:gridCol w:w="6476"/>
      </w:tblGrid>
      <w:tr w:rsidR="007666AF" w:rsidRPr="00E3148F" w:rsidTr="00DA2BE6">
        <w:trPr>
          <w:tblCellSpacing w:w="20" w:type="dxa"/>
        </w:trPr>
        <w:tc>
          <w:tcPr>
            <w:tcW w:w="2983" w:type="dxa"/>
            <w:shd w:val="clear" w:color="auto" w:fill="FFFFFF"/>
          </w:tcPr>
          <w:p w:rsidR="007666AF" w:rsidRPr="00E3148F" w:rsidRDefault="007666AF" w:rsidP="0058495E">
            <w:pPr>
              <w:pStyle w:val="ConsNonformat"/>
              <w:widowControl/>
              <w:rPr>
                <w:rFonts w:ascii="Times New Roman" w:hAnsi="Times New Roman" w:cs="Times New Roman"/>
                <w:b/>
                <w:bCs/>
                <w:sz w:val="24"/>
                <w:szCs w:val="24"/>
              </w:rPr>
            </w:pPr>
            <w:r w:rsidRPr="00E3148F">
              <w:rPr>
                <w:rFonts w:ascii="Times New Roman" w:hAnsi="Times New Roman" w:cs="Times New Roman"/>
                <w:b/>
                <w:bCs/>
                <w:sz w:val="24"/>
                <w:szCs w:val="24"/>
              </w:rPr>
              <w:t xml:space="preserve">Наименование </w:t>
            </w:r>
            <w:r w:rsidR="006D6BA9">
              <w:rPr>
                <w:rFonts w:ascii="Times New Roman" w:hAnsi="Times New Roman" w:cs="Times New Roman"/>
                <w:b/>
                <w:sz w:val="24"/>
                <w:szCs w:val="24"/>
              </w:rPr>
              <w:t>_</w:t>
            </w:r>
            <w:r w:rsidR="0058495E" w:rsidRPr="0058495E">
              <w:rPr>
                <w:rFonts w:ascii="Times New Roman" w:hAnsi="Times New Roman" w:cs="Times New Roman"/>
                <w:b/>
                <w:sz w:val="24"/>
                <w:szCs w:val="24"/>
              </w:rPr>
              <w:t xml:space="preserve"> </w:t>
            </w:r>
            <w:proofErr w:type="gramStart"/>
            <w:r w:rsidR="0058495E" w:rsidRPr="0058495E">
              <w:rPr>
                <w:rFonts w:ascii="Times New Roman" w:hAnsi="Times New Roman" w:cs="Times New Roman"/>
                <w:b/>
                <w:sz w:val="24"/>
                <w:szCs w:val="24"/>
              </w:rPr>
              <w:t>конкурсе</w:t>
            </w:r>
            <w:proofErr w:type="gramEnd"/>
            <w:r w:rsidR="0058495E" w:rsidRPr="0058495E">
              <w:rPr>
                <w:rFonts w:ascii="Times New Roman" w:hAnsi="Times New Roman" w:cs="Times New Roman"/>
                <w:b/>
                <w:sz w:val="24"/>
                <w:szCs w:val="24"/>
              </w:rPr>
              <w:t xml:space="preserve"> в электронной форме</w:t>
            </w:r>
          </w:p>
        </w:tc>
        <w:tc>
          <w:tcPr>
            <w:tcW w:w="6416" w:type="dxa"/>
            <w:shd w:val="clear" w:color="auto" w:fill="FFFFFF"/>
          </w:tcPr>
          <w:p w:rsidR="007666AF" w:rsidRPr="00E3148F" w:rsidRDefault="007666AF" w:rsidP="00925098">
            <w:pPr>
              <w:pStyle w:val="ConsNonformat"/>
              <w:widowControl/>
              <w:jc w:val="center"/>
              <w:rPr>
                <w:rFonts w:ascii="Times New Roman" w:hAnsi="Times New Roman" w:cs="Times New Roman"/>
                <w:bCs/>
                <w:sz w:val="24"/>
                <w:szCs w:val="24"/>
              </w:rPr>
            </w:pPr>
          </w:p>
        </w:tc>
      </w:tr>
      <w:tr w:rsidR="007666AF" w:rsidRPr="00E3148F" w:rsidTr="00DA2BE6">
        <w:trPr>
          <w:tblCellSpacing w:w="20" w:type="dxa"/>
        </w:trPr>
        <w:tc>
          <w:tcPr>
            <w:tcW w:w="2983" w:type="dxa"/>
            <w:shd w:val="clear" w:color="auto" w:fill="FFFFFF"/>
          </w:tcPr>
          <w:p w:rsidR="007666AF" w:rsidRPr="00E3148F" w:rsidRDefault="007666AF" w:rsidP="00925098">
            <w:pPr>
              <w:pStyle w:val="ConsNonformat"/>
              <w:widowControl/>
              <w:rPr>
                <w:rFonts w:ascii="Times New Roman" w:hAnsi="Times New Roman" w:cs="Times New Roman"/>
                <w:b/>
                <w:bCs/>
                <w:sz w:val="24"/>
                <w:szCs w:val="24"/>
              </w:rPr>
            </w:pPr>
            <w:r w:rsidRPr="00E3148F">
              <w:rPr>
                <w:rFonts w:ascii="Times New Roman" w:hAnsi="Times New Roman" w:cs="Times New Roman"/>
                <w:b/>
                <w:bCs/>
                <w:sz w:val="24"/>
                <w:szCs w:val="24"/>
              </w:rPr>
              <w:t>Номер и дата извещения</w:t>
            </w:r>
          </w:p>
        </w:tc>
        <w:tc>
          <w:tcPr>
            <w:tcW w:w="6416" w:type="dxa"/>
            <w:shd w:val="clear" w:color="auto" w:fill="FFFFFF"/>
          </w:tcPr>
          <w:p w:rsidR="007666AF" w:rsidRPr="00E3148F" w:rsidRDefault="007666AF" w:rsidP="00925098">
            <w:pPr>
              <w:pStyle w:val="ConsNonformat"/>
              <w:widowControl/>
              <w:jc w:val="center"/>
              <w:rPr>
                <w:rFonts w:ascii="Times New Roman" w:hAnsi="Times New Roman" w:cs="Times New Roman"/>
                <w:bCs/>
                <w:sz w:val="24"/>
                <w:szCs w:val="24"/>
              </w:rPr>
            </w:pPr>
          </w:p>
        </w:tc>
      </w:tr>
    </w:tbl>
    <w:p w:rsidR="007666AF" w:rsidRPr="00E3148F" w:rsidRDefault="007666AF" w:rsidP="00925098">
      <w:pPr>
        <w:pStyle w:val="ConsNonformat"/>
        <w:widowControl/>
        <w:jc w:val="center"/>
        <w:rPr>
          <w:rFonts w:ascii="Times New Roman" w:hAnsi="Times New Roman" w:cs="Times New Roman"/>
          <w:b/>
          <w:bCs/>
          <w:sz w:val="24"/>
          <w:szCs w:val="24"/>
        </w:rPr>
      </w:pPr>
    </w:p>
    <w:tbl>
      <w:tblPr>
        <w:tblW w:w="9519" w:type="dxa"/>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firstRow="1" w:lastRow="1" w:firstColumn="1" w:lastColumn="1" w:noHBand="0" w:noVBand="0"/>
      </w:tblPr>
      <w:tblGrid>
        <w:gridCol w:w="786"/>
        <w:gridCol w:w="6757"/>
        <w:gridCol w:w="1976"/>
      </w:tblGrid>
      <w:tr w:rsidR="007666AF" w:rsidRPr="00E3148F" w:rsidTr="00DA2BE6">
        <w:trPr>
          <w:tblCellSpacing w:w="20" w:type="dxa"/>
        </w:trPr>
        <w:tc>
          <w:tcPr>
            <w:tcW w:w="726" w:type="dxa"/>
            <w:shd w:val="clear" w:color="auto" w:fill="FFFFFF"/>
          </w:tcPr>
          <w:p w:rsidR="007666AF" w:rsidRPr="00E3148F" w:rsidRDefault="007666AF" w:rsidP="00925098">
            <w:pPr>
              <w:jc w:val="center"/>
              <w:rPr>
                <w:b/>
                <w:sz w:val="24"/>
                <w:szCs w:val="24"/>
              </w:rPr>
            </w:pPr>
            <w:r w:rsidRPr="00E3148F">
              <w:rPr>
                <w:b/>
                <w:sz w:val="24"/>
                <w:szCs w:val="24"/>
              </w:rPr>
              <w:t>№ п/п</w:t>
            </w:r>
          </w:p>
        </w:tc>
        <w:tc>
          <w:tcPr>
            <w:tcW w:w="6717" w:type="dxa"/>
            <w:shd w:val="clear" w:color="auto" w:fill="FFFFFF"/>
          </w:tcPr>
          <w:p w:rsidR="007666AF" w:rsidRPr="00E3148F" w:rsidRDefault="007666AF" w:rsidP="00925098">
            <w:pPr>
              <w:jc w:val="center"/>
              <w:rPr>
                <w:b/>
                <w:sz w:val="24"/>
                <w:szCs w:val="24"/>
              </w:rPr>
            </w:pPr>
            <w:r w:rsidRPr="00E3148F">
              <w:rPr>
                <w:b/>
                <w:sz w:val="24"/>
                <w:szCs w:val="24"/>
              </w:rPr>
              <w:t>Наименование представленных документов (копий документов)</w:t>
            </w:r>
          </w:p>
        </w:tc>
        <w:tc>
          <w:tcPr>
            <w:tcW w:w="1916" w:type="dxa"/>
            <w:shd w:val="clear" w:color="auto" w:fill="FFFFFF"/>
          </w:tcPr>
          <w:p w:rsidR="007666AF" w:rsidRPr="00E3148F" w:rsidRDefault="007666AF" w:rsidP="00925098">
            <w:pPr>
              <w:jc w:val="center"/>
              <w:rPr>
                <w:b/>
                <w:sz w:val="24"/>
                <w:szCs w:val="24"/>
              </w:rPr>
            </w:pPr>
            <w:r w:rsidRPr="00E3148F">
              <w:rPr>
                <w:b/>
                <w:sz w:val="24"/>
                <w:szCs w:val="24"/>
              </w:rPr>
              <w:t>Количество листов</w:t>
            </w: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r w:rsidRPr="00E3148F">
              <w:rPr>
                <w:sz w:val="24"/>
                <w:szCs w:val="24"/>
              </w:rPr>
              <w:t>1</w:t>
            </w: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r w:rsidRPr="00E3148F">
              <w:rPr>
                <w:sz w:val="24"/>
                <w:szCs w:val="24"/>
              </w:rPr>
              <w:t>2</w:t>
            </w: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r w:rsidRPr="00E3148F">
              <w:rPr>
                <w:sz w:val="24"/>
                <w:szCs w:val="24"/>
              </w:rPr>
              <w:t>3</w:t>
            </w: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r w:rsidRPr="00E3148F">
              <w:rPr>
                <w:sz w:val="24"/>
                <w:szCs w:val="24"/>
              </w:rPr>
              <w:t>4</w:t>
            </w: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r w:rsidRPr="00E3148F">
              <w:rPr>
                <w:sz w:val="24"/>
                <w:szCs w:val="24"/>
              </w:rPr>
              <w:t>5</w:t>
            </w: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r w:rsidRPr="00E3148F">
              <w:rPr>
                <w:sz w:val="24"/>
                <w:szCs w:val="24"/>
              </w:rPr>
              <w:t>…</w:t>
            </w: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7666AF" w:rsidP="00925098">
            <w:pPr>
              <w:jc w:val="center"/>
              <w:rPr>
                <w:sz w:val="24"/>
                <w:szCs w:val="24"/>
              </w:rPr>
            </w:pPr>
          </w:p>
        </w:tc>
        <w:tc>
          <w:tcPr>
            <w:tcW w:w="6717" w:type="dxa"/>
            <w:shd w:val="clear" w:color="auto" w:fill="FFFFFF"/>
          </w:tcPr>
          <w:p w:rsidR="007666AF" w:rsidRPr="00E3148F" w:rsidRDefault="007666AF" w:rsidP="00925098">
            <w:pPr>
              <w:jc w:val="center"/>
              <w:rPr>
                <w:sz w:val="24"/>
                <w:szCs w:val="24"/>
              </w:rPr>
            </w:pPr>
          </w:p>
        </w:tc>
        <w:tc>
          <w:tcPr>
            <w:tcW w:w="1916" w:type="dxa"/>
            <w:shd w:val="clear" w:color="auto" w:fill="FFFFFF"/>
          </w:tcPr>
          <w:p w:rsidR="007666AF" w:rsidRPr="00E3148F" w:rsidRDefault="007666AF" w:rsidP="00925098">
            <w:pPr>
              <w:jc w:val="center"/>
              <w:rPr>
                <w:sz w:val="24"/>
                <w:szCs w:val="24"/>
              </w:rPr>
            </w:pPr>
          </w:p>
        </w:tc>
      </w:tr>
      <w:tr w:rsidR="007666AF" w:rsidRPr="00E3148F" w:rsidTr="00DA2BE6">
        <w:trPr>
          <w:trHeight w:val="454"/>
          <w:tblCellSpacing w:w="20" w:type="dxa"/>
        </w:trPr>
        <w:tc>
          <w:tcPr>
            <w:tcW w:w="726" w:type="dxa"/>
            <w:shd w:val="clear" w:color="auto" w:fill="FFFFFF"/>
          </w:tcPr>
          <w:p w:rsidR="007666AF" w:rsidRPr="00E3148F" w:rsidRDefault="008C7C65" w:rsidP="00925098">
            <w:pPr>
              <w:jc w:val="center"/>
              <w:rPr>
                <w:sz w:val="24"/>
                <w:szCs w:val="24"/>
                <w:lang w:val="en-US"/>
              </w:rPr>
            </w:pPr>
            <w:r w:rsidRPr="00E3148F">
              <w:rPr>
                <w:sz w:val="24"/>
                <w:szCs w:val="24"/>
                <w:lang w:val="en-US"/>
              </w:rPr>
              <w:t>N</w:t>
            </w:r>
          </w:p>
        </w:tc>
        <w:tc>
          <w:tcPr>
            <w:tcW w:w="6717" w:type="dxa"/>
            <w:shd w:val="clear" w:color="auto" w:fill="FFFFFF"/>
          </w:tcPr>
          <w:p w:rsidR="007666AF" w:rsidRPr="00E3148F" w:rsidRDefault="007666AF" w:rsidP="00925098">
            <w:pPr>
              <w:jc w:val="center"/>
              <w:rPr>
                <w:sz w:val="24"/>
                <w:szCs w:val="24"/>
              </w:rPr>
            </w:pPr>
          </w:p>
        </w:tc>
        <w:tc>
          <w:tcPr>
            <w:tcW w:w="1916" w:type="dxa"/>
            <w:tcBorders>
              <w:right w:val="inset" w:sz="6" w:space="0" w:color="auto"/>
            </w:tcBorders>
            <w:shd w:val="clear" w:color="auto" w:fill="FFFFFF"/>
          </w:tcPr>
          <w:p w:rsidR="007666AF" w:rsidRPr="00E3148F" w:rsidRDefault="007666AF" w:rsidP="00925098">
            <w:pPr>
              <w:jc w:val="center"/>
              <w:rPr>
                <w:sz w:val="24"/>
                <w:szCs w:val="24"/>
              </w:rPr>
            </w:pPr>
          </w:p>
        </w:tc>
      </w:tr>
      <w:tr w:rsidR="007666AF" w:rsidRPr="00E3148F" w:rsidTr="00DA2BE6">
        <w:trPr>
          <w:tblCellSpacing w:w="20" w:type="dxa"/>
        </w:trPr>
        <w:tc>
          <w:tcPr>
            <w:tcW w:w="7483" w:type="dxa"/>
            <w:gridSpan w:val="2"/>
            <w:shd w:val="clear" w:color="auto" w:fill="FFFFFF"/>
          </w:tcPr>
          <w:p w:rsidR="007666AF" w:rsidRPr="00E3148F" w:rsidRDefault="007666AF" w:rsidP="00925098">
            <w:pPr>
              <w:rPr>
                <w:b/>
                <w:sz w:val="24"/>
                <w:szCs w:val="24"/>
              </w:rPr>
            </w:pPr>
            <w:r w:rsidRPr="00E3148F">
              <w:rPr>
                <w:b/>
                <w:sz w:val="24"/>
                <w:szCs w:val="24"/>
              </w:rPr>
              <w:t>ИТОГО</w:t>
            </w:r>
          </w:p>
        </w:tc>
        <w:tc>
          <w:tcPr>
            <w:tcW w:w="1916" w:type="dxa"/>
            <w:tcBorders>
              <w:top w:val="single" w:sz="4" w:space="0" w:color="auto"/>
              <w:bottom w:val="single" w:sz="4" w:space="0" w:color="auto"/>
              <w:right w:val="single" w:sz="4" w:space="0" w:color="auto"/>
            </w:tcBorders>
            <w:shd w:val="clear" w:color="auto" w:fill="auto"/>
          </w:tcPr>
          <w:p w:rsidR="007666AF" w:rsidRPr="00E3148F" w:rsidRDefault="007666AF" w:rsidP="00925098">
            <w:pPr>
              <w:rPr>
                <w:sz w:val="24"/>
                <w:szCs w:val="24"/>
              </w:rPr>
            </w:pPr>
          </w:p>
        </w:tc>
      </w:tr>
    </w:tbl>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6E7095" w:rsidRPr="00E3148F" w:rsidRDefault="006E7095" w:rsidP="00B97E4A">
      <w:pPr>
        <w:pStyle w:val="ConsNonformat"/>
        <w:widowControl/>
        <w:jc w:val="right"/>
        <w:rPr>
          <w:rFonts w:ascii="Times New Roman" w:hAnsi="Times New Roman" w:cs="Times New Roman"/>
          <w:sz w:val="24"/>
          <w:szCs w:val="24"/>
        </w:rPr>
      </w:pPr>
    </w:p>
    <w:p w:rsidR="00BC3718" w:rsidRPr="00E3148F" w:rsidRDefault="00BC3718" w:rsidP="00B97E4A">
      <w:pPr>
        <w:pStyle w:val="ConsNonformat"/>
        <w:widowControl/>
        <w:jc w:val="right"/>
        <w:rPr>
          <w:rFonts w:ascii="Times New Roman" w:hAnsi="Times New Roman" w:cs="Times New Roman"/>
          <w:sz w:val="24"/>
          <w:szCs w:val="24"/>
        </w:rPr>
      </w:pPr>
      <w:r w:rsidRPr="00E3148F">
        <w:rPr>
          <w:rFonts w:ascii="Times New Roman" w:hAnsi="Times New Roman" w:cs="Times New Roman"/>
          <w:sz w:val="24"/>
          <w:szCs w:val="24"/>
        </w:rPr>
        <w:t xml:space="preserve">Приложение № </w:t>
      </w:r>
      <w:r w:rsidR="004D0601" w:rsidRPr="00E3148F">
        <w:rPr>
          <w:rFonts w:ascii="Times New Roman" w:hAnsi="Times New Roman" w:cs="Times New Roman"/>
          <w:sz w:val="24"/>
          <w:szCs w:val="24"/>
        </w:rPr>
        <w:t>3</w:t>
      </w:r>
    </w:p>
    <w:p w:rsidR="00BC3718" w:rsidRPr="00E3148F" w:rsidRDefault="00BC3718" w:rsidP="00925098">
      <w:pPr>
        <w:pStyle w:val="a4"/>
        <w:jc w:val="center"/>
        <w:rPr>
          <w:b/>
          <w:bCs/>
          <w:szCs w:val="24"/>
        </w:rPr>
      </w:pPr>
    </w:p>
    <w:p w:rsidR="00BC3718" w:rsidRPr="00E3148F" w:rsidRDefault="00BC3718" w:rsidP="00925098">
      <w:pPr>
        <w:pStyle w:val="a4"/>
        <w:jc w:val="center"/>
        <w:rPr>
          <w:b/>
          <w:bCs/>
          <w:szCs w:val="24"/>
        </w:rPr>
      </w:pPr>
      <w:r w:rsidRPr="00E3148F">
        <w:rPr>
          <w:b/>
          <w:bCs/>
          <w:szCs w:val="24"/>
        </w:rPr>
        <w:t xml:space="preserve">Декларирование соответствия участника </w:t>
      </w:r>
      <w:r w:rsidR="00FC4CB4" w:rsidRPr="00E3148F">
        <w:rPr>
          <w:b/>
          <w:bCs/>
          <w:szCs w:val="24"/>
        </w:rPr>
        <w:t>закупки</w:t>
      </w:r>
      <w:r w:rsidRPr="00E3148F">
        <w:rPr>
          <w:b/>
          <w:bCs/>
          <w:szCs w:val="24"/>
        </w:rPr>
        <w:t xml:space="preserve"> требованиям, установленным законодательством.</w:t>
      </w:r>
    </w:p>
    <w:p w:rsidR="00BC3718" w:rsidRPr="00E3148F" w:rsidRDefault="00BC3718" w:rsidP="00925098">
      <w:pPr>
        <w:pStyle w:val="a4"/>
        <w:jc w:val="left"/>
        <w:rPr>
          <w:b/>
          <w:bCs/>
          <w:szCs w:val="24"/>
        </w:rPr>
      </w:pPr>
    </w:p>
    <w:tbl>
      <w:tblPr>
        <w:tblW w:w="9356" w:type="dxa"/>
        <w:tblCellSpacing w:w="20" w:type="dxa"/>
        <w:tblInd w:w="163"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ayout w:type="fixed"/>
        <w:tblLook w:val="0000" w:firstRow="0" w:lastRow="0" w:firstColumn="0" w:lastColumn="0" w:noHBand="0" w:noVBand="0"/>
      </w:tblPr>
      <w:tblGrid>
        <w:gridCol w:w="5040"/>
        <w:gridCol w:w="4316"/>
      </w:tblGrid>
      <w:tr w:rsidR="00BC3718" w:rsidRPr="00E3148F" w:rsidTr="00DA2BE6">
        <w:trPr>
          <w:tblCellSpacing w:w="20" w:type="dxa"/>
        </w:trPr>
        <w:tc>
          <w:tcPr>
            <w:tcW w:w="9276" w:type="dxa"/>
            <w:gridSpan w:val="2"/>
            <w:shd w:val="clear" w:color="auto" w:fill="CCFFCC"/>
          </w:tcPr>
          <w:p w:rsidR="00BC3718" w:rsidRPr="00E3148F" w:rsidRDefault="00BC3718" w:rsidP="00925098">
            <w:pPr>
              <w:rPr>
                <w:sz w:val="24"/>
                <w:szCs w:val="24"/>
              </w:rPr>
            </w:pPr>
            <w:r w:rsidRPr="00E3148F">
              <w:rPr>
                <w:b/>
                <w:sz w:val="24"/>
                <w:szCs w:val="24"/>
              </w:rPr>
              <w:t>Для юридических лиц:</w:t>
            </w: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Фирменное наименование (наименование) с указанием организационно-правовой формы</w:t>
            </w:r>
          </w:p>
        </w:tc>
        <w:tc>
          <w:tcPr>
            <w:tcW w:w="4256" w:type="dxa"/>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Место нахождения</w:t>
            </w:r>
          </w:p>
        </w:tc>
        <w:tc>
          <w:tcPr>
            <w:tcW w:w="4256" w:type="dxa"/>
            <w:tcBorders>
              <w:bottom w:val="inset" w:sz="6" w:space="0" w:color="auto"/>
            </w:tcBorders>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Почтовый адрес</w:t>
            </w:r>
          </w:p>
        </w:tc>
        <w:tc>
          <w:tcPr>
            <w:tcW w:w="4256" w:type="dxa"/>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Контактные телефоны (с указанием кода города)</w:t>
            </w:r>
          </w:p>
        </w:tc>
        <w:tc>
          <w:tcPr>
            <w:tcW w:w="4256" w:type="dxa"/>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9276" w:type="dxa"/>
            <w:gridSpan w:val="2"/>
            <w:shd w:val="clear" w:color="auto" w:fill="CCFFCC"/>
          </w:tcPr>
          <w:p w:rsidR="00BC3718" w:rsidRPr="00E3148F" w:rsidRDefault="00BC3718" w:rsidP="00925098">
            <w:pPr>
              <w:rPr>
                <w:sz w:val="24"/>
                <w:szCs w:val="24"/>
              </w:rPr>
            </w:pPr>
            <w:r w:rsidRPr="00E3148F">
              <w:rPr>
                <w:b/>
                <w:sz w:val="24"/>
                <w:szCs w:val="24"/>
              </w:rPr>
              <w:t>Для физических лиц, в том числе для индивидуальных предпринимателей:</w:t>
            </w: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Фамилия, имя, отчество</w:t>
            </w:r>
          </w:p>
        </w:tc>
        <w:tc>
          <w:tcPr>
            <w:tcW w:w="4256" w:type="dxa"/>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Паспортные данные</w:t>
            </w:r>
          </w:p>
        </w:tc>
        <w:tc>
          <w:tcPr>
            <w:tcW w:w="4256" w:type="dxa"/>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Место жительства</w:t>
            </w:r>
          </w:p>
        </w:tc>
        <w:tc>
          <w:tcPr>
            <w:tcW w:w="4256" w:type="dxa"/>
            <w:shd w:val="clear" w:color="auto" w:fill="FFFFFF"/>
          </w:tcPr>
          <w:p w:rsidR="00BC3718" w:rsidRPr="00E3148F" w:rsidRDefault="00BC3718" w:rsidP="00925098">
            <w:pPr>
              <w:rPr>
                <w:sz w:val="24"/>
                <w:szCs w:val="24"/>
              </w:rPr>
            </w:pPr>
          </w:p>
        </w:tc>
      </w:tr>
      <w:tr w:rsidR="00BC3718" w:rsidRPr="00E3148F" w:rsidTr="00DA2BE6">
        <w:trPr>
          <w:tblCellSpacing w:w="20" w:type="dxa"/>
        </w:trPr>
        <w:tc>
          <w:tcPr>
            <w:tcW w:w="4980" w:type="dxa"/>
            <w:shd w:val="clear" w:color="auto" w:fill="FFFFFF"/>
          </w:tcPr>
          <w:p w:rsidR="00BC3718" w:rsidRPr="00E3148F" w:rsidRDefault="00BC3718" w:rsidP="00925098">
            <w:pPr>
              <w:rPr>
                <w:sz w:val="24"/>
                <w:szCs w:val="24"/>
              </w:rPr>
            </w:pPr>
            <w:r w:rsidRPr="00E3148F">
              <w:rPr>
                <w:sz w:val="24"/>
                <w:szCs w:val="24"/>
              </w:rPr>
              <w:t>Контактные телефоны (с указанием кода города)</w:t>
            </w:r>
          </w:p>
        </w:tc>
        <w:tc>
          <w:tcPr>
            <w:tcW w:w="4256" w:type="dxa"/>
            <w:shd w:val="clear" w:color="auto" w:fill="FFFFFF"/>
          </w:tcPr>
          <w:p w:rsidR="00BC3718" w:rsidRPr="00E3148F" w:rsidRDefault="00BC3718" w:rsidP="00925098">
            <w:pPr>
              <w:rPr>
                <w:sz w:val="24"/>
                <w:szCs w:val="24"/>
              </w:rPr>
            </w:pPr>
          </w:p>
        </w:tc>
      </w:tr>
    </w:tbl>
    <w:p w:rsidR="00BC3718" w:rsidRDefault="00BC3718" w:rsidP="00925098">
      <w:pPr>
        <w:pStyle w:val="a4"/>
        <w:rPr>
          <w:bCs/>
          <w:szCs w:val="24"/>
        </w:rPr>
      </w:pPr>
    </w:p>
    <w:tbl>
      <w:tblPr>
        <w:tblW w:w="0" w:type="auto"/>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firstRow="1" w:lastRow="1" w:firstColumn="1" w:lastColumn="1" w:noHBand="0" w:noVBand="0"/>
      </w:tblPr>
      <w:tblGrid>
        <w:gridCol w:w="3536"/>
        <w:gridCol w:w="6145"/>
      </w:tblGrid>
      <w:tr w:rsidR="00DE7F90" w:rsidRPr="00B66B96" w:rsidTr="006D6BA9">
        <w:trPr>
          <w:tblCellSpacing w:w="20" w:type="dxa"/>
        </w:trPr>
        <w:tc>
          <w:tcPr>
            <w:tcW w:w="3476" w:type="dxa"/>
            <w:shd w:val="clear" w:color="auto" w:fill="FFFFFF"/>
          </w:tcPr>
          <w:p w:rsidR="00DE7F90" w:rsidRPr="00B66B96" w:rsidRDefault="00DE7F90" w:rsidP="006D6BA9">
            <w:pPr>
              <w:pStyle w:val="afc"/>
              <w:rPr>
                <w:rFonts w:ascii="Times New Roman" w:hAnsi="Times New Roman"/>
                <w:sz w:val="24"/>
                <w:szCs w:val="24"/>
              </w:rPr>
            </w:pPr>
            <w:r w:rsidRPr="00B66B96">
              <w:rPr>
                <w:rFonts w:ascii="Times New Roman" w:hAnsi="Times New Roman"/>
                <w:sz w:val="24"/>
                <w:szCs w:val="24"/>
              </w:rPr>
              <w:t>Согласие на обработку персональных данных</w:t>
            </w:r>
          </w:p>
        </w:tc>
        <w:tc>
          <w:tcPr>
            <w:tcW w:w="6085" w:type="dxa"/>
            <w:shd w:val="clear" w:color="auto" w:fill="FFFFFF"/>
          </w:tcPr>
          <w:p w:rsidR="00DE7F90" w:rsidRPr="00B66B96" w:rsidRDefault="00DE7F90" w:rsidP="006D6BA9">
            <w:pPr>
              <w:pStyle w:val="afc"/>
              <w:rPr>
                <w:rFonts w:ascii="Times New Roman" w:hAnsi="Times New Roman"/>
                <w:i/>
                <w:sz w:val="24"/>
                <w:szCs w:val="24"/>
              </w:rPr>
            </w:pPr>
            <w:r w:rsidRPr="00B66B96">
              <w:rPr>
                <w:rFonts w:ascii="Times New Roman" w:hAnsi="Times New Roman"/>
                <w:i/>
                <w:sz w:val="24"/>
                <w:szCs w:val="24"/>
              </w:rPr>
              <w:t>Согласен</w:t>
            </w:r>
          </w:p>
        </w:tc>
      </w:tr>
    </w:tbl>
    <w:p w:rsidR="00DE7F90" w:rsidRPr="00E3148F" w:rsidRDefault="00DE7F90" w:rsidP="00925098">
      <w:pPr>
        <w:pStyle w:val="a4"/>
        <w:rPr>
          <w:bCs/>
          <w:szCs w:val="24"/>
        </w:rPr>
      </w:pPr>
    </w:p>
    <w:p w:rsidR="00B232E2" w:rsidRDefault="00BC3718" w:rsidP="00687C68">
      <w:pPr>
        <w:pStyle w:val="a4"/>
        <w:jc w:val="center"/>
        <w:rPr>
          <w:bCs/>
          <w:szCs w:val="24"/>
        </w:rPr>
      </w:pPr>
      <w:r w:rsidRPr="00E3148F">
        <w:rPr>
          <w:bCs/>
          <w:szCs w:val="24"/>
        </w:rPr>
        <w:t>Настоящим декларирую, что ________________________________________________________</w:t>
      </w:r>
      <w:r w:rsidR="007D0248" w:rsidRPr="00E3148F">
        <w:rPr>
          <w:bCs/>
          <w:szCs w:val="24"/>
        </w:rPr>
        <w:t>_____________________</w:t>
      </w:r>
    </w:p>
    <w:p w:rsidR="00BC3718" w:rsidRPr="00E3148F" w:rsidRDefault="00BC3718" w:rsidP="00687C68">
      <w:pPr>
        <w:pStyle w:val="a4"/>
        <w:jc w:val="center"/>
        <w:rPr>
          <w:bCs/>
          <w:szCs w:val="24"/>
        </w:rPr>
      </w:pPr>
      <w:r w:rsidRPr="00E3148F">
        <w:rPr>
          <w:bCs/>
          <w:i/>
          <w:szCs w:val="24"/>
        </w:rPr>
        <w:t>(наименование или Ф.И.О. участника)</w:t>
      </w:r>
    </w:p>
    <w:p w:rsidR="007D0248" w:rsidRPr="00E3148F" w:rsidRDefault="007D0248" w:rsidP="00925098">
      <w:pPr>
        <w:pStyle w:val="ConsPlusTitle"/>
        <w:widowControl/>
        <w:jc w:val="both"/>
        <w:rPr>
          <w:rFonts w:ascii="Times New Roman" w:hAnsi="Times New Roman" w:cs="Times New Roman"/>
          <w:b w:val="0"/>
          <w:sz w:val="24"/>
          <w:szCs w:val="24"/>
        </w:rPr>
      </w:pPr>
    </w:p>
    <w:p w:rsidR="00C82B7B" w:rsidRPr="00E3148F" w:rsidRDefault="00BC3718" w:rsidP="00CA09BD">
      <w:pPr>
        <w:pStyle w:val="ConsPlusTitle"/>
        <w:widowControl/>
        <w:jc w:val="both"/>
        <w:rPr>
          <w:rFonts w:ascii="Times New Roman" w:hAnsi="Times New Roman" w:cs="Times New Roman"/>
          <w:b w:val="0"/>
          <w:bCs w:val="0"/>
          <w:sz w:val="24"/>
          <w:szCs w:val="24"/>
        </w:rPr>
      </w:pPr>
      <w:r w:rsidRPr="00E3148F">
        <w:rPr>
          <w:rFonts w:ascii="Times New Roman" w:hAnsi="Times New Roman" w:cs="Times New Roman"/>
          <w:b w:val="0"/>
          <w:sz w:val="24"/>
          <w:szCs w:val="24"/>
        </w:rPr>
        <w:t xml:space="preserve">соответствует требованиям, </w:t>
      </w:r>
      <w:r w:rsidR="00D7063E" w:rsidRPr="00E3148F">
        <w:rPr>
          <w:rFonts w:ascii="Times New Roman" w:hAnsi="Times New Roman" w:cs="Times New Roman"/>
          <w:b w:val="0"/>
          <w:sz w:val="24"/>
          <w:szCs w:val="24"/>
        </w:rPr>
        <w:t>предусмотренным Федеральным</w:t>
      </w:r>
      <w:r w:rsidRPr="00E3148F">
        <w:rPr>
          <w:rFonts w:ascii="Times New Roman" w:hAnsi="Times New Roman" w:cs="Times New Roman"/>
          <w:b w:val="0"/>
          <w:sz w:val="24"/>
          <w:szCs w:val="24"/>
        </w:rPr>
        <w:t xml:space="preserve"> </w:t>
      </w:r>
      <w:r w:rsidR="00BF7687" w:rsidRPr="00E3148F">
        <w:rPr>
          <w:rFonts w:ascii="Times New Roman" w:hAnsi="Times New Roman" w:cs="Times New Roman"/>
          <w:b w:val="0"/>
          <w:sz w:val="24"/>
          <w:szCs w:val="24"/>
        </w:rPr>
        <w:t xml:space="preserve">законом от 18.07.2011 № 223-ФЗ </w:t>
      </w:r>
      <w:r w:rsidRPr="00E3148F">
        <w:rPr>
          <w:rFonts w:ascii="Times New Roman" w:hAnsi="Times New Roman" w:cs="Times New Roman"/>
          <w:b w:val="0"/>
          <w:sz w:val="24"/>
          <w:szCs w:val="24"/>
        </w:rPr>
        <w:t xml:space="preserve">«О закупках товаров, работ, услуг отдельными видами юридических лиц», Положению о закупках </w:t>
      </w:r>
      <w:r w:rsidR="00D7063E" w:rsidRPr="00D7063E">
        <w:rPr>
          <w:rFonts w:ascii="Times New Roman" w:hAnsi="Times New Roman" w:cs="Times New Roman"/>
          <w:b w:val="0"/>
          <w:iCs/>
          <w:sz w:val="24"/>
          <w:szCs w:val="24"/>
        </w:rPr>
        <w:t>МАУ ДО «Детская школа искусств» Мотовилихинского района г. Перми</w:t>
      </w:r>
      <w:r w:rsidRPr="00E3148F">
        <w:rPr>
          <w:rFonts w:ascii="Times New Roman" w:hAnsi="Times New Roman" w:cs="Times New Roman"/>
          <w:b w:val="0"/>
          <w:sz w:val="24"/>
          <w:szCs w:val="24"/>
        </w:rPr>
        <w:t xml:space="preserve"> и документации</w:t>
      </w:r>
      <w:r w:rsidR="00DE0FCC" w:rsidRPr="00E3148F">
        <w:rPr>
          <w:rFonts w:ascii="Times New Roman" w:hAnsi="Times New Roman" w:cs="Times New Roman"/>
          <w:b w:val="0"/>
          <w:sz w:val="24"/>
          <w:szCs w:val="24"/>
        </w:rPr>
        <w:t xml:space="preserve"> о проведении </w:t>
      </w:r>
      <w:r w:rsidR="006D6BA9">
        <w:rPr>
          <w:rFonts w:ascii="Times New Roman" w:hAnsi="Times New Roman" w:cs="Times New Roman"/>
          <w:b w:val="0"/>
          <w:sz w:val="24"/>
          <w:szCs w:val="24"/>
        </w:rPr>
        <w:t>_</w:t>
      </w:r>
      <w:r w:rsidR="00B232E2">
        <w:rPr>
          <w:rFonts w:ascii="Times New Roman" w:hAnsi="Times New Roman" w:cs="Times New Roman"/>
          <w:b w:val="0"/>
          <w:sz w:val="24"/>
          <w:szCs w:val="24"/>
        </w:rPr>
        <w:t xml:space="preserve"> конкурса в электронной форме</w:t>
      </w:r>
      <w:r w:rsidRPr="00E3148F">
        <w:rPr>
          <w:rFonts w:ascii="Times New Roman" w:hAnsi="Times New Roman" w:cs="Times New Roman"/>
          <w:b w:val="0"/>
          <w:sz w:val="24"/>
          <w:szCs w:val="24"/>
        </w:rPr>
        <w:t>:</w:t>
      </w:r>
    </w:p>
    <w:tbl>
      <w:tblPr>
        <w:tblW w:w="10195" w:type="dxa"/>
        <w:tblCellSpacing w:w="20" w:type="dxa"/>
        <w:tblInd w:w="-339" w:type="dxa"/>
        <w:tblLayout w:type="fixed"/>
        <w:tblLook w:val="01E0" w:firstRow="1" w:lastRow="1" w:firstColumn="1" w:lastColumn="1" w:noHBand="0" w:noVBand="0"/>
      </w:tblPr>
      <w:tblGrid>
        <w:gridCol w:w="556"/>
        <w:gridCol w:w="9639"/>
      </w:tblGrid>
      <w:tr w:rsidR="0038620E" w:rsidRPr="00E3148F" w:rsidTr="0038620E">
        <w:trPr>
          <w:trHeight w:val="768"/>
          <w:tblCellSpacing w:w="20" w:type="dxa"/>
        </w:trPr>
        <w:tc>
          <w:tcPr>
            <w:tcW w:w="496" w:type="dxa"/>
            <w:shd w:val="clear" w:color="auto" w:fill="FFFFFF"/>
            <w:vAlign w:val="center"/>
          </w:tcPr>
          <w:p w:rsidR="0038620E" w:rsidRPr="00E3148F" w:rsidRDefault="0038620E" w:rsidP="0054618E">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1.</w:t>
            </w:r>
          </w:p>
        </w:tc>
        <w:tc>
          <w:tcPr>
            <w:tcW w:w="9579" w:type="dxa"/>
            <w:shd w:val="clear" w:color="auto" w:fill="FFFFFF"/>
            <w:vAlign w:val="center"/>
          </w:tcPr>
          <w:p w:rsidR="0038620E" w:rsidRPr="00E3148F" w:rsidRDefault="0038620E" w:rsidP="0054618E">
            <w:pPr>
              <w:jc w:val="both"/>
              <w:rPr>
                <w:sz w:val="24"/>
                <w:szCs w:val="24"/>
              </w:rPr>
            </w:pPr>
            <w:r w:rsidRPr="00E3148F">
              <w:rPr>
                <w:sz w:val="24"/>
                <w:szCs w:val="24"/>
              </w:rPr>
              <w:t>Соответствие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r w:rsidRPr="00E3148F">
              <w:rPr>
                <w:color w:val="000000"/>
                <w:sz w:val="24"/>
                <w:szCs w:val="24"/>
              </w:rPr>
              <w:t>;</w:t>
            </w:r>
          </w:p>
        </w:tc>
      </w:tr>
      <w:tr w:rsidR="0038620E" w:rsidRPr="00E3148F" w:rsidTr="0038620E">
        <w:trPr>
          <w:trHeight w:val="816"/>
          <w:tblCellSpacing w:w="20" w:type="dxa"/>
        </w:trPr>
        <w:tc>
          <w:tcPr>
            <w:tcW w:w="496" w:type="dxa"/>
            <w:shd w:val="clear" w:color="auto" w:fill="FFFFFF"/>
            <w:vAlign w:val="center"/>
          </w:tcPr>
          <w:p w:rsidR="0038620E" w:rsidRPr="00E3148F" w:rsidRDefault="0038620E" w:rsidP="0054618E">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2.</w:t>
            </w:r>
          </w:p>
        </w:tc>
        <w:tc>
          <w:tcPr>
            <w:tcW w:w="9579" w:type="dxa"/>
            <w:shd w:val="clear" w:color="auto" w:fill="FFFFFF"/>
            <w:vAlign w:val="center"/>
          </w:tcPr>
          <w:p w:rsidR="0038620E" w:rsidRPr="00E3148F" w:rsidRDefault="0038620E" w:rsidP="0054618E">
            <w:pPr>
              <w:pStyle w:val="ConsPlusNormal"/>
              <w:ind w:firstLine="0"/>
              <w:jc w:val="both"/>
              <w:rPr>
                <w:rFonts w:ascii="Times New Roman" w:hAnsi="Times New Roman" w:cs="Times New Roman"/>
                <w:sz w:val="24"/>
                <w:szCs w:val="24"/>
              </w:rPr>
            </w:pPr>
            <w:proofErr w:type="spellStart"/>
            <w:r w:rsidRPr="00E3148F">
              <w:rPr>
                <w:rFonts w:ascii="Times New Roman" w:hAnsi="Times New Roman" w:cs="Times New Roman"/>
                <w:sz w:val="24"/>
                <w:szCs w:val="24"/>
              </w:rPr>
              <w:t>Непроведение</w:t>
            </w:r>
            <w:proofErr w:type="spellEnd"/>
            <w:r w:rsidRPr="00E3148F">
              <w:rPr>
                <w:rFonts w:ascii="Times New Roman" w:hAnsi="Times New Roman" w:cs="Times New Roman"/>
                <w:sz w:val="24"/>
                <w:szCs w:val="24"/>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tc>
      </w:tr>
      <w:tr w:rsidR="0038620E" w:rsidRPr="00E3148F" w:rsidTr="0038620E">
        <w:trPr>
          <w:trHeight w:val="840"/>
          <w:tblCellSpacing w:w="20" w:type="dxa"/>
        </w:trPr>
        <w:tc>
          <w:tcPr>
            <w:tcW w:w="496" w:type="dxa"/>
            <w:shd w:val="clear" w:color="auto" w:fill="FFFFFF"/>
            <w:vAlign w:val="center"/>
          </w:tcPr>
          <w:p w:rsidR="0038620E" w:rsidRPr="00E3148F" w:rsidRDefault="0038620E" w:rsidP="0054618E">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3.</w:t>
            </w:r>
          </w:p>
        </w:tc>
        <w:tc>
          <w:tcPr>
            <w:tcW w:w="9579" w:type="dxa"/>
            <w:shd w:val="clear" w:color="auto" w:fill="FFFFFF"/>
            <w:vAlign w:val="center"/>
          </w:tcPr>
          <w:p w:rsidR="0038620E" w:rsidRPr="00E3148F" w:rsidRDefault="0038620E" w:rsidP="0054618E">
            <w:pPr>
              <w:pStyle w:val="ConsPlusNormal"/>
              <w:ind w:firstLine="0"/>
              <w:jc w:val="both"/>
              <w:rPr>
                <w:rFonts w:ascii="Times New Roman" w:hAnsi="Times New Roman" w:cs="Times New Roman"/>
                <w:sz w:val="24"/>
                <w:szCs w:val="24"/>
              </w:rPr>
            </w:pPr>
            <w:proofErr w:type="spellStart"/>
            <w:r w:rsidRPr="00E3148F">
              <w:rPr>
                <w:rFonts w:ascii="Times New Roman" w:hAnsi="Times New Roman" w:cs="Times New Roman"/>
                <w:sz w:val="24"/>
                <w:szCs w:val="24"/>
              </w:rPr>
              <w:t>Неприостановление</w:t>
            </w:r>
            <w:proofErr w:type="spellEnd"/>
            <w:r w:rsidRPr="00E3148F">
              <w:rPr>
                <w:rFonts w:ascii="Times New Roman" w:hAnsi="Times New Roman" w:cs="Times New Roman"/>
                <w:sz w:val="24"/>
                <w:szCs w:val="24"/>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tc>
      </w:tr>
      <w:tr w:rsidR="0038620E" w:rsidRPr="00E3148F" w:rsidTr="0038620E">
        <w:trPr>
          <w:trHeight w:val="533"/>
          <w:tblCellSpacing w:w="20" w:type="dxa"/>
        </w:trPr>
        <w:tc>
          <w:tcPr>
            <w:tcW w:w="496" w:type="dxa"/>
            <w:shd w:val="clear" w:color="auto" w:fill="FFFFFF"/>
            <w:vAlign w:val="center"/>
          </w:tcPr>
          <w:p w:rsidR="0038620E" w:rsidRPr="00E3148F" w:rsidRDefault="0038620E" w:rsidP="0054618E">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4.</w:t>
            </w:r>
          </w:p>
        </w:tc>
        <w:tc>
          <w:tcPr>
            <w:tcW w:w="9579" w:type="dxa"/>
            <w:shd w:val="clear" w:color="auto" w:fill="FFFFFF"/>
            <w:vAlign w:val="center"/>
          </w:tcPr>
          <w:p w:rsidR="0038620E" w:rsidRPr="00E3148F" w:rsidRDefault="0038620E" w:rsidP="0054618E">
            <w:pPr>
              <w:pStyle w:val="ConsPlusNormal"/>
              <w:ind w:firstLine="0"/>
              <w:jc w:val="both"/>
              <w:rPr>
                <w:rFonts w:ascii="Times New Roman" w:hAnsi="Times New Roman" w:cs="Times New Roman"/>
                <w:sz w:val="24"/>
                <w:szCs w:val="24"/>
              </w:rPr>
            </w:pPr>
            <w:r w:rsidRPr="00E3148F">
              <w:rPr>
                <w:rFonts w:ascii="Times New Roman" w:hAnsi="Times New Roman" w:cs="Times New Roman"/>
                <w:sz w:val="24"/>
                <w:szCs w:val="24"/>
              </w:rPr>
              <w:t xml:space="preserve">Отсутствие у участника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закупок по данным бухгалтерской отчетности за последний завершенный отчетный период. Участник  закупок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процедуре закупки не </w:t>
            </w:r>
            <w:r w:rsidRPr="00E3148F">
              <w:rPr>
                <w:rFonts w:ascii="Times New Roman" w:hAnsi="Times New Roman" w:cs="Times New Roman"/>
                <w:sz w:val="24"/>
                <w:szCs w:val="24"/>
              </w:rPr>
              <w:lastRenderedPageBreak/>
              <w:t>принято;</w:t>
            </w:r>
          </w:p>
        </w:tc>
      </w:tr>
      <w:tr w:rsidR="0038620E" w:rsidRPr="00E3148F" w:rsidTr="0038620E">
        <w:trPr>
          <w:trHeight w:val="469"/>
          <w:tblCellSpacing w:w="20" w:type="dxa"/>
        </w:trPr>
        <w:tc>
          <w:tcPr>
            <w:tcW w:w="496" w:type="dxa"/>
            <w:shd w:val="clear" w:color="auto" w:fill="FFFFFF"/>
            <w:vAlign w:val="center"/>
          </w:tcPr>
          <w:p w:rsidR="0038620E" w:rsidRPr="00E3148F" w:rsidRDefault="0038620E" w:rsidP="0054618E">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lastRenderedPageBreak/>
              <w:t>5.</w:t>
            </w:r>
          </w:p>
        </w:tc>
        <w:tc>
          <w:tcPr>
            <w:tcW w:w="9579" w:type="dxa"/>
            <w:shd w:val="clear" w:color="auto" w:fill="FFFFFF"/>
            <w:vAlign w:val="center"/>
          </w:tcPr>
          <w:p w:rsidR="00D45A5E" w:rsidRPr="00D45A5E" w:rsidRDefault="0038620E" w:rsidP="00D45A5E">
            <w:pPr>
              <w:pStyle w:val="ConsPlusNormal"/>
              <w:ind w:firstLine="0"/>
              <w:jc w:val="both"/>
              <w:rPr>
                <w:rFonts w:ascii="Times New Roman" w:hAnsi="Times New Roman" w:cs="Times New Roman"/>
                <w:color w:val="000000"/>
                <w:sz w:val="24"/>
                <w:szCs w:val="24"/>
              </w:rPr>
            </w:pPr>
            <w:r w:rsidRPr="00E3148F">
              <w:rPr>
                <w:rStyle w:val="blk"/>
                <w:rFonts w:ascii="Times New Roman" w:hAnsi="Times New Roman" w:cs="Times New Roman"/>
                <w:color w:val="000000"/>
                <w:sz w:val="24"/>
                <w:szCs w:val="24"/>
              </w:rPr>
              <w:t xml:space="preserve">Отсутствие </w:t>
            </w:r>
            <w:r w:rsidR="00D45A5E" w:rsidRPr="00D45A5E">
              <w:rPr>
                <w:rStyle w:val="blk"/>
                <w:rFonts w:ascii="Times New Roman" w:hAnsi="Times New Roman" w:cs="Times New Roman"/>
                <w:color w:val="000000"/>
                <w:sz w:val="24"/>
                <w:szCs w:val="24"/>
              </w:rPr>
              <w:t>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tc>
      </w:tr>
      <w:tr w:rsidR="0038620E" w:rsidRPr="00E3148F" w:rsidTr="0038620E">
        <w:trPr>
          <w:trHeight w:val="227"/>
          <w:tblCellSpacing w:w="20" w:type="dxa"/>
        </w:trPr>
        <w:tc>
          <w:tcPr>
            <w:tcW w:w="496" w:type="dxa"/>
            <w:shd w:val="clear" w:color="auto" w:fill="FFFFFF"/>
            <w:vAlign w:val="center"/>
          </w:tcPr>
          <w:p w:rsidR="0038620E" w:rsidRPr="00E3148F" w:rsidRDefault="0038620E" w:rsidP="0054618E">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6.</w:t>
            </w:r>
          </w:p>
        </w:tc>
        <w:tc>
          <w:tcPr>
            <w:tcW w:w="9579" w:type="dxa"/>
            <w:shd w:val="clear" w:color="auto" w:fill="FFFFFF"/>
            <w:vAlign w:val="center"/>
          </w:tcPr>
          <w:p w:rsidR="00D45A5E" w:rsidRPr="00D45A5E" w:rsidRDefault="0038620E" w:rsidP="0054618E">
            <w:pPr>
              <w:jc w:val="both"/>
              <w:rPr>
                <w:color w:val="000000"/>
                <w:sz w:val="24"/>
                <w:szCs w:val="24"/>
              </w:rPr>
            </w:pPr>
            <w:r w:rsidRPr="00E3148F">
              <w:rPr>
                <w:rStyle w:val="blk"/>
                <w:color w:val="000000"/>
                <w:sz w:val="24"/>
                <w:szCs w:val="24"/>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специалист по закупкам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E3148F">
              <w:rPr>
                <w:rStyle w:val="blk"/>
                <w:color w:val="000000"/>
                <w:sz w:val="24"/>
                <w:szCs w:val="24"/>
              </w:rPr>
              <w:t>неполнородными</w:t>
            </w:r>
            <w:proofErr w:type="spellEnd"/>
            <w:r w:rsidRPr="00E3148F">
              <w:rPr>
                <w:rStyle w:val="blk"/>
                <w:color w:val="000000"/>
                <w:sz w:val="24"/>
                <w:szCs w:val="24"/>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r>
      <w:tr w:rsidR="0038620E" w:rsidRPr="00E3148F" w:rsidTr="0038620E">
        <w:trPr>
          <w:trHeight w:val="113"/>
          <w:tblCellSpacing w:w="20" w:type="dxa"/>
        </w:trPr>
        <w:tc>
          <w:tcPr>
            <w:tcW w:w="496" w:type="dxa"/>
            <w:shd w:val="clear" w:color="auto" w:fill="FFFFFF"/>
            <w:vAlign w:val="center"/>
          </w:tcPr>
          <w:p w:rsidR="0038620E" w:rsidRPr="00E3148F" w:rsidRDefault="0038620E" w:rsidP="0054618E">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7.</w:t>
            </w:r>
          </w:p>
        </w:tc>
        <w:tc>
          <w:tcPr>
            <w:tcW w:w="9579" w:type="dxa"/>
            <w:shd w:val="clear" w:color="auto" w:fill="FFFFFF"/>
            <w:vAlign w:val="center"/>
          </w:tcPr>
          <w:p w:rsidR="00D45A5E" w:rsidRPr="00D45A5E" w:rsidRDefault="00D45A5E" w:rsidP="0054618E">
            <w:pPr>
              <w:jc w:val="both"/>
              <w:rPr>
                <w:color w:val="000000"/>
                <w:sz w:val="24"/>
                <w:szCs w:val="24"/>
              </w:rPr>
            </w:pPr>
            <w:r>
              <w:rPr>
                <w:rStyle w:val="blk"/>
                <w:color w:val="000000"/>
                <w:sz w:val="24"/>
                <w:szCs w:val="24"/>
              </w:rPr>
              <w:t>У</w:t>
            </w:r>
            <w:r w:rsidRPr="00D45A5E">
              <w:rPr>
                <w:rStyle w:val="blk"/>
                <w:color w:val="000000"/>
                <w:sz w:val="24"/>
                <w:szCs w:val="24"/>
              </w:rPr>
              <w:t>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tc>
      </w:tr>
      <w:tr w:rsidR="0038620E" w:rsidRPr="00E3148F" w:rsidTr="0038620E">
        <w:trPr>
          <w:trHeight w:val="170"/>
          <w:tblCellSpacing w:w="20" w:type="dxa"/>
        </w:trPr>
        <w:tc>
          <w:tcPr>
            <w:tcW w:w="496" w:type="dxa"/>
            <w:shd w:val="clear" w:color="auto" w:fill="FFFFFF"/>
            <w:vAlign w:val="center"/>
          </w:tcPr>
          <w:p w:rsidR="0038620E" w:rsidRPr="00E3148F" w:rsidRDefault="0038620E" w:rsidP="0054618E">
            <w:pPr>
              <w:pStyle w:val="ConsPlusNormal"/>
              <w:widowControl/>
              <w:ind w:firstLine="0"/>
              <w:jc w:val="both"/>
              <w:rPr>
                <w:rFonts w:ascii="Times New Roman" w:hAnsi="Times New Roman" w:cs="Times New Roman"/>
                <w:sz w:val="24"/>
                <w:szCs w:val="24"/>
              </w:rPr>
            </w:pPr>
            <w:r w:rsidRPr="00E3148F">
              <w:rPr>
                <w:rFonts w:ascii="Times New Roman" w:hAnsi="Times New Roman" w:cs="Times New Roman"/>
                <w:sz w:val="24"/>
                <w:szCs w:val="24"/>
              </w:rPr>
              <w:t>8.</w:t>
            </w:r>
          </w:p>
        </w:tc>
        <w:tc>
          <w:tcPr>
            <w:tcW w:w="9579" w:type="dxa"/>
            <w:shd w:val="clear" w:color="auto" w:fill="FFFFFF"/>
            <w:vAlign w:val="center"/>
          </w:tcPr>
          <w:p w:rsidR="00D45A5E" w:rsidRPr="00E3148F" w:rsidRDefault="00D45A5E" w:rsidP="00D45A5E">
            <w:pPr>
              <w:jc w:val="both"/>
              <w:rPr>
                <w:sz w:val="24"/>
                <w:szCs w:val="24"/>
              </w:rPr>
            </w:pPr>
            <w:r>
              <w:rPr>
                <w:sz w:val="24"/>
                <w:szCs w:val="24"/>
              </w:rPr>
              <w:t>О</w:t>
            </w:r>
            <w:r w:rsidRPr="00D45A5E">
              <w:rPr>
                <w:sz w:val="24"/>
                <w:szCs w:val="24"/>
              </w:rPr>
              <w:t>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судимости, уголовного преследования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половой неприкосновенности и половой свободы личности, а также п</w:t>
            </w:r>
            <w:r>
              <w:rPr>
                <w:sz w:val="24"/>
                <w:szCs w:val="24"/>
              </w:rPr>
              <w:t>ротив общественной безопасности</w:t>
            </w:r>
            <w:r w:rsidRPr="00D45A5E">
              <w:rPr>
                <w:sz w:val="24"/>
                <w:szCs w:val="24"/>
              </w:rPr>
              <w:t>;</w:t>
            </w:r>
          </w:p>
        </w:tc>
      </w:tr>
      <w:tr w:rsidR="00D45A5E" w:rsidRPr="00E3148F" w:rsidTr="0038620E">
        <w:trPr>
          <w:trHeight w:val="170"/>
          <w:tblCellSpacing w:w="20" w:type="dxa"/>
        </w:trPr>
        <w:tc>
          <w:tcPr>
            <w:tcW w:w="496" w:type="dxa"/>
            <w:shd w:val="clear" w:color="auto" w:fill="FFFFFF"/>
            <w:vAlign w:val="center"/>
          </w:tcPr>
          <w:p w:rsidR="00D45A5E" w:rsidRPr="00E3148F" w:rsidRDefault="00D45A5E" w:rsidP="0054618E">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9.</w:t>
            </w:r>
          </w:p>
        </w:tc>
        <w:tc>
          <w:tcPr>
            <w:tcW w:w="9579" w:type="dxa"/>
            <w:shd w:val="clear" w:color="auto" w:fill="FFFFFF"/>
            <w:vAlign w:val="center"/>
          </w:tcPr>
          <w:p w:rsidR="00D45A5E" w:rsidRDefault="00D45A5E" w:rsidP="00D45A5E">
            <w:pPr>
              <w:jc w:val="both"/>
              <w:rPr>
                <w:sz w:val="24"/>
                <w:szCs w:val="24"/>
              </w:rPr>
            </w:pPr>
            <w:r>
              <w:rPr>
                <w:sz w:val="24"/>
                <w:szCs w:val="24"/>
              </w:rPr>
              <w:t>У</w:t>
            </w:r>
            <w:r w:rsidRPr="00D45A5E">
              <w:rPr>
                <w:sz w:val="24"/>
                <w:szCs w:val="24"/>
              </w:rPr>
              <w:t>частник закупки не является офшорной компанией</w:t>
            </w:r>
            <w:r>
              <w:rPr>
                <w:sz w:val="24"/>
                <w:szCs w:val="24"/>
              </w:rPr>
              <w:t>;</w:t>
            </w:r>
          </w:p>
        </w:tc>
      </w:tr>
      <w:tr w:rsidR="00D45A5E" w:rsidRPr="00E3148F" w:rsidTr="0038620E">
        <w:trPr>
          <w:trHeight w:val="170"/>
          <w:tblCellSpacing w:w="20" w:type="dxa"/>
        </w:trPr>
        <w:tc>
          <w:tcPr>
            <w:tcW w:w="496" w:type="dxa"/>
            <w:shd w:val="clear" w:color="auto" w:fill="FFFFFF"/>
            <w:vAlign w:val="center"/>
          </w:tcPr>
          <w:p w:rsidR="00D45A5E" w:rsidRDefault="00D45A5E" w:rsidP="0054618E">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10</w:t>
            </w:r>
          </w:p>
        </w:tc>
        <w:tc>
          <w:tcPr>
            <w:tcW w:w="9579" w:type="dxa"/>
            <w:shd w:val="clear" w:color="auto" w:fill="FFFFFF"/>
            <w:vAlign w:val="center"/>
          </w:tcPr>
          <w:p w:rsidR="00D45A5E" w:rsidRPr="00D45A5E" w:rsidRDefault="00D45A5E" w:rsidP="00D45A5E">
            <w:pPr>
              <w:jc w:val="both"/>
              <w:rPr>
                <w:sz w:val="24"/>
                <w:szCs w:val="24"/>
              </w:rPr>
            </w:pPr>
            <w:r>
              <w:rPr>
                <w:sz w:val="24"/>
                <w:szCs w:val="24"/>
              </w:rPr>
              <w:t>Участник закупки не включен в Реестр недобросовестных поставщиков.</w:t>
            </w:r>
          </w:p>
        </w:tc>
      </w:tr>
    </w:tbl>
    <w:p w:rsidR="00CA09BD" w:rsidRPr="00E3148F" w:rsidRDefault="00CA09BD" w:rsidP="00CA09BD">
      <w:pPr>
        <w:pStyle w:val="ConsPlusTitle"/>
        <w:widowControl/>
        <w:jc w:val="both"/>
        <w:rPr>
          <w:rFonts w:ascii="Times New Roman" w:hAnsi="Times New Roman" w:cs="Times New Roman"/>
          <w:sz w:val="24"/>
          <w:szCs w:val="24"/>
        </w:rPr>
      </w:pPr>
    </w:p>
    <w:p w:rsidR="00BC3718" w:rsidRPr="00E3148F" w:rsidRDefault="00BC3718" w:rsidP="00925098">
      <w:pPr>
        <w:pStyle w:val="a4"/>
        <w:rPr>
          <w:szCs w:val="24"/>
        </w:rPr>
      </w:pPr>
    </w:p>
    <w:p w:rsidR="00BC3718" w:rsidRPr="00E3148F" w:rsidRDefault="00BC3718" w:rsidP="00925098">
      <w:pPr>
        <w:pStyle w:val="a4"/>
        <w:rPr>
          <w:i/>
          <w:szCs w:val="24"/>
        </w:rPr>
      </w:pPr>
    </w:p>
    <w:p w:rsidR="00BC3718" w:rsidRPr="00E3148F" w:rsidRDefault="00BC3718" w:rsidP="00925098">
      <w:pPr>
        <w:pStyle w:val="ConsNonformat"/>
        <w:widowControl/>
        <w:rPr>
          <w:rFonts w:ascii="Times New Roman" w:hAnsi="Times New Roman" w:cs="Times New Roman"/>
          <w:sz w:val="24"/>
          <w:szCs w:val="24"/>
        </w:rPr>
      </w:pPr>
      <w:r w:rsidRPr="00E3148F">
        <w:rPr>
          <w:rFonts w:ascii="Times New Roman" w:hAnsi="Times New Roman" w:cs="Times New Roman"/>
          <w:sz w:val="24"/>
          <w:szCs w:val="24"/>
        </w:rPr>
        <w:t>_________________________</w:t>
      </w:r>
      <w:r w:rsidRPr="00E3148F">
        <w:rPr>
          <w:rFonts w:ascii="Times New Roman" w:hAnsi="Times New Roman" w:cs="Times New Roman"/>
          <w:sz w:val="24"/>
          <w:szCs w:val="24"/>
        </w:rPr>
        <w:tab/>
      </w:r>
      <w:r w:rsidRPr="00E3148F">
        <w:rPr>
          <w:rFonts w:ascii="Times New Roman" w:hAnsi="Times New Roman" w:cs="Times New Roman"/>
          <w:sz w:val="24"/>
          <w:szCs w:val="24"/>
        </w:rPr>
        <w:tab/>
        <w:t>_________________</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_____________</w:t>
      </w:r>
    </w:p>
    <w:p w:rsidR="00BC3718" w:rsidRPr="00E3148F" w:rsidRDefault="00BC3718" w:rsidP="00925098">
      <w:pPr>
        <w:pStyle w:val="ConsNonformat"/>
        <w:widowControl/>
        <w:jc w:val="center"/>
        <w:rPr>
          <w:rFonts w:ascii="Times New Roman" w:hAnsi="Times New Roman" w:cs="Times New Roman"/>
          <w:sz w:val="24"/>
          <w:szCs w:val="24"/>
        </w:rPr>
      </w:pPr>
      <w:r w:rsidRPr="00E3148F">
        <w:rPr>
          <w:rFonts w:ascii="Times New Roman" w:hAnsi="Times New Roman" w:cs="Times New Roman"/>
          <w:sz w:val="24"/>
          <w:szCs w:val="24"/>
        </w:rPr>
        <w:t xml:space="preserve">Должность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 xml:space="preserve">подпись, </w:t>
      </w:r>
      <w:proofErr w:type="spellStart"/>
      <w:r w:rsidRPr="00E3148F">
        <w:rPr>
          <w:rFonts w:ascii="Times New Roman" w:hAnsi="Times New Roman" w:cs="Times New Roman"/>
          <w:sz w:val="24"/>
          <w:szCs w:val="24"/>
        </w:rPr>
        <w:t>м.п</w:t>
      </w:r>
      <w:proofErr w:type="spellEnd"/>
      <w:r w:rsidRPr="00E3148F">
        <w:rPr>
          <w:rFonts w:ascii="Times New Roman" w:hAnsi="Times New Roman" w:cs="Times New Roman"/>
          <w:sz w:val="24"/>
          <w:szCs w:val="24"/>
        </w:rPr>
        <w:t xml:space="preserve">.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Ф.И.О.</w:t>
      </w:r>
    </w:p>
    <w:p w:rsidR="00654DCE" w:rsidRPr="00E3148F" w:rsidRDefault="00BC3718" w:rsidP="00925098">
      <w:pPr>
        <w:pStyle w:val="12"/>
        <w:jc w:val="right"/>
      </w:pPr>
      <w:r w:rsidRPr="00E3148F">
        <w:br w:type="page"/>
      </w:r>
      <w:bookmarkStart w:id="2" w:name="Приложение_4"/>
      <w:r w:rsidR="00654DCE" w:rsidRPr="00E3148F">
        <w:lastRenderedPageBreak/>
        <w:t xml:space="preserve">Приложение № </w:t>
      </w:r>
      <w:bookmarkEnd w:id="2"/>
      <w:r w:rsidR="004D0601" w:rsidRPr="00E3148F">
        <w:t>4</w:t>
      </w:r>
    </w:p>
    <w:p w:rsidR="00654DCE" w:rsidRPr="00E3148F" w:rsidRDefault="00654DCE" w:rsidP="00925098">
      <w:pPr>
        <w:jc w:val="right"/>
        <w:rPr>
          <w:sz w:val="24"/>
          <w:szCs w:val="24"/>
        </w:rPr>
      </w:pPr>
    </w:p>
    <w:p w:rsidR="00484087" w:rsidRPr="00E3148F" w:rsidRDefault="00484087" w:rsidP="00925098">
      <w:pPr>
        <w:autoSpaceDE w:val="0"/>
        <w:autoSpaceDN w:val="0"/>
        <w:adjustRightInd w:val="0"/>
        <w:jc w:val="center"/>
        <w:outlineLvl w:val="1"/>
        <w:rPr>
          <w:b/>
          <w:bCs/>
          <w:sz w:val="24"/>
          <w:szCs w:val="24"/>
        </w:rPr>
      </w:pPr>
      <w:r w:rsidRPr="00E3148F">
        <w:rPr>
          <w:b/>
          <w:sz w:val="24"/>
          <w:szCs w:val="24"/>
        </w:rPr>
        <w:t>Предложение о</w:t>
      </w:r>
      <w:r w:rsidR="00B01ABD" w:rsidRPr="00E3148F">
        <w:rPr>
          <w:b/>
          <w:sz w:val="24"/>
          <w:szCs w:val="24"/>
        </w:rPr>
        <w:t xml:space="preserve"> </w:t>
      </w:r>
      <w:r w:rsidRPr="00E3148F">
        <w:rPr>
          <w:b/>
          <w:sz w:val="24"/>
          <w:szCs w:val="24"/>
        </w:rPr>
        <w:t xml:space="preserve">качестве работ </w:t>
      </w:r>
      <w:r w:rsidRPr="00E3148F">
        <w:rPr>
          <w:b/>
          <w:bCs/>
          <w:sz w:val="24"/>
          <w:szCs w:val="24"/>
        </w:rPr>
        <w:t>и иные предложения об условиях исполнения договора, в том числе предложение о цене договора</w:t>
      </w:r>
    </w:p>
    <w:p w:rsidR="00484087" w:rsidRPr="00E3148F" w:rsidRDefault="00484087" w:rsidP="00925098">
      <w:pPr>
        <w:rPr>
          <w:b/>
          <w:sz w:val="24"/>
          <w:szCs w:val="24"/>
          <w:u w:val="single"/>
        </w:rPr>
      </w:pPr>
    </w:p>
    <w:p w:rsidR="00654DCE" w:rsidRPr="00E3148F" w:rsidRDefault="00654DCE" w:rsidP="00925098">
      <w:pPr>
        <w:tabs>
          <w:tab w:val="left" w:pos="8460"/>
        </w:tabs>
        <w:jc w:val="both"/>
        <w:rPr>
          <w:sz w:val="24"/>
          <w:szCs w:val="24"/>
        </w:rPr>
      </w:pPr>
      <w:r w:rsidRPr="00E3148F">
        <w:rPr>
          <w:sz w:val="24"/>
          <w:szCs w:val="24"/>
        </w:rPr>
        <w:t xml:space="preserve">_____________________________________________________________________________  </w:t>
      </w:r>
    </w:p>
    <w:p w:rsidR="00654DCE" w:rsidRPr="00E3148F" w:rsidRDefault="00654DCE" w:rsidP="00925098">
      <w:pPr>
        <w:shd w:val="clear" w:color="auto" w:fill="FFFFFF"/>
        <w:tabs>
          <w:tab w:val="left" w:pos="421"/>
        </w:tabs>
        <w:jc w:val="center"/>
        <w:rPr>
          <w:sz w:val="24"/>
          <w:szCs w:val="24"/>
        </w:rPr>
      </w:pPr>
      <w:r w:rsidRPr="00E3148F">
        <w:rPr>
          <w:i/>
          <w:color w:val="000000"/>
          <w:sz w:val="24"/>
          <w:szCs w:val="24"/>
        </w:rPr>
        <w:t xml:space="preserve">(наименование участника </w:t>
      </w:r>
      <w:r w:rsidR="006D6BA9">
        <w:rPr>
          <w:sz w:val="24"/>
          <w:szCs w:val="24"/>
        </w:rPr>
        <w:t>_</w:t>
      </w:r>
      <w:r w:rsidR="0058495E" w:rsidRPr="000D77AF">
        <w:rPr>
          <w:sz w:val="24"/>
          <w:szCs w:val="24"/>
        </w:rPr>
        <w:t xml:space="preserve"> конкурс</w:t>
      </w:r>
      <w:r w:rsidR="0058495E">
        <w:rPr>
          <w:sz w:val="24"/>
          <w:szCs w:val="24"/>
        </w:rPr>
        <w:t>а</w:t>
      </w:r>
      <w:r w:rsidR="0058495E" w:rsidRPr="000D77AF">
        <w:rPr>
          <w:sz w:val="24"/>
          <w:szCs w:val="24"/>
        </w:rPr>
        <w:t xml:space="preserve"> в электронной форме</w:t>
      </w:r>
      <w:r w:rsidRPr="00E3148F">
        <w:rPr>
          <w:i/>
          <w:color w:val="000000"/>
          <w:sz w:val="24"/>
          <w:szCs w:val="24"/>
        </w:rPr>
        <w:t>)</w:t>
      </w:r>
    </w:p>
    <w:p w:rsidR="00654DCE" w:rsidRPr="00E3148F" w:rsidRDefault="00654DCE" w:rsidP="00925098">
      <w:pPr>
        <w:jc w:val="both"/>
        <w:rPr>
          <w:sz w:val="24"/>
          <w:szCs w:val="24"/>
        </w:rPr>
      </w:pPr>
      <w:proofErr w:type="gramStart"/>
      <w:r w:rsidRPr="00E3148F">
        <w:rPr>
          <w:sz w:val="24"/>
          <w:szCs w:val="24"/>
        </w:rPr>
        <w:t xml:space="preserve">предлагает выполнить работы на условиях, указанных в извещении о проведении </w:t>
      </w:r>
      <w:r w:rsidR="006D6BA9">
        <w:rPr>
          <w:sz w:val="24"/>
          <w:szCs w:val="24"/>
        </w:rPr>
        <w:t>_</w:t>
      </w:r>
      <w:r w:rsidR="0058495E" w:rsidRPr="000D77AF">
        <w:rPr>
          <w:sz w:val="24"/>
          <w:szCs w:val="24"/>
        </w:rPr>
        <w:t xml:space="preserve"> конкурс</w:t>
      </w:r>
      <w:r w:rsidR="0058495E">
        <w:rPr>
          <w:sz w:val="24"/>
          <w:szCs w:val="24"/>
        </w:rPr>
        <w:t>а</w:t>
      </w:r>
      <w:r w:rsidR="0058495E" w:rsidRPr="000D77AF">
        <w:rPr>
          <w:sz w:val="24"/>
          <w:szCs w:val="24"/>
        </w:rPr>
        <w:t xml:space="preserve"> в электронной форме</w:t>
      </w:r>
      <w:r w:rsidRPr="00E3148F">
        <w:rPr>
          <w:sz w:val="24"/>
          <w:szCs w:val="24"/>
        </w:rPr>
        <w:t xml:space="preserve"> на право заключить договор </w:t>
      </w:r>
      <w:r w:rsidR="00C258FE" w:rsidRPr="00E3148F">
        <w:rPr>
          <w:sz w:val="24"/>
          <w:szCs w:val="24"/>
        </w:rPr>
        <w:t xml:space="preserve">на </w:t>
      </w:r>
      <w:r w:rsidR="00A62AD5" w:rsidRPr="00E3148F">
        <w:rPr>
          <w:sz w:val="24"/>
          <w:szCs w:val="24"/>
        </w:rPr>
        <w:t xml:space="preserve"> </w:t>
      </w:r>
      <w:r w:rsidR="0058495E" w:rsidRPr="0058495E">
        <w:rPr>
          <w:sz w:val="24"/>
          <w:szCs w:val="24"/>
        </w:rPr>
        <w:t xml:space="preserve">оказание услуг по комплексному обслуживанию зданий и территории и гардеробному обслуживанию </w:t>
      </w:r>
      <w:r w:rsidR="00DE7F90">
        <w:rPr>
          <w:iCs/>
          <w:sz w:val="24"/>
          <w:szCs w:val="24"/>
        </w:rPr>
        <w:t>МАОУ «СОШ № 96» г. Перми</w:t>
      </w:r>
      <w:r w:rsidRPr="00E3148F">
        <w:rPr>
          <w:sz w:val="24"/>
          <w:szCs w:val="24"/>
        </w:rPr>
        <w:t>, в соответствии с техническим заданием (Приложение № 1) и обязуется заключить прилагаемый к документации</w:t>
      </w:r>
      <w:r w:rsidR="009D1932" w:rsidRPr="00E3148F">
        <w:rPr>
          <w:sz w:val="24"/>
          <w:szCs w:val="24"/>
        </w:rPr>
        <w:t xml:space="preserve"> о проведении </w:t>
      </w:r>
      <w:r w:rsidR="006D6BA9">
        <w:rPr>
          <w:sz w:val="24"/>
          <w:szCs w:val="24"/>
        </w:rPr>
        <w:t>_</w:t>
      </w:r>
      <w:r w:rsidR="0058495E">
        <w:rPr>
          <w:sz w:val="24"/>
          <w:szCs w:val="24"/>
        </w:rPr>
        <w:t xml:space="preserve"> конкурса в электронной форме</w:t>
      </w:r>
      <w:r w:rsidRPr="00E3148F">
        <w:rPr>
          <w:sz w:val="24"/>
          <w:szCs w:val="24"/>
        </w:rPr>
        <w:t xml:space="preserve"> договор  на условиях, указанных в настоящей</w:t>
      </w:r>
      <w:proofErr w:type="gramEnd"/>
      <w:r w:rsidRPr="00E3148F">
        <w:rPr>
          <w:sz w:val="24"/>
          <w:szCs w:val="24"/>
        </w:rPr>
        <w:t xml:space="preserve"> заявке на участие в</w:t>
      </w:r>
      <w:r w:rsidR="009D1932" w:rsidRPr="00E3148F">
        <w:rPr>
          <w:sz w:val="24"/>
          <w:szCs w:val="24"/>
        </w:rPr>
        <w:t xml:space="preserve"> </w:t>
      </w:r>
      <w:r w:rsidR="0058495E">
        <w:rPr>
          <w:sz w:val="24"/>
          <w:szCs w:val="24"/>
        </w:rPr>
        <w:t>открытом конкурсе в электронной форме</w:t>
      </w:r>
      <w:r w:rsidRPr="00E3148F">
        <w:rPr>
          <w:sz w:val="24"/>
          <w:szCs w:val="24"/>
        </w:rPr>
        <w:t>:</w:t>
      </w:r>
    </w:p>
    <w:tbl>
      <w:tblPr>
        <w:tblW w:w="0" w:type="auto"/>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firstRow="1" w:lastRow="1" w:firstColumn="1" w:lastColumn="1" w:noHBand="0" w:noVBand="0"/>
      </w:tblPr>
      <w:tblGrid>
        <w:gridCol w:w="4840"/>
        <w:gridCol w:w="5043"/>
      </w:tblGrid>
      <w:tr w:rsidR="00BC3718" w:rsidRPr="00E3148F">
        <w:trPr>
          <w:tblCellSpacing w:w="20" w:type="dxa"/>
        </w:trPr>
        <w:tc>
          <w:tcPr>
            <w:tcW w:w="4780" w:type="dxa"/>
            <w:shd w:val="clear" w:color="auto" w:fill="FFFFFF"/>
            <w:vAlign w:val="center"/>
          </w:tcPr>
          <w:p w:rsidR="00BC3718" w:rsidRPr="00E3148F" w:rsidRDefault="00BC3718" w:rsidP="009D1932">
            <w:pPr>
              <w:jc w:val="center"/>
              <w:rPr>
                <w:b/>
                <w:color w:val="000000"/>
                <w:sz w:val="24"/>
                <w:szCs w:val="24"/>
              </w:rPr>
            </w:pPr>
            <w:r w:rsidRPr="00E3148F">
              <w:rPr>
                <w:b/>
                <w:color w:val="000000"/>
                <w:sz w:val="24"/>
                <w:szCs w:val="24"/>
              </w:rPr>
              <w:t xml:space="preserve">Условия исполнения договора, являющиеся критерием оценки заявок на участие в </w:t>
            </w:r>
            <w:r w:rsidR="009D1932" w:rsidRPr="00E3148F">
              <w:rPr>
                <w:b/>
                <w:color w:val="000000"/>
                <w:sz w:val="24"/>
                <w:szCs w:val="24"/>
              </w:rPr>
              <w:t>закупке</w:t>
            </w:r>
          </w:p>
        </w:tc>
        <w:tc>
          <w:tcPr>
            <w:tcW w:w="4983" w:type="dxa"/>
            <w:shd w:val="clear" w:color="auto" w:fill="FFFFFF"/>
            <w:vAlign w:val="center"/>
          </w:tcPr>
          <w:p w:rsidR="00BC3718" w:rsidRPr="00E3148F" w:rsidRDefault="00BC3718" w:rsidP="00925098">
            <w:pPr>
              <w:jc w:val="center"/>
              <w:rPr>
                <w:b/>
                <w:color w:val="000000"/>
                <w:sz w:val="24"/>
                <w:szCs w:val="24"/>
              </w:rPr>
            </w:pPr>
            <w:r w:rsidRPr="00E3148F">
              <w:rPr>
                <w:b/>
                <w:color w:val="000000"/>
                <w:sz w:val="24"/>
                <w:szCs w:val="24"/>
              </w:rPr>
              <w:t>Предлож</w:t>
            </w:r>
            <w:r w:rsidR="00FC4CB4" w:rsidRPr="00E3148F">
              <w:rPr>
                <w:b/>
                <w:color w:val="000000"/>
                <w:sz w:val="24"/>
                <w:szCs w:val="24"/>
              </w:rPr>
              <w:t>ения участника закупки</w:t>
            </w:r>
          </w:p>
        </w:tc>
      </w:tr>
      <w:tr w:rsidR="00BC3718" w:rsidRPr="00E3148F">
        <w:trPr>
          <w:tblCellSpacing w:w="20" w:type="dxa"/>
        </w:trPr>
        <w:tc>
          <w:tcPr>
            <w:tcW w:w="4780" w:type="dxa"/>
            <w:shd w:val="clear" w:color="auto" w:fill="FFFFFF"/>
          </w:tcPr>
          <w:p w:rsidR="00BC3718" w:rsidRPr="00E3148F" w:rsidRDefault="00BC3718" w:rsidP="00C8796C">
            <w:pPr>
              <w:rPr>
                <w:color w:val="000000"/>
                <w:sz w:val="24"/>
                <w:szCs w:val="24"/>
              </w:rPr>
            </w:pPr>
            <w:r w:rsidRPr="00E3148F">
              <w:rPr>
                <w:color w:val="000000"/>
                <w:sz w:val="24"/>
                <w:szCs w:val="24"/>
              </w:rPr>
              <w:t xml:space="preserve">Цена </w:t>
            </w:r>
            <w:r w:rsidR="00E81966" w:rsidRPr="00E3148F">
              <w:rPr>
                <w:color w:val="000000"/>
                <w:sz w:val="24"/>
                <w:szCs w:val="24"/>
              </w:rPr>
              <w:t>договора</w:t>
            </w:r>
            <w:r w:rsidR="00C8796C">
              <w:rPr>
                <w:color w:val="000000"/>
                <w:sz w:val="24"/>
                <w:szCs w:val="24"/>
              </w:rPr>
              <w:t>, включает в себя</w:t>
            </w:r>
            <w:r w:rsidR="00990BDF">
              <w:rPr>
                <w:color w:val="000000"/>
                <w:sz w:val="24"/>
                <w:szCs w:val="24"/>
              </w:rPr>
              <w:t>:</w:t>
            </w:r>
          </w:p>
        </w:tc>
        <w:tc>
          <w:tcPr>
            <w:tcW w:w="4983" w:type="dxa"/>
            <w:shd w:val="clear" w:color="auto" w:fill="FFFFFF"/>
          </w:tcPr>
          <w:p w:rsidR="00BC3718" w:rsidRPr="00E3148F" w:rsidRDefault="00990BDF" w:rsidP="00925098">
            <w:pPr>
              <w:jc w:val="center"/>
              <w:rPr>
                <w:i/>
                <w:color w:val="000000"/>
                <w:sz w:val="24"/>
                <w:szCs w:val="24"/>
              </w:rPr>
            </w:pPr>
            <w:r>
              <w:rPr>
                <w:i/>
                <w:color w:val="000000"/>
                <w:sz w:val="24"/>
                <w:szCs w:val="24"/>
              </w:rPr>
              <w:t>Указать рублей</w:t>
            </w:r>
          </w:p>
        </w:tc>
      </w:tr>
      <w:tr w:rsidR="00C8796C" w:rsidRPr="00E3148F">
        <w:trPr>
          <w:tblCellSpacing w:w="20" w:type="dxa"/>
        </w:trPr>
        <w:tc>
          <w:tcPr>
            <w:tcW w:w="4780" w:type="dxa"/>
            <w:shd w:val="clear" w:color="auto" w:fill="FFFFFF"/>
          </w:tcPr>
          <w:p w:rsidR="00C8796C" w:rsidRPr="00D7063E" w:rsidRDefault="00990BDF" w:rsidP="00427285">
            <w:pPr>
              <w:rPr>
                <w:color w:val="000000"/>
                <w:sz w:val="24"/>
                <w:szCs w:val="24"/>
              </w:rPr>
            </w:pPr>
            <w:r w:rsidRPr="00D7063E">
              <w:rPr>
                <w:color w:val="000000"/>
                <w:sz w:val="24"/>
                <w:szCs w:val="24"/>
              </w:rPr>
              <w:t>- цена на оказание услуг по уборке помещений</w:t>
            </w:r>
          </w:p>
        </w:tc>
        <w:tc>
          <w:tcPr>
            <w:tcW w:w="4983" w:type="dxa"/>
            <w:shd w:val="clear" w:color="auto" w:fill="FFFFFF"/>
          </w:tcPr>
          <w:p w:rsidR="00C8796C" w:rsidRPr="00D7063E" w:rsidRDefault="00990BDF" w:rsidP="00925098">
            <w:pPr>
              <w:jc w:val="center"/>
              <w:rPr>
                <w:i/>
                <w:color w:val="000000"/>
                <w:sz w:val="24"/>
                <w:szCs w:val="24"/>
                <w:u w:val="single"/>
              </w:rPr>
            </w:pPr>
            <w:r w:rsidRPr="00D7063E">
              <w:rPr>
                <w:i/>
                <w:color w:val="000000"/>
                <w:sz w:val="24"/>
                <w:szCs w:val="24"/>
                <w:u w:val="single"/>
              </w:rPr>
              <w:t>Указать рублей</w:t>
            </w:r>
          </w:p>
        </w:tc>
      </w:tr>
      <w:tr w:rsidR="00990BDF" w:rsidRPr="00E3148F">
        <w:trPr>
          <w:tblCellSpacing w:w="20" w:type="dxa"/>
        </w:trPr>
        <w:tc>
          <w:tcPr>
            <w:tcW w:w="4780" w:type="dxa"/>
            <w:shd w:val="clear" w:color="auto" w:fill="FFFFFF"/>
          </w:tcPr>
          <w:p w:rsidR="00990BDF" w:rsidRPr="00D7063E" w:rsidRDefault="00990BDF" w:rsidP="00990BDF">
            <w:pPr>
              <w:rPr>
                <w:color w:val="000000"/>
                <w:sz w:val="24"/>
                <w:szCs w:val="24"/>
              </w:rPr>
            </w:pPr>
            <w:r w:rsidRPr="00D7063E">
              <w:rPr>
                <w:color w:val="000000"/>
                <w:sz w:val="24"/>
                <w:szCs w:val="24"/>
              </w:rPr>
              <w:t>- цена на оказание услуг по уборке прилегающей территории</w:t>
            </w:r>
          </w:p>
        </w:tc>
        <w:tc>
          <w:tcPr>
            <w:tcW w:w="4983" w:type="dxa"/>
            <w:shd w:val="clear" w:color="auto" w:fill="FFFFFF"/>
          </w:tcPr>
          <w:p w:rsidR="00990BDF" w:rsidRPr="00D7063E" w:rsidRDefault="00990BDF" w:rsidP="00925098">
            <w:pPr>
              <w:jc w:val="center"/>
              <w:rPr>
                <w:i/>
                <w:color w:val="000000"/>
                <w:sz w:val="24"/>
                <w:szCs w:val="24"/>
                <w:u w:val="single"/>
              </w:rPr>
            </w:pPr>
            <w:r w:rsidRPr="00D7063E">
              <w:rPr>
                <w:i/>
                <w:color w:val="000000"/>
                <w:sz w:val="24"/>
                <w:szCs w:val="24"/>
                <w:u w:val="single"/>
              </w:rPr>
              <w:t>Указать рублей</w:t>
            </w:r>
          </w:p>
        </w:tc>
      </w:tr>
      <w:tr w:rsidR="00990BDF" w:rsidRPr="00E3148F">
        <w:trPr>
          <w:tblCellSpacing w:w="20" w:type="dxa"/>
        </w:trPr>
        <w:tc>
          <w:tcPr>
            <w:tcW w:w="4780" w:type="dxa"/>
            <w:shd w:val="clear" w:color="auto" w:fill="FFFFFF"/>
          </w:tcPr>
          <w:p w:rsidR="00990BDF" w:rsidRPr="00D7063E" w:rsidRDefault="00990BDF" w:rsidP="00990BDF">
            <w:pPr>
              <w:rPr>
                <w:color w:val="000000"/>
                <w:sz w:val="24"/>
                <w:szCs w:val="24"/>
              </w:rPr>
            </w:pPr>
            <w:r w:rsidRPr="00D7063E">
              <w:rPr>
                <w:color w:val="000000"/>
                <w:sz w:val="24"/>
                <w:szCs w:val="24"/>
              </w:rPr>
              <w:t>- цена на оказание услуг по гардеробному обслуживанию</w:t>
            </w:r>
          </w:p>
        </w:tc>
        <w:tc>
          <w:tcPr>
            <w:tcW w:w="4983" w:type="dxa"/>
            <w:shd w:val="clear" w:color="auto" w:fill="FFFFFF"/>
          </w:tcPr>
          <w:p w:rsidR="00990BDF" w:rsidRPr="00D7063E" w:rsidRDefault="00990BDF" w:rsidP="00925098">
            <w:pPr>
              <w:jc w:val="center"/>
              <w:rPr>
                <w:i/>
                <w:color w:val="000000"/>
                <w:sz w:val="24"/>
                <w:szCs w:val="24"/>
                <w:u w:val="single"/>
              </w:rPr>
            </w:pPr>
            <w:r w:rsidRPr="00D7063E">
              <w:rPr>
                <w:i/>
                <w:color w:val="000000"/>
                <w:sz w:val="24"/>
                <w:szCs w:val="24"/>
                <w:u w:val="single"/>
              </w:rPr>
              <w:t>Указать рублей</w:t>
            </w:r>
          </w:p>
        </w:tc>
      </w:tr>
    </w:tbl>
    <w:p w:rsidR="006D6C3A" w:rsidRPr="00E3148F" w:rsidRDefault="006D6C3A" w:rsidP="00925098">
      <w:pPr>
        <w:jc w:val="both"/>
        <w:rPr>
          <w:sz w:val="24"/>
          <w:szCs w:val="24"/>
        </w:rPr>
      </w:pPr>
      <w:r w:rsidRPr="00E3148F">
        <w:rPr>
          <w:b/>
          <w:sz w:val="24"/>
          <w:szCs w:val="24"/>
        </w:rPr>
        <w:t>Сведения о квалификации участника</w:t>
      </w:r>
      <w:r w:rsidRPr="00E3148F">
        <w:rPr>
          <w:sz w:val="24"/>
          <w:szCs w:val="24"/>
        </w:rPr>
        <w:t>:</w:t>
      </w:r>
    </w:p>
    <w:tbl>
      <w:tblPr>
        <w:tblW w:w="0" w:type="auto"/>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firstRow="1" w:lastRow="1" w:firstColumn="1" w:lastColumn="1" w:noHBand="0" w:noVBand="0"/>
      </w:tblPr>
      <w:tblGrid>
        <w:gridCol w:w="3249"/>
        <w:gridCol w:w="2041"/>
        <w:gridCol w:w="4512"/>
      </w:tblGrid>
      <w:tr w:rsidR="006D6C3A" w:rsidRPr="00E3148F" w:rsidTr="00990BDF">
        <w:trPr>
          <w:tblCellSpacing w:w="20" w:type="dxa"/>
        </w:trPr>
        <w:tc>
          <w:tcPr>
            <w:tcW w:w="3189" w:type="dxa"/>
            <w:shd w:val="clear" w:color="auto" w:fill="FFFFFF"/>
            <w:vAlign w:val="center"/>
          </w:tcPr>
          <w:p w:rsidR="006D6C3A" w:rsidRPr="00E3148F" w:rsidRDefault="006D6C3A" w:rsidP="009D1932">
            <w:pPr>
              <w:jc w:val="center"/>
              <w:rPr>
                <w:b/>
                <w:color w:val="000000"/>
                <w:sz w:val="24"/>
                <w:szCs w:val="24"/>
              </w:rPr>
            </w:pPr>
            <w:r w:rsidRPr="00E3148F">
              <w:rPr>
                <w:b/>
                <w:color w:val="000000"/>
                <w:sz w:val="24"/>
                <w:szCs w:val="24"/>
              </w:rPr>
              <w:t>Наименова</w:t>
            </w:r>
            <w:r w:rsidR="00484087" w:rsidRPr="00E3148F">
              <w:rPr>
                <w:b/>
                <w:color w:val="000000"/>
                <w:sz w:val="24"/>
                <w:szCs w:val="24"/>
              </w:rPr>
              <w:t xml:space="preserve">ние </w:t>
            </w:r>
            <w:r w:rsidRPr="00E3148F">
              <w:rPr>
                <w:b/>
                <w:color w:val="000000"/>
                <w:sz w:val="24"/>
                <w:szCs w:val="24"/>
              </w:rPr>
              <w:t xml:space="preserve"> критерия </w:t>
            </w:r>
            <w:r w:rsidRPr="00E3148F">
              <w:rPr>
                <w:b/>
                <w:i/>
                <w:sz w:val="24"/>
                <w:szCs w:val="24"/>
              </w:rPr>
              <w:t xml:space="preserve">«Квалификация участника </w:t>
            </w:r>
            <w:r w:rsidR="006D6BA9">
              <w:rPr>
                <w:b/>
                <w:i/>
                <w:sz w:val="24"/>
                <w:szCs w:val="24"/>
              </w:rPr>
              <w:t>_</w:t>
            </w:r>
            <w:r w:rsidR="00203A00" w:rsidRPr="00203A00">
              <w:rPr>
                <w:b/>
                <w:i/>
                <w:sz w:val="24"/>
                <w:szCs w:val="24"/>
              </w:rPr>
              <w:t xml:space="preserve"> конкурса в электронной форме</w:t>
            </w:r>
            <w:r w:rsidRPr="00E3148F">
              <w:rPr>
                <w:b/>
                <w:i/>
                <w:sz w:val="24"/>
                <w:szCs w:val="24"/>
              </w:rPr>
              <w:t>»</w:t>
            </w:r>
          </w:p>
        </w:tc>
        <w:tc>
          <w:tcPr>
            <w:tcW w:w="2001" w:type="dxa"/>
            <w:shd w:val="clear" w:color="auto" w:fill="FFFFFF"/>
            <w:vAlign w:val="center"/>
          </w:tcPr>
          <w:p w:rsidR="006D6C3A" w:rsidRPr="00E3148F" w:rsidRDefault="006D6C3A" w:rsidP="00925098">
            <w:pPr>
              <w:jc w:val="center"/>
              <w:rPr>
                <w:b/>
                <w:color w:val="000000"/>
                <w:sz w:val="24"/>
                <w:szCs w:val="24"/>
              </w:rPr>
            </w:pPr>
            <w:r w:rsidRPr="00E3148F">
              <w:rPr>
                <w:b/>
                <w:color w:val="000000"/>
                <w:sz w:val="24"/>
                <w:szCs w:val="24"/>
              </w:rPr>
              <w:t>Количество</w:t>
            </w:r>
          </w:p>
        </w:tc>
        <w:tc>
          <w:tcPr>
            <w:tcW w:w="4452" w:type="dxa"/>
            <w:shd w:val="clear" w:color="auto" w:fill="FFFFFF"/>
            <w:vAlign w:val="center"/>
          </w:tcPr>
          <w:p w:rsidR="006D6C3A" w:rsidRPr="00E3148F" w:rsidRDefault="006D6C3A" w:rsidP="00925098">
            <w:pPr>
              <w:jc w:val="center"/>
              <w:rPr>
                <w:b/>
                <w:color w:val="000000"/>
                <w:sz w:val="24"/>
                <w:szCs w:val="24"/>
              </w:rPr>
            </w:pPr>
            <w:r w:rsidRPr="00E3148F">
              <w:rPr>
                <w:b/>
                <w:color w:val="000000"/>
                <w:sz w:val="24"/>
                <w:szCs w:val="24"/>
              </w:rPr>
              <w:t>Подтверждающие документы</w:t>
            </w:r>
          </w:p>
        </w:tc>
      </w:tr>
      <w:tr w:rsidR="006D6C3A" w:rsidRPr="00E3148F" w:rsidTr="00990BDF">
        <w:trPr>
          <w:tblCellSpacing w:w="20" w:type="dxa"/>
        </w:trPr>
        <w:tc>
          <w:tcPr>
            <w:tcW w:w="3189" w:type="dxa"/>
            <w:shd w:val="clear" w:color="auto" w:fill="FFFFFF"/>
          </w:tcPr>
          <w:p w:rsidR="006D6C3A" w:rsidRPr="00C2277C" w:rsidRDefault="00CD01E7" w:rsidP="005214D6">
            <w:pPr>
              <w:jc w:val="both"/>
              <w:rPr>
                <w:sz w:val="24"/>
                <w:szCs w:val="24"/>
              </w:rPr>
            </w:pPr>
            <w:r w:rsidRPr="00CD01E7">
              <w:rPr>
                <w:sz w:val="24"/>
                <w:szCs w:val="24"/>
              </w:rPr>
              <w:t xml:space="preserve">Справка согласно приложения № 4 к документации о перечне и объемах оказанных работ (услуг),  аналогичных предмету закупки  (в сфере уборки) по договорам (контрактам), заключенным в рамках ФЗ №44-ФЗ и 223-ФЗ за последние 3 года (2016-2018 гг.), с обязательным приложением копий государственных (муниципальных) контрактов или договоров на услуги по уборке со сроком оказания услуг не менее трех последовательных месяцев, и ценой каждого договора не менее </w:t>
            </w:r>
            <w:r w:rsidR="005214D6">
              <w:rPr>
                <w:sz w:val="24"/>
                <w:szCs w:val="24"/>
              </w:rPr>
              <w:t>25</w:t>
            </w:r>
            <w:r w:rsidRPr="00CD01E7">
              <w:rPr>
                <w:sz w:val="24"/>
                <w:szCs w:val="24"/>
              </w:rPr>
              <w:t xml:space="preserve"> % от начальной максимальной цены по </w:t>
            </w:r>
            <w:r w:rsidRPr="00CD01E7">
              <w:rPr>
                <w:sz w:val="24"/>
                <w:szCs w:val="24"/>
              </w:rPr>
              <w:lastRenderedPageBreak/>
              <w:t xml:space="preserve">данной закупке. К копиям контрактов (договоров) прилагаются акты выполненных работ, подтверждающие добросовестное исполнение таких контрактов (договоров) участником закупки и положительные отзывы от заказчиков по исполнению таких договоров. Контракты (договоры), действующие на период подачи заявки, также принимаются к расчёту при условии оказания по таким контрактам (договорам) услуг не менее 3 месяцев к моменту вскрытия конвертов. Предоставляемые документы должны быть заверены участником закупки. Контракты (договоры), подписанные посредством ЭЦП, должны быть подтверждены копиями протоколов закупки или иными документами, подтверждающими достоверность. Услуги уборки, поименованные в представленных участниками копиях договоров (контрактов) должны быть аналогичными предмету настоящей закупки. </w:t>
            </w:r>
          </w:p>
        </w:tc>
        <w:tc>
          <w:tcPr>
            <w:tcW w:w="2001" w:type="dxa"/>
            <w:shd w:val="clear" w:color="auto" w:fill="FFFFFF"/>
          </w:tcPr>
          <w:p w:rsidR="006D6C3A" w:rsidRPr="00E3148F" w:rsidRDefault="006D6C3A" w:rsidP="00925098">
            <w:pPr>
              <w:jc w:val="center"/>
              <w:rPr>
                <w:i/>
                <w:color w:val="000000"/>
                <w:sz w:val="24"/>
                <w:szCs w:val="24"/>
              </w:rPr>
            </w:pPr>
          </w:p>
        </w:tc>
        <w:tc>
          <w:tcPr>
            <w:tcW w:w="4452" w:type="dxa"/>
            <w:shd w:val="clear" w:color="auto" w:fill="FFFFFF"/>
          </w:tcPr>
          <w:p w:rsidR="006D6C3A" w:rsidRPr="00E3148F" w:rsidRDefault="006D6C3A" w:rsidP="00925098">
            <w:pPr>
              <w:jc w:val="center"/>
              <w:rPr>
                <w:color w:val="000000"/>
                <w:sz w:val="24"/>
                <w:szCs w:val="24"/>
              </w:rPr>
            </w:pPr>
          </w:p>
        </w:tc>
      </w:tr>
    </w:tbl>
    <w:p w:rsidR="006D6C3A" w:rsidRPr="00E3148F" w:rsidRDefault="006D6C3A" w:rsidP="00925098">
      <w:pPr>
        <w:jc w:val="both"/>
        <w:rPr>
          <w:sz w:val="24"/>
          <w:szCs w:val="24"/>
        </w:rPr>
      </w:pPr>
      <w:r w:rsidRPr="00E3148F">
        <w:rPr>
          <w:sz w:val="24"/>
          <w:szCs w:val="24"/>
        </w:rPr>
        <w:lastRenderedPageBreak/>
        <w:t>Качество выполняемых работ будет полностью соответствовать требованиям документации</w:t>
      </w:r>
      <w:r w:rsidR="009D1932" w:rsidRPr="00E3148F">
        <w:rPr>
          <w:sz w:val="24"/>
          <w:szCs w:val="24"/>
        </w:rPr>
        <w:t xml:space="preserve"> о проведении </w:t>
      </w:r>
      <w:r w:rsidR="006D6BA9">
        <w:rPr>
          <w:sz w:val="24"/>
          <w:szCs w:val="24"/>
        </w:rPr>
        <w:t>_</w:t>
      </w:r>
      <w:r w:rsidR="0058495E">
        <w:rPr>
          <w:sz w:val="24"/>
          <w:szCs w:val="24"/>
        </w:rPr>
        <w:t xml:space="preserve"> конкурса в электронной форме</w:t>
      </w:r>
      <w:r w:rsidRPr="00E3148F">
        <w:rPr>
          <w:sz w:val="24"/>
          <w:szCs w:val="24"/>
        </w:rPr>
        <w:t xml:space="preserve">. </w:t>
      </w:r>
    </w:p>
    <w:p w:rsidR="004D0601" w:rsidRPr="00E3148F" w:rsidRDefault="004D0601" w:rsidP="00925098">
      <w:pPr>
        <w:pStyle w:val="ConsNonformat"/>
        <w:widowControl/>
        <w:rPr>
          <w:rFonts w:ascii="Times New Roman" w:hAnsi="Times New Roman" w:cs="Times New Roman"/>
          <w:sz w:val="24"/>
          <w:szCs w:val="24"/>
        </w:rPr>
      </w:pPr>
      <w:r w:rsidRPr="00E3148F">
        <w:rPr>
          <w:rFonts w:ascii="Times New Roman" w:hAnsi="Times New Roman" w:cs="Times New Roman"/>
          <w:sz w:val="24"/>
          <w:szCs w:val="24"/>
        </w:rPr>
        <w:t>_________________________</w:t>
      </w:r>
      <w:r w:rsidRPr="00E3148F">
        <w:rPr>
          <w:rFonts w:ascii="Times New Roman" w:hAnsi="Times New Roman" w:cs="Times New Roman"/>
          <w:sz w:val="24"/>
          <w:szCs w:val="24"/>
        </w:rPr>
        <w:tab/>
      </w:r>
      <w:r w:rsidRPr="00E3148F">
        <w:rPr>
          <w:rFonts w:ascii="Times New Roman" w:hAnsi="Times New Roman" w:cs="Times New Roman"/>
          <w:sz w:val="24"/>
          <w:szCs w:val="24"/>
        </w:rPr>
        <w:tab/>
        <w:t>_________________</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_____________</w:t>
      </w:r>
    </w:p>
    <w:p w:rsidR="004D0601" w:rsidRPr="00E3148F" w:rsidRDefault="004D0601" w:rsidP="00925098">
      <w:pPr>
        <w:pStyle w:val="ConsNonformat"/>
        <w:widowControl/>
        <w:jc w:val="center"/>
        <w:rPr>
          <w:rFonts w:ascii="Times New Roman" w:hAnsi="Times New Roman" w:cs="Times New Roman"/>
          <w:sz w:val="24"/>
          <w:szCs w:val="24"/>
        </w:rPr>
      </w:pPr>
      <w:r w:rsidRPr="00E3148F">
        <w:rPr>
          <w:rFonts w:ascii="Times New Roman" w:hAnsi="Times New Roman" w:cs="Times New Roman"/>
          <w:sz w:val="24"/>
          <w:szCs w:val="24"/>
        </w:rPr>
        <w:t xml:space="preserve">Должность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 xml:space="preserve">подпись, </w:t>
      </w:r>
      <w:proofErr w:type="spellStart"/>
      <w:r w:rsidRPr="00E3148F">
        <w:rPr>
          <w:rFonts w:ascii="Times New Roman" w:hAnsi="Times New Roman" w:cs="Times New Roman"/>
          <w:sz w:val="24"/>
          <w:szCs w:val="24"/>
        </w:rPr>
        <w:t>м.п</w:t>
      </w:r>
      <w:proofErr w:type="spellEnd"/>
      <w:r w:rsidRPr="00E3148F">
        <w:rPr>
          <w:rFonts w:ascii="Times New Roman" w:hAnsi="Times New Roman" w:cs="Times New Roman"/>
          <w:sz w:val="24"/>
          <w:szCs w:val="24"/>
        </w:rPr>
        <w:t xml:space="preserve">.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Ф.И.О.</w:t>
      </w:r>
    </w:p>
    <w:p w:rsidR="00C17C46" w:rsidRDefault="00C17C46" w:rsidP="00B250BE">
      <w:pPr>
        <w:keepNext/>
        <w:keepLines/>
        <w:tabs>
          <w:tab w:val="left" w:pos="709"/>
        </w:tabs>
        <w:jc w:val="center"/>
        <w:outlineLvl w:val="1"/>
        <w:rPr>
          <w:rFonts w:eastAsia="Calibri"/>
          <w:b/>
          <w:bCs/>
          <w:i/>
          <w:sz w:val="24"/>
          <w:szCs w:val="24"/>
        </w:rPr>
      </w:pPr>
    </w:p>
    <w:p w:rsidR="00D45A5E" w:rsidRDefault="00D45A5E" w:rsidP="00B250BE">
      <w:pPr>
        <w:keepNext/>
        <w:keepLines/>
        <w:tabs>
          <w:tab w:val="left" w:pos="709"/>
        </w:tabs>
        <w:jc w:val="center"/>
        <w:outlineLvl w:val="1"/>
        <w:rPr>
          <w:rFonts w:eastAsia="Calibri"/>
          <w:b/>
          <w:bCs/>
          <w:i/>
          <w:sz w:val="24"/>
          <w:szCs w:val="24"/>
        </w:rPr>
      </w:pPr>
    </w:p>
    <w:p w:rsidR="00D45A5E" w:rsidRDefault="00D45A5E" w:rsidP="00B250BE">
      <w:pPr>
        <w:keepNext/>
        <w:keepLines/>
        <w:tabs>
          <w:tab w:val="left" w:pos="709"/>
        </w:tabs>
        <w:jc w:val="center"/>
        <w:outlineLvl w:val="1"/>
        <w:rPr>
          <w:rFonts w:eastAsia="Calibri"/>
          <w:b/>
          <w:bCs/>
          <w:i/>
          <w:sz w:val="24"/>
          <w:szCs w:val="24"/>
        </w:rPr>
      </w:pPr>
    </w:p>
    <w:p w:rsidR="00CD01E7" w:rsidRDefault="00CD01E7" w:rsidP="00B250BE">
      <w:pPr>
        <w:keepNext/>
        <w:keepLines/>
        <w:tabs>
          <w:tab w:val="left" w:pos="709"/>
        </w:tabs>
        <w:jc w:val="center"/>
        <w:outlineLvl w:val="1"/>
        <w:rPr>
          <w:rFonts w:eastAsia="Calibri"/>
          <w:b/>
          <w:bCs/>
          <w:i/>
          <w:sz w:val="24"/>
          <w:szCs w:val="24"/>
        </w:rPr>
      </w:pPr>
    </w:p>
    <w:p w:rsidR="006D6BA9" w:rsidRDefault="006D6BA9" w:rsidP="00B250BE">
      <w:pPr>
        <w:keepNext/>
        <w:keepLines/>
        <w:tabs>
          <w:tab w:val="left" w:pos="709"/>
        </w:tabs>
        <w:jc w:val="center"/>
        <w:outlineLvl w:val="1"/>
        <w:rPr>
          <w:rFonts w:eastAsia="Calibri"/>
          <w:b/>
          <w:bCs/>
          <w:i/>
          <w:sz w:val="24"/>
          <w:szCs w:val="24"/>
        </w:rPr>
      </w:pPr>
    </w:p>
    <w:p w:rsidR="006D6BA9" w:rsidRDefault="006D6BA9" w:rsidP="00B250BE">
      <w:pPr>
        <w:keepNext/>
        <w:keepLines/>
        <w:tabs>
          <w:tab w:val="left" w:pos="709"/>
        </w:tabs>
        <w:jc w:val="center"/>
        <w:outlineLvl w:val="1"/>
        <w:rPr>
          <w:rFonts w:eastAsia="Calibri"/>
          <w:b/>
          <w:bCs/>
          <w:i/>
          <w:sz w:val="24"/>
          <w:szCs w:val="24"/>
        </w:rPr>
      </w:pPr>
    </w:p>
    <w:p w:rsidR="006D6BA9" w:rsidRDefault="006D6BA9" w:rsidP="00B250BE">
      <w:pPr>
        <w:keepNext/>
        <w:keepLines/>
        <w:tabs>
          <w:tab w:val="left" w:pos="709"/>
        </w:tabs>
        <w:jc w:val="center"/>
        <w:outlineLvl w:val="1"/>
        <w:rPr>
          <w:rFonts w:eastAsia="Calibri"/>
          <w:b/>
          <w:bCs/>
          <w:i/>
          <w:sz w:val="24"/>
          <w:szCs w:val="24"/>
        </w:rPr>
      </w:pPr>
    </w:p>
    <w:p w:rsidR="00CD01E7" w:rsidRDefault="00CD01E7" w:rsidP="00B250BE">
      <w:pPr>
        <w:keepNext/>
        <w:keepLines/>
        <w:tabs>
          <w:tab w:val="left" w:pos="709"/>
        </w:tabs>
        <w:jc w:val="center"/>
        <w:outlineLvl w:val="1"/>
        <w:rPr>
          <w:rFonts w:eastAsia="Calibri"/>
          <w:b/>
          <w:bCs/>
          <w:i/>
          <w:sz w:val="24"/>
          <w:szCs w:val="24"/>
        </w:rPr>
      </w:pPr>
    </w:p>
    <w:p w:rsidR="00B250BE" w:rsidRPr="00E3148F" w:rsidRDefault="00B250BE" w:rsidP="00B250BE">
      <w:pPr>
        <w:keepNext/>
        <w:keepLines/>
        <w:tabs>
          <w:tab w:val="left" w:pos="709"/>
        </w:tabs>
        <w:jc w:val="center"/>
        <w:outlineLvl w:val="1"/>
        <w:rPr>
          <w:rFonts w:eastAsia="Calibri"/>
          <w:b/>
          <w:bCs/>
          <w:i/>
          <w:sz w:val="24"/>
          <w:szCs w:val="24"/>
        </w:rPr>
      </w:pPr>
      <w:r w:rsidRPr="00E3148F">
        <w:rPr>
          <w:rFonts w:eastAsia="Calibri"/>
          <w:b/>
          <w:bCs/>
          <w:i/>
          <w:sz w:val="24"/>
          <w:szCs w:val="24"/>
        </w:rPr>
        <w:t xml:space="preserve">СПРАВКА ОБ ОПЫТЕ ВЫПОЛНЕНИЯ  АНАЛОГИЧНЫХ ДОГОВОРОВ </w:t>
      </w:r>
    </w:p>
    <w:p w:rsidR="00B250BE" w:rsidRPr="00E3148F" w:rsidRDefault="00B250BE" w:rsidP="00B250BE">
      <w:pPr>
        <w:overflowPunct w:val="0"/>
        <w:autoSpaceDE w:val="0"/>
        <w:autoSpaceDN w:val="0"/>
        <w:adjustRightInd w:val="0"/>
        <w:jc w:val="both"/>
        <w:rPr>
          <w:bCs/>
          <w:sz w:val="24"/>
          <w:szCs w:val="24"/>
        </w:rPr>
      </w:pPr>
    </w:p>
    <w:p w:rsidR="00B250BE" w:rsidRPr="00E3148F" w:rsidRDefault="00B250BE" w:rsidP="00B250BE">
      <w:pPr>
        <w:overflowPunct w:val="0"/>
        <w:autoSpaceDE w:val="0"/>
        <w:autoSpaceDN w:val="0"/>
        <w:adjustRightInd w:val="0"/>
        <w:jc w:val="both"/>
        <w:rPr>
          <w:bCs/>
          <w:sz w:val="24"/>
          <w:szCs w:val="24"/>
        </w:rPr>
      </w:pPr>
      <w:r w:rsidRPr="00E3148F">
        <w:rPr>
          <w:bCs/>
          <w:sz w:val="24"/>
          <w:szCs w:val="24"/>
        </w:rPr>
        <w:t xml:space="preserve">Участник </w:t>
      </w:r>
      <w:r w:rsidR="00E94BFF" w:rsidRPr="00E3148F">
        <w:rPr>
          <w:bCs/>
          <w:sz w:val="24"/>
          <w:szCs w:val="24"/>
        </w:rPr>
        <w:t>закупки</w:t>
      </w:r>
      <w:r w:rsidRPr="00E3148F">
        <w:rPr>
          <w:bCs/>
          <w:sz w:val="24"/>
          <w:szCs w:val="24"/>
        </w:rPr>
        <w:t xml:space="preserve">: ________________________________ </w:t>
      </w:r>
    </w:p>
    <w:p w:rsidR="00B250BE" w:rsidRPr="00E3148F" w:rsidRDefault="00B250BE" w:rsidP="00B250BE">
      <w:pPr>
        <w:overflowPunct w:val="0"/>
        <w:autoSpaceDE w:val="0"/>
        <w:autoSpaceDN w:val="0"/>
        <w:adjustRightInd w:val="0"/>
        <w:jc w:val="both"/>
        <w:rPr>
          <w:bCs/>
          <w:i/>
          <w:sz w:val="24"/>
          <w:szCs w:val="24"/>
        </w:rPr>
      </w:pPr>
    </w:p>
    <w:tbl>
      <w:tblPr>
        <w:tblW w:w="1006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80"/>
        <w:gridCol w:w="2353"/>
        <w:gridCol w:w="2126"/>
        <w:gridCol w:w="2222"/>
        <w:gridCol w:w="1182"/>
        <w:gridCol w:w="1701"/>
      </w:tblGrid>
      <w:tr w:rsidR="00B250BE" w:rsidRPr="00E3148F" w:rsidTr="00E94BFF">
        <w:trPr>
          <w:cantSplit/>
          <w:tblHeader/>
        </w:trPr>
        <w:tc>
          <w:tcPr>
            <w:tcW w:w="480" w:type="dxa"/>
            <w:vAlign w:val="center"/>
          </w:tcPr>
          <w:p w:rsidR="00B250BE" w:rsidRPr="00E3148F" w:rsidRDefault="00B250BE" w:rsidP="00B250BE">
            <w:pPr>
              <w:keepNext/>
              <w:snapToGrid w:val="0"/>
              <w:spacing w:before="40" w:after="40"/>
              <w:ind w:left="-57" w:right="-57"/>
              <w:jc w:val="center"/>
              <w:rPr>
                <w:sz w:val="24"/>
                <w:szCs w:val="24"/>
              </w:rPr>
            </w:pPr>
            <w:r w:rsidRPr="00E3148F">
              <w:rPr>
                <w:sz w:val="24"/>
                <w:szCs w:val="24"/>
              </w:rPr>
              <w:t>№ п/п</w:t>
            </w:r>
          </w:p>
        </w:tc>
        <w:tc>
          <w:tcPr>
            <w:tcW w:w="2353" w:type="dxa"/>
            <w:vAlign w:val="center"/>
          </w:tcPr>
          <w:p w:rsidR="00B250BE" w:rsidRPr="00E3148F" w:rsidRDefault="00B250BE" w:rsidP="00B250BE">
            <w:pPr>
              <w:keepNext/>
              <w:snapToGrid w:val="0"/>
              <w:spacing w:before="40" w:after="40"/>
              <w:ind w:left="-108" w:right="-108"/>
              <w:jc w:val="center"/>
            </w:pPr>
            <w:r w:rsidRPr="00E3148F">
              <w:t>Сроки выполнения        (год и месяц начала выполнения - год и месяц фактического окончания выполнения)</w:t>
            </w:r>
          </w:p>
        </w:tc>
        <w:tc>
          <w:tcPr>
            <w:tcW w:w="2126" w:type="dxa"/>
            <w:vAlign w:val="center"/>
          </w:tcPr>
          <w:p w:rsidR="00B250BE" w:rsidRPr="00E3148F" w:rsidRDefault="00B250BE" w:rsidP="00B250BE">
            <w:pPr>
              <w:keepNext/>
              <w:snapToGrid w:val="0"/>
              <w:spacing w:before="40" w:after="40"/>
              <w:ind w:left="-57" w:right="-57"/>
              <w:jc w:val="center"/>
            </w:pPr>
            <w:r w:rsidRPr="00E3148F">
              <w:t>Заказчик (наименование, адрес, контактное лицо с указанием должности, контактные телефоны)</w:t>
            </w:r>
          </w:p>
        </w:tc>
        <w:tc>
          <w:tcPr>
            <w:tcW w:w="2222" w:type="dxa"/>
            <w:vAlign w:val="center"/>
          </w:tcPr>
          <w:p w:rsidR="00B250BE" w:rsidRPr="00E3148F" w:rsidRDefault="00B250BE" w:rsidP="00B250BE">
            <w:pPr>
              <w:keepNext/>
              <w:snapToGrid w:val="0"/>
              <w:spacing w:before="40" w:after="40"/>
              <w:ind w:left="-108" w:right="-108"/>
              <w:jc w:val="center"/>
            </w:pPr>
            <w:r w:rsidRPr="00E3148F">
              <w:t>Описание договора (объем и состав услуг)</w:t>
            </w:r>
          </w:p>
        </w:tc>
        <w:tc>
          <w:tcPr>
            <w:tcW w:w="1182" w:type="dxa"/>
            <w:vAlign w:val="center"/>
          </w:tcPr>
          <w:p w:rsidR="00B250BE" w:rsidRPr="00E3148F" w:rsidRDefault="00B250BE" w:rsidP="00B250BE">
            <w:pPr>
              <w:keepNext/>
              <w:snapToGrid w:val="0"/>
              <w:spacing w:before="40" w:after="40"/>
              <w:ind w:left="-57" w:right="-57"/>
              <w:jc w:val="center"/>
            </w:pPr>
            <w:r w:rsidRPr="00E3148F">
              <w:t>Сумма договора, рублей</w:t>
            </w:r>
          </w:p>
        </w:tc>
        <w:tc>
          <w:tcPr>
            <w:tcW w:w="1701" w:type="dxa"/>
            <w:vAlign w:val="center"/>
          </w:tcPr>
          <w:p w:rsidR="00B250BE" w:rsidRPr="00E3148F" w:rsidRDefault="00B250BE" w:rsidP="00B250BE">
            <w:pPr>
              <w:keepNext/>
              <w:tabs>
                <w:tab w:val="left" w:pos="1332"/>
              </w:tabs>
              <w:snapToGrid w:val="0"/>
              <w:spacing w:before="40" w:after="40"/>
              <w:ind w:left="-108" w:right="-108" w:hanging="165"/>
              <w:jc w:val="center"/>
            </w:pPr>
            <w:r w:rsidRPr="00E3148F">
              <w:t>Сведения о рекламациях по перечисленным договорам, процент завершенности выполнения</w:t>
            </w:r>
          </w:p>
        </w:tc>
      </w:tr>
      <w:tr w:rsidR="00E94BFF" w:rsidRPr="00E3148F" w:rsidTr="00E94BFF">
        <w:trPr>
          <w:cantSplit/>
          <w:trHeight w:val="227"/>
        </w:trPr>
        <w:tc>
          <w:tcPr>
            <w:tcW w:w="480" w:type="dxa"/>
          </w:tcPr>
          <w:p w:rsidR="00E94BFF" w:rsidRPr="00E3148F" w:rsidRDefault="00E94BFF" w:rsidP="00B250BE">
            <w:pPr>
              <w:tabs>
                <w:tab w:val="num" w:pos="792"/>
              </w:tabs>
              <w:ind w:left="-288" w:firstLine="108"/>
              <w:jc w:val="center"/>
              <w:rPr>
                <w:sz w:val="16"/>
                <w:szCs w:val="16"/>
              </w:rPr>
            </w:pPr>
            <w:r w:rsidRPr="00E3148F">
              <w:rPr>
                <w:sz w:val="16"/>
                <w:szCs w:val="16"/>
              </w:rPr>
              <w:t>1.</w:t>
            </w:r>
          </w:p>
        </w:tc>
        <w:tc>
          <w:tcPr>
            <w:tcW w:w="2353" w:type="dxa"/>
          </w:tcPr>
          <w:p w:rsidR="00E94BFF" w:rsidRPr="00E3148F" w:rsidRDefault="00E94BFF" w:rsidP="00B250BE">
            <w:pPr>
              <w:snapToGrid w:val="0"/>
              <w:ind w:left="57" w:right="57"/>
              <w:rPr>
                <w:sz w:val="24"/>
                <w:szCs w:val="24"/>
              </w:rPr>
            </w:pPr>
          </w:p>
        </w:tc>
        <w:tc>
          <w:tcPr>
            <w:tcW w:w="2126" w:type="dxa"/>
          </w:tcPr>
          <w:p w:rsidR="00E94BFF" w:rsidRPr="00E3148F" w:rsidRDefault="00E94BFF" w:rsidP="00B250BE">
            <w:pPr>
              <w:snapToGrid w:val="0"/>
              <w:ind w:left="57" w:right="57"/>
              <w:rPr>
                <w:sz w:val="24"/>
                <w:szCs w:val="24"/>
              </w:rPr>
            </w:pPr>
          </w:p>
        </w:tc>
        <w:tc>
          <w:tcPr>
            <w:tcW w:w="2222" w:type="dxa"/>
          </w:tcPr>
          <w:p w:rsidR="00E94BFF" w:rsidRPr="00E3148F" w:rsidRDefault="00E94BFF" w:rsidP="00B250BE">
            <w:pPr>
              <w:snapToGrid w:val="0"/>
              <w:ind w:left="57" w:right="57"/>
              <w:rPr>
                <w:sz w:val="24"/>
                <w:szCs w:val="24"/>
              </w:rPr>
            </w:pPr>
          </w:p>
        </w:tc>
        <w:tc>
          <w:tcPr>
            <w:tcW w:w="1182" w:type="dxa"/>
          </w:tcPr>
          <w:p w:rsidR="00E94BFF" w:rsidRPr="00E3148F" w:rsidRDefault="00E94BFF" w:rsidP="00B250BE">
            <w:pPr>
              <w:snapToGrid w:val="0"/>
              <w:ind w:left="57" w:right="57"/>
              <w:rPr>
                <w:sz w:val="24"/>
                <w:szCs w:val="24"/>
              </w:rPr>
            </w:pPr>
          </w:p>
        </w:tc>
        <w:tc>
          <w:tcPr>
            <w:tcW w:w="1701" w:type="dxa"/>
          </w:tcPr>
          <w:p w:rsidR="00E94BFF" w:rsidRPr="00E3148F" w:rsidRDefault="00E94BFF" w:rsidP="00B250BE">
            <w:pPr>
              <w:snapToGrid w:val="0"/>
              <w:ind w:left="57" w:right="57"/>
              <w:rPr>
                <w:sz w:val="24"/>
                <w:szCs w:val="24"/>
              </w:rPr>
            </w:pPr>
          </w:p>
        </w:tc>
      </w:tr>
      <w:tr w:rsidR="00B250BE" w:rsidRPr="00E3148F" w:rsidTr="00E94BFF">
        <w:trPr>
          <w:cantSplit/>
          <w:trHeight w:val="227"/>
        </w:trPr>
        <w:tc>
          <w:tcPr>
            <w:tcW w:w="480" w:type="dxa"/>
          </w:tcPr>
          <w:p w:rsidR="00B250BE" w:rsidRPr="00E3148F" w:rsidRDefault="00B250BE" w:rsidP="00B250BE">
            <w:pPr>
              <w:tabs>
                <w:tab w:val="num" w:pos="792"/>
              </w:tabs>
              <w:ind w:left="-288" w:firstLine="108"/>
              <w:jc w:val="center"/>
              <w:rPr>
                <w:sz w:val="16"/>
                <w:szCs w:val="16"/>
              </w:rPr>
            </w:pPr>
            <w:r w:rsidRPr="00E3148F">
              <w:rPr>
                <w:sz w:val="16"/>
                <w:szCs w:val="16"/>
              </w:rPr>
              <w:t>2.</w:t>
            </w:r>
          </w:p>
        </w:tc>
        <w:tc>
          <w:tcPr>
            <w:tcW w:w="2353" w:type="dxa"/>
          </w:tcPr>
          <w:p w:rsidR="00B250BE" w:rsidRPr="00E3148F" w:rsidRDefault="00B250BE" w:rsidP="00B250BE">
            <w:pPr>
              <w:snapToGrid w:val="0"/>
              <w:ind w:left="57" w:right="57"/>
              <w:rPr>
                <w:sz w:val="24"/>
                <w:szCs w:val="24"/>
              </w:rPr>
            </w:pPr>
          </w:p>
        </w:tc>
        <w:tc>
          <w:tcPr>
            <w:tcW w:w="2126" w:type="dxa"/>
          </w:tcPr>
          <w:p w:rsidR="00B250BE" w:rsidRPr="00E3148F" w:rsidRDefault="00B250BE" w:rsidP="00B250BE">
            <w:pPr>
              <w:snapToGrid w:val="0"/>
              <w:ind w:left="57" w:right="57"/>
              <w:rPr>
                <w:sz w:val="24"/>
                <w:szCs w:val="24"/>
              </w:rPr>
            </w:pPr>
          </w:p>
        </w:tc>
        <w:tc>
          <w:tcPr>
            <w:tcW w:w="2222" w:type="dxa"/>
          </w:tcPr>
          <w:p w:rsidR="00B250BE" w:rsidRPr="00E3148F" w:rsidRDefault="00B250BE" w:rsidP="00B250BE">
            <w:pPr>
              <w:snapToGrid w:val="0"/>
              <w:ind w:left="57" w:right="57"/>
              <w:rPr>
                <w:b/>
                <w:i/>
                <w:sz w:val="24"/>
                <w:szCs w:val="24"/>
              </w:rPr>
            </w:pPr>
          </w:p>
        </w:tc>
        <w:tc>
          <w:tcPr>
            <w:tcW w:w="1182" w:type="dxa"/>
          </w:tcPr>
          <w:p w:rsidR="00B250BE" w:rsidRPr="00E3148F" w:rsidRDefault="00B250BE" w:rsidP="00B250BE">
            <w:pPr>
              <w:snapToGrid w:val="0"/>
              <w:ind w:left="57" w:right="57"/>
              <w:rPr>
                <w:sz w:val="24"/>
                <w:szCs w:val="24"/>
              </w:rPr>
            </w:pPr>
          </w:p>
        </w:tc>
        <w:tc>
          <w:tcPr>
            <w:tcW w:w="1701" w:type="dxa"/>
          </w:tcPr>
          <w:p w:rsidR="00B250BE" w:rsidRPr="00E3148F" w:rsidRDefault="00B250BE" w:rsidP="00B250BE">
            <w:pPr>
              <w:snapToGrid w:val="0"/>
              <w:ind w:left="57" w:right="57"/>
              <w:rPr>
                <w:sz w:val="24"/>
                <w:szCs w:val="24"/>
              </w:rPr>
            </w:pPr>
          </w:p>
        </w:tc>
      </w:tr>
      <w:tr w:rsidR="00E94BFF" w:rsidRPr="00E3148F" w:rsidTr="00100C96">
        <w:trPr>
          <w:cantSplit/>
          <w:trHeight w:val="227"/>
        </w:trPr>
        <w:tc>
          <w:tcPr>
            <w:tcW w:w="480" w:type="dxa"/>
          </w:tcPr>
          <w:p w:rsidR="00E94BFF" w:rsidRPr="00E3148F" w:rsidRDefault="00E94BFF" w:rsidP="00B250BE">
            <w:pPr>
              <w:tabs>
                <w:tab w:val="num" w:pos="792"/>
              </w:tabs>
              <w:ind w:left="-288" w:firstLine="108"/>
              <w:jc w:val="center"/>
              <w:rPr>
                <w:sz w:val="16"/>
                <w:szCs w:val="16"/>
              </w:rPr>
            </w:pPr>
          </w:p>
        </w:tc>
        <w:tc>
          <w:tcPr>
            <w:tcW w:w="7883" w:type="dxa"/>
            <w:gridSpan w:val="4"/>
          </w:tcPr>
          <w:p w:rsidR="00E94BFF" w:rsidRPr="00E3148F" w:rsidRDefault="0047555B" w:rsidP="00E94BFF">
            <w:pPr>
              <w:snapToGrid w:val="0"/>
              <w:ind w:left="57" w:right="57"/>
              <w:rPr>
                <w:sz w:val="24"/>
                <w:szCs w:val="24"/>
              </w:rPr>
            </w:pPr>
            <w:r w:rsidRPr="00E3148F">
              <w:rPr>
                <w:b/>
                <w:snapToGrid w:val="0"/>
              </w:rPr>
              <w:t>ИТОГО _______(</w:t>
            </w:r>
            <w:r w:rsidR="00E94BFF" w:rsidRPr="00E3148F">
              <w:rPr>
                <w:b/>
                <w:snapToGrid w:val="0"/>
              </w:rPr>
              <w:t>при наличии таковых договоров)</w:t>
            </w:r>
          </w:p>
        </w:tc>
        <w:tc>
          <w:tcPr>
            <w:tcW w:w="1701" w:type="dxa"/>
          </w:tcPr>
          <w:p w:rsidR="00E94BFF" w:rsidRPr="00E3148F" w:rsidRDefault="00E94BFF" w:rsidP="00B250BE">
            <w:pPr>
              <w:snapToGrid w:val="0"/>
              <w:ind w:left="57" w:right="57"/>
              <w:rPr>
                <w:sz w:val="24"/>
                <w:szCs w:val="24"/>
              </w:rPr>
            </w:pPr>
          </w:p>
        </w:tc>
      </w:tr>
    </w:tbl>
    <w:p w:rsidR="00D45A5E" w:rsidRDefault="00D45A5E" w:rsidP="00D45A5E">
      <w:pPr>
        <w:rPr>
          <w:b/>
          <w:sz w:val="24"/>
          <w:szCs w:val="24"/>
        </w:rPr>
      </w:pPr>
    </w:p>
    <w:p w:rsidR="00D45A5E" w:rsidRDefault="00D45A5E" w:rsidP="00D45A5E">
      <w:pPr>
        <w:rPr>
          <w:b/>
          <w:sz w:val="24"/>
          <w:szCs w:val="24"/>
        </w:rPr>
      </w:pPr>
    </w:p>
    <w:p w:rsidR="00D45A5E" w:rsidRPr="00D45A5E" w:rsidRDefault="00D45A5E" w:rsidP="00D45A5E">
      <w:pPr>
        <w:rPr>
          <w:sz w:val="24"/>
          <w:szCs w:val="24"/>
        </w:rPr>
      </w:pPr>
      <w:r w:rsidRPr="00D45A5E">
        <w:rPr>
          <w:sz w:val="24"/>
          <w:szCs w:val="24"/>
        </w:rPr>
        <w:t>_________________________</w:t>
      </w:r>
      <w:r w:rsidRPr="00D45A5E">
        <w:rPr>
          <w:sz w:val="24"/>
          <w:szCs w:val="24"/>
        </w:rPr>
        <w:tab/>
      </w:r>
      <w:r w:rsidRPr="00D45A5E">
        <w:rPr>
          <w:sz w:val="24"/>
          <w:szCs w:val="24"/>
        </w:rPr>
        <w:tab/>
        <w:t>_________________</w:t>
      </w:r>
      <w:r w:rsidRPr="00D45A5E">
        <w:rPr>
          <w:sz w:val="24"/>
          <w:szCs w:val="24"/>
        </w:rPr>
        <w:tab/>
      </w:r>
      <w:r w:rsidRPr="00D45A5E">
        <w:rPr>
          <w:sz w:val="24"/>
          <w:szCs w:val="24"/>
        </w:rPr>
        <w:tab/>
      </w:r>
      <w:r w:rsidRPr="00D45A5E">
        <w:rPr>
          <w:sz w:val="24"/>
          <w:szCs w:val="24"/>
        </w:rPr>
        <w:tab/>
        <w:t>_____________</w:t>
      </w:r>
    </w:p>
    <w:p w:rsidR="00D45A5E" w:rsidRPr="00D45A5E" w:rsidRDefault="00D45A5E" w:rsidP="00D45A5E">
      <w:pPr>
        <w:ind w:firstLine="708"/>
        <w:rPr>
          <w:sz w:val="24"/>
          <w:szCs w:val="24"/>
        </w:rPr>
      </w:pPr>
      <w:r w:rsidRPr="00D45A5E">
        <w:rPr>
          <w:sz w:val="24"/>
          <w:szCs w:val="24"/>
        </w:rPr>
        <w:t xml:space="preserve">Должность </w:t>
      </w:r>
      <w:r w:rsidRPr="00D45A5E">
        <w:rPr>
          <w:sz w:val="24"/>
          <w:szCs w:val="24"/>
        </w:rPr>
        <w:tab/>
      </w:r>
      <w:r w:rsidRPr="00D45A5E">
        <w:rPr>
          <w:sz w:val="24"/>
          <w:szCs w:val="24"/>
        </w:rPr>
        <w:tab/>
      </w:r>
      <w:r w:rsidRPr="00D45A5E">
        <w:rPr>
          <w:sz w:val="24"/>
          <w:szCs w:val="24"/>
        </w:rPr>
        <w:tab/>
      </w:r>
      <w:r w:rsidRPr="00D45A5E">
        <w:rPr>
          <w:sz w:val="24"/>
          <w:szCs w:val="24"/>
        </w:rPr>
        <w:tab/>
      </w:r>
      <w:r>
        <w:rPr>
          <w:sz w:val="24"/>
          <w:szCs w:val="24"/>
        </w:rPr>
        <w:t xml:space="preserve">  </w:t>
      </w:r>
      <w:r w:rsidRPr="00D45A5E">
        <w:rPr>
          <w:sz w:val="24"/>
          <w:szCs w:val="24"/>
        </w:rPr>
        <w:t xml:space="preserve">подпись, </w:t>
      </w:r>
      <w:proofErr w:type="spellStart"/>
      <w:r w:rsidRPr="00D45A5E">
        <w:rPr>
          <w:sz w:val="24"/>
          <w:szCs w:val="24"/>
        </w:rPr>
        <w:t>м.п</w:t>
      </w:r>
      <w:proofErr w:type="spellEnd"/>
      <w:r w:rsidRPr="00D45A5E">
        <w:rPr>
          <w:sz w:val="24"/>
          <w:szCs w:val="24"/>
        </w:rPr>
        <w:t xml:space="preserve">. </w:t>
      </w:r>
      <w:r w:rsidRPr="00D45A5E">
        <w:rPr>
          <w:sz w:val="24"/>
          <w:szCs w:val="24"/>
        </w:rPr>
        <w:tab/>
      </w:r>
      <w:r w:rsidRPr="00D45A5E">
        <w:rPr>
          <w:sz w:val="24"/>
          <w:szCs w:val="24"/>
        </w:rPr>
        <w:tab/>
      </w:r>
      <w:r w:rsidRPr="00D45A5E">
        <w:rPr>
          <w:sz w:val="24"/>
          <w:szCs w:val="24"/>
        </w:rPr>
        <w:tab/>
      </w:r>
      <w:r>
        <w:rPr>
          <w:sz w:val="24"/>
          <w:szCs w:val="24"/>
        </w:rPr>
        <w:t xml:space="preserve">     </w:t>
      </w:r>
      <w:r w:rsidRPr="00D45A5E">
        <w:rPr>
          <w:sz w:val="24"/>
          <w:szCs w:val="24"/>
        </w:rPr>
        <w:t>Ф.И.О.</w:t>
      </w:r>
    </w:p>
    <w:p w:rsidR="00BC3718" w:rsidRPr="00E3148F" w:rsidRDefault="004D0601" w:rsidP="00925098">
      <w:pPr>
        <w:jc w:val="right"/>
        <w:rPr>
          <w:sz w:val="24"/>
          <w:szCs w:val="24"/>
        </w:rPr>
      </w:pPr>
      <w:r w:rsidRPr="00E3148F">
        <w:rPr>
          <w:sz w:val="24"/>
          <w:szCs w:val="24"/>
        </w:rPr>
        <w:br w:type="page"/>
      </w:r>
      <w:r w:rsidR="00BC3718" w:rsidRPr="00E3148F">
        <w:rPr>
          <w:sz w:val="24"/>
          <w:szCs w:val="24"/>
        </w:rPr>
        <w:lastRenderedPageBreak/>
        <w:t xml:space="preserve">Приложение № </w:t>
      </w:r>
      <w:r w:rsidRPr="00E3148F">
        <w:rPr>
          <w:sz w:val="24"/>
          <w:szCs w:val="24"/>
        </w:rPr>
        <w:t>5</w:t>
      </w:r>
    </w:p>
    <w:p w:rsidR="00BC3718" w:rsidRPr="00E3148F" w:rsidRDefault="00BC3718" w:rsidP="00925098">
      <w:pPr>
        <w:pStyle w:val="12"/>
        <w:jc w:val="right"/>
        <w:outlineLvl w:val="0"/>
      </w:pPr>
    </w:p>
    <w:p w:rsidR="00BC3718" w:rsidRPr="00E3148F" w:rsidRDefault="00BC3718" w:rsidP="00925098">
      <w:pPr>
        <w:rPr>
          <w:sz w:val="24"/>
          <w:szCs w:val="24"/>
        </w:rPr>
      </w:pPr>
    </w:p>
    <w:p w:rsidR="00BC3718" w:rsidRPr="00E3148F" w:rsidRDefault="00BC3718" w:rsidP="00925098">
      <w:pPr>
        <w:rPr>
          <w:sz w:val="24"/>
          <w:szCs w:val="24"/>
        </w:rPr>
      </w:pPr>
    </w:p>
    <w:p w:rsidR="00BC3718" w:rsidRPr="00E3148F" w:rsidRDefault="00BC3718" w:rsidP="00925098">
      <w:pPr>
        <w:jc w:val="center"/>
        <w:rPr>
          <w:b/>
          <w:sz w:val="24"/>
          <w:szCs w:val="24"/>
        </w:rPr>
      </w:pPr>
      <w:r w:rsidRPr="00E3148F">
        <w:rPr>
          <w:b/>
          <w:sz w:val="24"/>
          <w:szCs w:val="24"/>
        </w:rPr>
        <w:t xml:space="preserve">Уведомление об отзыве заявки на участие </w:t>
      </w:r>
      <w:r w:rsidRPr="0058495E">
        <w:rPr>
          <w:b/>
          <w:sz w:val="24"/>
          <w:szCs w:val="24"/>
        </w:rPr>
        <w:t xml:space="preserve">в </w:t>
      </w:r>
      <w:r w:rsidR="0058495E" w:rsidRPr="0058495E">
        <w:rPr>
          <w:b/>
          <w:sz w:val="24"/>
          <w:szCs w:val="24"/>
        </w:rPr>
        <w:t>открытом конкурсе в электронной форме</w:t>
      </w:r>
      <w:r w:rsidRPr="00E3148F">
        <w:rPr>
          <w:b/>
          <w:sz w:val="24"/>
          <w:szCs w:val="24"/>
        </w:rPr>
        <w:t>.</w:t>
      </w:r>
    </w:p>
    <w:p w:rsidR="00BC3718" w:rsidRPr="00E3148F" w:rsidRDefault="00BC3718" w:rsidP="00925098">
      <w:pPr>
        <w:jc w:val="center"/>
        <w:rPr>
          <w:b/>
          <w:sz w:val="24"/>
          <w:szCs w:val="24"/>
        </w:rPr>
      </w:pPr>
    </w:p>
    <w:p w:rsidR="00BC3718" w:rsidRPr="00E3148F" w:rsidRDefault="00BC3718" w:rsidP="00925098">
      <w:pPr>
        <w:pStyle w:val="a4"/>
        <w:jc w:val="center"/>
        <w:rPr>
          <w:i/>
          <w:szCs w:val="24"/>
        </w:rPr>
      </w:pPr>
      <w:r w:rsidRPr="00E3148F">
        <w:rPr>
          <w:i/>
          <w:szCs w:val="24"/>
        </w:rPr>
        <w:tab/>
      </w:r>
      <w:r w:rsidRPr="00E3148F">
        <w:rPr>
          <w:i/>
          <w:szCs w:val="24"/>
        </w:rPr>
        <w:tab/>
      </w:r>
      <w:r w:rsidRPr="00E3148F">
        <w:rPr>
          <w:i/>
          <w:szCs w:val="24"/>
        </w:rPr>
        <w:tab/>
      </w:r>
      <w:r w:rsidRPr="00E3148F">
        <w:rPr>
          <w:i/>
          <w:szCs w:val="24"/>
        </w:rPr>
        <w:tab/>
      </w:r>
      <w:r w:rsidRPr="00E3148F">
        <w:rPr>
          <w:i/>
          <w:szCs w:val="24"/>
        </w:rPr>
        <w:tab/>
      </w:r>
      <w:r w:rsidRPr="00E3148F">
        <w:rPr>
          <w:i/>
          <w:szCs w:val="24"/>
        </w:rPr>
        <w:tab/>
      </w:r>
      <w:r w:rsidRPr="00E3148F">
        <w:rPr>
          <w:i/>
          <w:szCs w:val="24"/>
        </w:rPr>
        <w:tab/>
      </w:r>
      <w:r w:rsidRPr="00E3148F">
        <w:rPr>
          <w:i/>
          <w:szCs w:val="24"/>
        </w:rPr>
        <w:tab/>
        <w:t>Кому</w:t>
      </w:r>
    </w:p>
    <w:p w:rsidR="00BC3718" w:rsidRPr="00E3148F" w:rsidRDefault="00BC3718" w:rsidP="00925098">
      <w:pPr>
        <w:pStyle w:val="a4"/>
        <w:jc w:val="right"/>
        <w:rPr>
          <w:szCs w:val="24"/>
        </w:rPr>
      </w:pPr>
      <w:r w:rsidRPr="00E3148F">
        <w:rPr>
          <w:szCs w:val="24"/>
        </w:rPr>
        <w:t>____________________</w:t>
      </w:r>
    </w:p>
    <w:p w:rsidR="00BC3718" w:rsidRPr="00E3148F" w:rsidRDefault="00BC3718" w:rsidP="00925098">
      <w:pPr>
        <w:pStyle w:val="a4"/>
        <w:jc w:val="right"/>
        <w:rPr>
          <w:i/>
          <w:szCs w:val="24"/>
        </w:rPr>
      </w:pPr>
      <w:r w:rsidRPr="00E3148F">
        <w:rPr>
          <w:i/>
          <w:szCs w:val="24"/>
        </w:rPr>
        <w:t>(наименование</w:t>
      </w:r>
    </w:p>
    <w:p w:rsidR="00BC3718" w:rsidRPr="00E3148F" w:rsidRDefault="00BC3718" w:rsidP="00925098">
      <w:pPr>
        <w:pStyle w:val="a4"/>
        <w:jc w:val="right"/>
        <w:rPr>
          <w:i/>
          <w:szCs w:val="24"/>
        </w:rPr>
      </w:pPr>
      <w:r w:rsidRPr="00E3148F">
        <w:rPr>
          <w:szCs w:val="24"/>
        </w:rPr>
        <w:t>____________________</w:t>
      </w:r>
      <w:r w:rsidRPr="00E3148F">
        <w:rPr>
          <w:szCs w:val="24"/>
        </w:rPr>
        <w:br/>
      </w:r>
      <w:r w:rsidRPr="00E3148F">
        <w:rPr>
          <w:i/>
          <w:szCs w:val="24"/>
        </w:rPr>
        <w:t>муниципального</w:t>
      </w:r>
    </w:p>
    <w:p w:rsidR="00BC3718" w:rsidRPr="00E3148F" w:rsidRDefault="00BC3718" w:rsidP="00925098">
      <w:pPr>
        <w:pStyle w:val="a4"/>
        <w:jc w:val="right"/>
        <w:rPr>
          <w:szCs w:val="24"/>
        </w:rPr>
      </w:pPr>
      <w:r w:rsidRPr="00E3148F">
        <w:rPr>
          <w:szCs w:val="24"/>
        </w:rPr>
        <w:t>____________________</w:t>
      </w:r>
    </w:p>
    <w:p w:rsidR="00BC3718" w:rsidRPr="00E3148F" w:rsidRDefault="00BC3718" w:rsidP="00925098">
      <w:pPr>
        <w:pStyle w:val="a4"/>
        <w:jc w:val="right"/>
        <w:rPr>
          <w:i/>
          <w:szCs w:val="24"/>
        </w:rPr>
      </w:pPr>
      <w:r w:rsidRPr="00E3148F">
        <w:rPr>
          <w:i/>
          <w:szCs w:val="24"/>
        </w:rPr>
        <w:t>заказчика)</w:t>
      </w:r>
    </w:p>
    <w:p w:rsidR="00BC3718" w:rsidRPr="00E3148F" w:rsidRDefault="00BC3718" w:rsidP="00925098">
      <w:pPr>
        <w:pStyle w:val="a4"/>
        <w:jc w:val="right"/>
        <w:rPr>
          <w:szCs w:val="24"/>
        </w:rPr>
      </w:pPr>
    </w:p>
    <w:p w:rsidR="00BC3718" w:rsidRPr="00E3148F" w:rsidRDefault="00BC3718" w:rsidP="00925098">
      <w:pPr>
        <w:pStyle w:val="a4"/>
        <w:jc w:val="left"/>
        <w:rPr>
          <w:szCs w:val="24"/>
        </w:rPr>
      </w:pPr>
      <w:r w:rsidRPr="00E3148F">
        <w:rPr>
          <w:szCs w:val="24"/>
        </w:rPr>
        <w:t>«___» ____________ 20__ года</w:t>
      </w:r>
    </w:p>
    <w:p w:rsidR="00BC3718" w:rsidRPr="00E3148F" w:rsidRDefault="00BC3718" w:rsidP="00925098">
      <w:pPr>
        <w:pStyle w:val="a4"/>
        <w:jc w:val="left"/>
        <w:rPr>
          <w:szCs w:val="24"/>
        </w:rPr>
      </w:pPr>
    </w:p>
    <w:p w:rsidR="00BC3718" w:rsidRPr="00E3148F" w:rsidRDefault="00BC3718" w:rsidP="00925098">
      <w:pPr>
        <w:pStyle w:val="a4"/>
        <w:jc w:val="left"/>
        <w:rPr>
          <w:szCs w:val="24"/>
        </w:rPr>
      </w:pPr>
      <w:r w:rsidRPr="00E3148F">
        <w:rPr>
          <w:szCs w:val="24"/>
        </w:rPr>
        <w:t xml:space="preserve">Прошу вернуть заявку на участие в </w:t>
      </w:r>
      <w:r w:rsidR="0058495E">
        <w:rPr>
          <w:szCs w:val="24"/>
        </w:rPr>
        <w:t>открытом конкурсе в электронной форме</w:t>
      </w:r>
      <w:r w:rsidRPr="00E3148F">
        <w:rPr>
          <w:szCs w:val="24"/>
        </w:rPr>
        <w:t>.</w:t>
      </w:r>
    </w:p>
    <w:p w:rsidR="00BC3718" w:rsidRPr="00E3148F" w:rsidRDefault="00BC3718" w:rsidP="00925098">
      <w:pPr>
        <w:pStyle w:val="a4"/>
        <w:jc w:val="left"/>
        <w:rPr>
          <w:szCs w:val="24"/>
        </w:rPr>
      </w:pPr>
    </w:p>
    <w:tbl>
      <w:tblPr>
        <w:tblW w:w="0" w:type="auto"/>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firstRow="1" w:lastRow="1" w:firstColumn="1" w:lastColumn="1" w:noHBand="0" w:noVBand="0"/>
      </w:tblPr>
      <w:tblGrid>
        <w:gridCol w:w="2648"/>
        <w:gridCol w:w="7315"/>
      </w:tblGrid>
      <w:tr w:rsidR="00BC3718" w:rsidRPr="00E3148F">
        <w:trPr>
          <w:tblCellSpacing w:w="20" w:type="dxa"/>
        </w:trPr>
        <w:tc>
          <w:tcPr>
            <w:tcW w:w="9883" w:type="dxa"/>
            <w:gridSpan w:val="2"/>
            <w:shd w:val="clear" w:color="auto" w:fill="CCFFCC"/>
          </w:tcPr>
          <w:p w:rsidR="00BC3718" w:rsidRPr="00E3148F" w:rsidRDefault="009D1932" w:rsidP="0058495E">
            <w:pPr>
              <w:pStyle w:val="a4"/>
              <w:jc w:val="left"/>
              <w:rPr>
                <w:b/>
                <w:szCs w:val="24"/>
              </w:rPr>
            </w:pPr>
            <w:r w:rsidRPr="00E3148F">
              <w:rPr>
                <w:b/>
                <w:szCs w:val="24"/>
              </w:rPr>
              <w:t>Сведения о</w:t>
            </w:r>
            <w:r w:rsidR="0058495E">
              <w:rPr>
                <w:b/>
                <w:szCs w:val="24"/>
              </w:rPr>
              <w:t xml:space="preserve">б </w:t>
            </w:r>
            <w:r w:rsidR="0058495E" w:rsidRPr="0058495E">
              <w:rPr>
                <w:b/>
                <w:szCs w:val="24"/>
              </w:rPr>
              <w:t>открытом конкурсе в электронной форме</w:t>
            </w:r>
            <w:r w:rsidR="00BC3718" w:rsidRPr="00E3148F">
              <w:rPr>
                <w:b/>
                <w:szCs w:val="24"/>
              </w:rPr>
              <w:t>:</w:t>
            </w:r>
          </w:p>
        </w:tc>
      </w:tr>
      <w:tr w:rsidR="00BC3718" w:rsidRPr="00E3148F">
        <w:trPr>
          <w:tblCellSpacing w:w="20" w:type="dxa"/>
        </w:trPr>
        <w:tc>
          <w:tcPr>
            <w:tcW w:w="2588" w:type="dxa"/>
            <w:shd w:val="clear" w:color="auto" w:fill="FFFFFF"/>
          </w:tcPr>
          <w:p w:rsidR="00BC3718" w:rsidRPr="00E3148F" w:rsidRDefault="00BC3718" w:rsidP="009D1932">
            <w:pPr>
              <w:pStyle w:val="a4"/>
              <w:jc w:val="left"/>
              <w:rPr>
                <w:szCs w:val="24"/>
              </w:rPr>
            </w:pPr>
            <w:r w:rsidRPr="00E3148F">
              <w:rPr>
                <w:szCs w:val="24"/>
              </w:rPr>
              <w:t xml:space="preserve">Наименование </w:t>
            </w:r>
            <w:r w:rsidR="006D6BA9">
              <w:rPr>
                <w:szCs w:val="24"/>
              </w:rPr>
              <w:t>_</w:t>
            </w:r>
            <w:r w:rsidR="0058495E">
              <w:rPr>
                <w:szCs w:val="24"/>
              </w:rPr>
              <w:t xml:space="preserve"> конкурса в электронной форме</w:t>
            </w:r>
          </w:p>
        </w:tc>
        <w:tc>
          <w:tcPr>
            <w:tcW w:w="7255"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588" w:type="dxa"/>
            <w:tcBorders>
              <w:bottom w:val="inset" w:sz="6" w:space="0" w:color="auto"/>
            </w:tcBorders>
            <w:shd w:val="clear" w:color="auto" w:fill="FFFFFF"/>
          </w:tcPr>
          <w:p w:rsidR="00BC3718" w:rsidRPr="00E3148F" w:rsidRDefault="00BC3718" w:rsidP="00925098">
            <w:pPr>
              <w:pStyle w:val="a4"/>
              <w:jc w:val="left"/>
              <w:rPr>
                <w:szCs w:val="24"/>
              </w:rPr>
            </w:pPr>
            <w:r w:rsidRPr="00E3148F">
              <w:rPr>
                <w:szCs w:val="24"/>
              </w:rPr>
              <w:t>Номер и дата извещения</w:t>
            </w:r>
          </w:p>
        </w:tc>
        <w:tc>
          <w:tcPr>
            <w:tcW w:w="7255"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588" w:type="dxa"/>
            <w:tcBorders>
              <w:bottom w:val="inset" w:sz="6" w:space="0" w:color="auto"/>
            </w:tcBorders>
            <w:shd w:val="clear" w:color="auto" w:fill="FFFFFF"/>
          </w:tcPr>
          <w:p w:rsidR="00BC3718" w:rsidRPr="00E3148F" w:rsidRDefault="00BC3718" w:rsidP="00925098">
            <w:pPr>
              <w:pStyle w:val="a4"/>
              <w:jc w:val="left"/>
              <w:rPr>
                <w:szCs w:val="24"/>
              </w:rPr>
            </w:pPr>
            <w:r w:rsidRPr="00E3148F">
              <w:rPr>
                <w:szCs w:val="24"/>
              </w:rPr>
              <w:t xml:space="preserve">Номер лота </w:t>
            </w:r>
          </w:p>
          <w:p w:rsidR="00BC3718" w:rsidRPr="00E3148F" w:rsidRDefault="00BC3718" w:rsidP="00925098">
            <w:pPr>
              <w:pStyle w:val="a4"/>
              <w:jc w:val="left"/>
              <w:rPr>
                <w:szCs w:val="24"/>
              </w:rPr>
            </w:pPr>
            <w:r w:rsidRPr="00E3148F">
              <w:rPr>
                <w:i/>
                <w:szCs w:val="24"/>
              </w:rPr>
              <w:t>(при наличии)</w:t>
            </w:r>
          </w:p>
        </w:tc>
        <w:tc>
          <w:tcPr>
            <w:tcW w:w="7255"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9883" w:type="dxa"/>
            <w:gridSpan w:val="2"/>
            <w:shd w:val="clear" w:color="auto" w:fill="CCFFCC"/>
          </w:tcPr>
          <w:p w:rsidR="00BC3718" w:rsidRPr="00E3148F" w:rsidRDefault="00BC3718" w:rsidP="00925098">
            <w:pPr>
              <w:pStyle w:val="a4"/>
              <w:jc w:val="left"/>
              <w:rPr>
                <w:b/>
                <w:szCs w:val="24"/>
              </w:rPr>
            </w:pPr>
            <w:r w:rsidRPr="00E3148F">
              <w:rPr>
                <w:b/>
                <w:szCs w:val="24"/>
              </w:rPr>
              <w:t>Сведени</w:t>
            </w:r>
            <w:r w:rsidR="00FC4CB4" w:rsidRPr="00E3148F">
              <w:rPr>
                <w:b/>
                <w:szCs w:val="24"/>
              </w:rPr>
              <w:t>я об участнике закупки</w:t>
            </w:r>
            <w:r w:rsidRPr="00E3148F">
              <w:rPr>
                <w:b/>
                <w:szCs w:val="24"/>
              </w:rPr>
              <w:t>:</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Наименование</w:t>
            </w:r>
          </w:p>
        </w:tc>
        <w:tc>
          <w:tcPr>
            <w:tcW w:w="7255" w:type="dxa"/>
            <w:tcBorders>
              <w:bottom w:val="inset" w:sz="6" w:space="0" w:color="auto"/>
            </w:tcBorders>
            <w:shd w:val="clear" w:color="auto" w:fill="FFFFFF"/>
          </w:tcPr>
          <w:p w:rsidR="00BC3718" w:rsidRPr="00E3148F" w:rsidRDefault="00BC3718" w:rsidP="00925098">
            <w:pPr>
              <w:pStyle w:val="a4"/>
              <w:jc w:val="center"/>
              <w:rPr>
                <w:i/>
                <w:szCs w:val="24"/>
              </w:rPr>
            </w:pPr>
            <w:r w:rsidRPr="00E3148F">
              <w:rPr>
                <w:i/>
                <w:szCs w:val="24"/>
              </w:rPr>
              <w:t>Данные</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Место нахождения</w:t>
            </w:r>
          </w:p>
        </w:tc>
        <w:tc>
          <w:tcPr>
            <w:tcW w:w="7255" w:type="dxa"/>
            <w:shd w:val="clear" w:color="auto" w:fill="FFFFFF"/>
          </w:tcPr>
          <w:p w:rsidR="00BC3718" w:rsidRPr="00E3148F" w:rsidRDefault="00BC3718" w:rsidP="00925098">
            <w:pPr>
              <w:pStyle w:val="a4"/>
              <w:jc w:val="center"/>
              <w:rPr>
                <w:i/>
                <w:szCs w:val="24"/>
              </w:rPr>
            </w:pPr>
            <w:r w:rsidRPr="00E3148F">
              <w:rPr>
                <w:i/>
                <w:szCs w:val="24"/>
              </w:rPr>
              <w:t>сведения</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Почтовый адрес</w:t>
            </w:r>
          </w:p>
        </w:tc>
        <w:tc>
          <w:tcPr>
            <w:tcW w:w="7255" w:type="dxa"/>
            <w:shd w:val="clear" w:color="auto" w:fill="FFFFFF"/>
          </w:tcPr>
          <w:p w:rsidR="00BC3718" w:rsidRPr="00E3148F" w:rsidRDefault="00BC3718" w:rsidP="00925098">
            <w:pPr>
              <w:pStyle w:val="a4"/>
              <w:jc w:val="center"/>
              <w:rPr>
                <w:i/>
                <w:szCs w:val="24"/>
              </w:rPr>
            </w:pPr>
            <w:r w:rsidRPr="00E3148F">
              <w:rPr>
                <w:i/>
                <w:szCs w:val="24"/>
              </w:rPr>
              <w:t>указываются</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Адрес электронной почты </w:t>
            </w:r>
            <w:r w:rsidRPr="00E3148F">
              <w:rPr>
                <w:rFonts w:ascii="Times New Roman" w:hAnsi="Times New Roman" w:cs="Times New Roman"/>
                <w:i/>
                <w:sz w:val="24"/>
                <w:szCs w:val="24"/>
              </w:rPr>
              <w:t>(при наличии)</w:t>
            </w:r>
          </w:p>
        </w:tc>
        <w:tc>
          <w:tcPr>
            <w:tcW w:w="7255" w:type="dxa"/>
            <w:shd w:val="clear" w:color="auto" w:fill="FFFFFF"/>
          </w:tcPr>
          <w:p w:rsidR="00BC3718" w:rsidRPr="00E3148F" w:rsidRDefault="00BC3718" w:rsidP="00925098">
            <w:pPr>
              <w:pStyle w:val="a4"/>
              <w:jc w:val="center"/>
              <w:rPr>
                <w:i/>
                <w:szCs w:val="24"/>
              </w:rPr>
            </w:pPr>
            <w:r w:rsidRPr="00E3148F">
              <w:rPr>
                <w:i/>
                <w:szCs w:val="24"/>
              </w:rPr>
              <w:t>по желанию</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Контактный телефон</w:t>
            </w:r>
          </w:p>
        </w:tc>
        <w:tc>
          <w:tcPr>
            <w:tcW w:w="7255" w:type="dxa"/>
            <w:shd w:val="clear" w:color="auto" w:fill="FFFFFF"/>
          </w:tcPr>
          <w:p w:rsidR="00BC3718" w:rsidRPr="00E3148F" w:rsidRDefault="00FC4CB4" w:rsidP="00925098">
            <w:pPr>
              <w:pStyle w:val="a4"/>
              <w:jc w:val="center"/>
              <w:rPr>
                <w:i/>
                <w:szCs w:val="24"/>
              </w:rPr>
            </w:pPr>
            <w:r w:rsidRPr="00E3148F">
              <w:rPr>
                <w:i/>
                <w:szCs w:val="24"/>
              </w:rPr>
              <w:t>участника закупки</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Контактное лицо</w:t>
            </w:r>
          </w:p>
        </w:tc>
        <w:tc>
          <w:tcPr>
            <w:tcW w:w="7255" w:type="dxa"/>
            <w:shd w:val="clear" w:color="auto" w:fill="FFFFFF"/>
          </w:tcPr>
          <w:p w:rsidR="00BC3718" w:rsidRPr="00E3148F" w:rsidRDefault="00BC3718" w:rsidP="00925098">
            <w:pPr>
              <w:pStyle w:val="a4"/>
              <w:jc w:val="center"/>
              <w:rPr>
                <w:i/>
                <w:szCs w:val="24"/>
              </w:rPr>
            </w:pPr>
            <w:r w:rsidRPr="00E3148F">
              <w:rPr>
                <w:i/>
                <w:szCs w:val="24"/>
              </w:rPr>
              <w:t>(при наличии расписки)</w:t>
            </w:r>
          </w:p>
        </w:tc>
      </w:tr>
      <w:tr w:rsidR="00BC3718" w:rsidRPr="00E3148F">
        <w:trPr>
          <w:tblCellSpacing w:w="20" w:type="dxa"/>
        </w:trPr>
        <w:tc>
          <w:tcPr>
            <w:tcW w:w="9883" w:type="dxa"/>
            <w:gridSpan w:val="2"/>
            <w:shd w:val="clear" w:color="auto" w:fill="CCFFCC"/>
          </w:tcPr>
          <w:p w:rsidR="00BC3718" w:rsidRPr="00E3148F" w:rsidRDefault="00BC3718" w:rsidP="009D1932">
            <w:pPr>
              <w:pStyle w:val="a4"/>
              <w:jc w:val="left"/>
              <w:rPr>
                <w:b/>
                <w:szCs w:val="24"/>
              </w:rPr>
            </w:pPr>
            <w:r w:rsidRPr="00E3148F">
              <w:rPr>
                <w:b/>
                <w:szCs w:val="24"/>
              </w:rPr>
              <w:t>Сведения о заявке на участие</w:t>
            </w:r>
            <w:r w:rsidR="009D1932" w:rsidRPr="00E3148F">
              <w:rPr>
                <w:b/>
                <w:szCs w:val="24"/>
              </w:rPr>
              <w:t xml:space="preserve"> в закупке</w:t>
            </w:r>
            <w:r w:rsidRPr="00E3148F">
              <w:rPr>
                <w:b/>
                <w:szCs w:val="24"/>
              </w:rPr>
              <w:t>:</w:t>
            </w: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Регистрационный номер заявки</w:t>
            </w:r>
          </w:p>
        </w:tc>
        <w:tc>
          <w:tcPr>
            <w:tcW w:w="7255"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Дата подачи заявки</w:t>
            </w:r>
          </w:p>
        </w:tc>
        <w:tc>
          <w:tcPr>
            <w:tcW w:w="7255"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Время подачи заявки</w:t>
            </w:r>
          </w:p>
        </w:tc>
        <w:tc>
          <w:tcPr>
            <w:tcW w:w="7255"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588"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Способ подачи заявки</w:t>
            </w:r>
          </w:p>
        </w:tc>
        <w:tc>
          <w:tcPr>
            <w:tcW w:w="7255" w:type="dxa"/>
            <w:shd w:val="clear" w:color="auto" w:fill="FFFFFF"/>
          </w:tcPr>
          <w:p w:rsidR="00BC3718" w:rsidRPr="00E3148F" w:rsidRDefault="00BC3718" w:rsidP="00925098">
            <w:pPr>
              <w:pStyle w:val="a4"/>
              <w:jc w:val="center"/>
              <w:rPr>
                <w:szCs w:val="24"/>
              </w:rPr>
            </w:pPr>
          </w:p>
        </w:tc>
      </w:tr>
    </w:tbl>
    <w:p w:rsidR="00BC3718" w:rsidRPr="00E3148F" w:rsidRDefault="00BC3718" w:rsidP="00925098">
      <w:pPr>
        <w:pStyle w:val="a4"/>
        <w:jc w:val="center"/>
        <w:rPr>
          <w:szCs w:val="24"/>
        </w:rPr>
      </w:pPr>
    </w:p>
    <w:p w:rsidR="00BC3718" w:rsidRPr="00E3148F" w:rsidRDefault="00BC3718" w:rsidP="00925098">
      <w:pPr>
        <w:pStyle w:val="a4"/>
        <w:jc w:val="left"/>
        <w:rPr>
          <w:szCs w:val="24"/>
        </w:rPr>
      </w:pPr>
    </w:p>
    <w:p w:rsidR="00BC3718" w:rsidRPr="00E3148F" w:rsidRDefault="00BC3718" w:rsidP="00925098">
      <w:pPr>
        <w:pStyle w:val="a4"/>
        <w:jc w:val="left"/>
        <w:rPr>
          <w:szCs w:val="24"/>
        </w:rPr>
      </w:pPr>
    </w:p>
    <w:p w:rsidR="00BC3718" w:rsidRPr="00E3148F" w:rsidRDefault="00BC3718" w:rsidP="00925098">
      <w:pPr>
        <w:pStyle w:val="ConsNonformat"/>
        <w:widowControl/>
        <w:rPr>
          <w:rFonts w:ascii="Times New Roman" w:hAnsi="Times New Roman" w:cs="Times New Roman"/>
          <w:sz w:val="24"/>
          <w:szCs w:val="24"/>
        </w:rPr>
      </w:pPr>
      <w:r w:rsidRPr="00E3148F">
        <w:rPr>
          <w:rFonts w:ascii="Times New Roman" w:hAnsi="Times New Roman" w:cs="Times New Roman"/>
          <w:sz w:val="24"/>
          <w:szCs w:val="24"/>
        </w:rPr>
        <w:t>_________________________</w:t>
      </w:r>
      <w:r w:rsidRPr="00E3148F">
        <w:rPr>
          <w:rFonts w:ascii="Times New Roman" w:hAnsi="Times New Roman" w:cs="Times New Roman"/>
          <w:sz w:val="24"/>
          <w:szCs w:val="24"/>
        </w:rPr>
        <w:tab/>
      </w:r>
      <w:r w:rsidRPr="00E3148F">
        <w:rPr>
          <w:rFonts w:ascii="Times New Roman" w:hAnsi="Times New Roman" w:cs="Times New Roman"/>
          <w:sz w:val="24"/>
          <w:szCs w:val="24"/>
        </w:rPr>
        <w:tab/>
        <w:t>_________________</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_____________</w:t>
      </w:r>
    </w:p>
    <w:p w:rsidR="00BC3718" w:rsidRPr="00E3148F" w:rsidRDefault="00BC3718" w:rsidP="00925098">
      <w:pPr>
        <w:pStyle w:val="ConsNonformat"/>
        <w:widowControl/>
        <w:rPr>
          <w:rFonts w:ascii="Times New Roman" w:hAnsi="Times New Roman" w:cs="Times New Roman"/>
          <w:sz w:val="24"/>
          <w:szCs w:val="24"/>
        </w:rPr>
      </w:pPr>
      <w:r w:rsidRPr="00E3148F">
        <w:rPr>
          <w:rFonts w:ascii="Times New Roman" w:hAnsi="Times New Roman" w:cs="Times New Roman"/>
          <w:sz w:val="24"/>
          <w:szCs w:val="24"/>
        </w:rPr>
        <w:t xml:space="preserve">должность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 xml:space="preserve">        подпись, М.П.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 xml:space="preserve">        Ф.И.О.</w:t>
      </w:r>
    </w:p>
    <w:p w:rsidR="00BC3718" w:rsidRPr="00E3148F" w:rsidRDefault="00BC3718" w:rsidP="00925098">
      <w:pPr>
        <w:jc w:val="center"/>
        <w:rPr>
          <w:b/>
          <w:sz w:val="24"/>
          <w:szCs w:val="24"/>
        </w:rPr>
      </w:pPr>
    </w:p>
    <w:p w:rsidR="00255DD0" w:rsidRPr="00E3148F" w:rsidRDefault="00255DD0" w:rsidP="00925098">
      <w:pPr>
        <w:jc w:val="right"/>
        <w:rPr>
          <w:b/>
          <w:sz w:val="24"/>
          <w:szCs w:val="24"/>
        </w:rPr>
      </w:pPr>
    </w:p>
    <w:p w:rsidR="00255DD0" w:rsidRPr="00E3148F" w:rsidRDefault="00255DD0" w:rsidP="00925098">
      <w:pPr>
        <w:jc w:val="right"/>
        <w:rPr>
          <w:sz w:val="24"/>
          <w:szCs w:val="24"/>
        </w:rPr>
      </w:pPr>
    </w:p>
    <w:p w:rsidR="00255DD0" w:rsidRPr="00E3148F" w:rsidRDefault="00255DD0" w:rsidP="00925098">
      <w:pPr>
        <w:jc w:val="right"/>
        <w:rPr>
          <w:sz w:val="24"/>
          <w:szCs w:val="24"/>
        </w:rPr>
      </w:pPr>
    </w:p>
    <w:p w:rsidR="00BC3718" w:rsidRPr="00E3148F" w:rsidRDefault="00BC3718" w:rsidP="00925098">
      <w:pPr>
        <w:jc w:val="right"/>
        <w:rPr>
          <w:sz w:val="24"/>
          <w:szCs w:val="24"/>
        </w:rPr>
      </w:pPr>
      <w:r w:rsidRPr="00E3148F">
        <w:rPr>
          <w:sz w:val="24"/>
          <w:szCs w:val="24"/>
        </w:rPr>
        <w:br w:type="page"/>
      </w:r>
      <w:r w:rsidRPr="00E3148F">
        <w:rPr>
          <w:sz w:val="24"/>
          <w:szCs w:val="24"/>
        </w:rPr>
        <w:lastRenderedPageBreak/>
        <w:t>Приложение №</w:t>
      </w:r>
      <w:r w:rsidR="004D0601" w:rsidRPr="00E3148F">
        <w:rPr>
          <w:sz w:val="24"/>
          <w:szCs w:val="24"/>
        </w:rPr>
        <w:t xml:space="preserve"> 6</w:t>
      </w:r>
    </w:p>
    <w:p w:rsidR="00BC3718" w:rsidRPr="00E3148F" w:rsidRDefault="00BC3718" w:rsidP="00925098">
      <w:pPr>
        <w:jc w:val="center"/>
        <w:rPr>
          <w:b/>
          <w:sz w:val="24"/>
          <w:szCs w:val="24"/>
        </w:rPr>
      </w:pPr>
    </w:p>
    <w:p w:rsidR="00BC3718" w:rsidRPr="00E3148F" w:rsidRDefault="00BC3718" w:rsidP="00925098">
      <w:pPr>
        <w:jc w:val="center"/>
        <w:rPr>
          <w:b/>
          <w:sz w:val="24"/>
          <w:szCs w:val="24"/>
        </w:rPr>
      </w:pPr>
      <w:r w:rsidRPr="00E3148F">
        <w:rPr>
          <w:b/>
          <w:sz w:val="24"/>
          <w:szCs w:val="24"/>
        </w:rPr>
        <w:t>Запрос о разъяснении положений документации.</w:t>
      </w:r>
    </w:p>
    <w:p w:rsidR="00BC3718" w:rsidRPr="00E3148F" w:rsidRDefault="00BC3718" w:rsidP="00925098">
      <w:pPr>
        <w:pStyle w:val="a4"/>
        <w:jc w:val="center"/>
        <w:rPr>
          <w:i/>
          <w:szCs w:val="24"/>
        </w:rPr>
      </w:pPr>
      <w:r w:rsidRPr="00E3148F">
        <w:rPr>
          <w:i/>
          <w:szCs w:val="24"/>
        </w:rPr>
        <w:tab/>
      </w:r>
      <w:r w:rsidRPr="00E3148F">
        <w:rPr>
          <w:i/>
          <w:szCs w:val="24"/>
        </w:rPr>
        <w:tab/>
      </w:r>
      <w:r w:rsidRPr="00E3148F">
        <w:rPr>
          <w:i/>
          <w:szCs w:val="24"/>
        </w:rPr>
        <w:tab/>
      </w:r>
      <w:r w:rsidRPr="00E3148F">
        <w:rPr>
          <w:i/>
          <w:szCs w:val="24"/>
        </w:rPr>
        <w:tab/>
      </w:r>
      <w:r w:rsidRPr="00E3148F">
        <w:rPr>
          <w:i/>
          <w:szCs w:val="24"/>
        </w:rPr>
        <w:tab/>
      </w:r>
      <w:r w:rsidRPr="00E3148F">
        <w:rPr>
          <w:i/>
          <w:szCs w:val="24"/>
        </w:rPr>
        <w:tab/>
      </w:r>
      <w:r w:rsidRPr="00E3148F">
        <w:rPr>
          <w:i/>
          <w:szCs w:val="24"/>
        </w:rPr>
        <w:tab/>
      </w:r>
      <w:r w:rsidRPr="00E3148F">
        <w:rPr>
          <w:i/>
          <w:szCs w:val="24"/>
        </w:rPr>
        <w:tab/>
      </w:r>
    </w:p>
    <w:p w:rsidR="00BC3718" w:rsidRPr="00E3148F" w:rsidRDefault="00BC3718" w:rsidP="00925098">
      <w:pPr>
        <w:pStyle w:val="a4"/>
        <w:jc w:val="center"/>
        <w:rPr>
          <w:i/>
          <w:szCs w:val="24"/>
        </w:rPr>
      </w:pPr>
      <w:r w:rsidRPr="00E3148F">
        <w:rPr>
          <w:i/>
          <w:szCs w:val="24"/>
        </w:rPr>
        <w:t>Кому</w:t>
      </w:r>
    </w:p>
    <w:p w:rsidR="00BC3718" w:rsidRPr="00E3148F" w:rsidRDefault="00BC3718" w:rsidP="00925098">
      <w:pPr>
        <w:pStyle w:val="a4"/>
        <w:jc w:val="right"/>
        <w:rPr>
          <w:szCs w:val="24"/>
        </w:rPr>
      </w:pPr>
      <w:r w:rsidRPr="00E3148F">
        <w:rPr>
          <w:szCs w:val="24"/>
        </w:rPr>
        <w:t>____________________</w:t>
      </w:r>
    </w:p>
    <w:p w:rsidR="00BC3718" w:rsidRPr="00E3148F" w:rsidRDefault="00BC3718" w:rsidP="00925098">
      <w:pPr>
        <w:pStyle w:val="a4"/>
        <w:jc w:val="right"/>
        <w:rPr>
          <w:i/>
          <w:szCs w:val="24"/>
        </w:rPr>
      </w:pPr>
      <w:r w:rsidRPr="00E3148F">
        <w:rPr>
          <w:i/>
          <w:szCs w:val="24"/>
        </w:rPr>
        <w:t>(наименование</w:t>
      </w:r>
    </w:p>
    <w:p w:rsidR="00BC3718" w:rsidRPr="00E3148F" w:rsidRDefault="00BC3718" w:rsidP="00925098">
      <w:pPr>
        <w:pStyle w:val="a4"/>
        <w:jc w:val="right"/>
        <w:rPr>
          <w:i/>
          <w:szCs w:val="24"/>
        </w:rPr>
      </w:pPr>
      <w:r w:rsidRPr="00E3148F">
        <w:rPr>
          <w:szCs w:val="24"/>
        </w:rPr>
        <w:t>____________________</w:t>
      </w:r>
      <w:r w:rsidRPr="00E3148F">
        <w:rPr>
          <w:szCs w:val="24"/>
        </w:rPr>
        <w:br/>
      </w:r>
      <w:r w:rsidRPr="00E3148F">
        <w:rPr>
          <w:i/>
          <w:szCs w:val="24"/>
        </w:rPr>
        <w:t>муниципального</w:t>
      </w:r>
    </w:p>
    <w:p w:rsidR="00BC3718" w:rsidRPr="00E3148F" w:rsidRDefault="00BC3718" w:rsidP="00925098">
      <w:pPr>
        <w:pStyle w:val="a4"/>
        <w:jc w:val="right"/>
        <w:rPr>
          <w:szCs w:val="24"/>
        </w:rPr>
      </w:pPr>
      <w:r w:rsidRPr="00E3148F">
        <w:rPr>
          <w:szCs w:val="24"/>
        </w:rPr>
        <w:t>____________________</w:t>
      </w:r>
    </w:p>
    <w:p w:rsidR="00BC3718" w:rsidRPr="00E3148F" w:rsidRDefault="00BC3718" w:rsidP="00925098">
      <w:pPr>
        <w:pStyle w:val="a4"/>
        <w:jc w:val="right"/>
        <w:rPr>
          <w:i/>
          <w:szCs w:val="24"/>
        </w:rPr>
      </w:pPr>
      <w:r w:rsidRPr="00E3148F">
        <w:rPr>
          <w:i/>
          <w:szCs w:val="24"/>
        </w:rPr>
        <w:t>заказчика)</w:t>
      </w:r>
    </w:p>
    <w:p w:rsidR="00BC3718" w:rsidRPr="00E3148F" w:rsidRDefault="00BC3718" w:rsidP="00925098">
      <w:pPr>
        <w:pStyle w:val="a4"/>
        <w:jc w:val="right"/>
        <w:rPr>
          <w:szCs w:val="24"/>
        </w:rPr>
      </w:pPr>
    </w:p>
    <w:p w:rsidR="00BC3718" w:rsidRPr="00E3148F" w:rsidRDefault="00BC3718" w:rsidP="00925098">
      <w:pPr>
        <w:pStyle w:val="a4"/>
        <w:jc w:val="left"/>
        <w:rPr>
          <w:szCs w:val="24"/>
        </w:rPr>
      </w:pPr>
      <w:r w:rsidRPr="00E3148F">
        <w:rPr>
          <w:szCs w:val="24"/>
        </w:rPr>
        <w:t>«___» ____________ 20__ года</w:t>
      </w:r>
    </w:p>
    <w:p w:rsidR="00BC3718" w:rsidRPr="00E3148F" w:rsidRDefault="00BC3718" w:rsidP="00925098">
      <w:pPr>
        <w:pStyle w:val="a4"/>
        <w:jc w:val="left"/>
        <w:rPr>
          <w:szCs w:val="24"/>
        </w:rPr>
      </w:pPr>
    </w:p>
    <w:p w:rsidR="00BC3718" w:rsidRPr="00E3148F" w:rsidRDefault="00BC3718" w:rsidP="00925098">
      <w:pPr>
        <w:pStyle w:val="a4"/>
        <w:jc w:val="left"/>
        <w:rPr>
          <w:szCs w:val="24"/>
        </w:rPr>
      </w:pPr>
      <w:r w:rsidRPr="00E3148F">
        <w:rPr>
          <w:szCs w:val="24"/>
        </w:rPr>
        <w:t>Прошу разъяснить положения документации.</w:t>
      </w:r>
    </w:p>
    <w:p w:rsidR="00BC3718" w:rsidRPr="00E3148F" w:rsidRDefault="00BC3718" w:rsidP="00925098">
      <w:pPr>
        <w:pStyle w:val="a4"/>
        <w:jc w:val="left"/>
        <w:rPr>
          <w:szCs w:val="24"/>
        </w:rPr>
      </w:pPr>
    </w:p>
    <w:tbl>
      <w:tblPr>
        <w:tblW w:w="10063" w:type="dxa"/>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firstRow="1" w:lastRow="1" w:firstColumn="1" w:lastColumn="1" w:noHBand="0" w:noVBand="0"/>
      </w:tblPr>
      <w:tblGrid>
        <w:gridCol w:w="3043"/>
        <w:gridCol w:w="7020"/>
      </w:tblGrid>
      <w:tr w:rsidR="00BC3718" w:rsidRPr="00E3148F">
        <w:trPr>
          <w:tblCellSpacing w:w="20" w:type="dxa"/>
        </w:trPr>
        <w:tc>
          <w:tcPr>
            <w:tcW w:w="9983" w:type="dxa"/>
            <w:gridSpan w:val="2"/>
            <w:shd w:val="clear" w:color="auto" w:fill="CCFFCC"/>
          </w:tcPr>
          <w:p w:rsidR="00BC3718" w:rsidRPr="00E3148F" w:rsidRDefault="00BC3718" w:rsidP="009D1932">
            <w:pPr>
              <w:pStyle w:val="a4"/>
              <w:jc w:val="left"/>
              <w:rPr>
                <w:b/>
                <w:szCs w:val="24"/>
              </w:rPr>
            </w:pPr>
            <w:r w:rsidRPr="00E3148F">
              <w:rPr>
                <w:b/>
                <w:szCs w:val="24"/>
              </w:rPr>
              <w:t xml:space="preserve">Сведения </w:t>
            </w:r>
            <w:r w:rsidR="009D1932" w:rsidRPr="00E3148F">
              <w:rPr>
                <w:b/>
                <w:szCs w:val="24"/>
              </w:rPr>
              <w:t>о закупке</w:t>
            </w:r>
            <w:r w:rsidRPr="00E3148F">
              <w:rPr>
                <w:b/>
                <w:szCs w:val="24"/>
              </w:rPr>
              <w:t>:</w:t>
            </w:r>
          </w:p>
        </w:tc>
      </w:tr>
      <w:tr w:rsidR="00BC3718" w:rsidRPr="00E3148F">
        <w:trPr>
          <w:tblCellSpacing w:w="20" w:type="dxa"/>
        </w:trPr>
        <w:tc>
          <w:tcPr>
            <w:tcW w:w="2983" w:type="dxa"/>
            <w:shd w:val="clear" w:color="auto" w:fill="FFFFFF"/>
          </w:tcPr>
          <w:p w:rsidR="00BC3718" w:rsidRPr="00E3148F" w:rsidRDefault="00BC3718" w:rsidP="009D1932">
            <w:pPr>
              <w:pStyle w:val="a4"/>
              <w:jc w:val="left"/>
              <w:rPr>
                <w:szCs w:val="24"/>
              </w:rPr>
            </w:pPr>
            <w:r w:rsidRPr="00E3148F">
              <w:rPr>
                <w:szCs w:val="24"/>
              </w:rPr>
              <w:t xml:space="preserve">Наименование </w:t>
            </w:r>
            <w:r w:rsidR="006D6BA9">
              <w:rPr>
                <w:szCs w:val="24"/>
              </w:rPr>
              <w:t>_</w:t>
            </w:r>
            <w:r w:rsidR="0058495E">
              <w:rPr>
                <w:szCs w:val="24"/>
              </w:rPr>
              <w:t xml:space="preserve"> конкурса в электронной форме</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tcBorders>
              <w:bottom w:val="inset" w:sz="6" w:space="0" w:color="auto"/>
            </w:tcBorders>
            <w:shd w:val="clear" w:color="auto" w:fill="FFFFFF"/>
          </w:tcPr>
          <w:p w:rsidR="00BC3718" w:rsidRPr="00E3148F" w:rsidRDefault="00BC3718" w:rsidP="00925098">
            <w:pPr>
              <w:pStyle w:val="a4"/>
              <w:jc w:val="left"/>
              <w:rPr>
                <w:szCs w:val="24"/>
              </w:rPr>
            </w:pPr>
            <w:r w:rsidRPr="00E3148F">
              <w:rPr>
                <w:szCs w:val="24"/>
              </w:rPr>
              <w:t>Номер и дата извещения</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tcBorders>
              <w:bottom w:val="inset" w:sz="6" w:space="0" w:color="auto"/>
            </w:tcBorders>
            <w:shd w:val="clear" w:color="auto" w:fill="FFFFFF"/>
          </w:tcPr>
          <w:p w:rsidR="00BC3718" w:rsidRPr="00E3148F" w:rsidRDefault="00BC3718" w:rsidP="00925098">
            <w:pPr>
              <w:pStyle w:val="a4"/>
              <w:jc w:val="left"/>
              <w:rPr>
                <w:szCs w:val="24"/>
              </w:rPr>
            </w:pPr>
            <w:r w:rsidRPr="00E3148F">
              <w:rPr>
                <w:szCs w:val="24"/>
              </w:rPr>
              <w:t>Номер лота</w:t>
            </w:r>
          </w:p>
          <w:p w:rsidR="00BC3718" w:rsidRPr="00E3148F" w:rsidRDefault="00BC3718" w:rsidP="00925098">
            <w:pPr>
              <w:pStyle w:val="a4"/>
              <w:jc w:val="left"/>
              <w:rPr>
                <w:i/>
                <w:szCs w:val="24"/>
              </w:rPr>
            </w:pPr>
            <w:r w:rsidRPr="00E3148F">
              <w:rPr>
                <w:i/>
                <w:szCs w:val="24"/>
              </w:rPr>
              <w:t>(при наличии)</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9983" w:type="dxa"/>
            <w:gridSpan w:val="2"/>
            <w:shd w:val="clear" w:color="auto" w:fill="CCFFCC"/>
          </w:tcPr>
          <w:p w:rsidR="00BC3718" w:rsidRPr="00E3148F" w:rsidRDefault="00BC3718" w:rsidP="00925098">
            <w:pPr>
              <w:pStyle w:val="a4"/>
              <w:jc w:val="left"/>
              <w:rPr>
                <w:b/>
                <w:szCs w:val="24"/>
              </w:rPr>
            </w:pPr>
            <w:r w:rsidRPr="00E3148F">
              <w:rPr>
                <w:b/>
                <w:szCs w:val="24"/>
              </w:rPr>
              <w:t>Сведени</w:t>
            </w:r>
            <w:r w:rsidR="00FC4CB4" w:rsidRPr="00E3148F">
              <w:rPr>
                <w:b/>
                <w:szCs w:val="24"/>
              </w:rPr>
              <w:t>я об участнике закупки</w:t>
            </w:r>
            <w:r w:rsidRPr="00E3148F">
              <w:rPr>
                <w:b/>
                <w:szCs w:val="24"/>
              </w:rPr>
              <w:t>:</w:t>
            </w: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Наименование</w:t>
            </w:r>
          </w:p>
        </w:tc>
        <w:tc>
          <w:tcPr>
            <w:tcW w:w="6960" w:type="dxa"/>
            <w:tcBorders>
              <w:bottom w:val="inset" w:sz="6" w:space="0" w:color="auto"/>
            </w:tcBorders>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Место нахождения</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Почтовый адрес</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 xml:space="preserve">Адрес электронной почты </w:t>
            </w:r>
            <w:r w:rsidRPr="00E3148F">
              <w:rPr>
                <w:rFonts w:ascii="Times New Roman" w:hAnsi="Times New Roman" w:cs="Times New Roman"/>
                <w:i/>
                <w:sz w:val="24"/>
                <w:szCs w:val="24"/>
              </w:rPr>
              <w:t>(при наличии)</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Контактный телефон</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r w:rsidRPr="00E3148F">
              <w:rPr>
                <w:rFonts w:ascii="Times New Roman" w:hAnsi="Times New Roman" w:cs="Times New Roman"/>
                <w:sz w:val="24"/>
                <w:szCs w:val="24"/>
              </w:rPr>
              <w:t>Контактное лицо</w:t>
            </w: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D1932">
            <w:pPr>
              <w:pStyle w:val="ConsPlusNormal"/>
              <w:widowControl/>
              <w:ind w:firstLine="0"/>
              <w:rPr>
                <w:rFonts w:ascii="Times New Roman" w:hAnsi="Times New Roman" w:cs="Times New Roman"/>
                <w:sz w:val="24"/>
                <w:szCs w:val="24"/>
              </w:rPr>
            </w:pPr>
            <w:r w:rsidRPr="00E3148F">
              <w:rPr>
                <w:rFonts w:ascii="Times New Roman" w:hAnsi="Times New Roman" w:cs="Times New Roman"/>
                <w:b/>
                <w:sz w:val="24"/>
                <w:szCs w:val="24"/>
              </w:rPr>
              <w:t>Положения документации, требующие разъяснения</w:t>
            </w:r>
          </w:p>
        </w:tc>
        <w:tc>
          <w:tcPr>
            <w:tcW w:w="6960" w:type="dxa"/>
            <w:shd w:val="clear" w:color="auto" w:fill="FFFFFF"/>
          </w:tcPr>
          <w:p w:rsidR="00BC3718" w:rsidRPr="00E3148F" w:rsidRDefault="00BC3718" w:rsidP="00925098">
            <w:pPr>
              <w:pStyle w:val="a4"/>
              <w:jc w:val="left"/>
              <w:rPr>
                <w:b/>
                <w:szCs w:val="24"/>
              </w:rPr>
            </w:pPr>
            <w:r w:rsidRPr="00E3148F">
              <w:rPr>
                <w:b/>
                <w:szCs w:val="24"/>
              </w:rPr>
              <w:t>Вопрос</w:t>
            </w: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p>
        </w:tc>
        <w:tc>
          <w:tcPr>
            <w:tcW w:w="6960" w:type="dxa"/>
            <w:shd w:val="clear" w:color="auto" w:fill="FFFFFF"/>
          </w:tcPr>
          <w:p w:rsidR="00BC3718" w:rsidRPr="00E3148F" w:rsidRDefault="00BC3718" w:rsidP="00925098">
            <w:pPr>
              <w:pStyle w:val="a4"/>
              <w:jc w:val="center"/>
              <w:rPr>
                <w:szCs w:val="24"/>
              </w:rPr>
            </w:pPr>
          </w:p>
        </w:tc>
      </w:tr>
      <w:tr w:rsidR="00BC3718" w:rsidRPr="00E3148F">
        <w:trPr>
          <w:tblCellSpacing w:w="20" w:type="dxa"/>
        </w:trPr>
        <w:tc>
          <w:tcPr>
            <w:tcW w:w="2983" w:type="dxa"/>
            <w:shd w:val="clear" w:color="auto" w:fill="FFFFFF"/>
          </w:tcPr>
          <w:p w:rsidR="00BC3718" w:rsidRPr="00E3148F" w:rsidRDefault="00BC3718" w:rsidP="00925098">
            <w:pPr>
              <w:pStyle w:val="ConsPlusNormal"/>
              <w:widowControl/>
              <w:ind w:firstLine="0"/>
              <w:rPr>
                <w:rFonts w:ascii="Times New Roman" w:hAnsi="Times New Roman" w:cs="Times New Roman"/>
                <w:sz w:val="24"/>
                <w:szCs w:val="24"/>
              </w:rPr>
            </w:pPr>
          </w:p>
        </w:tc>
        <w:tc>
          <w:tcPr>
            <w:tcW w:w="6960" w:type="dxa"/>
            <w:shd w:val="clear" w:color="auto" w:fill="FFFFFF"/>
          </w:tcPr>
          <w:p w:rsidR="00BC3718" w:rsidRPr="00E3148F" w:rsidRDefault="00BC3718" w:rsidP="00925098">
            <w:pPr>
              <w:pStyle w:val="a4"/>
              <w:jc w:val="center"/>
              <w:rPr>
                <w:szCs w:val="24"/>
              </w:rPr>
            </w:pPr>
          </w:p>
        </w:tc>
      </w:tr>
    </w:tbl>
    <w:p w:rsidR="00BC3718" w:rsidRPr="00E3148F" w:rsidRDefault="00BC3718" w:rsidP="00925098">
      <w:pPr>
        <w:pStyle w:val="a4"/>
        <w:jc w:val="right"/>
        <w:rPr>
          <w:szCs w:val="24"/>
        </w:rPr>
      </w:pPr>
    </w:p>
    <w:p w:rsidR="00BC3718" w:rsidRPr="00E3148F" w:rsidRDefault="00BC3718" w:rsidP="00925098">
      <w:pPr>
        <w:pStyle w:val="a4"/>
        <w:jc w:val="right"/>
        <w:rPr>
          <w:szCs w:val="24"/>
        </w:rPr>
      </w:pPr>
    </w:p>
    <w:p w:rsidR="00BC3718" w:rsidRPr="00E3148F" w:rsidRDefault="00D45A5E" w:rsidP="00925098">
      <w:pPr>
        <w:pStyle w:val="ConsNonformat"/>
        <w:widowControl/>
        <w:rPr>
          <w:rFonts w:ascii="Times New Roman" w:hAnsi="Times New Roman" w:cs="Times New Roman"/>
          <w:sz w:val="24"/>
          <w:szCs w:val="24"/>
        </w:rPr>
      </w:pPr>
      <w:r>
        <w:rPr>
          <w:rFonts w:ascii="Times New Roman" w:hAnsi="Times New Roman" w:cs="Times New Roman"/>
          <w:sz w:val="24"/>
          <w:szCs w:val="24"/>
        </w:rPr>
        <w:t>_________________________</w:t>
      </w:r>
      <w:r>
        <w:rPr>
          <w:rFonts w:ascii="Times New Roman" w:hAnsi="Times New Roman" w:cs="Times New Roman"/>
          <w:sz w:val="24"/>
          <w:szCs w:val="24"/>
        </w:rPr>
        <w:tab/>
        <w:t xml:space="preserve">    _________________</w:t>
      </w:r>
      <w:r>
        <w:rPr>
          <w:rFonts w:ascii="Times New Roman" w:hAnsi="Times New Roman" w:cs="Times New Roman"/>
          <w:sz w:val="24"/>
          <w:szCs w:val="24"/>
        </w:rPr>
        <w:tab/>
        <w:t xml:space="preserve">            </w:t>
      </w:r>
      <w:r w:rsidR="00BC3718" w:rsidRPr="00E3148F">
        <w:rPr>
          <w:rFonts w:ascii="Times New Roman" w:hAnsi="Times New Roman" w:cs="Times New Roman"/>
          <w:sz w:val="24"/>
          <w:szCs w:val="24"/>
        </w:rPr>
        <w:t>_____________</w:t>
      </w:r>
    </w:p>
    <w:p w:rsidR="00BC3718" w:rsidRPr="00E3148F" w:rsidRDefault="00BC3718" w:rsidP="00925098">
      <w:pPr>
        <w:pStyle w:val="ConsNonformat"/>
        <w:widowControl/>
        <w:rPr>
          <w:rFonts w:ascii="Times New Roman" w:hAnsi="Times New Roman" w:cs="Times New Roman"/>
          <w:sz w:val="24"/>
          <w:szCs w:val="24"/>
        </w:rPr>
      </w:pPr>
      <w:r w:rsidRPr="00E3148F">
        <w:rPr>
          <w:rFonts w:ascii="Times New Roman" w:hAnsi="Times New Roman" w:cs="Times New Roman"/>
          <w:sz w:val="24"/>
          <w:szCs w:val="24"/>
        </w:rPr>
        <w:t xml:space="preserve">должность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 xml:space="preserve">        подпись, М.П. </w:t>
      </w:r>
      <w:r w:rsidRPr="00E3148F">
        <w:rPr>
          <w:rFonts w:ascii="Times New Roman" w:hAnsi="Times New Roman" w:cs="Times New Roman"/>
          <w:sz w:val="24"/>
          <w:szCs w:val="24"/>
        </w:rPr>
        <w:tab/>
      </w:r>
      <w:r w:rsidRPr="00E3148F">
        <w:rPr>
          <w:rFonts w:ascii="Times New Roman" w:hAnsi="Times New Roman" w:cs="Times New Roman"/>
          <w:sz w:val="24"/>
          <w:szCs w:val="24"/>
        </w:rPr>
        <w:tab/>
      </w:r>
      <w:r w:rsidRPr="00E3148F">
        <w:rPr>
          <w:rFonts w:ascii="Times New Roman" w:hAnsi="Times New Roman" w:cs="Times New Roman"/>
          <w:sz w:val="24"/>
          <w:szCs w:val="24"/>
        </w:rPr>
        <w:tab/>
        <w:t xml:space="preserve">        Ф.И.О.</w:t>
      </w:r>
    </w:p>
    <w:p w:rsidR="00BC3718" w:rsidRPr="00E3148F" w:rsidRDefault="00BC3718" w:rsidP="00925098">
      <w:pPr>
        <w:jc w:val="center"/>
        <w:rPr>
          <w:b/>
          <w:sz w:val="24"/>
          <w:szCs w:val="24"/>
        </w:rPr>
      </w:pPr>
    </w:p>
    <w:p w:rsidR="00BC3718" w:rsidRPr="00E3148F" w:rsidRDefault="00BC3718" w:rsidP="00925098">
      <w:pPr>
        <w:pStyle w:val="12"/>
        <w:jc w:val="right"/>
        <w:outlineLvl w:val="0"/>
        <w:rPr>
          <w:b/>
          <w:bCs/>
        </w:rPr>
      </w:pPr>
    </w:p>
    <w:p w:rsidR="007140B4" w:rsidRPr="00E3148F" w:rsidRDefault="007140B4" w:rsidP="00925098">
      <w:pPr>
        <w:jc w:val="right"/>
        <w:rPr>
          <w:sz w:val="24"/>
          <w:szCs w:val="24"/>
        </w:rPr>
      </w:pPr>
    </w:p>
    <w:p w:rsidR="007666AF" w:rsidRPr="00E3148F" w:rsidRDefault="007666AF" w:rsidP="00925098">
      <w:pPr>
        <w:pStyle w:val="ConsNonformat"/>
        <w:widowControl/>
        <w:jc w:val="right"/>
        <w:rPr>
          <w:rFonts w:ascii="Times New Roman" w:hAnsi="Times New Roman" w:cs="Times New Roman"/>
          <w:sz w:val="24"/>
          <w:szCs w:val="24"/>
        </w:rPr>
      </w:pPr>
    </w:p>
    <w:p w:rsidR="00543667" w:rsidRPr="00E3148F" w:rsidRDefault="00543667" w:rsidP="00925098">
      <w:pPr>
        <w:pStyle w:val="ConsNonformat"/>
        <w:widowControl/>
        <w:jc w:val="right"/>
        <w:rPr>
          <w:rFonts w:ascii="Times New Roman" w:hAnsi="Times New Roman" w:cs="Times New Roman"/>
          <w:sz w:val="24"/>
          <w:szCs w:val="24"/>
        </w:rPr>
      </w:pPr>
    </w:p>
    <w:p w:rsidR="00543667" w:rsidRPr="00E3148F" w:rsidRDefault="00543667" w:rsidP="00925098">
      <w:pPr>
        <w:pStyle w:val="ConsNonformat"/>
        <w:widowControl/>
        <w:jc w:val="right"/>
        <w:rPr>
          <w:rFonts w:ascii="Times New Roman" w:hAnsi="Times New Roman" w:cs="Times New Roman"/>
          <w:sz w:val="24"/>
          <w:szCs w:val="24"/>
        </w:rPr>
      </w:pPr>
    </w:p>
    <w:p w:rsidR="00E87272" w:rsidRPr="00E3148F" w:rsidRDefault="00E87272" w:rsidP="00925098">
      <w:pPr>
        <w:pStyle w:val="ConsNonformat"/>
        <w:widowControl/>
        <w:jc w:val="right"/>
        <w:rPr>
          <w:rFonts w:ascii="Times New Roman" w:hAnsi="Times New Roman" w:cs="Times New Roman"/>
          <w:sz w:val="24"/>
          <w:szCs w:val="24"/>
        </w:rPr>
      </w:pPr>
    </w:p>
    <w:p w:rsidR="00CA09BD" w:rsidRPr="00E3148F" w:rsidRDefault="00CA09BD" w:rsidP="00925098">
      <w:pPr>
        <w:pStyle w:val="ConsNonformat"/>
        <w:widowControl/>
        <w:jc w:val="right"/>
        <w:rPr>
          <w:rFonts w:ascii="Times New Roman" w:hAnsi="Times New Roman" w:cs="Times New Roman"/>
          <w:sz w:val="24"/>
          <w:szCs w:val="24"/>
        </w:rPr>
      </w:pPr>
    </w:p>
    <w:p w:rsidR="00CA09BD" w:rsidRPr="00E3148F" w:rsidRDefault="00CA09BD" w:rsidP="00925098">
      <w:pPr>
        <w:pStyle w:val="ConsNonformat"/>
        <w:widowControl/>
        <w:jc w:val="right"/>
        <w:rPr>
          <w:rFonts w:ascii="Times New Roman" w:hAnsi="Times New Roman" w:cs="Times New Roman"/>
          <w:sz w:val="24"/>
          <w:szCs w:val="24"/>
        </w:rPr>
      </w:pPr>
    </w:p>
    <w:p w:rsidR="008E4F86" w:rsidRDefault="00484087" w:rsidP="008E4F86">
      <w:pPr>
        <w:jc w:val="right"/>
        <w:rPr>
          <w:sz w:val="24"/>
          <w:szCs w:val="24"/>
        </w:rPr>
      </w:pPr>
      <w:bookmarkStart w:id="3" w:name="Приложение_7"/>
      <w:bookmarkStart w:id="4" w:name="Приложение_9"/>
      <w:r w:rsidRPr="00E3148F">
        <w:rPr>
          <w:sz w:val="24"/>
          <w:szCs w:val="24"/>
        </w:rPr>
        <w:lastRenderedPageBreak/>
        <w:t>Приложение № 7</w:t>
      </w:r>
      <w:bookmarkEnd w:id="3"/>
      <w:bookmarkEnd w:id="4"/>
      <w:r w:rsidR="008E4F86">
        <w:rPr>
          <w:sz w:val="24"/>
          <w:szCs w:val="24"/>
        </w:rPr>
        <w:t xml:space="preserve"> </w:t>
      </w:r>
    </w:p>
    <w:p w:rsidR="008E4F86" w:rsidRDefault="008E4F86" w:rsidP="008E4F86">
      <w:pPr>
        <w:jc w:val="center"/>
        <w:rPr>
          <w:b/>
          <w:sz w:val="24"/>
          <w:szCs w:val="24"/>
        </w:rPr>
      </w:pPr>
    </w:p>
    <w:p w:rsidR="008E4F86" w:rsidRPr="008E4F86" w:rsidRDefault="008E4F86" w:rsidP="008E4F86">
      <w:pPr>
        <w:jc w:val="center"/>
        <w:rPr>
          <w:b/>
          <w:sz w:val="24"/>
          <w:szCs w:val="24"/>
        </w:rPr>
      </w:pPr>
      <w:r w:rsidRPr="008E4F86">
        <w:rPr>
          <w:b/>
          <w:sz w:val="24"/>
          <w:szCs w:val="24"/>
        </w:rPr>
        <w:t>Порядок оценки и сопоставления заявок на участие в открытом конкурсе в электронной форме</w:t>
      </w:r>
    </w:p>
    <w:p w:rsidR="008E4F86" w:rsidRPr="008E4F86" w:rsidRDefault="008E4F86" w:rsidP="008E4F86">
      <w:pPr>
        <w:jc w:val="center"/>
        <w:rPr>
          <w:b/>
          <w:sz w:val="24"/>
          <w:szCs w:val="24"/>
        </w:rPr>
      </w:pPr>
    </w:p>
    <w:p w:rsidR="008E4F86" w:rsidRPr="008E4F86" w:rsidRDefault="008E4F86" w:rsidP="008E4F86">
      <w:pPr>
        <w:ind w:firstLine="709"/>
        <w:jc w:val="both"/>
        <w:rPr>
          <w:sz w:val="24"/>
          <w:szCs w:val="24"/>
        </w:rPr>
      </w:pPr>
      <w:r w:rsidRPr="008E4F86">
        <w:rPr>
          <w:sz w:val="24"/>
          <w:szCs w:val="24"/>
        </w:rPr>
        <w:t>Оценка и сопоставление заявок на участие в открытом конкурсе в электронной форме осуществляются единой комиссией заказчика в целях выявления лучших условий исполнения договора в соответствии с критериями, указанными в конкурсной документации, в следующем порядке:</w:t>
      </w:r>
    </w:p>
    <w:p w:rsidR="008E4F86" w:rsidRPr="008E4F86" w:rsidRDefault="008E4F86" w:rsidP="008E4F86">
      <w:pPr>
        <w:numPr>
          <w:ilvl w:val="0"/>
          <w:numId w:val="32"/>
        </w:numPr>
        <w:ind w:left="0" w:firstLine="709"/>
        <w:jc w:val="both"/>
        <w:rPr>
          <w:sz w:val="24"/>
          <w:szCs w:val="24"/>
        </w:rPr>
      </w:pPr>
      <w:r w:rsidRPr="008E4F86">
        <w:rPr>
          <w:sz w:val="24"/>
          <w:szCs w:val="24"/>
        </w:rPr>
        <w:t>каждой заявке по каждому критерию оценки, установленному в документации, присуждается рейтинг.</w:t>
      </w:r>
    </w:p>
    <w:p w:rsidR="008E4F86" w:rsidRPr="008E4F86" w:rsidRDefault="008E4F86" w:rsidP="008E4F86">
      <w:pPr>
        <w:numPr>
          <w:ilvl w:val="0"/>
          <w:numId w:val="32"/>
        </w:numPr>
        <w:ind w:left="0" w:firstLine="709"/>
        <w:jc w:val="both"/>
        <w:rPr>
          <w:sz w:val="24"/>
          <w:szCs w:val="24"/>
        </w:rPr>
      </w:pPr>
      <w:r w:rsidRPr="008E4F86">
        <w:rPr>
          <w:sz w:val="24"/>
          <w:szCs w:val="24"/>
        </w:rPr>
        <w:t>рейтинг представляет собой оценку в баллах, получаемую по результатам оценки по критериям.</w:t>
      </w:r>
    </w:p>
    <w:p w:rsidR="008E4F86" w:rsidRPr="008E4F86" w:rsidRDefault="008E4F86" w:rsidP="008E4F86">
      <w:pPr>
        <w:numPr>
          <w:ilvl w:val="0"/>
          <w:numId w:val="32"/>
        </w:numPr>
        <w:ind w:left="0" w:firstLine="709"/>
        <w:jc w:val="both"/>
        <w:rPr>
          <w:sz w:val="24"/>
          <w:szCs w:val="24"/>
        </w:rPr>
      </w:pPr>
      <w:r w:rsidRPr="008E4F86">
        <w:rPr>
          <w:sz w:val="24"/>
          <w:szCs w:val="24"/>
        </w:rPr>
        <w:t xml:space="preserve">совокупная значимость всех критериев равна 100%. </w:t>
      </w:r>
    </w:p>
    <w:p w:rsidR="008E4F86" w:rsidRPr="008E4F86" w:rsidRDefault="008E4F86" w:rsidP="008E4F86">
      <w:pPr>
        <w:numPr>
          <w:ilvl w:val="0"/>
          <w:numId w:val="32"/>
        </w:numPr>
        <w:ind w:left="0" w:firstLine="709"/>
        <w:jc w:val="both"/>
        <w:rPr>
          <w:sz w:val="24"/>
          <w:szCs w:val="24"/>
        </w:rPr>
      </w:pPr>
      <w:r w:rsidRPr="008E4F86">
        <w:rPr>
          <w:sz w:val="24"/>
          <w:szCs w:val="24"/>
        </w:rPr>
        <w:t>дробное значение рейтинга округляется до двух десятичных знаков после запятой по математическим правилам округления.</w:t>
      </w:r>
    </w:p>
    <w:p w:rsidR="008E4F86" w:rsidRPr="008E4F86" w:rsidRDefault="008E4F86" w:rsidP="008E4F86">
      <w:pPr>
        <w:ind w:firstLine="709"/>
        <w:jc w:val="both"/>
        <w:rPr>
          <w:sz w:val="24"/>
          <w:szCs w:val="24"/>
        </w:rPr>
      </w:pPr>
      <w:r w:rsidRPr="008E4F86">
        <w:rPr>
          <w:sz w:val="24"/>
          <w:szCs w:val="24"/>
        </w:rPr>
        <w:t xml:space="preserve">Итоговый рейтинг заявки рассчитывается путем сложения рейтингов по каждому из критериев оценки заявок на участие. </w:t>
      </w:r>
    </w:p>
    <w:p w:rsidR="008E4F86" w:rsidRPr="008E4F86" w:rsidRDefault="008E4F86" w:rsidP="008E4F86">
      <w:pPr>
        <w:jc w:val="center"/>
        <w:rPr>
          <w:sz w:val="24"/>
          <w:szCs w:val="24"/>
        </w:rPr>
      </w:pPr>
    </w:p>
    <w:p w:rsidR="008E4F86" w:rsidRPr="008E4F86" w:rsidRDefault="008E4F86" w:rsidP="008E4F86">
      <w:pPr>
        <w:jc w:val="center"/>
        <w:rPr>
          <w:b/>
          <w:sz w:val="24"/>
          <w:szCs w:val="24"/>
        </w:rPr>
      </w:pPr>
      <w:r w:rsidRPr="008E4F86">
        <w:rPr>
          <w:b/>
          <w:sz w:val="24"/>
          <w:szCs w:val="24"/>
        </w:rPr>
        <w:t xml:space="preserve">Критерии оценки заявок </w:t>
      </w:r>
    </w:p>
    <w:p w:rsidR="008E4F86" w:rsidRPr="008E4F86" w:rsidRDefault="008E4F86" w:rsidP="008E4F86">
      <w:pPr>
        <w:numPr>
          <w:ilvl w:val="1"/>
          <w:numId w:val="31"/>
        </w:numPr>
        <w:jc w:val="center"/>
        <w:rPr>
          <w:b/>
          <w:sz w:val="24"/>
          <w:szCs w:val="24"/>
        </w:rPr>
      </w:pPr>
      <w:r w:rsidRPr="008E4F86">
        <w:rPr>
          <w:b/>
          <w:sz w:val="24"/>
          <w:szCs w:val="24"/>
        </w:rPr>
        <w:t>Критерий «Цена договора»</w:t>
      </w:r>
    </w:p>
    <w:p w:rsidR="008E4F86" w:rsidRPr="008E4F86" w:rsidRDefault="008E4F86" w:rsidP="008E4F86">
      <w:pPr>
        <w:ind w:firstLine="709"/>
        <w:jc w:val="both"/>
        <w:rPr>
          <w:sz w:val="24"/>
          <w:szCs w:val="24"/>
        </w:rPr>
      </w:pPr>
      <w:r w:rsidRPr="008E4F86">
        <w:rPr>
          <w:sz w:val="24"/>
          <w:szCs w:val="24"/>
        </w:rPr>
        <w:t xml:space="preserve">Значимость критерия «цена договора» составляет </w:t>
      </w:r>
      <w:r w:rsidR="002A0C99">
        <w:rPr>
          <w:sz w:val="24"/>
          <w:szCs w:val="24"/>
        </w:rPr>
        <w:t>40</w:t>
      </w:r>
      <w:r>
        <w:rPr>
          <w:sz w:val="24"/>
          <w:szCs w:val="24"/>
        </w:rPr>
        <w:t xml:space="preserve"> </w:t>
      </w:r>
      <w:r w:rsidRPr="008E4F86">
        <w:rPr>
          <w:sz w:val="24"/>
          <w:szCs w:val="24"/>
        </w:rPr>
        <w:t xml:space="preserve">%. Максимальное значение критерия в баллах </w:t>
      </w:r>
      <w:r w:rsidR="002A0C99">
        <w:rPr>
          <w:sz w:val="24"/>
          <w:szCs w:val="24"/>
        </w:rPr>
        <w:t>40</w:t>
      </w:r>
      <w:r w:rsidRPr="008E4F86">
        <w:rPr>
          <w:sz w:val="24"/>
          <w:szCs w:val="24"/>
        </w:rPr>
        <w:t>.</w:t>
      </w:r>
    </w:p>
    <w:p w:rsidR="008E4F86" w:rsidRPr="008E4F86" w:rsidRDefault="008E4F86" w:rsidP="008E4F86">
      <w:pPr>
        <w:ind w:firstLine="709"/>
        <w:jc w:val="both"/>
        <w:rPr>
          <w:sz w:val="24"/>
          <w:szCs w:val="24"/>
        </w:rPr>
      </w:pPr>
      <w:r w:rsidRPr="008E4F86">
        <w:rPr>
          <w:sz w:val="24"/>
          <w:szCs w:val="24"/>
        </w:rPr>
        <w:t>Рейтинг, присуждаемый заявке по критерию «Цена договора», определяется по формуле:</w:t>
      </w:r>
    </w:p>
    <w:p w:rsidR="008E4F86" w:rsidRPr="008E4F86" w:rsidRDefault="008E4F86" w:rsidP="008E4F86">
      <w:pPr>
        <w:ind w:firstLine="709"/>
        <w:jc w:val="both"/>
        <w:rPr>
          <w:sz w:val="24"/>
          <w:szCs w:val="24"/>
        </w:rPr>
      </w:pPr>
    </w:p>
    <w:p w:rsidR="008E4F86" w:rsidRPr="008E4F86" w:rsidRDefault="008E4F86" w:rsidP="008E4F86">
      <w:pPr>
        <w:ind w:firstLine="709"/>
        <w:jc w:val="both"/>
        <w:rPr>
          <w:sz w:val="24"/>
          <w:szCs w:val="24"/>
          <w:vertAlign w:val="subscript"/>
        </w:rPr>
      </w:pPr>
      <w:r w:rsidRPr="008E4F86">
        <w:rPr>
          <w:sz w:val="24"/>
          <w:szCs w:val="24"/>
          <w:lang w:val="en-US"/>
        </w:rPr>
        <w:t>Ra</w:t>
      </w:r>
      <w:r w:rsidRPr="008E4F86">
        <w:rPr>
          <w:sz w:val="24"/>
          <w:szCs w:val="24"/>
          <w:vertAlign w:val="subscript"/>
          <w:lang w:val="en-US"/>
        </w:rPr>
        <w:t>i</w:t>
      </w:r>
      <w:r w:rsidRPr="008E4F86">
        <w:rPr>
          <w:sz w:val="24"/>
          <w:szCs w:val="24"/>
        </w:rPr>
        <w:t>=</w:t>
      </w:r>
      <m:oMath>
        <m:f>
          <m:fPr>
            <m:ctrlPr>
              <w:rPr>
                <w:rFonts w:ascii="Cambria Math" w:hAnsi="Cambria Math"/>
                <w:i/>
                <w:sz w:val="24"/>
                <w:szCs w:val="24"/>
              </w:rPr>
            </m:ctrlPr>
          </m:fPr>
          <m:num>
            <m:r>
              <w:rPr>
                <w:rFonts w:ascii="Cambria Math" w:hAnsi="Cambria Math"/>
                <w:sz w:val="24"/>
                <w:szCs w:val="24"/>
              </w:rPr>
              <m:t>Сmin</m:t>
            </m:r>
          </m:num>
          <m:den>
            <m:r>
              <w:rPr>
                <w:rFonts w:ascii="Cambria Math" w:hAnsi="Cambria Math"/>
                <w:sz w:val="24"/>
                <w:szCs w:val="24"/>
              </w:rPr>
              <m:t>Сi</m:t>
            </m:r>
          </m:den>
        </m:f>
      </m:oMath>
      <w:r w:rsidRPr="008E4F86">
        <w:rPr>
          <w:sz w:val="24"/>
          <w:szCs w:val="24"/>
        </w:rPr>
        <w:t xml:space="preserve"> * </w:t>
      </w:r>
      <w:r w:rsidRPr="008E4F86">
        <w:rPr>
          <w:sz w:val="24"/>
          <w:szCs w:val="24"/>
          <w:lang w:val="en-US"/>
        </w:rPr>
        <w:t>K</w:t>
      </w:r>
      <w:r w:rsidRPr="008E4F86">
        <w:rPr>
          <w:sz w:val="24"/>
          <w:szCs w:val="24"/>
          <w:vertAlign w:val="subscript"/>
        </w:rPr>
        <w:t>с</w:t>
      </w:r>
    </w:p>
    <w:p w:rsidR="008E4F86" w:rsidRPr="008E4F86" w:rsidRDefault="008E4F86" w:rsidP="008E4F86">
      <w:pPr>
        <w:ind w:firstLine="709"/>
        <w:jc w:val="both"/>
        <w:rPr>
          <w:i/>
          <w:sz w:val="24"/>
          <w:szCs w:val="24"/>
        </w:rPr>
      </w:pPr>
    </w:p>
    <w:p w:rsidR="008E4F86" w:rsidRPr="008E4F86" w:rsidRDefault="008E4F86" w:rsidP="008E4F86">
      <w:pPr>
        <w:ind w:firstLine="709"/>
        <w:jc w:val="both"/>
        <w:rPr>
          <w:sz w:val="24"/>
          <w:szCs w:val="24"/>
        </w:rPr>
      </w:pPr>
      <w:r w:rsidRPr="008E4F86">
        <w:rPr>
          <w:sz w:val="24"/>
          <w:szCs w:val="24"/>
        </w:rPr>
        <w:t>где:</w:t>
      </w:r>
    </w:p>
    <w:p w:rsidR="008E4F86" w:rsidRPr="008E4F86" w:rsidRDefault="008E4F86" w:rsidP="008E4F86">
      <w:pPr>
        <w:ind w:firstLine="709"/>
        <w:jc w:val="both"/>
        <w:rPr>
          <w:sz w:val="24"/>
          <w:szCs w:val="24"/>
        </w:rPr>
      </w:pPr>
      <w:r w:rsidRPr="008E4F86">
        <w:rPr>
          <w:sz w:val="24"/>
          <w:szCs w:val="24"/>
          <w:lang w:val="en-US"/>
        </w:rPr>
        <w:t>Ra</w:t>
      </w:r>
      <w:r w:rsidRPr="008E4F86">
        <w:rPr>
          <w:sz w:val="24"/>
          <w:szCs w:val="24"/>
          <w:vertAlign w:val="subscript"/>
          <w:lang w:val="en-US"/>
        </w:rPr>
        <w:t>i</w:t>
      </w:r>
      <w:r w:rsidRPr="008E4F86">
        <w:rPr>
          <w:sz w:val="24"/>
          <w:szCs w:val="24"/>
        </w:rPr>
        <w:t xml:space="preserve"> – рейтинг, присуждаемый i-ой заявке по указанному критерию;</w:t>
      </w:r>
    </w:p>
    <w:p w:rsidR="008E4F86" w:rsidRPr="008E4F86" w:rsidRDefault="008E4F86" w:rsidP="008E4F86">
      <w:pPr>
        <w:ind w:firstLine="709"/>
        <w:jc w:val="both"/>
        <w:rPr>
          <w:sz w:val="24"/>
          <w:szCs w:val="24"/>
        </w:rPr>
      </w:pPr>
      <w:proofErr w:type="gramStart"/>
      <w:r w:rsidRPr="008E4F86">
        <w:rPr>
          <w:sz w:val="24"/>
          <w:szCs w:val="24"/>
        </w:rPr>
        <w:t>С</w:t>
      </w:r>
      <w:proofErr w:type="gramEnd"/>
      <w:r w:rsidRPr="008E4F86">
        <w:rPr>
          <w:sz w:val="24"/>
          <w:szCs w:val="24"/>
          <w:vertAlign w:val="subscript"/>
          <w:lang w:val="en-US"/>
        </w:rPr>
        <w:t>min</w:t>
      </w:r>
      <w:r w:rsidRPr="008E4F86">
        <w:rPr>
          <w:sz w:val="24"/>
          <w:szCs w:val="24"/>
        </w:rPr>
        <w:t xml:space="preserve"> – минимальная цена предложенная участником </w:t>
      </w:r>
      <w:r w:rsidR="006D6BA9">
        <w:rPr>
          <w:sz w:val="24"/>
          <w:szCs w:val="24"/>
        </w:rPr>
        <w:t>_</w:t>
      </w:r>
      <w:r w:rsidR="002C79AE">
        <w:rPr>
          <w:sz w:val="24"/>
          <w:szCs w:val="24"/>
        </w:rPr>
        <w:t xml:space="preserve"> конкурса в электронной форме</w:t>
      </w:r>
      <w:r w:rsidR="002C79AE" w:rsidRPr="00E3148F">
        <w:rPr>
          <w:sz w:val="24"/>
          <w:szCs w:val="24"/>
        </w:rPr>
        <w:t xml:space="preserve"> </w:t>
      </w:r>
      <w:r w:rsidRPr="008E4F86">
        <w:rPr>
          <w:sz w:val="24"/>
          <w:szCs w:val="24"/>
        </w:rPr>
        <w:t>в заявке;</w:t>
      </w:r>
    </w:p>
    <w:p w:rsidR="008E4F86" w:rsidRPr="008E4F86" w:rsidRDefault="008E4F86" w:rsidP="008E4F86">
      <w:pPr>
        <w:ind w:firstLine="709"/>
        <w:jc w:val="both"/>
        <w:rPr>
          <w:sz w:val="24"/>
          <w:szCs w:val="24"/>
        </w:rPr>
      </w:pPr>
      <w:r w:rsidRPr="008E4F86">
        <w:rPr>
          <w:sz w:val="24"/>
          <w:szCs w:val="24"/>
        </w:rPr>
        <w:t>С</w:t>
      </w:r>
      <w:proofErr w:type="spellStart"/>
      <w:r w:rsidRPr="008E4F86">
        <w:rPr>
          <w:sz w:val="24"/>
          <w:szCs w:val="24"/>
          <w:vertAlign w:val="subscript"/>
          <w:lang w:val="en-US"/>
        </w:rPr>
        <w:t>i</w:t>
      </w:r>
      <w:proofErr w:type="spellEnd"/>
      <w:r w:rsidRPr="008E4F86">
        <w:rPr>
          <w:sz w:val="24"/>
          <w:szCs w:val="24"/>
        </w:rPr>
        <w:t xml:space="preserve"> – цена договора, предложенная в </w:t>
      </w:r>
      <w:proofErr w:type="spellStart"/>
      <w:r w:rsidRPr="008E4F86">
        <w:rPr>
          <w:sz w:val="24"/>
          <w:szCs w:val="24"/>
          <w:lang w:val="en-US"/>
        </w:rPr>
        <w:t>i</w:t>
      </w:r>
      <w:proofErr w:type="spellEnd"/>
      <w:r w:rsidRPr="008E4F86">
        <w:rPr>
          <w:sz w:val="24"/>
          <w:szCs w:val="24"/>
        </w:rPr>
        <w:t>-ой заявке;</w:t>
      </w:r>
    </w:p>
    <w:p w:rsidR="008E4F86" w:rsidRPr="008E4F86" w:rsidRDefault="008E4F86" w:rsidP="008E4F86">
      <w:pPr>
        <w:ind w:firstLine="709"/>
        <w:jc w:val="both"/>
        <w:rPr>
          <w:sz w:val="24"/>
          <w:szCs w:val="24"/>
        </w:rPr>
      </w:pPr>
      <w:r w:rsidRPr="008E4F86">
        <w:rPr>
          <w:sz w:val="24"/>
          <w:szCs w:val="24"/>
          <w:lang w:val="en-US"/>
        </w:rPr>
        <w:t>K</w:t>
      </w:r>
      <w:r w:rsidRPr="008E4F86">
        <w:rPr>
          <w:sz w:val="24"/>
          <w:szCs w:val="24"/>
          <w:vertAlign w:val="subscript"/>
        </w:rPr>
        <w:t xml:space="preserve">с </w:t>
      </w:r>
      <w:r w:rsidRPr="008E4F86">
        <w:rPr>
          <w:sz w:val="24"/>
          <w:szCs w:val="24"/>
        </w:rPr>
        <w:t>– максимальное значение критерия в баллах</w:t>
      </w:r>
    </w:p>
    <w:p w:rsidR="008E4F86" w:rsidRPr="008E4F86" w:rsidRDefault="008E4F86" w:rsidP="008E4F86">
      <w:pPr>
        <w:jc w:val="center"/>
        <w:rPr>
          <w:sz w:val="24"/>
          <w:szCs w:val="24"/>
        </w:rPr>
      </w:pPr>
    </w:p>
    <w:p w:rsidR="008E4F86" w:rsidRPr="008E4F86" w:rsidRDefault="008E4F86" w:rsidP="008E4F86">
      <w:pPr>
        <w:numPr>
          <w:ilvl w:val="1"/>
          <w:numId w:val="31"/>
        </w:numPr>
        <w:jc w:val="center"/>
        <w:rPr>
          <w:b/>
          <w:sz w:val="24"/>
          <w:szCs w:val="24"/>
        </w:rPr>
      </w:pPr>
      <w:r w:rsidRPr="008E4F86">
        <w:rPr>
          <w:b/>
          <w:sz w:val="24"/>
          <w:szCs w:val="24"/>
        </w:rPr>
        <w:t>Критерий «Квалификация участника закупки»</w:t>
      </w:r>
    </w:p>
    <w:p w:rsidR="008E4F86" w:rsidRPr="008E4F86" w:rsidRDefault="008E4F86" w:rsidP="008E4F86">
      <w:pPr>
        <w:ind w:firstLine="709"/>
        <w:jc w:val="both"/>
        <w:rPr>
          <w:sz w:val="24"/>
          <w:szCs w:val="24"/>
        </w:rPr>
      </w:pPr>
      <w:r w:rsidRPr="008E4F86">
        <w:rPr>
          <w:sz w:val="24"/>
          <w:szCs w:val="24"/>
        </w:rPr>
        <w:t xml:space="preserve">Значимость критерия «квалификация участника закупки» составляет </w:t>
      </w:r>
      <w:r w:rsidR="00361920">
        <w:rPr>
          <w:sz w:val="24"/>
          <w:szCs w:val="24"/>
        </w:rPr>
        <w:t>15</w:t>
      </w:r>
      <w:r w:rsidRPr="008E4F86">
        <w:rPr>
          <w:sz w:val="24"/>
          <w:szCs w:val="24"/>
        </w:rPr>
        <w:t xml:space="preserve">%. Максимальное значение критерия в баллах </w:t>
      </w:r>
      <w:r w:rsidR="00361920">
        <w:rPr>
          <w:sz w:val="24"/>
          <w:szCs w:val="24"/>
        </w:rPr>
        <w:t>15</w:t>
      </w:r>
      <w:r w:rsidRPr="008E4F86">
        <w:rPr>
          <w:sz w:val="24"/>
          <w:szCs w:val="24"/>
        </w:rPr>
        <w:t>.</w:t>
      </w:r>
    </w:p>
    <w:p w:rsidR="008E4F86" w:rsidRPr="008E4F86" w:rsidRDefault="008E4F86" w:rsidP="008E4F86">
      <w:pPr>
        <w:ind w:firstLine="709"/>
        <w:jc w:val="both"/>
        <w:rPr>
          <w:sz w:val="24"/>
          <w:szCs w:val="24"/>
        </w:rPr>
      </w:pPr>
      <w:r w:rsidRPr="008E4F86">
        <w:rPr>
          <w:sz w:val="24"/>
          <w:szCs w:val="24"/>
        </w:rPr>
        <w:t>При оценке квалификации участника закупки баллы присуждаются только на основании документально подтвержденной информации (на основании представленных документов).</w:t>
      </w:r>
    </w:p>
    <w:p w:rsidR="00CD01E7" w:rsidRPr="00CD01E7" w:rsidRDefault="00CD01E7" w:rsidP="00CD01E7">
      <w:pPr>
        <w:jc w:val="both"/>
        <w:rPr>
          <w:sz w:val="24"/>
          <w:szCs w:val="24"/>
        </w:rPr>
      </w:pPr>
      <w:r w:rsidRPr="00CD01E7">
        <w:rPr>
          <w:sz w:val="24"/>
          <w:szCs w:val="24"/>
        </w:rPr>
        <w:t xml:space="preserve">Справка согласно приложения № 4 к документации о перечне и объемах оказанных работ (услуг),  аналогичных предмету закупки  (в сфере уборки) по договорам (контрактам), заключенным в рамках ФЗ №44-ФЗ и 223-ФЗ за последние 3 года (2016-2018 гг.), с обязательным приложением копий государственных (муниципальных) контрактов или договоров на услуги по уборке со сроком оказания услуг не менее трех последовательных месяцев, и ценой каждого договора не менее </w:t>
      </w:r>
      <w:r w:rsidR="005214D6">
        <w:rPr>
          <w:sz w:val="24"/>
          <w:szCs w:val="24"/>
        </w:rPr>
        <w:t>25</w:t>
      </w:r>
      <w:r w:rsidRPr="00CD01E7">
        <w:rPr>
          <w:sz w:val="24"/>
          <w:szCs w:val="24"/>
        </w:rPr>
        <w:t xml:space="preserve"> % от начальной максимальной цены по данной закупке. К копиям контрактов (договоров) прилагаются акты выполненных работ, подтверждающие добросовестное исполнение таких контрактов (договоров) участником закупки и положительные отзывы от заказчиков по исполнению таких договоров. Контракты (договоры), действующие на период подачи заявки, также принимаются к расчёту при условии оказания по таким контрактам (договорам) услуг не менее 3 месяцев к моменту </w:t>
      </w:r>
      <w:r w:rsidRPr="00CD01E7">
        <w:rPr>
          <w:sz w:val="24"/>
          <w:szCs w:val="24"/>
        </w:rPr>
        <w:lastRenderedPageBreak/>
        <w:t>вскрытия конвертов. Предоставляемые документы должны быть заверены участником закупки. Контракты (договоры), подписанные посредством ЭЦП, должны быть подтверждены копиями протоколов закупки или иными документами, подтверждающими достоверность. Услуги уборки, поименованные в представленных участниками копиях договоров (контрактов) должны быть аналогичными предмету настоящей закупки. Предельный максимальный показатель по данному критерию составляет 15 государственных (муниципальных) контрактов или договоров, на услуги по уборке и (или) комплексному обслуживанию зданий объектов бюджетной сферы.</w:t>
      </w:r>
    </w:p>
    <w:p w:rsidR="008E4F86" w:rsidRPr="008E4F86" w:rsidRDefault="008E4F86" w:rsidP="008E4F86">
      <w:pPr>
        <w:ind w:firstLine="709"/>
        <w:jc w:val="both"/>
        <w:rPr>
          <w:sz w:val="24"/>
          <w:szCs w:val="24"/>
        </w:rPr>
      </w:pPr>
      <w:r w:rsidRPr="008E4F86">
        <w:rPr>
          <w:sz w:val="24"/>
          <w:szCs w:val="24"/>
        </w:rPr>
        <w:t>Значение в баллах по критерию определяется по формуле:</w:t>
      </w:r>
    </w:p>
    <w:p w:rsidR="008E4F86" w:rsidRPr="008E4F86" w:rsidRDefault="008E4F86" w:rsidP="008E4F86">
      <w:pPr>
        <w:ind w:firstLine="709"/>
        <w:jc w:val="both"/>
        <w:rPr>
          <w:sz w:val="24"/>
          <w:szCs w:val="24"/>
        </w:rPr>
      </w:pPr>
    </w:p>
    <w:p w:rsidR="008E4F86" w:rsidRPr="008E4F86" w:rsidRDefault="008E4F86" w:rsidP="00CD01E7">
      <w:pPr>
        <w:tabs>
          <w:tab w:val="left" w:pos="3629"/>
        </w:tabs>
        <w:ind w:firstLine="709"/>
        <w:jc w:val="both"/>
        <w:rPr>
          <w:sz w:val="24"/>
          <w:szCs w:val="24"/>
        </w:rPr>
      </w:pPr>
      <m:oMath>
        <m:r>
          <m:rPr>
            <m:sty m:val="p"/>
          </m:rPr>
          <w:rPr>
            <w:rFonts w:ascii="Cambria Math" w:hAnsi="Cambria Math"/>
            <w:sz w:val="24"/>
            <w:szCs w:val="24"/>
            <w:lang w:val="en-US"/>
          </w:rPr>
          <m:t>Rbi</m:t>
        </m:r>
        <m:r>
          <w:rPr>
            <w:rFonts w:ascii="Cambria Math" w:hAnsi="Cambria Math"/>
            <w:sz w:val="24"/>
            <w:szCs w:val="24"/>
          </w:rPr>
          <m:t>=</m:t>
        </m:r>
        <m:f>
          <m:fPr>
            <m:ctrlPr>
              <w:rPr>
                <w:rFonts w:ascii="Cambria Math" w:hAnsi="Cambria Math"/>
                <w:i/>
                <w:sz w:val="24"/>
                <w:szCs w:val="24"/>
              </w:rPr>
            </m:ctrlPr>
          </m:fPr>
          <m:num>
            <m:r>
              <w:rPr>
                <w:rFonts w:ascii="Cambria Math" w:hAnsi="Cambria Math"/>
                <w:sz w:val="24"/>
                <w:szCs w:val="24"/>
                <w:lang w:val="en-US"/>
              </w:rPr>
              <m:t>Qi</m:t>
            </m:r>
          </m:num>
          <m:den>
            <m:r>
              <w:rPr>
                <w:rFonts w:ascii="Cambria Math" w:hAnsi="Cambria Math"/>
                <w:sz w:val="24"/>
                <w:szCs w:val="24"/>
                <w:lang w:val="en-US"/>
              </w:rPr>
              <m:t>Qmax</m:t>
            </m:r>
          </m:den>
        </m:f>
      </m:oMath>
      <w:r w:rsidRPr="008E4F86">
        <w:rPr>
          <w:sz w:val="24"/>
          <w:szCs w:val="24"/>
        </w:rPr>
        <w:t xml:space="preserve"> * </w:t>
      </w:r>
      <w:r w:rsidRPr="008E4F86">
        <w:rPr>
          <w:sz w:val="24"/>
          <w:szCs w:val="24"/>
          <w:lang w:val="en-US"/>
        </w:rPr>
        <w:t>K</w:t>
      </w:r>
      <w:r w:rsidRPr="008E4F86">
        <w:rPr>
          <w:sz w:val="24"/>
          <w:szCs w:val="24"/>
          <w:vertAlign w:val="subscript"/>
        </w:rPr>
        <w:t>с</w:t>
      </w:r>
      <w:r w:rsidR="00CD01E7">
        <w:rPr>
          <w:sz w:val="24"/>
          <w:szCs w:val="24"/>
          <w:vertAlign w:val="subscript"/>
        </w:rPr>
        <w:tab/>
      </w:r>
    </w:p>
    <w:p w:rsidR="008E4F86" w:rsidRPr="008E4F86" w:rsidRDefault="008E4F86" w:rsidP="008E4F86">
      <w:pPr>
        <w:ind w:firstLine="709"/>
        <w:jc w:val="both"/>
        <w:rPr>
          <w:sz w:val="24"/>
          <w:szCs w:val="24"/>
        </w:rPr>
      </w:pPr>
    </w:p>
    <w:p w:rsidR="008E4F86" w:rsidRPr="008E4F86" w:rsidRDefault="008E4F86" w:rsidP="008E4F86">
      <w:pPr>
        <w:ind w:firstLine="709"/>
        <w:jc w:val="both"/>
        <w:rPr>
          <w:sz w:val="24"/>
          <w:szCs w:val="24"/>
        </w:rPr>
      </w:pPr>
      <w:r w:rsidRPr="008E4F86">
        <w:rPr>
          <w:sz w:val="24"/>
          <w:szCs w:val="24"/>
        </w:rPr>
        <w:t>где:</w:t>
      </w:r>
    </w:p>
    <w:p w:rsidR="008E4F86" w:rsidRPr="008E4F86" w:rsidRDefault="008E4F86" w:rsidP="008E4F86">
      <w:pPr>
        <w:ind w:firstLine="709"/>
        <w:jc w:val="both"/>
        <w:rPr>
          <w:sz w:val="24"/>
          <w:szCs w:val="24"/>
        </w:rPr>
      </w:pPr>
      <w:proofErr w:type="spellStart"/>
      <w:r w:rsidRPr="008E4F86">
        <w:rPr>
          <w:sz w:val="24"/>
          <w:szCs w:val="24"/>
          <w:lang w:val="en-US"/>
        </w:rPr>
        <w:t>Rb</w:t>
      </w:r>
      <w:proofErr w:type="spellEnd"/>
      <w:r w:rsidRPr="008E4F86">
        <w:rPr>
          <w:sz w:val="24"/>
          <w:szCs w:val="24"/>
        </w:rPr>
        <w:t>i – значение в баллах, присуждаемое i-ой заявке по указанному критерию;</w:t>
      </w:r>
    </w:p>
    <w:p w:rsidR="008E4F86" w:rsidRPr="008E4F86" w:rsidRDefault="008E4F86" w:rsidP="008E4F86">
      <w:pPr>
        <w:ind w:firstLine="709"/>
        <w:jc w:val="both"/>
        <w:rPr>
          <w:sz w:val="24"/>
          <w:szCs w:val="24"/>
        </w:rPr>
      </w:pPr>
      <w:r w:rsidRPr="008E4F86">
        <w:rPr>
          <w:sz w:val="24"/>
          <w:szCs w:val="24"/>
          <w:lang w:val="en-US"/>
        </w:rPr>
        <w:t>Q</w:t>
      </w:r>
      <w:proofErr w:type="spellStart"/>
      <w:r w:rsidRPr="008E4F86">
        <w:rPr>
          <w:sz w:val="24"/>
          <w:szCs w:val="24"/>
        </w:rPr>
        <w:t>max</w:t>
      </w:r>
      <w:proofErr w:type="spellEnd"/>
      <w:r w:rsidRPr="008E4F86">
        <w:rPr>
          <w:sz w:val="24"/>
          <w:szCs w:val="24"/>
        </w:rPr>
        <w:t xml:space="preserve"> – максимальное (лучшее) предложение по указанному критерию, содержащееся в заявках участников </w:t>
      </w:r>
      <w:r w:rsidR="006D6BA9">
        <w:rPr>
          <w:sz w:val="24"/>
          <w:szCs w:val="24"/>
        </w:rPr>
        <w:t>_</w:t>
      </w:r>
      <w:r w:rsidR="002C79AE">
        <w:rPr>
          <w:sz w:val="24"/>
          <w:szCs w:val="24"/>
        </w:rPr>
        <w:t xml:space="preserve"> конкурса в электронной форме</w:t>
      </w:r>
      <w:r w:rsidRPr="008E4F86">
        <w:rPr>
          <w:sz w:val="24"/>
          <w:szCs w:val="24"/>
        </w:rPr>
        <w:t>;</w:t>
      </w:r>
    </w:p>
    <w:p w:rsidR="008E4F86" w:rsidRPr="008E4F86" w:rsidRDefault="008E4F86" w:rsidP="008E4F86">
      <w:pPr>
        <w:ind w:firstLine="709"/>
        <w:jc w:val="both"/>
        <w:rPr>
          <w:sz w:val="24"/>
          <w:szCs w:val="24"/>
        </w:rPr>
      </w:pPr>
      <w:r w:rsidRPr="008E4F86">
        <w:rPr>
          <w:sz w:val="24"/>
          <w:szCs w:val="24"/>
          <w:lang w:val="en-US"/>
        </w:rPr>
        <w:t>Q</w:t>
      </w:r>
      <w:r w:rsidRPr="008E4F86">
        <w:rPr>
          <w:sz w:val="24"/>
          <w:szCs w:val="24"/>
        </w:rPr>
        <w:t>i – значение указанного критерия, предложенное в i-ой заявке;</w:t>
      </w:r>
    </w:p>
    <w:p w:rsidR="008E4F86" w:rsidRPr="008E4F86" w:rsidRDefault="008E4F86" w:rsidP="008E4F86">
      <w:pPr>
        <w:ind w:firstLine="709"/>
        <w:jc w:val="both"/>
        <w:rPr>
          <w:sz w:val="24"/>
          <w:szCs w:val="24"/>
        </w:rPr>
      </w:pPr>
      <w:r w:rsidRPr="008E4F86">
        <w:rPr>
          <w:sz w:val="24"/>
          <w:szCs w:val="24"/>
          <w:lang w:val="en-US"/>
        </w:rPr>
        <w:t>K</w:t>
      </w:r>
      <w:r w:rsidRPr="008E4F86">
        <w:rPr>
          <w:sz w:val="24"/>
          <w:szCs w:val="24"/>
          <w:vertAlign w:val="subscript"/>
        </w:rPr>
        <w:t xml:space="preserve">с </w:t>
      </w:r>
      <w:r w:rsidRPr="008E4F86">
        <w:rPr>
          <w:sz w:val="24"/>
          <w:szCs w:val="24"/>
        </w:rPr>
        <w:t>– максимальное значение критерия в баллах</w:t>
      </w:r>
    </w:p>
    <w:p w:rsidR="008E4F86" w:rsidRPr="008E4F86" w:rsidRDefault="008E4F86" w:rsidP="008E4F86">
      <w:pPr>
        <w:jc w:val="center"/>
        <w:rPr>
          <w:sz w:val="24"/>
          <w:szCs w:val="24"/>
        </w:rPr>
      </w:pPr>
    </w:p>
    <w:p w:rsidR="008E4F86" w:rsidRPr="00C03A0E" w:rsidRDefault="008E4F86" w:rsidP="008E4F86">
      <w:pPr>
        <w:numPr>
          <w:ilvl w:val="1"/>
          <w:numId w:val="31"/>
        </w:numPr>
        <w:jc w:val="center"/>
        <w:rPr>
          <w:b/>
          <w:sz w:val="24"/>
          <w:szCs w:val="24"/>
        </w:rPr>
      </w:pPr>
      <w:r w:rsidRPr="00C03A0E">
        <w:rPr>
          <w:b/>
          <w:sz w:val="24"/>
          <w:szCs w:val="24"/>
        </w:rPr>
        <w:t xml:space="preserve">Критерий «Опыт работы на рынке </w:t>
      </w:r>
      <w:proofErr w:type="spellStart"/>
      <w:r w:rsidRPr="00C03A0E">
        <w:rPr>
          <w:b/>
          <w:sz w:val="24"/>
          <w:szCs w:val="24"/>
        </w:rPr>
        <w:t>клининговых</w:t>
      </w:r>
      <w:proofErr w:type="spellEnd"/>
      <w:r w:rsidR="00C03A0E" w:rsidRPr="00C03A0E">
        <w:rPr>
          <w:b/>
          <w:sz w:val="24"/>
          <w:szCs w:val="24"/>
        </w:rPr>
        <w:t xml:space="preserve"> услуг»</w:t>
      </w:r>
    </w:p>
    <w:p w:rsidR="008E4F86" w:rsidRPr="008E4F86" w:rsidRDefault="008E4F86" w:rsidP="00C03A0E">
      <w:pPr>
        <w:ind w:firstLine="709"/>
        <w:jc w:val="both"/>
        <w:rPr>
          <w:sz w:val="24"/>
          <w:szCs w:val="24"/>
        </w:rPr>
      </w:pPr>
      <w:r w:rsidRPr="008E4F86">
        <w:rPr>
          <w:sz w:val="24"/>
          <w:szCs w:val="24"/>
        </w:rPr>
        <w:t xml:space="preserve">Значимость критерия «опыт работы на рынке </w:t>
      </w:r>
      <w:proofErr w:type="spellStart"/>
      <w:r w:rsidRPr="008E4F86">
        <w:rPr>
          <w:sz w:val="24"/>
          <w:szCs w:val="24"/>
        </w:rPr>
        <w:t>клининговых</w:t>
      </w:r>
      <w:proofErr w:type="spellEnd"/>
      <w:r w:rsidRPr="008E4F86">
        <w:rPr>
          <w:sz w:val="24"/>
          <w:szCs w:val="24"/>
        </w:rPr>
        <w:t xml:space="preserve"> услуг (в том числе с бюджетными организациями составляет» </w:t>
      </w:r>
      <w:r w:rsidR="00141168">
        <w:rPr>
          <w:sz w:val="24"/>
          <w:szCs w:val="24"/>
        </w:rPr>
        <w:t>15</w:t>
      </w:r>
      <w:r w:rsidRPr="008E4F86">
        <w:rPr>
          <w:sz w:val="24"/>
          <w:szCs w:val="24"/>
        </w:rPr>
        <w:t xml:space="preserve"> %. Максимальное значение критерия в баллах </w:t>
      </w:r>
      <w:r w:rsidR="00CD01E7">
        <w:rPr>
          <w:sz w:val="24"/>
          <w:szCs w:val="24"/>
        </w:rPr>
        <w:t>15</w:t>
      </w:r>
      <w:r w:rsidRPr="008E4F86">
        <w:rPr>
          <w:sz w:val="24"/>
          <w:szCs w:val="24"/>
        </w:rPr>
        <w:t>.</w:t>
      </w:r>
    </w:p>
    <w:p w:rsidR="008E4F86" w:rsidRPr="00C03A0E" w:rsidRDefault="008E4F86" w:rsidP="00C03A0E">
      <w:pPr>
        <w:ind w:firstLine="709"/>
        <w:jc w:val="both"/>
        <w:rPr>
          <w:sz w:val="24"/>
          <w:szCs w:val="24"/>
        </w:rPr>
      </w:pPr>
      <w:r w:rsidRPr="00C03A0E">
        <w:rPr>
          <w:sz w:val="24"/>
          <w:szCs w:val="24"/>
        </w:rPr>
        <w:t>Оценка опыта работы участника закупки по данному критерию производится на основе  изучения единой комиссией выписки из ЕГРЮЛ, представленной участником закупки.</w:t>
      </w:r>
      <w:r w:rsidR="00C03A0E" w:rsidRPr="00C03A0E">
        <w:rPr>
          <w:sz w:val="24"/>
          <w:szCs w:val="24"/>
        </w:rPr>
        <w:t xml:space="preserve"> </w:t>
      </w:r>
      <w:proofErr w:type="gramStart"/>
      <w:r w:rsidR="00C03A0E" w:rsidRPr="00C03A0E">
        <w:rPr>
          <w:sz w:val="24"/>
          <w:szCs w:val="24"/>
        </w:rPr>
        <w:t>Оценивается по количеству полных</w:t>
      </w:r>
      <w:r w:rsidR="00C03A0E">
        <w:rPr>
          <w:sz w:val="24"/>
          <w:szCs w:val="24"/>
        </w:rPr>
        <w:t xml:space="preserve"> календарных</w:t>
      </w:r>
      <w:r w:rsidR="00C03A0E" w:rsidRPr="00C03A0E">
        <w:rPr>
          <w:sz w:val="24"/>
          <w:szCs w:val="24"/>
        </w:rPr>
        <w:t xml:space="preserve"> месяцев</w:t>
      </w:r>
      <w:r w:rsidR="00C03A0E">
        <w:rPr>
          <w:sz w:val="24"/>
          <w:szCs w:val="24"/>
        </w:rPr>
        <w:t>, прошедших</w:t>
      </w:r>
      <w:r w:rsidR="00C03A0E" w:rsidRPr="00C03A0E">
        <w:rPr>
          <w:sz w:val="24"/>
          <w:szCs w:val="24"/>
        </w:rPr>
        <w:t xml:space="preserve"> с момента внесения сведений о добавлении класса 81 в с</w:t>
      </w:r>
      <w:r w:rsidR="00C03A0E" w:rsidRPr="00C03A0E">
        <w:rPr>
          <w:bCs/>
          <w:sz w:val="24"/>
          <w:szCs w:val="24"/>
        </w:rPr>
        <w:t xml:space="preserve">ведения о видах экономической деятельности по Общероссийскому классификатору видов экономической деятельности </w:t>
      </w:r>
      <w:r w:rsidR="00C03A0E" w:rsidRPr="00C03A0E">
        <w:rPr>
          <w:iCs/>
          <w:sz w:val="24"/>
          <w:szCs w:val="24"/>
        </w:rPr>
        <w:t>(ОКВЭД)</w:t>
      </w:r>
      <w:r w:rsidR="00C03A0E" w:rsidRPr="00C03A0E">
        <w:rPr>
          <w:sz w:val="24"/>
          <w:szCs w:val="24"/>
        </w:rPr>
        <w:t>, содержащиеся в Едином государственного реестра юридических лиц (ЕГРЮЛ) или Едином государственном реестре индивидуальных предпринимателей (ЕГРИП) до даты размещения извещения о проведении</w:t>
      </w:r>
      <w:r w:rsidR="00C03A0E">
        <w:rPr>
          <w:sz w:val="24"/>
          <w:szCs w:val="24"/>
        </w:rPr>
        <w:t xml:space="preserve"> </w:t>
      </w:r>
      <w:r w:rsidR="006D6BA9">
        <w:rPr>
          <w:sz w:val="24"/>
          <w:szCs w:val="24"/>
        </w:rPr>
        <w:t>_</w:t>
      </w:r>
      <w:r w:rsidR="00C03A0E" w:rsidRPr="00C03A0E">
        <w:rPr>
          <w:sz w:val="24"/>
          <w:szCs w:val="24"/>
        </w:rPr>
        <w:t xml:space="preserve"> конкурса в электронной форме.</w:t>
      </w:r>
      <w:proofErr w:type="gramEnd"/>
    </w:p>
    <w:p w:rsidR="008E4F86" w:rsidRPr="008E4F86" w:rsidRDefault="008E4F86" w:rsidP="00C03A0E">
      <w:pPr>
        <w:ind w:firstLine="709"/>
        <w:jc w:val="both"/>
        <w:rPr>
          <w:sz w:val="24"/>
          <w:szCs w:val="24"/>
        </w:rPr>
      </w:pPr>
      <w:r w:rsidRPr="008E4F86">
        <w:rPr>
          <w:sz w:val="24"/>
          <w:szCs w:val="24"/>
        </w:rPr>
        <w:t xml:space="preserve">При отсутствии </w:t>
      </w:r>
      <w:r w:rsidR="006D6BA9">
        <w:rPr>
          <w:sz w:val="24"/>
          <w:szCs w:val="24"/>
        </w:rPr>
        <w:t>_</w:t>
      </w:r>
      <w:r w:rsidR="00C03A0E">
        <w:rPr>
          <w:sz w:val="24"/>
          <w:szCs w:val="24"/>
        </w:rPr>
        <w:t xml:space="preserve"> </w:t>
      </w:r>
      <w:r w:rsidR="00C03A0E" w:rsidRPr="00C03A0E">
        <w:rPr>
          <w:sz w:val="24"/>
          <w:szCs w:val="24"/>
        </w:rPr>
        <w:t>класса 81 в с</w:t>
      </w:r>
      <w:r w:rsidR="00C03A0E" w:rsidRPr="00C03A0E">
        <w:rPr>
          <w:bCs/>
          <w:sz w:val="24"/>
          <w:szCs w:val="24"/>
        </w:rPr>
        <w:t>ведения</w:t>
      </w:r>
      <w:r w:rsidR="00C03A0E">
        <w:rPr>
          <w:bCs/>
          <w:sz w:val="24"/>
          <w:szCs w:val="24"/>
        </w:rPr>
        <w:t>х</w:t>
      </w:r>
      <w:r w:rsidR="00C03A0E" w:rsidRPr="00C03A0E">
        <w:rPr>
          <w:bCs/>
          <w:sz w:val="24"/>
          <w:szCs w:val="24"/>
        </w:rPr>
        <w:t xml:space="preserve"> о видах экономической деятельности по Общероссийскому классификатору видов экономической деятельности </w:t>
      </w:r>
      <w:r w:rsidR="00C03A0E" w:rsidRPr="00C03A0E">
        <w:rPr>
          <w:iCs/>
          <w:sz w:val="24"/>
          <w:szCs w:val="24"/>
        </w:rPr>
        <w:t>(ОКВЭД)</w:t>
      </w:r>
      <w:r w:rsidR="00C03A0E" w:rsidRPr="00C03A0E">
        <w:rPr>
          <w:sz w:val="24"/>
          <w:szCs w:val="24"/>
        </w:rPr>
        <w:t xml:space="preserve">, содержащиеся в ЕГРЮЛ или </w:t>
      </w:r>
      <w:r w:rsidR="00C03A0E">
        <w:rPr>
          <w:sz w:val="24"/>
          <w:szCs w:val="24"/>
        </w:rPr>
        <w:t>ЕГРИП,</w:t>
      </w:r>
      <w:r w:rsidRPr="008E4F86">
        <w:rPr>
          <w:sz w:val="24"/>
          <w:szCs w:val="24"/>
        </w:rPr>
        <w:t xml:space="preserve"> участник закупки по настоящему критерию получает 0 баллов.</w:t>
      </w:r>
    </w:p>
    <w:p w:rsidR="008E4F86" w:rsidRPr="008E4F86" w:rsidRDefault="008E4F86" w:rsidP="00C03A0E">
      <w:pPr>
        <w:ind w:firstLine="709"/>
        <w:jc w:val="both"/>
        <w:rPr>
          <w:sz w:val="24"/>
          <w:szCs w:val="24"/>
        </w:rPr>
      </w:pPr>
      <w:r w:rsidRPr="008E4F86">
        <w:rPr>
          <w:sz w:val="24"/>
          <w:szCs w:val="24"/>
        </w:rPr>
        <w:t>Итоговое значение в баллах по критерию определяется по формуле:</w:t>
      </w:r>
    </w:p>
    <w:p w:rsidR="008E4F86" w:rsidRPr="008E4F86" w:rsidRDefault="008E4F86" w:rsidP="00C03A0E">
      <w:pPr>
        <w:ind w:firstLine="709"/>
        <w:jc w:val="both"/>
        <w:rPr>
          <w:sz w:val="24"/>
          <w:szCs w:val="24"/>
        </w:rPr>
      </w:pPr>
    </w:p>
    <w:p w:rsidR="008E4F86" w:rsidRPr="008E4F86" w:rsidRDefault="008E4F86" w:rsidP="00C03A0E">
      <w:pPr>
        <w:ind w:firstLine="709"/>
        <w:jc w:val="both"/>
        <w:rPr>
          <w:sz w:val="24"/>
          <w:szCs w:val="24"/>
          <w:vertAlign w:val="subscript"/>
        </w:rPr>
      </w:pPr>
      <m:oMath>
        <m:r>
          <m:rPr>
            <m:sty m:val="p"/>
          </m:rPr>
          <w:rPr>
            <w:rFonts w:ascii="Cambria Math" w:hAnsi="Cambria Math"/>
            <w:sz w:val="24"/>
            <w:szCs w:val="24"/>
            <w:lang w:val="en-US"/>
          </w:rPr>
          <m:t>R</m:t>
        </m:r>
        <m:r>
          <m:rPr>
            <m:sty m:val="p"/>
          </m:rPr>
          <w:rPr>
            <w:rFonts w:ascii="Cambria Math" w:hAnsi="Cambria Math"/>
            <w:sz w:val="24"/>
            <w:szCs w:val="24"/>
          </w:rPr>
          <m:t>с</m:t>
        </m:r>
        <m:r>
          <m:rPr>
            <m:sty m:val="p"/>
          </m:rPr>
          <w:rPr>
            <w:rFonts w:ascii="Cambria Math" w:hAnsi="Cambria Math"/>
            <w:sz w:val="24"/>
            <w:szCs w:val="24"/>
            <w:lang w:val="en-US"/>
          </w:rPr>
          <m:t>i</m:t>
        </m:r>
        <m:r>
          <w:rPr>
            <w:rFonts w:ascii="Cambria Math" w:hAnsi="Cambria Math"/>
            <w:sz w:val="24"/>
            <w:szCs w:val="24"/>
          </w:rPr>
          <m:t>=</m:t>
        </m:r>
        <m:f>
          <m:fPr>
            <m:ctrlPr>
              <w:rPr>
                <w:rFonts w:ascii="Cambria Math" w:hAnsi="Cambria Math"/>
                <w:i/>
                <w:sz w:val="24"/>
                <w:szCs w:val="24"/>
              </w:rPr>
            </m:ctrlPr>
          </m:fPr>
          <m:num>
            <m:r>
              <w:rPr>
                <w:rFonts w:ascii="Cambria Math" w:hAnsi="Cambria Math"/>
                <w:sz w:val="24"/>
                <w:szCs w:val="24"/>
              </w:rPr>
              <m:t>Т</m:t>
            </m:r>
            <m:r>
              <w:rPr>
                <w:rFonts w:ascii="Cambria Math" w:hAnsi="Cambria Math"/>
                <w:sz w:val="24"/>
                <w:szCs w:val="24"/>
                <w:lang w:val="en-US"/>
              </w:rPr>
              <m:t>i</m:t>
            </m:r>
          </m:num>
          <m:den>
            <m:r>
              <w:rPr>
                <w:rFonts w:ascii="Cambria Math" w:hAnsi="Cambria Math"/>
                <w:sz w:val="24"/>
                <w:szCs w:val="24"/>
              </w:rPr>
              <m:t>Т</m:t>
            </m:r>
            <m:r>
              <w:rPr>
                <w:rFonts w:ascii="Cambria Math" w:hAnsi="Cambria Math"/>
                <w:sz w:val="24"/>
                <w:szCs w:val="24"/>
                <w:lang w:val="en-US"/>
              </w:rPr>
              <m:t>max</m:t>
            </m:r>
          </m:den>
        </m:f>
      </m:oMath>
      <w:r w:rsidRPr="008E4F86">
        <w:rPr>
          <w:sz w:val="24"/>
          <w:szCs w:val="24"/>
        </w:rPr>
        <w:t xml:space="preserve"> * </w:t>
      </w:r>
      <w:r w:rsidRPr="008E4F86">
        <w:rPr>
          <w:sz w:val="24"/>
          <w:szCs w:val="24"/>
          <w:lang w:val="en-US"/>
        </w:rPr>
        <w:t>K</w:t>
      </w:r>
      <w:r w:rsidRPr="008E4F86">
        <w:rPr>
          <w:sz w:val="24"/>
          <w:szCs w:val="24"/>
          <w:vertAlign w:val="subscript"/>
        </w:rPr>
        <w:t>с,</w:t>
      </w:r>
    </w:p>
    <w:p w:rsidR="008E4F86" w:rsidRPr="008E4F86" w:rsidRDefault="008E4F86" w:rsidP="00C03A0E">
      <w:pPr>
        <w:ind w:firstLine="709"/>
        <w:jc w:val="both"/>
        <w:rPr>
          <w:sz w:val="24"/>
          <w:szCs w:val="24"/>
        </w:rPr>
      </w:pPr>
      <w:r w:rsidRPr="008E4F86">
        <w:rPr>
          <w:sz w:val="24"/>
          <w:szCs w:val="24"/>
        </w:rPr>
        <w:t>где:</w:t>
      </w:r>
    </w:p>
    <w:p w:rsidR="008E4F86" w:rsidRPr="008E4F86" w:rsidRDefault="008E4F86" w:rsidP="00C03A0E">
      <w:pPr>
        <w:ind w:firstLine="709"/>
        <w:jc w:val="both"/>
        <w:rPr>
          <w:sz w:val="24"/>
          <w:szCs w:val="24"/>
        </w:rPr>
      </w:pPr>
      <w:r w:rsidRPr="008E4F86">
        <w:rPr>
          <w:sz w:val="24"/>
          <w:szCs w:val="24"/>
          <w:lang w:val="en-US"/>
        </w:rPr>
        <w:t>R</w:t>
      </w:r>
      <w:proofErr w:type="spellStart"/>
      <w:r w:rsidRPr="008E4F86">
        <w:rPr>
          <w:sz w:val="24"/>
          <w:szCs w:val="24"/>
        </w:rPr>
        <w:t>сi</w:t>
      </w:r>
      <w:proofErr w:type="spellEnd"/>
      <w:r w:rsidRPr="008E4F86">
        <w:rPr>
          <w:sz w:val="24"/>
          <w:szCs w:val="24"/>
        </w:rPr>
        <w:t xml:space="preserve"> – значение в баллах, присуждаемое i-ой заявке по указанному критерию;</w:t>
      </w:r>
    </w:p>
    <w:p w:rsidR="008E4F86" w:rsidRPr="008E4F86" w:rsidRDefault="008E4F86" w:rsidP="00C03A0E">
      <w:pPr>
        <w:ind w:firstLine="709"/>
        <w:jc w:val="both"/>
        <w:rPr>
          <w:sz w:val="24"/>
          <w:szCs w:val="24"/>
        </w:rPr>
      </w:pPr>
      <w:proofErr w:type="spellStart"/>
      <w:proofErr w:type="gramStart"/>
      <w:r w:rsidRPr="008E4F86">
        <w:rPr>
          <w:sz w:val="24"/>
          <w:szCs w:val="24"/>
        </w:rPr>
        <w:t>Т</w:t>
      </w:r>
      <w:proofErr w:type="gramEnd"/>
      <w:r w:rsidRPr="008E4F86">
        <w:rPr>
          <w:sz w:val="24"/>
          <w:szCs w:val="24"/>
        </w:rPr>
        <w:t>max</w:t>
      </w:r>
      <w:proofErr w:type="spellEnd"/>
      <w:r w:rsidRPr="008E4F86">
        <w:rPr>
          <w:sz w:val="24"/>
          <w:szCs w:val="24"/>
        </w:rPr>
        <w:t xml:space="preserve"> – максимальное (лучшее) предложение (наибольший опыт работы в сфере </w:t>
      </w:r>
      <w:proofErr w:type="spellStart"/>
      <w:r w:rsidRPr="008E4F86">
        <w:rPr>
          <w:sz w:val="24"/>
          <w:szCs w:val="24"/>
        </w:rPr>
        <w:t>клининговых</w:t>
      </w:r>
      <w:proofErr w:type="spellEnd"/>
      <w:r w:rsidRPr="008E4F86">
        <w:rPr>
          <w:sz w:val="24"/>
          <w:szCs w:val="24"/>
        </w:rPr>
        <w:t xml:space="preserve"> услуг</w:t>
      </w:r>
      <w:r w:rsidR="00C03A0E">
        <w:rPr>
          <w:sz w:val="24"/>
          <w:szCs w:val="24"/>
        </w:rPr>
        <w:t xml:space="preserve"> – наибольшее количество полных месяцев с момента открытия ОКВЭД до даты размещения извещения о проведении </w:t>
      </w:r>
      <w:r w:rsidR="006D6BA9">
        <w:rPr>
          <w:sz w:val="24"/>
          <w:szCs w:val="24"/>
        </w:rPr>
        <w:t>_</w:t>
      </w:r>
      <w:r w:rsidR="00C03A0E">
        <w:rPr>
          <w:sz w:val="24"/>
          <w:szCs w:val="24"/>
        </w:rPr>
        <w:t xml:space="preserve"> конкурса в электронной форме</w:t>
      </w:r>
      <w:r w:rsidRPr="008E4F86">
        <w:rPr>
          <w:sz w:val="24"/>
          <w:szCs w:val="24"/>
        </w:rPr>
        <w:t xml:space="preserve">) по указанному критерию, содержащееся в заявках участников </w:t>
      </w:r>
      <w:r w:rsidR="006D6BA9">
        <w:rPr>
          <w:sz w:val="24"/>
          <w:szCs w:val="24"/>
        </w:rPr>
        <w:t>_</w:t>
      </w:r>
      <w:r w:rsidR="002C79AE">
        <w:rPr>
          <w:sz w:val="24"/>
          <w:szCs w:val="24"/>
        </w:rPr>
        <w:t xml:space="preserve"> конкурса в электронной форме</w:t>
      </w:r>
      <w:r w:rsidRPr="008E4F86">
        <w:rPr>
          <w:sz w:val="24"/>
          <w:szCs w:val="24"/>
        </w:rPr>
        <w:t>;</w:t>
      </w:r>
    </w:p>
    <w:p w:rsidR="008E4F86" w:rsidRPr="008E4F86" w:rsidRDefault="008E4F86" w:rsidP="00C03A0E">
      <w:pPr>
        <w:ind w:firstLine="709"/>
        <w:jc w:val="both"/>
        <w:rPr>
          <w:sz w:val="24"/>
          <w:szCs w:val="24"/>
        </w:rPr>
      </w:pPr>
      <w:proofErr w:type="spellStart"/>
      <w:r w:rsidRPr="008E4F86">
        <w:rPr>
          <w:sz w:val="24"/>
          <w:szCs w:val="24"/>
        </w:rPr>
        <w:t>Тi</w:t>
      </w:r>
      <w:proofErr w:type="spellEnd"/>
      <w:r w:rsidRPr="008E4F86">
        <w:rPr>
          <w:sz w:val="24"/>
          <w:szCs w:val="24"/>
        </w:rPr>
        <w:t xml:space="preserve"> – значение указанного критерия, предложенное в i-ой заявке;</w:t>
      </w:r>
    </w:p>
    <w:p w:rsidR="008E4F86" w:rsidRPr="008E4F86" w:rsidRDefault="008E4F86" w:rsidP="00C03A0E">
      <w:pPr>
        <w:ind w:firstLine="709"/>
        <w:jc w:val="both"/>
        <w:rPr>
          <w:sz w:val="24"/>
          <w:szCs w:val="24"/>
        </w:rPr>
      </w:pPr>
      <w:r w:rsidRPr="008E4F86">
        <w:rPr>
          <w:sz w:val="24"/>
          <w:szCs w:val="24"/>
          <w:lang w:val="en-US"/>
        </w:rPr>
        <w:t>K</w:t>
      </w:r>
      <w:r w:rsidRPr="008E4F86">
        <w:rPr>
          <w:sz w:val="24"/>
          <w:szCs w:val="24"/>
          <w:vertAlign w:val="subscript"/>
        </w:rPr>
        <w:t xml:space="preserve">с </w:t>
      </w:r>
      <w:r w:rsidRPr="008E4F86">
        <w:rPr>
          <w:sz w:val="24"/>
          <w:szCs w:val="24"/>
        </w:rPr>
        <w:t>– максимальное значение критерия в баллах</w:t>
      </w:r>
    </w:p>
    <w:p w:rsidR="008E4F86" w:rsidRPr="008E4F86" w:rsidRDefault="008E4F86" w:rsidP="008E4F86">
      <w:pPr>
        <w:jc w:val="center"/>
        <w:rPr>
          <w:sz w:val="24"/>
          <w:szCs w:val="24"/>
        </w:rPr>
      </w:pPr>
    </w:p>
    <w:p w:rsidR="008E4F86" w:rsidRPr="005A0635" w:rsidRDefault="005A0635" w:rsidP="005A0635">
      <w:pPr>
        <w:ind w:left="360"/>
        <w:jc w:val="center"/>
        <w:rPr>
          <w:b/>
          <w:sz w:val="24"/>
          <w:szCs w:val="24"/>
        </w:rPr>
      </w:pPr>
      <w:r>
        <w:rPr>
          <w:b/>
          <w:sz w:val="24"/>
          <w:szCs w:val="24"/>
        </w:rPr>
        <w:t xml:space="preserve">4. </w:t>
      </w:r>
      <w:r w:rsidR="008E4F86" w:rsidRPr="005A0635">
        <w:rPr>
          <w:b/>
          <w:sz w:val="24"/>
          <w:szCs w:val="24"/>
        </w:rPr>
        <w:t>Критерий «</w:t>
      </w:r>
      <w:r w:rsidRPr="005A0635">
        <w:rPr>
          <w:b/>
          <w:sz w:val="24"/>
          <w:szCs w:val="24"/>
        </w:rPr>
        <w:t xml:space="preserve">Количество положительных отзывов, благодарственных писем за последние </w:t>
      </w:r>
      <w:r w:rsidRPr="00BD59C3">
        <w:rPr>
          <w:b/>
          <w:sz w:val="24"/>
          <w:szCs w:val="24"/>
        </w:rPr>
        <w:t>5 лет</w:t>
      </w:r>
      <w:r w:rsidRPr="005A0635">
        <w:rPr>
          <w:b/>
          <w:sz w:val="24"/>
          <w:szCs w:val="24"/>
        </w:rPr>
        <w:t xml:space="preserve"> от организаций, которым оказывались услуги по комплексному обслуживанию здани</w:t>
      </w:r>
      <w:r>
        <w:rPr>
          <w:b/>
          <w:sz w:val="24"/>
          <w:szCs w:val="24"/>
        </w:rPr>
        <w:t>й</w:t>
      </w:r>
      <w:r w:rsidRPr="005A0635">
        <w:rPr>
          <w:b/>
          <w:sz w:val="24"/>
          <w:szCs w:val="24"/>
        </w:rPr>
        <w:t xml:space="preserve"> объектов бюджетной сферы»</w:t>
      </w:r>
    </w:p>
    <w:p w:rsidR="008E4F86" w:rsidRPr="008E4F86" w:rsidRDefault="008E4F86" w:rsidP="005A0635">
      <w:pPr>
        <w:ind w:firstLine="709"/>
        <w:jc w:val="both"/>
        <w:rPr>
          <w:sz w:val="24"/>
          <w:szCs w:val="24"/>
        </w:rPr>
      </w:pPr>
      <w:r w:rsidRPr="008E4F86">
        <w:rPr>
          <w:sz w:val="24"/>
          <w:szCs w:val="24"/>
        </w:rPr>
        <w:t xml:space="preserve">Значимость критерия </w:t>
      </w:r>
      <w:r w:rsidRPr="005A0635">
        <w:rPr>
          <w:sz w:val="24"/>
          <w:szCs w:val="24"/>
        </w:rPr>
        <w:t>«</w:t>
      </w:r>
      <w:r w:rsidR="005A0635">
        <w:rPr>
          <w:sz w:val="24"/>
          <w:szCs w:val="24"/>
        </w:rPr>
        <w:t>к</w:t>
      </w:r>
      <w:r w:rsidR="005A0635" w:rsidRPr="005A0635">
        <w:rPr>
          <w:sz w:val="24"/>
          <w:szCs w:val="24"/>
        </w:rPr>
        <w:t xml:space="preserve">оличество положительных отзывов, благодарственных писем за последние 5 лет от организаций, которым оказывались услуги по комплексному </w:t>
      </w:r>
      <w:r w:rsidR="005A0635" w:rsidRPr="005A0635">
        <w:rPr>
          <w:sz w:val="24"/>
          <w:szCs w:val="24"/>
        </w:rPr>
        <w:lastRenderedPageBreak/>
        <w:t>обслуживанию зданий объектов бюджетной сферы</w:t>
      </w:r>
      <w:r w:rsidRPr="005A0635">
        <w:rPr>
          <w:sz w:val="24"/>
          <w:szCs w:val="24"/>
        </w:rPr>
        <w:t>»</w:t>
      </w:r>
      <w:r w:rsidRPr="008E4F86">
        <w:rPr>
          <w:sz w:val="24"/>
          <w:szCs w:val="24"/>
        </w:rPr>
        <w:t xml:space="preserve"> составляет 10 %. Максимальное значение критерия в баллах 10.</w:t>
      </w:r>
    </w:p>
    <w:p w:rsidR="005A0635" w:rsidRDefault="005A0635" w:rsidP="005A0635">
      <w:pPr>
        <w:ind w:firstLine="709"/>
        <w:jc w:val="both"/>
        <w:rPr>
          <w:sz w:val="24"/>
          <w:szCs w:val="24"/>
        </w:rPr>
      </w:pPr>
      <w:r w:rsidRPr="005A0635">
        <w:rPr>
          <w:sz w:val="24"/>
          <w:szCs w:val="24"/>
        </w:rPr>
        <w:t>При оценке квалификации участника закупки баллы присуждаются только на основании документально подтвержденной информации (на основании представленных документов).</w:t>
      </w:r>
    </w:p>
    <w:p w:rsidR="000220CC" w:rsidRPr="000220CC" w:rsidRDefault="000220CC" w:rsidP="000220CC">
      <w:pPr>
        <w:ind w:firstLine="709"/>
        <w:jc w:val="both"/>
        <w:rPr>
          <w:sz w:val="24"/>
          <w:szCs w:val="24"/>
        </w:rPr>
      </w:pPr>
      <w:r w:rsidRPr="000220CC">
        <w:rPr>
          <w:sz w:val="24"/>
          <w:szCs w:val="24"/>
        </w:rPr>
        <w:t>При</w:t>
      </w:r>
      <w:r>
        <w:rPr>
          <w:sz w:val="24"/>
          <w:szCs w:val="24"/>
        </w:rPr>
        <w:t xml:space="preserve"> отсутствии </w:t>
      </w:r>
      <w:r w:rsidRPr="000220CC">
        <w:rPr>
          <w:sz w:val="24"/>
          <w:szCs w:val="24"/>
        </w:rPr>
        <w:t>положительных отзывов, благодарственных писем участник закупки по настоящему критерию получает 0 баллов.</w:t>
      </w:r>
    </w:p>
    <w:p w:rsidR="00361920" w:rsidRDefault="00361920" w:rsidP="005A0635">
      <w:pPr>
        <w:ind w:firstLine="709"/>
        <w:jc w:val="both"/>
        <w:rPr>
          <w:sz w:val="24"/>
          <w:szCs w:val="24"/>
        </w:rPr>
      </w:pPr>
    </w:p>
    <w:p w:rsidR="00361920" w:rsidRPr="005A0635" w:rsidRDefault="00361920" w:rsidP="00361920">
      <w:pPr>
        <w:ind w:left="360"/>
        <w:jc w:val="center"/>
        <w:rPr>
          <w:b/>
          <w:sz w:val="24"/>
          <w:szCs w:val="24"/>
        </w:rPr>
      </w:pPr>
      <w:r>
        <w:rPr>
          <w:b/>
          <w:sz w:val="24"/>
          <w:szCs w:val="24"/>
        </w:rPr>
        <w:t xml:space="preserve">5. </w:t>
      </w:r>
      <w:r w:rsidRPr="005A0635">
        <w:rPr>
          <w:b/>
          <w:sz w:val="24"/>
          <w:szCs w:val="24"/>
        </w:rPr>
        <w:t>Критерий «</w:t>
      </w:r>
      <w:r>
        <w:rPr>
          <w:b/>
          <w:sz w:val="24"/>
          <w:szCs w:val="24"/>
        </w:rPr>
        <w:t>Количество сотрудников в штате организации</w:t>
      </w:r>
      <w:r w:rsidRPr="005A0635">
        <w:rPr>
          <w:b/>
          <w:sz w:val="24"/>
          <w:szCs w:val="24"/>
        </w:rPr>
        <w:t>»</w:t>
      </w:r>
    </w:p>
    <w:p w:rsidR="00361920" w:rsidRDefault="00361920" w:rsidP="005A0635">
      <w:pPr>
        <w:ind w:firstLine="709"/>
        <w:jc w:val="both"/>
        <w:rPr>
          <w:sz w:val="24"/>
          <w:szCs w:val="24"/>
        </w:rPr>
      </w:pPr>
    </w:p>
    <w:p w:rsidR="00361920" w:rsidRDefault="00361920" w:rsidP="005A0635">
      <w:pPr>
        <w:ind w:firstLine="709"/>
        <w:jc w:val="both"/>
        <w:rPr>
          <w:sz w:val="24"/>
          <w:szCs w:val="24"/>
        </w:rPr>
      </w:pPr>
      <w:r w:rsidRPr="00361920">
        <w:rPr>
          <w:sz w:val="24"/>
          <w:szCs w:val="24"/>
        </w:rPr>
        <w:t>Наличие</w:t>
      </w:r>
      <w:r>
        <w:rPr>
          <w:sz w:val="24"/>
          <w:szCs w:val="24"/>
        </w:rPr>
        <w:t xml:space="preserve"> и количество</w:t>
      </w:r>
      <w:r w:rsidRPr="00361920">
        <w:rPr>
          <w:sz w:val="24"/>
          <w:szCs w:val="24"/>
        </w:rPr>
        <w:t xml:space="preserve"> сотрудников оценивается на основании предоставленн</w:t>
      </w:r>
      <w:r>
        <w:rPr>
          <w:sz w:val="24"/>
          <w:szCs w:val="24"/>
        </w:rPr>
        <w:t>ой</w:t>
      </w:r>
      <w:r w:rsidRPr="00361920">
        <w:rPr>
          <w:sz w:val="24"/>
          <w:szCs w:val="24"/>
        </w:rPr>
        <w:t xml:space="preserve"> в составе заявки справки</w:t>
      </w:r>
      <w:r>
        <w:rPr>
          <w:sz w:val="24"/>
          <w:szCs w:val="24"/>
        </w:rPr>
        <w:t>,</w:t>
      </w:r>
      <w:r w:rsidRPr="00361920">
        <w:rPr>
          <w:sz w:val="24"/>
          <w:szCs w:val="24"/>
        </w:rPr>
        <w:t xml:space="preserve"> утвержденной Приказом ФНС от 29.03.2007 № ММ-3-25/174 по форме КНД 1110018 с отметкой налогового органа о получении. </w:t>
      </w:r>
    </w:p>
    <w:p w:rsidR="00361920" w:rsidRDefault="00361920" w:rsidP="005A0635">
      <w:pPr>
        <w:ind w:firstLine="709"/>
        <w:jc w:val="both"/>
        <w:rPr>
          <w:sz w:val="24"/>
          <w:szCs w:val="24"/>
        </w:rPr>
      </w:pPr>
      <w:r w:rsidRPr="00361920">
        <w:rPr>
          <w:sz w:val="24"/>
          <w:szCs w:val="24"/>
        </w:rPr>
        <w:t>Баллы начисляются из расчета 1 сотрудник – 1 балл.</w:t>
      </w:r>
      <w:r>
        <w:rPr>
          <w:sz w:val="24"/>
          <w:szCs w:val="24"/>
        </w:rPr>
        <w:t xml:space="preserve"> Максимальное количество баллов по данному критерию – 20 баллов.</w:t>
      </w:r>
      <w:r w:rsidR="00CD01E7" w:rsidRPr="00CD01E7">
        <w:rPr>
          <w:sz w:val="24"/>
          <w:szCs w:val="24"/>
        </w:rPr>
        <w:t xml:space="preserve"> </w:t>
      </w:r>
      <w:r w:rsidR="00CD01E7">
        <w:rPr>
          <w:sz w:val="24"/>
          <w:szCs w:val="24"/>
        </w:rPr>
        <w:t>Значимость критерия «количество сотрудников» составляет 20 %.</w:t>
      </w:r>
    </w:p>
    <w:p w:rsidR="00361920" w:rsidRDefault="00361920" w:rsidP="005A0635">
      <w:pPr>
        <w:ind w:firstLine="709"/>
        <w:jc w:val="both"/>
        <w:rPr>
          <w:sz w:val="24"/>
          <w:szCs w:val="24"/>
        </w:rPr>
      </w:pPr>
    </w:p>
    <w:p w:rsidR="005A0635" w:rsidRPr="005A0635" w:rsidRDefault="005A0635" w:rsidP="005A0635">
      <w:pPr>
        <w:ind w:firstLine="709"/>
        <w:jc w:val="both"/>
        <w:rPr>
          <w:sz w:val="24"/>
          <w:szCs w:val="24"/>
        </w:rPr>
      </w:pPr>
      <w:r w:rsidRPr="005A0635">
        <w:rPr>
          <w:sz w:val="24"/>
          <w:szCs w:val="24"/>
        </w:rPr>
        <w:t>Итоговое значение в баллах по критерию определяется по формуле:</w:t>
      </w:r>
    </w:p>
    <w:p w:rsidR="005A0635" w:rsidRPr="005A0635" w:rsidRDefault="005A0635" w:rsidP="005A0635">
      <w:pPr>
        <w:ind w:firstLine="709"/>
        <w:jc w:val="both"/>
        <w:rPr>
          <w:sz w:val="24"/>
          <w:szCs w:val="24"/>
        </w:rPr>
      </w:pPr>
    </w:p>
    <w:p w:rsidR="005A0635" w:rsidRPr="005A0635" w:rsidRDefault="005A0635" w:rsidP="005A0635">
      <w:pPr>
        <w:ind w:firstLine="709"/>
        <w:jc w:val="both"/>
        <w:rPr>
          <w:sz w:val="24"/>
          <w:szCs w:val="24"/>
          <w:vertAlign w:val="subscript"/>
        </w:rPr>
      </w:pPr>
      <m:oMath>
        <m:r>
          <m:rPr>
            <m:sty m:val="p"/>
          </m:rPr>
          <w:rPr>
            <w:rFonts w:ascii="Cambria Math" w:hAnsi="Cambria Math"/>
            <w:sz w:val="24"/>
            <w:szCs w:val="24"/>
            <w:lang w:val="en-US"/>
          </w:rPr>
          <m:t>Rdi</m:t>
        </m:r>
        <m:r>
          <w:rPr>
            <w:rFonts w:ascii="Cambria Math" w:hAnsi="Cambria Math"/>
            <w:sz w:val="24"/>
            <w:szCs w:val="24"/>
          </w:rPr>
          <m:t>=</m:t>
        </m:r>
        <m:f>
          <m:fPr>
            <m:ctrlPr>
              <w:rPr>
                <w:rFonts w:ascii="Cambria Math" w:hAnsi="Cambria Math"/>
                <w:i/>
                <w:sz w:val="24"/>
                <w:szCs w:val="24"/>
              </w:rPr>
            </m:ctrlPr>
          </m:fPr>
          <m:num>
            <m:r>
              <w:rPr>
                <w:rFonts w:ascii="Cambria Math" w:hAnsi="Cambria Math"/>
                <w:sz w:val="24"/>
                <w:szCs w:val="24"/>
                <w:lang w:val="en-US"/>
              </w:rPr>
              <m:t>Ni</m:t>
            </m:r>
          </m:num>
          <m:den>
            <m:r>
              <w:rPr>
                <w:rFonts w:ascii="Cambria Math" w:hAnsi="Cambria Math"/>
                <w:sz w:val="24"/>
                <w:szCs w:val="24"/>
              </w:rPr>
              <m:t>N</m:t>
            </m:r>
            <m:r>
              <w:rPr>
                <w:rFonts w:ascii="Cambria Math" w:hAnsi="Cambria Math"/>
                <w:sz w:val="24"/>
                <w:szCs w:val="24"/>
                <w:lang w:val="en-US"/>
              </w:rPr>
              <m:t>max</m:t>
            </m:r>
          </m:den>
        </m:f>
      </m:oMath>
      <w:r w:rsidRPr="005A0635">
        <w:rPr>
          <w:sz w:val="24"/>
          <w:szCs w:val="24"/>
        </w:rPr>
        <w:t xml:space="preserve"> * </w:t>
      </w:r>
      <w:r w:rsidRPr="005A0635">
        <w:rPr>
          <w:sz w:val="24"/>
          <w:szCs w:val="24"/>
          <w:lang w:val="en-US"/>
        </w:rPr>
        <w:t>K</w:t>
      </w:r>
      <w:r w:rsidRPr="005A0635">
        <w:rPr>
          <w:sz w:val="24"/>
          <w:szCs w:val="24"/>
          <w:vertAlign w:val="subscript"/>
        </w:rPr>
        <w:t>с,</w:t>
      </w:r>
    </w:p>
    <w:p w:rsidR="005A0635" w:rsidRPr="005A0635" w:rsidRDefault="005A0635" w:rsidP="005A0635">
      <w:pPr>
        <w:ind w:firstLine="709"/>
        <w:jc w:val="both"/>
        <w:rPr>
          <w:sz w:val="24"/>
          <w:szCs w:val="24"/>
        </w:rPr>
      </w:pPr>
      <w:r w:rsidRPr="005A0635">
        <w:rPr>
          <w:sz w:val="24"/>
          <w:szCs w:val="24"/>
        </w:rPr>
        <w:t>где:</w:t>
      </w:r>
    </w:p>
    <w:p w:rsidR="005A0635" w:rsidRPr="005A0635" w:rsidRDefault="005A0635" w:rsidP="005A0635">
      <w:pPr>
        <w:ind w:firstLine="709"/>
        <w:jc w:val="both"/>
        <w:rPr>
          <w:sz w:val="24"/>
          <w:szCs w:val="24"/>
        </w:rPr>
      </w:pPr>
      <w:r w:rsidRPr="005A0635">
        <w:rPr>
          <w:sz w:val="24"/>
          <w:szCs w:val="24"/>
          <w:lang w:val="en-US"/>
        </w:rPr>
        <w:t>R</w:t>
      </w:r>
      <w:r>
        <w:rPr>
          <w:sz w:val="24"/>
          <w:szCs w:val="24"/>
          <w:lang w:val="en-US"/>
        </w:rPr>
        <w:t>d</w:t>
      </w:r>
      <w:r w:rsidRPr="005A0635">
        <w:rPr>
          <w:sz w:val="24"/>
          <w:szCs w:val="24"/>
        </w:rPr>
        <w:t>i – значение в баллах, присуждаемое i-ой заявке по указанному критерию;</w:t>
      </w:r>
    </w:p>
    <w:p w:rsidR="005A0635" w:rsidRPr="005A0635" w:rsidRDefault="007D5586" w:rsidP="005A0635">
      <w:pPr>
        <w:ind w:firstLine="709"/>
        <w:jc w:val="both"/>
        <w:rPr>
          <w:sz w:val="24"/>
          <w:szCs w:val="24"/>
        </w:rPr>
      </w:pPr>
      <w:r>
        <w:rPr>
          <w:sz w:val="24"/>
          <w:szCs w:val="24"/>
          <w:lang w:val="en-US"/>
        </w:rPr>
        <w:t>N</w:t>
      </w:r>
      <w:proofErr w:type="spellStart"/>
      <w:r w:rsidR="005A0635" w:rsidRPr="005A0635">
        <w:rPr>
          <w:sz w:val="24"/>
          <w:szCs w:val="24"/>
        </w:rPr>
        <w:t>max</w:t>
      </w:r>
      <w:proofErr w:type="spellEnd"/>
      <w:r w:rsidR="005A0635" w:rsidRPr="005A0635">
        <w:rPr>
          <w:sz w:val="24"/>
          <w:szCs w:val="24"/>
        </w:rPr>
        <w:t xml:space="preserve"> – максимальное (лучшее) предложение (</w:t>
      </w:r>
      <w:r>
        <w:rPr>
          <w:sz w:val="24"/>
          <w:szCs w:val="24"/>
        </w:rPr>
        <w:t xml:space="preserve">наибольшее </w:t>
      </w:r>
      <w:r w:rsidRPr="007D5586">
        <w:rPr>
          <w:sz w:val="24"/>
          <w:szCs w:val="24"/>
        </w:rPr>
        <w:t>количество положительных отзывов, благодарственных писем за последние 5 лет от организаций, которым оказывались услуги по комплексному обслуживанию зданий объектов бюджетной сферы</w:t>
      </w:r>
      <w:r w:rsidR="005A0635" w:rsidRPr="005A0635">
        <w:rPr>
          <w:sz w:val="24"/>
          <w:szCs w:val="24"/>
        </w:rPr>
        <w:t xml:space="preserve">) по указанному критерию, содержащееся в заявках участников </w:t>
      </w:r>
      <w:r w:rsidR="006D6BA9">
        <w:rPr>
          <w:sz w:val="24"/>
          <w:szCs w:val="24"/>
        </w:rPr>
        <w:t>_</w:t>
      </w:r>
      <w:r w:rsidR="002C79AE">
        <w:rPr>
          <w:sz w:val="24"/>
          <w:szCs w:val="24"/>
        </w:rPr>
        <w:t xml:space="preserve"> конкурса в электронной форме</w:t>
      </w:r>
      <w:r w:rsidR="005A0635" w:rsidRPr="005A0635">
        <w:rPr>
          <w:sz w:val="24"/>
          <w:szCs w:val="24"/>
        </w:rPr>
        <w:t>;</w:t>
      </w:r>
    </w:p>
    <w:p w:rsidR="005A0635" w:rsidRPr="005A0635" w:rsidRDefault="007D5586" w:rsidP="005A0635">
      <w:pPr>
        <w:ind w:firstLine="709"/>
        <w:jc w:val="both"/>
        <w:rPr>
          <w:sz w:val="24"/>
          <w:szCs w:val="24"/>
        </w:rPr>
      </w:pPr>
      <w:r>
        <w:rPr>
          <w:sz w:val="24"/>
          <w:szCs w:val="24"/>
          <w:lang w:val="en-US"/>
        </w:rPr>
        <w:t>N</w:t>
      </w:r>
      <w:r w:rsidR="005A0635" w:rsidRPr="005A0635">
        <w:rPr>
          <w:sz w:val="24"/>
          <w:szCs w:val="24"/>
        </w:rPr>
        <w:t>i – значение указанного критерия, предложенное в i-ой заявке;</w:t>
      </w:r>
    </w:p>
    <w:p w:rsidR="005A0635" w:rsidRPr="005A0635" w:rsidRDefault="005A0635" w:rsidP="005A0635">
      <w:pPr>
        <w:ind w:firstLine="709"/>
        <w:jc w:val="both"/>
        <w:rPr>
          <w:sz w:val="24"/>
          <w:szCs w:val="24"/>
        </w:rPr>
      </w:pPr>
      <w:r w:rsidRPr="005A0635">
        <w:rPr>
          <w:sz w:val="24"/>
          <w:szCs w:val="24"/>
          <w:lang w:val="en-US"/>
        </w:rPr>
        <w:t>K</w:t>
      </w:r>
      <w:r w:rsidRPr="005A0635">
        <w:rPr>
          <w:sz w:val="24"/>
          <w:szCs w:val="24"/>
          <w:vertAlign w:val="subscript"/>
        </w:rPr>
        <w:t xml:space="preserve">с </w:t>
      </w:r>
      <w:r w:rsidRPr="005A0635">
        <w:rPr>
          <w:sz w:val="24"/>
          <w:szCs w:val="24"/>
        </w:rPr>
        <w:t>– максимальное значение критерия в баллах</w:t>
      </w:r>
    </w:p>
    <w:p w:rsidR="005A0635" w:rsidRDefault="005A0635" w:rsidP="005A0635">
      <w:pPr>
        <w:ind w:firstLine="709"/>
        <w:jc w:val="both"/>
        <w:rPr>
          <w:sz w:val="24"/>
          <w:szCs w:val="24"/>
        </w:rPr>
      </w:pPr>
    </w:p>
    <w:p w:rsidR="008E4F86" w:rsidRPr="008E4F86" w:rsidRDefault="008E4F86" w:rsidP="005A0635">
      <w:pPr>
        <w:ind w:firstLine="709"/>
        <w:jc w:val="both"/>
        <w:rPr>
          <w:sz w:val="24"/>
          <w:szCs w:val="24"/>
        </w:rPr>
      </w:pPr>
      <w:r w:rsidRPr="008E4F86">
        <w:rPr>
          <w:sz w:val="24"/>
          <w:szCs w:val="24"/>
        </w:rPr>
        <w:t>Для оценки заявки осуществляется комиссией производится расчет итогового рейтинга по каждой заявке. Итоговый рейтинг заявки рассчитывается путем сложения итоговых рейтингов по каждому критерию оценки заявки, установленному в документации.</w:t>
      </w:r>
    </w:p>
    <w:p w:rsidR="008E4F86" w:rsidRPr="008E4F86" w:rsidRDefault="008E4F86" w:rsidP="005A0635">
      <w:pPr>
        <w:ind w:firstLine="709"/>
        <w:jc w:val="both"/>
        <w:rPr>
          <w:sz w:val="24"/>
          <w:szCs w:val="24"/>
        </w:rPr>
      </w:pPr>
    </w:p>
    <w:p w:rsidR="008E4F86" w:rsidRPr="00361920" w:rsidRDefault="008E4F86" w:rsidP="005A0635">
      <w:pPr>
        <w:ind w:firstLine="709"/>
        <w:jc w:val="both"/>
        <w:rPr>
          <w:sz w:val="24"/>
          <w:szCs w:val="24"/>
          <w:lang w:val="en-US"/>
        </w:rPr>
      </w:pPr>
      <w:proofErr w:type="spellStart"/>
      <w:r w:rsidRPr="008E4F86">
        <w:rPr>
          <w:sz w:val="24"/>
          <w:szCs w:val="24"/>
          <w:lang w:val="en-US"/>
        </w:rPr>
        <w:t>FRi</w:t>
      </w:r>
      <w:proofErr w:type="spellEnd"/>
      <w:r w:rsidRPr="008E4F86">
        <w:rPr>
          <w:sz w:val="24"/>
          <w:szCs w:val="24"/>
          <w:lang w:val="en-US"/>
        </w:rPr>
        <w:t xml:space="preserve"> =  Rai + </w:t>
      </w:r>
      <w:proofErr w:type="spellStart"/>
      <w:r w:rsidRPr="008E4F86">
        <w:rPr>
          <w:sz w:val="24"/>
          <w:szCs w:val="24"/>
          <w:lang w:val="en-US"/>
        </w:rPr>
        <w:t>Rbi</w:t>
      </w:r>
      <w:proofErr w:type="spellEnd"/>
      <w:r w:rsidRPr="008E4F86">
        <w:rPr>
          <w:sz w:val="24"/>
          <w:szCs w:val="24"/>
          <w:lang w:val="en-US"/>
        </w:rPr>
        <w:t xml:space="preserve"> + </w:t>
      </w:r>
      <w:proofErr w:type="spellStart"/>
      <w:r w:rsidRPr="008E4F86">
        <w:rPr>
          <w:sz w:val="24"/>
          <w:szCs w:val="24"/>
          <w:lang w:val="en-US"/>
        </w:rPr>
        <w:t>Rci</w:t>
      </w:r>
      <w:proofErr w:type="spellEnd"/>
      <w:r w:rsidRPr="008E4F86">
        <w:rPr>
          <w:sz w:val="24"/>
          <w:szCs w:val="24"/>
          <w:lang w:val="en-US"/>
        </w:rPr>
        <w:t xml:space="preserve"> + </w:t>
      </w:r>
      <w:proofErr w:type="spellStart"/>
      <w:r w:rsidRPr="008E4F86">
        <w:rPr>
          <w:sz w:val="24"/>
          <w:szCs w:val="24"/>
          <w:lang w:val="en-US"/>
        </w:rPr>
        <w:t>Rdi</w:t>
      </w:r>
      <w:proofErr w:type="spellEnd"/>
      <w:r w:rsidR="00361920" w:rsidRPr="00361920">
        <w:rPr>
          <w:sz w:val="24"/>
          <w:szCs w:val="24"/>
          <w:lang w:val="en-US"/>
        </w:rPr>
        <w:t xml:space="preserve">+ </w:t>
      </w:r>
      <w:r w:rsidR="00361920" w:rsidRPr="008E4F86">
        <w:rPr>
          <w:sz w:val="24"/>
          <w:szCs w:val="24"/>
          <w:lang w:val="en-US"/>
        </w:rPr>
        <w:t>R</w:t>
      </w:r>
      <w:r w:rsidR="00361920">
        <w:rPr>
          <w:sz w:val="24"/>
          <w:szCs w:val="24"/>
          <w:lang w:val="en-US"/>
        </w:rPr>
        <w:t>e</w:t>
      </w:r>
      <w:r w:rsidR="00361920" w:rsidRPr="008E4F86">
        <w:rPr>
          <w:sz w:val="24"/>
          <w:szCs w:val="24"/>
          <w:lang w:val="en-US"/>
        </w:rPr>
        <w:t>i</w:t>
      </w:r>
    </w:p>
    <w:p w:rsidR="008E4F86" w:rsidRPr="008E4F86" w:rsidRDefault="008E4F86" w:rsidP="005A0635">
      <w:pPr>
        <w:ind w:firstLine="709"/>
        <w:jc w:val="both"/>
        <w:rPr>
          <w:sz w:val="24"/>
          <w:szCs w:val="24"/>
          <w:lang w:val="en-US"/>
        </w:rPr>
      </w:pPr>
    </w:p>
    <w:p w:rsidR="008E4F86" w:rsidRPr="005214D6" w:rsidRDefault="008E4F86" w:rsidP="005A0635">
      <w:pPr>
        <w:ind w:firstLine="709"/>
        <w:jc w:val="both"/>
        <w:rPr>
          <w:sz w:val="24"/>
          <w:szCs w:val="24"/>
        </w:rPr>
      </w:pPr>
      <w:r w:rsidRPr="008E4F86">
        <w:rPr>
          <w:sz w:val="24"/>
          <w:szCs w:val="24"/>
        </w:rPr>
        <w:t>где</w:t>
      </w:r>
      <w:r w:rsidRPr="005214D6">
        <w:rPr>
          <w:sz w:val="24"/>
          <w:szCs w:val="24"/>
        </w:rPr>
        <w:t>:</w:t>
      </w:r>
    </w:p>
    <w:p w:rsidR="008E4F86" w:rsidRPr="008E4F86" w:rsidRDefault="008E4F86" w:rsidP="005A0635">
      <w:pPr>
        <w:ind w:firstLine="709"/>
        <w:jc w:val="both"/>
        <w:rPr>
          <w:sz w:val="24"/>
          <w:szCs w:val="24"/>
        </w:rPr>
      </w:pPr>
      <w:proofErr w:type="spellStart"/>
      <w:r w:rsidRPr="008E4F86">
        <w:rPr>
          <w:sz w:val="24"/>
          <w:szCs w:val="24"/>
        </w:rPr>
        <w:t>Rai</w:t>
      </w:r>
      <w:proofErr w:type="spellEnd"/>
      <w:r w:rsidRPr="008E4F86">
        <w:rPr>
          <w:sz w:val="24"/>
          <w:szCs w:val="24"/>
        </w:rPr>
        <w:t xml:space="preserve"> - рейтинг, присуждаемый i-ой заявке по указанному первому критерию;</w:t>
      </w:r>
    </w:p>
    <w:p w:rsidR="008E4F86" w:rsidRPr="008E4F86" w:rsidRDefault="008E4F86" w:rsidP="005A0635">
      <w:pPr>
        <w:ind w:firstLine="709"/>
        <w:jc w:val="both"/>
        <w:rPr>
          <w:sz w:val="24"/>
          <w:szCs w:val="24"/>
        </w:rPr>
      </w:pPr>
      <w:r w:rsidRPr="008E4F86">
        <w:rPr>
          <w:sz w:val="24"/>
          <w:szCs w:val="24"/>
        </w:rPr>
        <w:t>R</w:t>
      </w:r>
      <w:r w:rsidRPr="008E4F86">
        <w:rPr>
          <w:sz w:val="24"/>
          <w:szCs w:val="24"/>
          <w:lang w:val="en-US"/>
        </w:rPr>
        <w:t>b</w:t>
      </w:r>
      <w:r w:rsidRPr="008E4F86">
        <w:rPr>
          <w:sz w:val="24"/>
          <w:szCs w:val="24"/>
        </w:rPr>
        <w:t>i - рейтинг, присуждаемый i-ой заявке по указанному второму критерию;</w:t>
      </w:r>
    </w:p>
    <w:p w:rsidR="008E4F86" w:rsidRPr="008E4F86" w:rsidRDefault="008E4F86" w:rsidP="005A0635">
      <w:pPr>
        <w:ind w:firstLine="709"/>
        <w:jc w:val="both"/>
        <w:rPr>
          <w:sz w:val="24"/>
          <w:szCs w:val="24"/>
        </w:rPr>
      </w:pPr>
      <w:proofErr w:type="spellStart"/>
      <w:r w:rsidRPr="008E4F86">
        <w:rPr>
          <w:sz w:val="24"/>
          <w:szCs w:val="24"/>
        </w:rPr>
        <w:t>Rсi</w:t>
      </w:r>
      <w:proofErr w:type="spellEnd"/>
      <w:r w:rsidRPr="008E4F86">
        <w:rPr>
          <w:sz w:val="24"/>
          <w:szCs w:val="24"/>
        </w:rPr>
        <w:t xml:space="preserve"> - рейтинг, присуждаемый i-ой заявке по указанному третьему критерию;</w:t>
      </w:r>
    </w:p>
    <w:p w:rsidR="008E4F86" w:rsidRDefault="008E4F86" w:rsidP="005A0635">
      <w:pPr>
        <w:ind w:firstLine="709"/>
        <w:jc w:val="both"/>
        <w:rPr>
          <w:sz w:val="24"/>
          <w:szCs w:val="24"/>
        </w:rPr>
      </w:pPr>
      <w:r w:rsidRPr="008E4F86">
        <w:rPr>
          <w:sz w:val="24"/>
          <w:szCs w:val="24"/>
        </w:rPr>
        <w:t>R</w:t>
      </w:r>
      <w:r w:rsidRPr="008E4F86">
        <w:rPr>
          <w:sz w:val="24"/>
          <w:szCs w:val="24"/>
          <w:lang w:val="en-US"/>
        </w:rPr>
        <w:t>d</w:t>
      </w:r>
      <w:r w:rsidRPr="008E4F86">
        <w:rPr>
          <w:sz w:val="24"/>
          <w:szCs w:val="24"/>
        </w:rPr>
        <w:t>i - рейтинг, присуждаемый i-ой заявке по указанному четвертому критерию;</w:t>
      </w:r>
    </w:p>
    <w:p w:rsidR="00361920" w:rsidRPr="00361920" w:rsidRDefault="00361920" w:rsidP="005A0635">
      <w:pPr>
        <w:ind w:firstLine="709"/>
        <w:jc w:val="both"/>
        <w:rPr>
          <w:sz w:val="24"/>
          <w:szCs w:val="24"/>
        </w:rPr>
      </w:pPr>
      <w:r w:rsidRPr="008E4F86">
        <w:rPr>
          <w:sz w:val="24"/>
          <w:szCs w:val="24"/>
          <w:lang w:val="en-US"/>
        </w:rPr>
        <w:t>R</w:t>
      </w:r>
      <w:r>
        <w:rPr>
          <w:sz w:val="24"/>
          <w:szCs w:val="24"/>
          <w:lang w:val="en-US"/>
        </w:rPr>
        <w:t>e</w:t>
      </w:r>
      <w:r w:rsidRPr="008E4F86">
        <w:rPr>
          <w:sz w:val="24"/>
          <w:szCs w:val="24"/>
          <w:lang w:val="en-US"/>
        </w:rPr>
        <w:t>i</w:t>
      </w:r>
      <w:r>
        <w:rPr>
          <w:sz w:val="24"/>
          <w:szCs w:val="24"/>
        </w:rPr>
        <w:t xml:space="preserve"> - </w:t>
      </w:r>
      <w:r w:rsidRPr="008E4F86">
        <w:rPr>
          <w:sz w:val="24"/>
          <w:szCs w:val="24"/>
        </w:rPr>
        <w:t xml:space="preserve">рейтинг, присуждаемый i-ой заявке по указанному </w:t>
      </w:r>
      <w:r>
        <w:rPr>
          <w:sz w:val="24"/>
          <w:szCs w:val="24"/>
        </w:rPr>
        <w:t>пятому</w:t>
      </w:r>
      <w:r w:rsidRPr="008E4F86">
        <w:rPr>
          <w:sz w:val="24"/>
          <w:szCs w:val="24"/>
        </w:rPr>
        <w:t xml:space="preserve"> критерию</w:t>
      </w:r>
      <w:r>
        <w:rPr>
          <w:sz w:val="24"/>
          <w:szCs w:val="24"/>
        </w:rPr>
        <w:t>;</w:t>
      </w:r>
    </w:p>
    <w:p w:rsidR="008E4F86" w:rsidRPr="008E4F86" w:rsidRDefault="008E4F86" w:rsidP="005A0635">
      <w:pPr>
        <w:ind w:firstLine="709"/>
        <w:jc w:val="both"/>
        <w:rPr>
          <w:sz w:val="24"/>
          <w:szCs w:val="24"/>
        </w:rPr>
      </w:pPr>
    </w:p>
    <w:p w:rsidR="008E4F86" w:rsidRPr="008E4F86" w:rsidRDefault="008E4F86" w:rsidP="005A0635">
      <w:pPr>
        <w:ind w:firstLine="709"/>
        <w:jc w:val="both"/>
        <w:rPr>
          <w:sz w:val="24"/>
          <w:szCs w:val="24"/>
        </w:rPr>
      </w:pPr>
      <w:proofErr w:type="spellStart"/>
      <w:r w:rsidRPr="008E4F86">
        <w:rPr>
          <w:sz w:val="24"/>
          <w:szCs w:val="24"/>
        </w:rPr>
        <w:t>FRi</w:t>
      </w:r>
      <w:proofErr w:type="spellEnd"/>
      <w:r w:rsidRPr="008E4F86">
        <w:rPr>
          <w:sz w:val="24"/>
          <w:szCs w:val="24"/>
        </w:rPr>
        <w:t xml:space="preserve"> - итоговый рейтинг i-ой заявки.</w:t>
      </w:r>
    </w:p>
    <w:p w:rsidR="008E4F86" w:rsidRPr="008E4F86" w:rsidRDefault="008E4F86" w:rsidP="005A0635">
      <w:pPr>
        <w:ind w:firstLine="709"/>
        <w:jc w:val="both"/>
        <w:rPr>
          <w:sz w:val="24"/>
          <w:szCs w:val="24"/>
        </w:rPr>
      </w:pPr>
    </w:p>
    <w:p w:rsidR="008E4F86" w:rsidRPr="008E4F86" w:rsidRDefault="008E4F86" w:rsidP="005A0635">
      <w:pPr>
        <w:ind w:firstLine="709"/>
        <w:jc w:val="both"/>
        <w:rPr>
          <w:sz w:val="24"/>
          <w:szCs w:val="24"/>
        </w:rPr>
      </w:pPr>
      <w:r w:rsidRPr="008E4F86">
        <w:rPr>
          <w:sz w:val="24"/>
          <w:szCs w:val="24"/>
        </w:rPr>
        <w:t>На основании результатов оценки и сопоставления заявок на участие в закупке (по результатам расчета итогового рейтинга по каждой заявке) комиссией заказчика каждой заявке на участие в закупке относительно других по мере уменьшения степени выгодности содержащихся в них условий исполнения договора присваивается порядковый номер. Заявке на участие в открытом конкурсе, в которой содержатся лучшие условия исполнения договора (заявке, набравшей наибольший итоговый рейтинг), присваивается первый номер. В случае</w:t>
      </w:r>
      <w:r w:rsidR="00726A77">
        <w:rPr>
          <w:sz w:val="24"/>
          <w:szCs w:val="24"/>
        </w:rPr>
        <w:t>,</w:t>
      </w:r>
      <w:r w:rsidRPr="008E4F86">
        <w:rPr>
          <w:sz w:val="24"/>
          <w:szCs w:val="24"/>
        </w:rPr>
        <w:t xml:space="preserve"> если в нескольких заявках на участие в закупке содержатся одинаковые условия исполнения </w:t>
      </w:r>
      <w:r w:rsidRPr="008E4F86">
        <w:rPr>
          <w:sz w:val="24"/>
          <w:szCs w:val="24"/>
        </w:rPr>
        <w:lastRenderedPageBreak/>
        <w:t>договора, меньший порядковый номер присваивается заявке на участие в закупке, которая поступила ранее других заявок на участие в открытом конкурсе в электронной форме, содержащих такие условия.</w:t>
      </w:r>
    </w:p>
    <w:p w:rsidR="008E4F86" w:rsidRPr="008E4F86" w:rsidRDefault="008E4F86" w:rsidP="005A0635">
      <w:pPr>
        <w:ind w:firstLine="709"/>
        <w:jc w:val="both"/>
        <w:rPr>
          <w:sz w:val="24"/>
          <w:szCs w:val="24"/>
        </w:rPr>
      </w:pPr>
      <w:r w:rsidRPr="008E4F86">
        <w:rPr>
          <w:sz w:val="24"/>
          <w:szCs w:val="24"/>
        </w:rPr>
        <w:t>Победителем закупки признается участник закупки, заявке на участие в открытом конкурсе в электронной форме которого присвоен первый номер.</w:t>
      </w:r>
    </w:p>
    <w:p w:rsidR="008E4F86" w:rsidRPr="008E4F86" w:rsidRDefault="008E4F86" w:rsidP="005A0635">
      <w:pPr>
        <w:ind w:firstLine="709"/>
        <w:jc w:val="both"/>
        <w:rPr>
          <w:sz w:val="24"/>
          <w:szCs w:val="24"/>
        </w:rPr>
      </w:pPr>
    </w:p>
    <w:p w:rsidR="008E4F86" w:rsidRPr="008E4F86" w:rsidRDefault="008E4F86" w:rsidP="005A0635">
      <w:pPr>
        <w:ind w:firstLine="709"/>
        <w:jc w:val="both"/>
        <w:rPr>
          <w:sz w:val="24"/>
          <w:szCs w:val="24"/>
        </w:rPr>
      </w:pPr>
      <w:r w:rsidRPr="008E4F86">
        <w:rPr>
          <w:sz w:val="24"/>
          <w:szCs w:val="24"/>
        </w:rPr>
        <w:t xml:space="preserve">Примечание: </w:t>
      </w:r>
    </w:p>
    <w:p w:rsidR="008E4F86" w:rsidRPr="008E4F86" w:rsidRDefault="008E4F86" w:rsidP="005A0635">
      <w:pPr>
        <w:ind w:firstLine="709"/>
        <w:jc w:val="both"/>
        <w:rPr>
          <w:sz w:val="24"/>
          <w:szCs w:val="24"/>
        </w:rPr>
      </w:pPr>
      <w:r w:rsidRPr="008E4F86">
        <w:rPr>
          <w:sz w:val="24"/>
          <w:szCs w:val="24"/>
        </w:rPr>
        <w:t>К оценке принимаются только заявки участников закупки, содержащие все указанные в конкурсной документации документы и соответствующие требованиям их оформления.</w:t>
      </w:r>
    </w:p>
    <w:p w:rsidR="00D7063E" w:rsidRDefault="00D7063E"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361920" w:rsidRDefault="00361920" w:rsidP="00C8796C">
      <w:pPr>
        <w:jc w:val="right"/>
        <w:rPr>
          <w:sz w:val="24"/>
          <w:szCs w:val="24"/>
        </w:rPr>
      </w:pPr>
    </w:p>
    <w:p w:rsidR="00083643" w:rsidRDefault="00083643" w:rsidP="00C8796C">
      <w:pPr>
        <w:jc w:val="right"/>
        <w:rPr>
          <w:sz w:val="24"/>
          <w:szCs w:val="24"/>
        </w:rPr>
      </w:pPr>
    </w:p>
    <w:p w:rsidR="00083643" w:rsidRDefault="00083643" w:rsidP="00C8796C">
      <w:pPr>
        <w:jc w:val="right"/>
        <w:rPr>
          <w:sz w:val="24"/>
          <w:szCs w:val="24"/>
        </w:rPr>
      </w:pPr>
    </w:p>
    <w:p w:rsidR="00361920" w:rsidRDefault="00361920" w:rsidP="00C8796C">
      <w:pPr>
        <w:jc w:val="right"/>
        <w:rPr>
          <w:sz w:val="24"/>
          <w:szCs w:val="24"/>
        </w:rPr>
      </w:pPr>
    </w:p>
    <w:p w:rsidR="008E4F86" w:rsidRPr="008E4F86" w:rsidRDefault="008E4F86" w:rsidP="00C8796C">
      <w:pPr>
        <w:jc w:val="right"/>
        <w:rPr>
          <w:sz w:val="24"/>
          <w:szCs w:val="24"/>
        </w:rPr>
      </w:pPr>
      <w:r w:rsidRPr="008E4F86">
        <w:rPr>
          <w:sz w:val="24"/>
          <w:szCs w:val="24"/>
        </w:rPr>
        <w:lastRenderedPageBreak/>
        <w:t>Приложение №</w:t>
      </w:r>
      <w:r w:rsidR="00C72234">
        <w:rPr>
          <w:sz w:val="24"/>
          <w:szCs w:val="24"/>
        </w:rPr>
        <w:t xml:space="preserve"> </w:t>
      </w:r>
      <w:r w:rsidR="00990BDF">
        <w:rPr>
          <w:sz w:val="24"/>
          <w:szCs w:val="24"/>
        </w:rPr>
        <w:t>8</w:t>
      </w:r>
    </w:p>
    <w:p w:rsidR="008E4F86" w:rsidRPr="008E4F86" w:rsidRDefault="008E4F86" w:rsidP="008E4F86">
      <w:pPr>
        <w:jc w:val="center"/>
        <w:rPr>
          <w:sz w:val="24"/>
          <w:szCs w:val="24"/>
        </w:rPr>
      </w:pPr>
    </w:p>
    <w:p w:rsidR="008E4F86" w:rsidRPr="008E4F86" w:rsidRDefault="008E4F86" w:rsidP="00190A03">
      <w:pPr>
        <w:jc w:val="center"/>
        <w:rPr>
          <w:sz w:val="24"/>
          <w:szCs w:val="24"/>
        </w:rPr>
      </w:pPr>
    </w:p>
    <w:p w:rsidR="00A92DFA" w:rsidRDefault="008E4F86" w:rsidP="00190A03">
      <w:pPr>
        <w:jc w:val="center"/>
        <w:rPr>
          <w:b/>
          <w:sz w:val="24"/>
          <w:szCs w:val="24"/>
        </w:rPr>
      </w:pPr>
      <w:r w:rsidRPr="008E4F86">
        <w:rPr>
          <w:b/>
          <w:sz w:val="24"/>
          <w:szCs w:val="24"/>
        </w:rPr>
        <w:t>ОБОСНОВАНИЕ НАЧАЛЬНОЙ (МАКСИМАЛЬНОЙ) ЦЕНЫ ДОГОВОРА  НА ПРЕДОСТАВЛЕНИЕ  УСЛУГИ ПО КОПЛЕКСНОЙ УБОРКЕ</w:t>
      </w:r>
    </w:p>
    <w:p w:rsidR="00190A03" w:rsidRDefault="008E4F86" w:rsidP="00190A03">
      <w:pPr>
        <w:pStyle w:val="a4"/>
        <w:jc w:val="center"/>
        <w:rPr>
          <w:b/>
          <w:szCs w:val="24"/>
        </w:rPr>
      </w:pPr>
      <w:r w:rsidRPr="008E4F86">
        <w:rPr>
          <w:b/>
          <w:szCs w:val="24"/>
        </w:rPr>
        <w:t>И ПРИЛЕГАЮЩЕЙ ТЕРРИТОРИИ ЗДАНИЯ</w:t>
      </w:r>
    </w:p>
    <w:p w:rsidR="008E4F86" w:rsidRPr="008E4F86" w:rsidRDefault="00190A03" w:rsidP="00190A03">
      <w:pPr>
        <w:pStyle w:val="a4"/>
        <w:jc w:val="center"/>
        <w:rPr>
          <w:b/>
          <w:szCs w:val="24"/>
        </w:rPr>
      </w:pPr>
      <w:r>
        <w:rPr>
          <w:szCs w:val="24"/>
        </w:rPr>
        <w:t>Муниципального автономного общеобразовательного учреждения</w:t>
      </w:r>
      <w:r w:rsidRPr="00D52C48">
        <w:rPr>
          <w:szCs w:val="24"/>
        </w:rPr>
        <w:t xml:space="preserve"> "Средняя общеобразовательная школа № 96"</w:t>
      </w:r>
      <w:r>
        <w:rPr>
          <w:szCs w:val="24"/>
        </w:rPr>
        <w:t xml:space="preserve"> </w:t>
      </w:r>
      <w:r w:rsidRPr="00D52C48">
        <w:rPr>
          <w:szCs w:val="24"/>
        </w:rPr>
        <w:t>г. Перми</w:t>
      </w:r>
    </w:p>
    <w:p w:rsidR="008E4F86" w:rsidRPr="008E4F86" w:rsidRDefault="008E4F86" w:rsidP="008E4F86">
      <w:pPr>
        <w:jc w:val="center"/>
        <w:rPr>
          <w:b/>
          <w:sz w:val="24"/>
          <w:szCs w:val="24"/>
        </w:rPr>
      </w:pPr>
    </w:p>
    <w:p w:rsidR="008E4F86" w:rsidRPr="008E4F86" w:rsidRDefault="008E4F86" w:rsidP="00190A03">
      <w:pPr>
        <w:pStyle w:val="a4"/>
        <w:rPr>
          <w:b/>
          <w:szCs w:val="24"/>
        </w:rPr>
      </w:pPr>
      <w:r w:rsidRPr="008E4F86">
        <w:rPr>
          <w:b/>
          <w:szCs w:val="24"/>
        </w:rPr>
        <w:t>Заказчик</w:t>
      </w:r>
      <w:r w:rsidRPr="008E4F86">
        <w:rPr>
          <w:szCs w:val="24"/>
        </w:rPr>
        <w:t xml:space="preserve">: </w:t>
      </w:r>
      <w:r w:rsidR="00190A03" w:rsidRPr="00D52C48">
        <w:rPr>
          <w:szCs w:val="24"/>
        </w:rPr>
        <w:t>Муниципальное автономное общеобразовательное учреждение "Средняя общеобразовательная школа № 96" г. Перми</w:t>
      </w:r>
    </w:p>
    <w:p w:rsidR="008E4F86" w:rsidRPr="008E4F86" w:rsidRDefault="008E4F86" w:rsidP="00C8796C">
      <w:pPr>
        <w:jc w:val="both"/>
        <w:rPr>
          <w:sz w:val="24"/>
          <w:szCs w:val="24"/>
        </w:rPr>
      </w:pPr>
      <w:r w:rsidRPr="008E4F86">
        <w:rPr>
          <w:b/>
          <w:sz w:val="24"/>
          <w:szCs w:val="24"/>
        </w:rPr>
        <w:t xml:space="preserve">Место предоставления услуги: </w:t>
      </w:r>
      <w:r w:rsidR="00190A03" w:rsidRPr="00D52C48">
        <w:rPr>
          <w:sz w:val="24"/>
          <w:szCs w:val="24"/>
        </w:rPr>
        <w:t xml:space="preserve">Пермский край, Пермь г, Клары Цеткин </w:t>
      </w:r>
      <w:proofErr w:type="spellStart"/>
      <w:proofErr w:type="gramStart"/>
      <w:r w:rsidR="00190A03" w:rsidRPr="00D52C48">
        <w:rPr>
          <w:sz w:val="24"/>
          <w:szCs w:val="24"/>
        </w:rPr>
        <w:t>ул</w:t>
      </w:r>
      <w:proofErr w:type="spellEnd"/>
      <w:proofErr w:type="gramEnd"/>
      <w:r w:rsidR="00190A03" w:rsidRPr="00D52C48">
        <w:rPr>
          <w:sz w:val="24"/>
          <w:szCs w:val="24"/>
        </w:rPr>
        <w:t>, дом № 10</w:t>
      </w:r>
    </w:p>
    <w:p w:rsidR="008E4F86" w:rsidRPr="008E4F86" w:rsidRDefault="008E4F86" w:rsidP="00C8796C">
      <w:pPr>
        <w:jc w:val="both"/>
        <w:rPr>
          <w:sz w:val="24"/>
          <w:szCs w:val="24"/>
        </w:rPr>
      </w:pPr>
      <w:r w:rsidRPr="008E4F86">
        <w:rPr>
          <w:b/>
          <w:sz w:val="24"/>
          <w:szCs w:val="24"/>
        </w:rPr>
        <w:t xml:space="preserve">Метод  определение НМЦК:  </w:t>
      </w:r>
      <w:r w:rsidRPr="008E4F86">
        <w:rPr>
          <w:sz w:val="24"/>
          <w:szCs w:val="24"/>
        </w:rPr>
        <w:t xml:space="preserve">сравнительный анализ рыночных цен (анализ рынка) </w:t>
      </w:r>
      <w:proofErr w:type="spellStart"/>
      <w:r w:rsidRPr="008E4F86">
        <w:rPr>
          <w:sz w:val="24"/>
          <w:szCs w:val="24"/>
        </w:rPr>
        <w:t>клининговых</w:t>
      </w:r>
      <w:proofErr w:type="spellEnd"/>
      <w:r w:rsidRPr="008E4F86">
        <w:rPr>
          <w:sz w:val="24"/>
          <w:szCs w:val="24"/>
        </w:rPr>
        <w:t xml:space="preserve"> услуг в г.</w:t>
      </w:r>
      <w:r w:rsidR="00C8796C">
        <w:rPr>
          <w:sz w:val="24"/>
          <w:szCs w:val="24"/>
        </w:rPr>
        <w:t xml:space="preserve"> </w:t>
      </w:r>
      <w:r w:rsidRPr="008E4F86">
        <w:rPr>
          <w:sz w:val="24"/>
          <w:szCs w:val="24"/>
        </w:rPr>
        <w:t>Перми</w:t>
      </w:r>
    </w:p>
    <w:p w:rsidR="008E4F86" w:rsidRPr="008E4F86" w:rsidRDefault="008E4F86" w:rsidP="00C8796C">
      <w:pPr>
        <w:jc w:val="both"/>
        <w:rPr>
          <w:sz w:val="24"/>
          <w:szCs w:val="24"/>
        </w:rPr>
      </w:pPr>
    </w:p>
    <w:p w:rsidR="00190A03" w:rsidRPr="008E4F86" w:rsidRDefault="008E4F86" w:rsidP="00190A03">
      <w:pPr>
        <w:jc w:val="both"/>
        <w:rPr>
          <w:sz w:val="24"/>
          <w:szCs w:val="24"/>
        </w:rPr>
      </w:pPr>
      <w:r w:rsidRPr="008E4F86">
        <w:rPr>
          <w:sz w:val="24"/>
          <w:szCs w:val="24"/>
        </w:rPr>
        <w:t xml:space="preserve">Вид услуги – комплексная уборка и содержание помещений и прилегающей территории здания школы </w:t>
      </w:r>
      <w:r w:rsidR="00190A03" w:rsidRPr="00D52C48">
        <w:rPr>
          <w:sz w:val="24"/>
          <w:szCs w:val="24"/>
        </w:rPr>
        <w:t xml:space="preserve">Пермский край, Пермь г, Клары Цеткин </w:t>
      </w:r>
      <w:proofErr w:type="spellStart"/>
      <w:proofErr w:type="gramStart"/>
      <w:r w:rsidR="00190A03" w:rsidRPr="00D52C48">
        <w:rPr>
          <w:sz w:val="24"/>
          <w:szCs w:val="24"/>
        </w:rPr>
        <w:t>ул</w:t>
      </w:r>
      <w:proofErr w:type="spellEnd"/>
      <w:proofErr w:type="gramEnd"/>
      <w:r w:rsidR="00190A03" w:rsidRPr="00D52C48">
        <w:rPr>
          <w:sz w:val="24"/>
          <w:szCs w:val="24"/>
        </w:rPr>
        <w:t>, дом № 10</w:t>
      </w:r>
    </w:p>
    <w:p w:rsidR="008E4F86" w:rsidRPr="008E4F86" w:rsidRDefault="008E4F86" w:rsidP="00C8796C">
      <w:pPr>
        <w:jc w:val="both"/>
        <w:rPr>
          <w:sz w:val="24"/>
          <w:szCs w:val="24"/>
        </w:rPr>
      </w:pPr>
    </w:p>
    <w:p w:rsidR="00C8796C" w:rsidRDefault="00C8796C" w:rsidP="00C8796C">
      <w:pPr>
        <w:jc w:val="both"/>
        <w:rPr>
          <w:sz w:val="24"/>
          <w:szCs w:val="24"/>
        </w:rPr>
      </w:pPr>
    </w:p>
    <w:p w:rsidR="008E4F86" w:rsidRPr="008E4F86" w:rsidRDefault="008E4F86" w:rsidP="008E4F86">
      <w:pPr>
        <w:jc w:val="center"/>
        <w:rPr>
          <w:sz w:val="24"/>
          <w:szCs w:val="24"/>
        </w:rPr>
      </w:pPr>
    </w:p>
    <w:tbl>
      <w:tblPr>
        <w:tblStyle w:val="a9"/>
        <w:tblW w:w="9214" w:type="dxa"/>
        <w:tblInd w:w="108" w:type="dxa"/>
        <w:tblLayout w:type="fixed"/>
        <w:tblLook w:val="04A0" w:firstRow="1" w:lastRow="0" w:firstColumn="1" w:lastColumn="0" w:noHBand="0" w:noVBand="1"/>
      </w:tblPr>
      <w:tblGrid>
        <w:gridCol w:w="1715"/>
        <w:gridCol w:w="1829"/>
        <w:gridCol w:w="1843"/>
        <w:gridCol w:w="1985"/>
        <w:gridCol w:w="1842"/>
      </w:tblGrid>
      <w:tr w:rsidR="008E4F86" w:rsidRPr="008E4F86" w:rsidTr="00190A03">
        <w:tc>
          <w:tcPr>
            <w:tcW w:w="1715" w:type="dxa"/>
          </w:tcPr>
          <w:p w:rsidR="008E4F86" w:rsidRPr="008E4F86" w:rsidRDefault="008E4F86" w:rsidP="008E4F86">
            <w:pPr>
              <w:jc w:val="center"/>
              <w:rPr>
                <w:sz w:val="24"/>
                <w:szCs w:val="24"/>
              </w:rPr>
            </w:pPr>
          </w:p>
        </w:tc>
        <w:tc>
          <w:tcPr>
            <w:tcW w:w="5657" w:type="dxa"/>
            <w:gridSpan w:val="3"/>
            <w:vAlign w:val="center"/>
          </w:tcPr>
          <w:p w:rsidR="008E4F86" w:rsidRPr="008E4F86" w:rsidRDefault="008E4F86" w:rsidP="00A23C72">
            <w:pPr>
              <w:jc w:val="center"/>
              <w:rPr>
                <w:sz w:val="24"/>
                <w:szCs w:val="24"/>
              </w:rPr>
            </w:pPr>
            <w:r w:rsidRPr="008E4F86">
              <w:rPr>
                <w:sz w:val="24"/>
                <w:szCs w:val="24"/>
              </w:rPr>
              <w:t xml:space="preserve">Предлагаемые ценовые предложения на оказание услуги </w:t>
            </w:r>
            <w:r w:rsidR="00A23C72">
              <w:rPr>
                <w:sz w:val="24"/>
                <w:szCs w:val="24"/>
              </w:rPr>
              <w:t>за 12 месяцев</w:t>
            </w:r>
            <w:r w:rsidRPr="008E4F86">
              <w:rPr>
                <w:sz w:val="24"/>
                <w:szCs w:val="24"/>
              </w:rPr>
              <w:t xml:space="preserve"> (рублей)</w:t>
            </w:r>
          </w:p>
        </w:tc>
        <w:tc>
          <w:tcPr>
            <w:tcW w:w="1842" w:type="dxa"/>
          </w:tcPr>
          <w:p w:rsidR="008E4F86" w:rsidRPr="008E4F86" w:rsidRDefault="008E4F86" w:rsidP="008E4F86">
            <w:pPr>
              <w:jc w:val="center"/>
              <w:rPr>
                <w:sz w:val="24"/>
                <w:szCs w:val="24"/>
              </w:rPr>
            </w:pPr>
            <w:r w:rsidRPr="008E4F86">
              <w:rPr>
                <w:sz w:val="24"/>
                <w:szCs w:val="24"/>
              </w:rPr>
              <w:t xml:space="preserve">Средневзвешенная цена предоставления услуги </w:t>
            </w:r>
            <w:r w:rsidR="00A23C72">
              <w:rPr>
                <w:sz w:val="24"/>
                <w:szCs w:val="24"/>
              </w:rPr>
              <w:t>за 12 месяцев</w:t>
            </w:r>
          </w:p>
          <w:p w:rsidR="008E4F86" w:rsidRPr="008E4F86" w:rsidRDefault="008E4F86" w:rsidP="008E4F86">
            <w:pPr>
              <w:jc w:val="center"/>
              <w:rPr>
                <w:sz w:val="24"/>
                <w:szCs w:val="24"/>
              </w:rPr>
            </w:pPr>
            <w:r w:rsidRPr="008E4F86">
              <w:rPr>
                <w:sz w:val="24"/>
                <w:szCs w:val="24"/>
              </w:rPr>
              <w:t>(рублей)</w:t>
            </w:r>
          </w:p>
        </w:tc>
      </w:tr>
      <w:tr w:rsidR="008E4F86" w:rsidRPr="008E4F86" w:rsidTr="00190A03">
        <w:tc>
          <w:tcPr>
            <w:tcW w:w="1715" w:type="dxa"/>
          </w:tcPr>
          <w:p w:rsidR="008E4F86" w:rsidRPr="004476A3" w:rsidRDefault="004476A3" w:rsidP="004476A3">
            <w:pPr>
              <w:rPr>
                <w:sz w:val="24"/>
                <w:szCs w:val="24"/>
              </w:rPr>
            </w:pPr>
            <w:r>
              <w:rPr>
                <w:sz w:val="24"/>
                <w:szCs w:val="24"/>
              </w:rPr>
              <w:t>Коммерческие предложения</w:t>
            </w:r>
          </w:p>
        </w:tc>
        <w:tc>
          <w:tcPr>
            <w:tcW w:w="1829" w:type="dxa"/>
          </w:tcPr>
          <w:p w:rsidR="008E4F86" w:rsidRPr="008E4F86" w:rsidRDefault="004476A3" w:rsidP="008E4F86">
            <w:pPr>
              <w:jc w:val="center"/>
              <w:rPr>
                <w:b/>
                <w:sz w:val="24"/>
                <w:szCs w:val="24"/>
              </w:rPr>
            </w:pPr>
            <w:r>
              <w:rPr>
                <w:b/>
                <w:sz w:val="24"/>
                <w:szCs w:val="24"/>
              </w:rPr>
              <w:t>Предложение участника №1</w:t>
            </w:r>
          </w:p>
          <w:p w:rsidR="008E4F86" w:rsidRPr="008E4F86" w:rsidRDefault="008E4F86" w:rsidP="008E4F86">
            <w:pPr>
              <w:jc w:val="center"/>
              <w:rPr>
                <w:b/>
                <w:sz w:val="24"/>
                <w:szCs w:val="24"/>
              </w:rPr>
            </w:pPr>
          </w:p>
        </w:tc>
        <w:tc>
          <w:tcPr>
            <w:tcW w:w="1843" w:type="dxa"/>
          </w:tcPr>
          <w:p w:rsidR="004476A3" w:rsidRPr="008E4F86" w:rsidRDefault="004476A3" w:rsidP="004476A3">
            <w:pPr>
              <w:jc w:val="center"/>
              <w:rPr>
                <w:b/>
                <w:sz w:val="24"/>
                <w:szCs w:val="24"/>
              </w:rPr>
            </w:pPr>
            <w:r>
              <w:rPr>
                <w:b/>
                <w:sz w:val="24"/>
                <w:szCs w:val="24"/>
              </w:rPr>
              <w:t>Предложение участника №2</w:t>
            </w:r>
          </w:p>
          <w:p w:rsidR="008E4F86" w:rsidRPr="008E4F86" w:rsidRDefault="008E4F86" w:rsidP="00D45A5E">
            <w:pPr>
              <w:jc w:val="center"/>
              <w:rPr>
                <w:b/>
                <w:sz w:val="24"/>
                <w:szCs w:val="24"/>
              </w:rPr>
            </w:pPr>
          </w:p>
        </w:tc>
        <w:tc>
          <w:tcPr>
            <w:tcW w:w="1985" w:type="dxa"/>
          </w:tcPr>
          <w:p w:rsidR="004476A3" w:rsidRPr="008E4F86" w:rsidRDefault="004476A3" w:rsidP="004476A3">
            <w:pPr>
              <w:jc w:val="center"/>
              <w:rPr>
                <w:b/>
                <w:sz w:val="24"/>
                <w:szCs w:val="24"/>
              </w:rPr>
            </w:pPr>
            <w:r>
              <w:rPr>
                <w:b/>
                <w:sz w:val="24"/>
                <w:szCs w:val="24"/>
              </w:rPr>
              <w:t>Предложение участника №3</w:t>
            </w:r>
          </w:p>
          <w:p w:rsidR="008E4F86" w:rsidRPr="008E4F86" w:rsidRDefault="008E4F86" w:rsidP="00A23C72">
            <w:pPr>
              <w:jc w:val="center"/>
              <w:rPr>
                <w:b/>
                <w:sz w:val="24"/>
                <w:szCs w:val="24"/>
              </w:rPr>
            </w:pPr>
          </w:p>
        </w:tc>
        <w:tc>
          <w:tcPr>
            <w:tcW w:w="1842" w:type="dxa"/>
            <w:vMerge w:val="restart"/>
            <w:vAlign w:val="center"/>
          </w:tcPr>
          <w:p w:rsidR="008E4F86" w:rsidRPr="008E4F86" w:rsidRDefault="00190A03" w:rsidP="008E4F86">
            <w:pPr>
              <w:jc w:val="center"/>
              <w:rPr>
                <w:sz w:val="24"/>
                <w:szCs w:val="24"/>
              </w:rPr>
            </w:pPr>
            <w:r>
              <w:rPr>
                <w:b/>
                <w:sz w:val="24"/>
                <w:szCs w:val="24"/>
              </w:rPr>
              <w:t>1358910,00</w:t>
            </w:r>
          </w:p>
        </w:tc>
      </w:tr>
      <w:tr w:rsidR="008E4F86" w:rsidRPr="008E4F86" w:rsidTr="00190A03">
        <w:tc>
          <w:tcPr>
            <w:tcW w:w="1715" w:type="dxa"/>
            <w:vAlign w:val="center"/>
          </w:tcPr>
          <w:p w:rsidR="008E4F86" w:rsidRPr="008E4F86" w:rsidRDefault="008E4F86" w:rsidP="008E4F86">
            <w:pPr>
              <w:jc w:val="center"/>
              <w:rPr>
                <w:sz w:val="24"/>
                <w:szCs w:val="24"/>
              </w:rPr>
            </w:pPr>
            <w:r w:rsidRPr="008E4F86">
              <w:rPr>
                <w:sz w:val="24"/>
                <w:szCs w:val="24"/>
              </w:rPr>
              <w:t>Цена</w:t>
            </w:r>
          </w:p>
          <w:p w:rsidR="008E4F86" w:rsidRPr="008E4F86" w:rsidRDefault="008E4F86" w:rsidP="008E4F86">
            <w:pPr>
              <w:jc w:val="center"/>
              <w:rPr>
                <w:sz w:val="24"/>
                <w:szCs w:val="24"/>
              </w:rPr>
            </w:pPr>
            <w:r w:rsidRPr="008E4F86">
              <w:rPr>
                <w:sz w:val="24"/>
                <w:szCs w:val="24"/>
              </w:rPr>
              <w:t>предложения</w:t>
            </w:r>
          </w:p>
        </w:tc>
        <w:tc>
          <w:tcPr>
            <w:tcW w:w="1829" w:type="dxa"/>
          </w:tcPr>
          <w:p w:rsidR="008E4F86" w:rsidRPr="00C2277C" w:rsidRDefault="00190A03" w:rsidP="00C2277C">
            <w:pPr>
              <w:jc w:val="center"/>
              <w:rPr>
                <w:b/>
                <w:sz w:val="24"/>
                <w:szCs w:val="24"/>
              </w:rPr>
            </w:pPr>
            <w:r>
              <w:rPr>
                <w:b/>
                <w:sz w:val="24"/>
                <w:szCs w:val="24"/>
              </w:rPr>
              <w:t>1155073,50</w:t>
            </w:r>
          </w:p>
        </w:tc>
        <w:tc>
          <w:tcPr>
            <w:tcW w:w="1843" w:type="dxa"/>
          </w:tcPr>
          <w:p w:rsidR="008E4F86" w:rsidRPr="00C2277C" w:rsidRDefault="00190A03" w:rsidP="008E4F86">
            <w:pPr>
              <w:jc w:val="center"/>
              <w:rPr>
                <w:b/>
                <w:sz w:val="24"/>
                <w:szCs w:val="24"/>
              </w:rPr>
            </w:pPr>
            <w:r>
              <w:rPr>
                <w:b/>
                <w:sz w:val="24"/>
                <w:szCs w:val="24"/>
              </w:rPr>
              <w:t>1358910,00</w:t>
            </w:r>
          </w:p>
          <w:p w:rsidR="00C2277C" w:rsidRPr="00C2277C" w:rsidRDefault="00C2277C" w:rsidP="008E4F86">
            <w:pPr>
              <w:jc w:val="center"/>
              <w:rPr>
                <w:b/>
                <w:sz w:val="24"/>
                <w:szCs w:val="24"/>
              </w:rPr>
            </w:pPr>
          </w:p>
        </w:tc>
        <w:tc>
          <w:tcPr>
            <w:tcW w:w="1985" w:type="dxa"/>
          </w:tcPr>
          <w:p w:rsidR="008E4F86" w:rsidRPr="00C2277C" w:rsidRDefault="00190A03" w:rsidP="008E4F86">
            <w:pPr>
              <w:jc w:val="center"/>
              <w:rPr>
                <w:b/>
                <w:sz w:val="24"/>
                <w:szCs w:val="24"/>
              </w:rPr>
            </w:pPr>
            <w:r>
              <w:rPr>
                <w:b/>
                <w:sz w:val="24"/>
                <w:szCs w:val="24"/>
              </w:rPr>
              <w:t>1562746,50</w:t>
            </w:r>
          </w:p>
          <w:p w:rsidR="008E4F86" w:rsidRPr="00C2277C" w:rsidRDefault="008E4F86" w:rsidP="008E4F86">
            <w:pPr>
              <w:jc w:val="center"/>
              <w:rPr>
                <w:b/>
                <w:sz w:val="24"/>
                <w:szCs w:val="24"/>
                <w:lang w:val="en-US"/>
              </w:rPr>
            </w:pPr>
          </w:p>
        </w:tc>
        <w:tc>
          <w:tcPr>
            <w:tcW w:w="1842" w:type="dxa"/>
            <w:vMerge/>
            <w:vAlign w:val="center"/>
          </w:tcPr>
          <w:p w:rsidR="008E4F86" w:rsidRPr="008E4F86" w:rsidRDefault="008E4F86" w:rsidP="008E4F86">
            <w:pPr>
              <w:jc w:val="center"/>
              <w:rPr>
                <w:b/>
                <w:sz w:val="24"/>
                <w:szCs w:val="24"/>
              </w:rPr>
            </w:pPr>
          </w:p>
        </w:tc>
      </w:tr>
      <w:tr w:rsidR="008E4F86" w:rsidRPr="008E4F86" w:rsidTr="00190A03">
        <w:tc>
          <w:tcPr>
            <w:tcW w:w="1715" w:type="dxa"/>
          </w:tcPr>
          <w:p w:rsidR="008E4F86" w:rsidRPr="008E4F86" w:rsidRDefault="008E4F86" w:rsidP="008E4F86">
            <w:pPr>
              <w:jc w:val="center"/>
              <w:rPr>
                <w:sz w:val="24"/>
                <w:szCs w:val="24"/>
                <w:lang w:val="en-US"/>
              </w:rPr>
            </w:pPr>
          </w:p>
        </w:tc>
        <w:tc>
          <w:tcPr>
            <w:tcW w:w="1829" w:type="dxa"/>
          </w:tcPr>
          <w:p w:rsidR="008E4F86" w:rsidRPr="00C2277C" w:rsidRDefault="008E4F86" w:rsidP="00190A03">
            <w:pPr>
              <w:jc w:val="center"/>
              <w:rPr>
                <w:sz w:val="24"/>
                <w:szCs w:val="24"/>
              </w:rPr>
            </w:pPr>
            <w:r w:rsidRPr="008E4F86">
              <w:rPr>
                <w:sz w:val="24"/>
                <w:szCs w:val="24"/>
                <w:lang w:val="en-US"/>
              </w:rPr>
              <w:t>K1</w:t>
            </w:r>
          </w:p>
        </w:tc>
        <w:tc>
          <w:tcPr>
            <w:tcW w:w="1843" w:type="dxa"/>
          </w:tcPr>
          <w:p w:rsidR="008E4F86" w:rsidRPr="008E4F86" w:rsidRDefault="004A3A2F" w:rsidP="00C2277C">
            <w:pPr>
              <w:jc w:val="center"/>
              <w:rPr>
                <w:sz w:val="24"/>
                <w:szCs w:val="24"/>
              </w:rPr>
            </w:pPr>
            <w:r>
              <w:rPr>
                <w:sz w:val="24"/>
                <w:szCs w:val="24"/>
              </w:rPr>
              <w:t>К</w:t>
            </w:r>
            <w:proofErr w:type="gramStart"/>
            <w:r>
              <w:rPr>
                <w:sz w:val="24"/>
                <w:szCs w:val="24"/>
              </w:rPr>
              <w:t>2</w:t>
            </w:r>
            <w:proofErr w:type="gramEnd"/>
          </w:p>
        </w:tc>
        <w:tc>
          <w:tcPr>
            <w:tcW w:w="1985" w:type="dxa"/>
          </w:tcPr>
          <w:p w:rsidR="008E4F86" w:rsidRPr="008E4F86" w:rsidRDefault="008E4F86" w:rsidP="00190A03">
            <w:pPr>
              <w:jc w:val="center"/>
              <w:rPr>
                <w:sz w:val="24"/>
                <w:szCs w:val="24"/>
              </w:rPr>
            </w:pPr>
            <w:r w:rsidRPr="008E4F86">
              <w:rPr>
                <w:sz w:val="24"/>
                <w:szCs w:val="24"/>
              </w:rPr>
              <w:t>К3</w:t>
            </w:r>
          </w:p>
        </w:tc>
        <w:tc>
          <w:tcPr>
            <w:tcW w:w="1842" w:type="dxa"/>
            <w:vMerge w:val="restart"/>
            <w:vAlign w:val="center"/>
          </w:tcPr>
          <w:p w:rsidR="008E4F86" w:rsidRPr="008E4F86" w:rsidRDefault="008E4F86" w:rsidP="008E4F86">
            <w:pPr>
              <w:jc w:val="center"/>
              <w:rPr>
                <w:sz w:val="24"/>
                <w:szCs w:val="24"/>
              </w:rPr>
            </w:pPr>
          </w:p>
        </w:tc>
      </w:tr>
      <w:tr w:rsidR="008E4F86" w:rsidRPr="008E4F86" w:rsidTr="00190A03">
        <w:tc>
          <w:tcPr>
            <w:tcW w:w="1715" w:type="dxa"/>
          </w:tcPr>
          <w:p w:rsidR="008E4F86" w:rsidRPr="008E4F86" w:rsidRDefault="008E4F86" w:rsidP="008E4F86">
            <w:pPr>
              <w:jc w:val="center"/>
              <w:rPr>
                <w:sz w:val="24"/>
                <w:szCs w:val="24"/>
              </w:rPr>
            </w:pPr>
          </w:p>
        </w:tc>
        <w:tc>
          <w:tcPr>
            <w:tcW w:w="5657" w:type="dxa"/>
            <w:gridSpan w:val="3"/>
            <w:vAlign w:val="center"/>
          </w:tcPr>
          <w:p w:rsidR="008E4F86" w:rsidRPr="008E4F86" w:rsidRDefault="008E4F86" w:rsidP="00C2277C">
            <w:pPr>
              <w:jc w:val="center"/>
              <w:rPr>
                <w:b/>
                <w:sz w:val="24"/>
                <w:szCs w:val="24"/>
              </w:rPr>
            </w:pPr>
          </w:p>
        </w:tc>
        <w:tc>
          <w:tcPr>
            <w:tcW w:w="1842" w:type="dxa"/>
            <w:vMerge/>
          </w:tcPr>
          <w:p w:rsidR="008E4F86" w:rsidRPr="008E4F86" w:rsidRDefault="008E4F86" w:rsidP="008E4F86">
            <w:pPr>
              <w:jc w:val="center"/>
              <w:rPr>
                <w:sz w:val="24"/>
                <w:szCs w:val="24"/>
              </w:rPr>
            </w:pPr>
          </w:p>
        </w:tc>
      </w:tr>
    </w:tbl>
    <w:p w:rsidR="008E4F86" w:rsidRPr="008E4F86" w:rsidRDefault="008E4F86" w:rsidP="008E4F86">
      <w:pPr>
        <w:jc w:val="center"/>
        <w:rPr>
          <w:sz w:val="24"/>
          <w:szCs w:val="24"/>
        </w:rPr>
      </w:pPr>
    </w:p>
    <w:p w:rsidR="00E13074" w:rsidRPr="004A3A2F" w:rsidRDefault="004A3A2F" w:rsidP="00C2277C">
      <w:pPr>
        <w:rPr>
          <w:sz w:val="24"/>
          <w:szCs w:val="24"/>
        </w:rPr>
        <w:sectPr w:rsidR="00E13074" w:rsidRPr="004A3A2F" w:rsidSect="00B232E2">
          <w:headerReference w:type="default" r:id="rId23"/>
          <w:footerReference w:type="even" r:id="rId24"/>
          <w:footerReference w:type="default" r:id="rId25"/>
          <w:pgSz w:w="11906" w:h="16838"/>
          <w:pgMar w:top="409" w:right="566" w:bottom="1134" w:left="1701" w:header="709" w:footer="450" w:gutter="0"/>
          <w:cols w:space="708"/>
          <w:docGrid w:linePitch="360"/>
        </w:sectPr>
      </w:pPr>
      <w:r w:rsidRPr="00621EE6">
        <w:rPr>
          <w:sz w:val="24"/>
          <w:szCs w:val="24"/>
        </w:rPr>
        <w:t>Общая</w:t>
      </w:r>
      <w:r w:rsidR="00D45A5E">
        <w:rPr>
          <w:sz w:val="24"/>
          <w:szCs w:val="24"/>
        </w:rPr>
        <w:t xml:space="preserve"> средневзвешенная </w:t>
      </w:r>
      <w:r w:rsidRPr="00621EE6">
        <w:rPr>
          <w:sz w:val="24"/>
          <w:szCs w:val="24"/>
        </w:rPr>
        <w:t>цена договора на оказание услуги</w:t>
      </w:r>
      <w:r w:rsidR="004476A3">
        <w:rPr>
          <w:sz w:val="24"/>
          <w:szCs w:val="24"/>
        </w:rPr>
        <w:t xml:space="preserve"> составила</w:t>
      </w:r>
      <w:r w:rsidRPr="00621EE6">
        <w:rPr>
          <w:sz w:val="24"/>
          <w:szCs w:val="24"/>
        </w:rPr>
        <w:t xml:space="preserve"> </w:t>
      </w:r>
      <w:r w:rsidR="00190A03">
        <w:rPr>
          <w:b/>
          <w:sz w:val="24"/>
          <w:szCs w:val="24"/>
        </w:rPr>
        <w:t xml:space="preserve">1358910,00 </w:t>
      </w:r>
      <w:r w:rsidRPr="00621EE6">
        <w:rPr>
          <w:sz w:val="24"/>
          <w:szCs w:val="24"/>
        </w:rPr>
        <w:t xml:space="preserve">руб. </w:t>
      </w:r>
    </w:p>
    <w:p w:rsidR="00E947B9" w:rsidRDefault="00E947B9" w:rsidP="00E947B9">
      <w:pPr>
        <w:ind w:left="567"/>
        <w:jc w:val="right"/>
        <w:rPr>
          <w:sz w:val="24"/>
          <w:szCs w:val="24"/>
        </w:rPr>
      </w:pPr>
    </w:p>
    <w:p w:rsidR="00E947B9" w:rsidRDefault="00E947B9" w:rsidP="00E947B9">
      <w:pPr>
        <w:ind w:left="567"/>
        <w:jc w:val="right"/>
        <w:rPr>
          <w:sz w:val="24"/>
          <w:szCs w:val="24"/>
        </w:rPr>
      </w:pPr>
      <w:r>
        <w:rPr>
          <w:sz w:val="24"/>
          <w:szCs w:val="24"/>
        </w:rPr>
        <w:t>Приложение №9</w:t>
      </w:r>
    </w:p>
    <w:p w:rsidR="00E947B9" w:rsidRPr="00E947B9" w:rsidRDefault="00E947B9" w:rsidP="00E947B9">
      <w:pPr>
        <w:ind w:left="567"/>
        <w:jc w:val="right"/>
        <w:rPr>
          <w:sz w:val="24"/>
          <w:szCs w:val="24"/>
        </w:rPr>
      </w:pPr>
      <w:r w:rsidRPr="00E947B9">
        <w:rPr>
          <w:sz w:val="24"/>
          <w:szCs w:val="24"/>
        </w:rPr>
        <w:t>форма согласия на обработку персональных данных</w:t>
      </w:r>
    </w:p>
    <w:p w:rsidR="00E947B9" w:rsidRPr="00E947B9" w:rsidRDefault="00E947B9" w:rsidP="00E947B9">
      <w:pPr>
        <w:ind w:left="567"/>
        <w:jc w:val="right"/>
        <w:rPr>
          <w:sz w:val="24"/>
          <w:szCs w:val="24"/>
        </w:rPr>
      </w:pPr>
    </w:p>
    <w:p w:rsidR="00E947B9" w:rsidRPr="00E947B9" w:rsidRDefault="00E947B9" w:rsidP="00E947B9">
      <w:pPr>
        <w:ind w:left="567"/>
        <w:jc w:val="right"/>
        <w:rPr>
          <w:sz w:val="24"/>
          <w:szCs w:val="24"/>
        </w:rPr>
      </w:pPr>
    </w:p>
    <w:p w:rsidR="00E947B9" w:rsidRPr="00E947B9" w:rsidRDefault="00E947B9" w:rsidP="00E947B9">
      <w:pPr>
        <w:ind w:left="567"/>
        <w:jc w:val="center"/>
        <w:rPr>
          <w:sz w:val="24"/>
          <w:szCs w:val="24"/>
        </w:rPr>
      </w:pPr>
      <w:r w:rsidRPr="00E947B9">
        <w:rPr>
          <w:sz w:val="24"/>
          <w:szCs w:val="24"/>
        </w:rPr>
        <w:t>СОГЛАСИЕ</w:t>
      </w:r>
    </w:p>
    <w:p w:rsidR="00E947B9" w:rsidRPr="00E947B9" w:rsidRDefault="00E947B9" w:rsidP="00E947B9">
      <w:pPr>
        <w:ind w:left="567"/>
        <w:jc w:val="center"/>
        <w:rPr>
          <w:sz w:val="24"/>
          <w:szCs w:val="24"/>
        </w:rPr>
      </w:pPr>
      <w:r w:rsidRPr="00E947B9">
        <w:rPr>
          <w:sz w:val="24"/>
          <w:szCs w:val="24"/>
        </w:rPr>
        <w:t>НА ОБРАБОТКУ ПЕРСОНАЛЬНЫХ ДАННЫХ</w:t>
      </w:r>
    </w:p>
    <w:p w:rsidR="00E947B9" w:rsidRPr="00E947B9" w:rsidRDefault="00E947B9" w:rsidP="00E947B9">
      <w:pPr>
        <w:ind w:left="567"/>
        <w:jc w:val="right"/>
        <w:rPr>
          <w:sz w:val="24"/>
          <w:szCs w:val="24"/>
        </w:rPr>
      </w:pPr>
    </w:p>
    <w:p w:rsidR="00E947B9" w:rsidRPr="00E947B9" w:rsidRDefault="00E947B9" w:rsidP="00E947B9">
      <w:pPr>
        <w:rPr>
          <w:sz w:val="24"/>
          <w:szCs w:val="24"/>
        </w:rPr>
      </w:pPr>
      <w:r w:rsidRPr="00E947B9">
        <w:rPr>
          <w:sz w:val="24"/>
          <w:szCs w:val="24"/>
        </w:rPr>
        <w:t>Сведения о конкурсе:</w:t>
      </w:r>
    </w:p>
    <w:p w:rsidR="00E947B9" w:rsidRPr="00E947B9" w:rsidRDefault="00E947B9" w:rsidP="00E947B9">
      <w:pPr>
        <w:ind w:left="567"/>
        <w:jc w:val="right"/>
        <w:rPr>
          <w:sz w:val="24"/>
          <w:szCs w:val="24"/>
        </w:rPr>
      </w:pPr>
    </w:p>
    <w:tbl>
      <w:tblPr>
        <w:tblW w:w="9639"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4111"/>
        <w:gridCol w:w="5528"/>
      </w:tblGrid>
      <w:tr w:rsidR="00E947B9" w:rsidRPr="00E947B9" w:rsidTr="00E947B9">
        <w:trPr>
          <w:trHeight w:val="20"/>
        </w:trPr>
        <w:tc>
          <w:tcPr>
            <w:tcW w:w="4111" w:type="dxa"/>
            <w:shd w:val="clear" w:color="auto" w:fill="auto"/>
          </w:tcPr>
          <w:p w:rsidR="00E947B9" w:rsidRPr="00E947B9" w:rsidRDefault="00E947B9" w:rsidP="00E947B9">
            <w:pPr>
              <w:ind w:left="567"/>
              <w:jc w:val="both"/>
              <w:rPr>
                <w:sz w:val="24"/>
                <w:szCs w:val="24"/>
              </w:rPr>
            </w:pPr>
            <w:r w:rsidRPr="00E947B9">
              <w:rPr>
                <w:bCs/>
                <w:sz w:val="24"/>
                <w:szCs w:val="24"/>
              </w:rPr>
              <w:t>Наименование заказчика</w:t>
            </w:r>
          </w:p>
        </w:tc>
        <w:tc>
          <w:tcPr>
            <w:tcW w:w="5528" w:type="dxa"/>
            <w:shd w:val="clear" w:color="auto" w:fill="auto"/>
          </w:tcPr>
          <w:p w:rsidR="00E947B9" w:rsidRPr="00E947B9" w:rsidRDefault="00E947B9" w:rsidP="00E947B9">
            <w:pPr>
              <w:ind w:left="567"/>
              <w:jc w:val="both"/>
              <w:rPr>
                <w:sz w:val="24"/>
                <w:szCs w:val="24"/>
              </w:rPr>
            </w:pPr>
          </w:p>
        </w:tc>
      </w:tr>
      <w:tr w:rsidR="00E947B9" w:rsidRPr="00E947B9" w:rsidTr="00E947B9">
        <w:trPr>
          <w:trHeight w:val="20"/>
        </w:trPr>
        <w:tc>
          <w:tcPr>
            <w:tcW w:w="4111" w:type="dxa"/>
            <w:shd w:val="clear" w:color="auto" w:fill="auto"/>
          </w:tcPr>
          <w:p w:rsidR="00E947B9" w:rsidRPr="00E947B9" w:rsidRDefault="00E947B9" w:rsidP="00E947B9">
            <w:pPr>
              <w:ind w:left="567"/>
              <w:jc w:val="both"/>
              <w:rPr>
                <w:sz w:val="24"/>
                <w:szCs w:val="24"/>
              </w:rPr>
            </w:pPr>
            <w:r w:rsidRPr="00E947B9">
              <w:rPr>
                <w:sz w:val="24"/>
                <w:szCs w:val="24"/>
              </w:rPr>
              <w:t>Предмет договора</w:t>
            </w:r>
          </w:p>
        </w:tc>
        <w:tc>
          <w:tcPr>
            <w:tcW w:w="5528" w:type="dxa"/>
            <w:shd w:val="clear" w:color="auto" w:fill="auto"/>
          </w:tcPr>
          <w:p w:rsidR="00E947B9" w:rsidRPr="00E947B9" w:rsidRDefault="00E947B9" w:rsidP="00E947B9">
            <w:pPr>
              <w:ind w:left="567"/>
              <w:jc w:val="both"/>
              <w:rPr>
                <w:sz w:val="24"/>
                <w:szCs w:val="24"/>
              </w:rPr>
            </w:pPr>
            <w:r w:rsidRPr="00E947B9">
              <w:rPr>
                <w:bCs/>
                <w:sz w:val="24"/>
                <w:szCs w:val="24"/>
              </w:rPr>
              <w:t xml:space="preserve">Оказание ___ </w:t>
            </w:r>
            <w:r w:rsidRPr="00E947B9">
              <w:rPr>
                <w:bCs/>
                <w:i/>
                <w:sz w:val="24"/>
                <w:szCs w:val="24"/>
              </w:rPr>
              <w:t>(указать наименование услуги)</w:t>
            </w:r>
          </w:p>
        </w:tc>
      </w:tr>
      <w:tr w:rsidR="00E947B9" w:rsidRPr="00E947B9" w:rsidTr="00E947B9">
        <w:trPr>
          <w:trHeight w:val="20"/>
        </w:trPr>
        <w:tc>
          <w:tcPr>
            <w:tcW w:w="4111" w:type="dxa"/>
            <w:shd w:val="clear" w:color="auto" w:fill="auto"/>
          </w:tcPr>
          <w:p w:rsidR="00E947B9" w:rsidRPr="00E947B9" w:rsidRDefault="00E947B9" w:rsidP="00E947B9">
            <w:pPr>
              <w:ind w:left="567"/>
              <w:jc w:val="both"/>
              <w:rPr>
                <w:sz w:val="24"/>
                <w:szCs w:val="24"/>
              </w:rPr>
            </w:pPr>
            <w:r w:rsidRPr="00E947B9">
              <w:rPr>
                <w:sz w:val="24"/>
                <w:szCs w:val="24"/>
              </w:rPr>
              <w:t>Номер извещения о конкурсе</w:t>
            </w:r>
          </w:p>
        </w:tc>
        <w:tc>
          <w:tcPr>
            <w:tcW w:w="5528" w:type="dxa"/>
            <w:shd w:val="clear" w:color="auto" w:fill="auto"/>
          </w:tcPr>
          <w:p w:rsidR="00E947B9" w:rsidRPr="00E947B9" w:rsidRDefault="00E947B9" w:rsidP="00E947B9">
            <w:pPr>
              <w:ind w:left="567"/>
              <w:jc w:val="both"/>
              <w:rPr>
                <w:sz w:val="24"/>
                <w:szCs w:val="24"/>
              </w:rPr>
            </w:pPr>
          </w:p>
        </w:tc>
      </w:tr>
    </w:tbl>
    <w:p w:rsidR="00E947B9" w:rsidRPr="00E947B9" w:rsidRDefault="00E947B9" w:rsidP="00E947B9">
      <w:pPr>
        <w:ind w:left="567"/>
        <w:jc w:val="both"/>
        <w:rPr>
          <w:sz w:val="24"/>
          <w:szCs w:val="24"/>
        </w:rPr>
      </w:pPr>
    </w:p>
    <w:p w:rsidR="00E947B9" w:rsidRPr="00E947B9" w:rsidRDefault="00E947B9" w:rsidP="00E947B9">
      <w:pPr>
        <w:jc w:val="both"/>
        <w:rPr>
          <w:sz w:val="24"/>
          <w:szCs w:val="24"/>
        </w:rPr>
      </w:pPr>
      <w:r w:rsidRPr="00E947B9">
        <w:rPr>
          <w:sz w:val="24"/>
          <w:szCs w:val="24"/>
        </w:rPr>
        <w:t>Настоящим участник конкурса</w:t>
      </w:r>
    </w:p>
    <w:p w:rsidR="00E947B9" w:rsidRPr="00E947B9" w:rsidRDefault="00E947B9" w:rsidP="00E947B9">
      <w:pPr>
        <w:ind w:left="567"/>
        <w:jc w:val="both"/>
        <w:rPr>
          <w:sz w:val="24"/>
          <w:szCs w:val="24"/>
        </w:rPr>
      </w:pPr>
    </w:p>
    <w:tbl>
      <w:tblPr>
        <w:tblW w:w="9639"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4111"/>
        <w:gridCol w:w="5528"/>
      </w:tblGrid>
      <w:tr w:rsidR="00E947B9" w:rsidRPr="00E947B9" w:rsidTr="00E947B9">
        <w:trPr>
          <w:trHeight w:val="20"/>
        </w:trPr>
        <w:tc>
          <w:tcPr>
            <w:tcW w:w="4111" w:type="dxa"/>
            <w:shd w:val="clear" w:color="auto" w:fill="auto"/>
          </w:tcPr>
          <w:p w:rsidR="00E947B9" w:rsidRPr="00E947B9" w:rsidRDefault="00E947B9" w:rsidP="00E947B9">
            <w:pPr>
              <w:ind w:left="567"/>
              <w:jc w:val="both"/>
              <w:rPr>
                <w:sz w:val="24"/>
                <w:szCs w:val="24"/>
              </w:rPr>
            </w:pPr>
            <w:r w:rsidRPr="00E947B9">
              <w:rPr>
                <w:sz w:val="24"/>
                <w:szCs w:val="24"/>
              </w:rPr>
              <w:t>Фамилия, имя, отчество (при наличии)</w:t>
            </w:r>
          </w:p>
        </w:tc>
        <w:tc>
          <w:tcPr>
            <w:tcW w:w="5528" w:type="dxa"/>
            <w:shd w:val="clear" w:color="auto" w:fill="auto"/>
          </w:tcPr>
          <w:p w:rsidR="00E947B9" w:rsidRPr="00E947B9" w:rsidRDefault="00E947B9" w:rsidP="00E947B9">
            <w:pPr>
              <w:ind w:left="567"/>
              <w:jc w:val="both"/>
              <w:rPr>
                <w:sz w:val="24"/>
                <w:szCs w:val="24"/>
              </w:rPr>
            </w:pPr>
          </w:p>
        </w:tc>
      </w:tr>
      <w:tr w:rsidR="00E947B9" w:rsidRPr="00E947B9" w:rsidTr="00E947B9">
        <w:trPr>
          <w:trHeight w:val="20"/>
        </w:trPr>
        <w:tc>
          <w:tcPr>
            <w:tcW w:w="4111" w:type="dxa"/>
            <w:shd w:val="clear" w:color="auto" w:fill="auto"/>
          </w:tcPr>
          <w:p w:rsidR="00E947B9" w:rsidRPr="00E947B9" w:rsidRDefault="00E947B9" w:rsidP="00E947B9">
            <w:pPr>
              <w:ind w:left="567"/>
              <w:jc w:val="both"/>
              <w:rPr>
                <w:sz w:val="24"/>
                <w:szCs w:val="24"/>
              </w:rPr>
            </w:pPr>
            <w:r w:rsidRPr="00E947B9">
              <w:rPr>
                <w:sz w:val="24"/>
                <w:szCs w:val="24"/>
              </w:rPr>
              <w:t>Место жительства</w:t>
            </w:r>
          </w:p>
        </w:tc>
        <w:tc>
          <w:tcPr>
            <w:tcW w:w="5528" w:type="dxa"/>
            <w:shd w:val="clear" w:color="auto" w:fill="auto"/>
          </w:tcPr>
          <w:p w:rsidR="00E947B9" w:rsidRPr="00E947B9" w:rsidRDefault="00E947B9" w:rsidP="00E947B9">
            <w:pPr>
              <w:ind w:left="567"/>
              <w:jc w:val="both"/>
              <w:rPr>
                <w:sz w:val="24"/>
                <w:szCs w:val="24"/>
              </w:rPr>
            </w:pPr>
          </w:p>
        </w:tc>
      </w:tr>
      <w:tr w:rsidR="00E947B9" w:rsidRPr="00E947B9" w:rsidTr="00E947B9">
        <w:trPr>
          <w:trHeight w:val="20"/>
        </w:trPr>
        <w:tc>
          <w:tcPr>
            <w:tcW w:w="4111" w:type="dxa"/>
            <w:shd w:val="clear" w:color="auto" w:fill="auto"/>
          </w:tcPr>
          <w:p w:rsidR="00E947B9" w:rsidRPr="00E947B9" w:rsidRDefault="00E947B9" w:rsidP="00E947B9">
            <w:pPr>
              <w:ind w:left="567"/>
              <w:jc w:val="both"/>
              <w:rPr>
                <w:sz w:val="24"/>
                <w:szCs w:val="24"/>
              </w:rPr>
            </w:pPr>
            <w:r w:rsidRPr="00E947B9">
              <w:rPr>
                <w:sz w:val="24"/>
                <w:szCs w:val="24"/>
              </w:rPr>
              <w:t>Паспортные данные</w:t>
            </w:r>
          </w:p>
        </w:tc>
        <w:tc>
          <w:tcPr>
            <w:tcW w:w="5528" w:type="dxa"/>
            <w:shd w:val="clear" w:color="auto" w:fill="auto"/>
          </w:tcPr>
          <w:p w:rsidR="00E947B9" w:rsidRPr="00E947B9" w:rsidRDefault="00E947B9" w:rsidP="00E947B9">
            <w:pPr>
              <w:ind w:left="567"/>
              <w:jc w:val="both"/>
              <w:rPr>
                <w:sz w:val="24"/>
                <w:szCs w:val="24"/>
              </w:rPr>
            </w:pPr>
          </w:p>
        </w:tc>
      </w:tr>
    </w:tbl>
    <w:p w:rsidR="00E947B9" w:rsidRPr="00E947B9" w:rsidRDefault="00E947B9" w:rsidP="00E947B9">
      <w:pPr>
        <w:ind w:left="567"/>
        <w:jc w:val="both"/>
        <w:rPr>
          <w:sz w:val="24"/>
          <w:szCs w:val="24"/>
        </w:rPr>
      </w:pPr>
    </w:p>
    <w:p w:rsidR="00E947B9" w:rsidRPr="00E947B9" w:rsidRDefault="00E947B9" w:rsidP="00E947B9">
      <w:pPr>
        <w:jc w:val="both"/>
        <w:rPr>
          <w:sz w:val="24"/>
          <w:szCs w:val="24"/>
        </w:rPr>
      </w:pPr>
      <w:r w:rsidRPr="00E947B9">
        <w:rPr>
          <w:sz w:val="24"/>
          <w:szCs w:val="24"/>
        </w:rPr>
        <w:t>подтверждает свое согласие на обработку заказчиком персональных данных участника конкурса (фамилия, имя, отчество, паспортные данные, место жительства, номер контактного телефона, идентификационный номер налогоплательщика), в том числе на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таких персональных данных, в целях проведения конкурса.</w:t>
      </w:r>
    </w:p>
    <w:p w:rsidR="00E947B9" w:rsidRPr="00E947B9" w:rsidRDefault="00E947B9" w:rsidP="00E947B9">
      <w:pPr>
        <w:jc w:val="both"/>
        <w:rPr>
          <w:sz w:val="24"/>
          <w:szCs w:val="24"/>
        </w:rPr>
      </w:pPr>
      <w:r w:rsidRPr="00E947B9">
        <w:rPr>
          <w:sz w:val="24"/>
          <w:szCs w:val="24"/>
        </w:rPr>
        <w:t>Настоящее согласие действует бессрочно с момента подачи заявки на участие в конкурсе и может быть отозвано в любой момент путем направления заказчику соответствующего письменного уведомления.</w:t>
      </w:r>
    </w:p>
    <w:p w:rsidR="00E947B9" w:rsidRPr="00E947B9" w:rsidRDefault="00E947B9" w:rsidP="00E947B9">
      <w:pPr>
        <w:ind w:left="567"/>
        <w:jc w:val="right"/>
        <w:rPr>
          <w:sz w:val="24"/>
          <w:szCs w:val="24"/>
        </w:rPr>
      </w:pPr>
    </w:p>
    <w:p w:rsidR="00E947B9" w:rsidRPr="00E947B9" w:rsidRDefault="00E947B9" w:rsidP="00E947B9">
      <w:pPr>
        <w:ind w:left="567"/>
        <w:jc w:val="right"/>
        <w:rPr>
          <w:sz w:val="24"/>
          <w:szCs w:val="24"/>
        </w:rPr>
      </w:pPr>
    </w:p>
    <w:p w:rsidR="00E947B9" w:rsidRPr="00E947B9" w:rsidRDefault="00E947B9" w:rsidP="00E947B9">
      <w:pPr>
        <w:rPr>
          <w:sz w:val="24"/>
          <w:szCs w:val="24"/>
        </w:rPr>
      </w:pPr>
      <w:r w:rsidRPr="00E947B9">
        <w:rPr>
          <w:sz w:val="24"/>
          <w:szCs w:val="24"/>
        </w:rPr>
        <w:t>Участник конкурса</w:t>
      </w:r>
    </w:p>
    <w:tbl>
      <w:tblPr>
        <w:tblW w:w="0" w:type="auto"/>
        <w:tblInd w:w="675" w:type="dxa"/>
        <w:tblLook w:val="04A0" w:firstRow="1" w:lastRow="0" w:firstColumn="1" w:lastColumn="0" w:noHBand="0" w:noVBand="1"/>
      </w:tblPr>
      <w:tblGrid>
        <w:gridCol w:w="1843"/>
        <w:gridCol w:w="284"/>
        <w:gridCol w:w="1842"/>
      </w:tblGrid>
      <w:tr w:rsidR="00E947B9" w:rsidRPr="00E947B9" w:rsidTr="00472D48">
        <w:trPr>
          <w:trHeight w:val="503"/>
        </w:trPr>
        <w:tc>
          <w:tcPr>
            <w:tcW w:w="1843" w:type="dxa"/>
            <w:tcBorders>
              <w:bottom w:val="single" w:sz="4" w:space="0" w:color="auto"/>
            </w:tcBorders>
            <w:shd w:val="clear" w:color="auto" w:fill="auto"/>
          </w:tcPr>
          <w:p w:rsidR="00E947B9" w:rsidRPr="00E947B9" w:rsidRDefault="00E947B9" w:rsidP="00E947B9">
            <w:pPr>
              <w:ind w:left="567"/>
              <w:jc w:val="right"/>
              <w:rPr>
                <w:sz w:val="24"/>
                <w:szCs w:val="24"/>
              </w:rPr>
            </w:pPr>
          </w:p>
        </w:tc>
        <w:tc>
          <w:tcPr>
            <w:tcW w:w="284" w:type="dxa"/>
            <w:shd w:val="clear" w:color="auto" w:fill="auto"/>
          </w:tcPr>
          <w:p w:rsidR="00E947B9" w:rsidRPr="00E947B9" w:rsidRDefault="00E947B9" w:rsidP="00E947B9">
            <w:pPr>
              <w:ind w:left="567"/>
              <w:jc w:val="right"/>
              <w:rPr>
                <w:sz w:val="24"/>
                <w:szCs w:val="24"/>
              </w:rPr>
            </w:pPr>
          </w:p>
        </w:tc>
        <w:tc>
          <w:tcPr>
            <w:tcW w:w="1842" w:type="dxa"/>
            <w:tcBorders>
              <w:bottom w:val="single" w:sz="4" w:space="0" w:color="auto"/>
            </w:tcBorders>
            <w:shd w:val="clear" w:color="auto" w:fill="auto"/>
            <w:vAlign w:val="bottom"/>
          </w:tcPr>
          <w:p w:rsidR="00E947B9" w:rsidRPr="00E947B9" w:rsidRDefault="00E947B9" w:rsidP="00E947B9">
            <w:pPr>
              <w:ind w:left="567"/>
              <w:jc w:val="right"/>
              <w:rPr>
                <w:sz w:val="24"/>
                <w:szCs w:val="24"/>
              </w:rPr>
            </w:pPr>
          </w:p>
        </w:tc>
      </w:tr>
      <w:tr w:rsidR="00E947B9" w:rsidRPr="00E947B9" w:rsidTr="00472D48">
        <w:tc>
          <w:tcPr>
            <w:tcW w:w="1843" w:type="dxa"/>
            <w:tcBorders>
              <w:top w:val="single" w:sz="4" w:space="0" w:color="auto"/>
            </w:tcBorders>
            <w:shd w:val="clear" w:color="auto" w:fill="auto"/>
          </w:tcPr>
          <w:p w:rsidR="00E947B9" w:rsidRPr="00E947B9" w:rsidRDefault="00E947B9" w:rsidP="00E947B9">
            <w:pPr>
              <w:rPr>
                <w:sz w:val="24"/>
                <w:szCs w:val="24"/>
              </w:rPr>
            </w:pPr>
            <w:r>
              <w:rPr>
                <w:sz w:val="24"/>
                <w:szCs w:val="24"/>
              </w:rPr>
              <w:t xml:space="preserve">  </w:t>
            </w:r>
            <w:r w:rsidRPr="00E947B9">
              <w:rPr>
                <w:sz w:val="24"/>
                <w:szCs w:val="24"/>
              </w:rPr>
              <w:t>(подпись)</w:t>
            </w:r>
          </w:p>
        </w:tc>
        <w:tc>
          <w:tcPr>
            <w:tcW w:w="284" w:type="dxa"/>
            <w:shd w:val="clear" w:color="auto" w:fill="auto"/>
          </w:tcPr>
          <w:p w:rsidR="00E947B9" w:rsidRPr="00E947B9" w:rsidRDefault="00E947B9" w:rsidP="00E947B9">
            <w:pPr>
              <w:ind w:left="567"/>
              <w:jc w:val="right"/>
              <w:rPr>
                <w:sz w:val="24"/>
                <w:szCs w:val="24"/>
              </w:rPr>
            </w:pPr>
          </w:p>
        </w:tc>
        <w:tc>
          <w:tcPr>
            <w:tcW w:w="1842" w:type="dxa"/>
            <w:tcBorders>
              <w:top w:val="single" w:sz="4" w:space="0" w:color="auto"/>
            </w:tcBorders>
            <w:shd w:val="clear" w:color="auto" w:fill="auto"/>
          </w:tcPr>
          <w:p w:rsidR="00E947B9" w:rsidRPr="00E947B9" w:rsidRDefault="00E947B9" w:rsidP="00E947B9">
            <w:pPr>
              <w:rPr>
                <w:sz w:val="24"/>
                <w:szCs w:val="24"/>
              </w:rPr>
            </w:pPr>
            <w:r>
              <w:rPr>
                <w:sz w:val="24"/>
                <w:szCs w:val="24"/>
              </w:rPr>
              <w:t xml:space="preserve">     </w:t>
            </w:r>
            <w:r w:rsidRPr="00E947B9">
              <w:rPr>
                <w:sz w:val="24"/>
                <w:szCs w:val="24"/>
              </w:rPr>
              <w:t>(Ф.И.О.)</w:t>
            </w:r>
          </w:p>
        </w:tc>
      </w:tr>
    </w:tbl>
    <w:p w:rsidR="00E947B9" w:rsidRPr="00E947B9" w:rsidRDefault="00E947B9" w:rsidP="00E947B9">
      <w:pPr>
        <w:ind w:left="567"/>
        <w:jc w:val="right"/>
        <w:rPr>
          <w:sz w:val="24"/>
          <w:szCs w:val="24"/>
        </w:rPr>
      </w:pPr>
    </w:p>
    <w:tbl>
      <w:tblPr>
        <w:tblW w:w="0" w:type="auto"/>
        <w:tblInd w:w="675" w:type="dxa"/>
        <w:tblLook w:val="04A0" w:firstRow="1" w:lastRow="0" w:firstColumn="1" w:lastColumn="0" w:noHBand="0" w:noVBand="1"/>
      </w:tblPr>
      <w:tblGrid>
        <w:gridCol w:w="1843"/>
      </w:tblGrid>
      <w:tr w:rsidR="00E947B9" w:rsidRPr="00E947B9" w:rsidTr="00472D48">
        <w:tc>
          <w:tcPr>
            <w:tcW w:w="1843" w:type="dxa"/>
            <w:tcBorders>
              <w:bottom w:val="single" w:sz="4" w:space="0" w:color="auto"/>
            </w:tcBorders>
            <w:shd w:val="clear" w:color="auto" w:fill="auto"/>
            <w:vAlign w:val="bottom"/>
          </w:tcPr>
          <w:p w:rsidR="00E947B9" w:rsidRPr="00E947B9" w:rsidRDefault="00E947B9" w:rsidP="00E947B9">
            <w:pPr>
              <w:ind w:left="567"/>
              <w:jc w:val="right"/>
              <w:rPr>
                <w:sz w:val="24"/>
                <w:szCs w:val="24"/>
              </w:rPr>
            </w:pPr>
          </w:p>
        </w:tc>
      </w:tr>
      <w:tr w:rsidR="00E947B9" w:rsidRPr="00E947B9" w:rsidTr="00472D48">
        <w:tc>
          <w:tcPr>
            <w:tcW w:w="1843" w:type="dxa"/>
            <w:tcBorders>
              <w:top w:val="single" w:sz="4" w:space="0" w:color="auto"/>
            </w:tcBorders>
            <w:shd w:val="clear" w:color="auto" w:fill="auto"/>
          </w:tcPr>
          <w:p w:rsidR="00E947B9" w:rsidRPr="00E947B9" w:rsidRDefault="00E947B9" w:rsidP="00E947B9">
            <w:pPr>
              <w:rPr>
                <w:sz w:val="24"/>
                <w:szCs w:val="24"/>
              </w:rPr>
            </w:pPr>
            <w:r>
              <w:rPr>
                <w:sz w:val="24"/>
                <w:szCs w:val="24"/>
              </w:rPr>
              <w:t xml:space="preserve">      </w:t>
            </w:r>
            <w:r w:rsidRPr="00E947B9">
              <w:rPr>
                <w:sz w:val="24"/>
                <w:szCs w:val="24"/>
              </w:rPr>
              <w:t>(дата)</w:t>
            </w:r>
          </w:p>
        </w:tc>
      </w:tr>
    </w:tbl>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E947B9" w:rsidRDefault="00E947B9" w:rsidP="00D45A5E">
      <w:pPr>
        <w:jc w:val="right"/>
        <w:rPr>
          <w:sz w:val="24"/>
          <w:szCs w:val="24"/>
        </w:rPr>
      </w:pPr>
    </w:p>
    <w:p w:rsidR="004E45F4" w:rsidRPr="00621EE6" w:rsidRDefault="00621EE6" w:rsidP="00D45A5E">
      <w:pPr>
        <w:jc w:val="right"/>
        <w:rPr>
          <w:sz w:val="24"/>
          <w:szCs w:val="24"/>
        </w:rPr>
      </w:pPr>
      <w:r w:rsidRPr="00621EE6">
        <w:rPr>
          <w:sz w:val="24"/>
          <w:szCs w:val="24"/>
        </w:rPr>
        <w:lastRenderedPageBreak/>
        <w:t xml:space="preserve">Приложение № </w:t>
      </w:r>
      <w:r w:rsidR="00E947B9">
        <w:rPr>
          <w:sz w:val="24"/>
          <w:szCs w:val="24"/>
        </w:rPr>
        <w:t>10</w:t>
      </w:r>
    </w:p>
    <w:p w:rsidR="00621EE6" w:rsidRPr="00621EE6" w:rsidRDefault="00621EE6" w:rsidP="00D45A5E">
      <w:pPr>
        <w:jc w:val="right"/>
        <w:rPr>
          <w:sz w:val="24"/>
          <w:szCs w:val="24"/>
        </w:rPr>
      </w:pPr>
    </w:p>
    <w:p w:rsidR="00621EE6" w:rsidRPr="00621EE6" w:rsidRDefault="00621EE6" w:rsidP="00D45A5E">
      <w:pPr>
        <w:jc w:val="right"/>
        <w:rPr>
          <w:sz w:val="24"/>
          <w:szCs w:val="24"/>
        </w:rPr>
      </w:pPr>
      <w:r w:rsidRPr="00621EE6">
        <w:rPr>
          <w:sz w:val="24"/>
          <w:szCs w:val="24"/>
        </w:rPr>
        <w:t>Проект договора (прилагается отдельным файлом)</w:t>
      </w:r>
    </w:p>
    <w:sectPr w:rsidR="00621EE6" w:rsidRPr="00621EE6" w:rsidSect="00E947B9">
      <w:pgSz w:w="11906" w:h="16838"/>
      <w:pgMar w:top="1134" w:right="707" w:bottom="1134" w:left="156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3A94" w:rsidRDefault="00C93A94">
      <w:r>
        <w:separator/>
      </w:r>
    </w:p>
  </w:endnote>
  <w:endnote w:type="continuationSeparator" w:id="0">
    <w:p w:rsidR="00C93A94" w:rsidRDefault="00C93A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nsultant">
    <w:altName w:val="Courier New"/>
    <w:charset w:val="00"/>
    <w:family w:val="modern"/>
    <w:pitch w:val="fixed"/>
    <w:sig w:usb0="00000203" w:usb1="00000000" w:usb2="00000000" w:usb3="00000000" w:csb0="00000005"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6BA9" w:rsidRDefault="006D6BA9">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6D6BA9" w:rsidRDefault="006D6BA9">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6BA9" w:rsidRDefault="006D6BA9">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2</w:t>
    </w:r>
    <w:r>
      <w:rPr>
        <w:rStyle w:val="ab"/>
      </w:rPr>
      <w:fldChar w:fldCharType="end"/>
    </w:r>
  </w:p>
  <w:p w:rsidR="006D6BA9" w:rsidRDefault="006D6BA9">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6BA9" w:rsidRDefault="006D6BA9">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6D6BA9" w:rsidRDefault="006D6BA9">
    <w:pPr>
      <w:pStyle w:val="a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6BA9" w:rsidRDefault="006D6BA9">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8F62D8">
      <w:rPr>
        <w:rStyle w:val="ab"/>
        <w:noProof/>
      </w:rPr>
      <w:t>9</w:t>
    </w:r>
    <w:r>
      <w:rPr>
        <w:rStyle w:val="ab"/>
      </w:rPr>
      <w:fldChar w:fldCharType="end"/>
    </w:r>
  </w:p>
  <w:p w:rsidR="006D6BA9" w:rsidRDefault="006D6BA9">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3A94" w:rsidRDefault="00C93A94">
      <w:r>
        <w:separator/>
      </w:r>
    </w:p>
  </w:footnote>
  <w:footnote w:type="continuationSeparator" w:id="0">
    <w:p w:rsidR="00C93A94" w:rsidRDefault="00C93A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6BA9" w:rsidRDefault="006D6BA9">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singleLevel"/>
    <w:tmpl w:val="00000004"/>
    <w:name w:val="WW8Num4"/>
    <w:lvl w:ilvl="0">
      <w:start w:val="1"/>
      <w:numFmt w:val="bullet"/>
      <w:lvlText w:val=""/>
      <w:lvlJc w:val="left"/>
      <w:pPr>
        <w:tabs>
          <w:tab w:val="num" w:pos="0"/>
        </w:tabs>
        <w:ind w:left="927" w:hanging="360"/>
      </w:pPr>
      <w:rPr>
        <w:rFonts w:ascii="Wingdings" w:hAnsi="Wingdings"/>
        <w:sz w:val="24"/>
      </w:rPr>
    </w:lvl>
  </w:abstractNum>
  <w:abstractNum w:abstractNumId="1">
    <w:nsid w:val="06A4739B"/>
    <w:multiLevelType w:val="hybridMultilevel"/>
    <w:tmpl w:val="13BEDC5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8A1475B"/>
    <w:multiLevelType w:val="hybridMultilevel"/>
    <w:tmpl w:val="4366F16C"/>
    <w:lvl w:ilvl="0" w:tplc="FFFFFFFF">
      <w:start w:val="1"/>
      <w:numFmt w:val="decimal"/>
      <w:lvlText w:val="%1)"/>
      <w:lvlJc w:val="left"/>
      <w:pPr>
        <w:tabs>
          <w:tab w:val="num" w:pos="0"/>
        </w:tabs>
      </w:pPr>
      <w:rPr>
        <w:rFonts w:ascii="Times New Roman" w:eastAsia="Times New Roman" w:hAnsi="Times New Roman" w:cs="Times New Roman"/>
        <w:b w:val="0"/>
        <w:bCs w:val="0"/>
        <w:i w:val="0"/>
        <w:iCs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AAA5A09"/>
    <w:multiLevelType w:val="multilevel"/>
    <w:tmpl w:val="2C4E32A8"/>
    <w:lvl w:ilvl="0">
      <w:start w:val="1"/>
      <w:numFmt w:val="decimal"/>
      <w:lvlText w:val="%1."/>
      <w:lvlJc w:val="left"/>
      <w:pPr>
        <w:tabs>
          <w:tab w:val="num" w:pos="360"/>
        </w:tabs>
        <w:ind w:left="360" w:hanging="360"/>
      </w:pPr>
    </w:lvl>
    <w:lvl w:ilvl="1">
      <w:start w:val="1"/>
      <w:numFmt w:val="decimal"/>
      <w:lvlText w:val="%2."/>
      <w:lvlJc w:val="left"/>
      <w:pPr>
        <w:tabs>
          <w:tab w:val="num" w:pos="1440"/>
        </w:tabs>
        <w:ind w:left="1440" w:hanging="360"/>
      </w:pPr>
      <w:rPr>
        <w:rFonts w:ascii="Times New Roman" w:eastAsia="Times New Roman" w:hAnsi="Times New Roman" w:cs="Times New Roman"/>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12080101"/>
    <w:multiLevelType w:val="hybridMultilevel"/>
    <w:tmpl w:val="55C619D2"/>
    <w:lvl w:ilvl="0" w:tplc="2ECEEA90">
      <w:start w:val="1"/>
      <w:numFmt w:val="upperRoman"/>
      <w:lvlText w:val="%1."/>
      <w:lvlJc w:val="left"/>
      <w:pPr>
        <w:ind w:left="1288" w:hanging="720"/>
      </w:pPr>
      <w:rPr>
        <w:rFonts w:hint="default"/>
      </w:rPr>
    </w:lvl>
    <w:lvl w:ilvl="1" w:tplc="04190019">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5">
    <w:nsid w:val="1B170002"/>
    <w:multiLevelType w:val="hybridMultilevel"/>
    <w:tmpl w:val="CDBE8E38"/>
    <w:lvl w:ilvl="0" w:tplc="A3E8724E">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BDF6224"/>
    <w:multiLevelType w:val="multilevel"/>
    <w:tmpl w:val="CD72085E"/>
    <w:lvl w:ilvl="0">
      <w:start w:val="1"/>
      <w:numFmt w:val="decimal"/>
      <w:lvlText w:val="%1."/>
      <w:lvlJc w:val="left"/>
      <w:pPr>
        <w:ind w:left="785" w:hanging="360"/>
      </w:pPr>
      <w:rPr>
        <w:rFonts w:hint="default"/>
      </w:rPr>
    </w:lvl>
    <w:lvl w:ilvl="1">
      <w:start w:val="1"/>
      <w:numFmt w:val="decimal"/>
      <w:isLgl/>
      <w:lvlText w:val="%1.%2"/>
      <w:lvlJc w:val="left"/>
      <w:pPr>
        <w:ind w:left="1262" w:hanging="945"/>
      </w:pPr>
      <w:rPr>
        <w:rFonts w:hint="default"/>
      </w:rPr>
    </w:lvl>
    <w:lvl w:ilvl="2">
      <w:start w:val="1"/>
      <w:numFmt w:val="decimal"/>
      <w:isLgl/>
      <w:lvlText w:val="%1.%2.%3"/>
      <w:lvlJc w:val="left"/>
      <w:pPr>
        <w:ind w:left="1262" w:hanging="945"/>
      </w:pPr>
      <w:rPr>
        <w:rFonts w:hint="default"/>
      </w:rPr>
    </w:lvl>
    <w:lvl w:ilvl="3">
      <w:start w:val="1"/>
      <w:numFmt w:val="decimal"/>
      <w:isLgl/>
      <w:lvlText w:val="%1.%2.%3.%4"/>
      <w:lvlJc w:val="left"/>
      <w:pPr>
        <w:ind w:left="1262" w:hanging="945"/>
      </w:pPr>
      <w:rPr>
        <w:rFonts w:hint="default"/>
      </w:rPr>
    </w:lvl>
    <w:lvl w:ilvl="4">
      <w:start w:val="1"/>
      <w:numFmt w:val="decimal"/>
      <w:isLgl/>
      <w:lvlText w:val="%1.%2.%3.%4.%5"/>
      <w:lvlJc w:val="left"/>
      <w:pPr>
        <w:ind w:left="1397" w:hanging="1080"/>
      </w:pPr>
      <w:rPr>
        <w:rFonts w:hint="default"/>
      </w:rPr>
    </w:lvl>
    <w:lvl w:ilvl="5">
      <w:start w:val="1"/>
      <w:numFmt w:val="decimal"/>
      <w:isLgl/>
      <w:lvlText w:val="%1.%2.%3.%4.%5.%6"/>
      <w:lvlJc w:val="left"/>
      <w:pPr>
        <w:ind w:left="1397" w:hanging="1080"/>
      </w:pPr>
      <w:rPr>
        <w:rFonts w:hint="default"/>
      </w:rPr>
    </w:lvl>
    <w:lvl w:ilvl="6">
      <w:start w:val="1"/>
      <w:numFmt w:val="decimal"/>
      <w:isLgl/>
      <w:lvlText w:val="%1.%2.%3.%4.%5.%6.%7"/>
      <w:lvlJc w:val="left"/>
      <w:pPr>
        <w:ind w:left="1757" w:hanging="1440"/>
      </w:pPr>
      <w:rPr>
        <w:rFonts w:hint="default"/>
      </w:rPr>
    </w:lvl>
    <w:lvl w:ilvl="7">
      <w:start w:val="1"/>
      <w:numFmt w:val="decimal"/>
      <w:isLgl/>
      <w:lvlText w:val="%1.%2.%3.%4.%5.%6.%7.%8"/>
      <w:lvlJc w:val="left"/>
      <w:pPr>
        <w:ind w:left="1757" w:hanging="1440"/>
      </w:pPr>
      <w:rPr>
        <w:rFonts w:hint="default"/>
      </w:rPr>
    </w:lvl>
    <w:lvl w:ilvl="8">
      <w:start w:val="1"/>
      <w:numFmt w:val="decimal"/>
      <w:isLgl/>
      <w:lvlText w:val="%1.%2.%3.%4.%5.%6.%7.%8.%9"/>
      <w:lvlJc w:val="left"/>
      <w:pPr>
        <w:ind w:left="2117" w:hanging="1800"/>
      </w:pPr>
      <w:rPr>
        <w:rFonts w:hint="default"/>
      </w:rPr>
    </w:lvl>
  </w:abstractNum>
  <w:abstractNum w:abstractNumId="7">
    <w:nsid w:val="1FF65E86"/>
    <w:multiLevelType w:val="hybridMultilevel"/>
    <w:tmpl w:val="2C923180"/>
    <w:lvl w:ilvl="0" w:tplc="084213B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2144574A"/>
    <w:multiLevelType w:val="hybridMultilevel"/>
    <w:tmpl w:val="D52447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32E421E"/>
    <w:multiLevelType w:val="hybridMultilevel"/>
    <w:tmpl w:val="7144D3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42F463F"/>
    <w:multiLevelType w:val="hybridMultilevel"/>
    <w:tmpl w:val="3F30699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258F0C41"/>
    <w:multiLevelType w:val="multilevel"/>
    <w:tmpl w:val="144E72A4"/>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russianLower"/>
      <w:lvlText w:val="%3) "/>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nsid w:val="2BF104A2"/>
    <w:multiLevelType w:val="hybridMultilevel"/>
    <w:tmpl w:val="DA0ED19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ECB5A06"/>
    <w:multiLevelType w:val="hybridMultilevel"/>
    <w:tmpl w:val="CB3C5876"/>
    <w:lvl w:ilvl="0" w:tplc="04190001">
      <w:start w:val="1"/>
      <w:numFmt w:val="bullet"/>
      <w:lvlText w:val=""/>
      <w:lvlJc w:val="left"/>
      <w:pPr>
        <w:ind w:left="783" w:hanging="360"/>
      </w:pPr>
      <w:rPr>
        <w:rFonts w:ascii="Symbol" w:hAnsi="Symbol" w:hint="default"/>
      </w:rPr>
    </w:lvl>
    <w:lvl w:ilvl="1" w:tplc="04190003" w:tentative="1">
      <w:start w:val="1"/>
      <w:numFmt w:val="bullet"/>
      <w:lvlText w:val="o"/>
      <w:lvlJc w:val="left"/>
      <w:pPr>
        <w:ind w:left="1503" w:hanging="360"/>
      </w:pPr>
      <w:rPr>
        <w:rFonts w:ascii="Courier New" w:hAnsi="Courier New" w:cs="Courier New" w:hint="default"/>
      </w:rPr>
    </w:lvl>
    <w:lvl w:ilvl="2" w:tplc="04190005" w:tentative="1">
      <w:start w:val="1"/>
      <w:numFmt w:val="bullet"/>
      <w:lvlText w:val=""/>
      <w:lvlJc w:val="left"/>
      <w:pPr>
        <w:ind w:left="2223" w:hanging="360"/>
      </w:pPr>
      <w:rPr>
        <w:rFonts w:ascii="Wingdings" w:hAnsi="Wingdings" w:hint="default"/>
      </w:rPr>
    </w:lvl>
    <w:lvl w:ilvl="3" w:tplc="04190001" w:tentative="1">
      <w:start w:val="1"/>
      <w:numFmt w:val="bullet"/>
      <w:lvlText w:val=""/>
      <w:lvlJc w:val="left"/>
      <w:pPr>
        <w:ind w:left="2943" w:hanging="360"/>
      </w:pPr>
      <w:rPr>
        <w:rFonts w:ascii="Symbol" w:hAnsi="Symbol" w:hint="default"/>
      </w:rPr>
    </w:lvl>
    <w:lvl w:ilvl="4" w:tplc="04190003" w:tentative="1">
      <w:start w:val="1"/>
      <w:numFmt w:val="bullet"/>
      <w:lvlText w:val="o"/>
      <w:lvlJc w:val="left"/>
      <w:pPr>
        <w:ind w:left="3663" w:hanging="360"/>
      </w:pPr>
      <w:rPr>
        <w:rFonts w:ascii="Courier New" w:hAnsi="Courier New" w:cs="Courier New" w:hint="default"/>
      </w:rPr>
    </w:lvl>
    <w:lvl w:ilvl="5" w:tplc="04190005" w:tentative="1">
      <w:start w:val="1"/>
      <w:numFmt w:val="bullet"/>
      <w:lvlText w:val=""/>
      <w:lvlJc w:val="left"/>
      <w:pPr>
        <w:ind w:left="4383" w:hanging="360"/>
      </w:pPr>
      <w:rPr>
        <w:rFonts w:ascii="Wingdings" w:hAnsi="Wingdings" w:hint="default"/>
      </w:rPr>
    </w:lvl>
    <w:lvl w:ilvl="6" w:tplc="04190001" w:tentative="1">
      <w:start w:val="1"/>
      <w:numFmt w:val="bullet"/>
      <w:lvlText w:val=""/>
      <w:lvlJc w:val="left"/>
      <w:pPr>
        <w:ind w:left="5103" w:hanging="360"/>
      </w:pPr>
      <w:rPr>
        <w:rFonts w:ascii="Symbol" w:hAnsi="Symbol" w:hint="default"/>
      </w:rPr>
    </w:lvl>
    <w:lvl w:ilvl="7" w:tplc="04190003" w:tentative="1">
      <w:start w:val="1"/>
      <w:numFmt w:val="bullet"/>
      <w:lvlText w:val="o"/>
      <w:lvlJc w:val="left"/>
      <w:pPr>
        <w:ind w:left="5823" w:hanging="360"/>
      </w:pPr>
      <w:rPr>
        <w:rFonts w:ascii="Courier New" w:hAnsi="Courier New" w:cs="Courier New" w:hint="default"/>
      </w:rPr>
    </w:lvl>
    <w:lvl w:ilvl="8" w:tplc="04190005" w:tentative="1">
      <w:start w:val="1"/>
      <w:numFmt w:val="bullet"/>
      <w:lvlText w:val=""/>
      <w:lvlJc w:val="left"/>
      <w:pPr>
        <w:ind w:left="6543" w:hanging="360"/>
      </w:pPr>
      <w:rPr>
        <w:rFonts w:ascii="Wingdings" w:hAnsi="Wingdings" w:hint="default"/>
      </w:rPr>
    </w:lvl>
  </w:abstractNum>
  <w:abstractNum w:abstractNumId="14">
    <w:nsid w:val="34486DD2"/>
    <w:multiLevelType w:val="hybridMultilevel"/>
    <w:tmpl w:val="4476CBE8"/>
    <w:lvl w:ilvl="0" w:tplc="3656F5AA">
      <w:start w:val="1"/>
      <w:numFmt w:val="decimal"/>
      <w:lvlText w:val="%1."/>
      <w:lvlJc w:val="left"/>
      <w:pPr>
        <w:tabs>
          <w:tab w:val="num" w:pos="1320"/>
        </w:tabs>
        <w:ind w:left="1320" w:hanging="780"/>
      </w:pPr>
      <w:rPr>
        <w:rFonts w:ascii="Times New Roman" w:eastAsia="Times New Roman" w:hAnsi="Times New Roman" w:cs="Times New Roman"/>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5">
    <w:nsid w:val="3B794421"/>
    <w:multiLevelType w:val="hybridMultilevel"/>
    <w:tmpl w:val="B5F4FE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77B0A15"/>
    <w:multiLevelType w:val="hybridMultilevel"/>
    <w:tmpl w:val="127EA85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nsid w:val="478A395C"/>
    <w:multiLevelType w:val="multilevel"/>
    <w:tmpl w:val="1EBA34AC"/>
    <w:lvl w:ilvl="0">
      <w:start w:val="1"/>
      <w:numFmt w:val="decimal"/>
      <w:lvlText w:val="%1."/>
      <w:lvlJc w:val="left"/>
      <w:pPr>
        <w:tabs>
          <w:tab w:val="num" w:pos="0"/>
        </w:tabs>
        <w:ind w:left="0" w:firstLine="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1">
      <w:start w:val="1"/>
      <w:numFmt w:val="decimal"/>
      <w:lvlText w:val="%1.%2"/>
      <w:lvlJc w:val="left"/>
      <w:pPr>
        <w:tabs>
          <w:tab w:val="num" w:pos="1560"/>
        </w:tabs>
        <w:ind w:left="-141" w:firstLine="567"/>
      </w:pPr>
      <w:rPr>
        <w:rFonts w:hint="default"/>
        <w:b/>
        <w:bCs/>
        <w:i w:val="0"/>
        <w:iCs w:val="0"/>
        <w:caps w:val="0"/>
        <w:smallCaps w:val="0"/>
        <w:strike w:val="0"/>
        <w:dstrike w:val="0"/>
        <w:vanish w:val="0"/>
        <w:color w:val="auto"/>
        <w:spacing w:val="0"/>
        <w:w w:val="100"/>
        <w:kern w:val="0"/>
        <w:position w:val="0"/>
        <w:sz w:val="28"/>
        <w:szCs w:val="28"/>
        <w:u w:val="none"/>
        <w:vertAlign w:val="baseline"/>
      </w:rPr>
    </w:lvl>
    <w:lvl w:ilvl="2">
      <w:numFmt w:val="none"/>
      <w:pStyle w:val="-3"/>
      <w:lvlText w:val=""/>
      <w:lvlJc w:val="left"/>
      <w:pPr>
        <w:tabs>
          <w:tab w:val="num" w:pos="360"/>
        </w:tabs>
        <w:ind w:left="0" w:firstLine="0"/>
      </w:pPr>
      <w:rPr>
        <w:rFonts w:hint="default"/>
      </w:rPr>
    </w:lvl>
    <w:lvl w:ilvl="3">
      <w:start w:val="1"/>
      <w:numFmt w:val="decimal"/>
      <w:pStyle w:val="-4"/>
      <w:lvlText w:val="%1.%2.%3%4"/>
      <w:lvlJc w:val="left"/>
      <w:pPr>
        <w:tabs>
          <w:tab w:val="num" w:pos="1701"/>
        </w:tabs>
        <w:ind w:left="0" w:firstLine="567"/>
      </w:pPr>
      <w:rPr>
        <w:rFonts w:hint="default"/>
        <w:b w:val="0"/>
        <w:bCs w:val="0"/>
        <w:i w:val="0"/>
        <w:iCs w:val="0"/>
        <w:caps w:val="0"/>
        <w:smallCaps w:val="0"/>
        <w:strike w:val="0"/>
        <w:dstrike w:val="0"/>
        <w:snapToGrid w:val="0"/>
        <w:vanish w:val="0"/>
        <w:color w:val="auto"/>
        <w:spacing w:val="0"/>
        <w:w w:val="100"/>
        <w:kern w:val="0"/>
        <w:position w:val="0"/>
        <w:sz w:val="28"/>
        <w:szCs w:val="28"/>
        <w:u w:val="none"/>
        <w:vertAlign w:val="baseline"/>
      </w:rPr>
    </w:lvl>
    <w:lvl w:ilvl="4">
      <w:start w:val="1"/>
      <w:numFmt w:val="decimal"/>
      <w:lvlText w:val="%5.2.6.1"/>
      <w:lvlJc w:val="left"/>
      <w:pPr>
        <w:tabs>
          <w:tab w:val="num" w:pos="1701"/>
        </w:tabs>
        <w:ind w:left="0" w:firstLine="567"/>
      </w:pPr>
      <w:rPr>
        <w:rFonts w:hint="default"/>
        <w:b w:val="0"/>
        <w:bCs w:val="0"/>
        <w:i w:val="0"/>
        <w:iCs w:val="0"/>
      </w:rPr>
    </w:lvl>
    <w:lvl w:ilvl="5">
      <w:start w:val="1"/>
      <w:numFmt w:val="russianLower"/>
      <w:pStyle w:val="-6"/>
      <w:lvlText w:val="%6)"/>
      <w:lvlJc w:val="left"/>
      <w:pPr>
        <w:tabs>
          <w:tab w:val="num" w:pos="2034"/>
        </w:tabs>
        <w:ind w:left="333" w:firstLine="567"/>
      </w:pPr>
      <w:rPr>
        <w:rFonts w:cs="Times New Roman" w:hint="default"/>
      </w:rPr>
    </w:lvl>
    <w:lvl w:ilvl="6">
      <w:start w:val="1"/>
      <w:numFmt w:val="lowerLetter"/>
      <w:pStyle w:val="-7"/>
      <w:lvlText w:val="%7)"/>
      <w:lvlJc w:val="left"/>
      <w:pPr>
        <w:tabs>
          <w:tab w:val="num" w:pos="1701"/>
        </w:tabs>
        <w:ind w:left="0" w:firstLine="567"/>
      </w:pPr>
      <w:rPr>
        <w:rFonts w:hint="default"/>
      </w:rPr>
    </w:lvl>
    <w:lvl w:ilvl="7">
      <w:start w:val="1"/>
      <w:numFmt w:val="bullet"/>
      <w:lvlText w:val=""/>
      <w:lvlJc w:val="left"/>
      <w:pPr>
        <w:tabs>
          <w:tab w:val="num" w:pos="1701"/>
        </w:tabs>
        <w:ind w:left="1701" w:hanging="567"/>
      </w:pPr>
      <w:rPr>
        <w:rFonts w:ascii="Symbol" w:hAnsi="Symbol" w:hint="default"/>
        <w:color w:val="auto"/>
      </w:rPr>
    </w:lvl>
    <w:lvl w:ilvl="8">
      <w:start w:val="1"/>
      <w:numFmt w:val="decimal"/>
      <w:lvlText w:val="%1.%2.%3.%4.%5.%6.%7.%8.%9."/>
      <w:lvlJc w:val="left"/>
      <w:pPr>
        <w:tabs>
          <w:tab w:val="num" w:pos="4986"/>
        </w:tabs>
        <w:ind w:left="3186" w:hanging="1440"/>
      </w:pPr>
      <w:rPr>
        <w:rFonts w:hint="default"/>
      </w:rPr>
    </w:lvl>
  </w:abstractNum>
  <w:abstractNum w:abstractNumId="18">
    <w:nsid w:val="4DF03E05"/>
    <w:multiLevelType w:val="multilevel"/>
    <w:tmpl w:val="144E72A4"/>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russianLower"/>
      <w:lvlText w:val="%3) "/>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9">
    <w:nsid w:val="4EBC5140"/>
    <w:multiLevelType w:val="multilevel"/>
    <w:tmpl w:val="C8C00E36"/>
    <w:lvl w:ilvl="0">
      <w:start w:val="4"/>
      <w:numFmt w:val="upperRoman"/>
      <w:lvlText w:val="%1."/>
      <w:lvlJc w:val="left"/>
      <w:pPr>
        <w:ind w:left="1080" w:hanging="720"/>
      </w:pPr>
      <w:rPr>
        <w:rFonts w:hint="default"/>
      </w:rPr>
    </w:lvl>
    <w:lvl w:ilvl="1">
      <w:start w:val="2"/>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20">
    <w:nsid w:val="549D49F0"/>
    <w:multiLevelType w:val="hybridMultilevel"/>
    <w:tmpl w:val="E4764072"/>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1">
    <w:nsid w:val="56565C28"/>
    <w:multiLevelType w:val="singleLevel"/>
    <w:tmpl w:val="47B2EF98"/>
    <w:styleLink w:val="a"/>
    <w:lvl w:ilvl="0">
      <w:start w:val="1"/>
      <w:numFmt w:val="upperRoman"/>
      <w:lvlText w:val="%1."/>
      <w:lvlJc w:val="left"/>
      <w:pPr>
        <w:tabs>
          <w:tab w:val="num" w:pos="510"/>
        </w:tabs>
        <w:ind w:left="0" w:firstLine="0"/>
      </w:pPr>
      <w:rPr>
        <w:rFonts w:ascii="Times New Roman" w:hAnsi="Times New Roman" w:hint="default"/>
        <w:b/>
        <w:i w:val="0"/>
        <w:sz w:val="28"/>
        <w:u w:val="none"/>
      </w:rPr>
    </w:lvl>
  </w:abstractNum>
  <w:abstractNum w:abstractNumId="22">
    <w:nsid w:val="5A87308F"/>
    <w:multiLevelType w:val="hybridMultilevel"/>
    <w:tmpl w:val="18A8513E"/>
    <w:lvl w:ilvl="0" w:tplc="04190001">
      <w:start w:val="1"/>
      <w:numFmt w:val="bullet"/>
      <w:lvlText w:val=""/>
      <w:lvlJc w:val="left"/>
      <w:pPr>
        <w:ind w:left="1383" w:hanging="360"/>
      </w:pPr>
      <w:rPr>
        <w:rFonts w:ascii="Symbol" w:hAnsi="Symbol" w:hint="default"/>
      </w:rPr>
    </w:lvl>
    <w:lvl w:ilvl="1" w:tplc="04190003" w:tentative="1">
      <w:start w:val="1"/>
      <w:numFmt w:val="bullet"/>
      <w:lvlText w:val="o"/>
      <w:lvlJc w:val="left"/>
      <w:pPr>
        <w:ind w:left="2103" w:hanging="360"/>
      </w:pPr>
      <w:rPr>
        <w:rFonts w:ascii="Courier New" w:hAnsi="Courier New" w:cs="Courier New" w:hint="default"/>
      </w:rPr>
    </w:lvl>
    <w:lvl w:ilvl="2" w:tplc="04190005" w:tentative="1">
      <w:start w:val="1"/>
      <w:numFmt w:val="bullet"/>
      <w:lvlText w:val=""/>
      <w:lvlJc w:val="left"/>
      <w:pPr>
        <w:ind w:left="2823" w:hanging="360"/>
      </w:pPr>
      <w:rPr>
        <w:rFonts w:ascii="Wingdings" w:hAnsi="Wingdings" w:hint="default"/>
      </w:rPr>
    </w:lvl>
    <w:lvl w:ilvl="3" w:tplc="04190001" w:tentative="1">
      <w:start w:val="1"/>
      <w:numFmt w:val="bullet"/>
      <w:lvlText w:val=""/>
      <w:lvlJc w:val="left"/>
      <w:pPr>
        <w:ind w:left="3543" w:hanging="360"/>
      </w:pPr>
      <w:rPr>
        <w:rFonts w:ascii="Symbol" w:hAnsi="Symbol" w:hint="default"/>
      </w:rPr>
    </w:lvl>
    <w:lvl w:ilvl="4" w:tplc="04190003" w:tentative="1">
      <w:start w:val="1"/>
      <w:numFmt w:val="bullet"/>
      <w:lvlText w:val="o"/>
      <w:lvlJc w:val="left"/>
      <w:pPr>
        <w:ind w:left="4263" w:hanging="360"/>
      </w:pPr>
      <w:rPr>
        <w:rFonts w:ascii="Courier New" w:hAnsi="Courier New" w:cs="Courier New" w:hint="default"/>
      </w:rPr>
    </w:lvl>
    <w:lvl w:ilvl="5" w:tplc="04190005" w:tentative="1">
      <w:start w:val="1"/>
      <w:numFmt w:val="bullet"/>
      <w:lvlText w:val=""/>
      <w:lvlJc w:val="left"/>
      <w:pPr>
        <w:ind w:left="4983" w:hanging="360"/>
      </w:pPr>
      <w:rPr>
        <w:rFonts w:ascii="Wingdings" w:hAnsi="Wingdings" w:hint="default"/>
      </w:rPr>
    </w:lvl>
    <w:lvl w:ilvl="6" w:tplc="04190001" w:tentative="1">
      <w:start w:val="1"/>
      <w:numFmt w:val="bullet"/>
      <w:lvlText w:val=""/>
      <w:lvlJc w:val="left"/>
      <w:pPr>
        <w:ind w:left="5703" w:hanging="360"/>
      </w:pPr>
      <w:rPr>
        <w:rFonts w:ascii="Symbol" w:hAnsi="Symbol" w:hint="default"/>
      </w:rPr>
    </w:lvl>
    <w:lvl w:ilvl="7" w:tplc="04190003" w:tentative="1">
      <w:start w:val="1"/>
      <w:numFmt w:val="bullet"/>
      <w:lvlText w:val="o"/>
      <w:lvlJc w:val="left"/>
      <w:pPr>
        <w:ind w:left="6423" w:hanging="360"/>
      </w:pPr>
      <w:rPr>
        <w:rFonts w:ascii="Courier New" w:hAnsi="Courier New" w:cs="Courier New" w:hint="default"/>
      </w:rPr>
    </w:lvl>
    <w:lvl w:ilvl="8" w:tplc="04190005" w:tentative="1">
      <w:start w:val="1"/>
      <w:numFmt w:val="bullet"/>
      <w:lvlText w:val=""/>
      <w:lvlJc w:val="left"/>
      <w:pPr>
        <w:ind w:left="7143" w:hanging="360"/>
      </w:pPr>
      <w:rPr>
        <w:rFonts w:ascii="Wingdings" w:hAnsi="Wingdings" w:hint="default"/>
      </w:rPr>
    </w:lvl>
  </w:abstractNum>
  <w:abstractNum w:abstractNumId="23">
    <w:nsid w:val="5BCD1F55"/>
    <w:multiLevelType w:val="hybridMultilevel"/>
    <w:tmpl w:val="991C5FB8"/>
    <w:lvl w:ilvl="0" w:tplc="C6C279F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E0B0512"/>
    <w:multiLevelType w:val="hybridMultilevel"/>
    <w:tmpl w:val="5E20743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60D35095"/>
    <w:multiLevelType w:val="hybridMultilevel"/>
    <w:tmpl w:val="A7C25198"/>
    <w:lvl w:ilvl="0" w:tplc="F4D8AD3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6">
    <w:nsid w:val="64BF448E"/>
    <w:multiLevelType w:val="hybridMultilevel"/>
    <w:tmpl w:val="9AE865C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6226BB5"/>
    <w:multiLevelType w:val="hybridMultilevel"/>
    <w:tmpl w:val="BA40B9D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8">
    <w:nsid w:val="68BB166D"/>
    <w:multiLevelType w:val="hybridMultilevel"/>
    <w:tmpl w:val="1F2E712A"/>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9">
    <w:nsid w:val="6CF70BC1"/>
    <w:multiLevelType w:val="multilevel"/>
    <w:tmpl w:val="5BEABA66"/>
    <w:lvl w:ilvl="0">
      <w:start w:val="1"/>
      <w:numFmt w:val="decimal"/>
      <w:pStyle w:val="1"/>
      <w:lvlText w:val="%1."/>
      <w:lvlJc w:val="left"/>
      <w:pPr>
        <w:tabs>
          <w:tab w:val="num" w:pos="432"/>
        </w:tabs>
        <w:ind w:left="432" w:hanging="432"/>
      </w:pPr>
      <w:rPr>
        <w:rFonts w:hint="default"/>
      </w:rPr>
    </w:lvl>
    <w:lvl w:ilvl="1">
      <w:start w:val="1"/>
      <w:numFmt w:val="decimal"/>
      <w:pStyle w:val="2"/>
      <w:lvlText w:val="%1.%2"/>
      <w:lvlJc w:val="left"/>
      <w:pPr>
        <w:tabs>
          <w:tab w:val="num" w:pos="1836"/>
        </w:tabs>
        <w:ind w:left="1836" w:hanging="576"/>
      </w:pPr>
      <w:rPr>
        <w:rFonts w:hint="default"/>
      </w:rPr>
    </w:lvl>
    <w:lvl w:ilvl="2">
      <w:start w:val="1"/>
      <w:numFmt w:val="decimal"/>
      <w:pStyle w:val="3"/>
      <w:lvlText w:val="%1.%2.%3"/>
      <w:lvlJc w:val="left"/>
      <w:pPr>
        <w:tabs>
          <w:tab w:val="num" w:pos="1307"/>
        </w:tabs>
        <w:ind w:left="108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0">
    <w:nsid w:val="75B73637"/>
    <w:multiLevelType w:val="hybridMultilevel"/>
    <w:tmpl w:val="00EE1A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7D756A6"/>
    <w:multiLevelType w:val="hybridMultilevel"/>
    <w:tmpl w:val="CCB8406E"/>
    <w:lvl w:ilvl="0" w:tplc="C9AC5E7E">
      <w:start w:val="1"/>
      <w:numFmt w:val="decimal"/>
      <w:lvlText w:val="%1."/>
      <w:lvlJc w:val="left"/>
      <w:pPr>
        <w:tabs>
          <w:tab w:val="num" w:pos="960"/>
        </w:tabs>
        <w:ind w:left="9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29"/>
  </w:num>
  <w:num w:numId="2">
    <w:abstractNumId w:val="21"/>
    <w:lvlOverride w:ilvl="0">
      <w:lvl w:ilvl="0">
        <w:start w:val="1"/>
        <w:numFmt w:val="upperRoman"/>
        <w:lvlText w:val="%1."/>
        <w:lvlJc w:val="left"/>
        <w:pPr>
          <w:tabs>
            <w:tab w:val="num" w:pos="510"/>
          </w:tabs>
          <w:ind w:left="0" w:firstLine="0"/>
        </w:pPr>
        <w:rPr>
          <w:rFonts w:ascii="Times New Roman" w:hAnsi="Times New Roman" w:hint="default"/>
          <w:b/>
          <w:i w:val="0"/>
          <w:color w:val="auto"/>
          <w:sz w:val="28"/>
          <w:u w:val="none"/>
        </w:rPr>
      </w:lvl>
    </w:lvlOverride>
  </w:num>
  <w:num w:numId="3">
    <w:abstractNumId w:val="23"/>
  </w:num>
  <w:num w:numId="4">
    <w:abstractNumId w:val="17"/>
  </w:num>
  <w:num w:numId="5">
    <w:abstractNumId w:val="5"/>
  </w:num>
  <w:num w:numId="6">
    <w:abstractNumId w:val="6"/>
  </w:num>
  <w:num w:numId="7">
    <w:abstractNumId w:val="10"/>
  </w:num>
  <w:num w:numId="8">
    <w:abstractNumId w:val="27"/>
  </w:num>
  <w:num w:numId="9">
    <w:abstractNumId w:val="19"/>
  </w:num>
  <w:num w:numId="10">
    <w:abstractNumId w:val="7"/>
  </w:num>
  <w:num w:numId="11">
    <w:abstractNumId w:val="4"/>
  </w:num>
  <w:num w:numId="12">
    <w:abstractNumId w:val="25"/>
  </w:num>
  <w:num w:numId="13">
    <w:abstractNumId w:val="14"/>
  </w:num>
  <w:num w:numId="14">
    <w:abstractNumId w:val="8"/>
  </w:num>
  <w:num w:numId="15">
    <w:abstractNumId w:val="28"/>
  </w:num>
  <w:num w:numId="16">
    <w:abstractNumId w:val="18"/>
  </w:num>
  <w:num w:numId="17">
    <w:abstractNumId w:val="11"/>
  </w:num>
  <w:num w:numId="18">
    <w:abstractNumId w:val="26"/>
  </w:num>
  <w:num w:numId="19">
    <w:abstractNumId w:val="12"/>
  </w:num>
  <w:num w:numId="20">
    <w:abstractNumId w:val="1"/>
  </w:num>
  <w:num w:numId="21">
    <w:abstractNumId w:val="2"/>
  </w:num>
  <w:num w:numId="2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num>
  <w:num w:numId="24">
    <w:abstractNumId w:val="15"/>
  </w:num>
  <w:num w:numId="25">
    <w:abstractNumId w:val="22"/>
  </w:num>
  <w:num w:numId="26">
    <w:abstractNumId w:val="20"/>
  </w:num>
  <w:num w:numId="27">
    <w:abstractNumId w:val="16"/>
  </w:num>
  <w:num w:numId="28">
    <w:abstractNumId w:val="13"/>
  </w:num>
  <w:num w:numId="29">
    <w:abstractNumId w:val="30"/>
  </w:num>
  <w:num w:numId="30">
    <w:abstractNumId w:val="9"/>
  </w:num>
  <w:num w:numId="3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DDF"/>
    <w:rsid w:val="00000A8F"/>
    <w:rsid w:val="00000DDF"/>
    <w:rsid w:val="0000113F"/>
    <w:rsid w:val="0000121A"/>
    <w:rsid w:val="00001D6A"/>
    <w:rsid w:val="00004021"/>
    <w:rsid w:val="0000517A"/>
    <w:rsid w:val="00006544"/>
    <w:rsid w:val="00006D07"/>
    <w:rsid w:val="00006EF4"/>
    <w:rsid w:val="000072F1"/>
    <w:rsid w:val="00010ABD"/>
    <w:rsid w:val="00011091"/>
    <w:rsid w:val="00011A25"/>
    <w:rsid w:val="000127B7"/>
    <w:rsid w:val="000141DB"/>
    <w:rsid w:val="00014CF3"/>
    <w:rsid w:val="000150CD"/>
    <w:rsid w:val="000155FD"/>
    <w:rsid w:val="000158E0"/>
    <w:rsid w:val="00016280"/>
    <w:rsid w:val="0001690E"/>
    <w:rsid w:val="000169D5"/>
    <w:rsid w:val="000170A5"/>
    <w:rsid w:val="00017616"/>
    <w:rsid w:val="00017DBE"/>
    <w:rsid w:val="00020F00"/>
    <w:rsid w:val="000220CC"/>
    <w:rsid w:val="00022484"/>
    <w:rsid w:val="000228E1"/>
    <w:rsid w:val="00024B78"/>
    <w:rsid w:val="00031B77"/>
    <w:rsid w:val="0003203F"/>
    <w:rsid w:val="00032DB1"/>
    <w:rsid w:val="00033C9F"/>
    <w:rsid w:val="00034F0D"/>
    <w:rsid w:val="00035B68"/>
    <w:rsid w:val="00036770"/>
    <w:rsid w:val="00037C84"/>
    <w:rsid w:val="0004054B"/>
    <w:rsid w:val="00041B40"/>
    <w:rsid w:val="00042388"/>
    <w:rsid w:val="00042B9E"/>
    <w:rsid w:val="00043A31"/>
    <w:rsid w:val="0004498B"/>
    <w:rsid w:val="000449A3"/>
    <w:rsid w:val="00044B2F"/>
    <w:rsid w:val="0004634A"/>
    <w:rsid w:val="00046A1C"/>
    <w:rsid w:val="00046C01"/>
    <w:rsid w:val="00047167"/>
    <w:rsid w:val="0005040E"/>
    <w:rsid w:val="000530A0"/>
    <w:rsid w:val="0005392D"/>
    <w:rsid w:val="000566B4"/>
    <w:rsid w:val="000570DF"/>
    <w:rsid w:val="00060FDF"/>
    <w:rsid w:val="00061F22"/>
    <w:rsid w:val="000646E5"/>
    <w:rsid w:val="00065271"/>
    <w:rsid w:val="00066D18"/>
    <w:rsid w:val="00067223"/>
    <w:rsid w:val="00067ED6"/>
    <w:rsid w:val="000701C8"/>
    <w:rsid w:val="00071335"/>
    <w:rsid w:val="00071404"/>
    <w:rsid w:val="00071A80"/>
    <w:rsid w:val="00072271"/>
    <w:rsid w:val="00072944"/>
    <w:rsid w:val="00072A8A"/>
    <w:rsid w:val="000741B2"/>
    <w:rsid w:val="00074684"/>
    <w:rsid w:val="0007610F"/>
    <w:rsid w:val="000803EF"/>
    <w:rsid w:val="000814F7"/>
    <w:rsid w:val="00082087"/>
    <w:rsid w:val="000821D7"/>
    <w:rsid w:val="00082632"/>
    <w:rsid w:val="00082D90"/>
    <w:rsid w:val="00083643"/>
    <w:rsid w:val="00083F62"/>
    <w:rsid w:val="00083FC8"/>
    <w:rsid w:val="000847BA"/>
    <w:rsid w:val="00085038"/>
    <w:rsid w:val="0008623C"/>
    <w:rsid w:val="000870A6"/>
    <w:rsid w:val="0008718C"/>
    <w:rsid w:val="00087EE7"/>
    <w:rsid w:val="00090035"/>
    <w:rsid w:val="00091BAB"/>
    <w:rsid w:val="00092C7D"/>
    <w:rsid w:val="0009329B"/>
    <w:rsid w:val="00096231"/>
    <w:rsid w:val="00096297"/>
    <w:rsid w:val="000A2021"/>
    <w:rsid w:val="000A4451"/>
    <w:rsid w:val="000A471F"/>
    <w:rsid w:val="000A5237"/>
    <w:rsid w:val="000A6D9E"/>
    <w:rsid w:val="000A7145"/>
    <w:rsid w:val="000A7934"/>
    <w:rsid w:val="000B0896"/>
    <w:rsid w:val="000B160B"/>
    <w:rsid w:val="000B25A4"/>
    <w:rsid w:val="000B4231"/>
    <w:rsid w:val="000B44EA"/>
    <w:rsid w:val="000B7B0E"/>
    <w:rsid w:val="000C00DD"/>
    <w:rsid w:val="000C01F3"/>
    <w:rsid w:val="000C1184"/>
    <w:rsid w:val="000C1BEA"/>
    <w:rsid w:val="000C32B5"/>
    <w:rsid w:val="000C47D7"/>
    <w:rsid w:val="000C4AF8"/>
    <w:rsid w:val="000C50E0"/>
    <w:rsid w:val="000C5B52"/>
    <w:rsid w:val="000C7A74"/>
    <w:rsid w:val="000D0AC6"/>
    <w:rsid w:val="000D56ED"/>
    <w:rsid w:val="000D6E43"/>
    <w:rsid w:val="000D77AF"/>
    <w:rsid w:val="000E0C16"/>
    <w:rsid w:val="000E24E4"/>
    <w:rsid w:val="000E2ABC"/>
    <w:rsid w:val="000E2B05"/>
    <w:rsid w:val="000E41AC"/>
    <w:rsid w:val="000E4859"/>
    <w:rsid w:val="000E62AB"/>
    <w:rsid w:val="000E6CAA"/>
    <w:rsid w:val="000F001F"/>
    <w:rsid w:val="000F0CB9"/>
    <w:rsid w:val="000F13CC"/>
    <w:rsid w:val="000F294D"/>
    <w:rsid w:val="000F3A98"/>
    <w:rsid w:val="000F3F75"/>
    <w:rsid w:val="000F4080"/>
    <w:rsid w:val="00100C96"/>
    <w:rsid w:val="00101A2A"/>
    <w:rsid w:val="00101A76"/>
    <w:rsid w:val="00102205"/>
    <w:rsid w:val="00104210"/>
    <w:rsid w:val="00104BF3"/>
    <w:rsid w:val="001051B8"/>
    <w:rsid w:val="001076ED"/>
    <w:rsid w:val="0011098B"/>
    <w:rsid w:val="00111B75"/>
    <w:rsid w:val="001125B3"/>
    <w:rsid w:val="001142B7"/>
    <w:rsid w:val="00115BDE"/>
    <w:rsid w:val="001166DF"/>
    <w:rsid w:val="00124056"/>
    <w:rsid w:val="001306F0"/>
    <w:rsid w:val="001321A9"/>
    <w:rsid w:val="0013263C"/>
    <w:rsid w:val="0013371E"/>
    <w:rsid w:val="00133869"/>
    <w:rsid w:val="0013490B"/>
    <w:rsid w:val="001369A4"/>
    <w:rsid w:val="00136FC9"/>
    <w:rsid w:val="001378F5"/>
    <w:rsid w:val="00137912"/>
    <w:rsid w:val="00137DEF"/>
    <w:rsid w:val="0014079A"/>
    <w:rsid w:val="00141168"/>
    <w:rsid w:val="00141773"/>
    <w:rsid w:val="00141DD4"/>
    <w:rsid w:val="0014323E"/>
    <w:rsid w:val="00147063"/>
    <w:rsid w:val="001470AC"/>
    <w:rsid w:val="00147459"/>
    <w:rsid w:val="00152168"/>
    <w:rsid w:val="00153A10"/>
    <w:rsid w:val="0015564F"/>
    <w:rsid w:val="00155828"/>
    <w:rsid w:val="00155A30"/>
    <w:rsid w:val="00156E12"/>
    <w:rsid w:val="0015787F"/>
    <w:rsid w:val="001602A3"/>
    <w:rsid w:val="00160E05"/>
    <w:rsid w:val="0016140E"/>
    <w:rsid w:val="0016296C"/>
    <w:rsid w:val="001634C9"/>
    <w:rsid w:val="001637DB"/>
    <w:rsid w:val="00164A29"/>
    <w:rsid w:val="00164D3D"/>
    <w:rsid w:val="00164F32"/>
    <w:rsid w:val="0016685B"/>
    <w:rsid w:val="001668E3"/>
    <w:rsid w:val="00167C8C"/>
    <w:rsid w:val="00170950"/>
    <w:rsid w:val="00170F33"/>
    <w:rsid w:val="00171B17"/>
    <w:rsid w:val="00171C15"/>
    <w:rsid w:val="00173A0B"/>
    <w:rsid w:val="00173B5E"/>
    <w:rsid w:val="0017650A"/>
    <w:rsid w:val="00177D4C"/>
    <w:rsid w:val="001809A5"/>
    <w:rsid w:val="0018164D"/>
    <w:rsid w:val="0018168A"/>
    <w:rsid w:val="00183612"/>
    <w:rsid w:val="00184EA5"/>
    <w:rsid w:val="0018523C"/>
    <w:rsid w:val="00186432"/>
    <w:rsid w:val="00190A03"/>
    <w:rsid w:val="00190F3C"/>
    <w:rsid w:val="001914D1"/>
    <w:rsid w:val="001920AB"/>
    <w:rsid w:val="0019376D"/>
    <w:rsid w:val="001941A4"/>
    <w:rsid w:val="00194F4C"/>
    <w:rsid w:val="00195809"/>
    <w:rsid w:val="00195B60"/>
    <w:rsid w:val="0019708F"/>
    <w:rsid w:val="001971A8"/>
    <w:rsid w:val="001A1D54"/>
    <w:rsid w:val="001A47F7"/>
    <w:rsid w:val="001A52CD"/>
    <w:rsid w:val="001A5B22"/>
    <w:rsid w:val="001A657D"/>
    <w:rsid w:val="001A7FC2"/>
    <w:rsid w:val="001B0411"/>
    <w:rsid w:val="001B07E8"/>
    <w:rsid w:val="001B1652"/>
    <w:rsid w:val="001B17CC"/>
    <w:rsid w:val="001B2010"/>
    <w:rsid w:val="001B38B6"/>
    <w:rsid w:val="001B3EB4"/>
    <w:rsid w:val="001B4D42"/>
    <w:rsid w:val="001B5035"/>
    <w:rsid w:val="001B6EC1"/>
    <w:rsid w:val="001B7F87"/>
    <w:rsid w:val="001C0F56"/>
    <w:rsid w:val="001C0F71"/>
    <w:rsid w:val="001C1F4A"/>
    <w:rsid w:val="001C330C"/>
    <w:rsid w:val="001C3357"/>
    <w:rsid w:val="001C3CF8"/>
    <w:rsid w:val="001C3E1B"/>
    <w:rsid w:val="001C467C"/>
    <w:rsid w:val="001C4A9E"/>
    <w:rsid w:val="001C50E5"/>
    <w:rsid w:val="001D131D"/>
    <w:rsid w:val="001D14E2"/>
    <w:rsid w:val="001D1874"/>
    <w:rsid w:val="001D1B40"/>
    <w:rsid w:val="001D1C55"/>
    <w:rsid w:val="001D237C"/>
    <w:rsid w:val="001D2805"/>
    <w:rsid w:val="001D3F90"/>
    <w:rsid w:val="001D7CCC"/>
    <w:rsid w:val="001E0FC6"/>
    <w:rsid w:val="001E1B43"/>
    <w:rsid w:val="001E299A"/>
    <w:rsid w:val="001E537F"/>
    <w:rsid w:val="001E625F"/>
    <w:rsid w:val="001E64EA"/>
    <w:rsid w:val="001E6837"/>
    <w:rsid w:val="001E6840"/>
    <w:rsid w:val="001E6C23"/>
    <w:rsid w:val="001E6E1C"/>
    <w:rsid w:val="001E7286"/>
    <w:rsid w:val="001F029F"/>
    <w:rsid w:val="001F06E9"/>
    <w:rsid w:val="001F19EC"/>
    <w:rsid w:val="001F205E"/>
    <w:rsid w:val="001F2ECB"/>
    <w:rsid w:val="001F359E"/>
    <w:rsid w:val="001F5822"/>
    <w:rsid w:val="001F6068"/>
    <w:rsid w:val="001F6204"/>
    <w:rsid w:val="001F624E"/>
    <w:rsid w:val="001F7805"/>
    <w:rsid w:val="00200EF4"/>
    <w:rsid w:val="00203A00"/>
    <w:rsid w:val="0020427F"/>
    <w:rsid w:val="002052EB"/>
    <w:rsid w:val="00206486"/>
    <w:rsid w:val="00206EC7"/>
    <w:rsid w:val="002077CA"/>
    <w:rsid w:val="002103EE"/>
    <w:rsid w:val="0021101F"/>
    <w:rsid w:val="002117F1"/>
    <w:rsid w:val="002123CF"/>
    <w:rsid w:val="00212CBF"/>
    <w:rsid w:val="00213212"/>
    <w:rsid w:val="0021332D"/>
    <w:rsid w:val="0021362C"/>
    <w:rsid w:val="0021399F"/>
    <w:rsid w:val="00213C6B"/>
    <w:rsid w:val="0021572E"/>
    <w:rsid w:val="00216198"/>
    <w:rsid w:val="00216A98"/>
    <w:rsid w:val="00217CBA"/>
    <w:rsid w:val="00220617"/>
    <w:rsid w:val="00221087"/>
    <w:rsid w:val="00221739"/>
    <w:rsid w:val="0022256D"/>
    <w:rsid w:val="002226B9"/>
    <w:rsid w:val="002251C7"/>
    <w:rsid w:val="0022550C"/>
    <w:rsid w:val="00225D62"/>
    <w:rsid w:val="00227C2D"/>
    <w:rsid w:val="00227CBE"/>
    <w:rsid w:val="00230163"/>
    <w:rsid w:val="0023053C"/>
    <w:rsid w:val="00230C46"/>
    <w:rsid w:val="0023219A"/>
    <w:rsid w:val="00232E34"/>
    <w:rsid w:val="00233751"/>
    <w:rsid w:val="00233A2F"/>
    <w:rsid w:val="002358FA"/>
    <w:rsid w:val="00235CAE"/>
    <w:rsid w:val="002360E8"/>
    <w:rsid w:val="00236A98"/>
    <w:rsid w:val="00240167"/>
    <w:rsid w:val="00240AA2"/>
    <w:rsid w:val="00241B33"/>
    <w:rsid w:val="002440E3"/>
    <w:rsid w:val="00246493"/>
    <w:rsid w:val="00251481"/>
    <w:rsid w:val="0025214B"/>
    <w:rsid w:val="0025267C"/>
    <w:rsid w:val="00252ABE"/>
    <w:rsid w:val="002542FF"/>
    <w:rsid w:val="00254B58"/>
    <w:rsid w:val="0025550C"/>
    <w:rsid w:val="00255DD0"/>
    <w:rsid w:val="00256447"/>
    <w:rsid w:val="002570E2"/>
    <w:rsid w:val="00257B41"/>
    <w:rsid w:val="00257EB8"/>
    <w:rsid w:val="00261C97"/>
    <w:rsid w:val="00263D48"/>
    <w:rsid w:val="002642E5"/>
    <w:rsid w:val="00265EDF"/>
    <w:rsid w:val="00266A0E"/>
    <w:rsid w:val="00267E37"/>
    <w:rsid w:val="002739A4"/>
    <w:rsid w:val="00274A75"/>
    <w:rsid w:val="00275F23"/>
    <w:rsid w:val="002762B9"/>
    <w:rsid w:val="00276738"/>
    <w:rsid w:val="002779E3"/>
    <w:rsid w:val="00281853"/>
    <w:rsid w:val="002830FD"/>
    <w:rsid w:val="00283D9A"/>
    <w:rsid w:val="00285DD3"/>
    <w:rsid w:val="00287843"/>
    <w:rsid w:val="00291696"/>
    <w:rsid w:val="00291E4F"/>
    <w:rsid w:val="00292633"/>
    <w:rsid w:val="002948CA"/>
    <w:rsid w:val="00297561"/>
    <w:rsid w:val="00297759"/>
    <w:rsid w:val="002A02B6"/>
    <w:rsid w:val="002A0C99"/>
    <w:rsid w:val="002A2BEF"/>
    <w:rsid w:val="002A3B3E"/>
    <w:rsid w:val="002A634E"/>
    <w:rsid w:val="002B2FE4"/>
    <w:rsid w:val="002B339A"/>
    <w:rsid w:val="002B3C1E"/>
    <w:rsid w:val="002B4203"/>
    <w:rsid w:val="002B68B4"/>
    <w:rsid w:val="002B6EA8"/>
    <w:rsid w:val="002C0CCE"/>
    <w:rsid w:val="002C2DD1"/>
    <w:rsid w:val="002C368B"/>
    <w:rsid w:val="002C3CF9"/>
    <w:rsid w:val="002C407E"/>
    <w:rsid w:val="002C49BD"/>
    <w:rsid w:val="002C75BA"/>
    <w:rsid w:val="002C79AE"/>
    <w:rsid w:val="002D0E52"/>
    <w:rsid w:val="002D65D3"/>
    <w:rsid w:val="002E14C2"/>
    <w:rsid w:val="002E1922"/>
    <w:rsid w:val="002E1E0A"/>
    <w:rsid w:val="002E2699"/>
    <w:rsid w:val="002E26EB"/>
    <w:rsid w:val="002E2A70"/>
    <w:rsid w:val="002E44C1"/>
    <w:rsid w:val="002E459B"/>
    <w:rsid w:val="002E4A80"/>
    <w:rsid w:val="002E719D"/>
    <w:rsid w:val="002F071D"/>
    <w:rsid w:val="002F0A53"/>
    <w:rsid w:val="002F0AB0"/>
    <w:rsid w:val="002F1220"/>
    <w:rsid w:val="002F1DBE"/>
    <w:rsid w:val="002F2AA5"/>
    <w:rsid w:val="002F382D"/>
    <w:rsid w:val="002F6256"/>
    <w:rsid w:val="002F6BFE"/>
    <w:rsid w:val="002F6D48"/>
    <w:rsid w:val="002F7364"/>
    <w:rsid w:val="00301432"/>
    <w:rsid w:val="00302363"/>
    <w:rsid w:val="003029D8"/>
    <w:rsid w:val="0030342C"/>
    <w:rsid w:val="00303D0B"/>
    <w:rsid w:val="00303EB2"/>
    <w:rsid w:val="003050C6"/>
    <w:rsid w:val="00305333"/>
    <w:rsid w:val="003055B1"/>
    <w:rsid w:val="00305850"/>
    <w:rsid w:val="00305AC5"/>
    <w:rsid w:val="003067A6"/>
    <w:rsid w:val="00306AC1"/>
    <w:rsid w:val="0030717D"/>
    <w:rsid w:val="003072D0"/>
    <w:rsid w:val="003127CF"/>
    <w:rsid w:val="00313EBF"/>
    <w:rsid w:val="003142AF"/>
    <w:rsid w:val="003159AC"/>
    <w:rsid w:val="00315DDA"/>
    <w:rsid w:val="003177E2"/>
    <w:rsid w:val="0032036F"/>
    <w:rsid w:val="00320691"/>
    <w:rsid w:val="00321523"/>
    <w:rsid w:val="00325E53"/>
    <w:rsid w:val="00326620"/>
    <w:rsid w:val="0032775C"/>
    <w:rsid w:val="00327791"/>
    <w:rsid w:val="00327DA8"/>
    <w:rsid w:val="0033002E"/>
    <w:rsid w:val="00331557"/>
    <w:rsid w:val="00332BE0"/>
    <w:rsid w:val="00333E2B"/>
    <w:rsid w:val="00334857"/>
    <w:rsid w:val="00334FE3"/>
    <w:rsid w:val="00336590"/>
    <w:rsid w:val="0033680C"/>
    <w:rsid w:val="00336894"/>
    <w:rsid w:val="00336CAE"/>
    <w:rsid w:val="00341853"/>
    <w:rsid w:val="00341B20"/>
    <w:rsid w:val="00342D1D"/>
    <w:rsid w:val="00342D45"/>
    <w:rsid w:val="00344851"/>
    <w:rsid w:val="003453EE"/>
    <w:rsid w:val="00350244"/>
    <w:rsid w:val="00352FF8"/>
    <w:rsid w:val="00353204"/>
    <w:rsid w:val="00353EA8"/>
    <w:rsid w:val="00361641"/>
    <w:rsid w:val="00361920"/>
    <w:rsid w:val="00362461"/>
    <w:rsid w:val="003625C5"/>
    <w:rsid w:val="00364965"/>
    <w:rsid w:val="003707DF"/>
    <w:rsid w:val="003716E8"/>
    <w:rsid w:val="00373538"/>
    <w:rsid w:val="003739D9"/>
    <w:rsid w:val="00374FDF"/>
    <w:rsid w:val="003760AE"/>
    <w:rsid w:val="00377821"/>
    <w:rsid w:val="00377E8D"/>
    <w:rsid w:val="00380DE5"/>
    <w:rsid w:val="00381809"/>
    <w:rsid w:val="00381FCB"/>
    <w:rsid w:val="00384167"/>
    <w:rsid w:val="003858BF"/>
    <w:rsid w:val="00385DC7"/>
    <w:rsid w:val="0038620E"/>
    <w:rsid w:val="003869EC"/>
    <w:rsid w:val="00387C4A"/>
    <w:rsid w:val="003908F9"/>
    <w:rsid w:val="00391B31"/>
    <w:rsid w:val="00392C12"/>
    <w:rsid w:val="00394DEB"/>
    <w:rsid w:val="0039678F"/>
    <w:rsid w:val="003978A2"/>
    <w:rsid w:val="003A0D11"/>
    <w:rsid w:val="003A3E01"/>
    <w:rsid w:val="003A6127"/>
    <w:rsid w:val="003A69E6"/>
    <w:rsid w:val="003A7214"/>
    <w:rsid w:val="003A7AF7"/>
    <w:rsid w:val="003B1587"/>
    <w:rsid w:val="003B170B"/>
    <w:rsid w:val="003B1D36"/>
    <w:rsid w:val="003B20A0"/>
    <w:rsid w:val="003B33C4"/>
    <w:rsid w:val="003B5D9B"/>
    <w:rsid w:val="003B707D"/>
    <w:rsid w:val="003C0B1F"/>
    <w:rsid w:val="003C1997"/>
    <w:rsid w:val="003C1C75"/>
    <w:rsid w:val="003C44B9"/>
    <w:rsid w:val="003C4B71"/>
    <w:rsid w:val="003C4C70"/>
    <w:rsid w:val="003C544E"/>
    <w:rsid w:val="003C5C68"/>
    <w:rsid w:val="003C6046"/>
    <w:rsid w:val="003C65BA"/>
    <w:rsid w:val="003C73D3"/>
    <w:rsid w:val="003C76A3"/>
    <w:rsid w:val="003D455C"/>
    <w:rsid w:val="003D6DE7"/>
    <w:rsid w:val="003D6F7D"/>
    <w:rsid w:val="003E1AC6"/>
    <w:rsid w:val="003E3534"/>
    <w:rsid w:val="003E46DD"/>
    <w:rsid w:val="003E5B88"/>
    <w:rsid w:val="003E7509"/>
    <w:rsid w:val="003E7A67"/>
    <w:rsid w:val="003F1330"/>
    <w:rsid w:val="003F1417"/>
    <w:rsid w:val="003F15C3"/>
    <w:rsid w:val="003F202D"/>
    <w:rsid w:val="003F2076"/>
    <w:rsid w:val="003F24C6"/>
    <w:rsid w:val="003F3707"/>
    <w:rsid w:val="003F3AC5"/>
    <w:rsid w:val="003F3E91"/>
    <w:rsid w:val="003F48FE"/>
    <w:rsid w:val="003F53F0"/>
    <w:rsid w:val="003F6AE7"/>
    <w:rsid w:val="003F78AA"/>
    <w:rsid w:val="003F7AC7"/>
    <w:rsid w:val="00400788"/>
    <w:rsid w:val="00401F40"/>
    <w:rsid w:val="00403717"/>
    <w:rsid w:val="00404B05"/>
    <w:rsid w:val="0040515C"/>
    <w:rsid w:val="004061C8"/>
    <w:rsid w:val="004074DE"/>
    <w:rsid w:val="0040752D"/>
    <w:rsid w:val="00407B97"/>
    <w:rsid w:val="00407BEA"/>
    <w:rsid w:val="00411238"/>
    <w:rsid w:val="0041203A"/>
    <w:rsid w:val="00414122"/>
    <w:rsid w:val="004142C7"/>
    <w:rsid w:val="00414AE7"/>
    <w:rsid w:val="00414FAF"/>
    <w:rsid w:val="004166E9"/>
    <w:rsid w:val="00417454"/>
    <w:rsid w:val="00417786"/>
    <w:rsid w:val="004177AD"/>
    <w:rsid w:val="0042182E"/>
    <w:rsid w:val="00423353"/>
    <w:rsid w:val="004234B0"/>
    <w:rsid w:val="00425034"/>
    <w:rsid w:val="004255E3"/>
    <w:rsid w:val="00425BAD"/>
    <w:rsid w:val="0042669E"/>
    <w:rsid w:val="00427285"/>
    <w:rsid w:val="004275CE"/>
    <w:rsid w:val="00431C06"/>
    <w:rsid w:val="00434DEC"/>
    <w:rsid w:val="00436A5F"/>
    <w:rsid w:val="00436E93"/>
    <w:rsid w:val="00437B38"/>
    <w:rsid w:val="004432E5"/>
    <w:rsid w:val="00444496"/>
    <w:rsid w:val="004476A3"/>
    <w:rsid w:val="004479E5"/>
    <w:rsid w:val="00450EA4"/>
    <w:rsid w:val="00451D8B"/>
    <w:rsid w:val="0045249F"/>
    <w:rsid w:val="0045271E"/>
    <w:rsid w:val="00454E5E"/>
    <w:rsid w:val="004559DD"/>
    <w:rsid w:val="00455BCB"/>
    <w:rsid w:val="00456894"/>
    <w:rsid w:val="004577A6"/>
    <w:rsid w:val="004632EB"/>
    <w:rsid w:val="00463C2C"/>
    <w:rsid w:val="00463E8F"/>
    <w:rsid w:val="00464B42"/>
    <w:rsid w:val="00465DFC"/>
    <w:rsid w:val="00465F65"/>
    <w:rsid w:val="00467448"/>
    <w:rsid w:val="00467F46"/>
    <w:rsid w:val="004721AD"/>
    <w:rsid w:val="00472D48"/>
    <w:rsid w:val="004733E0"/>
    <w:rsid w:val="00474CE8"/>
    <w:rsid w:val="0047555B"/>
    <w:rsid w:val="00475AA4"/>
    <w:rsid w:val="00475EA4"/>
    <w:rsid w:val="00477C49"/>
    <w:rsid w:val="004834A4"/>
    <w:rsid w:val="0048388D"/>
    <w:rsid w:val="00484087"/>
    <w:rsid w:val="004850F7"/>
    <w:rsid w:val="0049005E"/>
    <w:rsid w:val="004910AF"/>
    <w:rsid w:val="00491574"/>
    <w:rsid w:val="00491A3E"/>
    <w:rsid w:val="00491CA1"/>
    <w:rsid w:val="00491DE8"/>
    <w:rsid w:val="0049216C"/>
    <w:rsid w:val="00494BA7"/>
    <w:rsid w:val="00496B9B"/>
    <w:rsid w:val="00496FC1"/>
    <w:rsid w:val="004A18A2"/>
    <w:rsid w:val="004A28C0"/>
    <w:rsid w:val="004A2BE3"/>
    <w:rsid w:val="004A34A7"/>
    <w:rsid w:val="004A3A2F"/>
    <w:rsid w:val="004A3AE3"/>
    <w:rsid w:val="004A4ACF"/>
    <w:rsid w:val="004A5ADD"/>
    <w:rsid w:val="004A6C31"/>
    <w:rsid w:val="004A7BB1"/>
    <w:rsid w:val="004B0F37"/>
    <w:rsid w:val="004B1826"/>
    <w:rsid w:val="004B2812"/>
    <w:rsid w:val="004B4F21"/>
    <w:rsid w:val="004B559F"/>
    <w:rsid w:val="004B5875"/>
    <w:rsid w:val="004B7546"/>
    <w:rsid w:val="004C113C"/>
    <w:rsid w:val="004C23C6"/>
    <w:rsid w:val="004C2958"/>
    <w:rsid w:val="004C4BF9"/>
    <w:rsid w:val="004C5C3E"/>
    <w:rsid w:val="004C63E1"/>
    <w:rsid w:val="004C74DE"/>
    <w:rsid w:val="004D0601"/>
    <w:rsid w:val="004D14B2"/>
    <w:rsid w:val="004D5B1B"/>
    <w:rsid w:val="004D5F4C"/>
    <w:rsid w:val="004D7433"/>
    <w:rsid w:val="004D7606"/>
    <w:rsid w:val="004E1530"/>
    <w:rsid w:val="004E1F29"/>
    <w:rsid w:val="004E2D75"/>
    <w:rsid w:val="004E45F4"/>
    <w:rsid w:val="004E5418"/>
    <w:rsid w:val="004E58BB"/>
    <w:rsid w:val="004E6480"/>
    <w:rsid w:val="004E65CD"/>
    <w:rsid w:val="004E707A"/>
    <w:rsid w:val="004E767E"/>
    <w:rsid w:val="004F134F"/>
    <w:rsid w:val="004F48A5"/>
    <w:rsid w:val="004F5786"/>
    <w:rsid w:val="004F641A"/>
    <w:rsid w:val="004F71C2"/>
    <w:rsid w:val="004F755F"/>
    <w:rsid w:val="0050087C"/>
    <w:rsid w:val="0050176B"/>
    <w:rsid w:val="00501C1C"/>
    <w:rsid w:val="00504265"/>
    <w:rsid w:val="0050459B"/>
    <w:rsid w:val="00504E85"/>
    <w:rsid w:val="00504F7E"/>
    <w:rsid w:val="0050525A"/>
    <w:rsid w:val="005053B1"/>
    <w:rsid w:val="005053B7"/>
    <w:rsid w:val="00505462"/>
    <w:rsid w:val="0050660E"/>
    <w:rsid w:val="00507004"/>
    <w:rsid w:val="00507C98"/>
    <w:rsid w:val="005120CB"/>
    <w:rsid w:val="005128AE"/>
    <w:rsid w:val="00512F26"/>
    <w:rsid w:val="00513C6F"/>
    <w:rsid w:val="005143F2"/>
    <w:rsid w:val="00514E24"/>
    <w:rsid w:val="005152E1"/>
    <w:rsid w:val="00521453"/>
    <w:rsid w:val="005214D6"/>
    <w:rsid w:val="00521C0E"/>
    <w:rsid w:val="00525BFD"/>
    <w:rsid w:val="00526D64"/>
    <w:rsid w:val="005327E6"/>
    <w:rsid w:val="00533011"/>
    <w:rsid w:val="0053373B"/>
    <w:rsid w:val="00533FC7"/>
    <w:rsid w:val="00534D66"/>
    <w:rsid w:val="00535878"/>
    <w:rsid w:val="00535FC1"/>
    <w:rsid w:val="0053646D"/>
    <w:rsid w:val="00536CD6"/>
    <w:rsid w:val="00536D49"/>
    <w:rsid w:val="0053747D"/>
    <w:rsid w:val="00540CE8"/>
    <w:rsid w:val="00540D15"/>
    <w:rsid w:val="005410F4"/>
    <w:rsid w:val="00541A71"/>
    <w:rsid w:val="00542D5E"/>
    <w:rsid w:val="00543667"/>
    <w:rsid w:val="0054618E"/>
    <w:rsid w:val="00546A07"/>
    <w:rsid w:val="00546AE6"/>
    <w:rsid w:val="0055393B"/>
    <w:rsid w:val="005543A5"/>
    <w:rsid w:val="00557B28"/>
    <w:rsid w:val="005603F5"/>
    <w:rsid w:val="00560687"/>
    <w:rsid w:val="0056188D"/>
    <w:rsid w:val="00562C54"/>
    <w:rsid w:val="00563024"/>
    <w:rsid w:val="00567669"/>
    <w:rsid w:val="00571595"/>
    <w:rsid w:val="005717AD"/>
    <w:rsid w:val="00572283"/>
    <w:rsid w:val="00575C7B"/>
    <w:rsid w:val="00576093"/>
    <w:rsid w:val="00576BB0"/>
    <w:rsid w:val="00576C57"/>
    <w:rsid w:val="005809B2"/>
    <w:rsid w:val="00580B71"/>
    <w:rsid w:val="00580DB2"/>
    <w:rsid w:val="00581607"/>
    <w:rsid w:val="005816C5"/>
    <w:rsid w:val="00581916"/>
    <w:rsid w:val="005819F3"/>
    <w:rsid w:val="00583259"/>
    <w:rsid w:val="0058344F"/>
    <w:rsid w:val="0058495E"/>
    <w:rsid w:val="00585466"/>
    <w:rsid w:val="00586AE7"/>
    <w:rsid w:val="0058718F"/>
    <w:rsid w:val="005966E8"/>
    <w:rsid w:val="005A01FC"/>
    <w:rsid w:val="005A0635"/>
    <w:rsid w:val="005A0731"/>
    <w:rsid w:val="005A0B7A"/>
    <w:rsid w:val="005A197E"/>
    <w:rsid w:val="005A1AB8"/>
    <w:rsid w:val="005A227B"/>
    <w:rsid w:val="005A33A8"/>
    <w:rsid w:val="005B1A99"/>
    <w:rsid w:val="005B29DD"/>
    <w:rsid w:val="005B2E6C"/>
    <w:rsid w:val="005B6293"/>
    <w:rsid w:val="005B67BD"/>
    <w:rsid w:val="005B6960"/>
    <w:rsid w:val="005B7D2C"/>
    <w:rsid w:val="005C06E1"/>
    <w:rsid w:val="005C23C8"/>
    <w:rsid w:val="005C2BF1"/>
    <w:rsid w:val="005C2F4D"/>
    <w:rsid w:val="005D1020"/>
    <w:rsid w:val="005D1D06"/>
    <w:rsid w:val="005D35F1"/>
    <w:rsid w:val="005D3653"/>
    <w:rsid w:val="005D54F0"/>
    <w:rsid w:val="005D5762"/>
    <w:rsid w:val="005D5A2A"/>
    <w:rsid w:val="005D6A58"/>
    <w:rsid w:val="005E14AC"/>
    <w:rsid w:val="005E1BAA"/>
    <w:rsid w:val="005E1EC9"/>
    <w:rsid w:val="005E3C8B"/>
    <w:rsid w:val="005E4460"/>
    <w:rsid w:val="005E4727"/>
    <w:rsid w:val="005E47E6"/>
    <w:rsid w:val="005E55F3"/>
    <w:rsid w:val="005E6612"/>
    <w:rsid w:val="005E7B56"/>
    <w:rsid w:val="005E7DDC"/>
    <w:rsid w:val="005F18C4"/>
    <w:rsid w:val="005F296A"/>
    <w:rsid w:val="005F581B"/>
    <w:rsid w:val="005F632F"/>
    <w:rsid w:val="005F6794"/>
    <w:rsid w:val="005F756B"/>
    <w:rsid w:val="006003C5"/>
    <w:rsid w:val="0060148D"/>
    <w:rsid w:val="0060158C"/>
    <w:rsid w:val="00601602"/>
    <w:rsid w:val="006032BE"/>
    <w:rsid w:val="00604036"/>
    <w:rsid w:val="00604A11"/>
    <w:rsid w:val="0060548C"/>
    <w:rsid w:val="00605C4A"/>
    <w:rsid w:val="00606B1E"/>
    <w:rsid w:val="00607AB4"/>
    <w:rsid w:val="006124D6"/>
    <w:rsid w:val="0061265B"/>
    <w:rsid w:val="00612728"/>
    <w:rsid w:val="00612908"/>
    <w:rsid w:val="00612FDF"/>
    <w:rsid w:val="00613AEB"/>
    <w:rsid w:val="00614CBD"/>
    <w:rsid w:val="006152A2"/>
    <w:rsid w:val="00615FD4"/>
    <w:rsid w:val="00616481"/>
    <w:rsid w:val="00620408"/>
    <w:rsid w:val="00620617"/>
    <w:rsid w:val="00620F6E"/>
    <w:rsid w:val="006213E2"/>
    <w:rsid w:val="00621687"/>
    <w:rsid w:val="00621EE6"/>
    <w:rsid w:val="00621EF3"/>
    <w:rsid w:val="006251DF"/>
    <w:rsid w:val="006252F5"/>
    <w:rsid w:val="00626CAF"/>
    <w:rsid w:val="00626F69"/>
    <w:rsid w:val="006309F8"/>
    <w:rsid w:val="00630C50"/>
    <w:rsid w:val="00630E7D"/>
    <w:rsid w:val="00630E86"/>
    <w:rsid w:val="0063272F"/>
    <w:rsid w:val="006329F7"/>
    <w:rsid w:val="00633ACB"/>
    <w:rsid w:val="00634274"/>
    <w:rsid w:val="006345CC"/>
    <w:rsid w:val="00634EEC"/>
    <w:rsid w:val="006355DE"/>
    <w:rsid w:val="006355E3"/>
    <w:rsid w:val="00636B31"/>
    <w:rsid w:val="006408A1"/>
    <w:rsid w:val="00640E33"/>
    <w:rsid w:val="0064314B"/>
    <w:rsid w:val="0064349A"/>
    <w:rsid w:val="00643538"/>
    <w:rsid w:val="00643BBB"/>
    <w:rsid w:val="00644945"/>
    <w:rsid w:val="0065050F"/>
    <w:rsid w:val="00651120"/>
    <w:rsid w:val="0065179D"/>
    <w:rsid w:val="00651BA7"/>
    <w:rsid w:val="00654570"/>
    <w:rsid w:val="00654888"/>
    <w:rsid w:val="00654DCE"/>
    <w:rsid w:val="00655329"/>
    <w:rsid w:val="00656622"/>
    <w:rsid w:val="00660E4B"/>
    <w:rsid w:val="0066152B"/>
    <w:rsid w:val="006622D5"/>
    <w:rsid w:val="00663860"/>
    <w:rsid w:val="00664DC1"/>
    <w:rsid w:val="00665A91"/>
    <w:rsid w:val="006666C0"/>
    <w:rsid w:val="00666FF4"/>
    <w:rsid w:val="00667793"/>
    <w:rsid w:val="00671460"/>
    <w:rsid w:val="00671C91"/>
    <w:rsid w:val="006739E4"/>
    <w:rsid w:val="00673BA4"/>
    <w:rsid w:val="006742ED"/>
    <w:rsid w:val="0067624A"/>
    <w:rsid w:val="00676DA8"/>
    <w:rsid w:val="0068000C"/>
    <w:rsid w:val="00680029"/>
    <w:rsid w:val="0068108D"/>
    <w:rsid w:val="00682697"/>
    <w:rsid w:val="00682EB1"/>
    <w:rsid w:val="006843C4"/>
    <w:rsid w:val="00684407"/>
    <w:rsid w:val="006869C2"/>
    <w:rsid w:val="00686AC3"/>
    <w:rsid w:val="0068725E"/>
    <w:rsid w:val="006872C0"/>
    <w:rsid w:val="00687C68"/>
    <w:rsid w:val="006900C2"/>
    <w:rsid w:val="00691133"/>
    <w:rsid w:val="006925B4"/>
    <w:rsid w:val="0069534A"/>
    <w:rsid w:val="0069537A"/>
    <w:rsid w:val="00695B1E"/>
    <w:rsid w:val="006968C1"/>
    <w:rsid w:val="006976F8"/>
    <w:rsid w:val="00697D0F"/>
    <w:rsid w:val="006A0500"/>
    <w:rsid w:val="006A172D"/>
    <w:rsid w:val="006A329C"/>
    <w:rsid w:val="006A3522"/>
    <w:rsid w:val="006A49C4"/>
    <w:rsid w:val="006A4BBA"/>
    <w:rsid w:val="006A5ACB"/>
    <w:rsid w:val="006A607F"/>
    <w:rsid w:val="006B0902"/>
    <w:rsid w:val="006B1668"/>
    <w:rsid w:val="006B194B"/>
    <w:rsid w:val="006B2425"/>
    <w:rsid w:val="006B33FB"/>
    <w:rsid w:val="006B379B"/>
    <w:rsid w:val="006B3A92"/>
    <w:rsid w:val="006B6867"/>
    <w:rsid w:val="006B7116"/>
    <w:rsid w:val="006B7F64"/>
    <w:rsid w:val="006C00DD"/>
    <w:rsid w:val="006C044E"/>
    <w:rsid w:val="006C2AB4"/>
    <w:rsid w:val="006C50C2"/>
    <w:rsid w:val="006C51F0"/>
    <w:rsid w:val="006C5789"/>
    <w:rsid w:val="006C6EAD"/>
    <w:rsid w:val="006D21DB"/>
    <w:rsid w:val="006D28C4"/>
    <w:rsid w:val="006D36AE"/>
    <w:rsid w:val="006D36FF"/>
    <w:rsid w:val="006D3AFE"/>
    <w:rsid w:val="006D4D78"/>
    <w:rsid w:val="006D6BA9"/>
    <w:rsid w:val="006D6C3A"/>
    <w:rsid w:val="006E2206"/>
    <w:rsid w:val="006E280F"/>
    <w:rsid w:val="006E3851"/>
    <w:rsid w:val="006E392B"/>
    <w:rsid w:val="006E6BD4"/>
    <w:rsid w:val="006E6C1A"/>
    <w:rsid w:val="006E7095"/>
    <w:rsid w:val="006E71C3"/>
    <w:rsid w:val="006F04CF"/>
    <w:rsid w:val="006F06EE"/>
    <w:rsid w:val="006F0711"/>
    <w:rsid w:val="006F175B"/>
    <w:rsid w:val="006F1BD8"/>
    <w:rsid w:val="006F26EA"/>
    <w:rsid w:val="006F2785"/>
    <w:rsid w:val="006F5527"/>
    <w:rsid w:val="006F5B64"/>
    <w:rsid w:val="006F6087"/>
    <w:rsid w:val="006F7B92"/>
    <w:rsid w:val="00700665"/>
    <w:rsid w:val="00700DDB"/>
    <w:rsid w:val="00702952"/>
    <w:rsid w:val="00702D26"/>
    <w:rsid w:val="0070390D"/>
    <w:rsid w:val="00704BC6"/>
    <w:rsid w:val="007050C8"/>
    <w:rsid w:val="0070647B"/>
    <w:rsid w:val="00707589"/>
    <w:rsid w:val="007077E3"/>
    <w:rsid w:val="0071063F"/>
    <w:rsid w:val="007108E8"/>
    <w:rsid w:val="007114B8"/>
    <w:rsid w:val="00712364"/>
    <w:rsid w:val="007140B4"/>
    <w:rsid w:val="0071460B"/>
    <w:rsid w:val="00714841"/>
    <w:rsid w:val="007156B8"/>
    <w:rsid w:val="00715B32"/>
    <w:rsid w:val="00717159"/>
    <w:rsid w:val="00717820"/>
    <w:rsid w:val="00717E5F"/>
    <w:rsid w:val="007202F1"/>
    <w:rsid w:val="00722757"/>
    <w:rsid w:val="00724C90"/>
    <w:rsid w:val="00725C9F"/>
    <w:rsid w:val="007267E9"/>
    <w:rsid w:val="00726A77"/>
    <w:rsid w:val="00732BDA"/>
    <w:rsid w:val="00741D13"/>
    <w:rsid w:val="007445F8"/>
    <w:rsid w:val="00745186"/>
    <w:rsid w:val="00746A70"/>
    <w:rsid w:val="00751521"/>
    <w:rsid w:val="00751856"/>
    <w:rsid w:val="00751EDD"/>
    <w:rsid w:val="00752B2B"/>
    <w:rsid w:val="00752B3F"/>
    <w:rsid w:val="00753529"/>
    <w:rsid w:val="00755AF6"/>
    <w:rsid w:val="00755E55"/>
    <w:rsid w:val="00760B1A"/>
    <w:rsid w:val="00761627"/>
    <w:rsid w:val="007618F7"/>
    <w:rsid w:val="007627F4"/>
    <w:rsid w:val="007632B5"/>
    <w:rsid w:val="00765F72"/>
    <w:rsid w:val="0076645B"/>
    <w:rsid w:val="007666AF"/>
    <w:rsid w:val="0076672D"/>
    <w:rsid w:val="007706E5"/>
    <w:rsid w:val="0077495C"/>
    <w:rsid w:val="007754D6"/>
    <w:rsid w:val="00775789"/>
    <w:rsid w:val="007758B0"/>
    <w:rsid w:val="00776A97"/>
    <w:rsid w:val="00776D10"/>
    <w:rsid w:val="00776EF1"/>
    <w:rsid w:val="0078015A"/>
    <w:rsid w:val="00780537"/>
    <w:rsid w:val="007814F2"/>
    <w:rsid w:val="00782900"/>
    <w:rsid w:val="00784663"/>
    <w:rsid w:val="00784678"/>
    <w:rsid w:val="00785350"/>
    <w:rsid w:val="00785448"/>
    <w:rsid w:val="00786479"/>
    <w:rsid w:val="00786AE4"/>
    <w:rsid w:val="00787C59"/>
    <w:rsid w:val="007902CE"/>
    <w:rsid w:val="007907BA"/>
    <w:rsid w:val="00791467"/>
    <w:rsid w:val="00797594"/>
    <w:rsid w:val="00797B0F"/>
    <w:rsid w:val="007A00A9"/>
    <w:rsid w:val="007A08AF"/>
    <w:rsid w:val="007A209B"/>
    <w:rsid w:val="007A2BA3"/>
    <w:rsid w:val="007A35C0"/>
    <w:rsid w:val="007A4A55"/>
    <w:rsid w:val="007A4F65"/>
    <w:rsid w:val="007A68A7"/>
    <w:rsid w:val="007A7215"/>
    <w:rsid w:val="007A7AA1"/>
    <w:rsid w:val="007B0469"/>
    <w:rsid w:val="007B0803"/>
    <w:rsid w:val="007B08E9"/>
    <w:rsid w:val="007B2385"/>
    <w:rsid w:val="007B44FC"/>
    <w:rsid w:val="007B56E8"/>
    <w:rsid w:val="007B58DA"/>
    <w:rsid w:val="007C08EC"/>
    <w:rsid w:val="007C14AD"/>
    <w:rsid w:val="007C2079"/>
    <w:rsid w:val="007C2139"/>
    <w:rsid w:val="007C3055"/>
    <w:rsid w:val="007C7B8E"/>
    <w:rsid w:val="007D0248"/>
    <w:rsid w:val="007D168D"/>
    <w:rsid w:val="007D17B8"/>
    <w:rsid w:val="007D21F2"/>
    <w:rsid w:val="007D35BE"/>
    <w:rsid w:val="007D3946"/>
    <w:rsid w:val="007D3A3B"/>
    <w:rsid w:val="007D5586"/>
    <w:rsid w:val="007D5929"/>
    <w:rsid w:val="007E1118"/>
    <w:rsid w:val="007E1570"/>
    <w:rsid w:val="007E1EEF"/>
    <w:rsid w:val="007E621A"/>
    <w:rsid w:val="007E692D"/>
    <w:rsid w:val="007E75FF"/>
    <w:rsid w:val="007F0054"/>
    <w:rsid w:val="007F1246"/>
    <w:rsid w:val="007F25BA"/>
    <w:rsid w:val="007F429A"/>
    <w:rsid w:val="007F574D"/>
    <w:rsid w:val="007F67EE"/>
    <w:rsid w:val="007F6CF0"/>
    <w:rsid w:val="007F7D97"/>
    <w:rsid w:val="0080064B"/>
    <w:rsid w:val="00800B10"/>
    <w:rsid w:val="00801A0E"/>
    <w:rsid w:val="00802278"/>
    <w:rsid w:val="00802C57"/>
    <w:rsid w:val="00803A4A"/>
    <w:rsid w:val="00803B07"/>
    <w:rsid w:val="00807A36"/>
    <w:rsid w:val="00807F42"/>
    <w:rsid w:val="00810AFE"/>
    <w:rsid w:val="00810D47"/>
    <w:rsid w:val="00811E87"/>
    <w:rsid w:val="00812654"/>
    <w:rsid w:val="0081267E"/>
    <w:rsid w:val="00813B04"/>
    <w:rsid w:val="00813F31"/>
    <w:rsid w:val="00813F56"/>
    <w:rsid w:val="00815206"/>
    <w:rsid w:val="008154C8"/>
    <w:rsid w:val="00815AD1"/>
    <w:rsid w:val="00816FD8"/>
    <w:rsid w:val="00817631"/>
    <w:rsid w:val="00820D1F"/>
    <w:rsid w:val="00820E3E"/>
    <w:rsid w:val="00823EC3"/>
    <w:rsid w:val="00824059"/>
    <w:rsid w:val="00824650"/>
    <w:rsid w:val="008259A7"/>
    <w:rsid w:val="008263EB"/>
    <w:rsid w:val="00830322"/>
    <w:rsid w:val="00832DC7"/>
    <w:rsid w:val="00835802"/>
    <w:rsid w:val="008359D9"/>
    <w:rsid w:val="0083630C"/>
    <w:rsid w:val="00837D13"/>
    <w:rsid w:val="00840253"/>
    <w:rsid w:val="00841999"/>
    <w:rsid w:val="00842C5F"/>
    <w:rsid w:val="008435BD"/>
    <w:rsid w:val="008442C6"/>
    <w:rsid w:val="00844591"/>
    <w:rsid w:val="00845E39"/>
    <w:rsid w:val="00846DB4"/>
    <w:rsid w:val="00852420"/>
    <w:rsid w:val="008532C5"/>
    <w:rsid w:val="008536D8"/>
    <w:rsid w:val="00853A57"/>
    <w:rsid w:val="00860E6E"/>
    <w:rsid w:val="008613C1"/>
    <w:rsid w:val="008614D5"/>
    <w:rsid w:val="00861C01"/>
    <w:rsid w:val="008638D0"/>
    <w:rsid w:val="008640DC"/>
    <w:rsid w:val="008646BB"/>
    <w:rsid w:val="00864F49"/>
    <w:rsid w:val="00865305"/>
    <w:rsid w:val="00867C45"/>
    <w:rsid w:val="008705DA"/>
    <w:rsid w:val="0087141A"/>
    <w:rsid w:val="00871865"/>
    <w:rsid w:val="008732B1"/>
    <w:rsid w:val="0087464E"/>
    <w:rsid w:val="00874669"/>
    <w:rsid w:val="00875882"/>
    <w:rsid w:val="00876426"/>
    <w:rsid w:val="00876A18"/>
    <w:rsid w:val="00876C34"/>
    <w:rsid w:val="00876D39"/>
    <w:rsid w:val="008771FB"/>
    <w:rsid w:val="0088225F"/>
    <w:rsid w:val="00884966"/>
    <w:rsid w:val="00885B52"/>
    <w:rsid w:val="008866AD"/>
    <w:rsid w:val="00890854"/>
    <w:rsid w:val="00891B97"/>
    <w:rsid w:val="008921AF"/>
    <w:rsid w:val="0089262D"/>
    <w:rsid w:val="00895474"/>
    <w:rsid w:val="00895AD1"/>
    <w:rsid w:val="008962CF"/>
    <w:rsid w:val="0089728E"/>
    <w:rsid w:val="008A20CF"/>
    <w:rsid w:val="008A25A7"/>
    <w:rsid w:val="008A26C8"/>
    <w:rsid w:val="008A27B8"/>
    <w:rsid w:val="008A2FFD"/>
    <w:rsid w:val="008A349D"/>
    <w:rsid w:val="008A3D95"/>
    <w:rsid w:val="008A49F5"/>
    <w:rsid w:val="008A5863"/>
    <w:rsid w:val="008A5909"/>
    <w:rsid w:val="008A67CD"/>
    <w:rsid w:val="008A705E"/>
    <w:rsid w:val="008A7F55"/>
    <w:rsid w:val="008B075C"/>
    <w:rsid w:val="008B08C5"/>
    <w:rsid w:val="008B0A67"/>
    <w:rsid w:val="008B1FDD"/>
    <w:rsid w:val="008B2CAB"/>
    <w:rsid w:val="008B3034"/>
    <w:rsid w:val="008B5AA6"/>
    <w:rsid w:val="008B5CC4"/>
    <w:rsid w:val="008B6105"/>
    <w:rsid w:val="008B788E"/>
    <w:rsid w:val="008B7AB0"/>
    <w:rsid w:val="008C0C1C"/>
    <w:rsid w:val="008C128F"/>
    <w:rsid w:val="008C278B"/>
    <w:rsid w:val="008C3409"/>
    <w:rsid w:val="008C4DEE"/>
    <w:rsid w:val="008C4F14"/>
    <w:rsid w:val="008C60E2"/>
    <w:rsid w:val="008C6855"/>
    <w:rsid w:val="008C7C65"/>
    <w:rsid w:val="008D0A69"/>
    <w:rsid w:val="008D1E30"/>
    <w:rsid w:val="008D21BA"/>
    <w:rsid w:val="008D2B19"/>
    <w:rsid w:val="008D5422"/>
    <w:rsid w:val="008D567F"/>
    <w:rsid w:val="008D6AE9"/>
    <w:rsid w:val="008D6C35"/>
    <w:rsid w:val="008D6E49"/>
    <w:rsid w:val="008E0DB1"/>
    <w:rsid w:val="008E1521"/>
    <w:rsid w:val="008E18EA"/>
    <w:rsid w:val="008E313C"/>
    <w:rsid w:val="008E36DD"/>
    <w:rsid w:val="008E37BF"/>
    <w:rsid w:val="008E4F86"/>
    <w:rsid w:val="008E7033"/>
    <w:rsid w:val="008F0C53"/>
    <w:rsid w:val="008F3D9F"/>
    <w:rsid w:val="008F4861"/>
    <w:rsid w:val="008F4A3E"/>
    <w:rsid w:val="008F62D8"/>
    <w:rsid w:val="008F6A88"/>
    <w:rsid w:val="008F777E"/>
    <w:rsid w:val="008F784A"/>
    <w:rsid w:val="00900C44"/>
    <w:rsid w:val="00901A2D"/>
    <w:rsid w:val="00904582"/>
    <w:rsid w:val="00905B77"/>
    <w:rsid w:val="00905DA5"/>
    <w:rsid w:val="00906022"/>
    <w:rsid w:val="00907113"/>
    <w:rsid w:val="0091156F"/>
    <w:rsid w:val="00911592"/>
    <w:rsid w:val="00912368"/>
    <w:rsid w:val="00912536"/>
    <w:rsid w:val="009152BF"/>
    <w:rsid w:val="0091560C"/>
    <w:rsid w:val="00915D26"/>
    <w:rsid w:val="00915FE9"/>
    <w:rsid w:val="009164B9"/>
    <w:rsid w:val="00917F1A"/>
    <w:rsid w:val="00920C35"/>
    <w:rsid w:val="00922C3C"/>
    <w:rsid w:val="00922E20"/>
    <w:rsid w:val="009233BD"/>
    <w:rsid w:val="00923723"/>
    <w:rsid w:val="00923C79"/>
    <w:rsid w:val="009244E9"/>
    <w:rsid w:val="009247E2"/>
    <w:rsid w:val="00924E10"/>
    <w:rsid w:val="00925098"/>
    <w:rsid w:val="009256EF"/>
    <w:rsid w:val="009308D3"/>
    <w:rsid w:val="009323DE"/>
    <w:rsid w:val="00932A8E"/>
    <w:rsid w:val="00932B9F"/>
    <w:rsid w:val="0093322B"/>
    <w:rsid w:val="00933718"/>
    <w:rsid w:val="009338D0"/>
    <w:rsid w:val="00934DC5"/>
    <w:rsid w:val="00935D69"/>
    <w:rsid w:val="00935FDF"/>
    <w:rsid w:val="0093786B"/>
    <w:rsid w:val="00937CBE"/>
    <w:rsid w:val="00937E17"/>
    <w:rsid w:val="00940015"/>
    <w:rsid w:val="00941612"/>
    <w:rsid w:val="00941EBE"/>
    <w:rsid w:val="00942268"/>
    <w:rsid w:val="00943795"/>
    <w:rsid w:val="009437E8"/>
    <w:rsid w:val="00944C27"/>
    <w:rsid w:val="009457A3"/>
    <w:rsid w:val="00946BF6"/>
    <w:rsid w:val="0094709A"/>
    <w:rsid w:val="0095126F"/>
    <w:rsid w:val="00951A88"/>
    <w:rsid w:val="00951CBD"/>
    <w:rsid w:val="00951D6F"/>
    <w:rsid w:val="009550D6"/>
    <w:rsid w:val="009564E2"/>
    <w:rsid w:val="0095797E"/>
    <w:rsid w:val="00960187"/>
    <w:rsid w:val="0096060A"/>
    <w:rsid w:val="009606B7"/>
    <w:rsid w:val="00961D05"/>
    <w:rsid w:val="0097250F"/>
    <w:rsid w:val="00972598"/>
    <w:rsid w:val="009730CE"/>
    <w:rsid w:val="00974123"/>
    <w:rsid w:val="009745C4"/>
    <w:rsid w:val="00974B68"/>
    <w:rsid w:val="009751FF"/>
    <w:rsid w:val="00976165"/>
    <w:rsid w:val="00981C11"/>
    <w:rsid w:val="00982004"/>
    <w:rsid w:val="00983608"/>
    <w:rsid w:val="00983D87"/>
    <w:rsid w:val="00984D05"/>
    <w:rsid w:val="00985AF8"/>
    <w:rsid w:val="009865B5"/>
    <w:rsid w:val="00986787"/>
    <w:rsid w:val="00987CDF"/>
    <w:rsid w:val="0099072D"/>
    <w:rsid w:val="0099074D"/>
    <w:rsid w:val="00990BDF"/>
    <w:rsid w:val="00992BC5"/>
    <w:rsid w:val="009946A4"/>
    <w:rsid w:val="00995F4E"/>
    <w:rsid w:val="009967FB"/>
    <w:rsid w:val="00997FCF"/>
    <w:rsid w:val="009A11EC"/>
    <w:rsid w:val="009A2212"/>
    <w:rsid w:val="009A44C3"/>
    <w:rsid w:val="009A5092"/>
    <w:rsid w:val="009A7B90"/>
    <w:rsid w:val="009B07ED"/>
    <w:rsid w:val="009B1953"/>
    <w:rsid w:val="009B32B8"/>
    <w:rsid w:val="009B3414"/>
    <w:rsid w:val="009B42DC"/>
    <w:rsid w:val="009B45B2"/>
    <w:rsid w:val="009B66D0"/>
    <w:rsid w:val="009B78AD"/>
    <w:rsid w:val="009B7E56"/>
    <w:rsid w:val="009C112B"/>
    <w:rsid w:val="009C3CCF"/>
    <w:rsid w:val="009C549C"/>
    <w:rsid w:val="009C5FBE"/>
    <w:rsid w:val="009C6E8C"/>
    <w:rsid w:val="009C7D02"/>
    <w:rsid w:val="009C7DDA"/>
    <w:rsid w:val="009D1932"/>
    <w:rsid w:val="009D205B"/>
    <w:rsid w:val="009D40BD"/>
    <w:rsid w:val="009D6CEA"/>
    <w:rsid w:val="009D6F93"/>
    <w:rsid w:val="009E11CF"/>
    <w:rsid w:val="009E135B"/>
    <w:rsid w:val="009E4757"/>
    <w:rsid w:val="009E6053"/>
    <w:rsid w:val="009E687C"/>
    <w:rsid w:val="009E7944"/>
    <w:rsid w:val="009E7B5B"/>
    <w:rsid w:val="009F08E0"/>
    <w:rsid w:val="009F098C"/>
    <w:rsid w:val="009F1DAF"/>
    <w:rsid w:val="009F2832"/>
    <w:rsid w:val="009F39BE"/>
    <w:rsid w:val="009F3A24"/>
    <w:rsid w:val="009F3BAB"/>
    <w:rsid w:val="009F4DB3"/>
    <w:rsid w:val="009F5ED5"/>
    <w:rsid w:val="009F650C"/>
    <w:rsid w:val="009F7687"/>
    <w:rsid w:val="009F7BDE"/>
    <w:rsid w:val="00A00634"/>
    <w:rsid w:val="00A00E8B"/>
    <w:rsid w:val="00A01AB5"/>
    <w:rsid w:val="00A02F50"/>
    <w:rsid w:val="00A03DA4"/>
    <w:rsid w:val="00A0588A"/>
    <w:rsid w:val="00A05E68"/>
    <w:rsid w:val="00A0717F"/>
    <w:rsid w:val="00A072F1"/>
    <w:rsid w:val="00A11F85"/>
    <w:rsid w:val="00A146C3"/>
    <w:rsid w:val="00A15294"/>
    <w:rsid w:val="00A154AB"/>
    <w:rsid w:val="00A17D8C"/>
    <w:rsid w:val="00A20831"/>
    <w:rsid w:val="00A21456"/>
    <w:rsid w:val="00A222E8"/>
    <w:rsid w:val="00A23C72"/>
    <w:rsid w:val="00A26E3A"/>
    <w:rsid w:val="00A27B09"/>
    <w:rsid w:val="00A302F4"/>
    <w:rsid w:val="00A316B3"/>
    <w:rsid w:val="00A32AD3"/>
    <w:rsid w:val="00A33496"/>
    <w:rsid w:val="00A33A26"/>
    <w:rsid w:val="00A33B3F"/>
    <w:rsid w:val="00A3431F"/>
    <w:rsid w:val="00A35587"/>
    <w:rsid w:val="00A3694F"/>
    <w:rsid w:val="00A36DDD"/>
    <w:rsid w:val="00A40378"/>
    <w:rsid w:val="00A4049E"/>
    <w:rsid w:val="00A40BDE"/>
    <w:rsid w:val="00A41E6A"/>
    <w:rsid w:val="00A42052"/>
    <w:rsid w:val="00A42BED"/>
    <w:rsid w:val="00A42C62"/>
    <w:rsid w:val="00A43B64"/>
    <w:rsid w:val="00A43E18"/>
    <w:rsid w:val="00A442D3"/>
    <w:rsid w:val="00A44948"/>
    <w:rsid w:val="00A46BBE"/>
    <w:rsid w:val="00A4775E"/>
    <w:rsid w:val="00A4778E"/>
    <w:rsid w:val="00A514F1"/>
    <w:rsid w:val="00A51A8E"/>
    <w:rsid w:val="00A54D50"/>
    <w:rsid w:val="00A55C94"/>
    <w:rsid w:val="00A61A91"/>
    <w:rsid w:val="00A62AD5"/>
    <w:rsid w:val="00A6735D"/>
    <w:rsid w:val="00A67B42"/>
    <w:rsid w:val="00A71AFE"/>
    <w:rsid w:val="00A7450C"/>
    <w:rsid w:val="00A74548"/>
    <w:rsid w:val="00A74BDF"/>
    <w:rsid w:val="00A74C80"/>
    <w:rsid w:val="00A75B59"/>
    <w:rsid w:val="00A76A79"/>
    <w:rsid w:val="00A77411"/>
    <w:rsid w:val="00A80CDA"/>
    <w:rsid w:val="00A8178D"/>
    <w:rsid w:val="00A83268"/>
    <w:rsid w:val="00A834D2"/>
    <w:rsid w:val="00A87731"/>
    <w:rsid w:val="00A87BE2"/>
    <w:rsid w:val="00A90946"/>
    <w:rsid w:val="00A91D5B"/>
    <w:rsid w:val="00A92DFA"/>
    <w:rsid w:val="00A935E3"/>
    <w:rsid w:val="00A93BDE"/>
    <w:rsid w:val="00A9452C"/>
    <w:rsid w:val="00A947A8"/>
    <w:rsid w:val="00A94E3A"/>
    <w:rsid w:val="00A969E3"/>
    <w:rsid w:val="00AA3782"/>
    <w:rsid w:val="00AA4FC5"/>
    <w:rsid w:val="00AA5B0F"/>
    <w:rsid w:val="00AA64F1"/>
    <w:rsid w:val="00AA693E"/>
    <w:rsid w:val="00AA69B2"/>
    <w:rsid w:val="00AA6ABC"/>
    <w:rsid w:val="00AB0489"/>
    <w:rsid w:val="00AB38A7"/>
    <w:rsid w:val="00AB62E2"/>
    <w:rsid w:val="00AB693F"/>
    <w:rsid w:val="00AC055D"/>
    <w:rsid w:val="00AC0970"/>
    <w:rsid w:val="00AC0D7B"/>
    <w:rsid w:val="00AC1796"/>
    <w:rsid w:val="00AC2AB0"/>
    <w:rsid w:val="00AC4FE0"/>
    <w:rsid w:val="00AC5E95"/>
    <w:rsid w:val="00AC6508"/>
    <w:rsid w:val="00AC671F"/>
    <w:rsid w:val="00AC6DE6"/>
    <w:rsid w:val="00AC75E8"/>
    <w:rsid w:val="00AD1924"/>
    <w:rsid w:val="00AD2CB9"/>
    <w:rsid w:val="00AD47B8"/>
    <w:rsid w:val="00AD47CD"/>
    <w:rsid w:val="00AD4FFA"/>
    <w:rsid w:val="00AD521D"/>
    <w:rsid w:val="00AD5535"/>
    <w:rsid w:val="00AD5577"/>
    <w:rsid w:val="00AD5D7E"/>
    <w:rsid w:val="00AD60AD"/>
    <w:rsid w:val="00AD6A46"/>
    <w:rsid w:val="00AE15C9"/>
    <w:rsid w:val="00AE1ECA"/>
    <w:rsid w:val="00AE2BC1"/>
    <w:rsid w:val="00AE38E9"/>
    <w:rsid w:val="00AE4CF2"/>
    <w:rsid w:val="00AE4DA4"/>
    <w:rsid w:val="00AE5811"/>
    <w:rsid w:val="00AE638C"/>
    <w:rsid w:val="00AE6A03"/>
    <w:rsid w:val="00AE6BD7"/>
    <w:rsid w:val="00AE71D3"/>
    <w:rsid w:val="00AE73E7"/>
    <w:rsid w:val="00AF002D"/>
    <w:rsid w:val="00AF1AE7"/>
    <w:rsid w:val="00AF3AC9"/>
    <w:rsid w:val="00AF41C1"/>
    <w:rsid w:val="00AF4C0C"/>
    <w:rsid w:val="00AF5580"/>
    <w:rsid w:val="00AF571C"/>
    <w:rsid w:val="00AF73C0"/>
    <w:rsid w:val="00AF75A3"/>
    <w:rsid w:val="00B01ABD"/>
    <w:rsid w:val="00B01EC0"/>
    <w:rsid w:val="00B02DF7"/>
    <w:rsid w:val="00B042E9"/>
    <w:rsid w:val="00B05780"/>
    <w:rsid w:val="00B071AC"/>
    <w:rsid w:val="00B07B7A"/>
    <w:rsid w:val="00B11515"/>
    <w:rsid w:val="00B122E6"/>
    <w:rsid w:val="00B12AFF"/>
    <w:rsid w:val="00B137B2"/>
    <w:rsid w:val="00B14791"/>
    <w:rsid w:val="00B16D58"/>
    <w:rsid w:val="00B17457"/>
    <w:rsid w:val="00B1764F"/>
    <w:rsid w:val="00B178F8"/>
    <w:rsid w:val="00B20999"/>
    <w:rsid w:val="00B22528"/>
    <w:rsid w:val="00B2309C"/>
    <w:rsid w:val="00B232E2"/>
    <w:rsid w:val="00B242D2"/>
    <w:rsid w:val="00B250BE"/>
    <w:rsid w:val="00B326A0"/>
    <w:rsid w:val="00B33651"/>
    <w:rsid w:val="00B33A78"/>
    <w:rsid w:val="00B33C92"/>
    <w:rsid w:val="00B349F2"/>
    <w:rsid w:val="00B35EAA"/>
    <w:rsid w:val="00B41FD3"/>
    <w:rsid w:val="00B430CE"/>
    <w:rsid w:val="00B440CB"/>
    <w:rsid w:val="00B44CE7"/>
    <w:rsid w:val="00B44F35"/>
    <w:rsid w:val="00B45214"/>
    <w:rsid w:val="00B45F40"/>
    <w:rsid w:val="00B50808"/>
    <w:rsid w:val="00B51156"/>
    <w:rsid w:val="00B529BC"/>
    <w:rsid w:val="00B52C7A"/>
    <w:rsid w:val="00B536DE"/>
    <w:rsid w:val="00B549BE"/>
    <w:rsid w:val="00B55A14"/>
    <w:rsid w:val="00B55B49"/>
    <w:rsid w:val="00B5628D"/>
    <w:rsid w:val="00B56EBD"/>
    <w:rsid w:val="00B575C2"/>
    <w:rsid w:val="00B60082"/>
    <w:rsid w:val="00B60985"/>
    <w:rsid w:val="00B609A0"/>
    <w:rsid w:val="00B61AB9"/>
    <w:rsid w:val="00B64C9A"/>
    <w:rsid w:val="00B65670"/>
    <w:rsid w:val="00B67C39"/>
    <w:rsid w:val="00B7203C"/>
    <w:rsid w:val="00B73E79"/>
    <w:rsid w:val="00B749A7"/>
    <w:rsid w:val="00B75D06"/>
    <w:rsid w:val="00B76554"/>
    <w:rsid w:val="00B816BD"/>
    <w:rsid w:val="00B81EB9"/>
    <w:rsid w:val="00B832D5"/>
    <w:rsid w:val="00B83A3A"/>
    <w:rsid w:val="00B84911"/>
    <w:rsid w:val="00B84B50"/>
    <w:rsid w:val="00B8665C"/>
    <w:rsid w:val="00B86C71"/>
    <w:rsid w:val="00B86E08"/>
    <w:rsid w:val="00B9055C"/>
    <w:rsid w:val="00B922EB"/>
    <w:rsid w:val="00B923FC"/>
    <w:rsid w:val="00B926D3"/>
    <w:rsid w:val="00B92D29"/>
    <w:rsid w:val="00B93B56"/>
    <w:rsid w:val="00B94024"/>
    <w:rsid w:val="00B97158"/>
    <w:rsid w:val="00B9727F"/>
    <w:rsid w:val="00B97E4A"/>
    <w:rsid w:val="00BA211B"/>
    <w:rsid w:val="00BA3096"/>
    <w:rsid w:val="00BA3C29"/>
    <w:rsid w:val="00BA3D54"/>
    <w:rsid w:val="00BA4BDD"/>
    <w:rsid w:val="00BA5603"/>
    <w:rsid w:val="00BA6E38"/>
    <w:rsid w:val="00BA6F16"/>
    <w:rsid w:val="00BA721A"/>
    <w:rsid w:val="00BA746B"/>
    <w:rsid w:val="00BB04E5"/>
    <w:rsid w:val="00BB0851"/>
    <w:rsid w:val="00BB0A91"/>
    <w:rsid w:val="00BB249D"/>
    <w:rsid w:val="00BB2F28"/>
    <w:rsid w:val="00BB30A3"/>
    <w:rsid w:val="00BB368A"/>
    <w:rsid w:val="00BC0668"/>
    <w:rsid w:val="00BC3718"/>
    <w:rsid w:val="00BC4525"/>
    <w:rsid w:val="00BC4788"/>
    <w:rsid w:val="00BC7A5C"/>
    <w:rsid w:val="00BC7A7B"/>
    <w:rsid w:val="00BD02A6"/>
    <w:rsid w:val="00BD0E16"/>
    <w:rsid w:val="00BD17C9"/>
    <w:rsid w:val="00BD1F04"/>
    <w:rsid w:val="00BD356B"/>
    <w:rsid w:val="00BD3C43"/>
    <w:rsid w:val="00BD56B0"/>
    <w:rsid w:val="00BD59C3"/>
    <w:rsid w:val="00BD6BC9"/>
    <w:rsid w:val="00BE08DB"/>
    <w:rsid w:val="00BE0E4D"/>
    <w:rsid w:val="00BE13A8"/>
    <w:rsid w:val="00BE5065"/>
    <w:rsid w:val="00BE69A9"/>
    <w:rsid w:val="00BE719F"/>
    <w:rsid w:val="00BF0336"/>
    <w:rsid w:val="00BF0690"/>
    <w:rsid w:val="00BF0D20"/>
    <w:rsid w:val="00BF0FC7"/>
    <w:rsid w:val="00BF2535"/>
    <w:rsid w:val="00BF2C9F"/>
    <w:rsid w:val="00BF543F"/>
    <w:rsid w:val="00BF5EB3"/>
    <w:rsid w:val="00BF6CA2"/>
    <w:rsid w:val="00BF7687"/>
    <w:rsid w:val="00C00D7D"/>
    <w:rsid w:val="00C00F63"/>
    <w:rsid w:val="00C02ED9"/>
    <w:rsid w:val="00C03A0E"/>
    <w:rsid w:val="00C0410D"/>
    <w:rsid w:val="00C061DE"/>
    <w:rsid w:val="00C06643"/>
    <w:rsid w:val="00C06D0A"/>
    <w:rsid w:val="00C07362"/>
    <w:rsid w:val="00C073CA"/>
    <w:rsid w:val="00C076CE"/>
    <w:rsid w:val="00C07806"/>
    <w:rsid w:val="00C07870"/>
    <w:rsid w:val="00C10BA1"/>
    <w:rsid w:val="00C10E76"/>
    <w:rsid w:val="00C11491"/>
    <w:rsid w:val="00C117BA"/>
    <w:rsid w:val="00C11C13"/>
    <w:rsid w:val="00C13BC5"/>
    <w:rsid w:val="00C15C52"/>
    <w:rsid w:val="00C17C46"/>
    <w:rsid w:val="00C17FE6"/>
    <w:rsid w:val="00C218CA"/>
    <w:rsid w:val="00C221FD"/>
    <w:rsid w:val="00C2277C"/>
    <w:rsid w:val="00C23181"/>
    <w:rsid w:val="00C244AE"/>
    <w:rsid w:val="00C252EA"/>
    <w:rsid w:val="00C25437"/>
    <w:rsid w:val="00C255AE"/>
    <w:rsid w:val="00C258FE"/>
    <w:rsid w:val="00C25F93"/>
    <w:rsid w:val="00C26086"/>
    <w:rsid w:val="00C26559"/>
    <w:rsid w:val="00C301D2"/>
    <w:rsid w:val="00C306D4"/>
    <w:rsid w:val="00C30B5D"/>
    <w:rsid w:val="00C31463"/>
    <w:rsid w:val="00C33561"/>
    <w:rsid w:val="00C33A98"/>
    <w:rsid w:val="00C344C2"/>
    <w:rsid w:val="00C34F8E"/>
    <w:rsid w:val="00C358B7"/>
    <w:rsid w:val="00C35DD2"/>
    <w:rsid w:val="00C35F5B"/>
    <w:rsid w:val="00C40B8C"/>
    <w:rsid w:val="00C41E50"/>
    <w:rsid w:val="00C4223F"/>
    <w:rsid w:val="00C423B0"/>
    <w:rsid w:val="00C44815"/>
    <w:rsid w:val="00C45BE7"/>
    <w:rsid w:val="00C4680B"/>
    <w:rsid w:val="00C4681D"/>
    <w:rsid w:val="00C5003C"/>
    <w:rsid w:val="00C504F5"/>
    <w:rsid w:val="00C50931"/>
    <w:rsid w:val="00C50D47"/>
    <w:rsid w:val="00C51AFF"/>
    <w:rsid w:val="00C52315"/>
    <w:rsid w:val="00C53884"/>
    <w:rsid w:val="00C53886"/>
    <w:rsid w:val="00C53B50"/>
    <w:rsid w:val="00C5555C"/>
    <w:rsid w:val="00C56D13"/>
    <w:rsid w:val="00C613FF"/>
    <w:rsid w:val="00C62066"/>
    <w:rsid w:val="00C62D5F"/>
    <w:rsid w:val="00C641A5"/>
    <w:rsid w:val="00C64DA9"/>
    <w:rsid w:val="00C65BC4"/>
    <w:rsid w:val="00C66CE8"/>
    <w:rsid w:val="00C66EBA"/>
    <w:rsid w:val="00C67649"/>
    <w:rsid w:val="00C67EF6"/>
    <w:rsid w:val="00C7091C"/>
    <w:rsid w:val="00C70A82"/>
    <w:rsid w:val="00C72234"/>
    <w:rsid w:val="00C72DB3"/>
    <w:rsid w:val="00C73046"/>
    <w:rsid w:val="00C778A3"/>
    <w:rsid w:val="00C80C05"/>
    <w:rsid w:val="00C8110F"/>
    <w:rsid w:val="00C813E8"/>
    <w:rsid w:val="00C81C2E"/>
    <w:rsid w:val="00C82B7B"/>
    <w:rsid w:val="00C83FC1"/>
    <w:rsid w:val="00C84ABD"/>
    <w:rsid w:val="00C8741F"/>
    <w:rsid w:val="00C87932"/>
    <w:rsid w:val="00C8796C"/>
    <w:rsid w:val="00C903A9"/>
    <w:rsid w:val="00C91859"/>
    <w:rsid w:val="00C920A0"/>
    <w:rsid w:val="00C93478"/>
    <w:rsid w:val="00C93A94"/>
    <w:rsid w:val="00C9479B"/>
    <w:rsid w:val="00C9585D"/>
    <w:rsid w:val="00C970B8"/>
    <w:rsid w:val="00C97BDF"/>
    <w:rsid w:val="00CA09BD"/>
    <w:rsid w:val="00CA1456"/>
    <w:rsid w:val="00CA5826"/>
    <w:rsid w:val="00CA62E9"/>
    <w:rsid w:val="00CA64DB"/>
    <w:rsid w:val="00CA7D8E"/>
    <w:rsid w:val="00CA7E89"/>
    <w:rsid w:val="00CB00B0"/>
    <w:rsid w:val="00CB0635"/>
    <w:rsid w:val="00CB2095"/>
    <w:rsid w:val="00CB25B8"/>
    <w:rsid w:val="00CB3EB4"/>
    <w:rsid w:val="00CB3F84"/>
    <w:rsid w:val="00CB409E"/>
    <w:rsid w:val="00CB4753"/>
    <w:rsid w:val="00CC36B0"/>
    <w:rsid w:val="00CC3C11"/>
    <w:rsid w:val="00CC4CD6"/>
    <w:rsid w:val="00CC54AF"/>
    <w:rsid w:val="00CC74D0"/>
    <w:rsid w:val="00CC7A7F"/>
    <w:rsid w:val="00CC7E03"/>
    <w:rsid w:val="00CC7EC7"/>
    <w:rsid w:val="00CD01E7"/>
    <w:rsid w:val="00CD0456"/>
    <w:rsid w:val="00CD0DA2"/>
    <w:rsid w:val="00CD1711"/>
    <w:rsid w:val="00CD1F34"/>
    <w:rsid w:val="00CD2F62"/>
    <w:rsid w:val="00CD7A21"/>
    <w:rsid w:val="00CD7D99"/>
    <w:rsid w:val="00CE01AB"/>
    <w:rsid w:val="00CE1496"/>
    <w:rsid w:val="00CE1A58"/>
    <w:rsid w:val="00CE2018"/>
    <w:rsid w:val="00CE3B56"/>
    <w:rsid w:val="00CE462A"/>
    <w:rsid w:val="00CE4735"/>
    <w:rsid w:val="00CE4DF5"/>
    <w:rsid w:val="00CE52AB"/>
    <w:rsid w:val="00CE55BB"/>
    <w:rsid w:val="00CE5F15"/>
    <w:rsid w:val="00CE6014"/>
    <w:rsid w:val="00CE7818"/>
    <w:rsid w:val="00CE7ACF"/>
    <w:rsid w:val="00CF228A"/>
    <w:rsid w:val="00CF2C42"/>
    <w:rsid w:val="00CF45EC"/>
    <w:rsid w:val="00CF5946"/>
    <w:rsid w:val="00CF6B95"/>
    <w:rsid w:val="00CF7762"/>
    <w:rsid w:val="00D01169"/>
    <w:rsid w:val="00D02154"/>
    <w:rsid w:val="00D02649"/>
    <w:rsid w:val="00D02D15"/>
    <w:rsid w:val="00D03467"/>
    <w:rsid w:val="00D04637"/>
    <w:rsid w:val="00D04984"/>
    <w:rsid w:val="00D04CF1"/>
    <w:rsid w:val="00D052B1"/>
    <w:rsid w:val="00D05852"/>
    <w:rsid w:val="00D05E04"/>
    <w:rsid w:val="00D10174"/>
    <w:rsid w:val="00D11CD6"/>
    <w:rsid w:val="00D13015"/>
    <w:rsid w:val="00D15971"/>
    <w:rsid w:val="00D15FC0"/>
    <w:rsid w:val="00D16344"/>
    <w:rsid w:val="00D206FE"/>
    <w:rsid w:val="00D209B1"/>
    <w:rsid w:val="00D219DC"/>
    <w:rsid w:val="00D246B5"/>
    <w:rsid w:val="00D2628B"/>
    <w:rsid w:val="00D27D9C"/>
    <w:rsid w:val="00D30ACF"/>
    <w:rsid w:val="00D328D1"/>
    <w:rsid w:val="00D33478"/>
    <w:rsid w:val="00D35509"/>
    <w:rsid w:val="00D36132"/>
    <w:rsid w:val="00D36655"/>
    <w:rsid w:val="00D366E4"/>
    <w:rsid w:val="00D36BDE"/>
    <w:rsid w:val="00D36EA3"/>
    <w:rsid w:val="00D40074"/>
    <w:rsid w:val="00D43A75"/>
    <w:rsid w:val="00D43E13"/>
    <w:rsid w:val="00D444CC"/>
    <w:rsid w:val="00D45708"/>
    <w:rsid w:val="00D45A5E"/>
    <w:rsid w:val="00D45E60"/>
    <w:rsid w:val="00D45F21"/>
    <w:rsid w:val="00D46195"/>
    <w:rsid w:val="00D47468"/>
    <w:rsid w:val="00D510F3"/>
    <w:rsid w:val="00D51E01"/>
    <w:rsid w:val="00D52534"/>
    <w:rsid w:val="00D52777"/>
    <w:rsid w:val="00D528D7"/>
    <w:rsid w:val="00D52C48"/>
    <w:rsid w:val="00D537C1"/>
    <w:rsid w:val="00D5525B"/>
    <w:rsid w:val="00D5668A"/>
    <w:rsid w:val="00D56DCF"/>
    <w:rsid w:val="00D57BC6"/>
    <w:rsid w:val="00D61693"/>
    <w:rsid w:val="00D61A2E"/>
    <w:rsid w:val="00D623E4"/>
    <w:rsid w:val="00D62465"/>
    <w:rsid w:val="00D6258B"/>
    <w:rsid w:val="00D661FE"/>
    <w:rsid w:val="00D6623E"/>
    <w:rsid w:val="00D673EE"/>
    <w:rsid w:val="00D67875"/>
    <w:rsid w:val="00D70047"/>
    <w:rsid w:val="00D7063E"/>
    <w:rsid w:val="00D722F7"/>
    <w:rsid w:val="00D72F55"/>
    <w:rsid w:val="00D736E9"/>
    <w:rsid w:val="00D738A6"/>
    <w:rsid w:val="00D7402A"/>
    <w:rsid w:val="00D7496B"/>
    <w:rsid w:val="00D75F38"/>
    <w:rsid w:val="00D76BA4"/>
    <w:rsid w:val="00D76D47"/>
    <w:rsid w:val="00D76E5F"/>
    <w:rsid w:val="00D80258"/>
    <w:rsid w:val="00D80B1D"/>
    <w:rsid w:val="00D8117B"/>
    <w:rsid w:val="00D82802"/>
    <w:rsid w:val="00D82FDA"/>
    <w:rsid w:val="00D8405E"/>
    <w:rsid w:val="00D842D2"/>
    <w:rsid w:val="00D84F5C"/>
    <w:rsid w:val="00D85014"/>
    <w:rsid w:val="00D865E0"/>
    <w:rsid w:val="00D8793B"/>
    <w:rsid w:val="00D902A5"/>
    <w:rsid w:val="00D90699"/>
    <w:rsid w:val="00D91FA7"/>
    <w:rsid w:val="00D9265C"/>
    <w:rsid w:val="00D93ACC"/>
    <w:rsid w:val="00D93AE3"/>
    <w:rsid w:val="00D946B2"/>
    <w:rsid w:val="00D97D42"/>
    <w:rsid w:val="00DA0A8C"/>
    <w:rsid w:val="00DA0B02"/>
    <w:rsid w:val="00DA2BE6"/>
    <w:rsid w:val="00DA2D49"/>
    <w:rsid w:val="00DA4022"/>
    <w:rsid w:val="00DA4E56"/>
    <w:rsid w:val="00DA5D2D"/>
    <w:rsid w:val="00DA660A"/>
    <w:rsid w:val="00DA76C5"/>
    <w:rsid w:val="00DB062C"/>
    <w:rsid w:val="00DB1948"/>
    <w:rsid w:val="00DB356E"/>
    <w:rsid w:val="00DB502A"/>
    <w:rsid w:val="00DB6142"/>
    <w:rsid w:val="00DB6939"/>
    <w:rsid w:val="00DB6E20"/>
    <w:rsid w:val="00DC0579"/>
    <w:rsid w:val="00DC0C9B"/>
    <w:rsid w:val="00DC119E"/>
    <w:rsid w:val="00DC16DC"/>
    <w:rsid w:val="00DC2754"/>
    <w:rsid w:val="00DC28CC"/>
    <w:rsid w:val="00DC3E44"/>
    <w:rsid w:val="00DC548C"/>
    <w:rsid w:val="00DC653D"/>
    <w:rsid w:val="00DC7DAC"/>
    <w:rsid w:val="00DD1372"/>
    <w:rsid w:val="00DD185F"/>
    <w:rsid w:val="00DD1F26"/>
    <w:rsid w:val="00DD2A65"/>
    <w:rsid w:val="00DD5C61"/>
    <w:rsid w:val="00DD69B5"/>
    <w:rsid w:val="00DD6EBF"/>
    <w:rsid w:val="00DD71B0"/>
    <w:rsid w:val="00DE06D3"/>
    <w:rsid w:val="00DE08D2"/>
    <w:rsid w:val="00DE0FCC"/>
    <w:rsid w:val="00DE13C6"/>
    <w:rsid w:val="00DE16A5"/>
    <w:rsid w:val="00DE1741"/>
    <w:rsid w:val="00DE2B0F"/>
    <w:rsid w:val="00DE36D5"/>
    <w:rsid w:val="00DE43EC"/>
    <w:rsid w:val="00DE4BFF"/>
    <w:rsid w:val="00DE6A71"/>
    <w:rsid w:val="00DE7F90"/>
    <w:rsid w:val="00DF0034"/>
    <w:rsid w:val="00DF1493"/>
    <w:rsid w:val="00DF22CE"/>
    <w:rsid w:val="00DF2959"/>
    <w:rsid w:val="00DF38F2"/>
    <w:rsid w:val="00DF3B93"/>
    <w:rsid w:val="00DF6B5F"/>
    <w:rsid w:val="00DF75FF"/>
    <w:rsid w:val="00DF7A07"/>
    <w:rsid w:val="00E00A39"/>
    <w:rsid w:val="00E01DD9"/>
    <w:rsid w:val="00E01F6D"/>
    <w:rsid w:val="00E0337B"/>
    <w:rsid w:val="00E03612"/>
    <w:rsid w:val="00E0571B"/>
    <w:rsid w:val="00E060C3"/>
    <w:rsid w:val="00E06613"/>
    <w:rsid w:val="00E068B8"/>
    <w:rsid w:val="00E105F9"/>
    <w:rsid w:val="00E13074"/>
    <w:rsid w:val="00E13758"/>
    <w:rsid w:val="00E140C3"/>
    <w:rsid w:val="00E1425A"/>
    <w:rsid w:val="00E14ACE"/>
    <w:rsid w:val="00E157A5"/>
    <w:rsid w:val="00E157F1"/>
    <w:rsid w:val="00E1685E"/>
    <w:rsid w:val="00E168E3"/>
    <w:rsid w:val="00E16BA1"/>
    <w:rsid w:val="00E17220"/>
    <w:rsid w:val="00E1747A"/>
    <w:rsid w:val="00E20345"/>
    <w:rsid w:val="00E20F02"/>
    <w:rsid w:val="00E23CE5"/>
    <w:rsid w:val="00E25BFA"/>
    <w:rsid w:val="00E27254"/>
    <w:rsid w:val="00E277E8"/>
    <w:rsid w:val="00E3110D"/>
    <w:rsid w:val="00E3148F"/>
    <w:rsid w:val="00E31545"/>
    <w:rsid w:val="00E329F6"/>
    <w:rsid w:val="00E33BF6"/>
    <w:rsid w:val="00E33FE2"/>
    <w:rsid w:val="00E34374"/>
    <w:rsid w:val="00E34B99"/>
    <w:rsid w:val="00E34C97"/>
    <w:rsid w:val="00E35603"/>
    <w:rsid w:val="00E35784"/>
    <w:rsid w:val="00E35A5E"/>
    <w:rsid w:val="00E36EE6"/>
    <w:rsid w:val="00E40856"/>
    <w:rsid w:val="00E42702"/>
    <w:rsid w:val="00E4283A"/>
    <w:rsid w:val="00E42F3B"/>
    <w:rsid w:val="00E44BE9"/>
    <w:rsid w:val="00E466DC"/>
    <w:rsid w:val="00E504F5"/>
    <w:rsid w:val="00E53DD5"/>
    <w:rsid w:val="00E55F54"/>
    <w:rsid w:val="00E56A15"/>
    <w:rsid w:val="00E56B6C"/>
    <w:rsid w:val="00E600BB"/>
    <w:rsid w:val="00E60800"/>
    <w:rsid w:val="00E60C00"/>
    <w:rsid w:val="00E619A2"/>
    <w:rsid w:val="00E66DBA"/>
    <w:rsid w:val="00E67650"/>
    <w:rsid w:val="00E70EC9"/>
    <w:rsid w:val="00E72582"/>
    <w:rsid w:val="00E74499"/>
    <w:rsid w:val="00E7556A"/>
    <w:rsid w:val="00E758F1"/>
    <w:rsid w:val="00E75BC1"/>
    <w:rsid w:val="00E766CA"/>
    <w:rsid w:val="00E76F4D"/>
    <w:rsid w:val="00E80B30"/>
    <w:rsid w:val="00E80E63"/>
    <w:rsid w:val="00E81654"/>
    <w:rsid w:val="00E81966"/>
    <w:rsid w:val="00E81E5E"/>
    <w:rsid w:val="00E82797"/>
    <w:rsid w:val="00E838A0"/>
    <w:rsid w:val="00E841EB"/>
    <w:rsid w:val="00E84433"/>
    <w:rsid w:val="00E84EE7"/>
    <w:rsid w:val="00E85570"/>
    <w:rsid w:val="00E85B1D"/>
    <w:rsid w:val="00E86288"/>
    <w:rsid w:val="00E868AE"/>
    <w:rsid w:val="00E86C84"/>
    <w:rsid w:val="00E87272"/>
    <w:rsid w:val="00E9401C"/>
    <w:rsid w:val="00E942F2"/>
    <w:rsid w:val="00E947B9"/>
    <w:rsid w:val="00E94BFF"/>
    <w:rsid w:val="00E96AD2"/>
    <w:rsid w:val="00EA03CE"/>
    <w:rsid w:val="00EA0F58"/>
    <w:rsid w:val="00EA3ED8"/>
    <w:rsid w:val="00EA43F1"/>
    <w:rsid w:val="00EB08E3"/>
    <w:rsid w:val="00EB13C8"/>
    <w:rsid w:val="00EB2E72"/>
    <w:rsid w:val="00EB342A"/>
    <w:rsid w:val="00EB4044"/>
    <w:rsid w:val="00EB4C7B"/>
    <w:rsid w:val="00EB6279"/>
    <w:rsid w:val="00EB711E"/>
    <w:rsid w:val="00EB726E"/>
    <w:rsid w:val="00EC01C9"/>
    <w:rsid w:val="00EC0335"/>
    <w:rsid w:val="00EC0493"/>
    <w:rsid w:val="00EC209A"/>
    <w:rsid w:val="00EC3E86"/>
    <w:rsid w:val="00EC54DC"/>
    <w:rsid w:val="00ED1830"/>
    <w:rsid w:val="00ED2752"/>
    <w:rsid w:val="00ED389D"/>
    <w:rsid w:val="00ED40BF"/>
    <w:rsid w:val="00ED42E1"/>
    <w:rsid w:val="00ED4A78"/>
    <w:rsid w:val="00ED5081"/>
    <w:rsid w:val="00ED529C"/>
    <w:rsid w:val="00ED623B"/>
    <w:rsid w:val="00ED7678"/>
    <w:rsid w:val="00EE4331"/>
    <w:rsid w:val="00EE553A"/>
    <w:rsid w:val="00EE5689"/>
    <w:rsid w:val="00EE58AB"/>
    <w:rsid w:val="00EE5DFA"/>
    <w:rsid w:val="00EE67E8"/>
    <w:rsid w:val="00EE7310"/>
    <w:rsid w:val="00EE75D7"/>
    <w:rsid w:val="00EE790E"/>
    <w:rsid w:val="00EF2868"/>
    <w:rsid w:val="00EF2A4D"/>
    <w:rsid w:val="00EF64DD"/>
    <w:rsid w:val="00EF66C0"/>
    <w:rsid w:val="00EF6863"/>
    <w:rsid w:val="00EF7B2B"/>
    <w:rsid w:val="00EF7C4C"/>
    <w:rsid w:val="00F0028B"/>
    <w:rsid w:val="00F005CE"/>
    <w:rsid w:val="00F005FB"/>
    <w:rsid w:val="00F016D5"/>
    <w:rsid w:val="00F01B4F"/>
    <w:rsid w:val="00F03F89"/>
    <w:rsid w:val="00F040C7"/>
    <w:rsid w:val="00F04420"/>
    <w:rsid w:val="00F0535C"/>
    <w:rsid w:val="00F06045"/>
    <w:rsid w:val="00F06BEA"/>
    <w:rsid w:val="00F107E2"/>
    <w:rsid w:val="00F11784"/>
    <w:rsid w:val="00F1235F"/>
    <w:rsid w:val="00F13A41"/>
    <w:rsid w:val="00F14056"/>
    <w:rsid w:val="00F144EB"/>
    <w:rsid w:val="00F14660"/>
    <w:rsid w:val="00F150A7"/>
    <w:rsid w:val="00F1686C"/>
    <w:rsid w:val="00F17491"/>
    <w:rsid w:val="00F177F8"/>
    <w:rsid w:val="00F208EC"/>
    <w:rsid w:val="00F20D76"/>
    <w:rsid w:val="00F21389"/>
    <w:rsid w:val="00F21C3E"/>
    <w:rsid w:val="00F221F6"/>
    <w:rsid w:val="00F23224"/>
    <w:rsid w:val="00F25C9B"/>
    <w:rsid w:val="00F267E4"/>
    <w:rsid w:val="00F26826"/>
    <w:rsid w:val="00F26AC0"/>
    <w:rsid w:val="00F26E20"/>
    <w:rsid w:val="00F27157"/>
    <w:rsid w:val="00F27272"/>
    <w:rsid w:val="00F275EF"/>
    <w:rsid w:val="00F315D5"/>
    <w:rsid w:val="00F32EC9"/>
    <w:rsid w:val="00F3396A"/>
    <w:rsid w:val="00F33BE0"/>
    <w:rsid w:val="00F344B6"/>
    <w:rsid w:val="00F37728"/>
    <w:rsid w:val="00F37DF7"/>
    <w:rsid w:val="00F40CB4"/>
    <w:rsid w:val="00F42134"/>
    <w:rsid w:val="00F4308D"/>
    <w:rsid w:val="00F44AE2"/>
    <w:rsid w:val="00F46536"/>
    <w:rsid w:val="00F468FE"/>
    <w:rsid w:val="00F47196"/>
    <w:rsid w:val="00F4773F"/>
    <w:rsid w:val="00F50590"/>
    <w:rsid w:val="00F50EB1"/>
    <w:rsid w:val="00F521AB"/>
    <w:rsid w:val="00F52AC7"/>
    <w:rsid w:val="00F52D43"/>
    <w:rsid w:val="00F53344"/>
    <w:rsid w:val="00F55050"/>
    <w:rsid w:val="00F557C2"/>
    <w:rsid w:val="00F55C4F"/>
    <w:rsid w:val="00F55D58"/>
    <w:rsid w:val="00F56D24"/>
    <w:rsid w:val="00F57402"/>
    <w:rsid w:val="00F57DC3"/>
    <w:rsid w:val="00F6004F"/>
    <w:rsid w:val="00F607A2"/>
    <w:rsid w:val="00F61CDF"/>
    <w:rsid w:val="00F620A9"/>
    <w:rsid w:val="00F63AEC"/>
    <w:rsid w:val="00F6694E"/>
    <w:rsid w:val="00F67920"/>
    <w:rsid w:val="00F71BCA"/>
    <w:rsid w:val="00F73CD4"/>
    <w:rsid w:val="00F743FA"/>
    <w:rsid w:val="00F750DB"/>
    <w:rsid w:val="00F753AB"/>
    <w:rsid w:val="00F75CAF"/>
    <w:rsid w:val="00F75D36"/>
    <w:rsid w:val="00F76847"/>
    <w:rsid w:val="00F81B72"/>
    <w:rsid w:val="00F82F8E"/>
    <w:rsid w:val="00F84A56"/>
    <w:rsid w:val="00F85219"/>
    <w:rsid w:val="00F85968"/>
    <w:rsid w:val="00F85A01"/>
    <w:rsid w:val="00F85D16"/>
    <w:rsid w:val="00F86828"/>
    <w:rsid w:val="00F869AD"/>
    <w:rsid w:val="00F87355"/>
    <w:rsid w:val="00F90AC1"/>
    <w:rsid w:val="00F90DBE"/>
    <w:rsid w:val="00F917FC"/>
    <w:rsid w:val="00F91AB7"/>
    <w:rsid w:val="00F91D07"/>
    <w:rsid w:val="00F929FE"/>
    <w:rsid w:val="00F94C8B"/>
    <w:rsid w:val="00F950F6"/>
    <w:rsid w:val="00F95701"/>
    <w:rsid w:val="00F97D1E"/>
    <w:rsid w:val="00F97D5A"/>
    <w:rsid w:val="00FA050D"/>
    <w:rsid w:val="00FA101D"/>
    <w:rsid w:val="00FA2FDC"/>
    <w:rsid w:val="00FA31CD"/>
    <w:rsid w:val="00FA32AE"/>
    <w:rsid w:val="00FA473D"/>
    <w:rsid w:val="00FA4AD5"/>
    <w:rsid w:val="00FA7DE2"/>
    <w:rsid w:val="00FB0190"/>
    <w:rsid w:val="00FB1857"/>
    <w:rsid w:val="00FB3284"/>
    <w:rsid w:val="00FB3AB3"/>
    <w:rsid w:val="00FB3FBC"/>
    <w:rsid w:val="00FB4AD4"/>
    <w:rsid w:val="00FB55A0"/>
    <w:rsid w:val="00FB6E89"/>
    <w:rsid w:val="00FC16CB"/>
    <w:rsid w:val="00FC3364"/>
    <w:rsid w:val="00FC4CB4"/>
    <w:rsid w:val="00FC5BA1"/>
    <w:rsid w:val="00FC62CD"/>
    <w:rsid w:val="00FC7BDC"/>
    <w:rsid w:val="00FD0171"/>
    <w:rsid w:val="00FD03B6"/>
    <w:rsid w:val="00FD04E7"/>
    <w:rsid w:val="00FD0993"/>
    <w:rsid w:val="00FD1D0A"/>
    <w:rsid w:val="00FD2162"/>
    <w:rsid w:val="00FD33B0"/>
    <w:rsid w:val="00FD35DA"/>
    <w:rsid w:val="00FD3AA4"/>
    <w:rsid w:val="00FD465A"/>
    <w:rsid w:val="00FD4CAA"/>
    <w:rsid w:val="00FE0748"/>
    <w:rsid w:val="00FE0875"/>
    <w:rsid w:val="00FE10BD"/>
    <w:rsid w:val="00FE1C03"/>
    <w:rsid w:val="00FE4AF6"/>
    <w:rsid w:val="00FE564A"/>
    <w:rsid w:val="00FE7B46"/>
    <w:rsid w:val="00FF03AD"/>
    <w:rsid w:val="00FF10C8"/>
    <w:rsid w:val="00FF1960"/>
    <w:rsid w:val="00FF2616"/>
    <w:rsid w:val="00FF3C11"/>
    <w:rsid w:val="00FF597B"/>
    <w:rsid w:val="00FF621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7650A"/>
  </w:style>
  <w:style w:type="paragraph" w:styleId="10">
    <w:name w:val="heading 1"/>
    <w:basedOn w:val="11"/>
    <w:next w:val="11"/>
    <w:qFormat/>
    <w:rsid w:val="00C34F8E"/>
    <w:pPr>
      <w:keepNext/>
      <w:spacing w:before="120"/>
      <w:jc w:val="both"/>
      <w:outlineLvl w:val="0"/>
    </w:pPr>
    <w:rPr>
      <w:b/>
      <w:i/>
    </w:rPr>
  </w:style>
  <w:style w:type="paragraph" w:styleId="20">
    <w:name w:val="heading 2"/>
    <w:basedOn w:val="a0"/>
    <w:next w:val="a0"/>
    <w:link w:val="21"/>
    <w:qFormat/>
    <w:rsid w:val="00C34F8E"/>
    <w:pPr>
      <w:keepNext/>
      <w:tabs>
        <w:tab w:val="num" w:pos="510"/>
      </w:tabs>
      <w:spacing w:before="240" w:after="60"/>
      <w:outlineLvl w:val="1"/>
    </w:pPr>
    <w:rPr>
      <w:rFonts w:ascii="Arial" w:hAnsi="Arial"/>
      <w:b/>
      <w:bCs/>
      <w:i/>
      <w:iCs/>
      <w:sz w:val="28"/>
      <w:szCs w:val="28"/>
    </w:rPr>
  </w:style>
  <w:style w:type="paragraph" w:styleId="30">
    <w:name w:val="heading 3"/>
    <w:basedOn w:val="a0"/>
    <w:next w:val="a0"/>
    <w:qFormat/>
    <w:rsid w:val="00C34F8E"/>
    <w:pPr>
      <w:keepNext/>
      <w:tabs>
        <w:tab w:val="num" w:pos="510"/>
      </w:tabs>
      <w:spacing w:before="240" w:after="60"/>
      <w:outlineLvl w:val="2"/>
    </w:pPr>
    <w:rPr>
      <w:rFonts w:ascii="Arial" w:hAnsi="Arial" w:cs="Arial"/>
      <w:b/>
      <w:bCs/>
      <w:sz w:val="26"/>
      <w:szCs w:val="26"/>
    </w:rPr>
  </w:style>
  <w:style w:type="paragraph" w:styleId="4">
    <w:name w:val="heading 4"/>
    <w:basedOn w:val="a0"/>
    <w:next w:val="a0"/>
    <w:qFormat/>
    <w:rsid w:val="00C34F8E"/>
    <w:pPr>
      <w:keepNext/>
      <w:tabs>
        <w:tab w:val="num" w:pos="510"/>
      </w:tabs>
      <w:spacing w:before="240" w:after="60"/>
      <w:outlineLvl w:val="3"/>
    </w:pPr>
    <w:rPr>
      <w:b/>
      <w:bCs/>
      <w:sz w:val="28"/>
      <w:szCs w:val="28"/>
    </w:rPr>
  </w:style>
  <w:style w:type="paragraph" w:styleId="5">
    <w:name w:val="heading 5"/>
    <w:basedOn w:val="a0"/>
    <w:next w:val="a0"/>
    <w:qFormat/>
    <w:rsid w:val="00C34F8E"/>
    <w:pPr>
      <w:tabs>
        <w:tab w:val="num" w:pos="510"/>
      </w:tabs>
      <w:spacing w:before="240" w:after="60"/>
      <w:outlineLvl w:val="4"/>
    </w:pPr>
    <w:rPr>
      <w:b/>
      <w:bCs/>
      <w:i/>
      <w:iCs/>
      <w:sz w:val="26"/>
      <w:szCs w:val="26"/>
    </w:rPr>
  </w:style>
  <w:style w:type="paragraph" w:styleId="6">
    <w:name w:val="heading 6"/>
    <w:basedOn w:val="a0"/>
    <w:next w:val="a0"/>
    <w:qFormat/>
    <w:rsid w:val="00C34F8E"/>
    <w:pPr>
      <w:tabs>
        <w:tab w:val="num" w:pos="510"/>
      </w:tabs>
      <w:spacing w:before="240" w:after="60"/>
      <w:outlineLvl w:val="5"/>
    </w:pPr>
    <w:rPr>
      <w:b/>
      <w:bCs/>
      <w:sz w:val="22"/>
      <w:szCs w:val="22"/>
    </w:rPr>
  </w:style>
  <w:style w:type="paragraph" w:styleId="7">
    <w:name w:val="heading 7"/>
    <w:basedOn w:val="a0"/>
    <w:next w:val="a0"/>
    <w:qFormat/>
    <w:rsid w:val="00C34F8E"/>
    <w:pPr>
      <w:tabs>
        <w:tab w:val="num" w:pos="510"/>
      </w:tabs>
      <w:spacing w:before="240" w:after="60"/>
      <w:outlineLvl w:val="6"/>
    </w:pPr>
    <w:rPr>
      <w:sz w:val="24"/>
      <w:szCs w:val="24"/>
    </w:rPr>
  </w:style>
  <w:style w:type="paragraph" w:styleId="8">
    <w:name w:val="heading 8"/>
    <w:basedOn w:val="a0"/>
    <w:next w:val="a0"/>
    <w:qFormat/>
    <w:rsid w:val="00C34F8E"/>
    <w:pPr>
      <w:tabs>
        <w:tab w:val="num" w:pos="510"/>
      </w:tabs>
      <w:spacing w:before="240" w:after="60"/>
      <w:outlineLvl w:val="7"/>
    </w:pPr>
    <w:rPr>
      <w:i/>
      <w:iCs/>
      <w:sz w:val="24"/>
      <w:szCs w:val="24"/>
    </w:rPr>
  </w:style>
  <w:style w:type="paragraph" w:styleId="9">
    <w:name w:val="heading 9"/>
    <w:basedOn w:val="a0"/>
    <w:next w:val="a0"/>
    <w:qFormat/>
    <w:rsid w:val="00C34F8E"/>
    <w:pPr>
      <w:tabs>
        <w:tab w:val="num" w:pos="510"/>
      </w:tabs>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aliases w:val="Список 1, Знак1,Знак1, Знак1 Знак Знак,Основной текст1,Заг1"/>
    <w:basedOn w:val="a0"/>
    <w:link w:val="a5"/>
    <w:rsid w:val="00707589"/>
    <w:pPr>
      <w:jc w:val="both"/>
    </w:pPr>
    <w:rPr>
      <w:sz w:val="24"/>
    </w:rPr>
  </w:style>
  <w:style w:type="paragraph" w:styleId="a6">
    <w:name w:val="Body Text Indent"/>
    <w:basedOn w:val="a0"/>
    <w:link w:val="a7"/>
    <w:rsid w:val="00707589"/>
    <w:pPr>
      <w:spacing w:after="120"/>
      <w:ind w:left="283"/>
    </w:pPr>
  </w:style>
  <w:style w:type="paragraph" w:customStyle="1" w:styleId="ConsPlusNormal">
    <w:name w:val="ConsPlusNormal"/>
    <w:link w:val="ConsPlusNormal0"/>
    <w:rsid w:val="00707589"/>
    <w:pPr>
      <w:widowControl w:val="0"/>
      <w:autoSpaceDE w:val="0"/>
      <w:autoSpaceDN w:val="0"/>
      <w:adjustRightInd w:val="0"/>
      <w:ind w:firstLine="720"/>
    </w:pPr>
    <w:rPr>
      <w:rFonts w:ascii="Arial" w:hAnsi="Arial" w:cs="Arial"/>
    </w:rPr>
  </w:style>
  <w:style w:type="paragraph" w:customStyle="1" w:styleId="11">
    <w:name w:val="Обычный1"/>
    <w:rsid w:val="00707589"/>
    <w:rPr>
      <w:snapToGrid w:val="0"/>
    </w:rPr>
  </w:style>
  <w:style w:type="character" w:styleId="a8">
    <w:name w:val="Hyperlink"/>
    <w:rsid w:val="00707589"/>
    <w:rPr>
      <w:color w:val="0000FF"/>
      <w:u w:val="single"/>
    </w:rPr>
  </w:style>
  <w:style w:type="paragraph" w:customStyle="1" w:styleId="1">
    <w:name w:val="Стиль1"/>
    <w:basedOn w:val="a0"/>
    <w:rsid w:val="00707589"/>
    <w:pPr>
      <w:keepNext/>
      <w:keepLines/>
      <w:widowControl w:val="0"/>
      <w:numPr>
        <w:numId w:val="1"/>
      </w:numPr>
      <w:suppressLineNumbers/>
      <w:suppressAutoHyphens/>
      <w:spacing w:after="60"/>
    </w:pPr>
    <w:rPr>
      <w:b/>
      <w:bCs/>
      <w:sz w:val="28"/>
      <w:szCs w:val="28"/>
    </w:rPr>
  </w:style>
  <w:style w:type="paragraph" w:customStyle="1" w:styleId="2">
    <w:name w:val="Стиль2"/>
    <w:basedOn w:val="22"/>
    <w:rsid w:val="00707589"/>
    <w:pPr>
      <w:keepNext/>
      <w:keepLines/>
      <w:widowControl w:val="0"/>
      <w:numPr>
        <w:ilvl w:val="1"/>
        <w:numId w:val="1"/>
      </w:numPr>
      <w:suppressLineNumbers/>
      <w:tabs>
        <w:tab w:val="num" w:pos="792"/>
      </w:tabs>
      <w:suppressAutoHyphens/>
      <w:spacing w:after="60"/>
      <w:jc w:val="both"/>
    </w:pPr>
    <w:rPr>
      <w:b/>
      <w:bCs/>
      <w:sz w:val="24"/>
      <w:szCs w:val="24"/>
    </w:rPr>
  </w:style>
  <w:style w:type="paragraph" w:customStyle="1" w:styleId="3">
    <w:name w:val="Стиль3"/>
    <w:basedOn w:val="23"/>
    <w:link w:val="31"/>
    <w:rsid w:val="00707589"/>
    <w:pPr>
      <w:widowControl w:val="0"/>
      <w:numPr>
        <w:ilvl w:val="2"/>
        <w:numId w:val="1"/>
      </w:numPr>
      <w:adjustRightInd w:val="0"/>
      <w:spacing w:after="0" w:line="240" w:lineRule="auto"/>
      <w:jc w:val="both"/>
      <w:textAlignment w:val="baseline"/>
    </w:pPr>
    <w:rPr>
      <w:sz w:val="24"/>
      <w:szCs w:val="24"/>
    </w:rPr>
  </w:style>
  <w:style w:type="paragraph" w:styleId="22">
    <w:name w:val="List Number 2"/>
    <w:basedOn w:val="a0"/>
    <w:rsid w:val="00707589"/>
    <w:pPr>
      <w:tabs>
        <w:tab w:val="num" w:pos="432"/>
      </w:tabs>
      <w:ind w:left="432" w:hanging="432"/>
    </w:pPr>
  </w:style>
  <w:style w:type="paragraph" w:styleId="23">
    <w:name w:val="Body Text Indent 2"/>
    <w:basedOn w:val="a0"/>
    <w:link w:val="24"/>
    <w:rsid w:val="00707589"/>
    <w:pPr>
      <w:spacing w:after="120" w:line="480" w:lineRule="auto"/>
      <w:ind w:left="283"/>
    </w:pPr>
  </w:style>
  <w:style w:type="paragraph" w:customStyle="1" w:styleId="ConsNonformat">
    <w:name w:val="ConsNonformat"/>
    <w:link w:val="ConsNonformat0"/>
    <w:rsid w:val="00707589"/>
    <w:pPr>
      <w:widowControl w:val="0"/>
      <w:autoSpaceDE w:val="0"/>
      <w:autoSpaceDN w:val="0"/>
      <w:adjustRightInd w:val="0"/>
    </w:pPr>
    <w:rPr>
      <w:rFonts w:ascii="Courier New" w:hAnsi="Courier New" w:cs="Courier New"/>
    </w:rPr>
  </w:style>
  <w:style w:type="paragraph" w:customStyle="1" w:styleId="110">
    <w:name w:val="заголовок 11"/>
    <w:rsid w:val="00707589"/>
    <w:pPr>
      <w:keepNext/>
      <w:autoSpaceDE w:val="0"/>
      <w:autoSpaceDN w:val="0"/>
      <w:jc w:val="center"/>
    </w:pPr>
    <w:rPr>
      <w:sz w:val="24"/>
      <w:szCs w:val="24"/>
    </w:rPr>
  </w:style>
  <w:style w:type="table" w:styleId="a9">
    <w:name w:val="Table Grid"/>
    <w:basedOn w:val="a2"/>
    <w:rsid w:val="00DB69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er"/>
    <w:basedOn w:val="a0"/>
    <w:rsid w:val="00707589"/>
    <w:pPr>
      <w:tabs>
        <w:tab w:val="center" w:pos="4677"/>
        <w:tab w:val="right" w:pos="9355"/>
      </w:tabs>
    </w:pPr>
  </w:style>
  <w:style w:type="character" w:styleId="ab">
    <w:name w:val="page number"/>
    <w:basedOn w:val="a1"/>
    <w:rsid w:val="00707589"/>
  </w:style>
  <w:style w:type="paragraph" w:styleId="ac">
    <w:name w:val="header"/>
    <w:basedOn w:val="a0"/>
    <w:rsid w:val="00707589"/>
    <w:pPr>
      <w:tabs>
        <w:tab w:val="center" w:pos="4677"/>
        <w:tab w:val="right" w:pos="9355"/>
      </w:tabs>
    </w:pPr>
  </w:style>
  <w:style w:type="paragraph" w:customStyle="1" w:styleId="ConsNormal">
    <w:name w:val="ConsNormal"/>
    <w:rsid w:val="00707589"/>
    <w:pPr>
      <w:ind w:firstLine="720"/>
    </w:pPr>
    <w:rPr>
      <w:rFonts w:ascii="Consultant" w:hAnsi="Consultant"/>
    </w:rPr>
  </w:style>
  <w:style w:type="paragraph" w:customStyle="1" w:styleId="Iauiue">
    <w:name w:val="Iau?iue"/>
    <w:rsid w:val="00707589"/>
    <w:pPr>
      <w:overflowPunct w:val="0"/>
      <w:autoSpaceDE w:val="0"/>
      <w:autoSpaceDN w:val="0"/>
      <w:adjustRightInd w:val="0"/>
      <w:textAlignment w:val="baseline"/>
    </w:pPr>
  </w:style>
  <w:style w:type="paragraph" w:customStyle="1" w:styleId="12">
    <w:name w:val="заголовок 1"/>
    <w:basedOn w:val="a0"/>
    <w:next w:val="a0"/>
    <w:rsid w:val="00707589"/>
    <w:pPr>
      <w:keepNext/>
      <w:autoSpaceDE w:val="0"/>
      <w:autoSpaceDN w:val="0"/>
    </w:pPr>
    <w:rPr>
      <w:sz w:val="24"/>
      <w:szCs w:val="24"/>
    </w:rPr>
  </w:style>
  <w:style w:type="character" w:customStyle="1" w:styleId="ad">
    <w:name w:val="Знак"/>
    <w:rsid w:val="00707589"/>
    <w:rPr>
      <w:sz w:val="24"/>
      <w:lang w:val="ru-RU" w:eastAsia="ru-RU" w:bidi="ar-SA"/>
    </w:rPr>
  </w:style>
  <w:style w:type="paragraph" w:styleId="ae">
    <w:name w:val="Balloon Text"/>
    <w:basedOn w:val="a0"/>
    <w:semiHidden/>
    <w:rsid w:val="00707589"/>
    <w:rPr>
      <w:rFonts w:ascii="Tahoma" w:hAnsi="Tahoma" w:cs="Tahoma"/>
      <w:sz w:val="16"/>
      <w:szCs w:val="16"/>
    </w:rPr>
  </w:style>
  <w:style w:type="character" w:customStyle="1" w:styleId="a5">
    <w:name w:val="Основной текст Знак"/>
    <w:aliases w:val="Список 1 Знак, Знак1 Знак,Знак1 Знак, Знак1 Знак Знак Знак,Основной текст1 Знак,Заг1 Знак"/>
    <w:link w:val="a4"/>
    <w:rsid w:val="007C3055"/>
    <w:rPr>
      <w:sz w:val="24"/>
      <w:lang w:val="ru-RU" w:eastAsia="ru-RU" w:bidi="ar-SA"/>
    </w:rPr>
  </w:style>
  <w:style w:type="paragraph" w:customStyle="1" w:styleId="ConsTitle">
    <w:name w:val="ConsTitle"/>
    <w:rsid w:val="0050459B"/>
    <w:pPr>
      <w:widowControl w:val="0"/>
      <w:autoSpaceDE w:val="0"/>
      <w:autoSpaceDN w:val="0"/>
      <w:adjustRightInd w:val="0"/>
      <w:ind w:right="19772"/>
    </w:pPr>
    <w:rPr>
      <w:rFonts w:ascii="Arial" w:hAnsi="Arial" w:cs="Arial"/>
      <w:b/>
      <w:bCs/>
    </w:rPr>
  </w:style>
  <w:style w:type="paragraph" w:customStyle="1" w:styleId="25">
    <w:name w:val="Знак2"/>
    <w:basedOn w:val="a0"/>
    <w:rsid w:val="000E41AC"/>
    <w:pPr>
      <w:widowControl w:val="0"/>
      <w:adjustRightInd w:val="0"/>
      <w:spacing w:after="160" w:line="240" w:lineRule="exact"/>
      <w:jc w:val="right"/>
    </w:pPr>
    <w:rPr>
      <w:lang w:val="en-GB" w:eastAsia="en-US"/>
    </w:rPr>
  </w:style>
  <w:style w:type="paragraph" w:styleId="af">
    <w:name w:val="footnote text"/>
    <w:basedOn w:val="a0"/>
    <w:link w:val="af0"/>
    <w:semiHidden/>
    <w:rsid w:val="00C8110F"/>
  </w:style>
  <w:style w:type="character" w:styleId="af1">
    <w:name w:val="footnote reference"/>
    <w:semiHidden/>
    <w:rsid w:val="00C8110F"/>
    <w:rPr>
      <w:vertAlign w:val="superscript"/>
    </w:rPr>
  </w:style>
  <w:style w:type="paragraph" w:styleId="af2">
    <w:name w:val="caption"/>
    <w:basedOn w:val="a0"/>
    <w:next w:val="a0"/>
    <w:qFormat/>
    <w:rsid w:val="006003C5"/>
    <w:rPr>
      <w:b/>
      <w:bCs/>
    </w:rPr>
  </w:style>
  <w:style w:type="paragraph" w:styleId="af3">
    <w:name w:val="Normal (Web)"/>
    <w:basedOn w:val="a0"/>
    <w:rsid w:val="006003C5"/>
    <w:pPr>
      <w:ind w:firstLine="489"/>
      <w:jc w:val="both"/>
    </w:pPr>
    <w:rPr>
      <w:rFonts w:ascii="Arial Unicode MS" w:eastAsia="Arial Unicode MS" w:hAnsi="Arial Unicode MS" w:cs="Arial Unicode MS"/>
      <w:sz w:val="23"/>
      <w:szCs w:val="23"/>
    </w:rPr>
  </w:style>
  <w:style w:type="table" w:styleId="26">
    <w:name w:val="Table 3D effects 2"/>
    <w:basedOn w:val="a2"/>
    <w:rsid w:val="00560687"/>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styleId="a">
    <w:name w:val="Outline List 3"/>
    <w:aliases w:val="Раздел"/>
    <w:basedOn w:val="a3"/>
    <w:rsid w:val="00C34F8E"/>
    <w:pPr>
      <w:numPr>
        <w:numId w:val="23"/>
      </w:numPr>
    </w:pPr>
  </w:style>
  <w:style w:type="table" w:styleId="32">
    <w:name w:val="Table 3D effects 3"/>
    <w:basedOn w:val="a2"/>
    <w:rsid w:val="00560687"/>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7">
    <w:name w:val="Table Grid 2"/>
    <w:basedOn w:val="a2"/>
    <w:rsid w:val="00006EF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af4">
    <w:name w:val="Table Contemporary"/>
    <w:basedOn w:val="a2"/>
    <w:rsid w:val="00006EF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30">
    <w:name w:val="Table Web 3"/>
    <w:basedOn w:val="a2"/>
    <w:rsid w:val="00006EF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1">
    <w:name w:val="Table Web 1"/>
    <w:basedOn w:val="a2"/>
    <w:rsid w:val="00C62066"/>
    <w:tblPr>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Pr>
    <w:trPr>
      <w:tblCellSpacing w:w="20" w:type="dxa"/>
    </w:trPr>
    <w:tcPr>
      <w:shd w:val="clear" w:color="auto" w:fill="FFFFFF"/>
    </w:tcPr>
    <w:tblStylePr w:type="firstRow">
      <w:rPr>
        <w:color w:val="auto"/>
      </w:rPr>
      <w:tblPr/>
      <w:tcPr>
        <w:tcBorders>
          <w:tl2br w:val="none" w:sz="0" w:space="0" w:color="auto"/>
          <w:tr2bl w:val="none" w:sz="0" w:space="0" w:color="auto"/>
        </w:tcBorders>
      </w:tcPr>
    </w:tblStylePr>
  </w:style>
  <w:style w:type="table" w:styleId="28">
    <w:name w:val="Table Classic 2"/>
    <w:basedOn w:val="a2"/>
    <w:rsid w:val="00F929FE"/>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character" w:customStyle="1" w:styleId="24">
    <w:name w:val="Основной текст с отступом 2 Знак"/>
    <w:link w:val="23"/>
    <w:rsid w:val="009F2832"/>
    <w:rPr>
      <w:lang w:val="ru-RU" w:eastAsia="ru-RU" w:bidi="ar-SA"/>
    </w:rPr>
  </w:style>
  <w:style w:type="character" w:styleId="af5">
    <w:name w:val="FollowedHyperlink"/>
    <w:rsid w:val="004061C8"/>
    <w:rPr>
      <w:color w:val="800080"/>
      <w:u w:val="single"/>
    </w:rPr>
  </w:style>
  <w:style w:type="paragraph" w:customStyle="1" w:styleId="13">
    <w:name w:val="Знак1 Знак Знак Знак"/>
    <w:basedOn w:val="a0"/>
    <w:rsid w:val="006A4BBA"/>
    <w:pPr>
      <w:spacing w:after="160" w:line="240" w:lineRule="exact"/>
    </w:pPr>
    <w:rPr>
      <w:rFonts w:ascii="Verdana" w:hAnsi="Verdana"/>
      <w:lang w:val="en-US" w:eastAsia="en-US"/>
    </w:rPr>
  </w:style>
  <w:style w:type="character" w:customStyle="1" w:styleId="af0">
    <w:name w:val="Текст сноски Знак"/>
    <w:link w:val="af"/>
    <w:rsid w:val="0068108D"/>
    <w:rPr>
      <w:lang w:val="ru-RU" w:eastAsia="ru-RU" w:bidi="ar-SA"/>
    </w:rPr>
  </w:style>
  <w:style w:type="paragraph" w:styleId="29">
    <w:name w:val="Body Text 2"/>
    <w:basedOn w:val="a0"/>
    <w:rsid w:val="00507004"/>
    <w:pPr>
      <w:spacing w:after="120" w:line="480" w:lineRule="auto"/>
    </w:pPr>
    <w:rPr>
      <w:sz w:val="24"/>
      <w:szCs w:val="24"/>
    </w:rPr>
  </w:style>
  <w:style w:type="paragraph" w:customStyle="1" w:styleId="Iauiue1">
    <w:name w:val="Iau?iue1"/>
    <w:rsid w:val="00507004"/>
    <w:pPr>
      <w:overflowPunct w:val="0"/>
      <w:autoSpaceDE w:val="0"/>
      <w:autoSpaceDN w:val="0"/>
      <w:adjustRightInd w:val="0"/>
    </w:pPr>
  </w:style>
  <w:style w:type="paragraph" w:customStyle="1" w:styleId="310">
    <w:name w:val="аголовок 31"/>
    <w:basedOn w:val="11"/>
    <w:next w:val="11"/>
    <w:rsid w:val="00507004"/>
    <w:pPr>
      <w:keepNext/>
      <w:jc w:val="both"/>
    </w:pPr>
    <w:rPr>
      <w:sz w:val="24"/>
    </w:rPr>
  </w:style>
  <w:style w:type="paragraph" w:customStyle="1" w:styleId="af6">
    <w:name w:val="Форма"/>
    <w:rsid w:val="00FF1960"/>
    <w:rPr>
      <w:sz w:val="28"/>
      <w:szCs w:val="28"/>
    </w:rPr>
  </w:style>
  <w:style w:type="character" w:customStyle="1" w:styleId="a7">
    <w:name w:val="Основной текст с отступом Знак"/>
    <w:link w:val="a6"/>
    <w:rsid w:val="000D0AC6"/>
    <w:rPr>
      <w:lang w:val="ru-RU" w:eastAsia="ru-RU" w:bidi="ar-SA"/>
    </w:rPr>
  </w:style>
  <w:style w:type="paragraph" w:customStyle="1" w:styleId="-3">
    <w:name w:val="Пункт-3"/>
    <w:basedOn w:val="a0"/>
    <w:rsid w:val="00477C49"/>
    <w:pPr>
      <w:numPr>
        <w:ilvl w:val="2"/>
        <w:numId w:val="4"/>
      </w:numPr>
      <w:spacing w:after="120"/>
      <w:jc w:val="both"/>
    </w:pPr>
    <w:rPr>
      <w:sz w:val="22"/>
      <w:szCs w:val="24"/>
    </w:rPr>
  </w:style>
  <w:style w:type="paragraph" w:customStyle="1" w:styleId="-4">
    <w:name w:val="Пункт-4"/>
    <w:basedOn w:val="a0"/>
    <w:rsid w:val="00477C49"/>
    <w:pPr>
      <w:numPr>
        <w:ilvl w:val="3"/>
        <w:numId w:val="4"/>
      </w:numPr>
      <w:spacing w:after="120"/>
      <w:jc w:val="both"/>
    </w:pPr>
    <w:rPr>
      <w:sz w:val="22"/>
      <w:szCs w:val="24"/>
    </w:rPr>
  </w:style>
  <w:style w:type="paragraph" w:customStyle="1" w:styleId="-6">
    <w:name w:val="Пункт-6"/>
    <w:basedOn w:val="a0"/>
    <w:rsid w:val="00477C49"/>
    <w:pPr>
      <w:numPr>
        <w:ilvl w:val="5"/>
        <w:numId w:val="4"/>
      </w:numPr>
      <w:spacing w:after="120"/>
      <w:jc w:val="both"/>
    </w:pPr>
    <w:rPr>
      <w:sz w:val="22"/>
      <w:szCs w:val="24"/>
    </w:rPr>
  </w:style>
  <w:style w:type="paragraph" w:customStyle="1" w:styleId="-7">
    <w:name w:val="Пункт-7"/>
    <w:basedOn w:val="a0"/>
    <w:rsid w:val="00477C49"/>
    <w:pPr>
      <w:numPr>
        <w:ilvl w:val="6"/>
        <w:numId w:val="4"/>
      </w:numPr>
      <w:spacing w:after="120"/>
      <w:jc w:val="both"/>
    </w:pPr>
    <w:rPr>
      <w:sz w:val="22"/>
      <w:szCs w:val="24"/>
    </w:rPr>
  </w:style>
  <w:style w:type="paragraph" w:customStyle="1" w:styleId="ConsPlusTitle">
    <w:name w:val="ConsPlusTitle"/>
    <w:uiPriority w:val="99"/>
    <w:rsid w:val="00B8665C"/>
    <w:pPr>
      <w:widowControl w:val="0"/>
      <w:autoSpaceDE w:val="0"/>
      <w:autoSpaceDN w:val="0"/>
      <w:adjustRightInd w:val="0"/>
    </w:pPr>
    <w:rPr>
      <w:rFonts w:ascii="Calibri" w:hAnsi="Calibri" w:cs="Calibri"/>
      <w:b/>
      <w:bCs/>
      <w:sz w:val="22"/>
      <w:szCs w:val="22"/>
    </w:rPr>
  </w:style>
  <w:style w:type="character" w:customStyle="1" w:styleId="ConsPlusNormal0">
    <w:name w:val="ConsPlusNormal Знак"/>
    <w:link w:val="ConsPlusNormal"/>
    <w:rsid w:val="00B8665C"/>
    <w:rPr>
      <w:rFonts w:ascii="Arial" w:hAnsi="Arial" w:cs="Arial"/>
      <w:lang w:val="ru-RU" w:eastAsia="ru-RU" w:bidi="ar-SA"/>
    </w:rPr>
  </w:style>
  <w:style w:type="paragraph" w:styleId="af7">
    <w:name w:val="List Paragraph"/>
    <w:basedOn w:val="a0"/>
    <w:link w:val="af8"/>
    <w:uiPriority w:val="34"/>
    <w:qFormat/>
    <w:rsid w:val="00E81654"/>
    <w:pPr>
      <w:ind w:left="708"/>
    </w:pPr>
  </w:style>
  <w:style w:type="character" w:customStyle="1" w:styleId="31">
    <w:name w:val="Стиль3 Знак"/>
    <w:link w:val="3"/>
    <w:locked/>
    <w:rsid w:val="00944C27"/>
    <w:rPr>
      <w:sz w:val="24"/>
      <w:szCs w:val="24"/>
      <w:lang w:bidi="ar-SA"/>
    </w:rPr>
  </w:style>
  <w:style w:type="character" w:customStyle="1" w:styleId="ConsNonformat0">
    <w:name w:val="ConsNonformat Знак"/>
    <w:link w:val="ConsNonformat"/>
    <w:locked/>
    <w:rsid w:val="00BC3718"/>
    <w:rPr>
      <w:rFonts w:ascii="Courier New" w:hAnsi="Courier New" w:cs="Courier New"/>
      <w:lang w:val="ru-RU" w:eastAsia="ru-RU" w:bidi="ar-SA"/>
    </w:rPr>
  </w:style>
  <w:style w:type="paragraph" w:styleId="af9">
    <w:name w:val="Document Map"/>
    <w:basedOn w:val="a0"/>
    <w:semiHidden/>
    <w:rsid w:val="001637DB"/>
    <w:pPr>
      <w:shd w:val="clear" w:color="auto" w:fill="000080"/>
    </w:pPr>
    <w:rPr>
      <w:rFonts w:ascii="Tahoma" w:hAnsi="Tahoma" w:cs="Tahoma"/>
    </w:rPr>
  </w:style>
  <w:style w:type="character" w:styleId="afa">
    <w:name w:val="Strong"/>
    <w:uiPriority w:val="22"/>
    <w:qFormat/>
    <w:rsid w:val="00D8405E"/>
    <w:rPr>
      <w:b/>
      <w:bCs/>
    </w:rPr>
  </w:style>
  <w:style w:type="paragraph" w:customStyle="1" w:styleId="Style1">
    <w:name w:val="Style1"/>
    <w:basedOn w:val="a0"/>
    <w:uiPriority w:val="99"/>
    <w:rsid w:val="007E1118"/>
    <w:pPr>
      <w:widowControl w:val="0"/>
      <w:autoSpaceDE w:val="0"/>
      <w:autoSpaceDN w:val="0"/>
      <w:adjustRightInd w:val="0"/>
      <w:spacing w:line="274" w:lineRule="exact"/>
      <w:ind w:hanging="331"/>
    </w:pPr>
    <w:rPr>
      <w:sz w:val="24"/>
      <w:szCs w:val="24"/>
    </w:rPr>
  </w:style>
  <w:style w:type="paragraph" w:customStyle="1" w:styleId="Style3">
    <w:name w:val="Style3"/>
    <w:basedOn w:val="a0"/>
    <w:uiPriority w:val="99"/>
    <w:rsid w:val="007E1118"/>
    <w:pPr>
      <w:widowControl w:val="0"/>
      <w:autoSpaceDE w:val="0"/>
      <w:autoSpaceDN w:val="0"/>
      <w:adjustRightInd w:val="0"/>
    </w:pPr>
    <w:rPr>
      <w:sz w:val="24"/>
      <w:szCs w:val="24"/>
    </w:rPr>
  </w:style>
  <w:style w:type="paragraph" w:customStyle="1" w:styleId="Style9">
    <w:name w:val="Style9"/>
    <w:basedOn w:val="a0"/>
    <w:uiPriority w:val="99"/>
    <w:rsid w:val="007E1118"/>
    <w:pPr>
      <w:widowControl w:val="0"/>
      <w:autoSpaceDE w:val="0"/>
      <w:autoSpaceDN w:val="0"/>
      <w:adjustRightInd w:val="0"/>
      <w:spacing w:line="230" w:lineRule="exact"/>
      <w:jc w:val="both"/>
    </w:pPr>
    <w:rPr>
      <w:sz w:val="24"/>
      <w:szCs w:val="24"/>
    </w:rPr>
  </w:style>
  <w:style w:type="paragraph" w:customStyle="1" w:styleId="Style11">
    <w:name w:val="Style11"/>
    <w:basedOn w:val="a0"/>
    <w:uiPriority w:val="99"/>
    <w:rsid w:val="007E1118"/>
    <w:pPr>
      <w:widowControl w:val="0"/>
      <w:autoSpaceDE w:val="0"/>
      <w:autoSpaceDN w:val="0"/>
      <w:adjustRightInd w:val="0"/>
      <w:spacing w:line="233" w:lineRule="exact"/>
    </w:pPr>
    <w:rPr>
      <w:sz w:val="24"/>
      <w:szCs w:val="24"/>
    </w:rPr>
  </w:style>
  <w:style w:type="paragraph" w:customStyle="1" w:styleId="Style17">
    <w:name w:val="Style17"/>
    <w:basedOn w:val="a0"/>
    <w:uiPriority w:val="99"/>
    <w:rsid w:val="007E1118"/>
    <w:pPr>
      <w:widowControl w:val="0"/>
      <w:autoSpaceDE w:val="0"/>
      <w:autoSpaceDN w:val="0"/>
      <w:adjustRightInd w:val="0"/>
      <w:spacing w:line="230" w:lineRule="exact"/>
      <w:ind w:firstLine="374"/>
    </w:pPr>
    <w:rPr>
      <w:sz w:val="24"/>
      <w:szCs w:val="24"/>
    </w:rPr>
  </w:style>
  <w:style w:type="character" w:customStyle="1" w:styleId="FontStyle22">
    <w:name w:val="Font Style22"/>
    <w:uiPriority w:val="99"/>
    <w:rsid w:val="007E1118"/>
    <w:rPr>
      <w:rFonts w:ascii="Times New Roman" w:hAnsi="Times New Roman" w:cs="Times New Roman"/>
      <w:sz w:val="22"/>
      <w:szCs w:val="22"/>
    </w:rPr>
  </w:style>
  <w:style w:type="character" w:customStyle="1" w:styleId="FontStyle26">
    <w:name w:val="Font Style26"/>
    <w:uiPriority w:val="99"/>
    <w:rsid w:val="007E1118"/>
    <w:rPr>
      <w:rFonts w:ascii="Times New Roman" w:hAnsi="Times New Roman" w:cs="Times New Roman"/>
      <w:sz w:val="20"/>
      <w:szCs w:val="20"/>
    </w:rPr>
  </w:style>
  <w:style w:type="paragraph" w:customStyle="1" w:styleId="Style2">
    <w:name w:val="Style2"/>
    <w:basedOn w:val="a0"/>
    <w:uiPriority w:val="99"/>
    <w:rsid w:val="007E1118"/>
    <w:pPr>
      <w:widowControl w:val="0"/>
      <w:autoSpaceDE w:val="0"/>
      <w:autoSpaceDN w:val="0"/>
      <w:adjustRightInd w:val="0"/>
      <w:spacing w:line="230" w:lineRule="exact"/>
      <w:ind w:firstLine="350"/>
      <w:jc w:val="both"/>
    </w:pPr>
    <w:rPr>
      <w:sz w:val="24"/>
      <w:szCs w:val="24"/>
    </w:rPr>
  </w:style>
  <w:style w:type="paragraph" w:customStyle="1" w:styleId="Style5">
    <w:name w:val="Style5"/>
    <w:basedOn w:val="a0"/>
    <w:uiPriority w:val="99"/>
    <w:rsid w:val="007E1118"/>
    <w:pPr>
      <w:widowControl w:val="0"/>
      <w:autoSpaceDE w:val="0"/>
      <w:autoSpaceDN w:val="0"/>
      <w:adjustRightInd w:val="0"/>
    </w:pPr>
    <w:rPr>
      <w:sz w:val="24"/>
      <w:szCs w:val="24"/>
    </w:rPr>
  </w:style>
  <w:style w:type="paragraph" w:customStyle="1" w:styleId="Style10">
    <w:name w:val="Style10"/>
    <w:basedOn w:val="a0"/>
    <w:uiPriority w:val="99"/>
    <w:rsid w:val="007E1118"/>
    <w:pPr>
      <w:widowControl w:val="0"/>
      <w:autoSpaceDE w:val="0"/>
      <w:autoSpaceDN w:val="0"/>
      <w:adjustRightInd w:val="0"/>
    </w:pPr>
    <w:rPr>
      <w:sz w:val="24"/>
      <w:szCs w:val="24"/>
    </w:rPr>
  </w:style>
  <w:style w:type="paragraph" w:customStyle="1" w:styleId="Style12">
    <w:name w:val="Style12"/>
    <w:basedOn w:val="a0"/>
    <w:uiPriority w:val="99"/>
    <w:rsid w:val="007E1118"/>
    <w:pPr>
      <w:widowControl w:val="0"/>
      <w:autoSpaceDE w:val="0"/>
      <w:autoSpaceDN w:val="0"/>
      <w:adjustRightInd w:val="0"/>
    </w:pPr>
    <w:rPr>
      <w:sz w:val="24"/>
      <w:szCs w:val="24"/>
    </w:rPr>
  </w:style>
  <w:style w:type="paragraph" w:customStyle="1" w:styleId="Style15">
    <w:name w:val="Style15"/>
    <w:basedOn w:val="a0"/>
    <w:uiPriority w:val="99"/>
    <w:rsid w:val="007E1118"/>
    <w:pPr>
      <w:widowControl w:val="0"/>
      <w:autoSpaceDE w:val="0"/>
      <w:autoSpaceDN w:val="0"/>
      <w:adjustRightInd w:val="0"/>
      <w:spacing w:line="233" w:lineRule="exact"/>
      <w:ind w:hanging="355"/>
    </w:pPr>
    <w:rPr>
      <w:sz w:val="24"/>
      <w:szCs w:val="24"/>
    </w:rPr>
  </w:style>
  <w:style w:type="paragraph" w:customStyle="1" w:styleId="Style16">
    <w:name w:val="Style16"/>
    <w:basedOn w:val="a0"/>
    <w:uiPriority w:val="99"/>
    <w:rsid w:val="007E1118"/>
    <w:pPr>
      <w:widowControl w:val="0"/>
      <w:autoSpaceDE w:val="0"/>
      <w:autoSpaceDN w:val="0"/>
      <w:adjustRightInd w:val="0"/>
      <w:spacing w:line="470" w:lineRule="exact"/>
    </w:pPr>
    <w:rPr>
      <w:sz w:val="24"/>
      <w:szCs w:val="24"/>
    </w:rPr>
  </w:style>
  <w:style w:type="paragraph" w:customStyle="1" w:styleId="Style19">
    <w:name w:val="Style19"/>
    <w:basedOn w:val="a0"/>
    <w:uiPriority w:val="99"/>
    <w:rsid w:val="007E1118"/>
    <w:pPr>
      <w:widowControl w:val="0"/>
      <w:autoSpaceDE w:val="0"/>
      <w:autoSpaceDN w:val="0"/>
      <w:adjustRightInd w:val="0"/>
    </w:pPr>
    <w:rPr>
      <w:sz w:val="24"/>
      <w:szCs w:val="24"/>
    </w:rPr>
  </w:style>
  <w:style w:type="character" w:customStyle="1" w:styleId="FontStyle25">
    <w:name w:val="Font Style25"/>
    <w:uiPriority w:val="99"/>
    <w:rsid w:val="007E1118"/>
    <w:rPr>
      <w:rFonts w:ascii="Courier New" w:hAnsi="Courier New" w:cs="Courier New"/>
      <w:spacing w:val="-10"/>
      <w:sz w:val="16"/>
      <w:szCs w:val="16"/>
    </w:rPr>
  </w:style>
  <w:style w:type="paragraph" w:customStyle="1" w:styleId="Style18">
    <w:name w:val="Style18"/>
    <w:basedOn w:val="a0"/>
    <w:uiPriority w:val="99"/>
    <w:rsid w:val="00C641A5"/>
    <w:pPr>
      <w:widowControl w:val="0"/>
      <w:autoSpaceDE w:val="0"/>
      <w:autoSpaceDN w:val="0"/>
      <w:adjustRightInd w:val="0"/>
    </w:pPr>
    <w:rPr>
      <w:sz w:val="24"/>
      <w:szCs w:val="24"/>
    </w:rPr>
  </w:style>
  <w:style w:type="paragraph" w:customStyle="1" w:styleId="afb">
    <w:name w:val="Содержимое таблицы"/>
    <w:basedOn w:val="a0"/>
    <w:rsid w:val="001A7FC2"/>
    <w:pPr>
      <w:suppressLineNumbers/>
      <w:suppressAutoHyphens/>
    </w:pPr>
    <w:rPr>
      <w:sz w:val="24"/>
      <w:szCs w:val="24"/>
      <w:lang w:eastAsia="ar-SA"/>
    </w:rPr>
  </w:style>
  <w:style w:type="paragraph" w:customStyle="1" w:styleId="ConsPlusCell">
    <w:name w:val="ConsPlusCell"/>
    <w:uiPriority w:val="99"/>
    <w:rsid w:val="00FF597B"/>
    <w:pPr>
      <w:widowControl w:val="0"/>
      <w:autoSpaceDE w:val="0"/>
      <w:autoSpaceDN w:val="0"/>
      <w:adjustRightInd w:val="0"/>
    </w:pPr>
    <w:rPr>
      <w:rFonts w:ascii="Arial" w:hAnsi="Arial" w:cs="Arial"/>
    </w:rPr>
  </w:style>
  <w:style w:type="character" w:customStyle="1" w:styleId="af8">
    <w:name w:val="Абзац списка Знак"/>
    <w:link w:val="af7"/>
    <w:uiPriority w:val="34"/>
    <w:rsid w:val="00760B1A"/>
  </w:style>
  <w:style w:type="character" w:customStyle="1" w:styleId="blk">
    <w:name w:val="blk"/>
    <w:basedOn w:val="a1"/>
    <w:rsid w:val="009F08E0"/>
  </w:style>
  <w:style w:type="character" w:customStyle="1" w:styleId="apple-converted-space">
    <w:name w:val="apple-converted-space"/>
    <w:basedOn w:val="a1"/>
    <w:rsid w:val="00CB3F84"/>
  </w:style>
  <w:style w:type="character" w:customStyle="1" w:styleId="21">
    <w:name w:val="Заголовок 2 Знак"/>
    <w:link w:val="20"/>
    <w:rsid w:val="00DD69B5"/>
    <w:rPr>
      <w:rFonts w:ascii="Arial" w:hAnsi="Arial" w:cs="Arial"/>
      <w:b/>
      <w:bCs/>
      <w:i/>
      <w:iCs/>
      <w:sz w:val="28"/>
      <w:szCs w:val="28"/>
    </w:rPr>
  </w:style>
  <w:style w:type="table" w:customStyle="1" w:styleId="14">
    <w:name w:val="Сетка таблицы1"/>
    <w:basedOn w:val="a2"/>
    <w:next w:val="a9"/>
    <w:uiPriority w:val="59"/>
    <w:rsid w:val="0071460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a">
    <w:name w:val="Сетка таблицы2"/>
    <w:basedOn w:val="a2"/>
    <w:next w:val="a9"/>
    <w:uiPriority w:val="59"/>
    <w:rsid w:val="0071460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1">
    <w:name w:val="Font Style11"/>
    <w:uiPriority w:val="99"/>
    <w:rsid w:val="00DA2BE6"/>
    <w:rPr>
      <w:rFonts w:ascii="Times New Roman" w:hAnsi="Times New Roman" w:cs="Times New Roman" w:hint="default"/>
      <w:sz w:val="26"/>
      <w:szCs w:val="26"/>
    </w:rPr>
  </w:style>
  <w:style w:type="paragraph" w:styleId="afc">
    <w:name w:val="No Spacing"/>
    <w:uiPriority w:val="1"/>
    <w:qFormat/>
    <w:rsid w:val="00D52C48"/>
    <w:pPr>
      <w:suppressAutoHyphens/>
    </w:pPr>
    <w:rPr>
      <w:rFonts w:ascii="Calibri" w:hAnsi="Calibri"/>
      <w:sz w:val="22"/>
      <w:szCs w:val="22"/>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7650A"/>
  </w:style>
  <w:style w:type="paragraph" w:styleId="10">
    <w:name w:val="heading 1"/>
    <w:basedOn w:val="11"/>
    <w:next w:val="11"/>
    <w:qFormat/>
    <w:rsid w:val="00C34F8E"/>
    <w:pPr>
      <w:keepNext/>
      <w:spacing w:before="120"/>
      <w:jc w:val="both"/>
      <w:outlineLvl w:val="0"/>
    </w:pPr>
    <w:rPr>
      <w:b/>
      <w:i/>
    </w:rPr>
  </w:style>
  <w:style w:type="paragraph" w:styleId="20">
    <w:name w:val="heading 2"/>
    <w:basedOn w:val="a0"/>
    <w:next w:val="a0"/>
    <w:link w:val="21"/>
    <w:qFormat/>
    <w:rsid w:val="00C34F8E"/>
    <w:pPr>
      <w:keepNext/>
      <w:tabs>
        <w:tab w:val="num" w:pos="510"/>
      </w:tabs>
      <w:spacing w:before="240" w:after="60"/>
      <w:outlineLvl w:val="1"/>
    </w:pPr>
    <w:rPr>
      <w:rFonts w:ascii="Arial" w:hAnsi="Arial"/>
      <w:b/>
      <w:bCs/>
      <w:i/>
      <w:iCs/>
      <w:sz w:val="28"/>
      <w:szCs w:val="28"/>
    </w:rPr>
  </w:style>
  <w:style w:type="paragraph" w:styleId="30">
    <w:name w:val="heading 3"/>
    <w:basedOn w:val="a0"/>
    <w:next w:val="a0"/>
    <w:qFormat/>
    <w:rsid w:val="00C34F8E"/>
    <w:pPr>
      <w:keepNext/>
      <w:tabs>
        <w:tab w:val="num" w:pos="510"/>
      </w:tabs>
      <w:spacing w:before="240" w:after="60"/>
      <w:outlineLvl w:val="2"/>
    </w:pPr>
    <w:rPr>
      <w:rFonts w:ascii="Arial" w:hAnsi="Arial" w:cs="Arial"/>
      <w:b/>
      <w:bCs/>
      <w:sz w:val="26"/>
      <w:szCs w:val="26"/>
    </w:rPr>
  </w:style>
  <w:style w:type="paragraph" w:styleId="4">
    <w:name w:val="heading 4"/>
    <w:basedOn w:val="a0"/>
    <w:next w:val="a0"/>
    <w:qFormat/>
    <w:rsid w:val="00C34F8E"/>
    <w:pPr>
      <w:keepNext/>
      <w:tabs>
        <w:tab w:val="num" w:pos="510"/>
      </w:tabs>
      <w:spacing w:before="240" w:after="60"/>
      <w:outlineLvl w:val="3"/>
    </w:pPr>
    <w:rPr>
      <w:b/>
      <w:bCs/>
      <w:sz w:val="28"/>
      <w:szCs w:val="28"/>
    </w:rPr>
  </w:style>
  <w:style w:type="paragraph" w:styleId="5">
    <w:name w:val="heading 5"/>
    <w:basedOn w:val="a0"/>
    <w:next w:val="a0"/>
    <w:qFormat/>
    <w:rsid w:val="00C34F8E"/>
    <w:pPr>
      <w:tabs>
        <w:tab w:val="num" w:pos="510"/>
      </w:tabs>
      <w:spacing w:before="240" w:after="60"/>
      <w:outlineLvl w:val="4"/>
    </w:pPr>
    <w:rPr>
      <w:b/>
      <w:bCs/>
      <w:i/>
      <w:iCs/>
      <w:sz w:val="26"/>
      <w:szCs w:val="26"/>
    </w:rPr>
  </w:style>
  <w:style w:type="paragraph" w:styleId="6">
    <w:name w:val="heading 6"/>
    <w:basedOn w:val="a0"/>
    <w:next w:val="a0"/>
    <w:qFormat/>
    <w:rsid w:val="00C34F8E"/>
    <w:pPr>
      <w:tabs>
        <w:tab w:val="num" w:pos="510"/>
      </w:tabs>
      <w:spacing w:before="240" w:after="60"/>
      <w:outlineLvl w:val="5"/>
    </w:pPr>
    <w:rPr>
      <w:b/>
      <w:bCs/>
      <w:sz w:val="22"/>
      <w:szCs w:val="22"/>
    </w:rPr>
  </w:style>
  <w:style w:type="paragraph" w:styleId="7">
    <w:name w:val="heading 7"/>
    <w:basedOn w:val="a0"/>
    <w:next w:val="a0"/>
    <w:qFormat/>
    <w:rsid w:val="00C34F8E"/>
    <w:pPr>
      <w:tabs>
        <w:tab w:val="num" w:pos="510"/>
      </w:tabs>
      <w:spacing w:before="240" w:after="60"/>
      <w:outlineLvl w:val="6"/>
    </w:pPr>
    <w:rPr>
      <w:sz w:val="24"/>
      <w:szCs w:val="24"/>
    </w:rPr>
  </w:style>
  <w:style w:type="paragraph" w:styleId="8">
    <w:name w:val="heading 8"/>
    <w:basedOn w:val="a0"/>
    <w:next w:val="a0"/>
    <w:qFormat/>
    <w:rsid w:val="00C34F8E"/>
    <w:pPr>
      <w:tabs>
        <w:tab w:val="num" w:pos="510"/>
      </w:tabs>
      <w:spacing w:before="240" w:after="60"/>
      <w:outlineLvl w:val="7"/>
    </w:pPr>
    <w:rPr>
      <w:i/>
      <w:iCs/>
      <w:sz w:val="24"/>
      <w:szCs w:val="24"/>
    </w:rPr>
  </w:style>
  <w:style w:type="paragraph" w:styleId="9">
    <w:name w:val="heading 9"/>
    <w:basedOn w:val="a0"/>
    <w:next w:val="a0"/>
    <w:qFormat/>
    <w:rsid w:val="00C34F8E"/>
    <w:pPr>
      <w:tabs>
        <w:tab w:val="num" w:pos="510"/>
      </w:tabs>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aliases w:val="Список 1, Знак1,Знак1, Знак1 Знак Знак,Основной текст1,Заг1"/>
    <w:basedOn w:val="a0"/>
    <w:link w:val="a5"/>
    <w:rsid w:val="00707589"/>
    <w:pPr>
      <w:jc w:val="both"/>
    </w:pPr>
    <w:rPr>
      <w:sz w:val="24"/>
    </w:rPr>
  </w:style>
  <w:style w:type="paragraph" w:styleId="a6">
    <w:name w:val="Body Text Indent"/>
    <w:basedOn w:val="a0"/>
    <w:link w:val="a7"/>
    <w:rsid w:val="00707589"/>
    <w:pPr>
      <w:spacing w:after="120"/>
      <w:ind w:left="283"/>
    </w:pPr>
  </w:style>
  <w:style w:type="paragraph" w:customStyle="1" w:styleId="ConsPlusNormal">
    <w:name w:val="ConsPlusNormal"/>
    <w:link w:val="ConsPlusNormal0"/>
    <w:rsid w:val="00707589"/>
    <w:pPr>
      <w:widowControl w:val="0"/>
      <w:autoSpaceDE w:val="0"/>
      <w:autoSpaceDN w:val="0"/>
      <w:adjustRightInd w:val="0"/>
      <w:ind w:firstLine="720"/>
    </w:pPr>
    <w:rPr>
      <w:rFonts w:ascii="Arial" w:hAnsi="Arial" w:cs="Arial"/>
    </w:rPr>
  </w:style>
  <w:style w:type="paragraph" w:customStyle="1" w:styleId="11">
    <w:name w:val="Обычный1"/>
    <w:rsid w:val="00707589"/>
    <w:rPr>
      <w:snapToGrid w:val="0"/>
    </w:rPr>
  </w:style>
  <w:style w:type="character" w:styleId="a8">
    <w:name w:val="Hyperlink"/>
    <w:rsid w:val="00707589"/>
    <w:rPr>
      <w:color w:val="0000FF"/>
      <w:u w:val="single"/>
    </w:rPr>
  </w:style>
  <w:style w:type="paragraph" w:customStyle="1" w:styleId="1">
    <w:name w:val="Стиль1"/>
    <w:basedOn w:val="a0"/>
    <w:rsid w:val="00707589"/>
    <w:pPr>
      <w:keepNext/>
      <w:keepLines/>
      <w:widowControl w:val="0"/>
      <w:numPr>
        <w:numId w:val="1"/>
      </w:numPr>
      <w:suppressLineNumbers/>
      <w:suppressAutoHyphens/>
      <w:spacing w:after="60"/>
    </w:pPr>
    <w:rPr>
      <w:b/>
      <w:bCs/>
      <w:sz w:val="28"/>
      <w:szCs w:val="28"/>
    </w:rPr>
  </w:style>
  <w:style w:type="paragraph" w:customStyle="1" w:styleId="2">
    <w:name w:val="Стиль2"/>
    <w:basedOn w:val="22"/>
    <w:rsid w:val="00707589"/>
    <w:pPr>
      <w:keepNext/>
      <w:keepLines/>
      <w:widowControl w:val="0"/>
      <w:numPr>
        <w:ilvl w:val="1"/>
        <w:numId w:val="1"/>
      </w:numPr>
      <w:suppressLineNumbers/>
      <w:tabs>
        <w:tab w:val="num" w:pos="792"/>
      </w:tabs>
      <w:suppressAutoHyphens/>
      <w:spacing w:after="60"/>
      <w:jc w:val="both"/>
    </w:pPr>
    <w:rPr>
      <w:b/>
      <w:bCs/>
      <w:sz w:val="24"/>
      <w:szCs w:val="24"/>
    </w:rPr>
  </w:style>
  <w:style w:type="paragraph" w:customStyle="1" w:styleId="3">
    <w:name w:val="Стиль3"/>
    <w:basedOn w:val="23"/>
    <w:link w:val="31"/>
    <w:rsid w:val="00707589"/>
    <w:pPr>
      <w:widowControl w:val="0"/>
      <w:numPr>
        <w:ilvl w:val="2"/>
        <w:numId w:val="1"/>
      </w:numPr>
      <w:adjustRightInd w:val="0"/>
      <w:spacing w:after="0" w:line="240" w:lineRule="auto"/>
      <w:jc w:val="both"/>
      <w:textAlignment w:val="baseline"/>
    </w:pPr>
    <w:rPr>
      <w:sz w:val="24"/>
      <w:szCs w:val="24"/>
    </w:rPr>
  </w:style>
  <w:style w:type="paragraph" w:styleId="22">
    <w:name w:val="List Number 2"/>
    <w:basedOn w:val="a0"/>
    <w:rsid w:val="00707589"/>
    <w:pPr>
      <w:tabs>
        <w:tab w:val="num" w:pos="432"/>
      </w:tabs>
      <w:ind w:left="432" w:hanging="432"/>
    </w:pPr>
  </w:style>
  <w:style w:type="paragraph" w:styleId="23">
    <w:name w:val="Body Text Indent 2"/>
    <w:basedOn w:val="a0"/>
    <w:link w:val="24"/>
    <w:rsid w:val="00707589"/>
    <w:pPr>
      <w:spacing w:after="120" w:line="480" w:lineRule="auto"/>
      <w:ind w:left="283"/>
    </w:pPr>
  </w:style>
  <w:style w:type="paragraph" w:customStyle="1" w:styleId="ConsNonformat">
    <w:name w:val="ConsNonformat"/>
    <w:link w:val="ConsNonformat0"/>
    <w:rsid w:val="00707589"/>
    <w:pPr>
      <w:widowControl w:val="0"/>
      <w:autoSpaceDE w:val="0"/>
      <w:autoSpaceDN w:val="0"/>
      <w:adjustRightInd w:val="0"/>
    </w:pPr>
    <w:rPr>
      <w:rFonts w:ascii="Courier New" w:hAnsi="Courier New" w:cs="Courier New"/>
    </w:rPr>
  </w:style>
  <w:style w:type="paragraph" w:customStyle="1" w:styleId="110">
    <w:name w:val="заголовок 11"/>
    <w:rsid w:val="00707589"/>
    <w:pPr>
      <w:keepNext/>
      <w:autoSpaceDE w:val="0"/>
      <w:autoSpaceDN w:val="0"/>
      <w:jc w:val="center"/>
    </w:pPr>
    <w:rPr>
      <w:sz w:val="24"/>
      <w:szCs w:val="24"/>
    </w:rPr>
  </w:style>
  <w:style w:type="table" w:styleId="a9">
    <w:name w:val="Table Grid"/>
    <w:basedOn w:val="a2"/>
    <w:rsid w:val="00DB69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er"/>
    <w:basedOn w:val="a0"/>
    <w:rsid w:val="00707589"/>
    <w:pPr>
      <w:tabs>
        <w:tab w:val="center" w:pos="4677"/>
        <w:tab w:val="right" w:pos="9355"/>
      </w:tabs>
    </w:pPr>
  </w:style>
  <w:style w:type="character" w:styleId="ab">
    <w:name w:val="page number"/>
    <w:basedOn w:val="a1"/>
    <w:rsid w:val="00707589"/>
  </w:style>
  <w:style w:type="paragraph" w:styleId="ac">
    <w:name w:val="header"/>
    <w:basedOn w:val="a0"/>
    <w:rsid w:val="00707589"/>
    <w:pPr>
      <w:tabs>
        <w:tab w:val="center" w:pos="4677"/>
        <w:tab w:val="right" w:pos="9355"/>
      </w:tabs>
    </w:pPr>
  </w:style>
  <w:style w:type="paragraph" w:customStyle="1" w:styleId="ConsNormal">
    <w:name w:val="ConsNormal"/>
    <w:rsid w:val="00707589"/>
    <w:pPr>
      <w:ind w:firstLine="720"/>
    </w:pPr>
    <w:rPr>
      <w:rFonts w:ascii="Consultant" w:hAnsi="Consultant"/>
    </w:rPr>
  </w:style>
  <w:style w:type="paragraph" w:customStyle="1" w:styleId="Iauiue">
    <w:name w:val="Iau?iue"/>
    <w:rsid w:val="00707589"/>
    <w:pPr>
      <w:overflowPunct w:val="0"/>
      <w:autoSpaceDE w:val="0"/>
      <w:autoSpaceDN w:val="0"/>
      <w:adjustRightInd w:val="0"/>
      <w:textAlignment w:val="baseline"/>
    </w:pPr>
  </w:style>
  <w:style w:type="paragraph" w:customStyle="1" w:styleId="12">
    <w:name w:val="заголовок 1"/>
    <w:basedOn w:val="a0"/>
    <w:next w:val="a0"/>
    <w:rsid w:val="00707589"/>
    <w:pPr>
      <w:keepNext/>
      <w:autoSpaceDE w:val="0"/>
      <w:autoSpaceDN w:val="0"/>
    </w:pPr>
    <w:rPr>
      <w:sz w:val="24"/>
      <w:szCs w:val="24"/>
    </w:rPr>
  </w:style>
  <w:style w:type="character" w:customStyle="1" w:styleId="ad">
    <w:name w:val="Знак"/>
    <w:rsid w:val="00707589"/>
    <w:rPr>
      <w:sz w:val="24"/>
      <w:lang w:val="ru-RU" w:eastAsia="ru-RU" w:bidi="ar-SA"/>
    </w:rPr>
  </w:style>
  <w:style w:type="paragraph" w:styleId="ae">
    <w:name w:val="Balloon Text"/>
    <w:basedOn w:val="a0"/>
    <w:semiHidden/>
    <w:rsid w:val="00707589"/>
    <w:rPr>
      <w:rFonts w:ascii="Tahoma" w:hAnsi="Tahoma" w:cs="Tahoma"/>
      <w:sz w:val="16"/>
      <w:szCs w:val="16"/>
    </w:rPr>
  </w:style>
  <w:style w:type="character" w:customStyle="1" w:styleId="a5">
    <w:name w:val="Основной текст Знак"/>
    <w:aliases w:val="Список 1 Знак, Знак1 Знак,Знак1 Знак, Знак1 Знак Знак Знак,Основной текст1 Знак,Заг1 Знак"/>
    <w:link w:val="a4"/>
    <w:rsid w:val="007C3055"/>
    <w:rPr>
      <w:sz w:val="24"/>
      <w:lang w:val="ru-RU" w:eastAsia="ru-RU" w:bidi="ar-SA"/>
    </w:rPr>
  </w:style>
  <w:style w:type="paragraph" w:customStyle="1" w:styleId="ConsTitle">
    <w:name w:val="ConsTitle"/>
    <w:rsid w:val="0050459B"/>
    <w:pPr>
      <w:widowControl w:val="0"/>
      <w:autoSpaceDE w:val="0"/>
      <w:autoSpaceDN w:val="0"/>
      <w:adjustRightInd w:val="0"/>
      <w:ind w:right="19772"/>
    </w:pPr>
    <w:rPr>
      <w:rFonts w:ascii="Arial" w:hAnsi="Arial" w:cs="Arial"/>
      <w:b/>
      <w:bCs/>
    </w:rPr>
  </w:style>
  <w:style w:type="paragraph" w:customStyle="1" w:styleId="25">
    <w:name w:val="Знак2"/>
    <w:basedOn w:val="a0"/>
    <w:rsid w:val="000E41AC"/>
    <w:pPr>
      <w:widowControl w:val="0"/>
      <w:adjustRightInd w:val="0"/>
      <w:spacing w:after="160" w:line="240" w:lineRule="exact"/>
      <w:jc w:val="right"/>
    </w:pPr>
    <w:rPr>
      <w:lang w:val="en-GB" w:eastAsia="en-US"/>
    </w:rPr>
  </w:style>
  <w:style w:type="paragraph" w:styleId="af">
    <w:name w:val="footnote text"/>
    <w:basedOn w:val="a0"/>
    <w:link w:val="af0"/>
    <w:semiHidden/>
    <w:rsid w:val="00C8110F"/>
  </w:style>
  <w:style w:type="character" w:styleId="af1">
    <w:name w:val="footnote reference"/>
    <w:semiHidden/>
    <w:rsid w:val="00C8110F"/>
    <w:rPr>
      <w:vertAlign w:val="superscript"/>
    </w:rPr>
  </w:style>
  <w:style w:type="paragraph" w:styleId="af2">
    <w:name w:val="caption"/>
    <w:basedOn w:val="a0"/>
    <w:next w:val="a0"/>
    <w:qFormat/>
    <w:rsid w:val="006003C5"/>
    <w:rPr>
      <w:b/>
      <w:bCs/>
    </w:rPr>
  </w:style>
  <w:style w:type="paragraph" w:styleId="af3">
    <w:name w:val="Normal (Web)"/>
    <w:basedOn w:val="a0"/>
    <w:rsid w:val="006003C5"/>
    <w:pPr>
      <w:ind w:firstLine="489"/>
      <w:jc w:val="both"/>
    </w:pPr>
    <w:rPr>
      <w:rFonts w:ascii="Arial Unicode MS" w:eastAsia="Arial Unicode MS" w:hAnsi="Arial Unicode MS" w:cs="Arial Unicode MS"/>
      <w:sz w:val="23"/>
      <w:szCs w:val="23"/>
    </w:rPr>
  </w:style>
  <w:style w:type="table" w:styleId="26">
    <w:name w:val="Table 3D effects 2"/>
    <w:basedOn w:val="a2"/>
    <w:rsid w:val="00560687"/>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styleId="a">
    <w:name w:val="Outline List 3"/>
    <w:aliases w:val="Раздел"/>
    <w:basedOn w:val="a3"/>
    <w:rsid w:val="00C34F8E"/>
    <w:pPr>
      <w:numPr>
        <w:numId w:val="23"/>
      </w:numPr>
    </w:pPr>
  </w:style>
  <w:style w:type="table" w:styleId="32">
    <w:name w:val="Table 3D effects 3"/>
    <w:basedOn w:val="a2"/>
    <w:rsid w:val="00560687"/>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7">
    <w:name w:val="Table Grid 2"/>
    <w:basedOn w:val="a2"/>
    <w:rsid w:val="00006EF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af4">
    <w:name w:val="Table Contemporary"/>
    <w:basedOn w:val="a2"/>
    <w:rsid w:val="00006EF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30">
    <w:name w:val="Table Web 3"/>
    <w:basedOn w:val="a2"/>
    <w:rsid w:val="00006EF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1">
    <w:name w:val="Table Web 1"/>
    <w:basedOn w:val="a2"/>
    <w:rsid w:val="00C62066"/>
    <w:tblPr>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Pr>
    <w:trPr>
      <w:tblCellSpacing w:w="20" w:type="dxa"/>
    </w:trPr>
    <w:tcPr>
      <w:shd w:val="clear" w:color="auto" w:fill="FFFFFF"/>
    </w:tcPr>
    <w:tblStylePr w:type="firstRow">
      <w:rPr>
        <w:color w:val="auto"/>
      </w:rPr>
      <w:tblPr/>
      <w:tcPr>
        <w:tcBorders>
          <w:tl2br w:val="none" w:sz="0" w:space="0" w:color="auto"/>
          <w:tr2bl w:val="none" w:sz="0" w:space="0" w:color="auto"/>
        </w:tcBorders>
      </w:tcPr>
    </w:tblStylePr>
  </w:style>
  <w:style w:type="table" w:styleId="28">
    <w:name w:val="Table Classic 2"/>
    <w:basedOn w:val="a2"/>
    <w:rsid w:val="00F929FE"/>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character" w:customStyle="1" w:styleId="24">
    <w:name w:val="Основной текст с отступом 2 Знак"/>
    <w:link w:val="23"/>
    <w:rsid w:val="009F2832"/>
    <w:rPr>
      <w:lang w:val="ru-RU" w:eastAsia="ru-RU" w:bidi="ar-SA"/>
    </w:rPr>
  </w:style>
  <w:style w:type="character" w:styleId="af5">
    <w:name w:val="FollowedHyperlink"/>
    <w:rsid w:val="004061C8"/>
    <w:rPr>
      <w:color w:val="800080"/>
      <w:u w:val="single"/>
    </w:rPr>
  </w:style>
  <w:style w:type="paragraph" w:customStyle="1" w:styleId="13">
    <w:name w:val="Знак1 Знак Знак Знак"/>
    <w:basedOn w:val="a0"/>
    <w:rsid w:val="006A4BBA"/>
    <w:pPr>
      <w:spacing w:after="160" w:line="240" w:lineRule="exact"/>
    </w:pPr>
    <w:rPr>
      <w:rFonts w:ascii="Verdana" w:hAnsi="Verdana"/>
      <w:lang w:val="en-US" w:eastAsia="en-US"/>
    </w:rPr>
  </w:style>
  <w:style w:type="character" w:customStyle="1" w:styleId="af0">
    <w:name w:val="Текст сноски Знак"/>
    <w:link w:val="af"/>
    <w:rsid w:val="0068108D"/>
    <w:rPr>
      <w:lang w:val="ru-RU" w:eastAsia="ru-RU" w:bidi="ar-SA"/>
    </w:rPr>
  </w:style>
  <w:style w:type="paragraph" w:styleId="29">
    <w:name w:val="Body Text 2"/>
    <w:basedOn w:val="a0"/>
    <w:rsid w:val="00507004"/>
    <w:pPr>
      <w:spacing w:after="120" w:line="480" w:lineRule="auto"/>
    </w:pPr>
    <w:rPr>
      <w:sz w:val="24"/>
      <w:szCs w:val="24"/>
    </w:rPr>
  </w:style>
  <w:style w:type="paragraph" w:customStyle="1" w:styleId="Iauiue1">
    <w:name w:val="Iau?iue1"/>
    <w:rsid w:val="00507004"/>
    <w:pPr>
      <w:overflowPunct w:val="0"/>
      <w:autoSpaceDE w:val="0"/>
      <w:autoSpaceDN w:val="0"/>
      <w:adjustRightInd w:val="0"/>
    </w:pPr>
  </w:style>
  <w:style w:type="paragraph" w:customStyle="1" w:styleId="310">
    <w:name w:val="аголовок 31"/>
    <w:basedOn w:val="11"/>
    <w:next w:val="11"/>
    <w:rsid w:val="00507004"/>
    <w:pPr>
      <w:keepNext/>
      <w:jc w:val="both"/>
    </w:pPr>
    <w:rPr>
      <w:sz w:val="24"/>
    </w:rPr>
  </w:style>
  <w:style w:type="paragraph" w:customStyle="1" w:styleId="af6">
    <w:name w:val="Форма"/>
    <w:rsid w:val="00FF1960"/>
    <w:rPr>
      <w:sz w:val="28"/>
      <w:szCs w:val="28"/>
    </w:rPr>
  </w:style>
  <w:style w:type="character" w:customStyle="1" w:styleId="a7">
    <w:name w:val="Основной текст с отступом Знак"/>
    <w:link w:val="a6"/>
    <w:rsid w:val="000D0AC6"/>
    <w:rPr>
      <w:lang w:val="ru-RU" w:eastAsia="ru-RU" w:bidi="ar-SA"/>
    </w:rPr>
  </w:style>
  <w:style w:type="paragraph" w:customStyle="1" w:styleId="-3">
    <w:name w:val="Пункт-3"/>
    <w:basedOn w:val="a0"/>
    <w:rsid w:val="00477C49"/>
    <w:pPr>
      <w:numPr>
        <w:ilvl w:val="2"/>
        <w:numId w:val="4"/>
      </w:numPr>
      <w:spacing w:after="120"/>
      <w:jc w:val="both"/>
    </w:pPr>
    <w:rPr>
      <w:sz w:val="22"/>
      <w:szCs w:val="24"/>
    </w:rPr>
  </w:style>
  <w:style w:type="paragraph" w:customStyle="1" w:styleId="-4">
    <w:name w:val="Пункт-4"/>
    <w:basedOn w:val="a0"/>
    <w:rsid w:val="00477C49"/>
    <w:pPr>
      <w:numPr>
        <w:ilvl w:val="3"/>
        <w:numId w:val="4"/>
      </w:numPr>
      <w:spacing w:after="120"/>
      <w:jc w:val="both"/>
    </w:pPr>
    <w:rPr>
      <w:sz w:val="22"/>
      <w:szCs w:val="24"/>
    </w:rPr>
  </w:style>
  <w:style w:type="paragraph" w:customStyle="1" w:styleId="-6">
    <w:name w:val="Пункт-6"/>
    <w:basedOn w:val="a0"/>
    <w:rsid w:val="00477C49"/>
    <w:pPr>
      <w:numPr>
        <w:ilvl w:val="5"/>
        <w:numId w:val="4"/>
      </w:numPr>
      <w:spacing w:after="120"/>
      <w:jc w:val="both"/>
    </w:pPr>
    <w:rPr>
      <w:sz w:val="22"/>
      <w:szCs w:val="24"/>
    </w:rPr>
  </w:style>
  <w:style w:type="paragraph" w:customStyle="1" w:styleId="-7">
    <w:name w:val="Пункт-7"/>
    <w:basedOn w:val="a0"/>
    <w:rsid w:val="00477C49"/>
    <w:pPr>
      <w:numPr>
        <w:ilvl w:val="6"/>
        <w:numId w:val="4"/>
      </w:numPr>
      <w:spacing w:after="120"/>
      <w:jc w:val="both"/>
    </w:pPr>
    <w:rPr>
      <w:sz w:val="22"/>
      <w:szCs w:val="24"/>
    </w:rPr>
  </w:style>
  <w:style w:type="paragraph" w:customStyle="1" w:styleId="ConsPlusTitle">
    <w:name w:val="ConsPlusTitle"/>
    <w:uiPriority w:val="99"/>
    <w:rsid w:val="00B8665C"/>
    <w:pPr>
      <w:widowControl w:val="0"/>
      <w:autoSpaceDE w:val="0"/>
      <w:autoSpaceDN w:val="0"/>
      <w:adjustRightInd w:val="0"/>
    </w:pPr>
    <w:rPr>
      <w:rFonts w:ascii="Calibri" w:hAnsi="Calibri" w:cs="Calibri"/>
      <w:b/>
      <w:bCs/>
      <w:sz w:val="22"/>
      <w:szCs w:val="22"/>
    </w:rPr>
  </w:style>
  <w:style w:type="character" w:customStyle="1" w:styleId="ConsPlusNormal0">
    <w:name w:val="ConsPlusNormal Знак"/>
    <w:link w:val="ConsPlusNormal"/>
    <w:rsid w:val="00B8665C"/>
    <w:rPr>
      <w:rFonts w:ascii="Arial" w:hAnsi="Arial" w:cs="Arial"/>
      <w:lang w:val="ru-RU" w:eastAsia="ru-RU" w:bidi="ar-SA"/>
    </w:rPr>
  </w:style>
  <w:style w:type="paragraph" w:styleId="af7">
    <w:name w:val="List Paragraph"/>
    <w:basedOn w:val="a0"/>
    <w:link w:val="af8"/>
    <w:uiPriority w:val="34"/>
    <w:qFormat/>
    <w:rsid w:val="00E81654"/>
    <w:pPr>
      <w:ind w:left="708"/>
    </w:pPr>
  </w:style>
  <w:style w:type="character" w:customStyle="1" w:styleId="31">
    <w:name w:val="Стиль3 Знак"/>
    <w:link w:val="3"/>
    <w:locked/>
    <w:rsid w:val="00944C27"/>
    <w:rPr>
      <w:sz w:val="24"/>
      <w:szCs w:val="24"/>
      <w:lang w:bidi="ar-SA"/>
    </w:rPr>
  </w:style>
  <w:style w:type="character" w:customStyle="1" w:styleId="ConsNonformat0">
    <w:name w:val="ConsNonformat Знак"/>
    <w:link w:val="ConsNonformat"/>
    <w:locked/>
    <w:rsid w:val="00BC3718"/>
    <w:rPr>
      <w:rFonts w:ascii="Courier New" w:hAnsi="Courier New" w:cs="Courier New"/>
      <w:lang w:val="ru-RU" w:eastAsia="ru-RU" w:bidi="ar-SA"/>
    </w:rPr>
  </w:style>
  <w:style w:type="paragraph" w:styleId="af9">
    <w:name w:val="Document Map"/>
    <w:basedOn w:val="a0"/>
    <w:semiHidden/>
    <w:rsid w:val="001637DB"/>
    <w:pPr>
      <w:shd w:val="clear" w:color="auto" w:fill="000080"/>
    </w:pPr>
    <w:rPr>
      <w:rFonts w:ascii="Tahoma" w:hAnsi="Tahoma" w:cs="Tahoma"/>
    </w:rPr>
  </w:style>
  <w:style w:type="character" w:styleId="afa">
    <w:name w:val="Strong"/>
    <w:uiPriority w:val="22"/>
    <w:qFormat/>
    <w:rsid w:val="00D8405E"/>
    <w:rPr>
      <w:b/>
      <w:bCs/>
    </w:rPr>
  </w:style>
  <w:style w:type="paragraph" w:customStyle="1" w:styleId="Style1">
    <w:name w:val="Style1"/>
    <w:basedOn w:val="a0"/>
    <w:uiPriority w:val="99"/>
    <w:rsid w:val="007E1118"/>
    <w:pPr>
      <w:widowControl w:val="0"/>
      <w:autoSpaceDE w:val="0"/>
      <w:autoSpaceDN w:val="0"/>
      <w:adjustRightInd w:val="0"/>
      <w:spacing w:line="274" w:lineRule="exact"/>
      <w:ind w:hanging="331"/>
    </w:pPr>
    <w:rPr>
      <w:sz w:val="24"/>
      <w:szCs w:val="24"/>
    </w:rPr>
  </w:style>
  <w:style w:type="paragraph" w:customStyle="1" w:styleId="Style3">
    <w:name w:val="Style3"/>
    <w:basedOn w:val="a0"/>
    <w:uiPriority w:val="99"/>
    <w:rsid w:val="007E1118"/>
    <w:pPr>
      <w:widowControl w:val="0"/>
      <w:autoSpaceDE w:val="0"/>
      <w:autoSpaceDN w:val="0"/>
      <w:adjustRightInd w:val="0"/>
    </w:pPr>
    <w:rPr>
      <w:sz w:val="24"/>
      <w:szCs w:val="24"/>
    </w:rPr>
  </w:style>
  <w:style w:type="paragraph" w:customStyle="1" w:styleId="Style9">
    <w:name w:val="Style9"/>
    <w:basedOn w:val="a0"/>
    <w:uiPriority w:val="99"/>
    <w:rsid w:val="007E1118"/>
    <w:pPr>
      <w:widowControl w:val="0"/>
      <w:autoSpaceDE w:val="0"/>
      <w:autoSpaceDN w:val="0"/>
      <w:adjustRightInd w:val="0"/>
      <w:spacing w:line="230" w:lineRule="exact"/>
      <w:jc w:val="both"/>
    </w:pPr>
    <w:rPr>
      <w:sz w:val="24"/>
      <w:szCs w:val="24"/>
    </w:rPr>
  </w:style>
  <w:style w:type="paragraph" w:customStyle="1" w:styleId="Style11">
    <w:name w:val="Style11"/>
    <w:basedOn w:val="a0"/>
    <w:uiPriority w:val="99"/>
    <w:rsid w:val="007E1118"/>
    <w:pPr>
      <w:widowControl w:val="0"/>
      <w:autoSpaceDE w:val="0"/>
      <w:autoSpaceDN w:val="0"/>
      <w:adjustRightInd w:val="0"/>
      <w:spacing w:line="233" w:lineRule="exact"/>
    </w:pPr>
    <w:rPr>
      <w:sz w:val="24"/>
      <w:szCs w:val="24"/>
    </w:rPr>
  </w:style>
  <w:style w:type="paragraph" w:customStyle="1" w:styleId="Style17">
    <w:name w:val="Style17"/>
    <w:basedOn w:val="a0"/>
    <w:uiPriority w:val="99"/>
    <w:rsid w:val="007E1118"/>
    <w:pPr>
      <w:widowControl w:val="0"/>
      <w:autoSpaceDE w:val="0"/>
      <w:autoSpaceDN w:val="0"/>
      <w:adjustRightInd w:val="0"/>
      <w:spacing w:line="230" w:lineRule="exact"/>
      <w:ind w:firstLine="374"/>
    </w:pPr>
    <w:rPr>
      <w:sz w:val="24"/>
      <w:szCs w:val="24"/>
    </w:rPr>
  </w:style>
  <w:style w:type="character" w:customStyle="1" w:styleId="FontStyle22">
    <w:name w:val="Font Style22"/>
    <w:uiPriority w:val="99"/>
    <w:rsid w:val="007E1118"/>
    <w:rPr>
      <w:rFonts w:ascii="Times New Roman" w:hAnsi="Times New Roman" w:cs="Times New Roman"/>
      <w:sz w:val="22"/>
      <w:szCs w:val="22"/>
    </w:rPr>
  </w:style>
  <w:style w:type="character" w:customStyle="1" w:styleId="FontStyle26">
    <w:name w:val="Font Style26"/>
    <w:uiPriority w:val="99"/>
    <w:rsid w:val="007E1118"/>
    <w:rPr>
      <w:rFonts w:ascii="Times New Roman" w:hAnsi="Times New Roman" w:cs="Times New Roman"/>
      <w:sz w:val="20"/>
      <w:szCs w:val="20"/>
    </w:rPr>
  </w:style>
  <w:style w:type="paragraph" w:customStyle="1" w:styleId="Style2">
    <w:name w:val="Style2"/>
    <w:basedOn w:val="a0"/>
    <w:uiPriority w:val="99"/>
    <w:rsid w:val="007E1118"/>
    <w:pPr>
      <w:widowControl w:val="0"/>
      <w:autoSpaceDE w:val="0"/>
      <w:autoSpaceDN w:val="0"/>
      <w:adjustRightInd w:val="0"/>
      <w:spacing w:line="230" w:lineRule="exact"/>
      <w:ind w:firstLine="350"/>
      <w:jc w:val="both"/>
    </w:pPr>
    <w:rPr>
      <w:sz w:val="24"/>
      <w:szCs w:val="24"/>
    </w:rPr>
  </w:style>
  <w:style w:type="paragraph" w:customStyle="1" w:styleId="Style5">
    <w:name w:val="Style5"/>
    <w:basedOn w:val="a0"/>
    <w:uiPriority w:val="99"/>
    <w:rsid w:val="007E1118"/>
    <w:pPr>
      <w:widowControl w:val="0"/>
      <w:autoSpaceDE w:val="0"/>
      <w:autoSpaceDN w:val="0"/>
      <w:adjustRightInd w:val="0"/>
    </w:pPr>
    <w:rPr>
      <w:sz w:val="24"/>
      <w:szCs w:val="24"/>
    </w:rPr>
  </w:style>
  <w:style w:type="paragraph" w:customStyle="1" w:styleId="Style10">
    <w:name w:val="Style10"/>
    <w:basedOn w:val="a0"/>
    <w:uiPriority w:val="99"/>
    <w:rsid w:val="007E1118"/>
    <w:pPr>
      <w:widowControl w:val="0"/>
      <w:autoSpaceDE w:val="0"/>
      <w:autoSpaceDN w:val="0"/>
      <w:adjustRightInd w:val="0"/>
    </w:pPr>
    <w:rPr>
      <w:sz w:val="24"/>
      <w:szCs w:val="24"/>
    </w:rPr>
  </w:style>
  <w:style w:type="paragraph" w:customStyle="1" w:styleId="Style12">
    <w:name w:val="Style12"/>
    <w:basedOn w:val="a0"/>
    <w:uiPriority w:val="99"/>
    <w:rsid w:val="007E1118"/>
    <w:pPr>
      <w:widowControl w:val="0"/>
      <w:autoSpaceDE w:val="0"/>
      <w:autoSpaceDN w:val="0"/>
      <w:adjustRightInd w:val="0"/>
    </w:pPr>
    <w:rPr>
      <w:sz w:val="24"/>
      <w:szCs w:val="24"/>
    </w:rPr>
  </w:style>
  <w:style w:type="paragraph" w:customStyle="1" w:styleId="Style15">
    <w:name w:val="Style15"/>
    <w:basedOn w:val="a0"/>
    <w:uiPriority w:val="99"/>
    <w:rsid w:val="007E1118"/>
    <w:pPr>
      <w:widowControl w:val="0"/>
      <w:autoSpaceDE w:val="0"/>
      <w:autoSpaceDN w:val="0"/>
      <w:adjustRightInd w:val="0"/>
      <w:spacing w:line="233" w:lineRule="exact"/>
      <w:ind w:hanging="355"/>
    </w:pPr>
    <w:rPr>
      <w:sz w:val="24"/>
      <w:szCs w:val="24"/>
    </w:rPr>
  </w:style>
  <w:style w:type="paragraph" w:customStyle="1" w:styleId="Style16">
    <w:name w:val="Style16"/>
    <w:basedOn w:val="a0"/>
    <w:uiPriority w:val="99"/>
    <w:rsid w:val="007E1118"/>
    <w:pPr>
      <w:widowControl w:val="0"/>
      <w:autoSpaceDE w:val="0"/>
      <w:autoSpaceDN w:val="0"/>
      <w:adjustRightInd w:val="0"/>
      <w:spacing w:line="470" w:lineRule="exact"/>
    </w:pPr>
    <w:rPr>
      <w:sz w:val="24"/>
      <w:szCs w:val="24"/>
    </w:rPr>
  </w:style>
  <w:style w:type="paragraph" w:customStyle="1" w:styleId="Style19">
    <w:name w:val="Style19"/>
    <w:basedOn w:val="a0"/>
    <w:uiPriority w:val="99"/>
    <w:rsid w:val="007E1118"/>
    <w:pPr>
      <w:widowControl w:val="0"/>
      <w:autoSpaceDE w:val="0"/>
      <w:autoSpaceDN w:val="0"/>
      <w:adjustRightInd w:val="0"/>
    </w:pPr>
    <w:rPr>
      <w:sz w:val="24"/>
      <w:szCs w:val="24"/>
    </w:rPr>
  </w:style>
  <w:style w:type="character" w:customStyle="1" w:styleId="FontStyle25">
    <w:name w:val="Font Style25"/>
    <w:uiPriority w:val="99"/>
    <w:rsid w:val="007E1118"/>
    <w:rPr>
      <w:rFonts w:ascii="Courier New" w:hAnsi="Courier New" w:cs="Courier New"/>
      <w:spacing w:val="-10"/>
      <w:sz w:val="16"/>
      <w:szCs w:val="16"/>
    </w:rPr>
  </w:style>
  <w:style w:type="paragraph" w:customStyle="1" w:styleId="Style18">
    <w:name w:val="Style18"/>
    <w:basedOn w:val="a0"/>
    <w:uiPriority w:val="99"/>
    <w:rsid w:val="00C641A5"/>
    <w:pPr>
      <w:widowControl w:val="0"/>
      <w:autoSpaceDE w:val="0"/>
      <w:autoSpaceDN w:val="0"/>
      <w:adjustRightInd w:val="0"/>
    </w:pPr>
    <w:rPr>
      <w:sz w:val="24"/>
      <w:szCs w:val="24"/>
    </w:rPr>
  </w:style>
  <w:style w:type="paragraph" w:customStyle="1" w:styleId="afb">
    <w:name w:val="Содержимое таблицы"/>
    <w:basedOn w:val="a0"/>
    <w:rsid w:val="001A7FC2"/>
    <w:pPr>
      <w:suppressLineNumbers/>
      <w:suppressAutoHyphens/>
    </w:pPr>
    <w:rPr>
      <w:sz w:val="24"/>
      <w:szCs w:val="24"/>
      <w:lang w:eastAsia="ar-SA"/>
    </w:rPr>
  </w:style>
  <w:style w:type="paragraph" w:customStyle="1" w:styleId="ConsPlusCell">
    <w:name w:val="ConsPlusCell"/>
    <w:uiPriority w:val="99"/>
    <w:rsid w:val="00FF597B"/>
    <w:pPr>
      <w:widowControl w:val="0"/>
      <w:autoSpaceDE w:val="0"/>
      <w:autoSpaceDN w:val="0"/>
      <w:adjustRightInd w:val="0"/>
    </w:pPr>
    <w:rPr>
      <w:rFonts w:ascii="Arial" w:hAnsi="Arial" w:cs="Arial"/>
    </w:rPr>
  </w:style>
  <w:style w:type="character" w:customStyle="1" w:styleId="af8">
    <w:name w:val="Абзац списка Знак"/>
    <w:link w:val="af7"/>
    <w:uiPriority w:val="34"/>
    <w:rsid w:val="00760B1A"/>
  </w:style>
  <w:style w:type="character" w:customStyle="1" w:styleId="blk">
    <w:name w:val="blk"/>
    <w:basedOn w:val="a1"/>
    <w:rsid w:val="009F08E0"/>
  </w:style>
  <w:style w:type="character" w:customStyle="1" w:styleId="apple-converted-space">
    <w:name w:val="apple-converted-space"/>
    <w:basedOn w:val="a1"/>
    <w:rsid w:val="00CB3F84"/>
  </w:style>
  <w:style w:type="character" w:customStyle="1" w:styleId="21">
    <w:name w:val="Заголовок 2 Знак"/>
    <w:link w:val="20"/>
    <w:rsid w:val="00DD69B5"/>
    <w:rPr>
      <w:rFonts w:ascii="Arial" w:hAnsi="Arial" w:cs="Arial"/>
      <w:b/>
      <w:bCs/>
      <w:i/>
      <w:iCs/>
      <w:sz w:val="28"/>
      <w:szCs w:val="28"/>
    </w:rPr>
  </w:style>
  <w:style w:type="table" w:customStyle="1" w:styleId="14">
    <w:name w:val="Сетка таблицы1"/>
    <w:basedOn w:val="a2"/>
    <w:next w:val="a9"/>
    <w:uiPriority w:val="59"/>
    <w:rsid w:val="0071460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a">
    <w:name w:val="Сетка таблицы2"/>
    <w:basedOn w:val="a2"/>
    <w:next w:val="a9"/>
    <w:uiPriority w:val="59"/>
    <w:rsid w:val="0071460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1">
    <w:name w:val="Font Style11"/>
    <w:uiPriority w:val="99"/>
    <w:rsid w:val="00DA2BE6"/>
    <w:rPr>
      <w:rFonts w:ascii="Times New Roman" w:hAnsi="Times New Roman" w:cs="Times New Roman" w:hint="default"/>
      <w:sz w:val="26"/>
      <w:szCs w:val="26"/>
    </w:rPr>
  </w:style>
  <w:style w:type="paragraph" w:styleId="afc">
    <w:name w:val="No Spacing"/>
    <w:uiPriority w:val="1"/>
    <w:qFormat/>
    <w:rsid w:val="00D52C48"/>
    <w:pPr>
      <w:suppressAutoHyphens/>
    </w:pPr>
    <w:rPr>
      <w:rFonts w:ascii="Calibri" w:hAnsi="Calibri"/>
      <w:sz w:val="22"/>
      <w:szCs w:val="2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6230434">
      <w:bodyDiv w:val="1"/>
      <w:marLeft w:val="0"/>
      <w:marRight w:val="0"/>
      <w:marTop w:val="0"/>
      <w:marBottom w:val="0"/>
      <w:divBdr>
        <w:top w:val="none" w:sz="0" w:space="0" w:color="auto"/>
        <w:left w:val="none" w:sz="0" w:space="0" w:color="auto"/>
        <w:bottom w:val="none" w:sz="0" w:space="0" w:color="auto"/>
        <w:right w:val="none" w:sz="0" w:space="0" w:color="auto"/>
      </w:divBdr>
    </w:div>
    <w:div w:id="585312457">
      <w:bodyDiv w:val="1"/>
      <w:marLeft w:val="0"/>
      <w:marRight w:val="0"/>
      <w:marTop w:val="0"/>
      <w:marBottom w:val="0"/>
      <w:divBdr>
        <w:top w:val="none" w:sz="0" w:space="0" w:color="auto"/>
        <w:left w:val="none" w:sz="0" w:space="0" w:color="auto"/>
        <w:bottom w:val="none" w:sz="0" w:space="0" w:color="auto"/>
        <w:right w:val="none" w:sz="0" w:space="0" w:color="auto"/>
      </w:divBdr>
    </w:div>
    <w:div w:id="1051345012">
      <w:bodyDiv w:val="1"/>
      <w:marLeft w:val="0"/>
      <w:marRight w:val="0"/>
      <w:marTop w:val="0"/>
      <w:marBottom w:val="0"/>
      <w:divBdr>
        <w:top w:val="none" w:sz="0" w:space="0" w:color="auto"/>
        <w:left w:val="none" w:sz="0" w:space="0" w:color="auto"/>
        <w:bottom w:val="none" w:sz="0" w:space="0" w:color="auto"/>
        <w:right w:val="none" w:sz="0" w:space="0" w:color="auto"/>
      </w:divBdr>
    </w:div>
    <w:div w:id="1175876815">
      <w:bodyDiv w:val="1"/>
      <w:marLeft w:val="0"/>
      <w:marRight w:val="0"/>
      <w:marTop w:val="0"/>
      <w:marBottom w:val="0"/>
      <w:divBdr>
        <w:top w:val="none" w:sz="0" w:space="0" w:color="auto"/>
        <w:left w:val="none" w:sz="0" w:space="0" w:color="auto"/>
        <w:bottom w:val="none" w:sz="0" w:space="0" w:color="auto"/>
        <w:right w:val="none" w:sz="0" w:space="0" w:color="auto"/>
      </w:divBdr>
    </w:div>
    <w:div w:id="1392801812">
      <w:bodyDiv w:val="1"/>
      <w:marLeft w:val="0"/>
      <w:marRight w:val="0"/>
      <w:marTop w:val="0"/>
      <w:marBottom w:val="0"/>
      <w:divBdr>
        <w:top w:val="none" w:sz="0" w:space="0" w:color="auto"/>
        <w:left w:val="none" w:sz="0" w:space="0" w:color="auto"/>
        <w:bottom w:val="none" w:sz="0" w:space="0" w:color="auto"/>
        <w:right w:val="none" w:sz="0" w:space="0" w:color="auto"/>
      </w:divBdr>
    </w:div>
    <w:div w:id="1502428670">
      <w:bodyDiv w:val="1"/>
      <w:marLeft w:val="0"/>
      <w:marRight w:val="0"/>
      <w:marTop w:val="0"/>
      <w:marBottom w:val="0"/>
      <w:divBdr>
        <w:top w:val="none" w:sz="0" w:space="0" w:color="auto"/>
        <w:left w:val="none" w:sz="0" w:space="0" w:color="auto"/>
        <w:bottom w:val="none" w:sz="0" w:space="0" w:color="auto"/>
        <w:right w:val="none" w:sz="0" w:space="0" w:color="auto"/>
      </w:divBdr>
    </w:div>
    <w:div w:id="1908684088">
      <w:bodyDiv w:val="1"/>
      <w:marLeft w:val="0"/>
      <w:marRight w:val="0"/>
      <w:marTop w:val="0"/>
      <w:marBottom w:val="0"/>
      <w:divBdr>
        <w:top w:val="none" w:sz="0" w:space="0" w:color="auto"/>
        <w:left w:val="none" w:sz="0" w:space="0" w:color="auto"/>
        <w:bottom w:val="none" w:sz="0" w:space="0" w:color="auto"/>
        <w:right w:val="none" w:sz="0" w:space="0" w:color="auto"/>
      </w:divBdr>
    </w:div>
    <w:div w:id="1928731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4A7DFFBAB599918FD5116EDB0D8165DD059564BA8ECBF21F961468D44C7E2AAD1F7C58F14541d5uEJ" TargetMode="External"/><Relationship Id="rId18" Type="http://schemas.openxmlformats.org/officeDocument/2006/relationships/hyperlink" Target="consultantplus://offline/ref=4A7DFFBAB599918FD5116EDB0D8165DD05956DBD8CC0F21F961468D44C7E2AAD1F7C58F24243d5uAJ"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estp.ru" TargetMode="External"/><Relationship Id="rId7" Type="http://schemas.openxmlformats.org/officeDocument/2006/relationships/footnotes" Target="footnotes.xml"/><Relationship Id="rId12" Type="http://schemas.openxmlformats.org/officeDocument/2006/relationships/hyperlink" Target="consultantplus://offline/ref=4A7DFFBAB599918FD5116EDB0D8165DD059564BA8ECBF21F961468D44C7E2AAD1F7C58F14543d5u9J" TargetMode="External"/><Relationship Id="rId17" Type="http://schemas.openxmlformats.org/officeDocument/2006/relationships/hyperlink" Target="consultantplus://offline/ref=4A7DFFBAB599918FD5116EDB0D8165DD059563B58DC7F21F961468D44C7E2AAD1F7C58F24449d5uCJ" TargetMode="External"/><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consultantplus://offline/ref=4A7DFFBAB599918FD5116EDB0D8165DD059563B58DC7F21F961468D44C7E2AAD1F7C58F24446d5u8J" TargetMode="External"/><Relationship Id="rId20" Type="http://schemas.openxmlformats.org/officeDocument/2006/relationships/hyperlink" Target="http://estp.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stp.ru/" TargetMode="External"/><Relationship Id="rId24"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hyperlink" Target="consultantplus://offline/ref=4A7DFFBAB599918FD5116EDB0D8165DD059563B58DC7F21F961468D44C7E2AAD1F7C58F24444d5uEJ" TargetMode="External"/><Relationship Id="rId23" Type="http://schemas.openxmlformats.org/officeDocument/2006/relationships/header" Target="header1.xml"/><Relationship Id="rId10" Type="http://schemas.openxmlformats.org/officeDocument/2006/relationships/footer" Target="footer2.xml"/><Relationship Id="rId19" Type="http://schemas.openxmlformats.org/officeDocument/2006/relationships/hyperlink" Target="http://estp.ru/"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consultantplus://offline/ref=4A7DFFBAB599918FD5116EDB0D8165DD059563B58DC7F21F961468D44C7E2AAD1F7C58F14440523Dd6u0J" TargetMode="External"/><Relationship Id="rId22" Type="http://schemas.openxmlformats.org/officeDocument/2006/relationships/hyperlink" Target="http://www.zakupki.gov.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23077F-14C6-49F9-8F36-701BD0180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28</Pages>
  <Words>8487</Words>
  <Characters>48379</Characters>
  <Application>Microsoft Office Word</Application>
  <DocSecurity>0</DocSecurity>
  <Lines>403</Lines>
  <Paragraphs>113</Paragraphs>
  <ScaleCrop>false</ScaleCrop>
  <HeadingPairs>
    <vt:vector size="2" baseType="variant">
      <vt:variant>
        <vt:lpstr>Название</vt:lpstr>
      </vt:variant>
      <vt:variant>
        <vt:i4>1</vt:i4>
      </vt:variant>
    </vt:vector>
  </HeadingPairs>
  <TitlesOfParts>
    <vt:vector size="1" baseType="lpstr">
      <vt:lpstr>СОГЛАСОВАНО</vt:lpstr>
    </vt:vector>
  </TitlesOfParts>
  <Company>Администрация г. Перми</Company>
  <LinksUpToDate>false</LinksUpToDate>
  <CharactersWithSpaces>56753</CharactersWithSpaces>
  <SharedDoc>false</SharedDoc>
  <HLinks>
    <vt:vector size="36" baseType="variant">
      <vt:variant>
        <vt:i4>7274549</vt:i4>
      </vt:variant>
      <vt:variant>
        <vt:i4>15</vt:i4>
      </vt:variant>
      <vt:variant>
        <vt:i4>0</vt:i4>
      </vt:variant>
      <vt:variant>
        <vt:i4>5</vt:i4>
      </vt:variant>
      <vt:variant>
        <vt:lpwstr>http://www.zakupki.gov.ru/</vt:lpwstr>
      </vt:variant>
      <vt:variant>
        <vt:lpwstr/>
      </vt:variant>
      <vt:variant>
        <vt:i4>4128869</vt:i4>
      </vt:variant>
      <vt:variant>
        <vt:i4>12</vt:i4>
      </vt:variant>
      <vt:variant>
        <vt:i4>0</vt:i4>
      </vt:variant>
      <vt:variant>
        <vt:i4>5</vt:i4>
      </vt:variant>
      <vt:variant>
        <vt:lpwstr>https://www.rts-tender.ru/</vt:lpwstr>
      </vt:variant>
      <vt:variant>
        <vt:lpwstr/>
      </vt:variant>
      <vt:variant>
        <vt:i4>4128869</vt:i4>
      </vt:variant>
      <vt:variant>
        <vt:i4>9</vt:i4>
      </vt:variant>
      <vt:variant>
        <vt:i4>0</vt:i4>
      </vt:variant>
      <vt:variant>
        <vt:i4>5</vt:i4>
      </vt:variant>
      <vt:variant>
        <vt:lpwstr>https://www.rts-tender.ru/</vt:lpwstr>
      </vt:variant>
      <vt:variant>
        <vt:lpwstr/>
      </vt:variant>
      <vt:variant>
        <vt:i4>74908779</vt:i4>
      </vt:variant>
      <vt:variant>
        <vt:i4>6</vt:i4>
      </vt:variant>
      <vt:variant>
        <vt:i4>0</vt:i4>
      </vt:variant>
      <vt:variant>
        <vt:i4>5</vt:i4>
      </vt:variant>
      <vt:variant>
        <vt:lpwstr/>
      </vt:variant>
      <vt:variant>
        <vt:lpwstr>Приложение_2</vt:lpwstr>
      </vt:variant>
      <vt:variant>
        <vt:i4>4128869</vt:i4>
      </vt:variant>
      <vt:variant>
        <vt:i4>3</vt:i4>
      </vt:variant>
      <vt:variant>
        <vt:i4>0</vt:i4>
      </vt:variant>
      <vt:variant>
        <vt:i4>5</vt:i4>
      </vt:variant>
      <vt:variant>
        <vt:lpwstr>https://www.rts-tender.ru/</vt:lpwstr>
      </vt:variant>
      <vt:variant>
        <vt:lpwstr/>
      </vt:variant>
      <vt:variant>
        <vt:i4>1638518</vt:i4>
      </vt:variant>
      <vt:variant>
        <vt:i4>0</vt:i4>
      </vt:variant>
      <vt:variant>
        <vt:i4>0</vt:i4>
      </vt:variant>
      <vt:variant>
        <vt:i4>5</vt:i4>
      </vt:variant>
      <vt:variant>
        <vt:lpwstr>mailto:kgapou.psk@mail.com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СОГЛАСОВАНО</dc:title>
  <dc:creator>ump15</dc:creator>
  <cp:lastModifiedBy>ФСБС</cp:lastModifiedBy>
  <cp:revision>6</cp:revision>
  <cp:lastPrinted>2017-09-01T06:42:00Z</cp:lastPrinted>
  <dcterms:created xsi:type="dcterms:W3CDTF">2018-11-21T09:31:00Z</dcterms:created>
  <dcterms:modified xsi:type="dcterms:W3CDTF">2018-11-28T16:29:00Z</dcterms:modified>
</cp:coreProperties>
</file>