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271" w:rsidRDefault="00065271" w:rsidP="00925098">
      <w:pPr>
        <w:jc w:val="center"/>
        <w:outlineLvl w:val="0"/>
        <w:rPr>
          <w:sz w:val="24"/>
          <w:szCs w:val="24"/>
        </w:rPr>
      </w:pPr>
    </w:p>
    <w:p w:rsidR="00065271" w:rsidRDefault="00065271" w:rsidP="00925098">
      <w:pPr>
        <w:jc w:val="center"/>
        <w:outlineLvl w:val="0"/>
        <w:rPr>
          <w:sz w:val="24"/>
          <w:szCs w:val="24"/>
        </w:rPr>
      </w:pPr>
    </w:p>
    <w:p w:rsidR="00B8665C" w:rsidRPr="00E3148F" w:rsidRDefault="00E97B52" w:rsidP="00925098">
      <w:pPr>
        <w:jc w:val="center"/>
        <w:outlineLvl w:val="0"/>
        <w:rPr>
          <w:sz w:val="24"/>
          <w:szCs w:val="24"/>
          <w:lang w:val="en-US"/>
        </w:rPr>
      </w:pPr>
      <w:r>
        <w:rPr>
          <w:noProof/>
          <w:sz w:val="24"/>
          <w:szCs w:val="24"/>
        </w:rPr>
        <w:pict>
          <v:shapetype id="_x0000_t202" coordsize="21600,21600" o:spt="202" path="m,l,21600r21600,l21600,xe">
            <v:stroke joinstyle="miter"/>
            <v:path gradientshapeok="t" o:connecttype="rect"/>
          </v:shapetype>
          <v:shape id="Text Box 28" o:spid="_x0000_s1026" type="#_x0000_t202" style="position:absolute;left:0;text-align:left;margin-left:259.35pt;margin-top:-28.35pt;width:246pt;height:235.65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" filled="f" stroked="f">
            <v:textbox>
              <w:txbxContent>
                <w:p w:rsidR="0045208E" w:rsidRPr="00620408" w:rsidRDefault="0045208E" w:rsidP="00620408">
                  <w:pPr>
                    <w:rPr>
                      <w:sz w:val="26"/>
                      <w:szCs w:val="26"/>
                    </w:rPr>
                  </w:pPr>
                  <w:r w:rsidRPr="00620408">
                    <w:rPr>
                      <w:sz w:val="26"/>
                      <w:szCs w:val="26"/>
                    </w:rPr>
                    <w:t xml:space="preserve">УТВЕРЖДАЮ: </w:t>
                  </w:r>
                </w:p>
                <w:p w:rsidR="0045208E" w:rsidRPr="00620408" w:rsidRDefault="0045208E" w:rsidP="00620408">
                  <w:pPr>
                    <w:rPr>
                      <w:sz w:val="26"/>
                      <w:szCs w:val="26"/>
                    </w:rPr>
                  </w:pPr>
                  <w:r w:rsidRPr="00620408">
                    <w:rPr>
                      <w:sz w:val="26"/>
                      <w:szCs w:val="26"/>
                    </w:rPr>
                    <w:t>Директор</w:t>
                  </w:r>
                </w:p>
                <w:p w:rsidR="0045208E" w:rsidRPr="00620408" w:rsidRDefault="0045208E" w:rsidP="00620408">
                  <w:pPr>
                    <w:rPr>
                      <w:sz w:val="26"/>
                      <w:szCs w:val="26"/>
                    </w:rPr>
                  </w:pPr>
                  <w:r w:rsidRPr="00620408">
                    <w:rPr>
                      <w:sz w:val="26"/>
                      <w:szCs w:val="26"/>
                    </w:rPr>
                    <w:t>МАОУ «СОШ №</w:t>
                  </w:r>
                  <w:r>
                    <w:rPr>
                      <w:sz w:val="26"/>
                      <w:szCs w:val="26"/>
                    </w:rPr>
                    <w:t>16</w:t>
                  </w:r>
                  <w:r w:rsidRPr="00620408">
                    <w:rPr>
                      <w:sz w:val="26"/>
                      <w:szCs w:val="26"/>
                    </w:rPr>
                    <w:t>» г.Перми</w:t>
                  </w:r>
                </w:p>
                <w:p w:rsidR="0045208E" w:rsidRPr="00620408" w:rsidRDefault="0045208E" w:rsidP="00620408">
                  <w:pPr>
                    <w:rPr>
                      <w:sz w:val="26"/>
                      <w:szCs w:val="26"/>
                    </w:rPr>
                  </w:pPr>
                  <w:r w:rsidRPr="00620408">
                    <w:rPr>
                      <w:sz w:val="26"/>
                      <w:szCs w:val="26"/>
                    </w:rPr>
                    <w:t xml:space="preserve"> ___________________</w:t>
                  </w:r>
                </w:p>
                <w:p w:rsidR="0045208E" w:rsidRPr="00B8665C" w:rsidRDefault="0045208E" w:rsidP="004E1F29">
                  <w:pPr>
                    <w:rPr>
                      <w:sz w:val="26"/>
                      <w:szCs w:val="26"/>
                    </w:rPr>
                  </w:pPr>
                  <w:r w:rsidRPr="002D2C0A">
                    <w:rPr>
                      <w:sz w:val="26"/>
                      <w:szCs w:val="26"/>
                    </w:rPr>
                    <w:t>«</w:t>
                  </w:r>
                  <w:r w:rsidR="002D2C0A">
                    <w:rPr>
                      <w:sz w:val="26"/>
                      <w:szCs w:val="26"/>
                    </w:rPr>
                    <w:t>03</w:t>
                  </w:r>
                  <w:r w:rsidRPr="002D2C0A">
                    <w:rPr>
                      <w:sz w:val="26"/>
                      <w:szCs w:val="26"/>
                    </w:rPr>
                    <w:t xml:space="preserve">» </w:t>
                  </w:r>
                  <w:r w:rsidR="002D2C0A" w:rsidRPr="002D2C0A">
                    <w:rPr>
                      <w:sz w:val="26"/>
                      <w:szCs w:val="26"/>
                    </w:rPr>
                    <w:t>декабря</w:t>
                  </w:r>
                  <w:r w:rsidRPr="002D2C0A">
                    <w:rPr>
                      <w:sz w:val="26"/>
                      <w:szCs w:val="26"/>
                    </w:rPr>
                    <w:t xml:space="preserve"> 2018 года</w:t>
                  </w:r>
                </w:p>
                <w:p w:rsidR="0045208E" w:rsidRPr="00ED1830" w:rsidRDefault="0045208E" w:rsidP="00B8665C">
                  <w:pPr>
                    <w:rPr>
                      <w:color w:val="FF0000"/>
                      <w:sz w:val="28"/>
                      <w:szCs w:val="28"/>
                    </w:rPr>
                  </w:pPr>
                </w:p>
              </w:txbxContent>
            </v:textbox>
          </v:shape>
        </w:pict>
      </w:r>
    </w:p>
    <w:p w:rsidR="00B8665C" w:rsidRPr="00E3148F" w:rsidRDefault="00B8665C" w:rsidP="00925098">
      <w:pPr>
        <w:jc w:val="center"/>
        <w:outlineLvl w:val="0"/>
        <w:rPr>
          <w:sz w:val="24"/>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536CD6" w:rsidRPr="00E3148F" w:rsidRDefault="00536CD6" w:rsidP="00925098">
      <w:pPr>
        <w:pStyle w:val="a4"/>
        <w:rPr>
          <w:b/>
          <w:szCs w:val="24"/>
        </w:rPr>
      </w:pPr>
    </w:p>
    <w:p w:rsidR="00536CD6" w:rsidRPr="00E3148F" w:rsidRDefault="00536CD6" w:rsidP="00925098">
      <w:pPr>
        <w:pStyle w:val="a4"/>
        <w:jc w:val="center"/>
        <w:rPr>
          <w:b/>
          <w:szCs w:val="24"/>
        </w:rPr>
      </w:pPr>
    </w:p>
    <w:p w:rsidR="00536CD6" w:rsidRPr="00E3148F" w:rsidRDefault="00536CD6" w:rsidP="00925098">
      <w:pPr>
        <w:pStyle w:val="a4"/>
        <w:jc w:val="center"/>
        <w:rPr>
          <w:b/>
          <w:szCs w:val="24"/>
        </w:rPr>
      </w:pPr>
    </w:p>
    <w:p w:rsidR="00D72F55" w:rsidRPr="00E3148F" w:rsidRDefault="00D72F55" w:rsidP="00925098">
      <w:pPr>
        <w:pStyle w:val="a4"/>
        <w:jc w:val="center"/>
        <w:rPr>
          <w:b/>
          <w:szCs w:val="24"/>
        </w:rPr>
      </w:pPr>
    </w:p>
    <w:p w:rsidR="00536CD6" w:rsidRPr="00E3148F" w:rsidRDefault="00536CD6" w:rsidP="00925098">
      <w:pPr>
        <w:pStyle w:val="a4"/>
        <w:jc w:val="center"/>
        <w:rPr>
          <w:b/>
          <w:szCs w:val="24"/>
        </w:rPr>
      </w:pPr>
    </w:p>
    <w:p w:rsidR="00620408" w:rsidRPr="00620408" w:rsidRDefault="00620408" w:rsidP="00620408">
      <w:pPr>
        <w:suppressAutoHyphens/>
        <w:ind w:right="564"/>
        <w:jc w:val="center"/>
        <w:rPr>
          <w:b/>
          <w:bCs/>
          <w:color w:val="000000"/>
          <w:sz w:val="28"/>
          <w:szCs w:val="28"/>
          <w:lang w:eastAsia="zh-CN"/>
        </w:rPr>
      </w:pPr>
      <w:r w:rsidRPr="00620408">
        <w:rPr>
          <w:b/>
          <w:bCs/>
          <w:color w:val="000000"/>
          <w:sz w:val="28"/>
          <w:szCs w:val="28"/>
          <w:lang w:eastAsia="zh-CN"/>
        </w:rPr>
        <w:t xml:space="preserve">Документация </w:t>
      </w:r>
    </w:p>
    <w:p w:rsidR="00620408" w:rsidRPr="00620408" w:rsidRDefault="00620408" w:rsidP="00620408">
      <w:pPr>
        <w:suppressAutoHyphens/>
        <w:ind w:right="564"/>
        <w:jc w:val="center"/>
        <w:rPr>
          <w:b/>
          <w:bCs/>
          <w:color w:val="000000"/>
          <w:sz w:val="28"/>
          <w:szCs w:val="28"/>
          <w:lang w:eastAsia="zh-CN"/>
        </w:rPr>
      </w:pPr>
      <w:r w:rsidRPr="00620408">
        <w:rPr>
          <w:b/>
          <w:bCs/>
          <w:color w:val="000000"/>
          <w:sz w:val="28"/>
          <w:szCs w:val="28"/>
          <w:lang w:eastAsia="zh-CN"/>
        </w:rPr>
        <w:t xml:space="preserve">об открытом </w:t>
      </w:r>
      <w:r w:rsidR="00CF45EC">
        <w:rPr>
          <w:b/>
          <w:bCs/>
          <w:color w:val="000000"/>
          <w:sz w:val="28"/>
          <w:szCs w:val="28"/>
          <w:lang w:eastAsia="zh-CN"/>
        </w:rPr>
        <w:t>конкурсе</w:t>
      </w:r>
      <w:r w:rsidRPr="00620408">
        <w:rPr>
          <w:b/>
          <w:bCs/>
          <w:color w:val="000000"/>
          <w:sz w:val="28"/>
          <w:szCs w:val="28"/>
          <w:lang w:eastAsia="zh-CN"/>
        </w:rPr>
        <w:t xml:space="preserve"> в электронной форме </w:t>
      </w:r>
    </w:p>
    <w:p w:rsidR="00620408" w:rsidRPr="00620408" w:rsidRDefault="00620408" w:rsidP="00620408">
      <w:pPr>
        <w:suppressAutoHyphens/>
        <w:ind w:right="564"/>
        <w:jc w:val="center"/>
        <w:rPr>
          <w:sz w:val="22"/>
          <w:szCs w:val="22"/>
          <w:lang w:eastAsia="zh-CN"/>
        </w:rPr>
      </w:pPr>
      <w:r w:rsidRPr="00620408">
        <w:rPr>
          <w:b/>
          <w:bCs/>
          <w:iCs/>
          <w:color w:val="000000"/>
          <w:sz w:val="28"/>
          <w:szCs w:val="28"/>
          <w:lang w:eastAsia="zh-CN"/>
        </w:rPr>
        <w:t xml:space="preserve">на право заключить договор на оказание услуг по </w:t>
      </w:r>
      <w:r>
        <w:rPr>
          <w:b/>
          <w:bCs/>
          <w:iCs/>
          <w:color w:val="000000"/>
          <w:sz w:val="28"/>
          <w:szCs w:val="28"/>
          <w:lang w:eastAsia="zh-CN"/>
        </w:rPr>
        <w:t>комплексному обслуживанию зданий и территории и гардеробному обслуживанию</w:t>
      </w:r>
      <w:r w:rsidRPr="00620408">
        <w:rPr>
          <w:b/>
          <w:bCs/>
          <w:iCs/>
          <w:color w:val="000000"/>
          <w:sz w:val="28"/>
          <w:szCs w:val="28"/>
          <w:lang w:eastAsia="zh-CN"/>
        </w:rPr>
        <w:t xml:space="preserve"> Муниципального автономного общеобразовательного учреждения «Средняя общеобразовательная школа №</w:t>
      </w:r>
      <w:r w:rsidR="007832B3">
        <w:rPr>
          <w:b/>
          <w:bCs/>
          <w:iCs/>
          <w:color w:val="000000"/>
          <w:sz w:val="28"/>
          <w:szCs w:val="28"/>
          <w:lang w:eastAsia="zh-CN"/>
        </w:rPr>
        <w:t>16</w:t>
      </w:r>
      <w:r w:rsidRPr="00620408">
        <w:rPr>
          <w:b/>
          <w:bCs/>
          <w:iCs/>
          <w:color w:val="000000"/>
          <w:sz w:val="28"/>
          <w:szCs w:val="28"/>
          <w:lang w:eastAsia="zh-CN"/>
        </w:rPr>
        <w:t>» г.Перми</w:t>
      </w:r>
    </w:p>
    <w:p w:rsidR="000A4451" w:rsidRPr="00E3148F" w:rsidRDefault="000A4451" w:rsidP="00925098">
      <w:pPr>
        <w:rPr>
          <w:sz w:val="24"/>
          <w:szCs w:val="24"/>
        </w:rPr>
      </w:pPr>
    </w:p>
    <w:p w:rsidR="000B4231" w:rsidRPr="00E3148F" w:rsidRDefault="000B4231" w:rsidP="00925098">
      <w:pPr>
        <w:rPr>
          <w:sz w:val="24"/>
          <w:szCs w:val="24"/>
        </w:rPr>
      </w:pPr>
    </w:p>
    <w:p w:rsidR="000B4231" w:rsidRPr="00E3148F" w:rsidRDefault="000B4231" w:rsidP="00925098">
      <w:pPr>
        <w:rPr>
          <w:sz w:val="24"/>
          <w:szCs w:val="24"/>
        </w:rPr>
      </w:pPr>
    </w:p>
    <w:p w:rsidR="00167C8C" w:rsidRPr="00E3148F" w:rsidRDefault="00167C8C" w:rsidP="00925098">
      <w:pPr>
        <w:pStyle w:val="a4"/>
        <w:jc w:val="center"/>
        <w:rPr>
          <w:szCs w:val="24"/>
        </w:rPr>
      </w:pPr>
    </w:p>
    <w:p w:rsidR="005B6293" w:rsidRPr="00E3148F" w:rsidRDefault="005B6293" w:rsidP="00925098">
      <w:pPr>
        <w:pStyle w:val="a4"/>
        <w:jc w:val="center"/>
        <w:rPr>
          <w:szCs w:val="24"/>
        </w:rPr>
      </w:pPr>
    </w:p>
    <w:p w:rsidR="00167C8C" w:rsidRPr="00E3148F" w:rsidRDefault="00167C8C" w:rsidP="00925098">
      <w:pPr>
        <w:pStyle w:val="a4"/>
        <w:jc w:val="center"/>
        <w:rPr>
          <w:szCs w:val="24"/>
        </w:rPr>
      </w:pPr>
    </w:p>
    <w:p w:rsidR="000B4231" w:rsidRPr="00E3148F" w:rsidRDefault="000B4231"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07610F" w:rsidRPr="00E3148F" w:rsidRDefault="0007610F" w:rsidP="00925098">
      <w:pPr>
        <w:pStyle w:val="a4"/>
        <w:jc w:val="center"/>
        <w:rPr>
          <w:szCs w:val="24"/>
        </w:rPr>
      </w:pPr>
    </w:p>
    <w:p w:rsidR="0007610F" w:rsidRPr="00E3148F" w:rsidRDefault="0007610F" w:rsidP="00925098">
      <w:pPr>
        <w:pStyle w:val="a4"/>
        <w:jc w:val="center"/>
        <w:rPr>
          <w:szCs w:val="24"/>
        </w:rPr>
      </w:pPr>
    </w:p>
    <w:p w:rsidR="0007610F" w:rsidRPr="00E3148F" w:rsidRDefault="0007610F" w:rsidP="00925098">
      <w:pPr>
        <w:pStyle w:val="a4"/>
        <w:jc w:val="center"/>
        <w:rPr>
          <w:szCs w:val="24"/>
        </w:rPr>
      </w:pPr>
    </w:p>
    <w:p w:rsidR="0007610F" w:rsidRPr="00E3148F" w:rsidRDefault="0007610F" w:rsidP="00925098">
      <w:pPr>
        <w:pStyle w:val="a4"/>
        <w:jc w:val="center"/>
        <w:rPr>
          <w:szCs w:val="24"/>
        </w:rPr>
      </w:pPr>
    </w:p>
    <w:p w:rsidR="005A0731" w:rsidRPr="00E3148F" w:rsidRDefault="005A0731" w:rsidP="00925098">
      <w:pPr>
        <w:pStyle w:val="a4"/>
        <w:jc w:val="center"/>
        <w:rPr>
          <w:szCs w:val="24"/>
        </w:rPr>
      </w:pPr>
    </w:p>
    <w:p w:rsidR="00941EBE" w:rsidRPr="00E3148F" w:rsidRDefault="00941EBE" w:rsidP="00925098">
      <w:pPr>
        <w:pStyle w:val="a4"/>
        <w:jc w:val="center"/>
        <w:rPr>
          <w:szCs w:val="24"/>
        </w:rPr>
      </w:pPr>
    </w:p>
    <w:p w:rsidR="00941EBE" w:rsidRPr="00E3148F" w:rsidRDefault="00941EBE" w:rsidP="00925098">
      <w:pPr>
        <w:pStyle w:val="a4"/>
        <w:jc w:val="center"/>
        <w:rPr>
          <w:szCs w:val="24"/>
        </w:rPr>
      </w:pPr>
    </w:p>
    <w:p w:rsidR="002C49BD" w:rsidRPr="00E3148F" w:rsidRDefault="000A4451" w:rsidP="00925098">
      <w:pPr>
        <w:pStyle w:val="a4"/>
        <w:jc w:val="center"/>
        <w:rPr>
          <w:szCs w:val="24"/>
        </w:rPr>
        <w:sectPr w:rsidR="002C49BD" w:rsidRPr="00E3148F" w:rsidSect="00CC3C11">
          <w:footerReference w:type="even" r:id="rId8"/>
          <w:footerReference w:type="default" r:id="rId9"/>
          <w:pgSz w:w="11906" w:h="16838"/>
          <w:pgMar w:top="1134" w:right="850" w:bottom="1134" w:left="1701" w:header="709" w:footer="709" w:gutter="0"/>
          <w:cols w:space="708"/>
          <w:titlePg/>
          <w:docGrid w:linePitch="360"/>
        </w:sectPr>
      </w:pPr>
      <w:r w:rsidRPr="00E3148F">
        <w:rPr>
          <w:szCs w:val="24"/>
        </w:rPr>
        <w:t>г. Пермь, 20</w:t>
      </w:r>
      <w:r w:rsidR="001E6840" w:rsidRPr="00E3148F">
        <w:rPr>
          <w:szCs w:val="24"/>
        </w:rPr>
        <w:t>1</w:t>
      </w:r>
      <w:r w:rsidR="00620408">
        <w:rPr>
          <w:szCs w:val="24"/>
        </w:rPr>
        <w:t>8</w:t>
      </w:r>
      <w:r w:rsidRPr="00E3148F">
        <w:rPr>
          <w:szCs w:val="24"/>
        </w:rPr>
        <w:t>год</w:t>
      </w:r>
    </w:p>
    <w:tbl>
      <w:tblPr>
        <w:tblW w:w="10283" w:type="dxa"/>
        <w:tblCellSpacing w:w="20" w:type="dxa"/>
        <w:tblInd w:w="-339"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ayout w:type="fixed"/>
        <w:tblLook w:val="01E0"/>
      </w:tblPr>
      <w:tblGrid>
        <w:gridCol w:w="644"/>
        <w:gridCol w:w="3119"/>
        <w:gridCol w:w="88"/>
        <w:gridCol w:w="6432"/>
      </w:tblGrid>
      <w:tr w:rsidR="00820D1F" w:rsidRPr="00E3148F" w:rsidTr="00AE2BC1">
        <w:trPr>
          <w:tblCellSpacing w:w="20" w:type="dxa"/>
        </w:trPr>
        <w:tc>
          <w:tcPr>
            <w:tcW w:w="10203" w:type="dxa"/>
            <w:gridSpan w:val="4"/>
            <w:shd w:val="clear" w:color="auto" w:fill="CCFFCC"/>
          </w:tcPr>
          <w:p w:rsidR="00820D1F" w:rsidRPr="00E3148F" w:rsidRDefault="00820D1F" w:rsidP="0092509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rPr>
              <w:lastRenderedPageBreak/>
              <w:t>Общие сведения.</w:t>
            </w:r>
          </w:p>
        </w:tc>
      </w:tr>
      <w:tr w:rsidR="00820D1F" w:rsidRPr="00E3148F" w:rsidTr="00AE2BC1">
        <w:trPr>
          <w:tblCellSpacing w:w="20" w:type="dxa"/>
        </w:trPr>
        <w:tc>
          <w:tcPr>
            <w:tcW w:w="10203" w:type="dxa"/>
            <w:gridSpan w:val="4"/>
            <w:shd w:val="clear" w:color="auto" w:fill="FFFFFF"/>
          </w:tcPr>
          <w:p w:rsidR="00620408" w:rsidRPr="00620408" w:rsidRDefault="00620408" w:rsidP="00620408">
            <w:pPr>
              <w:pStyle w:val="a4"/>
              <w:rPr>
                <w:szCs w:val="24"/>
              </w:rPr>
            </w:pPr>
            <w:r w:rsidRPr="00620408">
              <w:rPr>
                <w:szCs w:val="24"/>
              </w:rPr>
              <w:t xml:space="preserve">Открытый </w:t>
            </w:r>
            <w:r>
              <w:rPr>
                <w:szCs w:val="24"/>
              </w:rPr>
              <w:t>конкурс</w:t>
            </w:r>
            <w:r w:rsidRPr="00620408">
              <w:rPr>
                <w:szCs w:val="24"/>
              </w:rPr>
              <w:t xml:space="preserve"> в электронной форме проводится в соответствии со следующими нормативными правовыми актами:</w:t>
            </w:r>
          </w:p>
          <w:p w:rsidR="00620408" w:rsidRPr="00620408" w:rsidRDefault="00620408" w:rsidP="00620408">
            <w:pPr>
              <w:pStyle w:val="a4"/>
              <w:numPr>
                <w:ilvl w:val="0"/>
                <w:numId w:val="24"/>
              </w:numPr>
              <w:rPr>
                <w:szCs w:val="24"/>
              </w:rPr>
            </w:pPr>
            <w:r w:rsidRPr="00620408">
              <w:rPr>
                <w:szCs w:val="24"/>
              </w:rPr>
              <w:t>Федеральный закон от 18.07.2011 № 223-ФЗ «О закупках товаров, работ, услуг отдельными видами юридических лиц»;</w:t>
            </w:r>
          </w:p>
          <w:p w:rsidR="00620408" w:rsidRDefault="00620408" w:rsidP="00620408">
            <w:pPr>
              <w:pStyle w:val="a4"/>
              <w:numPr>
                <w:ilvl w:val="0"/>
                <w:numId w:val="24"/>
              </w:numPr>
              <w:rPr>
                <w:szCs w:val="24"/>
              </w:rPr>
            </w:pPr>
            <w:r w:rsidRPr="00620408">
              <w:rPr>
                <w:szCs w:val="24"/>
              </w:rPr>
              <w:t>Положение о закупке Муниципального автономного общеобразовательного учреждения «Средняя общеобразовательная школа №</w:t>
            </w:r>
            <w:r w:rsidR="007832B3">
              <w:rPr>
                <w:szCs w:val="24"/>
              </w:rPr>
              <w:t>16</w:t>
            </w:r>
            <w:r w:rsidRPr="00620408">
              <w:rPr>
                <w:szCs w:val="24"/>
              </w:rPr>
              <w:t>» г.Перми;</w:t>
            </w:r>
          </w:p>
          <w:p w:rsidR="00B8665C" w:rsidRPr="00620408" w:rsidRDefault="00620408" w:rsidP="00C2277C">
            <w:pPr>
              <w:pStyle w:val="a4"/>
              <w:numPr>
                <w:ilvl w:val="0"/>
                <w:numId w:val="24"/>
              </w:numPr>
              <w:rPr>
                <w:szCs w:val="24"/>
              </w:rPr>
            </w:pPr>
            <w:r w:rsidRPr="00620408">
              <w:rPr>
                <w:szCs w:val="24"/>
              </w:rPr>
              <w:t xml:space="preserve">Регламентом электронной площадки </w:t>
            </w:r>
            <w:r w:rsidRPr="009707B7">
              <w:rPr>
                <w:szCs w:val="24"/>
              </w:rPr>
              <w:t>«</w:t>
            </w:r>
            <w:r w:rsidR="00C2277C" w:rsidRPr="009707B7">
              <w:rPr>
                <w:szCs w:val="24"/>
              </w:rPr>
              <w:t>Единая система электронных процедур</w:t>
            </w:r>
            <w:r w:rsidRPr="009707B7">
              <w:rPr>
                <w:szCs w:val="24"/>
              </w:rPr>
              <w:t>»</w:t>
            </w:r>
          </w:p>
        </w:tc>
      </w:tr>
      <w:tr w:rsidR="00042B9E" w:rsidRPr="00E3148F" w:rsidTr="00AE2BC1">
        <w:trPr>
          <w:tblCellSpacing w:w="20" w:type="dxa"/>
        </w:trPr>
        <w:tc>
          <w:tcPr>
            <w:tcW w:w="10203" w:type="dxa"/>
            <w:gridSpan w:val="4"/>
            <w:shd w:val="clear" w:color="auto" w:fill="CCFFCC"/>
          </w:tcPr>
          <w:p w:rsidR="00042B9E" w:rsidRPr="00E3148F" w:rsidRDefault="00995F4E" w:rsidP="008E313C">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b/>
                <w:sz w:val="24"/>
                <w:szCs w:val="24"/>
                <w:lang w:val="en-US"/>
              </w:rPr>
              <w:t>I</w:t>
            </w:r>
            <w:r w:rsidRPr="00E3148F">
              <w:rPr>
                <w:rFonts w:ascii="Times New Roman" w:hAnsi="Times New Roman" w:cs="Times New Roman"/>
                <w:b/>
                <w:sz w:val="24"/>
                <w:szCs w:val="24"/>
              </w:rPr>
              <w:t xml:space="preserve">. </w:t>
            </w:r>
            <w:r w:rsidR="00E1425A" w:rsidRPr="00E3148F">
              <w:rPr>
                <w:rFonts w:ascii="Times New Roman" w:hAnsi="Times New Roman" w:cs="Times New Roman"/>
                <w:b/>
                <w:sz w:val="24"/>
                <w:szCs w:val="24"/>
              </w:rPr>
              <w:t>Сведения о заказчике</w:t>
            </w:r>
          </w:p>
        </w:tc>
      </w:tr>
      <w:tr w:rsidR="00B8665C" w:rsidRPr="00E3148F" w:rsidTr="00AE2BC1">
        <w:trPr>
          <w:tblCellSpacing w:w="20" w:type="dxa"/>
        </w:trPr>
        <w:tc>
          <w:tcPr>
            <w:tcW w:w="3703" w:type="dxa"/>
            <w:gridSpan w:val="2"/>
            <w:shd w:val="clear" w:color="auto" w:fill="FFFFFF"/>
          </w:tcPr>
          <w:p w:rsidR="00B8665C" w:rsidRPr="00E3148F" w:rsidRDefault="00B8665C" w:rsidP="0092509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Наименование</w:t>
            </w:r>
          </w:p>
        </w:tc>
        <w:tc>
          <w:tcPr>
            <w:tcW w:w="6460" w:type="dxa"/>
            <w:gridSpan w:val="2"/>
            <w:shd w:val="clear" w:color="auto" w:fill="FFFFFF"/>
          </w:tcPr>
          <w:p w:rsidR="00B8665C" w:rsidRPr="002F382D" w:rsidRDefault="00620408" w:rsidP="00174DFB">
            <w:pPr>
              <w:tabs>
                <w:tab w:val="center" w:pos="5076"/>
              </w:tabs>
              <w:outlineLvl w:val="0"/>
              <w:rPr>
                <w:bCs/>
                <w:sz w:val="24"/>
                <w:szCs w:val="24"/>
              </w:rPr>
            </w:pPr>
            <w:r w:rsidRPr="002F382D">
              <w:rPr>
                <w:bCs/>
                <w:iCs/>
                <w:sz w:val="24"/>
                <w:szCs w:val="24"/>
              </w:rPr>
              <w:t xml:space="preserve">Муниципальное автономное общеобразовательное </w:t>
            </w:r>
            <w:r w:rsidR="00FC16CB" w:rsidRPr="00FC16CB">
              <w:rPr>
                <w:bCs/>
                <w:iCs/>
                <w:sz w:val="24"/>
                <w:szCs w:val="24"/>
              </w:rPr>
              <w:t>«Средняя общеобразовательная школа №</w:t>
            </w:r>
            <w:r w:rsidR="007832B3">
              <w:rPr>
                <w:bCs/>
                <w:iCs/>
                <w:sz w:val="24"/>
                <w:szCs w:val="24"/>
              </w:rPr>
              <w:t>16</w:t>
            </w:r>
            <w:r w:rsidR="00FC16CB" w:rsidRPr="00FC16CB">
              <w:rPr>
                <w:bCs/>
                <w:iCs/>
                <w:sz w:val="24"/>
                <w:szCs w:val="24"/>
              </w:rPr>
              <w:t>» г. Перми</w:t>
            </w:r>
          </w:p>
        </w:tc>
      </w:tr>
      <w:tr w:rsidR="00941EBE" w:rsidRPr="00E3148F" w:rsidTr="00AE2BC1">
        <w:trPr>
          <w:tblCellSpacing w:w="20" w:type="dxa"/>
        </w:trPr>
        <w:tc>
          <w:tcPr>
            <w:tcW w:w="3703" w:type="dxa"/>
            <w:gridSpan w:val="2"/>
            <w:shd w:val="clear" w:color="auto" w:fill="FFFFFF"/>
          </w:tcPr>
          <w:p w:rsidR="00941EBE" w:rsidRPr="00E3148F" w:rsidRDefault="00941EBE" w:rsidP="0092509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Место нахождения</w:t>
            </w:r>
          </w:p>
        </w:tc>
        <w:tc>
          <w:tcPr>
            <w:tcW w:w="6460" w:type="dxa"/>
            <w:gridSpan w:val="2"/>
            <w:shd w:val="clear" w:color="auto" w:fill="FFFFFF"/>
          </w:tcPr>
          <w:p w:rsidR="007832B3" w:rsidRPr="007832B3" w:rsidRDefault="007832B3" w:rsidP="007832B3">
            <w:pPr>
              <w:pStyle w:val="ConsPlusNormal"/>
              <w:widowControl/>
              <w:ind w:left="-57" w:right="-57" w:firstLine="0"/>
              <w:jc w:val="both"/>
              <w:rPr>
                <w:rFonts w:ascii="Times New Roman" w:hAnsi="Times New Roman"/>
                <w:sz w:val="24"/>
                <w:szCs w:val="24"/>
              </w:rPr>
            </w:pPr>
            <w:r w:rsidRPr="007832B3">
              <w:rPr>
                <w:rFonts w:ascii="Times New Roman" w:hAnsi="Times New Roman"/>
                <w:sz w:val="24"/>
                <w:szCs w:val="24"/>
              </w:rPr>
              <w:t xml:space="preserve">614038, г. Пермь, ул. Академика Веденеева, 71 </w:t>
            </w:r>
          </w:p>
          <w:p w:rsidR="00FA7DE2" w:rsidRPr="007832B3" w:rsidRDefault="00FA7DE2" w:rsidP="00FC16CB">
            <w:pPr>
              <w:pStyle w:val="ConsPlusNormal"/>
              <w:widowControl/>
              <w:ind w:firstLine="0"/>
              <w:jc w:val="both"/>
              <w:rPr>
                <w:rFonts w:ascii="Times New Roman" w:hAnsi="Times New Roman" w:cs="Times New Roman"/>
                <w:bCs/>
                <w:sz w:val="24"/>
                <w:szCs w:val="24"/>
              </w:rPr>
            </w:pPr>
          </w:p>
        </w:tc>
      </w:tr>
      <w:tr w:rsidR="00941EBE" w:rsidRPr="00E3148F" w:rsidTr="00AE2BC1">
        <w:trPr>
          <w:tblCellSpacing w:w="20" w:type="dxa"/>
        </w:trPr>
        <w:tc>
          <w:tcPr>
            <w:tcW w:w="3703" w:type="dxa"/>
            <w:gridSpan w:val="2"/>
            <w:shd w:val="clear" w:color="auto" w:fill="FFFFFF"/>
          </w:tcPr>
          <w:p w:rsidR="00941EBE" w:rsidRPr="00E3148F" w:rsidRDefault="00941EBE" w:rsidP="0092509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Почтовый адрес</w:t>
            </w:r>
          </w:p>
        </w:tc>
        <w:tc>
          <w:tcPr>
            <w:tcW w:w="6460" w:type="dxa"/>
            <w:gridSpan w:val="2"/>
            <w:shd w:val="clear" w:color="auto" w:fill="FFFFFF"/>
          </w:tcPr>
          <w:p w:rsidR="007832B3" w:rsidRPr="007832B3" w:rsidRDefault="007832B3" w:rsidP="007832B3">
            <w:pPr>
              <w:pStyle w:val="ConsPlusNormal"/>
              <w:widowControl/>
              <w:ind w:left="-57" w:right="-57" w:firstLine="0"/>
              <w:jc w:val="both"/>
              <w:rPr>
                <w:rFonts w:ascii="Times New Roman" w:hAnsi="Times New Roman"/>
                <w:sz w:val="24"/>
                <w:szCs w:val="24"/>
              </w:rPr>
            </w:pPr>
            <w:r w:rsidRPr="007832B3">
              <w:rPr>
                <w:rFonts w:ascii="Times New Roman" w:hAnsi="Times New Roman"/>
                <w:sz w:val="24"/>
                <w:szCs w:val="24"/>
              </w:rPr>
              <w:t xml:space="preserve">614038, г. Пермь, ул. Академика Веденеева, 71 </w:t>
            </w:r>
          </w:p>
          <w:p w:rsidR="00941EBE" w:rsidRPr="007832B3" w:rsidRDefault="00941EBE" w:rsidP="00925098">
            <w:pPr>
              <w:pStyle w:val="ConsPlusNormal"/>
              <w:widowControl/>
              <w:ind w:firstLine="0"/>
              <w:jc w:val="both"/>
              <w:rPr>
                <w:rFonts w:ascii="Times New Roman" w:hAnsi="Times New Roman" w:cs="Times New Roman"/>
                <w:bCs/>
                <w:sz w:val="24"/>
                <w:szCs w:val="24"/>
              </w:rPr>
            </w:pPr>
          </w:p>
        </w:tc>
      </w:tr>
      <w:tr w:rsidR="007832B3" w:rsidRPr="00620408"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Адрес электронной почты</w:t>
            </w:r>
          </w:p>
        </w:tc>
        <w:tc>
          <w:tcPr>
            <w:tcW w:w="6460" w:type="dxa"/>
            <w:gridSpan w:val="2"/>
            <w:shd w:val="clear" w:color="auto" w:fill="FFFFFF"/>
          </w:tcPr>
          <w:p w:rsidR="007832B3" w:rsidRPr="00120F20" w:rsidRDefault="00E97B52" w:rsidP="007832B3">
            <w:pPr>
              <w:pStyle w:val="ConsPlusNormal"/>
              <w:widowControl/>
              <w:ind w:left="-57" w:right="-57" w:firstLine="0"/>
              <w:jc w:val="both"/>
              <w:rPr>
                <w:rFonts w:ascii="Times New Roman" w:hAnsi="Times New Roman"/>
              </w:rPr>
            </w:pPr>
            <w:hyperlink r:id="rId10" w:history="1">
              <w:r w:rsidR="007832B3" w:rsidRPr="00842783">
                <w:rPr>
                  <w:rStyle w:val="a8"/>
                  <w:sz w:val="18"/>
                  <w:szCs w:val="18"/>
                  <w:lang w:val="en-US"/>
                </w:rPr>
                <w:t>MOOschool</w:t>
              </w:r>
              <w:r w:rsidR="007832B3" w:rsidRPr="009E12C2">
                <w:rPr>
                  <w:rStyle w:val="a8"/>
                  <w:sz w:val="18"/>
                  <w:szCs w:val="18"/>
                </w:rPr>
                <w:t>16@</w:t>
              </w:r>
              <w:r w:rsidR="007832B3" w:rsidRPr="00842783">
                <w:rPr>
                  <w:rStyle w:val="a8"/>
                  <w:sz w:val="18"/>
                  <w:szCs w:val="18"/>
                  <w:lang w:val="en-US"/>
                </w:rPr>
                <w:t>yandex</w:t>
              </w:r>
              <w:r w:rsidR="007832B3" w:rsidRPr="009E12C2">
                <w:rPr>
                  <w:rStyle w:val="a8"/>
                  <w:sz w:val="18"/>
                  <w:szCs w:val="18"/>
                </w:rPr>
                <w:t>.</w:t>
              </w:r>
              <w:r w:rsidR="007832B3" w:rsidRPr="00842783">
                <w:rPr>
                  <w:rStyle w:val="a8"/>
                  <w:sz w:val="18"/>
                  <w:szCs w:val="18"/>
                  <w:lang w:val="en-US"/>
                </w:rPr>
                <w:t>ru</w:t>
              </w:r>
            </w:hyperlink>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Контактный телефон</w:t>
            </w:r>
          </w:p>
        </w:tc>
        <w:tc>
          <w:tcPr>
            <w:tcW w:w="6460" w:type="dxa"/>
            <w:gridSpan w:val="2"/>
            <w:shd w:val="clear" w:color="auto" w:fill="auto"/>
          </w:tcPr>
          <w:p w:rsidR="007832B3" w:rsidRPr="007832B3" w:rsidRDefault="007832B3" w:rsidP="007832B3">
            <w:pPr>
              <w:pStyle w:val="ConsPlusNormal"/>
              <w:widowControl/>
              <w:ind w:left="-57" w:right="-57" w:firstLine="0"/>
              <w:jc w:val="both"/>
              <w:rPr>
                <w:rFonts w:ascii="Times New Roman" w:hAnsi="Times New Roman"/>
                <w:sz w:val="24"/>
                <w:szCs w:val="24"/>
                <w:lang w:val="en-US"/>
              </w:rPr>
            </w:pPr>
            <w:r w:rsidRPr="007832B3">
              <w:rPr>
                <w:rFonts w:ascii="Times New Roman" w:hAnsi="Times New Roman"/>
                <w:sz w:val="24"/>
                <w:szCs w:val="24"/>
              </w:rPr>
              <w:t>8(342)</w:t>
            </w:r>
            <w:r w:rsidRPr="007832B3">
              <w:rPr>
                <w:rFonts w:ascii="Times New Roman" w:hAnsi="Times New Roman"/>
                <w:sz w:val="24"/>
                <w:szCs w:val="24"/>
                <w:lang w:val="en-US"/>
              </w:rPr>
              <w:t>2750975</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Контактное лицо</w:t>
            </w:r>
          </w:p>
        </w:tc>
        <w:tc>
          <w:tcPr>
            <w:tcW w:w="6460" w:type="dxa"/>
            <w:gridSpan w:val="2"/>
            <w:shd w:val="clear" w:color="auto" w:fill="auto"/>
          </w:tcPr>
          <w:p w:rsidR="007832B3" w:rsidRPr="007832B3" w:rsidRDefault="007832B3" w:rsidP="007832B3">
            <w:pPr>
              <w:pStyle w:val="ConsPlusNormal"/>
              <w:widowControl/>
              <w:ind w:left="-57" w:right="-57" w:firstLine="0"/>
              <w:jc w:val="both"/>
              <w:rPr>
                <w:rFonts w:ascii="Times New Roman" w:hAnsi="Times New Roman"/>
                <w:sz w:val="24"/>
                <w:szCs w:val="24"/>
              </w:rPr>
            </w:pPr>
            <w:r w:rsidRPr="007832B3">
              <w:rPr>
                <w:rFonts w:ascii="Times New Roman" w:hAnsi="Times New Roman"/>
                <w:sz w:val="24"/>
                <w:szCs w:val="24"/>
              </w:rPr>
              <w:t>Зам. директора по АХЧ Канапенене Ольга Николаевна</w:t>
            </w:r>
          </w:p>
        </w:tc>
      </w:tr>
      <w:tr w:rsidR="007832B3" w:rsidRPr="00E3148F" w:rsidTr="00AE2BC1">
        <w:trPr>
          <w:tblCellSpacing w:w="20" w:type="dxa"/>
        </w:trPr>
        <w:tc>
          <w:tcPr>
            <w:tcW w:w="10203" w:type="dxa"/>
            <w:gridSpan w:val="4"/>
            <w:shd w:val="clear" w:color="auto" w:fill="CCFFCC"/>
          </w:tcPr>
          <w:p w:rsidR="007832B3" w:rsidRPr="00E3148F" w:rsidRDefault="007832B3" w:rsidP="007832B3">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II</w:t>
            </w:r>
            <w:r w:rsidRPr="00E3148F">
              <w:rPr>
                <w:rFonts w:ascii="Times New Roman" w:hAnsi="Times New Roman" w:cs="Times New Roman"/>
                <w:b/>
                <w:sz w:val="24"/>
                <w:szCs w:val="24"/>
              </w:rPr>
              <w:t xml:space="preserve">. Сведения о предмете </w:t>
            </w:r>
            <w:r>
              <w:rPr>
                <w:rFonts w:ascii="Times New Roman" w:hAnsi="Times New Roman" w:cs="Times New Roman"/>
                <w:b/>
                <w:sz w:val="24"/>
                <w:szCs w:val="24"/>
              </w:rPr>
              <w:t xml:space="preserve">открытого конкурса </w:t>
            </w:r>
            <w:r w:rsidRPr="00E3148F">
              <w:rPr>
                <w:rFonts w:ascii="Times New Roman" w:hAnsi="Times New Roman" w:cs="Times New Roman"/>
                <w:b/>
                <w:sz w:val="24"/>
                <w:szCs w:val="24"/>
              </w:rPr>
              <w:t>в электронной форме</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Способ определения поставщика (подрядчика, исполнителя)</w:t>
            </w:r>
          </w:p>
        </w:tc>
        <w:tc>
          <w:tcPr>
            <w:tcW w:w="6460" w:type="dxa"/>
            <w:gridSpan w:val="2"/>
            <w:shd w:val="clear" w:color="auto" w:fill="FFFFFF"/>
            <w:vAlign w:val="center"/>
          </w:tcPr>
          <w:p w:rsidR="007832B3" w:rsidRPr="002F382D" w:rsidRDefault="007832B3" w:rsidP="007832B3">
            <w:pPr>
              <w:pStyle w:val="a4"/>
              <w:jc w:val="left"/>
              <w:rPr>
                <w:i/>
                <w:szCs w:val="24"/>
              </w:rPr>
            </w:pPr>
            <w:r w:rsidRPr="002F382D">
              <w:rPr>
                <w:szCs w:val="24"/>
              </w:rPr>
              <w:t xml:space="preserve">Открытый конкурс в электронной форме </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Предмет </w:t>
            </w:r>
            <w:r>
              <w:rPr>
                <w:rFonts w:ascii="Times New Roman" w:hAnsi="Times New Roman" w:cs="Times New Roman"/>
                <w:sz w:val="24"/>
                <w:szCs w:val="24"/>
              </w:rPr>
              <w:t>открытого конкурса в электронной форме</w:t>
            </w:r>
          </w:p>
        </w:tc>
        <w:tc>
          <w:tcPr>
            <w:tcW w:w="6460" w:type="dxa"/>
            <w:gridSpan w:val="2"/>
            <w:shd w:val="clear" w:color="auto" w:fill="FFFFFF"/>
          </w:tcPr>
          <w:p w:rsidR="007832B3" w:rsidRPr="009707B7" w:rsidRDefault="007832B3" w:rsidP="007832B3">
            <w:pPr>
              <w:pStyle w:val="a4"/>
              <w:rPr>
                <w:szCs w:val="24"/>
              </w:rPr>
            </w:pPr>
            <w:r w:rsidRPr="009707B7">
              <w:rPr>
                <w:bCs/>
                <w:iCs/>
                <w:szCs w:val="24"/>
              </w:rPr>
              <w:t>Комплексное обслуживание здания и территории, гардеробное обслуживание</w:t>
            </w:r>
            <w:r w:rsidR="002D2C0A">
              <w:rPr>
                <w:bCs/>
                <w:iCs/>
                <w:szCs w:val="24"/>
              </w:rPr>
              <w:t xml:space="preserve"> </w:t>
            </w:r>
            <w:r w:rsidRPr="009707B7">
              <w:rPr>
                <w:bCs/>
                <w:iCs/>
                <w:szCs w:val="24"/>
              </w:rPr>
              <w:t>муниципального автономного общеобразовательного учреждения «Средняя общеобразовательная школа № » г.</w:t>
            </w:r>
            <w:r w:rsidR="002D2C0A">
              <w:rPr>
                <w:bCs/>
                <w:iCs/>
                <w:szCs w:val="24"/>
              </w:rPr>
              <w:t xml:space="preserve"> </w:t>
            </w:r>
            <w:r w:rsidRPr="009707B7">
              <w:rPr>
                <w:bCs/>
                <w:iCs/>
                <w:szCs w:val="24"/>
              </w:rPr>
              <w:t>Перми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Адрес электронной торговой площадки         в информационно-телекоммуникационной сети «Интернет»</w:t>
            </w:r>
          </w:p>
        </w:tc>
        <w:tc>
          <w:tcPr>
            <w:tcW w:w="6460" w:type="dxa"/>
            <w:gridSpan w:val="2"/>
            <w:shd w:val="clear" w:color="auto" w:fill="FFFFFF"/>
          </w:tcPr>
          <w:p w:rsidR="007832B3" w:rsidRPr="009707B7" w:rsidRDefault="007832B3" w:rsidP="007832B3">
            <w:pPr>
              <w:pStyle w:val="a4"/>
              <w:rPr>
                <w:color w:val="000000" w:themeColor="text1"/>
                <w:szCs w:val="24"/>
                <w:shd w:val="clear" w:color="auto" w:fill="FFFFFF"/>
              </w:rPr>
            </w:pPr>
            <w:r w:rsidRPr="009707B7">
              <w:rPr>
                <w:color w:val="000000" w:themeColor="text1"/>
                <w:szCs w:val="24"/>
                <w:shd w:val="clear" w:color="auto" w:fill="FFFFFF"/>
              </w:rPr>
              <w:t xml:space="preserve">Электронная торговая площадка </w:t>
            </w:r>
          </w:p>
          <w:p w:rsidR="007832B3" w:rsidRPr="009707B7" w:rsidRDefault="00E97B52" w:rsidP="007832B3">
            <w:pPr>
              <w:pStyle w:val="a4"/>
              <w:rPr>
                <w:szCs w:val="24"/>
              </w:rPr>
            </w:pPr>
            <w:hyperlink r:id="rId11" w:history="1">
              <w:r w:rsidR="007832B3" w:rsidRPr="009707B7">
                <w:rPr>
                  <w:rStyle w:val="a8"/>
                  <w:szCs w:val="24"/>
                </w:rPr>
                <w:t>https://</w:t>
              </w:r>
              <w:r w:rsidR="007832B3" w:rsidRPr="009707B7">
                <w:rPr>
                  <w:rStyle w:val="a8"/>
                  <w:szCs w:val="24"/>
                  <w:lang w:val="en-US"/>
                </w:rPr>
                <w:t>www</w:t>
              </w:r>
              <w:r w:rsidR="007832B3" w:rsidRPr="009707B7">
                <w:rPr>
                  <w:rStyle w:val="a8"/>
                  <w:szCs w:val="24"/>
                </w:rPr>
                <w:t>.estp.ru</w:t>
              </w:r>
            </w:hyperlink>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Начальная (максимальная) цена договора</w:t>
            </w:r>
          </w:p>
        </w:tc>
        <w:tc>
          <w:tcPr>
            <w:tcW w:w="6460" w:type="dxa"/>
            <w:gridSpan w:val="2"/>
            <w:shd w:val="clear" w:color="auto" w:fill="auto"/>
            <w:vAlign w:val="center"/>
          </w:tcPr>
          <w:p w:rsidR="007832B3" w:rsidRPr="009707B7" w:rsidRDefault="002D2C0A" w:rsidP="007832B3">
            <w:pPr>
              <w:rPr>
                <w:color w:val="000000"/>
                <w:sz w:val="24"/>
                <w:szCs w:val="24"/>
              </w:rPr>
            </w:pPr>
            <w:r>
              <w:rPr>
                <w:color w:val="000000"/>
                <w:sz w:val="24"/>
                <w:szCs w:val="24"/>
              </w:rPr>
              <w:t>3142530</w:t>
            </w:r>
            <w:r w:rsidR="007832B3" w:rsidRPr="009707B7">
              <w:rPr>
                <w:color w:val="000000"/>
                <w:sz w:val="24"/>
                <w:szCs w:val="24"/>
              </w:rPr>
              <w:t xml:space="preserve"> рублей 00 копеек</w:t>
            </w:r>
          </w:p>
          <w:p w:rsidR="007832B3" w:rsidRPr="009707B7" w:rsidRDefault="007832B3" w:rsidP="007832B3">
            <w:pPr>
              <w:rPr>
                <w:color w:val="000000"/>
                <w:sz w:val="24"/>
                <w:szCs w:val="24"/>
              </w:rPr>
            </w:pPr>
            <w:r w:rsidRPr="009707B7">
              <w:rPr>
                <w:color w:val="000000"/>
                <w:sz w:val="24"/>
                <w:szCs w:val="24"/>
              </w:rPr>
              <w:t>Заказчиком проведен анализ цен на основании коммерческих предложений поставщиков. (Приложение № 8 к настоящей документации)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b/>
                <w:sz w:val="24"/>
                <w:szCs w:val="24"/>
              </w:rPr>
            </w:pPr>
            <w:r w:rsidRPr="00E3148F">
              <w:rPr>
                <w:rFonts w:ascii="Times New Roman" w:hAnsi="Times New Roman" w:cs="Times New Roman"/>
                <w:sz w:val="24"/>
                <w:szCs w:val="24"/>
              </w:rPr>
              <w:t>Количество поставляемого товара, объем выполняемых работ, оказываемых услуг</w:t>
            </w:r>
          </w:p>
        </w:tc>
        <w:tc>
          <w:tcPr>
            <w:tcW w:w="6460"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В соответствии с Техническим заданием </w:t>
            </w:r>
            <w:r>
              <w:rPr>
                <w:rFonts w:ascii="Times New Roman" w:hAnsi="Times New Roman" w:cs="Times New Roman"/>
                <w:sz w:val="24"/>
                <w:szCs w:val="24"/>
              </w:rPr>
              <w:t xml:space="preserve"> (Приложение №1 к Документации об открытом конкурсе в электронной форме</w:t>
            </w:r>
            <w:r w:rsidRPr="00E3148F">
              <w:rPr>
                <w:rFonts w:ascii="Times New Roman" w:hAnsi="Times New Roman" w:cs="Times New Roman"/>
                <w:sz w:val="24"/>
                <w:szCs w:val="24"/>
              </w:rPr>
              <w:t>)</w:t>
            </w:r>
          </w:p>
        </w:tc>
      </w:tr>
      <w:tr w:rsidR="007832B3" w:rsidRPr="00E3148F" w:rsidTr="00AE2BC1">
        <w:trPr>
          <w:trHeight w:val="1304"/>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b/>
                <w:sz w:val="24"/>
                <w:szCs w:val="24"/>
              </w:rPr>
            </w:pPr>
            <w:r w:rsidRPr="00E3148F">
              <w:rPr>
                <w:rFonts w:ascii="Times New Roman" w:hAnsi="Times New Roman" w:cs="Times New Roman"/>
                <w:sz w:val="24"/>
                <w:szCs w:val="24"/>
              </w:rPr>
              <w:t>Требования к оказываемым услугам</w:t>
            </w:r>
          </w:p>
        </w:tc>
        <w:tc>
          <w:tcPr>
            <w:tcW w:w="6460"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Услуги</w:t>
            </w:r>
            <w:r w:rsidRPr="00E3148F">
              <w:rPr>
                <w:rFonts w:ascii="Times New Roman" w:hAnsi="Times New Roman" w:cs="Times New Roman"/>
                <w:sz w:val="24"/>
                <w:szCs w:val="24"/>
              </w:rPr>
              <w:t xml:space="preserve"> должны быть оказаны в полном соответствии с требованиями документации (</w:t>
            </w:r>
            <w:r w:rsidRPr="00E3148F">
              <w:rPr>
                <w:rFonts w:ascii="Times New Roman" w:hAnsi="Times New Roman" w:cs="Times New Roman"/>
                <w:color w:val="000000"/>
                <w:sz w:val="24"/>
                <w:szCs w:val="24"/>
              </w:rPr>
              <w:t xml:space="preserve">в том числе </w:t>
            </w:r>
            <w:r w:rsidRPr="00E3148F">
              <w:rPr>
                <w:rFonts w:ascii="Times New Roman" w:hAnsi="Times New Roman" w:cs="Times New Roman"/>
                <w:sz w:val="24"/>
                <w:szCs w:val="24"/>
              </w:rPr>
              <w:t>техническим заданием) и условиями договора, являющегося приложением к документации, в соответствии с действующими нормами и правилами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b/>
                <w:sz w:val="24"/>
                <w:szCs w:val="24"/>
              </w:rPr>
            </w:pPr>
            <w:r w:rsidRPr="00E3148F">
              <w:rPr>
                <w:rFonts w:ascii="Times New Roman" w:hAnsi="Times New Roman" w:cs="Times New Roman"/>
                <w:sz w:val="24"/>
                <w:szCs w:val="24"/>
              </w:rPr>
              <w:t>Место оказания услуг</w:t>
            </w:r>
          </w:p>
        </w:tc>
        <w:tc>
          <w:tcPr>
            <w:tcW w:w="6460" w:type="dxa"/>
            <w:gridSpan w:val="2"/>
            <w:shd w:val="clear" w:color="auto" w:fill="FFFFFF"/>
          </w:tcPr>
          <w:p w:rsidR="007832B3" w:rsidRPr="009E6B92" w:rsidRDefault="007832B3" w:rsidP="007832B3">
            <w:pPr>
              <w:pStyle w:val="a4"/>
              <w:ind w:left="-57" w:right="-57"/>
              <w:rPr>
                <w:i/>
                <w:iCs/>
                <w:color w:val="000000"/>
                <w:highlight w:val="yellow"/>
              </w:rPr>
            </w:pPr>
            <w:r w:rsidRPr="00BA33A4">
              <w:t>614038, Пермский край, г. Пермь, ул. Академика Веденеева, д.</w:t>
            </w:r>
            <w:r>
              <w:t>71</w:t>
            </w:r>
            <w:r w:rsidRPr="00BA33A4">
              <w:t>.</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Сроки оказания услуг</w:t>
            </w:r>
          </w:p>
        </w:tc>
        <w:tc>
          <w:tcPr>
            <w:tcW w:w="6460" w:type="dxa"/>
            <w:gridSpan w:val="2"/>
            <w:shd w:val="clear" w:color="auto" w:fill="auto"/>
          </w:tcPr>
          <w:p w:rsidR="007832B3" w:rsidRPr="007832B3" w:rsidRDefault="007832B3" w:rsidP="007832B3">
            <w:pPr>
              <w:pStyle w:val="a4"/>
              <w:rPr>
                <w:szCs w:val="24"/>
                <w:highlight w:val="yellow"/>
              </w:rPr>
            </w:pPr>
            <w:r w:rsidRPr="00237929">
              <w:rPr>
                <w:szCs w:val="24"/>
              </w:rPr>
              <w:t>01.01.2019 г. по 31.12.2019 года</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Форма, сроки и порядок оплаты услуг</w:t>
            </w:r>
          </w:p>
        </w:tc>
        <w:tc>
          <w:tcPr>
            <w:tcW w:w="6460"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Авансирование не предусматривается. Оплата выполненных Исполнителем объемов услуги осуществляется ежемесячно в течение </w:t>
            </w:r>
            <w:r>
              <w:rPr>
                <w:rFonts w:ascii="Times New Roman" w:hAnsi="Times New Roman" w:cs="Times New Roman"/>
                <w:sz w:val="24"/>
                <w:szCs w:val="24"/>
              </w:rPr>
              <w:t>10</w:t>
            </w:r>
            <w:r w:rsidRPr="00E3148F">
              <w:rPr>
                <w:rFonts w:ascii="Times New Roman" w:hAnsi="Times New Roman" w:cs="Times New Roman"/>
                <w:sz w:val="24"/>
                <w:szCs w:val="24"/>
              </w:rPr>
              <w:t xml:space="preserve"> (</w:t>
            </w:r>
            <w:r>
              <w:rPr>
                <w:rFonts w:ascii="Times New Roman" w:hAnsi="Times New Roman" w:cs="Times New Roman"/>
                <w:sz w:val="24"/>
                <w:szCs w:val="24"/>
              </w:rPr>
              <w:t>десяти</w:t>
            </w:r>
            <w:r w:rsidRPr="00E3148F">
              <w:rPr>
                <w:rFonts w:ascii="Times New Roman" w:hAnsi="Times New Roman" w:cs="Times New Roman"/>
                <w:sz w:val="24"/>
                <w:szCs w:val="24"/>
              </w:rPr>
              <w:t>) банковских дней с момента подписания акта приемки выполненных услуг на основании выставленного  счета.</w:t>
            </w:r>
          </w:p>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Расчеты за оказанную услугу производятся в безналичной форме, путем перечисления денежных средств на расчетный счет Исполнителя.</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Источник финансирования заказа</w:t>
            </w:r>
          </w:p>
        </w:tc>
        <w:tc>
          <w:tcPr>
            <w:tcW w:w="6460" w:type="dxa"/>
            <w:gridSpan w:val="2"/>
            <w:shd w:val="clear" w:color="auto" w:fill="FFFFFF"/>
          </w:tcPr>
          <w:p w:rsidR="007832B3" w:rsidRPr="00820A1B" w:rsidRDefault="007832B3" w:rsidP="007832B3">
            <w:pPr>
              <w:pStyle w:val="a4"/>
              <w:rPr>
                <w:szCs w:val="24"/>
              </w:rPr>
            </w:pPr>
            <w:r w:rsidRPr="00820A1B">
              <w:rPr>
                <w:szCs w:val="24"/>
              </w:rPr>
              <w:t>Денежные средства автономного учреждения</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Обоснование начальной (максимальной) цены договора </w:t>
            </w:r>
          </w:p>
        </w:tc>
        <w:tc>
          <w:tcPr>
            <w:tcW w:w="6460"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990BDF">
              <w:rPr>
                <w:rFonts w:ascii="Times New Roman" w:hAnsi="Times New Roman" w:cs="Times New Roman"/>
                <w:sz w:val="24"/>
                <w:szCs w:val="24"/>
              </w:rPr>
              <w:t>Произведено методом сопоставимых рыночных цен (анализ рынка</w:t>
            </w:r>
            <w:r w:rsidRPr="00C17FE6">
              <w:rPr>
                <w:rFonts w:ascii="Times New Roman" w:hAnsi="Times New Roman" w:cs="Times New Roman"/>
                <w:sz w:val="24"/>
                <w:szCs w:val="24"/>
              </w:rPr>
              <w:t>) Приложение № 8. Цена договора включает все расходы на выполнение Технического</w:t>
            </w:r>
            <w:r w:rsidRPr="00E3148F">
              <w:rPr>
                <w:rFonts w:ascii="Times New Roman" w:hAnsi="Times New Roman" w:cs="Times New Roman"/>
                <w:sz w:val="24"/>
                <w:szCs w:val="24"/>
              </w:rPr>
              <w:t xml:space="preserve"> задания в полном объеме, уплату налогов и сборов, затрат на оплату транспортных расходов, доставку в учреждение, погрузочно-разгрузочных работ, выполнение работ по оказанию услуги, других выплаченных или подлежащих оплате обязательных платежей.</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Сведения о валюте, используемой для формирования цены договора и расчетов с поставщиками (исполнителями, Исполнителями)</w:t>
            </w:r>
          </w:p>
        </w:tc>
        <w:tc>
          <w:tcPr>
            <w:tcW w:w="6460" w:type="dxa"/>
            <w:gridSpan w:val="2"/>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Рубль Российской Федерации</w:t>
            </w:r>
          </w:p>
        </w:tc>
      </w:tr>
      <w:tr w:rsidR="007832B3" w:rsidRPr="00E3148F" w:rsidTr="00AE2BC1">
        <w:trPr>
          <w:tblCellSpacing w:w="20" w:type="dxa"/>
        </w:trPr>
        <w:tc>
          <w:tcPr>
            <w:tcW w:w="10203" w:type="dxa"/>
            <w:gridSpan w:val="4"/>
            <w:shd w:val="clear" w:color="auto" w:fill="CCFFCC"/>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b/>
                <w:sz w:val="24"/>
                <w:szCs w:val="24"/>
                <w:lang w:val="en-US"/>
              </w:rPr>
              <w:t>III</w:t>
            </w:r>
            <w:r w:rsidRPr="00E3148F">
              <w:rPr>
                <w:rFonts w:ascii="Times New Roman" w:hAnsi="Times New Roman" w:cs="Times New Roman"/>
                <w:b/>
                <w:sz w:val="24"/>
                <w:szCs w:val="24"/>
              </w:rPr>
              <w:t xml:space="preserve">. Требования к участникам </w:t>
            </w:r>
            <w:r>
              <w:rPr>
                <w:rFonts w:ascii="Times New Roman" w:hAnsi="Times New Roman" w:cs="Times New Roman"/>
                <w:b/>
                <w:sz w:val="24"/>
                <w:szCs w:val="24"/>
              </w:rPr>
              <w:t>открытого конкурса</w:t>
            </w:r>
            <w:r w:rsidRPr="00E3148F">
              <w:rPr>
                <w:rFonts w:ascii="Times New Roman" w:hAnsi="Times New Roman" w:cs="Times New Roman"/>
                <w:b/>
                <w:sz w:val="24"/>
                <w:szCs w:val="24"/>
              </w:rPr>
              <w:t xml:space="preserve"> в электронной форме:</w:t>
            </w:r>
          </w:p>
        </w:tc>
      </w:tr>
      <w:tr w:rsidR="007832B3" w:rsidRPr="00E3148F" w:rsidTr="00AE2BC1">
        <w:trPr>
          <w:trHeight w:val="325"/>
          <w:tblCellSpacing w:w="20" w:type="dxa"/>
        </w:trPr>
        <w:tc>
          <w:tcPr>
            <w:tcW w:w="10203" w:type="dxa"/>
            <w:gridSpan w:val="4"/>
            <w:tcBorders>
              <w:top w:val="single" w:sz="4" w:space="0" w:color="auto"/>
              <w:left w:val="single" w:sz="4" w:space="0" w:color="auto"/>
              <w:bottom w:val="single" w:sz="4" w:space="0" w:color="auto"/>
              <w:right w:val="single" w:sz="4" w:space="0" w:color="auto"/>
            </w:tcBorders>
            <w:shd w:val="clear" w:color="auto" w:fill="FFFFFF"/>
          </w:tcPr>
          <w:p w:rsidR="007832B3" w:rsidRPr="00374D18" w:rsidRDefault="007832B3" w:rsidP="007832B3">
            <w:pPr>
              <w:pStyle w:val="a4"/>
              <w:tabs>
                <w:tab w:val="num" w:pos="917"/>
              </w:tabs>
              <w:rPr>
                <w:color w:val="000000"/>
                <w:szCs w:val="24"/>
              </w:rPr>
            </w:pPr>
            <w:r w:rsidRPr="00374D18">
              <w:rPr>
                <w:szCs w:val="24"/>
              </w:rPr>
              <w:t>Участниками открытого конкурса в электронной форме являются лица, претендующие на заключение  договора. Участником открытого конкурса в электронной форме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кроме оффшорных компаний.</w:t>
            </w:r>
          </w:p>
          <w:p w:rsidR="007832B3" w:rsidRPr="00374D18" w:rsidRDefault="007832B3" w:rsidP="007832B3">
            <w:pPr>
              <w:jc w:val="both"/>
              <w:rPr>
                <w:sz w:val="24"/>
                <w:szCs w:val="24"/>
              </w:rPr>
            </w:pPr>
            <w:r w:rsidRPr="00374D18">
              <w:rPr>
                <w:sz w:val="24"/>
                <w:szCs w:val="24"/>
              </w:rPr>
              <w:t>Участники открытого конкурса в электронной форме имеют право выступать в отношениях, связанных с открытым конкурсом в электронной форме на оказание услуги, как непосредственно, так и через своих представителей. Полномочия представителей участников открытого конкурса в электронной формеподтверждаются доверенностью, выданной и оформленной в соответствии с гражданским законодательством, или её нотариально заверенной копией</w:t>
            </w:r>
            <w:r w:rsidRPr="00374D18">
              <w:rPr>
                <w:color w:val="000000"/>
                <w:sz w:val="24"/>
                <w:szCs w:val="24"/>
              </w:rPr>
              <w:t>.</w:t>
            </w:r>
          </w:p>
        </w:tc>
      </w:tr>
      <w:tr w:rsidR="007832B3" w:rsidRPr="00E3148F" w:rsidTr="00AE2BC1">
        <w:trPr>
          <w:trHeight w:val="168"/>
          <w:tblCellSpacing w:w="20" w:type="dxa"/>
        </w:trPr>
        <w:tc>
          <w:tcPr>
            <w:tcW w:w="10203" w:type="dxa"/>
            <w:gridSpan w:val="4"/>
            <w:tcBorders>
              <w:top w:val="single" w:sz="4" w:space="0" w:color="auto"/>
              <w:left w:val="single" w:sz="4" w:space="0" w:color="auto"/>
              <w:bottom w:val="single" w:sz="4" w:space="0" w:color="auto"/>
              <w:right w:val="single" w:sz="4" w:space="0" w:color="auto"/>
            </w:tcBorders>
            <w:shd w:val="clear" w:color="auto" w:fill="FFFFFF"/>
          </w:tcPr>
          <w:p w:rsidR="007832B3" w:rsidRPr="00E3148F" w:rsidRDefault="007832B3" w:rsidP="007832B3">
            <w:pPr>
              <w:pStyle w:val="ConsPlusNorma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При осуществлении закупки путем проведения </w:t>
            </w:r>
            <w:r>
              <w:rPr>
                <w:rFonts w:ascii="Times New Roman" w:hAnsi="Times New Roman" w:cs="Times New Roman"/>
                <w:sz w:val="24"/>
                <w:szCs w:val="24"/>
              </w:rPr>
              <w:t>открытого конкурса</w:t>
            </w:r>
            <w:r w:rsidRPr="00E3148F">
              <w:rPr>
                <w:rFonts w:ascii="Times New Roman" w:hAnsi="Times New Roman" w:cs="Times New Roman"/>
                <w:sz w:val="24"/>
                <w:szCs w:val="24"/>
              </w:rPr>
              <w:t xml:space="preserve"> в электронной форме устанавливаются следующие обязательные требования к участникам закупки:</w:t>
            </w:r>
          </w:p>
        </w:tc>
      </w:tr>
      <w:tr w:rsidR="007832B3" w:rsidRPr="00E3148F" w:rsidTr="00AE2BC1">
        <w:trPr>
          <w:trHeight w:val="768"/>
          <w:tblCellSpacing w:w="20" w:type="dxa"/>
        </w:trPr>
        <w:tc>
          <w:tcPr>
            <w:tcW w:w="584" w:type="dxa"/>
            <w:tcBorders>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1.</w:t>
            </w:r>
          </w:p>
        </w:tc>
        <w:tc>
          <w:tcPr>
            <w:tcW w:w="9579" w:type="dxa"/>
            <w:gridSpan w:val="3"/>
            <w:tcBorders>
              <w:bottom w:val="inset" w:sz="6" w:space="0" w:color="808080"/>
            </w:tcBorders>
            <w:shd w:val="clear" w:color="auto" w:fill="FFFFFF"/>
            <w:vAlign w:val="center"/>
          </w:tcPr>
          <w:p w:rsidR="007832B3" w:rsidRPr="00E3148F" w:rsidRDefault="007832B3" w:rsidP="007832B3">
            <w:pPr>
              <w:jc w:val="both"/>
              <w:rPr>
                <w:sz w:val="24"/>
                <w:szCs w:val="24"/>
              </w:rPr>
            </w:pPr>
            <w:r w:rsidRPr="00E3148F">
              <w:rPr>
                <w:sz w:val="24"/>
                <w:szCs w:val="24"/>
              </w:rPr>
              <w:t>Соответствие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E3148F">
              <w:rPr>
                <w:color w:val="000000"/>
                <w:sz w:val="24"/>
                <w:szCs w:val="24"/>
              </w:rPr>
              <w:t>;</w:t>
            </w:r>
          </w:p>
        </w:tc>
      </w:tr>
      <w:tr w:rsidR="007832B3" w:rsidRPr="00E3148F" w:rsidTr="00AE2BC1">
        <w:trPr>
          <w:trHeight w:val="816"/>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2.</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pStyle w:val="ConsPlusNormal"/>
              <w:ind w:firstLine="0"/>
              <w:jc w:val="both"/>
              <w:rPr>
                <w:rFonts w:ascii="Times New Roman" w:hAnsi="Times New Roman" w:cs="Times New Roman"/>
                <w:sz w:val="24"/>
                <w:szCs w:val="24"/>
              </w:rPr>
            </w:pPr>
            <w:r w:rsidRPr="00E3148F">
              <w:rPr>
                <w:rFonts w:ascii="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tc>
      </w:tr>
      <w:tr w:rsidR="007832B3" w:rsidRPr="00E3148F" w:rsidTr="00AE2BC1">
        <w:trPr>
          <w:trHeight w:val="840"/>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3.</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pStyle w:val="ConsPlusNormal"/>
              <w:ind w:firstLine="0"/>
              <w:jc w:val="both"/>
              <w:rPr>
                <w:rFonts w:ascii="Times New Roman" w:hAnsi="Times New Roman" w:cs="Times New Roman"/>
                <w:sz w:val="24"/>
                <w:szCs w:val="24"/>
              </w:rPr>
            </w:pPr>
            <w:r w:rsidRPr="00E3148F">
              <w:rPr>
                <w:rFonts w:ascii="Times New Roman" w:hAnsi="Times New Roman" w:cs="Times New Roman"/>
                <w:sz w:val="24"/>
                <w:szCs w:val="24"/>
              </w:rPr>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tc>
      </w:tr>
      <w:tr w:rsidR="007832B3" w:rsidRPr="00E3148F" w:rsidTr="00AE2BC1">
        <w:trPr>
          <w:trHeight w:val="20"/>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4.</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О</w:t>
            </w:r>
            <w:r w:rsidRPr="00AE2BC1">
              <w:rPr>
                <w:rFonts w:ascii="Times New Roman" w:hAnsi="Times New Roman" w:cs="Times New Roman"/>
                <w:sz w:val="24"/>
                <w:szCs w:val="24"/>
              </w:rPr>
              <w:t xml:space="preserve">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AE2BC1">
                <w:rPr>
                  <w:rStyle w:val="a8"/>
                  <w:rFonts w:ascii="Times New Roman" w:hAnsi="Times New Roman" w:cs="Times New Roman"/>
                  <w:sz w:val="24"/>
                  <w:szCs w:val="24"/>
                </w:rPr>
                <w:t>законодательством</w:t>
              </w:r>
            </w:hyperlink>
            <w:r w:rsidRPr="00AE2BC1">
              <w:rPr>
                <w:rFonts w:ascii="Times New Roman" w:hAnsi="Times New Roman" w:cs="Times New Roman"/>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3" w:history="1">
              <w:r w:rsidRPr="00AE2BC1">
                <w:rPr>
                  <w:rStyle w:val="a8"/>
                  <w:rFonts w:ascii="Times New Roman" w:hAnsi="Times New Roman" w:cs="Times New Roman"/>
                  <w:sz w:val="24"/>
                  <w:szCs w:val="24"/>
                </w:rPr>
                <w:t>законодательством</w:t>
              </w:r>
            </w:hyperlink>
            <w:r w:rsidRPr="00AE2BC1">
              <w:rPr>
                <w:rFonts w:ascii="Times New Roman" w:hAnsi="Times New Roman" w:cs="Times New Roman"/>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процедуре закупки не принято</w:t>
            </w:r>
            <w:r>
              <w:rPr>
                <w:rFonts w:ascii="Times New Roman" w:hAnsi="Times New Roman" w:cs="Times New Roman"/>
                <w:sz w:val="24"/>
                <w:szCs w:val="24"/>
              </w:rPr>
              <w:t>;</w:t>
            </w:r>
          </w:p>
        </w:tc>
      </w:tr>
      <w:tr w:rsidR="007832B3" w:rsidRPr="00E3148F" w:rsidTr="00AE2BC1">
        <w:trPr>
          <w:trHeight w:val="469"/>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5.</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pStyle w:val="ConsPlusNormal"/>
              <w:ind w:firstLine="0"/>
              <w:jc w:val="both"/>
              <w:rPr>
                <w:rFonts w:ascii="Times New Roman" w:hAnsi="Times New Roman" w:cs="Times New Roman"/>
                <w:i/>
                <w:sz w:val="24"/>
                <w:szCs w:val="24"/>
              </w:rPr>
            </w:pPr>
            <w:r>
              <w:rPr>
                <w:rFonts w:ascii="Times New Roman" w:hAnsi="Times New Roman" w:cs="Times New Roman"/>
                <w:color w:val="000000"/>
                <w:sz w:val="24"/>
                <w:szCs w:val="24"/>
              </w:rPr>
              <w:t>О</w:t>
            </w:r>
            <w:r w:rsidRPr="00AE2BC1">
              <w:rPr>
                <w:rFonts w:ascii="Times New Roman" w:hAnsi="Times New Roman" w:cs="Times New Roman"/>
                <w:color w:val="000000"/>
                <w:sz w:val="24"/>
                <w:szCs w:val="24"/>
              </w:rPr>
              <w:t xml:space="preserve">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4" w:history="1">
              <w:r w:rsidRPr="00AE2BC1">
                <w:rPr>
                  <w:rStyle w:val="a8"/>
                  <w:rFonts w:ascii="Times New Roman" w:hAnsi="Times New Roman" w:cs="Times New Roman"/>
                  <w:sz w:val="24"/>
                  <w:szCs w:val="24"/>
                </w:rPr>
                <w:t>статьями 289</w:t>
              </w:r>
            </w:hyperlink>
            <w:r w:rsidRPr="00AE2BC1">
              <w:rPr>
                <w:rFonts w:ascii="Times New Roman" w:hAnsi="Times New Roman" w:cs="Times New Roman"/>
                <w:color w:val="000000"/>
                <w:sz w:val="24"/>
                <w:szCs w:val="24"/>
              </w:rPr>
              <w:t xml:space="preserve">, </w:t>
            </w:r>
            <w:hyperlink r:id="rId15" w:history="1">
              <w:r w:rsidRPr="00AE2BC1">
                <w:rPr>
                  <w:rStyle w:val="a8"/>
                  <w:rFonts w:ascii="Times New Roman" w:hAnsi="Times New Roman" w:cs="Times New Roman"/>
                  <w:sz w:val="24"/>
                  <w:szCs w:val="24"/>
                </w:rPr>
                <w:t>290</w:t>
              </w:r>
            </w:hyperlink>
            <w:r w:rsidRPr="00AE2BC1">
              <w:rPr>
                <w:rFonts w:ascii="Times New Roman" w:hAnsi="Times New Roman" w:cs="Times New Roman"/>
                <w:color w:val="000000"/>
                <w:sz w:val="24"/>
                <w:szCs w:val="24"/>
              </w:rPr>
              <w:t xml:space="preserve">, </w:t>
            </w:r>
            <w:hyperlink r:id="rId16" w:history="1">
              <w:r w:rsidRPr="00AE2BC1">
                <w:rPr>
                  <w:rStyle w:val="a8"/>
                  <w:rFonts w:ascii="Times New Roman" w:hAnsi="Times New Roman" w:cs="Times New Roman"/>
                  <w:sz w:val="24"/>
                  <w:szCs w:val="24"/>
                </w:rPr>
                <w:t>291</w:t>
              </w:r>
            </w:hyperlink>
            <w:r w:rsidRPr="00AE2BC1">
              <w:rPr>
                <w:rFonts w:ascii="Times New Roman" w:hAnsi="Times New Roman" w:cs="Times New Roman"/>
                <w:color w:val="000000"/>
                <w:sz w:val="24"/>
                <w:szCs w:val="24"/>
              </w:rPr>
              <w:t xml:space="preserve">, </w:t>
            </w:r>
            <w:hyperlink r:id="rId17" w:history="1">
              <w:r w:rsidRPr="00AE2BC1">
                <w:rPr>
                  <w:rStyle w:val="a8"/>
                  <w:rFonts w:ascii="Times New Roman" w:hAnsi="Times New Roman" w:cs="Times New Roman"/>
                  <w:sz w:val="24"/>
                  <w:szCs w:val="24"/>
                </w:rPr>
                <w:t>291.1</w:t>
              </w:r>
            </w:hyperlink>
            <w:r w:rsidRPr="00AE2BC1">
              <w:rPr>
                <w:rFonts w:ascii="Times New Roman" w:hAnsi="Times New Roman" w:cs="Times New Roman"/>
                <w:color w:val="000000"/>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r>
              <w:rPr>
                <w:rFonts w:ascii="Times New Roman" w:hAnsi="Times New Roman" w:cs="Times New Roman"/>
                <w:color w:val="000000"/>
                <w:sz w:val="24"/>
                <w:szCs w:val="24"/>
              </w:rPr>
              <w:t>;</w:t>
            </w:r>
          </w:p>
        </w:tc>
      </w:tr>
      <w:tr w:rsidR="007832B3" w:rsidRPr="00E3148F" w:rsidTr="00AE2BC1">
        <w:trPr>
          <w:trHeight w:val="469"/>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p>
        </w:tc>
        <w:tc>
          <w:tcPr>
            <w:tcW w:w="9579" w:type="dxa"/>
            <w:gridSpan w:val="3"/>
            <w:tcBorders>
              <w:top w:val="inset" w:sz="6" w:space="0" w:color="808080"/>
              <w:bottom w:val="inset" w:sz="6" w:space="0" w:color="808080"/>
            </w:tcBorders>
            <w:shd w:val="clear" w:color="auto" w:fill="FFFFFF"/>
            <w:vAlign w:val="center"/>
          </w:tcPr>
          <w:p w:rsidR="007832B3" w:rsidRDefault="007832B3" w:rsidP="007832B3">
            <w:pPr>
              <w:pStyle w:val="ConsPlusNorma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У</w:t>
            </w:r>
            <w:r w:rsidRPr="00AE2BC1">
              <w:rPr>
                <w:rFonts w:ascii="Times New Roman" w:hAnsi="Times New Roman" w:cs="Times New Roman"/>
                <w:color w:val="000000"/>
                <w:sz w:val="24"/>
                <w:szCs w:val="24"/>
              </w:rPr>
              <w:t xml:space="preserve">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8" w:history="1">
              <w:r w:rsidRPr="00AE2BC1">
                <w:rPr>
                  <w:rStyle w:val="a8"/>
                  <w:rFonts w:ascii="Times New Roman" w:hAnsi="Times New Roman" w:cs="Times New Roman"/>
                  <w:sz w:val="24"/>
                  <w:szCs w:val="24"/>
                </w:rPr>
                <w:t>статьей 19.28</w:t>
              </w:r>
            </w:hyperlink>
            <w:r w:rsidRPr="00AE2BC1">
              <w:rPr>
                <w:rFonts w:ascii="Times New Roman" w:hAnsi="Times New Roman" w:cs="Times New Roman"/>
                <w:color w:val="000000"/>
                <w:sz w:val="24"/>
                <w:szCs w:val="24"/>
              </w:rPr>
              <w:t xml:space="preserve"> Кодекса Российской Федерации об административных правонарушениях;</w:t>
            </w:r>
          </w:p>
        </w:tc>
      </w:tr>
      <w:tr w:rsidR="007832B3" w:rsidRPr="00E3148F" w:rsidTr="00AE2BC1">
        <w:trPr>
          <w:trHeight w:val="227"/>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7</w:t>
            </w:r>
            <w:r w:rsidRPr="00E3148F">
              <w:rPr>
                <w:rFonts w:ascii="Times New Roman" w:hAnsi="Times New Roman" w:cs="Times New Roman"/>
                <w:sz w:val="24"/>
                <w:szCs w:val="24"/>
              </w:rPr>
              <w:t>.</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jc w:val="both"/>
              <w:rPr>
                <w:sz w:val="24"/>
                <w:szCs w:val="24"/>
              </w:rPr>
            </w:pPr>
            <w:r>
              <w:rPr>
                <w:color w:val="000000"/>
                <w:sz w:val="24"/>
                <w:szCs w:val="24"/>
              </w:rPr>
              <w:t>О</w:t>
            </w:r>
            <w:r w:rsidRPr="00AE2BC1">
              <w:rPr>
                <w:color w:val="000000"/>
                <w:sz w:val="24"/>
                <w:szCs w:val="24"/>
              </w:rPr>
              <w:t>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7832B3" w:rsidRPr="00E3148F" w:rsidTr="00AE2BC1">
        <w:trPr>
          <w:trHeight w:val="227"/>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8.</w:t>
            </w:r>
          </w:p>
        </w:tc>
        <w:tc>
          <w:tcPr>
            <w:tcW w:w="9579" w:type="dxa"/>
            <w:gridSpan w:val="3"/>
            <w:tcBorders>
              <w:top w:val="inset" w:sz="6" w:space="0" w:color="808080"/>
              <w:bottom w:val="inset" w:sz="6" w:space="0" w:color="808080"/>
            </w:tcBorders>
            <w:shd w:val="clear" w:color="auto" w:fill="FFFFFF"/>
            <w:vAlign w:val="center"/>
          </w:tcPr>
          <w:p w:rsidR="007832B3" w:rsidRDefault="007832B3" w:rsidP="007832B3">
            <w:pPr>
              <w:jc w:val="both"/>
              <w:rPr>
                <w:color w:val="000000"/>
                <w:sz w:val="24"/>
                <w:szCs w:val="24"/>
              </w:rPr>
            </w:pPr>
            <w:r>
              <w:rPr>
                <w:color w:val="000000"/>
                <w:sz w:val="24"/>
                <w:szCs w:val="24"/>
              </w:rPr>
              <w:t>О</w:t>
            </w:r>
            <w:r w:rsidRPr="00AE2BC1">
              <w:rPr>
                <w:color w:val="000000"/>
                <w:sz w:val="24"/>
                <w:szCs w:val="24"/>
              </w:rPr>
              <w:t>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 связано с непосредственным присутствием участника закупки в здании и (или) на территории заказчика;</w:t>
            </w:r>
          </w:p>
        </w:tc>
      </w:tr>
      <w:tr w:rsidR="007832B3" w:rsidRPr="00E3148F" w:rsidTr="00AE2BC1">
        <w:trPr>
          <w:trHeight w:val="113"/>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9</w:t>
            </w:r>
            <w:r w:rsidRPr="00E3148F">
              <w:rPr>
                <w:rFonts w:ascii="Times New Roman" w:hAnsi="Times New Roman" w:cs="Times New Roman"/>
                <w:sz w:val="24"/>
                <w:szCs w:val="24"/>
              </w:rPr>
              <w:t>.</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jc w:val="both"/>
              <w:rPr>
                <w:sz w:val="24"/>
                <w:szCs w:val="24"/>
              </w:rPr>
            </w:pPr>
            <w:r w:rsidRPr="00E3148F">
              <w:rPr>
                <w:rStyle w:val="blk"/>
                <w:color w:val="000000"/>
                <w:sz w:val="24"/>
                <w:szCs w:val="24"/>
              </w:rPr>
              <w:t>Участник закупки не является офшорной компанией;</w:t>
            </w:r>
          </w:p>
        </w:tc>
      </w:tr>
      <w:tr w:rsidR="007832B3" w:rsidRPr="00E3148F" w:rsidTr="00AE2BC1">
        <w:trPr>
          <w:trHeight w:val="170"/>
          <w:tblCellSpacing w:w="20" w:type="dxa"/>
        </w:trPr>
        <w:tc>
          <w:tcPr>
            <w:tcW w:w="584" w:type="dxa"/>
            <w:tcBorders>
              <w:top w:val="inset" w:sz="6" w:space="0" w:color="808080"/>
              <w:bottom w:val="inset" w:sz="6" w:space="0" w:color="808080"/>
            </w:tcBorders>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10</w:t>
            </w:r>
            <w:r w:rsidRPr="00E3148F">
              <w:rPr>
                <w:rFonts w:ascii="Times New Roman" w:hAnsi="Times New Roman" w:cs="Times New Roman"/>
                <w:sz w:val="24"/>
                <w:szCs w:val="24"/>
              </w:rPr>
              <w:t>.</w:t>
            </w:r>
          </w:p>
        </w:tc>
        <w:tc>
          <w:tcPr>
            <w:tcW w:w="9579" w:type="dxa"/>
            <w:gridSpan w:val="3"/>
            <w:tcBorders>
              <w:top w:val="inset" w:sz="6" w:space="0" w:color="808080"/>
              <w:bottom w:val="inset" w:sz="6" w:space="0" w:color="808080"/>
            </w:tcBorders>
            <w:shd w:val="clear" w:color="auto" w:fill="FFFFFF"/>
            <w:vAlign w:val="center"/>
          </w:tcPr>
          <w:p w:rsidR="007832B3" w:rsidRPr="00E3148F" w:rsidRDefault="007832B3" w:rsidP="007832B3">
            <w:pPr>
              <w:jc w:val="both"/>
              <w:rPr>
                <w:sz w:val="24"/>
                <w:szCs w:val="24"/>
              </w:rPr>
            </w:pPr>
            <w:r w:rsidRPr="00E3148F">
              <w:rPr>
                <w:sz w:val="24"/>
                <w:szCs w:val="24"/>
              </w:rPr>
              <w:t>Отсутствие в реестре недобросовестных поставщиков</w:t>
            </w:r>
          </w:p>
        </w:tc>
      </w:tr>
      <w:tr w:rsidR="007832B3" w:rsidRPr="00E3148F" w:rsidTr="00AE2BC1">
        <w:trPr>
          <w:tblCellSpacing w:w="20" w:type="dxa"/>
        </w:trPr>
        <w:tc>
          <w:tcPr>
            <w:tcW w:w="10203" w:type="dxa"/>
            <w:gridSpan w:val="4"/>
            <w:shd w:val="clear" w:color="auto" w:fill="CCFFCC"/>
            <w:vAlign w:val="center"/>
          </w:tcPr>
          <w:p w:rsidR="007832B3" w:rsidRPr="00E3148F" w:rsidRDefault="007832B3" w:rsidP="007832B3">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IV</w:t>
            </w:r>
            <w:r w:rsidRPr="00E3148F">
              <w:rPr>
                <w:rFonts w:ascii="Times New Roman" w:hAnsi="Times New Roman" w:cs="Times New Roman"/>
                <w:b/>
                <w:sz w:val="24"/>
                <w:szCs w:val="24"/>
              </w:rPr>
              <w:t xml:space="preserve">. Требования к содержанию, составу, оформлению и форме заявки на участие в </w:t>
            </w:r>
            <w:r>
              <w:rPr>
                <w:rFonts w:ascii="Times New Roman" w:hAnsi="Times New Roman" w:cs="Times New Roman"/>
                <w:b/>
                <w:sz w:val="24"/>
                <w:szCs w:val="24"/>
              </w:rPr>
              <w:t>открытом конкурсе в электронной форме</w:t>
            </w:r>
            <w:r w:rsidRPr="00E3148F">
              <w:rPr>
                <w:rFonts w:ascii="Times New Roman" w:hAnsi="Times New Roman" w:cs="Times New Roman"/>
                <w:b/>
                <w:sz w:val="24"/>
                <w:szCs w:val="24"/>
              </w:rPr>
              <w:t>:</w:t>
            </w:r>
          </w:p>
        </w:tc>
      </w:tr>
      <w:tr w:rsidR="007832B3" w:rsidRPr="00E3148F" w:rsidTr="00AE2BC1">
        <w:trPr>
          <w:tblCellSpacing w:w="20" w:type="dxa"/>
        </w:trPr>
        <w:tc>
          <w:tcPr>
            <w:tcW w:w="10203" w:type="dxa"/>
            <w:gridSpan w:val="4"/>
            <w:shd w:val="clear" w:color="auto" w:fill="FFFFFF"/>
            <w:vAlign w:val="center"/>
          </w:tcPr>
          <w:p w:rsidR="007832B3" w:rsidRPr="00E3148F" w:rsidRDefault="007832B3" w:rsidP="007832B3">
            <w:pPr>
              <w:pStyle w:val="a4"/>
              <w:rPr>
                <w:szCs w:val="24"/>
              </w:rPr>
            </w:pPr>
            <w:r w:rsidRPr="00E3148F">
              <w:rPr>
                <w:szCs w:val="24"/>
              </w:rPr>
              <w:t xml:space="preserve">Заявка на участие в </w:t>
            </w:r>
            <w:r>
              <w:rPr>
                <w:szCs w:val="24"/>
              </w:rPr>
              <w:t>открытом конкурсе в электронной форме</w:t>
            </w:r>
            <w:r w:rsidRPr="00E3148F">
              <w:rPr>
                <w:szCs w:val="24"/>
              </w:rPr>
              <w:t xml:space="preserve"> должна содержать:</w:t>
            </w:r>
          </w:p>
        </w:tc>
      </w:tr>
      <w:tr w:rsidR="007832B3" w:rsidRPr="00E3148F" w:rsidTr="00AE2BC1">
        <w:trPr>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1.</w:t>
            </w:r>
          </w:p>
        </w:tc>
        <w:tc>
          <w:tcPr>
            <w:tcW w:w="9579" w:type="dxa"/>
            <w:gridSpan w:val="3"/>
            <w:shd w:val="clear" w:color="auto" w:fill="FFFFFF"/>
          </w:tcPr>
          <w:p w:rsidR="007832B3" w:rsidRPr="00E3148F" w:rsidRDefault="007832B3" w:rsidP="007832B3">
            <w:pPr>
              <w:pStyle w:val="a4"/>
              <w:rPr>
                <w:szCs w:val="24"/>
              </w:rPr>
            </w:pPr>
            <w:r>
              <w:rPr>
                <w:szCs w:val="24"/>
              </w:rPr>
              <w:t>Опись документов, прилагаемых к заявке на участие в конкурсе согласно Приложению №1</w:t>
            </w:r>
          </w:p>
        </w:tc>
      </w:tr>
      <w:tr w:rsidR="007832B3" w:rsidRPr="00E3148F" w:rsidTr="00AE2BC1">
        <w:trPr>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2.</w:t>
            </w:r>
          </w:p>
        </w:tc>
        <w:tc>
          <w:tcPr>
            <w:tcW w:w="9579" w:type="dxa"/>
            <w:gridSpan w:val="3"/>
            <w:shd w:val="clear" w:color="auto" w:fill="FFFFFF"/>
          </w:tcPr>
          <w:p w:rsidR="007832B3" w:rsidRDefault="007832B3" w:rsidP="007832B3">
            <w:pPr>
              <w:pStyle w:val="a4"/>
              <w:rPr>
                <w:szCs w:val="24"/>
              </w:rPr>
            </w:pPr>
            <w:r>
              <w:rPr>
                <w:szCs w:val="24"/>
              </w:rPr>
              <w:t>Н</w:t>
            </w:r>
            <w:r w:rsidRPr="00AE2BC1">
              <w:rPr>
                <w:szCs w:val="24"/>
              </w:rPr>
              <w:t>аименование, фирменное наименование (при наличии), место нахождения, почтовый адрес (для юридического лица), идентификационный номер налогоплательщика участника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tc>
      </w:tr>
      <w:tr w:rsidR="007832B3" w:rsidRPr="00E3148F" w:rsidTr="00AE2BC1">
        <w:trPr>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3</w:t>
            </w:r>
            <w:r w:rsidRPr="00E3148F">
              <w:rPr>
                <w:rFonts w:ascii="Times New Roman" w:hAnsi="Times New Roman" w:cs="Times New Roman"/>
                <w:sz w:val="24"/>
                <w:szCs w:val="24"/>
              </w:rPr>
              <w:t>.</w:t>
            </w:r>
          </w:p>
        </w:tc>
        <w:tc>
          <w:tcPr>
            <w:tcW w:w="9579" w:type="dxa"/>
            <w:gridSpan w:val="3"/>
            <w:shd w:val="clear" w:color="auto" w:fill="FFFFFF"/>
          </w:tcPr>
          <w:p w:rsidR="007832B3" w:rsidRPr="00E3148F" w:rsidRDefault="007832B3" w:rsidP="007832B3">
            <w:pPr>
              <w:pStyle w:val="a4"/>
              <w:rPr>
                <w:szCs w:val="24"/>
              </w:rPr>
            </w:pPr>
            <w:r>
              <w:rPr>
                <w:szCs w:val="24"/>
              </w:rPr>
              <w:t>В</w:t>
            </w:r>
            <w:r w:rsidRPr="00AE2BC1">
              <w:rPr>
                <w:szCs w:val="24"/>
              </w:rPr>
              <w:t>ыписк</w:t>
            </w:r>
            <w:r>
              <w:rPr>
                <w:szCs w:val="24"/>
              </w:rPr>
              <w:t>у</w:t>
            </w:r>
            <w:r w:rsidRPr="00AE2BC1">
              <w:rPr>
                <w:szCs w:val="24"/>
              </w:rPr>
              <w:t xml:space="preserve">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которые получены не ранее чем за 30 календарных дней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7832B3" w:rsidRPr="00E3148F" w:rsidTr="00AE2BC1">
        <w:trPr>
          <w:trHeight w:val="227"/>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4</w:t>
            </w:r>
            <w:r w:rsidRPr="00E3148F">
              <w:rPr>
                <w:rFonts w:ascii="Times New Roman" w:hAnsi="Times New Roman" w:cs="Times New Roman"/>
                <w:sz w:val="24"/>
                <w:szCs w:val="24"/>
              </w:rPr>
              <w:t>.</w:t>
            </w:r>
          </w:p>
        </w:tc>
        <w:tc>
          <w:tcPr>
            <w:tcW w:w="9579" w:type="dxa"/>
            <w:gridSpan w:val="3"/>
            <w:shd w:val="clear" w:color="auto" w:fill="FFFFFF"/>
          </w:tcPr>
          <w:p w:rsidR="007832B3" w:rsidRPr="00E3148F" w:rsidRDefault="007832B3" w:rsidP="007832B3">
            <w:pPr>
              <w:autoSpaceDE w:val="0"/>
              <w:autoSpaceDN w:val="0"/>
              <w:adjustRightInd w:val="0"/>
              <w:jc w:val="both"/>
              <w:outlineLvl w:val="1"/>
              <w:rPr>
                <w:sz w:val="24"/>
                <w:szCs w:val="24"/>
              </w:rPr>
            </w:pPr>
            <w:r>
              <w:rPr>
                <w:sz w:val="24"/>
                <w:szCs w:val="24"/>
              </w:rPr>
              <w:t>Д</w:t>
            </w:r>
            <w:r w:rsidRPr="00AE2BC1">
              <w:rPr>
                <w:sz w:val="24"/>
                <w:szCs w:val="24"/>
              </w:rPr>
              <w:t>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для целей настоящего раздела Положения о закупке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tc>
      </w:tr>
      <w:tr w:rsidR="007832B3" w:rsidRPr="00E3148F" w:rsidTr="00C2277C">
        <w:trPr>
          <w:trHeight w:val="580"/>
          <w:tblCellSpacing w:w="20" w:type="dxa"/>
        </w:trPr>
        <w:tc>
          <w:tcPr>
            <w:tcW w:w="584" w:type="dxa"/>
            <w:shd w:val="clear" w:color="auto" w:fill="FFFFFF"/>
            <w:vAlign w:val="center"/>
          </w:tcPr>
          <w:p w:rsidR="007832B3" w:rsidRPr="00374D18" w:rsidRDefault="007832B3" w:rsidP="007832B3">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5.</w:t>
            </w:r>
          </w:p>
        </w:tc>
        <w:tc>
          <w:tcPr>
            <w:tcW w:w="9579" w:type="dxa"/>
            <w:gridSpan w:val="3"/>
            <w:shd w:val="clear" w:color="auto" w:fill="FFFFFF"/>
          </w:tcPr>
          <w:p w:rsidR="007832B3" w:rsidRPr="00374D18" w:rsidRDefault="007832B3" w:rsidP="007832B3">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Декларирование соответствия участника требованиям, установленным в документации о закупке в соответствии с Приложением №3 к Документации;</w:t>
            </w:r>
          </w:p>
        </w:tc>
      </w:tr>
      <w:tr w:rsidR="007832B3" w:rsidRPr="00E3148F" w:rsidTr="00AE2BC1">
        <w:trPr>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r w:rsidRPr="00E3148F">
              <w:rPr>
                <w:rFonts w:ascii="Times New Roman" w:hAnsi="Times New Roman" w:cs="Times New Roman"/>
                <w:sz w:val="24"/>
                <w:szCs w:val="24"/>
              </w:rPr>
              <w:t>.</w:t>
            </w:r>
          </w:p>
        </w:tc>
        <w:tc>
          <w:tcPr>
            <w:tcW w:w="9579" w:type="dxa"/>
            <w:gridSpan w:val="3"/>
            <w:shd w:val="clear" w:color="auto" w:fill="FFFFFF"/>
          </w:tcPr>
          <w:p w:rsidR="007832B3" w:rsidRPr="00E3148F" w:rsidRDefault="007832B3" w:rsidP="007832B3">
            <w:pPr>
              <w:pStyle w:val="a4"/>
              <w:rPr>
                <w:szCs w:val="24"/>
              </w:rPr>
            </w:pPr>
            <w:r>
              <w:rPr>
                <w:szCs w:val="24"/>
              </w:rPr>
              <w:t>К</w:t>
            </w:r>
            <w:r w:rsidRPr="00AE2BC1">
              <w:rPr>
                <w:szCs w:val="24"/>
              </w:rPr>
              <w:t>опии учредительных документов участника (для юридических лиц);</w:t>
            </w:r>
          </w:p>
        </w:tc>
      </w:tr>
      <w:tr w:rsidR="007832B3" w:rsidRPr="00E3148F" w:rsidTr="00AE2BC1">
        <w:trPr>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7</w:t>
            </w:r>
            <w:r w:rsidRPr="00E3148F">
              <w:rPr>
                <w:rFonts w:ascii="Times New Roman" w:hAnsi="Times New Roman" w:cs="Times New Roman"/>
                <w:sz w:val="24"/>
                <w:szCs w:val="24"/>
              </w:rPr>
              <w:t>.</w:t>
            </w:r>
          </w:p>
        </w:tc>
        <w:tc>
          <w:tcPr>
            <w:tcW w:w="9579" w:type="dxa"/>
            <w:gridSpan w:val="3"/>
            <w:shd w:val="clear" w:color="auto" w:fill="FFFFFF"/>
          </w:tcPr>
          <w:p w:rsidR="007832B3" w:rsidRPr="00AE2BC1" w:rsidRDefault="007832B3" w:rsidP="007832B3">
            <w:pPr>
              <w:pStyle w:val="a4"/>
              <w:rPr>
                <w:szCs w:val="24"/>
              </w:rPr>
            </w:pPr>
            <w:r>
              <w:rPr>
                <w:szCs w:val="24"/>
              </w:rPr>
              <w:t>Р</w:t>
            </w:r>
            <w:r w:rsidRPr="00AE2BC1">
              <w:rPr>
                <w:szCs w:val="24"/>
              </w:rPr>
              <w:t xml:space="preserve">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в том числе Гражданским кодексом РФ, ФЗ РФ «Об обществах с ограниченной ответственностью», ФЗ РФ «Об акционерных обществах», учредительными документами юридического лица и если для участника открытого конкурса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 </w:t>
            </w:r>
          </w:p>
          <w:p w:rsidR="007832B3" w:rsidRPr="00E3148F" w:rsidRDefault="007832B3" w:rsidP="007832B3">
            <w:pPr>
              <w:pStyle w:val="a4"/>
              <w:rPr>
                <w:szCs w:val="24"/>
              </w:rPr>
            </w:pPr>
            <w:r w:rsidRPr="00AE2BC1">
              <w:rPr>
                <w:szCs w:val="24"/>
              </w:rPr>
              <w:t>В случае если одобрение крупной сделки не требуется в соответствии с законодательством либо учредительными документами участника, то предоставляется справка с обоснованием отсутствия необходимости согласования сделок, заключаемых в рамках данного открытого конкурса, с приложением надлежащим образом заверенных копий подтверждающих документов;</w:t>
            </w:r>
          </w:p>
        </w:tc>
      </w:tr>
      <w:tr w:rsidR="007832B3" w:rsidRPr="00E3148F" w:rsidTr="00AE2BC1">
        <w:trPr>
          <w:tblCellSpacing w:w="20" w:type="dxa"/>
        </w:trPr>
        <w:tc>
          <w:tcPr>
            <w:tcW w:w="584" w:type="dxa"/>
            <w:shd w:val="clear" w:color="auto" w:fill="FFFFFF"/>
            <w:vAlign w:val="center"/>
          </w:tcPr>
          <w:p w:rsidR="007832B3" w:rsidRPr="00E3148F"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8</w:t>
            </w:r>
            <w:r w:rsidRPr="00E3148F">
              <w:rPr>
                <w:rFonts w:ascii="Times New Roman" w:hAnsi="Times New Roman" w:cs="Times New Roman"/>
                <w:sz w:val="24"/>
                <w:szCs w:val="24"/>
              </w:rPr>
              <w:t>.</w:t>
            </w:r>
          </w:p>
        </w:tc>
        <w:tc>
          <w:tcPr>
            <w:tcW w:w="9579" w:type="dxa"/>
            <w:gridSpan w:val="3"/>
            <w:shd w:val="clear" w:color="auto" w:fill="FFFFFF"/>
          </w:tcPr>
          <w:p w:rsidR="007832B3" w:rsidRPr="00643538" w:rsidRDefault="007832B3" w:rsidP="007832B3">
            <w:pPr>
              <w:pStyle w:val="a4"/>
              <w:rPr>
                <w:iCs/>
                <w:szCs w:val="24"/>
              </w:rPr>
            </w:pPr>
            <w:r>
              <w:rPr>
                <w:iCs/>
                <w:szCs w:val="24"/>
              </w:rPr>
              <w:t>В</w:t>
            </w:r>
            <w:r w:rsidRPr="00AE2BC1">
              <w:rPr>
                <w:iCs/>
                <w:szCs w:val="24"/>
              </w:rPr>
              <w:t xml:space="preserve"> случае</w:t>
            </w:r>
            <w:r>
              <w:rPr>
                <w:iCs/>
                <w:szCs w:val="24"/>
              </w:rPr>
              <w:t>,</w:t>
            </w:r>
            <w:r w:rsidRPr="00AE2BC1">
              <w:rPr>
                <w:iCs/>
                <w:szCs w:val="24"/>
              </w:rPr>
              <w:t xml:space="preserve"> если участником закупки является физическое лицо - согласие участника закупки на обработку персональных данных в соответствии с Федеральным законом от 27.07.2006 № 152-ФЗ «О персональных данных</w:t>
            </w:r>
            <w:bookmarkStart w:id="0" w:name="_Toc240171520"/>
            <w:bookmarkEnd w:id="0"/>
            <w:r w:rsidRPr="00AE2BC1">
              <w:rPr>
                <w:iCs/>
                <w:szCs w:val="24"/>
              </w:rPr>
              <w:t>»</w:t>
            </w:r>
            <w:r>
              <w:rPr>
                <w:iCs/>
                <w:szCs w:val="24"/>
              </w:rPr>
              <w:t xml:space="preserve"> по форме, </w:t>
            </w:r>
            <w:r w:rsidRPr="00E947B9">
              <w:rPr>
                <w:iCs/>
                <w:szCs w:val="24"/>
              </w:rPr>
              <w:t>указанной в Приложении № 9;</w:t>
            </w:r>
          </w:p>
        </w:tc>
      </w:tr>
      <w:tr w:rsidR="007832B3" w:rsidRPr="00E3148F" w:rsidTr="00AE2BC1">
        <w:trPr>
          <w:tblCellSpacing w:w="20" w:type="dxa"/>
        </w:trPr>
        <w:tc>
          <w:tcPr>
            <w:tcW w:w="584" w:type="dxa"/>
            <w:shd w:val="clear" w:color="auto" w:fill="FFFFFF"/>
          </w:tcPr>
          <w:p w:rsidR="007832B3" w:rsidRPr="00E83E92" w:rsidRDefault="007832B3" w:rsidP="007832B3">
            <w:pPr>
              <w:pStyle w:val="ConsPlusNormal"/>
              <w:widowControl/>
              <w:ind w:firstLine="0"/>
              <w:jc w:val="both"/>
              <w:rPr>
                <w:rFonts w:ascii="Times New Roman" w:hAnsi="Times New Roman" w:cs="Times New Roman"/>
                <w:sz w:val="24"/>
                <w:szCs w:val="24"/>
              </w:rPr>
            </w:pPr>
            <w:r w:rsidRPr="00E83E92">
              <w:rPr>
                <w:rFonts w:ascii="Times New Roman" w:hAnsi="Times New Roman" w:cs="Times New Roman"/>
                <w:sz w:val="24"/>
                <w:szCs w:val="24"/>
              </w:rPr>
              <w:t>9.</w:t>
            </w:r>
          </w:p>
        </w:tc>
        <w:tc>
          <w:tcPr>
            <w:tcW w:w="9579" w:type="dxa"/>
            <w:gridSpan w:val="3"/>
            <w:shd w:val="clear" w:color="auto" w:fill="FFFFFF"/>
          </w:tcPr>
          <w:p w:rsidR="007832B3" w:rsidRPr="00E83E92" w:rsidRDefault="007832B3" w:rsidP="007832B3">
            <w:pPr>
              <w:autoSpaceDE w:val="0"/>
              <w:autoSpaceDN w:val="0"/>
              <w:adjustRightInd w:val="0"/>
              <w:jc w:val="both"/>
              <w:outlineLvl w:val="1"/>
              <w:rPr>
                <w:sz w:val="24"/>
                <w:szCs w:val="24"/>
              </w:rPr>
            </w:pPr>
            <w:r w:rsidRPr="00E83E92">
              <w:rPr>
                <w:sz w:val="24"/>
                <w:szCs w:val="24"/>
              </w:rPr>
              <w:t>Документы, подтверждающие соответствие участника открытого конкурса в электронной форме по критерию «квалификация участника закупки»:</w:t>
            </w:r>
          </w:p>
          <w:p w:rsidR="007832B3" w:rsidRPr="00E83E92" w:rsidRDefault="007832B3" w:rsidP="007832B3">
            <w:pPr>
              <w:jc w:val="both"/>
              <w:rPr>
                <w:sz w:val="24"/>
                <w:szCs w:val="24"/>
              </w:rPr>
            </w:pPr>
            <w:r w:rsidRPr="00E83E92">
              <w:rPr>
                <w:sz w:val="24"/>
                <w:szCs w:val="24"/>
              </w:rPr>
              <w:t>-Справка согласно приложения № 4 к документации о перечне и объемах оказанных работ (услуг),  аналогичных предмету закупки  (в сфере уборки), за последние 3 года (2015-2018 гг.), с обязательным приложением копий государственных (муниципальных) контрактов или договоров, заключенных за последние три года, предшествующие дате размещения извещения о проведении открытого конкурса в электронной форме, на услуги</w:t>
            </w:r>
            <w:r w:rsidRPr="00E83E92">
              <w:rPr>
                <w:color w:val="000000"/>
                <w:sz w:val="24"/>
                <w:szCs w:val="24"/>
              </w:rPr>
              <w:t xml:space="preserve"> по </w:t>
            </w:r>
            <w:r w:rsidRPr="00E83E92">
              <w:rPr>
                <w:sz w:val="24"/>
                <w:szCs w:val="24"/>
              </w:rPr>
              <w:t>уборке со сроком оказания услуг не менее трех последовательных месяцев, и ценой каждого договора не менее 20 % от начальной максимальной цены по 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Предельный максимальный показатель по данному критерию составляет 10 государственных (муниципальных) контрактов или договоров, на услуги</w:t>
            </w:r>
            <w:r w:rsidRPr="00E83E92">
              <w:rPr>
                <w:color w:val="000000"/>
                <w:sz w:val="24"/>
                <w:szCs w:val="24"/>
              </w:rPr>
              <w:t xml:space="preserve"> по </w:t>
            </w:r>
            <w:r w:rsidRPr="00E83E92">
              <w:rPr>
                <w:sz w:val="24"/>
                <w:szCs w:val="24"/>
              </w:rPr>
              <w:t>уборке</w:t>
            </w:r>
            <w:r w:rsidRPr="00E83E92">
              <w:rPr>
                <w:rFonts w:eastAsia="Calibri"/>
                <w:sz w:val="24"/>
                <w:szCs w:val="24"/>
                <w:lang w:eastAsia="en-US"/>
              </w:rPr>
              <w:t>и (или) комплексному обслуживанию зданий объектов бюджетной сферы.</w:t>
            </w:r>
          </w:p>
          <w:p w:rsidR="007832B3" w:rsidRPr="00E83E92" w:rsidRDefault="007832B3" w:rsidP="007832B3">
            <w:pPr>
              <w:jc w:val="both"/>
              <w:rPr>
                <w:rFonts w:eastAsia="Calibri"/>
                <w:sz w:val="24"/>
                <w:szCs w:val="24"/>
                <w:lang w:eastAsia="en-US"/>
              </w:rPr>
            </w:pPr>
            <w:r w:rsidRPr="00E83E92">
              <w:rPr>
                <w:sz w:val="24"/>
                <w:szCs w:val="24"/>
              </w:rPr>
              <w:t>- Справку в произвольной форме об общем количестве положительных отзывов, благодарственных писем за последние 5лет,предшествующие дате размещения извещения о проведении открытого конкурса по комплексному обслуживанию зданий и территории и гардеробному обслуживанию от</w:t>
            </w:r>
            <w:r w:rsidRPr="00E83E92">
              <w:rPr>
                <w:rFonts w:eastAsia="Calibri"/>
                <w:sz w:val="24"/>
                <w:szCs w:val="24"/>
                <w:lang w:eastAsia="en-US"/>
              </w:rPr>
              <w:t xml:space="preserve"> организаций, которым оказывались услуги по комплексному обслуживанию здания объектов бюджетной сферы.</w:t>
            </w:r>
          </w:p>
          <w:p w:rsidR="007832B3" w:rsidRDefault="007832B3" w:rsidP="007832B3">
            <w:pPr>
              <w:jc w:val="both"/>
              <w:rPr>
                <w:sz w:val="24"/>
                <w:szCs w:val="24"/>
              </w:rPr>
            </w:pPr>
            <w:r w:rsidRPr="00E83E92">
              <w:rPr>
                <w:sz w:val="24"/>
                <w:szCs w:val="24"/>
              </w:rPr>
              <w:t>К справке  прилагаются копии положительных отзывов и благодарственных писем.</w:t>
            </w:r>
          </w:p>
          <w:p w:rsidR="009707B7" w:rsidRPr="00E83E92" w:rsidRDefault="009707B7" w:rsidP="007832B3">
            <w:pPr>
              <w:jc w:val="both"/>
              <w:rPr>
                <w:sz w:val="24"/>
                <w:szCs w:val="24"/>
              </w:rPr>
            </w:pPr>
            <w:r>
              <w:rPr>
                <w:sz w:val="24"/>
                <w:szCs w:val="24"/>
              </w:rPr>
              <w:t>- Справка,</w:t>
            </w:r>
            <w:r w:rsidRPr="00CD01E7">
              <w:rPr>
                <w:sz w:val="24"/>
                <w:szCs w:val="24"/>
              </w:rPr>
              <w:t xml:space="preserve"> утвержденн</w:t>
            </w:r>
            <w:r>
              <w:rPr>
                <w:sz w:val="24"/>
                <w:szCs w:val="24"/>
              </w:rPr>
              <w:t>ая</w:t>
            </w:r>
            <w:r w:rsidRPr="00CD01E7">
              <w:rPr>
                <w:sz w:val="24"/>
                <w:szCs w:val="24"/>
              </w:rPr>
              <w:t xml:space="preserve"> Приказом ФНС от 29.03.2007 № ММ-3-25/174 по форме КНД 1110018</w:t>
            </w:r>
            <w:r>
              <w:rPr>
                <w:sz w:val="24"/>
                <w:szCs w:val="24"/>
              </w:rPr>
              <w:t xml:space="preserve"> за последний отчетный период</w:t>
            </w:r>
            <w:r w:rsidRPr="00CD01E7">
              <w:rPr>
                <w:sz w:val="24"/>
                <w:szCs w:val="24"/>
              </w:rPr>
              <w:t xml:space="preserve"> с отметкой налогового органа о получении.</w:t>
            </w:r>
          </w:p>
          <w:p w:rsidR="007832B3" w:rsidRPr="00E83E92" w:rsidRDefault="007832B3" w:rsidP="007832B3">
            <w:pPr>
              <w:jc w:val="both"/>
            </w:pPr>
            <w:r w:rsidRPr="00E83E92">
              <w:rPr>
                <w:i/>
              </w:rPr>
              <w:t>Отсутствие в составе заявки на участие в открытом конкурсе в электронной форме информации и документов, предусмотренных пунктом 9, не является основанием для отклонения заявки.</w:t>
            </w:r>
          </w:p>
        </w:tc>
      </w:tr>
      <w:tr w:rsidR="007832B3" w:rsidRPr="00E3148F" w:rsidTr="00AE2BC1">
        <w:trPr>
          <w:tblCellSpacing w:w="20" w:type="dxa"/>
        </w:trPr>
        <w:tc>
          <w:tcPr>
            <w:tcW w:w="10203" w:type="dxa"/>
            <w:gridSpan w:val="4"/>
            <w:shd w:val="clear" w:color="auto" w:fill="D6E3BC" w:themeFill="accent3" w:themeFillTint="66"/>
          </w:tcPr>
          <w:p w:rsidR="007832B3" w:rsidRPr="00C2277C" w:rsidRDefault="007832B3" w:rsidP="007832B3">
            <w:pPr>
              <w:autoSpaceDE w:val="0"/>
              <w:autoSpaceDN w:val="0"/>
              <w:adjustRightInd w:val="0"/>
              <w:spacing w:after="60"/>
              <w:outlineLvl w:val="2"/>
              <w:rPr>
                <w:b/>
                <w:bCs/>
                <w:sz w:val="24"/>
                <w:szCs w:val="24"/>
              </w:rPr>
            </w:pPr>
            <w:r>
              <w:rPr>
                <w:b/>
                <w:bCs/>
                <w:sz w:val="24"/>
                <w:szCs w:val="24"/>
                <w:lang w:val="en-US"/>
              </w:rPr>
              <w:t>V</w:t>
            </w:r>
            <w:r>
              <w:rPr>
                <w:b/>
                <w:bCs/>
                <w:sz w:val="24"/>
                <w:szCs w:val="24"/>
              </w:rPr>
              <w:t>.</w:t>
            </w:r>
            <w:r w:rsidRPr="008B788E">
              <w:rPr>
                <w:b/>
                <w:bCs/>
                <w:sz w:val="24"/>
                <w:szCs w:val="24"/>
              </w:rPr>
              <w:t>Требования к предложениям о цене договора.</w:t>
            </w:r>
          </w:p>
        </w:tc>
      </w:tr>
      <w:tr w:rsidR="007832B3" w:rsidRPr="00E3148F" w:rsidTr="00AE2BC1">
        <w:trPr>
          <w:tblCellSpacing w:w="20" w:type="dxa"/>
        </w:trPr>
        <w:tc>
          <w:tcPr>
            <w:tcW w:w="584" w:type="dxa"/>
            <w:shd w:val="clear" w:color="auto" w:fill="FFFFFF"/>
          </w:tcPr>
          <w:p w:rsidR="007832B3"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1.</w:t>
            </w:r>
          </w:p>
        </w:tc>
        <w:tc>
          <w:tcPr>
            <w:tcW w:w="9579" w:type="dxa"/>
            <w:gridSpan w:val="3"/>
            <w:shd w:val="clear" w:color="auto" w:fill="FFFFFF"/>
          </w:tcPr>
          <w:p w:rsidR="007832B3" w:rsidRDefault="007832B3" w:rsidP="007832B3">
            <w:pPr>
              <w:autoSpaceDE w:val="0"/>
              <w:autoSpaceDN w:val="0"/>
              <w:adjustRightInd w:val="0"/>
              <w:spacing w:after="60"/>
              <w:jc w:val="both"/>
              <w:outlineLvl w:val="2"/>
              <w:rPr>
                <w:sz w:val="24"/>
                <w:szCs w:val="24"/>
              </w:rPr>
            </w:pPr>
            <w:r w:rsidRPr="00D328D1">
              <w:rPr>
                <w:sz w:val="24"/>
                <w:szCs w:val="24"/>
              </w:rPr>
              <w:t>Цена договора, предлагаемая участником закупок, не может превышать начальную (максимальную) цену договора, указанную в части III "ИНФОРМАЦИОННАЯ КАРТА КОНКУРСА".</w:t>
            </w:r>
          </w:p>
        </w:tc>
      </w:tr>
      <w:tr w:rsidR="007832B3" w:rsidRPr="00E3148F" w:rsidTr="00AE2BC1">
        <w:trPr>
          <w:tblCellSpacing w:w="20" w:type="dxa"/>
        </w:trPr>
        <w:tc>
          <w:tcPr>
            <w:tcW w:w="584" w:type="dxa"/>
            <w:shd w:val="clear" w:color="auto" w:fill="FFFFFF"/>
          </w:tcPr>
          <w:p w:rsidR="007832B3"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2.</w:t>
            </w:r>
          </w:p>
        </w:tc>
        <w:tc>
          <w:tcPr>
            <w:tcW w:w="9579" w:type="dxa"/>
            <w:gridSpan w:val="3"/>
            <w:shd w:val="clear" w:color="auto" w:fill="FFFFFF"/>
          </w:tcPr>
          <w:p w:rsidR="007832B3" w:rsidRPr="008B788E" w:rsidRDefault="007832B3" w:rsidP="007832B3">
            <w:pPr>
              <w:autoSpaceDE w:val="0"/>
              <w:autoSpaceDN w:val="0"/>
              <w:adjustRightInd w:val="0"/>
              <w:spacing w:after="60"/>
              <w:jc w:val="both"/>
              <w:outlineLvl w:val="2"/>
              <w:rPr>
                <w:sz w:val="24"/>
                <w:szCs w:val="24"/>
                <w:highlight w:val="cyan"/>
              </w:rPr>
            </w:pPr>
            <w:r w:rsidRPr="00D328D1">
              <w:rPr>
                <w:sz w:val="24"/>
                <w:szCs w:val="24"/>
              </w:rPr>
              <w:t>В случае</w:t>
            </w:r>
            <w:r>
              <w:rPr>
                <w:sz w:val="24"/>
                <w:szCs w:val="24"/>
              </w:rPr>
              <w:t>,</w:t>
            </w:r>
            <w:r w:rsidRPr="00D328D1">
              <w:rPr>
                <w:sz w:val="24"/>
                <w:szCs w:val="24"/>
              </w:rPr>
              <w:t xml:space="preserve"> если цена договора, указанная в заявке и предлагаемая участником закупок, превышает начальную (максимальную) цену договора, соответствующий участник закупок не допускается к участию в конкурсе на основании несоответствия его заявки требованиям, установленным конкурсной документацией.</w:t>
            </w:r>
          </w:p>
        </w:tc>
      </w:tr>
      <w:tr w:rsidR="007832B3" w:rsidRPr="00E3148F" w:rsidTr="00AE2BC1">
        <w:trPr>
          <w:tblCellSpacing w:w="20" w:type="dxa"/>
        </w:trPr>
        <w:tc>
          <w:tcPr>
            <w:tcW w:w="584" w:type="dxa"/>
            <w:shd w:val="clear" w:color="auto" w:fill="FFFFFF"/>
          </w:tcPr>
          <w:p w:rsidR="007832B3"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3.</w:t>
            </w:r>
          </w:p>
        </w:tc>
        <w:tc>
          <w:tcPr>
            <w:tcW w:w="9579" w:type="dxa"/>
            <w:gridSpan w:val="3"/>
            <w:shd w:val="clear" w:color="auto" w:fill="FFFFFF"/>
          </w:tcPr>
          <w:p w:rsidR="007832B3" w:rsidRPr="00D328D1" w:rsidRDefault="007832B3" w:rsidP="007832B3">
            <w:pPr>
              <w:autoSpaceDE w:val="0"/>
              <w:autoSpaceDN w:val="0"/>
              <w:adjustRightInd w:val="0"/>
              <w:spacing w:after="60"/>
              <w:jc w:val="both"/>
              <w:outlineLvl w:val="2"/>
              <w:rPr>
                <w:sz w:val="24"/>
                <w:szCs w:val="24"/>
              </w:rPr>
            </w:pPr>
            <w:r w:rsidRPr="00D328D1">
              <w:rPr>
                <w:sz w:val="24"/>
                <w:szCs w:val="24"/>
              </w:rPr>
              <w:t>При представлении заявки, содержащей предложение о цене договора на 2</w:t>
            </w:r>
            <w:r>
              <w:rPr>
                <w:sz w:val="24"/>
                <w:szCs w:val="24"/>
              </w:rPr>
              <w:t>0</w:t>
            </w:r>
            <w:r w:rsidRPr="00D328D1">
              <w:rPr>
                <w:sz w:val="24"/>
                <w:szCs w:val="24"/>
              </w:rPr>
              <w:t xml:space="preserve"> или более процентов ниже начальной (максимальной) цены договора, указанную в части III "ИНФОРМАЦИОННАЯ КАРТА КОНКУРСА", участник закупки, представивший такую заявку, обязан в составе такой заявки представить расчет предлагаемой цены договора и её обоснование.</w:t>
            </w:r>
          </w:p>
        </w:tc>
      </w:tr>
      <w:tr w:rsidR="007832B3" w:rsidRPr="00E3148F" w:rsidTr="00AE2BC1">
        <w:trPr>
          <w:tblCellSpacing w:w="20" w:type="dxa"/>
        </w:trPr>
        <w:tc>
          <w:tcPr>
            <w:tcW w:w="584" w:type="dxa"/>
            <w:shd w:val="clear" w:color="auto" w:fill="FFFFFF"/>
          </w:tcPr>
          <w:p w:rsidR="007832B3"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4.</w:t>
            </w:r>
          </w:p>
        </w:tc>
        <w:tc>
          <w:tcPr>
            <w:tcW w:w="9579" w:type="dxa"/>
            <w:gridSpan w:val="3"/>
            <w:shd w:val="clear" w:color="auto" w:fill="FFFFFF"/>
          </w:tcPr>
          <w:p w:rsidR="007832B3" w:rsidRPr="00D328D1" w:rsidRDefault="007832B3" w:rsidP="007832B3">
            <w:pPr>
              <w:autoSpaceDE w:val="0"/>
              <w:autoSpaceDN w:val="0"/>
              <w:adjustRightInd w:val="0"/>
              <w:spacing w:after="60"/>
              <w:jc w:val="both"/>
              <w:outlineLvl w:val="2"/>
              <w:rPr>
                <w:sz w:val="24"/>
                <w:szCs w:val="24"/>
              </w:rPr>
            </w:pPr>
            <w:r w:rsidRPr="00D328D1">
              <w:rPr>
                <w:sz w:val="24"/>
                <w:szCs w:val="24"/>
              </w:rPr>
              <w:t xml:space="preserve">Комиссия по осуществлению закупок отклоняет заявку, если она установила, что предложенная в заявке цена </w:t>
            </w:r>
            <w:r w:rsidRPr="00427285">
              <w:rPr>
                <w:sz w:val="24"/>
                <w:szCs w:val="24"/>
              </w:rPr>
              <w:t>занижена на 20 или более процентов по отношению к начальной (максимальной) цене договора, указанную в части III "ИНФОРМАЦИОННАЯ</w:t>
            </w:r>
            <w:r w:rsidRPr="00D328D1">
              <w:rPr>
                <w:sz w:val="24"/>
                <w:szCs w:val="24"/>
              </w:rPr>
              <w:t xml:space="preserve"> КАРТА КОНКУРСА", и в составе заявки отсутствует расчет предлагаемой цены договора и (или) ее обоснование</w:t>
            </w:r>
            <w:r>
              <w:rPr>
                <w:sz w:val="24"/>
                <w:szCs w:val="24"/>
              </w:rPr>
              <w:t>,</w:t>
            </w:r>
            <w:r w:rsidRPr="00D328D1">
              <w:rPr>
                <w:sz w:val="24"/>
                <w:szCs w:val="24"/>
              </w:rPr>
              <w:t xml:space="preserve"> либо по итогам проведенного анализа представленных в составе заявки расчета и обоснования цены договора</w:t>
            </w:r>
            <w:r>
              <w:rPr>
                <w:sz w:val="24"/>
                <w:szCs w:val="24"/>
              </w:rPr>
              <w:t>,</w:t>
            </w:r>
            <w:r w:rsidRPr="00D328D1">
              <w:rPr>
                <w:sz w:val="24"/>
                <w:szCs w:val="24"/>
              </w:rPr>
              <w:t xml:space="preserve"> комиссия пришла к обоснованному выводу о невозможности участника исполнить договор на предложенных им условиях.</w:t>
            </w:r>
          </w:p>
        </w:tc>
      </w:tr>
      <w:tr w:rsidR="007832B3" w:rsidRPr="00E3148F" w:rsidTr="00AE2BC1">
        <w:trPr>
          <w:tblCellSpacing w:w="20" w:type="dxa"/>
        </w:trPr>
        <w:tc>
          <w:tcPr>
            <w:tcW w:w="584" w:type="dxa"/>
            <w:shd w:val="clear" w:color="auto" w:fill="FFFFFF"/>
          </w:tcPr>
          <w:p w:rsidR="007832B3"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5.</w:t>
            </w:r>
          </w:p>
        </w:tc>
        <w:tc>
          <w:tcPr>
            <w:tcW w:w="9579" w:type="dxa"/>
            <w:gridSpan w:val="3"/>
            <w:shd w:val="clear" w:color="auto" w:fill="FFFFFF"/>
          </w:tcPr>
          <w:p w:rsidR="007832B3" w:rsidRPr="00D328D1" w:rsidRDefault="007832B3" w:rsidP="007832B3">
            <w:pPr>
              <w:autoSpaceDE w:val="0"/>
              <w:autoSpaceDN w:val="0"/>
              <w:adjustRightInd w:val="0"/>
              <w:spacing w:after="60"/>
              <w:jc w:val="both"/>
              <w:outlineLvl w:val="2"/>
              <w:rPr>
                <w:sz w:val="24"/>
                <w:szCs w:val="24"/>
              </w:rPr>
            </w:pPr>
            <w:r w:rsidRPr="00D328D1">
              <w:rPr>
                <w:sz w:val="24"/>
                <w:szCs w:val="24"/>
              </w:rPr>
              <w:t>Участник закупок производит расчет цены договора в соответствии с требованиями части VI "ТЕХНИЧЕСКАЯ ЧАСТЬ КОНКУРСНОЙ ДОКУМЕНТАЦИИ" и представляет предложение по форме "ПРЕДЛОЖЕНИЕ О ЦЕНЕ ДОГОВОРА", приведенной в части IV "ОБРАЗЦЫ ФОРМ И ДОКУМЕНТОВ ДЛЯ ЗАПОЛНЕНИЯ УЧАСТНИКАМИ ЗАКУПОК"</w:t>
            </w:r>
            <w:r>
              <w:rPr>
                <w:sz w:val="24"/>
                <w:szCs w:val="24"/>
              </w:rPr>
              <w:t xml:space="preserve"> (Приложение №4)</w:t>
            </w:r>
          </w:p>
        </w:tc>
      </w:tr>
      <w:tr w:rsidR="007832B3" w:rsidRPr="00E3148F" w:rsidTr="00AE2BC1">
        <w:trPr>
          <w:tblCellSpacing w:w="20" w:type="dxa"/>
        </w:trPr>
        <w:tc>
          <w:tcPr>
            <w:tcW w:w="584" w:type="dxa"/>
            <w:shd w:val="clear" w:color="auto" w:fill="FFFFFF"/>
          </w:tcPr>
          <w:p w:rsidR="007832B3" w:rsidRDefault="007832B3" w:rsidP="007832B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p>
        </w:tc>
        <w:tc>
          <w:tcPr>
            <w:tcW w:w="9579" w:type="dxa"/>
            <w:gridSpan w:val="3"/>
            <w:shd w:val="clear" w:color="auto" w:fill="FFFFFF"/>
          </w:tcPr>
          <w:p w:rsidR="007832B3" w:rsidRPr="00D328D1" w:rsidRDefault="007832B3" w:rsidP="007832B3">
            <w:pPr>
              <w:autoSpaceDE w:val="0"/>
              <w:autoSpaceDN w:val="0"/>
              <w:adjustRightInd w:val="0"/>
              <w:spacing w:after="60"/>
              <w:jc w:val="both"/>
              <w:outlineLvl w:val="2"/>
              <w:rPr>
                <w:sz w:val="24"/>
                <w:szCs w:val="24"/>
              </w:rPr>
            </w:pPr>
            <w:r w:rsidRPr="00D328D1">
              <w:rPr>
                <w:sz w:val="24"/>
                <w:szCs w:val="24"/>
              </w:rPr>
              <w:t>Цена договора должна включать все налоги и другие обязательные платежи в соответствии с действующим законодательством Российской Федерации.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a6"/>
              <w:spacing w:after="0"/>
              <w:ind w:left="0"/>
              <w:rPr>
                <w:iCs/>
                <w:sz w:val="24"/>
                <w:szCs w:val="24"/>
              </w:rPr>
            </w:pPr>
            <w:r w:rsidRPr="00E3148F">
              <w:rPr>
                <w:iCs/>
                <w:sz w:val="24"/>
                <w:szCs w:val="24"/>
              </w:rPr>
              <w:t xml:space="preserve">Требования к оформлению и форме заявки на участие в </w:t>
            </w:r>
            <w:r>
              <w:rPr>
                <w:iCs/>
                <w:sz w:val="24"/>
                <w:szCs w:val="24"/>
              </w:rPr>
              <w:t>открытом конкурсе</w:t>
            </w:r>
            <w:r w:rsidRPr="00E3148F">
              <w:rPr>
                <w:iCs/>
                <w:sz w:val="24"/>
                <w:szCs w:val="24"/>
              </w:rPr>
              <w:t>. Инструкция по ее заполнению.</w:t>
            </w:r>
          </w:p>
          <w:p w:rsidR="007832B3" w:rsidRPr="00E3148F" w:rsidRDefault="007832B3" w:rsidP="007832B3">
            <w:pPr>
              <w:pStyle w:val="a6"/>
              <w:spacing w:after="0"/>
              <w:ind w:left="0"/>
              <w:jc w:val="both"/>
              <w:rPr>
                <w:sz w:val="24"/>
                <w:szCs w:val="24"/>
              </w:rPr>
            </w:pPr>
          </w:p>
        </w:tc>
        <w:tc>
          <w:tcPr>
            <w:tcW w:w="6460" w:type="dxa"/>
            <w:gridSpan w:val="2"/>
            <w:shd w:val="clear" w:color="auto" w:fill="FFFFFF"/>
          </w:tcPr>
          <w:p w:rsidR="007832B3" w:rsidRPr="00E3148F" w:rsidRDefault="007832B3" w:rsidP="007832B3">
            <w:pPr>
              <w:pStyle w:val="a6"/>
              <w:spacing w:after="0"/>
              <w:ind w:left="0"/>
              <w:jc w:val="both"/>
              <w:rPr>
                <w:sz w:val="24"/>
                <w:szCs w:val="24"/>
              </w:rPr>
            </w:pPr>
            <w:r w:rsidRPr="00E3148F">
              <w:rPr>
                <w:sz w:val="24"/>
                <w:szCs w:val="24"/>
              </w:rPr>
              <w:t xml:space="preserve">Для участия в </w:t>
            </w:r>
            <w:r w:rsidRPr="00CF45EC">
              <w:rPr>
                <w:sz w:val="24"/>
                <w:szCs w:val="24"/>
              </w:rPr>
              <w:t xml:space="preserve">открытом конкурсе в электронной форме </w:t>
            </w:r>
            <w:r w:rsidRPr="00E3148F">
              <w:rPr>
                <w:sz w:val="24"/>
                <w:szCs w:val="24"/>
              </w:rPr>
              <w:t xml:space="preserve">участник закупки подает заявку на участие в </w:t>
            </w:r>
            <w:r w:rsidRPr="00CF45EC">
              <w:rPr>
                <w:sz w:val="24"/>
                <w:szCs w:val="24"/>
              </w:rPr>
              <w:t>открытом конкурсе в электронной форме</w:t>
            </w:r>
            <w:r w:rsidRPr="00E3148F">
              <w:rPr>
                <w:sz w:val="24"/>
                <w:szCs w:val="24"/>
              </w:rPr>
              <w:t xml:space="preserve"> в срок и по форме (в соответствии с приложениями), которые установлены документацией.</w:t>
            </w:r>
          </w:p>
          <w:p w:rsidR="007832B3" w:rsidRPr="00E3148F" w:rsidRDefault="007832B3" w:rsidP="007832B3">
            <w:pPr>
              <w:pStyle w:val="a6"/>
              <w:spacing w:after="0"/>
              <w:ind w:left="0"/>
              <w:jc w:val="both"/>
              <w:rPr>
                <w:sz w:val="24"/>
                <w:szCs w:val="24"/>
              </w:rPr>
            </w:pPr>
            <w:r w:rsidRPr="00E3148F">
              <w:rPr>
                <w:sz w:val="24"/>
                <w:szCs w:val="24"/>
              </w:rPr>
              <w:t xml:space="preserve">Участник закупки подает заявку на участие в </w:t>
            </w:r>
            <w:r w:rsidRPr="00CF45EC">
              <w:rPr>
                <w:sz w:val="24"/>
                <w:szCs w:val="24"/>
              </w:rPr>
              <w:t>открытом конкурсе в электронной форме</w:t>
            </w:r>
            <w:r w:rsidRPr="00E3148F">
              <w:rPr>
                <w:sz w:val="24"/>
                <w:szCs w:val="24"/>
              </w:rPr>
              <w:t xml:space="preserve"> непосредственно на электронную торговую площадку.</w:t>
            </w:r>
          </w:p>
          <w:p w:rsidR="007832B3" w:rsidRPr="00E3148F" w:rsidRDefault="007832B3" w:rsidP="007832B3">
            <w:pPr>
              <w:pStyle w:val="a6"/>
              <w:spacing w:after="0"/>
              <w:ind w:left="0"/>
              <w:jc w:val="both"/>
              <w:rPr>
                <w:sz w:val="24"/>
                <w:szCs w:val="24"/>
              </w:rPr>
            </w:pPr>
            <w:r w:rsidRPr="00E3148F">
              <w:rPr>
                <w:sz w:val="24"/>
                <w:szCs w:val="24"/>
              </w:rPr>
              <w:t>Заявка представляет собой набор сканированных документов, подписанных электронной цифровой подписью участника.</w:t>
            </w:r>
          </w:p>
        </w:tc>
      </w:tr>
      <w:tr w:rsidR="007832B3" w:rsidRPr="00E3148F" w:rsidTr="00AE2BC1">
        <w:trPr>
          <w:tblCellSpacing w:w="20" w:type="dxa"/>
        </w:trPr>
        <w:tc>
          <w:tcPr>
            <w:tcW w:w="10203" w:type="dxa"/>
            <w:gridSpan w:val="4"/>
            <w:tcBorders>
              <w:top w:val="inset" w:sz="6" w:space="0" w:color="000000"/>
              <w:left w:val="inset" w:sz="6" w:space="0" w:color="000000"/>
              <w:bottom w:val="inset" w:sz="6" w:space="0" w:color="000000"/>
              <w:right w:val="inset" w:sz="6" w:space="0" w:color="00FFFF"/>
            </w:tcBorders>
            <w:shd w:val="clear" w:color="auto" w:fill="CCFFCC"/>
          </w:tcPr>
          <w:p w:rsidR="007832B3" w:rsidRPr="00E3148F" w:rsidRDefault="007832B3" w:rsidP="007832B3">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V</w:t>
            </w:r>
            <w:r w:rsidRPr="00E3148F">
              <w:rPr>
                <w:rFonts w:ascii="Times New Roman" w:hAnsi="Times New Roman" w:cs="Times New Roman"/>
                <w:b/>
                <w:sz w:val="24"/>
                <w:szCs w:val="24"/>
              </w:rPr>
              <w:t xml:space="preserve">. Обеспечение заявки на участие в </w:t>
            </w:r>
            <w:r w:rsidRPr="00CF45EC">
              <w:rPr>
                <w:rFonts w:ascii="Times New Roman" w:hAnsi="Times New Roman" w:cs="Times New Roman"/>
                <w:b/>
                <w:sz w:val="24"/>
                <w:szCs w:val="24"/>
              </w:rPr>
              <w:t>открытом конкурсе в электронной форме</w:t>
            </w:r>
          </w:p>
        </w:tc>
      </w:tr>
      <w:tr w:rsidR="007832B3" w:rsidRPr="00E3148F" w:rsidTr="00AE2BC1">
        <w:trPr>
          <w:tblCellSpacing w:w="20" w:type="dxa"/>
        </w:trPr>
        <w:tc>
          <w:tcPr>
            <w:tcW w:w="3703" w:type="dxa"/>
            <w:gridSpan w:val="2"/>
            <w:tcBorders>
              <w:top w:val="inset" w:sz="6" w:space="0" w:color="000000"/>
              <w:left w:val="inset" w:sz="6" w:space="0" w:color="000000"/>
              <w:bottom w:val="inset" w:sz="6" w:space="0" w:color="000000"/>
              <w:right w:val="inset" w:sz="6" w:space="0" w:color="808080"/>
            </w:tcBorders>
            <w:shd w:val="clear" w:color="auto" w:fill="FFFFFF"/>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Размер обеспечения заявки </w:t>
            </w:r>
          </w:p>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bottom w:val="inset" w:sz="6" w:space="0" w:color="808080"/>
              <w:right w:val="inset" w:sz="6" w:space="0" w:color="000000"/>
            </w:tcBorders>
            <w:shd w:val="clear" w:color="auto" w:fill="auto"/>
            <w:vAlign w:val="center"/>
          </w:tcPr>
          <w:p w:rsidR="007832B3" w:rsidRPr="00AD56A8" w:rsidRDefault="007832B3" w:rsidP="007832B3">
            <w:pPr>
              <w:pStyle w:val="ConsPlusNormal"/>
              <w:widowControl/>
              <w:ind w:firstLine="0"/>
              <w:rPr>
                <w:rFonts w:ascii="Times New Roman" w:hAnsi="Times New Roman" w:cs="Times New Roman"/>
                <w:color w:val="000000"/>
                <w:sz w:val="24"/>
                <w:szCs w:val="24"/>
              </w:rPr>
            </w:pPr>
            <w:r w:rsidRPr="00AD56A8">
              <w:rPr>
                <w:rFonts w:ascii="Times New Roman" w:hAnsi="Times New Roman" w:cs="Times New Roman"/>
                <w:color w:val="000000"/>
                <w:sz w:val="24"/>
                <w:szCs w:val="24"/>
              </w:rPr>
              <w:t>Согласно регламента электронной торговой площадки</w:t>
            </w:r>
          </w:p>
        </w:tc>
      </w:tr>
      <w:tr w:rsidR="007832B3" w:rsidRPr="00E3148F" w:rsidTr="00AE2BC1">
        <w:trPr>
          <w:tblCellSpacing w:w="20" w:type="dxa"/>
        </w:trPr>
        <w:tc>
          <w:tcPr>
            <w:tcW w:w="3703" w:type="dxa"/>
            <w:gridSpan w:val="2"/>
            <w:tcBorders>
              <w:top w:val="inset" w:sz="6" w:space="0" w:color="000000"/>
              <w:left w:val="inset" w:sz="6" w:space="0" w:color="000000"/>
              <w:bottom w:val="inset" w:sz="6" w:space="0" w:color="000000"/>
              <w:right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Срок и порядок внесения денежных средств в качестве обеспечения заявки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808080"/>
              <w:left w:val="inset" w:sz="6" w:space="0" w:color="000000"/>
              <w:bottom w:val="inset" w:sz="6" w:space="0" w:color="808080"/>
              <w:right w:val="inset" w:sz="6" w:space="0" w:color="000000"/>
            </w:tcBorders>
            <w:shd w:val="clear" w:color="auto" w:fill="FFFFFF"/>
          </w:tcPr>
          <w:p w:rsidR="007832B3" w:rsidRPr="00E3148F" w:rsidRDefault="007832B3" w:rsidP="007832B3">
            <w:pPr>
              <w:pStyle w:val="a6"/>
              <w:spacing w:after="0"/>
              <w:ind w:left="0"/>
              <w:jc w:val="both"/>
              <w:rPr>
                <w:color w:val="000000"/>
                <w:sz w:val="24"/>
                <w:szCs w:val="24"/>
              </w:rPr>
            </w:pPr>
            <w:r w:rsidRPr="002F382D">
              <w:rPr>
                <w:color w:val="000000"/>
                <w:sz w:val="24"/>
                <w:szCs w:val="24"/>
              </w:rPr>
              <w:t xml:space="preserve">Требование обеспечения заявки на участие в открытом конкурсе в электронной форме в равной мере распространяется на всех участников </w:t>
            </w:r>
            <w:r>
              <w:rPr>
                <w:sz w:val="24"/>
                <w:szCs w:val="24"/>
              </w:rPr>
              <w:t>открытого конкурса в электронной форме</w:t>
            </w:r>
            <w:r w:rsidRPr="002F382D">
              <w:rPr>
                <w:color w:val="000000"/>
                <w:sz w:val="24"/>
                <w:szCs w:val="24"/>
              </w:rPr>
              <w:t>. Порядок внесения денежных средств определяется регламентом электронной торговой площадки.</w:t>
            </w:r>
          </w:p>
        </w:tc>
      </w:tr>
      <w:tr w:rsidR="007832B3" w:rsidRPr="00E3148F" w:rsidTr="00AE2BC1">
        <w:trPr>
          <w:trHeight w:val="24"/>
          <w:tblCellSpacing w:w="20" w:type="dxa"/>
        </w:trPr>
        <w:tc>
          <w:tcPr>
            <w:tcW w:w="3703" w:type="dxa"/>
            <w:gridSpan w:val="2"/>
            <w:tcBorders>
              <w:top w:val="inset" w:sz="6" w:space="0" w:color="000000"/>
              <w:left w:val="inset" w:sz="6" w:space="0" w:color="000000"/>
              <w:bottom w:val="inset" w:sz="6" w:space="0" w:color="808080"/>
              <w:right w:val="inset" w:sz="6" w:space="0" w:color="80808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Реквизиты счета для перечисления денежных средств в качестве обеспечения заявки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808080"/>
              <w:left w:val="inset" w:sz="6" w:space="0" w:color="808080"/>
              <w:bottom w:val="inset" w:sz="6" w:space="0" w:color="808080"/>
              <w:right w:val="inset" w:sz="6" w:space="0" w:color="000000"/>
            </w:tcBorders>
            <w:shd w:val="clear" w:color="auto" w:fill="FFFFFF"/>
            <w:vAlign w:val="center"/>
          </w:tcPr>
          <w:p w:rsidR="007832B3" w:rsidRPr="00E3148F" w:rsidRDefault="007832B3" w:rsidP="007832B3">
            <w:pPr>
              <w:pStyle w:val="ConsPlusNormal"/>
              <w:widowControl/>
              <w:ind w:firstLine="0"/>
              <w:rPr>
                <w:rFonts w:ascii="Times New Roman" w:hAnsi="Times New Roman" w:cs="Times New Roman"/>
                <w:sz w:val="24"/>
                <w:szCs w:val="24"/>
              </w:rPr>
            </w:pPr>
            <w:r w:rsidRPr="002F382D">
              <w:rPr>
                <w:rFonts w:ascii="Times New Roman" w:hAnsi="Times New Roman" w:cs="Times New Roman"/>
                <w:sz w:val="24"/>
                <w:szCs w:val="24"/>
              </w:rPr>
              <w:t>Виртуальный счет электронной торговой площадки.</w:t>
            </w:r>
          </w:p>
        </w:tc>
      </w:tr>
      <w:tr w:rsidR="007832B3" w:rsidRPr="00E3148F" w:rsidTr="00AE2BC1">
        <w:trPr>
          <w:tblCellSpacing w:w="20" w:type="dxa"/>
        </w:trPr>
        <w:tc>
          <w:tcPr>
            <w:tcW w:w="10203" w:type="dxa"/>
            <w:gridSpan w:val="4"/>
            <w:tcBorders>
              <w:top w:val="inset" w:sz="6" w:space="0" w:color="000000"/>
              <w:left w:val="inset" w:sz="6" w:space="0" w:color="000000"/>
              <w:bottom w:val="inset" w:sz="6" w:space="0" w:color="00FFFF"/>
              <w:right w:val="inset" w:sz="6" w:space="0" w:color="00FFFF"/>
            </w:tcBorders>
            <w:shd w:val="clear" w:color="auto" w:fill="CCFFCC"/>
          </w:tcPr>
          <w:p w:rsidR="007832B3" w:rsidRPr="00E3148F" w:rsidRDefault="007832B3" w:rsidP="007832B3">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VI</w:t>
            </w:r>
            <w:r w:rsidRPr="00E3148F">
              <w:rPr>
                <w:rFonts w:ascii="Times New Roman" w:hAnsi="Times New Roman" w:cs="Times New Roman"/>
                <w:b/>
                <w:sz w:val="24"/>
                <w:szCs w:val="24"/>
              </w:rPr>
              <w:t xml:space="preserve">. Порядок, место, дата начала и дата окончания срока подачи заявок на участие в </w:t>
            </w:r>
            <w:r w:rsidRPr="00CF45EC">
              <w:rPr>
                <w:rFonts w:ascii="Times New Roman" w:hAnsi="Times New Roman" w:cs="Times New Roman"/>
                <w:b/>
                <w:sz w:val="24"/>
                <w:szCs w:val="24"/>
              </w:rPr>
              <w:t>открытом конкурсе в электронной форме</w:t>
            </w:r>
          </w:p>
        </w:tc>
      </w:tr>
      <w:tr w:rsidR="007832B3" w:rsidRPr="00E3148F" w:rsidTr="00AE2BC1">
        <w:trPr>
          <w:tblCellSpacing w:w="20" w:type="dxa"/>
        </w:trPr>
        <w:tc>
          <w:tcPr>
            <w:tcW w:w="3703" w:type="dxa"/>
            <w:gridSpan w:val="2"/>
            <w:tcBorders>
              <w:top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FFFFFF"/>
          </w:tcPr>
          <w:p w:rsidR="007832B3" w:rsidRPr="00E3148F" w:rsidRDefault="007832B3" w:rsidP="007832B3">
            <w:pPr>
              <w:pStyle w:val="a4"/>
              <w:rPr>
                <w:color w:val="000000"/>
                <w:szCs w:val="24"/>
              </w:rPr>
            </w:pPr>
            <w:r w:rsidRPr="00E3148F">
              <w:rPr>
                <w:color w:val="000000"/>
                <w:szCs w:val="24"/>
              </w:rPr>
              <w:t>Заявки на участие в закупке подаются участниками закупки в порядке и сроки, указанные в настоящей документации.</w:t>
            </w:r>
          </w:p>
          <w:p w:rsidR="007832B3" w:rsidRPr="00E3148F" w:rsidRDefault="007832B3" w:rsidP="007832B3">
            <w:pPr>
              <w:pStyle w:val="a4"/>
              <w:rPr>
                <w:color w:val="000000"/>
                <w:szCs w:val="24"/>
              </w:rPr>
            </w:pPr>
            <w:r w:rsidRPr="00E3148F">
              <w:rPr>
                <w:color w:val="000000"/>
                <w:szCs w:val="24"/>
              </w:rPr>
              <w:t xml:space="preserve">Датой подачи заявки на участие в </w:t>
            </w:r>
            <w:r>
              <w:rPr>
                <w:szCs w:val="24"/>
              </w:rPr>
              <w:t>открытом конкурсе в электронной форме</w:t>
            </w:r>
            <w:r w:rsidR="00237929">
              <w:rPr>
                <w:szCs w:val="24"/>
              </w:rPr>
              <w:t xml:space="preserve"> </w:t>
            </w:r>
            <w:r w:rsidRPr="00E3148F">
              <w:rPr>
                <w:color w:val="000000"/>
                <w:szCs w:val="24"/>
              </w:rPr>
              <w:t xml:space="preserve">в форме электронного документа является дата поступления такой заявки по адресу, указанному в извещении о проведении </w:t>
            </w:r>
            <w:r>
              <w:rPr>
                <w:szCs w:val="24"/>
              </w:rPr>
              <w:t>открытого конкурса в электронной форме.</w:t>
            </w:r>
          </w:p>
        </w:tc>
      </w:tr>
      <w:tr w:rsidR="007832B3" w:rsidRPr="00E3148F" w:rsidTr="00AE2BC1">
        <w:trPr>
          <w:tblCellSpacing w:w="20" w:type="dxa"/>
        </w:trPr>
        <w:tc>
          <w:tcPr>
            <w:tcW w:w="3703" w:type="dxa"/>
            <w:gridSpan w:val="2"/>
            <w:tcBorders>
              <w:top w:val="inset" w:sz="6" w:space="0" w:color="000000"/>
              <w:bottom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Место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FFFFFF"/>
          </w:tcPr>
          <w:p w:rsidR="007832B3" w:rsidRPr="00E3148F" w:rsidRDefault="007832B3" w:rsidP="007832B3">
            <w:pPr>
              <w:pStyle w:val="a4"/>
              <w:rPr>
                <w:color w:val="000000"/>
                <w:szCs w:val="24"/>
              </w:rPr>
            </w:pPr>
            <w:r w:rsidRPr="00E3148F">
              <w:rPr>
                <w:color w:val="000000"/>
                <w:szCs w:val="24"/>
              </w:rPr>
              <w:t xml:space="preserve">Электронная торговая площадка </w:t>
            </w:r>
          </w:p>
          <w:p w:rsidR="007832B3" w:rsidRPr="00E3148F" w:rsidRDefault="00E97B52" w:rsidP="007832B3">
            <w:pPr>
              <w:pStyle w:val="a4"/>
              <w:rPr>
                <w:szCs w:val="24"/>
              </w:rPr>
            </w:pPr>
            <w:hyperlink r:id="rId19" w:history="1">
              <w:r w:rsidR="007832B3" w:rsidRPr="00DD0E70">
                <w:rPr>
                  <w:rStyle w:val="a8"/>
                  <w:szCs w:val="24"/>
                </w:rPr>
                <w:t>https://www.estp.ru</w:t>
              </w:r>
            </w:hyperlink>
          </w:p>
        </w:tc>
      </w:tr>
      <w:tr w:rsidR="007832B3" w:rsidRPr="00E3148F" w:rsidTr="00AE2BC1">
        <w:trPr>
          <w:tblCellSpacing w:w="20" w:type="dxa"/>
        </w:trPr>
        <w:tc>
          <w:tcPr>
            <w:tcW w:w="3703" w:type="dxa"/>
            <w:gridSpan w:val="2"/>
            <w:tcBorders>
              <w:top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Дата начала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auto"/>
            <w:vAlign w:val="center"/>
          </w:tcPr>
          <w:p w:rsidR="007832B3" w:rsidRPr="00BC0668" w:rsidRDefault="007832B3" w:rsidP="007832B3">
            <w:pPr>
              <w:pStyle w:val="ConsPlusNormal"/>
              <w:widowControl/>
              <w:ind w:firstLine="0"/>
              <w:rPr>
                <w:rFonts w:ascii="Times New Roman" w:hAnsi="Times New Roman" w:cs="Times New Roman"/>
                <w:sz w:val="24"/>
                <w:szCs w:val="24"/>
              </w:rPr>
            </w:pPr>
            <w:r w:rsidRPr="00BC0668">
              <w:rPr>
                <w:rFonts w:ascii="Times New Roman" w:hAnsi="Times New Roman" w:cs="Times New Roman"/>
                <w:sz w:val="24"/>
                <w:szCs w:val="24"/>
              </w:rPr>
              <w:t>с момента размещения извещения</w:t>
            </w:r>
          </w:p>
        </w:tc>
      </w:tr>
      <w:tr w:rsidR="007832B3" w:rsidRPr="00E3148F" w:rsidTr="00AE2BC1">
        <w:trPr>
          <w:tblCellSpacing w:w="20" w:type="dxa"/>
        </w:trPr>
        <w:tc>
          <w:tcPr>
            <w:tcW w:w="3703" w:type="dxa"/>
            <w:gridSpan w:val="2"/>
            <w:tcBorders>
              <w:top w:val="inset" w:sz="6" w:space="0" w:color="000000"/>
              <w:bottom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Дата окончания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auto"/>
            <w:vAlign w:val="center"/>
          </w:tcPr>
          <w:p w:rsidR="007832B3" w:rsidRPr="005244CB" w:rsidRDefault="007832B3" w:rsidP="00ED512D">
            <w:pPr>
              <w:pStyle w:val="ConsPlusNormal"/>
              <w:widowControl/>
              <w:ind w:firstLine="0"/>
              <w:rPr>
                <w:rFonts w:ascii="Times New Roman" w:hAnsi="Times New Roman" w:cs="Times New Roman"/>
                <w:sz w:val="24"/>
                <w:szCs w:val="24"/>
                <w:highlight w:val="red"/>
              </w:rPr>
            </w:pPr>
            <w:r w:rsidRPr="00ED512D">
              <w:rPr>
                <w:rFonts w:ascii="Times New Roman" w:hAnsi="Times New Roman" w:cs="Times New Roman"/>
                <w:sz w:val="24"/>
                <w:szCs w:val="24"/>
              </w:rPr>
              <w:t>«1</w:t>
            </w:r>
            <w:r w:rsidR="00ED512D" w:rsidRPr="00ED512D">
              <w:rPr>
                <w:rFonts w:ascii="Times New Roman" w:hAnsi="Times New Roman" w:cs="Times New Roman"/>
                <w:sz w:val="24"/>
                <w:szCs w:val="24"/>
              </w:rPr>
              <w:t>8</w:t>
            </w:r>
            <w:r w:rsidRPr="00ED512D">
              <w:rPr>
                <w:rFonts w:ascii="Times New Roman" w:hAnsi="Times New Roman" w:cs="Times New Roman"/>
                <w:sz w:val="24"/>
                <w:szCs w:val="24"/>
              </w:rPr>
              <w:t xml:space="preserve">» </w:t>
            </w:r>
            <w:r w:rsidR="00ED512D" w:rsidRPr="00ED512D">
              <w:rPr>
                <w:rFonts w:ascii="Times New Roman" w:hAnsi="Times New Roman" w:cs="Times New Roman"/>
                <w:sz w:val="24"/>
                <w:szCs w:val="24"/>
              </w:rPr>
              <w:t>декабря</w:t>
            </w:r>
            <w:r w:rsidRPr="00ED512D">
              <w:rPr>
                <w:rFonts w:ascii="Times New Roman" w:hAnsi="Times New Roman" w:cs="Times New Roman"/>
                <w:sz w:val="24"/>
                <w:szCs w:val="24"/>
              </w:rPr>
              <w:t xml:space="preserve"> 2018 г. в 1</w:t>
            </w:r>
            <w:r w:rsidR="00ED512D" w:rsidRPr="00ED512D">
              <w:rPr>
                <w:rFonts w:ascii="Times New Roman" w:hAnsi="Times New Roman" w:cs="Times New Roman"/>
                <w:sz w:val="24"/>
                <w:szCs w:val="24"/>
              </w:rPr>
              <w:t>5</w:t>
            </w:r>
            <w:r w:rsidRPr="00ED512D">
              <w:rPr>
                <w:rFonts w:ascii="Times New Roman" w:hAnsi="Times New Roman" w:cs="Times New Roman"/>
                <w:sz w:val="24"/>
                <w:szCs w:val="24"/>
              </w:rPr>
              <w:t>.00 часов по московскому времени</w:t>
            </w:r>
          </w:p>
        </w:tc>
      </w:tr>
      <w:tr w:rsidR="007832B3" w:rsidRPr="00E3148F" w:rsidTr="00AE2BC1">
        <w:trPr>
          <w:tblCellSpacing w:w="20" w:type="dxa"/>
        </w:trPr>
        <w:tc>
          <w:tcPr>
            <w:tcW w:w="10203" w:type="dxa"/>
            <w:gridSpan w:val="4"/>
            <w:tcBorders>
              <w:top w:val="inset" w:sz="6" w:space="0" w:color="000000"/>
            </w:tcBorders>
            <w:shd w:val="clear" w:color="auto" w:fill="CCFFCC"/>
          </w:tcPr>
          <w:p w:rsidR="007832B3" w:rsidRPr="00E3148F" w:rsidRDefault="007832B3" w:rsidP="007832B3">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VII</w:t>
            </w:r>
            <w:r w:rsidRPr="00E3148F">
              <w:rPr>
                <w:rFonts w:ascii="Times New Roman" w:hAnsi="Times New Roman" w:cs="Times New Roman"/>
                <w:b/>
                <w:sz w:val="24"/>
                <w:szCs w:val="24"/>
              </w:rPr>
              <w:t xml:space="preserve">. Отзыв заявок на участие в </w:t>
            </w:r>
            <w:r w:rsidRPr="00CF45EC">
              <w:rPr>
                <w:rFonts w:ascii="Times New Roman" w:hAnsi="Times New Roman" w:cs="Times New Roman"/>
                <w:b/>
                <w:sz w:val="24"/>
                <w:szCs w:val="24"/>
              </w:rPr>
              <w:t>открытом конкурсе в электронной форме</w:t>
            </w:r>
            <w:r w:rsidRPr="00E3148F">
              <w:rPr>
                <w:rFonts w:ascii="Times New Roman" w:hAnsi="Times New Roman" w:cs="Times New Roman"/>
                <w:b/>
                <w:sz w:val="24"/>
                <w:szCs w:val="24"/>
              </w:rPr>
              <w:t>, внесение изменений в такие заявки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отзыва заявок на участие в </w:t>
            </w:r>
            <w:r w:rsidRPr="00CA1456">
              <w:rPr>
                <w:rFonts w:ascii="Times New Roman" w:hAnsi="Times New Roman" w:cs="Times New Roman"/>
                <w:sz w:val="24"/>
                <w:szCs w:val="24"/>
              </w:rPr>
              <w:t>открытом конкурсе в электронной форме</w:t>
            </w:r>
            <w:r w:rsidRPr="00E3148F">
              <w:rPr>
                <w:rFonts w:ascii="Times New Roman" w:hAnsi="Times New Roman" w:cs="Times New Roman"/>
                <w:sz w:val="24"/>
                <w:szCs w:val="24"/>
              </w:rPr>
              <w:t>, порядок внесения изменений в такие заявки</w:t>
            </w:r>
          </w:p>
        </w:tc>
        <w:tc>
          <w:tcPr>
            <w:tcW w:w="6460" w:type="dxa"/>
            <w:gridSpan w:val="2"/>
            <w:tcBorders>
              <w:left w:val="inset" w:sz="6" w:space="0" w:color="000000"/>
              <w:right w:val="inset" w:sz="6" w:space="0" w:color="000000"/>
            </w:tcBorders>
            <w:shd w:val="clear" w:color="auto" w:fill="FFFFFF"/>
          </w:tcPr>
          <w:p w:rsidR="007832B3" w:rsidRPr="00E3148F" w:rsidRDefault="007832B3" w:rsidP="007832B3">
            <w:pPr>
              <w:pStyle w:val="3"/>
              <w:numPr>
                <w:ilvl w:val="0"/>
                <w:numId w:val="0"/>
              </w:numPr>
            </w:pPr>
            <w:r w:rsidRPr="00E3148F">
              <w:t xml:space="preserve">Участник закупки, подавший заявку на участие в </w:t>
            </w:r>
            <w:r w:rsidRPr="00CF45EC">
              <w:t>открытом конкурсе в электронной форме</w:t>
            </w:r>
            <w:r w:rsidRPr="00E3148F">
              <w:t>, вправе изменить заявку на участие в закупке в любое время до момента окончания приема заявок.</w:t>
            </w:r>
          </w:p>
          <w:p w:rsidR="007832B3" w:rsidRPr="00E3148F" w:rsidRDefault="007832B3" w:rsidP="007832B3">
            <w:pPr>
              <w:pStyle w:val="3"/>
              <w:numPr>
                <w:ilvl w:val="0"/>
                <w:numId w:val="0"/>
              </w:numPr>
            </w:pPr>
            <w:r w:rsidRPr="00E3148F">
              <w:t xml:space="preserve">Изменения, внесенные в заявку на участие в </w:t>
            </w:r>
            <w:r w:rsidRPr="00CF45EC">
              <w:t>открытом конкурсе в электронной форме</w:t>
            </w:r>
            <w:r w:rsidRPr="00E3148F">
              <w:t>, считаются неотъемлемой частью заявки на участие в закупке.</w:t>
            </w:r>
          </w:p>
          <w:p w:rsidR="007832B3" w:rsidRPr="00E3148F" w:rsidRDefault="007832B3" w:rsidP="007832B3">
            <w:pPr>
              <w:pStyle w:val="3"/>
              <w:numPr>
                <w:ilvl w:val="0"/>
                <w:numId w:val="0"/>
              </w:numPr>
            </w:pPr>
            <w:r w:rsidRPr="00E3148F">
              <w:t xml:space="preserve">Заявки на участие в </w:t>
            </w:r>
            <w:r w:rsidRPr="00CF45EC">
              <w:t xml:space="preserve">открытом конкурсе в электронной форме </w:t>
            </w:r>
            <w:r w:rsidRPr="00E3148F">
              <w:t>изменяются порядке, предусмотренном регламентом ЭТП</w:t>
            </w:r>
            <w:r>
              <w:t xml:space="preserve"> путем подачи уведомления об отзыве согласно Приложения № 5 к документации</w:t>
            </w:r>
          </w:p>
        </w:tc>
      </w:tr>
      <w:tr w:rsidR="007832B3" w:rsidRPr="00E3148F" w:rsidTr="00AE2BC1">
        <w:trPr>
          <w:tblCellSpacing w:w="20" w:type="dxa"/>
        </w:trPr>
        <w:tc>
          <w:tcPr>
            <w:tcW w:w="3703" w:type="dxa"/>
            <w:gridSpan w:val="2"/>
            <w:tcBorders>
              <w:top w:val="inset" w:sz="6" w:space="0" w:color="000000"/>
              <w:bottom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Срок отзыва заявок на участие в </w:t>
            </w:r>
            <w:r>
              <w:rPr>
                <w:rFonts w:ascii="Times New Roman" w:hAnsi="Times New Roman" w:cs="Times New Roman"/>
                <w:sz w:val="24"/>
                <w:szCs w:val="24"/>
              </w:rPr>
              <w:t>в открытом конкурсе в электронной форме</w:t>
            </w:r>
          </w:p>
        </w:tc>
        <w:tc>
          <w:tcPr>
            <w:tcW w:w="6460" w:type="dxa"/>
            <w:gridSpan w:val="2"/>
            <w:tcBorders>
              <w:top w:val="inset" w:sz="6" w:space="0" w:color="000000"/>
              <w:left w:val="inset" w:sz="6" w:space="0" w:color="000000"/>
              <w:right w:val="inset" w:sz="6" w:space="0" w:color="000000"/>
            </w:tcBorders>
            <w:shd w:val="clear" w:color="auto" w:fill="auto"/>
          </w:tcPr>
          <w:p w:rsidR="007832B3" w:rsidRPr="005244CB" w:rsidRDefault="007832B3" w:rsidP="00ED512D">
            <w:pPr>
              <w:pStyle w:val="3"/>
              <w:numPr>
                <w:ilvl w:val="0"/>
                <w:numId w:val="0"/>
              </w:numPr>
              <w:rPr>
                <w:highlight w:val="red"/>
              </w:rPr>
            </w:pPr>
            <w:r w:rsidRPr="00ED512D">
              <w:t>В любое время до</w:t>
            </w:r>
            <w:r w:rsidR="00237929" w:rsidRPr="00ED512D">
              <w:t xml:space="preserve"> </w:t>
            </w:r>
            <w:r w:rsidRPr="00ED512D">
              <w:t>1</w:t>
            </w:r>
            <w:r w:rsidR="00ED512D" w:rsidRPr="00ED512D">
              <w:t>5</w:t>
            </w:r>
            <w:r w:rsidRPr="00ED512D">
              <w:t>.00 часов (московского времени) «1</w:t>
            </w:r>
            <w:r w:rsidR="00ED512D" w:rsidRPr="00ED512D">
              <w:t>8</w:t>
            </w:r>
            <w:r w:rsidRPr="00ED512D">
              <w:t xml:space="preserve">» </w:t>
            </w:r>
            <w:r w:rsidR="00ED512D" w:rsidRPr="00ED512D">
              <w:t>декабря</w:t>
            </w:r>
            <w:r w:rsidRPr="00ED512D">
              <w:t xml:space="preserve"> 2018 г. непосредственно до окончания срока подачи заявок на участие в закупке.</w:t>
            </w:r>
          </w:p>
        </w:tc>
      </w:tr>
      <w:tr w:rsidR="007832B3" w:rsidRPr="00E3148F" w:rsidTr="00AE2BC1">
        <w:trPr>
          <w:tblCellSpacing w:w="20" w:type="dxa"/>
        </w:trPr>
        <w:tc>
          <w:tcPr>
            <w:tcW w:w="10203" w:type="dxa"/>
            <w:gridSpan w:val="4"/>
            <w:tcBorders>
              <w:top w:val="inset" w:sz="6" w:space="0" w:color="000000"/>
            </w:tcBorders>
            <w:shd w:val="clear" w:color="auto" w:fill="CCFFCC"/>
          </w:tcPr>
          <w:p w:rsidR="007832B3" w:rsidRPr="00E3148F" w:rsidRDefault="007832B3" w:rsidP="007832B3">
            <w:pPr>
              <w:pStyle w:val="3"/>
              <w:numPr>
                <w:ilvl w:val="0"/>
                <w:numId w:val="0"/>
              </w:numPr>
              <w:rPr>
                <w:b/>
              </w:rPr>
            </w:pPr>
            <w:r w:rsidRPr="00E3148F">
              <w:rPr>
                <w:b/>
                <w:lang w:val="en-US"/>
              </w:rPr>
              <w:t>VIII</w:t>
            </w:r>
            <w:r w:rsidRPr="00E3148F">
              <w:rPr>
                <w:b/>
              </w:rPr>
              <w:t xml:space="preserve">. Предоставление участникам </w:t>
            </w:r>
            <w:r w:rsidRPr="00CF45EC">
              <w:rPr>
                <w:b/>
              </w:rPr>
              <w:t xml:space="preserve">открытом конкурсе в электронной форме </w:t>
            </w:r>
            <w:r w:rsidRPr="00E3148F">
              <w:rPr>
                <w:b/>
              </w:rPr>
              <w:t>разъяснений положений документации</w:t>
            </w:r>
          </w:p>
        </w:tc>
      </w:tr>
      <w:tr w:rsidR="007832B3" w:rsidRPr="00E3148F" w:rsidTr="00AE2BC1">
        <w:trPr>
          <w:trHeight w:val="1112"/>
          <w:tblCellSpacing w:w="20" w:type="dxa"/>
        </w:trPr>
        <w:tc>
          <w:tcPr>
            <w:tcW w:w="3703" w:type="dxa"/>
            <w:gridSpan w:val="2"/>
            <w:tcBorders>
              <w:top w:val="inset" w:sz="6" w:space="0" w:color="000000"/>
            </w:tcBorders>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Форма и порядок предоставления разъяснений</w:t>
            </w:r>
          </w:p>
        </w:tc>
        <w:tc>
          <w:tcPr>
            <w:tcW w:w="6460" w:type="dxa"/>
            <w:gridSpan w:val="2"/>
            <w:tcBorders>
              <w:top w:val="inset" w:sz="6" w:space="0" w:color="000000"/>
            </w:tcBorders>
            <w:shd w:val="clear" w:color="auto" w:fill="FFFFFF"/>
          </w:tcPr>
          <w:p w:rsidR="007832B3" w:rsidRPr="00E3148F" w:rsidRDefault="007832B3" w:rsidP="007832B3">
            <w:pPr>
              <w:pStyle w:val="a6"/>
              <w:spacing w:after="0"/>
              <w:ind w:left="0"/>
              <w:jc w:val="both"/>
              <w:rPr>
                <w:sz w:val="24"/>
                <w:szCs w:val="24"/>
              </w:rPr>
            </w:pPr>
            <w:r w:rsidRPr="00E3148F">
              <w:rPr>
                <w:sz w:val="24"/>
                <w:szCs w:val="24"/>
              </w:rPr>
              <w:t xml:space="preserve">Любой участник </w:t>
            </w:r>
            <w:r>
              <w:rPr>
                <w:sz w:val="24"/>
                <w:szCs w:val="24"/>
              </w:rPr>
              <w:t>открытого конкурса в электронной форме</w:t>
            </w:r>
            <w:r w:rsidRPr="00E3148F">
              <w:rPr>
                <w:sz w:val="24"/>
                <w:szCs w:val="24"/>
              </w:rPr>
              <w:t xml:space="preserve"> вправе направить заказчику запрос о разъяснении положений документации. Запрос направляется на электронную торговую площадку.</w:t>
            </w:r>
          </w:p>
          <w:p w:rsidR="007832B3" w:rsidRPr="00E3148F" w:rsidRDefault="007832B3" w:rsidP="007832B3">
            <w:pPr>
              <w:pStyle w:val="a6"/>
              <w:spacing w:after="0"/>
              <w:ind w:left="0"/>
              <w:jc w:val="both"/>
              <w:rPr>
                <w:sz w:val="24"/>
                <w:szCs w:val="24"/>
              </w:rPr>
            </w:pPr>
            <w:r w:rsidRPr="00E3148F">
              <w:rPr>
                <w:sz w:val="24"/>
                <w:szCs w:val="24"/>
              </w:rPr>
              <w:t xml:space="preserve">В течение двух  дней со дня поступления указанного запроса заказчик направляет разъяснения положений документации, если указанный запрос поступил к заказчику не позднее, чем за </w:t>
            </w:r>
            <w:r w:rsidRPr="00820A1B">
              <w:rPr>
                <w:sz w:val="24"/>
                <w:szCs w:val="24"/>
              </w:rPr>
              <w:t>два</w:t>
            </w:r>
            <w:r w:rsidRPr="00E3148F">
              <w:rPr>
                <w:sz w:val="24"/>
                <w:szCs w:val="24"/>
              </w:rPr>
              <w:t xml:space="preserve"> дней до дня окончания подачи заявок на участие в закупке. Запрос и предоставление разъяснений осуществляется в соответствии с функционалом электронной торговой площадки</w:t>
            </w:r>
            <w:r>
              <w:rPr>
                <w:sz w:val="24"/>
                <w:szCs w:val="24"/>
              </w:rPr>
              <w:t>согласно Приложения № 6 к документации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начала приема запроса на  предоставление разъяснений</w:t>
            </w:r>
          </w:p>
        </w:tc>
        <w:tc>
          <w:tcPr>
            <w:tcW w:w="6460" w:type="dxa"/>
            <w:gridSpan w:val="2"/>
            <w:shd w:val="clear" w:color="auto" w:fill="auto"/>
            <w:vAlign w:val="center"/>
          </w:tcPr>
          <w:p w:rsidR="007832B3" w:rsidRPr="00E3148F" w:rsidRDefault="007832B3" w:rsidP="007832B3">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С</w:t>
            </w:r>
            <w:r w:rsidRPr="002F382D">
              <w:rPr>
                <w:rFonts w:ascii="Times New Roman" w:hAnsi="Times New Roman" w:cs="Times New Roman"/>
                <w:sz w:val="24"/>
                <w:szCs w:val="24"/>
              </w:rPr>
              <w:t xml:space="preserve"> момента размещения извещения</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окончания приема запроса на  предоставления разъяснений</w:t>
            </w:r>
          </w:p>
        </w:tc>
        <w:tc>
          <w:tcPr>
            <w:tcW w:w="6460" w:type="dxa"/>
            <w:gridSpan w:val="2"/>
            <w:shd w:val="clear" w:color="auto" w:fill="auto"/>
            <w:vAlign w:val="center"/>
          </w:tcPr>
          <w:p w:rsidR="007832B3" w:rsidRPr="00D45A5E" w:rsidRDefault="007832B3" w:rsidP="00ED512D">
            <w:pPr>
              <w:pStyle w:val="ConsPlusNormal"/>
              <w:widowControl/>
              <w:ind w:firstLine="0"/>
              <w:rPr>
                <w:rFonts w:ascii="Times New Roman" w:hAnsi="Times New Roman" w:cs="Times New Roman"/>
                <w:sz w:val="24"/>
                <w:szCs w:val="24"/>
              </w:rPr>
            </w:pPr>
            <w:r w:rsidRPr="00ED512D">
              <w:rPr>
                <w:rFonts w:ascii="Times New Roman" w:hAnsi="Times New Roman" w:cs="Times New Roman"/>
                <w:sz w:val="24"/>
                <w:szCs w:val="24"/>
              </w:rPr>
              <w:t>1</w:t>
            </w:r>
            <w:r w:rsidR="00ED512D" w:rsidRPr="00ED512D">
              <w:rPr>
                <w:rFonts w:ascii="Times New Roman" w:hAnsi="Times New Roman" w:cs="Times New Roman"/>
                <w:sz w:val="24"/>
                <w:szCs w:val="24"/>
              </w:rPr>
              <w:t>3 декабря</w:t>
            </w:r>
            <w:r w:rsidRPr="00ED512D">
              <w:rPr>
                <w:rFonts w:ascii="Times New Roman" w:hAnsi="Times New Roman" w:cs="Times New Roman"/>
                <w:sz w:val="24"/>
                <w:szCs w:val="24"/>
              </w:rPr>
              <w:t xml:space="preserve"> 2018 г. 1</w:t>
            </w:r>
            <w:r w:rsidR="00ED512D" w:rsidRPr="00ED512D">
              <w:rPr>
                <w:rFonts w:ascii="Times New Roman" w:hAnsi="Times New Roman" w:cs="Times New Roman"/>
                <w:sz w:val="24"/>
                <w:szCs w:val="24"/>
              </w:rPr>
              <w:t>5</w:t>
            </w:r>
            <w:r w:rsidRPr="00ED512D">
              <w:rPr>
                <w:rFonts w:ascii="Times New Roman" w:hAnsi="Times New Roman" w:cs="Times New Roman"/>
                <w:sz w:val="24"/>
                <w:szCs w:val="24"/>
              </w:rPr>
              <w:t>.00 (московского времени)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начала предоставления разъяснений</w:t>
            </w:r>
          </w:p>
        </w:tc>
        <w:tc>
          <w:tcPr>
            <w:tcW w:w="6460" w:type="dxa"/>
            <w:gridSpan w:val="2"/>
            <w:shd w:val="clear" w:color="auto" w:fill="auto"/>
            <w:vAlign w:val="center"/>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 момента размещения извещения</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окончания предоставления разъяснения</w:t>
            </w:r>
          </w:p>
        </w:tc>
        <w:tc>
          <w:tcPr>
            <w:tcW w:w="6460" w:type="dxa"/>
            <w:gridSpan w:val="2"/>
            <w:shd w:val="clear" w:color="auto" w:fill="auto"/>
            <w:vAlign w:val="center"/>
          </w:tcPr>
          <w:p w:rsidR="007832B3" w:rsidRPr="00E3148F" w:rsidRDefault="007832B3" w:rsidP="00ED512D">
            <w:pPr>
              <w:pStyle w:val="ConsPlusNormal"/>
              <w:widowControl/>
              <w:ind w:firstLine="0"/>
              <w:rPr>
                <w:rFonts w:ascii="Times New Roman" w:hAnsi="Times New Roman" w:cs="Times New Roman"/>
                <w:sz w:val="24"/>
                <w:szCs w:val="24"/>
              </w:rPr>
            </w:pPr>
            <w:r w:rsidRPr="00ED512D">
              <w:rPr>
                <w:rFonts w:ascii="Times New Roman" w:hAnsi="Times New Roman" w:cs="Times New Roman"/>
                <w:sz w:val="24"/>
                <w:szCs w:val="24"/>
              </w:rPr>
              <w:t>1</w:t>
            </w:r>
            <w:r w:rsidR="00ED512D" w:rsidRPr="00ED512D">
              <w:rPr>
                <w:rFonts w:ascii="Times New Roman" w:hAnsi="Times New Roman" w:cs="Times New Roman"/>
                <w:sz w:val="24"/>
                <w:szCs w:val="24"/>
              </w:rPr>
              <w:t>4 декабря</w:t>
            </w:r>
            <w:r w:rsidRPr="00ED512D">
              <w:rPr>
                <w:rFonts w:ascii="Times New Roman" w:hAnsi="Times New Roman" w:cs="Times New Roman"/>
                <w:sz w:val="24"/>
                <w:szCs w:val="24"/>
              </w:rPr>
              <w:t xml:space="preserve"> 2018 г. 1</w:t>
            </w:r>
            <w:r w:rsidR="00ED512D" w:rsidRPr="00ED512D">
              <w:rPr>
                <w:rFonts w:ascii="Times New Roman" w:hAnsi="Times New Roman" w:cs="Times New Roman"/>
                <w:sz w:val="24"/>
                <w:szCs w:val="24"/>
              </w:rPr>
              <w:t>5</w:t>
            </w:r>
            <w:r w:rsidRPr="00ED512D">
              <w:rPr>
                <w:rFonts w:ascii="Times New Roman" w:hAnsi="Times New Roman" w:cs="Times New Roman"/>
                <w:sz w:val="24"/>
                <w:szCs w:val="24"/>
              </w:rPr>
              <w:t>.00 (московского времени)</w:t>
            </w:r>
          </w:p>
        </w:tc>
      </w:tr>
      <w:tr w:rsidR="007832B3" w:rsidRPr="00E3148F" w:rsidTr="00AE2BC1">
        <w:trPr>
          <w:tblCellSpacing w:w="20" w:type="dxa"/>
        </w:trPr>
        <w:tc>
          <w:tcPr>
            <w:tcW w:w="10203" w:type="dxa"/>
            <w:gridSpan w:val="4"/>
            <w:shd w:val="clear" w:color="auto" w:fill="CCFFCC"/>
          </w:tcPr>
          <w:p w:rsidR="007832B3" w:rsidRPr="00E3148F" w:rsidRDefault="007832B3" w:rsidP="007832B3">
            <w:pPr>
              <w:pStyle w:val="3"/>
              <w:numPr>
                <w:ilvl w:val="0"/>
                <w:numId w:val="0"/>
              </w:numPr>
            </w:pPr>
            <w:r w:rsidRPr="00E3148F">
              <w:rPr>
                <w:b/>
                <w:lang w:val="en-US"/>
              </w:rPr>
              <w:t>IX</w:t>
            </w:r>
            <w:r w:rsidRPr="00E3148F">
              <w:rPr>
                <w:b/>
              </w:rPr>
              <w:t>. Открытие доступа к заявкам</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Место открытия доступа к заявкам</w:t>
            </w:r>
          </w:p>
        </w:tc>
        <w:tc>
          <w:tcPr>
            <w:tcW w:w="6460" w:type="dxa"/>
            <w:gridSpan w:val="2"/>
            <w:shd w:val="clear" w:color="auto" w:fill="FFFFFF"/>
            <w:vAlign w:val="center"/>
          </w:tcPr>
          <w:p w:rsidR="007832B3" w:rsidRPr="00E3148F" w:rsidRDefault="007832B3" w:rsidP="007832B3">
            <w:pPr>
              <w:pStyle w:val="a4"/>
              <w:jc w:val="left"/>
              <w:rPr>
                <w:szCs w:val="24"/>
              </w:rPr>
            </w:pPr>
            <w:r w:rsidRPr="00E3148F">
              <w:rPr>
                <w:color w:val="000000"/>
                <w:szCs w:val="24"/>
              </w:rPr>
              <w:t xml:space="preserve">Электронная торговая площадка </w:t>
            </w:r>
            <w:hyperlink r:id="rId20" w:history="1">
              <w:r w:rsidRPr="00DD0E70">
                <w:rPr>
                  <w:rStyle w:val="a8"/>
                  <w:szCs w:val="24"/>
                </w:rPr>
                <w:t>https://www.estp.ru</w:t>
              </w:r>
            </w:hyperlink>
          </w:p>
        </w:tc>
      </w:tr>
      <w:tr w:rsidR="007832B3" w:rsidRPr="00E3148F" w:rsidTr="00AE2BC1">
        <w:trPr>
          <w:tblCellSpacing w:w="20" w:type="dxa"/>
        </w:trPr>
        <w:tc>
          <w:tcPr>
            <w:tcW w:w="3703" w:type="dxa"/>
            <w:gridSpan w:val="2"/>
            <w:shd w:val="clear" w:color="auto" w:fill="FFFFFF"/>
          </w:tcPr>
          <w:p w:rsidR="007832B3" w:rsidRPr="00785448" w:rsidRDefault="007832B3" w:rsidP="007832B3">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Дата открытия доступа к заявкам</w:t>
            </w:r>
          </w:p>
        </w:tc>
        <w:tc>
          <w:tcPr>
            <w:tcW w:w="6460" w:type="dxa"/>
            <w:gridSpan w:val="2"/>
            <w:shd w:val="clear" w:color="auto" w:fill="auto"/>
            <w:vAlign w:val="center"/>
          </w:tcPr>
          <w:p w:rsidR="007832B3" w:rsidRPr="00E3148F" w:rsidRDefault="007832B3" w:rsidP="00ED512D">
            <w:pPr>
              <w:pStyle w:val="ConsPlusNormal"/>
              <w:widowControl/>
              <w:ind w:firstLine="0"/>
              <w:rPr>
                <w:rFonts w:ascii="Times New Roman" w:hAnsi="Times New Roman" w:cs="Times New Roman"/>
                <w:sz w:val="24"/>
                <w:szCs w:val="24"/>
              </w:rPr>
            </w:pPr>
            <w:r w:rsidRPr="00ED512D">
              <w:rPr>
                <w:rFonts w:ascii="Times New Roman" w:hAnsi="Times New Roman" w:cs="Times New Roman"/>
                <w:sz w:val="24"/>
                <w:szCs w:val="24"/>
              </w:rPr>
              <w:t>1</w:t>
            </w:r>
            <w:r w:rsidR="00ED512D" w:rsidRPr="00ED512D">
              <w:rPr>
                <w:rFonts w:ascii="Times New Roman" w:hAnsi="Times New Roman" w:cs="Times New Roman"/>
                <w:sz w:val="24"/>
                <w:szCs w:val="24"/>
              </w:rPr>
              <w:t>8 декабря</w:t>
            </w:r>
            <w:r w:rsidRPr="00ED512D">
              <w:rPr>
                <w:rFonts w:ascii="Times New Roman" w:hAnsi="Times New Roman" w:cs="Times New Roman"/>
                <w:sz w:val="24"/>
                <w:szCs w:val="24"/>
              </w:rPr>
              <w:t xml:space="preserve"> 2018 года</w:t>
            </w:r>
          </w:p>
        </w:tc>
      </w:tr>
      <w:tr w:rsidR="007832B3" w:rsidRPr="00E3148F" w:rsidTr="00AE2BC1">
        <w:trPr>
          <w:tblCellSpacing w:w="20" w:type="dxa"/>
        </w:trPr>
        <w:tc>
          <w:tcPr>
            <w:tcW w:w="3703" w:type="dxa"/>
            <w:gridSpan w:val="2"/>
            <w:shd w:val="clear" w:color="auto" w:fill="FFFFFF"/>
          </w:tcPr>
          <w:p w:rsidR="007832B3" w:rsidRPr="00785448" w:rsidRDefault="007832B3" w:rsidP="007832B3">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Время открытия доступа к заявкам</w:t>
            </w:r>
          </w:p>
        </w:tc>
        <w:tc>
          <w:tcPr>
            <w:tcW w:w="6460" w:type="dxa"/>
            <w:gridSpan w:val="2"/>
            <w:shd w:val="clear" w:color="auto" w:fill="auto"/>
            <w:vAlign w:val="center"/>
          </w:tcPr>
          <w:p w:rsidR="007832B3" w:rsidRPr="005244CB" w:rsidRDefault="007832B3" w:rsidP="00ED512D">
            <w:pPr>
              <w:pStyle w:val="3"/>
              <w:numPr>
                <w:ilvl w:val="0"/>
                <w:numId w:val="0"/>
              </w:numPr>
              <w:jc w:val="left"/>
              <w:rPr>
                <w:highlight w:val="red"/>
              </w:rPr>
            </w:pPr>
            <w:r w:rsidRPr="00ED512D">
              <w:t>1</w:t>
            </w:r>
            <w:r w:rsidR="00ED512D" w:rsidRPr="00ED512D">
              <w:t>5</w:t>
            </w:r>
            <w:r w:rsidRPr="00ED512D">
              <w:t>.00  (время московское)</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Порядок открытия доступа к заявкам</w:t>
            </w:r>
          </w:p>
        </w:tc>
        <w:tc>
          <w:tcPr>
            <w:tcW w:w="6460" w:type="dxa"/>
            <w:gridSpan w:val="2"/>
            <w:shd w:val="clear" w:color="auto" w:fill="FFFFFF"/>
          </w:tcPr>
          <w:p w:rsidR="007832B3" w:rsidRPr="00E3148F" w:rsidRDefault="007832B3" w:rsidP="00E83E92">
            <w:pPr>
              <w:pStyle w:val="a4"/>
              <w:rPr>
                <w:szCs w:val="24"/>
              </w:rPr>
            </w:pPr>
            <w:r w:rsidRPr="00E3148F">
              <w:rPr>
                <w:szCs w:val="24"/>
              </w:rPr>
              <w:t xml:space="preserve">После окончания срока подачи заявок на участие в </w:t>
            </w:r>
            <w:r w:rsidRPr="00CA1456">
              <w:rPr>
                <w:szCs w:val="24"/>
              </w:rPr>
              <w:t xml:space="preserve">открытом конкурсе в электронной форме </w:t>
            </w:r>
            <w:r w:rsidRPr="00E3148F">
              <w:rPr>
                <w:szCs w:val="24"/>
              </w:rPr>
              <w:t xml:space="preserve">электронная торговая площадка открывает доступ к заявкам </w:t>
            </w:r>
            <w:r w:rsidRPr="00237929">
              <w:rPr>
                <w:szCs w:val="24"/>
              </w:rPr>
              <w:t>комиссии</w:t>
            </w:r>
            <w:r w:rsidR="00E83E92" w:rsidRPr="00237929">
              <w:rPr>
                <w:szCs w:val="24"/>
              </w:rPr>
              <w:t xml:space="preserve"> по </w:t>
            </w:r>
            <w:r w:rsidR="00237929" w:rsidRPr="00237929">
              <w:rPr>
                <w:szCs w:val="24"/>
              </w:rPr>
              <w:t>проведению</w:t>
            </w:r>
            <w:r w:rsidR="00E83E92" w:rsidRPr="00237929">
              <w:rPr>
                <w:szCs w:val="24"/>
              </w:rPr>
              <w:t xml:space="preserve"> закупок</w:t>
            </w:r>
            <w:r w:rsidRPr="00237929">
              <w:rPr>
                <w:szCs w:val="24"/>
              </w:rPr>
              <w:t xml:space="preserve">, комиссия </w:t>
            </w:r>
            <w:r w:rsidR="00E83E92" w:rsidRPr="00237929">
              <w:rPr>
                <w:szCs w:val="24"/>
              </w:rPr>
              <w:t>по проведен</w:t>
            </w:r>
            <w:r w:rsidR="00237929">
              <w:rPr>
                <w:szCs w:val="24"/>
              </w:rPr>
              <w:t>и</w:t>
            </w:r>
            <w:r w:rsidR="00E83E92" w:rsidRPr="00237929">
              <w:rPr>
                <w:szCs w:val="24"/>
              </w:rPr>
              <w:t>ю закупок</w:t>
            </w:r>
            <w:r w:rsidR="00237929">
              <w:rPr>
                <w:szCs w:val="24"/>
              </w:rPr>
              <w:t xml:space="preserve"> </w:t>
            </w:r>
            <w:r w:rsidRPr="00237929">
              <w:rPr>
                <w:szCs w:val="24"/>
              </w:rPr>
              <w:t>открывает электронные заявки на участие в закупке или выводит их на бумажном носителе.</w:t>
            </w:r>
          </w:p>
        </w:tc>
      </w:tr>
      <w:tr w:rsidR="007832B3" w:rsidRPr="00E3148F" w:rsidTr="00AE2BC1">
        <w:trPr>
          <w:tblCellSpacing w:w="20" w:type="dxa"/>
        </w:trPr>
        <w:tc>
          <w:tcPr>
            <w:tcW w:w="10203" w:type="dxa"/>
            <w:gridSpan w:val="4"/>
            <w:shd w:val="clear" w:color="auto" w:fill="CCFFCC"/>
          </w:tcPr>
          <w:p w:rsidR="007832B3" w:rsidRPr="00E3148F" w:rsidRDefault="007832B3" w:rsidP="007832B3">
            <w:pPr>
              <w:pStyle w:val="3"/>
              <w:numPr>
                <w:ilvl w:val="0"/>
                <w:numId w:val="0"/>
              </w:numPr>
              <w:rPr>
                <w:b/>
              </w:rPr>
            </w:pPr>
            <w:r w:rsidRPr="00E3148F">
              <w:rPr>
                <w:b/>
                <w:lang w:val="en-US"/>
              </w:rPr>
              <w:t>X</w:t>
            </w:r>
            <w:r w:rsidRPr="00E3148F">
              <w:rPr>
                <w:b/>
              </w:rPr>
              <w:t xml:space="preserve">. Рассмотрение заявок на участие в </w:t>
            </w:r>
            <w:r>
              <w:rPr>
                <w:b/>
              </w:rPr>
              <w:t>открытом конкурсе в электронной форме</w:t>
            </w:r>
          </w:p>
        </w:tc>
      </w:tr>
      <w:tr w:rsidR="007832B3" w:rsidRPr="00E3148F" w:rsidTr="00AE2BC1">
        <w:trPr>
          <w:tblCellSpacing w:w="20" w:type="dxa"/>
        </w:trPr>
        <w:tc>
          <w:tcPr>
            <w:tcW w:w="3703" w:type="dxa"/>
            <w:gridSpan w:val="2"/>
            <w:shd w:val="clear" w:color="auto" w:fill="FFFFFF"/>
          </w:tcPr>
          <w:p w:rsidR="007832B3" w:rsidRPr="00785448" w:rsidRDefault="007832B3" w:rsidP="007832B3">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Дата рассмотрения  заявок на участие в открытом конкурсе в электронной форме</w:t>
            </w:r>
          </w:p>
        </w:tc>
        <w:tc>
          <w:tcPr>
            <w:tcW w:w="6460" w:type="dxa"/>
            <w:gridSpan w:val="2"/>
            <w:shd w:val="clear" w:color="auto" w:fill="auto"/>
            <w:vAlign w:val="center"/>
          </w:tcPr>
          <w:p w:rsidR="007832B3" w:rsidRPr="00785448" w:rsidRDefault="007832B3" w:rsidP="00ED512D">
            <w:pPr>
              <w:pStyle w:val="a4"/>
              <w:jc w:val="left"/>
              <w:rPr>
                <w:szCs w:val="24"/>
              </w:rPr>
            </w:pPr>
            <w:r w:rsidRPr="00ED512D">
              <w:rPr>
                <w:szCs w:val="24"/>
              </w:rPr>
              <w:t>1</w:t>
            </w:r>
            <w:r w:rsidR="00ED512D" w:rsidRPr="00ED512D">
              <w:rPr>
                <w:szCs w:val="24"/>
              </w:rPr>
              <w:t xml:space="preserve">9 </w:t>
            </w:r>
            <w:r w:rsidRPr="00ED512D">
              <w:rPr>
                <w:szCs w:val="24"/>
              </w:rPr>
              <w:t>августа 2018 года 1</w:t>
            </w:r>
            <w:r w:rsidR="00ED512D" w:rsidRPr="00ED512D">
              <w:rPr>
                <w:szCs w:val="24"/>
              </w:rPr>
              <w:t>5</w:t>
            </w:r>
            <w:r w:rsidRPr="00ED512D">
              <w:rPr>
                <w:szCs w:val="24"/>
              </w:rPr>
              <w:t>.00</w:t>
            </w:r>
            <w:r w:rsidR="008E3336">
              <w:rPr>
                <w:szCs w:val="24"/>
              </w:rPr>
              <w:t xml:space="preserve"> </w:t>
            </w:r>
            <w:r w:rsidRPr="00ED512D">
              <w:rPr>
                <w:szCs w:val="24"/>
              </w:rPr>
              <w:t>(время московское)</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рассмотрения заявок на участие в </w:t>
            </w:r>
            <w:r w:rsidRPr="000D77AF">
              <w:rPr>
                <w:rFonts w:ascii="Times New Roman" w:hAnsi="Times New Roman" w:cs="Times New Roman"/>
                <w:sz w:val="24"/>
                <w:szCs w:val="24"/>
              </w:rPr>
              <w:t>открытом конкурсе в электронной форме</w:t>
            </w:r>
          </w:p>
        </w:tc>
        <w:tc>
          <w:tcPr>
            <w:tcW w:w="6460" w:type="dxa"/>
            <w:gridSpan w:val="2"/>
            <w:shd w:val="clear" w:color="auto" w:fill="FFFFFF"/>
          </w:tcPr>
          <w:p w:rsidR="007832B3" w:rsidRPr="00E3148F" w:rsidRDefault="007832B3" w:rsidP="007832B3">
            <w:pPr>
              <w:pStyle w:val="a4"/>
              <w:rPr>
                <w:szCs w:val="24"/>
              </w:rPr>
            </w:pPr>
            <w:r w:rsidRPr="00E3148F">
              <w:rPr>
                <w:szCs w:val="24"/>
              </w:rPr>
              <w:t xml:space="preserve">Единая комиссия рассматривает заявки на участие в </w:t>
            </w:r>
            <w:r w:rsidRPr="00CA1456">
              <w:rPr>
                <w:szCs w:val="24"/>
              </w:rPr>
              <w:t>открытом конкурсе в электронной форме</w:t>
            </w:r>
            <w:r w:rsidRPr="00E3148F">
              <w:rPr>
                <w:szCs w:val="24"/>
              </w:rPr>
              <w:t xml:space="preserve"> на соответствие требованиям, установленным документацией.  В случае несоответствия заявки требованиям к содержанию, составу, оформлению и форме заявки, установления недостоверных сведений, содержащихся в документах, представленных участником </w:t>
            </w:r>
            <w:r w:rsidRPr="00CA1456">
              <w:rPr>
                <w:szCs w:val="24"/>
              </w:rPr>
              <w:t>открыто</w:t>
            </w:r>
            <w:r>
              <w:rPr>
                <w:szCs w:val="24"/>
              </w:rPr>
              <w:t>го</w:t>
            </w:r>
            <w:r w:rsidRPr="00CA1456">
              <w:rPr>
                <w:szCs w:val="24"/>
              </w:rPr>
              <w:t xml:space="preserve"> конкурс</w:t>
            </w:r>
            <w:r>
              <w:rPr>
                <w:szCs w:val="24"/>
              </w:rPr>
              <w:t>а</w:t>
            </w:r>
            <w:r w:rsidRPr="00CA1456">
              <w:rPr>
                <w:szCs w:val="24"/>
              </w:rPr>
              <w:t xml:space="preserve"> в электронной форме</w:t>
            </w:r>
            <w:r w:rsidRPr="00E3148F">
              <w:rPr>
                <w:szCs w:val="24"/>
              </w:rPr>
              <w:t>, установления факта несоответствия участника закупки основным требованиям,</w:t>
            </w:r>
            <w:r w:rsidRPr="00E3148F">
              <w:rPr>
                <w:color w:val="000000"/>
                <w:szCs w:val="24"/>
              </w:rPr>
              <w:t xml:space="preserve"> устанавливаемым в документации</w:t>
            </w:r>
            <w:r w:rsidRPr="00E3148F">
              <w:rPr>
                <w:szCs w:val="24"/>
              </w:rPr>
              <w:t xml:space="preserve">, заказчик, комиссия обязана отстранить такого участника от участия в </w:t>
            </w:r>
            <w:r w:rsidRPr="000D77AF">
              <w:rPr>
                <w:szCs w:val="24"/>
              </w:rPr>
              <w:t>открытом конкурсе в электронной форме</w:t>
            </w:r>
            <w:r w:rsidRPr="00E3148F">
              <w:rPr>
                <w:szCs w:val="24"/>
              </w:rPr>
              <w:t>на любом этапе его проведения.</w:t>
            </w:r>
          </w:p>
          <w:p w:rsidR="007832B3" w:rsidRPr="00E3148F" w:rsidRDefault="007832B3" w:rsidP="007832B3">
            <w:pPr>
              <w:pStyle w:val="3"/>
              <w:numPr>
                <w:ilvl w:val="0"/>
                <w:numId w:val="0"/>
              </w:numPr>
              <w:rPr>
                <w:i/>
              </w:rPr>
            </w:pPr>
            <w:r w:rsidRPr="00E3148F">
              <w:t xml:space="preserve">В случае если </w:t>
            </w:r>
            <w:r w:rsidRPr="00CA1456">
              <w:t>открыт</w:t>
            </w:r>
            <w:r>
              <w:t>ый конкурс</w:t>
            </w:r>
            <w:r w:rsidRPr="00CA1456">
              <w:t xml:space="preserve"> в электронной форме</w:t>
            </w:r>
            <w:r w:rsidRPr="00E3148F">
              <w:t xml:space="preserve"> признан несостоявшимся, и только один участник </w:t>
            </w:r>
            <w:r w:rsidRPr="00CA1456">
              <w:t>открыто</w:t>
            </w:r>
            <w:r>
              <w:t xml:space="preserve">го </w:t>
            </w:r>
            <w:r w:rsidRPr="00CA1456">
              <w:t xml:space="preserve"> конкурс</w:t>
            </w:r>
            <w:r>
              <w:t>а</w:t>
            </w:r>
            <w:r w:rsidRPr="00CA1456">
              <w:t xml:space="preserve"> в электронной форме</w:t>
            </w:r>
            <w:r w:rsidRPr="00E3148F">
              <w:t xml:space="preserve">, подавший заявку на участие в закупке, признан участником </w:t>
            </w:r>
            <w:r w:rsidRPr="00CA1456">
              <w:t>открыто</w:t>
            </w:r>
            <w:r>
              <w:t>го</w:t>
            </w:r>
            <w:r w:rsidRPr="00CA1456">
              <w:t xml:space="preserve"> конкурс</w:t>
            </w:r>
            <w:r>
              <w:t>а</w:t>
            </w:r>
            <w:r w:rsidRPr="00CA1456">
              <w:t xml:space="preserve"> в электронной форме</w:t>
            </w:r>
            <w:r w:rsidRPr="00E3148F">
              <w:t xml:space="preserve">, договор заключается на условиях и по цене, которые предусмотрены заявкой на участие в </w:t>
            </w:r>
            <w:r w:rsidRPr="00CA1456">
              <w:t xml:space="preserve">открытом конкурсе в электронной форме </w:t>
            </w:r>
            <w:r w:rsidRPr="00E3148F">
              <w:t xml:space="preserve">и документацией, но цена такого договора не может превышать начальную цену договора, указанную в извещении о проведении </w:t>
            </w:r>
            <w:r w:rsidRPr="00CA1456">
              <w:t>открыто</w:t>
            </w:r>
            <w:r>
              <w:t>го</w:t>
            </w:r>
            <w:r w:rsidRPr="00CA1456">
              <w:t xml:space="preserve"> конкурс</w:t>
            </w:r>
            <w:r>
              <w:t>а</w:t>
            </w:r>
            <w:r w:rsidRPr="00CA1456">
              <w:t xml:space="preserve"> в электронной форме</w:t>
            </w:r>
            <w:r w:rsidRPr="00E3148F">
              <w:t>. Такой участник не вправе отказаться от заключения договора.</w:t>
            </w:r>
          </w:p>
        </w:tc>
      </w:tr>
      <w:tr w:rsidR="007832B3" w:rsidRPr="00E3148F" w:rsidTr="00AE2BC1">
        <w:trPr>
          <w:tblCellSpacing w:w="20" w:type="dxa"/>
        </w:trPr>
        <w:tc>
          <w:tcPr>
            <w:tcW w:w="10203" w:type="dxa"/>
            <w:gridSpan w:val="4"/>
            <w:shd w:val="clear" w:color="auto" w:fill="99FF99"/>
          </w:tcPr>
          <w:p w:rsidR="007832B3" w:rsidRPr="00E3148F" w:rsidRDefault="007832B3" w:rsidP="007832B3">
            <w:pPr>
              <w:pStyle w:val="3"/>
              <w:numPr>
                <w:ilvl w:val="0"/>
                <w:numId w:val="0"/>
              </w:numPr>
              <w:rPr>
                <w:b/>
              </w:rPr>
            </w:pPr>
            <w:r w:rsidRPr="00E3148F">
              <w:rPr>
                <w:b/>
                <w:lang w:val="en-US"/>
              </w:rPr>
              <w:t>X</w:t>
            </w:r>
            <w:r w:rsidRPr="00E3148F">
              <w:rPr>
                <w:b/>
              </w:rPr>
              <w:t xml:space="preserve">I. Оценка заявок на участие в </w:t>
            </w:r>
            <w:r w:rsidRPr="00CA1456">
              <w:rPr>
                <w:b/>
              </w:rPr>
              <w:t>открытом конкурсе в электронной форме</w:t>
            </w:r>
          </w:p>
        </w:tc>
      </w:tr>
      <w:tr w:rsidR="007832B3" w:rsidRPr="00E3148F" w:rsidTr="00AE2BC1">
        <w:trPr>
          <w:tblCellSpacing w:w="20" w:type="dxa"/>
        </w:trPr>
        <w:tc>
          <w:tcPr>
            <w:tcW w:w="3703" w:type="dxa"/>
            <w:gridSpan w:val="2"/>
            <w:shd w:val="clear" w:color="auto" w:fill="FFFFFF"/>
          </w:tcPr>
          <w:p w:rsidR="007832B3" w:rsidRPr="00785448" w:rsidRDefault="007832B3" w:rsidP="007832B3">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Дата оценки и сопоставления заявок на участие в открытом конкурсе в электронной форме</w:t>
            </w:r>
          </w:p>
        </w:tc>
        <w:tc>
          <w:tcPr>
            <w:tcW w:w="6460" w:type="dxa"/>
            <w:gridSpan w:val="2"/>
            <w:shd w:val="clear" w:color="auto" w:fill="auto"/>
            <w:vAlign w:val="center"/>
          </w:tcPr>
          <w:p w:rsidR="007832B3" w:rsidRPr="00261C97" w:rsidRDefault="00ED512D" w:rsidP="00ED512D">
            <w:pPr>
              <w:autoSpaceDE w:val="0"/>
              <w:autoSpaceDN w:val="0"/>
              <w:adjustRightInd w:val="0"/>
              <w:rPr>
                <w:sz w:val="24"/>
                <w:szCs w:val="24"/>
              </w:rPr>
            </w:pPr>
            <w:r w:rsidRPr="00ED512D">
              <w:rPr>
                <w:sz w:val="24"/>
                <w:szCs w:val="24"/>
              </w:rPr>
              <w:t>20 декабря</w:t>
            </w:r>
            <w:r w:rsidR="007832B3" w:rsidRPr="00ED512D">
              <w:rPr>
                <w:sz w:val="24"/>
                <w:szCs w:val="24"/>
              </w:rPr>
              <w:t xml:space="preserve"> 2018 года в </w:t>
            </w:r>
            <w:r w:rsidRPr="00ED512D">
              <w:rPr>
                <w:sz w:val="24"/>
                <w:szCs w:val="24"/>
              </w:rPr>
              <w:t>08</w:t>
            </w:r>
            <w:r w:rsidR="007832B3" w:rsidRPr="00ED512D">
              <w:rPr>
                <w:sz w:val="24"/>
                <w:szCs w:val="24"/>
              </w:rPr>
              <w:t>.00 по</w:t>
            </w:r>
            <w:r w:rsidRPr="00ED512D">
              <w:rPr>
                <w:sz w:val="24"/>
                <w:szCs w:val="24"/>
              </w:rPr>
              <w:t xml:space="preserve"> </w:t>
            </w:r>
            <w:r w:rsidR="007832B3" w:rsidRPr="00ED512D">
              <w:rPr>
                <w:sz w:val="24"/>
                <w:szCs w:val="24"/>
              </w:rPr>
              <w:t>московскому времени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Критерии оценки заявок на участие в </w:t>
            </w:r>
            <w:r w:rsidRPr="00302363">
              <w:rPr>
                <w:rFonts w:ascii="Times New Roman" w:hAnsi="Times New Roman" w:cs="Times New Roman"/>
                <w:sz w:val="24"/>
                <w:szCs w:val="24"/>
              </w:rPr>
              <w:t>открытом конкурсе в электронной форме</w:t>
            </w:r>
          </w:p>
        </w:tc>
        <w:tc>
          <w:tcPr>
            <w:tcW w:w="6460" w:type="dxa"/>
            <w:gridSpan w:val="2"/>
            <w:shd w:val="clear" w:color="auto" w:fill="FFFFFF"/>
          </w:tcPr>
          <w:p w:rsidR="007832B3" w:rsidRPr="00E3148F" w:rsidRDefault="007832B3" w:rsidP="007832B3">
            <w:pPr>
              <w:numPr>
                <w:ilvl w:val="0"/>
                <w:numId w:val="6"/>
              </w:numPr>
              <w:autoSpaceDE w:val="0"/>
              <w:autoSpaceDN w:val="0"/>
              <w:adjustRightInd w:val="0"/>
              <w:ind w:left="0" w:firstLine="0"/>
              <w:jc w:val="both"/>
              <w:rPr>
                <w:sz w:val="24"/>
                <w:szCs w:val="24"/>
              </w:rPr>
            </w:pPr>
            <w:r w:rsidRPr="00E3148F">
              <w:rPr>
                <w:sz w:val="24"/>
                <w:szCs w:val="24"/>
              </w:rPr>
              <w:t>Цена договора</w:t>
            </w:r>
          </w:p>
          <w:p w:rsidR="007832B3" w:rsidRPr="00E3148F" w:rsidRDefault="007832B3" w:rsidP="007832B3">
            <w:pPr>
              <w:numPr>
                <w:ilvl w:val="0"/>
                <w:numId w:val="6"/>
              </w:numPr>
              <w:autoSpaceDE w:val="0"/>
              <w:autoSpaceDN w:val="0"/>
              <w:adjustRightInd w:val="0"/>
              <w:ind w:left="0" w:firstLine="0"/>
              <w:jc w:val="both"/>
              <w:rPr>
                <w:sz w:val="24"/>
                <w:szCs w:val="24"/>
              </w:rPr>
            </w:pPr>
            <w:r w:rsidRPr="00E3148F">
              <w:rPr>
                <w:sz w:val="24"/>
                <w:szCs w:val="24"/>
              </w:rPr>
              <w:t>Квалификация участника закупки:</w:t>
            </w:r>
          </w:p>
          <w:p w:rsidR="009707B7" w:rsidRDefault="007832B3" w:rsidP="009707B7">
            <w:pPr>
              <w:autoSpaceDE w:val="0"/>
              <w:autoSpaceDN w:val="0"/>
              <w:adjustRightInd w:val="0"/>
              <w:jc w:val="both"/>
              <w:rPr>
                <w:sz w:val="24"/>
                <w:szCs w:val="24"/>
              </w:rPr>
            </w:pPr>
            <w:r>
              <w:rPr>
                <w:sz w:val="24"/>
                <w:szCs w:val="24"/>
              </w:rPr>
              <w:t xml:space="preserve">2.1. </w:t>
            </w:r>
            <w:r w:rsidR="009707B7" w:rsidRPr="00CD01E7">
              <w:rPr>
                <w:sz w:val="24"/>
                <w:szCs w:val="24"/>
              </w:rPr>
              <w:t xml:space="preserve">Справка согласно приложения № 4 к документации о перечне и объемах оказанных работ (услуг),  аналогичных предмету закупки  (в сфере уборки) по договорам (контрактам), заключенным в рамках ФЗ №44-ФЗ и 223-ФЗ за последние 3 года (2016-2018 гг.), с обязательным приложением копий государственных (муниципальных) контрактов или договоров на услуги по уборке со сроком оказания услуг не менее трех последовательных месяцев, и ценой каждого договора не менее </w:t>
            </w:r>
            <w:r w:rsidR="009707B7">
              <w:rPr>
                <w:sz w:val="24"/>
                <w:szCs w:val="24"/>
              </w:rPr>
              <w:t>2</w:t>
            </w:r>
            <w:r w:rsidR="009707B7" w:rsidRPr="00CD01E7">
              <w:rPr>
                <w:sz w:val="24"/>
                <w:szCs w:val="24"/>
              </w:rPr>
              <w:t>0 % от начальной максимальной цены по 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Предельный максимальный показатель по данному критерию составляет 1</w:t>
            </w:r>
            <w:r w:rsidR="009707B7">
              <w:rPr>
                <w:sz w:val="24"/>
                <w:szCs w:val="24"/>
              </w:rPr>
              <w:t>0</w:t>
            </w:r>
            <w:r w:rsidR="009707B7" w:rsidRPr="00CD01E7">
              <w:rPr>
                <w:sz w:val="24"/>
                <w:szCs w:val="24"/>
              </w:rPr>
              <w:t xml:space="preserve"> государственных (муниципальных) контрактов или договоров, на услуги по уборке и (или) комплексному обслуживанию зданий объектов бюджетной сферы.</w:t>
            </w:r>
          </w:p>
          <w:p w:rsidR="009707B7" w:rsidRDefault="009707B7" w:rsidP="009707B7">
            <w:pPr>
              <w:autoSpaceDE w:val="0"/>
              <w:autoSpaceDN w:val="0"/>
              <w:adjustRightInd w:val="0"/>
              <w:jc w:val="both"/>
              <w:rPr>
                <w:sz w:val="24"/>
                <w:szCs w:val="24"/>
              </w:rPr>
            </w:pPr>
            <w:r w:rsidRPr="0017650A">
              <w:rPr>
                <w:sz w:val="24"/>
                <w:szCs w:val="24"/>
              </w:rPr>
              <w:t xml:space="preserve">2.2. </w:t>
            </w:r>
            <w:r>
              <w:rPr>
                <w:sz w:val="24"/>
                <w:szCs w:val="24"/>
              </w:rPr>
              <w:t xml:space="preserve">Деловая репутация. </w:t>
            </w:r>
            <w:r w:rsidRPr="0017650A">
              <w:rPr>
                <w:sz w:val="24"/>
                <w:szCs w:val="24"/>
              </w:rPr>
              <w:t>Количество положительных отзывов от организаций в бюджетной сфере за 5 лет, предшествующие дате размещения извещения о проведении открытого конкурсапо комплексному обслуживанию зданий и территории и гардеробному обслуживанию</w:t>
            </w:r>
            <w:r>
              <w:rPr>
                <w:sz w:val="24"/>
                <w:szCs w:val="24"/>
              </w:rPr>
              <w:t xml:space="preserve">. </w:t>
            </w:r>
          </w:p>
          <w:p w:rsidR="009707B7" w:rsidRDefault="009707B7" w:rsidP="009707B7">
            <w:pPr>
              <w:autoSpaceDE w:val="0"/>
              <w:autoSpaceDN w:val="0"/>
              <w:adjustRightInd w:val="0"/>
              <w:jc w:val="both"/>
              <w:rPr>
                <w:sz w:val="24"/>
                <w:szCs w:val="24"/>
              </w:rPr>
            </w:pPr>
            <w:r w:rsidRPr="0094709A">
              <w:rPr>
                <w:sz w:val="24"/>
                <w:szCs w:val="24"/>
              </w:rPr>
              <w:t xml:space="preserve">2.3. Опыт оказания клининговых услуг участником размещения заказа. </w:t>
            </w:r>
          </w:p>
          <w:p w:rsidR="007832B3" w:rsidRPr="0094709A" w:rsidRDefault="009707B7" w:rsidP="009707B7">
            <w:pPr>
              <w:autoSpaceDE w:val="0"/>
              <w:autoSpaceDN w:val="0"/>
              <w:adjustRightInd w:val="0"/>
              <w:jc w:val="both"/>
              <w:rPr>
                <w:b/>
                <w:bCs/>
                <w:sz w:val="24"/>
                <w:szCs w:val="24"/>
              </w:rPr>
            </w:pPr>
            <w:r>
              <w:rPr>
                <w:sz w:val="24"/>
                <w:szCs w:val="24"/>
              </w:rPr>
              <w:t xml:space="preserve">2.4. </w:t>
            </w:r>
            <w:r w:rsidRPr="00CD01E7">
              <w:rPr>
                <w:sz w:val="24"/>
                <w:szCs w:val="24"/>
              </w:rPr>
              <w:t xml:space="preserve">Наличие </w:t>
            </w:r>
            <w:r>
              <w:rPr>
                <w:sz w:val="24"/>
                <w:szCs w:val="24"/>
              </w:rPr>
              <w:t>в штате специалистов</w:t>
            </w:r>
            <w:r w:rsidRPr="00CD01E7">
              <w:rPr>
                <w:sz w:val="24"/>
                <w:szCs w:val="24"/>
              </w:rPr>
              <w:t xml:space="preserve"> оценивается на основании предоставленных в составе заявки справки утвержденной Приказом ФНС от 29.03.2007 № ММ-3-25/174 по форме КНД 1110018 с отметкой налогового органа о получении.</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оценки и сопоставления заявок на участие в </w:t>
            </w:r>
            <w:r w:rsidRPr="00302363">
              <w:rPr>
                <w:rFonts w:ascii="Times New Roman" w:hAnsi="Times New Roman" w:cs="Times New Roman"/>
                <w:sz w:val="24"/>
                <w:szCs w:val="24"/>
              </w:rPr>
              <w:t>открытом конкурсе в электронной форме</w:t>
            </w:r>
          </w:p>
        </w:tc>
        <w:tc>
          <w:tcPr>
            <w:tcW w:w="6460" w:type="dxa"/>
            <w:gridSpan w:val="2"/>
            <w:shd w:val="clear" w:color="auto" w:fill="FFFFFF"/>
          </w:tcPr>
          <w:p w:rsidR="007832B3" w:rsidRPr="00E3148F" w:rsidRDefault="007832B3" w:rsidP="007832B3">
            <w:pPr>
              <w:pStyle w:val="a4"/>
              <w:rPr>
                <w:szCs w:val="24"/>
              </w:rPr>
            </w:pPr>
            <w:r w:rsidRPr="00E3148F">
              <w:rPr>
                <w:szCs w:val="24"/>
              </w:rPr>
              <w:t xml:space="preserve">Единая комиссия осуществляет оценку и сопоставление заявок на участие в </w:t>
            </w:r>
            <w:r w:rsidRPr="00302363">
              <w:rPr>
                <w:szCs w:val="24"/>
              </w:rPr>
              <w:t>открытом конкурсе в электронной форме</w:t>
            </w:r>
            <w:r w:rsidRPr="00E3148F">
              <w:rPr>
                <w:szCs w:val="24"/>
              </w:rPr>
              <w:t xml:space="preserve">, поданных участниками закупки, признанными участниками </w:t>
            </w:r>
            <w:r w:rsidRPr="000D77AF">
              <w:rPr>
                <w:szCs w:val="24"/>
              </w:rPr>
              <w:t>открыто</w:t>
            </w:r>
            <w:r>
              <w:rPr>
                <w:szCs w:val="24"/>
              </w:rPr>
              <w:t>го</w:t>
            </w:r>
            <w:r w:rsidRPr="000D77AF">
              <w:rPr>
                <w:szCs w:val="24"/>
              </w:rPr>
              <w:t xml:space="preserve"> конкурс</w:t>
            </w:r>
            <w:r>
              <w:rPr>
                <w:szCs w:val="24"/>
              </w:rPr>
              <w:t>а</w:t>
            </w:r>
            <w:r w:rsidRPr="000D77AF">
              <w:rPr>
                <w:szCs w:val="24"/>
              </w:rPr>
              <w:t xml:space="preserve"> в электронной форме</w:t>
            </w:r>
            <w:r w:rsidRPr="00E3148F">
              <w:rPr>
                <w:szCs w:val="24"/>
              </w:rPr>
              <w:t xml:space="preserve">. </w:t>
            </w:r>
          </w:p>
          <w:p w:rsidR="007832B3" w:rsidRPr="00E3148F" w:rsidRDefault="007832B3" w:rsidP="007832B3">
            <w:pPr>
              <w:pStyle w:val="3"/>
              <w:numPr>
                <w:ilvl w:val="0"/>
                <w:numId w:val="0"/>
              </w:numPr>
            </w:pPr>
            <w:r w:rsidRPr="00E3148F">
              <w:t xml:space="preserve">Оценка и сопоставление заявок на участие в </w:t>
            </w:r>
            <w:r w:rsidRPr="00302363">
              <w:t>открытом конкурсе в электронной форме</w:t>
            </w:r>
            <w:r w:rsidRPr="00E3148F">
              <w:t xml:space="preserve"> осуществляются единой комиссией в целях выявления лучших условий исполнения договора в соответствии с критериями, указанными в документации, в порядке, установленном в Приложении № 7.</w:t>
            </w:r>
          </w:p>
        </w:tc>
      </w:tr>
      <w:tr w:rsidR="007832B3" w:rsidRPr="00E3148F" w:rsidTr="00AE2BC1">
        <w:trPr>
          <w:tblCellSpacing w:w="20" w:type="dxa"/>
        </w:trPr>
        <w:tc>
          <w:tcPr>
            <w:tcW w:w="10203" w:type="dxa"/>
            <w:gridSpan w:val="4"/>
            <w:shd w:val="clear" w:color="auto" w:fill="99FF99"/>
          </w:tcPr>
          <w:p w:rsidR="007832B3" w:rsidRPr="00E3148F" w:rsidRDefault="007832B3" w:rsidP="007832B3">
            <w:pPr>
              <w:pStyle w:val="3"/>
              <w:numPr>
                <w:ilvl w:val="0"/>
                <w:numId w:val="0"/>
              </w:numPr>
              <w:rPr>
                <w:b/>
              </w:rPr>
            </w:pPr>
            <w:r w:rsidRPr="00E3148F">
              <w:rPr>
                <w:b/>
                <w:lang w:val="en-US"/>
              </w:rPr>
              <w:t>XII</w:t>
            </w:r>
            <w:r w:rsidRPr="00E3148F">
              <w:rPr>
                <w:b/>
              </w:rPr>
              <w:t>.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w:t>
            </w:r>
          </w:p>
        </w:tc>
      </w:tr>
      <w:tr w:rsidR="007832B3" w:rsidRPr="00E3148F" w:rsidTr="00AE2BC1">
        <w:trPr>
          <w:trHeight w:val="330"/>
          <w:tblCellSpacing w:w="20" w:type="dxa"/>
        </w:trPr>
        <w:tc>
          <w:tcPr>
            <w:tcW w:w="10203" w:type="dxa"/>
            <w:gridSpan w:val="4"/>
            <w:shd w:val="clear" w:color="auto" w:fill="auto"/>
          </w:tcPr>
          <w:p w:rsidR="007832B3" w:rsidRPr="00E3148F" w:rsidRDefault="007832B3" w:rsidP="007832B3">
            <w:pPr>
              <w:pStyle w:val="3"/>
              <w:numPr>
                <w:ilvl w:val="0"/>
                <w:numId w:val="0"/>
              </w:numPr>
              <w:rPr>
                <w:b/>
              </w:rPr>
            </w:pPr>
            <w:r w:rsidRPr="00E3148F">
              <w:t xml:space="preserve">Установлен приоритет товаров российского происхождения, работ, услуг, выполняемых или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r w:rsidRPr="00E3148F">
              <w:rPr>
                <w:bCs/>
              </w:rPr>
              <w:t>оценка и сопоставление заявок на участие в закупке, которые содержат предложения о поставке товаров российского происхождения, выполнению работ, оказанию услуг, российским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tc>
      </w:tr>
      <w:tr w:rsidR="007832B3" w:rsidRPr="00E3148F" w:rsidTr="00AE2BC1">
        <w:trPr>
          <w:trHeight w:val="330"/>
          <w:tblCellSpacing w:w="20" w:type="dxa"/>
        </w:trPr>
        <w:tc>
          <w:tcPr>
            <w:tcW w:w="10203" w:type="dxa"/>
            <w:gridSpan w:val="4"/>
            <w:shd w:val="clear" w:color="auto" w:fill="auto"/>
          </w:tcPr>
          <w:p w:rsidR="007832B3" w:rsidRPr="00E3148F" w:rsidRDefault="007832B3" w:rsidP="007832B3">
            <w:pPr>
              <w:pStyle w:val="af7"/>
              <w:ind w:left="0"/>
              <w:jc w:val="both"/>
              <w:rPr>
                <w:sz w:val="24"/>
                <w:szCs w:val="24"/>
              </w:rPr>
            </w:pPr>
            <w:r w:rsidRPr="00E3148F">
              <w:rPr>
                <w:sz w:val="24"/>
                <w:szCs w:val="24"/>
              </w:rPr>
              <w:t>Условиями предоставления приоритета является:</w:t>
            </w:r>
          </w:p>
          <w:p w:rsidR="007832B3" w:rsidRPr="00E3148F" w:rsidRDefault="007832B3" w:rsidP="007832B3">
            <w:pPr>
              <w:pStyle w:val="af7"/>
              <w:widowControl w:val="0"/>
              <w:numPr>
                <w:ilvl w:val="2"/>
                <w:numId w:val="16"/>
              </w:numPr>
              <w:autoSpaceDE w:val="0"/>
              <w:autoSpaceDN w:val="0"/>
              <w:adjustRightInd w:val="0"/>
              <w:ind w:left="0" w:firstLine="0"/>
              <w:contextualSpacing/>
              <w:jc w:val="both"/>
              <w:rPr>
                <w:sz w:val="24"/>
                <w:szCs w:val="24"/>
              </w:rPr>
            </w:pPr>
            <w:r w:rsidRPr="00E3148F">
              <w:rPr>
                <w:sz w:val="24"/>
                <w:szCs w:val="24"/>
              </w:rPr>
              <w:t>сведения о начальной (максимальной) цене единицы каждого товара, работы, услуги, являющихся предметом закупки</w:t>
            </w:r>
          </w:p>
          <w:p w:rsidR="007832B3" w:rsidRPr="00E3148F" w:rsidRDefault="007832B3" w:rsidP="007832B3">
            <w:pPr>
              <w:pStyle w:val="af7"/>
              <w:widowControl w:val="0"/>
              <w:numPr>
                <w:ilvl w:val="2"/>
                <w:numId w:val="16"/>
              </w:numPr>
              <w:autoSpaceDE w:val="0"/>
              <w:autoSpaceDN w:val="0"/>
              <w:adjustRightInd w:val="0"/>
              <w:ind w:left="0" w:firstLine="0"/>
              <w:contextualSpacing/>
              <w:jc w:val="both"/>
              <w:rPr>
                <w:sz w:val="24"/>
                <w:szCs w:val="24"/>
              </w:rPr>
            </w:pPr>
            <w:r w:rsidRPr="00E3148F">
              <w:rPr>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Правительства РФ № 925 от 16.09.16 г.,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7832B3" w:rsidRPr="00E3148F" w:rsidRDefault="007832B3" w:rsidP="007832B3">
            <w:pPr>
              <w:pStyle w:val="af7"/>
              <w:widowControl w:val="0"/>
              <w:numPr>
                <w:ilvl w:val="2"/>
                <w:numId w:val="16"/>
              </w:numPr>
              <w:autoSpaceDE w:val="0"/>
              <w:autoSpaceDN w:val="0"/>
              <w:adjustRightInd w:val="0"/>
              <w:ind w:left="0" w:firstLine="0"/>
              <w:contextualSpacing/>
              <w:jc w:val="both"/>
              <w:rPr>
                <w:sz w:val="24"/>
                <w:szCs w:val="24"/>
              </w:rPr>
            </w:pPr>
            <w:r w:rsidRPr="00E3148F">
              <w:rPr>
                <w:sz w:val="24"/>
                <w:szCs w:val="24"/>
              </w:rPr>
              <w:t>отнесение участника закупки к российским или иностранным лицам осуществляется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7832B3" w:rsidRPr="00E3148F" w:rsidRDefault="007832B3" w:rsidP="007832B3">
            <w:pPr>
              <w:pStyle w:val="3"/>
              <w:numPr>
                <w:ilvl w:val="0"/>
                <w:numId w:val="0"/>
              </w:numPr>
              <w:rPr>
                <w:b/>
              </w:rPr>
            </w:pPr>
            <w:r w:rsidRPr="00E3148F">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7832B3" w:rsidRPr="00E3148F" w:rsidTr="00AE2BC1">
        <w:trPr>
          <w:trHeight w:val="330"/>
          <w:tblCellSpacing w:w="20" w:type="dxa"/>
        </w:trPr>
        <w:tc>
          <w:tcPr>
            <w:tcW w:w="10203" w:type="dxa"/>
            <w:gridSpan w:val="4"/>
            <w:shd w:val="clear" w:color="auto" w:fill="auto"/>
          </w:tcPr>
          <w:p w:rsidR="007832B3" w:rsidRPr="00E3148F" w:rsidRDefault="007832B3" w:rsidP="007832B3">
            <w:pPr>
              <w:pStyle w:val="af7"/>
              <w:ind w:left="0"/>
              <w:jc w:val="both"/>
              <w:rPr>
                <w:sz w:val="24"/>
                <w:szCs w:val="24"/>
              </w:rPr>
            </w:pPr>
            <w:r w:rsidRPr="00E3148F">
              <w:rPr>
                <w:sz w:val="24"/>
                <w:szCs w:val="24"/>
              </w:rPr>
              <w:t>Приоритет не предоставляется в случае:</w:t>
            </w:r>
          </w:p>
          <w:p w:rsidR="007832B3" w:rsidRPr="00E3148F" w:rsidRDefault="007832B3" w:rsidP="007832B3">
            <w:pPr>
              <w:pStyle w:val="af7"/>
              <w:ind w:left="0"/>
              <w:jc w:val="both"/>
              <w:rPr>
                <w:sz w:val="24"/>
                <w:szCs w:val="24"/>
              </w:rPr>
            </w:pPr>
            <w:r w:rsidRPr="00E3148F">
              <w:rPr>
                <w:sz w:val="24"/>
                <w:szCs w:val="24"/>
              </w:rPr>
              <w:t xml:space="preserve">а) закупка признана несостоявшейся и договор заключается с единственным участником закупки; </w:t>
            </w:r>
          </w:p>
          <w:p w:rsidR="007832B3" w:rsidRPr="00E3148F" w:rsidRDefault="007832B3" w:rsidP="007832B3">
            <w:pPr>
              <w:pStyle w:val="af7"/>
              <w:ind w:left="0"/>
              <w:jc w:val="both"/>
              <w:rPr>
                <w:sz w:val="24"/>
                <w:szCs w:val="24"/>
              </w:rPr>
            </w:pPr>
            <w:r w:rsidRPr="00E3148F">
              <w:rPr>
                <w:sz w:val="24"/>
                <w:szCs w:val="24"/>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7832B3" w:rsidRPr="00E3148F" w:rsidRDefault="007832B3" w:rsidP="007832B3">
            <w:pPr>
              <w:pStyle w:val="af7"/>
              <w:ind w:left="0"/>
              <w:jc w:val="both"/>
              <w:rPr>
                <w:sz w:val="24"/>
                <w:szCs w:val="24"/>
              </w:rPr>
            </w:pPr>
            <w:r w:rsidRPr="00E3148F">
              <w:rPr>
                <w:sz w:val="24"/>
                <w:szCs w:val="24"/>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7832B3" w:rsidRPr="00E3148F" w:rsidRDefault="007832B3" w:rsidP="007832B3">
            <w:pPr>
              <w:pStyle w:val="af7"/>
              <w:ind w:left="0"/>
              <w:jc w:val="both"/>
              <w:rPr>
                <w:sz w:val="24"/>
                <w:szCs w:val="24"/>
              </w:rPr>
            </w:pPr>
            <w:r w:rsidRPr="00E3148F">
              <w:rPr>
                <w:sz w:val="24"/>
                <w:szCs w:val="24"/>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7832B3" w:rsidRPr="00E3148F" w:rsidRDefault="007832B3" w:rsidP="007832B3">
            <w:pPr>
              <w:pStyle w:val="af7"/>
              <w:ind w:left="0"/>
              <w:jc w:val="both"/>
              <w:rPr>
                <w:sz w:val="24"/>
                <w:szCs w:val="24"/>
              </w:rPr>
            </w:pPr>
            <w:r w:rsidRPr="00E3148F">
              <w:rPr>
                <w:sz w:val="24"/>
                <w:szCs w:val="24"/>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tc>
      </w:tr>
      <w:tr w:rsidR="007832B3" w:rsidRPr="00E3148F" w:rsidTr="00AE2BC1">
        <w:trPr>
          <w:tblCellSpacing w:w="20" w:type="dxa"/>
        </w:trPr>
        <w:tc>
          <w:tcPr>
            <w:tcW w:w="10203" w:type="dxa"/>
            <w:gridSpan w:val="4"/>
            <w:shd w:val="clear" w:color="auto" w:fill="99FF99"/>
          </w:tcPr>
          <w:p w:rsidR="007832B3" w:rsidRPr="00E3148F" w:rsidRDefault="007832B3" w:rsidP="007832B3">
            <w:pPr>
              <w:pStyle w:val="3"/>
              <w:numPr>
                <w:ilvl w:val="0"/>
                <w:numId w:val="0"/>
              </w:numPr>
              <w:rPr>
                <w:b/>
              </w:rPr>
            </w:pPr>
            <w:r w:rsidRPr="00E3148F">
              <w:rPr>
                <w:b/>
                <w:lang w:val="en-US"/>
              </w:rPr>
              <w:t>XI</w:t>
            </w:r>
            <w:r w:rsidRPr="00E3148F">
              <w:rPr>
                <w:b/>
              </w:rPr>
              <w:t>I</w:t>
            </w:r>
            <w:r w:rsidRPr="00E3148F">
              <w:rPr>
                <w:b/>
                <w:lang w:val="en-US"/>
              </w:rPr>
              <w:t>I</w:t>
            </w:r>
            <w:r w:rsidRPr="00E3148F">
              <w:rPr>
                <w:b/>
              </w:rPr>
              <w:t>. Обеспечение исполнения договора</w:t>
            </w:r>
          </w:p>
        </w:tc>
      </w:tr>
      <w:tr w:rsidR="007832B3" w:rsidRPr="00E3148F" w:rsidTr="00AE2BC1">
        <w:trPr>
          <w:trHeight w:val="330"/>
          <w:tblCellSpacing w:w="20" w:type="dxa"/>
        </w:trPr>
        <w:tc>
          <w:tcPr>
            <w:tcW w:w="3791" w:type="dxa"/>
            <w:gridSpan w:val="3"/>
            <w:shd w:val="clear" w:color="auto" w:fill="auto"/>
          </w:tcPr>
          <w:p w:rsidR="007832B3" w:rsidRPr="00E3148F" w:rsidRDefault="007832B3" w:rsidP="007832B3">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Размер обеспечения </w:t>
            </w:r>
            <w:r>
              <w:rPr>
                <w:rFonts w:ascii="Times New Roman" w:hAnsi="Times New Roman" w:cs="Times New Roman"/>
                <w:sz w:val="24"/>
                <w:szCs w:val="24"/>
              </w:rPr>
              <w:t xml:space="preserve">исполнения </w:t>
            </w:r>
            <w:r w:rsidRPr="00E3148F">
              <w:rPr>
                <w:rFonts w:ascii="Times New Roman" w:hAnsi="Times New Roman" w:cs="Times New Roman"/>
                <w:sz w:val="24"/>
                <w:szCs w:val="24"/>
              </w:rPr>
              <w:t xml:space="preserve">договора </w:t>
            </w:r>
          </w:p>
          <w:p w:rsidR="007832B3" w:rsidRPr="00E3148F" w:rsidRDefault="007832B3" w:rsidP="007832B3">
            <w:pPr>
              <w:pStyle w:val="ConsPlusNormal"/>
              <w:widowControl/>
              <w:ind w:firstLine="0"/>
              <w:jc w:val="both"/>
              <w:rPr>
                <w:rFonts w:ascii="Times New Roman" w:hAnsi="Times New Roman" w:cs="Times New Roman"/>
                <w:sz w:val="24"/>
                <w:szCs w:val="24"/>
              </w:rPr>
            </w:pPr>
          </w:p>
        </w:tc>
        <w:tc>
          <w:tcPr>
            <w:tcW w:w="6372" w:type="dxa"/>
            <w:shd w:val="clear" w:color="auto" w:fill="auto"/>
            <w:vAlign w:val="center"/>
          </w:tcPr>
          <w:p w:rsidR="007832B3" w:rsidRPr="00E3148F" w:rsidRDefault="007832B3" w:rsidP="007832B3">
            <w:pPr>
              <w:pStyle w:val="ConsPlusNormal"/>
              <w:widowControl/>
              <w:ind w:firstLine="0"/>
              <w:rPr>
                <w:rFonts w:ascii="Times New Roman" w:hAnsi="Times New Roman" w:cs="Times New Roman"/>
                <w:color w:val="000000"/>
                <w:sz w:val="24"/>
                <w:szCs w:val="24"/>
              </w:rPr>
            </w:pPr>
            <w:r w:rsidRPr="00BD59C3">
              <w:rPr>
                <w:rFonts w:ascii="Times New Roman" w:hAnsi="Times New Roman" w:cs="Times New Roman"/>
                <w:color w:val="000000"/>
                <w:sz w:val="24"/>
                <w:szCs w:val="24"/>
              </w:rPr>
              <w:t>Не требуется</w:t>
            </w:r>
          </w:p>
        </w:tc>
      </w:tr>
      <w:tr w:rsidR="007832B3" w:rsidRPr="00E3148F" w:rsidTr="00AE2BC1">
        <w:trPr>
          <w:tblCellSpacing w:w="20" w:type="dxa"/>
        </w:trPr>
        <w:tc>
          <w:tcPr>
            <w:tcW w:w="10203" w:type="dxa"/>
            <w:gridSpan w:val="4"/>
            <w:shd w:val="clear" w:color="auto" w:fill="99FF99"/>
          </w:tcPr>
          <w:p w:rsidR="007832B3" w:rsidRPr="00E3148F" w:rsidRDefault="007832B3" w:rsidP="007832B3">
            <w:pPr>
              <w:pStyle w:val="3"/>
              <w:numPr>
                <w:ilvl w:val="0"/>
                <w:numId w:val="0"/>
              </w:numPr>
              <w:rPr>
                <w:b/>
              </w:rPr>
            </w:pPr>
            <w:r w:rsidRPr="00E3148F">
              <w:rPr>
                <w:b/>
                <w:lang w:val="en-US"/>
              </w:rPr>
              <w:t>XIV</w:t>
            </w:r>
            <w:r w:rsidRPr="00E3148F">
              <w:rPr>
                <w:b/>
              </w:rPr>
              <w:t>. Заключение договора</w:t>
            </w:r>
          </w:p>
        </w:tc>
      </w:tr>
      <w:tr w:rsidR="007832B3" w:rsidRPr="00E3148F" w:rsidTr="00AE2BC1">
        <w:trPr>
          <w:tblCellSpacing w:w="20" w:type="dxa"/>
        </w:trPr>
        <w:tc>
          <w:tcPr>
            <w:tcW w:w="3703" w:type="dxa"/>
            <w:gridSpan w:val="2"/>
            <w:shd w:val="clear" w:color="auto" w:fill="FFFFFF"/>
          </w:tcPr>
          <w:p w:rsidR="007832B3" w:rsidRPr="00E3148F" w:rsidRDefault="007832B3" w:rsidP="007832B3">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Порядок заключения  и подписания  договора</w:t>
            </w:r>
          </w:p>
        </w:tc>
        <w:tc>
          <w:tcPr>
            <w:tcW w:w="6460" w:type="dxa"/>
            <w:gridSpan w:val="2"/>
            <w:shd w:val="clear" w:color="auto" w:fill="FFFFFF"/>
          </w:tcPr>
          <w:p w:rsidR="007832B3" w:rsidRPr="00E3148F" w:rsidRDefault="007832B3" w:rsidP="007832B3">
            <w:pPr>
              <w:autoSpaceDE w:val="0"/>
              <w:autoSpaceDN w:val="0"/>
              <w:adjustRightInd w:val="0"/>
              <w:jc w:val="both"/>
              <w:outlineLvl w:val="1"/>
              <w:rPr>
                <w:sz w:val="24"/>
                <w:szCs w:val="24"/>
              </w:rPr>
            </w:pPr>
            <w:r w:rsidRPr="00E3148F">
              <w:rPr>
                <w:color w:val="000000"/>
                <w:sz w:val="24"/>
                <w:szCs w:val="24"/>
              </w:rPr>
              <w:t xml:space="preserve">1. </w:t>
            </w:r>
            <w:r w:rsidRPr="00E3148F">
              <w:rPr>
                <w:sz w:val="24"/>
                <w:szCs w:val="24"/>
              </w:rPr>
              <w:t xml:space="preserve">Заказчик, в течение 3 календарных дней со дня размещения на официальном сайте </w:t>
            </w:r>
            <w:hyperlink r:id="rId21" w:history="1">
              <w:r w:rsidRPr="00E3148F">
                <w:rPr>
                  <w:rStyle w:val="a8"/>
                  <w:sz w:val="24"/>
                  <w:szCs w:val="24"/>
                </w:rPr>
                <w:t>www.zakupki.gov.ru</w:t>
              </w:r>
            </w:hyperlink>
            <w:r w:rsidRPr="00E3148F">
              <w:rPr>
                <w:sz w:val="24"/>
                <w:szCs w:val="24"/>
              </w:rPr>
              <w:t xml:space="preserve"> протокола оценки и сопоставления заявок на участие </w:t>
            </w:r>
            <w:r w:rsidRPr="0016140E">
              <w:rPr>
                <w:sz w:val="24"/>
                <w:szCs w:val="24"/>
              </w:rPr>
              <w:t>открытом конкурсе в электронной форме</w:t>
            </w:r>
            <w:r w:rsidRPr="00E3148F">
              <w:rPr>
                <w:sz w:val="24"/>
                <w:szCs w:val="24"/>
              </w:rPr>
              <w:t xml:space="preserve">, направляет победителю закупки проект договора, который составляется путем включения условий исполнения договора, предложенных победителем </w:t>
            </w:r>
            <w:r w:rsidRPr="000D77AF">
              <w:rPr>
                <w:sz w:val="24"/>
                <w:szCs w:val="24"/>
              </w:rPr>
              <w:t>открыто</w:t>
            </w:r>
            <w:r>
              <w:rPr>
                <w:sz w:val="24"/>
                <w:szCs w:val="24"/>
              </w:rPr>
              <w:t>го</w:t>
            </w:r>
            <w:r w:rsidRPr="000D77AF">
              <w:rPr>
                <w:sz w:val="24"/>
                <w:szCs w:val="24"/>
              </w:rPr>
              <w:t xml:space="preserve"> конкурс</w:t>
            </w:r>
            <w:r>
              <w:rPr>
                <w:sz w:val="24"/>
                <w:szCs w:val="24"/>
              </w:rPr>
              <w:t>а</w:t>
            </w:r>
            <w:r w:rsidRPr="000D77AF">
              <w:rPr>
                <w:sz w:val="24"/>
                <w:szCs w:val="24"/>
              </w:rPr>
              <w:t xml:space="preserve"> в электронной форме</w:t>
            </w:r>
            <w:r w:rsidRPr="00E3148F">
              <w:rPr>
                <w:sz w:val="24"/>
                <w:szCs w:val="24"/>
              </w:rPr>
              <w:t xml:space="preserve">в заявке на участие в </w:t>
            </w:r>
            <w:r w:rsidRPr="000D77AF">
              <w:rPr>
                <w:sz w:val="24"/>
                <w:szCs w:val="24"/>
              </w:rPr>
              <w:t>открытом конкурсе в электронной форме</w:t>
            </w:r>
            <w:r w:rsidRPr="00E3148F">
              <w:rPr>
                <w:sz w:val="24"/>
                <w:szCs w:val="24"/>
              </w:rPr>
              <w:t>. В течение 5 дней победитель направляет подписанный договор Заказчику. Договор заключается не ранее, чем через 10 и не позднее, чем через 20 дней с момента опубликования итогового протокола</w:t>
            </w:r>
            <w:r w:rsidR="009707B7">
              <w:rPr>
                <w:sz w:val="24"/>
                <w:szCs w:val="24"/>
              </w:rPr>
              <w:t xml:space="preserve">. </w:t>
            </w:r>
            <w:r w:rsidRPr="00E3148F">
              <w:rPr>
                <w:sz w:val="24"/>
                <w:szCs w:val="24"/>
              </w:rPr>
              <w:t>Подписание договора осуществляется на электронной торговой площадке.</w:t>
            </w:r>
          </w:p>
          <w:p w:rsidR="007832B3" w:rsidRPr="00E3148F" w:rsidRDefault="007832B3" w:rsidP="007832B3">
            <w:pPr>
              <w:autoSpaceDE w:val="0"/>
              <w:autoSpaceDN w:val="0"/>
              <w:adjustRightInd w:val="0"/>
              <w:jc w:val="both"/>
              <w:outlineLvl w:val="1"/>
              <w:rPr>
                <w:sz w:val="24"/>
                <w:szCs w:val="24"/>
              </w:rPr>
            </w:pPr>
            <w:r w:rsidRPr="00E3148F">
              <w:rPr>
                <w:sz w:val="24"/>
                <w:szCs w:val="24"/>
              </w:rPr>
              <w:t xml:space="preserve">2. Разблокировка денежных средств, внесенных в качестве обеспечения заявки на участие в закупке, победителя </w:t>
            </w:r>
            <w:r w:rsidRPr="000D77AF">
              <w:rPr>
                <w:sz w:val="24"/>
                <w:szCs w:val="24"/>
              </w:rPr>
              <w:t>открыт</w:t>
            </w:r>
            <w:r>
              <w:rPr>
                <w:sz w:val="24"/>
                <w:szCs w:val="24"/>
              </w:rPr>
              <w:t>ого</w:t>
            </w:r>
            <w:r w:rsidRPr="000D77AF">
              <w:rPr>
                <w:sz w:val="24"/>
                <w:szCs w:val="24"/>
              </w:rPr>
              <w:t xml:space="preserve"> конкурс</w:t>
            </w:r>
            <w:r>
              <w:rPr>
                <w:sz w:val="24"/>
                <w:szCs w:val="24"/>
              </w:rPr>
              <w:t>а</w:t>
            </w:r>
            <w:r w:rsidRPr="000D77AF">
              <w:rPr>
                <w:sz w:val="24"/>
                <w:szCs w:val="24"/>
              </w:rPr>
              <w:t xml:space="preserve"> в электронной форме</w:t>
            </w:r>
            <w:r w:rsidRPr="00E3148F">
              <w:rPr>
                <w:sz w:val="24"/>
                <w:szCs w:val="24"/>
              </w:rPr>
              <w:t xml:space="preserve"> участника закупки, заявке на участие, в </w:t>
            </w:r>
            <w:r w:rsidRPr="000D77AF">
              <w:rPr>
                <w:sz w:val="24"/>
                <w:szCs w:val="24"/>
              </w:rPr>
              <w:t>открытом конкурсе в электронной форме</w:t>
            </w:r>
            <w:r w:rsidRPr="00E3148F">
              <w:rPr>
                <w:sz w:val="24"/>
                <w:szCs w:val="24"/>
              </w:rPr>
              <w:t xml:space="preserve">которого присвоен второй порядковый номер, происходит после подписания договора с победителем </w:t>
            </w:r>
            <w:r w:rsidRPr="000D77AF">
              <w:rPr>
                <w:sz w:val="24"/>
                <w:szCs w:val="24"/>
              </w:rPr>
              <w:t>открыто</w:t>
            </w:r>
            <w:r>
              <w:rPr>
                <w:sz w:val="24"/>
                <w:szCs w:val="24"/>
              </w:rPr>
              <w:t>го</w:t>
            </w:r>
            <w:r w:rsidRPr="000D77AF">
              <w:rPr>
                <w:sz w:val="24"/>
                <w:szCs w:val="24"/>
              </w:rPr>
              <w:t xml:space="preserve"> конкурсе в электронной форме</w:t>
            </w:r>
            <w:r w:rsidRPr="00E3148F">
              <w:rPr>
                <w:sz w:val="24"/>
                <w:szCs w:val="24"/>
              </w:rPr>
              <w:t xml:space="preserve">. При непредставлении заказчику победителем </w:t>
            </w:r>
            <w:r w:rsidRPr="0016140E">
              <w:rPr>
                <w:sz w:val="24"/>
                <w:szCs w:val="24"/>
              </w:rPr>
              <w:t>открыто</w:t>
            </w:r>
            <w:r>
              <w:rPr>
                <w:sz w:val="24"/>
                <w:szCs w:val="24"/>
              </w:rPr>
              <w:t>го</w:t>
            </w:r>
            <w:r w:rsidRPr="0016140E">
              <w:rPr>
                <w:sz w:val="24"/>
                <w:szCs w:val="24"/>
              </w:rPr>
              <w:t xml:space="preserve"> конкурс</w:t>
            </w:r>
            <w:r>
              <w:rPr>
                <w:sz w:val="24"/>
                <w:szCs w:val="24"/>
              </w:rPr>
              <w:t>а</w:t>
            </w:r>
            <w:r w:rsidRPr="0016140E">
              <w:rPr>
                <w:sz w:val="24"/>
                <w:szCs w:val="24"/>
              </w:rPr>
              <w:t xml:space="preserve"> в электронной форме </w:t>
            </w:r>
            <w:r w:rsidRPr="00E3148F">
              <w:rPr>
                <w:sz w:val="24"/>
                <w:szCs w:val="24"/>
              </w:rPr>
              <w:t xml:space="preserve">в срок, предусмотренный документацией, подписанного договора или обеспечения исполнения договора, такой победитель закупки признается уклонившимся от заключения договора. В случае уклонения такого победителя закупки от заключения договора денежные средства, внесенные в качестве обеспечения заявки на участие в </w:t>
            </w:r>
            <w:r w:rsidRPr="000D77AF">
              <w:rPr>
                <w:sz w:val="24"/>
                <w:szCs w:val="24"/>
              </w:rPr>
              <w:t>открытом конкурсе в электронной форме</w:t>
            </w:r>
            <w:r w:rsidRPr="00E3148F">
              <w:rPr>
                <w:sz w:val="24"/>
                <w:szCs w:val="24"/>
              </w:rPr>
              <w:t xml:space="preserve">, остаются заблокированными и направляются на счет Заказчика. </w:t>
            </w:r>
          </w:p>
          <w:p w:rsidR="007832B3" w:rsidRPr="00E3148F" w:rsidRDefault="007832B3" w:rsidP="007832B3">
            <w:pPr>
              <w:autoSpaceDE w:val="0"/>
              <w:autoSpaceDN w:val="0"/>
              <w:adjustRightInd w:val="0"/>
              <w:jc w:val="both"/>
              <w:outlineLvl w:val="1"/>
              <w:rPr>
                <w:sz w:val="24"/>
                <w:szCs w:val="24"/>
              </w:rPr>
            </w:pPr>
            <w:r w:rsidRPr="00E3148F">
              <w:rPr>
                <w:sz w:val="24"/>
                <w:szCs w:val="24"/>
              </w:rPr>
              <w:t xml:space="preserve">3. В случае если победитель </w:t>
            </w:r>
            <w:r w:rsidRPr="0016140E">
              <w:rPr>
                <w:sz w:val="24"/>
                <w:szCs w:val="24"/>
              </w:rPr>
              <w:t>открыто</w:t>
            </w:r>
            <w:r>
              <w:rPr>
                <w:sz w:val="24"/>
                <w:szCs w:val="24"/>
              </w:rPr>
              <w:t>го</w:t>
            </w:r>
            <w:r w:rsidRPr="0016140E">
              <w:rPr>
                <w:sz w:val="24"/>
                <w:szCs w:val="24"/>
              </w:rPr>
              <w:t xml:space="preserve"> конкурс</w:t>
            </w:r>
            <w:r>
              <w:rPr>
                <w:sz w:val="24"/>
                <w:szCs w:val="24"/>
              </w:rPr>
              <w:t>а</w:t>
            </w:r>
            <w:r w:rsidRPr="0016140E">
              <w:rPr>
                <w:sz w:val="24"/>
                <w:szCs w:val="24"/>
              </w:rPr>
              <w:t xml:space="preserve"> в электронной форме </w:t>
            </w:r>
            <w:r w:rsidRPr="00E3148F">
              <w:rPr>
                <w:sz w:val="24"/>
                <w:szCs w:val="24"/>
              </w:rPr>
              <w:t xml:space="preserve">признан уклонившимся от заключения договора, договор заключается с участником </w:t>
            </w:r>
            <w:r w:rsidRPr="0016140E">
              <w:rPr>
                <w:sz w:val="24"/>
                <w:szCs w:val="24"/>
              </w:rPr>
              <w:t>открыто</w:t>
            </w:r>
            <w:r>
              <w:rPr>
                <w:sz w:val="24"/>
                <w:szCs w:val="24"/>
              </w:rPr>
              <w:t>го</w:t>
            </w:r>
            <w:r w:rsidRPr="0016140E">
              <w:rPr>
                <w:sz w:val="24"/>
                <w:szCs w:val="24"/>
              </w:rPr>
              <w:t xml:space="preserve"> конкурс</w:t>
            </w:r>
            <w:r>
              <w:rPr>
                <w:sz w:val="24"/>
                <w:szCs w:val="24"/>
              </w:rPr>
              <w:t>а</w:t>
            </w:r>
            <w:r w:rsidRPr="0016140E">
              <w:rPr>
                <w:sz w:val="24"/>
                <w:szCs w:val="24"/>
              </w:rPr>
              <w:t xml:space="preserve"> в электронной форме</w:t>
            </w:r>
            <w:r w:rsidRPr="00E3148F">
              <w:rPr>
                <w:sz w:val="24"/>
                <w:szCs w:val="24"/>
              </w:rPr>
              <w:t>, в заявке на участие, в закупке которого присвоен второй порядковый номер.</w:t>
            </w:r>
          </w:p>
        </w:tc>
      </w:tr>
    </w:tbl>
    <w:p w:rsidR="00C82B7B" w:rsidRPr="00E3148F" w:rsidRDefault="00C82B7B" w:rsidP="00925098">
      <w:pPr>
        <w:pStyle w:val="a4"/>
        <w:rPr>
          <w:b/>
          <w:szCs w:val="24"/>
        </w:rPr>
      </w:pPr>
    </w:p>
    <w:p w:rsidR="00B250BE" w:rsidRPr="00E3148F" w:rsidRDefault="00DF22CE" w:rsidP="00633ACB">
      <w:pPr>
        <w:jc w:val="right"/>
        <w:rPr>
          <w:b/>
          <w:szCs w:val="24"/>
        </w:rPr>
      </w:pPr>
      <w:r w:rsidRPr="00E3148F">
        <w:rPr>
          <w:b/>
          <w:sz w:val="24"/>
          <w:szCs w:val="24"/>
        </w:rPr>
        <w:br w:type="page"/>
      </w:r>
    </w:p>
    <w:p w:rsidR="00D45A5E" w:rsidRDefault="00D45A5E" w:rsidP="00925098">
      <w:pPr>
        <w:pStyle w:val="a4"/>
        <w:jc w:val="right"/>
        <w:rPr>
          <w:szCs w:val="24"/>
        </w:rPr>
      </w:pPr>
      <w:r>
        <w:rPr>
          <w:szCs w:val="24"/>
        </w:rPr>
        <w:t>Приложение № 1</w:t>
      </w:r>
    </w:p>
    <w:p w:rsidR="00D45A5E" w:rsidRPr="00D45A5E" w:rsidRDefault="00D45A5E" w:rsidP="00D45A5E">
      <w:pPr>
        <w:pStyle w:val="a4"/>
        <w:ind w:left="3540"/>
        <w:jc w:val="right"/>
        <w:rPr>
          <w:szCs w:val="24"/>
        </w:rPr>
      </w:pPr>
      <w:r>
        <w:rPr>
          <w:szCs w:val="24"/>
        </w:rPr>
        <w:t>Техническое задание</w:t>
      </w:r>
      <w:r w:rsidRPr="00D45A5E">
        <w:rPr>
          <w:szCs w:val="24"/>
        </w:rPr>
        <w:t xml:space="preserve"> (прилагается отдельным файлом)</w:t>
      </w: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7666AF" w:rsidRPr="00E3148F" w:rsidRDefault="00B45214" w:rsidP="00925098">
      <w:pPr>
        <w:pStyle w:val="a4"/>
        <w:jc w:val="right"/>
        <w:rPr>
          <w:szCs w:val="24"/>
        </w:rPr>
      </w:pPr>
      <w:r w:rsidRPr="00E3148F">
        <w:rPr>
          <w:szCs w:val="24"/>
        </w:rPr>
        <w:t>Пр</w:t>
      </w:r>
      <w:r w:rsidR="007666AF" w:rsidRPr="00E3148F">
        <w:rPr>
          <w:szCs w:val="24"/>
        </w:rPr>
        <w:t>иложение № 2</w:t>
      </w:r>
    </w:p>
    <w:p w:rsidR="007666AF" w:rsidRPr="00E3148F" w:rsidRDefault="007666AF" w:rsidP="00925098">
      <w:pPr>
        <w:pStyle w:val="ConsNonformat"/>
        <w:widowControl/>
        <w:jc w:val="right"/>
        <w:rPr>
          <w:rFonts w:ascii="Times New Roman" w:hAnsi="Times New Roman" w:cs="Times New Roman"/>
          <w:sz w:val="24"/>
          <w:szCs w:val="24"/>
        </w:rPr>
      </w:pPr>
    </w:p>
    <w:p w:rsidR="007666AF" w:rsidRPr="00E3148F" w:rsidRDefault="007666AF" w:rsidP="00925098">
      <w:pPr>
        <w:pStyle w:val="ConsNonformat"/>
        <w:widowControl/>
        <w:jc w:val="right"/>
        <w:rPr>
          <w:rFonts w:ascii="Times New Roman" w:hAnsi="Times New Roman" w:cs="Times New Roman"/>
          <w:sz w:val="24"/>
          <w:szCs w:val="24"/>
        </w:rPr>
      </w:pPr>
    </w:p>
    <w:p w:rsidR="007666AF" w:rsidRPr="00E3148F" w:rsidRDefault="007666AF" w:rsidP="00925098">
      <w:pPr>
        <w:pStyle w:val="ConsNonformat"/>
        <w:widowControl/>
        <w:jc w:val="center"/>
        <w:rPr>
          <w:rFonts w:ascii="Times New Roman" w:hAnsi="Times New Roman" w:cs="Times New Roman"/>
          <w:b/>
          <w:bCs/>
          <w:sz w:val="24"/>
          <w:szCs w:val="24"/>
        </w:rPr>
      </w:pPr>
      <w:r w:rsidRPr="00E3148F">
        <w:rPr>
          <w:rFonts w:ascii="Times New Roman" w:hAnsi="Times New Roman" w:cs="Times New Roman"/>
          <w:b/>
          <w:bCs/>
          <w:sz w:val="24"/>
          <w:szCs w:val="24"/>
        </w:rPr>
        <w:t xml:space="preserve">Опись документов, </w:t>
      </w:r>
    </w:p>
    <w:p w:rsidR="007666AF" w:rsidRPr="0058495E" w:rsidRDefault="007666AF" w:rsidP="00925098">
      <w:pPr>
        <w:pStyle w:val="ConsNonformat"/>
        <w:widowControl/>
        <w:jc w:val="center"/>
        <w:rPr>
          <w:rFonts w:ascii="Times New Roman" w:hAnsi="Times New Roman" w:cs="Times New Roman"/>
          <w:b/>
          <w:bCs/>
          <w:sz w:val="24"/>
          <w:szCs w:val="24"/>
        </w:rPr>
      </w:pPr>
      <w:r w:rsidRPr="00E3148F">
        <w:rPr>
          <w:rFonts w:ascii="Times New Roman" w:hAnsi="Times New Roman" w:cs="Times New Roman"/>
          <w:b/>
          <w:bCs/>
          <w:sz w:val="24"/>
          <w:szCs w:val="24"/>
        </w:rPr>
        <w:t xml:space="preserve">входящих в состав заявки (тома заявки) на участие в </w:t>
      </w:r>
      <w:r w:rsidR="0058495E" w:rsidRPr="0058495E">
        <w:rPr>
          <w:rFonts w:ascii="Times New Roman" w:hAnsi="Times New Roman" w:cs="Times New Roman"/>
          <w:b/>
          <w:sz w:val="24"/>
          <w:szCs w:val="24"/>
        </w:rPr>
        <w:t>открытом конкурсе в электронной форме</w:t>
      </w:r>
    </w:p>
    <w:p w:rsidR="007666AF" w:rsidRPr="00E3148F" w:rsidRDefault="007666AF" w:rsidP="00925098">
      <w:pPr>
        <w:pStyle w:val="ConsNonformat"/>
        <w:widowControl/>
        <w:jc w:val="center"/>
        <w:rPr>
          <w:rFonts w:ascii="Times New Roman" w:hAnsi="Times New Roman" w:cs="Times New Roman"/>
          <w:b/>
          <w:bCs/>
          <w:sz w:val="24"/>
          <w:szCs w:val="24"/>
        </w:rPr>
      </w:pPr>
    </w:p>
    <w:tbl>
      <w:tblPr>
        <w:tblW w:w="9519"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tblPr>
      <w:tblGrid>
        <w:gridCol w:w="3043"/>
        <w:gridCol w:w="6476"/>
      </w:tblGrid>
      <w:tr w:rsidR="007666AF" w:rsidRPr="00E3148F" w:rsidTr="00DA2BE6">
        <w:trPr>
          <w:tblCellSpacing w:w="20" w:type="dxa"/>
        </w:trPr>
        <w:tc>
          <w:tcPr>
            <w:tcW w:w="2983" w:type="dxa"/>
            <w:shd w:val="clear" w:color="auto" w:fill="FFFFFF"/>
          </w:tcPr>
          <w:p w:rsidR="007666AF" w:rsidRPr="00E3148F" w:rsidRDefault="007666AF" w:rsidP="00DD7282">
            <w:pPr>
              <w:pStyle w:val="ConsNonformat"/>
              <w:widowControl/>
              <w:rPr>
                <w:rFonts w:ascii="Times New Roman" w:hAnsi="Times New Roman" w:cs="Times New Roman"/>
                <w:b/>
                <w:bCs/>
                <w:sz w:val="24"/>
                <w:szCs w:val="24"/>
              </w:rPr>
            </w:pPr>
            <w:r w:rsidRPr="00E3148F">
              <w:rPr>
                <w:rFonts w:ascii="Times New Roman" w:hAnsi="Times New Roman" w:cs="Times New Roman"/>
                <w:b/>
                <w:bCs/>
                <w:sz w:val="24"/>
                <w:szCs w:val="24"/>
              </w:rPr>
              <w:t xml:space="preserve">Наименование </w:t>
            </w:r>
            <w:r w:rsidR="0058495E" w:rsidRPr="0058495E">
              <w:rPr>
                <w:rFonts w:ascii="Times New Roman" w:hAnsi="Times New Roman" w:cs="Times New Roman"/>
                <w:b/>
                <w:sz w:val="24"/>
                <w:szCs w:val="24"/>
              </w:rPr>
              <w:t>открытого конкурс</w:t>
            </w:r>
            <w:r w:rsidR="00DD7282">
              <w:rPr>
                <w:rFonts w:ascii="Times New Roman" w:hAnsi="Times New Roman" w:cs="Times New Roman"/>
                <w:b/>
                <w:sz w:val="24"/>
                <w:szCs w:val="24"/>
              </w:rPr>
              <w:t>а</w:t>
            </w:r>
            <w:r w:rsidR="0058495E" w:rsidRPr="0058495E">
              <w:rPr>
                <w:rFonts w:ascii="Times New Roman" w:hAnsi="Times New Roman" w:cs="Times New Roman"/>
                <w:b/>
                <w:sz w:val="24"/>
                <w:szCs w:val="24"/>
              </w:rPr>
              <w:t xml:space="preserve"> в электронной форме</w:t>
            </w:r>
          </w:p>
        </w:tc>
        <w:tc>
          <w:tcPr>
            <w:tcW w:w="6416" w:type="dxa"/>
            <w:shd w:val="clear" w:color="auto" w:fill="FFFFFF"/>
          </w:tcPr>
          <w:p w:rsidR="007666AF" w:rsidRPr="00E3148F" w:rsidRDefault="007666AF" w:rsidP="00925098">
            <w:pPr>
              <w:pStyle w:val="ConsNonformat"/>
              <w:widowControl/>
              <w:jc w:val="center"/>
              <w:rPr>
                <w:rFonts w:ascii="Times New Roman" w:hAnsi="Times New Roman" w:cs="Times New Roman"/>
                <w:bCs/>
                <w:sz w:val="24"/>
                <w:szCs w:val="24"/>
              </w:rPr>
            </w:pPr>
          </w:p>
        </w:tc>
      </w:tr>
      <w:tr w:rsidR="007666AF" w:rsidRPr="00E3148F" w:rsidTr="00DA2BE6">
        <w:trPr>
          <w:tblCellSpacing w:w="20" w:type="dxa"/>
        </w:trPr>
        <w:tc>
          <w:tcPr>
            <w:tcW w:w="2983" w:type="dxa"/>
            <w:shd w:val="clear" w:color="auto" w:fill="FFFFFF"/>
          </w:tcPr>
          <w:p w:rsidR="007666AF" w:rsidRPr="00E3148F" w:rsidRDefault="007666AF" w:rsidP="00925098">
            <w:pPr>
              <w:pStyle w:val="ConsNonformat"/>
              <w:widowControl/>
              <w:rPr>
                <w:rFonts w:ascii="Times New Roman" w:hAnsi="Times New Roman" w:cs="Times New Roman"/>
                <w:b/>
                <w:bCs/>
                <w:sz w:val="24"/>
                <w:szCs w:val="24"/>
              </w:rPr>
            </w:pPr>
            <w:r w:rsidRPr="00E3148F">
              <w:rPr>
                <w:rFonts w:ascii="Times New Roman" w:hAnsi="Times New Roman" w:cs="Times New Roman"/>
                <w:b/>
                <w:bCs/>
                <w:sz w:val="24"/>
                <w:szCs w:val="24"/>
              </w:rPr>
              <w:t>Номер и дата извещения</w:t>
            </w:r>
          </w:p>
        </w:tc>
        <w:tc>
          <w:tcPr>
            <w:tcW w:w="6416" w:type="dxa"/>
            <w:shd w:val="clear" w:color="auto" w:fill="FFFFFF"/>
          </w:tcPr>
          <w:p w:rsidR="007666AF" w:rsidRPr="00E3148F" w:rsidRDefault="007666AF" w:rsidP="00925098">
            <w:pPr>
              <w:pStyle w:val="ConsNonformat"/>
              <w:widowControl/>
              <w:jc w:val="center"/>
              <w:rPr>
                <w:rFonts w:ascii="Times New Roman" w:hAnsi="Times New Roman" w:cs="Times New Roman"/>
                <w:bCs/>
                <w:sz w:val="24"/>
                <w:szCs w:val="24"/>
              </w:rPr>
            </w:pPr>
          </w:p>
        </w:tc>
      </w:tr>
    </w:tbl>
    <w:p w:rsidR="007666AF" w:rsidRPr="00E3148F" w:rsidRDefault="007666AF" w:rsidP="00925098">
      <w:pPr>
        <w:pStyle w:val="ConsNonformat"/>
        <w:widowControl/>
        <w:jc w:val="center"/>
        <w:rPr>
          <w:rFonts w:ascii="Times New Roman" w:hAnsi="Times New Roman" w:cs="Times New Roman"/>
          <w:b/>
          <w:bCs/>
          <w:sz w:val="24"/>
          <w:szCs w:val="24"/>
        </w:rPr>
      </w:pPr>
    </w:p>
    <w:tbl>
      <w:tblPr>
        <w:tblW w:w="9519"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tblPr>
      <w:tblGrid>
        <w:gridCol w:w="786"/>
        <w:gridCol w:w="6757"/>
        <w:gridCol w:w="1976"/>
      </w:tblGrid>
      <w:tr w:rsidR="007666AF" w:rsidRPr="00E3148F" w:rsidTr="00DA2BE6">
        <w:trPr>
          <w:tblCellSpacing w:w="20" w:type="dxa"/>
        </w:trPr>
        <w:tc>
          <w:tcPr>
            <w:tcW w:w="726" w:type="dxa"/>
            <w:shd w:val="clear" w:color="auto" w:fill="FFFFFF"/>
          </w:tcPr>
          <w:p w:rsidR="007666AF" w:rsidRPr="00E3148F" w:rsidRDefault="007666AF" w:rsidP="00925098">
            <w:pPr>
              <w:jc w:val="center"/>
              <w:rPr>
                <w:b/>
                <w:sz w:val="24"/>
                <w:szCs w:val="24"/>
              </w:rPr>
            </w:pPr>
            <w:r w:rsidRPr="00E3148F">
              <w:rPr>
                <w:b/>
                <w:sz w:val="24"/>
                <w:szCs w:val="24"/>
              </w:rPr>
              <w:t>№ п/п</w:t>
            </w:r>
          </w:p>
        </w:tc>
        <w:tc>
          <w:tcPr>
            <w:tcW w:w="6717" w:type="dxa"/>
            <w:shd w:val="clear" w:color="auto" w:fill="FFFFFF"/>
          </w:tcPr>
          <w:p w:rsidR="007666AF" w:rsidRPr="00E3148F" w:rsidRDefault="007666AF" w:rsidP="00925098">
            <w:pPr>
              <w:jc w:val="center"/>
              <w:rPr>
                <w:b/>
                <w:sz w:val="24"/>
                <w:szCs w:val="24"/>
              </w:rPr>
            </w:pPr>
            <w:r w:rsidRPr="00E3148F">
              <w:rPr>
                <w:b/>
                <w:sz w:val="24"/>
                <w:szCs w:val="24"/>
              </w:rPr>
              <w:t>Наименование представленных документов (копий документов)</w:t>
            </w:r>
          </w:p>
        </w:tc>
        <w:tc>
          <w:tcPr>
            <w:tcW w:w="1916" w:type="dxa"/>
            <w:shd w:val="clear" w:color="auto" w:fill="FFFFFF"/>
          </w:tcPr>
          <w:p w:rsidR="007666AF" w:rsidRPr="00E3148F" w:rsidRDefault="007666AF" w:rsidP="00925098">
            <w:pPr>
              <w:jc w:val="center"/>
              <w:rPr>
                <w:b/>
                <w:sz w:val="24"/>
                <w:szCs w:val="24"/>
              </w:rPr>
            </w:pPr>
            <w:r w:rsidRPr="00E3148F">
              <w:rPr>
                <w:b/>
                <w:sz w:val="24"/>
                <w:szCs w:val="24"/>
              </w:rPr>
              <w:t>Количество листов</w:t>
            </w: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1</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2</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3</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4</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5</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8C7C65" w:rsidP="00925098">
            <w:pPr>
              <w:jc w:val="center"/>
              <w:rPr>
                <w:sz w:val="24"/>
                <w:szCs w:val="24"/>
                <w:lang w:val="en-US"/>
              </w:rPr>
            </w:pPr>
            <w:r w:rsidRPr="00E3148F">
              <w:rPr>
                <w:sz w:val="24"/>
                <w:szCs w:val="24"/>
                <w:lang w:val="en-US"/>
              </w:rPr>
              <w:t>N</w:t>
            </w:r>
          </w:p>
        </w:tc>
        <w:tc>
          <w:tcPr>
            <w:tcW w:w="6717" w:type="dxa"/>
            <w:shd w:val="clear" w:color="auto" w:fill="FFFFFF"/>
          </w:tcPr>
          <w:p w:rsidR="007666AF" w:rsidRPr="00E3148F" w:rsidRDefault="007666AF" w:rsidP="00925098">
            <w:pPr>
              <w:jc w:val="center"/>
              <w:rPr>
                <w:sz w:val="24"/>
                <w:szCs w:val="24"/>
              </w:rPr>
            </w:pPr>
          </w:p>
        </w:tc>
        <w:tc>
          <w:tcPr>
            <w:tcW w:w="1916" w:type="dxa"/>
            <w:tcBorders>
              <w:right w:val="inset" w:sz="6" w:space="0" w:color="auto"/>
            </w:tcBorders>
            <w:shd w:val="clear" w:color="auto" w:fill="FFFFFF"/>
          </w:tcPr>
          <w:p w:rsidR="007666AF" w:rsidRPr="00E3148F" w:rsidRDefault="007666AF" w:rsidP="00925098">
            <w:pPr>
              <w:jc w:val="center"/>
              <w:rPr>
                <w:sz w:val="24"/>
                <w:szCs w:val="24"/>
              </w:rPr>
            </w:pPr>
          </w:p>
        </w:tc>
      </w:tr>
      <w:tr w:rsidR="007666AF" w:rsidRPr="00E3148F" w:rsidTr="00DA2BE6">
        <w:trPr>
          <w:tblCellSpacing w:w="20" w:type="dxa"/>
        </w:trPr>
        <w:tc>
          <w:tcPr>
            <w:tcW w:w="7483" w:type="dxa"/>
            <w:gridSpan w:val="2"/>
            <w:shd w:val="clear" w:color="auto" w:fill="FFFFFF"/>
          </w:tcPr>
          <w:p w:rsidR="007666AF" w:rsidRPr="00E3148F" w:rsidRDefault="007666AF" w:rsidP="00925098">
            <w:pPr>
              <w:rPr>
                <w:b/>
                <w:sz w:val="24"/>
                <w:szCs w:val="24"/>
              </w:rPr>
            </w:pPr>
            <w:r w:rsidRPr="00E3148F">
              <w:rPr>
                <w:b/>
                <w:sz w:val="24"/>
                <w:szCs w:val="24"/>
              </w:rPr>
              <w:t>ИТОГО</w:t>
            </w:r>
          </w:p>
        </w:tc>
        <w:tc>
          <w:tcPr>
            <w:tcW w:w="1916" w:type="dxa"/>
            <w:tcBorders>
              <w:top w:val="single" w:sz="4" w:space="0" w:color="auto"/>
              <w:bottom w:val="single" w:sz="4" w:space="0" w:color="auto"/>
              <w:right w:val="single" w:sz="4" w:space="0" w:color="auto"/>
            </w:tcBorders>
            <w:shd w:val="clear" w:color="auto" w:fill="auto"/>
          </w:tcPr>
          <w:p w:rsidR="007666AF" w:rsidRPr="00E3148F" w:rsidRDefault="007666AF" w:rsidP="00925098">
            <w:pPr>
              <w:rPr>
                <w:sz w:val="24"/>
                <w:szCs w:val="24"/>
              </w:rPr>
            </w:pPr>
          </w:p>
        </w:tc>
      </w:tr>
    </w:tbl>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BC3718" w:rsidRPr="00E3148F" w:rsidRDefault="00BC3718" w:rsidP="00B97E4A">
      <w:pPr>
        <w:pStyle w:val="ConsNonformat"/>
        <w:widowControl/>
        <w:jc w:val="right"/>
        <w:rPr>
          <w:rFonts w:ascii="Times New Roman" w:hAnsi="Times New Roman" w:cs="Times New Roman"/>
          <w:sz w:val="24"/>
          <w:szCs w:val="24"/>
        </w:rPr>
      </w:pPr>
      <w:r w:rsidRPr="00E3148F">
        <w:rPr>
          <w:rFonts w:ascii="Times New Roman" w:hAnsi="Times New Roman" w:cs="Times New Roman"/>
          <w:sz w:val="24"/>
          <w:szCs w:val="24"/>
        </w:rPr>
        <w:t xml:space="preserve">Приложение № </w:t>
      </w:r>
      <w:r w:rsidR="004D0601" w:rsidRPr="00E3148F">
        <w:rPr>
          <w:rFonts w:ascii="Times New Roman" w:hAnsi="Times New Roman" w:cs="Times New Roman"/>
          <w:sz w:val="24"/>
          <w:szCs w:val="24"/>
        </w:rPr>
        <w:t>3</w:t>
      </w:r>
    </w:p>
    <w:p w:rsidR="00BC3718" w:rsidRPr="00E3148F" w:rsidRDefault="00BC3718" w:rsidP="00925098">
      <w:pPr>
        <w:pStyle w:val="a4"/>
        <w:jc w:val="center"/>
        <w:rPr>
          <w:b/>
          <w:bCs/>
          <w:szCs w:val="24"/>
        </w:rPr>
      </w:pPr>
    </w:p>
    <w:p w:rsidR="00BC3718" w:rsidRPr="00E3148F" w:rsidRDefault="00BC3718" w:rsidP="00925098">
      <w:pPr>
        <w:pStyle w:val="a4"/>
        <w:jc w:val="center"/>
        <w:rPr>
          <w:b/>
          <w:bCs/>
          <w:szCs w:val="24"/>
        </w:rPr>
      </w:pPr>
      <w:r w:rsidRPr="00E3148F">
        <w:rPr>
          <w:b/>
          <w:bCs/>
          <w:szCs w:val="24"/>
        </w:rPr>
        <w:t xml:space="preserve">Декларирование соответствия участника </w:t>
      </w:r>
      <w:r w:rsidR="00FC4CB4" w:rsidRPr="00E3148F">
        <w:rPr>
          <w:b/>
          <w:bCs/>
          <w:szCs w:val="24"/>
        </w:rPr>
        <w:t>закупки</w:t>
      </w:r>
      <w:r w:rsidRPr="00E3148F">
        <w:rPr>
          <w:b/>
          <w:bCs/>
          <w:szCs w:val="24"/>
        </w:rPr>
        <w:t xml:space="preserve"> требованиям, установленным законодательством.</w:t>
      </w:r>
    </w:p>
    <w:p w:rsidR="00BC3718" w:rsidRPr="00E3148F" w:rsidRDefault="00BC3718" w:rsidP="00925098">
      <w:pPr>
        <w:pStyle w:val="a4"/>
        <w:jc w:val="left"/>
        <w:rPr>
          <w:b/>
          <w:bCs/>
          <w:szCs w:val="24"/>
        </w:rPr>
      </w:pPr>
    </w:p>
    <w:tbl>
      <w:tblPr>
        <w:tblW w:w="9356" w:type="dxa"/>
        <w:tblCellSpacing w:w="20" w:type="dxa"/>
        <w:tblInd w:w="163"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ayout w:type="fixed"/>
        <w:tblLook w:val="0000"/>
      </w:tblPr>
      <w:tblGrid>
        <w:gridCol w:w="5040"/>
        <w:gridCol w:w="4316"/>
      </w:tblGrid>
      <w:tr w:rsidR="00BC3718" w:rsidRPr="00E3148F" w:rsidTr="00DA2BE6">
        <w:trPr>
          <w:tblCellSpacing w:w="20" w:type="dxa"/>
        </w:trPr>
        <w:tc>
          <w:tcPr>
            <w:tcW w:w="9276" w:type="dxa"/>
            <w:gridSpan w:val="2"/>
            <w:shd w:val="clear" w:color="auto" w:fill="CCFFCC"/>
          </w:tcPr>
          <w:p w:rsidR="00BC3718" w:rsidRPr="00E3148F" w:rsidRDefault="00BC3718" w:rsidP="00925098">
            <w:pPr>
              <w:rPr>
                <w:sz w:val="24"/>
                <w:szCs w:val="24"/>
              </w:rPr>
            </w:pPr>
            <w:r w:rsidRPr="00E3148F">
              <w:rPr>
                <w:b/>
                <w:sz w:val="24"/>
                <w:szCs w:val="24"/>
              </w:rPr>
              <w:t>Для юридических лиц:</w:t>
            </w: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Фирменное наименование (наименование) с указанием организационно-правовой формы</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Место нахождения</w:t>
            </w:r>
          </w:p>
        </w:tc>
        <w:tc>
          <w:tcPr>
            <w:tcW w:w="4256" w:type="dxa"/>
            <w:tcBorders>
              <w:bottom w:val="inset" w:sz="6" w:space="0" w:color="auto"/>
            </w:tcBorders>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Почтовый адрес</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Контактные телефоны (с указанием кода города)</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9276" w:type="dxa"/>
            <w:gridSpan w:val="2"/>
            <w:shd w:val="clear" w:color="auto" w:fill="CCFFCC"/>
          </w:tcPr>
          <w:p w:rsidR="00BC3718" w:rsidRPr="00E3148F" w:rsidRDefault="00BC3718" w:rsidP="00925098">
            <w:pPr>
              <w:rPr>
                <w:sz w:val="24"/>
                <w:szCs w:val="24"/>
              </w:rPr>
            </w:pPr>
            <w:r w:rsidRPr="00E3148F">
              <w:rPr>
                <w:b/>
                <w:sz w:val="24"/>
                <w:szCs w:val="24"/>
              </w:rPr>
              <w:t>Для физических лиц, в том числе для индивидуальных предпринимателей:</w:t>
            </w: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Фамилия, имя, отчество</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Паспортные данные</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Место жительства</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Контактные телефоны (с указанием кода города)</w:t>
            </w:r>
          </w:p>
        </w:tc>
        <w:tc>
          <w:tcPr>
            <w:tcW w:w="4256" w:type="dxa"/>
            <w:shd w:val="clear" w:color="auto" w:fill="FFFFFF"/>
          </w:tcPr>
          <w:p w:rsidR="00BC3718" w:rsidRPr="00E3148F" w:rsidRDefault="00BC3718" w:rsidP="00925098">
            <w:pPr>
              <w:rPr>
                <w:sz w:val="24"/>
                <w:szCs w:val="24"/>
              </w:rPr>
            </w:pPr>
          </w:p>
        </w:tc>
      </w:tr>
    </w:tbl>
    <w:p w:rsidR="00BC3718" w:rsidRPr="00E3148F" w:rsidRDefault="00BC3718" w:rsidP="00925098">
      <w:pPr>
        <w:pStyle w:val="a4"/>
        <w:rPr>
          <w:bCs/>
          <w:szCs w:val="24"/>
        </w:rPr>
      </w:pPr>
    </w:p>
    <w:p w:rsidR="00B232E2" w:rsidRDefault="00BC3718" w:rsidP="00687C68">
      <w:pPr>
        <w:pStyle w:val="a4"/>
        <w:jc w:val="center"/>
        <w:rPr>
          <w:bCs/>
          <w:szCs w:val="24"/>
        </w:rPr>
      </w:pPr>
      <w:r w:rsidRPr="00E3148F">
        <w:rPr>
          <w:bCs/>
          <w:szCs w:val="24"/>
        </w:rPr>
        <w:t>Настоящим декларирую, что ________________________________________________________</w:t>
      </w:r>
      <w:r w:rsidR="007D0248" w:rsidRPr="00E3148F">
        <w:rPr>
          <w:bCs/>
          <w:szCs w:val="24"/>
        </w:rPr>
        <w:t>_____________________</w:t>
      </w:r>
    </w:p>
    <w:p w:rsidR="00BC3718" w:rsidRPr="00E3148F" w:rsidRDefault="00BC3718" w:rsidP="00687C68">
      <w:pPr>
        <w:pStyle w:val="a4"/>
        <w:jc w:val="center"/>
        <w:rPr>
          <w:bCs/>
          <w:szCs w:val="24"/>
        </w:rPr>
      </w:pPr>
      <w:r w:rsidRPr="00E3148F">
        <w:rPr>
          <w:bCs/>
          <w:i/>
          <w:szCs w:val="24"/>
        </w:rPr>
        <w:t>(наименование или Ф.И.О. участника)</w:t>
      </w:r>
    </w:p>
    <w:p w:rsidR="007D0248" w:rsidRPr="00E3148F" w:rsidRDefault="007D0248" w:rsidP="00925098">
      <w:pPr>
        <w:pStyle w:val="ConsPlusTitle"/>
        <w:widowControl/>
        <w:jc w:val="both"/>
        <w:rPr>
          <w:rFonts w:ascii="Times New Roman" w:hAnsi="Times New Roman" w:cs="Times New Roman"/>
          <w:b w:val="0"/>
          <w:sz w:val="24"/>
          <w:szCs w:val="24"/>
        </w:rPr>
      </w:pPr>
    </w:p>
    <w:p w:rsidR="00C82B7B" w:rsidRPr="00E3148F" w:rsidRDefault="00BC3718" w:rsidP="00CA09BD">
      <w:pPr>
        <w:pStyle w:val="ConsPlusTitle"/>
        <w:widowControl/>
        <w:jc w:val="both"/>
        <w:rPr>
          <w:rFonts w:ascii="Times New Roman" w:hAnsi="Times New Roman" w:cs="Times New Roman"/>
          <w:b w:val="0"/>
          <w:bCs w:val="0"/>
          <w:sz w:val="24"/>
          <w:szCs w:val="24"/>
        </w:rPr>
      </w:pPr>
      <w:r w:rsidRPr="00E3148F">
        <w:rPr>
          <w:rFonts w:ascii="Times New Roman" w:hAnsi="Times New Roman" w:cs="Times New Roman"/>
          <w:b w:val="0"/>
          <w:sz w:val="24"/>
          <w:szCs w:val="24"/>
        </w:rPr>
        <w:t xml:space="preserve">соответствует требованиям, предусмотренным  Федеральным </w:t>
      </w:r>
      <w:r w:rsidR="00BF7687" w:rsidRPr="00E3148F">
        <w:rPr>
          <w:rFonts w:ascii="Times New Roman" w:hAnsi="Times New Roman" w:cs="Times New Roman"/>
          <w:b w:val="0"/>
          <w:sz w:val="24"/>
          <w:szCs w:val="24"/>
        </w:rPr>
        <w:t xml:space="preserve">законом от 18.07.2011 № 223-ФЗ </w:t>
      </w:r>
      <w:r w:rsidRPr="00E3148F">
        <w:rPr>
          <w:rFonts w:ascii="Times New Roman" w:hAnsi="Times New Roman" w:cs="Times New Roman"/>
          <w:b w:val="0"/>
          <w:sz w:val="24"/>
          <w:szCs w:val="24"/>
        </w:rPr>
        <w:t xml:space="preserve">«О закупках товаров, работ, услуг отдельными видами юридических лиц», Положению о закупках </w:t>
      </w:r>
      <w:r w:rsidR="00B232E2">
        <w:rPr>
          <w:rFonts w:ascii="Times New Roman" w:hAnsi="Times New Roman" w:cs="Times New Roman"/>
          <w:b w:val="0"/>
          <w:sz w:val="24"/>
          <w:szCs w:val="24"/>
        </w:rPr>
        <w:t>МАОУ «СОШ №</w:t>
      </w:r>
      <w:r w:rsidR="00DD7282">
        <w:rPr>
          <w:rFonts w:ascii="Times New Roman" w:hAnsi="Times New Roman" w:cs="Times New Roman"/>
          <w:b w:val="0"/>
          <w:sz w:val="24"/>
          <w:szCs w:val="24"/>
        </w:rPr>
        <w:t>16</w:t>
      </w:r>
      <w:r w:rsidR="00B232E2">
        <w:rPr>
          <w:rFonts w:ascii="Times New Roman" w:hAnsi="Times New Roman" w:cs="Times New Roman"/>
          <w:b w:val="0"/>
          <w:sz w:val="24"/>
          <w:szCs w:val="24"/>
        </w:rPr>
        <w:t>»</w:t>
      </w:r>
      <w:r w:rsidR="00DD7282">
        <w:rPr>
          <w:rFonts w:ascii="Times New Roman" w:hAnsi="Times New Roman" w:cs="Times New Roman"/>
          <w:b w:val="0"/>
          <w:sz w:val="24"/>
          <w:szCs w:val="24"/>
        </w:rPr>
        <w:t xml:space="preserve"> г. Перми</w:t>
      </w:r>
      <w:r w:rsidRPr="00E3148F">
        <w:rPr>
          <w:rFonts w:ascii="Times New Roman" w:hAnsi="Times New Roman" w:cs="Times New Roman"/>
          <w:b w:val="0"/>
          <w:sz w:val="24"/>
          <w:szCs w:val="24"/>
        </w:rPr>
        <w:t xml:space="preserve"> и </w:t>
      </w:r>
      <w:r w:rsidR="00DD7282">
        <w:rPr>
          <w:rFonts w:ascii="Times New Roman" w:hAnsi="Times New Roman" w:cs="Times New Roman"/>
          <w:b w:val="0"/>
          <w:sz w:val="24"/>
          <w:szCs w:val="24"/>
        </w:rPr>
        <w:t>Д</w:t>
      </w:r>
      <w:r w:rsidRPr="00E3148F">
        <w:rPr>
          <w:rFonts w:ascii="Times New Roman" w:hAnsi="Times New Roman" w:cs="Times New Roman"/>
          <w:b w:val="0"/>
          <w:sz w:val="24"/>
          <w:szCs w:val="24"/>
        </w:rPr>
        <w:t>окументации</w:t>
      </w:r>
      <w:r w:rsidR="00DE0FCC" w:rsidRPr="00E3148F">
        <w:rPr>
          <w:rFonts w:ascii="Times New Roman" w:hAnsi="Times New Roman" w:cs="Times New Roman"/>
          <w:b w:val="0"/>
          <w:sz w:val="24"/>
          <w:szCs w:val="24"/>
        </w:rPr>
        <w:t xml:space="preserve"> о проведении </w:t>
      </w:r>
      <w:r w:rsidR="00B232E2">
        <w:rPr>
          <w:rFonts w:ascii="Times New Roman" w:hAnsi="Times New Roman" w:cs="Times New Roman"/>
          <w:b w:val="0"/>
          <w:sz w:val="24"/>
          <w:szCs w:val="24"/>
        </w:rPr>
        <w:t>открытого конкурса в электронной форме</w:t>
      </w:r>
      <w:r w:rsidRPr="00E3148F">
        <w:rPr>
          <w:rFonts w:ascii="Times New Roman" w:hAnsi="Times New Roman" w:cs="Times New Roman"/>
          <w:b w:val="0"/>
          <w:sz w:val="24"/>
          <w:szCs w:val="24"/>
        </w:rPr>
        <w:t>:</w:t>
      </w:r>
    </w:p>
    <w:tbl>
      <w:tblPr>
        <w:tblW w:w="10195" w:type="dxa"/>
        <w:tblCellSpacing w:w="20" w:type="dxa"/>
        <w:tblInd w:w="-339" w:type="dxa"/>
        <w:tblLayout w:type="fixed"/>
        <w:tblLook w:val="01E0"/>
      </w:tblPr>
      <w:tblGrid>
        <w:gridCol w:w="556"/>
        <w:gridCol w:w="9639"/>
      </w:tblGrid>
      <w:tr w:rsidR="0038620E" w:rsidRPr="00374D18" w:rsidTr="0038620E">
        <w:trPr>
          <w:trHeight w:val="768"/>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1.</w:t>
            </w:r>
          </w:p>
        </w:tc>
        <w:tc>
          <w:tcPr>
            <w:tcW w:w="9579" w:type="dxa"/>
            <w:shd w:val="clear" w:color="auto" w:fill="FFFFFF"/>
            <w:vAlign w:val="center"/>
          </w:tcPr>
          <w:p w:rsidR="0038620E" w:rsidRPr="00374D18" w:rsidRDefault="0038620E" w:rsidP="0054618E">
            <w:pPr>
              <w:jc w:val="both"/>
              <w:rPr>
                <w:sz w:val="24"/>
                <w:szCs w:val="24"/>
              </w:rPr>
            </w:pPr>
            <w:r w:rsidRPr="00374D18">
              <w:rPr>
                <w:sz w:val="24"/>
                <w:szCs w:val="24"/>
              </w:rPr>
              <w:t>Соответствие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374D18">
              <w:rPr>
                <w:color w:val="000000"/>
                <w:sz w:val="24"/>
                <w:szCs w:val="24"/>
              </w:rPr>
              <w:t>;</w:t>
            </w:r>
          </w:p>
        </w:tc>
      </w:tr>
      <w:tr w:rsidR="0038620E" w:rsidRPr="00374D18" w:rsidTr="0038620E">
        <w:trPr>
          <w:trHeight w:val="816"/>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2.</w:t>
            </w:r>
          </w:p>
        </w:tc>
        <w:tc>
          <w:tcPr>
            <w:tcW w:w="9579" w:type="dxa"/>
            <w:shd w:val="clear" w:color="auto" w:fill="FFFFFF"/>
            <w:vAlign w:val="center"/>
          </w:tcPr>
          <w:p w:rsidR="0038620E" w:rsidRPr="00374D18" w:rsidRDefault="0038620E" w:rsidP="0054618E">
            <w:pPr>
              <w:pStyle w:val="ConsPlusNormal"/>
              <w:ind w:firstLine="0"/>
              <w:jc w:val="both"/>
              <w:rPr>
                <w:rFonts w:ascii="Times New Roman" w:hAnsi="Times New Roman" w:cs="Times New Roman"/>
                <w:sz w:val="24"/>
                <w:szCs w:val="24"/>
              </w:rPr>
            </w:pPr>
            <w:r w:rsidRPr="00374D18">
              <w:rPr>
                <w:rFonts w:ascii="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tc>
      </w:tr>
      <w:tr w:rsidR="0038620E" w:rsidRPr="00374D18" w:rsidTr="0038620E">
        <w:trPr>
          <w:trHeight w:val="840"/>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3.</w:t>
            </w:r>
          </w:p>
        </w:tc>
        <w:tc>
          <w:tcPr>
            <w:tcW w:w="9579" w:type="dxa"/>
            <w:shd w:val="clear" w:color="auto" w:fill="FFFFFF"/>
            <w:vAlign w:val="center"/>
          </w:tcPr>
          <w:p w:rsidR="0038620E" w:rsidRPr="00374D18" w:rsidRDefault="0038620E" w:rsidP="0054618E">
            <w:pPr>
              <w:pStyle w:val="ConsPlusNormal"/>
              <w:ind w:firstLine="0"/>
              <w:jc w:val="both"/>
              <w:rPr>
                <w:rFonts w:ascii="Times New Roman" w:hAnsi="Times New Roman" w:cs="Times New Roman"/>
                <w:sz w:val="24"/>
                <w:szCs w:val="24"/>
              </w:rPr>
            </w:pPr>
            <w:r w:rsidRPr="00374D18">
              <w:rPr>
                <w:rFonts w:ascii="Times New Roman" w:hAnsi="Times New Roman" w:cs="Times New Roman"/>
                <w:sz w:val="24"/>
                <w:szCs w:val="24"/>
              </w:rPr>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tc>
      </w:tr>
      <w:tr w:rsidR="0038620E" w:rsidRPr="00374D18" w:rsidTr="0038620E">
        <w:trPr>
          <w:trHeight w:val="533"/>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4.</w:t>
            </w:r>
          </w:p>
        </w:tc>
        <w:tc>
          <w:tcPr>
            <w:tcW w:w="9579" w:type="dxa"/>
            <w:shd w:val="clear" w:color="auto" w:fill="FFFFFF"/>
            <w:vAlign w:val="center"/>
          </w:tcPr>
          <w:p w:rsidR="0038620E" w:rsidRPr="00374D18" w:rsidRDefault="0038620E" w:rsidP="0054618E">
            <w:pPr>
              <w:pStyle w:val="ConsPlusNormal"/>
              <w:ind w:firstLine="0"/>
              <w:jc w:val="both"/>
              <w:rPr>
                <w:rFonts w:ascii="Times New Roman" w:hAnsi="Times New Roman" w:cs="Times New Roman"/>
                <w:sz w:val="24"/>
                <w:szCs w:val="24"/>
              </w:rPr>
            </w:pPr>
            <w:r w:rsidRPr="00374D18">
              <w:rPr>
                <w:rFonts w:ascii="Times New Roman" w:hAnsi="Times New Roman" w:cs="Times New Roman"/>
                <w:sz w:val="24"/>
                <w:szCs w:val="24"/>
              </w:rPr>
              <w:t>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закупки не принято;</w:t>
            </w:r>
          </w:p>
        </w:tc>
      </w:tr>
      <w:tr w:rsidR="0038620E" w:rsidRPr="00374D18" w:rsidTr="0038620E">
        <w:trPr>
          <w:trHeight w:val="469"/>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5.</w:t>
            </w:r>
          </w:p>
        </w:tc>
        <w:tc>
          <w:tcPr>
            <w:tcW w:w="9579" w:type="dxa"/>
            <w:shd w:val="clear" w:color="auto" w:fill="FFFFFF"/>
            <w:vAlign w:val="center"/>
          </w:tcPr>
          <w:p w:rsidR="00D45A5E" w:rsidRPr="00374D18" w:rsidRDefault="0038620E" w:rsidP="00D45A5E">
            <w:pPr>
              <w:pStyle w:val="ConsPlusNormal"/>
              <w:ind w:firstLine="0"/>
              <w:jc w:val="both"/>
              <w:rPr>
                <w:rFonts w:ascii="Times New Roman" w:hAnsi="Times New Roman" w:cs="Times New Roman"/>
                <w:color w:val="000000"/>
                <w:sz w:val="24"/>
                <w:szCs w:val="24"/>
              </w:rPr>
            </w:pPr>
            <w:r w:rsidRPr="00374D18">
              <w:rPr>
                <w:rStyle w:val="blk"/>
                <w:rFonts w:ascii="Times New Roman" w:hAnsi="Times New Roman" w:cs="Times New Roman"/>
                <w:color w:val="000000"/>
                <w:sz w:val="24"/>
                <w:szCs w:val="24"/>
              </w:rPr>
              <w:t xml:space="preserve">Отсутствие </w:t>
            </w:r>
            <w:r w:rsidR="00D45A5E" w:rsidRPr="00374D18">
              <w:rPr>
                <w:rStyle w:val="blk"/>
                <w:rFonts w:ascii="Times New Roman" w:hAnsi="Times New Roman" w:cs="Times New Roman"/>
                <w:color w:val="000000"/>
                <w:sz w:val="24"/>
                <w:szCs w:val="24"/>
              </w:rPr>
              <w:t>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38620E" w:rsidRPr="00374D18" w:rsidTr="0038620E">
        <w:trPr>
          <w:trHeight w:val="227"/>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6.</w:t>
            </w:r>
          </w:p>
        </w:tc>
        <w:tc>
          <w:tcPr>
            <w:tcW w:w="9579" w:type="dxa"/>
            <w:shd w:val="clear" w:color="auto" w:fill="FFFFFF"/>
            <w:vAlign w:val="center"/>
          </w:tcPr>
          <w:p w:rsidR="00D45A5E" w:rsidRPr="00374D18" w:rsidRDefault="0038620E" w:rsidP="0054618E">
            <w:pPr>
              <w:jc w:val="both"/>
              <w:rPr>
                <w:color w:val="000000"/>
                <w:sz w:val="24"/>
                <w:szCs w:val="24"/>
              </w:rPr>
            </w:pPr>
            <w:r w:rsidRPr="00374D18">
              <w:rPr>
                <w:rStyle w:val="blk"/>
                <w:color w:val="000000"/>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специалист по закупкам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38620E" w:rsidRPr="00374D18" w:rsidTr="0038620E">
        <w:trPr>
          <w:trHeight w:val="113"/>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7.</w:t>
            </w:r>
          </w:p>
        </w:tc>
        <w:tc>
          <w:tcPr>
            <w:tcW w:w="9579" w:type="dxa"/>
            <w:shd w:val="clear" w:color="auto" w:fill="FFFFFF"/>
            <w:vAlign w:val="center"/>
          </w:tcPr>
          <w:p w:rsidR="00D45A5E" w:rsidRPr="00374D18" w:rsidRDefault="00D45A5E" w:rsidP="0054618E">
            <w:pPr>
              <w:jc w:val="both"/>
              <w:rPr>
                <w:color w:val="000000"/>
                <w:sz w:val="24"/>
                <w:szCs w:val="24"/>
              </w:rPr>
            </w:pPr>
            <w:r w:rsidRPr="00374D18">
              <w:rPr>
                <w:rStyle w:val="blk"/>
                <w:color w:val="000000"/>
                <w:sz w:val="24"/>
                <w:szCs w:val="24"/>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tc>
      </w:tr>
      <w:tr w:rsidR="0038620E" w:rsidRPr="00374D18" w:rsidTr="0038620E">
        <w:trPr>
          <w:trHeight w:val="170"/>
          <w:tblCellSpacing w:w="20" w:type="dxa"/>
        </w:trPr>
        <w:tc>
          <w:tcPr>
            <w:tcW w:w="496" w:type="dxa"/>
            <w:shd w:val="clear" w:color="auto" w:fill="FFFFFF"/>
            <w:vAlign w:val="center"/>
          </w:tcPr>
          <w:p w:rsidR="0038620E" w:rsidRPr="00374D18" w:rsidRDefault="0038620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8.</w:t>
            </w:r>
          </w:p>
        </w:tc>
        <w:tc>
          <w:tcPr>
            <w:tcW w:w="9579" w:type="dxa"/>
            <w:shd w:val="clear" w:color="auto" w:fill="FFFFFF"/>
            <w:vAlign w:val="center"/>
          </w:tcPr>
          <w:p w:rsidR="00D45A5E" w:rsidRPr="00374D18" w:rsidRDefault="00D45A5E" w:rsidP="00D45A5E">
            <w:pPr>
              <w:jc w:val="both"/>
              <w:rPr>
                <w:sz w:val="24"/>
                <w:szCs w:val="24"/>
              </w:rPr>
            </w:pPr>
            <w:r w:rsidRPr="00374D18">
              <w:rPr>
                <w:sz w:val="24"/>
                <w:szCs w:val="24"/>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w:t>
            </w:r>
          </w:p>
        </w:tc>
      </w:tr>
      <w:tr w:rsidR="00D45A5E" w:rsidRPr="00374D18" w:rsidTr="0038620E">
        <w:trPr>
          <w:trHeight w:val="170"/>
          <w:tblCellSpacing w:w="20" w:type="dxa"/>
        </w:trPr>
        <w:tc>
          <w:tcPr>
            <w:tcW w:w="496" w:type="dxa"/>
            <w:shd w:val="clear" w:color="auto" w:fill="FFFFFF"/>
            <w:vAlign w:val="center"/>
          </w:tcPr>
          <w:p w:rsidR="00D45A5E" w:rsidRPr="00374D18" w:rsidRDefault="00D45A5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9.</w:t>
            </w:r>
          </w:p>
        </w:tc>
        <w:tc>
          <w:tcPr>
            <w:tcW w:w="9579" w:type="dxa"/>
            <w:shd w:val="clear" w:color="auto" w:fill="FFFFFF"/>
            <w:vAlign w:val="center"/>
          </w:tcPr>
          <w:p w:rsidR="00D45A5E" w:rsidRPr="00374D18" w:rsidRDefault="00D45A5E" w:rsidP="00D45A5E">
            <w:pPr>
              <w:jc w:val="both"/>
              <w:rPr>
                <w:sz w:val="24"/>
                <w:szCs w:val="24"/>
              </w:rPr>
            </w:pPr>
            <w:r w:rsidRPr="00374D18">
              <w:rPr>
                <w:sz w:val="24"/>
                <w:szCs w:val="24"/>
              </w:rPr>
              <w:t>Участник закупки не является офшорной компанией;</w:t>
            </w:r>
          </w:p>
        </w:tc>
      </w:tr>
      <w:tr w:rsidR="00D45A5E" w:rsidRPr="00E3148F" w:rsidTr="0038620E">
        <w:trPr>
          <w:trHeight w:val="170"/>
          <w:tblCellSpacing w:w="20" w:type="dxa"/>
        </w:trPr>
        <w:tc>
          <w:tcPr>
            <w:tcW w:w="496" w:type="dxa"/>
            <w:shd w:val="clear" w:color="auto" w:fill="FFFFFF"/>
            <w:vAlign w:val="center"/>
          </w:tcPr>
          <w:p w:rsidR="00D45A5E" w:rsidRPr="00374D18" w:rsidRDefault="00D45A5E" w:rsidP="0054618E">
            <w:pPr>
              <w:pStyle w:val="ConsPlusNormal"/>
              <w:widowControl/>
              <w:ind w:firstLine="0"/>
              <w:jc w:val="both"/>
              <w:rPr>
                <w:rFonts w:ascii="Times New Roman" w:hAnsi="Times New Roman" w:cs="Times New Roman"/>
                <w:sz w:val="24"/>
                <w:szCs w:val="24"/>
              </w:rPr>
            </w:pPr>
            <w:r w:rsidRPr="00374D18">
              <w:rPr>
                <w:rFonts w:ascii="Times New Roman" w:hAnsi="Times New Roman" w:cs="Times New Roman"/>
                <w:sz w:val="24"/>
                <w:szCs w:val="24"/>
              </w:rPr>
              <w:t>10</w:t>
            </w:r>
          </w:p>
        </w:tc>
        <w:tc>
          <w:tcPr>
            <w:tcW w:w="9579" w:type="dxa"/>
            <w:shd w:val="clear" w:color="auto" w:fill="FFFFFF"/>
            <w:vAlign w:val="center"/>
          </w:tcPr>
          <w:p w:rsidR="00D45A5E" w:rsidRPr="00D45A5E" w:rsidRDefault="00D45A5E" w:rsidP="00D45A5E">
            <w:pPr>
              <w:jc w:val="both"/>
              <w:rPr>
                <w:sz w:val="24"/>
                <w:szCs w:val="24"/>
              </w:rPr>
            </w:pPr>
            <w:r w:rsidRPr="00374D18">
              <w:rPr>
                <w:sz w:val="24"/>
                <w:szCs w:val="24"/>
              </w:rPr>
              <w:t>Участник закупки не включен в Реестр недобросовестных поставщиков.</w:t>
            </w:r>
          </w:p>
        </w:tc>
      </w:tr>
    </w:tbl>
    <w:p w:rsidR="00CA09BD" w:rsidRPr="00E3148F" w:rsidRDefault="00CA09BD" w:rsidP="00CA09BD">
      <w:pPr>
        <w:pStyle w:val="ConsPlusTitle"/>
        <w:widowControl/>
        <w:jc w:val="both"/>
        <w:rPr>
          <w:rFonts w:ascii="Times New Roman" w:hAnsi="Times New Roman" w:cs="Times New Roman"/>
          <w:sz w:val="24"/>
          <w:szCs w:val="24"/>
        </w:rPr>
      </w:pPr>
    </w:p>
    <w:p w:rsidR="00BC3718" w:rsidRPr="00E3148F" w:rsidRDefault="00BC3718" w:rsidP="00925098">
      <w:pPr>
        <w:pStyle w:val="a4"/>
        <w:rPr>
          <w:szCs w:val="24"/>
        </w:rPr>
      </w:pPr>
    </w:p>
    <w:p w:rsidR="00BC3718" w:rsidRPr="00E3148F" w:rsidRDefault="00BC3718" w:rsidP="00925098">
      <w:pPr>
        <w:pStyle w:val="a4"/>
        <w:rPr>
          <w:i/>
          <w:szCs w:val="24"/>
        </w:rPr>
      </w:pP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_________________________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w:t>
      </w:r>
    </w:p>
    <w:p w:rsidR="00BC3718" w:rsidRPr="00E3148F" w:rsidRDefault="00BC3718" w:rsidP="00925098">
      <w:pPr>
        <w:pStyle w:val="ConsNonformat"/>
        <w:widowControl/>
        <w:jc w:val="center"/>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подпись, м.п.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Ф.И.О.</w:t>
      </w:r>
    </w:p>
    <w:p w:rsidR="00654DCE" w:rsidRPr="00E3148F" w:rsidRDefault="00BC3718" w:rsidP="00925098">
      <w:pPr>
        <w:pStyle w:val="12"/>
        <w:jc w:val="right"/>
      </w:pPr>
      <w:r w:rsidRPr="00E3148F">
        <w:br w:type="page"/>
      </w:r>
      <w:bookmarkStart w:id="1" w:name="Приложение_4"/>
      <w:r w:rsidR="00654DCE" w:rsidRPr="00E3148F">
        <w:t xml:space="preserve">Приложение № </w:t>
      </w:r>
      <w:bookmarkEnd w:id="1"/>
      <w:r w:rsidR="004D0601" w:rsidRPr="00E3148F">
        <w:t>4</w:t>
      </w:r>
    </w:p>
    <w:p w:rsidR="00654DCE" w:rsidRPr="00E3148F" w:rsidRDefault="00654DCE" w:rsidP="00925098">
      <w:pPr>
        <w:jc w:val="right"/>
        <w:rPr>
          <w:sz w:val="24"/>
          <w:szCs w:val="24"/>
        </w:rPr>
      </w:pPr>
    </w:p>
    <w:p w:rsidR="00484087" w:rsidRPr="00E3148F" w:rsidRDefault="00484087" w:rsidP="00925098">
      <w:pPr>
        <w:autoSpaceDE w:val="0"/>
        <w:autoSpaceDN w:val="0"/>
        <w:adjustRightInd w:val="0"/>
        <w:jc w:val="center"/>
        <w:outlineLvl w:val="1"/>
        <w:rPr>
          <w:b/>
          <w:bCs/>
          <w:sz w:val="24"/>
          <w:szCs w:val="24"/>
        </w:rPr>
      </w:pPr>
      <w:r w:rsidRPr="00E3148F">
        <w:rPr>
          <w:b/>
          <w:sz w:val="24"/>
          <w:szCs w:val="24"/>
        </w:rPr>
        <w:t xml:space="preserve">Предложение окачестве работ </w:t>
      </w:r>
      <w:r w:rsidRPr="00E3148F">
        <w:rPr>
          <w:b/>
          <w:bCs/>
          <w:sz w:val="24"/>
          <w:szCs w:val="24"/>
        </w:rPr>
        <w:t>и иные предложения об условиях исполнения договора, в том числе предложение о цене договора</w:t>
      </w:r>
    </w:p>
    <w:p w:rsidR="00484087" w:rsidRPr="00E3148F" w:rsidRDefault="00484087" w:rsidP="00925098">
      <w:pPr>
        <w:rPr>
          <w:b/>
          <w:sz w:val="24"/>
          <w:szCs w:val="24"/>
          <w:u w:val="single"/>
        </w:rPr>
      </w:pPr>
    </w:p>
    <w:p w:rsidR="00654DCE" w:rsidRPr="00E3148F" w:rsidRDefault="00654DCE" w:rsidP="00925098">
      <w:pPr>
        <w:tabs>
          <w:tab w:val="left" w:pos="8460"/>
        </w:tabs>
        <w:jc w:val="both"/>
        <w:rPr>
          <w:sz w:val="24"/>
          <w:szCs w:val="24"/>
        </w:rPr>
      </w:pPr>
      <w:r w:rsidRPr="00E3148F">
        <w:rPr>
          <w:sz w:val="24"/>
          <w:szCs w:val="24"/>
        </w:rPr>
        <w:t xml:space="preserve">_____________________________________________________________________________  </w:t>
      </w:r>
    </w:p>
    <w:p w:rsidR="00654DCE" w:rsidRPr="00E3148F" w:rsidRDefault="00654DCE" w:rsidP="00925098">
      <w:pPr>
        <w:shd w:val="clear" w:color="auto" w:fill="FFFFFF"/>
        <w:tabs>
          <w:tab w:val="left" w:pos="421"/>
        </w:tabs>
        <w:jc w:val="center"/>
        <w:rPr>
          <w:sz w:val="24"/>
          <w:szCs w:val="24"/>
        </w:rPr>
      </w:pPr>
      <w:r w:rsidRPr="00E3148F">
        <w:rPr>
          <w:i/>
          <w:color w:val="000000"/>
          <w:sz w:val="24"/>
          <w:szCs w:val="24"/>
        </w:rPr>
        <w:t xml:space="preserve">(наименование участника </w:t>
      </w:r>
      <w:r w:rsidR="0058495E" w:rsidRPr="000D77AF">
        <w:rPr>
          <w:sz w:val="24"/>
          <w:szCs w:val="24"/>
        </w:rPr>
        <w:t>открыто</w:t>
      </w:r>
      <w:r w:rsidR="0058495E">
        <w:rPr>
          <w:sz w:val="24"/>
          <w:szCs w:val="24"/>
        </w:rPr>
        <w:t>го</w:t>
      </w:r>
      <w:r w:rsidR="0058495E" w:rsidRPr="000D77AF">
        <w:rPr>
          <w:sz w:val="24"/>
          <w:szCs w:val="24"/>
        </w:rPr>
        <w:t xml:space="preserve"> конкурс</w:t>
      </w:r>
      <w:r w:rsidR="0058495E">
        <w:rPr>
          <w:sz w:val="24"/>
          <w:szCs w:val="24"/>
        </w:rPr>
        <w:t>а</w:t>
      </w:r>
      <w:r w:rsidR="0058495E" w:rsidRPr="000D77AF">
        <w:rPr>
          <w:sz w:val="24"/>
          <w:szCs w:val="24"/>
        </w:rPr>
        <w:t xml:space="preserve"> в электронной форме</w:t>
      </w:r>
      <w:r w:rsidRPr="00E3148F">
        <w:rPr>
          <w:i/>
          <w:color w:val="000000"/>
          <w:sz w:val="24"/>
          <w:szCs w:val="24"/>
        </w:rPr>
        <w:t>)</w:t>
      </w:r>
    </w:p>
    <w:p w:rsidR="00654DCE" w:rsidRPr="00E3148F" w:rsidRDefault="00654DCE" w:rsidP="00925098">
      <w:pPr>
        <w:jc w:val="both"/>
        <w:rPr>
          <w:sz w:val="24"/>
          <w:szCs w:val="24"/>
        </w:rPr>
      </w:pPr>
      <w:r w:rsidRPr="00E3148F">
        <w:rPr>
          <w:sz w:val="24"/>
          <w:szCs w:val="24"/>
        </w:rPr>
        <w:t xml:space="preserve">предлагает выполнить работы на условиях, указанных в извещении о проведении </w:t>
      </w:r>
      <w:r w:rsidR="0058495E" w:rsidRPr="000D77AF">
        <w:rPr>
          <w:sz w:val="24"/>
          <w:szCs w:val="24"/>
        </w:rPr>
        <w:t>открыто</w:t>
      </w:r>
      <w:r w:rsidR="0058495E">
        <w:rPr>
          <w:sz w:val="24"/>
          <w:szCs w:val="24"/>
        </w:rPr>
        <w:t>го</w:t>
      </w:r>
      <w:r w:rsidR="0058495E" w:rsidRPr="000D77AF">
        <w:rPr>
          <w:sz w:val="24"/>
          <w:szCs w:val="24"/>
        </w:rPr>
        <w:t xml:space="preserve"> конкурс</w:t>
      </w:r>
      <w:r w:rsidR="0058495E">
        <w:rPr>
          <w:sz w:val="24"/>
          <w:szCs w:val="24"/>
        </w:rPr>
        <w:t>а</w:t>
      </w:r>
      <w:r w:rsidR="0058495E" w:rsidRPr="000D77AF">
        <w:rPr>
          <w:sz w:val="24"/>
          <w:szCs w:val="24"/>
        </w:rPr>
        <w:t xml:space="preserve"> в электронной форме</w:t>
      </w:r>
      <w:r w:rsidRPr="00E3148F">
        <w:rPr>
          <w:sz w:val="24"/>
          <w:szCs w:val="24"/>
        </w:rPr>
        <w:t xml:space="preserve"> на право заключить договор </w:t>
      </w:r>
      <w:r w:rsidR="00C258FE" w:rsidRPr="00E3148F">
        <w:rPr>
          <w:sz w:val="24"/>
          <w:szCs w:val="24"/>
        </w:rPr>
        <w:t xml:space="preserve">на </w:t>
      </w:r>
      <w:r w:rsidR="0058495E" w:rsidRPr="0058495E">
        <w:rPr>
          <w:sz w:val="24"/>
          <w:szCs w:val="24"/>
        </w:rPr>
        <w:t>оказание услуг по комплексному обслуживанию зданий и территории и гардеробному обслуживанию Муниципального автономного общеобразовательного учреждения «Средняя общеобразовательная школа №</w:t>
      </w:r>
      <w:r w:rsidR="00DD7282">
        <w:rPr>
          <w:sz w:val="24"/>
          <w:szCs w:val="24"/>
        </w:rPr>
        <w:t>16</w:t>
      </w:r>
      <w:r w:rsidR="0058495E" w:rsidRPr="0058495E">
        <w:rPr>
          <w:sz w:val="24"/>
          <w:szCs w:val="24"/>
        </w:rPr>
        <w:t>» г. Перми</w:t>
      </w:r>
      <w:r w:rsidRPr="00E3148F">
        <w:rPr>
          <w:sz w:val="24"/>
          <w:szCs w:val="24"/>
        </w:rPr>
        <w:t>, в соответствии с техническим заданием (Приложение № 1) и обязуется заключить прилагаемый к документации</w:t>
      </w:r>
      <w:r w:rsidR="009D1932" w:rsidRPr="00E3148F">
        <w:rPr>
          <w:sz w:val="24"/>
          <w:szCs w:val="24"/>
        </w:rPr>
        <w:t xml:space="preserve"> о проведении </w:t>
      </w:r>
      <w:r w:rsidR="0058495E">
        <w:rPr>
          <w:sz w:val="24"/>
          <w:szCs w:val="24"/>
        </w:rPr>
        <w:t>открытого конкурса в электронной форме</w:t>
      </w:r>
      <w:r w:rsidRPr="00E3148F">
        <w:rPr>
          <w:sz w:val="24"/>
          <w:szCs w:val="24"/>
        </w:rPr>
        <w:t xml:space="preserve"> договор  на условиях, указанных в настоящей заявке на участие в</w:t>
      </w:r>
      <w:r w:rsidR="0058495E">
        <w:rPr>
          <w:sz w:val="24"/>
          <w:szCs w:val="24"/>
        </w:rPr>
        <w:t>открытом конкурсе в электронной форме</w:t>
      </w:r>
      <w:r w:rsidRPr="00E3148F">
        <w:rPr>
          <w:sz w:val="24"/>
          <w:szCs w:val="24"/>
        </w:rPr>
        <w:t>:</w:t>
      </w: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tblPr>
      <w:tblGrid>
        <w:gridCol w:w="4840"/>
        <w:gridCol w:w="5043"/>
      </w:tblGrid>
      <w:tr w:rsidR="00BC3718" w:rsidRPr="00E3148F">
        <w:trPr>
          <w:tblCellSpacing w:w="20" w:type="dxa"/>
        </w:trPr>
        <w:tc>
          <w:tcPr>
            <w:tcW w:w="4780" w:type="dxa"/>
            <w:shd w:val="clear" w:color="auto" w:fill="FFFFFF"/>
            <w:vAlign w:val="center"/>
          </w:tcPr>
          <w:p w:rsidR="00BC3718" w:rsidRPr="00E3148F" w:rsidRDefault="00BC3718" w:rsidP="009D1932">
            <w:pPr>
              <w:jc w:val="center"/>
              <w:rPr>
                <w:b/>
                <w:color w:val="000000"/>
                <w:sz w:val="24"/>
                <w:szCs w:val="24"/>
              </w:rPr>
            </w:pPr>
            <w:r w:rsidRPr="00E3148F">
              <w:rPr>
                <w:b/>
                <w:color w:val="000000"/>
                <w:sz w:val="24"/>
                <w:szCs w:val="24"/>
              </w:rPr>
              <w:t xml:space="preserve">Условия исполнения договора, являющиеся критерием оценки заявок на участие в </w:t>
            </w:r>
            <w:r w:rsidR="009D1932" w:rsidRPr="00E3148F">
              <w:rPr>
                <w:b/>
                <w:color w:val="000000"/>
                <w:sz w:val="24"/>
                <w:szCs w:val="24"/>
              </w:rPr>
              <w:t>закупке</w:t>
            </w:r>
          </w:p>
        </w:tc>
        <w:tc>
          <w:tcPr>
            <w:tcW w:w="4983" w:type="dxa"/>
            <w:shd w:val="clear" w:color="auto" w:fill="FFFFFF"/>
            <w:vAlign w:val="center"/>
          </w:tcPr>
          <w:p w:rsidR="00BC3718" w:rsidRPr="00E3148F" w:rsidRDefault="00BC3718" w:rsidP="00925098">
            <w:pPr>
              <w:jc w:val="center"/>
              <w:rPr>
                <w:b/>
                <w:color w:val="000000"/>
                <w:sz w:val="24"/>
                <w:szCs w:val="24"/>
              </w:rPr>
            </w:pPr>
            <w:r w:rsidRPr="00E3148F">
              <w:rPr>
                <w:b/>
                <w:color w:val="000000"/>
                <w:sz w:val="24"/>
                <w:szCs w:val="24"/>
              </w:rPr>
              <w:t>Предлож</w:t>
            </w:r>
            <w:r w:rsidR="00FC4CB4" w:rsidRPr="00E3148F">
              <w:rPr>
                <w:b/>
                <w:color w:val="000000"/>
                <w:sz w:val="24"/>
                <w:szCs w:val="24"/>
              </w:rPr>
              <w:t>ения участника закупки</w:t>
            </w:r>
          </w:p>
        </w:tc>
      </w:tr>
      <w:tr w:rsidR="00BC3718" w:rsidRPr="00E3148F">
        <w:trPr>
          <w:tblCellSpacing w:w="20" w:type="dxa"/>
        </w:trPr>
        <w:tc>
          <w:tcPr>
            <w:tcW w:w="4780" w:type="dxa"/>
            <w:shd w:val="clear" w:color="auto" w:fill="FFFFFF"/>
          </w:tcPr>
          <w:p w:rsidR="00BC3718" w:rsidRPr="00E3148F" w:rsidRDefault="00BC3718" w:rsidP="00C8796C">
            <w:pPr>
              <w:rPr>
                <w:color w:val="000000"/>
                <w:sz w:val="24"/>
                <w:szCs w:val="24"/>
              </w:rPr>
            </w:pPr>
            <w:r w:rsidRPr="00E3148F">
              <w:rPr>
                <w:color w:val="000000"/>
                <w:sz w:val="24"/>
                <w:szCs w:val="24"/>
              </w:rPr>
              <w:t xml:space="preserve">Цена </w:t>
            </w:r>
            <w:r w:rsidR="00E81966" w:rsidRPr="00E3148F">
              <w:rPr>
                <w:color w:val="000000"/>
                <w:sz w:val="24"/>
                <w:szCs w:val="24"/>
              </w:rPr>
              <w:t>договора</w:t>
            </w:r>
            <w:r w:rsidR="00C8796C">
              <w:rPr>
                <w:color w:val="000000"/>
                <w:sz w:val="24"/>
                <w:szCs w:val="24"/>
              </w:rPr>
              <w:t>, включает в себя</w:t>
            </w:r>
            <w:r w:rsidR="00990BDF">
              <w:rPr>
                <w:color w:val="000000"/>
                <w:sz w:val="24"/>
                <w:szCs w:val="24"/>
              </w:rPr>
              <w:t>:</w:t>
            </w:r>
          </w:p>
        </w:tc>
        <w:tc>
          <w:tcPr>
            <w:tcW w:w="4983" w:type="dxa"/>
            <w:shd w:val="clear" w:color="auto" w:fill="FFFFFF"/>
          </w:tcPr>
          <w:p w:rsidR="00BC3718" w:rsidRPr="00E3148F" w:rsidRDefault="00990BDF" w:rsidP="00925098">
            <w:pPr>
              <w:jc w:val="center"/>
              <w:rPr>
                <w:i/>
                <w:color w:val="000000"/>
                <w:sz w:val="24"/>
                <w:szCs w:val="24"/>
              </w:rPr>
            </w:pPr>
            <w:r>
              <w:rPr>
                <w:i/>
                <w:color w:val="000000"/>
                <w:sz w:val="24"/>
                <w:szCs w:val="24"/>
              </w:rPr>
              <w:t>Указать рублей</w:t>
            </w:r>
          </w:p>
        </w:tc>
      </w:tr>
      <w:tr w:rsidR="00C8796C" w:rsidRPr="00E3148F">
        <w:trPr>
          <w:tblCellSpacing w:w="20" w:type="dxa"/>
        </w:trPr>
        <w:tc>
          <w:tcPr>
            <w:tcW w:w="4780" w:type="dxa"/>
            <w:shd w:val="clear" w:color="auto" w:fill="FFFFFF"/>
          </w:tcPr>
          <w:p w:rsidR="00C8796C" w:rsidRPr="009707B7" w:rsidRDefault="00990BDF" w:rsidP="00427285">
            <w:pPr>
              <w:rPr>
                <w:color w:val="000000"/>
                <w:sz w:val="24"/>
                <w:szCs w:val="24"/>
              </w:rPr>
            </w:pPr>
            <w:r w:rsidRPr="009707B7">
              <w:rPr>
                <w:color w:val="000000"/>
                <w:sz w:val="24"/>
                <w:szCs w:val="24"/>
              </w:rPr>
              <w:t>- цена на оказание услуг по уборке помещений</w:t>
            </w:r>
          </w:p>
        </w:tc>
        <w:tc>
          <w:tcPr>
            <w:tcW w:w="4983" w:type="dxa"/>
            <w:shd w:val="clear" w:color="auto" w:fill="FFFFFF"/>
          </w:tcPr>
          <w:p w:rsidR="00C8796C" w:rsidRPr="009707B7" w:rsidRDefault="00990BDF" w:rsidP="00925098">
            <w:pPr>
              <w:jc w:val="center"/>
              <w:rPr>
                <w:i/>
                <w:color w:val="000000"/>
                <w:sz w:val="24"/>
                <w:szCs w:val="24"/>
                <w:u w:val="single"/>
              </w:rPr>
            </w:pPr>
            <w:r w:rsidRPr="009707B7">
              <w:rPr>
                <w:i/>
                <w:color w:val="000000"/>
                <w:sz w:val="24"/>
                <w:szCs w:val="24"/>
                <w:u w:val="single"/>
              </w:rPr>
              <w:t>Указать рублей</w:t>
            </w:r>
          </w:p>
        </w:tc>
      </w:tr>
      <w:tr w:rsidR="00990BDF" w:rsidRPr="00E3148F">
        <w:trPr>
          <w:tblCellSpacing w:w="20" w:type="dxa"/>
        </w:trPr>
        <w:tc>
          <w:tcPr>
            <w:tcW w:w="4780" w:type="dxa"/>
            <w:shd w:val="clear" w:color="auto" w:fill="FFFFFF"/>
          </w:tcPr>
          <w:p w:rsidR="00990BDF" w:rsidRPr="009707B7" w:rsidRDefault="00990BDF" w:rsidP="00990BDF">
            <w:pPr>
              <w:rPr>
                <w:color w:val="000000"/>
                <w:sz w:val="24"/>
                <w:szCs w:val="24"/>
              </w:rPr>
            </w:pPr>
            <w:r w:rsidRPr="009707B7">
              <w:rPr>
                <w:color w:val="000000"/>
                <w:sz w:val="24"/>
                <w:szCs w:val="24"/>
              </w:rPr>
              <w:t>- цена на оказание услуг по уборке прилегающей территории</w:t>
            </w:r>
          </w:p>
        </w:tc>
        <w:tc>
          <w:tcPr>
            <w:tcW w:w="4983" w:type="dxa"/>
            <w:shd w:val="clear" w:color="auto" w:fill="FFFFFF"/>
          </w:tcPr>
          <w:p w:rsidR="00990BDF" w:rsidRPr="009707B7" w:rsidRDefault="00990BDF" w:rsidP="00925098">
            <w:pPr>
              <w:jc w:val="center"/>
              <w:rPr>
                <w:i/>
                <w:color w:val="000000"/>
                <w:sz w:val="24"/>
                <w:szCs w:val="24"/>
                <w:u w:val="single"/>
              </w:rPr>
            </w:pPr>
            <w:r w:rsidRPr="009707B7">
              <w:rPr>
                <w:i/>
                <w:color w:val="000000"/>
                <w:sz w:val="24"/>
                <w:szCs w:val="24"/>
                <w:u w:val="single"/>
              </w:rPr>
              <w:t>Указать рублей</w:t>
            </w:r>
          </w:p>
        </w:tc>
      </w:tr>
      <w:tr w:rsidR="00990BDF" w:rsidRPr="00E3148F">
        <w:trPr>
          <w:tblCellSpacing w:w="20" w:type="dxa"/>
        </w:trPr>
        <w:tc>
          <w:tcPr>
            <w:tcW w:w="4780" w:type="dxa"/>
            <w:shd w:val="clear" w:color="auto" w:fill="FFFFFF"/>
          </w:tcPr>
          <w:p w:rsidR="00990BDF" w:rsidRPr="009707B7" w:rsidRDefault="00990BDF" w:rsidP="00990BDF">
            <w:pPr>
              <w:rPr>
                <w:color w:val="000000"/>
                <w:sz w:val="24"/>
                <w:szCs w:val="24"/>
              </w:rPr>
            </w:pPr>
            <w:r w:rsidRPr="009707B7">
              <w:rPr>
                <w:color w:val="000000"/>
                <w:sz w:val="24"/>
                <w:szCs w:val="24"/>
              </w:rPr>
              <w:t>- цена на оказание услуг по гардеробному обслуживанию</w:t>
            </w:r>
          </w:p>
        </w:tc>
        <w:tc>
          <w:tcPr>
            <w:tcW w:w="4983" w:type="dxa"/>
            <w:shd w:val="clear" w:color="auto" w:fill="FFFFFF"/>
          </w:tcPr>
          <w:p w:rsidR="00990BDF" w:rsidRPr="009707B7" w:rsidRDefault="00990BDF" w:rsidP="00925098">
            <w:pPr>
              <w:jc w:val="center"/>
              <w:rPr>
                <w:i/>
                <w:color w:val="000000"/>
                <w:sz w:val="24"/>
                <w:szCs w:val="24"/>
                <w:u w:val="single"/>
              </w:rPr>
            </w:pPr>
            <w:r w:rsidRPr="009707B7">
              <w:rPr>
                <w:i/>
                <w:color w:val="000000"/>
                <w:sz w:val="24"/>
                <w:szCs w:val="24"/>
                <w:u w:val="single"/>
              </w:rPr>
              <w:t>Указать рублей</w:t>
            </w:r>
          </w:p>
        </w:tc>
      </w:tr>
      <w:tr w:rsidR="00B334D0" w:rsidRPr="00E3148F">
        <w:trPr>
          <w:tblCellSpacing w:w="20" w:type="dxa"/>
        </w:trPr>
        <w:tc>
          <w:tcPr>
            <w:tcW w:w="4780" w:type="dxa"/>
            <w:shd w:val="clear" w:color="auto" w:fill="FFFFFF"/>
          </w:tcPr>
          <w:p w:rsidR="00B334D0" w:rsidRPr="009707B7" w:rsidRDefault="00B334D0" w:rsidP="00B334D0">
            <w:pPr>
              <w:rPr>
                <w:color w:val="000000"/>
                <w:sz w:val="24"/>
                <w:szCs w:val="24"/>
              </w:rPr>
            </w:pPr>
            <w:r w:rsidRPr="009707B7">
              <w:rPr>
                <w:color w:val="000000"/>
                <w:sz w:val="24"/>
                <w:szCs w:val="24"/>
              </w:rPr>
              <w:t xml:space="preserve">- цена на оказание услуг </w:t>
            </w:r>
            <w:r>
              <w:rPr>
                <w:color w:val="000000"/>
                <w:sz w:val="24"/>
                <w:szCs w:val="24"/>
              </w:rPr>
              <w:t>вахтера</w:t>
            </w:r>
          </w:p>
        </w:tc>
        <w:tc>
          <w:tcPr>
            <w:tcW w:w="4983" w:type="dxa"/>
            <w:shd w:val="clear" w:color="auto" w:fill="FFFFFF"/>
          </w:tcPr>
          <w:p w:rsidR="00B334D0" w:rsidRPr="009707B7" w:rsidRDefault="00B334D0" w:rsidP="00925098">
            <w:pPr>
              <w:jc w:val="center"/>
              <w:rPr>
                <w:i/>
                <w:color w:val="000000"/>
                <w:sz w:val="24"/>
                <w:szCs w:val="24"/>
                <w:u w:val="single"/>
              </w:rPr>
            </w:pPr>
            <w:r w:rsidRPr="009707B7">
              <w:rPr>
                <w:i/>
                <w:color w:val="000000"/>
                <w:sz w:val="24"/>
                <w:szCs w:val="24"/>
                <w:u w:val="single"/>
              </w:rPr>
              <w:t>Указать рублей</w:t>
            </w:r>
          </w:p>
        </w:tc>
      </w:tr>
    </w:tbl>
    <w:p w:rsidR="006D6C3A" w:rsidRPr="00E3148F" w:rsidRDefault="006D6C3A" w:rsidP="00925098">
      <w:pPr>
        <w:jc w:val="both"/>
        <w:rPr>
          <w:sz w:val="24"/>
          <w:szCs w:val="24"/>
        </w:rPr>
      </w:pPr>
      <w:r w:rsidRPr="00E3148F">
        <w:rPr>
          <w:b/>
          <w:sz w:val="24"/>
          <w:szCs w:val="24"/>
        </w:rPr>
        <w:t>Сведения о квалификации участника</w:t>
      </w:r>
      <w:r w:rsidRPr="00E3148F">
        <w:rPr>
          <w:sz w:val="24"/>
          <w:szCs w:val="24"/>
        </w:rPr>
        <w:t>:</w:t>
      </w: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tblPr>
      <w:tblGrid>
        <w:gridCol w:w="3249"/>
        <w:gridCol w:w="2041"/>
        <w:gridCol w:w="4512"/>
      </w:tblGrid>
      <w:tr w:rsidR="006D6C3A" w:rsidRPr="00E3148F" w:rsidTr="00990BDF">
        <w:trPr>
          <w:tblCellSpacing w:w="20" w:type="dxa"/>
        </w:trPr>
        <w:tc>
          <w:tcPr>
            <w:tcW w:w="3189" w:type="dxa"/>
            <w:shd w:val="clear" w:color="auto" w:fill="FFFFFF"/>
            <w:vAlign w:val="center"/>
          </w:tcPr>
          <w:p w:rsidR="006D6C3A" w:rsidRPr="00E3148F" w:rsidRDefault="006D6C3A" w:rsidP="009D1932">
            <w:pPr>
              <w:jc w:val="center"/>
              <w:rPr>
                <w:b/>
                <w:color w:val="000000"/>
                <w:sz w:val="24"/>
                <w:szCs w:val="24"/>
              </w:rPr>
            </w:pPr>
            <w:r w:rsidRPr="00E3148F">
              <w:rPr>
                <w:b/>
                <w:color w:val="000000"/>
                <w:sz w:val="24"/>
                <w:szCs w:val="24"/>
              </w:rPr>
              <w:t>Наименова</w:t>
            </w:r>
            <w:r w:rsidR="00484087" w:rsidRPr="00E3148F">
              <w:rPr>
                <w:b/>
                <w:color w:val="000000"/>
                <w:sz w:val="24"/>
                <w:szCs w:val="24"/>
              </w:rPr>
              <w:t xml:space="preserve">ние </w:t>
            </w:r>
            <w:r w:rsidRPr="00E3148F">
              <w:rPr>
                <w:b/>
                <w:color w:val="000000"/>
                <w:sz w:val="24"/>
                <w:szCs w:val="24"/>
              </w:rPr>
              <w:t xml:space="preserve"> критерия </w:t>
            </w:r>
            <w:r w:rsidRPr="00E3148F">
              <w:rPr>
                <w:b/>
                <w:i/>
                <w:sz w:val="24"/>
                <w:szCs w:val="24"/>
              </w:rPr>
              <w:t xml:space="preserve">«Квалификация участника </w:t>
            </w:r>
            <w:r w:rsidR="00203A00" w:rsidRPr="00203A00">
              <w:rPr>
                <w:b/>
                <w:i/>
                <w:sz w:val="24"/>
                <w:szCs w:val="24"/>
              </w:rPr>
              <w:t>открытого конкурса в электронной форме</w:t>
            </w:r>
            <w:r w:rsidRPr="00E3148F">
              <w:rPr>
                <w:b/>
                <w:i/>
                <w:sz w:val="24"/>
                <w:szCs w:val="24"/>
              </w:rPr>
              <w:t>»</w:t>
            </w:r>
          </w:p>
        </w:tc>
        <w:tc>
          <w:tcPr>
            <w:tcW w:w="2001" w:type="dxa"/>
            <w:shd w:val="clear" w:color="auto" w:fill="FFFFFF"/>
            <w:vAlign w:val="center"/>
          </w:tcPr>
          <w:p w:rsidR="006D6C3A" w:rsidRPr="00E3148F" w:rsidRDefault="006D6C3A" w:rsidP="00925098">
            <w:pPr>
              <w:jc w:val="center"/>
              <w:rPr>
                <w:b/>
                <w:color w:val="000000"/>
                <w:sz w:val="24"/>
                <w:szCs w:val="24"/>
              </w:rPr>
            </w:pPr>
            <w:r w:rsidRPr="00E3148F">
              <w:rPr>
                <w:b/>
                <w:color w:val="000000"/>
                <w:sz w:val="24"/>
                <w:szCs w:val="24"/>
              </w:rPr>
              <w:t>Количество</w:t>
            </w:r>
          </w:p>
        </w:tc>
        <w:tc>
          <w:tcPr>
            <w:tcW w:w="4452" w:type="dxa"/>
            <w:shd w:val="clear" w:color="auto" w:fill="FFFFFF"/>
            <w:vAlign w:val="center"/>
          </w:tcPr>
          <w:p w:rsidR="006D6C3A" w:rsidRPr="00E3148F" w:rsidRDefault="006D6C3A" w:rsidP="00925098">
            <w:pPr>
              <w:jc w:val="center"/>
              <w:rPr>
                <w:b/>
                <w:color w:val="000000"/>
                <w:sz w:val="24"/>
                <w:szCs w:val="24"/>
              </w:rPr>
            </w:pPr>
            <w:r w:rsidRPr="00E3148F">
              <w:rPr>
                <w:b/>
                <w:color w:val="000000"/>
                <w:sz w:val="24"/>
                <w:szCs w:val="24"/>
              </w:rPr>
              <w:t>Подтверждающие документы</w:t>
            </w:r>
          </w:p>
        </w:tc>
      </w:tr>
      <w:tr w:rsidR="006D6C3A" w:rsidRPr="00E3148F" w:rsidTr="00990BDF">
        <w:trPr>
          <w:tblCellSpacing w:w="20" w:type="dxa"/>
        </w:trPr>
        <w:tc>
          <w:tcPr>
            <w:tcW w:w="3189" w:type="dxa"/>
            <w:shd w:val="clear" w:color="auto" w:fill="FFFFFF"/>
          </w:tcPr>
          <w:p w:rsidR="006D6C3A" w:rsidRPr="00C2277C" w:rsidRDefault="00621EF3" w:rsidP="00C2277C">
            <w:pPr>
              <w:jc w:val="both"/>
              <w:rPr>
                <w:sz w:val="24"/>
                <w:szCs w:val="24"/>
              </w:rPr>
            </w:pPr>
            <w:r w:rsidRPr="00E3148F">
              <w:rPr>
                <w:sz w:val="24"/>
                <w:szCs w:val="24"/>
              </w:rPr>
              <w:t xml:space="preserve">Справка о перечне и объемах выполненных  аналогичных работ (услуг),  аналогичных предмету, за последние </w:t>
            </w:r>
            <w:r w:rsidR="002103EE">
              <w:rPr>
                <w:sz w:val="24"/>
                <w:szCs w:val="24"/>
              </w:rPr>
              <w:t>3</w:t>
            </w:r>
            <w:r w:rsidRPr="00E3148F">
              <w:rPr>
                <w:sz w:val="24"/>
                <w:szCs w:val="24"/>
              </w:rPr>
              <w:t xml:space="preserve"> года (2015-201</w:t>
            </w:r>
            <w:r w:rsidR="00C2277C">
              <w:rPr>
                <w:sz w:val="24"/>
                <w:szCs w:val="24"/>
              </w:rPr>
              <w:t>8</w:t>
            </w:r>
            <w:r w:rsidRPr="00E3148F">
              <w:rPr>
                <w:sz w:val="24"/>
                <w:szCs w:val="24"/>
              </w:rPr>
              <w:t xml:space="preserve"> гг.), с обязательным приложением копий государственных </w:t>
            </w:r>
            <w:r w:rsidR="002103EE">
              <w:rPr>
                <w:sz w:val="24"/>
                <w:szCs w:val="24"/>
              </w:rPr>
              <w:t>(</w:t>
            </w:r>
            <w:r w:rsidRPr="00E3148F">
              <w:rPr>
                <w:sz w:val="24"/>
                <w:szCs w:val="24"/>
              </w:rPr>
              <w:t xml:space="preserve">муниципальных) </w:t>
            </w:r>
            <w:r w:rsidR="002103EE">
              <w:rPr>
                <w:sz w:val="24"/>
                <w:szCs w:val="24"/>
              </w:rPr>
              <w:t>к</w:t>
            </w:r>
            <w:r w:rsidRPr="00E3148F">
              <w:rPr>
                <w:sz w:val="24"/>
                <w:szCs w:val="24"/>
              </w:rPr>
              <w:t>онтракт</w:t>
            </w:r>
            <w:r w:rsidR="00BD59C3">
              <w:rPr>
                <w:sz w:val="24"/>
                <w:szCs w:val="24"/>
              </w:rPr>
              <w:t xml:space="preserve">ов или договоров, заключенных </w:t>
            </w:r>
            <w:r w:rsidRPr="00E3148F">
              <w:rPr>
                <w:sz w:val="24"/>
                <w:szCs w:val="24"/>
              </w:rPr>
              <w:t xml:space="preserve">за последние </w:t>
            </w:r>
            <w:r w:rsidR="00BD59C3">
              <w:rPr>
                <w:sz w:val="24"/>
                <w:szCs w:val="24"/>
              </w:rPr>
              <w:t>три</w:t>
            </w:r>
            <w:r w:rsidRPr="00E3148F">
              <w:rPr>
                <w:sz w:val="24"/>
                <w:szCs w:val="24"/>
              </w:rPr>
              <w:t xml:space="preserve"> года, предшествующие дате размещения извещения о проведении </w:t>
            </w:r>
            <w:r w:rsidR="00203A00">
              <w:rPr>
                <w:sz w:val="24"/>
                <w:szCs w:val="24"/>
              </w:rPr>
              <w:t>открытого конкурса в электронной форме</w:t>
            </w:r>
            <w:r w:rsidRPr="00E3148F">
              <w:rPr>
                <w:sz w:val="24"/>
                <w:szCs w:val="24"/>
              </w:rPr>
              <w:t>, на услуги</w:t>
            </w:r>
            <w:r w:rsidRPr="00E3148F">
              <w:rPr>
                <w:color w:val="000000"/>
                <w:sz w:val="24"/>
                <w:szCs w:val="24"/>
              </w:rPr>
              <w:t xml:space="preserve"> по </w:t>
            </w:r>
            <w:r w:rsidRPr="00E3148F">
              <w:rPr>
                <w:sz w:val="24"/>
                <w:szCs w:val="24"/>
              </w:rPr>
              <w:t xml:space="preserve">уборке со сроком оказания услуг не менее трех последовательных месяцев, и </w:t>
            </w:r>
            <w:r w:rsidRPr="00427285">
              <w:rPr>
                <w:sz w:val="24"/>
                <w:szCs w:val="24"/>
              </w:rPr>
              <w:t>ц</w:t>
            </w:r>
            <w:r w:rsidR="00E87272" w:rsidRPr="00427285">
              <w:rPr>
                <w:sz w:val="24"/>
                <w:szCs w:val="24"/>
              </w:rPr>
              <w:t xml:space="preserve">еной каждого договора не менее </w:t>
            </w:r>
            <w:r w:rsidR="00C2277C" w:rsidRPr="00C2277C">
              <w:rPr>
                <w:sz w:val="24"/>
                <w:szCs w:val="24"/>
              </w:rPr>
              <w:t>20</w:t>
            </w:r>
            <w:r w:rsidRPr="00C2277C">
              <w:rPr>
                <w:sz w:val="24"/>
                <w:szCs w:val="24"/>
              </w:rPr>
              <w:t xml:space="preserve"> %</w:t>
            </w:r>
            <w:r w:rsidRPr="00427285">
              <w:rPr>
                <w:sz w:val="24"/>
                <w:szCs w:val="24"/>
              </w:rPr>
              <w:t xml:space="preserve"> от начальной максимальной цены по данной закупке.</w:t>
            </w:r>
            <w:r w:rsidRPr="00E3148F">
              <w:rPr>
                <w:sz w:val="24"/>
                <w:szCs w:val="24"/>
              </w:rPr>
              <w:t xml:space="preserve">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w:t>
            </w:r>
            <w:r w:rsidR="00203A00">
              <w:rPr>
                <w:sz w:val="24"/>
                <w:szCs w:val="24"/>
              </w:rPr>
              <w:t>рассмотрения заявок на участие в открытом конкурсе в электронной форме</w:t>
            </w:r>
            <w:r w:rsidRPr="00E3148F">
              <w:rPr>
                <w:sz w:val="24"/>
                <w:szCs w:val="24"/>
              </w:rPr>
              <w:t xml:space="preserve">.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w:t>
            </w:r>
          </w:p>
        </w:tc>
        <w:tc>
          <w:tcPr>
            <w:tcW w:w="2001" w:type="dxa"/>
            <w:shd w:val="clear" w:color="auto" w:fill="FFFFFF"/>
          </w:tcPr>
          <w:p w:rsidR="006D6C3A" w:rsidRPr="00E3148F" w:rsidRDefault="006D6C3A" w:rsidP="00925098">
            <w:pPr>
              <w:jc w:val="center"/>
              <w:rPr>
                <w:i/>
                <w:color w:val="000000"/>
                <w:sz w:val="24"/>
                <w:szCs w:val="24"/>
              </w:rPr>
            </w:pPr>
          </w:p>
        </w:tc>
        <w:tc>
          <w:tcPr>
            <w:tcW w:w="4452" w:type="dxa"/>
            <w:shd w:val="clear" w:color="auto" w:fill="FFFFFF"/>
          </w:tcPr>
          <w:p w:rsidR="006D6C3A" w:rsidRPr="00E3148F" w:rsidRDefault="006D6C3A" w:rsidP="00925098">
            <w:pPr>
              <w:jc w:val="center"/>
              <w:rPr>
                <w:color w:val="000000"/>
                <w:sz w:val="24"/>
                <w:szCs w:val="24"/>
              </w:rPr>
            </w:pPr>
          </w:p>
        </w:tc>
      </w:tr>
    </w:tbl>
    <w:p w:rsidR="006D6C3A" w:rsidRPr="00E3148F" w:rsidRDefault="006D6C3A" w:rsidP="00925098">
      <w:pPr>
        <w:jc w:val="both"/>
        <w:rPr>
          <w:sz w:val="24"/>
          <w:szCs w:val="24"/>
        </w:rPr>
      </w:pPr>
      <w:r w:rsidRPr="00E3148F">
        <w:rPr>
          <w:sz w:val="24"/>
          <w:szCs w:val="24"/>
        </w:rPr>
        <w:t>Качество выполняемых работ будет полностью соответствовать требованиям документации</w:t>
      </w:r>
      <w:r w:rsidR="009D1932" w:rsidRPr="00E3148F">
        <w:rPr>
          <w:sz w:val="24"/>
          <w:szCs w:val="24"/>
        </w:rPr>
        <w:t xml:space="preserve"> о проведении </w:t>
      </w:r>
      <w:r w:rsidR="0058495E">
        <w:rPr>
          <w:sz w:val="24"/>
          <w:szCs w:val="24"/>
        </w:rPr>
        <w:t>открытого конкурса в электронной форме</w:t>
      </w:r>
      <w:r w:rsidRPr="00E3148F">
        <w:rPr>
          <w:sz w:val="24"/>
          <w:szCs w:val="24"/>
        </w:rPr>
        <w:t xml:space="preserve">. </w:t>
      </w:r>
    </w:p>
    <w:p w:rsidR="004D0601" w:rsidRPr="00E3148F" w:rsidRDefault="004D0601"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_________________________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w:t>
      </w:r>
    </w:p>
    <w:p w:rsidR="004D0601" w:rsidRPr="00E3148F" w:rsidRDefault="004D0601" w:rsidP="00925098">
      <w:pPr>
        <w:pStyle w:val="ConsNonformat"/>
        <w:widowControl/>
        <w:jc w:val="center"/>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подпись, м.п.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Ф.И.О.</w:t>
      </w:r>
    </w:p>
    <w:p w:rsidR="00C17C46" w:rsidRDefault="00C17C46" w:rsidP="00B250BE">
      <w:pPr>
        <w:keepNext/>
        <w:keepLines/>
        <w:tabs>
          <w:tab w:val="left" w:pos="709"/>
        </w:tabs>
        <w:jc w:val="center"/>
        <w:outlineLvl w:val="1"/>
        <w:rPr>
          <w:rFonts w:eastAsia="Calibri"/>
          <w:b/>
          <w:bCs/>
          <w:i/>
          <w:sz w:val="24"/>
          <w:szCs w:val="24"/>
        </w:rPr>
      </w:pPr>
    </w:p>
    <w:p w:rsidR="00D45A5E" w:rsidRDefault="00D45A5E" w:rsidP="00B250BE">
      <w:pPr>
        <w:keepNext/>
        <w:keepLines/>
        <w:tabs>
          <w:tab w:val="left" w:pos="709"/>
        </w:tabs>
        <w:jc w:val="center"/>
        <w:outlineLvl w:val="1"/>
        <w:rPr>
          <w:rFonts w:eastAsia="Calibri"/>
          <w:b/>
          <w:bCs/>
          <w:i/>
          <w:sz w:val="24"/>
          <w:szCs w:val="24"/>
        </w:rPr>
      </w:pPr>
    </w:p>
    <w:p w:rsidR="00D45A5E" w:rsidRDefault="00D45A5E" w:rsidP="00B250BE">
      <w:pPr>
        <w:keepNext/>
        <w:keepLines/>
        <w:tabs>
          <w:tab w:val="left" w:pos="709"/>
        </w:tabs>
        <w:jc w:val="center"/>
        <w:outlineLvl w:val="1"/>
        <w:rPr>
          <w:rFonts w:eastAsia="Calibri"/>
          <w:b/>
          <w:bCs/>
          <w:i/>
          <w:sz w:val="24"/>
          <w:szCs w:val="24"/>
        </w:rPr>
      </w:pPr>
    </w:p>
    <w:p w:rsidR="00D45A5E" w:rsidRDefault="00D45A5E" w:rsidP="00B250BE">
      <w:pPr>
        <w:keepNext/>
        <w:keepLines/>
        <w:tabs>
          <w:tab w:val="left" w:pos="709"/>
        </w:tabs>
        <w:jc w:val="center"/>
        <w:outlineLvl w:val="1"/>
        <w:rPr>
          <w:rFonts w:eastAsia="Calibri"/>
          <w:b/>
          <w:bCs/>
          <w:i/>
          <w:sz w:val="24"/>
          <w:szCs w:val="24"/>
        </w:rPr>
      </w:pPr>
    </w:p>
    <w:p w:rsidR="00D45A5E" w:rsidRPr="00E3148F" w:rsidRDefault="00D45A5E" w:rsidP="00B250BE">
      <w:pPr>
        <w:keepNext/>
        <w:keepLines/>
        <w:tabs>
          <w:tab w:val="left" w:pos="709"/>
        </w:tabs>
        <w:jc w:val="center"/>
        <w:outlineLvl w:val="1"/>
        <w:rPr>
          <w:rFonts w:eastAsia="Calibri"/>
          <w:b/>
          <w:bCs/>
          <w:i/>
          <w:sz w:val="24"/>
          <w:szCs w:val="24"/>
        </w:rPr>
      </w:pPr>
    </w:p>
    <w:p w:rsidR="00B250BE" w:rsidRPr="00E3148F" w:rsidRDefault="00B250BE" w:rsidP="00B250BE">
      <w:pPr>
        <w:keepNext/>
        <w:keepLines/>
        <w:tabs>
          <w:tab w:val="left" w:pos="709"/>
        </w:tabs>
        <w:jc w:val="center"/>
        <w:outlineLvl w:val="1"/>
        <w:rPr>
          <w:rFonts w:eastAsia="Calibri"/>
          <w:b/>
          <w:bCs/>
          <w:i/>
          <w:sz w:val="24"/>
          <w:szCs w:val="24"/>
        </w:rPr>
      </w:pPr>
      <w:r w:rsidRPr="00E3148F">
        <w:rPr>
          <w:rFonts w:eastAsia="Calibri"/>
          <w:b/>
          <w:bCs/>
          <w:i/>
          <w:sz w:val="24"/>
          <w:szCs w:val="24"/>
        </w:rPr>
        <w:t xml:space="preserve">СПРАВКА ОБ ОПЫТЕ ВЫПОЛНЕНИЯ  АНАЛОГИЧНЫХ ДОГОВОРОВ </w:t>
      </w:r>
    </w:p>
    <w:p w:rsidR="00B250BE" w:rsidRPr="00E3148F" w:rsidRDefault="00B250BE" w:rsidP="00B250BE">
      <w:pPr>
        <w:overflowPunct w:val="0"/>
        <w:autoSpaceDE w:val="0"/>
        <w:autoSpaceDN w:val="0"/>
        <w:adjustRightInd w:val="0"/>
        <w:jc w:val="both"/>
        <w:rPr>
          <w:bCs/>
          <w:sz w:val="24"/>
          <w:szCs w:val="24"/>
        </w:rPr>
      </w:pPr>
    </w:p>
    <w:p w:rsidR="00B250BE" w:rsidRPr="00E3148F" w:rsidRDefault="00B250BE" w:rsidP="00B250BE">
      <w:pPr>
        <w:overflowPunct w:val="0"/>
        <w:autoSpaceDE w:val="0"/>
        <w:autoSpaceDN w:val="0"/>
        <w:adjustRightInd w:val="0"/>
        <w:jc w:val="both"/>
        <w:rPr>
          <w:bCs/>
          <w:sz w:val="24"/>
          <w:szCs w:val="24"/>
        </w:rPr>
      </w:pPr>
      <w:r w:rsidRPr="00E3148F">
        <w:rPr>
          <w:bCs/>
          <w:sz w:val="24"/>
          <w:szCs w:val="24"/>
        </w:rPr>
        <w:t xml:space="preserve">Участник </w:t>
      </w:r>
      <w:r w:rsidR="00E94BFF" w:rsidRPr="00E3148F">
        <w:rPr>
          <w:bCs/>
          <w:sz w:val="24"/>
          <w:szCs w:val="24"/>
        </w:rPr>
        <w:t>закупки</w:t>
      </w:r>
      <w:r w:rsidRPr="00E3148F">
        <w:rPr>
          <w:bCs/>
          <w:sz w:val="24"/>
          <w:szCs w:val="24"/>
        </w:rPr>
        <w:t xml:space="preserve">: ________________________________ </w:t>
      </w:r>
    </w:p>
    <w:p w:rsidR="00B250BE" w:rsidRPr="00E3148F" w:rsidRDefault="00B250BE" w:rsidP="00B250BE">
      <w:pPr>
        <w:overflowPunct w:val="0"/>
        <w:autoSpaceDE w:val="0"/>
        <w:autoSpaceDN w:val="0"/>
        <w:adjustRightInd w:val="0"/>
        <w:jc w:val="both"/>
        <w:rPr>
          <w:bCs/>
          <w:i/>
          <w:sz w:val="24"/>
          <w:szCs w:val="24"/>
        </w:rPr>
      </w:pPr>
    </w:p>
    <w:tbl>
      <w:tblPr>
        <w:tblW w:w="1006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80"/>
        <w:gridCol w:w="2353"/>
        <w:gridCol w:w="2126"/>
        <w:gridCol w:w="2222"/>
        <w:gridCol w:w="1182"/>
        <w:gridCol w:w="1701"/>
      </w:tblGrid>
      <w:tr w:rsidR="00B250BE" w:rsidRPr="00E3148F" w:rsidTr="00E94BFF">
        <w:trPr>
          <w:cantSplit/>
          <w:tblHeader/>
        </w:trPr>
        <w:tc>
          <w:tcPr>
            <w:tcW w:w="480" w:type="dxa"/>
            <w:vAlign w:val="center"/>
          </w:tcPr>
          <w:p w:rsidR="00B250BE" w:rsidRPr="00E3148F" w:rsidRDefault="00B250BE" w:rsidP="00B250BE">
            <w:pPr>
              <w:keepNext/>
              <w:snapToGrid w:val="0"/>
              <w:spacing w:before="40" w:after="40"/>
              <w:ind w:left="-57" w:right="-57"/>
              <w:jc w:val="center"/>
              <w:rPr>
                <w:sz w:val="24"/>
                <w:szCs w:val="24"/>
              </w:rPr>
            </w:pPr>
            <w:r w:rsidRPr="00E3148F">
              <w:rPr>
                <w:sz w:val="24"/>
                <w:szCs w:val="24"/>
              </w:rPr>
              <w:t>№ п/п</w:t>
            </w:r>
          </w:p>
        </w:tc>
        <w:tc>
          <w:tcPr>
            <w:tcW w:w="2353" w:type="dxa"/>
            <w:vAlign w:val="center"/>
          </w:tcPr>
          <w:p w:rsidR="00B250BE" w:rsidRPr="00E3148F" w:rsidRDefault="00B250BE" w:rsidP="00B250BE">
            <w:pPr>
              <w:keepNext/>
              <w:snapToGrid w:val="0"/>
              <w:spacing w:before="40" w:after="40"/>
              <w:ind w:left="-108" w:right="-108"/>
              <w:jc w:val="center"/>
            </w:pPr>
            <w:r w:rsidRPr="00E3148F">
              <w:t>Сроки выполнения        (год и месяц начала выполнения - год и месяц фактического окончания выполнения)</w:t>
            </w:r>
          </w:p>
        </w:tc>
        <w:tc>
          <w:tcPr>
            <w:tcW w:w="2126" w:type="dxa"/>
            <w:vAlign w:val="center"/>
          </w:tcPr>
          <w:p w:rsidR="00B250BE" w:rsidRPr="00E3148F" w:rsidRDefault="00B250BE" w:rsidP="00B250BE">
            <w:pPr>
              <w:keepNext/>
              <w:snapToGrid w:val="0"/>
              <w:spacing w:before="40" w:after="40"/>
              <w:ind w:left="-57" w:right="-57"/>
              <w:jc w:val="center"/>
            </w:pPr>
            <w:r w:rsidRPr="00E3148F">
              <w:t>Заказчик (наименование, адрес, контактное лицо с указанием должности, контактные телефоны)</w:t>
            </w:r>
          </w:p>
        </w:tc>
        <w:tc>
          <w:tcPr>
            <w:tcW w:w="2222" w:type="dxa"/>
            <w:vAlign w:val="center"/>
          </w:tcPr>
          <w:p w:rsidR="00B250BE" w:rsidRPr="00E3148F" w:rsidRDefault="00B250BE" w:rsidP="00B250BE">
            <w:pPr>
              <w:keepNext/>
              <w:snapToGrid w:val="0"/>
              <w:spacing w:before="40" w:after="40"/>
              <w:ind w:left="-108" w:right="-108"/>
              <w:jc w:val="center"/>
            </w:pPr>
            <w:r w:rsidRPr="00E3148F">
              <w:t>Описание договора (объем и состав услуг)</w:t>
            </w:r>
          </w:p>
        </w:tc>
        <w:tc>
          <w:tcPr>
            <w:tcW w:w="1182" w:type="dxa"/>
            <w:vAlign w:val="center"/>
          </w:tcPr>
          <w:p w:rsidR="00B250BE" w:rsidRPr="00E3148F" w:rsidRDefault="00B250BE" w:rsidP="00B250BE">
            <w:pPr>
              <w:keepNext/>
              <w:snapToGrid w:val="0"/>
              <w:spacing w:before="40" w:after="40"/>
              <w:ind w:left="-57" w:right="-57"/>
              <w:jc w:val="center"/>
            </w:pPr>
            <w:r w:rsidRPr="00E3148F">
              <w:t>Сумма договора, рублей</w:t>
            </w:r>
          </w:p>
        </w:tc>
        <w:tc>
          <w:tcPr>
            <w:tcW w:w="1701" w:type="dxa"/>
            <w:vAlign w:val="center"/>
          </w:tcPr>
          <w:p w:rsidR="00B250BE" w:rsidRPr="00E3148F" w:rsidRDefault="00B250BE" w:rsidP="00B250BE">
            <w:pPr>
              <w:keepNext/>
              <w:tabs>
                <w:tab w:val="left" w:pos="1332"/>
              </w:tabs>
              <w:snapToGrid w:val="0"/>
              <w:spacing w:before="40" w:after="40"/>
              <w:ind w:left="-108" w:right="-108" w:hanging="165"/>
              <w:jc w:val="center"/>
            </w:pPr>
            <w:r w:rsidRPr="00E3148F">
              <w:t>Сведения о рекламациях по перечисленным договорам, процент завершенности выполнения</w:t>
            </w:r>
          </w:p>
        </w:tc>
      </w:tr>
      <w:tr w:rsidR="00E94BFF" w:rsidRPr="00E3148F" w:rsidTr="00E94BFF">
        <w:trPr>
          <w:cantSplit/>
          <w:trHeight w:val="227"/>
        </w:trPr>
        <w:tc>
          <w:tcPr>
            <w:tcW w:w="480" w:type="dxa"/>
          </w:tcPr>
          <w:p w:rsidR="00E94BFF" w:rsidRPr="00E3148F" w:rsidRDefault="00E94BFF" w:rsidP="00B250BE">
            <w:pPr>
              <w:tabs>
                <w:tab w:val="num" w:pos="792"/>
              </w:tabs>
              <w:ind w:left="-288" w:firstLine="108"/>
              <w:jc w:val="center"/>
              <w:rPr>
                <w:sz w:val="16"/>
                <w:szCs w:val="16"/>
              </w:rPr>
            </w:pPr>
            <w:r w:rsidRPr="00E3148F">
              <w:rPr>
                <w:sz w:val="16"/>
                <w:szCs w:val="16"/>
              </w:rPr>
              <w:t>1.</w:t>
            </w:r>
          </w:p>
        </w:tc>
        <w:tc>
          <w:tcPr>
            <w:tcW w:w="2353" w:type="dxa"/>
          </w:tcPr>
          <w:p w:rsidR="00E94BFF" w:rsidRPr="00E3148F" w:rsidRDefault="00E94BFF" w:rsidP="00B250BE">
            <w:pPr>
              <w:snapToGrid w:val="0"/>
              <w:ind w:left="57" w:right="57"/>
              <w:rPr>
                <w:sz w:val="24"/>
                <w:szCs w:val="24"/>
              </w:rPr>
            </w:pPr>
          </w:p>
        </w:tc>
        <w:tc>
          <w:tcPr>
            <w:tcW w:w="2126" w:type="dxa"/>
          </w:tcPr>
          <w:p w:rsidR="00E94BFF" w:rsidRPr="00E3148F" w:rsidRDefault="00E94BFF" w:rsidP="00B250BE">
            <w:pPr>
              <w:snapToGrid w:val="0"/>
              <w:ind w:left="57" w:right="57"/>
              <w:rPr>
                <w:sz w:val="24"/>
                <w:szCs w:val="24"/>
              </w:rPr>
            </w:pPr>
          </w:p>
        </w:tc>
        <w:tc>
          <w:tcPr>
            <w:tcW w:w="2222" w:type="dxa"/>
          </w:tcPr>
          <w:p w:rsidR="00E94BFF" w:rsidRPr="00E3148F" w:rsidRDefault="00E94BFF" w:rsidP="00B250BE">
            <w:pPr>
              <w:snapToGrid w:val="0"/>
              <w:ind w:left="57" w:right="57"/>
              <w:rPr>
                <w:sz w:val="24"/>
                <w:szCs w:val="24"/>
              </w:rPr>
            </w:pPr>
          </w:p>
        </w:tc>
        <w:tc>
          <w:tcPr>
            <w:tcW w:w="1182" w:type="dxa"/>
          </w:tcPr>
          <w:p w:rsidR="00E94BFF" w:rsidRPr="00E3148F" w:rsidRDefault="00E94BFF" w:rsidP="00B250BE">
            <w:pPr>
              <w:snapToGrid w:val="0"/>
              <w:ind w:left="57" w:right="57"/>
              <w:rPr>
                <w:sz w:val="24"/>
                <w:szCs w:val="24"/>
              </w:rPr>
            </w:pPr>
          </w:p>
        </w:tc>
        <w:tc>
          <w:tcPr>
            <w:tcW w:w="1701" w:type="dxa"/>
          </w:tcPr>
          <w:p w:rsidR="00E94BFF" w:rsidRPr="00E3148F" w:rsidRDefault="00E94BFF" w:rsidP="00B250BE">
            <w:pPr>
              <w:snapToGrid w:val="0"/>
              <w:ind w:left="57" w:right="57"/>
              <w:rPr>
                <w:sz w:val="24"/>
                <w:szCs w:val="24"/>
              </w:rPr>
            </w:pPr>
          </w:p>
        </w:tc>
      </w:tr>
      <w:tr w:rsidR="00B250BE" w:rsidRPr="00E3148F" w:rsidTr="00E94BFF">
        <w:trPr>
          <w:cantSplit/>
          <w:trHeight w:val="227"/>
        </w:trPr>
        <w:tc>
          <w:tcPr>
            <w:tcW w:w="480" w:type="dxa"/>
          </w:tcPr>
          <w:p w:rsidR="00B250BE" w:rsidRPr="00E3148F" w:rsidRDefault="00B250BE" w:rsidP="00B250BE">
            <w:pPr>
              <w:tabs>
                <w:tab w:val="num" w:pos="792"/>
              </w:tabs>
              <w:ind w:left="-288" w:firstLine="108"/>
              <w:jc w:val="center"/>
              <w:rPr>
                <w:sz w:val="16"/>
                <w:szCs w:val="16"/>
              </w:rPr>
            </w:pPr>
            <w:r w:rsidRPr="00E3148F">
              <w:rPr>
                <w:sz w:val="16"/>
                <w:szCs w:val="16"/>
              </w:rPr>
              <w:t>2.</w:t>
            </w:r>
          </w:p>
        </w:tc>
        <w:tc>
          <w:tcPr>
            <w:tcW w:w="2353" w:type="dxa"/>
          </w:tcPr>
          <w:p w:rsidR="00B250BE" w:rsidRPr="00E3148F" w:rsidRDefault="00B250BE" w:rsidP="00B250BE">
            <w:pPr>
              <w:snapToGrid w:val="0"/>
              <w:ind w:left="57" w:right="57"/>
              <w:rPr>
                <w:sz w:val="24"/>
                <w:szCs w:val="24"/>
              </w:rPr>
            </w:pPr>
          </w:p>
        </w:tc>
        <w:tc>
          <w:tcPr>
            <w:tcW w:w="2126" w:type="dxa"/>
          </w:tcPr>
          <w:p w:rsidR="00B250BE" w:rsidRPr="00E3148F" w:rsidRDefault="00B250BE" w:rsidP="00B250BE">
            <w:pPr>
              <w:snapToGrid w:val="0"/>
              <w:ind w:left="57" w:right="57"/>
              <w:rPr>
                <w:sz w:val="24"/>
                <w:szCs w:val="24"/>
              </w:rPr>
            </w:pPr>
          </w:p>
        </w:tc>
        <w:tc>
          <w:tcPr>
            <w:tcW w:w="2222" w:type="dxa"/>
          </w:tcPr>
          <w:p w:rsidR="00B250BE" w:rsidRPr="00E3148F" w:rsidRDefault="00B250BE" w:rsidP="00B250BE">
            <w:pPr>
              <w:snapToGrid w:val="0"/>
              <w:ind w:left="57" w:right="57"/>
              <w:rPr>
                <w:b/>
                <w:i/>
                <w:sz w:val="24"/>
                <w:szCs w:val="24"/>
              </w:rPr>
            </w:pPr>
          </w:p>
        </w:tc>
        <w:tc>
          <w:tcPr>
            <w:tcW w:w="1182" w:type="dxa"/>
          </w:tcPr>
          <w:p w:rsidR="00B250BE" w:rsidRPr="00E3148F" w:rsidRDefault="00B250BE" w:rsidP="00B250BE">
            <w:pPr>
              <w:snapToGrid w:val="0"/>
              <w:ind w:left="57" w:right="57"/>
              <w:rPr>
                <w:sz w:val="24"/>
                <w:szCs w:val="24"/>
              </w:rPr>
            </w:pPr>
          </w:p>
        </w:tc>
        <w:tc>
          <w:tcPr>
            <w:tcW w:w="1701" w:type="dxa"/>
          </w:tcPr>
          <w:p w:rsidR="00B250BE" w:rsidRPr="00E3148F" w:rsidRDefault="00B250BE" w:rsidP="00B250BE">
            <w:pPr>
              <w:snapToGrid w:val="0"/>
              <w:ind w:left="57" w:right="57"/>
              <w:rPr>
                <w:sz w:val="24"/>
                <w:szCs w:val="24"/>
              </w:rPr>
            </w:pPr>
          </w:p>
        </w:tc>
      </w:tr>
      <w:tr w:rsidR="00E94BFF" w:rsidRPr="00E3148F" w:rsidTr="00100C96">
        <w:trPr>
          <w:cantSplit/>
          <w:trHeight w:val="227"/>
        </w:trPr>
        <w:tc>
          <w:tcPr>
            <w:tcW w:w="480" w:type="dxa"/>
          </w:tcPr>
          <w:p w:rsidR="00E94BFF" w:rsidRPr="00E3148F" w:rsidRDefault="00E94BFF" w:rsidP="00B250BE">
            <w:pPr>
              <w:tabs>
                <w:tab w:val="num" w:pos="792"/>
              </w:tabs>
              <w:ind w:left="-288" w:firstLine="108"/>
              <w:jc w:val="center"/>
              <w:rPr>
                <w:sz w:val="16"/>
                <w:szCs w:val="16"/>
              </w:rPr>
            </w:pPr>
          </w:p>
        </w:tc>
        <w:tc>
          <w:tcPr>
            <w:tcW w:w="7883" w:type="dxa"/>
            <w:gridSpan w:val="4"/>
          </w:tcPr>
          <w:p w:rsidR="00E94BFF" w:rsidRPr="00E3148F" w:rsidRDefault="0047555B" w:rsidP="00E94BFF">
            <w:pPr>
              <w:snapToGrid w:val="0"/>
              <w:ind w:left="57" w:right="57"/>
              <w:rPr>
                <w:sz w:val="24"/>
                <w:szCs w:val="24"/>
              </w:rPr>
            </w:pPr>
            <w:r w:rsidRPr="00E3148F">
              <w:rPr>
                <w:b/>
                <w:snapToGrid w:val="0"/>
              </w:rPr>
              <w:t>ИТОГО _______(</w:t>
            </w:r>
            <w:r w:rsidR="00E94BFF" w:rsidRPr="00E3148F">
              <w:rPr>
                <w:b/>
                <w:snapToGrid w:val="0"/>
              </w:rPr>
              <w:t>при наличии таковых договоров)</w:t>
            </w:r>
          </w:p>
        </w:tc>
        <w:tc>
          <w:tcPr>
            <w:tcW w:w="1701" w:type="dxa"/>
          </w:tcPr>
          <w:p w:rsidR="00E94BFF" w:rsidRPr="00E3148F" w:rsidRDefault="00E94BFF" w:rsidP="00B250BE">
            <w:pPr>
              <w:snapToGrid w:val="0"/>
              <w:ind w:left="57" w:right="57"/>
              <w:rPr>
                <w:sz w:val="24"/>
                <w:szCs w:val="24"/>
              </w:rPr>
            </w:pPr>
          </w:p>
        </w:tc>
      </w:tr>
    </w:tbl>
    <w:p w:rsidR="00D45A5E" w:rsidRDefault="00D45A5E" w:rsidP="00D45A5E">
      <w:pPr>
        <w:rPr>
          <w:b/>
          <w:sz w:val="24"/>
          <w:szCs w:val="24"/>
        </w:rPr>
      </w:pPr>
    </w:p>
    <w:p w:rsidR="00D45A5E" w:rsidRDefault="00D45A5E" w:rsidP="00D45A5E">
      <w:pPr>
        <w:rPr>
          <w:b/>
          <w:sz w:val="24"/>
          <w:szCs w:val="24"/>
        </w:rPr>
      </w:pPr>
    </w:p>
    <w:p w:rsidR="00D45A5E" w:rsidRPr="00D45A5E" w:rsidRDefault="00D45A5E" w:rsidP="00D45A5E">
      <w:pPr>
        <w:rPr>
          <w:sz w:val="24"/>
          <w:szCs w:val="24"/>
        </w:rPr>
      </w:pPr>
      <w:r w:rsidRPr="00D45A5E">
        <w:rPr>
          <w:sz w:val="24"/>
          <w:szCs w:val="24"/>
        </w:rPr>
        <w:t>_________________________</w:t>
      </w:r>
      <w:r w:rsidRPr="00D45A5E">
        <w:rPr>
          <w:sz w:val="24"/>
          <w:szCs w:val="24"/>
        </w:rPr>
        <w:tab/>
      </w:r>
      <w:r w:rsidRPr="00D45A5E">
        <w:rPr>
          <w:sz w:val="24"/>
          <w:szCs w:val="24"/>
        </w:rPr>
        <w:tab/>
        <w:t>_________________</w:t>
      </w:r>
      <w:r w:rsidRPr="00D45A5E">
        <w:rPr>
          <w:sz w:val="24"/>
          <w:szCs w:val="24"/>
        </w:rPr>
        <w:tab/>
      </w:r>
      <w:r w:rsidRPr="00D45A5E">
        <w:rPr>
          <w:sz w:val="24"/>
          <w:szCs w:val="24"/>
        </w:rPr>
        <w:tab/>
      </w:r>
      <w:r w:rsidRPr="00D45A5E">
        <w:rPr>
          <w:sz w:val="24"/>
          <w:szCs w:val="24"/>
        </w:rPr>
        <w:tab/>
        <w:t>_____________</w:t>
      </w:r>
    </w:p>
    <w:p w:rsidR="00D45A5E" w:rsidRPr="00D45A5E" w:rsidRDefault="00D45A5E" w:rsidP="00D45A5E">
      <w:pPr>
        <w:ind w:firstLine="708"/>
        <w:rPr>
          <w:sz w:val="24"/>
          <w:szCs w:val="24"/>
        </w:rPr>
      </w:pPr>
      <w:r w:rsidRPr="00D45A5E">
        <w:rPr>
          <w:sz w:val="24"/>
          <w:szCs w:val="24"/>
        </w:rPr>
        <w:t xml:space="preserve">Должность </w:t>
      </w:r>
      <w:r w:rsidRPr="00D45A5E">
        <w:rPr>
          <w:sz w:val="24"/>
          <w:szCs w:val="24"/>
        </w:rPr>
        <w:tab/>
      </w:r>
      <w:r w:rsidRPr="00D45A5E">
        <w:rPr>
          <w:sz w:val="24"/>
          <w:szCs w:val="24"/>
        </w:rPr>
        <w:tab/>
      </w:r>
      <w:r w:rsidRPr="00D45A5E">
        <w:rPr>
          <w:sz w:val="24"/>
          <w:szCs w:val="24"/>
        </w:rPr>
        <w:tab/>
      </w:r>
      <w:r w:rsidRPr="00D45A5E">
        <w:rPr>
          <w:sz w:val="24"/>
          <w:szCs w:val="24"/>
        </w:rPr>
        <w:tab/>
        <w:t xml:space="preserve">подпись, м.п. </w:t>
      </w:r>
      <w:r w:rsidRPr="00D45A5E">
        <w:rPr>
          <w:sz w:val="24"/>
          <w:szCs w:val="24"/>
        </w:rPr>
        <w:tab/>
      </w:r>
      <w:r w:rsidRPr="00D45A5E">
        <w:rPr>
          <w:sz w:val="24"/>
          <w:szCs w:val="24"/>
        </w:rPr>
        <w:tab/>
      </w:r>
      <w:r w:rsidRPr="00D45A5E">
        <w:rPr>
          <w:sz w:val="24"/>
          <w:szCs w:val="24"/>
        </w:rPr>
        <w:tab/>
        <w:t>Ф.И.О.</w:t>
      </w:r>
    </w:p>
    <w:p w:rsidR="00BC3718" w:rsidRPr="00E3148F" w:rsidRDefault="004D0601" w:rsidP="00925098">
      <w:pPr>
        <w:jc w:val="right"/>
        <w:rPr>
          <w:sz w:val="24"/>
          <w:szCs w:val="24"/>
        </w:rPr>
      </w:pPr>
      <w:r w:rsidRPr="00E3148F">
        <w:rPr>
          <w:sz w:val="24"/>
          <w:szCs w:val="24"/>
        </w:rPr>
        <w:br w:type="page"/>
      </w:r>
      <w:r w:rsidR="00BC3718" w:rsidRPr="00E3148F">
        <w:rPr>
          <w:sz w:val="24"/>
          <w:szCs w:val="24"/>
        </w:rPr>
        <w:t xml:space="preserve">Приложение № </w:t>
      </w:r>
      <w:r w:rsidRPr="00E3148F">
        <w:rPr>
          <w:sz w:val="24"/>
          <w:szCs w:val="24"/>
        </w:rPr>
        <w:t>5</w:t>
      </w:r>
    </w:p>
    <w:p w:rsidR="00BC3718" w:rsidRPr="00E3148F" w:rsidRDefault="00BC3718" w:rsidP="00925098">
      <w:pPr>
        <w:pStyle w:val="12"/>
        <w:jc w:val="right"/>
        <w:outlineLvl w:val="0"/>
      </w:pPr>
    </w:p>
    <w:p w:rsidR="00BC3718" w:rsidRPr="00E3148F" w:rsidRDefault="00BC3718" w:rsidP="00925098">
      <w:pPr>
        <w:rPr>
          <w:sz w:val="24"/>
          <w:szCs w:val="24"/>
        </w:rPr>
      </w:pPr>
    </w:p>
    <w:p w:rsidR="00BC3718" w:rsidRPr="00E3148F" w:rsidRDefault="00BC3718" w:rsidP="00925098">
      <w:pPr>
        <w:rPr>
          <w:sz w:val="24"/>
          <w:szCs w:val="24"/>
        </w:rPr>
      </w:pPr>
    </w:p>
    <w:p w:rsidR="00BC3718" w:rsidRPr="00E3148F" w:rsidRDefault="00BC3718" w:rsidP="00925098">
      <w:pPr>
        <w:jc w:val="center"/>
        <w:rPr>
          <w:b/>
          <w:sz w:val="24"/>
          <w:szCs w:val="24"/>
        </w:rPr>
      </w:pPr>
      <w:r w:rsidRPr="00E3148F">
        <w:rPr>
          <w:b/>
          <w:sz w:val="24"/>
          <w:szCs w:val="24"/>
        </w:rPr>
        <w:t xml:space="preserve">Уведомление об отзыве заявки на участие </w:t>
      </w:r>
      <w:r w:rsidRPr="0058495E">
        <w:rPr>
          <w:b/>
          <w:sz w:val="24"/>
          <w:szCs w:val="24"/>
        </w:rPr>
        <w:t xml:space="preserve">в </w:t>
      </w:r>
      <w:r w:rsidR="0058495E" w:rsidRPr="0058495E">
        <w:rPr>
          <w:b/>
          <w:sz w:val="24"/>
          <w:szCs w:val="24"/>
        </w:rPr>
        <w:t>открытом конкурсе в электронной форме</w:t>
      </w:r>
      <w:r w:rsidRPr="00E3148F">
        <w:rPr>
          <w:b/>
          <w:sz w:val="24"/>
          <w:szCs w:val="24"/>
        </w:rPr>
        <w:t>.</w:t>
      </w:r>
    </w:p>
    <w:p w:rsidR="00BC3718" w:rsidRPr="00E3148F" w:rsidRDefault="00BC3718" w:rsidP="00925098">
      <w:pPr>
        <w:jc w:val="center"/>
        <w:rPr>
          <w:b/>
          <w:sz w:val="24"/>
          <w:szCs w:val="24"/>
        </w:rPr>
      </w:pPr>
    </w:p>
    <w:p w:rsidR="00BC3718" w:rsidRPr="00E3148F" w:rsidRDefault="00BC3718" w:rsidP="00925098">
      <w:pPr>
        <w:pStyle w:val="a4"/>
        <w:jc w:val="center"/>
        <w:rPr>
          <w:i/>
          <w:szCs w:val="24"/>
        </w:rPr>
      </w:pP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t>Кому</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(наименование</w:t>
      </w:r>
    </w:p>
    <w:p w:rsidR="00BC3718" w:rsidRPr="00E3148F" w:rsidRDefault="00BC3718" w:rsidP="00925098">
      <w:pPr>
        <w:pStyle w:val="a4"/>
        <w:jc w:val="right"/>
        <w:rPr>
          <w:i/>
          <w:szCs w:val="24"/>
        </w:rPr>
      </w:pPr>
      <w:r w:rsidRPr="00E3148F">
        <w:rPr>
          <w:szCs w:val="24"/>
        </w:rPr>
        <w:t>____________________</w:t>
      </w:r>
      <w:r w:rsidRPr="00E3148F">
        <w:rPr>
          <w:szCs w:val="24"/>
        </w:rPr>
        <w:br/>
      </w:r>
      <w:r w:rsidRPr="00E3148F">
        <w:rPr>
          <w:i/>
          <w:szCs w:val="24"/>
        </w:rPr>
        <w:t>муниципального</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заказчика)</w:t>
      </w:r>
    </w:p>
    <w:p w:rsidR="00BC3718" w:rsidRPr="00E3148F" w:rsidRDefault="00BC3718" w:rsidP="00925098">
      <w:pPr>
        <w:pStyle w:val="a4"/>
        <w:jc w:val="right"/>
        <w:rPr>
          <w:szCs w:val="24"/>
        </w:rPr>
      </w:pPr>
    </w:p>
    <w:p w:rsidR="00BC3718" w:rsidRPr="00E3148F" w:rsidRDefault="00BC3718" w:rsidP="00925098">
      <w:pPr>
        <w:pStyle w:val="a4"/>
        <w:jc w:val="left"/>
        <w:rPr>
          <w:szCs w:val="24"/>
        </w:rPr>
      </w:pPr>
      <w:r w:rsidRPr="00E3148F">
        <w:rPr>
          <w:szCs w:val="24"/>
        </w:rPr>
        <w:t>«___» ____________ 20__ года</w:t>
      </w:r>
    </w:p>
    <w:p w:rsidR="00BC3718" w:rsidRPr="00E3148F" w:rsidRDefault="00BC3718" w:rsidP="00925098">
      <w:pPr>
        <w:pStyle w:val="a4"/>
        <w:jc w:val="left"/>
        <w:rPr>
          <w:szCs w:val="24"/>
        </w:rPr>
      </w:pPr>
    </w:p>
    <w:p w:rsidR="00BC3718" w:rsidRPr="00E3148F" w:rsidRDefault="00BC3718" w:rsidP="00925098">
      <w:pPr>
        <w:pStyle w:val="a4"/>
        <w:jc w:val="left"/>
        <w:rPr>
          <w:szCs w:val="24"/>
        </w:rPr>
      </w:pPr>
      <w:r w:rsidRPr="00E3148F">
        <w:rPr>
          <w:szCs w:val="24"/>
        </w:rPr>
        <w:t xml:space="preserve">Прошу вернуть заявку на участие в </w:t>
      </w:r>
      <w:r w:rsidR="0058495E">
        <w:rPr>
          <w:szCs w:val="24"/>
        </w:rPr>
        <w:t>открытом конкурсе в электронной форме</w:t>
      </w:r>
      <w:r w:rsidRPr="00E3148F">
        <w:rPr>
          <w:szCs w:val="24"/>
        </w:rPr>
        <w:t>.</w:t>
      </w:r>
    </w:p>
    <w:p w:rsidR="00BC3718" w:rsidRPr="00E3148F" w:rsidRDefault="00BC3718" w:rsidP="00925098">
      <w:pPr>
        <w:pStyle w:val="a4"/>
        <w:jc w:val="left"/>
        <w:rPr>
          <w:szCs w:val="24"/>
        </w:rPr>
      </w:pP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tblPr>
      <w:tblGrid>
        <w:gridCol w:w="2648"/>
        <w:gridCol w:w="7315"/>
      </w:tblGrid>
      <w:tr w:rsidR="00BC3718" w:rsidRPr="00E3148F">
        <w:trPr>
          <w:tblCellSpacing w:w="20" w:type="dxa"/>
        </w:trPr>
        <w:tc>
          <w:tcPr>
            <w:tcW w:w="9883" w:type="dxa"/>
            <w:gridSpan w:val="2"/>
            <w:shd w:val="clear" w:color="auto" w:fill="CCFFCC"/>
          </w:tcPr>
          <w:p w:rsidR="00BC3718" w:rsidRPr="00E3148F" w:rsidRDefault="009D1932" w:rsidP="0058495E">
            <w:pPr>
              <w:pStyle w:val="a4"/>
              <w:jc w:val="left"/>
              <w:rPr>
                <w:b/>
                <w:szCs w:val="24"/>
              </w:rPr>
            </w:pPr>
            <w:r w:rsidRPr="00E3148F">
              <w:rPr>
                <w:b/>
                <w:szCs w:val="24"/>
              </w:rPr>
              <w:t>Сведения о</w:t>
            </w:r>
            <w:r w:rsidR="0058495E">
              <w:rPr>
                <w:b/>
                <w:szCs w:val="24"/>
              </w:rPr>
              <w:t xml:space="preserve">б </w:t>
            </w:r>
            <w:r w:rsidR="0058495E" w:rsidRPr="0058495E">
              <w:rPr>
                <w:b/>
                <w:szCs w:val="24"/>
              </w:rPr>
              <w:t>открытом конкурсе в электронной форме</w:t>
            </w:r>
            <w:r w:rsidR="00BC3718" w:rsidRPr="00E3148F">
              <w:rPr>
                <w:b/>
                <w:szCs w:val="24"/>
              </w:rPr>
              <w:t>:</w:t>
            </w:r>
          </w:p>
        </w:tc>
      </w:tr>
      <w:tr w:rsidR="00BC3718" w:rsidRPr="00E3148F">
        <w:trPr>
          <w:tblCellSpacing w:w="20" w:type="dxa"/>
        </w:trPr>
        <w:tc>
          <w:tcPr>
            <w:tcW w:w="2588" w:type="dxa"/>
            <w:shd w:val="clear" w:color="auto" w:fill="FFFFFF"/>
          </w:tcPr>
          <w:p w:rsidR="00BC3718" w:rsidRPr="00E3148F" w:rsidRDefault="00BC3718" w:rsidP="009D1932">
            <w:pPr>
              <w:pStyle w:val="a4"/>
              <w:jc w:val="left"/>
              <w:rPr>
                <w:szCs w:val="24"/>
              </w:rPr>
            </w:pPr>
            <w:r w:rsidRPr="00E3148F">
              <w:rPr>
                <w:szCs w:val="24"/>
              </w:rPr>
              <w:t xml:space="preserve">Наименование </w:t>
            </w:r>
            <w:r w:rsidR="0058495E">
              <w:rPr>
                <w:szCs w:val="24"/>
              </w:rPr>
              <w:t>открытого конкурса в электронной форме</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Номер и дата извещения</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 xml:space="preserve">Номер лота </w:t>
            </w:r>
          </w:p>
          <w:p w:rsidR="00BC3718" w:rsidRPr="00E3148F" w:rsidRDefault="00BC3718" w:rsidP="00925098">
            <w:pPr>
              <w:pStyle w:val="a4"/>
              <w:jc w:val="left"/>
              <w:rPr>
                <w:szCs w:val="24"/>
              </w:rPr>
            </w:pPr>
            <w:r w:rsidRPr="00E3148F">
              <w:rPr>
                <w:i/>
                <w:szCs w:val="24"/>
              </w:rPr>
              <w:t>(при наличии)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9883" w:type="dxa"/>
            <w:gridSpan w:val="2"/>
            <w:shd w:val="clear" w:color="auto" w:fill="CCFFCC"/>
          </w:tcPr>
          <w:p w:rsidR="00BC3718" w:rsidRPr="00E3148F" w:rsidRDefault="00BC3718" w:rsidP="00925098">
            <w:pPr>
              <w:pStyle w:val="a4"/>
              <w:jc w:val="left"/>
              <w:rPr>
                <w:b/>
                <w:szCs w:val="24"/>
              </w:rPr>
            </w:pPr>
            <w:r w:rsidRPr="00E3148F">
              <w:rPr>
                <w:b/>
                <w:szCs w:val="24"/>
              </w:rPr>
              <w:t>Сведени</w:t>
            </w:r>
            <w:r w:rsidR="00FC4CB4" w:rsidRPr="00E3148F">
              <w:rPr>
                <w:b/>
                <w:szCs w:val="24"/>
              </w:rPr>
              <w:t>я об участнике закупки</w:t>
            </w:r>
            <w:r w:rsidRPr="00E3148F">
              <w:rPr>
                <w:b/>
                <w:szCs w:val="24"/>
              </w:rPr>
              <w:t>:</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Наименование</w:t>
            </w:r>
          </w:p>
        </w:tc>
        <w:tc>
          <w:tcPr>
            <w:tcW w:w="7255" w:type="dxa"/>
            <w:tcBorders>
              <w:bottom w:val="inset" w:sz="6" w:space="0" w:color="auto"/>
            </w:tcBorders>
            <w:shd w:val="clear" w:color="auto" w:fill="FFFFFF"/>
          </w:tcPr>
          <w:p w:rsidR="00BC3718" w:rsidRPr="00E3148F" w:rsidRDefault="00BC3718" w:rsidP="00925098">
            <w:pPr>
              <w:pStyle w:val="a4"/>
              <w:jc w:val="center"/>
              <w:rPr>
                <w:i/>
                <w:szCs w:val="24"/>
              </w:rPr>
            </w:pPr>
            <w:r w:rsidRPr="00E3148F">
              <w:rPr>
                <w:i/>
                <w:szCs w:val="24"/>
              </w:rPr>
              <w:t>Данные</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Место нахождения</w:t>
            </w:r>
          </w:p>
        </w:tc>
        <w:tc>
          <w:tcPr>
            <w:tcW w:w="7255" w:type="dxa"/>
            <w:shd w:val="clear" w:color="auto" w:fill="FFFFFF"/>
          </w:tcPr>
          <w:p w:rsidR="00BC3718" w:rsidRPr="00E3148F" w:rsidRDefault="00BC3718" w:rsidP="00925098">
            <w:pPr>
              <w:pStyle w:val="a4"/>
              <w:jc w:val="center"/>
              <w:rPr>
                <w:i/>
                <w:szCs w:val="24"/>
              </w:rPr>
            </w:pPr>
            <w:r w:rsidRPr="00E3148F">
              <w:rPr>
                <w:i/>
                <w:szCs w:val="24"/>
              </w:rPr>
              <w:t>сведения</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Почтовый адрес</w:t>
            </w:r>
          </w:p>
        </w:tc>
        <w:tc>
          <w:tcPr>
            <w:tcW w:w="7255" w:type="dxa"/>
            <w:shd w:val="clear" w:color="auto" w:fill="FFFFFF"/>
          </w:tcPr>
          <w:p w:rsidR="00BC3718" w:rsidRPr="00E3148F" w:rsidRDefault="00BC3718" w:rsidP="00925098">
            <w:pPr>
              <w:pStyle w:val="a4"/>
              <w:jc w:val="center"/>
              <w:rPr>
                <w:i/>
                <w:szCs w:val="24"/>
              </w:rPr>
            </w:pPr>
            <w:r w:rsidRPr="00E3148F">
              <w:rPr>
                <w:i/>
                <w:szCs w:val="24"/>
              </w:rPr>
              <w:t>указываются</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Адрес электронной почты </w:t>
            </w:r>
            <w:r w:rsidRPr="00E3148F">
              <w:rPr>
                <w:rFonts w:ascii="Times New Roman" w:hAnsi="Times New Roman" w:cs="Times New Roman"/>
                <w:i/>
                <w:sz w:val="24"/>
                <w:szCs w:val="24"/>
              </w:rPr>
              <w:t>(при наличии)</w:t>
            </w:r>
          </w:p>
        </w:tc>
        <w:tc>
          <w:tcPr>
            <w:tcW w:w="7255" w:type="dxa"/>
            <w:shd w:val="clear" w:color="auto" w:fill="FFFFFF"/>
          </w:tcPr>
          <w:p w:rsidR="00BC3718" w:rsidRPr="00E3148F" w:rsidRDefault="00BC3718" w:rsidP="00925098">
            <w:pPr>
              <w:pStyle w:val="a4"/>
              <w:jc w:val="center"/>
              <w:rPr>
                <w:i/>
                <w:szCs w:val="24"/>
              </w:rPr>
            </w:pPr>
            <w:r w:rsidRPr="00E3148F">
              <w:rPr>
                <w:i/>
                <w:szCs w:val="24"/>
              </w:rPr>
              <w:t>по желанию</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Контактный телефон</w:t>
            </w:r>
          </w:p>
        </w:tc>
        <w:tc>
          <w:tcPr>
            <w:tcW w:w="7255" w:type="dxa"/>
            <w:shd w:val="clear" w:color="auto" w:fill="FFFFFF"/>
          </w:tcPr>
          <w:p w:rsidR="00BC3718" w:rsidRPr="00E3148F" w:rsidRDefault="00FC4CB4" w:rsidP="00925098">
            <w:pPr>
              <w:pStyle w:val="a4"/>
              <w:jc w:val="center"/>
              <w:rPr>
                <w:i/>
                <w:szCs w:val="24"/>
              </w:rPr>
            </w:pPr>
            <w:r w:rsidRPr="00E3148F">
              <w:rPr>
                <w:i/>
                <w:szCs w:val="24"/>
              </w:rPr>
              <w:t>участника закупки</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Контактное лицо</w:t>
            </w:r>
          </w:p>
        </w:tc>
        <w:tc>
          <w:tcPr>
            <w:tcW w:w="7255" w:type="dxa"/>
            <w:shd w:val="clear" w:color="auto" w:fill="FFFFFF"/>
          </w:tcPr>
          <w:p w:rsidR="00BC3718" w:rsidRPr="00E3148F" w:rsidRDefault="00BC3718" w:rsidP="00925098">
            <w:pPr>
              <w:pStyle w:val="a4"/>
              <w:jc w:val="center"/>
              <w:rPr>
                <w:i/>
                <w:szCs w:val="24"/>
              </w:rPr>
            </w:pPr>
            <w:r w:rsidRPr="00E3148F">
              <w:rPr>
                <w:i/>
                <w:szCs w:val="24"/>
              </w:rPr>
              <w:t>(при наличии расписки)</w:t>
            </w:r>
          </w:p>
        </w:tc>
      </w:tr>
      <w:tr w:rsidR="00BC3718" w:rsidRPr="00E3148F">
        <w:trPr>
          <w:tblCellSpacing w:w="20" w:type="dxa"/>
        </w:trPr>
        <w:tc>
          <w:tcPr>
            <w:tcW w:w="9883" w:type="dxa"/>
            <w:gridSpan w:val="2"/>
            <w:shd w:val="clear" w:color="auto" w:fill="CCFFCC"/>
          </w:tcPr>
          <w:p w:rsidR="00BC3718" w:rsidRPr="00E3148F" w:rsidRDefault="00BC3718" w:rsidP="009D1932">
            <w:pPr>
              <w:pStyle w:val="a4"/>
              <w:jc w:val="left"/>
              <w:rPr>
                <w:b/>
                <w:szCs w:val="24"/>
              </w:rPr>
            </w:pPr>
            <w:r w:rsidRPr="00E3148F">
              <w:rPr>
                <w:b/>
                <w:szCs w:val="24"/>
              </w:rPr>
              <w:t>Сведения о заявке на участие</w:t>
            </w:r>
            <w:r w:rsidR="009D1932" w:rsidRPr="00E3148F">
              <w:rPr>
                <w:b/>
                <w:szCs w:val="24"/>
              </w:rPr>
              <w:t xml:space="preserve"> в закупке</w:t>
            </w:r>
            <w:r w:rsidRPr="00E3148F">
              <w:rPr>
                <w:b/>
                <w:szCs w:val="24"/>
              </w:rPr>
              <w:t>:</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Регистрационный номер заявки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подачи заявки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Время подачи заявки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Способ подачи заявки</w:t>
            </w:r>
          </w:p>
        </w:tc>
        <w:tc>
          <w:tcPr>
            <w:tcW w:w="7255" w:type="dxa"/>
            <w:shd w:val="clear" w:color="auto" w:fill="FFFFFF"/>
          </w:tcPr>
          <w:p w:rsidR="00BC3718" w:rsidRPr="00E3148F" w:rsidRDefault="00BC3718" w:rsidP="00925098">
            <w:pPr>
              <w:pStyle w:val="a4"/>
              <w:jc w:val="center"/>
              <w:rPr>
                <w:szCs w:val="24"/>
              </w:rPr>
            </w:pPr>
          </w:p>
        </w:tc>
      </w:tr>
    </w:tbl>
    <w:p w:rsidR="00BC3718" w:rsidRPr="00E3148F" w:rsidRDefault="00BC3718" w:rsidP="00925098">
      <w:pPr>
        <w:pStyle w:val="a4"/>
        <w:jc w:val="center"/>
        <w:rPr>
          <w:szCs w:val="24"/>
        </w:rPr>
      </w:pPr>
    </w:p>
    <w:p w:rsidR="00BC3718" w:rsidRPr="00E3148F" w:rsidRDefault="00BC3718" w:rsidP="00925098">
      <w:pPr>
        <w:pStyle w:val="a4"/>
        <w:jc w:val="left"/>
        <w:rPr>
          <w:szCs w:val="24"/>
        </w:rPr>
      </w:pPr>
    </w:p>
    <w:p w:rsidR="00BC3718" w:rsidRPr="00E3148F" w:rsidRDefault="00BC3718" w:rsidP="00925098">
      <w:pPr>
        <w:pStyle w:val="a4"/>
        <w:jc w:val="left"/>
        <w:rPr>
          <w:szCs w:val="24"/>
        </w:rPr>
      </w:pP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_________________________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w:t>
      </w: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подпись, М.П.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Ф.И.О.</w:t>
      </w:r>
    </w:p>
    <w:p w:rsidR="00BC3718" w:rsidRPr="00E3148F" w:rsidRDefault="00BC3718" w:rsidP="00925098">
      <w:pPr>
        <w:jc w:val="center"/>
        <w:rPr>
          <w:b/>
          <w:sz w:val="24"/>
          <w:szCs w:val="24"/>
        </w:rPr>
      </w:pPr>
    </w:p>
    <w:p w:rsidR="00255DD0" w:rsidRPr="00E3148F" w:rsidRDefault="00255DD0" w:rsidP="00925098">
      <w:pPr>
        <w:jc w:val="right"/>
        <w:rPr>
          <w:b/>
          <w:sz w:val="24"/>
          <w:szCs w:val="24"/>
        </w:rPr>
      </w:pPr>
    </w:p>
    <w:p w:rsidR="00255DD0" w:rsidRPr="00E3148F" w:rsidRDefault="00255DD0" w:rsidP="00925098">
      <w:pPr>
        <w:jc w:val="right"/>
        <w:rPr>
          <w:sz w:val="24"/>
          <w:szCs w:val="24"/>
        </w:rPr>
      </w:pPr>
    </w:p>
    <w:p w:rsidR="00255DD0" w:rsidRPr="00E3148F" w:rsidRDefault="00255DD0" w:rsidP="00925098">
      <w:pPr>
        <w:jc w:val="right"/>
        <w:rPr>
          <w:sz w:val="24"/>
          <w:szCs w:val="24"/>
        </w:rPr>
      </w:pPr>
    </w:p>
    <w:p w:rsidR="00BC3718" w:rsidRPr="00E3148F" w:rsidRDefault="00BC3718" w:rsidP="00925098">
      <w:pPr>
        <w:jc w:val="right"/>
        <w:rPr>
          <w:sz w:val="24"/>
          <w:szCs w:val="24"/>
        </w:rPr>
      </w:pPr>
      <w:r w:rsidRPr="00E3148F">
        <w:rPr>
          <w:sz w:val="24"/>
          <w:szCs w:val="24"/>
        </w:rPr>
        <w:br w:type="page"/>
        <w:t>Приложение №</w:t>
      </w:r>
      <w:r w:rsidR="004D0601" w:rsidRPr="00E3148F">
        <w:rPr>
          <w:sz w:val="24"/>
          <w:szCs w:val="24"/>
        </w:rPr>
        <w:t xml:space="preserve"> 6</w:t>
      </w:r>
    </w:p>
    <w:p w:rsidR="00BC3718" w:rsidRPr="00E3148F" w:rsidRDefault="00BC3718" w:rsidP="00925098">
      <w:pPr>
        <w:jc w:val="center"/>
        <w:rPr>
          <w:b/>
          <w:sz w:val="24"/>
          <w:szCs w:val="24"/>
        </w:rPr>
      </w:pPr>
    </w:p>
    <w:p w:rsidR="00BC3718" w:rsidRPr="00E3148F" w:rsidRDefault="00BC3718" w:rsidP="00925098">
      <w:pPr>
        <w:jc w:val="center"/>
        <w:rPr>
          <w:b/>
          <w:sz w:val="24"/>
          <w:szCs w:val="24"/>
        </w:rPr>
      </w:pPr>
      <w:r w:rsidRPr="00E3148F">
        <w:rPr>
          <w:b/>
          <w:sz w:val="24"/>
          <w:szCs w:val="24"/>
        </w:rPr>
        <w:t>Запрос о разъяснении положений документации.</w:t>
      </w:r>
    </w:p>
    <w:p w:rsidR="00BC3718" w:rsidRPr="00E3148F" w:rsidRDefault="00BC3718" w:rsidP="00925098">
      <w:pPr>
        <w:pStyle w:val="a4"/>
        <w:jc w:val="center"/>
        <w:rPr>
          <w:i/>
          <w:szCs w:val="24"/>
        </w:rPr>
      </w:pP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p>
    <w:p w:rsidR="00BC3718" w:rsidRPr="00E3148F" w:rsidRDefault="00BC3718" w:rsidP="00925098">
      <w:pPr>
        <w:pStyle w:val="a4"/>
        <w:jc w:val="center"/>
        <w:rPr>
          <w:i/>
          <w:szCs w:val="24"/>
        </w:rPr>
      </w:pPr>
      <w:r w:rsidRPr="00E3148F">
        <w:rPr>
          <w:i/>
          <w:szCs w:val="24"/>
        </w:rPr>
        <w:t>Кому</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(наименование</w:t>
      </w:r>
    </w:p>
    <w:p w:rsidR="00BC3718" w:rsidRPr="00E3148F" w:rsidRDefault="00BC3718" w:rsidP="00925098">
      <w:pPr>
        <w:pStyle w:val="a4"/>
        <w:jc w:val="right"/>
        <w:rPr>
          <w:i/>
          <w:szCs w:val="24"/>
        </w:rPr>
      </w:pPr>
      <w:r w:rsidRPr="00E3148F">
        <w:rPr>
          <w:szCs w:val="24"/>
        </w:rPr>
        <w:t>____________________</w:t>
      </w:r>
      <w:r w:rsidRPr="00E3148F">
        <w:rPr>
          <w:szCs w:val="24"/>
        </w:rPr>
        <w:br/>
      </w:r>
      <w:r w:rsidRPr="00E3148F">
        <w:rPr>
          <w:i/>
          <w:szCs w:val="24"/>
        </w:rPr>
        <w:t>муниципального</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заказчика)</w:t>
      </w:r>
    </w:p>
    <w:p w:rsidR="00BC3718" w:rsidRPr="00E3148F" w:rsidRDefault="00BC3718" w:rsidP="00925098">
      <w:pPr>
        <w:pStyle w:val="a4"/>
        <w:jc w:val="right"/>
        <w:rPr>
          <w:szCs w:val="24"/>
        </w:rPr>
      </w:pPr>
    </w:p>
    <w:p w:rsidR="00BC3718" w:rsidRPr="00E3148F" w:rsidRDefault="00BC3718" w:rsidP="00925098">
      <w:pPr>
        <w:pStyle w:val="a4"/>
        <w:jc w:val="left"/>
        <w:rPr>
          <w:szCs w:val="24"/>
        </w:rPr>
      </w:pPr>
      <w:r w:rsidRPr="00E3148F">
        <w:rPr>
          <w:szCs w:val="24"/>
        </w:rPr>
        <w:t>«___» ____________ 20__ года</w:t>
      </w:r>
    </w:p>
    <w:p w:rsidR="00BC3718" w:rsidRPr="00E3148F" w:rsidRDefault="00BC3718" w:rsidP="00925098">
      <w:pPr>
        <w:pStyle w:val="a4"/>
        <w:jc w:val="left"/>
        <w:rPr>
          <w:szCs w:val="24"/>
        </w:rPr>
      </w:pPr>
    </w:p>
    <w:p w:rsidR="00BC3718" w:rsidRPr="00E3148F" w:rsidRDefault="00BC3718" w:rsidP="00925098">
      <w:pPr>
        <w:pStyle w:val="a4"/>
        <w:jc w:val="left"/>
        <w:rPr>
          <w:szCs w:val="24"/>
        </w:rPr>
      </w:pPr>
      <w:r w:rsidRPr="00E3148F">
        <w:rPr>
          <w:szCs w:val="24"/>
        </w:rPr>
        <w:t>Прошу разъяснить положения документации.</w:t>
      </w:r>
    </w:p>
    <w:p w:rsidR="00BC3718" w:rsidRPr="00E3148F" w:rsidRDefault="00BC3718" w:rsidP="00925098">
      <w:pPr>
        <w:pStyle w:val="a4"/>
        <w:jc w:val="left"/>
        <w:rPr>
          <w:szCs w:val="24"/>
        </w:rPr>
      </w:pPr>
    </w:p>
    <w:tbl>
      <w:tblPr>
        <w:tblW w:w="10063"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tblPr>
      <w:tblGrid>
        <w:gridCol w:w="3043"/>
        <w:gridCol w:w="7020"/>
      </w:tblGrid>
      <w:tr w:rsidR="00BC3718" w:rsidRPr="00E3148F">
        <w:trPr>
          <w:tblCellSpacing w:w="20" w:type="dxa"/>
        </w:trPr>
        <w:tc>
          <w:tcPr>
            <w:tcW w:w="9983" w:type="dxa"/>
            <w:gridSpan w:val="2"/>
            <w:shd w:val="clear" w:color="auto" w:fill="CCFFCC"/>
          </w:tcPr>
          <w:p w:rsidR="00BC3718" w:rsidRPr="00E3148F" w:rsidRDefault="00BC3718" w:rsidP="009D1932">
            <w:pPr>
              <w:pStyle w:val="a4"/>
              <w:jc w:val="left"/>
              <w:rPr>
                <w:b/>
                <w:szCs w:val="24"/>
              </w:rPr>
            </w:pPr>
            <w:r w:rsidRPr="00E3148F">
              <w:rPr>
                <w:b/>
                <w:szCs w:val="24"/>
              </w:rPr>
              <w:t xml:space="preserve">Сведения </w:t>
            </w:r>
            <w:r w:rsidR="009D1932" w:rsidRPr="00E3148F">
              <w:rPr>
                <w:b/>
                <w:szCs w:val="24"/>
              </w:rPr>
              <w:t>о закупке</w:t>
            </w:r>
            <w:r w:rsidRPr="00E3148F">
              <w:rPr>
                <w:b/>
                <w:szCs w:val="24"/>
              </w:rPr>
              <w:t>:</w:t>
            </w:r>
          </w:p>
        </w:tc>
      </w:tr>
      <w:tr w:rsidR="00BC3718" w:rsidRPr="00E3148F">
        <w:trPr>
          <w:tblCellSpacing w:w="20" w:type="dxa"/>
        </w:trPr>
        <w:tc>
          <w:tcPr>
            <w:tcW w:w="2983" w:type="dxa"/>
            <w:shd w:val="clear" w:color="auto" w:fill="FFFFFF"/>
          </w:tcPr>
          <w:p w:rsidR="00BC3718" w:rsidRPr="00E3148F" w:rsidRDefault="00BC3718" w:rsidP="009D1932">
            <w:pPr>
              <w:pStyle w:val="a4"/>
              <w:jc w:val="left"/>
              <w:rPr>
                <w:szCs w:val="24"/>
              </w:rPr>
            </w:pPr>
            <w:r w:rsidRPr="00E3148F">
              <w:rPr>
                <w:szCs w:val="24"/>
              </w:rPr>
              <w:t xml:space="preserve">Наименование </w:t>
            </w:r>
            <w:r w:rsidR="0058495E">
              <w:rPr>
                <w:szCs w:val="24"/>
              </w:rPr>
              <w:t>открытого конкурса в электронной форме</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Номер и дата извещения</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Номер лота</w:t>
            </w:r>
          </w:p>
          <w:p w:rsidR="00BC3718" w:rsidRPr="00E3148F" w:rsidRDefault="00BC3718" w:rsidP="00925098">
            <w:pPr>
              <w:pStyle w:val="a4"/>
              <w:jc w:val="left"/>
              <w:rPr>
                <w:i/>
                <w:szCs w:val="24"/>
              </w:rPr>
            </w:pPr>
            <w:r w:rsidRPr="00E3148F">
              <w:rPr>
                <w:i/>
                <w:szCs w:val="24"/>
              </w:rPr>
              <w:t>(при наличии)</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9983" w:type="dxa"/>
            <w:gridSpan w:val="2"/>
            <w:shd w:val="clear" w:color="auto" w:fill="CCFFCC"/>
          </w:tcPr>
          <w:p w:rsidR="00BC3718" w:rsidRPr="00E3148F" w:rsidRDefault="00BC3718" w:rsidP="00925098">
            <w:pPr>
              <w:pStyle w:val="a4"/>
              <w:jc w:val="left"/>
              <w:rPr>
                <w:b/>
                <w:szCs w:val="24"/>
              </w:rPr>
            </w:pPr>
            <w:r w:rsidRPr="00E3148F">
              <w:rPr>
                <w:b/>
                <w:szCs w:val="24"/>
              </w:rPr>
              <w:t>Сведени</w:t>
            </w:r>
            <w:r w:rsidR="00FC4CB4" w:rsidRPr="00E3148F">
              <w:rPr>
                <w:b/>
                <w:szCs w:val="24"/>
              </w:rPr>
              <w:t>я об участнике закупки</w:t>
            </w:r>
            <w:r w:rsidRPr="00E3148F">
              <w:rPr>
                <w:b/>
                <w:szCs w:val="24"/>
              </w:rPr>
              <w:t>:</w:t>
            </w: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Наименование</w:t>
            </w:r>
          </w:p>
        </w:tc>
        <w:tc>
          <w:tcPr>
            <w:tcW w:w="6960" w:type="dxa"/>
            <w:tcBorders>
              <w:bottom w:val="inset" w:sz="6" w:space="0" w:color="auto"/>
            </w:tcBorders>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Место нахождения</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Почтовый адрес</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Адрес электронной почты </w:t>
            </w:r>
            <w:r w:rsidRPr="00E3148F">
              <w:rPr>
                <w:rFonts w:ascii="Times New Roman" w:hAnsi="Times New Roman" w:cs="Times New Roman"/>
                <w:i/>
                <w:sz w:val="24"/>
                <w:szCs w:val="24"/>
              </w:rPr>
              <w:t>(при наличии)</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Контактный телефон</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Контактное лицо</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D1932">
            <w:pPr>
              <w:pStyle w:val="ConsPlusNormal"/>
              <w:widowControl/>
              <w:ind w:firstLine="0"/>
              <w:rPr>
                <w:rFonts w:ascii="Times New Roman" w:hAnsi="Times New Roman" w:cs="Times New Roman"/>
                <w:sz w:val="24"/>
                <w:szCs w:val="24"/>
              </w:rPr>
            </w:pPr>
            <w:r w:rsidRPr="00E3148F">
              <w:rPr>
                <w:rFonts w:ascii="Times New Roman" w:hAnsi="Times New Roman" w:cs="Times New Roman"/>
                <w:b/>
                <w:sz w:val="24"/>
                <w:szCs w:val="24"/>
              </w:rPr>
              <w:t>Положения документации, требующие разъяснения</w:t>
            </w:r>
          </w:p>
        </w:tc>
        <w:tc>
          <w:tcPr>
            <w:tcW w:w="6960" w:type="dxa"/>
            <w:shd w:val="clear" w:color="auto" w:fill="FFFFFF"/>
          </w:tcPr>
          <w:p w:rsidR="00BC3718" w:rsidRPr="00E3148F" w:rsidRDefault="00BC3718" w:rsidP="00925098">
            <w:pPr>
              <w:pStyle w:val="a4"/>
              <w:jc w:val="left"/>
              <w:rPr>
                <w:b/>
                <w:szCs w:val="24"/>
              </w:rPr>
            </w:pPr>
            <w:r w:rsidRPr="00E3148F">
              <w:rPr>
                <w:b/>
                <w:szCs w:val="24"/>
              </w:rPr>
              <w:t>Вопрос</w:t>
            </w: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p>
        </w:tc>
        <w:tc>
          <w:tcPr>
            <w:tcW w:w="6960" w:type="dxa"/>
            <w:shd w:val="clear" w:color="auto" w:fill="FFFFFF"/>
          </w:tcPr>
          <w:p w:rsidR="00BC3718" w:rsidRPr="00E3148F" w:rsidRDefault="00BC3718" w:rsidP="00925098">
            <w:pPr>
              <w:pStyle w:val="a4"/>
              <w:jc w:val="center"/>
              <w:rPr>
                <w:szCs w:val="24"/>
              </w:rPr>
            </w:pPr>
          </w:p>
        </w:tc>
      </w:tr>
    </w:tbl>
    <w:p w:rsidR="00BC3718" w:rsidRPr="00E3148F" w:rsidRDefault="00BC3718" w:rsidP="00925098">
      <w:pPr>
        <w:pStyle w:val="a4"/>
        <w:jc w:val="right"/>
        <w:rPr>
          <w:szCs w:val="24"/>
        </w:rPr>
      </w:pPr>
    </w:p>
    <w:p w:rsidR="00BC3718" w:rsidRPr="00E3148F" w:rsidRDefault="00BC3718" w:rsidP="00925098">
      <w:pPr>
        <w:pStyle w:val="a4"/>
        <w:jc w:val="right"/>
        <w:rPr>
          <w:szCs w:val="24"/>
        </w:rPr>
      </w:pPr>
    </w:p>
    <w:p w:rsidR="00BC3718" w:rsidRPr="00E3148F" w:rsidRDefault="00D45A5E" w:rsidP="00925098">
      <w:pPr>
        <w:pStyle w:val="ConsNonformat"/>
        <w:widowControl/>
        <w:rPr>
          <w:rFonts w:ascii="Times New Roman" w:hAnsi="Times New Roman" w:cs="Times New Roman"/>
          <w:sz w:val="24"/>
          <w:szCs w:val="24"/>
        </w:rPr>
      </w:pPr>
      <w:r>
        <w:rPr>
          <w:rFonts w:ascii="Times New Roman" w:hAnsi="Times New Roman" w:cs="Times New Roman"/>
          <w:sz w:val="24"/>
          <w:szCs w:val="24"/>
        </w:rPr>
        <w:t>_________________________</w:t>
      </w:r>
      <w:r>
        <w:rPr>
          <w:rFonts w:ascii="Times New Roman" w:hAnsi="Times New Roman" w:cs="Times New Roman"/>
          <w:sz w:val="24"/>
          <w:szCs w:val="24"/>
        </w:rPr>
        <w:tab/>
        <w:t xml:space="preserve">    _________________</w:t>
      </w:r>
      <w:r>
        <w:rPr>
          <w:rFonts w:ascii="Times New Roman" w:hAnsi="Times New Roman" w:cs="Times New Roman"/>
          <w:sz w:val="24"/>
          <w:szCs w:val="24"/>
        </w:rPr>
        <w:tab/>
      </w:r>
      <w:r w:rsidR="00BC3718" w:rsidRPr="00E3148F">
        <w:rPr>
          <w:rFonts w:ascii="Times New Roman" w:hAnsi="Times New Roman" w:cs="Times New Roman"/>
          <w:sz w:val="24"/>
          <w:szCs w:val="24"/>
        </w:rPr>
        <w:t>_____________</w:t>
      </w: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подпись, М.П.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Ф.И.О.</w:t>
      </w:r>
    </w:p>
    <w:p w:rsidR="00BC3718" w:rsidRPr="00E3148F" w:rsidRDefault="00BC3718" w:rsidP="00925098">
      <w:pPr>
        <w:jc w:val="center"/>
        <w:rPr>
          <w:b/>
          <w:sz w:val="24"/>
          <w:szCs w:val="24"/>
        </w:rPr>
      </w:pPr>
    </w:p>
    <w:p w:rsidR="00BC3718" w:rsidRPr="00E3148F" w:rsidRDefault="00BC3718" w:rsidP="00925098">
      <w:pPr>
        <w:pStyle w:val="12"/>
        <w:jc w:val="right"/>
        <w:outlineLvl w:val="0"/>
        <w:rPr>
          <w:b/>
          <w:bCs/>
        </w:rPr>
      </w:pPr>
    </w:p>
    <w:p w:rsidR="007140B4" w:rsidRPr="00E3148F" w:rsidRDefault="007140B4" w:rsidP="00925098">
      <w:pPr>
        <w:jc w:val="right"/>
        <w:rPr>
          <w:sz w:val="24"/>
          <w:szCs w:val="24"/>
        </w:rPr>
      </w:pPr>
    </w:p>
    <w:p w:rsidR="007666AF" w:rsidRPr="00E3148F" w:rsidRDefault="007666AF" w:rsidP="00925098">
      <w:pPr>
        <w:pStyle w:val="ConsNonformat"/>
        <w:widowControl/>
        <w:jc w:val="right"/>
        <w:rPr>
          <w:rFonts w:ascii="Times New Roman" w:hAnsi="Times New Roman" w:cs="Times New Roman"/>
          <w:sz w:val="24"/>
          <w:szCs w:val="24"/>
        </w:rPr>
      </w:pPr>
    </w:p>
    <w:p w:rsidR="00543667" w:rsidRPr="00E3148F" w:rsidRDefault="00543667" w:rsidP="00925098">
      <w:pPr>
        <w:pStyle w:val="ConsNonformat"/>
        <w:widowControl/>
        <w:jc w:val="right"/>
        <w:rPr>
          <w:rFonts w:ascii="Times New Roman" w:hAnsi="Times New Roman" w:cs="Times New Roman"/>
          <w:sz w:val="24"/>
          <w:szCs w:val="24"/>
        </w:rPr>
      </w:pPr>
    </w:p>
    <w:p w:rsidR="00543667" w:rsidRPr="00E3148F" w:rsidRDefault="00543667" w:rsidP="00925098">
      <w:pPr>
        <w:pStyle w:val="ConsNonformat"/>
        <w:widowControl/>
        <w:jc w:val="right"/>
        <w:rPr>
          <w:rFonts w:ascii="Times New Roman" w:hAnsi="Times New Roman" w:cs="Times New Roman"/>
          <w:sz w:val="24"/>
          <w:szCs w:val="24"/>
        </w:rPr>
      </w:pPr>
    </w:p>
    <w:p w:rsidR="00E87272" w:rsidRPr="00E3148F" w:rsidRDefault="00E87272" w:rsidP="00925098">
      <w:pPr>
        <w:pStyle w:val="ConsNonformat"/>
        <w:widowControl/>
        <w:jc w:val="right"/>
        <w:rPr>
          <w:rFonts w:ascii="Times New Roman" w:hAnsi="Times New Roman" w:cs="Times New Roman"/>
          <w:sz w:val="24"/>
          <w:szCs w:val="24"/>
        </w:rPr>
      </w:pPr>
    </w:p>
    <w:p w:rsidR="00CA09BD" w:rsidRPr="00E3148F" w:rsidRDefault="00CA09BD" w:rsidP="00925098">
      <w:pPr>
        <w:pStyle w:val="ConsNonformat"/>
        <w:widowControl/>
        <w:jc w:val="right"/>
        <w:rPr>
          <w:rFonts w:ascii="Times New Roman" w:hAnsi="Times New Roman" w:cs="Times New Roman"/>
          <w:sz w:val="24"/>
          <w:szCs w:val="24"/>
        </w:rPr>
      </w:pPr>
    </w:p>
    <w:p w:rsidR="00CA09BD" w:rsidRPr="00E3148F" w:rsidRDefault="00CA09BD" w:rsidP="00925098">
      <w:pPr>
        <w:pStyle w:val="ConsNonformat"/>
        <w:widowControl/>
        <w:jc w:val="right"/>
        <w:rPr>
          <w:rFonts w:ascii="Times New Roman" w:hAnsi="Times New Roman" w:cs="Times New Roman"/>
          <w:sz w:val="24"/>
          <w:szCs w:val="24"/>
        </w:rPr>
      </w:pPr>
    </w:p>
    <w:p w:rsidR="009707B7" w:rsidRDefault="009707B7" w:rsidP="009707B7">
      <w:pPr>
        <w:jc w:val="right"/>
        <w:rPr>
          <w:sz w:val="24"/>
          <w:szCs w:val="24"/>
        </w:rPr>
      </w:pPr>
      <w:bookmarkStart w:id="2" w:name="Приложение_7"/>
      <w:bookmarkStart w:id="3" w:name="Приложение_9"/>
      <w:r w:rsidRPr="00E3148F">
        <w:rPr>
          <w:sz w:val="24"/>
          <w:szCs w:val="24"/>
        </w:rPr>
        <w:t>Приложение № 7</w:t>
      </w:r>
      <w:bookmarkEnd w:id="2"/>
      <w:bookmarkEnd w:id="3"/>
    </w:p>
    <w:p w:rsidR="009707B7" w:rsidRDefault="009707B7" w:rsidP="009707B7">
      <w:pPr>
        <w:jc w:val="center"/>
        <w:rPr>
          <w:b/>
          <w:sz w:val="24"/>
          <w:szCs w:val="24"/>
        </w:rPr>
      </w:pPr>
    </w:p>
    <w:p w:rsidR="009707B7" w:rsidRPr="008E4F86" w:rsidRDefault="009707B7" w:rsidP="009707B7">
      <w:pPr>
        <w:jc w:val="center"/>
        <w:rPr>
          <w:b/>
          <w:sz w:val="24"/>
          <w:szCs w:val="24"/>
        </w:rPr>
      </w:pPr>
      <w:r w:rsidRPr="008E4F86">
        <w:rPr>
          <w:b/>
          <w:sz w:val="24"/>
          <w:szCs w:val="24"/>
        </w:rPr>
        <w:t>Порядок оценки и сопоставления заявок на участие в конкурсе в электронной форме</w:t>
      </w:r>
    </w:p>
    <w:p w:rsidR="009707B7" w:rsidRPr="008E4F86" w:rsidRDefault="009707B7" w:rsidP="009707B7">
      <w:pPr>
        <w:jc w:val="center"/>
        <w:rPr>
          <w:b/>
          <w:sz w:val="24"/>
          <w:szCs w:val="24"/>
        </w:rPr>
      </w:pPr>
    </w:p>
    <w:p w:rsidR="009707B7" w:rsidRPr="008E4F86" w:rsidRDefault="009707B7" w:rsidP="009707B7">
      <w:pPr>
        <w:ind w:firstLine="709"/>
        <w:jc w:val="both"/>
        <w:rPr>
          <w:sz w:val="24"/>
          <w:szCs w:val="24"/>
        </w:rPr>
      </w:pPr>
      <w:r w:rsidRPr="008E4F86">
        <w:rPr>
          <w:sz w:val="24"/>
          <w:szCs w:val="24"/>
        </w:rPr>
        <w:t>Оценка и сопоставление заявок на участие в конкурсе в электронной форме осуществляются единой комиссией заказчика в целях выявления лучших условий исполнения договора в соответствии с критериями, указанными в конкурсной документации, в следующем порядке:</w:t>
      </w:r>
    </w:p>
    <w:p w:rsidR="009707B7" w:rsidRPr="008E4F86" w:rsidRDefault="009707B7" w:rsidP="009707B7">
      <w:pPr>
        <w:numPr>
          <w:ilvl w:val="0"/>
          <w:numId w:val="32"/>
        </w:numPr>
        <w:ind w:left="0" w:firstLine="709"/>
        <w:jc w:val="both"/>
        <w:rPr>
          <w:sz w:val="24"/>
          <w:szCs w:val="24"/>
        </w:rPr>
      </w:pPr>
      <w:r w:rsidRPr="008E4F86">
        <w:rPr>
          <w:sz w:val="24"/>
          <w:szCs w:val="24"/>
        </w:rPr>
        <w:t>каждой заявке по каждому критерию оценки, установленному в документации, присуждается рейтинг.</w:t>
      </w:r>
    </w:p>
    <w:p w:rsidR="009707B7" w:rsidRPr="008E4F86" w:rsidRDefault="009707B7" w:rsidP="009707B7">
      <w:pPr>
        <w:numPr>
          <w:ilvl w:val="0"/>
          <w:numId w:val="32"/>
        </w:numPr>
        <w:ind w:left="0" w:firstLine="709"/>
        <w:jc w:val="both"/>
        <w:rPr>
          <w:sz w:val="24"/>
          <w:szCs w:val="24"/>
        </w:rPr>
      </w:pPr>
      <w:r w:rsidRPr="008E4F86">
        <w:rPr>
          <w:sz w:val="24"/>
          <w:szCs w:val="24"/>
        </w:rPr>
        <w:t>рейтинг представляет собой оценку в баллах, получаемую по результатам оценки по критериям.</w:t>
      </w:r>
    </w:p>
    <w:p w:rsidR="009707B7" w:rsidRPr="008E4F86" w:rsidRDefault="009707B7" w:rsidP="009707B7">
      <w:pPr>
        <w:numPr>
          <w:ilvl w:val="0"/>
          <w:numId w:val="32"/>
        </w:numPr>
        <w:ind w:left="0" w:firstLine="709"/>
        <w:jc w:val="both"/>
        <w:rPr>
          <w:sz w:val="24"/>
          <w:szCs w:val="24"/>
        </w:rPr>
      </w:pPr>
      <w:r w:rsidRPr="008E4F86">
        <w:rPr>
          <w:sz w:val="24"/>
          <w:szCs w:val="24"/>
        </w:rPr>
        <w:t xml:space="preserve">совокупная значимость всех критериев равна 100%. </w:t>
      </w:r>
    </w:p>
    <w:p w:rsidR="009707B7" w:rsidRPr="008E4F86" w:rsidRDefault="009707B7" w:rsidP="009707B7">
      <w:pPr>
        <w:numPr>
          <w:ilvl w:val="0"/>
          <w:numId w:val="32"/>
        </w:numPr>
        <w:ind w:left="0" w:firstLine="709"/>
        <w:jc w:val="both"/>
        <w:rPr>
          <w:sz w:val="24"/>
          <w:szCs w:val="24"/>
        </w:rPr>
      </w:pPr>
      <w:r w:rsidRPr="008E4F86">
        <w:rPr>
          <w:sz w:val="24"/>
          <w:szCs w:val="24"/>
        </w:rPr>
        <w:t>дробное значение рейтинга округляется до двух десятичных знаков после запятой по математическим правилам округления.</w:t>
      </w:r>
    </w:p>
    <w:p w:rsidR="009707B7" w:rsidRPr="008E4F86" w:rsidRDefault="009707B7" w:rsidP="009707B7">
      <w:pPr>
        <w:ind w:firstLine="709"/>
        <w:jc w:val="both"/>
        <w:rPr>
          <w:sz w:val="24"/>
          <w:szCs w:val="24"/>
        </w:rPr>
      </w:pPr>
      <w:r w:rsidRPr="008E4F86">
        <w:rPr>
          <w:sz w:val="24"/>
          <w:szCs w:val="24"/>
        </w:rPr>
        <w:t xml:space="preserve">Итоговый рейтинг заявки рассчитывается путем сложения рейтингов по каждому из критериев оценки заявок на участие. </w:t>
      </w:r>
    </w:p>
    <w:p w:rsidR="009707B7" w:rsidRPr="008E4F86" w:rsidRDefault="009707B7" w:rsidP="009707B7">
      <w:pPr>
        <w:jc w:val="center"/>
        <w:rPr>
          <w:sz w:val="24"/>
          <w:szCs w:val="24"/>
        </w:rPr>
      </w:pPr>
    </w:p>
    <w:p w:rsidR="009707B7" w:rsidRPr="008E4F86" w:rsidRDefault="009707B7" w:rsidP="009707B7">
      <w:pPr>
        <w:jc w:val="center"/>
        <w:rPr>
          <w:b/>
          <w:sz w:val="24"/>
          <w:szCs w:val="24"/>
        </w:rPr>
      </w:pPr>
      <w:r w:rsidRPr="008E4F86">
        <w:rPr>
          <w:b/>
          <w:sz w:val="24"/>
          <w:szCs w:val="24"/>
        </w:rPr>
        <w:t xml:space="preserve">Критерии оценки заявок </w:t>
      </w:r>
    </w:p>
    <w:p w:rsidR="009707B7" w:rsidRPr="008E4F86" w:rsidRDefault="009707B7" w:rsidP="009707B7">
      <w:pPr>
        <w:numPr>
          <w:ilvl w:val="1"/>
          <w:numId w:val="31"/>
        </w:numPr>
        <w:jc w:val="center"/>
        <w:rPr>
          <w:b/>
          <w:sz w:val="24"/>
          <w:szCs w:val="24"/>
        </w:rPr>
      </w:pPr>
      <w:r w:rsidRPr="008E4F86">
        <w:rPr>
          <w:b/>
          <w:sz w:val="24"/>
          <w:szCs w:val="24"/>
        </w:rPr>
        <w:t>Критерий «Цена договора»</w:t>
      </w:r>
    </w:p>
    <w:p w:rsidR="009707B7" w:rsidRPr="008E4F86" w:rsidRDefault="009707B7" w:rsidP="009707B7">
      <w:pPr>
        <w:ind w:firstLine="709"/>
        <w:jc w:val="both"/>
        <w:rPr>
          <w:sz w:val="24"/>
          <w:szCs w:val="24"/>
        </w:rPr>
      </w:pPr>
      <w:r w:rsidRPr="008E4F86">
        <w:rPr>
          <w:sz w:val="24"/>
          <w:szCs w:val="24"/>
        </w:rPr>
        <w:t xml:space="preserve">Значимость критерия «цена договора» составляет </w:t>
      </w:r>
      <w:r w:rsidRPr="0062071B">
        <w:rPr>
          <w:b/>
          <w:sz w:val="24"/>
          <w:szCs w:val="24"/>
        </w:rPr>
        <w:t>40 %.</w:t>
      </w:r>
      <w:r w:rsidRPr="008E4F86">
        <w:rPr>
          <w:sz w:val="24"/>
          <w:szCs w:val="24"/>
        </w:rPr>
        <w:t xml:space="preserve"> Максимальное значение критерия в баллах </w:t>
      </w:r>
      <w:r>
        <w:rPr>
          <w:sz w:val="24"/>
          <w:szCs w:val="24"/>
        </w:rPr>
        <w:t>40</w:t>
      </w:r>
      <w:r w:rsidRPr="008E4F86">
        <w:rPr>
          <w:sz w:val="24"/>
          <w:szCs w:val="24"/>
        </w:rPr>
        <w:t>.</w:t>
      </w:r>
    </w:p>
    <w:p w:rsidR="009707B7" w:rsidRPr="008E4F86" w:rsidRDefault="009707B7" w:rsidP="009707B7">
      <w:pPr>
        <w:ind w:firstLine="709"/>
        <w:jc w:val="both"/>
        <w:rPr>
          <w:sz w:val="24"/>
          <w:szCs w:val="24"/>
        </w:rPr>
      </w:pPr>
      <w:r w:rsidRPr="008E4F86">
        <w:rPr>
          <w:sz w:val="24"/>
          <w:szCs w:val="24"/>
        </w:rPr>
        <w:t>Рейтинг, присуждаемый заявке по критерию «Цена договора», определяется по формуле:</w:t>
      </w:r>
    </w:p>
    <w:p w:rsidR="009707B7" w:rsidRPr="008E4F86" w:rsidRDefault="009707B7" w:rsidP="009707B7">
      <w:pPr>
        <w:ind w:firstLine="709"/>
        <w:jc w:val="both"/>
        <w:rPr>
          <w:sz w:val="24"/>
          <w:szCs w:val="24"/>
          <w:vertAlign w:val="subscript"/>
        </w:rPr>
      </w:pPr>
      <w:r w:rsidRPr="008E4F86">
        <w:rPr>
          <w:sz w:val="24"/>
          <w:szCs w:val="24"/>
          <w:lang w:val="en-US"/>
        </w:rPr>
        <w:t>Ra</w:t>
      </w:r>
      <w:r w:rsidRPr="008E4F86">
        <w:rPr>
          <w:sz w:val="24"/>
          <w:szCs w:val="24"/>
          <w:vertAlign w:val="subscript"/>
          <w:lang w:val="en-US"/>
        </w:rPr>
        <w:t>i</w:t>
      </w:r>
      <w:r w:rsidRPr="008E4F86">
        <w:rPr>
          <w:sz w:val="24"/>
          <w:szCs w:val="24"/>
        </w:rPr>
        <w:t>=</w:t>
      </w:r>
      <m:oMath>
        <m:f>
          <m:fPr>
            <m:ctrlPr>
              <w:rPr>
                <w:rFonts w:ascii="Cambria Math" w:hAnsi="Cambria Math"/>
                <w:i/>
                <w:sz w:val="24"/>
                <w:szCs w:val="24"/>
              </w:rPr>
            </m:ctrlPr>
          </m:fPr>
          <m:num>
            <m:r>
              <w:rPr>
                <w:rFonts w:ascii="Cambria Math" w:hAnsi="Cambria Math"/>
                <w:sz w:val="24"/>
                <w:szCs w:val="24"/>
              </w:rPr>
              <m:t>Сmin</m:t>
            </m:r>
          </m:num>
          <m:den>
            <m:r>
              <w:rPr>
                <w:rFonts w:ascii="Cambria Math" w:hAnsi="Cambria Math"/>
                <w:sz w:val="24"/>
                <w:szCs w:val="24"/>
              </w:rPr>
              <m:t>Сi</m:t>
            </m:r>
          </m:den>
        </m:f>
      </m:oMath>
      <w:r w:rsidRPr="008E4F86">
        <w:rPr>
          <w:sz w:val="24"/>
          <w:szCs w:val="24"/>
        </w:rPr>
        <w:t xml:space="preserve"> * </w:t>
      </w:r>
      <w:r w:rsidRPr="008E4F86">
        <w:rPr>
          <w:sz w:val="24"/>
          <w:szCs w:val="24"/>
          <w:lang w:val="en-US"/>
        </w:rPr>
        <w:t>K</w:t>
      </w:r>
      <w:r w:rsidRPr="008E4F86">
        <w:rPr>
          <w:sz w:val="24"/>
          <w:szCs w:val="24"/>
          <w:vertAlign w:val="subscript"/>
        </w:rPr>
        <w:t>с</w:t>
      </w:r>
    </w:p>
    <w:p w:rsidR="009707B7" w:rsidRPr="008E4F86" w:rsidRDefault="009707B7" w:rsidP="009707B7">
      <w:pPr>
        <w:ind w:firstLine="709"/>
        <w:jc w:val="both"/>
        <w:rPr>
          <w:i/>
          <w:sz w:val="24"/>
          <w:szCs w:val="24"/>
        </w:rPr>
      </w:pPr>
    </w:p>
    <w:p w:rsidR="009707B7" w:rsidRPr="008E4F86" w:rsidRDefault="009707B7" w:rsidP="009707B7">
      <w:pPr>
        <w:ind w:firstLine="709"/>
        <w:jc w:val="both"/>
        <w:rPr>
          <w:sz w:val="24"/>
          <w:szCs w:val="24"/>
        </w:rPr>
      </w:pPr>
      <w:r w:rsidRPr="008E4F86">
        <w:rPr>
          <w:sz w:val="24"/>
          <w:szCs w:val="24"/>
        </w:rPr>
        <w:t>где:</w:t>
      </w:r>
    </w:p>
    <w:p w:rsidR="009707B7" w:rsidRPr="008E4F86" w:rsidRDefault="009707B7" w:rsidP="009707B7">
      <w:pPr>
        <w:ind w:firstLine="709"/>
        <w:jc w:val="both"/>
        <w:rPr>
          <w:sz w:val="24"/>
          <w:szCs w:val="24"/>
        </w:rPr>
      </w:pPr>
      <w:r w:rsidRPr="008E4F86">
        <w:rPr>
          <w:sz w:val="24"/>
          <w:szCs w:val="24"/>
          <w:lang w:val="en-US"/>
        </w:rPr>
        <w:t>Ra</w:t>
      </w:r>
      <w:r w:rsidRPr="008E4F86">
        <w:rPr>
          <w:sz w:val="24"/>
          <w:szCs w:val="24"/>
          <w:vertAlign w:val="subscript"/>
          <w:lang w:val="en-US"/>
        </w:rPr>
        <w:t>i</w:t>
      </w:r>
      <w:r w:rsidRPr="008E4F86">
        <w:rPr>
          <w:sz w:val="24"/>
          <w:szCs w:val="24"/>
        </w:rPr>
        <w:t xml:space="preserve"> – рейтинг, присуждаемый i-ой заявке по указанному критерию;</w:t>
      </w:r>
    </w:p>
    <w:p w:rsidR="009707B7" w:rsidRPr="008E4F86" w:rsidRDefault="009707B7" w:rsidP="009707B7">
      <w:pPr>
        <w:ind w:firstLine="709"/>
        <w:jc w:val="both"/>
        <w:rPr>
          <w:sz w:val="24"/>
          <w:szCs w:val="24"/>
        </w:rPr>
      </w:pPr>
      <w:r w:rsidRPr="008E4F86">
        <w:rPr>
          <w:sz w:val="24"/>
          <w:szCs w:val="24"/>
        </w:rPr>
        <w:t>С</w:t>
      </w:r>
      <w:r w:rsidRPr="008E4F86">
        <w:rPr>
          <w:sz w:val="24"/>
          <w:szCs w:val="24"/>
          <w:vertAlign w:val="subscript"/>
          <w:lang w:val="en-US"/>
        </w:rPr>
        <w:t>min</w:t>
      </w:r>
      <w:r w:rsidRPr="008E4F86">
        <w:rPr>
          <w:sz w:val="24"/>
          <w:szCs w:val="24"/>
        </w:rPr>
        <w:t xml:space="preserve"> – минимальная цена предложенная участником </w:t>
      </w:r>
      <w:r>
        <w:rPr>
          <w:sz w:val="24"/>
          <w:szCs w:val="24"/>
        </w:rPr>
        <w:t>открытого конкурса в электронной форме</w:t>
      </w:r>
      <w:r w:rsidRPr="008E4F86">
        <w:rPr>
          <w:sz w:val="24"/>
          <w:szCs w:val="24"/>
        </w:rPr>
        <w:t>в заявке;</w:t>
      </w:r>
    </w:p>
    <w:p w:rsidR="009707B7" w:rsidRPr="008E4F86" w:rsidRDefault="009707B7" w:rsidP="009707B7">
      <w:pPr>
        <w:ind w:firstLine="709"/>
        <w:jc w:val="both"/>
        <w:rPr>
          <w:sz w:val="24"/>
          <w:szCs w:val="24"/>
        </w:rPr>
      </w:pPr>
      <w:r w:rsidRPr="008E4F86">
        <w:rPr>
          <w:sz w:val="24"/>
          <w:szCs w:val="24"/>
        </w:rPr>
        <w:t>С</w:t>
      </w:r>
      <w:r w:rsidRPr="008E4F86">
        <w:rPr>
          <w:sz w:val="24"/>
          <w:szCs w:val="24"/>
          <w:vertAlign w:val="subscript"/>
          <w:lang w:val="en-US"/>
        </w:rPr>
        <w:t>i</w:t>
      </w:r>
      <w:r w:rsidRPr="008E4F86">
        <w:rPr>
          <w:sz w:val="24"/>
          <w:szCs w:val="24"/>
        </w:rPr>
        <w:t xml:space="preserve"> – цена договора, предложенная в </w:t>
      </w:r>
      <w:r w:rsidRPr="008E4F86">
        <w:rPr>
          <w:sz w:val="24"/>
          <w:szCs w:val="24"/>
          <w:lang w:val="en-US"/>
        </w:rPr>
        <w:t>i</w:t>
      </w:r>
      <w:r w:rsidRPr="008E4F86">
        <w:rPr>
          <w:sz w:val="24"/>
          <w:szCs w:val="24"/>
        </w:rPr>
        <w:t>-ой заявке;</w:t>
      </w:r>
    </w:p>
    <w:p w:rsidR="009707B7" w:rsidRPr="008E4F86" w:rsidRDefault="009707B7" w:rsidP="009707B7">
      <w:pPr>
        <w:ind w:firstLine="709"/>
        <w:jc w:val="both"/>
        <w:rPr>
          <w:sz w:val="24"/>
          <w:szCs w:val="24"/>
        </w:rPr>
      </w:pPr>
      <w:r w:rsidRPr="008E4F86">
        <w:rPr>
          <w:sz w:val="24"/>
          <w:szCs w:val="24"/>
          <w:lang w:val="en-US"/>
        </w:rPr>
        <w:t>K</w:t>
      </w:r>
      <w:r w:rsidRPr="008E4F86">
        <w:rPr>
          <w:sz w:val="24"/>
          <w:szCs w:val="24"/>
          <w:vertAlign w:val="subscript"/>
        </w:rPr>
        <w:t xml:space="preserve">с </w:t>
      </w:r>
      <w:r w:rsidRPr="008E4F86">
        <w:rPr>
          <w:sz w:val="24"/>
          <w:szCs w:val="24"/>
        </w:rPr>
        <w:t>– максимальное значение критерия в баллах</w:t>
      </w:r>
    </w:p>
    <w:p w:rsidR="009707B7" w:rsidRPr="008E4F86" w:rsidRDefault="009707B7" w:rsidP="009707B7">
      <w:pPr>
        <w:jc w:val="center"/>
        <w:rPr>
          <w:sz w:val="24"/>
          <w:szCs w:val="24"/>
        </w:rPr>
      </w:pPr>
    </w:p>
    <w:p w:rsidR="009707B7" w:rsidRPr="008E4F86" w:rsidRDefault="009707B7" w:rsidP="009707B7">
      <w:pPr>
        <w:numPr>
          <w:ilvl w:val="1"/>
          <w:numId w:val="31"/>
        </w:numPr>
        <w:jc w:val="center"/>
        <w:rPr>
          <w:b/>
          <w:sz w:val="24"/>
          <w:szCs w:val="24"/>
        </w:rPr>
      </w:pPr>
      <w:r w:rsidRPr="008E4F86">
        <w:rPr>
          <w:b/>
          <w:sz w:val="24"/>
          <w:szCs w:val="24"/>
        </w:rPr>
        <w:t>Критерий «Квалификация участника закупки»</w:t>
      </w:r>
    </w:p>
    <w:p w:rsidR="009707B7" w:rsidRPr="008E4F86" w:rsidRDefault="009707B7" w:rsidP="009707B7">
      <w:pPr>
        <w:ind w:firstLine="709"/>
        <w:jc w:val="both"/>
        <w:rPr>
          <w:sz w:val="24"/>
          <w:szCs w:val="24"/>
        </w:rPr>
      </w:pPr>
      <w:r w:rsidRPr="008E4F86">
        <w:rPr>
          <w:sz w:val="24"/>
          <w:szCs w:val="24"/>
        </w:rPr>
        <w:t xml:space="preserve">Значимость критерия «квалификация участника закупки» составляет </w:t>
      </w:r>
      <w:r w:rsidRPr="00F26133">
        <w:rPr>
          <w:b/>
          <w:sz w:val="24"/>
          <w:szCs w:val="24"/>
        </w:rPr>
        <w:t>60%.</w:t>
      </w:r>
      <w:r w:rsidRPr="008E4F86">
        <w:rPr>
          <w:sz w:val="24"/>
          <w:szCs w:val="24"/>
        </w:rPr>
        <w:t xml:space="preserve"> Максимальное значение критерия в баллах </w:t>
      </w:r>
      <w:r>
        <w:rPr>
          <w:sz w:val="24"/>
          <w:szCs w:val="24"/>
        </w:rPr>
        <w:t>60.</w:t>
      </w:r>
    </w:p>
    <w:p w:rsidR="009707B7" w:rsidRDefault="009707B7" w:rsidP="009707B7">
      <w:pPr>
        <w:ind w:firstLine="709"/>
        <w:jc w:val="both"/>
        <w:rPr>
          <w:sz w:val="24"/>
          <w:szCs w:val="24"/>
        </w:rPr>
      </w:pPr>
    </w:p>
    <w:p w:rsidR="009707B7" w:rsidRPr="00EA6553" w:rsidRDefault="009707B7" w:rsidP="009707B7">
      <w:pPr>
        <w:ind w:left="707" w:firstLine="709"/>
        <w:jc w:val="both"/>
        <w:rPr>
          <w:b/>
          <w:sz w:val="24"/>
          <w:szCs w:val="24"/>
        </w:rPr>
      </w:pPr>
      <w:r>
        <w:rPr>
          <w:b/>
          <w:sz w:val="24"/>
          <w:szCs w:val="24"/>
        </w:rPr>
        <w:t xml:space="preserve">2.1. </w:t>
      </w:r>
      <w:r w:rsidRPr="00EA6553">
        <w:rPr>
          <w:b/>
          <w:sz w:val="24"/>
          <w:szCs w:val="24"/>
        </w:rPr>
        <w:t>Подкритерий «К</w:t>
      </w:r>
      <w:r>
        <w:rPr>
          <w:b/>
          <w:sz w:val="24"/>
          <w:szCs w:val="24"/>
        </w:rPr>
        <w:t xml:space="preserve">оличество добросовестно исполненных договоров/контрактов на услуги уборки </w:t>
      </w:r>
      <w:r w:rsidRPr="00F26133">
        <w:rPr>
          <w:b/>
          <w:sz w:val="24"/>
          <w:szCs w:val="24"/>
        </w:rPr>
        <w:t xml:space="preserve">аналогичные предмету настоящей закупки» </w:t>
      </w:r>
      <w:r w:rsidRPr="00EA6553">
        <w:rPr>
          <w:b/>
          <w:sz w:val="24"/>
          <w:szCs w:val="24"/>
        </w:rPr>
        <w:t>- 15%</w:t>
      </w:r>
      <w:r>
        <w:rPr>
          <w:b/>
          <w:sz w:val="24"/>
          <w:szCs w:val="24"/>
        </w:rPr>
        <w:t>.</w:t>
      </w:r>
    </w:p>
    <w:p w:rsidR="009707B7" w:rsidRPr="008E4F86" w:rsidRDefault="009707B7" w:rsidP="009707B7">
      <w:pPr>
        <w:ind w:firstLine="709"/>
        <w:jc w:val="both"/>
        <w:rPr>
          <w:sz w:val="24"/>
          <w:szCs w:val="24"/>
        </w:rPr>
      </w:pPr>
      <w:r w:rsidRPr="008E4F86">
        <w:rPr>
          <w:sz w:val="24"/>
          <w:szCs w:val="24"/>
        </w:rPr>
        <w:t>При оценке квалификации участника закупки баллы присуждаются только на основании документально подтвержденной информации (на основании представленных документов).</w:t>
      </w:r>
    </w:p>
    <w:p w:rsidR="009707B7" w:rsidRPr="00CD01E7" w:rsidRDefault="009707B7" w:rsidP="009707B7">
      <w:pPr>
        <w:jc w:val="both"/>
        <w:rPr>
          <w:sz w:val="24"/>
          <w:szCs w:val="24"/>
        </w:rPr>
      </w:pPr>
      <w:r w:rsidRPr="00CD01E7">
        <w:rPr>
          <w:sz w:val="24"/>
          <w:szCs w:val="24"/>
        </w:rPr>
        <w:t xml:space="preserve">Справка согласно приложения № 4 к документации о перечне и объемах оказанных работ (услуг),  аналогичных предмету закупки  (в сфере уборки) по договорам (контрактам), заключенным в рамках ФЗ №44-ФЗ и 223-ФЗ за последние 3 года (2016-2018 гг.), с обязательным приложением копий государственных (муниципальных) контрактов или договоров на услуги по уборке со сроком оказания услуг не менее трех последовательных месяцев, и ценой каждого договора не менее </w:t>
      </w:r>
      <w:r>
        <w:rPr>
          <w:sz w:val="24"/>
          <w:szCs w:val="24"/>
        </w:rPr>
        <w:t>2</w:t>
      </w:r>
      <w:r w:rsidRPr="00CD01E7">
        <w:rPr>
          <w:sz w:val="24"/>
          <w:szCs w:val="24"/>
        </w:rPr>
        <w:t>0 % от начальной максимальной цены по 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Предельный максимальный показатель по данному критерию составляет 1</w:t>
      </w:r>
      <w:r>
        <w:rPr>
          <w:sz w:val="24"/>
          <w:szCs w:val="24"/>
        </w:rPr>
        <w:t>0</w:t>
      </w:r>
      <w:r w:rsidRPr="00CD01E7">
        <w:rPr>
          <w:sz w:val="24"/>
          <w:szCs w:val="24"/>
        </w:rPr>
        <w:t xml:space="preserve"> государственных (муниципальных) контрактов или договоров, на услуги по уборке и (или) комплексному обслуживанию зданий объектов бюджетной сферы.</w:t>
      </w:r>
    </w:p>
    <w:p w:rsidR="009707B7" w:rsidRPr="008E4F86" w:rsidRDefault="009707B7" w:rsidP="009707B7">
      <w:pPr>
        <w:ind w:firstLine="709"/>
        <w:jc w:val="both"/>
        <w:rPr>
          <w:sz w:val="24"/>
          <w:szCs w:val="24"/>
        </w:rPr>
      </w:pPr>
      <w:r w:rsidRPr="008E4F86">
        <w:rPr>
          <w:sz w:val="24"/>
          <w:szCs w:val="24"/>
        </w:rPr>
        <w:t xml:space="preserve">Значение в баллах по </w:t>
      </w:r>
      <w:r>
        <w:rPr>
          <w:sz w:val="24"/>
          <w:szCs w:val="24"/>
        </w:rPr>
        <w:t>под</w:t>
      </w:r>
      <w:r w:rsidRPr="008E4F86">
        <w:rPr>
          <w:sz w:val="24"/>
          <w:szCs w:val="24"/>
        </w:rPr>
        <w:t>критерию определяется по формуле:</w:t>
      </w:r>
    </w:p>
    <w:p w:rsidR="009707B7" w:rsidRPr="008E4F86" w:rsidRDefault="009707B7" w:rsidP="009707B7">
      <w:pPr>
        <w:ind w:firstLine="709"/>
        <w:jc w:val="both"/>
        <w:rPr>
          <w:sz w:val="24"/>
          <w:szCs w:val="24"/>
        </w:rPr>
      </w:pPr>
    </w:p>
    <w:p w:rsidR="009707B7" w:rsidRPr="008E4F86" w:rsidRDefault="009707B7" w:rsidP="009707B7">
      <w:pPr>
        <w:tabs>
          <w:tab w:val="left" w:pos="3629"/>
        </w:tabs>
        <w:ind w:firstLine="709"/>
        <w:jc w:val="both"/>
        <w:rPr>
          <w:sz w:val="24"/>
          <w:szCs w:val="24"/>
        </w:rPr>
      </w:pPr>
      <m:oMath>
        <m:r>
          <m:rPr>
            <m:sty m:val="p"/>
          </m:rPr>
          <w:rPr>
            <w:rFonts w:ascii="Cambria Math" w:hAnsi="Cambria Math"/>
            <w:sz w:val="24"/>
            <w:szCs w:val="24"/>
            <w:lang w:val="en-US"/>
          </w:rPr>
          <m:t>Rbi</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lang w:val="en-US"/>
              </w:rPr>
              <m:t>Qi</m:t>
            </m:r>
          </m:num>
          <m:den>
            <m:r>
              <w:rPr>
                <w:rFonts w:ascii="Cambria Math" w:hAnsi="Cambria Math"/>
                <w:sz w:val="24"/>
                <w:szCs w:val="24"/>
                <w:lang w:val="en-US"/>
              </w:rPr>
              <m:t>Qmax</m:t>
            </m:r>
          </m:den>
        </m:f>
      </m:oMath>
      <w:r w:rsidRPr="008E4F86">
        <w:rPr>
          <w:sz w:val="24"/>
          <w:szCs w:val="24"/>
        </w:rPr>
        <w:t xml:space="preserve"> * </w:t>
      </w:r>
      <w:r w:rsidRPr="008E4F86">
        <w:rPr>
          <w:sz w:val="24"/>
          <w:szCs w:val="24"/>
          <w:lang w:val="en-US"/>
        </w:rPr>
        <w:t>K</w:t>
      </w:r>
      <w:r w:rsidRPr="008E4F86">
        <w:rPr>
          <w:sz w:val="24"/>
          <w:szCs w:val="24"/>
          <w:vertAlign w:val="subscript"/>
        </w:rPr>
        <w:t>с</w:t>
      </w:r>
      <w:r>
        <w:rPr>
          <w:sz w:val="24"/>
          <w:szCs w:val="24"/>
          <w:vertAlign w:val="subscript"/>
        </w:rPr>
        <w:tab/>
      </w:r>
    </w:p>
    <w:p w:rsidR="009707B7" w:rsidRPr="008E4F86" w:rsidRDefault="009707B7" w:rsidP="009707B7">
      <w:pPr>
        <w:ind w:firstLine="709"/>
        <w:jc w:val="both"/>
        <w:rPr>
          <w:sz w:val="24"/>
          <w:szCs w:val="24"/>
        </w:rPr>
      </w:pPr>
      <w:r w:rsidRPr="008E4F86">
        <w:rPr>
          <w:sz w:val="24"/>
          <w:szCs w:val="24"/>
        </w:rPr>
        <w:t>где:</w:t>
      </w:r>
    </w:p>
    <w:p w:rsidR="009707B7" w:rsidRPr="008E4F86" w:rsidRDefault="009707B7" w:rsidP="009707B7">
      <w:pPr>
        <w:ind w:firstLine="709"/>
        <w:jc w:val="both"/>
        <w:rPr>
          <w:sz w:val="24"/>
          <w:szCs w:val="24"/>
        </w:rPr>
      </w:pPr>
      <w:r w:rsidRPr="008E4F86">
        <w:rPr>
          <w:sz w:val="24"/>
          <w:szCs w:val="24"/>
          <w:lang w:val="en-US"/>
        </w:rPr>
        <w:t>Rb</w:t>
      </w:r>
      <w:r w:rsidRPr="008E4F86">
        <w:rPr>
          <w:sz w:val="24"/>
          <w:szCs w:val="24"/>
        </w:rPr>
        <w:t>i – значение в баллах, присуждаемое i-ой заявке по указанному критерию;</w:t>
      </w:r>
    </w:p>
    <w:p w:rsidR="009707B7" w:rsidRPr="008E4F86" w:rsidRDefault="009707B7" w:rsidP="009707B7">
      <w:pPr>
        <w:ind w:firstLine="709"/>
        <w:jc w:val="both"/>
        <w:rPr>
          <w:sz w:val="24"/>
          <w:szCs w:val="24"/>
        </w:rPr>
      </w:pPr>
      <w:r w:rsidRPr="008E4F86">
        <w:rPr>
          <w:sz w:val="24"/>
          <w:szCs w:val="24"/>
          <w:lang w:val="en-US"/>
        </w:rPr>
        <w:t>Q</w:t>
      </w:r>
      <w:r w:rsidRPr="008E4F86">
        <w:rPr>
          <w:sz w:val="24"/>
          <w:szCs w:val="24"/>
        </w:rPr>
        <w:t xml:space="preserve">max – максимальное (лучшее) предложение по указанному критерию, содержащееся в заявках участников </w:t>
      </w:r>
      <w:r>
        <w:rPr>
          <w:sz w:val="24"/>
          <w:szCs w:val="24"/>
        </w:rPr>
        <w:t>открытого конкурса в электронной форме</w:t>
      </w:r>
      <w:r w:rsidRPr="008E4F86">
        <w:rPr>
          <w:sz w:val="24"/>
          <w:szCs w:val="24"/>
        </w:rPr>
        <w:t>;</w:t>
      </w:r>
    </w:p>
    <w:p w:rsidR="009707B7" w:rsidRPr="008E4F86" w:rsidRDefault="009707B7" w:rsidP="009707B7">
      <w:pPr>
        <w:ind w:firstLine="709"/>
        <w:jc w:val="both"/>
        <w:rPr>
          <w:sz w:val="24"/>
          <w:szCs w:val="24"/>
        </w:rPr>
      </w:pPr>
      <w:r w:rsidRPr="008E4F86">
        <w:rPr>
          <w:sz w:val="24"/>
          <w:szCs w:val="24"/>
          <w:lang w:val="en-US"/>
        </w:rPr>
        <w:t>Q</w:t>
      </w:r>
      <w:r w:rsidRPr="008E4F86">
        <w:rPr>
          <w:sz w:val="24"/>
          <w:szCs w:val="24"/>
        </w:rPr>
        <w:t>i – значение указанного критерия, предложенное в i-ой заявке;</w:t>
      </w:r>
    </w:p>
    <w:p w:rsidR="009707B7" w:rsidRPr="008E4F86" w:rsidRDefault="009707B7" w:rsidP="009707B7">
      <w:pPr>
        <w:ind w:firstLine="709"/>
        <w:jc w:val="both"/>
        <w:rPr>
          <w:sz w:val="24"/>
          <w:szCs w:val="24"/>
        </w:rPr>
      </w:pPr>
      <w:r w:rsidRPr="008E4F86">
        <w:rPr>
          <w:sz w:val="24"/>
          <w:szCs w:val="24"/>
          <w:lang w:val="en-US"/>
        </w:rPr>
        <w:t>K</w:t>
      </w:r>
      <w:r w:rsidRPr="008E4F86">
        <w:rPr>
          <w:sz w:val="24"/>
          <w:szCs w:val="24"/>
          <w:vertAlign w:val="subscript"/>
        </w:rPr>
        <w:t xml:space="preserve">с </w:t>
      </w:r>
      <w:r w:rsidRPr="008E4F86">
        <w:rPr>
          <w:sz w:val="24"/>
          <w:szCs w:val="24"/>
        </w:rPr>
        <w:t>– максимальное значение критерия в баллах</w:t>
      </w:r>
    </w:p>
    <w:p w:rsidR="009707B7" w:rsidRPr="008E4F86" w:rsidRDefault="009707B7" w:rsidP="009707B7">
      <w:pPr>
        <w:jc w:val="center"/>
        <w:rPr>
          <w:sz w:val="24"/>
          <w:szCs w:val="24"/>
        </w:rPr>
      </w:pPr>
    </w:p>
    <w:p w:rsidR="009707B7" w:rsidRPr="00EA6553" w:rsidRDefault="009707B7" w:rsidP="009707B7">
      <w:pPr>
        <w:pStyle w:val="af7"/>
        <w:numPr>
          <w:ilvl w:val="1"/>
          <w:numId w:val="33"/>
        </w:numPr>
        <w:rPr>
          <w:b/>
          <w:sz w:val="24"/>
          <w:szCs w:val="24"/>
        </w:rPr>
      </w:pPr>
      <w:r>
        <w:rPr>
          <w:b/>
          <w:sz w:val="24"/>
          <w:szCs w:val="24"/>
        </w:rPr>
        <w:t>Подк</w:t>
      </w:r>
      <w:r w:rsidRPr="00EA6553">
        <w:rPr>
          <w:b/>
          <w:sz w:val="24"/>
          <w:szCs w:val="24"/>
        </w:rPr>
        <w:t>ритерий «Опыт работы на рынке клининговых услуг»</w:t>
      </w:r>
    </w:p>
    <w:p w:rsidR="009707B7" w:rsidRPr="008E4F86" w:rsidRDefault="009707B7" w:rsidP="009707B7">
      <w:pPr>
        <w:ind w:firstLine="709"/>
        <w:jc w:val="both"/>
        <w:rPr>
          <w:sz w:val="24"/>
          <w:szCs w:val="24"/>
        </w:rPr>
      </w:pPr>
      <w:r w:rsidRPr="008E4F86">
        <w:rPr>
          <w:sz w:val="24"/>
          <w:szCs w:val="24"/>
        </w:rPr>
        <w:t xml:space="preserve">Значимость </w:t>
      </w:r>
      <w:r>
        <w:rPr>
          <w:sz w:val="24"/>
          <w:szCs w:val="24"/>
        </w:rPr>
        <w:t>под</w:t>
      </w:r>
      <w:r w:rsidRPr="008E4F86">
        <w:rPr>
          <w:sz w:val="24"/>
          <w:szCs w:val="24"/>
        </w:rPr>
        <w:t>критерия «опыт работы на рынке клининговых услуг</w:t>
      </w:r>
      <w:r>
        <w:rPr>
          <w:sz w:val="24"/>
          <w:szCs w:val="24"/>
        </w:rPr>
        <w:t xml:space="preserve">» - </w:t>
      </w:r>
      <w:r w:rsidRPr="00F26133">
        <w:rPr>
          <w:b/>
          <w:sz w:val="24"/>
          <w:szCs w:val="24"/>
        </w:rPr>
        <w:t>15 %.</w:t>
      </w:r>
      <w:r w:rsidRPr="008E4F86">
        <w:rPr>
          <w:sz w:val="24"/>
          <w:szCs w:val="24"/>
        </w:rPr>
        <w:t xml:space="preserve"> Максимальное значение критерия в баллах </w:t>
      </w:r>
      <w:r>
        <w:rPr>
          <w:sz w:val="24"/>
          <w:szCs w:val="24"/>
        </w:rPr>
        <w:t>15</w:t>
      </w:r>
      <w:r w:rsidRPr="008E4F86">
        <w:rPr>
          <w:sz w:val="24"/>
          <w:szCs w:val="24"/>
        </w:rPr>
        <w:t>.</w:t>
      </w:r>
    </w:p>
    <w:p w:rsidR="009707B7" w:rsidRPr="00C03A0E" w:rsidRDefault="009707B7" w:rsidP="009707B7">
      <w:pPr>
        <w:ind w:firstLine="709"/>
        <w:jc w:val="both"/>
        <w:rPr>
          <w:sz w:val="24"/>
          <w:szCs w:val="24"/>
        </w:rPr>
      </w:pPr>
      <w:r w:rsidRPr="00C03A0E">
        <w:rPr>
          <w:sz w:val="24"/>
          <w:szCs w:val="24"/>
        </w:rPr>
        <w:t>Оценка опыта работы участника закупки по данному критерию производится на основе  изучения единой комиссией выписки из ЕГРЮЛ, представленной участником закупки. Оценивается по количеству полных</w:t>
      </w:r>
      <w:r>
        <w:rPr>
          <w:sz w:val="24"/>
          <w:szCs w:val="24"/>
        </w:rPr>
        <w:t xml:space="preserve"> календарных</w:t>
      </w:r>
      <w:r w:rsidRPr="00C03A0E">
        <w:rPr>
          <w:sz w:val="24"/>
          <w:szCs w:val="24"/>
        </w:rPr>
        <w:t xml:space="preserve"> месяцев</w:t>
      </w:r>
      <w:r>
        <w:rPr>
          <w:sz w:val="24"/>
          <w:szCs w:val="24"/>
        </w:rPr>
        <w:t>, прошедших</w:t>
      </w:r>
      <w:r w:rsidRPr="00C03A0E">
        <w:rPr>
          <w:sz w:val="24"/>
          <w:szCs w:val="24"/>
        </w:rPr>
        <w:t xml:space="preserve"> с момента внесения сведений о добавлении класса 81 в с</w:t>
      </w:r>
      <w:r w:rsidRPr="00C03A0E">
        <w:rPr>
          <w:bCs/>
          <w:sz w:val="24"/>
          <w:szCs w:val="24"/>
        </w:rPr>
        <w:t xml:space="preserve">ведения о видах экономической деятельности по Общероссийскому классификатору видов экономической деятельности </w:t>
      </w:r>
      <w:r w:rsidRPr="00C03A0E">
        <w:rPr>
          <w:iCs/>
          <w:sz w:val="24"/>
          <w:szCs w:val="24"/>
        </w:rPr>
        <w:t>(ОКВЭД)</w:t>
      </w:r>
      <w:r w:rsidRPr="00C03A0E">
        <w:rPr>
          <w:sz w:val="24"/>
          <w:szCs w:val="24"/>
        </w:rPr>
        <w:t>, содержащиеся в Едином государственного реестра юридических лиц (ЕГРЮЛ) или Едином государственном реестре индивидуальных предпринимателей (ЕГРИП) до даты размещения извещения о проведении конкурса в электронной форме.</w:t>
      </w:r>
    </w:p>
    <w:p w:rsidR="009707B7" w:rsidRPr="008E4F86" w:rsidRDefault="009707B7" w:rsidP="009707B7">
      <w:pPr>
        <w:ind w:firstLine="709"/>
        <w:jc w:val="both"/>
        <w:rPr>
          <w:sz w:val="24"/>
          <w:szCs w:val="24"/>
        </w:rPr>
      </w:pPr>
      <w:r w:rsidRPr="008E4F86">
        <w:rPr>
          <w:sz w:val="24"/>
          <w:szCs w:val="24"/>
        </w:rPr>
        <w:t xml:space="preserve">При отсутствии </w:t>
      </w:r>
      <w:r>
        <w:rPr>
          <w:sz w:val="24"/>
          <w:szCs w:val="24"/>
        </w:rPr>
        <w:t xml:space="preserve">открытого </w:t>
      </w:r>
      <w:r w:rsidRPr="00C03A0E">
        <w:rPr>
          <w:sz w:val="24"/>
          <w:szCs w:val="24"/>
        </w:rPr>
        <w:t>класса 81 в с</w:t>
      </w:r>
      <w:r w:rsidRPr="00C03A0E">
        <w:rPr>
          <w:bCs/>
          <w:sz w:val="24"/>
          <w:szCs w:val="24"/>
        </w:rPr>
        <w:t>ведения</w:t>
      </w:r>
      <w:r>
        <w:rPr>
          <w:bCs/>
          <w:sz w:val="24"/>
          <w:szCs w:val="24"/>
        </w:rPr>
        <w:t>х</w:t>
      </w:r>
      <w:r w:rsidRPr="00C03A0E">
        <w:rPr>
          <w:bCs/>
          <w:sz w:val="24"/>
          <w:szCs w:val="24"/>
        </w:rPr>
        <w:t xml:space="preserve"> о видах экономической деятельности по Общероссийскому классификатору видов экономической деятельности </w:t>
      </w:r>
      <w:r w:rsidRPr="00C03A0E">
        <w:rPr>
          <w:iCs/>
          <w:sz w:val="24"/>
          <w:szCs w:val="24"/>
        </w:rPr>
        <w:t>(ОКВЭД)</w:t>
      </w:r>
      <w:r w:rsidRPr="00C03A0E">
        <w:rPr>
          <w:sz w:val="24"/>
          <w:szCs w:val="24"/>
        </w:rPr>
        <w:t xml:space="preserve">, содержащиеся в ЕГРЮЛ или </w:t>
      </w:r>
      <w:r>
        <w:rPr>
          <w:sz w:val="24"/>
          <w:szCs w:val="24"/>
        </w:rPr>
        <w:t>ЕГРИП,</w:t>
      </w:r>
      <w:r w:rsidRPr="008E4F86">
        <w:rPr>
          <w:sz w:val="24"/>
          <w:szCs w:val="24"/>
        </w:rPr>
        <w:t xml:space="preserve"> участник закупки по настоящему критерию получает 0 баллов.</w:t>
      </w:r>
    </w:p>
    <w:p w:rsidR="009707B7" w:rsidRPr="008E4F86" w:rsidRDefault="009707B7" w:rsidP="009707B7">
      <w:pPr>
        <w:ind w:firstLine="709"/>
        <w:jc w:val="both"/>
        <w:rPr>
          <w:sz w:val="24"/>
          <w:szCs w:val="24"/>
        </w:rPr>
      </w:pPr>
      <w:r w:rsidRPr="008E4F86">
        <w:rPr>
          <w:sz w:val="24"/>
          <w:szCs w:val="24"/>
        </w:rPr>
        <w:t>Итоговое значение в баллах по критерию определяется по формуле:</w:t>
      </w:r>
    </w:p>
    <w:p w:rsidR="009707B7" w:rsidRPr="008E4F86" w:rsidRDefault="009707B7" w:rsidP="009707B7">
      <w:pPr>
        <w:ind w:firstLine="709"/>
        <w:jc w:val="both"/>
        <w:rPr>
          <w:sz w:val="24"/>
          <w:szCs w:val="24"/>
        </w:rPr>
      </w:pPr>
    </w:p>
    <w:p w:rsidR="009707B7" w:rsidRPr="008E4F86" w:rsidRDefault="009707B7" w:rsidP="009707B7">
      <w:pPr>
        <w:ind w:firstLine="709"/>
        <w:jc w:val="both"/>
        <w:rPr>
          <w:sz w:val="24"/>
          <w:szCs w:val="24"/>
          <w:vertAlign w:val="subscript"/>
        </w:rPr>
      </w:pPr>
      <m:oMath>
        <m:r>
          <m:rPr>
            <m:sty m:val="p"/>
          </m:rPr>
          <w:rPr>
            <w:rFonts w:ascii="Cambria Math" w:hAnsi="Cambria Math"/>
            <w:sz w:val="24"/>
            <w:szCs w:val="24"/>
            <w:lang w:val="en-US"/>
          </w:rPr>
          <m:t>R</m:t>
        </m:r>
        <m:r>
          <m:rPr>
            <m:sty m:val="p"/>
          </m:rPr>
          <w:rPr>
            <w:rFonts w:ascii="Cambria Math" w:hAnsi="Cambria Math"/>
            <w:sz w:val="24"/>
            <w:szCs w:val="24"/>
          </w:rPr>
          <m:t>с</m:t>
        </m:r>
        <m:r>
          <m:rPr>
            <m:sty m:val="p"/>
          </m:rPr>
          <w:rPr>
            <w:rFonts w:ascii="Cambria Math" w:hAnsi="Cambria Math"/>
            <w:sz w:val="24"/>
            <w:szCs w:val="24"/>
            <w:lang w:val="en-US"/>
          </w:rPr>
          <m:t>i</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Т</m:t>
            </m:r>
            <m:r>
              <w:rPr>
                <w:rFonts w:ascii="Cambria Math" w:hAnsi="Cambria Math"/>
                <w:sz w:val="24"/>
                <w:szCs w:val="24"/>
                <w:lang w:val="en-US"/>
              </w:rPr>
              <m:t>i</m:t>
            </m:r>
          </m:num>
          <m:den>
            <m:r>
              <w:rPr>
                <w:rFonts w:ascii="Cambria Math" w:hAnsi="Cambria Math"/>
                <w:sz w:val="24"/>
                <w:szCs w:val="24"/>
              </w:rPr>
              <m:t>Т</m:t>
            </m:r>
            <m:r>
              <w:rPr>
                <w:rFonts w:ascii="Cambria Math" w:hAnsi="Cambria Math"/>
                <w:sz w:val="24"/>
                <w:szCs w:val="24"/>
                <w:lang w:val="en-US"/>
              </w:rPr>
              <m:t>max</m:t>
            </m:r>
          </m:den>
        </m:f>
      </m:oMath>
      <w:r w:rsidRPr="008E4F86">
        <w:rPr>
          <w:sz w:val="24"/>
          <w:szCs w:val="24"/>
        </w:rPr>
        <w:t xml:space="preserve"> * </w:t>
      </w:r>
      <w:r w:rsidRPr="008E4F86">
        <w:rPr>
          <w:sz w:val="24"/>
          <w:szCs w:val="24"/>
          <w:lang w:val="en-US"/>
        </w:rPr>
        <w:t>K</w:t>
      </w:r>
      <w:r w:rsidRPr="008E4F86">
        <w:rPr>
          <w:sz w:val="24"/>
          <w:szCs w:val="24"/>
          <w:vertAlign w:val="subscript"/>
        </w:rPr>
        <w:t>с,</w:t>
      </w:r>
    </w:p>
    <w:p w:rsidR="009707B7" w:rsidRPr="008E4F86" w:rsidRDefault="009707B7" w:rsidP="009707B7">
      <w:pPr>
        <w:ind w:firstLine="709"/>
        <w:jc w:val="both"/>
        <w:rPr>
          <w:sz w:val="24"/>
          <w:szCs w:val="24"/>
        </w:rPr>
      </w:pPr>
      <w:r w:rsidRPr="008E4F86">
        <w:rPr>
          <w:sz w:val="24"/>
          <w:szCs w:val="24"/>
        </w:rPr>
        <w:t>где:</w:t>
      </w:r>
    </w:p>
    <w:p w:rsidR="009707B7" w:rsidRPr="008E4F86" w:rsidRDefault="009707B7" w:rsidP="009707B7">
      <w:pPr>
        <w:ind w:firstLine="709"/>
        <w:jc w:val="both"/>
        <w:rPr>
          <w:sz w:val="24"/>
          <w:szCs w:val="24"/>
        </w:rPr>
      </w:pPr>
      <w:r w:rsidRPr="008E4F86">
        <w:rPr>
          <w:sz w:val="24"/>
          <w:szCs w:val="24"/>
          <w:lang w:val="en-US"/>
        </w:rPr>
        <w:t>R</w:t>
      </w:r>
      <w:r w:rsidRPr="008E4F86">
        <w:rPr>
          <w:sz w:val="24"/>
          <w:szCs w:val="24"/>
        </w:rPr>
        <w:t>сi – значение в баллах, присуждаемое i-ой заявке по указанному критерию;</w:t>
      </w:r>
    </w:p>
    <w:p w:rsidR="009707B7" w:rsidRPr="008E4F86" w:rsidRDefault="009707B7" w:rsidP="009707B7">
      <w:pPr>
        <w:ind w:firstLine="709"/>
        <w:jc w:val="both"/>
        <w:rPr>
          <w:sz w:val="24"/>
          <w:szCs w:val="24"/>
        </w:rPr>
      </w:pPr>
      <w:r w:rsidRPr="008E4F86">
        <w:rPr>
          <w:sz w:val="24"/>
          <w:szCs w:val="24"/>
        </w:rPr>
        <w:t>Тmax – максимальное (лучшее) предложение (наибольший опыт работы в сфере клининговых услуг</w:t>
      </w:r>
      <w:r>
        <w:rPr>
          <w:sz w:val="24"/>
          <w:szCs w:val="24"/>
        </w:rPr>
        <w:t xml:space="preserve"> – наибольшее количество полных месяцев с момента открытия ОКВЭД до даты размещения извещения о проведении открытого конкурса в электронной форме</w:t>
      </w:r>
      <w:r w:rsidRPr="008E4F86">
        <w:rPr>
          <w:sz w:val="24"/>
          <w:szCs w:val="24"/>
        </w:rPr>
        <w:t xml:space="preserve">) по указанному критерию, содержащееся в заявках участников </w:t>
      </w:r>
      <w:r>
        <w:rPr>
          <w:sz w:val="24"/>
          <w:szCs w:val="24"/>
        </w:rPr>
        <w:t>открытого конкурса в электронной форме</w:t>
      </w:r>
      <w:r w:rsidRPr="008E4F86">
        <w:rPr>
          <w:sz w:val="24"/>
          <w:szCs w:val="24"/>
        </w:rPr>
        <w:t>;</w:t>
      </w:r>
    </w:p>
    <w:p w:rsidR="009707B7" w:rsidRPr="008E4F86" w:rsidRDefault="009707B7" w:rsidP="009707B7">
      <w:pPr>
        <w:ind w:firstLine="709"/>
        <w:jc w:val="both"/>
        <w:rPr>
          <w:sz w:val="24"/>
          <w:szCs w:val="24"/>
        </w:rPr>
      </w:pPr>
      <w:r w:rsidRPr="008E4F86">
        <w:rPr>
          <w:sz w:val="24"/>
          <w:szCs w:val="24"/>
        </w:rPr>
        <w:t>Тi – значение указанного критерия, предложенное в i-ой заявке;</w:t>
      </w:r>
    </w:p>
    <w:p w:rsidR="009707B7" w:rsidRPr="008E4F86" w:rsidRDefault="009707B7" w:rsidP="009707B7">
      <w:pPr>
        <w:ind w:firstLine="709"/>
        <w:jc w:val="both"/>
        <w:rPr>
          <w:sz w:val="24"/>
          <w:szCs w:val="24"/>
        </w:rPr>
      </w:pPr>
      <w:r w:rsidRPr="008E4F86">
        <w:rPr>
          <w:sz w:val="24"/>
          <w:szCs w:val="24"/>
          <w:lang w:val="en-US"/>
        </w:rPr>
        <w:t>K</w:t>
      </w:r>
      <w:r w:rsidRPr="008E4F86">
        <w:rPr>
          <w:sz w:val="24"/>
          <w:szCs w:val="24"/>
          <w:vertAlign w:val="subscript"/>
        </w:rPr>
        <w:t xml:space="preserve">с </w:t>
      </w:r>
      <w:r w:rsidRPr="008E4F86">
        <w:rPr>
          <w:sz w:val="24"/>
          <w:szCs w:val="24"/>
        </w:rPr>
        <w:t>– максимальное значение критерия в баллах</w:t>
      </w:r>
    </w:p>
    <w:p w:rsidR="009707B7" w:rsidRPr="008E4F86" w:rsidRDefault="009707B7" w:rsidP="009707B7">
      <w:pPr>
        <w:jc w:val="center"/>
        <w:rPr>
          <w:sz w:val="24"/>
          <w:szCs w:val="24"/>
        </w:rPr>
      </w:pPr>
    </w:p>
    <w:p w:rsidR="009707B7" w:rsidRPr="005E1C33" w:rsidRDefault="009707B7" w:rsidP="009707B7">
      <w:pPr>
        <w:pStyle w:val="af7"/>
        <w:numPr>
          <w:ilvl w:val="1"/>
          <w:numId w:val="33"/>
        </w:numPr>
        <w:rPr>
          <w:b/>
          <w:sz w:val="24"/>
          <w:szCs w:val="24"/>
        </w:rPr>
      </w:pPr>
      <w:r w:rsidRPr="005E1C33">
        <w:rPr>
          <w:b/>
          <w:sz w:val="24"/>
          <w:szCs w:val="24"/>
        </w:rPr>
        <w:t xml:space="preserve">Подкритерий «Деловая репутация» </w:t>
      </w:r>
    </w:p>
    <w:p w:rsidR="009707B7" w:rsidRPr="008E4F86" w:rsidRDefault="009707B7" w:rsidP="009707B7">
      <w:pPr>
        <w:ind w:firstLine="709"/>
        <w:jc w:val="both"/>
        <w:rPr>
          <w:sz w:val="24"/>
          <w:szCs w:val="24"/>
        </w:rPr>
      </w:pPr>
      <w:r w:rsidRPr="008E4F86">
        <w:rPr>
          <w:sz w:val="24"/>
          <w:szCs w:val="24"/>
        </w:rPr>
        <w:t xml:space="preserve">Значимость </w:t>
      </w:r>
      <w:r>
        <w:rPr>
          <w:sz w:val="24"/>
          <w:szCs w:val="24"/>
        </w:rPr>
        <w:t>под</w:t>
      </w:r>
      <w:r w:rsidRPr="008E4F86">
        <w:rPr>
          <w:sz w:val="24"/>
          <w:szCs w:val="24"/>
        </w:rPr>
        <w:t xml:space="preserve">критерия </w:t>
      </w:r>
      <w:r w:rsidRPr="005A0635">
        <w:rPr>
          <w:sz w:val="24"/>
          <w:szCs w:val="24"/>
        </w:rPr>
        <w:t>«</w:t>
      </w:r>
      <w:r>
        <w:rPr>
          <w:sz w:val="24"/>
          <w:szCs w:val="24"/>
        </w:rPr>
        <w:t xml:space="preserve">Деловая репутация» </w:t>
      </w:r>
      <w:r w:rsidRPr="008E4F86">
        <w:rPr>
          <w:sz w:val="24"/>
          <w:szCs w:val="24"/>
        </w:rPr>
        <w:t xml:space="preserve">составляет </w:t>
      </w:r>
      <w:r w:rsidRPr="00F26133">
        <w:rPr>
          <w:b/>
          <w:sz w:val="24"/>
          <w:szCs w:val="24"/>
        </w:rPr>
        <w:t>10%</w:t>
      </w:r>
      <w:r>
        <w:rPr>
          <w:sz w:val="24"/>
          <w:szCs w:val="24"/>
        </w:rPr>
        <w:t>.Оценивается по к</w:t>
      </w:r>
      <w:r w:rsidRPr="005A0635">
        <w:rPr>
          <w:sz w:val="24"/>
          <w:szCs w:val="24"/>
        </w:rPr>
        <w:t>оличеств</w:t>
      </w:r>
      <w:r>
        <w:rPr>
          <w:sz w:val="24"/>
          <w:szCs w:val="24"/>
        </w:rPr>
        <w:t>у</w:t>
      </w:r>
      <w:r w:rsidRPr="005A0635">
        <w:rPr>
          <w:sz w:val="24"/>
          <w:szCs w:val="24"/>
        </w:rPr>
        <w:t xml:space="preserve"> положительных отзывов, благодарственных писем за последние 5 лет от организаций, которым оказывались услуги по комплексному обслуживанию зданий объектов бюджетной сферы</w:t>
      </w:r>
      <w:r w:rsidRPr="008E4F86">
        <w:rPr>
          <w:sz w:val="24"/>
          <w:szCs w:val="24"/>
        </w:rPr>
        <w:t xml:space="preserve">. Максимальное значение </w:t>
      </w:r>
      <w:r>
        <w:rPr>
          <w:sz w:val="24"/>
          <w:szCs w:val="24"/>
        </w:rPr>
        <w:t>под</w:t>
      </w:r>
      <w:r w:rsidRPr="008E4F86">
        <w:rPr>
          <w:sz w:val="24"/>
          <w:szCs w:val="24"/>
        </w:rPr>
        <w:t>критерия в баллах 10.</w:t>
      </w:r>
    </w:p>
    <w:p w:rsidR="009707B7" w:rsidRDefault="009707B7" w:rsidP="009707B7">
      <w:pPr>
        <w:ind w:firstLine="709"/>
        <w:jc w:val="both"/>
        <w:rPr>
          <w:sz w:val="24"/>
          <w:szCs w:val="24"/>
        </w:rPr>
      </w:pPr>
      <w:r>
        <w:rPr>
          <w:sz w:val="24"/>
          <w:szCs w:val="24"/>
        </w:rPr>
        <w:t>Оценка производится</w:t>
      </w:r>
      <w:r w:rsidRPr="005A0635">
        <w:rPr>
          <w:sz w:val="24"/>
          <w:szCs w:val="24"/>
        </w:rPr>
        <w:t xml:space="preserve"> только на основании документально подтвержденной информации (на основании представленных документов).</w:t>
      </w:r>
    </w:p>
    <w:p w:rsidR="009707B7" w:rsidRPr="005A0635" w:rsidRDefault="009707B7" w:rsidP="009707B7">
      <w:pPr>
        <w:ind w:firstLine="709"/>
        <w:jc w:val="both"/>
        <w:rPr>
          <w:sz w:val="24"/>
          <w:szCs w:val="24"/>
        </w:rPr>
      </w:pPr>
      <w:r w:rsidRPr="000220CC">
        <w:rPr>
          <w:sz w:val="24"/>
          <w:szCs w:val="24"/>
        </w:rPr>
        <w:t>При</w:t>
      </w:r>
      <w:r>
        <w:rPr>
          <w:sz w:val="24"/>
          <w:szCs w:val="24"/>
        </w:rPr>
        <w:t xml:space="preserve"> отсутствии </w:t>
      </w:r>
      <w:r w:rsidRPr="000220CC">
        <w:rPr>
          <w:sz w:val="24"/>
          <w:szCs w:val="24"/>
        </w:rPr>
        <w:t>положительных отзывов, благодарственных писем участник закупки по настоящему критерию получает 0 баллов.</w:t>
      </w:r>
      <w:r w:rsidR="00471104">
        <w:rPr>
          <w:sz w:val="24"/>
          <w:szCs w:val="24"/>
        </w:rPr>
        <w:t xml:space="preserve"> </w:t>
      </w:r>
      <w:r w:rsidRPr="005A0635">
        <w:rPr>
          <w:sz w:val="24"/>
          <w:szCs w:val="24"/>
        </w:rPr>
        <w:t xml:space="preserve">Итоговое значение в баллах по </w:t>
      </w:r>
      <w:r>
        <w:rPr>
          <w:sz w:val="24"/>
          <w:szCs w:val="24"/>
        </w:rPr>
        <w:t>под</w:t>
      </w:r>
      <w:r w:rsidRPr="005A0635">
        <w:rPr>
          <w:sz w:val="24"/>
          <w:szCs w:val="24"/>
        </w:rPr>
        <w:t>критерию определяется по формуле:</w:t>
      </w:r>
    </w:p>
    <w:p w:rsidR="009707B7" w:rsidRPr="005A0635" w:rsidRDefault="009707B7" w:rsidP="009707B7">
      <w:pPr>
        <w:ind w:firstLine="709"/>
        <w:jc w:val="both"/>
        <w:rPr>
          <w:sz w:val="24"/>
          <w:szCs w:val="24"/>
        </w:rPr>
      </w:pPr>
    </w:p>
    <w:p w:rsidR="009707B7" w:rsidRPr="005A0635" w:rsidRDefault="009707B7" w:rsidP="009707B7">
      <w:pPr>
        <w:ind w:firstLine="709"/>
        <w:jc w:val="both"/>
        <w:rPr>
          <w:sz w:val="24"/>
          <w:szCs w:val="24"/>
          <w:vertAlign w:val="subscript"/>
        </w:rPr>
      </w:pPr>
      <m:oMath>
        <m:r>
          <m:rPr>
            <m:sty m:val="p"/>
          </m:rPr>
          <w:rPr>
            <w:rFonts w:ascii="Cambria Math" w:hAnsi="Cambria Math"/>
            <w:sz w:val="24"/>
            <w:szCs w:val="24"/>
            <w:lang w:val="en-US"/>
          </w:rPr>
          <m:t>Rdi</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lang w:val="en-US"/>
              </w:rPr>
              <m:t>Ni</m:t>
            </m:r>
          </m:num>
          <m:den>
            <m:r>
              <w:rPr>
                <w:rFonts w:ascii="Cambria Math" w:hAnsi="Cambria Math"/>
                <w:sz w:val="24"/>
                <w:szCs w:val="24"/>
              </w:rPr>
              <m:t>N</m:t>
            </m:r>
            <m:r>
              <w:rPr>
                <w:rFonts w:ascii="Cambria Math" w:hAnsi="Cambria Math"/>
                <w:sz w:val="24"/>
                <w:szCs w:val="24"/>
                <w:lang w:val="en-US"/>
              </w:rPr>
              <m:t>max</m:t>
            </m:r>
          </m:den>
        </m:f>
      </m:oMath>
      <w:r w:rsidRPr="005A0635">
        <w:rPr>
          <w:sz w:val="24"/>
          <w:szCs w:val="24"/>
        </w:rPr>
        <w:t xml:space="preserve"> * </w:t>
      </w:r>
      <w:r w:rsidRPr="005A0635">
        <w:rPr>
          <w:sz w:val="24"/>
          <w:szCs w:val="24"/>
          <w:lang w:val="en-US"/>
        </w:rPr>
        <w:t>K</w:t>
      </w:r>
      <w:r w:rsidRPr="005A0635">
        <w:rPr>
          <w:sz w:val="24"/>
          <w:szCs w:val="24"/>
          <w:vertAlign w:val="subscript"/>
        </w:rPr>
        <w:t>с,</w:t>
      </w:r>
    </w:p>
    <w:p w:rsidR="009707B7" w:rsidRPr="005A0635" w:rsidRDefault="009707B7" w:rsidP="009707B7">
      <w:pPr>
        <w:ind w:firstLine="709"/>
        <w:jc w:val="both"/>
        <w:rPr>
          <w:sz w:val="24"/>
          <w:szCs w:val="24"/>
        </w:rPr>
      </w:pPr>
      <w:r w:rsidRPr="005A0635">
        <w:rPr>
          <w:sz w:val="24"/>
          <w:szCs w:val="24"/>
        </w:rPr>
        <w:t>где:</w:t>
      </w:r>
    </w:p>
    <w:p w:rsidR="009707B7" w:rsidRPr="005A0635" w:rsidRDefault="009707B7" w:rsidP="009707B7">
      <w:pPr>
        <w:ind w:firstLine="709"/>
        <w:jc w:val="both"/>
        <w:rPr>
          <w:sz w:val="24"/>
          <w:szCs w:val="24"/>
        </w:rPr>
      </w:pPr>
      <w:r w:rsidRPr="005A0635">
        <w:rPr>
          <w:sz w:val="24"/>
          <w:szCs w:val="24"/>
          <w:lang w:val="en-US"/>
        </w:rPr>
        <w:t>R</w:t>
      </w:r>
      <w:r>
        <w:rPr>
          <w:sz w:val="24"/>
          <w:szCs w:val="24"/>
          <w:lang w:val="en-US"/>
        </w:rPr>
        <w:t>d</w:t>
      </w:r>
      <w:r w:rsidRPr="005A0635">
        <w:rPr>
          <w:sz w:val="24"/>
          <w:szCs w:val="24"/>
        </w:rPr>
        <w:t>i – значение в баллах, присуждаемое i-ой заявке по указанному критерию;</w:t>
      </w:r>
    </w:p>
    <w:p w:rsidR="009707B7" w:rsidRPr="005A0635" w:rsidRDefault="009707B7" w:rsidP="009707B7">
      <w:pPr>
        <w:ind w:firstLine="709"/>
        <w:jc w:val="both"/>
        <w:rPr>
          <w:sz w:val="24"/>
          <w:szCs w:val="24"/>
        </w:rPr>
      </w:pPr>
      <w:r>
        <w:rPr>
          <w:sz w:val="24"/>
          <w:szCs w:val="24"/>
          <w:lang w:val="en-US"/>
        </w:rPr>
        <w:t>N</w:t>
      </w:r>
      <w:r w:rsidRPr="005A0635">
        <w:rPr>
          <w:sz w:val="24"/>
          <w:szCs w:val="24"/>
        </w:rPr>
        <w:t>max – максимальное (лучшее) предложение (</w:t>
      </w:r>
      <w:r>
        <w:rPr>
          <w:sz w:val="24"/>
          <w:szCs w:val="24"/>
        </w:rPr>
        <w:t xml:space="preserve">наибольшее </w:t>
      </w:r>
      <w:r w:rsidRPr="007D5586">
        <w:rPr>
          <w:sz w:val="24"/>
          <w:szCs w:val="24"/>
        </w:rPr>
        <w:t>количество положительных отзывов, благодарственных писем за последние 5 лет от организаций, которым оказывались услуги по комплексному обслуживанию зданий объектов бюджетной сферы</w:t>
      </w:r>
      <w:r w:rsidRPr="005A0635">
        <w:rPr>
          <w:sz w:val="24"/>
          <w:szCs w:val="24"/>
        </w:rPr>
        <w:t xml:space="preserve">) по указанному критерию, содержащееся в заявках участников </w:t>
      </w:r>
      <w:r>
        <w:rPr>
          <w:sz w:val="24"/>
          <w:szCs w:val="24"/>
        </w:rPr>
        <w:t>открытого конкурса в электронной форме</w:t>
      </w:r>
      <w:r w:rsidRPr="005A0635">
        <w:rPr>
          <w:sz w:val="24"/>
          <w:szCs w:val="24"/>
        </w:rPr>
        <w:t>;</w:t>
      </w:r>
    </w:p>
    <w:p w:rsidR="009707B7" w:rsidRPr="005A0635" w:rsidRDefault="009707B7" w:rsidP="009707B7">
      <w:pPr>
        <w:ind w:firstLine="709"/>
        <w:jc w:val="both"/>
        <w:rPr>
          <w:sz w:val="24"/>
          <w:szCs w:val="24"/>
        </w:rPr>
      </w:pPr>
      <w:r>
        <w:rPr>
          <w:sz w:val="24"/>
          <w:szCs w:val="24"/>
          <w:lang w:val="en-US"/>
        </w:rPr>
        <w:t>N</w:t>
      </w:r>
      <w:r w:rsidRPr="005A0635">
        <w:rPr>
          <w:sz w:val="24"/>
          <w:szCs w:val="24"/>
        </w:rPr>
        <w:t>i – значение указанного критерия, предложенное в i-ой заявке;</w:t>
      </w:r>
    </w:p>
    <w:p w:rsidR="009707B7" w:rsidRPr="005A0635" w:rsidRDefault="009707B7" w:rsidP="009707B7">
      <w:pPr>
        <w:ind w:firstLine="709"/>
        <w:jc w:val="both"/>
        <w:rPr>
          <w:sz w:val="24"/>
          <w:szCs w:val="24"/>
        </w:rPr>
      </w:pPr>
      <w:r w:rsidRPr="005A0635">
        <w:rPr>
          <w:sz w:val="24"/>
          <w:szCs w:val="24"/>
          <w:lang w:val="en-US"/>
        </w:rPr>
        <w:t>K</w:t>
      </w:r>
      <w:r w:rsidRPr="005A0635">
        <w:rPr>
          <w:sz w:val="24"/>
          <w:szCs w:val="24"/>
          <w:vertAlign w:val="subscript"/>
        </w:rPr>
        <w:t xml:space="preserve">с </w:t>
      </w:r>
      <w:r w:rsidRPr="005A0635">
        <w:rPr>
          <w:sz w:val="24"/>
          <w:szCs w:val="24"/>
        </w:rPr>
        <w:t>– максимальное значение критерия в баллах</w:t>
      </w:r>
    </w:p>
    <w:p w:rsidR="009707B7" w:rsidRPr="000220CC" w:rsidRDefault="009707B7" w:rsidP="009707B7">
      <w:pPr>
        <w:ind w:firstLine="709"/>
        <w:jc w:val="both"/>
        <w:rPr>
          <w:sz w:val="24"/>
          <w:szCs w:val="24"/>
        </w:rPr>
      </w:pPr>
    </w:p>
    <w:p w:rsidR="009707B7" w:rsidRPr="005E1C33" w:rsidRDefault="009707B7" w:rsidP="009707B7">
      <w:pPr>
        <w:pStyle w:val="af7"/>
        <w:numPr>
          <w:ilvl w:val="1"/>
          <w:numId w:val="33"/>
        </w:numPr>
        <w:rPr>
          <w:b/>
          <w:sz w:val="24"/>
          <w:szCs w:val="24"/>
        </w:rPr>
      </w:pPr>
      <w:r>
        <w:rPr>
          <w:b/>
          <w:sz w:val="24"/>
          <w:szCs w:val="24"/>
        </w:rPr>
        <w:t xml:space="preserve"> Подк</w:t>
      </w:r>
      <w:r w:rsidRPr="005E1C33">
        <w:rPr>
          <w:b/>
          <w:sz w:val="24"/>
          <w:szCs w:val="24"/>
        </w:rPr>
        <w:t>ритерий «</w:t>
      </w:r>
      <w:r>
        <w:rPr>
          <w:b/>
          <w:sz w:val="24"/>
          <w:szCs w:val="24"/>
        </w:rPr>
        <w:t xml:space="preserve">Наличие </w:t>
      </w:r>
      <w:r w:rsidRPr="005E1C33">
        <w:rPr>
          <w:b/>
          <w:sz w:val="24"/>
          <w:szCs w:val="24"/>
        </w:rPr>
        <w:t xml:space="preserve"> в штате </w:t>
      </w:r>
      <w:r>
        <w:rPr>
          <w:b/>
          <w:sz w:val="24"/>
          <w:szCs w:val="24"/>
        </w:rPr>
        <w:t>специалистов</w:t>
      </w:r>
      <w:r w:rsidRPr="005E1C33">
        <w:rPr>
          <w:b/>
          <w:sz w:val="24"/>
          <w:szCs w:val="24"/>
        </w:rPr>
        <w:t>»</w:t>
      </w:r>
    </w:p>
    <w:p w:rsidR="009707B7" w:rsidRDefault="009707B7" w:rsidP="009707B7">
      <w:pPr>
        <w:ind w:firstLine="709"/>
        <w:jc w:val="both"/>
        <w:rPr>
          <w:sz w:val="24"/>
          <w:szCs w:val="24"/>
        </w:rPr>
      </w:pPr>
      <w:r w:rsidRPr="00361920">
        <w:rPr>
          <w:sz w:val="24"/>
          <w:szCs w:val="24"/>
        </w:rPr>
        <w:t>Наличие</w:t>
      </w:r>
      <w:r>
        <w:rPr>
          <w:sz w:val="24"/>
          <w:szCs w:val="24"/>
        </w:rPr>
        <w:t xml:space="preserve"> и количество</w:t>
      </w:r>
      <w:r w:rsidRPr="00361920">
        <w:rPr>
          <w:sz w:val="24"/>
          <w:szCs w:val="24"/>
        </w:rPr>
        <w:t xml:space="preserve"> сотрудников оценивается на основании предоставленн</w:t>
      </w:r>
      <w:r>
        <w:rPr>
          <w:sz w:val="24"/>
          <w:szCs w:val="24"/>
        </w:rPr>
        <w:t>ой</w:t>
      </w:r>
      <w:r w:rsidRPr="00361920">
        <w:rPr>
          <w:sz w:val="24"/>
          <w:szCs w:val="24"/>
        </w:rPr>
        <w:t xml:space="preserve"> в составе заявки справки</w:t>
      </w:r>
      <w:r>
        <w:rPr>
          <w:sz w:val="24"/>
          <w:szCs w:val="24"/>
        </w:rPr>
        <w:t>,</w:t>
      </w:r>
      <w:r w:rsidRPr="00361920">
        <w:rPr>
          <w:sz w:val="24"/>
          <w:szCs w:val="24"/>
        </w:rPr>
        <w:t xml:space="preserve"> утвержденной Приказом ФНС от 29.03.2007 № ММ-3-25/174 по форме КНД 1110018 с отметкой налогового органа о получении. </w:t>
      </w:r>
    </w:p>
    <w:p w:rsidR="009707B7" w:rsidRDefault="009707B7" w:rsidP="009707B7">
      <w:pPr>
        <w:ind w:firstLine="709"/>
        <w:jc w:val="both"/>
        <w:rPr>
          <w:sz w:val="24"/>
          <w:szCs w:val="24"/>
        </w:rPr>
      </w:pPr>
      <w:r w:rsidRPr="00361920">
        <w:rPr>
          <w:sz w:val="24"/>
          <w:szCs w:val="24"/>
        </w:rPr>
        <w:t>Баллы начисляются из расчета 1 сотрудник – 1 балл.</w:t>
      </w:r>
      <w:r>
        <w:rPr>
          <w:sz w:val="24"/>
          <w:szCs w:val="24"/>
        </w:rPr>
        <w:t xml:space="preserve"> Максимальное количество баллов по данному критерию – 20 баллов.</w:t>
      </w:r>
      <w:r w:rsidR="00471104">
        <w:rPr>
          <w:sz w:val="24"/>
          <w:szCs w:val="24"/>
        </w:rPr>
        <w:t xml:space="preserve"> </w:t>
      </w:r>
      <w:r>
        <w:rPr>
          <w:sz w:val="24"/>
          <w:szCs w:val="24"/>
        </w:rPr>
        <w:t xml:space="preserve">Значимость подкритерия «Наличие в штате специалистов» составляет </w:t>
      </w:r>
      <w:r w:rsidRPr="00F26133">
        <w:rPr>
          <w:b/>
          <w:sz w:val="24"/>
          <w:szCs w:val="24"/>
        </w:rPr>
        <w:t>20 %.</w:t>
      </w:r>
    </w:p>
    <w:p w:rsidR="009707B7" w:rsidRDefault="009707B7" w:rsidP="009707B7">
      <w:pPr>
        <w:ind w:firstLine="709"/>
        <w:jc w:val="both"/>
        <w:rPr>
          <w:sz w:val="24"/>
          <w:szCs w:val="24"/>
        </w:rPr>
      </w:pPr>
    </w:p>
    <w:p w:rsidR="009707B7" w:rsidRPr="008E4F86" w:rsidRDefault="009707B7" w:rsidP="009707B7">
      <w:pPr>
        <w:ind w:firstLine="709"/>
        <w:jc w:val="both"/>
        <w:rPr>
          <w:sz w:val="24"/>
          <w:szCs w:val="24"/>
        </w:rPr>
      </w:pPr>
      <w:r w:rsidRPr="008E4F86">
        <w:rPr>
          <w:sz w:val="24"/>
          <w:szCs w:val="24"/>
        </w:rPr>
        <w:t>Для оценки заявки комиссией производится расчет итогового рейтинга по каждой заявке. Итоговый рейтинг заявки рассчитывается путем сложения итоговых рейтингов по каждому критерию оценки заявки, установленному в документации.</w:t>
      </w:r>
    </w:p>
    <w:p w:rsidR="009707B7" w:rsidRPr="00361920" w:rsidRDefault="009707B7" w:rsidP="009707B7">
      <w:pPr>
        <w:ind w:firstLine="709"/>
        <w:jc w:val="both"/>
        <w:rPr>
          <w:sz w:val="24"/>
          <w:szCs w:val="24"/>
          <w:lang w:val="en-US"/>
        </w:rPr>
      </w:pPr>
      <w:r w:rsidRPr="008E4F86">
        <w:rPr>
          <w:sz w:val="24"/>
          <w:szCs w:val="24"/>
          <w:lang w:val="en-US"/>
        </w:rPr>
        <w:t>FRi =  Rai + Rbi + Rci + Rdi</w:t>
      </w:r>
      <w:r w:rsidRPr="00361920">
        <w:rPr>
          <w:sz w:val="24"/>
          <w:szCs w:val="24"/>
          <w:lang w:val="en-US"/>
        </w:rPr>
        <w:t xml:space="preserve">+ </w:t>
      </w:r>
      <w:r w:rsidRPr="008E4F86">
        <w:rPr>
          <w:sz w:val="24"/>
          <w:szCs w:val="24"/>
          <w:lang w:val="en-US"/>
        </w:rPr>
        <w:t>R</w:t>
      </w:r>
      <w:r>
        <w:rPr>
          <w:sz w:val="24"/>
          <w:szCs w:val="24"/>
          <w:lang w:val="en-US"/>
        </w:rPr>
        <w:t>e</w:t>
      </w:r>
      <w:r w:rsidRPr="008E4F86">
        <w:rPr>
          <w:sz w:val="24"/>
          <w:szCs w:val="24"/>
          <w:lang w:val="en-US"/>
        </w:rPr>
        <w:t>i</w:t>
      </w:r>
    </w:p>
    <w:p w:rsidR="009707B7" w:rsidRPr="004C5196" w:rsidRDefault="009707B7" w:rsidP="009707B7">
      <w:pPr>
        <w:ind w:firstLine="709"/>
        <w:jc w:val="both"/>
        <w:rPr>
          <w:sz w:val="24"/>
          <w:szCs w:val="24"/>
        </w:rPr>
      </w:pPr>
      <w:r w:rsidRPr="008E4F86">
        <w:rPr>
          <w:sz w:val="24"/>
          <w:szCs w:val="24"/>
        </w:rPr>
        <w:t>где</w:t>
      </w:r>
      <w:r w:rsidRPr="004C5196">
        <w:rPr>
          <w:sz w:val="24"/>
          <w:szCs w:val="24"/>
        </w:rPr>
        <w:t>:</w:t>
      </w:r>
    </w:p>
    <w:p w:rsidR="009707B7" w:rsidRPr="008E4F86" w:rsidRDefault="009707B7" w:rsidP="009707B7">
      <w:pPr>
        <w:ind w:firstLine="709"/>
        <w:jc w:val="both"/>
        <w:rPr>
          <w:sz w:val="24"/>
          <w:szCs w:val="24"/>
        </w:rPr>
      </w:pPr>
      <w:r w:rsidRPr="008E4F86">
        <w:rPr>
          <w:sz w:val="24"/>
          <w:szCs w:val="24"/>
        </w:rPr>
        <w:t>Rai - рейтинг, присуждаемый i-ой заявке по указанному первому критерию;</w:t>
      </w:r>
    </w:p>
    <w:p w:rsidR="009707B7" w:rsidRPr="008E4F86" w:rsidRDefault="009707B7" w:rsidP="009707B7">
      <w:pPr>
        <w:ind w:firstLine="709"/>
        <w:jc w:val="both"/>
        <w:rPr>
          <w:sz w:val="24"/>
          <w:szCs w:val="24"/>
        </w:rPr>
      </w:pPr>
      <w:r w:rsidRPr="008E4F86">
        <w:rPr>
          <w:sz w:val="24"/>
          <w:szCs w:val="24"/>
        </w:rPr>
        <w:t>R</w:t>
      </w:r>
      <w:r w:rsidRPr="008E4F86">
        <w:rPr>
          <w:sz w:val="24"/>
          <w:szCs w:val="24"/>
          <w:lang w:val="en-US"/>
        </w:rPr>
        <w:t>b</w:t>
      </w:r>
      <w:r w:rsidRPr="008E4F86">
        <w:rPr>
          <w:sz w:val="24"/>
          <w:szCs w:val="24"/>
        </w:rPr>
        <w:t>i - рейтинг, присуждаемый i-ой заявке по указанному второму критерию;</w:t>
      </w:r>
    </w:p>
    <w:p w:rsidR="009707B7" w:rsidRPr="008E4F86" w:rsidRDefault="009707B7" w:rsidP="009707B7">
      <w:pPr>
        <w:ind w:firstLine="709"/>
        <w:jc w:val="both"/>
        <w:rPr>
          <w:sz w:val="24"/>
          <w:szCs w:val="24"/>
        </w:rPr>
      </w:pPr>
      <w:r w:rsidRPr="008E4F86">
        <w:rPr>
          <w:sz w:val="24"/>
          <w:szCs w:val="24"/>
        </w:rPr>
        <w:t>Rсi - рейтинг, присуждаемый i-ой заявке по указанному третьему критерию;</w:t>
      </w:r>
    </w:p>
    <w:p w:rsidR="009707B7" w:rsidRDefault="009707B7" w:rsidP="009707B7">
      <w:pPr>
        <w:ind w:firstLine="709"/>
        <w:jc w:val="both"/>
        <w:rPr>
          <w:sz w:val="24"/>
          <w:szCs w:val="24"/>
        </w:rPr>
      </w:pPr>
      <w:r w:rsidRPr="008E4F86">
        <w:rPr>
          <w:sz w:val="24"/>
          <w:szCs w:val="24"/>
        </w:rPr>
        <w:t>R</w:t>
      </w:r>
      <w:r w:rsidRPr="008E4F86">
        <w:rPr>
          <w:sz w:val="24"/>
          <w:szCs w:val="24"/>
          <w:lang w:val="en-US"/>
        </w:rPr>
        <w:t>d</w:t>
      </w:r>
      <w:r w:rsidRPr="008E4F86">
        <w:rPr>
          <w:sz w:val="24"/>
          <w:szCs w:val="24"/>
        </w:rPr>
        <w:t>i - рейтинг, присуждаемый i-ой заявке по указанному четвертому критерию;</w:t>
      </w:r>
    </w:p>
    <w:p w:rsidR="009707B7" w:rsidRPr="00361920" w:rsidRDefault="009707B7" w:rsidP="009707B7">
      <w:pPr>
        <w:ind w:firstLine="709"/>
        <w:jc w:val="both"/>
        <w:rPr>
          <w:sz w:val="24"/>
          <w:szCs w:val="24"/>
        </w:rPr>
      </w:pPr>
      <w:r w:rsidRPr="008E4F86">
        <w:rPr>
          <w:sz w:val="24"/>
          <w:szCs w:val="24"/>
          <w:lang w:val="en-US"/>
        </w:rPr>
        <w:t>R</w:t>
      </w:r>
      <w:r>
        <w:rPr>
          <w:sz w:val="24"/>
          <w:szCs w:val="24"/>
          <w:lang w:val="en-US"/>
        </w:rPr>
        <w:t>e</w:t>
      </w:r>
      <w:r w:rsidRPr="008E4F86">
        <w:rPr>
          <w:sz w:val="24"/>
          <w:szCs w:val="24"/>
          <w:lang w:val="en-US"/>
        </w:rPr>
        <w:t>i</w:t>
      </w:r>
      <w:r>
        <w:rPr>
          <w:sz w:val="24"/>
          <w:szCs w:val="24"/>
        </w:rPr>
        <w:t xml:space="preserve"> - </w:t>
      </w:r>
      <w:r w:rsidRPr="008E4F86">
        <w:rPr>
          <w:sz w:val="24"/>
          <w:szCs w:val="24"/>
        </w:rPr>
        <w:t xml:space="preserve">рейтинг, присуждаемый i-ой заявке по указанному </w:t>
      </w:r>
      <w:r>
        <w:rPr>
          <w:sz w:val="24"/>
          <w:szCs w:val="24"/>
        </w:rPr>
        <w:t>пятому</w:t>
      </w:r>
      <w:r w:rsidRPr="008E4F86">
        <w:rPr>
          <w:sz w:val="24"/>
          <w:szCs w:val="24"/>
        </w:rPr>
        <w:t xml:space="preserve"> критерию</w:t>
      </w:r>
      <w:r>
        <w:rPr>
          <w:sz w:val="24"/>
          <w:szCs w:val="24"/>
        </w:rPr>
        <w:t>;</w:t>
      </w:r>
    </w:p>
    <w:p w:rsidR="009707B7" w:rsidRPr="008E4F86" w:rsidRDefault="009707B7" w:rsidP="009707B7">
      <w:pPr>
        <w:ind w:firstLine="709"/>
        <w:jc w:val="both"/>
        <w:rPr>
          <w:sz w:val="24"/>
          <w:szCs w:val="24"/>
        </w:rPr>
      </w:pPr>
      <w:r w:rsidRPr="008E4F86">
        <w:rPr>
          <w:sz w:val="24"/>
          <w:szCs w:val="24"/>
        </w:rPr>
        <w:t>FRi - итоговый рейтинг i-ой заявки.</w:t>
      </w:r>
    </w:p>
    <w:p w:rsidR="009707B7" w:rsidRPr="008E4F86" w:rsidRDefault="009707B7" w:rsidP="009707B7">
      <w:pPr>
        <w:ind w:firstLine="709"/>
        <w:jc w:val="both"/>
        <w:rPr>
          <w:sz w:val="24"/>
          <w:szCs w:val="24"/>
        </w:rPr>
      </w:pPr>
      <w:r w:rsidRPr="008E4F86">
        <w:rPr>
          <w:sz w:val="24"/>
          <w:szCs w:val="24"/>
        </w:rPr>
        <w:t>На основании результатов оценки и сопоставления заявок на участие в закупке (по результатам расчета итогового рейтинга по каждой заявке) комиссией заказчика каждой заявке на участие в закупке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открытом конкурсе, в которой содержатся лучшие условия исполнения договора (заявке, набравшей наибольший итоговый рейтинг), присваивается первый номер. В случае</w:t>
      </w:r>
      <w:r>
        <w:rPr>
          <w:sz w:val="24"/>
          <w:szCs w:val="24"/>
        </w:rPr>
        <w:t>,</w:t>
      </w:r>
      <w:r w:rsidRPr="008E4F86">
        <w:rPr>
          <w:sz w:val="24"/>
          <w:szCs w:val="24"/>
        </w:rPr>
        <w:t xml:space="preserve"> если в нескольких заявках на участие в закупке содержатся одинаковые условия исполнения договора, меньший порядковый номер присваивается заявке на участие в закупке, которая поступила ранее других заявок на участие в открытом конкурсе в электронной форме, содержащих такие условия.</w:t>
      </w:r>
    </w:p>
    <w:p w:rsidR="009707B7" w:rsidRPr="008E4F86" w:rsidRDefault="009707B7" w:rsidP="009707B7">
      <w:pPr>
        <w:ind w:firstLine="709"/>
        <w:jc w:val="both"/>
        <w:rPr>
          <w:sz w:val="24"/>
          <w:szCs w:val="24"/>
        </w:rPr>
      </w:pPr>
      <w:r w:rsidRPr="008E4F86">
        <w:rPr>
          <w:sz w:val="24"/>
          <w:szCs w:val="24"/>
        </w:rPr>
        <w:t>Победителем закупки признается участник закупки, заявке на участие в открытом конкурсе в электронной форме которого присвоен первый номер.</w:t>
      </w:r>
    </w:p>
    <w:p w:rsidR="009707B7" w:rsidRPr="008E4F86" w:rsidRDefault="009707B7" w:rsidP="009707B7">
      <w:pPr>
        <w:ind w:firstLine="709"/>
        <w:jc w:val="both"/>
        <w:rPr>
          <w:sz w:val="24"/>
          <w:szCs w:val="24"/>
        </w:rPr>
      </w:pPr>
      <w:r w:rsidRPr="008E4F86">
        <w:rPr>
          <w:sz w:val="24"/>
          <w:szCs w:val="24"/>
        </w:rPr>
        <w:t>Примечание: К оценке принимаются только заявки участников закупки, содержащие все указанные в конкурсной документации документы и соответствующие требованиям их оформления.</w:t>
      </w:r>
    </w:p>
    <w:p w:rsidR="009707B7" w:rsidRDefault="009707B7" w:rsidP="009707B7">
      <w:pPr>
        <w:jc w:val="right"/>
        <w:rPr>
          <w:sz w:val="24"/>
          <w:szCs w:val="24"/>
        </w:rPr>
      </w:pPr>
    </w:p>
    <w:p w:rsidR="009707B7" w:rsidRDefault="009707B7" w:rsidP="009707B7">
      <w:pPr>
        <w:jc w:val="right"/>
        <w:rPr>
          <w:sz w:val="24"/>
          <w:szCs w:val="24"/>
        </w:rPr>
      </w:pPr>
    </w:p>
    <w:p w:rsidR="009707B7" w:rsidRDefault="009707B7" w:rsidP="009707B7">
      <w:pPr>
        <w:jc w:val="right"/>
        <w:rPr>
          <w:sz w:val="24"/>
          <w:szCs w:val="24"/>
        </w:rPr>
      </w:pPr>
    </w:p>
    <w:p w:rsidR="009707B7" w:rsidRDefault="009707B7" w:rsidP="009707B7">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9707B7" w:rsidRDefault="009707B7" w:rsidP="00C8796C">
      <w:pPr>
        <w:jc w:val="right"/>
        <w:rPr>
          <w:sz w:val="24"/>
          <w:szCs w:val="24"/>
        </w:rPr>
      </w:pPr>
    </w:p>
    <w:p w:rsidR="008E4F86" w:rsidRPr="008E4F86" w:rsidRDefault="008E4F86" w:rsidP="00C8796C">
      <w:pPr>
        <w:jc w:val="right"/>
        <w:rPr>
          <w:sz w:val="24"/>
          <w:szCs w:val="24"/>
        </w:rPr>
      </w:pPr>
      <w:bookmarkStart w:id="4" w:name="_GoBack"/>
      <w:bookmarkEnd w:id="4"/>
      <w:r w:rsidRPr="008E4F86">
        <w:rPr>
          <w:sz w:val="24"/>
          <w:szCs w:val="24"/>
        </w:rPr>
        <w:t>Приложение №</w:t>
      </w:r>
      <w:r w:rsidR="00990BDF">
        <w:rPr>
          <w:sz w:val="24"/>
          <w:szCs w:val="24"/>
        </w:rPr>
        <w:t>8</w:t>
      </w:r>
    </w:p>
    <w:p w:rsidR="008E4F86" w:rsidRPr="008E4F86" w:rsidRDefault="008E4F86" w:rsidP="008E4F86">
      <w:pPr>
        <w:jc w:val="center"/>
        <w:rPr>
          <w:sz w:val="24"/>
          <w:szCs w:val="24"/>
        </w:rPr>
      </w:pPr>
    </w:p>
    <w:p w:rsidR="008E4F86" w:rsidRPr="008E4F86" w:rsidRDefault="008E4F86" w:rsidP="008E4F86">
      <w:pPr>
        <w:jc w:val="center"/>
        <w:rPr>
          <w:sz w:val="24"/>
          <w:szCs w:val="24"/>
        </w:rPr>
      </w:pPr>
    </w:p>
    <w:p w:rsidR="00A92DFA" w:rsidRDefault="008E4F86" w:rsidP="008E4F86">
      <w:pPr>
        <w:jc w:val="center"/>
        <w:rPr>
          <w:b/>
          <w:sz w:val="24"/>
          <w:szCs w:val="24"/>
        </w:rPr>
      </w:pPr>
      <w:r w:rsidRPr="008E4F86">
        <w:rPr>
          <w:b/>
          <w:sz w:val="24"/>
          <w:szCs w:val="24"/>
        </w:rPr>
        <w:t xml:space="preserve">ОБОСНОВАНИЕ НАЧАЛЬНОЙ (МАКСИМАЛЬНОЙ) ЦЕНЫ ДОГОВОРА  НА ПРЕДОСТАВЛЕНИЕ  УСЛУГИ ПО КОПЛЕКСНОЙ УБОРКЕ </w:t>
      </w:r>
    </w:p>
    <w:p w:rsidR="008E4F86" w:rsidRPr="008E4F86" w:rsidRDefault="008E4F86" w:rsidP="008E4F86">
      <w:pPr>
        <w:jc w:val="center"/>
        <w:rPr>
          <w:b/>
          <w:sz w:val="24"/>
          <w:szCs w:val="24"/>
        </w:rPr>
      </w:pPr>
      <w:r w:rsidRPr="008E4F86">
        <w:rPr>
          <w:b/>
          <w:sz w:val="24"/>
          <w:szCs w:val="24"/>
        </w:rPr>
        <w:t>И ПРИЛЕГАЮЩЕЙ ТЕРРИТОРИИ ЗДАНИЯ ШКОЛЫ ПО</w:t>
      </w:r>
    </w:p>
    <w:p w:rsidR="008E4F86" w:rsidRPr="008E4F86" w:rsidRDefault="008E4F86" w:rsidP="008E4F86">
      <w:pPr>
        <w:jc w:val="center"/>
        <w:rPr>
          <w:b/>
          <w:sz w:val="24"/>
          <w:szCs w:val="24"/>
        </w:rPr>
      </w:pPr>
      <w:r w:rsidRPr="008E4F86">
        <w:rPr>
          <w:b/>
          <w:sz w:val="24"/>
          <w:szCs w:val="24"/>
        </w:rPr>
        <w:t>УЛ. В 2018 ГОДУ</w:t>
      </w:r>
    </w:p>
    <w:p w:rsidR="008E4F86" w:rsidRPr="008E4F86" w:rsidRDefault="008E4F86" w:rsidP="008E4F86">
      <w:pPr>
        <w:jc w:val="center"/>
        <w:rPr>
          <w:b/>
          <w:sz w:val="24"/>
          <w:szCs w:val="24"/>
        </w:rPr>
      </w:pPr>
    </w:p>
    <w:p w:rsidR="008E4F86" w:rsidRPr="008E4F86" w:rsidRDefault="008E4F86" w:rsidP="00C8796C">
      <w:pPr>
        <w:jc w:val="both"/>
        <w:rPr>
          <w:b/>
          <w:sz w:val="24"/>
          <w:szCs w:val="24"/>
        </w:rPr>
      </w:pPr>
      <w:r w:rsidRPr="008E4F86">
        <w:rPr>
          <w:b/>
          <w:sz w:val="24"/>
          <w:szCs w:val="24"/>
        </w:rPr>
        <w:t>Заказчик</w:t>
      </w:r>
      <w:r w:rsidRPr="008E4F86">
        <w:rPr>
          <w:sz w:val="24"/>
          <w:szCs w:val="24"/>
        </w:rPr>
        <w:t xml:space="preserve">: </w:t>
      </w:r>
      <w:r w:rsidR="00015475">
        <w:rPr>
          <w:sz w:val="24"/>
          <w:szCs w:val="24"/>
        </w:rPr>
        <w:t>М</w:t>
      </w:r>
      <w:r w:rsidRPr="00C72234">
        <w:rPr>
          <w:sz w:val="24"/>
          <w:szCs w:val="24"/>
        </w:rPr>
        <w:t>униципальное автономное общеобразовательное учреждение «Средняя общеобразовательная школа №</w:t>
      </w:r>
      <w:r w:rsidR="00015475">
        <w:rPr>
          <w:sz w:val="24"/>
          <w:szCs w:val="24"/>
        </w:rPr>
        <w:t>16</w:t>
      </w:r>
      <w:r w:rsidR="00C72234">
        <w:rPr>
          <w:sz w:val="24"/>
          <w:szCs w:val="24"/>
        </w:rPr>
        <w:t>» г.</w:t>
      </w:r>
      <w:r w:rsidR="0045208E">
        <w:rPr>
          <w:sz w:val="24"/>
          <w:szCs w:val="24"/>
        </w:rPr>
        <w:t xml:space="preserve"> </w:t>
      </w:r>
      <w:r w:rsidRPr="00C72234">
        <w:rPr>
          <w:sz w:val="24"/>
          <w:szCs w:val="24"/>
        </w:rPr>
        <w:t>Перми</w:t>
      </w:r>
    </w:p>
    <w:p w:rsidR="008E4F86" w:rsidRPr="008E4F86" w:rsidRDefault="008E4F86" w:rsidP="00C8796C">
      <w:pPr>
        <w:jc w:val="both"/>
        <w:rPr>
          <w:sz w:val="24"/>
          <w:szCs w:val="24"/>
        </w:rPr>
      </w:pPr>
      <w:r w:rsidRPr="008E4F86">
        <w:rPr>
          <w:b/>
          <w:sz w:val="24"/>
          <w:szCs w:val="24"/>
        </w:rPr>
        <w:t xml:space="preserve">Место предоставления услуги: </w:t>
      </w:r>
      <w:r w:rsidRPr="008E4F86">
        <w:rPr>
          <w:sz w:val="24"/>
          <w:szCs w:val="24"/>
        </w:rPr>
        <w:t xml:space="preserve">город Пермь, </w:t>
      </w:r>
    </w:p>
    <w:p w:rsidR="008E4F86" w:rsidRPr="008E4F86" w:rsidRDefault="008E4F86" w:rsidP="00C8796C">
      <w:pPr>
        <w:jc w:val="both"/>
        <w:rPr>
          <w:sz w:val="24"/>
          <w:szCs w:val="24"/>
        </w:rPr>
      </w:pPr>
      <w:r w:rsidRPr="008E4F86">
        <w:rPr>
          <w:b/>
          <w:sz w:val="24"/>
          <w:szCs w:val="24"/>
        </w:rPr>
        <w:t xml:space="preserve">Метод  определение НМЦК:  </w:t>
      </w:r>
      <w:r w:rsidRPr="008E4F86">
        <w:rPr>
          <w:sz w:val="24"/>
          <w:szCs w:val="24"/>
        </w:rPr>
        <w:t>сравнительный анализ рыночных цен (анализ рынка) клининговых услуг в г.Перми</w:t>
      </w:r>
    </w:p>
    <w:p w:rsidR="008E4F86" w:rsidRPr="008E4F86" w:rsidRDefault="008E4F86" w:rsidP="00C8796C">
      <w:pPr>
        <w:jc w:val="both"/>
        <w:rPr>
          <w:sz w:val="24"/>
          <w:szCs w:val="24"/>
        </w:rPr>
      </w:pPr>
    </w:p>
    <w:p w:rsidR="008E4F86" w:rsidRPr="008E4F86" w:rsidRDefault="008E4F86" w:rsidP="00C8796C">
      <w:pPr>
        <w:jc w:val="both"/>
        <w:rPr>
          <w:sz w:val="24"/>
          <w:szCs w:val="24"/>
        </w:rPr>
      </w:pPr>
      <w:r w:rsidRPr="008E4F86">
        <w:rPr>
          <w:sz w:val="24"/>
          <w:szCs w:val="24"/>
        </w:rPr>
        <w:t xml:space="preserve">Вид услуги – комплексная уборка и содержание помещений и прилегающей территории здания школы по </w:t>
      </w:r>
      <w:r w:rsidR="002A0C99" w:rsidRPr="008E4F86">
        <w:rPr>
          <w:sz w:val="24"/>
          <w:szCs w:val="24"/>
        </w:rPr>
        <w:t xml:space="preserve">город Пермь, </w:t>
      </w:r>
    </w:p>
    <w:p w:rsidR="00C8796C" w:rsidRDefault="00C8796C" w:rsidP="00C8796C">
      <w:pPr>
        <w:jc w:val="both"/>
        <w:rPr>
          <w:sz w:val="24"/>
          <w:szCs w:val="24"/>
        </w:rPr>
      </w:pPr>
    </w:p>
    <w:p w:rsidR="008E4F86" w:rsidRPr="008E4F86" w:rsidRDefault="008E4F86" w:rsidP="00C8796C">
      <w:pPr>
        <w:jc w:val="both"/>
        <w:rPr>
          <w:sz w:val="24"/>
          <w:szCs w:val="24"/>
        </w:rPr>
      </w:pPr>
      <w:r w:rsidRPr="008E4F86">
        <w:rPr>
          <w:sz w:val="24"/>
          <w:szCs w:val="24"/>
        </w:rPr>
        <w:t xml:space="preserve">Краткая характеристика объекта: </w:t>
      </w:r>
    </w:p>
    <w:p w:rsidR="008E4F86" w:rsidRPr="0045208E" w:rsidRDefault="008E4F86" w:rsidP="00C8796C">
      <w:pPr>
        <w:jc w:val="both"/>
        <w:rPr>
          <w:sz w:val="24"/>
          <w:szCs w:val="24"/>
        </w:rPr>
      </w:pPr>
      <w:r w:rsidRPr="0045208E">
        <w:rPr>
          <w:sz w:val="24"/>
          <w:szCs w:val="24"/>
        </w:rPr>
        <w:t xml:space="preserve">- площадь внутренних помещений </w:t>
      </w:r>
      <w:r w:rsidR="00C2277C" w:rsidRPr="0045208E">
        <w:rPr>
          <w:sz w:val="24"/>
          <w:szCs w:val="24"/>
        </w:rPr>
        <w:t>–</w:t>
      </w:r>
      <w:r w:rsidR="0045208E" w:rsidRPr="0045208E">
        <w:rPr>
          <w:sz w:val="24"/>
          <w:szCs w:val="24"/>
        </w:rPr>
        <w:t xml:space="preserve"> 5943,6</w:t>
      </w:r>
      <w:r w:rsidR="00C2277C" w:rsidRPr="0045208E">
        <w:rPr>
          <w:sz w:val="24"/>
          <w:szCs w:val="24"/>
        </w:rPr>
        <w:t xml:space="preserve"> кв.м.</w:t>
      </w:r>
    </w:p>
    <w:p w:rsidR="008E4F86" w:rsidRPr="0045208E" w:rsidRDefault="008E4F86" w:rsidP="00C8796C">
      <w:pPr>
        <w:jc w:val="both"/>
        <w:rPr>
          <w:sz w:val="24"/>
          <w:szCs w:val="24"/>
        </w:rPr>
      </w:pPr>
      <w:r w:rsidRPr="0045208E">
        <w:rPr>
          <w:sz w:val="24"/>
          <w:szCs w:val="24"/>
        </w:rPr>
        <w:t xml:space="preserve">- площадь прилегающей территории </w:t>
      </w:r>
      <w:r w:rsidR="00C2277C" w:rsidRPr="0045208E">
        <w:rPr>
          <w:sz w:val="24"/>
          <w:szCs w:val="24"/>
        </w:rPr>
        <w:t>–</w:t>
      </w:r>
      <w:r w:rsidR="0045208E" w:rsidRPr="0045208E">
        <w:rPr>
          <w:sz w:val="24"/>
          <w:szCs w:val="24"/>
        </w:rPr>
        <w:t xml:space="preserve">24801 </w:t>
      </w:r>
      <w:r w:rsidRPr="0045208E">
        <w:rPr>
          <w:sz w:val="24"/>
          <w:szCs w:val="24"/>
        </w:rPr>
        <w:t>кв.м.</w:t>
      </w:r>
    </w:p>
    <w:p w:rsidR="008E4F86" w:rsidRPr="008E4F86" w:rsidRDefault="008E4F86" w:rsidP="008E4F86">
      <w:pPr>
        <w:jc w:val="center"/>
        <w:rPr>
          <w:sz w:val="24"/>
          <w:szCs w:val="24"/>
        </w:rPr>
      </w:pPr>
    </w:p>
    <w:tbl>
      <w:tblPr>
        <w:tblStyle w:val="a9"/>
        <w:tblW w:w="9330" w:type="dxa"/>
        <w:tblInd w:w="108" w:type="dxa"/>
        <w:tblLayout w:type="fixed"/>
        <w:tblLook w:val="04A0"/>
      </w:tblPr>
      <w:tblGrid>
        <w:gridCol w:w="1715"/>
        <w:gridCol w:w="1945"/>
        <w:gridCol w:w="1843"/>
        <w:gridCol w:w="1985"/>
        <w:gridCol w:w="1842"/>
      </w:tblGrid>
      <w:tr w:rsidR="008E4F86" w:rsidRPr="008E4F86" w:rsidTr="004476A3">
        <w:tc>
          <w:tcPr>
            <w:tcW w:w="1715" w:type="dxa"/>
          </w:tcPr>
          <w:p w:rsidR="008E4F86" w:rsidRPr="008E4F86" w:rsidRDefault="008E4F86" w:rsidP="008E4F86">
            <w:pPr>
              <w:jc w:val="center"/>
              <w:rPr>
                <w:sz w:val="24"/>
                <w:szCs w:val="24"/>
              </w:rPr>
            </w:pPr>
          </w:p>
        </w:tc>
        <w:tc>
          <w:tcPr>
            <w:tcW w:w="5773" w:type="dxa"/>
            <w:gridSpan w:val="3"/>
            <w:vAlign w:val="center"/>
          </w:tcPr>
          <w:p w:rsidR="008E4F86" w:rsidRPr="008E4F86" w:rsidRDefault="008E4F86" w:rsidP="00A23C72">
            <w:pPr>
              <w:jc w:val="center"/>
              <w:rPr>
                <w:sz w:val="24"/>
                <w:szCs w:val="24"/>
              </w:rPr>
            </w:pPr>
            <w:r w:rsidRPr="008E4F86">
              <w:rPr>
                <w:sz w:val="24"/>
                <w:szCs w:val="24"/>
              </w:rPr>
              <w:t xml:space="preserve">Предлагаемые ценовые предложения на оказание услуги </w:t>
            </w:r>
            <w:r w:rsidR="00A23C72">
              <w:rPr>
                <w:sz w:val="24"/>
                <w:szCs w:val="24"/>
              </w:rPr>
              <w:t>за 12 месяцев</w:t>
            </w:r>
            <w:r w:rsidRPr="008E4F86">
              <w:rPr>
                <w:sz w:val="24"/>
                <w:szCs w:val="24"/>
              </w:rPr>
              <w:t xml:space="preserve"> (рублей)</w:t>
            </w:r>
          </w:p>
        </w:tc>
        <w:tc>
          <w:tcPr>
            <w:tcW w:w="1842" w:type="dxa"/>
          </w:tcPr>
          <w:p w:rsidR="008E4F86" w:rsidRPr="008E4F86" w:rsidRDefault="008E4F86" w:rsidP="008E4F86">
            <w:pPr>
              <w:jc w:val="center"/>
              <w:rPr>
                <w:sz w:val="24"/>
                <w:szCs w:val="24"/>
              </w:rPr>
            </w:pPr>
            <w:r w:rsidRPr="008E4F86">
              <w:rPr>
                <w:sz w:val="24"/>
                <w:szCs w:val="24"/>
              </w:rPr>
              <w:t xml:space="preserve">Средневзвешенная цена предоставления услуги </w:t>
            </w:r>
            <w:r w:rsidR="00A23C72">
              <w:rPr>
                <w:sz w:val="24"/>
                <w:szCs w:val="24"/>
              </w:rPr>
              <w:t>за 12 месяцев</w:t>
            </w:r>
          </w:p>
          <w:p w:rsidR="008E4F86" w:rsidRPr="008E4F86" w:rsidRDefault="008E4F86" w:rsidP="008E4F86">
            <w:pPr>
              <w:jc w:val="center"/>
              <w:rPr>
                <w:sz w:val="24"/>
                <w:szCs w:val="24"/>
              </w:rPr>
            </w:pPr>
            <w:r w:rsidRPr="008E4F86">
              <w:rPr>
                <w:sz w:val="24"/>
                <w:szCs w:val="24"/>
              </w:rPr>
              <w:t>(рублей)</w:t>
            </w:r>
          </w:p>
        </w:tc>
      </w:tr>
      <w:tr w:rsidR="008E4F86" w:rsidRPr="008E4F86" w:rsidTr="004476A3">
        <w:tc>
          <w:tcPr>
            <w:tcW w:w="1715" w:type="dxa"/>
          </w:tcPr>
          <w:p w:rsidR="008E4F86" w:rsidRPr="004476A3" w:rsidRDefault="004476A3" w:rsidP="004476A3">
            <w:pPr>
              <w:rPr>
                <w:sz w:val="24"/>
                <w:szCs w:val="24"/>
              </w:rPr>
            </w:pPr>
            <w:r>
              <w:rPr>
                <w:sz w:val="24"/>
                <w:szCs w:val="24"/>
              </w:rPr>
              <w:t>Коммерческие предложения</w:t>
            </w:r>
          </w:p>
        </w:tc>
        <w:tc>
          <w:tcPr>
            <w:tcW w:w="1945" w:type="dxa"/>
          </w:tcPr>
          <w:p w:rsidR="008E4F86" w:rsidRPr="008E4F86" w:rsidRDefault="004476A3" w:rsidP="008E4F86">
            <w:pPr>
              <w:jc w:val="center"/>
              <w:rPr>
                <w:b/>
                <w:sz w:val="24"/>
                <w:szCs w:val="24"/>
              </w:rPr>
            </w:pPr>
            <w:r>
              <w:rPr>
                <w:b/>
                <w:sz w:val="24"/>
                <w:szCs w:val="24"/>
              </w:rPr>
              <w:t>Предложение участника №1</w:t>
            </w:r>
          </w:p>
          <w:p w:rsidR="008E4F86" w:rsidRPr="008E4F86" w:rsidRDefault="008E4F86" w:rsidP="008E4F86">
            <w:pPr>
              <w:jc w:val="center"/>
              <w:rPr>
                <w:b/>
                <w:sz w:val="24"/>
                <w:szCs w:val="24"/>
              </w:rPr>
            </w:pPr>
          </w:p>
        </w:tc>
        <w:tc>
          <w:tcPr>
            <w:tcW w:w="1843" w:type="dxa"/>
          </w:tcPr>
          <w:p w:rsidR="004476A3" w:rsidRPr="008E4F86" w:rsidRDefault="004476A3" w:rsidP="004476A3">
            <w:pPr>
              <w:jc w:val="center"/>
              <w:rPr>
                <w:b/>
                <w:sz w:val="24"/>
                <w:szCs w:val="24"/>
              </w:rPr>
            </w:pPr>
            <w:r>
              <w:rPr>
                <w:b/>
                <w:sz w:val="24"/>
                <w:szCs w:val="24"/>
              </w:rPr>
              <w:t>Предложение участника №2</w:t>
            </w:r>
          </w:p>
          <w:p w:rsidR="008E4F86" w:rsidRPr="008E4F86" w:rsidRDefault="008E4F86" w:rsidP="00D45A5E">
            <w:pPr>
              <w:jc w:val="center"/>
              <w:rPr>
                <w:b/>
                <w:sz w:val="24"/>
                <w:szCs w:val="24"/>
              </w:rPr>
            </w:pPr>
          </w:p>
        </w:tc>
        <w:tc>
          <w:tcPr>
            <w:tcW w:w="1985" w:type="dxa"/>
          </w:tcPr>
          <w:p w:rsidR="004476A3" w:rsidRPr="008E4F86" w:rsidRDefault="004476A3" w:rsidP="004476A3">
            <w:pPr>
              <w:jc w:val="center"/>
              <w:rPr>
                <w:b/>
                <w:sz w:val="24"/>
                <w:szCs w:val="24"/>
              </w:rPr>
            </w:pPr>
            <w:r>
              <w:rPr>
                <w:b/>
                <w:sz w:val="24"/>
                <w:szCs w:val="24"/>
              </w:rPr>
              <w:t>Предложение участника №3</w:t>
            </w:r>
          </w:p>
          <w:p w:rsidR="008E4F86" w:rsidRPr="008E4F86" w:rsidRDefault="008E4F86" w:rsidP="00A23C72">
            <w:pPr>
              <w:jc w:val="center"/>
              <w:rPr>
                <w:b/>
                <w:sz w:val="24"/>
                <w:szCs w:val="24"/>
              </w:rPr>
            </w:pPr>
          </w:p>
        </w:tc>
        <w:tc>
          <w:tcPr>
            <w:tcW w:w="1842" w:type="dxa"/>
            <w:vMerge w:val="restart"/>
            <w:vAlign w:val="center"/>
          </w:tcPr>
          <w:p w:rsidR="008E4F86" w:rsidRPr="008E4F86" w:rsidRDefault="0045208E" w:rsidP="008E4F86">
            <w:pPr>
              <w:jc w:val="center"/>
              <w:rPr>
                <w:sz w:val="24"/>
                <w:szCs w:val="24"/>
              </w:rPr>
            </w:pPr>
            <w:r w:rsidRPr="0045208E">
              <w:rPr>
                <w:b/>
                <w:sz w:val="24"/>
                <w:szCs w:val="24"/>
              </w:rPr>
              <w:t>3</w:t>
            </w:r>
            <w:r w:rsidR="002D2C0A">
              <w:rPr>
                <w:b/>
                <w:sz w:val="24"/>
                <w:szCs w:val="24"/>
              </w:rPr>
              <w:t> </w:t>
            </w:r>
            <w:r w:rsidRPr="0045208E">
              <w:rPr>
                <w:b/>
                <w:sz w:val="24"/>
                <w:szCs w:val="24"/>
              </w:rPr>
              <w:t>142</w:t>
            </w:r>
            <w:r w:rsidR="002D2C0A">
              <w:rPr>
                <w:b/>
                <w:sz w:val="24"/>
                <w:szCs w:val="24"/>
              </w:rPr>
              <w:t> </w:t>
            </w:r>
            <w:r w:rsidRPr="0045208E">
              <w:rPr>
                <w:b/>
                <w:sz w:val="24"/>
                <w:szCs w:val="24"/>
              </w:rPr>
              <w:t>530</w:t>
            </w:r>
            <w:r w:rsidR="002D2C0A">
              <w:rPr>
                <w:b/>
                <w:sz w:val="24"/>
                <w:szCs w:val="24"/>
              </w:rPr>
              <w:t>,00</w:t>
            </w:r>
          </w:p>
        </w:tc>
      </w:tr>
      <w:tr w:rsidR="008E4F86" w:rsidRPr="0045208E" w:rsidTr="004476A3">
        <w:tc>
          <w:tcPr>
            <w:tcW w:w="1715" w:type="dxa"/>
            <w:vAlign w:val="center"/>
          </w:tcPr>
          <w:p w:rsidR="008E4F86" w:rsidRPr="0045208E" w:rsidRDefault="008E4F86" w:rsidP="008E4F86">
            <w:pPr>
              <w:jc w:val="center"/>
              <w:rPr>
                <w:sz w:val="24"/>
                <w:szCs w:val="24"/>
              </w:rPr>
            </w:pPr>
            <w:r w:rsidRPr="0045208E">
              <w:rPr>
                <w:sz w:val="24"/>
                <w:szCs w:val="24"/>
              </w:rPr>
              <w:t>Цена</w:t>
            </w:r>
          </w:p>
          <w:p w:rsidR="008E4F86" w:rsidRPr="0045208E" w:rsidRDefault="008E4F86" w:rsidP="008E4F86">
            <w:pPr>
              <w:jc w:val="center"/>
              <w:rPr>
                <w:sz w:val="24"/>
                <w:szCs w:val="24"/>
              </w:rPr>
            </w:pPr>
            <w:r w:rsidRPr="0045208E">
              <w:rPr>
                <w:sz w:val="24"/>
                <w:szCs w:val="24"/>
              </w:rPr>
              <w:t>предложения</w:t>
            </w:r>
          </w:p>
        </w:tc>
        <w:tc>
          <w:tcPr>
            <w:tcW w:w="1945" w:type="dxa"/>
          </w:tcPr>
          <w:p w:rsidR="008E4F86" w:rsidRPr="0045208E" w:rsidRDefault="0045208E" w:rsidP="00C2277C">
            <w:pPr>
              <w:jc w:val="center"/>
              <w:rPr>
                <w:b/>
                <w:sz w:val="24"/>
                <w:szCs w:val="24"/>
              </w:rPr>
            </w:pPr>
            <w:r w:rsidRPr="0045208E">
              <w:rPr>
                <w:b/>
                <w:sz w:val="24"/>
                <w:szCs w:val="24"/>
              </w:rPr>
              <w:t>3142530</w:t>
            </w:r>
            <w:r w:rsidR="002D2C0A">
              <w:rPr>
                <w:b/>
                <w:sz w:val="24"/>
                <w:szCs w:val="24"/>
              </w:rPr>
              <w:t>,00</w:t>
            </w:r>
          </w:p>
        </w:tc>
        <w:tc>
          <w:tcPr>
            <w:tcW w:w="1843" w:type="dxa"/>
          </w:tcPr>
          <w:p w:rsidR="008E4F86" w:rsidRPr="0045208E" w:rsidRDefault="0045208E" w:rsidP="008E4F86">
            <w:pPr>
              <w:jc w:val="center"/>
              <w:rPr>
                <w:b/>
                <w:sz w:val="24"/>
                <w:szCs w:val="24"/>
              </w:rPr>
            </w:pPr>
            <w:r w:rsidRPr="0045208E">
              <w:rPr>
                <w:b/>
                <w:sz w:val="24"/>
                <w:szCs w:val="24"/>
              </w:rPr>
              <w:t>2749713,75</w:t>
            </w:r>
          </w:p>
          <w:p w:rsidR="00C2277C" w:rsidRPr="0045208E" w:rsidRDefault="00C2277C" w:rsidP="008E4F86">
            <w:pPr>
              <w:jc w:val="center"/>
              <w:rPr>
                <w:b/>
                <w:sz w:val="24"/>
                <w:szCs w:val="24"/>
              </w:rPr>
            </w:pPr>
            <w:r w:rsidRPr="0045208E">
              <w:rPr>
                <w:b/>
                <w:sz w:val="24"/>
                <w:szCs w:val="24"/>
              </w:rPr>
              <w:t>(</w:t>
            </w:r>
            <w:r w:rsidRPr="0045208E">
              <w:rPr>
                <w:b/>
                <w:sz w:val="24"/>
                <w:szCs w:val="24"/>
                <w:lang w:val="en-US"/>
              </w:rPr>
              <w:t>C</w:t>
            </w:r>
            <w:r w:rsidRPr="0045208E">
              <w:rPr>
                <w:b/>
                <w:sz w:val="24"/>
                <w:szCs w:val="24"/>
                <w:vertAlign w:val="subscript"/>
                <w:lang w:val="en-US"/>
              </w:rPr>
              <w:t>min</w:t>
            </w:r>
            <w:r w:rsidRPr="0045208E">
              <w:rPr>
                <w:b/>
                <w:sz w:val="24"/>
                <w:szCs w:val="24"/>
                <w:lang w:val="en-US"/>
              </w:rPr>
              <w:t>)</w:t>
            </w:r>
          </w:p>
        </w:tc>
        <w:tc>
          <w:tcPr>
            <w:tcW w:w="1985" w:type="dxa"/>
          </w:tcPr>
          <w:p w:rsidR="008E4F86" w:rsidRPr="0045208E" w:rsidRDefault="0045208E" w:rsidP="008E4F86">
            <w:pPr>
              <w:jc w:val="center"/>
              <w:rPr>
                <w:b/>
                <w:sz w:val="24"/>
                <w:szCs w:val="24"/>
              </w:rPr>
            </w:pPr>
            <w:r w:rsidRPr="0045208E">
              <w:rPr>
                <w:b/>
                <w:sz w:val="24"/>
                <w:szCs w:val="24"/>
              </w:rPr>
              <w:t>3535346,25</w:t>
            </w:r>
          </w:p>
          <w:p w:rsidR="008E4F86" w:rsidRPr="0045208E" w:rsidRDefault="008E4F86" w:rsidP="008E4F86">
            <w:pPr>
              <w:jc w:val="center"/>
              <w:rPr>
                <w:b/>
                <w:sz w:val="24"/>
                <w:szCs w:val="24"/>
                <w:lang w:val="en-US"/>
              </w:rPr>
            </w:pPr>
          </w:p>
        </w:tc>
        <w:tc>
          <w:tcPr>
            <w:tcW w:w="1842" w:type="dxa"/>
            <w:vMerge/>
            <w:vAlign w:val="center"/>
          </w:tcPr>
          <w:p w:rsidR="008E4F86" w:rsidRPr="0045208E" w:rsidRDefault="008E4F86" w:rsidP="008E4F86">
            <w:pPr>
              <w:jc w:val="center"/>
              <w:rPr>
                <w:b/>
                <w:sz w:val="24"/>
                <w:szCs w:val="24"/>
              </w:rPr>
            </w:pPr>
          </w:p>
        </w:tc>
      </w:tr>
    </w:tbl>
    <w:p w:rsidR="008E4F86" w:rsidRPr="0045208E" w:rsidRDefault="008E4F86" w:rsidP="008E4F86">
      <w:pPr>
        <w:jc w:val="center"/>
        <w:rPr>
          <w:sz w:val="24"/>
          <w:szCs w:val="24"/>
        </w:rPr>
      </w:pPr>
    </w:p>
    <w:p w:rsidR="00E13074" w:rsidRPr="004A3A2F" w:rsidRDefault="004A3A2F" w:rsidP="00C2277C">
      <w:pPr>
        <w:rPr>
          <w:sz w:val="24"/>
          <w:szCs w:val="24"/>
        </w:rPr>
        <w:sectPr w:rsidR="00E13074" w:rsidRPr="004A3A2F" w:rsidSect="00B232E2">
          <w:headerReference w:type="default" r:id="rId22"/>
          <w:footerReference w:type="even" r:id="rId23"/>
          <w:footerReference w:type="default" r:id="rId24"/>
          <w:pgSz w:w="11906" w:h="16838"/>
          <w:pgMar w:top="409" w:right="566" w:bottom="1134" w:left="1701" w:header="709" w:footer="450" w:gutter="0"/>
          <w:cols w:space="708"/>
          <w:docGrid w:linePitch="360"/>
        </w:sectPr>
      </w:pPr>
      <w:r w:rsidRPr="0045208E">
        <w:rPr>
          <w:sz w:val="24"/>
          <w:szCs w:val="24"/>
        </w:rPr>
        <w:t>Общая</w:t>
      </w:r>
      <w:r w:rsidR="00D45A5E" w:rsidRPr="0045208E">
        <w:rPr>
          <w:sz w:val="24"/>
          <w:szCs w:val="24"/>
        </w:rPr>
        <w:t xml:space="preserve"> средневзвешенная </w:t>
      </w:r>
      <w:r w:rsidRPr="0045208E">
        <w:rPr>
          <w:sz w:val="24"/>
          <w:szCs w:val="24"/>
        </w:rPr>
        <w:t>цена договора на оказание услуги</w:t>
      </w:r>
      <w:r w:rsidR="004476A3" w:rsidRPr="0045208E">
        <w:rPr>
          <w:sz w:val="24"/>
          <w:szCs w:val="24"/>
        </w:rPr>
        <w:t xml:space="preserve"> составила</w:t>
      </w:r>
      <w:r w:rsidR="0045208E" w:rsidRPr="0045208E">
        <w:rPr>
          <w:sz w:val="24"/>
          <w:szCs w:val="24"/>
        </w:rPr>
        <w:t xml:space="preserve"> </w:t>
      </w:r>
      <w:r w:rsidR="0045208E" w:rsidRPr="0045208E">
        <w:rPr>
          <w:b/>
          <w:sz w:val="24"/>
          <w:szCs w:val="24"/>
        </w:rPr>
        <w:t>3</w:t>
      </w:r>
      <w:r w:rsidR="002D2C0A">
        <w:rPr>
          <w:b/>
          <w:sz w:val="24"/>
          <w:szCs w:val="24"/>
        </w:rPr>
        <w:t> </w:t>
      </w:r>
      <w:r w:rsidR="0045208E" w:rsidRPr="0045208E">
        <w:rPr>
          <w:b/>
          <w:sz w:val="24"/>
          <w:szCs w:val="24"/>
        </w:rPr>
        <w:t>142</w:t>
      </w:r>
      <w:r w:rsidR="002D2C0A">
        <w:rPr>
          <w:b/>
          <w:sz w:val="24"/>
          <w:szCs w:val="24"/>
        </w:rPr>
        <w:t xml:space="preserve"> </w:t>
      </w:r>
      <w:r w:rsidR="0045208E" w:rsidRPr="0045208E">
        <w:rPr>
          <w:b/>
          <w:sz w:val="24"/>
          <w:szCs w:val="24"/>
        </w:rPr>
        <w:t>530</w:t>
      </w:r>
      <w:r w:rsidR="0045208E">
        <w:rPr>
          <w:b/>
          <w:sz w:val="24"/>
          <w:szCs w:val="24"/>
        </w:rPr>
        <w:t xml:space="preserve">,00 </w:t>
      </w:r>
      <w:r w:rsidRPr="0045208E">
        <w:rPr>
          <w:sz w:val="24"/>
          <w:szCs w:val="24"/>
        </w:rPr>
        <w:t xml:space="preserve">руб. </w:t>
      </w:r>
      <w:r w:rsidR="00621EE6" w:rsidRPr="0045208E">
        <w:rPr>
          <w:sz w:val="24"/>
          <w:szCs w:val="24"/>
        </w:rPr>
        <w:t>(</w:t>
      </w:r>
      <w:r w:rsidR="0045208E">
        <w:rPr>
          <w:sz w:val="24"/>
          <w:szCs w:val="24"/>
        </w:rPr>
        <w:t>три миллиона сто сорок две тысячи пятьсот тридцать</w:t>
      </w:r>
      <w:r w:rsidR="002D2C0A">
        <w:rPr>
          <w:sz w:val="24"/>
          <w:szCs w:val="24"/>
        </w:rPr>
        <w:t>) рублей 0</w:t>
      </w:r>
      <w:r w:rsidR="00C2277C" w:rsidRPr="0045208E">
        <w:rPr>
          <w:sz w:val="24"/>
          <w:szCs w:val="24"/>
        </w:rPr>
        <w:t>0</w:t>
      </w:r>
      <w:r w:rsidR="00621EE6" w:rsidRPr="0045208E">
        <w:rPr>
          <w:sz w:val="24"/>
          <w:szCs w:val="24"/>
        </w:rPr>
        <w:t xml:space="preserve"> копе</w:t>
      </w:r>
      <w:r w:rsidR="00C2277C" w:rsidRPr="0045208E">
        <w:rPr>
          <w:sz w:val="24"/>
          <w:szCs w:val="24"/>
        </w:rPr>
        <w:t>ек)</w:t>
      </w:r>
    </w:p>
    <w:p w:rsidR="00E947B9" w:rsidRDefault="00E947B9" w:rsidP="00E947B9">
      <w:pPr>
        <w:ind w:left="567"/>
        <w:jc w:val="right"/>
        <w:rPr>
          <w:sz w:val="24"/>
          <w:szCs w:val="24"/>
        </w:rPr>
      </w:pPr>
    </w:p>
    <w:p w:rsidR="00E947B9" w:rsidRDefault="00E947B9" w:rsidP="00E947B9">
      <w:pPr>
        <w:ind w:left="567"/>
        <w:jc w:val="right"/>
        <w:rPr>
          <w:sz w:val="24"/>
          <w:szCs w:val="24"/>
        </w:rPr>
      </w:pPr>
      <w:r>
        <w:rPr>
          <w:sz w:val="24"/>
          <w:szCs w:val="24"/>
        </w:rPr>
        <w:t>Приложение №9</w:t>
      </w:r>
    </w:p>
    <w:p w:rsidR="00E947B9" w:rsidRPr="00E947B9" w:rsidRDefault="00E947B9" w:rsidP="00E947B9">
      <w:pPr>
        <w:ind w:left="567"/>
        <w:jc w:val="right"/>
        <w:rPr>
          <w:sz w:val="24"/>
          <w:szCs w:val="24"/>
        </w:rPr>
      </w:pPr>
      <w:r w:rsidRPr="00E947B9">
        <w:rPr>
          <w:sz w:val="24"/>
          <w:szCs w:val="24"/>
        </w:rPr>
        <w:t>форма согласия на обработку персональных данных</w:t>
      </w:r>
    </w:p>
    <w:p w:rsidR="00E947B9" w:rsidRPr="00E947B9" w:rsidRDefault="00E947B9" w:rsidP="00E947B9">
      <w:pPr>
        <w:ind w:left="567"/>
        <w:jc w:val="right"/>
        <w:rPr>
          <w:sz w:val="24"/>
          <w:szCs w:val="24"/>
        </w:rPr>
      </w:pPr>
    </w:p>
    <w:p w:rsidR="00E947B9" w:rsidRPr="00E947B9" w:rsidRDefault="00E947B9" w:rsidP="00E947B9">
      <w:pPr>
        <w:ind w:left="567"/>
        <w:jc w:val="right"/>
        <w:rPr>
          <w:sz w:val="24"/>
          <w:szCs w:val="24"/>
        </w:rPr>
      </w:pPr>
    </w:p>
    <w:p w:rsidR="00E947B9" w:rsidRPr="00E947B9" w:rsidRDefault="00E947B9" w:rsidP="00E947B9">
      <w:pPr>
        <w:ind w:left="567"/>
        <w:jc w:val="center"/>
        <w:rPr>
          <w:sz w:val="24"/>
          <w:szCs w:val="24"/>
        </w:rPr>
      </w:pPr>
      <w:r w:rsidRPr="00E947B9">
        <w:rPr>
          <w:sz w:val="24"/>
          <w:szCs w:val="24"/>
        </w:rPr>
        <w:t>СОГЛАСИЕ</w:t>
      </w:r>
    </w:p>
    <w:p w:rsidR="00E947B9" w:rsidRPr="00E947B9" w:rsidRDefault="00E947B9" w:rsidP="00E947B9">
      <w:pPr>
        <w:ind w:left="567"/>
        <w:jc w:val="center"/>
        <w:rPr>
          <w:sz w:val="24"/>
          <w:szCs w:val="24"/>
        </w:rPr>
      </w:pPr>
      <w:r w:rsidRPr="00E947B9">
        <w:rPr>
          <w:sz w:val="24"/>
          <w:szCs w:val="24"/>
        </w:rPr>
        <w:t>НА ОБРАБОТКУ ПЕРСОНАЛЬНЫХ ДАННЫХ</w:t>
      </w:r>
    </w:p>
    <w:p w:rsidR="00E947B9" w:rsidRPr="00E947B9" w:rsidRDefault="00E947B9" w:rsidP="00E947B9">
      <w:pPr>
        <w:ind w:left="567"/>
        <w:jc w:val="right"/>
        <w:rPr>
          <w:sz w:val="24"/>
          <w:szCs w:val="24"/>
        </w:rPr>
      </w:pPr>
    </w:p>
    <w:p w:rsidR="00E947B9" w:rsidRPr="00E947B9" w:rsidRDefault="00E947B9" w:rsidP="00E947B9">
      <w:pPr>
        <w:rPr>
          <w:sz w:val="24"/>
          <w:szCs w:val="24"/>
        </w:rPr>
      </w:pPr>
      <w:r w:rsidRPr="00E947B9">
        <w:rPr>
          <w:sz w:val="24"/>
          <w:szCs w:val="24"/>
        </w:rPr>
        <w:t>Сведения о конкурсе:</w:t>
      </w:r>
    </w:p>
    <w:p w:rsidR="00E947B9" w:rsidRPr="00E947B9" w:rsidRDefault="00E947B9" w:rsidP="00E947B9">
      <w:pPr>
        <w:ind w:left="567"/>
        <w:jc w:val="right"/>
        <w:rPr>
          <w:sz w:val="24"/>
          <w:szCs w:val="24"/>
        </w:rPr>
      </w:pPr>
    </w:p>
    <w:tbl>
      <w:tblPr>
        <w:tblW w:w="9639"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111"/>
        <w:gridCol w:w="5528"/>
      </w:tblGrid>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bCs/>
                <w:sz w:val="24"/>
                <w:szCs w:val="24"/>
              </w:rPr>
              <w:t>Наименование заказчика</w:t>
            </w:r>
          </w:p>
        </w:tc>
        <w:tc>
          <w:tcPr>
            <w:tcW w:w="5528" w:type="dxa"/>
            <w:shd w:val="clear" w:color="auto" w:fill="auto"/>
          </w:tcPr>
          <w:p w:rsidR="00E947B9" w:rsidRPr="00E947B9" w:rsidRDefault="00E947B9" w:rsidP="00E947B9">
            <w:pPr>
              <w:ind w:left="567"/>
              <w:jc w:val="both"/>
              <w:rPr>
                <w:sz w:val="24"/>
                <w:szCs w:val="24"/>
              </w:rPr>
            </w:pP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Предмет договора</w:t>
            </w:r>
          </w:p>
        </w:tc>
        <w:tc>
          <w:tcPr>
            <w:tcW w:w="5528" w:type="dxa"/>
            <w:shd w:val="clear" w:color="auto" w:fill="auto"/>
          </w:tcPr>
          <w:p w:rsidR="00E947B9" w:rsidRPr="00E947B9" w:rsidRDefault="00E947B9" w:rsidP="00E947B9">
            <w:pPr>
              <w:ind w:left="567"/>
              <w:jc w:val="both"/>
              <w:rPr>
                <w:sz w:val="24"/>
                <w:szCs w:val="24"/>
              </w:rPr>
            </w:pPr>
            <w:r w:rsidRPr="00E947B9">
              <w:rPr>
                <w:bCs/>
                <w:sz w:val="24"/>
                <w:szCs w:val="24"/>
              </w:rPr>
              <w:t xml:space="preserve">Оказание ___ </w:t>
            </w:r>
            <w:r w:rsidRPr="00E947B9">
              <w:rPr>
                <w:bCs/>
                <w:i/>
                <w:sz w:val="24"/>
                <w:szCs w:val="24"/>
              </w:rPr>
              <w:t>(указать наименование услуги)</w:t>
            </w: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Номер извещения о конкурсе</w:t>
            </w:r>
          </w:p>
        </w:tc>
        <w:tc>
          <w:tcPr>
            <w:tcW w:w="5528" w:type="dxa"/>
            <w:shd w:val="clear" w:color="auto" w:fill="auto"/>
          </w:tcPr>
          <w:p w:rsidR="00E947B9" w:rsidRPr="00E947B9" w:rsidRDefault="00E947B9" w:rsidP="00E947B9">
            <w:pPr>
              <w:ind w:left="567"/>
              <w:jc w:val="both"/>
              <w:rPr>
                <w:sz w:val="24"/>
                <w:szCs w:val="24"/>
              </w:rPr>
            </w:pPr>
          </w:p>
        </w:tc>
      </w:tr>
    </w:tbl>
    <w:p w:rsidR="00E947B9" w:rsidRPr="00E947B9" w:rsidRDefault="00E947B9" w:rsidP="00E947B9">
      <w:pPr>
        <w:ind w:left="567"/>
        <w:jc w:val="both"/>
        <w:rPr>
          <w:sz w:val="24"/>
          <w:szCs w:val="24"/>
        </w:rPr>
      </w:pPr>
    </w:p>
    <w:p w:rsidR="00E947B9" w:rsidRPr="00E947B9" w:rsidRDefault="00E947B9" w:rsidP="00E947B9">
      <w:pPr>
        <w:jc w:val="both"/>
        <w:rPr>
          <w:sz w:val="24"/>
          <w:szCs w:val="24"/>
        </w:rPr>
      </w:pPr>
      <w:r w:rsidRPr="00E947B9">
        <w:rPr>
          <w:sz w:val="24"/>
          <w:szCs w:val="24"/>
        </w:rPr>
        <w:t>Настоящим участник конкурса</w:t>
      </w:r>
    </w:p>
    <w:p w:rsidR="00E947B9" w:rsidRPr="00E947B9" w:rsidRDefault="00E947B9" w:rsidP="00E947B9">
      <w:pPr>
        <w:ind w:left="567"/>
        <w:jc w:val="both"/>
        <w:rPr>
          <w:sz w:val="24"/>
          <w:szCs w:val="24"/>
        </w:rPr>
      </w:pPr>
    </w:p>
    <w:tbl>
      <w:tblPr>
        <w:tblW w:w="9639"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111"/>
        <w:gridCol w:w="5528"/>
      </w:tblGrid>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Фамилия, имя, отчество (при наличии)</w:t>
            </w:r>
          </w:p>
        </w:tc>
        <w:tc>
          <w:tcPr>
            <w:tcW w:w="5528" w:type="dxa"/>
            <w:shd w:val="clear" w:color="auto" w:fill="auto"/>
          </w:tcPr>
          <w:p w:rsidR="00E947B9" w:rsidRPr="00E947B9" w:rsidRDefault="00E947B9" w:rsidP="00E947B9">
            <w:pPr>
              <w:ind w:left="567"/>
              <w:jc w:val="both"/>
              <w:rPr>
                <w:sz w:val="24"/>
                <w:szCs w:val="24"/>
              </w:rPr>
            </w:pP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Место жительства</w:t>
            </w:r>
          </w:p>
        </w:tc>
        <w:tc>
          <w:tcPr>
            <w:tcW w:w="5528" w:type="dxa"/>
            <w:shd w:val="clear" w:color="auto" w:fill="auto"/>
          </w:tcPr>
          <w:p w:rsidR="00E947B9" w:rsidRPr="00E947B9" w:rsidRDefault="00E947B9" w:rsidP="00E947B9">
            <w:pPr>
              <w:ind w:left="567"/>
              <w:jc w:val="both"/>
              <w:rPr>
                <w:sz w:val="24"/>
                <w:szCs w:val="24"/>
              </w:rPr>
            </w:pP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Паспортные данные</w:t>
            </w:r>
          </w:p>
        </w:tc>
        <w:tc>
          <w:tcPr>
            <w:tcW w:w="5528" w:type="dxa"/>
            <w:shd w:val="clear" w:color="auto" w:fill="auto"/>
          </w:tcPr>
          <w:p w:rsidR="00E947B9" w:rsidRPr="00E947B9" w:rsidRDefault="00E947B9" w:rsidP="00E947B9">
            <w:pPr>
              <w:ind w:left="567"/>
              <w:jc w:val="both"/>
              <w:rPr>
                <w:sz w:val="24"/>
                <w:szCs w:val="24"/>
              </w:rPr>
            </w:pPr>
          </w:p>
        </w:tc>
      </w:tr>
    </w:tbl>
    <w:p w:rsidR="00E947B9" w:rsidRPr="00E947B9" w:rsidRDefault="00E947B9" w:rsidP="00E947B9">
      <w:pPr>
        <w:ind w:left="567"/>
        <w:jc w:val="both"/>
        <w:rPr>
          <w:sz w:val="24"/>
          <w:szCs w:val="24"/>
        </w:rPr>
      </w:pPr>
    </w:p>
    <w:p w:rsidR="00E947B9" w:rsidRPr="00E947B9" w:rsidRDefault="00E947B9" w:rsidP="00E947B9">
      <w:pPr>
        <w:jc w:val="both"/>
        <w:rPr>
          <w:sz w:val="24"/>
          <w:szCs w:val="24"/>
        </w:rPr>
      </w:pPr>
      <w:r w:rsidRPr="00E947B9">
        <w:rPr>
          <w:sz w:val="24"/>
          <w:szCs w:val="24"/>
        </w:rPr>
        <w:t>подтверждает свое согласие на обработку заказчиком персональных данных участника конкурса (фамилия, имя, отчество, паспортные данные, место жительства, номер контактного телефона, идентификационный номер налогоплательщика), в том числе на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таких персональных данных, в целях проведения конкурса.</w:t>
      </w:r>
    </w:p>
    <w:p w:rsidR="00E947B9" w:rsidRPr="00E947B9" w:rsidRDefault="00E947B9" w:rsidP="00E947B9">
      <w:pPr>
        <w:jc w:val="both"/>
        <w:rPr>
          <w:sz w:val="24"/>
          <w:szCs w:val="24"/>
        </w:rPr>
      </w:pPr>
      <w:r w:rsidRPr="00E947B9">
        <w:rPr>
          <w:sz w:val="24"/>
          <w:szCs w:val="24"/>
        </w:rPr>
        <w:t>Настоящее согласие действует бессрочно с момента подачи заявки на участие в конкурсе и может быть отозвано в любой момент путем направления заказчику соответствующего письменного уведомления.</w:t>
      </w:r>
    </w:p>
    <w:p w:rsidR="00E947B9" w:rsidRPr="00E947B9" w:rsidRDefault="00E947B9" w:rsidP="00E947B9">
      <w:pPr>
        <w:ind w:left="567"/>
        <w:jc w:val="right"/>
        <w:rPr>
          <w:sz w:val="24"/>
          <w:szCs w:val="24"/>
        </w:rPr>
      </w:pPr>
    </w:p>
    <w:p w:rsidR="00E947B9" w:rsidRPr="00E947B9" w:rsidRDefault="00E947B9" w:rsidP="00E947B9">
      <w:pPr>
        <w:ind w:left="567"/>
        <w:jc w:val="right"/>
        <w:rPr>
          <w:sz w:val="24"/>
          <w:szCs w:val="24"/>
        </w:rPr>
      </w:pPr>
    </w:p>
    <w:p w:rsidR="00E947B9" w:rsidRPr="00E947B9" w:rsidRDefault="00E947B9" w:rsidP="00E947B9">
      <w:pPr>
        <w:rPr>
          <w:sz w:val="24"/>
          <w:szCs w:val="24"/>
        </w:rPr>
      </w:pPr>
      <w:r w:rsidRPr="00E947B9">
        <w:rPr>
          <w:sz w:val="24"/>
          <w:szCs w:val="24"/>
        </w:rPr>
        <w:t>Участник конкурса</w:t>
      </w:r>
    </w:p>
    <w:tbl>
      <w:tblPr>
        <w:tblW w:w="0" w:type="auto"/>
        <w:tblInd w:w="675" w:type="dxa"/>
        <w:tblLook w:val="04A0"/>
      </w:tblPr>
      <w:tblGrid>
        <w:gridCol w:w="1843"/>
        <w:gridCol w:w="284"/>
        <w:gridCol w:w="1842"/>
      </w:tblGrid>
      <w:tr w:rsidR="00E947B9" w:rsidRPr="00E947B9" w:rsidTr="007832B3">
        <w:trPr>
          <w:trHeight w:val="503"/>
        </w:trPr>
        <w:tc>
          <w:tcPr>
            <w:tcW w:w="1843" w:type="dxa"/>
            <w:tcBorders>
              <w:bottom w:val="single" w:sz="4" w:space="0" w:color="auto"/>
            </w:tcBorders>
            <w:shd w:val="clear" w:color="auto" w:fill="auto"/>
          </w:tcPr>
          <w:p w:rsidR="00E947B9" w:rsidRPr="00E947B9" w:rsidRDefault="00E947B9" w:rsidP="00E947B9">
            <w:pPr>
              <w:ind w:left="567"/>
              <w:jc w:val="right"/>
              <w:rPr>
                <w:sz w:val="24"/>
                <w:szCs w:val="24"/>
              </w:rPr>
            </w:pPr>
          </w:p>
        </w:tc>
        <w:tc>
          <w:tcPr>
            <w:tcW w:w="284" w:type="dxa"/>
            <w:shd w:val="clear" w:color="auto" w:fill="auto"/>
          </w:tcPr>
          <w:p w:rsidR="00E947B9" w:rsidRPr="00E947B9" w:rsidRDefault="00E947B9" w:rsidP="00E947B9">
            <w:pPr>
              <w:ind w:left="567"/>
              <w:jc w:val="right"/>
              <w:rPr>
                <w:sz w:val="24"/>
                <w:szCs w:val="24"/>
              </w:rPr>
            </w:pPr>
          </w:p>
        </w:tc>
        <w:tc>
          <w:tcPr>
            <w:tcW w:w="1842" w:type="dxa"/>
            <w:tcBorders>
              <w:bottom w:val="single" w:sz="4" w:space="0" w:color="auto"/>
            </w:tcBorders>
            <w:shd w:val="clear" w:color="auto" w:fill="auto"/>
            <w:vAlign w:val="bottom"/>
          </w:tcPr>
          <w:p w:rsidR="00E947B9" w:rsidRPr="00E947B9" w:rsidRDefault="00E947B9" w:rsidP="00E947B9">
            <w:pPr>
              <w:ind w:left="567"/>
              <w:jc w:val="right"/>
              <w:rPr>
                <w:sz w:val="24"/>
                <w:szCs w:val="24"/>
              </w:rPr>
            </w:pPr>
          </w:p>
        </w:tc>
      </w:tr>
      <w:tr w:rsidR="00E947B9" w:rsidRPr="00E947B9" w:rsidTr="007832B3">
        <w:tc>
          <w:tcPr>
            <w:tcW w:w="1843" w:type="dxa"/>
            <w:tcBorders>
              <w:top w:val="single" w:sz="4" w:space="0" w:color="auto"/>
            </w:tcBorders>
            <w:shd w:val="clear" w:color="auto" w:fill="auto"/>
          </w:tcPr>
          <w:p w:rsidR="00E947B9" w:rsidRPr="00E947B9" w:rsidRDefault="00E947B9" w:rsidP="00E947B9">
            <w:pPr>
              <w:rPr>
                <w:sz w:val="24"/>
                <w:szCs w:val="24"/>
              </w:rPr>
            </w:pPr>
            <w:r w:rsidRPr="00E947B9">
              <w:rPr>
                <w:sz w:val="24"/>
                <w:szCs w:val="24"/>
              </w:rPr>
              <w:t>(подпись)</w:t>
            </w:r>
          </w:p>
        </w:tc>
        <w:tc>
          <w:tcPr>
            <w:tcW w:w="284" w:type="dxa"/>
            <w:shd w:val="clear" w:color="auto" w:fill="auto"/>
          </w:tcPr>
          <w:p w:rsidR="00E947B9" w:rsidRPr="00E947B9" w:rsidRDefault="00E947B9" w:rsidP="00E947B9">
            <w:pPr>
              <w:ind w:left="567"/>
              <w:jc w:val="right"/>
              <w:rPr>
                <w:sz w:val="24"/>
                <w:szCs w:val="24"/>
              </w:rPr>
            </w:pPr>
          </w:p>
        </w:tc>
        <w:tc>
          <w:tcPr>
            <w:tcW w:w="1842" w:type="dxa"/>
            <w:tcBorders>
              <w:top w:val="single" w:sz="4" w:space="0" w:color="auto"/>
            </w:tcBorders>
            <w:shd w:val="clear" w:color="auto" w:fill="auto"/>
          </w:tcPr>
          <w:p w:rsidR="00E947B9" w:rsidRPr="00E947B9" w:rsidRDefault="00E947B9" w:rsidP="00E947B9">
            <w:pPr>
              <w:rPr>
                <w:sz w:val="24"/>
                <w:szCs w:val="24"/>
              </w:rPr>
            </w:pPr>
            <w:r w:rsidRPr="00E947B9">
              <w:rPr>
                <w:sz w:val="24"/>
                <w:szCs w:val="24"/>
              </w:rPr>
              <w:t>(Ф.И.О.)</w:t>
            </w:r>
          </w:p>
        </w:tc>
      </w:tr>
    </w:tbl>
    <w:p w:rsidR="00E947B9" w:rsidRPr="00E947B9" w:rsidRDefault="00E947B9" w:rsidP="00E947B9">
      <w:pPr>
        <w:ind w:left="567"/>
        <w:jc w:val="right"/>
        <w:rPr>
          <w:sz w:val="24"/>
          <w:szCs w:val="24"/>
        </w:rPr>
      </w:pPr>
    </w:p>
    <w:tbl>
      <w:tblPr>
        <w:tblW w:w="0" w:type="auto"/>
        <w:tblInd w:w="675" w:type="dxa"/>
        <w:tblLook w:val="04A0"/>
      </w:tblPr>
      <w:tblGrid>
        <w:gridCol w:w="1843"/>
      </w:tblGrid>
      <w:tr w:rsidR="00E947B9" w:rsidRPr="00E947B9" w:rsidTr="007832B3">
        <w:tc>
          <w:tcPr>
            <w:tcW w:w="1843" w:type="dxa"/>
            <w:tcBorders>
              <w:bottom w:val="single" w:sz="4" w:space="0" w:color="auto"/>
            </w:tcBorders>
            <w:shd w:val="clear" w:color="auto" w:fill="auto"/>
            <w:vAlign w:val="bottom"/>
          </w:tcPr>
          <w:p w:rsidR="00E947B9" w:rsidRPr="00E947B9" w:rsidRDefault="00E947B9" w:rsidP="00E947B9">
            <w:pPr>
              <w:ind w:left="567"/>
              <w:jc w:val="right"/>
              <w:rPr>
                <w:sz w:val="24"/>
                <w:szCs w:val="24"/>
              </w:rPr>
            </w:pPr>
          </w:p>
        </w:tc>
      </w:tr>
      <w:tr w:rsidR="00E947B9" w:rsidRPr="00E947B9" w:rsidTr="007832B3">
        <w:tc>
          <w:tcPr>
            <w:tcW w:w="1843" w:type="dxa"/>
            <w:tcBorders>
              <w:top w:val="single" w:sz="4" w:space="0" w:color="auto"/>
            </w:tcBorders>
            <w:shd w:val="clear" w:color="auto" w:fill="auto"/>
          </w:tcPr>
          <w:p w:rsidR="00E947B9" w:rsidRPr="00E947B9" w:rsidRDefault="00E947B9" w:rsidP="00E947B9">
            <w:pPr>
              <w:rPr>
                <w:sz w:val="24"/>
                <w:szCs w:val="24"/>
              </w:rPr>
            </w:pPr>
            <w:r w:rsidRPr="00E947B9">
              <w:rPr>
                <w:sz w:val="24"/>
                <w:szCs w:val="24"/>
              </w:rPr>
              <w:t>(дата)</w:t>
            </w:r>
          </w:p>
        </w:tc>
      </w:tr>
    </w:tbl>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4E45F4" w:rsidRPr="00621EE6" w:rsidRDefault="00621EE6" w:rsidP="00D45A5E">
      <w:pPr>
        <w:jc w:val="right"/>
        <w:rPr>
          <w:sz w:val="24"/>
          <w:szCs w:val="24"/>
        </w:rPr>
      </w:pPr>
      <w:r w:rsidRPr="00621EE6">
        <w:rPr>
          <w:sz w:val="24"/>
          <w:szCs w:val="24"/>
        </w:rPr>
        <w:t xml:space="preserve">Приложение № </w:t>
      </w:r>
      <w:r w:rsidR="00E947B9">
        <w:rPr>
          <w:sz w:val="24"/>
          <w:szCs w:val="24"/>
        </w:rPr>
        <w:t>10</w:t>
      </w:r>
    </w:p>
    <w:p w:rsidR="00621EE6" w:rsidRPr="00621EE6" w:rsidRDefault="00621EE6" w:rsidP="00D45A5E">
      <w:pPr>
        <w:jc w:val="right"/>
        <w:rPr>
          <w:sz w:val="24"/>
          <w:szCs w:val="24"/>
        </w:rPr>
      </w:pPr>
    </w:p>
    <w:p w:rsidR="00621EE6" w:rsidRPr="00621EE6" w:rsidRDefault="00621EE6" w:rsidP="00D45A5E">
      <w:pPr>
        <w:jc w:val="right"/>
        <w:rPr>
          <w:sz w:val="24"/>
          <w:szCs w:val="24"/>
        </w:rPr>
      </w:pPr>
      <w:r w:rsidRPr="00621EE6">
        <w:rPr>
          <w:sz w:val="24"/>
          <w:szCs w:val="24"/>
        </w:rPr>
        <w:t>Проект договора (прилагается отдельным файлом)</w:t>
      </w:r>
    </w:p>
    <w:sectPr w:rsidR="00621EE6" w:rsidRPr="00621EE6" w:rsidSect="00E947B9">
      <w:pgSz w:w="11906" w:h="16838"/>
      <w:pgMar w:top="1134" w:right="707" w:bottom="1134" w:left="156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0B3E" w:rsidRDefault="00440B3E">
      <w:r>
        <w:separator/>
      </w:r>
    </w:p>
  </w:endnote>
  <w:endnote w:type="continuationSeparator" w:id="1">
    <w:p w:rsidR="00440B3E" w:rsidRDefault="00440B3E">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onsultant">
    <w:altName w:val="Courier New"/>
    <w:charset w:val="00"/>
    <w:family w:val="modern"/>
    <w:pitch w:val="fixed"/>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Math">
    <w:panose1 w:val="02040503050406030204"/>
    <w:charset w:val="CC"/>
    <w:family w:val="roman"/>
    <w:pitch w:val="variable"/>
    <w:sig w:usb0="A00002EF" w:usb1="420020EB" w:usb2="00000000" w:usb3="00000000" w:csb0="0000019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08E" w:rsidRDefault="0045208E">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5208E" w:rsidRDefault="0045208E">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08E" w:rsidRDefault="0045208E">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2</w:t>
    </w:r>
    <w:r>
      <w:rPr>
        <w:rStyle w:val="ab"/>
      </w:rPr>
      <w:fldChar w:fldCharType="end"/>
    </w:r>
  </w:p>
  <w:p w:rsidR="0045208E" w:rsidRDefault="0045208E">
    <w:pPr>
      <w:pStyle w:val="a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08E" w:rsidRDefault="0045208E">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5208E" w:rsidRDefault="0045208E">
    <w:pPr>
      <w:pStyle w:val="a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08E" w:rsidRDefault="0045208E">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8E3336">
      <w:rPr>
        <w:rStyle w:val="ab"/>
        <w:noProof/>
      </w:rPr>
      <w:t>11</w:t>
    </w:r>
    <w:r>
      <w:rPr>
        <w:rStyle w:val="ab"/>
      </w:rPr>
      <w:fldChar w:fldCharType="end"/>
    </w:r>
  </w:p>
  <w:p w:rsidR="0045208E" w:rsidRDefault="0045208E">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0B3E" w:rsidRDefault="00440B3E">
      <w:r>
        <w:separator/>
      </w:r>
    </w:p>
  </w:footnote>
  <w:footnote w:type="continuationSeparator" w:id="1">
    <w:p w:rsidR="00440B3E" w:rsidRDefault="00440B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08E" w:rsidRDefault="0045208E">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name w:val="WW8Num4"/>
    <w:lvl w:ilvl="0">
      <w:start w:val="1"/>
      <w:numFmt w:val="bullet"/>
      <w:lvlText w:val=""/>
      <w:lvlJc w:val="left"/>
      <w:pPr>
        <w:tabs>
          <w:tab w:val="num" w:pos="0"/>
        </w:tabs>
        <w:ind w:left="927" w:hanging="360"/>
      </w:pPr>
      <w:rPr>
        <w:rFonts w:ascii="Wingdings" w:hAnsi="Wingdings"/>
        <w:sz w:val="24"/>
      </w:rPr>
    </w:lvl>
  </w:abstractNum>
  <w:abstractNum w:abstractNumId="1">
    <w:nsid w:val="06A4739B"/>
    <w:multiLevelType w:val="hybridMultilevel"/>
    <w:tmpl w:val="13BEDC5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9953BE5"/>
    <w:multiLevelType w:val="multilevel"/>
    <w:tmpl w:val="FDE28696"/>
    <w:lvl w:ilvl="0">
      <w:start w:val="2"/>
      <w:numFmt w:val="decimal"/>
      <w:lvlText w:val="%1."/>
      <w:lvlJc w:val="left"/>
      <w:pPr>
        <w:ind w:left="360" w:hanging="360"/>
      </w:pPr>
      <w:rPr>
        <w:rFonts w:hint="default"/>
      </w:rPr>
    </w:lvl>
    <w:lvl w:ilvl="1">
      <w:start w:val="2"/>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
    <w:nsid w:val="0AAA5A09"/>
    <w:multiLevelType w:val="multilevel"/>
    <w:tmpl w:val="2C4E32A8"/>
    <w:lvl w:ilvl="0">
      <w:start w:val="1"/>
      <w:numFmt w:val="decimal"/>
      <w:lvlText w:val="%1."/>
      <w:lvlJc w:val="left"/>
      <w:pPr>
        <w:tabs>
          <w:tab w:val="num" w:pos="360"/>
        </w:tabs>
        <w:ind w:left="360" w:hanging="360"/>
      </w:p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12080101"/>
    <w:multiLevelType w:val="hybridMultilevel"/>
    <w:tmpl w:val="55C619D2"/>
    <w:lvl w:ilvl="0" w:tplc="2ECEEA90">
      <w:start w:val="1"/>
      <w:numFmt w:val="upperRoman"/>
      <w:lvlText w:val="%1."/>
      <w:lvlJc w:val="left"/>
      <w:pPr>
        <w:ind w:left="1288" w:hanging="720"/>
      </w:pPr>
      <w:rPr>
        <w:rFonts w:hint="default"/>
      </w:rPr>
    </w:lvl>
    <w:lvl w:ilvl="1" w:tplc="04190019">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6">
    <w:nsid w:val="1B170002"/>
    <w:multiLevelType w:val="hybridMultilevel"/>
    <w:tmpl w:val="CDBE8E38"/>
    <w:lvl w:ilvl="0" w:tplc="A3E8724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BDF6224"/>
    <w:multiLevelType w:val="multilevel"/>
    <w:tmpl w:val="CD72085E"/>
    <w:lvl w:ilvl="0">
      <w:start w:val="1"/>
      <w:numFmt w:val="decimal"/>
      <w:lvlText w:val="%1."/>
      <w:lvlJc w:val="left"/>
      <w:pPr>
        <w:ind w:left="785" w:hanging="360"/>
      </w:pPr>
      <w:rPr>
        <w:rFonts w:hint="default"/>
      </w:rPr>
    </w:lvl>
    <w:lvl w:ilvl="1">
      <w:start w:val="1"/>
      <w:numFmt w:val="decimal"/>
      <w:isLgl/>
      <w:lvlText w:val="%1.%2"/>
      <w:lvlJc w:val="left"/>
      <w:pPr>
        <w:ind w:left="1262" w:hanging="945"/>
      </w:pPr>
      <w:rPr>
        <w:rFonts w:hint="default"/>
      </w:rPr>
    </w:lvl>
    <w:lvl w:ilvl="2">
      <w:start w:val="1"/>
      <w:numFmt w:val="decimal"/>
      <w:isLgl/>
      <w:lvlText w:val="%1.%2.%3"/>
      <w:lvlJc w:val="left"/>
      <w:pPr>
        <w:ind w:left="1262" w:hanging="945"/>
      </w:pPr>
      <w:rPr>
        <w:rFonts w:hint="default"/>
      </w:rPr>
    </w:lvl>
    <w:lvl w:ilvl="3">
      <w:start w:val="1"/>
      <w:numFmt w:val="decimal"/>
      <w:isLgl/>
      <w:lvlText w:val="%1.%2.%3.%4"/>
      <w:lvlJc w:val="left"/>
      <w:pPr>
        <w:ind w:left="1262" w:hanging="945"/>
      </w:pPr>
      <w:rPr>
        <w:rFonts w:hint="default"/>
      </w:rPr>
    </w:lvl>
    <w:lvl w:ilvl="4">
      <w:start w:val="1"/>
      <w:numFmt w:val="decimal"/>
      <w:isLgl/>
      <w:lvlText w:val="%1.%2.%3.%4.%5"/>
      <w:lvlJc w:val="left"/>
      <w:pPr>
        <w:ind w:left="1397" w:hanging="1080"/>
      </w:pPr>
      <w:rPr>
        <w:rFonts w:hint="default"/>
      </w:rPr>
    </w:lvl>
    <w:lvl w:ilvl="5">
      <w:start w:val="1"/>
      <w:numFmt w:val="decimal"/>
      <w:isLgl/>
      <w:lvlText w:val="%1.%2.%3.%4.%5.%6"/>
      <w:lvlJc w:val="left"/>
      <w:pPr>
        <w:ind w:left="1397" w:hanging="1080"/>
      </w:pPr>
      <w:rPr>
        <w:rFonts w:hint="default"/>
      </w:rPr>
    </w:lvl>
    <w:lvl w:ilvl="6">
      <w:start w:val="1"/>
      <w:numFmt w:val="decimal"/>
      <w:isLgl/>
      <w:lvlText w:val="%1.%2.%3.%4.%5.%6.%7"/>
      <w:lvlJc w:val="left"/>
      <w:pPr>
        <w:ind w:left="1757" w:hanging="1440"/>
      </w:pPr>
      <w:rPr>
        <w:rFonts w:hint="default"/>
      </w:rPr>
    </w:lvl>
    <w:lvl w:ilvl="7">
      <w:start w:val="1"/>
      <w:numFmt w:val="decimal"/>
      <w:isLgl/>
      <w:lvlText w:val="%1.%2.%3.%4.%5.%6.%7.%8"/>
      <w:lvlJc w:val="left"/>
      <w:pPr>
        <w:ind w:left="1757" w:hanging="1440"/>
      </w:pPr>
      <w:rPr>
        <w:rFonts w:hint="default"/>
      </w:rPr>
    </w:lvl>
    <w:lvl w:ilvl="8">
      <w:start w:val="1"/>
      <w:numFmt w:val="decimal"/>
      <w:isLgl/>
      <w:lvlText w:val="%1.%2.%3.%4.%5.%6.%7.%8.%9"/>
      <w:lvlJc w:val="left"/>
      <w:pPr>
        <w:ind w:left="2117" w:hanging="1800"/>
      </w:pPr>
      <w:rPr>
        <w:rFonts w:hint="default"/>
      </w:rPr>
    </w:lvl>
  </w:abstractNum>
  <w:abstractNum w:abstractNumId="8">
    <w:nsid w:val="1FF65E86"/>
    <w:multiLevelType w:val="hybridMultilevel"/>
    <w:tmpl w:val="2C923180"/>
    <w:lvl w:ilvl="0" w:tplc="084213B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144574A"/>
    <w:multiLevelType w:val="hybridMultilevel"/>
    <w:tmpl w:val="D52447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32E421E"/>
    <w:multiLevelType w:val="hybridMultilevel"/>
    <w:tmpl w:val="7144D3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42F463F"/>
    <w:multiLevelType w:val="hybridMultilevel"/>
    <w:tmpl w:val="3F3069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258F0C41"/>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2BF104A2"/>
    <w:multiLevelType w:val="hybridMultilevel"/>
    <w:tmpl w:val="DA0ED19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ECB5A06"/>
    <w:multiLevelType w:val="hybridMultilevel"/>
    <w:tmpl w:val="CB3C5876"/>
    <w:lvl w:ilvl="0" w:tplc="04190001">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15">
    <w:nsid w:val="34486DD2"/>
    <w:multiLevelType w:val="hybridMultilevel"/>
    <w:tmpl w:val="4476CBE8"/>
    <w:lvl w:ilvl="0" w:tplc="3656F5AA">
      <w:start w:val="1"/>
      <w:numFmt w:val="decimal"/>
      <w:lvlText w:val="%1."/>
      <w:lvlJc w:val="left"/>
      <w:pPr>
        <w:tabs>
          <w:tab w:val="num" w:pos="1320"/>
        </w:tabs>
        <w:ind w:left="1320" w:hanging="780"/>
      </w:pPr>
      <w:rPr>
        <w:rFonts w:ascii="Times New Roman" w:eastAsia="Times New Roman" w:hAnsi="Times New Roman" w:cs="Times New Roman"/>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6">
    <w:nsid w:val="3B794421"/>
    <w:multiLevelType w:val="hybridMultilevel"/>
    <w:tmpl w:val="B5F4FE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77B0A15"/>
    <w:multiLevelType w:val="hybridMultilevel"/>
    <w:tmpl w:val="127EA85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478A395C"/>
    <w:multiLevelType w:val="multilevel"/>
    <w:tmpl w:val="1EBA34AC"/>
    <w:lvl w:ilvl="0">
      <w:start w:val="1"/>
      <w:numFmt w:val="decimal"/>
      <w:lvlText w:val="%1."/>
      <w:lvlJc w:val="left"/>
      <w:pPr>
        <w:tabs>
          <w:tab w:val="num" w:pos="0"/>
        </w:tabs>
        <w:ind w:left="0" w:firstLine="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1">
      <w:start w:val="1"/>
      <w:numFmt w:val="decimal"/>
      <w:lvlText w:val="%1.%2"/>
      <w:lvlJc w:val="left"/>
      <w:pPr>
        <w:tabs>
          <w:tab w:val="num" w:pos="1560"/>
        </w:tabs>
        <w:ind w:left="-141" w:firstLine="567"/>
      </w:pPr>
      <w:rPr>
        <w:rFonts w:hint="default"/>
        <w:b/>
        <w:bCs/>
        <w:i w:val="0"/>
        <w:iCs w:val="0"/>
        <w:caps w:val="0"/>
        <w:smallCaps w:val="0"/>
        <w:strike w:val="0"/>
        <w:dstrike w:val="0"/>
        <w:vanish w:val="0"/>
        <w:color w:val="auto"/>
        <w:spacing w:val="0"/>
        <w:w w:val="100"/>
        <w:kern w:val="0"/>
        <w:position w:val="0"/>
        <w:sz w:val="28"/>
        <w:szCs w:val="28"/>
        <w:u w:val="none"/>
        <w:vertAlign w:val="baseline"/>
      </w:rPr>
    </w:lvl>
    <w:lvl w:ilvl="2">
      <w:numFmt w:val="none"/>
      <w:pStyle w:val="-3"/>
      <w:lvlText w:val=""/>
      <w:lvlJc w:val="left"/>
      <w:pPr>
        <w:tabs>
          <w:tab w:val="num" w:pos="360"/>
        </w:tabs>
        <w:ind w:left="0" w:firstLine="0"/>
      </w:pPr>
      <w:rPr>
        <w:rFonts w:hint="default"/>
      </w:rPr>
    </w:lvl>
    <w:lvl w:ilvl="3">
      <w:start w:val="1"/>
      <w:numFmt w:val="decimal"/>
      <w:pStyle w:val="-4"/>
      <w:lvlText w:val="%1.%2.%3%4"/>
      <w:lvlJc w:val="left"/>
      <w:pPr>
        <w:tabs>
          <w:tab w:val="num" w:pos="1701"/>
        </w:tabs>
        <w:ind w:left="0" w:firstLine="567"/>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5.2.6.1"/>
      <w:lvlJc w:val="left"/>
      <w:pPr>
        <w:tabs>
          <w:tab w:val="num" w:pos="1701"/>
        </w:tabs>
        <w:ind w:left="0" w:firstLine="567"/>
      </w:pPr>
      <w:rPr>
        <w:rFonts w:hint="default"/>
        <w:b w:val="0"/>
        <w:bCs w:val="0"/>
        <w:i w:val="0"/>
        <w:iCs w:val="0"/>
      </w:rPr>
    </w:lvl>
    <w:lvl w:ilvl="5">
      <w:start w:val="1"/>
      <w:numFmt w:val="russianLower"/>
      <w:pStyle w:val="-6"/>
      <w:lvlText w:val="%6)"/>
      <w:lvlJc w:val="left"/>
      <w:pPr>
        <w:tabs>
          <w:tab w:val="num" w:pos="2034"/>
        </w:tabs>
        <w:ind w:left="333" w:firstLine="567"/>
      </w:pPr>
      <w:rPr>
        <w:rFonts w:cs="Times New Roman" w:hint="default"/>
      </w:rPr>
    </w:lvl>
    <w:lvl w:ilvl="6">
      <w:start w:val="1"/>
      <w:numFmt w:val="lowerLetter"/>
      <w:pStyle w:val="-7"/>
      <w:lvlText w:val="%7)"/>
      <w:lvlJc w:val="left"/>
      <w:pPr>
        <w:tabs>
          <w:tab w:val="num" w:pos="1701"/>
        </w:tabs>
        <w:ind w:left="0" w:firstLine="567"/>
      </w:pPr>
      <w:rPr>
        <w:rFonts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hint="default"/>
      </w:rPr>
    </w:lvl>
  </w:abstractNum>
  <w:abstractNum w:abstractNumId="19">
    <w:nsid w:val="4DF03E05"/>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4EBC5140"/>
    <w:multiLevelType w:val="multilevel"/>
    <w:tmpl w:val="C8C00E36"/>
    <w:lvl w:ilvl="0">
      <w:start w:val="4"/>
      <w:numFmt w:val="upperRoman"/>
      <w:lvlText w:val="%1."/>
      <w:lvlJc w:val="left"/>
      <w:pPr>
        <w:ind w:left="1080" w:hanging="720"/>
      </w:pPr>
      <w:rPr>
        <w:rFonts w:hint="default"/>
      </w:rPr>
    </w:lvl>
    <w:lvl w:ilvl="1">
      <w:start w:val="2"/>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1">
    <w:nsid w:val="549D49F0"/>
    <w:multiLevelType w:val="hybridMultilevel"/>
    <w:tmpl w:val="E4764072"/>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2">
    <w:nsid w:val="56565C28"/>
    <w:multiLevelType w:val="singleLevel"/>
    <w:tmpl w:val="47B2EF98"/>
    <w:styleLink w:val="a"/>
    <w:lvl w:ilvl="0">
      <w:start w:val="1"/>
      <w:numFmt w:val="upperRoman"/>
      <w:lvlText w:val="%1."/>
      <w:lvlJc w:val="left"/>
      <w:pPr>
        <w:tabs>
          <w:tab w:val="num" w:pos="510"/>
        </w:tabs>
        <w:ind w:left="0" w:firstLine="0"/>
      </w:pPr>
      <w:rPr>
        <w:rFonts w:ascii="Times New Roman" w:hAnsi="Times New Roman" w:hint="default"/>
        <w:b/>
        <w:i w:val="0"/>
        <w:sz w:val="28"/>
        <w:u w:val="none"/>
      </w:rPr>
    </w:lvl>
  </w:abstractNum>
  <w:abstractNum w:abstractNumId="23">
    <w:nsid w:val="5A87308F"/>
    <w:multiLevelType w:val="hybridMultilevel"/>
    <w:tmpl w:val="18A8513E"/>
    <w:lvl w:ilvl="0" w:tplc="04190001">
      <w:start w:val="1"/>
      <w:numFmt w:val="bullet"/>
      <w:lvlText w:val=""/>
      <w:lvlJc w:val="left"/>
      <w:pPr>
        <w:ind w:left="1383" w:hanging="360"/>
      </w:pPr>
      <w:rPr>
        <w:rFonts w:ascii="Symbol" w:hAnsi="Symbol" w:hint="default"/>
      </w:rPr>
    </w:lvl>
    <w:lvl w:ilvl="1" w:tplc="04190003" w:tentative="1">
      <w:start w:val="1"/>
      <w:numFmt w:val="bullet"/>
      <w:lvlText w:val="o"/>
      <w:lvlJc w:val="left"/>
      <w:pPr>
        <w:ind w:left="2103" w:hanging="360"/>
      </w:pPr>
      <w:rPr>
        <w:rFonts w:ascii="Courier New" w:hAnsi="Courier New" w:cs="Courier New" w:hint="default"/>
      </w:rPr>
    </w:lvl>
    <w:lvl w:ilvl="2" w:tplc="04190005" w:tentative="1">
      <w:start w:val="1"/>
      <w:numFmt w:val="bullet"/>
      <w:lvlText w:val=""/>
      <w:lvlJc w:val="left"/>
      <w:pPr>
        <w:ind w:left="2823" w:hanging="360"/>
      </w:pPr>
      <w:rPr>
        <w:rFonts w:ascii="Wingdings" w:hAnsi="Wingdings" w:hint="default"/>
      </w:rPr>
    </w:lvl>
    <w:lvl w:ilvl="3" w:tplc="04190001" w:tentative="1">
      <w:start w:val="1"/>
      <w:numFmt w:val="bullet"/>
      <w:lvlText w:val=""/>
      <w:lvlJc w:val="left"/>
      <w:pPr>
        <w:ind w:left="3543" w:hanging="360"/>
      </w:pPr>
      <w:rPr>
        <w:rFonts w:ascii="Symbol" w:hAnsi="Symbol" w:hint="default"/>
      </w:rPr>
    </w:lvl>
    <w:lvl w:ilvl="4" w:tplc="04190003" w:tentative="1">
      <w:start w:val="1"/>
      <w:numFmt w:val="bullet"/>
      <w:lvlText w:val="o"/>
      <w:lvlJc w:val="left"/>
      <w:pPr>
        <w:ind w:left="4263" w:hanging="360"/>
      </w:pPr>
      <w:rPr>
        <w:rFonts w:ascii="Courier New" w:hAnsi="Courier New" w:cs="Courier New" w:hint="default"/>
      </w:rPr>
    </w:lvl>
    <w:lvl w:ilvl="5" w:tplc="04190005" w:tentative="1">
      <w:start w:val="1"/>
      <w:numFmt w:val="bullet"/>
      <w:lvlText w:val=""/>
      <w:lvlJc w:val="left"/>
      <w:pPr>
        <w:ind w:left="4983" w:hanging="360"/>
      </w:pPr>
      <w:rPr>
        <w:rFonts w:ascii="Wingdings" w:hAnsi="Wingdings" w:hint="default"/>
      </w:rPr>
    </w:lvl>
    <w:lvl w:ilvl="6" w:tplc="04190001" w:tentative="1">
      <w:start w:val="1"/>
      <w:numFmt w:val="bullet"/>
      <w:lvlText w:val=""/>
      <w:lvlJc w:val="left"/>
      <w:pPr>
        <w:ind w:left="5703" w:hanging="360"/>
      </w:pPr>
      <w:rPr>
        <w:rFonts w:ascii="Symbol" w:hAnsi="Symbol" w:hint="default"/>
      </w:rPr>
    </w:lvl>
    <w:lvl w:ilvl="7" w:tplc="04190003" w:tentative="1">
      <w:start w:val="1"/>
      <w:numFmt w:val="bullet"/>
      <w:lvlText w:val="o"/>
      <w:lvlJc w:val="left"/>
      <w:pPr>
        <w:ind w:left="6423" w:hanging="360"/>
      </w:pPr>
      <w:rPr>
        <w:rFonts w:ascii="Courier New" w:hAnsi="Courier New" w:cs="Courier New" w:hint="default"/>
      </w:rPr>
    </w:lvl>
    <w:lvl w:ilvl="8" w:tplc="04190005" w:tentative="1">
      <w:start w:val="1"/>
      <w:numFmt w:val="bullet"/>
      <w:lvlText w:val=""/>
      <w:lvlJc w:val="left"/>
      <w:pPr>
        <w:ind w:left="7143" w:hanging="360"/>
      </w:pPr>
      <w:rPr>
        <w:rFonts w:ascii="Wingdings" w:hAnsi="Wingdings" w:hint="default"/>
      </w:rPr>
    </w:lvl>
  </w:abstractNum>
  <w:abstractNum w:abstractNumId="24">
    <w:nsid w:val="5BCD1F55"/>
    <w:multiLevelType w:val="hybridMultilevel"/>
    <w:tmpl w:val="991C5FB8"/>
    <w:lvl w:ilvl="0" w:tplc="C6C279F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E0B0512"/>
    <w:multiLevelType w:val="hybridMultilevel"/>
    <w:tmpl w:val="5E2074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60D35095"/>
    <w:multiLevelType w:val="hybridMultilevel"/>
    <w:tmpl w:val="A7C25198"/>
    <w:lvl w:ilvl="0" w:tplc="F4D8AD3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64BF448E"/>
    <w:multiLevelType w:val="hybridMultilevel"/>
    <w:tmpl w:val="9AE865C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6226BB5"/>
    <w:multiLevelType w:val="hybridMultilevel"/>
    <w:tmpl w:val="BA40B9D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nsid w:val="68BB166D"/>
    <w:multiLevelType w:val="hybridMultilevel"/>
    <w:tmpl w:val="1F2E712A"/>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pStyle w:val="2"/>
      <w:lvlText w:val="%1.%2"/>
      <w:lvlJc w:val="left"/>
      <w:pPr>
        <w:tabs>
          <w:tab w:val="num" w:pos="1836"/>
        </w:tabs>
        <w:ind w:left="1836" w:hanging="576"/>
      </w:pPr>
      <w:rPr>
        <w:rFonts w:hint="default"/>
      </w:rPr>
    </w:lvl>
    <w:lvl w:ilvl="2">
      <w:start w:val="1"/>
      <w:numFmt w:val="decimal"/>
      <w:pStyle w:val="3"/>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nsid w:val="75B73637"/>
    <w:multiLevelType w:val="hybridMultilevel"/>
    <w:tmpl w:val="00EE1A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7D756A6"/>
    <w:multiLevelType w:val="hybridMultilevel"/>
    <w:tmpl w:val="CCB8406E"/>
    <w:lvl w:ilvl="0" w:tplc="C9AC5E7E">
      <w:start w:val="1"/>
      <w:numFmt w:val="decimal"/>
      <w:lvlText w:val="%1."/>
      <w:lvlJc w:val="left"/>
      <w:pPr>
        <w:tabs>
          <w:tab w:val="num" w:pos="960"/>
        </w:tabs>
        <w:ind w:left="9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30"/>
  </w:num>
  <w:num w:numId="2">
    <w:abstractNumId w:val="22"/>
    <w:lvlOverride w:ilvl="0">
      <w:lvl w:ilvl="0">
        <w:start w:val="1"/>
        <w:numFmt w:val="upperRoman"/>
        <w:lvlText w:val="%1."/>
        <w:lvlJc w:val="left"/>
        <w:pPr>
          <w:tabs>
            <w:tab w:val="num" w:pos="510"/>
          </w:tabs>
          <w:ind w:left="0" w:firstLine="0"/>
        </w:pPr>
        <w:rPr>
          <w:rFonts w:ascii="Times New Roman" w:hAnsi="Times New Roman" w:hint="default"/>
          <w:b/>
          <w:i w:val="0"/>
          <w:color w:val="auto"/>
          <w:sz w:val="28"/>
          <w:u w:val="none"/>
        </w:rPr>
      </w:lvl>
    </w:lvlOverride>
  </w:num>
  <w:num w:numId="3">
    <w:abstractNumId w:val="24"/>
  </w:num>
  <w:num w:numId="4">
    <w:abstractNumId w:val="18"/>
  </w:num>
  <w:num w:numId="5">
    <w:abstractNumId w:val="6"/>
  </w:num>
  <w:num w:numId="6">
    <w:abstractNumId w:val="7"/>
  </w:num>
  <w:num w:numId="7">
    <w:abstractNumId w:val="11"/>
  </w:num>
  <w:num w:numId="8">
    <w:abstractNumId w:val="28"/>
  </w:num>
  <w:num w:numId="9">
    <w:abstractNumId w:val="20"/>
  </w:num>
  <w:num w:numId="10">
    <w:abstractNumId w:val="8"/>
  </w:num>
  <w:num w:numId="11">
    <w:abstractNumId w:val="5"/>
  </w:num>
  <w:num w:numId="12">
    <w:abstractNumId w:val="26"/>
  </w:num>
  <w:num w:numId="13">
    <w:abstractNumId w:val="15"/>
  </w:num>
  <w:num w:numId="14">
    <w:abstractNumId w:val="9"/>
  </w:num>
  <w:num w:numId="15">
    <w:abstractNumId w:val="29"/>
  </w:num>
  <w:num w:numId="16">
    <w:abstractNumId w:val="19"/>
  </w:num>
  <w:num w:numId="17">
    <w:abstractNumId w:val="12"/>
  </w:num>
  <w:num w:numId="18">
    <w:abstractNumId w:val="27"/>
  </w:num>
  <w:num w:numId="19">
    <w:abstractNumId w:val="13"/>
  </w:num>
  <w:num w:numId="20">
    <w:abstractNumId w:val="1"/>
  </w:num>
  <w:num w:numId="21">
    <w:abstractNumId w:val="2"/>
  </w:num>
  <w:num w:numId="2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num>
  <w:num w:numId="24">
    <w:abstractNumId w:val="16"/>
  </w:num>
  <w:num w:numId="25">
    <w:abstractNumId w:val="23"/>
  </w:num>
  <w:num w:numId="26">
    <w:abstractNumId w:val="21"/>
  </w:num>
  <w:num w:numId="27">
    <w:abstractNumId w:val="17"/>
  </w:num>
  <w:num w:numId="28">
    <w:abstractNumId w:val="14"/>
  </w:num>
  <w:num w:numId="29">
    <w:abstractNumId w:val="31"/>
  </w:num>
  <w:num w:numId="30">
    <w:abstractNumId w:val="10"/>
  </w:num>
  <w:num w:numId="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3"/>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efaultTabStop w:val="708"/>
  <w:drawingGridHorizontalSpacing w:val="100"/>
  <w:displayHorizontalDrawingGridEvery w:val="2"/>
  <w:noPunctuationKerning/>
  <w:characterSpacingControl w:val="doNotCompress"/>
  <w:savePreviewPicture/>
  <w:hdrShapeDefaults>
    <o:shapedefaults v:ext="edit" spidmax="8194"/>
  </w:hdrShapeDefaults>
  <w:footnotePr>
    <w:footnote w:id="0"/>
    <w:footnote w:id="1"/>
  </w:footnotePr>
  <w:endnotePr>
    <w:endnote w:id="0"/>
    <w:endnote w:id="1"/>
  </w:endnotePr>
  <w:compat/>
  <w:rsids>
    <w:rsidRoot w:val="00000DDF"/>
    <w:rsid w:val="00000A8F"/>
    <w:rsid w:val="00000DDF"/>
    <w:rsid w:val="0000113F"/>
    <w:rsid w:val="0000121A"/>
    <w:rsid w:val="00001D6A"/>
    <w:rsid w:val="00004021"/>
    <w:rsid w:val="0000517A"/>
    <w:rsid w:val="00006544"/>
    <w:rsid w:val="00006D07"/>
    <w:rsid w:val="00006EF4"/>
    <w:rsid w:val="000072F1"/>
    <w:rsid w:val="00010ABD"/>
    <w:rsid w:val="00011091"/>
    <w:rsid w:val="00011A25"/>
    <w:rsid w:val="000127B7"/>
    <w:rsid w:val="000141DB"/>
    <w:rsid w:val="00014CF3"/>
    <w:rsid w:val="000150CD"/>
    <w:rsid w:val="00015475"/>
    <w:rsid w:val="000155FD"/>
    <w:rsid w:val="000158E0"/>
    <w:rsid w:val="00016280"/>
    <w:rsid w:val="0001690E"/>
    <w:rsid w:val="000169D5"/>
    <w:rsid w:val="000170A5"/>
    <w:rsid w:val="00017616"/>
    <w:rsid w:val="00017DBE"/>
    <w:rsid w:val="00020F00"/>
    <w:rsid w:val="000220CC"/>
    <w:rsid w:val="00022484"/>
    <w:rsid w:val="000228E1"/>
    <w:rsid w:val="00024B78"/>
    <w:rsid w:val="00031B77"/>
    <w:rsid w:val="0003203F"/>
    <w:rsid w:val="00032DB1"/>
    <w:rsid w:val="00033C9F"/>
    <w:rsid w:val="00034F0D"/>
    <w:rsid w:val="00035B68"/>
    <w:rsid w:val="00036770"/>
    <w:rsid w:val="00037C84"/>
    <w:rsid w:val="0004054B"/>
    <w:rsid w:val="00041B40"/>
    <w:rsid w:val="00042388"/>
    <w:rsid w:val="00042B9E"/>
    <w:rsid w:val="00043A31"/>
    <w:rsid w:val="0004498B"/>
    <w:rsid w:val="000449A3"/>
    <w:rsid w:val="00044B2F"/>
    <w:rsid w:val="0004634A"/>
    <w:rsid w:val="00046A1C"/>
    <w:rsid w:val="00046C01"/>
    <w:rsid w:val="00047167"/>
    <w:rsid w:val="0005040E"/>
    <w:rsid w:val="000530A0"/>
    <w:rsid w:val="0005392D"/>
    <w:rsid w:val="000566B4"/>
    <w:rsid w:val="000570DF"/>
    <w:rsid w:val="00060FDF"/>
    <w:rsid w:val="00061F22"/>
    <w:rsid w:val="000646E5"/>
    <w:rsid w:val="00065271"/>
    <w:rsid w:val="000659C0"/>
    <w:rsid w:val="00066D18"/>
    <w:rsid w:val="00067223"/>
    <w:rsid w:val="00067ED6"/>
    <w:rsid w:val="000701C8"/>
    <w:rsid w:val="00071335"/>
    <w:rsid w:val="00071404"/>
    <w:rsid w:val="00071A80"/>
    <w:rsid w:val="00072271"/>
    <w:rsid w:val="00072944"/>
    <w:rsid w:val="00072A8A"/>
    <w:rsid w:val="000741B2"/>
    <w:rsid w:val="00074684"/>
    <w:rsid w:val="0007610F"/>
    <w:rsid w:val="000803EF"/>
    <w:rsid w:val="00081121"/>
    <w:rsid w:val="000814F7"/>
    <w:rsid w:val="00082087"/>
    <w:rsid w:val="000821D7"/>
    <w:rsid w:val="00082632"/>
    <w:rsid w:val="00082D90"/>
    <w:rsid w:val="00083F62"/>
    <w:rsid w:val="00083FC8"/>
    <w:rsid w:val="000847BA"/>
    <w:rsid w:val="00085038"/>
    <w:rsid w:val="0008623C"/>
    <w:rsid w:val="000870A6"/>
    <w:rsid w:val="0008718C"/>
    <w:rsid w:val="00087EE7"/>
    <w:rsid w:val="00090035"/>
    <w:rsid w:val="00091BAB"/>
    <w:rsid w:val="00092C7D"/>
    <w:rsid w:val="0009329B"/>
    <w:rsid w:val="00096231"/>
    <w:rsid w:val="00096297"/>
    <w:rsid w:val="000A2021"/>
    <w:rsid w:val="000A4451"/>
    <w:rsid w:val="000A471F"/>
    <w:rsid w:val="000A48C4"/>
    <w:rsid w:val="000A5237"/>
    <w:rsid w:val="000A6D9E"/>
    <w:rsid w:val="000A7145"/>
    <w:rsid w:val="000A7934"/>
    <w:rsid w:val="000B0896"/>
    <w:rsid w:val="000B160B"/>
    <w:rsid w:val="000B25A4"/>
    <w:rsid w:val="000B4231"/>
    <w:rsid w:val="000B44EA"/>
    <w:rsid w:val="000B7B0E"/>
    <w:rsid w:val="000C00DD"/>
    <w:rsid w:val="000C01F3"/>
    <w:rsid w:val="000C1184"/>
    <w:rsid w:val="000C1BEA"/>
    <w:rsid w:val="000C32B5"/>
    <w:rsid w:val="000C47D7"/>
    <w:rsid w:val="000C4AF8"/>
    <w:rsid w:val="000C50E0"/>
    <w:rsid w:val="000C5B52"/>
    <w:rsid w:val="000C7157"/>
    <w:rsid w:val="000C7A74"/>
    <w:rsid w:val="000D0AC6"/>
    <w:rsid w:val="000D56ED"/>
    <w:rsid w:val="000D6E43"/>
    <w:rsid w:val="000D77AF"/>
    <w:rsid w:val="000E0C16"/>
    <w:rsid w:val="000E24E4"/>
    <w:rsid w:val="000E2ABC"/>
    <w:rsid w:val="000E2B05"/>
    <w:rsid w:val="000E41AC"/>
    <w:rsid w:val="000E4859"/>
    <w:rsid w:val="000E62AB"/>
    <w:rsid w:val="000E6CAA"/>
    <w:rsid w:val="000F001F"/>
    <w:rsid w:val="000F0CB9"/>
    <w:rsid w:val="000F13CC"/>
    <w:rsid w:val="000F294D"/>
    <w:rsid w:val="000F3A98"/>
    <w:rsid w:val="000F3F75"/>
    <w:rsid w:val="000F4080"/>
    <w:rsid w:val="00100C96"/>
    <w:rsid w:val="00101A2A"/>
    <w:rsid w:val="00101A76"/>
    <w:rsid w:val="00102205"/>
    <w:rsid w:val="0010227B"/>
    <w:rsid w:val="00104210"/>
    <w:rsid w:val="00104BF3"/>
    <w:rsid w:val="001051B8"/>
    <w:rsid w:val="001076ED"/>
    <w:rsid w:val="0011098B"/>
    <w:rsid w:val="00111B75"/>
    <w:rsid w:val="001125B3"/>
    <w:rsid w:val="001142B7"/>
    <w:rsid w:val="00115BDE"/>
    <w:rsid w:val="001166DF"/>
    <w:rsid w:val="00124056"/>
    <w:rsid w:val="001306F0"/>
    <w:rsid w:val="001321A9"/>
    <w:rsid w:val="0013263C"/>
    <w:rsid w:val="0013371E"/>
    <w:rsid w:val="00133869"/>
    <w:rsid w:val="0013490B"/>
    <w:rsid w:val="001369A4"/>
    <w:rsid w:val="00136FC9"/>
    <w:rsid w:val="001378F5"/>
    <w:rsid w:val="00137912"/>
    <w:rsid w:val="00137DEF"/>
    <w:rsid w:val="0014079A"/>
    <w:rsid w:val="00141773"/>
    <w:rsid w:val="00141DD4"/>
    <w:rsid w:val="0014323E"/>
    <w:rsid w:val="00147063"/>
    <w:rsid w:val="001470AC"/>
    <w:rsid w:val="00147459"/>
    <w:rsid w:val="00152168"/>
    <w:rsid w:val="00153A10"/>
    <w:rsid w:val="0015564F"/>
    <w:rsid w:val="00155828"/>
    <w:rsid w:val="00155A30"/>
    <w:rsid w:val="00156E12"/>
    <w:rsid w:val="0015787F"/>
    <w:rsid w:val="001602A3"/>
    <w:rsid w:val="00160E05"/>
    <w:rsid w:val="0016140E"/>
    <w:rsid w:val="0016296C"/>
    <w:rsid w:val="001634C9"/>
    <w:rsid w:val="001637DB"/>
    <w:rsid w:val="00164A29"/>
    <w:rsid w:val="00164D3D"/>
    <w:rsid w:val="00164F32"/>
    <w:rsid w:val="0016685B"/>
    <w:rsid w:val="001668E3"/>
    <w:rsid w:val="00167C8C"/>
    <w:rsid w:val="00170950"/>
    <w:rsid w:val="00170F33"/>
    <w:rsid w:val="00171B17"/>
    <w:rsid w:val="00171C15"/>
    <w:rsid w:val="00173A0B"/>
    <w:rsid w:val="00173B5E"/>
    <w:rsid w:val="00174DFB"/>
    <w:rsid w:val="0017650A"/>
    <w:rsid w:val="00177D4C"/>
    <w:rsid w:val="001809A5"/>
    <w:rsid w:val="0018164D"/>
    <w:rsid w:val="0018168A"/>
    <w:rsid w:val="00183612"/>
    <w:rsid w:val="00184EA5"/>
    <w:rsid w:val="0018523C"/>
    <w:rsid w:val="00186432"/>
    <w:rsid w:val="00190F3C"/>
    <w:rsid w:val="001914D1"/>
    <w:rsid w:val="001920AB"/>
    <w:rsid w:val="0019376D"/>
    <w:rsid w:val="001941A4"/>
    <w:rsid w:val="00194F4C"/>
    <w:rsid w:val="00195809"/>
    <w:rsid w:val="00195B60"/>
    <w:rsid w:val="0019708F"/>
    <w:rsid w:val="001971A8"/>
    <w:rsid w:val="001A1D54"/>
    <w:rsid w:val="001A47F7"/>
    <w:rsid w:val="001A52CD"/>
    <w:rsid w:val="001A5B22"/>
    <w:rsid w:val="001A657D"/>
    <w:rsid w:val="001A7FC2"/>
    <w:rsid w:val="001B0411"/>
    <w:rsid w:val="001B07E8"/>
    <w:rsid w:val="001B1652"/>
    <w:rsid w:val="001B17CC"/>
    <w:rsid w:val="001B2010"/>
    <w:rsid w:val="001B38B6"/>
    <w:rsid w:val="001B3EB4"/>
    <w:rsid w:val="001B4D42"/>
    <w:rsid w:val="001B5035"/>
    <w:rsid w:val="001B6EC1"/>
    <w:rsid w:val="001B7F87"/>
    <w:rsid w:val="001C0F56"/>
    <w:rsid w:val="001C0F71"/>
    <w:rsid w:val="001C1F4A"/>
    <w:rsid w:val="001C330C"/>
    <w:rsid w:val="001C3357"/>
    <w:rsid w:val="001C3CF8"/>
    <w:rsid w:val="001C3E1B"/>
    <w:rsid w:val="001C467C"/>
    <w:rsid w:val="001C4A9E"/>
    <w:rsid w:val="001C50E5"/>
    <w:rsid w:val="001D131D"/>
    <w:rsid w:val="001D14E2"/>
    <w:rsid w:val="001D1874"/>
    <w:rsid w:val="001D1B40"/>
    <w:rsid w:val="001D1C55"/>
    <w:rsid w:val="001D1E45"/>
    <w:rsid w:val="001D237C"/>
    <w:rsid w:val="001D2805"/>
    <w:rsid w:val="001D3F90"/>
    <w:rsid w:val="001D7CCC"/>
    <w:rsid w:val="001E0FC6"/>
    <w:rsid w:val="001E1B43"/>
    <w:rsid w:val="001E299A"/>
    <w:rsid w:val="001E537F"/>
    <w:rsid w:val="001E625F"/>
    <w:rsid w:val="001E64EA"/>
    <w:rsid w:val="001E6837"/>
    <w:rsid w:val="001E6840"/>
    <w:rsid w:val="001E6C23"/>
    <w:rsid w:val="001E6E1C"/>
    <w:rsid w:val="001E7286"/>
    <w:rsid w:val="001F029F"/>
    <w:rsid w:val="001F06E9"/>
    <w:rsid w:val="001F19EC"/>
    <w:rsid w:val="001F205E"/>
    <w:rsid w:val="001F2ECB"/>
    <w:rsid w:val="001F359E"/>
    <w:rsid w:val="001F5822"/>
    <w:rsid w:val="001F6068"/>
    <w:rsid w:val="001F6204"/>
    <w:rsid w:val="001F624E"/>
    <w:rsid w:val="001F7805"/>
    <w:rsid w:val="00200EF4"/>
    <w:rsid w:val="00203A00"/>
    <w:rsid w:val="0020427F"/>
    <w:rsid w:val="002052EB"/>
    <w:rsid w:val="00206486"/>
    <w:rsid w:val="00206EC7"/>
    <w:rsid w:val="002077CA"/>
    <w:rsid w:val="002103EE"/>
    <w:rsid w:val="0021101F"/>
    <w:rsid w:val="002117F1"/>
    <w:rsid w:val="002123CF"/>
    <w:rsid w:val="00212CBF"/>
    <w:rsid w:val="00213212"/>
    <w:rsid w:val="0021332D"/>
    <w:rsid w:val="0021362C"/>
    <w:rsid w:val="0021399F"/>
    <w:rsid w:val="00213C6B"/>
    <w:rsid w:val="0021572E"/>
    <w:rsid w:val="00216198"/>
    <w:rsid w:val="00216A98"/>
    <w:rsid w:val="00217CBA"/>
    <w:rsid w:val="00220617"/>
    <w:rsid w:val="00221087"/>
    <w:rsid w:val="00221739"/>
    <w:rsid w:val="0022256D"/>
    <w:rsid w:val="002226B9"/>
    <w:rsid w:val="002251C7"/>
    <w:rsid w:val="0022550C"/>
    <w:rsid w:val="00225D62"/>
    <w:rsid w:val="00227C2D"/>
    <w:rsid w:val="00227CBE"/>
    <w:rsid w:val="00230163"/>
    <w:rsid w:val="0023053C"/>
    <w:rsid w:val="00230C46"/>
    <w:rsid w:val="0023219A"/>
    <w:rsid w:val="00232E34"/>
    <w:rsid w:val="00233751"/>
    <w:rsid w:val="00233A2F"/>
    <w:rsid w:val="002358FA"/>
    <w:rsid w:val="00235CAE"/>
    <w:rsid w:val="002360E8"/>
    <w:rsid w:val="00236A98"/>
    <w:rsid w:val="00237929"/>
    <w:rsid w:val="00240167"/>
    <w:rsid w:val="00240AA2"/>
    <w:rsid w:val="00241B33"/>
    <w:rsid w:val="002440E3"/>
    <w:rsid w:val="00246493"/>
    <w:rsid w:val="00251481"/>
    <w:rsid w:val="0025214B"/>
    <w:rsid w:val="0025267C"/>
    <w:rsid w:val="00252ABE"/>
    <w:rsid w:val="002542FF"/>
    <w:rsid w:val="00254B58"/>
    <w:rsid w:val="0025550C"/>
    <w:rsid w:val="00255DD0"/>
    <w:rsid w:val="00256447"/>
    <w:rsid w:val="002570E2"/>
    <w:rsid w:val="00257B41"/>
    <w:rsid w:val="00257EB8"/>
    <w:rsid w:val="00261C97"/>
    <w:rsid w:val="00263D48"/>
    <w:rsid w:val="002642E5"/>
    <w:rsid w:val="00265EDF"/>
    <w:rsid w:val="00266A0E"/>
    <w:rsid w:val="00267E37"/>
    <w:rsid w:val="002739A4"/>
    <w:rsid w:val="00274A75"/>
    <w:rsid w:val="00275F23"/>
    <w:rsid w:val="002762B9"/>
    <w:rsid w:val="00276738"/>
    <w:rsid w:val="002779E3"/>
    <w:rsid w:val="00281853"/>
    <w:rsid w:val="002830FD"/>
    <w:rsid w:val="00283D9A"/>
    <w:rsid w:val="00285DD3"/>
    <w:rsid w:val="00286793"/>
    <w:rsid w:val="00287843"/>
    <w:rsid w:val="00291696"/>
    <w:rsid w:val="00291E4F"/>
    <w:rsid w:val="00292633"/>
    <w:rsid w:val="002948CA"/>
    <w:rsid w:val="00297561"/>
    <w:rsid w:val="00297759"/>
    <w:rsid w:val="002A02B6"/>
    <w:rsid w:val="002A0C99"/>
    <w:rsid w:val="002A2BEF"/>
    <w:rsid w:val="002A3B3E"/>
    <w:rsid w:val="002A634E"/>
    <w:rsid w:val="002B2FE4"/>
    <w:rsid w:val="002B339A"/>
    <w:rsid w:val="002B3C1E"/>
    <w:rsid w:val="002B4203"/>
    <w:rsid w:val="002B68B4"/>
    <w:rsid w:val="002B6EA8"/>
    <w:rsid w:val="002C0CCE"/>
    <w:rsid w:val="002C2DD1"/>
    <w:rsid w:val="002C368B"/>
    <w:rsid w:val="002C3CF9"/>
    <w:rsid w:val="002C407E"/>
    <w:rsid w:val="002C49BD"/>
    <w:rsid w:val="002C75BA"/>
    <w:rsid w:val="002C79AE"/>
    <w:rsid w:val="002D0E52"/>
    <w:rsid w:val="002D2C0A"/>
    <w:rsid w:val="002D65D3"/>
    <w:rsid w:val="002E14C2"/>
    <w:rsid w:val="002E1922"/>
    <w:rsid w:val="002E1E0A"/>
    <w:rsid w:val="002E2699"/>
    <w:rsid w:val="002E26EB"/>
    <w:rsid w:val="002E2A70"/>
    <w:rsid w:val="002E44C1"/>
    <w:rsid w:val="002E459B"/>
    <w:rsid w:val="002E4A80"/>
    <w:rsid w:val="002E719D"/>
    <w:rsid w:val="002F071D"/>
    <w:rsid w:val="002F0A53"/>
    <w:rsid w:val="002F0AB0"/>
    <w:rsid w:val="002F1220"/>
    <w:rsid w:val="002F1DBE"/>
    <w:rsid w:val="002F2AA5"/>
    <w:rsid w:val="002F382D"/>
    <w:rsid w:val="002F6256"/>
    <w:rsid w:val="002F6BFE"/>
    <w:rsid w:val="002F6D48"/>
    <w:rsid w:val="002F7364"/>
    <w:rsid w:val="00301432"/>
    <w:rsid w:val="00302363"/>
    <w:rsid w:val="003029D8"/>
    <w:rsid w:val="0030342C"/>
    <w:rsid w:val="00303D0B"/>
    <w:rsid w:val="003050C6"/>
    <w:rsid w:val="00305333"/>
    <w:rsid w:val="003055B1"/>
    <w:rsid w:val="00305850"/>
    <w:rsid w:val="00305AC5"/>
    <w:rsid w:val="003067A6"/>
    <w:rsid w:val="00306AC1"/>
    <w:rsid w:val="0030717D"/>
    <w:rsid w:val="003072D0"/>
    <w:rsid w:val="003127CF"/>
    <w:rsid w:val="00313EBF"/>
    <w:rsid w:val="003142AF"/>
    <w:rsid w:val="003159AC"/>
    <w:rsid w:val="00315DDA"/>
    <w:rsid w:val="00316866"/>
    <w:rsid w:val="003177E2"/>
    <w:rsid w:val="0032036F"/>
    <w:rsid w:val="00320691"/>
    <w:rsid w:val="00321523"/>
    <w:rsid w:val="00325E53"/>
    <w:rsid w:val="00326620"/>
    <w:rsid w:val="0032775C"/>
    <w:rsid w:val="00327791"/>
    <w:rsid w:val="00327DA8"/>
    <w:rsid w:val="0033002E"/>
    <w:rsid w:val="00331557"/>
    <w:rsid w:val="00332BE0"/>
    <w:rsid w:val="00333E2B"/>
    <w:rsid w:val="00334857"/>
    <w:rsid w:val="003349BC"/>
    <w:rsid w:val="00334FE3"/>
    <w:rsid w:val="00336590"/>
    <w:rsid w:val="0033680C"/>
    <w:rsid w:val="00336894"/>
    <w:rsid w:val="00336CAE"/>
    <w:rsid w:val="00341853"/>
    <w:rsid w:val="00341B20"/>
    <w:rsid w:val="00342D1D"/>
    <w:rsid w:val="00342D45"/>
    <w:rsid w:val="00344851"/>
    <w:rsid w:val="003453EE"/>
    <w:rsid w:val="00350244"/>
    <w:rsid w:val="00352FF8"/>
    <w:rsid w:val="00353204"/>
    <w:rsid w:val="00353EA8"/>
    <w:rsid w:val="00361641"/>
    <w:rsid w:val="00362461"/>
    <w:rsid w:val="003625C5"/>
    <w:rsid w:val="00364965"/>
    <w:rsid w:val="003707DF"/>
    <w:rsid w:val="003716E8"/>
    <w:rsid w:val="00373538"/>
    <w:rsid w:val="003739D9"/>
    <w:rsid w:val="00374D18"/>
    <w:rsid w:val="00374FDF"/>
    <w:rsid w:val="003760AE"/>
    <w:rsid w:val="00377821"/>
    <w:rsid w:val="00377E8D"/>
    <w:rsid w:val="00380DE5"/>
    <w:rsid w:val="00381809"/>
    <w:rsid w:val="00381FCB"/>
    <w:rsid w:val="00384167"/>
    <w:rsid w:val="003858BF"/>
    <w:rsid w:val="00385DC7"/>
    <w:rsid w:val="0038620E"/>
    <w:rsid w:val="003869EC"/>
    <w:rsid w:val="00387C4A"/>
    <w:rsid w:val="003908F9"/>
    <w:rsid w:val="00391B31"/>
    <w:rsid w:val="00392C12"/>
    <w:rsid w:val="00394DEB"/>
    <w:rsid w:val="0039678F"/>
    <w:rsid w:val="003978A2"/>
    <w:rsid w:val="003A0D11"/>
    <w:rsid w:val="003A3E01"/>
    <w:rsid w:val="003A6127"/>
    <w:rsid w:val="003A69E6"/>
    <w:rsid w:val="003A7214"/>
    <w:rsid w:val="003A7AF7"/>
    <w:rsid w:val="003B1587"/>
    <w:rsid w:val="003B170B"/>
    <w:rsid w:val="003B1D36"/>
    <w:rsid w:val="003B20A0"/>
    <w:rsid w:val="003B33C4"/>
    <w:rsid w:val="003B5D9B"/>
    <w:rsid w:val="003B707D"/>
    <w:rsid w:val="003C0B1F"/>
    <w:rsid w:val="003C1997"/>
    <w:rsid w:val="003C1C75"/>
    <w:rsid w:val="003C44B9"/>
    <w:rsid w:val="003C4B71"/>
    <w:rsid w:val="003C4C70"/>
    <w:rsid w:val="003C544E"/>
    <w:rsid w:val="003C5C68"/>
    <w:rsid w:val="003C6046"/>
    <w:rsid w:val="003C65BA"/>
    <w:rsid w:val="003C73D3"/>
    <w:rsid w:val="003C76A3"/>
    <w:rsid w:val="003D455C"/>
    <w:rsid w:val="003D6DE7"/>
    <w:rsid w:val="003D6F7D"/>
    <w:rsid w:val="003E1AC6"/>
    <w:rsid w:val="003E3534"/>
    <w:rsid w:val="003E46DD"/>
    <w:rsid w:val="003E5B88"/>
    <w:rsid w:val="003E7509"/>
    <w:rsid w:val="003E7A67"/>
    <w:rsid w:val="003F1330"/>
    <w:rsid w:val="003F1417"/>
    <w:rsid w:val="003F15C3"/>
    <w:rsid w:val="003F202D"/>
    <w:rsid w:val="003F2076"/>
    <w:rsid w:val="003F24C6"/>
    <w:rsid w:val="003F3707"/>
    <w:rsid w:val="003F3AC5"/>
    <w:rsid w:val="003F3E91"/>
    <w:rsid w:val="003F48FE"/>
    <w:rsid w:val="003F53F0"/>
    <w:rsid w:val="003F6AE7"/>
    <w:rsid w:val="003F78AA"/>
    <w:rsid w:val="003F7AC7"/>
    <w:rsid w:val="00400788"/>
    <w:rsid w:val="00401F40"/>
    <w:rsid w:val="00403717"/>
    <w:rsid w:val="00404B05"/>
    <w:rsid w:val="0040515C"/>
    <w:rsid w:val="004061C8"/>
    <w:rsid w:val="004074DE"/>
    <w:rsid w:val="0040752D"/>
    <w:rsid w:val="00407B97"/>
    <w:rsid w:val="00407BEA"/>
    <w:rsid w:val="00411238"/>
    <w:rsid w:val="0041203A"/>
    <w:rsid w:val="00414122"/>
    <w:rsid w:val="004142C7"/>
    <w:rsid w:val="00414AE7"/>
    <w:rsid w:val="00414FAF"/>
    <w:rsid w:val="004166E9"/>
    <w:rsid w:val="00417454"/>
    <w:rsid w:val="00417786"/>
    <w:rsid w:val="004177AD"/>
    <w:rsid w:val="0042182E"/>
    <w:rsid w:val="00423353"/>
    <w:rsid w:val="004234B0"/>
    <w:rsid w:val="004255E3"/>
    <w:rsid w:val="00425BAD"/>
    <w:rsid w:val="0042669E"/>
    <w:rsid w:val="00427285"/>
    <w:rsid w:val="004275CE"/>
    <w:rsid w:val="00431C06"/>
    <w:rsid w:val="00434DEC"/>
    <w:rsid w:val="00436A5F"/>
    <w:rsid w:val="00436E93"/>
    <w:rsid w:val="00437B38"/>
    <w:rsid w:val="00440B3E"/>
    <w:rsid w:val="004432E5"/>
    <w:rsid w:val="00444496"/>
    <w:rsid w:val="004476A3"/>
    <w:rsid w:val="004479E5"/>
    <w:rsid w:val="00450EA4"/>
    <w:rsid w:val="00451D8B"/>
    <w:rsid w:val="0045208E"/>
    <w:rsid w:val="0045249F"/>
    <w:rsid w:val="0045271E"/>
    <w:rsid w:val="00454E5E"/>
    <w:rsid w:val="004559DD"/>
    <w:rsid w:val="00455BCB"/>
    <w:rsid w:val="00456894"/>
    <w:rsid w:val="004577A6"/>
    <w:rsid w:val="004632EB"/>
    <w:rsid w:val="00463C2C"/>
    <w:rsid w:val="00463E8F"/>
    <w:rsid w:val="00464B42"/>
    <w:rsid w:val="00465DFC"/>
    <w:rsid w:val="00465F65"/>
    <w:rsid w:val="00467448"/>
    <w:rsid w:val="00467F46"/>
    <w:rsid w:val="00471104"/>
    <w:rsid w:val="004721AD"/>
    <w:rsid w:val="004733E0"/>
    <w:rsid w:val="00474CE8"/>
    <w:rsid w:val="0047555B"/>
    <w:rsid w:val="00475AA4"/>
    <w:rsid w:val="00475EA4"/>
    <w:rsid w:val="00477C49"/>
    <w:rsid w:val="004834A4"/>
    <w:rsid w:val="0048388D"/>
    <w:rsid w:val="00484087"/>
    <w:rsid w:val="004850F7"/>
    <w:rsid w:val="0049005E"/>
    <w:rsid w:val="004910AF"/>
    <w:rsid w:val="00491574"/>
    <w:rsid w:val="00491A3E"/>
    <w:rsid w:val="00491CA1"/>
    <w:rsid w:val="00491DE8"/>
    <w:rsid w:val="0049216C"/>
    <w:rsid w:val="00494BA7"/>
    <w:rsid w:val="00496B9B"/>
    <w:rsid w:val="00496FC1"/>
    <w:rsid w:val="004A18A2"/>
    <w:rsid w:val="004A28C0"/>
    <w:rsid w:val="004A2BE3"/>
    <w:rsid w:val="004A34A7"/>
    <w:rsid w:val="004A3A2F"/>
    <w:rsid w:val="004A3AE3"/>
    <w:rsid w:val="004A4ACF"/>
    <w:rsid w:val="004A5ADD"/>
    <w:rsid w:val="004A6C31"/>
    <w:rsid w:val="004A7BB1"/>
    <w:rsid w:val="004B0F37"/>
    <w:rsid w:val="004B1826"/>
    <w:rsid w:val="004B2812"/>
    <w:rsid w:val="004B4F21"/>
    <w:rsid w:val="004B559F"/>
    <w:rsid w:val="004B5875"/>
    <w:rsid w:val="004B7546"/>
    <w:rsid w:val="004C113C"/>
    <w:rsid w:val="004C23C6"/>
    <w:rsid w:val="004C2958"/>
    <w:rsid w:val="004C4BF9"/>
    <w:rsid w:val="004C5C3E"/>
    <w:rsid w:val="004C63E1"/>
    <w:rsid w:val="004C74DE"/>
    <w:rsid w:val="004D0601"/>
    <w:rsid w:val="004D14B2"/>
    <w:rsid w:val="004D5B1B"/>
    <w:rsid w:val="004D5F4C"/>
    <w:rsid w:val="004D7433"/>
    <w:rsid w:val="004D7606"/>
    <w:rsid w:val="004E1530"/>
    <w:rsid w:val="004E1F29"/>
    <w:rsid w:val="004E2D75"/>
    <w:rsid w:val="004E45F4"/>
    <w:rsid w:val="004E5418"/>
    <w:rsid w:val="004E58BB"/>
    <w:rsid w:val="004E6480"/>
    <w:rsid w:val="004E65CD"/>
    <w:rsid w:val="004E707A"/>
    <w:rsid w:val="004E767E"/>
    <w:rsid w:val="004F134F"/>
    <w:rsid w:val="004F48A5"/>
    <w:rsid w:val="004F5786"/>
    <w:rsid w:val="004F641A"/>
    <w:rsid w:val="004F71C2"/>
    <w:rsid w:val="004F755F"/>
    <w:rsid w:val="0050087C"/>
    <w:rsid w:val="0050176B"/>
    <w:rsid w:val="00501C1C"/>
    <w:rsid w:val="00504265"/>
    <w:rsid w:val="0050459B"/>
    <w:rsid w:val="00504E85"/>
    <w:rsid w:val="00504F7E"/>
    <w:rsid w:val="0050525A"/>
    <w:rsid w:val="005053B1"/>
    <w:rsid w:val="005053B7"/>
    <w:rsid w:val="00505462"/>
    <w:rsid w:val="0050660E"/>
    <w:rsid w:val="00507004"/>
    <w:rsid w:val="00507C98"/>
    <w:rsid w:val="005120CB"/>
    <w:rsid w:val="005128AE"/>
    <w:rsid w:val="00512F26"/>
    <w:rsid w:val="00513C6F"/>
    <w:rsid w:val="005143F2"/>
    <w:rsid w:val="00514E24"/>
    <w:rsid w:val="005152E1"/>
    <w:rsid w:val="00521453"/>
    <w:rsid w:val="00521C0E"/>
    <w:rsid w:val="005244CB"/>
    <w:rsid w:val="00525BFD"/>
    <w:rsid w:val="00526D64"/>
    <w:rsid w:val="005327E6"/>
    <w:rsid w:val="00533011"/>
    <w:rsid w:val="0053373B"/>
    <w:rsid w:val="00533FC7"/>
    <w:rsid w:val="00534D66"/>
    <w:rsid w:val="00535878"/>
    <w:rsid w:val="00535FC1"/>
    <w:rsid w:val="0053646D"/>
    <w:rsid w:val="00536CD6"/>
    <w:rsid w:val="00536D49"/>
    <w:rsid w:val="0053747D"/>
    <w:rsid w:val="00540CE8"/>
    <w:rsid w:val="00540D15"/>
    <w:rsid w:val="005410F4"/>
    <w:rsid w:val="00541A71"/>
    <w:rsid w:val="00542D5E"/>
    <w:rsid w:val="00543667"/>
    <w:rsid w:val="0054618E"/>
    <w:rsid w:val="00546A07"/>
    <w:rsid w:val="00546AE6"/>
    <w:rsid w:val="0055393B"/>
    <w:rsid w:val="005543A5"/>
    <w:rsid w:val="00557B28"/>
    <w:rsid w:val="005603F5"/>
    <w:rsid w:val="00560687"/>
    <w:rsid w:val="0056188D"/>
    <w:rsid w:val="00562C54"/>
    <w:rsid w:val="00563024"/>
    <w:rsid w:val="00567669"/>
    <w:rsid w:val="00571595"/>
    <w:rsid w:val="005717AD"/>
    <w:rsid w:val="00572283"/>
    <w:rsid w:val="00575C7B"/>
    <w:rsid w:val="00576093"/>
    <w:rsid w:val="00576BB0"/>
    <w:rsid w:val="00576C57"/>
    <w:rsid w:val="005809B2"/>
    <w:rsid w:val="00580B71"/>
    <w:rsid w:val="00580DB2"/>
    <w:rsid w:val="00581607"/>
    <w:rsid w:val="005816C5"/>
    <w:rsid w:val="00581916"/>
    <w:rsid w:val="005819F3"/>
    <w:rsid w:val="00583259"/>
    <w:rsid w:val="0058344F"/>
    <w:rsid w:val="0058495E"/>
    <w:rsid w:val="00585466"/>
    <w:rsid w:val="00586AE7"/>
    <w:rsid w:val="0058718F"/>
    <w:rsid w:val="005966E8"/>
    <w:rsid w:val="005A01FC"/>
    <w:rsid w:val="005A0635"/>
    <w:rsid w:val="005A0731"/>
    <w:rsid w:val="005A0B7A"/>
    <w:rsid w:val="005A197E"/>
    <w:rsid w:val="005A1AB8"/>
    <w:rsid w:val="005A227B"/>
    <w:rsid w:val="005A33A8"/>
    <w:rsid w:val="005B1A99"/>
    <w:rsid w:val="005B29DD"/>
    <w:rsid w:val="005B2E6C"/>
    <w:rsid w:val="005B6293"/>
    <w:rsid w:val="005B67BD"/>
    <w:rsid w:val="005B6960"/>
    <w:rsid w:val="005B7D2C"/>
    <w:rsid w:val="005C06E1"/>
    <w:rsid w:val="005C23C8"/>
    <w:rsid w:val="005C2BF1"/>
    <w:rsid w:val="005C2F4D"/>
    <w:rsid w:val="005D1020"/>
    <w:rsid w:val="005D1D06"/>
    <w:rsid w:val="005D35F1"/>
    <w:rsid w:val="005D3653"/>
    <w:rsid w:val="005D54F0"/>
    <w:rsid w:val="005D5762"/>
    <w:rsid w:val="005D5A2A"/>
    <w:rsid w:val="005D6A58"/>
    <w:rsid w:val="005E14AC"/>
    <w:rsid w:val="005E1BAA"/>
    <w:rsid w:val="005E1EC9"/>
    <w:rsid w:val="005E3C8B"/>
    <w:rsid w:val="005E4460"/>
    <w:rsid w:val="005E4727"/>
    <w:rsid w:val="005E47E6"/>
    <w:rsid w:val="005E55F3"/>
    <w:rsid w:val="005E6612"/>
    <w:rsid w:val="005E7B56"/>
    <w:rsid w:val="005E7DDC"/>
    <w:rsid w:val="005F18C4"/>
    <w:rsid w:val="005F296A"/>
    <w:rsid w:val="005F581B"/>
    <w:rsid w:val="005F632F"/>
    <w:rsid w:val="005F6794"/>
    <w:rsid w:val="005F756B"/>
    <w:rsid w:val="006003C5"/>
    <w:rsid w:val="0060148D"/>
    <w:rsid w:val="0060158C"/>
    <w:rsid w:val="00601602"/>
    <w:rsid w:val="006032BE"/>
    <w:rsid w:val="00604036"/>
    <w:rsid w:val="00604A11"/>
    <w:rsid w:val="0060548C"/>
    <w:rsid w:val="00605C4A"/>
    <w:rsid w:val="00606B1E"/>
    <w:rsid w:val="00607AB4"/>
    <w:rsid w:val="006124D6"/>
    <w:rsid w:val="0061265B"/>
    <w:rsid w:val="00612728"/>
    <w:rsid w:val="00612908"/>
    <w:rsid w:val="00612FDF"/>
    <w:rsid w:val="00613AEB"/>
    <w:rsid w:val="00614CBD"/>
    <w:rsid w:val="006152A2"/>
    <w:rsid w:val="00615FD4"/>
    <w:rsid w:val="00616481"/>
    <w:rsid w:val="00620408"/>
    <w:rsid w:val="00620617"/>
    <w:rsid w:val="00620F6E"/>
    <w:rsid w:val="006213E2"/>
    <w:rsid w:val="00621687"/>
    <w:rsid w:val="00621EE6"/>
    <w:rsid w:val="00621EF3"/>
    <w:rsid w:val="006251DF"/>
    <w:rsid w:val="006252F5"/>
    <w:rsid w:val="00626CAF"/>
    <w:rsid w:val="00626F69"/>
    <w:rsid w:val="006309F8"/>
    <w:rsid w:val="00630C50"/>
    <w:rsid w:val="00630E7D"/>
    <w:rsid w:val="00630E86"/>
    <w:rsid w:val="0063272F"/>
    <w:rsid w:val="006329F7"/>
    <w:rsid w:val="00633ACB"/>
    <w:rsid w:val="00634274"/>
    <w:rsid w:val="006345CC"/>
    <w:rsid w:val="00634EEC"/>
    <w:rsid w:val="006355DE"/>
    <w:rsid w:val="006355E3"/>
    <w:rsid w:val="00636B31"/>
    <w:rsid w:val="006408A1"/>
    <w:rsid w:val="00640E33"/>
    <w:rsid w:val="0064314B"/>
    <w:rsid w:val="0064349A"/>
    <w:rsid w:val="00643538"/>
    <w:rsid w:val="00643BBB"/>
    <w:rsid w:val="00644945"/>
    <w:rsid w:val="0065050F"/>
    <w:rsid w:val="00651120"/>
    <w:rsid w:val="0065179D"/>
    <w:rsid w:val="00651BA7"/>
    <w:rsid w:val="00654570"/>
    <w:rsid w:val="00654888"/>
    <w:rsid w:val="00654DCE"/>
    <w:rsid w:val="00655329"/>
    <w:rsid w:val="00656622"/>
    <w:rsid w:val="00660396"/>
    <w:rsid w:val="00660E4B"/>
    <w:rsid w:val="0066152B"/>
    <w:rsid w:val="006622D5"/>
    <w:rsid w:val="00663860"/>
    <w:rsid w:val="00664DC1"/>
    <w:rsid w:val="00665A91"/>
    <w:rsid w:val="006666C0"/>
    <w:rsid w:val="00666FF4"/>
    <w:rsid w:val="00667793"/>
    <w:rsid w:val="00671460"/>
    <w:rsid w:val="00671C91"/>
    <w:rsid w:val="006739E4"/>
    <w:rsid w:val="00673BA4"/>
    <w:rsid w:val="006742ED"/>
    <w:rsid w:val="0067624A"/>
    <w:rsid w:val="00676DA8"/>
    <w:rsid w:val="0068000C"/>
    <w:rsid w:val="00680029"/>
    <w:rsid w:val="0068108D"/>
    <w:rsid w:val="00682697"/>
    <w:rsid w:val="00682EB1"/>
    <w:rsid w:val="006843C4"/>
    <w:rsid w:val="00684407"/>
    <w:rsid w:val="006869C2"/>
    <w:rsid w:val="00686AC3"/>
    <w:rsid w:val="0068725E"/>
    <w:rsid w:val="006872C0"/>
    <w:rsid w:val="00687C68"/>
    <w:rsid w:val="006900C2"/>
    <w:rsid w:val="00691133"/>
    <w:rsid w:val="006925B4"/>
    <w:rsid w:val="0069534A"/>
    <w:rsid w:val="0069537A"/>
    <w:rsid w:val="00695B1E"/>
    <w:rsid w:val="006968C1"/>
    <w:rsid w:val="006976F8"/>
    <w:rsid w:val="00697D0F"/>
    <w:rsid w:val="006A0500"/>
    <w:rsid w:val="006A172D"/>
    <w:rsid w:val="006A329C"/>
    <w:rsid w:val="006A3522"/>
    <w:rsid w:val="006A49C4"/>
    <w:rsid w:val="006A4BBA"/>
    <w:rsid w:val="006A5ACB"/>
    <w:rsid w:val="006A607F"/>
    <w:rsid w:val="006B0902"/>
    <w:rsid w:val="006B1668"/>
    <w:rsid w:val="006B194B"/>
    <w:rsid w:val="006B2425"/>
    <w:rsid w:val="006B29DC"/>
    <w:rsid w:val="006B33FB"/>
    <w:rsid w:val="006B379B"/>
    <w:rsid w:val="006B3A92"/>
    <w:rsid w:val="006B6867"/>
    <w:rsid w:val="006B7116"/>
    <w:rsid w:val="006B7F64"/>
    <w:rsid w:val="006C00DD"/>
    <w:rsid w:val="006C044E"/>
    <w:rsid w:val="006C2AB4"/>
    <w:rsid w:val="006C50C2"/>
    <w:rsid w:val="006C51F0"/>
    <w:rsid w:val="006C5789"/>
    <w:rsid w:val="006C6EAD"/>
    <w:rsid w:val="006D21DB"/>
    <w:rsid w:val="006D28C4"/>
    <w:rsid w:val="006D36AE"/>
    <w:rsid w:val="006D36FF"/>
    <w:rsid w:val="006D4D78"/>
    <w:rsid w:val="006D6C3A"/>
    <w:rsid w:val="006E2206"/>
    <w:rsid w:val="006E280F"/>
    <w:rsid w:val="006E3851"/>
    <w:rsid w:val="006E392B"/>
    <w:rsid w:val="006E6BD4"/>
    <w:rsid w:val="006E6C1A"/>
    <w:rsid w:val="006E7095"/>
    <w:rsid w:val="006E71C3"/>
    <w:rsid w:val="006F04CF"/>
    <w:rsid w:val="006F06EE"/>
    <w:rsid w:val="006F0711"/>
    <w:rsid w:val="006F175B"/>
    <w:rsid w:val="006F1BD8"/>
    <w:rsid w:val="006F26EA"/>
    <w:rsid w:val="006F2785"/>
    <w:rsid w:val="006F5527"/>
    <w:rsid w:val="006F5B64"/>
    <w:rsid w:val="006F6087"/>
    <w:rsid w:val="006F6A0B"/>
    <w:rsid w:val="006F7B92"/>
    <w:rsid w:val="00700665"/>
    <w:rsid w:val="00700DDB"/>
    <w:rsid w:val="00702952"/>
    <w:rsid w:val="00702D26"/>
    <w:rsid w:val="0070390D"/>
    <w:rsid w:val="00704BC6"/>
    <w:rsid w:val="007050C8"/>
    <w:rsid w:val="0070647B"/>
    <w:rsid w:val="00707589"/>
    <w:rsid w:val="007077E3"/>
    <w:rsid w:val="0071063F"/>
    <w:rsid w:val="007108E8"/>
    <w:rsid w:val="007114B8"/>
    <w:rsid w:val="00712364"/>
    <w:rsid w:val="007140B4"/>
    <w:rsid w:val="0071460B"/>
    <w:rsid w:val="00714841"/>
    <w:rsid w:val="007156B8"/>
    <w:rsid w:val="00715B32"/>
    <w:rsid w:val="00717159"/>
    <w:rsid w:val="00717820"/>
    <w:rsid w:val="00717E5F"/>
    <w:rsid w:val="007202F1"/>
    <w:rsid w:val="00722757"/>
    <w:rsid w:val="00724C90"/>
    <w:rsid w:val="00725C9F"/>
    <w:rsid w:val="007267E9"/>
    <w:rsid w:val="00726A77"/>
    <w:rsid w:val="00732BDA"/>
    <w:rsid w:val="00741D13"/>
    <w:rsid w:val="007445F8"/>
    <w:rsid w:val="00745186"/>
    <w:rsid w:val="00746A70"/>
    <w:rsid w:val="00751521"/>
    <w:rsid w:val="00751856"/>
    <w:rsid w:val="00751EDD"/>
    <w:rsid w:val="00752B2B"/>
    <w:rsid w:val="00752B3F"/>
    <w:rsid w:val="00753529"/>
    <w:rsid w:val="00755AF6"/>
    <w:rsid w:val="00755E55"/>
    <w:rsid w:val="00760B1A"/>
    <w:rsid w:val="00761627"/>
    <w:rsid w:val="007618F7"/>
    <w:rsid w:val="007627F4"/>
    <w:rsid w:val="007632B5"/>
    <w:rsid w:val="00765F72"/>
    <w:rsid w:val="0076645B"/>
    <w:rsid w:val="007666AF"/>
    <w:rsid w:val="0076672D"/>
    <w:rsid w:val="007706E5"/>
    <w:rsid w:val="0077495C"/>
    <w:rsid w:val="007754D6"/>
    <w:rsid w:val="00775789"/>
    <w:rsid w:val="007758B0"/>
    <w:rsid w:val="00776A97"/>
    <w:rsid w:val="00776D10"/>
    <w:rsid w:val="00776EF1"/>
    <w:rsid w:val="0078015A"/>
    <w:rsid w:val="00780537"/>
    <w:rsid w:val="007814F2"/>
    <w:rsid w:val="00782900"/>
    <w:rsid w:val="007832B3"/>
    <w:rsid w:val="00784663"/>
    <w:rsid w:val="00784678"/>
    <w:rsid w:val="00785350"/>
    <w:rsid w:val="00785448"/>
    <w:rsid w:val="00786479"/>
    <w:rsid w:val="00786AE4"/>
    <w:rsid w:val="007902CE"/>
    <w:rsid w:val="007907BA"/>
    <w:rsid w:val="00791467"/>
    <w:rsid w:val="00797594"/>
    <w:rsid w:val="00797B0F"/>
    <w:rsid w:val="007A00A9"/>
    <w:rsid w:val="007A08AF"/>
    <w:rsid w:val="007A209B"/>
    <w:rsid w:val="007A2BA3"/>
    <w:rsid w:val="007A35C0"/>
    <w:rsid w:val="007A4A55"/>
    <w:rsid w:val="007A4F65"/>
    <w:rsid w:val="007A68A7"/>
    <w:rsid w:val="007A7215"/>
    <w:rsid w:val="007A7AA1"/>
    <w:rsid w:val="007B0469"/>
    <w:rsid w:val="007B0803"/>
    <w:rsid w:val="007B08E9"/>
    <w:rsid w:val="007B2385"/>
    <w:rsid w:val="007B44FC"/>
    <w:rsid w:val="007B56E8"/>
    <w:rsid w:val="007B58DA"/>
    <w:rsid w:val="007C08EC"/>
    <w:rsid w:val="007C14AD"/>
    <w:rsid w:val="007C2079"/>
    <w:rsid w:val="007C2139"/>
    <w:rsid w:val="007C3055"/>
    <w:rsid w:val="007C7B8E"/>
    <w:rsid w:val="007D0248"/>
    <w:rsid w:val="007D168D"/>
    <w:rsid w:val="007D17B8"/>
    <w:rsid w:val="007D21F2"/>
    <w:rsid w:val="007D35BE"/>
    <w:rsid w:val="007D3946"/>
    <w:rsid w:val="007D3A3B"/>
    <w:rsid w:val="007D5586"/>
    <w:rsid w:val="007D5929"/>
    <w:rsid w:val="007E1118"/>
    <w:rsid w:val="007E1570"/>
    <w:rsid w:val="007E1EEF"/>
    <w:rsid w:val="007E621A"/>
    <w:rsid w:val="007E692D"/>
    <w:rsid w:val="007E75FF"/>
    <w:rsid w:val="007F0054"/>
    <w:rsid w:val="007F1246"/>
    <w:rsid w:val="007F25BA"/>
    <w:rsid w:val="007F429A"/>
    <w:rsid w:val="007F574D"/>
    <w:rsid w:val="007F67EE"/>
    <w:rsid w:val="007F6CF0"/>
    <w:rsid w:val="007F7D97"/>
    <w:rsid w:val="0080064B"/>
    <w:rsid w:val="00800B10"/>
    <w:rsid w:val="00801A0E"/>
    <w:rsid w:val="00802278"/>
    <w:rsid w:val="00802C57"/>
    <w:rsid w:val="00803A4A"/>
    <w:rsid w:val="00803B07"/>
    <w:rsid w:val="00807A36"/>
    <w:rsid w:val="00807F42"/>
    <w:rsid w:val="00810AFE"/>
    <w:rsid w:val="00810D47"/>
    <w:rsid w:val="00811E87"/>
    <w:rsid w:val="00812654"/>
    <w:rsid w:val="0081267E"/>
    <w:rsid w:val="00813B04"/>
    <w:rsid w:val="00813F31"/>
    <w:rsid w:val="00813F56"/>
    <w:rsid w:val="00815206"/>
    <w:rsid w:val="008154C8"/>
    <w:rsid w:val="00815AD1"/>
    <w:rsid w:val="00816FD8"/>
    <w:rsid w:val="00817631"/>
    <w:rsid w:val="00820A1B"/>
    <w:rsid w:val="00820D1F"/>
    <w:rsid w:val="00820E3E"/>
    <w:rsid w:val="00823EC3"/>
    <w:rsid w:val="00824059"/>
    <w:rsid w:val="00824650"/>
    <w:rsid w:val="008259A7"/>
    <w:rsid w:val="008263EB"/>
    <w:rsid w:val="00830322"/>
    <w:rsid w:val="00832DC7"/>
    <w:rsid w:val="00835802"/>
    <w:rsid w:val="008359D9"/>
    <w:rsid w:val="0083630C"/>
    <w:rsid w:val="00837D13"/>
    <w:rsid w:val="00840253"/>
    <w:rsid w:val="00841999"/>
    <w:rsid w:val="00842C5F"/>
    <w:rsid w:val="008435BD"/>
    <w:rsid w:val="008442C6"/>
    <w:rsid w:val="00844591"/>
    <w:rsid w:val="00845E39"/>
    <w:rsid w:val="00846DB4"/>
    <w:rsid w:val="00852420"/>
    <w:rsid w:val="008532C5"/>
    <w:rsid w:val="008536D8"/>
    <w:rsid w:val="00853A57"/>
    <w:rsid w:val="00860E6E"/>
    <w:rsid w:val="008613C1"/>
    <w:rsid w:val="008614D5"/>
    <w:rsid w:val="00861C01"/>
    <w:rsid w:val="008638D0"/>
    <w:rsid w:val="008640DC"/>
    <w:rsid w:val="008646BB"/>
    <w:rsid w:val="00864F49"/>
    <w:rsid w:val="00865305"/>
    <w:rsid w:val="00865E07"/>
    <w:rsid w:val="00867C45"/>
    <w:rsid w:val="008705DA"/>
    <w:rsid w:val="0087141A"/>
    <w:rsid w:val="00871865"/>
    <w:rsid w:val="008732B1"/>
    <w:rsid w:val="0087464E"/>
    <w:rsid w:val="00874669"/>
    <w:rsid w:val="00875882"/>
    <w:rsid w:val="00876426"/>
    <w:rsid w:val="00876A18"/>
    <w:rsid w:val="00876C34"/>
    <w:rsid w:val="00876D39"/>
    <w:rsid w:val="008771FB"/>
    <w:rsid w:val="0088225F"/>
    <w:rsid w:val="00884966"/>
    <w:rsid w:val="00885B52"/>
    <w:rsid w:val="008866AD"/>
    <w:rsid w:val="00890854"/>
    <w:rsid w:val="00891B97"/>
    <w:rsid w:val="008921AF"/>
    <w:rsid w:val="0089262D"/>
    <w:rsid w:val="00895474"/>
    <w:rsid w:val="00895AD1"/>
    <w:rsid w:val="008962CF"/>
    <w:rsid w:val="0089728E"/>
    <w:rsid w:val="008A20CF"/>
    <w:rsid w:val="008A25A7"/>
    <w:rsid w:val="008A26C8"/>
    <w:rsid w:val="008A27B8"/>
    <w:rsid w:val="008A2FFD"/>
    <w:rsid w:val="008A349D"/>
    <w:rsid w:val="008A3D95"/>
    <w:rsid w:val="008A49F5"/>
    <w:rsid w:val="008A5863"/>
    <w:rsid w:val="008A5909"/>
    <w:rsid w:val="008A67CD"/>
    <w:rsid w:val="008A705E"/>
    <w:rsid w:val="008A7F55"/>
    <w:rsid w:val="008B075C"/>
    <w:rsid w:val="008B08C5"/>
    <w:rsid w:val="008B0A67"/>
    <w:rsid w:val="008B1FDD"/>
    <w:rsid w:val="008B2CAB"/>
    <w:rsid w:val="008B3034"/>
    <w:rsid w:val="008B5AA6"/>
    <w:rsid w:val="008B5CC4"/>
    <w:rsid w:val="008B6105"/>
    <w:rsid w:val="008B788E"/>
    <w:rsid w:val="008B7AB0"/>
    <w:rsid w:val="008C0C1C"/>
    <w:rsid w:val="008C128F"/>
    <w:rsid w:val="008C278B"/>
    <w:rsid w:val="008C3409"/>
    <w:rsid w:val="008C4DEE"/>
    <w:rsid w:val="008C4F14"/>
    <w:rsid w:val="008C60E2"/>
    <w:rsid w:val="008C6855"/>
    <w:rsid w:val="008C7C65"/>
    <w:rsid w:val="008D0A69"/>
    <w:rsid w:val="008D1E30"/>
    <w:rsid w:val="008D21BA"/>
    <w:rsid w:val="008D2B19"/>
    <w:rsid w:val="008D5422"/>
    <w:rsid w:val="008D567F"/>
    <w:rsid w:val="008D6AE9"/>
    <w:rsid w:val="008D6C35"/>
    <w:rsid w:val="008D6E49"/>
    <w:rsid w:val="008E0DB1"/>
    <w:rsid w:val="008E1521"/>
    <w:rsid w:val="008E18EA"/>
    <w:rsid w:val="008E313C"/>
    <w:rsid w:val="008E3336"/>
    <w:rsid w:val="008E36DD"/>
    <w:rsid w:val="008E37BF"/>
    <w:rsid w:val="008E4F86"/>
    <w:rsid w:val="008E7033"/>
    <w:rsid w:val="008F0C53"/>
    <w:rsid w:val="008F3D9F"/>
    <w:rsid w:val="008F4861"/>
    <w:rsid w:val="008F4A3E"/>
    <w:rsid w:val="008F53EE"/>
    <w:rsid w:val="008F6A88"/>
    <w:rsid w:val="008F777E"/>
    <w:rsid w:val="008F784A"/>
    <w:rsid w:val="00900C44"/>
    <w:rsid w:val="00901A2D"/>
    <w:rsid w:val="00904582"/>
    <w:rsid w:val="00905B77"/>
    <w:rsid w:val="00905DA5"/>
    <w:rsid w:val="00906022"/>
    <w:rsid w:val="00907113"/>
    <w:rsid w:val="0091156F"/>
    <w:rsid w:val="00911592"/>
    <w:rsid w:val="00912368"/>
    <w:rsid w:val="00912536"/>
    <w:rsid w:val="009152BF"/>
    <w:rsid w:val="0091560C"/>
    <w:rsid w:val="00915D26"/>
    <w:rsid w:val="00915FE9"/>
    <w:rsid w:val="009164B9"/>
    <w:rsid w:val="00917F1A"/>
    <w:rsid w:val="00920C35"/>
    <w:rsid w:val="00922C3C"/>
    <w:rsid w:val="00922E20"/>
    <w:rsid w:val="009233BD"/>
    <w:rsid w:val="00923723"/>
    <w:rsid w:val="00923C79"/>
    <w:rsid w:val="009244E9"/>
    <w:rsid w:val="009247E2"/>
    <w:rsid w:val="00924E10"/>
    <w:rsid w:val="00925098"/>
    <w:rsid w:val="009256EF"/>
    <w:rsid w:val="009308D3"/>
    <w:rsid w:val="009323DE"/>
    <w:rsid w:val="00932A8E"/>
    <w:rsid w:val="00932B9F"/>
    <w:rsid w:val="0093322B"/>
    <w:rsid w:val="00933718"/>
    <w:rsid w:val="009338D0"/>
    <w:rsid w:val="00934DC5"/>
    <w:rsid w:val="00935D69"/>
    <w:rsid w:val="00935FDF"/>
    <w:rsid w:val="0093786B"/>
    <w:rsid w:val="00937CBE"/>
    <w:rsid w:val="00937E17"/>
    <w:rsid w:val="00940015"/>
    <w:rsid w:val="00941612"/>
    <w:rsid w:val="00941EBE"/>
    <w:rsid w:val="00942268"/>
    <w:rsid w:val="00943795"/>
    <w:rsid w:val="009437E8"/>
    <w:rsid w:val="00944C27"/>
    <w:rsid w:val="009457A3"/>
    <w:rsid w:val="00946BF6"/>
    <w:rsid w:val="0094709A"/>
    <w:rsid w:val="0095126F"/>
    <w:rsid w:val="00951A88"/>
    <w:rsid w:val="00951CBD"/>
    <w:rsid w:val="00951D6F"/>
    <w:rsid w:val="009550D6"/>
    <w:rsid w:val="009564E2"/>
    <w:rsid w:val="0095797E"/>
    <w:rsid w:val="00960187"/>
    <w:rsid w:val="0096060A"/>
    <w:rsid w:val="009606B7"/>
    <w:rsid w:val="00961D05"/>
    <w:rsid w:val="009707B7"/>
    <w:rsid w:val="0097250F"/>
    <w:rsid w:val="00972598"/>
    <w:rsid w:val="009730CE"/>
    <w:rsid w:val="00974123"/>
    <w:rsid w:val="009745C4"/>
    <w:rsid w:val="00974B68"/>
    <w:rsid w:val="009751FF"/>
    <w:rsid w:val="00976165"/>
    <w:rsid w:val="00981C11"/>
    <w:rsid w:val="00982004"/>
    <w:rsid w:val="00983608"/>
    <w:rsid w:val="00983D87"/>
    <w:rsid w:val="00984D05"/>
    <w:rsid w:val="00985AF8"/>
    <w:rsid w:val="009865B5"/>
    <w:rsid w:val="00986787"/>
    <w:rsid w:val="00987CDF"/>
    <w:rsid w:val="0099072D"/>
    <w:rsid w:val="0099074D"/>
    <w:rsid w:val="00990BDF"/>
    <w:rsid w:val="00992BC5"/>
    <w:rsid w:val="009946A4"/>
    <w:rsid w:val="00995F4E"/>
    <w:rsid w:val="009967FB"/>
    <w:rsid w:val="00997FCF"/>
    <w:rsid w:val="009A11EC"/>
    <w:rsid w:val="009A2212"/>
    <w:rsid w:val="009A44C3"/>
    <w:rsid w:val="009A4828"/>
    <w:rsid w:val="009A5092"/>
    <w:rsid w:val="009A7B90"/>
    <w:rsid w:val="009B07ED"/>
    <w:rsid w:val="009B1953"/>
    <w:rsid w:val="009B2741"/>
    <w:rsid w:val="009B32B8"/>
    <w:rsid w:val="009B3414"/>
    <w:rsid w:val="009B42DC"/>
    <w:rsid w:val="009B45B2"/>
    <w:rsid w:val="009B66D0"/>
    <w:rsid w:val="009B78AD"/>
    <w:rsid w:val="009B7E56"/>
    <w:rsid w:val="009C112B"/>
    <w:rsid w:val="009C3CCF"/>
    <w:rsid w:val="009C549C"/>
    <w:rsid w:val="009C5FBE"/>
    <w:rsid w:val="009C6E8C"/>
    <w:rsid w:val="009C7D02"/>
    <w:rsid w:val="009C7DDA"/>
    <w:rsid w:val="009D1932"/>
    <w:rsid w:val="009D205B"/>
    <w:rsid w:val="009D40BD"/>
    <w:rsid w:val="009D6CEA"/>
    <w:rsid w:val="009D6F93"/>
    <w:rsid w:val="009E11CF"/>
    <w:rsid w:val="009E135B"/>
    <w:rsid w:val="009E4757"/>
    <w:rsid w:val="009E6053"/>
    <w:rsid w:val="009E687C"/>
    <w:rsid w:val="009E7944"/>
    <w:rsid w:val="009E7B5B"/>
    <w:rsid w:val="009F08E0"/>
    <w:rsid w:val="009F098C"/>
    <w:rsid w:val="009F1DAF"/>
    <w:rsid w:val="009F2832"/>
    <w:rsid w:val="009F39BE"/>
    <w:rsid w:val="009F3A24"/>
    <w:rsid w:val="009F3BAB"/>
    <w:rsid w:val="009F4DB3"/>
    <w:rsid w:val="009F5ED5"/>
    <w:rsid w:val="009F650C"/>
    <w:rsid w:val="009F7687"/>
    <w:rsid w:val="009F7BDE"/>
    <w:rsid w:val="00A00634"/>
    <w:rsid w:val="00A00E8B"/>
    <w:rsid w:val="00A01AB5"/>
    <w:rsid w:val="00A02F50"/>
    <w:rsid w:val="00A03DA4"/>
    <w:rsid w:val="00A0588A"/>
    <w:rsid w:val="00A05E68"/>
    <w:rsid w:val="00A0717F"/>
    <w:rsid w:val="00A072F1"/>
    <w:rsid w:val="00A11F85"/>
    <w:rsid w:val="00A146C3"/>
    <w:rsid w:val="00A15294"/>
    <w:rsid w:val="00A154AB"/>
    <w:rsid w:val="00A17D8C"/>
    <w:rsid w:val="00A20831"/>
    <w:rsid w:val="00A21456"/>
    <w:rsid w:val="00A222E8"/>
    <w:rsid w:val="00A23C72"/>
    <w:rsid w:val="00A26E3A"/>
    <w:rsid w:val="00A27B09"/>
    <w:rsid w:val="00A302F4"/>
    <w:rsid w:val="00A316B3"/>
    <w:rsid w:val="00A32AD3"/>
    <w:rsid w:val="00A33496"/>
    <w:rsid w:val="00A33A26"/>
    <w:rsid w:val="00A33B3F"/>
    <w:rsid w:val="00A3431F"/>
    <w:rsid w:val="00A35587"/>
    <w:rsid w:val="00A3694F"/>
    <w:rsid w:val="00A36DDD"/>
    <w:rsid w:val="00A40378"/>
    <w:rsid w:val="00A4049E"/>
    <w:rsid w:val="00A40BDE"/>
    <w:rsid w:val="00A41E6A"/>
    <w:rsid w:val="00A42052"/>
    <w:rsid w:val="00A42BED"/>
    <w:rsid w:val="00A42C62"/>
    <w:rsid w:val="00A43B64"/>
    <w:rsid w:val="00A43E18"/>
    <w:rsid w:val="00A442D3"/>
    <w:rsid w:val="00A44948"/>
    <w:rsid w:val="00A46BBE"/>
    <w:rsid w:val="00A4775E"/>
    <w:rsid w:val="00A4778E"/>
    <w:rsid w:val="00A514F1"/>
    <w:rsid w:val="00A51A8E"/>
    <w:rsid w:val="00A54D50"/>
    <w:rsid w:val="00A55C94"/>
    <w:rsid w:val="00A61A91"/>
    <w:rsid w:val="00A62AD5"/>
    <w:rsid w:val="00A6735D"/>
    <w:rsid w:val="00A67B42"/>
    <w:rsid w:val="00A71AFE"/>
    <w:rsid w:val="00A7450C"/>
    <w:rsid w:val="00A74548"/>
    <w:rsid w:val="00A74BDF"/>
    <w:rsid w:val="00A74C80"/>
    <w:rsid w:val="00A75B59"/>
    <w:rsid w:val="00A76A79"/>
    <w:rsid w:val="00A77411"/>
    <w:rsid w:val="00A80CDA"/>
    <w:rsid w:val="00A8178D"/>
    <w:rsid w:val="00A83268"/>
    <w:rsid w:val="00A834D2"/>
    <w:rsid w:val="00A87731"/>
    <w:rsid w:val="00A87BE2"/>
    <w:rsid w:val="00A90946"/>
    <w:rsid w:val="00A91D5B"/>
    <w:rsid w:val="00A92DFA"/>
    <w:rsid w:val="00A935E3"/>
    <w:rsid w:val="00A93BDE"/>
    <w:rsid w:val="00A9452C"/>
    <w:rsid w:val="00A947A8"/>
    <w:rsid w:val="00A94E3A"/>
    <w:rsid w:val="00A969E3"/>
    <w:rsid w:val="00AA3782"/>
    <w:rsid w:val="00AA4FC5"/>
    <w:rsid w:val="00AA5B0F"/>
    <w:rsid w:val="00AA64F1"/>
    <w:rsid w:val="00AA693E"/>
    <w:rsid w:val="00AA69B2"/>
    <w:rsid w:val="00AA6ABC"/>
    <w:rsid w:val="00AB0489"/>
    <w:rsid w:val="00AB38A7"/>
    <w:rsid w:val="00AB62E2"/>
    <w:rsid w:val="00AB693F"/>
    <w:rsid w:val="00AC055D"/>
    <w:rsid w:val="00AC0970"/>
    <w:rsid w:val="00AC0D7B"/>
    <w:rsid w:val="00AC1796"/>
    <w:rsid w:val="00AC2AB0"/>
    <w:rsid w:val="00AC4FE0"/>
    <w:rsid w:val="00AC5E95"/>
    <w:rsid w:val="00AC6508"/>
    <w:rsid w:val="00AC671F"/>
    <w:rsid w:val="00AC6DE6"/>
    <w:rsid w:val="00AC75E8"/>
    <w:rsid w:val="00AD1924"/>
    <w:rsid w:val="00AD2CB9"/>
    <w:rsid w:val="00AD47B8"/>
    <w:rsid w:val="00AD47CD"/>
    <w:rsid w:val="00AD4FFA"/>
    <w:rsid w:val="00AD521D"/>
    <w:rsid w:val="00AD5535"/>
    <w:rsid w:val="00AD5577"/>
    <w:rsid w:val="00AD56A8"/>
    <w:rsid w:val="00AD5D7E"/>
    <w:rsid w:val="00AD60AD"/>
    <w:rsid w:val="00AD6A46"/>
    <w:rsid w:val="00AE15C9"/>
    <w:rsid w:val="00AE1ECA"/>
    <w:rsid w:val="00AE2BC1"/>
    <w:rsid w:val="00AE38E9"/>
    <w:rsid w:val="00AE4CF2"/>
    <w:rsid w:val="00AE4DA4"/>
    <w:rsid w:val="00AE5811"/>
    <w:rsid w:val="00AE638C"/>
    <w:rsid w:val="00AE6A03"/>
    <w:rsid w:val="00AE6BD7"/>
    <w:rsid w:val="00AE71D3"/>
    <w:rsid w:val="00AE73E7"/>
    <w:rsid w:val="00AF002D"/>
    <w:rsid w:val="00AF1AE7"/>
    <w:rsid w:val="00AF3AC9"/>
    <w:rsid w:val="00AF41C1"/>
    <w:rsid w:val="00AF4C0C"/>
    <w:rsid w:val="00AF5580"/>
    <w:rsid w:val="00AF571C"/>
    <w:rsid w:val="00AF73C0"/>
    <w:rsid w:val="00AF75A3"/>
    <w:rsid w:val="00B01ABD"/>
    <w:rsid w:val="00B01EC0"/>
    <w:rsid w:val="00B02DF7"/>
    <w:rsid w:val="00B042E9"/>
    <w:rsid w:val="00B05780"/>
    <w:rsid w:val="00B071AC"/>
    <w:rsid w:val="00B07B7A"/>
    <w:rsid w:val="00B11515"/>
    <w:rsid w:val="00B122E6"/>
    <w:rsid w:val="00B12AFF"/>
    <w:rsid w:val="00B137B2"/>
    <w:rsid w:val="00B16D58"/>
    <w:rsid w:val="00B17457"/>
    <w:rsid w:val="00B1764F"/>
    <w:rsid w:val="00B178F8"/>
    <w:rsid w:val="00B20999"/>
    <w:rsid w:val="00B22528"/>
    <w:rsid w:val="00B2309C"/>
    <w:rsid w:val="00B232E2"/>
    <w:rsid w:val="00B242D2"/>
    <w:rsid w:val="00B250BE"/>
    <w:rsid w:val="00B326A0"/>
    <w:rsid w:val="00B334D0"/>
    <w:rsid w:val="00B33651"/>
    <w:rsid w:val="00B33A78"/>
    <w:rsid w:val="00B33C92"/>
    <w:rsid w:val="00B349F2"/>
    <w:rsid w:val="00B35EAA"/>
    <w:rsid w:val="00B41FD3"/>
    <w:rsid w:val="00B430CE"/>
    <w:rsid w:val="00B440CB"/>
    <w:rsid w:val="00B44CE7"/>
    <w:rsid w:val="00B44F35"/>
    <w:rsid w:val="00B45214"/>
    <w:rsid w:val="00B45F40"/>
    <w:rsid w:val="00B50808"/>
    <w:rsid w:val="00B51156"/>
    <w:rsid w:val="00B529BC"/>
    <w:rsid w:val="00B52C7A"/>
    <w:rsid w:val="00B536DE"/>
    <w:rsid w:val="00B549BE"/>
    <w:rsid w:val="00B55A14"/>
    <w:rsid w:val="00B55B49"/>
    <w:rsid w:val="00B5628D"/>
    <w:rsid w:val="00B56EBD"/>
    <w:rsid w:val="00B575C2"/>
    <w:rsid w:val="00B60082"/>
    <w:rsid w:val="00B60985"/>
    <w:rsid w:val="00B609A0"/>
    <w:rsid w:val="00B61AB9"/>
    <w:rsid w:val="00B64C9A"/>
    <w:rsid w:val="00B65670"/>
    <w:rsid w:val="00B67C39"/>
    <w:rsid w:val="00B7203C"/>
    <w:rsid w:val="00B73E79"/>
    <w:rsid w:val="00B749A7"/>
    <w:rsid w:val="00B75D06"/>
    <w:rsid w:val="00B76554"/>
    <w:rsid w:val="00B816BD"/>
    <w:rsid w:val="00B81EB9"/>
    <w:rsid w:val="00B832D5"/>
    <w:rsid w:val="00B83A3A"/>
    <w:rsid w:val="00B84911"/>
    <w:rsid w:val="00B84B50"/>
    <w:rsid w:val="00B8665C"/>
    <w:rsid w:val="00B86C71"/>
    <w:rsid w:val="00B86E08"/>
    <w:rsid w:val="00B9055C"/>
    <w:rsid w:val="00B922EB"/>
    <w:rsid w:val="00B923FC"/>
    <w:rsid w:val="00B926D3"/>
    <w:rsid w:val="00B92D29"/>
    <w:rsid w:val="00B93B56"/>
    <w:rsid w:val="00B94024"/>
    <w:rsid w:val="00B97158"/>
    <w:rsid w:val="00B9727F"/>
    <w:rsid w:val="00B97E4A"/>
    <w:rsid w:val="00BA211B"/>
    <w:rsid w:val="00BA3096"/>
    <w:rsid w:val="00BA3C29"/>
    <w:rsid w:val="00BA3D54"/>
    <w:rsid w:val="00BA4BDD"/>
    <w:rsid w:val="00BA5603"/>
    <w:rsid w:val="00BA6E38"/>
    <w:rsid w:val="00BA6F16"/>
    <w:rsid w:val="00BA721A"/>
    <w:rsid w:val="00BA746B"/>
    <w:rsid w:val="00BB04E5"/>
    <w:rsid w:val="00BB0851"/>
    <w:rsid w:val="00BB0A91"/>
    <w:rsid w:val="00BB249D"/>
    <w:rsid w:val="00BB2F28"/>
    <w:rsid w:val="00BB30A3"/>
    <w:rsid w:val="00BB368A"/>
    <w:rsid w:val="00BC0668"/>
    <w:rsid w:val="00BC3718"/>
    <w:rsid w:val="00BC4525"/>
    <w:rsid w:val="00BC4788"/>
    <w:rsid w:val="00BC7A5C"/>
    <w:rsid w:val="00BC7A7B"/>
    <w:rsid w:val="00BD02A6"/>
    <w:rsid w:val="00BD0E16"/>
    <w:rsid w:val="00BD17C9"/>
    <w:rsid w:val="00BD1F04"/>
    <w:rsid w:val="00BD356B"/>
    <w:rsid w:val="00BD3C43"/>
    <w:rsid w:val="00BD56B0"/>
    <w:rsid w:val="00BD59C3"/>
    <w:rsid w:val="00BD6BC9"/>
    <w:rsid w:val="00BE08DB"/>
    <w:rsid w:val="00BE0E4D"/>
    <w:rsid w:val="00BE13A8"/>
    <w:rsid w:val="00BE5065"/>
    <w:rsid w:val="00BE69A9"/>
    <w:rsid w:val="00BE719F"/>
    <w:rsid w:val="00BF0336"/>
    <w:rsid w:val="00BF0690"/>
    <w:rsid w:val="00BF0D20"/>
    <w:rsid w:val="00BF0FC7"/>
    <w:rsid w:val="00BF2535"/>
    <w:rsid w:val="00BF2C9F"/>
    <w:rsid w:val="00BF543F"/>
    <w:rsid w:val="00BF5EB3"/>
    <w:rsid w:val="00BF6CA2"/>
    <w:rsid w:val="00BF7687"/>
    <w:rsid w:val="00C00D7D"/>
    <w:rsid w:val="00C00F63"/>
    <w:rsid w:val="00C02ED9"/>
    <w:rsid w:val="00C03A0E"/>
    <w:rsid w:val="00C0410D"/>
    <w:rsid w:val="00C061DE"/>
    <w:rsid w:val="00C06643"/>
    <w:rsid w:val="00C06D0A"/>
    <w:rsid w:val="00C07362"/>
    <w:rsid w:val="00C073CA"/>
    <w:rsid w:val="00C076CE"/>
    <w:rsid w:val="00C07806"/>
    <w:rsid w:val="00C07870"/>
    <w:rsid w:val="00C10BA1"/>
    <w:rsid w:val="00C10E76"/>
    <w:rsid w:val="00C11491"/>
    <w:rsid w:val="00C117BA"/>
    <w:rsid w:val="00C11C13"/>
    <w:rsid w:val="00C13BC5"/>
    <w:rsid w:val="00C15C52"/>
    <w:rsid w:val="00C17C46"/>
    <w:rsid w:val="00C17FE6"/>
    <w:rsid w:val="00C218CA"/>
    <w:rsid w:val="00C221FD"/>
    <w:rsid w:val="00C2277C"/>
    <w:rsid w:val="00C23181"/>
    <w:rsid w:val="00C244AE"/>
    <w:rsid w:val="00C252EA"/>
    <w:rsid w:val="00C25437"/>
    <w:rsid w:val="00C255AE"/>
    <w:rsid w:val="00C258FE"/>
    <w:rsid w:val="00C25F93"/>
    <w:rsid w:val="00C26086"/>
    <w:rsid w:val="00C301D2"/>
    <w:rsid w:val="00C306D4"/>
    <w:rsid w:val="00C30B5D"/>
    <w:rsid w:val="00C31463"/>
    <w:rsid w:val="00C33561"/>
    <w:rsid w:val="00C33A98"/>
    <w:rsid w:val="00C344C2"/>
    <w:rsid w:val="00C34F8E"/>
    <w:rsid w:val="00C358B7"/>
    <w:rsid w:val="00C35DD2"/>
    <w:rsid w:val="00C35F5B"/>
    <w:rsid w:val="00C40B8C"/>
    <w:rsid w:val="00C41E50"/>
    <w:rsid w:val="00C4223F"/>
    <w:rsid w:val="00C423B0"/>
    <w:rsid w:val="00C44815"/>
    <w:rsid w:val="00C45BE7"/>
    <w:rsid w:val="00C4680B"/>
    <w:rsid w:val="00C4681D"/>
    <w:rsid w:val="00C5003C"/>
    <w:rsid w:val="00C504F5"/>
    <w:rsid w:val="00C50931"/>
    <w:rsid w:val="00C50D47"/>
    <w:rsid w:val="00C51AFF"/>
    <w:rsid w:val="00C52315"/>
    <w:rsid w:val="00C53884"/>
    <w:rsid w:val="00C53886"/>
    <w:rsid w:val="00C53B50"/>
    <w:rsid w:val="00C5555C"/>
    <w:rsid w:val="00C56D13"/>
    <w:rsid w:val="00C613FF"/>
    <w:rsid w:val="00C62066"/>
    <w:rsid w:val="00C62D5F"/>
    <w:rsid w:val="00C641A5"/>
    <w:rsid w:val="00C64DA9"/>
    <w:rsid w:val="00C65BC4"/>
    <w:rsid w:val="00C66CE8"/>
    <w:rsid w:val="00C66EBA"/>
    <w:rsid w:val="00C67649"/>
    <w:rsid w:val="00C67EF6"/>
    <w:rsid w:val="00C7091C"/>
    <w:rsid w:val="00C70A82"/>
    <w:rsid w:val="00C72234"/>
    <w:rsid w:val="00C72DB3"/>
    <w:rsid w:val="00C73046"/>
    <w:rsid w:val="00C778A3"/>
    <w:rsid w:val="00C80C05"/>
    <w:rsid w:val="00C8110F"/>
    <w:rsid w:val="00C813E8"/>
    <w:rsid w:val="00C81C2E"/>
    <w:rsid w:val="00C82B7B"/>
    <w:rsid w:val="00C83FC1"/>
    <w:rsid w:val="00C84ABD"/>
    <w:rsid w:val="00C84B6A"/>
    <w:rsid w:val="00C8741F"/>
    <w:rsid w:val="00C87932"/>
    <w:rsid w:val="00C8796C"/>
    <w:rsid w:val="00C903A9"/>
    <w:rsid w:val="00C91859"/>
    <w:rsid w:val="00C920A0"/>
    <w:rsid w:val="00C93478"/>
    <w:rsid w:val="00C9479B"/>
    <w:rsid w:val="00C9585D"/>
    <w:rsid w:val="00C970B8"/>
    <w:rsid w:val="00C97BDF"/>
    <w:rsid w:val="00CA09BD"/>
    <w:rsid w:val="00CA1456"/>
    <w:rsid w:val="00CA5826"/>
    <w:rsid w:val="00CA62E9"/>
    <w:rsid w:val="00CA64DB"/>
    <w:rsid w:val="00CA7D8E"/>
    <w:rsid w:val="00CA7E89"/>
    <w:rsid w:val="00CB00B0"/>
    <w:rsid w:val="00CB0635"/>
    <w:rsid w:val="00CB2095"/>
    <w:rsid w:val="00CB25B8"/>
    <w:rsid w:val="00CB3EB4"/>
    <w:rsid w:val="00CB3F84"/>
    <w:rsid w:val="00CB409E"/>
    <w:rsid w:val="00CB4753"/>
    <w:rsid w:val="00CC36B0"/>
    <w:rsid w:val="00CC3C11"/>
    <w:rsid w:val="00CC4CD6"/>
    <w:rsid w:val="00CC54AF"/>
    <w:rsid w:val="00CC74D0"/>
    <w:rsid w:val="00CC7A7F"/>
    <w:rsid w:val="00CC7E03"/>
    <w:rsid w:val="00CC7EC7"/>
    <w:rsid w:val="00CD0456"/>
    <w:rsid w:val="00CD0DA2"/>
    <w:rsid w:val="00CD1711"/>
    <w:rsid w:val="00CD1F34"/>
    <w:rsid w:val="00CD2F62"/>
    <w:rsid w:val="00CD7A21"/>
    <w:rsid w:val="00CD7D99"/>
    <w:rsid w:val="00CE01AB"/>
    <w:rsid w:val="00CE1496"/>
    <w:rsid w:val="00CE1A58"/>
    <w:rsid w:val="00CE2018"/>
    <w:rsid w:val="00CE3B56"/>
    <w:rsid w:val="00CE462A"/>
    <w:rsid w:val="00CE4735"/>
    <w:rsid w:val="00CE4DF5"/>
    <w:rsid w:val="00CE52AB"/>
    <w:rsid w:val="00CE55BB"/>
    <w:rsid w:val="00CE5F15"/>
    <w:rsid w:val="00CE6014"/>
    <w:rsid w:val="00CE7818"/>
    <w:rsid w:val="00CE7ACF"/>
    <w:rsid w:val="00CF228A"/>
    <w:rsid w:val="00CF2C42"/>
    <w:rsid w:val="00CF45EC"/>
    <w:rsid w:val="00CF5946"/>
    <w:rsid w:val="00CF6B95"/>
    <w:rsid w:val="00CF7762"/>
    <w:rsid w:val="00CF7B38"/>
    <w:rsid w:val="00D01169"/>
    <w:rsid w:val="00D02154"/>
    <w:rsid w:val="00D02649"/>
    <w:rsid w:val="00D02D15"/>
    <w:rsid w:val="00D03467"/>
    <w:rsid w:val="00D04637"/>
    <w:rsid w:val="00D04984"/>
    <w:rsid w:val="00D04CF1"/>
    <w:rsid w:val="00D052B1"/>
    <w:rsid w:val="00D05852"/>
    <w:rsid w:val="00D05E04"/>
    <w:rsid w:val="00D10174"/>
    <w:rsid w:val="00D11CD6"/>
    <w:rsid w:val="00D13015"/>
    <w:rsid w:val="00D15971"/>
    <w:rsid w:val="00D15FC0"/>
    <w:rsid w:val="00D16344"/>
    <w:rsid w:val="00D206FE"/>
    <w:rsid w:val="00D209B1"/>
    <w:rsid w:val="00D219DC"/>
    <w:rsid w:val="00D246B5"/>
    <w:rsid w:val="00D2628B"/>
    <w:rsid w:val="00D30ACF"/>
    <w:rsid w:val="00D328D1"/>
    <w:rsid w:val="00D33478"/>
    <w:rsid w:val="00D35509"/>
    <w:rsid w:val="00D36132"/>
    <w:rsid w:val="00D36655"/>
    <w:rsid w:val="00D366E4"/>
    <w:rsid w:val="00D36BDE"/>
    <w:rsid w:val="00D36EA3"/>
    <w:rsid w:val="00D40074"/>
    <w:rsid w:val="00D43A75"/>
    <w:rsid w:val="00D43E13"/>
    <w:rsid w:val="00D444CC"/>
    <w:rsid w:val="00D45708"/>
    <w:rsid w:val="00D45A5E"/>
    <w:rsid w:val="00D45E60"/>
    <w:rsid w:val="00D45F21"/>
    <w:rsid w:val="00D46195"/>
    <w:rsid w:val="00D47468"/>
    <w:rsid w:val="00D510F3"/>
    <w:rsid w:val="00D51E01"/>
    <w:rsid w:val="00D52534"/>
    <w:rsid w:val="00D52777"/>
    <w:rsid w:val="00D528D7"/>
    <w:rsid w:val="00D537C1"/>
    <w:rsid w:val="00D5525B"/>
    <w:rsid w:val="00D5668A"/>
    <w:rsid w:val="00D56DCF"/>
    <w:rsid w:val="00D57BC6"/>
    <w:rsid w:val="00D61693"/>
    <w:rsid w:val="00D61A2E"/>
    <w:rsid w:val="00D623E4"/>
    <w:rsid w:val="00D62465"/>
    <w:rsid w:val="00D6258B"/>
    <w:rsid w:val="00D661FE"/>
    <w:rsid w:val="00D6623E"/>
    <w:rsid w:val="00D673EE"/>
    <w:rsid w:val="00D67875"/>
    <w:rsid w:val="00D70047"/>
    <w:rsid w:val="00D722F7"/>
    <w:rsid w:val="00D72F55"/>
    <w:rsid w:val="00D736E9"/>
    <w:rsid w:val="00D738A6"/>
    <w:rsid w:val="00D7402A"/>
    <w:rsid w:val="00D7496B"/>
    <w:rsid w:val="00D75F38"/>
    <w:rsid w:val="00D76BA4"/>
    <w:rsid w:val="00D76D47"/>
    <w:rsid w:val="00D76E5F"/>
    <w:rsid w:val="00D80258"/>
    <w:rsid w:val="00D80B1D"/>
    <w:rsid w:val="00D8117B"/>
    <w:rsid w:val="00D82802"/>
    <w:rsid w:val="00D82FDA"/>
    <w:rsid w:val="00D8405E"/>
    <w:rsid w:val="00D842D2"/>
    <w:rsid w:val="00D84F5C"/>
    <w:rsid w:val="00D85014"/>
    <w:rsid w:val="00D865E0"/>
    <w:rsid w:val="00D8793B"/>
    <w:rsid w:val="00D902A5"/>
    <w:rsid w:val="00D90699"/>
    <w:rsid w:val="00D91FA7"/>
    <w:rsid w:val="00D9265C"/>
    <w:rsid w:val="00D93ACC"/>
    <w:rsid w:val="00D93AE3"/>
    <w:rsid w:val="00D93D37"/>
    <w:rsid w:val="00D946B2"/>
    <w:rsid w:val="00D97D42"/>
    <w:rsid w:val="00DA0A8C"/>
    <w:rsid w:val="00DA0B02"/>
    <w:rsid w:val="00DA2BE6"/>
    <w:rsid w:val="00DA2D49"/>
    <w:rsid w:val="00DA4022"/>
    <w:rsid w:val="00DA4E56"/>
    <w:rsid w:val="00DA5D2D"/>
    <w:rsid w:val="00DA660A"/>
    <w:rsid w:val="00DA76C5"/>
    <w:rsid w:val="00DB062C"/>
    <w:rsid w:val="00DB1948"/>
    <w:rsid w:val="00DB356E"/>
    <w:rsid w:val="00DB502A"/>
    <w:rsid w:val="00DB6142"/>
    <w:rsid w:val="00DB6939"/>
    <w:rsid w:val="00DB6E20"/>
    <w:rsid w:val="00DC0579"/>
    <w:rsid w:val="00DC0C9B"/>
    <w:rsid w:val="00DC119E"/>
    <w:rsid w:val="00DC16DC"/>
    <w:rsid w:val="00DC2754"/>
    <w:rsid w:val="00DC28CC"/>
    <w:rsid w:val="00DC3E44"/>
    <w:rsid w:val="00DC548C"/>
    <w:rsid w:val="00DC653D"/>
    <w:rsid w:val="00DC7DAC"/>
    <w:rsid w:val="00DD1372"/>
    <w:rsid w:val="00DD185F"/>
    <w:rsid w:val="00DD1F26"/>
    <w:rsid w:val="00DD2A65"/>
    <w:rsid w:val="00DD5C61"/>
    <w:rsid w:val="00DD69B5"/>
    <w:rsid w:val="00DD6EBF"/>
    <w:rsid w:val="00DD71B0"/>
    <w:rsid w:val="00DD7282"/>
    <w:rsid w:val="00DE06D3"/>
    <w:rsid w:val="00DE08D2"/>
    <w:rsid w:val="00DE0FCC"/>
    <w:rsid w:val="00DE13C6"/>
    <w:rsid w:val="00DE16A5"/>
    <w:rsid w:val="00DE1741"/>
    <w:rsid w:val="00DE2B0F"/>
    <w:rsid w:val="00DE36D5"/>
    <w:rsid w:val="00DE43EC"/>
    <w:rsid w:val="00DE4BFF"/>
    <w:rsid w:val="00DE6A71"/>
    <w:rsid w:val="00DF0034"/>
    <w:rsid w:val="00DF1493"/>
    <w:rsid w:val="00DF22CE"/>
    <w:rsid w:val="00DF2959"/>
    <w:rsid w:val="00DF38F2"/>
    <w:rsid w:val="00DF3B93"/>
    <w:rsid w:val="00DF6B5F"/>
    <w:rsid w:val="00DF75FF"/>
    <w:rsid w:val="00DF7A07"/>
    <w:rsid w:val="00E00A39"/>
    <w:rsid w:val="00E01DD9"/>
    <w:rsid w:val="00E01F6D"/>
    <w:rsid w:val="00E0337B"/>
    <w:rsid w:val="00E03612"/>
    <w:rsid w:val="00E0571B"/>
    <w:rsid w:val="00E060C3"/>
    <w:rsid w:val="00E06613"/>
    <w:rsid w:val="00E068B8"/>
    <w:rsid w:val="00E105F9"/>
    <w:rsid w:val="00E13074"/>
    <w:rsid w:val="00E13758"/>
    <w:rsid w:val="00E140C3"/>
    <w:rsid w:val="00E1425A"/>
    <w:rsid w:val="00E14ACE"/>
    <w:rsid w:val="00E157A5"/>
    <w:rsid w:val="00E157F1"/>
    <w:rsid w:val="00E1685E"/>
    <w:rsid w:val="00E168E3"/>
    <w:rsid w:val="00E16BA1"/>
    <w:rsid w:val="00E17220"/>
    <w:rsid w:val="00E1747A"/>
    <w:rsid w:val="00E20345"/>
    <w:rsid w:val="00E20F02"/>
    <w:rsid w:val="00E23CE5"/>
    <w:rsid w:val="00E25BFA"/>
    <w:rsid w:val="00E27254"/>
    <w:rsid w:val="00E277E8"/>
    <w:rsid w:val="00E3110D"/>
    <w:rsid w:val="00E3148F"/>
    <w:rsid w:val="00E31545"/>
    <w:rsid w:val="00E329F6"/>
    <w:rsid w:val="00E33BF6"/>
    <w:rsid w:val="00E33FE2"/>
    <w:rsid w:val="00E34374"/>
    <w:rsid w:val="00E34B99"/>
    <w:rsid w:val="00E34C97"/>
    <w:rsid w:val="00E35603"/>
    <w:rsid w:val="00E35784"/>
    <w:rsid w:val="00E35A5E"/>
    <w:rsid w:val="00E36EE6"/>
    <w:rsid w:val="00E40856"/>
    <w:rsid w:val="00E42702"/>
    <w:rsid w:val="00E4283A"/>
    <w:rsid w:val="00E42F3B"/>
    <w:rsid w:val="00E44BE9"/>
    <w:rsid w:val="00E466DC"/>
    <w:rsid w:val="00E504F5"/>
    <w:rsid w:val="00E53DD5"/>
    <w:rsid w:val="00E55F54"/>
    <w:rsid w:val="00E56A15"/>
    <w:rsid w:val="00E56B6C"/>
    <w:rsid w:val="00E600BB"/>
    <w:rsid w:val="00E60800"/>
    <w:rsid w:val="00E60C00"/>
    <w:rsid w:val="00E619A2"/>
    <w:rsid w:val="00E66DBA"/>
    <w:rsid w:val="00E67650"/>
    <w:rsid w:val="00E70EC9"/>
    <w:rsid w:val="00E72582"/>
    <w:rsid w:val="00E74499"/>
    <w:rsid w:val="00E7556A"/>
    <w:rsid w:val="00E75BC1"/>
    <w:rsid w:val="00E766CA"/>
    <w:rsid w:val="00E76F4D"/>
    <w:rsid w:val="00E80B30"/>
    <w:rsid w:val="00E80E63"/>
    <w:rsid w:val="00E81654"/>
    <w:rsid w:val="00E81966"/>
    <w:rsid w:val="00E81E5E"/>
    <w:rsid w:val="00E82797"/>
    <w:rsid w:val="00E838A0"/>
    <w:rsid w:val="00E83E92"/>
    <w:rsid w:val="00E841EB"/>
    <w:rsid w:val="00E84433"/>
    <w:rsid w:val="00E84777"/>
    <w:rsid w:val="00E84EE7"/>
    <w:rsid w:val="00E85570"/>
    <w:rsid w:val="00E85B1D"/>
    <w:rsid w:val="00E86288"/>
    <w:rsid w:val="00E868AE"/>
    <w:rsid w:val="00E86C84"/>
    <w:rsid w:val="00E87272"/>
    <w:rsid w:val="00E9401C"/>
    <w:rsid w:val="00E942F2"/>
    <w:rsid w:val="00E947B9"/>
    <w:rsid w:val="00E94BFF"/>
    <w:rsid w:val="00E96AD2"/>
    <w:rsid w:val="00E97B52"/>
    <w:rsid w:val="00EA03CE"/>
    <w:rsid w:val="00EA0AAF"/>
    <w:rsid w:val="00EA0F58"/>
    <w:rsid w:val="00EA3ED8"/>
    <w:rsid w:val="00EA43F1"/>
    <w:rsid w:val="00EB08E3"/>
    <w:rsid w:val="00EB13C8"/>
    <w:rsid w:val="00EB2E72"/>
    <w:rsid w:val="00EB342A"/>
    <w:rsid w:val="00EB4044"/>
    <w:rsid w:val="00EB4C7B"/>
    <w:rsid w:val="00EB6279"/>
    <w:rsid w:val="00EB711E"/>
    <w:rsid w:val="00EB726E"/>
    <w:rsid w:val="00EC01C9"/>
    <w:rsid w:val="00EC0335"/>
    <w:rsid w:val="00EC0493"/>
    <w:rsid w:val="00EC209A"/>
    <w:rsid w:val="00EC3E86"/>
    <w:rsid w:val="00EC54DC"/>
    <w:rsid w:val="00ED1830"/>
    <w:rsid w:val="00ED2752"/>
    <w:rsid w:val="00ED389D"/>
    <w:rsid w:val="00ED40BF"/>
    <w:rsid w:val="00ED42E1"/>
    <w:rsid w:val="00ED4A78"/>
    <w:rsid w:val="00ED5081"/>
    <w:rsid w:val="00ED512D"/>
    <w:rsid w:val="00ED623B"/>
    <w:rsid w:val="00ED7678"/>
    <w:rsid w:val="00EE4331"/>
    <w:rsid w:val="00EE553A"/>
    <w:rsid w:val="00EE5689"/>
    <w:rsid w:val="00EE58AB"/>
    <w:rsid w:val="00EE5DFA"/>
    <w:rsid w:val="00EE67E8"/>
    <w:rsid w:val="00EE7310"/>
    <w:rsid w:val="00EE75D7"/>
    <w:rsid w:val="00EE790E"/>
    <w:rsid w:val="00EF2868"/>
    <w:rsid w:val="00EF2A4D"/>
    <w:rsid w:val="00EF64DD"/>
    <w:rsid w:val="00EF66C0"/>
    <w:rsid w:val="00EF6863"/>
    <w:rsid w:val="00EF7B2B"/>
    <w:rsid w:val="00EF7C4C"/>
    <w:rsid w:val="00F0028B"/>
    <w:rsid w:val="00F005CE"/>
    <w:rsid w:val="00F005FB"/>
    <w:rsid w:val="00F016D5"/>
    <w:rsid w:val="00F01B4F"/>
    <w:rsid w:val="00F03F89"/>
    <w:rsid w:val="00F040C7"/>
    <w:rsid w:val="00F04420"/>
    <w:rsid w:val="00F0535C"/>
    <w:rsid w:val="00F06045"/>
    <w:rsid w:val="00F06BEA"/>
    <w:rsid w:val="00F107E2"/>
    <w:rsid w:val="00F11784"/>
    <w:rsid w:val="00F1235F"/>
    <w:rsid w:val="00F13A41"/>
    <w:rsid w:val="00F14056"/>
    <w:rsid w:val="00F144EB"/>
    <w:rsid w:val="00F14660"/>
    <w:rsid w:val="00F150A7"/>
    <w:rsid w:val="00F1686C"/>
    <w:rsid w:val="00F17491"/>
    <w:rsid w:val="00F177F8"/>
    <w:rsid w:val="00F208EC"/>
    <w:rsid w:val="00F20D76"/>
    <w:rsid w:val="00F21389"/>
    <w:rsid w:val="00F21C3E"/>
    <w:rsid w:val="00F221F6"/>
    <w:rsid w:val="00F23224"/>
    <w:rsid w:val="00F25C9B"/>
    <w:rsid w:val="00F267E4"/>
    <w:rsid w:val="00F26826"/>
    <w:rsid w:val="00F26AC0"/>
    <w:rsid w:val="00F26E20"/>
    <w:rsid w:val="00F27157"/>
    <w:rsid w:val="00F27272"/>
    <w:rsid w:val="00F275EF"/>
    <w:rsid w:val="00F315D5"/>
    <w:rsid w:val="00F32EC9"/>
    <w:rsid w:val="00F3396A"/>
    <w:rsid w:val="00F33BE0"/>
    <w:rsid w:val="00F344B6"/>
    <w:rsid w:val="00F37728"/>
    <w:rsid w:val="00F37DF7"/>
    <w:rsid w:val="00F40CB4"/>
    <w:rsid w:val="00F42134"/>
    <w:rsid w:val="00F4308D"/>
    <w:rsid w:val="00F44AE2"/>
    <w:rsid w:val="00F46536"/>
    <w:rsid w:val="00F468FE"/>
    <w:rsid w:val="00F47196"/>
    <w:rsid w:val="00F4773F"/>
    <w:rsid w:val="00F50590"/>
    <w:rsid w:val="00F50EB1"/>
    <w:rsid w:val="00F521AB"/>
    <w:rsid w:val="00F529BD"/>
    <w:rsid w:val="00F52AC7"/>
    <w:rsid w:val="00F52D43"/>
    <w:rsid w:val="00F53344"/>
    <w:rsid w:val="00F55050"/>
    <w:rsid w:val="00F557C2"/>
    <w:rsid w:val="00F55C4F"/>
    <w:rsid w:val="00F55D58"/>
    <w:rsid w:val="00F56D24"/>
    <w:rsid w:val="00F57402"/>
    <w:rsid w:val="00F57DC3"/>
    <w:rsid w:val="00F6004F"/>
    <w:rsid w:val="00F607A2"/>
    <w:rsid w:val="00F61CDF"/>
    <w:rsid w:val="00F620A9"/>
    <w:rsid w:val="00F63AEC"/>
    <w:rsid w:val="00F6694E"/>
    <w:rsid w:val="00F67920"/>
    <w:rsid w:val="00F71BCA"/>
    <w:rsid w:val="00F73CD4"/>
    <w:rsid w:val="00F743FA"/>
    <w:rsid w:val="00F750DB"/>
    <w:rsid w:val="00F753AB"/>
    <w:rsid w:val="00F75CAF"/>
    <w:rsid w:val="00F75D36"/>
    <w:rsid w:val="00F76847"/>
    <w:rsid w:val="00F81B72"/>
    <w:rsid w:val="00F82F8E"/>
    <w:rsid w:val="00F83DCA"/>
    <w:rsid w:val="00F84A56"/>
    <w:rsid w:val="00F85219"/>
    <w:rsid w:val="00F85968"/>
    <w:rsid w:val="00F85A01"/>
    <w:rsid w:val="00F85D16"/>
    <w:rsid w:val="00F86828"/>
    <w:rsid w:val="00F869AD"/>
    <w:rsid w:val="00F87355"/>
    <w:rsid w:val="00F90AC1"/>
    <w:rsid w:val="00F90DBE"/>
    <w:rsid w:val="00F917FC"/>
    <w:rsid w:val="00F91AB7"/>
    <w:rsid w:val="00F91D07"/>
    <w:rsid w:val="00F929FE"/>
    <w:rsid w:val="00F94C8B"/>
    <w:rsid w:val="00F950F6"/>
    <w:rsid w:val="00F95701"/>
    <w:rsid w:val="00F97D1E"/>
    <w:rsid w:val="00F97D5A"/>
    <w:rsid w:val="00FA050D"/>
    <w:rsid w:val="00FA101D"/>
    <w:rsid w:val="00FA2FDC"/>
    <w:rsid w:val="00FA31CD"/>
    <w:rsid w:val="00FA32AE"/>
    <w:rsid w:val="00FA473D"/>
    <w:rsid w:val="00FA4AD5"/>
    <w:rsid w:val="00FA624B"/>
    <w:rsid w:val="00FA7DE2"/>
    <w:rsid w:val="00FB0190"/>
    <w:rsid w:val="00FB1857"/>
    <w:rsid w:val="00FB3284"/>
    <w:rsid w:val="00FB3AB3"/>
    <w:rsid w:val="00FB3FBC"/>
    <w:rsid w:val="00FB4AD4"/>
    <w:rsid w:val="00FB55A0"/>
    <w:rsid w:val="00FB6E89"/>
    <w:rsid w:val="00FC16CB"/>
    <w:rsid w:val="00FC3364"/>
    <w:rsid w:val="00FC4CB4"/>
    <w:rsid w:val="00FC5BA1"/>
    <w:rsid w:val="00FC62CD"/>
    <w:rsid w:val="00FC7BDC"/>
    <w:rsid w:val="00FD0171"/>
    <w:rsid w:val="00FD03B6"/>
    <w:rsid w:val="00FD04E7"/>
    <w:rsid w:val="00FD0993"/>
    <w:rsid w:val="00FD1D0A"/>
    <w:rsid w:val="00FD2162"/>
    <w:rsid w:val="00FD33B0"/>
    <w:rsid w:val="00FD35DA"/>
    <w:rsid w:val="00FD3AA4"/>
    <w:rsid w:val="00FD465A"/>
    <w:rsid w:val="00FD4CAA"/>
    <w:rsid w:val="00FE0748"/>
    <w:rsid w:val="00FE0875"/>
    <w:rsid w:val="00FE10BD"/>
    <w:rsid w:val="00FE1C03"/>
    <w:rsid w:val="00FE4AF6"/>
    <w:rsid w:val="00FE564A"/>
    <w:rsid w:val="00FE7B46"/>
    <w:rsid w:val="00FF03AD"/>
    <w:rsid w:val="00FF10C8"/>
    <w:rsid w:val="00FF1960"/>
    <w:rsid w:val="00FF2616"/>
    <w:rsid w:val="00FF3C11"/>
    <w:rsid w:val="00FF597B"/>
    <w:rsid w:val="00FF621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17650A"/>
  </w:style>
  <w:style w:type="paragraph" w:styleId="10">
    <w:name w:val="heading 1"/>
    <w:basedOn w:val="11"/>
    <w:next w:val="11"/>
    <w:qFormat/>
    <w:rsid w:val="00C34F8E"/>
    <w:pPr>
      <w:keepNext/>
      <w:spacing w:before="120"/>
      <w:jc w:val="both"/>
      <w:outlineLvl w:val="0"/>
    </w:pPr>
    <w:rPr>
      <w:b/>
      <w:i/>
    </w:rPr>
  </w:style>
  <w:style w:type="paragraph" w:styleId="20">
    <w:name w:val="heading 2"/>
    <w:basedOn w:val="a0"/>
    <w:next w:val="a0"/>
    <w:link w:val="21"/>
    <w:qFormat/>
    <w:rsid w:val="00C34F8E"/>
    <w:pPr>
      <w:keepNext/>
      <w:tabs>
        <w:tab w:val="num" w:pos="510"/>
      </w:tabs>
      <w:spacing w:before="240" w:after="60"/>
      <w:outlineLvl w:val="1"/>
    </w:pPr>
    <w:rPr>
      <w:rFonts w:ascii="Arial" w:hAnsi="Arial"/>
      <w:b/>
      <w:bCs/>
      <w:i/>
      <w:iCs/>
      <w:sz w:val="28"/>
      <w:szCs w:val="28"/>
    </w:rPr>
  </w:style>
  <w:style w:type="paragraph" w:styleId="30">
    <w:name w:val="heading 3"/>
    <w:basedOn w:val="a0"/>
    <w:next w:val="a0"/>
    <w:qFormat/>
    <w:rsid w:val="00C34F8E"/>
    <w:pPr>
      <w:keepNext/>
      <w:tabs>
        <w:tab w:val="num" w:pos="510"/>
      </w:tabs>
      <w:spacing w:before="240" w:after="60"/>
      <w:outlineLvl w:val="2"/>
    </w:pPr>
    <w:rPr>
      <w:rFonts w:ascii="Arial" w:hAnsi="Arial" w:cs="Arial"/>
      <w:b/>
      <w:bCs/>
      <w:sz w:val="26"/>
      <w:szCs w:val="26"/>
    </w:rPr>
  </w:style>
  <w:style w:type="paragraph" w:styleId="4">
    <w:name w:val="heading 4"/>
    <w:basedOn w:val="a0"/>
    <w:next w:val="a0"/>
    <w:qFormat/>
    <w:rsid w:val="00C34F8E"/>
    <w:pPr>
      <w:keepNext/>
      <w:tabs>
        <w:tab w:val="num" w:pos="510"/>
      </w:tabs>
      <w:spacing w:before="240" w:after="60"/>
      <w:outlineLvl w:val="3"/>
    </w:pPr>
    <w:rPr>
      <w:b/>
      <w:bCs/>
      <w:sz w:val="28"/>
      <w:szCs w:val="28"/>
    </w:rPr>
  </w:style>
  <w:style w:type="paragraph" w:styleId="5">
    <w:name w:val="heading 5"/>
    <w:basedOn w:val="a0"/>
    <w:next w:val="a0"/>
    <w:qFormat/>
    <w:rsid w:val="00C34F8E"/>
    <w:pPr>
      <w:tabs>
        <w:tab w:val="num" w:pos="510"/>
      </w:tabs>
      <w:spacing w:before="240" w:after="60"/>
      <w:outlineLvl w:val="4"/>
    </w:pPr>
    <w:rPr>
      <w:b/>
      <w:bCs/>
      <w:i/>
      <w:iCs/>
      <w:sz w:val="26"/>
      <w:szCs w:val="26"/>
    </w:rPr>
  </w:style>
  <w:style w:type="paragraph" w:styleId="6">
    <w:name w:val="heading 6"/>
    <w:basedOn w:val="a0"/>
    <w:next w:val="a0"/>
    <w:qFormat/>
    <w:rsid w:val="00C34F8E"/>
    <w:pPr>
      <w:tabs>
        <w:tab w:val="num" w:pos="510"/>
      </w:tabs>
      <w:spacing w:before="240" w:after="60"/>
      <w:outlineLvl w:val="5"/>
    </w:pPr>
    <w:rPr>
      <w:b/>
      <w:bCs/>
      <w:sz w:val="22"/>
      <w:szCs w:val="22"/>
    </w:rPr>
  </w:style>
  <w:style w:type="paragraph" w:styleId="7">
    <w:name w:val="heading 7"/>
    <w:basedOn w:val="a0"/>
    <w:next w:val="a0"/>
    <w:qFormat/>
    <w:rsid w:val="00C34F8E"/>
    <w:pPr>
      <w:tabs>
        <w:tab w:val="num" w:pos="510"/>
      </w:tabs>
      <w:spacing w:before="240" w:after="60"/>
      <w:outlineLvl w:val="6"/>
    </w:pPr>
    <w:rPr>
      <w:sz w:val="24"/>
      <w:szCs w:val="24"/>
    </w:rPr>
  </w:style>
  <w:style w:type="paragraph" w:styleId="8">
    <w:name w:val="heading 8"/>
    <w:basedOn w:val="a0"/>
    <w:next w:val="a0"/>
    <w:qFormat/>
    <w:rsid w:val="00C34F8E"/>
    <w:pPr>
      <w:tabs>
        <w:tab w:val="num" w:pos="510"/>
      </w:tabs>
      <w:spacing w:before="240" w:after="60"/>
      <w:outlineLvl w:val="7"/>
    </w:pPr>
    <w:rPr>
      <w:i/>
      <w:iCs/>
      <w:sz w:val="24"/>
      <w:szCs w:val="24"/>
    </w:rPr>
  </w:style>
  <w:style w:type="paragraph" w:styleId="9">
    <w:name w:val="heading 9"/>
    <w:basedOn w:val="a0"/>
    <w:next w:val="a0"/>
    <w:qFormat/>
    <w:rsid w:val="00C34F8E"/>
    <w:pPr>
      <w:tabs>
        <w:tab w:val="num" w:pos="510"/>
      </w:tabs>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Список 1, Знак1,Знак1, Знак1 Знак Знак,Основной текст1,Заг1"/>
    <w:basedOn w:val="a0"/>
    <w:link w:val="a5"/>
    <w:rsid w:val="00707589"/>
    <w:pPr>
      <w:jc w:val="both"/>
    </w:pPr>
    <w:rPr>
      <w:sz w:val="24"/>
    </w:rPr>
  </w:style>
  <w:style w:type="paragraph" w:styleId="a6">
    <w:name w:val="Body Text Indent"/>
    <w:basedOn w:val="a0"/>
    <w:link w:val="a7"/>
    <w:rsid w:val="00707589"/>
    <w:pPr>
      <w:spacing w:after="120"/>
      <w:ind w:left="283"/>
    </w:pPr>
  </w:style>
  <w:style w:type="paragraph" w:customStyle="1" w:styleId="ConsPlusNormal">
    <w:name w:val="ConsPlusNormal"/>
    <w:link w:val="ConsPlusNormal0"/>
    <w:rsid w:val="00707589"/>
    <w:pPr>
      <w:widowControl w:val="0"/>
      <w:autoSpaceDE w:val="0"/>
      <w:autoSpaceDN w:val="0"/>
      <w:adjustRightInd w:val="0"/>
      <w:ind w:firstLine="720"/>
    </w:pPr>
    <w:rPr>
      <w:rFonts w:ascii="Arial" w:hAnsi="Arial" w:cs="Arial"/>
    </w:rPr>
  </w:style>
  <w:style w:type="paragraph" w:customStyle="1" w:styleId="11">
    <w:name w:val="Обычный1"/>
    <w:rsid w:val="00707589"/>
    <w:rPr>
      <w:snapToGrid w:val="0"/>
    </w:rPr>
  </w:style>
  <w:style w:type="character" w:styleId="a8">
    <w:name w:val="Hyperlink"/>
    <w:uiPriority w:val="99"/>
    <w:rsid w:val="00707589"/>
    <w:rPr>
      <w:color w:val="0000FF"/>
      <w:u w:val="single"/>
    </w:rPr>
  </w:style>
  <w:style w:type="paragraph" w:customStyle="1" w:styleId="1">
    <w:name w:val="Стиль1"/>
    <w:basedOn w:val="a0"/>
    <w:rsid w:val="00707589"/>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707589"/>
    <w:pPr>
      <w:keepNext/>
      <w:keepLines/>
      <w:widowControl w:val="0"/>
      <w:numPr>
        <w:ilvl w:val="1"/>
        <w:numId w:val="1"/>
      </w:numPr>
      <w:suppressLineNumbers/>
      <w:tabs>
        <w:tab w:val="num" w:pos="792"/>
      </w:tabs>
      <w:suppressAutoHyphens/>
      <w:spacing w:after="60"/>
      <w:jc w:val="both"/>
    </w:pPr>
    <w:rPr>
      <w:b/>
      <w:bCs/>
      <w:sz w:val="24"/>
      <w:szCs w:val="24"/>
    </w:rPr>
  </w:style>
  <w:style w:type="paragraph" w:customStyle="1" w:styleId="3">
    <w:name w:val="Стиль3"/>
    <w:basedOn w:val="23"/>
    <w:link w:val="31"/>
    <w:rsid w:val="00707589"/>
    <w:pPr>
      <w:widowControl w:val="0"/>
      <w:numPr>
        <w:ilvl w:val="2"/>
        <w:numId w:val="1"/>
      </w:numPr>
      <w:adjustRightInd w:val="0"/>
      <w:spacing w:after="0" w:line="240" w:lineRule="auto"/>
      <w:jc w:val="both"/>
      <w:textAlignment w:val="baseline"/>
    </w:pPr>
    <w:rPr>
      <w:sz w:val="24"/>
      <w:szCs w:val="24"/>
    </w:rPr>
  </w:style>
  <w:style w:type="paragraph" w:styleId="22">
    <w:name w:val="List Number 2"/>
    <w:basedOn w:val="a0"/>
    <w:rsid w:val="00707589"/>
    <w:pPr>
      <w:tabs>
        <w:tab w:val="num" w:pos="432"/>
      </w:tabs>
      <w:ind w:left="432" w:hanging="432"/>
    </w:pPr>
  </w:style>
  <w:style w:type="paragraph" w:styleId="23">
    <w:name w:val="Body Text Indent 2"/>
    <w:basedOn w:val="a0"/>
    <w:link w:val="24"/>
    <w:rsid w:val="00707589"/>
    <w:pPr>
      <w:spacing w:after="120" w:line="480" w:lineRule="auto"/>
      <w:ind w:left="283"/>
    </w:pPr>
  </w:style>
  <w:style w:type="paragraph" w:customStyle="1" w:styleId="ConsNonformat">
    <w:name w:val="ConsNonformat"/>
    <w:link w:val="ConsNonformat0"/>
    <w:rsid w:val="00707589"/>
    <w:pPr>
      <w:widowControl w:val="0"/>
      <w:autoSpaceDE w:val="0"/>
      <w:autoSpaceDN w:val="0"/>
      <w:adjustRightInd w:val="0"/>
    </w:pPr>
    <w:rPr>
      <w:rFonts w:ascii="Courier New" w:hAnsi="Courier New" w:cs="Courier New"/>
    </w:rPr>
  </w:style>
  <w:style w:type="paragraph" w:customStyle="1" w:styleId="110">
    <w:name w:val="заголовок 11"/>
    <w:rsid w:val="00707589"/>
    <w:pPr>
      <w:keepNext/>
      <w:autoSpaceDE w:val="0"/>
      <w:autoSpaceDN w:val="0"/>
      <w:jc w:val="center"/>
    </w:pPr>
    <w:rPr>
      <w:sz w:val="24"/>
      <w:szCs w:val="24"/>
    </w:rPr>
  </w:style>
  <w:style w:type="table" w:styleId="a9">
    <w:name w:val="Table Grid"/>
    <w:basedOn w:val="a2"/>
    <w:rsid w:val="00DB69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0"/>
    <w:rsid w:val="00707589"/>
    <w:pPr>
      <w:tabs>
        <w:tab w:val="center" w:pos="4677"/>
        <w:tab w:val="right" w:pos="9355"/>
      </w:tabs>
    </w:pPr>
  </w:style>
  <w:style w:type="character" w:styleId="ab">
    <w:name w:val="page number"/>
    <w:basedOn w:val="a1"/>
    <w:rsid w:val="00707589"/>
  </w:style>
  <w:style w:type="paragraph" w:styleId="ac">
    <w:name w:val="header"/>
    <w:basedOn w:val="a0"/>
    <w:rsid w:val="00707589"/>
    <w:pPr>
      <w:tabs>
        <w:tab w:val="center" w:pos="4677"/>
        <w:tab w:val="right" w:pos="9355"/>
      </w:tabs>
    </w:pPr>
  </w:style>
  <w:style w:type="paragraph" w:customStyle="1" w:styleId="ConsNormal">
    <w:name w:val="ConsNormal"/>
    <w:rsid w:val="00707589"/>
    <w:pPr>
      <w:ind w:firstLine="720"/>
    </w:pPr>
    <w:rPr>
      <w:rFonts w:ascii="Consultant" w:hAnsi="Consultant"/>
    </w:rPr>
  </w:style>
  <w:style w:type="paragraph" w:customStyle="1" w:styleId="Iauiue">
    <w:name w:val="Iau?iue"/>
    <w:rsid w:val="00707589"/>
    <w:pPr>
      <w:overflowPunct w:val="0"/>
      <w:autoSpaceDE w:val="0"/>
      <w:autoSpaceDN w:val="0"/>
      <w:adjustRightInd w:val="0"/>
      <w:textAlignment w:val="baseline"/>
    </w:pPr>
  </w:style>
  <w:style w:type="paragraph" w:customStyle="1" w:styleId="12">
    <w:name w:val="заголовок 1"/>
    <w:basedOn w:val="a0"/>
    <w:next w:val="a0"/>
    <w:rsid w:val="00707589"/>
    <w:pPr>
      <w:keepNext/>
      <w:autoSpaceDE w:val="0"/>
      <w:autoSpaceDN w:val="0"/>
    </w:pPr>
    <w:rPr>
      <w:sz w:val="24"/>
      <w:szCs w:val="24"/>
    </w:rPr>
  </w:style>
  <w:style w:type="character" w:customStyle="1" w:styleId="ad">
    <w:name w:val="Знак"/>
    <w:rsid w:val="00707589"/>
    <w:rPr>
      <w:sz w:val="24"/>
      <w:lang w:val="ru-RU" w:eastAsia="ru-RU" w:bidi="ar-SA"/>
    </w:rPr>
  </w:style>
  <w:style w:type="paragraph" w:styleId="ae">
    <w:name w:val="Balloon Text"/>
    <w:basedOn w:val="a0"/>
    <w:semiHidden/>
    <w:rsid w:val="00707589"/>
    <w:rPr>
      <w:rFonts w:ascii="Tahoma" w:hAnsi="Tahoma" w:cs="Tahoma"/>
      <w:sz w:val="16"/>
      <w:szCs w:val="16"/>
    </w:rPr>
  </w:style>
  <w:style w:type="character" w:customStyle="1" w:styleId="a5">
    <w:name w:val="Основной текст Знак"/>
    <w:aliases w:val="Список 1 Знак, Знак1 Знак,Знак1 Знак, Знак1 Знак Знак Знак,Основной текст1 Знак,Заг1 Знак"/>
    <w:link w:val="a4"/>
    <w:rsid w:val="007C3055"/>
    <w:rPr>
      <w:sz w:val="24"/>
      <w:lang w:val="ru-RU" w:eastAsia="ru-RU" w:bidi="ar-SA"/>
    </w:rPr>
  </w:style>
  <w:style w:type="paragraph" w:customStyle="1" w:styleId="ConsTitle">
    <w:name w:val="ConsTitle"/>
    <w:rsid w:val="0050459B"/>
    <w:pPr>
      <w:widowControl w:val="0"/>
      <w:autoSpaceDE w:val="0"/>
      <w:autoSpaceDN w:val="0"/>
      <w:adjustRightInd w:val="0"/>
      <w:ind w:right="19772"/>
    </w:pPr>
    <w:rPr>
      <w:rFonts w:ascii="Arial" w:hAnsi="Arial" w:cs="Arial"/>
      <w:b/>
      <w:bCs/>
    </w:rPr>
  </w:style>
  <w:style w:type="paragraph" w:customStyle="1" w:styleId="25">
    <w:name w:val="Знак2"/>
    <w:basedOn w:val="a0"/>
    <w:rsid w:val="000E41AC"/>
    <w:pPr>
      <w:widowControl w:val="0"/>
      <w:adjustRightInd w:val="0"/>
      <w:spacing w:after="160" w:line="240" w:lineRule="exact"/>
      <w:jc w:val="right"/>
    </w:pPr>
    <w:rPr>
      <w:lang w:val="en-GB" w:eastAsia="en-US"/>
    </w:rPr>
  </w:style>
  <w:style w:type="paragraph" w:styleId="af">
    <w:name w:val="footnote text"/>
    <w:basedOn w:val="a0"/>
    <w:link w:val="af0"/>
    <w:semiHidden/>
    <w:rsid w:val="00C8110F"/>
  </w:style>
  <w:style w:type="character" w:styleId="af1">
    <w:name w:val="footnote reference"/>
    <w:semiHidden/>
    <w:rsid w:val="00C8110F"/>
    <w:rPr>
      <w:vertAlign w:val="superscript"/>
    </w:rPr>
  </w:style>
  <w:style w:type="paragraph" w:styleId="af2">
    <w:name w:val="caption"/>
    <w:basedOn w:val="a0"/>
    <w:next w:val="a0"/>
    <w:qFormat/>
    <w:rsid w:val="006003C5"/>
    <w:rPr>
      <w:b/>
      <w:bCs/>
    </w:rPr>
  </w:style>
  <w:style w:type="paragraph" w:styleId="af3">
    <w:name w:val="Normal (Web)"/>
    <w:basedOn w:val="a0"/>
    <w:rsid w:val="006003C5"/>
    <w:pPr>
      <w:ind w:firstLine="489"/>
      <w:jc w:val="both"/>
    </w:pPr>
    <w:rPr>
      <w:rFonts w:ascii="Arial Unicode MS" w:eastAsia="Arial Unicode MS" w:hAnsi="Arial Unicode MS" w:cs="Arial Unicode MS"/>
      <w:sz w:val="23"/>
      <w:szCs w:val="23"/>
    </w:rPr>
  </w:style>
  <w:style w:type="table" w:styleId="26">
    <w:name w:val="Table 3D effects 2"/>
    <w:basedOn w:val="a2"/>
    <w:rsid w:val="00560687"/>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styleId="a">
    <w:name w:val="Outline List 3"/>
    <w:aliases w:val="Раздел"/>
    <w:basedOn w:val="a3"/>
    <w:rsid w:val="00C34F8E"/>
    <w:pPr>
      <w:numPr>
        <w:numId w:val="23"/>
      </w:numPr>
    </w:pPr>
  </w:style>
  <w:style w:type="table" w:styleId="32">
    <w:name w:val="Table 3D effects 3"/>
    <w:basedOn w:val="a2"/>
    <w:rsid w:val="00560687"/>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7">
    <w:name w:val="Table Grid 2"/>
    <w:basedOn w:val="a2"/>
    <w:rsid w:val="00006EF4"/>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af4">
    <w:name w:val="Table Contemporary"/>
    <w:basedOn w:val="a2"/>
    <w:rsid w:val="00006EF4"/>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30">
    <w:name w:val="Table Web 3"/>
    <w:basedOn w:val="a2"/>
    <w:rsid w:val="00006EF4"/>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
    <w:name w:val="Table Web 1"/>
    <w:basedOn w:val="a2"/>
    <w:rsid w:val="00C62066"/>
    <w:tblPr>
      <w:tblCellSpacing w:w="20" w:type="dxa"/>
      <w:tblInd w:w="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CellMar>
        <w:top w:w="0" w:type="dxa"/>
        <w:left w:w="108" w:type="dxa"/>
        <w:bottom w:w="0" w:type="dxa"/>
        <w:right w:w="108" w:type="dxa"/>
      </w:tblCellMar>
    </w:tblPr>
    <w:trPr>
      <w:tblCellSpacing w:w="20" w:type="dxa"/>
    </w:trPr>
    <w:tcPr>
      <w:shd w:val="clear" w:color="auto" w:fill="FFFFFF"/>
    </w:tcPr>
    <w:tblStylePr w:type="firstRow">
      <w:rPr>
        <w:color w:val="auto"/>
      </w:rPr>
      <w:tblPr/>
      <w:tcPr>
        <w:tcBorders>
          <w:tl2br w:val="none" w:sz="0" w:space="0" w:color="auto"/>
          <w:tr2bl w:val="none" w:sz="0" w:space="0" w:color="auto"/>
        </w:tcBorders>
      </w:tcPr>
    </w:tblStylePr>
  </w:style>
  <w:style w:type="table" w:styleId="28">
    <w:name w:val="Table Classic 2"/>
    <w:basedOn w:val="a2"/>
    <w:rsid w:val="00F929FE"/>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character" w:customStyle="1" w:styleId="24">
    <w:name w:val="Основной текст с отступом 2 Знак"/>
    <w:link w:val="23"/>
    <w:rsid w:val="009F2832"/>
    <w:rPr>
      <w:lang w:val="ru-RU" w:eastAsia="ru-RU" w:bidi="ar-SA"/>
    </w:rPr>
  </w:style>
  <w:style w:type="character" w:styleId="af5">
    <w:name w:val="FollowedHyperlink"/>
    <w:rsid w:val="004061C8"/>
    <w:rPr>
      <w:color w:val="800080"/>
      <w:u w:val="single"/>
    </w:rPr>
  </w:style>
  <w:style w:type="paragraph" w:customStyle="1" w:styleId="13">
    <w:name w:val="Знак1 Знак Знак Знак"/>
    <w:basedOn w:val="a0"/>
    <w:rsid w:val="006A4BBA"/>
    <w:pPr>
      <w:spacing w:after="160" w:line="240" w:lineRule="exact"/>
    </w:pPr>
    <w:rPr>
      <w:rFonts w:ascii="Verdana" w:hAnsi="Verdana"/>
      <w:lang w:val="en-US" w:eastAsia="en-US"/>
    </w:rPr>
  </w:style>
  <w:style w:type="character" w:customStyle="1" w:styleId="af0">
    <w:name w:val="Текст сноски Знак"/>
    <w:link w:val="af"/>
    <w:rsid w:val="0068108D"/>
    <w:rPr>
      <w:lang w:val="ru-RU" w:eastAsia="ru-RU" w:bidi="ar-SA"/>
    </w:rPr>
  </w:style>
  <w:style w:type="paragraph" w:styleId="29">
    <w:name w:val="Body Text 2"/>
    <w:basedOn w:val="a0"/>
    <w:rsid w:val="00507004"/>
    <w:pPr>
      <w:spacing w:after="120" w:line="480" w:lineRule="auto"/>
    </w:pPr>
    <w:rPr>
      <w:sz w:val="24"/>
      <w:szCs w:val="24"/>
    </w:rPr>
  </w:style>
  <w:style w:type="paragraph" w:customStyle="1" w:styleId="Iauiue1">
    <w:name w:val="Iau?iue1"/>
    <w:rsid w:val="00507004"/>
    <w:pPr>
      <w:overflowPunct w:val="0"/>
      <w:autoSpaceDE w:val="0"/>
      <w:autoSpaceDN w:val="0"/>
      <w:adjustRightInd w:val="0"/>
    </w:pPr>
  </w:style>
  <w:style w:type="paragraph" w:customStyle="1" w:styleId="310">
    <w:name w:val="аголовок 31"/>
    <w:basedOn w:val="11"/>
    <w:next w:val="11"/>
    <w:rsid w:val="00507004"/>
    <w:pPr>
      <w:keepNext/>
      <w:jc w:val="both"/>
    </w:pPr>
    <w:rPr>
      <w:sz w:val="24"/>
    </w:rPr>
  </w:style>
  <w:style w:type="paragraph" w:customStyle="1" w:styleId="af6">
    <w:name w:val="Форма"/>
    <w:rsid w:val="00FF1960"/>
    <w:rPr>
      <w:sz w:val="28"/>
      <w:szCs w:val="28"/>
    </w:rPr>
  </w:style>
  <w:style w:type="character" w:customStyle="1" w:styleId="a7">
    <w:name w:val="Основной текст с отступом Знак"/>
    <w:link w:val="a6"/>
    <w:rsid w:val="000D0AC6"/>
    <w:rPr>
      <w:lang w:val="ru-RU" w:eastAsia="ru-RU" w:bidi="ar-SA"/>
    </w:rPr>
  </w:style>
  <w:style w:type="paragraph" w:customStyle="1" w:styleId="-3">
    <w:name w:val="Пункт-3"/>
    <w:basedOn w:val="a0"/>
    <w:rsid w:val="00477C49"/>
    <w:pPr>
      <w:numPr>
        <w:ilvl w:val="2"/>
        <w:numId w:val="4"/>
      </w:numPr>
      <w:spacing w:after="120"/>
      <w:jc w:val="both"/>
    </w:pPr>
    <w:rPr>
      <w:sz w:val="22"/>
      <w:szCs w:val="24"/>
    </w:rPr>
  </w:style>
  <w:style w:type="paragraph" w:customStyle="1" w:styleId="-4">
    <w:name w:val="Пункт-4"/>
    <w:basedOn w:val="a0"/>
    <w:rsid w:val="00477C49"/>
    <w:pPr>
      <w:numPr>
        <w:ilvl w:val="3"/>
        <w:numId w:val="4"/>
      </w:numPr>
      <w:spacing w:after="120"/>
      <w:jc w:val="both"/>
    </w:pPr>
    <w:rPr>
      <w:sz w:val="22"/>
      <w:szCs w:val="24"/>
    </w:rPr>
  </w:style>
  <w:style w:type="paragraph" w:customStyle="1" w:styleId="-6">
    <w:name w:val="Пункт-6"/>
    <w:basedOn w:val="a0"/>
    <w:rsid w:val="00477C49"/>
    <w:pPr>
      <w:numPr>
        <w:ilvl w:val="5"/>
        <w:numId w:val="4"/>
      </w:numPr>
      <w:spacing w:after="120"/>
      <w:jc w:val="both"/>
    </w:pPr>
    <w:rPr>
      <w:sz w:val="22"/>
      <w:szCs w:val="24"/>
    </w:rPr>
  </w:style>
  <w:style w:type="paragraph" w:customStyle="1" w:styleId="-7">
    <w:name w:val="Пункт-7"/>
    <w:basedOn w:val="a0"/>
    <w:rsid w:val="00477C49"/>
    <w:pPr>
      <w:numPr>
        <w:ilvl w:val="6"/>
        <w:numId w:val="4"/>
      </w:numPr>
      <w:spacing w:after="120"/>
      <w:jc w:val="both"/>
    </w:pPr>
    <w:rPr>
      <w:sz w:val="22"/>
      <w:szCs w:val="24"/>
    </w:rPr>
  </w:style>
  <w:style w:type="paragraph" w:customStyle="1" w:styleId="ConsPlusTitle">
    <w:name w:val="ConsPlusTitle"/>
    <w:uiPriority w:val="99"/>
    <w:rsid w:val="00B8665C"/>
    <w:pPr>
      <w:widowControl w:val="0"/>
      <w:autoSpaceDE w:val="0"/>
      <w:autoSpaceDN w:val="0"/>
      <w:adjustRightInd w:val="0"/>
    </w:pPr>
    <w:rPr>
      <w:rFonts w:ascii="Calibri" w:hAnsi="Calibri" w:cs="Calibri"/>
      <w:b/>
      <w:bCs/>
      <w:sz w:val="22"/>
      <w:szCs w:val="22"/>
    </w:rPr>
  </w:style>
  <w:style w:type="character" w:customStyle="1" w:styleId="ConsPlusNormal0">
    <w:name w:val="ConsPlusNormal Знак"/>
    <w:link w:val="ConsPlusNormal"/>
    <w:rsid w:val="00B8665C"/>
    <w:rPr>
      <w:rFonts w:ascii="Arial" w:hAnsi="Arial" w:cs="Arial"/>
      <w:lang w:val="ru-RU" w:eastAsia="ru-RU" w:bidi="ar-SA"/>
    </w:rPr>
  </w:style>
  <w:style w:type="paragraph" w:styleId="af7">
    <w:name w:val="List Paragraph"/>
    <w:basedOn w:val="a0"/>
    <w:link w:val="af8"/>
    <w:qFormat/>
    <w:rsid w:val="00E81654"/>
    <w:pPr>
      <w:ind w:left="708"/>
    </w:pPr>
  </w:style>
  <w:style w:type="character" w:customStyle="1" w:styleId="31">
    <w:name w:val="Стиль3 Знак"/>
    <w:link w:val="3"/>
    <w:locked/>
    <w:rsid w:val="00944C27"/>
    <w:rPr>
      <w:sz w:val="24"/>
      <w:szCs w:val="24"/>
      <w:lang w:bidi="ar-SA"/>
    </w:rPr>
  </w:style>
  <w:style w:type="character" w:customStyle="1" w:styleId="ConsNonformat0">
    <w:name w:val="ConsNonformat Знак"/>
    <w:link w:val="ConsNonformat"/>
    <w:locked/>
    <w:rsid w:val="00BC3718"/>
    <w:rPr>
      <w:rFonts w:ascii="Courier New" w:hAnsi="Courier New" w:cs="Courier New"/>
      <w:lang w:val="ru-RU" w:eastAsia="ru-RU" w:bidi="ar-SA"/>
    </w:rPr>
  </w:style>
  <w:style w:type="paragraph" w:styleId="af9">
    <w:name w:val="Document Map"/>
    <w:basedOn w:val="a0"/>
    <w:semiHidden/>
    <w:rsid w:val="001637DB"/>
    <w:pPr>
      <w:shd w:val="clear" w:color="auto" w:fill="000080"/>
    </w:pPr>
    <w:rPr>
      <w:rFonts w:ascii="Tahoma" w:hAnsi="Tahoma" w:cs="Tahoma"/>
    </w:rPr>
  </w:style>
  <w:style w:type="character" w:styleId="afa">
    <w:name w:val="Strong"/>
    <w:uiPriority w:val="22"/>
    <w:qFormat/>
    <w:rsid w:val="00D8405E"/>
    <w:rPr>
      <w:b/>
      <w:bCs/>
    </w:rPr>
  </w:style>
  <w:style w:type="paragraph" w:customStyle="1" w:styleId="Style1">
    <w:name w:val="Style1"/>
    <w:basedOn w:val="a0"/>
    <w:uiPriority w:val="99"/>
    <w:rsid w:val="007E1118"/>
    <w:pPr>
      <w:widowControl w:val="0"/>
      <w:autoSpaceDE w:val="0"/>
      <w:autoSpaceDN w:val="0"/>
      <w:adjustRightInd w:val="0"/>
      <w:spacing w:line="274" w:lineRule="exact"/>
      <w:ind w:hanging="331"/>
    </w:pPr>
    <w:rPr>
      <w:sz w:val="24"/>
      <w:szCs w:val="24"/>
    </w:rPr>
  </w:style>
  <w:style w:type="paragraph" w:customStyle="1" w:styleId="Style3">
    <w:name w:val="Style3"/>
    <w:basedOn w:val="a0"/>
    <w:uiPriority w:val="99"/>
    <w:rsid w:val="007E1118"/>
    <w:pPr>
      <w:widowControl w:val="0"/>
      <w:autoSpaceDE w:val="0"/>
      <w:autoSpaceDN w:val="0"/>
      <w:adjustRightInd w:val="0"/>
    </w:pPr>
    <w:rPr>
      <w:sz w:val="24"/>
      <w:szCs w:val="24"/>
    </w:rPr>
  </w:style>
  <w:style w:type="paragraph" w:customStyle="1" w:styleId="Style9">
    <w:name w:val="Style9"/>
    <w:basedOn w:val="a0"/>
    <w:uiPriority w:val="99"/>
    <w:rsid w:val="007E1118"/>
    <w:pPr>
      <w:widowControl w:val="0"/>
      <w:autoSpaceDE w:val="0"/>
      <w:autoSpaceDN w:val="0"/>
      <w:adjustRightInd w:val="0"/>
      <w:spacing w:line="230" w:lineRule="exact"/>
      <w:jc w:val="both"/>
    </w:pPr>
    <w:rPr>
      <w:sz w:val="24"/>
      <w:szCs w:val="24"/>
    </w:rPr>
  </w:style>
  <w:style w:type="paragraph" w:customStyle="1" w:styleId="Style11">
    <w:name w:val="Style11"/>
    <w:basedOn w:val="a0"/>
    <w:uiPriority w:val="99"/>
    <w:rsid w:val="007E1118"/>
    <w:pPr>
      <w:widowControl w:val="0"/>
      <w:autoSpaceDE w:val="0"/>
      <w:autoSpaceDN w:val="0"/>
      <w:adjustRightInd w:val="0"/>
      <w:spacing w:line="233" w:lineRule="exact"/>
    </w:pPr>
    <w:rPr>
      <w:sz w:val="24"/>
      <w:szCs w:val="24"/>
    </w:rPr>
  </w:style>
  <w:style w:type="paragraph" w:customStyle="1" w:styleId="Style17">
    <w:name w:val="Style17"/>
    <w:basedOn w:val="a0"/>
    <w:uiPriority w:val="99"/>
    <w:rsid w:val="007E1118"/>
    <w:pPr>
      <w:widowControl w:val="0"/>
      <w:autoSpaceDE w:val="0"/>
      <w:autoSpaceDN w:val="0"/>
      <w:adjustRightInd w:val="0"/>
      <w:spacing w:line="230" w:lineRule="exact"/>
      <w:ind w:firstLine="374"/>
    </w:pPr>
    <w:rPr>
      <w:sz w:val="24"/>
      <w:szCs w:val="24"/>
    </w:rPr>
  </w:style>
  <w:style w:type="character" w:customStyle="1" w:styleId="FontStyle22">
    <w:name w:val="Font Style22"/>
    <w:uiPriority w:val="99"/>
    <w:rsid w:val="007E1118"/>
    <w:rPr>
      <w:rFonts w:ascii="Times New Roman" w:hAnsi="Times New Roman" w:cs="Times New Roman"/>
      <w:sz w:val="22"/>
      <w:szCs w:val="22"/>
    </w:rPr>
  </w:style>
  <w:style w:type="character" w:customStyle="1" w:styleId="FontStyle26">
    <w:name w:val="Font Style26"/>
    <w:uiPriority w:val="99"/>
    <w:rsid w:val="007E1118"/>
    <w:rPr>
      <w:rFonts w:ascii="Times New Roman" w:hAnsi="Times New Roman" w:cs="Times New Roman"/>
      <w:sz w:val="20"/>
      <w:szCs w:val="20"/>
    </w:rPr>
  </w:style>
  <w:style w:type="paragraph" w:customStyle="1" w:styleId="Style2">
    <w:name w:val="Style2"/>
    <w:basedOn w:val="a0"/>
    <w:uiPriority w:val="99"/>
    <w:rsid w:val="007E1118"/>
    <w:pPr>
      <w:widowControl w:val="0"/>
      <w:autoSpaceDE w:val="0"/>
      <w:autoSpaceDN w:val="0"/>
      <w:adjustRightInd w:val="0"/>
      <w:spacing w:line="230" w:lineRule="exact"/>
      <w:ind w:firstLine="350"/>
      <w:jc w:val="both"/>
    </w:pPr>
    <w:rPr>
      <w:sz w:val="24"/>
      <w:szCs w:val="24"/>
    </w:rPr>
  </w:style>
  <w:style w:type="paragraph" w:customStyle="1" w:styleId="Style5">
    <w:name w:val="Style5"/>
    <w:basedOn w:val="a0"/>
    <w:uiPriority w:val="99"/>
    <w:rsid w:val="007E1118"/>
    <w:pPr>
      <w:widowControl w:val="0"/>
      <w:autoSpaceDE w:val="0"/>
      <w:autoSpaceDN w:val="0"/>
      <w:adjustRightInd w:val="0"/>
    </w:pPr>
    <w:rPr>
      <w:sz w:val="24"/>
      <w:szCs w:val="24"/>
    </w:rPr>
  </w:style>
  <w:style w:type="paragraph" w:customStyle="1" w:styleId="Style10">
    <w:name w:val="Style10"/>
    <w:basedOn w:val="a0"/>
    <w:uiPriority w:val="99"/>
    <w:rsid w:val="007E1118"/>
    <w:pPr>
      <w:widowControl w:val="0"/>
      <w:autoSpaceDE w:val="0"/>
      <w:autoSpaceDN w:val="0"/>
      <w:adjustRightInd w:val="0"/>
    </w:pPr>
    <w:rPr>
      <w:sz w:val="24"/>
      <w:szCs w:val="24"/>
    </w:rPr>
  </w:style>
  <w:style w:type="paragraph" w:customStyle="1" w:styleId="Style12">
    <w:name w:val="Style12"/>
    <w:basedOn w:val="a0"/>
    <w:uiPriority w:val="99"/>
    <w:rsid w:val="007E1118"/>
    <w:pPr>
      <w:widowControl w:val="0"/>
      <w:autoSpaceDE w:val="0"/>
      <w:autoSpaceDN w:val="0"/>
      <w:adjustRightInd w:val="0"/>
    </w:pPr>
    <w:rPr>
      <w:sz w:val="24"/>
      <w:szCs w:val="24"/>
    </w:rPr>
  </w:style>
  <w:style w:type="paragraph" w:customStyle="1" w:styleId="Style15">
    <w:name w:val="Style15"/>
    <w:basedOn w:val="a0"/>
    <w:uiPriority w:val="99"/>
    <w:rsid w:val="007E1118"/>
    <w:pPr>
      <w:widowControl w:val="0"/>
      <w:autoSpaceDE w:val="0"/>
      <w:autoSpaceDN w:val="0"/>
      <w:adjustRightInd w:val="0"/>
      <w:spacing w:line="233" w:lineRule="exact"/>
      <w:ind w:hanging="355"/>
    </w:pPr>
    <w:rPr>
      <w:sz w:val="24"/>
      <w:szCs w:val="24"/>
    </w:rPr>
  </w:style>
  <w:style w:type="paragraph" w:customStyle="1" w:styleId="Style16">
    <w:name w:val="Style16"/>
    <w:basedOn w:val="a0"/>
    <w:uiPriority w:val="99"/>
    <w:rsid w:val="007E1118"/>
    <w:pPr>
      <w:widowControl w:val="0"/>
      <w:autoSpaceDE w:val="0"/>
      <w:autoSpaceDN w:val="0"/>
      <w:adjustRightInd w:val="0"/>
      <w:spacing w:line="470" w:lineRule="exact"/>
    </w:pPr>
    <w:rPr>
      <w:sz w:val="24"/>
      <w:szCs w:val="24"/>
    </w:rPr>
  </w:style>
  <w:style w:type="paragraph" w:customStyle="1" w:styleId="Style19">
    <w:name w:val="Style19"/>
    <w:basedOn w:val="a0"/>
    <w:uiPriority w:val="99"/>
    <w:rsid w:val="007E1118"/>
    <w:pPr>
      <w:widowControl w:val="0"/>
      <w:autoSpaceDE w:val="0"/>
      <w:autoSpaceDN w:val="0"/>
      <w:adjustRightInd w:val="0"/>
    </w:pPr>
    <w:rPr>
      <w:sz w:val="24"/>
      <w:szCs w:val="24"/>
    </w:rPr>
  </w:style>
  <w:style w:type="character" w:customStyle="1" w:styleId="FontStyle25">
    <w:name w:val="Font Style25"/>
    <w:uiPriority w:val="99"/>
    <w:rsid w:val="007E1118"/>
    <w:rPr>
      <w:rFonts w:ascii="Courier New" w:hAnsi="Courier New" w:cs="Courier New"/>
      <w:spacing w:val="-10"/>
      <w:sz w:val="16"/>
      <w:szCs w:val="16"/>
    </w:rPr>
  </w:style>
  <w:style w:type="paragraph" w:customStyle="1" w:styleId="Style18">
    <w:name w:val="Style18"/>
    <w:basedOn w:val="a0"/>
    <w:uiPriority w:val="99"/>
    <w:rsid w:val="00C641A5"/>
    <w:pPr>
      <w:widowControl w:val="0"/>
      <w:autoSpaceDE w:val="0"/>
      <w:autoSpaceDN w:val="0"/>
      <w:adjustRightInd w:val="0"/>
    </w:pPr>
    <w:rPr>
      <w:sz w:val="24"/>
      <w:szCs w:val="24"/>
    </w:rPr>
  </w:style>
  <w:style w:type="paragraph" w:customStyle="1" w:styleId="afb">
    <w:name w:val="Содержимое таблицы"/>
    <w:basedOn w:val="a0"/>
    <w:rsid w:val="001A7FC2"/>
    <w:pPr>
      <w:suppressLineNumbers/>
      <w:suppressAutoHyphens/>
    </w:pPr>
    <w:rPr>
      <w:sz w:val="24"/>
      <w:szCs w:val="24"/>
      <w:lang w:eastAsia="ar-SA"/>
    </w:rPr>
  </w:style>
  <w:style w:type="paragraph" w:customStyle="1" w:styleId="ConsPlusCell">
    <w:name w:val="ConsPlusCell"/>
    <w:uiPriority w:val="99"/>
    <w:rsid w:val="00FF597B"/>
    <w:pPr>
      <w:widowControl w:val="0"/>
      <w:autoSpaceDE w:val="0"/>
      <w:autoSpaceDN w:val="0"/>
      <w:adjustRightInd w:val="0"/>
    </w:pPr>
    <w:rPr>
      <w:rFonts w:ascii="Arial" w:hAnsi="Arial" w:cs="Arial"/>
    </w:rPr>
  </w:style>
  <w:style w:type="character" w:customStyle="1" w:styleId="af8">
    <w:name w:val="Абзац списка Знак"/>
    <w:link w:val="af7"/>
    <w:rsid w:val="00760B1A"/>
  </w:style>
  <w:style w:type="character" w:customStyle="1" w:styleId="blk">
    <w:name w:val="blk"/>
    <w:basedOn w:val="a1"/>
    <w:rsid w:val="009F08E0"/>
  </w:style>
  <w:style w:type="character" w:customStyle="1" w:styleId="apple-converted-space">
    <w:name w:val="apple-converted-space"/>
    <w:basedOn w:val="a1"/>
    <w:rsid w:val="00CB3F84"/>
  </w:style>
  <w:style w:type="character" w:customStyle="1" w:styleId="21">
    <w:name w:val="Заголовок 2 Знак"/>
    <w:link w:val="20"/>
    <w:rsid w:val="00DD69B5"/>
    <w:rPr>
      <w:rFonts w:ascii="Arial" w:hAnsi="Arial" w:cs="Arial"/>
      <w:b/>
      <w:bCs/>
      <w:i/>
      <w:iCs/>
      <w:sz w:val="28"/>
      <w:szCs w:val="28"/>
    </w:rPr>
  </w:style>
  <w:style w:type="table" w:customStyle="1" w:styleId="14">
    <w:name w:val="Сетка таблицы1"/>
    <w:basedOn w:val="a2"/>
    <w:next w:val="a9"/>
    <w:uiPriority w:val="59"/>
    <w:rsid w:val="0071460B"/>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a">
    <w:name w:val="Сетка таблицы2"/>
    <w:basedOn w:val="a2"/>
    <w:next w:val="a9"/>
    <w:uiPriority w:val="59"/>
    <w:rsid w:val="0071460B"/>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uiPriority w:val="99"/>
    <w:rsid w:val="00DA2BE6"/>
    <w:rPr>
      <w:rFonts w:ascii="Times New Roman" w:hAnsi="Times New Roman" w:cs="Times New Roman" w:hint="default"/>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numbering" w:customStyle="1" w:styleId="a4">
    <w:name w:val="a"/>
    <w:pPr>
      <w:numPr>
        <w:numId w:val="23"/>
      </w:numPr>
    </w:pPr>
  </w:style>
</w:styles>
</file>

<file path=word/webSettings.xml><?xml version="1.0" encoding="utf-8"?>
<w:webSettings xmlns:r="http://schemas.openxmlformats.org/officeDocument/2006/relationships" xmlns:w="http://schemas.openxmlformats.org/wordprocessingml/2006/main">
  <w:divs>
    <w:div w:id="246230434">
      <w:bodyDiv w:val="1"/>
      <w:marLeft w:val="0"/>
      <w:marRight w:val="0"/>
      <w:marTop w:val="0"/>
      <w:marBottom w:val="0"/>
      <w:divBdr>
        <w:top w:val="none" w:sz="0" w:space="0" w:color="auto"/>
        <w:left w:val="none" w:sz="0" w:space="0" w:color="auto"/>
        <w:bottom w:val="none" w:sz="0" w:space="0" w:color="auto"/>
        <w:right w:val="none" w:sz="0" w:space="0" w:color="auto"/>
      </w:divBdr>
    </w:div>
    <w:div w:id="585312457">
      <w:bodyDiv w:val="1"/>
      <w:marLeft w:val="0"/>
      <w:marRight w:val="0"/>
      <w:marTop w:val="0"/>
      <w:marBottom w:val="0"/>
      <w:divBdr>
        <w:top w:val="none" w:sz="0" w:space="0" w:color="auto"/>
        <w:left w:val="none" w:sz="0" w:space="0" w:color="auto"/>
        <w:bottom w:val="none" w:sz="0" w:space="0" w:color="auto"/>
        <w:right w:val="none" w:sz="0" w:space="0" w:color="auto"/>
      </w:divBdr>
    </w:div>
    <w:div w:id="1051345012">
      <w:bodyDiv w:val="1"/>
      <w:marLeft w:val="0"/>
      <w:marRight w:val="0"/>
      <w:marTop w:val="0"/>
      <w:marBottom w:val="0"/>
      <w:divBdr>
        <w:top w:val="none" w:sz="0" w:space="0" w:color="auto"/>
        <w:left w:val="none" w:sz="0" w:space="0" w:color="auto"/>
        <w:bottom w:val="none" w:sz="0" w:space="0" w:color="auto"/>
        <w:right w:val="none" w:sz="0" w:space="0" w:color="auto"/>
      </w:divBdr>
    </w:div>
    <w:div w:id="1175876815">
      <w:bodyDiv w:val="1"/>
      <w:marLeft w:val="0"/>
      <w:marRight w:val="0"/>
      <w:marTop w:val="0"/>
      <w:marBottom w:val="0"/>
      <w:divBdr>
        <w:top w:val="none" w:sz="0" w:space="0" w:color="auto"/>
        <w:left w:val="none" w:sz="0" w:space="0" w:color="auto"/>
        <w:bottom w:val="none" w:sz="0" w:space="0" w:color="auto"/>
        <w:right w:val="none" w:sz="0" w:space="0" w:color="auto"/>
      </w:divBdr>
    </w:div>
    <w:div w:id="1392801812">
      <w:bodyDiv w:val="1"/>
      <w:marLeft w:val="0"/>
      <w:marRight w:val="0"/>
      <w:marTop w:val="0"/>
      <w:marBottom w:val="0"/>
      <w:divBdr>
        <w:top w:val="none" w:sz="0" w:space="0" w:color="auto"/>
        <w:left w:val="none" w:sz="0" w:space="0" w:color="auto"/>
        <w:bottom w:val="none" w:sz="0" w:space="0" w:color="auto"/>
        <w:right w:val="none" w:sz="0" w:space="0" w:color="auto"/>
      </w:divBdr>
    </w:div>
    <w:div w:id="1502428670">
      <w:bodyDiv w:val="1"/>
      <w:marLeft w:val="0"/>
      <w:marRight w:val="0"/>
      <w:marTop w:val="0"/>
      <w:marBottom w:val="0"/>
      <w:divBdr>
        <w:top w:val="none" w:sz="0" w:space="0" w:color="auto"/>
        <w:left w:val="none" w:sz="0" w:space="0" w:color="auto"/>
        <w:bottom w:val="none" w:sz="0" w:space="0" w:color="auto"/>
        <w:right w:val="none" w:sz="0" w:space="0" w:color="auto"/>
      </w:divBdr>
    </w:div>
    <w:div w:id="1908684088">
      <w:bodyDiv w:val="1"/>
      <w:marLeft w:val="0"/>
      <w:marRight w:val="0"/>
      <w:marTop w:val="0"/>
      <w:marBottom w:val="0"/>
      <w:divBdr>
        <w:top w:val="none" w:sz="0" w:space="0" w:color="auto"/>
        <w:left w:val="none" w:sz="0" w:space="0" w:color="auto"/>
        <w:bottom w:val="none" w:sz="0" w:space="0" w:color="auto"/>
        <w:right w:val="none" w:sz="0" w:space="0" w:color="auto"/>
      </w:divBdr>
    </w:div>
    <w:div w:id="1928731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4A7DFFBAB599918FD5116EDB0D8165DD059564BA8ECBF21F961468D44C7E2AAD1F7C58F14541d5uEJ" TargetMode="External"/><Relationship Id="rId18" Type="http://schemas.openxmlformats.org/officeDocument/2006/relationships/hyperlink" Target="consultantplus://offline/ref=4A7DFFBAB599918FD5116EDB0D8165DD05956DBD8CC0F21F961468D44C7E2AAD1F7C58F24243d5uAJ"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zakupki.gov.ru" TargetMode="External"/><Relationship Id="rId7" Type="http://schemas.openxmlformats.org/officeDocument/2006/relationships/endnotes" Target="endnotes.xml"/><Relationship Id="rId12" Type="http://schemas.openxmlformats.org/officeDocument/2006/relationships/hyperlink" Target="consultantplus://offline/ref=4A7DFFBAB599918FD5116EDB0D8165DD059564BA8ECBF21F961468D44C7E2AAD1F7C58F14543d5u9J" TargetMode="External"/><Relationship Id="rId17" Type="http://schemas.openxmlformats.org/officeDocument/2006/relationships/hyperlink" Target="consultantplus://offline/ref=4A7DFFBAB599918FD5116EDB0D8165DD059563B58DC7F21F961468D44C7E2AAD1F7C58F24449d5uCJ"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4A7DFFBAB599918FD5116EDB0D8165DD059563B58DC7F21F961468D44C7E2AAD1F7C58F24446d5u8J" TargetMode="External"/><Relationship Id="rId20" Type="http://schemas.openxmlformats.org/officeDocument/2006/relationships/hyperlink" Target="https://www.estp.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stp.ru" TargetMode="Externa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consultantplus://offline/ref=4A7DFFBAB599918FD5116EDB0D8165DD059563B58DC7F21F961468D44C7E2AAD1F7C58F24444d5uEJ" TargetMode="External"/><Relationship Id="rId23" Type="http://schemas.openxmlformats.org/officeDocument/2006/relationships/footer" Target="footer3.xml"/><Relationship Id="rId10" Type="http://schemas.openxmlformats.org/officeDocument/2006/relationships/hyperlink" Target="mailto:MOOschool16@yandex.ru" TargetMode="External"/><Relationship Id="rId19" Type="http://schemas.openxmlformats.org/officeDocument/2006/relationships/hyperlink" Target="https://www.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consultantplus://offline/ref=4A7DFFBAB599918FD5116EDB0D8165DD059563B58DC7F21F961468D44C7E2AAD1F7C58F14440523Dd6u0J" TargetMode="External"/><Relationship Id="rId22" Type="http://schemas.openxmlformats.org/officeDocument/2006/relationships/header" Target="header1.xml"/><Relationship Id="rId27"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859C26-7433-43D5-B527-EE2FCB9C1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28</Pages>
  <Words>8530</Words>
  <Characters>48626</Characters>
  <Application>Microsoft Office Word</Application>
  <DocSecurity>0</DocSecurity>
  <Lines>405</Lines>
  <Paragraphs>114</Paragraphs>
  <ScaleCrop>false</ScaleCrop>
  <HeadingPairs>
    <vt:vector size="4" baseType="variant">
      <vt:variant>
        <vt:lpstr>Название</vt:lpstr>
      </vt:variant>
      <vt:variant>
        <vt:i4>1</vt:i4>
      </vt:variant>
      <vt:variant>
        <vt:lpstr>Заголовки</vt:lpstr>
      </vt:variant>
      <vt:variant>
        <vt:i4>13</vt:i4>
      </vt:variant>
    </vt:vector>
  </HeadingPairs>
  <TitlesOfParts>
    <vt:vector size="14" baseType="lpstr">
      <vt:lpstr>СОГЛАСОВАНО</vt:lpstr>
      <vt:lpstr/>
      <vt:lpstr/>
      <vt:lpstr/>
      <vt:lpstr/>
      <vt:lpstr>    Предложение окачестве работ и иные предложения об условиях исполнения договора, </vt:lpstr>
      <vt:lpstr>    </vt:lpstr>
      <vt:lpstr>    </vt:lpstr>
      <vt:lpstr>    </vt:lpstr>
      <vt:lpstr>    </vt:lpstr>
      <vt:lpstr>    </vt:lpstr>
      <vt:lpstr>    СПРАВКА ОБ ОПЫТЕ ВЫПОЛНЕНИЯ  АНАЛОГИЧНЫХ ДОГОВОРОВ </vt:lpstr>
      <vt:lpstr/>
      <vt:lpstr/>
    </vt:vector>
  </TitlesOfParts>
  <Company>Администрация г. Перми</Company>
  <LinksUpToDate>false</LinksUpToDate>
  <CharactersWithSpaces>57042</CharactersWithSpaces>
  <SharedDoc>false</SharedDoc>
  <HLinks>
    <vt:vector size="36" baseType="variant">
      <vt:variant>
        <vt:i4>7274549</vt:i4>
      </vt:variant>
      <vt:variant>
        <vt:i4>15</vt:i4>
      </vt:variant>
      <vt:variant>
        <vt:i4>0</vt:i4>
      </vt:variant>
      <vt:variant>
        <vt:i4>5</vt:i4>
      </vt:variant>
      <vt:variant>
        <vt:lpwstr>http://www.zakupki.gov.ru/</vt:lpwstr>
      </vt:variant>
      <vt:variant>
        <vt:lpwstr/>
      </vt:variant>
      <vt:variant>
        <vt:i4>4128869</vt:i4>
      </vt:variant>
      <vt:variant>
        <vt:i4>12</vt:i4>
      </vt:variant>
      <vt:variant>
        <vt:i4>0</vt:i4>
      </vt:variant>
      <vt:variant>
        <vt:i4>5</vt:i4>
      </vt:variant>
      <vt:variant>
        <vt:lpwstr>https://www.rts-tender.ru/</vt:lpwstr>
      </vt:variant>
      <vt:variant>
        <vt:lpwstr/>
      </vt:variant>
      <vt:variant>
        <vt:i4>4128869</vt:i4>
      </vt:variant>
      <vt:variant>
        <vt:i4>9</vt:i4>
      </vt:variant>
      <vt:variant>
        <vt:i4>0</vt:i4>
      </vt:variant>
      <vt:variant>
        <vt:i4>5</vt:i4>
      </vt:variant>
      <vt:variant>
        <vt:lpwstr>https://www.rts-tender.ru/</vt:lpwstr>
      </vt:variant>
      <vt:variant>
        <vt:lpwstr/>
      </vt:variant>
      <vt:variant>
        <vt:i4>74908779</vt:i4>
      </vt:variant>
      <vt:variant>
        <vt:i4>6</vt:i4>
      </vt:variant>
      <vt:variant>
        <vt:i4>0</vt:i4>
      </vt:variant>
      <vt:variant>
        <vt:i4>5</vt:i4>
      </vt:variant>
      <vt:variant>
        <vt:lpwstr/>
      </vt:variant>
      <vt:variant>
        <vt:lpwstr>Приложение_2</vt:lpwstr>
      </vt:variant>
      <vt:variant>
        <vt:i4>4128869</vt:i4>
      </vt:variant>
      <vt:variant>
        <vt:i4>3</vt:i4>
      </vt:variant>
      <vt:variant>
        <vt:i4>0</vt:i4>
      </vt:variant>
      <vt:variant>
        <vt:i4>5</vt:i4>
      </vt:variant>
      <vt:variant>
        <vt:lpwstr>https://www.rts-tender.ru/</vt:lpwstr>
      </vt:variant>
      <vt:variant>
        <vt:lpwstr/>
      </vt:variant>
      <vt:variant>
        <vt:i4>1638518</vt:i4>
      </vt:variant>
      <vt:variant>
        <vt:i4>0</vt:i4>
      </vt:variant>
      <vt:variant>
        <vt:i4>0</vt:i4>
      </vt:variant>
      <vt:variant>
        <vt:i4>5</vt:i4>
      </vt:variant>
      <vt:variant>
        <vt:lpwstr>mailto:kgapou.psk@mail.com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creator>ump15</dc:creator>
  <cp:lastModifiedBy>Пользователь</cp:lastModifiedBy>
  <cp:revision>5</cp:revision>
  <cp:lastPrinted>2017-09-01T06:42:00Z</cp:lastPrinted>
  <dcterms:created xsi:type="dcterms:W3CDTF">2018-12-03T05:24:00Z</dcterms:created>
  <dcterms:modified xsi:type="dcterms:W3CDTF">2018-12-03T09:19:00Z</dcterms:modified>
</cp:coreProperties>
</file>