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428E8" w:rsidRDefault="001428E8">
      <w:pPr>
        <w:tabs>
          <w:tab w:val="left" w:pos="0"/>
          <w:tab w:val="left" w:pos="708"/>
        </w:tabs>
        <w:ind w:hanging="25"/>
        <w:jc w:val="center"/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1428E8" w:rsidRDefault="00CA0520">
      <w:pPr>
        <w:tabs>
          <w:tab w:val="left" w:pos="0"/>
          <w:tab w:val="left" w:pos="708"/>
        </w:tabs>
        <w:ind w:hanging="25"/>
        <w:jc w:val="center"/>
      </w:pPr>
      <w:r>
        <w:rPr>
          <w:sz w:val="28"/>
          <w:szCs w:val="28"/>
        </w:rPr>
        <w:t>ПРОТОКОЛ ЗАСЕДАНИЯ ЗАКУПОЧНОЙ КОМИССИИ Государственное автономное учреждение субъекта Российской Федерации "ГАУЗ СО КГБ" № Е76995</w:t>
      </w:r>
    </w:p>
    <w:p w:rsidR="001428E8" w:rsidRDefault="00CA0520">
      <w:pPr>
        <w:spacing w:before="170"/>
        <w:ind w:firstLine="850"/>
        <w:jc w:val="right"/>
      </w:pPr>
      <w:r>
        <w:t xml:space="preserve">Дата подписания протокола: 2018-12-05 </w:t>
      </w:r>
    </w:p>
    <w:p w:rsidR="001428E8" w:rsidRDefault="001428E8">
      <w:pPr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1428E8" w:rsidRDefault="00CA0520">
      <w:r>
        <w:t>Повестка: Рассмотрение заявок.</w:t>
      </w:r>
    </w:p>
    <w:p w:rsidR="001428E8" w:rsidRDefault="001428E8">
      <w:pPr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1428E8" w:rsidRDefault="00CA0520">
      <w:r>
        <w:t>На заседании комиссии присутствовали:</w:t>
      </w:r>
    </w:p>
    <w:p w:rsidR="001428E8" w:rsidRDefault="001428E8">
      <w:pPr>
        <w:rPr>
          <w:rFonts w:ascii="Times New Roman" w:eastAsia="Calibri" w:hAnsi="Times New Roman" w:cs="Times New Roman"/>
          <w:color w:val="000000"/>
          <w:lang w:eastAsia="ru-RU" w:bidi="ar-SA"/>
        </w:rPr>
      </w:pP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6" w:type="dxa"/>
        </w:tblCellMar>
        <w:tblLook w:val="0000" w:firstRow="0" w:lastRow="0" w:firstColumn="0" w:lastColumn="0" w:noHBand="0" w:noVBand="0"/>
      </w:tblPr>
      <w:tblGrid>
        <w:gridCol w:w="4449"/>
        <w:gridCol w:w="4878"/>
      </w:tblGrid>
      <w:tr w:rsidR="001428E8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1428E8" w:rsidRDefault="00CA0520">
            <w:pPr>
              <w:pStyle w:val="a8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1428E8" w:rsidRDefault="00CA0520">
            <w:pPr>
              <w:pStyle w:val="a8"/>
              <w:spacing w:before="113" w:after="200"/>
              <w:jc w:val="center"/>
            </w:pPr>
            <w:r>
              <w:t>Роль</w:t>
            </w:r>
          </w:p>
        </w:tc>
      </w:tr>
      <w:tr w:rsidR="001428E8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1428E8" w:rsidRDefault="00CA0520">
            <w:pPr>
              <w:pStyle w:val="a8"/>
              <w:spacing w:before="113" w:after="200"/>
            </w:pPr>
            <w:proofErr w:type="spellStart"/>
            <w:r>
              <w:rPr>
                <w:lang w:val="en-US"/>
              </w:rPr>
              <w:t>Крылова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Ирина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Владимировна</w:t>
            </w:r>
            <w:proofErr w:type="spellEnd"/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1428E8" w:rsidRDefault="00CA0520">
            <w:pPr>
              <w:pStyle w:val="a8"/>
              <w:spacing w:before="113" w:after="200"/>
            </w:pPr>
            <w:r>
              <w:t>Председатель комиссии</w:t>
            </w:r>
          </w:p>
        </w:tc>
      </w:tr>
      <w:tr w:rsidR="001428E8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1428E8" w:rsidRDefault="00CA0520">
            <w:pPr>
              <w:pStyle w:val="a8"/>
              <w:spacing w:before="113" w:after="200"/>
            </w:pPr>
            <w:proofErr w:type="spellStart"/>
            <w:r>
              <w:rPr>
                <w:lang w:val="en-US"/>
              </w:rPr>
              <w:t>Чепайкина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Светлана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Васильевна</w:t>
            </w:r>
            <w:proofErr w:type="spellEnd"/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1428E8" w:rsidRDefault="00CA0520">
            <w:pPr>
              <w:pStyle w:val="a8"/>
              <w:spacing w:before="113" w:after="200"/>
            </w:pPr>
            <w:r>
              <w:t>Зам. председателя комиссии</w:t>
            </w:r>
          </w:p>
        </w:tc>
      </w:tr>
      <w:tr w:rsidR="001428E8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1428E8" w:rsidRDefault="00CA0520">
            <w:pPr>
              <w:pStyle w:val="a8"/>
              <w:spacing w:before="113" w:after="200"/>
            </w:pPr>
            <w:proofErr w:type="spellStart"/>
            <w:r>
              <w:rPr>
                <w:lang w:val="en-US"/>
              </w:rPr>
              <w:t>Касилова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Юлия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Владимировна</w:t>
            </w:r>
            <w:proofErr w:type="spellEnd"/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1428E8" w:rsidRDefault="00CA0520">
            <w:pPr>
              <w:pStyle w:val="a8"/>
              <w:spacing w:before="113" w:after="200"/>
            </w:pPr>
            <w:r>
              <w:t>Член комиссии</w:t>
            </w:r>
          </w:p>
        </w:tc>
      </w:tr>
      <w:tr w:rsidR="001428E8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1428E8" w:rsidRDefault="00CA0520">
            <w:pPr>
              <w:pStyle w:val="a8"/>
              <w:spacing w:before="113" w:after="200"/>
            </w:pPr>
            <w:proofErr w:type="spellStart"/>
            <w:r>
              <w:rPr>
                <w:lang w:val="en-US"/>
              </w:rPr>
              <w:t>Шмелёва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Анна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Александровна</w:t>
            </w:r>
            <w:proofErr w:type="spellEnd"/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1428E8" w:rsidRDefault="00CA0520">
            <w:pPr>
              <w:pStyle w:val="a8"/>
              <w:spacing w:before="113" w:after="200"/>
            </w:pPr>
            <w:r>
              <w:t>Член комиссии</w:t>
            </w:r>
          </w:p>
        </w:tc>
      </w:tr>
      <w:tr w:rsidR="001428E8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1428E8" w:rsidRDefault="00CA0520">
            <w:pPr>
              <w:pStyle w:val="a8"/>
              <w:spacing w:before="113" w:after="200"/>
            </w:pPr>
            <w:proofErr w:type="spellStart"/>
            <w:r>
              <w:rPr>
                <w:lang w:val="en-US"/>
              </w:rPr>
              <w:t>Паршина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Юлия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Александровна</w:t>
            </w:r>
            <w:proofErr w:type="spellEnd"/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1428E8" w:rsidRDefault="00CA0520">
            <w:pPr>
              <w:pStyle w:val="a8"/>
              <w:spacing w:before="113" w:after="200"/>
            </w:pPr>
            <w:r>
              <w:t>Секретарь</w:t>
            </w:r>
          </w:p>
        </w:tc>
      </w:tr>
    </w:tbl>
    <w:p w:rsidR="001428E8" w:rsidRDefault="001428E8">
      <w:pPr>
        <w:shd w:val="clear" w:color="000000" w:fill="FFFFFF"/>
        <w:tabs>
          <w:tab w:val="left" w:pos="-1848"/>
          <w:tab w:val="left" w:pos="-1705"/>
          <w:tab w:val="left" w:pos="-1640"/>
          <w:tab w:val="left" w:pos="-1422"/>
          <w:tab w:val="left" w:pos="-996"/>
          <w:tab w:val="left" w:pos="-724"/>
          <w:tab w:val="left" w:pos="-570"/>
          <w:tab w:val="left" w:pos="-144"/>
          <w:tab w:val="left" w:pos="192"/>
          <w:tab w:val="left" w:pos="282"/>
          <w:tab w:val="left" w:pos="708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left="-426" w:firstLine="426"/>
        <w:jc w:val="both"/>
        <w:textAlignment w:val="baseline"/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1428E8" w:rsidRDefault="001428E8">
      <w:pPr>
        <w:shd w:val="clear" w:color="000000" w:fill="FFFFFF"/>
        <w:tabs>
          <w:tab w:val="left" w:pos="-1848"/>
          <w:tab w:val="left" w:pos="-1705"/>
          <w:tab w:val="left" w:pos="-1640"/>
          <w:tab w:val="left" w:pos="-1422"/>
          <w:tab w:val="left" w:pos="-996"/>
          <w:tab w:val="left" w:pos="-724"/>
          <w:tab w:val="left" w:pos="-570"/>
          <w:tab w:val="left" w:pos="-144"/>
          <w:tab w:val="left" w:pos="192"/>
          <w:tab w:val="left" w:pos="282"/>
          <w:tab w:val="left" w:pos="708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left="-426" w:firstLine="426"/>
        <w:jc w:val="both"/>
        <w:textAlignment w:val="baseline"/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1428E8" w:rsidRDefault="00CA0520">
      <w:pPr>
        <w:shd w:val="clear" w:color="000000" w:fill="FFFFFF"/>
        <w:tabs>
          <w:tab w:val="left" w:pos="-1842"/>
          <w:tab w:val="left" w:pos="-1699"/>
          <w:tab w:val="left" w:pos="-1634"/>
          <w:tab w:val="left" w:pos="-1417"/>
          <w:tab w:val="left" w:pos="-992"/>
          <w:tab w:val="left" w:pos="-718"/>
          <w:tab w:val="left" w:pos="-567"/>
          <w:tab w:val="left" w:pos="-142"/>
          <w:tab w:val="left" w:pos="198"/>
          <w:tab w:val="left" w:pos="283"/>
          <w:tab w:val="left" w:pos="708"/>
          <w:tab w:val="left" w:pos="1114"/>
          <w:tab w:val="left" w:pos="2030"/>
          <w:tab w:val="left" w:pos="2946"/>
          <w:tab w:val="left" w:pos="3862"/>
          <w:tab w:val="left" w:pos="4778"/>
          <w:tab w:val="left" w:pos="5694"/>
          <w:tab w:val="left" w:pos="6610"/>
          <w:tab w:val="left" w:pos="7526"/>
          <w:tab w:val="left" w:pos="8442"/>
          <w:tab w:val="left" w:pos="9358"/>
          <w:tab w:val="left" w:pos="10274"/>
          <w:tab w:val="left" w:pos="11190"/>
          <w:tab w:val="left" w:pos="12106"/>
        </w:tabs>
        <w:suppressAutoHyphens/>
        <w:spacing w:line="360" w:lineRule="auto"/>
        <w:jc w:val="both"/>
        <w:textAlignment w:val="baseline"/>
      </w:pPr>
      <w:r>
        <w:rPr>
          <w:rFonts w:eastAsia="Times New Roman"/>
          <w:color w:val="00000A"/>
          <w:shd w:val="clear" w:color="auto" w:fill="FFFFFF"/>
        </w:rPr>
        <w:t>Комиссия Заказчика</w:t>
      </w:r>
      <w:r>
        <w:rPr>
          <w:rFonts w:eastAsia="Times New Roman"/>
          <w:b/>
          <w:color w:val="00000A"/>
          <w:shd w:val="clear" w:color="auto" w:fill="FFFFFF"/>
        </w:rPr>
        <w:t xml:space="preserve"> </w:t>
      </w:r>
      <w:r>
        <w:rPr>
          <w:rFonts w:eastAsia="Times New Roman"/>
          <w:color w:val="00000A"/>
          <w:shd w:val="clear" w:color="auto" w:fill="FFFFFF"/>
        </w:rPr>
        <w:t xml:space="preserve">действует на </w:t>
      </w:r>
      <w:r>
        <w:rPr>
          <w:rFonts w:eastAsia="Times New Roman"/>
          <w:color w:val="00000A"/>
          <w:shd w:val="clear" w:color="auto" w:fill="FFFFFF"/>
        </w:rPr>
        <w:t>основании приказа</w:t>
      </w:r>
      <w:r>
        <w:rPr>
          <w:rFonts w:eastAsia="Times New Roman"/>
          <w:color w:val="00000A"/>
          <w:shd w:val="clear" w:color="auto" w:fill="FFFFFF"/>
        </w:rPr>
        <w:t xml:space="preserve"> от "30</w:t>
      </w:r>
      <w:r>
        <w:rPr>
          <w:rFonts w:eastAsia="Times New Roman"/>
          <w:color w:val="00000A"/>
          <w:shd w:val="clear" w:color="auto" w:fill="FFFFFF"/>
        </w:rPr>
        <w:t>" августа 2017</w:t>
      </w:r>
      <w:r>
        <w:rPr>
          <w:rFonts w:eastAsia="Times New Roman"/>
          <w:color w:val="00000A"/>
          <w:shd w:val="clear" w:color="auto" w:fill="FFFFFF"/>
        </w:rPr>
        <w:t xml:space="preserve"> г. Кворум для принятия решения имеется.</w:t>
      </w:r>
    </w:p>
    <w:p w:rsidR="001428E8" w:rsidRDefault="00CA0520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1. Информация о процедуре</w:t>
      </w: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6" w:type="dxa"/>
        </w:tblCellMar>
        <w:tblLook w:val="0000" w:firstRow="0" w:lastRow="0" w:firstColumn="0" w:lastColumn="0" w:noHBand="0" w:noVBand="0"/>
      </w:tblPr>
      <w:tblGrid>
        <w:gridCol w:w="3396"/>
        <w:gridCol w:w="5931"/>
      </w:tblGrid>
      <w:tr w:rsidR="001428E8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1428E8" w:rsidRDefault="00CA0520">
            <w:pPr>
              <w:tabs>
                <w:tab w:val="left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  <w:lang w:eastAsia="en-US"/>
              </w:rPr>
              <w:t>Способ закупки: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1428E8" w:rsidRDefault="00CA0520">
            <w:pPr>
              <w:tabs>
                <w:tab w:val="left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ЕСТП: Запрос котировок в электронной форме</w:t>
            </w:r>
          </w:p>
        </w:tc>
      </w:tr>
      <w:tr w:rsidR="001428E8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1428E8" w:rsidRDefault="00CA0520">
            <w:pPr>
              <w:tabs>
                <w:tab w:val="left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Наименование закупки: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1428E8" w:rsidRDefault="00CA0520">
            <w:pPr>
              <w:tabs>
                <w:tab w:val="left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 xml:space="preserve">Оказание услуг по механизированной уборке, расчистке и </w:t>
            </w:r>
            <w:r>
              <w:rPr>
                <w:sz w:val="22"/>
                <w:szCs w:val="22"/>
              </w:rPr>
              <w:t>вывозу снега</w:t>
            </w:r>
          </w:p>
        </w:tc>
      </w:tr>
      <w:tr w:rsidR="001428E8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1428E8" w:rsidRDefault="00CA0520">
            <w:pPr>
              <w:pStyle w:val="2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Извещение о проведении торгов: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1428E8" w:rsidRDefault="00CA0520">
            <w:pPr>
              <w:pStyle w:val="2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E76995</w:t>
            </w:r>
          </w:p>
        </w:tc>
      </w:tr>
      <w:tr w:rsidR="001428E8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1428E8" w:rsidRDefault="00CA0520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Дата публикации извещения: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1428E8" w:rsidRDefault="00CA0520">
            <w:pPr>
              <w:spacing w:before="57" w:after="57"/>
            </w:pPr>
            <w:r>
              <w:rPr>
                <w:sz w:val="22"/>
                <w:szCs w:val="22"/>
              </w:rPr>
              <w:t>27.11.2018 09:23:03</w:t>
            </w:r>
          </w:p>
        </w:tc>
      </w:tr>
      <w:tr w:rsidR="001428E8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1428E8" w:rsidRDefault="00CA0520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Место проведения процедуры: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1428E8" w:rsidRDefault="00CA0520">
            <w:pPr>
              <w:spacing w:before="57" w:after="57"/>
            </w:pPr>
            <w:r>
              <w:rPr>
                <w:sz w:val="22"/>
                <w:szCs w:val="22"/>
              </w:rPr>
              <w:t>http://estp.ru</w:t>
            </w:r>
          </w:p>
        </w:tc>
      </w:tr>
    </w:tbl>
    <w:p w:rsidR="001428E8" w:rsidRDefault="00CA0520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2. Данные об организации-заказчике закупки</w:t>
      </w: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6" w:type="dxa"/>
        </w:tblCellMar>
        <w:tblLook w:val="0000" w:firstRow="0" w:lastRow="0" w:firstColumn="0" w:lastColumn="0" w:noHBand="0" w:noVBand="0"/>
      </w:tblPr>
      <w:tblGrid>
        <w:gridCol w:w="3384"/>
        <w:gridCol w:w="5943"/>
      </w:tblGrid>
      <w:tr w:rsidR="001428E8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1428E8" w:rsidRDefault="00CA0520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Наименование: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1428E8" w:rsidRDefault="00CA0520">
            <w:pPr>
              <w:spacing w:after="113"/>
            </w:pPr>
            <w:r>
              <w:rPr>
                <w:sz w:val="22"/>
                <w:szCs w:val="22"/>
              </w:rPr>
              <w:t xml:space="preserve">Государственное автономное учреждение субъекта </w:t>
            </w:r>
            <w:r>
              <w:rPr>
                <w:sz w:val="22"/>
                <w:szCs w:val="22"/>
              </w:rPr>
              <w:t>Российской Федерации "ГАУЗ СО КГБ"</w:t>
            </w:r>
          </w:p>
        </w:tc>
      </w:tr>
      <w:tr w:rsidR="001428E8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1428E8" w:rsidRDefault="00CA0520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ИНН: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1428E8" w:rsidRDefault="00CA0520">
            <w:pPr>
              <w:spacing w:after="113"/>
            </w:pPr>
            <w:r>
              <w:rPr>
                <w:sz w:val="22"/>
                <w:szCs w:val="22"/>
              </w:rPr>
              <w:t>6617025334</w:t>
            </w:r>
          </w:p>
        </w:tc>
      </w:tr>
      <w:tr w:rsidR="001428E8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1428E8" w:rsidRDefault="00CA0520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КПП: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1428E8" w:rsidRDefault="00CA0520">
            <w:pPr>
              <w:spacing w:after="113"/>
            </w:pPr>
            <w:r>
              <w:rPr>
                <w:sz w:val="22"/>
                <w:szCs w:val="22"/>
              </w:rPr>
              <w:t>661701001</w:t>
            </w:r>
          </w:p>
        </w:tc>
      </w:tr>
      <w:tr w:rsidR="001428E8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1428E8" w:rsidRDefault="00CA0520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ОГРН: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1428E8" w:rsidRDefault="00CA0520">
            <w:pPr>
              <w:spacing w:after="113"/>
            </w:pPr>
            <w:r>
              <w:rPr>
                <w:sz w:val="22"/>
                <w:szCs w:val="22"/>
              </w:rPr>
              <w:t>1156658080413</w:t>
            </w:r>
          </w:p>
        </w:tc>
      </w:tr>
      <w:tr w:rsidR="001428E8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1428E8" w:rsidRDefault="00CA0520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Юридический адрес: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1428E8" w:rsidRDefault="00CA0520">
            <w:pPr>
              <w:spacing w:after="113"/>
            </w:pPr>
            <w:r>
              <w:rPr>
                <w:sz w:val="22"/>
                <w:szCs w:val="22"/>
              </w:rPr>
              <w:t xml:space="preserve">624440, Свердловская </w:t>
            </w:r>
            <w:proofErr w:type="spellStart"/>
            <w:proofErr w:type="gramStart"/>
            <w:r>
              <w:rPr>
                <w:sz w:val="22"/>
                <w:szCs w:val="22"/>
              </w:rPr>
              <w:t>обл</w:t>
            </w:r>
            <w:proofErr w:type="spellEnd"/>
            <w:proofErr w:type="gramEnd"/>
            <w:r>
              <w:rPr>
                <w:sz w:val="22"/>
                <w:szCs w:val="22"/>
              </w:rPr>
              <w:t xml:space="preserve">, г Краснотурьинск, </w:t>
            </w:r>
            <w:proofErr w:type="spellStart"/>
            <w:r>
              <w:rPr>
                <w:sz w:val="22"/>
                <w:szCs w:val="22"/>
              </w:rPr>
              <w:t>ул</w:t>
            </w:r>
            <w:proofErr w:type="spellEnd"/>
            <w:r>
              <w:rPr>
                <w:sz w:val="22"/>
                <w:szCs w:val="22"/>
              </w:rPr>
              <w:t xml:space="preserve"> Чкалова, д 20</w:t>
            </w:r>
          </w:p>
        </w:tc>
      </w:tr>
      <w:tr w:rsidR="001428E8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1428E8" w:rsidRDefault="00CA0520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Почтовый адрес: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1428E8" w:rsidRDefault="00CA0520">
            <w:pPr>
              <w:spacing w:after="113"/>
            </w:pPr>
            <w:r>
              <w:rPr>
                <w:sz w:val="22"/>
                <w:szCs w:val="22"/>
              </w:rPr>
              <w:t xml:space="preserve">624440, Свердловская </w:t>
            </w:r>
            <w:proofErr w:type="spellStart"/>
            <w:proofErr w:type="gramStart"/>
            <w:r>
              <w:rPr>
                <w:sz w:val="22"/>
                <w:szCs w:val="22"/>
              </w:rPr>
              <w:t>обл</w:t>
            </w:r>
            <w:proofErr w:type="spellEnd"/>
            <w:proofErr w:type="gramEnd"/>
            <w:r>
              <w:rPr>
                <w:sz w:val="22"/>
                <w:szCs w:val="22"/>
              </w:rPr>
              <w:t xml:space="preserve">, г Краснотурьинск, </w:t>
            </w:r>
            <w:proofErr w:type="spellStart"/>
            <w:r>
              <w:rPr>
                <w:sz w:val="22"/>
                <w:szCs w:val="22"/>
              </w:rPr>
              <w:t>ул</w:t>
            </w:r>
            <w:proofErr w:type="spellEnd"/>
            <w:r>
              <w:rPr>
                <w:sz w:val="22"/>
                <w:szCs w:val="22"/>
              </w:rPr>
              <w:t xml:space="preserve"> Чкалова, д 20</w:t>
            </w:r>
          </w:p>
        </w:tc>
      </w:tr>
      <w:tr w:rsidR="001428E8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1428E8" w:rsidRDefault="00CA0520">
            <w:pPr>
              <w:tabs>
                <w:tab w:val="left" w:pos="708"/>
                <w:tab w:val="left" w:pos="851"/>
              </w:tabs>
              <w:spacing w:after="113"/>
            </w:pPr>
            <w:r>
              <w:rPr>
                <w:sz w:val="22"/>
                <w:szCs w:val="22"/>
                <w:shd w:val="clear" w:color="auto" w:fill="FFFFFF"/>
                <w:lang w:eastAsia="en-US"/>
              </w:rPr>
              <w:t>Телефон: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1428E8" w:rsidRDefault="00CA0520">
            <w:pPr>
              <w:tabs>
                <w:tab w:val="left" w:pos="708"/>
                <w:tab w:val="left" w:pos="851"/>
              </w:tabs>
              <w:spacing w:after="113"/>
            </w:pPr>
            <w:r>
              <w:rPr>
                <w:sz w:val="22"/>
                <w:szCs w:val="22"/>
              </w:rPr>
              <w:t>8(34384)61035</w:t>
            </w:r>
          </w:p>
        </w:tc>
      </w:tr>
    </w:tbl>
    <w:p w:rsidR="001428E8" w:rsidRDefault="00CA0520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lastRenderedPageBreak/>
        <w:t>3. Информация о лотах</w:t>
      </w:r>
    </w:p>
    <w:tbl>
      <w:tblPr>
        <w:tblW w:w="9212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213"/>
      </w:tblGrid>
      <w:tr w:rsidR="001428E8">
        <w:tc>
          <w:tcPr>
            <w:tcW w:w="9212" w:type="dxa"/>
            <w:shd w:val="clear" w:color="auto" w:fill="auto"/>
          </w:tcPr>
          <w:p w:rsidR="001428E8" w:rsidRDefault="00CA0520">
            <w:pPr>
              <w:tabs>
                <w:tab w:val="left" w:pos="708"/>
                <w:tab w:val="left" w:pos="851"/>
              </w:tabs>
            </w:pPr>
            <w:r>
              <w:rPr>
                <w:lang w:val="en-US" w:eastAsia="en-US"/>
              </w:rPr>
              <w:t xml:space="preserve">3.1 </w:t>
            </w:r>
            <w:r>
              <w:rPr>
                <w:lang w:eastAsia="en-US"/>
              </w:rPr>
              <w:t>Лот</w:t>
            </w:r>
            <w:r>
              <w:rPr>
                <w:lang w:val="en-US" w:eastAsia="en-US"/>
              </w:rPr>
              <w:t xml:space="preserve"> </w:t>
            </w:r>
            <w:r>
              <w:rPr>
                <w:sz w:val="22"/>
                <w:szCs w:val="22"/>
                <w:lang w:val="en-US" w:eastAsia="en-US"/>
              </w:rPr>
              <w:t>E76995-1</w:t>
            </w:r>
          </w:p>
          <w:p w:rsidR="001428E8" w:rsidRDefault="001428E8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val="en-US" w:eastAsia="en-US" w:bidi="ar-SA"/>
              </w:rPr>
            </w:pPr>
          </w:p>
          <w:p w:rsidR="001428E8" w:rsidRDefault="00CA0520">
            <w:pPr>
              <w:tabs>
                <w:tab w:val="left" w:pos="708"/>
                <w:tab w:val="left" w:pos="851"/>
              </w:tabs>
            </w:pPr>
            <w:r>
              <w:rPr>
                <w:lang w:val="en-US" w:eastAsia="en-US"/>
              </w:rPr>
              <w:t xml:space="preserve">3.1.1 </w:t>
            </w:r>
            <w:r>
              <w:rPr>
                <w:lang w:eastAsia="en-US"/>
              </w:rPr>
              <w:t>Общие</w:t>
            </w:r>
            <w:r>
              <w:rPr>
                <w:lang w:val="en-US" w:eastAsia="en-US"/>
              </w:rPr>
              <w:t xml:space="preserve"> </w:t>
            </w:r>
            <w:r>
              <w:rPr>
                <w:lang w:eastAsia="en-US"/>
              </w:rPr>
              <w:t>сведения</w:t>
            </w:r>
          </w:p>
          <w:p w:rsidR="001428E8" w:rsidRDefault="001428E8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val="en-US" w:eastAsia="en-US" w:bidi="ar-SA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6" w:type="dxa"/>
              </w:tblCellMar>
              <w:tblLook w:val="0000" w:firstRow="0" w:lastRow="0" w:firstColumn="0" w:lastColumn="0" w:noHBand="0" w:noVBand="0"/>
            </w:tblPr>
            <w:tblGrid>
              <w:gridCol w:w="3353"/>
              <w:gridCol w:w="5854"/>
            </w:tblGrid>
            <w:tr w:rsidR="001428E8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1428E8" w:rsidRDefault="00CA0520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Номер лота в извещении: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1428E8" w:rsidRDefault="00CA0520">
                  <w:pPr>
                    <w:spacing w:before="57" w:after="57"/>
                  </w:pPr>
                  <w:bookmarkStart w:id="0" w:name="__DdeLink__330_779953728"/>
                  <w:bookmarkEnd w:id="0"/>
                  <w:r>
                    <w:rPr>
                      <w:sz w:val="22"/>
                      <w:szCs w:val="22"/>
                    </w:rPr>
                    <w:t>E76995-1</w:t>
                  </w:r>
                </w:p>
              </w:tc>
            </w:tr>
            <w:tr w:rsidR="001428E8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1428E8" w:rsidRDefault="00CA0520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Начальная (максимальная) цена договора: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1428E8" w:rsidRDefault="00CA0520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228 000,00</w:t>
                  </w:r>
                </w:p>
              </w:tc>
            </w:tr>
            <w:tr w:rsidR="001428E8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1428E8" w:rsidRDefault="00CA0520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Валюта лота: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1428E8" w:rsidRDefault="00CA0520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1428E8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1428E8" w:rsidRDefault="00CA0520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Срок поставки товара/выполнения работ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1428E8" w:rsidRDefault="001428E8">
                  <w:pPr>
                    <w:spacing w:before="57" w:after="57"/>
                  </w:pPr>
                </w:p>
              </w:tc>
            </w:tr>
            <w:tr w:rsidR="001428E8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1428E8" w:rsidRDefault="00CA0520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 xml:space="preserve">Учитывать ПП </w:t>
                  </w:r>
                  <w:r>
                    <w:rPr>
                      <w:sz w:val="22"/>
                      <w:szCs w:val="22"/>
                    </w:rPr>
                    <w:t>РФ №925: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1428E8" w:rsidRDefault="00CA0520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Да</w:t>
                  </w:r>
                </w:p>
              </w:tc>
            </w:tr>
          </w:tbl>
          <w:p w:rsidR="001428E8" w:rsidRDefault="001428E8">
            <w:pP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  <w:p w:rsidR="001428E8" w:rsidRDefault="00CA0520">
            <w:r>
              <w:rPr>
                <w:lang w:eastAsia="en-US"/>
              </w:rPr>
              <w:t>3.1.2 Сведения об объеме закупаемых товаров, работ, услуг</w:t>
            </w:r>
          </w:p>
          <w:p w:rsidR="001428E8" w:rsidRDefault="001428E8">
            <w:pPr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6" w:type="dxa"/>
              </w:tblCellMar>
              <w:tblLook w:val="0000" w:firstRow="0" w:lastRow="0" w:firstColumn="0" w:lastColumn="0" w:noHBand="0" w:noVBand="0"/>
            </w:tblPr>
            <w:tblGrid>
              <w:gridCol w:w="2300"/>
              <w:gridCol w:w="2302"/>
              <w:gridCol w:w="2300"/>
              <w:gridCol w:w="2305"/>
            </w:tblGrid>
            <w:tr w:rsidR="001428E8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1428E8" w:rsidRDefault="00CA0520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 2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1428E8" w:rsidRDefault="00CA0520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ОКПД 2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1428E8" w:rsidRDefault="00CA0520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1428E8" w:rsidRDefault="00CA0520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1428E8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1428E8" w:rsidRDefault="00CA0520">
                  <w:pPr>
                    <w:spacing w:before="57" w:after="57"/>
                    <w:jc w:val="center"/>
                  </w:pPr>
                  <w:r>
                    <w:rPr>
                      <w:lang w:val="en-US"/>
                    </w:rPr>
                    <w:t>86.10</w:t>
                  </w:r>
                </w:p>
                <w:p w:rsidR="001428E8" w:rsidRDefault="00CA0520">
                  <w:pPr>
                    <w:spacing w:before="57" w:after="57"/>
                    <w:jc w:val="center"/>
                  </w:pP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Деятельность</w:t>
                  </w:r>
                  <w:proofErr w:type="spellEnd"/>
                  <w:r>
                    <w:rPr>
                      <w:sz w:val="22"/>
                      <w:szCs w:val="22"/>
                      <w:lang w:val="en-US" w:eastAsia="en-US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больничных</w:t>
                  </w:r>
                  <w:proofErr w:type="spellEnd"/>
                  <w:r>
                    <w:rPr>
                      <w:sz w:val="22"/>
                      <w:szCs w:val="22"/>
                      <w:lang w:val="en-US" w:eastAsia="en-US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организаций</w:t>
                  </w:r>
                  <w:proofErr w:type="spellEnd"/>
                  <w:r>
                    <w:rPr>
                      <w:sz w:val="20"/>
                      <w:szCs w:val="20"/>
                      <w:lang w:val="en-US" w:eastAsia="en-US"/>
                    </w:rPr>
                    <w:t xml:space="preserve"> 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1428E8" w:rsidRDefault="00CA0520">
                  <w:pPr>
                    <w:spacing w:before="57" w:after="57"/>
                    <w:jc w:val="center"/>
                  </w:pPr>
                  <w:bookmarkStart w:id="1" w:name="__DdeLink__297_1642196365"/>
                  <w:bookmarkEnd w:id="1"/>
                  <w:r w:rsidRPr="00CA0520">
                    <w:rPr>
                      <w:sz w:val="22"/>
                      <w:szCs w:val="22"/>
                      <w:lang w:eastAsia="en-US"/>
                    </w:rPr>
                    <w:t>81.29.12.000</w:t>
                  </w:r>
                </w:p>
                <w:p w:rsidR="001428E8" w:rsidRDefault="00CA0520">
                  <w:pPr>
                    <w:spacing w:before="57" w:after="57"/>
                    <w:jc w:val="center"/>
                  </w:pPr>
                  <w:bookmarkStart w:id="2" w:name="__DdeLink__299_1642196365"/>
                  <w:r w:rsidRPr="00CA0520">
                    <w:rPr>
                      <w:sz w:val="22"/>
                      <w:szCs w:val="22"/>
                      <w:lang w:eastAsia="en-US"/>
                    </w:rPr>
                    <w:t>Услуги по подметанию и уборке снега</w:t>
                  </w:r>
                  <w:bookmarkEnd w:id="2"/>
                  <w:r w:rsidRPr="00CA0520">
                    <w:rPr>
                      <w:sz w:val="20"/>
                      <w:szCs w:val="20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1428E8" w:rsidRDefault="00CA0520">
                  <w:pPr>
                    <w:spacing w:before="57" w:after="57"/>
                    <w:jc w:val="center"/>
                  </w:pPr>
                  <w:bookmarkStart w:id="3" w:name="__DdeLink__301_1642196365"/>
                  <w:bookmarkEnd w:id="3"/>
                  <w:r>
                    <w:rPr>
                      <w:sz w:val="22"/>
                      <w:szCs w:val="22"/>
                      <w:lang w:eastAsia="en-US"/>
                    </w:rPr>
                    <w:t>1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1428E8" w:rsidRDefault="00CA0520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Условная единица</w:t>
                  </w:r>
                </w:p>
              </w:tc>
            </w:tr>
          </w:tbl>
          <w:p w:rsidR="001428E8" w:rsidRDefault="001428E8"/>
          <w:p w:rsidR="001428E8" w:rsidRDefault="001428E8">
            <w:pP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  <w:p w:rsidR="001428E8" w:rsidRDefault="00CA0520">
            <w:r>
              <w:t>3.</w:t>
            </w:r>
            <w:r>
              <w:rPr>
                <w:lang w:eastAsia="en-US"/>
              </w:rPr>
              <w:t>1</w:t>
            </w:r>
            <w:r>
              <w:t xml:space="preserve">.3 Сведения </w:t>
            </w:r>
            <w:r>
              <w:t>о рассмотренных заявках</w:t>
            </w:r>
          </w:p>
          <w:p w:rsidR="001428E8" w:rsidRDefault="001428E8">
            <w:pP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6" w:type="dxa"/>
              </w:tblCellMar>
              <w:tblLook w:val="0000" w:firstRow="0" w:lastRow="0" w:firstColumn="0" w:lastColumn="0" w:noHBand="0" w:noVBand="0"/>
            </w:tblPr>
            <w:tblGrid>
              <w:gridCol w:w="3564"/>
              <w:gridCol w:w="4199"/>
              <w:gridCol w:w="1447"/>
            </w:tblGrid>
            <w:tr w:rsidR="001428E8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1428E8" w:rsidRDefault="00CA0520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135567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1428E8" w:rsidRDefault="00CA0520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44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1428E8" w:rsidRDefault="00CA0520">
                  <w:pPr>
                    <w:pStyle w:val="a8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1</w:t>
                  </w:r>
                </w:p>
              </w:tc>
            </w:tr>
            <w:tr w:rsidR="001428E8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1428E8" w:rsidRPr="00CA0520" w:rsidRDefault="00CA0520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1428E8" w:rsidRDefault="00CA0520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2018-12-05 10:22:41</w:t>
                  </w:r>
                </w:p>
              </w:tc>
            </w:tr>
            <w:tr w:rsidR="001428E8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1428E8" w:rsidRDefault="00CA0520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proofErr w:type="spellStart"/>
                  <w:r>
                    <w:t>Страна</w:t>
                  </w:r>
                  <w:proofErr w:type="spellEnd"/>
                  <w:r>
                    <w:t xml:space="preserve"> </w:t>
                  </w:r>
                  <w:proofErr w:type="spellStart"/>
                  <w:r>
                    <w:t>происхождения</w:t>
                  </w:r>
                  <w:proofErr w:type="spellEnd"/>
                  <w:r>
                    <w:t xml:space="preserve"> - РФ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1428E8" w:rsidRDefault="00CA0520">
                  <w:pPr>
                    <w:pStyle w:val="a8"/>
                    <w:spacing w:before="57" w:after="57"/>
                  </w:pPr>
                  <w:r>
                    <w:t>Да</w:t>
                  </w:r>
                </w:p>
              </w:tc>
            </w:tr>
            <w:tr w:rsidR="001428E8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1428E8" w:rsidRDefault="00CA0520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1428E8" w:rsidRDefault="00CA0520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189 999,00</w:t>
                  </w:r>
                </w:p>
              </w:tc>
            </w:tr>
            <w:tr w:rsidR="001428E8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1428E8" w:rsidRDefault="00CA0520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предложения: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1428E8" w:rsidRDefault="00CA0520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1428E8">
              <w:trPr>
                <w:trHeight w:val="340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1428E8" w:rsidRDefault="00CA0520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1428E8" w:rsidRDefault="00CA0520">
                  <w:pPr>
                    <w:pStyle w:val="a8"/>
                    <w:spacing w:before="57" w:after="57"/>
                  </w:pPr>
                  <w:r w:rsidRPr="00CA0520">
                    <w:rPr>
                      <w:sz w:val="22"/>
                      <w:szCs w:val="22"/>
                      <w:lang w:eastAsia="en-US"/>
                    </w:rPr>
                    <w:t>Индивидуальный предприниматель «Бойцов Дмитрий Сергеевич»</w:t>
                  </w:r>
                </w:p>
              </w:tc>
            </w:tr>
            <w:tr w:rsidR="001428E8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1428E8" w:rsidRDefault="00CA0520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1428E8" w:rsidRDefault="00CA0520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663105013800</w:t>
                  </w:r>
                </w:p>
              </w:tc>
            </w:tr>
            <w:tr w:rsidR="001428E8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1428E8" w:rsidRDefault="00CA0520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1428E8" w:rsidRDefault="001428E8">
                  <w:pPr>
                    <w:pStyle w:val="a8"/>
                    <w:spacing w:before="57" w:after="57"/>
                  </w:pPr>
                </w:p>
              </w:tc>
            </w:tr>
            <w:tr w:rsidR="001428E8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1428E8" w:rsidRDefault="00CA0520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1428E8" w:rsidRDefault="00CA0520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310663121400029</w:t>
                  </w:r>
                </w:p>
              </w:tc>
            </w:tr>
            <w:tr w:rsidR="001428E8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1428E8" w:rsidRDefault="00CA0520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1428E8" w:rsidRDefault="00CA0520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Индивидуальный предприниматель</w:t>
                  </w:r>
                </w:p>
              </w:tc>
            </w:tr>
            <w:tr w:rsidR="001428E8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1428E8" w:rsidRDefault="00CA0520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Адрес: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1428E8" w:rsidRDefault="00CA0520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Свердловская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обл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, г Краснотурьинск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ул</w:t>
                  </w:r>
                  <w:proofErr w:type="gramStart"/>
                  <w:r>
                    <w:rPr>
                      <w:sz w:val="22"/>
                      <w:szCs w:val="22"/>
                      <w:lang w:eastAsia="en-US"/>
                    </w:rPr>
                    <w:t>.Ч</w:t>
                  </w:r>
                  <w:proofErr w:type="gramEnd"/>
                  <w:r>
                    <w:rPr>
                      <w:sz w:val="22"/>
                      <w:szCs w:val="22"/>
                      <w:lang w:eastAsia="en-US"/>
                    </w:rPr>
                    <w:t>апаева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д23 кв56</w:t>
                  </w:r>
                </w:p>
              </w:tc>
            </w:tr>
            <w:tr w:rsidR="001428E8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1428E8" w:rsidRDefault="00CA0520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Комиссия рассмотрела заявку на соответствие </w:t>
                  </w:r>
                  <w:r>
                    <w:rPr>
                      <w:sz w:val="22"/>
                      <w:szCs w:val="22"/>
                      <w:lang w:eastAsia="en-US"/>
                    </w:rPr>
                    <w:t>требованиями документации на участие в торгах</w:t>
                  </w:r>
                </w:p>
              </w:tc>
            </w:tr>
            <w:tr w:rsidR="001428E8">
              <w:trPr>
                <w:trHeight w:val="222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1428E8" w:rsidRDefault="00CA0520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1428E8" w:rsidRDefault="00CA0520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1428E8" w:rsidRDefault="001428E8"/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6" w:type="dxa"/>
              </w:tblCellMar>
              <w:tblLook w:val="0000" w:firstRow="0" w:lastRow="0" w:firstColumn="0" w:lastColumn="0" w:noHBand="0" w:noVBand="0"/>
            </w:tblPr>
            <w:tblGrid>
              <w:gridCol w:w="3564"/>
              <w:gridCol w:w="4199"/>
              <w:gridCol w:w="1447"/>
            </w:tblGrid>
            <w:tr w:rsidR="001428E8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1428E8" w:rsidRDefault="00CA0520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135239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1428E8" w:rsidRDefault="00CA0520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44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1428E8" w:rsidRDefault="00CA0520">
                  <w:pPr>
                    <w:pStyle w:val="a8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2</w:t>
                  </w:r>
                </w:p>
              </w:tc>
            </w:tr>
            <w:tr w:rsidR="001428E8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1428E8" w:rsidRPr="00CA0520" w:rsidRDefault="00CA0520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1428E8" w:rsidRDefault="00CA0520">
                  <w:pPr>
                    <w:pStyle w:val="a8"/>
                    <w:spacing w:before="57" w:after="57"/>
                  </w:pPr>
                  <w:bookmarkStart w:id="4" w:name="__DdeLink__1258_1642196365"/>
                  <w:bookmarkEnd w:id="4"/>
                  <w:r>
                    <w:rPr>
                      <w:sz w:val="22"/>
                      <w:szCs w:val="22"/>
                      <w:lang w:eastAsia="en-US"/>
                    </w:rPr>
                    <w:t>2018-12-04 11:29:52</w:t>
                  </w:r>
                </w:p>
              </w:tc>
            </w:tr>
            <w:tr w:rsidR="001428E8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1428E8" w:rsidRDefault="00CA0520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proofErr w:type="spellStart"/>
                  <w:r>
                    <w:t>Страна</w:t>
                  </w:r>
                  <w:proofErr w:type="spellEnd"/>
                  <w:r>
                    <w:t xml:space="preserve"> </w:t>
                  </w:r>
                  <w:proofErr w:type="spellStart"/>
                  <w:r>
                    <w:t>происхождения</w:t>
                  </w:r>
                  <w:proofErr w:type="spellEnd"/>
                  <w:r>
                    <w:t xml:space="preserve"> - РФ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1428E8" w:rsidRDefault="00CA0520">
                  <w:pPr>
                    <w:pStyle w:val="a8"/>
                    <w:spacing w:before="57" w:after="57"/>
                  </w:pPr>
                  <w:r>
                    <w:t>Да</w:t>
                  </w:r>
                </w:p>
              </w:tc>
            </w:tr>
            <w:tr w:rsidR="001428E8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1428E8" w:rsidRDefault="00CA0520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1428E8" w:rsidRDefault="00CA0520">
                  <w:pPr>
                    <w:pStyle w:val="a8"/>
                    <w:spacing w:before="57" w:after="57"/>
                  </w:pPr>
                  <w:bookmarkStart w:id="5" w:name="__DdeLink__1260_1642196365"/>
                  <w:bookmarkEnd w:id="5"/>
                  <w:r>
                    <w:rPr>
                      <w:sz w:val="22"/>
                      <w:szCs w:val="22"/>
                      <w:lang w:eastAsia="en-US"/>
                    </w:rPr>
                    <w:t>200 000,00</w:t>
                  </w:r>
                </w:p>
              </w:tc>
            </w:tr>
            <w:tr w:rsidR="001428E8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1428E8" w:rsidRDefault="00CA0520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r>
                    <w:rPr>
                      <w:sz w:val="22"/>
                      <w:szCs w:val="22"/>
                    </w:rPr>
                    <w:t>предложения: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1428E8" w:rsidRDefault="00CA0520">
                  <w:pPr>
                    <w:pStyle w:val="a8"/>
                    <w:spacing w:before="57" w:after="57"/>
                  </w:pPr>
                  <w:bookmarkStart w:id="6" w:name="__DdeLink__355_9649203"/>
                  <w:bookmarkEnd w:id="6"/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1428E8">
              <w:trPr>
                <w:trHeight w:val="340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1428E8" w:rsidRDefault="00CA0520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1428E8" w:rsidRDefault="00CA0520">
                  <w:pPr>
                    <w:pStyle w:val="a8"/>
                    <w:spacing w:before="57" w:after="57"/>
                  </w:pPr>
                  <w:bookmarkStart w:id="7" w:name="__DdeLink__1264_1642196365"/>
                  <w:bookmarkEnd w:id="7"/>
                  <w:r w:rsidRPr="00CA0520">
                    <w:rPr>
                      <w:sz w:val="22"/>
                      <w:szCs w:val="22"/>
                      <w:lang w:eastAsia="en-US"/>
                    </w:rPr>
                    <w:t>Общество с ограниченной ответственностью «СПЕЦСТРОЙ-ХОЛДИНГ»</w:t>
                  </w:r>
                </w:p>
              </w:tc>
            </w:tr>
            <w:tr w:rsidR="001428E8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1428E8" w:rsidRDefault="00CA0520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lastRenderedPageBreak/>
                    <w:t>ИНН: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1428E8" w:rsidRDefault="00CA0520">
                  <w:pPr>
                    <w:pStyle w:val="a8"/>
                    <w:spacing w:before="57" w:after="57"/>
                  </w:pPr>
                  <w:bookmarkStart w:id="8" w:name="__DdeLink__1266_1642196365"/>
                  <w:bookmarkEnd w:id="8"/>
                  <w:r>
                    <w:rPr>
                      <w:sz w:val="22"/>
                      <w:szCs w:val="22"/>
                      <w:lang w:eastAsia="en-US"/>
                    </w:rPr>
                    <w:t>6617024771</w:t>
                  </w:r>
                </w:p>
              </w:tc>
            </w:tr>
            <w:tr w:rsidR="001428E8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1428E8" w:rsidRDefault="00CA0520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1428E8" w:rsidRDefault="00CA0520">
                  <w:pPr>
                    <w:pStyle w:val="a8"/>
                    <w:spacing w:before="57" w:after="57"/>
                  </w:pPr>
                  <w:bookmarkStart w:id="9" w:name="__DdeLink__1268_1642196365"/>
                  <w:bookmarkEnd w:id="9"/>
                  <w:r>
                    <w:rPr>
                      <w:sz w:val="22"/>
                      <w:szCs w:val="22"/>
                      <w:lang w:eastAsia="en-US"/>
                    </w:rPr>
                    <w:t>661701001</w:t>
                  </w:r>
                </w:p>
              </w:tc>
            </w:tr>
            <w:tr w:rsidR="001428E8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1428E8" w:rsidRDefault="00CA0520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1428E8" w:rsidRDefault="00CA0520">
                  <w:pPr>
                    <w:pStyle w:val="a8"/>
                    <w:spacing w:before="57" w:after="57"/>
                  </w:pPr>
                  <w:bookmarkStart w:id="10" w:name="__DdeLink__1270_1642196365"/>
                  <w:bookmarkEnd w:id="10"/>
                  <w:r>
                    <w:rPr>
                      <w:sz w:val="22"/>
                      <w:szCs w:val="22"/>
                      <w:lang w:eastAsia="en-US"/>
                    </w:rPr>
                    <w:t>1156617000407</w:t>
                  </w:r>
                </w:p>
              </w:tc>
            </w:tr>
            <w:tr w:rsidR="001428E8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1428E8" w:rsidRDefault="00CA0520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1428E8" w:rsidRDefault="00CA0520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Юридическое лицо</w:t>
                  </w:r>
                </w:p>
              </w:tc>
            </w:tr>
            <w:tr w:rsidR="001428E8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1428E8" w:rsidRDefault="00CA0520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Юридический адрес: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1428E8" w:rsidRDefault="00CA0520">
                  <w:pPr>
                    <w:pStyle w:val="a8"/>
                    <w:spacing w:before="57" w:after="57"/>
                  </w:pPr>
                  <w:bookmarkStart w:id="11" w:name="__DdeLink__1272_1642196365"/>
                  <w:bookmarkEnd w:id="11"/>
                  <w:r>
                    <w:rPr>
                      <w:sz w:val="22"/>
                      <w:szCs w:val="22"/>
                      <w:lang w:eastAsia="en-US"/>
                    </w:rPr>
                    <w:t xml:space="preserve">624440, Свердловская </w:t>
                  </w:r>
                  <w:proofErr w:type="spellStart"/>
                  <w:proofErr w:type="gramStart"/>
                  <w:r>
                    <w:rPr>
                      <w:sz w:val="22"/>
                      <w:szCs w:val="22"/>
                      <w:lang w:eastAsia="en-US"/>
                    </w:rPr>
                    <w:t>обл</w:t>
                  </w:r>
                  <w:proofErr w:type="spellEnd"/>
                  <w:proofErr w:type="gramEnd"/>
                  <w:r>
                    <w:rPr>
                      <w:sz w:val="22"/>
                      <w:szCs w:val="22"/>
                      <w:lang w:eastAsia="en-US"/>
                    </w:rPr>
                    <w:t>, г Краснотурьинск,</w:t>
                  </w:r>
                  <w:r>
                    <w:rPr>
                      <w:sz w:val="22"/>
                      <w:szCs w:val="22"/>
                      <w:lang w:eastAsia="en-US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ул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Ленина, д 78А</w:t>
                  </w:r>
                </w:p>
              </w:tc>
            </w:tr>
            <w:tr w:rsidR="001428E8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1428E8" w:rsidRDefault="00CA0520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1428E8">
              <w:trPr>
                <w:trHeight w:val="222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1428E8" w:rsidRDefault="00CA0520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1428E8" w:rsidRDefault="00CA0520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1428E8" w:rsidRDefault="001428E8"/>
          <w:p w:rsidR="001428E8" w:rsidRDefault="001428E8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p w:rsidR="001428E8" w:rsidRDefault="00CA0520">
            <w:pPr>
              <w:tabs>
                <w:tab w:val="left" w:pos="708"/>
                <w:tab w:val="left" w:pos="851"/>
              </w:tabs>
            </w:pPr>
            <w:r>
              <w:rPr>
                <w:lang w:eastAsia="en-US"/>
              </w:rPr>
              <w:t>3.1.4 Решение по лоту</w:t>
            </w:r>
          </w:p>
          <w:p w:rsidR="001428E8" w:rsidRDefault="001428E8">
            <w:pPr>
              <w:shd w:val="clear" w:color="000000" w:fill="FFFFFF"/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p w:rsidR="001428E8" w:rsidRDefault="00CA0520">
            <w:pPr>
              <w:pStyle w:val="a4"/>
              <w:jc w:val="both"/>
            </w:pPr>
            <w:r>
              <w:rPr>
                <w:lang w:eastAsia="en-US"/>
              </w:rPr>
              <w:t>3.1.4.1</w:t>
            </w:r>
            <w:proofErr w:type="gramStart"/>
            <w:r>
              <w:rPr>
                <w:lang w:eastAsia="en-US"/>
              </w:rPr>
              <w:t xml:space="preserve"> Н</w:t>
            </w:r>
            <w:proofErr w:type="gramEnd"/>
            <w:r>
              <w:rPr>
                <w:lang w:eastAsia="en-US"/>
              </w:rPr>
              <w:t xml:space="preserve">а основании результатов рассмотрения заявок на соответствие требованиям, </w:t>
            </w:r>
            <w:r>
              <w:rPr>
                <w:lang w:eastAsia="en-US"/>
              </w:rPr>
              <w:t>установленным в документации к закупке, признать закупку по лоту состоявшейся.</w:t>
            </w:r>
          </w:p>
          <w:p w:rsidR="001428E8" w:rsidRDefault="00CA0520">
            <w:pPr>
              <w:pStyle w:val="a4"/>
              <w:jc w:val="both"/>
            </w:pPr>
            <w:r>
              <w:rPr>
                <w:lang w:eastAsia="en-US"/>
              </w:rPr>
              <w:t>3.1.4.2 Лучшее предложение предоставил:</w:t>
            </w:r>
          </w:p>
          <w:p w:rsidR="001428E8" w:rsidRDefault="00CA0520">
            <w:pPr>
              <w:pStyle w:val="a4"/>
              <w:jc w:val="both"/>
            </w:pPr>
            <w:r>
              <w:rPr>
                <w:lang w:eastAsia="en-US"/>
              </w:rPr>
              <w:tab/>
            </w:r>
            <w:r>
              <w:rPr>
                <w:lang w:eastAsia="en-US"/>
              </w:rPr>
              <w:tab/>
            </w:r>
            <w:r>
              <w:rPr>
                <w:lang w:eastAsia="en-US"/>
              </w:rPr>
              <w:tab/>
              <w:t>Наименование:</w:t>
            </w:r>
            <w:r>
              <w:t xml:space="preserve"> </w:t>
            </w:r>
            <w:r w:rsidRPr="00CA0520">
              <w:rPr>
                <w:lang w:eastAsia="en-US"/>
              </w:rPr>
              <w:t>Индивидуальный предприниматель «Бойцов Дмитрий Сергеевич»</w:t>
            </w:r>
          </w:p>
          <w:p w:rsidR="001428E8" w:rsidRDefault="00CA0520">
            <w:pPr>
              <w:pStyle w:val="a4"/>
              <w:jc w:val="both"/>
            </w:pP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  <w:t>ИНН:</w:t>
            </w:r>
            <w:r>
              <w:t xml:space="preserve"> </w:t>
            </w:r>
            <w:r w:rsidRPr="00CA0520">
              <w:rPr>
                <w:rFonts w:eastAsia="Times New Roman"/>
                <w:color w:val="00000A"/>
                <w:shd w:val="clear" w:color="auto" w:fill="FFFFFF"/>
                <w:lang w:eastAsia="en-US"/>
              </w:rPr>
              <w:t>663105013800</w:t>
            </w:r>
          </w:p>
          <w:p w:rsidR="001428E8" w:rsidRDefault="00CA0520">
            <w:pPr>
              <w:pStyle w:val="a4"/>
              <w:jc w:val="both"/>
            </w:pP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>3.1.4.3</w:t>
            </w:r>
            <w:proofErr w:type="gramStart"/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 xml:space="preserve"> З</w:t>
            </w:r>
            <w:proofErr w:type="gramEnd"/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>аключить договор с:</w:t>
            </w:r>
          </w:p>
          <w:p w:rsidR="001428E8" w:rsidRDefault="00CA0520">
            <w:pPr>
              <w:pStyle w:val="a4"/>
              <w:jc w:val="both"/>
            </w:pP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  <w:t>Наименование</w:t>
            </w:r>
            <w:r w:rsidRPr="00CA0520">
              <w:rPr>
                <w:rFonts w:eastAsia="Times New Roman"/>
                <w:color w:val="00000A"/>
                <w:shd w:val="clear" w:color="auto" w:fill="FFFFFF"/>
                <w:lang w:eastAsia="en-US"/>
              </w:rPr>
              <w:t>:</w:t>
            </w:r>
            <w:r>
              <w:t xml:space="preserve"> </w:t>
            </w:r>
            <w:r w:rsidRPr="00CA0520">
              <w:rPr>
                <w:rFonts w:eastAsia="Times New Roman"/>
                <w:color w:val="00000A"/>
                <w:shd w:val="clear" w:color="auto" w:fill="FFFFFF"/>
                <w:lang w:eastAsia="en-US"/>
              </w:rPr>
              <w:t>Индивидуальный предприниматель «Бойцов Дмитрий Сергеевич»</w:t>
            </w:r>
          </w:p>
          <w:p w:rsidR="001428E8" w:rsidRDefault="00CA0520">
            <w:pPr>
              <w:pStyle w:val="a4"/>
              <w:jc w:val="both"/>
            </w:pPr>
            <w:r w:rsidRPr="00CA0520"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 w:rsidRPr="00CA0520"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 w:rsidRPr="00CA0520"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>ИНН</w:t>
            </w:r>
            <w:r w:rsidRPr="00CA0520">
              <w:rPr>
                <w:rFonts w:eastAsia="Times New Roman"/>
                <w:color w:val="00000A"/>
                <w:shd w:val="clear" w:color="auto" w:fill="FFFFFF"/>
                <w:lang w:eastAsia="en-US"/>
              </w:rPr>
              <w:t>:</w:t>
            </w:r>
            <w:r>
              <w:t xml:space="preserve"> </w:t>
            </w:r>
            <w:r w:rsidRPr="00CA0520">
              <w:rPr>
                <w:rFonts w:eastAsia="Times New Roman"/>
                <w:color w:val="00000A"/>
                <w:shd w:val="clear" w:color="auto" w:fill="FFFFFF"/>
                <w:lang w:eastAsia="en-US"/>
              </w:rPr>
              <w:t>663105013800</w:t>
            </w:r>
          </w:p>
          <w:tbl>
            <w:tblPr>
              <w:tblW w:w="9212" w:type="dxa"/>
              <w:tblCellMar>
                <w:top w:w="55" w:type="dxa"/>
                <w:left w:w="55" w:type="dxa"/>
                <w:bottom w:w="55" w:type="dxa"/>
                <w:right w:w="55" w:type="dxa"/>
              </w:tblCellMar>
              <w:tblLook w:val="0000" w:firstRow="0" w:lastRow="0" w:firstColumn="0" w:lastColumn="0" w:noHBand="0" w:noVBand="0"/>
            </w:tblPr>
            <w:tblGrid>
              <w:gridCol w:w="9212"/>
            </w:tblGrid>
            <w:tr w:rsidR="001428E8">
              <w:tc>
                <w:tcPr>
                  <w:tcW w:w="9212" w:type="dxa"/>
                  <w:shd w:val="clear" w:color="auto" w:fill="auto"/>
                </w:tcPr>
                <w:p w:rsidR="001428E8" w:rsidRDefault="00CA0520">
                  <w:pPr>
                    <w:pStyle w:val="a4"/>
                    <w:jc w:val="both"/>
                  </w:pPr>
                  <w:r>
                    <w:t>3.1.5 Информация по контракту</w:t>
                  </w:r>
                </w:p>
                <w:p w:rsidR="001428E8" w:rsidRDefault="00CA0520">
                  <w:pPr>
                    <w:pStyle w:val="a4"/>
                    <w:jc w:val="both"/>
                  </w:pPr>
                  <w:r>
                    <w:t>3.1.5.1 Срок исполнения дого</w:t>
                  </w:r>
                  <w:r>
                    <w:t xml:space="preserve">вора: </w:t>
                  </w:r>
                  <w:bookmarkStart w:id="12" w:name="__DdeLink__606_1562375841"/>
                  <w:bookmarkStart w:id="13" w:name="__DdeLink__2092_217169292"/>
                  <w:bookmarkEnd w:id="12"/>
                  <w:bookmarkEnd w:id="13"/>
                  <w:r>
                    <w:t>31</w:t>
                  </w:r>
                  <w:r>
                    <w:t>.12.2019</w:t>
                  </w:r>
                </w:p>
                <w:p w:rsidR="001428E8" w:rsidRDefault="00CA0520">
                  <w:pPr>
                    <w:pStyle w:val="a4"/>
                    <w:spacing w:after="120"/>
                    <w:jc w:val="both"/>
                  </w:pPr>
                  <w:r w:rsidRPr="00CA0520">
                    <w:t xml:space="preserve">3.1.5.2 </w:t>
                  </w:r>
                  <w:r>
                    <w:t>Цена</w:t>
                  </w:r>
                  <w:r w:rsidRPr="00CA0520">
                    <w:t xml:space="preserve"> </w:t>
                  </w:r>
                  <w:r>
                    <w:t>договора</w:t>
                  </w:r>
                  <w:r w:rsidRPr="00CA0520">
                    <w:t xml:space="preserve">: </w:t>
                  </w:r>
                  <w:r w:rsidRPr="00CA0520">
                    <w:rPr>
                      <w:lang w:val="en-US"/>
                    </w:rPr>
                    <w:t xml:space="preserve">189 999,00 </w:t>
                  </w:r>
                  <w:r w:rsidRPr="00CA0520">
                    <w:t>(Российский рубль)</w:t>
                  </w:r>
                </w:p>
              </w:tc>
            </w:tr>
          </w:tbl>
          <w:p w:rsidR="001428E8" w:rsidRPr="00CA0520" w:rsidRDefault="001428E8">
            <w:pPr>
              <w:pStyle w:val="a4"/>
              <w:spacing w:after="120"/>
              <w:jc w:val="both"/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</w:tc>
      </w:tr>
    </w:tbl>
    <w:p w:rsidR="001428E8" w:rsidRDefault="001428E8"/>
    <w:p w:rsidR="001428E8" w:rsidRDefault="00CA0520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4. Решение комиссии</w:t>
      </w:r>
    </w:p>
    <w:p w:rsidR="001428E8" w:rsidRDefault="00CA0520">
      <w:pPr>
        <w:pStyle w:val="a4"/>
        <w:tabs>
          <w:tab w:val="left" w:pos="708"/>
          <w:tab w:val="left" w:pos="851"/>
        </w:tabs>
        <w:spacing w:after="0"/>
        <w:jc w:val="both"/>
      </w:pPr>
      <w:r>
        <w:rPr>
          <w:lang w:eastAsia="en-US"/>
        </w:rPr>
        <w:t>4.1.</w:t>
      </w:r>
      <w:r>
        <w:rPr>
          <w:lang w:eastAsia="en-US"/>
        </w:rPr>
        <w:tab/>
        <w:t xml:space="preserve">На основании результатов рассмотрения заявок на соответствие требованиям, установленным в документации к закупке, признать процедуру </w:t>
      </w:r>
      <w:r>
        <w:rPr>
          <w:lang w:eastAsia="en-US"/>
        </w:rPr>
        <w:t>состоявшейся.</w:t>
      </w:r>
      <w:r w:rsidRPr="00CA0520">
        <w:t xml:space="preserve"> </w:t>
      </w:r>
      <w:r w:rsidRPr="00CA0520">
        <w:rPr>
          <w:lang w:eastAsia="en-US"/>
        </w:rPr>
        <w:t>Победителем признается участник закупки: Индивидуальный предприниматель «Бойцов Дмитрий Сергеевич», предоставивший лучшее (наиболее низкое) предложение о цене договора в размере 189 999</w:t>
      </w:r>
      <w:bookmarkStart w:id="14" w:name="_GoBack"/>
      <w:bookmarkEnd w:id="14"/>
      <w:r w:rsidRPr="00CA0520">
        <w:rPr>
          <w:lang w:eastAsia="en-US"/>
        </w:rPr>
        <w:t>,00 рублей.  Рекомендовать Заказчику заключить договор с участником закупки: Индивидуальный предприниматель «Бойцов Дмитрий Сергеевич» по предложенной в заявке такого участника цене договора в размере 189 999,00 рублей.</w:t>
      </w:r>
    </w:p>
    <w:p w:rsidR="001428E8" w:rsidRDefault="001428E8">
      <w:pPr>
        <w:pStyle w:val="a4"/>
        <w:tabs>
          <w:tab w:val="left" w:pos="708"/>
          <w:tab w:val="left" w:pos="851"/>
        </w:tabs>
        <w:spacing w:after="0"/>
        <w:jc w:val="both"/>
        <w:rPr>
          <w:rFonts w:ascii="Times New Roman" w:eastAsia="Calibri" w:hAnsi="Times New Roman" w:cs="Times New Roman"/>
          <w:color w:val="000000"/>
          <w:sz w:val="28"/>
          <w:szCs w:val="28"/>
          <w:lang w:eastAsia="en-US" w:bidi="ar-SA"/>
        </w:rPr>
      </w:pP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6" w:type="dxa"/>
        </w:tblCellMar>
        <w:tblLook w:val="0000" w:firstRow="0" w:lastRow="0" w:firstColumn="0" w:lastColumn="0" w:noHBand="0" w:noVBand="0"/>
      </w:tblPr>
      <w:tblGrid>
        <w:gridCol w:w="3075"/>
        <w:gridCol w:w="3091"/>
        <w:gridCol w:w="3161"/>
      </w:tblGrid>
      <w:tr w:rsidR="001428E8"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1428E8" w:rsidRDefault="00CA0520">
            <w:pPr>
              <w:pStyle w:val="a8"/>
              <w:spacing w:before="113" w:after="200"/>
              <w:jc w:val="center"/>
            </w:pPr>
            <w:r>
              <w:rPr>
                <w:rFonts w:eastAsia="Calibri" w:cs="Times New Roman"/>
                <w:color w:val="000000"/>
                <w:lang w:eastAsia="ru-RU" w:bidi="ar-SA"/>
              </w:rPr>
              <w:t>Председатель комиссии</w:t>
            </w:r>
          </w:p>
        </w:tc>
        <w:tc>
          <w:tcPr>
            <w:tcW w:w="305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1428E8" w:rsidRDefault="00CA0520">
            <w:pPr>
              <w:pStyle w:val="a8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Крылова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Ирина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Владимировна</w:t>
            </w:r>
            <w:proofErr w:type="spellEnd"/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1428E8" w:rsidRDefault="00CA0520">
            <w:pPr>
              <w:spacing w:after="113"/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  <w: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  <w:t>Согласен</w:t>
            </w:r>
          </w:p>
        </w:tc>
      </w:tr>
      <w:tr w:rsidR="001428E8"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1428E8" w:rsidRDefault="00CA0520">
            <w:pPr>
              <w:pStyle w:val="a8"/>
              <w:spacing w:before="113" w:after="200"/>
              <w:jc w:val="center"/>
            </w:pPr>
            <w:r>
              <w:rPr>
                <w:rFonts w:eastAsia="Calibri" w:cs="Times New Roman"/>
                <w:color w:val="000000"/>
                <w:lang w:eastAsia="ru-RU" w:bidi="ar-SA"/>
              </w:rPr>
              <w:t>Зам. председателя комиссии</w:t>
            </w:r>
          </w:p>
        </w:tc>
        <w:tc>
          <w:tcPr>
            <w:tcW w:w="305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1428E8" w:rsidRDefault="00CA0520">
            <w:pPr>
              <w:pStyle w:val="a8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Чепайкина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Светлана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Васильевна</w:t>
            </w:r>
            <w:proofErr w:type="spellEnd"/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1428E8" w:rsidRDefault="00CA0520">
            <w:pPr>
              <w:spacing w:after="113"/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  <w: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  <w:t>Согласен</w:t>
            </w:r>
          </w:p>
        </w:tc>
      </w:tr>
      <w:tr w:rsidR="001428E8"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1428E8" w:rsidRDefault="00CA0520">
            <w:pPr>
              <w:pStyle w:val="a8"/>
              <w:spacing w:before="113" w:after="200"/>
              <w:jc w:val="center"/>
            </w:pPr>
            <w:r>
              <w:rPr>
                <w:rFonts w:eastAsia="Calibri" w:cs="Times New Roman"/>
                <w:color w:val="000000"/>
                <w:lang w:eastAsia="ru-RU" w:bidi="ar-SA"/>
              </w:rPr>
              <w:lastRenderedPageBreak/>
              <w:t>Член комиссии</w:t>
            </w:r>
          </w:p>
        </w:tc>
        <w:tc>
          <w:tcPr>
            <w:tcW w:w="305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1428E8" w:rsidRDefault="00CA0520">
            <w:pPr>
              <w:pStyle w:val="a8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Касилова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Юлия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Владимировна</w:t>
            </w:r>
            <w:proofErr w:type="spellEnd"/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1428E8" w:rsidRDefault="00CA0520">
            <w:pPr>
              <w:spacing w:after="113"/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  <w: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  <w:t>Согласен</w:t>
            </w:r>
          </w:p>
        </w:tc>
      </w:tr>
      <w:tr w:rsidR="001428E8"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1428E8" w:rsidRDefault="00CA0520">
            <w:pPr>
              <w:pStyle w:val="a8"/>
              <w:spacing w:before="113" w:after="200"/>
              <w:jc w:val="center"/>
            </w:pPr>
            <w:r>
              <w:rPr>
                <w:rFonts w:eastAsia="Calibri" w:cs="Times New Roman"/>
                <w:color w:val="000000"/>
                <w:lang w:eastAsia="ru-RU" w:bidi="ar-SA"/>
              </w:rPr>
              <w:t>Член комиссии</w:t>
            </w:r>
          </w:p>
        </w:tc>
        <w:tc>
          <w:tcPr>
            <w:tcW w:w="305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1428E8" w:rsidRDefault="00CA0520">
            <w:pPr>
              <w:pStyle w:val="a8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Шмелёва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Анна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Александровна</w:t>
            </w:r>
            <w:proofErr w:type="spellEnd"/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1428E8" w:rsidRDefault="00CA0520">
            <w:pPr>
              <w:spacing w:after="113"/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  <w: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  <w:t>Согласен</w:t>
            </w:r>
          </w:p>
        </w:tc>
      </w:tr>
      <w:tr w:rsidR="001428E8"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1428E8" w:rsidRDefault="00CA0520">
            <w:pPr>
              <w:pStyle w:val="a8"/>
              <w:spacing w:before="113" w:after="200"/>
              <w:jc w:val="center"/>
            </w:pPr>
            <w:r>
              <w:rPr>
                <w:rFonts w:eastAsia="Calibri" w:cs="Times New Roman"/>
                <w:color w:val="000000"/>
                <w:lang w:eastAsia="ru-RU" w:bidi="ar-SA"/>
              </w:rPr>
              <w:t>Секретарь</w:t>
            </w:r>
          </w:p>
        </w:tc>
        <w:tc>
          <w:tcPr>
            <w:tcW w:w="305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1428E8" w:rsidRDefault="00CA0520">
            <w:pPr>
              <w:pStyle w:val="a8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Паршина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Юлия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Александровна</w:t>
            </w:r>
            <w:proofErr w:type="spellEnd"/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1428E8" w:rsidRDefault="00CA0520">
            <w:pPr>
              <w:spacing w:after="113"/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  <w: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  <w:t>Согласен</w:t>
            </w:r>
          </w:p>
        </w:tc>
      </w:tr>
    </w:tbl>
    <w:p w:rsidR="001428E8" w:rsidRDefault="001428E8">
      <w:pPr>
        <w:tabs>
          <w:tab w:val="left" w:pos="708"/>
          <w:tab w:val="left" w:pos="851"/>
        </w:tabs>
        <w:spacing w:after="200" w:line="102" w:lineRule="atLeast"/>
        <w:ind w:hanging="25"/>
        <w:jc w:val="center"/>
        <w:rPr>
          <w:color w:val="000000"/>
          <w:sz w:val="20"/>
        </w:rPr>
      </w:pPr>
    </w:p>
    <w:sectPr w:rsidR="001428E8">
      <w:pgSz w:w="11906" w:h="16838"/>
      <w:pgMar w:top="567" w:right="850" w:bottom="567" w:left="1843" w:header="0" w:footer="0" w:gutter="0"/>
      <w:cols w:space="720"/>
      <w:formProt w:val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Liberation Serif">
    <w:altName w:val="Times New Roman"/>
    <w:charset w:val="01"/>
    <w:family w:val="roman"/>
    <w:pitch w:val="variable"/>
  </w:font>
  <w:font w:name="WenQuanYi Micro Hei">
    <w:altName w:val="Times New Roman"/>
    <w:panose1 w:val="00000000000000000000"/>
    <w:charset w:val="00"/>
    <w:family w:val="roman"/>
    <w:notTrueType/>
    <w:pitch w:val="default"/>
  </w:font>
  <w:font w:name="Lohit Devanagari">
    <w:altName w:val="Times New Roman"/>
    <w:panose1 w:val="00000000000000000000"/>
    <w:charset w:val="00"/>
    <w:family w:val="roman"/>
    <w:notTrueType/>
    <w:pitch w:val="default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iberation Sans">
    <w:altName w:val="Arial"/>
    <w:charset w:val="01"/>
    <w:family w:val="swiss"/>
    <w:pitch w:val="variable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4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428E8"/>
    <w:rsid w:val="001428E8"/>
    <w:rsid w:val="00CA05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Liberation Serif" w:eastAsia="WenQuanYi Micro Hei" w:hAnsi="Liberation Serif" w:cs="Lohit Devanagari"/>
        <w:sz w:val="24"/>
        <w:szCs w:val="24"/>
        <w:lang w:val="ru-RU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аголовок"/>
    <w:basedOn w:val="a"/>
    <w:next w:val="a4"/>
    <w:qFormat/>
    <w:pPr>
      <w:keepNext/>
      <w:spacing w:before="240" w:after="120"/>
    </w:pPr>
    <w:rPr>
      <w:rFonts w:ascii="Liberation Sans" w:hAnsi="Liberation Sans"/>
      <w:sz w:val="28"/>
      <w:szCs w:val="28"/>
    </w:rPr>
  </w:style>
  <w:style w:type="paragraph" w:styleId="a4">
    <w:name w:val="Body Text"/>
    <w:basedOn w:val="a"/>
    <w:pPr>
      <w:spacing w:after="119" w:line="288" w:lineRule="auto"/>
    </w:pPr>
  </w:style>
  <w:style w:type="paragraph" w:styleId="a5">
    <w:name w:val="List"/>
    <w:basedOn w:val="a4"/>
  </w:style>
  <w:style w:type="paragraph" w:styleId="a6">
    <w:name w:val="caption"/>
    <w:basedOn w:val="a"/>
    <w:qFormat/>
    <w:pPr>
      <w:suppressLineNumbers/>
      <w:spacing w:before="120" w:after="120"/>
    </w:pPr>
    <w:rPr>
      <w:i/>
      <w:iCs/>
    </w:rPr>
  </w:style>
  <w:style w:type="paragraph" w:styleId="a7">
    <w:name w:val="index heading"/>
    <w:basedOn w:val="a"/>
    <w:qFormat/>
    <w:pPr>
      <w:suppressLineNumbers/>
    </w:pPr>
  </w:style>
  <w:style w:type="paragraph" w:customStyle="1" w:styleId="a8">
    <w:name w:val="Содержимое таблицы"/>
    <w:basedOn w:val="a"/>
    <w:qFormat/>
    <w:pPr>
      <w:suppressLineNumbers/>
    </w:pPr>
  </w:style>
  <w:style w:type="paragraph" w:customStyle="1" w:styleId="2">
    <w:name w:val="Основной текст2"/>
    <w:basedOn w:val="a"/>
    <w:qFormat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  <w:style w:type="paragraph" w:styleId="a9">
    <w:name w:val="Balloon Text"/>
    <w:basedOn w:val="a"/>
    <w:link w:val="aa"/>
    <w:uiPriority w:val="99"/>
    <w:semiHidden/>
    <w:unhideWhenUsed/>
    <w:rsid w:val="00CA0520"/>
    <w:rPr>
      <w:rFonts w:ascii="Tahoma" w:hAnsi="Tahoma" w:cs="Mangal"/>
      <w:sz w:val="16"/>
      <w:szCs w:val="14"/>
    </w:rPr>
  </w:style>
  <w:style w:type="character" w:customStyle="1" w:styleId="aa">
    <w:name w:val="Текст выноски Знак"/>
    <w:basedOn w:val="a0"/>
    <w:link w:val="a9"/>
    <w:uiPriority w:val="99"/>
    <w:semiHidden/>
    <w:rsid w:val="00CA0520"/>
    <w:rPr>
      <w:rFonts w:ascii="Tahoma" w:hAnsi="Tahoma" w:cs="Mangal"/>
      <w:sz w:val="16"/>
      <w:szCs w:val="1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Liberation Serif" w:eastAsia="WenQuanYi Micro Hei" w:hAnsi="Liberation Serif" w:cs="Lohit Devanagari"/>
        <w:sz w:val="24"/>
        <w:szCs w:val="24"/>
        <w:lang w:val="ru-RU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аголовок"/>
    <w:basedOn w:val="a"/>
    <w:next w:val="a4"/>
    <w:qFormat/>
    <w:pPr>
      <w:keepNext/>
      <w:spacing w:before="240" w:after="120"/>
    </w:pPr>
    <w:rPr>
      <w:rFonts w:ascii="Liberation Sans" w:hAnsi="Liberation Sans"/>
      <w:sz w:val="28"/>
      <w:szCs w:val="28"/>
    </w:rPr>
  </w:style>
  <w:style w:type="paragraph" w:styleId="a4">
    <w:name w:val="Body Text"/>
    <w:basedOn w:val="a"/>
    <w:pPr>
      <w:spacing w:after="119" w:line="288" w:lineRule="auto"/>
    </w:pPr>
  </w:style>
  <w:style w:type="paragraph" w:styleId="a5">
    <w:name w:val="List"/>
    <w:basedOn w:val="a4"/>
  </w:style>
  <w:style w:type="paragraph" w:styleId="a6">
    <w:name w:val="caption"/>
    <w:basedOn w:val="a"/>
    <w:qFormat/>
    <w:pPr>
      <w:suppressLineNumbers/>
      <w:spacing w:before="120" w:after="120"/>
    </w:pPr>
    <w:rPr>
      <w:i/>
      <w:iCs/>
    </w:rPr>
  </w:style>
  <w:style w:type="paragraph" w:styleId="a7">
    <w:name w:val="index heading"/>
    <w:basedOn w:val="a"/>
    <w:qFormat/>
    <w:pPr>
      <w:suppressLineNumbers/>
    </w:pPr>
  </w:style>
  <w:style w:type="paragraph" w:customStyle="1" w:styleId="a8">
    <w:name w:val="Содержимое таблицы"/>
    <w:basedOn w:val="a"/>
    <w:qFormat/>
    <w:pPr>
      <w:suppressLineNumbers/>
    </w:pPr>
  </w:style>
  <w:style w:type="paragraph" w:customStyle="1" w:styleId="2">
    <w:name w:val="Основной текст2"/>
    <w:basedOn w:val="a"/>
    <w:qFormat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  <w:style w:type="paragraph" w:styleId="a9">
    <w:name w:val="Balloon Text"/>
    <w:basedOn w:val="a"/>
    <w:link w:val="aa"/>
    <w:uiPriority w:val="99"/>
    <w:semiHidden/>
    <w:unhideWhenUsed/>
    <w:rsid w:val="00CA0520"/>
    <w:rPr>
      <w:rFonts w:ascii="Tahoma" w:hAnsi="Tahoma" w:cs="Mangal"/>
      <w:sz w:val="16"/>
      <w:szCs w:val="14"/>
    </w:rPr>
  </w:style>
  <w:style w:type="character" w:customStyle="1" w:styleId="aa">
    <w:name w:val="Текст выноски Знак"/>
    <w:basedOn w:val="a0"/>
    <w:link w:val="a9"/>
    <w:uiPriority w:val="99"/>
    <w:semiHidden/>
    <w:rsid w:val="00CA0520"/>
    <w:rPr>
      <w:rFonts w:ascii="Tahoma" w:hAnsi="Tahoma" w:cs="Mangal"/>
      <w:sz w:val="16"/>
      <w:szCs w:val="1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651</Words>
  <Characters>3712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4355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Специалист</dc:creator>
  <cp:lastModifiedBy>Специалист</cp:lastModifiedBy>
  <cp:revision>2</cp:revision>
  <cp:lastPrinted>2018-12-05T09:55:00Z</cp:lastPrinted>
  <dcterms:created xsi:type="dcterms:W3CDTF">2018-12-05T09:55:00Z</dcterms:created>
  <dcterms:modified xsi:type="dcterms:W3CDTF">2018-12-05T09:55:00Z</dcterms:modified>
  <dc:language>ru-RU</dc:language>
</cp:coreProperties>
</file>