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jc w:val="center"/>
        <w:tblLook w:val="0000" w:firstRow="0" w:lastRow="0" w:firstColumn="0" w:lastColumn="0" w:noHBand="0" w:noVBand="0"/>
      </w:tblPr>
      <w:tblGrid>
        <w:gridCol w:w="3077"/>
        <w:gridCol w:w="1379"/>
        <w:gridCol w:w="5325"/>
      </w:tblGrid>
      <w:tr w:rsidR="0005219F" w:rsidRPr="00A457A1" w:rsidTr="0005219F">
        <w:trPr>
          <w:jc w:val="center"/>
        </w:trPr>
        <w:tc>
          <w:tcPr>
            <w:tcW w:w="1573" w:type="pct"/>
          </w:tcPr>
          <w:p w:rsidR="0005219F" w:rsidRPr="00A457A1" w:rsidRDefault="0005219F" w:rsidP="00A457A1">
            <w:pPr>
              <w:autoSpaceDE w:val="0"/>
              <w:autoSpaceDN w:val="0"/>
              <w:adjustRightInd w:val="0"/>
              <w:spacing w:after="0"/>
            </w:pPr>
          </w:p>
        </w:tc>
        <w:tc>
          <w:tcPr>
            <w:tcW w:w="705" w:type="pct"/>
          </w:tcPr>
          <w:p w:rsidR="0005219F" w:rsidRPr="00A457A1" w:rsidRDefault="0005219F" w:rsidP="00A457A1">
            <w:pPr>
              <w:autoSpaceDE w:val="0"/>
              <w:autoSpaceDN w:val="0"/>
              <w:adjustRightInd w:val="0"/>
              <w:spacing w:after="0"/>
            </w:pPr>
          </w:p>
        </w:tc>
        <w:tc>
          <w:tcPr>
            <w:tcW w:w="2722" w:type="pct"/>
          </w:tcPr>
          <w:p w:rsidR="0005219F" w:rsidRPr="00A457A1" w:rsidRDefault="0005219F" w:rsidP="00A457A1">
            <w:pPr>
              <w:autoSpaceDE w:val="0"/>
              <w:autoSpaceDN w:val="0"/>
              <w:adjustRightInd w:val="0"/>
              <w:spacing w:after="0"/>
              <w:jc w:val="center"/>
            </w:pPr>
            <w:r w:rsidRPr="00A457A1">
              <w:t>Утверждаю</w:t>
            </w:r>
          </w:p>
        </w:tc>
      </w:tr>
      <w:tr w:rsidR="009B4926" w:rsidRPr="00A457A1" w:rsidTr="0005219F">
        <w:trPr>
          <w:jc w:val="center"/>
        </w:trPr>
        <w:tc>
          <w:tcPr>
            <w:tcW w:w="1573" w:type="pct"/>
          </w:tcPr>
          <w:p w:rsidR="009B4926" w:rsidRPr="00A457A1" w:rsidRDefault="009B4926" w:rsidP="009B4926">
            <w:pPr>
              <w:tabs>
                <w:tab w:val="right" w:pos="4032"/>
              </w:tabs>
              <w:autoSpaceDE w:val="0"/>
              <w:autoSpaceDN w:val="0"/>
              <w:adjustRightInd w:val="0"/>
              <w:spacing w:after="0"/>
            </w:pPr>
          </w:p>
        </w:tc>
        <w:tc>
          <w:tcPr>
            <w:tcW w:w="705" w:type="pct"/>
          </w:tcPr>
          <w:p w:rsidR="009B4926" w:rsidRPr="00A457A1" w:rsidRDefault="009B4926" w:rsidP="009B4926">
            <w:pPr>
              <w:autoSpaceDE w:val="0"/>
              <w:autoSpaceDN w:val="0"/>
              <w:adjustRightInd w:val="0"/>
              <w:spacing w:after="0"/>
            </w:pPr>
          </w:p>
        </w:tc>
        <w:tc>
          <w:tcPr>
            <w:tcW w:w="2722" w:type="pct"/>
          </w:tcPr>
          <w:p w:rsidR="009B4926" w:rsidRDefault="00276712" w:rsidP="00276712">
            <w:pPr>
              <w:autoSpaceDE w:val="0"/>
              <w:autoSpaceDN w:val="0"/>
              <w:adjustRightInd w:val="0"/>
              <w:spacing w:after="0"/>
              <w:jc w:val="center"/>
            </w:pPr>
            <w:r>
              <w:t>Д</w:t>
            </w:r>
            <w:r w:rsidR="009B4926">
              <w:t>иректор СОГАУ «ЦИТ»</w:t>
            </w:r>
          </w:p>
        </w:tc>
      </w:tr>
      <w:tr w:rsidR="009B4926" w:rsidRPr="00A457A1" w:rsidTr="0005219F">
        <w:trPr>
          <w:jc w:val="center"/>
        </w:trPr>
        <w:tc>
          <w:tcPr>
            <w:tcW w:w="1573" w:type="pct"/>
          </w:tcPr>
          <w:p w:rsidR="009B4926" w:rsidRPr="00A457A1" w:rsidRDefault="009B4926" w:rsidP="009B4926">
            <w:pPr>
              <w:tabs>
                <w:tab w:val="right" w:pos="4032"/>
              </w:tabs>
              <w:autoSpaceDE w:val="0"/>
              <w:autoSpaceDN w:val="0"/>
              <w:adjustRightInd w:val="0"/>
              <w:spacing w:after="0"/>
            </w:pPr>
          </w:p>
        </w:tc>
        <w:tc>
          <w:tcPr>
            <w:tcW w:w="705" w:type="pct"/>
          </w:tcPr>
          <w:p w:rsidR="009B4926" w:rsidRPr="00A457A1" w:rsidRDefault="009B4926" w:rsidP="009B4926">
            <w:pPr>
              <w:autoSpaceDE w:val="0"/>
              <w:autoSpaceDN w:val="0"/>
              <w:adjustRightInd w:val="0"/>
              <w:spacing w:after="0"/>
            </w:pPr>
          </w:p>
        </w:tc>
        <w:tc>
          <w:tcPr>
            <w:tcW w:w="2722" w:type="pct"/>
          </w:tcPr>
          <w:p w:rsidR="009B4926" w:rsidRDefault="009B4926" w:rsidP="009B4926">
            <w:pPr>
              <w:autoSpaceDE w:val="0"/>
              <w:autoSpaceDN w:val="0"/>
              <w:adjustRightInd w:val="0"/>
              <w:spacing w:after="0"/>
            </w:pPr>
          </w:p>
          <w:p w:rsidR="009B4926" w:rsidRDefault="00A600F7" w:rsidP="00276712">
            <w:pPr>
              <w:autoSpaceDE w:val="0"/>
              <w:autoSpaceDN w:val="0"/>
              <w:adjustRightInd w:val="0"/>
              <w:spacing w:after="0"/>
            </w:pPr>
            <w:r>
              <w:t xml:space="preserve">                      /подпись/ </w:t>
            </w:r>
            <w:r w:rsidR="00276712">
              <w:t>А.В. Абрамов</w:t>
            </w:r>
          </w:p>
        </w:tc>
      </w:tr>
      <w:tr w:rsidR="0005219F" w:rsidRPr="00A457A1" w:rsidTr="0005219F">
        <w:trPr>
          <w:jc w:val="center"/>
        </w:trPr>
        <w:tc>
          <w:tcPr>
            <w:tcW w:w="1573" w:type="pct"/>
          </w:tcPr>
          <w:p w:rsidR="0005219F" w:rsidRPr="00A457A1" w:rsidRDefault="0005219F" w:rsidP="00A457A1">
            <w:pPr>
              <w:tabs>
                <w:tab w:val="right" w:pos="4032"/>
              </w:tabs>
              <w:autoSpaceDE w:val="0"/>
              <w:autoSpaceDN w:val="0"/>
              <w:adjustRightInd w:val="0"/>
              <w:spacing w:after="0"/>
            </w:pPr>
          </w:p>
        </w:tc>
        <w:tc>
          <w:tcPr>
            <w:tcW w:w="705" w:type="pct"/>
          </w:tcPr>
          <w:p w:rsidR="0005219F" w:rsidRPr="00A457A1" w:rsidRDefault="0005219F" w:rsidP="00A457A1">
            <w:pPr>
              <w:autoSpaceDE w:val="0"/>
              <w:autoSpaceDN w:val="0"/>
              <w:adjustRightInd w:val="0"/>
              <w:spacing w:after="0"/>
            </w:pPr>
          </w:p>
        </w:tc>
        <w:tc>
          <w:tcPr>
            <w:tcW w:w="2722" w:type="pct"/>
          </w:tcPr>
          <w:p w:rsidR="0005219F" w:rsidRPr="00A457A1" w:rsidRDefault="0005219F" w:rsidP="00A600F7">
            <w:pPr>
              <w:autoSpaceDE w:val="0"/>
              <w:autoSpaceDN w:val="0"/>
              <w:adjustRightInd w:val="0"/>
              <w:spacing w:after="0"/>
              <w:jc w:val="center"/>
            </w:pPr>
            <w:r w:rsidRPr="00A457A1">
              <w:t>"</w:t>
            </w:r>
            <w:r w:rsidR="00A600F7">
              <w:rPr>
                <w:lang w:val="en-US"/>
              </w:rPr>
              <w:t>11</w:t>
            </w:r>
            <w:r w:rsidRPr="00A457A1">
              <w:t>"</w:t>
            </w:r>
            <w:r w:rsidR="00A600F7">
              <w:t>декабря</w:t>
            </w:r>
            <w:r w:rsidRPr="00A457A1">
              <w:t xml:space="preserve"> </w:t>
            </w:r>
            <w:r w:rsidR="00FA6EA5" w:rsidRPr="00A457A1">
              <w:t>201</w:t>
            </w:r>
            <w:r w:rsidR="006E2D40" w:rsidRPr="00276712">
              <w:t>8</w:t>
            </w:r>
            <w:r w:rsidRPr="00A457A1">
              <w:t xml:space="preserve"> г.</w:t>
            </w:r>
          </w:p>
        </w:tc>
      </w:tr>
    </w:tbl>
    <w:p w:rsidR="00E239F4" w:rsidRPr="00A457A1" w:rsidRDefault="00E239F4" w:rsidP="00A457A1">
      <w:pPr>
        <w:keepNext/>
        <w:keepLines/>
        <w:widowControl w:val="0"/>
        <w:suppressLineNumbers/>
        <w:suppressAutoHyphens/>
        <w:spacing w:after="0"/>
        <w:jc w:val="center"/>
      </w:pPr>
    </w:p>
    <w:p w:rsidR="00284213" w:rsidRPr="00A457A1" w:rsidRDefault="00284213" w:rsidP="00A457A1">
      <w:pPr>
        <w:keepNext/>
        <w:keepLines/>
        <w:widowControl w:val="0"/>
        <w:suppressLineNumbers/>
        <w:suppressAutoHyphens/>
        <w:spacing w:after="0"/>
        <w:jc w:val="center"/>
      </w:pPr>
    </w:p>
    <w:p w:rsidR="00284213" w:rsidRPr="00A457A1" w:rsidRDefault="00284213" w:rsidP="00A457A1">
      <w:pPr>
        <w:keepNext/>
        <w:keepLines/>
        <w:widowControl w:val="0"/>
        <w:suppressLineNumbers/>
        <w:suppressAutoHyphens/>
        <w:spacing w:after="0"/>
        <w:jc w:val="center"/>
      </w:pPr>
    </w:p>
    <w:p w:rsidR="00E239F4" w:rsidRPr="00A457A1" w:rsidRDefault="00E239F4" w:rsidP="00A457A1">
      <w:pPr>
        <w:keepNext/>
        <w:keepLines/>
        <w:widowControl w:val="0"/>
        <w:suppressLineNumbers/>
        <w:suppressAutoHyphens/>
        <w:spacing w:after="0"/>
        <w:jc w:val="center"/>
      </w:pPr>
    </w:p>
    <w:p w:rsidR="00E239F4" w:rsidRPr="00A457A1" w:rsidRDefault="00E239F4" w:rsidP="00A457A1">
      <w:pPr>
        <w:keepNext/>
        <w:keepLines/>
        <w:widowControl w:val="0"/>
        <w:suppressLineNumbers/>
        <w:suppressAutoHyphens/>
        <w:spacing w:after="0"/>
        <w:jc w:val="center"/>
      </w:pPr>
    </w:p>
    <w:p w:rsidR="00B34D56" w:rsidRPr="005E6438" w:rsidRDefault="00F255B1" w:rsidP="00B34D56">
      <w:pPr>
        <w:keepNext/>
        <w:keepLines/>
        <w:widowControl w:val="0"/>
        <w:suppressLineNumbers/>
        <w:suppressAutoHyphens/>
        <w:spacing w:after="0"/>
        <w:jc w:val="center"/>
        <w:rPr>
          <w:b/>
          <w:bCs/>
        </w:rPr>
      </w:pPr>
      <w:r>
        <w:rPr>
          <w:b/>
          <w:bCs/>
        </w:rPr>
        <w:t>ИЗВЕЩЕНИЕ</w:t>
      </w:r>
      <w:r w:rsidRPr="00A457A1">
        <w:rPr>
          <w:b/>
          <w:bCs/>
        </w:rPr>
        <w:t xml:space="preserve"> </w:t>
      </w:r>
      <w:r w:rsidR="00B34D56" w:rsidRPr="00A457A1">
        <w:rPr>
          <w:b/>
          <w:bCs/>
        </w:rPr>
        <w:t>О ПРОВЕДЕНИИ ЗАПРОСА КОТИРОВОК В ЭЛЕКТРОННОЙ ФОРМЕ</w:t>
      </w:r>
      <w:r w:rsidR="0053166D">
        <w:rPr>
          <w:b/>
          <w:bCs/>
        </w:rPr>
        <w:t xml:space="preserve"> № 26</w:t>
      </w:r>
      <w:r w:rsidR="0053166D" w:rsidRPr="0053166D">
        <w:rPr>
          <w:b/>
          <w:bCs/>
        </w:rPr>
        <w:t>-</w:t>
      </w:r>
      <w:r w:rsidR="00B34D56">
        <w:rPr>
          <w:b/>
          <w:bCs/>
        </w:rPr>
        <w:t>зк</w:t>
      </w:r>
    </w:p>
    <w:p w:rsidR="00E741A1" w:rsidRPr="00BC089E" w:rsidRDefault="00E741A1" w:rsidP="00034CA8">
      <w:pPr>
        <w:spacing w:after="0"/>
        <w:jc w:val="center"/>
        <w:rPr>
          <w:b/>
          <w:bCs/>
        </w:rPr>
      </w:pPr>
      <w:r w:rsidRPr="008C3BCA">
        <w:rPr>
          <w:b/>
        </w:rPr>
        <w:t xml:space="preserve">на </w:t>
      </w:r>
      <w:r w:rsidR="008600A2" w:rsidRPr="008600A2">
        <w:rPr>
          <w:b/>
        </w:rPr>
        <w:t xml:space="preserve">оказание услуг по </w:t>
      </w:r>
      <w:r w:rsidR="003C6FD2" w:rsidRPr="00AD5128">
        <w:rPr>
          <w:b/>
          <w:bCs/>
          <w:color w:val="000000"/>
        </w:rPr>
        <w:t>сопровождению автоматизированной системы прогнозирования потребностей в профессиональных кадрах для обеспечения социально-экономического развития Смоленской области на среднесрочный и долгосрочный периоды</w:t>
      </w:r>
    </w:p>
    <w:p w:rsidR="00496BD8" w:rsidRPr="00A457A1" w:rsidRDefault="00496BD8" w:rsidP="00A457A1">
      <w:pPr>
        <w:keepNext/>
        <w:keepLines/>
        <w:widowControl w:val="0"/>
        <w:suppressLineNumbers/>
        <w:suppressAutoHyphens/>
        <w:spacing w:after="0"/>
        <w:jc w:val="left"/>
        <w:rPr>
          <w:b/>
          <w:bCs/>
        </w:rPr>
      </w:pPr>
    </w:p>
    <w:p w:rsidR="00B95DB1" w:rsidRPr="00A457A1" w:rsidRDefault="00B95DB1" w:rsidP="00A457A1">
      <w:pPr>
        <w:spacing w:after="0"/>
        <w:ind w:firstLine="709"/>
        <w:rPr>
          <w:b/>
          <w:bCs/>
        </w:rPr>
      </w:pPr>
      <w:proofErr w:type="gramStart"/>
      <w:r w:rsidRPr="00A457A1">
        <w:rPr>
          <w:b/>
          <w:bCs/>
        </w:rPr>
        <w:t>Заказчик:</w:t>
      </w:r>
      <w:r w:rsidRPr="00A457A1">
        <w:t> </w:t>
      </w:r>
      <w:r w:rsidR="003E46CC" w:rsidRPr="00A457A1">
        <w:rPr>
          <w:b/>
          <w:bCs/>
        </w:rPr>
        <w:t xml:space="preserve"> </w:t>
      </w:r>
      <w:r w:rsidR="00907C7B" w:rsidRPr="00907C7B">
        <w:rPr>
          <w:b/>
          <w:bCs/>
          <w:i/>
        </w:rPr>
        <w:t>Смоленское</w:t>
      </w:r>
      <w:proofErr w:type="gramEnd"/>
      <w:r w:rsidR="00907C7B" w:rsidRPr="00907C7B">
        <w:rPr>
          <w:b/>
          <w:bCs/>
          <w:i/>
        </w:rPr>
        <w:t xml:space="preserve"> областное государственное автономное учреждение «Центр информационных технологий»</w:t>
      </w:r>
    </w:p>
    <w:p w:rsidR="00B95DB1" w:rsidRPr="00A457A1" w:rsidRDefault="00B95DB1" w:rsidP="00A457A1">
      <w:pPr>
        <w:spacing w:after="0"/>
        <w:ind w:firstLine="709"/>
        <w:outlineLvl w:val="2"/>
        <w:rPr>
          <w:rStyle w:val="afff2"/>
        </w:rPr>
      </w:pPr>
    </w:p>
    <w:p w:rsidR="00F46024" w:rsidRPr="00F62766" w:rsidRDefault="00B95DB1" w:rsidP="00F46024">
      <w:pPr>
        <w:pStyle w:val="aff0"/>
        <w:spacing w:before="0" w:beforeAutospacing="0" w:after="0" w:afterAutospacing="0"/>
        <w:ind w:firstLine="709"/>
        <w:jc w:val="both"/>
      </w:pPr>
      <w:r w:rsidRPr="00A457A1">
        <w:rPr>
          <w:rStyle w:val="afff2"/>
        </w:rPr>
        <w:t xml:space="preserve">Торги проводятся оператором электронной площадки: </w:t>
      </w:r>
      <w:r w:rsidR="005C6BCF" w:rsidRPr="005C6BCF">
        <w:rPr>
          <w:rStyle w:val="afff2"/>
          <w:i/>
        </w:rPr>
        <w:t>Универсальная электронная торговая площадка</w:t>
      </w:r>
    </w:p>
    <w:p w:rsidR="00B95DB1" w:rsidRPr="00A457A1" w:rsidRDefault="00B95DB1" w:rsidP="00F46024">
      <w:pPr>
        <w:pStyle w:val="aff0"/>
        <w:spacing w:before="0" w:beforeAutospacing="0" w:after="0" w:afterAutospacing="0"/>
        <w:jc w:val="both"/>
        <w:rPr>
          <w:rStyle w:val="afff2"/>
        </w:rPr>
      </w:pPr>
    </w:p>
    <w:p w:rsidR="00005494" w:rsidRDefault="00B95DB1" w:rsidP="00384DF7">
      <w:pPr>
        <w:spacing w:after="0"/>
        <w:ind w:firstLine="709"/>
        <w:outlineLvl w:val="2"/>
        <w:rPr>
          <w:b/>
          <w:bCs/>
        </w:rPr>
      </w:pPr>
      <w:r w:rsidRPr="00A457A1">
        <w:rPr>
          <w:rStyle w:val="afff2"/>
        </w:rPr>
        <w:t xml:space="preserve">Адрес сайта в сети Интернет оператора электронной площадки: </w:t>
      </w:r>
      <w:r w:rsidR="005C6BCF" w:rsidRPr="005C6BCF">
        <w:rPr>
          <w:b/>
          <w:bCs/>
          <w:i/>
        </w:rPr>
        <w:t>http://estp.ru/</w:t>
      </w: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005494" w:rsidRPr="00A457A1" w:rsidRDefault="00005494" w:rsidP="00A457A1">
      <w:pPr>
        <w:keepNext/>
        <w:keepLines/>
        <w:widowControl w:val="0"/>
        <w:suppressLineNumbers/>
        <w:suppressAutoHyphens/>
        <w:spacing w:after="0"/>
        <w:jc w:val="center"/>
        <w:rPr>
          <w:b/>
          <w:bCs/>
        </w:rPr>
      </w:pPr>
    </w:p>
    <w:p w:rsidR="00A56179" w:rsidRPr="00A457A1" w:rsidRDefault="00A56179" w:rsidP="00A457A1">
      <w:pPr>
        <w:keepNext/>
        <w:keepLines/>
        <w:widowControl w:val="0"/>
        <w:suppressLineNumbers/>
        <w:suppressAutoHyphens/>
        <w:spacing w:after="0"/>
        <w:jc w:val="center"/>
        <w:rPr>
          <w:b/>
          <w:bCs/>
        </w:rPr>
      </w:pPr>
    </w:p>
    <w:p w:rsidR="00496BD8" w:rsidRPr="00A457A1" w:rsidRDefault="007B30A4" w:rsidP="00A457A1">
      <w:pPr>
        <w:keepNext/>
        <w:keepLines/>
        <w:widowControl w:val="0"/>
        <w:suppressLineNumbers/>
        <w:suppressAutoHyphens/>
        <w:spacing w:after="0"/>
        <w:jc w:val="center"/>
        <w:rPr>
          <w:bCs/>
        </w:rPr>
      </w:pPr>
      <w:r w:rsidRPr="00A457A1">
        <w:rPr>
          <w:bCs/>
        </w:rPr>
        <w:t>201</w:t>
      </w:r>
      <w:r w:rsidR="006E2D40" w:rsidRPr="008600A2">
        <w:rPr>
          <w:bCs/>
        </w:rPr>
        <w:t>8</w:t>
      </w:r>
      <w:r w:rsidR="00496BD8" w:rsidRPr="00A457A1">
        <w:rPr>
          <w:bCs/>
        </w:rPr>
        <w:t xml:space="preserve"> г</w:t>
      </w:r>
      <w:r w:rsidR="007C2906" w:rsidRPr="00A457A1">
        <w:rPr>
          <w:bCs/>
        </w:rPr>
        <w:t>од</w:t>
      </w:r>
    </w:p>
    <w:p w:rsidR="00630C5F" w:rsidRDefault="00630C5F" w:rsidP="00A457A1">
      <w:pPr>
        <w:pStyle w:val="ConsPlusNormal"/>
        <w:widowControl/>
        <w:tabs>
          <w:tab w:val="left" w:pos="360"/>
        </w:tabs>
        <w:ind w:firstLine="0"/>
        <w:jc w:val="center"/>
        <w:rPr>
          <w:rFonts w:ascii="Times New Roman" w:hAnsi="Times New Roman" w:cs="Times New Roman"/>
          <w:b/>
          <w:bCs/>
          <w:sz w:val="24"/>
          <w:szCs w:val="24"/>
        </w:rPr>
      </w:pPr>
    </w:p>
    <w:p w:rsidR="0078722B" w:rsidRPr="00A457A1" w:rsidRDefault="0078722B" w:rsidP="00A457A1">
      <w:pPr>
        <w:pStyle w:val="ConsPlusNormal"/>
        <w:widowControl/>
        <w:tabs>
          <w:tab w:val="left" w:pos="360"/>
        </w:tabs>
        <w:ind w:firstLine="0"/>
        <w:jc w:val="center"/>
        <w:rPr>
          <w:rFonts w:ascii="Times New Roman" w:hAnsi="Times New Roman" w:cs="Times New Roman"/>
          <w:b/>
          <w:bCs/>
          <w:sz w:val="24"/>
          <w:szCs w:val="24"/>
        </w:rPr>
      </w:pPr>
      <w:r w:rsidRPr="00630C5F">
        <w:br w:type="page"/>
      </w:r>
      <w:bookmarkStart w:id="0" w:name="_Ref248571702"/>
      <w:r w:rsidR="00F255B1">
        <w:rPr>
          <w:rFonts w:ascii="Times New Roman" w:hAnsi="Times New Roman" w:cs="Times New Roman"/>
          <w:b/>
          <w:bCs/>
          <w:sz w:val="24"/>
          <w:szCs w:val="24"/>
        </w:rPr>
        <w:lastRenderedPageBreak/>
        <w:t>ИЗВЕЩЕНИЕ</w:t>
      </w:r>
      <w:r w:rsidR="00F255B1" w:rsidRPr="00A457A1">
        <w:rPr>
          <w:rFonts w:ascii="Times New Roman" w:hAnsi="Times New Roman" w:cs="Times New Roman"/>
          <w:b/>
          <w:bCs/>
          <w:sz w:val="24"/>
          <w:szCs w:val="24"/>
        </w:rPr>
        <w:t xml:space="preserve"> </w:t>
      </w:r>
      <w:r w:rsidR="00610C0A" w:rsidRPr="00A457A1">
        <w:rPr>
          <w:rFonts w:ascii="Times New Roman" w:hAnsi="Times New Roman" w:cs="Times New Roman"/>
          <w:b/>
          <w:bCs/>
          <w:sz w:val="24"/>
          <w:szCs w:val="24"/>
        </w:rPr>
        <w:t xml:space="preserve">О ПРОВОДИМОМ </w:t>
      </w:r>
      <w:bookmarkEnd w:id="0"/>
      <w:r w:rsidR="00C5064C" w:rsidRPr="00A457A1">
        <w:rPr>
          <w:rFonts w:ascii="Times New Roman" w:hAnsi="Times New Roman" w:cs="Times New Roman"/>
          <w:b/>
          <w:bCs/>
          <w:sz w:val="24"/>
          <w:szCs w:val="24"/>
        </w:rPr>
        <w:t>ЗАПРОСЕ КОТИРОВОК</w:t>
      </w:r>
      <w:r w:rsidR="00F84BB7" w:rsidRPr="00A457A1">
        <w:rPr>
          <w:rFonts w:ascii="Times New Roman" w:hAnsi="Times New Roman" w:cs="Times New Roman"/>
          <w:b/>
          <w:bCs/>
          <w:sz w:val="24"/>
          <w:szCs w:val="24"/>
        </w:rPr>
        <w:t xml:space="preserve"> В ЭЛЕКТРОННОЙ ФОРМЕ</w:t>
      </w:r>
    </w:p>
    <w:p w:rsidR="00C670E9" w:rsidRPr="00A457A1" w:rsidRDefault="00C670E9" w:rsidP="00A457A1">
      <w:pPr>
        <w:pStyle w:val="ConsPlusNormal"/>
        <w:widowControl/>
        <w:tabs>
          <w:tab w:val="left" w:pos="360"/>
        </w:tabs>
        <w:ind w:firstLine="0"/>
        <w:jc w:val="center"/>
        <w:rPr>
          <w:rFonts w:ascii="Times New Roman" w:hAnsi="Times New Roman" w:cs="Times New Roman"/>
          <w:b/>
          <w:bCs/>
          <w:sz w:val="24"/>
          <w:szCs w:val="24"/>
        </w:rPr>
      </w:pPr>
    </w:p>
    <w:p w:rsidR="00346D53" w:rsidRPr="00A457A1" w:rsidRDefault="00C5064C" w:rsidP="00A457A1">
      <w:pPr>
        <w:pStyle w:val="ConsPlusNormal"/>
        <w:widowControl/>
        <w:tabs>
          <w:tab w:val="left" w:pos="360"/>
        </w:tabs>
        <w:ind w:firstLine="567"/>
        <w:jc w:val="both"/>
        <w:rPr>
          <w:rFonts w:ascii="Times New Roman" w:hAnsi="Times New Roman" w:cs="Times New Roman"/>
          <w:bCs/>
          <w:sz w:val="24"/>
          <w:szCs w:val="24"/>
        </w:rPr>
      </w:pPr>
      <w:bookmarkStart w:id="1" w:name="_Ref119427085"/>
      <w:r w:rsidRPr="00A457A1">
        <w:rPr>
          <w:rFonts w:ascii="Times New Roman" w:hAnsi="Times New Roman" w:cs="Times New Roman"/>
          <w:bCs/>
          <w:sz w:val="24"/>
          <w:szCs w:val="24"/>
        </w:rPr>
        <w:t>Настоящ</w:t>
      </w:r>
      <w:r w:rsidR="00A628DB">
        <w:rPr>
          <w:rFonts w:ascii="Times New Roman" w:hAnsi="Times New Roman" w:cs="Times New Roman"/>
          <w:bCs/>
          <w:sz w:val="24"/>
          <w:szCs w:val="24"/>
        </w:rPr>
        <w:t>ее</w:t>
      </w:r>
      <w:r w:rsidR="002B6564" w:rsidRPr="00A457A1">
        <w:rPr>
          <w:rFonts w:ascii="Times New Roman" w:hAnsi="Times New Roman" w:cs="Times New Roman"/>
          <w:bCs/>
          <w:sz w:val="24"/>
          <w:szCs w:val="24"/>
        </w:rPr>
        <w:t xml:space="preserve"> </w:t>
      </w:r>
      <w:r w:rsidR="00235E02">
        <w:rPr>
          <w:rFonts w:ascii="Times New Roman" w:hAnsi="Times New Roman" w:cs="Times New Roman"/>
          <w:bCs/>
          <w:sz w:val="24"/>
          <w:szCs w:val="24"/>
        </w:rPr>
        <w:t>извещение</w:t>
      </w:r>
      <w:r w:rsidRPr="00A457A1">
        <w:rPr>
          <w:rFonts w:ascii="Times New Roman" w:hAnsi="Times New Roman" w:cs="Times New Roman"/>
          <w:bCs/>
          <w:sz w:val="24"/>
          <w:szCs w:val="24"/>
        </w:rPr>
        <w:t xml:space="preserve"> о проведении запроса котировок </w:t>
      </w:r>
      <w:r w:rsidR="002B6564" w:rsidRPr="00A457A1">
        <w:rPr>
          <w:rFonts w:ascii="Times New Roman" w:hAnsi="Times New Roman" w:cs="Times New Roman"/>
          <w:bCs/>
          <w:sz w:val="24"/>
          <w:szCs w:val="24"/>
        </w:rPr>
        <w:t xml:space="preserve">в электронной форме </w:t>
      </w:r>
      <w:r w:rsidR="00166899" w:rsidRPr="00A457A1">
        <w:rPr>
          <w:rFonts w:ascii="Times New Roman" w:hAnsi="Times New Roman" w:cs="Times New Roman"/>
          <w:bCs/>
          <w:sz w:val="24"/>
          <w:szCs w:val="24"/>
        </w:rPr>
        <w:t xml:space="preserve">(далее – запрос котировок) </w:t>
      </w:r>
      <w:r w:rsidR="008872A6" w:rsidRPr="00A457A1">
        <w:rPr>
          <w:rFonts w:ascii="Times New Roman" w:hAnsi="Times New Roman" w:cs="Times New Roman"/>
          <w:bCs/>
          <w:sz w:val="24"/>
          <w:szCs w:val="24"/>
        </w:rPr>
        <w:t>подготовлен</w:t>
      </w:r>
      <w:r w:rsidR="00235E02">
        <w:rPr>
          <w:rFonts w:ascii="Times New Roman" w:hAnsi="Times New Roman" w:cs="Times New Roman"/>
          <w:bCs/>
          <w:sz w:val="24"/>
          <w:szCs w:val="24"/>
        </w:rPr>
        <w:t>о</w:t>
      </w:r>
      <w:r w:rsidR="008872A6" w:rsidRPr="00A457A1">
        <w:rPr>
          <w:rFonts w:ascii="Times New Roman" w:hAnsi="Times New Roman" w:cs="Times New Roman"/>
          <w:bCs/>
          <w:sz w:val="24"/>
          <w:szCs w:val="24"/>
        </w:rPr>
        <w:t xml:space="preserve"> в соответствии с</w:t>
      </w:r>
      <w:bookmarkEnd w:id="1"/>
      <w:r w:rsidR="002B6564" w:rsidRPr="00A457A1">
        <w:rPr>
          <w:rFonts w:ascii="Times New Roman" w:hAnsi="Times New Roman" w:cs="Times New Roman"/>
          <w:bCs/>
          <w:sz w:val="24"/>
          <w:szCs w:val="24"/>
        </w:rPr>
        <w:t xml:space="preserve"> Федеральным законом от 18 июля 2011 года № 223-ФЗ «О закупках товаров, работ, услуг отдельными</w:t>
      </w:r>
      <w:r w:rsidR="002B6564" w:rsidRPr="00A457A1">
        <w:rPr>
          <w:rFonts w:ascii="Times New Roman" w:hAnsi="Times New Roman" w:cs="Times New Roman"/>
          <w:sz w:val="24"/>
          <w:szCs w:val="24"/>
        </w:rPr>
        <w:t xml:space="preserve"> видами юридических лиц</w:t>
      </w:r>
      <w:r w:rsidR="002B6564" w:rsidRPr="00A457A1">
        <w:rPr>
          <w:rFonts w:ascii="Times New Roman" w:hAnsi="Times New Roman" w:cs="Times New Roman"/>
          <w:bCs/>
          <w:sz w:val="24"/>
          <w:szCs w:val="24"/>
        </w:rPr>
        <w:t>» и Положением о закупке</w:t>
      </w:r>
      <w:r w:rsidR="00346D53" w:rsidRPr="00A457A1">
        <w:rPr>
          <w:rFonts w:ascii="Times New Roman" w:hAnsi="Times New Roman" w:cs="Times New Roman"/>
          <w:bCs/>
          <w:sz w:val="24"/>
          <w:szCs w:val="24"/>
        </w:rPr>
        <w:t>.</w:t>
      </w:r>
    </w:p>
    <w:p w:rsidR="00C670E9" w:rsidRPr="00A457A1" w:rsidRDefault="00C670E9" w:rsidP="00A457A1">
      <w:pPr>
        <w:pStyle w:val="ConsPlusNormal"/>
        <w:widowControl/>
        <w:tabs>
          <w:tab w:val="left" w:pos="360"/>
        </w:tabs>
        <w:ind w:firstLine="0"/>
        <w:jc w:val="both"/>
        <w:rPr>
          <w:rFonts w:ascii="Times New Roman" w:hAnsi="Times New Roman" w:cs="Times New Roman"/>
          <w:bCs/>
          <w:sz w:val="24"/>
          <w:szCs w:val="24"/>
        </w:rPr>
      </w:pPr>
    </w:p>
    <w:tbl>
      <w:tblPr>
        <w:tblW w:w="5090" w:type="pct"/>
        <w:tblLayout w:type="fixed"/>
        <w:tblLook w:val="0000" w:firstRow="0" w:lastRow="0" w:firstColumn="0" w:lastColumn="0" w:noHBand="0" w:noVBand="0"/>
      </w:tblPr>
      <w:tblGrid>
        <w:gridCol w:w="690"/>
        <w:gridCol w:w="2314"/>
        <w:gridCol w:w="6943"/>
      </w:tblGrid>
      <w:tr w:rsidR="0058136B" w:rsidRPr="00A457A1" w:rsidTr="009B328F">
        <w:trPr>
          <w:tblHeader/>
        </w:trPr>
        <w:tc>
          <w:tcPr>
            <w:tcW w:w="347" w:type="pct"/>
            <w:tcBorders>
              <w:top w:val="single" w:sz="4" w:space="0" w:color="auto"/>
              <w:left w:val="single" w:sz="4" w:space="0" w:color="auto"/>
              <w:bottom w:val="single" w:sz="4" w:space="0" w:color="auto"/>
              <w:right w:val="single" w:sz="4" w:space="0" w:color="auto"/>
            </w:tcBorders>
            <w:shd w:val="clear" w:color="auto" w:fill="E6E6E6"/>
            <w:vAlign w:val="center"/>
          </w:tcPr>
          <w:p w:rsidR="0058136B" w:rsidRPr="00A457A1" w:rsidRDefault="0058136B" w:rsidP="00A457A1">
            <w:pPr>
              <w:keepNext/>
              <w:keepLines/>
              <w:widowControl w:val="0"/>
              <w:suppressLineNumbers/>
              <w:suppressAutoHyphens/>
              <w:spacing w:after="0"/>
              <w:rPr>
                <w:b/>
                <w:bCs/>
              </w:rPr>
            </w:pPr>
            <w:r w:rsidRPr="00A457A1">
              <w:rPr>
                <w:b/>
                <w:bCs/>
              </w:rPr>
              <w:t>№</w:t>
            </w:r>
          </w:p>
          <w:p w:rsidR="0058136B" w:rsidRPr="00A457A1" w:rsidRDefault="0058136B" w:rsidP="00A457A1">
            <w:pPr>
              <w:keepNext/>
              <w:keepLines/>
              <w:widowControl w:val="0"/>
              <w:suppressLineNumbers/>
              <w:suppressAutoHyphens/>
              <w:spacing w:after="0"/>
              <w:rPr>
                <w:b/>
                <w:bCs/>
              </w:rPr>
            </w:pPr>
            <w:r w:rsidRPr="00A457A1">
              <w:rPr>
                <w:b/>
                <w:bCs/>
              </w:rPr>
              <w:t>пункта</w:t>
            </w:r>
          </w:p>
        </w:tc>
        <w:tc>
          <w:tcPr>
            <w:tcW w:w="1163" w:type="pct"/>
            <w:tcBorders>
              <w:top w:val="single" w:sz="4" w:space="0" w:color="auto"/>
              <w:left w:val="single" w:sz="4" w:space="0" w:color="auto"/>
              <w:bottom w:val="single" w:sz="4" w:space="0" w:color="auto"/>
              <w:right w:val="single" w:sz="4" w:space="0" w:color="auto"/>
            </w:tcBorders>
            <w:shd w:val="clear" w:color="auto" w:fill="E6E6E6"/>
            <w:vAlign w:val="center"/>
          </w:tcPr>
          <w:p w:rsidR="0058136B" w:rsidRPr="00A457A1" w:rsidRDefault="0058136B" w:rsidP="00A457A1">
            <w:pPr>
              <w:keepNext/>
              <w:keepLines/>
              <w:widowControl w:val="0"/>
              <w:suppressLineNumbers/>
              <w:suppressAutoHyphens/>
              <w:spacing w:after="0"/>
              <w:rPr>
                <w:b/>
                <w:bCs/>
              </w:rPr>
            </w:pPr>
            <w:r w:rsidRPr="00A457A1">
              <w:rPr>
                <w:b/>
                <w:bCs/>
              </w:rPr>
              <w:t xml:space="preserve">Наименование </w:t>
            </w:r>
          </w:p>
        </w:tc>
        <w:tc>
          <w:tcPr>
            <w:tcW w:w="3490" w:type="pct"/>
            <w:tcBorders>
              <w:top w:val="single" w:sz="4" w:space="0" w:color="auto"/>
              <w:left w:val="single" w:sz="4" w:space="0" w:color="auto"/>
              <w:bottom w:val="single" w:sz="4" w:space="0" w:color="auto"/>
              <w:right w:val="single" w:sz="4" w:space="0" w:color="auto"/>
            </w:tcBorders>
            <w:shd w:val="clear" w:color="auto" w:fill="E6E6E6"/>
            <w:vAlign w:val="center"/>
          </w:tcPr>
          <w:p w:rsidR="0058136B" w:rsidRPr="00A457A1" w:rsidRDefault="0058136B" w:rsidP="00A457A1">
            <w:pPr>
              <w:keepNext/>
              <w:keepLines/>
              <w:widowControl w:val="0"/>
              <w:suppressLineNumbers/>
              <w:suppressAutoHyphens/>
              <w:spacing w:after="0"/>
              <w:rPr>
                <w:b/>
                <w:bCs/>
              </w:rPr>
            </w:pPr>
            <w:r w:rsidRPr="00A457A1">
              <w:rPr>
                <w:b/>
                <w:bCs/>
              </w:rPr>
              <w:t>Информация</w:t>
            </w:r>
          </w:p>
        </w:tc>
      </w:tr>
      <w:tr w:rsidR="00B10EEE" w:rsidRPr="00A457A1" w:rsidTr="009B328F">
        <w:tc>
          <w:tcPr>
            <w:tcW w:w="5000" w:type="pct"/>
            <w:gridSpan w:val="3"/>
            <w:tcBorders>
              <w:top w:val="single" w:sz="4" w:space="0" w:color="auto"/>
              <w:left w:val="single" w:sz="4" w:space="0" w:color="auto"/>
              <w:bottom w:val="single" w:sz="4" w:space="0" w:color="auto"/>
              <w:right w:val="single" w:sz="4" w:space="0" w:color="auto"/>
            </w:tcBorders>
          </w:tcPr>
          <w:p w:rsidR="00B10EEE" w:rsidRPr="006E6646" w:rsidRDefault="00FA6EA5" w:rsidP="001E45A4">
            <w:pPr>
              <w:keepNext/>
              <w:keepLines/>
              <w:widowControl w:val="0"/>
              <w:suppressLineNumbers/>
              <w:suppressAutoHyphens/>
              <w:spacing w:after="0"/>
            </w:pPr>
            <w:r w:rsidRPr="00A457A1">
              <w:t>Организатор проведения запроса котировок</w:t>
            </w:r>
            <w:r w:rsidR="001E45A4">
              <w:t xml:space="preserve"> </w:t>
            </w:r>
            <w:r w:rsidRPr="00A457A1">
              <w:t xml:space="preserve">– </w:t>
            </w:r>
            <w:r w:rsidR="006E6646">
              <w:t xml:space="preserve">смоленское областное </w:t>
            </w:r>
            <w:r w:rsidRPr="00A457A1">
              <w:t xml:space="preserve">государственное </w:t>
            </w:r>
            <w:r w:rsidR="006E6646">
              <w:t>автономное</w:t>
            </w:r>
            <w:r w:rsidRPr="00A457A1">
              <w:t xml:space="preserve"> учреждение «Центр </w:t>
            </w:r>
            <w:r w:rsidR="006E6646">
              <w:t>информационных технологий</w:t>
            </w:r>
            <w:r w:rsidRPr="00A457A1">
              <w:t>».</w:t>
            </w:r>
            <w:r w:rsidR="006E6646" w:rsidRPr="006E6646">
              <w:t xml:space="preserve"> </w:t>
            </w:r>
          </w:p>
        </w:tc>
      </w:tr>
      <w:tr w:rsidR="001878E5" w:rsidRPr="00A600F7" w:rsidTr="009B328F">
        <w:tc>
          <w:tcPr>
            <w:tcW w:w="347" w:type="pct"/>
            <w:tcBorders>
              <w:top w:val="single" w:sz="4" w:space="0" w:color="auto"/>
              <w:left w:val="single" w:sz="4" w:space="0" w:color="auto"/>
              <w:bottom w:val="single" w:sz="4" w:space="0" w:color="auto"/>
              <w:right w:val="single" w:sz="4" w:space="0" w:color="auto"/>
            </w:tcBorders>
          </w:tcPr>
          <w:p w:rsidR="001878E5" w:rsidRPr="00A457A1" w:rsidRDefault="001878E5" w:rsidP="00A457A1">
            <w:pPr>
              <w:numPr>
                <w:ilvl w:val="0"/>
                <w:numId w:val="4"/>
              </w:numPr>
              <w:spacing w:after="0"/>
              <w:ind w:left="0" w:firstLine="0"/>
              <w:rPr>
                <w:b/>
              </w:rPr>
            </w:pPr>
          </w:p>
        </w:tc>
        <w:tc>
          <w:tcPr>
            <w:tcW w:w="1163" w:type="pct"/>
            <w:tcBorders>
              <w:top w:val="single" w:sz="4" w:space="0" w:color="auto"/>
              <w:left w:val="single" w:sz="4" w:space="0" w:color="auto"/>
              <w:bottom w:val="single" w:sz="4" w:space="0" w:color="auto"/>
              <w:right w:val="single" w:sz="4" w:space="0" w:color="auto"/>
            </w:tcBorders>
          </w:tcPr>
          <w:p w:rsidR="001878E5" w:rsidRPr="00A457A1" w:rsidRDefault="001878E5" w:rsidP="00A457A1">
            <w:pPr>
              <w:keepNext/>
              <w:keepLines/>
              <w:widowControl w:val="0"/>
              <w:suppressLineNumbers/>
              <w:suppressAutoHyphens/>
              <w:spacing w:after="0"/>
            </w:pPr>
            <w:r w:rsidRPr="00A457A1">
              <w:t>Наименование заказчика, контактная информация</w:t>
            </w:r>
          </w:p>
        </w:tc>
        <w:tc>
          <w:tcPr>
            <w:tcW w:w="3490" w:type="pct"/>
            <w:tcBorders>
              <w:top w:val="single" w:sz="4" w:space="0" w:color="auto"/>
              <w:left w:val="single" w:sz="4" w:space="0" w:color="auto"/>
              <w:bottom w:val="single" w:sz="4" w:space="0" w:color="auto"/>
              <w:right w:val="single" w:sz="4" w:space="0" w:color="auto"/>
            </w:tcBorders>
          </w:tcPr>
          <w:p w:rsidR="003E46CC" w:rsidRDefault="001878E5" w:rsidP="00A457A1">
            <w:pPr>
              <w:keepNext/>
              <w:keepLines/>
              <w:widowControl w:val="0"/>
              <w:suppressLineNumbers/>
              <w:suppressAutoHyphens/>
              <w:spacing w:after="0"/>
            </w:pPr>
            <w:r w:rsidRPr="00A457A1">
              <w:t>Наименование</w:t>
            </w:r>
            <w:r w:rsidR="005441F0">
              <w:t xml:space="preserve">: </w:t>
            </w:r>
            <w:r w:rsidR="005441F0" w:rsidRPr="005441F0">
              <w:rPr>
                <w:bCs/>
                <w:i/>
              </w:rPr>
              <w:t>Смоленское областное государственное автономное учреждение «Центр информационных технологий»</w:t>
            </w:r>
          </w:p>
          <w:p w:rsidR="001878E5" w:rsidRPr="00A457A1" w:rsidRDefault="001878E5" w:rsidP="00A457A1">
            <w:pPr>
              <w:keepNext/>
              <w:keepLines/>
              <w:widowControl w:val="0"/>
              <w:suppressLineNumbers/>
              <w:suppressAutoHyphens/>
              <w:spacing w:after="0"/>
            </w:pPr>
            <w:r w:rsidRPr="00A457A1">
              <w:t>Место нахождения:</w:t>
            </w:r>
          </w:p>
          <w:p w:rsidR="001878E5" w:rsidRPr="00A457A1" w:rsidRDefault="001878E5" w:rsidP="00A457A1">
            <w:pPr>
              <w:keepNext/>
              <w:keepLines/>
              <w:widowControl w:val="0"/>
              <w:suppressLineNumbers/>
              <w:suppressAutoHyphens/>
              <w:spacing w:after="0"/>
            </w:pPr>
            <w:r w:rsidRPr="00A457A1">
              <w:t>Почтовый адрес:</w:t>
            </w:r>
            <w:r w:rsidR="005441F0">
              <w:t xml:space="preserve"> </w:t>
            </w:r>
            <w:r w:rsidR="005441F0" w:rsidRPr="005441F0">
              <w:rPr>
                <w:bCs/>
                <w:i/>
              </w:rPr>
              <w:t>214008, г. Смоленск, пл. Ленина, д.1</w:t>
            </w:r>
          </w:p>
          <w:p w:rsidR="00E7497A" w:rsidRPr="00A457A1" w:rsidRDefault="001878E5" w:rsidP="00A457A1">
            <w:pPr>
              <w:keepNext/>
              <w:keepLines/>
              <w:widowControl w:val="0"/>
              <w:suppressLineNumbers/>
              <w:suppressAutoHyphens/>
              <w:spacing w:after="0"/>
            </w:pPr>
            <w:r w:rsidRPr="00A457A1">
              <w:t xml:space="preserve">Контактный телефон: </w:t>
            </w:r>
            <w:r w:rsidR="00907C7B" w:rsidRPr="00907C7B">
              <w:rPr>
                <w:bCs/>
                <w:i/>
              </w:rPr>
              <w:t>(4812) 29-29-00</w:t>
            </w:r>
          </w:p>
          <w:p w:rsidR="001878E5" w:rsidRPr="005441F0" w:rsidRDefault="001878E5" w:rsidP="005441F0">
            <w:pPr>
              <w:tabs>
                <w:tab w:val="left" w:pos="851"/>
              </w:tabs>
              <w:spacing w:after="0"/>
              <w:rPr>
                <w:bCs/>
                <w:i/>
                <w:sz w:val="26"/>
                <w:szCs w:val="26"/>
              </w:rPr>
            </w:pPr>
            <w:r w:rsidRPr="00A457A1">
              <w:t>Адрес электронной почты</w:t>
            </w:r>
            <w:r w:rsidR="00115F9F" w:rsidRPr="00A457A1">
              <w:t>:</w:t>
            </w:r>
            <w:r w:rsidR="00E7497A" w:rsidRPr="00A457A1">
              <w:t xml:space="preserve"> </w:t>
            </w:r>
            <w:hyperlink r:id="rId8" w:history="1">
              <w:r w:rsidR="005441F0" w:rsidRPr="005441F0">
                <w:rPr>
                  <w:bCs/>
                  <w:i/>
                </w:rPr>
                <w:t>incotech@admin-smolensk.ru</w:t>
              </w:r>
            </w:hyperlink>
          </w:p>
          <w:p w:rsidR="00E7497A" w:rsidRPr="00907C7B" w:rsidRDefault="001878E5" w:rsidP="003E46CC">
            <w:pPr>
              <w:keepNext/>
              <w:keepLines/>
              <w:widowControl w:val="0"/>
              <w:suppressLineNumbers/>
              <w:suppressAutoHyphens/>
              <w:spacing w:after="0"/>
              <w:rPr>
                <w:lang w:val="en-US"/>
              </w:rPr>
            </w:pPr>
            <w:r w:rsidRPr="00A457A1">
              <w:t>Ответственное должностное лицо</w:t>
            </w:r>
            <w:r w:rsidR="0023603E" w:rsidRPr="00A457A1">
              <w:t>:</w:t>
            </w:r>
            <w:r w:rsidR="00E7497A" w:rsidRPr="00A457A1">
              <w:t xml:space="preserve"> </w:t>
            </w:r>
            <w:r w:rsidR="00907C7B" w:rsidRPr="00907C7B">
              <w:rPr>
                <w:bCs/>
                <w:i/>
              </w:rPr>
              <w:t xml:space="preserve">Тихонов Андрей Валерьевич, тел. </w:t>
            </w:r>
            <w:r w:rsidR="00907C7B" w:rsidRPr="00907C7B">
              <w:rPr>
                <w:bCs/>
                <w:i/>
                <w:lang w:val="en-US"/>
              </w:rPr>
              <w:t>(4812) 20-50-99, e-mail: Tihonov_AV@admin-smolensk.ru</w:t>
            </w:r>
          </w:p>
        </w:tc>
      </w:tr>
      <w:tr w:rsidR="00444B1D" w:rsidRPr="00A457A1" w:rsidTr="009B328F">
        <w:tc>
          <w:tcPr>
            <w:tcW w:w="347" w:type="pct"/>
            <w:tcBorders>
              <w:top w:val="single" w:sz="4" w:space="0" w:color="auto"/>
              <w:left w:val="single" w:sz="4" w:space="0" w:color="auto"/>
              <w:bottom w:val="single" w:sz="4" w:space="0" w:color="auto"/>
              <w:right w:val="single" w:sz="4" w:space="0" w:color="auto"/>
            </w:tcBorders>
          </w:tcPr>
          <w:p w:rsidR="00444B1D" w:rsidRPr="00907C7B" w:rsidRDefault="00444B1D" w:rsidP="00A457A1">
            <w:pPr>
              <w:numPr>
                <w:ilvl w:val="0"/>
                <w:numId w:val="4"/>
              </w:numPr>
              <w:spacing w:after="0"/>
              <w:ind w:left="0" w:firstLine="0"/>
              <w:rPr>
                <w:b/>
                <w:bCs/>
                <w:snapToGrid w:val="0"/>
                <w:lang w:val="en-US"/>
              </w:rPr>
            </w:pPr>
          </w:p>
        </w:tc>
        <w:tc>
          <w:tcPr>
            <w:tcW w:w="1163" w:type="pct"/>
            <w:tcBorders>
              <w:top w:val="single" w:sz="4" w:space="0" w:color="auto"/>
              <w:left w:val="single" w:sz="4" w:space="0" w:color="auto"/>
              <w:bottom w:val="single" w:sz="4" w:space="0" w:color="auto"/>
              <w:right w:val="single" w:sz="4" w:space="0" w:color="auto"/>
            </w:tcBorders>
          </w:tcPr>
          <w:p w:rsidR="00444B1D" w:rsidRPr="00A457A1" w:rsidRDefault="00444B1D" w:rsidP="00A457A1">
            <w:pPr>
              <w:keepNext/>
              <w:keepLines/>
              <w:widowControl w:val="0"/>
              <w:suppressLineNumbers/>
              <w:suppressAutoHyphens/>
              <w:spacing w:after="0"/>
            </w:pPr>
            <w:r w:rsidRPr="00A457A1">
              <w:t>Наименование оператора электронной площадки</w:t>
            </w:r>
            <w:r w:rsidR="00592D6F" w:rsidRPr="00A457A1">
              <w:t xml:space="preserve"> и адрес электронной площадки в информационно-телекоммуникационной сети «Интернет»</w:t>
            </w:r>
          </w:p>
        </w:tc>
        <w:tc>
          <w:tcPr>
            <w:tcW w:w="3490" w:type="pct"/>
            <w:tcBorders>
              <w:top w:val="single" w:sz="4" w:space="0" w:color="auto"/>
              <w:left w:val="single" w:sz="4" w:space="0" w:color="auto"/>
              <w:bottom w:val="single" w:sz="4" w:space="0" w:color="auto"/>
              <w:right w:val="single" w:sz="4" w:space="0" w:color="auto"/>
            </w:tcBorders>
          </w:tcPr>
          <w:p w:rsidR="00444B1D" w:rsidRPr="00A457A1" w:rsidRDefault="00F46024" w:rsidP="003E46CC">
            <w:pPr>
              <w:shd w:val="clear" w:color="auto" w:fill="FFFFFF"/>
              <w:spacing w:after="0"/>
            </w:pPr>
            <w:r w:rsidRPr="009D2B70">
              <w:t xml:space="preserve">Проведение </w:t>
            </w:r>
            <w:r w:rsidRPr="001E45A4">
              <w:t xml:space="preserve">запроса котировок обеспечивается оператором электронной площадки </w:t>
            </w:r>
            <w:r w:rsidR="00235F1A" w:rsidRPr="00235F1A">
              <w:rPr>
                <w:rStyle w:val="afff2"/>
                <w:b w:val="0"/>
                <w:i/>
              </w:rPr>
              <w:t>Универсальная электронная торговая площадка</w:t>
            </w:r>
            <w:r w:rsidR="001E45A4" w:rsidRPr="001E45A4">
              <w:rPr>
                <w:rStyle w:val="afff2"/>
                <w:i/>
              </w:rPr>
              <w:t xml:space="preserve">, </w:t>
            </w:r>
            <w:r w:rsidR="00235F1A" w:rsidRPr="00235F1A">
              <w:rPr>
                <w:bCs/>
                <w:i/>
              </w:rPr>
              <w:t>http://estp.ru/</w:t>
            </w:r>
          </w:p>
        </w:tc>
      </w:tr>
      <w:tr w:rsidR="001C6C61" w:rsidRPr="00A457A1" w:rsidTr="009B328F">
        <w:tc>
          <w:tcPr>
            <w:tcW w:w="347" w:type="pct"/>
            <w:tcBorders>
              <w:top w:val="single" w:sz="4" w:space="0" w:color="auto"/>
              <w:left w:val="single" w:sz="4" w:space="0" w:color="auto"/>
              <w:bottom w:val="single" w:sz="4" w:space="0" w:color="auto"/>
              <w:right w:val="single" w:sz="4" w:space="0" w:color="auto"/>
            </w:tcBorders>
          </w:tcPr>
          <w:p w:rsidR="001C6C61" w:rsidRPr="00A457A1" w:rsidRDefault="001C6C61" w:rsidP="00A457A1">
            <w:pPr>
              <w:numPr>
                <w:ilvl w:val="0"/>
                <w:numId w:val="4"/>
              </w:numPr>
              <w:spacing w:after="0"/>
              <w:ind w:left="0" w:firstLine="0"/>
              <w:rPr>
                <w:b/>
                <w:bCs/>
                <w:snapToGrid w:val="0"/>
              </w:rPr>
            </w:pPr>
          </w:p>
        </w:tc>
        <w:tc>
          <w:tcPr>
            <w:tcW w:w="1163" w:type="pct"/>
            <w:tcBorders>
              <w:top w:val="single" w:sz="4" w:space="0" w:color="auto"/>
              <w:left w:val="single" w:sz="4" w:space="0" w:color="auto"/>
              <w:bottom w:val="single" w:sz="4" w:space="0" w:color="auto"/>
              <w:right w:val="single" w:sz="4" w:space="0" w:color="auto"/>
            </w:tcBorders>
          </w:tcPr>
          <w:p w:rsidR="001C6C61" w:rsidRPr="00A457A1" w:rsidRDefault="001C6C61" w:rsidP="00A457A1">
            <w:pPr>
              <w:keepNext/>
              <w:keepLines/>
              <w:widowControl w:val="0"/>
              <w:suppressLineNumbers/>
              <w:suppressAutoHyphens/>
              <w:spacing w:after="0"/>
            </w:pPr>
            <w:r w:rsidRPr="00A457A1">
              <w:t xml:space="preserve">Способ закупки и предмет </w:t>
            </w:r>
            <w:r w:rsidR="000F4CCA">
              <w:t>договор</w:t>
            </w:r>
            <w:r w:rsidRPr="00A457A1">
              <w:t>а</w:t>
            </w:r>
          </w:p>
        </w:tc>
        <w:tc>
          <w:tcPr>
            <w:tcW w:w="3490" w:type="pct"/>
            <w:tcBorders>
              <w:top w:val="single" w:sz="4" w:space="0" w:color="auto"/>
              <w:left w:val="single" w:sz="4" w:space="0" w:color="auto"/>
              <w:bottom w:val="single" w:sz="4" w:space="0" w:color="auto"/>
              <w:right w:val="single" w:sz="4" w:space="0" w:color="auto"/>
            </w:tcBorders>
          </w:tcPr>
          <w:p w:rsidR="001C6C61" w:rsidRPr="00A457A1" w:rsidRDefault="00C716FA" w:rsidP="00235F1A">
            <w:pPr>
              <w:keepNext/>
              <w:keepLines/>
              <w:widowControl w:val="0"/>
              <w:suppressLineNumbers/>
              <w:suppressAutoHyphens/>
              <w:spacing w:after="0"/>
            </w:pPr>
            <w:r w:rsidRPr="00A457A1">
              <w:t xml:space="preserve">Запрос котировок на </w:t>
            </w:r>
            <w:r w:rsidR="007F2BCE" w:rsidRPr="007F2BCE">
              <w:t xml:space="preserve">оказание услуг по </w:t>
            </w:r>
            <w:r w:rsidR="003C6FD2" w:rsidRPr="003C6FD2">
              <w:t>сопровождению автоматизированной системы прогнозирования потребностей в профессиональных кадрах для обеспечения социально-экономического развития Смоленской области на среднесрочный и долгосрочный периоды</w:t>
            </w:r>
          </w:p>
        </w:tc>
      </w:tr>
      <w:tr w:rsidR="001C6C61" w:rsidRPr="00A457A1" w:rsidTr="009B328F">
        <w:trPr>
          <w:trHeight w:val="519"/>
        </w:trPr>
        <w:tc>
          <w:tcPr>
            <w:tcW w:w="347" w:type="pct"/>
            <w:tcBorders>
              <w:top w:val="single" w:sz="4" w:space="0" w:color="auto"/>
              <w:left w:val="single" w:sz="4" w:space="0" w:color="auto"/>
              <w:bottom w:val="single" w:sz="4" w:space="0" w:color="auto"/>
              <w:right w:val="single" w:sz="4" w:space="0" w:color="auto"/>
            </w:tcBorders>
          </w:tcPr>
          <w:p w:rsidR="001C6C61" w:rsidRPr="00A457A1" w:rsidRDefault="001C6C61" w:rsidP="00A457A1">
            <w:pPr>
              <w:numPr>
                <w:ilvl w:val="0"/>
                <w:numId w:val="4"/>
              </w:numPr>
              <w:spacing w:after="0"/>
              <w:ind w:left="0" w:firstLine="0"/>
              <w:rPr>
                <w:b/>
                <w:bCs/>
              </w:rPr>
            </w:pPr>
            <w:bookmarkStart w:id="2" w:name="_Ref166267388"/>
            <w:bookmarkStart w:id="3" w:name="_Ref166267499"/>
            <w:bookmarkStart w:id="4" w:name="_Ref166267456"/>
            <w:bookmarkStart w:id="5" w:name="_Ref353200173"/>
            <w:bookmarkEnd w:id="2"/>
            <w:bookmarkEnd w:id="3"/>
            <w:bookmarkEnd w:id="4"/>
          </w:p>
        </w:tc>
        <w:bookmarkEnd w:id="5"/>
        <w:tc>
          <w:tcPr>
            <w:tcW w:w="1163" w:type="pct"/>
            <w:tcBorders>
              <w:top w:val="single" w:sz="4" w:space="0" w:color="auto"/>
              <w:left w:val="single" w:sz="4" w:space="0" w:color="auto"/>
              <w:bottom w:val="single" w:sz="4" w:space="0" w:color="auto"/>
              <w:right w:val="single" w:sz="4" w:space="0" w:color="auto"/>
            </w:tcBorders>
          </w:tcPr>
          <w:p w:rsidR="001C6C61" w:rsidRPr="00A457A1" w:rsidRDefault="001C6C61" w:rsidP="00A457A1">
            <w:pPr>
              <w:keepNext/>
              <w:keepLines/>
              <w:widowControl w:val="0"/>
              <w:suppressLineNumbers/>
              <w:suppressAutoHyphens/>
              <w:spacing w:after="0"/>
            </w:pPr>
            <w:r w:rsidRPr="00A457A1">
              <w:t>Количество  поставляемого товара, объем выполняемых работ, оказываемых услуг</w:t>
            </w:r>
          </w:p>
        </w:tc>
        <w:tc>
          <w:tcPr>
            <w:tcW w:w="3490" w:type="pct"/>
            <w:tcBorders>
              <w:top w:val="single" w:sz="4" w:space="0" w:color="auto"/>
              <w:left w:val="single" w:sz="4" w:space="0" w:color="auto"/>
              <w:bottom w:val="single" w:sz="4" w:space="0" w:color="auto"/>
              <w:right w:val="single" w:sz="4" w:space="0" w:color="auto"/>
            </w:tcBorders>
          </w:tcPr>
          <w:p w:rsidR="001C6C61" w:rsidRPr="00A457A1" w:rsidRDefault="001C6C61" w:rsidP="00A457A1">
            <w:pPr>
              <w:spacing w:after="0"/>
            </w:pPr>
            <w:r w:rsidRPr="00A457A1">
              <w:t>Указано в приложении №1 «ТЕХНИЧЕСКОЕ ЗАДАНИЕ» к настояще</w:t>
            </w:r>
            <w:r w:rsidR="00A05DEC" w:rsidRPr="00A457A1">
              <w:t>й</w:t>
            </w:r>
            <w:r w:rsidRPr="00A457A1">
              <w:t xml:space="preserve"> </w:t>
            </w:r>
            <w:r w:rsidR="00A05DEC" w:rsidRPr="00A457A1">
              <w:t>документации</w:t>
            </w:r>
            <w:r w:rsidR="00AF602C" w:rsidRPr="00A457A1">
              <w:t xml:space="preserve"> </w:t>
            </w:r>
            <w:r w:rsidRPr="00A457A1">
              <w:t>о проведении запроса котировок</w:t>
            </w:r>
          </w:p>
        </w:tc>
      </w:tr>
      <w:tr w:rsidR="003E46B8" w:rsidRPr="00A457A1" w:rsidTr="009B328F">
        <w:tc>
          <w:tcPr>
            <w:tcW w:w="347" w:type="pct"/>
            <w:tcBorders>
              <w:top w:val="single" w:sz="4" w:space="0" w:color="auto"/>
              <w:left w:val="single" w:sz="4" w:space="0" w:color="auto"/>
              <w:bottom w:val="single" w:sz="4" w:space="0" w:color="auto"/>
              <w:right w:val="single" w:sz="4" w:space="0" w:color="auto"/>
            </w:tcBorders>
          </w:tcPr>
          <w:p w:rsidR="003E46B8" w:rsidRPr="00A457A1" w:rsidRDefault="003E46B8" w:rsidP="00A457A1">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3E46B8" w:rsidRPr="00A457A1" w:rsidRDefault="003E46B8" w:rsidP="00A457A1">
            <w:pPr>
              <w:spacing w:after="0"/>
            </w:pPr>
            <w:r w:rsidRPr="00A457A1">
              <w:t>Место поставки товара, выполнения работы, оказания услуги</w:t>
            </w:r>
          </w:p>
        </w:tc>
        <w:tc>
          <w:tcPr>
            <w:tcW w:w="3490" w:type="pct"/>
            <w:tcBorders>
              <w:top w:val="single" w:sz="4" w:space="0" w:color="auto"/>
              <w:left w:val="single" w:sz="4" w:space="0" w:color="auto"/>
              <w:bottom w:val="single" w:sz="4" w:space="0" w:color="auto"/>
              <w:right w:val="single" w:sz="4" w:space="0" w:color="auto"/>
            </w:tcBorders>
          </w:tcPr>
          <w:p w:rsidR="003E46B8" w:rsidRPr="00A03E22" w:rsidRDefault="00A03E22" w:rsidP="005B5D17">
            <w:pPr>
              <w:spacing w:after="0"/>
            </w:pPr>
            <w:r w:rsidRPr="00A03E22">
              <w:rPr>
                <w:bCs/>
              </w:rPr>
              <w:t>214008, г. Смоленск, пл. Ленина, д.1</w:t>
            </w:r>
          </w:p>
        </w:tc>
      </w:tr>
      <w:tr w:rsidR="002367C7" w:rsidRPr="00A457A1" w:rsidTr="004D2933">
        <w:trPr>
          <w:trHeight w:val="453"/>
        </w:trPr>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t>Сроки (периоды) поставки товара, выполнения работы, оказания услуги</w:t>
            </w:r>
          </w:p>
        </w:tc>
        <w:tc>
          <w:tcPr>
            <w:tcW w:w="3490" w:type="pct"/>
            <w:tcBorders>
              <w:top w:val="single" w:sz="4" w:space="0" w:color="auto"/>
              <w:left w:val="single" w:sz="4" w:space="0" w:color="auto"/>
              <w:bottom w:val="single" w:sz="4" w:space="0" w:color="auto"/>
              <w:right w:val="single" w:sz="4" w:space="0" w:color="auto"/>
            </w:tcBorders>
            <w:vAlign w:val="center"/>
          </w:tcPr>
          <w:p w:rsidR="00A600F7" w:rsidRDefault="00E76440" w:rsidP="00A600F7">
            <w:pPr>
              <w:shd w:val="clear" w:color="auto" w:fill="FFFFFF"/>
            </w:pPr>
            <w:r w:rsidRPr="00664175">
              <w:t xml:space="preserve">Начало оказания услуг: </w:t>
            </w:r>
            <w:r w:rsidR="009F472F">
              <w:t xml:space="preserve">с момента подписания </w:t>
            </w:r>
            <w:r w:rsidR="000F4CCA">
              <w:t>договора</w:t>
            </w:r>
            <w:r w:rsidR="00A600F7">
              <w:t>.</w:t>
            </w:r>
          </w:p>
          <w:p w:rsidR="002367C7" w:rsidRPr="00664175" w:rsidRDefault="00E76440" w:rsidP="00A600F7">
            <w:pPr>
              <w:shd w:val="clear" w:color="auto" w:fill="FFFFFF"/>
              <w:rPr>
                <w:b/>
              </w:rPr>
            </w:pPr>
            <w:r w:rsidRPr="00664175">
              <w:t xml:space="preserve">Окончание оказания услуг: </w:t>
            </w:r>
            <w:r w:rsidR="009644C0">
              <w:t>по 25.12.2019</w:t>
            </w:r>
            <w:r w:rsidRPr="00664175">
              <w:t>.</w:t>
            </w:r>
          </w:p>
        </w:tc>
      </w:tr>
      <w:tr w:rsidR="002367C7" w:rsidRPr="00A457A1" w:rsidTr="009B328F">
        <w:trPr>
          <w:trHeight w:val="453"/>
        </w:trPr>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t xml:space="preserve">Сведения о начальной (максимальной) цене </w:t>
            </w:r>
            <w:r w:rsidR="000F4CCA">
              <w:t>договор</w:t>
            </w:r>
            <w:r w:rsidRPr="00A457A1">
              <w:t>а</w:t>
            </w:r>
          </w:p>
        </w:tc>
        <w:tc>
          <w:tcPr>
            <w:tcW w:w="3490" w:type="pct"/>
            <w:tcBorders>
              <w:top w:val="single" w:sz="4" w:space="0" w:color="auto"/>
              <w:left w:val="single" w:sz="4" w:space="0" w:color="auto"/>
              <w:bottom w:val="single" w:sz="4" w:space="0" w:color="auto"/>
              <w:right w:val="single" w:sz="4" w:space="0" w:color="auto"/>
            </w:tcBorders>
          </w:tcPr>
          <w:p w:rsidR="007413A5" w:rsidRDefault="007413A5" w:rsidP="007413A5">
            <w:pPr>
              <w:spacing w:after="0"/>
              <w:rPr>
                <w:bCs/>
                <w:snapToGrid w:val="0"/>
              </w:rPr>
            </w:pPr>
            <w:r w:rsidRPr="00A457A1">
              <w:rPr>
                <w:bCs/>
                <w:snapToGrid w:val="0"/>
              </w:rPr>
              <w:t xml:space="preserve">Начальная (максимальная) цена </w:t>
            </w:r>
            <w:r w:rsidR="000F4CCA">
              <w:rPr>
                <w:bCs/>
                <w:snapToGrid w:val="0"/>
              </w:rPr>
              <w:t>договора</w:t>
            </w:r>
            <w:r w:rsidRPr="00A457A1">
              <w:rPr>
                <w:bCs/>
                <w:snapToGrid w:val="0"/>
              </w:rPr>
              <w:t xml:space="preserve">: </w:t>
            </w:r>
            <w:r w:rsidR="00163D57" w:rsidRPr="00163D57">
              <w:rPr>
                <w:bCs/>
                <w:snapToGrid w:val="0"/>
              </w:rPr>
              <w:t>1</w:t>
            </w:r>
            <w:r w:rsidR="00163D57">
              <w:rPr>
                <w:bCs/>
                <w:snapToGrid w:val="0"/>
              </w:rPr>
              <w:t xml:space="preserve"> 5</w:t>
            </w:r>
            <w:r w:rsidR="009644C0" w:rsidRPr="009644C0">
              <w:rPr>
                <w:bCs/>
                <w:snapToGrid w:val="0"/>
              </w:rPr>
              <w:t>3</w:t>
            </w:r>
            <w:r w:rsidR="00A8617E">
              <w:rPr>
                <w:bCs/>
                <w:snapToGrid w:val="0"/>
              </w:rPr>
              <w:t>0 000</w:t>
            </w:r>
            <w:r w:rsidR="00532300">
              <w:rPr>
                <w:bCs/>
                <w:snapToGrid w:val="0"/>
              </w:rPr>
              <w:t xml:space="preserve"> (</w:t>
            </w:r>
            <w:r w:rsidR="00163D57">
              <w:rPr>
                <w:bCs/>
                <w:snapToGrid w:val="0"/>
              </w:rPr>
              <w:t>один</w:t>
            </w:r>
            <w:r w:rsidR="0090286F">
              <w:rPr>
                <w:bCs/>
                <w:snapToGrid w:val="0"/>
              </w:rPr>
              <w:t xml:space="preserve"> миллион пятьсот </w:t>
            </w:r>
            <w:r w:rsidR="009644C0">
              <w:rPr>
                <w:bCs/>
                <w:snapToGrid w:val="0"/>
              </w:rPr>
              <w:t>тридцать</w:t>
            </w:r>
            <w:r w:rsidR="007F2BCE">
              <w:rPr>
                <w:bCs/>
                <w:snapToGrid w:val="0"/>
              </w:rPr>
              <w:t xml:space="preserve"> </w:t>
            </w:r>
            <w:r w:rsidR="003F3D73">
              <w:rPr>
                <w:bCs/>
                <w:snapToGrid w:val="0"/>
              </w:rPr>
              <w:t>тысяч</w:t>
            </w:r>
            <w:r w:rsidR="00532300">
              <w:rPr>
                <w:bCs/>
                <w:snapToGrid w:val="0"/>
              </w:rPr>
              <w:t>)</w:t>
            </w:r>
            <w:r w:rsidR="009F472F">
              <w:rPr>
                <w:bCs/>
                <w:snapToGrid w:val="0"/>
              </w:rPr>
              <w:t xml:space="preserve"> </w:t>
            </w:r>
            <w:r w:rsidR="003F3D73">
              <w:rPr>
                <w:bCs/>
                <w:snapToGrid w:val="0"/>
              </w:rPr>
              <w:t>рубл</w:t>
            </w:r>
            <w:r w:rsidR="007F2BCE">
              <w:rPr>
                <w:bCs/>
                <w:snapToGrid w:val="0"/>
              </w:rPr>
              <w:t>ей</w:t>
            </w:r>
            <w:r w:rsidR="003F3D73">
              <w:rPr>
                <w:bCs/>
                <w:snapToGrid w:val="0"/>
              </w:rPr>
              <w:t xml:space="preserve"> </w:t>
            </w:r>
            <w:r w:rsidR="007F2BCE">
              <w:rPr>
                <w:bCs/>
                <w:snapToGrid w:val="0"/>
              </w:rPr>
              <w:t>0</w:t>
            </w:r>
            <w:r>
              <w:rPr>
                <w:bCs/>
                <w:snapToGrid w:val="0"/>
              </w:rPr>
              <w:t xml:space="preserve">0 копеек. </w:t>
            </w:r>
          </w:p>
          <w:p w:rsidR="002367C7" w:rsidRPr="00A457A1" w:rsidRDefault="00A628DB" w:rsidP="000F4CCA">
            <w:pPr>
              <w:spacing w:after="0"/>
              <w:rPr>
                <w:lang w:eastAsia="ar-SA"/>
              </w:rPr>
            </w:pPr>
            <w:r w:rsidRPr="00916570">
              <w:rPr>
                <w:rFonts w:eastAsiaTheme="minorHAnsi"/>
                <w:color w:val="000000" w:themeColor="text1"/>
                <w:lang w:eastAsia="en-US"/>
              </w:rPr>
              <w:t xml:space="preserve">Сумма, подлежащая уплате Заказчиком Исполнителю - юридическому лицу или физическому лицу, в том числе </w:t>
            </w:r>
            <w:r w:rsidRPr="00916570">
              <w:rPr>
                <w:rFonts w:eastAsiaTheme="minorHAnsi"/>
                <w:color w:val="000000" w:themeColor="text1"/>
                <w:lang w:eastAsia="en-US"/>
              </w:rPr>
              <w:lastRenderedPageBreak/>
              <w:t>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w:t>
            </w:r>
          </w:p>
        </w:tc>
      </w:tr>
      <w:tr w:rsidR="002367C7" w:rsidRPr="00A457A1" w:rsidTr="00384225">
        <w:trPr>
          <w:trHeight w:val="1167"/>
        </w:trPr>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t>Форма, сроки и порядок оплаты товара, работы, услуги</w:t>
            </w:r>
          </w:p>
        </w:tc>
        <w:tc>
          <w:tcPr>
            <w:tcW w:w="3490" w:type="pct"/>
            <w:tcBorders>
              <w:top w:val="single" w:sz="4" w:space="0" w:color="auto"/>
              <w:left w:val="single" w:sz="4" w:space="0" w:color="auto"/>
              <w:bottom w:val="single" w:sz="4" w:space="0" w:color="auto"/>
              <w:right w:val="single" w:sz="4" w:space="0" w:color="auto"/>
            </w:tcBorders>
          </w:tcPr>
          <w:p w:rsidR="0048221D" w:rsidRPr="0048221D" w:rsidRDefault="0048221D" w:rsidP="0048221D">
            <w:pPr>
              <w:spacing w:after="0"/>
              <w:rPr>
                <w:color w:val="000000" w:themeColor="text1"/>
              </w:rPr>
            </w:pPr>
            <w:r w:rsidRPr="0048221D">
              <w:rPr>
                <w:color w:val="000000" w:themeColor="text1"/>
              </w:rPr>
              <w:t>Для оплаты оказанных услуг по сопровождению программного обеспечения в 1-3 квартале в течении 3-х дней, следующих за расчетным периодом Исполнитель выставляет счёт, счёт – фактуру, Акт оказанных услуг, с приложением отчета об оказанных услугах. Оплата производится на основании выставленных документов путём перечисления денежных средств на расчётный счёт Исполнителя в течение 20 (двадцати) рабочих дней с даты подписания Заказчиком Акта оказанных услуг.</w:t>
            </w:r>
          </w:p>
          <w:p w:rsidR="0048221D" w:rsidRPr="0048221D" w:rsidRDefault="0048221D" w:rsidP="0048221D">
            <w:pPr>
              <w:spacing w:after="0"/>
              <w:rPr>
                <w:color w:val="000000" w:themeColor="text1"/>
              </w:rPr>
            </w:pPr>
            <w:r w:rsidRPr="0048221D">
              <w:rPr>
                <w:color w:val="000000" w:themeColor="text1"/>
              </w:rPr>
              <w:t>Для оплаты оказанных услуг по сопровождению программного обеспечения в 4 квартале Исполнитель выставляет 25.12.2019 счёт, счёт – фактуру, Акт оказанных услуг, с приложением отчета об оказанных услугах. Оплата производится на основании выставленных документов путём перечисления денежных средств на расчётный счёт Исполнителя в течение 20 (двадцати) рабочих дней с даты подписания Заказчиком Акта оказанных услуг</w:t>
            </w:r>
          </w:p>
          <w:p w:rsidR="002367C7" w:rsidRPr="006928AB" w:rsidRDefault="0048221D" w:rsidP="0048221D">
            <w:pPr>
              <w:spacing w:after="0"/>
              <w:rPr>
                <w:bCs/>
                <w:snapToGrid w:val="0"/>
              </w:rPr>
            </w:pPr>
            <w:r w:rsidRPr="0048221D">
              <w:rPr>
                <w:color w:val="000000" w:themeColor="text1"/>
              </w:rPr>
              <w:t>Оказанные услуги оплачиваются за счет средств субсидии, выделяемой из бюджета Смоленской области, на финансовое обеспечение выполнения государственного задания. Днем оплаты считается день списания денежных средств со счета Заказчика. Платежи осуществляются в российских рублях.</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t xml:space="preserve">Порядок формирования цены </w:t>
            </w:r>
            <w:r w:rsidR="000F4CCA">
              <w:t>договор</w:t>
            </w:r>
            <w:r w:rsidRPr="00A457A1">
              <w:t>а (с учетом или без учета расходов на перевозку, страхование, уплату таможенных пошлин, налогов и других обязательных платежей)</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t xml:space="preserve">Содержится в приложении № 3 «ОБОСНОВАНИЕ НАЧАЛЬНОЙ (МАКСИМАЛЬНОЙ) ЦЕНЫ </w:t>
            </w:r>
            <w:r w:rsidR="000F4CCA">
              <w:t>ДОГОВОРА</w:t>
            </w:r>
            <w:r w:rsidRPr="00A457A1">
              <w:t>» к настоящей документации о проведении запроса котировок</w:t>
            </w:r>
          </w:p>
          <w:p w:rsidR="002367C7" w:rsidRPr="00A457A1" w:rsidRDefault="002367C7" w:rsidP="002367C7">
            <w:pPr>
              <w:spacing w:after="0"/>
            </w:pP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Next/>
              <w:keepLines/>
              <w:widowControl w:val="0"/>
              <w:suppressLineNumbers/>
              <w:suppressAutoHyphens/>
              <w:spacing w:after="0"/>
            </w:pPr>
            <w:r w:rsidRPr="00A457A1">
              <w:t>Требования к участникам запроса котировок</w:t>
            </w:r>
          </w:p>
          <w:p w:rsidR="002367C7" w:rsidRPr="00A457A1" w:rsidRDefault="002367C7" w:rsidP="002367C7">
            <w:pPr>
              <w:keepNext/>
              <w:keepLines/>
              <w:widowControl w:val="0"/>
              <w:suppressLineNumbers/>
              <w:suppressAutoHyphens/>
              <w:spacing w:after="0"/>
            </w:pP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uppressAutoHyphens/>
              <w:spacing w:after="0"/>
              <w:rPr>
                <w:b/>
              </w:rPr>
            </w:pPr>
            <w:r w:rsidRPr="00A457A1">
              <w:rPr>
                <w:b/>
              </w:rPr>
              <w:t>Требования к участникам закупки.</w:t>
            </w:r>
          </w:p>
          <w:p w:rsidR="002367C7" w:rsidRPr="00A457A1" w:rsidRDefault="002367C7" w:rsidP="002367C7">
            <w:pPr>
              <w:autoSpaceDE w:val="0"/>
              <w:autoSpaceDN w:val="0"/>
              <w:adjustRightInd w:val="0"/>
              <w:spacing w:after="0"/>
            </w:pPr>
            <w:r w:rsidRPr="00A457A1">
              <w:t xml:space="preserve">- </w:t>
            </w:r>
            <w:proofErr w:type="spellStart"/>
            <w:r w:rsidRPr="00A457A1">
              <w:t>непроведение</w:t>
            </w:r>
            <w:proofErr w:type="spellEnd"/>
            <w:r w:rsidRPr="00A457A1">
              <w:t xml:space="preserve"> ликвидации участника закупки – юридического лица и отсутствие решения арбитражного суда о признании участника закупок – юридического лица, индивидуального предпринимателя банкротом и об открытии конкурсного производства;</w:t>
            </w:r>
          </w:p>
          <w:p w:rsidR="002367C7" w:rsidRPr="00A457A1" w:rsidRDefault="002367C7" w:rsidP="002367C7">
            <w:pPr>
              <w:autoSpaceDE w:val="0"/>
              <w:autoSpaceDN w:val="0"/>
              <w:adjustRightInd w:val="0"/>
              <w:spacing w:after="0"/>
            </w:pPr>
            <w:r w:rsidRPr="00A457A1">
              <w:lastRenderedPageBreak/>
              <w:t xml:space="preserve">- </w:t>
            </w:r>
            <w:proofErr w:type="spellStart"/>
            <w:r w:rsidRPr="00A457A1">
              <w:t>неприостановление</w:t>
            </w:r>
            <w:proofErr w:type="spellEnd"/>
            <w:r w:rsidRPr="00A457A1">
              <w:t xml:space="preserve"> деятельности участника закупок в порядке, предусмотренном </w:t>
            </w:r>
            <w:hyperlink r:id="rId9" w:history="1">
              <w:r w:rsidRPr="00A457A1">
                <w:t>Кодексом</w:t>
              </w:r>
            </w:hyperlink>
            <w:r w:rsidRPr="00A457A1">
              <w:t xml:space="preserve"> Российской Федерации об административных правонарушениях;</w:t>
            </w:r>
          </w:p>
          <w:p w:rsidR="002367C7" w:rsidRPr="00A457A1" w:rsidRDefault="002367C7" w:rsidP="002367C7">
            <w:pPr>
              <w:autoSpaceDE w:val="0"/>
              <w:autoSpaceDN w:val="0"/>
              <w:adjustRightInd w:val="0"/>
              <w:spacing w:after="0"/>
            </w:pPr>
            <w:r w:rsidRPr="00A457A1">
              <w:t>- отсутствие у участника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закупок по данным бухгалтерской отчетности за последний завершенный отчетный период. Участник закупок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w:t>
            </w:r>
          </w:p>
          <w:p w:rsidR="002367C7" w:rsidRPr="00A457A1" w:rsidRDefault="002367C7" w:rsidP="002367C7">
            <w:pPr>
              <w:autoSpaceDE w:val="0"/>
              <w:autoSpaceDN w:val="0"/>
              <w:adjustRightInd w:val="0"/>
              <w:spacing w:after="0"/>
            </w:pPr>
            <w:r w:rsidRPr="00A457A1">
              <w:t>-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367C7" w:rsidRPr="00A457A1" w:rsidRDefault="002367C7" w:rsidP="002367C7">
            <w:pPr>
              <w:autoSpaceDE w:val="0"/>
              <w:autoSpaceDN w:val="0"/>
              <w:adjustRightInd w:val="0"/>
              <w:spacing w:after="0"/>
            </w:pPr>
            <w:r w:rsidRPr="00A457A1">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A457A1">
              <w:t>неполнородными</w:t>
            </w:r>
            <w:proofErr w:type="spellEnd"/>
            <w:r w:rsidRPr="00A457A1">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2367C7" w:rsidRPr="00A457A1" w:rsidRDefault="002367C7" w:rsidP="002367C7">
            <w:pPr>
              <w:autoSpaceDE w:val="0"/>
              <w:autoSpaceDN w:val="0"/>
              <w:adjustRightInd w:val="0"/>
              <w:spacing w:after="0"/>
            </w:pPr>
            <w:r w:rsidRPr="00A457A1">
              <w:lastRenderedPageBreak/>
              <w:t xml:space="preserve">- отсутствие сведений об участнике закупки в реестре недобросовестных поставщиков, предусмотренном </w:t>
            </w:r>
            <w:hyperlink r:id="rId10" w:history="1">
              <w:r w:rsidRPr="00A457A1">
                <w:t>статьей 5</w:t>
              </w:r>
            </w:hyperlink>
            <w:r w:rsidRPr="00A457A1">
              <w:t xml:space="preserve"> Федерального закона от 18.07.2011 № 223-ФЗ, и (или) в реестре недобросовестных поставщиков, предусмотренном Федеральным </w:t>
            </w:r>
            <w:hyperlink r:id="rId11" w:history="1">
              <w:r w:rsidRPr="00A457A1">
                <w:t>законом</w:t>
              </w:r>
            </w:hyperlink>
            <w:r w:rsidRPr="00A457A1">
              <w:t xml:space="preserve"> от 5 апреля 2013 года № 44-ФЗ «О контрактной системе в сфере закупок товаров, работ, услуг для обеспечения государственных и муниципальных нужд»;</w:t>
            </w:r>
          </w:p>
          <w:p w:rsidR="00EF3941" w:rsidRPr="00A457A1" w:rsidRDefault="002367C7" w:rsidP="002367C7">
            <w:pPr>
              <w:suppressAutoHyphens/>
              <w:spacing w:after="0"/>
            </w:pPr>
            <w:r w:rsidRPr="00A457A1">
              <w:t>- представление заказчику письменного согласия на обработку персональных данных в соответствии с частью 1 статьи 8 Федерального закона от 27 июля 2006 года № 152-ФЗ «О персональных данных» (для участников закупки, являющимся физическими лицами)</w:t>
            </w:r>
            <w:r w:rsidR="00654439">
              <w:t>.</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Next/>
              <w:keepLines/>
              <w:widowControl w:val="0"/>
              <w:suppressLineNumbers/>
              <w:suppressAutoHyphens/>
              <w:spacing w:after="0"/>
            </w:pPr>
            <w:r w:rsidRPr="00A457A1">
              <w:t>Формы, порядок, дата начала и дата окончания срока предоставления участникам запроса котировок разъяснений положений документации</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uppressAutoHyphens/>
              <w:autoSpaceDE w:val="0"/>
              <w:autoSpaceDN w:val="0"/>
              <w:adjustRightInd w:val="0"/>
              <w:spacing w:after="0"/>
              <w:outlineLvl w:val="1"/>
            </w:pPr>
            <w:r w:rsidRPr="00A457A1">
              <w:t xml:space="preserve">Любой участник запроса котировок, получивший аккредитацию на электронной площадке, вправе направить на адрес электронной площадки, на которой планируется проведение запроса котировок, запрос о даче разъяснений положений документации. </w:t>
            </w:r>
          </w:p>
          <w:p w:rsidR="002367C7" w:rsidRPr="00A457A1" w:rsidRDefault="002367C7" w:rsidP="002367C7">
            <w:pPr>
              <w:suppressAutoHyphens/>
              <w:autoSpaceDE w:val="0"/>
              <w:autoSpaceDN w:val="0"/>
              <w:adjustRightInd w:val="0"/>
              <w:spacing w:after="0"/>
              <w:outlineLvl w:val="1"/>
            </w:pPr>
            <w:r w:rsidRPr="00A457A1">
              <w:t>Разъяснения положений документации, размещаются в единой информационной системе не позднее чем в течение трех дней со дня предоставления указанных разъяснений.</w:t>
            </w:r>
          </w:p>
          <w:p w:rsidR="002367C7" w:rsidRPr="00A457A1" w:rsidRDefault="002367C7" w:rsidP="002367C7">
            <w:pPr>
              <w:suppressAutoHyphens/>
              <w:autoSpaceDE w:val="0"/>
              <w:autoSpaceDN w:val="0"/>
              <w:adjustRightInd w:val="0"/>
              <w:spacing w:after="0"/>
              <w:outlineLvl w:val="1"/>
            </w:pPr>
            <w:r w:rsidRPr="00A457A1">
              <w:t xml:space="preserve">Дата начала предоставления разъяснений положений документации </w:t>
            </w:r>
            <w:r w:rsidR="00F724F9" w:rsidRPr="00F724F9">
              <w:t xml:space="preserve">11.12.2018 </w:t>
            </w:r>
            <w:r w:rsidRPr="00A457A1">
              <w:t>года;</w:t>
            </w:r>
          </w:p>
          <w:p w:rsidR="002367C7" w:rsidRPr="00A457A1" w:rsidRDefault="002367C7" w:rsidP="00F724F9">
            <w:pPr>
              <w:suppressAutoHyphens/>
              <w:autoSpaceDE w:val="0"/>
              <w:autoSpaceDN w:val="0"/>
              <w:adjustRightInd w:val="0"/>
              <w:spacing w:after="0"/>
              <w:outlineLvl w:val="1"/>
            </w:pPr>
            <w:r w:rsidRPr="00A457A1">
              <w:t xml:space="preserve">дата окончания предоставления разъяснений положений документации </w:t>
            </w:r>
            <w:r w:rsidR="00F724F9" w:rsidRPr="00F724F9">
              <w:t>14.12.2018</w:t>
            </w:r>
            <w:r w:rsidRPr="00A457A1">
              <w:t xml:space="preserve"> года.</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Next/>
              <w:keepLines/>
              <w:widowControl w:val="0"/>
              <w:suppressLineNumbers/>
              <w:suppressAutoHyphens/>
              <w:spacing w:after="0"/>
            </w:pPr>
            <w:r w:rsidRPr="00A457A1">
              <w:t>Порядок, место, дата начала и дата окончания срока подачи заявок на участие в запросе котировок</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4B1254">
            <w:pPr>
              <w:spacing w:after="0"/>
            </w:pPr>
            <w:r w:rsidRPr="00A457A1">
              <w:t xml:space="preserve">Участник закупки, получивший аккредитацию на электронной площадке, вправе подать только одну заявку на участие в запросе котировок с момента размещения документации в единой информационной системе и на электронной площадке до 10 часов 00 минут </w:t>
            </w:r>
            <w:r w:rsidR="00F724F9" w:rsidRPr="00F724F9">
              <w:t>1</w:t>
            </w:r>
            <w:r w:rsidR="004B1254" w:rsidRPr="0053166D">
              <w:t>9</w:t>
            </w:r>
            <w:r w:rsidR="00F724F9" w:rsidRPr="00F724F9">
              <w:t>.12.2018</w:t>
            </w:r>
            <w:r w:rsidRPr="00A457A1">
              <w:t xml:space="preserve"> года.</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Next/>
              <w:keepLines/>
              <w:widowControl w:val="0"/>
              <w:suppressLineNumbers/>
              <w:suppressAutoHyphens/>
              <w:spacing w:after="0"/>
            </w:pPr>
            <w:r w:rsidRPr="00A457A1">
              <w:t xml:space="preserve">Место и дата рассмотрения предложений участников закупки и подведения итогов закупки </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4B1254">
            <w:pPr>
              <w:spacing w:after="0"/>
            </w:pPr>
            <w:r w:rsidRPr="00A457A1">
              <w:t xml:space="preserve">Процедура рассмотрения предложений участников закупки и подведения итогов состоится: </w:t>
            </w:r>
            <w:r w:rsidR="00F724F9" w:rsidRPr="00F724F9">
              <w:t>1</w:t>
            </w:r>
            <w:r w:rsidR="004B1254" w:rsidRPr="004B1254">
              <w:t>9</w:t>
            </w:r>
            <w:r w:rsidR="00F724F9" w:rsidRPr="00F724F9">
              <w:t>.12.2018</w:t>
            </w:r>
            <w:r w:rsidR="00F724F9" w:rsidRPr="00A457A1">
              <w:t xml:space="preserve"> </w:t>
            </w:r>
            <w:r w:rsidRPr="00A457A1">
              <w:t xml:space="preserve">г. </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Next/>
              <w:keepLines/>
              <w:widowControl w:val="0"/>
              <w:suppressLineNumbers/>
              <w:suppressAutoHyphens/>
              <w:spacing w:after="0"/>
            </w:pPr>
            <w:r w:rsidRPr="00A457A1">
              <w:t>Требования к содержанию, форме, оформлению и составу заявки на участие в запросе котировок</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Next/>
              <w:keepLines/>
              <w:widowControl w:val="0"/>
              <w:suppressLineNumbers/>
              <w:suppressAutoHyphens/>
              <w:spacing w:after="0"/>
            </w:pPr>
            <w:r w:rsidRPr="00A457A1">
              <w:t>1. Перечень документов, входящих в состав заявки на участие в запросе котировок:</w:t>
            </w:r>
          </w:p>
          <w:tbl>
            <w:tblPr>
              <w:tblStyle w:val="aff1"/>
              <w:tblW w:w="6409" w:type="dxa"/>
              <w:tblLayout w:type="fixed"/>
              <w:tblLook w:val="04A0" w:firstRow="1" w:lastRow="0" w:firstColumn="1" w:lastColumn="0" w:noHBand="0" w:noVBand="1"/>
            </w:tblPr>
            <w:tblGrid>
              <w:gridCol w:w="597"/>
              <w:gridCol w:w="5812"/>
            </w:tblGrid>
            <w:tr w:rsidR="002367C7" w:rsidRPr="00A457A1" w:rsidTr="003D387D">
              <w:tc>
                <w:tcPr>
                  <w:tcW w:w="597" w:type="dxa"/>
                  <w:vAlign w:val="center"/>
                </w:tcPr>
                <w:p w:rsidR="002367C7" w:rsidRPr="00A457A1" w:rsidRDefault="002367C7" w:rsidP="002367C7">
                  <w:pPr>
                    <w:pStyle w:val="ConsPlusNormal"/>
                    <w:widowControl/>
                    <w:tabs>
                      <w:tab w:val="left" w:pos="360"/>
                    </w:tabs>
                    <w:ind w:firstLine="0"/>
                    <w:jc w:val="center"/>
                    <w:rPr>
                      <w:rFonts w:ascii="Times New Roman" w:hAnsi="Times New Roman" w:cs="Times New Roman"/>
                      <w:sz w:val="24"/>
                      <w:szCs w:val="24"/>
                    </w:rPr>
                  </w:pPr>
                  <w:r w:rsidRPr="00A457A1">
                    <w:rPr>
                      <w:rFonts w:ascii="Times New Roman" w:hAnsi="Times New Roman" w:cs="Times New Roman"/>
                      <w:sz w:val="24"/>
                      <w:szCs w:val="24"/>
                    </w:rPr>
                    <w:t>№ п/п</w:t>
                  </w:r>
                </w:p>
              </w:tc>
              <w:tc>
                <w:tcPr>
                  <w:tcW w:w="5812" w:type="dxa"/>
                  <w:vAlign w:val="center"/>
                </w:tcPr>
                <w:p w:rsidR="002367C7" w:rsidRPr="00A457A1" w:rsidRDefault="002367C7" w:rsidP="002367C7">
                  <w:pPr>
                    <w:pStyle w:val="ConsPlusNormal"/>
                    <w:widowControl/>
                    <w:tabs>
                      <w:tab w:val="left" w:pos="360"/>
                    </w:tabs>
                    <w:ind w:firstLine="0"/>
                    <w:jc w:val="center"/>
                    <w:rPr>
                      <w:rFonts w:ascii="Times New Roman" w:hAnsi="Times New Roman" w:cs="Times New Roman"/>
                      <w:sz w:val="24"/>
                      <w:szCs w:val="24"/>
                    </w:rPr>
                  </w:pPr>
                  <w:r w:rsidRPr="00A457A1">
                    <w:rPr>
                      <w:rFonts w:ascii="Times New Roman" w:hAnsi="Times New Roman" w:cs="Times New Roman"/>
                      <w:sz w:val="24"/>
                      <w:szCs w:val="24"/>
                    </w:rPr>
                    <w:t>Наименование документа</w:t>
                  </w:r>
                </w:p>
              </w:tc>
            </w:tr>
            <w:tr w:rsidR="002367C7" w:rsidRPr="00A457A1" w:rsidTr="003D387D">
              <w:tc>
                <w:tcPr>
                  <w:tcW w:w="597" w:type="dxa"/>
                </w:tcPr>
                <w:p w:rsidR="002367C7" w:rsidRPr="00A457A1" w:rsidRDefault="002367C7" w:rsidP="002367C7">
                  <w:pPr>
                    <w:pStyle w:val="ConsPlusNormal"/>
                    <w:widowControl/>
                    <w:tabs>
                      <w:tab w:val="left" w:pos="360"/>
                    </w:tabs>
                    <w:ind w:firstLine="0"/>
                    <w:rPr>
                      <w:rFonts w:ascii="Times New Roman" w:hAnsi="Times New Roman" w:cs="Times New Roman"/>
                      <w:sz w:val="24"/>
                      <w:szCs w:val="24"/>
                    </w:rPr>
                  </w:pPr>
                  <w:r w:rsidRPr="00A457A1">
                    <w:rPr>
                      <w:rFonts w:ascii="Times New Roman" w:hAnsi="Times New Roman" w:cs="Times New Roman"/>
                      <w:sz w:val="24"/>
                      <w:szCs w:val="24"/>
                    </w:rPr>
                    <w:t>1.</w:t>
                  </w:r>
                </w:p>
              </w:tc>
              <w:tc>
                <w:tcPr>
                  <w:tcW w:w="5812" w:type="dxa"/>
                </w:tcPr>
                <w:p w:rsidR="002367C7" w:rsidRPr="00A457A1" w:rsidRDefault="002367C7" w:rsidP="002367C7">
                  <w:pPr>
                    <w:pStyle w:val="ConsPlusNormal"/>
                    <w:widowControl/>
                    <w:tabs>
                      <w:tab w:val="left" w:pos="360"/>
                    </w:tabs>
                    <w:ind w:firstLine="0"/>
                    <w:rPr>
                      <w:rFonts w:ascii="Times New Roman" w:hAnsi="Times New Roman" w:cs="Times New Roman"/>
                      <w:sz w:val="24"/>
                      <w:szCs w:val="24"/>
                    </w:rPr>
                  </w:pPr>
                  <w:r w:rsidRPr="00A457A1">
                    <w:rPr>
                      <w:rFonts w:ascii="Times New Roman" w:hAnsi="Times New Roman" w:cs="Times New Roman"/>
                      <w:sz w:val="24"/>
                      <w:szCs w:val="24"/>
                    </w:rPr>
                    <w:t>Заявка на участие в запросе котировок, составленная по форме приложения № 4 к документации о проведении запроса котировок.</w:t>
                  </w:r>
                </w:p>
              </w:tc>
            </w:tr>
            <w:tr w:rsidR="002367C7" w:rsidRPr="00A457A1" w:rsidTr="003D387D">
              <w:tc>
                <w:tcPr>
                  <w:tcW w:w="597" w:type="dxa"/>
                </w:tcPr>
                <w:p w:rsidR="002367C7" w:rsidRPr="00A457A1" w:rsidRDefault="002367C7" w:rsidP="002367C7">
                  <w:pPr>
                    <w:pStyle w:val="ConsPlusNormal"/>
                    <w:widowControl/>
                    <w:tabs>
                      <w:tab w:val="left" w:pos="360"/>
                    </w:tabs>
                    <w:ind w:firstLine="0"/>
                    <w:rPr>
                      <w:rFonts w:ascii="Times New Roman" w:hAnsi="Times New Roman" w:cs="Times New Roman"/>
                      <w:sz w:val="24"/>
                      <w:szCs w:val="24"/>
                    </w:rPr>
                  </w:pPr>
                  <w:r w:rsidRPr="00A457A1">
                    <w:rPr>
                      <w:rFonts w:ascii="Times New Roman" w:hAnsi="Times New Roman" w:cs="Times New Roman"/>
                      <w:sz w:val="24"/>
                      <w:szCs w:val="24"/>
                    </w:rPr>
                    <w:t>2.</w:t>
                  </w:r>
                </w:p>
              </w:tc>
              <w:tc>
                <w:tcPr>
                  <w:tcW w:w="5812" w:type="dxa"/>
                </w:tcPr>
                <w:p w:rsidR="002367C7" w:rsidRPr="00A457A1" w:rsidRDefault="002367C7" w:rsidP="002367C7">
                  <w:pPr>
                    <w:pStyle w:val="ConsPlusNormal"/>
                    <w:widowControl/>
                    <w:tabs>
                      <w:tab w:val="left" w:pos="360"/>
                    </w:tabs>
                    <w:ind w:firstLine="0"/>
                    <w:rPr>
                      <w:rFonts w:ascii="Times New Roman" w:hAnsi="Times New Roman" w:cs="Times New Roman"/>
                      <w:sz w:val="24"/>
                      <w:szCs w:val="24"/>
                    </w:rPr>
                  </w:pPr>
                  <w:r w:rsidRPr="00A457A1">
                    <w:rPr>
                      <w:rFonts w:ascii="Times New Roman" w:hAnsi="Times New Roman" w:cs="Times New Roman"/>
                      <w:sz w:val="24"/>
                      <w:szCs w:val="24"/>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копия документа, удостоверяющего личность этого </w:t>
                  </w:r>
                  <w:r w:rsidRPr="00A457A1">
                    <w:rPr>
                      <w:rFonts w:ascii="Times New Roman" w:hAnsi="Times New Roman" w:cs="Times New Roman"/>
                      <w:sz w:val="24"/>
                      <w:szCs w:val="24"/>
                    </w:rPr>
                    <w:lastRenderedPageBreak/>
                    <w:t>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tc>
            </w:tr>
            <w:tr w:rsidR="002367C7" w:rsidRPr="00A457A1" w:rsidTr="003D387D">
              <w:tc>
                <w:tcPr>
                  <w:tcW w:w="597" w:type="dxa"/>
                </w:tcPr>
                <w:p w:rsidR="002367C7" w:rsidRPr="00A457A1" w:rsidRDefault="002367C7" w:rsidP="002367C7">
                  <w:pPr>
                    <w:pStyle w:val="ConsPlusNormal"/>
                    <w:widowControl/>
                    <w:tabs>
                      <w:tab w:val="left" w:pos="360"/>
                    </w:tabs>
                    <w:ind w:firstLine="0"/>
                    <w:rPr>
                      <w:rFonts w:ascii="Times New Roman" w:hAnsi="Times New Roman" w:cs="Times New Roman"/>
                      <w:sz w:val="24"/>
                      <w:szCs w:val="24"/>
                    </w:rPr>
                  </w:pPr>
                  <w:r w:rsidRPr="00A457A1">
                    <w:rPr>
                      <w:rFonts w:ascii="Times New Roman" w:hAnsi="Times New Roman" w:cs="Times New Roman"/>
                      <w:sz w:val="24"/>
                      <w:szCs w:val="24"/>
                    </w:rPr>
                    <w:lastRenderedPageBreak/>
                    <w:t>3.</w:t>
                  </w:r>
                </w:p>
              </w:tc>
              <w:tc>
                <w:tcPr>
                  <w:tcW w:w="5812" w:type="dxa"/>
                </w:tcPr>
                <w:p w:rsidR="002367C7" w:rsidRPr="00A457A1" w:rsidRDefault="002367C7" w:rsidP="002367C7">
                  <w:pPr>
                    <w:pStyle w:val="ConsPlusNormal"/>
                    <w:widowControl/>
                    <w:tabs>
                      <w:tab w:val="left" w:pos="360"/>
                    </w:tabs>
                    <w:ind w:firstLine="0"/>
                    <w:rPr>
                      <w:rFonts w:ascii="Times New Roman" w:hAnsi="Times New Roman" w:cs="Times New Roman"/>
                      <w:sz w:val="24"/>
                      <w:szCs w:val="24"/>
                    </w:rPr>
                  </w:pPr>
                  <w:r w:rsidRPr="00A457A1">
                    <w:rPr>
                      <w:rFonts w:ascii="Times New Roman" w:hAnsi="Times New Roman" w:cs="Times New Roman"/>
                      <w:sz w:val="24"/>
                      <w:szCs w:val="24"/>
                    </w:rPr>
                    <w:t>Копии учредительных документов участника (для юридического лица).</w:t>
                  </w:r>
                </w:p>
              </w:tc>
            </w:tr>
            <w:tr w:rsidR="002367C7" w:rsidRPr="00A457A1" w:rsidTr="003D387D">
              <w:tc>
                <w:tcPr>
                  <w:tcW w:w="597" w:type="dxa"/>
                </w:tcPr>
                <w:p w:rsidR="002367C7" w:rsidRPr="00A457A1" w:rsidRDefault="002367C7" w:rsidP="002367C7">
                  <w:pPr>
                    <w:pStyle w:val="ConsPlusNormal"/>
                    <w:widowControl/>
                    <w:tabs>
                      <w:tab w:val="left" w:pos="360"/>
                    </w:tabs>
                    <w:ind w:firstLine="0"/>
                    <w:rPr>
                      <w:rFonts w:ascii="Times New Roman" w:hAnsi="Times New Roman" w:cs="Times New Roman"/>
                      <w:sz w:val="24"/>
                      <w:szCs w:val="24"/>
                    </w:rPr>
                  </w:pPr>
                  <w:r w:rsidRPr="00A457A1">
                    <w:rPr>
                      <w:rFonts w:ascii="Times New Roman" w:hAnsi="Times New Roman" w:cs="Times New Roman"/>
                      <w:sz w:val="24"/>
                      <w:szCs w:val="24"/>
                    </w:rPr>
                    <w:t>4.</w:t>
                  </w:r>
                </w:p>
              </w:tc>
              <w:tc>
                <w:tcPr>
                  <w:tcW w:w="5812" w:type="dxa"/>
                </w:tcPr>
                <w:p w:rsidR="002367C7" w:rsidRPr="00A457A1" w:rsidRDefault="002367C7" w:rsidP="002367C7">
                  <w:pPr>
                    <w:pStyle w:val="ConsPlusNormal"/>
                    <w:widowControl/>
                    <w:tabs>
                      <w:tab w:val="left" w:pos="360"/>
                    </w:tabs>
                    <w:ind w:firstLine="0"/>
                    <w:rPr>
                      <w:rFonts w:ascii="Times New Roman" w:hAnsi="Times New Roman" w:cs="Times New Roman"/>
                      <w:sz w:val="24"/>
                      <w:szCs w:val="24"/>
                    </w:rPr>
                  </w:pPr>
                  <w:r w:rsidRPr="00A457A1">
                    <w:rPr>
                      <w:rFonts w:ascii="Times New Roman" w:hAnsi="Times New Roman" w:cs="Times New Roman"/>
                      <w:sz w:val="24"/>
                      <w:szCs w:val="24"/>
                    </w:rPr>
                    <w:t>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(руководитель участника закупки).</w:t>
                  </w:r>
                </w:p>
                <w:p w:rsidR="002367C7" w:rsidRPr="00A457A1" w:rsidRDefault="002367C7" w:rsidP="002367C7">
                  <w:pPr>
                    <w:pStyle w:val="ConsPlusNormal"/>
                    <w:widowControl/>
                    <w:tabs>
                      <w:tab w:val="left" w:pos="360"/>
                    </w:tabs>
                    <w:ind w:firstLine="0"/>
                    <w:rPr>
                      <w:rFonts w:ascii="Times New Roman" w:hAnsi="Times New Roman" w:cs="Times New Roman"/>
                      <w:sz w:val="24"/>
                      <w:szCs w:val="24"/>
                    </w:rPr>
                  </w:pPr>
                  <w:r w:rsidRPr="00A457A1">
                    <w:rPr>
                      <w:rFonts w:ascii="Times New Roman" w:hAnsi="Times New Roman" w:cs="Times New Roman"/>
                      <w:sz w:val="24"/>
                      <w:szCs w:val="24"/>
                    </w:rPr>
                    <w:t>В случае, если от имени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и подписанная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также представляется копия документа, подтверждающего полномочия этого лица.</w:t>
                  </w:r>
                </w:p>
              </w:tc>
            </w:tr>
            <w:tr w:rsidR="002367C7" w:rsidRPr="00A457A1" w:rsidTr="003D387D">
              <w:tc>
                <w:tcPr>
                  <w:tcW w:w="597" w:type="dxa"/>
                </w:tcPr>
                <w:p w:rsidR="002367C7" w:rsidRPr="00A457A1" w:rsidRDefault="002367C7" w:rsidP="002367C7">
                  <w:pPr>
                    <w:pStyle w:val="ConsPlusNormal"/>
                    <w:widowControl/>
                    <w:tabs>
                      <w:tab w:val="left" w:pos="360"/>
                    </w:tabs>
                    <w:ind w:firstLine="0"/>
                    <w:rPr>
                      <w:rFonts w:ascii="Times New Roman" w:hAnsi="Times New Roman" w:cs="Times New Roman"/>
                      <w:sz w:val="24"/>
                      <w:szCs w:val="24"/>
                    </w:rPr>
                  </w:pPr>
                  <w:r w:rsidRPr="00A457A1">
                    <w:rPr>
                      <w:rFonts w:ascii="Times New Roman" w:hAnsi="Times New Roman" w:cs="Times New Roman"/>
                      <w:sz w:val="24"/>
                      <w:szCs w:val="24"/>
                    </w:rPr>
                    <w:t>5.</w:t>
                  </w:r>
                </w:p>
              </w:tc>
              <w:tc>
                <w:tcPr>
                  <w:tcW w:w="5812" w:type="dxa"/>
                </w:tcPr>
                <w:p w:rsidR="002367C7" w:rsidRPr="00A457A1" w:rsidRDefault="002367C7" w:rsidP="002367C7">
                  <w:pPr>
                    <w:pStyle w:val="ConsPlusNormal"/>
                    <w:widowControl/>
                    <w:tabs>
                      <w:tab w:val="left" w:pos="360"/>
                    </w:tabs>
                    <w:ind w:firstLine="0"/>
                    <w:rPr>
                      <w:rFonts w:ascii="Times New Roman" w:hAnsi="Times New Roman" w:cs="Times New Roman"/>
                      <w:sz w:val="24"/>
                      <w:szCs w:val="24"/>
                    </w:rPr>
                  </w:pPr>
                  <w:r w:rsidRPr="00A457A1">
                    <w:rPr>
                      <w:rFonts w:ascii="Times New Roman" w:hAnsi="Times New Roman" w:cs="Times New Roman"/>
                      <w:sz w:val="24"/>
                      <w:szCs w:val="24"/>
                    </w:rPr>
                    <w:t xml:space="preserve">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запроса котировок заключаемый </w:t>
                  </w:r>
                  <w:r w:rsidR="000F4CCA">
                    <w:rPr>
                      <w:rFonts w:ascii="Times New Roman" w:hAnsi="Times New Roman" w:cs="Times New Roman"/>
                      <w:sz w:val="24"/>
                      <w:szCs w:val="24"/>
                    </w:rPr>
                    <w:t>договор</w:t>
                  </w:r>
                  <w:r w:rsidRPr="00A457A1">
                    <w:rPr>
                      <w:rFonts w:ascii="Times New Roman" w:hAnsi="Times New Roman" w:cs="Times New Roman"/>
                      <w:sz w:val="24"/>
                      <w:szCs w:val="24"/>
                    </w:rPr>
                    <w:t xml:space="preserve"> или предоставление обеспечения заявки на участие в таком запросе котировок, обеспечения исполнения </w:t>
                  </w:r>
                  <w:r w:rsidR="000F4CCA">
                    <w:rPr>
                      <w:rFonts w:ascii="Times New Roman" w:hAnsi="Times New Roman" w:cs="Times New Roman"/>
                      <w:sz w:val="24"/>
                      <w:szCs w:val="24"/>
                    </w:rPr>
                    <w:t>договор</w:t>
                  </w:r>
                  <w:r w:rsidRPr="00A457A1">
                    <w:rPr>
                      <w:rFonts w:ascii="Times New Roman" w:hAnsi="Times New Roman" w:cs="Times New Roman"/>
                      <w:sz w:val="24"/>
                      <w:szCs w:val="24"/>
                    </w:rPr>
                    <w:t>а является крупной сделкой.</w:t>
                  </w:r>
                </w:p>
              </w:tc>
            </w:tr>
            <w:tr w:rsidR="002367C7" w:rsidRPr="00A457A1" w:rsidTr="003D387D">
              <w:tc>
                <w:tcPr>
                  <w:tcW w:w="597" w:type="dxa"/>
                </w:tcPr>
                <w:p w:rsidR="002367C7" w:rsidRPr="00A457A1" w:rsidRDefault="002367C7" w:rsidP="002367C7">
                  <w:pPr>
                    <w:pStyle w:val="ConsPlusNormal"/>
                    <w:widowControl/>
                    <w:tabs>
                      <w:tab w:val="left" w:pos="360"/>
                    </w:tabs>
                    <w:ind w:firstLine="0"/>
                    <w:rPr>
                      <w:rFonts w:ascii="Times New Roman" w:hAnsi="Times New Roman" w:cs="Times New Roman"/>
                      <w:sz w:val="24"/>
                      <w:szCs w:val="24"/>
                    </w:rPr>
                  </w:pPr>
                  <w:r w:rsidRPr="00A457A1">
                    <w:rPr>
                      <w:rFonts w:ascii="Times New Roman" w:hAnsi="Times New Roman" w:cs="Times New Roman"/>
                      <w:sz w:val="24"/>
                      <w:szCs w:val="24"/>
                    </w:rPr>
                    <w:t>6.</w:t>
                  </w:r>
                </w:p>
              </w:tc>
              <w:tc>
                <w:tcPr>
                  <w:tcW w:w="5812" w:type="dxa"/>
                </w:tcPr>
                <w:p w:rsidR="002367C7" w:rsidRPr="00A457A1" w:rsidRDefault="002367C7" w:rsidP="002367C7">
                  <w:pPr>
                    <w:autoSpaceDE w:val="0"/>
                    <w:autoSpaceDN w:val="0"/>
                    <w:adjustRightInd w:val="0"/>
                    <w:spacing w:after="0"/>
                  </w:pPr>
                  <w:r w:rsidRPr="00A457A1">
                    <w:t>Декларация о соответствии участника закупки следующим требованиям:</w:t>
                  </w:r>
                </w:p>
                <w:p w:rsidR="002367C7" w:rsidRPr="00A457A1" w:rsidRDefault="002367C7" w:rsidP="002367C7">
                  <w:pPr>
                    <w:autoSpaceDE w:val="0"/>
                    <w:autoSpaceDN w:val="0"/>
                    <w:adjustRightInd w:val="0"/>
                    <w:spacing w:after="0"/>
                  </w:pPr>
                  <w:r w:rsidRPr="00A457A1">
                    <w:t xml:space="preserve">- </w:t>
                  </w:r>
                  <w:proofErr w:type="spellStart"/>
                  <w:r w:rsidRPr="00A457A1">
                    <w:t>непроведение</w:t>
                  </w:r>
                  <w:proofErr w:type="spellEnd"/>
                  <w:r w:rsidRPr="00A457A1">
                    <w:t xml:space="preserve"> ликвидации участника закупки – юридического лица и отсутствие решения арбитражного суда о признании участника закупок – юридического лица, индивидуального предпринимателя банкротом и об открытии конкурсного производства;</w:t>
                  </w:r>
                </w:p>
                <w:p w:rsidR="002367C7" w:rsidRPr="00A457A1" w:rsidRDefault="002367C7" w:rsidP="002367C7">
                  <w:pPr>
                    <w:autoSpaceDE w:val="0"/>
                    <w:autoSpaceDN w:val="0"/>
                    <w:adjustRightInd w:val="0"/>
                    <w:spacing w:after="0"/>
                  </w:pPr>
                  <w:r w:rsidRPr="00A457A1">
                    <w:lastRenderedPageBreak/>
                    <w:t xml:space="preserve">- </w:t>
                  </w:r>
                  <w:proofErr w:type="spellStart"/>
                  <w:r w:rsidRPr="00A457A1">
                    <w:t>неприостановление</w:t>
                  </w:r>
                  <w:proofErr w:type="spellEnd"/>
                  <w:r w:rsidRPr="00A457A1">
                    <w:t xml:space="preserve"> деятельности участника закупки в порядке, установленном Кодексом Российской Федерации об административных правонарушениях, на день подачи заявки на участие в закупке;</w:t>
                  </w:r>
                </w:p>
                <w:p w:rsidR="002367C7" w:rsidRPr="00A457A1" w:rsidRDefault="002367C7" w:rsidP="002367C7">
                  <w:pPr>
                    <w:autoSpaceDE w:val="0"/>
                    <w:autoSpaceDN w:val="0"/>
                    <w:adjustRightInd w:val="0"/>
                    <w:spacing w:after="0"/>
                  </w:pPr>
                  <w:r w:rsidRPr="00A457A1">
                    <w:t>-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закупок по данным бухгалтерской отчетности за последний завершенный отчетный период. Участник закупок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w:t>
                  </w:r>
                </w:p>
                <w:p w:rsidR="002367C7" w:rsidRDefault="002367C7" w:rsidP="002367C7">
                  <w:pPr>
                    <w:autoSpaceDE w:val="0"/>
                    <w:autoSpaceDN w:val="0"/>
                    <w:adjustRightInd w:val="0"/>
                    <w:spacing w:after="0"/>
                  </w:pPr>
                  <w:r w:rsidRPr="00A457A1">
                    <w:t>-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367C7" w:rsidRPr="00A457A1" w:rsidRDefault="00EF3941" w:rsidP="00B575C7">
                  <w:pPr>
                    <w:autoSpaceDE w:val="0"/>
                    <w:autoSpaceDN w:val="0"/>
                    <w:adjustRightInd w:val="0"/>
                    <w:spacing w:after="0"/>
                  </w:pPr>
                  <w:r>
                    <w:t xml:space="preserve">- </w:t>
                  </w:r>
                  <w:r w:rsidR="002367C7" w:rsidRPr="00A457A1">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w:t>
                  </w:r>
                  <w:r w:rsidR="002367C7" w:rsidRPr="00A457A1">
                    <w:lastRenderedPageBreak/>
                    <w:t xml:space="preserve">внуками), полнородными и </w:t>
                  </w:r>
                  <w:proofErr w:type="spellStart"/>
                  <w:r w:rsidR="002367C7" w:rsidRPr="00A457A1">
                    <w:t>неполнородными</w:t>
                  </w:r>
                  <w:proofErr w:type="spellEnd"/>
                  <w:r w:rsidR="002367C7" w:rsidRPr="00A457A1">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tc>
            </w:tr>
            <w:tr w:rsidR="002367C7" w:rsidRPr="00A457A1" w:rsidTr="003D387D">
              <w:tc>
                <w:tcPr>
                  <w:tcW w:w="597" w:type="dxa"/>
                </w:tcPr>
                <w:p w:rsidR="002367C7" w:rsidRPr="00A457A1" w:rsidRDefault="002367C7" w:rsidP="002367C7">
                  <w:pPr>
                    <w:pStyle w:val="ConsPlusNormal"/>
                    <w:widowControl/>
                    <w:tabs>
                      <w:tab w:val="left" w:pos="360"/>
                    </w:tabs>
                    <w:ind w:firstLine="0"/>
                    <w:rPr>
                      <w:rFonts w:ascii="Times New Roman" w:hAnsi="Times New Roman" w:cs="Times New Roman"/>
                      <w:sz w:val="24"/>
                      <w:szCs w:val="24"/>
                    </w:rPr>
                  </w:pPr>
                  <w:r w:rsidRPr="00A457A1">
                    <w:rPr>
                      <w:rFonts w:ascii="Times New Roman" w:hAnsi="Times New Roman" w:cs="Times New Roman"/>
                      <w:sz w:val="24"/>
                      <w:szCs w:val="24"/>
                    </w:rPr>
                    <w:lastRenderedPageBreak/>
                    <w:t>7.</w:t>
                  </w:r>
                </w:p>
              </w:tc>
              <w:tc>
                <w:tcPr>
                  <w:tcW w:w="5812" w:type="dxa"/>
                </w:tcPr>
                <w:p w:rsidR="002367C7" w:rsidRPr="00A457A1" w:rsidRDefault="002367C7" w:rsidP="002367C7">
                  <w:pPr>
                    <w:pStyle w:val="ConsPlusNormal"/>
                    <w:widowControl/>
                    <w:tabs>
                      <w:tab w:val="left" w:pos="360"/>
                    </w:tabs>
                    <w:ind w:firstLine="0"/>
                    <w:rPr>
                      <w:rFonts w:ascii="Times New Roman" w:hAnsi="Times New Roman" w:cs="Times New Roman"/>
                      <w:sz w:val="24"/>
                      <w:szCs w:val="24"/>
                    </w:rPr>
                  </w:pPr>
                  <w:r w:rsidRPr="00A457A1">
                    <w:rPr>
                      <w:rFonts w:ascii="Times New Roman" w:hAnsi="Times New Roman" w:cs="Times New Roman"/>
                      <w:sz w:val="24"/>
                      <w:szCs w:val="24"/>
                    </w:rPr>
                    <w:t>Согласие на обработку персональных данных, составленное по форме приложения № 5 к документации о проведении запроса котировок.</w:t>
                  </w:r>
                </w:p>
              </w:tc>
            </w:tr>
          </w:tbl>
          <w:p w:rsidR="002367C7" w:rsidRPr="00A457A1" w:rsidRDefault="002367C7" w:rsidP="002367C7">
            <w:pPr>
              <w:pStyle w:val="ConsPlusNormal"/>
              <w:widowControl/>
              <w:tabs>
                <w:tab w:val="left" w:pos="360"/>
              </w:tabs>
              <w:ind w:firstLine="0"/>
              <w:jc w:val="both"/>
              <w:rPr>
                <w:rFonts w:ascii="Times New Roman" w:hAnsi="Times New Roman" w:cs="Times New Roman"/>
                <w:sz w:val="24"/>
                <w:szCs w:val="24"/>
              </w:rPr>
            </w:pPr>
            <w:r w:rsidRPr="00A457A1">
              <w:rPr>
                <w:rFonts w:ascii="Times New Roman" w:hAnsi="Times New Roman" w:cs="Times New Roman"/>
                <w:sz w:val="24"/>
                <w:szCs w:val="24"/>
              </w:rPr>
              <w:t>2. Заявка направляется оператору электронной площадки в форме электронного документа на русском языке.</w:t>
            </w:r>
          </w:p>
          <w:p w:rsidR="002367C7" w:rsidRPr="00A457A1" w:rsidRDefault="002367C7" w:rsidP="002367C7">
            <w:pPr>
              <w:keepNext/>
              <w:keepLines/>
              <w:widowControl w:val="0"/>
              <w:suppressLineNumbers/>
              <w:suppressAutoHyphens/>
              <w:spacing w:after="0"/>
            </w:pPr>
            <w:r w:rsidRPr="00A457A1">
              <w:t>Заявка на участие в запросе котировок должна содержать информацию в соответствии с документацией о проведении запроса котировок, указанную в приложении № 4 «</w:t>
            </w:r>
            <w:r w:rsidRPr="00A457A1">
              <w:rPr>
                <w:bCs/>
              </w:rPr>
              <w:t>ФОРМА ЗАЯВКИ НА УЧАСТИЕ В ЗАПРОСЕ КОТИРОВОК»</w:t>
            </w:r>
          </w:p>
          <w:p w:rsidR="002367C7" w:rsidRPr="00A457A1" w:rsidRDefault="002367C7" w:rsidP="002367C7">
            <w:pPr>
              <w:autoSpaceDE w:val="0"/>
              <w:autoSpaceDN w:val="0"/>
              <w:adjustRightInd w:val="0"/>
              <w:spacing w:after="0"/>
            </w:pPr>
            <w:r w:rsidRPr="00A457A1">
              <w:t>Все документы, входящие в состав заявки на участие в запросе котировок, должны иметь четко читаемый текст.</w:t>
            </w:r>
          </w:p>
          <w:p w:rsidR="002367C7" w:rsidRPr="00A457A1" w:rsidRDefault="002367C7" w:rsidP="002367C7">
            <w:pPr>
              <w:autoSpaceDE w:val="0"/>
              <w:autoSpaceDN w:val="0"/>
              <w:adjustRightInd w:val="0"/>
              <w:spacing w:after="0"/>
              <w:rPr>
                <w:b/>
                <w:bCs/>
              </w:rPr>
            </w:pPr>
            <w:r w:rsidRPr="00A457A1">
              <w:t>Сведения, содержащиеся в заявке на участие в запросе котировок, не должны допускать двусмысленных толкований.</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Next/>
              <w:keepLines/>
              <w:widowControl w:val="0"/>
              <w:suppressLineNumbers/>
              <w:suppressAutoHyphens/>
              <w:spacing w:after="0"/>
            </w:pPr>
            <w:r w:rsidRPr="00A457A1">
              <w:t>Требования к описанию участниками закупки выполняемых работ, которые являются предметом закупки, их количественных и качественных характеристик</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Next/>
              <w:keepLines/>
              <w:widowControl w:val="0"/>
              <w:suppressLineNumbers/>
              <w:suppressAutoHyphens/>
              <w:spacing w:after="0"/>
            </w:pPr>
            <w:r w:rsidRPr="00A457A1">
              <w:t xml:space="preserve">Заявка на участие должна содержать согласие </w:t>
            </w:r>
            <w:r w:rsidRPr="00443439">
              <w:t>оказать услуги   в</w:t>
            </w:r>
            <w:r w:rsidRPr="00A457A1">
              <w:t xml:space="preserve"> соответствии с приложением № 1 «ТЕХНИЧЕСКОЕ ЗАДАНИЕ» к настоящей документации о проведении запроса котировок и исполнить условия </w:t>
            </w:r>
            <w:r w:rsidR="000F4CCA">
              <w:t>договор</w:t>
            </w:r>
            <w:r w:rsidRPr="00A457A1">
              <w:t>а, указанные в документации о проведении запроса котировок.</w:t>
            </w:r>
          </w:p>
          <w:p w:rsidR="002367C7" w:rsidRPr="00A457A1" w:rsidRDefault="002367C7" w:rsidP="002367C7">
            <w:pPr>
              <w:spacing w:after="0"/>
            </w:pPr>
            <w:r w:rsidRPr="00A457A1">
              <w:t>Требования к описанию объекта закупки – не установлены.</w:t>
            </w:r>
          </w:p>
          <w:p w:rsidR="002367C7" w:rsidRPr="00A457A1" w:rsidRDefault="002367C7" w:rsidP="002367C7">
            <w:pPr>
              <w:spacing w:after="0"/>
            </w:pP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Lines/>
              <w:widowControl w:val="0"/>
              <w:suppressLineNumbers/>
              <w:suppressAutoHyphens/>
              <w:spacing w:after="0"/>
            </w:pPr>
            <w:r w:rsidRPr="00A457A1">
              <w:t xml:space="preserve">Срок, в течение которого победитель такого запроса котировок или иной участник, с которым заключается </w:t>
            </w:r>
            <w:r w:rsidR="000F4CCA">
              <w:t>договор</w:t>
            </w:r>
            <w:r w:rsidRPr="00A457A1">
              <w:t xml:space="preserve"> при уклонении победителя такого запроса котировок от заключения </w:t>
            </w:r>
            <w:r w:rsidR="000F4CCA">
              <w:t>договор</w:t>
            </w:r>
            <w:r w:rsidRPr="00A457A1">
              <w:t xml:space="preserve">а, должен подписать </w:t>
            </w:r>
            <w:r w:rsidR="000F4CCA">
              <w:t>договор</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0F4CCA">
            <w:pPr>
              <w:spacing w:after="0"/>
            </w:pPr>
            <w:r w:rsidRPr="00A457A1">
              <w:t xml:space="preserve">В течение семи дней с даты направления заказчиком через оператора электронной площадки проекта </w:t>
            </w:r>
            <w:r w:rsidR="000F4CCA">
              <w:t>договора</w:t>
            </w:r>
            <w:r w:rsidRPr="00A457A1">
              <w:t xml:space="preserve"> победителю или иному участнику.</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Lines/>
              <w:widowControl w:val="0"/>
              <w:suppressLineNumbers/>
              <w:suppressAutoHyphens/>
              <w:spacing w:after="0"/>
            </w:pPr>
            <w:r w:rsidRPr="00A457A1">
              <w:t>Условия признания победителя запроса котировок или иного участника такого запроса котировок</w:t>
            </w:r>
            <w:r w:rsidRPr="00A457A1" w:rsidDel="00527812">
              <w:t xml:space="preserve"> </w:t>
            </w:r>
            <w:r w:rsidRPr="00A457A1">
              <w:t xml:space="preserve">уклонившимися от заключения </w:t>
            </w:r>
            <w:r w:rsidR="000F4CCA">
              <w:t>договор</w:t>
            </w:r>
            <w:r w:rsidRPr="00A457A1">
              <w:t>а</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Lines/>
              <w:widowControl w:val="0"/>
              <w:suppressLineNumbers/>
              <w:suppressAutoHyphens/>
              <w:spacing w:after="0"/>
            </w:pPr>
            <w:r w:rsidRPr="00A457A1">
              <w:t xml:space="preserve">Победитель или иной участник такого запроса котировок признается уклонившимся от заключения </w:t>
            </w:r>
            <w:r w:rsidR="000F4CCA">
              <w:t>договора</w:t>
            </w:r>
            <w:r w:rsidRPr="00A457A1">
              <w:t>:</w:t>
            </w:r>
          </w:p>
          <w:p w:rsidR="002367C7" w:rsidRPr="00A457A1" w:rsidRDefault="002367C7" w:rsidP="002367C7">
            <w:pPr>
              <w:keepLines/>
              <w:widowControl w:val="0"/>
              <w:suppressLineNumbers/>
              <w:suppressAutoHyphens/>
              <w:spacing w:after="0"/>
            </w:pPr>
            <w:r w:rsidRPr="00A457A1">
              <w:t xml:space="preserve">- В случае непредставления в срок, указанный в настоящей документации, подписанный им </w:t>
            </w:r>
            <w:r w:rsidR="000F4CCA">
              <w:t>договор</w:t>
            </w:r>
            <w:r w:rsidRPr="00A457A1">
              <w:t xml:space="preserve">; </w:t>
            </w:r>
          </w:p>
          <w:p w:rsidR="002367C7" w:rsidRPr="00A457A1" w:rsidRDefault="002367C7" w:rsidP="002367C7">
            <w:pPr>
              <w:keepLines/>
              <w:widowControl w:val="0"/>
              <w:suppressLineNumbers/>
              <w:suppressAutoHyphens/>
              <w:spacing w:after="0"/>
            </w:pPr>
            <w:r w:rsidRPr="00A457A1">
              <w:t xml:space="preserve">- В случае непредставления надлежащее обеспечение исполнения </w:t>
            </w:r>
            <w:r w:rsidR="000F4CCA">
              <w:t>договора</w:t>
            </w:r>
            <w:r w:rsidRPr="00A457A1">
              <w:t>;</w:t>
            </w:r>
          </w:p>
          <w:p w:rsidR="002367C7" w:rsidRPr="00A457A1" w:rsidRDefault="002367C7" w:rsidP="000F4CCA">
            <w:pPr>
              <w:keepLines/>
              <w:widowControl w:val="0"/>
              <w:suppressLineNumbers/>
              <w:suppressAutoHyphens/>
              <w:spacing w:after="0"/>
            </w:pPr>
            <w:r w:rsidRPr="00A457A1">
              <w:t xml:space="preserve">- В случае неисполнения установленных требований по применению антидемпинговых мер до заключения </w:t>
            </w:r>
            <w:r w:rsidR="000F4CCA">
              <w:t>договора</w:t>
            </w:r>
            <w:r w:rsidRPr="00A457A1">
              <w:t>.</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Lines/>
              <w:widowControl w:val="0"/>
              <w:suppressLineNumbers/>
              <w:suppressAutoHyphens/>
              <w:spacing w:after="0"/>
            </w:pPr>
            <w:r w:rsidRPr="00A457A1">
              <w:t xml:space="preserve">Требования к обеспечению исполнения </w:t>
            </w:r>
            <w:r w:rsidR="000F4CCA">
              <w:t>договор</w:t>
            </w:r>
            <w:r w:rsidRPr="00A457A1">
              <w:t>а:</w:t>
            </w:r>
          </w:p>
          <w:p w:rsidR="002367C7" w:rsidRPr="00A457A1" w:rsidRDefault="002367C7" w:rsidP="002367C7">
            <w:pPr>
              <w:keepLines/>
              <w:widowControl w:val="0"/>
              <w:suppressLineNumbers/>
              <w:suppressAutoHyphens/>
              <w:spacing w:after="0"/>
            </w:pPr>
            <w:r w:rsidRPr="00A457A1">
              <w:t xml:space="preserve">Размер обеспечения исполнения </w:t>
            </w:r>
            <w:r w:rsidR="000F4CCA">
              <w:t>договор</w:t>
            </w:r>
            <w:r w:rsidRPr="00A457A1">
              <w:t xml:space="preserve">а, </w:t>
            </w:r>
          </w:p>
          <w:p w:rsidR="002367C7" w:rsidRPr="00A457A1" w:rsidRDefault="002367C7" w:rsidP="002367C7">
            <w:pPr>
              <w:keepLines/>
              <w:widowControl w:val="0"/>
              <w:suppressLineNumbers/>
              <w:suppressAutoHyphens/>
              <w:spacing w:after="0"/>
            </w:pPr>
            <w:r w:rsidRPr="00A457A1">
              <w:t xml:space="preserve">срок и порядок предоставления обеспечения исполнения </w:t>
            </w:r>
            <w:r w:rsidR="000F4CCA">
              <w:t>договор</w:t>
            </w:r>
            <w:r w:rsidRPr="00A457A1">
              <w:t xml:space="preserve">а </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rPr>
                <w:b/>
                <w:bCs/>
              </w:rPr>
              <w:t xml:space="preserve">Размер обеспечения исполнения </w:t>
            </w:r>
            <w:r w:rsidR="000F4CCA">
              <w:rPr>
                <w:b/>
                <w:bCs/>
              </w:rPr>
              <w:t>договора</w:t>
            </w:r>
            <w:r w:rsidRPr="00A457A1">
              <w:rPr>
                <w:b/>
                <w:bCs/>
              </w:rPr>
              <w:t xml:space="preserve"> составляет</w:t>
            </w:r>
            <w:r w:rsidRPr="00A457A1">
              <w:t xml:space="preserve">: </w:t>
            </w:r>
          </w:p>
          <w:p w:rsidR="00D1465F" w:rsidRPr="00A457A1" w:rsidRDefault="00D1465F" w:rsidP="00D1465F">
            <w:pPr>
              <w:keepLines/>
              <w:widowControl w:val="0"/>
              <w:suppressLineNumbers/>
              <w:suppressAutoHyphens/>
              <w:spacing w:after="0"/>
            </w:pPr>
            <w:r w:rsidRPr="00A457A1">
              <w:t xml:space="preserve">Обеспечение исполнение </w:t>
            </w:r>
            <w:r w:rsidR="000F4CCA">
              <w:t>договора</w:t>
            </w:r>
            <w:r w:rsidRPr="00A457A1">
              <w:t xml:space="preserve">, </w:t>
            </w:r>
            <w:r w:rsidR="00654439">
              <w:t>10</w:t>
            </w:r>
            <w:r w:rsidR="00335D06" w:rsidRPr="00A457A1">
              <w:t xml:space="preserve"> </w:t>
            </w:r>
            <w:r w:rsidR="00335D06">
              <w:t>(десять)</w:t>
            </w:r>
            <w:r w:rsidRPr="00A457A1">
              <w:t>%</w:t>
            </w:r>
            <w:r w:rsidR="00335D06">
              <w:t xml:space="preserve"> </w:t>
            </w:r>
            <w:r w:rsidRPr="00A457A1">
              <w:t xml:space="preserve">от начальной (максимальной) цены </w:t>
            </w:r>
            <w:r w:rsidR="000F4CCA">
              <w:t>договора</w:t>
            </w:r>
            <w:r w:rsidRPr="00A457A1">
              <w:t xml:space="preserve">, что составляет </w:t>
            </w:r>
            <w:r w:rsidR="00654439">
              <w:t>153 0</w:t>
            </w:r>
            <w:r w:rsidR="00D17399">
              <w:t>00</w:t>
            </w:r>
            <w:r w:rsidR="0097425A" w:rsidRPr="0097425A">
              <w:t xml:space="preserve"> (</w:t>
            </w:r>
            <w:r w:rsidR="00654439">
              <w:t>сто</w:t>
            </w:r>
            <w:r w:rsidR="00163D57">
              <w:t xml:space="preserve"> пять</w:t>
            </w:r>
            <w:r w:rsidR="00654439">
              <w:t>десят три</w:t>
            </w:r>
            <w:r w:rsidR="007405E7">
              <w:t xml:space="preserve"> тысяч</w:t>
            </w:r>
            <w:r w:rsidR="00654439">
              <w:t>и</w:t>
            </w:r>
            <w:r w:rsidR="0097425A" w:rsidRPr="0097425A">
              <w:t>) рубл</w:t>
            </w:r>
            <w:r w:rsidR="00D17399">
              <w:t>ей</w:t>
            </w:r>
            <w:r w:rsidR="0097425A" w:rsidRPr="0097425A">
              <w:t xml:space="preserve"> </w:t>
            </w:r>
            <w:r w:rsidR="00D17399">
              <w:t>00</w:t>
            </w:r>
            <w:r w:rsidR="0097425A" w:rsidRPr="0097425A">
              <w:t xml:space="preserve"> копеек</w:t>
            </w:r>
            <w:r>
              <w:t>.</w:t>
            </w:r>
          </w:p>
          <w:p w:rsidR="002367C7" w:rsidRPr="00A457A1" w:rsidRDefault="002367C7" w:rsidP="002367C7">
            <w:pPr>
              <w:pStyle w:val="130"/>
              <w:ind w:firstLine="0"/>
              <w:rPr>
                <w:szCs w:val="24"/>
              </w:rPr>
            </w:pPr>
          </w:p>
          <w:p w:rsidR="002367C7" w:rsidRPr="00A457A1" w:rsidRDefault="002367C7" w:rsidP="002367C7">
            <w:pPr>
              <w:keepLines/>
              <w:widowControl w:val="0"/>
              <w:suppressLineNumbers/>
              <w:suppressAutoHyphens/>
              <w:spacing w:after="0"/>
              <w:rPr>
                <w:b/>
              </w:rPr>
            </w:pPr>
            <w:r w:rsidRPr="00A457A1">
              <w:rPr>
                <w:b/>
              </w:rPr>
              <w:t xml:space="preserve">Срок и порядок предоставления обеспечения исполнения </w:t>
            </w:r>
            <w:r w:rsidR="000F4CCA">
              <w:rPr>
                <w:b/>
              </w:rPr>
              <w:t>договора</w:t>
            </w:r>
            <w:r w:rsidRPr="00A457A1">
              <w:rPr>
                <w:b/>
              </w:rPr>
              <w:t>:</w:t>
            </w:r>
          </w:p>
          <w:p w:rsidR="002367C7" w:rsidRPr="00A457A1" w:rsidRDefault="000F4CCA" w:rsidP="002367C7">
            <w:pPr>
              <w:pStyle w:val="32"/>
              <w:keepNext w:val="0"/>
              <w:numPr>
                <w:ilvl w:val="0"/>
                <w:numId w:val="0"/>
              </w:numPr>
              <w:spacing w:before="0" w:after="0"/>
              <w:rPr>
                <w:rFonts w:ascii="Times New Roman" w:hAnsi="Times New Roman" w:cs="Times New Roman"/>
                <w:b w:val="0"/>
                <w:bCs w:val="0"/>
              </w:rPr>
            </w:pPr>
            <w:bookmarkStart w:id="6" w:name="OLE_LINK21"/>
            <w:r>
              <w:rPr>
                <w:rFonts w:ascii="Times New Roman" w:hAnsi="Times New Roman" w:cs="Times New Roman"/>
                <w:b w:val="0"/>
                <w:bCs w:val="0"/>
              </w:rPr>
              <w:t>Договор</w:t>
            </w:r>
            <w:r w:rsidR="002367C7" w:rsidRPr="00A457A1">
              <w:rPr>
                <w:rFonts w:ascii="Times New Roman" w:hAnsi="Times New Roman" w:cs="Times New Roman"/>
                <w:b w:val="0"/>
                <w:bCs w:val="0"/>
              </w:rPr>
              <w:t xml:space="preserve"> заключается только после предоставления участником запроса котировок, с которым заключается </w:t>
            </w:r>
            <w:r>
              <w:rPr>
                <w:rFonts w:ascii="Times New Roman" w:hAnsi="Times New Roman" w:cs="Times New Roman"/>
                <w:b w:val="0"/>
                <w:bCs w:val="0"/>
              </w:rPr>
              <w:t>договор</w:t>
            </w:r>
            <w:r w:rsidR="002367C7" w:rsidRPr="00A457A1">
              <w:rPr>
                <w:rFonts w:ascii="Times New Roman" w:hAnsi="Times New Roman" w:cs="Times New Roman"/>
                <w:b w:val="0"/>
                <w:bCs w:val="0"/>
              </w:rPr>
              <w:t xml:space="preserve"> обеспечения исполнения </w:t>
            </w:r>
            <w:r>
              <w:rPr>
                <w:rFonts w:ascii="Times New Roman" w:hAnsi="Times New Roman" w:cs="Times New Roman"/>
                <w:b w:val="0"/>
                <w:bCs w:val="0"/>
              </w:rPr>
              <w:t>договора</w:t>
            </w:r>
            <w:r w:rsidR="002367C7" w:rsidRPr="00A457A1">
              <w:rPr>
                <w:rFonts w:ascii="Times New Roman" w:hAnsi="Times New Roman" w:cs="Times New Roman"/>
                <w:b w:val="0"/>
                <w:bCs w:val="0"/>
              </w:rPr>
              <w:t>.</w:t>
            </w:r>
          </w:p>
          <w:p w:rsidR="002367C7" w:rsidRPr="00A457A1" w:rsidRDefault="002367C7" w:rsidP="002367C7">
            <w:pPr>
              <w:pStyle w:val="32"/>
              <w:keepNext w:val="0"/>
              <w:numPr>
                <w:ilvl w:val="0"/>
                <w:numId w:val="0"/>
              </w:numPr>
              <w:spacing w:before="0" w:after="0"/>
              <w:rPr>
                <w:rFonts w:ascii="Times New Roman" w:hAnsi="Times New Roman" w:cs="Times New Roman"/>
                <w:b w:val="0"/>
                <w:bCs w:val="0"/>
              </w:rPr>
            </w:pPr>
            <w:r w:rsidRPr="00A457A1">
              <w:rPr>
                <w:rFonts w:ascii="Times New Roman" w:hAnsi="Times New Roman" w:cs="Times New Roman"/>
                <w:b w:val="0"/>
                <w:bCs w:val="0"/>
              </w:rPr>
              <w:t xml:space="preserve">Исполнение </w:t>
            </w:r>
            <w:r w:rsidR="000F4CCA">
              <w:rPr>
                <w:rFonts w:ascii="Times New Roman" w:hAnsi="Times New Roman" w:cs="Times New Roman"/>
                <w:b w:val="0"/>
                <w:bCs w:val="0"/>
              </w:rPr>
              <w:t>договора</w:t>
            </w:r>
            <w:r w:rsidRPr="00A457A1">
              <w:rPr>
                <w:rFonts w:ascii="Times New Roman" w:hAnsi="Times New Roman" w:cs="Times New Roman"/>
                <w:b w:val="0"/>
                <w:bCs w:val="0"/>
              </w:rPr>
              <w:t xml:space="preserve"> обеспечивается внесением денежных средств на указанный в настоящем запросе котировок заказчиком счет, на котором в соответствии с законодательством Российской Федерации учитываются операции со средствами, поступающими заказчику, или может обеспечиваться предоставлением банковской гарантии, выданной банком и соответствующей требованиям статьи 45 Федерального закона от 05 апреля 2013 года № 44-ФЗ «О контрактной системе в сфере закупок товаров, работ, услуг для обеспечения государственных и муниципальных нужд». </w:t>
            </w:r>
          </w:p>
          <w:p w:rsidR="002367C7" w:rsidRPr="00A457A1" w:rsidRDefault="002367C7" w:rsidP="002367C7">
            <w:pPr>
              <w:pStyle w:val="32"/>
              <w:keepNext w:val="0"/>
              <w:numPr>
                <w:ilvl w:val="0"/>
                <w:numId w:val="0"/>
              </w:numPr>
              <w:spacing w:before="0" w:after="0"/>
              <w:rPr>
                <w:rFonts w:ascii="Times New Roman" w:hAnsi="Times New Roman" w:cs="Times New Roman"/>
                <w:b w:val="0"/>
                <w:bCs w:val="0"/>
              </w:rPr>
            </w:pPr>
            <w:r w:rsidRPr="00A457A1">
              <w:rPr>
                <w:rFonts w:ascii="Times New Roman" w:hAnsi="Times New Roman" w:cs="Times New Roman"/>
                <w:b w:val="0"/>
                <w:bCs w:val="0"/>
              </w:rPr>
              <w:t xml:space="preserve">Способ обеспечения исполнения </w:t>
            </w:r>
            <w:r w:rsidR="000F4CCA">
              <w:rPr>
                <w:rFonts w:ascii="Times New Roman" w:hAnsi="Times New Roman" w:cs="Times New Roman"/>
                <w:b w:val="0"/>
                <w:bCs w:val="0"/>
              </w:rPr>
              <w:t>договора</w:t>
            </w:r>
            <w:r w:rsidRPr="00A457A1">
              <w:rPr>
                <w:rFonts w:ascii="Times New Roman" w:hAnsi="Times New Roman" w:cs="Times New Roman"/>
                <w:b w:val="0"/>
                <w:bCs w:val="0"/>
              </w:rPr>
              <w:t xml:space="preserve"> определяется участником закупки, с которым заключается </w:t>
            </w:r>
            <w:r w:rsidR="000F4CCA">
              <w:rPr>
                <w:rFonts w:ascii="Times New Roman" w:hAnsi="Times New Roman" w:cs="Times New Roman"/>
                <w:b w:val="0"/>
                <w:bCs w:val="0"/>
              </w:rPr>
              <w:t>договор</w:t>
            </w:r>
            <w:r w:rsidRPr="00A457A1">
              <w:rPr>
                <w:rFonts w:ascii="Times New Roman" w:hAnsi="Times New Roman" w:cs="Times New Roman"/>
                <w:b w:val="0"/>
                <w:bCs w:val="0"/>
              </w:rPr>
              <w:t xml:space="preserve">, самостоятельно. Срок действия банковской гарантии должен превышать срок действия </w:t>
            </w:r>
            <w:r w:rsidR="000F4CCA">
              <w:rPr>
                <w:rFonts w:ascii="Times New Roman" w:hAnsi="Times New Roman" w:cs="Times New Roman"/>
                <w:b w:val="0"/>
                <w:bCs w:val="0"/>
              </w:rPr>
              <w:t>договор</w:t>
            </w:r>
            <w:r w:rsidRPr="00A457A1">
              <w:rPr>
                <w:rFonts w:ascii="Times New Roman" w:hAnsi="Times New Roman" w:cs="Times New Roman"/>
                <w:b w:val="0"/>
                <w:bCs w:val="0"/>
              </w:rPr>
              <w:t>а не менее чем на один месяц.</w:t>
            </w:r>
          </w:p>
          <w:p w:rsidR="002367C7" w:rsidRPr="00A457A1" w:rsidRDefault="002367C7" w:rsidP="002367C7">
            <w:pPr>
              <w:pStyle w:val="32"/>
              <w:keepNext w:val="0"/>
              <w:numPr>
                <w:ilvl w:val="0"/>
                <w:numId w:val="0"/>
              </w:numPr>
              <w:spacing w:before="0" w:after="0"/>
              <w:rPr>
                <w:rFonts w:ascii="Times New Roman" w:hAnsi="Times New Roman" w:cs="Times New Roman"/>
                <w:b w:val="0"/>
                <w:bCs w:val="0"/>
              </w:rPr>
            </w:pPr>
            <w:r w:rsidRPr="00A457A1">
              <w:rPr>
                <w:rFonts w:ascii="Times New Roman" w:hAnsi="Times New Roman" w:cs="Times New Roman"/>
                <w:b w:val="0"/>
                <w:bCs w:val="0"/>
              </w:rPr>
              <w:t xml:space="preserve">Обеспечение исполнения </w:t>
            </w:r>
            <w:r w:rsidR="000F4CCA">
              <w:rPr>
                <w:rFonts w:ascii="Times New Roman" w:hAnsi="Times New Roman" w:cs="Times New Roman"/>
                <w:b w:val="0"/>
                <w:bCs w:val="0"/>
              </w:rPr>
              <w:t>договор</w:t>
            </w:r>
            <w:r w:rsidRPr="00A457A1">
              <w:rPr>
                <w:rFonts w:ascii="Times New Roman" w:hAnsi="Times New Roman" w:cs="Times New Roman"/>
                <w:b w:val="0"/>
                <w:bCs w:val="0"/>
              </w:rPr>
              <w:t xml:space="preserve">а должно быть предоставлено одновременно с подписанным экземпляром </w:t>
            </w:r>
            <w:r w:rsidR="000F4CCA">
              <w:rPr>
                <w:rFonts w:ascii="Times New Roman" w:hAnsi="Times New Roman" w:cs="Times New Roman"/>
                <w:b w:val="0"/>
                <w:bCs w:val="0"/>
              </w:rPr>
              <w:t>договор</w:t>
            </w:r>
            <w:r w:rsidRPr="00A457A1">
              <w:rPr>
                <w:rFonts w:ascii="Times New Roman" w:hAnsi="Times New Roman" w:cs="Times New Roman"/>
                <w:b w:val="0"/>
                <w:bCs w:val="0"/>
              </w:rPr>
              <w:t>а.</w:t>
            </w:r>
          </w:p>
          <w:p w:rsidR="002367C7" w:rsidRPr="00A457A1" w:rsidRDefault="002367C7" w:rsidP="002367C7">
            <w:pPr>
              <w:pStyle w:val="32"/>
              <w:keepNext w:val="0"/>
              <w:numPr>
                <w:ilvl w:val="0"/>
                <w:numId w:val="0"/>
              </w:numPr>
              <w:spacing w:before="0" w:after="0"/>
              <w:rPr>
                <w:rFonts w:ascii="Times New Roman" w:hAnsi="Times New Roman" w:cs="Times New Roman"/>
                <w:b w:val="0"/>
                <w:bCs w:val="0"/>
              </w:rPr>
            </w:pPr>
            <w:r w:rsidRPr="00A457A1">
              <w:rPr>
                <w:rFonts w:ascii="Times New Roman" w:hAnsi="Times New Roman" w:cs="Times New Roman"/>
                <w:b w:val="0"/>
                <w:bCs w:val="0"/>
              </w:rPr>
              <w:t xml:space="preserve">В случае, если участником закупки, с которым заключается </w:t>
            </w:r>
            <w:r w:rsidR="000F4CCA">
              <w:rPr>
                <w:rFonts w:ascii="Times New Roman" w:hAnsi="Times New Roman" w:cs="Times New Roman"/>
                <w:b w:val="0"/>
                <w:bCs w:val="0"/>
              </w:rPr>
              <w:t>договор</w:t>
            </w:r>
            <w:r w:rsidRPr="00A457A1">
              <w:rPr>
                <w:rFonts w:ascii="Times New Roman" w:hAnsi="Times New Roman" w:cs="Times New Roman"/>
                <w:b w:val="0"/>
                <w:bCs w:val="0"/>
              </w:rPr>
              <w:t xml:space="preserve">, является государственное или муниципальное казенное учреждение, положения настоящей документации об обеспечении исполнения </w:t>
            </w:r>
            <w:r w:rsidR="000F4CCA">
              <w:rPr>
                <w:rFonts w:ascii="Times New Roman" w:hAnsi="Times New Roman" w:cs="Times New Roman"/>
                <w:b w:val="0"/>
                <w:bCs w:val="0"/>
              </w:rPr>
              <w:t>договор</w:t>
            </w:r>
            <w:r w:rsidRPr="00A457A1">
              <w:rPr>
                <w:rFonts w:ascii="Times New Roman" w:hAnsi="Times New Roman" w:cs="Times New Roman"/>
                <w:b w:val="0"/>
                <w:bCs w:val="0"/>
              </w:rPr>
              <w:t>а к такому участнику закупки не применяются.</w:t>
            </w:r>
          </w:p>
          <w:p w:rsidR="002367C7" w:rsidRPr="00A457A1" w:rsidRDefault="002367C7" w:rsidP="002367C7">
            <w:pPr>
              <w:pStyle w:val="32"/>
              <w:keepNext w:val="0"/>
              <w:numPr>
                <w:ilvl w:val="0"/>
                <w:numId w:val="0"/>
              </w:numPr>
              <w:spacing w:before="0" w:after="0"/>
              <w:rPr>
                <w:rFonts w:ascii="Times New Roman" w:hAnsi="Times New Roman" w:cs="Times New Roman"/>
                <w:b w:val="0"/>
                <w:bCs w:val="0"/>
                <w:strike/>
              </w:rPr>
            </w:pPr>
            <w:r w:rsidRPr="00A457A1">
              <w:rPr>
                <w:rFonts w:ascii="Times New Roman" w:hAnsi="Times New Roman" w:cs="Times New Roman"/>
                <w:b w:val="0"/>
              </w:rPr>
              <w:t xml:space="preserve">В ходе исполнения </w:t>
            </w:r>
            <w:r w:rsidR="000F4CCA">
              <w:rPr>
                <w:rFonts w:ascii="Times New Roman" w:hAnsi="Times New Roman" w:cs="Times New Roman"/>
                <w:b w:val="0"/>
              </w:rPr>
              <w:t>договор</w:t>
            </w:r>
            <w:r w:rsidRPr="00A457A1">
              <w:rPr>
                <w:rFonts w:ascii="Times New Roman" w:hAnsi="Times New Roman" w:cs="Times New Roman"/>
                <w:b w:val="0"/>
              </w:rPr>
              <w:t xml:space="preserve">а поставщик (подрядчик, исполнитель) вправе предоставить заказчику обеспечение исполнения </w:t>
            </w:r>
            <w:r w:rsidR="000F4CCA">
              <w:rPr>
                <w:rFonts w:ascii="Times New Roman" w:hAnsi="Times New Roman" w:cs="Times New Roman"/>
                <w:b w:val="0"/>
              </w:rPr>
              <w:t>договор</w:t>
            </w:r>
            <w:r w:rsidRPr="00A457A1">
              <w:rPr>
                <w:rFonts w:ascii="Times New Roman" w:hAnsi="Times New Roman" w:cs="Times New Roman"/>
                <w:b w:val="0"/>
              </w:rPr>
              <w:t xml:space="preserve">а, уменьшенное на размер выполненных обязательств, предусмотренных </w:t>
            </w:r>
            <w:r w:rsidR="000F4CCA">
              <w:rPr>
                <w:rFonts w:ascii="Times New Roman" w:hAnsi="Times New Roman" w:cs="Times New Roman"/>
                <w:b w:val="0"/>
              </w:rPr>
              <w:t>договор</w:t>
            </w:r>
            <w:r w:rsidRPr="00A457A1">
              <w:rPr>
                <w:rFonts w:ascii="Times New Roman" w:hAnsi="Times New Roman" w:cs="Times New Roman"/>
                <w:b w:val="0"/>
              </w:rPr>
              <w:t xml:space="preserve">ом, взамен ранее предоставленного обеспечения исполнения </w:t>
            </w:r>
            <w:r w:rsidR="000F4CCA">
              <w:rPr>
                <w:rFonts w:ascii="Times New Roman" w:hAnsi="Times New Roman" w:cs="Times New Roman"/>
                <w:b w:val="0"/>
              </w:rPr>
              <w:t>договор</w:t>
            </w:r>
            <w:r w:rsidRPr="00A457A1">
              <w:rPr>
                <w:rFonts w:ascii="Times New Roman" w:hAnsi="Times New Roman" w:cs="Times New Roman"/>
                <w:b w:val="0"/>
              </w:rPr>
              <w:t xml:space="preserve">а. При этом может быть изменен способ обеспечения исполнения </w:t>
            </w:r>
            <w:r w:rsidR="000F4CCA">
              <w:rPr>
                <w:rFonts w:ascii="Times New Roman" w:hAnsi="Times New Roman" w:cs="Times New Roman"/>
                <w:b w:val="0"/>
              </w:rPr>
              <w:t>договор</w:t>
            </w:r>
            <w:r w:rsidRPr="00A457A1">
              <w:rPr>
                <w:rFonts w:ascii="Times New Roman" w:hAnsi="Times New Roman" w:cs="Times New Roman"/>
                <w:b w:val="0"/>
              </w:rPr>
              <w:t>а.</w:t>
            </w:r>
          </w:p>
          <w:p w:rsidR="002367C7" w:rsidRPr="00A457A1" w:rsidRDefault="002367C7" w:rsidP="002367C7">
            <w:pPr>
              <w:pStyle w:val="32"/>
              <w:keepNext w:val="0"/>
              <w:numPr>
                <w:ilvl w:val="0"/>
                <w:numId w:val="0"/>
              </w:numPr>
              <w:spacing w:before="0" w:after="0"/>
              <w:rPr>
                <w:rFonts w:ascii="Times New Roman" w:hAnsi="Times New Roman" w:cs="Times New Roman"/>
                <w:b w:val="0"/>
                <w:bCs w:val="0"/>
              </w:rPr>
            </w:pPr>
            <w:bookmarkStart w:id="7" w:name="_Ref166350767"/>
          </w:p>
          <w:p w:rsidR="002367C7" w:rsidRPr="00A457A1" w:rsidRDefault="002367C7" w:rsidP="002367C7">
            <w:pPr>
              <w:pStyle w:val="32"/>
              <w:keepNext w:val="0"/>
              <w:numPr>
                <w:ilvl w:val="0"/>
                <w:numId w:val="0"/>
              </w:numPr>
              <w:spacing w:before="0" w:after="0"/>
              <w:rPr>
                <w:rFonts w:ascii="Times New Roman" w:hAnsi="Times New Roman" w:cs="Times New Roman"/>
                <w:b w:val="0"/>
                <w:bCs w:val="0"/>
              </w:rPr>
            </w:pPr>
            <w:r w:rsidRPr="00A457A1">
              <w:rPr>
                <w:rFonts w:ascii="Times New Roman" w:hAnsi="Times New Roman" w:cs="Times New Roman"/>
                <w:b w:val="0"/>
                <w:bCs w:val="0"/>
              </w:rPr>
              <w:t xml:space="preserve">Требования к обеспечению исполнения </w:t>
            </w:r>
            <w:r w:rsidR="000F4CCA">
              <w:rPr>
                <w:rFonts w:ascii="Times New Roman" w:hAnsi="Times New Roman" w:cs="Times New Roman"/>
                <w:b w:val="0"/>
                <w:bCs w:val="0"/>
              </w:rPr>
              <w:t>договор</w:t>
            </w:r>
            <w:r w:rsidRPr="00A457A1">
              <w:rPr>
                <w:rFonts w:ascii="Times New Roman" w:hAnsi="Times New Roman" w:cs="Times New Roman"/>
                <w:b w:val="0"/>
                <w:bCs w:val="0"/>
              </w:rPr>
              <w:t>а, предоставляемому в виде денежных средств:</w:t>
            </w:r>
          </w:p>
          <w:p w:rsidR="002367C7" w:rsidRPr="00C1181A" w:rsidRDefault="002367C7" w:rsidP="00C1181A">
            <w:pPr>
              <w:pStyle w:val="32"/>
              <w:keepNext w:val="0"/>
              <w:numPr>
                <w:ilvl w:val="0"/>
                <w:numId w:val="9"/>
              </w:numPr>
              <w:spacing w:before="0" w:after="0"/>
              <w:ind w:left="0" w:firstLine="196"/>
              <w:rPr>
                <w:rFonts w:ascii="Times New Roman" w:hAnsi="Times New Roman" w:cs="Times New Roman"/>
                <w:b w:val="0"/>
                <w:bCs w:val="0"/>
              </w:rPr>
            </w:pPr>
            <w:r w:rsidRPr="00A457A1">
              <w:rPr>
                <w:rFonts w:ascii="Times New Roman" w:hAnsi="Times New Roman" w:cs="Times New Roman"/>
                <w:b w:val="0"/>
                <w:bCs w:val="0"/>
              </w:rPr>
              <w:lastRenderedPageBreak/>
              <w:t xml:space="preserve">денежные средства, вносимые в обеспечение исполнения </w:t>
            </w:r>
            <w:r w:rsidR="000F4CCA">
              <w:rPr>
                <w:rFonts w:ascii="Times New Roman" w:hAnsi="Times New Roman" w:cs="Times New Roman"/>
                <w:b w:val="0"/>
                <w:bCs w:val="0"/>
              </w:rPr>
              <w:t>договор</w:t>
            </w:r>
            <w:r w:rsidRPr="00A457A1">
              <w:rPr>
                <w:rFonts w:ascii="Times New Roman" w:hAnsi="Times New Roman" w:cs="Times New Roman"/>
                <w:b w:val="0"/>
                <w:bCs w:val="0"/>
              </w:rPr>
              <w:t xml:space="preserve">а, должны быть перечислены в размере и по реквизитам, установленным в пункте </w:t>
            </w:r>
            <w:r w:rsidR="0069257E" w:rsidRPr="00F53CE3">
              <w:rPr>
                <w:rFonts w:ascii="Times New Roman" w:hAnsi="Times New Roman" w:cs="Times New Roman"/>
                <w:b w:val="0"/>
                <w:bCs w:val="0"/>
              </w:rPr>
              <w:t>19</w:t>
            </w:r>
            <w:r w:rsidRPr="00A457A1">
              <w:rPr>
                <w:rFonts w:ascii="Times New Roman" w:hAnsi="Times New Roman" w:cs="Times New Roman"/>
                <w:b w:val="0"/>
                <w:bCs w:val="0"/>
              </w:rPr>
              <w:t xml:space="preserve"> настоящего запроса котировок</w:t>
            </w:r>
            <w:bookmarkEnd w:id="7"/>
            <w:r w:rsidRPr="00C1181A">
              <w:rPr>
                <w:rFonts w:ascii="Times New Roman" w:hAnsi="Times New Roman" w:cs="Times New Roman"/>
                <w:b w:val="0"/>
                <w:bCs w:val="0"/>
              </w:rPr>
              <w:t xml:space="preserve">, до заключения </w:t>
            </w:r>
            <w:r w:rsidR="000F4CCA">
              <w:rPr>
                <w:rFonts w:ascii="Times New Roman" w:hAnsi="Times New Roman" w:cs="Times New Roman"/>
                <w:b w:val="0"/>
                <w:bCs w:val="0"/>
              </w:rPr>
              <w:t>договор</w:t>
            </w:r>
            <w:r w:rsidRPr="00C1181A">
              <w:rPr>
                <w:rFonts w:ascii="Times New Roman" w:hAnsi="Times New Roman" w:cs="Times New Roman"/>
                <w:b w:val="0"/>
                <w:bCs w:val="0"/>
              </w:rPr>
              <w:t xml:space="preserve">а. В противном случае обеспечение исполнения </w:t>
            </w:r>
            <w:r w:rsidR="000F4CCA">
              <w:rPr>
                <w:rFonts w:ascii="Times New Roman" w:hAnsi="Times New Roman" w:cs="Times New Roman"/>
                <w:b w:val="0"/>
                <w:bCs w:val="0"/>
              </w:rPr>
              <w:t>договор</w:t>
            </w:r>
            <w:r w:rsidRPr="00C1181A">
              <w:rPr>
                <w:rFonts w:ascii="Times New Roman" w:hAnsi="Times New Roman" w:cs="Times New Roman"/>
                <w:b w:val="0"/>
                <w:bCs w:val="0"/>
              </w:rPr>
              <w:t xml:space="preserve">а в виде денежных средств считается </w:t>
            </w:r>
            <w:proofErr w:type="spellStart"/>
            <w:r w:rsidRPr="00C1181A">
              <w:rPr>
                <w:rFonts w:ascii="Times New Roman" w:hAnsi="Times New Roman" w:cs="Times New Roman"/>
                <w:b w:val="0"/>
                <w:bCs w:val="0"/>
              </w:rPr>
              <w:t>непредоставленным</w:t>
            </w:r>
            <w:proofErr w:type="spellEnd"/>
            <w:r w:rsidRPr="00C1181A">
              <w:rPr>
                <w:rFonts w:ascii="Times New Roman" w:hAnsi="Times New Roman" w:cs="Times New Roman"/>
                <w:b w:val="0"/>
                <w:bCs w:val="0"/>
              </w:rPr>
              <w:t>;</w:t>
            </w:r>
          </w:p>
          <w:p w:rsidR="002367C7" w:rsidRPr="00A457A1" w:rsidRDefault="002367C7" w:rsidP="002367C7">
            <w:pPr>
              <w:pStyle w:val="32"/>
              <w:keepNext w:val="0"/>
              <w:numPr>
                <w:ilvl w:val="0"/>
                <w:numId w:val="9"/>
              </w:numPr>
              <w:spacing w:before="0" w:after="0"/>
              <w:ind w:left="0" w:firstLine="196"/>
              <w:rPr>
                <w:rFonts w:ascii="Times New Roman" w:hAnsi="Times New Roman" w:cs="Times New Roman"/>
                <w:b w:val="0"/>
                <w:bCs w:val="0"/>
              </w:rPr>
            </w:pPr>
            <w:r w:rsidRPr="00A457A1">
              <w:rPr>
                <w:rFonts w:ascii="Times New Roman" w:hAnsi="Times New Roman" w:cs="Times New Roman"/>
                <w:b w:val="0"/>
                <w:bCs w:val="0"/>
              </w:rPr>
              <w:t xml:space="preserve">денежные средства возвращаются поставщику (подрядчику, исполнителю) с которым заключается </w:t>
            </w:r>
            <w:r w:rsidR="000F4CCA">
              <w:rPr>
                <w:rFonts w:ascii="Times New Roman" w:hAnsi="Times New Roman" w:cs="Times New Roman"/>
                <w:b w:val="0"/>
                <w:bCs w:val="0"/>
              </w:rPr>
              <w:t>договор</w:t>
            </w:r>
            <w:r w:rsidRPr="00A457A1">
              <w:rPr>
                <w:rFonts w:ascii="Times New Roman" w:hAnsi="Times New Roman" w:cs="Times New Roman"/>
                <w:b w:val="0"/>
                <w:bCs w:val="0"/>
              </w:rPr>
              <w:t xml:space="preserve"> при условии надлежащего исполнения им всех своих обязательств по </w:t>
            </w:r>
            <w:r w:rsidR="000F4CCA">
              <w:rPr>
                <w:rFonts w:ascii="Times New Roman" w:hAnsi="Times New Roman" w:cs="Times New Roman"/>
                <w:b w:val="0"/>
                <w:bCs w:val="0"/>
              </w:rPr>
              <w:t>договор</w:t>
            </w:r>
            <w:r w:rsidRPr="00A457A1">
              <w:rPr>
                <w:rFonts w:ascii="Times New Roman" w:hAnsi="Times New Roman" w:cs="Times New Roman"/>
                <w:b w:val="0"/>
                <w:bCs w:val="0"/>
              </w:rPr>
              <w:t xml:space="preserve">у в течение 30 календарных дней или иного срока, установленного в проекте </w:t>
            </w:r>
            <w:r w:rsidR="000F4CCA">
              <w:rPr>
                <w:rFonts w:ascii="Times New Roman" w:hAnsi="Times New Roman" w:cs="Times New Roman"/>
                <w:b w:val="0"/>
                <w:bCs w:val="0"/>
              </w:rPr>
              <w:t>договор</w:t>
            </w:r>
            <w:r w:rsidRPr="00A457A1">
              <w:rPr>
                <w:rFonts w:ascii="Times New Roman" w:hAnsi="Times New Roman" w:cs="Times New Roman"/>
                <w:b w:val="0"/>
                <w:bCs w:val="0"/>
              </w:rPr>
              <w:t>а со дня получения заказчиком соответствующего письменного требования поставщика (подрядчика, исполнителя). Денежные средства возвращаются на банковский счет, указанный поставщиком (подрядчиком, исполнителем) в письменном требовании.</w:t>
            </w:r>
            <w:bookmarkEnd w:id="6"/>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Lines/>
              <w:widowControl w:val="0"/>
              <w:suppressLineNumbers/>
              <w:suppressAutoHyphens/>
              <w:spacing w:after="0"/>
            </w:pPr>
            <w:r w:rsidRPr="00A457A1">
              <w:t xml:space="preserve">Реквизиты счета для внесения обеспечения исполнения </w:t>
            </w:r>
            <w:r w:rsidR="000F4CCA">
              <w:t>договор</w:t>
            </w:r>
            <w:r w:rsidRPr="00A457A1">
              <w:t xml:space="preserve">а </w:t>
            </w:r>
          </w:p>
        </w:tc>
        <w:tc>
          <w:tcPr>
            <w:tcW w:w="3490" w:type="pct"/>
            <w:tcBorders>
              <w:top w:val="single" w:sz="4" w:space="0" w:color="auto"/>
              <w:left w:val="single" w:sz="4" w:space="0" w:color="auto"/>
              <w:bottom w:val="single" w:sz="4" w:space="0" w:color="auto"/>
              <w:right w:val="single" w:sz="4" w:space="0" w:color="auto"/>
            </w:tcBorders>
          </w:tcPr>
          <w:p w:rsidR="002367C7" w:rsidRPr="003F10BC" w:rsidRDefault="003F10BC" w:rsidP="002367C7">
            <w:pPr>
              <w:keepNext/>
              <w:keepLines/>
              <w:spacing w:after="0"/>
            </w:pPr>
            <w:r w:rsidRPr="003F10BC">
              <w:t xml:space="preserve">ИНН/ КПП 6730071982/673001001 Департамент финансов Смоленской области (СОГАУ «ЦИТ» Л/С: 30835100380), Р/С: </w:t>
            </w:r>
            <w:proofErr w:type="gramStart"/>
            <w:r w:rsidRPr="003F10BC">
              <w:t xml:space="preserve">40601810766143000585,   </w:t>
            </w:r>
            <w:proofErr w:type="gramEnd"/>
            <w:r w:rsidRPr="003F10BC">
              <w:t xml:space="preserve"> Банк: ОТДЕЛЕНИЕ СМОЛЕНСК Г.СМОЛЕНСК, БИК 046614001,   назначение платежа: КБК </w:t>
            </w:r>
            <w:r w:rsidR="008702AE" w:rsidRPr="008702AE">
              <w:t xml:space="preserve">00000000000000000000R обеспечение исполнения </w:t>
            </w:r>
            <w:r w:rsidR="000F4CCA">
              <w:t>договор</w:t>
            </w:r>
            <w:r w:rsidR="008702AE" w:rsidRPr="008702AE">
              <w:t>а</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Lines/>
              <w:widowControl w:val="0"/>
              <w:suppressLineNumbers/>
              <w:suppressAutoHyphens/>
              <w:spacing w:after="0"/>
            </w:pPr>
            <w:r w:rsidRPr="00A457A1">
              <w:t xml:space="preserve">Возможность  отказа от исполнения </w:t>
            </w:r>
            <w:r w:rsidR="000F4CCA">
              <w:t>договор</w:t>
            </w:r>
            <w:r w:rsidRPr="00A457A1">
              <w:t>а.</w:t>
            </w:r>
          </w:p>
        </w:tc>
        <w:tc>
          <w:tcPr>
            <w:tcW w:w="3490" w:type="pct"/>
            <w:tcBorders>
              <w:top w:val="single" w:sz="4" w:space="0" w:color="auto"/>
              <w:left w:val="single" w:sz="4" w:space="0" w:color="auto"/>
              <w:bottom w:val="single" w:sz="4" w:space="0" w:color="auto"/>
              <w:right w:val="single" w:sz="4" w:space="0" w:color="auto"/>
            </w:tcBorders>
          </w:tcPr>
          <w:p w:rsidR="002367C7" w:rsidRPr="0064565D" w:rsidRDefault="0064565D" w:rsidP="0064565D">
            <w:pPr>
              <w:autoSpaceDE w:val="0"/>
              <w:autoSpaceDN w:val="0"/>
              <w:adjustRightInd w:val="0"/>
              <w:spacing w:after="0"/>
              <w:rPr>
                <w:i/>
                <w:sz w:val="26"/>
                <w:szCs w:val="26"/>
              </w:rPr>
            </w:pPr>
            <w:r w:rsidRPr="0064565D">
              <w:t xml:space="preserve">Заказчик вправе принять решение об одностороннем отказе от исполнения </w:t>
            </w:r>
            <w:r w:rsidR="000F4CCA">
              <w:t>договор</w:t>
            </w:r>
            <w:r w:rsidRPr="0064565D">
              <w:t>а по основаниям, предусмотренным Гражданским кодексом Российской Федерации для одностороннего отказа от исполнения отдельных видов обязательств.</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pStyle w:val="aff0"/>
              <w:spacing w:before="0" w:beforeAutospacing="0" w:after="0" w:afterAutospacing="0"/>
            </w:pPr>
            <w:r w:rsidRPr="00A457A1">
              <w:t>Требование о соответствии поставляемого товара изображению товара</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rPr>
                <w:i/>
              </w:rPr>
            </w:pPr>
            <w:r w:rsidRPr="00A457A1">
              <w:rPr>
                <w:i/>
              </w:rPr>
              <w:t xml:space="preserve">Не установлено. </w:t>
            </w:r>
          </w:p>
          <w:p w:rsidR="002367C7" w:rsidRPr="00A457A1" w:rsidRDefault="002367C7" w:rsidP="002367C7">
            <w:pPr>
              <w:spacing w:after="0"/>
            </w:pP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pStyle w:val="aff0"/>
              <w:spacing w:before="0" w:beforeAutospacing="0" w:after="0" w:afterAutospacing="0"/>
            </w:pPr>
            <w:r w:rsidRPr="00A457A1">
              <w:t>Требование о соответствии поставляемого товара образцу или макету, товара</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rPr>
                <w:i/>
              </w:rPr>
              <w:t>Не установлено.</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widowControl w:val="0"/>
              <w:suppressLineNumbers/>
              <w:suppressAutoHyphens/>
              <w:spacing w:after="0"/>
            </w:pPr>
            <w:r w:rsidRPr="00A457A1">
              <w:t xml:space="preserve">Приоритет товаров российского происхождения, работ, услуг, выполняемых, оказываемых российскими лицами, по отношению к товарам </w:t>
            </w:r>
          </w:p>
          <w:p w:rsidR="002367C7" w:rsidRPr="00A457A1" w:rsidRDefault="002367C7" w:rsidP="002367C7">
            <w:pPr>
              <w:widowControl w:val="0"/>
              <w:suppressLineNumbers/>
              <w:suppressAutoHyphens/>
              <w:spacing w:after="0"/>
            </w:pPr>
            <w:r w:rsidRPr="00A457A1">
              <w:t xml:space="preserve">происходящим из иностранного государства, работам,  услугам, </w:t>
            </w:r>
            <w:r w:rsidRPr="00A457A1">
              <w:lastRenderedPageBreak/>
              <w:t xml:space="preserve">выполняемым,  оказываемым иностранными лицами </w:t>
            </w:r>
          </w:p>
        </w:tc>
        <w:tc>
          <w:tcPr>
            <w:tcW w:w="3490" w:type="pct"/>
            <w:tcBorders>
              <w:top w:val="single" w:sz="4" w:space="0" w:color="auto"/>
              <w:left w:val="single" w:sz="4" w:space="0" w:color="auto"/>
              <w:bottom w:val="single" w:sz="4" w:space="0" w:color="auto"/>
              <w:right w:val="single" w:sz="4" w:space="0" w:color="auto"/>
            </w:tcBorders>
          </w:tcPr>
          <w:p w:rsidR="00807025" w:rsidRPr="00256093" w:rsidRDefault="00807025" w:rsidP="00807025">
            <w:pPr>
              <w:spacing w:after="0"/>
            </w:pPr>
            <w:r w:rsidRPr="00256093">
              <w:lastRenderedPageBreak/>
              <w:t>Установлен в соответствии с постановлением Правительства РФ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w:t>
            </w:r>
          </w:p>
          <w:p w:rsidR="00807025" w:rsidRPr="00256093" w:rsidRDefault="00807025" w:rsidP="00807025">
            <w:pPr>
              <w:spacing w:after="0"/>
            </w:pPr>
            <w:r w:rsidRPr="00256093">
              <w:t xml:space="preserve">1. Победителем признается лицо, предложившее наиболее низкую цену договора, оценка и сопоставление заявок на участие в закупке,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по предложенной в указанных заявках цене договора, сниженной на 15 процентов, при этом договор </w:t>
            </w:r>
            <w:r w:rsidRPr="00256093">
              <w:lastRenderedPageBreak/>
              <w:t>заключается по цене договора, предложенной участником в заявке на участие в закупке.</w:t>
            </w:r>
          </w:p>
          <w:p w:rsidR="00807025" w:rsidRPr="00256093" w:rsidRDefault="00807025" w:rsidP="00807025">
            <w:pPr>
              <w:spacing w:after="0"/>
            </w:pPr>
            <w:r w:rsidRPr="00256093">
              <w:t>2.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случае, предусмотренном подпунктом «г» пункта 3 данного раздела настоящего извещения, цена единицы каждого товара, работы, услуги определяется как произведение начальной (максимальной) цены единицы товара, работы, услуги, указанной в приложении № 3 «Обоснование начальной (максимальной) цены договора» настоящего извещения,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807025" w:rsidRPr="00256093" w:rsidRDefault="00807025" w:rsidP="00807025">
            <w:pPr>
              <w:spacing w:after="0"/>
            </w:pPr>
            <w:r w:rsidRPr="00256093">
              <w:t>Отнесение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807025" w:rsidRPr="00256093" w:rsidRDefault="00807025" w:rsidP="00807025">
            <w:pPr>
              <w:spacing w:after="0"/>
            </w:pPr>
            <w:r w:rsidRPr="00256093">
              <w:t>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807025" w:rsidRPr="00256093" w:rsidRDefault="00807025" w:rsidP="00807025">
            <w:pPr>
              <w:spacing w:after="0"/>
            </w:pPr>
            <w:r w:rsidRPr="00256093">
              <w:t>Заключение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уклонившемся от заключения договора;</w:t>
            </w:r>
          </w:p>
          <w:p w:rsidR="00807025" w:rsidRPr="00256093" w:rsidRDefault="00807025" w:rsidP="00807025">
            <w:pPr>
              <w:spacing w:after="0"/>
            </w:pPr>
            <w:r w:rsidRPr="00256093">
              <w:t>При исполнении договора, заключенного с участником закупки, которому предоставлен приоритет в соответствии с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807025" w:rsidRPr="00256093" w:rsidRDefault="00807025" w:rsidP="00807025">
            <w:pPr>
              <w:spacing w:after="0"/>
            </w:pPr>
            <w:r w:rsidRPr="00256093">
              <w:t>3. Приоритет не предоставляется в случаях, если:</w:t>
            </w:r>
          </w:p>
          <w:p w:rsidR="00807025" w:rsidRPr="00256093" w:rsidRDefault="00807025" w:rsidP="00807025">
            <w:pPr>
              <w:spacing w:after="0"/>
            </w:pPr>
            <w:r w:rsidRPr="00256093">
              <w:t>а) закупка признана несостоявшейся и договор заключается с единственным участником закупки;</w:t>
            </w:r>
          </w:p>
          <w:p w:rsidR="00807025" w:rsidRPr="00256093" w:rsidRDefault="00807025" w:rsidP="00807025">
            <w:pPr>
              <w:spacing w:after="0"/>
            </w:pPr>
            <w:r w:rsidRPr="00256093">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807025" w:rsidRPr="00256093" w:rsidRDefault="00807025" w:rsidP="00807025">
            <w:pPr>
              <w:spacing w:after="0"/>
            </w:pPr>
            <w:r w:rsidRPr="00256093">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807025" w:rsidRPr="00256093" w:rsidRDefault="00807025" w:rsidP="00807025">
            <w:pPr>
              <w:spacing w:after="0"/>
            </w:pPr>
            <w:r w:rsidRPr="00256093">
              <w:lastRenderedPageBreak/>
              <w:t>г) в заявке на участие в закупке, представленной участником закупки,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2367C7" w:rsidRPr="00A457A1" w:rsidRDefault="00807025" w:rsidP="00807025">
            <w:pPr>
              <w:spacing w:after="0"/>
            </w:pPr>
            <w:r w:rsidRPr="00256093">
              <w:t>4. 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w:t>
            </w:r>
            <w:r w:rsidRPr="00256093">
              <w:rPr>
                <w:i/>
              </w:rPr>
              <w:t xml:space="preserve"> </w:t>
            </w:r>
            <w:r w:rsidRPr="00F169CF">
              <w:t>2014 г.</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widowControl w:val="0"/>
              <w:suppressLineNumbers/>
              <w:suppressAutoHyphens/>
              <w:spacing w:after="0"/>
            </w:pPr>
            <w:r w:rsidRPr="00A457A1">
              <w:t>Изменение количества товаров, объема работ, услуг не более чем на 20 процентов</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t>Допускается.</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widowControl w:val="0"/>
              <w:suppressLineNumbers/>
              <w:suppressAutoHyphens/>
              <w:spacing w:after="0"/>
            </w:pPr>
            <w:r w:rsidRPr="00A457A1">
              <w:t>Антидемпинговые меры</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t xml:space="preserve">В случае если по результатам закупочной процедуры цена </w:t>
            </w:r>
            <w:r w:rsidR="000F4CCA">
              <w:t>договор</w:t>
            </w:r>
            <w:r w:rsidRPr="00A457A1">
              <w:t xml:space="preserve">а, предложенная участником закупки, с которым заключается </w:t>
            </w:r>
            <w:r w:rsidR="000F4CCA">
              <w:t>договор</w:t>
            </w:r>
            <w:r w:rsidRPr="00A457A1">
              <w:t xml:space="preserve">, снижена на 25 (двадцать пять) и более процентов от начальной (максимальной) цены </w:t>
            </w:r>
            <w:r w:rsidR="000F4CCA">
              <w:t>договор</w:t>
            </w:r>
            <w:r w:rsidRPr="00A457A1">
              <w:t xml:space="preserve">а, победитель либо такой участник обязан до заключения </w:t>
            </w:r>
            <w:r w:rsidR="000F4CCA">
              <w:t>договор</w:t>
            </w:r>
            <w:r w:rsidRPr="00A457A1">
              <w:t xml:space="preserve">а предоставить обеспечение исполнения </w:t>
            </w:r>
            <w:r w:rsidR="000F4CCA">
              <w:t>договор</w:t>
            </w:r>
            <w:r w:rsidRPr="00A457A1">
              <w:t xml:space="preserve">а в размере, превышающем в полтора раза размер обеспечения исполнения </w:t>
            </w:r>
            <w:r w:rsidR="000F4CCA">
              <w:t>договор</w:t>
            </w:r>
            <w:r w:rsidRPr="00A457A1">
              <w:t xml:space="preserve">а, указанный в настоящей документации, но не менее чем в размере аванса (если </w:t>
            </w:r>
            <w:r w:rsidR="000F4CCA">
              <w:t>договор</w:t>
            </w:r>
            <w:r w:rsidRPr="00A457A1">
              <w:t xml:space="preserve">ом предусмотрена выплата аванса), и обоснование снижения цены </w:t>
            </w:r>
            <w:r w:rsidR="000F4CCA">
              <w:t>договор</w:t>
            </w:r>
            <w:r w:rsidRPr="00A457A1">
              <w:t>а в виде технико-экономического расчета или сметного расчета.</w:t>
            </w:r>
          </w:p>
          <w:p w:rsidR="002367C7" w:rsidRPr="00A457A1" w:rsidRDefault="002367C7" w:rsidP="002367C7">
            <w:pPr>
              <w:spacing w:after="0"/>
            </w:pPr>
            <w:r w:rsidRPr="00A457A1">
              <w:t xml:space="preserve">В случае неисполнения установленных требований до заключения </w:t>
            </w:r>
            <w:r w:rsidR="000F4CCA">
              <w:t>договор</w:t>
            </w:r>
            <w:r w:rsidRPr="00A457A1">
              <w:t xml:space="preserve">а победитель или участник закупки, с которым заключается </w:t>
            </w:r>
            <w:r w:rsidR="000F4CCA">
              <w:t>договор</w:t>
            </w:r>
            <w:r w:rsidRPr="00A457A1">
              <w:t xml:space="preserve">, признается уклонившимся от заключения </w:t>
            </w:r>
            <w:r w:rsidR="000F4CCA">
              <w:t>договор</w:t>
            </w:r>
            <w:r w:rsidRPr="00A457A1">
              <w:t>а.</w:t>
            </w:r>
          </w:p>
        </w:tc>
      </w:tr>
    </w:tbl>
    <w:p w:rsidR="0078722B" w:rsidRPr="00A457A1" w:rsidRDefault="0078722B" w:rsidP="00A457A1">
      <w:pPr>
        <w:pStyle w:val="ConsPlusNormal"/>
        <w:widowControl/>
        <w:tabs>
          <w:tab w:val="left" w:pos="360"/>
        </w:tabs>
        <w:ind w:firstLine="0"/>
        <w:rPr>
          <w:rFonts w:ascii="Times New Roman" w:hAnsi="Times New Roman" w:cs="Times New Roman"/>
          <w:b/>
          <w:bCs/>
          <w:sz w:val="24"/>
          <w:szCs w:val="24"/>
        </w:rPr>
      </w:pPr>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bookmarkStart w:id="8" w:name="_Ref248562452"/>
    </w:p>
    <w:p w:rsidR="0030264C" w:rsidRDefault="0030264C" w:rsidP="00A457A1">
      <w:pPr>
        <w:pStyle w:val="ConsPlusNormal"/>
        <w:widowControl/>
        <w:tabs>
          <w:tab w:val="left" w:pos="0"/>
        </w:tabs>
        <w:ind w:firstLine="0"/>
        <w:jc w:val="right"/>
        <w:rPr>
          <w:rFonts w:ascii="Times New Roman" w:hAnsi="Times New Roman" w:cs="Times New Roman"/>
          <w:b/>
          <w:bCs/>
          <w:sz w:val="24"/>
          <w:szCs w:val="24"/>
        </w:rPr>
      </w:pPr>
      <w:bookmarkStart w:id="9" w:name="_Ref248728669"/>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p>
    <w:p w:rsidR="00BC089E" w:rsidRDefault="00BC089E" w:rsidP="00A457A1">
      <w:pPr>
        <w:pStyle w:val="ConsPlusNormal"/>
        <w:widowControl/>
        <w:tabs>
          <w:tab w:val="left" w:pos="0"/>
        </w:tabs>
        <w:ind w:firstLine="0"/>
        <w:jc w:val="right"/>
        <w:rPr>
          <w:rFonts w:ascii="Times New Roman" w:hAnsi="Times New Roman" w:cs="Times New Roman"/>
          <w:b/>
          <w:bCs/>
          <w:sz w:val="24"/>
          <w:szCs w:val="24"/>
        </w:rPr>
      </w:pPr>
    </w:p>
    <w:p w:rsidR="00BC089E" w:rsidRDefault="00BC089E" w:rsidP="00A457A1">
      <w:pPr>
        <w:pStyle w:val="ConsPlusNormal"/>
        <w:widowControl/>
        <w:tabs>
          <w:tab w:val="left" w:pos="0"/>
        </w:tabs>
        <w:ind w:firstLine="0"/>
        <w:jc w:val="right"/>
        <w:rPr>
          <w:rFonts w:ascii="Times New Roman" w:hAnsi="Times New Roman" w:cs="Times New Roman"/>
          <w:b/>
          <w:bCs/>
          <w:sz w:val="24"/>
          <w:szCs w:val="24"/>
        </w:rPr>
      </w:pPr>
    </w:p>
    <w:p w:rsidR="00BC089E" w:rsidRDefault="00BC089E" w:rsidP="00A457A1">
      <w:pPr>
        <w:pStyle w:val="ConsPlusNormal"/>
        <w:widowControl/>
        <w:tabs>
          <w:tab w:val="left" w:pos="0"/>
        </w:tabs>
        <w:ind w:firstLine="0"/>
        <w:jc w:val="right"/>
        <w:rPr>
          <w:rFonts w:ascii="Times New Roman" w:hAnsi="Times New Roman" w:cs="Times New Roman"/>
          <w:b/>
          <w:bCs/>
          <w:sz w:val="24"/>
          <w:szCs w:val="24"/>
        </w:rPr>
      </w:pPr>
    </w:p>
    <w:p w:rsidR="00335D06" w:rsidRDefault="00335D06" w:rsidP="00A457A1">
      <w:pPr>
        <w:pStyle w:val="ConsPlusNormal"/>
        <w:widowControl/>
        <w:tabs>
          <w:tab w:val="left" w:pos="0"/>
        </w:tabs>
        <w:ind w:firstLine="0"/>
        <w:jc w:val="right"/>
        <w:rPr>
          <w:rFonts w:ascii="Times New Roman" w:hAnsi="Times New Roman" w:cs="Times New Roman"/>
          <w:b/>
          <w:bCs/>
          <w:sz w:val="24"/>
          <w:szCs w:val="24"/>
        </w:rPr>
      </w:pPr>
    </w:p>
    <w:p w:rsidR="00335D06" w:rsidRDefault="00335D06" w:rsidP="00A457A1">
      <w:pPr>
        <w:pStyle w:val="ConsPlusNormal"/>
        <w:widowControl/>
        <w:tabs>
          <w:tab w:val="left" w:pos="0"/>
        </w:tabs>
        <w:ind w:firstLine="0"/>
        <w:jc w:val="right"/>
        <w:rPr>
          <w:rFonts w:ascii="Times New Roman" w:hAnsi="Times New Roman" w:cs="Times New Roman"/>
          <w:b/>
          <w:bCs/>
          <w:sz w:val="24"/>
          <w:szCs w:val="24"/>
        </w:rPr>
      </w:pPr>
    </w:p>
    <w:p w:rsidR="00BC089E" w:rsidRDefault="00BC089E" w:rsidP="00A457A1">
      <w:pPr>
        <w:pStyle w:val="ConsPlusNormal"/>
        <w:widowControl/>
        <w:tabs>
          <w:tab w:val="left" w:pos="0"/>
        </w:tabs>
        <w:ind w:firstLine="0"/>
        <w:jc w:val="right"/>
        <w:rPr>
          <w:rFonts w:ascii="Times New Roman" w:hAnsi="Times New Roman" w:cs="Times New Roman"/>
          <w:b/>
          <w:bCs/>
          <w:sz w:val="24"/>
          <w:szCs w:val="24"/>
        </w:rPr>
      </w:pPr>
    </w:p>
    <w:p w:rsidR="00BC089E" w:rsidRDefault="00BC089E" w:rsidP="00A457A1">
      <w:pPr>
        <w:pStyle w:val="ConsPlusNormal"/>
        <w:widowControl/>
        <w:tabs>
          <w:tab w:val="left" w:pos="0"/>
        </w:tabs>
        <w:ind w:firstLine="0"/>
        <w:jc w:val="right"/>
        <w:rPr>
          <w:rFonts w:ascii="Times New Roman" w:hAnsi="Times New Roman" w:cs="Times New Roman"/>
          <w:b/>
          <w:bCs/>
          <w:sz w:val="24"/>
          <w:szCs w:val="24"/>
        </w:rPr>
      </w:pPr>
    </w:p>
    <w:p w:rsidR="005B5D17" w:rsidRPr="00FD5002" w:rsidRDefault="005B5D17" w:rsidP="005B5D17">
      <w:pPr>
        <w:jc w:val="center"/>
        <w:rPr>
          <w:rStyle w:val="afff2"/>
        </w:rPr>
      </w:pPr>
      <w:bookmarkStart w:id="10" w:name="_Ref248562863"/>
      <w:bookmarkStart w:id="11" w:name="_Ref353189530"/>
      <w:bookmarkEnd w:id="8"/>
      <w:bookmarkEnd w:id="9"/>
      <w:r w:rsidRPr="00FD5002">
        <w:rPr>
          <w:rStyle w:val="afff2"/>
        </w:rPr>
        <w:t xml:space="preserve">ТЕХНИЧЕСКОЕ ЗАДАНИЕ </w:t>
      </w:r>
    </w:p>
    <w:p w:rsidR="008853EE" w:rsidRPr="00654439" w:rsidRDefault="008853EE" w:rsidP="00654439">
      <w:pPr>
        <w:spacing w:after="0"/>
        <w:jc w:val="center"/>
        <w:rPr>
          <w:b/>
        </w:rPr>
      </w:pPr>
      <w:r w:rsidRPr="00CA2172">
        <w:rPr>
          <w:b/>
        </w:rPr>
        <w:t xml:space="preserve">на оказание услуг по </w:t>
      </w:r>
      <w:r w:rsidR="00654439" w:rsidRPr="00AD5128">
        <w:rPr>
          <w:b/>
          <w:bCs/>
          <w:color w:val="000000"/>
        </w:rPr>
        <w:t>сопровождению автоматизированной системы прогнозирования потребностей в профессиональных кадрах для обеспечения социально-экономического развития Смоленской области на среднесрочный и долгосрочный периоды</w:t>
      </w:r>
    </w:p>
    <w:p w:rsidR="008853EE" w:rsidRPr="00CA2172" w:rsidRDefault="008853EE" w:rsidP="008853EE">
      <w:pPr>
        <w:spacing w:after="0"/>
        <w:rPr>
          <w:b/>
        </w:rPr>
      </w:pPr>
    </w:p>
    <w:p w:rsidR="00654439" w:rsidRPr="000919B0" w:rsidRDefault="00654439" w:rsidP="00654439">
      <w:pPr>
        <w:spacing w:after="0"/>
        <w:jc w:val="center"/>
        <w:rPr>
          <w:b/>
          <w:bCs/>
          <w:color w:val="000000"/>
        </w:rPr>
      </w:pPr>
      <w:r w:rsidRPr="000919B0">
        <w:rPr>
          <w:b/>
          <w:bCs/>
          <w:color w:val="000000"/>
        </w:rPr>
        <w:t xml:space="preserve">ПЕРЕЧЕНЬ СОКРАЩЕНИЙ, УСЛОВНЫХ ОБОЗНАЧЕНИЙ, </w:t>
      </w:r>
      <w:r w:rsidRPr="000919B0">
        <w:rPr>
          <w:b/>
          <w:bCs/>
          <w:color w:val="000000"/>
        </w:rPr>
        <w:br/>
        <w:t>СИМВОЛОВ, ЕДИНИЦ И ТЕРМИНОВ</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76"/>
        <w:gridCol w:w="7272"/>
      </w:tblGrid>
      <w:tr w:rsidR="00654439" w:rsidRPr="000919B0" w:rsidTr="005F21E8">
        <w:tc>
          <w:tcPr>
            <w:tcW w:w="2376" w:type="dxa"/>
            <w:shd w:val="clear" w:color="auto" w:fill="F2F2F2"/>
          </w:tcPr>
          <w:p w:rsidR="00654439" w:rsidRPr="000919B0" w:rsidRDefault="00654439" w:rsidP="005F21E8">
            <w:pPr>
              <w:spacing w:after="0"/>
              <w:jc w:val="center"/>
              <w:rPr>
                <w:b/>
                <w:bCs/>
                <w:color w:val="000000"/>
              </w:rPr>
            </w:pPr>
            <w:r w:rsidRPr="000919B0">
              <w:rPr>
                <w:b/>
                <w:bCs/>
                <w:color w:val="000000"/>
              </w:rPr>
              <w:t>Термины и определения</w:t>
            </w:r>
          </w:p>
        </w:tc>
        <w:tc>
          <w:tcPr>
            <w:tcW w:w="7272" w:type="dxa"/>
            <w:shd w:val="clear" w:color="auto" w:fill="F2F2F2"/>
          </w:tcPr>
          <w:p w:rsidR="00654439" w:rsidRPr="000919B0" w:rsidRDefault="00654439" w:rsidP="005F21E8">
            <w:pPr>
              <w:spacing w:after="0"/>
              <w:jc w:val="center"/>
              <w:rPr>
                <w:b/>
                <w:bCs/>
                <w:color w:val="000000"/>
              </w:rPr>
            </w:pPr>
            <w:r w:rsidRPr="000919B0">
              <w:rPr>
                <w:b/>
                <w:bCs/>
                <w:color w:val="000000"/>
              </w:rPr>
              <w:t>Содержание</w:t>
            </w:r>
          </w:p>
        </w:tc>
      </w:tr>
      <w:tr w:rsidR="00654439" w:rsidRPr="000919B0" w:rsidTr="005F21E8">
        <w:tc>
          <w:tcPr>
            <w:tcW w:w="2376" w:type="dxa"/>
          </w:tcPr>
          <w:p w:rsidR="00654439" w:rsidRPr="000919B0" w:rsidRDefault="00654439" w:rsidP="005F21E8">
            <w:pPr>
              <w:spacing w:after="0"/>
              <w:jc w:val="center"/>
              <w:rPr>
                <w:bCs/>
                <w:color w:val="000000"/>
              </w:rPr>
            </w:pPr>
            <w:r w:rsidRPr="000919B0">
              <w:rPr>
                <w:bCs/>
                <w:color w:val="000000"/>
              </w:rPr>
              <w:t>Заказчик</w:t>
            </w:r>
          </w:p>
        </w:tc>
        <w:tc>
          <w:tcPr>
            <w:tcW w:w="7272" w:type="dxa"/>
          </w:tcPr>
          <w:p w:rsidR="00654439" w:rsidRPr="000919B0" w:rsidRDefault="00654439" w:rsidP="005F21E8">
            <w:pPr>
              <w:spacing w:after="0"/>
              <w:rPr>
                <w:bCs/>
                <w:color w:val="000000"/>
              </w:rPr>
            </w:pPr>
            <w:r w:rsidRPr="000919B0">
              <w:rPr>
                <w:bCs/>
                <w:color w:val="000000"/>
              </w:rPr>
              <w:t>Смоленское областное государственное автономное учреждение "Центр информационных технологий"</w:t>
            </w:r>
          </w:p>
        </w:tc>
      </w:tr>
      <w:tr w:rsidR="00654439" w:rsidRPr="000919B0" w:rsidTr="005F21E8">
        <w:tc>
          <w:tcPr>
            <w:tcW w:w="2376" w:type="dxa"/>
          </w:tcPr>
          <w:p w:rsidR="00654439" w:rsidRPr="000919B0" w:rsidRDefault="00654439" w:rsidP="005F21E8">
            <w:pPr>
              <w:spacing w:after="0"/>
              <w:jc w:val="center"/>
              <w:rPr>
                <w:bCs/>
                <w:color w:val="000000"/>
              </w:rPr>
            </w:pPr>
            <w:r w:rsidRPr="000919B0">
              <w:rPr>
                <w:bCs/>
                <w:color w:val="000000"/>
              </w:rPr>
              <w:t>Исполнитель</w:t>
            </w:r>
          </w:p>
        </w:tc>
        <w:tc>
          <w:tcPr>
            <w:tcW w:w="7272" w:type="dxa"/>
          </w:tcPr>
          <w:p w:rsidR="00654439" w:rsidRPr="000919B0" w:rsidRDefault="00654439" w:rsidP="00667E14">
            <w:pPr>
              <w:spacing w:after="0"/>
              <w:rPr>
                <w:b/>
                <w:bCs/>
                <w:color w:val="000000"/>
              </w:rPr>
            </w:pPr>
            <w:r w:rsidRPr="000919B0">
              <w:rPr>
                <w:bCs/>
                <w:color w:val="000000"/>
              </w:rPr>
              <w:t xml:space="preserve">Участник </w:t>
            </w:r>
            <w:r w:rsidR="00667E14">
              <w:rPr>
                <w:bCs/>
                <w:color w:val="000000"/>
              </w:rPr>
              <w:t>закупки</w:t>
            </w:r>
            <w:r w:rsidRPr="000919B0">
              <w:rPr>
                <w:bCs/>
                <w:color w:val="000000"/>
              </w:rPr>
              <w:t xml:space="preserve">, признанный победителем, заключивший </w:t>
            </w:r>
            <w:r w:rsidR="00667E14">
              <w:rPr>
                <w:bCs/>
                <w:color w:val="000000"/>
              </w:rPr>
              <w:t>договор</w:t>
            </w:r>
          </w:p>
        </w:tc>
      </w:tr>
      <w:tr w:rsidR="00654439" w:rsidRPr="000919B0" w:rsidTr="005F21E8">
        <w:tc>
          <w:tcPr>
            <w:tcW w:w="2376" w:type="dxa"/>
          </w:tcPr>
          <w:p w:rsidR="00654439" w:rsidRPr="00DB62F9" w:rsidRDefault="00654439" w:rsidP="005F21E8">
            <w:pPr>
              <w:spacing w:after="0"/>
              <w:jc w:val="center"/>
            </w:pPr>
            <w:r>
              <w:t>Оператор Системы</w:t>
            </w:r>
          </w:p>
        </w:tc>
        <w:tc>
          <w:tcPr>
            <w:tcW w:w="7272" w:type="dxa"/>
          </w:tcPr>
          <w:p w:rsidR="00654439" w:rsidRPr="00DB62F9" w:rsidRDefault="00654439" w:rsidP="005F21E8">
            <w:pPr>
              <w:spacing w:after="0"/>
            </w:pPr>
            <w:r>
              <w:t xml:space="preserve">Ответственный орган исполнительной власти, осуществляющий эксплуатацию Системы - </w:t>
            </w:r>
            <w:r w:rsidRPr="00A8287D">
              <w:t>Департамент экономического развития Смоленской области</w:t>
            </w:r>
          </w:p>
        </w:tc>
      </w:tr>
      <w:tr w:rsidR="00654439" w:rsidRPr="000919B0" w:rsidTr="005F21E8">
        <w:tc>
          <w:tcPr>
            <w:tcW w:w="2376" w:type="dxa"/>
          </w:tcPr>
          <w:p w:rsidR="00654439" w:rsidRPr="000919B0" w:rsidRDefault="00654439" w:rsidP="005F21E8">
            <w:pPr>
              <w:spacing w:after="0"/>
              <w:jc w:val="center"/>
              <w:rPr>
                <w:bCs/>
                <w:color w:val="000000"/>
              </w:rPr>
            </w:pPr>
            <w:r w:rsidRPr="00DB62F9">
              <w:t>Пользователь</w:t>
            </w:r>
          </w:p>
        </w:tc>
        <w:tc>
          <w:tcPr>
            <w:tcW w:w="7272" w:type="dxa"/>
          </w:tcPr>
          <w:p w:rsidR="00654439" w:rsidRPr="000919B0" w:rsidRDefault="00654439" w:rsidP="005F21E8">
            <w:pPr>
              <w:spacing w:after="0"/>
              <w:rPr>
                <w:bCs/>
                <w:color w:val="000000"/>
              </w:rPr>
            </w:pPr>
            <w:r w:rsidRPr="00DB62F9">
              <w:t>Лицо, которое использует Систему для выполнения конкретной функции или бизнес-задачи</w:t>
            </w:r>
          </w:p>
        </w:tc>
      </w:tr>
      <w:tr w:rsidR="00654439" w:rsidRPr="000919B0" w:rsidTr="005F21E8">
        <w:tc>
          <w:tcPr>
            <w:tcW w:w="2376" w:type="dxa"/>
          </w:tcPr>
          <w:p w:rsidR="00654439" w:rsidRPr="00DB62F9" w:rsidRDefault="00654439" w:rsidP="005F21E8">
            <w:pPr>
              <w:jc w:val="center"/>
            </w:pPr>
            <w:r w:rsidRPr="00DB62F9">
              <w:t>Обращение</w:t>
            </w:r>
          </w:p>
        </w:tc>
        <w:tc>
          <w:tcPr>
            <w:tcW w:w="7272" w:type="dxa"/>
          </w:tcPr>
          <w:p w:rsidR="00654439" w:rsidRPr="00DB62F9" w:rsidRDefault="00654439" w:rsidP="005F21E8">
            <w:r w:rsidRPr="00DB62F9">
              <w:t xml:space="preserve">Зарегистрированный объект с первичной информацией, непосредственно поступившей от </w:t>
            </w:r>
            <w:r>
              <w:t>специалистов Заказчика</w:t>
            </w:r>
            <w:r w:rsidRPr="00DB62F9">
              <w:t>.</w:t>
            </w:r>
          </w:p>
          <w:p w:rsidR="00654439" w:rsidRPr="00DB62F9" w:rsidRDefault="00654439" w:rsidP="005F21E8">
            <w:r w:rsidRPr="00DB62F9">
              <w:t>Обращения содержат описание Инцидентов, которые, в свою очередь, подразделяются на категории: «Инцидент» и «Запрос на обслуживание»</w:t>
            </w:r>
            <w:r w:rsidRPr="00DB62F9" w:rsidDel="00311CF2">
              <w:t xml:space="preserve"> </w:t>
            </w:r>
          </w:p>
        </w:tc>
      </w:tr>
      <w:tr w:rsidR="00654439" w:rsidRPr="000919B0" w:rsidTr="005F21E8">
        <w:tc>
          <w:tcPr>
            <w:tcW w:w="2376" w:type="dxa"/>
          </w:tcPr>
          <w:p w:rsidR="00654439" w:rsidRPr="00DB62F9" w:rsidRDefault="00654439" w:rsidP="005F21E8">
            <w:pPr>
              <w:jc w:val="center"/>
            </w:pPr>
            <w:r w:rsidRPr="00DB62F9">
              <w:t>Запрос на обслуживание</w:t>
            </w:r>
          </w:p>
        </w:tc>
        <w:tc>
          <w:tcPr>
            <w:tcW w:w="7272" w:type="dxa"/>
          </w:tcPr>
          <w:p w:rsidR="00654439" w:rsidRPr="00DB62F9" w:rsidRDefault="00654439" w:rsidP="005F21E8">
            <w:r w:rsidRPr="00DB62F9">
              <w:t>Запрос на информацию,  консультацию или на изменение</w:t>
            </w:r>
            <w:r>
              <w:t>, предусмотренное стандартным режимом эксплуатации и выполняемое штатными средствами Системы,</w:t>
            </w:r>
            <w:r w:rsidRPr="00DB62F9">
              <w:t xml:space="preserve"> в </w:t>
            </w:r>
            <w:r w:rsidRPr="000919B0">
              <w:rPr>
                <w:bCs/>
                <w:color w:val="000000"/>
              </w:rPr>
              <w:t xml:space="preserve">АИС </w:t>
            </w:r>
            <w:r w:rsidRPr="00E67A7B">
              <w:rPr>
                <w:bCs/>
                <w:color w:val="000000"/>
              </w:rPr>
              <w:t>прогнозирования потребностей в профессиональных кадрах для обеспечения социально-экономического развития Смоленской области на среднесрочный и долгосрочный периоды</w:t>
            </w:r>
            <w:r>
              <w:rPr>
                <w:bCs/>
                <w:color w:val="000000"/>
              </w:rPr>
              <w:t>.</w:t>
            </w:r>
          </w:p>
        </w:tc>
      </w:tr>
      <w:tr w:rsidR="00654439" w:rsidRPr="000919B0" w:rsidTr="005F21E8">
        <w:tc>
          <w:tcPr>
            <w:tcW w:w="2376" w:type="dxa"/>
          </w:tcPr>
          <w:p w:rsidR="00654439" w:rsidRPr="00DB62F9" w:rsidRDefault="00654439" w:rsidP="005F21E8">
            <w:pPr>
              <w:jc w:val="center"/>
            </w:pPr>
            <w:r w:rsidRPr="00DB62F9">
              <w:t>Инцидент</w:t>
            </w:r>
          </w:p>
        </w:tc>
        <w:tc>
          <w:tcPr>
            <w:tcW w:w="7272" w:type="dxa"/>
          </w:tcPr>
          <w:p w:rsidR="00654439" w:rsidRPr="00DB62F9" w:rsidRDefault="00654439" w:rsidP="005F21E8">
            <w:r w:rsidRPr="00DB62F9">
              <w:t>Событие, которое привело или может привести к перерыву в предоставлении услуги или снижению качества услуги, последствия которого могут быть устранены путём проведения технических мероприятий. Организационные и юридические причины приостановки оказания услуги не являются Инцидентами в терминах настоящего Технического задания.</w:t>
            </w:r>
          </w:p>
        </w:tc>
      </w:tr>
      <w:tr w:rsidR="00654439" w:rsidRPr="000919B0" w:rsidTr="005F21E8">
        <w:tc>
          <w:tcPr>
            <w:tcW w:w="2376" w:type="dxa"/>
            <w:shd w:val="clear" w:color="auto" w:fill="F2F2F2"/>
          </w:tcPr>
          <w:p w:rsidR="00654439" w:rsidRPr="000919B0" w:rsidRDefault="00654439" w:rsidP="005F21E8">
            <w:pPr>
              <w:spacing w:after="0"/>
              <w:jc w:val="center"/>
              <w:rPr>
                <w:bCs/>
                <w:color w:val="000000"/>
              </w:rPr>
            </w:pPr>
            <w:r w:rsidRPr="000919B0">
              <w:rPr>
                <w:bCs/>
                <w:color w:val="000000"/>
              </w:rPr>
              <w:t>Сокращение</w:t>
            </w:r>
          </w:p>
        </w:tc>
        <w:tc>
          <w:tcPr>
            <w:tcW w:w="7272" w:type="dxa"/>
            <w:shd w:val="clear" w:color="auto" w:fill="F2F2F2"/>
          </w:tcPr>
          <w:p w:rsidR="00654439" w:rsidRPr="000919B0" w:rsidRDefault="00654439" w:rsidP="005F21E8">
            <w:pPr>
              <w:spacing w:after="0"/>
              <w:jc w:val="center"/>
              <w:rPr>
                <w:bCs/>
                <w:color w:val="000000"/>
              </w:rPr>
            </w:pPr>
            <w:r w:rsidRPr="000919B0">
              <w:rPr>
                <w:bCs/>
                <w:color w:val="000000"/>
              </w:rPr>
              <w:t>Полное наименование</w:t>
            </w:r>
          </w:p>
        </w:tc>
      </w:tr>
      <w:tr w:rsidR="00654439" w:rsidRPr="000919B0" w:rsidTr="005F21E8">
        <w:tc>
          <w:tcPr>
            <w:tcW w:w="2376" w:type="dxa"/>
          </w:tcPr>
          <w:p w:rsidR="00654439" w:rsidRPr="00E67A7B" w:rsidRDefault="00654439" w:rsidP="005F21E8">
            <w:pPr>
              <w:snapToGrid w:val="0"/>
              <w:spacing w:after="0"/>
              <w:jc w:val="center"/>
            </w:pPr>
            <w:r w:rsidRPr="00E67A7B">
              <w:rPr>
                <w:bCs/>
              </w:rPr>
              <w:t>ОГВ</w:t>
            </w:r>
          </w:p>
        </w:tc>
        <w:tc>
          <w:tcPr>
            <w:tcW w:w="7272" w:type="dxa"/>
          </w:tcPr>
          <w:p w:rsidR="00654439" w:rsidRPr="00AD5128" w:rsidRDefault="00654439" w:rsidP="005F21E8">
            <w:pPr>
              <w:snapToGrid w:val="0"/>
              <w:spacing w:after="0"/>
            </w:pPr>
            <w:r w:rsidRPr="00AD5128">
              <w:t>Органы государственной власти</w:t>
            </w:r>
          </w:p>
        </w:tc>
      </w:tr>
      <w:tr w:rsidR="00654439" w:rsidRPr="000919B0" w:rsidTr="005F21E8">
        <w:tc>
          <w:tcPr>
            <w:tcW w:w="2376" w:type="dxa"/>
          </w:tcPr>
          <w:p w:rsidR="00654439" w:rsidRPr="00E67A7B" w:rsidRDefault="00654439" w:rsidP="005F21E8">
            <w:pPr>
              <w:snapToGrid w:val="0"/>
              <w:spacing w:after="0"/>
              <w:jc w:val="center"/>
            </w:pPr>
            <w:r w:rsidRPr="00E67A7B">
              <w:t>РФ</w:t>
            </w:r>
          </w:p>
        </w:tc>
        <w:tc>
          <w:tcPr>
            <w:tcW w:w="7272" w:type="dxa"/>
          </w:tcPr>
          <w:p w:rsidR="00654439" w:rsidRPr="00AD5128" w:rsidRDefault="00654439" w:rsidP="005F21E8">
            <w:pPr>
              <w:snapToGrid w:val="0"/>
              <w:spacing w:after="0"/>
              <w:rPr>
                <w:bCs/>
              </w:rPr>
            </w:pPr>
            <w:r w:rsidRPr="00AD5128">
              <w:rPr>
                <w:bCs/>
              </w:rPr>
              <w:t>Российская Федерация</w:t>
            </w:r>
          </w:p>
        </w:tc>
      </w:tr>
      <w:tr w:rsidR="00654439" w:rsidRPr="000919B0" w:rsidTr="005F21E8">
        <w:tc>
          <w:tcPr>
            <w:tcW w:w="2376" w:type="dxa"/>
          </w:tcPr>
          <w:p w:rsidR="00654439" w:rsidRPr="00E67A7B" w:rsidRDefault="00654439" w:rsidP="005F21E8">
            <w:pPr>
              <w:snapToGrid w:val="0"/>
              <w:spacing w:after="0"/>
              <w:jc w:val="center"/>
              <w:rPr>
                <w:bCs/>
              </w:rPr>
            </w:pPr>
            <w:r w:rsidRPr="00E67A7B">
              <w:rPr>
                <w:bCs/>
              </w:rPr>
              <w:t>Система</w:t>
            </w:r>
          </w:p>
        </w:tc>
        <w:tc>
          <w:tcPr>
            <w:tcW w:w="7272" w:type="dxa"/>
          </w:tcPr>
          <w:p w:rsidR="00654439" w:rsidRPr="00AD5128" w:rsidRDefault="00654439" w:rsidP="005F21E8">
            <w:pPr>
              <w:spacing w:after="0"/>
            </w:pPr>
            <w:r w:rsidRPr="00AD5128">
              <w:rPr>
                <w:rFonts w:eastAsia="MS Mincho"/>
                <w:spacing w:val="-5"/>
                <w:lang w:eastAsia="ja-JP"/>
              </w:rPr>
              <w:t>Автоматизированная система прогнозирования потребностей в профессиональных кадрах для обеспечения социально-экономического развития  Смоленской области на среднесрочный и долгосрочный периоды</w:t>
            </w:r>
          </w:p>
        </w:tc>
      </w:tr>
      <w:tr w:rsidR="00654439" w:rsidRPr="000919B0" w:rsidTr="005F21E8">
        <w:tc>
          <w:tcPr>
            <w:tcW w:w="2376" w:type="dxa"/>
          </w:tcPr>
          <w:p w:rsidR="00654439" w:rsidRPr="00E67A7B" w:rsidRDefault="00654439" w:rsidP="005F21E8">
            <w:pPr>
              <w:snapToGrid w:val="0"/>
              <w:spacing w:after="0"/>
              <w:jc w:val="center"/>
              <w:rPr>
                <w:bCs/>
              </w:rPr>
            </w:pPr>
            <w:r w:rsidRPr="00E67A7B">
              <w:rPr>
                <w:bCs/>
              </w:rPr>
              <w:t>ОКВЭД</w:t>
            </w:r>
          </w:p>
        </w:tc>
        <w:tc>
          <w:tcPr>
            <w:tcW w:w="7272" w:type="dxa"/>
          </w:tcPr>
          <w:p w:rsidR="00654439" w:rsidRPr="00AD5128" w:rsidRDefault="00654439" w:rsidP="005F21E8">
            <w:pPr>
              <w:spacing w:after="0"/>
            </w:pPr>
            <w:r w:rsidRPr="00AD5128">
              <w:t>Общероссийский классификатор видов экономической деятельности</w:t>
            </w:r>
          </w:p>
        </w:tc>
      </w:tr>
      <w:tr w:rsidR="00654439" w:rsidRPr="000919B0" w:rsidTr="005F21E8">
        <w:tc>
          <w:tcPr>
            <w:tcW w:w="2376" w:type="dxa"/>
          </w:tcPr>
          <w:p w:rsidR="00654439" w:rsidRPr="00E67A7B" w:rsidRDefault="00654439" w:rsidP="005F21E8">
            <w:pPr>
              <w:snapToGrid w:val="0"/>
              <w:spacing w:after="0"/>
              <w:jc w:val="center"/>
              <w:rPr>
                <w:bCs/>
              </w:rPr>
            </w:pPr>
            <w:r w:rsidRPr="00E67A7B">
              <w:rPr>
                <w:bCs/>
              </w:rPr>
              <w:t>ВЭД</w:t>
            </w:r>
          </w:p>
        </w:tc>
        <w:tc>
          <w:tcPr>
            <w:tcW w:w="7272" w:type="dxa"/>
          </w:tcPr>
          <w:p w:rsidR="00654439" w:rsidRPr="00AD5128" w:rsidRDefault="00654439" w:rsidP="005F21E8">
            <w:pPr>
              <w:spacing w:after="0"/>
            </w:pPr>
            <w:r w:rsidRPr="00AD5128">
              <w:t>Вид экономической деятельности</w:t>
            </w:r>
          </w:p>
        </w:tc>
      </w:tr>
      <w:tr w:rsidR="00654439" w:rsidRPr="000919B0" w:rsidTr="005F21E8">
        <w:tc>
          <w:tcPr>
            <w:tcW w:w="2376" w:type="dxa"/>
          </w:tcPr>
          <w:p w:rsidR="00654439" w:rsidRPr="00E67A7B" w:rsidRDefault="00654439" w:rsidP="005F21E8">
            <w:pPr>
              <w:snapToGrid w:val="0"/>
              <w:spacing w:after="0"/>
              <w:jc w:val="center"/>
              <w:rPr>
                <w:bCs/>
              </w:rPr>
            </w:pPr>
            <w:r w:rsidRPr="00E67A7B">
              <w:rPr>
                <w:bCs/>
              </w:rPr>
              <w:t>ВПО</w:t>
            </w:r>
          </w:p>
        </w:tc>
        <w:tc>
          <w:tcPr>
            <w:tcW w:w="7272" w:type="dxa"/>
          </w:tcPr>
          <w:p w:rsidR="00654439" w:rsidRPr="00AD5128" w:rsidRDefault="00654439" w:rsidP="005F21E8">
            <w:pPr>
              <w:spacing w:after="0"/>
            </w:pPr>
            <w:r w:rsidRPr="00AD5128">
              <w:t>Высшее профессиональное образование</w:t>
            </w:r>
          </w:p>
        </w:tc>
      </w:tr>
      <w:tr w:rsidR="00654439" w:rsidRPr="000919B0" w:rsidTr="005F21E8">
        <w:tc>
          <w:tcPr>
            <w:tcW w:w="2376" w:type="dxa"/>
          </w:tcPr>
          <w:p w:rsidR="00654439" w:rsidRPr="00E67A7B" w:rsidRDefault="00654439" w:rsidP="005F21E8">
            <w:pPr>
              <w:snapToGrid w:val="0"/>
              <w:spacing w:after="0"/>
              <w:jc w:val="center"/>
              <w:rPr>
                <w:bCs/>
              </w:rPr>
            </w:pPr>
            <w:r w:rsidRPr="00E67A7B">
              <w:rPr>
                <w:bCs/>
              </w:rPr>
              <w:t>СПО</w:t>
            </w:r>
          </w:p>
        </w:tc>
        <w:tc>
          <w:tcPr>
            <w:tcW w:w="7272" w:type="dxa"/>
          </w:tcPr>
          <w:p w:rsidR="00654439" w:rsidRPr="00AD5128" w:rsidRDefault="00654439" w:rsidP="005F21E8">
            <w:pPr>
              <w:spacing w:after="0"/>
            </w:pPr>
            <w:r w:rsidRPr="00AD5128">
              <w:t>Среднее профессиональное образование</w:t>
            </w:r>
          </w:p>
        </w:tc>
      </w:tr>
      <w:tr w:rsidR="00654439" w:rsidRPr="000919B0" w:rsidTr="005F21E8">
        <w:tc>
          <w:tcPr>
            <w:tcW w:w="2376" w:type="dxa"/>
          </w:tcPr>
          <w:p w:rsidR="00654439" w:rsidRPr="00E67A7B" w:rsidRDefault="00654439" w:rsidP="005F21E8">
            <w:pPr>
              <w:snapToGrid w:val="0"/>
              <w:spacing w:after="0"/>
              <w:jc w:val="center"/>
              <w:rPr>
                <w:bCs/>
              </w:rPr>
            </w:pPr>
            <w:r w:rsidRPr="00E67A7B">
              <w:rPr>
                <w:bCs/>
              </w:rPr>
              <w:t>НП(С)</w:t>
            </w:r>
          </w:p>
        </w:tc>
        <w:tc>
          <w:tcPr>
            <w:tcW w:w="7272" w:type="dxa"/>
          </w:tcPr>
          <w:p w:rsidR="00654439" w:rsidRPr="00AD5128" w:rsidRDefault="00654439" w:rsidP="005F21E8">
            <w:pPr>
              <w:spacing w:after="0"/>
            </w:pPr>
            <w:r w:rsidRPr="00AD5128">
              <w:t>Направления подготовки (специальности)</w:t>
            </w:r>
          </w:p>
        </w:tc>
      </w:tr>
      <w:tr w:rsidR="00654439" w:rsidRPr="000919B0" w:rsidTr="005F21E8">
        <w:tc>
          <w:tcPr>
            <w:tcW w:w="2376" w:type="dxa"/>
          </w:tcPr>
          <w:p w:rsidR="00654439" w:rsidRPr="00E67A7B" w:rsidRDefault="00654439" w:rsidP="005F21E8">
            <w:pPr>
              <w:snapToGrid w:val="0"/>
              <w:spacing w:after="0"/>
              <w:jc w:val="center"/>
              <w:rPr>
                <w:bCs/>
              </w:rPr>
            </w:pPr>
            <w:r w:rsidRPr="00E67A7B">
              <w:rPr>
                <w:bCs/>
              </w:rPr>
              <w:t>ПО</w:t>
            </w:r>
          </w:p>
        </w:tc>
        <w:tc>
          <w:tcPr>
            <w:tcW w:w="7272" w:type="dxa"/>
          </w:tcPr>
          <w:p w:rsidR="00654439" w:rsidRPr="00AD5128" w:rsidRDefault="00654439" w:rsidP="005F21E8">
            <w:pPr>
              <w:spacing w:after="0"/>
            </w:pPr>
            <w:r w:rsidRPr="00AD5128">
              <w:t>Программное обеспечение</w:t>
            </w:r>
          </w:p>
        </w:tc>
      </w:tr>
      <w:tr w:rsidR="00654439" w:rsidRPr="000919B0" w:rsidTr="005F21E8">
        <w:tc>
          <w:tcPr>
            <w:tcW w:w="2376" w:type="dxa"/>
          </w:tcPr>
          <w:p w:rsidR="00654439" w:rsidRPr="00E67A7B" w:rsidRDefault="00654439" w:rsidP="005F21E8">
            <w:pPr>
              <w:snapToGrid w:val="0"/>
              <w:spacing w:after="0"/>
              <w:jc w:val="center"/>
              <w:rPr>
                <w:bCs/>
              </w:rPr>
            </w:pPr>
            <w:r w:rsidRPr="00E67A7B">
              <w:rPr>
                <w:bCs/>
              </w:rPr>
              <w:t>ОКЗ</w:t>
            </w:r>
          </w:p>
        </w:tc>
        <w:tc>
          <w:tcPr>
            <w:tcW w:w="7272" w:type="dxa"/>
          </w:tcPr>
          <w:p w:rsidR="00654439" w:rsidRPr="00AD5128" w:rsidRDefault="00654439" w:rsidP="005F21E8">
            <w:pPr>
              <w:spacing w:after="0"/>
            </w:pPr>
            <w:r w:rsidRPr="00AD5128">
              <w:t>Общероссийский классификатор занятий</w:t>
            </w:r>
          </w:p>
        </w:tc>
      </w:tr>
      <w:tr w:rsidR="00654439" w:rsidRPr="000919B0" w:rsidTr="005F21E8">
        <w:tc>
          <w:tcPr>
            <w:tcW w:w="2376" w:type="dxa"/>
          </w:tcPr>
          <w:p w:rsidR="00654439" w:rsidRPr="00E67A7B" w:rsidRDefault="00654439" w:rsidP="005F21E8">
            <w:pPr>
              <w:snapToGrid w:val="0"/>
              <w:spacing w:after="0"/>
              <w:jc w:val="center"/>
              <w:rPr>
                <w:bCs/>
              </w:rPr>
            </w:pPr>
            <w:r w:rsidRPr="00E67A7B">
              <w:rPr>
                <w:bCs/>
              </w:rPr>
              <w:t>ОКПДТР</w:t>
            </w:r>
          </w:p>
        </w:tc>
        <w:tc>
          <w:tcPr>
            <w:tcW w:w="7272" w:type="dxa"/>
          </w:tcPr>
          <w:p w:rsidR="00654439" w:rsidRPr="00AD5128" w:rsidRDefault="00654439" w:rsidP="005F21E8">
            <w:pPr>
              <w:spacing w:after="0"/>
            </w:pPr>
            <w:r w:rsidRPr="00AD5128">
              <w:t>Общероссийский классификатор профессий рабочих, должностей служащих и тарифных разрядов</w:t>
            </w:r>
          </w:p>
        </w:tc>
      </w:tr>
      <w:tr w:rsidR="00654439" w:rsidRPr="000919B0" w:rsidTr="005F21E8">
        <w:tc>
          <w:tcPr>
            <w:tcW w:w="2376" w:type="dxa"/>
          </w:tcPr>
          <w:p w:rsidR="00654439" w:rsidRPr="00E67A7B" w:rsidRDefault="00654439" w:rsidP="005F21E8">
            <w:pPr>
              <w:snapToGrid w:val="0"/>
              <w:spacing w:after="0"/>
              <w:jc w:val="center"/>
              <w:rPr>
                <w:bCs/>
              </w:rPr>
            </w:pPr>
            <w:r w:rsidRPr="00E67A7B">
              <w:rPr>
                <w:bCs/>
              </w:rPr>
              <w:lastRenderedPageBreak/>
              <w:t>ПОО</w:t>
            </w:r>
          </w:p>
        </w:tc>
        <w:tc>
          <w:tcPr>
            <w:tcW w:w="7272" w:type="dxa"/>
          </w:tcPr>
          <w:p w:rsidR="00654439" w:rsidRPr="00AD5128" w:rsidRDefault="00654439" w:rsidP="005F21E8">
            <w:pPr>
              <w:spacing w:after="0"/>
            </w:pPr>
            <w:r w:rsidRPr="00AD5128">
              <w:t>Профессиональное образование и обучение</w:t>
            </w:r>
          </w:p>
        </w:tc>
      </w:tr>
      <w:tr w:rsidR="00654439" w:rsidRPr="000919B0" w:rsidTr="005F21E8">
        <w:tc>
          <w:tcPr>
            <w:tcW w:w="2376" w:type="dxa"/>
          </w:tcPr>
          <w:p w:rsidR="00654439" w:rsidRPr="00E67A7B" w:rsidRDefault="00654439" w:rsidP="005F21E8">
            <w:pPr>
              <w:snapToGrid w:val="0"/>
              <w:spacing w:after="0"/>
              <w:jc w:val="center"/>
              <w:rPr>
                <w:bCs/>
              </w:rPr>
            </w:pPr>
            <w:r w:rsidRPr="00E67A7B">
              <w:rPr>
                <w:bCs/>
              </w:rPr>
              <w:t>ООВО</w:t>
            </w:r>
          </w:p>
        </w:tc>
        <w:tc>
          <w:tcPr>
            <w:tcW w:w="7272" w:type="dxa"/>
          </w:tcPr>
          <w:p w:rsidR="00654439" w:rsidRPr="00AD5128" w:rsidRDefault="00654439" w:rsidP="005F21E8">
            <w:pPr>
              <w:spacing w:after="0"/>
            </w:pPr>
            <w:r w:rsidRPr="00AD5128">
              <w:t>Образовательная организация высшего образования</w:t>
            </w:r>
          </w:p>
        </w:tc>
      </w:tr>
      <w:tr w:rsidR="00654439" w:rsidRPr="000919B0" w:rsidTr="005F21E8">
        <w:tc>
          <w:tcPr>
            <w:tcW w:w="2376" w:type="dxa"/>
          </w:tcPr>
          <w:p w:rsidR="00654439" w:rsidRPr="00E67A7B" w:rsidRDefault="00654439" w:rsidP="005F21E8">
            <w:pPr>
              <w:pStyle w:val="afffffffffffffff8"/>
              <w:spacing w:line="240" w:lineRule="auto"/>
              <w:ind w:firstLine="0"/>
              <w:jc w:val="center"/>
              <w:rPr>
                <w:sz w:val="24"/>
                <w:lang w:val="en-US" w:eastAsia="ru-RU"/>
              </w:rPr>
            </w:pPr>
            <w:r w:rsidRPr="00E67A7B">
              <w:rPr>
                <w:sz w:val="24"/>
                <w:lang w:val="en-US" w:eastAsia="ru-RU"/>
              </w:rPr>
              <w:t>KPI</w:t>
            </w:r>
          </w:p>
        </w:tc>
        <w:tc>
          <w:tcPr>
            <w:tcW w:w="7272" w:type="dxa"/>
          </w:tcPr>
          <w:p w:rsidR="00654439" w:rsidRPr="00DB62F9" w:rsidRDefault="00654439" w:rsidP="005F21E8">
            <w:pPr>
              <w:pStyle w:val="afffffffffffffff8"/>
              <w:spacing w:line="240" w:lineRule="auto"/>
              <w:ind w:firstLine="0"/>
              <w:rPr>
                <w:sz w:val="24"/>
                <w:lang w:eastAsia="ru-RU"/>
              </w:rPr>
            </w:pPr>
            <w:r w:rsidRPr="00DB62F9">
              <w:rPr>
                <w:sz w:val="24"/>
                <w:lang w:val="en-US" w:eastAsia="ru-RU"/>
              </w:rPr>
              <w:t>KPI</w:t>
            </w:r>
            <w:r w:rsidRPr="00DB62F9">
              <w:rPr>
                <w:sz w:val="24"/>
                <w:lang w:eastAsia="ru-RU"/>
              </w:rPr>
              <w:t xml:space="preserve"> (от англ. </w:t>
            </w:r>
            <w:r w:rsidRPr="00DB62F9">
              <w:rPr>
                <w:sz w:val="24"/>
                <w:lang w:val="en-US" w:eastAsia="ru-RU"/>
              </w:rPr>
              <w:t>Key</w:t>
            </w:r>
            <w:r w:rsidRPr="00DB62F9">
              <w:rPr>
                <w:sz w:val="24"/>
                <w:lang w:eastAsia="ru-RU"/>
              </w:rPr>
              <w:t xml:space="preserve"> </w:t>
            </w:r>
            <w:r w:rsidRPr="00DB62F9">
              <w:rPr>
                <w:sz w:val="24"/>
                <w:lang w:val="en-US" w:eastAsia="ru-RU"/>
              </w:rPr>
              <w:t>Performance</w:t>
            </w:r>
            <w:r w:rsidRPr="00DB62F9">
              <w:rPr>
                <w:sz w:val="24"/>
                <w:lang w:eastAsia="ru-RU"/>
              </w:rPr>
              <w:t xml:space="preserve"> </w:t>
            </w:r>
            <w:r w:rsidRPr="00DB62F9">
              <w:rPr>
                <w:sz w:val="24"/>
                <w:lang w:val="en-US" w:eastAsia="ru-RU"/>
              </w:rPr>
              <w:t>Indicators</w:t>
            </w:r>
            <w:r w:rsidRPr="00DB62F9">
              <w:rPr>
                <w:sz w:val="24"/>
                <w:lang w:eastAsia="ru-RU"/>
              </w:rPr>
              <w:t>) – показатели деятельности предприятия, которые помогают организации в достижении стратегических и тактических (операционных) целей</w:t>
            </w:r>
          </w:p>
        </w:tc>
      </w:tr>
      <w:tr w:rsidR="00654439" w:rsidRPr="000919B0" w:rsidTr="005F21E8">
        <w:tc>
          <w:tcPr>
            <w:tcW w:w="2376" w:type="dxa"/>
          </w:tcPr>
          <w:p w:rsidR="00654439" w:rsidRPr="00E67A7B" w:rsidRDefault="00654439" w:rsidP="005F21E8">
            <w:pPr>
              <w:pStyle w:val="afffffffffffffff8"/>
              <w:spacing w:line="240" w:lineRule="auto"/>
              <w:ind w:firstLine="0"/>
              <w:jc w:val="center"/>
              <w:rPr>
                <w:sz w:val="24"/>
                <w:lang w:val="en-US" w:eastAsia="ru-RU"/>
              </w:rPr>
            </w:pPr>
            <w:r w:rsidRPr="00E67A7B">
              <w:rPr>
                <w:sz w:val="24"/>
                <w:lang w:val="en-US" w:eastAsia="ru-RU"/>
              </w:rPr>
              <w:t>SLA</w:t>
            </w:r>
          </w:p>
        </w:tc>
        <w:tc>
          <w:tcPr>
            <w:tcW w:w="7272" w:type="dxa"/>
          </w:tcPr>
          <w:p w:rsidR="00654439" w:rsidRPr="00DB62F9" w:rsidRDefault="00654439" w:rsidP="005F21E8">
            <w:pPr>
              <w:pStyle w:val="afffffffffffffff8"/>
              <w:spacing w:line="240" w:lineRule="auto"/>
              <w:ind w:firstLine="0"/>
              <w:rPr>
                <w:sz w:val="24"/>
                <w:lang w:eastAsia="ru-RU"/>
              </w:rPr>
            </w:pPr>
            <w:r w:rsidRPr="00DB62F9">
              <w:rPr>
                <w:sz w:val="24"/>
                <w:lang w:val="en-US" w:eastAsia="ru-RU"/>
              </w:rPr>
              <w:t>SLA</w:t>
            </w:r>
            <w:r w:rsidRPr="00DB62F9">
              <w:rPr>
                <w:sz w:val="24"/>
                <w:lang w:eastAsia="ru-RU"/>
              </w:rPr>
              <w:t xml:space="preserve"> (от англ. </w:t>
            </w:r>
            <w:r w:rsidRPr="00DB62F9">
              <w:rPr>
                <w:sz w:val="24"/>
                <w:lang w:val="en-US" w:eastAsia="ru-RU"/>
              </w:rPr>
              <w:t>Service</w:t>
            </w:r>
            <w:r w:rsidRPr="00DB62F9">
              <w:rPr>
                <w:sz w:val="24"/>
                <w:lang w:eastAsia="ru-RU"/>
              </w:rPr>
              <w:t xml:space="preserve"> </w:t>
            </w:r>
            <w:r w:rsidRPr="00DB62F9">
              <w:rPr>
                <w:sz w:val="24"/>
                <w:lang w:val="en-US" w:eastAsia="ru-RU"/>
              </w:rPr>
              <w:t>Level</w:t>
            </w:r>
            <w:r w:rsidRPr="00DB62F9">
              <w:rPr>
                <w:sz w:val="24"/>
                <w:lang w:eastAsia="ru-RU"/>
              </w:rPr>
              <w:t xml:space="preserve"> </w:t>
            </w:r>
            <w:r w:rsidRPr="00DB62F9">
              <w:rPr>
                <w:sz w:val="24"/>
                <w:lang w:val="en-US" w:eastAsia="ru-RU"/>
              </w:rPr>
              <w:t>Agreement</w:t>
            </w:r>
            <w:r w:rsidRPr="00DB62F9">
              <w:rPr>
                <w:sz w:val="24"/>
                <w:lang w:eastAsia="ru-RU"/>
              </w:rPr>
              <w:t>) – термин, обозначающий формальный договор между заказчиком услуги и её поставщиком, содержащий описание услуги, права и обязанности сторон и согласованный уровень качества предоставления данной услуги</w:t>
            </w:r>
          </w:p>
        </w:tc>
      </w:tr>
    </w:tbl>
    <w:p w:rsidR="00654439" w:rsidRPr="000919B0" w:rsidRDefault="00654439" w:rsidP="00654439">
      <w:pPr>
        <w:numPr>
          <w:ilvl w:val="0"/>
          <w:numId w:val="76"/>
        </w:numPr>
        <w:spacing w:after="0"/>
        <w:jc w:val="center"/>
        <w:rPr>
          <w:b/>
          <w:bCs/>
          <w:color w:val="000000"/>
        </w:rPr>
      </w:pPr>
      <w:r w:rsidRPr="000919B0">
        <w:rPr>
          <w:b/>
          <w:bCs/>
          <w:color w:val="000000"/>
        </w:rPr>
        <w:br w:type="page"/>
      </w:r>
      <w:r w:rsidRPr="000919B0">
        <w:rPr>
          <w:b/>
          <w:bCs/>
          <w:color w:val="000000"/>
        </w:rPr>
        <w:lastRenderedPageBreak/>
        <w:t>Основные положения</w:t>
      </w:r>
    </w:p>
    <w:p w:rsidR="00654439" w:rsidRPr="000919B0" w:rsidRDefault="00654439" w:rsidP="00654439">
      <w:pPr>
        <w:numPr>
          <w:ilvl w:val="1"/>
          <w:numId w:val="76"/>
        </w:numPr>
        <w:spacing w:after="0"/>
        <w:jc w:val="center"/>
        <w:rPr>
          <w:b/>
          <w:bCs/>
          <w:color w:val="000000"/>
        </w:rPr>
      </w:pPr>
      <w:r w:rsidRPr="000919B0">
        <w:rPr>
          <w:b/>
          <w:bCs/>
          <w:color w:val="000000"/>
        </w:rPr>
        <w:t>Наименование</w:t>
      </w:r>
    </w:p>
    <w:p w:rsidR="00654439" w:rsidRDefault="00654439" w:rsidP="00654439">
      <w:pPr>
        <w:numPr>
          <w:ilvl w:val="2"/>
          <w:numId w:val="76"/>
        </w:numPr>
        <w:spacing w:after="0"/>
        <w:jc w:val="left"/>
        <w:rPr>
          <w:bCs/>
          <w:color w:val="000000"/>
          <w:lang w:val="x-none"/>
        </w:rPr>
      </w:pPr>
      <w:r w:rsidRPr="000919B0">
        <w:rPr>
          <w:b/>
          <w:bCs/>
          <w:color w:val="000000"/>
          <w:lang w:val="x-none"/>
        </w:rPr>
        <w:t xml:space="preserve">Полное наименование системы: </w:t>
      </w:r>
      <w:r w:rsidRPr="0069313B">
        <w:rPr>
          <w:bCs/>
          <w:color w:val="000000"/>
          <w:lang w:val="x-none"/>
        </w:rPr>
        <w:t>"</w:t>
      </w:r>
      <w:r w:rsidRPr="0069313B">
        <w:t xml:space="preserve"> </w:t>
      </w:r>
      <w:r w:rsidRPr="0069313B">
        <w:rPr>
          <w:bCs/>
          <w:color w:val="000000"/>
          <w:lang w:val="x-none"/>
        </w:rPr>
        <w:t>Автоматизированная система прогнозирования потребностей в профессиональных кадрах для обеспечения социально-экономического развития  Смоленской области на среднесрочный и долгосрочный периоды ".</w:t>
      </w:r>
    </w:p>
    <w:p w:rsidR="00654439" w:rsidRPr="000919B0" w:rsidRDefault="00654439" w:rsidP="00654439">
      <w:pPr>
        <w:numPr>
          <w:ilvl w:val="2"/>
          <w:numId w:val="76"/>
        </w:numPr>
        <w:spacing w:after="0"/>
        <w:jc w:val="left"/>
        <w:rPr>
          <w:b/>
          <w:bCs/>
          <w:color w:val="000000"/>
          <w:lang w:val="x-none"/>
        </w:rPr>
      </w:pPr>
      <w:r w:rsidRPr="000919B0">
        <w:rPr>
          <w:b/>
          <w:bCs/>
          <w:color w:val="000000"/>
          <w:lang w:val="x-none"/>
        </w:rPr>
        <w:t>Сокращенное наименование</w:t>
      </w:r>
      <w:r>
        <w:rPr>
          <w:b/>
          <w:bCs/>
          <w:color w:val="000000"/>
        </w:rPr>
        <w:t>:</w:t>
      </w:r>
      <w:r w:rsidRPr="000919B0">
        <w:rPr>
          <w:b/>
          <w:bCs/>
          <w:color w:val="000000"/>
          <w:lang w:val="x-none"/>
        </w:rPr>
        <w:t xml:space="preserve"> </w:t>
      </w:r>
      <w:r w:rsidRPr="0069313B">
        <w:rPr>
          <w:bCs/>
          <w:color w:val="000000"/>
          <w:lang w:val="x-none"/>
        </w:rPr>
        <w:t xml:space="preserve">АИС </w:t>
      </w:r>
      <w:r w:rsidRPr="0069313B">
        <w:rPr>
          <w:bCs/>
          <w:color w:val="000000"/>
        </w:rPr>
        <w:t>«Прогноз Кадры»</w:t>
      </w:r>
      <w:r w:rsidRPr="0069313B">
        <w:rPr>
          <w:bCs/>
          <w:color w:val="000000"/>
          <w:lang w:val="x-none"/>
        </w:rPr>
        <w:t xml:space="preserve"> (далее по тексту − Система).</w:t>
      </w:r>
    </w:p>
    <w:p w:rsidR="00654439" w:rsidRPr="000919B0" w:rsidRDefault="00654439" w:rsidP="00654439">
      <w:pPr>
        <w:numPr>
          <w:ilvl w:val="1"/>
          <w:numId w:val="76"/>
        </w:numPr>
        <w:spacing w:after="0"/>
        <w:jc w:val="center"/>
        <w:rPr>
          <w:b/>
          <w:bCs/>
          <w:color w:val="000000"/>
        </w:rPr>
      </w:pPr>
      <w:bookmarkStart w:id="12" w:name="_Toc138050251"/>
      <w:bookmarkStart w:id="13" w:name="_Toc273373859"/>
      <w:bookmarkStart w:id="14" w:name="_Toc492377161"/>
      <w:bookmarkStart w:id="15" w:name="_Toc494615061"/>
      <w:bookmarkStart w:id="16" w:name="_Toc23760522"/>
      <w:r w:rsidRPr="000919B0">
        <w:rPr>
          <w:b/>
          <w:bCs/>
          <w:color w:val="000000"/>
        </w:rPr>
        <w:t xml:space="preserve">Назначение </w:t>
      </w:r>
      <w:bookmarkEnd w:id="12"/>
      <w:r w:rsidRPr="000919B0">
        <w:rPr>
          <w:b/>
          <w:bCs/>
          <w:color w:val="000000"/>
        </w:rPr>
        <w:t>Системы</w:t>
      </w:r>
      <w:bookmarkEnd w:id="13"/>
    </w:p>
    <w:p w:rsidR="00654439" w:rsidRDefault="00654439" w:rsidP="00654439">
      <w:pPr>
        <w:spacing w:after="0"/>
        <w:ind w:firstLine="709"/>
        <w:rPr>
          <w:bCs/>
          <w:color w:val="000000"/>
        </w:rPr>
      </w:pPr>
      <w:r w:rsidRPr="000919B0">
        <w:rPr>
          <w:bCs/>
          <w:color w:val="000000"/>
        </w:rPr>
        <w:t xml:space="preserve">АИС </w:t>
      </w:r>
      <w:r w:rsidRPr="0069313B">
        <w:rPr>
          <w:bCs/>
          <w:color w:val="000000"/>
        </w:rPr>
        <w:t>«Прогноз Кадры»</w:t>
      </w:r>
      <w:r w:rsidRPr="0069313B">
        <w:rPr>
          <w:bCs/>
          <w:color w:val="000000"/>
          <w:lang w:val="x-none"/>
        </w:rPr>
        <w:t xml:space="preserve"> </w:t>
      </w:r>
      <w:r>
        <w:rPr>
          <w:bCs/>
          <w:color w:val="000000"/>
        </w:rPr>
        <w:t xml:space="preserve">- </w:t>
      </w:r>
      <w:r w:rsidRPr="0069313B">
        <w:rPr>
          <w:bCs/>
          <w:color w:val="000000"/>
        </w:rPr>
        <w:t>действующая автоматизированная система прогнозирования потребностей в профессиональных кадрах для обеспечения социально-экономического развития Смоленской области на среднесрочный и долгосрочный периоды.</w:t>
      </w:r>
    </w:p>
    <w:p w:rsidR="00654439" w:rsidRPr="000919B0" w:rsidRDefault="00654439" w:rsidP="00654439">
      <w:pPr>
        <w:spacing w:after="0"/>
        <w:ind w:firstLine="709"/>
        <w:rPr>
          <w:bCs/>
          <w:color w:val="000000"/>
        </w:rPr>
      </w:pPr>
    </w:p>
    <w:p w:rsidR="00654439" w:rsidRPr="000919B0" w:rsidRDefault="00654439" w:rsidP="00654439">
      <w:pPr>
        <w:numPr>
          <w:ilvl w:val="1"/>
          <w:numId w:val="76"/>
        </w:numPr>
        <w:spacing w:after="0"/>
        <w:jc w:val="center"/>
        <w:rPr>
          <w:b/>
          <w:bCs/>
          <w:color w:val="000000"/>
        </w:rPr>
      </w:pPr>
      <w:bookmarkStart w:id="17" w:name="_Toc273373861"/>
      <w:bookmarkStart w:id="18" w:name="_Toc137031017"/>
      <w:bookmarkStart w:id="19" w:name="_Toc137031181"/>
      <w:bookmarkStart w:id="20" w:name="_Toc137031420"/>
      <w:bookmarkStart w:id="21" w:name="_Toc137031542"/>
      <w:bookmarkStart w:id="22" w:name="_Toc137032100"/>
      <w:bookmarkStart w:id="23" w:name="_Toc137281772"/>
      <w:bookmarkStart w:id="24" w:name="_Toc138050253"/>
      <w:proofErr w:type="gramStart"/>
      <w:r w:rsidRPr="000919B0">
        <w:rPr>
          <w:b/>
          <w:bCs/>
          <w:color w:val="000000"/>
        </w:rPr>
        <w:t>Задачи,  решаемые</w:t>
      </w:r>
      <w:proofErr w:type="gramEnd"/>
      <w:r w:rsidRPr="000919B0">
        <w:rPr>
          <w:b/>
          <w:bCs/>
          <w:color w:val="000000"/>
        </w:rPr>
        <w:t xml:space="preserve"> Системой</w:t>
      </w:r>
      <w:bookmarkEnd w:id="17"/>
    </w:p>
    <w:p w:rsidR="00654439" w:rsidRPr="00F15C26" w:rsidRDefault="00654439" w:rsidP="00654439">
      <w:pPr>
        <w:spacing w:after="0"/>
        <w:rPr>
          <w:bCs/>
          <w:color w:val="000000"/>
        </w:rPr>
      </w:pPr>
      <w:r w:rsidRPr="00F15C26">
        <w:rPr>
          <w:bCs/>
          <w:color w:val="000000"/>
        </w:rPr>
        <w:t>В рамках оказания услуг необходимо обеспечить реализацию следующих задач:</w:t>
      </w:r>
    </w:p>
    <w:p w:rsidR="00654439" w:rsidRDefault="00654439" w:rsidP="00654439">
      <w:pPr>
        <w:spacing w:after="0"/>
        <w:ind w:left="993" w:hanging="426"/>
        <w:rPr>
          <w:bCs/>
          <w:color w:val="000000"/>
        </w:rPr>
      </w:pPr>
      <w:r>
        <w:rPr>
          <w:bCs/>
          <w:color w:val="000000"/>
        </w:rPr>
        <w:t>­</w:t>
      </w:r>
      <w:r>
        <w:rPr>
          <w:bCs/>
          <w:color w:val="000000"/>
        </w:rPr>
        <w:tab/>
        <w:t>п</w:t>
      </w:r>
      <w:r w:rsidRPr="00F15C26">
        <w:rPr>
          <w:bCs/>
          <w:color w:val="000000"/>
        </w:rPr>
        <w:t xml:space="preserve">роцесс построения прогноза дополнительной потребности экономики Смоленской </w:t>
      </w:r>
      <w:proofErr w:type="gramStart"/>
      <w:r w:rsidRPr="00F15C26">
        <w:rPr>
          <w:bCs/>
          <w:color w:val="000000"/>
        </w:rPr>
        <w:t>области  в</w:t>
      </w:r>
      <w:proofErr w:type="gramEnd"/>
      <w:r w:rsidRPr="00F15C26">
        <w:rPr>
          <w:bCs/>
          <w:color w:val="000000"/>
        </w:rPr>
        <w:t xml:space="preserve"> кадрах </w:t>
      </w:r>
      <w:r>
        <w:rPr>
          <w:bCs/>
          <w:color w:val="000000"/>
        </w:rPr>
        <w:t>с профессиональным образованием;</w:t>
      </w:r>
    </w:p>
    <w:p w:rsidR="00654439" w:rsidRDefault="00654439" w:rsidP="00654439">
      <w:pPr>
        <w:spacing w:after="0"/>
        <w:ind w:left="993" w:hanging="426"/>
        <w:rPr>
          <w:bCs/>
          <w:color w:val="000000"/>
        </w:rPr>
      </w:pPr>
      <w:r w:rsidRPr="00F15C26">
        <w:rPr>
          <w:bCs/>
          <w:color w:val="000000"/>
        </w:rPr>
        <w:t>­</w:t>
      </w:r>
      <w:r w:rsidRPr="00F15C26">
        <w:rPr>
          <w:bCs/>
          <w:color w:val="000000"/>
        </w:rPr>
        <w:tab/>
      </w:r>
      <w:r>
        <w:rPr>
          <w:bCs/>
          <w:color w:val="000000"/>
        </w:rPr>
        <w:t>п</w:t>
      </w:r>
      <w:r w:rsidRPr="00F15C26">
        <w:rPr>
          <w:bCs/>
          <w:color w:val="000000"/>
        </w:rPr>
        <w:t xml:space="preserve">роцесс построения прогноза потребности в подготовке кадров </w:t>
      </w:r>
      <w:r>
        <w:rPr>
          <w:bCs/>
          <w:color w:val="000000"/>
        </w:rPr>
        <w:t>с профессиональным образованием;</w:t>
      </w:r>
    </w:p>
    <w:p w:rsidR="00654439" w:rsidRDefault="00654439" w:rsidP="00654439">
      <w:pPr>
        <w:spacing w:after="0"/>
        <w:ind w:left="993" w:hanging="426"/>
        <w:rPr>
          <w:bCs/>
          <w:color w:val="000000"/>
        </w:rPr>
      </w:pPr>
      <w:r w:rsidRPr="00AD049C">
        <w:rPr>
          <w:bCs/>
          <w:color w:val="000000"/>
        </w:rPr>
        <w:t>­</w:t>
      </w:r>
      <w:r w:rsidRPr="00AD049C">
        <w:rPr>
          <w:bCs/>
          <w:color w:val="000000"/>
        </w:rPr>
        <w:tab/>
      </w:r>
      <w:r>
        <w:rPr>
          <w:bCs/>
          <w:color w:val="000000"/>
        </w:rPr>
        <w:t>п</w:t>
      </w:r>
      <w:r w:rsidRPr="00AD049C">
        <w:rPr>
          <w:bCs/>
          <w:color w:val="000000"/>
        </w:rPr>
        <w:t>роцесс построения различных сценариев социально-экономического развития Смоленской области и планирование потребности в подготовке кадров в системе профессионального образования для каждого из них. Сценарии должны задаваться комбинацией значений сценарных параметро</w:t>
      </w:r>
      <w:r>
        <w:rPr>
          <w:bCs/>
          <w:color w:val="000000"/>
        </w:rPr>
        <w:t>в по Смоленской области в целом;</w:t>
      </w:r>
    </w:p>
    <w:p w:rsidR="00654439" w:rsidRDefault="00654439" w:rsidP="00654439">
      <w:pPr>
        <w:spacing w:after="0"/>
        <w:ind w:left="993" w:hanging="426"/>
        <w:rPr>
          <w:bCs/>
          <w:color w:val="000000"/>
        </w:rPr>
      </w:pPr>
      <w:r>
        <w:rPr>
          <w:bCs/>
          <w:color w:val="000000"/>
        </w:rPr>
        <w:t>-   п</w:t>
      </w:r>
      <w:r w:rsidRPr="00AD049C">
        <w:rPr>
          <w:bCs/>
          <w:color w:val="000000"/>
        </w:rPr>
        <w:t>ринятие управленческих и инвестиционных решений по достижению баланса между спросом и требованием рабочей силы на рынке труда Смоленской области (путем обеспечения и</w:t>
      </w:r>
      <w:r>
        <w:rPr>
          <w:bCs/>
          <w:color w:val="000000"/>
        </w:rPr>
        <w:t>нформационной и расчетной базы);</w:t>
      </w:r>
    </w:p>
    <w:p w:rsidR="00654439" w:rsidRDefault="00654439" w:rsidP="00654439">
      <w:pPr>
        <w:spacing w:after="0"/>
        <w:ind w:left="993" w:hanging="426"/>
        <w:rPr>
          <w:bCs/>
          <w:color w:val="000000"/>
        </w:rPr>
      </w:pPr>
      <w:r>
        <w:rPr>
          <w:bCs/>
          <w:color w:val="000000"/>
        </w:rPr>
        <w:t>-</w:t>
      </w:r>
      <w:r w:rsidRPr="00AD049C">
        <w:rPr>
          <w:bCs/>
          <w:color w:val="000000"/>
        </w:rPr>
        <w:tab/>
      </w:r>
      <w:r>
        <w:rPr>
          <w:bCs/>
          <w:color w:val="000000"/>
        </w:rPr>
        <w:t>п</w:t>
      </w:r>
      <w:r w:rsidRPr="00AD049C">
        <w:rPr>
          <w:bCs/>
          <w:color w:val="000000"/>
        </w:rPr>
        <w:t>рогнозирование оптимального выпуска учреждений профессионального образования в разрезе НП(С) по Смоленской области. Перечень НП(С) должен соответствовать Приказу Министерства образования и науки Российской Федерации (</w:t>
      </w:r>
      <w:proofErr w:type="spellStart"/>
      <w:r w:rsidRPr="00AD049C">
        <w:rPr>
          <w:bCs/>
          <w:color w:val="000000"/>
        </w:rPr>
        <w:t>Минобрнауки</w:t>
      </w:r>
      <w:proofErr w:type="spellEnd"/>
      <w:r w:rsidRPr="00AD049C">
        <w:rPr>
          <w:bCs/>
          <w:color w:val="000000"/>
        </w:rPr>
        <w:t xml:space="preserve"> России) от 12 сентября 2013 г. № 1061 "Об утверждении перечней специальностей и направлений подготовки высшего образования" и Приказу Министерства образования и науки Российской Федерации (</w:t>
      </w:r>
      <w:proofErr w:type="spellStart"/>
      <w:r w:rsidRPr="00AD049C">
        <w:rPr>
          <w:bCs/>
          <w:color w:val="000000"/>
        </w:rPr>
        <w:t>Минобрнауки</w:t>
      </w:r>
      <w:proofErr w:type="spellEnd"/>
      <w:r w:rsidRPr="00AD049C">
        <w:rPr>
          <w:bCs/>
          <w:color w:val="000000"/>
        </w:rPr>
        <w:t xml:space="preserve"> России) от 29 октября 2013 года № 1199 «Об утверждении перечней профессий и специальностей среднег</w:t>
      </w:r>
      <w:r>
        <w:rPr>
          <w:bCs/>
          <w:color w:val="000000"/>
        </w:rPr>
        <w:t>о профессионального образования»;</w:t>
      </w:r>
    </w:p>
    <w:p w:rsidR="00654439" w:rsidRDefault="00654439" w:rsidP="00654439">
      <w:pPr>
        <w:spacing w:after="0"/>
        <w:ind w:left="993" w:hanging="426"/>
        <w:rPr>
          <w:bCs/>
          <w:color w:val="000000"/>
        </w:rPr>
      </w:pPr>
      <w:r>
        <w:rPr>
          <w:bCs/>
          <w:color w:val="000000"/>
        </w:rPr>
        <w:t>-</w:t>
      </w:r>
      <w:r>
        <w:rPr>
          <w:bCs/>
          <w:color w:val="000000"/>
        </w:rPr>
        <w:tab/>
        <w:t>п</w:t>
      </w:r>
      <w:r w:rsidRPr="00AD049C">
        <w:rPr>
          <w:bCs/>
          <w:color w:val="000000"/>
        </w:rPr>
        <w:t xml:space="preserve">ользовательский ввод информационных карточек инвестиционных проектов Смоленской области   и загрузку информации в формате электронной таблицы </w:t>
      </w:r>
      <w:proofErr w:type="spellStart"/>
      <w:r w:rsidRPr="00AD049C">
        <w:rPr>
          <w:bCs/>
          <w:color w:val="000000"/>
        </w:rPr>
        <w:t>Excel</w:t>
      </w:r>
      <w:proofErr w:type="spellEnd"/>
      <w:r w:rsidRPr="00AD049C">
        <w:rPr>
          <w:bCs/>
          <w:color w:val="000000"/>
        </w:rPr>
        <w:t xml:space="preserve"> о реализуемых и планируемых к реа</w:t>
      </w:r>
      <w:r>
        <w:rPr>
          <w:bCs/>
          <w:color w:val="000000"/>
        </w:rPr>
        <w:t>лизации инвестиционных проектах;</w:t>
      </w:r>
    </w:p>
    <w:p w:rsidR="00654439" w:rsidRDefault="00654439" w:rsidP="00654439">
      <w:pPr>
        <w:spacing w:after="0"/>
        <w:ind w:left="993" w:hanging="426"/>
        <w:rPr>
          <w:bCs/>
          <w:color w:val="000000"/>
        </w:rPr>
      </w:pPr>
      <w:r>
        <w:rPr>
          <w:bCs/>
          <w:color w:val="000000"/>
        </w:rPr>
        <w:t>-</w:t>
      </w:r>
      <w:r>
        <w:rPr>
          <w:bCs/>
          <w:color w:val="000000"/>
        </w:rPr>
        <w:tab/>
        <w:t>п</w:t>
      </w:r>
      <w:r w:rsidRPr="001232F8">
        <w:rPr>
          <w:bCs/>
          <w:color w:val="000000"/>
        </w:rPr>
        <w:t>роцесс сценарного анализа социально-экономического развития Смоленской области   с учетом выбранных для расчета к</w:t>
      </w:r>
      <w:r>
        <w:rPr>
          <w:bCs/>
          <w:color w:val="000000"/>
        </w:rPr>
        <w:t>арточек инвестиционных проектов;</w:t>
      </w:r>
    </w:p>
    <w:p w:rsidR="00654439" w:rsidRDefault="00654439" w:rsidP="00654439">
      <w:pPr>
        <w:spacing w:after="0"/>
        <w:ind w:left="993" w:hanging="426"/>
        <w:rPr>
          <w:bCs/>
          <w:color w:val="000000"/>
        </w:rPr>
      </w:pPr>
      <w:r>
        <w:rPr>
          <w:bCs/>
          <w:color w:val="000000"/>
        </w:rPr>
        <w:t>-</w:t>
      </w:r>
      <w:r w:rsidRPr="001232F8">
        <w:rPr>
          <w:bCs/>
          <w:color w:val="000000"/>
        </w:rPr>
        <w:tab/>
      </w:r>
      <w:r>
        <w:rPr>
          <w:bCs/>
          <w:color w:val="000000"/>
        </w:rPr>
        <w:t>а</w:t>
      </w:r>
      <w:r w:rsidRPr="001232F8">
        <w:rPr>
          <w:bCs/>
          <w:color w:val="000000"/>
        </w:rPr>
        <w:t xml:space="preserve">втоматическая выгрузка отчетных форм результатов прогнозирования в </w:t>
      </w:r>
      <w:proofErr w:type="spellStart"/>
      <w:r w:rsidRPr="001232F8">
        <w:rPr>
          <w:bCs/>
          <w:color w:val="000000"/>
        </w:rPr>
        <w:t>Excel</w:t>
      </w:r>
      <w:proofErr w:type="spellEnd"/>
      <w:r w:rsidRPr="001232F8">
        <w:rPr>
          <w:bCs/>
          <w:color w:val="000000"/>
        </w:rPr>
        <w:t xml:space="preserve"> для различных сценариев социально-экономического развития Смоленской области</w:t>
      </w:r>
      <w:r>
        <w:rPr>
          <w:bCs/>
          <w:color w:val="000000"/>
        </w:rPr>
        <w:t>;</w:t>
      </w:r>
    </w:p>
    <w:p w:rsidR="00654439" w:rsidRDefault="00654439" w:rsidP="00654439">
      <w:pPr>
        <w:spacing w:after="0"/>
        <w:ind w:left="993" w:hanging="426"/>
        <w:rPr>
          <w:bCs/>
          <w:color w:val="000000"/>
        </w:rPr>
      </w:pPr>
      <w:r w:rsidRPr="00343B2A">
        <w:rPr>
          <w:bCs/>
          <w:color w:val="000000"/>
        </w:rPr>
        <w:t>­</w:t>
      </w:r>
      <w:r w:rsidRPr="00343B2A">
        <w:rPr>
          <w:bCs/>
          <w:color w:val="000000"/>
        </w:rPr>
        <w:tab/>
      </w:r>
      <w:r>
        <w:rPr>
          <w:bCs/>
          <w:color w:val="000000"/>
        </w:rPr>
        <w:t>е</w:t>
      </w:r>
      <w:r w:rsidRPr="00343B2A">
        <w:rPr>
          <w:bCs/>
          <w:color w:val="000000"/>
        </w:rPr>
        <w:t>жегодная актуализация статистической информации органами исполнительной власти Смоленской области</w:t>
      </w:r>
      <w:r>
        <w:rPr>
          <w:bCs/>
          <w:color w:val="000000"/>
        </w:rPr>
        <w:t>;</w:t>
      </w:r>
      <w:r w:rsidRPr="00343B2A">
        <w:rPr>
          <w:bCs/>
          <w:color w:val="000000"/>
        </w:rPr>
        <w:t xml:space="preserve">  </w:t>
      </w:r>
    </w:p>
    <w:p w:rsidR="00654439" w:rsidRDefault="00654439" w:rsidP="00654439">
      <w:pPr>
        <w:spacing w:after="0"/>
        <w:ind w:left="993" w:hanging="426"/>
        <w:rPr>
          <w:bCs/>
          <w:color w:val="000000"/>
        </w:rPr>
      </w:pPr>
      <w:r w:rsidRPr="00343B2A">
        <w:rPr>
          <w:bCs/>
          <w:color w:val="000000"/>
        </w:rPr>
        <w:t>­</w:t>
      </w:r>
      <w:r w:rsidRPr="00343B2A">
        <w:rPr>
          <w:bCs/>
          <w:color w:val="000000"/>
        </w:rPr>
        <w:tab/>
      </w:r>
      <w:r>
        <w:rPr>
          <w:bCs/>
          <w:color w:val="000000"/>
        </w:rPr>
        <w:t>в</w:t>
      </w:r>
      <w:r w:rsidRPr="00343B2A">
        <w:rPr>
          <w:bCs/>
          <w:color w:val="000000"/>
        </w:rPr>
        <w:t>ерификация (согла</w:t>
      </w:r>
      <w:r>
        <w:rPr>
          <w:bCs/>
          <w:color w:val="000000"/>
        </w:rPr>
        <w:t>сование) загруженной информации;</w:t>
      </w:r>
    </w:p>
    <w:p w:rsidR="00654439" w:rsidRDefault="00654439" w:rsidP="00654439">
      <w:pPr>
        <w:spacing w:after="0"/>
        <w:ind w:left="993" w:hanging="426"/>
        <w:rPr>
          <w:bCs/>
          <w:color w:val="000000"/>
        </w:rPr>
      </w:pPr>
      <w:r w:rsidRPr="00343B2A">
        <w:rPr>
          <w:bCs/>
          <w:color w:val="000000"/>
        </w:rPr>
        <w:t>­</w:t>
      </w:r>
      <w:r w:rsidRPr="00343B2A">
        <w:rPr>
          <w:bCs/>
          <w:color w:val="000000"/>
        </w:rPr>
        <w:tab/>
      </w:r>
      <w:r>
        <w:rPr>
          <w:bCs/>
          <w:color w:val="000000"/>
        </w:rPr>
        <w:t>п</w:t>
      </w:r>
      <w:r w:rsidRPr="00343B2A">
        <w:rPr>
          <w:bCs/>
          <w:color w:val="000000"/>
        </w:rPr>
        <w:t>росмотр наличия исходных данных в системе прогнозирования по каждому органу исполнительной власти Смоленской области, который ведет работу в Системе</w:t>
      </w:r>
      <w:r>
        <w:rPr>
          <w:bCs/>
          <w:color w:val="000000"/>
        </w:rPr>
        <w:t>;</w:t>
      </w:r>
    </w:p>
    <w:p w:rsidR="00654439" w:rsidRDefault="00654439" w:rsidP="00654439">
      <w:pPr>
        <w:spacing w:after="0"/>
        <w:ind w:left="993" w:hanging="426"/>
        <w:rPr>
          <w:bCs/>
          <w:color w:val="000000"/>
        </w:rPr>
      </w:pPr>
      <w:r w:rsidRPr="00343B2A">
        <w:rPr>
          <w:bCs/>
          <w:color w:val="000000"/>
        </w:rPr>
        <w:t>­</w:t>
      </w:r>
      <w:r w:rsidRPr="00343B2A">
        <w:rPr>
          <w:bCs/>
          <w:color w:val="000000"/>
        </w:rPr>
        <w:tab/>
      </w:r>
      <w:r>
        <w:rPr>
          <w:bCs/>
          <w:color w:val="000000"/>
        </w:rPr>
        <w:t>у</w:t>
      </w:r>
      <w:r w:rsidRPr="00343B2A">
        <w:rPr>
          <w:bCs/>
          <w:color w:val="000000"/>
        </w:rPr>
        <w:t>тверждение статистической информации, загруженной органами исполнительной власти Смоленской области</w:t>
      </w:r>
      <w:r>
        <w:rPr>
          <w:bCs/>
          <w:color w:val="000000"/>
        </w:rPr>
        <w:t>.</w:t>
      </w:r>
    </w:p>
    <w:p w:rsidR="00654439" w:rsidRDefault="00654439" w:rsidP="00654439">
      <w:pPr>
        <w:spacing w:after="0"/>
        <w:rPr>
          <w:bCs/>
          <w:color w:val="000000"/>
        </w:rPr>
      </w:pPr>
    </w:p>
    <w:p w:rsidR="00654439" w:rsidRDefault="00654439" w:rsidP="00654439">
      <w:pPr>
        <w:spacing w:after="0"/>
        <w:rPr>
          <w:bCs/>
          <w:color w:val="000000"/>
        </w:rPr>
      </w:pPr>
    </w:p>
    <w:bookmarkEnd w:id="14"/>
    <w:bookmarkEnd w:id="15"/>
    <w:bookmarkEnd w:id="16"/>
    <w:bookmarkEnd w:id="18"/>
    <w:bookmarkEnd w:id="19"/>
    <w:bookmarkEnd w:id="20"/>
    <w:bookmarkEnd w:id="21"/>
    <w:bookmarkEnd w:id="22"/>
    <w:bookmarkEnd w:id="23"/>
    <w:bookmarkEnd w:id="24"/>
    <w:p w:rsidR="00654439" w:rsidRPr="000919B0" w:rsidRDefault="00654439" w:rsidP="00654439">
      <w:pPr>
        <w:numPr>
          <w:ilvl w:val="0"/>
          <w:numId w:val="76"/>
        </w:numPr>
        <w:spacing w:after="0"/>
        <w:jc w:val="center"/>
        <w:rPr>
          <w:b/>
          <w:bCs/>
          <w:color w:val="000000"/>
        </w:rPr>
      </w:pPr>
      <w:r>
        <w:rPr>
          <w:b/>
          <w:bCs/>
          <w:color w:val="000000"/>
        </w:rPr>
        <w:t>Требования к Системе</w:t>
      </w:r>
    </w:p>
    <w:p w:rsidR="00654439" w:rsidRPr="000919B0" w:rsidRDefault="00654439" w:rsidP="00654439">
      <w:pPr>
        <w:spacing w:after="0"/>
        <w:rPr>
          <w:bCs/>
          <w:color w:val="000000"/>
        </w:rPr>
      </w:pPr>
      <w:bookmarkStart w:id="25" w:name="_Toc494615062"/>
      <w:bookmarkStart w:id="26" w:name="_Toc23760523"/>
      <w:bookmarkStart w:id="27" w:name="_Toc137031018"/>
      <w:bookmarkStart w:id="28" w:name="_Toc137031182"/>
      <w:bookmarkStart w:id="29" w:name="_Toc137031421"/>
      <w:bookmarkStart w:id="30" w:name="_Toc137031543"/>
      <w:bookmarkStart w:id="31" w:name="_Toc137032101"/>
      <w:bookmarkStart w:id="32" w:name="_Toc137281773"/>
      <w:bookmarkStart w:id="33" w:name="_Toc138050255"/>
    </w:p>
    <w:p w:rsidR="00654439" w:rsidRDefault="00654439" w:rsidP="00654439">
      <w:pPr>
        <w:spacing w:after="0"/>
        <w:ind w:firstLine="709"/>
        <w:rPr>
          <w:bCs/>
          <w:color w:val="000000"/>
        </w:rPr>
      </w:pPr>
      <w:r w:rsidRPr="00387FDE">
        <w:rPr>
          <w:bCs/>
          <w:color w:val="000000"/>
        </w:rPr>
        <w:t>К функционированию Системы предъявляются следующие требования:</w:t>
      </w:r>
    </w:p>
    <w:p w:rsidR="00654439" w:rsidRDefault="00654439" w:rsidP="00654439">
      <w:pPr>
        <w:spacing w:after="0"/>
        <w:ind w:firstLine="709"/>
        <w:rPr>
          <w:bCs/>
          <w:color w:val="000000"/>
        </w:rPr>
      </w:pPr>
      <w:r>
        <w:rPr>
          <w:bCs/>
          <w:color w:val="000000"/>
        </w:rPr>
        <w:lastRenderedPageBreak/>
        <w:t>-</w:t>
      </w:r>
      <w:r w:rsidRPr="00387FDE">
        <w:rPr>
          <w:bCs/>
          <w:color w:val="000000"/>
        </w:rPr>
        <w:tab/>
        <w:t>круглосуточная работоспособность Системы;</w:t>
      </w:r>
    </w:p>
    <w:p w:rsidR="00654439" w:rsidRDefault="00654439" w:rsidP="00654439">
      <w:pPr>
        <w:spacing w:after="0"/>
        <w:ind w:firstLine="709"/>
        <w:rPr>
          <w:bCs/>
          <w:color w:val="000000"/>
        </w:rPr>
      </w:pPr>
      <w:r>
        <w:rPr>
          <w:bCs/>
          <w:color w:val="000000"/>
        </w:rPr>
        <w:t>-</w:t>
      </w:r>
      <w:r w:rsidRPr="00387FDE">
        <w:rPr>
          <w:bCs/>
          <w:color w:val="000000"/>
        </w:rPr>
        <w:tab/>
        <w:t>автоматизированный мониторинг действий пользователей;</w:t>
      </w:r>
    </w:p>
    <w:p w:rsidR="00654439" w:rsidRDefault="00654439" w:rsidP="00654439">
      <w:pPr>
        <w:spacing w:after="0"/>
        <w:ind w:firstLine="709"/>
        <w:rPr>
          <w:bCs/>
          <w:color w:val="000000"/>
        </w:rPr>
      </w:pPr>
      <w:r>
        <w:rPr>
          <w:bCs/>
          <w:color w:val="000000"/>
        </w:rPr>
        <w:t>-</w:t>
      </w:r>
      <w:r w:rsidRPr="00C83B1F">
        <w:rPr>
          <w:bCs/>
          <w:color w:val="000000"/>
        </w:rPr>
        <w:tab/>
        <w:t>распределенный доступ пользователей к системе;</w:t>
      </w:r>
    </w:p>
    <w:p w:rsidR="00654439" w:rsidRDefault="00654439" w:rsidP="00654439">
      <w:pPr>
        <w:spacing w:after="0"/>
        <w:ind w:firstLine="709"/>
        <w:rPr>
          <w:bCs/>
          <w:color w:val="000000"/>
        </w:rPr>
      </w:pPr>
      <w:r>
        <w:rPr>
          <w:bCs/>
          <w:color w:val="000000"/>
        </w:rPr>
        <w:t>-</w:t>
      </w:r>
      <w:r w:rsidRPr="00C83B1F">
        <w:rPr>
          <w:bCs/>
          <w:color w:val="000000"/>
        </w:rPr>
        <w:tab/>
        <w:t>обеспечение сохранности информации при авариях</w:t>
      </w:r>
      <w:r>
        <w:rPr>
          <w:bCs/>
          <w:color w:val="000000"/>
        </w:rPr>
        <w:t>;</w:t>
      </w:r>
    </w:p>
    <w:p w:rsidR="00654439" w:rsidRDefault="00654439" w:rsidP="00654439">
      <w:pPr>
        <w:spacing w:after="0"/>
        <w:ind w:firstLine="709"/>
        <w:rPr>
          <w:bCs/>
          <w:color w:val="000000"/>
        </w:rPr>
      </w:pPr>
      <w:r>
        <w:rPr>
          <w:bCs/>
          <w:color w:val="000000"/>
        </w:rPr>
        <w:t>-</w:t>
      </w:r>
      <w:r w:rsidRPr="00970284">
        <w:rPr>
          <w:bCs/>
          <w:color w:val="000000"/>
        </w:rPr>
        <w:tab/>
        <w:t>восстановление информации Системы при необходимости;</w:t>
      </w:r>
    </w:p>
    <w:p w:rsidR="00654439" w:rsidRPr="007E7E8F" w:rsidRDefault="00654439" w:rsidP="00654439">
      <w:pPr>
        <w:spacing w:after="0"/>
        <w:ind w:firstLine="709"/>
        <w:rPr>
          <w:bCs/>
          <w:color w:val="000000"/>
        </w:rPr>
      </w:pPr>
      <w:r>
        <w:rPr>
          <w:bCs/>
          <w:color w:val="000000"/>
        </w:rPr>
        <w:t>-</w:t>
      </w:r>
      <w:r w:rsidRPr="00970284">
        <w:rPr>
          <w:bCs/>
          <w:color w:val="000000"/>
        </w:rPr>
        <w:tab/>
        <w:t>обеспечение возможности поэтапного наращивания производительности и функционального состава системы</w:t>
      </w:r>
      <w:r>
        <w:rPr>
          <w:bCs/>
          <w:color w:val="000000"/>
        </w:rPr>
        <w:t>.</w:t>
      </w:r>
    </w:p>
    <w:p w:rsidR="00654439" w:rsidRDefault="00654439" w:rsidP="00654439">
      <w:pPr>
        <w:spacing w:after="0"/>
        <w:ind w:firstLine="709"/>
        <w:rPr>
          <w:bCs/>
          <w:color w:val="000000"/>
        </w:rPr>
      </w:pPr>
    </w:p>
    <w:p w:rsidR="00654439" w:rsidRPr="00FF601A" w:rsidRDefault="00654439" w:rsidP="00654439">
      <w:pPr>
        <w:spacing w:after="0"/>
        <w:ind w:firstLine="709"/>
        <w:rPr>
          <w:bCs/>
          <w:color w:val="000000"/>
        </w:rPr>
      </w:pPr>
      <w:r w:rsidRPr="00FF601A">
        <w:rPr>
          <w:bCs/>
          <w:color w:val="000000"/>
        </w:rPr>
        <w:t>По итогам проведения работ по модификации (модернизации) автоматизированных приложений Системы в рамках услуг по сопровождению Системы должны быть актуализированы и переданы Заказчику следующие техно</w:t>
      </w:r>
      <w:r>
        <w:rPr>
          <w:bCs/>
          <w:color w:val="000000"/>
        </w:rPr>
        <w:t>логические</w:t>
      </w:r>
      <w:r w:rsidRPr="00FF601A">
        <w:rPr>
          <w:bCs/>
          <w:color w:val="000000"/>
        </w:rPr>
        <w:t xml:space="preserve"> и регламентные документы:</w:t>
      </w:r>
    </w:p>
    <w:p w:rsidR="00654439" w:rsidRPr="00FF601A" w:rsidRDefault="00654439" w:rsidP="00654439">
      <w:pPr>
        <w:spacing w:after="0"/>
        <w:ind w:firstLine="709"/>
        <w:rPr>
          <w:bCs/>
          <w:color w:val="000000"/>
        </w:rPr>
      </w:pPr>
      <w:r w:rsidRPr="00FF601A">
        <w:rPr>
          <w:bCs/>
          <w:color w:val="000000"/>
        </w:rPr>
        <w:t>­</w:t>
      </w:r>
      <w:r w:rsidRPr="00FF601A">
        <w:rPr>
          <w:bCs/>
          <w:color w:val="000000"/>
        </w:rPr>
        <w:tab/>
        <w:t>Руководство пользователя;</w:t>
      </w:r>
    </w:p>
    <w:p w:rsidR="00654439" w:rsidRDefault="00654439" w:rsidP="00654439">
      <w:pPr>
        <w:spacing w:after="0"/>
        <w:ind w:firstLine="709"/>
        <w:rPr>
          <w:bCs/>
          <w:color w:val="000000"/>
        </w:rPr>
      </w:pPr>
      <w:r w:rsidRPr="00FF601A">
        <w:rPr>
          <w:bCs/>
          <w:color w:val="000000"/>
        </w:rPr>
        <w:t>­</w:t>
      </w:r>
      <w:r w:rsidRPr="00FF601A">
        <w:rPr>
          <w:bCs/>
          <w:color w:val="000000"/>
        </w:rPr>
        <w:tab/>
        <w:t>Руководство администратора.</w:t>
      </w:r>
    </w:p>
    <w:p w:rsidR="00654439" w:rsidRDefault="00654439" w:rsidP="00654439">
      <w:pPr>
        <w:spacing w:after="0"/>
        <w:ind w:firstLine="709"/>
        <w:rPr>
          <w:bCs/>
          <w:color w:val="000000"/>
        </w:rPr>
      </w:pPr>
    </w:p>
    <w:bookmarkEnd w:id="25"/>
    <w:bookmarkEnd w:id="26"/>
    <w:bookmarkEnd w:id="27"/>
    <w:bookmarkEnd w:id="28"/>
    <w:bookmarkEnd w:id="29"/>
    <w:bookmarkEnd w:id="30"/>
    <w:bookmarkEnd w:id="31"/>
    <w:bookmarkEnd w:id="32"/>
    <w:bookmarkEnd w:id="33"/>
    <w:p w:rsidR="00654439" w:rsidRPr="000919B0" w:rsidRDefault="00654439" w:rsidP="00654439">
      <w:pPr>
        <w:numPr>
          <w:ilvl w:val="0"/>
          <w:numId w:val="76"/>
        </w:numPr>
        <w:spacing w:after="0"/>
        <w:jc w:val="center"/>
        <w:rPr>
          <w:b/>
          <w:bCs/>
          <w:color w:val="000000"/>
        </w:rPr>
      </w:pPr>
      <w:r w:rsidRPr="000919B0">
        <w:rPr>
          <w:b/>
          <w:bCs/>
          <w:color w:val="000000"/>
        </w:rPr>
        <w:t>Основные положения по сопровождению автоматизированной информационной системы</w:t>
      </w:r>
    </w:p>
    <w:p w:rsidR="00654439" w:rsidRPr="000919B0" w:rsidRDefault="00654439" w:rsidP="00654439">
      <w:pPr>
        <w:spacing w:after="0"/>
        <w:ind w:firstLine="709"/>
        <w:rPr>
          <w:bCs/>
          <w:color w:val="000000"/>
        </w:rPr>
      </w:pPr>
      <w:r w:rsidRPr="000919B0">
        <w:rPr>
          <w:bCs/>
          <w:color w:val="000000"/>
        </w:rPr>
        <w:t xml:space="preserve">Целью оказания услуг по сопровождению </w:t>
      </w:r>
      <w:r>
        <w:rPr>
          <w:bCs/>
          <w:color w:val="000000"/>
        </w:rPr>
        <w:t xml:space="preserve">Системы </w:t>
      </w:r>
      <w:r w:rsidRPr="000919B0">
        <w:rPr>
          <w:bCs/>
          <w:color w:val="000000"/>
        </w:rPr>
        <w:t>является поддержка ее исправного состояния, расширение возможностей, модернизация с целью обеспечения функционирования в соответствии с требованиями нормативно-правовых актов</w:t>
      </w:r>
      <w:r>
        <w:rPr>
          <w:bCs/>
          <w:color w:val="000000"/>
        </w:rPr>
        <w:t xml:space="preserve"> Российской Федерации.</w:t>
      </w:r>
    </w:p>
    <w:p w:rsidR="00654439" w:rsidRPr="000919B0" w:rsidRDefault="00654439" w:rsidP="00654439">
      <w:pPr>
        <w:spacing w:after="0"/>
        <w:ind w:firstLine="709"/>
        <w:rPr>
          <w:bCs/>
          <w:color w:val="000000"/>
        </w:rPr>
      </w:pPr>
      <w:r w:rsidRPr="000919B0">
        <w:rPr>
          <w:bCs/>
          <w:color w:val="000000"/>
        </w:rPr>
        <w:t xml:space="preserve">Объектом оказания услуг по сопровождению является </w:t>
      </w:r>
      <w:r>
        <w:rPr>
          <w:bCs/>
          <w:color w:val="000000"/>
        </w:rPr>
        <w:t>Система</w:t>
      </w:r>
      <w:r w:rsidRPr="000919B0">
        <w:rPr>
          <w:bCs/>
          <w:color w:val="000000"/>
        </w:rPr>
        <w:t xml:space="preserve">, эксплуатируемая Департаментом </w:t>
      </w:r>
      <w:r w:rsidRPr="00A8287D">
        <w:rPr>
          <w:bCs/>
          <w:color w:val="000000"/>
        </w:rPr>
        <w:t>экономического развития Смоленской области</w:t>
      </w:r>
      <w:r w:rsidRPr="000919B0">
        <w:rPr>
          <w:bCs/>
          <w:color w:val="000000"/>
        </w:rPr>
        <w:t>.</w:t>
      </w:r>
    </w:p>
    <w:p w:rsidR="00654439" w:rsidRPr="000919B0" w:rsidRDefault="00654439" w:rsidP="00654439">
      <w:pPr>
        <w:spacing w:after="0"/>
        <w:ind w:firstLine="709"/>
        <w:rPr>
          <w:bCs/>
          <w:color w:val="000000"/>
        </w:rPr>
      </w:pPr>
      <w:r w:rsidRPr="000919B0">
        <w:rPr>
          <w:bCs/>
          <w:color w:val="000000"/>
        </w:rPr>
        <w:t xml:space="preserve">Вносимые изменения в </w:t>
      </w:r>
      <w:r>
        <w:rPr>
          <w:bCs/>
          <w:color w:val="000000"/>
        </w:rPr>
        <w:t>Систему</w:t>
      </w:r>
      <w:r w:rsidRPr="000919B0">
        <w:rPr>
          <w:bCs/>
          <w:color w:val="000000"/>
        </w:rPr>
        <w:t xml:space="preserve"> не </w:t>
      </w:r>
      <w:r>
        <w:rPr>
          <w:bCs/>
          <w:color w:val="000000"/>
        </w:rPr>
        <w:t>должны</w:t>
      </w:r>
      <w:r w:rsidRPr="000919B0">
        <w:rPr>
          <w:bCs/>
          <w:color w:val="000000"/>
        </w:rPr>
        <w:t xml:space="preserve"> нарушать работу программного обеспечения, установленного на персональных компьютерах и серверах </w:t>
      </w:r>
      <w:r>
        <w:rPr>
          <w:bCs/>
          <w:color w:val="000000"/>
        </w:rPr>
        <w:t>Оператора Системы и Заказчика</w:t>
      </w:r>
      <w:r w:rsidRPr="000919B0">
        <w:rPr>
          <w:bCs/>
          <w:color w:val="000000"/>
        </w:rPr>
        <w:t>.</w:t>
      </w:r>
    </w:p>
    <w:p w:rsidR="00654439" w:rsidRDefault="00654439" w:rsidP="00654439">
      <w:pPr>
        <w:spacing w:after="0"/>
        <w:ind w:firstLine="709"/>
        <w:rPr>
          <w:bCs/>
          <w:color w:val="000000"/>
        </w:rPr>
      </w:pPr>
      <w:r w:rsidRPr="000919B0">
        <w:rPr>
          <w:bCs/>
          <w:color w:val="000000"/>
        </w:rPr>
        <w:t xml:space="preserve">Вносимые изменения в </w:t>
      </w:r>
      <w:r>
        <w:rPr>
          <w:bCs/>
          <w:color w:val="000000"/>
        </w:rPr>
        <w:t>Систему</w:t>
      </w:r>
      <w:r w:rsidRPr="000919B0">
        <w:rPr>
          <w:bCs/>
          <w:color w:val="000000"/>
        </w:rPr>
        <w:t xml:space="preserve"> не будут повышать требования к вычислительной технике по сравнению с уже использующейся, а также не будут замедлять работу Системы в целом по сравнению с настоящим моментом.</w:t>
      </w:r>
    </w:p>
    <w:p w:rsidR="00654439" w:rsidRDefault="00654439" w:rsidP="00654439">
      <w:pPr>
        <w:spacing w:after="0"/>
        <w:ind w:firstLine="709"/>
        <w:rPr>
          <w:bCs/>
          <w:color w:val="000000"/>
        </w:rPr>
      </w:pPr>
    </w:p>
    <w:p w:rsidR="00654439" w:rsidRPr="000919B0" w:rsidRDefault="00654439" w:rsidP="00654439">
      <w:pPr>
        <w:numPr>
          <w:ilvl w:val="0"/>
          <w:numId w:val="76"/>
        </w:numPr>
        <w:spacing w:after="0"/>
        <w:jc w:val="center"/>
        <w:rPr>
          <w:b/>
          <w:bCs/>
          <w:color w:val="000000"/>
        </w:rPr>
      </w:pPr>
      <w:r w:rsidRPr="000919B0">
        <w:rPr>
          <w:b/>
          <w:bCs/>
          <w:color w:val="000000"/>
        </w:rPr>
        <w:t>Состав услуг</w:t>
      </w:r>
    </w:p>
    <w:p w:rsidR="00654439" w:rsidRPr="000919B0" w:rsidRDefault="00654439" w:rsidP="00654439">
      <w:pPr>
        <w:spacing w:after="0"/>
        <w:jc w:val="center"/>
        <w:rPr>
          <w:bCs/>
          <w:color w:val="000000"/>
        </w:rPr>
      </w:pPr>
      <w:r w:rsidRPr="000919B0">
        <w:rPr>
          <w:bCs/>
          <w:color w:val="000000"/>
        </w:rPr>
        <w:t xml:space="preserve">Сопровождение </w:t>
      </w:r>
      <w:r>
        <w:rPr>
          <w:bCs/>
          <w:color w:val="000000"/>
        </w:rPr>
        <w:t>Системы</w:t>
      </w:r>
      <w:r w:rsidRPr="000919B0">
        <w:rPr>
          <w:bCs/>
          <w:color w:val="000000"/>
        </w:rPr>
        <w:t xml:space="preserve"> включает следующие виды услуг:</w:t>
      </w:r>
    </w:p>
    <w:tbl>
      <w:tblPr>
        <w:tblW w:w="97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35"/>
        <w:gridCol w:w="9000"/>
      </w:tblGrid>
      <w:tr w:rsidR="00654439" w:rsidRPr="000919B0" w:rsidTr="005F21E8">
        <w:trPr>
          <w:trHeight w:val="20"/>
        </w:trPr>
        <w:tc>
          <w:tcPr>
            <w:tcW w:w="735" w:type="dxa"/>
            <w:tcMar>
              <w:top w:w="15" w:type="dxa"/>
              <w:left w:w="15" w:type="dxa"/>
              <w:bottom w:w="0" w:type="dxa"/>
              <w:right w:w="15" w:type="dxa"/>
            </w:tcMar>
            <w:vAlign w:val="center"/>
          </w:tcPr>
          <w:p w:rsidR="00654439" w:rsidRPr="000919B0" w:rsidRDefault="00654439" w:rsidP="005F21E8">
            <w:pPr>
              <w:spacing w:after="0"/>
              <w:jc w:val="center"/>
              <w:rPr>
                <w:bCs/>
                <w:color w:val="000000"/>
              </w:rPr>
            </w:pPr>
            <w:r w:rsidRPr="000919B0">
              <w:rPr>
                <w:bCs/>
                <w:color w:val="000000"/>
              </w:rPr>
              <w:t xml:space="preserve">№ </w:t>
            </w:r>
            <w:r w:rsidRPr="000919B0">
              <w:rPr>
                <w:bCs/>
                <w:color w:val="000000"/>
              </w:rPr>
              <w:br/>
              <w:t>п/п</w:t>
            </w:r>
          </w:p>
        </w:tc>
        <w:tc>
          <w:tcPr>
            <w:tcW w:w="9000" w:type="dxa"/>
            <w:tcMar>
              <w:top w:w="15" w:type="dxa"/>
              <w:left w:w="15" w:type="dxa"/>
              <w:bottom w:w="0" w:type="dxa"/>
              <w:right w:w="15" w:type="dxa"/>
            </w:tcMar>
            <w:vAlign w:val="center"/>
          </w:tcPr>
          <w:p w:rsidR="00654439" w:rsidRPr="000919B0" w:rsidRDefault="00654439" w:rsidP="005F21E8">
            <w:pPr>
              <w:spacing w:after="0"/>
              <w:jc w:val="center"/>
              <w:rPr>
                <w:bCs/>
                <w:color w:val="000000"/>
              </w:rPr>
            </w:pPr>
            <w:r w:rsidRPr="000919B0">
              <w:rPr>
                <w:bCs/>
                <w:color w:val="000000"/>
              </w:rPr>
              <w:t>Наименование услуги</w:t>
            </w:r>
          </w:p>
        </w:tc>
      </w:tr>
      <w:tr w:rsidR="00654439" w:rsidRPr="000919B0" w:rsidTr="005F21E8">
        <w:trPr>
          <w:trHeight w:val="20"/>
        </w:trPr>
        <w:tc>
          <w:tcPr>
            <w:tcW w:w="735"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1.</w:t>
            </w:r>
          </w:p>
        </w:tc>
        <w:tc>
          <w:tcPr>
            <w:tcW w:w="9000" w:type="dxa"/>
            <w:tcMar>
              <w:top w:w="15" w:type="dxa"/>
              <w:left w:w="15" w:type="dxa"/>
              <w:bottom w:w="0" w:type="dxa"/>
              <w:right w:w="15" w:type="dxa"/>
            </w:tcMar>
          </w:tcPr>
          <w:p w:rsidR="00654439" w:rsidRPr="000919B0" w:rsidRDefault="00654439" w:rsidP="005F21E8">
            <w:pPr>
              <w:spacing w:after="0"/>
              <w:jc w:val="center"/>
              <w:rPr>
                <w:b/>
                <w:bCs/>
                <w:color w:val="000000"/>
              </w:rPr>
            </w:pPr>
            <w:r w:rsidRPr="000919B0">
              <w:rPr>
                <w:b/>
                <w:bCs/>
                <w:color w:val="000000"/>
              </w:rPr>
              <w:t>Устранение ошибок и доработка по результатам промышленной эксплуатации</w:t>
            </w:r>
          </w:p>
        </w:tc>
      </w:tr>
      <w:tr w:rsidR="00654439" w:rsidRPr="000919B0" w:rsidTr="005F21E8">
        <w:trPr>
          <w:trHeight w:val="20"/>
        </w:trPr>
        <w:tc>
          <w:tcPr>
            <w:tcW w:w="735"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1.1.</w:t>
            </w:r>
          </w:p>
        </w:tc>
        <w:tc>
          <w:tcPr>
            <w:tcW w:w="9000"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 xml:space="preserve">Устранение ошибок </w:t>
            </w:r>
            <w:r>
              <w:rPr>
                <w:bCs/>
                <w:color w:val="000000"/>
              </w:rPr>
              <w:t>Системы</w:t>
            </w:r>
            <w:r w:rsidRPr="000919B0">
              <w:rPr>
                <w:bCs/>
                <w:color w:val="000000"/>
              </w:rPr>
              <w:t xml:space="preserve"> </w:t>
            </w:r>
            <w:r>
              <w:rPr>
                <w:bCs/>
                <w:color w:val="000000"/>
              </w:rPr>
              <w:t xml:space="preserve">в ходе </w:t>
            </w:r>
            <w:r w:rsidRPr="000919B0">
              <w:rPr>
                <w:bCs/>
                <w:color w:val="000000"/>
              </w:rPr>
              <w:t>промышленной эксплуатации.</w:t>
            </w:r>
          </w:p>
        </w:tc>
      </w:tr>
      <w:tr w:rsidR="00654439" w:rsidRPr="000919B0" w:rsidTr="005F21E8">
        <w:trPr>
          <w:trHeight w:val="419"/>
        </w:trPr>
        <w:tc>
          <w:tcPr>
            <w:tcW w:w="735"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1.</w:t>
            </w:r>
            <w:r w:rsidRPr="000919B0">
              <w:rPr>
                <w:bCs/>
                <w:color w:val="000000"/>
                <w:lang w:val="en-US"/>
              </w:rPr>
              <w:t>2</w:t>
            </w:r>
            <w:r w:rsidRPr="000919B0">
              <w:rPr>
                <w:bCs/>
                <w:color w:val="000000"/>
              </w:rPr>
              <w:t>.</w:t>
            </w:r>
          </w:p>
        </w:tc>
        <w:tc>
          <w:tcPr>
            <w:tcW w:w="9000" w:type="dxa"/>
            <w:tcMar>
              <w:top w:w="15" w:type="dxa"/>
              <w:left w:w="15" w:type="dxa"/>
              <w:bottom w:w="0" w:type="dxa"/>
              <w:right w:w="15" w:type="dxa"/>
            </w:tcMar>
          </w:tcPr>
          <w:p w:rsidR="00654439" w:rsidRPr="000919B0" w:rsidRDefault="00654439" w:rsidP="005F21E8">
            <w:pPr>
              <w:spacing w:after="0"/>
              <w:jc w:val="center"/>
              <w:rPr>
                <w:bCs/>
                <w:color w:val="000000"/>
              </w:rPr>
            </w:pPr>
            <w:r>
              <w:rPr>
                <w:bCs/>
                <w:color w:val="000000"/>
              </w:rPr>
              <w:t>О</w:t>
            </w:r>
            <w:r w:rsidRPr="000919B0">
              <w:rPr>
                <w:bCs/>
                <w:color w:val="000000"/>
              </w:rPr>
              <w:t xml:space="preserve">птимизация </w:t>
            </w:r>
            <w:r>
              <w:rPr>
                <w:bCs/>
                <w:color w:val="000000"/>
              </w:rPr>
              <w:t xml:space="preserve">или модификация (в случае необходимости) </w:t>
            </w:r>
            <w:r w:rsidRPr="000919B0">
              <w:rPr>
                <w:bCs/>
                <w:color w:val="000000"/>
              </w:rPr>
              <w:t xml:space="preserve">процедуры выгрузки сведений из </w:t>
            </w:r>
            <w:r>
              <w:rPr>
                <w:bCs/>
                <w:color w:val="000000"/>
              </w:rPr>
              <w:t>Системы</w:t>
            </w:r>
            <w:r w:rsidRPr="000919B0">
              <w:rPr>
                <w:bCs/>
                <w:color w:val="000000"/>
              </w:rPr>
              <w:t xml:space="preserve"> во внешний файл.</w:t>
            </w:r>
          </w:p>
        </w:tc>
      </w:tr>
      <w:tr w:rsidR="00654439" w:rsidRPr="000919B0" w:rsidTr="005F21E8">
        <w:trPr>
          <w:trHeight w:val="20"/>
        </w:trPr>
        <w:tc>
          <w:tcPr>
            <w:tcW w:w="735" w:type="dxa"/>
            <w:tcMar>
              <w:top w:w="15" w:type="dxa"/>
              <w:left w:w="15" w:type="dxa"/>
              <w:bottom w:w="0" w:type="dxa"/>
              <w:right w:w="15" w:type="dxa"/>
            </w:tcMar>
          </w:tcPr>
          <w:p w:rsidR="00654439" w:rsidRPr="000919B0" w:rsidRDefault="00654439" w:rsidP="005F21E8">
            <w:pPr>
              <w:spacing w:after="0"/>
              <w:jc w:val="center"/>
              <w:rPr>
                <w:bCs/>
                <w:color w:val="000000"/>
                <w:lang w:val="en-US"/>
              </w:rPr>
            </w:pPr>
            <w:r w:rsidRPr="000919B0">
              <w:rPr>
                <w:bCs/>
                <w:color w:val="000000"/>
              </w:rPr>
              <w:t>1.</w:t>
            </w:r>
            <w:r w:rsidRPr="000919B0">
              <w:rPr>
                <w:bCs/>
                <w:color w:val="000000"/>
                <w:lang w:val="en-US"/>
              </w:rPr>
              <w:t>3</w:t>
            </w:r>
          </w:p>
        </w:tc>
        <w:tc>
          <w:tcPr>
            <w:tcW w:w="9000"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 xml:space="preserve">Корректировка </w:t>
            </w:r>
            <w:r>
              <w:rPr>
                <w:bCs/>
                <w:color w:val="000000"/>
              </w:rPr>
              <w:t xml:space="preserve"> выходных </w:t>
            </w:r>
            <w:r w:rsidRPr="000919B0">
              <w:rPr>
                <w:bCs/>
                <w:color w:val="000000"/>
              </w:rPr>
              <w:t>форм документов, отчетов при изменении требований к ним</w:t>
            </w:r>
            <w:r>
              <w:rPr>
                <w:bCs/>
                <w:color w:val="000000"/>
              </w:rPr>
              <w:t xml:space="preserve"> в законодательстве РФ.</w:t>
            </w:r>
          </w:p>
        </w:tc>
      </w:tr>
      <w:tr w:rsidR="00654439" w:rsidRPr="000919B0" w:rsidTr="005F21E8">
        <w:trPr>
          <w:trHeight w:val="20"/>
        </w:trPr>
        <w:tc>
          <w:tcPr>
            <w:tcW w:w="735"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1.</w:t>
            </w:r>
            <w:r w:rsidRPr="00354587">
              <w:rPr>
                <w:bCs/>
                <w:color w:val="000000"/>
              </w:rPr>
              <w:t>4</w:t>
            </w:r>
            <w:r w:rsidRPr="000919B0">
              <w:rPr>
                <w:bCs/>
                <w:color w:val="000000"/>
              </w:rPr>
              <w:t>.</w:t>
            </w:r>
          </w:p>
        </w:tc>
        <w:tc>
          <w:tcPr>
            <w:tcW w:w="9000"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 xml:space="preserve">Изменение эксплуатационной документации на </w:t>
            </w:r>
            <w:r>
              <w:rPr>
                <w:bCs/>
                <w:color w:val="000000"/>
              </w:rPr>
              <w:t>Систему</w:t>
            </w:r>
            <w:r w:rsidRPr="000919B0">
              <w:rPr>
                <w:bCs/>
                <w:color w:val="000000"/>
              </w:rPr>
              <w:t xml:space="preserve"> в соответствии с выполненными доработками. </w:t>
            </w:r>
          </w:p>
        </w:tc>
      </w:tr>
      <w:tr w:rsidR="00654439" w:rsidRPr="000919B0" w:rsidTr="005F21E8">
        <w:trPr>
          <w:trHeight w:val="20"/>
        </w:trPr>
        <w:tc>
          <w:tcPr>
            <w:tcW w:w="735"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2.</w:t>
            </w:r>
          </w:p>
        </w:tc>
        <w:tc>
          <w:tcPr>
            <w:tcW w:w="9000" w:type="dxa"/>
            <w:tcMar>
              <w:top w:w="15" w:type="dxa"/>
              <w:left w:w="15" w:type="dxa"/>
              <w:bottom w:w="0" w:type="dxa"/>
              <w:right w:w="15" w:type="dxa"/>
            </w:tcMar>
          </w:tcPr>
          <w:p w:rsidR="00654439" w:rsidRPr="000919B0" w:rsidRDefault="00654439" w:rsidP="005F21E8">
            <w:pPr>
              <w:spacing w:after="0"/>
              <w:jc w:val="center"/>
              <w:rPr>
                <w:b/>
                <w:bCs/>
                <w:color w:val="000000"/>
              </w:rPr>
            </w:pPr>
            <w:r w:rsidRPr="000919B0">
              <w:rPr>
                <w:b/>
                <w:bCs/>
                <w:color w:val="000000"/>
              </w:rPr>
              <w:t xml:space="preserve">Доработка </w:t>
            </w:r>
            <w:r>
              <w:rPr>
                <w:b/>
                <w:bCs/>
                <w:color w:val="000000"/>
              </w:rPr>
              <w:t>Системы</w:t>
            </w:r>
            <w:r w:rsidRPr="000919B0">
              <w:rPr>
                <w:b/>
                <w:bCs/>
                <w:color w:val="000000"/>
              </w:rPr>
              <w:t>, связанная с изменением в законодательстве</w:t>
            </w:r>
            <w:r>
              <w:rPr>
                <w:b/>
                <w:bCs/>
                <w:color w:val="000000"/>
              </w:rPr>
              <w:t xml:space="preserve"> РФ</w:t>
            </w:r>
          </w:p>
        </w:tc>
      </w:tr>
      <w:tr w:rsidR="00654439" w:rsidRPr="000919B0" w:rsidTr="005F21E8">
        <w:trPr>
          <w:trHeight w:val="20"/>
        </w:trPr>
        <w:tc>
          <w:tcPr>
            <w:tcW w:w="735"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2.1.</w:t>
            </w:r>
          </w:p>
        </w:tc>
        <w:tc>
          <w:tcPr>
            <w:tcW w:w="9000"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Доработка и поддержка в актуальном состоянии подсистемы поддержки принятия решения.</w:t>
            </w:r>
          </w:p>
        </w:tc>
      </w:tr>
      <w:tr w:rsidR="00654439" w:rsidRPr="000919B0" w:rsidTr="005F21E8">
        <w:trPr>
          <w:trHeight w:val="20"/>
        </w:trPr>
        <w:tc>
          <w:tcPr>
            <w:tcW w:w="735"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2.</w:t>
            </w:r>
            <w:r>
              <w:rPr>
                <w:bCs/>
                <w:color w:val="000000"/>
              </w:rPr>
              <w:t>2</w:t>
            </w:r>
            <w:r w:rsidRPr="000919B0">
              <w:rPr>
                <w:bCs/>
                <w:color w:val="000000"/>
              </w:rPr>
              <w:t>.</w:t>
            </w:r>
          </w:p>
        </w:tc>
        <w:tc>
          <w:tcPr>
            <w:tcW w:w="9000"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 xml:space="preserve">Изменение эксплуатационной документации на </w:t>
            </w:r>
            <w:r>
              <w:rPr>
                <w:bCs/>
                <w:color w:val="000000"/>
              </w:rPr>
              <w:t>Систему</w:t>
            </w:r>
            <w:r w:rsidRPr="000919B0">
              <w:rPr>
                <w:bCs/>
                <w:color w:val="000000"/>
              </w:rPr>
              <w:t xml:space="preserve"> в соответствии с выполненными доработками. </w:t>
            </w:r>
          </w:p>
        </w:tc>
      </w:tr>
      <w:tr w:rsidR="00654439" w:rsidRPr="000919B0" w:rsidTr="005F21E8">
        <w:trPr>
          <w:trHeight w:val="20"/>
        </w:trPr>
        <w:tc>
          <w:tcPr>
            <w:tcW w:w="735"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3.</w:t>
            </w:r>
          </w:p>
        </w:tc>
        <w:tc>
          <w:tcPr>
            <w:tcW w:w="9000" w:type="dxa"/>
            <w:tcMar>
              <w:top w:w="15" w:type="dxa"/>
              <w:left w:w="15" w:type="dxa"/>
              <w:bottom w:w="0" w:type="dxa"/>
              <w:right w:w="15" w:type="dxa"/>
            </w:tcMar>
          </w:tcPr>
          <w:p w:rsidR="00654439" w:rsidRPr="000919B0" w:rsidRDefault="00654439" w:rsidP="005F21E8">
            <w:pPr>
              <w:spacing w:after="0"/>
              <w:jc w:val="center"/>
              <w:rPr>
                <w:b/>
                <w:bCs/>
                <w:color w:val="000000"/>
              </w:rPr>
            </w:pPr>
            <w:r w:rsidRPr="000919B0">
              <w:rPr>
                <w:b/>
                <w:bCs/>
                <w:color w:val="000000"/>
              </w:rPr>
              <w:t>Консультирование</w:t>
            </w:r>
          </w:p>
        </w:tc>
      </w:tr>
      <w:tr w:rsidR="00654439" w:rsidRPr="000919B0" w:rsidTr="005F21E8">
        <w:trPr>
          <w:trHeight w:val="20"/>
        </w:trPr>
        <w:tc>
          <w:tcPr>
            <w:tcW w:w="735"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3.1.</w:t>
            </w:r>
          </w:p>
        </w:tc>
        <w:tc>
          <w:tcPr>
            <w:tcW w:w="9000"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 xml:space="preserve">Консультирование представителей </w:t>
            </w:r>
            <w:r>
              <w:rPr>
                <w:bCs/>
                <w:color w:val="000000"/>
              </w:rPr>
              <w:t>Оператора Системы, Пользователей</w:t>
            </w:r>
            <w:r w:rsidRPr="000919B0">
              <w:rPr>
                <w:bCs/>
                <w:color w:val="000000"/>
              </w:rPr>
              <w:t xml:space="preserve"> по телефону или электронной почте по вопросам эксплуатации и использования </w:t>
            </w:r>
            <w:r>
              <w:rPr>
                <w:bCs/>
                <w:color w:val="000000"/>
              </w:rPr>
              <w:t>Системы</w:t>
            </w:r>
            <w:r w:rsidRPr="000919B0">
              <w:rPr>
                <w:bCs/>
                <w:color w:val="000000"/>
              </w:rPr>
              <w:t>.</w:t>
            </w:r>
          </w:p>
        </w:tc>
      </w:tr>
      <w:tr w:rsidR="00654439" w:rsidRPr="000919B0" w:rsidTr="005F21E8">
        <w:trPr>
          <w:trHeight w:val="20"/>
        </w:trPr>
        <w:tc>
          <w:tcPr>
            <w:tcW w:w="735"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3.2.</w:t>
            </w:r>
          </w:p>
        </w:tc>
        <w:tc>
          <w:tcPr>
            <w:tcW w:w="9000"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 xml:space="preserve">Консультирование представителей </w:t>
            </w:r>
            <w:r>
              <w:rPr>
                <w:bCs/>
                <w:color w:val="000000"/>
              </w:rPr>
              <w:t>Оператора Системы</w:t>
            </w:r>
            <w:r w:rsidRPr="000919B0">
              <w:rPr>
                <w:bCs/>
                <w:color w:val="000000"/>
              </w:rPr>
              <w:t xml:space="preserve"> по телефону или электронной почте по вопросам обновлений </w:t>
            </w:r>
            <w:r>
              <w:rPr>
                <w:bCs/>
                <w:color w:val="000000"/>
              </w:rPr>
              <w:t>Системы (в случае их выхода)</w:t>
            </w:r>
            <w:r w:rsidRPr="000919B0">
              <w:rPr>
                <w:bCs/>
                <w:color w:val="000000"/>
              </w:rPr>
              <w:t>.</w:t>
            </w:r>
          </w:p>
        </w:tc>
      </w:tr>
      <w:tr w:rsidR="00654439" w:rsidRPr="000919B0" w:rsidTr="005F21E8">
        <w:trPr>
          <w:trHeight w:val="20"/>
        </w:trPr>
        <w:tc>
          <w:tcPr>
            <w:tcW w:w="735"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 xml:space="preserve">3.3. </w:t>
            </w:r>
          </w:p>
        </w:tc>
        <w:tc>
          <w:tcPr>
            <w:tcW w:w="9000" w:type="dxa"/>
            <w:tcMar>
              <w:top w:w="15" w:type="dxa"/>
              <w:left w:w="15" w:type="dxa"/>
              <w:bottom w:w="0" w:type="dxa"/>
              <w:right w:w="15" w:type="dxa"/>
            </w:tcMar>
          </w:tcPr>
          <w:p w:rsidR="00654439" w:rsidRPr="000919B0" w:rsidRDefault="00654439" w:rsidP="005F21E8">
            <w:pPr>
              <w:spacing w:after="0"/>
              <w:jc w:val="center"/>
              <w:rPr>
                <w:bCs/>
                <w:color w:val="000000"/>
              </w:rPr>
            </w:pPr>
            <w:r w:rsidRPr="000919B0">
              <w:rPr>
                <w:bCs/>
                <w:color w:val="000000"/>
              </w:rPr>
              <w:t xml:space="preserve">Консультирование по вопросам </w:t>
            </w:r>
            <w:r>
              <w:rPr>
                <w:bCs/>
                <w:color w:val="000000"/>
              </w:rPr>
              <w:t xml:space="preserve">методологической </w:t>
            </w:r>
            <w:r w:rsidRPr="000919B0">
              <w:rPr>
                <w:bCs/>
                <w:color w:val="000000"/>
              </w:rPr>
              <w:t>поддержки.</w:t>
            </w:r>
          </w:p>
        </w:tc>
      </w:tr>
    </w:tbl>
    <w:p w:rsidR="00654439" w:rsidRPr="000919B0" w:rsidRDefault="00654439" w:rsidP="00654439">
      <w:pPr>
        <w:spacing w:after="0"/>
        <w:jc w:val="center"/>
        <w:rPr>
          <w:b/>
          <w:bCs/>
          <w:color w:val="000000"/>
        </w:rPr>
      </w:pPr>
    </w:p>
    <w:p w:rsidR="00654439" w:rsidRPr="000919B0" w:rsidRDefault="00654439" w:rsidP="00654439">
      <w:pPr>
        <w:numPr>
          <w:ilvl w:val="0"/>
          <w:numId w:val="76"/>
        </w:numPr>
        <w:spacing w:after="0"/>
        <w:jc w:val="center"/>
        <w:rPr>
          <w:b/>
          <w:bCs/>
          <w:color w:val="000000"/>
        </w:rPr>
      </w:pPr>
      <w:r w:rsidRPr="000919B0">
        <w:rPr>
          <w:b/>
          <w:bCs/>
          <w:color w:val="000000"/>
        </w:rPr>
        <w:t xml:space="preserve">Общие требования к оказанию услуг по сопровождению </w:t>
      </w:r>
      <w:r>
        <w:rPr>
          <w:b/>
          <w:bCs/>
          <w:color w:val="000000"/>
        </w:rPr>
        <w:t>Системы</w:t>
      </w:r>
    </w:p>
    <w:p w:rsidR="00654439" w:rsidRPr="000919B0" w:rsidRDefault="00654439" w:rsidP="00654439">
      <w:pPr>
        <w:numPr>
          <w:ilvl w:val="1"/>
          <w:numId w:val="76"/>
        </w:numPr>
        <w:spacing w:after="0"/>
        <w:jc w:val="center"/>
        <w:rPr>
          <w:b/>
          <w:bCs/>
          <w:color w:val="000000"/>
        </w:rPr>
      </w:pPr>
      <w:r w:rsidRPr="000919B0">
        <w:rPr>
          <w:b/>
          <w:bCs/>
          <w:color w:val="000000"/>
        </w:rPr>
        <w:t xml:space="preserve">Настройка и доработка </w:t>
      </w:r>
      <w:r>
        <w:rPr>
          <w:b/>
          <w:bCs/>
          <w:color w:val="000000"/>
        </w:rPr>
        <w:t>Системы</w:t>
      </w:r>
    </w:p>
    <w:p w:rsidR="00654439" w:rsidRPr="000919B0" w:rsidRDefault="00654439" w:rsidP="00654439">
      <w:pPr>
        <w:spacing w:after="0"/>
        <w:ind w:firstLine="709"/>
        <w:rPr>
          <w:bCs/>
          <w:color w:val="000000"/>
        </w:rPr>
      </w:pPr>
      <w:r w:rsidRPr="000919B0">
        <w:rPr>
          <w:bCs/>
          <w:color w:val="000000"/>
        </w:rPr>
        <w:t xml:space="preserve">В случае выхода новых законодательных актов или изменений в федеральном законодательстве </w:t>
      </w:r>
      <w:r>
        <w:rPr>
          <w:bCs/>
          <w:color w:val="000000"/>
        </w:rPr>
        <w:t xml:space="preserve">Оператор Системы </w:t>
      </w:r>
      <w:r w:rsidRPr="000919B0">
        <w:rPr>
          <w:bCs/>
          <w:color w:val="000000"/>
        </w:rPr>
        <w:t xml:space="preserve">формирует заявку на оказание услуг по настройке/доработке </w:t>
      </w:r>
      <w:r>
        <w:rPr>
          <w:bCs/>
          <w:color w:val="000000"/>
        </w:rPr>
        <w:t>Системы или</w:t>
      </w:r>
      <w:r w:rsidRPr="000919B0">
        <w:rPr>
          <w:bCs/>
          <w:color w:val="000000"/>
        </w:rPr>
        <w:t xml:space="preserve"> ее функциональных модулей.</w:t>
      </w:r>
    </w:p>
    <w:p w:rsidR="00654439" w:rsidRPr="000919B0" w:rsidRDefault="00654439" w:rsidP="00654439">
      <w:pPr>
        <w:spacing w:after="0"/>
        <w:ind w:firstLine="709"/>
        <w:rPr>
          <w:bCs/>
          <w:color w:val="000000"/>
        </w:rPr>
      </w:pPr>
      <w:r w:rsidRPr="000919B0">
        <w:rPr>
          <w:bCs/>
          <w:color w:val="000000"/>
        </w:rPr>
        <w:t>Данные настройки/доработки выполняются в соответствии с указанными в заявке требованиями в</w:t>
      </w:r>
      <w:r>
        <w:rPr>
          <w:bCs/>
          <w:color w:val="000000"/>
        </w:rPr>
        <w:t xml:space="preserve"> </w:t>
      </w:r>
      <w:r w:rsidRPr="000919B0">
        <w:rPr>
          <w:bCs/>
          <w:color w:val="000000"/>
        </w:rPr>
        <w:t>рамках</w:t>
      </w:r>
      <w:r>
        <w:rPr>
          <w:bCs/>
          <w:color w:val="000000"/>
        </w:rPr>
        <w:t>,</w:t>
      </w:r>
      <w:r w:rsidRPr="000919B0">
        <w:rPr>
          <w:bCs/>
          <w:color w:val="000000"/>
        </w:rPr>
        <w:t xml:space="preserve"> действующих или планируемых к принятию нормативно-правовых документов</w:t>
      </w:r>
      <w:r>
        <w:rPr>
          <w:bCs/>
          <w:color w:val="000000"/>
        </w:rPr>
        <w:t xml:space="preserve"> РФ</w:t>
      </w:r>
      <w:r w:rsidRPr="000919B0">
        <w:rPr>
          <w:bCs/>
          <w:color w:val="000000"/>
        </w:rPr>
        <w:t xml:space="preserve">. </w:t>
      </w:r>
    </w:p>
    <w:p w:rsidR="00654439" w:rsidRPr="000919B0" w:rsidRDefault="00654439" w:rsidP="00654439">
      <w:pPr>
        <w:spacing w:after="0"/>
        <w:ind w:firstLine="709"/>
        <w:rPr>
          <w:bCs/>
          <w:color w:val="000000"/>
        </w:rPr>
      </w:pPr>
      <w:r w:rsidRPr="000919B0">
        <w:rPr>
          <w:bCs/>
          <w:color w:val="000000"/>
        </w:rPr>
        <w:t xml:space="preserve">После поступления от </w:t>
      </w:r>
      <w:r>
        <w:rPr>
          <w:bCs/>
          <w:color w:val="000000"/>
        </w:rPr>
        <w:t xml:space="preserve">Оператора Системы или </w:t>
      </w:r>
      <w:r w:rsidRPr="002E4DE3">
        <w:rPr>
          <w:bCs/>
          <w:color w:val="000000"/>
        </w:rPr>
        <w:t xml:space="preserve">Заказчика </w:t>
      </w:r>
      <w:r w:rsidRPr="000919B0">
        <w:rPr>
          <w:bCs/>
          <w:color w:val="000000"/>
        </w:rPr>
        <w:t xml:space="preserve">заявки по настройке/доработке </w:t>
      </w:r>
      <w:r>
        <w:rPr>
          <w:bCs/>
          <w:color w:val="000000"/>
        </w:rPr>
        <w:t xml:space="preserve">Системы </w:t>
      </w:r>
      <w:r w:rsidRPr="000919B0">
        <w:rPr>
          <w:bCs/>
          <w:color w:val="000000"/>
        </w:rPr>
        <w:t>Исполнитель обязуется приступить к оказанию услуг не позднее 5 рабочих дней, следующих за днем получения заявки.</w:t>
      </w:r>
    </w:p>
    <w:p w:rsidR="00654439" w:rsidRPr="000919B0" w:rsidRDefault="00654439" w:rsidP="00654439">
      <w:pPr>
        <w:numPr>
          <w:ilvl w:val="1"/>
          <w:numId w:val="76"/>
        </w:numPr>
        <w:spacing w:after="0"/>
        <w:jc w:val="center"/>
        <w:rPr>
          <w:b/>
          <w:bCs/>
          <w:color w:val="000000"/>
        </w:rPr>
      </w:pPr>
      <w:r w:rsidRPr="000919B0">
        <w:rPr>
          <w:b/>
          <w:bCs/>
          <w:color w:val="000000"/>
        </w:rPr>
        <w:t xml:space="preserve">Устранение ошибок </w:t>
      </w:r>
      <w:r w:rsidRPr="001C1D9F">
        <w:rPr>
          <w:b/>
          <w:bCs/>
          <w:color w:val="000000"/>
        </w:rPr>
        <w:t>в процессе</w:t>
      </w:r>
      <w:r w:rsidRPr="000919B0">
        <w:rPr>
          <w:b/>
          <w:bCs/>
          <w:color w:val="000000"/>
        </w:rPr>
        <w:t xml:space="preserve"> промышленной эксплуатации </w:t>
      </w:r>
    </w:p>
    <w:p w:rsidR="00654439" w:rsidRPr="000919B0" w:rsidRDefault="00654439" w:rsidP="00654439">
      <w:pPr>
        <w:spacing w:after="0"/>
        <w:ind w:firstLine="709"/>
        <w:rPr>
          <w:bCs/>
          <w:color w:val="000000"/>
        </w:rPr>
      </w:pPr>
      <w:r w:rsidRPr="001B4B32">
        <w:rPr>
          <w:bCs/>
          <w:color w:val="000000"/>
        </w:rPr>
        <w:t xml:space="preserve">Под ошибками понимаются выявленные </w:t>
      </w:r>
      <w:r>
        <w:rPr>
          <w:bCs/>
          <w:color w:val="000000"/>
        </w:rPr>
        <w:t xml:space="preserve">Оператором Системы или </w:t>
      </w:r>
      <w:r w:rsidRPr="001B4B32">
        <w:rPr>
          <w:bCs/>
          <w:color w:val="000000"/>
        </w:rPr>
        <w:t xml:space="preserve">Заказчиком отклонения в работе </w:t>
      </w:r>
      <w:r>
        <w:rPr>
          <w:bCs/>
          <w:color w:val="000000"/>
        </w:rPr>
        <w:t>Системы</w:t>
      </w:r>
      <w:r w:rsidRPr="001B4B32">
        <w:rPr>
          <w:bCs/>
          <w:color w:val="000000"/>
        </w:rPr>
        <w:t xml:space="preserve">. В случае возникновения ошибок в ходе эксплуатации Системы Оператор Системы на анализ проблемы и устранение ее в случае необходимости. Заявка содержит описание проблемы, файлы для подтверждения и анализа. После поступления от Оператора Системы заявки на исправление ошибки Исполнитель обязуется приступить к анализу и исправлению обнаруженной ошибки </w:t>
      </w:r>
      <w:r w:rsidRPr="00D66FB1">
        <w:rPr>
          <w:bCs/>
          <w:color w:val="000000"/>
        </w:rPr>
        <w:t>в течение времени</w:t>
      </w:r>
      <w:r>
        <w:rPr>
          <w:bCs/>
          <w:color w:val="000000"/>
        </w:rPr>
        <w:t>, определенного</w:t>
      </w:r>
      <w:r w:rsidRPr="00D66FB1">
        <w:rPr>
          <w:bCs/>
          <w:color w:val="000000"/>
        </w:rPr>
        <w:t xml:space="preserve"> в соответствии с </w:t>
      </w:r>
      <w:r w:rsidRPr="00795054">
        <w:rPr>
          <w:bCs/>
          <w:color w:val="000000"/>
          <w:u w:val="single"/>
        </w:rPr>
        <w:t>Приложением А</w:t>
      </w:r>
      <w:r w:rsidRPr="00D66FB1">
        <w:rPr>
          <w:bCs/>
          <w:color w:val="000000"/>
        </w:rPr>
        <w:t xml:space="preserve"> к настоящему ТЗ. </w:t>
      </w:r>
    </w:p>
    <w:p w:rsidR="00654439" w:rsidRPr="000919B0" w:rsidRDefault="00654439" w:rsidP="00654439">
      <w:pPr>
        <w:numPr>
          <w:ilvl w:val="1"/>
          <w:numId w:val="76"/>
        </w:numPr>
        <w:spacing w:after="0"/>
        <w:jc w:val="center"/>
        <w:rPr>
          <w:b/>
          <w:bCs/>
          <w:color w:val="000000"/>
        </w:rPr>
      </w:pPr>
      <w:r w:rsidRPr="000919B0">
        <w:rPr>
          <w:b/>
          <w:bCs/>
          <w:color w:val="000000"/>
        </w:rPr>
        <w:t>Формирование и тестирование обновлений</w:t>
      </w:r>
    </w:p>
    <w:p w:rsidR="00654439" w:rsidRPr="000919B0" w:rsidRDefault="00654439" w:rsidP="00654439">
      <w:pPr>
        <w:spacing w:after="0"/>
        <w:ind w:firstLine="709"/>
        <w:rPr>
          <w:bCs/>
          <w:color w:val="000000"/>
        </w:rPr>
      </w:pPr>
      <w:r w:rsidRPr="000919B0">
        <w:rPr>
          <w:bCs/>
          <w:color w:val="000000"/>
        </w:rPr>
        <w:t xml:space="preserve">После оказаний услуг по устранению ошибок функционирования или настройки/доработки </w:t>
      </w:r>
      <w:r>
        <w:rPr>
          <w:bCs/>
          <w:color w:val="000000"/>
        </w:rPr>
        <w:t>Системы</w:t>
      </w:r>
      <w:r w:rsidRPr="000919B0">
        <w:rPr>
          <w:bCs/>
          <w:color w:val="000000"/>
        </w:rPr>
        <w:t xml:space="preserve"> специалисты Исполнителя формируют обновления, выполняют их тестирование, а затем осуществляют передачу их </w:t>
      </w:r>
      <w:r>
        <w:rPr>
          <w:bCs/>
          <w:color w:val="000000"/>
        </w:rPr>
        <w:t>Оператору Системы для эксплуатации. Установка обновлений производится Исполнителем по согласованию с Заказчиком и Оператором Системы. Установка обновлений Системы без предварительного резервного копирования Системы запрещена.</w:t>
      </w:r>
    </w:p>
    <w:p w:rsidR="00654439" w:rsidRPr="000919B0" w:rsidRDefault="00654439" w:rsidP="00654439">
      <w:pPr>
        <w:numPr>
          <w:ilvl w:val="1"/>
          <w:numId w:val="76"/>
        </w:numPr>
        <w:spacing w:after="0"/>
        <w:jc w:val="center"/>
        <w:rPr>
          <w:b/>
          <w:bCs/>
          <w:color w:val="000000"/>
        </w:rPr>
      </w:pPr>
      <w:r w:rsidRPr="000919B0">
        <w:rPr>
          <w:b/>
          <w:bCs/>
          <w:color w:val="000000"/>
        </w:rPr>
        <w:t>Изменение эксплуатационной документации</w:t>
      </w:r>
    </w:p>
    <w:p w:rsidR="00654439" w:rsidRPr="000919B0" w:rsidRDefault="00654439" w:rsidP="00654439">
      <w:pPr>
        <w:spacing w:after="0"/>
        <w:ind w:firstLine="709"/>
        <w:rPr>
          <w:bCs/>
          <w:color w:val="000000"/>
        </w:rPr>
      </w:pPr>
      <w:r w:rsidRPr="000919B0">
        <w:rPr>
          <w:bCs/>
          <w:color w:val="000000"/>
        </w:rPr>
        <w:t xml:space="preserve">По окончании оказаний услуг по исправлению ошибок, а также настройке/доработке </w:t>
      </w:r>
      <w:r>
        <w:rPr>
          <w:bCs/>
          <w:color w:val="000000"/>
        </w:rPr>
        <w:t>Системы</w:t>
      </w:r>
      <w:r w:rsidRPr="000919B0">
        <w:rPr>
          <w:bCs/>
          <w:color w:val="000000"/>
        </w:rPr>
        <w:t xml:space="preserve"> и ее функциональных модулей Исполнитель вносит соответствующие изменения в эксплуатационную документацию до передачи обновления </w:t>
      </w:r>
      <w:r>
        <w:rPr>
          <w:bCs/>
          <w:color w:val="000000"/>
        </w:rPr>
        <w:t>Системы</w:t>
      </w:r>
      <w:r w:rsidRPr="000919B0">
        <w:rPr>
          <w:bCs/>
          <w:color w:val="000000"/>
        </w:rPr>
        <w:t xml:space="preserve"> </w:t>
      </w:r>
      <w:r>
        <w:rPr>
          <w:bCs/>
          <w:color w:val="000000"/>
        </w:rPr>
        <w:t>Оператору Системы</w:t>
      </w:r>
      <w:r w:rsidRPr="000919B0">
        <w:rPr>
          <w:bCs/>
          <w:color w:val="000000"/>
        </w:rPr>
        <w:t xml:space="preserve">. Новая эксплуатационная документация с внесенными изменениями передается </w:t>
      </w:r>
      <w:r>
        <w:rPr>
          <w:bCs/>
          <w:color w:val="000000"/>
        </w:rPr>
        <w:t xml:space="preserve">Оператору Системы </w:t>
      </w:r>
      <w:r w:rsidRPr="000919B0">
        <w:rPr>
          <w:bCs/>
          <w:color w:val="000000"/>
        </w:rPr>
        <w:t>в электронном виде одновременно с обновлениями.</w:t>
      </w:r>
    </w:p>
    <w:p w:rsidR="00654439" w:rsidRPr="000919B0" w:rsidRDefault="00654439" w:rsidP="00654439">
      <w:pPr>
        <w:numPr>
          <w:ilvl w:val="1"/>
          <w:numId w:val="76"/>
        </w:numPr>
        <w:spacing w:after="0"/>
        <w:jc w:val="center"/>
        <w:rPr>
          <w:b/>
          <w:bCs/>
          <w:color w:val="000000"/>
        </w:rPr>
      </w:pPr>
      <w:r w:rsidRPr="000919B0">
        <w:rPr>
          <w:b/>
          <w:bCs/>
          <w:color w:val="000000"/>
        </w:rPr>
        <w:t>Защита персональных данных</w:t>
      </w:r>
    </w:p>
    <w:p w:rsidR="00654439" w:rsidRDefault="00654439" w:rsidP="00654439">
      <w:pPr>
        <w:spacing w:after="0"/>
        <w:ind w:firstLine="709"/>
        <w:rPr>
          <w:bCs/>
          <w:color w:val="000000"/>
        </w:rPr>
      </w:pPr>
      <w:r w:rsidRPr="000919B0">
        <w:rPr>
          <w:bCs/>
          <w:color w:val="000000"/>
        </w:rPr>
        <w:t xml:space="preserve">Исполнитель обязуется не разглашать сведения, составляющие персональные данные, ставшие ему известными в ходе оказания услуг по сопровождению </w:t>
      </w:r>
      <w:r>
        <w:rPr>
          <w:bCs/>
          <w:color w:val="000000"/>
        </w:rPr>
        <w:t>Системы.</w:t>
      </w:r>
      <w:r w:rsidRPr="000919B0">
        <w:rPr>
          <w:bCs/>
          <w:color w:val="000000"/>
        </w:rPr>
        <w:t xml:space="preserve"> </w:t>
      </w:r>
    </w:p>
    <w:p w:rsidR="00654439" w:rsidRPr="00C06F2D" w:rsidRDefault="00654439" w:rsidP="00654439">
      <w:pPr>
        <w:numPr>
          <w:ilvl w:val="1"/>
          <w:numId w:val="0"/>
        </w:numPr>
        <w:tabs>
          <w:tab w:val="num" w:pos="1418"/>
        </w:tabs>
        <w:spacing w:before="120" w:after="120"/>
        <w:ind w:firstLine="851"/>
        <w:outlineLvl w:val="1"/>
        <w:rPr>
          <w:b/>
          <w:color w:val="000000"/>
          <w:szCs w:val="28"/>
        </w:rPr>
      </w:pPr>
      <w:bookmarkStart w:id="34" w:name="_Ref433291364"/>
      <w:bookmarkStart w:id="35" w:name="_Ref433291426"/>
      <w:bookmarkStart w:id="36" w:name="_Toc504146025"/>
      <w:r>
        <w:rPr>
          <w:b/>
          <w:color w:val="000000"/>
          <w:szCs w:val="28"/>
        </w:rPr>
        <w:t xml:space="preserve">6. </w:t>
      </w:r>
      <w:r w:rsidRPr="00C06F2D">
        <w:rPr>
          <w:b/>
          <w:color w:val="000000"/>
          <w:szCs w:val="28"/>
        </w:rPr>
        <w:t>Плановые сроки начала и окончания работ по оказанию услуг технической поддержки и обслуживания Системы</w:t>
      </w:r>
      <w:bookmarkEnd w:id="34"/>
      <w:bookmarkEnd w:id="35"/>
      <w:bookmarkEnd w:id="36"/>
    </w:p>
    <w:p w:rsidR="00654439" w:rsidRPr="00C06F2D" w:rsidRDefault="00654439" w:rsidP="00654439">
      <w:pPr>
        <w:spacing w:after="0"/>
        <w:ind w:firstLine="851"/>
        <w:rPr>
          <w:szCs w:val="28"/>
        </w:rPr>
      </w:pPr>
      <w:r w:rsidRPr="00C06F2D">
        <w:rPr>
          <w:szCs w:val="28"/>
        </w:rPr>
        <w:t xml:space="preserve">Срок начала работ: </w:t>
      </w:r>
      <w:r w:rsidR="00A40355">
        <w:t>с момента подписания договора</w:t>
      </w:r>
      <w:r w:rsidRPr="00C06F2D">
        <w:rPr>
          <w:szCs w:val="28"/>
        </w:rPr>
        <w:t>.</w:t>
      </w:r>
    </w:p>
    <w:p w:rsidR="00654439" w:rsidRPr="00C06F2D" w:rsidRDefault="00654439" w:rsidP="00654439">
      <w:pPr>
        <w:spacing w:after="0"/>
        <w:ind w:firstLine="851"/>
        <w:rPr>
          <w:szCs w:val="28"/>
        </w:rPr>
      </w:pPr>
      <w:r w:rsidRPr="00C06F2D">
        <w:rPr>
          <w:szCs w:val="28"/>
        </w:rPr>
        <w:t>Срок окончания работ: 25 декабря 201</w:t>
      </w:r>
      <w:r>
        <w:rPr>
          <w:szCs w:val="28"/>
        </w:rPr>
        <w:t>9</w:t>
      </w:r>
      <w:r w:rsidRPr="00C06F2D">
        <w:rPr>
          <w:szCs w:val="28"/>
        </w:rPr>
        <w:t xml:space="preserve"> года.</w:t>
      </w:r>
    </w:p>
    <w:p w:rsidR="00654439" w:rsidRPr="00C06F2D" w:rsidRDefault="00654439" w:rsidP="00654439">
      <w:pPr>
        <w:spacing w:after="0"/>
        <w:ind w:firstLine="851"/>
        <w:rPr>
          <w:color w:val="000000"/>
          <w:szCs w:val="28"/>
        </w:rPr>
      </w:pPr>
      <w:r w:rsidRPr="00C06F2D">
        <w:rPr>
          <w:color w:val="000000"/>
          <w:szCs w:val="28"/>
        </w:rPr>
        <w:t xml:space="preserve">Расчётные периоды и их длительности представлены в </w:t>
      </w:r>
      <w:hyperlink w:anchor="Таблица11" w:history="1">
        <w:r w:rsidRPr="00C06F2D">
          <w:rPr>
            <w:color w:val="0000FF"/>
            <w:szCs w:val="28"/>
            <w:u w:val="single"/>
          </w:rPr>
          <w:t>таблице 1.1</w:t>
        </w:r>
      </w:hyperlink>
      <w:r w:rsidRPr="00C06F2D">
        <w:rPr>
          <w:color w:val="000000"/>
          <w:szCs w:val="28"/>
        </w:rPr>
        <w:t>.</w:t>
      </w:r>
    </w:p>
    <w:p w:rsidR="00654439" w:rsidRPr="00C06F2D" w:rsidRDefault="00654439" w:rsidP="00654439">
      <w:pPr>
        <w:keepNext/>
        <w:numPr>
          <w:ilvl w:val="4"/>
          <w:numId w:val="0"/>
        </w:numPr>
        <w:spacing w:before="120" w:after="120"/>
        <w:outlineLvl w:val="4"/>
        <w:rPr>
          <w:color w:val="000000"/>
          <w:szCs w:val="28"/>
        </w:rPr>
      </w:pPr>
      <w:bookmarkStart w:id="37" w:name="Таблица11"/>
      <w:bookmarkEnd w:id="37"/>
      <w:r w:rsidRPr="00C06F2D">
        <w:rPr>
          <w:color w:val="000000"/>
          <w:szCs w:val="28"/>
        </w:rPr>
        <w:t>Расчётные периоды и длительности</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2"/>
        <w:gridCol w:w="6379"/>
      </w:tblGrid>
      <w:tr w:rsidR="00654439" w:rsidRPr="00C06F2D" w:rsidTr="005F21E8">
        <w:trPr>
          <w:cantSplit/>
          <w:trHeight w:val="454"/>
          <w:tblHeader/>
        </w:trPr>
        <w:tc>
          <w:tcPr>
            <w:tcW w:w="3652" w:type="dxa"/>
            <w:shd w:val="clear" w:color="auto" w:fill="BFBFBF"/>
            <w:vAlign w:val="center"/>
          </w:tcPr>
          <w:p w:rsidR="00654439" w:rsidRPr="00C06F2D" w:rsidRDefault="00654439" w:rsidP="005F21E8">
            <w:pPr>
              <w:spacing w:before="100" w:beforeAutospacing="1" w:after="100" w:afterAutospacing="1"/>
              <w:jc w:val="center"/>
              <w:rPr>
                <w:b/>
                <w:color w:val="000000"/>
                <w:szCs w:val="28"/>
              </w:rPr>
            </w:pPr>
            <w:r w:rsidRPr="00C06F2D">
              <w:rPr>
                <w:b/>
                <w:color w:val="000000"/>
                <w:szCs w:val="28"/>
              </w:rPr>
              <w:t>Наименование расчётного периода</w:t>
            </w:r>
          </w:p>
        </w:tc>
        <w:tc>
          <w:tcPr>
            <w:tcW w:w="6379" w:type="dxa"/>
            <w:shd w:val="clear" w:color="auto" w:fill="BFBFBF"/>
            <w:vAlign w:val="center"/>
          </w:tcPr>
          <w:p w:rsidR="00654439" w:rsidRPr="00C06F2D" w:rsidRDefault="00654439" w:rsidP="005F21E8">
            <w:pPr>
              <w:spacing w:before="100" w:beforeAutospacing="1" w:after="100" w:afterAutospacing="1"/>
              <w:jc w:val="center"/>
              <w:rPr>
                <w:b/>
                <w:color w:val="000000"/>
                <w:szCs w:val="28"/>
              </w:rPr>
            </w:pPr>
            <w:r w:rsidRPr="00C06F2D">
              <w:rPr>
                <w:b/>
                <w:color w:val="000000"/>
                <w:szCs w:val="28"/>
              </w:rPr>
              <w:t>Длительность расчётного периода</w:t>
            </w:r>
          </w:p>
        </w:tc>
      </w:tr>
      <w:tr w:rsidR="00654439" w:rsidRPr="00C06F2D" w:rsidTr="005F21E8">
        <w:trPr>
          <w:cantSplit/>
          <w:trHeight w:val="454"/>
        </w:trPr>
        <w:tc>
          <w:tcPr>
            <w:tcW w:w="3652" w:type="dxa"/>
            <w:shd w:val="clear" w:color="auto" w:fill="auto"/>
          </w:tcPr>
          <w:p w:rsidR="00654439" w:rsidRPr="00C06F2D" w:rsidRDefault="00654439" w:rsidP="005F21E8">
            <w:pPr>
              <w:spacing w:before="100" w:beforeAutospacing="1" w:after="100" w:afterAutospacing="1"/>
              <w:rPr>
                <w:szCs w:val="28"/>
              </w:rPr>
            </w:pPr>
            <w:r w:rsidRPr="00C06F2D">
              <w:rPr>
                <w:szCs w:val="28"/>
              </w:rPr>
              <w:t>1-й расчетный период</w:t>
            </w:r>
          </w:p>
        </w:tc>
        <w:tc>
          <w:tcPr>
            <w:tcW w:w="6379" w:type="dxa"/>
            <w:shd w:val="clear" w:color="auto" w:fill="auto"/>
          </w:tcPr>
          <w:p w:rsidR="00654439" w:rsidRPr="00C06F2D" w:rsidRDefault="00A40355" w:rsidP="00A600F7">
            <w:pPr>
              <w:spacing w:before="100" w:beforeAutospacing="1" w:after="100" w:afterAutospacing="1"/>
              <w:rPr>
                <w:szCs w:val="28"/>
              </w:rPr>
            </w:pPr>
            <w:r>
              <w:t xml:space="preserve">с момента подписания </w:t>
            </w:r>
            <w:proofErr w:type="gramStart"/>
            <w:r>
              <w:t xml:space="preserve">договора </w:t>
            </w:r>
            <w:r w:rsidR="00654439" w:rsidRPr="00C06F2D">
              <w:rPr>
                <w:szCs w:val="28"/>
              </w:rPr>
              <w:t xml:space="preserve"> по</w:t>
            </w:r>
            <w:proofErr w:type="gramEnd"/>
            <w:r w:rsidR="00654439" w:rsidRPr="00C06F2D">
              <w:rPr>
                <w:szCs w:val="28"/>
              </w:rPr>
              <w:t xml:space="preserve"> </w:t>
            </w:r>
            <w:r w:rsidR="00C42424" w:rsidRPr="00C42424">
              <w:rPr>
                <w:szCs w:val="28"/>
              </w:rPr>
              <w:t>3</w:t>
            </w:r>
            <w:r w:rsidR="00654439" w:rsidRPr="00C06F2D">
              <w:rPr>
                <w:szCs w:val="28"/>
              </w:rPr>
              <w:t>1.03.201</w:t>
            </w:r>
            <w:r w:rsidR="00654439">
              <w:rPr>
                <w:szCs w:val="28"/>
              </w:rPr>
              <w:t>9</w:t>
            </w:r>
            <w:r w:rsidR="00654439" w:rsidRPr="00C06F2D">
              <w:rPr>
                <w:szCs w:val="28"/>
              </w:rPr>
              <w:t xml:space="preserve"> г.</w:t>
            </w:r>
          </w:p>
        </w:tc>
      </w:tr>
      <w:tr w:rsidR="00654439" w:rsidRPr="00C06F2D" w:rsidTr="005F21E8">
        <w:trPr>
          <w:cantSplit/>
          <w:trHeight w:val="454"/>
        </w:trPr>
        <w:tc>
          <w:tcPr>
            <w:tcW w:w="3652" w:type="dxa"/>
            <w:shd w:val="clear" w:color="auto" w:fill="auto"/>
          </w:tcPr>
          <w:p w:rsidR="00654439" w:rsidRPr="00C06F2D" w:rsidRDefault="00654439" w:rsidP="005F21E8">
            <w:pPr>
              <w:spacing w:before="100" w:beforeAutospacing="1" w:after="100" w:afterAutospacing="1"/>
              <w:rPr>
                <w:szCs w:val="28"/>
              </w:rPr>
            </w:pPr>
            <w:r w:rsidRPr="00C06F2D">
              <w:rPr>
                <w:szCs w:val="28"/>
              </w:rPr>
              <w:t>2-й расчетный период</w:t>
            </w:r>
          </w:p>
        </w:tc>
        <w:tc>
          <w:tcPr>
            <w:tcW w:w="6379" w:type="dxa"/>
            <w:shd w:val="clear" w:color="auto" w:fill="auto"/>
          </w:tcPr>
          <w:p w:rsidR="00654439" w:rsidRPr="00C06F2D" w:rsidRDefault="00654439" w:rsidP="005F21E8">
            <w:pPr>
              <w:spacing w:before="100" w:beforeAutospacing="1" w:after="100" w:afterAutospacing="1"/>
              <w:rPr>
                <w:szCs w:val="28"/>
              </w:rPr>
            </w:pPr>
            <w:r w:rsidRPr="00C06F2D">
              <w:rPr>
                <w:szCs w:val="28"/>
              </w:rPr>
              <w:t xml:space="preserve">с </w:t>
            </w:r>
            <w:bookmarkStart w:id="38" w:name="_GoBack"/>
            <w:r w:rsidRPr="00C06F2D">
              <w:rPr>
                <w:szCs w:val="28"/>
              </w:rPr>
              <w:t>01.</w:t>
            </w:r>
            <w:bookmarkEnd w:id="38"/>
            <w:r w:rsidRPr="00C06F2D">
              <w:rPr>
                <w:szCs w:val="28"/>
              </w:rPr>
              <w:t>04.201</w:t>
            </w:r>
            <w:r>
              <w:rPr>
                <w:szCs w:val="28"/>
              </w:rPr>
              <w:t>9</w:t>
            </w:r>
            <w:r w:rsidRPr="00C06F2D">
              <w:rPr>
                <w:szCs w:val="28"/>
              </w:rPr>
              <w:t xml:space="preserve"> по 30.06.201</w:t>
            </w:r>
            <w:r>
              <w:rPr>
                <w:szCs w:val="28"/>
              </w:rPr>
              <w:t>9</w:t>
            </w:r>
            <w:r w:rsidRPr="00C06F2D">
              <w:rPr>
                <w:szCs w:val="28"/>
              </w:rPr>
              <w:t xml:space="preserve"> г.</w:t>
            </w:r>
          </w:p>
        </w:tc>
      </w:tr>
      <w:tr w:rsidR="00654439" w:rsidRPr="00C06F2D" w:rsidTr="005F21E8">
        <w:trPr>
          <w:cantSplit/>
          <w:trHeight w:val="454"/>
        </w:trPr>
        <w:tc>
          <w:tcPr>
            <w:tcW w:w="3652" w:type="dxa"/>
            <w:shd w:val="clear" w:color="auto" w:fill="auto"/>
          </w:tcPr>
          <w:p w:rsidR="00654439" w:rsidRPr="00C06F2D" w:rsidRDefault="00654439" w:rsidP="005F21E8">
            <w:pPr>
              <w:spacing w:before="100" w:beforeAutospacing="1" w:after="100" w:afterAutospacing="1"/>
              <w:rPr>
                <w:szCs w:val="28"/>
              </w:rPr>
            </w:pPr>
            <w:r w:rsidRPr="00C06F2D">
              <w:rPr>
                <w:szCs w:val="28"/>
              </w:rPr>
              <w:t>3-й расчетный период</w:t>
            </w:r>
          </w:p>
        </w:tc>
        <w:tc>
          <w:tcPr>
            <w:tcW w:w="6379" w:type="dxa"/>
            <w:shd w:val="clear" w:color="auto" w:fill="auto"/>
          </w:tcPr>
          <w:p w:rsidR="00654439" w:rsidRPr="00C06F2D" w:rsidRDefault="00654439" w:rsidP="005F21E8">
            <w:pPr>
              <w:spacing w:before="100" w:beforeAutospacing="1" w:after="100" w:afterAutospacing="1"/>
              <w:rPr>
                <w:szCs w:val="28"/>
              </w:rPr>
            </w:pPr>
            <w:r w:rsidRPr="00C06F2D">
              <w:rPr>
                <w:szCs w:val="28"/>
              </w:rPr>
              <w:t>с 01.07.201</w:t>
            </w:r>
            <w:r>
              <w:rPr>
                <w:szCs w:val="28"/>
              </w:rPr>
              <w:t>9</w:t>
            </w:r>
            <w:r w:rsidRPr="00C06F2D">
              <w:rPr>
                <w:szCs w:val="28"/>
              </w:rPr>
              <w:t xml:space="preserve"> по 30.09.201</w:t>
            </w:r>
            <w:r>
              <w:rPr>
                <w:szCs w:val="28"/>
              </w:rPr>
              <w:t>9</w:t>
            </w:r>
            <w:r w:rsidRPr="00C06F2D">
              <w:rPr>
                <w:szCs w:val="28"/>
              </w:rPr>
              <w:t xml:space="preserve"> г.</w:t>
            </w:r>
          </w:p>
        </w:tc>
      </w:tr>
      <w:tr w:rsidR="00654439" w:rsidRPr="00C06F2D" w:rsidTr="005F21E8">
        <w:trPr>
          <w:cantSplit/>
          <w:trHeight w:val="454"/>
        </w:trPr>
        <w:tc>
          <w:tcPr>
            <w:tcW w:w="3652" w:type="dxa"/>
            <w:shd w:val="clear" w:color="auto" w:fill="auto"/>
          </w:tcPr>
          <w:p w:rsidR="00654439" w:rsidRPr="00C06F2D" w:rsidRDefault="00654439" w:rsidP="005F21E8">
            <w:pPr>
              <w:spacing w:before="100" w:beforeAutospacing="1" w:after="100" w:afterAutospacing="1"/>
              <w:rPr>
                <w:szCs w:val="28"/>
              </w:rPr>
            </w:pPr>
            <w:r w:rsidRPr="00C06F2D">
              <w:rPr>
                <w:szCs w:val="28"/>
              </w:rPr>
              <w:t>4-й расчетный период</w:t>
            </w:r>
          </w:p>
        </w:tc>
        <w:tc>
          <w:tcPr>
            <w:tcW w:w="6379" w:type="dxa"/>
            <w:shd w:val="clear" w:color="auto" w:fill="auto"/>
          </w:tcPr>
          <w:p w:rsidR="00654439" w:rsidRPr="00C06F2D" w:rsidRDefault="00654439" w:rsidP="005F21E8">
            <w:pPr>
              <w:spacing w:before="100" w:beforeAutospacing="1" w:after="100" w:afterAutospacing="1"/>
              <w:rPr>
                <w:szCs w:val="28"/>
              </w:rPr>
            </w:pPr>
            <w:r w:rsidRPr="00C06F2D">
              <w:rPr>
                <w:szCs w:val="28"/>
              </w:rPr>
              <w:t>с 01.10.201</w:t>
            </w:r>
            <w:r>
              <w:rPr>
                <w:szCs w:val="28"/>
              </w:rPr>
              <w:t>9</w:t>
            </w:r>
            <w:r w:rsidRPr="00C06F2D">
              <w:rPr>
                <w:szCs w:val="28"/>
              </w:rPr>
              <w:t xml:space="preserve"> по 25.12.201</w:t>
            </w:r>
            <w:r>
              <w:rPr>
                <w:szCs w:val="28"/>
              </w:rPr>
              <w:t>9</w:t>
            </w:r>
            <w:r w:rsidRPr="00C06F2D">
              <w:rPr>
                <w:szCs w:val="28"/>
              </w:rPr>
              <w:t xml:space="preserve"> г.</w:t>
            </w:r>
          </w:p>
        </w:tc>
      </w:tr>
    </w:tbl>
    <w:p w:rsidR="00654439" w:rsidRDefault="00654439" w:rsidP="00654439">
      <w:pPr>
        <w:spacing w:after="0"/>
        <w:ind w:firstLine="709"/>
        <w:rPr>
          <w:bCs/>
          <w:color w:val="000000"/>
        </w:rPr>
      </w:pPr>
    </w:p>
    <w:p w:rsidR="00654439" w:rsidRPr="0098323A" w:rsidRDefault="00654439" w:rsidP="00654439">
      <w:pPr>
        <w:pStyle w:val="23"/>
        <w:numPr>
          <w:ilvl w:val="0"/>
          <w:numId w:val="0"/>
        </w:numPr>
        <w:spacing w:line="240" w:lineRule="auto"/>
        <w:ind w:left="710"/>
        <w:rPr>
          <w:sz w:val="24"/>
          <w:lang w:eastAsia="ru-RU"/>
        </w:rPr>
      </w:pPr>
      <w:bookmarkStart w:id="39" w:name="_Toc504146035"/>
      <w:r>
        <w:rPr>
          <w:sz w:val="24"/>
          <w:lang w:eastAsia="ru-RU"/>
        </w:rPr>
        <w:lastRenderedPageBreak/>
        <w:t xml:space="preserve">7. </w:t>
      </w:r>
      <w:r w:rsidRPr="0098323A">
        <w:rPr>
          <w:sz w:val="24"/>
          <w:lang w:eastAsia="ru-RU"/>
        </w:rPr>
        <w:t>Требования к службе технической поддержки и сопровождения</w:t>
      </w:r>
    </w:p>
    <w:p w:rsidR="00654439" w:rsidRDefault="00654439" w:rsidP="00654439">
      <w:pPr>
        <w:pStyle w:val="30"/>
        <w:numPr>
          <w:ilvl w:val="0"/>
          <w:numId w:val="0"/>
        </w:numPr>
        <w:spacing w:line="240" w:lineRule="auto"/>
        <w:ind w:left="720"/>
        <w:jc w:val="left"/>
        <w:rPr>
          <w:sz w:val="24"/>
          <w:lang w:eastAsia="ru-RU"/>
        </w:rPr>
      </w:pPr>
      <w:bookmarkStart w:id="40" w:name="_Toc504146036"/>
      <w:bookmarkEnd w:id="39"/>
      <w:r>
        <w:rPr>
          <w:sz w:val="24"/>
          <w:lang w:eastAsia="ru-RU"/>
        </w:rPr>
        <w:t xml:space="preserve">7.1. </w:t>
      </w:r>
      <w:r w:rsidRPr="00596AC4">
        <w:rPr>
          <w:sz w:val="24"/>
          <w:lang w:eastAsia="ru-RU"/>
        </w:rPr>
        <w:t>Общие требования</w:t>
      </w:r>
      <w:bookmarkEnd w:id="40"/>
    </w:p>
    <w:p w:rsidR="00654439" w:rsidRPr="00596AC4" w:rsidRDefault="00654439" w:rsidP="00654439">
      <w:pPr>
        <w:pStyle w:val="afffffffffffffff8"/>
        <w:spacing w:before="120" w:beforeAutospacing="0" w:after="120" w:afterAutospacing="0" w:line="240" w:lineRule="auto"/>
        <w:rPr>
          <w:sz w:val="24"/>
          <w:lang w:eastAsia="ru-RU"/>
        </w:rPr>
      </w:pPr>
      <w:r w:rsidRPr="00596AC4">
        <w:rPr>
          <w:sz w:val="24"/>
          <w:lang w:eastAsia="ru-RU"/>
        </w:rPr>
        <w:t>Для надлежащего оказания Услуг Исполнитель собственными силами и за свой счет должен организовать свою службу технической поддержки.</w:t>
      </w:r>
    </w:p>
    <w:p w:rsidR="00654439" w:rsidRDefault="00654439" w:rsidP="00654439">
      <w:pPr>
        <w:pStyle w:val="afffffffffffffff8"/>
        <w:spacing w:before="120" w:beforeAutospacing="0" w:after="120" w:afterAutospacing="0" w:line="240" w:lineRule="auto"/>
        <w:rPr>
          <w:sz w:val="24"/>
          <w:lang w:eastAsia="ru-RU"/>
        </w:rPr>
      </w:pPr>
      <w:r>
        <w:rPr>
          <w:sz w:val="24"/>
          <w:lang w:eastAsia="ru-RU"/>
        </w:rPr>
        <w:t xml:space="preserve">Исполнитель обязан обеспечить прием и обработку заявок от Заказчика посредством системы </w:t>
      </w:r>
      <w:r w:rsidRPr="001A4701">
        <w:rPr>
          <w:sz w:val="24"/>
          <w:lang w:val="en-US" w:eastAsia="ru-RU"/>
        </w:rPr>
        <w:t>Service</w:t>
      </w:r>
      <w:r w:rsidRPr="001A4701">
        <w:rPr>
          <w:sz w:val="24"/>
          <w:lang w:eastAsia="ru-RU"/>
        </w:rPr>
        <w:t xml:space="preserve"> </w:t>
      </w:r>
      <w:r w:rsidRPr="001A4701">
        <w:rPr>
          <w:sz w:val="24"/>
          <w:lang w:val="en-US" w:eastAsia="ru-RU"/>
        </w:rPr>
        <w:t>Desk</w:t>
      </w:r>
      <w:r w:rsidRPr="001A4701">
        <w:rPr>
          <w:sz w:val="24"/>
          <w:lang w:eastAsia="ru-RU"/>
        </w:rPr>
        <w:t xml:space="preserve"> СОГАУ «ЦИТ»</w:t>
      </w:r>
      <w:r>
        <w:rPr>
          <w:sz w:val="24"/>
          <w:lang w:eastAsia="ru-RU"/>
        </w:rPr>
        <w:t xml:space="preserve">.  </w:t>
      </w:r>
    </w:p>
    <w:p w:rsidR="00654439" w:rsidRDefault="00654439" w:rsidP="00654439">
      <w:pPr>
        <w:pStyle w:val="afffffffffffffff8"/>
        <w:tabs>
          <w:tab w:val="left" w:pos="1418"/>
        </w:tabs>
        <w:spacing w:before="120" w:beforeAutospacing="0" w:after="120" w:afterAutospacing="0" w:line="240" w:lineRule="auto"/>
        <w:rPr>
          <w:sz w:val="24"/>
          <w:lang w:eastAsia="ru-RU"/>
        </w:rPr>
      </w:pPr>
      <w:r w:rsidRPr="00651F0B">
        <w:rPr>
          <w:sz w:val="24"/>
        </w:rPr>
        <w:t xml:space="preserve">Исполнитель обязан </w:t>
      </w:r>
      <w:r w:rsidRPr="00651F0B">
        <w:rPr>
          <w:sz w:val="24"/>
          <w:lang w:eastAsia="ru-RU"/>
        </w:rPr>
        <w:t xml:space="preserve">предоставить механизм создания резервных копий </w:t>
      </w:r>
      <w:r>
        <w:rPr>
          <w:sz w:val="24"/>
          <w:lang w:eastAsia="ru-RU"/>
        </w:rPr>
        <w:t xml:space="preserve">Системы </w:t>
      </w:r>
      <w:r w:rsidRPr="00651F0B">
        <w:rPr>
          <w:sz w:val="24"/>
          <w:lang w:eastAsia="ru-RU"/>
        </w:rPr>
        <w:t>и документацию по его использованию.</w:t>
      </w:r>
    </w:p>
    <w:p w:rsidR="00654439" w:rsidRDefault="00654439" w:rsidP="00654439">
      <w:pPr>
        <w:pStyle w:val="afffffffffffffff8"/>
        <w:spacing w:before="120" w:beforeAutospacing="0" w:after="120" w:afterAutospacing="0" w:line="240" w:lineRule="auto"/>
        <w:rPr>
          <w:sz w:val="24"/>
          <w:lang w:eastAsia="ru-RU"/>
        </w:rPr>
      </w:pPr>
      <w:r w:rsidRPr="001A4701">
        <w:rPr>
          <w:sz w:val="24"/>
          <w:lang w:eastAsia="ru-RU"/>
        </w:rPr>
        <w:t xml:space="preserve">В случае возникновения </w:t>
      </w:r>
      <w:r>
        <w:rPr>
          <w:sz w:val="24"/>
          <w:lang w:eastAsia="ru-RU"/>
        </w:rPr>
        <w:t>Инцидентов</w:t>
      </w:r>
      <w:r w:rsidRPr="001A4701">
        <w:rPr>
          <w:sz w:val="24"/>
          <w:lang w:eastAsia="ru-RU"/>
        </w:rPr>
        <w:t xml:space="preserve">, требующих незамедлительного реагирования, </w:t>
      </w:r>
      <w:r w:rsidRPr="00596AC4">
        <w:rPr>
          <w:sz w:val="24"/>
          <w:lang w:eastAsia="ru-RU"/>
        </w:rPr>
        <w:t xml:space="preserve">связанных с работой Системы, </w:t>
      </w:r>
      <w:r>
        <w:rPr>
          <w:sz w:val="24"/>
          <w:lang w:eastAsia="ru-RU"/>
        </w:rPr>
        <w:t xml:space="preserve">направление заявки Исполнителю может осуществляться Оператором Системы или Заказчиком по любым каналам связи, указанным Исполнителем: </w:t>
      </w:r>
      <w:r w:rsidRPr="00596AC4">
        <w:rPr>
          <w:sz w:val="24"/>
          <w:lang w:eastAsia="ru-RU"/>
        </w:rPr>
        <w:t>электронной почт</w:t>
      </w:r>
      <w:r>
        <w:rPr>
          <w:sz w:val="24"/>
          <w:lang w:eastAsia="ru-RU"/>
        </w:rPr>
        <w:t xml:space="preserve">е, </w:t>
      </w:r>
      <w:r w:rsidRPr="00596AC4">
        <w:rPr>
          <w:sz w:val="24"/>
          <w:lang w:eastAsia="ru-RU"/>
        </w:rPr>
        <w:t>телефон</w:t>
      </w:r>
      <w:r>
        <w:rPr>
          <w:sz w:val="24"/>
          <w:lang w:eastAsia="ru-RU"/>
        </w:rPr>
        <w:t xml:space="preserve">у. </w:t>
      </w:r>
      <w:r w:rsidRPr="00D75EED">
        <w:rPr>
          <w:sz w:val="24"/>
          <w:lang w:eastAsia="ru-RU"/>
        </w:rPr>
        <w:t xml:space="preserve">При этом заявка в системе </w:t>
      </w:r>
      <w:proofErr w:type="spellStart"/>
      <w:r w:rsidRPr="00D75EED">
        <w:rPr>
          <w:sz w:val="24"/>
          <w:lang w:eastAsia="ru-RU"/>
        </w:rPr>
        <w:t>Service</w:t>
      </w:r>
      <w:proofErr w:type="spellEnd"/>
      <w:r w:rsidRPr="00D75EED">
        <w:rPr>
          <w:sz w:val="24"/>
          <w:lang w:eastAsia="ru-RU"/>
        </w:rPr>
        <w:t xml:space="preserve"> </w:t>
      </w:r>
      <w:proofErr w:type="spellStart"/>
      <w:r w:rsidRPr="00D75EED">
        <w:rPr>
          <w:sz w:val="24"/>
          <w:lang w:eastAsia="ru-RU"/>
        </w:rPr>
        <w:t>Desk</w:t>
      </w:r>
      <w:proofErr w:type="spellEnd"/>
      <w:r w:rsidRPr="00D75EED">
        <w:rPr>
          <w:sz w:val="24"/>
          <w:lang w:eastAsia="ru-RU"/>
        </w:rPr>
        <w:t xml:space="preserve"> СОГАУ «ЦИТ» формируется Исполнител</w:t>
      </w:r>
      <w:r>
        <w:rPr>
          <w:sz w:val="24"/>
          <w:lang w:eastAsia="ru-RU"/>
        </w:rPr>
        <w:t>ем незамедлительно</w:t>
      </w:r>
      <w:r w:rsidRPr="00D75EED">
        <w:rPr>
          <w:sz w:val="24"/>
          <w:lang w:eastAsia="ru-RU"/>
        </w:rPr>
        <w:t>.</w:t>
      </w:r>
    </w:p>
    <w:p w:rsidR="00654439" w:rsidRPr="00596AC4" w:rsidRDefault="00654439" w:rsidP="00654439">
      <w:pPr>
        <w:pStyle w:val="afffffffffffffff8"/>
        <w:spacing w:before="120" w:beforeAutospacing="0" w:after="120" w:afterAutospacing="0" w:line="240" w:lineRule="auto"/>
        <w:rPr>
          <w:sz w:val="24"/>
          <w:lang w:eastAsia="ru-RU"/>
        </w:rPr>
      </w:pPr>
      <w:r w:rsidRPr="00596AC4">
        <w:rPr>
          <w:sz w:val="24"/>
          <w:lang w:eastAsia="ru-RU"/>
        </w:rPr>
        <w:t>Персонал Исполнителя должен свободно ориентироваться в содержании эксплуатационной, методической и регламентной документации, разработанной Исполнителем в соответствии с требованиями настоящего документа.</w:t>
      </w:r>
    </w:p>
    <w:p w:rsidR="00654439" w:rsidRPr="00596AC4" w:rsidRDefault="00654439" w:rsidP="00654439">
      <w:pPr>
        <w:spacing w:before="120" w:after="120"/>
        <w:ind w:left="1" w:firstLine="850"/>
      </w:pPr>
      <w:r w:rsidRPr="00596AC4">
        <w:t>Квалификация сотрудников Исполнителя, задействованных в процессе оказания Услуг, должна обеспечивать:</w:t>
      </w:r>
    </w:p>
    <w:p w:rsidR="00654439" w:rsidRPr="00596AC4" w:rsidRDefault="00654439" w:rsidP="00654439">
      <w:pPr>
        <w:pStyle w:val="afff"/>
        <w:numPr>
          <w:ilvl w:val="0"/>
          <w:numId w:val="80"/>
        </w:numPr>
        <w:ind w:left="851" w:hanging="142"/>
        <w:contextualSpacing/>
        <w:jc w:val="both"/>
      </w:pPr>
      <w:r w:rsidRPr="00596AC4">
        <w:t xml:space="preserve"> установку, настройку и мониторинг работоспособности прикладного программного обеспечения Системы;</w:t>
      </w:r>
    </w:p>
    <w:p w:rsidR="00654439" w:rsidRPr="00596AC4" w:rsidRDefault="00654439" w:rsidP="00654439">
      <w:pPr>
        <w:pStyle w:val="afff"/>
        <w:numPr>
          <w:ilvl w:val="0"/>
          <w:numId w:val="80"/>
        </w:numPr>
        <w:ind w:left="851" w:hanging="142"/>
        <w:contextualSpacing/>
        <w:jc w:val="both"/>
      </w:pPr>
      <w:r w:rsidRPr="00596AC4">
        <w:t xml:space="preserve"> установку, модернизацию, настройку параметров программного обеспечения систем управления базами данных (СУБД);</w:t>
      </w:r>
    </w:p>
    <w:p w:rsidR="00654439" w:rsidRPr="00596AC4" w:rsidRDefault="00654439" w:rsidP="00654439">
      <w:pPr>
        <w:pStyle w:val="afff"/>
        <w:numPr>
          <w:ilvl w:val="0"/>
          <w:numId w:val="80"/>
        </w:numPr>
        <w:ind w:left="851" w:hanging="142"/>
        <w:contextualSpacing/>
        <w:jc w:val="both"/>
      </w:pPr>
      <w:r w:rsidRPr="00596AC4">
        <w:t xml:space="preserve"> оптимизацию функционирования прикладных баз данных Системы по времени отклика, скорости доступа к данным;</w:t>
      </w:r>
    </w:p>
    <w:p w:rsidR="00654439" w:rsidRPr="00596AC4" w:rsidRDefault="00654439" w:rsidP="00654439">
      <w:pPr>
        <w:pStyle w:val="afff"/>
        <w:numPr>
          <w:ilvl w:val="0"/>
          <w:numId w:val="80"/>
        </w:numPr>
        <w:ind w:left="851" w:hanging="142"/>
        <w:contextualSpacing/>
        <w:jc w:val="both"/>
      </w:pPr>
      <w:r w:rsidRPr="00596AC4">
        <w:t xml:space="preserve"> аварийное восстановление данных (при предоставлении резервной копии заказчиком);</w:t>
      </w:r>
    </w:p>
    <w:p w:rsidR="00654439" w:rsidRPr="00596AC4" w:rsidRDefault="00654439" w:rsidP="00654439">
      <w:pPr>
        <w:pStyle w:val="afff"/>
        <w:numPr>
          <w:ilvl w:val="0"/>
          <w:numId w:val="80"/>
        </w:numPr>
        <w:ind w:left="851" w:hanging="142"/>
        <w:contextualSpacing/>
        <w:jc w:val="both"/>
      </w:pPr>
      <w:r w:rsidRPr="00596AC4">
        <w:t xml:space="preserve"> поддержание целостности данных;</w:t>
      </w:r>
    </w:p>
    <w:p w:rsidR="00654439" w:rsidRPr="00596AC4" w:rsidRDefault="00654439" w:rsidP="00654439">
      <w:pPr>
        <w:pStyle w:val="afff"/>
        <w:numPr>
          <w:ilvl w:val="0"/>
          <w:numId w:val="80"/>
        </w:numPr>
        <w:ind w:left="851" w:hanging="142"/>
        <w:contextualSpacing/>
        <w:jc w:val="both"/>
      </w:pPr>
      <w:r w:rsidRPr="00596AC4">
        <w:t>поиск, определение и устранение дефектов прикладного программного обеспечения Системы;</w:t>
      </w:r>
    </w:p>
    <w:p w:rsidR="00654439" w:rsidRPr="00596AC4" w:rsidRDefault="00654439" w:rsidP="00654439">
      <w:pPr>
        <w:pStyle w:val="afff"/>
        <w:numPr>
          <w:ilvl w:val="0"/>
          <w:numId w:val="80"/>
        </w:numPr>
        <w:ind w:left="851" w:hanging="142"/>
        <w:contextualSpacing/>
        <w:jc w:val="both"/>
      </w:pPr>
      <w:r w:rsidRPr="00596AC4">
        <w:t xml:space="preserve"> восстановление работоспособности Системы после сбоя или отказа;</w:t>
      </w:r>
    </w:p>
    <w:p w:rsidR="00654439" w:rsidRPr="00596AC4" w:rsidRDefault="00654439" w:rsidP="00654439">
      <w:pPr>
        <w:pStyle w:val="afff"/>
        <w:numPr>
          <w:ilvl w:val="0"/>
          <w:numId w:val="80"/>
        </w:numPr>
        <w:ind w:left="851" w:hanging="142"/>
        <w:contextualSpacing/>
        <w:jc w:val="both"/>
      </w:pPr>
      <w:r w:rsidRPr="00596AC4">
        <w:t xml:space="preserve"> проведение регламентных работ и технического обслуживания Системы;</w:t>
      </w:r>
    </w:p>
    <w:p w:rsidR="00654439" w:rsidRPr="00596AC4" w:rsidRDefault="00654439" w:rsidP="00654439">
      <w:pPr>
        <w:pStyle w:val="afff"/>
        <w:numPr>
          <w:ilvl w:val="0"/>
          <w:numId w:val="80"/>
        </w:numPr>
        <w:ind w:left="851" w:hanging="142"/>
        <w:contextualSpacing/>
        <w:jc w:val="both"/>
      </w:pPr>
      <w:r w:rsidRPr="00596AC4">
        <w:t xml:space="preserve"> </w:t>
      </w:r>
      <w:r>
        <w:t>определения источника сбоя функционирования и отказа Системы;</w:t>
      </w:r>
    </w:p>
    <w:p w:rsidR="00654439" w:rsidRPr="00596AC4" w:rsidRDefault="00654439" w:rsidP="00654439">
      <w:pPr>
        <w:pStyle w:val="afffffffffffffff8"/>
        <w:numPr>
          <w:ilvl w:val="0"/>
          <w:numId w:val="80"/>
        </w:numPr>
        <w:spacing w:line="240" w:lineRule="auto"/>
        <w:ind w:left="851" w:hanging="142"/>
        <w:rPr>
          <w:sz w:val="24"/>
          <w:lang w:eastAsia="ru-RU"/>
        </w:rPr>
      </w:pPr>
      <w:r w:rsidRPr="00596AC4">
        <w:rPr>
          <w:sz w:val="24"/>
          <w:lang w:eastAsia="ru-RU"/>
        </w:rPr>
        <w:t xml:space="preserve"> консультации по вопросам работы с прикладным ПО Системы</w:t>
      </w:r>
      <w:r>
        <w:rPr>
          <w:sz w:val="24"/>
          <w:lang w:eastAsia="ru-RU"/>
        </w:rPr>
        <w:t>.</w:t>
      </w:r>
    </w:p>
    <w:p w:rsidR="00654439" w:rsidRPr="00596AC4" w:rsidRDefault="00654439" w:rsidP="00654439">
      <w:pPr>
        <w:pStyle w:val="afffffffffffffff8"/>
        <w:spacing w:line="240" w:lineRule="auto"/>
        <w:rPr>
          <w:sz w:val="24"/>
          <w:lang w:eastAsia="ru-RU"/>
        </w:rPr>
      </w:pPr>
      <w:r w:rsidRPr="00596AC4">
        <w:rPr>
          <w:sz w:val="24"/>
          <w:lang w:eastAsia="ru-RU"/>
        </w:rPr>
        <w:t>Для оказания услуг по технической поддержке и сопровождению Системы Заказчик</w:t>
      </w:r>
      <w:r>
        <w:rPr>
          <w:sz w:val="24"/>
          <w:lang w:eastAsia="ru-RU"/>
        </w:rPr>
        <w:t xml:space="preserve"> </w:t>
      </w:r>
      <w:r w:rsidRPr="00095B91">
        <w:rPr>
          <w:sz w:val="24"/>
          <w:lang w:eastAsia="ru-RU"/>
        </w:rPr>
        <w:t>и Оператор Системы должны предоставить Исполнителю:</w:t>
      </w:r>
    </w:p>
    <w:p w:rsidR="00654439" w:rsidRDefault="00654439" w:rsidP="00654439">
      <w:pPr>
        <w:pStyle w:val="afffffffffffffff8"/>
        <w:numPr>
          <w:ilvl w:val="0"/>
          <w:numId w:val="79"/>
        </w:numPr>
        <w:spacing w:line="240" w:lineRule="auto"/>
        <w:ind w:left="851" w:hanging="153"/>
        <w:rPr>
          <w:sz w:val="24"/>
          <w:lang w:eastAsia="ru-RU"/>
        </w:rPr>
      </w:pPr>
      <w:r w:rsidRPr="00596AC4">
        <w:rPr>
          <w:sz w:val="24"/>
          <w:lang w:eastAsia="ru-RU"/>
        </w:rPr>
        <w:t xml:space="preserve">доступ к </w:t>
      </w:r>
      <w:r>
        <w:rPr>
          <w:sz w:val="24"/>
          <w:lang w:eastAsia="ru-RU"/>
        </w:rPr>
        <w:t>Системе</w:t>
      </w:r>
      <w:r w:rsidRPr="00596AC4">
        <w:rPr>
          <w:sz w:val="24"/>
          <w:lang w:eastAsia="ru-RU"/>
        </w:rPr>
        <w:t xml:space="preserve"> для выполнения работ, связанных с техническим обслуживанием и сопровождением Системы;</w:t>
      </w:r>
    </w:p>
    <w:p w:rsidR="00654439" w:rsidRDefault="00654439" w:rsidP="00654439">
      <w:pPr>
        <w:pStyle w:val="afffffffffffffff8"/>
        <w:numPr>
          <w:ilvl w:val="0"/>
          <w:numId w:val="79"/>
        </w:numPr>
        <w:spacing w:line="240" w:lineRule="auto"/>
        <w:ind w:left="851" w:hanging="153"/>
        <w:rPr>
          <w:sz w:val="24"/>
          <w:lang w:eastAsia="ru-RU"/>
        </w:rPr>
      </w:pPr>
      <w:r>
        <w:rPr>
          <w:sz w:val="24"/>
          <w:lang w:eastAsia="ru-RU"/>
        </w:rPr>
        <w:t xml:space="preserve"> доступ к системе </w:t>
      </w:r>
      <w:r w:rsidRPr="001A4701">
        <w:rPr>
          <w:sz w:val="24"/>
          <w:lang w:val="en-US" w:eastAsia="ru-RU"/>
        </w:rPr>
        <w:t>Service</w:t>
      </w:r>
      <w:r w:rsidRPr="001A4701">
        <w:rPr>
          <w:sz w:val="24"/>
          <w:lang w:eastAsia="ru-RU"/>
        </w:rPr>
        <w:t xml:space="preserve"> </w:t>
      </w:r>
      <w:r w:rsidRPr="001A4701">
        <w:rPr>
          <w:sz w:val="24"/>
          <w:lang w:val="en-US" w:eastAsia="ru-RU"/>
        </w:rPr>
        <w:t>Desk</w:t>
      </w:r>
      <w:r w:rsidRPr="001A4701">
        <w:rPr>
          <w:sz w:val="24"/>
          <w:lang w:eastAsia="ru-RU"/>
        </w:rPr>
        <w:t xml:space="preserve"> СОГАУ «ЦИТ»</w:t>
      </w:r>
      <w:r>
        <w:rPr>
          <w:sz w:val="24"/>
          <w:lang w:eastAsia="ru-RU"/>
        </w:rPr>
        <w:t xml:space="preserve"> в необходимых для выполнения функций технического сопровождения объемах.  </w:t>
      </w:r>
    </w:p>
    <w:p w:rsidR="00654439" w:rsidRPr="00DB62F9" w:rsidRDefault="00654439" w:rsidP="00654439">
      <w:pPr>
        <w:pStyle w:val="30"/>
        <w:numPr>
          <w:ilvl w:val="0"/>
          <w:numId w:val="0"/>
        </w:numPr>
        <w:tabs>
          <w:tab w:val="num" w:pos="7938"/>
        </w:tabs>
        <w:spacing w:line="240" w:lineRule="auto"/>
        <w:ind w:left="851"/>
        <w:rPr>
          <w:sz w:val="24"/>
          <w:lang w:eastAsia="ru-RU"/>
        </w:rPr>
      </w:pPr>
      <w:bookmarkStart w:id="41" w:name="_Toc504146037"/>
      <w:r>
        <w:rPr>
          <w:sz w:val="24"/>
          <w:lang w:eastAsia="ru-RU"/>
        </w:rPr>
        <w:t xml:space="preserve">7.2. </w:t>
      </w:r>
      <w:r w:rsidRPr="00DB62F9">
        <w:rPr>
          <w:sz w:val="24"/>
          <w:lang w:eastAsia="ru-RU"/>
        </w:rPr>
        <w:t>Требования к порядку взаимодействия персонала Заказчика и Исполнителя</w:t>
      </w:r>
      <w:bookmarkEnd w:id="41"/>
    </w:p>
    <w:p w:rsidR="00654439" w:rsidRPr="00DB62F9" w:rsidRDefault="00654439" w:rsidP="00654439">
      <w:pPr>
        <w:pStyle w:val="afffffffffffffff8"/>
        <w:spacing w:before="120" w:beforeAutospacing="0" w:after="120" w:afterAutospacing="0" w:line="240" w:lineRule="auto"/>
        <w:rPr>
          <w:sz w:val="24"/>
          <w:lang w:eastAsia="ru-RU"/>
        </w:rPr>
      </w:pPr>
      <w:r w:rsidRPr="00DB62F9">
        <w:rPr>
          <w:sz w:val="24"/>
          <w:lang w:eastAsia="ru-RU"/>
        </w:rPr>
        <w:t xml:space="preserve">Для обеспечения взаимодействия с Заказчиком </w:t>
      </w:r>
      <w:r>
        <w:rPr>
          <w:sz w:val="24"/>
          <w:lang w:eastAsia="ru-RU"/>
        </w:rPr>
        <w:t xml:space="preserve">и Оператором Системы </w:t>
      </w:r>
      <w:r w:rsidRPr="00DB62F9">
        <w:rPr>
          <w:sz w:val="24"/>
          <w:lang w:eastAsia="ru-RU"/>
        </w:rPr>
        <w:t>Исполнитель определяет перечень лиц, уполномоченных в структуре Исполнителя принимать решения оперативного характера о порядке и способе оказания Услуг и несущих ответственность за качество и полноту их оказания.</w:t>
      </w:r>
    </w:p>
    <w:p w:rsidR="00654439" w:rsidRPr="00DB62F9" w:rsidRDefault="00654439" w:rsidP="00654439">
      <w:pPr>
        <w:pStyle w:val="afffffffffffffff8"/>
        <w:spacing w:before="120" w:beforeAutospacing="0" w:after="120" w:afterAutospacing="0" w:line="240" w:lineRule="auto"/>
        <w:rPr>
          <w:sz w:val="24"/>
          <w:lang w:eastAsia="ru-RU"/>
        </w:rPr>
      </w:pPr>
      <w:r w:rsidRPr="00DB62F9">
        <w:rPr>
          <w:sz w:val="24"/>
          <w:lang w:eastAsia="ru-RU"/>
        </w:rPr>
        <w:lastRenderedPageBreak/>
        <w:t>Заказчик</w:t>
      </w:r>
      <w:r>
        <w:rPr>
          <w:sz w:val="24"/>
          <w:lang w:eastAsia="ru-RU"/>
        </w:rPr>
        <w:t xml:space="preserve"> и Оператор Системы </w:t>
      </w:r>
      <w:r w:rsidRPr="00DB62F9">
        <w:rPr>
          <w:sz w:val="24"/>
          <w:lang w:eastAsia="ru-RU"/>
        </w:rPr>
        <w:t>предоставля</w:t>
      </w:r>
      <w:r>
        <w:rPr>
          <w:sz w:val="24"/>
          <w:lang w:eastAsia="ru-RU"/>
        </w:rPr>
        <w:t>ю</w:t>
      </w:r>
      <w:r w:rsidRPr="00DB62F9">
        <w:rPr>
          <w:sz w:val="24"/>
          <w:lang w:eastAsia="ru-RU"/>
        </w:rPr>
        <w:t xml:space="preserve">т Исполнителю перечень и контактные данные уполномоченных лиц для взаимодействия по организационным вопросам, а также по вопросам сопровождения и поддержки смежных систем </w:t>
      </w:r>
      <w:r w:rsidRPr="009C1842">
        <w:rPr>
          <w:sz w:val="24"/>
          <w:lang w:eastAsia="ru-RU"/>
        </w:rPr>
        <w:t>и ЦОД.</w:t>
      </w:r>
    </w:p>
    <w:p w:rsidR="00654439" w:rsidRPr="00DB62F9" w:rsidRDefault="00654439" w:rsidP="00654439">
      <w:pPr>
        <w:pStyle w:val="afffffffffffffff8"/>
        <w:spacing w:before="120" w:beforeAutospacing="0" w:after="120" w:afterAutospacing="0" w:line="240" w:lineRule="auto"/>
        <w:rPr>
          <w:sz w:val="24"/>
          <w:lang w:eastAsia="ru-RU"/>
        </w:rPr>
      </w:pPr>
      <w:r w:rsidRPr="00DB62F9">
        <w:rPr>
          <w:sz w:val="24"/>
          <w:lang w:eastAsia="ru-RU"/>
        </w:rPr>
        <w:t>Об изменениях в контактной информации ответственных лиц Заказчик</w:t>
      </w:r>
      <w:r>
        <w:rPr>
          <w:sz w:val="24"/>
          <w:lang w:eastAsia="ru-RU"/>
        </w:rPr>
        <w:t xml:space="preserve"> и Оператор Системы </w:t>
      </w:r>
      <w:r w:rsidRPr="00DB62F9">
        <w:rPr>
          <w:sz w:val="24"/>
          <w:lang w:eastAsia="ru-RU"/>
        </w:rPr>
        <w:t>уведомля</w:t>
      </w:r>
      <w:r>
        <w:rPr>
          <w:sz w:val="24"/>
          <w:lang w:eastAsia="ru-RU"/>
        </w:rPr>
        <w:t>ю</w:t>
      </w:r>
      <w:r w:rsidRPr="00DB62F9">
        <w:rPr>
          <w:sz w:val="24"/>
          <w:lang w:eastAsia="ru-RU"/>
        </w:rPr>
        <w:t>т Исполнителя в рабочем порядке.</w:t>
      </w:r>
    </w:p>
    <w:p w:rsidR="00654439" w:rsidRPr="00DB62F9" w:rsidRDefault="00654439" w:rsidP="00654439">
      <w:pPr>
        <w:pStyle w:val="afffffffffffffff8"/>
        <w:spacing w:before="120" w:beforeAutospacing="0" w:after="120" w:afterAutospacing="0" w:line="240" w:lineRule="auto"/>
        <w:rPr>
          <w:sz w:val="24"/>
          <w:lang w:eastAsia="ru-RU"/>
        </w:rPr>
      </w:pPr>
      <w:r w:rsidRPr="00DB62F9">
        <w:rPr>
          <w:sz w:val="24"/>
          <w:lang w:eastAsia="ru-RU"/>
        </w:rPr>
        <w:t>Взаимодействие между ответственными лицами Заказчика</w:t>
      </w:r>
      <w:r>
        <w:rPr>
          <w:sz w:val="24"/>
          <w:lang w:eastAsia="ru-RU"/>
        </w:rPr>
        <w:t xml:space="preserve">, Оператора Системы </w:t>
      </w:r>
      <w:r w:rsidRPr="00DB62F9">
        <w:rPr>
          <w:sz w:val="24"/>
          <w:lang w:eastAsia="ru-RU"/>
        </w:rPr>
        <w:t xml:space="preserve">и Исполнителя по обеспечению технической поддержки и сопровождения Системы осуществляется в соответствии с </w:t>
      </w:r>
      <w:r w:rsidR="007C41E8">
        <w:rPr>
          <w:sz w:val="24"/>
          <w:lang w:eastAsia="ru-RU"/>
        </w:rPr>
        <w:t>Договор</w:t>
      </w:r>
      <w:r w:rsidRPr="00DB62F9">
        <w:rPr>
          <w:sz w:val="24"/>
          <w:lang w:eastAsia="ru-RU"/>
        </w:rPr>
        <w:t xml:space="preserve">ом и настоящим Техническим заданием. В случае отсутствия установленного порядка взаимодействие осуществляется любыми методами, приемлемыми для сторон и оговорёнными дополнительно. Направление материалов, отражающих результаты оказания Услуг, должно осуществляться в соответствии с требованиями </w:t>
      </w:r>
      <w:r w:rsidR="007C41E8">
        <w:rPr>
          <w:sz w:val="24"/>
          <w:lang w:eastAsia="ru-RU"/>
        </w:rPr>
        <w:t>Договора</w:t>
      </w:r>
      <w:r w:rsidRPr="00DB62F9">
        <w:rPr>
          <w:sz w:val="24"/>
          <w:lang w:eastAsia="ru-RU"/>
        </w:rPr>
        <w:t>.</w:t>
      </w:r>
    </w:p>
    <w:p w:rsidR="00654439" w:rsidRPr="00DB62F9" w:rsidRDefault="00654439" w:rsidP="00654439">
      <w:pPr>
        <w:pStyle w:val="afffffffffffffff8"/>
        <w:spacing w:before="120" w:beforeAutospacing="0" w:after="120" w:afterAutospacing="0" w:line="240" w:lineRule="auto"/>
        <w:rPr>
          <w:sz w:val="24"/>
          <w:lang w:eastAsia="ru-RU"/>
        </w:rPr>
      </w:pPr>
      <w:r w:rsidRPr="00DB62F9">
        <w:rPr>
          <w:sz w:val="24"/>
          <w:lang w:eastAsia="ru-RU"/>
        </w:rPr>
        <w:t xml:space="preserve">Исполнитель самостоятельно осуществляет подготовку персонала и проверку его квалификации. </w:t>
      </w:r>
    </w:p>
    <w:p w:rsidR="00654439" w:rsidRPr="00DB62F9" w:rsidRDefault="00654439" w:rsidP="00654439">
      <w:pPr>
        <w:pStyle w:val="23"/>
        <w:numPr>
          <w:ilvl w:val="0"/>
          <w:numId w:val="0"/>
        </w:numPr>
        <w:spacing w:before="120" w:beforeAutospacing="0" w:after="120" w:afterAutospacing="0" w:line="240" w:lineRule="auto"/>
        <w:ind w:left="851"/>
        <w:rPr>
          <w:sz w:val="24"/>
          <w:lang w:eastAsia="ru-RU"/>
        </w:rPr>
      </w:pPr>
      <w:bookmarkStart w:id="42" w:name="_Toc504146039"/>
      <w:r>
        <w:rPr>
          <w:sz w:val="24"/>
          <w:lang w:eastAsia="ru-RU"/>
        </w:rPr>
        <w:t xml:space="preserve">7.3. </w:t>
      </w:r>
      <w:r w:rsidRPr="00DB62F9">
        <w:rPr>
          <w:sz w:val="24"/>
          <w:lang w:eastAsia="ru-RU"/>
        </w:rPr>
        <w:t>Требования к техническому обеспечению Системы</w:t>
      </w:r>
      <w:bookmarkEnd w:id="42"/>
    </w:p>
    <w:p w:rsidR="00654439" w:rsidRPr="00DB62F9" w:rsidRDefault="00654439" w:rsidP="00654439">
      <w:pPr>
        <w:pStyle w:val="afffffffffffffff8"/>
        <w:spacing w:before="120" w:beforeAutospacing="0" w:after="120" w:afterAutospacing="0" w:line="240" w:lineRule="auto"/>
        <w:rPr>
          <w:sz w:val="24"/>
        </w:rPr>
      </w:pPr>
      <w:r w:rsidRPr="002533F8">
        <w:rPr>
          <w:sz w:val="24"/>
          <w:lang w:eastAsia="ru-RU"/>
        </w:rPr>
        <w:t>Сопровождаемая Система должна быть развёрнута и функционировать на комплексе технических средств в ЦОД Заказчика.</w:t>
      </w:r>
      <w:r w:rsidRPr="002533F8">
        <w:rPr>
          <w:sz w:val="24"/>
        </w:rPr>
        <w:t xml:space="preserve"> Установка, наладка, мониторинг и поддержание работоспособности комплекса технических средств (КТС) Системы, конфигурирование виртуальных машин, организация сетевого доступа не входит в область ответственности Исполнителя и выполняется техническими службами Заказчика.</w:t>
      </w:r>
      <w:r w:rsidRPr="00DB62F9">
        <w:rPr>
          <w:sz w:val="24"/>
        </w:rPr>
        <w:t xml:space="preserve"> </w:t>
      </w:r>
      <w:bookmarkStart w:id="43" w:name="_Ref433717453"/>
    </w:p>
    <w:p w:rsidR="00654439" w:rsidRPr="00DB62F9" w:rsidRDefault="00654439" w:rsidP="00654439">
      <w:pPr>
        <w:pStyle w:val="23"/>
        <w:numPr>
          <w:ilvl w:val="0"/>
          <w:numId w:val="0"/>
        </w:numPr>
        <w:spacing w:before="120" w:beforeAutospacing="0" w:after="120" w:afterAutospacing="0" w:line="240" w:lineRule="auto"/>
        <w:ind w:left="851"/>
        <w:rPr>
          <w:sz w:val="24"/>
          <w:lang w:eastAsia="ru-RU"/>
        </w:rPr>
      </w:pPr>
      <w:bookmarkStart w:id="44" w:name="_Toc504146040"/>
      <w:r>
        <w:rPr>
          <w:sz w:val="24"/>
          <w:lang w:eastAsia="ru-RU"/>
        </w:rPr>
        <w:t xml:space="preserve">8. </w:t>
      </w:r>
      <w:r w:rsidRPr="00DB62F9">
        <w:rPr>
          <w:sz w:val="24"/>
          <w:lang w:eastAsia="ru-RU"/>
        </w:rPr>
        <w:t>Требования к информационному взаимодействию</w:t>
      </w:r>
      <w:bookmarkEnd w:id="43"/>
      <w:bookmarkEnd w:id="44"/>
    </w:p>
    <w:p w:rsidR="00654439" w:rsidRPr="00DB62F9" w:rsidRDefault="00654439" w:rsidP="00654439">
      <w:pPr>
        <w:pStyle w:val="30"/>
        <w:numPr>
          <w:ilvl w:val="0"/>
          <w:numId w:val="0"/>
        </w:numPr>
        <w:tabs>
          <w:tab w:val="num" w:pos="7938"/>
        </w:tabs>
        <w:spacing w:before="120" w:beforeAutospacing="0" w:after="120" w:afterAutospacing="0" w:line="240" w:lineRule="auto"/>
        <w:ind w:left="851"/>
        <w:rPr>
          <w:sz w:val="24"/>
          <w:lang w:eastAsia="ru-RU"/>
        </w:rPr>
      </w:pPr>
      <w:bookmarkStart w:id="45" w:name="_Toc504146041"/>
      <w:r>
        <w:rPr>
          <w:sz w:val="24"/>
          <w:lang w:eastAsia="ru-RU"/>
        </w:rPr>
        <w:t xml:space="preserve">8.1. </w:t>
      </w:r>
      <w:r w:rsidRPr="00DB62F9">
        <w:rPr>
          <w:sz w:val="24"/>
          <w:lang w:eastAsia="ru-RU"/>
        </w:rPr>
        <w:t>Общие требования</w:t>
      </w:r>
      <w:bookmarkEnd w:id="45"/>
    </w:p>
    <w:p w:rsidR="00654439" w:rsidRPr="00DB62F9" w:rsidRDefault="00654439" w:rsidP="00654439">
      <w:pPr>
        <w:pStyle w:val="afffffffffffffff8"/>
        <w:spacing w:before="120" w:beforeAutospacing="0" w:after="120" w:afterAutospacing="0" w:line="240" w:lineRule="auto"/>
        <w:rPr>
          <w:sz w:val="24"/>
          <w:lang w:eastAsia="ru-RU"/>
        </w:rPr>
      </w:pPr>
      <w:r w:rsidRPr="00DB62F9">
        <w:rPr>
          <w:sz w:val="24"/>
          <w:lang w:eastAsia="ru-RU"/>
        </w:rPr>
        <w:t xml:space="preserve">В ходе оказания Услуг Исполнитель обязан обеспечивать информационное взаимодействие с </w:t>
      </w:r>
      <w:r>
        <w:rPr>
          <w:sz w:val="24"/>
          <w:lang w:eastAsia="ru-RU"/>
        </w:rPr>
        <w:t>Оператором Системы</w:t>
      </w:r>
      <w:r w:rsidRPr="00DB62F9">
        <w:rPr>
          <w:sz w:val="24"/>
          <w:lang w:eastAsia="ru-RU"/>
        </w:rPr>
        <w:t xml:space="preserve"> и специалистами Заказчика. В ходе оказания Услуг должны осуществляться:</w:t>
      </w:r>
    </w:p>
    <w:p w:rsidR="00654439" w:rsidRPr="00DB62F9" w:rsidRDefault="00654439" w:rsidP="00654439">
      <w:pPr>
        <w:pStyle w:val="afffffffffffffff8"/>
        <w:numPr>
          <w:ilvl w:val="0"/>
          <w:numId w:val="78"/>
        </w:numPr>
        <w:tabs>
          <w:tab w:val="left" w:pos="1418"/>
        </w:tabs>
        <w:spacing w:line="240" w:lineRule="auto"/>
        <w:ind w:left="851" w:firstLine="0"/>
        <w:rPr>
          <w:sz w:val="24"/>
          <w:lang w:eastAsia="ru-RU"/>
        </w:rPr>
      </w:pPr>
      <w:r w:rsidRPr="00DB62F9">
        <w:rPr>
          <w:sz w:val="24"/>
          <w:lang w:eastAsia="ru-RU"/>
        </w:rPr>
        <w:t xml:space="preserve">Исполнителем – приём и обработка обращений от </w:t>
      </w:r>
      <w:r>
        <w:rPr>
          <w:sz w:val="24"/>
          <w:lang w:eastAsia="ru-RU"/>
        </w:rPr>
        <w:t xml:space="preserve">Оператора и Заказчика </w:t>
      </w:r>
      <w:r w:rsidRPr="00DB62F9">
        <w:rPr>
          <w:sz w:val="24"/>
          <w:lang w:eastAsia="ru-RU"/>
        </w:rPr>
        <w:t>Системы;</w:t>
      </w:r>
    </w:p>
    <w:p w:rsidR="00654439" w:rsidRDefault="00654439" w:rsidP="00654439">
      <w:pPr>
        <w:pStyle w:val="afffffffffffffff8"/>
        <w:numPr>
          <w:ilvl w:val="0"/>
          <w:numId w:val="78"/>
        </w:numPr>
        <w:tabs>
          <w:tab w:val="left" w:pos="1418"/>
        </w:tabs>
        <w:spacing w:line="240" w:lineRule="auto"/>
        <w:ind w:left="851" w:firstLine="0"/>
        <w:rPr>
          <w:sz w:val="24"/>
          <w:lang w:eastAsia="ru-RU"/>
        </w:rPr>
      </w:pPr>
      <w:r w:rsidRPr="00DB62F9">
        <w:rPr>
          <w:sz w:val="24"/>
          <w:lang w:eastAsia="ru-RU"/>
        </w:rPr>
        <w:t xml:space="preserve">классификация Обращений от </w:t>
      </w:r>
      <w:r>
        <w:rPr>
          <w:sz w:val="24"/>
          <w:lang w:eastAsia="ru-RU"/>
        </w:rPr>
        <w:t xml:space="preserve">Оператора и Заказчика </w:t>
      </w:r>
      <w:r w:rsidRPr="00DB62F9">
        <w:rPr>
          <w:sz w:val="24"/>
          <w:lang w:eastAsia="ru-RU"/>
        </w:rPr>
        <w:t>Системы;</w:t>
      </w:r>
    </w:p>
    <w:p w:rsidR="00654439" w:rsidRPr="00DB62F9" w:rsidRDefault="00654439" w:rsidP="00654439">
      <w:pPr>
        <w:pStyle w:val="afffffffffffffff8"/>
        <w:numPr>
          <w:ilvl w:val="0"/>
          <w:numId w:val="78"/>
        </w:numPr>
        <w:tabs>
          <w:tab w:val="left" w:pos="1418"/>
        </w:tabs>
        <w:spacing w:line="240" w:lineRule="auto"/>
        <w:ind w:left="851" w:firstLine="0"/>
        <w:rPr>
          <w:sz w:val="24"/>
          <w:lang w:eastAsia="ru-RU"/>
        </w:rPr>
      </w:pPr>
      <w:r w:rsidRPr="006762E7">
        <w:rPr>
          <w:sz w:val="24"/>
          <w:lang w:eastAsia="ru-RU"/>
        </w:rPr>
        <w:t>внесение</w:t>
      </w:r>
      <w:r>
        <w:rPr>
          <w:sz w:val="24"/>
          <w:lang w:eastAsia="ru-RU"/>
        </w:rPr>
        <w:t xml:space="preserve"> и ведение заявок в системе </w:t>
      </w:r>
      <w:r>
        <w:rPr>
          <w:sz w:val="24"/>
          <w:lang w:val="en-US" w:eastAsia="ru-RU"/>
        </w:rPr>
        <w:t>Service</w:t>
      </w:r>
      <w:r w:rsidRPr="00E4582E">
        <w:rPr>
          <w:sz w:val="24"/>
          <w:lang w:eastAsia="ru-RU"/>
        </w:rPr>
        <w:t xml:space="preserve"> </w:t>
      </w:r>
      <w:r>
        <w:rPr>
          <w:sz w:val="24"/>
          <w:lang w:val="en-US" w:eastAsia="ru-RU"/>
        </w:rPr>
        <w:t>Desk</w:t>
      </w:r>
      <w:r w:rsidRPr="00E4582E">
        <w:rPr>
          <w:sz w:val="24"/>
          <w:lang w:eastAsia="ru-RU"/>
        </w:rPr>
        <w:t xml:space="preserve"> </w:t>
      </w:r>
      <w:r>
        <w:rPr>
          <w:sz w:val="24"/>
          <w:lang w:eastAsia="ru-RU"/>
        </w:rPr>
        <w:t>СОГАУ «ЦИТ»;</w:t>
      </w:r>
    </w:p>
    <w:p w:rsidR="00654439" w:rsidRPr="00DB62F9" w:rsidRDefault="00654439" w:rsidP="00654439">
      <w:pPr>
        <w:pStyle w:val="afffffffffffffff8"/>
        <w:numPr>
          <w:ilvl w:val="0"/>
          <w:numId w:val="78"/>
        </w:numPr>
        <w:tabs>
          <w:tab w:val="left" w:pos="1418"/>
        </w:tabs>
        <w:spacing w:line="240" w:lineRule="auto"/>
        <w:ind w:left="851" w:firstLine="0"/>
        <w:rPr>
          <w:sz w:val="24"/>
          <w:lang w:eastAsia="ru-RU"/>
        </w:rPr>
      </w:pPr>
      <w:r w:rsidRPr="00DB62F9">
        <w:rPr>
          <w:sz w:val="24"/>
          <w:lang w:eastAsia="ru-RU"/>
        </w:rPr>
        <w:t>обеспечение сроков и нормативов исполнения поступивших заявок;</w:t>
      </w:r>
    </w:p>
    <w:p w:rsidR="00654439" w:rsidRPr="00DB62F9" w:rsidRDefault="00654439" w:rsidP="00654439">
      <w:pPr>
        <w:pStyle w:val="afffffffffffffff8"/>
        <w:numPr>
          <w:ilvl w:val="0"/>
          <w:numId w:val="78"/>
        </w:numPr>
        <w:tabs>
          <w:tab w:val="left" w:pos="1418"/>
        </w:tabs>
        <w:spacing w:line="240" w:lineRule="auto"/>
        <w:ind w:left="851" w:firstLine="0"/>
        <w:rPr>
          <w:sz w:val="24"/>
          <w:lang w:eastAsia="ru-RU"/>
        </w:rPr>
      </w:pPr>
      <w:r w:rsidRPr="00DB62F9">
        <w:rPr>
          <w:sz w:val="24"/>
          <w:lang w:eastAsia="ru-RU"/>
        </w:rPr>
        <w:t xml:space="preserve">информирование </w:t>
      </w:r>
      <w:r>
        <w:rPr>
          <w:sz w:val="24"/>
          <w:lang w:eastAsia="ru-RU"/>
        </w:rPr>
        <w:t xml:space="preserve">Оператора, Заказчика Системы </w:t>
      </w:r>
      <w:r w:rsidRPr="00DB62F9">
        <w:rPr>
          <w:sz w:val="24"/>
          <w:lang w:eastAsia="ru-RU"/>
        </w:rPr>
        <w:t>о ходе обработки заявок;</w:t>
      </w:r>
    </w:p>
    <w:p w:rsidR="00654439" w:rsidRPr="00DB62F9" w:rsidRDefault="00654439" w:rsidP="00654439">
      <w:pPr>
        <w:pStyle w:val="afffffffffffffff8"/>
        <w:numPr>
          <w:ilvl w:val="0"/>
          <w:numId w:val="78"/>
        </w:numPr>
        <w:tabs>
          <w:tab w:val="left" w:pos="1418"/>
        </w:tabs>
        <w:spacing w:line="240" w:lineRule="auto"/>
        <w:ind w:left="851" w:firstLine="0"/>
        <w:rPr>
          <w:sz w:val="24"/>
          <w:lang w:eastAsia="ru-RU"/>
        </w:rPr>
      </w:pPr>
      <w:r w:rsidRPr="00DB62F9">
        <w:rPr>
          <w:sz w:val="24"/>
          <w:lang w:eastAsia="ru-RU"/>
        </w:rPr>
        <w:t>информирование Заказчика</w:t>
      </w:r>
      <w:r>
        <w:rPr>
          <w:sz w:val="24"/>
          <w:lang w:eastAsia="ru-RU"/>
        </w:rPr>
        <w:t>, Оператора Системы</w:t>
      </w:r>
      <w:r w:rsidRPr="00DB62F9">
        <w:rPr>
          <w:sz w:val="24"/>
          <w:lang w:eastAsia="ru-RU"/>
        </w:rPr>
        <w:t xml:space="preserve"> о ходе оказания Услуг;</w:t>
      </w:r>
    </w:p>
    <w:p w:rsidR="00654439" w:rsidRDefault="00654439" w:rsidP="00654439">
      <w:pPr>
        <w:pStyle w:val="afffffffffffffff8"/>
        <w:numPr>
          <w:ilvl w:val="0"/>
          <w:numId w:val="78"/>
        </w:numPr>
        <w:tabs>
          <w:tab w:val="left" w:pos="1418"/>
        </w:tabs>
        <w:spacing w:after="0" w:afterAutospacing="0" w:line="240" w:lineRule="auto"/>
        <w:ind w:left="851" w:firstLine="0"/>
        <w:rPr>
          <w:sz w:val="24"/>
          <w:lang w:eastAsia="ru-RU"/>
        </w:rPr>
      </w:pPr>
      <w:r w:rsidRPr="00DB62F9">
        <w:rPr>
          <w:sz w:val="24"/>
          <w:lang w:eastAsia="ru-RU"/>
        </w:rPr>
        <w:t xml:space="preserve">информирование Заказчика, </w:t>
      </w:r>
      <w:r>
        <w:rPr>
          <w:sz w:val="24"/>
          <w:lang w:eastAsia="ru-RU"/>
        </w:rPr>
        <w:t>Оператора Системы</w:t>
      </w:r>
      <w:r w:rsidRPr="00DB62F9">
        <w:rPr>
          <w:sz w:val="24"/>
          <w:lang w:eastAsia="ru-RU"/>
        </w:rPr>
        <w:t xml:space="preserve"> о временном ограничении доступности Системы</w:t>
      </w:r>
      <w:r>
        <w:rPr>
          <w:sz w:val="24"/>
          <w:lang w:eastAsia="ru-RU"/>
        </w:rPr>
        <w:t>.</w:t>
      </w:r>
    </w:p>
    <w:p w:rsidR="00654439" w:rsidRPr="00DB62F9" w:rsidRDefault="00654439" w:rsidP="00654439">
      <w:pPr>
        <w:pStyle w:val="30"/>
        <w:numPr>
          <w:ilvl w:val="0"/>
          <w:numId w:val="0"/>
        </w:numPr>
        <w:tabs>
          <w:tab w:val="num" w:pos="7938"/>
        </w:tabs>
        <w:spacing w:before="120" w:beforeAutospacing="0" w:after="120" w:afterAutospacing="0" w:line="240" w:lineRule="auto"/>
        <w:ind w:left="851"/>
        <w:rPr>
          <w:sz w:val="24"/>
          <w:lang w:eastAsia="ru-RU"/>
        </w:rPr>
      </w:pPr>
      <w:bookmarkStart w:id="46" w:name="_Ref439082840"/>
      <w:bookmarkStart w:id="47" w:name="_Ref439082854"/>
      <w:bookmarkStart w:id="48" w:name="_Ref442365591"/>
      <w:bookmarkStart w:id="49" w:name="_Toc504146042"/>
      <w:r>
        <w:rPr>
          <w:sz w:val="24"/>
          <w:lang w:eastAsia="ru-RU"/>
        </w:rPr>
        <w:t xml:space="preserve">8.2. </w:t>
      </w:r>
      <w:r w:rsidRPr="00DB62F9">
        <w:rPr>
          <w:sz w:val="24"/>
          <w:lang w:eastAsia="ru-RU"/>
        </w:rPr>
        <w:t xml:space="preserve">Порядок приёма и обработки </w:t>
      </w:r>
      <w:bookmarkEnd w:id="46"/>
      <w:bookmarkEnd w:id="47"/>
      <w:r w:rsidRPr="00DB62F9">
        <w:rPr>
          <w:sz w:val="24"/>
          <w:lang w:eastAsia="ru-RU"/>
        </w:rPr>
        <w:t>Инцидентов</w:t>
      </w:r>
      <w:bookmarkEnd w:id="48"/>
      <w:bookmarkEnd w:id="49"/>
    </w:p>
    <w:p w:rsidR="00654439" w:rsidRDefault="00654439" w:rsidP="00654439">
      <w:pPr>
        <w:pStyle w:val="afffffffffffffff8"/>
        <w:spacing w:before="120" w:beforeAutospacing="0" w:after="120" w:afterAutospacing="0" w:line="240" w:lineRule="auto"/>
        <w:rPr>
          <w:sz w:val="24"/>
        </w:rPr>
      </w:pPr>
      <w:r w:rsidRPr="00DB62F9">
        <w:rPr>
          <w:sz w:val="24"/>
        </w:rPr>
        <w:t xml:space="preserve">Прием Обращений осуществляется </w:t>
      </w:r>
      <w:r>
        <w:rPr>
          <w:sz w:val="24"/>
          <w:lang w:eastAsia="ru-RU"/>
        </w:rPr>
        <w:t>представителями</w:t>
      </w:r>
      <w:r w:rsidRPr="00DB62F9">
        <w:rPr>
          <w:sz w:val="24"/>
          <w:lang w:eastAsia="ru-RU"/>
        </w:rPr>
        <w:t xml:space="preserve"> Исполнителя </w:t>
      </w:r>
      <w:r>
        <w:rPr>
          <w:sz w:val="24"/>
          <w:lang w:eastAsia="ru-RU"/>
        </w:rPr>
        <w:t xml:space="preserve">посредством системы </w:t>
      </w:r>
      <w:r w:rsidRPr="001A4701">
        <w:rPr>
          <w:sz w:val="24"/>
          <w:lang w:val="en-US" w:eastAsia="ru-RU"/>
        </w:rPr>
        <w:t>Service</w:t>
      </w:r>
      <w:r w:rsidRPr="001A4701">
        <w:rPr>
          <w:sz w:val="24"/>
          <w:lang w:eastAsia="ru-RU"/>
        </w:rPr>
        <w:t xml:space="preserve"> </w:t>
      </w:r>
      <w:r w:rsidRPr="001A4701">
        <w:rPr>
          <w:sz w:val="24"/>
          <w:lang w:val="en-US" w:eastAsia="ru-RU"/>
        </w:rPr>
        <w:t>Desk</w:t>
      </w:r>
      <w:r w:rsidRPr="001A4701">
        <w:rPr>
          <w:sz w:val="24"/>
          <w:lang w:eastAsia="ru-RU"/>
        </w:rPr>
        <w:t xml:space="preserve"> СОГАУ «ЦИТ»</w:t>
      </w:r>
      <w:r>
        <w:rPr>
          <w:sz w:val="24"/>
          <w:lang w:eastAsia="ru-RU"/>
        </w:rPr>
        <w:t xml:space="preserve">, а также </w:t>
      </w:r>
      <w:r w:rsidRPr="00DB62F9">
        <w:rPr>
          <w:sz w:val="24"/>
        </w:rPr>
        <w:t>по различным каналам, в том числе с использованием телефона, электронной почты</w:t>
      </w:r>
      <w:r>
        <w:rPr>
          <w:sz w:val="24"/>
        </w:rPr>
        <w:t>, указанным Исполнителем.</w:t>
      </w:r>
    </w:p>
    <w:p w:rsidR="00654439" w:rsidRDefault="00654439" w:rsidP="00654439">
      <w:pPr>
        <w:pStyle w:val="afffffffffffffff8"/>
        <w:spacing w:before="120" w:beforeAutospacing="0" w:after="120" w:afterAutospacing="0" w:line="240" w:lineRule="auto"/>
        <w:rPr>
          <w:sz w:val="24"/>
          <w:lang w:eastAsia="ru-RU"/>
        </w:rPr>
      </w:pPr>
      <w:r>
        <w:rPr>
          <w:sz w:val="24"/>
          <w:lang w:eastAsia="ru-RU"/>
        </w:rPr>
        <w:t xml:space="preserve">Исполнитель обязан обеспечить обработку всех поступивших заявок в системе </w:t>
      </w:r>
      <w:r w:rsidRPr="001A4701">
        <w:rPr>
          <w:sz w:val="24"/>
          <w:lang w:val="en-US" w:eastAsia="ru-RU"/>
        </w:rPr>
        <w:t>Service</w:t>
      </w:r>
      <w:r w:rsidRPr="001A4701">
        <w:rPr>
          <w:sz w:val="24"/>
          <w:lang w:eastAsia="ru-RU"/>
        </w:rPr>
        <w:t xml:space="preserve"> </w:t>
      </w:r>
      <w:r w:rsidRPr="001A4701">
        <w:rPr>
          <w:sz w:val="24"/>
          <w:lang w:val="en-US" w:eastAsia="ru-RU"/>
        </w:rPr>
        <w:t>Desk</w:t>
      </w:r>
      <w:r w:rsidRPr="001A4701">
        <w:rPr>
          <w:sz w:val="24"/>
          <w:lang w:eastAsia="ru-RU"/>
        </w:rPr>
        <w:t xml:space="preserve"> СОГАУ «ЦИТ»</w:t>
      </w:r>
      <w:r>
        <w:rPr>
          <w:sz w:val="24"/>
          <w:lang w:eastAsia="ru-RU"/>
        </w:rPr>
        <w:t xml:space="preserve">.  </w:t>
      </w:r>
    </w:p>
    <w:p w:rsidR="00654439" w:rsidRPr="00DB62F9" w:rsidRDefault="00654439" w:rsidP="00654439">
      <w:pPr>
        <w:pStyle w:val="afffffffffffffff8"/>
        <w:spacing w:before="120" w:beforeAutospacing="0" w:after="120" w:afterAutospacing="0" w:line="240" w:lineRule="auto"/>
        <w:rPr>
          <w:sz w:val="24"/>
          <w:lang w:eastAsia="ru-RU"/>
        </w:rPr>
      </w:pPr>
      <w:r w:rsidRPr="00DB62F9">
        <w:rPr>
          <w:sz w:val="24"/>
          <w:lang w:eastAsia="ru-RU"/>
        </w:rPr>
        <w:t xml:space="preserve">Инциденты (Запросы на обслуживание) обрабатываются службой поддержки Исполнителя </w:t>
      </w:r>
      <w:r w:rsidRPr="006762E7">
        <w:rPr>
          <w:sz w:val="24"/>
          <w:lang w:eastAsia="ru-RU"/>
        </w:rPr>
        <w:t>только в рабочее время с 09:00 до 18:00 с понедельника по пятницу включительно (за исключением праздничных дней с учетом переносов).</w:t>
      </w:r>
      <w:r w:rsidRPr="00DB62F9">
        <w:rPr>
          <w:sz w:val="24"/>
          <w:lang w:eastAsia="ru-RU"/>
        </w:rPr>
        <w:t xml:space="preserve"> </w:t>
      </w:r>
      <w:r>
        <w:rPr>
          <w:sz w:val="24"/>
          <w:lang w:eastAsia="ru-RU"/>
        </w:rPr>
        <w:t xml:space="preserve">Порядок обработки Инцидентов, временные и качественные параметры оказания услуг Исполнителем </w:t>
      </w:r>
      <w:r w:rsidRPr="00DB62F9">
        <w:rPr>
          <w:sz w:val="24"/>
          <w:lang w:eastAsia="ru-RU"/>
        </w:rPr>
        <w:t xml:space="preserve">должны соответствовать требованиям к </w:t>
      </w:r>
      <w:r>
        <w:rPr>
          <w:sz w:val="24"/>
          <w:lang w:eastAsia="ru-RU"/>
        </w:rPr>
        <w:t xml:space="preserve">обработке </w:t>
      </w:r>
      <w:r w:rsidRPr="00DB62F9">
        <w:rPr>
          <w:sz w:val="24"/>
          <w:lang w:eastAsia="ru-RU"/>
        </w:rPr>
        <w:t xml:space="preserve">обращений (см. </w:t>
      </w:r>
      <w:hyperlink w:anchor="ПриложениеА" w:history="1">
        <w:r w:rsidRPr="00DB62F9">
          <w:rPr>
            <w:rStyle w:val="afa"/>
            <w:sz w:val="24"/>
            <w:lang w:eastAsia="ru-RU"/>
          </w:rPr>
          <w:t>Приложение А</w:t>
        </w:r>
      </w:hyperlink>
      <w:r w:rsidRPr="00DB62F9">
        <w:rPr>
          <w:sz w:val="24"/>
          <w:lang w:eastAsia="ru-RU"/>
        </w:rPr>
        <w:t xml:space="preserve"> к настоящему ТЗ).</w:t>
      </w:r>
    </w:p>
    <w:p w:rsidR="00654439" w:rsidRPr="00DB62F9" w:rsidRDefault="00654439" w:rsidP="00654439">
      <w:pPr>
        <w:pStyle w:val="afffffffffffffff8"/>
        <w:spacing w:before="120" w:beforeAutospacing="0" w:after="120" w:afterAutospacing="0" w:line="240" w:lineRule="auto"/>
        <w:rPr>
          <w:sz w:val="24"/>
          <w:lang w:eastAsia="ru-RU"/>
        </w:rPr>
      </w:pPr>
      <w:r w:rsidRPr="00DB62F9">
        <w:rPr>
          <w:sz w:val="24"/>
          <w:lang w:eastAsia="ru-RU"/>
        </w:rPr>
        <w:lastRenderedPageBreak/>
        <w:t>В случае отклонения Инцидента Исполнителем должны быть указаны причины такого отклонения.</w:t>
      </w:r>
    </w:p>
    <w:p w:rsidR="00654439" w:rsidRPr="00DB62F9" w:rsidRDefault="00654439" w:rsidP="00654439">
      <w:pPr>
        <w:pStyle w:val="afffffffffffffff8"/>
        <w:spacing w:before="120" w:beforeAutospacing="0" w:after="120" w:afterAutospacing="0" w:line="240" w:lineRule="auto"/>
        <w:rPr>
          <w:sz w:val="24"/>
          <w:lang w:eastAsia="ru-RU"/>
        </w:rPr>
      </w:pPr>
      <w:r w:rsidRPr="00DB62F9">
        <w:rPr>
          <w:sz w:val="24"/>
          <w:lang w:eastAsia="ru-RU"/>
        </w:rPr>
        <w:t xml:space="preserve">В случае несогласия </w:t>
      </w:r>
      <w:r>
        <w:rPr>
          <w:sz w:val="24"/>
          <w:lang w:eastAsia="ru-RU"/>
        </w:rPr>
        <w:t xml:space="preserve">Заказчика, Оператора Системы </w:t>
      </w:r>
      <w:r w:rsidRPr="00DB62F9">
        <w:rPr>
          <w:sz w:val="24"/>
          <w:lang w:eastAsia="ru-RU"/>
        </w:rPr>
        <w:t xml:space="preserve">с результатами обработки Обращения или претензией по качеству, </w:t>
      </w:r>
      <w:r>
        <w:rPr>
          <w:sz w:val="24"/>
          <w:lang w:eastAsia="ru-RU"/>
        </w:rPr>
        <w:t xml:space="preserve">инициатор Обращения </w:t>
      </w:r>
      <w:r w:rsidRPr="00DB62F9">
        <w:rPr>
          <w:sz w:val="24"/>
          <w:lang w:eastAsia="ru-RU"/>
        </w:rPr>
        <w:t xml:space="preserve">должен сообщить об этом </w:t>
      </w:r>
      <w:r w:rsidRPr="006762E7">
        <w:rPr>
          <w:sz w:val="24"/>
          <w:lang w:eastAsia="ru-RU"/>
        </w:rPr>
        <w:t>в течение 24 рабочих часов</w:t>
      </w:r>
      <w:r w:rsidRPr="00DB62F9">
        <w:rPr>
          <w:sz w:val="24"/>
          <w:lang w:eastAsia="ru-RU"/>
        </w:rPr>
        <w:t xml:space="preserve"> с момента завершения обработки Обращения, после чего существующее Обращение открывается заново, и его обработка продолжается. В случае отсутствия ответа </w:t>
      </w:r>
      <w:r>
        <w:rPr>
          <w:sz w:val="24"/>
          <w:lang w:eastAsia="ru-RU"/>
        </w:rPr>
        <w:t>инициатора Обращения</w:t>
      </w:r>
      <w:r w:rsidRPr="00DB62F9">
        <w:rPr>
          <w:sz w:val="24"/>
          <w:lang w:eastAsia="ru-RU"/>
        </w:rPr>
        <w:t xml:space="preserve"> о несогласии по истечении 24 рабочих часов с момента завершения обработки Обращения, Обращени</w:t>
      </w:r>
      <w:r>
        <w:rPr>
          <w:sz w:val="24"/>
          <w:lang w:eastAsia="ru-RU"/>
        </w:rPr>
        <w:t>е</w:t>
      </w:r>
      <w:r w:rsidRPr="00DB62F9">
        <w:rPr>
          <w:sz w:val="24"/>
          <w:lang w:eastAsia="ru-RU"/>
        </w:rPr>
        <w:t xml:space="preserve"> считается закрытым и открытию заново не подлежит.</w:t>
      </w:r>
    </w:p>
    <w:p w:rsidR="00654439" w:rsidRPr="00DB62F9" w:rsidRDefault="00654439" w:rsidP="00654439">
      <w:pPr>
        <w:pStyle w:val="30"/>
        <w:numPr>
          <w:ilvl w:val="0"/>
          <w:numId w:val="0"/>
        </w:numPr>
        <w:tabs>
          <w:tab w:val="num" w:pos="7938"/>
        </w:tabs>
        <w:spacing w:before="120" w:beforeAutospacing="0" w:after="120" w:afterAutospacing="0" w:line="240" w:lineRule="auto"/>
        <w:ind w:left="851"/>
        <w:rPr>
          <w:sz w:val="24"/>
          <w:lang w:eastAsia="ru-RU"/>
        </w:rPr>
      </w:pPr>
      <w:bookmarkStart w:id="50" w:name="_Toc435797629"/>
      <w:bookmarkStart w:id="51" w:name="_Toc504146043"/>
      <w:bookmarkEnd w:id="50"/>
      <w:r>
        <w:rPr>
          <w:sz w:val="24"/>
          <w:lang w:eastAsia="ru-RU"/>
        </w:rPr>
        <w:t xml:space="preserve">8.3. </w:t>
      </w:r>
      <w:r w:rsidRPr="00DB62F9">
        <w:rPr>
          <w:sz w:val="24"/>
          <w:lang w:eastAsia="ru-RU"/>
        </w:rPr>
        <w:t xml:space="preserve">Порядок информирования </w:t>
      </w:r>
      <w:r>
        <w:rPr>
          <w:sz w:val="24"/>
          <w:lang w:eastAsia="ru-RU"/>
        </w:rPr>
        <w:t>инициаторов Обращений</w:t>
      </w:r>
      <w:r w:rsidRPr="00DB62F9">
        <w:rPr>
          <w:sz w:val="24"/>
          <w:lang w:eastAsia="ru-RU"/>
        </w:rPr>
        <w:t xml:space="preserve"> о результатах обработки заявки</w:t>
      </w:r>
      <w:bookmarkEnd w:id="51"/>
    </w:p>
    <w:p w:rsidR="00654439" w:rsidRPr="00DB62F9" w:rsidRDefault="00654439" w:rsidP="00654439">
      <w:pPr>
        <w:pStyle w:val="afffffffffffffff8"/>
        <w:spacing w:before="120" w:beforeAutospacing="0" w:after="120" w:afterAutospacing="0" w:line="240" w:lineRule="auto"/>
        <w:rPr>
          <w:sz w:val="24"/>
          <w:lang w:eastAsia="ru-RU"/>
        </w:rPr>
      </w:pPr>
      <w:r w:rsidRPr="00DB62F9">
        <w:rPr>
          <w:sz w:val="24"/>
          <w:lang w:eastAsia="ru-RU"/>
        </w:rPr>
        <w:t xml:space="preserve">Информирование </w:t>
      </w:r>
      <w:r>
        <w:rPr>
          <w:sz w:val="24"/>
          <w:lang w:eastAsia="ru-RU"/>
        </w:rPr>
        <w:t>инициатора Обращения</w:t>
      </w:r>
      <w:r w:rsidRPr="00DB62F9">
        <w:rPr>
          <w:sz w:val="24"/>
          <w:lang w:eastAsia="ru-RU"/>
        </w:rPr>
        <w:t xml:space="preserve"> должно осуществляться следующим образом: сведения о начале, статусе проведения, завершении и результатах мероприятий должны </w:t>
      </w:r>
      <w:r>
        <w:rPr>
          <w:sz w:val="24"/>
          <w:lang w:eastAsia="ru-RU"/>
        </w:rPr>
        <w:t xml:space="preserve">отображаться в системе </w:t>
      </w:r>
      <w:r w:rsidRPr="001A4701">
        <w:rPr>
          <w:sz w:val="24"/>
          <w:lang w:val="en-US" w:eastAsia="ru-RU"/>
        </w:rPr>
        <w:t>Service</w:t>
      </w:r>
      <w:r w:rsidRPr="001A4701">
        <w:rPr>
          <w:sz w:val="24"/>
          <w:lang w:eastAsia="ru-RU"/>
        </w:rPr>
        <w:t xml:space="preserve"> </w:t>
      </w:r>
      <w:r w:rsidRPr="001A4701">
        <w:rPr>
          <w:sz w:val="24"/>
          <w:lang w:val="en-US" w:eastAsia="ru-RU"/>
        </w:rPr>
        <w:t>Desk</w:t>
      </w:r>
      <w:r w:rsidRPr="001A4701">
        <w:rPr>
          <w:sz w:val="24"/>
          <w:lang w:eastAsia="ru-RU"/>
        </w:rPr>
        <w:t xml:space="preserve"> СОГАУ «ЦИТ»</w:t>
      </w:r>
      <w:r>
        <w:rPr>
          <w:sz w:val="24"/>
          <w:lang w:eastAsia="ru-RU"/>
        </w:rPr>
        <w:t>.</w:t>
      </w:r>
    </w:p>
    <w:p w:rsidR="00654439" w:rsidRPr="00DB62F9" w:rsidRDefault="00654439" w:rsidP="00654439">
      <w:pPr>
        <w:pStyle w:val="30"/>
        <w:numPr>
          <w:ilvl w:val="0"/>
          <w:numId w:val="0"/>
        </w:numPr>
        <w:tabs>
          <w:tab w:val="num" w:pos="7938"/>
        </w:tabs>
        <w:spacing w:before="120" w:beforeAutospacing="0" w:after="120" w:afterAutospacing="0" w:line="240" w:lineRule="auto"/>
        <w:ind w:left="851"/>
        <w:rPr>
          <w:sz w:val="24"/>
          <w:szCs w:val="24"/>
          <w:lang w:eastAsia="ru-RU"/>
        </w:rPr>
      </w:pPr>
      <w:bookmarkStart w:id="52" w:name="_Toc504146044"/>
      <w:r>
        <w:rPr>
          <w:sz w:val="24"/>
          <w:szCs w:val="24"/>
          <w:lang w:eastAsia="ru-RU"/>
        </w:rPr>
        <w:t xml:space="preserve">8.4. </w:t>
      </w:r>
      <w:r w:rsidRPr="00DB62F9">
        <w:rPr>
          <w:sz w:val="24"/>
          <w:szCs w:val="24"/>
          <w:lang w:eastAsia="ru-RU"/>
        </w:rPr>
        <w:t>Порядок информирования о временном ограничении доступности Системы</w:t>
      </w:r>
      <w:bookmarkEnd w:id="52"/>
    </w:p>
    <w:p w:rsidR="00654439" w:rsidRPr="00DB62F9" w:rsidRDefault="00654439" w:rsidP="00654439">
      <w:pPr>
        <w:pStyle w:val="afffffffffffffff8"/>
        <w:spacing w:before="120" w:beforeAutospacing="0" w:after="120" w:afterAutospacing="0" w:line="240" w:lineRule="auto"/>
        <w:rPr>
          <w:sz w:val="24"/>
          <w:szCs w:val="24"/>
          <w:lang w:eastAsia="ru-RU"/>
        </w:rPr>
      </w:pPr>
      <w:r w:rsidRPr="00DB62F9">
        <w:rPr>
          <w:sz w:val="24"/>
          <w:szCs w:val="24"/>
          <w:lang w:eastAsia="ru-RU"/>
        </w:rPr>
        <w:t xml:space="preserve">В случае необходимости ограничения доступа пользователей к Системе (или её частям) в ходе проведения тех или иных плановых мероприятий Исполнитель обязан проинформировать </w:t>
      </w:r>
      <w:r>
        <w:rPr>
          <w:sz w:val="24"/>
          <w:szCs w:val="24"/>
          <w:lang w:eastAsia="ru-RU"/>
        </w:rPr>
        <w:t xml:space="preserve">ответственных </w:t>
      </w:r>
      <w:r w:rsidRPr="00DB62F9">
        <w:rPr>
          <w:sz w:val="24"/>
          <w:szCs w:val="24"/>
          <w:lang w:eastAsia="ru-RU"/>
        </w:rPr>
        <w:t>специалистов Заказчика</w:t>
      </w:r>
      <w:r>
        <w:rPr>
          <w:sz w:val="24"/>
          <w:szCs w:val="24"/>
          <w:lang w:eastAsia="ru-RU"/>
        </w:rPr>
        <w:t xml:space="preserve"> и Оператора Системы</w:t>
      </w:r>
      <w:r w:rsidRPr="00DB62F9">
        <w:rPr>
          <w:sz w:val="24"/>
          <w:szCs w:val="24"/>
          <w:lang w:eastAsia="ru-RU"/>
        </w:rPr>
        <w:t xml:space="preserve"> путём рассылки сообщений по электронной почте не менее чем за сутки до начала проведения данных плановых мероприятий, </w:t>
      </w:r>
      <w:r>
        <w:rPr>
          <w:sz w:val="24"/>
          <w:szCs w:val="24"/>
          <w:lang w:eastAsia="ru-RU"/>
        </w:rPr>
        <w:t>П</w:t>
      </w:r>
      <w:r w:rsidRPr="00DB62F9">
        <w:rPr>
          <w:sz w:val="24"/>
          <w:szCs w:val="24"/>
          <w:lang w:eastAsia="ru-RU"/>
        </w:rPr>
        <w:t xml:space="preserve">ользователи должны быть проинформированы </w:t>
      </w:r>
      <w:r w:rsidRPr="00DB62F9">
        <w:rPr>
          <w:color w:val="auto"/>
          <w:sz w:val="24"/>
          <w:szCs w:val="24"/>
          <w:lang w:eastAsia="ru-RU"/>
        </w:rPr>
        <w:t>персональными</w:t>
      </w:r>
      <w:r w:rsidRPr="00DB62F9">
        <w:rPr>
          <w:color w:val="FF0000"/>
          <w:sz w:val="24"/>
          <w:szCs w:val="24"/>
          <w:lang w:eastAsia="ru-RU"/>
        </w:rPr>
        <w:t xml:space="preserve"> </w:t>
      </w:r>
      <w:r w:rsidRPr="00DB62F9">
        <w:rPr>
          <w:sz w:val="24"/>
          <w:szCs w:val="24"/>
          <w:lang w:eastAsia="ru-RU"/>
        </w:rPr>
        <w:t>уведомлениями средствами Системы.</w:t>
      </w:r>
    </w:p>
    <w:p w:rsidR="00654439" w:rsidRPr="00DB62F9" w:rsidRDefault="00654439" w:rsidP="00654439">
      <w:pPr>
        <w:pStyle w:val="afffffffffffffff8"/>
        <w:spacing w:before="120" w:beforeAutospacing="0" w:after="120" w:afterAutospacing="0" w:line="240" w:lineRule="auto"/>
        <w:rPr>
          <w:sz w:val="24"/>
          <w:szCs w:val="24"/>
          <w:lang w:eastAsia="ru-RU"/>
        </w:rPr>
      </w:pPr>
      <w:r w:rsidRPr="00DB62F9">
        <w:rPr>
          <w:sz w:val="24"/>
          <w:szCs w:val="24"/>
          <w:lang w:eastAsia="ru-RU"/>
        </w:rPr>
        <w:t xml:space="preserve">В случае невозможности восстановления доступности Системы для </w:t>
      </w:r>
      <w:r>
        <w:rPr>
          <w:sz w:val="24"/>
          <w:szCs w:val="24"/>
          <w:lang w:eastAsia="ru-RU"/>
        </w:rPr>
        <w:t>П</w:t>
      </w:r>
      <w:r w:rsidRPr="00DB62F9">
        <w:rPr>
          <w:sz w:val="24"/>
          <w:szCs w:val="24"/>
          <w:lang w:eastAsia="ru-RU"/>
        </w:rPr>
        <w:t xml:space="preserve">ользователей в установленный срок Исполнитель обязан проинформировать ответственных сотрудников Заказчика </w:t>
      </w:r>
      <w:r>
        <w:rPr>
          <w:sz w:val="24"/>
          <w:szCs w:val="24"/>
          <w:lang w:eastAsia="ru-RU"/>
        </w:rPr>
        <w:t>и Оператора Системы</w:t>
      </w:r>
      <w:r w:rsidRPr="00DB62F9">
        <w:rPr>
          <w:sz w:val="24"/>
          <w:szCs w:val="24"/>
          <w:lang w:eastAsia="ru-RU"/>
        </w:rPr>
        <w:t xml:space="preserve"> в течение не более чем 1-го часа с момента возникновения недоступности. </w:t>
      </w:r>
    </w:p>
    <w:p w:rsidR="00654439" w:rsidRPr="00DB62F9" w:rsidRDefault="00654439" w:rsidP="00654439">
      <w:pPr>
        <w:pStyle w:val="23"/>
        <w:numPr>
          <w:ilvl w:val="0"/>
          <w:numId w:val="0"/>
        </w:numPr>
        <w:spacing w:before="120" w:beforeAutospacing="0" w:after="120" w:afterAutospacing="0" w:line="240" w:lineRule="auto"/>
        <w:ind w:left="851"/>
        <w:rPr>
          <w:sz w:val="24"/>
          <w:lang w:eastAsia="ru-RU"/>
        </w:rPr>
      </w:pPr>
      <w:bookmarkStart w:id="53" w:name="_Toc504146045"/>
      <w:r>
        <w:rPr>
          <w:sz w:val="24"/>
          <w:lang w:eastAsia="ru-RU"/>
        </w:rPr>
        <w:t xml:space="preserve">9. </w:t>
      </w:r>
      <w:r w:rsidRPr="00DB62F9">
        <w:rPr>
          <w:sz w:val="24"/>
          <w:lang w:eastAsia="ru-RU"/>
        </w:rPr>
        <w:t>Требования к удаленному подключению</w:t>
      </w:r>
      <w:bookmarkEnd w:id="53"/>
    </w:p>
    <w:p w:rsidR="00654439" w:rsidRDefault="00654439" w:rsidP="00654439">
      <w:pPr>
        <w:pStyle w:val="afffffffffffffff8"/>
        <w:spacing w:before="120" w:beforeAutospacing="0" w:after="120" w:afterAutospacing="0" w:line="240" w:lineRule="auto"/>
        <w:rPr>
          <w:bCs/>
          <w:sz w:val="24"/>
          <w:szCs w:val="24"/>
        </w:rPr>
      </w:pPr>
      <w:r w:rsidRPr="00E816C3">
        <w:rPr>
          <w:bCs/>
          <w:sz w:val="24"/>
          <w:szCs w:val="24"/>
        </w:rPr>
        <w:t>Для оказания услуг по сопровождению удаленное подключение к аппаратному комплексу, на котором развернута информационная система</w:t>
      </w:r>
      <w:r>
        <w:rPr>
          <w:bCs/>
          <w:sz w:val="24"/>
          <w:szCs w:val="24"/>
        </w:rPr>
        <w:t>,</w:t>
      </w:r>
      <w:r w:rsidRPr="00E816C3">
        <w:rPr>
          <w:bCs/>
          <w:sz w:val="24"/>
          <w:szCs w:val="24"/>
        </w:rPr>
        <w:t xml:space="preserve"> осуществляется в соответствии с разделом 8 Постановления Администрации Смоленской области от 20.07.2015 № 424.</w:t>
      </w:r>
    </w:p>
    <w:p w:rsidR="00654439" w:rsidRPr="00354587" w:rsidRDefault="00654439" w:rsidP="00654439">
      <w:pPr>
        <w:pStyle w:val="afffffffffffffff8"/>
        <w:spacing w:before="120" w:beforeAutospacing="0" w:after="120" w:afterAutospacing="0" w:line="240" w:lineRule="auto"/>
        <w:rPr>
          <w:b/>
          <w:sz w:val="24"/>
          <w:lang w:eastAsia="ru-RU"/>
        </w:rPr>
      </w:pPr>
      <w:r w:rsidRPr="00354587">
        <w:rPr>
          <w:b/>
          <w:sz w:val="24"/>
          <w:lang w:eastAsia="ru-RU"/>
        </w:rPr>
        <w:t>10. Предоставление результатов оказанных услуг.</w:t>
      </w:r>
    </w:p>
    <w:p w:rsidR="00654439" w:rsidRDefault="00654439" w:rsidP="00654439">
      <w:pPr>
        <w:pStyle w:val="afffffffffffffff8"/>
        <w:spacing w:before="120" w:beforeAutospacing="0" w:after="120" w:afterAutospacing="0" w:line="240" w:lineRule="auto"/>
      </w:pPr>
      <w:r w:rsidRPr="00BE3428">
        <w:rPr>
          <w:sz w:val="24"/>
          <w:lang w:eastAsia="ru-RU"/>
        </w:rPr>
        <w:t xml:space="preserve">Результаты оказания Услуг, если иное не определено </w:t>
      </w:r>
      <w:r w:rsidR="00C76D94">
        <w:rPr>
          <w:sz w:val="24"/>
          <w:lang w:eastAsia="ru-RU"/>
        </w:rPr>
        <w:t>Договором</w:t>
      </w:r>
      <w:r w:rsidRPr="00BE3428">
        <w:rPr>
          <w:sz w:val="24"/>
          <w:lang w:eastAsia="ru-RU"/>
        </w:rPr>
        <w:t xml:space="preserve"> или настоящим документом, должны предоставляться не позднее </w:t>
      </w:r>
      <w:r w:rsidR="004112E4" w:rsidRPr="004112E4">
        <w:rPr>
          <w:sz w:val="24"/>
          <w:lang w:eastAsia="ru-RU"/>
        </w:rPr>
        <w:t>3-</w:t>
      </w:r>
      <w:r w:rsidR="004112E4">
        <w:rPr>
          <w:sz w:val="24"/>
          <w:lang w:eastAsia="ru-RU"/>
        </w:rPr>
        <w:t>х</w:t>
      </w:r>
      <w:r w:rsidRPr="00BE3428">
        <w:rPr>
          <w:sz w:val="24"/>
          <w:lang w:eastAsia="ru-RU"/>
        </w:rPr>
        <w:t xml:space="preserve"> (</w:t>
      </w:r>
      <w:r w:rsidR="004112E4">
        <w:rPr>
          <w:sz w:val="24"/>
          <w:lang w:eastAsia="ru-RU"/>
        </w:rPr>
        <w:t>трех</w:t>
      </w:r>
      <w:r w:rsidRPr="00BE3428">
        <w:rPr>
          <w:sz w:val="24"/>
          <w:lang w:eastAsia="ru-RU"/>
        </w:rPr>
        <w:t>) рабочих дней после завершения расчётного периода</w:t>
      </w:r>
      <w:r>
        <w:rPr>
          <w:sz w:val="24"/>
          <w:lang w:eastAsia="ru-RU"/>
        </w:rPr>
        <w:t>, определенного в п.6 настоящего Технического задания, в форме Акта оказанных услуг и Отчета о выполненных услугах.</w:t>
      </w:r>
      <w:r w:rsidRPr="00BE3428">
        <w:rPr>
          <w:sz w:val="24"/>
          <w:lang w:eastAsia="ru-RU"/>
        </w:rPr>
        <w:t xml:space="preserve"> Документы должны представляться в 2-х (двух) экземплярах на бумажном носителе, по одному для каждой из сторон (Заказчик, Исполнитель).</w:t>
      </w:r>
    </w:p>
    <w:p w:rsidR="00654439" w:rsidRPr="00DB62F9" w:rsidRDefault="00654439" w:rsidP="00654439">
      <w:pPr>
        <w:pStyle w:val="19"/>
        <w:numPr>
          <w:ilvl w:val="0"/>
          <w:numId w:val="81"/>
        </w:numPr>
        <w:spacing w:line="240" w:lineRule="auto"/>
        <w:ind w:left="0"/>
        <w:rPr>
          <w:sz w:val="24"/>
          <w:lang w:eastAsia="ru-RU"/>
        </w:rPr>
      </w:pPr>
    </w:p>
    <w:p w:rsidR="00654439" w:rsidRPr="00DB62F9" w:rsidRDefault="00654439" w:rsidP="00654439">
      <w:pPr>
        <w:pStyle w:val="28"/>
        <w:numPr>
          <w:ilvl w:val="1"/>
          <w:numId w:val="81"/>
        </w:numPr>
        <w:spacing w:line="240" w:lineRule="auto"/>
        <w:jc w:val="center"/>
        <w:rPr>
          <w:sz w:val="24"/>
          <w:lang w:eastAsia="ru-RU"/>
        </w:rPr>
      </w:pPr>
      <w:r w:rsidRPr="00DB62F9">
        <w:rPr>
          <w:sz w:val="24"/>
          <w:lang w:eastAsia="ru-RU"/>
        </w:rPr>
        <w:t>Временные параметры (</w:t>
      </w:r>
      <w:r w:rsidRPr="00DB62F9">
        <w:rPr>
          <w:sz w:val="24"/>
          <w:lang w:val="en-US" w:eastAsia="ru-RU"/>
        </w:rPr>
        <w:t>SLA</w:t>
      </w:r>
      <w:r w:rsidRPr="00DB62F9">
        <w:rPr>
          <w:sz w:val="24"/>
          <w:lang w:eastAsia="ru-RU"/>
        </w:rPr>
        <w:t>)</w:t>
      </w:r>
    </w:p>
    <w:p w:rsidR="00654439" w:rsidRPr="00DB62F9" w:rsidRDefault="00654439" w:rsidP="00654439">
      <w:pPr>
        <w:pStyle w:val="33"/>
        <w:numPr>
          <w:ilvl w:val="2"/>
          <w:numId w:val="81"/>
        </w:numPr>
        <w:spacing w:line="240" w:lineRule="auto"/>
        <w:rPr>
          <w:sz w:val="24"/>
          <w:lang w:val="en-US" w:eastAsia="ru-RU"/>
        </w:rPr>
      </w:pPr>
      <w:r w:rsidRPr="00DB62F9">
        <w:rPr>
          <w:sz w:val="24"/>
          <w:lang w:eastAsia="ru-RU"/>
        </w:rPr>
        <w:t>Термины и определения SLA</w:t>
      </w:r>
    </w:p>
    <w:p w:rsidR="00654439" w:rsidRPr="00DB62F9" w:rsidRDefault="00654439" w:rsidP="00654439">
      <w:pPr>
        <w:pStyle w:val="afffffffffffffff8"/>
        <w:spacing w:before="120" w:beforeAutospacing="0" w:after="120" w:afterAutospacing="0" w:line="240" w:lineRule="auto"/>
        <w:rPr>
          <w:sz w:val="24"/>
          <w:lang w:eastAsia="ru-RU"/>
        </w:rPr>
      </w:pPr>
      <w:r w:rsidRPr="00DB62F9">
        <w:rPr>
          <w:b/>
          <w:sz w:val="24"/>
          <w:lang w:eastAsia="ru-RU"/>
        </w:rPr>
        <w:t>Недоступность Системы</w:t>
      </w:r>
      <w:r w:rsidRPr="00DB62F9">
        <w:rPr>
          <w:sz w:val="24"/>
          <w:lang w:eastAsia="ru-RU"/>
        </w:rPr>
        <w:t xml:space="preserve"> – такое состояние Системы, при котором полностью нарушена работа ключевого функционала для определённой группы пользователей и/или систем-пользователей. </w:t>
      </w:r>
    </w:p>
    <w:p w:rsidR="00654439" w:rsidRPr="00DB62F9" w:rsidRDefault="00654439" w:rsidP="00654439">
      <w:pPr>
        <w:pStyle w:val="afffffffffffffff8"/>
        <w:spacing w:before="120" w:beforeAutospacing="0" w:after="120" w:afterAutospacing="0" w:line="240" w:lineRule="auto"/>
        <w:rPr>
          <w:sz w:val="24"/>
          <w:lang w:eastAsia="ru-RU"/>
        </w:rPr>
      </w:pPr>
      <w:r w:rsidRPr="00DB62F9">
        <w:rPr>
          <w:b/>
          <w:sz w:val="24"/>
          <w:lang w:eastAsia="ru-RU"/>
        </w:rPr>
        <w:t xml:space="preserve">Время плановой недоступности Системы </w:t>
      </w:r>
      <w:r w:rsidRPr="00DB62F9">
        <w:rPr>
          <w:sz w:val="24"/>
          <w:lang w:eastAsia="ru-RU"/>
        </w:rPr>
        <w:t>– период недоступности в соответствии с заранее согласованными с Заказчиком плановыми периодами недоступности Системы во время проведения эксплуатационных мероприятий (установки новых релизов, функционального и нагрузочного тестирования, проверки системы мониторинга доступности и работоспособности, контрольного восстановления Системы из резервной копии).</w:t>
      </w:r>
    </w:p>
    <w:p w:rsidR="00654439" w:rsidRPr="00DB62F9" w:rsidRDefault="00654439" w:rsidP="00654439">
      <w:pPr>
        <w:pStyle w:val="afffffffffffffff8"/>
        <w:spacing w:before="120" w:beforeAutospacing="0" w:after="120" w:afterAutospacing="0" w:line="240" w:lineRule="auto"/>
        <w:rPr>
          <w:sz w:val="24"/>
          <w:lang w:eastAsia="ru-RU"/>
        </w:rPr>
      </w:pPr>
      <w:r w:rsidRPr="00DB62F9">
        <w:rPr>
          <w:b/>
          <w:sz w:val="24"/>
          <w:lang w:eastAsia="ru-RU"/>
        </w:rPr>
        <w:t xml:space="preserve">Время внеплановой недоступности Системы </w:t>
      </w:r>
      <w:r w:rsidRPr="00DB62F9">
        <w:rPr>
          <w:sz w:val="24"/>
          <w:lang w:eastAsia="ru-RU"/>
        </w:rPr>
        <w:t>– период недоступности из-за инцидентов, программных сбоев, неверно установленных обновлений, ошибочных действий персонала Исполнителя и т.д.</w:t>
      </w:r>
    </w:p>
    <w:p w:rsidR="00654439" w:rsidRDefault="00654439" w:rsidP="00654439">
      <w:pPr>
        <w:pStyle w:val="33"/>
        <w:numPr>
          <w:ilvl w:val="0"/>
          <w:numId w:val="83"/>
        </w:numPr>
        <w:tabs>
          <w:tab w:val="left" w:pos="708"/>
        </w:tabs>
        <w:spacing w:before="120" w:beforeAutospacing="0" w:after="120" w:afterAutospacing="0" w:line="240" w:lineRule="auto"/>
        <w:ind w:hanging="785"/>
        <w:rPr>
          <w:sz w:val="24"/>
          <w:lang w:eastAsia="ru-RU"/>
        </w:rPr>
      </w:pPr>
      <w:r>
        <w:rPr>
          <w:sz w:val="24"/>
          <w:lang w:eastAsia="ru-RU"/>
        </w:rPr>
        <w:t>Требования к обращению в службу поддержки</w:t>
      </w:r>
    </w:p>
    <w:p w:rsidR="00654439" w:rsidRDefault="00654439" w:rsidP="00654439">
      <w:pPr>
        <w:pStyle w:val="afffffffffffffff8"/>
        <w:spacing w:before="120" w:beforeAutospacing="0" w:after="120" w:afterAutospacing="0" w:line="240" w:lineRule="auto"/>
        <w:rPr>
          <w:sz w:val="24"/>
          <w:lang w:eastAsia="ru-RU"/>
        </w:rPr>
      </w:pPr>
      <w:r>
        <w:rPr>
          <w:sz w:val="24"/>
          <w:lang w:eastAsia="ru-RU"/>
        </w:rPr>
        <w:t xml:space="preserve">Обращение в службу поддержки должно содержать сведения в соответствии с </w:t>
      </w:r>
      <w:hyperlink r:id="rId12" w:anchor="ТаблицаА1" w:history="1">
        <w:r>
          <w:rPr>
            <w:rStyle w:val="afa"/>
            <w:sz w:val="24"/>
            <w:lang w:eastAsia="ru-RU"/>
          </w:rPr>
          <w:t>таблицей А.1</w:t>
        </w:r>
      </w:hyperlink>
      <w:r>
        <w:rPr>
          <w:sz w:val="24"/>
          <w:lang w:eastAsia="ru-RU"/>
        </w:rPr>
        <w:t>.</w:t>
      </w:r>
    </w:p>
    <w:p w:rsidR="00654439" w:rsidRDefault="00654439" w:rsidP="00654439">
      <w:pPr>
        <w:pStyle w:val="af1"/>
        <w:numPr>
          <w:ilvl w:val="3"/>
          <w:numId w:val="81"/>
        </w:numPr>
        <w:spacing w:before="120" w:beforeAutospacing="0" w:after="120"/>
        <w:ind w:left="0"/>
        <w:jc w:val="left"/>
        <w:rPr>
          <w:sz w:val="24"/>
          <w:lang w:eastAsia="ru-RU"/>
        </w:rPr>
      </w:pPr>
      <w:bookmarkStart w:id="54" w:name="ТаблицаА2"/>
      <w:bookmarkStart w:id="55" w:name="ТаблицаА1"/>
      <w:bookmarkEnd w:id="54"/>
      <w:bookmarkEnd w:id="55"/>
      <w:r>
        <w:rPr>
          <w:sz w:val="24"/>
          <w:lang w:eastAsia="ru-RU"/>
        </w:rPr>
        <w:t>Шаблон обращения в службу поддержки</w:t>
      </w:r>
    </w:p>
    <w:tbl>
      <w:tblPr>
        <w:tblW w:w="9513"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701"/>
        <w:gridCol w:w="5812"/>
      </w:tblGrid>
      <w:tr w:rsidR="00654439" w:rsidTr="005F21E8">
        <w:trPr>
          <w:cantSplit/>
          <w:trHeight w:val="454"/>
          <w:tblHeader/>
        </w:trPr>
        <w:tc>
          <w:tcPr>
            <w:tcW w:w="3701" w:type="dxa"/>
            <w:tcBorders>
              <w:top w:val="single" w:sz="4" w:space="0" w:color="auto"/>
              <w:left w:val="single" w:sz="4" w:space="0" w:color="auto"/>
              <w:bottom w:val="single" w:sz="4" w:space="0" w:color="auto"/>
              <w:right w:val="single" w:sz="4" w:space="0" w:color="auto"/>
            </w:tcBorders>
            <w:shd w:val="clear" w:color="auto" w:fill="BFBFBF"/>
            <w:noWrap/>
            <w:vAlign w:val="center"/>
            <w:hideMark/>
          </w:tcPr>
          <w:p w:rsidR="00654439" w:rsidRDefault="00654439" w:rsidP="005F21E8">
            <w:pPr>
              <w:spacing w:after="0"/>
              <w:contextualSpacing/>
              <w:jc w:val="center"/>
              <w:rPr>
                <w:b/>
              </w:rPr>
            </w:pPr>
            <w:r>
              <w:rPr>
                <w:b/>
              </w:rPr>
              <w:t>Поле</w:t>
            </w:r>
          </w:p>
        </w:tc>
        <w:tc>
          <w:tcPr>
            <w:tcW w:w="5812" w:type="dxa"/>
            <w:tcBorders>
              <w:top w:val="single" w:sz="4" w:space="0" w:color="auto"/>
              <w:left w:val="single" w:sz="4" w:space="0" w:color="auto"/>
              <w:bottom w:val="single" w:sz="4" w:space="0" w:color="auto"/>
              <w:right w:val="single" w:sz="4" w:space="0" w:color="auto"/>
            </w:tcBorders>
            <w:shd w:val="clear" w:color="auto" w:fill="BFBFBF"/>
            <w:noWrap/>
            <w:vAlign w:val="center"/>
            <w:hideMark/>
          </w:tcPr>
          <w:p w:rsidR="00654439" w:rsidRDefault="00654439" w:rsidP="005F21E8">
            <w:pPr>
              <w:spacing w:after="0"/>
              <w:contextualSpacing/>
              <w:jc w:val="center"/>
              <w:rPr>
                <w:b/>
              </w:rPr>
            </w:pPr>
            <w:r>
              <w:rPr>
                <w:b/>
              </w:rPr>
              <w:t>Описание</w:t>
            </w:r>
          </w:p>
        </w:tc>
      </w:tr>
      <w:tr w:rsidR="00654439" w:rsidTr="005F21E8">
        <w:trPr>
          <w:cantSplit/>
          <w:trHeight w:val="454"/>
        </w:trPr>
        <w:tc>
          <w:tcPr>
            <w:tcW w:w="3701"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Заявитель</w:t>
            </w:r>
          </w:p>
        </w:tc>
        <w:tc>
          <w:tcPr>
            <w:tcW w:w="5812"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ФИО заявителя</w:t>
            </w:r>
          </w:p>
        </w:tc>
      </w:tr>
      <w:tr w:rsidR="00654439" w:rsidTr="005F21E8">
        <w:trPr>
          <w:cantSplit/>
          <w:trHeight w:val="454"/>
        </w:trPr>
        <w:tc>
          <w:tcPr>
            <w:tcW w:w="3701"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Должность заявителя</w:t>
            </w:r>
          </w:p>
        </w:tc>
        <w:tc>
          <w:tcPr>
            <w:tcW w:w="5812"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Должность заявителя</w:t>
            </w:r>
          </w:p>
        </w:tc>
      </w:tr>
      <w:tr w:rsidR="00654439" w:rsidTr="005F21E8">
        <w:trPr>
          <w:cantSplit/>
          <w:trHeight w:val="454"/>
        </w:trPr>
        <w:tc>
          <w:tcPr>
            <w:tcW w:w="3701"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Организация</w:t>
            </w:r>
          </w:p>
        </w:tc>
        <w:tc>
          <w:tcPr>
            <w:tcW w:w="5812"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Наименование учреждения</w:t>
            </w:r>
          </w:p>
        </w:tc>
      </w:tr>
      <w:tr w:rsidR="00654439" w:rsidTr="005F21E8">
        <w:trPr>
          <w:cantSplit/>
          <w:trHeight w:val="454"/>
        </w:trPr>
        <w:tc>
          <w:tcPr>
            <w:tcW w:w="3701"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Контактный телефон</w:t>
            </w:r>
          </w:p>
        </w:tc>
        <w:tc>
          <w:tcPr>
            <w:tcW w:w="5812"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Номер телефона для связи с заявителем</w:t>
            </w:r>
          </w:p>
        </w:tc>
      </w:tr>
      <w:tr w:rsidR="00654439" w:rsidTr="005F21E8">
        <w:trPr>
          <w:cantSplit/>
          <w:trHeight w:val="454"/>
        </w:trPr>
        <w:tc>
          <w:tcPr>
            <w:tcW w:w="3701"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Электронная почта</w:t>
            </w:r>
          </w:p>
        </w:tc>
        <w:tc>
          <w:tcPr>
            <w:tcW w:w="5812"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Электронный адрес для связи с заявителем</w:t>
            </w:r>
          </w:p>
        </w:tc>
      </w:tr>
      <w:tr w:rsidR="00654439" w:rsidTr="005F21E8">
        <w:trPr>
          <w:cantSplit/>
          <w:trHeight w:val="454"/>
        </w:trPr>
        <w:tc>
          <w:tcPr>
            <w:tcW w:w="3701"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Подсистема</w:t>
            </w:r>
          </w:p>
        </w:tc>
        <w:tc>
          <w:tcPr>
            <w:tcW w:w="5812"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Наименование подсистемы</w:t>
            </w:r>
          </w:p>
        </w:tc>
      </w:tr>
      <w:tr w:rsidR="00654439" w:rsidTr="005F21E8">
        <w:trPr>
          <w:cantSplit/>
          <w:trHeight w:val="454"/>
        </w:trPr>
        <w:tc>
          <w:tcPr>
            <w:tcW w:w="3701"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Действие в Системе, вызвавшее обращение</w:t>
            </w:r>
          </w:p>
        </w:tc>
        <w:tc>
          <w:tcPr>
            <w:tcW w:w="5812"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Формирование отчета, регистрация заявления, вызов печатной формы и т.д.</w:t>
            </w:r>
          </w:p>
        </w:tc>
      </w:tr>
      <w:tr w:rsidR="00654439" w:rsidTr="005F21E8">
        <w:trPr>
          <w:cantSplit/>
          <w:trHeight w:val="454"/>
        </w:trPr>
        <w:tc>
          <w:tcPr>
            <w:tcW w:w="3701"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Описание проблемы</w:t>
            </w:r>
          </w:p>
        </w:tc>
        <w:tc>
          <w:tcPr>
            <w:tcW w:w="5812"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Текст</w:t>
            </w:r>
          </w:p>
        </w:tc>
      </w:tr>
      <w:tr w:rsidR="00654439" w:rsidTr="005F21E8">
        <w:trPr>
          <w:cantSplit/>
          <w:trHeight w:val="454"/>
        </w:trPr>
        <w:tc>
          <w:tcPr>
            <w:tcW w:w="3701"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Номер первичной заявки</w:t>
            </w:r>
          </w:p>
        </w:tc>
        <w:tc>
          <w:tcPr>
            <w:tcW w:w="5812"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регистрационный номер первичной заявки в случае повторного обращения;</w:t>
            </w:r>
          </w:p>
        </w:tc>
      </w:tr>
      <w:tr w:rsidR="00654439" w:rsidTr="005F21E8">
        <w:trPr>
          <w:cantSplit/>
          <w:trHeight w:val="454"/>
        </w:trPr>
        <w:tc>
          <w:tcPr>
            <w:tcW w:w="3701"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Прочая информация</w:t>
            </w:r>
          </w:p>
        </w:tc>
        <w:tc>
          <w:tcPr>
            <w:tcW w:w="5812" w:type="dxa"/>
            <w:tcBorders>
              <w:top w:val="single" w:sz="4" w:space="0" w:color="auto"/>
              <w:left w:val="single" w:sz="4" w:space="0" w:color="auto"/>
              <w:bottom w:val="single" w:sz="4" w:space="0" w:color="auto"/>
              <w:right w:val="single" w:sz="4" w:space="0" w:color="auto"/>
            </w:tcBorders>
            <w:noWrap/>
            <w:vAlign w:val="bottom"/>
            <w:hideMark/>
          </w:tcPr>
          <w:p w:rsidR="00654439" w:rsidRDefault="00654439" w:rsidP="005F21E8">
            <w:pPr>
              <w:spacing w:after="0"/>
              <w:contextualSpacing/>
            </w:pPr>
            <w:r>
              <w:t>Скриншоты, нормативные документы прочая информация помогающая воспроизвести ошибку или оценить обоснованность запроса на доработку.</w:t>
            </w:r>
          </w:p>
        </w:tc>
      </w:tr>
    </w:tbl>
    <w:p w:rsidR="00654439" w:rsidRPr="005305D0" w:rsidRDefault="00654439" w:rsidP="00654439">
      <w:pPr>
        <w:pStyle w:val="afff"/>
        <w:numPr>
          <w:ilvl w:val="2"/>
          <w:numId w:val="81"/>
        </w:numPr>
        <w:spacing w:before="100" w:beforeAutospacing="1" w:after="100" w:afterAutospacing="1"/>
        <w:jc w:val="both"/>
        <w:outlineLvl w:val="2"/>
        <w:rPr>
          <w:rFonts w:eastAsia="Calibri"/>
          <w:b/>
          <w:vanish/>
          <w:color w:val="000000"/>
          <w:szCs w:val="28"/>
        </w:rPr>
      </w:pPr>
    </w:p>
    <w:p w:rsidR="00654439" w:rsidRPr="005305D0" w:rsidRDefault="00654439" w:rsidP="00654439">
      <w:pPr>
        <w:pStyle w:val="33"/>
        <w:numPr>
          <w:ilvl w:val="2"/>
          <w:numId w:val="81"/>
        </w:numPr>
        <w:spacing w:line="240" w:lineRule="auto"/>
        <w:rPr>
          <w:sz w:val="24"/>
          <w:lang w:eastAsia="ru-RU"/>
        </w:rPr>
      </w:pPr>
      <w:r w:rsidRPr="005305D0">
        <w:rPr>
          <w:sz w:val="24"/>
          <w:lang w:eastAsia="ru-RU"/>
        </w:rPr>
        <w:t>Параметр 1. «Режим оказания услуг»</w:t>
      </w:r>
    </w:p>
    <w:p w:rsidR="00654439" w:rsidRDefault="00654439" w:rsidP="00654439">
      <w:pPr>
        <w:pStyle w:val="afffffffffffffff8"/>
        <w:spacing w:line="240" w:lineRule="auto"/>
        <w:ind w:firstLine="0"/>
        <w:jc w:val="left"/>
        <w:rPr>
          <w:sz w:val="24"/>
          <w:lang w:eastAsia="ru-RU"/>
        </w:rPr>
      </w:pPr>
      <w:r w:rsidRPr="00DB62F9">
        <w:rPr>
          <w:sz w:val="24"/>
          <w:lang w:eastAsia="ru-RU"/>
        </w:rPr>
        <w:t xml:space="preserve">Режим оказания услуг: </w:t>
      </w:r>
      <w:bookmarkStart w:id="56" w:name="ТаблицаБ3"/>
      <w:bookmarkEnd w:id="56"/>
      <w:r w:rsidRPr="00DB62F9">
        <w:rPr>
          <w:sz w:val="24"/>
          <w:lang w:eastAsia="ru-RU"/>
        </w:rPr>
        <w:t>с понедельника по пятницу, за исключением официальных праздничных дней, с 9:00 до 18:00 МСК.</w:t>
      </w:r>
    </w:p>
    <w:p w:rsidR="00654439" w:rsidRDefault="00654439" w:rsidP="00654439">
      <w:pPr>
        <w:pStyle w:val="afffffffffffffff8"/>
        <w:spacing w:line="240" w:lineRule="auto"/>
        <w:ind w:firstLine="0"/>
        <w:jc w:val="left"/>
        <w:rPr>
          <w:sz w:val="24"/>
          <w:lang w:eastAsia="ru-RU"/>
        </w:rPr>
      </w:pPr>
    </w:p>
    <w:p w:rsidR="00654439" w:rsidRPr="00DB62F9" w:rsidRDefault="00654439" w:rsidP="00654439">
      <w:pPr>
        <w:pStyle w:val="afffffffffffffff8"/>
        <w:spacing w:line="240" w:lineRule="auto"/>
        <w:ind w:firstLine="0"/>
        <w:jc w:val="left"/>
        <w:rPr>
          <w:sz w:val="24"/>
          <w:lang w:eastAsia="ru-RU"/>
        </w:rPr>
      </w:pPr>
    </w:p>
    <w:p w:rsidR="00654439" w:rsidRPr="005305D0" w:rsidRDefault="00654439" w:rsidP="00654439">
      <w:pPr>
        <w:pStyle w:val="33"/>
        <w:numPr>
          <w:ilvl w:val="2"/>
          <w:numId w:val="81"/>
        </w:numPr>
        <w:spacing w:line="240" w:lineRule="auto"/>
        <w:rPr>
          <w:sz w:val="24"/>
          <w:lang w:eastAsia="ru-RU"/>
        </w:rPr>
      </w:pPr>
      <w:r w:rsidRPr="005305D0">
        <w:rPr>
          <w:sz w:val="24"/>
          <w:lang w:eastAsia="ru-RU"/>
        </w:rPr>
        <w:t>Параметр 2. «Временные и качественные параметры услуг»</w:t>
      </w:r>
    </w:p>
    <w:p w:rsidR="00654439" w:rsidRPr="00DB62F9" w:rsidRDefault="00654439" w:rsidP="00654439">
      <w:pPr>
        <w:pStyle w:val="afffffffffffffff8"/>
        <w:spacing w:line="240" w:lineRule="auto"/>
        <w:rPr>
          <w:color w:val="0000FF"/>
          <w:sz w:val="24"/>
          <w:u w:val="single"/>
          <w:lang w:eastAsia="ru-RU"/>
        </w:rPr>
      </w:pPr>
      <w:r w:rsidRPr="00DB62F9">
        <w:rPr>
          <w:sz w:val="24"/>
          <w:lang w:eastAsia="ru-RU"/>
        </w:rPr>
        <w:lastRenderedPageBreak/>
        <w:t xml:space="preserve">Временные параметры услуг представлены в </w:t>
      </w:r>
      <w:hyperlink w:anchor="ТаблицаБ4" w:history="1">
        <w:r w:rsidRPr="00DB62F9">
          <w:rPr>
            <w:rStyle w:val="afa"/>
            <w:sz w:val="24"/>
            <w:lang w:eastAsia="ru-RU"/>
          </w:rPr>
          <w:t xml:space="preserve">таблице </w:t>
        </w:r>
        <w:r>
          <w:rPr>
            <w:rStyle w:val="afa"/>
            <w:sz w:val="24"/>
            <w:lang w:eastAsia="ru-RU"/>
          </w:rPr>
          <w:t>А</w:t>
        </w:r>
        <w:r w:rsidRPr="00DB62F9">
          <w:rPr>
            <w:rStyle w:val="afa"/>
            <w:sz w:val="24"/>
            <w:lang w:eastAsia="ru-RU"/>
          </w:rPr>
          <w:t>.</w:t>
        </w:r>
        <w:r>
          <w:rPr>
            <w:rStyle w:val="afa"/>
            <w:sz w:val="24"/>
            <w:lang w:eastAsia="ru-RU"/>
          </w:rPr>
          <w:t>2</w:t>
        </w:r>
        <w:r w:rsidRPr="00DB62F9">
          <w:rPr>
            <w:rStyle w:val="afa"/>
            <w:sz w:val="24"/>
            <w:lang w:eastAsia="ru-RU"/>
          </w:rPr>
          <w:t>.</w:t>
        </w:r>
      </w:hyperlink>
    </w:p>
    <w:p w:rsidR="00654439" w:rsidRPr="00DB62F9" w:rsidRDefault="00654439" w:rsidP="00654439">
      <w:pPr>
        <w:pStyle w:val="af1"/>
        <w:numPr>
          <w:ilvl w:val="3"/>
          <w:numId w:val="81"/>
        </w:numPr>
        <w:ind w:left="0"/>
        <w:rPr>
          <w:sz w:val="24"/>
          <w:lang w:val="en-US" w:eastAsia="ru-RU"/>
        </w:rPr>
      </w:pPr>
      <w:bookmarkStart w:id="57" w:name="ТаблицаБ4"/>
      <w:bookmarkEnd w:id="57"/>
      <w:r w:rsidRPr="00DB62F9">
        <w:rPr>
          <w:sz w:val="24"/>
          <w:lang w:eastAsia="ru-RU"/>
        </w:rPr>
        <w:t xml:space="preserve">Временные параметры услуг </w:t>
      </w:r>
    </w:p>
    <w:tbl>
      <w:tblPr>
        <w:tblW w:w="973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9"/>
        <w:gridCol w:w="3268"/>
        <w:gridCol w:w="2875"/>
        <w:gridCol w:w="2875"/>
      </w:tblGrid>
      <w:tr w:rsidR="00654439" w:rsidRPr="00DB62F9" w:rsidTr="00654439">
        <w:trPr>
          <w:trHeight w:val="454"/>
        </w:trPr>
        <w:tc>
          <w:tcPr>
            <w:tcW w:w="3987" w:type="dxa"/>
            <w:gridSpan w:val="2"/>
            <w:vMerge w:val="restart"/>
            <w:shd w:val="clear" w:color="auto" w:fill="auto"/>
            <w:noWrap/>
            <w:vAlign w:val="center"/>
            <w:hideMark/>
          </w:tcPr>
          <w:p w:rsidR="00654439" w:rsidRPr="00DB62F9" w:rsidRDefault="00654439" w:rsidP="005F21E8">
            <w:pPr>
              <w:spacing w:after="0"/>
              <w:contextualSpacing/>
              <w:jc w:val="center"/>
              <w:rPr>
                <w:b/>
              </w:rPr>
            </w:pPr>
            <w:r w:rsidRPr="00DB62F9">
              <w:rPr>
                <w:b/>
              </w:rPr>
              <w:t>Приоритет</w:t>
            </w:r>
          </w:p>
        </w:tc>
        <w:tc>
          <w:tcPr>
            <w:tcW w:w="5750" w:type="dxa"/>
            <w:gridSpan w:val="2"/>
            <w:shd w:val="clear" w:color="auto" w:fill="auto"/>
            <w:noWrap/>
            <w:vAlign w:val="center"/>
            <w:hideMark/>
          </w:tcPr>
          <w:p w:rsidR="00654439" w:rsidRPr="00DB62F9" w:rsidRDefault="00654439" w:rsidP="005F21E8">
            <w:pPr>
              <w:spacing w:after="0"/>
              <w:jc w:val="center"/>
              <w:rPr>
                <w:b/>
              </w:rPr>
            </w:pPr>
            <w:r w:rsidRPr="00DB62F9">
              <w:rPr>
                <w:b/>
              </w:rPr>
              <w:t>Тип Инцидента</w:t>
            </w:r>
          </w:p>
        </w:tc>
      </w:tr>
      <w:tr w:rsidR="00654439" w:rsidRPr="00DB62F9" w:rsidTr="00654439">
        <w:trPr>
          <w:trHeight w:val="750"/>
        </w:trPr>
        <w:tc>
          <w:tcPr>
            <w:tcW w:w="3987" w:type="dxa"/>
            <w:gridSpan w:val="2"/>
            <w:vMerge/>
            <w:shd w:val="clear" w:color="auto" w:fill="auto"/>
            <w:vAlign w:val="center"/>
            <w:hideMark/>
          </w:tcPr>
          <w:p w:rsidR="00654439" w:rsidRPr="00DB62F9" w:rsidRDefault="00654439" w:rsidP="005F21E8">
            <w:pPr>
              <w:spacing w:after="0"/>
              <w:jc w:val="center"/>
              <w:rPr>
                <w:b/>
              </w:rPr>
            </w:pPr>
          </w:p>
        </w:tc>
        <w:tc>
          <w:tcPr>
            <w:tcW w:w="2875" w:type="dxa"/>
            <w:shd w:val="clear" w:color="auto" w:fill="auto"/>
            <w:vAlign w:val="center"/>
            <w:hideMark/>
          </w:tcPr>
          <w:p w:rsidR="00654439" w:rsidRPr="00DB62F9" w:rsidRDefault="00654439" w:rsidP="005F21E8">
            <w:pPr>
              <w:spacing w:after="0"/>
              <w:jc w:val="center"/>
              <w:rPr>
                <w:b/>
              </w:rPr>
            </w:pPr>
            <w:r w:rsidRPr="00DB62F9">
              <w:rPr>
                <w:b/>
              </w:rPr>
              <w:t>Запрос на обслуживание</w:t>
            </w:r>
          </w:p>
        </w:tc>
        <w:tc>
          <w:tcPr>
            <w:tcW w:w="2875" w:type="dxa"/>
            <w:shd w:val="clear" w:color="auto" w:fill="auto"/>
            <w:vAlign w:val="center"/>
            <w:hideMark/>
          </w:tcPr>
          <w:p w:rsidR="00654439" w:rsidRPr="00DB62F9" w:rsidRDefault="00654439" w:rsidP="005F21E8">
            <w:pPr>
              <w:spacing w:after="0"/>
              <w:jc w:val="center"/>
              <w:rPr>
                <w:b/>
              </w:rPr>
            </w:pPr>
            <w:r w:rsidRPr="00DB62F9">
              <w:rPr>
                <w:b/>
              </w:rPr>
              <w:t>Инцидент</w:t>
            </w:r>
          </w:p>
        </w:tc>
      </w:tr>
      <w:tr w:rsidR="00654439" w:rsidRPr="00DB62F9" w:rsidTr="00654439">
        <w:trPr>
          <w:trHeight w:val="454"/>
        </w:trPr>
        <w:tc>
          <w:tcPr>
            <w:tcW w:w="719" w:type="dxa"/>
            <w:shd w:val="clear" w:color="auto" w:fill="auto"/>
            <w:noWrap/>
          </w:tcPr>
          <w:p w:rsidR="00654439" w:rsidRPr="00DB62F9" w:rsidRDefault="00654439" w:rsidP="005F21E8">
            <w:pPr>
              <w:spacing w:after="0"/>
            </w:pPr>
            <w:r w:rsidRPr="00DB62F9">
              <w:t>1.</w:t>
            </w:r>
          </w:p>
        </w:tc>
        <w:tc>
          <w:tcPr>
            <w:tcW w:w="3268" w:type="dxa"/>
            <w:shd w:val="clear" w:color="auto" w:fill="auto"/>
            <w:noWrap/>
            <w:hideMark/>
          </w:tcPr>
          <w:p w:rsidR="00654439" w:rsidRPr="00DB62F9" w:rsidRDefault="00654439" w:rsidP="005F21E8">
            <w:pPr>
              <w:spacing w:after="0"/>
            </w:pPr>
            <w:r w:rsidRPr="00DB62F9">
              <w:t>Приоритет -1 (Критический)</w:t>
            </w:r>
          </w:p>
        </w:tc>
        <w:tc>
          <w:tcPr>
            <w:tcW w:w="2875" w:type="dxa"/>
            <w:shd w:val="clear" w:color="auto" w:fill="auto"/>
            <w:noWrap/>
          </w:tcPr>
          <w:p w:rsidR="00654439" w:rsidRPr="00DB62F9" w:rsidRDefault="00654439" w:rsidP="005F21E8">
            <w:pPr>
              <w:spacing w:after="0"/>
            </w:pPr>
            <w:r w:rsidRPr="00DB62F9">
              <w:t>не применимо</w:t>
            </w:r>
          </w:p>
        </w:tc>
        <w:tc>
          <w:tcPr>
            <w:tcW w:w="2875" w:type="dxa"/>
            <w:shd w:val="clear" w:color="auto" w:fill="auto"/>
            <w:noWrap/>
            <w:hideMark/>
          </w:tcPr>
          <w:p w:rsidR="00654439" w:rsidRPr="00DB62F9" w:rsidRDefault="00654439" w:rsidP="005F21E8">
            <w:pPr>
              <w:spacing w:after="0"/>
            </w:pPr>
            <w:r w:rsidRPr="00DB62F9">
              <w:t>не более 8-ми рабочих часов</w:t>
            </w:r>
          </w:p>
        </w:tc>
      </w:tr>
      <w:tr w:rsidR="00654439" w:rsidRPr="00DB62F9" w:rsidTr="00654439">
        <w:trPr>
          <w:trHeight w:val="454"/>
        </w:trPr>
        <w:tc>
          <w:tcPr>
            <w:tcW w:w="719" w:type="dxa"/>
            <w:shd w:val="clear" w:color="auto" w:fill="auto"/>
            <w:noWrap/>
          </w:tcPr>
          <w:p w:rsidR="00654439" w:rsidRPr="00DB62F9" w:rsidRDefault="00654439" w:rsidP="005F21E8">
            <w:pPr>
              <w:spacing w:after="0"/>
            </w:pPr>
            <w:r w:rsidRPr="00DB62F9">
              <w:t>2.</w:t>
            </w:r>
          </w:p>
        </w:tc>
        <w:tc>
          <w:tcPr>
            <w:tcW w:w="3268" w:type="dxa"/>
            <w:shd w:val="clear" w:color="auto" w:fill="auto"/>
            <w:noWrap/>
            <w:hideMark/>
          </w:tcPr>
          <w:p w:rsidR="00654439" w:rsidRPr="00DB62F9" w:rsidRDefault="00654439" w:rsidP="005F21E8">
            <w:pPr>
              <w:spacing w:after="0"/>
            </w:pPr>
            <w:r w:rsidRPr="00DB62F9">
              <w:t>Приоритет -2</w:t>
            </w:r>
          </w:p>
          <w:p w:rsidR="00654439" w:rsidRPr="00DB62F9" w:rsidRDefault="00654439" w:rsidP="005F21E8">
            <w:pPr>
              <w:spacing w:after="0"/>
            </w:pPr>
            <w:r w:rsidRPr="00DB62F9">
              <w:t>(Высокий)</w:t>
            </w:r>
          </w:p>
        </w:tc>
        <w:tc>
          <w:tcPr>
            <w:tcW w:w="2875" w:type="dxa"/>
            <w:shd w:val="clear" w:color="auto" w:fill="auto"/>
            <w:noWrap/>
          </w:tcPr>
          <w:p w:rsidR="00654439" w:rsidRPr="00DB62F9" w:rsidRDefault="00654439" w:rsidP="005F21E8">
            <w:pPr>
              <w:spacing w:after="0"/>
            </w:pPr>
            <w:r w:rsidRPr="00DB62F9">
              <w:t>не более 3 рабочих дней, не считая дня направления Инцидента</w:t>
            </w:r>
          </w:p>
        </w:tc>
        <w:tc>
          <w:tcPr>
            <w:tcW w:w="2875" w:type="dxa"/>
            <w:shd w:val="clear" w:color="auto" w:fill="auto"/>
            <w:noWrap/>
            <w:hideMark/>
          </w:tcPr>
          <w:p w:rsidR="00654439" w:rsidRPr="00DB62F9" w:rsidRDefault="00654439" w:rsidP="005F21E8">
            <w:pPr>
              <w:spacing w:after="0"/>
            </w:pPr>
            <w:r w:rsidRPr="00DB62F9">
              <w:t>не более 2-х  рабочих дней, не считая дня направления Инцидента с момента назначения Инцидента на Исполнителя часов</w:t>
            </w:r>
          </w:p>
        </w:tc>
      </w:tr>
      <w:tr w:rsidR="00654439" w:rsidRPr="00DB62F9" w:rsidTr="00654439">
        <w:trPr>
          <w:trHeight w:val="454"/>
        </w:trPr>
        <w:tc>
          <w:tcPr>
            <w:tcW w:w="719" w:type="dxa"/>
            <w:shd w:val="clear" w:color="auto" w:fill="auto"/>
            <w:noWrap/>
          </w:tcPr>
          <w:p w:rsidR="00654439" w:rsidRPr="00DB62F9" w:rsidRDefault="00654439" w:rsidP="005F21E8">
            <w:pPr>
              <w:spacing w:after="0"/>
            </w:pPr>
            <w:r w:rsidRPr="00DB62F9">
              <w:t>3.</w:t>
            </w:r>
          </w:p>
        </w:tc>
        <w:tc>
          <w:tcPr>
            <w:tcW w:w="3268" w:type="dxa"/>
            <w:shd w:val="clear" w:color="auto" w:fill="auto"/>
            <w:noWrap/>
            <w:hideMark/>
          </w:tcPr>
          <w:p w:rsidR="00654439" w:rsidRPr="00DB62F9" w:rsidRDefault="00654439" w:rsidP="005F21E8">
            <w:pPr>
              <w:spacing w:after="0"/>
            </w:pPr>
            <w:r w:rsidRPr="00DB62F9">
              <w:t>Приоритет -3</w:t>
            </w:r>
          </w:p>
          <w:p w:rsidR="00654439" w:rsidRPr="00DB62F9" w:rsidRDefault="00654439" w:rsidP="005F21E8">
            <w:pPr>
              <w:spacing w:after="0"/>
            </w:pPr>
            <w:r w:rsidRPr="00DB62F9">
              <w:t>(Средний)</w:t>
            </w:r>
          </w:p>
        </w:tc>
        <w:tc>
          <w:tcPr>
            <w:tcW w:w="2875" w:type="dxa"/>
            <w:shd w:val="clear" w:color="auto" w:fill="auto"/>
            <w:noWrap/>
          </w:tcPr>
          <w:p w:rsidR="00654439" w:rsidRPr="00DB62F9" w:rsidRDefault="00654439" w:rsidP="005F21E8">
            <w:pPr>
              <w:spacing w:after="0"/>
            </w:pPr>
            <w:r w:rsidRPr="00DB62F9">
              <w:t xml:space="preserve">не более 5 рабочих дней, не считая дня направления Инцидента </w:t>
            </w:r>
          </w:p>
        </w:tc>
        <w:tc>
          <w:tcPr>
            <w:tcW w:w="2875" w:type="dxa"/>
            <w:shd w:val="clear" w:color="auto" w:fill="auto"/>
            <w:noWrap/>
            <w:hideMark/>
          </w:tcPr>
          <w:p w:rsidR="00654439" w:rsidRPr="00DB62F9" w:rsidRDefault="00654439" w:rsidP="005F21E8">
            <w:pPr>
              <w:spacing w:after="0"/>
            </w:pPr>
            <w:r w:rsidRPr="00DB62F9">
              <w:t>не более 5-ти рабочих дней</w:t>
            </w:r>
          </w:p>
        </w:tc>
      </w:tr>
      <w:tr w:rsidR="00654439" w:rsidRPr="00DB62F9" w:rsidTr="00654439">
        <w:trPr>
          <w:trHeight w:val="454"/>
        </w:trPr>
        <w:tc>
          <w:tcPr>
            <w:tcW w:w="719" w:type="dxa"/>
            <w:shd w:val="clear" w:color="auto" w:fill="auto"/>
            <w:noWrap/>
          </w:tcPr>
          <w:p w:rsidR="00654439" w:rsidRPr="00DB62F9" w:rsidRDefault="00654439" w:rsidP="005F21E8">
            <w:pPr>
              <w:spacing w:after="0"/>
            </w:pPr>
            <w:r w:rsidRPr="00DB62F9">
              <w:t>4.</w:t>
            </w:r>
          </w:p>
        </w:tc>
        <w:tc>
          <w:tcPr>
            <w:tcW w:w="3268" w:type="dxa"/>
            <w:shd w:val="clear" w:color="auto" w:fill="auto"/>
            <w:noWrap/>
            <w:hideMark/>
          </w:tcPr>
          <w:p w:rsidR="00654439" w:rsidRPr="00DB62F9" w:rsidRDefault="00654439" w:rsidP="005F21E8">
            <w:pPr>
              <w:spacing w:after="0"/>
            </w:pPr>
            <w:r w:rsidRPr="00DB62F9">
              <w:t>Приоритет -4</w:t>
            </w:r>
          </w:p>
          <w:p w:rsidR="00654439" w:rsidRPr="00DB62F9" w:rsidRDefault="00654439" w:rsidP="005F21E8">
            <w:pPr>
              <w:spacing w:after="0"/>
            </w:pPr>
            <w:r w:rsidRPr="00DB62F9">
              <w:t>(низкий)</w:t>
            </w:r>
          </w:p>
        </w:tc>
        <w:tc>
          <w:tcPr>
            <w:tcW w:w="2875" w:type="dxa"/>
            <w:shd w:val="clear" w:color="auto" w:fill="auto"/>
            <w:noWrap/>
          </w:tcPr>
          <w:p w:rsidR="00654439" w:rsidRPr="00DB62F9" w:rsidRDefault="00654439" w:rsidP="005F21E8">
            <w:pPr>
              <w:spacing w:after="0"/>
            </w:pPr>
            <w:r w:rsidRPr="00DB62F9">
              <w:t xml:space="preserve">не более 10 рабочих дней, не считая дня направления Инцидента </w:t>
            </w:r>
          </w:p>
        </w:tc>
        <w:tc>
          <w:tcPr>
            <w:tcW w:w="2875" w:type="dxa"/>
            <w:shd w:val="clear" w:color="auto" w:fill="auto"/>
            <w:noWrap/>
            <w:hideMark/>
          </w:tcPr>
          <w:p w:rsidR="00654439" w:rsidRPr="00DB62F9" w:rsidRDefault="00654439" w:rsidP="005F21E8">
            <w:pPr>
              <w:spacing w:after="0"/>
            </w:pPr>
            <w:r w:rsidRPr="00DB62F9">
              <w:t>не более 10-ти рабочих дней</w:t>
            </w:r>
          </w:p>
        </w:tc>
      </w:tr>
    </w:tbl>
    <w:p w:rsidR="00654439" w:rsidRPr="00DB62F9" w:rsidRDefault="00654439" w:rsidP="00654439">
      <w:pPr>
        <w:pStyle w:val="af1"/>
        <w:numPr>
          <w:ilvl w:val="3"/>
          <w:numId w:val="81"/>
        </w:numPr>
        <w:ind w:left="0"/>
        <w:rPr>
          <w:sz w:val="24"/>
          <w:lang w:eastAsia="ru-RU"/>
        </w:rPr>
      </w:pPr>
      <w:r w:rsidRPr="00DB62F9">
        <w:rPr>
          <w:sz w:val="24"/>
          <w:lang w:eastAsia="ru-RU"/>
        </w:rPr>
        <w:t>Приоритеты и типы инцидентов</w:t>
      </w:r>
    </w:p>
    <w:tbl>
      <w:tblPr>
        <w:tblW w:w="9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85" w:type="dxa"/>
          <w:right w:w="85" w:type="dxa"/>
        </w:tblCellMar>
        <w:tblLook w:val="01E0" w:firstRow="1" w:lastRow="1" w:firstColumn="1" w:lastColumn="1" w:noHBand="0" w:noVBand="0"/>
      </w:tblPr>
      <w:tblGrid>
        <w:gridCol w:w="902"/>
        <w:gridCol w:w="2963"/>
        <w:gridCol w:w="5875"/>
      </w:tblGrid>
      <w:tr w:rsidR="00654439" w:rsidRPr="00DB62F9" w:rsidTr="00654439">
        <w:trPr>
          <w:trHeight w:val="567"/>
          <w:tblHeader/>
        </w:trPr>
        <w:tc>
          <w:tcPr>
            <w:tcW w:w="463" w:type="pct"/>
          </w:tcPr>
          <w:p w:rsidR="00654439" w:rsidRPr="00DB62F9" w:rsidRDefault="00654439" w:rsidP="005F21E8">
            <w:pPr>
              <w:pStyle w:val="TableHeading0"/>
              <w:ind w:left="-144" w:firstLine="144"/>
              <w:rPr>
                <w:szCs w:val="24"/>
                <w:lang w:val="ru-RU" w:eastAsia="ru-RU"/>
              </w:rPr>
            </w:pPr>
            <w:r w:rsidRPr="00DB62F9">
              <w:rPr>
                <w:szCs w:val="24"/>
                <w:lang w:val="ru-RU" w:eastAsia="ru-RU"/>
              </w:rPr>
              <w:t>№ п</w:t>
            </w:r>
            <w:r>
              <w:rPr>
                <w:szCs w:val="24"/>
                <w:lang w:val="ru-RU" w:eastAsia="ru-RU"/>
              </w:rPr>
              <w:t>/</w:t>
            </w:r>
            <w:r w:rsidRPr="00DB62F9">
              <w:rPr>
                <w:szCs w:val="24"/>
                <w:lang w:val="ru-RU" w:eastAsia="ru-RU"/>
              </w:rPr>
              <w:t>п</w:t>
            </w:r>
          </w:p>
        </w:tc>
        <w:tc>
          <w:tcPr>
            <w:tcW w:w="1521" w:type="pct"/>
            <w:shd w:val="clear" w:color="auto" w:fill="auto"/>
          </w:tcPr>
          <w:p w:rsidR="00654439" w:rsidRPr="00DB62F9" w:rsidRDefault="00654439" w:rsidP="005F21E8">
            <w:pPr>
              <w:pStyle w:val="TableHeading0"/>
              <w:rPr>
                <w:szCs w:val="24"/>
                <w:lang w:val="ru-RU" w:eastAsia="ru-RU"/>
              </w:rPr>
            </w:pPr>
            <w:r w:rsidRPr="00DB62F9">
              <w:rPr>
                <w:szCs w:val="24"/>
                <w:lang w:val="ru-RU" w:eastAsia="ru-RU"/>
              </w:rPr>
              <w:t>Приоритет</w:t>
            </w:r>
          </w:p>
        </w:tc>
        <w:tc>
          <w:tcPr>
            <w:tcW w:w="3016" w:type="pct"/>
            <w:shd w:val="clear" w:color="auto" w:fill="auto"/>
          </w:tcPr>
          <w:p w:rsidR="00654439" w:rsidRPr="00DB62F9" w:rsidRDefault="00654439" w:rsidP="005F21E8">
            <w:pPr>
              <w:pStyle w:val="TableHeading0"/>
              <w:rPr>
                <w:i w:val="0"/>
                <w:szCs w:val="24"/>
                <w:lang w:val="ru-RU" w:eastAsia="ru-RU"/>
              </w:rPr>
            </w:pPr>
            <w:r w:rsidRPr="00DB62F9">
              <w:rPr>
                <w:szCs w:val="24"/>
                <w:lang w:val="ru-RU" w:eastAsia="ru-RU"/>
              </w:rPr>
              <w:t>Тип инцидента</w:t>
            </w:r>
          </w:p>
        </w:tc>
      </w:tr>
      <w:tr w:rsidR="00654439" w:rsidRPr="00DB62F9" w:rsidTr="00654439">
        <w:trPr>
          <w:trHeight w:val="454"/>
        </w:trPr>
        <w:tc>
          <w:tcPr>
            <w:tcW w:w="463" w:type="pct"/>
          </w:tcPr>
          <w:p w:rsidR="00654439" w:rsidRPr="00DB62F9" w:rsidRDefault="00654439" w:rsidP="00654439">
            <w:pPr>
              <w:pStyle w:val="afff"/>
              <w:numPr>
                <w:ilvl w:val="0"/>
                <w:numId w:val="82"/>
              </w:numPr>
              <w:tabs>
                <w:tab w:val="left" w:pos="1141"/>
              </w:tabs>
              <w:jc w:val="both"/>
              <w:rPr>
                <w:rFonts w:eastAsia="Arial Unicode MS"/>
              </w:rPr>
            </w:pPr>
          </w:p>
        </w:tc>
        <w:tc>
          <w:tcPr>
            <w:tcW w:w="1521" w:type="pct"/>
            <w:shd w:val="clear" w:color="auto" w:fill="auto"/>
          </w:tcPr>
          <w:p w:rsidR="00654439" w:rsidRPr="00DB62F9" w:rsidRDefault="00654439" w:rsidP="005F21E8">
            <w:pPr>
              <w:tabs>
                <w:tab w:val="left" w:pos="1141"/>
              </w:tabs>
              <w:rPr>
                <w:rFonts w:eastAsia="Arial Unicode MS"/>
                <w:highlight w:val="yellow"/>
              </w:rPr>
            </w:pPr>
            <w:r w:rsidRPr="00DB62F9">
              <w:t>Приоритет -1 (Критический)</w:t>
            </w:r>
          </w:p>
        </w:tc>
        <w:tc>
          <w:tcPr>
            <w:tcW w:w="3016" w:type="pct"/>
            <w:shd w:val="clear" w:color="auto" w:fill="auto"/>
          </w:tcPr>
          <w:p w:rsidR="00654439" w:rsidRPr="00DB62F9" w:rsidRDefault="00654439" w:rsidP="005F21E8">
            <w:pPr>
              <w:tabs>
                <w:tab w:val="left" w:pos="1141"/>
              </w:tabs>
              <w:rPr>
                <w:highlight w:val="yellow"/>
              </w:rPr>
            </w:pPr>
            <w:r w:rsidRPr="00DB62F9">
              <w:rPr>
                <w:rFonts w:eastAsia="Arial Unicode MS"/>
              </w:rPr>
              <w:t>Инцидент, приводящий к остановке работы Системы:</w:t>
            </w:r>
            <w:r w:rsidRPr="00DB62F9">
              <w:t xml:space="preserve"> полностью нарушена работа ключевого функционала для определённой группы пользователей (и/или систем-пользователей), не существует альтернативных возможностей выполнения ключевых задач Пользователей средствами Системы.</w:t>
            </w:r>
          </w:p>
        </w:tc>
      </w:tr>
      <w:tr w:rsidR="00654439" w:rsidRPr="00DB62F9" w:rsidTr="00654439">
        <w:trPr>
          <w:trHeight w:val="454"/>
        </w:trPr>
        <w:tc>
          <w:tcPr>
            <w:tcW w:w="463" w:type="pct"/>
          </w:tcPr>
          <w:p w:rsidR="00654439" w:rsidRPr="00DB62F9" w:rsidRDefault="00654439" w:rsidP="00654439">
            <w:pPr>
              <w:pStyle w:val="afff"/>
              <w:numPr>
                <w:ilvl w:val="0"/>
                <w:numId w:val="82"/>
              </w:numPr>
              <w:tabs>
                <w:tab w:val="left" w:pos="1141"/>
              </w:tabs>
              <w:jc w:val="both"/>
              <w:rPr>
                <w:rFonts w:eastAsia="Arial Unicode MS"/>
              </w:rPr>
            </w:pPr>
          </w:p>
        </w:tc>
        <w:tc>
          <w:tcPr>
            <w:tcW w:w="1521" w:type="pct"/>
            <w:shd w:val="clear" w:color="auto" w:fill="auto"/>
          </w:tcPr>
          <w:p w:rsidR="00654439" w:rsidRPr="00DB62F9" w:rsidRDefault="00654439" w:rsidP="005F21E8">
            <w:pPr>
              <w:tabs>
                <w:tab w:val="left" w:pos="1141"/>
              </w:tabs>
              <w:rPr>
                <w:rFonts w:eastAsia="Arial Unicode MS"/>
              </w:rPr>
            </w:pPr>
            <w:r w:rsidRPr="00DB62F9">
              <w:t>Приоритет</w:t>
            </w:r>
            <w:r w:rsidRPr="00DB62F9">
              <w:rPr>
                <w:rFonts w:eastAsia="Arial Unicode MS"/>
              </w:rPr>
              <w:t xml:space="preserve"> -2 (Высокий)</w:t>
            </w:r>
          </w:p>
        </w:tc>
        <w:tc>
          <w:tcPr>
            <w:tcW w:w="3016" w:type="pct"/>
            <w:shd w:val="clear" w:color="auto" w:fill="auto"/>
          </w:tcPr>
          <w:p w:rsidR="00654439" w:rsidRPr="00DB62F9" w:rsidRDefault="00654439" w:rsidP="005F21E8">
            <w:pPr>
              <w:tabs>
                <w:tab w:val="left" w:pos="1141"/>
              </w:tabs>
              <w:rPr>
                <w:rFonts w:eastAsia="Arial Unicode MS"/>
              </w:rPr>
            </w:pPr>
            <w:r w:rsidRPr="00DB62F9">
              <w:rPr>
                <w:rFonts w:eastAsia="Arial Unicode MS"/>
              </w:rPr>
              <w:t xml:space="preserve">Инцидент, не приводящий к полной остановке в работе Системы, но существенно затрудняющий выполнения ключевых задач Пользователей средствами Системы. </w:t>
            </w:r>
          </w:p>
        </w:tc>
      </w:tr>
      <w:tr w:rsidR="00654439" w:rsidRPr="00DB62F9" w:rsidTr="00654439">
        <w:trPr>
          <w:trHeight w:val="454"/>
        </w:trPr>
        <w:tc>
          <w:tcPr>
            <w:tcW w:w="463" w:type="pct"/>
          </w:tcPr>
          <w:p w:rsidR="00654439" w:rsidRPr="00DB62F9" w:rsidRDefault="00654439" w:rsidP="00654439">
            <w:pPr>
              <w:pStyle w:val="afff"/>
              <w:numPr>
                <w:ilvl w:val="0"/>
                <w:numId w:val="82"/>
              </w:numPr>
              <w:tabs>
                <w:tab w:val="left" w:pos="1141"/>
              </w:tabs>
              <w:rPr>
                <w:rFonts w:eastAsia="Arial Unicode MS"/>
              </w:rPr>
            </w:pPr>
          </w:p>
        </w:tc>
        <w:tc>
          <w:tcPr>
            <w:tcW w:w="1521" w:type="pct"/>
            <w:shd w:val="clear" w:color="auto" w:fill="auto"/>
          </w:tcPr>
          <w:p w:rsidR="00654439" w:rsidRPr="00DB62F9" w:rsidRDefault="00654439" w:rsidP="005F21E8">
            <w:pPr>
              <w:tabs>
                <w:tab w:val="left" w:pos="1141"/>
              </w:tabs>
              <w:rPr>
                <w:rFonts w:eastAsia="Arial Unicode MS"/>
              </w:rPr>
            </w:pPr>
            <w:r w:rsidRPr="00DB62F9">
              <w:rPr>
                <w:rFonts w:eastAsia="Arial Unicode MS"/>
              </w:rPr>
              <w:t>Приоритет -3</w:t>
            </w:r>
          </w:p>
          <w:p w:rsidR="00654439" w:rsidRPr="00DB62F9" w:rsidRDefault="00654439" w:rsidP="005F21E8">
            <w:pPr>
              <w:tabs>
                <w:tab w:val="left" w:pos="1141"/>
              </w:tabs>
              <w:rPr>
                <w:rFonts w:eastAsia="Arial Unicode MS"/>
                <w:highlight w:val="yellow"/>
              </w:rPr>
            </w:pPr>
            <w:r w:rsidRPr="00DB62F9">
              <w:rPr>
                <w:rFonts w:eastAsia="Arial Unicode MS"/>
              </w:rPr>
              <w:t>(Средний)</w:t>
            </w:r>
          </w:p>
        </w:tc>
        <w:tc>
          <w:tcPr>
            <w:tcW w:w="3016" w:type="pct"/>
            <w:shd w:val="clear" w:color="auto" w:fill="auto"/>
          </w:tcPr>
          <w:p w:rsidR="00654439" w:rsidRPr="00DB62F9" w:rsidRDefault="00654439" w:rsidP="005F21E8">
            <w:pPr>
              <w:tabs>
                <w:tab w:val="left" w:pos="1141"/>
              </w:tabs>
              <w:rPr>
                <w:rFonts w:eastAsia="Arial Unicode MS"/>
              </w:rPr>
            </w:pPr>
            <w:r w:rsidRPr="00DB62F9">
              <w:rPr>
                <w:rFonts w:eastAsia="Arial Unicode MS"/>
              </w:rPr>
              <w:t xml:space="preserve">Нарушена или затруднена работа </w:t>
            </w:r>
            <w:proofErr w:type="spellStart"/>
            <w:r w:rsidRPr="00DB62F9">
              <w:rPr>
                <w:rFonts w:eastAsia="Arial Unicode MS"/>
              </w:rPr>
              <w:t>неключевого</w:t>
            </w:r>
            <w:proofErr w:type="spellEnd"/>
            <w:r w:rsidRPr="00DB62F9">
              <w:rPr>
                <w:rFonts w:eastAsia="Arial Unicode MS"/>
              </w:rPr>
              <w:t xml:space="preserve"> функционала Системы, существуют альтернативные возможности выполнения задач Пользователей средствами Системы.</w:t>
            </w:r>
          </w:p>
        </w:tc>
      </w:tr>
      <w:tr w:rsidR="00654439" w:rsidRPr="00DB62F9" w:rsidTr="00654439">
        <w:trPr>
          <w:trHeight w:val="454"/>
        </w:trPr>
        <w:tc>
          <w:tcPr>
            <w:tcW w:w="463" w:type="pct"/>
          </w:tcPr>
          <w:p w:rsidR="00654439" w:rsidRPr="00DB62F9" w:rsidRDefault="00654439" w:rsidP="00654439">
            <w:pPr>
              <w:pStyle w:val="afff"/>
              <w:numPr>
                <w:ilvl w:val="0"/>
                <w:numId w:val="82"/>
              </w:numPr>
              <w:tabs>
                <w:tab w:val="left" w:pos="1141"/>
              </w:tabs>
              <w:jc w:val="both"/>
              <w:rPr>
                <w:rFonts w:eastAsia="Arial Unicode MS"/>
              </w:rPr>
            </w:pPr>
          </w:p>
        </w:tc>
        <w:tc>
          <w:tcPr>
            <w:tcW w:w="1521" w:type="pct"/>
            <w:shd w:val="clear" w:color="auto" w:fill="auto"/>
          </w:tcPr>
          <w:p w:rsidR="00654439" w:rsidRPr="00DB62F9" w:rsidRDefault="00654439" w:rsidP="005F21E8">
            <w:pPr>
              <w:tabs>
                <w:tab w:val="left" w:pos="1141"/>
              </w:tabs>
              <w:rPr>
                <w:rFonts w:eastAsia="Arial Unicode MS"/>
              </w:rPr>
            </w:pPr>
            <w:r w:rsidRPr="00DB62F9">
              <w:rPr>
                <w:rFonts w:eastAsia="Arial Unicode MS"/>
              </w:rPr>
              <w:t>Приоритет -4</w:t>
            </w:r>
          </w:p>
          <w:p w:rsidR="00654439" w:rsidRPr="00DB62F9" w:rsidRDefault="00654439" w:rsidP="005F21E8">
            <w:pPr>
              <w:tabs>
                <w:tab w:val="left" w:pos="1141"/>
              </w:tabs>
              <w:rPr>
                <w:rFonts w:eastAsia="Arial Unicode MS"/>
                <w:highlight w:val="yellow"/>
              </w:rPr>
            </w:pPr>
            <w:r w:rsidRPr="00DB62F9">
              <w:rPr>
                <w:rFonts w:eastAsia="Arial Unicode MS"/>
              </w:rPr>
              <w:t>(Низкий)</w:t>
            </w:r>
          </w:p>
        </w:tc>
        <w:tc>
          <w:tcPr>
            <w:tcW w:w="3016" w:type="pct"/>
            <w:shd w:val="clear" w:color="auto" w:fill="auto"/>
          </w:tcPr>
          <w:p w:rsidR="00654439" w:rsidRPr="00DB62F9" w:rsidRDefault="00654439" w:rsidP="005F21E8">
            <w:pPr>
              <w:tabs>
                <w:tab w:val="left" w:pos="1141"/>
              </w:tabs>
              <w:rPr>
                <w:rFonts w:eastAsia="Arial Unicode MS"/>
                <w:highlight w:val="yellow"/>
              </w:rPr>
            </w:pPr>
            <w:r w:rsidRPr="00DB62F9">
              <w:rPr>
                <w:rFonts w:eastAsia="Arial Unicode MS"/>
              </w:rPr>
              <w:t xml:space="preserve">Незначительно нарушена или затруднена работа </w:t>
            </w:r>
            <w:proofErr w:type="spellStart"/>
            <w:r w:rsidRPr="00DB62F9">
              <w:rPr>
                <w:rFonts w:eastAsia="Arial Unicode MS"/>
              </w:rPr>
              <w:t>неключевого</w:t>
            </w:r>
            <w:proofErr w:type="spellEnd"/>
            <w:r w:rsidRPr="00DB62F9">
              <w:rPr>
                <w:rFonts w:eastAsia="Arial Unicode MS"/>
              </w:rPr>
              <w:t xml:space="preserve"> функционала Системы.</w:t>
            </w:r>
          </w:p>
        </w:tc>
      </w:tr>
    </w:tbl>
    <w:p w:rsidR="00654439" w:rsidRPr="003A3CB8" w:rsidRDefault="00654439" w:rsidP="00654439">
      <w:pPr>
        <w:pStyle w:val="23"/>
        <w:numPr>
          <w:ilvl w:val="0"/>
          <w:numId w:val="0"/>
        </w:numPr>
        <w:spacing w:line="240" w:lineRule="auto"/>
        <w:ind w:left="851"/>
        <w:rPr>
          <w:b w:val="0"/>
          <w:bCs/>
        </w:rPr>
      </w:pPr>
    </w:p>
    <w:p w:rsidR="008853EE" w:rsidRPr="00CA2172" w:rsidRDefault="008853EE" w:rsidP="008853EE">
      <w:pPr>
        <w:spacing w:after="0"/>
        <w:jc w:val="left"/>
        <w:rPr>
          <w:bCs/>
        </w:rPr>
      </w:pPr>
      <w:r w:rsidRPr="00CA2172">
        <w:rPr>
          <w:bCs/>
        </w:rPr>
        <w:br w:type="page"/>
      </w:r>
    </w:p>
    <w:p w:rsidR="007255FF" w:rsidRPr="00A457A1" w:rsidRDefault="007255FF" w:rsidP="00A457A1">
      <w:pPr>
        <w:pStyle w:val="ConsPlusNormal"/>
        <w:widowControl/>
        <w:ind w:firstLine="0"/>
        <w:jc w:val="right"/>
        <w:rPr>
          <w:rFonts w:ascii="Times New Roman" w:hAnsi="Times New Roman" w:cs="Times New Roman"/>
          <w:bCs/>
          <w:sz w:val="24"/>
          <w:szCs w:val="24"/>
        </w:rPr>
      </w:pPr>
      <w:r w:rsidRPr="00A457A1">
        <w:rPr>
          <w:rFonts w:ascii="Times New Roman" w:hAnsi="Times New Roman" w:cs="Times New Roman"/>
          <w:bCs/>
          <w:sz w:val="24"/>
          <w:szCs w:val="24"/>
        </w:rPr>
        <w:lastRenderedPageBreak/>
        <w:t>Приложение №2</w:t>
      </w:r>
    </w:p>
    <w:p w:rsidR="00BD2A26" w:rsidRPr="00A457A1" w:rsidRDefault="00BD2A26" w:rsidP="00A457A1">
      <w:pPr>
        <w:pStyle w:val="ConsPlusNormal"/>
        <w:widowControl/>
        <w:ind w:firstLine="0"/>
        <w:jc w:val="center"/>
        <w:rPr>
          <w:rFonts w:ascii="Times New Roman" w:hAnsi="Times New Roman" w:cs="Times New Roman"/>
          <w:b/>
          <w:bCs/>
          <w:sz w:val="24"/>
          <w:szCs w:val="24"/>
        </w:rPr>
      </w:pPr>
    </w:p>
    <w:p w:rsidR="005B50F5" w:rsidRPr="00A457A1" w:rsidRDefault="00AA15D0" w:rsidP="00A457A1">
      <w:pPr>
        <w:pStyle w:val="ConsPlusNormal"/>
        <w:widowControl/>
        <w:ind w:firstLine="0"/>
        <w:jc w:val="center"/>
        <w:rPr>
          <w:rFonts w:ascii="Times New Roman" w:hAnsi="Times New Roman" w:cs="Times New Roman"/>
          <w:b/>
          <w:bCs/>
          <w:sz w:val="24"/>
          <w:szCs w:val="24"/>
        </w:rPr>
      </w:pPr>
      <w:r w:rsidRPr="00A457A1">
        <w:rPr>
          <w:rFonts w:ascii="Times New Roman" w:hAnsi="Times New Roman" w:cs="Times New Roman"/>
          <w:b/>
          <w:bCs/>
          <w:sz w:val="24"/>
          <w:szCs w:val="24"/>
        </w:rPr>
        <w:t>ПРОЕКТ</w:t>
      </w:r>
      <w:r w:rsidR="0016682B" w:rsidRPr="00A457A1">
        <w:rPr>
          <w:rFonts w:ascii="Times New Roman" w:hAnsi="Times New Roman" w:cs="Times New Roman"/>
          <w:b/>
          <w:bCs/>
          <w:sz w:val="24"/>
          <w:szCs w:val="24"/>
        </w:rPr>
        <w:t xml:space="preserve"> </w:t>
      </w:r>
      <w:bookmarkEnd w:id="10"/>
      <w:bookmarkEnd w:id="11"/>
      <w:r w:rsidR="006C0547">
        <w:rPr>
          <w:rFonts w:ascii="Times New Roman" w:hAnsi="Times New Roman" w:cs="Times New Roman"/>
          <w:b/>
          <w:bCs/>
          <w:sz w:val="24"/>
          <w:szCs w:val="24"/>
        </w:rPr>
        <w:t>ДОГОВОРА</w:t>
      </w:r>
    </w:p>
    <w:p w:rsidR="00C1347E" w:rsidRPr="00A457A1" w:rsidRDefault="00C1347E" w:rsidP="00A457A1">
      <w:pPr>
        <w:pStyle w:val="ConsPlusNormal"/>
        <w:widowControl/>
        <w:ind w:firstLine="0"/>
        <w:jc w:val="center"/>
        <w:rPr>
          <w:rFonts w:ascii="Times New Roman" w:hAnsi="Times New Roman" w:cs="Times New Roman"/>
          <w:b/>
          <w:bCs/>
          <w:sz w:val="24"/>
          <w:szCs w:val="24"/>
        </w:rPr>
      </w:pPr>
    </w:p>
    <w:p w:rsidR="006C0547" w:rsidRPr="00057A40" w:rsidRDefault="006C0547" w:rsidP="006C0547">
      <w:pPr>
        <w:widowControl w:val="0"/>
        <w:autoSpaceDE w:val="0"/>
        <w:autoSpaceDN w:val="0"/>
        <w:jc w:val="center"/>
        <w:rPr>
          <w:b/>
        </w:rPr>
      </w:pPr>
      <w:bookmarkStart w:id="58" w:name="Par587"/>
      <w:bookmarkStart w:id="59" w:name="Par597"/>
      <w:bookmarkStart w:id="60" w:name="Par599"/>
      <w:bookmarkStart w:id="61" w:name="Par602"/>
      <w:bookmarkStart w:id="62" w:name="Par610"/>
      <w:bookmarkStart w:id="63" w:name="Par632"/>
      <w:bookmarkStart w:id="64" w:name="Par642"/>
      <w:bookmarkStart w:id="65" w:name="Par649"/>
      <w:bookmarkStart w:id="66" w:name="Par652"/>
      <w:bookmarkStart w:id="67" w:name="Par656"/>
      <w:bookmarkStart w:id="68" w:name="Par660"/>
      <w:bookmarkStart w:id="69" w:name="Par662"/>
      <w:bookmarkStart w:id="70" w:name="Par663"/>
      <w:bookmarkStart w:id="71" w:name="Par665"/>
      <w:bookmarkStart w:id="72" w:name="Par666"/>
      <w:bookmarkStart w:id="73" w:name="Par668"/>
      <w:bookmarkStart w:id="74" w:name="Par670"/>
      <w:bookmarkStart w:id="75" w:name="Par671"/>
      <w:bookmarkStart w:id="76" w:name="Par672"/>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r>
        <w:rPr>
          <w:b/>
        </w:rPr>
        <w:t xml:space="preserve">Договор № </w:t>
      </w:r>
    </w:p>
    <w:p w:rsidR="007F733A" w:rsidRPr="00344C42" w:rsidRDefault="007F733A" w:rsidP="00034CA8">
      <w:pPr>
        <w:jc w:val="center"/>
        <w:rPr>
          <w:b/>
          <w:bCs/>
        </w:rPr>
      </w:pPr>
      <w:r w:rsidRPr="008C3BCA">
        <w:rPr>
          <w:b/>
        </w:rPr>
        <w:t xml:space="preserve">на </w:t>
      </w:r>
      <w:r w:rsidR="00667DD0" w:rsidRPr="00667DD0">
        <w:rPr>
          <w:b/>
        </w:rPr>
        <w:t xml:space="preserve">оказание услуг по </w:t>
      </w:r>
      <w:r w:rsidR="00614A9E" w:rsidRPr="00614A9E">
        <w:rPr>
          <w:b/>
        </w:rPr>
        <w:t>сопровождению автоматизированной системы прогнозирования потребностей в профессиональных кадрах для обеспечения социально-экономического развития Смоленской области на среднесрочный и долгосрочный периоды</w:t>
      </w:r>
    </w:p>
    <w:p w:rsidR="005B5D17" w:rsidRDefault="005B5D17" w:rsidP="005B5D17">
      <w:pPr>
        <w:widowControl w:val="0"/>
        <w:autoSpaceDE w:val="0"/>
        <w:autoSpaceDN w:val="0"/>
        <w:adjustRightInd w:val="0"/>
        <w:jc w:val="center"/>
      </w:pPr>
    </w:p>
    <w:p w:rsidR="006C063D" w:rsidRPr="006C063D" w:rsidRDefault="006C063D" w:rsidP="006C063D">
      <w:pPr>
        <w:pStyle w:val="ConsPlusNonformat"/>
        <w:rPr>
          <w:rFonts w:ascii="Times New Roman" w:hAnsi="Times New Roman" w:cs="Times New Roman"/>
          <w:sz w:val="24"/>
          <w:szCs w:val="24"/>
        </w:rPr>
      </w:pPr>
      <w:bookmarkStart w:id="77" w:name="sub_3910"/>
      <w:r w:rsidRPr="006C063D">
        <w:rPr>
          <w:rFonts w:ascii="Times New Roman" w:hAnsi="Times New Roman" w:cs="Times New Roman"/>
          <w:sz w:val="24"/>
          <w:szCs w:val="24"/>
        </w:rPr>
        <w:t xml:space="preserve">г. Смоленск                                         </w:t>
      </w:r>
      <w:r>
        <w:rPr>
          <w:rFonts w:ascii="Times New Roman" w:hAnsi="Times New Roman" w:cs="Times New Roman"/>
          <w:sz w:val="24"/>
          <w:szCs w:val="24"/>
        </w:rPr>
        <w:t xml:space="preserve">                     </w:t>
      </w:r>
      <w:r w:rsidRPr="006C063D">
        <w:rPr>
          <w:rFonts w:ascii="Times New Roman" w:hAnsi="Times New Roman" w:cs="Times New Roman"/>
          <w:sz w:val="24"/>
          <w:szCs w:val="24"/>
        </w:rPr>
        <w:t xml:space="preserve">                               </w:t>
      </w:r>
      <w:proofErr w:type="gramStart"/>
      <w:r w:rsidRPr="006C063D">
        <w:rPr>
          <w:rFonts w:ascii="Times New Roman" w:hAnsi="Times New Roman" w:cs="Times New Roman"/>
          <w:sz w:val="24"/>
          <w:szCs w:val="24"/>
        </w:rPr>
        <w:t xml:space="preserve">   «</w:t>
      </w:r>
      <w:proofErr w:type="gramEnd"/>
      <w:r w:rsidRPr="006C063D">
        <w:rPr>
          <w:rFonts w:ascii="Times New Roman" w:hAnsi="Times New Roman" w:cs="Times New Roman"/>
          <w:sz w:val="24"/>
          <w:szCs w:val="24"/>
        </w:rPr>
        <w:t>___» ___________ 20__ г.</w:t>
      </w:r>
    </w:p>
    <w:p w:rsidR="006C063D" w:rsidRPr="006C063D" w:rsidRDefault="006C063D" w:rsidP="006C063D">
      <w:pPr>
        <w:pStyle w:val="ConsPlusNonformat"/>
        <w:rPr>
          <w:rFonts w:ascii="Times New Roman" w:hAnsi="Times New Roman" w:cs="Times New Roman"/>
          <w:sz w:val="24"/>
          <w:szCs w:val="24"/>
        </w:rPr>
      </w:pPr>
    </w:p>
    <w:bookmarkEnd w:id="77"/>
    <w:p w:rsidR="006C0547" w:rsidRPr="00256093" w:rsidRDefault="006C0547" w:rsidP="006C0547">
      <w:pPr>
        <w:pStyle w:val="ConsPlusNonformat"/>
        <w:ind w:firstLine="709"/>
        <w:jc w:val="both"/>
        <w:rPr>
          <w:rFonts w:ascii="Times New Roman" w:hAnsi="Times New Roman" w:cs="Times New Roman"/>
          <w:sz w:val="24"/>
          <w:szCs w:val="24"/>
        </w:rPr>
      </w:pPr>
      <w:r w:rsidRPr="00256093">
        <w:rPr>
          <w:rFonts w:ascii="Times New Roman" w:hAnsi="Times New Roman" w:cs="Times New Roman"/>
          <w:sz w:val="24"/>
          <w:szCs w:val="24"/>
        </w:rPr>
        <w:t>Смоленское областное государственное автономное учреждение «Центр информационных технологий», именуемое в дальнейшем Заказчик, в лице _______________________________________________________, действующего на основании _____________________________________________, с одной стороны, и ______________________________________________________</w:t>
      </w:r>
    </w:p>
    <w:p w:rsidR="006C0547" w:rsidRPr="00256093" w:rsidRDefault="006C0547" w:rsidP="006C0547">
      <w:pPr>
        <w:pStyle w:val="ConsPlusNonformat"/>
        <w:ind w:firstLine="709"/>
        <w:jc w:val="both"/>
        <w:rPr>
          <w:rFonts w:ascii="Times New Roman" w:hAnsi="Times New Roman" w:cs="Times New Roman"/>
          <w:sz w:val="24"/>
          <w:szCs w:val="24"/>
        </w:rPr>
      </w:pPr>
      <w:r w:rsidRPr="00256093">
        <w:rPr>
          <w:rFonts w:ascii="Times New Roman" w:hAnsi="Times New Roman" w:cs="Times New Roman"/>
          <w:sz w:val="24"/>
          <w:szCs w:val="24"/>
        </w:rPr>
        <w:t>(полное наименование Исполнителя - юридического лица и его организационно-правовая форма _____________________________________________________________________,</w:t>
      </w:r>
    </w:p>
    <w:p w:rsidR="006C0547" w:rsidRPr="00256093" w:rsidRDefault="006C0547" w:rsidP="006C0547">
      <w:pPr>
        <w:pStyle w:val="ConsPlusNonformat"/>
        <w:ind w:firstLine="709"/>
        <w:jc w:val="both"/>
        <w:rPr>
          <w:rFonts w:ascii="Times New Roman" w:hAnsi="Times New Roman" w:cs="Times New Roman"/>
          <w:sz w:val="24"/>
          <w:szCs w:val="24"/>
        </w:rPr>
      </w:pPr>
      <w:r w:rsidRPr="00256093">
        <w:rPr>
          <w:rFonts w:ascii="Times New Roman" w:hAnsi="Times New Roman" w:cs="Times New Roman"/>
          <w:sz w:val="24"/>
          <w:szCs w:val="24"/>
        </w:rPr>
        <w:t xml:space="preserve">                                   или Ф.И.О. исполнителя - физического лица (индивидуального предпринимателя)</w:t>
      </w:r>
    </w:p>
    <w:p w:rsidR="006C0547" w:rsidRPr="00256093" w:rsidRDefault="006C0547" w:rsidP="006C0547">
      <w:pPr>
        <w:pStyle w:val="ConsPlusNonformat"/>
        <w:jc w:val="both"/>
        <w:rPr>
          <w:rFonts w:ascii="Times New Roman" w:hAnsi="Times New Roman" w:cs="Times New Roman"/>
          <w:sz w:val="24"/>
          <w:szCs w:val="24"/>
        </w:rPr>
      </w:pPr>
      <w:r w:rsidRPr="00256093">
        <w:rPr>
          <w:rFonts w:ascii="Times New Roman" w:hAnsi="Times New Roman" w:cs="Times New Roman"/>
          <w:sz w:val="24"/>
          <w:szCs w:val="24"/>
        </w:rPr>
        <w:t>зарегистрированный (</w:t>
      </w:r>
      <w:proofErr w:type="spellStart"/>
      <w:r w:rsidRPr="00256093">
        <w:rPr>
          <w:rFonts w:ascii="Times New Roman" w:hAnsi="Times New Roman" w:cs="Times New Roman"/>
          <w:sz w:val="24"/>
          <w:szCs w:val="24"/>
        </w:rPr>
        <w:t>ое</w:t>
      </w:r>
      <w:proofErr w:type="spellEnd"/>
      <w:r w:rsidRPr="00256093">
        <w:rPr>
          <w:rFonts w:ascii="Times New Roman" w:hAnsi="Times New Roman" w:cs="Times New Roman"/>
          <w:sz w:val="24"/>
          <w:szCs w:val="24"/>
        </w:rPr>
        <w:t>) в _______________________________________________</w:t>
      </w:r>
    </w:p>
    <w:p w:rsidR="006C0547" w:rsidRPr="00256093" w:rsidRDefault="006C0547" w:rsidP="006C0547">
      <w:pPr>
        <w:pStyle w:val="ConsPlusNonformat"/>
        <w:ind w:firstLine="709"/>
        <w:jc w:val="both"/>
        <w:rPr>
          <w:rFonts w:ascii="Times New Roman" w:hAnsi="Times New Roman" w:cs="Times New Roman"/>
          <w:sz w:val="24"/>
          <w:szCs w:val="24"/>
        </w:rPr>
      </w:pPr>
      <w:r w:rsidRPr="00256093">
        <w:rPr>
          <w:rFonts w:ascii="Times New Roman" w:hAnsi="Times New Roman" w:cs="Times New Roman"/>
          <w:sz w:val="24"/>
          <w:szCs w:val="24"/>
        </w:rPr>
        <w:t xml:space="preserve">                                                      (наименование регистрирующего органа)</w:t>
      </w:r>
    </w:p>
    <w:p w:rsidR="006C0547" w:rsidRPr="00256093" w:rsidRDefault="006C0547" w:rsidP="006C0547">
      <w:pPr>
        <w:pStyle w:val="ConsPlusNonformat"/>
        <w:jc w:val="both"/>
        <w:rPr>
          <w:rFonts w:ascii="Times New Roman" w:hAnsi="Times New Roman" w:cs="Times New Roman"/>
          <w:sz w:val="24"/>
          <w:szCs w:val="24"/>
        </w:rPr>
      </w:pPr>
      <w:r w:rsidRPr="00256093">
        <w:rPr>
          <w:rFonts w:ascii="Times New Roman" w:hAnsi="Times New Roman" w:cs="Times New Roman"/>
          <w:sz w:val="24"/>
          <w:szCs w:val="24"/>
        </w:rPr>
        <w:t xml:space="preserve">за основным регистрационным номером___________________________________ </w:t>
      </w:r>
    </w:p>
    <w:p w:rsidR="006C0547" w:rsidRPr="00256093" w:rsidRDefault="006C0547" w:rsidP="006C0547">
      <w:pPr>
        <w:pStyle w:val="ConsPlusNonformat"/>
        <w:jc w:val="both"/>
        <w:rPr>
          <w:rFonts w:ascii="Times New Roman" w:hAnsi="Times New Roman" w:cs="Times New Roman"/>
          <w:sz w:val="24"/>
          <w:szCs w:val="24"/>
        </w:rPr>
      </w:pPr>
      <w:r w:rsidRPr="00256093">
        <w:rPr>
          <w:rFonts w:ascii="Times New Roman" w:hAnsi="Times New Roman" w:cs="Times New Roman"/>
          <w:sz w:val="24"/>
          <w:szCs w:val="24"/>
        </w:rPr>
        <w:t>(свидетельство о внесении записи в   Единый   государственный   реестр        юридических   лиц   или   свидетельство   о   внесении   записи   в Единый государственный реестр индивидуальных предпринимателей № ____________</w:t>
      </w:r>
      <w:proofErr w:type="gramStart"/>
      <w:r w:rsidRPr="00256093">
        <w:rPr>
          <w:rFonts w:ascii="Times New Roman" w:hAnsi="Times New Roman" w:cs="Times New Roman"/>
          <w:sz w:val="24"/>
          <w:szCs w:val="24"/>
        </w:rPr>
        <w:t>_  от</w:t>
      </w:r>
      <w:proofErr w:type="gramEnd"/>
      <w:r w:rsidRPr="00256093">
        <w:rPr>
          <w:rFonts w:ascii="Times New Roman" w:hAnsi="Times New Roman" w:cs="Times New Roman"/>
          <w:sz w:val="24"/>
          <w:szCs w:val="24"/>
        </w:rPr>
        <w:t xml:space="preserve"> _______), именуемый (</w:t>
      </w:r>
      <w:proofErr w:type="spellStart"/>
      <w:r w:rsidRPr="00256093">
        <w:rPr>
          <w:rFonts w:ascii="Times New Roman" w:hAnsi="Times New Roman" w:cs="Times New Roman"/>
          <w:sz w:val="24"/>
          <w:szCs w:val="24"/>
        </w:rPr>
        <w:t>ое</w:t>
      </w:r>
      <w:proofErr w:type="spellEnd"/>
      <w:r w:rsidRPr="00256093">
        <w:rPr>
          <w:rFonts w:ascii="Times New Roman" w:hAnsi="Times New Roman" w:cs="Times New Roman"/>
          <w:sz w:val="24"/>
          <w:szCs w:val="24"/>
        </w:rPr>
        <w:t>) в дальнейшем Исполнитель, в лице_________________________________________________________________,</w:t>
      </w:r>
    </w:p>
    <w:p w:rsidR="006C0547" w:rsidRPr="00256093" w:rsidRDefault="006C0547" w:rsidP="006C0547">
      <w:pPr>
        <w:pStyle w:val="ConsPlusNonformat"/>
        <w:jc w:val="center"/>
        <w:rPr>
          <w:rFonts w:ascii="Times New Roman" w:hAnsi="Times New Roman" w:cs="Times New Roman"/>
          <w:sz w:val="24"/>
          <w:szCs w:val="24"/>
        </w:rPr>
      </w:pPr>
      <w:r w:rsidRPr="00256093">
        <w:rPr>
          <w:rFonts w:ascii="Times New Roman" w:hAnsi="Times New Roman" w:cs="Times New Roman"/>
          <w:sz w:val="24"/>
          <w:szCs w:val="24"/>
        </w:rPr>
        <w:t xml:space="preserve">    (должность, Ф.И.О. руководителя юридического лица или Ф.И.О. физического лица индивидуального предпринимателя)</w:t>
      </w:r>
    </w:p>
    <w:p w:rsidR="006C0547" w:rsidRPr="00256093" w:rsidRDefault="006C0547" w:rsidP="006C0547">
      <w:pPr>
        <w:pStyle w:val="ConsPlusNonformat"/>
        <w:jc w:val="both"/>
        <w:rPr>
          <w:rFonts w:ascii="Times New Roman" w:hAnsi="Times New Roman" w:cs="Times New Roman"/>
          <w:sz w:val="24"/>
          <w:szCs w:val="24"/>
        </w:rPr>
      </w:pPr>
      <w:r w:rsidRPr="00256093">
        <w:rPr>
          <w:rFonts w:ascii="Times New Roman" w:hAnsi="Times New Roman" w:cs="Times New Roman"/>
          <w:sz w:val="24"/>
          <w:szCs w:val="24"/>
        </w:rPr>
        <w:t>действующего на основании ___________________________________________</w:t>
      </w:r>
    </w:p>
    <w:p w:rsidR="006C0547" w:rsidRPr="00D26927" w:rsidRDefault="006C0547" w:rsidP="006C0547">
      <w:pPr>
        <w:pStyle w:val="ConsPlusNonformat"/>
        <w:ind w:firstLine="709"/>
        <w:jc w:val="both"/>
        <w:rPr>
          <w:rFonts w:ascii="Times New Roman" w:hAnsi="Times New Roman" w:cs="Times New Roman"/>
          <w:sz w:val="24"/>
          <w:szCs w:val="24"/>
        </w:rPr>
      </w:pPr>
      <w:r w:rsidRPr="00256093">
        <w:rPr>
          <w:rFonts w:ascii="Times New Roman" w:hAnsi="Times New Roman" w:cs="Times New Roman"/>
          <w:sz w:val="24"/>
          <w:szCs w:val="24"/>
        </w:rPr>
        <w:t xml:space="preserve">           (</w:t>
      </w:r>
      <w:r w:rsidRPr="00D26927">
        <w:rPr>
          <w:rFonts w:ascii="Times New Roman" w:hAnsi="Times New Roman" w:cs="Times New Roman"/>
          <w:sz w:val="24"/>
          <w:szCs w:val="24"/>
        </w:rPr>
        <w:t>Устав или Положение, а также доверенность, если    договор подписывается не руководителем организации)</w:t>
      </w:r>
    </w:p>
    <w:p w:rsidR="006C0547" w:rsidRPr="00D26927" w:rsidRDefault="006C0547" w:rsidP="006C0547">
      <w:pPr>
        <w:pStyle w:val="ConsPlusNonformat"/>
        <w:ind w:firstLine="709"/>
        <w:jc w:val="both"/>
        <w:rPr>
          <w:rFonts w:ascii="Times New Roman" w:hAnsi="Times New Roman" w:cs="Times New Roman"/>
          <w:sz w:val="24"/>
          <w:szCs w:val="24"/>
        </w:rPr>
      </w:pPr>
      <w:r w:rsidRPr="00D26927">
        <w:rPr>
          <w:rFonts w:ascii="Times New Roman" w:hAnsi="Times New Roman" w:cs="Times New Roman"/>
          <w:sz w:val="24"/>
          <w:szCs w:val="24"/>
        </w:rPr>
        <w:t xml:space="preserve">с другой стороны, вместе именуемые в дальнейшем Стороны, а по отдельности Сторона, заключили по результатам </w:t>
      </w:r>
      <w:r w:rsidR="00A628DB">
        <w:rPr>
          <w:rFonts w:ascii="Times New Roman" w:hAnsi="Times New Roman" w:cs="Times New Roman"/>
          <w:sz w:val="24"/>
          <w:szCs w:val="24"/>
        </w:rPr>
        <w:t>котировки</w:t>
      </w:r>
      <w:r w:rsidRPr="00D26927">
        <w:rPr>
          <w:rFonts w:ascii="Times New Roman" w:hAnsi="Times New Roman" w:cs="Times New Roman"/>
          <w:sz w:val="24"/>
          <w:szCs w:val="24"/>
        </w:rPr>
        <w:t xml:space="preserve"> в электронной форме (протокол №______ от «____» ________ 201__г.), настоящий договор (далее – Договор) о нижеследующем:</w:t>
      </w:r>
    </w:p>
    <w:p w:rsidR="006C0547" w:rsidRPr="006C063D" w:rsidRDefault="006C0547" w:rsidP="006C0547">
      <w:pPr>
        <w:suppressLineNumbers/>
        <w:suppressAutoHyphens/>
        <w:spacing w:after="0"/>
      </w:pPr>
    </w:p>
    <w:p w:rsidR="006C0547" w:rsidRPr="006C063D" w:rsidRDefault="006C0547" w:rsidP="006C0547">
      <w:pPr>
        <w:pStyle w:val="ConsPlusNormal"/>
        <w:widowControl/>
        <w:numPr>
          <w:ilvl w:val="0"/>
          <w:numId w:val="47"/>
        </w:numPr>
        <w:jc w:val="center"/>
        <w:outlineLvl w:val="1"/>
        <w:rPr>
          <w:rFonts w:ascii="Times New Roman" w:hAnsi="Times New Roman" w:cs="Times New Roman"/>
          <w:b/>
          <w:caps/>
          <w:sz w:val="24"/>
          <w:szCs w:val="24"/>
        </w:rPr>
      </w:pPr>
      <w:r w:rsidRPr="006C063D">
        <w:rPr>
          <w:rFonts w:ascii="Times New Roman" w:hAnsi="Times New Roman" w:cs="Times New Roman"/>
          <w:b/>
          <w:caps/>
          <w:sz w:val="24"/>
          <w:szCs w:val="24"/>
        </w:rPr>
        <w:t xml:space="preserve">Предмет </w:t>
      </w:r>
      <w:r>
        <w:rPr>
          <w:rFonts w:ascii="Times New Roman" w:hAnsi="Times New Roman" w:cs="Times New Roman"/>
          <w:b/>
          <w:caps/>
          <w:sz w:val="24"/>
          <w:szCs w:val="24"/>
        </w:rPr>
        <w:t>Договор</w:t>
      </w:r>
      <w:r w:rsidRPr="006C063D">
        <w:rPr>
          <w:rFonts w:ascii="Times New Roman" w:hAnsi="Times New Roman" w:cs="Times New Roman"/>
          <w:b/>
          <w:caps/>
          <w:sz w:val="24"/>
          <w:szCs w:val="24"/>
        </w:rPr>
        <w:t>а</w:t>
      </w:r>
    </w:p>
    <w:p w:rsidR="006C0547" w:rsidRPr="006C063D" w:rsidRDefault="006C0547" w:rsidP="006C0547">
      <w:pPr>
        <w:pStyle w:val="ConsPlusNormal"/>
        <w:ind w:left="720"/>
        <w:outlineLvl w:val="1"/>
        <w:rPr>
          <w:rFonts w:ascii="Times New Roman" w:hAnsi="Times New Roman" w:cs="Times New Roman"/>
          <w:b/>
          <w:sz w:val="24"/>
          <w:szCs w:val="24"/>
        </w:rPr>
      </w:pPr>
    </w:p>
    <w:p w:rsidR="006C0547" w:rsidRPr="006C063D" w:rsidRDefault="006C0547" w:rsidP="006C0547">
      <w:pPr>
        <w:pStyle w:val="Style20"/>
        <w:tabs>
          <w:tab w:val="left" w:pos="1260"/>
        </w:tabs>
        <w:ind w:firstLine="709"/>
        <w:jc w:val="both"/>
        <w:rPr>
          <w:rFonts w:ascii="Times New Roman" w:hAnsi="Times New Roman"/>
        </w:rPr>
      </w:pPr>
      <w:r w:rsidRPr="006C063D">
        <w:rPr>
          <w:rFonts w:ascii="Times New Roman" w:hAnsi="Times New Roman"/>
        </w:rPr>
        <w:t xml:space="preserve">1.1.  В соответствии с условиями настоящего </w:t>
      </w:r>
      <w:r>
        <w:rPr>
          <w:rFonts w:ascii="Times New Roman" w:hAnsi="Times New Roman"/>
        </w:rPr>
        <w:t>Договор</w:t>
      </w:r>
      <w:r w:rsidRPr="006C063D">
        <w:rPr>
          <w:rFonts w:ascii="Times New Roman" w:hAnsi="Times New Roman"/>
        </w:rPr>
        <w:t xml:space="preserve">а Исполнитель обязуется оказать </w:t>
      </w:r>
      <w:r w:rsidRPr="00CF408C">
        <w:rPr>
          <w:rFonts w:ascii="Times New Roman" w:hAnsi="Times New Roman"/>
        </w:rPr>
        <w:t>услуг</w:t>
      </w:r>
      <w:r>
        <w:rPr>
          <w:rFonts w:ascii="Times New Roman" w:hAnsi="Times New Roman"/>
        </w:rPr>
        <w:t>и</w:t>
      </w:r>
      <w:r w:rsidRPr="00CF408C">
        <w:rPr>
          <w:rFonts w:ascii="Times New Roman" w:hAnsi="Times New Roman"/>
        </w:rPr>
        <w:t xml:space="preserve"> </w:t>
      </w:r>
      <w:r w:rsidRPr="00C06F2D">
        <w:rPr>
          <w:rFonts w:ascii="Times New Roman" w:hAnsi="Times New Roman"/>
          <w:color w:val="000000"/>
          <w:szCs w:val="28"/>
        </w:rPr>
        <w:t xml:space="preserve">по </w:t>
      </w:r>
      <w:r w:rsidR="00195D61" w:rsidRPr="00195D61">
        <w:rPr>
          <w:rFonts w:ascii="Times New Roman" w:hAnsi="Times New Roman"/>
          <w:color w:val="000000"/>
          <w:szCs w:val="28"/>
        </w:rPr>
        <w:t>сопровождению автоматизированной системы прогнозирования потребностей в профессиональных кадрах для обеспечения социально-экономического развития Смоленской области на среднесрочный и долгосрочный периоды</w:t>
      </w:r>
      <w:r w:rsidR="00864F8C" w:rsidRPr="00864F8C">
        <w:rPr>
          <w:rFonts w:ascii="Times New Roman" w:hAnsi="Times New Roman"/>
          <w:color w:val="000000"/>
          <w:szCs w:val="28"/>
        </w:rPr>
        <w:t xml:space="preserve"> </w:t>
      </w:r>
      <w:r w:rsidRPr="006C063D">
        <w:rPr>
          <w:rFonts w:ascii="Times New Roman" w:hAnsi="Times New Roman"/>
        </w:rPr>
        <w:t xml:space="preserve">(далее - услуги), в соответствии с техническим заданием, приведенным в приложении № 1 к настоящему </w:t>
      </w:r>
      <w:r>
        <w:rPr>
          <w:rFonts w:ascii="Times New Roman" w:hAnsi="Times New Roman"/>
        </w:rPr>
        <w:t>договор</w:t>
      </w:r>
      <w:r w:rsidRPr="006C063D">
        <w:rPr>
          <w:rFonts w:ascii="Times New Roman" w:hAnsi="Times New Roman"/>
        </w:rPr>
        <w:t xml:space="preserve">у, являющимся неотъемлемой частью настоящего </w:t>
      </w:r>
      <w:r>
        <w:rPr>
          <w:rFonts w:ascii="Times New Roman" w:hAnsi="Times New Roman"/>
        </w:rPr>
        <w:t>договор</w:t>
      </w:r>
      <w:r w:rsidRPr="006C063D">
        <w:rPr>
          <w:rFonts w:ascii="Times New Roman" w:hAnsi="Times New Roman"/>
        </w:rPr>
        <w:t>а, а заказчик обязуется принять и оплатить оказанные услуги.</w:t>
      </w:r>
    </w:p>
    <w:p w:rsidR="006C0547" w:rsidRPr="006C063D" w:rsidRDefault="006C0547" w:rsidP="006C0547">
      <w:pPr>
        <w:pStyle w:val="Style20"/>
        <w:widowControl/>
        <w:tabs>
          <w:tab w:val="left" w:pos="1260"/>
        </w:tabs>
        <w:ind w:firstLine="709"/>
        <w:rPr>
          <w:rFonts w:ascii="Times New Roman" w:hAnsi="Times New Roman"/>
        </w:rPr>
      </w:pPr>
    </w:p>
    <w:p w:rsidR="006C0547" w:rsidRPr="006C063D" w:rsidRDefault="006C0547" w:rsidP="006C0547">
      <w:pPr>
        <w:pStyle w:val="ConsPlusNormal"/>
        <w:widowControl/>
        <w:numPr>
          <w:ilvl w:val="0"/>
          <w:numId w:val="47"/>
        </w:numPr>
        <w:jc w:val="center"/>
        <w:outlineLvl w:val="1"/>
        <w:rPr>
          <w:rFonts w:ascii="Times New Roman" w:hAnsi="Times New Roman" w:cs="Times New Roman"/>
          <w:b/>
          <w:caps/>
          <w:sz w:val="24"/>
          <w:szCs w:val="24"/>
        </w:rPr>
      </w:pPr>
      <w:r w:rsidRPr="006C063D">
        <w:rPr>
          <w:rFonts w:ascii="Times New Roman" w:hAnsi="Times New Roman" w:cs="Times New Roman"/>
          <w:b/>
          <w:caps/>
          <w:sz w:val="24"/>
          <w:szCs w:val="24"/>
        </w:rPr>
        <w:t xml:space="preserve">Цена </w:t>
      </w:r>
      <w:r>
        <w:rPr>
          <w:rFonts w:ascii="Times New Roman" w:hAnsi="Times New Roman" w:cs="Times New Roman"/>
          <w:b/>
          <w:caps/>
          <w:sz w:val="24"/>
          <w:szCs w:val="24"/>
        </w:rPr>
        <w:t>Договор</w:t>
      </w:r>
      <w:r w:rsidRPr="006C063D">
        <w:rPr>
          <w:rFonts w:ascii="Times New Roman" w:hAnsi="Times New Roman" w:cs="Times New Roman"/>
          <w:b/>
          <w:caps/>
          <w:sz w:val="24"/>
          <w:szCs w:val="24"/>
        </w:rPr>
        <w:t>А и порядок расчетов</w:t>
      </w:r>
    </w:p>
    <w:p w:rsidR="006C0547" w:rsidRPr="006C063D" w:rsidRDefault="006C0547" w:rsidP="006C0547">
      <w:pPr>
        <w:pStyle w:val="ConsPlusNormal"/>
        <w:ind w:left="720"/>
        <w:outlineLvl w:val="1"/>
        <w:rPr>
          <w:rFonts w:ascii="Times New Roman" w:hAnsi="Times New Roman" w:cs="Times New Roman"/>
          <w:b/>
          <w:sz w:val="24"/>
          <w:szCs w:val="24"/>
        </w:rPr>
      </w:pPr>
    </w:p>
    <w:p w:rsidR="006C0547" w:rsidRPr="00916570" w:rsidRDefault="006C0547" w:rsidP="006C0547">
      <w:pPr>
        <w:ind w:firstLine="709"/>
        <w:rPr>
          <w:color w:val="000000" w:themeColor="text1"/>
        </w:rPr>
      </w:pPr>
      <w:r w:rsidRPr="00916570">
        <w:rPr>
          <w:color w:val="000000" w:themeColor="text1"/>
        </w:rPr>
        <w:t>2.1. Цена настоящего Договора составляет ___________ (___________) рублей ___ копеек.</w:t>
      </w:r>
    </w:p>
    <w:p w:rsidR="006C0547" w:rsidRPr="00916570" w:rsidRDefault="006C0547" w:rsidP="006C0547">
      <w:pPr>
        <w:autoSpaceDE w:val="0"/>
        <w:autoSpaceDN w:val="0"/>
        <w:adjustRightInd w:val="0"/>
        <w:ind w:firstLine="708"/>
        <w:rPr>
          <w:rFonts w:eastAsiaTheme="minorHAnsi"/>
          <w:color w:val="000000" w:themeColor="text1"/>
          <w:lang w:eastAsia="en-US"/>
        </w:rPr>
      </w:pPr>
      <w:r w:rsidRPr="00916570">
        <w:rPr>
          <w:rFonts w:eastAsiaTheme="minorHAnsi"/>
          <w:color w:val="000000" w:themeColor="text1"/>
          <w:lang w:eastAsia="en-US"/>
        </w:rPr>
        <w:lastRenderedPageBreak/>
        <w:t>Сумма, подлежащая уплате Заказчиком Исполнителю - юридическому лицу или физическому лицу, в том числе 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w:t>
      </w:r>
    </w:p>
    <w:p w:rsidR="006C0547" w:rsidRPr="00916570" w:rsidRDefault="006C0547" w:rsidP="006C0547">
      <w:pPr>
        <w:ind w:firstLine="709"/>
        <w:rPr>
          <w:bCs/>
          <w:color w:val="000000" w:themeColor="text1"/>
        </w:rPr>
      </w:pPr>
      <w:r w:rsidRPr="00916570">
        <w:rPr>
          <w:bCs/>
          <w:color w:val="000000" w:themeColor="text1"/>
        </w:rPr>
        <w:t>2.2.</w:t>
      </w:r>
      <w:r w:rsidR="00A44409">
        <w:rPr>
          <w:bCs/>
          <w:color w:val="000000" w:themeColor="text1"/>
        </w:rPr>
        <w:t xml:space="preserve"> </w:t>
      </w:r>
      <w:r w:rsidRPr="00916570">
        <w:rPr>
          <w:bCs/>
          <w:color w:val="000000" w:themeColor="text1"/>
        </w:rPr>
        <w:t xml:space="preserve">Цена договора является твердой, определяется на весь срок исполнения договора и не может изменяться в ходе его исполнения за исключением следующих случаев: </w:t>
      </w:r>
    </w:p>
    <w:p w:rsidR="006C0547" w:rsidRPr="00916570" w:rsidRDefault="006C0547" w:rsidP="006C0547">
      <w:pPr>
        <w:spacing w:after="0"/>
        <w:ind w:firstLine="709"/>
        <w:rPr>
          <w:color w:val="000000" w:themeColor="text1"/>
        </w:rPr>
      </w:pPr>
      <w:r w:rsidRPr="00916570">
        <w:rPr>
          <w:color w:val="000000" w:themeColor="text1"/>
        </w:rPr>
        <w:t>2.2.1.</w:t>
      </w:r>
      <w:r w:rsidR="00A44409">
        <w:rPr>
          <w:color w:val="000000" w:themeColor="text1"/>
        </w:rPr>
        <w:t xml:space="preserve"> </w:t>
      </w:r>
      <w:r w:rsidRPr="00916570">
        <w:rPr>
          <w:color w:val="000000" w:themeColor="text1"/>
        </w:rPr>
        <w:t xml:space="preserve">Цена договора может быть снижена по соглашению Сторон без изменения предусмотренного договором объема Услуг, </w:t>
      </w:r>
      <w:r w:rsidRPr="00916570">
        <w:rPr>
          <w:rFonts w:eastAsia="Calibri"/>
          <w:color w:val="000000" w:themeColor="text1"/>
        </w:rPr>
        <w:t>качества оказываемых Услуг</w:t>
      </w:r>
      <w:r w:rsidRPr="00916570">
        <w:rPr>
          <w:color w:val="000000" w:themeColor="text1"/>
        </w:rPr>
        <w:t xml:space="preserve"> и иных условий исполнения договора.</w:t>
      </w:r>
    </w:p>
    <w:p w:rsidR="006C0547" w:rsidRPr="00916570" w:rsidRDefault="006C0547" w:rsidP="006C0547">
      <w:pPr>
        <w:spacing w:after="0"/>
        <w:ind w:firstLine="709"/>
        <w:rPr>
          <w:color w:val="000000" w:themeColor="text1"/>
        </w:rPr>
      </w:pPr>
      <w:r w:rsidRPr="00916570">
        <w:rPr>
          <w:color w:val="000000" w:themeColor="text1"/>
        </w:rPr>
        <w:t xml:space="preserve">2.3. </w:t>
      </w:r>
      <w:r w:rsidRPr="00916570">
        <w:rPr>
          <w:rFonts w:eastAsia="Calibri"/>
          <w:noProof/>
          <w:color w:val="000000" w:themeColor="text1"/>
        </w:rPr>
        <w:t>Цена договора</w:t>
      </w:r>
      <w:r w:rsidRPr="00916570">
        <w:rPr>
          <w:color w:val="000000" w:themeColor="text1"/>
        </w:rPr>
        <w:t xml:space="preserve"> включает в себя стоимость оказания Услуг, все затраты и издержки, а также налоги, сборы и другие обязательные платежи, взимаемые с Исполнителя в связи с исполнением договора.</w:t>
      </w:r>
    </w:p>
    <w:p w:rsidR="00E341EE" w:rsidRPr="0048221D" w:rsidRDefault="006C0547" w:rsidP="00E341EE">
      <w:pPr>
        <w:spacing w:after="0"/>
        <w:ind w:firstLine="709"/>
        <w:rPr>
          <w:color w:val="000000" w:themeColor="text1"/>
        </w:rPr>
      </w:pPr>
      <w:r w:rsidRPr="00916570">
        <w:rPr>
          <w:color w:val="000000" w:themeColor="text1"/>
        </w:rPr>
        <w:t xml:space="preserve">2.4. </w:t>
      </w:r>
      <w:r w:rsidR="00E341EE" w:rsidRPr="0048221D">
        <w:rPr>
          <w:color w:val="000000" w:themeColor="text1"/>
        </w:rPr>
        <w:t>Для оплаты оказанных услуг по сопровождению программного обеспечения в 1-3 квартале в течении 3-х дней, следующих за расчетным периодом Исполнитель выставляет счёт, счёт – фактуру, Акт оказанных услуг, с приложением отчета об оказанных услугах. Оплата производится на основании выставленных документов путём перечисления денежных средств на расчётный счёт Исполнителя в течение 20 (двадцати) рабочих дней с даты подписания Заказчиком Акта оказанных услуг.</w:t>
      </w:r>
    </w:p>
    <w:p w:rsidR="00E341EE" w:rsidRPr="0048221D" w:rsidRDefault="00E341EE" w:rsidP="00E341EE">
      <w:pPr>
        <w:spacing w:after="0"/>
        <w:ind w:firstLine="709"/>
        <w:rPr>
          <w:color w:val="000000" w:themeColor="text1"/>
        </w:rPr>
      </w:pPr>
      <w:r w:rsidRPr="0048221D">
        <w:rPr>
          <w:color w:val="000000" w:themeColor="text1"/>
        </w:rPr>
        <w:t>Для оплаты оказанных услуг по сопровождению программного обеспечения в 4 квартале Исполнитель выставляет 25.12.2019 счёт, счёт – фактуру, Акт оказанных услуг, с приложением отчета об оказанных услугах. Оплата производится на основании выставленных документов путём перечисления денежных средств на расчётный счёт Исполнителя в течение 20 (двадцати) рабочих дней с даты подписания Заказчиком Акта оказанных услуг</w:t>
      </w:r>
    </w:p>
    <w:p w:rsidR="00E341EE" w:rsidRDefault="00E341EE" w:rsidP="00E341EE">
      <w:pPr>
        <w:spacing w:after="0"/>
        <w:ind w:firstLine="709"/>
        <w:rPr>
          <w:color w:val="000000" w:themeColor="text1"/>
        </w:rPr>
      </w:pPr>
      <w:r w:rsidRPr="0048221D">
        <w:rPr>
          <w:color w:val="000000" w:themeColor="text1"/>
        </w:rPr>
        <w:t>Оказанные услуги оплачиваются за счет средств субсидии, выделяемой из бюджета Смоленской области, на финансовое обеспечение выполнения государственного задания. Днем оплаты считается день списания денежных средств со счета Заказчика. Платежи осуществляются в российских рублях.</w:t>
      </w:r>
    </w:p>
    <w:p w:rsidR="006C0547" w:rsidRPr="006C063D" w:rsidRDefault="006C0547" w:rsidP="006C0547">
      <w:pPr>
        <w:pStyle w:val="ConsPlusNormal"/>
        <w:outlineLvl w:val="1"/>
        <w:rPr>
          <w:rFonts w:ascii="Times New Roman" w:hAnsi="Times New Roman" w:cs="Times New Roman"/>
          <w:caps/>
          <w:sz w:val="24"/>
          <w:szCs w:val="24"/>
        </w:rPr>
      </w:pPr>
    </w:p>
    <w:p w:rsidR="006C0547" w:rsidRPr="006C063D" w:rsidRDefault="006C0547" w:rsidP="006C0547">
      <w:pPr>
        <w:pStyle w:val="ConsPlusNormal"/>
        <w:jc w:val="center"/>
        <w:outlineLvl w:val="1"/>
        <w:rPr>
          <w:rFonts w:ascii="Times New Roman" w:hAnsi="Times New Roman" w:cs="Times New Roman"/>
          <w:b/>
          <w:caps/>
          <w:sz w:val="24"/>
          <w:szCs w:val="24"/>
        </w:rPr>
      </w:pPr>
      <w:r w:rsidRPr="006C063D">
        <w:rPr>
          <w:rFonts w:ascii="Times New Roman" w:hAnsi="Times New Roman" w:cs="Times New Roman"/>
          <w:b/>
          <w:caps/>
          <w:sz w:val="24"/>
          <w:szCs w:val="24"/>
        </w:rPr>
        <w:t>3. Права и обязанности сторон</w:t>
      </w:r>
    </w:p>
    <w:p w:rsidR="006C0547" w:rsidRPr="006C063D" w:rsidRDefault="006C0547" w:rsidP="006C0547">
      <w:pPr>
        <w:pStyle w:val="ConsPlusNormal"/>
        <w:ind w:firstLine="851"/>
        <w:jc w:val="both"/>
        <w:rPr>
          <w:rFonts w:ascii="Times New Roman" w:hAnsi="Times New Roman" w:cs="Times New Roman"/>
          <w:sz w:val="24"/>
          <w:szCs w:val="24"/>
        </w:rPr>
      </w:pPr>
    </w:p>
    <w:p w:rsidR="006C0547" w:rsidRPr="006C063D" w:rsidRDefault="006C0547" w:rsidP="006C0547">
      <w:pPr>
        <w:spacing w:after="0"/>
        <w:ind w:firstLine="709"/>
        <w:rPr>
          <w:b/>
        </w:rPr>
      </w:pPr>
      <w:r w:rsidRPr="006C063D">
        <w:t>3.1.</w:t>
      </w:r>
      <w:r w:rsidRPr="006C063D">
        <w:rPr>
          <w:b/>
        </w:rPr>
        <w:t xml:space="preserve"> Права Заказчика:</w:t>
      </w:r>
    </w:p>
    <w:p w:rsidR="006C0547" w:rsidRPr="006C063D" w:rsidRDefault="006C0547" w:rsidP="006C0547">
      <w:pPr>
        <w:spacing w:after="0"/>
        <w:ind w:firstLine="709"/>
      </w:pPr>
      <w:r w:rsidRPr="006C063D">
        <w:t xml:space="preserve">3.1.1. Требовать от Исполнителя надлежащего исполнения обязательств по настоящему </w:t>
      </w:r>
      <w:r>
        <w:t>Договор</w:t>
      </w:r>
      <w:r w:rsidRPr="006C063D">
        <w:t>у;</w:t>
      </w:r>
    </w:p>
    <w:p w:rsidR="006C0547" w:rsidRPr="006C063D" w:rsidRDefault="006C0547" w:rsidP="006C0547">
      <w:pPr>
        <w:tabs>
          <w:tab w:val="num" w:pos="720"/>
        </w:tabs>
        <w:spacing w:after="0"/>
        <w:ind w:firstLine="709"/>
      </w:pPr>
      <w:r w:rsidRPr="006C063D">
        <w:t>3.1.2. Проверять ход и качество оказываемых услуг Исполнителем, не вмешиваясь в его деятельность.</w:t>
      </w:r>
    </w:p>
    <w:p w:rsidR="006C0547" w:rsidRPr="006C063D" w:rsidRDefault="006C0547" w:rsidP="006C0547">
      <w:pPr>
        <w:tabs>
          <w:tab w:val="num" w:pos="720"/>
        </w:tabs>
        <w:spacing w:after="0"/>
        <w:ind w:firstLine="709"/>
      </w:pPr>
      <w:r w:rsidRPr="006C063D">
        <w:t>3.1.3. Вносить предложения, направленные на улучшение результата оказываемых Исполнителем Услуг.</w:t>
      </w:r>
    </w:p>
    <w:p w:rsidR="006C0547" w:rsidRPr="006C063D" w:rsidRDefault="006C0547" w:rsidP="006C0547">
      <w:pPr>
        <w:tabs>
          <w:tab w:val="num" w:pos="720"/>
        </w:tabs>
        <w:spacing w:after="0"/>
        <w:ind w:firstLine="709"/>
      </w:pPr>
      <w:r w:rsidRPr="006C063D">
        <w:t xml:space="preserve">3.1.4. Требовать возмещения ущерба, понесенного по вине Исполнителя при выполнении возложенных на него настоящим </w:t>
      </w:r>
      <w:r>
        <w:t>Договор</w:t>
      </w:r>
      <w:r w:rsidRPr="006C063D">
        <w:t>ом обязательств.</w:t>
      </w:r>
    </w:p>
    <w:p w:rsidR="006C0547" w:rsidRPr="006C063D" w:rsidRDefault="006C0547" w:rsidP="006C0547">
      <w:pPr>
        <w:spacing w:after="0"/>
        <w:ind w:firstLine="709"/>
      </w:pPr>
      <w:r w:rsidRPr="006C063D">
        <w:t xml:space="preserve">3.1.5. Требовать и получать от Исполнителя все необходимые по настоящему </w:t>
      </w:r>
      <w:r>
        <w:t>Договор</w:t>
      </w:r>
      <w:r w:rsidRPr="006C063D">
        <w:t>у документы, в том числе учредительные документы, сведения о реквизитах, расчеты.</w:t>
      </w:r>
    </w:p>
    <w:p w:rsidR="006C0547" w:rsidRDefault="006C0547" w:rsidP="006C0547">
      <w:pPr>
        <w:tabs>
          <w:tab w:val="num" w:pos="1800"/>
        </w:tabs>
        <w:spacing w:after="0"/>
        <w:ind w:firstLine="709"/>
      </w:pPr>
      <w:r w:rsidRPr="006C063D">
        <w:t>3.1.</w:t>
      </w:r>
      <w:r>
        <w:t>6</w:t>
      </w:r>
      <w:r w:rsidRPr="006C063D">
        <w:t xml:space="preserve">. Заказчик вправе потребовать расторжения </w:t>
      </w:r>
      <w:r>
        <w:t>Договор</w:t>
      </w:r>
      <w:r w:rsidRPr="006C063D">
        <w:t xml:space="preserve">а в случае несвоевременного выполнения (невыполнения) Исполнителем обязательств, предусмотренных настоящим </w:t>
      </w:r>
      <w:r>
        <w:t>Договор</w:t>
      </w:r>
      <w:r w:rsidRPr="006C063D">
        <w:t>ом.</w:t>
      </w:r>
    </w:p>
    <w:p w:rsidR="006C0547" w:rsidRPr="00092D70" w:rsidRDefault="006C0547" w:rsidP="006C0547">
      <w:pPr>
        <w:tabs>
          <w:tab w:val="num" w:pos="1800"/>
        </w:tabs>
        <w:spacing w:after="0"/>
        <w:ind w:firstLine="709"/>
      </w:pPr>
      <w:r>
        <w:t xml:space="preserve">3.1.7. </w:t>
      </w:r>
      <w:r w:rsidRPr="00092D70">
        <w:t xml:space="preserve">В случае оказания услуг Исполнителем с отступлением от условий </w:t>
      </w:r>
      <w:r>
        <w:t>Договор</w:t>
      </w:r>
      <w:r w:rsidRPr="00092D70">
        <w:t xml:space="preserve">а, ухудшившими результат оказанных услуг, или с иными недостатками, которые делают его не пригодным для предусмотренного в </w:t>
      </w:r>
      <w:r>
        <w:t>Договор</w:t>
      </w:r>
      <w:r w:rsidRPr="00092D70">
        <w:t>е использования Заказчик вправе по своему выбору потребовать от Исполнителя:</w:t>
      </w:r>
    </w:p>
    <w:p w:rsidR="006C0547" w:rsidRPr="00916570" w:rsidRDefault="006C0547" w:rsidP="006C0547">
      <w:pPr>
        <w:tabs>
          <w:tab w:val="num" w:pos="1800"/>
        </w:tabs>
        <w:spacing w:after="0"/>
        <w:ind w:firstLine="709"/>
        <w:rPr>
          <w:color w:val="000000" w:themeColor="text1"/>
        </w:rPr>
      </w:pPr>
      <w:r w:rsidRPr="00916570">
        <w:rPr>
          <w:color w:val="000000" w:themeColor="text1"/>
        </w:rPr>
        <w:t>- безвозмездного устранения недостатков в течении 7 (семи) рабочих дней;</w:t>
      </w:r>
    </w:p>
    <w:p w:rsidR="006C0547" w:rsidRPr="00916570" w:rsidRDefault="006C0547" w:rsidP="006C0547">
      <w:pPr>
        <w:tabs>
          <w:tab w:val="num" w:pos="1800"/>
        </w:tabs>
        <w:spacing w:after="0"/>
        <w:ind w:firstLine="709"/>
        <w:rPr>
          <w:color w:val="000000" w:themeColor="text1"/>
        </w:rPr>
      </w:pPr>
      <w:r w:rsidRPr="00916570">
        <w:rPr>
          <w:color w:val="000000" w:themeColor="text1"/>
        </w:rPr>
        <w:t>- соразмерного уменьшения установленной за оказанные услуги цены.</w:t>
      </w:r>
    </w:p>
    <w:p w:rsidR="006C0547" w:rsidRPr="00916570" w:rsidRDefault="006C0547" w:rsidP="006C0547">
      <w:pPr>
        <w:tabs>
          <w:tab w:val="num" w:pos="1800"/>
        </w:tabs>
        <w:spacing w:after="0"/>
        <w:ind w:firstLine="709"/>
        <w:rPr>
          <w:color w:val="000000" w:themeColor="text1"/>
        </w:rPr>
      </w:pPr>
      <w:r w:rsidRPr="00916570">
        <w:rPr>
          <w:bCs/>
          <w:color w:val="000000" w:themeColor="text1"/>
        </w:rPr>
        <w:lastRenderedPageBreak/>
        <w:t>3.1.8. Задержать выплату вознаграждения до устранения обнаруженных недостатков (дефектов).</w:t>
      </w:r>
    </w:p>
    <w:p w:rsidR="006C0547" w:rsidRPr="00916570" w:rsidRDefault="006C0547" w:rsidP="006C0547">
      <w:pPr>
        <w:tabs>
          <w:tab w:val="num" w:pos="1800"/>
        </w:tabs>
        <w:spacing w:after="0"/>
        <w:ind w:firstLine="709"/>
        <w:rPr>
          <w:b/>
          <w:color w:val="000000" w:themeColor="text1"/>
        </w:rPr>
      </w:pPr>
      <w:r w:rsidRPr="00916570">
        <w:rPr>
          <w:b/>
          <w:color w:val="000000" w:themeColor="text1"/>
        </w:rPr>
        <w:t>3.2. Обязанности Заказчика:</w:t>
      </w:r>
    </w:p>
    <w:p w:rsidR="006C0547" w:rsidRPr="00916570" w:rsidRDefault="006C0547" w:rsidP="006C0547">
      <w:pPr>
        <w:tabs>
          <w:tab w:val="num" w:pos="1800"/>
        </w:tabs>
        <w:spacing w:after="0"/>
        <w:ind w:firstLine="709"/>
        <w:rPr>
          <w:color w:val="000000" w:themeColor="text1"/>
        </w:rPr>
      </w:pPr>
      <w:r w:rsidRPr="00916570">
        <w:rPr>
          <w:color w:val="000000" w:themeColor="text1"/>
        </w:rPr>
        <w:t>3.2.1. Своевременно предоставлять разъяснения и уточнения по запросам Исполнителя в части оказания Услуг в соответствии с условиями настоящего договора.</w:t>
      </w:r>
    </w:p>
    <w:p w:rsidR="006C0547" w:rsidRPr="006C063D" w:rsidRDefault="006C0547" w:rsidP="006C0547">
      <w:pPr>
        <w:tabs>
          <w:tab w:val="num" w:pos="1800"/>
        </w:tabs>
        <w:spacing w:after="0"/>
        <w:ind w:firstLine="709"/>
      </w:pPr>
      <w:r w:rsidRPr="00916570">
        <w:rPr>
          <w:color w:val="000000" w:themeColor="text1"/>
        </w:rPr>
        <w:t>3.2.2. Соблюдать условия настоящего</w:t>
      </w:r>
      <w:r w:rsidRPr="006C063D">
        <w:t xml:space="preserve"> </w:t>
      </w:r>
      <w:r>
        <w:t>Договор</w:t>
      </w:r>
      <w:r w:rsidRPr="006C063D">
        <w:t>а.</w:t>
      </w:r>
    </w:p>
    <w:p w:rsidR="006C0547" w:rsidRPr="006C063D" w:rsidRDefault="006C0547" w:rsidP="006C0547">
      <w:pPr>
        <w:tabs>
          <w:tab w:val="num" w:pos="1800"/>
        </w:tabs>
        <w:spacing w:after="0"/>
        <w:ind w:firstLine="709"/>
      </w:pPr>
      <w:r w:rsidRPr="006C063D">
        <w:t xml:space="preserve">3.2.3. Принять и оплатить результаты оказанных Услуг в соответствии с условиями настоящего </w:t>
      </w:r>
      <w:r>
        <w:t>Договор</w:t>
      </w:r>
      <w:r w:rsidRPr="006C063D">
        <w:t>а.</w:t>
      </w:r>
    </w:p>
    <w:p w:rsidR="006C0547" w:rsidRPr="006C063D" w:rsidRDefault="006C0547" w:rsidP="006C0547">
      <w:pPr>
        <w:pStyle w:val="Normal1"/>
        <w:widowControl/>
        <w:tabs>
          <w:tab w:val="num" w:pos="1800"/>
        </w:tabs>
        <w:ind w:firstLine="709"/>
        <w:rPr>
          <w:szCs w:val="24"/>
        </w:rPr>
      </w:pPr>
      <w:r w:rsidRPr="006C063D">
        <w:rPr>
          <w:b/>
          <w:szCs w:val="24"/>
        </w:rPr>
        <w:t>3.3. Права Исполнителя:</w:t>
      </w:r>
      <w:r w:rsidRPr="006C063D">
        <w:rPr>
          <w:szCs w:val="24"/>
        </w:rPr>
        <w:t xml:space="preserve"> </w:t>
      </w:r>
    </w:p>
    <w:p w:rsidR="006C0547" w:rsidRPr="006C063D" w:rsidRDefault="006C0547" w:rsidP="006C0547">
      <w:pPr>
        <w:tabs>
          <w:tab w:val="left" w:pos="900"/>
        </w:tabs>
        <w:spacing w:after="0"/>
        <w:ind w:firstLine="709"/>
      </w:pPr>
      <w:r w:rsidRPr="006C063D">
        <w:t xml:space="preserve">3.3.1. Исполнитель </w:t>
      </w:r>
      <w:r w:rsidRPr="006C063D">
        <w:rPr>
          <w:spacing w:val="-3"/>
        </w:rPr>
        <w:t xml:space="preserve">вправе требовать оплаты за надлежащее выполнение своих обязательств по </w:t>
      </w:r>
      <w:r>
        <w:rPr>
          <w:spacing w:val="-3"/>
        </w:rPr>
        <w:t>оказании услуг</w:t>
      </w:r>
      <w:r w:rsidRPr="006C063D">
        <w:rPr>
          <w:spacing w:val="-3"/>
        </w:rPr>
        <w:t xml:space="preserve"> в соответствии с настоящим </w:t>
      </w:r>
      <w:r>
        <w:rPr>
          <w:spacing w:val="-3"/>
        </w:rPr>
        <w:t>Договор</w:t>
      </w:r>
      <w:r w:rsidRPr="006C063D">
        <w:rPr>
          <w:spacing w:val="-3"/>
        </w:rPr>
        <w:t>ом</w:t>
      </w:r>
      <w:r w:rsidRPr="006C063D">
        <w:t>.</w:t>
      </w:r>
    </w:p>
    <w:p w:rsidR="006C0547" w:rsidRPr="006C063D" w:rsidRDefault="006C0547" w:rsidP="006C0547">
      <w:pPr>
        <w:tabs>
          <w:tab w:val="left" w:pos="900"/>
        </w:tabs>
        <w:spacing w:after="0"/>
        <w:ind w:firstLine="709"/>
      </w:pPr>
      <w:r w:rsidRPr="006C063D">
        <w:t xml:space="preserve">3.3.2. Требовать надлежащего исполнения Заказчиком условий настоящего </w:t>
      </w:r>
      <w:r>
        <w:t>Договор</w:t>
      </w:r>
      <w:r w:rsidRPr="006C063D">
        <w:t>а.</w:t>
      </w:r>
    </w:p>
    <w:p w:rsidR="006C0547" w:rsidRPr="006C063D" w:rsidRDefault="006C0547" w:rsidP="006C0547">
      <w:pPr>
        <w:tabs>
          <w:tab w:val="left" w:pos="900"/>
        </w:tabs>
        <w:spacing w:after="0"/>
        <w:ind w:firstLine="709"/>
      </w:pPr>
      <w:r w:rsidRPr="006C063D">
        <w:t xml:space="preserve">3.3.3. При оказании Услуг дополнительно запрашивать у Заказчика необходимую для исполнения настоящего </w:t>
      </w:r>
      <w:r>
        <w:t>Договор</w:t>
      </w:r>
      <w:r w:rsidRPr="006C063D">
        <w:t>а информацию.</w:t>
      </w:r>
    </w:p>
    <w:p w:rsidR="006C0547" w:rsidRPr="006C063D" w:rsidRDefault="006C0547" w:rsidP="006C0547">
      <w:pPr>
        <w:tabs>
          <w:tab w:val="left" w:pos="900"/>
        </w:tabs>
        <w:spacing w:after="0"/>
        <w:ind w:firstLine="709"/>
      </w:pPr>
      <w:r w:rsidRPr="006C063D">
        <w:t xml:space="preserve">3.3.4. Привлекать к оказанию услуги по настоящему </w:t>
      </w:r>
      <w:r>
        <w:t>Договор</w:t>
      </w:r>
      <w:r w:rsidRPr="006C063D">
        <w:t>у третьих лиц по согласованию с Заказчиком. Ответственность за оказание услуг силами третьих лиц лежит на Исполнителе.</w:t>
      </w:r>
    </w:p>
    <w:p w:rsidR="006C0547" w:rsidRPr="006C063D" w:rsidRDefault="006C0547" w:rsidP="006C0547">
      <w:pPr>
        <w:tabs>
          <w:tab w:val="left" w:pos="900"/>
        </w:tabs>
        <w:spacing w:after="0"/>
        <w:ind w:firstLine="709"/>
        <w:rPr>
          <w:b/>
        </w:rPr>
      </w:pPr>
      <w:r w:rsidRPr="006C063D">
        <w:rPr>
          <w:b/>
        </w:rPr>
        <w:t>3.4. Обязанности Исполнителя:</w:t>
      </w:r>
    </w:p>
    <w:p w:rsidR="006C0547" w:rsidRPr="006C063D" w:rsidRDefault="006C0547" w:rsidP="006C0547">
      <w:pPr>
        <w:pStyle w:val="Normal1"/>
        <w:widowControl/>
        <w:tabs>
          <w:tab w:val="num" w:pos="720"/>
        </w:tabs>
        <w:ind w:firstLine="709"/>
        <w:jc w:val="both"/>
      </w:pPr>
      <w:r w:rsidRPr="006C063D">
        <w:rPr>
          <w:szCs w:val="24"/>
        </w:rPr>
        <w:t>3.4.1. </w:t>
      </w:r>
      <w:r w:rsidRPr="00157EBE">
        <w:t>Оказать Услуги в полном объеме</w:t>
      </w:r>
      <w:r>
        <w:t xml:space="preserve"> </w:t>
      </w:r>
      <w:r w:rsidRPr="00FF7E16">
        <w:rPr>
          <w:bCs/>
        </w:rPr>
        <w:t xml:space="preserve">в соответствии с Техническим заданием (Приложение № 1 к настоящему </w:t>
      </w:r>
      <w:r>
        <w:rPr>
          <w:bCs/>
        </w:rPr>
        <w:t>Договор</w:t>
      </w:r>
      <w:r w:rsidRPr="00FF7E16">
        <w:rPr>
          <w:bCs/>
        </w:rPr>
        <w:t>у)</w:t>
      </w:r>
      <w:r>
        <w:t xml:space="preserve"> и </w:t>
      </w:r>
      <w:r w:rsidRPr="00157EBE">
        <w:t>надлежащ</w:t>
      </w:r>
      <w:r>
        <w:t>его</w:t>
      </w:r>
      <w:r w:rsidRPr="00157EBE">
        <w:t xml:space="preserve"> качеств</w:t>
      </w:r>
      <w:r>
        <w:t>а в срок</w:t>
      </w:r>
      <w:r w:rsidRPr="006C063D">
        <w:t>, предусмотренны</w:t>
      </w:r>
      <w:r>
        <w:t>й</w:t>
      </w:r>
      <w:r w:rsidRPr="006C063D">
        <w:t xml:space="preserve"> в настоящем </w:t>
      </w:r>
      <w:r>
        <w:t>Договор</w:t>
      </w:r>
      <w:r w:rsidRPr="006C063D">
        <w:t>е.</w:t>
      </w:r>
    </w:p>
    <w:p w:rsidR="006C0547" w:rsidRPr="00916570" w:rsidRDefault="006C0547" w:rsidP="006C0547">
      <w:pPr>
        <w:tabs>
          <w:tab w:val="num" w:pos="1800"/>
        </w:tabs>
        <w:spacing w:after="0"/>
        <w:ind w:firstLine="709"/>
        <w:rPr>
          <w:color w:val="000000" w:themeColor="text1"/>
        </w:rPr>
      </w:pPr>
      <w:r w:rsidRPr="00916570">
        <w:rPr>
          <w:color w:val="000000" w:themeColor="text1"/>
        </w:rPr>
        <w:t>3.4.2. Предоставить Заказчику результаты оказанных Услуг.</w:t>
      </w:r>
    </w:p>
    <w:p w:rsidR="006C0547" w:rsidRPr="00916570" w:rsidRDefault="006C0547" w:rsidP="006C0547">
      <w:pPr>
        <w:tabs>
          <w:tab w:val="num" w:pos="1800"/>
        </w:tabs>
        <w:spacing w:after="0"/>
        <w:ind w:firstLine="709"/>
        <w:rPr>
          <w:color w:val="000000" w:themeColor="text1"/>
        </w:rPr>
      </w:pPr>
      <w:r w:rsidRPr="00916570">
        <w:rPr>
          <w:color w:val="000000" w:themeColor="text1"/>
        </w:rPr>
        <w:t xml:space="preserve">3.4.3. </w:t>
      </w:r>
      <w:r w:rsidRPr="00916570">
        <w:rPr>
          <w:bCs/>
          <w:color w:val="000000" w:themeColor="text1"/>
        </w:rPr>
        <w:t xml:space="preserve">Обеспечить своевременное устранение своими силами и за свой счет недостатков и дефектов, выявленных при приемке и в период гарантийного срока, </w:t>
      </w:r>
      <w:r w:rsidRPr="00916570">
        <w:rPr>
          <w:color w:val="000000" w:themeColor="text1"/>
        </w:rPr>
        <w:t>которые могут повлечь отступления от параметров, указанных в Техническом задании, в сроки, согласованные с Заказчиком.</w:t>
      </w:r>
    </w:p>
    <w:p w:rsidR="006C0547" w:rsidRPr="00916570" w:rsidRDefault="006C0547" w:rsidP="006C0547">
      <w:pPr>
        <w:tabs>
          <w:tab w:val="num" w:pos="1800"/>
        </w:tabs>
        <w:spacing w:after="0"/>
        <w:ind w:firstLine="709"/>
        <w:rPr>
          <w:color w:val="000000" w:themeColor="text1"/>
        </w:rPr>
      </w:pPr>
      <w:r w:rsidRPr="00916570">
        <w:rPr>
          <w:color w:val="000000" w:themeColor="text1"/>
        </w:rPr>
        <w:t>3.4.</w:t>
      </w:r>
      <w:r w:rsidR="006162DA" w:rsidRPr="00351AEA">
        <w:rPr>
          <w:color w:val="000000" w:themeColor="text1"/>
        </w:rPr>
        <w:t>4</w:t>
      </w:r>
      <w:r w:rsidRPr="00916570">
        <w:rPr>
          <w:color w:val="000000" w:themeColor="text1"/>
        </w:rPr>
        <w:t>. Предоставлять по запросу Заказчика в сроки, указанные в таком запросе, информацию о ходе исполнения обязательств по настоящему Договору.</w:t>
      </w:r>
    </w:p>
    <w:p w:rsidR="006C0547" w:rsidRPr="00916570" w:rsidRDefault="006C0547" w:rsidP="006C0547">
      <w:pPr>
        <w:tabs>
          <w:tab w:val="num" w:pos="1800"/>
        </w:tabs>
        <w:spacing w:after="0"/>
        <w:ind w:firstLine="709"/>
        <w:rPr>
          <w:color w:val="000000" w:themeColor="text1"/>
        </w:rPr>
      </w:pPr>
      <w:r w:rsidRPr="00916570">
        <w:rPr>
          <w:color w:val="000000" w:themeColor="text1"/>
        </w:rPr>
        <w:t>3.4.</w:t>
      </w:r>
      <w:r w:rsidR="006162DA" w:rsidRPr="00351AEA">
        <w:rPr>
          <w:color w:val="000000" w:themeColor="text1"/>
        </w:rPr>
        <w:t>5</w:t>
      </w:r>
      <w:r w:rsidRPr="00916570">
        <w:rPr>
          <w:color w:val="000000" w:themeColor="text1"/>
        </w:rPr>
        <w:t>. Компенсировать Заказчику все убытки, возникшие в результате оказания Исполнителем Услуг, в соответствии с настоящим Договором.</w:t>
      </w:r>
    </w:p>
    <w:p w:rsidR="006C0547" w:rsidRPr="00916570" w:rsidRDefault="006C0547" w:rsidP="006C0547">
      <w:pPr>
        <w:tabs>
          <w:tab w:val="num" w:pos="1800"/>
        </w:tabs>
        <w:spacing w:after="0"/>
        <w:ind w:firstLine="709"/>
        <w:rPr>
          <w:color w:val="000000" w:themeColor="text1"/>
        </w:rPr>
      </w:pPr>
      <w:r w:rsidRPr="00916570">
        <w:rPr>
          <w:color w:val="000000" w:themeColor="text1"/>
        </w:rPr>
        <w:t>3.4.</w:t>
      </w:r>
      <w:r w:rsidR="006162DA" w:rsidRPr="00351AEA">
        <w:rPr>
          <w:color w:val="000000" w:themeColor="text1"/>
        </w:rPr>
        <w:t>6</w:t>
      </w:r>
      <w:r w:rsidRPr="00916570">
        <w:rPr>
          <w:color w:val="000000" w:themeColor="text1"/>
        </w:rPr>
        <w:t>. Исполнитель обязан возвратить в областной бюджет сумму излишне полученных денежных средств в случае установления органом, уполномоченным на осуществление контроля в сфере закупок, фактов завышения стоимости оказанных услуг и (или) неверного применения расценок, а также иных обстоятельств, повлекших причинение ущерба заказчику.</w:t>
      </w:r>
    </w:p>
    <w:p w:rsidR="006C0547" w:rsidRPr="00916570" w:rsidRDefault="006C0547" w:rsidP="006C0547">
      <w:pPr>
        <w:tabs>
          <w:tab w:val="num" w:pos="1800"/>
        </w:tabs>
        <w:spacing w:after="0"/>
        <w:ind w:firstLine="709"/>
        <w:rPr>
          <w:color w:val="000000" w:themeColor="text1"/>
        </w:rPr>
      </w:pPr>
      <w:r w:rsidRPr="00916570">
        <w:rPr>
          <w:color w:val="000000" w:themeColor="text1"/>
        </w:rPr>
        <w:t>3.4.</w:t>
      </w:r>
      <w:r w:rsidR="006162DA" w:rsidRPr="00351AEA">
        <w:rPr>
          <w:color w:val="000000" w:themeColor="text1"/>
        </w:rPr>
        <w:t>7</w:t>
      </w:r>
      <w:r w:rsidRPr="00916570">
        <w:rPr>
          <w:color w:val="000000" w:themeColor="text1"/>
        </w:rPr>
        <w:t>. Сохранять конфиденциальность информации, полученной в процессе исполнения обязательств по настоящему Договору.</w:t>
      </w:r>
    </w:p>
    <w:p w:rsidR="006C0547" w:rsidRPr="00916570" w:rsidRDefault="006C0547" w:rsidP="006C0547">
      <w:pPr>
        <w:tabs>
          <w:tab w:val="num" w:pos="1800"/>
        </w:tabs>
        <w:spacing w:after="0"/>
        <w:ind w:firstLine="709"/>
        <w:rPr>
          <w:color w:val="000000" w:themeColor="text1"/>
        </w:rPr>
      </w:pPr>
      <w:r w:rsidRPr="00916570">
        <w:rPr>
          <w:color w:val="000000" w:themeColor="text1"/>
        </w:rPr>
        <w:t>3.4.</w:t>
      </w:r>
      <w:r w:rsidR="006162DA" w:rsidRPr="00351AEA">
        <w:rPr>
          <w:color w:val="000000" w:themeColor="text1"/>
        </w:rPr>
        <w:t>8</w:t>
      </w:r>
      <w:r w:rsidRPr="00916570">
        <w:rPr>
          <w:color w:val="000000" w:themeColor="text1"/>
        </w:rPr>
        <w:t>. Согласовывать с Заказчиком действия, предпринимаемые в целях исполнения настоящего Договора.</w:t>
      </w:r>
    </w:p>
    <w:p w:rsidR="006C0547" w:rsidRPr="001531B9" w:rsidRDefault="006C0547" w:rsidP="006C0547">
      <w:pPr>
        <w:tabs>
          <w:tab w:val="num" w:pos="1800"/>
        </w:tabs>
        <w:spacing w:after="0"/>
        <w:ind w:firstLine="709"/>
        <w:rPr>
          <w:color w:val="FF0000"/>
        </w:rPr>
      </w:pPr>
      <w:r w:rsidRPr="00916570">
        <w:rPr>
          <w:color w:val="000000" w:themeColor="text1"/>
        </w:rPr>
        <w:t>3.4.</w:t>
      </w:r>
      <w:r w:rsidR="006162DA" w:rsidRPr="00351AEA">
        <w:rPr>
          <w:color w:val="000000" w:themeColor="text1"/>
        </w:rPr>
        <w:t>9</w:t>
      </w:r>
      <w:r w:rsidRPr="00916570">
        <w:rPr>
          <w:color w:val="000000" w:themeColor="text1"/>
        </w:rPr>
        <w:t>. Приобрести права на использование принадлежащих третьим</w:t>
      </w:r>
      <w:r w:rsidRPr="001531B9">
        <w:t xml:space="preserve"> лицам результатов интеллектуальной деятельности, использование которых планируется в рамках оказания Услуг.</w:t>
      </w:r>
    </w:p>
    <w:p w:rsidR="006C0547" w:rsidRPr="006C063D" w:rsidRDefault="006C0547" w:rsidP="006C0547">
      <w:pPr>
        <w:keepLines/>
        <w:suppressAutoHyphens/>
        <w:spacing w:after="0"/>
        <w:jc w:val="center"/>
        <w:rPr>
          <w:bCs/>
        </w:rPr>
      </w:pPr>
    </w:p>
    <w:p w:rsidR="006C0547" w:rsidRPr="006C063D" w:rsidRDefault="006C0547" w:rsidP="006C0547">
      <w:pPr>
        <w:pStyle w:val="ConsPlusNormal"/>
        <w:jc w:val="center"/>
        <w:outlineLvl w:val="1"/>
        <w:rPr>
          <w:rFonts w:ascii="Times New Roman" w:hAnsi="Times New Roman" w:cs="Times New Roman"/>
          <w:b/>
          <w:caps/>
          <w:sz w:val="24"/>
          <w:szCs w:val="24"/>
        </w:rPr>
      </w:pPr>
      <w:r w:rsidRPr="006C063D">
        <w:rPr>
          <w:rFonts w:ascii="Times New Roman" w:hAnsi="Times New Roman" w:cs="Times New Roman"/>
          <w:b/>
          <w:caps/>
          <w:sz w:val="24"/>
          <w:szCs w:val="24"/>
        </w:rPr>
        <w:t>4. ПОРЯДОК ОКАЗАНИЯ, СДАЧИ И ПРИЕМКИ УСЛУГ</w:t>
      </w:r>
    </w:p>
    <w:p w:rsidR="006C0547" w:rsidRPr="006C063D" w:rsidRDefault="006C0547" w:rsidP="006C0547">
      <w:pPr>
        <w:spacing w:after="0"/>
        <w:ind w:firstLine="709"/>
      </w:pPr>
    </w:p>
    <w:p w:rsidR="006C0547" w:rsidRPr="006C063D" w:rsidRDefault="006C0547" w:rsidP="006C0547">
      <w:pPr>
        <w:tabs>
          <w:tab w:val="left" w:pos="567"/>
        </w:tabs>
        <w:spacing w:after="0"/>
        <w:ind w:firstLine="709"/>
      </w:pPr>
      <w:r w:rsidRPr="006C063D">
        <w:t xml:space="preserve">4.1. Исполнитель заблаговременно извещает Заказчика в письменном виде о необходимости приемки результатов оказанных Услуг. </w:t>
      </w:r>
    </w:p>
    <w:p w:rsidR="006C0547" w:rsidRPr="006C063D" w:rsidRDefault="006C0547" w:rsidP="006C0547">
      <w:pPr>
        <w:spacing w:after="0"/>
        <w:ind w:firstLine="709"/>
      </w:pPr>
      <w:r w:rsidRPr="006C063D">
        <w:t xml:space="preserve">4.2. В течении 3-х </w:t>
      </w:r>
      <w:r w:rsidR="008252BE">
        <w:t xml:space="preserve">рабочих </w:t>
      </w:r>
      <w:r w:rsidRPr="006C063D">
        <w:t>дней, следующих за расчетным периодом, Исполнитель обязан передать Заказчику акт оказанных Услуг, составленный в двух оригинальных экземплярах, подписанных уполномоченным представителем Исполнителя</w:t>
      </w:r>
      <w:r>
        <w:t xml:space="preserve">, а также </w:t>
      </w:r>
      <w:r w:rsidR="006C6075" w:rsidRPr="006C6075">
        <w:t xml:space="preserve">отчетную документацию согласно раздела </w:t>
      </w:r>
      <w:r w:rsidR="00423400">
        <w:t>10</w:t>
      </w:r>
      <w:r w:rsidR="006C6075" w:rsidRPr="006C6075">
        <w:t xml:space="preserve"> технического задания</w:t>
      </w:r>
      <w:r>
        <w:t>.</w:t>
      </w:r>
      <w:r w:rsidRPr="006C063D">
        <w:t xml:space="preserve"> </w:t>
      </w:r>
    </w:p>
    <w:p w:rsidR="006C0547" w:rsidRPr="006C063D" w:rsidRDefault="006C0547" w:rsidP="006C0547">
      <w:pPr>
        <w:tabs>
          <w:tab w:val="left" w:pos="1437"/>
        </w:tabs>
        <w:spacing w:after="0"/>
        <w:ind w:firstLine="709"/>
      </w:pPr>
      <w:r w:rsidRPr="006C063D">
        <w:t>Приемка оказанных Услуг производится по результатам экспертизы, проведенной силами Заказчика в течение</w:t>
      </w:r>
      <w:r w:rsidR="00BB47BD">
        <w:t xml:space="preserve"> </w:t>
      </w:r>
      <w:r>
        <w:t>5</w:t>
      </w:r>
      <w:r w:rsidRPr="006C063D">
        <w:t xml:space="preserve"> (</w:t>
      </w:r>
      <w:r>
        <w:t>пяти</w:t>
      </w:r>
      <w:r w:rsidRPr="006C063D">
        <w:t>) рабочих дней, с момента получения от Исполнителя двух экземпляров акта оказанных услуг, подписанных со стороны Исполнителя</w:t>
      </w:r>
      <w:r>
        <w:t xml:space="preserve"> и отчетной </w:t>
      </w:r>
      <w:r>
        <w:lastRenderedPageBreak/>
        <w:t>документации</w:t>
      </w:r>
      <w:r w:rsidRPr="006C063D">
        <w:t xml:space="preserve">. В процессе проведения экспертизы Заказчик проверяет соответствие оказанных Исполнителем Услуг требованиям настоящего </w:t>
      </w:r>
      <w:r>
        <w:t>Договор</w:t>
      </w:r>
      <w:r w:rsidRPr="006C063D">
        <w:t>а.</w:t>
      </w:r>
    </w:p>
    <w:p w:rsidR="006C0547" w:rsidRPr="006C063D" w:rsidRDefault="006C0547" w:rsidP="006C0547">
      <w:pPr>
        <w:tabs>
          <w:tab w:val="left" w:pos="1437"/>
        </w:tabs>
        <w:spacing w:after="0"/>
        <w:ind w:firstLine="709"/>
      </w:pPr>
      <w:r w:rsidRPr="006C063D">
        <w:t xml:space="preserve">Если Исполнитель соглашается с названными Заказчиком несоответствиями или их частью, то на основании замечаний Заказчика стороны в течении 5 (пяти) рабочих дней составляют двухсторонний акт о несоответствии результата оказанных услуг, содержащий перечень этих услуг, и определяют срок устранения недостатков по ним. Исполнитель на основании согласованного с заказчиком акта о несоответствии результата оказанных услуг силами и без увеличения цены </w:t>
      </w:r>
      <w:r>
        <w:t>Договор</w:t>
      </w:r>
      <w:r w:rsidRPr="006C063D">
        <w:t>а устраняет недостатки и предоставляет доработанный результат оказанных услуг Заказчику.</w:t>
      </w:r>
    </w:p>
    <w:p w:rsidR="006C0547" w:rsidRPr="006C063D" w:rsidRDefault="006C0547" w:rsidP="006C0547">
      <w:pPr>
        <w:tabs>
          <w:tab w:val="left" w:pos="1437"/>
        </w:tabs>
        <w:spacing w:after="0"/>
        <w:ind w:firstLine="709"/>
      </w:pPr>
      <w:r w:rsidRPr="006C063D">
        <w:t xml:space="preserve">Заказчик в течение 5 (пяти) рабочих дней повторно проводит экспертизу оказанных услуг самостоятельно либо с привлечение экспертов, экспертных организаций, рассматривает результат оказанных услуг, и, если последний удовлетворяет Заказчика, стороны подписывают акт оказанных услуг по настоящему </w:t>
      </w:r>
      <w:r>
        <w:t>Договор</w:t>
      </w:r>
      <w:r w:rsidRPr="006C063D">
        <w:t>у.</w:t>
      </w:r>
    </w:p>
    <w:p w:rsidR="006C0547" w:rsidRPr="006C063D" w:rsidRDefault="006C0547" w:rsidP="006C0547">
      <w:pPr>
        <w:tabs>
          <w:tab w:val="left" w:pos="1437"/>
        </w:tabs>
        <w:spacing w:after="0"/>
        <w:ind w:firstLine="709"/>
      </w:pPr>
      <w:r w:rsidRPr="006C063D">
        <w:t xml:space="preserve">В случае не достижения соглашения по приемке результата оказанных услуг стороны приступают к разрешению возникшей ситуации в порядке, предусмотренном законодательством Российской Федерации. </w:t>
      </w:r>
    </w:p>
    <w:p w:rsidR="006C0547" w:rsidRPr="00916570" w:rsidRDefault="006C0547" w:rsidP="006C0547">
      <w:pPr>
        <w:tabs>
          <w:tab w:val="left" w:pos="1437"/>
        </w:tabs>
        <w:spacing w:after="0"/>
        <w:ind w:firstLine="709"/>
        <w:rPr>
          <w:color w:val="000000" w:themeColor="text1"/>
        </w:rPr>
      </w:pPr>
      <w:r w:rsidRPr="006C063D">
        <w:t>4</w:t>
      </w:r>
      <w:r w:rsidRPr="00916570">
        <w:rPr>
          <w:color w:val="000000" w:themeColor="text1"/>
        </w:rPr>
        <w:t>.3. Фактической датой оказания Услуг считается дата подписания Заказчиком акта об оказании услуг, составленного и подписанного Исполнителем в двух экземплярах.</w:t>
      </w:r>
    </w:p>
    <w:p w:rsidR="006C0547" w:rsidRPr="00916570" w:rsidRDefault="006C0547" w:rsidP="006C0547">
      <w:pPr>
        <w:widowControl w:val="0"/>
        <w:ind w:firstLine="720"/>
        <w:rPr>
          <w:bCs/>
          <w:color w:val="000000" w:themeColor="text1"/>
        </w:rPr>
      </w:pPr>
      <w:r w:rsidRPr="00916570">
        <w:rPr>
          <w:color w:val="000000" w:themeColor="text1"/>
        </w:rPr>
        <w:t xml:space="preserve">4.4. </w:t>
      </w:r>
      <w:r w:rsidRPr="00916570">
        <w:rPr>
          <w:bCs/>
          <w:color w:val="000000" w:themeColor="text1"/>
        </w:rPr>
        <w:t>Устранение Исполнителем в установленные сроки выявленных в ходе приемки недостатков не освобождает его от уплаты неустойки (штрафа, пени).</w:t>
      </w:r>
    </w:p>
    <w:p w:rsidR="006C0547" w:rsidRPr="00916570" w:rsidRDefault="006C0547" w:rsidP="006C0547">
      <w:pPr>
        <w:tabs>
          <w:tab w:val="left" w:pos="1437"/>
        </w:tabs>
        <w:spacing w:after="0"/>
        <w:ind w:firstLine="709"/>
        <w:rPr>
          <w:color w:val="000000" w:themeColor="text1"/>
        </w:rPr>
      </w:pPr>
      <w:r w:rsidRPr="00916570">
        <w:rPr>
          <w:rFonts w:eastAsia="SimSun"/>
          <w:bCs/>
          <w:color w:val="000000" w:themeColor="text1"/>
          <w:kern w:val="3"/>
        </w:rPr>
        <w:t>4.5. Заказчик, обнаруживший после приемки услуг отступления в ней от Договора или иные недостатки, которые не могли быть установлены при приемке (скрытые недостатки), в том числе такие, которые были умышленно скрыты Исполнителем, обязан известить об этом Исполнителя в течение 10 рабочих дней по их обнаружении и вправе потребовать безвозмездного их устранения и возмещения убытков.</w:t>
      </w:r>
    </w:p>
    <w:p w:rsidR="006C0547" w:rsidRPr="00916570" w:rsidRDefault="006C0547" w:rsidP="006C0547">
      <w:pPr>
        <w:pStyle w:val="ConsPlusNonformat"/>
        <w:ind w:firstLine="709"/>
        <w:jc w:val="both"/>
        <w:rPr>
          <w:rFonts w:ascii="Times New Roman" w:hAnsi="Times New Roman" w:cs="Times New Roman"/>
          <w:color w:val="000000" w:themeColor="text1"/>
          <w:sz w:val="24"/>
          <w:szCs w:val="24"/>
        </w:rPr>
      </w:pPr>
    </w:p>
    <w:p w:rsidR="006C0547" w:rsidRPr="006C063D" w:rsidRDefault="006C0547" w:rsidP="006C0547">
      <w:pPr>
        <w:spacing w:after="0"/>
        <w:jc w:val="center"/>
        <w:rPr>
          <w:b/>
          <w:bCs/>
          <w:caps/>
        </w:rPr>
      </w:pPr>
      <w:r w:rsidRPr="006C063D">
        <w:rPr>
          <w:b/>
          <w:bCs/>
          <w:caps/>
        </w:rPr>
        <w:t>5. Срок и МЕСТО оказания услуги</w:t>
      </w:r>
    </w:p>
    <w:p w:rsidR="006C0547" w:rsidRPr="006C063D" w:rsidRDefault="006C0547" w:rsidP="006C0547">
      <w:pPr>
        <w:spacing w:after="0"/>
        <w:ind w:firstLine="709"/>
      </w:pPr>
    </w:p>
    <w:p w:rsidR="006C0547" w:rsidRPr="00BB47BD" w:rsidRDefault="006C0547" w:rsidP="00BB47BD">
      <w:pPr>
        <w:spacing w:after="0"/>
        <w:ind w:firstLine="709"/>
      </w:pPr>
      <w:r w:rsidRPr="006C063D">
        <w:t xml:space="preserve">5.1. Срок оказания услуг </w:t>
      </w:r>
      <w:r w:rsidR="00A636B1">
        <w:t xml:space="preserve">с момента подписания </w:t>
      </w:r>
      <w:proofErr w:type="gramStart"/>
      <w:r w:rsidR="00A636B1">
        <w:t>договора</w:t>
      </w:r>
      <w:r w:rsidR="00A600F7">
        <w:t xml:space="preserve"> </w:t>
      </w:r>
      <w:r w:rsidR="00A636B1">
        <w:t xml:space="preserve"> до</w:t>
      </w:r>
      <w:proofErr w:type="gramEnd"/>
      <w:r w:rsidR="00A636B1">
        <w:t xml:space="preserve"> 25.12.2019</w:t>
      </w:r>
      <w:r w:rsidR="00BB47BD">
        <w:t>.</w:t>
      </w:r>
    </w:p>
    <w:p w:rsidR="006C0547" w:rsidRPr="006C063D" w:rsidRDefault="006C0547" w:rsidP="006C0547">
      <w:pPr>
        <w:spacing w:after="0"/>
        <w:ind w:firstLine="709"/>
      </w:pPr>
      <w:r w:rsidRPr="006C063D">
        <w:t>5.2. Место оказания услуг: 214008, РФ, г. Смоленск, пл. Ленина, д.1.</w:t>
      </w:r>
    </w:p>
    <w:p w:rsidR="006C0547" w:rsidRPr="006C063D" w:rsidRDefault="006C0547" w:rsidP="006C0547">
      <w:pPr>
        <w:spacing w:after="0"/>
        <w:jc w:val="center"/>
        <w:rPr>
          <w:b/>
          <w:caps/>
        </w:rPr>
      </w:pPr>
    </w:p>
    <w:p w:rsidR="006C0547" w:rsidRPr="006C063D" w:rsidRDefault="006C0547" w:rsidP="006C0547">
      <w:pPr>
        <w:spacing w:after="0"/>
        <w:jc w:val="center"/>
        <w:rPr>
          <w:b/>
          <w:caps/>
        </w:rPr>
      </w:pPr>
      <w:r w:rsidRPr="006C063D">
        <w:rPr>
          <w:b/>
          <w:caps/>
        </w:rPr>
        <w:t xml:space="preserve">6. Обеспечение исполнения </w:t>
      </w:r>
      <w:r>
        <w:rPr>
          <w:b/>
          <w:caps/>
        </w:rPr>
        <w:t>договор</w:t>
      </w:r>
      <w:r w:rsidRPr="006C063D">
        <w:rPr>
          <w:b/>
          <w:caps/>
        </w:rPr>
        <w:t>а</w:t>
      </w:r>
    </w:p>
    <w:p w:rsidR="006C0547" w:rsidRPr="006C063D" w:rsidRDefault="006C0547" w:rsidP="006C0547">
      <w:pPr>
        <w:spacing w:after="0"/>
        <w:ind w:firstLine="709"/>
      </w:pPr>
    </w:p>
    <w:p w:rsidR="006C0547" w:rsidRPr="006C063D" w:rsidRDefault="006C0547" w:rsidP="006C0547">
      <w:pPr>
        <w:shd w:val="clear" w:color="auto" w:fill="FFFFFF"/>
        <w:tabs>
          <w:tab w:val="left" w:pos="466"/>
        </w:tabs>
        <w:spacing w:after="0"/>
        <w:ind w:firstLine="709"/>
      </w:pPr>
      <w:r w:rsidRPr="006C063D">
        <w:t xml:space="preserve">6.1. </w:t>
      </w:r>
      <w:r>
        <w:t>Договор</w:t>
      </w:r>
      <w:r w:rsidRPr="006C063D">
        <w:t xml:space="preserve"> заключается после предоставления участником закупки, с которым заключается </w:t>
      </w:r>
      <w:r>
        <w:t>Договор</w:t>
      </w:r>
      <w:r w:rsidRPr="006C063D">
        <w:t xml:space="preserve">, обеспечения исполнения </w:t>
      </w:r>
      <w:r>
        <w:t>Договор</w:t>
      </w:r>
      <w:r w:rsidRPr="006C063D">
        <w:t xml:space="preserve">а. </w:t>
      </w:r>
    </w:p>
    <w:p w:rsidR="006C0547" w:rsidRPr="006C063D" w:rsidRDefault="006C0547" w:rsidP="006C0547">
      <w:pPr>
        <w:spacing w:after="0"/>
        <w:ind w:firstLine="709"/>
        <w:rPr>
          <w:b/>
        </w:rPr>
      </w:pPr>
      <w:r w:rsidRPr="006C063D">
        <w:rPr>
          <w:spacing w:val="-6"/>
        </w:rPr>
        <w:t xml:space="preserve">6.2. </w:t>
      </w:r>
      <w:r w:rsidRPr="006C063D">
        <w:rPr>
          <w:bCs/>
        </w:rPr>
        <w:t xml:space="preserve">Исполнение настоящего </w:t>
      </w:r>
      <w:r>
        <w:rPr>
          <w:bCs/>
        </w:rPr>
        <w:t>Договор</w:t>
      </w:r>
      <w:r w:rsidRPr="006C063D">
        <w:rPr>
          <w:bCs/>
        </w:rPr>
        <w:t>а может обеспечиваться предоставлением банковской гарантии, выданной банком</w:t>
      </w:r>
      <w:r w:rsidRPr="006C063D">
        <w:t xml:space="preserve"> </w:t>
      </w:r>
      <w:r w:rsidRPr="006C063D">
        <w:rPr>
          <w:bCs/>
        </w:rPr>
        <w:t xml:space="preserve">или внесением денежных средств на счет Заказчика по учету средств во временном распоряжении. Способ обеспечения исполнения </w:t>
      </w:r>
      <w:r>
        <w:rPr>
          <w:bCs/>
        </w:rPr>
        <w:t>Договор</w:t>
      </w:r>
      <w:r w:rsidRPr="006C063D">
        <w:rPr>
          <w:bCs/>
        </w:rPr>
        <w:t xml:space="preserve">а определяется участником закупки, с которым заключается </w:t>
      </w:r>
      <w:r>
        <w:rPr>
          <w:bCs/>
        </w:rPr>
        <w:t>Договор</w:t>
      </w:r>
      <w:r w:rsidRPr="006C063D">
        <w:rPr>
          <w:bCs/>
        </w:rPr>
        <w:t>, самостоятельно</w:t>
      </w:r>
    </w:p>
    <w:p w:rsidR="006C0547" w:rsidRPr="006C063D" w:rsidRDefault="006C0547" w:rsidP="006C0547">
      <w:pPr>
        <w:spacing w:after="0"/>
        <w:ind w:firstLine="709"/>
      </w:pPr>
      <w:r w:rsidRPr="006C063D">
        <w:rPr>
          <w:color w:val="000000"/>
        </w:rPr>
        <w:t xml:space="preserve">6.3. Обеспечение исполнения </w:t>
      </w:r>
      <w:r>
        <w:rPr>
          <w:color w:val="000000"/>
        </w:rPr>
        <w:t>договор</w:t>
      </w:r>
      <w:r w:rsidRPr="006C063D">
        <w:rPr>
          <w:color w:val="000000"/>
        </w:rPr>
        <w:t xml:space="preserve">а предоставляется на весь срок действия </w:t>
      </w:r>
      <w:r>
        <w:rPr>
          <w:color w:val="000000"/>
        </w:rPr>
        <w:t>договор</w:t>
      </w:r>
      <w:r w:rsidRPr="006C063D">
        <w:rPr>
          <w:color w:val="000000"/>
        </w:rPr>
        <w:t xml:space="preserve">а. В случае предоставления Исполнителем в качестве обеспечения исполнения </w:t>
      </w:r>
      <w:r>
        <w:rPr>
          <w:color w:val="000000"/>
        </w:rPr>
        <w:t>договор</w:t>
      </w:r>
      <w:r w:rsidRPr="006C063D">
        <w:rPr>
          <w:color w:val="000000"/>
        </w:rPr>
        <w:t xml:space="preserve">а банковской гарантии её срок должен превышать срок действия </w:t>
      </w:r>
      <w:r>
        <w:rPr>
          <w:color w:val="000000"/>
        </w:rPr>
        <w:t>договор</w:t>
      </w:r>
      <w:r w:rsidRPr="006C063D">
        <w:rPr>
          <w:color w:val="000000"/>
        </w:rPr>
        <w:t>а не менее чем на один месяц.</w:t>
      </w:r>
    </w:p>
    <w:p w:rsidR="006C0547" w:rsidRPr="006C063D" w:rsidRDefault="006C0547" w:rsidP="006C0547">
      <w:pPr>
        <w:spacing w:after="0"/>
        <w:ind w:firstLine="709"/>
        <w:rPr>
          <w:color w:val="000000"/>
        </w:rPr>
      </w:pPr>
      <w:r w:rsidRPr="006C063D">
        <w:t xml:space="preserve">6.4. </w:t>
      </w:r>
      <w:r w:rsidRPr="006C063D">
        <w:rPr>
          <w:color w:val="000000"/>
        </w:rPr>
        <w:t xml:space="preserve">Размер обеспечения исполнения </w:t>
      </w:r>
      <w:r>
        <w:rPr>
          <w:color w:val="000000"/>
        </w:rPr>
        <w:t xml:space="preserve">Договора установлен в размере </w:t>
      </w:r>
      <w:r w:rsidR="002512A5">
        <w:rPr>
          <w:color w:val="000000"/>
        </w:rPr>
        <w:t>10</w:t>
      </w:r>
      <w:r w:rsidRPr="006C063D">
        <w:rPr>
          <w:color w:val="000000"/>
        </w:rPr>
        <w:t xml:space="preserve"> (</w:t>
      </w:r>
      <w:r w:rsidR="002512A5">
        <w:rPr>
          <w:color w:val="000000"/>
        </w:rPr>
        <w:t>десять</w:t>
      </w:r>
      <w:r w:rsidRPr="006C063D">
        <w:rPr>
          <w:color w:val="000000"/>
        </w:rPr>
        <w:t xml:space="preserve">) процентов от начальной (максимальной) цены </w:t>
      </w:r>
      <w:r>
        <w:rPr>
          <w:color w:val="000000"/>
        </w:rPr>
        <w:t>договор</w:t>
      </w:r>
      <w:r w:rsidRPr="006C063D">
        <w:rPr>
          <w:color w:val="000000"/>
        </w:rPr>
        <w:t xml:space="preserve">а, что составляет </w:t>
      </w:r>
      <w:r w:rsidR="002512A5">
        <w:rPr>
          <w:color w:val="000000"/>
        </w:rPr>
        <w:t>153 0</w:t>
      </w:r>
      <w:r w:rsidR="00BB47BD" w:rsidRPr="00BB47BD">
        <w:rPr>
          <w:color w:val="000000"/>
        </w:rPr>
        <w:t>00 (</w:t>
      </w:r>
      <w:r w:rsidR="002512A5">
        <w:rPr>
          <w:color w:val="000000"/>
        </w:rPr>
        <w:t>сто</w:t>
      </w:r>
      <w:r w:rsidR="00BB47BD" w:rsidRPr="00BB47BD">
        <w:rPr>
          <w:color w:val="000000"/>
        </w:rPr>
        <w:t xml:space="preserve"> пять</w:t>
      </w:r>
      <w:r w:rsidR="002512A5">
        <w:rPr>
          <w:color w:val="000000"/>
        </w:rPr>
        <w:t>десят три</w:t>
      </w:r>
      <w:r w:rsidR="00BB47BD" w:rsidRPr="00BB47BD">
        <w:rPr>
          <w:color w:val="000000"/>
        </w:rPr>
        <w:t xml:space="preserve"> тысяч</w:t>
      </w:r>
      <w:r w:rsidR="002512A5">
        <w:rPr>
          <w:color w:val="000000"/>
        </w:rPr>
        <w:t>и</w:t>
      </w:r>
      <w:r w:rsidR="00BB47BD" w:rsidRPr="00BB47BD">
        <w:rPr>
          <w:color w:val="000000"/>
        </w:rPr>
        <w:t xml:space="preserve">) </w:t>
      </w:r>
      <w:r w:rsidRPr="00277476">
        <w:t>рубл</w:t>
      </w:r>
      <w:r>
        <w:t>ей</w:t>
      </w:r>
      <w:r w:rsidRPr="00277476">
        <w:t xml:space="preserve"> </w:t>
      </w:r>
      <w:r>
        <w:t>00</w:t>
      </w:r>
      <w:r w:rsidRPr="00277476">
        <w:t xml:space="preserve"> копеек</w:t>
      </w:r>
      <w:r w:rsidRPr="006C063D">
        <w:rPr>
          <w:color w:val="000000"/>
        </w:rPr>
        <w:t>.</w:t>
      </w:r>
    </w:p>
    <w:p w:rsidR="006C0547" w:rsidRPr="006C063D" w:rsidRDefault="006C0547" w:rsidP="006C0547">
      <w:pPr>
        <w:spacing w:after="0"/>
        <w:ind w:firstLine="709"/>
        <w:rPr>
          <w:color w:val="000000"/>
        </w:rPr>
      </w:pPr>
      <w:r w:rsidRPr="006C063D">
        <w:rPr>
          <w:color w:val="000000"/>
        </w:rPr>
        <w:t xml:space="preserve">Реквизиты Заказчика для перечисления денежных средств в качестве обеспечения исполнения </w:t>
      </w:r>
      <w:r>
        <w:rPr>
          <w:color w:val="000000"/>
        </w:rPr>
        <w:t>договор</w:t>
      </w:r>
      <w:r w:rsidRPr="006C063D">
        <w:rPr>
          <w:color w:val="000000"/>
        </w:rPr>
        <w:t>а:</w:t>
      </w:r>
    </w:p>
    <w:p w:rsidR="006C0547" w:rsidRPr="00916570" w:rsidRDefault="006C0547" w:rsidP="006C0547">
      <w:pPr>
        <w:spacing w:after="0"/>
        <w:rPr>
          <w:color w:val="000000" w:themeColor="text1"/>
        </w:rPr>
      </w:pPr>
      <w:r w:rsidRPr="006C063D">
        <w:t>ИНН/ КПП 6730071982/673001001 Департамент финансов Смоленской области (СОГАУ «ЦИТ» л/с 30835100380) Р/С 40601810766143000585, Банк: ОТДЕЛЕНИЕ СМОЛЕНСК Г.</w:t>
      </w:r>
      <w:r w:rsidRPr="00916570">
        <w:rPr>
          <w:color w:val="000000" w:themeColor="text1"/>
        </w:rPr>
        <w:t>СМОЛЕНСК, БИК 046614001, назначение платежа: КБК 00000000000000000000</w:t>
      </w:r>
      <w:r w:rsidRPr="00916570">
        <w:rPr>
          <w:color w:val="000000" w:themeColor="text1"/>
          <w:lang w:val="en-US"/>
        </w:rPr>
        <w:t>R</w:t>
      </w:r>
      <w:r w:rsidRPr="00916570">
        <w:rPr>
          <w:color w:val="000000" w:themeColor="text1"/>
        </w:rPr>
        <w:t xml:space="preserve"> обеспечение исполнения договора.</w:t>
      </w:r>
    </w:p>
    <w:p w:rsidR="006C0547" w:rsidRPr="00916570" w:rsidRDefault="006C0547" w:rsidP="006C0547">
      <w:pPr>
        <w:widowControl w:val="0"/>
        <w:tabs>
          <w:tab w:val="left" w:pos="1418"/>
        </w:tabs>
        <w:autoSpaceDE w:val="0"/>
        <w:autoSpaceDN w:val="0"/>
        <w:adjustRightInd w:val="0"/>
        <w:ind w:firstLine="709"/>
        <w:rPr>
          <w:color w:val="000000" w:themeColor="text1"/>
        </w:rPr>
      </w:pPr>
      <w:r w:rsidRPr="00916570">
        <w:rPr>
          <w:color w:val="000000" w:themeColor="text1"/>
        </w:rPr>
        <w:t xml:space="preserve">6.5. При ненадлежащем исполнении или неисполнении обеспеченного внесением </w:t>
      </w:r>
      <w:r w:rsidRPr="00916570">
        <w:rPr>
          <w:color w:val="000000" w:themeColor="text1"/>
        </w:rPr>
        <w:lastRenderedPageBreak/>
        <w:t>денежных средств обязательства требования Заказчика удовлетворяются без обращения в суд, внесенные денежные средства остаются у Заказчика.</w:t>
      </w:r>
    </w:p>
    <w:p w:rsidR="006C0547" w:rsidRPr="00916570" w:rsidRDefault="006C0547" w:rsidP="006C0547">
      <w:pPr>
        <w:widowControl w:val="0"/>
        <w:tabs>
          <w:tab w:val="left" w:pos="1418"/>
        </w:tabs>
        <w:autoSpaceDE w:val="0"/>
        <w:autoSpaceDN w:val="0"/>
        <w:adjustRightInd w:val="0"/>
        <w:ind w:firstLine="709"/>
        <w:contextualSpacing/>
        <w:rPr>
          <w:color w:val="000000" w:themeColor="text1"/>
        </w:rPr>
      </w:pPr>
      <w:r w:rsidRPr="00916570">
        <w:rPr>
          <w:color w:val="000000" w:themeColor="text1"/>
        </w:rPr>
        <w:t xml:space="preserve">6.6. </w:t>
      </w:r>
      <w:r w:rsidRPr="00916570">
        <w:rPr>
          <w:color w:val="000000" w:themeColor="text1"/>
        </w:rPr>
        <w:tab/>
        <w:t>Случаями, когда Заказчик получает право требования выплаты денежных средств по представленному Исполнителем обеспечению исполнения настоящего Договора, выступают факты возникновения гражданско-правовой ответственности Исполнителя перед Заказчиком вследствие нарушения им обязательств по Договору, включая неисполнение или ненадлежащее исполнение им обязательств по Договору, а именно:</w:t>
      </w:r>
    </w:p>
    <w:p w:rsidR="006C0547" w:rsidRPr="00916570" w:rsidRDefault="006C0547" w:rsidP="006C0547">
      <w:pPr>
        <w:widowControl w:val="0"/>
        <w:tabs>
          <w:tab w:val="left" w:pos="1418"/>
        </w:tabs>
        <w:ind w:firstLine="708"/>
        <w:contextualSpacing/>
        <w:rPr>
          <w:color w:val="000000" w:themeColor="text1"/>
        </w:rPr>
      </w:pPr>
      <w:r w:rsidRPr="00916570">
        <w:rPr>
          <w:color w:val="000000" w:themeColor="text1"/>
        </w:rPr>
        <w:t>-неоказание услуг, предусмотренных Договором;</w:t>
      </w:r>
    </w:p>
    <w:p w:rsidR="006C0547" w:rsidRPr="00916570" w:rsidRDefault="006C0547" w:rsidP="006C0547">
      <w:pPr>
        <w:widowControl w:val="0"/>
        <w:tabs>
          <w:tab w:val="left" w:pos="1418"/>
        </w:tabs>
        <w:ind w:firstLine="708"/>
        <w:contextualSpacing/>
        <w:rPr>
          <w:color w:val="000000" w:themeColor="text1"/>
        </w:rPr>
      </w:pPr>
      <w:r w:rsidRPr="00916570">
        <w:rPr>
          <w:color w:val="000000" w:themeColor="text1"/>
        </w:rPr>
        <w:t>-нарушение сроков исполнения Договора;</w:t>
      </w:r>
    </w:p>
    <w:p w:rsidR="006C0547" w:rsidRPr="00916570" w:rsidRDefault="006C0547" w:rsidP="006C0547">
      <w:pPr>
        <w:widowControl w:val="0"/>
        <w:tabs>
          <w:tab w:val="left" w:pos="1418"/>
        </w:tabs>
        <w:ind w:firstLine="708"/>
        <w:contextualSpacing/>
        <w:rPr>
          <w:color w:val="000000" w:themeColor="text1"/>
        </w:rPr>
      </w:pPr>
      <w:r w:rsidRPr="00916570">
        <w:rPr>
          <w:color w:val="000000" w:themeColor="text1"/>
        </w:rPr>
        <w:t>-оказание услуг с ненадлежащим качеством;</w:t>
      </w:r>
    </w:p>
    <w:p w:rsidR="006C0547" w:rsidRPr="00916570" w:rsidRDefault="006C0547" w:rsidP="006C0547">
      <w:pPr>
        <w:widowControl w:val="0"/>
        <w:tabs>
          <w:tab w:val="left" w:pos="1418"/>
        </w:tabs>
        <w:ind w:firstLine="708"/>
        <w:contextualSpacing/>
        <w:rPr>
          <w:color w:val="000000" w:themeColor="text1"/>
        </w:rPr>
      </w:pPr>
      <w:r w:rsidRPr="00916570">
        <w:rPr>
          <w:color w:val="000000" w:themeColor="text1"/>
        </w:rPr>
        <w:t>-нарушение установленных Заказчиком сроков устранения недостатков результатов оказанных услуг, выявленных Заказчиком;</w:t>
      </w:r>
    </w:p>
    <w:p w:rsidR="006C0547" w:rsidRPr="00916570" w:rsidRDefault="006C0547" w:rsidP="006C0547">
      <w:pPr>
        <w:widowControl w:val="0"/>
        <w:tabs>
          <w:tab w:val="left" w:pos="1418"/>
        </w:tabs>
        <w:ind w:firstLine="708"/>
        <w:contextualSpacing/>
        <w:rPr>
          <w:color w:val="000000" w:themeColor="text1"/>
        </w:rPr>
      </w:pPr>
      <w:r w:rsidRPr="00916570">
        <w:rPr>
          <w:color w:val="000000" w:themeColor="text1"/>
        </w:rPr>
        <w:t>-иные случаи наступления гражданско-правовой ответственности Исполнителя, предусмотренные разделом 8 настоящего Договора.</w:t>
      </w:r>
    </w:p>
    <w:p w:rsidR="006C0547" w:rsidRPr="00916570" w:rsidRDefault="006C0547" w:rsidP="006C0547">
      <w:pPr>
        <w:widowControl w:val="0"/>
        <w:tabs>
          <w:tab w:val="left" w:pos="1418"/>
        </w:tabs>
        <w:ind w:firstLine="708"/>
        <w:rPr>
          <w:color w:val="000000" w:themeColor="text1"/>
        </w:rPr>
      </w:pPr>
      <w:r w:rsidRPr="00916570">
        <w:rPr>
          <w:color w:val="000000" w:themeColor="text1"/>
        </w:rPr>
        <w:t xml:space="preserve">6.7. </w:t>
      </w:r>
      <w:r w:rsidRPr="00916570">
        <w:rPr>
          <w:color w:val="000000" w:themeColor="text1"/>
        </w:rPr>
        <w:tab/>
        <w:t>В случаях, установленных в предыдущем пункте, Заказчик обращает взыскание на обеспечение исполнения Договора независимо от применения мер гражданско-правовой ответственности, предусмотренных разделом Ответственность сторон.</w:t>
      </w:r>
    </w:p>
    <w:p w:rsidR="006C0547" w:rsidRPr="006C063D" w:rsidRDefault="006C0547" w:rsidP="006C0547">
      <w:pPr>
        <w:spacing w:after="0"/>
        <w:ind w:firstLine="709"/>
      </w:pPr>
      <w:r w:rsidRPr="00916570">
        <w:rPr>
          <w:color w:val="000000" w:themeColor="text1"/>
        </w:rPr>
        <w:t xml:space="preserve">6.6. Обеспечение исполнения договора подлежит возврату Исполнителю в </w:t>
      </w:r>
      <w:r w:rsidRPr="00916570">
        <w:rPr>
          <w:bCs/>
          <w:color w:val="000000" w:themeColor="text1"/>
        </w:rPr>
        <w:t>течение 30 календарных дней</w:t>
      </w:r>
      <w:r w:rsidRPr="00916570">
        <w:rPr>
          <w:noProof/>
          <w:color w:val="000000" w:themeColor="text1"/>
        </w:rPr>
        <w:t xml:space="preserve"> </w:t>
      </w:r>
      <w:r w:rsidRPr="00916570">
        <w:rPr>
          <w:bCs/>
          <w:color w:val="000000" w:themeColor="text1"/>
        </w:rPr>
        <w:t>со дня получения заказчиком соответствующего</w:t>
      </w:r>
      <w:r w:rsidRPr="00C1181A">
        <w:rPr>
          <w:bCs/>
        </w:rPr>
        <w:t xml:space="preserve"> письменного требования исполнителя. Денежные средства возвращаются на банковский счет, указанный исполнителем в письменном требовании. </w:t>
      </w:r>
      <w:r w:rsidRPr="006C063D">
        <w:rPr>
          <w:noProof/>
        </w:rPr>
        <w:t xml:space="preserve">В случае, если по каким-либо причинам обеспечение исполнения обязательств по настоящему </w:t>
      </w:r>
      <w:r>
        <w:rPr>
          <w:noProof/>
        </w:rPr>
        <w:t>договор</w:t>
      </w:r>
      <w:r w:rsidRPr="006C063D">
        <w:rPr>
          <w:noProof/>
        </w:rPr>
        <w:t xml:space="preserve">у перестало быть действительным, закончило свое действие или иным способом перестало обеспечивать исполнение </w:t>
      </w:r>
      <w:r>
        <w:rPr>
          <w:noProof/>
        </w:rPr>
        <w:t>Исполнителем</w:t>
      </w:r>
      <w:r w:rsidRPr="006C063D">
        <w:rPr>
          <w:noProof/>
        </w:rPr>
        <w:t xml:space="preserve"> своих обязательств по настоящему </w:t>
      </w:r>
      <w:r>
        <w:rPr>
          <w:noProof/>
        </w:rPr>
        <w:t>договор</w:t>
      </w:r>
      <w:r w:rsidRPr="006C063D">
        <w:rPr>
          <w:noProof/>
        </w:rPr>
        <w:t xml:space="preserve">у, </w:t>
      </w:r>
      <w:r>
        <w:rPr>
          <w:noProof/>
        </w:rPr>
        <w:t>Исполнитель</w:t>
      </w:r>
      <w:r w:rsidRPr="006C063D">
        <w:rPr>
          <w:noProof/>
        </w:rPr>
        <w:t xml:space="preserve"> обязуется в течение 5 (пяти) рабочих дней предоставить заказчику иное (новое) надлежащее обеспечение исполнения обязательств по настоящему </w:t>
      </w:r>
      <w:r>
        <w:rPr>
          <w:noProof/>
        </w:rPr>
        <w:t>договор</w:t>
      </w:r>
      <w:r w:rsidRPr="006C063D">
        <w:rPr>
          <w:noProof/>
        </w:rPr>
        <w:t>у на тех же условиях и в том же размере, которые указаны в настоящем разделе.</w:t>
      </w:r>
    </w:p>
    <w:p w:rsidR="006C0547" w:rsidRPr="006C063D" w:rsidRDefault="006C0547" w:rsidP="006C0547">
      <w:pPr>
        <w:pStyle w:val="ConsPlusNormal"/>
        <w:outlineLvl w:val="1"/>
        <w:rPr>
          <w:rFonts w:ascii="Times New Roman" w:hAnsi="Times New Roman" w:cs="Times New Roman"/>
          <w:sz w:val="24"/>
          <w:szCs w:val="24"/>
        </w:rPr>
      </w:pPr>
    </w:p>
    <w:p w:rsidR="006C0547" w:rsidRPr="006C063D" w:rsidRDefault="006C0547" w:rsidP="006C0547">
      <w:pPr>
        <w:pStyle w:val="ConsPlusNormal"/>
        <w:jc w:val="center"/>
        <w:outlineLvl w:val="1"/>
        <w:rPr>
          <w:rFonts w:ascii="Times New Roman" w:hAnsi="Times New Roman" w:cs="Times New Roman"/>
          <w:b/>
          <w:caps/>
          <w:sz w:val="24"/>
          <w:szCs w:val="24"/>
        </w:rPr>
      </w:pPr>
      <w:r w:rsidRPr="006C063D">
        <w:rPr>
          <w:rFonts w:ascii="Times New Roman" w:hAnsi="Times New Roman" w:cs="Times New Roman"/>
          <w:b/>
          <w:caps/>
          <w:sz w:val="24"/>
          <w:szCs w:val="24"/>
        </w:rPr>
        <w:t>7. Гарантии качества УСЛУГИ</w:t>
      </w:r>
    </w:p>
    <w:p w:rsidR="006C0547" w:rsidRPr="006C063D" w:rsidRDefault="006C0547" w:rsidP="006C0547">
      <w:pPr>
        <w:pStyle w:val="ConsPlusNonformat"/>
        <w:jc w:val="both"/>
        <w:rPr>
          <w:rFonts w:ascii="Times New Roman" w:hAnsi="Times New Roman" w:cs="Times New Roman"/>
          <w:sz w:val="24"/>
          <w:szCs w:val="24"/>
        </w:rPr>
      </w:pPr>
    </w:p>
    <w:p w:rsidR="006C0547" w:rsidRPr="006C063D" w:rsidRDefault="006C0547" w:rsidP="006C0547">
      <w:pPr>
        <w:spacing w:after="0"/>
        <w:ind w:firstLine="709"/>
        <w:rPr>
          <w:bCs/>
          <w:spacing w:val="-10"/>
        </w:rPr>
      </w:pPr>
      <w:r w:rsidRPr="006C063D">
        <w:t xml:space="preserve">7.1. </w:t>
      </w:r>
      <w:r w:rsidRPr="006C063D">
        <w:rPr>
          <w:bCs/>
          <w:spacing w:val="-10"/>
        </w:rPr>
        <w:t>Исполнитель</w:t>
      </w:r>
      <w:r w:rsidRPr="00616444">
        <w:rPr>
          <w:bCs/>
          <w:spacing w:val="-10"/>
        </w:rPr>
        <w:t xml:space="preserve"> </w:t>
      </w:r>
      <w:r w:rsidRPr="006C063D">
        <w:rPr>
          <w:bCs/>
          <w:spacing w:val="-10"/>
        </w:rPr>
        <w:t>гарантирует</w:t>
      </w:r>
      <w:r w:rsidRPr="000D482F">
        <w:rPr>
          <w:bCs/>
          <w:spacing w:val="-10"/>
        </w:rPr>
        <w:t xml:space="preserve"> </w:t>
      </w:r>
      <w:r w:rsidRPr="006C063D">
        <w:rPr>
          <w:bCs/>
          <w:spacing w:val="-10"/>
        </w:rPr>
        <w:t>качество</w:t>
      </w:r>
      <w:r w:rsidRPr="000D482F">
        <w:rPr>
          <w:bCs/>
          <w:spacing w:val="-10"/>
        </w:rPr>
        <w:t xml:space="preserve"> </w:t>
      </w:r>
      <w:r>
        <w:rPr>
          <w:bCs/>
          <w:spacing w:val="-10"/>
        </w:rPr>
        <w:t xml:space="preserve">и </w:t>
      </w:r>
      <w:r w:rsidRPr="006C063D">
        <w:rPr>
          <w:bCs/>
          <w:spacing w:val="-10"/>
        </w:rPr>
        <w:t>безопасность оказываемой услуги в соответствии с действующими требованиями сертификации, лицензирования, санитарными нормами и правилами, государственными стандартами и иными документами, утвержденными для данного вида услуги в соответствии с требованиями законодательства Российской Федерации.</w:t>
      </w:r>
    </w:p>
    <w:p w:rsidR="006C0547" w:rsidRPr="006C063D" w:rsidRDefault="006C0547" w:rsidP="006C0547">
      <w:pPr>
        <w:autoSpaceDE w:val="0"/>
        <w:autoSpaceDN w:val="0"/>
        <w:adjustRightInd w:val="0"/>
        <w:spacing w:after="0"/>
        <w:ind w:firstLine="709"/>
        <w:rPr>
          <w:bCs/>
        </w:rPr>
      </w:pPr>
      <w:r w:rsidRPr="006C063D">
        <w:rPr>
          <w:bCs/>
        </w:rPr>
        <w:t xml:space="preserve">7.2. В случае выявления органом, уполномоченным на осуществление контроля в сфере закупок, в ходе контрольных мероприятий факта несоответствия оказанных услуг требованиям законодательства Российской Федерации или условиям </w:t>
      </w:r>
      <w:r>
        <w:rPr>
          <w:bCs/>
        </w:rPr>
        <w:t>договор</w:t>
      </w:r>
      <w:r w:rsidRPr="006C063D">
        <w:rPr>
          <w:bCs/>
        </w:rPr>
        <w:t>а, исполнитель обязан устранить выявленные несоответствия, а в случае выявления фактов завышения стоимости оказанных услуг и (или) неверного применения расценок, а также иных обстоятельств, повлекших причинение ущерба заказчику, исполнитель обязан возвратить в областной бюджет сумму излишне полученных денежных средств.</w:t>
      </w:r>
    </w:p>
    <w:p w:rsidR="006C0547" w:rsidRPr="006C063D" w:rsidRDefault="006C0547" w:rsidP="006C0547">
      <w:pPr>
        <w:pStyle w:val="ConsPlusNonformat"/>
        <w:ind w:firstLine="709"/>
        <w:jc w:val="both"/>
        <w:rPr>
          <w:rFonts w:ascii="Times New Roman" w:hAnsi="Times New Roman" w:cs="Times New Roman"/>
          <w:sz w:val="24"/>
          <w:szCs w:val="24"/>
        </w:rPr>
      </w:pPr>
    </w:p>
    <w:p w:rsidR="006C0547" w:rsidRPr="006C063D" w:rsidRDefault="006C0547" w:rsidP="006C0547">
      <w:pPr>
        <w:pStyle w:val="ConsPlusNormal"/>
        <w:jc w:val="center"/>
        <w:outlineLvl w:val="1"/>
        <w:rPr>
          <w:rFonts w:ascii="Times New Roman" w:hAnsi="Times New Roman" w:cs="Times New Roman"/>
          <w:b/>
          <w:caps/>
          <w:sz w:val="24"/>
          <w:szCs w:val="24"/>
        </w:rPr>
      </w:pPr>
      <w:r w:rsidRPr="006C063D">
        <w:rPr>
          <w:rFonts w:ascii="Times New Roman" w:hAnsi="Times New Roman" w:cs="Times New Roman"/>
          <w:b/>
          <w:caps/>
          <w:sz w:val="24"/>
          <w:szCs w:val="24"/>
        </w:rPr>
        <w:t>8. Ответственность сторон</w:t>
      </w:r>
    </w:p>
    <w:p w:rsidR="006C0547" w:rsidRPr="006C063D" w:rsidRDefault="006C0547" w:rsidP="006C0547">
      <w:pPr>
        <w:pStyle w:val="ConsPlusNormal"/>
        <w:ind w:firstLine="851"/>
        <w:jc w:val="both"/>
        <w:rPr>
          <w:rFonts w:ascii="Times New Roman" w:hAnsi="Times New Roman" w:cs="Times New Roman"/>
          <w:sz w:val="24"/>
          <w:szCs w:val="24"/>
        </w:rPr>
      </w:pPr>
    </w:p>
    <w:p w:rsidR="006C0547" w:rsidRPr="00235EA3" w:rsidRDefault="006C0547" w:rsidP="006C0547">
      <w:pPr>
        <w:pStyle w:val="afff5"/>
        <w:ind w:firstLine="709"/>
        <w:jc w:val="both"/>
        <w:rPr>
          <w:rFonts w:ascii="Times New Roman" w:hAnsi="Times New Roman"/>
          <w:sz w:val="24"/>
          <w:szCs w:val="24"/>
        </w:rPr>
      </w:pPr>
      <w:r w:rsidRPr="00235EA3">
        <w:rPr>
          <w:rFonts w:ascii="Times New Roman" w:hAnsi="Times New Roman"/>
          <w:sz w:val="24"/>
          <w:szCs w:val="24"/>
        </w:rPr>
        <w:t xml:space="preserve">8.1. В случае неисполнения или ненадлежащего исполнения своих обязательств по </w:t>
      </w:r>
      <w:r>
        <w:rPr>
          <w:rFonts w:ascii="Times New Roman" w:hAnsi="Times New Roman"/>
          <w:sz w:val="24"/>
          <w:szCs w:val="24"/>
        </w:rPr>
        <w:t>договор</w:t>
      </w:r>
      <w:r w:rsidRPr="00235EA3">
        <w:rPr>
          <w:rFonts w:ascii="Times New Roman" w:hAnsi="Times New Roman"/>
          <w:sz w:val="24"/>
          <w:szCs w:val="24"/>
        </w:rPr>
        <w:t xml:space="preserve">у стороны несут ответственность в соответствии с законодательством Российской Федерации и условиями </w:t>
      </w:r>
      <w:r>
        <w:rPr>
          <w:rFonts w:ascii="Times New Roman" w:hAnsi="Times New Roman"/>
          <w:sz w:val="24"/>
          <w:szCs w:val="24"/>
        </w:rPr>
        <w:t>договор</w:t>
      </w:r>
      <w:r w:rsidRPr="00235EA3">
        <w:rPr>
          <w:rFonts w:ascii="Times New Roman" w:hAnsi="Times New Roman"/>
          <w:sz w:val="24"/>
          <w:szCs w:val="24"/>
        </w:rPr>
        <w:t>а.</w:t>
      </w:r>
    </w:p>
    <w:p w:rsidR="006C0547" w:rsidRPr="00235EA3" w:rsidRDefault="006C0547" w:rsidP="006C0547">
      <w:pPr>
        <w:ind w:firstLine="709"/>
      </w:pPr>
      <w:r w:rsidRPr="00235EA3">
        <w:t xml:space="preserve">8.2. В случае просрочки исполнения Заказчиком обязательств, предусмотренных </w:t>
      </w:r>
      <w:r>
        <w:t>договор</w:t>
      </w:r>
      <w:r w:rsidRPr="00235EA3">
        <w:t xml:space="preserve">ом, а также в иных случаях неисполнения или ненадлежащего исполнения Заказчиком обязательств, предусмотренных </w:t>
      </w:r>
      <w:r>
        <w:t>договор</w:t>
      </w:r>
      <w:r w:rsidRPr="00235EA3">
        <w:t>ом, Исполнитель вправе потребовать уплаты неустоек (штрафов, пеней).</w:t>
      </w:r>
    </w:p>
    <w:p w:rsidR="006C0547" w:rsidRPr="00235EA3" w:rsidRDefault="006C0547" w:rsidP="006C0547">
      <w:pPr>
        <w:ind w:firstLine="709"/>
      </w:pPr>
      <w:r w:rsidRPr="00235EA3">
        <w:lastRenderedPageBreak/>
        <w:t xml:space="preserve">8.3. Пеня начисляется за каждый день просрочки исполнения Заказчиком обязательства, предусмотренного </w:t>
      </w:r>
      <w:r>
        <w:t>договор</w:t>
      </w:r>
      <w:r w:rsidRPr="00235EA3">
        <w:t xml:space="preserve">ом, начиная со дня, следующего после дня истечения установленного </w:t>
      </w:r>
      <w:r>
        <w:t>договор</w:t>
      </w:r>
      <w:r w:rsidRPr="00235EA3">
        <w:t>ом срока исполнения обязательства. При этом размер пени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w:t>
      </w:r>
    </w:p>
    <w:p w:rsidR="006C0547" w:rsidRPr="00235EA3" w:rsidRDefault="006C0547" w:rsidP="006C0547">
      <w:pPr>
        <w:ind w:firstLine="709"/>
      </w:pPr>
      <w:r w:rsidRPr="00235EA3">
        <w:t xml:space="preserve">8.4. За каждый факт неисполнения Заказчиком обязательств, предусмотренных </w:t>
      </w:r>
      <w:r>
        <w:t>договор</w:t>
      </w:r>
      <w:r w:rsidRPr="00235EA3">
        <w:t xml:space="preserve">ом, за исключением просрочки исполнения обязательств, предусмотренных </w:t>
      </w:r>
      <w:r>
        <w:t>договор</w:t>
      </w:r>
      <w:r w:rsidRPr="00235EA3">
        <w:t>ом, Исполнитель вправе взыскать с Заказчика штраф в размере:</w:t>
      </w:r>
    </w:p>
    <w:p w:rsidR="006C0547" w:rsidRPr="00235EA3" w:rsidRDefault="006C0547" w:rsidP="006C0547">
      <w:pPr>
        <w:ind w:firstLine="709"/>
      </w:pPr>
      <w:r w:rsidRPr="00235EA3">
        <w:t xml:space="preserve">- 1 000 рублей, если цена </w:t>
      </w:r>
      <w:r>
        <w:t>договор</w:t>
      </w:r>
      <w:r w:rsidRPr="00235EA3">
        <w:t>а не превышает 3 млн. рублей (включительно).</w:t>
      </w:r>
    </w:p>
    <w:p w:rsidR="006C0547" w:rsidRPr="00235EA3" w:rsidRDefault="006C0547" w:rsidP="006C0547">
      <w:pPr>
        <w:ind w:firstLine="709"/>
      </w:pPr>
      <w:r w:rsidRPr="00235EA3">
        <w:t xml:space="preserve">8.5. В случае просрочки исполнения Исполнителем обязательств, предусмотренных </w:t>
      </w:r>
      <w:r>
        <w:t>договор</w:t>
      </w:r>
      <w:r w:rsidRPr="00235EA3">
        <w:t xml:space="preserve">ом, а также в иных случаях неисполнения или ненадлежащего исполнения Исполнителем обязательств, предусмотренных </w:t>
      </w:r>
      <w:r>
        <w:t>договор</w:t>
      </w:r>
      <w:r w:rsidRPr="00235EA3">
        <w:t>ом, Заказчик направляет Исполнителю требование об уплате неустоек (штрафов, пеней).</w:t>
      </w:r>
    </w:p>
    <w:p w:rsidR="006C0547" w:rsidRPr="00235EA3" w:rsidRDefault="006C0547" w:rsidP="006C0547">
      <w:pPr>
        <w:ind w:firstLine="709"/>
      </w:pPr>
      <w:r w:rsidRPr="00235EA3">
        <w:t xml:space="preserve">8.6. Пеня начисляется за каждый день просрочки исполнения Исполнителем обязательства, предусмотренного </w:t>
      </w:r>
      <w:r>
        <w:t>договор</w:t>
      </w:r>
      <w:r w:rsidRPr="00235EA3">
        <w:t xml:space="preserve">ом, в размере одной трехсотой действующей на дату уплаты пени ставки рефинансирования Центрального банка Российской Федерации от цены </w:t>
      </w:r>
      <w:r>
        <w:t>договор</w:t>
      </w:r>
      <w:r w:rsidRPr="00235EA3">
        <w:t xml:space="preserve">а, уменьшенной на сумму, пропорциональную объему обязательств, предусмотренных </w:t>
      </w:r>
      <w:r>
        <w:t>договор</w:t>
      </w:r>
      <w:r w:rsidRPr="00235EA3">
        <w:t>ом и фактически исполненных Исполнителем.</w:t>
      </w:r>
    </w:p>
    <w:p w:rsidR="006C0547" w:rsidRPr="00235EA3" w:rsidRDefault="006C0547" w:rsidP="006C0547">
      <w:pPr>
        <w:ind w:firstLine="709"/>
      </w:pPr>
      <w:r w:rsidRPr="00235EA3">
        <w:t xml:space="preserve">8.7.  За каждый факт неисполнения или ненадлежащего исполнения Исполнителем обязательств, предусмотренных </w:t>
      </w:r>
      <w:r>
        <w:t>договор</w:t>
      </w:r>
      <w:r w:rsidRPr="00235EA3">
        <w:t xml:space="preserve">ом, заключенным с победителем закупки, предложившим наиболее </w:t>
      </w:r>
      <w:r>
        <w:t>низкую</w:t>
      </w:r>
      <w:r w:rsidRPr="00235EA3">
        <w:t xml:space="preserve"> цену за право заключения </w:t>
      </w:r>
      <w:r>
        <w:t>договор</w:t>
      </w:r>
      <w:r w:rsidRPr="00235EA3">
        <w:t xml:space="preserve">а, за исключением просрочки исполнения обязательств (в том числе гарантийного обязательства), предусмотренных </w:t>
      </w:r>
      <w:r>
        <w:t>договор</w:t>
      </w:r>
      <w:r w:rsidRPr="00235EA3">
        <w:t>ом, Исполнитель выплачивает Заказчику штраф в размере:</w:t>
      </w:r>
    </w:p>
    <w:p w:rsidR="006C0547" w:rsidRPr="00235EA3" w:rsidRDefault="006C0547" w:rsidP="006C0547">
      <w:pPr>
        <w:ind w:firstLine="709"/>
      </w:pPr>
      <w:r w:rsidRPr="00235EA3">
        <w:t xml:space="preserve">- 10 процентов начальной (максимальной) цены </w:t>
      </w:r>
      <w:r>
        <w:t>договор</w:t>
      </w:r>
      <w:r w:rsidRPr="00235EA3">
        <w:t xml:space="preserve">а в случае, если начальная (максимальная) цена </w:t>
      </w:r>
      <w:r>
        <w:t>договор</w:t>
      </w:r>
      <w:r w:rsidRPr="00235EA3">
        <w:t>а не превышает 3 млн. рублей, что составляет</w:t>
      </w:r>
      <w:r>
        <w:t xml:space="preserve"> 239 990</w:t>
      </w:r>
      <w:r w:rsidRPr="00235EA3">
        <w:t xml:space="preserve"> руб.</w:t>
      </w:r>
      <w:r>
        <w:t xml:space="preserve"> 00</w:t>
      </w:r>
      <w:r w:rsidRPr="00235EA3">
        <w:t xml:space="preserve"> коп.</w:t>
      </w:r>
    </w:p>
    <w:p w:rsidR="006C0547" w:rsidRPr="00235EA3" w:rsidRDefault="006C0547" w:rsidP="006C0547">
      <w:pPr>
        <w:ind w:firstLine="709"/>
      </w:pPr>
      <w:r w:rsidRPr="00235EA3">
        <w:t xml:space="preserve">8.9. За каждый факт неисполнения или ненадлежащего исполнения Исполнителем обязательства, предусмотренного </w:t>
      </w:r>
      <w:r>
        <w:t>договор</w:t>
      </w:r>
      <w:r w:rsidRPr="00235EA3">
        <w:t>ом, которое не имеет стоимостного выражения, Исполнитель выплачивает Заказчику штраф в размере:</w:t>
      </w:r>
    </w:p>
    <w:p w:rsidR="006C0547" w:rsidRPr="00235EA3" w:rsidRDefault="006C0547" w:rsidP="006C0547">
      <w:pPr>
        <w:pStyle w:val="afff5"/>
        <w:ind w:firstLine="709"/>
        <w:jc w:val="both"/>
        <w:rPr>
          <w:rFonts w:ascii="Times New Roman" w:hAnsi="Times New Roman"/>
          <w:sz w:val="24"/>
          <w:szCs w:val="24"/>
        </w:rPr>
      </w:pPr>
      <w:r w:rsidRPr="00235EA3">
        <w:rPr>
          <w:rFonts w:ascii="Times New Roman" w:hAnsi="Times New Roman"/>
          <w:sz w:val="24"/>
          <w:szCs w:val="24"/>
        </w:rPr>
        <w:t xml:space="preserve">- 1 000 рублей, если цена </w:t>
      </w:r>
      <w:r>
        <w:rPr>
          <w:rFonts w:ascii="Times New Roman" w:hAnsi="Times New Roman"/>
          <w:sz w:val="24"/>
          <w:szCs w:val="24"/>
        </w:rPr>
        <w:t>договор</w:t>
      </w:r>
      <w:r w:rsidRPr="00235EA3">
        <w:rPr>
          <w:rFonts w:ascii="Times New Roman" w:hAnsi="Times New Roman"/>
          <w:sz w:val="24"/>
          <w:szCs w:val="24"/>
        </w:rPr>
        <w:t>а не превышает 3 млн. рублей.</w:t>
      </w:r>
    </w:p>
    <w:p w:rsidR="006C0547" w:rsidRPr="00235EA3" w:rsidRDefault="006C0547" w:rsidP="006C0547">
      <w:pPr>
        <w:ind w:firstLine="709"/>
      </w:pPr>
      <w:r w:rsidRPr="00235EA3">
        <w:t xml:space="preserve">  8.10. Общая сумма начисленной неустойки (штрафов, пени) за неисполнение или ненадлежащее исполнение Исполнителем обязательств, предусмотренных </w:t>
      </w:r>
      <w:r>
        <w:t>договор</w:t>
      </w:r>
      <w:r w:rsidRPr="00235EA3">
        <w:t xml:space="preserve">ом, не может превышать цену </w:t>
      </w:r>
      <w:r>
        <w:t>договор</w:t>
      </w:r>
      <w:r w:rsidRPr="00235EA3">
        <w:t>а.</w:t>
      </w:r>
    </w:p>
    <w:p w:rsidR="006C0547" w:rsidRPr="00235EA3" w:rsidRDefault="006C0547" w:rsidP="006C0547">
      <w:pPr>
        <w:ind w:firstLine="709"/>
      </w:pPr>
      <w:r w:rsidRPr="00235EA3">
        <w:t xml:space="preserve">8.11. Общая сумма начисленной неустойки (штрафов, пени) за ненадлежащее исполнение Заказчиком обязательств, предусмотренных </w:t>
      </w:r>
      <w:r>
        <w:t>договор</w:t>
      </w:r>
      <w:r w:rsidRPr="00235EA3">
        <w:t xml:space="preserve">ом, не может превышать цену </w:t>
      </w:r>
      <w:r>
        <w:t>договор</w:t>
      </w:r>
      <w:r w:rsidRPr="00235EA3">
        <w:t>а.</w:t>
      </w:r>
    </w:p>
    <w:p w:rsidR="006C0547" w:rsidRDefault="006C0547" w:rsidP="006C0547">
      <w:pPr>
        <w:ind w:firstLine="709"/>
      </w:pPr>
      <w:r w:rsidRPr="00235EA3">
        <w:t xml:space="preserve">8.12. Уплата неустойки не освобождает стороны от исполнения своих обязательств по </w:t>
      </w:r>
      <w:r>
        <w:t>договор</w:t>
      </w:r>
      <w:r w:rsidRPr="00235EA3">
        <w:t>у.</w:t>
      </w:r>
    </w:p>
    <w:p w:rsidR="006C0547" w:rsidRPr="00EF5949" w:rsidRDefault="006C0547" w:rsidP="006C0547">
      <w:pPr>
        <w:ind w:firstLine="709"/>
      </w:pPr>
    </w:p>
    <w:p w:rsidR="006C0547" w:rsidRPr="006C063D" w:rsidRDefault="006C0547" w:rsidP="006C0547">
      <w:pPr>
        <w:spacing w:after="0"/>
        <w:jc w:val="center"/>
        <w:rPr>
          <w:b/>
          <w:bCs/>
          <w:caps/>
        </w:rPr>
      </w:pPr>
      <w:r w:rsidRPr="006C063D">
        <w:rPr>
          <w:b/>
          <w:bCs/>
        </w:rPr>
        <w:t xml:space="preserve">9. </w:t>
      </w:r>
      <w:r w:rsidRPr="006C063D">
        <w:rPr>
          <w:b/>
          <w:bCs/>
          <w:caps/>
        </w:rPr>
        <w:t>Обстоятельства непреодолимой силы</w:t>
      </w:r>
    </w:p>
    <w:p w:rsidR="006C0547" w:rsidRPr="006C063D" w:rsidRDefault="006C0547" w:rsidP="006C0547">
      <w:pPr>
        <w:spacing w:after="0"/>
        <w:jc w:val="center"/>
        <w:rPr>
          <w:b/>
          <w:bCs/>
        </w:rPr>
      </w:pPr>
    </w:p>
    <w:p w:rsidR="006C0547" w:rsidRPr="006C063D" w:rsidRDefault="006C0547" w:rsidP="006C0547">
      <w:pPr>
        <w:spacing w:after="0"/>
        <w:ind w:firstLine="709"/>
      </w:pPr>
      <w:r w:rsidRPr="006C063D">
        <w:t xml:space="preserve">9.1. Стороны освобождаются от ответственности за частичное или полное неисполнение обязательств по </w:t>
      </w:r>
      <w:r>
        <w:t>Договор</w:t>
      </w:r>
      <w:r w:rsidRPr="006C063D">
        <w:t xml:space="preserve">у, если это неисполнение явилось следствием обстоятельств непреодолимой силы, возникших после заключения </w:t>
      </w:r>
      <w:r>
        <w:t>Договор</w:t>
      </w:r>
      <w:r w:rsidRPr="006C063D">
        <w:t xml:space="preserve">а в результате обстоятельств чрезвычайного характера, которые Стороны не могли предвидеть или предотвратить никакими разумными мерами и способами. </w:t>
      </w:r>
    </w:p>
    <w:p w:rsidR="006C0547" w:rsidRPr="006C063D" w:rsidRDefault="006C0547" w:rsidP="006C0547">
      <w:pPr>
        <w:spacing w:after="0"/>
        <w:ind w:firstLine="709"/>
      </w:pPr>
      <w:r w:rsidRPr="006C063D">
        <w:t xml:space="preserve">9.2. Обстоятельствами чрезвычайного характера являются стихийные бедствия, аварии, пожары, техногенные катастрофы, произошедшие не по вине Сторон, нормативные и ненормативные акты органов власти и управления, а также их действия или бездействие, препятствующие выполнению Сторонами условий </w:t>
      </w:r>
      <w:r>
        <w:t>Договор</w:t>
      </w:r>
      <w:r w:rsidRPr="006C063D">
        <w:t xml:space="preserve">а, забастовки, массовые беспорядки, военные действия, террористические акты, противоправные действия третьих лиц и другие обстоятельства, которые выходят за рамки разумного контроля Сторон. </w:t>
      </w:r>
    </w:p>
    <w:p w:rsidR="006C0547" w:rsidRPr="006C063D" w:rsidRDefault="006C0547" w:rsidP="006C0547">
      <w:pPr>
        <w:spacing w:after="0"/>
        <w:ind w:firstLine="709"/>
      </w:pPr>
      <w:r w:rsidRPr="006C063D">
        <w:lastRenderedPageBreak/>
        <w:t xml:space="preserve">9.3. При наступлении обстоятельств, указанных в п. 9.2 </w:t>
      </w:r>
      <w:r>
        <w:t>Договор</w:t>
      </w:r>
      <w:r w:rsidRPr="006C063D">
        <w:t xml:space="preserve">а, Сторона, ссылающаяся на возникновение обстоятельств непреодолимой силы, обязана известить о них другую Сторону в письменном виде. </w:t>
      </w:r>
    </w:p>
    <w:p w:rsidR="006C0547" w:rsidRPr="006C063D" w:rsidRDefault="006C0547" w:rsidP="006C0547">
      <w:pPr>
        <w:spacing w:after="0"/>
        <w:ind w:firstLine="709"/>
      </w:pPr>
      <w:r w:rsidRPr="006C063D">
        <w:t xml:space="preserve">9.4. Сторона, ссылавшаяся на возникновение обстоятельств, предусмотренных п. 9.2 </w:t>
      </w:r>
      <w:r>
        <w:t>Договор</w:t>
      </w:r>
      <w:r w:rsidRPr="006C063D">
        <w:t xml:space="preserve">а, обязана известить другую Сторону о прекращении действий указанных обстоятельств в письменном виде не позднее 3 (трех) календарных дней с даты их прекращения. В извещении должны быть указаны дата, с которой Сторона возобновит выполнение своих функций по </w:t>
      </w:r>
      <w:r>
        <w:t>Договор</w:t>
      </w:r>
      <w:r w:rsidRPr="006C063D">
        <w:t xml:space="preserve">у, и срок, в течение которого Сторона исполнит свои обязательства. </w:t>
      </w:r>
    </w:p>
    <w:p w:rsidR="006C0547" w:rsidRPr="006C063D" w:rsidRDefault="006C0547" w:rsidP="006C0547">
      <w:pPr>
        <w:spacing w:after="0"/>
        <w:ind w:firstLine="709"/>
      </w:pPr>
      <w:r w:rsidRPr="006C063D">
        <w:t xml:space="preserve">9.5. Если наступившие обстоятельства, перечисленные в п. 9.2 </w:t>
      </w:r>
      <w:r>
        <w:t>Договор</w:t>
      </w:r>
      <w:r w:rsidRPr="006C063D">
        <w:t xml:space="preserve">а, и их последствия продолжают действовать более 2 (двух) месяцев, Стороны проводят дополнительные переговоры для выявления приемлемых альтернативных способов исполнения </w:t>
      </w:r>
      <w:r>
        <w:t>Договор</w:t>
      </w:r>
      <w:r w:rsidRPr="006C063D">
        <w:t xml:space="preserve">а. </w:t>
      </w:r>
    </w:p>
    <w:p w:rsidR="006C0547" w:rsidRPr="006C063D" w:rsidRDefault="006C0547" w:rsidP="006C0547">
      <w:pPr>
        <w:spacing w:after="0"/>
        <w:rPr>
          <w:bCs/>
        </w:rPr>
      </w:pPr>
    </w:p>
    <w:p w:rsidR="006C0547" w:rsidRPr="006C063D" w:rsidRDefault="006C0547" w:rsidP="006C0547">
      <w:pPr>
        <w:spacing w:after="0"/>
        <w:jc w:val="center"/>
        <w:rPr>
          <w:b/>
          <w:bCs/>
        </w:rPr>
      </w:pPr>
      <w:r w:rsidRPr="006C063D">
        <w:rPr>
          <w:b/>
          <w:bCs/>
        </w:rPr>
        <w:t>10. ПОРЯДОК РАЗРЕШЕНИЯ СПОРОВ</w:t>
      </w:r>
    </w:p>
    <w:p w:rsidR="006C0547" w:rsidRPr="006C063D" w:rsidRDefault="006C0547" w:rsidP="006C0547">
      <w:pPr>
        <w:spacing w:after="0"/>
        <w:ind w:firstLine="709"/>
        <w:rPr>
          <w:noProof/>
        </w:rPr>
      </w:pPr>
    </w:p>
    <w:p w:rsidR="006C0547" w:rsidRPr="006C063D" w:rsidRDefault="006C0547" w:rsidP="006C0547">
      <w:pPr>
        <w:spacing w:after="0"/>
        <w:ind w:firstLine="709"/>
      </w:pPr>
      <w:r w:rsidRPr="006C063D">
        <w:rPr>
          <w:noProof/>
        </w:rPr>
        <w:t xml:space="preserve">10.1. Стороны принимают все меры для того, чтобы любые спорные вопросы, разногласия либо претензии, касающиеся исполнения </w:t>
      </w:r>
      <w:r>
        <w:rPr>
          <w:noProof/>
        </w:rPr>
        <w:t>Договор</w:t>
      </w:r>
      <w:r w:rsidRPr="006C063D">
        <w:rPr>
          <w:noProof/>
        </w:rPr>
        <w:t>а,были урегулированы путем переговоров.</w:t>
      </w:r>
    </w:p>
    <w:p w:rsidR="006C0547" w:rsidRPr="006C063D" w:rsidRDefault="006C0547" w:rsidP="006C0547">
      <w:pPr>
        <w:spacing w:after="0"/>
        <w:ind w:firstLine="709"/>
        <w:rPr>
          <w:noProof/>
        </w:rPr>
      </w:pPr>
      <w:r w:rsidRPr="006C063D">
        <w:rPr>
          <w:noProof/>
        </w:rPr>
        <w:t xml:space="preserve">10.2. В случае наличия претензий, споров, разногласий относительно исполнения одной из Сторон своих обязательств другая Сторона  может направить претензию. В отношении всех претензий, направляемых по </w:t>
      </w:r>
      <w:r>
        <w:rPr>
          <w:noProof/>
        </w:rPr>
        <w:t>Договор</w:t>
      </w:r>
      <w:r w:rsidRPr="006C063D">
        <w:rPr>
          <w:noProof/>
        </w:rPr>
        <w:t>у,  Сторона, которой адресована данная претензия, должна дать письменный ответ по существу претензии в срок не позднее 10 (десяти) рабочих дней с даты ее получения.</w:t>
      </w:r>
    </w:p>
    <w:p w:rsidR="006C0547" w:rsidRPr="006C063D" w:rsidRDefault="006C0547" w:rsidP="006C0547">
      <w:pPr>
        <w:spacing w:after="0"/>
        <w:ind w:firstLine="709"/>
      </w:pPr>
      <w:r w:rsidRPr="006C063D">
        <w:rPr>
          <w:noProof/>
        </w:rPr>
        <w:t>10.3. Любые споры, не урегулированные во внесудебном порядке,</w:t>
      </w:r>
      <w:r w:rsidRPr="006C063D">
        <w:t xml:space="preserve"> подлежат </w:t>
      </w:r>
      <w:r w:rsidRPr="006C063D">
        <w:rPr>
          <w:noProof/>
        </w:rPr>
        <w:t>рассмотрению в судебном порядке в Арбитражном суде Смоленской области.</w:t>
      </w:r>
    </w:p>
    <w:p w:rsidR="006C0547" w:rsidRPr="006C063D" w:rsidRDefault="006C0547" w:rsidP="006C0547">
      <w:pPr>
        <w:spacing w:after="0"/>
        <w:ind w:firstLine="709"/>
      </w:pPr>
    </w:p>
    <w:p w:rsidR="006C0547" w:rsidRPr="006C063D" w:rsidRDefault="006C0547" w:rsidP="006C0547">
      <w:pPr>
        <w:spacing w:after="0"/>
        <w:ind w:firstLine="720"/>
        <w:jc w:val="center"/>
        <w:outlineLvl w:val="1"/>
        <w:rPr>
          <w:b/>
          <w:bCs/>
          <w:caps/>
        </w:rPr>
      </w:pPr>
      <w:r w:rsidRPr="006C063D">
        <w:rPr>
          <w:b/>
          <w:caps/>
        </w:rPr>
        <w:t xml:space="preserve">11. </w:t>
      </w:r>
      <w:r w:rsidRPr="007D041C">
        <w:rPr>
          <w:b/>
          <w:caps/>
        </w:rPr>
        <w:t xml:space="preserve">Расторжение </w:t>
      </w:r>
      <w:r>
        <w:rPr>
          <w:b/>
          <w:caps/>
        </w:rPr>
        <w:t>ДОГОВОР</w:t>
      </w:r>
      <w:r w:rsidRPr="007D041C">
        <w:rPr>
          <w:b/>
          <w:caps/>
        </w:rPr>
        <w:t>А</w:t>
      </w:r>
    </w:p>
    <w:p w:rsidR="006C0547" w:rsidRPr="00916570" w:rsidRDefault="006C0547" w:rsidP="006C0547">
      <w:pPr>
        <w:spacing w:after="0"/>
        <w:ind w:firstLine="709"/>
        <w:rPr>
          <w:bCs/>
          <w:color w:val="000000" w:themeColor="text1"/>
        </w:rPr>
      </w:pPr>
      <w:r w:rsidRPr="00916570">
        <w:rPr>
          <w:color w:val="000000" w:themeColor="text1"/>
        </w:rPr>
        <w:t xml:space="preserve">11.1. </w:t>
      </w:r>
      <w:r w:rsidRPr="00916570">
        <w:rPr>
          <w:bCs/>
          <w:color w:val="000000" w:themeColor="text1"/>
        </w:rPr>
        <w:t>Расторжение настоящего Договора допускается:</w:t>
      </w:r>
    </w:p>
    <w:p w:rsidR="006C0547" w:rsidRPr="00916570" w:rsidRDefault="006C0547" w:rsidP="006C0547">
      <w:pPr>
        <w:autoSpaceDE w:val="0"/>
        <w:autoSpaceDN w:val="0"/>
        <w:adjustRightInd w:val="0"/>
        <w:spacing w:after="0"/>
        <w:ind w:firstLine="709"/>
        <w:contextualSpacing/>
        <w:rPr>
          <w:bCs/>
          <w:color w:val="000000" w:themeColor="text1"/>
        </w:rPr>
      </w:pPr>
      <w:r w:rsidRPr="00916570">
        <w:rPr>
          <w:bCs/>
          <w:color w:val="000000" w:themeColor="text1"/>
        </w:rPr>
        <w:t>11.1.1. В одностороннем порядке Заказчиком:</w:t>
      </w:r>
    </w:p>
    <w:p w:rsidR="006C0547" w:rsidRPr="00916570" w:rsidRDefault="006C0547" w:rsidP="006C0547">
      <w:pPr>
        <w:autoSpaceDE w:val="0"/>
        <w:autoSpaceDN w:val="0"/>
        <w:adjustRightInd w:val="0"/>
        <w:spacing w:after="0"/>
        <w:ind w:firstLine="709"/>
        <w:contextualSpacing/>
        <w:rPr>
          <w:bCs/>
          <w:color w:val="000000" w:themeColor="text1"/>
        </w:rPr>
      </w:pPr>
      <w:r w:rsidRPr="00916570">
        <w:rPr>
          <w:bCs/>
          <w:color w:val="000000" w:themeColor="text1"/>
        </w:rPr>
        <w:t>-  в случае ненадлежащего исполнения Исполнителем своих обязательств по Договору (отступление Исполнителя при оказании услуг от условий Договора или иные недостатки результата услуги, которые не были устранены в установленный Заказчиком разумный срок, либо являются существенными и неустранимыми);</w:t>
      </w:r>
    </w:p>
    <w:p w:rsidR="006C0547" w:rsidRPr="00916570" w:rsidRDefault="006C0547" w:rsidP="006C0547">
      <w:pPr>
        <w:autoSpaceDE w:val="0"/>
        <w:autoSpaceDN w:val="0"/>
        <w:adjustRightInd w:val="0"/>
        <w:spacing w:after="0"/>
        <w:ind w:firstLine="709"/>
        <w:contextualSpacing/>
        <w:rPr>
          <w:bCs/>
          <w:color w:val="000000" w:themeColor="text1"/>
        </w:rPr>
      </w:pPr>
      <w:r w:rsidRPr="00916570">
        <w:rPr>
          <w:bCs/>
          <w:color w:val="000000" w:themeColor="text1"/>
        </w:rPr>
        <w:t>- если Исполнитель не приступает к исполнению Договора в срок, установленный Договором или нарушает график оказания услуг, предусмотренный Договором, или оказывает услугу так, что окончание ее к сроку, предусмотренному Договором, становится явно невозможно, либо в ходе оказания услуги стало очевидно, что она не будет оказана надлежащим образом в установленный Договором срок;</w:t>
      </w:r>
    </w:p>
    <w:p w:rsidR="006C0547" w:rsidRPr="00916570" w:rsidRDefault="006C0547" w:rsidP="006C0547">
      <w:pPr>
        <w:spacing w:after="0"/>
        <w:ind w:firstLine="709"/>
        <w:rPr>
          <w:bCs/>
          <w:color w:val="000000" w:themeColor="text1"/>
        </w:rPr>
      </w:pPr>
      <w:r w:rsidRPr="00916570">
        <w:rPr>
          <w:bCs/>
          <w:color w:val="000000" w:themeColor="text1"/>
        </w:rPr>
        <w:t>- в случае не доведения/сокращения финансирования Заказчику, Договор может быть расторгнут Заказчиком в одностороннем порядке, с направлением соответствующего уведомления Исполнителю за 3 (три) рабочих дня до даты расторжения;</w:t>
      </w:r>
    </w:p>
    <w:p w:rsidR="006C0547" w:rsidRPr="00916570" w:rsidRDefault="006C0547" w:rsidP="006C0547">
      <w:pPr>
        <w:autoSpaceDE w:val="0"/>
        <w:autoSpaceDN w:val="0"/>
        <w:adjustRightInd w:val="0"/>
        <w:spacing w:after="0"/>
        <w:ind w:firstLine="709"/>
        <w:rPr>
          <w:bCs/>
          <w:color w:val="000000" w:themeColor="text1"/>
        </w:rPr>
      </w:pPr>
      <w:r w:rsidRPr="00916570">
        <w:rPr>
          <w:bCs/>
          <w:color w:val="000000" w:themeColor="text1"/>
        </w:rPr>
        <w:t>11.1.2. По соглашению сторон.</w:t>
      </w:r>
    </w:p>
    <w:p w:rsidR="006C0547" w:rsidRPr="00916570" w:rsidRDefault="006C0547" w:rsidP="006C0547">
      <w:pPr>
        <w:autoSpaceDE w:val="0"/>
        <w:autoSpaceDN w:val="0"/>
        <w:adjustRightInd w:val="0"/>
        <w:spacing w:after="0"/>
        <w:ind w:firstLine="709"/>
        <w:contextualSpacing/>
        <w:rPr>
          <w:bCs/>
          <w:color w:val="000000" w:themeColor="text1"/>
        </w:rPr>
      </w:pPr>
      <w:r w:rsidRPr="00916570">
        <w:rPr>
          <w:bCs/>
          <w:color w:val="000000" w:themeColor="text1"/>
        </w:rPr>
        <w:t>11.1.3. По решению арбитражного суда в установленном действующим законодательством Российской Федерации порядке.</w:t>
      </w:r>
    </w:p>
    <w:p w:rsidR="006C0547" w:rsidRPr="00916570" w:rsidRDefault="006C0547" w:rsidP="006C0547">
      <w:pPr>
        <w:spacing w:after="0"/>
        <w:rPr>
          <w:bCs/>
          <w:color w:val="000000" w:themeColor="text1"/>
        </w:rPr>
      </w:pPr>
    </w:p>
    <w:p w:rsidR="006C0547" w:rsidRPr="00916570" w:rsidRDefault="006C0547" w:rsidP="006C0547">
      <w:pPr>
        <w:spacing w:after="0"/>
        <w:jc w:val="center"/>
        <w:rPr>
          <w:b/>
          <w:bCs/>
          <w:color w:val="000000" w:themeColor="text1"/>
        </w:rPr>
      </w:pPr>
      <w:r w:rsidRPr="00916570">
        <w:rPr>
          <w:b/>
          <w:bCs/>
          <w:color w:val="000000" w:themeColor="text1"/>
        </w:rPr>
        <w:t>12. ЗАКЛЮЧИТЕЛЬНЫЕ ПОЛОЖЕНИЯ</w:t>
      </w:r>
    </w:p>
    <w:p w:rsidR="006C0547" w:rsidRPr="00916570" w:rsidRDefault="006C0547" w:rsidP="006C0547">
      <w:pPr>
        <w:spacing w:after="0"/>
        <w:ind w:firstLine="709"/>
        <w:rPr>
          <w:noProof/>
          <w:color w:val="000000" w:themeColor="text1"/>
        </w:rPr>
      </w:pPr>
    </w:p>
    <w:p w:rsidR="006C0547" w:rsidRPr="00916570" w:rsidRDefault="006C0547" w:rsidP="006C0547">
      <w:pPr>
        <w:spacing w:after="0"/>
        <w:ind w:firstLine="709"/>
        <w:rPr>
          <w:noProof/>
          <w:color w:val="000000" w:themeColor="text1"/>
        </w:rPr>
      </w:pPr>
      <w:r w:rsidRPr="00916570">
        <w:rPr>
          <w:noProof/>
          <w:color w:val="000000" w:themeColor="text1"/>
        </w:rPr>
        <w:t xml:space="preserve">12.1. </w:t>
      </w:r>
      <w:r w:rsidRPr="00916570">
        <w:rPr>
          <w:color w:val="000000" w:themeColor="text1"/>
        </w:rPr>
        <w:t xml:space="preserve">Договор считается заключенным с момента </w:t>
      </w:r>
      <w:r w:rsidRPr="00916570">
        <w:rPr>
          <w:bCs/>
          <w:color w:val="000000" w:themeColor="text1"/>
        </w:rPr>
        <w:t xml:space="preserve">размещения в единой информационной системе и </w:t>
      </w:r>
      <w:r w:rsidRPr="00916570">
        <w:rPr>
          <w:color w:val="000000" w:themeColor="text1"/>
        </w:rPr>
        <w:t xml:space="preserve">подписанного Заказчиком Договора </w:t>
      </w:r>
      <w:r w:rsidRPr="00916570">
        <w:rPr>
          <w:bCs/>
          <w:color w:val="000000" w:themeColor="text1"/>
        </w:rPr>
        <w:t>усиленной электронной подписью.</w:t>
      </w:r>
    </w:p>
    <w:p w:rsidR="006C0547" w:rsidRPr="00916570" w:rsidRDefault="006C0547" w:rsidP="006C0547">
      <w:pPr>
        <w:spacing w:after="0"/>
        <w:ind w:firstLine="709"/>
        <w:rPr>
          <w:noProof/>
          <w:color w:val="000000" w:themeColor="text1"/>
        </w:rPr>
      </w:pPr>
      <w:r w:rsidRPr="00916570">
        <w:rPr>
          <w:color w:val="000000" w:themeColor="text1"/>
        </w:rPr>
        <w:t>Настоящий Договор действует до выполнения Сторонами всех обязательств по настоящему Договору</w:t>
      </w:r>
      <w:r w:rsidRPr="00916570">
        <w:rPr>
          <w:noProof/>
          <w:color w:val="000000" w:themeColor="text1"/>
        </w:rPr>
        <w:t xml:space="preserve">. </w:t>
      </w:r>
    </w:p>
    <w:p w:rsidR="006C0547" w:rsidRPr="00916570" w:rsidRDefault="006C0547" w:rsidP="006C0547">
      <w:pPr>
        <w:pStyle w:val="affffffc"/>
        <w:ind w:firstLine="709"/>
        <w:rPr>
          <w:rFonts w:ascii="Times New Roman" w:hAnsi="Times New Roman"/>
          <w:color w:val="000000" w:themeColor="text1"/>
          <w:sz w:val="24"/>
          <w:szCs w:val="24"/>
        </w:rPr>
      </w:pPr>
      <w:r w:rsidRPr="00916570">
        <w:rPr>
          <w:rFonts w:ascii="Times New Roman" w:hAnsi="Times New Roman"/>
          <w:color w:val="000000" w:themeColor="text1"/>
          <w:sz w:val="24"/>
          <w:szCs w:val="24"/>
        </w:rPr>
        <w:lastRenderedPageBreak/>
        <w:t>12</w:t>
      </w:r>
      <w:r w:rsidRPr="00916570">
        <w:rPr>
          <w:rFonts w:ascii="Times New Roman" w:hAnsi="Times New Roman"/>
          <w:noProof/>
          <w:color w:val="000000" w:themeColor="text1"/>
          <w:sz w:val="24"/>
          <w:szCs w:val="24"/>
        </w:rPr>
        <w:t>.2. Любые  изменения  и  дополнения  к  настоящему  Договору,  не</w:t>
      </w:r>
      <w:r w:rsidRPr="00916570">
        <w:rPr>
          <w:rFonts w:ascii="Times New Roman" w:hAnsi="Times New Roman"/>
          <w:color w:val="000000" w:themeColor="text1"/>
          <w:sz w:val="24"/>
          <w:szCs w:val="24"/>
        </w:rPr>
        <w:t xml:space="preserve"> </w:t>
      </w:r>
      <w:r w:rsidRPr="00916570">
        <w:rPr>
          <w:rFonts w:ascii="Times New Roman" w:hAnsi="Times New Roman"/>
          <w:noProof/>
          <w:color w:val="000000" w:themeColor="text1"/>
          <w:sz w:val="24"/>
          <w:szCs w:val="24"/>
        </w:rPr>
        <w:t>противоречащие законодательству Российской Федерации, оформляются    дополнительным</w:t>
      </w:r>
      <w:r w:rsidRPr="00916570">
        <w:rPr>
          <w:rFonts w:ascii="Times New Roman" w:hAnsi="Times New Roman"/>
          <w:color w:val="000000" w:themeColor="text1"/>
          <w:sz w:val="24"/>
          <w:szCs w:val="24"/>
        </w:rPr>
        <w:t xml:space="preserve"> </w:t>
      </w:r>
      <w:r w:rsidRPr="00916570">
        <w:rPr>
          <w:rFonts w:ascii="Times New Roman" w:hAnsi="Times New Roman"/>
          <w:noProof/>
          <w:color w:val="000000" w:themeColor="text1"/>
          <w:sz w:val="24"/>
          <w:szCs w:val="24"/>
        </w:rPr>
        <w:t>соглашением сторон в письменной форме.</w:t>
      </w:r>
    </w:p>
    <w:p w:rsidR="006C0547" w:rsidRPr="00916570" w:rsidRDefault="006C0547" w:rsidP="006C0547">
      <w:pPr>
        <w:pStyle w:val="affffffc"/>
        <w:ind w:firstLine="709"/>
        <w:rPr>
          <w:rFonts w:ascii="Times New Roman" w:hAnsi="Times New Roman"/>
          <w:noProof/>
          <w:color w:val="000000" w:themeColor="text1"/>
          <w:sz w:val="24"/>
          <w:szCs w:val="24"/>
        </w:rPr>
      </w:pPr>
      <w:r w:rsidRPr="00916570">
        <w:rPr>
          <w:rFonts w:ascii="Times New Roman" w:hAnsi="Times New Roman"/>
          <w:color w:val="000000" w:themeColor="text1"/>
          <w:sz w:val="24"/>
          <w:szCs w:val="24"/>
        </w:rPr>
        <w:t xml:space="preserve">12.3. </w:t>
      </w:r>
      <w:r w:rsidRPr="00916570">
        <w:rPr>
          <w:rFonts w:ascii="Times New Roman" w:hAnsi="Times New Roman"/>
          <w:noProof/>
          <w:color w:val="000000" w:themeColor="text1"/>
          <w:sz w:val="24"/>
          <w:szCs w:val="24"/>
        </w:rPr>
        <w:t>Стороны в течение 3 (трех) дней обязаны проинформировать друг друга об изменении адресов и банковских реквизитов.</w:t>
      </w:r>
    </w:p>
    <w:p w:rsidR="006C0547" w:rsidRPr="00916570" w:rsidRDefault="006C0547" w:rsidP="006C0547">
      <w:pPr>
        <w:pStyle w:val="affffffc"/>
        <w:ind w:firstLine="709"/>
        <w:rPr>
          <w:rFonts w:ascii="Times New Roman" w:hAnsi="Times New Roman"/>
          <w:noProof/>
          <w:color w:val="000000" w:themeColor="text1"/>
          <w:sz w:val="24"/>
          <w:szCs w:val="24"/>
        </w:rPr>
      </w:pPr>
      <w:r w:rsidRPr="00916570">
        <w:rPr>
          <w:rFonts w:ascii="Times New Roman" w:hAnsi="Times New Roman"/>
          <w:color w:val="000000" w:themeColor="text1"/>
          <w:sz w:val="24"/>
          <w:szCs w:val="24"/>
        </w:rPr>
        <w:t>12</w:t>
      </w:r>
      <w:r w:rsidRPr="00916570">
        <w:rPr>
          <w:rFonts w:ascii="Times New Roman" w:hAnsi="Times New Roman"/>
          <w:noProof/>
          <w:color w:val="000000" w:themeColor="text1"/>
          <w:sz w:val="24"/>
          <w:szCs w:val="24"/>
        </w:rPr>
        <w:t>.4. Во всем, что не предусмотрено настоящим Договором, стороны</w:t>
      </w:r>
      <w:r w:rsidRPr="00916570">
        <w:rPr>
          <w:rFonts w:ascii="Times New Roman" w:hAnsi="Times New Roman"/>
          <w:color w:val="000000" w:themeColor="text1"/>
          <w:sz w:val="24"/>
          <w:szCs w:val="24"/>
        </w:rPr>
        <w:t xml:space="preserve"> </w:t>
      </w:r>
      <w:r w:rsidRPr="00916570">
        <w:rPr>
          <w:rFonts w:ascii="Times New Roman" w:hAnsi="Times New Roman"/>
          <w:noProof/>
          <w:color w:val="000000" w:themeColor="text1"/>
          <w:sz w:val="24"/>
          <w:szCs w:val="24"/>
        </w:rPr>
        <w:t>руководствуются действующим законодательством Российской Федерации.</w:t>
      </w:r>
    </w:p>
    <w:p w:rsidR="006C0547" w:rsidRPr="007E58F0" w:rsidRDefault="006C0547" w:rsidP="006C0547">
      <w:pPr>
        <w:ind w:firstLine="709"/>
        <w:rPr>
          <w:noProof/>
        </w:rPr>
      </w:pPr>
    </w:p>
    <w:p w:rsidR="006C0547" w:rsidRPr="007E58F0" w:rsidRDefault="006C0547" w:rsidP="006C0547">
      <w:pPr>
        <w:keepNext/>
        <w:ind w:firstLine="720"/>
        <w:jc w:val="center"/>
        <w:outlineLvl w:val="0"/>
        <w:rPr>
          <w:b/>
          <w:bCs/>
          <w:caps/>
        </w:rPr>
      </w:pPr>
      <w:r w:rsidRPr="007E58F0">
        <w:rPr>
          <w:b/>
          <w:bCs/>
          <w:caps/>
        </w:rPr>
        <w:t>13. Реквизиты и подписи сторон</w:t>
      </w:r>
    </w:p>
    <w:p w:rsidR="006C0547" w:rsidRPr="007E58F0" w:rsidRDefault="006C0547" w:rsidP="006C0547">
      <w:pPr>
        <w:rPr>
          <w:caps/>
        </w:rPr>
      </w:pPr>
    </w:p>
    <w:tbl>
      <w:tblPr>
        <w:tblW w:w="0" w:type="auto"/>
        <w:tblLook w:val="04A0" w:firstRow="1" w:lastRow="0" w:firstColumn="1" w:lastColumn="0" w:noHBand="0" w:noVBand="1"/>
      </w:tblPr>
      <w:tblGrid>
        <w:gridCol w:w="5051"/>
        <w:gridCol w:w="4730"/>
      </w:tblGrid>
      <w:tr w:rsidR="006C0547" w:rsidRPr="007E58F0" w:rsidTr="00351AEA">
        <w:tc>
          <w:tcPr>
            <w:tcW w:w="5211" w:type="dxa"/>
          </w:tcPr>
          <w:p w:rsidR="006C0547" w:rsidRPr="007E58F0" w:rsidRDefault="006C0547" w:rsidP="00351AEA">
            <w:pPr>
              <w:spacing w:after="0"/>
              <w:rPr>
                <w:b/>
              </w:rPr>
            </w:pPr>
            <w:r w:rsidRPr="007E58F0">
              <w:rPr>
                <w:b/>
              </w:rPr>
              <w:t>Заказчик:</w:t>
            </w:r>
          </w:p>
          <w:p w:rsidR="006C0547" w:rsidRPr="007E58F0" w:rsidRDefault="006C0547" w:rsidP="00351AEA">
            <w:pPr>
              <w:spacing w:after="0"/>
              <w:rPr>
                <w:b/>
              </w:rPr>
            </w:pPr>
          </w:p>
          <w:p w:rsidR="006C0547" w:rsidRPr="007E58F0" w:rsidRDefault="006C0547" w:rsidP="00351AEA">
            <w:pPr>
              <w:spacing w:after="0"/>
            </w:pPr>
            <w:r w:rsidRPr="007E58F0">
              <w:t>Смоленское областное государственное автономное учреждение «Центр информационных технологий» (СОГАУ «ЦИТ»)</w:t>
            </w:r>
          </w:p>
          <w:p w:rsidR="006C0547" w:rsidRPr="007E58F0" w:rsidRDefault="006C0547" w:rsidP="00351AEA">
            <w:pPr>
              <w:spacing w:after="0"/>
              <w:rPr>
                <w:bCs/>
              </w:rPr>
            </w:pPr>
            <w:r w:rsidRPr="007E58F0">
              <w:rPr>
                <w:bCs/>
              </w:rPr>
              <w:t xml:space="preserve">Юридический адрес: </w:t>
            </w:r>
          </w:p>
          <w:p w:rsidR="006C0547" w:rsidRPr="007E58F0" w:rsidRDefault="006C0547" w:rsidP="00351AEA">
            <w:pPr>
              <w:spacing w:after="0"/>
              <w:rPr>
                <w:bCs/>
              </w:rPr>
            </w:pPr>
            <w:r w:rsidRPr="007E58F0">
              <w:rPr>
                <w:bCs/>
              </w:rPr>
              <w:t>214008, г. Смоленск, пл. Ленина, д.1</w:t>
            </w:r>
          </w:p>
          <w:p w:rsidR="006C0547" w:rsidRPr="007E58F0" w:rsidRDefault="006C0547" w:rsidP="00351AEA">
            <w:pPr>
              <w:spacing w:after="0"/>
              <w:rPr>
                <w:bCs/>
              </w:rPr>
            </w:pPr>
            <w:r w:rsidRPr="007E58F0">
              <w:rPr>
                <w:bCs/>
              </w:rPr>
              <w:t>Адрес местонахождения:</w:t>
            </w:r>
          </w:p>
          <w:p w:rsidR="006C0547" w:rsidRPr="007E58F0" w:rsidRDefault="006C0547" w:rsidP="00351AEA">
            <w:pPr>
              <w:spacing w:after="0"/>
              <w:rPr>
                <w:bCs/>
              </w:rPr>
            </w:pPr>
            <w:r w:rsidRPr="007E58F0">
              <w:rPr>
                <w:bCs/>
              </w:rPr>
              <w:t xml:space="preserve">214018 г. Смоленск, ул. </w:t>
            </w:r>
            <w:proofErr w:type="spellStart"/>
            <w:r w:rsidRPr="007E58F0">
              <w:rPr>
                <w:bCs/>
              </w:rPr>
              <w:t>Тенишевой</w:t>
            </w:r>
            <w:proofErr w:type="spellEnd"/>
            <w:r w:rsidRPr="007E58F0">
              <w:rPr>
                <w:bCs/>
              </w:rPr>
              <w:t>, д. 22</w:t>
            </w:r>
          </w:p>
          <w:p w:rsidR="006C0547" w:rsidRPr="007E58F0" w:rsidRDefault="006C0547" w:rsidP="00351AEA">
            <w:pPr>
              <w:spacing w:after="0"/>
              <w:rPr>
                <w:bCs/>
              </w:rPr>
            </w:pPr>
            <w:r w:rsidRPr="007E58F0">
              <w:rPr>
                <w:bCs/>
              </w:rPr>
              <w:t>ИНН/ КПП 6730071982/673001001</w:t>
            </w:r>
          </w:p>
          <w:p w:rsidR="006C0547" w:rsidRPr="007E58F0" w:rsidRDefault="006C0547" w:rsidP="00351AEA">
            <w:pPr>
              <w:spacing w:after="0"/>
            </w:pPr>
            <w:r w:rsidRPr="007E58F0">
              <w:t xml:space="preserve">Департамент финансов Смоленской области (СОГАУ «ЦИТ»  </w:t>
            </w:r>
          </w:p>
          <w:p w:rsidR="006C0547" w:rsidRPr="007E58F0" w:rsidRDefault="006C0547" w:rsidP="00351AEA">
            <w:pPr>
              <w:spacing w:after="0"/>
            </w:pPr>
            <w:r w:rsidRPr="007E58F0">
              <w:t>л/с 30835100380)</w:t>
            </w:r>
          </w:p>
          <w:p w:rsidR="006C0547" w:rsidRPr="007E58F0" w:rsidRDefault="006C0547" w:rsidP="00351AEA">
            <w:pPr>
              <w:spacing w:after="0"/>
              <w:rPr>
                <w:bCs/>
              </w:rPr>
            </w:pPr>
            <w:r w:rsidRPr="007E58F0">
              <w:t>Р/С 40601810766143000585</w:t>
            </w:r>
          </w:p>
          <w:p w:rsidR="006C0547" w:rsidRPr="007E58F0" w:rsidRDefault="006C0547" w:rsidP="00351AEA">
            <w:pPr>
              <w:spacing w:after="0"/>
            </w:pPr>
            <w:r w:rsidRPr="007E58F0">
              <w:t xml:space="preserve">Банк: ОТДЕЛЕНИЕ СМОЛЕНСК </w:t>
            </w:r>
          </w:p>
          <w:p w:rsidR="006C0547" w:rsidRPr="007E58F0" w:rsidRDefault="006C0547" w:rsidP="00351AEA">
            <w:pPr>
              <w:spacing w:after="0"/>
            </w:pPr>
            <w:r w:rsidRPr="007E58F0">
              <w:t>Г.СМОЛЕНСК</w:t>
            </w:r>
          </w:p>
          <w:p w:rsidR="006C0547" w:rsidRPr="007E58F0" w:rsidRDefault="006C0547" w:rsidP="00351AEA">
            <w:pPr>
              <w:spacing w:after="0"/>
              <w:rPr>
                <w:caps/>
              </w:rPr>
            </w:pPr>
            <w:r w:rsidRPr="007E58F0">
              <w:rPr>
                <w:bCs/>
              </w:rPr>
              <w:t>БИК 046614001</w:t>
            </w:r>
          </w:p>
        </w:tc>
        <w:tc>
          <w:tcPr>
            <w:tcW w:w="4926" w:type="dxa"/>
          </w:tcPr>
          <w:p w:rsidR="006C0547" w:rsidRDefault="006C0547" w:rsidP="00351AEA">
            <w:pPr>
              <w:spacing w:after="0"/>
              <w:rPr>
                <w:b/>
              </w:rPr>
            </w:pPr>
            <w:r w:rsidRPr="007E58F0">
              <w:rPr>
                <w:b/>
              </w:rPr>
              <w:t>Исполнитель:</w:t>
            </w:r>
          </w:p>
          <w:p w:rsidR="006C0547" w:rsidRPr="00AD1E8C" w:rsidRDefault="006C0547" w:rsidP="00351AEA"/>
        </w:tc>
      </w:tr>
    </w:tbl>
    <w:p w:rsidR="006C0547" w:rsidRPr="00A457A1" w:rsidRDefault="006C0547" w:rsidP="006C0547">
      <w:pPr>
        <w:tabs>
          <w:tab w:val="left" w:pos="1843"/>
        </w:tabs>
        <w:ind w:right="115"/>
        <w:jc w:val="right"/>
        <w:rPr>
          <w:b/>
          <w:bCs/>
        </w:rPr>
      </w:pPr>
    </w:p>
    <w:p w:rsidR="00F75466" w:rsidRDefault="00F75466"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8240EA" w:rsidRPr="008240EA" w:rsidRDefault="008240EA" w:rsidP="00F043EB">
      <w:pPr>
        <w:spacing w:after="0"/>
        <w:jc w:val="right"/>
      </w:pPr>
      <w:r w:rsidRPr="008240EA">
        <w:lastRenderedPageBreak/>
        <w:t>Приложение № 1</w:t>
      </w:r>
      <w:r w:rsidRPr="008240EA">
        <w:br/>
        <w:t xml:space="preserve">к </w:t>
      </w:r>
      <w:r w:rsidR="000F4CCA">
        <w:t>Договор</w:t>
      </w:r>
      <w:r w:rsidRPr="008240EA">
        <w:t xml:space="preserve">у от «___»____201_ г. </w:t>
      </w:r>
    </w:p>
    <w:p w:rsidR="008240EA" w:rsidRPr="008240EA" w:rsidRDefault="008240EA" w:rsidP="008240EA">
      <w:pPr>
        <w:jc w:val="right"/>
      </w:pPr>
      <w:r w:rsidRPr="008240EA">
        <w:t xml:space="preserve">№___________________________ </w:t>
      </w:r>
    </w:p>
    <w:p w:rsidR="008240EA" w:rsidRPr="008240EA" w:rsidRDefault="008240EA" w:rsidP="008240EA"/>
    <w:p w:rsidR="008240EA" w:rsidRPr="008240EA" w:rsidRDefault="008240EA" w:rsidP="008240EA"/>
    <w:p w:rsidR="008240EA" w:rsidRPr="008240EA" w:rsidRDefault="008240EA" w:rsidP="008240EA"/>
    <w:p w:rsidR="008240EA" w:rsidRPr="008240EA" w:rsidRDefault="008240EA" w:rsidP="008240EA"/>
    <w:p w:rsidR="008240EA" w:rsidRPr="008240EA" w:rsidRDefault="008240EA" w:rsidP="008240EA">
      <w:pPr>
        <w:pStyle w:val="2fd"/>
        <w:spacing w:line="360" w:lineRule="auto"/>
        <w:jc w:val="center"/>
        <w:rPr>
          <w:sz w:val="24"/>
          <w:szCs w:val="24"/>
        </w:rPr>
      </w:pPr>
      <w:r w:rsidRPr="008240EA">
        <w:rPr>
          <w:sz w:val="24"/>
          <w:szCs w:val="24"/>
        </w:rPr>
        <w:t>ТЕХНИЧЕСКОЕ ЗАДАНИЕ</w:t>
      </w:r>
    </w:p>
    <w:p w:rsidR="008240EA" w:rsidRPr="008240EA" w:rsidRDefault="008240EA" w:rsidP="008240EA"/>
    <w:p w:rsidR="008240EA" w:rsidRPr="008240EA" w:rsidRDefault="008240EA" w:rsidP="008240EA"/>
    <w:p w:rsidR="008240EA" w:rsidRPr="008240EA" w:rsidRDefault="008240EA" w:rsidP="008240EA"/>
    <w:p w:rsidR="008240EA" w:rsidRPr="008240EA" w:rsidRDefault="008240EA" w:rsidP="008240EA"/>
    <w:p w:rsidR="008240EA" w:rsidRPr="008240EA" w:rsidRDefault="008240EA" w:rsidP="008240EA"/>
    <w:p w:rsidR="008240EA" w:rsidRPr="008240EA" w:rsidRDefault="008240EA" w:rsidP="008240EA"/>
    <w:p w:rsidR="008240EA" w:rsidRPr="008240EA" w:rsidRDefault="008240EA" w:rsidP="008240EA">
      <w:r w:rsidRPr="008240EA">
        <w:br w:type="page"/>
      </w:r>
    </w:p>
    <w:p w:rsidR="00217091" w:rsidRPr="00CA2172" w:rsidRDefault="00217091" w:rsidP="00217091">
      <w:pPr>
        <w:pStyle w:val="ConsPlusNormal"/>
        <w:jc w:val="right"/>
        <w:rPr>
          <w:rFonts w:ascii="Times New Roman" w:hAnsi="Times New Roman" w:cs="Times New Roman"/>
          <w:bCs/>
          <w:sz w:val="24"/>
          <w:szCs w:val="24"/>
        </w:rPr>
      </w:pPr>
      <w:r w:rsidRPr="00CA2172">
        <w:rPr>
          <w:rFonts w:ascii="Times New Roman" w:hAnsi="Times New Roman" w:cs="Times New Roman"/>
          <w:bCs/>
          <w:sz w:val="24"/>
          <w:szCs w:val="24"/>
        </w:rPr>
        <w:lastRenderedPageBreak/>
        <w:t>Приложение № 2</w:t>
      </w:r>
    </w:p>
    <w:p w:rsidR="00217091" w:rsidRPr="008240EA" w:rsidRDefault="00217091" w:rsidP="00217091">
      <w:pPr>
        <w:pStyle w:val="afff0"/>
        <w:tabs>
          <w:tab w:val="clear" w:pos="4677"/>
          <w:tab w:val="clear" w:pos="9355"/>
        </w:tabs>
        <w:jc w:val="right"/>
      </w:pPr>
      <w:r w:rsidRPr="008240EA">
        <w:t xml:space="preserve">к </w:t>
      </w:r>
      <w:r>
        <w:t>Договор</w:t>
      </w:r>
      <w:r w:rsidRPr="008240EA">
        <w:t>у от «__</w:t>
      </w:r>
      <w:proofErr w:type="gramStart"/>
      <w:r w:rsidRPr="008240EA">
        <w:t>_»_</w:t>
      </w:r>
      <w:proofErr w:type="gramEnd"/>
      <w:r w:rsidRPr="008240EA">
        <w:t xml:space="preserve">___201_ г. </w:t>
      </w:r>
    </w:p>
    <w:p w:rsidR="00217091" w:rsidRPr="00CA2172" w:rsidRDefault="00217091" w:rsidP="00217091">
      <w:pPr>
        <w:pStyle w:val="ConsPlusNormal"/>
        <w:widowControl/>
        <w:ind w:firstLine="0"/>
        <w:jc w:val="right"/>
        <w:rPr>
          <w:rFonts w:ascii="Times New Roman" w:hAnsi="Times New Roman" w:cs="Times New Roman"/>
          <w:bCs/>
          <w:sz w:val="24"/>
          <w:szCs w:val="24"/>
        </w:rPr>
      </w:pPr>
      <w:r w:rsidRPr="008240EA">
        <w:t xml:space="preserve">№___________________________  </w:t>
      </w:r>
    </w:p>
    <w:p w:rsidR="00217091" w:rsidRDefault="00217091" w:rsidP="00217091">
      <w:pPr>
        <w:pStyle w:val="ConsPlusNormal"/>
        <w:widowControl/>
        <w:ind w:firstLine="0"/>
        <w:jc w:val="center"/>
        <w:rPr>
          <w:rFonts w:ascii="Times New Roman" w:hAnsi="Times New Roman" w:cs="Times New Roman"/>
          <w:b/>
          <w:bCs/>
          <w:sz w:val="24"/>
          <w:szCs w:val="24"/>
        </w:rPr>
      </w:pPr>
    </w:p>
    <w:p w:rsidR="00217091" w:rsidRDefault="00217091" w:rsidP="00217091">
      <w:pPr>
        <w:pStyle w:val="ConsPlusNormal"/>
        <w:widowControl/>
        <w:ind w:firstLine="0"/>
        <w:jc w:val="center"/>
        <w:rPr>
          <w:rFonts w:ascii="Times New Roman" w:hAnsi="Times New Roman" w:cs="Times New Roman"/>
          <w:b/>
          <w:bCs/>
          <w:sz w:val="24"/>
          <w:szCs w:val="24"/>
        </w:rPr>
      </w:pPr>
      <w:r w:rsidRPr="00CA2172">
        <w:rPr>
          <w:rFonts w:ascii="Times New Roman" w:hAnsi="Times New Roman" w:cs="Times New Roman"/>
          <w:b/>
          <w:bCs/>
          <w:sz w:val="24"/>
          <w:szCs w:val="24"/>
        </w:rPr>
        <w:t>РАСЧЕТ СТОИМОСТИ</w:t>
      </w:r>
    </w:p>
    <w:p w:rsidR="00217091" w:rsidRPr="00CA2172" w:rsidRDefault="00217091" w:rsidP="00217091">
      <w:pPr>
        <w:pStyle w:val="ConsPlusNormal"/>
        <w:widowControl/>
        <w:ind w:firstLine="0"/>
        <w:jc w:val="center"/>
        <w:rPr>
          <w:rFonts w:ascii="Times New Roman" w:hAnsi="Times New Roman" w:cs="Times New Roman"/>
          <w:b/>
          <w:bCs/>
          <w:sz w:val="24"/>
          <w:szCs w:val="24"/>
        </w:rPr>
      </w:pPr>
    </w:p>
    <w:tbl>
      <w:tblPr>
        <w:tblStyle w:val="aff1"/>
        <w:tblW w:w="0" w:type="auto"/>
        <w:tblLook w:val="04A0" w:firstRow="1" w:lastRow="0" w:firstColumn="1" w:lastColumn="0" w:noHBand="0" w:noVBand="1"/>
      </w:tblPr>
      <w:tblGrid>
        <w:gridCol w:w="526"/>
        <w:gridCol w:w="4956"/>
        <w:gridCol w:w="2605"/>
      </w:tblGrid>
      <w:tr w:rsidR="00E11E65" w:rsidRPr="00CA2172" w:rsidTr="00E11E65">
        <w:tc>
          <w:tcPr>
            <w:tcW w:w="526" w:type="dxa"/>
          </w:tcPr>
          <w:p w:rsidR="00E11E65" w:rsidRPr="00CA2172" w:rsidRDefault="00E11E65" w:rsidP="00351AEA">
            <w:pPr>
              <w:pStyle w:val="ConsPlusNormal"/>
              <w:widowControl/>
              <w:ind w:firstLine="0"/>
              <w:jc w:val="center"/>
              <w:rPr>
                <w:rFonts w:ascii="Times New Roman" w:hAnsi="Times New Roman" w:cs="Times New Roman"/>
                <w:bCs/>
                <w:sz w:val="24"/>
                <w:szCs w:val="24"/>
                <w:lang w:val="en-US"/>
              </w:rPr>
            </w:pPr>
            <w:r w:rsidRPr="00CA2172">
              <w:rPr>
                <w:rFonts w:ascii="Times New Roman" w:hAnsi="Times New Roman" w:cs="Times New Roman"/>
                <w:bCs/>
                <w:sz w:val="24"/>
                <w:szCs w:val="24"/>
                <w:lang w:val="en-US"/>
              </w:rPr>
              <w:t>N</w:t>
            </w:r>
          </w:p>
        </w:tc>
        <w:tc>
          <w:tcPr>
            <w:tcW w:w="4956" w:type="dxa"/>
          </w:tcPr>
          <w:p w:rsidR="00E11E65" w:rsidRPr="00CA2172" w:rsidRDefault="00E11E65" w:rsidP="00351AEA">
            <w:pPr>
              <w:pStyle w:val="ConsPlusNormal"/>
              <w:widowControl/>
              <w:ind w:firstLine="0"/>
              <w:jc w:val="center"/>
              <w:rPr>
                <w:rFonts w:ascii="Times New Roman" w:hAnsi="Times New Roman" w:cs="Times New Roman"/>
                <w:bCs/>
                <w:sz w:val="24"/>
                <w:szCs w:val="24"/>
              </w:rPr>
            </w:pPr>
            <w:r w:rsidRPr="00CA2172">
              <w:rPr>
                <w:rFonts w:ascii="Times New Roman" w:hAnsi="Times New Roman" w:cs="Times New Roman"/>
                <w:bCs/>
                <w:sz w:val="24"/>
                <w:szCs w:val="24"/>
              </w:rPr>
              <w:t>Состав услуг</w:t>
            </w:r>
          </w:p>
        </w:tc>
        <w:tc>
          <w:tcPr>
            <w:tcW w:w="2605" w:type="dxa"/>
          </w:tcPr>
          <w:p w:rsidR="00E11E65" w:rsidRPr="00CA2172" w:rsidRDefault="00E11E65" w:rsidP="00351AEA">
            <w:pPr>
              <w:pStyle w:val="ConsPlusNormal"/>
              <w:widowControl/>
              <w:ind w:firstLine="0"/>
              <w:jc w:val="center"/>
              <w:rPr>
                <w:rFonts w:ascii="Times New Roman" w:hAnsi="Times New Roman" w:cs="Times New Roman"/>
                <w:bCs/>
                <w:sz w:val="24"/>
                <w:szCs w:val="24"/>
              </w:rPr>
            </w:pPr>
            <w:r w:rsidRPr="00E11E65">
              <w:rPr>
                <w:rFonts w:ascii="Times New Roman" w:hAnsi="Times New Roman" w:cs="Times New Roman"/>
                <w:bCs/>
                <w:sz w:val="24"/>
                <w:szCs w:val="24"/>
              </w:rPr>
              <w:t>Длительность расчётного периода</w:t>
            </w:r>
          </w:p>
        </w:tc>
      </w:tr>
      <w:tr w:rsidR="00E11E65" w:rsidRPr="00CA2172" w:rsidTr="00E11E65">
        <w:tc>
          <w:tcPr>
            <w:tcW w:w="526" w:type="dxa"/>
          </w:tcPr>
          <w:p w:rsidR="00E11E65" w:rsidRPr="00CA2172" w:rsidRDefault="00E11E65" w:rsidP="00351AEA">
            <w:pPr>
              <w:pStyle w:val="ConsPlusNormal"/>
              <w:widowControl/>
              <w:ind w:firstLine="0"/>
              <w:jc w:val="center"/>
              <w:rPr>
                <w:rFonts w:ascii="Times New Roman" w:hAnsi="Times New Roman" w:cs="Times New Roman"/>
                <w:bCs/>
                <w:sz w:val="24"/>
                <w:szCs w:val="24"/>
              </w:rPr>
            </w:pPr>
            <w:r w:rsidRPr="00CA2172">
              <w:rPr>
                <w:rFonts w:ascii="Times New Roman" w:hAnsi="Times New Roman" w:cs="Times New Roman"/>
                <w:bCs/>
                <w:sz w:val="24"/>
                <w:szCs w:val="24"/>
              </w:rPr>
              <w:t>1</w:t>
            </w:r>
          </w:p>
        </w:tc>
        <w:tc>
          <w:tcPr>
            <w:tcW w:w="4956" w:type="dxa"/>
          </w:tcPr>
          <w:p w:rsidR="00E11E65" w:rsidRPr="00CA2172" w:rsidRDefault="00E11E65" w:rsidP="00E11E65">
            <w:pPr>
              <w:pStyle w:val="ConsPlusNormal"/>
              <w:widowControl/>
              <w:ind w:firstLine="0"/>
              <w:rPr>
                <w:rFonts w:ascii="Times New Roman" w:hAnsi="Times New Roman" w:cs="Times New Roman"/>
                <w:bCs/>
                <w:sz w:val="24"/>
                <w:szCs w:val="24"/>
              </w:rPr>
            </w:pPr>
            <w:r w:rsidRPr="00E11E65">
              <w:rPr>
                <w:rFonts w:ascii="Times New Roman" w:hAnsi="Times New Roman" w:cs="Times New Roman"/>
                <w:bCs/>
                <w:sz w:val="24"/>
                <w:szCs w:val="24"/>
              </w:rPr>
              <w:t>оказание услуг по сопровождению автоматизированной системы прогнозирования потребностей в профессиональных кадрах для обеспечения социально-экономического развития Смоленской области на среднесрочный и долгосрочный периоды</w:t>
            </w:r>
          </w:p>
        </w:tc>
        <w:tc>
          <w:tcPr>
            <w:tcW w:w="2605" w:type="dxa"/>
          </w:tcPr>
          <w:p w:rsidR="00E11E65" w:rsidRPr="00CA2172" w:rsidRDefault="0065537A" w:rsidP="00A600F7">
            <w:pPr>
              <w:pStyle w:val="ConsPlusNormal"/>
              <w:widowControl/>
              <w:ind w:firstLine="0"/>
              <w:jc w:val="center"/>
              <w:rPr>
                <w:rFonts w:ascii="Times New Roman" w:hAnsi="Times New Roman" w:cs="Times New Roman"/>
                <w:bCs/>
                <w:sz w:val="24"/>
                <w:szCs w:val="24"/>
              </w:rPr>
            </w:pPr>
            <w:r w:rsidRPr="0065537A">
              <w:rPr>
                <w:rFonts w:ascii="Times New Roman" w:hAnsi="Times New Roman"/>
                <w:sz w:val="24"/>
                <w:szCs w:val="28"/>
              </w:rPr>
              <w:t>с момента подписания договора</w:t>
            </w:r>
            <w:r w:rsidR="00A600F7">
              <w:rPr>
                <w:rFonts w:ascii="Times New Roman" w:hAnsi="Times New Roman"/>
                <w:sz w:val="24"/>
                <w:szCs w:val="28"/>
              </w:rPr>
              <w:t xml:space="preserve"> </w:t>
            </w:r>
            <w:r w:rsidR="00E11E65" w:rsidRPr="00C06F2D">
              <w:rPr>
                <w:rFonts w:ascii="Times New Roman" w:hAnsi="Times New Roman"/>
                <w:sz w:val="24"/>
                <w:szCs w:val="28"/>
              </w:rPr>
              <w:t>по 31.03.201</w:t>
            </w:r>
            <w:r w:rsidR="00E11E65">
              <w:rPr>
                <w:rFonts w:ascii="Times New Roman" w:hAnsi="Times New Roman"/>
                <w:sz w:val="24"/>
                <w:szCs w:val="28"/>
              </w:rPr>
              <w:t>9</w:t>
            </w:r>
            <w:r w:rsidR="00E11E65" w:rsidRPr="00C06F2D">
              <w:rPr>
                <w:rFonts w:ascii="Times New Roman" w:hAnsi="Times New Roman"/>
                <w:sz w:val="24"/>
                <w:szCs w:val="28"/>
              </w:rPr>
              <w:t xml:space="preserve"> г.</w:t>
            </w:r>
          </w:p>
        </w:tc>
      </w:tr>
      <w:tr w:rsidR="00E11E65" w:rsidRPr="00CA2172" w:rsidTr="00E11E65">
        <w:tc>
          <w:tcPr>
            <w:tcW w:w="526" w:type="dxa"/>
          </w:tcPr>
          <w:p w:rsidR="00E11E65" w:rsidRPr="00CA2172" w:rsidRDefault="00E11E65" w:rsidP="00351AEA">
            <w:pPr>
              <w:pStyle w:val="ConsPlusNormal"/>
              <w:widowControl/>
              <w:ind w:firstLine="0"/>
              <w:jc w:val="center"/>
              <w:rPr>
                <w:rFonts w:ascii="Times New Roman" w:hAnsi="Times New Roman" w:cs="Times New Roman"/>
                <w:bCs/>
                <w:sz w:val="24"/>
                <w:szCs w:val="24"/>
              </w:rPr>
            </w:pPr>
            <w:r w:rsidRPr="00CA2172">
              <w:rPr>
                <w:rFonts w:ascii="Times New Roman" w:hAnsi="Times New Roman" w:cs="Times New Roman"/>
                <w:bCs/>
                <w:sz w:val="24"/>
                <w:szCs w:val="24"/>
              </w:rPr>
              <w:t>2</w:t>
            </w:r>
          </w:p>
        </w:tc>
        <w:tc>
          <w:tcPr>
            <w:tcW w:w="4956" w:type="dxa"/>
          </w:tcPr>
          <w:p w:rsidR="00E11E65" w:rsidRPr="00CA2172" w:rsidRDefault="00E11E65" w:rsidP="00E11E65">
            <w:pPr>
              <w:pStyle w:val="ConsPlusNormal"/>
              <w:widowControl/>
              <w:ind w:firstLine="0"/>
              <w:rPr>
                <w:rFonts w:ascii="Times New Roman" w:hAnsi="Times New Roman" w:cs="Times New Roman"/>
                <w:bCs/>
                <w:sz w:val="24"/>
                <w:szCs w:val="24"/>
              </w:rPr>
            </w:pPr>
            <w:r w:rsidRPr="00E11E65">
              <w:rPr>
                <w:rFonts w:ascii="Times New Roman" w:hAnsi="Times New Roman" w:cs="Times New Roman"/>
                <w:bCs/>
                <w:sz w:val="24"/>
                <w:szCs w:val="24"/>
              </w:rPr>
              <w:t>оказание услуг по сопровождению автоматизированной системы прогнозирования потребностей в профессиональных кадрах для обеспечения социально-экономического развития Смоленской области на среднесрочный и долгосрочный периоды</w:t>
            </w:r>
          </w:p>
        </w:tc>
        <w:tc>
          <w:tcPr>
            <w:tcW w:w="2605" w:type="dxa"/>
          </w:tcPr>
          <w:p w:rsidR="00E11E65" w:rsidRPr="00CA2172" w:rsidRDefault="00E11E65" w:rsidP="00351AEA">
            <w:pPr>
              <w:pStyle w:val="ConsPlusNormal"/>
              <w:widowControl/>
              <w:ind w:firstLine="0"/>
              <w:jc w:val="center"/>
              <w:rPr>
                <w:rFonts w:ascii="Times New Roman" w:hAnsi="Times New Roman" w:cs="Times New Roman"/>
                <w:bCs/>
                <w:sz w:val="24"/>
                <w:szCs w:val="24"/>
              </w:rPr>
            </w:pPr>
            <w:r w:rsidRPr="00C06F2D">
              <w:rPr>
                <w:rFonts w:ascii="Times New Roman" w:hAnsi="Times New Roman"/>
                <w:sz w:val="24"/>
                <w:szCs w:val="28"/>
              </w:rPr>
              <w:t>с 01.04.201</w:t>
            </w:r>
            <w:r>
              <w:rPr>
                <w:rFonts w:ascii="Times New Roman" w:hAnsi="Times New Roman"/>
                <w:sz w:val="24"/>
                <w:szCs w:val="28"/>
              </w:rPr>
              <w:t>9</w:t>
            </w:r>
            <w:r w:rsidRPr="00C06F2D">
              <w:rPr>
                <w:rFonts w:ascii="Times New Roman" w:hAnsi="Times New Roman"/>
                <w:sz w:val="24"/>
                <w:szCs w:val="28"/>
              </w:rPr>
              <w:t xml:space="preserve"> по 30.06.201</w:t>
            </w:r>
            <w:r>
              <w:rPr>
                <w:rFonts w:ascii="Times New Roman" w:hAnsi="Times New Roman"/>
                <w:sz w:val="24"/>
                <w:szCs w:val="28"/>
              </w:rPr>
              <w:t>9</w:t>
            </w:r>
            <w:r w:rsidRPr="00C06F2D">
              <w:rPr>
                <w:rFonts w:ascii="Times New Roman" w:hAnsi="Times New Roman"/>
                <w:sz w:val="24"/>
                <w:szCs w:val="28"/>
              </w:rPr>
              <w:t xml:space="preserve"> г.</w:t>
            </w:r>
          </w:p>
        </w:tc>
      </w:tr>
      <w:tr w:rsidR="00E11E65" w:rsidRPr="00CA2172" w:rsidTr="00E11E65">
        <w:tc>
          <w:tcPr>
            <w:tcW w:w="526" w:type="dxa"/>
          </w:tcPr>
          <w:p w:rsidR="00E11E65" w:rsidRPr="00CA2172" w:rsidRDefault="00E11E65" w:rsidP="00351AEA">
            <w:pPr>
              <w:pStyle w:val="ConsPlusNormal"/>
              <w:widowControl/>
              <w:ind w:firstLine="0"/>
              <w:jc w:val="center"/>
              <w:rPr>
                <w:rFonts w:ascii="Times New Roman" w:hAnsi="Times New Roman" w:cs="Times New Roman"/>
                <w:bCs/>
                <w:sz w:val="24"/>
                <w:szCs w:val="24"/>
              </w:rPr>
            </w:pPr>
            <w:r w:rsidRPr="00CA2172">
              <w:rPr>
                <w:rFonts w:ascii="Times New Roman" w:hAnsi="Times New Roman" w:cs="Times New Roman"/>
                <w:bCs/>
                <w:sz w:val="24"/>
                <w:szCs w:val="24"/>
              </w:rPr>
              <w:t>3</w:t>
            </w:r>
          </w:p>
        </w:tc>
        <w:tc>
          <w:tcPr>
            <w:tcW w:w="4956" w:type="dxa"/>
          </w:tcPr>
          <w:p w:rsidR="00E11E65" w:rsidRPr="00CA2172" w:rsidRDefault="00E11E65" w:rsidP="00E11E65">
            <w:pPr>
              <w:pStyle w:val="ConsPlusNormal"/>
              <w:widowControl/>
              <w:ind w:firstLine="0"/>
              <w:rPr>
                <w:rFonts w:ascii="Times New Roman" w:hAnsi="Times New Roman" w:cs="Times New Roman"/>
                <w:bCs/>
                <w:sz w:val="24"/>
                <w:szCs w:val="24"/>
              </w:rPr>
            </w:pPr>
            <w:r w:rsidRPr="00E11E65">
              <w:rPr>
                <w:rFonts w:ascii="Times New Roman" w:hAnsi="Times New Roman" w:cs="Times New Roman"/>
                <w:bCs/>
                <w:sz w:val="24"/>
                <w:szCs w:val="24"/>
              </w:rPr>
              <w:t>оказание услуг по сопровождению автоматизированной системы прогнозирования потребностей в профессиональных кадрах для обеспечения социально-экономического развития Смоленской области на среднесрочный и долгосрочный периоды</w:t>
            </w:r>
          </w:p>
        </w:tc>
        <w:tc>
          <w:tcPr>
            <w:tcW w:w="2605" w:type="dxa"/>
          </w:tcPr>
          <w:p w:rsidR="00E11E65" w:rsidRPr="00CA2172" w:rsidRDefault="00E11E65" w:rsidP="00351AEA">
            <w:pPr>
              <w:pStyle w:val="ConsPlusNormal"/>
              <w:widowControl/>
              <w:ind w:firstLine="0"/>
              <w:jc w:val="center"/>
              <w:rPr>
                <w:rFonts w:ascii="Times New Roman" w:hAnsi="Times New Roman" w:cs="Times New Roman"/>
                <w:bCs/>
                <w:sz w:val="24"/>
                <w:szCs w:val="24"/>
              </w:rPr>
            </w:pPr>
            <w:r w:rsidRPr="00C06F2D">
              <w:rPr>
                <w:rFonts w:ascii="Times New Roman" w:hAnsi="Times New Roman"/>
                <w:sz w:val="24"/>
                <w:szCs w:val="28"/>
              </w:rPr>
              <w:t>с 01.07.201</w:t>
            </w:r>
            <w:r>
              <w:rPr>
                <w:rFonts w:ascii="Times New Roman" w:hAnsi="Times New Roman"/>
                <w:sz w:val="24"/>
                <w:szCs w:val="28"/>
              </w:rPr>
              <w:t>9</w:t>
            </w:r>
            <w:r w:rsidRPr="00C06F2D">
              <w:rPr>
                <w:rFonts w:ascii="Times New Roman" w:hAnsi="Times New Roman"/>
                <w:sz w:val="24"/>
                <w:szCs w:val="28"/>
              </w:rPr>
              <w:t xml:space="preserve"> по 30.09.201</w:t>
            </w:r>
            <w:r>
              <w:rPr>
                <w:rFonts w:ascii="Times New Roman" w:hAnsi="Times New Roman"/>
                <w:sz w:val="24"/>
                <w:szCs w:val="28"/>
              </w:rPr>
              <w:t>9</w:t>
            </w:r>
            <w:r w:rsidRPr="00C06F2D">
              <w:rPr>
                <w:rFonts w:ascii="Times New Roman" w:hAnsi="Times New Roman"/>
                <w:sz w:val="24"/>
                <w:szCs w:val="28"/>
              </w:rPr>
              <w:t xml:space="preserve"> г.</w:t>
            </w:r>
          </w:p>
        </w:tc>
      </w:tr>
      <w:tr w:rsidR="00E11E65" w:rsidRPr="00CA2172" w:rsidTr="00E11E65">
        <w:tc>
          <w:tcPr>
            <w:tcW w:w="526" w:type="dxa"/>
          </w:tcPr>
          <w:p w:rsidR="00E11E65" w:rsidRPr="00CA2172" w:rsidRDefault="00E11E65" w:rsidP="00351AEA">
            <w:pPr>
              <w:pStyle w:val="ConsPlusNormal"/>
              <w:widowControl/>
              <w:ind w:firstLine="0"/>
              <w:jc w:val="center"/>
              <w:rPr>
                <w:rFonts w:ascii="Times New Roman" w:hAnsi="Times New Roman" w:cs="Times New Roman"/>
                <w:bCs/>
                <w:sz w:val="24"/>
                <w:szCs w:val="24"/>
              </w:rPr>
            </w:pPr>
            <w:r>
              <w:rPr>
                <w:rFonts w:ascii="Times New Roman" w:hAnsi="Times New Roman" w:cs="Times New Roman"/>
                <w:bCs/>
                <w:sz w:val="24"/>
                <w:szCs w:val="24"/>
              </w:rPr>
              <w:t>4</w:t>
            </w:r>
          </w:p>
        </w:tc>
        <w:tc>
          <w:tcPr>
            <w:tcW w:w="4956" w:type="dxa"/>
          </w:tcPr>
          <w:p w:rsidR="00E11E65" w:rsidRPr="00CA2172" w:rsidRDefault="00E11E65" w:rsidP="00E11E65">
            <w:pPr>
              <w:pStyle w:val="ConsPlusNormal"/>
              <w:widowControl/>
              <w:ind w:firstLine="0"/>
              <w:rPr>
                <w:rFonts w:ascii="Times New Roman" w:hAnsi="Times New Roman" w:cs="Times New Roman"/>
                <w:bCs/>
                <w:sz w:val="24"/>
                <w:szCs w:val="24"/>
              </w:rPr>
            </w:pPr>
            <w:r w:rsidRPr="00E11E65">
              <w:rPr>
                <w:rFonts w:ascii="Times New Roman" w:hAnsi="Times New Roman" w:cs="Times New Roman"/>
                <w:bCs/>
                <w:sz w:val="24"/>
                <w:szCs w:val="24"/>
              </w:rPr>
              <w:t>оказание услуг по сопровождению автоматизированной системы прогнозирования потребностей в профессиональных кадрах для обеспечения социально-экономического развития Смоленской области на среднесрочный и долгосрочный периоды</w:t>
            </w:r>
          </w:p>
        </w:tc>
        <w:tc>
          <w:tcPr>
            <w:tcW w:w="2605" w:type="dxa"/>
          </w:tcPr>
          <w:p w:rsidR="00E11E65" w:rsidRPr="00CA2172" w:rsidRDefault="00E11E65" w:rsidP="00351AEA">
            <w:pPr>
              <w:pStyle w:val="ConsPlusNormal"/>
              <w:widowControl/>
              <w:ind w:firstLine="0"/>
              <w:jc w:val="center"/>
              <w:rPr>
                <w:rFonts w:ascii="Times New Roman" w:hAnsi="Times New Roman" w:cs="Times New Roman"/>
                <w:bCs/>
                <w:sz w:val="24"/>
                <w:szCs w:val="24"/>
              </w:rPr>
            </w:pPr>
            <w:r w:rsidRPr="00C06F2D">
              <w:rPr>
                <w:rFonts w:ascii="Times New Roman" w:hAnsi="Times New Roman"/>
                <w:sz w:val="24"/>
                <w:szCs w:val="28"/>
              </w:rPr>
              <w:t>с 01.10.201</w:t>
            </w:r>
            <w:r>
              <w:rPr>
                <w:rFonts w:ascii="Times New Roman" w:hAnsi="Times New Roman"/>
                <w:sz w:val="24"/>
                <w:szCs w:val="28"/>
              </w:rPr>
              <w:t>9</w:t>
            </w:r>
            <w:r w:rsidRPr="00C06F2D">
              <w:rPr>
                <w:rFonts w:ascii="Times New Roman" w:hAnsi="Times New Roman"/>
                <w:sz w:val="24"/>
                <w:szCs w:val="28"/>
              </w:rPr>
              <w:t xml:space="preserve"> по 25.12.201</w:t>
            </w:r>
            <w:r>
              <w:rPr>
                <w:rFonts w:ascii="Times New Roman" w:hAnsi="Times New Roman"/>
                <w:sz w:val="24"/>
                <w:szCs w:val="28"/>
              </w:rPr>
              <w:t>9</w:t>
            </w:r>
            <w:r w:rsidRPr="00C06F2D">
              <w:rPr>
                <w:rFonts w:ascii="Times New Roman" w:hAnsi="Times New Roman"/>
                <w:sz w:val="24"/>
                <w:szCs w:val="28"/>
              </w:rPr>
              <w:t xml:space="preserve"> г.</w:t>
            </w:r>
          </w:p>
        </w:tc>
      </w:tr>
    </w:tbl>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8240EA" w:rsidRPr="008240EA" w:rsidRDefault="003D12CE" w:rsidP="008240EA">
      <w:pPr>
        <w:pStyle w:val="afff0"/>
        <w:tabs>
          <w:tab w:val="clear" w:pos="4677"/>
          <w:tab w:val="clear" w:pos="9355"/>
        </w:tabs>
        <w:jc w:val="right"/>
      </w:pPr>
      <w:r>
        <w:t>Приложение №</w:t>
      </w:r>
      <w:r w:rsidR="00217091">
        <w:t>3</w:t>
      </w:r>
      <w:r w:rsidR="008240EA" w:rsidRPr="008240EA">
        <w:br/>
        <w:t xml:space="preserve">к </w:t>
      </w:r>
      <w:r w:rsidR="000F4CCA">
        <w:t>Договор</w:t>
      </w:r>
      <w:r w:rsidR="008240EA" w:rsidRPr="008240EA">
        <w:t xml:space="preserve">у от «___»____201_ г. </w:t>
      </w:r>
    </w:p>
    <w:p w:rsidR="008240EA" w:rsidRPr="008240EA" w:rsidRDefault="008240EA" w:rsidP="008240EA">
      <w:pPr>
        <w:pStyle w:val="afff0"/>
        <w:tabs>
          <w:tab w:val="clear" w:pos="4677"/>
          <w:tab w:val="clear" w:pos="9355"/>
        </w:tabs>
        <w:jc w:val="right"/>
      </w:pPr>
      <w:r w:rsidRPr="008240EA">
        <w:t xml:space="preserve">№___________________________  </w:t>
      </w:r>
    </w:p>
    <w:p w:rsidR="008240EA" w:rsidRPr="008240EA" w:rsidRDefault="008240EA" w:rsidP="008240EA">
      <w:pPr>
        <w:pStyle w:val="afff0"/>
        <w:tabs>
          <w:tab w:val="clear" w:pos="4677"/>
          <w:tab w:val="clear" w:pos="9355"/>
        </w:tabs>
        <w:jc w:val="right"/>
      </w:pPr>
    </w:p>
    <w:p w:rsidR="008240EA" w:rsidRPr="008240EA" w:rsidRDefault="008240EA" w:rsidP="00DA4B4F">
      <w:pPr>
        <w:pStyle w:val="17"/>
        <w:numPr>
          <w:ilvl w:val="0"/>
          <w:numId w:val="0"/>
        </w:numPr>
        <w:spacing w:before="120"/>
        <w:ind w:left="432"/>
        <w:rPr>
          <w:bCs w:val="0"/>
          <w:sz w:val="24"/>
          <w:szCs w:val="24"/>
        </w:rPr>
      </w:pPr>
      <w:r w:rsidRPr="008240EA">
        <w:rPr>
          <w:bCs w:val="0"/>
          <w:sz w:val="24"/>
          <w:szCs w:val="24"/>
        </w:rPr>
        <w:t>Соглашение</w:t>
      </w:r>
    </w:p>
    <w:p w:rsidR="008240EA" w:rsidRPr="008240EA" w:rsidRDefault="008240EA" w:rsidP="002A7AEB">
      <w:pPr>
        <w:pStyle w:val="17"/>
        <w:numPr>
          <w:ilvl w:val="0"/>
          <w:numId w:val="0"/>
        </w:numPr>
        <w:spacing w:before="120"/>
        <w:ind w:left="432"/>
        <w:rPr>
          <w:bCs w:val="0"/>
          <w:sz w:val="24"/>
          <w:szCs w:val="24"/>
        </w:rPr>
      </w:pPr>
      <w:r w:rsidRPr="008240EA">
        <w:rPr>
          <w:bCs w:val="0"/>
          <w:sz w:val="24"/>
          <w:szCs w:val="24"/>
        </w:rPr>
        <w:t>о неразглашении и защите информации №</w:t>
      </w:r>
    </w:p>
    <w:p w:rsidR="008240EA" w:rsidRPr="008240EA" w:rsidRDefault="008240EA" w:rsidP="008240EA"/>
    <w:tbl>
      <w:tblPr>
        <w:tblW w:w="0" w:type="auto"/>
        <w:tblLayout w:type="fixed"/>
        <w:tblLook w:val="0000" w:firstRow="0" w:lastRow="0" w:firstColumn="0" w:lastColumn="0" w:noHBand="0" w:noVBand="0"/>
      </w:tblPr>
      <w:tblGrid>
        <w:gridCol w:w="4927"/>
        <w:gridCol w:w="4927"/>
      </w:tblGrid>
      <w:tr w:rsidR="008240EA" w:rsidRPr="008240EA" w:rsidTr="004D2933">
        <w:tc>
          <w:tcPr>
            <w:tcW w:w="4927" w:type="dxa"/>
          </w:tcPr>
          <w:p w:rsidR="008240EA" w:rsidRPr="008240EA" w:rsidRDefault="008240EA" w:rsidP="004D2933">
            <w:r w:rsidRPr="008240EA">
              <w:t>_________________________________</w:t>
            </w:r>
          </w:p>
        </w:tc>
        <w:tc>
          <w:tcPr>
            <w:tcW w:w="4927" w:type="dxa"/>
          </w:tcPr>
          <w:p w:rsidR="008240EA" w:rsidRPr="008240EA" w:rsidRDefault="008240EA" w:rsidP="004D2933">
            <w:pPr>
              <w:ind w:firstLine="709"/>
              <w:jc w:val="right"/>
            </w:pPr>
            <w:r w:rsidRPr="008240EA">
              <w:t>«     » ____________ 20__ г</w:t>
            </w:r>
          </w:p>
        </w:tc>
      </w:tr>
    </w:tbl>
    <w:p w:rsidR="008240EA" w:rsidRPr="008240EA" w:rsidRDefault="008240EA" w:rsidP="008240EA">
      <w:pPr>
        <w:ind w:firstLine="709"/>
      </w:pPr>
    </w:p>
    <w:p w:rsidR="008240EA" w:rsidRPr="008240EA" w:rsidRDefault="008240EA" w:rsidP="008240EA">
      <w:pPr>
        <w:ind w:firstLine="709"/>
      </w:pPr>
      <w:r w:rsidRPr="008240EA">
        <w:t>____________________________, в лице _____________________________, действующего на основании ____________________________________________, именуемое в дальнейшем «Передающая сторона», и _________________________________, в лице ______________________________, действующего на основании ____________________________________, именуемое в дальнейшем «Принимающая сторона», заключили настоящее Соглашение о нижеследующем:</w:t>
      </w:r>
    </w:p>
    <w:p w:rsidR="008240EA" w:rsidRPr="008240EA" w:rsidRDefault="008240EA" w:rsidP="008240EA">
      <w:pPr>
        <w:ind w:firstLine="709"/>
      </w:pPr>
    </w:p>
    <w:p w:rsidR="00C2761E" w:rsidRPr="00C2761E" w:rsidRDefault="00C2761E" w:rsidP="00C2761E">
      <w:pPr>
        <w:spacing w:after="0"/>
        <w:ind w:firstLine="709"/>
      </w:pPr>
      <w:r w:rsidRPr="00C2761E">
        <w:t>1. Термины и определения</w:t>
      </w:r>
    </w:p>
    <w:p w:rsidR="00C2761E" w:rsidRPr="00C2761E" w:rsidRDefault="00C2761E" w:rsidP="00C2761E">
      <w:pPr>
        <w:spacing w:after="0"/>
        <w:ind w:firstLine="709"/>
      </w:pPr>
      <w:r w:rsidRPr="00C2761E">
        <w:t>1.1. В настоящем Соглашении под «информацией конфиденциального характера» понимается информация, представленная Передающей стороной Принимающей стороне в письменном, электронном или любом другом виде и включенная в «Сводный перечень сведений конфиденциального характера, используемых в деятельности органов исполнительной власти Смоленской области и подведомственных им учреждений», утвержденный постановлением Администрации Смоленской области от 17 октября 2006 г. № 366, а так же иная информация, отнесенная Передающей стороной к служебной информации, кроме информации, которая в соответствии с действующим законодательством Российской Федерации не может быть отнесена к информации ограниченного доступа. Информация, получаемая от Передающей стороны Принимающей стороной, является информацией конфиденциального характера, если Передающая сторона письменно прямо укажет на это.</w:t>
      </w:r>
    </w:p>
    <w:p w:rsidR="00C2761E" w:rsidRPr="00C2761E" w:rsidRDefault="00C2761E" w:rsidP="00C2761E">
      <w:pPr>
        <w:spacing w:after="0"/>
        <w:ind w:firstLine="709"/>
      </w:pPr>
      <w:r w:rsidRPr="00C2761E">
        <w:t>1.2. Понятие «Стороны» включает Передающую сторону и Принимающую сторону, в том числе их законных правопреемников. Понятие Принимающая сторона включает работников Принимающей стороны, которые получают доступ к информации конфиденциального характера в соответствии с пунктом 2.1 настоящего соглашения.</w:t>
      </w:r>
    </w:p>
    <w:p w:rsidR="00C2761E" w:rsidRPr="00C2761E" w:rsidRDefault="00C2761E" w:rsidP="00C2761E">
      <w:pPr>
        <w:spacing w:after="0"/>
        <w:ind w:firstLine="709"/>
      </w:pPr>
    </w:p>
    <w:p w:rsidR="00C2761E" w:rsidRPr="00C2761E" w:rsidRDefault="00C2761E" w:rsidP="00C2761E">
      <w:pPr>
        <w:spacing w:after="0"/>
        <w:ind w:firstLine="709"/>
      </w:pPr>
      <w:r w:rsidRPr="00C2761E">
        <w:t>2. Предмет Соглашения</w:t>
      </w:r>
    </w:p>
    <w:p w:rsidR="00C2761E" w:rsidRPr="00C2761E" w:rsidRDefault="00C2761E" w:rsidP="00C2761E">
      <w:pPr>
        <w:spacing w:after="0"/>
        <w:ind w:firstLine="709"/>
      </w:pPr>
      <w:r w:rsidRPr="00C2761E">
        <w:t>2.1. Передающая сторона передает Принимающей стороне информацию конфиденциального характера, касающуюся _______________________________.</w:t>
      </w:r>
    </w:p>
    <w:p w:rsidR="00C2761E" w:rsidRPr="00C2761E" w:rsidRDefault="00C2761E" w:rsidP="00C2761E">
      <w:pPr>
        <w:spacing w:after="0"/>
        <w:ind w:firstLine="709"/>
      </w:pPr>
      <w:r w:rsidRPr="00C2761E">
        <w:t>Принимающая сторона получает эту информацию для __________________</w:t>
      </w:r>
    </w:p>
    <w:p w:rsidR="00C2761E" w:rsidRPr="00C2761E" w:rsidRDefault="00C2761E" w:rsidP="00C2761E">
      <w:pPr>
        <w:spacing w:after="0"/>
      </w:pPr>
      <w:r w:rsidRPr="00C2761E">
        <w:t>______________________________________________________________________.</w:t>
      </w:r>
    </w:p>
    <w:p w:rsidR="00C2761E" w:rsidRPr="00C2761E" w:rsidRDefault="00C2761E" w:rsidP="00C2761E">
      <w:pPr>
        <w:spacing w:after="0"/>
        <w:ind w:firstLine="709"/>
        <w:jc w:val="center"/>
        <w:rPr>
          <w:i/>
        </w:rPr>
      </w:pPr>
      <w:r w:rsidRPr="00C2761E">
        <w:rPr>
          <w:i/>
        </w:rPr>
        <w:t>(цели получения информации)</w:t>
      </w:r>
    </w:p>
    <w:p w:rsidR="00C2761E" w:rsidRPr="00C2761E" w:rsidRDefault="00C2761E" w:rsidP="00C2761E">
      <w:pPr>
        <w:spacing w:after="0"/>
        <w:ind w:firstLine="709"/>
      </w:pPr>
      <w:r w:rsidRPr="00C2761E">
        <w:t>Передача информации обусловлена _______________________</w:t>
      </w:r>
    </w:p>
    <w:p w:rsidR="00C2761E" w:rsidRPr="00C2761E" w:rsidRDefault="00C2761E" w:rsidP="00C2761E">
      <w:pPr>
        <w:spacing w:after="0"/>
      </w:pPr>
      <w:r w:rsidRPr="00C2761E">
        <w:t>______________________________________________________________________.</w:t>
      </w:r>
    </w:p>
    <w:p w:rsidR="00C2761E" w:rsidRPr="00C2761E" w:rsidRDefault="00C2761E" w:rsidP="00C2761E">
      <w:pPr>
        <w:spacing w:after="0"/>
        <w:ind w:firstLine="709"/>
        <w:jc w:val="center"/>
        <w:rPr>
          <w:i/>
        </w:rPr>
      </w:pPr>
      <w:r w:rsidRPr="00C2761E">
        <w:rPr>
          <w:i/>
        </w:rPr>
        <w:t xml:space="preserve">(дата, номер, наименование государственного </w:t>
      </w:r>
      <w:r w:rsidR="000F4CCA">
        <w:rPr>
          <w:i/>
        </w:rPr>
        <w:t>договор</w:t>
      </w:r>
      <w:r w:rsidRPr="00C2761E">
        <w:rPr>
          <w:i/>
        </w:rPr>
        <w:t>а на выполнение работ и/или оказание услуг, иные причины)</w:t>
      </w:r>
    </w:p>
    <w:p w:rsidR="00C2761E" w:rsidRPr="00C2761E" w:rsidRDefault="00C2761E" w:rsidP="00C2761E">
      <w:pPr>
        <w:spacing w:after="0"/>
        <w:ind w:firstLine="709"/>
      </w:pPr>
      <w:r w:rsidRPr="00C2761E">
        <w:t>Перечень лиц Принимающей стороны, получивших доступ к информации конфиденциального характера и (или) лиц, которым такая информация может быть предоставлена или передана:</w:t>
      </w:r>
    </w:p>
    <w:p w:rsidR="00C2761E" w:rsidRPr="00C2761E" w:rsidRDefault="00C2761E" w:rsidP="00C2761E">
      <w:pPr>
        <w:spacing w:after="0"/>
        <w:ind w:firstLine="709"/>
      </w:pPr>
      <w:r w:rsidRPr="00C2761E">
        <w:t>- _______________________________________________________________;</w:t>
      </w:r>
    </w:p>
    <w:p w:rsidR="00C2761E" w:rsidRPr="00C2761E" w:rsidRDefault="00C2761E" w:rsidP="00C2761E">
      <w:pPr>
        <w:spacing w:after="0"/>
        <w:ind w:firstLine="709"/>
        <w:jc w:val="center"/>
        <w:rPr>
          <w:i/>
        </w:rPr>
      </w:pPr>
      <w:r w:rsidRPr="00C2761E">
        <w:rPr>
          <w:i/>
        </w:rPr>
        <w:t>(ФИО, должность)</w:t>
      </w:r>
    </w:p>
    <w:p w:rsidR="00C2761E" w:rsidRPr="00C2761E" w:rsidRDefault="00C2761E" w:rsidP="00C2761E">
      <w:pPr>
        <w:spacing w:after="0"/>
        <w:ind w:firstLine="709"/>
      </w:pPr>
      <w:r w:rsidRPr="00C2761E">
        <w:t>- _______________________________________________________________;</w:t>
      </w:r>
    </w:p>
    <w:p w:rsidR="00C2761E" w:rsidRPr="00C2761E" w:rsidRDefault="00C2761E" w:rsidP="00C2761E">
      <w:pPr>
        <w:spacing w:after="0"/>
        <w:ind w:firstLine="709"/>
        <w:jc w:val="center"/>
        <w:rPr>
          <w:i/>
        </w:rPr>
      </w:pPr>
      <w:r w:rsidRPr="00C2761E">
        <w:rPr>
          <w:i/>
        </w:rPr>
        <w:lastRenderedPageBreak/>
        <w:t>(ФИО, должность)</w:t>
      </w:r>
    </w:p>
    <w:p w:rsidR="00C2761E" w:rsidRPr="00C2761E" w:rsidRDefault="00C2761E" w:rsidP="00C2761E">
      <w:pPr>
        <w:spacing w:after="0"/>
        <w:ind w:firstLine="709"/>
      </w:pPr>
      <w:r w:rsidRPr="00C2761E">
        <w:t>- _______________________________________________________________.</w:t>
      </w:r>
    </w:p>
    <w:p w:rsidR="00C2761E" w:rsidRPr="00C2761E" w:rsidRDefault="00C2761E" w:rsidP="00C2761E">
      <w:pPr>
        <w:spacing w:after="0"/>
        <w:ind w:firstLine="709"/>
        <w:jc w:val="center"/>
        <w:rPr>
          <w:i/>
        </w:rPr>
      </w:pPr>
      <w:r w:rsidRPr="00C2761E">
        <w:rPr>
          <w:i/>
        </w:rPr>
        <w:t>(ФИО, должность)</w:t>
      </w:r>
    </w:p>
    <w:p w:rsidR="00C2761E" w:rsidRPr="00C2761E" w:rsidRDefault="00C2761E" w:rsidP="00C2761E">
      <w:pPr>
        <w:spacing w:after="0"/>
        <w:ind w:firstLine="709"/>
      </w:pPr>
      <w:r w:rsidRPr="00C2761E">
        <w:t>2.2. Настоящее Соглашение не предусматривает какое-либо предоставление прав на интеллектуальную собственность, включая авторские права, товарные знаки, а также право на коммерческое использование информации конфиденциального характера.</w:t>
      </w:r>
    </w:p>
    <w:p w:rsidR="00C2761E" w:rsidRPr="00C2761E" w:rsidRDefault="00C2761E" w:rsidP="00C2761E">
      <w:pPr>
        <w:spacing w:after="0"/>
        <w:ind w:firstLine="709"/>
      </w:pPr>
    </w:p>
    <w:p w:rsidR="00C2761E" w:rsidRPr="00C2761E" w:rsidRDefault="00C2761E" w:rsidP="00C2761E">
      <w:pPr>
        <w:spacing w:after="0"/>
        <w:ind w:firstLine="709"/>
      </w:pPr>
      <w:r w:rsidRPr="00C2761E">
        <w:t>3. Обязанности сторон</w:t>
      </w:r>
    </w:p>
    <w:p w:rsidR="00C2761E" w:rsidRPr="00C2761E" w:rsidRDefault="00C2761E" w:rsidP="00C2761E">
      <w:pPr>
        <w:spacing w:after="0"/>
        <w:ind w:firstLine="709"/>
      </w:pPr>
      <w:r w:rsidRPr="00C2761E">
        <w:t xml:space="preserve">3.1. Принимающая сторона обязуется использовать полученную информацию конфиденциального характера только в целях, оговоренных в п.2.1 настоящего Соглашении и не использовать ее в каких-либо иных целях без предварительного письменного разрешения Передающей Стороны. </w:t>
      </w:r>
    </w:p>
    <w:p w:rsidR="00C2761E" w:rsidRPr="00C2761E" w:rsidRDefault="00C2761E" w:rsidP="00C2761E">
      <w:pPr>
        <w:spacing w:after="0"/>
        <w:ind w:firstLine="709"/>
      </w:pPr>
      <w:r w:rsidRPr="00C2761E">
        <w:t>3.2. Принимающая сторона обязуется обеспечить защиту всей переданной информации и обязуется не раскрывать ее любым третьим лицам без письменного согласия Передающей стороны, за исключением случаев, когда обязанность такого раскрытия установлена требованиями законодательства или полноправным судебным решением и при условии, что Принимающая сторона уведомит Передающую сторону о поступившем соответствующего запросе.</w:t>
      </w:r>
    </w:p>
    <w:p w:rsidR="00C2761E" w:rsidRPr="00C2761E" w:rsidRDefault="00C2761E" w:rsidP="00C2761E">
      <w:pPr>
        <w:spacing w:after="0"/>
        <w:ind w:firstLine="709"/>
      </w:pPr>
      <w:r w:rsidRPr="00C2761E">
        <w:t>3.3. Принимающая сторона обеспечивает доступ к информации конфиденциального характера только лиц, которым она необходима для выполнения обязательств Принимающей стороны перед Передающей стороной, и только в том случае, если ими приняты обязательства обеспечивать сохранность ставшей им известной информации конфиденциального характера на условиях настоящего Соглашения. При этом такие сотрудники Принимающей стороны должны быть уведомлены о конфиденциальности такой информации.</w:t>
      </w:r>
    </w:p>
    <w:p w:rsidR="00C2761E" w:rsidRPr="00C2761E" w:rsidRDefault="00C2761E" w:rsidP="00C2761E">
      <w:pPr>
        <w:spacing w:after="0"/>
        <w:ind w:firstLine="709"/>
      </w:pPr>
      <w:r w:rsidRPr="00C2761E">
        <w:t>3.4. Принимающая сторона не несет ответственность за раскрытие информации конфиденциального характера в следующих случаях:</w:t>
      </w:r>
    </w:p>
    <w:p w:rsidR="00C2761E" w:rsidRPr="00C2761E" w:rsidRDefault="00C2761E" w:rsidP="00C2761E">
      <w:pPr>
        <w:spacing w:after="0"/>
        <w:ind w:firstLine="709"/>
      </w:pPr>
      <w:r w:rsidRPr="00C2761E">
        <w:t>3.4.1. Если раскрытие информации конфиденциального характера произошло при наличии предварительного согласия Передающей стороны, оформленного в письменном виде.</w:t>
      </w:r>
    </w:p>
    <w:p w:rsidR="00C2761E" w:rsidRPr="00C2761E" w:rsidRDefault="00C2761E" w:rsidP="00C2761E">
      <w:pPr>
        <w:spacing w:after="0"/>
        <w:ind w:firstLine="709"/>
      </w:pPr>
      <w:r w:rsidRPr="00C2761E">
        <w:t>3.4.2. Если раскрытие информации конфиденциального характера произошло в соответствии с актом государственного (включая местного) органа власти или решением суда.</w:t>
      </w:r>
    </w:p>
    <w:p w:rsidR="00C2761E" w:rsidRPr="00C2761E" w:rsidRDefault="00C2761E" w:rsidP="00C2761E">
      <w:pPr>
        <w:spacing w:after="0"/>
        <w:ind w:firstLine="709"/>
      </w:pPr>
      <w:r w:rsidRPr="00C2761E">
        <w:t>3.4.3. Если информация легально получена от третьего лица без ограничения и без нарушения Соглашения о неразглашении и защите информации этого лица с Передающей стороной.</w:t>
      </w:r>
    </w:p>
    <w:p w:rsidR="00C2761E" w:rsidRPr="00C2761E" w:rsidRDefault="00C2761E" w:rsidP="00C2761E">
      <w:pPr>
        <w:spacing w:after="0"/>
        <w:ind w:firstLine="709"/>
      </w:pPr>
      <w:r w:rsidRPr="00C2761E">
        <w:t>3.5. Принимающая сторона настоящего Соглашения безусловно и окончательно гарантирует, что, действуя в качестве Принимающей стороны, она, в соответствии с условиями Соглашения, будет:</w:t>
      </w:r>
    </w:p>
    <w:p w:rsidR="00C2761E" w:rsidRPr="00C2761E" w:rsidRDefault="00C2761E" w:rsidP="00C2761E">
      <w:pPr>
        <w:spacing w:after="0"/>
        <w:ind w:firstLine="709"/>
      </w:pPr>
      <w:r w:rsidRPr="00C2761E">
        <w:t>3.5.1. раскрывать третьим лицам информацию конфиденциального характера только на условиях, определенных в п. 3.1 настоящего Соглашения.</w:t>
      </w:r>
    </w:p>
    <w:p w:rsidR="00C2761E" w:rsidRPr="00C2761E" w:rsidRDefault="00C2761E" w:rsidP="00C2761E">
      <w:pPr>
        <w:spacing w:after="0"/>
        <w:ind w:firstLine="709"/>
      </w:pPr>
      <w:r w:rsidRPr="00C2761E">
        <w:t>3.5.2. снимать с любых материальных носителей, на которых хранится переданная ей информация конфиденциального характера, только такое количество копий, которое обусловлено необходимостью надлежащего исполнения своих договорных обязательств перед другой Стороной, и обращаться с ними как с оригиналами.</w:t>
      </w:r>
    </w:p>
    <w:p w:rsidR="00C2761E" w:rsidRPr="00C2761E" w:rsidRDefault="00C2761E" w:rsidP="00C2761E">
      <w:pPr>
        <w:spacing w:after="0"/>
        <w:ind w:firstLine="709"/>
      </w:pPr>
      <w:r w:rsidRPr="00C2761E">
        <w:t xml:space="preserve">3.6. Все материальные носители, на которых записана информация конфиденциального характера, переданные Принимающей стороне в соответствии с настоящим Соглашением, а также любые снятые с них копии являются собственностью Передающей стороны, и подлежат возврату и/или уничтожению Принимающей стороной в соответствии с указаниями Передающей стороны. </w:t>
      </w:r>
    </w:p>
    <w:p w:rsidR="00C2761E" w:rsidRPr="00C2761E" w:rsidRDefault="00C2761E" w:rsidP="00C2761E">
      <w:pPr>
        <w:spacing w:after="0"/>
        <w:ind w:firstLine="709"/>
      </w:pPr>
      <w:r w:rsidRPr="00C2761E">
        <w:t>3.7. Ни одна из Сторон не вправе передавать третьим лицам полностью или частично свои права и обязанности по Соглашению без предварительного письменного согласия другой Стороны.</w:t>
      </w:r>
    </w:p>
    <w:p w:rsidR="00C2761E" w:rsidRPr="00C2761E" w:rsidRDefault="00C2761E" w:rsidP="00C2761E">
      <w:pPr>
        <w:spacing w:after="0"/>
        <w:ind w:firstLine="709"/>
      </w:pPr>
    </w:p>
    <w:p w:rsidR="00C2761E" w:rsidRPr="00C2761E" w:rsidRDefault="00C2761E" w:rsidP="00C2761E">
      <w:pPr>
        <w:spacing w:after="0"/>
        <w:ind w:firstLine="709"/>
      </w:pPr>
      <w:r w:rsidRPr="00C2761E">
        <w:t>4. Ответственность сторон</w:t>
      </w:r>
    </w:p>
    <w:p w:rsidR="00C2761E" w:rsidRPr="00C2761E" w:rsidRDefault="00C2761E" w:rsidP="00C2761E">
      <w:pPr>
        <w:spacing w:after="0"/>
        <w:ind w:firstLine="709"/>
      </w:pPr>
      <w:r w:rsidRPr="00C2761E">
        <w:lastRenderedPageBreak/>
        <w:t>4.1. Принимающая сторона несет ответственность за действия своих сотрудников, приведшие к раскрытию информации конфиденциального характера третьим лицам.</w:t>
      </w:r>
    </w:p>
    <w:p w:rsidR="00C2761E" w:rsidRPr="00C2761E" w:rsidRDefault="00C2761E" w:rsidP="00C2761E">
      <w:pPr>
        <w:spacing w:after="0"/>
        <w:ind w:firstLine="709"/>
      </w:pPr>
      <w:r w:rsidRPr="00C2761E">
        <w:t>В случае раскрытия Принимающей стороной информации конфиденциального характера третьим лицам без письменного разрешения Передающей стороны, последняя имеет право обращаться с требованием о компенсации ущерба в результате такого раскрытия, кроме случаев, указанных в п.3.4. Соглашения.</w:t>
      </w:r>
    </w:p>
    <w:p w:rsidR="00C2761E" w:rsidRPr="00C2761E" w:rsidRDefault="00C2761E" w:rsidP="00C2761E">
      <w:pPr>
        <w:spacing w:after="0"/>
        <w:ind w:firstLine="709"/>
      </w:pPr>
      <w:r w:rsidRPr="00C2761E">
        <w:t>4.2. Стороны не будут нести ответственности друг перед другом или третьей стороной за раскрытие и/или использование информации конфиденциального характера по п.3.2. настоящего Соглашения. Такую ответственность, в соответствии с действующим законодательством Российской Федерации, несет государственный орган, требующий раскрытия информации конфиденциального характера.</w:t>
      </w:r>
    </w:p>
    <w:p w:rsidR="00C2761E" w:rsidRPr="00C2761E" w:rsidRDefault="00C2761E" w:rsidP="00C2761E">
      <w:pPr>
        <w:spacing w:after="0"/>
        <w:ind w:firstLine="709"/>
      </w:pPr>
      <w:r w:rsidRPr="00C2761E">
        <w:t>4.3. Обязанность по доказыванию факта разглашения информации конфиденциального характера, по сбору доказательств, подтверждающих факт разглашения, возлагается на Передающую сторону.</w:t>
      </w:r>
    </w:p>
    <w:p w:rsidR="00C2761E" w:rsidRPr="00C2761E" w:rsidRDefault="00C2761E" w:rsidP="00C2761E">
      <w:pPr>
        <w:spacing w:after="0"/>
        <w:ind w:firstLine="709"/>
      </w:pPr>
      <w:r w:rsidRPr="00C2761E">
        <w:t>4.4. Размер реального ущерба, причиненный Передающей стороне, вследствие раскрытия информации конфиденциального характера, определяется в соответствии с действующим законодательством Российской Федерации.</w:t>
      </w:r>
    </w:p>
    <w:p w:rsidR="00C2761E" w:rsidRPr="00C2761E" w:rsidRDefault="00C2761E" w:rsidP="00C2761E">
      <w:pPr>
        <w:spacing w:after="0"/>
        <w:ind w:firstLine="709"/>
      </w:pPr>
      <w:r w:rsidRPr="00C2761E">
        <w:t>4.5. Стороны обязуются мирным путем разрешать споры, противоречия или разногласия, которые могут возникнуть между ними в отношении или в связи с настоящим Соглашением, или исполнением, нарушением, прекращением или недействительностью настоящего Соглашения, однако, если Стороны окажутся не в состоянии достичь согласия, то все споры, противоречия и разногласия подлежат урегулированию в Арбитражном суде в соответствии с действующим законодательством Российской Федерации.</w:t>
      </w:r>
    </w:p>
    <w:p w:rsidR="00C2761E" w:rsidRPr="00C2761E" w:rsidRDefault="00C2761E" w:rsidP="00C2761E">
      <w:pPr>
        <w:spacing w:after="0"/>
        <w:ind w:firstLine="709"/>
      </w:pPr>
    </w:p>
    <w:p w:rsidR="00C2761E" w:rsidRPr="00C2761E" w:rsidRDefault="00C2761E" w:rsidP="00C2761E">
      <w:pPr>
        <w:spacing w:after="0"/>
        <w:ind w:firstLine="709"/>
      </w:pPr>
      <w:r w:rsidRPr="00C2761E">
        <w:t>5. Порядок вступления в силу, срок действия Соглашения.</w:t>
      </w:r>
    </w:p>
    <w:p w:rsidR="00C2761E" w:rsidRPr="00C2761E" w:rsidRDefault="00C2761E" w:rsidP="00C2761E">
      <w:pPr>
        <w:spacing w:after="0"/>
        <w:ind w:firstLine="709"/>
      </w:pPr>
      <w:r w:rsidRPr="00C2761E">
        <w:t>5.1. Настоящее Соглашение вступает в силу с момента его подписания обеими Сторонами и действует до момента, пока Стороны не заявят о его расторжении. Сторона, расторгающая настоящее Соглашение, обязана уведомить другую Сторону за 30 (тридцать) дней до даты его расторжения.</w:t>
      </w:r>
    </w:p>
    <w:p w:rsidR="00C2761E" w:rsidRPr="00C2761E" w:rsidRDefault="00C2761E" w:rsidP="00C2761E">
      <w:pPr>
        <w:spacing w:after="0"/>
        <w:ind w:firstLine="709"/>
      </w:pPr>
      <w:r w:rsidRPr="00C2761E">
        <w:t>5.2. Условия конфиденциальности действуют до тех пор, пока Передающая сторона сохраняют исключительные права на информацию конфиденциального характера.</w:t>
      </w:r>
    </w:p>
    <w:p w:rsidR="00C2761E" w:rsidRPr="00C2761E" w:rsidRDefault="00C2761E" w:rsidP="00C2761E">
      <w:pPr>
        <w:spacing w:after="0"/>
        <w:ind w:firstLine="709"/>
      </w:pPr>
      <w:r w:rsidRPr="00C2761E">
        <w:t>5.3. Дополнения и изменения в настоящее Соглашение могут быть внесены только на основании письменного соглашения, подписанного должным образом уполномоченными представителями Сторон.</w:t>
      </w:r>
    </w:p>
    <w:p w:rsidR="00C2761E" w:rsidRPr="00C2761E" w:rsidRDefault="00C2761E" w:rsidP="00C2761E">
      <w:pPr>
        <w:spacing w:after="0"/>
        <w:ind w:firstLine="709"/>
      </w:pPr>
      <w:r w:rsidRPr="00C2761E">
        <w:t>5.4. Принимающая сторона назначит и уведомит Передающую сторону об уполномоченных представителях, ответственных за контроль за соблюдением обязательств по Соглашению, не позднее пяти дней со дня вступления в силу Соглашения. В Передающей Стороне контроль за соблюдением Соглашения возлагается на _________________________________________________________.</w:t>
      </w:r>
    </w:p>
    <w:p w:rsidR="00C2761E" w:rsidRPr="00C2761E" w:rsidRDefault="00C2761E" w:rsidP="00C2761E">
      <w:pPr>
        <w:spacing w:after="0"/>
        <w:ind w:firstLine="709"/>
        <w:jc w:val="center"/>
        <w:rPr>
          <w:i/>
        </w:rPr>
      </w:pPr>
      <w:r w:rsidRPr="00C2761E">
        <w:rPr>
          <w:i/>
        </w:rPr>
        <w:t>(ФИО, должность)</w:t>
      </w:r>
    </w:p>
    <w:p w:rsidR="00C2761E" w:rsidRDefault="00C2761E" w:rsidP="008240EA">
      <w:pPr>
        <w:ind w:firstLine="709"/>
      </w:pPr>
    </w:p>
    <w:p w:rsidR="008240EA" w:rsidRPr="008240EA" w:rsidRDefault="008240EA" w:rsidP="008240EA">
      <w:pPr>
        <w:ind w:firstLine="709"/>
      </w:pPr>
      <w:r w:rsidRPr="008240EA">
        <w:t>6. Юридические адреса и платежные реквизиты сторон</w:t>
      </w:r>
    </w:p>
    <w:p w:rsidR="008240EA" w:rsidRPr="008240EA" w:rsidRDefault="008240EA" w:rsidP="008240EA">
      <w:pPr>
        <w:ind w:firstLine="709"/>
      </w:pPr>
    </w:p>
    <w:tbl>
      <w:tblPr>
        <w:tblW w:w="0" w:type="auto"/>
        <w:tblLayout w:type="fixed"/>
        <w:tblLook w:val="0000" w:firstRow="0" w:lastRow="0" w:firstColumn="0" w:lastColumn="0" w:noHBand="0" w:noVBand="0"/>
      </w:tblPr>
      <w:tblGrid>
        <w:gridCol w:w="4927"/>
        <w:gridCol w:w="4927"/>
      </w:tblGrid>
      <w:tr w:rsidR="008240EA" w:rsidRPr="008240EA" w:rsidTr="004D2933">
        <w:tc>
          <w:tcPr>
            <w:tcW w:w="4927" w:type="dxa"/>
          </w:tcPr>
          <w:p w:rsidR="008240EA" w:rsidRPr="008240EA" w:rsidRDefault="008240EA" w:rsidP="004D2933">
            <w:pPr>
              <w:ind w:firstLine="709"/>
              <w:rPr>
                <w:b/>
              </w:rPr>
            </w:pPr>
            <w:r w:rsidRPr="008240EA">
              <w:rPr>
                <w:b/>
              </w:rPr>
              <w:t>От Передающей стороны:</w:t>
            </w:r>
          </w:p>
          <w:p w:rsidR="008240EA" w:rsidRPr="008240EA" w:rsidRDefault="008240EA" w:rsidP="004D2933">
            <w:pPr>
              <w:ind w:firstLine="709"/>
              <w:rPr>
                <w:b/>
              </w:rPr>
            </w:pPr>
          </w:p>
        </w:tc>
        <w:tc>
          <w:tcPr>
            <w:tcW w:w="4927" w:type="dxa"/>
          </w:tcPr>
          <w:p w:rsidR="008240EA" w:rsidRPr="008240EA" w:rsidRDefault="008240EA" w:rsidP="004D2933">
            <w:pPr>
              <w:ind w:firstLine="709"/>
              <w:rPr>
                <w:b/>
              </w:rPr>
            </w:pPr>
            <w:r w:rsidRPr="008240EA">
              <w:rPr>
                <w:b/>
              </w:rPr>
              <w:t>От Принимающей стороны:</w:t>
            </w:r>
          </w:p>
        </w:tc>
      </w:tr>
      <w:tr w:rsidR="008240EA" w:rsidRPr="008240EA" w:rsidTr="004D2933">
        <w:trPr>
          <w:trHeight w:val="397"/>
        </w:trPr>
        <w:tc>
          <w:tcPr>
            <w:tcW w:w="4927" w:type="dxa"/>
          </w:tcPr>
          <w:p w:rsidR="008240EA" w:rsidRPr="008240EA" w:rsidRDefault="008240EA" w:rsidP="004D2933">
            <w:pPr>
              <w:ind w:firstLine="709"/>
            </w:pPr>
            <w:r w:rsidRPr="008240EA">
              <w:t>«___»____________ 20__ г.</w:t>
            </w:r>
          </w:p>
        </w:tc>
        <w:tc>
          <w:tcPr>
            <w:tcW w:w="4927" w:type="dxa"/>
          </w:tcPr>
          <w:p w:rsidR="008240EA" w:rsidRPr="008240EA" w:rsidRDefault="008240EA" w:rsidP="004D2933">
            <w:pPr>
              <w:ind w:firstLine="709"/>
            </w:pPr>
            <w:r w:rsidRPr="008240EA">
              <w:t>«___»____________ 20__ г.</w:t>
            </w:r>
          </w:p>
        </w:tc>
      </w:tr>
    </w:tbl>
    <w:p w:rsidR="00B25808" w:rsidRDefault="00B25808" w:rsidP="00A457A1">
      <w:pPr>
        <w:spacing w:after="0"/>
        <w:contextualSpacing/>
        <w:rPr>
          <w:color w:val="000000"/>
        </w:rPr>
      </w:pPr>
    </w:p>
    <w:p w:rsidR="00A03E22" w:rsidRPr="00A457A1" w:rsidRDefault="00A03E22" w:rsidP="00A457A1">
      <w:pPr>
        <w:spacing w:after="0"/>
        <w:contextualSpacing/>
        <w:rPr>
          <w:color w:val="000000"/>
        </w:rPr>
        <w:sectPr w:rsidR="00A03E22" w:rsidRPr="00A457A1" w:rsidSect="00895C1B">
          <w:headerReference w:type="default" r:id="rId13"/>
          <w:type w:val="nextColumn"/>
          <w:pgSz w:w="11906" w:h="16838"/>
          <w:pgMar w:top="426" w:right="707" w:bottom="1134" w:left="1418" w:header="567" w:footer="567" w:gutter="0"/>
          <w:cols w:space="708"/>
          <w:titlePg/>
          <w:docGrid w:linePitch="360"/>
        </w:sectPr>
      </w:pPr>
    </w:p>
    <w:p w:rsidR="00221E34" w:rsidRPr="00A457A1" w:rsidRDefault="00221E34" w:rsidP="00A457A1">
      <w:pPr>
        <w:pStyle w:val="ConsPlusNormal"/>
        <w:widowControl/>
        <w:ind w:firstLine="0"/>
        <w:jc w:val="right"/>
        <w:rPr>
          <w:rFonts w:ascii="Times New Roman" w:hAnsi="Times New Roman" w:cs="Times New Roman"/>
          <w:bCs/>
          <w:sz w:val="24"/>
          <w:szCs w:val="24"/>
        </w:rPr>
      </w:pPr>
      <w:r w:rsidRPr="00A457A1">
        <w:rPr>
          <w:rFonts w:ascii="Times New Roman" w:hAnsi="Times New Roman" w:cs="Times New Roman"/>
          <w:bCs/>
          <w:sz w:val="24"/>
          <w:szCs w:val="24"/>
        </w:rPr>
        <w:lastRenderedPageBreak/>
        <w:t>Приложение №3</w:t>
      </w:r>
    </w:p>
    <w:p w:rsidR="00221E34" w:rsidRPr="00A457A1" w:rsidRDefault="00221E34" w:rsidP="00A457A1">
      <w:pPr>
        <w:pStyle w:val="ConsPlusNormal"/>
        <w:widowControl/>
        <w:tabs>
          <w:tab w:val="left" w:pos="360"/>
        </w:tabs>
        <w:ind w:firstLine="0"/>
        <w:jc w:val="center"/>
        <w:rPr>
          <w:rFonts w:ascii="Times New Roman" w:hAnsi="Times New Roman" w:cs="Times New Roman"/>
          <w:b/>
          <w:bCs/>
          <w:sz w:val="24"/>
          <w:szCs w:val="24"/>
        </w:rPr>
      </w:pPr>
    </w:p>
    <w:p w:rsidR="00221E34" w:rsidRPr="00A457A1" w:rsidRDefault="00221E34" w:rsidP="00A457A1">
      <w:pPr>
        <w:pStyle w:val="ConsPlusNormal"/>
        <w:widowControl/>
        <w:tabs>
          <w:tab w:val="left" w:pos="360"/>
        </w:tabs>
        <w:ind w:firstLine="0"/>
        <w:jc w:val="center"/>
        <w:rPr>
          <w:rFonts w:ascii="Times New Roman" w:hAnsi="Times New Roman" w:cs="Times New Roman"/>
          <w:b/>
          <w:bCs/>
          <w:sz w:val="24"/>
          <w:szCs w:val="24"/>
        </w:rPr>
      </w:pPr>
      <w:r w:rsidRPr="00A457A1">
        <w:rPr>
          <w:rFonts w:ascii="Times New Roman" w:hAnsi="Times New Roman" w:cs="Times New Roman"/>
          <w:b/>
          <w:bCs/>
          <w:sz w:val="24"/>
          <w:szCs w:val="24"/>
        </w:rPr>
        <w:t xml:space="preserve">ОБОСНОВАНИЕ НАЧАЛЬНОЙ (МАКСИМАЛЬНОЙ) ЦЕНЫ </w:t>
      </w:r>
      <w:r w:rsidR="000F4CCA">
        <w:rPr>
          <w:rFonts w:ascii="Times New Roman" w:hAnsi="Times New Roman" w:cs="Times New Roman"/>
          <w:b/>
          <w:bCs/>
          <w:sz w:val="24"/>
          <w:szCs w:val="24"/>
        </w:rPr>
        <w:t>ДОГОВОР</w:t>
      </w:r>
      <w:r w:rsidRPr="00A457A1">
        <w:rPr>
          <w:rFonts w:ascii="Times New Roman" w:hAnsi="Times New Roman" w:cs="Times New Roman"/>
          <w:b/>
          <w:bCs/>
          <w:sz w:val="24"/>
          <w:szCs w:val="24"/>
        </w:rPr>
        <w:t>А</w:t>
      </w:r>
    </w:p>
    <w:p w:rsidR="007B30A4" w:rsidRPr="003E46CC" w:rsidRDefault="00221E34" w:rsidP="00CD20AB">
      <w:pPr>
        <w:pStyle w:val="afff"/>
        <w:numPr>
          <w:ilvl w:val="0"/>
          <w:numId w:val="44"/>
        </w:numPr>
        <w:ind w:hanging="11"/>
        <w:contextualSpacing/>
        <w:jc w:val="both"/>
        <w:rPr>
          <w:color w:val="000000"/>
        </w:rPr>
      </w:pPr>
      <w:r w:rsidRPr="003E46CC">
        <w:rPr>
          <w:color w:val="000000"/>
        </w:rPr>
        <w:t>Зака</w:t>
      </w:r>
      <w:r w:rsidR="007B30A4" w:rsidRPr="003E46CC">
        <w:rPr>
          <w:color w:val="000000"/>
        </w:rPr>
        <w:t xml:space="preserve">зчик - </w:t>
      </w:r>
      <w:r w:rsidR="006E3C48" w:rsidRPr="006E3C48">
        <w:rPr>
          <w:bCs/>
          <w:color w:val="000000"/>
        </w:rPr>
        <w:t>Смоленское областное государственное автономное учреждение «Центр информационных технологий»</w:t>
      </w:r>
    </w:p>
    <w:p w:rsidR="009A3760" w:rsidRPr="003E46CC" w:rsidRDefault="007B30A4" w:rsidP="00E11E65">
      <w:pPr>
        <w:pStyle w:val="afff"/>
        <w:numPr>
          <w:ilvl w:val="0"/>
          <w:numId w:val="44"/>
        </w:numPr>
        <w:contextualSpacing/>
        <w:jc w:val="both"/>
        <w:rPr>
          <w:color w:val="000000"/>
        </w:rPr>
      </w:pPr>
      <w:r w:rsidRPr="003E46CC">
        <w:rPr>
          <w:color w:val="000000"/>
        </w:rPr>
        <w:t xml:space="preserve">Предмет </w:t>
      </w:r>
      <w:r w:rsidR="000F4CCA">
        <w:rPr>
          <w:color w:val="000000"/>
        </w:rPr>
        <w:t>договор</w:t>
      </w:r>
      <w:r w:rsidRPr="003E46CC">
        <w:rPr>
          <w:color w:val="000000"/>
        </w:rPr>
        <w:t xml:space="preserve">а – </w:t>
      </w:r>
      <w:r w:rsidR="00667DD0" w:rsidRPr="00667DD0">
        <w:t xml:space="preserve">оказание услуг по </w:t>
      </w:r>
      <w:r w:rsidR="00E11E65" w:rsidRPr="00E11E65">
        <w:t>сопровождению автоматизированной системы прогнозирования потребностей в профессиональных кадрах для обеспечения социально-экономического развития Смоленской области на среднесрочный и долгосрочный периоды</w:t>
      </w:r>
    </w:p>
    <w:p w:rsidR="007B30A4" w:rsidRPr="00A457A1" w:rsidRDefault="007B30A4" w:rsidP="00A457A1">
      <w:pPr>
        <w:pStyle w:val="afff"/>
        <w:numPr>
          <w:ilvl w:val="0"/>
          <w:numId w:val="44"/>
        </w:numPr>
        <w:ind w:left="0" w:firstLine="709"/>
        <w:contextualSpacing/>
        <w:jc w:val="both"/>
        <w:rPr>
          <w:color w:val="000000"/>
        </w:rPr>
      </w:pPr>
      <w:r w:rsidRPr="003E46CC">
        <w:rPr>
          <w:color w:val="000000"/>
        </w:rPr>
        <w:t xml:space="preserve">Начальная (максимальная) цена </w:t>
      </w:r>
      <w:r w:rsidR="000F4CCA">
        <w:rPr>
          <w:color w:val="000000"/>
        </w:rPr>
        <w:t>договор</w:t>
      </w:r>
      <w:r w:rsidRPr="003E46CC">
        <w:rPr>
          <w:color w:val="000000"/>
        </w:rPr>
        <w:t>а определена методом сопоставимых рыночных цен (анализ рынка).</w:t>
      </w:r>
    </w:p>
    <w:p w:rsidR="007B30A4" w:rsidRPr="00A457A1" w:rsidRDefault="007B30A4" w:rsidP="00A457A1">
      <w:pPr>
        <w:pStyle w:val="afff"/>
        <w:numPr>
          <w:ilvl w:val="0"/>
          <w:numId w:val="44"/>
        </w:numPr>
        <w:ind w:left="0" w:firstLine="709"/>
        <w:contextualSpacing/>
        <w:jc w:val="both"/>
        <w:rPr>
          <w:color w:val="000000"/>
        </w:rPr>
      </w:pPr>
      <w:r w:rsidRPr="00A457A1">
        <w:rPr>
          <w:color w:val="000000"/>
        </w:rPr>
        <w:t xml:space="preserve">Для установления начальной (максимальной) цены </w:t>
      </w:r>
      <w:r w:rsidR="000F4CCA">
        <w:rPr>
          <w:color w:val="000000"/>
        </w:rPr>
        <w:t>договор</w:t>
      </w:r>
      <w:r w:rsidRPr="00A457A1">
        <w:rPr>
          <w:color w:val="000000"/>
        </w:rPr>
        <w:t xml:space="preserve">а источниками информации о ценах товаров, работ, услуг, являющихся предметом закупки, могут быть информация о ценах производителей, общедоступные результаты изучения рынка, исследования рынка, проведенные по инициативе заказчика, информация, имеющаяся в свободном доступе (в частности, опубликована в печати, размещена на сайтах в сети «Интернет»). </w:t>
      </w:r>
    </w:p>
    <w:p w:rsidR="007B30A4" w:rsidRPr="00A457A1" w:rsidRDefault="007B30A4" w:rsidP="00A457A1">
      <w:pPr>
        <w:pStyle w:val="afff"/>
        <w:numPr>
          <w:ilvl w:val="0"/>
          <w:numId w:val="44"/>
        </w:numPr>
        <w:ind w:left="0" w:firstLine="709"/>
        <w:contextualSpacing/>
        <w:jc w:val="both"/>
        <w:rPr>
          <w:color w:val="000000"/>
        </w:rPr>
      </w:pPr>
      <w:r w:rsidRPr="00A457A1">
        <w:rPr>
          <w:color w:val="000000"/>
        </w:rPr>
        <w:t>Для расчета и обоснования начальной (максимально</w:t>
      </w:r>
      <w:r w:rsidR="009445C3" w:rsidRPr="00A457A1">
        <w:rPr>
          <w:color w:val="000000"/>
        </w:rPr>
        <w:t xml:space="preserve">й) цены </w:t>
      </w:r>
      <w:r w:rsidR="000F4CCA">
        <w:rPr>
          <w:color w:val="000000"/>
        </w:rPr>
        <w:t>договор</w:t>
      </w:r>
      <w:r w:rsidR="009445C3" w:rsidRPr="00A457A1">
        <w:rPr>
          <w:color w:val="000000"/>
        </w:rPr>
        <w:t xml:space="preserve">а было получено </w:t>
      </w:r>
      <w:r w:rsidR="007C7806" w:rsidRPr="00A457A1">
        <w:rPr>
          <w:color w:val="000000"/>
        </w:rPr>
        <w:t>3</w:t>
      </w:r>
      <w:r w:rsidRPr="00A457A1">
        <w:rPr>
          <w:color w:val="000000"/>
        </w:rPr>
        <w:t xml:space="preserve"> (</w:t>
      </w:r>
      <w:r w:rsidR="007C7806" w:rsidRPr="00A457A1">
        <w:rPr>
          <w:color w:val="000000"/>
        </w:rPr>
        <w:t>три</w:t>
      </w:r>
      <w:r w:rsidRPr="00A457A1">
        <w:rPr>
          <w:color w:val="000000"/>
        </w:rPr>
        <w:t>) ценовых предложения:</w:t>
      </w:r>
    </w:p>
    <w:tbl>
      <w:tblPr>
        <w:tblW w:w="14749" w:type="dxa"/>
        <w:tblInd w:w="-579" w:type="dxa"/>
        <w:tblLayout w:type="fixed"/>
        <w:tblLook w:val="0000" w:firstRow="0" w:lastRow="0" w:firstColumn="0" w:lastColumn="0" w:noHBand="0" w:noVBand="0"/>
      </w:tblPr>
      <w:tblGrid>
        <w:gridCol w:w="545"/>
        <w:gridCol w:w="5274"/>
        <w:gridCol w:w="1134"/>
        <w:gridCol w:w="1701"/>
        <w:gridCol w:w="1559"/>
        <w:gridCol w:w="1559"/>
        <w:gridCol w:w="1702"/>
        <w:gridCol w:w="1275"/>
      </w:tblGrid>
      <w:tr w:rsidR="00EF6910" w:rsidRPr="001533EE" w:rsidTr="00F5276A">
        <w:trPr>
          <w:cantSplit/>
          <w:trHeight w:val="433"/>
          <w:tblHeader/>
        </w:trPr>
        <w:tc>
          <w:tcPr>
            <w:tcW w:w="545" w:type="dxa"/>
            <w:vMerge w:val="restart"/>
            <w:tcBorders>
              <w:top w:val="single" w:sz="4" w:space="0" w:color="000000"/>
              <w:left w:val="single" w:sz="4" w:space="0" w:color="000000"/>
            </w:tcBorders>
            <w:shd w:val="clear" w:color="auto" w:fill="auto"/>
            <w:vAlign w:val="center"/>
          </w:tcPr>
          <w:p w:rsidR="00EF6910" w:rsidRPr="001533EE" w:rsidRDefault="00EF6910" w:rsidP="00A457A1">
            <w:pPr>
              <w:keepNext/>
              <w:keepLines/>
              <w:shd w:val="clear" w:color="auto" w:fill="FFFFFF"/>
              <w:tabs>
                <w:tab w:val="left" w:pos="447"/>
                <w:tab w:val="left" w:pos="706"/>
                <w:tab w:val="left" w:pos="4678"/>
              </w:tabs>
              <w:spacing w:after="0"/>
              <w:ind w:firstLine="49"/>
              <w:jc w:val="center"/>
              <w:rPr>
                <w:b/>
                <w:bCs/>
                <w:sz w:val="20"/>
                <w:szCs w:val="20"/>
              </w:rPr>
            </w:pPr>
            <w:r w:rsidRPr="001533EE">
              <w:rPr>
                <w:b/>
                <w:bCs/>
                <w:sz w:val="20"/>
                <w:szCs w:val="20"/>
              </w:rPr>
              <w:t>№ п/п</w:t>
            </w:r>
          </w:p>
          <w:p w:rsidR="00EF6910" w:rsidRPr="001533EE" w:rsidRDefault="00EF6910" w:rsidP="00A457A1">
            <w:pPr>
              <w:keepNext/>
              <w:keepLines/>
              <w:shd w:val="clear" w:color="auto" w:fill="FFFFFF"/>
              <w:tabs>
                <w:tab w:val="left" w:pos="447"/>
                <w:tab w:val="left" w:pos="706"/>
                <w:tab w:val="left" w:pos="4678"/>
              </w:tabs>
              <w:spacing w:after="0"/>
              <w:ind w:firstLine="49"/>
              <w:rPr>
                <w:b/>
                <w:bCs/>
                <w:sz w:val="20"/>
                <w:szCs w:val="20"/>
              </w:rPr>
            </w:pPr>
          </w:p>
        </w:tc>
        <w:tc>
          <w:tcPr>
            <w:tcW w:w="5274" w:type="dxa"/>
            <w:vMerge w:val="restart"/>
            <w:tcBorders>
              <w:top w:val="single" w:sz="4" w:space="0" w:color="000000"/>
              <w:left w:val="single" w:sz="4" w:space="0" w:color="000000"/>
            </w:tcBorders>
            <w:shd w:val="clear" w:color="auto" w:fill="auto"/>
            <w:vAlign w:val="center"/>
          </w:tcPr>
          <w:p w:rsidR="00EF6910" w:rsidRPr="001533EE" w:rsidRDefault="00EF6910" w:rsidP="001533EE">
            <w:pPr>
              <w:keepNext/>
              <w:keepLines/>
              <w:shd w:val="clear" w:color="auto" w:fill="FFFFFF"/>
              <w:tabs>
                <w:tab w:val="left" w:pos="706"/>
                <w:tab w:val="left" w:pos="4678"/>
              </w:tabs>
              <w:spacing w:after="0"/>
              <w:ind w:firstLine="34"/>
              <w:jc w:val="center"/>
              <w:rPr>
                <w:b/>
                <w:bCs/>
                <w:sz w:val="20"/>
                <w:szCs w:val="20"/>
              </w:rPr>
            </w:pPr>
            <w:r w:rsidRPr="001533EE">
              <w:rPr>
                <w:b/>
                <w:bCs/>
                <w:sz w:val="20"/>
                <w:szCs w:val="20"/>
              </w:rPr>
              <w:t xml:space="preserve">Наименование оказываемых услуг </w:t>
            </w:r>
          </w:p>
        </w:tc>
        <w:tc>
          <w:tcPr>
            <w:tcW w:w="1134" w:type="dxa"/>
            <w:vMerge w:val="restart"/>
            <w:tcBorders>
              <w:top w:val="single" w:sz="4" w:space="0" w:color="000000"/>
              <w:left w:val="single" w:sz="4" w:space="0" w:color="000000"/>
            </w:tcBorders>
            <w:shd w:val="clear" w:color="auto" w:fill="auto"/>
            <w:vAlign w:val="center"/>
          </w:tcPr>
          <w:p w:rsidR="00EF6910" w:rsidRPr="001533EE" w:rsidRDefault="000B7A2D" w:rsidP="00150D59">
            <w:pPr>
              <w:keepNext/>
              <w:keepLines/>
              <w:shd w:val="clear" w:color="auto" w:fill="FFFFFF"/>
              <w:tabs>
                <w:tab w:val="left" w:pos="706"/>
                <w:tab w:val="left" w:pos="4678"/>
              </w:tabs>
              <w:spacing w:after="0"/>
              <w:jc w:val="center"/>
              <w:rPr>
                <w:b/>
                <w:bCs/>
                <w:sz w:val="20"/>
                <w:szCs w:val="20"/>
              </w:rPr>
            </w:pPr>
            <w:r w:rsidRPr="001533EE">
              <w:rPr>
                <w:b/>
                <w:bCs/>
                <w:sz w:val="20"/>
                <w:szCs w:val="20"/>
              </w:rPr>
              <w:t>Коли-</w:t>
            </w:r>
            <w:proofErr w:type="spellStart"/>
            <w:r w:rsidRPr="001533EE">
              <w:rPr>
                <w:b/>
                <w:bCs/>
                <w:sz w:val="20"/>
                <w:szCs w:val="20"/>
              </w:rPr>
              <w:t>чество</w:t>
            </w:r>
            <w:proofErr w:type="spellEnd"/>
            <w:r>
              <w:rPr>
                <w:b/>
                <w:bCs/>
                <w:sz w:val="20"/>
                <w:szCs w:val="20"/>
              </w:rPr>
              <w:t xml:space="preserve"> (квартал)</w:t>
            </w:r>
          </w:p>
        </w:tc>
        <w:tc>
          <w:tcPr>
            <w:tcW w:w="4819" w:type="dxa"/>
            <w:gridSpan w:val="3"/>
            <w:tcBorders>
              <w:top w:val="single" w:sz="4" w:space="0" w:color="000000"/>
              <w:left w:val="single" w:sz="4" w:space="0" w:color="000000"/>
              <w:bottom w:val="single" w:sz="4" w:space="0" w:color="000000"/>
            </w:tcBorders>
            <w:shd w:val="clear" w:color="auto" w:fill="auto"/>
            <w:vAlign w:val="center"/>
          </w:tcPr>
          <w:p w:rsidR="00EF6910" w:rsidRPr="001533EE" w:rsidRDefault="00EF6910" w:rsidP="00A457A1">
            <w:pPr>
              <w:keepNext/>
              <w:keepLines/>
              <w:shd w:val="clear" w:color="auto" w:fill="FFFFFF"/>
              <w:tabs>
                <w:tab w:val="left" w:pos="706"/>
                <w:tab w:val="left" w:pos="4678"/>
              </w:tabs>
              <w:spacing w:after="0"/>
              <w:jc w:val="center"/>
              <w:rPr>
                <w:b/>
                <w:bCs/>
                <w:sz w:val="20"/>
                <w:szCs w:val="20"/>
              </w:rPr>
            </w:pPr>
            <w:r w:rsidRPr="001533EE">
              <w:rPr>
                <w:b/>
                <w:bCs/>
                <w:sz w:val="20"/>
                <w:szCs w:val="20"/>
              </w:rPr>
              <w:t>Коммерческие предложения исполнителей,</w:t>
            </w:r>
          </w:p>
          <w:p w:rsidR="00EF6910" w:rsidRPr="001533EE" w:rsidRDefault="00EF6910" w:rsidP="00A457A1">
            <w:pPr>
              <w:keepNext/>
              <w:keepLines/>
              <w:shd w:val="clear" w:color="auto" w:fill="FFFFFF"/>
              <w:tabs>
                <w:tab w:val="left" w:pos="706"/>
                <w:tab w:val="left" w:pos="4678"/>
              </w:tabs>
              <w:spacing w:after="0"/>
              <w:jc w:val="center"/>
              <w:rPr>
                <w:b/>
                <w:bCs/>
                <w:sz w:val="20"/>
                <w:szCs w:val="20"/>
              </w:rPr>
            </w:pPr>
            <w:r w:rsidRPr="001533EE">
              <w:rPr>
                <w:b/>
                <w:bCs/>
                <w:sz w:val="20"/>
                <w:szCs w:val="20"/>
              </w:rPr>
              <w:t xml:space="preserve"> в руб.</w:t>
            </w:r>
          </w:p>
        </w:tc>
        <w:tc>
          <w:tcPr>
            <w:tcW w:w="1702" w:type="dxa"/>
            <w:vMerge w:val="restart"/>
            <w:tcBorders>
              <w:top w:val="single" w:sz="4" w:space="0" w:color="000000"/>
              <w:left w:val="single" w:sz="4" w:space="0" w:color="000000"/>
              <w:right w:val="single" w:sz="4" w:space="0" w:color="000000"/>
            </w:tcBorders>
            <w:shd w:val="clear" w:color="auto" w:fill="auto"/>
            <w:vAlign w:val="center"/>
          </w:tcPr>
          <w:p w:rsidR="00EF6910" w:rsidRPr="001533EE" w:rsidRDefault="000B7A2D" w:rsidP="00A30EFD">
            <w:pPr>
              <w:keepNext/>
              <w:keepLines/>
              <w:shd w:val="clear" w:color="auto" w:fill="FFFFFF"/>
              <w:tabs>
                <w:tab w:val="left" w:pos="706"/>
                <w:tab w:val="left" w:pos="4678"/>
              </w:tabs>
              <w:spacing w:after="0"/>
              <w:jc w:val="center"/>
              <w:rPr>
                <w:sz w:val="20"/>
                <w:szCs w:val="20"/>
              </w:rPr>
            </w:pPr>
            <w:r>
              <w:rPr>
                <w:sz w:val="20"/>
                <w:szCs w:val="20"/>
              </w:rPr>
              <w:t>Средняя</w:t>
            </w:r>
            <w:r w:rsidRPr="001533EE">
              <w:rPr>
                <w:sz w:val="20"/>
                <w:szCs w:val="20"/>
              </w:rPr>
              <w:t xml:space="preserve"> цена</w:t>
            </w:r>
            <w:r>
              <w:rPr>
                <w:sz w:val="20"/>
                <w:szCs w:val="20"/>
              </w:rPr>
              <w:t xml:space="preserve"> за квартал</w:t>
            </w:r>
            <w:r w:rsidRPr="001533EE">
              <w:rPr>
                <w:sz w:val="20"/>
                <w:szCs w:val="20"/>
              </w:rPr>
              <w:t xml:space="preserve"> в соответствии с коммерческими предложениями, руб.</w:t>
            </w:r>
          </w:p>
        </w:tc>
        <w:tc>
          <w:tcPr>
            <w:tcW w:w="1275" w:type="dxa"/>
            <w:vMerge w:val="restart"/>
            <w:tcBorders>
              <w:top w:val="single" w:sz="4" w:space="0" w:color="000000"/>
              <w:left w:val="single" w:sz="4" w:space="0" w:color="000000"/>
              <w:right w:val="single" w:sz="4" w:space="0" w:color="000000"/>
            </w:tcBorders>
          </w:tcPr>
          <w:p w:rsidR="00EF6910" w:rsidRPr="001533EE" w:rsidRDefault="00EF6910" w:rsidP="00A457A1">
            <w:pPr>
              <w:keepNext/>
              <w:keepLines/>
              <w:shd w:val="clear" w:color="auto" w:fill="FFFFFF"/>
              <w:tabs>
                <w:tab w:val="left" w:pos="706"/>
                <w:tab w:val="left" w:pos="4678"/>
              </w:tabs>
              <w:spacing w:after="0"/>
              <w:jc w:val="center"/>
              <w:rPr>
                <w:sz w:val="20"/>
                <w:szCs w:val="20"/>
              </w:rPr>
            </w:pPr>
            <w:r w:rsidRPr="00EF6910">
              <w:rPr>
                <w:bCs/>
                <w:sz w:val="20"/>
                <w:szCs w:val="20"/>
                <w:lang w:val="x-none"/>
              </w:rPr>
              <w:t>Стоимость (руб.)</w:t>
            </w:r>
          </w:p>
        </w:tc>
      </w:tr>
      <w:tr w:rsidR="00EF6910" w:rsidRPr="001533EE" w:rsidTr="00F5276A">
        <w:trPr>
          <w:cantSplit/>
          <w:trHeight w:val="1590"/>
          <w:tblHeader/>
        </w:trPr>
        <w:tc>
          <w:tcPr>
            <w:tcW w:w="545" w:type="dxa"/>
            <w:vMerge/>
            <w:tcBorders>
              <w:left w:val="single" w:sz="4" w:space="0" w:color="000000"/>
            </w:tcBorders>
            <w:shd w:val="clear" w:color="auto" w:fill="auto"/>
            <w:vAlign w:val="center"/>
          </w:tcPr>
          <w:p w:rsidR="00EF6910" w:rsidRPr="001533EE" w:rsidRDefault="00EF6910" w:rsidP="00A457A1">
            <w:pPr>
              <w:keepNext/>
              <w:keepLines/>
              <w:shd w:val="clear" w:color="auto" w:fill="FFFFFF"/>
              <w:tabs>
                <w:tab w:val="left" w:pos="447"/>
                <w:tab w:val="left" w:pos="706"/>
                <w:tab w:val="left" w:pos="4678"/>
              </w:tabs>
              <w:spacing w:after="0"/>
              <w:ind w:firstLine="49"/>
              <w:rPr>
                <w:b/>
                <w:bCs/>
                <w:sz w:val="20"/>
                <w:szCs w:val="20"/>
              </w:rPr>
            </w:pPr>
          </w:p>
        </w:tc>
        <w:tc>
          <w:tcPr>
            <w:tcW w:w="5274" w:type="dxa"/>
            <w:vMerge/>
            <w:tcBorders>
              <w:left w:val="single" w:sz="4" w:space="0" w:color="000000"/>
            </w:tcBorders>
            <w:shd w:val="clear" w:color="auto" w:fill="auto"/>
            <w:vAlign w:val="center"/>
          </w:tcPr>
          <w:p w:rsidR="00EF6910" w:rsidRPr="001533EE" w:rsidRDefault="00EF6910" w:rsidP="00A457A1">
            <w:pPr>
              <w:keepNext/>
              <w:keepLines/>
              <w:shd w:val="clear" w:color="auto" w:fill="FFFFFF"/>
              <w:tabs>
                <w:tab w:val="left" w:pos="706"/>
                <w:tab w:val="left" w:pos="4678"/>
              </w:tabs>
              <w:snapToGrid w:val="0"/>
              <w:spacing w:after="0"/>
              <w:ind w:firstLine="709"/>
              <w:jc w:val="center"/>
              <w:rPr>
                <w:b/>
                <w:bCs/>
                <w:sz w:val="20"/>
                <w:szCs w:val="20"/>
              </w:rPr>
            </w:pPr>
          </w:p>
        </w:tc>
        <w:tc>
          <w:tcPr>
            <w:tcW w:w="1134" w:type="dxa"/>
            <w:vMerge/>
            <w:tcBorders>
              <w:left w:val="single" w:sz="4" w:space="0" w:color="000000"/>
            </w:tcBorders>
            <w:shd w:val="clear" w:color="auto" w:fill="auto"/>
            <w:vAlign w:val="center"/>
          </w:tcPr>
          <w:p w:rsidR="00EF6910" w:rsidRPr="001533EE" w:rsidRDefault="00EF6910" w:rsidP="00A457A1">
            <w:pPr>
              <w:keepNext/>
              <w:keepLines/>
              <w:shd w:val="clear" w:color="auto" w:fill="FFFFFF"/>
              <w:tabs>
                <w:tab w:val="left" w:pos="706"/>
                <w:tab w:val="left" w:pos="4678"/>
              </w:tabs>
              <w:snapToGrid w:val="0"/>
              <w:spacing w:after="0"/>
              <w:ind w:firstLine="709"/>
              <w:jc w:val="center"/>
              <w:rPr>
                <w:b/>
                <w:bCs/>
                <w:sz w:val="20"/>
                <w:szCs w:val="20"/>
              </w:rPr>
            </w:pPr>
          </w:p>
        </w:tc>
        <w:tc>
          <w:tcPr>
            <w:tcW w:w="1701" w:type="dxa"/>
            <w:tcBorders>
              <w:top w:val="none" w:sz="0" w:space="0" w:color="000000"/>
              <w:left w:val="single" w:sz="4" w:space="0" w:color="000000"/>
            </w:tcBorders>
            <w:shd w:val="clear" w:color="auto" w:fill="auto"/>
            <w:vAlign w:val="center"/>
          </w:tcPr>
          <w:p w:rsidR="00EF6910" w:rsidRPr="00E86B48" w:rsidRDefault="00EF6910" w:rsidP="00E86B48">
            <w:pPr>
              <w:keepNext/>
              <w:keepLines/>
              <w:shd w:val="clear" w:color="auto" w:fill="FFFFFF"/>
              <w:tabs>
                <w:tab w:val="left" w:pos="706"/>
                <w:tab w:val="left" w:pos="4678"/>
              </w:tabs>
              <w:spacing w:after="0"/>
              <w:jc w:val="center"/>
              <w:rPr>
                <w:bCs/>
                <w:sz w:val="20"/>
                <w:szCs w:val="20"/>
              </w:rPr>
            </w:pPr>
            <w:r w:rsidRPr="00E86B48">
              <w:rPr>
                <w:bCs/>
                <w:sz w:val="20"/>
                <w:szCs w:val="20"/>
              </w:rPr>
              <w:t>Коммерческое предложение</w:t>
            </w:r>
          </w:p>
          <w:p w:rsidR="00EF6910" w:rsidRPr="001533EE" w:rsidRDefault="00EF6910" w:rsidP="00D84CBF">
            <w:pPr>
              <w:keepNext/>
              <w:keepLines/>
              <w:shd w:val="clear" w:color="auto" w:fill="FFFFFF"/>
              <w:tabs>
                <w:tab w:val="left" w:pos="706"/>
                <w:tab w:val="left" w:pos="4678"/>
              </w:tabs>
              <w:spacing w:after="0"/>
              <w:jc w:val="center"/>
              <w:rPr>
                <w:sz w:val="20"/>
                <w:szCs w:val="20"/>
              </w:rPr>
            </w:pPr>
            <w:r w:rsidRPr="00E86B48">
              <w:rPr>
                <w:bCs/>
                <w:sz w:val="20"/>
                <w:szCs w:val="20"/>
              </w:rPr>
              <w:t>вх. №</w:t>
            </w:r>
            <w:r w:rsidR="00D03A30">
              <w:rPr>
                <w:bCs/>
                <w:sz w:val="20"/>
                <w:szCs w:val="20"/>
              </w:rPr>
              <w:t>06</w:t>
            </w:r>
            <w:r w:rsidR="00D84CBF">
              <w:rPr>
                <w:bCs/>
                <w:sz w:val="20"/>
                <w:szCs w:val="20"/>
              </w:rPr>
              <w:t>71</w:t>
            </w:r>
            <w:r w:rsidRPr="00531D8E">
              <w:rPr>
                <w:bCs/>
                <w:sz w:val="20"/>
                <w:szCs w:val="20"/>
              </w:rPr>
              <w:t xml:space="preserve"> от</w:t>
            </w:r>
            <w:r>
              <w:rPr>
                <w:bCs/>
                <w:sz w:val="20"/>
                <w:szCs w:val="20"/>
              </w:rPr>
              <w:t xml:space="preserve">  </w:t>
            </w:r>
            <w:r w:rsidR="00D84CBF">
              <w:rPr>
                <w:bCs/>
                <w:sz w:val="20"/>
                <w:szCs w:val="20"/>
              </w:rPr>
              <w:t>04</w:t>
            </w:r>
            <w:r w:rsidR="00D03A30">
              <w:rPr>
                <w:bCs/>
                <w:sz w:val="20"/>
                <w:szCs w:val="20"/>
              </w:rPr>
              <w:t>.1</w:t>
            </w:r>
            <w:r w:rsidR="00D84CBF">
              <w:rPr>
                <w:bCs/>
                <w:sz w:val="20"/>
                <w:szCs w:val="20"/>
              </w:rPr>
              <w:t>2</w:t>
            </w:r>
            <w:r w:rsidRPr="00531D8E">
              <w:rPr>
                <w:bCs/>
                <w:sz w:val="20"/>
                <w:szCs w:val="20"/>
              </w:rPr>
              <w:t>.201</w:t>
            </w:r>
            <w:r w:rsidR="00643F44">
              <w:rPr>
                <w:bCs/>
                <w:sz w:val="20"/>
                <w:szCs w:val="20"/>
              </w:rPr>
              <w:t>8</w:t>
            </w:r>
          </w:p>
        </w:tc>
        <w:tc>
          <w:tcPr>
            <w:tcW w:w="1559" w:type="dxa"/>
            <w:tcBorders>
              <w:top w:val="none" w:sz="0" w:space="0" w:color="000000"/>
              <w:left w:val="single" w:sz="4" w:space="0" w:color="000000"/>
            </w:tcBorders>
            <w:shd w:val="clear" w:color="auto" w:fill="auto"/>
            <w:vAlign w:val="center"/>
          </w:tcPr>
          <w:p w:rsidR="00D84CBF" w:rsidRPr="00E86B48" w:rsidRDefault="00D84CBF" w:rsidP="00D84CBF">
            <w:pPr>
              <w:keepNext/>
              <w:keepLines/>
              <w:shd w:val="clear" w:color="auto" w:fill="FFFFFF"/>
              <w:tabs>
                <w:tab w:val="left" w:pos="706"/>
                <w:tab w:val="left" w:pos="4678"/>
              </w:tabs>
              <w:spacing w:after="0"/>
              <w:jc w:val="center"/>
              <w:rPr>
                <w:bCs/>
                <w:sz w:val="20"/>
                <w:szCs w:val="20"/>
              </w:rPr>
            </w:pPr>
            <w:r w:rsidRPr="00E86B48">
              <w:rPr>
                <w:bCs/>
                <w:sz w:val="20"/>
                <w:szCs w:val="20"/>
              </w:rPr>
              <w:t>Коммерческое предложение</w:t>
            </w:r>
          </w:p>
          <w:p w:rsidR="00EF6910" w:rsidRPr="001533EE" w:rsidRDefault="00D84CBF" w:rsidP="00D84CBF">
            <w:pPr>
              <w:keepNext/>
              <w:keepLines/>
              <w:shd w:val="clear" w:color="auto" w:fill="FFFFFF"/>
              <w:tabs>
                <w:tab w:val="left" w:pos="706"/>
                <w:tab w:val="left" w:pos="4678"/>
              </w:tabs>
              <w:spacing w:after="0"/>
              <w:ind w:hanging="108"/>
              <w:jc w:val="center"/>
              <w:rPr>
                <w:sz w:val="20"/>
                <w:szCs w:val="20"/>
              </w:rPr>
            </w:pPr>
            <w:r w:rsidRPr="00E86B48">
              <w:rPr>
                <w:bCs/>
                <w:sz w:val="20"/>
                <w:szCs w:val="20"/>
              </w:rPr>
              <w:t>вх. №</w:t>
            </w:r>
            <w:r>
              <w:rPr>
                <w:bCs/>
                <w:sz w:val="20"/>
                <w:szCs w:val="20"/>
              </w:rPr>
              <w:t>0670</w:t>
            </w:r>
            <w:r w:rsidRPr="00531D8E">
              <w:rPr>
                <w:bCs/>
                <w:sz w:val="20"/>
                <w:szCs w:val="20"/>
              </w:rPr>
              <w:t xml:space="preserve"> от</w:t>
            </w:r>
            <w:r>
              <w:rPr>
                <w:bCs/>
                <w:sz w:val="20"/>
                <w:szCs w:val="20"/>
              </w:rPr>
              <w:t xml:space="preserve">  04.12</w:t>
            </w:r>
            <w:r w:rsidRPr="00531D8E">
              <w:rPr>
                <w:bCs/>
                <w:sz w:val="20"/>
                <w:szCs w:val="20"/>
              </w:rPr>
              <w:t>.201</w:t>
            </w:r>
            <w:r>
              <w:rPr>
                <w:bCs/>
                <w:sz w:val="20"/>
                <w:szCs w:val="20"/>
              </w:rPr>
              <w:t>8</w:t>
            </w:r>
          </w:p>
        </w:tc>
        <w:tc>
          <w:tcPr>
            <w:tcW w:w="1559" w:type="dxa"/>
            <w:tcBorders>
              <w:top w:val="none" w:sz="0" w:space="0" w:color="000000"/>
              <w:left w:val="single" w:sz="4" w:space="0" w:color="000000"/>
            </w:tcBorders>
            <w:shd w:val="clear" w:color="auto" w:fill="auto"/>
            <w:vAlign w:val="center"/>
          </w:tcPr>
          <w:p w:rsidR="00D84CBF" w:rsidRPr="00E86B48" w:rsidRDefault="00D84CBF" w:rsidP="00D84CBF">
            <w:pPr>
              <w:keepNext/>
              <w:keepLines/>
              <w:shd w:val="clear" w:color="auto" w:fill="FFFFFF"/>
              <w:tabs>
                <w:tab w:val="left" w:pos="706"/>
                <w:tab w:val="left" w:pos="4678"/>
              </w:tabs>
              <w:spacing w:after="0"/>
              <w:jc w:val="center"/>
              <w:rPr>
                <w:bCs/>
                <w:sz w:val="20"/>
                <w:szCs w:val="20"/>
              </w:rPr>
            </w:pPr>
            <w:r w:rsidRPr="00E86B48">
              <w:rPr>
                <w:bCs/>
                <w:sz w:val="20"/>
                <w:szCs w:val="20"/>
              </w:rPr>
              <w:t>Коммерческое предложение</w:t>
            </w:r>
          </w:p>
          <w:p w:rsidR="00EF6910" w:rsidRPr="001533EE" w:rsidRDefault="00D84CBF" w:rsidP="00D84CBF">
            <w:pPr>
              <w:keepNext/>
              <w:keepLines/>
              <w:shd w:val="clear" w:color="auto" w:fill="FFFFFF"/>
              <w:tabs>
                <w:tab w:val="left" w:pos="706"/>
                <w:tab w:val="left" w:pos="4678"/>
              </w:tabs>
              <w:spacing w:after="0"/>
              <w:ind w:hanging="108"/>
              <w:jc w:val="center"/>
              <w:rPr>
                <w:sz w:val="20"/>
                <w:szCs w:val="20"/>
              </w:rPr>
            </w:pPr>
            <w:r w:rsidRPr="00E86B48">
              <w:rPr>
                <w:bCs/>
                <w:sz w:val="20"/>
                <w:szCs w:val="20"/>
              </w:rPr>
              <w:t>вх. №</w:t>
            </w:r>
            <w:r>
              <w:rPr>
                <w:bCs/>
                <w:sz w:val="20"/>
                <w:szCs w:val="20"/>
              </w:rPr>
              <w:t>0672</w:t>
            </w:r>
            <w:r w:rsidRPr="00531D8E">
              <w:rPr>
                <w:bCs/>
                <w:sz w:val="20"/>
                <w:szCs w:val="20"/>
              </w:rPr>
              <w:t xml:space="preserve"> от</w:t>
            </w:r>
            <w:r>
              <w:rPr>
                <w:bCs/>
                <w:sz w:val="20"/>
                <w:szCs w:val="20"/>
              </w:rPr>
              <w:t xml:space="preserve">  04.12</w:t>
            </w:r>
            <w:r w:rsidRPr="00531D8E">
              <w:rPr>
                <w:bCs/>
                <w:sz w:val="20"/>
                <w:szCs w:val="20"/>
              </w:rPr>
              <w:t>.201</w:t>
            </w:r>
            <w:r>
              <w:rPr>
                <w:bCs/>
                <w:sz w:val="20"/>
                <w:szCs w:val="20"/>
              </w:rPr>
              <w:t>8</w:t>
            </w:r>
          </w:p>
        </w:tc>
        <w:tc>
          <w:tcPr>
            <w:tcW w:w="1702" w:type="dxa"/>
            <w:vMerge/>
            <w:tcBorders>
              <w:left w:val="single" w:sz="4" w:space="0" w:color="000000"/>
              <w:right w:val="single" w:sz="4" w:space="0" w:color="000000"/>
            </w:tcBorders>
            <w:shd w:val="clear" w:color="auto" w:fill="auto"/>
            <w:vAlign w:val="center"/>
          </w:tcPr>
          <w:p w:rsidR="00EF6910" w:rsidRPr="001533EE" w:rsidRDefault="00EF6910" w:rsidP="00A457A1">
            <w:pPr>
              <w:keepNext/>
              <w:keepLines/>
              <w:shd w:val="clear" w:color="auto" w:fill="FFFFFF"/>
              <w:tabs>
                <w:tab w:val="left" w:pos="706"/>
                <w:tab w:val="left" w:pos="4678"/>
              </w:tabs>
              <w:snapToGrid w:val="0"/>
              <w:spacing w:after="0"/>
              <w:ind w:hanging="108"/>
              <w:jc w:val="center"/>
              <w:rPr>
                <w:sz w:val="20"/>
                <w:szCs w:val="20"/>
              </w:rPr>
            </w:pPr>
          </w:p>
        </w:tc>
        <w:tc>
          <w:tcPr>
            <w:tcW w:w="1275" w:type="dxa"/>
            <w:vMerge/>
            <w:tcBorders>
              <w:left w:val="single" w:sz="4" w:space="0" w:color="000000"/>
              <w:right w:val="single" w:sz="4" w:space="0" w:color="000000"/>
            </w:tcBorders>
          </w:tcPr>
          <w:p w:rsidR="00EF6910" w:rsidRPr="001533EE" w:rsidRDefault="00EF6910" w:rsidP="00A457A1">
            <w:pPr>
              <w:keepNext/>
              <w:keepLines/>
              <w:shd w:val="clear" w:color="auto" w:fill="FFFFFF"/>
              <w:tabs>
                <w:tab w:val="left" w:pos="706"/>
                <w:tab w:val="left" w:pos="4678"/>
              </w:tabs>
              <w:snapToGrid w:val="0"/>
              <w:spacing w:after="0"/>
              <w:ind w:hanging="108"/>
              <w:jc w:val="center"/>
              <w:rPr>
                <w:sz w:val="20"/>
                <w:szCs w:val="20"/>
              </w:rPr>
            </w:pPr>
          </w:p>
        </w:tc>
      </w:tr>
      <w:tr w:rsidR="00EF6910" w:rsidRPr="001533EE" w:rsidTr="00F5276A">
        <w:trPr>
          <w:trHeight w:val="192"/>
        </w:trPr>
        <w:tc>
          <w:tcPr>
            <w:tcW w:w="545" w:type="dxa"/>
            <w:tcBorders>
              <w:top w:val="single" w:sz="4" w:space="0" w:color="auto"/>
              <w:left w:val="single" w:sz="4" w:space="0" w:color="000000"/>
              <w:bottom w:val="single" w:sz="4" w:space="0" w:color="auto"/>
            </w:tcBorders>
            <w:shd w:val="clear" w:color="auto" w:fill="auto"/>
          </w:tcPr>
          <w:p w:rsidR="00EF6910" w:rsidRPr="001533EE" w:rsidRDefault="00EF6910" w:rsidP="00EF6910">
            <w:pPr>
              <w:spacing w:after="0"/>
              <w:rPr>
                <w:sz w:val="20"/>
                <w:szCs w:val="20"/>
              </w:rPr>
            </w:pPr>
            <w:r w:rsidRPr="001533EE">
              <w:rPr>
                <w:sz w:val="20"/>
                <w:szCs w:val="20"/>
              </w:rPr>
              <w:t>1</w:t>
            </w:r>
          </w:p>
        </w:tc>
        <w:tc>
          <w:tcPr>
            <w:tcW w:w="5274" w:type="dxa"/>
            <w:tcBorders>
              <w:top w:val="single" w:sz="4" w:space="0" w:color="auto"/>
              <w:left w:val="single" w:sz="4" w:space="0" w:color="000000"/>
              <w:bottom w:val="single" w:sz="4" w:space="0" w:color="auto"/>
            </w:tcBorders>
            <w:shd w:val="clear" w:color="auto" w:fill="auto"/>
          </w:tcPr>
          <w:p w:rsidR="00EF6910" w:rsidRPr="001533EE" w:rsidRDefault="00667DD0" w:rsidP="00EF6910">
            <w:pPr>
              <w:rPr>
                <w:sz w:val="20"/>
                <w:szCs w:val="20"/>
              </w:rPr>
            </w:pPr>
            <w:r w:rsidRPr="00667DD0">
              <w:rPr>
                <w:sz w:val="20"/>
                <w:szCs w:val="20"/>
              </w:rPr>
              <w:t xml:space="preserve">оказание услуг по </w:t>
            </w:r>
            <w:r w:rsidR="00E11E65" w:rsidRPr="00E11E65">
              <w:rPr>
                <w:sz w:val="20"/>
                <w:szCs w:val="20"/>
              </w:rPr>
              <w:t>сопровождению автоматизированной системы прогнозирования потребностей в профессиональных кадрах для обеспечения социально-экономического развития Смоленской области на среднесрочный и долгосрочный периоды</w:t>
            </w:r>
          </w:p>
        </w:tc>
        <w:tc>
          <w:tcPr>
            <w:tcW w:w="1134" w:type="dxa"/>
            <w:tcBorders>
              <w:top w:val="single" w:sz="4" w:space="0" w:color="auto"/>
              <w:left w:val="single" w:sz="4" w:space="0" w:color="000000"/>
              <w:bottom w:val="single" w:sz="4" w:space="0" w:color="auto"/>
            </w:tcBorders>
            <w:shd w:val="clear" w:color="auto" w:fill="auto"/>
            <w:vAlign w:val="center"/>
          </w:tcPr>
          <w:p w:rsidR="00EF6910" w:rsidRPr="001533EE" w:rsidRDefault="000B7A2D" w:rsidP="00EF6910">
            <w:pPr>
              <w:spacing w:after="0"/>
              <w:jc w:val="center"/>
              <w:rPr>
                <w:color w:val="000000"/>
                <w:sz w:val="20"/>
                <w:szCs w:val="20"/>
              </w:rPr>
            </w:pPr>
            <w:r>
              <w:rPr>
                <w:color w:val="000000"/>
                <w:sz w:val="20"/>
                <w:szCs w:val="20"/>
              </w:rPr>
              <w:t>4</w:t>
            </w:r>
          </w:p>
        </w:tc>
        <w:tc>
          <w:tcPr>
            <w:tcW w:w="1701" w:type="dxa"/>
            <w:tcBorders>
              <w:top w:val="single" w:sz="4" w:space="0" w:color="auto"/>
              <w:left w:val="single" w:sz="4" w:space="0" w:color="000000"/>
              <w:bottom w:val="single" w:sz="4" w:space="0" w:color="auto"/>
            </w:tcBorders>
            <w:shd w:val="clear" w:color="auto" w:fill="auto"/>
            <w:vAlign w:val="center"/>
          </w:tcPr>
          <w:p w:rsidR="00EF6910" w:rsidRPr="001533EE" w:rsidRDefault="000B7A2D" w:rsidP="00E11E65">
            <w:pPr>
              <w:spacing w:after="0"/>
              <w:jc w:val="center"/>
              <w:rPr>
                <w:color w:val="000000"/>
                <w:sz w:val="20"/>
                <w:szCs w:val="20"/>
              </w:rPr>
            </w:pPr>
            <w:r>
              <w:rPr>
                <w:color w:val="000000"/>
                <w:sz w:val="20"/>
                <w:szCs w:val="20"/>
              </w:rPr>
              <w:t>382 5</w:t>
            </w:r>
            <w:r w:rsidR="00A30EFD" w:rsidRPr="00A30EFD">
              <w:rPr>
                <w:color w:val="000000"/>
                <w:sz w:val="20"/>
                <w:szCs w:val="20"/>
              </w:rPr>
              <w:t>00</w:t>
            </w:r>
            <w:r w:rsidR="00EF6910">
              <w:rPr>
                <w:color w:val="000000"/>
                <w:sz w:val="20"/>
                <w:szCs w:val="20"/>
              </w:rPr>
              <w:t>,00</w:t>
            </w:r>
          </w:p>
        </w:tc>
        <w:tc>
          <w:tcPr>
            <w:tcW w:w="1559" w:type="dxa"/>
            <w:tcBorders>
              <w:top w:val="single" w:sz="4" w:space="0" w:color="auto"/>
              <w:left w:val="single" w:sz="4" w:space="0" w:color="000000"/>
              <w:bottom w:val="single" w:sz="4" w:space="0" w:color="auto"/>
            </w:tcBorders>
            <w:shd w:val="clear" w:color="auto" w:fill="auto"/>
            <w:vAlign w:val="center"/>
          </w:tcPr>
          <w:p w:rsidR="00EF6910" w:rsidRPr="001533EE" w:rsidRDefault="000B7A2D" w:rsidP="00E11E65">
            <w:pPr>
              <w:spacing w:after="0"/>
              <w:jc w:val="center"/>
              <w:rPr>
                <w:color w:val="000000"/>
                <w:sz w:val="20"/>
                <w:szCs w:val="20"/>
              </w:rPr>
            </w:pPr>
            <w:r>
              <w:rPr>
                <w:color w:val="000000"/>
                <w:sz w:val="20"/>
                <w:szCs w:val="20"/>
              </w:rPr>
              <w:t>39</w:t>
            </w:r>
            <w:r w:rsidR="00105F37">
              <w:rPr>
                <w:color w:val="000000"/>
                <w:sz w:val="20"/>
                <w:szCs w:val="20"/>
              </w:rPr>
              <w:t>0 000,00</w:t>
            </w:r>
          </w:p>
        </w:tc>
        <w:tc>
          <w:tcPr>
            <w:tcW w:w="1559" w:type="dxa"/>
            <w:tcBorders>
              <w:top w:val="single" w:sz="4" w:space="0" w:color="auto"/>
              <w:left w:val="single" w:sz="4" w:space="0" w:color="000000"/>
              <w:bottom w:val="single" w:sz="4" w:space="0" w:color="auto"/>
            </w:tcBorders>
            <w:shd w:val="clear" w:color="auto" w:fill="auto"/>
            <w:vAlign w:val="center"/>
          </w:tcPr>
          <w:p w:rsidR="00EF6910" w:rsidRPr="001533EE" w:rsidRDefault="000B7A2D" w:rsidP="00E11E65">
            <w:pPr>
              <w:spacing w:after="0"/>
              <w:jc w:val="center"/>
              <w:rPr>
                <w:color w:val="000000"/>
                <w:sz w:val="20"/>
                <w:szCs w:val="20"/>
              </w:rPr>
            </w:pPr>
            <w:r>
              <w:rPr>
                <w:color w:val="000000"/>
                <w:sz w:val="20"/>
                <w:szCs w:val="20"/>
              </w:rPr>
              <w:t>375</w:t>
            </w:r>
            <w:r w:rsidR="00DA5F43">
              <w:rPr>
                <w:color w:val="000000"/>
                <w:sz w:val="20"/>
                <w:szCs w:val="20"/>
              </w:rPr>
              <w:t> 000,00</w:t>
            </w:r>
          </w:p>
        </w:tc>
        <w:tc>
          <w:tcPr>
            <w:tcW w:w="1702" w:type="dxa"/>
            <w:tcBorders>
              <w:top w:val="single" w:sz="4" w:space="0" w:color="auto"/>
              <w:left w:val="single" w:sz="4" w:space="0" w:color="000000"/>
              <w:bottom w:val="single" w:sz="4" w:space="0" w:color="auto"/>
              <w:right w:val="single" w:sz="4" w:space="0" w:color="000000"/>
            </w:tcBorders>
            <w:shd w:val="clear" w:color="auto" w:fill="auto"/>
            <w:vAlign w:val="center"/>
          </w:tcPr>
          <w:p w:rsidR="00EF6910" w:rsidRPr="001533EE" w:rsidRDefault="000B7A2D" w:rsidP="00E11E65">
            <w:pPr>
              <w:spacing w:after="0"/>
              <w:jc w:val="center"/>
              <w:rPr>
                <w:color w:val="000000"/>
                <w:sz w:val="20"/>
                <w:szCs w:val="20"/>
              </w:rPr>
            </w:pPr>
            <w:r>
              <w:rPr>
                <w:color w:val="000000"/>
                <w:sz w:val="20"/>
                <w:szCs w:val="20"/>
              </w:rPr>
              <w:t>382 5</w:t>
            </w:r>
            <w:r w:rsidRPr="00A30EFD">
              <w:rPr>
                <w:color w:val="000000"/>
                <w:sz w:val="20"/>
                <w:szCs w:val="20"/>
              </w:rPr>
              <w:t>00</w:t>
            </w:r>
            <w:r>
              <w:rPr>
                <w:color w:val="000000"/>
                <w:sz w:val="20"/>
                <w:szCs w:val="20"/>
              </w:rPr>
              <w:t>,00</w:t>
            </w:r>
          </w:p>
        </w:tc>
        <w:tc>
          <w:tcPr>
            <w:tcW w:w="1275" w:type="dxa"/>
            <w:tcBorders>
              <w:top w:val="single" w:sz="4" w:space="0" w:color="auto"/>
              <w:left w:val="single" w:sz="4" w:space="0" w:color="000000"/>
              <w:bottom w:val="single" w:sz="4" w:space="0" w:color="auto"/>
              <w:right w:val="single" w:sz="4" w:space="0" w:color="000000"/>
            </w:tcBorders>
            <w:vAlign w:val="center"/>
          </w:tcPr>
          <w:p w:rsidR="00EF6910" w:rsidRPr="001533EE" w:rsidRDefault="00DA5F43" w:rsidP="00E11E65">
            <w:pPr>
              <w:spacing w:after="0"/>
              <w:jc w:val="center"/>
              <w:rPr>
                <w:color w:val="000000"/>
                <w:sz w:val="20"/>
                <w:szCs w:val="20"/>
              </w:rPr>
            </w:pPr>
            <w:r>
              <w:rPr>
                <w:color w:val="000000"/>
                <w:sz w:val="20"/>
                <w:szCs w:val="20"/>
              </w:rPr>
              <w:t>1 5</w:t>
            </w:r>
            <w:r w:rsidR="00E11E65">
              <w:rPr>
                <w:color w:val="000000"/>
                <w:sz w:val="20"/>
                <w:szCs w:val="20"/>
              </w:rPr>
              <w:t>3</w:t>
            </w:r>
            <w:r>
              <w:rPr>
                <w:color w:val="000000"/>
                <w:sz w:val="20"/>
                <w:szCs w:val="20"/>
              </w:rPr>
              <w:t xml:space="preserve">0 </w:t>
            </w:r>
            <w:r w:rsidRPr="00A30EFD">
              <w:rPr>
                <w:color w:val="000000"/>
                <w:sz w:val="20"/>
                <w:szCs w:val="20"/>
              </w:rPr>
              <w:t>000</w:t>
            </w:r>
            <w:r>
              <w:rPr>
                <w:color w:val="000000"/>
                <w:sz w:val="20"/>
                <w:szCs w:val="20"/>
              </w:rPr>
              <w:t>,00</w:t>
            </w:r>
          </w:p>
        </w:tc>
      </w:tr>
      <w:tr w:rsidR="00EF6910" w:rsidRPr="001533EE" w:rsidTr="00EF6910">
        <w:trPr>
          <w:trHeight w:val="315"/>
        </w:trPr>
        <w:tc>
          <w:tcPr>
            <w:tcW w:w="545" w:type="dxa"/>
            <w:tcBorders>
              <w:top w:val="none" w:sz="0" w:space="0" w:color="000000"/>
              <w:left w:val="single" w:sz="4" w:space="0" w:color="000000"/>
              <w:bottom w:val="single" w:sz="4" w:space="0" w:color="000000"/>
            </w:tcBorders>
            <w:shd w:val="clear" w:color="auto" w:fill="auto"/>
            <w:vAlign w:val="center"/>
          </w:tcPr>
          <w:p w:rsidR="00EF6910" w:rsidRPr="001533EE" w:rsidRDefault="00EF6910" w:rsidP="00A457A1">
            <w:pPr>
              <w:keepNext/>
              <w:keepLines/>
              <w:shd w:val="clear" w:color="auto" w:fill="FFFFFF"/>
              <w:tabs>
                <w:tab w:val="left" w:pos="447"/>
                <w:tab w:val="left" w:pos="706"/>
                <w:tab w:val="left" w:pos="4678"/>
              </w:tabs>
              <w:spacing w:after="0"/>
              <w:ind w:firstLine="49"/>
              <w:rPr>
                <w:b/>
                <w:sz w:val="20"/>
                <w:szCs w:val="20"/>
              </w:rPr>
            </w:pPr>
            <w:r w:rsidRPr="001533EE">
              <w:rPr>
                <w:b/>
                <w:bCs/>
                <w:sz w:val="20"/>
                <w:szCs w:val="20"/>
                <w:lang w:val="en-US"/>
              </w:rPr>
              <w:t> </w:t>
            </w:r>
          </w:p>
        </w:tc>
        <w:tc>
          <w:tcPr>
            <w:tcW w:w="5274" w:type="dxa"/>
            <w:tcBorders>
              <w:top w:val="none" w:sz="0" w:space="0" w:color="000000"/>
              <w:left w:val="single" w:sz="4" w:space="0" w:color="000000"/>
              <w:bottom w:val="single" w:sz="4" w:space="0" w:color="000000"/>
            </w:tcBorders>
            <w:shd w:val="clear" w:color="auto" w:fill="auto"/>
            <w:vAlign w:val="center"/>
          </w:tcPr>
          <w:p w:rsidR="00EF6910" w:rsidRPr="001533EE" w:rsidRDefault="00EF6910" w:rsidP="00A457A1">
            <w:pPr>
              <w:pStyle w:val="afff8"/>
              <w:keepNext/>
              <w:keepLines/>
              <w:spacing w:after="0"/>
              <w:ind w:left="40"/>
              <w:jc w:val="right"/>
              <w:rPr>
                <w:sz w:val="20"/>
                <w:szCs w:val="20"/>
              </w:rPr>
            </w:pPr>
            <w:r w:rsidRPr="001533EE">
              <w:rPr>
                <w:b/>
                <w:sz w:val="20"/>
                <w:szCs w:val="20"/>
              </w:rPr>
              <w:t>Итого:</w:t>
            </w:r>
          </w:p>
        </w:tc>
        <w:tc>
          <w:tcPr>
            <w:tcW w:w="7655" w:type="dxa"/>
            <w:gridSpan w:val="5"/>
            <w:tcBorders>
              <w:top w:val="none" w:sz="0" w:space="0" w:color="000000"/>
              <w:left w:val="single" w:sz="4" w:space="0" w:color="000000"/>
              <w:bottom w:val="single" w:sz="4" w:space="0" w:color="000000"/>
              <w:right w:val="single" w:sz="4" w:space="0" w:color="000000"/>
            </w:tcBorders>
            <w:shd w:val="clear" w:color="auto" w:fill="auto"/>
            <w:vAlign w:val="center"/>
          </w:tcPr>
          <w:p w:rsidR="00EF6910" w:rsidRPr="001533EE" w:rsidRDefault="00EF6910" w:rsidP="004D2933">
            <w:pPr>
              <w:spacing w:after="0"/>
              <w:jc w:val="center"/>
              <w:rPr>
                <w:b/>
                <w:sz w:val="20"/>
                <w:szCs w:val="20"/>
              </w:rPr>
            </w:pPr>
            <w:r w:rsidRPr="001533EE">
              <w:rPr>
                <w:sz w:val="20"/>
                <w:szCs w:val="20"/>
              </w:rPr>
              <w:t> </w:t>
            </w:r>
          </w:p>
        </w:tc>
        <w:tc>
          <w:tcPr>
            <w:tcW w:w="1275" w:type="dxa"/>
            <w:tcBorders>
              <w:top w:val="none" w:sz="0" w:space="0" w:color="000000"/>
              <w:left w:val="single" w:sz="4" w:space="0" w:color="000000"/>
              <w:bottom w:val="single" w:sz="4" w:space="0" w:color="000000"/>
              <w:right w:val="single" w:sz="4" w:space="0" w:color="000000"/>
            </w:tcBorders>
          </w:tcPr>
          <w:p w:rsidR="00EF6910" w:rsidRPr="001533EE" w:rsidRDefault="00DA5F43" w:rsidP="00E11E65">
            <w:pPr>
              <w:spacing w:after="0"/>
              <w:jc w:val="center"/>
              <w:rPr>
                <w:b/>
                <w:sz w:val="20"/>
                <w:szCs w:val="20"/>
              </w:rPr>
            </w:pPr>
            <w:r>
              <w:rPr>
                <w:color w:val="000000"/>
                <w:sz w:val="20"/>
                <w:szCs w:val="20"/>
              </w:rPr>
              <w:t>1 5</w:t>
            </w:r>
            <w:r w:rsidR="00E11E65">
              <w:rPr>
                <w:color w:val="000000"/>
                <w:sz w:val="20"/>
                <w:szCs w:val="20"/>
              </w:rPr>
              <w:t>3</w:t>
            </w:r>
            <w:r>
              <w:rPr>
                <w:color w:val="000000"/>
                <w:sz w:val="20"/>
                <w:szCs w:val="20"/>
              </w:rPr>
              <w:t xml:space="preserve">0 </w:t>
            </w:r>
            <w:r w:rsidRPr="00A30EFD">
              <w:rPr>
                <w:color w:val="000000"/>
                <w:sz w:val="20"/>
                <w:szCs w:val="20"/>
              </w:rPr>
              <w:t>000</w:t>
            </w:r>
            <w:r>
              <w:rPr>
                <w:color w:val="000000"/>
                <w:sz w:val="20"/>
                <w:szCs w:val="20"/>
              </w:rPr>
              <w:t>,00</w:t>
            </w:r>
          </w:p>
        </w:tc>
      </w:tr>
    </w:tbl>
    <w:p w:rsidR="00AA7FBD" w:rsidRPr="00A457A1" w:rsidRDefault="00AA7FBD" w:rsidP="00A457A1">
      <w:pPr>
        <w:keepNext/>
        <w:keepLines/>
        <w:shd w:val="clear" w:color="auto" w:fill="FFFFFF"/>
        <w:tabs>
          <w:tab w:val="left" w:pos="706"/>
          <w:tab w:val="left" w:pos="4678"/>
        </w:tabs>
        <w:spacing w:after="0"/>
        <w:ind w:firstLine="709"/>
      </w:pPr>
    </w:p>
    <w:p w:rsidR="009C0526" w:rsidRPr="00206038" w:rsidRDefault="009C0526" w:rsidP="009C0526">
      <w:pPr>
        <w:keepNext/>
        <w:keepLines/>
        <w:shd w:val="clear" w:color="auto" w:fill="FFFFFF"/>
        <w:tabs>
          <w:tab w:val="left" w:pos="706"/>
          <w:tab w:val="left" w:pos="4678"/>
        </w:tabs>
        <w:spacing w:after="0"/>
        <w:ind w:firstLine="709"/>
      </w:pPr>
      <w:r w:rsidRPr="00E37888">
        <w:t xml:space="preserve">На основании анализа присланных организациями ценовых предложений, считаем обоснованным установить начальную </w:t>
      </w:r>
      <w:r w:rsidRPr="00206038">
        <w:t xml:space="preserve">(максимальную) цену </w:t>
      </w:r>
      <w:r w:rsidR="000F4CCA">
        <w:t>договор</w:t>
      </w:r>
      <w:r w:rsidRPr="00206038">
        <w:t xml:space="preserve">а в размере </w:t>
      </w:r>
      <w:r w:rsidR="00E11E65">
        <w:t>средней</w:t>
      </w:r>
      <w:r w:rsidRPr="00206038">
        <w:t xml:space="preserve"> цены представленных организациями коммерческих предложений, что составляет </w:t>
      </w:r>
      <w:r w:rsidR="00DA5F43" w:rsidRPr="00DA5F43">
        <w:t>1 5</w:t>
      </w:r>
      <w:r w:rsidR="00E11E65">
        <w:t>3</w:t>
      </w:r>
      <w:r w:rsidR="00DA5F43" w:rsidRPr="00DA5F43">
        <w:t>0 000,00</w:t>
      </w:r>
      <w:r w:rsidR="00A30EFD" w:rsidRPr="00A30EFD">
        <w:t xml:space="preserve"> (</w:t>
      </w:r>
      <w:r w:rsidR="00DA5F43">
        <w:t xml:space="preserve">один </w:t>
      </w:r>
      <w:r w:rsidR="00EF030A">
        <w:t xml:space="preserve">миллион пятьсот </w:t>
      </w:r>
      <w:r w:rsidR="00E11E65">
        <w:t>тридцать</w:t>
      </w:r>
      <w:r w:rsidR="00643F44">
        <w:t xml:space="preserve"> тысяч</w:t>
      </w:r>
      <w:r w:rsidR="00A30EFD" w:rsidRPr="00A30EFD">
        <w:t>) рубл</w:t>
      </w:r>
      <w:r w:rsidR="00643F44">
        <w:t>ей</w:t>
      </w:r>
      <w:r w:rsidR="00A30EFD" w:rsidRPr="00A30EFD">
        <w:t xml:space="preserve"> </w:t>
      </w:r>
      <w:r w:rsidR="00643F44">
        <w:t>0</w:t>
      </w:r>
      <w:r w:rsidR="00A30EFD" w:rsidRPr="00A30EFD">
        <w:t>0 копеек</w:t>
      </w:r>
      <w:r w:rsidRPr="00206038">
        <w:rPr>
          <w:bCs/>
        </w:rPr>
        <w:t>.</w:t>
      </w:r>
    </w:p>
    <w:p w:rsidR="0061714A" w:rsidRPr="00A457A1" w:rsidRDefault="0061714A" w:rsidP="00A457A1">
      <w:pPr>
        <w:keepNext/>
        <w:keepLines/>
        <w:shd w:val="clear" w:color="auto" w:fill="FFFFFF"/>
        <w:tabs>
          <w:tab w:val="left" w:pos="706"/>
          <w:tab w:val="left" w:pos="4678"/>
        </w:tabs>
        <w:spacing w:after="0"/>
        <w:ind w:firstLine="709"/>
        <w:rPr>
          <w:b/>
          <w:i/>
        </w:rPr>
      </w:pPr>
    </w:p>
    <w:p w:rsidR="00A67D21" w:rsidRPr="00A457A1" w:rsidRDefault="00965A51" w:rsidP="00A457A1">
      <w:pPr>
        <w:spacing w:after="0"/>
        <w:rPr>
          <w:bCs/>
        </w:rPr>
      </w:pPr>
      <w:r w:rsidRPr="00A457A1">
        <w:t xml:space="preserve"> </w:t>
      </w:r>
    </w:p>
    <w:p w:rsidR="00A67D21" w:rsidRPr="00A457A1" w:rsidRDefault="00A67D21" w:rsidP="00A457A1">
      <w:pPr>
        <w:pStyle w:val="ConsPlusNormal"/>
        <w:widowControl/>
        <w:tabs>
          <w:tab w:val="left" w:pos="360"/>
        </w:tabs>
        <w:ind w:firstLine="0"/>
        <w:jc w:val="right"/>
        <w:rPr>
          <w:rFonts w:ascii="Times New Roman" w:hAnsi="Times New Roman" w:cs="Times New Roman"/>
          <w:bCs/>
          <w:sz w:val="24"/>
          <w:szCs w:val="24"/>
        </w:rPr>
        <w:sectPr w:rsidR="00A67D21" w:rsidRPr="00A457A1" w:rsidSect="00B25808">
          <w:pgSz w:w="16838" w:h="11906" w:orient="landscape"/>
          <w:pgMar w:top="1701" w:right="1134" w:bottom="709" w:left="1134" w:header="567" w:footer="567" w:gutter="0"/>
          <w:cols w:space="708"/>
          <w:titlePg/>
          <w:docGrid w:linePitch="360"/>
        </w:sectPr>
      </w:pPr>
    </w:p>
    <w:p w:rsidR="00A650CA" w:rsidRPr="00A457A1" w:rsidRDefault="00A650CA" w:rsidP="00A457A1">
      <w:pPr>
        <w:pStyle w:val="ConsPlusNormal"/>
        <w:widowControl/>
        <w:tabs>
          <w:tab w:val="left" w:pos="360"/>
        </w:tabs>
        <w:ind w:firstLine="0"/>
        <w:jc w:val="right"/>
        <w:rPr>
          <w:rFonts w:ascii="Times New Roman" w:hAnsi="Times New Roman" w:cs="Times New Roman"/>
          <w:bCs/>
          <w:sz w:val="24"/>
          <w:szCs w:val="24"/>
        </w:rPr>
      </w:pPr>
      <w:r w:rsidRPr="00A457A1">
        <w:rPr>
          <w:rFonts w:ascii="Times New Roman" w:hAnsi="Times New Roman" w:cs="Times New Roman"/>
          <w:bCs/>
          <w:sz w:val="24"/>
          <w:szCs w:val="24"/>
        </w:rPr>
        <w:lastRenderedPageBreak/>
        <w:t>Приложение №</w:t>
      </w:r>
      <w:r w:rsidR="00ED3350" w:rsidRPr="00A457A1">
        <w:rPr>
          <w:rFonts w:ascii="Times New Roman" w:hAnsi="Times New Roman" w:cs="Times New Roman"/>
          <w:bCs/>
          <w:sz w:val="24"/>
          <w:szCs w:val="24"/>
        </w:rPr>
        <w:t>4</w:t>
      </w:r>
    </w:p>
    <w:p w:rsidR="00476F2E" w:rsidRPr="00A457A1" w:rsidRDefault="00476F2E" w:rsidP="00A457A1">
      <w:pPr>
        <w:pStyle w:val="ConsPlusNormal"/>
        <w:widowControl/>
        <w:tabs>
          <w:tab w:val="left" w:pos="360"/>
        </w:tabs>
        <w:ind w:firstLine="0"/>
        <w:jc w:val="center"/>
        <w:rPr>
          <w:rFonts w:ascii="Times New Roman" w:hAnsi="Times New Roman" w:cs="Times New Roman"/>
          <w:b/>
          <w:bCs/>
          <w:sz w:val="24"/>
          <w:szCs w:val="24"/>
        </w:rPr>
      </w:pPr>
    </w:p>
    <w:p w:rsidR="00A650CA" w:rsidRPr="00A457A1" w:rsidRDefault="00A650CA" w:rsidP="00A457A1">
      <w:pPr>
        <w:pStyle w:val="ConsPlusNormal"/>
        <w:widowControl/>
        <w:tabs>
          <w:tab w:val="left" w:pos="360"/>
        </w:tabs>
        <w:ind w:firstLine="0"/>
        <w:jc w:val="center"/>
        <w:rPr>
          <w:rFonts w:ascii="Times New Roman" w:hAnsi="Times New Roman" w:cs="Times New Roman"/>
          <w:b/>
          <w:bCs/>
          <w:sz w:val="24"/>
          <w:szCs w:val="24"/>
        </w:rPr>
      </w:pPr>
      <w:r w:rsidRPr="00A457A1">
        <w:rPr>
          <w:rFonts w:ascii="Times New Roman" w:hAnsi="Times New Roman" w:cs="Times New Roman"/>
          <w:b/>
          <w:bCs/>
          <w:sz w:val="24"/>
          <w:szCs w:val="24"/>
        </w:rPr>
        <w:t>ФОРМА ЗАЯВКИ НА УЧАСТИЕ В ЗАПРОСЕ КОТИРОВОК</w:t>
      </w:r>
    </w:p>
    <w:p w:rsidR="00E15842" w:rsidRPr="00A457A1" w:rsidRDefault="00E15842" w:rsidP="00A457A1">
      <w:pPr>
        <w:keepNext/>
        <w:spacing w:after="0"/>
        <w:jc w:val="center"/>
        <w:outlineLvl w:val="0"/>
        <w:rPr>
          <w:b/>
          <w:bCs/>
        </w:rPr>
      </w:pPr>
    </w:p>
    <w:p w:rsidR="00A650CA" w:rsidRPr="00A457A1" w:rsidRDefault="00A650CA" w:rsidP="00A457A1">
      <w:pPr>
        <w:keepNext/>
        <w:spacing w:after="0"/>
        <w:jc w:val="center"/>
        <w:outlineLvl w:val="0"/>
        <w:rPr>
          <w:b/>
          <w:bCs/>
        </w:rPr>
      </w:pPr>
      <w:r w:rsidRPr="00A457A1">
        <w:rPr>
          <w:b/>
          <w:bCs/>
        </w:rPr>
        <w:t>ЗАЯВКА НА УЧАСТИЕ В ЗАПРОСЕ КОТИРОВОК</w:t>
      </w:r>
    </w:p>
    <w:p w:rsidR="001B2508" w:rsidRPr="00A457A1" w:rsidRDefault="001B2508" w:rsidP="00A457A1">
      <w:pPr>
        <w:spacing w:after="0"/>
        <w:jc w:val="center"/>
        <w:rPr>
          <w:b/>
        </w:rPr>
      </w:pPr>
    </w:p>
    <w:p w:rsidR="009254D4" w:rsidRPr="00A457A1" w:rsidRDefault="00026BA0" w:rsidP="00A457A1">
      <w:pPr>
        <w:spacing w:after="0"/>
        <w:jc w:val="center"/>
        <w:rPr>
          <w:b/>
        </w:rPr>
      </w:pPr>
      <w:r w:rsidRPr="00A457A1">
        <w:rPr>
          <w:b/>
        </w:rPr>
        <w:t xml:space="preserve">на </w:t>
      </w:r>
      <w:r w:rsidR="001B2508" w:rsidRPr="00A457A1">
        <w:rPr>
          <w:b/>
        </w:rPr>
        <w:t>________________________________________________</w:t>
      </w:r>
    </w:p>
    <w:p w:rsidR="009254D4" w:rsidRPr="00A457A1" w:rsidRDefault="009254D4" w:rsidP="00A457A1">
      <w:pPr>
        <w:autoSpaceDE w:val="0"/>
        <w:autoSpaceDN w:val="0"/>
        <w:adjustRightInd w:val="0"/>
        <w:spacing w:after="0"/>
        <w:ind w:firstLine="709"/>
        <w:outlineLvl w:val="1"/>
      </w:pPr>
    </w:p>
    <w:p w:rsidR="009254D4" w:rsidRPr="00A457A1" w:rsidRDefault="009254D4" w:rsidP="00A457A1">
      <w:pPr>
        <w:autoSpaceDE w:val="0"/>
        <w:autoSpaceDN w:val="0"/>
        <w:adjustRightInd w:val="0"/>
        <w:spacing w:after="0"/>
        <w:ind w:firstLine="709"/>
        <w:outlineLvl w:val="1"/>
      </w:pPr>
      <w:r w:rsidRPr="00A457A1">
        <w:t xml:space="preserve">1. Изучив </w:t>
      </w:r>
      <w:r w:rsidR="00A05DEC" w:rsidRPr="00A457A1">
        <w:t>документацию</w:t>
      </w:r>
      <w:r w:rsidRPr="00A457A1">
        <w:t xml:space="preserve"> о проведении запроса котировок № ________</w:t>
      </w:r>
      <w:r w:rsidR="00834086" w:rsidRPr="00A457A1">
        <w:t>________________</w:t>
      </w:r>
      <w:r w:rsidRPr="00A457A1">
        <w:t>____,</w:t>
      </w:r>
      <w:r w:rsidRPr="00A457A1">
        <w:rPr>
          <w:spacing w:val="-2"/>
        </w:rPr>
        <w:t xml:space="preserve"> </w:t>
      </w:r>
      <w:r w:rsidRPr="00A457A1">
        <w:t>и проект</w:t>
      </w:r>
      <w:r w:rsidR="00A9041F" w:rsidRPr="00A457A1">
        <w:t xml:space="preserve"> </w:t>
      </w:r>
      <w:r w:rsidR="000F4CCA">
        <w:t>договор</w:t>
      </w:r>
      <w:r w:rsidR="00EE1DE3" w:rsidRPr="00A457A1">
        <w:t>а</w:t>
      </w:r>
      <w:r w:rsidRPr="00A457A1">
        <w:t>, заключаемый по результатам проведения запроса</w:t>
      </w:r>
      <w:r w:rsidR="001D3EA7" w:rsidRPr="00A457A1">
        <w:t xml:space="preserve"> котировок</w:t>
      </w:r>
      <w:r w:rsidRPr="00A457A1">
        <w:t>,</w:t>
      </w:r>
      <w:r w:rsidR="001B2508" w:rsidRPr="00A457A1">
        <w:t xml:space="preserve"> </w:t>
      </w:r>
      <w:r w:rsidRPr="00A457A1">
        <w:t>_____________________________________________________</w:t>
      </w:r>
      <w:r w:rsidR="00834086" w:rsidRPr="00A457A1">
        <w:t>___________</w:t>
      </w:r>
      <w:r w:rsidRPr="00A457A1">
        <w:t>____________</w:t>
      </w:r>
    </w:p>
    <w:p w:rsidR="009254D4" w:rsidRPr="00A457A1" w:rsidRDefault="009254D4" w:rsidP="00A457A1">
      <w:pPr>
        <w:autoSpaceDE w:val="0"/>
        <w:autoSpaceDN w:val="0"/>
        <w:adjustRightInd w:val="0"/>
        <w:spacing w:after="0"/>
        <w:ind w:firstLine="540"/>
        <w:jc w:val="center"/>
        <w:rPr>
          <w:bCs/>
          <w:vertAlign w:val="subscript"/>
        </w:rPr>
      </w:pPr>
      <w:r w:rsidRPr="00A457A1">
        <w:rPr>
          <w:bCs/>
          <w:vertAlign w:val="subscript"/>
        </w:rPr>
        <w:t>(</w:t>
      </w:r>
      <w:r w:rsidRPr="00A457A1">
        <w:rPr>
          <w:vertAlign w:val="subscript"/>
        </w:rPr>
        <w:t>наименование, место нахождения (для юридического лица), фамилию, имя, отчество (при наличии), место жительства (для физического лица), банковские реквизиты участника закупки</w:t>
      </w:r>
      <w:r w:rsidRPr="00A457A1">
        <w:rPr>
          <w:bCs/>
          <w:vertAlign w:val="subscript"/>
        </w:rPr>
        <w:t>)</w:t>
      </w:r>
      <w:r w:rsidRPr="00A457A1">
        <w:rPr>
          <w:vertAlign w:val="subscript"/>
        </w:rPr>
        <w:t>.</w:t>
      </w:r>
    </w:p>
    <w:p w:rsidR="009254D4" w:rsidRPr="00A457A1" w:rsidRDefault="009254D4" w:rsidP="00A457A1">
      <w:pPr>
        <w:spacing w:after="0"/>
      </w:pPr>
      <w:r w:rsidRPr="00A457A1">
        <w:t>в лице* ___________________________________________________________,</w:t>
      </w:r>
    </w:p>
    <w:p w:rsidR="009254D4" w:rsidRPr="00A457A1" w:rsidRDefault="009254D4" w:rsidP="00A457A1">
      <w:pPr>
        <w:spacing w:after="0"/>
        <w:ind w:firstLine="709"/>
        <w:rPr>
          <w:vertAlign w:val="superscript"/>
        </w:rPr>
      </w:pPr>
      <w:r w:rsidRPr="00A457A1">
        <w:rPr>
          <w:vertAlign w:val="superscript"/>
        </w:rPr>
        <w:t xml:space="preserve">             (наименование должности, Ф.И.О. руководителя, уполномоченного лица для юридического лица)</w:t>
      </w:r>
    </w:p>
    <w:p w:rsidR="009254D4" w:rsidRPr="00A457A1" w:rsidRDefault="002E3439" w:rsidP="00A457A1">
      <w:pPr>
        <w:spacing w:after="0"/>
      </w:pPr>
      <w:r w:rsidRPr="00A457A1">
        <w:t xml:space="preserve">выражает </w:t>
      </w:r>
      <w:r w:rsidR="009254D4" w:rsidRPr="00A457A1">
        <w:t>согласи</w:t>
      </w:r>
      <w:r w:rsidRPr="00A457A1">
        <w:t>е</w:t>
      </w:r>
      <w:r w:rsidR="009254D4" w:rsidRPr="00A457A1">
        <w:t xml:space="preserve"> </w:t>
      </w:r>
      <w:r w:rsidR="001533EE">
        <w:rPr>
          <w:color w:val="000000"/>
        </w:rPr>
        <w:t>оказать услуги</w:t>
      </w:r>
      <w:r w:rsidR="00C37216" w:rsidRPr="00A457A1">
        <w:rPr>
          <w:color w:val="000000"/>
        </w:rPr>
        <w:t xml:space="preserve"> </w:t>
      </w:r>
      <w:r w:rsidR="001F3063" w:rsidRPr="00A457A1">
        <w:rPr>
          <w:color w:val="000000"/>
        </w:rPr>
        <w:t xml:space="preserve">и </w:t>
      </w:r>
      <w:r w:rsidRPr="00A457A1">
        <w:t xml:space="preserve">исполнить условия </w:t>
      </w:r>
      <w:r w:rsidR="000F4CCA">
        <w:t>договор</w:t>
      </w:r>
      <w:r w:rsidRPr="00A457A1">
        <w:t xml:space="preserve">а, указанные в </w:t>
      </w:r>
      <w:r w:rsidR="00A05DEC" w:rsidRPr="00A457A1">
        <w:t>документации</w:t>
      </w:r>
      <w:r w:rsidRPr="00A457A1">
        <w:t xml:space="preserve"> о проведении запроса котировок</w:t>
      </w:r>
      <w:r w:rsidR="009254D4" w:rsidRPr="00A457A1">
        <w:t>.</w:t>
      </w:r>
    </w:p>
    <w:p w:rsidR="009254D4" w:rsidRPr="00A457A1" w:rsidRDefault="009254D4" w:rsidP="00A457A1">
      <w:pPr>
        <w:autoSpaceDE w:val="0"/>
        <w:autoSpaceDN w:val="0"/>
        <w:adjustRightInd w:val="0"/>
        <w:spacing w:after="0"/>
        <w:ind w:firstLine="709"/>
      </w:pPr>
      <w:r w:rsidRPr="00A457A1">
        <w:t xml:space="preserve">2. </w:t>
      </w:r>
      <w:r w:rsidR="00A9041F" w:rsidRPr="00A457A1">
        <w:t>О</w:t>
      </w:r>
      <w:r w:rsidR="001B2508" w:rsidRPr="00A457A1">
        <w:t>бъем</w:t>
      </w:r>
      <w:r w:rsidR="00A9041F" w:rsidRPr="00A457A1">
        <w:t xml:space="preserve"> </w:t>
      </w:r>
      <w:r w:rsidR="001533EE">
        <w:t>оказываемых услуг</w:t>
      </w:r>
      <w:r w:rsidRPr="00A457A1">
        <w:t>:</w:t>
      </w:r>
    </w:p>
    <w:p w:rsidR="00D82CEC" w:rsidRPr="00A457A1" w:rsidRDefault="00D82CEC" w:rsidP="00A457A1">
      <w:pPr>
        <w:autoSpaceDE w:val="0"/>
        <w:autoSpaceDN w:val="0"/>
        <w:adjustRightInd w:val="0"/>
        <w:spacing w:after="0"/>
        <w:ind w:firstLine="709"/>
        <w:rPr>
          <w:i/>
        </w:rPr>
      </w:pPr>
    </w:p>
    <w:tbl>
      <w:tblPr>
        <w:tblW w:w="0" w:type="auto"/>
        <w:tblInd w:w="-148" w:type="dxa"/>
        <w:tblLayout w:type="fixed"/>
        <w:tblCellMar>
          <w:left w:w="53" w:type="dxa"/>
        </w:tblCellMar>
        <w:tblLook w:val="0000" w:firstRow="0" w:lastRow="0" w:firstColumn="0" w:lastColumn="0" w:noHBand="0" w:noVBand="0"/>
      </w:tblPr>
      <w:tblGrid>
        <w:gridCol w:w="724"/>
        <w:gridCol w:w="5354"/>
        <w:gridCol w:w="1689"/>
        <w:gridCol w:w="1880"/>
      </w:tblGrid>
      <w:tr w:rsidR="001818A8" w:rsidRPr="00A457A1" w:rsidTr="009C6081">
        <w:trPr>
          <w:trHeight w:val="630"/>
        </w:trPr>
        <w:tc>
          <w:tcPr>
            <w:tcW w:w="724" w:type="dxa"/>
            <w:tcBorders>
              <w:top w:val="single" w:sz="4" w:space="0" w:color="00000A"/>
              <w:left w:val="single" w:sz="4" w:space="0" w:color="00000A"/>
              <w:bottom w:val="single" w:sz="4" w:space="0" w:color="00000A"/>
            </w:tcBorders>
            <w:shd w:val="clear" w:color="auto" w:fill="FFFFFF"/>
          </w:tcPr>
          <w:p w:rsidR="001818A8" w:rsidRPr="00A457A1" w:rsidRDefault="001818A8" w:rsidP="00A457A1">
            <w:pPr>
              <w:tabs>
                <w:tab w:val="left" w:pos="426"/>
              </w:tabs>
              <w:spacing w:after="0"/>
              <w:contextualSpacing/>
              <w:jc w:val="center"/>
              <w:rPr>
                <w:b/>
                <w:lang w:eastAsia="ar-SA"/>
              </w:rPr>
            </w:pPr>
            <w:r w:rsidRPr="00A457A1">
              <w:rPr>
                <w:b/>
                <w:lang w:eastAsia="ar-SA"/>
              </w:rPr>
              <w:t>№ п/п</w:t>
            </w:r>
          </w:p>
        </w:tc>
        <w:tc>
          <w:tcPr>
            <w:tcW w:w="5354" w:type="dxa"/>
            <w:tcBorders>
              <w:top w:val="single" w:sz="4" w:space="0" w:color="00000A"/>
              <w:left w:val="single" w:sz="4" w:space="0" w:color="00000A"/>
              <w:bottom w:val="single" w:sz="4" w:space="0" w:color="00000A"/>
            </w:tcBorders>
            <w:shd w:val="clear" w:color="auto" w:fill="FFFFFF"/>
            <w:vAlign w:val="center"/>
          </w:tcPr>
          <w:p w:rsidR="001818A8" w:rsidRPr="00A457A1" w:rsidRDefault="001818A8" w:rsidP="001533EE">
            <w:pPr>
              <w:tabs>
                <w:tab w:val="left" w:pos="426"/>
              </w:tabs>
              <w:spacing w:after="0"/>
              <w:contextualSpacing/>
              <w:jc w:val="center"/>
              <w:rPr>
                <w:b/>
              </w:rPr>
            </w:pPr>
            <w:r w:rsidRPr="00A457A1">
              <w:rPr>
                <w:b/>
                <w:lang w:eastAsia="ar-SA"/>
              </w:rPr>
              <w:t xml:space="preserve">Наименование </w:t>
            </w:r>
            <w:r w:rsidR="001533EE">
              <w:rPr>
                <w:b/>
                <w:lang w:eastAsia="ar-SA"/>
              </w:rPr>
              <w:t>оказываемых услуг</w:t>
            </w:r>
            <w:r w:rsidR="00E808A6" w:rsidRPr="00A457A1">
              <w:rPr>
                <w:b/>
                <w:lang w:eastAsia="ar-SA"/>
              </w:rPr>
              <w:t xml:space="preserve"> </w:t>
            </w:r>
          </w:p>
        </w:tc>
        <w:tc>
          <w:tcPr>
            <w:tcW w:w="1689" w:type="dxa"/>
            <w:tcBorders>
              <w:top w:val="single" w:sz="4" w:space="0" w:color="00000A"/>
              <w:left w:val="single" w:sz="4" w:space="0" w:color="00000A"/>
              <w:bottom w:val="single" w:sz="4" w:space="0" w:color="00000A"/>
            </w:tcBorders>
            <w:shd w:val="clear" w:color="auto" w:fill="FFFFFF"/>
          </w:tcPr>
          <w:p w:rsidR="001818A8" w:rsidRPr="00A457A1" w:rsidRDefault="001818A8" w:rsidP="00A457A1">
            <w:pPr>
              <w:spacing w:after="0"/>
              <w:contextualSpacing/>
              <w:jc w:val="center"/>
              <w:rPr>
                <w:b/>
              </w:rPr>
            </w:pPr>
            <w:r w:rsidRPr="00A457A1">
              <w:rPr>
                <w:b/>
              </w:rPr>
              <w:t>Единица измерения</w:t>
            </w:r>
          </w:p>
          <w:p w:rsidR="001818A8" w:rsidRPr="00A457A1" w:rsidRDefault="001818A8" w:rsidP="00A457A1">
            <w:pPr>
              <w:tabs>
                <w:tab w:val="left" w:pos="426"/>
              </w:tabs>
              <w:spacing w:after="0"/>
              <w:contextualSpacing/>
              <w:jc w:val="center"/>
              <w:rPr>
                <w:b/>
              </w:rPr>
            </w:pPr>
            <w:r w:rsidRPr="00A457A1">
              <w:rPr>
                <w:b/>
              </w:rPr>
              <w:t>(по ОКЕИ)</w:t>
            </w:r>
          </w:p>
        </w:tc>
        <w:tc>
          <w:tcPr>
            <w:tcW w:w="1880" w:type="dxa"/>
            <w:tcBorders>
              <w:top w:val="single" w:sz="4" w:space="0" w:color="00000A"/>
              <w:left w:val="single" w:sz="4" w:space="0" w:color="00000A"/>
              <w:bottom w:val="single" w:sz="4" w:space="0" w:color="00000A"/>
              <w:right w:val="single" w:sz="4" w:space="0" w:color="00000A"/>
            </w:tcBorders>
            <w:shd w:val="clear" w:color="auto" w:fill="FFFFFF"/>
          </w:tcPr>
          <w:p w:rsidR="001818A8" w:rsidRPr="00A457A1" w:rsidRDefault="001818A8" w:rsidP="00A457A1">
            <w:pPr>
              <w:tabs>
                <w:tab w:val="left" w:pos="426"/>
              </w:tabs>
              <w:spacing w:after="0"/>
              <w:contextualSpacing/>
              <w:jc w:val="center"/>
            </w:pPr>
            <w:r w:rsidRPr="00A457A1">
              <w:rPr>
                <w:b/>
              </w:rPr>
              <w:t xml:space="preserve">Объем </w:t>
            </w:r>
            <w:r w:rsidR="00E808A6" w:rsidRPr="00A457A1">
              <w:rPr>
                <w:b/>
              </w:rPr>
              <w:t xml:space="preserve">выполняемых работ </w:t>
            </w:r>
          </w:p>
        </w:tc>
      </w:tr>
      <w:tr w:rsidR="001818A8" w:rsidRPr="00A457A1" w:rsidTr="009C6081">
        <w:trPr>
          <w:trHeight w:val="941"/>
        </w:trPr>
        <w:tc>
          <w:tcPr>
            <w:tcW w:w="724" w:type="dxa"/>
            <w:tcBorders>
              <w:top w:val="single" w:sz="4" w:space="0" w:color="00000A"/>
              <w:left w:val="single" w:sz="4" w:space="0" w:color="00000A"/>
              <w:bottom w:val="single" w:sz="4" w:space="0" w:color="00000A"/>
            </w:tcBorders>
            <w:shd w:val="clear" w:color="auto" w:fill="FFFFFF"/>
            <w:vAlign w:val="center"/>
          </w:tcPr>
          <w:p w:rsidR="001818A8" w:rsidRPr="00A457A1" w:rsidRDefault="001818A8" w:rsidP="00A457A1">
            <w:pPr>
              <w:spacing w:after="0"/>
              <w:contextualSpacing/>
              <w:jc w:val="center"/>
            </w:pPr>
          </w:p>
        </w:tc>
        <w:tc>
          <w:tcPr>
            <w:tcW w:w="5354" w:type="dxa"/>
            <w:tcBorders>
              <w:top w:val="single" w:sz="4" w:space="0" w:color="00000A"/>
              <w:left w:val="single" w:sz="4" w:space="0" w:color="00000A"/>
              <w:bottom w:val="single" w:sz="4" w:space="0" w:color="00000A"/>
            </w:tcBorders>
            <w:shd w:val="clear" w:color="auto" w:fill="FFFFFF"/>
            <w:vAlign w:val="center"/>
          </w:tcPr>
          <w:p w:rsidR="001818A8" w:rsidRPr="00A457A1" w:rsidRDefault="001818A8" w:rsidP="00A457A1">
            <w:pPr>
              <w:spacing w:after="0"/>
              <w:contextualSpacing/>
              <w:rPr>
                <w:lang w:eastAsia="ar-SA"/>
              </w:rPr>
            </w:pPr>
          </w:p>
        </w:tc>
        <w:tc>
          <w:tcPr>
            <w:tcW w:w="1689" w:type="dxa"/>
            <w:tcBorders>
              <w:top w:val="single" w:sz="4" w:space="0" w:color="00000A"/>
              <w:left w:val="single" w:sz="4" w:space="0" w:color="00000A"/>
              <w:bottom w:val="single" w:sz="4" w:space="0" w:color="00000A"/>
            </w:tcBorders>
            <w:shd w:val="clear" w:color="auto" w:fill="FFFFFF"/>
            <w:vAlign w:val="center"/>
          </w:tcPr>
          <w:p w:rsidR="001818A8" w:rsidRPr="00A457A1" w:rsidRDefault="001818A8" w:rsidP="00A457A1">
            <w:pPr>
              <w:spacing w:after="0"/>
              <w:contextualSpacing/>
              <w:jc w:val="center"/>
              <w:rPr>
                <w:lang w:eastAsia="ar-SA"/>
              </w:rPr>
            </w:pPr>
          </w:p>
        </w:tc>
        <w:tc>
          <w:tcPr>
            <w:tcW w:w="1880" w:type="dxa"/>
            <w:tcBorders>
              <w:top w:val="single" w:sz="4" w:space="0" w:color="00000A"/>
              <w:left w:val="single" w:sz="4" w:space="0" w:color="00000A"/>
              <w:bottom w:val="single" w:sz="4" w:space="0" w:color="00000A"/>
              <w:right w:val="single" w:sz="4" w:space="0" w:color="00000A"/>
            </w:tcBorders>
            <w:shd w:val="clear" w:color="auto" w:fill="FFFFFF"/>
            <w:vAlign w:val="center"/>
          </w:tcPr>
          <w:p w:rsidR="001818A8" w:rsidRPr="00A457A1" w:rsidRDefault="001818A8" w:rsidP="00A457A1">
            <w:pPr>
              <w:spacing w:after="0"/>
              <w:contextualSpacing/>
              <w:jc w:val="center"/>
            </w:pPr>
          </w:p>
        </w:tc>
      </w:tr>
    </w:tbl>
    <w:p w:rsidR="009254D4" w:rsidRPr="00A457A1" w:rsidRDefault="009254D4" w:rsidP="00A457A1">
      <w:pPr>
        <w:autoSpaceDE w:val="0"/>
        <w:autoSpaceDN w:val="0"/>
        <w:adjustRightInd w:val="0"/>
        <w:spacing w:after="0"/>
        <w:ind w:firstLine="709"/>
      </w:pPr>
    </w:p>
    <w:p w:rsidR="009254D4" w:rsidRPr="00A457A1" w:rsidRDefault="00DC7823" w:rsidP="00A457A1">
      <w:pPr>
        <w:autoSpaceDE w:val="0"/>
        <w:autoSpaceDN w:val="0"/>
        <w:adjustRightInd w:val="0"/>
        <w:spacing w:after="0"/>
        <w:ind w:firstLine="709"/>
        <w:rPr>
          <w:bCs/>
        </w:rPr>
      </w:pPr>
      <w:r w:rsidRPr="00A457A1">
        <w:t>3</w:t>
      </w:r>
      <w:r w:rsidR="009254D4" w:rsidRPr="00A457A1">
        <w:t xml:space="preserve">. Цена </w:t>
      </w:r>
      <w:r w:rsidR="000F4CCA">
        <w:t>договор</w:t>
      </w:r>
      <w:r w:rsidR="00BA3EC9" w:rsidRPr="00A457A1">
        <w:t xml:space="preserve">а </w:t>
      </w:r>
      <w:r w:rsidR="009254D4" w:rsidRPr="00A457A1">
        <w:t xml:space="preserve">составляет </w:t>
      </w:r>
      <w:r w:rsidR="003378B9" w:rsidRPr="00A457A1">
        <w:t>_______ (</w:t>
      </w:r>
      <w:r w:rsidR="009254D4" w:rsidRPr="00A457A1">
        <w:t>_____________________</w:t>
      </w:r>
      <w:r w:rsidR="003378B9" w:rsidRPr="00A457A1">
        <w:t>)</w:t>
      </w:r>
      <w:r w:rsidR="009254D4" w:rsidRPr="00A457A1">
        <w:t xml:space="preserve"> рублей. </w:t>
      </w:r>
    </w:p>
    <w:p w:rsidR="009254D4" w:rsidRPr="00A457A1" w:rsidRDefault="009254D4" w:rsidP="00A457A1">
      <w:pPr>
        <w:spacing w:after="0"/>
        <w:ind w:firstLine="709"/>
        <w:jc w:val="center"/>
      </w:pPr>
      <w:r w:rsidRPr="00A457A1">
        <w:rPr>
          <w:rFonts w:eastAsia="Calibri"/>
        </w:rPr>
        <w:t xml:space="preserve">                          </w:t>
      </w:r>
      <w:r w:rsidR="00BA3EC9" w:rsidRPr="00A457A1">
        <w:rPr>
          <w:rFonts w:eastAsia="Calibri"/>
        </w:rPr>
        <w:t xml:space="preserve">        </w:t>
      </w:r>
      <w:r w:rsidRPr="00A457A1">
        <w:rPr>
          <w:rFonts w:eastAsia="Calibri"/>
        </w:rPr>
        <w:t xml:space="preserve"> </w:t>
      </w:r>
      <w:r w:rsidR="00E64BD8" w:rsidRPr="00A457A1">
        <w:rPr>
          <w:rFonts w:eastAsia="Calibri"/>
        </w:rPr>
        <w:t xml:space="preserve">              </w:t>
      </w:r>
      <w:r w:rsidRPr="00A457A1">
        <w:rPr>
          <w:rFonts w:eastAsia="Calibri"/>
        </w:rPr>
        <w:t xml:space="preserve">       (</w:t>
      </w:r>
      <w:r w:rsidRPr="00A457A1">
        <w:t>сумма указывается прописью)</w:t>
      </w:r>
    </w:p>
    <w:p w:rsidR="009254D4" w:rsidRPr="00A457A1" w:rsidRDefault="009254D4" w:rsidP="00A457A1">
      <w:pPr>
        <w:autoSpaceDE w:val="0"/>
        <w:autoSpaceDN w:val="0"/>
        <w:adjustRightInd w:val="0"/>
        <w:spacing w:after="0"/>
        <w:ind w:firstLine="709"/>
      </w:pPr>
    </w:p>
    <w:p w:rsidR="009254D4" w:rsidRPr="00A457A1" w:rsidRDefault="00DC7823" w:rsidP="00A457A1">
      <w:pPr>
        <w:autoSpaceDE w:val="0"/>
        <w:autoSpaceDN w:val="0"/>
        <w:adjustRightInd w:val="0"/>
        <w:spacing w:after="0"/>
        <w:ind w:firstLine="709"/>
        <w:outlineLvl w:val="1"/>
      </w:pPr>
      <w:r w:rsidRPr="00A457A1">
        <w:t>4</w:t>
      </w:r>
      <w:r w:rsidR="009254D4" w:rsidRPr="00A457A1">
        <w:t xml:space="preserve">. ИНН </w:t>
      </w:r>
      <w:r w:rsidR="009254D4" w:rsidRPr="00A457A1">
        <w:rPr>
          <w:rFonts w:eastAsia="Calibri"/>
          <w:lang w:eastAsia="en-US"/>
        </w:rPr>
        <w:t>участника запроса котировок __________________</w:t>
      </w:r>
    </w:p>
    <w:p w:rsidR="009254D4" w:rsidRPr="00A457A1" w:rsidRDefault="009254D4" w:rsidP="00A457A1">
      <w:pPr>
        <w:autoSpaceDE w:val="0"/>
        <w:autoSpaceDN w:val="0"/>
        <w:adjustRightInd w:val="0"/>
        <w:spacing w:after="0"/>
        <w:ind w:firstLine="709"/>
        <w:rPr>
          <w:rFonts w:eastAsia="Calibri"/>
          <w:lang w:eastAsia="en-US"/>
        </w:rPr>
      </w:pPr>
    </w:p>
    <w:p w:rsidR="009254D4" w:rsidRPr="00A457A1" w:rsidRDefault="00360B82" w:rsidP="00A457A1">
      <w:pPr>
        <w:autoSpaceDE w:val="0"/>
        <w:autoSpaceDN w:val="0"/>
        <w:adjustRightInd w:val="0"/>
        <w:spacing w:after="0"/>
        <w:ind w:firstLine="709"/>
      </w:pPr>
      <w:r w:rsidRPr="00A457A1">
        <w:t xml:space="preserve">К заявке </w:t>
      </w:r>
      <w:r w:rsidR="006266AE" w:rsidRPr="00A457A1">
        <w:t>прилагаются следующие документы в соответствии</w:t>
      </w:r>
      <w:r w:rsidRPr="00A457A1">
        <w:t xml:space="preserve"> с перечн</w:t>
      </w:r>
      <w:r w:rsidR="006266AE" w:rsidRPr="00A457A1">
        <w:t>ем</w:t>
      </w:r>
      <w:r w:rsidRPr="00A457A1">
        <w:t>, указанн</w:t>
      </w:r>
      <w:r w:rsidR="006266AE" w:rsidRPr="00A457A1">
        <w:t>ы</w:t>
      </w:r>
      <w:r w:rsidRPr="00A457A1">
        <w:t>м в пункте 1</w:t>
      </w:r>
      <w:r w:rsidR="003E46CC">
        <w:t>4</w:t>
      </w:r>
      <w:r w:rsidRPr="00A457A1">
        <w:t xml:space="preserve"> «СВЕДЕНИЯ О ПРОВОДИМОМ ЗАПРОСЕ КОТИРОВОК В ЭЛЕКТРОННОЙ </w:t>
      </w:r>
      <w:r w:rsidR="0024226C" w:rsidRPr="00A457A1">
        <w:t>ФОРМЕ</w:t>
      </w:r>
      <w:r w:rsidRPr="00A457A1">
        <w:t>»</w:t>
      </w:r>
      <w:r w:rsidRPr="00A457A1">
        <w:rPr>
          <w:b/>
          <w:bCs/>
        </w:rPr>
        <w:t xml:space="preserve"> </w:t>
      </w:r>
      <w:r w:rsidR="00A05DEC" w:rsidRPr="00A457A1">
        <w:t>документации</w:t>
      </w:r>
      <w:r w:rsidRPr="00A457A1">
        <w:t xml:space="preserve"> </w:t>
      </w:r>
      <w:r w:rsidR="0046269B" w:rsidRPr="00A457A1">
        <w:t xml:space="preserve">о проведении </w:t>
      </w:r>
      <w:r w:rsidRPr="00A457A1">
        <w:t>запроса котировок.</w:t>
      </w:r>
    </w:p>
    <w:p w:rsidR="009254D4" w:rsidRPr="00A457A1" w:rsidRDefault="009254D4" w:rsidP="00A457A1">
      <w:pPr>
        <w:autoSpaceDE w:val="0"/>
        <w:autoSpaceDN w:val="0"/>
        <w:adjustRightInd w:val="0"/>
        <w:spacing w:after="0"/>
        <w:ind w:firstLine="709"/>
      </w:pPr>
    </w:p>
    <w:p w:rsidR="009254D4" w:rsidRPr="00A457A1" w:rsidRDefault="009254D4" w:rsidP="00A457A1">
      <w:pPr>
        <w:spacing w:after="0"/>
        <w:ind w:firstLine="709"/>
      </w:pPr>
      <w:r w:rsidRPr="00A457A1">
        <w:t>Дополнительные сведения в составе котировочной заявки предоставляются по усмотрению участника</w:t>
      </w:r>
      <w:r w:rsidR="008F092F" w:rsidRPr="00A457A1">
        <w:t xml:space="preserve"> запроса котировок</w:t>
      </w:r>
      <w:r w:rsidRPr="00A457A1">
        <w:t>.</w:t>
      </w:r>
    </w:p>
    <w:p w:rsidR="009254D4" w:rsidRPr="00A457A1" w:rsidRDefault="009254D4" w:rsidP="00A457A1">
      <w:pPr>
        <w:autoSpaceDE w:val="0"/>
        <w:autoSpaceDN w:val="0"/>
        <w:adjustRightInd w:val="0"/>
        <w:spacing w:after="0"/>
      </w:pPr>
    </w:p>
    <w:p w:rsidR="009254D4" w:rsidRPr="00A457A1" w:rsidRDefault="009254D4" w:rsidP="00A457A1">
      <w:pPr>
        <w:widowControl w:val="0"/>
        <w:autoSpaceDE w:val="0"/>
        <w:autoSpaceDN w:val="0"/>
        <w:adjustRightInd w:val="0"/>
        <w:spacing w:after="0"/>
        <w:jc w:val="left"/>
      </w:pPr>
      <w:r w:rsidRPr="00A457A1">
        <w:t xml:space="preserve">Уполномоченный представитель </w:t>
      </w:r>
    </w:p>
    <w:p w:rsidR="009254D4" w:rsidRPr="00A457A1" w:rsidRDefault="009254D4" w:rsidP="00A457A1">
      <w:pPr>
        <w:widowControl w:val="0"/>
        <w:autoSpaceDE w:val="0"/>
        <w:autoSpaceDN w:val="0"/>
        <w:adjustRightInd w:val="0"/>
        <w:spacing w:after="0"/>
        <w:jc w:val="left"/>
      </w:pPr>
      <w:r w:rsidRPr="00A457A1">
        <w:t xml:space="preserve">участника закупки (для юридических лиц)/ </w:t>
      </w:r>
    </w:p>
    <w:p w:rsidR="009254D4" w:rsidRPr="00A457A1" w:rsidRDefault="009254D4" w:rsidP="00A457A1">
      <w:pPr>
        <w:widowControl w:val="0"/>
        <w:autoSpaceDE w:val="0"/>
        <w:autoSpaceDN w:val="0"/>
        <w:adjustRightInd w:val="0"/>
        <w:spacing w:after="0"/>
        <w:jc w:val="left"/>
      </w:pPr>
      <w:r w:rsidRPr="00A457A1">
        <w:t xml:space="preserve">участник закупки (для физических </w:t>
      </w:r>
      <w:proofErr w:type="gramStart"/>
      <w:r w:rsidRPr="00A457A1">
        <w:t>лиц)  _</w:t>
      </w:r>
      <w:proofErr w:type="gramEnd"/>
      <w:r w:rsidRPr="00A457A1">
        <w:t>__________</w:t>
      </w:r>
      <w:r w:rsidR="00434FC4" w:rsidRPr="00A457A1">
        <w:t>___________</w:t>
      </w:r>
      <w:r w:rsidRPr="00A457A1">
        <w:t>______ (Фамилия И.О.)</w:t>
      </w:r>
    </w:p>
    <w:p w:rsidR="00752B3F" w:rsidRPr="00A457A1" w:rsidRDefault="009254D4" w:rsidP="00A457A1">
      <w:pPr>
        <w:widowControl w:val="0"/>
        <w:autoSpaceDE w:val="0"/>
        <w:autoSpaceDN w:val="0"/>
        <w:adjustRightInd w:val="0"/>
        <w:spacing w:after="0"/>
        <w:jc w:val="center"/>
        <w:rPr>
          <w:i/>
          <w:iCs/>
        </w:rPr>
        <w:sectPr w:rsidR="00752B3F" w:rsidRPr="00A457A1" w:rsidSect="00A67D21">
          <w:pgSz w:w="11906" w:h="16838"/>
          <w:pgMar w:top="1134" w:right="709" w:bottom="1134" w:left="1701" w:header="567" w:footer="567" w:gutter="0"/>
          <w:cols w:space="708"/>
          <w:titlePg/>
          <w:docGrid w:linePitch="360"/>
        </w:sectPr>
      </w:pPr>
      <w:r w:rsidRPr="00A457A1">
        <w:rPr>
          <w:i/>
          <w:iCs/>
        </w:rPr>
        <w:t>(М.П.)                    (подпись)</w:t>
      </w:r>
    </w:p>
    <w:p w:rsidR="00816746" w:rsidRPr="00A457A1" w:rsidRDefault="00816746" w:rsidP="00A457A1">
      <w:pPr>
        <w:pStyle w:val="ConsPlusNormal"/>
        <w:widowControl/>
        <w:tabs>
          <w:tab w:val="left" w:pos="360"/>
        </w:tabs>
        <w:ind w:firstLine="0"/>
        <w:jc w:val="right"/>
        <w:rPr>
          <w:rFonts w:ascii="Times New Roman" w:hAnsi="Times New Roman" w:cs="Times New Roman"/>
          <w:bCs/>
          <w:sz w:val="24"/>
          <w:szCs w:val="24"/>
        </w:rPr>
      </w:pPr>
      <w:r w:rsidRPr="00A457A1">
        <w:rPr>
          <w:rFonts w:ascii="Times New Roman" w:hAnsi="Times New Roman" w:cs="Times New Roman"/>
          <w:bCs/>
          <w:sz w:val="24"/>
          <w:szCs w:val="24"/>
        </w:rPr>
        <w:lastRenderedPageBreak/>
        <w:t>Приложение №5</w:t>
      </w:r>
    </w:p>
    <w:p w:rsidR="00752B3F" w:rsidRPr="00A457A1" w:rsidRDefault="00752B3F" w:rsidP="00A457A1">
      <w:pPr>
        <w:widowControl w:val="0"/>
        <w:autoSpaceDE w:val="0"/>
        <w:autoSpaceDN w:val="0"/>
        <w:adjustRightInd w:val="0"/>
        <w:spacing w:after="0"/>
        <w:jc w:val="center"/>
        <w:rPr>
          <w:b/>
          <w:bCs/>
        </w:rPr>
      </w:pPr>
    </w:p>
    <w:p w:rsidR="00816746" w:rsidRPr="00A457A1" w:rsidRDefault="00E661C9" w:rsidP="00A457A1">
      <w:pPr>
        <w:widowControl w:val="0"/>
        <w:autoSpaceDE w:val="0"/>
        <w:autoSpaceDN w:val="0"/>
        <w:adjustRightInd w:val="0"/>
        <w:spacing w:after="0"/>
        <w:jc w:val="center"/>
        <w:rPr>
          <w:b/>
          <w:bCs/>
        </w:rPr>
      </w:pPr>
      <w:r w:rsidRPr="00A457A1">
        <w:rPr>
          <w:b/>
          <w:bCs/>
        </w:rPr>
        <w:t>СОГЛАСИЕ</w:t>
      </w:r>
    </w:p>
    <w:p w:rsidR="007B30A4" w:rsidRPr="00A457A1" w:rsidRDefault="007B30A4" w:rsidP="00A457A1">
      <w:pPr>
        <w:pStyle w:val="ConsPlusNormal"/>
        <w:jc w:val="right"/>
        <w:rPr>
          <w:rFonts w:ascii="Times New Roman" w:hAnsi="Times New Roman" w:cs="Times New Roman"/>
          <w:sz w:val="24"/>
          <w:szCs w:val="24"/>
        </w:rPr>
      </w:pPr>
      <w:r w:rsidRPr="00A457A1">
        <w:rPr>
          <w:rFonts w:ascii="Times New Roman" w:hAnsi="Times New Roman" w:cs="Times New Roman"/>
          <w:sz w:val="24"/>
          <w:szCs w:val="24"/>
        </w:rPr>
        <w:t>Заказчику ________________________.</w:t>
      </w:r>
    </w:p>
    <w:p w:rsidR="007B30A4" w:rsidRPr="00A457A1" w:rsidRDefault="007B30A4" w:rsidP="00A457A1">
      <w:pPr>
        <w:pStyle w:val="ConsPlusNormal"/>
        <w:jc w:val="right"/>
        <w:outlineLvl w:val="0"/>
        <w:rPr>
          <w:rFonts w:ascii="Times New Roman" w:hAnsi="Times New Roman" w:cs="Times New Roman"/>
          <w:sz w:val="24"/>
          <w:szCs w:val="24"/>
        </w:rPr>
      </w:pPr>
    </w:p>
    <w:p w:rsidR="007B30A4" w:rsidRPr="00A457A1" w:rsidRDefault="007B30A4" w:rsidP="00A457A1">
      <w:pPr>
        <w:pStyle w:val="ConsPlusNormal"/>
        <w:jc w:val="right"/>
        <w:rPr>
          <w:rFonts w:ascii="Times New Roman" w:hAnsi="Times New Roman" w:cs="Times New Roman"/>
          <w:sz w:val="24"/>
          <w:szCs w:val="24"/>
        </w:rPr>
      </w:pPr>
      <w:r w:rsidRPr="00A457A1">
        <w:rPr>
          <w:rFonts w:ascii="Times New Roman" w:hAnsi="Times New Roman" w:cs="Times New Roman"/>
          <w:sz w:val="24"/>
          <w:szCs w:val="24"/>
        </w:rPr>
        <w:t>от</w:t>
      </w:r>
    </w:p>
    <w:p w:rsidR="007B30A4" w:rsidRPr="00A457A1" w:rsidRDefault="007B30A4" w:rsidP="00A457A1">
      <w:pPr>
        <w:pStyle w:val="ConsPlusNormal"/>
        <w:jc w:val="both"/>
        <w:rPr>
          <w:rFonts w:ascii="Times New Roman" w:hAnsi="Times New Roman" w:cs="Times New Roman"/>
          <w:sz w:val="24"/>
          <w:szCs w:val="24"/>
        </w:rPr>
      </w:pP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(фамилия, имя, отчество)</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зарегистрированного по адресу:</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(адрес регистрации указывается</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с почтовым индексом)</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паспорт серия ______ N </w:t>
      </w:r>
      <w:r w:rsidRPr="00A457A1">
        <w:rPr>
          <w:rFonts w:ascii="Times New Roman" w:hAnsi="Times New Roman" w:cs="Times New Roman"/>
          <w:i/>
          <w:iCs/>
          <w:sz w:val="24"/>
          <w:szCs w:val="24"/>
        </w:rPr>
        <w:t>_________</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выдан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(дата выдачи и наименование</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органа, выдавшего документ)</w:t>
      </w:r>
    </w:p>
    <w:p w:rsidR="007B30A4" w:rsidRPr="00A457A1" w:rsidRDefault="007B30A4" w:rsidP="001533EE">
      <w:pPr>
        <w:pStyle w:val="ConsPlusNormal"/>
        <w:ind w:firstLine="540"/>
        <w:jc w:val="right"/>
        <w:rPr>
          <w:rFonts w:ascii="Times New Roman" w:hAnsi="Times New Roman" w:cs="Times New Roman"/>
          <w:sz w:val="24"/>
          <w:szCs w:val="24"/>
        </w:rPr>
      </w:pPr>
    </w:p>
    <w:p w:rsidR="007B30A4" w:rsidRPr="00A457A1" w:rsidRDefault="007B30A4" w:rsidP="00A457A1">
      <w:pPr>
        <w:pStyle w:val="ConsPlusNormal"/>
        <w:jc w:val="center"/>
        <w:rPr>
          <w:rFonts w:ascii="Times New Roman" w:hAnsi="Times New Roman" w:cs="Times New Roman"/>
          <w:sz w:val="24"/>
          <w:szCs w:val="24"/>
        </w:rPr>
      </w:pPr>
      <w:r w:rsidRPr="00A457A1">
        <w:rPr>
          <w:rFonts w:ascii="Times New Roman" w:hAnsi="Times New Roman" w:cs="Times New Roman"/>
          <w:sz w:val="24"/>
          <w:szCs w:val="24"/>
        </w:rPr>
        <w:t>СОГЛАСИЕ</w:t>
      </w:r>
    </w:p>
    <w:p w:rsidR="007B30A4" w:rsidRPr="00A457A1" w:rsidRDefault="007B30A4" w:rsidP="00A457A1">
      <w:pPr>
        <w:pStyle w:val="ConsPlusNormal"/>
        <w:jc w:val="center"/>
        <w:rPr>
          <w:rFonts w:ascii="Times New Roman" w:hAnsi="Times New Roman" w:cs="Times New Roman"/>
          <w:sz w:val="24"/>
          <w:szCs w:val="24"/>
        </w:rPr>
      </w:pPr>
      <w:r w:rsidRPr="00A457A1">
        <w:rPr>
          <w:rFonts w:ascii="Times New Roman" w:hAnsi="Times New Roman" w:cs="Times New Roman"/>
          <w:sz w:val="24"/>
          <w:szCs w:val="24"/>
        </w:rPr>
        <w:t>на обработку персональных данных</w:t>
      </w:r>
    </w:p>
    <w:p w:rsidR="007B30A4" w:rsidRPr="00A457A1" w:rsidRDefault="007B30A4" w:rsidP="00A457A1">
      <w:pPr>
        <w:pStyle w:val="ConsPlusNormal"/>
        <w:jc w:val="center"/>
        <w:rPr>
          <w:rFonts w:ascii="Times New Roman" w:hAnsi="Times New Roman" w:cs="Times New Roman"/>
          <w:sz w:val="24"/>
          <w:szCs w:val="24"/>
        </w:rPr>
      </w:pP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Я, -----------------------------------------------------------------------,</w:t>
      </w: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(фамилия, имя, отчество полностью)</w:t>
      </w:r>
    </w:p>
    <w:p w:rsidR="007B30A4" w:rsidRPr="00A457A1" w:rsidRDefault="007B30A4" w:rsidP="00A457A1">
      <w:pPr>
        <w:pStyle w:val="ConsPlusNormal"/>
        <w:ind w:firstLine="540"/>
        <w:jc w:val="both"/>
        <w:rPr>
          <w:rFonts w:ascii="Times New Roman" w:hAnsi="Times New Roman" w:cs="Times New Roman"/>
          <w:sz w:val="24"/>
          <w:szCs w:val="24"/>
        </w:rPr>
      </w:pP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xml:space="preserve">в соответствии со </w:t>
      </w:r>
      <w:hyperlink r:id="rId14" w:history="1">
        <w:r w:rsidRPr="00A457A1">
          <w:rPr>
            <w:rFonts w:ascii="Times New Roman" w:hAnsi="Times New Roman" w:cs="Times New Roman"/>
            <w:sz w:val="24"/>
            <w:szCs w:val="24"/>
          </w:rPr>
          <w:t>статьей 9</w:t>
        </w:r>
      </w:hyperlink>
      <w:r w:rsidRPr="00A457A1">
        <w:rPr>
          <w:rFonts w:ascii="Times New Roman" w:hAnsi="Times New Roman" w:cs="Times New Roman"/>
          <w:sz w:val="24"/>
          <w:szCs w:val="24"/>
        </w:rPr>
        <w:t xml:space="preserve"> Федерального закона от 27.07.2006 № 152-ФЗ «О персональных данных», в целях:</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обеспечения соблюдения законов и иных нормативных правовых актов;</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xml:space="preserve">- </w:t>
      </w:r>
      <w:proofErr w:type="gramStart"/>
      <w:r w:rsidRPr="00A457A1">
        <w:rPr>
          <w:rFonts w:ascii="Times New Roman" w:hAnsi="Times New Roman" w:cs="Times New Roman"/>
          <w:sz w:val="24"/>
          <w:szCs w:val="24"/>
        </w:rPr>
        <w:t>исчисления и уплаты</w:t>
      </w:r>
      <w:proofErr w:type="gramEnd"/>
      <w:r w:rsidRPr="00A457A1">
        <w:rPr>
          <w:rFonts w:ascii="Times New Roman" w:hAnsi="Times New Roman" w:cs="Times New Roman"/>
          <w:sz w:val="24"/>
          <w:szCs w:val="24"/>
        </w:rPr>
        <w:t xml:space="preserve"> предусмотренных законодательством РФ налогов, сборов и взносов на обязательное социальное и пенсионное страхование;</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представления установленной законодательством отчетности в отношении физических лиц, в том числе сведений персонифицированного учета в Пенсионный фонд РФ, сведений подоходного налога в ФНС России, сведений в ФСС РФ;</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предоставления сведений в банк;</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xml:space="preserve">- предоставления сведений третьим лицам для осуществления закупки в соответствии с </w:t>
      </w:r>
      <w:r w:rsidRPr="00A457A1">
        <w:rPr>
          <w:rStyle w:val="1f4"/>
          <w:rFonts w:ascii="Times New Roman" w:hAnsi="Times New Roman" w:cs="Times New Roman"/>
          <w:lang w:val="ru-RU"/>
        </w:rPr>
        <w:t>Федеральным законом от 18 июля 2011 года № 223-ФЗ года «О закупках товаров, работ, услуг отдельными видами юридических лиц»</w:t>
      </w:r>
      <w:r w:rsidRPr="00A457A1">
        <w:rPr>
          <w:rFonts w:ascii="Times New Roman" w:hAnsi="Times New Roman" w:cs="Times New Roman"/>
          <w:sz w:val="24"/>
          <w:szCs w:val="24"/>
        </w:rPr>
        <w:t>;</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предоставления налоговых вычетов;</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обеспечения моей безопасности;</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контроля количества и качества выполняемой мной работы</w:t>
      </w:r>
    </w:p>
    <w:p w:rsidR="007B30A4" w:rsidRPr="00A457A1" w:rsidRDefault="007B30A4" w:rsidP="00A457A1">
      <w:pPr>
        <w:pStyle w:val="ConsPlusNormal"/>
        <w:ind w:firstLine="540"/>
        <w:jc w:val="both"/>
        <w:rPr>
          <w:rFonts w:ascii="Times New Roman" w:hAnsi="Times New Roman" w:cs="Times New Roman"/>
          <w:sz w:val="24"/>
          <w:szCs w:val="24"/>
        </w:rPr>
      </w:pPr>
      <w:r w:rsidRPr="00A457A1">
        <w:rPr>
          <w:rFonts w:ascii="Times New Roman" w:hAnsi="Times New Roman" w:cs="Times New Roman"/>
          <w:sz w:val="24"/>
          <w:szCs w:val="24"/>
        </w:rPr>
        <w:t>даю согласие</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xml:space="preserve">________________________________ (заказчик), на автоматизированную, а также без использования средств автоматизации </w:t>
      </w:r>
      <w:r w:rsidRPr="003E46CC">
        <w:rPr>
          <w:rFonts w:ascii="Times New Roman" w:hAnsi="Times New Roman" w:cs="Times New Roman"/>
          <w:color w:val="000000" w:themeColor="text1"/>
          <w:sz w:val="24"/>
          <w:szCs w:val="24"/>
        </w:rPr>
        <w:t xml:space="preserve">обработку моих персональных данных, а именно совершение действий, предусмотренных </w:t>
      </w:r>
      <w:hyperlink r:id="rId15" w:history="1">
        <w:r w:rsidRPr="003E46CC">
          <w:rPr>
            <w:rFonts w:ascii="Times New Roman" w:hAnsi="Times New Roman" w:cs="Times New Roman"/>
            <w:color w:val="000000" w:themeColor="text1"/>
            <w:sz w:val="24"/>
            <w:szCs w:val="24"/>
          </w:rPr>
          <w:t>пунктом 3 статьи 3</w:t>
        </w:r>
      </w:hyperlink>
      <w:r w:rsidRPr="003E46CC">
        <w:rPr>
          <w:rFonts w:ascii="Times New Roman" w:hAnsi="Times New Roman" w:cs="Times New Roman"/>
          <w:color w:val="000000" w:themeColor="text1"/>
          <w:sz w:val="24"/>
          <w:szCs w:val="24"/>
        </w:rPr>
        <w:t xml:space="preserve"> Федерального закона от 27.07.2006 № 152-ФЗ «О персональных данных».</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lastRenderedPageBreak/>
        <w:t>Перечень моих персональных данных, на обработку которых я даю согласие:</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фамилия, имя, отчество (при наличии);</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паспортные данные;</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адрес регистрации по месту жительства и адрес фактического проживания;</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номер телефона (при наличии: домашний, мобильный);</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СНИЛС;</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ИНН.</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Настоящее согласие действует со дня его подписания до дня отзыва в письменной форме.</w:t>
      </w:r>
    </w:p>
    <w:p w:rsidR="007B30A4" w:rsidRPr="00A457A1" w:rsidRDefault="007B30A4" w:rsidP="00A457A1">
      <w:pPr>
        <w:pStyle w:val="ConsPlusNormal"/>
        <w:ind w:firstLine="540"/>
        <w:jc w:val="both"/>
        <w:rPr>
          <w:rFonts w:ascii="Times New Roman" w:hAnsi="Times New Roman" w:cs="Times New Roman"/>
          <w:sz w:val="24"/>
          <w:szCs w:val="24"/>
        </w:rPr>
      </w:pP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w:t>
      </w:r>
      <w:r w:rsidRPr="00A457A1">
        <w:rPr>
          <w:rFonts w:ascii="Times New Roman" w:hAnsi="Times New Roman" w:cs="Times New Roman"/>
          <w:i/>
          <w:iCs/>
          <w:sz w:val="24"/>
          <w:szCs w:val="24"/>
        </w:rPr>
        <w:t xml:space="preserve">          </w:t>
      </w: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        -----------</w:t>
      </w: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w:t>
      </w:r>
      <w:proofErr w:type="gramStart"/>
      <w:r w:rsidRPr="00A457A1">
        <w:rPr>
          <w:rFonts w:ascii="Times New Roman" w:hAnsi="Times New Roman" w:cs="Times New Roman"/>
          <w:sz w:val="24"/>
          <w:szCs w:val="24"/>
        </w:rPr>
        <w:t xml:space="preserve">подпись)   </w:t>
      </w:r>
      <w:proofErr w:type="gramEnd"/>
      <w:r w:rsidRPr="00A457A1">
        <w:rPr>
          <w:rFonts w:ascii="Times New Roman" w:hAnsi="Times New Roman" w:cs="Times New Roman"/>
          <w:sz w:val="24"/>
          <w:szCs w:val="24"/>
        </w:rPr>
        <w:t xml:space="preserve">   (расшифровка</w:t>
      </w: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подписи)</w:t>
      </w: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(дата)</w:t>
      </w:r>
    </w:p>
    <w:p w:rsidR="007B30A4" w:rsidRPr="00A457A1" w:rsidRDefault="007B30A4" w:rsidP="00A457A1">
      <w:pPr>
        <w:widowControl w:val="0"/>
        <w:autoSpaceDE w:val="0"/>
        <w:autoSpaceDN w:val="0"/>
        <w:adjustRightInd w:val="0"/>
        <w:spacing w:after="0"/>
        <w:jc w:val="center"/>
        <w:rPr>
          <w:b/>
          <w:bCs/>
        </w:rPr>
      </w:pPr>
    </w:p>
    <w:sectPr w:rsidR="007B30A4" w:rsidRPr="00A457A1" w:rsidSect="00A67D21">
      <w:pgSz w:w="11906" w:h="16838"/>
      <w:pgMar w:top="1134" w:right="709"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36CC" w:rsidRDefault="00ED36CC">
      <w:r>
        <w:separator/>
      </w:r>
    </w:p>
  </w:endnote>
  <w:endnote w:type="continuationSeparator" w:id="0">
    <w:p w:rsidR="00ED36CC" w:rsidRDefault="00ED36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altName w:val="Times New Roman"/>
    <w:charset w:val="01"/>
    <w:family w:val="auto"/>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NTTimes/Cyrillic">
    <w:altName w:val="Times New Roman"/>
    <w:charset w:val="00"/>
    <w:family w:val="auto"/>
    <w:pitch w:val="variable"/>
    <w:sig w:usb0="00000003" w:usb1="00000000" w:usb2="00000000" w:usb3="00000000" w:csb0="00000001" w:csb1="00000000"/>
  </w:font>
  <w:font w:name="OpenSymbol">
    <w:charset w:val="00"/>
    <w:family w:val="auto"/>
    <w:pitch w:val="variable"/>
    <w:sig w:usb0="800000AF" w:usb1="1001ECEA" w:usb2="00000000" w:usb3="00000000" w:csb0="00000001"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Thorndale AMT">
    <w:altName w:val="Times New Roman"/>
    <w:charset w:val="CC"/>
    <w:family w:val="roman"/>
    <w:pitch w:val="variable"/>
  </w:font>
  <w:font w:name="Lohit Hindi">
    <w:altName w:val="Times New Roman"/>
    <w:charset w:val="00"/>
    <w:family w:val="roman"/>
    <w:pitch w:val="default"/>
  </w:font>
  <w:font w:name="Lucida Sans Unicode">
    <w:panose1 w:val="020B0602030504020204"/>
    <w:charset w:val="CC"/>
    <w:family w:val="swiss"/>
    <w:pitch w:val="variable"/>
    <w:sig w:usb0="80000AFF" w:usb1="0000396B" w:usb2="00000000" w:usb3="00000000" w:csb0="000000BF" w:csb1="00000000"/>
  </w:font>
  <w:font w:name="Droid Sans">
    <w:charset w:val="80"/>
    <w:family w:val="auto"/>
    <w:pitch w:val="variable"/>
  </w:font>
  <w:font w:name="GaramondC">
    <w:altName w:val="Times New Roman"/>
    <w:panose1 w:val="00000000000000000000"/>
    <w:charset w:val="00"/>
    <w:family w:val="roman"/>
    <w:notTrueType/>
    <w:pitch w:val="default"/>
    <w:sig w:usb0="00000003" w:usb1="00000000" w:usb2="00000000" w:usb3="00000000" w:csb0="00000001"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SchoolBookC">
    <w:altName w:val="Courier New"/>
    <w:panose1 w:val="00000000000000000000"/>
    <w:charset w:val="00"/>
    <w:family w:val="swiss"/>
    <w:notTrueType/>
    <w:pitch w:val="variable"/>
    <w:sig w:usb0="00000003" w:usb1="00000000" w:usb2="00000000" w:usb3="00000000" w:csb0="00000001" w:csb1="00000000"/>
  </w:font>
  <w:font w:name="AvantGardeGothicC">
    <w:panose1 w:val="00000000000000000000"/>
    <w:charset w:val="CC"/>
    <w:family w:val="decorative"/>
    <w:notTrueType/>
    <w:pitch w:val="default"/>
    <w:sig w:usb0="00000201" w:usb1="00000000" w:usb2="00000000" w:usb3="00000000" w:csb0="00000004" w:csb1="00000000"/>
  </w:font>
  <w:font w:name="TimesDL">
    <w:altName w:val="Times New Roman"/>
    <w:panose1 w:val="00000000000000000000"/>
    <w:charset w:val="00"/>
    <w:family w:val="auto"/>
    <w:notTrueType/>
    <w:pitch w:val="variable"/>
    <w:sig w:usb0="00000003" w:usb1="00000000" w:usb2="00000000" w:usb3="00000000" w:csb0="00000001" w:csb1="00000000"/>
  </w:font>
  <w:font w:name="Courier">
    <w:panose1 w:val="02070309020205020404"/>
    <w:charset w:val="00"/>
    <w:family w:val="modern"/>
    <w:notTrueType/>
    <w:pitch w:val="fixed"/>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Arial CYR">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Nimbus Roman No9 L">
    <w:altName w:val="Times New Roman"/>
    <w:charset w:val="00"/>
    <w:family w:val="roman"/>
    <w:pitch w:val="variable"/>
  </w:font>
  <w:font w:name="Gelvetsky 12pt">
    <w:altName w:val="Times New Roman"/>
    <w:charset w:val="00"/>
    <w:family w:val="auto"/>
    <w:pitch w:val="default"/>
  </w:font>
  <w:font w:name="DCI Documents">
    <w:altName w:val="Arial"/>
    <w:charset w:val="CC"/>
    <w:family w:val="swiss"/>
    <w:pitch w:val="variable"/>
    <w:sig w:usb0="00000001" w:usb1="00000000" w:usb2="00000000" w:usb3="00000000" w:csb0="0000009F" w:csb1="00000000"/>
  </w:font>
  <w:font w:name="OmniWay">
    <w:charset w:val="CC"/>
    <w:family w:val="roman"/>
    <w:pitch w:val="variable"/>
  </w:font>
  <w:font w:name="TimesET">
    <w:altName w:val="Times New Roman"/>
    <w:charset w:val="CC"/>
    <w:family w:val="auto"/>
    <w:pitch w:val="variable"/>
  </w:font>
  <w:font w:name="Times New Roman CYR">
    <w:panose1 w:val="02020603050405020304"/>
    <w:charset w:val="CC"/>
    <w:family w:val="roman"/>
    <w:pitch w:val="variable"/>
    <w:sig w:usb0="E0002AFF" w:usb1="C0007841" w:usb2="00000009" w:usb3="00000000" w:csb0="000001FF" w:csb1="00000000"/>
  </w:font>
  <w:font w:name="CG Times">
    <w:panose1 w:val="02020603050405020304"/>
    <w:charset w:val="00"/>
    <w:family w:val="roman"/>
    <w:pitch w:val="variable"/>
    <w:sig w:usb0="00000003" w:usb1="00000000" w:usb2="00000000" w:usb3="00000000" w:csb0="00000001" w:csb1="00000000"/>
  </w:font>
  <w:font w:name="Time Roman">
    <w:altName w:val="Times New Roman"/>
    <w:charset w:val="00"/>
    <w:family w:val="auto"/>
    <w:pitch w:val="variable"/>
  </w:font>
  <w:font w:name="Times New Roman ??????????">
    <w:altName w:val="Times New Roman"/>
    <w:charset w:val="00"/>
    <w:family w:val="roman"/>
    <w:pitch w:val="default"/>
  </w:font>
  <w:font w:name="Bookman Old Style">
    <w:panose1 w:val="02050604050505020204"/>
    <w:charset w:val="CC"/>
    <w:family w:val="roman"/>
    <w:pitch w:val="variable"/>
    <w:sig w:usb0="00000287" w:usb1="00000000" w:usb2="00000000" w:usb3="00000000" w:csb0="0000009F" w:csb1="00000000"/>
  </w:font>
  <w:font w:name="ヒラギノ角ゴ Pro W3">
    <w:altName w:val="Arial Unicode MS"/>
    <w:panose1 w:val="00000000000000000000"/>
    <w:charset w:val="80"/>
    <w:family w:val="auto"/>
    <w:notTrueType/>
    <w:pitch w:val="variable"/>
    <w:sig w:usb0="00000001" w:usb1="08070000" w:usb2="00000010" w:usb3="00000000" w:csb0="00020000" w:csb1="00000000"/>
  </w:font>
  <w:font w:name="GOST type B">
    <w:altName w:val="Microsoft YaHei"/>
    <w:panose1 w:val="00000000000000000000"/>
    <w:charset w:val="00"/>
    <w:family w:val="swiss"/>
    <w:notTrueType/>
    <w:pitch w:val="variable"/>
    <w:sig w:usb0="00000003" w:usb1="00000000" w:usb2="00000000" w:usb3="00000000" w:csb0="00000001" w:csb1="00000000"/>
  </w:font>
  <w:font w:name="Liberation Serif">
    <w:charset w:val="CC"/>
    <w:family w:val="roman"/>
    <w:pitch w:val="variable"/>
    <w:sig w:usb0="E0000AFF" w:usb1="500078FF" w:usb2="00000021" w:usb3="00000000" w:csb0="000001B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 w:name="Arial Bold">
    <w:charset w:val="00"/>
    <w:family w:val="swiss"/>
    <w:pitch w:val="default"/>
  </w:font>
  <w:font w:name="Liberation Sans">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Segoe UI">
    <w:panose1 w:val="020B0502040204020203"/>
    <w:charset w:val="00"/>
    <w:family w:val="swiss"/>
    <w:notTrueType/>
    <w:pitch w:val="variable"/>
    <w:sig w:usb0="00000003" w:usb1="00000000" w:usb2="00000000" w:usb3="00000000" w:csb0="00000001" w:csb1="00000000"/>
  </w:font>
  <w:font w:name="Times New Roman Полужирный">
    <w:altName w:val="Times New Roman"/>
    <w:panose1 w:val="02020803070505020304"/>
    <w:charset w:val="00"/>
    <w:family w:val="roman"/>
    <w:pitch w:val="variable"/>
    <w:sig w:usb0="E0002AEF" w:usb1="C0007841"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36CC" w:rsidRDefault="00ED36CC">
      <w:r>
        <w:separator/>
      </w:r>
    </w:p>
  </w:footnote>
  <w:footnote w:type="continuationSeparator" w:id="0">
    <w:p w:rsidR="00ED36CC" w:rsidRDefault="00ED36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21D" w:rsidRDefault="0048221D" w:rsidP="00B2284F">
    <w:pPr>
      <w:pStyle w:val="afff0"/>
      <w:jc w:val="center"/>
    </w:pPr>
    <w:r>
      <w:fldChar w:fldCharType="begin"/>
    </w:r>
    <w:r>
      <w:instrText>PAGE   \* MERGEFORMAT</w:instrText>
    </w:r>
    <w:r>
      <w:fldChar w:fldCharType="separate"/>
    </w:r>
    <w:r w:rsidR="00A600F7">
      <w:rPr>
        <w:noProof/>
      </w:rPr>
      <w:t>28</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singleLevel"/>
    <w:tmpl w:val="85DE363A"/>
    <w:lvl w:ilvl="0">
      <w:start w:val="1"/>
      <w:numFmt w:val="bullet"/>
      <w:pStyle w:val="5"/>
      <w:lvlText w:val="-"/>
      <w:lvlJc w:val="left"/>
      <w:pPr>
        <w:tabs>
          <w:tab w:val="num" w:pos="1492"/>
        </w:tabs>
        <w:ind w:left="1492" w:hanging="360"/>
      </w:pPr>
      <w:rPr>
        <w:rFonts w:ascii="Symbol" w:hAnsi="Symbol" w:cs="Times New Roman" w:hint="default"/>
      </w:rPr>
    </w:lvl>
  </w:abstractNum>
  <w:abstractNum w:abstractNumId="1" w15:restartNumberingAfterBreak="0">
    <w:nsid w:val="FFFFFF81"/>
    <w:multiLevelType w:val="singleLevel"/>
    <w:tmpl w:val="E522E0A2"/>
    <w:lvl w:ilvl="0">
      <w:start w:val="1"/>
      <w:numFmt w:val="bullet"/>
      <w:pStyle w:val="4"/>
      <w:lvlText w:val="-"/>
      <w:lvlJc w:val="left"/>
      <w:pPr>
        <w:tabs>
          <w:tab w:val="num" w:pos="1209"/>
        </w:tabs>
        <w:ind w:left="1209" w:hanging="360"/>
      </w:pPr>
      <w:rPr>
        <w:rFonts w:ascii="Symbol" w:hAnsi="Symbol" w:cs="Times New Roman" w:hint="default"/>
      </w:rPr>
    </w:lvl>
  </w:abstractNum>
  <w:abstractNum w:abstractNumId="2" w15:restartNumberingAfterBreak="0">
    <w:nsid w:val="FFFFFF82"/>
    <w:multiLevelType w:val="singleLevel"/>
    <w:tmpl w:val="D20800B0"/>
    <w:lvl w:ilvl="0">
      <w:start w:val="1"/>
      <w:numFmt w:val="bullet"/>
      <w:pStyle w:val="3"/>
      <w:lvlText w:val="-"/>
      <w:lvlJc w:val="left"/>
      <w:pPr>
        <w:tabs>
          <w:tab w:val="num" w:pos="927"/>
        </w:tabs>
        <w:ind w:left="927" w:hanging="360"/>
      </w:pPr>
      <w:rPr>
        <w:rFonts w:ascii="Symbol" w:hAnsi="Symbol" w:cs="Times New Roman" w:hint="default"/>
      </w:rPr>
    </w:lvl>
  </w:abstractNum>
  <w:abstractNum w:abstractNumId="3" w15:restartNumberingAfterBreak="0">
    <w:nsid w:val="FFFFFF83"/>
    <w:multiLevelType w:val="singleLevel"/>
    <w:tmpl w:val="491E9786"/>
    <w:lvl w:ilvl="0">
      <w:start w:val="1"/>
      <w:numFmt w:val="bullet"/>
      <w:pStyle w:val="2"/>
      <w:lvlText w:val=""/>
      <w:lvlJc w:val="left"/>
      <w:pPr>
        <w:tabs>
          <w:tab w:val="num" w:pos="643"/>
        </w:tabs>
        <w:ind w:left="643" w:hanging="360"/>
      </w:pPr>
      <w:rPr>
        <w:rFonts w:ascii="Symbol" w:hAnsi="Symbol" w:cs="Symbol" w:hint="default"/>
      </w:rPr>
    </w:lvl>
  </w:abstractNum>
  <w:abstractNum w:abstractNumId="4" w15:restartNumberingAfterBreak="0">
    <w:nsid w:val="FFFFFF89"/>
    <w:multiLevelType w:val="singleLevel"/>
    <w:tmpl w:val="F1E8E502"/>
    <w:lvl w:ilvl="0">
      <w:start w:val="1"/>
      <w:numFmt w:val="bullet"/>
      <w:pStyle w:val="a"/>
      <w:lvlText w:val="-"/>
      <w:lvlJc w:val="left"/>
      <w:pPr>
        <w:tabs>
          <w:tab w:val="num" w:pos="360"/>
        </w:tabs>
        <w:ind w:left="360" w:hanging="360"/>
      </w:pPr>
      <w:rPr>
        <w:rFonts w:ascii="Symbol" w:hAnsi="Symbol" w:cs="Times New Roman" w:hint="default"/>
      </w:rPr>
    </w:lvl>
  </w:abstractNum>
  <w:abstractNum w:abstractNumId="5" w15:restartNumberingAfterBreak="0">
    <w:nsid w:val="00000001"/>
    <w:multiLevelType w:val="multilevel"/>
    <w:tmpl w:val="00000001"/>
    <w:lvl w:ilvl="0">
      <w:start w:val="1"/>
      <w:numFmt w:val="decimal"/>
      <w:lvlText w:val="%1"/>
      <w:lvlJc w:val="left"/>
      <w:pPr>
        <w:tabs>
          <w:tab w:val="num" w:pos="360"/>
        </w:tabs>
        <w:ind w:left="0" w:firstLine="0"/>
      </w:pPr>
    </w:lvl>
    <w:lvl w:ilvl="1">
      <w:start w:val="1"/>
      <w:numFmt w:val="decimal"/>
      <w:pStyle w:val="PG2"/>
      <w:lvlText w:val="%1.%2"/>
      <w:lvlJc w:val="left"/>
      <w:pPr>
        <w:tabs>
          <w:tab w:val="num" w:pos="530"/>
        </w:tabs>
        <w:ind w:left="170" w:firstLine="0"/>
      </w:pPr>
    </w:lvl>
    <w:lvl w:ilvl="2">
      <w:start w:val="1"/>
      <w:numFmt w:val="decimal"/>
      <w:pStyle w:val="PG3"/>
      <w:lvlText w:val="%1.%2.%3"/>
      <w:lvlJc w:val="left"/>
      <w:pPr>
        <w:tabs>
          <w:tab w:val="num" w:pos="1060"/>
        </w:tabs>
        <w:ind w:left="340" w:firstLine="0"/>
      </w:pPr>
    </w:lvl>
    <w:lvl w:ilvl="3">
      <w:start w:val="1"/>
      <w:numFmt w:val="decimal"/>
      <w:lvlText w:val="%1.%2.%3.%4"/>
      <w:lvlJc w:val="left"/>
      <w:pPr>
        <w:tabs>
          <w:tab w:val="num" w:pos="1230"/>
        </w:tabs>
        <w:ind w:left="510" w:firstLine="0"/>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 w15:restartNumberingAfterBreak="0">
    <w:nsid w:val="00000002"/>
    <w:multiLevelType w:val="singleLevel"/>
    <w:tmpl w:val="00000002"/>
    <w:name w:val="WW8Num2"/>
    <w:lvl w:ilvl="0">
      <w:start w:val="1"/>
      <w:numFmt w:val="bullet"/>
      <w:lvlText w:val=""/>
      <w:lvlJc w:val="left"/>
      <w:pPr>
        <w:tabs>
          <w:tab w:val="num" w:pos="360"/>
        </w:tabs>
        <w:ind w:left="0" w:firstLine="0"/>
      </w:pPr>
      <w:rPr>
        <w:rFonts w:ascii="Symbol" w:hAnsi="Symbol" w:cs="Symbol"/>
      </w:rPr>
    </w:lvl>
  </w:abstractNum>
  <w:abstractNum w:abstractNumId="7" w15:restartNumberingAfterBreak="0">
    <w:nsid w:val="00000003"/>
    <w:multiLevelType w:val="multilevel"/>
    <w:tmpl w:val="00000003"/>
    <w:name w:val="WW8Num3"/>
    <w:lvl w:ilvl="0">
      <w:start w:val="1"/>
      <w:numFmt w:val="decimal"/>
      <w:lvlText w:val="%1."/>
      <w:lvlJc w:val="left"/>
      <w:pPr>
        <w:tabs>
          <w:tab w:val="num" w:pos="927"/>
        </w:tabs>
        <w:ind w:left="0" w:firstLine="0"/>
      </w:pPr>
      <w:rPr>
        <w:rFonts w:cs="Times New Roman"/>
      </w:rPr>
    </w:lvl>
    <w:lvl w:ilvl="1">
      <w:start w:val="1"/>
      <w:numFmt w:val="decimal"/>
      <w:lvlText w:val="%1.%2."/>
      <w:lvlJc w:val="left"/>
      <w:pPr>
        <w:tabs>
          <w:tab w:val="num" w:pos="1359"/>
        </w:tabs>
        <w:ind w:left="0" w:firstLine="0"/>
      </w:pPr>
      <w:rPr>
        <w:rFonts w:cs="Times New Roman"/>
      </w:rPr>
    </w:lvl>
    <w:lvl w:ilvl="2">
      <w:start w:val="1"/>
      <w:numFmt w:val="decimal"/>
      <w:lvlText w:val="%1.%2.%3."/>
      <w:lvlJc w:val="left"/>
      <w:pPr>
        <w:tabs>
          <w:tab w:val="num" w:pos="1791"/>
        </w:tabs>
        <w:ind w:left="0" w:firstLine="0"/>
      </w:pPr>
      <w:rPr>
        <w:rFonts w:cs="Times New Roman"/>
      </w:rPr>
    </w:lvl>
    <w:lvl w:ilvl="3">
      <w:start w:val="1"/>
      <w:numFmt w:val="decimal"/>
      <w:lvlText w:val="%1.%2.%3.%4."/>
      <w:lvlJc w:val="left"/>
      <w:pPr>
        <w:tabs>
          <w:tab w:val="num" w:pos="2295"/>
        </w:tabs>
        <w:ind w:left="0" w:firstLine="0"/>
      </w:pPr>
      <w:rPr>
        <w:rFonts w:cs="Times New Roman"/>
      </w:rPr>
    </w:lvl>
    <w:lvl w:ilvl="4">
      <w:start w:val="1"/>
      <w:numFmt w:val="decimal"/>
      <w:lvlText w:val="%1.%2.%3.%4.%5."/>
      <w:lvlJc w:val="left"/>
      <w:pPr>
        <w:tabs>
          <w:tab w:val="num" w:pos="2799"/>
        </w:tabs>
        <w:ind w:left="0" w:firstLine="0"/>
      </w:pPr>
      <w:rPr>
        <w:rFonts w:cs="Times New Roman"/>
      </w:rPr>
    </w:lvl>
    <w:lvl w:ilvl="5">
      <w:start w:val="1"/>
      <w:numFmt w:val="decimal"/>
      <w:lvlText w:val="%1.%2.%3.%4.%5.%6."/>
      <w:lvlJc w:val="left"/>
      <w:pPr>
        <w:tabs>
          <w:tab w:val="num" w:pos="3303"/>
        </w:tabs>
        <w:ind w:left="0" w:firstLine="0"/>
      </w:pPr>
      <w:rPr>
        <w:rFonts w:cs="Times New Roman"/>
      </w:rPr>
    </w:lvl>
    <w:lvl w:ilvl="6">
      <w:start w:val="1"/>
      <w:numFmt w:val="decimal"/>
      <w:lvlText w:val="%1.%2.%3.%4.%5.%6.%7."/>
      <w:lvlJc w:val="left"/>
      <w:pPr>
        <w:tabs>
          <w:tab w:val="num" w:pos="3807"/>
        </w:tabs>
        <w:ind w:left="0" w:firstLine="0"/>
      </w:pPr>
      <w:rPr>
        <w:rFonts w:cs="Times New Roman"/>
      </w:rPr>
    </w:lvl>
    <w:lvl w:ilvl="7">
      <w:start w:val="1"/>
      <w:numFmt w:val="decimal"/>
      <w:lvlText w:val="%1.%2.%3.%4.%5.%6.%7.%8."/>
      <w:lvlJc w:val="left"/>
      <w:pPr>
        <w:tabs>
          <w:tab w:val="num" w:pos="4311"/>
        </w:tabs>
        <w:ind w:left="0" w:firstLine="0"/>
      </w:pPr>
      <w:rPr>
        <w:rFonts w:cs="Times New Roman"/>
      </w:rPr>
    </w:lvl>
    <w:lvl w:ilvl="8">
      <w:start w:val="1"/>
      <w:numFmt w:val="decimal"/>
      <w:lvlText w:val="%1.%2.%3.%4.%5.%6.%7.%8.%9."/>
      <w:lvlJc w:val="left"/>
      <w:pPr>
        <w:tabs>
          <w:tab w:val="num" w:pos="4887"/>
        </w:tabs>
        <w:ind w:left="0" w:firstLine="0"/>
      </w:pPr>
      <w:rPr>
        <w:rFonts w:cs="Times New Roman"/>
      </w:rPr>
    </w:lvl>
  </w:abstractNum>
  <w:abstractNum w:abstractNumId="8" w15:restartNumberingAfterBreak="0">
    <w:nsid w:val="00000004"/>
    <w:multiLevelType w:val="multilevel"/>
    <w:tmpl w:val="00000004"/>
    <w:name w:val="WW8Num4"/>
    <w:lvl w:ilvl="0">
      <w:start w:val="1"/>
      <w:numFmt w:val="decimal"/>
      <w:pStyle w:val="FS2"/>
      <w:lvlText w:val="%1."/>
      <w:lvlJc w:val="left"/>
      <w:pPr>
        <w:tabs>
          <w:tab w:val="num" w:pos="2062"/>
        </w:tabs>
        <w:ind w:left="1135" w:firstLine="0"/>
      </w:pPr>
      <w:rPr>
        <w:rFonts w:cs="Times New Roman"/>
      </w:rPr>
    </w:lvl>
    <w:lvl w:ilvl="1">
      <w:start w:val="1"/>
      <w:numFmt w:val="decimal"/>
      <w:lvlText w:val="%1.%2."/>
      <w:lvlJc w:val="left"/>
      <w:pPr>
        <w:tabs>
          <w:tab w:val="num" w:pos="1359"/>
        </w:tabs>
        <w:ind w:left="0" w:firstLine="0"/>
      </w:pPr>
      <w:rPr>
        <w:rFonts w:cs="Times New Roman"/>
      </w:rPr>
    </w:lvl>
    <w:lvl w:ilvl="2">
      <w:start w:val="1"/>
      <w:numFmt w:val="decimal"/>
      <w:lvlText w:val="%1.%2.%3."/>
      <w:lvlJc w:val="left"/>
      <w:pPr>
        <w:tabs>
          <w:tab w:val="num" w:pos="1791"/>
        </w:tabs>
        <w:ind w:left="0" w:firstLine="0"/>
      </w:pPr>
      <w:rPr>
        <w:rFonts w:cs="Times New Roman"/>
      </w:rPr>
    </w:lvl>
    <w:lvl w:ilvl="3">
      <w:start w:val="1"/>
      <w:numFmt w:val="decimal"/>
      <w:lvlText w:val="%1.%2.%3.%4."/>
      <w:lvlJc w:val="left"/>
      <w:pPr>
        <w:tabs>
          <w:tab w:val="num" w:pos="2295"/>
        </w:tabs>
        <w:ind w:left="0" w:firstLine="0"/>
      </w:pPr>
      <w:rPr>
        <w:rFonts w:cs="Times New Roman"/>
      </w:rPr>
    </w:lvl>
    <w:lvl w:ilvl="4">
      <w:start w:val="1"/>
      <w:numFmt w:val="decimal"/>
      <w:lvlText w:val="%1.%2.%3.%4.%5."/>
      <w:lvlJc w:val="left"/>
      <w:pPr>
        <w:tabs>
          <w:tab w:val="num" w:pos="2799"/>
        </w:tabs>
        <w:ind w:left="0" w:firstLine="0"/>
      </w:pPr>
      <w:rPr>
        <w:rFonts w:cs="Times New Roman"/>
      </w:rPr>
    </w:lvl>
    <w:lvl w:ilvl="5">
      <w:start w:val="1"/>
      <w:numFmt w:val="decimal"/>
      <w:lvlText w:val="%1.%2.%3.%4.%5.%6."/>
      <w:lvlJc w:val="left"/>
      <w:pPr>
        <w:tabs>
          <w:tab w:val="num" w:pos="3303"/>
        </w:tabs>
        <w:ind w:left="0" w:firstLine="0"/>
      </w:pPr>
      <w:rPr>
        <w:rFonts w:cs="Times New Roman"/>
      </w:rPr>
    </w:lvl>
    <w:lvl w:ilvl="6">
      <w:start w:val="1"/>
      <w:numFmt w:val="decimal"/>
      <w:lvlText w:val="%1.%2.%3.%4.%5.%6.%7."/>
      <w:lvlJc w:val="left"/>
      <w:pPr>
        <w:tabs>
          <w:tab w:val="num" w:pos="3807"/>
        </w:tabs>
        <w:ind w:left="0" w:firstLine="0"/>
      </w:pPr>
      <w:rPr>
        <w:rFonts w:cs="Times New Roman"/>
      </w:rPr>
    </w:lvl>
    <w:lvl w:ilvl="7">
      <w:start w:val="1"/>
      <w:numFmt w:val="decimal"/>
      <w:lvlText w:val="%1.%2.%3.%4.%5.%6.%7.%8."/>
      <w:lvlJc w:val="left"/>
      <w:pPr>
        <w:tabs>
          <w:tab w:val="num" w:pos="4311"/>
        </w:tabs>
        <w:ind w:left="0" w:firstLine="0"/>
      </w:pPr>
      <w:rPr>
        <w:rFonts w:cs="Times New Roman"/>
      </w:rPr>
    </w:lvl>
    <w:lvl w:ilvl="8">
      <w:start w:val="1"/>
      <w:numFmt w:val="decimal"/>
      <w:lvlText w:val="%1.%2.%3.%4.%5.%6.%7.%8.%9."/>
      <w:lvlJc w:val="left"/>
      <w:pPr>
        <w:tabs>
          <w:tab w:val="num" w:pos="4887"/>
        </w:tabs>
        <w:ind w:left="0" w:firstLine="0"/>
      </w:pPr>
      <w:rPr>
        <w:rFonts w:cs="Times New Roman"/>
      </w:rPr>
    </w:lvl>
  </w:abstractNum>
  <w:abstractNum w:abstractNumId="9" w15:restartNumberingAfterBreak="0">
    <w:nsid w:val="00000005"/>
    <w:multiLevelType w:val="singleLevel"/>
    <w:tmpl w:val="00000005"/>
    <w:name w:val="WW8Num5"/>
    <w:lvl w:ilvl="0">
      <w:start w:val="1"/>
      <w:numFmt w:val="bullet"/>
      <w:lvlText w:val="-"/>
      <w:lvlJc w:val="left"/>
      <w:pPr>
        <w:tabs>
          <w:tab w:val="num" w:pos="360"/>
        </w:tabs>
        <w:ind w:left="0" w:firstLine="0"/>
      </w:pPr>
      <w:rPr>
        <w:rFonts w:ascii="StarSymbol" w:hAnsi="StarSymbol" w:cs="StarSymbol"/>
      </w:rPr>
    </w:lvl>
  </w:abstractNum>
  <w:abstractNum w:abstractNumId="10" w15:restartNumberingAfterBreak="0">
    <w:nsid w:val="00000006"/>
    <w:multiLevelType w:val="singleLevel"/>
    <w:tmpl w:val="00000006"/>
    <w:name w:val="WW8Num6"/>
    <w:lvl w:ilvl="0">
      <w:start w:val="1"/>
      <w:numFmt w:val="bullet"/>
      <w:lvlText w:val=""/>
      <w:lvlJc w:val="left"/>
      <w:pPr>
        <w:tabs>
          <w:tab w:val="num" w:pos="360"/>
        </w:tabs>
        <w:ind w:left="0" w:firstLine="0"/>
      </w:pPr>
      <w:rPr>
        <w:rFonts w:ascii="Symbol" w:hAnsi="Symbol" w:cs="Symbol"/>
      </w:rPr>
    </w:lvl>
  </w:abstractNum>
  <w:abstractNum w:abstractNumId="11" w15:restartNumberingAfterBreak="0">
    <w:nsid w:val="00000007"/>
    <w:multiLevelType w:val="multilevel"/>
    <w:tmpl w:val="00000007"/>
    <w:name w:val="WW8Num7"/>
    <w:lvl w:ilvl="0">
      <w:start w:val="1"/>
      <w:numFmt w:val="decimal"/>
      <w:lvlText w:val="%1."/>
      <w:lvlJc w:val="left"/>
      <w:pPr>
        <w:tabs>
          <w:tab w:val="num" w:pos="1050"/>
        </w:tabs>
        <w:ind w:left="0" w:firstLine="0"/>
      </w:pPr>
      <w:rPr>
        <w:rFonts w:ascii="Times New Roman" w:hAnsi="Times New Roman" w:cs="Times New Roman"/>
      </w:rPr>
    </w:lvl>
    <w:lvl w:ilvl="1">
      <w:start w:val="1"/>
      <w:numFmt w:val="decimal"/>
      <w:lvlText w:val="%1.%2."/>
      <w:lvlJc w:val="left"/>
      <w:pPr>
        <w:tabs>
          <w:tab w:val="num" w:pos="1590"/>
        </w:tabs>
        <w:ind w:left="0" w:firstLine="0"/>
      </w:pPr>
      <w:rPr>
        <w:rFonts w:ascii="Times New Roman" w:hAnsi="Times New Roman" w:cs="Times New Roman"/>
      </w:rPr>
    </w:lvl>
    <w:lvl w:ilvl="2">
      <w:start w:val="1"/>
      <w:numFmt w:val="decimal"/>
      <w:lvlText w:val="%1.%2.%3."/>
      <w:lvlJc w:val="left"/>
      <w:pPr>
        <w:tabs>
          <w:tab w:val="num" w:pos="2130"/>
        </w:tabs>
        <w:ind w:left="0" w:firstLine="0"/>
      </w:pPr>
      <w:rPr>
        <w:rFonts w:ascii="Times New Roman" w:hAnsi="Times New Roman" w:cs="Times New Roman"/>
      </w:rPr>
    </w:lvl>
    <w:lvl w:ilvl="3">
      <w:start w:val="1"/>
      <w:numFmt w:val="decimal"/>
      <w:lvlText w:val="%1.%2.%3.%4."/>
      <w:lvlJc w:val="left"/>
      <w:pPr>
        <w:tabs>
          <w:tab w:val="num" w:pos="2700"/>
        </w:tabs>
        <w:ind w:left="0" w:firstLine="0"/>
      </w:pPr>
      <w:rPr>
        <w:rFonts w:ascii="Times New Roman" w:hAnsi="Times New Roman" w:cs="Times New Roman"/>
      </w:rPr>
    </w:lvl>
    <w:lvl w:ilvl="4">
      <w:start w:val="1"/>
      <w:numFmt w:val="decimal"/>
      <w:lvlText w:val="%1.%2.%3.%4.%5."/>
      <w:lvlJc w:val="left"/>
      <w:pPr>
        <w:tabs>
          <w:tab w:val="num" w:pos="3600"/>
        </w:tabs>
        <w:ind w:left="0" w:firstLine="0"/>
      </w:pPr>
      <w:rPr>
        <w:rFonts w:ascii="Times New Roman" w:hAnsi="Times New Roman" w:cs="Times New Roman"/>
      </w:rPr>
    </w:lvl>
    <w:lvl w:ilvl="5">
      <w:start w:val="1"/>
      <w:numFmt w:val="decimal"/>
      <w:lvlText w:val="%1.%2.%3.%4.%5.%6."/>
      <w:lvlJc w:val="left"/>
      <w:pPr>
        <w:tabs>
          <w:tab w:val="num" w:pos="4140"/>
        </w:tabs>
        <w:ind w:left="0" w:firstLine="0"/>
      </w:pPr>
      <w:rPr>
        <w:rFonts w:ascii="Times New Roman" w:hAnsi="Times New Roman" w:cs="Times New Roman"/>
      </w:rPr>
    </w:lvl>
    <w:lvl w:ilvl="6">
      <w:start w:val="1"/>
      <w:numFmt w:val="decimal"/>
      <w:lvlText w:val="%1.%2.%3.%4.%5.%6.%7."/>
      <w:lvlJc w:val="left"/>
      <w:pPr>
        <w:tabs>
          <w:tab w:val="num" w:pos="5040"/>
        </w:tabs>
        <w:ind w:left="0" w:firstLine="0"/>
      </w:pPr>
      <w:rPr>
        <w:rFonts w:ascii="Times New Roman" w:hAnsi="Times New Roman" w:cs="Times New Roman"/>
      </w:rPr>
    </w:lvl>
    <w:lvl w:ilvl="7">
      <w:start w:val="1"/>
      <w:numFmt w:val="decimal"/>
      <w:lvlText w:val="%1.%2.%3.%4.%5.%6.%7.%8."/>
      <w:lvlJc w:val="left"/>
      <w:pPr>
        <w:tabs>
          <w:tab w:val="num" w:pos="5580"/>
        </w:tabs>
        <w:ind w:left="0" w:firstLine="0"/>
      </w:pPr>
      <w:rPr>
        <w:rFonts w:ascii="Times New Roman" w:hAnsi="Times New Roman" w:cs="Times New Roman"/>
      </w:rPr>
    </w:lvl>
    <w:lvl w:ilvl="8">
      <w:start w:val="1"/>
      <w:numFmt w:val="decimal"/>
      <w:lvlText w:val="%1.%2.%3.%4.%5.%6.%7.%8.%9."/>
      <w:lvlJc w:val="left"/>
      <w:pPr>
        <w:tabs>
          <w:tab w:val="num" w:pos="6480"/>
        </w:tabs>
        <w:ind w:left="0" w:firstLine="0"/>
      </w:pPr>
      <w:rPr>
        <w:rFonts w:ascii="Times New Roman" w:hAnsi="Times New Roman" w:cs="Times New Roman"/>
      </w:rPr>
    </w:lvl>
  </w:abstractNum>
  <w:abstractNum w:abstractNumId="12" w15:restartNumberingAfterBreak="0">
    <w:nsid w:val="00000008"/>
    <w:multiLevelType w:val="singleLevel"/>
    <w:tmpl w:val="00000008"/>
    <w:name w:val="WW8Num27"/>
    <w:styleLink w:val="List31"/>
    <w:lvl w:ilvl="0">
      <w:start w:val="1"/>
      <w:numFmt w:val="bullet"/>
      <w:pStyle w:val="1"/>
      <w:lvlText w:val=""/>
      <w:lvlJc w:val="left"/>
      <w:pPr>
        <w:tabs>
          <w:tab w:val="num" w:pos="1080"/>
        </w:tabs>
        <w:ind w:left="1080" w:hanging="360"/>
      </w:pPr>
      <w:rPr>
        <w:rFonts w:ascii="Symbol" w:hAnsi="Symbol"/>
      </w:rPr>
    </w:lvl>
  </w:abstractNum>
  <w:abstractNum w:abstractNumId="13" w15:restartNumberingAfterBreak="0">
    <w:nsid w:val="00000009"/>
    <w:multiLevelType w:val="multilevel"/>
    <w:tmpl w:val="00000009"/>
    <w:name w:val="WW8Num9"/>
    <w:lvl w:ilvl="0">
      <w:start w:val="2"/>
      <w:numFmt w:val="decimal"/>
      <w:lvlText w:val="%1."/>
      <w:lvlJc w:val="left"/>
      <w:pPr>
        <w:tabs>
          <w:tab w:val="num" w:pos="435"/>
        </w:tabs>
        <w:ind w:left="0" w:firstLine="0"/>
      </w:pPr>
      <w:rPr>
        <w:rFonts w:cs="Times New Roman"/>
      </w:rPr>
    </w:lvl>
    <w:lvl w:ilvl="1">
      <w:start w:val="1"/>
      <w:numFmt w:val="decimal"/>
      <w:lvlText w:val="%1.%2."/>
      <w:lvlJc w:val="left"/>
      <w:pPr>
        <w:tabs>
          <w:tab w:val="num" w:pos="720"/>
        </w:tabs>
        <w:ind w:left="0" w:firstLine="0"/>
      </w:pPr>
      <w:rPr>
        <w:rFonts w:cs="Times New Roman"/>
      </w:rPr>
    </w:lvl>
    <w:lvl w:ilvl="2">
      <w:start w:val="1"/>
      <w:numFmt w:val="decimal"/>
      <w:lvlText w:val="%1.%2.%3."/>
      <w:lvlJc w:val="left"/>
      <w:pPr>
        <w:tabs>
          <w:tab w:val="num" w:pos="720"/>
        </w:tabs>
        <w:ind w:left="0" w:firstLine="0"/>
      </w:pPr>
      <w:rPr>
        <w:rFonts w:cs="Times New Roman"/>
      </w:rPr>
    </w:lvl>
    <w:lvl w:ilvl="3">
      <w:start w:val="1"/>
      <w:numFmt w:val="decimal"/>
      <w:lvlText w:val="%1.%2.%3.%4."/>
      <w:lvlJc w:val="left"/>
      <w:pPr>
        <w:tabs>
          <w:tab w:val="num" w:pos="1080"/>
        </w:tabs>
        <w:ind w:left="0" w:firstLine="0"/>
      </w:pPr>
      <w:rPr>
        <w:rFonts w:cs="Times New Roman"/>
      </w:rPr>
    </w:lvl>
    <w:lvl w:ilvl="4">
      <w:start w:val="1"/>
      <w:numFmt w:val="decimal"/>
      <w:lvlText w:val="%1.%2.%3.%4.%5."/>
      <w:lvlJc w:val="left"/>
      <w:pPr>
        <w:tabs>
          <w:tab w:val="num" w:pos="1080"/>
        </w:tabs>
        <w:ind w:left="0" w:firstLine="0"/>
      </w:pPr>
      <w:rPr>
        <w:rFonts w:cs="Times New Roman"/>
      </w:rPr>
    </w:lvl>
    <w:lvl w:ilvl="5">
      <w:start w:val="1"/>
      <w:numFmt w:val="decimal"/>
      <w:lvlText w:val="%1.%2.%3.%4.%5.%6."/>
      <w:lvlJc w:val="left"/>
      <w:pPr>
        <w:tabs>
          <w:tab w:val="num" w:pos="1440"/>
        </w:tabs>
        <w:ind w:left="0" w:firstLine="0"/>
      </w:pPr>
      <w:rPr>
        <w:rFonts w:cs="Times New Roman"/>
      </w:rPr>
    </w:lvl>
    <w:lvl w:ilvl="6">
      <w:start w:val="1"/>
      <w:numFmt w:val="decimal"/>
      <w:lvlText w:val="%1.%2.%3.%4.%5.%6.%7."/>
      <w:lvlJc w:val="left"/>
      <w:pPr>
        <w:tabs>
          <w:tab w:val="num" w:pos="1800"/>
        </w:tabs>
        <w:ind w:left="0" w:firstLine="0"/>
      </w:pPr>
      <w:rPr>
        <w:rFonts w:cs="Times New Roman"/>
      </w:rPr>
    </w:lvl>
    <w:lvl w:ilvl="7">
      <w:start w:val="1"/>
      <w:numFmt w:val="decimal"/>
      <w:lvlText w:val="%1.%2.%3.%4.%5.%6.%7.%8."/>
      <w:lvlJc w:val="left"/>
      <w:pPr>
        <w:tabs>
          <w:tab w:val="num" w:pos="1800"/>
        </w:tabs>
        <w:ind w:left="0" w:firstLine="0"/>
      </w:pPr>
      <w:rPr>
        <w:rFonts w:cs="Times New Roman"/>
      </w:rPr>
    </w:lvl>
    <w:lvl w:ilvl="8">
      <w:start w:val="1"/>
      <w:numFmt w:val="decimal"/>
      <w:lvlText w:val="%1.%2.%3.%4.%5.%6.%7.%8.%9."/>
      <w:lvlJc w:val="left"/>
      <w:pPr>
        <w:tabs>
          <w:tab w:val="num" w:pos="2160"/>
        </w:tabs>
        <w:ind w:left="0" w:firstLine="0"/>
      </w:pPr>
      <w:rPr>
        <w:rFonts w:cs="Times New Roman"/>
      </w:rPr>
    </w:lvl>
  </w:abstractNum>
  <w:abstractNum w:abstractNumId="14" w15:restartNumberingAfterBreak="0">
    <w:nsid w:val="0000000A"/>
    <w:multiLevelType w:val="multilevel"/>
    <w:tmpl w:val="0000000A"/>
    <w:name w:val="WW8Num10"/>
    <w:lvl w:ilvl="0">
      <w:start w:val="1"/>
      <w:numFmt w:val="decimal"/>
      <w:lvlText w:val="%1."/>
      <w:lvlJc w:val="left"/>
      <w:pPr>
        <w:tabs>
          <w:tab w:val="num" w:pos="720"/>
        </w:tabs>
        <w:ind w:left="0" w:firstLine="0"/>
      </w:pPr>
      <w:rPr>
        <w:rFonts w:cs="Times New Roman"/>
      </w:rPr>
    </w:lvl>
    <w:lvl w:ilvl="1">
      <w:numFmt w:val="none"/>
      <w:suff w:val="nothing"/>
      <w:lvlText w:val=""/>
      <w:lvlJc w:val="left"/>
      <w:pPr>
        <w:tabs>
          <w:tab w:val="num" w:pos="0"/>
        </w:tabs>
        <w:ind w:left="0" w:firstLine="0"/>
      </w:pPr>
      <w:rPr>
        <w:rFonts w:cs="Times New Roman"/>
      </w:rPr>
    </w:lvl>
    <w:lvl w:ilvl="2">
      <w:numFmt w:val="none"/>
      <w:suff w:val="nothing"/>
      <w:lvlText w:val=""/>
      <w:lvlJc w:val="left"/>
      <w:pPr>
        <w:tabs>
          <w:tab w:val="num" w:pos="0"/>
        </w:tabs>
        <w:ind w:left="0" w:firstLine="0"/>
      </w:pPr>
      <w:rPr>
        <w:rFonts w:cs="Times New Roman"/>
      </w:rPr>
    </w:lvl>
    <w:lvl w:ilvl="3">
      <w:numFmt w:val="none"/>
      <w:suff w:val="nothing"/>
      <w:lvlText w:val=""/>
      <w:lvlJc w:val="left"/>
      <w:pPr>
        <w:tabs>
          <w:tab w:val="num" w:pos="0"/>
        </w:tabs>
        <w:ind w:left="0" w:firstLine="0"/>
      </w:pPr>
      <w:rPr>
        <w:rFonts w:cs="Times New Roman"/>
      </w:rPr>
    </w:lvl>
    <w:lvl w:ilvl="4">
      <w:numFmt w:val="none"/>
      <w:suff w:val="nothing"/>
      <w:lvlText w:val=""/>
      <w:lvlJc w:val="left"/>
      <w:pPr>
        <w:tabs>
          <w:tab w:val="num" w:pos="0"/>
        </w:tabs>
        <w:ind w:left="0" w:firstLine="0"/>
      </w:pPr>
      <w:rPr>
        <w:rFonts w:cs="Times New Roman"/>
      </w:rPr>
    </w:lvl>
    <w:lvl w:ilvl="5">
      <w:numFmt w:val="none"/>
      <w:suff w:val="nothing"/>
      <w:lvlText w:val=""/>
      <w:lvlJc w:val="left"/>
      <w:pPr>
        <w:tabs>
          <w:tab w:val="num" w:pos="0"/>
        </w:tabs>
        <w:ind w:left="0" w:firstLine="0"/>
      </w:pPr>
      <w:rPr>
        <w:rFonts w:cs="Times New Roman"/>
      </w:rPr>
    </w:lvl>
    <w:lvl w:ilvl="6">
      <w:numFmt w:val="none"/>
      <w:suff w:val="nothing"/>
      <w:lvlText w:val=""/>
      <w:lvlJc w:val="left"/>
      <w:pPr>
        <w:tabs>
          <w:tab w:val="num" w:pos="0"/>
        </w:tabs>
        <w:ind w:left="0" w:firstLine="0"/>
      </w:pPr>
      <w:rPr>
        <w:rFonts w:cs="Times New Roman"/>
      </w:rPr>
    </w:lvl>
    <w:lvl w:ilvl="7">
      <w:numFmt w:val="none"/>
      <w:suff w:val="nothing"/>
      <w:lvlText w:val=""/>
      <w:lvlJc w:val="left"/>
      <w:pPr>
        <w:tabs>
          <w:tab w:val="num" w:pos="0"/>
        </w:tabs>
        <w:ind w:left="0" w:firstLine="0"/>
      </w:pPr>
      <w:rPr>
        <w:rFonts w:cs="Times New Roman"/>
      </w:rPr>
    </w:lvl>
    <w:lvl w:ilvl="8">
      <w:numFmt w:val="none"/>
      <w:suff w:val="nothing"/>
      <w:lvlText w:val=""/>
      <w:lvlJc w:val="left"/>
      <w:pPr>
        <w:tabs>
          <w:tab w:val="num" w:pos="0"/>
        </w:tabs>
        <w:ind w:left="0" w:firstLine="0"/>
      </w:pPr>
      <w:rPr>
        <w:rFonts w:cs="Times New Roman"/>
      </w:rPr>
    </w:lvl>
  </w:abstractNum>
  <w:abstractNum w:abstractNumId="15" w15:restartNumberingAfterBreak="0">
    <w:nsid w:val="0000000B"/>
    <w:multiLevelType w:val="multilevel"/>
    <w:tmpl w:val="0000000B"/>
    <w:name w:val="WW8Num1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6" w15:restartNumberingAfterBreak="0">
    <w:nsid w:val="0000000C"/>
    <w:multiLevelType w:val="singleLevel"/>
    <w:tmpl w:val="0000000C"/>
    <w:name w:val="WW8Num32"/>
    <w:lvl w:ilvl="0">
      <w:start w:val="1"/>
      <w:numFmt w:val="bullet"/>
      <w:pStyle w:val="caaieiaie1"/>
      <w:lvlText w:val="-"/>
      <w:lvlJc w:val="left"/>
      <w:pPr>
        <w:tabs>
          <w:tab w:val="num" w:pos="360"/>
        </w:tabs>
        <w:ind w:left="0" w:firstLine="0"/>
      </w:pPr>
      <w:rPr>
        <w:rFonts w:ascii="StarSymbol" w:eastAsia="StarSymbol"/>
      </w:rPr>
    </w:lvl>
  </w:abstractNum>
  <w:abstractNum w:abstractNumId="17" w15:restartNumberingAfterBreak="0">
    <w:nsid w:val="0000000D"/>
    <w:multiLevelType w:val="multilevel"/>
    <w:tmpl w:val="0000000D"/>
    <w:name w:val="WW8Num13"/>
    <w:lvl w:ilvl="0">
      <w:start w:val="2"/>
      <w:numFmt w:val="decimal"/>
      <w:lvlText w:val="%1."/>
      <w:lvlJc w:val="left"/>
      <w:pPr>
        <w:tabs>
          <w:tab w:val="num" w:pos="0"/>
        </w:tabs>
        <w:ind w:left="360" w:hanging="360"/>
      </w:pPr>
      <w:rPr>
        <w:rFonts w:hint="default"/>
      </w:rPr>
    </w:lvl>
    <w:lvl w:ilvl="1">
      <w:start w:val="1"/>
      <w:numFmt w:val="decimal"/>
      <w:lvlText w:val="%1.%2."/>
      <w:lvlJc w:val="left"/>
      <w:pPr>
        <w:tabs>
          <w:tab w:val="num" w:pos="0"/>
        </w:tabs>
        <w:ind w:left="1284" w:hanging="432"/>
      </w:pPr>
      <w:rPr>
        <w:rFonts w:hint="default"/>
      </w:rPr>
    </w:lvl>
    <w:lvl w:ilvl="2">
      <w:start w:val="1"/>
      <w:numFmt w:val="decimal"/>
      <w:lvlText w:val="%1.%2.%3."/>
      <w:lvlJc w:val="left"/>
      <w:pPr>
        <w:tabs>
          <w:tab w:val="num" w:pos="0"/>
        </w:tabs>
        <w:ind w:left="504" w:hanging="504"/>
      </w:pPr>
      <w:rPr>
        <w:rFonts w:hint="default"/>
        <w:b/>
        <w:i w:val="0"/>
      </w:rPr>
    </w:lvl>
    <w:lvl w:ilvl="3">
      <w:start w:val="1"/>
      <w:numFmt w:val="decimal"/>
      <w:lvlText w:val="%1.%2.%3.%4."/>
      <w:lvlJc w:val="left"/>
      <w:pPr>
        <w:tabs>
          <w:tab w:val="num" w:pos="0"/>
        </w:tabs>
        <w:ind w:left="1728" w:hanging="648"/>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18" w15:restartNumberingAfterBreak="0">
    <w:nsid w:val="0000000E"/>
    <w:multiLevelType w:val="multilevel"/>
    <w:tmpl w:val="0000000E"/>
    <w:name w:val="WW8Num14"/>
    <w:lvl w:ilvl="0">
      <w:start w:val="1"/>
      <w:numFmt w:val="decimal"/>
      <w:lvlText w:val="%1."/>
      <w:lvlJc w:val="left"/>
      <w:pPr>
        <w:tabs>
          <w:tab w:val="num" w:pos="567"/>
        </w:tabs>
        <w:ind w:left="567" w:hanging="567"/>
      </w:pPr>
      <w:rPr>
        <w:rFonts w:cs="Times New Roman" w:hint="default"/>
        <w:b/>
        <w:bCs/>
      </w:rPr>
    </w:lvl>
    <w:lvl w:ilvl="1">
      <w:start w:val="1"/>
      <w:numFmt w:val="decimal"/>
      <w:lvlText w:val="%1.%2."/>
      <w:lvlJc w:val="left"/>
      <w:pPr>
        <w:tabs>
          <w:tab w:val="num" w:pos="1134"/>
        </w:tabs>
        <w:ind w:left="1134" w:hanging="567"/>
      </w:pPr>
      <w:rPr>
        <w:rFonts w:cs="Times New Roman" w:hint="default"/>
      </w:rPr>
    </w:lvl>
    <w:lvl w:ilvl="2">
      <w:start w:val="1"/>
      <w:numFmt w:val="decimal"/>
      <w:lvlText w:val="%1.%2.%3."/>
      <w:lvlJc w:val="left"/>
      <w:pPr>
        <w:tabs>
          <w:tab w:val="num" w:pos="1304"/>
        </w:tabs>
        <w:ind w:left="1304" w:hanging="737"/>
      </w:pPr>
      <w:rPr>
        <w:rFonts w:ascii="Times New Roman" w:hAnsi="Times New Roman" w:cs="Times New Roman" w:hint="default"/>
        <w:b/>
        <w:bCs w:val="0"/>
        <w:i w:val="0"/>
        <w:iCs w:val="0"/>
        <w:caps w:val="0"/>
        <w:smallCaps w:val="0"/>
        <w:strike w:val="0"/>
        <w:dstrike w:val="0"/>
        <w:vanish w:val="0"/>
        <w:color w:val="000000"/>
        <w:spacing w:val="0"/>
        <w:kern w:val="1"/>
        <w:position w:val="0"/>
        <w:sz w:val="24"/>
        <w:szCs w:val="24"/>
        <w:u w:val="none"/>
        <w:vertAlign w:val="baseline"/>
      </w:rPr>
    </w:lvl>
    <w:lvl w:ilvl="3">
      <w:start w:val="1"/>
      <w:numFmt w:val="decimal"/>
      <w:lvlText w:val="%1.%2.%3.%4."/>
      <w:lvlJc w:val="left"/>
      <w:pPr>
        <w:tabs>
          <w:tab w:val="num" w:pos="1134"/>
        </w:tabs>
        <w:ind w:left="1134" w:hanging="1134"/>
      </w:pPr>
      <w:rPr>
        <w:rFonts w:ascii="Times New Roman" w:hAnsi="Times New Roman" w:cs="Times New Roman" w:hint="default"/>
        <w:b w:val="0"/>
        <w:bCs w:val="0"/>
        <w:i w:val="0"/>
        <w:iCs w:val="0"/>
        <w:caps w:val="0"/>
        <w:smallCaps w:val="0"/>
        <w:strike w:val="0"/>
        <w:dstrike w:val="0"/>
        <w:vanish w:val="0"/>
        <w:color w:val="auto"/>
        <w:spacing w:val="0"/>
        <w:w w:val="100"/>
        <w:kern w:val="1"/>
        <w:position w:val="0"/>
        <w:sz w:val="24"/>
        <w:szCs w:val="24"/>
        <w:u w:val="none"/>
        <w:vertAlign w:val="baseline"/>
      </w:rPr>
    </w:lvl>
    <w:lvl w:ilvl="4">
      <w:start w:val="1"/>
      <w:numFmt w:val="decimal"/>
      <w:lvlText w:val="%1.%2.%3.%4.%5."/>
      <w:lvlJc w:val="left"/>
      <w:pPr>
        <w:tabs>
          <w:tab w:val="num" w:pos="2520"/>
        </w:tabs>
        <w:ind w:left="1512" w:hanging="792"/>
      </w:pPr>
      <w:rPr>
        <w:rFonts w:ascii="Times New Roman" w:hAnsi="Times New Roman" w:cs="Times New Roman" w:hint="default"/>
        <w:b w:val="0"/>
        <w:bCs w:val="0"/>
        <w:i w:val="0"/>
        <w:iCs w:val="0"/>
        <w:caps w:val="0"/>
        <w:smallCaps w:val="0"/>
        <w:strike w:val="0"/>
        <w:dstrike w:val="0"/>
        <w:vanish w:val="0"/>
        <w:kern w:val="1"/>
        <w:position w:val="0"/>
        <w:sz w:val="22"/>
        <w:szCs w:val="22"/>
        <w:u w:val="none"/>
        <w:vertAlign w:val="baseline"/>
      </w:rPr>
    </w:lvl>
    <w:lvl w:ilvl="5">
      <w:start w:val="1"/>
      <w:numFmt w:val="none"/>
      <w:suff w:val="nothing"/>
      <w:lvlText w:val=""/>
      <w:lvlJc w:val="left"/>
      <w:pPr>
        <w:tabs>
          <w:tab w:val="num" w:pos="0"/>
        </w:tabs>
        <w:ind w:left="74" w:hanging="2"/>
      </w:pPr>
      <w:rPr>
        <w:rFonts w:ascii="Times New Roman" w:hAnsi="Times New Roman" w:cs="Times New Roman" w:hint="default"/>
        <w:b/>
        <w:bCs/>
        <w:i w:val="0"/>
        <w:iCs w:val="0"/>
        <w:sz w:val="24"/>
        <w:szCs w:val="24"/>
      </w:rPr>
    </w:lvl>
    <w:lvl w:ilvl="6">
      <w:start w:val="1"/>
      <w:numFmt w:val="decimal"/>
      <w:lvlText w:val="%3.%4.%5.%7.."/>
      <w:lvlJc w:val="left"/>
      <w:pPr>
        <w:tabs>
          <w:tab w:val="num" w:pos="3600"/>
        </w:tabs>
        <w:ind w:left="2520" w:hanging="1080"/>
      </w:pPr>
      <w:rPr>
        <w:rFonts w:cs="Times New Roman" w:hint="default"/>
      </w:rPr>
    </w:lvl>
    <w:lvl w:ilvl="7">
      <w:start w:val="1"/>
      <w:numFmt w:val="decimal"/>
      <w:lvlText w:val="%2.%3.%4.%5.%7.%8."/>
      <w:lvlJc w:val="left"/>
      <w:pPr>
        <w:tabs>
          <w:tab w:val="num" w:pos="4320"/>
        </w:tabs>
        <w:ind w:left="3024" w:hanging="1224"/>
      </w:pPr>
      <w:rPr>
        <w:rFonts w:cs="Times New Roman" w:hint="default"/>
      </w:rPr>
    </w:lvl>
    <w:lvl w:ilvl="8">
      <w:start w:val="1"/>
      <w:numFmt w:val="decimal"/>
      <w:lvlText w:val="%2.%3.%4.%5.%7.%8.%9."/>
      <w:lvlJc w:val="left"/>
      <w:pPr>
        <w:tabs>
          <w:tab w:val="num" w:pos="5040"/>
        </w:tabs>
        <w:ind w:left="3600" w:hanging="1440"/>
      </w:pPr>
      <w:rPr>
        <w:rFonts w:cs="Times New Roman" w:hint="default"/>
      </w:rPr>
    </w:lvl>
  </w:abstractNum>
  <w:abstractNum w:abstractNumId="19" w15:restartNumberingAfterBreak="0">
    <w:nsid w:val="0000000F"/>
    <w:multiLevelType w:val="singleLevel"/>
    <w:tmpl w:val="0000000F"/>
    <w:name w:val="WW8Num37"/>
    <w:lvl w:ilvl="0">
      <w:start w:val="1"/>
      <w:numFmt w:val="bullet"/>
      <w:lvlText w:val=""/>
      <w:lvlJc w:val="left"/>
      <w:pPr>
        <w:tabs>
          <w:tab w:val="num" w:pos="360"/>
        </w:tabs>
        <w:ind w:left="0" w:firstLine="0"/>
      </w:pPr>
      <w:rPr>
        <w:rFonts w:ascii="Symbol" w:hAnsi="Symbol"/>
      </w:rPr>
    </w:lvl>
  </w:abstractNum>
  <w:abstractNum w:abstractNumId="20" w15:restartNumberingAfterBreak="0">
    <w:nsid w:val="00000010"/>
    <w:multiLevelType w:val="multilevel"/>
    <w:tmpl w:val="00000010"/>
    <w:name w:val="WW8Num40"/>
    <w:lvl w:ilvl="0">
      <w:start w:val="1"/>
      <w:numFmt w:val="decimal"/>
      <w:pStyle w:val="FSNum2"/>
      <w:lvlText w:val="%1."/>
      <w:lvlJc w:val="left"/>
      <w:pPr>
        <w:tabs>
          <w:tab w:val="num" w:pos="1050"/>
        </w:tabs>
        <w:ind w:left="0" w:firstLine="0"/>
      </w:pPr>
      <w:rPr>
        <w:rFonts w:ascii="Times New Roman" w:hAnsi="Times New Roman" w:cs="Times New Roman"/>
      </w:rPr>
    </w:lvl>
    <w:lvl w:ilvl="1">
      <w:start w:val="1"/>
      <w:numFmt w:val="decimal"/>
      <w:lvlText w:val="%1.%2."/>
      <w:lvlJc w:val="left"/>
      <w:pPr>
        <w:tabs>
          <w:tab w:val="num" w:pos="1590"/>
        </w:tabs>
        <w:ind w:left="0" w:firstLine="0"/>
      </w:pPr>
      <w:rPr>
        <w:rFonts w:ascii="Times New Roman" w:hAnsi="Times New Roman" w:cs="Times New Roman"/>
      </w:rPr>
    </w:lvl>
    <w:lvl w:ilvl="2">
      <w:start w:val="1"/>
      <w:numFmt w:val="decimal"/>
      <w:lvlText w:val="%1.%2.%3."/>
      <w:lvlJc w:val="left"/>
      <w:pPr>
        <w:tabs>
          <w:tab w:val="num" w:pos="2130"/>
        </w:tabs>
        <w:ind w:left="0" w:firstLine="0"/>
      </w:pPr>
      <w:rPr>
        <w:rFonts w:ascii="Times New Roman" w:hAnsi="Times New Roman" w:cs="Times New Roman"/>
      </w:rPr>
    </w:lvl>
    <w:lvl w:ilvl="3">
      <w:start w:val="1"/>
      <w:numFmt w:val="decimal"/>
      <w:lvlText w:val="%1.%2.%3.%4."/>
      <w:lvlJc w:val="left"/>
      <w:pPr>
        <w:tabs>
          <w:tab w:val="num" w:pos="2700"/>
        </w:tabs>
        <w:ind w:left="0" w:firstLine="0"/>
      </w:pPr>
      <w:rPr>
        <w:rFonts w:ascii="Times New Roman" w:hAnsi="Times New Roman" w:cs="Times New Roman"/>
      </w:rPr>
    </w:lvl>
    <w:lvl w:ilvl="4">
      <w:start w:val="1"/>
      <w:numFmt w:val="decimal"/>
      <w:lvlText w:val="%1.%2.%3.%4.%5."/>
      <w:lvlJc w:val="left"/>
      <w:pPr>
        <w:tabs>
          <w:tab w:val="num" w:pos="3600"/>
        </w:tabs>
        <w:ind w:left="0" w:firstLine="0"/>
      </w:pPr>
      <w:rPr>
        <w:rFonts w:ascii="Times New Roman" w:hAnsi="Times New Roman" w:cs="Times New Roman"/>
      </w:rPr>
    </w:lvl>
    <w:lvl w:ilvl="5">
      <w:start w:val="1"/>
      <w:numFmt w:val="decimal"/>
      <w:lvlText w:val="%1.%2.%3.%4.%5.%6."/>
      <w:lvlJc w:val="left"/>
      <w:pPr>
        <w:tabs>
          <w:tab w:val="num" w:pos="4140"/>
        </w:tabs>
        <w:ind w:left="0" w:firstLine="0"/>
      </w:pPr>
      <w:rPr>
        <w:rFonts w:ascii="Times New Roman" w:hAnsi="Times New Roman" w:cs="Times New Roman"/>
      </w:rPr>
    </w:lvl>
    <w:lvl w:ilvl="6">
      <w:start w:val="1"/>
      <w:numFmt w:val="decimal"/>
      <w:lvlText w:val="%1.%2.%3.%4.%5.%6.%7."/>
      <w:lvlJc w:val="left"/>
      <w:pPr>
        <w:tabs>
          <w:tab w:val="num" w:pos="5040"/>
        </w:tabs>
        <w:ind w:left="0" w:firstLine="0"/>
      </w:pPr>
      <w:rPr>
        <w:rFonts w:ascii="Times New Roman" w:hAnsi="Times New Roman" w:cs="Times New Roman"/>
      </w:rPr>
    </w:lvl>
    <w:lvl w:ilvl="7">
      <w:start w:val="1"/>
      <w:numFmt w:val="decimal"/>
      <w:lvlText w:val="%1.%2.%3.%4.%5.%6.%7.%8."/>
      <w:lvlJc w:val="left"/>
      <w:pPr>
        <w:tabs>
          <w:tab w:val="num" w:pos="5580"/>
        </w:tabs>
        <w:ind w:left="0" w:firstLine="0"/>
      </w:pPr>
      <w:rPr>
        <w:rFonts w:ascii="Times New Roman" w:hAnsi="Times New Roman" w:cs="Times New Roman"/>
      </w:rPr>
    </w:lvl>
    <w:lvl w:ilvl="8">
      <w:start w:val="1"/>
      <w:numFmt w:val="decimal"/>
      <w:lvlText w:val="%1.%2.%3.%4.%5.%6.%7.%8.%9."/>
      <w:lvlJc w:val="left"/>
      <w:pPr>
        <w:tabs>
          <w:tab w:val="num" w:pos="6480"/>
        </w:tabs>
        <w:ind w:left="0" w:firstLine="0"/>
      </w:pPr>
      <w:rPr>
        <w:rFonts w:ascii="Times New Roman" w:hAnsi="Times New Roman" w:cs="Times New Roman"/>
      </w:rPr>
    </w:lvl>
  </w:abstractNum>
  <w:abstractNum w:abstractNumId="21" w15:restartNumberingAfterBreak="0">
    <w:nsid w:val="00000011"/>
    <w:multiLevelType w:val="multilevel"/>
    <w:tmpl w:val="00000011"/>
    <w:name w:val="WW8Num41"/>
    <w:lvl w:ilvl="0">
      <w:start w:val="1"/>
      <w:numFmt w:val="decimal"/>
      <w:pStyle w:val="20"/>
      <w:lvlText w:val="%1."/>
      <w:lvlJc w:val="left"/>
      <w:pPr>
        <w:tabs>
          <w:tab w:val="num" w:pos="148"/>
        </w:tabs>
        <w:ind w:left="0" w:firstLine="0"/>
      </w:pPr>
      <w:rPr>
        <w:rFonts w:cs="Times New Roman"/>
      </w:rPr>
    </w:lvl>
    <w:lvl w:ilvl="1">
      <w:start w:val="1"/>
      <w:numFmt w:val="decimal"/>
      <w:lvlText w:val="2.%2."/>
      <w:lvlJc w:val="left"/>
      <w:pPr>
        <w:tabs>
          <w:tab w:val="num" w:pos="292"/>
        </w:tabs>
        <w:ind w:left="0" w:firstLine="0"/>
      </w:pPr>
      <w:rPr>
        <w:rFonts w:cs="Times New Roman"/>
      </w:rPr>
    </w:lvl>
    <w:lvl w:ilvl="2">
      <w:start w:val="1"/>
      <w:numFmt w:val="decimal"/>
      <w:lvlText w:val="%1.%2.%3"/>
      <w:lvlJc w:val="left"/>
      <w:pPr>
        <w:tabs>
          <w:tab w:val="num" w:pos="454"/>
        </w:tabs>
        <w:ind w:left="0" w:firstLine="0"/>
      </w:pPr>
      <w:rPr>
        <w:rFonts w:cs="Times New Roman"/>
      </w:rPr>
    </w:lvl>
    <w:lvl w:ilvl="3">
      <w:start w:val="1"/>
      <w:numFmt w:val="decimal"/>
      <w:lvlText w:val="%1.%2.%3.%4"/>
      <w:lvlJc w:val="left"/>
      <w:pPr>
        <w:tabs>
          <w:tab w:val="num" w:pos="580"/>
        </w:tabs>
        <w:ind w:left="0" w:firstLine="0"/>
      </w:pPr>
      <w:rPr>
        <w:rFonts w:cs="Times New Roman"/>
      </w:rPr>
    </w:lvl>
    <w:lvl w:ilvl="4">
      <w:start w:val="1"/>
      <w:numFmt w:val="decimal"/>
      <w:lvlText w:val="%1.%2.%3.%4.%5"/>
      <w:lvlJc w:val="left"/>
      <w:pPr>
        <w:tabs>
          <w:tab w:val="num" w:pos="724"/>
        </w:tabs>
        <w:ind w:left="0" w:firstLine="0"/>
      </w:pPr>
      <w:rPr>
        <w:rFonts w:cs="Times New Roman"/>
      </w:rPr>
    </w:lvl>
    <w:lvl w:ilvl="5">
      <w:start w:val="1"/>
      <w:numFmt w:val="decimal"/>
      <w:lvlText w:val="%1.%2.%3.%4.%5.%6"/>
      <w:lvlJc w:val="left"/>
      <w:pPr>
        <w:tabs>
          <w:tab w:val="num" w:pos="868"/>
        </w:tabs>
        <w:ind w:left="0" w:firstLine="0"/>
      </w:pPr>
      <w:rPr>
        <w:rFonts w:cs="Times New Roman"/>
      </w:rPr>
    </w:lvl>
    <w:lvl w:ilvl="6">
      <w:start w:val="1"/>
      <w:numFmt w:val="decimal"/>
      <w:lvlText w:val="%1.%2.%3.%4.%5.%6.%7"/>
      <w:lvlJc w:val="left"/>
      <w:pPr>
        <w:tabs>
          <w:tab w:val="num" w:pos="1012"/>
        </w:tabs>
        <w:ind w:left="0" w:firstLine="0"/>
      </w:pPr>
      <w:rPr>
        <w:rFonts w:cs="Times New Roman"/>
      </w:rPr>
    </w:lvl>
    <w:lvl w:ilvl="7">
      <w:start w:val="1"/>
      <w:numFmt w:val="decimal"/>
      <w:lvlText w:val="%1.%2.%3.%4.%5.%6.%7.%8"/>
      <w:lvlJc w:val="left"/>
      <w:pPr>
        <w:tabs>
          <w:tab w:val="num" w:pos="1156"/>
        </w:tabs>
        <w:ind w:left="0" w:firstLine="0"/>
      </w:pPr>
      <w:rPr>
        <w:rFonts w:cs="Times New Roman"/>
      </w:rPr>
    </w:lvl>
    <w:lvl w:ilvl="8">
      <w:start w:val="1"/>
      <w:numFmt w:val="decimal"/>
      <w:lvlText w:val="%1.%2.%3.%4.%5.%6.%7.%8.%9"/>
      <w:lvlJc w:val="left"/>
      <w:pPr>
        <w:tabs>
          <w:tab w:val="num" w:pos="1300"/>
        </w:tabs>
        <w:ind w:left="0" w:firstLine="0"/>
      </w:pPr>
      <w:rPr>
        <w:rFonts w:cs="Times New Roman"/>
      </w:rPr>
    </w:lvl>
  </w:abstractNum>
  <w:abstractNum w:abstractNumId="22" w15:restartNumberingAfterBreak="0">
    <w:nsid w:val="00000012"/>
    <w:multiLevelType w:val="multilevel"/>
    <w:tmpl w:val="00000012"/>
    <w:name w:val="WW8Num18"/>
    <w:lvl w:ilvl="0">
      <w:start w:val="1"/>
      <w:numFmt w:val="decimal"/>
      <w:lvlText w:val="%1."/>
      <w:lvlJc w:val="left"/>
      <w:pPr>
        <w:tabs>
          <w:tab w:val="num" w:pos="720"/>
        </w:tabs>
        <w:ind w:left="360" w:hanging="360"/>
      </w:pPr>
      <w:rPr>
        <w:rFonts w:cs="Times New Roman"/>
      </w:rPr>
    </w:lvl>
    <w:lvl w:ilvl="1">
      <w:start w:val="1"/>
      <w:numFmt w:val="decimal"/>
      <w:lvlText w:val="%1.%2."/>
      <w:lvlJc w:val="left"/>
      <w:pPr>
        <w:tabs>
          <w:tab w:val="num" w:pos="1440"/>
        </w:tabs>
        <w:ind w:left="792" w:hanging="432"/>
      </w:pPr>
      <w:rPr>
        <w:rFonts w:cs="Times New Roman"/>
      </w:rPr>
    </w:lvl>
    <w:lvl w:ilvl="2">
      <w:start w:val="1"/>
      <w:numFmt w:val="decimal"/>
      <w:lvlText w:val="%1.%2.%3."/>
      <w:lvlJc w:val="left"/>
      <w:pPr>
        <w:tabs>
          <w:tab w:val="num" w:pos="2160"/>
        </w:tabs>
        <w:ind w:left="1224" w:hanging="504"/>
      </w:pPr>
      <w:rPr>
        <w:rFonts w:cs="Times New Roman"/>
      </w:rPr>
    </w:lvl>
    <w:lvl w:ilvl="3">
      <w:start w:val="1"/>
      <w:numFmt w:val="decimal"/>
      <w:lvlText w:val="%1.%2.%3.%4."/>
      <w:lvlJc w:val="left"/>
      <w:pPr>
        <w:tabs>
          <w:tab w:val="num" w:pos="3240"/>
        </w:tabs>
        <w:ind w:left="1728" w:hanging="648"/>
      </w:pPr>
      <w:rPr>
        <w:rFonts w:cs="Times New Roman"/>
      </w:rPr>
    </w:lvl>
    <w:lvl w:ilvl="4">
      <w:start w:val="1"/>
      <w:numFmt w:val="decimal"/>
      <w:lvlText w:val="%1.%2.%3.%4.%5."/>
      <w:lvlJc w:val="left"/>
      <w:pPr>
        <w:tabs>
          <w:tab w:val="num" w:pos="3960"/>
        </w:tabs>
        <w:ind w:left="2232" w:hanging="792"/>
      </w:pPr>
      <w:rPr>
        <w:rFonts w:cs="Times New Roman"/>
      </w:rPr>
    </w:lvl>
    <w:lvl w:ilvl="5">
      <w:start w:val="1"/>
      <w:numFmt w:val="decimal"/>
      <w:lvlText w:val="%1.%2.%3.%4.%5.%6."/>
      <w:lvlJc w:val="left"/>
      <w:pPr>
        <w:tabs>
          <w:tab w:val="num" w:pos="4680"/>
        </w:tabs>
        <w:ind w:left="2736" w:hanging="936"/>
      </w:pPr>
      <w:rPr>
        <w:rFonts w:cs="Times New Roman"/>
      </w:rPr>
    </w:lvl>
    <w:lvl w:ilvl="6">
      <w:start w:val="1"/>
      <w:numFmt w:val="decimal"/>
      <w:lvlText w:val="%1.%2.%3.%4.%5.%6.%7."/>
      <w:lvlJc w:val="left"/>
      <w:pPr>
        <w:tabs>
          <w:tab w:val="num" w:pos="5760"/>
        </w:tabs>
        <w:ind w:left="3240" w:hanging="1080"/>
      </w:pPr>
      <w:rPr>
        <w:rFonts w:cs="Times New Roman"/>
      </w:rPr>
    </w:lvl>
    <w:lvl w:ilvl="7">
      <w:start w:val="1"/>
      <w:numFmt w:val="decimal"/>
      <w:lvlText w:val="%1.%2.%3.%4.%5.%6.%7.%8."/>
      <w:lvlJc w:val="left"/>
      <w:pPr>
        <w:tabs>
          <w:tab w:val="num" w:pos="6480"/>
        </w:tabs>
        <w:ind w:left="3744" w:hanging="1224"/>
      </w:pPr>
      <w:rPr>
        <w:rFonts w:cs="Times New Roman"/>
      </w:rPr>
    </w:lvl>
    <w:lvl w:ilvl="8">
      <w:start w:val="1"/>
      <w:numFmt w:val="decimal"/>
      <w:lvlText w:val="%1.%2.%3.%4.%5.%6.%7.%8.%9."/>
      <w:lvlJc w:val="left"/>
      <w:pPr>
        <w:tabs>
          <w:tab w:val="num" w:pos="7200"/>
        </w:tabs>
        <w:ind w:left="4320" w:hanging="1440"/>
      </w:pPr>
      <w:rPr>
        <w:rFonts w:cs="Times New Roman"/>
      </w:rPr>
    </w:lvl>
  </w:abstractNum>
  <w:abstractNum w:abstractNumId="23" w15:restartNumberingAfterBreak="0">
    <w:nsid w:val="00000013"/>
    <w:multiLevelType w:val="multilevel"/>
    <w:tmpl w:val="00000013"/>
    <w:name w:val="WW8Num43"/>
    <w:lvl w:ilvl="0">
      <w:start w:val="2"/>
      <w:numFmt w:val="decimal"/>
      <w:pStyle w:val="perechisl"/>
      <w:lvlText w:val="%1."/>
      <w:lvlJc w:val="left"/>
      <w:pPr>
        <w:tabs>
          <w:tab w:val="num" w:pos="435"/>
        </w:tabs>
        <w:ind w:left="0" w:firstLine="0"/>
      </w:pPr>
      <w:rPr>
        <w:rFonts w:cs="Times New Roman"/>
      </w:rPr>
    </w:lvl>
    <w:lvl w:ilvl="1">
      <w:start w:val="1"/>
      <w:numFmt w:val="decimal"/>
      <w:lvlText w:val="%1.%2."/>
      <w:lvlJc w:val="left"/>
      <w:pPr>
        <w:tabs>
          <w:tab w:val="num" w:pos="720"/>
        </w:tabs>
        <w:ind w:left="0" w:firstLine="0"/>
      </w:pPr>
      <w:rPr>
        <w:rFonts w:cs="Times New Roman"/>
      </w:rPr>
    </w:lvl>
    <w:lvl w:ilvl="2">
      <w:start w:val="1"/>
      <w:numFmt w:val="decimal"/>
      <w:lvlText w:val="%1.%2.%3."/>
      <w:lvlJc w:val="left"/>
      <w:pPr>
        <w:tabs>
          <w:tab w:val="num" w:pos="720"/>
        </w:tabs>
        <w:ind w:left="0" w:firstLine="0"/>
      </w:pPr>
      <w:rPr>
        <w:rFonts w:cs="Times New Roman"/>
      </w:rPr>
    </w:lvl>
    <w:lvl w:ilvl="3">
      <w:start w:val="1"/>
      <w:numFmt w:val="decimal"/>
      <w:lvlText w:val="%1.%2.%3.%4."/>
      <w:lvlJc w:val="left"/>
      <w:pPr>
        <w:tabs>
          <w:tab w:val="num" w:pos="1080"/>
        </w:tabs>
        <w:ind w:left="0" w:firstLine="0"/>
      </w:pPr>
      <w:rPr>
        <w:rFonts w:cs="Times New Roman"/>
      </w:rPr>
    </w:lvl>
    <w:lvl w:ilvl="4">
      <w:start w:val="1"/>
      <w:numFmt w:val="decimal"/>
      <w:lvlText w:val="%1.%2.%3.%4.%5."/>
      <w:lvlJc w:val="left"/>
      <w:pPr>
        <w:tabs>
          <w:tab w:val="num" w:pos="1080"/>
        </w:tabs>
        <w:ind w:left="0" w:firstLine="0"/>
      </w:pPr>
      <w:rPr>
        <w:rFonts w:cs="Times New Roman"/>
      </w:rPr>
    </w:lvl>
    <w:lvl w:ilvl="5">
      <w:start w:val="1"/>
      <w:numFmt w:val="decimal"/>
      <w:lvlText w:val="%1.%2.%3.%4.%5.%6."/>
      <w:lvlJc w:val="left"/>
      <w:pPr>
        <w:tabs>
          <w:tab w:val="num" w:pos="1440"/>
        </w:tabs>
        <w:ind w:left="0" w:firstLine="0"/>
      </w:pPr>
      <w:rPr>
        <w:rFonts w:cs="Times New Roman"/>
      </w:rPr>
    </w:lvl>
    <w:lvl w:ilvl="6">
      <w:start w:val="1"/>
      <w:numFmt w:val="decimal"/>
      <w:lvlText w:val="%1.%2.%3.%4.%5.%6.%7."/>
      <w:lvlJc w:val="left"/>
      <w:pPr>
        <w:tabs>
          <w:tab w:val="num" w:pos="1800"/>
        </w:tabs>
        <w:ind w:left="0" w:firstLine="0"/>
      </w:pPr>
      <w:rPr>
        <w:rFonts w:cs="Times New Roman"/>
      </w:rPr>
    </w:lvl>
    <w:lvl w:ilvl="7">
      <w:start w:val="1"/>
      <w:numFmt w:val="decimal"/>
      <w:lvlText w:val="%1.%2.%3.%4.%5.%6.%7.%8."/>
      <w:lvlJc w:val="left"/>
      <w:pPr>
        <w:tabs>
          <w:tab w:val="num" w:pos="1800"/>
        </w:tabs>
        <w:ind w:left="0" w:firstLine="0"/>
      </w:pPr>
      <w:rPr>
        <w:rFonts w:cs="Times New Roman"/>
      </w:rPr>
    </w:lvl>
    <w:lvl w:ilvl="8">
      <w:start w:val="1"/>
      <w:numFmt w:val="decimal"/>
      <w:lvlText w:val="%1.%2.%3.%4.%5.%6.%7.%8.%9."/>
      <w:lvlJc w:val="left"/>
      <w:pPr>
        <w:tabs>
          <w:tab w:val="num" w:pos="2160"/>
        </w:tabs>
        <w:ind w:left="0" w:firstLine="0"/>
      </w:pPr>
      <w:rPr>
        <w:rFonts w:cs="Times New Roman"/>
      </w:rPr>
    </w:lvl>
  </w:abstractNum>
  <w:abstractNum w:abstractNumId="24" w15:restartNumberingAfterBreak="0">
    <w:nsid w:val="00000014"/>
    <w:multiLevelType w:val="multilevel"/>
    <w:tmpl w:val="00000014"/>
    <w:name w:val="WW8Num46"/>
    <w:lvl w:ilvl="0">
      <w:start w:val="1"/>
      <w:numFmt w:val="decimal"/>
      <w:pStyle w:val="40"/>
      <w:lvlText w:val="%1."/>
      <w:lvlJc w:val="left"/>
      <w:pPr>
        <w:tabs>
          <w:tab w:val="num" w:pos="720"/>
        </w:tabs>
        <w:ind w:left="0" w:firstLine="0"/>
      </w:pPr>
      <w:rPr>
        <w:rFonts w:cs="Times New Roman"/>
      </w:rPr>
    </w:lvl>
    <w:lvl w:ilvl="1">
      <w:numFmt w:val="none"/>
      <w:suff w:val="nothing"/>
      <w:lvlText w:val=""/>
      <w:lvlJc w:val="left"/>
      <w:pPr>
        <w:tabs>
          <w:tab w:val="num" w:pos="0"/>
        </w:tabs>
        <w:ind w:left="0" w:firstLine="0"/>
      </w:pPr>
      <w:rPr>
        <w:rFonts w:cs="Times New Roman"/>
      </w:rPr>
    </w:lvl>
    <w:lvl w:ilvl="2">
      <w:numFmt w:val="none"/>
      <w:suff w:val="nothing"/>
      <w:lvlText w:val=""/>
      <w:lvlJc w:val="left"/>
      <w:pPr>
        <w:tabs>
          <w:tab w:val="num" w:pos="0"/>
        </w:tabs>
        <w:ind w:left="0" w:firstLine="0"/>
      </w:pPr>
      <w:rPr>
        <w:rFonts w:cs="Times New Roman"/>
      </w:rPr>
    </w:lvl>
    <w:lvl w:ilvl="3">
      <w:numFmt w:val="none"/>
      <w:suff w:val="nothing"/>
      <w:lvlText w:val=""/>
      <w:lvlJc w:val="left"/>
      <w:pPr>
        <w:tabs>
          <w:tab w:val="num" w:pos="0"/>
        </w:tabs>
        <w:ind w:left="0" w:firstLine="0"/>
      </w:pPr>
      <w:rPr>
        <w:rFonts w:cs="Times New Roman"/>
      </w:rPr>
    </w:lvl>
    <w:lvl w:ilvl="4">
      <w:numFmt w:val="none"/>
      <w:suff w:val="nothing"/>
      <w:lvlText w:val=""/>
      <w:lvlJc w:val="left"/>
      <w:pPr>
        <w:tabs>
          <w:tab w:val="num" w:pos="0"/>
        </w:tabs>
        <w:ind w:left="0" w:firstLine="0"/>
      </w:pPr>
      <w:rPr>
        <w:rFonts w:cs="Times New Roman"/>
      </w:rPr>
    </w:lvl>
    <w:lvl w:ilvl="5">
      <w:numFmt w:val="none"/>
      <w:suff w:val="nothing"/>
      <w:lvlText w:val=""/>
      <w:lvlJc w:val="left"/>
      <w:pPr>
        <w:tabs>
          <w:tab w:val="num" w:pos="0"/>
        </w:tabs>
        <w:ind w:left="0" w:firstLine="0"/>
      </w:pPr>
      <w:rPr>
        <w:rFonts w:cs="Times New Roman"/>
      </w:rPr>
    </w:lvl>
    <w:lvl w:ilvl="6">
      <w:numFmt w:val="none"/>
      <w:suff w:val="nothing"/>
      <w:lvlText w:val=""/>
      <w:lvlJc w:val="left"/>
      <w:pPr>
        <w:tabs>
          <w:tab w:val="num" w:pos="0"/>
        </w:tabs>
        <w:ind w:left="0" w:firstLine="0"/>
      </w:pPr>
      <w:rPr>
        <w:rFonts w:cs="Times New Roman"/>
      </w:rPr>
    </w:lvl>
    <w:lvl w:ilvl="7">
      <w:numFmt w:val="none"/>
      <w:suff w:val="nothing"/>
      <w:lvlText w:val=""/>
      <w:lvlJc w:val="left"/>
      <w:pPr>
        <w:tabs>
          <w:tab w:val="num" w:pos="0"/>
        </w:tabs>
        <w:ind w:left="0" w:firstLine="0"/>
      </w:pPr>
      <w:rPr>
        <w:rFonts w:cs="Times New Roman"/>
      </w:rPr>
    </w:lvl>
    <w:lvl w:ilvl="8">
      <w:numFmt w:val="none"/>
      <w:suff w:val="nothing"/>
      <w:lvlText w:val=""/>
      <w:lvlJc w:val="left"/>
      <w:pPr>
        <w:tabs>
          <w:tab w:val="num" w:pos="0"/>
        </w:tabs>
        <w:ind w:left="0" w:firstLine="0"/>
      </w:pPr>
      <w:rPr>
        <w:rFonts w:cs="Times New Roman"/>
      </w:rPr>
    </w:lvl>
  </w:abstractNum>
  <w:abstractNum w:abstractNumId="25" w15:restartNumberingAfterBreak="0">
    <w:nsid w:val="00000015"/>
    <w:multiLevelType w:val="multilevel"/>
    <w:tmpl w:val="00000015"/>
    <w:name w:val="WW8Num47"/>
    <w:lvl w:ilvl="0">
      <w:start w:val="1"/>
      <w:numFmt w:val="decimal"/>
      <w:lvlText w:val="%1."/>
      <w:lvlJc w:val="left"/>
      <w:pPr>
        <w:tabs>
          <w:tab w:val="num" w:pos="432"/>
        </w:tabs>
        <w:ind w:left="0" w:firstLine="0"/>
      </w:pPr>
      <w:rPr>
        <w:rFonts w:cs="Times New Roman"/>
      </w:rPr>
    </w:lvl>
    <w:lvl w:ilvl="1">
      <w:start w:val="1"/>
      <w:numFmt w:val="decimal"/>
      <w:lvlText w:val="%1.%2"/>
      <w:lvlJc w:val="left"/>
      <w:pPr>
        <w:tabs>
          <w:tab w:val="num" w:pos="1836"/>
        </w:tabs>
        <w:ind w:left="0" w:firstLine="0"/>
      </w:pPr>
      <w:rPr>
        <w:rFonts w:cs="Times New Roman"/>
      </w:rPr>
    </w:lvl>
    <w:lvl w:ilvl="2">
      <w:start w:val="1"/>
      <w:numFmt w:val="decimal"/>
      <w:suff w:val="nothing"/>
      <w:lvlText w:val="%1.%2.%3"/>
      <w:lvlJc w:val="left"/>
      <w:pPr>
        <w:tabs>
          <w:tab w:val="num" w:pos="1080"/>
        </w:tabs>
        <w:ind w:left="0" w:firstLine="0"/>
      </w:pPr>
      <w:rPr>
        <w:rFonts w:cs="Times New Roman"/>
      </w:rPr>
    </w:lvl>
    <w:lvl w:ilvl="3">
      <w:start w:val="1"/>
      <w:numFmt w:val="decimal"/>
      <w:lvlText w:val="%1.%2.%3.%4"/>
      <w:lvlJc w:val="left"/>
      <w:pPr>
        <w:tabs>
          <w:tab w:val="num" w:pos="864"/>
        </w:tabs>
        <w:ind w:left="0" w:firstLine="0"/>
      </w:pPr>
      <w:rPr>
        <w:rFonts w:cs="Times New Roman"/>
      </w:rPr>
    </w:lvl>
    <w:lvl w:ilvl="4">
      <w:start w:val="1"/>
      <w:numFmt w:val="decimal"/>
      <w:lvlText w:val="%1.%2.%3.%4.%5"/>
      <w:lvlJc w:val="left"/>
      <w:pPr>
        <w:tabs>
          <w:tab w:val="num" w:pos="1008"/>
        </w:tabs>
        <w:ind w:left="0" w:firstLine="0"/>
      </w:pPr>
      <w:rPr>
        <w:rFonts w:cs="Times New Roman"/>
      </w:rPr>
    </w:lvl>
    <w:lvl w:ilvl="5">
      <w:start w:val="1"/>
      <w:numFmt w:val="decimal"/>
      <w:lvlText w:val="%1.%2.%3.%4.%5.%6"/>
      <w:lvlJc w:val="left"/>
      <w:pPr>
        <w:tabs>
          <w:tab w:val="num" w:pos="1152"/>
        </w:tabs>
        <w:ind w:left="0" w:firstLine="0"/>
      </w:pPr>
      <w:rPr>
        <w:rFonts w:cs="Times New Roman"/>
      </w:rPr>
    </w:lvl>
    <w:lvl w:ilvl="6">
      <w:start w:val="1"/>
      <w:numFmt w:val="decimal"/>
      <w:lvlText w:val="%1.%2.%3.%4.%5.%6.%7"/>
      <w:lvlJc w:val="left"/>
      <w:pPr>
        <w:tabs>
          <w:tab w:val="num" w:pos="1296"/>
        </w:tabs>
        <w:ind w:left="0" w:firstLine="0"/>
      </w:pPr>
      <w:rPr>
        <w:rFonts w:cs="Times New Roman"/>
      </w:rPr>
    </w:lvl>
    <w:lvl w:ilvl="7">
      <w:start w:val="1"/>
      <w:numFmt w:val="decimal"/>
      <w:lvlText w:val="%1.%2.%3.%4.%5.%6.%7.%8"/>
      <w:lvlJc w:val="left"/>
      <w:pPr>
        <w:tabs>
          <w:tab w:val="num" w:pos="1440"/>
        </w:tabs>
        <w:ind w:left="0" w:firstLine="0"/>
      </w:pPr>
      <w:rPr>
        <w:rFonts w:cs="Times New Roman"/>
      </w:rPr>
    </w:lvl>
    <w:lvl w:ilvl="8">
      <w:start w:val="1"/>
      <w:numFmt w:val="decimal"/>
      <w:lvlText w:val="%1.%2.%3.%4.%5.%6.%7.%8.%9"/>
      <w:lvlJc w:val="left"/>
      <w:pPr>
        <w:tabs>
          <w:tab w:val="num" w:pos="1584"/>
        </w:tabs>
        <w:ind w:left="0" w:firstLine="0"/>
      </w:pPr>
      <w:rPr>
        <w:rFonts w:cs="Times New Roman"/>
      </w:rPr>
    </w:lvl>
  </w:abstractNum>
  <w:abstractNum w:abstractNumId="26" w15:restartNumberingAfterBreak="0">
    <w:nsid w:val="00000016"/>
    <w:multiLevelType w:val="singleLevel"/>
    <w:tmpl w:val="00000016"/>
    <w:name w:val="WW8Num49"/>
    <w:lvl w:ilvl="0">
      <w:start w:val="1"/>
      <w:numFmt w:val="bullet"/>
      <w:lvlText w:val=""/>
      <w:lvlJc w:val="left"/>
      <w:pPr>
        <w:tabs>
          <w:tab w:val="num" w:pos="1219"/>
        </w:tabs>
        <w:ind w:left="0" w:firstLine="0"/>
      </w:pPr>
      <w:rPr>
        <w:rFonts w:ascii="Symbol" w:hAnsi="Symbol"/>
      </w:rPr>
    </w:lvl>
  </w:abstractNum>
  <w:abstractNum w:abstractNumId="27" w15:restartNumberingAfterBreak="0">
    <w:nsid w:val="00000017"/>
    <w:multiLevelType w:val="singleLevel"/>
    <w:tmpl w:val="00000017"/>
    <w:name w:val="WW8Num23"/>
    <w:lvl w:ilvl="0">
      <w:start w:val="1"/>
      <w:numFmt w:val="bullet"/>
      <w:lvlText w:val=""/>
      <w:lvlJc w:val="left"/>
      <w:pPr>
        <w:tabs>
          <w:tab w:val="num" w:pos="964"/>
        </w:tabs>
        <w:ind w:left="964" w:hanging="397"/>
      </w:pPr>
      <w:rPr>
        <w:rFonts w:ascii="Symbol" w:hAnsi="Symbol" w:cs="Symbol" w:hint="default"/>
        <w:color w:val="auto"/>
      </w:rPr>
    </w:lvl>
  </w:abstractNum>
  <w:abstractNum w:abstractNumId="28" w15:restartNumberingAfterBreak="0">
    <w:nsid w:val="00000018"/>
    <w:multiLevelType w:val="singleLevel"/>
    <w:tmpl w:val="00000018"/>
    <w:name w:val="WW8Num24"/>
    <w:lvl w:ilvl="0">
      <w:start w:val="1"/>
      <w:numFmt w:val="decimal"/>
      <w:lvlText w:val="%1."/>
      <w:lvlJc w:val="left"/>
      <w:pPr>
        <w:tabs>
          <w:tab w:val="num" w:pos="567"/>
        </w:tabs>
        <w:ind w:left="567" w:hanging="567"/>
      </w:pPr>
      <w:rPr>
        <w:rFonts w:cs="Times New Roman" w:hint="default"/>
      </w:rPr>
    </w:lvl>
  </w:abstractNum>
  <w:abstractNum w:abstractNumId="29" w15:restartNumberingAfterBreak="0">
    <w:nsid w:val="00000019"/>
    <w:multiLevelType w:val="multilevel"/>
    <w:tmpl w:val="00000019"/>
    <w:name w:val="WW8Num25"/>
    <w:lvl w:ilvl="0">
      <w:start w:val="1"/>
      <w:numFmt w:val="bullet"/>
      <w:lvlText w:val=""/>
      <w:lvlJc w:val="left"/>
      <w:pPr>
        <w:tabs>
          <w:tab w:val="num" w:pos="634"/>
        </w:tabs>
        <w:ind w:left="634" w:hanging="454"/>
      </w:pPr>
      <w:rPr>
        <w:rFonts w:ascii="Symbol" w:hAnsi="Symbol" w:cs="Symbol" w:hint="default"/>
      </w:rPr>
    </w:lvl>
    <w:lvl w:ilvl="1">
      <w:numFmt w:val="bullet"/>
      <w:lvlText w:val="-"/>
      <w:lvlJc w:val="left"/>
      <w:pPr>
        <w:tabs>
          <w:tab w:val="num" w:pos="701"/>
        </w:tabs>
        <w:ind w:left="701" w:hanging="405"/>
      </w:pPr>
      <w:rPr>
        <w:rFonts w:ascii="Times New Roman" w:hAnsi="Times New Roman" w:cs="Times New Roman" w:hint="default"/>
      </w:rPr>
    </w:lvl>
    <w:lvl w:ilvl="2">
      <w:start w:val="1"/>
      <w:numFmt w:val="bullet"/>
      <w:lvlText w:val=""/>
      <w:lvlJc w:val="left"/>
      <w:pPr>
        <w:tabs>
          <w:tab w:val="num" w:pos="1376"/>
        </w:tabs>
        <w:ind w:left="1376" w:hanging="360"/>
      </w:pPr>
      <w:rPr>
        <w:rFonts w:ascii="Wingdings" w:hAnsi="Wingdings" w:cs="Wingdings" w:hint="default"/>
      </w:rPr>
    </w:lvl>
    <w:lvl w:ilvl="3">
      <w:start w:val="1"/>
      <w:numFmt w:val="bullet"/>
      <w:lvlText w:val=""/>
      <w:lvlJc w:val="left"/>
      <w:pPr>
        <w:tabs>
          <w:tab w:val="num" w:pos="2096"/>
        </w:tabs>
        <w:ind w:left="2096" w:hanging="360"/>
      </w:pPr>
      <w:rPr>
        <w:rFonts w:ascii="Symbol" w:hAnsi="Symbol" w:cs="Symbol" w:hint="default"/>
      </w:rPr>
    </w:lvl>
    <w:lvl w:ilvl="4">
      <w:start w:val="1"/>
      <w:numFmt w:val="bullet"/>
      <w:lvlText w:val="o"/>
      <w:lvlJc w:val="left"/>
      <w:pPr>
        <w:tabs>
          <w:tab w:val="num" w:pos="2816"/>
        </w:tabs>
        <w:ind w:left="2816" w:hanging="360"/>
      </w:pPr>
      <w:rPr>
        <w:rFonts w:ascii="Courier New" w:hAnsi="Courier New" w:cs="Times New Roman" w:hint="default"/>
      </w:rPr>
    </w:lvl>
    <w:lvl w:ilvl="5">
      <w:start w:val="1"/>
      <w:numFmt w:val="bullet"/>
      <w:lvlText w:val=""/>
      <w:lvlJc w:val="left"/>
      <w:pPr>
        <w:tabs>
          <w:tab w:val="num" w:pos="3536"/>
        </w:tabs>
        <w:ind w:left="3536" w:hanging="360"/>
      </w:pPr>
      <w:rPr>
        <w:rFonts w:ascii="Wingdings" w:hAnsi="Wingdings" w:cs="Wingdings" w:hint="default"/>
      </w:rPr>
    </w:lvl>
    <w:lvl w:ilvl="6">
      <w:start w:val="1"/>
      <w:numFmt w:val="bullet"/>
      <w:lvlText w:val=""/>
      <w:lvlJc w:val="left"/>
      <w:pPr>
        <w:tabs>
          <w:tab w:val="num" w:pos="4256"/>
        </w:tabs>
        <w:ind w:left="4256" w:hanging="360"/>
      </w:pPr>
      <w:rPr>
        <w:rFonts w:ascii="Symbol" w:hAnsi="Symbol" w:cs="Symbol" w:hint="default"/>
      </w:rPr>
    </w:lvl>
    <w:lvl w:ilvl="7">
      <w:start w:val="1"/>
      <w:numFmt w:val="bullet"/>
      <w:lvlText w:val="o"/>
      <w:lvlJc w:val="left"/>
      <w:pPr>
        <w:tabs>
          <w:tab w:val="num" w:pos="4976"/>
        </w:tabs>
        <w:ind w:left="4976" w:hanging="360"/>
      </w:pPr>
      <w:rPr>
        <w:rFonts w:ascii="Courier New" w:hAnsi="Courier New" w:cs="Times New Roman" w:hint="default"/>
      </w:rPr>
    </w:lvl>
    <w:lvl w:ilvl="8">
      <w:start w:val="1"/>
      <w:numFmt w:val="bullet"/>
      <w:lvlText w:val=""/>
      <w:lvlJc w:val="left"/>
      <w:pPr>
        <w:tabs>
          <w:tab w:val="num" w:pos="5696"/>
        </w:tabs>
        <w:ind w:left="5696" w:hanging="360"/>
      </w:pPr>
      <w:rPr>
        <w:rFonts w:ascii="Wingdings" w:hAnsi="Wingdings" w:cs="Wingdings" w:hint="default"/>
      </w:rPr>
    </w:lvl>
  </w:abstractNum>
  <w:abstractNum w:abstractNumId="30" w15:restartNumberingAfterBreak="0">
    <w:nsid w:val="0000001A"/>
    <w:multiLevelType w:val="singleLevel"/>
    <w:tmpl w:val="0000001A"/>
    <w:name w:val="WW8Num26"/>
    <w:lvl w:ilvl="0">
      <w:start w:val="1"/>
      <w:numFmt w:val="bullet"/>
      <w:lvlText w:val=""/>
      <w:lvlJc w:val="left"/>
      <w:pPr>
        <w:tabs>
          <w:tab w:val="num" w:pos="0"/>
        </w:tabs>
        <w:ind w:left="1350" w:hanging="360"/>
      </w:pPr>
      <w:rPr>
        <w:rFonts w:ascii="Wingdings" w:hAnsi="Wingdings" w:cs="Wingdings" w:hint="default"/>
      </w:rPr>
    </w:lvl>
  </w:abstractNum>
  <w:abstractNum w:abstractNumId="31" w15:restartNumberingAfterBreak="0">
    <w:nsid w:val="0000001C"/>
    <w:multiLevelType w:val="singleLevel"/>
    <w:tmpl w:val="0000001C"/>
    <w:name w:val="WW8Num28"/>
    <w:lvl w:ilvl="0">
      <w:start w:val="1"/>
      <w:numFmt w:val="bullet"/>
      <w:lvlText w:val=""/>
      <w:lvlJc w:val="left"/>
      <w:pPr>
        <w:tabs>
          <w:tab w:val="num" w:pos="0"/>
        </w:tabs>
        <w:ind w:left="1350" w:hanging="360"/>
      </w:pPr>
      <w:rPr>
        <w:rFonts w:ascii="Symbol" w:hAnsi="Symbol" w:cs="Symbol" w:hint="default"/>
      </w:rPr>
    </w:lvl>
  </w:abstractNum>
  <w:abstractNum w:abstractNumId="32" w15:restartNumberingAfterBreak="0">
    <w:nsid w:val="0000001D"/>
    <w:multiLevelType w:val="multilevel"/>
    <w:tmpl w:val="0000001D"/>
    <w:name w:val="WW8Num29"/>
    <w:lvl w:ilvl="0">
      <w:start w:val="13"/>
      <w:numFmt w:val="decimal"/>
      <w:lvlText w:val="%1."/>
      <w:lvlJc w:val="left"/>
      <w:pPr>
        <w:tabs>
          <w:tab w:val="num" w:pos="705"/>
        </w:tabs>
        <w:ind w:left="705" w:hanging="705"/>
      </w:pPr>
      <w:rPr>
        <w:rFonts w:hint="default"/>
      </w:rPr>
    </w:lvl>
    <w:lvl w:ilvl="1">
      <w:start w:val="3"/>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33" w15:restartNumberingAfterBreak="0">
    <w:nsid w:val="0000001E"/>
    <w:multiLevelType w:val="singleLevel"/>
    <w:tmpl w:val="0000001E"/>
    <w:name w:val="WW8Num30"/>
    <w:lvl w:ilvl="0">
      <w:start w:val="1"/>
      <w:numFmt w:val="bullet"/>
      <w:lvlText w:val=""/>
      <w:lvlJc w:val="left"/>
      <w:pPr>
        <w:tabs>
          <w:tab w:val="num" w:pos="1043"/>
        </w:tabs>
        <w:ind w:left="1043" w:hanging="323"/>
      </w:pPr>
      <w:rPr>
        <w:rFonts w:ascii="Wingdings" w:hAnsi="Wingdings" w:cs="Wingdings" w:hint="default"/>
      </w:rPr>
    </w:lvl>
  </w:abstractNum>
  <w:abstractNum w:abstractNumId="34" w15:restartNumberingAfterBreak="0">
    <w:nsid w:val="0000001F"/>
    <w:multiLevelType w:val="multilevel"/>
    <w:tmpl w:val="0000001F"/>
    <w:name w:val="WW8Num31"/>
    <w:lvl w:ilvl="0">
      <w:start w:val="1"/>
      <w:numFmt w:val="decimal"/>
      <w:lvlText w:val="%1."/>
      <w:lvlJc w:val="left"/>
      <w:pPr>
        <w:tabs>
          <w:tab w:val="num" w:pos="0"/>
        </w:tabs>
        <w:ind w:left="786" w:hanging="360"/>
      </w:pPr>
      <w:rPr>
        <w:rFonts w:cs="Times New Roman" w:hint="default"/>
      </w:rPr>
    </w:lvl>
    <w:lvl w:ilvl="1">
      <w:start w:val="1"/>
      <w:numFmt w:val="decimal"/>
      <w:lvlText w:val="%1.%2."/>
      <w:lvlJc w:val="left"/>
      <w:pPr>
        <w:tabs>
          <w:tab w:val="num" w:pos="0"/>
        </w:tabs>
        <w:ind w:left="1080" w:hanging="720"/>
      </w:pPr>
      <w:rPr>
        <w:rFonts w:cs="Times New Roman" w:hint="default"/>
      </w:rPr>
    </w:lvl>
    <w:lvl w:ilvl="2">
      <w:start w:val="1"/>
      <w:numFmt w:val="decimal"/>
      <w:lvlText w:val="%1.%2.%3."/>
      <w:lvlJc w:val="left"/>
      <w:pPr>
        <w:tabs>
          <w:tab w:val="num" w:pos="0"/>
        </w:tabs>
        <w:ind w:left="1080" w:hanging="720"/>
      </w:pPr>
      <w:rPr>
        <w:rFonts w:cs="Times New Roman" w:hint="default"/>
      </w:rPr>
    </w:lvl>
    <w:lvl w:ilvl="3">
      <w:start w:val="1"/>
      <w:numFmt w:val="decimal"/>
      <w:lvlText w:val="%1.%2.%3.%4."/>
      <w:lvlJc w:val="left"/>
      <w:pPr>
        <w:tabs>
          <w:tab w:val="num" w:pos="0"/>
        </w:tabs>
        <w:ind w:left="1364" w:hanging="1080"/>
      </w:pPr>
      <w:rPr>
        <w:rFonts w:cs="Times New Roman" w:hint="default"/>
      </w:rPr>
    </w:lvl>
    <w:lvl w:ilvl="4">
      <w:start w:val="1"/>
      <w:numFmt w:val="decimal"/>
      <w:lvlText w:val="%1.%2.%3.%4.%5."/>
      <w:lvlJc w:val="left"/>
      <w:pPr>
        <w:tabs>
          <w:tab w:val="num" w:pos="0"/>
        </w:tabs>
        <w:ind w:left="1800" w:hanging="1440"/>
      </w:pPr>
      <w:rPr>
        <w:rFonts w:cs="Times New Roman" w:hint="default"/>
      </w:rPr>
    </w:lvl>
    <w:lvl w:ilvl="5">
      <w:start w:val="1"/>
      <w:numFmt w:val="decimal"/>
      <w:lvlText w:val="%1.%2.%3.%4.%5.%6."/>
      <w:lvlJc w:val="left"/>
      <w:pPr>
        <w:tabs>
          <w:tab w:val="num" w:pos="0"/>
        </w:tabs>
        <w:ind w:left="1800" w:hanging="1440"/>
      </w:pPr>
      <w:rPr>
        <w:rFonts w:cs="Times New Roman" w:hint="default"/>
      </w:rPr>
    </w:lvl>
    <w:lvl w:ilvl="6">
      <w:start w:val="1"/>
      <w:numFmt w:val="decimal"/>
      <w:lvlText w:val="%1.%2.%3.%4.%5.%6.%7."/>
      <w:lvlJc w:val="left"/>
      <w:pPr>
        <w:tabs>
          <w:tab w:val="num" w:pos="0"/>
        </w:tabs>
        <w:ind w:left="2160" w:hanging="1800"/>
      </w:pPr>
      <w:rPr>
        <w:rFonts w:cs="Times New Roman" w:hint="default"/>
      </w:rPr>
    </w:lvl>
    <w:lvl w:ilvl="7">
      <w:start w:val="1"/>
      <w:numFmt w:val="decimal"/>
      <w:lvlText w:val="%1.%2.%3.%4.%5.%6.%7.%8."/>
      <w:lvlJc w:val="left"/>
      <w:pPr>
        <w:tabs>
          <w:tab w:val="num" w:pos="0"/>
        </w:tabs>
        <w:ind w:left="2160" w:hanging="1800"/>
      </w:pPr>
      <w:rPr>
        <w:rFonts w:cs="Times New Roman" w:hint="default"/>
      </w:rPr>
    </w:lvl>
    <w:lvl w:ilvl="8">
      <w:start w:val="1"/>
      <w:numFmt w:val="decimal"/>
      <w:lvlText w:val="%1.%2.%3.%4.%5.%6.%7.%8.%9."/>
      <w:lvlJc w:val="left"/>
      <w:pPr>
        <w:tabs>
          <w:tab w:val="num" w:pos="0"/>
        </w:tabs>
        <w:ind w:left="2520" w:hanging="2160"/>
      </w:pPr>
      <w:rPr>
        <w:rFonts w:cs="Times New Roman" w:hint="default"/>
      </w:rPr>
    </w:lvl>
  </w:abstractNum>
  <w:abstractNum w:abstractNumId="35" w15:restartNumberingAfterBreak="0">
    <w:nsid w:val="00000021"/>
    <w:multiLevelType w:val="singleLevel"/>
    <w:tmpl w:val="00000021"/>
    <w:name w:val="WW8Num33"/>
    <w:lvl w:ilvl="0">
      <w:start w:val="1"/>
      <w:numFmt w:val="bullet"/>
      <w:lvlText w:val=""/>
      <w:lvlJc w:val="left"/>
      <w:pPr>
        <w:tabs>
          <w:tab w:val="num" w:pos="360"/>
        </w:tabs>
        <w:ind w:left="360" w:hanging="360"/>
      </w:pPr>
      <w:rPr>
        <w:rFonts w:ascii="Wingdings" w:hAnsi="Wingdings" w:cs="Wingdings" w:hint="default"/>
        <w:b w:val="0"/>
        <w:i w:val="0"/>
        <w:sz w:val="16"/>
      </w:rPr>
    </w:lvl>
  </w:abstractNum>
  <w:abstractNum w:abstractNumId="36" w15:restartNumberingAfterBreak="0">
    <w:nsid w:val="00000022"/>
    <w:multiLevelType w:val="singleLevel"/>
    <w:tmpl w:val="00000022"/>
    <w:name w:val="WW8Num34"/>
    <w:lvl w:ilvl="0">
      <w:start w:val="1"/>
      <w:numFmt w:val="bullet"/>
      <w:lvlText w:val=""/>
      <w:lvlJc w:val="left"/>
      <w:pPr>
        <w:tabs>
          <w:tab w:val="num" w:pos="567"/>
        </w:tabs>
        <w:ind w:left="567" w:hanging="397"/>
      </w:pPr>
      <w:rPr>
        <w:rFonts w:ascii="Symbol" w:hAnsi="Symbol" w:cs="Symbol" w:hint="default"/>
      </w:rPr>
    </w:lvl>
  </w:abstractNum>
  <w:abstractNum w:abstractNumId="37" w15:restartNumberingAfterBreak="0">
    <w:nsid w:val="00000023"/>
    <w:multiLevelType w:val="singleLevel"/>
    <w:tmpl w:val="00000023"/>
    <w:name w:val="WW8Num35"/>
    <w:lvl w:ilvl="0">
      <w:start w:val="1"/>
      <w:numFmt w:val="decimal"/>
      <w:lvlText w:val="%1."/>
      <w:lvlJc w:val="left"/>
      <w:pPr>
        <w:tabs>
          <w:tab w:val="num" w:pos="1770"/>
        </w:tabs>
        <w:ind w:left="1770" w:hanging="690"/>
      </w:pPr>
      <w:rPr>
        <w:rFonts w:hint="default"/>
      </w:rPr>
    </w:lvl>
  </w:abstractNum>
  <w:abstractNum w:abstractNumId="38" w15:restartNumberingAfterBreak="0">
    <w:nsid w:val="00000024"/>
    <w:multiLevelType w:val="multilevel"/>
    <w:tmpl w:val="00000024"/>
    <w:name w:val="WW8Num36"/>
    <w:lvl w:ilvl="0">
      <w:start w:val="1"/>
      <w:numFmt w:val="decimal"/>
      <w:lvlText w:val="%1."/>
      <w:lvlJc w:val="left"/>
      <w:pPr>
        <w:tabs>
          <w:tab w:val="num" w:pos="360"/>
        </w:tabs>
        <w:ind w:left="0" w:firstLine="0"/>
      </w:pPr>
      <w:rPr>
        <w:rFonts w:cs="Times New Roman" w:hint="default"/>
      </w:rPr>
    </w:lvl>
    <w:lvl w:ilvl="1">
      <w:start w:val="1"/>
      <w:numFmt w:val="decimal"/>
      <w:lvlText w:val="%1.%2."/>
      <w:lvlJc w:val="left"/>
      <w:pPr>
        <w:tabs>
          <w:tab w:val="num" w:pos="720"/>
        </w:tabs>
        <w:ind w:left="0" w:firstLine="0"/>
      </w:pPr>
      <w:rPr>
        <w:rFonts w:cs="Times New Roman" w:hint="default"/>
        <w:b/>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9" w15:restartNumberingAfterBreak="0">
    <w:nsid w:val="00000026"/>
    <w:multiLevelType w:val="multilevel"/>
    <w:tmpl w:val="00000026"/>
    <w:name w:val="WW8Num38"/>
    <w:lvl w:ilvl="0">
      <w:start w:val="1"/>
      <w:numFmt w:val="decimal"/>
      <w:lvlText w:val="%1."/>
      <w:lvlJc w:val="left"/>
      <w:pPr>
        <w:tabs>
          <w:tab w:val="num" w:pos="0"/>
        </w:tabs>
        <w:ind w:left="0" w:firstLine="0"/>
      </w:pPr>
      <w:rPr>
        <w:rFonts w:hint="default"/>
        <w:b/>
        <w:bCs/>
        <w:i w:val="0"/>
        <w:iCs w:val="0"/>
        <w:caps w:val="0"/>
        <w:smallCaps w:val="0"/>
        <w:strike w:val="0"/>
        <w:dstrike w:val="0"/>
        <w:vanish w:val="0"/>
        <w:color w:val="000000"/>
        <w:spacing w:val="0"/>
        <w:kern w:val="1"/>
        <w:position w:val="0"/>
        <w:sz w:val="24"/>
        <w:u w:val="none"/>
        <w:vertAlign w:val="baseline"/>
      </w:rPr>
    </w:lvl>
    <w:lvl w:ilvl="1">
      <w:start w:val="1"/>
      <w:numFmt w:val="decimal"/>
      <w:lvlText w:val="%1.%2"/>
      <w:lvlJc w:val="left"/>
      <w:pPr>
        <w:tabs>
          <w:tab w:val="num" w:pos="1277"/>
        </w:tabs>
        <w:ind w:left="1277" w:hanging="851"/>
      </w:pPr>
      <w:rPr>
        <w:rFonts w:hint="default"/>
        <w:caps w:val="0"/>
        <w:smallCaps w:val="0"/>
        <w:strike w:val="0"/>
        <w:dstrike w:val="0"/>
        <w:vanish w:val="0"/>
        <w:color w:val="auto"/>
        <w:spacing w:val="0"/>
        <w:w w:val="100"/>
        <w:kern w:val="1"/>
        <w:position w:val="0"/>
        <w:sz w:val="24"/>
        <w:u w:val="none"/>
        <w:vertAlign w:val="baseline"/>
      </w:rPr>
    </w:lvl>
    <w:lvl w:ilvl="2">
      <w:start w:val="1"/>
      <w:numFmt w:val="decimal"/>
      <w:lvlText w:val="%1.%2.%3"/>
      <w:lvlJc w:val="left"/>
      <w:pPr>
        <w:tabs>
          <w:tab w:val="num" w:pos="1135"/>
        </w:tabs>
        <w:ind w:left="283" w:firstLine="567"/>
      </w:pPr>
      <w:rPr>
        <w:rFonts w:hint="default"/>
        <w:b w:val="0"/>
        <w:bCs w:val="0"/>
        <w:i w:val="0"/>
        <w:iCs w:val="0"/>
      </w:rPr>
    </w:lvl>
    <w:lvl w:ilvl="3">
      <w:start w:val="1"/>
      <w:numFmt w:val="decimal"/>
      <w:lvlText w:val="%1.%2.%3.%4"/>
      <w:lvlJc w:val="left"/>
      <w:pPr>
        <w:tabs>
          <w:tab w:val="num" w:pos="1418"/>
        </w:tabs>
        <w:ind w:left="0" w:firstLine="567"/>
      </w:pPr>
      <w:rPr>
        <w:rFonts w:hint="default"/>
        <w:b w:val="0"/>
        <w:bCs w:val="0"/>
        <w:i w:val="0"/>
        <w:iCs w:val="0"/>
        <w:caps w:val="0"/>
        <w:smallCaps w:val="0"/>
        <w:strike w:val="0"/>
        <w:dstrike w:val="0"/>
        <w:vanish w:val="0"/>
        <w:color w:val="auto"/>
        <w:spacing w:val="0"/>
        <w:w w:val="100"/>
        <w:kern w:val="1"/>
        <w:position w:val="0"/>
        <w:sz w:val="24"/>
        <w:u w:val="none"/>
        <w:vertAlign w:val="baseline"/>
      </w:rPr>
    </w:lvl>
    <w:lvl w:ilvl="4">
      <w:start w:val="1"/>
      <w:numFmt w:val="lowerLetter"/>
      <w:lvlText w:val="%5)"/>
      <w:lvlJc w:val="left"/>
      <w:pPr>
        <w:tabs>
          <w:tab w:val="num" w:pos="1418"/>
        </w:tabs>
        <w:ind w:left="0" w:firstLine="567"/>
      </w:pPr>
      <w:rPr>
        <w:rFonts w:hint="default"/>
        <w:b w:val="0"/>
        <w:bCs w:val="0"/>
        <w:i w:val="0"/>
        <w:iCs w:val="0"/>
      </w:rPr>
    </w:lvl>
    <w:lvl w:ilvl="5">
      <w:start w:val="1"/>
      <w:numFmt w:val="lowerRoman"/>
      <w:lvlText w:val="%6)"/>
      <w:lvlJc w:val="left"/>
      <w:pPr>
        <w:tabs>
          <w:tab w:val="num" w:pos="1985"/>
        </w:tabs>
        <w:ind w:left="1985" w:hanging="567"/>
      </w:pPr>
      <w:rPr>
        <w:rFonts w:hint="default"/>
      </w:rPr>
    </w:lvl>
    <w:lvl w:ilvl="6">
      <w:start w:val="1"/>
      <w:numFmt w:val="decimal"/>
      <w:lvlText w:val="%5.%6.%7)"/>
      <w:lvlJc w:val="left"/>
      <w:pPr>
        <w:tabs>
          <w:tab w:val="num" w:pos="3119"/>
        </w:tabs>
        <w:ind w:left="3119" w:hanging="851"/>
      </w:pPr>
      <w:rPr>
        <w:rFonts w:hint="default"/>
      </w:rPr>
    </w:lvl>
    <w:lvl w:ilvl="7">
      <w:start w:val="1"/>
      <w:numFmt w:val="decimal"/>
      <w:lvlText w:val="%5.%6.%7.%8)"/>
      <w:lvlJc w:val="left"/>
      <w:pPr>
        <w:tabs>
          <w:tab w:val="num" w:pos="3402"/>
        </w:tabs>
        <w:ind w:left="3402" w:hanging="567"/>
      </w:pPr>
      <w:rPr>
        <w:rFonts w:hint="default"/>
      </w:rPr>
    </w:lvl>
    <w:lvl w:ilvl="8">
      <w:start w:val="1"/>
      <w:numFmt w:val="decimal"/>
      <w:lvlText w:val="%1.%2.%3.%4.%5.%6.%7.%8.%9."/>
      <w:lvlJc w:val="left"/>
      <w:pPr>
        <w:tabs>
          <w:tab w:val="num" w:pos="6120"/>
        </w:tabs>
        <w:ind w:left="4320" w:hanging="1440"/>
      </w:pPr>
      <w:rPr>
        <w:rFonts w:hint="default"/>
      </w:rPr>
    </w:lvl>
  </w:abstractNum>
  <w:abstractNum w:abstractNumId="40" w15:restartNumberingAfterBreak="0">
    <w:nsid w:val="00000027"/>
    <w:multiLevelType w:val="singleLevel"/>
    <w:tmpl w:val="00000027"/>
    <w:name w:val="WW8Num39"/>
    <w:lvl w:ilvl="0">
      <w:start w:val="1"/>
      <w:numFmt w:val="bullet"/>
      <w:lvlText w:val=""/>
      <w:lvlJc w:val="left"/>
      <w:pPr>
        <w:tabs>
          <w:tab w:val="num" w:pos="1701"/>
        </w:tabs>
        <w:ind w:left="1701" w:hanging="397"/>
      </w:pPr>
      <w:rPr>
        <w:rFonts w:ascii="Symbol" w:hAnsi="Symbol" w:cs="Symbol" w:hint="default"/>
      </w:rPr>
    </w:lvl>
  </w:abstractNum>
  <w:abstractNum w:abstractNumId="41" w15:restartNumberingAfterBreak="0">
    <w:nsid w:val="0000002A"/>
    <w:multiLevelType w:val="singleLevel"/>
    <w:tmpl w:val="0000002A"/>
    <w:name w:val="WW8Num42"/>
    <w:lvl w:ilvl="0">
      <w:start w:val="1"/>
      <w:numFmt w:val="decimal"/>
      <w:lvlText w:val="%1."/>
      <w:lvlJc w:val="left"/>
      <w:pPr>
        <w:tabs>
          <w:tab w:val="num" w:pos="227"/>
        </w:tabs>
        <w:ind w:left="227" w:hanging="262"/>
      </w:pPr>
      <w:rPr>
        <w:rFonts w:ascii="Times New Roman" w:eastAsia="Times New Roman" w:hAnsi="Times New Roman" w:cs="Times New Roman"/>
      </w:rPr>
    </w:lvl>
  </w:abstractNum>
  <w:abstractNum w:abstractNumId="42" w15:restartNumberingAfterBreak="0">
    <w:nsid w:val="0000002C"/>
    <w:multiLevelType w:val="multilevel"/>
    <w:tmpl w:val="0000002C"/>
    <w:name w:val="WW8Num44"/>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1836"/>
        </w:tabs>
        <w:ind w:left="1836" w:hanging="576"/>
      </w:pPr>
      <w:rPr>
        <w:rFonts w:hint="default"/>
      </w:rPr>
    </w:lvl>
    <w:lvl w:ilvl="2">
      <w:start w:val="1"/>
      <w:numFmt w:val="decimal"/>
      <w:lvlText w:val="%1.%2.%3"/>
      <w:lvlJc w:val="left"/>
      <w:pPr>
        <w:tabs>
          <w:tab w:val="num" w:pos="947"/>
        </w:tabs>
        <w:ind w:left="72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3" w15:restartNumberingAfterBreak="0">
    <w:nsid w:val="0000002D"/>
    <w:multiLevelType w:val="multilevel"/>
    <w:tmpl w:val="0000002D"/>
    <w:name w:val="WW8Num45"/>
    <w:lvl w:ilvl="0">
      <w:start w:val="1"/>
      <w:numFmt w:val="decimal"/>
      <w:lvlText w:val="%1."/>
      <w:lvlJc w:val="left"/>
      <w:pPr>
        <w:tabs>
          <w:tab w:val="num" w:pos="757"/>
        </w:tabs>
        <w:ind w:left="757" w:hanging="360"/>
      </w:pPr>
      <w:rPr>
        <w:rFonts w:hint="default"/>
      </w:rPr>
    </w:lvl>
    <w:lvl w:ilvl="1">
      <w:start w:val="1"/>
      <w:numFmt w:val="bullet"/>
      <w:lvlText w:val=""/>
      <w:lvlJc w:val="left"/>
      <w:pPr>
        <w:tabs>
          <w:tab w:val="num" w:pos="1440"/>
        </w:tabs>
        <w:ind w:left="1440" w:hanging="360"/>
      </w:pPr>
      <w:rPr>
        <w:rFonts w:ascii="Symbol" w:hAnsi="Symbol" w:cs="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4" w15:restartNumberingAfterBreak="0">
    <w:nsid w:val="00000030"/>
    <w:multiLevelType w:val="multilevel"/>
    <w:tmpl w:val="00000030"/>
    <w:name w:val="WW8Num48"/>
    <w:lvl w:ilvl="0">
      <w:start w:val="1"/>
      <w:numFmt w:val="none"/>
      <w:suff w:val="nothing"/>
      <w:lvlText w:val=""/>
      <w:lvlJc w:val="left"/>
      <w:pPr>
        <w:tabs>
          <w:tab w:val="num" w:pos="0"/>
        </w:tabs>
        <w:ind w:left="0" w:firstLine="0"/>
      </w:pPr>
      <w:rPr>
        <w:rFonts w:cs="Times New Roman" w:hint="default"/>
      </w:rPr>
    </w:lvl>
    <w:lvl w:ilvl="1">
      <w:start w:val="1"/>
      <w:numFmt w:val="decimal"/>
      <w:lvlText w:val=".%2"/>
      <w:lvlJc w:val="left"/>
      <w:pPr>
        <w:tabs>
          <w:tab w:val="num" w:pos="720"/>
        </w:tabs>
        <w:ind w:left="357" w:hanging="357"/>
      </w:pPr>
      <w:rPr>
        <w:rFonts w:cs="Times New Roman" w:hint="default"/>
      </w:rPr>
    </w:lvl>
    <w:lvl w:ilvl="2">
      <w:start w:val="1"/>
      <w:numFmt w:val="decimal"/>
      <w:lvlText w:val="..%2.%3."/>
      <w:lvlJc w:val="left"/>
      <w:pPr>
        <w:tabs>
          <w:tab w:val="num" w:pos="1077"/>
        </w:tabs>
        <w:ind w:left="737" w:hanging="380"/>
      </w:pPr>
      <w:rPr>
        <w:rFonts w:cs="Times New Roman" w:hint="default"/>
      </w:rPr>
    </w:lvl>
    <w:lvl w:ilvl="3">
      <w:start w:val="1"/>
      <w:numFmt w:val="none"/>
      <w:suff w:val="nothing"/>
      <w:lvlText w:val=""/>
      <w:lvlJc w:val="left"/>
      <w:pPr>
        <w:tabs>
          <w:tab w:val="num" w:pos="0"/>
        </w:tabs>
        <w:ind w:left="2880" w:hanging="720"/>
      </w:pPr>
      <w:rPr>
        <w:rFonts w:cs="Times New Roman" w:hint="default"/>
      </w:rPr>
    </w:lvl>
    <w:lvl w:ilvl="4">
      <w:start w:val="1"/>
      <w:numFmt w:val="none"/>
      <w:suff w:val="nothing"/>
      <w:lvlText w:val=""/>
      <w:lvlJc w:val="left"/>
      <w:pPr>
        <w:tabs>
          <w:tab w:val="num" w:pos="0"/>
        </w:tabs>
        <w:ind w:left="3600" w:hanging="720"/>
      </w:pPr>
      <w:rPr>
        <w:rFonts w:cs="Times New Roman" w:hint="default"/>
      </w:rPr>
    </w:lvl>
    <w:lvl w:ilvl="5">
      <w:start w:val="1"/>
      <w:numFmt w:val="none"/>
      <w:suff w:val="nothing"/>
      <w:lvlText w:val=""/>
      <w:lvlJc w:val="left"/>
      <w:pPr>
        <w:tabs>
          <w:tab w:val="num" w:pos="0"/>
        </w:tabs>
        <w:ind w:left="4320" w:hanging="720"/>
      </w:pPr>
      <w:rPr>
        <w:rFonts w:cs="Times New Roman" w:hint="default"/>
      </w:rPr>
    </w:lvl>
    <w:lvl w:ilvl="6">
      <w:start w:val="1"/>
      <w:numFmt w:val="none"/>
      <w:suff w:val="nothing"/>
      <w:lvlText w:val=""/>
      <w:lvlJc w:val="left"/>
      <w:pPr>
        <w:tabs>
          <w:tab w:val="num" w:pos="0"/>
        </w:tabs>
        <w:ind w:left="5040" w:hanging="720"/>
      </w:pPr>
      <w:rPr>
        <w:rFonts w:cs="Times New Roman" w:hint="default"/>
      </w:rPr>
    </w:lvl>
    <w:lvl w:ilvl="7">
      <w:start w:val="1"/>
      <w:numFmt w:val="none"/>
      <w:suff w:val="nothing"/>
      <w:lvlText w:val=""/>
      <w:lvlJc w:val="left"/>
      <w:pPr>
        <w:tabs>
          <w:tab w:val="num" w:pos="0"/>
        </w:tabs>
        <w:ind w:left="5760" w:hanging="720"/>
      </w:pPr>
      <w:rPr>
        <w:rFonts w:cs="Times New Roman" w:hint="default"/>
      </w:rPr>
    </w:lvl>
    <w:lvl w:ilvl="8">
      <w:start w:val="1"/>
      <w:numFmt w:val="none"/>
      <w:suff w:val="nothing"/>
      <w:lvlText w:val=""/>
      <w:lvlJc w:val="left"/>
      <w:pPr>
        <w:tabs>
          <w:tab w:val="num" w:pos="0"/>
        </w:tabs>
        <w:ind w:left="6480" w:hanging="720"/>
      </w:pPr>
      <w:rPr>
        <w:rFonts w:cs="Times New Roman" w:hint="default"/>
      </w:rPr>
    </w:lvl>
  </w:abstractNum>
  <w:abstractNum w:abstractNumId="45" w15:restartNumberingAfterBreak="0">
    <w:nsid w:val="00000032"/>
    <w:multiLevelType w:val="multilevel"/>
    <w:tmpl w:val="00000032"/>
    <w:name w:val="WW8Num50"/>
    <w:lvl w:ilvl="0">
      <w:start w:val="1"/>
      <w:numFmt w:val="upperRoman"/>
      <w:suff w:val="space"/>
      <w:lvlText w:val="Часть %1. "/>
      <w:lvlJc w:val="left"/>
      <w:pPr>
        <w:tabs>
          <w:tab w:val="num" w:pos="0"/>
        </w:tabs>
        <w:ind w:left="981" w:hanging="981"/>
      </w:pPr>
      <w:rPr>
        <w:rFonts w:ascii="Times New Roman" w:hAnsi="Times New Roman" w:cs="Times New Roman" w:hint="default"/>
        <w:b/>
        <w:i w:val="0"/>
        <w:sz w:val="24"/>
      </w:rPr>
    </w:lvl>
    <w:lvl w:ilvl="1">
      <w:start w:val="1"/>
      <w:numFmt w:val="decimal"/>
      <w:suff w:val="nothing"/>
      <w:lvlText w:val="Глава %2. "/>
      <w:lvlJc w:val="left"/>
      <w:pPr>
        <w:tabs>
          <w:tab w:val="num" w:pos="0"/>
        </w:tabs>
        <w:ind w:left="907" w:hanging="907"/>
      </w:pPr>
      <w:rPr>
        <w:rFonts w:ascii="Times New Roman" w:hAnsi="Times New Roman" w:cs="Times New Roman" w:hint="default"/>
        <w:b w:val="0"/>
        <w:i w:val="0"/>
        <w:sz w:val="24"/>
      </w:rPr>
    </w:lvl>
    <w:lvl w:ilvl="2">
      <w:start w:val="1"/>
      <w:numFmt w:val="none"/>
      <w:suff w:val="nothing"/>
      <w:lvlText w:val=""/>
      <w:lvlJc w:val="left"/>
      <w:pPr>
        <w:tabs>
          <w:tab w:val="num" w:pos="0"/>
        </w:tabs>
        <w:ind w:left="1077" w:hanging="510"/>
      </w:pPr>
      <w:rPr>
        <w:rFonts w:ascii="Times New Roman" w:hAnsi="Times New Roman" w:cs="Times New Roman" w:hint="default"/>
        <w:b w:val="0"/>
        <w:i w:val="0"/>
        <w:sz w:val="24"/>
      </w:rPr>
    </w:lvl>
    <w:lvl w:ilvl="3">
      <w:start w:val="1"/>
      <w:numFmt w:val="none"/>
      <w:suff w:val="nothing"/>
      <w:lvlText w:val=""/>
      <w:lvlJc w:val="left"/>
      <w:pPr>
        <w:tabs>
          <w:tab w:val="num" w:pos="0"/>
        </w:tabs>
        <w:ind w:left="0" w:firstLine="0"/>
      </w:pPr>
      <w:rPr>
        <w:rFonts w:hint="default"/>
      </w:rPr>
    </w:lvl>
    <w:lvl w:ilvl="4">
      <w:start w:val="1"/>
      <w:numFmt w:val="none"/>
      <w:suff w:val="nothing"/>
      <w:lvlText w:val=""/>
      <w:lvlJc w:val="left"/>
      <w:pPr>
        <w:tabs>
          <w:tab w:val="num" w:pos="0"/>
        </w:tabs>
        <w:ind w:left="0" w:firstLine="0"/>
      </w:pPr>
      <w:rPr>
        <w:rFonts w:hint="default"/>
      </w:rPr>
    </w:lvl>
    <w:lvl w:ilvl="5">
      <w:start w:val="1"/>
      <w:numFmt w:val="none"/>
      <w:suff w:val="nothing"/>
      <w:lvlText w:val=""/>
      <w:lvlJc w:val="left"/>
      <w:pPr>
        <w:tabs>
          <w:tab w:val="num" w:pos="0"/>
        </w:tabs>
        <w:ind w:left="0" w:firstLine="0"/>
      </w:pPr>
      <w:rPr>
        <w:rFonts w:hint="default"/>
      </w:rPr>
    </w:lvl>
    <w:lvl w:ilvl="6">
      <w:start w:val="1"/>
      <w:numFmt w:val="none"/>
      <w:suff w:val="nothing"/>
      <w:lvlText w:val=""/>
      <w:lvlJc w:val="left"/>
      <w:pPr>
        <w:tabs>
          <w:tab w:val="num" w:pos="0"/>
        </w:tabs>
        <w:ind w:left="0" w:firstLine="0"/>
      </w:pPr>
      <w:rPr>
        <w:rFonts w:hint="default"/>
      </w:rPr>
    </w:lvl>
    <w:lvl w:ilvl="7">
      <w:start w:val="1"/>
      <w:numFmt w:val="none"/>
      <w:suff w:val="nothing"/>
      <w:lvlText w:val=""/>
      <w:lvlJc w:val="left"/>
      <w:pPr>
        <w:tabs>
          <w:tab w:val="num" w:pos="0"/>
        </w:tabs>
        <w:ind w:left="0" w:firstLine="0"/>
      </w:pPr>
      <w:rPr>
        <w:rFonts w:hint="default"/>
      </w:rPr>
    </w:lvl>
    <w:lvl w:ilvl="8">
      <w:start w:val="1"/>
      <w:numFmt w:val="none"/>
      <w:suff w:val="nothing"/>
      <w:lvlText w:val=""/>
      <w:lvlJc w:val="left"/>
      <w:pPr>
        <w:tabs>
          <w:tab w:val="num" w:pos="0"/>
        </w:tabs>
        <w:ind w:left="0" w:firstLine="0"/>
      </w:pPr>
      <w:rPr>
        <w:rFonts w:hint="default"/>
      </w:rPr>
    </w:lvl>
  </w:abstractNum>
  <w:abstractNum w:abstractNumId="46" w15:restartNumberingAfterBreak="0">
    <w:nsid w:val="00000033"/>
    <w:multiLevelType w:val="singleLevel"/>
    <w:tmpl w:val="00000033"/>
    <w:name w:val="WW8Num51"/>
    <w:lvl w:ilvl="0">
      <w:numFmt w:val="bullet"/>
      <w:lvlText w:val=""/>
      <w:lvlJc w:val="left"/>
      <w:pPr>
        <w:tabs>
          <w:tab w:val="num" w:pos="2989"/>
        </w:tabs>
        <w:ind w:left="2989" w:hanging="360"/>
      </w:pPr>
      <w:rPr>
        <w:rFonts w:ascii="Symbol" w:hAnsi="Symbol" w:cs="Symbol" w:hint="default"/>
        <w:b/>
        <w:i w:val="0"/>
        <w:sz w:val="20"/>
      </w:rPr>
    </w:lvl>
  </w:abstractNum>
  <w:abstractNum w:abstractNumId="47" w15:restartNumberingAfterBreak="0">
    <w:nsid w:val="00000036"/>
    <w:multiLevelType w:val="multilevel"/>
    <w:tmpl w:val="117631F4"/>
    <w:name w:val="WW8Num54"/>
    <w:lvl w:ilvl="0">
      <w:start w:val="2"/>
      <w:numFmt w:val="decimal"/>
      <w:lvlText w:val="%1."/>
      <w:lvlJc w:val="left"/>
      <w:pPr>
        <w:tabs>
          <w:tab w:val="num" w:pos="0"/>
        </w:tabs>
        <w:ind w:left="720" w:hanging="360"/>
      </w:pPr>
      <w:rPr>
        <w:rFonts w:eastAsia="Times New Roman" w:cs="Times New Roman" w:hint="default"/>
        <w:b w:val="0"/>
        <w:lang w:eastAsia="en-US"/>
      </w:rPr>
    </w:lvl>
    <w:lvl w:ilvl="1">
      <w:start w:val="1"/>
      <w:numFmt w:val="decimal"/>
      <w:lvlText w:val="%2."/>
      <w:lvlJc w:val="left"/>
      <w:pPr>
        <w:tabs>
          <w:tab w:val="num" w:pos="0"/>
        </w:tabs>
        <w:ind w:left="1440" w:hanging="360"/>
      </w:pPr>
      <w:rPr>
        <w:rFonts w:ascii="Times New Roman" w:eastAsia="Times New Roman" w:hAnsi="Times New Roman" w:cs="Times New Roman"/>
        <w:b w:val="0"/>
        <w:sz w:val="24"/>
        <w:szCs w:val="24"/>
        <w:lang w:eastAsia="ru-RU"/>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48" w15:restartNumberingAfterBreak="0">
    <w:nsid w:val="010D0548"/>
    <w:multiLevelType w:val="multilevel"/>
    <w:tmpl w:val="73E0F554"/>
    <w:lvl w:ilvl="0">
      <w:start w:val="1"/>
      <w:numFmt w:val="bullet"/>
      <w:pStyle w:val="12"/>
      <w:lvlText w:val=""/>
      <w:lvlJc w:val="left"/>
      <w:pPr>
        <w:ind w:left="720" w:hanging="360"/>
      </w:pPr>
      <w:rPr>
        <w:rFonts w:ascii="Symbol" w:hAnsi="Symbol" w:cs="Symbol" w:hint="default"/>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sz w:val="28"/>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sz w:val="28"/>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9" w15:restartNumberingAfterBreak="0">
    <w:nsid w:val="01B35A63"/>
    <w:multiLevelType w:val="multilevel"/>
    <w:tmpl w:val="A74EDE12"/>
    <w:lvl w:ilvl="0">
      <w:start w:val="1"/>
      <w:numFmt w:val="decimal"/>
      <w:pStyle w:val="00"/>
      <w:suff w:val="nothing"/>
      <w:lvlText w:val="%1"/>
      <w:lvlJc w:val="left"/>
      <w:pPr>
        <w:ind w:left="432" w:hanging="432"/>
      </w:pPr>
    </w:lvl>
    <w:lvl w:ilvl="1">
      <w:start w:val="1"/>
      <w:numFmt w:val="decimal"/>
      <w:suff w:val="nothing"/>
      <w:lvlText w:val="%2"/>
      <w:lvlJc w:val="left"/>
      <w:pPr>
        <w:ind w:left="576" w:hanging="576"/>
      </w:pPr>
    </w:lvl>
    <w:lvl w:ilvl="2">
      <w:start w:val="1"/>
      <w:numFmt w:val="decimal"/>
      <w:suff w:val="nothing"/>
      <w:lvlText w:val="%3"/>
      <w:lvlJc w:val="left"/>
      <w:pPr>
        <w:ind w:left="720" w:hanging="720"/>
      </w:pPr>
    </w:lvl>
    <w:lvl w:ilvl="3">
      <w:start w:val="1"/>
      <w:numFmt w:val="decimal"/>
      <w:suff w:val="nothing"/>
      <w:lvlText w:val="%4"/>
      <w:lvlJc w:val="left"/>
      <w:pPr>
        <w:ind w:left="864" w:hanging="864"/>
      </w:pPr>
    </w:lvl>
    <w:lvl w:ilvl="4">
      <w:start w:val="1"/>
      <w:numFmt w:val="decimal"/>
      <w:suff w:val="nothing"/>
      <w:lvlText w:val="%5"/>
      <w:lvlJc w:val="left"/>
      <w:pPr>
        <w:ind w:left="1008" w:hanging="1008"/>
      </w:pPr>
    </w:lvl>
    <w:lvl w:ilvl="5">
      <w:start w:val="1"/>
      <w:numFmt w:val="decimal"/>
      <w:suff w:val="nothing"/>
      <w:lvlText w:val="%6"/>
      <w:lvlJc w:val="left"/>
      <w:pPr>
        <w:ind w:left="1152" w:hanging="1152"/>
      </w:pPr>
    </w:lvl>
    <w:lvl w:ilvl="6">
      <w:start w:val="1"/>
      <w:numFmt w:val="decimal"/>
      <w:suff w:val="nothing"/>
      <w:lvlText w:val="%7"/>
      <w:lvlJc w:val="left"/>
      <w:pPr>
        <w:ind w:left="1296" w:hanging="1296"/>
      </w:pPr>
    </w:lvl>
    <w:lvl w:ilvl="7">
      <w:start w:val="1"/>
      <w:numFmt w:val="decimal"/>
      <w:suff w:val="nothing"/>
      <w:lvlText w:val="%8"/>
      <w:lvlJc w:val="left"/>
      <w:pPr>
        <w:ind w:left="1440" w:hanging="1440"/>
      </w:pPr>
    </w:lvl>
    <w:lvl w:ilvl="8">
      <w:start w:val="1"/>
      <w:numFmt w:val="decimal"/>
      <w:suff w:val="nothing"/>
      <w:lvlText w:val="%9"/>
      <w:lvlJc w:val="left"/>
      <w:pPr>
        <w:ind w:left="1584" w:hanging="1584"/>
      </w:pPr>
    </w:lvl>
  </w:abstractNum>
  <w:abstractNum w:abstractNumId="50" w15:restartNumberingAfterBreak="0">
    <w:nsid w:val="02B5763F"/>
    <w:multiLevelType w:val="hybridMultilevel"/>
    <w:tmpl w:val="CE38DEF0"/>
    <w:lvl w:ilvl="0" w:tplc="1B9EE136">
      <w:start w:val="1"/>
      <w:numFmt w:val="bullet"/>
      <w:pStyle w:val="ItemizedList"/>
      <w:lvlText w:val=""/>
      <w:lvlJc w:val="left"/>
      <w:pPr>
        <w:ind w:left="1211" w:hanging="360"/>
      </w:pPr>
      <w:rPr>
        <w:rFonts w:ascii="Symbol" w:hAnsi="Symbol" w:cs="Symbol" w:hint="default"/>
      </w:rPr>
    </w:lvl>
    <w:lvl w:ilvl="1" w:tplc="04190003">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51" w15:restartNumberingAfterBreak="0">
    <w:nsid w:val="03EB04C5"/>
    <w:multiLevelType w:val="hybridMultilevel"/>
    <w:tmpl w:val="85080D0C"/>
    <w:lvl w:ilvl="0" w:tplc="0419000F">
      <w:start w:val="1"/>
      <w:numFmt w:val="decimal"/>
      <w:lvlText w:val="%1."/>
      <w:lvlJc w:val="left"/>
      <w:pPr>
        <w:tabs>
          <w:tab w:val="num" w:pos="360"/>
        </w:tabs>
        <w:ind w:left="360" w:hanging="360"/>
      </w:pPr>
      <w:rPr>
        <w:rFonts w:cs="Times New Roman"/>
      </w:rPr>
    </w:lvl>
    <w:lvl w:ilvl="1" w:tplc="04190019">
      <w:start w:val="1"/>
      <w:numFmt w:val="lowerLetter"/>
      <w:pStyle w:val="Numberedlist11"/>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2" w15:restartNumberingAfterBreak="0">
    <w:nsid w:val="076B506F"/>
    <w:multiLevelType w:val="hybridMultilevel"/>
    <w:tmpl w:val="B6D8F344"/>
    <w:lvl w:ilvl="0" w:tplc="D15E9460">
      <w:start w:val="1"/>
      <w:numFmt w:val="bullet"/>
      <w:pStyle w:val="Gost"/>
      <w:lvlText w:val=""/>
      <w:lvlJc w:val="left"/>
      <w:pPr>
        <w:tabs>
          <w:tab w:val="num" w:pos="2989"/>
        </w:tabs>
        <w:ind w:left="2989" w:hanging="360"/>
      </w:pPr>
      <w:rPr>
        <w:rFonts w:ascii="Symbol" w:hAnsi="Symbol" w:hint="default"/>
        <w:b/>
        <w:i w:val="0"/>
        <w:sz w:val="20"/>
      </w:rPr>
    </w:lvl>
    <w:lvl w:ilvl="1" w:tplc="F7F61BCC">
      <w:start w:val="1"/>
      <w:numFmt w:val="decimal"/>
      <w:lvlText w:val="%2."/>
      <w:lvlJc w:val="left"/>
      <w:pPr>
        <w:tabs>
          <w:tab w:val="num" w:pos="3709"/>
        </w:tabs>
        <w:ind w:left="3709" w:hanging="360"/>
      </w:pPr>
      <w:rPr>
        <w:rFonts w:ascii="Times New Roman" w:hAnsi="Times New Roman" w:cs="Times New Roman" w:hint="default"/>
        <w:b w:val="0"/>
        <w:i w:val="0"/>
        <w:sz w:val="24"/>
        <w:szCs w:val="24"/>
      </w:rPr>
    </w:lvl>
    <w:lvl w:ilvl="2" w:tplc="1738FC94">
      <w:start w:val="1"/>
      <w:numFmt w:val="bullet"/>
      <w:lvlText w:val=""/>
      <w:lvlJc w:val="left"/>
      <w:pPr>
        <w:tabs>
          <w:tab w:val="num" w:pos="4069"/>
        </w:tabs>
        <w:ind w:left="4069" w:firstLine="0"/>
      </w:pPr>
      <w:rPr>
        <w:rFonts w:ascii="Symbol" w:hAnsi="Symbol" w:hint="default"/>
        <w:b/>
        <w:i w:val="0"/>
        <w:sz w:val="20"/>
      </w:rPr>
    </w:lvl>
    <w:lvl w:ilvl="3" w:tplc="04190001">
      <w:start w:val="1"/>
      <w:numFmt w:val="bullet"/>
      <w:lvlText w:val=""/>
      <w:lvlJc w:val="left"/>
      <w:pPr>
        <w:tabs>
          <w:tab w:val="num" w:pos="5149"/>
        </w:tabs>
        <w:ind w:left="5149" w:hanging="360"/>
      </w:pPr>
      <w:rPr>
        <w:rFonts w:ascii="Symbol" w:hAnsi="Symbol" w:hint="default"/>
      </w:rPr>
    </w:lvl>
    <w:lvl w:ilvl="4" w:tplc="04190003">
      <w:start w:val="1"/>
      <w:numFmt w:val="bullet"/>
      <w:lvlText w:val="o"/>
      <w:lvlJc w:val="left"/>
      <w:pPr>
        <w:tabs>
          <w:tab w:val="num" w:pos="5869"/>
        </w:tabs>
        <w:ind w:left="5869" w:hanging="360"/>
      </w:pPr>
      <w:rPr>
        <w:rFonts w:ascii="Courier New" w:hAnsi="Courier New" w:cs="Times New Roman" w:hint="default"/>
      </w:rPr>
    </w:lvl>
    <w:lvl w:ilvl="5" w:tplc="04190005">
      <w:start w:val="1"/>
      <w:numFmt w:val="bullet"/>
      <w:lvlText w:val=""/>
      <w:lvlJc w:val="left"/>
      <w:pPr>
        <w:tabs>
          <w:tab w:val="num" w:pos="6589"/>
        </w:tabs>
        <w:ind w:left="6589" w:hanging="360"/>
      </w:pPr>
      <w:rPr>
        <w:rFonts w:ascii="Wingdings" w:hAnsi="Wingdings" w:hint="default"/>
      </w:rPr>
    </w:lvl>
    <w:lvl w:ilvl="6" w:tplc="04190001">
      <w:start w:val="1"/>
      <w:numFmt w:val="bullet"/>
      <w:lvlText w:val=""/>
      <w:lvlJc w:val="left"/>
      <w:pPr>
        <w:tabs>
          <w:tab w:val="num" w:pos="7309"/>
        </w:tabs>
        <w:ind w:left="7309" w:hanging="360"/>
      </w:pPr>
      <w:rPr>
        <w:rFonts w:ascii="Symbol" w:hAnsi="Symbol" w:hint="default"/>
      </w:rPr>
    </w:lvl>
    <w:lvl w:ilvl="7" w:tplc="04190003">
      <w:start w:val="1"/>
      <w:numFmt w:val="bullet"/>
      <w:lvlText w:val="o"/>
      <w:lvlJc w:val="left"/>
      <w:pPr>
        <w:tabs>
          <w:tab w:val="num" w:pos="8029"/>
        </w:tabs>
        <w:ind w:left="8029" w:hanging="360"/>
      </w:pPr>
      <w:rPr>
        <w:rFonts w:ascii="Courier New" w:hAnsi="Courier New" w:cs="Times New Roman" w:hint="default"/>
      </w:rPr>
    </w:lvl>
    <w:lvl w:ilvl="8" w:tplc="04190005">
      <w:start w:val="1"/>
      <w:numFmt w:val="bullet"/>
      <w:lvlText w:val=""/>
      <w:lvlJc w:val="left"/>
      <w:pPr>
        <w:tabs>
          <w:tab w:val="num" w:pos="8749"/>
        </w:tabs>
        <w:ind w:left="8749" w:hanging="360"/>
      </w:pPr>
      <w:rPr>
        <w:rFonts w:ascii="Wingdings" w:hAnsi="Wingdings" w:hint="default"/>
      </w:rPr>
    </w:lvl>
  </w:abstractNum>
  <w:abstractNum w:abstractNumId="53" w15:restartNumberingAfterBreak="0">
    <w:nsid w:val="09413A67"/>
    <w:multiLevelType w:val="multilevel"/>
    <w:tmpl w:val="E9F0501C"/>
    <w:name w:val="WW8Num1"/>
    <w:lvl w:ilvl="0">
      <w:start w:val="1"/>
      <w:numFmt w:val="decimal"/>
      <w:pStyle w:val="E1"/>
      <w:lvlText w:val="%1."/>
      <w:lvlJc w:val="left"/>
      <w:pPr>
        <w:tabs>
          <w:tab w:val="num" w:pos="567"/>
        </w:tabs>
        <w:ind w:left="567" w:hanging="567"/>
      </w:pPr>
      <w:rPr>
        <w:rFonts w:cs="Times New Roman"/>
        <w:b/>
        <w:bCs/>
      </w:rPr>
    </w:lvl>
    <w:lvl w:ilvl="1">
      <w:start w:val="1"/>
      <w:numFmt w:val="decimal"/>
      <w:pStyle w:val="E2"/>
      <w:lvlText w:val="%1.%2."/>
      <w:lvlJc w:val="left"/>
      <w:pPr>
        <w:tabs>
          <w:tab w:val="num" w:pos="1134"/>
        </w:tabs>
        <w:ind w:left="1134" w:hanging="567"/>
      </w:pPr>
      <w:rPr>
        <w:rFonts w:cs="Times New Roman"/>
      </w:rPr>
    </w:lvl>
    <w:lvl w:ilvl="2">
      <w:start w:val="1"/>
      <w:numFmt w:val="decimal"/>
      <w:lvlText w:val="%1.%2.%3."/>
      <w:lvlJc w:val="left"/>
      <w:pPr>
        <w:tabs>
          <w:tab w:val="num" w:pos="1304"/>
        </w:tabs>
        <w:ind w:left="1304" w:hanging="737"/>
      </w:pPr>
      <w:rPr>
        <w:rFonts w:ascii="Times New Roman" w:hAnsi="Times New Roman" w:cs="Times New Roman" w:hint="default"/>
        <w:b/>
        <w:bCs w:val="0"/>
        <w:i w:val="0"/>
        <w:iCs w:val="0"/>
        <w:caps w:val="0"/>
        <w:smallCaps w:val="0"/>
        <w:strike w:val="0"/>
        <w:dstrike w:val="0"/>
        <w:vanish w:val="0"/>
        <w:webHidden w:val="0"/>
        <w:color w:val="000000"/>
        <w:spacing w:val="0"/>
        <w:kern w:val="0"/>
        <w:position w:val="0"/>
        <w:sz w:val="24"/>
        <w:szCs w:val="24"/>
        <w:u w:val="none"/>
        <w:effect w:val="none"/>
        <w:vertAlign w:val="baseline"/>
        <w:specVanish w:val="0"/>
      </w:rPr>
    </w:lvl>
    <w:lvl w:ilvl="3">
      <w:start w:val="1"/>
      <w:numFmt w:val="decimal"/>
      <w:lvlText w:val="%1.%2.%3.%4."/>
      <w:lvlJc w:val="left"/>
      <w:pPr>
        <w:tabs>
          <w:tab w:val="num" w:pos="1134"/>
        </w:tabs>
        <w:ind w:left="1134" w:hanging="1134"/>
      </w:pPr>
      <w:rPr>
        <w:rFonts w:ascii="Times New Roman" w:hAnsi="Times New Roman" w:cs="Times New Roman" w:hint="default"/>
        <w:b w:val="0"/>
        <w:bCs w:val="0"/>
        <w:i w:val="0"/>
        <w:iCs w:val="0"/>
        <w:caps w:val="0"/>
        <w:smallCaps w:val="0"/>
        <w:strike w:val="0"/>
        <w:dstrike w:val="0"/>
        <w:vanish w:val="0"/>
        <w:webHidden w:val="0"/>
        <w:color w:val="auto"/>
        <w:spacing w:val="0"/>
        <w:w w:val="100"/>
        <w:kern w:val="0"/>
        <w:position w:val="0"/>
        <w:sz w:val="24"/>
        <w:szCs w:val="24"/>
        <w:u w:val="none"/>
        <w:effect w:val="none"/>
        <w:vertAlign w:val="baseline"/>
        <w:specVanish w:val="0"/>
      </w:rPr>
    </w:lvl>
    <w:lvl w:ilvl="4">
      <w:start w:val="1"/>
      <w:numFmt w:val="decimal"/>
      <w:lvlText w:val="%1.%2.%3.%4.%5."/>
      <w:lvlJc w:val="left"/>
      <w:pPr>
        <w:tabs>
          <w:tab w:val="num" w:pos="2520"/>
        </w:tabs>
        <w:ind w:left="1512" w:hanging="792"/>
      </w:pPr>
      <w:rPr>
        <w:rFonts w:ascii="Times New Roman" w:hAnsi="Times New Roman" w:cs="Times New Roman" w:hint="default"/>
        <w:b w:val="0"/>
        <w:bCs w:val="0"/>
        <w:i w:val="0"/>
        <w:iCs w:val="0"/>
        <w:caps w:val="0"/>
        <w:smallCaps w:val="0"/>
        <w:strike w:val="0"/>
        <w:dstrike w:val="0"/>
        <w:vanish w:val="0"/>
        <w:webHidden w:val="0"/>
        <w:kern w:val="0"/>
        <w:position w:val="0"/>
        <w:sz w:val="22"/>
        <w:szCs w:val="22"/>
        <w:u w:val="none"/>
        <w:effect w:val="none"/>
        <w:vertAlign w:val="baseline"/>
        <w:specVanish w:val="0"/>
      </w:rPr>
    </w:lvl>
    <w:lvl w:ilvl="5">
      <w:start w:val="1"/>
      <w:numFmt w:val="none"/>
      <w:lvlText w:val=""/>
      <w:lvlJc w:val="left"/>
      <w:pPr>
        <w:tabs>
          <w:tab w:val="num" w:pos="1625"/>
        </w:tabs>
        <w:ind w:left="-74" w:hanging="2"/>
      </w:pPr>
      <w:rPr>
        <w:rFonts w:ascii="Times New Roman" w:hAnsi="Times New Roman" w:cs="Times New Roman" w:hint="default"/>
        <w:b/>
        <w:bCs/>
        <w:i w:val="0"/>
        <w:iCs w:val="0"/>
        <w:sz w:val="24"/>
        <w:szCs w:val="24"/>
      </w:rPr>
    </w:lvl>
    <w:lvl w:ilvl="6">
      <w:start w:val="1"/>
      <w:numFmt w:val="decimal"/>
      <w:lvlText w:val="%1.%2.%3.%4.%5.%6.%7."/>
      <w:lvlJc w:val="left"/>
      <w:pPr>
        <w:tabs>
          <w:tab w:val="num" w:pos="3600"/>
        </w:tabs>
        <w:ind w:left="2520" w:hanging="1080"/>
      </w:pPr>
      <w:rPr>
        <w:rFonts w:cs="Times New Roman"/>
      </w:rPr>
    </w:lvl>
    <w:lvl w:ilvl="7">
      <w:start w:val="1"/>
      <w:numFmt w:val="decimal"/>
      <w:lvlText w:val="%1.%2.%3.%4.%5.%6.%7.%8."/>
      <w:lvlJc w:val="left"/>
      <w:pPr>
        <w:tabs>
          <w:tab w:val="num" w:pos="4320"/>
        </w:tabs>
        <w:ind w:left="3024" w:hanging="1224"/>
      </w:pPr>
      <w:rPr>
        <w:rFonts w:cs="Times New Roman"/>
      </w:rPr>
    </w:lvl>
    <w:lvl w:ilvl="8">
      <w:start w:val="1"/>
      <w:numFmt w:val="decimal"/>
      <w:lvlText w:val="%1.%2.%3.%4.%5.%6.%7.%8.%9."/>
      <w:lvlJc w:val="left"/>
      <w:pPr>
        <w:tabs>
          <w:tab w:val="num" w:pos="5040"/>
        </w:tabs>
        <w:ind w:left="3600" w:hanging="1440"/>
      </w:pPr>
      <w:rPr>
        <w:rFonts w:cs="Times New Roman"/>
      </w:rPr>
    </w:lvl>
  </w:abstractNum>
  <w:abstractNum w:abstractNumId="54" w15:restartNumberingAfterBreak="0">
    <w:nsid w:val="09484219"/>
    <w:multiLevelType w:val="multilevel"/>
    <w:tmpl w:val="5484E1C6"/>
    <w:lvl w:ilvl="0">
      <w:start w:val="1"/>
      <w:numFmt w:val="decimal"/>
      <w:pStyle w:val="a0"/>
      <w:suff w:val="space"/>
      <w:lvlText w:val="%1."/>
      <w:lvlJc w:val="left"/>
      <w:pPr>
        <w:ind w:left="540" w:firstLine="0"/>
      </w:pPr>
      <w:rPr>
        <w:rFonts w:ascii="Times New Roman" w:hAnsi="Times New Roman" w:cs="Times New Roman" w:hint="default"/>
        <w:b w:val="0"/>
        <w:i w:val="0"/>
        <w:color w:val="auto"/>
        <w:sz w:val="28"/>
        <w:szCs w:val="28"/>
      </w:rPr>
    </w:lvl>
    <w:lvl w:ilvl="1">
      <w:start w:val="1"/>
      <w:numFmt w:val="decimal"/>
      <w:pStyle w:val="a1"/>
      <w:suff w:val="space"/>
      <w:lvlText w:val="%1.%2."/>
      <w:lvlJc w:val="left"/>
      <w:pPr>
        <w:ind w:left="360" w:firstLine="0"/>
      </w:pPr>
      <w:rPr>
        <w:rFonts w:ascii="Times New Roman" w:hAnsi="Times New Roman" w:cs="Times New Roman" w:hint="default"/>
        <w:b w:val="0"/>
        <w:i w:val="0"/>
        <w:sz w:val="28"/>
        <w:szCs w:val="28"/>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5" w15:restartNumberingAfterBreak="0">
    <w:nsid w:val="0B6A1A78"/>
    <w:multiLevelType w:val="multilevel"/>
    <w:tmpl w:val="6B54E1CC"/>
    <w:lvl w:ilvl="0">
      <w:start w:val="1"/>
      <w:numFmt w:val="none"/>
      <w:pStyle w:val="a2"/>
      <w:lvlText w:val="%1Примечание:"/>
      <w:lvlJc w:val="left"/>
      <w:pPr>
        <w:tabs>
          <w:tab w:val="num" w:pos="3005"/>
        </w:tabs>
        <w:ind w:left="3005" w:hanging="1417"/>
      </w:pPr>
      <w:rPr>
        <w:rFonts w:ascii="Arial" w:hAnsi="Arial" w:cs="Times New Roman" w:hint="default"/>
        <w:b/>
        <w:i w:val="0"/>
        <w:color w:val="auto"/>
        <w:spacing w:val="20"/>
        <w:sz w:val="16"/>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56" w15:restartNumberingAfterBreak="0">
    <w:nsid w:val="0B823002"/>
    <w:multiLevelType w:val="multilevel"/>
    <w:tmpl w:val="9E30390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7" w15:restartNumberingAfterBreak="0">
    <w:nsid w:val="0E7424F2"/>
    <w:multiLevelType w:val="hybridMultilevel"/>
    <w:tmpl w:val="0142AE58"/>
    <w:lvl w:ilvl="0" w:tplc="04190001">
      <w:start w:val="1"/>
      <w:numFmt w:val="bullet"/>
      <w:pStyle w:val="21"/>
      <w:lvlText w:val=""/>
      <w:lvlJc w:val="left"/>
      <w:pPr>
        <w:tabs>
          <w:tab w:val="num" w:pos="1134"/>
        </w:tabs>
        <w:ind w:left="1134" w:hanging="397"/>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8" w15:restartNumberingAfterBreak="0">
    <w:nsid w:val="0F526C90"/>
    <w:multiLevelType w:val="multilevel"/>
    <w:tmpl w:val="021408BA"/>
    <w:lvl w:ilvl="0">
      <w:start w:val="1"/>
      <w:numFmt w:val="decimal"/>
      <w:pStyle w:val="Numberedlist21"/>
      <w:lvlText w:val="%1."/>
      <w:lvlJc w:val="left"/>
      <w:pPr>
        <w:tabs>
          <w:tab w:val="num" w:pos="720"/>
        </w:tabs>
        <w:ind w:left="360" w:hanging="360"/>
      </w:pPr>
      <w:rPr>
        <w:rFonts w:cs="Times New Roman"/>
      </w:rPr>
    </w:lvl>
    <w:lvl w:ilvl="1">
      <w:start w:val="1"/>
      <w:numFmt w:val="decimal"/>
      <w:pStyle w:val="Numberedlist22"/>
      <w:lvlText w:val="%1.%2."/>
      <w:lvlJc w:val="left"/>
      <w:pPr>
        <w:tabs>
          <w:tab w:val="num" w:pos="1440"/>
        </w:tabs>
        <w:ind w:left="792" w:hanging="432"/>
      </w:pPr>
      <w:rPr>
        <w:rFonts w:cs="Times New Roman"/>
      </w:rPr>
    </w:lvl>
    <w:lvl w:ilvl="2">
      <w:start w:val="1"/>
      <w:numFmt w:val="decimal"/>
      <w:pStyle w:val="Numberedlist23"/>
      <w:lvlText w:val="%1.%2.%3."/>
      <w:lvlJc w:val="left"/>
      <w:pPr>
        <w:tabs>
          <w:tab w:val="num" w:pos="2160"/>
        </w:tabs>
        <w:ind w:left="1224" w:hanging="504"/>
      </w:pPr>
      <w:rPr>
        <w:rFonts w:cs="Times New Roman"/>
      </w:rPr>
    </w:lvl>
    <w:lvl w:ilvl="3">
      <w:start w:val="1"/>
      <w:numFmt w:val="decimal"/>
      <w:pStyle w:val="Numberedlist24"/>
      <w:lvlText w:val="%1.%2.%3.%4."/>
      <w:lvlJc w:val="left"/>
      <w:pPr>
        <w:tabs>
          <w:tab w:val="num" w:pos="3240"/>
        </w:tabs>
        <w:ind w:left="1728" w:hanging="648"/>
      </w:pPr>
      <w:rPr>
        <w:rFonts w:cs="Times New Roman"/>
      </w:rPr>
    </w:lvl>
    <w:lvl w:ilvl="4">
      <w:start w:val="1"/>
      <w:numFmt w:val="decimal"/>
      <w:lvlText w:val="%1.%2.%3.%4.%5."/>
      <w:lvlJc w:val="left"/>
      <w:pPr>
        <w:tabs>
          <w:tab w:val="num" w:pos="3960"/>
        </w:tabs>
        <w:ind w:left="2232" w:hanging="792"/>
      </w:pPr>
      <w:rPr>
        <w:rFonts w:cs="Times New Roman"/>
      </w:rPr>
    </w:lvl>
    <w:lvl w:ilvl="5">
      <w:start w:val="1"/>
      <w:numFmt w:val="decimal"/>
      <w:lvlText w:val="%1.%2.%3.%4.%5.%6."/>
      <w:lvlJc w:val="left"/>
      <w:pPr>
        <w:tabs>
          <w:tab w:val="num" w:pos="4680"/>
        </w:tabs>
        <w:ind w:left="2736" w:hanging="936"/>
      </w:pPr>
      <w:rPr>
        <w:rFonts w:cs="Times New Roman"/>
      </w:rPr>
    </w:lvl>
    <w:lvl w:ilvl="6">
      <w:start w:val="1"/>
      <w:numFmt w:val="decimal"/>
      <w:lvlText w:val="%1.%2.%3.%4.%5.%6.%7."/>
      <w:lvlJc w:val="left"/>
      <w:pPr>
        <w:tabs>
          <w:tab w:val="num" w:pos="5760"/>
        </w:tabs>
        <w:ind w:left="3240" w:hanging="1080"/>
      </w:pPr>
      <w:rPr>
        <w:rFonts w:cs="Times New Roman"/>
      </w:rPr>
    </w:lvl>
    <w:lvl w:ilvl="7">
      <w:start w:val="1"/>
      <w:numFmt w:val="decimal"/>
      <w:lvlText w:val="%1.%2.%3.%4.%5.%6.%7.%8."/>
      <w:lvlJc w:val="left"/>
      <w:pPr>
        <w:tabs>
          <w:tab w:val="num" w:pos="6480"/>
        </w:tabs>
        <w:ind w:left="3744" w:hanging="1224"/>
      </w:pPr>
      <w:rPr>
        <w:rFonts w:cs="Times New Roman"/>
      </w:rPr>
    </w:lvl>
    <w:lvl w:ilvl="8">
      <w:start w:val="1"/>
      <w:numFmt w:val="decimal"/>
      <w:lvlText w:val="%1.%2.%3.%4.%5.%6.%7.%8.%9."/>
      <w:lvlJc w:val="left"/>
      <w:pPr>
        <w:tabs>
          <w:tab w:val="num" w:pos="7200"/>
        </w:tabs>
        <w:ind w:left="4320" w:hanging="1440"/>
      </w:pPr>
      <w:rPr>
        <w:rFonts w:cs="Times New Roman"/>
      </w:rPr>
    </w:lvl>
  </w:abstractNum>
  <w:abstractNum w:abstractNumId="59" w15:restartNumberingAfterBreak="0">
    <w:nsid w:val="0FD62558"/>
    <w:multiLevelType w:val="hybridMultilevel"/>
    <w:tmpl w:val="9B98932C"/>
    <w:lvl w:ilvl="0" w:tplc="E0524E4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0" w15:restartNumberingAfterBreak="0">
    <w:nsid w:val="11F17B97"/>
    <w:multiLevelType w:val="singleLevel"/>
    <w:tmpl w:val="283CCF8A"/>
    <w:lvl w:ilvl="0">
      <w:start w:val="6"/>
      <w:numFmt w:val="decimal"/>
      <w:pStyle w:val="22"/>
      <w:lvlText w:val="%1. "/>
      <w:legacy w:legacy="1" w:legacySpace="0" w:legacyIndent="283"/>
      <w:lvlJc w:val="left"/>
      <w:pPr>
        <w:ind w:left="1400" w:hanging="283"/>
      </w:pPr>
      <w:rPr>
        <w:rFonts w:ascii="NTTimes/Cyrillic" w:hAnsi="NTTimes/Cyrillic" w:hint="default"/>
        <w:b/>
        <w:i w:val="0"/>
        <w:sz w:val="24"/>
        <w:u w:val="none"/>
      </w:rPr>
    </w:lvl>
  </w:abstractNum>
  <w:abstractNum w:abstractNumId="61" w15:restartNumberingAfterBreak="0">
    <w:nsid w:val="16823CDC"/>
    <w:multiLevelType w:val="hybridMultilevel"/>
    <w:tmpl w:val="8ED034AA"/>
    <w:lvl w:ilvl="0" w:tplc="DD86EF94">
      <w:start w:val="1"/>
      <w:numFmt w:val="bullet"/>
      <w:pStyle w:val="10"/>
      <w:lvlText w:val=""/>
      <w:lvlJc w:val="left"/>
      <w:pPr>
        <w:tabs>
          <w:tab w:val="num" w:pos="680"/>
        </w:tabs>
        <w:ind w:left="680" w:hanging="340"/>
      </w:pPr>
      <w:rPr>
        <w:rFonts w:ascii="Symbol" w:hAnsi="Symbol" w:hint="default"/>
        <w:sz w:val="20"/>
        <w:szCs w:val="20"/>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18C91162"/>
    <w:multiLevelType w:val="multilevel"/>
    <w:tmpl w:val="DA50F27E"/>
    <w:styleLink w:val="a3"/>
    <w:lvl w:ilvl="0">
      <w:start w:val="1"/>
      <w:numFmt w:val="decimal"/>
      <w:pStyle w:val="11"/>
      <w:lvlText w:val="%1"/>
      <w:lvlJc w:val="left"/>
      <w:pPr>
        <w:tabs>
          <w:tab w:val="num" w:pos="1418"/>
        </w:tabs>
        <w:ind w:left="0" w:firstLine="851"/>
      </w:pPr>
      <w:rPr>
        <w:rFonts w:ascii="Times New Roman" w:hAnsi="Times New Roman" w:hint="default"/>
        <w:b/>
        <w:strike w:val="0"/>
        <w:dstrike w:val="0"/>
        <w:vanish w:val="0"/>
        <w:color w:val="000000"/>
        <w:spacing w:val="0"/>
        <w:w w:val="100"/>
        <w:kern w:val="0"/>
        <w:position w:val="0"/>
        <w:sz w:val="28"/>
        <w:u w:val="none"/>
        <w:vertAlign w:val="baseline"/>
      </w:rPr>
    </w:lvl>
    <w:lvl w:ilvl="1">
      <w:start w:val="1"/>
      <w:numFmt w:val="decimal"/>
      <w:pStyle w:val="23"/>
      <w:lvlText w:val="%1.%2"/>
      <w:lvlJc w:val="left"/>
      <w:pPr>
        <w:tabs>
          <w:tab w:val="num" w:pos="1418"/>
        </w:tabs>
        <w:ind w:left="0" w:firstLine="851"/>
      </w:pPr>
      <w:rPr>
        <w:rFonts w:ascii="Times New Roman" w:hAnsi="Times New Roman" w:hint="default"/>
        <w:b/>
        <w:i w:val="0"/>
        <w:caps w:val="0"/>
        <w:strike w:val="0"/>
        <w:dstrike w:val="0"/>
        <w:vanish w:val="0"/>
        <w:color w:val="000000"/>
        <w:spacing w:val="0"/>
        <w:w w:val="100"/>
        <w:kern w:val="0"/>
        <w:position w:val="0"/>
        <w:sz w:val="28"/>
        <w:u w:val="none"/>
        <w:vertAlign w:val="baseline"/>
      </w:rPr>
    </w:lvl>
    <w:lvl w:ilvl="2">
      <w:start w:val="1"/>
      <w:numFmt w:val="decimal"/>
      <w:pStyle w:val="30"/>
      <w:lvlText w:val="%1.%2.%3"/>
      <w:lvlJc w:val="left"/>
      <w:pPr>
        <w:tabs>
          <w:tab w:val="num" w:pos="7938"/>
        </w:tabs>
        <w:ind w:left="6237" w:firstLine="851"/>
      </w:pPr>
      <w:rPr>
        <w:rFonts w:ascii="Times New Roman" w:hAnsi="Times New Roman" w:hint="default"/>
        <w:b/>
        <w:i w:val="0"/>
        <w:caps w:val="0"/>
        <w:strike w:val="0"/>
        <w:dstrike w:val="0"/>
        <w:vanish w:val="0"/>
        <w:color w:val="000000"/>
        <w:spacing w:val="0"/>
        <w:w w:val="100"/>
        <w:kern w:val="0"/>
        <w:position w:val="0"/>
        <w:sz w:val="28"/>
        <w:u w:val="none"/>
        <w:vertAlign w:val="baseline"/>
      </w:rPr>
    </w:lvl>
    <w:lvl w:ilvl="3">
      <w:start w:val="1"/>
      <w:numFmt w:val="decimal"/>
      <w:pStyle w:val="41"/>
      <w:lvlText w:val="%1.%2.%3.%4"/>
      <w:lvlJc w:val="left"/>
      <w:pPr>
        <w:tabs>
          <w:tab w:val="num" w:pos="1985"/>
        </w:tabs>
        <w:ind w:left="0" w:firstLine="851"/>
      </w:pPr>
      <w:rPr>
        <w:rFonts w:ascii="Times New Roman" w:hAnsi="Times New Roman" w:hint="default"/>
        <w:b/>
        <w:i w:val="0"/>
        <w:caps w:val="0"/>
        <w:strike w:val="0"/>
        <w:dstrike w:val="0"/>
        <w:vanish w:val="0"/>
        <w:spacing w:val="0"/>
        <w:w w:val="100"/>
        <w:kern w:val="0"/>
        <w:position w:val="0"/>
        <w:sz w:val="28"/>
        <w:vertAlign w:val="baseline"/>
      </w:rPr>
    </w:lvl>
    <w:lvl w:ilvl="4">
      <w:start w:val="1"/>
      <w:numFmt w:val="decimal"/>
      <w:lvlRestart w:val="1"/>
      <w:pStyle w:val="a4"/>
      <w:suff w:val="space"/>
      <w:lvlText w:val="Таблица %1.%5 –"/>
      <w:lvlJc w:val="left"/>
      <w:pPr>
        <w:ind w:left="6805" w:firstLine="0"/>
      </w:pPr>
      <w:rPr>
        <w:rFonts w:ascii="Times New Roman" w:hAnsi="Times New Roman" w:hint="default"/>
        <w:b w:val="0"/>
        <w:i w:val="0"/>
        <w:caps w:val="0"/>
        <w:strike w:val="0"/>
        <w:dstrike w:val="0"/>
        <w:vanish w:val="0"/>
        <w:color w:val="000000"/>
        <w:spacing w:val="0"/>
        <w:w w:val="100"/>
        <w:kern w:val="0"/>
        <w:position w:val="0"/>
        <w:sz w:val="28"/>
        <w:u w:val="none"/>
        <w:vertAlign w:val="baseline"/>
      </w:rPr>
    </w:lvl>
    <w:lvl w:ilvl="5">
      <w:start w:val="1"/>
      <w:numFmt w:val="decimal"/>
      <w:lvlRestart w:val="0"/>
      <w:pStyle w:val="a5"/>
      <w:suff w:val="space"/>
      <w:lvlText w:val="Рисунок %1.%6"/>
      <w:lvlJc w:val="center"/>
      <w:pPr>
        <w:ind w:left="0" w:firstLine="851"/>
      </w:pPr>
      <w:rPr>
        <w:rFonts w:ascii="Times New Roman" w:hAnsi="Times New Roman" w:hint="default"/>
        <w:b w:val="0"/>
        <w:i w:val="0"/>
        <w:caps w:val="0"/>
        <w:strike w:val="0"/>
        <w:dstrike w:val="0"/>
        <w:vanish w:val="0"/>
        <w:color w:val="000000"/>
        <w:spacing w:val="0"/>
        <w:w w:val="100"/>
        <w:kern w:val="0"/>
        <w:position w:val="0"/>
        <w:sz w:val="28"/>
        <w:u w:val="none"/>
        <w:vertAlign w:val="baseline"/>
      </w:rPr>
    </w:lvl>
    <w:lvl w:ilvl="6">
      <w:start w:val="1"/>
      <w:numFmt w:val="decimal"/>
      <w:lvlRestart w:val="0"/>
      <w:pStyle w:val="a6"/>
      <w:suff w:val="space"/>
      <w:lvlText w:val="(%1.%7)"/>
      <w:lvlJc w:val="right"/>
      <w:pPr>
        <w:ind w:left="0" w:firstLine="0"/>
      </w:pPr>
      <w:rPr>
        <w:rFonts w:hint="default"/>
      </w:rPr>
    </w:lvl>
    <w:lvl w:ilvl="7">
      <w:start w:val="1"/>
      <w:numFmt w:val="russianLower"/>
      <w:pStyle w:val="13"/>
      <w:lvlText w:val="%8)"/>
      <w:lvlJc w:val="left"/>
      <w:pPr>
        <w:tabs>
          <w:tab w:val="num" w:pos="1418"/>
        </w:tabs>
        <w:ind w:left="0" w:firstLine="851"/>
      </w:pPr>
      <w:rPr>
        <w:rFonts w:hint="default"/>
      </w:rPr>
    </w:lvl>
    <w:lvl w:ilvl="8">
      <w:start w:val="1"/>
      <w:numFmt w:val="decimal"/>
      <w:pStyle w:val="24"/>
      <w:lvlText w:val="%9)"/>
      <w:lvlJc w:val="left"/>
      <w:pPr>
        <w:tabs>
          <w:tab w:val="num" w:pos="1985"/>
        </w:tabs>
        <w:ind w:left="0" w:firstLine="1418"/>
      </w:pPr>
      <w:rPr>
        <w:rFonts w:hint="default"/>
      </w:rPr>
    </w:lvl>
  </w:abstractNum>
  <w:abstractNum w:abstractNumId="63" w15:restartNumberingAfterBreak="0">
    <w:nsid w:val="19A465F7"/>
    <w:multiLevelType w:val="hybridMultilevel"/>
    <w:tmpl w:val="FD8EFC80"/>
    <w:lvl w:ilvl="0" w:tplc="84C04D68">
      <w:start w:val="1"/>
      <w:numFmt w:val="bullet"/>
      <w:pStyle w:val="14"/>
      <w:lvlText w:val=""/>
      <w:lvlJc w:val="left"/>
      <w:pPr>
        <w:tabs>
          <w:tab w:val="num" w:pos="1134"/>
        </w:tabs>
        <w:ind w:left="1134" w:hanging="41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19A755F2"/>
    <w:multiLevelType w:val="hybridMultilevel"/>
    <w:tmpl w:val="CCFA50F0"/>
    <w:lvl w:ilvl="0" w:tplc="28CEB41E">
      <w:start w:val="1"/>
      <w:numFmt w:val="bullet"/>
      <w:lvlText w:val=""/>
      <w:lvlJc w:val="left"/>
      <w:pPr>
        <w:ind w:left="1571" w:hanging="360"/>
      </w:pPr>
      <w:rPr>
        <w:rFonts w:ascii="Symbol" w:hAnsi="Symbol" w:cs="Times New Roman" w:hint="default"/>
        <w:color w:val="auto"/>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65" w15:restartNumberingAfterBreak="0">
    <w:nsid w:val="19EC20FB"/>
    <w:multiLevelType w:val="hybridMultilevel"/>
    <w:tmpl w:val="F3E2E5B0"/>
    <w:lvl w:ilvl="0" w:tplc="28CEB41E">
      <w:start w:val="1"/>
      <w:numFmt w:val="bullet"/>
      <w:lvlText w:val=""/>
      <w:lvlJc w:val="left"/>
      <w:pPr>
        <w:ind w:left="720" w:hanging="360"/>
      </w:pPr>
      <w:rPr>
        <w:rFonts w:ascii="Symbol" w:hAnsi="Symbol"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15:restartNumberingAfterBreak="0">
    <w:nsid w:val="1B3D2088"/>
    <w:multiLevelType w:val="hybridMultilevel"/>
    <w:tmpl w:val="E0547CB4"/>
    <w:lvl w:ilvl="0" w:tplc="620E317A">
      <w:start w:val="1"/>
      <w:numFmt w:val="bullet"/>
      <w:pStyle w:val="a7"/>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67" w15:restartNumberingAfterBreak="0">
    <w:nsid w:val="1BFF3C3C"/>
    <w:multiLevelType w:val="hybridMultilevel"/>
    <w:tmpl w:val="E934F67A"/>
    <w:lvl w:ilvl="0" w:tplc="80D4C17A">
      <w:start w:val="1"/>
      <w:numFmt w:val="decimal"/>
      <w:pStyle w:val="a8"/>
      <w:lvlText w:val="Таблица %1."/>
      <w:lvlJc w:val="left"/>
      <w:pPr>
        <w:ind w:left="2204" w:hanging="360"/>
      </w:pPr>
      <w:rPr>
        <w:rFonts w:hint="default"/>
      </w:rPr>
    </w:lvl>
    <w:lvl w:ilvl="1" w:tplc="04190019" w:tentative="1">
      <w:start w:val="1"/>
      <w:numFmt w:val="lowerLetter"/>
      <w:lvlText w:val="%2."/>
      <w:lvlJc w:val="left"/>
      <w:pPr>
        <w:ind w:left="-543" w:hanging="360"/>
      </w:pPr>
    </w:lvl>
    <w:lvl w:ilvl="2" w:tplc="0419001B" w:tentative="1">
      <w:start w:val="1"/>
      <w:numFmt w:val="lowerRoman"/>
      <w:lvlText w:val="%3."/>
      <w:lvlJc w:val="right"/>
      <w:pPr>
        <w:ind w:left="177" w:hanging="180"/>
      </w:pPr>
    </w:lvl>
    <w:lvl w:ilvl="3" w:tplc="0419000F" w:tentative="1">
      <w:start w:val="1"/>
      <w:numFmt w:val="decimal"/>
      <w:lvlText w:val="%4."/>
      <w:lvlJc w:val="left"/>
      <w:pPr>
        <w:ind w:left="897" w:hanging="360"/>
      </w:pPr>
    </w:lvl>
    <w:lvl w:ilvl="4" w:tplc="04190019" w:tentative="1">
      <w:start w:val="1"/>
      <w:numFmt w:val="lowerLetter"/>
      <w:lvlText w:val="%5."/>
      <w:lvlJc w:val="left"/>
      <w:pPr>
        <w:ind w:left="1617" w:hanging="360"/>
      </w:pPr>
    </w:lvl>
    <w:lvl w:ilvl="5" w:tplc="0419001B" w:tentative="1">
      <w:start w:val="1"/>
      <w:numFmt w:val="lowerRoman"/>
      <w:lvlText w:val="%6."/>
      <w:lvlJc w:val="right"/>
      <w:pPr>
        <w:ind w:left="2337" w:hanging="180"/>
      </w:pPr>
    </w:lvl>
    <w:lvl w:ilvl="6" w:tplc="0419000F" w:tentative="1">
      <w:start w:val="1"/>
      <w:numFmt w:val="decimal"/>
      <w:lvlText w:val="%7."/>
      <w:lvlJc w:val="left"/>
      <w:pPr>
        <w:ind w:left="3057" w:hanging="360"/>
      </w:pPr>
    </w:lvl>
    <w:lvl w:ilvl="7" w:tplc="04190019" w:tentative="1">
      <w:start w:val="1"/>
      <w:numFmt w:val="lowerLetter"/>
      <w:lvlText w:val="%8."/>
      <w:lvlJc w:val="left"/>
      <w:pPr>
        <w:ind w:left="3777" w:hanging="360"/>
      </w:pPr>
    </w:lvl>
    <w:lvl w:ilvl="8" w:tplc="0419001B" w:tentative="1">
      <w:start w:val="1"/>
      <w:numFmt w:val="lowerRoman"/>
      <w:lvlText w:val="%9."/>
      <w:lvlJc w:val="right"/>
      <w:pPr>
        <w:ind w:left="4497" w:hanging="180"/>
      </w:pPr>
    </w:lvl>
  </w:abstractNum>
  <w:abstractNum w:abstractNumId="68" w15:restartNumberingAfterBreak="0">
    <w:nsid w:val="1CC74327"/>
    <w:multiLevelType w:val="multilevel"/>
    <w:tmpl w:val="724644F6"/>
    <w:styleLink w:val="-"/>
    <w:lvl w:ilvl="0">
      <w:start w:val="1"/>
      <w:numFmt w:val="bullet"/>
      <w:lvlText w:val="–"/>
      <w:lvlJc w:val="left"/>
      <w:pPr>
        <w:tabs>
          <w:tab w:val="num" w:pos="992"/>
        </w:tabs>
        <w:ind w:left="0" w:firstLine="709"/>
      </w:pPr>
      <w:rPr>
        <w:rFonts w:ascii="Times New Roman" w:hAnsi="Times New Roman" w:cs="Times New Roman" w:hint="default"/>
      </w:rPr>
    </w:lvl>
    <w:lvl w:ilvl="1">
      <w:start w:val="1"/>
      <w:numFmt w:val="bullet"/>
      <w:lvlText w:val="o"/>
      <w:lvlJc w:val="left"/>
      <w:pPr>
        <w:tabs>
          <w:tab w:val="num" w:pos="2149"/>
        </w:tabs>
        <w:ind w:left="2149" w:hanging="360"/>
      </w:pPr>
      <w:rPr>
        <w:rFonts w:ascii="Courier New" w:hAnsi="Courier New" w:cs="Times New Roman"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cs="Times New Roman"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cs="Times New Roman" w:hint="default"/>
      </w:rPr>
    </w:lvl>
    <w:lvl w:ilvl="8">
      <w:start w:val="1"/>
      <w:numFmt w:val="bullet"/>
      <w:lvlText w:val=""/>
      <w:lvlJc w:val="left"/>
      <w:pPr>
        <w:tabs>
          <w:tab w:val="num" w:pos="7189"/>
        </w:tabs>
        <w:ind w:left="7189" w:hanging="360"/>
      </w:pPr>
      <w:rPr>
        <w:rFonts w:ascii="Wingdings" w:hAnsi="Wingdings" w:hint="default"/>
      </w:rPr>
    </w:lvl>
  </w:abstractNum>
  <w:abstractNum w:abstractNumId="69" w15:restartNumberingAfterBreak="0">
    <w:nsid w:val="1E46229E"/>
    <w:multiLevelType w:val="hybridMultilevel"/>
    <w:tmpl w:val="6C1603F2"/>
    <w:lvl w:ilvl="0" w:tplc="D6483F2E">
      <w:start w:val="1"/>
      <w:numFmt w:val="bullet"/>
      <w:lvlText w:val=""/>
      <w:lvlJc w:val="left"/>
      <w:pPr>
        <w:ind w:left="1573" w:hanging="360"/>
      </w:pPr>
      <w:rPr>
        <w:rFonts w:ascii="Symbol" w:hAnsi="Symbol" w:hint="default"/>
        <w:lang w:val="ru-RU"/>
      </w:rPr>
    </w:lvl>
    <w:lvl w:ilvl="1" w:tplc="04190003">
      <w:start w:val="1"/>
      <w:numFmt w:val="bullet"/>
      <w:lvlText w:val="o"/>
      <w:lvlJc w:val="left"/>
      <w:pPr>
        <w:ind w:left="2293" w:hanging="360"/>
      </w:pPr>
      <w:rPr>
        <w:rFonts w:ascii="Courier New" w:hAnsi="Courier New" w:cs="Courier New" w:hint="default"/>
      </w:rPr>
    </w:lvl>
    <w:lvl w:ilvl="2" w:tplc="04190005" w:tentative="1">
      <w:start w:val="1"/>
      <w:numFmt w:val="bullet"/>
      <w:lvlText w:val=""/>
      <w:lvlJc w:val="left"/>
      <w:pPr>
        <w:ind w:left="3013" w:hanging="360"/>
      </w:pPr>
      <w:rPr>
        <w:rFonts w:ascii="Wingdings" w:hAnsi="Wingdings" w:hint="default"/>
      </w:rPr>
    </w:lvl>
    <w:lvl w:ilvl="3" w:tplc="04190001" w:tentative="1">
      <w:start w:val="1"/>
      <w:numFmt w:val="bullet"/>
      <w:lvlText w:val=""/>
      <w:lvlJc w:val="left"/>
      <w:pPr>
        <w:ind w:left="3733" w:hanging="360"/>
      </w:pPr>
      <w:rPr>
        <w:rFonts w:ascii="Symbol" w:hAnsi="Symbol" w:hint="default"/>
      </w:rPr>
    </w:lvl>
    <w:lvl w:ilvl="4" w:tplc="04190003" w:tentative="1">
      <w:start w:val="1"/>
      <w:numFmt w:val="bullet"/>
      <w:lvlText w:val="o"/>
      <w:lvlJc w:val="left"/>
      <w:pPr>
        <w:ind w:left="4453" w:hanging="360"/>
      </w:pPr>
      <w:rPr>
        <w:rFonts w:ascii="Courier New" w:hAnsi="Courier New" w:cs="Courier New" w:hint="default"/>
      </w:rPr>
    </w:lvl>
    <w:lvl w:ilvl="5" w:tplc="04190005" w:tentative="1">
      <w:start w:val="1"/>
      <w:numFmt w:val="bullet"/>
      <w:lvlText w:val=""/>
      <w:lvlJc w:val="left"/>
      <w:pPr>
        <w:ind w:left="5173" w:hanging="360"/>
      </w:pPr>
      <w:rPr>
        <w:rFonts w:ascii="Wingdings" w:hAnsi="Wingdings" w:hint="default"/>
      </w:rPr>
    </w:lvl>
    <w:lvl w:ilvl="6" w:tplc="04190001" w:tentative="1">
      <w:start w:val="1"/>
      <w:numFmt w:val="bullet"/>
      <w:lvlText w:val=""/>
      <w:lvlJc w:val="left"/>
      <w:pPr>
        <w:ind w:left="5893" w:hanging="360"/>
      </w:pPr>
      <w:rPr>
        <w:rFonts w:ascii="Symbol" w:hAnsi="Symbol" w:hint="default"/>
      </w:rPr>
    </w:lvl>
    <w:lvl w:ilvl="7" w:tplc="04190003" w:tentative="1">
      <w:start w:val="1"/>
      <w:numFmt w:val="bullet"/>
      <w:lvlText w:val="o"/>
      <w:lvlJc w:val="left"/>
      <w:pPr>
        <w:ind w:left="6613" w:hanging="360"/>
      </w:pPr>
      <w:rPr>
        <w:rFonts w:ascii="Courier New" w:hAnsi="Courier New" w:cs="Courier New" w:hint="default"/>
      </w:rPr>
    </w:lvl>
    <w:lvl w:ilvl="8" w:tplc="04190005" w:tentative="1">
      <w:start w:val="1"/>
      <w:numFmt w:val="bullet"/>
      <w:lvlText w:val=""/>
      <w:lvlJc w:val="left"/>
      <w:pPr>
        <w:ind w:left="7333" w:hanging="360"/>
      </w:pPr>
      <w:rPr>
        <w:rFonts w:ascii="Wingdings" w:hAnsi="Wingdings" w:hint="default"/>
      </w:rPr>
    </w:lvl>
  </w:abstractNum>
  <w:abstractNum w:abstractNumId="70" w15:restartNumberingAfterBreak="0">
    <w:nsid w:val="234F4E8D"/>
    <w:multiLevelType w:val="multilevel"/>
    <w:tmpl w:val="44C0E142"/>
    <w:lvl w:ilvl="0">
      <w:start w:val="1"/>
      <w:numFmt w:val="decimal"/>
      <w:lvlText w:val="%1."/>
      <w:lvlJc w:val="left"/>
      <w:pPr>
        <w:ind w:left="360" w:hanging="360"/>
      </w:pPr>
    </w:lvl>
    <w:lvl w:ilvl="1">
      <w:start w:val="1"/>
      <w:numFmt w:val="decimal"/>
      <w:pStyle w:val="a9"/>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24477828"/>
    <w:multiLevelType w:val="hybridMultilevel"/>
    <w:tmpl w:val="AC220AAA"/>
    <w:lvl w:ilvl="0" w:tplc="DF462238">
      <w:start w:val="1"/>
      <w:numFmt w:val="decimal"/>
      <w:pStyle w:val="aa"/>
      <w:lvlText w:val="%1."/>
      <w:lvlJc w:val="left"/>
      <w:pPr>
        <w:tabs>
          <w:tab w:val="num" w:pos="567"/>
        </w:tabs>
        <w:ind w:left="567" w:hanging="567"/>
      </w:pPr>
      <w:rPr>
        <w:rFonts w:cs="Times New Roman"/>
      </w:rPr>
    </w:lvl>
    <w:lvl w:ilvl="1" w:tplc="1D30266E">
      <w:start w:val="1"/>
      <w:numFmt w:val="lowerLetter"/>
      <w:lvlText w:val="%2."/>
      <w:lvlJc w:val="left"/>
      <w:pPr>
        <w:tabs>
          <w:tab w:val="num" w:pos="1440"/>
        </w:tabs>
        <w:ind w:left="1440" w:hanging="360"/>
      </w:pPr>
      <w:rPr>
        <w:rFonts w:cs="Times New Roman"/>
      </w:rPr>
    </w:lvl>
    <w:lvl w:ilvl="2" w:tplc="99C216AA">
      <w:start w:val="1"/>
      <w:numFmt w:val="lowerRoman"/>
      <w:lvlText w:val="%3."/>
      <w:lvlJc w:val="right"/>
      <w:pPr>
        <w:tabs>
          <w:tab w:val="num" w:pos="2160"/>
        </w:tabs>
        <w:ind w:left="2160" w:hanging="180"/>
      </w:pPr>
      <w:rPr>
        <w:rFonts w:cs="Times New Roman"/>
      </w:rPr>
    </w:lvl>
    <w:lvl w:ilvl="3" w:tplc="C3566F74">
      <w:start w:val="1"/>
      <w:numFmt w:val="decimal"/>
      <w:lvlText w:val="%4."/>
      <w:lvlJc w:val="left"/>
      <w:pPr>
        <w:tabs>
          <w:tab w:val="num" w:pos="2880"/>
        </w:tabs>
        <w:ind w:left="2880" w:hanging="360"/>
      </w:pPr>
      <w:rPr>
        <w:rFonts w:cs="Times New Roman"/>
      </w:rPr>
    </w:lvl>
    <w:lvl w:ilvl="4" w:tplc="1102F846">
      <w:start w:val="1"/>
      <w:numFmt w:val="lowerLetter"/>
      <w:lvlText w:val="%5."/>
      <w:lvlJc w:val="left"/>
      <w:pPr>
        <w:tabs>
          <w:tab w:val="num" w:pos="3600"/>
        </w:tabs>
        <w:ind w:left="3600" w:hanging="360"/>
      </w:pPr>
      <w:rPr>
        <w:rFonts w:cs="Times New Roman"/>
      </w:rPr>
    </w:lvl>
    <w:lvl w:ilvl="5" w:tplc="5372D462">
      <w:start w:val="1"/>
      <w:numFmt w:val="lowerRoman"/>
      <w:lvlText w:val="%6."/>
      <w:lvlJc w:val="right"/>
      <w:pPr>
        <w:tabs>
          <w:tab w:val="num" w:pos="4320"/>
        </w:tabs>
        <w:ind w:left="4320" w:hanging="180"/>
      </w:pPr>
      <w:rPr>
        <w:rFonts w:cs="Times New Roman"/>
      </w:rPr>
    </w:lvl>
    <w:lvl w:ilvl="6" w:tplc="4B36A990">
      <w:start w:val="1"/>
      <w:numFmt w:val="decimal"/>
      <w:lvlText w:val="%7."/>
      <w:lvlJc w:val="left"/>
      <w:pPr>
        <w:tabs>
          <w:tab w:val="num" w:pos="5040"/>
        </w:tabs>
        <w:ind w:left="5040" w:hanging="360"/>
      </w:pPr>
      <w:rPr>
        <w:rFonts w:cs="Times New Roman"/>
      </w:rPr>
    </w:lvl>
    <w:lvl w:ilvl="7" w:tplc="77A2FA30">
      <w:start w:val="1"/>
      <w:numFmt w:val="lowerLetter"/>
      <w:lvlText w:val="%8."/>
      <w:lvlJc w:val="left"/>
      <w:pPr>
        <w:tabs>
          <w:tab w:val="num" w:pos="5760"/>
        </w:tabs>
        <w:ind w:left="5760" w:hanging="360"/>
      </w:pPr>
      <w:rPr>
        <w:rFonts w:cs="Times New Roman"/>
      </w:rPr>
    </w:lvl>
    <w:lvl w:ilvl="8" w:tplc="CB120F44">
      <w:start w:val="1"/>
      <w:numFmt w:val="lowerRoman"/>
      <w:lvlText w:val="%9."/>
      <w:lvlJc w:val="right"/>
      <w:pPr>
        <w:tabs>
          <w:tab w:val="num" w:pos="6480"/>
        </w:tabs>
        <w:ind w:left="6480" w:hanging="180"/>
      </w:pPr>
      <w:rPr>
        <w:rFonts w:cs="Times New Roman"/>
      </w:rPr>
    </w:lvl>
  </w:abstractNum>
  <w:abstractNum w:abstractNumId="72" w15:restartNumberingAfterBreak="0">
    <w:nsid w:val="2452273B"/>
    <w:multiLevelType w:val="multilevel"/>
    <w:tmpl w:val="6428DD14"/>
    <w:lvl w:ilvl="0">
      <w:start w:val="1"/>
      <w:numFmt w:val="bullet"/>
      <w:pStyle w:val="01"/>
      <w:lvlText w:val=""/>
      <w:lvlJc w:val="left"/>
      <w:pPr>
        <w:tabs>
          <w:tab w:val="num" w:pos="634"/>
        </w:tabs>
        <w:ind w:left="634" w:hanging="454"/>
      </w:pPr>
      <w:rPr>
        <w:rFonts w:ascii="Symbol" w:hAnsi="Symbol" w:hint="default"/>
      </w:rPr>
    </w:lvl>
    <w:lvl w:ilvl="1">
      <w:numFmt w:val="bullet"/>
      <w:lvlText w:val="-"/>
      <w:lvlJc w:val="left"/>
      <w:pPr>
        <w:tabs>
          <w:tab w:val="num" w:pos="701"/>
        </w:tabs>
        <w:ind w:left="701" w:hanging="405"/>
      </w:pPr>
      <w:rPr>
        <w:rFonts w:ascii="Times New Roman" w:eastAsia="Times New Roman" w:hAnsi="Times New Roman" w:cs="Times New Roman" w:hint="default"/>
      </w:rPr>
    </w:lvl>
    <w:lvl w:ilvl="2">
      <w:start w:val="1"/>
      <w:numFmt w:val="bullet"/>
      <w:lvlText w:val=""/>
      <w:lvlJc w:val="left"/>
      <w:pPr>
        <w:tabs>
          <w:tab w:val="num" w:pos="1376"/>
        </w:tabs>
        <w:ind w:left="1376" w:hanging="360"/>
      </w:pPr>
      <w:rPr>
        <w:rFonts w:ascii="Wingdings" w:hAnsi="Wingdings" w:hint="default"/>
      </w:rPr>
    </w:lvl>
    <w:lvl w:ilvl="3">
      <w:start w:val="1"/>
      <w:numFmt w:val="bullet"/>
      <w:lvlText w:val=""/>
      <w:lvlJc w:val="left"/>
      <w:pPr>
        <w:tabs>
          <w:tab w:val="num" w:pos="2096"/>
        </w:tabs>
        <w:ind w:left="2096" w:hanging="360"/>
      </w:pPr>
      <w:rPr>
        <w:rFonts w:ascii="Symbol" w:hAnsi="Symbol" w:hint="default"/>
      </w:rPr>
    </w:lvl>
    <w:lvl w:ilvl="4">
      <w:start w:val="1"/>
      <w:numFmt w:val="bullet"/>
      <w:lvlText w:val="o"/>
      <w:lvlJc w:val="left"/>
      <w:pPr>
        <w:tabs>
          <w:tab w:val="num" w:pos="2816"/>
        </w:tabs>
        <w:ind w:left="2816" w:hanging="360"/>
      </w:pPr>
      <w:rPr>
        <w:rFonts w:ascii="Courier New" w:hAnsi="Courier New" w:cs="Times New Roman" w:hint="default"/>
      </w:rPr>
    </w:lvl>
    <w:lvl w:ilvl="5">
      <w:start w:val="1"/>
      <w:numFmt w:val="bullet"/>
      <w:lvlText w:val=""/>
      <w:lvlJc w:val="left"/>
      <w:pPr>
        <w:tabs>
          <w:tab w:val="num" w:pos="3536"/>
        </w:tabs>
        <w:ind w:left="3536" w:hanging="360"/>
      </w:pPr>
      <w:rPr>
        <w:rFonts w:ascii="Wingdings" w:hAnsi="Wingdings" w:hint="default"/>
      </w:rPr>
    </w:lvl>
    <w:lvl w:ilvl="6">
      <w:start w:val="1"/>
      <w:numFmt w:val="bullet"/>
      <w:lvlText w:val=""/>
      <w:lvlJc w:val="left"/>
      <w:pPr>
        <w:tabs>
          <w:tab w:val="num" w:pos="4256"/>
        </w:tabs>
        <w:ind w:left="4256" w:hanging="360"/>
      </w:pPr>
      <w:rPr>
        <w:rFonts w:ascii="Symbol" w:hAnsi="Symbol" w:hint="default"/>
      </w:rPr>
    </w:lvl>
    <w:lvl w:ilvl="7">
      <w:start w:val="1"/>
      <w:numFmt w:val="bullet"/>
      <w:lvlText w:val="o"/>
      <w:lvlJc w:val="left"/>
      <w:pPr>
        <w:tabs>
          <w:tab w:val="num" w:pos="4976"/>
        </w:tabs>
        <w:ind w:left="4976" w:hanging="360"/>
      </w:pPr>
      <w:rPr>
        <w:rFonts w:ascii="Courier New" w:hAnsi="Courier New" w:cs="Times New Roman" w:hint="default"/>
      </w:rPr>
    </w:lvl>
    <w:lvl w:ilvl="8">
      <w:start w:val="1"/>
      <w:numFmt w:val="bullet"/>
      <w:lvlText w:val=""/>
      <w:lvlJc w:val="left"/>
      <w:pPr>
        <w:tabs>
          <w:tab w:val="num" w:pos="5696"/>
        </w:tabs>
        <w:ind w:left="5696" w:hanging="360"/>
      </w:pPr>
      <w:rPr>
        <w:rFonts w:ascii="Wingdings" w:hAnsi="Wingdings" w:hint="default"/>
      </w:rPr>
    </w:lvl>
  </w:abstractNum>
  <w:abstractNum w:abstractNumId="73" w15:restartNumberingAfterBreak="0">
    <w:nsid w:val="24F75D74"/>
    <w:multiLevelType w:val="hybridMultilevel"/>
    <w:tmpl w:val="9B80EE78"/>
    <w:lvl w:ilvl="0" w:tplc="2A50C42E">
      <w:start w:val="1"/>
      <w:numFmt w:val="bullet"/>
      <w:pStyle w:val="ab"/>
      <w:lvlText w:val=""/>
      <w:lvlJc w:val="left"/>
      <w:pPr>
        <w:ind w:left="1350" w:hanging="360"/>
      </w:pPr>
      <w:rPr>
        <w:rFonts w:ascii="Wingdings" w:hAnsi="Wingdings" w:hint="default"/>
      </w:rPr>
    </w:lvl>
    <w:lvl w:ilvl="1" w:tplc="B33A3BD4">
      <w:start w:val="1"/>
      <w:numFmt w:val="bullet"/>
      <w:lvlText w:val="o"/>
      <w:lvlJc w:val="left"/>
      <w:pPr>
        <w:ind w:left="2070" w:hanging="360"/>
      </w:pPr>
      <w:rPr>
        <w:rFonts w:ascii="Courier New" w:hAnsi="Courier New" w:cs="Times New Roman" w:hint="default"/>
      </w:rPr>
    </w:lvl>
    <w:lvl w:ilvl="2" w:tplc="C2304A1E">
      <w:start w:val="1"/>
      <w:numFmt w:val="bullet"/>
      <w:lvlText w:val=""/>
      <w:lvlJc w:val="left"/>
      <w:pPr>
        <w:ind w:left="2790" w:hanging="360"/>
      </w:pPr>
      <w:rPr>
        <w:rFonts w:ascii="Wingdings" w:hAnsi="Wingdings" w:hint="default"/>
      </w:rPr>
    </w:lvl>
    <w:lvl w:ilvl="3" w:tplc="B300BE54">
      <w:start w:val="1"/>
      <w:numFmt w:val="bullet"/>
      <w:lvlText w:val=""/>
      <w:lvlJc w:val="left"/>
      <w:pPr>
        <w:ind w:left="3510" w:hanging="360"/>
      </w:pPr>
      <w:rPr>
        <w:rFonts w:ascii="Symbol" w:hAnsi="Symbol" w:hint="default"/>
      </w:rPr>
    </w:lvl>
    <w:lvl w:ilvl="4" w:tplc="57FE0B7E">
      <w:start w:val="1"/>
      <w:numFmt w:val="bullet"/>
      <w:lvlText w:val="o"/>
      <w:lvlJc w:val="left"/>
      <w:pPr>
        <w:ind w:left="4230" w:hanging="360"/>
      </w:pPr>
      <w:rPr>
        <w:rFonts w:ascii="Courier New" w:hAnsi="Courier New" w:cs="Times New Roman" w:hint="default"/>
      </w:rPr>
    </w:lvl>
    <w:lvl w:ilvl="5" w:tplc="28024542">
      <w:start w:val="1"/>
      <w:numFmt w:val="bullet"/>
      <w:lvlText w:val=""/>
      <w:lvlJc w:val="left"/>
      <w:pPr>
        <w:ind w:left="4950" w:hanging="360"/>
      </w:pPr>
      <w:rPr>
        <w:rFonts w:ascii="Wingdings" w:hAnsi="Wingdings" w:hint="default"/>
      </w:rPr>
    </w:lvl>
    <w:lvl w:ilvl="6" w:tplc="6010BB5A">
      <w:start w:val="1"/>
      <w:numFmt w:val="bullet"/>
      <w:lvlText w:val=""/>
      <w:lvlJc w:val="left"/>
      <w:pPr>
        <w:ind w:left="5670" w:hanging="360"/>
      </w:pPr>
      <w:rPr>
        <w:rFonts w:ascii="Symbol" w:hAnsi="Symbol" w:hint="default"/>
      </w:rPr>
    </w:lvl>
    <w:lvl w:ilvl="7" w:tplc="DA3823A4">
      <w:start w:val="1"/>
      <w:numFmt w:val="bullet"/>
      <w:lvlText w:val="o"/>
      <w:lvlJc w:val="left"/>
      <w:pPr>
        <w:ind w:left="6390" w:hanging="360"/>
      </w:pPr>
      <w:rPr>
        <w:rFonts w:ascii="Courier New" w:hAnsi="Courier New" w:cs="Times New Roman" w:hint="default"/>
      </w:rPr>
    </w:lvl>
    <w:lvl w:ilvl="8" w:tplc="A80A3248">
      <w:start w:val="1"/>
      <w:numFmt w:val="bullet"/>
      <w:lvlText w:val=""/>
      <w:lvlJc w:val="left"/>
      <w:pPr>
        <w:ind w:left="7110" w:hanging="360"/>
      </w:pPr>
      <w:rPr>
        <w:rFonts w:ascii="Wingdings" w:hAnsi="Wingdings" w:hint="default"/>
      </w:rPr>
    </w:lvl>
  </w:abstractNum>
  <w:abstractNum w:abstractNumId="74" w15:restartNumberingAfterBreak="0">
    <w:nsid w:val="2500346A"/>
    <w:multiLevelType w:val="hybridMultilevel"/>
    <w:tmpl w:val="91F862D0"/>
    <w:lvl w:ilvl="0" w:tplc="6D00089E">
      <w:start w:val="1"/>
      <w:numFmt w:val="bullet"/>
      <w:pStyle w:val="120"/>
      <w:lvlText w:val="-"/>
      <w:lvlJc w:val="left"/>
      <w:pPr>
        <w:ind w:left="900" w:hanging="360"/>
      </w:pPr>
      <w:rPr>
        <w:rFonts w:ascii="Courier New" w:hAnsi="Courier New" w:cs="Times New Roman" w:hint="default"/>
      </w:rPr>
    </w:lvl>
    <w:lvl w:ilvl="1" w:tplc="EA9C1FD4">
      <w:start w:val="1"/>
      <w:numFmt w:val="bullet"/>
      <w:lvlText w:val="o"/>
      <w:lvlJc w:val="left"/>
      <w:pPr>
        <w:ind w:left="1800" w:hanging="360"/>
      </w:pPr>
      <w:rPr>
        <w:rFonts w:ascii="Courier New" w:hAnsi="Courier New" w:cs="Times New Roman" w:hint="default"/>
      </w:rPr>
    </w:lvl>
    <w:lvl w:ilvl="2" w:tplc="5DAC1212">
      <w:start w:val="1"/>
      <w:numFmt w:val="bullet"/>
      <w:lvlText w:val=""/>
      <w:lvlJc w:val="left"/>
      <w:pPr>
        <w:ind w:left="2520" w:hanging="360"/>
      </w:pPr>
      <w:rPr>
        <w:rFonts w:ascii="Wingdings" w:hAnsi="Wingdings" w:hint="default"/>
      </w:rPr>
    </w:lvl>
    <w:lvl w:ilvl="3" w:tplc="7A18735C">
      <w:start w:val="1"/>
      <w:numFmt w:val="bullet"/>
      <w:lvlText w:val=""/>
      <w:lvlJc w:val="left"/>
      <w:pPr>
        <w:ind w:left="3240" w:hanging="360"/>
      </w:pPr>
      <w:rPr>
        <w:rFonts w:ascii="Symbol" w:hAnsi="Symbol" w:hint="default"/>
      </w:rPr>
    </w:lvl>
    <w:lvl w:ilvl="4" w:tplc="326CD5EA">
      <w:start w:val="1"/>
      <w:numFmt w:val="bullet"/>
      <w:lvlText w:val="o"/>
      <w:lvlJc w:val="left"/>
      <w:pPr>
        <w:ind w:left="3960" w:hanging="360"/>
      </w:pPr>
      <w:rPr>
        <w:rFonts w:ascii="Courier New" w:hAnsi="Courier New" w:cs="Times New Roman" w:hint="default"/>
      </w:rPr>
    </w:lvl>
    <w:lvl w:ilvl="5" w:tplc="0C22C500">
      <w:start w:val="1"/>
      <w:numFmt w:val="bullet"/>
      <w:lvlText w:val=""/>
      <w:lvlJc w:val="left"/>
      <w:pPr>
        <w:ind w:left="4680" w:hanging="360"/>
      </w:pPr>
      <w:rPr>
        <w:rFonts w:ascii="Wingdings" w:hAnsi="Wingdings" w:hint="default"/>
      </w:rPr>
    </w:lvl>
    <w:lvl w:ilvl="6" w:tplc="0826F3C4">
      <w:start w:val="1"/>
      <w:numFmt w:val="bullet"/>
      <w:lvlText w:val=""/>
      <w:lvlJc w:val="left"/>
      <w:pPr>
        <w:ind w:left="5400" w:hanging="360"/>
      </w:pPr>
      <w:rPr>
        <w:rFonts w:ascii="Symbol" w:hAnsi="Symbol" w:hint="default"/>
      </w:rPr>
    </w:lvl>
    <w:lvl w:ilvl="7" w:tplc="2C68EDA6">
      <w:start w:val="1"/>
      <w:numFmt w:val="bullet"/>
      <w:lvlText w:val="o"/>
      <w:lvlJc w:val="left"/>
      <w:pPr>
        <w:ind w:left="6120" w:hanging="360"/>
      </w:pPr>
      <w:rPr>
        <w:rFonts w:ascii="Courier New" w:hAnsi="Courier New" w:cs="Times New Roman" w:hint="default"/>
      </w:rPr>
    </w:lvl>
    <w:lvl w:ilvl="8" w:tplc="B654669C">
      <w:start w:val="1"/>
      <w:numFmt w:val="bullet"/>
      <w:lvlText w:val=""/>
      <w:lvlJc w:val="left"/>
      <w:pPr>
        <w:ind w:left="6840" w:hanging="360"/>
      </w:pPr>
      <w:rPr>
        <w:rFonts w:ascii="Wingdings" w:hAnsi="Wingdings" w:hint="default"/>
      </w:rPr>
    </w:lvl>
  </w:abstractNum>
  <w:abstractNum w:abstractNumId="75" w15:restartNumberingAfterBreak="0">
    <w:nsid w:val="2674796A"/>
    <w:multiLevelType w:val="hybridMultilevel"/>
    <w:tmpl w:val="7A44ECF8"/>
    <w:lvl w:ilvl="0" w:tplc="6D7EF280">
      <w:start w:val="2"/>
      <w:numFmt w:val="decimal"/>
      <w:lvlText w:val="%1."/>
      <w:lvlJc w:val="left"/>
      <w:pPr>
        <w:ind w:left="1636"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76" w15:restartNumberingAfterBreak="0">
    <w:nsid w:val="29C22C89"/>
    <w:multiLevelType w:val="hybridMultilevel"/>
    <w:tmpl w:val="E602686C"/>
    <w:lvl w:ilvl="0" w:tplc="2DE65A94">
      <w:start w:val="1"/>
      <w:numFmt w:val="bullet"/>
      <w:pStyle w:val="25"/>
      <w:lvlText w:val=""/>
      <w:lvlJc w:val="left"/>
      <w:pPr>
        <w:ind w:left="1350" w:hanging="360"/>
      </w:pPr>
      <w:rPr>
        <w:rFonts w:ascii="Symbol" w:hAnsi="Symbol" w:hint="default"/>
      </w:rPr>
    </w:lvl>
    <w:lvl w:ilvl="1" w:tplc="DF5698EC">
      <w:start w:val="1"/>
      <w:numFmt w:val="bullet"/>
      <w:lvlText w:val="o"/>
      <w:lvlJc w:val="left"/>
      <w:pPr>
        <w:ind w:left="2070" w:hanging="360"/>
      </w:pPr>
      <w:rPr>
        <w:rFonts w:ascii="Courier New" w:hAnsi="Courier New" w:cs="Times New Roman" w:hint="default"/>
      </w:rPr>
    </w:lvl>
    <w:lvl w:ilvl="2" w:tplc="04190005">
      <w:start w:val="1"/>
      <w:numFmt w:val="bullet"/>
      <w:lvlText w:val=""/>
      <w:lvlJc w:val="left"/>
      <w:pPr>
        <w:ind w:left="2790" w:hanging="360"/>
      </w:pPr>
      <w:rPr>
        <w:rFonts w:ascii="Wingdings" w:hAnsi="Wingdings" w:hint="default"/>
      </w:rPr>
    </w:lvl>
    <w:lvl w:ilvl="3" w:tplc="04190001">
      <w:start w:val="1"/>
      <w:numFmt w:val="bullet"/>
      <w:lvlText w:val=""/>
      <w:lvlJc w:val="left"/>
      <w:pPr>
        <w:ind w:left="3510" w:hanging="360"/>
      </w:pPr>
      <w:rPr>
        <w:rFonts w:ascii="Symbol" w:hAnsi="Symbol" w:hint="default"/>
      </w:rPr>
    </w:lvl>
    <w:lvl w:ilvl="4" w:tplc="04190003">
      <w:start w:val="1"/>
      <w:numFmt w:val="bullet"/>
      <w:lvlText w:val="o"/>
      <w:lvlJc w:val="left"/>
      <w:pPr>
        <w:ind w:left="4230" w:hanging="360"/>
      </w:pPr>
      <w:rPr>
        <w:rFonts w:ascii="Courier New" w:hAnsi="Courier New" w:cs="Times New Roman" w:hint="default"/>
      </w:rPr>
    </w:lvl>
    <w:lvl w:ilvl="5" w:tplc="04190005">
      <w:start w:val="1"/>
      <w:numFmt w:val="bullet"/>
      <w:lvlText w:val=""/>
      <w:lvlJc w:val="left"/>
      <w:pPr>
        <w:ind w:left="4950" w:hanging="360"/>
      </w:pPr>
      <w:rPr>
        <w:rFonts w:ascii="Wingdings" w:hAnsi="Wingdings" w:hint="default"/>
      </w:rPr>
    </w:lvl>
    <w:lvl w:ilvl="6" w:tplc="04190001">
      <w:start w:val="1"/>
      <w:numFmt w:val="bullet"/>
      <w:lvlText w:val=""/>
      <w:lvlJc w:val="left"/>
      <w:pPr>
        <w:ind w:left="5670" w:hanging="360"/>
      </w:pPr>
      <w:rPr>
        <w:rFonts w:ascii="Symbol" w:hAnsi="Symbol" w:hint="default"/>
      </w:rPr>
    </w:lvl>
    <w:lvl w:ilvl="7" w:tplc="04190003">
      <w:start w:val="1"/>
      <w:numFmt w:val="bullet"/>
      <w:lvlText w:val="o"/>
      <w:lvlJc w:val="left"/>
      <w:pPr>
        <w:ind w:left="6390" w:hanging="360"/>
      </w:pPr>
      <w:rPr>
        <w:rFonts w:ascii="Courier New" w:hAnsi="Courier New" w:cs="Times New Roman" w:hint="default"/>
      </w:rPr>
    </w:lvl>
    <w:lvl w:ilvl="8" w:tplc="04190005">
      <w:start w:val="1"/>
      <w:numFmt w:val="bullet"/>
      <w:lvlText w:val=""/>
      <w:lvlJc w:val="left"/>
      <w:pPr>
        <w:ind w:left="7110" w:hanging="360"/>
      </w:pPr>
      <w:rPr>
        <w:rFonts w:ascii="Wingdings" w:hAnsi="Wingdings" w:hint="default"/>
      </w:rPr>
    </w:lvl>
  </w:abstractNum>
  <w:abstractNum w:abstractNumId="77" w15:restartNumberingAfterBreak="0">
    <w:nsid w:val="2BD97136"/>
    <w:multiLevelType w:val="multilevel"/>
    <w:tmpl w:val="E20ECDF6"/>
    <w:lvl w:ilvl="0">
      <w:start w:val="1"/>
      <w:numFmt w:val="decimal"/>
      <w:lvlText w:val="%1."/>
      <w:lvlJc w:val="left"/>
      <w:pPr>
        <w:ind w:left="360" w:hanging="360"/>
      </w:pPr>
    </w:lvl>
    <w:lvl w:ilvl="1">
      <w:start w:val="1"/>
      <w:numFmt w:val="decimal"/>
      <w:lvlText w:val="%1.%2."/>
      <w:lvlJc w:val="left"/>
      <w:pPr>
        <w:ind w:left="1142" w:hanging="432"/>
      </w:pPr>
    </w:lvl>
    <w:lvl w:ilvl="2">
      <w:start w:val="1"/>
      <w:numFmt w:val="decimal"/>
      <w:lvlText w:val="%1.%2.%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2DE14731"/>
    <w:multiLevelType w:val="hybridMultilevel"/>
    <w:tmpl w:val="EDCE75F6"/>
    <w:lvl w:ilvl="0" w:tplc="28CEB41E">
      <w:start w:val="1"/>
      <w:numFmt w:val="bullet"/>
      <w:lvlText w:val=""/>
      <w:lvlJc w:val="left"/>
      <w:pPr>
        <w:ind w:left="720" w:hanging="360"/>
      </w:pPr>
      <w:rPr>
        <w:rFonts w:ascii="Symbol" w:hAnsi="Symbol"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9" w15:restartNumberingAfterBreak="0">
    <w:nsid w:val="313D2C67"/>
    <w:multiLevelType w:val="hybridMultilevel"/>
    <w:tmpl w:val="AEC6902C"/>
    <w:lvl w:ilvl="0" w:tplc="78C6B104">
      <w:start w:val="1"/>
      <w:numFmt w:val="bullet"/>
      <w:lvlText w:val=""/>
      <w:lvlJc w:val="left"/>
      <w:pPr>
        <w:ind w:left="1070" w:hanging="360"/>
      </w:pPr>
      <w:rPr>
        <w:rFonts w:ascii="Symbol" w:hAnsi="Symbol" w:hint="default"/>
      </w:rPr>
    </w:lvl>
    <w:lvl w:ilvl="1" w:tplc="04190003">
      <w:start w:val="1"/>
      <w:numFmt w:val="bullet"/>
      <w:lvlText w:val="o"/>
      <w:lvlJc w:val="left"/>
      <w:pPr>
        <w:ind w:left="1790" w:hanging="360"/>
      </w:pPr>
      <w:rPr>
        <w:rFonts w:ascii="Courier New" w:hAnsi="Courier New" w:hint="default"/>
      </w:rPr>
    </w:lvl>
    <w:lvl w:ilvl="2" w:tplc="04190005">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80" w15:restartNumberingAfterBreak="0">
    <w:nsid w:val="33C67F0E"/>
    <w:multiLevelType w:val="hybridMultilevel"/>
    <w:tmpl w:val="1C30A3BA"/>
    <w:lvl w:ilvl="0" w:tplc="FFFFFFFF">
      <w:start w:val="1"/>
      <w:numFmt w:val="bullet"/>
      <w:pStyle w:val="ac"/>
      <w:lvlText w:val=""/>
      <w:lvlJc w:val="left"/>
      <w:pPr>
        <w:tabs>
          <w:tab w:val="num" w:pos="1043"/>
        </w:tabs>
        <w:ind w:left="1043" w:hanging="323"/>
      </w:pPr>
      <w:rPr>
        <w:rFonts w:ascii="Wingdings" w:hAnsi="Wingdings" w:hint="default"/>
      </w:rPr>
    </w:lvl>
    <w:lvl w:ilvl="1" w:tplc="FFFFFFFF">
      <w:start w:val="1"/>
      <w:numFmt w:val="bullet"/>
      <w:lvlText w:val="o"/>
      <w:lvlJc w:val="left"/>
      <w:pPr>
        <w:tabs>
          <w:tab w:val="num" w:pos="1080"/>
        </w:tabs>
        <w:ind w:left="1080" w:hanging="360"/>
      </w:pPr>
      <w:rPr>
        <w:rFonts w:ascii="Courier New" w:hAnsi="Courier New" w:cs="Times New Roman" w:hint="default"/>
      </w:rPr>
    </w:lvl>
    <w:lvl w:ilvl="2" w:tplc="FFFFFFFF">
      <w:start w:val="1"/>
      <w:numFmt w:val="bullet"/>
      <w:lvlText w:val=""/>
      <w:lvlJc w:val="left"/>
      <w:pPr>
        <w:tabs>
          <w:tab w:val="num" w:pos="1800"/>
        </w:tabs>
        <w:ind w:left="1800" w:hanging="360"/>
      </w:pPr>
      <w:rPr>
        <w:rFonts w:ascii="Wingdings" w:hAnsi="Wingdings"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cs="Times New Roman" w:hint="default"/>
      </w:rPr>
    </w:lvl>
    <w:lvl w:ilvl="5" w:tplc="FFFFFFFF">
      <w:start w:val="1"/>
      <w:numFmt w:val="bullet"/>
      <w:lvlText w:val=""/>
      <w:lvlJc w:val="left"/>
      <w:pPr>
        <w:tabs>
          <w:tab w:val="num" w:pos="3960"/>
        </w:tabs>
        <w:ind w:left="3960" w:hanging="360"/>
      </w:pPr>
      <w:rPr>
        <w:rFonts w:ascii="Wingdings" w:hAnsi="Wingdings" w:hint="default"/>
      </w:rPr>
    </w:lvl>
    <w:lvl w:ilvl="6" w:tplc="FFFFFFFF">
      <w:start w:val="1"/>
      <w:numFmt w:val="bullet"/>
      <w:lvlText w:val=""/>
      <w:lvlJc w:val="left"/>
      <w:pPr>
        <w:tabs>
          <w:tab w:val="num" w:pos="4680"/>
        </w:tabs>
        <w:ind w:left="4680" w:hanging="360"/>
      </w:pPr>
      <w:rPr>
        <w:rFonts w:ascii="Symbol" w:hAnsi="Symbol" w:hint="default"/>
      </w:rPr>
    </w:lvl>
    <w:lvl w:ilvl="7" w:tplc="FFFFFFFF">
      <w:start w:val="1"/>
      <w:numFmt w:val="bullet"/>
      <w:lvlText w:val="o"/>
      <w:lvlJc w:val="left"/>
      <w:pPr>
        <w:tabs>
          <w:tab w:val="num" w:pos="5400"/>
        </w:tabs>
        <w:ind w:left="5400" w:hanging="360"/>
      </w:pPr>
      <w:rPr>
        <w:rFonts w:ascii="Courier New" w:hAnsi="Courier New" w:cs="Times New Roman" w:hint="default"/>
      </w:rPr>
    </w:lvl>
    <w:lvl w:ilvl="8" w:tplc="FFFFFFFF">
      <w:start w:val="1"/>
      <w:numFmt w:val="bullet"/>
      <w:lvlText w:val=""/>
      <w:lvlJc w:val="left"/>
      <w:pPr>
        <w:tabs>
          <w:tab w:val="num" w:pos="6120"/>
        </w:tabs>
        <w:ind w:left="6120" w:hanging="360"/>
      </w:pPr>
      <w:rPr>
        <w:rFonts w:ascii="Wingdings" w:hAnsi="Wingdings" w:hint="default"/>
      </w:rPr>
    </w:lvl>
  </w:abstractNum>
  <w:abstractNum w:abstractNumId="81" w15:restartNumberingAfterBreak="0">
    <w:nsid w:val="33E35A31"/>
    <w:multiLevelType w:val="multilevel"/>
    <w:tmpl w:val="981003AA"/>
    <w:lvl w:ilvl="0">
      <w:start w:val="1"/>
      <w:numFmt w:val="decimal"/>
      <w:pStyle w:val="Hdr1"/>
      <w:lvlText w:val="%1."/>
      <w:lvlJc w:val="left"/>
      <w:pPr>
        <w:ind w:left="786" w:hanging="360"/>
      </w:pPr>
      <w:rPr>
        <w:rFonts w:cs="Times New Roman"/>
      </w:rPr>
    </w:lvl>
    <w:lvl w:ilvl="1">
      <w:start w:val="1"/>
      <w:numFmt w:val="decimal"/>
      <w:pStyle w:val="Hdr2"/>
      <w:isLgl/>
      <w:lvlText w:val="%1.%2."/>
      <w:lvlJc w:val="left"/>
      <w:pPr>
        <w:ind w:left="1080" w:hanging="720"/>
      </w:pPr>
      <w:rPr>
        <w:rFonts w:cs="Times New Roman"/>
      </w:rPr>
    </w:lvl>
    <w:lvl w:ilvl="2">
      <w:start w:val="1"/>
      <w:numFmt w:val="decimal"/>
      <w:pStyle w:val="Hdr3"/>
      <w:isLgl/>
      <w:lvlText w:val="%1.%2.%3."/>
      <w:lvlJc w:val="left"/>
      <w:pPr>
        <w:ind w:left="1080" w:hanging="720"/>
      </w:pPr>
      <w:rPr>
        <w:rFonts w:cs="Times New Roman"/>
      </w:rPr>
    </w:lvl>
    <w:lvl w:ilvl="3">
      <w:start w:val="1"/>
      <w:numFmt w:val="decimal"/>
      <w:pStyle w:val="Hdr4"/>
      <w:isLgl/>
      <w:lvlText w:val="%1.%2.%3.%4."/>
      <w:lvlJc w:val="left"/>
      <w:pPr>
        <w:ind w:left="1364" w:hanging="1080"/>
      </w:pPr>
      <w:rPr>
        <w:rFonts w:cs="Times New Roman"/>
      </w:rPr>
    </w:lvl>
    <w:lvl w:ilvl="4">
      <w:start w:val="1"/>
      <w:numFmt w:val="decimal"/>
      <w:isLgl/>
      <w:lvlText w:val="%1.%2.%3.%4.%5."/>
      <w:lvlJc w:val="left"/>
      <w:pPr>
        <w:ind w:left="1800" w:hanging="144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abstractNum w:abstractNumId="82" w15:restartNumberingAfterBreak="0">
    <w:nsid w:val="34D50CAA"/>
    <w:multiLevelType w:val="multilevel"/>
    <w:tmpl w:val="0BC83ECE"/>
    <w:lvl w:ilvl="0">
      <w:start w:val="1"/>
      <w:numFmt w:val="decimal"/>
      <w:lvlText w:val="%1."/>
      <w:lvlJc w:val="left"/>
      <w:pPr>
        <w:ind w:left="420" w:hanging="420"/>
      </w:pPr>
      <w:rPr>
        <w:rFonts w:hint="default"/>
      </w:rPr>
    </w:lvl>
    <w:lvl w:ilvl="1">
      <w:start w:val="1"/>
      <w:numFmt w:val="decimal"/>
      <w:lvlText w:val="%1.%2."/>
      <w:lvlJc w:val="left"/>
      <w:pPr>
        <w:ind w:left="1129" w:hanging="420"/>
      </w:pPr>
      <w:rPr>
        <w:rFonts w:hint="default"/>
        <w:b/>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83" w15:restartNumberingAfterBreak="0">
    <w:nsid w:val="34EC79C6"/>
    <w:multiLevelType w:val="hybridMultilevel"/>
    <w:tmpl w:val="F648CA6A"/>
    <w:lvl w:ilvl="0" w:tplc="28CEB41E">
      <w:start w:val="1"/>
      <w:numFmt w:val="bullet"/>
      <w:lvlText w:val=""/>
      <w:lvlJc w:val="left"/>
      <w:pPr>
        <w:ind w:left="1571" w:hanging="360"/>
      </w:pPr>
      <w:rPr>
        <w:rFonts w:ascii="Symbol" w:hAnsi="Symbol" w:cs="Times New Roman" w:hint="default"/>
        <w:color w:val="auto"/>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84" w15:restartNumberingAfterBreak="0">
    <w:nsid w:val="3629061B"/>
    <w:multiLevelType w:val="multilevel"/>
    <w:tmpl w:val="724644F6"/>
    <w:numStyleLink w:val="-"/>
  </w:abstractNum>
  <w:abstractNum w:abstractNumId="85" w15:restartNumberingAfterBreak="0">
    <w:nsid w:val="39942E3D"/>
    <w:multiLevelType w:val="hybridMultilevel"/>
    <w:tmpl w:val="2A6009DA"/>
    <w:lvl w:ilvl="0" w:tplc="2F88FBAE">
      <w:start w:val="1"/>
      <w:numFmt w:val="bullet"/>
      <w:pStyle w:val="Bulletwithtext1"/>
      <w:lvlText w:val=""/>
      <w:lvlJc w:val="left"/>
      <w:pPr>
        <w:tabs>
          <w:tab w:val="num" w:pos="360"/>
        </w:tabs>
        <w:ind w:left="360" w:hanging="360"/>
      </w:pPr>
      <w:rPr>
        <w:rFonts w:ascii="Wingdings" w:hAnsi="Wingdings" w:hint="default"/>
        <w:b w:val="0"/>
        <w:i w:val="0"/>
        <w:sz w:val="16"/>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86" w15:restartNumberingAfterBreak="0">
    <w:nsid w:val="39D31F98"/>
    <w:multiLevelType w:val="hybridMultilevel"/>
    <w:tmpl w:val="74C2C13E"/>
    <w:lvl w:ilvl="0" w:tplc="A5DEB5F4">
      <w:start w:val="1"/>
      <w:numFmt w:val="bullet"/>
      <w:pStyle w:val="15"/>
      <w:lvlText w:val=""/>
      <w:lvlJc w:val="left"/>
      <w:pPr>
        <w:ind w:left="1070" w:hanging="360"/>
      </w:pPr>
      <w:rPr>
        <w:rFonts w:ascii="Symbol" w:hAnsi="Symbol" w:hint="default"/>
      </w:rPr>
    </w:lvl>
    <w:lvl w:ilvl="1" w:tplc="04190003">
      <w:start w:val="1"/>
      <w:numFmt w:val="bullet"/>
      <w:lvlText w:val="o"/>
      <w:lvlJc w:val="left"/>
      <w:pPr>
        <w:ind w:left="2574" w:hanging="360"/>
      </w:pPr>
      <w:rPr>
        <w:rFonts w:ascii="Courier New" w:hAnsi="Courier New" w:cs="Courier New" w:hint="default"/>
      </w:rPr>
    </w:lvl>
    <w:lvl w:ilvl="2" w:tplc="04190005">
      <w:start w:val="1"/>
      <w:numFmt w:val="bullet"/>
      <w:lvlText w:val=""/>
      <w:lvlJc w:val="left"/>
      <w:pPr>
        <w:ind w:left="3294" w:hanging="360"/>
      </w:pPr>
      <w:rPr>
        <w:rFonts w:ascii="Wingdings" w:hAnsi="Wingdings" w:hint="default"/>
      </w:rPr>
    </w:lvl>
    <w:lvl w:ilvl="3" w:tplc="0419000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87" w15:restartNumberingAfterBreak="0">
    <w:nsid w:val="3ABF7A79"/>
    <w:multiLevelType w:val="hybridMultilevel"/>
    <w:tmpl w:val="35928062"/>
    <w:lvl w:ilvl="0" w:tplc="C448A600">
      <w:start w:val="1"/>
      <w:numFmt w:val="bullet"/>
      <w:pStyle w:val="ad"/>
      <w:lvlText w:val=""/>
      <w:lvlJc w:val="left"/>
      <w:pPr>
        <w:tabs>
          <w:tab w:val="num" w:pos="567"/>
        </w:tabs>
        <w:ind w:left="567" w:hanging="397"/>
      </w:pPr>
      <w:rPr>
        <w:rFonts w:ascii="Symbol" w:hAnsi="Symbol" w:hint="default"/>
      </w:rPr>
    </w:lvl>
    <w:lvl w:ilvl="1" w:tplc="F9749034">
      <w:start w:val="1"/>
      <w:numFmt w:val="bullet"/>
      <w:lvlText w:val="o"/>
      <w:lvlJc w:val="left"/>
      <w:pPr>
        <w:tabs>
          <w:tab w:val="num" w:pos="1440"/>
        </w:tabs>
        <w:ind w:left="1440" w:hanging="360"/>
      </w:pPr>
      <w:rPr>
        <w:rFonts w:ascii="Courier New" w:hAnsi="Courier New" w:cs="Times New Roman" w:hint="default"/>
      </w:rPr>
    </w:lvl>
    <w:lvl w:ilvl="2" w:tplc="8042E236">
      <w:start w:val="1"/>
      <w:numFmt w:val="bullet"/>
      <w:lvlText w:val=""/>
      <w:lvlJc w:val="left"/>
      <w:pPr>
        <w:tabs>
          <w:tab w:val="num" w:pos="2160"/>
        </w:tabs>
        <w:ind w:left="2160" w:hanging="360"/>
      </w:pPr>
      <w:rPr>
        <w:rFonts w:ascii="Wingdings" w:hAnsi="Wingdings" w:hint="default"/>
      </w:rPr>
    </w:lvl>
    <w:lvl w:ilvl="3" w:tplc="D85E2AF8">
      <w:start w:val="1"/>
      <w:numFmt w:val="bullet"/>
      <w:lvlText w:val=""/>
      <w:lvlJc w:val="left"/>
      <w:pPr>
        <w:tabs>
          <w:tab w:val="num" w:pos="2880"/>
        </w:tabs>
        <w:ind w:left="2880" w:hanging="360"/>
      </w:pPr>
      <w:rPr>
        <w:rFonts w:ascii="Symbol" w:hAnsi="Symbol" w:hint="default"/>
      </w:rPr>
    </w:lvl>
    <w:lvl w:ilvl="4" w:tplc="D60C11CC">
      <w:start w:val="1"/>
      <w:numFmt w:val="bullet"/>
      <w:lvlText w:val="o"/>
      <w:lvlJc w:val="left"/>
      <w:pPr>
        <w:tabs>
          <w:tab w:val="num" w:pos="3600"/>
        </w:tabs>
        <w:ind w:left="3600" w:hanging="360"/>
      </w:pPr>
      <w:rPr>
        <w:rFonts w:ascii="Courier New" w:hAnsi="Courier New" w:cs="Times New Roman" w:hint="default"/>
      </w:rPr>
    </w:lvl>
    <w:lvl w:ilvl="5" w:tplc="369695FA">
      <w:start w:val="1"/>
      <w:numFmt w:val="bullet"/>
      <w:lvlText w:val=""/>
      <w:lvlJc w:val="left"/>
      <w:pPr>
        <w:tabs>
          <w:tab w:val="num" w:pos="4320"/>
        </w:tabs>
        <w:ind w:left="4320" w:hanging="360"/>
      </w:pPr>
      <w:rPr>
        <w:rFonts w:ascii="Wingdings" w:hAnsi="Wingdings" w:hint="default"/>
      </w:rPr>
    </w:lvl>
    <w:lvl w:ilvl="6" w:tplc="114CDDF2">
      <w:start w:val="1"/>
      <w:numFmt w:val="bullet"/>
      <w:lvlText w:val=""/>
      <w:lvlJc w:val="left"/>
      <w:pPr>
        <w:tabs>
          <w:tab w:val="num" w:pos="5040"/>
        </w:tabs>
        <w:ind w:left="5040" w:hanging="360"/>
      </w:pPr>
      <w:rPr>
        <w:rFonts w:ascii="Symbol" w:hAnsi="Symbol" w:hint="default"/>
      </w:rPr>
    </w:lvl>
    <w:lvl w:ilvl="7" w:tplc="51709F7C">
      <w:start w:val="1"/>
      <w:numFmt w:val="bullet"/>
      <w:lvlText w:val="o"/>
      <w:lvlJc w:val="left"/>
      <w:pPr>
        <w:tabs>
          <w:tab w:val="num" w:pos="5760"/>
        </w:tabs>
        <w:ind w:left="5760" w:hanging="360"/>
      </w:pPr>
      <w:rPr>
        <w:rFonts w:ascii="Courier New" w:hAnsi="Courier New" w:cs="Times New Roman" w:hint="default"/>
      </w:rPr>
    </w:lvl>
    <w:lvl w:ilvl="8" w:tplc="DF204840">
      <w:start w:val="1"/>
      <w:numFmt w:val="bullet"/>
      <w:lvlText w:val=""/>
      <w:lvlJc w:val="left"/>
      <w:pPr>
        <w:tabs>
          <w:tab w:val="num" w:pos="6480"/>
        </w:tabs>
        <w:ind w:left="6480" w:hanging="360"/>
      </w:pPr>
      <w:rPr>
        <w:rFonts w:ascii="Wingdings" w:hAnsi="Wingdings" w:hint="default"/>
      </w:rPr>
    </w:lvl>
  </w:abstractNum>
  <w:abstractNum w:abstractNumId="88" w15:restartNumberingAfterBreak="0">
    <w:nsid w:val="3BFC65B8"/>
    <w:multiLevelType w:val="hybridMultilevel"/>
    <w:tmpl w:val="31BECA72"/>
    <w:lvl w:ilvl="0" w:tplc="96420054">
      <w:start w:val="1"/>
      <w:numFmt w:val="decimal"/>
      <w:pStyle w:val="16"/>
      <w:lvlText w:val="%1."/>
      <w:lvlJc w:val="left"/>
      <w:pPr>
        <w:tabs>
          <w:tab w:val="num" w:pos="1770"/>
        </w:tabs>
        <w:ind w:left="1770" w:hanging="690"/>
      </w:pPr>
    </w:lvl>
    <w:lvl w:ilvl="1" w:tplc="04190019">
      <w:start w:val="1"/>
      <w:numFmt w:val="decimal"/>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89" w15:restartNumberingAfterBreak="0">
    <w:nsid w:val="42E22113"/>
    <w:multiLevelType w:val="multilevel"/>
    <w:tmpl w:val="FBF81FCC"/>
    <w:lvl w:ilvl="0">
      <w:start w:val="1"/>
      <w:numFmt w:val="decimal"/>
      <w:pStyle w:val="-1"/>
      <w:lvlText w:val="%1."/>
      <w:lvlJc w:val="left"/>
      <w:pPr>
        <w:tabs>
          <w:tab w:val="num" w:pos="360"/>
        </w:tabs>
        <w:ind w:left="0" w:firstLine="0"/>
      </w:pPr>
      <w:rPr>
        <w:rFonts w:cs="Times New Roman"/>
      </w:rPr>
    </w:lvl>
    <w:lvl w:ilvl="1">
      <w:start w:val="1"/>
      <w:numFmt w:val="decimal"/>
      <w:pStyle w:val="-2"/>
      <w:lvlText w:val="%1.%2."/>
      <w:lvlJc w:val="left"/>
      <w:pPr>
        <w:tabs>
          <w:tab w:val="num" w:pos="720"/>
        </w:tabs>
        <w:ind w:left="0" w:firstLine="0"/>
      </w:pPr>
      <w:rPr>
        <w:rFonts w:cs="Times New Roman"/>
        <w:b/>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90" w15:restartNumberingAfterBreak="0">
    <w:nsid w:val="45687ADF"/>
    <w:multiLevelType w:val="hybridMultilevel"/>
    <w:tmpl w:val="90825ADA"/>
    <w:lvl w:ilvl="0" w:tplc="04190001">
      <w:start w:val="1"/>
      <w:numFmt w:val="decimal"/>
      <w:pStyle w:val="26"/>
      <w:lvlText w:val="%1."/>
      <w:lvlJc w:val="left"/>
      <w:pPr>
        <w:tabs>
          <w:tab w:val="num" w:pos="1134"/>
        </w:tabs>
        <w:ind w:left="1134" w:hanging="567"/>
      </w:pPr>
      <w:rPr>
        <w:rFonts w:cs="Times New Roman"/>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91" w15:restartNumberingAfterBreak="0">
    <w:nsid w:val="4D4D4B8D"/>
    <w:multiLevelType w:val="multilevel"/>
    <w:tmpl w:val="433A543A"/>
    <w:lvl w:ilvl="0">
      <w:start w:val="1"/>
      <w:numFmt w:val="bullet"/>
      <w:pStyle w:val="Head"/>
      <w:lvlText w:val=""/>
      <w:lvlJc w:val="left"/>
      <w:pPr>
        <w:tabs>
          <w:tab w:val="num" w:pos="720"/>
        </w:tabs>
        <w:ind w:left="720" w:hanging="360"/>
      </w:pPr>
      <w:rPr>
        <w:rFonts w:ascii="Symbol" w:hAnsi="Symbol" w:cs="Symbol" w:hint="default"/>
        <w:sz w:val="26"/>
      </w:rPr>
    </w:lvl>
    <w:lvl w:ilvl="1">
      <w:start w:val="1"/>
      <w:numFmt w:val="bullet"/>
      <w:lvlText w:val="◦"/>
      <w:lvlJc w:val="left"/>
      <w:pPr>
        <w:tabs>
          <w:tab w:val="num" w:pos="1080"/>
        </w:tabs>
        <w:ind w:left="1080" w:hanging="360"/>
      </w:pPr>
      <w:rPr>
        <w:rFonts w:ascii="OpenSymbol" w:hAnsi="OpenSymbol" w:cs="OpenSymbol" w:hint="default"/>
        <w:sz w:val="26"/>
      </w:rPr>
    </w:lvl>
    <w:lvl w:ilvl="2">
      <w:start w:val="1"/>
      <w:numFmt w:val="bullet"/>
      <w:lvlText w:val="▪"/>
      <w:lvlJc w:val="left"/>
      <w:pPr>
        <w:tabs>
          <w:tab w:val="num" w:pos="1440"/>
        </w:tabs>
        <w:ind w:left="1440" w:hanging="360"/>
      </w:pPr>
      <w:rPr>
        <w:rFonts w:ascii="OpenSymbol" w:hAnsi="OpenSymbol" w:cs="OpenSymbol" w:hint="default"/>
        <w:sz w:val="26"/>
      </w:rPr>
    </w:lvl>
    <w:lvl w:ilvl="3">
      <w:start w:val="1"/>
      <w:numFmt w:val="bullet"/>
      <w:lvlText w:val=""/>
      <w:lvlJc w:val="left"/>
      <w:pPr>
        <w:tabs>
          <w:tab w:val="num" w:pos="1800"/>
        </w:tabs>
        <w:ind w:left="1800" w:hanging="360"/>
      </w:pPr>
      <w:rPr>
        <w:rFonts w:ascii="Symbol" w:hAnsi="Symbol" w:cs="Symbol" w:hint="default"/>
        <w:sz w:val="26"/>
      </w:rPr>
    </w:lvl>
    <w:lvl w:ilvl="4">
      <w:start w:val="1"/>
      <w:numFmt w:val="bullet"/>
      <w:lvlText w:val="◦"/>
      <w:lvlJc w:val="left"/>
      <w:pPr>
        <w:tabs>
          <w:tab w:val="num" w:pos="2160"/>
        </w:tabs>
        <w:ind w:left="2160" w:hanging="360"/>
      </w:pPr>
      <w:rPr>
        <w:rFonts w:ascii="OpenSymbol" w:hAnsi="OpenSymbol" w:cs="OpenSymbol" w:hint="default"/>
        <w:sz w:val="26"/>
      </w:rPr>
    </w:lvl>
    <w:lvl w:ilvl="5">
      <w:start w:val="1"/>
      <w:numFmt w:val="bullet"/>
      <w:lvlText w:val="▪"/>
      <w:lvlJc w:val="left"/>
      <w:pPr>
        <w:tabs>
          <w:tab w:val="num" w:pos="2520"/>
        </w:tabs>
        <w:ind w:left="2520" w:hanging="360"/>
      </w:pPr>
      <w:rPr>
        <w:rFonts w:ascii="OpenSymbol" w:hAnsi="OpenSymbol" w:cs="OpenSymbol" w:hint="default"/>
        <w:sz w:val="26"/>
      </w:rPr>
    </w:lvl>
    <w:lvl w:ilvl="6">
      <w:start w:val="1"/>
      <w:numFmt w:val="bullet"/>
      <w:lvlText w:val=""/>
      <w:lvlJc w:val="left"/>
      <w:pPr>
        <w:tabs>
          <w:tab w:val="num" w:pos="2880"/>
        </w:tabs>
        <w:ind w:left="2880" w:hanging="360"/>
      </w:pPr>
      <w:rPr>
        <w:rFonts w:ascii="Symbol" w:hAnsi="Symbol" w:cs="Symbol" w:hint="default"/>
        <w:sz w:val="26"/>
      </w:rPr>
    </w:lvl>
    <w:lvl w:ilvl="7">
      <w:start w:val="1"/>
      <w:numFmt w:val="bullet"/>
      <w:lvlText w:val="◦"/>
      <w:lvlJc w:val="left"/>
      <w:pPr>
        <w:tabs>
          <w:tab w:val="num" w:pos="3240"/>
        </w:tabs>
        <w:ind w:left="3240" w:hanging="360"/>
      </w:pPr>
      <w:rPr>
        <w:rFonts w:ascii="OpenSymbol" w:hAnsi="OpenSymbol" w:cs="OpenSymbol" w:hint="default"/>
        <w:sz w:val="26"/>
      </w:rPr>
    </w:lvl>
    <w:lvl w:ilvl="8">
      <w:start w:val="1"/>
      <w:numFmt w:val="bullet"/>
      <w:lvlText w:val="▪"/>
      <w:lvlJc w:val="left"/>
      <w:pPr>
        <w:tabs>
          <w:tab w:val="num" w:pos="3600"/>
        </w:tabs>
        <w:ind w:left="3600" w:hanging="360"/>
      </w:pPr>
      <w:rPr>
        <w:rFonts w:ascii="OpenSymbol" w:hAnsi="OpenSymbol" w:cs="OpenSymbol" w:hint="default"/>
        <w:sz w:val="26"/>
      </w:rPr>
    </w:lvl>
  </w:abstractNum>
  <w:abstractNum w:abstractNumId="92" w15:restartNumberingAfterBreak="0">
    <w:nsid w:val="4E817739"/>
    <w:multiLevelType w:val="hybridMultilevel"/>
    <w:tmpl w:val="BAC6BF20"/>
    <w:lvl w:ilvl="0" w:tplc="3DAA2988">
      <w:start w:val="1"/>
      <w:numFmt w:val="bullet"/>
      <w:pStyle w:val="31"/>
      <w:lvlText w:val=""/>
      <w:lvlJc w:val="left"/>
      <w:pPr>
        <w:tabs>
          <w:tab w:val="num" w:pos="1701"/>
        </w:tabs>
        <w:ind w:left="1701" w:hanging="397"/>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93" w15:restartNumberingAfterBreak="0">
    <w:nsid w:val="4F610EE6"/>
    <w:multiLevelType w:val="hybridMultilevel"/>
    <w:tmpl w:val="713A5D86"/>
    <w:lvl w:ilvl="0" w:tplc="04190003">
      <w:start w:val="1"/>
      <w:numFmt w:val="bullet"/>
      <w:lvlText w:val="o"/>
      <w:lvlJc w:val="left"/>
      <w:pPr>
        <w:ind w:left="2291" w:hanging="360"/>
      </w:pPr>
      <w:rPr>
        <w:rFonts w:ascii="Courier New" w:hAnsi="Courier New" w:cs="Courier New" w:hint="default"/>
      </w:rPr>
    </w:lvl>
    <w:lvl w:ilvl="1" w:tplc="04190003" w:tentative="1">
      <w:start w:val="1"/>
      <w:numFmt w:val="bullet"/>
      <w:lvlText w:val="o"/>
      <w:lvlJc w:val="left"/>
      <w:pPr>
        <w:ind w:left="3011" w:hanging="360"/>
      </w:pPr>
      <w:rPr>
        <w:rFonts w:ascii="Courier New" w:hAnsi="Courier New" w:cs="Courier New" w:hint="default"/>
      </w:rPr>
    </w:lvl>
    <w:lvl w:ilvl="2" w:tplc="04190005" w:tentative="1">
      <w:start w:val="1"/>
      <w:numFmt w:val="bullet"/>
      <w:lvlText w:val=""/>
      <w:lvlJc w:val="left"/>
      <w:pPr>
        <w:ind w:left="3731" w:hanging="360"/>
      </w:pPr>
      <w:rPr>
        <w:rFonts w:ascii="Wingdings" w:hAnsi="Wingdings" w:hint="default"/>
      </w:rPr>
    </w:lvl>
    <w:lvl w:ilvl="3" w:tplc="04190001" w:tentative="1">
      <w:start w:val="1"/>
      <w:numFmt w:val="bullet"/>
      <w:lvlText w:val=""/>
      <w:lvlJc w:val="left"/>
      <w:pPr>
        <w:ind w:left="4451" w:hanging="360"/>
      </w:pPr>
      <w:rPr>
        <w:rFonts w:ascii="Symbol" w:hAnsi="Symbol" w:hint="default"/>
      </w:rPr>
    </w:lvl>
    <w:lvl w:ilvl="4" w:tplc="04190003" w:tentative="1">
      <w:start w:val="1"/>
      <w:numFmt w:val="bullet"/>
      <w:lvlText w:val="o"/>
      <w:lvlJc w:val="left"/>
      <w:pPr>
        <w:ind w:left="5171" w:hanging="360"/>
      </w:pPr>
      <w:rPr>
        <w:rFonts w:ascii="Courier New" w:hAnsi="Courier New" w:cs="Courier New" w:hint="default"/>
      </w:rPr>
    </w:lvl>
    <w:lvl w:ilvl="5" w:tplc="04190005" w:tentative="1">
      <w:start w:val="1"/>
      <w:numFmt w:val="bullet"/>
      <w:lvlText w:val=""/>
      <w:lvlJc w:val="left"/>
      <w:pPr>
        <w:ind w:left="5891" w:hanging="360"/>
      </w:pPr>
      <w:rPr>
        <w:rFonts w:ascii="Wingdings" w:hAnsi="Wingdings" w:hint="default"/>
      </w:rPr>
    </w:lvl>
    <w:lvl w:ilvl="6" w:tplc="04190001" w:tentative="1">
      <w:start w:val="1"/>
      <w:numFmt w:val="bullet"/>
      <w:lvlText w:val=""/>
      <w:lvlJc w:val="left"/>
      <w:pPr>
        <w:ind w:left="6611" w:hanging="360"/>
      </w:pPr>
      <w:rPr>
        <w:rFonts w:ascii="Symbol" w:hAnsi="Symbol" w:hint="default"/>
      </w:rPr>
    </w:lvl>
    <w:lvl w:ilvl="7" w:tplc="04190003" w:tentative="1">
      <w:start w:val="1"/>
      <w:numFmt w:val="bullet"/>
      <w:lvlText w:val="o"/>
      <w:lvlJc w:val="left"/>
      <w:pPr>
        <w:ind w:left="7331" w:hanging="360"/>
      </w:pPr>
      <w:rPr>
        <w:rFonts w:ascii="Courier New" w:hAnsi="Courier New" w:cs="Courier New" w:hint="default"/>
      </w:rPr>
    </w:lvl>
    <w:lvl w:ilvl="8" w:tplc="04190005" w:tentative="1">
      <w:start w:val="1"/>
      <w:numFmt w:val="bullet"/>
      <w:lvlText w:val=""/>
      <w:lvlJc w:val="left"/>
      <w:pPr>
        <w:ind w:left="8051" w:hanging="360"/>
      </w:pPr>
      <w:rPr>
        <w:rFonts w:ascii="Wingdings" w:hAnsi="Wingdings" w:hint="default"/>
      </w:rPr>
    </w:lvl>
  </w:abstractNum>
  <w:abstractNum w:abstractNumId="94" w15:restartNumberingAfterBreak="0">
    <w:nsid w:val="4F76370F"/>
    <w:multiLevelType w:val="hybridMultilevel"/>
    <w:tmpl w:val="D2405BAC"/>
    <w:lvl w:ilvl="0" w:tplc="0C964F0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5" w15:restartNumberingAfterBreak="0">
    <w:nsid w:val="50395034"/>
    <w:multiLevelType w:val="multilevel"/>
    <w:tmpl w:val="7416D8DC"/>
    <w:lvl w:ilvl="0">
      <w:start w:val="1"/>
      <w:numFmt w:val="decimal"/>
      <w:pStyle w:val="17"/>
      <w:lvlText w:val="%1."/>
      <w:lvlJc w:val="left"/>
      <w:pPr>
        <w:tabs>
          <w:tab w:val="num" w:pos="432"/>
        </w:tabs>
        <w:ind w:left="432" w:hanging="432"/>
      </w:pPr>
      <w:rPr>
        <w:b w:val="0"/>
        <w:bCs w:val="0"/>
        <w:i w:val="0"/>
        <w:iCs w:val="0"/>
        <w:caps w:val="0"/>
        <w:smallCaps w:val="0"/>
        <w:strike w:val="0"/>
        <w:dstrike w:val="0"/>
        <w:noProof w:val="0"/>
        <w:vanish w:val="0"/>
        <w:color w:val="000000"/>
        <w:spacing w:val="0"/>
        <w:position w:val="0"/>
        <w:u w:val="none"/>
        <w:effect w:val="none"/>
        <w:vertAlign w:val="baseline"/>
        <w:em w:val="none"/>
        <w:specVanish w:val="0"/>
      </w:rPr>
    </w:lvl>
    <w:lvl w:ilvl="1">
      <w:start w:val="1"/>
      <w:numFmt w:val="decimal"/>
      <w:pStyle w:val="27"/>
      <w:lvlText w:val="%1.%2."/>
      <w:lvlJc w:val="left"/>
      <w:pPr>
        <w:tabs>
          <w:tab w:val="num" w:pos="576"/>
        </w:tabs>
        <w:ind w:left="576" w:hanging="576"/>
      </w:pPr>
      <w:rPr>
        <w:rFonts w:hint="default"/>
        <w:sz w:val="24"/>
        <w:szCs w:val="24"/>
      </w:rPr>
    </w:lvl>
    <w:lvl w:ilvl="2">
      <w:start w:val="1"/>
      <w:numFmt w:val="decimal"/>
      <w:pStyle w:val="32"/>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hint="default"/>
        <w:b w:val="0"/>
        <w:sz w:val="22"/>
        <w:szCs w:val="22"/>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96" w15:restartNumberingAfterBreak="0">
    <w:nsid w:val="52166168"/>
    <w:multiLevelType w:val="multilevel"/>
    <w:tmpl w:val="20AA80C6"/>
    <w:lvl w:ilvl="0">
      <w:start w:val="1"/>
      <w:numFmt w:val="decimal"/>
      <w:lvlText w:val="%1."/>
      <w:lvlJc w:val="left"/>
      <w:pPr>
        <w:ind w:left="992" w:hanging="283"/>
      </w:pPr>
      <w:rPr>
        <w:rFonts w:hint="default"/>
        <w:b/>
        <w:i w:val="0"/>
        <w:color w:val="auto"/>
      </w:rPr>
    </w:lvl>
    <w:lvl w:ilvl="1">
      <w:start w:val="1"/>
      <w:numFmt w:val="decimal"/>
      <w:suff w:val="space"/>
      <w:lvlText w:val="%1.%2"/>
      <w:lvlJc w:val="left"/>
      <w:pPr>
        <w:ind w:left="1333" w:hanging="482"/>
      </w:pPr>
      <w:rPr>
        <w:rFonts w:ascii="Times New Roman" w:hAnsi="Times New Roman" w:cs="Times New Roman" w:hint="default"/>
        <w:b/>
        <w:bCs w:val="0"/>
        <w:i w:val="0"/>
        <w:iCs w:val="0"/>
        <w:caps w:val="0"/>
        <w:smallCaps w:val="0"/>
        <w:strike w:val="0"/>
        <w:dstrike w:val="0"/>
        <w:noProof w:val="0"/>
        <w:vanish w:val="0"/>
        <w:color w:val="000000"/>
        <w:spacing w:val="0"/>
        <w:kern w:val="0"/>
        <w:position w:val="0"/>
        <w:sz w:val="24"/>
        <w:szCs w:val="24"/>
        <w:u w:val="none"/>
        <w:vertAlign w:val="baseline"/>
        <w:em w:val="none"/>
      </w:rPr>
    </w:lvl>
    <w:lvl w:ilvl="2">
      <w:start w:val="1"/>
      <w:numFmt w:val="decimal"/>
      <w:suff w:val="space"/>
      <w:lvlText w:val="%1.%2.%3"/>
      <w:lvlJc w:val="left"/>
      <w:pPr>
        <w:ind w:left="1928" w:hanging="652"/>
      </w:pPr>
      <w:rPr>
        <w:rFonts w:hint="default"/>
      </w:rPr>
    </w:lvl>
    <w:lvl w:ilvl="3">
      <w:start w:val="1"/>
      <w:numFmt w:val="decimal"/>
      <w:suff w:val="space"/>
      <w:lvlText w:val="%1.%2.%3.%4"/>
      <w:lvlJc w:val="left"/>
      <w:pPr>
        <w:ind w:left="2552" w:hanging="850"/>
      </w:pPr>
      <w:rPr>
        <w:rFonts w:hint="default"/>
      </w:rPr>
    </w:lvl>
    <w:lvl w:ilvl="4">
      <w:start w:val="1"/>
      <w:numFmt w:val="decimal"/>
      <w:suff w:val="space"/>
      <w:lvlText w:val="%1.%2.%3.%4.%5"/>
      <w:lvlJc w:val="left"/>
      <w:pPr>
        <w:ind w:left="1673" w:hanging="964"/>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7" w15:restartNumberingAfterBreak="0">
    <w:nsid w:val="534F5460"/>
    <w:multiLevelType w:val="multilevel"/>
    <w:tmpl w:val="F2A8D25C"/>
    <w:lvl w:ilvl="0">
      <w:start w:val="1"/>
      <w:numFmt w:val="decimal"/>
      <w:lvlText w:val="%1."/>
      <w:lvlJc w:val="left"/>
      <w:pPr>
        <w:ind w:left="720" w:hanging="360"/>
      </w:pPr>
      <w:rPr>
        <w:rFonts w:hint="default"/>
        <w:color w:val="auto"/>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8" w15:restartNumberingAfterBreak="0">
    <w:nsid w:val="5A9556CB"/>
    <w:multiLevelType w:val="multilevel"/>
    <w:tmpl w:val="FBD84422"/>
    <w:lvl w:ilvl="0">
      <w:start w:val="4"/>
      <w:numFmt w:val="decimal"/>
      <w:suff w:val="space"/>
      <w:lvlText w:val="%1"/>
      <w:lvlJc w:val="left"/>
      <w:pPr>
        <w:ind w:left="992" w:hanging="283"/>
      </w:pPr>
      <w:rPr>
        <w:rFonts w:hint="default"/>
        <w:b/>
        <w:i w:val="0"/>
        <w:color w:val="auto"/>
      </w:rPr>
    </w:lvl>
    <w:lvl w:ilvl="1">
      <w:start w:val="1"/>
      <w:numFmt w:val="decimal"/>
      <w:suff w:val="space"/>
      <w:lvlText w:val="%1.%2"/>
      <w:lvlJc w:val="left"/>
      <w:pPr>
        <w:ind w:left="1333" w:hanging="482"/>
      </w:pPr>
      <w:rPr>
        <w:rFonts w:ascii="Times New Roman" w:hAnsi="Times New Roman" w:cs="Times New Roman" w:hint="default"/>
        <w:b/>
        <w:bCs w:val="0"/>
        <w:i w:val="0"/>
        <w:iCs w:val="0"/>
        <w:caps w:val="0"/>
        <w:smallCaps w:val="0"/>
        <w:strike w:val="0"/>
        <w:dstrike w:val="0"/>
        <w:noProof w:val="0"/>
        <w:vanish w:val="0"/>
        <w:color w:val="000000"/>
        <w:spacing w:val="0"/>
        <w:kern w:val="0"/>
        <w:position w:val="0"/>
        <w:sz w:val="24"/>
        <w:szCs w:val="24"/>
        <w:u w:val="none"/>
        <w:vertAlign w:val="baseline"/>
        <w:em w:val="none"/>
      </w:rPr>
    </w:lvl>
    <w:lvl w:ilvl="2">
      <w:start w:val="1"/>
      <w:numFmt w:val="decimal"/>
      <w:suff w:val="space"/>
      <w:lvlText w:val="%1.%2.%3"/>
      <w:lvlJc w:val="left"/>
      <w:pPr>
        <w:ind w:left="1928" w:hanging="652"/>
      </w:pPr>
      <w:rPr>
        <w:rFonts w:hint="default"/>
      </w:rPr>
    </w:lvl>
    <w:lvl w:ilvl="3">
      <w:start w:val="1"/>
      <w:numFmt w:val="decimal"/>
      <w:suff w:val="space"/>
      <w:lvlText w:val="%1.%2.%3.%4"/>
      <w:lvlJc w:val="left"/>
      <w:pPr>
        <w:ind w:left="2552" w:hanging="850"/>
      </w:pPr>
      <w:rPr>
        <w:rFonts w:hint="default"/>
      </w:rPr>
    </w:lvl>
    <w:lvl w:ilvl="4">
      <w:start w:val="1"/>
      <w:numFmt w:val="decimal"/>
      <w:suff w:val="space"/>
      <w:lvlText w:val="%1.%2.%3.%4.%5"/>
      <w:lvlJc w:val="left"/>
      <w:pPr>
        <w:ind w:left="1673" w:hanging="964"/>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9" w15:restartNumberingAfterBreak="0">
    <w:nsid w:val="5AC75483"/>
    <w:multiLevelType w:val="hybridMultilevel"/>
    <w:tmpl w:val="D66454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0" w15:restartNumberingAfterBreak="0">
    <w:nsid w:val="5BCA281C"/>
    <w:multiLevelType w:val="multilevel"/>
    <w:tmpl w:val="A45CC938"/>
    <w:lvl w:ilvl="0">
      <w:start w:val="1"/>
      <w:numFmt w:val="russianUpper"/>
      <w:pStyle w:val="ae"/>
      <w:lvlText w:val="Приложение %1."/>
      <w:lvlJc w:val="left"/>
      <w:pPr>
        <w:tabs>
          <w:tab w:val="num" w:pos="7797"/>
        </w:tabs>
        <w:ind w:left="7434" w:firstLine="363"/>
      </w:pPr>
      <w:rPr>
        <w:rFonts w:hint="default"/>
        <w:sz w:val="24"/>
        <w:szCs w:val="24"/>
      </w:rPr>
    </w:lvl>
    <w:lvl w:ilvl="1">
      <w:start w:val="1"/>
      <w:numFmt w:val="decimal"/>
      <w:lvlText w:val="%1.%2"/>
      <w:lvlJc w:val="left"/>
      <w:pPr>
        <w:tabs>
          <w:tab w:val="num" w:pos="710"/>
        </w:tabs>
        <w:ind w:left="347" w:firstLine="363"/>
      </w:pPr>
      <w:rPr>
        <w:rFonts w:hint="default"/>
      </w:rPr>
    </w:lvl>
    <w:lvl w:ilvl="2">
      <w:start w:val="1"/>
      <w:numFmt w:val="decimal"/>
      <w:lvlText w:val="%1.%2.%3"/>
      <w:lvlJc w:val="left"/>
      <w:pPr>
        <w:tabs>
          <w:tab w:val="num" w:pos="720"/>
        </w:tabs>
        <w:ind w:left="357" w:firstLine="363"/>
      </w:pPr>
      <w:rPr>
        <w:rFonts w:hint="default"/>
      </w:rPr>
    </w:lvl>
    <w:lvl w:ilvl="3">
      <w:start w:val="1"/>
      <w:numFmt w:val="decimal"/>
      <w:lvlText w:val="%1.%2.%3.%4"/>
      <w:lvlJc w:val="left"/>
      <w:pPr>
        <w:tabs>
          <w:tab w:val="num" w:pos="720"/>
        </w:tabs>
        <w:ind w:left="357" w:firstLine="363"/>
      </w:pPr>
      <w:rPr>
        <w:rFonts w:hint="default"/>
      </w:rPr>
    </w:lvl>
    <w:lvl w:ilvl="4">
      <w:start w:val="1"/>
      <w:numFmt w:val="decimal"/>
      <w:lvlText w:val="%1.%2.%3.%4.%5"/>
      <w:lvlJc w:val="left"/>
      <w:pPr>
        <w:tabs>
          <w:tab w:val="num" w:pos="720"/>
        </w:tabs>
        <w:ind w:left="357" w:firstLine="363"/>
      </w:pPr>
      <w:rPr>
        <w:rFonts w:hint="default"/>
      </w:rPr>
    </w:lvl>
    <w:lvl w:ilvl="5">
      <w:start w:val="1"/>
      <w:numFmt w:val="decimal"/>
      <w:lvlText w:val="%1.%2.%3.%4.%5.%6"/>
      <w:lvlJc w:val="left"/>
      <w:pPr>
        <w:tabs>
          <w:tab w:val="num" w:pos="720"/>
        </w:tabs>
        <w:ind w:left="357" w:firstLine="363"/>
      </w:pPr>
      <w:rPr>
        <w:rFonts w:hint="default"/>
      </w:rPr>
    </w:lvl>
    <w:lvl w:ilvl="6">
      <w:start w:val="1"/>
      <w:numFmt w:val="decimal"/>
      <w:lvlText w:val="%1.%2.%3.%4.%5.%6.%7"/>
      <w:lvlJc w:val="left"/>
      <w:pPr>
        <w:tabs>
          <w:tab w:val="num" w:pos="720"/>
        </w:tabs>
        <w:ind w:left="357" w:firstLine="363"/>
      </w:pPr>
      <w:rPr>
        <w:rFonts w:hint="default"/>
      </w:rPr>
    </w:lvl>
    <w:lvl w:ilvl="7">
      <w:start w:val="1"/>
      <w:numFmt w:val="decimal"/>
      <w:lvlText w:val="%1.%2.%3.%4.%5.%6.%7.%8"/>
      <w:lvlJc w:val="left"/>
      <w:pPr>
        <w:tabs>
          <w:tab w:val="num" w:pos="720"/>
        </w:tabs>
        <w:ind w:left="357" w:firstLine="363"/>
      </w:pPr>
      <w:rPr>
        <w:rFonts w:hint="default"/>
      </w:rPr>
    </w:lvl>
    <w:lvl w:ilvl="8">
      <w:start w:val="1"/>
      <w:numFmt w:val="decimal"/>
      <w:lvlText w:val="%1.%2.%3.%4.%5.%6.%7.%8.%9"/>
      <w:lvlJc w:val="left"/>
      <w:pPr>
        <w:tabs>
          <w:tab w:val="num" w:pos="720"/>
        </w:tabs>
        <w:ind w:left="357" w:firstLine="363"/>
      </w:pPr>
      <w:rPr>
        <w:rFonts w:hint="default"/>
      </w:rPr>
    </w:lvl>
  </w:abstractNum>
  <w:abstractNum w:abstractNumId="101" w15:restartNumberingAfterBreak="0">
    <w:nsid w:val="5DD04FB8"/>
    <w:multiLevelType w:val="multilevel"/>
    <w:tmpl w:val="6714DC0A"/>
    <w:lvl w:ilvl="0">
      <w:start w:val="4"/>
      <w:numFmt w:val="decimal"/>
      <w:pStyle w:val="18"/>
      <w:lvlText w:val="%1"/>
      <w:lvlJc w:val="left"/>
      <w:pPr>
        <w:ind w:left="480" w:hanging="480"/>
      </w:pPr>
      <w:rPr>
        <w:rFonts w:cs="Times New Roman"/>
      </w:rPr>
    </w:lvl>
    <w:lvl w:ilvl="1">
      <w:start w:val="2"/>
      <w:numFmt w:val="decimal"/>
      <w:lvlText w:val="%1.%2"/>
      <w:lvlJc w:val="left"/>
      <w:pPr>
        <w:ind w:left="622" w:hanging="480"/>
      </w:pPr>
      <w:rPr>
        <w:rFonts w:cs="Times New Roman"/>
      </w:rPr>
    </w:lvl>
    <w:lvl w:ilvl="2">
      <w:start w:val="1"/>
      <w:numFmt w:val="decimal"/>
      <w:lvlText w:val="%1.%2.%3"/>
      <w:lvlJc w:val="left"/>
      <w:pPr>
        <w:ind w:left="1080" w:hanging="720"/>
      </w:pPr>
      <w:rPr>
        <w:rFonts w:cs="Times New Roman"/>
        <w:b w:val="0"/>
      </w:rPr>
    </w:lvl>
    <w:lvl w:ilvl="3">
      <w:start w:val="1"/>
      <w:numFmt w:val="decimal"/>
      <w:lvlText w:val="%1.%2.%3.%4"/>
      <w:lvlJc w:val="left"/>
      <w:pPr>
        <w:ind w:left="1260" w:hanging="720"/>
      </w:pPr>
      <w:rPr>
        <w:rFonts w:cs="Times New Roman"/>
      </w:rPr>
    </w:lvl>
    <w:lvl w:ilvl="4">
      <w:start w:val="1"/>
      <w:numFmt w:val="decimal"/>
      <w:lvlText w:val="%1.%2.%3.%4.%5"/>
      <w:lvlJc w:val="left"/>
      <w:pPr>
        <w:ind w:left="1800" w:hanging="1080"/>
      </w:pPr>
      <w:rPr>
        <w:rFonts w:cs="Times New Roman"/>
      </w:rPr>
    </w:lvl>
    <w:lvl w:ilvl="5">
      <w:start w:val="1"/>
      <w:numFmt w:val="decimal"/>
      <w:lvlText w:val="%1.%2.%3.%4.%5.%6"/>
      <w:lvlJc w:val="left"/>
      <w:pPr>
        <w:ind w:left="1980" w:hanging="1080"/>
      </w:pPr>
      <w:rPr>
        <w:rFonts w:cs="Times New Roman"/>
      </w:rPr>
    </w:lvl>
    <w:lvl w:ilvl="6">
      <w:start w:val="1"/>
      <w:numFmt w:val="decimal"/>
      <w:lvlText w:val="%1.%2.%3.%4.%5.%6.%7"/>
      <w:lvlJc w:val="left"/>
      <w:pPr>
        <w:ind w:left="2520" w:hanging="1440"/>
      </w:pPr>
      <w:rPr>
        <w:rFonts w:cs="Times New Roman"/>
      </w:rPr>
    </w:lvl>
    <w:lvl w:ilvl="7">
      <w:start w:val="1"/>
      <w:numFmt w:val="decimal"/>
      <w:lvlText w:val="%1.%2.%3.%4.%5.%6.%7.%8"/>
      <w:lvlJc w:val="left"/>
      <w:pPr>
        <w:ind w:left="2700" w:hanging="1440"/>
      </w:pPr>
      <w:rPr>
        <w:rFonts w:cs="Times New Roman"/>
      </w:rPr>
    </w:lvl>
    <w:lvl w:ilvl="8">
      <w:start w:val="1"/>
      <w:numFmt w:val="decimal"/>
      <w:lvlText w:val="%1.%2.%3.%4.%5.%6.%7.%8.%9"/>
      <w:lvlJc w:val="left"/>
      <w:pPr>
        <w:ind w:left="3240" w:hanging="1800"/>
      </w:pPr>
      <w:rPr>
        <w:rFonts w:cs="Times New Roman"/>
      </w:rPr>
    </w:lvl>
  </w:abstractNum>
  <w:abstractNum w:abstractNumId="102" w15:restartNumberingAfterBreak="0">
    <w:nsid w:val="5E4247FC"/>
    <w:multiLevelType w:val="multilevel"/>
    <w:tmpl w:val="E31C28FE"/>
    <w:lvl w:ilvl="0">
      <w:start w:val="2"/>
      <w:numFmt w:val="decimal"/>
      <w:lvlText w:val="%1."/>
      <w:lvlJc w:val="left"/>
      <w:pPr>
        <w:ind w:left="720" w:hanging="360"/>
      </w:pPr>
      <w:rPr>
        <w:rFonts w:hint="default"/>
      </w:rPr>
    </w:lvl>
    <w:lvl w:ilvl="1">
      <w:start w:val="1"/>
      <w:numFmt w:val="decimal"/>
      <w:isLgl/>
      <w:lvlText w:val="%1.%2."/>
      <w:lvlJc w:val="left"/>
      <w:pPr>
        <w:ind w:left="987" w:hanging="420"/>
      </w:pPr>
      <w:rPr>
        <w:rFonts w:hint="default"/>
        <w:b/>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103" w15:restartNumberingAfterBreak="0">
    <w:nsid w:val="624E19B2"/>
    <w:multiLevelType w:val="hybridMultilevel"/>
    <w:tmpl w:val="5CE89212"/>
    <w:lvl w:ilvl="0" w:tplc="04190003">
      <w:start w:val="1"/>
      <w:numFmt w:val="decimal"/>
      <w:pStyle w:val="af"/>
      <w:lvlText w:val="%1."/>
      <w:lvlJc w:val="left"/>
      <w:pPr>
        <w:tabs>
          <w:tab w:val="num" w:pos="227"/>
        </w:tabs>
        <w:ind w:left="227" w:hanging="262"/>
      </w:pPr>
      <w:rPr>
        <w:rFonts w:ascii="Times New Roman" w:eastAsia="Times New Roman" w:hAnsi="Times New Roman" w:cs="Times New Roman"/>
      </w:rPr>
    </w:lvl>
    <w:lvl w:ilvl="1" w:tplc="04190003">
      <w:start w:val="1"/>
      <w:numFmt w:val="lowerLetter"/>
      <w:lvlText w:val="%2."/>
      <w:lvlJc w:val="left"/>
      <w:pPr>
        <w:tabs>
          <w:tab w:val="num" w:pos="2160"/>
        </w:tabs>
        <w:ind w:left="2160" w:hanging="360"/>
      </w:pPr>
      <w:rPr>
        <w:rFonts w:cs="Times New Roman"/>
      </w:rPr>
    </w:lvl>
    <w:lvl w:ilvl="2" w:tplc="04190005">
      <w:start w:val="1"/>
      <w:numFmt w:val="lowerRoman"/>
      <w:lvlText w:val="%3."/>
      <w:lvlJc w:val="right"/>
      <w:pPr>
        <w:tabs>
          <w:tab w:val="num" w:pos="2880"/>
        </w:tabs>
        <w:ind w:left="2880" w:hanging="180"/>
      </w:pPr>
      <w:rPr>
        <w:rFonts w:cs="Times New Roman"/>
      </w:rPr>
    </w:lvl>
    <w:lvl w:ilvl="3" w:tplc="04190001">
      <w:start w:val="1"/>
      <w:numFmt w:val="decimal"/>
      <w:lvlText w:val="%4."/>
      <w:lvlJc w:val="left"/>
      <w:pPr>
        <w:tabs>
          <w:tab w:val="num" w:pos="3600"/>
        </w:tabs>
        <w:ind w:left="3600" w:hanging="360"/>
      </w:pPr>
      <w:rPr>
        <w:rFonts w:cs="Times New Roman"/>
      </w:rPr>
    </w:lvl>
    <w:lvl w:ilvl="4" w:tplc="04190003">
      <w:start w:val="1"/>
      <w:numFmt w:val="lowerLetter"/>
      <w:lvlText w:val="%5."/>
      <w:lvlJc w:val="left"/>
      <w:pPr>
        <w:tabs>
          <w:tab w:val="num" w:pos="4320"/>
        </w:tabs>
        <w:ind w:left="4320" w:hanging="360"/>
      </w:pPr>
      <w:rPr>
        <w:rFonts w:cs="Times New Roman"/>
      </w:rPr>
    </w:lvl>
    <w:lvl w:ilvl="5" w:tplc="04190005">
      <w:start w:val="1"/>
      <w:numFmt w:val="lowerRoman"/>
      <w:lvlText w:val="%6."/>
      <w:lvlJc w:val="right"/>
      <w:pPr>
        <w:tabs>
          <w:tab w:val="num" w:pos="5040"/>
        </w:tabs>
        <w:ind w:left="5040" w:hanging="180"/>
      </w:pPr>
      <w:rPr>
        <w:rFonts w:cs="Times New Roman"/>
      </w:rPr>
    </w:lvl>
    <w:lvl w:ilvl="6" w:tplc="04190001">
      <w:start w:val="1"/>
      <w:numFmt w:val="decimal"/>
      <w:lvlText w:val="%7."/>
      <w:lvlJc w:val="left"/>
      <w:pPr>
        <w:tabs>
          <w:tab w:val="num" w:pos="5760"/>
        </w:tabs>
        <w:ind w:left="5760" w:hanging="360"/>
      </w:pPr>
      <w:rPr>
        <w:rFonts w:cs="Times New Roman"/>
      </w:rPr>
    </w:lvl>
    <w:lvl w:ilvl="7" w:tplc="04190003">
      <w:start w:val="1"/>
      <w:numFmt w:val="lowerLetter"/>
      <w:lvlText w:val="%8."/>
      <w:lvlJc w:val="left"/>
      <w:pPr>
        <w:tabs>
          <w:tab w:val="num" w:pos="6480"/>
        </w:tabs>
        <w:ind w:left="6480" w:hanging="360"/>
      </w:pPr>
      <w:rPr>
        <w:rFonts w:cs="Times New Roman"/>
      </w:rPr>
    </w:lvl>
    <w:lvl w:ilvl="8" w:tplc="04190005">
      <w:start w:val="1"/>
      <w:numFmt w:val="lowerRoman"/>
      <w:lvlText w:val="%9."/>
      <w:lvlJc w:val="right"/>
      <w:pPr>
        <w:tabs>
          <w:tab w:val="num" w:pos="7200"/>
        </w:tabs>
        <w:ind w:left="7200" w:hanging="180"/>
      </w:pPr>
      <w:rPr>
        <w:rFonts w:cs="Times New Roman"/>
      </w:rPr>
    </w:lvl>
  </w:abstractNum>
  <w:abstractNum w:abstractNumId="104" w15:restartNumberingAfterBreak="0">
    <w:nsid w:val="65AA024A"/>
    <w:multiLevelType w:val="multilevel"/>
    <w:tmpl w:val="DE3AF4BA"/>
    <w:styleLink w:val="af0"/>
    <w:lvl w:ilvl="0">
      <w:start w:val="1"/>
      <w:numFmt w:val="russianUpper"/>
      <w:pStyle w:val="19"/>
      <w:suff w:val="nothing"/>
      <w:lvlText w:val="ПРИЛОЖЕНИЕ %1"/>
      <w:lvlJc w:val="right"/>
      <w:pPr>
        <w:ind w:left="6947" w:firstLine="0"/>
      </w:pPr>
      <w:rPr>
        <w:rFonts w:ascii="Times New Roman" w:hAnsi="Times New Roman" w:hint="default"/>
        <w:b/>
        <w:i w:val="0"/>
        <w:caps/>
        <w:smallCaps w:val="0"/>
        <w:strike w:val="0"/>
        <w:dstrike w:val="0"/>
        <w:vanish w:val="0"/>
        <w:color w:val="000000"/>
        <w:spacing w:val="0"/>
        <w:w w:val="100"/>
        <w:kern w:val="0"/>
        <w:position w:val="0"/>
        <w:sz w:val="28"/>
        <w:u w:val="none"/>
        <w:vertAlign w:val="baseline"/>
      </w:rPr>
    </w:lvl>
    <w:lvl w:ilvl="1">
      <w:start w:val="1"/>
      <w:numFmt w:val="none"/>
      <w:lvlRestart w:val="0"/>
      <w:pStyle w:val="28"/>
      <w:suff w:val="nothing"/>
      <w:lvlText w:val="%2"/>
      <w:lvlJc w:val="right"/>
      <w:pPr>
        <w:ind w:left="0" w:firstLine="0"/>
      </w:pPr>
      <w:rPr>
        <w:rFonts w:ascii="Times New Roman" w:hAnsi="Times New Roman" w:hint="default"/>
        <w:b/>
        <w:i w:val="0"/>
        <w:caps w:val="0"/>
        <w:smallCaps w:val="0"/>
        <w:strike w:val="0"/>
        <w:dstrike w:val="0"/>
        <w:vanish w:val="0"/>
        <w:color w:val="000000"/>
        <w:spacing w:val="0"/>
        <w:w w:val="100"/>
        <w:kern w:val="0"/>
        <w:position w:val="0"/>
        <w:sz w:val="28"/>
        <w:u w:val="none"/>
        <w:vertAlign w:val="baseline"/>
      </w:rPr>
    </w:lvl>
    <w:lvl w:ilvl="2">
      <w:start w:val="1"/>
      <w:numFmt w:val="decimal"/>
      <w:pStyle w:val="33"/>
      <w:lvlText w:val="%3."/>
      <w:lvlJc w:val="left"/>
      <w:pPr>
        <w:tabs>
          <w:tab w:val="num" w:pos="1418"/>
        </w:tabs>
        <w:ind w:left="0" w:firstLine="851"/>
      </w:pPr>
      <w:rPr>
        <w:rFonts w:ascii="Times New Roman" w:hAnsi="Times New Roman" w:hint="default"/>
        <w:b/>
        <w:i w:val="0"/>
        <w:caps w:val="0"/>
        <w:smallCaps w:val="0"/>
        <w:strike w:val="0"/>
        <w:dstrike w:val="0"/>
        <w:vanish w:val="0"/>
        <w:color w:val="000000"/>
        <w:spacing w:val="0"/>
        <w:w w:val="100"/>
        <w:kern w:val="0"/>
        <w:position w:val="0"/>
        <w:sz w:val="28"/>
        <w:u w:val="none"/>
        <w:vertAlign w:val="baseline"/>
      </w:rPr>
    </w:lvl>
    <w:lvl w:ilvl="3">
      <w:start w:val="1"/>
      <w:numFmt w:val="decimal"/>
      <w:lvlRestart w:val="0"/>
      <w:pStyle w:val="af1"/>
      <w:suff w:val="space"/>
      <w:lvlText w:val="Таблица %1.%4 –"/>
      <w:lvlJc w:val="left"/>
      <w:pPr>
        <w:ind w:left="1276" w:firstLine="0"/>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 w:ilvl="4">
      <w:start w:val="1"/>
      <w:numFmt w:val="decimal"/>
      <w:lvlRestart w:val="0"/>
      <w:pStyle w:val="af2"/>
      <w:suff w:val="space"/>
      <w:lvlText w:val="Рисунок %1.%5"/>
      <w:lvlJc w:val="center"/>
      <w:pPr>
        <w:ind w:left="0" w:firstLine="851"/>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 w:ilvl="5">
      <w:start w:val="1"/>
      <w:numFmt w:val="decimal"/>
      <w:lvlRestart w:val="0"/>
      <w:pStyle w:val="af3"/>
      <w:suff w:val="space"/>
      <w:lvlText w:val="(%1.%6)"/>
      <w:lvlJc w:val="right"/>
      <w:pPr>
        <w:ind w:left="0" w:firstLine="0"/>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 w:ilvl="6">
      <w:start w:val="1"/>
      <w:numFmt w:val="russianLower"/>
      <w:pStyle w:val="1a"/>
      <w:lvlText w:val="%7)"/>
      <w:lvlJc w:val="left"/>
      <w:pPr>
        <w:tabs>
          <w:tab w:val="num" w:pos="1418"/>
        </w:tabs>
        <w:ind w:left="0" w:firstLine="851"/>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 w:ilvl="7">
      <w:start w:val="1"/>
      <w:numFmt w:val="decimal"/>
      <w:pStyle w:val="29"/>
      <w:lvlText w:val="%8)"/>
      <w:lvlJc w:val="left"/>
      <w:pPr>
        <w:tabs>
          <w:tab w:val="num" w:pos="1985"/>
        </w:tabs>
        <w:ind w:left="0" w:firstLine="1418"/>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 w:ilvl="8">
      <w:start w:val="1"/>
      <w:numFmt w:val="bullet"/>
      <w:pStyle w:val="34"/>
      <w:lvlText w:val=""/>
      <w:lvlJc w:val="left"/>
      <w:pPr>
        <w:tabs>
          <w:tab w:val="num" w:pos="2552"/>
        </w:tabs>
        <w:ind w:left="0" w:firstLine="1985"/>
      </w:pPr>
      <w:rPr>
        <w:rFonts w:ascii="Symbol" w:hAnsi="Symbol" w:hint="default"/>
        <w:b w:val="0"/>
        <w:i w:val="0"/>
        <w:caps w:val="0"/>
        <w:smallCaps w:val="0"/>
        <w:strike w:val="0"/>
        <w:dstrike w:val="0"/>
        <w:vanish w:val="0"/>
        <w:color w:val="000000"/>
        <w:spacing w:val="0"/>
        <w:w w:val="100"/>
        <w:kern w:val="0"/>
        <w:position w:val="0"/>
        <w:sz w:val="28"/>
        <w:u w:val="none"/>
        <w:vertAlign w:val="baseline"/>
      </w:rPr>
    </w:lvl>
  </w:abstractNum>
  <w:abstractNum w:abstractNumId="105" w15:restartNumberingAfterBreak="0">
    <w:nsid w:val="66C13C6C"/>
    <w:multiLevelType w:val="multilevel"/>
    <w:tmpl w:val="91FE4E56"/>
    <w:lvl w:ilvl="0">
      <w:start w:val="1"/>
      <w:numFmt w:val="decimal"/>
      <w:lvlText w:val="%1."/>
      <w:lvlJc w:val="left"/>
      <w:pPr>
        <w:ind w:left="720" w:hanging="360"/>
      </w:pPr>
      <w:rPr>
        <w:rFonts w:hint="default"/>
      </w:rPr>
    </w:lvl>
    <w:lvl w:ilvl="1">
      <w:start w:val="1"/>
      <w:numFmt w:val="decimal"/>
      <w:isLgl/>
      <w:lvlText w:val="%1.%2."/>
      <w:lvlJc w:val="left"/>
      <w:pPr>
        <w:ind w:left="2179" w:hanging="1470"/>
      </w:pPr>
      <w:rPr>
        <w:rFonts w:hint="default"/>
      </w:rPr>
    </w:lvl>
    <w:lvl w:ilvl="2">
      <w:start w:val="1"/>
      <w:numFmt w:val="decimal"/>
      <w:isLgl/>
      <w:lvlText w:val="%1.%2.%3."/>
      <w:lvlJc w:val="left"/>
      <w:pPr>
        <w:ind w:left="2528" w:hanging="1470"/>
      </w:pPr>
      <w:rPr>
        <w:rFonts w:hint="default"/>
      </w:rPr>
    </w:lvl>
    <w:lvl w:ilvl="3">
      <w:start w:val="1"/>
      <w:numFmt w:val="decimal"/>
      <w:isLgl/>
      <w:lvlText w:val="%1.%2.%3.%4."/>
      <w:lvlJc w:val="left"/>
      <w:pPr>
        <w:ind w:left="2877" w:hanging="1470"/>
      </w:pPr>
      <w:rPr>
        <w:rFonts w:hint="default"/>
      </w:rPr>
    </w:lvl>
    <w:lvl w:ilvl="4">
      <w:start w:val="1"/>
      <w:numFmt w:val="decimal"/>
      <w:isLgl/>
      <w:lvlText w:val="%1.%2.%3.%4.%5."/>
      <w:lvlJc w:val="left"/>
      <w:pPr>
        <w:ind w:left="3226" w:hanging="1470"/>
      </w:pPr>
      <w:rPr>
        <w:rFonts w:hint="default"/>
      </w:rPr>
    </w:lvl>
    <w:lvl w:ilvl="5">
      <w:start w:val="1"/>
      <w:numFmt w:val="decimal"/>
      <w:isLgl/>
      <w:lvlText w:val="%1.%2.%3.%4.%5.%6."/>
      <w:lvlJc w:val="left"/>
      <w:pPr>
        <w:ind w:left="3575" w:hanging="147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06" w15:restartNumberingAfterBreak="0">
    <w:nsid w:val="694E32FE"/>
    <w:multiLevelType w:val="hybridMultilevel"/>
    <w:tmpl w:val="5AA6F336"/>
    <w:lvl w:ilvl="0" w:tplc="E70079FA">
      <w:start w:val="1"/>
      <w:numFmt w:val="decimal"/>
      <w:pStyle w:val="1b"/>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07" w15:restartNumberingAfterBreak="0">
    <w:nsid w:val="6CB5374B"/>
    <w:multiLevelType w:val="multilevel"/>
    <w:tmpl w:val="5DB443E4"/>
    <w:lvl w:ilvl="0">
      <w:start w:val="1"/>
      <w:numFmt w:val="bullet"/>
      <w:pStyle w:val="1c"/>
      <w:lvlText w:val=""/>
      <w:lvlJc w:val="left"/>
      <w:pPr>
        <w:ind w:left="1211" w:hanging="360"/>
      </w:pPr>
      <w:rPr>
        <w:rFonts w:ascii="Symbol" w:hAnsi="Symbol" w:hint="default"/>
      </w:rPr>
    </w:lvl>
    <w:lvl w:ilvl="1">
      <w:start w:val="1"/>
      <w:numFmt w:val="bullet"/>
      <w:lvlText w:val="o"/>
      <w:lvlJc w:val="left"/>
      <w:pPr>
        <w:tabs>
          <w:tab w:val="num" w:pos="1491"/>
        </w:tabs>
        <w:ind w:left="2858" w:hanging="1724"/>
      </w:pPr>
      <w:rPr>
        <w:rFonts w:ascii="Courier New" w:hAnsi="Courier New" w:hint="default"/>
      </w:rPr>
    </w:lvl>
    <w:lvl w:ilvl="2">
      <w:start w:val="1"/>
      <w:numFmt w:val="bullet"/>
      <w:lvlText w:val=""/>
      <w:lvlJc w:val="left"/>
      <w:pPr>
        <w:ind w:left="3578" w:hanging="360"/>
      </w:pPr>
      <w:rPr>
        <w:rFonts w:ascii="Wingdings" w:hAnsi="Wingdings" w:hint="default"/>
      </w:rPr>
    </w:lvl>
    <w:lvl w:ilvl="3">
      <w:start w:val="1"/>
      <w:numFmt w:val="bullet"/>
      <w:lvlText w:val=""/>
      <w:lvlJc w:val="left"/>
      <w:pPr>
        <w:ind w:left="4298" w:hanging="360"/>
      </w:pPr>
      <w:rPr>
        <w:rFonts w:ascii="Symbol" w:hAnsi="Symbol" w:hint="default"/>
      </w:rPr>
    </w:lvl>
    <w:lvl w:ilvl="4">
      <w:start w:val="1"/>
      <w:numFmt w:val="bullet"/>
      <w:lvlText w:val="o"/>
      <w:lvlJc w:val="left"/>
      <w:pPr>
        <w:ind w:left="5018" w:hanging="360"/>
      </w:pPr>
      <w:rPr>
        <w:rFonts w:ascii="Courier New" w:hAnsi="Courier New" w:cs="Courier New" w:hint="default"/>
      </w:rPr>
    </w:lvl>
    <w:lvl w:ilvl="5">
      <w:start w:val="1"/>
      <w:numFmt w:val="bullet"/>
      <w:lvlText w:val=""/>
      <w:lvlJc w:val="left"/>
      <w:pPr>
        <w:ind w:left="5738" w:hanging="360"/>
      </w:pPr>
      <w:rPr>
        <w:rFonts w:ascii="Wingdings" w:hAnsi="Wingdings" w:hint="default"/>
      </w:rPr>
    </w:lvl>
    <w:lvl w:ilvl="6">
      <w:start w:val="1"/>
      <w:numFmt w:val="bullet"/>
      <w:lvlText w:val=""/>
      <w:lvlJc w:val="left"/>
      <w:pPr>
        <w:ind w:left="6458" w:hanging="360"/>
      </w:pPr>
      <w:rPr>
        <w:rFonts w:ascii="Symbol" w:hAnsi="Symbol" w:hint="default"/>
      </w:rPr>
    </w:lvl>
    <w:lvl w:ilvl="7">
      <w:start w:val="1"/>
      <w:numFmt w:val="bullet"/>
      <w:lvlText w:val="o"/>
      <w:lvlJc w:val="left"/>
      <w:pPr>
        <w:ind w:left="7178" w:hanging="360"/>
      </w:pPr>
      <w:rPr>
        <w:rFonts w:ascii="Courier New" w:hAnsi="Courier New" w:cs="Courier New" w:hint="default"/>
      </w:rPr>
    </w:lvl>
    <w:lvl w:ilvl="8">
      <w:start w:val="1"/>
      <w:numFmt w:val="bullet"/>
      <w:lvlText w:val=""/>
      <w:lvlJc w:val="left"/>
      <w:pPr>
        <w:ind w:left="7898" w:hanging="360"/>
      </w:pPr>
      <w:rPr>
        <w:rFonts w:ascii="Wingdings" w:hAnsi="Wingdings" w:hint="default"/>
      </w:rPr>
    </w:lvl>
  </w:abstractNum>
  <w:abstractNum w:abstractNumId="108" w15:restartNumberingAfterBreak="0">
    <w:nsid w:val="6CF70BC1"/>
    <w:multiLevelType w:val="multilevel"/>
    <w:tmpl w:val="BA1C539E"/>
    <w:lvl w:ilvl="0">
      <w:start w:val="1"/>
      <w:numFmt w:val="decimal"/>
      <w:pStyle w:val="1d"/>
      <w:lvlText w:val="%1."/>
      <w:lvlJc w:val="left"/>
      <w:pPr>
        <w:tabs>
          <w:tab w:val="num" w:pos="432"/>
        </w:tabs>
        <w:ind w:left="432" w:hanging="432"/>
      </w:pPr>
      <w:rPr>
        <w:rFonts w:hint="default"/>
      </w:rPr>
    </w:lvl>
    <w:lvl w:ilvl="1">
      <w:start w:val="1"/>
      <w:numFmt w:val="decimal"/>
      <w:pStyle w:val="2a"/>
      <w:lvlText w:val="%1.%2"/>
      <w:lvlJc w:val="left"/>
      <w:pPr>
        <w:tabs>
          <w:tab w:val="num" w:pos="576"/>
        </w:tabs>
        <w:ind w:left="576" w:hanging="576"/>
      </w:pPr>
      <w:rPr>
        <w:rFonts w:hint="default"/>
      </w:rPr>
    </w:lvl>
    <w:lvl w:ilvl="2">
      <w:start w:val="1"/>
      <w:numFmt w:val="decimal"/>
      <w:pStyle w:val="35"/>
      <w:lvlText w:val="%1.%2.%3"/>
      <w:lvlJc w:val="left"/>
      <w:pPr>
        <w:tabs>
          <w:tab w:val="num" w:pos="227"/>
        </w:tabs>
        <w:ind w:left="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09" w15:restartNumberingAfterBreak="0">
    <w:nsid w:val="74CE5AAF"/>
    <w:multiLevelType w:val="hybridMultilevel"/>
    <w:tmpl w:val="53B001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0" w15:restartNumberingAfterBreak="0">
    <w:nsid w:val="75161AFA"/>
    <w:multiLevelType w:val="hybridMultilevel"/>
    <w:tmpl w:val="B62418C0"/>
    <w:lvl w:ilvl="0" w:tplc="F55ECC92">
      <w:start w:val="1"/>
      <w:numFmt w:val="bullet"/>
      <w:pStyle w:val="phlistitemized1"/>
      <w:lvlText w:val=""/>
      <w:lvlJc w:val="left"/>
      <w:pPr>
        <w:tabs>
          <w:tab w:val="num" w:pos="1077"/>
        </w:tabs>
        <w:ind w:left="1077" w:hanging="357"/>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1" w15:restartNumberingAfterBreak="0">
    <w:nsid w:val="787F757C"/>
    <w:multiLevelType w:val="multilevel"/>
    <w:tmpl w:val="FBD84422"/>
    <w:lvl w:ilvl="0">
      <w:start w:val="4"/>
      <w:numFmt w:val="decimal"/>
      <w:suff w:val="space"/>
      <w:lvlText w:val="%1"/>
      <w:lvlJc w:val="left"/>
      <w:pPr>
        <w:ind w:left="992" w:hanging="283"/>
      </w:pPr>
      <w:rPr>
        <w:rFonts w:hint="default"/>
        <w:b/>
        <w:i w:val="0"/>
        <w:color w:val="auto"/>
      </w:rPr>
    </w:lvl>
    <w:lvl w:ilvl="1">
      <w:start w:val="1"/>
      <w:numFmt w:val="decimal"/>
      <w:suff w:val="space"/>
      <w:lvlText w:val="%1.%2"/>
      <w:lvlJc w:val="left"/>
      <w:pPr>
        <w:ind w:left="1333" w:hanging="482"/>
      </w:pPr>
      <w:rPr>
        <w:rFonts w:ascii="Times New Roman" w:hAnsi="Times New Roman" w:cs="Times New Roman" w:hint="default"/>
        <w:b/>
        <w:bCs w:val="0"/>
        <w:i w:val="0"/>
        <w:iCs w:val="0"/>
        <w:caps w:val="0"/>
        <w:smallCaps w:val="0"/>
        <w:strike w:val="0"/>
        <w:dstrike w:val="0"/>
        <w:noProof w:val="0"/>
        <w:vanish w:val="0"/>
        <w:color w:val="000000"/>
        <w:spacing w:val="0"/>
        <w:kern w:val="0"/>
        <w:position w:val="0"/>
        <w:sz w:val="24"/>
        <w:szCs w:val="24"/>
        <w:u w:val="none"/>
        <w:vertAlign w:val="baseline"/>
        <w:em w:val="none"/>
      </w:rPr>
    </w:lvl>
    <w:lvl w:ilvl="2">
      <w:start w:val="1"/>
      <w:numFmt w:val="decimal"/>
      <w:suff w:val="space"/>
      <w:lvlText w:val="%1.%2.%3"/>
      <w:lvlJc w:val="left"/>
      <w:pPr>
        <w:ind w:left="1928" w:hanging="652"/>
      </w:pPr>
      <w:rPr>
        <w:rFonts w:hint="default"/>
      </w:rPr>
    </w:lvl>
    <w:lvl w:ilvl="3">
      <w:start w:val="1"/>
      <w:numFmt w:val="decimal"/>
      <w:suff w:val="space"/>
      <w:lvlText w:val="%1.%2.%3.%4"/>
      <w:lvlJc w:val="left"/>
      <w:pPr>
        <w:ind w:left="2552" w:hanging="850"/>
      </w:pPr>
      <w:rPr>
        <w:rFonts w:hint="default"/>
      </w:rPr>
    </w:lvl>
    <w:lvl w:ilvl="4">
      <w:start w:val="1"/>
      <w:numFmt w:val="decimal"/>
      <w:suff w:val="space"/>
      <w:lvlText w:val="%1.%2.%3.%4.%5"/>
      <w:lvlJc w:val="left"/>
      <w:pPr>
        <w:ind w:left="1673" w:hanging="964"/>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12" w15:restartNumberingAfterBreak="0">
    <w:nsid w:val="7BE01554"/>
    <w:multiLevelType w:val="multilevel"/>
    <w:tmpl w:val="06A664A6"/>
    <w:lvl w:ilvl="0">
      <w:start w:val="1"/>
      <w:numFmt w:val="none"/>
      <w:pStyle w:val="af4"/>
      <w:lvlText w:val="%1"/>
      <w:lvlJc w:val="left"/>
      <w:pPr>
        <w:tabs>
          <w:tab w:val="num" w:pos="360"/>
        </w:tabs>
        <w:ind w:left="0" w:firstLine="0"/>
      </w:pPr>
      <w:rPr>
        <w:rFonts w:cs="Times New Roman"/>
      </w:rPr>
    </w:lvl>
    <w:lvl w:ilvl="1">
      <w:start w:val="1"/>
      <w:numFmt w:val="decimal"/>
      <w:lvlText w:val="%1%2."/>
      <w:lvlJc w:val="left"/>
      <w:pPr>
        <w:tabs>
          <w:tab w:val="num" w:pos="720"/>
        </w:tabs>
        <w:ind w:left="357" w:hanging="357"/>
      </w:pPr>
      <w:rPr>
        <w:rFonts w:cs="Times New Roman"/>
      </w:rPr>
    </w:lvl>
    <w:lvl w:ilvl="2">
      <w:start w:val="1"/>
      <w:numFmt w:val="decimal"/>
      <w:lvlText w:val="%2.%1%3."/>
      <w:lvlJc w:val="left"/>
      <w:pPr>
        <w:tabs>
          <w:tab w:val="num" w:pos="1077"/>
        </w:tabs>
        <w:ind w:left="737" w:hanging="380"/>
      </w:pPr>
      <w:rPr>
        <w:rFonts w:cs="Times New Roman"/>
      </w:rPr>
    </w:lvl>
    <w:lvl w:ilvl="3">
      <w:start w:val="1"/>
      <w:numFmt w:val="none"/>
      <w:lvlText w:val="%1"/>
      <w:lvlJc w:val="left"/>
      <w:pPr>
        <w:tabs>
          <w:tab w:val="num" w:pos="2880"/>
        </w:tabs>
        <w:ind w:left="2880" w:hanging="720"/>
      </w:pPr>
      <w:rPr>
        <w:rFonts w:cs="Times New Roman"/>
      </w:rPr>
    </w:lvl>
    <w:lvl w:ilvl="4">
      <w:start w:val="1"/>
      <w:numFmt w:val="none"/>
      <w:lvlText w:val="%1"/>
      <w:lvlJc w:val="left"/>
      <w:pPr>
        <w:tabs>
          <w:tab w:val="num" w:pos="3600"/>
        </w:tabs>
        <w:ind w:left="3600" w:hanging="720"/>
      </w:pPr>
      <w:rPr>
        <w:rFonts w:cs="Times New Roman"/>
      </w:rPr>
    </w:lvl>
    <w:lvl w:ilvl="5">
      <w:start w:val="1"/>
      <w:numFmt w:val="none"/>
      <w:lvlText w:val="%1"/>
      <w:lvlJc w:val="left"/>
      <w:pPr>
        <w:tabs>
          <w:tab w:val="num" w:pos="4320"/>
        </w:tabs>
        <w:ind w:left="4320" w:hanging="720"/>
      </w:pPr>
      <w:rPr>
        <w:rFonts w:cs="Times New Roman"/>
      </w:rPr>
    </w:lvl>
    <w:lvl w:ilvl="6">
      <w:start w:val="1"/>
      <w:numFmt w:val="none"/>
      <w:lvlText w:val="%1"/>
      <w:lvlJc w:val="left"/>
      <w:pPr>
        <w:tabs>
          <w:tab w:val="num" w:pos="5040"/>
        </w:tabs>
        <w:ind w:left="5040" w:hanging="720"/>
      </w:pPr>
      <w:rPr>
        <w:rFonts w:cs="Times New Roman"/>
      </w:rPr>
    </w:lvl>
    <w:lvl w:ilvl="7">
      <w:start w:val="1"/>
      <w:numFmt w:val="none"/>
      <w:lvlText w:val="%1"/>
      <w:lvlJc w:val="left"/>
      <w:pPr>
        <w:tabs>
          <w:tab w:val="num" w:pos="5760"/>
        </w:tabs>
        <w:ind w:left="5760" w:hanging="720"/>
      </w:pPr>
      <w:rPr>
        <w:rFonts w:cs="Times New Roman"/>
      </w:rPr>
    </w:lvl>
    <w:lvl w:ilvl="8">
      <w:start w:val="1"/>
      <w:numFmt w:val="none"/>
      <w:lvlText w:val="%1"/>
      <w:lvlJc w:val="left"/>
      <w:pPr>
        <w:tabs>
          <w:tab w:val="num" w:pos="6480"/>
        </w:tabs>
        <w:ind w:left="6480" w:hanging="720"/>
      </w:pPr>
      <w:rPr>
        <w:rFonts w:cs="Times New Roman"/>
      </w:rPr>
    </w:lvl>
  </w:abstractNum>
  <w:abstractNum w:abstractNumId="113" w15:restartNumberingAfterBreak="0">
    <w:nsid w:val="7CFB09E0"/>
    <w:multiLevelType w:val="multilevel"/>
    <w:tmpl w:val="CE4CDC64"/>
    <w:lvl w:ilvl="0">
      <w:start w:val="1"/>
      <w:numFmt w:val="none"/>
      <w:pStyle w:val="af5"/>
      <w:lvlText w:val="%1Внимание!"/>
      <w:lvlJc w:val="left"/>
      <w:pPr>
        <w:tabs>
          <w:tab w:val="num" w:pos="2991"/>
        </w:tabs>
        <w:ind w:left="2608" w:hanging="1417"/>
      </w:pPr>
      <w:rPr>
        <w:rFonts w:ascii="Times New Roman" w:hAnsi="Times New Roman" w:cs="Times New Roman" w:hint="default"/>
        <w:b/>
        <w:i/>
        <w:strike w:val="0"/>
        <w:dstrike w:val="0"/>
        <w:color w:val="auto"/>
        <w:position w:val="0"/>
        <w:sz w:val="24"/>
        <w:u w:val="none"/>
        <w:effect w:val="none"/>
      </w:rPr>
    </w:lvl>
    <w:lvl w:ilvl="1">
      <w:start w:val="1"/>
      <w:numFmt w:val="lowerLetter"/>
      <w:lvlText w:val="%2."/>
      <w:lvlJc w:val="left"/>
      <w:pPr>
        <w:tabs>
          <w:tab w:val="num" w:pos="1043"/>
        </w:tabs>
        <w:ind w:left="1043" w:hanging="360"/>
      </w:pPr>
      <w:rPr>
        <w:rFonts w:cs="Times New Roman"/>
      </w:rPr>
    </w:lvl>
    <w:lvl w:ilvl="2">
      <w:start w:val="1"/>
      <w:numFmt w:val="lowerRoman"/>
      <w:lvlText w:val="%3."/>
      <w:lvlJc w:val="right"/>
      <w:pPr>
        <w:tabs>
          <w:tab w:val="num" w:pos="1763"/>
        </w:tabs>
        <w:ind w:left="1763" w:hanging="180"/>
      </w:pPr>
      <w:rPr>
        <w:rFonts w:cs="Times New Roman"/>
      </w:rPr>
    </w:lvl>
    <w:lvl w:ilvl="3">
      <w:start w:val="1"/>
      <w:numFmt w:val="decimal"/>
      <w:lvlText w:val="%4."/>
      <w:lvlJc w:val="left"/>
      <w:pPr>
        <w:tabs>
          <w:tab w:val="num" w:pos="2483"/>
        </w:tabs>
        <w:ind w:left="2483" w:hanging="360"/>
      </w:pPr>
      <w:rPr>
        <w:rFonts w:cs="Times New Roman"/>
      </w:rPr>
    </w:lvl>
    <w:lvl w:ilvl="4">
      <w:start w:val="1"/>
      <w:numFmt w:val="lowerLetter"/>
      <w:lvlText w:val="%5."/>
      <w:lvlJc w:val="left"/>
      <w:pPr>
        <w:tabs>
          <w:tab w:val="num" w:pos="3203"/>
        </w:tabs>
        <w:ind w:left="3203" w:hanging="360"/>
      </w:pPr>
      <w:rPr>
        <w:rFonts w:cs="Times New Roman"/>
      </w:rPr>
    </w:lvl>
    <w:lvl w:ilvl="5">
      <w:start w:val="1"/>
      <w:numFmt w:val="lowerRoman"/>
      <w:lvlText w:val="%6."/>
      <w:lvlJc w:val="right"/>
      <w:pPr>
        <w:tabs>
          <w:tab w:val="num" w:pos="3923"/>
        </w:tabs>
        <w:ind w:left="3923" w:hanging="180"/>
      </w:pPr>
      <w:rPr>
        <w:rFonts w:cs="Times New Roman"/>
      </w:rPr>
    </w:lvl>
    <w:lvl w:ilvl="6">
      <w:start w:val="1"/>
      <w:numFmt w:val="decimal"/>
      <w:lvlText w:val="%7."/>
      <w:lvlJc w:val="left"/>
      <w:pPr>
        <w:tabs>
          <w:tab w:val="num" w:pos="4643"/>
        </w:tabs>
        <w:ind w:left="4643" w:hanging="360"/>
      </w:pPr>
      <w:rPr>
        <w:rFonts w:cs="Times New Roman"/>
      </w:rPr>
    </w:lvl>
    <w:lvl w:ilvl="7">
      <w:start w:val="1"/>
      <w:numFmt w:val="lowerLetter"/>
      <w:lvlText w:val="%8."/>
      <w:lvlJc w:val="left"/>
      <w:pPr>
        <w:tabs>
          <w:tab w:val="num" w:pos="5363"/>
        </w:tabs>
        <w:ind w:left="5363" w:hanging="360"/>
      </w:pPr>
      <w:rPr>
        <w:rFonts w:cs="Times New Roman"/>
      </w:rPr>
    </w:lvl>
    <w:lvl w:ilvl="8">
      <w:start w:val="1"/>
      <w:numFmt w:val="lowerRoman"/>
      <w:lvlText w:val="%9."/>
      <w:lvlJc w:val="right"/>
      <w:pPr>
        <w:tabs>
          <w:tab w:val="num" w:pos="6083"/>
        </w:tabs>
        <w:ind w:left="6083" w:hanging="180"/>
      </w:pPr>
      <w:rPr>
        <w:rFonts w:cs="Times New Roman"/>
      </w:rPr>
    </w:lvl>
  </w:abstractNum>
  <w:num w:numId="1">
    <w:abstractNumId w:val="95"/>
  </w:num>
  <w:num w:numId="2">
    <w:abstractNumId w:val="108"/>
  </w:num>
  <w:num w:numId="3">
    <w:abstractNumId w:val="3"/>
  </w:num>
  <w:num w:numId="4">
    <w:abstractNumId w:val="56"/>
  </w:num>
  <w:num w:numId="5">
    <w:abstractNumId w:val="4"/>
  </w:num>
  <w:num w:numId="6">
    <w:abstractNumId w:val="2"/>
  </w:num>
  <w:num w:numId="7">
    <w:abstractNumId w:val="1"/>
  </w:num>
  <w:num w:numId="8">
    <w:abstractNumId w:val="0"/>
  </w:num>
  <w:num w:numId="9">
    <w:abstractNumId w:val="59"/>
  </w:num>
  <w:num w:numId="10">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2"/>
    <w:lvlOverride w:ilvl="0"/>
    <w:lvlOverride w:ilvl="1">
      <w:startOverride w:val="1"/>
    </w:lvlOverride>
    <w:lvlOverride w:ilvl="2"/>
    <w:lvlOverride w:ilvl="3"/>
    <w:lvlOverride w:ilvl="4"/>
    <w:lvlOverride w:ilvl="5"/>
    <w:lvlOverride w:ilvl="6"/>
    <w:lvlOverride w:ilvl="7"/>
    <w:lvlOverride w:ilvl="8"/>
  </w:num>
  <w:num w:numId="12">
    <w:abstractNumId w:val="72"/>
  </w:num>
  <w:num w:numId="13">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4"/>
    <w:lvlOverride w:ilvl="0">
      <w:startOverride w:val="1"/>
    </w:lvlOverride>
    <w:lvlOverride w:ilvl="1"/>
    <w:lvlOverride w:ilvl="2"/>
    <w:lvlOverride w:ilvl="3"/>
    <w:lvlOverride w:ilvl="4"/>
    <w:lvlOverride w:ilvl="5"/>
    <w:lvlOverride w:ilvl="6"/>
    <w:lvlOverride w:ilvl="7"/>
    <w:lvlOverride w:ilvl="8"/>
  </w:num>
  <w:num w:numId="16">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6"/>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6"/>
  </w:num>
  <w:num w:numId="23">
    <w:abstractNumId w:val="73"/>
  </w:num>
  <w:num w:numId="24">
    <w:abstractNumId w:val="74"/>
  </w:num>
  <w:num w:numId="25">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80"/>
  </w:num>
  <w:num w:numId="28">
    <w:abstractNumId w:val="101"/>
    <w:lvlOverride w:ilvl="0">
      <w:startOverride w:val="4"/>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85"/>
  </w:num>
  <w:num w:numId="31">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63"/>
  </w:num>
  <w:num w:numId="33">
    <w:abstractNumId w:val="12"/>
  </w:num>
  <w:num w:numId="34">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2"/>
  </w:num>
  <w:num w:numId="36">
    <w:abstractNumId w:val="57"/>
  </w:num>
  <w:num w:numId="37">
    <w:abstractNumId w:val="87"/>
  </w:num>
  <w:num w:numId="38">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91"/>
  </w:num>
  <w:num w:numId="42">
    <w:abstractNumId w:val="49"/>
  </w:num>
  <w:num w:numId="43">
    <w:abstractNumId w:val="60"/>
  </w:num>
  <w:num w:numId="44">
    <w:abstractNumId w:val="97"/>
  </w:num>
  <w:num w:numId="45">
    <w:abstractNumId w:val="48"/>
  </w:num>
  <w:num w:numId="46">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05"/>
  </w:num>
  <w:num w:numId="48">
    <w:abstractNumId w:val="50"/>
  </w:num>
  <w:num w:numId="49">
    <w:abstractNumId w:val="67"/>
  </w:num>
  <w:num w:numId="50">
    <w:abstractNumId w:val="62"/>
    <w:lvlOverride w:ilvl="0">
      <w:lvl w:ilvl="0">
        <w:start w:val="1"/>
        <w:numFmt w:val="decimal"/>
        <w:pStyle w:val="11"/>
        <w:lvlText w:val="%1"/>
        <w:lvlJc w:val="left"/>
        <w:pPr>
          <w:tabs>
            <w:tab w:val="num" w:pos="1418"/>
          </w:tabs>
          <w:ind w:left="0" w:firstLine="851"/>
        </w:pPr>
        <w:rPr>
          <w:rFonts w:ascii="Times New Roman" w:hAnsi="Times New Roman" w:hint="default"/>
          <w:b/>
          <w:strike w:val="0"/>
          <w:dstrike w:val="0"/>
          <w:vanish w:val="0"/>
          <w:color w:val="000000"/>
          <w:spacing w:val="0"/>
          <w:w w:val="100"/>
          <w:kern w:val="0"/>
          <w:position w:val="0"/>
          <w:sz w:val="24"/>
          <w:u w:val="none"/>
          <w:vertAlign w:val="baseline"/>
        </w:rPr>
      </w:lvl>
    </w:lvlOverride>
    <w:lvlOverride w:ilvl="1">
      <w:lvl w:ilvl="1">
        <w:start w:val="1"/>
        <w:numFmt w:val="decimal"/>
        <w:pStyle w:val="23"/>
        <w:lvlText w:val="%1.%2"/>
        <w:lvlJc w:val="left"/>
        <w:pPr>
          <w:tabs>
            <w:tab w:val="num" w:pos="1418"/>
          </w:tabs>
          <w:ind w:left="0" w:firstLine="851"/>
        </w:pPr>
        <w:rPr>
          <w:rFonts w:ascii="Times New Roman" w:hAnsi="Times New Roman" w:hint="default"/>
          <w:b/>
          <w:i w:val="0"/>
          <w:caps w:val="0"/>
          <w:strike w:val="0"/>
          <w:dstrike w:val="0"/>
          <w:vanish w:val="0"/>
          <w:color w:val="000000"/>
          <w:spacing w:val="0"/>
          <w:w w:val="100"/>
          <w:kern w:val="0"/>
          <w:position w:val="0"/>
          <w:sz w:val="24"/>
          <w:u w:val="none"/>
          <w:vertAlign w:val="baseline"/>
        </w:rPr>
      </w:lvl>
    </w:lvlOverride>
    <w:lvlOverride w:ilvl="2">
      <w:lvl w:ilvl="2">
        <w:start w:val="1"/>
        <w:numFmt w:val="decimal"/>
        <w:pStyle w:val="30"/>
        <w:lvlText w:val="%1.%2.%3"/>
        <w:lvlJc w:val="left"/>
        <w:pPr>
          <w:tabs>
            <w:tab w:val="num" w:pos="7938"/>
          </w:tabs>
          <w:ind w:left="6237" w:firstLine="851"/>
        </w:pPr>
        <w:rPr>
          <w:rFonts w:ascii="Times New Roman" w:hAnsi="Times New Roman" w:hint="default"/>
          <w:b/>
          <w:i w:val="0"/>
          <w:caps w:val="0"/>
          <w:strike w:val="0"/>
          <w:dstrike w:val="0"/>
          <w:vanish w:val="0"/>
          <w:color w:val="000000"/>
          <w:spacing w:val="0"/>
          <w:w w:val="100"/>
          <w:kern w:val="0"/>
          <w:position w:val="0"/>
          <w:sz w:val="24"/>
          <w:u w:val="none"/>
          <w:vertAlign w:val="baseline"/>
        </w:rPr>
      </w:lvl>
    </w:lvlOverride>
    <w:lvlOverride w:ilvl="4">
      <w:lvl w:ilvl="4">
        <w:start w:val="1"/>
        <w:numFmt w:val="decimal"/>
        <w:lvlRestart w:val="1"/>
        <w:pStyle w:val="a4"/>
        <w:suff w:val="space"/>
        <w:lvlText w:val="Таблица %1.%5 –"/>
        <w:lvlJc w:val="left"/>
        <w:pPr>
          <w:ind w:left="6805" w:firstLine="0"/>
        </w:pPr>
        <w:rPr>
          <w:rFonts w:ascii="Times New Roman" w:hAnsi="Times New Roman" w:hint="default"/>
          <w:b w:val="0"/>
          <w:i w:val="0"/>
          <w:caps w:val="0"/>
          <w:strike w:val="0"/>
          <w:dstrike w:val="0"/>
          <w:vanish w:val="0"/>
          <w:color w:val="000000"/>
          <w:spacing w:val="0"/>
          <w:w w:val="100"/>
          <w:kern w:val="0"/>
          <w:position w:val="0"/>
          <w:sz w:val="24"/>
          <w:u w:val="none"/>
          <w:vertAlign w:val="baseline"/>
        </w:rPr>
      </w:lvl>
    </w:lvlOverride>
  </w:num>
  <w:num w:numId="51">
    <w:abstractNumId w:val="104"/>
    <w:lvlOverride w:ilvl="3">
      <w:lvl w:ilvl="3">
        <w:start w:val="1"/>
        <w:numFmt w:val="decimal"/>
        <w:lvlRestart w:val="0"/>
        <w:pStyle w:val="af1"/>
        <w:suff w:val="space"/>
        <w:lvlText w:val="Таблица %1.%4 –"/>
        <w:lvlJc w:val="left"/>
        <w:pPr>
          <w:ind w:left="1276" w:firstLine="0"/>
        </w:pPr>
        <w:rPr>
          <w:rFonts w:ascii="Times New Roman" w:hAnsi="Times New Roman" w:hint="default"/>
          <w:b w:val="0"/>
          <w:i w:val="0"/>
          <w:caps w:val="0"/>
          <w:smallCaps w:val="0"/>
          <w:strike w:val="0"/>
          <w:dstrike w:val="0"/>
          <w:vanish w:val="0"/>
          <w:color w:val="000000"/>
          <w:spacing w:val="0"/>
          <w:w w:val="100"/>
          <w:kern w:val="0"/>
          <w:position w:val="0"/>
          <w:sz w:val="24"/>
          <w:u w:val="none"/>
          <w:vertAlign w:val="baseline"/>
        </w:rPr>
      </w:lvl>
    </w:lvlOverride>
  </w:num>
  <w:num w:numId="52">
    <w:abstractNumId w:val="5"/>
  </w:num>
  <w:num w:numId="53">
    <w:abstractNumId w:val="66"/>
  </w:num>
  <w:num w:numId="54">
    <w:abstractNumId w:val="62"/>
  </w:num>
  <w:num w:numId="55">
    <w:abstractNumId w:val="104"/>
  </w:num>
  <w:num w:numId="56">
    <w:abstractNumId w:val="110"/>
  </w:num>
  <w:num w:numId="57">
    <w:abstractNumId w:val="107"/>
  </w:num>
  <w:num w:numId="58">
    <w:abstractNumId w:val="61"/>
  </w:num>
  <w:num w:numId="59">
    <w:abstractNumId w:val="100"/>
  </w:num>
  <w:num w:numId="60">
    <w:abstractNumId w:val="106"/>
  </w:num>
  <w:num w:numId="61">
    <w:abstractNumId w:val="54"/>
  </w:num>
  <w:num w:numId="62">
    <w:abstractNumId w:val="86"/>
  </w:num>
  <w:num w:numId="63">
    <w:abstractNumId w:val="98"/>
  </w:num>
  <w:num w:numId="64">
    <w:abstractNumId w:val="84"/>
  </w:num>
  <w:num w:numId="65">
    <w:abstractNumId w:val="68"/>
  </w:num>
  <w:num w:numId="66">
    <w:abstractNumId w:val="96"/>
  </w:num>
  <w:num w:numId="67">
    <w:abstractNumId w:val="82"/>
  </w:num>
  <w:num w:numId="68">
    <w:abstractNumId w:val="102"/>
  </w:num>
  <w:num w:numId="69">
    <w:abstractNumId w:val="64"/>
  </w:num>
  <w:num w:numId="70">
    <w:abstractNumId w:val="83"/>
  </w:num>
  <w:num w:numId="71">
    <w:abstractNumId w:val="93"/>
  </w:num>
  <w:num w:numId="72">
    <w:abstractNumId w:val="65"/>
  </w:num>
  <w:num w:numId="73">
    <w:abstractNumId w:val="78"/>
  </w:num>
  <w:num w:numId="74">
    <w:abstractNumId w:val="111"/>
  </w:num>
  <w:num w:numId="75">
    <w:abstractNumId w:val="99"/>
  </w:num>
  <w:num w:numId="76">
    <w:abstractNumId w:val="77"/>
  </w:num>
  <w:num w:numId="77">
    <w:abstractNumId w:val="62"/>
    <w:lvlOverride w:ilvl="0">
      <w:lvl w:ilvl="0">
        <w:start w:val="1"/>
        <w:numFmt w:val="decimal"/>
        <w:pStyle w:val="11"/>
        <w:lvlText w:val="%1"/>
        <w:lvlJc w:val="left"/>
        <w:pPr>
          <w:tabs>
            <w:tab w:val="num" w:pos="1418"/>
          </w:tabs>
          <w:ind w:left="0" w:firstLine="851"/>
        </w:pPr>
        <w:rPr>
          <w:rFonts w:ascii="Times New Roman" w:hAnsi="Times New Roman" w:hint="default"/>
          <w:b/>
          <w:strike w:val="0"/>
          <w:dstrike w:val="0"/>
          <w:vanish w:val="0"/>
          <w:color w:val="000000"/>
          <w:spacing w:val="0"/>
          <w:w w:val="100"/>
          <w:kern w:val="0"/>
          <w:position w:val="0"/>
          <w:sz w:val="24"/>
          <w:u w:val="none"/>
          <w:vertAlign w:val="baseline"/>
        </w:rPr>
      </w:lvl>
    </w:lvlOverride>
    <w:lvlOverride w:ilvl="1">
      <w:lvl w:ilvl="1">
        <w:start w:val="1"/>
        <w:numFmt w:val="decimal"/>
        <w:pStyle w:val="23"/>
        <w:lvlText w:val="%1.%2"/>
        <w:lvlJc w:val="left"/>
        <w:pPr>
          <w:tabs>
            <w:tab w:val="num" w:pos="1418"/>
          </w:tabs>
          <w:ind w:left="0" w:firstLine="851"/>
        </w:pPr>
        <w:rPr>
          <w:rFonts w:ascii="Times New Roman" w:hAnsi="Times New Roman" w:hint="default"/>
          <w:b/>
          <w:i w:val="0"/>
          <w:caps w:val="0"/>
          <w:strike w:val="0"/>
          <w:dstrike w:val="0"/>
          <w:vanish w:val="0"/>
          <w:color w:val="000000"/>
          <w:spacing w:val="0"/>
          <w:w w:val="100"/>
          <w:kern w:val="0"/>
          <w:position w:val="0"/>
          <w:sz w:val="24"/>
          <w:u w:val="none"/>
          <w:vertAlign w:val="baseline"/>
        </w:rPr>
      </w:lvl>
    </w:lvlOverride>
    <w:lvlOverride w:ilvl="2">
      <w:lvl w:ilvl="2">
        <w:start w:val="1"/>
        <w:numFmt w:val="decimal"/>
        <w:pStyle w:val="30"/>
        <w:lvlText w:val="%1.%2.%3"/>
        <w:lvlJc w:val="left"/>
        <w:pPr>
          <w:tabs>
            <w:tab w:val="num" w:pos="7938"/>
          </w:tabs>
          <w:ind w:left="6237" w:firstLine="851"/>
        </w:pPr>
        <w:rPr>
          <w:rFonts w:ascii="Times New Roman" w:hAnsi="Times New Roman" w:hint="default"/>
          <w:b/>
          <w:i w:val="0"/>
          <w:caps w:val="0"/>
          <w:strike w:val="0"/>
          <w:dstrike w:val="0"/>
          <w:vanish w:val="0"/>
          <w:color w:val="000000"/>
          <w:spacing w:val="0"/>
          <w:w w:val="100"/>
          <w:kern w:val="0"/>
          <w:position w:val="0"/>
          <w:sz w:val="24"/>
          <w:u w:val="none"/>
          <w:vertAlign w:val="baseline"/>
        </w:rPr>
      </w:lvl>
    </w:lvlOverride>
    <w:lvlOverride w:ilvl="3">
      <w:lvl w:ilvl="3">
        <w:start w:val="1"/>
        <w:numFmt w:val="decimal"/>
        <w:pStyle w:val="41"/>
        <w:lvlText w:val="%1.%2.%3.%4"/>
        <w:lvlJc w:val="left"/>
        <w:pPr>
          <w:tabs>
            <w:tab w:val="num" w:pos="1985"/>
          </w:tabs>
          <w:ind w:left="0" w:firstLine="851"/>
        </w:pPr>
        <w:rPr>
          <w:rFonts w:ascii="Times New Roman" w:hAnsi="Times New Roman" w:hint="default"/>
          <w:b/>
          <w:i w:val="0"/>
          <w:caps w:val="0"/>
          <w:strike w:val="0"/>
          <w:dstrike w:val="0"/>
          <w:vanish w:val="0"/>
          <w:spacing w:val="0"/>
          <w:w w:val="100"/>
          <w:kern w:val="0"/>
          <w:position w:val="0"/>
          <w:sz w:val="28"/>
          <w:vertAlign w:val="baseline"/>
        </w:rPr>
      </w:lvl>
    </w:lvlOverride>
    <w:lvlOverride w:ilvl="4">
      <w:lvl w:ilvl="4">
        <w:start w:val="1"/>
        <w:numFmt w:val="decimal"/>
        <w:lvlRestart w:val="1"/>
        <w:pStyle w:val="a4"/>
        <w:suff w:val="space"/>
        <w:lvlText w:val="Таблица %1.%5 –"/>
        <w:lvlJc w:val="left"/>
        <w:pPr>
          <w:ind w:left="6805" w:firstLine="0"/>
        </w:pPr>
        <w:rPr>
          <w:rFonts w:ascii="Times New Roman" w:hAnsi="Times New Roman" w:hint="default"/>
          <w:b w:val="0"/>
          <w:i w:val="0"/>
          <w:caps w:val="0"/>
          <w:strike w:val="0"/>
          <w:dstrike w:val="0"/>
          <w:vanish w:val="0"/>
          <w:color w:val="000000"/>
          <w:spacing w:val="0"/>
          <w:w w:val="100"/>
          <w:kern w:val="0"/>
          <w:position w:val="0"/>
          <w:sz w:val="24"/>
          <w:u w:val="none"/>
          <w:vertAlign w:val="baseline"/>
        </w:rPr>
      </w:lvl>
    </w:lvlOverride>
    <w:lvlOverride w:ilvl="5">
      <w:lvl w:ilvl="5">
        <w:start w:val="1"/>
        <w:numFmt w:val="decimal"/>
        <w:lvlRestart w:val="0"/>
        <w:pStyle w:val="a5"/>
        <w:suff w:val="space"/>
        <w:lvlText w:val="Рисунок %1.%6"/>
        <w:lvlJc w:val="center"/>
        <w:pPr>
          <w:ind w:left="0" w:firstLine="851"/>
        </w:pPr>
        <w:rPr>
          <w:rFonts w:ascii="Times New Roman" w:hAnsi="Times New Roman" w:hint="default"/>
          <w:b w:val="0"/>
          <w:i w:val="0"/>
          <w:caps w:val="0"/>
          <w:strike w:val="0"/>
          <w:dstrike w:val="0"/>
          <w:vanish w:val="0"/>
          <w:color w:val="000000"/>
          <w:spacing w:val="0"/>
          <w:w w:val="100"/>
          <w:kern w:val="0"/>
          <w:position w:val="0"/>
          <w:sz w:val="28"/>
          <w:u w:val="none"/>
          <w:vertAlign w:val="baseline"/>
        </w:rPr>
      </w:lvl>
    </w:lvlOverride>
    <w:lvlOverride w:ilvl="6">
      <w:lvl w:ilvl="6">
        <w:start w:val="1"/>
        <w:numFmt w:val="decimal"/>
        <w:lvlRestart w:val="0"/>
        <w:pStyle w:val="a6"/>
        <w:suff w:val="space"/>
        <w:lvlText w:val="(%1.%7)"/>
        <w:lvlJc w:val="right"/>
        <w:pPr>
          <w:ind w:left="0" w:firstLine="0"/>
        </w:pPr>
        <w:rPr>
          <w:rFonts w:hint="default"/>
        </w:rPr>
      </w:lvl>
    </w:lvlOverride>
    <w:lvlOverride w:ilvl="7">
      <w:lvl w:ilvl="7">
        <w:start w:val="1"/>
        <w:numFmt w:val="russianLower"/>
        <w:pStyle w:val="13"/>
        <w:lvlText w:val="%8)"/>
        <w:lvlJc w:val="left"/>
        <w:pPr>
          <w:tabs>
            <w:tab w:val="num" w:pos="1418"/>
          </w:tabs>
          <w:ind w:left="0" w:firstLine="851"/>
        </w:pPr>
        <w:rPr>
          <w:rFonts w:hint="default"/>
        </w:rPr>
      </w:lvl>
    </w:lvlOverride>
    <w:lvlOverride w:ilvl="8">
      <w:lvl w:ilvl="8">
        <w:start w:val="1"/>
        <w:numFmt w:val="decimal"/>
        <w:pStyle w:val="24"/>
        <w:lvlText w:val="%9)"/>
        <w:lvlJc w:val="left"/>
        <w:pPr>
          <w:tabs>
            <w:tab w:val="num" w:pos="1985"/>
          </w:tabs>
          <w:ind w:left="0" w:firstLine="1418"/>
        </w:pPr>
        <w:rPr>
          <w:rFonts w:hint="default"/>
        </w:rPr>
      </w:lvl>
    </w:lvlOverride>
  </w:num>
  <w:num w:numId="78">
    <w:abstractNumId w:val="69"/>
  </w:num>
  <w:num w:numId="79">
    <w:abstractNumId w:val="94"/>
  </w:num>
  <w:num w:numId="80">
    <w:abstractNumId w:val="79"/>
  </w:num>
  <w:num w:numId="81">
    <w:abstractNumId w:val="104"/>
    <w:lvlOverride w:ilvl="0">
      <w:lvl w:ilvl="0">
        <w:start w:val="1"/>
        <w:numFmt w:val="russianUpper"/>
        <w:pStyle w:val="19"/>
        <w:suff w:val="nothing"/>
        <w:lvlText w:val="ПРИЛОЖЕНИЕ %1"/>
        <w:lvlJc w:val="right"/>
        <w:pPr>
          <w:ind w:left="6947" w:firstLine="0"/>
        </w:pPr>
        <w:rPr>
          <w:rFonts w:ascii="Times New Roman" w:hAnsi="Times New Roman" w:hint="default"/>
          <w:b/>
          <w:i w:val="0"/>
          <w:caps/>
          <w:smallCaps w:val="0"/>
          <w:strike w:val="0"/>
          <w:dstrike w:val="0"/>
          <w:vanish w:val="0"/>
          <w:color w:val="000000"/>
          <w:spacing w:val="0"/>
          <w:w w:val="100"/>
          <w:kern w:val="0"/>
          <w:position w:val="0"/>
          <w:sz w:val="28"/>
          <w:u w:val="none"/>
          <w:vertAlign w:val="baseline"/>
        </w:rPr>
      </w:lvl>
    </w:lvlOverride>
    <w:lvlOverride w:ilvl="1">
      <w:lvl w:ilvl="1">
        <w:start w:val="1"/>
        <w:numFmt w:val="none"/>
        <w:lvlRestart w:val="0"/>
        <w:pStyle w:val="28"/>
        <w:suff w:val="nothing"/>
        <w:lvlText w:val="%2"/>
        <w:lvlJc w:val="right"/>
        <w:pPr>
          <w:ind w:left="0" w:firstLine="0"/>
        </w:pPr>
        <w:rPr>
          <w:rFonts w:ascii="Times New Roman" w:hAnsi="Times New Roman" w:hint="default"/>
          <w:b/>
          <w:i w:val="0"/>
          <w:caps w:val="0"/>
          <w:smallCaps w:val="0"/>
          <w:strike w:val="0"/>
          <w:dstrike w:val="0"/>
          <w:vanish w:val="0"/>
          <w:color w:val="000000"/>
          <w:spacing w:val="0"/>
          <w:w w:val="100"/>
          <w:kern w:val="0"/>
          <w:position w:val="0"/>
          <w:sz w:val="28"/>
          <w:u w:val="none"/>
          <w:vertAlign w:val="baseline"/>
        </w:rPr>
      </w:lvl>
    </w:lvlOverride>
    <w:lvlOverride w:ilvl="2">
      <w:lvl w:ilvl="2">
        <w:start w:val="1"/>
        <w:numFmt w:val="decimal"/>
        <w:pStyle w:val="33"/>
        <w:lvlText w:val="%3."/>
        <w:lvlJc w:val="left"/>
        <w:pPr>
          <w:tabs>
            <w:tab w:val="num" w:pos="1418"/>
          </w:tabs>
          <w:ind w:left="0" w:firstLine="851"/>
        </w:pPr>
        <w:rPr>
          <w:rFonts w:ascii="Times New Roman" w:hAnsi="Times New Roman" w:hint="default"/>
          <w:b/>
          <w:i w:val="0"/>
          <w:caps w:val="0"/>
          <w:smallCaps w:val="0"/>
          <w:strike w:val="0"/>
          <w:dstrike w:val="0"/>
          <w:vanish w:val="0"/>
          <w:color w:val="000000"/>
          <w:spacing w:val="0"/>
          <w:w w:val="100"/>
          <w:kern w:val="0"/>
          <w:position w:val="0"/>
          <w:sz w:val="24"/>
          <w:u w:val="none"/>
          <w:vertAlign w:val="baseline"/>
        </w:rPr>
      </w:lvl>
    </w:lvlOverride>
    <w:lvlOverride w:ilvl="3">
      <w:lvl w:ilvl="3">
        <w:start w:val="1"/>
        <w:numFmt w:val="decimal"/>
        <w:lvlRestart w:val="0"/>
        <w:pStyle w:val="af1"/>
        <w:suff w:val="space"/>
        <w:lvlText w:val="Таблица %1.%4 –"/>
        <w:lvlJc w:val="left"/>
        <w:pPr>
          <w:ind w:left="1276" w:firstLine="0"/>
        </w:pPr>
        <w:rPr>
          <w:rFonts w:ascii="Times New Roman" w:hAnsi="Times New Roman" w:hint="default"/>
          <w:b w:val="0"/>
          <w:i w:val="0"/>
          <w:caps w:val="0"/>
          <w:smallCaps w:val="0"/>
          <w:strike w:val="0"/>
          <w:dstrike w:val="0"/>
          <w:vanish w:val="0"/>
          <w:color w:val="000000"/>
          <w:spacing w:val="0"/>
          <w:w w:val="100"/>
          <w:kern w:val="0"/>
          <w:position w:val="0"/>
          <w:sz w:val="24"/>
          <w:u w:val="none"/>
          <w:vertAlign w:val="baseline"/>
        </w:rPr>
      </w:lvl>
    </w:lvlOverride>
    <w:lvlOverride w:ilvl="4">
      <w:lvl w:ilvl="4">
        <w:start w:val="1"/>
        <w:numFmt w:val="decimal"/>
        <w:lvlRestart w:val="0"/>
        <w:pStyle w:val="af2"/>
        <w:suff w:val="space"/>
        <w:lvlText w:val="Рисунок %1.%5"/>
        <w:lvlJc w:val="center"/>
        <w:pPr>
          <w:ind w:left="0" w:firstLine="851"/>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Override>
    <w:lvlOverride w:ilvl="5">
      <w:lvl w:ilvl="5">
        <w:start w:val="1"/>
        <w:numFmt w:val="decimal"/>
        <w:lvlRestart w:val="0"/>
        <w:pStyle w:val="af3"/>
        <w:suff w:val="space"/>
        <w:lvlText w:val="(%1.%6)"/>
        <w:lvlJc w:val="right"/>
        <w:pPr>
          <w:ind w:left="0" w:firstLine="0"/>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Override>
    <w:lvlOverride w:ilvl="6">
      <w:lvl w:ilvl="6">
        <w:start w:val="1"/>
        <w:numFmt w:val="russianLower"/>
        <w:pStyle w:val="1a"/>
        <w:lvlText w:val="%7)"/>
        <w:lvlJc w:val="left"/>
        <w:pPr>
          <w:tabs>
            <w:tab w:val="num" w:pos="1418"/>
          </w:tabs>
          <w:ind w:left="0" w:firstLine="851"/>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Override>
    <w:lvlOverride w:ilvl="7">
      <w:lvl w:ilvl="7">
        <w:start w:val="1"/>
        <w:numFmt w:val="decimal"/>
        <w:pStyle w:val="29"/>
        <w:lvlText w:val="%8)"/>
        <w:lvlJc w:val="left"/>
        <w:pPr>
          <w:tabs>
            <w:tab w:val="num" w:pos="1985"/>
          </w:tabs>
          <w:ind w:left="0" w:firstLine="1418"/>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Override>
    <w:lvlOverride w:ilvl="8">
      <w:lvl w:ilvl="8">
        <w:start w:val="1"/>
        <w:numFmt w:val="bullet"/>
        <w:pStyle w:val="34"/>
        <w:lvlText w:val=""/>
        <w:lvlJc w:val="left"/>
        <w:pPr>
          <w:tabs>
            <w:tab w:val="num" w:pos="2552"/>
          </w:tabs>
          <w:ind w:left="0" w:firstLine="1985"/>
        </w:pPr>
        <w:rPr>
          <w:rFonts w:ascii="Symbol" w:hAnsi="Symbol" w:hint="default"/>
          <w:b w:val="0"/>
          <w:i w:val="0"/>
          <w:caps w:val="0"/>
          <w:smallCaps w:val="0"/>
          <w:strike w:val="0"/>
          <w:dstrike w:val="0"/>
          <w:vanish w:val="0"/>
          <w:color w:val="000000"/>
          <w:spacing w:val="0"/>
          <w:w w:val="100"/>
          <w:kern w:val="0"/>
          <w:position w:val="0"/>
          <w:sz w:val="28"/>
          <w:u w:val="none"/>
          <w:vertAlign w:val="baseline"/>
        </w:rPr>
      </w:lvl>
    </w:lvlOverride>
  </w:num>
  <w:num w:numId="82">
    <w:abstractNumId w:val="109"/>
  </w:num>
  <w:num w:numId="83">
    <w:abstractNumId w:val="75"/>
  </w:num>
  <w:numIdMacAtCleanup w:val="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6BD8"/>
    <w:rsid w:val="00000528"/>
    <w:rsid w:val="00004363"/>
    <w:rsid w:val="000045DE"/>
    <w:rsid w:val="00004762"/>
    <w:rsid w:val="00005494"/>
    <w:rsid w:val="00006693"/>
    <w:rsid w:val="00011035"/>
    <w:rsid w:val="00012DC5"/>
    <w:rsid w:val="000132CD"/>
    <w:rsid w:val="00015C87"/>
    <w:rsid w:val="000161A2"/>
    <w:rsid w:val="00016A28"/>
    <w:rsid w:val="000201A0"/>
    <w:rsid w:val="000226EB"/>
    <w:rsid w:val="00026BA0"/>
    <w:rsid w:val="00027F3D"/>
    <w:rsid w:val="0003172C"/>
    <w:rsid w:val="0003300D"/>
    <w:rsid w:val="00034CA8"/>
    <w:rsid w:val="00035994"/>
    <w:rsid w:val="000370CF"/>
    <w:rsid w:val="00037AD3"/>
    <w:rsid w:val="0004268B"/>
    <w:rsid w:val="000426BE"/>
    <w:rsid w:val="00042B4C"/>
    <w:rsid w:val="00045915"/>
    <w:rsid w:val="00046262"/>
    <w:rsid w:val="000473F4"/>
    <w:rsid w:val="0005219F"/>
    <w:rsid w:val="000528F0"/>
    <w:rsid w:val="00053475"/>
    <w:rsid w:val="000550D9"/>
    <w:rsid w:val="00060A0D"/>
    <w:rsid w:val="00060CAE"/>
    <w:rsid w:val="00061048"/>
    <w:rsid w:val="000618CC"/>
    <w:rsid w:val="000637BC"/>
    <w:rsid w:val="0006446E"/>
    <w:rsid w:val="00064C5A"/>
    <w:rsid w:val="00066045"/>
    <w:rsid w:val="000677AC"/>
    <w:rsid w:val="00070882"/>
    <w:rsid w:val="00071A64"/>
    <w:rsid w:val="00073D80"/>
    <w:rsid w:val="00074059"/>
    <w:rsid w:val="00074355"/>
    <w:rsid w:val="000759E6"/>
    <w:rsid w:val="00081117"/>
    <w:rsid w:val="00081614"/>
    <w:rsid w:val="00081F8E"/>
    <w:rsid w:val="00083660"/>
    <w:rsid w:val="00087201"/>
    <w:rsid w:val="000874D2"/>
    <w:rsid w:val="000878D8"/>
    <w:rsid w:val="000900A6"/>
    <w:rsid w:val="0009286C"/>
    <w:rsid w:val="00092D70"/>
    <w:rsid w:val="00094729"/>
    <w:rsid w:val="00095561"/>
    <w:rsid w:val="0009648E"/>
    <w:rsid w:val="00097C35"/>
    <w:rsid w:val="000A0903"/>
    <w:rsid w:val="000A094A"/>
    <w:rsid w:val="000A18DA"/>
    <w:rsid w:val="000A2950"/>
    <w:rsid w:val="000A2E80"/>
    <w:rsid w:val="000A5C19"/>
    <w:rsid w:val="000A6166"/>
    <w:rsid w:val="000B02E8"/>
    <w:rsid w:val="000B0589"/>
    <w:rsid w:val="000B0932"/>
    <w:rsid w:val="000B1B31"/>
    <w:rsid w:val="000B1C63"/>
    <w:rsid w:val="000B3841"/>
    <w:rsid w:val="000B4815"/>
    <w:rsid w:val="000B585B"/>
    <w:rsid w:val="000B6C15"/>
    <w:rsid w:val="000B6C8F"/>
    <w:rsid w:val="000B7A2D"/>
    <w:rsid w:val="000C0A8A"/>
    <w:rsid w:val="000C13FF"/>
    <w:rsid w:val="000C5235"/>
    <w:rsid w:val="000C6130"/>
    <w:rsid w:val="000C6984"/>
    <w:rsid w:val="000C7389"/>
    <w:rsid w:val="000C7794"/>
    <w:rsid w:val="000D003A"/>
    <w:rsid w:val="000D0B32"/>
    <w:rsid w:val="000D21D5"/>
    <w:rsid w:val="000D22D6"/>
    <w:rsid w:val="000D2C5D"/>
    <w:rsid w:val="000D3532"/>
    <w:rsid w:val="000D482F"/>
    <w:rsid w:val="000D5559"/>
    <w:rsid w:val="000D5C1C"/>
    <w:rsid w:val="000D5D05"/>
    <w:rsid w:val="000D6D8C"/>
    <w:rsid w:val="000D746F"/>
    <w:rsid w:val="000E0E9E"/>
    <w:rsid w:val="000E3335"/>
    <w:rsid w:val="000E3651"/>
    <w:rsid w:val="000E492C"/>
    <w:rsid w:val="000E6D70"/>
    <w:rsid w:val="000E6F5F"/>
    <w:rsid w:val="000E77CB"/>
    <w:rsid w:val="000E794D"/>
    <w:rsid w:val="000F0422"/>
    <w:rsid w:val="000F2C70"/>
    <w:rsid w:val="000F4BAE"/>
    <w:rsid w:val="000F4CCA"/>
    <w:rsid w:val="000F6931"/>
    <w:rsid w:val="000F75F0"/>
    <w:rsid w:val="001005AD"/>
    <w:rsid w:val="001010DF"/>
    <w:rsid w:val="0010429D"/>
    <w:rsid w:val="00104C7A"/>
    <w:rsid w:val="00105153"/>
    <w:rsid w:val="00105E3B"/>
    <w:rsid w:val="00105F37"/>
    <w:rsid w:val="00111E62"/>
    <w:rsid w:val="001123F2"/>
    <w:rsid w:val="001152E8"/>
    <w:rsid w:val="00115F9F"/>
    <w:rsid w:val="00116EF0"/>
    <w:rsid w:val="001202B8"/>
    <w:rsid w:val="001223BA"/>
    <w:rsid w:val="0012268D"/>
    <w:rsid w:val="0012414D"/>
    <w:rsid w:val="00125781"/>
    <w:rsid w:val="00130291"/>
    <w:rsid w:val="00130308"/>
    <w:rsid w:val="001308B4"/>
    <w:rsid w:val="00130CE2"/>
    <w:rsid w:val="00130F30"/>
    <w:rsid w:val="00131C99"/>
    <w:rsid w:val="0013680B"/>
    <w:rsid w:val="0013699E"/>
    <w:rsid w:val="0014358A"/>
    <w:rsid w:val="00143D6E"/>
    <w:rsid w:val="00145736"/>
    <w:rsid w:val="00145EA6"/>
    <w:rsid w:val="00150D59"/>
    <w:rsid w:val="0015126C"/>
    <w:rsid w:val="001533EE"/>
    <w:rsid w:val="0015351A"/>
    <w:rsid w:val="00153C99"/>
    <w:rsid w:val="00153F49"/>
    <w:rsid w:val="00154A1B"/>
    <w:rsid w:val="00154AC4"/>
    <w:rsid w:val="001571F7"/>
    <w:rsid w:val="00157A8A"/>
    <w:rsid w:val="00157E52"/>
    <w:rsid w:val="00157EE5"/>
    <w:rsid w:val="001602CC"/>
    <w:rsid w:val="00160BB7"/>
    <w:rsid w:val="00160BCF"/>
    <w:rsid w:val="0016141B"/>
    <w:rsid w:val="00161FF1"/>
    <w:rsid w:val="00163BB6"/>
    <w:rsid w:val="00163D57"/>
    <w:rsid w:val="00163E78"/>
    <w:rsid w:val="00165189"/>
    <w:rsid w:val="00166045"/>
    <w:rsid w:val="0016682B"/>
    <w:rsid w:val="00166899"/>
    <w:rsid w:val="00166E08"/>
    <w:rsid w:val="00166F9E"/>
    <w:rsid w:val="00167E22"/>
    <w:rsid w:val="001705C3"/>
    <w:rsid w:val="00171EFB"/>
    <w:rsid w:val="00172777"/>
    <w:rsid w:val="0017712C"/>
    <w:rsid w:val="0017747C"/>
    <w:rsid w:val="001775A1"/>
    <w:rsid w:val="00180968"/>
    <w:rsid w:val="00181371"/>
    <w:rsid w:val="001818A8"/>
    <w:rsid w:val="00181FAF"/>
    <w:rsid w:val="0018233F"/>
    <w:rsid w:val="0018538E"/>
    <w:rsid w:val="0018760D"/>
    <w:rsid w:val="001878E5"/>
    <w:rsid w:val="0018791C"/>
    <w:rsid w:val="00195D61"/>
    <w:rsid w:val="00195E8E"/>
    <w:rsid w:val="001960EB"/>
    <w:rsid w:val="00196896"/>
    <w:rsid w:val="0019796D"/>
    <w:rsid w:val="00197D67"/>
    <w:rsid w:val="001A0B60"/>
    <w:rsid w:val="001A0CAD"/>
    <w:rsid w:val="001A2269"/>
    <w:rsid w:val="001A2912"/>
    <w:rsid w:val="001A2992"/>
    <w:rsid w:val="001A2A45"/>
    <w:rsid w:val="001A30D5"/>
    <w:rsid w:val="001A3135"/>
    <w:rsid w:val="001A534E"/>
    <w:rsid w:val="001A7DAF"/>
    <w:rsid w:val="001B034E"/>
    <w:rsid w:val="001B1195"/>
    <w:rsid w:val="001B12C2"/>
    <w:rsid w:val="001B185B"/>
    <w:rsid w:val="001B22B8"/>
    <w:rsid w:val="001B2508"/>
    <w:rsid w:val="001B253B"/>
    <w:rsid w:val="001B4818"/>
    <w:rsid w:val="001B4887"/>
    <w:rsid w:val="001B4D49"/>
    <w:rsid w:val="001B6EA6"/>
    <w:rsid w:val="001B7D84"/>
    <w:rsid w:val="001C459D"/>
    <w:rsid w:val="001C5AB9"/>
    <w:rsid w:val="001C5C7C"/>
    <w:rsid w:val="001C5F9B"/>
    <w:rsid w:val="001C6C61"/>
    <w:rsid w:val="001D0D5F"/>
    <w:rsid w:val="001D0EC2"/>
    <w:rsid w:val="001D10E2"/>
    <w:rsid w:val="001D28D1"/>
    <w:rsid w:val="001D32F2"/>
    <w:rsid w:val="001D3EA7"/>
    <w:rsid w:val="001D4340"/>
    <w:rsid w:val="001D5E27"/>
    <w:rsid w:val="001D61CE"/>
    <w:rsid w:val="001D6F7C"/>
    <w:rsid w:val="001D7D77"/>
    <w:rsid w:val="001E11E4"/>
    <w:rsid w:val="001E1C73"/>
    <w:rsid w:val="001E2CB6"/>
    <w:rsid w:val="001E3264"/>
    <w:rsid w:val="001E3B7D"/>
    <w:rsid w:val="001E3BE6"/>
    <w:rsid w:val="001E45A4"/>
    <w:rsid w:val="001E67FF"/>
    <w:rsid w:val="001F1272"/>
    <w:rsid w:val="001F3063"/>
    <w:rsid w:val="001F30CC"/>
    <w:rsid w:val="001F4997"/>
    <w:rsid w:val="001F515D"/>
    <w:rsid w:val="001F537D"/>
    <w:rsid w:val="001F5A99"/>
    <w:rsid w:val="001F61CD"/>
    <w:rsid w:val="001F69EC"/>
    <w:rsid w:val="001F6BE2"/>
    <w:rsid w:val="001F7A8C"/>
    <w:rsid w:val="001F7B36"/>
    <w:rsid w:val="001F7D28"/>
    <w:rsid w:val="00200C63"/>
    <w:rsid w:val="002018FF"/>
    <w:rsid w:val="002041C8"/>
    <w:rsid w:val="002042CC"/>
    <w:rsid w:val="002064D9"/>
    <w:rsid w:val="00206C22"/>
    <w:rsid w:val="00210D6D"/>
    <w:rsid w:val="00212171"/>
    <w:rsid w:val="002132D8"/>
    <w:rsid w:val="00213F5B"/>
    <w:rsid w:val="002142B3"/>
    <w:rsid w:val="00215623"/>
    <w:rsid w:val="002162AA"/>
    <w:rsid w:val="00217091"/>
    <w:rsid w:val="00217159"/>
    <w:rsid w:val="002208B7"/>
    <w:rsid w:val="00221C21"/>
    <w:rsid w:val="00221E34"/>
    <w:rsid w:val="00222048"/>
    <w:rsid w:val="00222F69"/>
    <w:rsid w:val="00223410"/>
    <w:rsid w:val="002239B9"/>
    <w:rsid w:val="00224ADE"/>
    <w:rsid w:val="00225598"/>
    <w:rsid w:val="00227232"/>
    <w:rsid w:val="002318C5"/>
    <w:rsid w:val="00232128"/>
    <w:rsid w:val="002326E6"/>
    <w:rsid w:val="002329B1"/>
    <w:rsid w:val="00232ECC"/>
    <w:rsid w:val="00233690"/>
    <w:rsid w:val="00233A16"/>
    <w:rsid w:val="002347D3"/>
    <w:rsid w:val="00234A82"/>
    <w:rsid w:val="00235833"/>
    <w:rsid w:val="00235E02"/>
    <w:rsid w:val="00235F1A"/>
    <w:rsid w:val="0023603E"/>
    <w:rsid w:val="002367C7"/>
    <w:rsid w:val="0023764E"/>
    <w:rsid w:val="002377F6"/>
    <w:rsid w:val="002379FA"/>
    <w:rsid w:val="002410DF"/>
    <w:rsid w:val="00241F3A"/>
    <w:rsid w:val="0024226C"/>
    <w:rsid w:val="0024244C"/>
    <w:rsid w:val="00244252"/>
    <w:rsid w:val="00246234"/>
    <w:rsid w:val="00246AB0"/>
    <w:rsid w:val="00247671"/>
    <w:rsid w:val="0024789F"/>
    <w:rsid w:val="00247EF2"/>
    <w:rsid w:val="00251221"/>
    <w:rsid w:val="002512A5"/>
    <w:rsid w:val="00252314"/>
    <w:rsid w:val="00253A95"/>
    <w:rsid w:val="00255587"/>
    <w:rsid w:val="002579D0"/>
    <w:rsid w:val="00260030"/>
    <w:rsid w:val="00260BCB"/>
    <w:rsid w:val="002618CC"/>
    <w:rsid w:val="00264580"/>
    <w:rsid w:val="00266ED8"/>
    <w:rsid w:val="00267B1F"/>
    <w:rsid w:val="00267E03"/>
    <w:rsid w:val="0027150E"/>
    <w:rsid w:val="0027177E"/>
    <w:rsid w:val="00272EE1"/>
    <w:rsid w:val="00276712"/>
    <w:rsid w:val="00277476"/>
    <w:rsid w:val="00280715"/>
    <w:rsid w:val="00280B94"/>
    <w:rsid w:val="0028147B"/>
    <w:rsid w:val="0028208B"/>
    <w:rsid w:val="002822D5"/>
    <w:rsid w:val="00282BE2"/>
    <w:rsid w:val="00284213"/>
    <w:rsid w:val="00284E80"/>
    <w:rsid w:val="00285833"/>
    <w:rsid w:val="00286451"/>
    <w:rsid w:val="002868C9"/>
    <w:rsid w:val="00286A1C"/>
    <w:rsid w:val="00287479"/>
    <w:rsid w:val="00287924"/>
    <w:rsid w:val="00287A2A"/>
    <w:rsid w:val="00287C9B"/>
    <w:rsid w:val="0029093B"/>
    <w:rsid w:val="00291B99"/>
    <w:rsid w:val="002923E8"/>
    <w:rsid w:val="002926B6"/>
    <w:rsid w:val="00293B8D"/>
    <w:rsid w:val="00294E40"/>
    <w:rsid w:val="002966E8"/>
    <w:rsid w:val="00297AD8"/>
    <w:rsid w:val="00297DEF"/>
    <w:rsid w:val="002A2651"/>
    <w:rsid w:val="002A3A5C"/>
    <w:rsid w:val="002A42F5"/>
    <w:rsid w:val="002A515E"/>
    <w:rsid w:val="002A58F9"/>
    <w:rsid w:val="002A7AEB"/>
    <w:rsid w:val="002B115E"/>
    <w:rsid w:val="002B23CF"/>
    <w:rsid w:val="002B381B"/>
    <w:rsid w:val="002B3C8D"/>
    <w:rsid w:val="002B4931"/>
    <w:rsid w:val="002B5391"/>
    <w:rsid w:val="002B56FD"/>
    <w:rsid w:val="002B6564"/>
    <w:rsid w:val="002C0E12"/>
    <w:rsid w:val="002C28B0"/>
    <w:rsid w:val="002C30D9"/>
    <w:rsid w:val="002D5D24"/>
    <w:rsid w:val="002D5EF5"/>
    <w:rsid w:val="002D6E0F"/>
    <w:rsid w:val="002D7BB0"/>
    <w:rsid w:val="002E1C9A"/>
    <w:rsid w:val="002E23CC"/>
    <w:rsid w:val="002E2FAC"/>
    <w:rsid w:val="002E3439"/>
    <w:rsid w:val="002E3F42"/>
    <w:rsid w:val="002F172D"/>
    <w:rsid w:val="002F1A19"/>
    <w:rsid w:val="002F2308"/>
    <w:rsid w:val="002F245F"/>
    <w:rsid w:val="002F44FD"/>
    <w:rsid w:val="002F4C09"/>
    <w:rsid w:val="002F5D4B"/>
    <w:rsid w:val="0030197A"/>
    <w:rsid w:val="0030264C"/>
    <w:rsid w:val="00302A25"/>
    <w:rsid w:val="0030366E"/>
    <w:rsid w:val="00303B18"/>
    <w:rsid w:val="0030506A"/>
    <w:rsid w:val="00305942"/>
    <w:rsid w:val="00305D5C"/>
    <w:rsid w:val="00307490"/>
    <w:rsid w:val="00310DDB"/>
    <w:rsid w:val="00313DB9"/>
    <w:rsid w:val="00314979"/>
    <w:rsid w:val="00314CAA"/>
    <w:rsid w:val="00314E06"/>
    <w:rsid w:val="00316458"/>
    <w:rsid w:val="003172DF"/>
    <w:rsid w:val="00320F90"/>
    <w:rsid w:val="00320FE9"/>
    <w:rsid w:val="003226AA"/>
    <w:rsid w:val="00323151"/>
    <w:rsid w:val="00323CAF"/>
    <w:rsid w:val="003259B7"/>
    <w:rsid w:val="00325FE9"/>
    <w:rsid w:val="00327B16"/>
    <w:rsid w:val="00327C2C"/>
    <w:rsid w:val="00327DA9"/>
    <w:rsid w:val="00330551"/>
    <w:rsid w:val="003324B3"/>
    <w:rsid w:val="00332ECE"/>
    <w:rsid w:val="00333F1B"/>
    <w:rsid w:val="0033499F"/>
    <w:rsid w:val="00334F0A"/>
    <w:rsid w:val="003351A8"/>
    <w:rsid w:val="00335A02"/>
    <w:rsid w:val="00335D06"/>
    <w:rsid w:val="0033715A"/>
    <w:rsid w:val="00337728"/>
    <w:rsid w:val="003378B9"/>
    <w:rsid w:val="0034030C"/>
    <w:rsid w:val="003403A9"/>
    <w:rsid w:val="00341DFD"/>
    <w:rsid w:val="00342209"/>
    <w:rsid w:val="0034253D"/>
    <w:rsid w:val="00342962"/>
    <w:rsid w:val="003434AA"/>
    <w:rsid w:val="00343E60"/>
    <w:rsid w:val="00344C42"/>
    <w:rsid w:val="00345CCB"/>
    <w:rsid w:val="003460C9"/>
    <w:rsid w:val="00346CE7"/>
    <w:rsid w:val="00346D53"/>
    <w:rsid w:val="00350105"/>
    <w:rsid w:val="003508AE"/>
    <w:rsid w:val="00350F22"/>
    <w:rsid w:val="00351AEA"/>
    <w:rsid w:val="003530AC"/>
    <w:rsid w:val="003530C0"/>
    <w:rsid w:val="00355190"/>
    <w:rsid w:val="00355217"/>
    <w:rsid w:val="00356402"/>
    <w:rsid w:val="00356B50"/>
    <w:rsid w:val="003577B0"/>
    <w:rsid w:val="00360B82"/>
    <w:rsid w:val="00363B04"/>
    <w:rsid w:val="0036767B"/>
    <w:rsid w:val="0037144D"/>
    <w:rsid w:val="00371F48"/>
    <w:rsid w:val="00372ADD"/>
    <w:rsid w:val="00373864"/>
    <w:rsid w:val="00373AE1"/>
    <w:rsid w:val="003749CE"/>
    <w:rsid w:val="00375445"/>
    <w:rsid w:val="003756DE"/>
    <w:rsid w:val="00376482"/>
    <w:rsid w:val="00376E93"/>
    <w:rsid w:val="00377DAA"/>
    <w:rsid w:val="00382341"/>
    <w:rsid w:val="0038285C"/>
    <w:rsid w:val="00384225"/>
    <w:rsid w:val="00384521"/>
    <w:rsid w:val="00384DF7"/>
    <w:rsid w:val="003860C2"/>
    <w:rsid w:val="00387C50"/>
    <w:rsid w:val="00391948"/>
    <w:rsid w:val="003925A8"/>
    <w:rsid w:val="00393CE3"/>
    <w:rsid w:val="00394A99"/>
    <w:rsid w:val="0039640B"/>
    <w:rsid w:val="003A0255"/>
    <w:rsid w:val="003A3D34"/>
    <w:rsid w:val="003A45B2"/>
    <w:rsid w:val="003A5F89"/>
    <w:rsid w:val="003A7E42"/>
    <w:rsid w:val="003B1928"/>
    <w:rsid w:val="003B2EDE"/>
    <w:rsid w:val="003B3E8C"/>
    <w:rsid w:val="003B4F62"/>
    <w:rsid w:val="003B5285"/>
    <w:rsid w:val="003B535E"/>
    <w:rsid w:val="003B5425"/>
    <w:rsid w:val="003B5892"/>
    <w:rsid w:val="003B5DEE"/>
    <w:rsid w:val="003B714C"/>
    <w:rsid w:val="003B7320"/>
    <w:rsid w:val="003B7355"/>
    <w:rsid w:val="003C1BAA"/>
    <w:rsid w:val="003C3025"/>
    <w:rsid w:val="003C3AC0"/>
    <w:rsid w:val="003C4ED7"/>
    <w:rsid w:val="003C608B"/>
    <w:rsid w:val="003C6FD2"/>
    <w:rsid w:val="003C7706"/>
    <w:rsid w:val="003C7B07"/>
    <w:rsid w:val="003C7E1F"/>
    <w:rsid w:val="003D12B3"/>
    <w:rsid w:val="003D12CE"/>
    <w:rsid w:val="003D1ADC"/>
    <w:rsid w:val="003D387D"/>
    <w:rsid w:val="003D552A"/>
    <w:rsid w:val="003D62E1"/>
    <w:rsid w:val="003D741F"/>
    <w:rsid w:val="003E08B7"/>
    <w:rsid w:val="003E16AE"/>
    <w:rsid w:val="003E20C2"/>
    <w:rsid w:val="003E2EC0"/>
    <w:rsid w:val="003E38CA"/>
    <w:rsid w:val="003E46B8"/>
    <w:rsid w:val="003E46CC"/>
    <w:rsid w:val="003E497F"/>
    <w:rsid w:val="003E5C6E"/>
    <w:rsid w:val="003E6995"/>
    <w:rsid w:val="003E72F0"/>
    <w:rsid w:val="003F0B3A"/>
    <w:rsid w:val="003F0CF3"/>
    <w:rsid w:val="003F10BC"/>
    <w:rsid w:val="003F2970"/>
    <w:rsid w:val="003F3351"/>
    <w:rsid w:val="003F3D73"/>
    <w:rsid w:val="003F4572"/>
    <w:rsid w:val="003F47F0"/>
    <w:rsid w:val="003F625F"/>
    <w:rsid w:val="003F65B4"/>
    <w:rsid w:val="003F7692"/>
    <w:rsid w:val="0040017F"/>
    <w:rsid w:val="00400CEC"/>
    <w:rsid w:val="0040146B"/>
    <w:rsid w:val="0040154F"/>
    <w:rsid w:val="00401A29"/>
    <w:rsid w:val="00402515"/>
    <w:rsid w:val="00403276"/>
    <w:rsid w:val="004039E9"/>
    <w:rsid w:val="00403FB1"/>
    <w:rsid w:val="00404BD3"/>
    <w:rsid w:val="00404D7D"/>
    <w:rsid w:val="00405971"/>
    <w:rsid w:val="0040653B"/>
    <w:rsid w:val="00407080"/>
    <w:rsid w:val="004107D1"/>
    <w:rsid w:val="00411217"/>
    <w:rsid w:val="004112E4"/>
    <w:rsid w:val="00413FC5"/>
    <w:rsid w:val="00414BE8"/>
    <w:rsid w:val="00415B5F"/>
    <w:rsid w:val="00415FB7"/>
    <w:rsid w:val="004164B1"/>
    <w:rsid w:val="00417D4A"/>
    <w:rsid w:val="0042019D"/>
    <w:rsid w:val="004212CB"/>
    <w:rsid w:val="00421C92"/>
    <w:rsid w:val="00422043"/>
    <w:rsid w:val="00422EE3"/>
    <w:rsid w:val="00423400"/>
    <w:rsid w:val="00423554"/>
    <w:rsid w:val="00425451"/>
    <w:rsid w:val="00426A0F"/>
    <w:rsid w:val="004270A6"/>
    <w:rsid w:val="0042755C"/>
    <w:rsid w:val="0042763C"/>
    <w:rsid w:val="004276C5"/>
    <w:rsid w:val="00430103"/>
    <w:rsid w:val="004302B1"/>
    <w:rsid w:val="00430326"/>
    <w:rsid w:val="0043408F"/>
    <w:rsid w:val="004344B8"/>
    <w:rsid w:val="00434C9E"/>
    <w:rsid w:val="00434FC4"/>
    <w:rsid w:val="0043505D"/>
    <w:rsid w:val="00435896"/>
    <w:rsid w:val="00437269"/>
    <w:rsid w:val="00437628"/>
    <w:rsid w:val="004401AC"/>
    <w:rsid w:val="00440760"/>
    <w:rsid w:val="00440E79"/>
    <w:rsid w:val="00443185"/>
    <w:rsid w:val="00443439"/>
    <w:rsid w:val="00443E17"/>
    <w:rsid w:val="00444480"/>
    <w:rsid w:val="00444B1D"/>
    <w:rsid w:val="00447795"/>
    <w:rsid w:val="00450EC5"/>
    <w:rsid w:val="00452C1C"/>
    <w:rsid w:val="0045353F"/>
    <w:rsid w:val="00453AB4"/>
    <w:rsid w:val="00455426"/>
    <w:rsid w:val="00456487"/>
    <w:rsid w:val="004571E1"/>
    <w:rsid w:val="00457FDE"/>
    <w:rsid w:val="004603B4"/>
    <w:rsid w:val="0046067F"/>
    <w:rsid w:val="00460F32"/>
    <w:rsid w:val="0046100A"/>
    <w:rsid w:val="00461982"/>
    <w:rsid w:val="0046269B"/>
    <w:rsid w:val="004633CC"/>
    <w:rsid w:val="0046661A"/>
    <w:rsid w:val="0046782D"/>
    <w:rsid w:val="00467F1A"/>
    <w:rsid w:val="00470A49"/>
    <w:rsid w:val="00472C6A"/>
    <w:rsid w:val="00476F2E"/>
    <w:rsid w:val="00477DE4"/>
    <w:rsid w:val="00480065"/>
    <w:rsid w:val="0048221D"/>
    <w:rsid w:val="0048247D"/>
    <w:rsid w:val="0048365A"/>
    <w:rsid w:val="004838BD"/>
    <w:rsid w:val="0048642E"/>
    <w:rsid w:val="004866CF"/>
    <w:rsid w:val="00486905"/>
    <w:rsid w:val="004872D0"/>
    <w:rsid w:val="00487BCF"/>
    <w:rsid w:val="004905D6"/>
    <w:rsid w:val="004908FA"/>
    <w:rsid w:val="00492696"/>
    <w:rsid w:val="00492D1D"/>
    <w:rsid w:val="00494217"/>
    <w:rsid w:val="004945F1"/>
    <w:rsid w:val="00494AFF"/>
    <w:rsid w:val="0049579A"/>
    <w:rsid w:val="004957E0"/>
    <w:rsid w:val="00496A63"/>
    <w:rsid w:val="00496BD8"/>
    <w:rsid w:val="00497583"/>
    <w:rsid w:val="00497E06"/>
    <w:rsid w:val="004A1696"/>
    <w:rsid w:val="004A3229"/>
    <w:rsid w:val="004A3B73"/>
    <w:rsid w:val="004A467B"/>
    <w:rsid w:val="004A51E5"/>
    <w:rsid w:val="004A660A"/>
    <w:rsid w:val="004B0342"/>
    <w:rsid w:val="004B05D0"/>
    <w:rsid w:val="004B0B3E"/>
    <w:rsid w:val="004B1254"/>
    <w:rsid w:val="004B2349"/>
    <w:rsid w:val="004B2493"/>
    <w:rsid w:val="004B3C4A"/>
    <w:rsid w:val="004B7318"/>
    <w:rsid w:val="004B735F"/>
    <w:rsid w:val="004C087E"/>
    <w:rsid w:val="004C3081"/>
    <w:rsid w:val="004C5173"/>
    <w:rsid w:val="004C6BF5"/>
    <w:rsid w:val="004C7245"/>
    <w:rsid w:val="004C7BE3"/>
    <w:rsid w:val="004C7E81"/>
    <w:rsid w:val="004D08E3"/>
    <w:rsid w:val="004D26E3"/>
    <w:rsid w:val="004D2933"/>
    <w:rsid w:val="004D29C7"/>
    <w:rsid w:val="004D3E8C"/>
    <w:rsid w:val="004D53A1"/>
    <w:rsid w:val="004D6BE4"/>
    <w:rsid w:val="004D720C"/>
    <w:rsid w:val="004E06FE"/>
    <w:rsid w:val="004E08AF"/>
    <w:rsid w:val="004E44FC"/>
    <w:rsid w:val="004E5641"/>
    <w:rsid w:val="004E5CD2"/>
    <w:rsid w:val="004F15C7"/>
    <w:rsid w:val="004F1EAE"/>
    <w:rsid w:val="004F2E62"/>
    <w:rsid w:val="004F3E41"/>
    <w:rsid w:val="004F4956"/>
    <w:rsid w:val="004F4A59"/>
    <w:rsid w:val="004F5826"/>
    <w:rsid w:val="004F653F"/>
    <w:rsid w:val="005017DA"/>
    <w:rsid w:val="00501B7D"/>
    <w:rsid w:val="00503C23"/>
    <w:rsid w:val="00504870"/>
    <w:rsid w:val="0050509F"/>
    <w:rsid w:val="0050585A"/>
    <w:rsid w:val="00505908"/>
    <w:rsid w:val="00506503"/>
    <w:rsid w:val="00506AFE"/>
    <w:rsid w:val="0051291F"/>
    <w:rsid w:val="00513DAB"/>
    <w:rsid w:val="00514916"/>
    <w:rsid w:val="00515310"/>
    <w:rsid w:val="0051585F"/>
    <w:rsid w:val="005167B6"/>
    <w:rsid w:val="00517669"/>
    <w:rsid w:val="00517AEA"/>
    <w:rsid w:val="00520C60"/>
    <w:rsid w:val="005219A9"/>
    <w:rsid w:val="00521E53"/>
    <w:rsid w:val="00523B64"/>
    <w:rsid w:val="00524131"/>
    <w:rsid w:val="00524806"/>
    <w:rsid w:val="00525899"/>
    <w:rsid w:val="00526160"/>
    <w:rsid w:val="00526678"/>
    <w:rsid w:val="00526E5C"/>
    <w:rsid w:val="00526E65"/>
    <w:rsid w:val="00527317"/>
    <w:rsid w:val="005276AE"/>
    <w:rsid w:val="00527E99"/>
    <w:rsid w:val="00530BEA"/>
    <w:rsid w:val="0053166D"/>
    <w:rsid w:val="00531D8E"/>
    <w:rsid w:val="00531E6E"/>
    <w:rsid w:val="00532300"/>
    <w:rsid w:val="005331BA"/>
    <w:rsid w:val="0053476F"/>
    <w:rsid w:val="00536BF6"/>
    <w:rsid w:val="00537120"/>
    <w:rsid w:val="005401F6"/>
    <w:rsid w:val="00540EDB"/>
    <w:rsid w:val="005441F0"/>
    <w:rsid w:val="00545647"/>
    <w:rsid w:val="005472FF"/>
    <w:rsid w:val="00547F80"/>
    <w:rsid w:val="0055030A"/>
    <w:rsid w:val="00550667"/>
    <w:rsid w:val="00551910"/>
    <w:rsid w:val="00552B64"/>
    <w:rsid w:val="00553C9A"/>
    <w:rsid w:val="00556969"/>
    <w:rsid w:val="00560D29"/>
    <w:rsid w:val="00563A13"/>
    <w:rsid w:val="00565E1E"/>
    <w:rsid w:val="005660C9"/>
    <w:rsid w:val="00566F8C"/>
    <w:rsid w:val="00570175"/>
    <w:rsid w:val="005715C7"/>
    <w:rsid w:val="00571732"/>
    <w:rsid w:val="005735D6"/>
    <w:rsid w:val="0058136B"/>
    <w:rsid w:val="00581BB9"/>
    <w:rsid w:val="00581D46"/>
    <w:rsid w:val="00584857"/>
    <w:rsid w:val="00585231"/>
    <w:rsid w:val="00586B20"/>
    <w:rsid w:val="00586F66"/>
    <w:rsid w:val="0058770C"/>
    <w:rsid w:val="00587855"/>
    <w:rsid w:val="0059127F"/>
    <w:rsid w:val="00592D6F"/>
    <w:rsid w:val="00593114"/>
    <w:rsid w:val="00595653"/>
    <w:rsid w:val="00596DAC"/>
    <w:rsid w:val="00597F98"/>
    <w:rsid w:val="005A004E"/>
    <w:rsid w:val="005A0A7C"/>
    <w:rsid w:val="005A0D60"/>
    <w:rsid w:val="005A117A"/>
    <w:rsid w:val="005A1BBB"/>
    <w:rsid w:val="005A6E5C"/>
    <w:rsid w:val="005A6FA5"/>
    <w:rsid w:val="005A738A"/>
    <w:rsid w:val="005A7EDD"/>
    <w:rsid w:val="005A7FAD"/>
    <w:rsid w:val="005B0D80"/>
    <w:rsid w:val="005B178A"/>
    <w:rsid w:val="005B1A6C"/>
    <w:rsid w:val="005B1DDB"/>
    <w:rsid w:val="005B287E"/>
    <w:rsid w:val="005B3180"/>
    <w:rsid w:val="005B4455"/>
    <w:rsid w:val="005B50F5"/>
    <w:rsid w:val="005B5D17"/>
    <w:rsid w:val="005B66E0"/>
    <w:rsid w:val="005B6E75"/>
    <w:rsid w:val="005C01BC"/>
    <w:rsid w:val="005C14DB"/>
    <w:rsid w:val="005C1BCC"/>
    <w:rsid w:val="005C3574"/>
    <w:rsid w:val="005C43FE"/>
    <w:rsid w:val="005C4CD4"/>
    <w:rsid w:val="005C4EBD"/>
    <w:rsid w:val="005C6BCF"/>
    <w:rsid w:val="005C6F96"/>
    <w:rsid w:val="005C71E7"/>
    <w:rsid w:val="005C7ADF"/>
    <w:rsid w:val="005D04AA"/>
    <w:rsid w:val="005D0EBB"/>
    <w:rsid w:val="005D1611"/>
    <w:rsid w:val="005D188E"/>
    <w:rsid w:val="005D3E64"/>
    <w:rsid w:val="005E002B"/>
    <w:rsid w:val="005E0253"/>
    <w:rsid w:val="005E0913"/>
    <w:rsid w:val="005E20F1"/>
    <w:rsid w:val="005E2B91"/>
    <w:rsid w:val="005E4CF5"/>
    <w:rsid w:val="005E6438"/>
    <w:rsid w:val="005E7624"/>
    <w:rsid w:val="005E7F5F"/>
    <w:rsid w:val="005F05CC"/>
    <w:rsid w:val="005F21E8"/>
    <w:rsid w:val="005F2B95"/>
    <w:rsid w:val="005F2F8D"/>
    <w:rsid w:val="005F468F"/>
    <w:rsid w:val="005F5421"/>
    <w:rsid w:val="005F6072"/>
    <w:rsid w:val="005F6EC1"/>
    <w:rsid w:val="006023E7"/>
    <w:rsid w:val="00602A27"/>
    <w:rsid w:val="0060307F"/>
    <w:rsid w:val="00603BC2"/>
    <w:rsid w:val="00605039"/>
    <w:rsid w:val="006056A1"/>
    <w:rsid w:val="00606694"/>
    <w:rsid w:val="00606895"/>
    <w:rsid w:val="00610C0A"/>
    <w:rsid w:val="00611189"/>
    <w:rsid w:val="00612E02"/>
    <w:rsid w:val="006133B7"/>
    <w:rsid w:val="00613BBA"/>
    <w:rsid w:val="00613C2C"/>
    <w:rsid w:val="0061425B"/>
    <w:rsid w:val="0061489F"/>
    <w:rsid w:val="00614A9E"/>
    <w:rsid w:val="00614FDD"/>
    <w:rsid w:val="006154DA"/>
    <w:rsid w:val="00615BA3"/>
    <w:rsid w:val="00615EB8"/>
    <w:rsid w:val="006162DA"/>
    <w:rsid w:val="00616444"/>
    <w:rsid w:val="00616BB3"/>
    <w:rsid w:val="0061714A"/>
    <w:rsid w:val="006171CB"/>
    <w:rsid w:val="006208DF"/>
    <w:rsid w:val="00621243"/>
    <w:rsid w:val="0062160D"/>
    <w:rsid w:val="00622615"/>
    <w:rsid w:val="006257E8"/>
    <w:rsid w:val="006266AE"/>
    <w:rsid w:val="00626DD9"/>
    <w:rsid w:val="00630959"/>
    <w:rsid w:val="00630C5F"/>
    <w:rsid w:val="00630DC0"/>
    <w:rsid w:val="006325A6"/>
    <w:rsid w:val="0063309D"/>
    <w:rsid w:val="006341B7"/>
    <w:rsid w:val="0063445A"/>
    <w:rsid w:val="00634C00"/>
    <w:rsid w:val="006359F1"/>
    <w:rsid w:val="00636D29"/>
    <w:rsid w:val="00643F44"/>
    <w:rsid w:val="0064565D"/>
    <w:rsid w:val="00645794"/>
    <w:rsid w:val="00651BAC"/>
    <w:rsid w:val="00652621"/>
    <w:rsid w:val="00652751"/>
    <w:rsid w:val="00652F6F"/>
    <w:rsid w:val="00654439"/>
    <w:rsid w:val="0065537A"/>
    <w:rsid w:val="00655380"/>
    <w:rsid w:val="00655B25"/>
    <w:rsid w:val="006569BE"/>
    <w:rsid w:val="006616E7"/>
    <w:rsid w:val="0066276D"/>
    <w:rsid w:val="00662961"/>
    <w:rsid w:val="006636F8"/>
    <w:rsid w:val="0066669D"/>
    <w:rsid w:val="00666AC2"/>
    <w:rsid w:val="00667896"/>
    <w:rsid w:val="00667DD0"/>
    <w:rsid w:val="00667E14"/>
    <w:rsid w:val="00670436"/>
    <w:rsid w:val="0067048C"/>
    <w:rsid w:val="00671057"/>
    <w:rsid w:val="0067562C"/>
    <w:rsid w:val="0067606F"/>
    <w:rsid w:val="006803B1"/>
    <w:rsid w:val="00680B84"/>
    <w:rsid w:val="00681612"/>
    <w:rsid w:val="006820D5"/>
    <w:rsid w:val="00684596"/>
    <w:rsid w:val="00686E98"/>
    <w:rsid w:val="006878BA"/>
    <w:rsid w:val="0069189F"/>
    <w:rsid w:val="0069257E"/>
    <w:rsid w:val="006928AB"/>
    <w:rsid w:val="006934C6"/>
    <w:rsid w:val="006941B4"/>
    <w:rsid w:val="0069438C"/>
    <w:rsid w:val="00694A6F"/>
    <w:rsid w:val="0069589C"/>
    <w:rsid w:val="00696BC4"/>
    <w:rsid w:val="006A0353"/>
    <w:rsid w:val="006A06D3"/>
    <w:rsid w:val="006A0EF8"/>
    <w:rsid w:val="006A22A3"/>
    <w:rsid w:val="006A3AEB"/>
    <w:rsid w:val="006A462E"/>
    <w:rsid w:val="006A6357"/>
    <w:rsid w:val="006A6D40"/>
    <w:rsid w:val="006B1BD2"/>
    <w:rsid w:val="006B1FC3"/>
    <w:rsid w:val="006B2C13"/>
    <w:rsid w:val="006B30F4"/>
    <w:rsid w:val="006B342B"/>
    <w:rsid w:val="006B4604"/>
    <w:rsid w:val="006B4842"/>
    <w:rsid w:val="006B6DBF"/>
    <w:rsid w:val="006B7F24"/>
    <w:rsid w:val="006C0547"/>
    <w:rsid w:val="006C063D"/>
    <w:rsid w:val="006C0713"/>
    <w:rsid w:val="006C09F8"/>
    <w:rsid w:val="006C0A3C"/>
    <w:rsid w:val="006C0D05"/>
    <w:rsid w:val="006C44A5"/>
    <w:rsid w:val="006C5DDB"/>
    <w:rsid w:val="006C6075"/>
    <w:rsid w:val="006C6F89"/>
    <w:rsid w:val="006C720E"/>
    <w:rsid w:val="006D0315"/>
    <w:rsid w:val="006D0D6D"/>
    <w:rsid w:val="006D503C"/>
    <w:rsid w:val="006D5D2B"/>
    <w:rsid w:val="006D6F4F"/>
    <w:rsid w:val="006D7A09"/>
    <w:rsid w:val="006E0F73"/>
    <w:rsid w:val="006E19EB"/>
    <w:rsid w:val="006E2D40"/>
    <w:rsid w:val="006E3C48"/>
    <w:rsid w:val="006E3CC8"/>
    <w:rsid w:val="006E53B0"/>
    <w:rsid w:val="006E5E0B"/>
    <w:rsid w:val="006E6567"/>
    <w:rsid w:val="006E6646"/>
    <w:rsid w:val="006E73D4"/>
    <w:rsid w:val="006E7507"/>
    <w:rsid w:val="006F0CB2"/>
    <w:rsid w:val="006F29E7"/>
    <w:rsid w:val="006F4159"/>
    <w:rsid w:val="006F49CA"/>
    <w:rsid w:val="006F4F03"/>
    <w:rsid w:val="006F7816"/>
    <w:rsid w:val="00700BFA"/>
    <w:rsid w:val="00701094"/>
    <w:rsid w:val="00701797"/>
    <w:rsid w:val="0070195A"/>
    <w:rsid w:val="007021F4"/>
    <w:rsid w:val="007039BA"/>
    <w:rsid w:val="00704247"/>
    <w:rsid w:val="00705E58"/>
    <w:rsid w:val="007102E3"/>
    <w:rsid w:val="0071090C"/>
    <w:rsid w:val="00713C80"/>
    <w:rsid w:val="00714A24"/>
    <w:rsid w:val="00714A3D"/>
    <w:rsid w:val="00714B45"/>
    <w:rsid w:val="00717C82"/>
    <w:rsid w:val="0072120E"/>
    <w:rsid w:val="0072153E"/>
    <w:rsid w:val="007219A6"/>
    <w:rsid w:val="007223F5"/>
    <w:rsid w:val="007226EB"/>
    <w:rsid w:val="00723740"/>
    <w:rsid w:val="007255FF"/>
    <w:rsid w:val="00725BE1"/>
    <w:rsid w:val="00726C83"/>
    <w:rsid w:val="007276D1"/>
    <w:rsid w:val="007306CF"/>
    <w:rsid w:val="00730BA7"/>
    <w:rsid w:val="00730CAC"/>
    <w:rsid w:val="00732741"/>
    <w:rsid w:val="007351B2"/>
    <w:rsid w:val="00735A65"/>
    <w:rsid w:val="007405E7"/>
    <w:rsid w:val="00740A97"/>
    <w:rsid w:val="00740E78"/>
    <w:rsid w:val="00741259"/>
    <w:rsid w:val="007413A5"/>
    <w:rsid w:val="00741798"/>
    <w:rsid w:val="0074256D"/>
    <w:rsid w:val="00742AD0"/>
    <w:rsid w:val="00744146"/>
    <w:rsid w:val="007451F0"/>
    <w:rsid w:val="0074591A"/>
    <w:rsid w:val="00745991"/>
    <w:rsid w:val="00745FAE"/>
    <w:rsid w:val="007468D6"/>
    <w:rsid w:val="0075014F"/>
    <w:rsid w:val="0075019C"/>
    <w:rsid w:val="00750D16"/>
    <w:rsid w:val="00752748"/>
    <w:rsid w:val="00752B3F"/>
    <w:rsid w:val="007543E9"/>
    <w:rsid w:val="00754E1C"/>
    <w:rsid w:val="0075531A"/>
    <w:rsid w:val="00757C35"/>
    <w:rsid w:val="007609D2"/>
    <w:rsid w:val="00760F9A"/>
    <w:rsid w:val="007633B9"/>
    <w:rsid w:val="0076357D"/>
    <w:rsid w:val="007652DC"/>
    <w:rsid w:val="00765483"/>
    <w:rsid w:val="00765C96"/>
    <w:rsid w:val="007663D2"/>
    <w:rsid w:val="00766D79"/>
    <w:rsid w:val="007710E7"/>
    <w:rsid w:val="0077168B"/>
    <w:rsid w:val="00771CEE"/>
    <w:rsid w:val="007720E7"/>
    <w:rsid w:val="007737CE"/>
    <w:rsid w:val="00773E20"/>
    <w:rsid w:val="00776C27"/>
    <w:rsid w:val="00777B32"/>
    <w:rsid w:val="00781CF0"/>
    <w:rsid w:val="00783362"/>
    <w:rsid w:val="007850DF"/>
    <w:rsid w:val="00785972"/>
    <w:rsid w:val="00786F40"/>
    <w:rsid w:val="00787142"/>
    <w:rsid w:val="0078722B"/>
    <w:rsid w:val="007877B2"/>
    <w:rsid w:val="00792BDF"/>
    <w:rsid w:val="00794DC6"/>
    <w:rsid w:val="00794FF9"/>
    <w:rsid w:val="00795F40"/>
    <w:rsid w:val="00796823"/>
    <w:rsid w:val="007A002B"/>
    <w:rsid w:val="007A15FE"/>
    <w:rsid w:val="007A1E1D"/>
    <w:rsid w:val="007A3E24"/>
    <w:rsid w:val="007A47DD"/>
    <w:rsid w:val="007A6C6B"/>
    <w:rsid w:val="007A6EDD"/>
    <w:rsid w:val="007A7D21"/>
    <w:rsid w:val="007B1095"/>
    <w:rsid w:val="007B11D8"/>
    <w:rsid w:val="007B30A4"/>
    <w:rsid w:val="007B3459"/>
    <w:rsid w:val="007B656D"/>
    <w:rsid w:val="007B6BEC"/>
    <w:rsid w:val="007C0522"/>
    <w:rsid w:val="007C064E"/>
    <w:rsid w:val="007C2906"/>
    <w:rsid w:val="007C2B85"/>
    <w:rsid w:val="007C388F"/>
    <w:rsid w:val="007C3929"/>
    <w:rsid w:val="007C3E5C"/>
    <w:rsid w:val="007C3F08"/>
    <w:rsid w:val="007C41E8"/>
    <w:rsid w:val="007C5244"/>
    <w:rsid w:val="007C5C18"/>
    <w:rsid w:val="007C695D"/>
    <w:rsid w:val="007C69FB"/>
    <w:rsid w:val="007C7271"/>
    <w:rsid w:val="007C7806"/>
    <w:rsid w:val="007C7B10"/>
    <w:rsid w:val="007D1686"/>
    <w:rsid w:val="007D39E7"/>
    <w:rsid w:val="007D4DCE"/>
    <w:rsid w:val="007D50F9"/>
    <w:rsid w:val="007D5996"/>
    <w:rsid w:val="007D6088"/>
    <w:rsid w:val="007E05F9"/>
    <w:rsid w:val="007E0FD2"/>
    <w:rsid w:val="007E16C5"/>
    <w:rsid w:val="007E2C90"/>
    <w:rsid w:val="007E3140"/>
    <w:rsid w:val="007E58F0"/>
    <w:rsid w:val="007E76F6"/>
    <w:rsid w:val="007E7F20"/>
    <w:rsid w:val="007F03DC"/>
    <w:rsid w:val="007F0FCC"/>
    <w:rsid w:val="007F1453"/>
    <w:rsid w:val="007F293B"/>
    <w:rsid w:val="007F2BCE"/>
    <w:rsid w:val="007F2F8D"/>
    <w:rsid w:val="007F33D3"/>
    <w:rsid w:val="007F6BA1"/>
    <w:rsid w:val="007F733A"/>
    <w:rsid w:val="00800122"/>
    <w:rsid w:val="00800274"/>
    <w:rsid w:val="008032A9"/>
    <w:rsid w:val="00804D61"/>
    <w:rsid w:val="00804D7D"/>
    <w:rsid w:val="0080670F"/>
    <w:rsid w:val="00807025"/>
    <w:rsid w:val="00807DB5"/>
    <w:rsid w:val="008103E9"/>
    <w:rsid w:val="0081114F"/>
    <w:rsid w:val="00811B54"/>
    <w:rsid w:val="00813EDD"/>
    <w:rsid w:val="00816746"/>
    <w:rsid w:val="00816F0C"/>
    <w:rsid w:val="008240EA"/>
    <w:rsid w:val="00824556"/>
    <w:rsid w:val="008252BE"/>
    <w:rsid w:val="00825FEC"/>
    <w:rsid w:val="00826008"/>
    <w:rsid w:val="00826495"/>
    <w:rsid w:val="0082741F"/>
    <w:rsid w:val="008275F3"/>
    <w:rsid w:val="00831159"/>
    <w:rsid w:val="008329BF"/>
    <w:rsid w:val="0083355F"/>
    <w:rsid w:val="00833F3B"/>
    <w:rsid w:val="00834086"/>
    <w:rsid w:val="00835DC1"/>
    <w:rsid w:val="00836B3B"/>
    <w:rsid w:val="00837255"/>
    <w:rsid w:val="00841BF4"/>
    <w:rsid w:val="00842DF8"/>
    <w:rsid w:val="00844FA8"/>
    <w:rsid w:val="00845CEE"/>
    <w:rsid w:val="0084716A"/>
    <w:rsid w:val="00850776"/>
    <w:rsid w:val="00851380"/>
    <w:rsid w:val="00851647"/>
    <w:rsid w:val="00851B09"/>
    <w:rsid w:val="00852D0F"/>
    <w:rsid w:val="008559BE"/>
    <w:rsid w:val="008600A2"/>
    <w:rsid w:val="00864F8C"/>
    <w:rsid w:val="00865F57"/>
    <w:rsid w:val="00866AFD"/>
    <w:rsid w:val="008702AE"/>
    <w:rsid w:val="00870573"/>
    <w:rsid w:val="008726AB"/>
    <w:rsid w:val="00873103"/>
    <w:rsid w:val="0087379F"/>
    <w:rsid w:val="00874935"/>
    <w:rsid w:val="00874E54"/>
    <w:rsid w:val="008752A9"/>
    <w:rsid w:val="00875ABE"/>
    <w:rsid w:val="00880240"/>
    <w:rsid w:val="00881BF8"/>
    <w:rsid w:val="00881C15"/>
    <w:rsid w:val="008822D5"/>
    <w:rsid w:val="00883404"/>
    <w:rsid w:val="00883601"/>
    <w:rsid w:val="00884615"/>
    <w:rsid w:val="00884F3A"/>
    <w:rsid w:val="008853EE"/>
    <w:rsid w:val="00885E0B"/>
    <w:rsid w:val="00886282"/>
    <w:rsid w:val="00886C1B"/>
    <w:rsid w:val="008872A6"/>
    <w:rsid w:val="00887902"/>
    <w:rsid w:val="00890173"/>
    <w:rsid w:val="008919A4"/>
    <w:rsid w:val="008924D4"/>
    <w:rsid w:val="00893A1C"/>
    <w:rsid w:val="008948C0"/>
    <w:rsid w:val="00894C7C"/>
    <w:rsid w:val="00895179"/>
    <w:rsid w:val="00895833"/>
    <w:rsid w:val="00895C1B"/>
    <w:rsid w:val="00896C06"/>
    <w:rsid w:val="008978D9"/>
    <w:rsid w:val="008A0EF8"/>
    <w:rsid w:val="008A36B8"/>
    <w:rsid w:val="008A456B"/>
    <w:rsid w:val="008A4FD5"/>
    <w:rsid w:val="008A7215"/>
    <w:rsid w:val="008B21B3"/>
    <w:rsid w:val="008B27C2"/>
    <w:rsid w:val="008B4A46"/>
    <w:rsid w:val="008B5E74"/>
    <w:rsid w:val="008B6A32"/>
    <w:rsid w:val="008C1FC5"/>
    <w:rsid w:val="008C28D8"/>
    <w:rsid w:val="008C3BCA"/>
    <w:rsid w:val="008C429E"/>
    <w:rsid w:val="008C796D"/>
    <w:rsid w:val="008D0297"/>
    <w:rsid w:val="008D05C6"/>
    <w:rsid w:val="008D097B"/>
    <w:rsid w:val="008D5011"/>
    <w:rsid w:val="008D5E8F"/>
    <w:rsid w:val="008D610F"/>
    <w:rsid w:val="008E1FFC"/>
    <w:rsid w:val="008E2D5D"/>
    <w:rsid w:val="008E32DE"/>
    <w:rsid w:val="008E5334"/>
    <w:rsid w:val="008E6EA6"/>
    <w:rsid w:val="008E7351"/>
    <w:rsid w:val="008F092F"/>
    <w:rsid w:val="008F131A"/>
    <w:rsid w:val="008F19FA"/>
    <w:rsid w:val="008F2E0D"/>
    <w:rsid w:val="008F7BF9"/>
    <w:rsid w:val="00901603"/>
    <w:rsid w:val="0090286F"/>
    <w:rsid w:val="00904392"/>
    <w:rsid w:val="00906301"/>
    <w:rsid w:val="00907C7B"/>
    <w:rsid w:val="00910797"/>
    <w:rsid w:val="00914197"/>
    <w:rsid w:val="00914565"/>
    <w:rsid w:val="0091480F"/>
    <w:rsid w:val="0091581B"/>
    <w:rsid w:val="0091628A"/>
    <w:rsid w:val="00916474"/>
    <w:rsid w:val="00916593"/>
    <w:rsid w:val="00916BD2"/>
    <w:rsid w:val="00916E29"/>
    <w:rsid w:val="009172B2"/>
    <w:rsid w:val="00917476"/>
    <w:rsid w:val="009174AB"/>
    <w:rsid w:val="00917AE0"/>
    <w:rsid w:val="0092317F"/>
    <w:rsid w:val="00923436"/>
    <w:rsid w:val="00923C84"/>
    <w:rsid w:val="009254D4"/>
    <w:rsid w:val="0092659C"/>
    <w:rsid w:val="00927670"/>
    <w:rsid w:val="00931522"/>
    <w:rsid w:val="00932264"/>
    <w:rsid w:val="00933717"/>
    <w:rsid w:val="009342E3"/>
    <w:rsid w:val="00935702"/>
    <w:rsid w:val="00935CC5"/>
    <w:rsid w:val="009374F4"/>
    <w:rsid w:val="00937771"/>
    <w:rsid w:val="00940A37"/>
    <w:rsid w:val="009419C1"/>
    <w:rsid w:val="00942528"/>
    <w:rsid w:val="009429B6"/>
    <w:rsid w:val="00943819"/>
    <w:rsid w:val="009445C3"/>
    <w:rsid w:val="009446BD"/>
    <w:rsid w:val="00951674"/>
    <w:rsid w:val="00951E65"/>
    <w:rsid w:val="0095281A"/>
    <w:rsid w:val="0095393B"/>
    <w:rsid w:val="00953E40"/>
    <w:rsid w:val="009557F1"/>
    <w:rsid w:val="00957A7B"/>
    <w:rsid w:val="00960546"/>
    <w:rsid w:val="0096319E"/>
    <w:rsid w:val="009632FA"/>
    <w:rsid w:val="009637A8"/>
    <w:rsid w:val="009644C0"/>
    <w:rsid w:val="00965A51"/>
    <w:rsid w:val="0096741E"/>
    <w:rsid w:val="009703D4"/>
    <w:rsid w:val="009703F7"/>
    <w:rsid w:val="00974012"/>
    <w:rsid w:val="0097425A"/>
    <w:rsid w:val="009771DA"/>
    <w:rsid w:val="00977834"/>
    <w:rsid w:val="00977FC9"/>
    <w:rsid w:val="00982288"/>
    <w:rsid w:val="00982427"/>
    <w:rsid w:val="00984AFD"/>
    <w:rsid w:val="00984CAC"/>
    <w:rsid w:val="00985861"/>
    <w:rsid w:val="00986497"/>
    <w:rsid w:val="00987A14"/>
    <w:rsid w:val="009908A6"/>
    <w:rsid w:val="00990E34"/>
    <w:rsid w:val="00991E9B"/>
    <w:rsid w:val="009934EA"/>
    <w:rsid w:val="00993D2E"/>
    <w:rsid w:val="009953E9"/>
    <w:rsid w:val="00995DDB"/>
    <w:rsid w:val="009A17E0"/>
    <w:rsid w:val="009A3760"/>
    <w:rsid w:val="009A4C3A"/>
    <w:rsid w:val="009A71E5"/>
    <w:rsid w:val="009A7852"/>
    <w:rsid w:val="009B10E1"/>
    <w:rsid w:val="009B248B"/>
    <w:rsid w:val="009B26CB"/>
    <w:rsid w:val="009B328F"/>
    <w:rsid w:val="009B3419"/>
    <w:rsid w:val="009B360A"/>
    <w:rsid w:val="009B38F0"/>
    <w:rsid w:val="009B4926"/>
    <w:rsid w:val="009B5206"/>
    <w:rsid w:val="009B5495"/>
    <w:rsid w:val="009B71D9"/>
    <w:rsid w:val="009B7246"/>
    <w:rsid w:val="009B775D"/>
    <w:rsid w:val="009B7FE9"/>
    <w:rsid w:val="009C0526"/>
    <w:rsid w:val="009C05A8"/>
    <w:rsid w:val="009C0F5B"/>
    <w:rsid w:val="009C1925"/>
    <w:rsid w:val="009C2593"/>
    <w:rsid w:val="009C263A"/>
    <w:rsid w:val="009C330E"/>
    <w:rsid w:val="009C59D8"/>
    <w:rsid w:val="009C6081"/>
    <w:rsid w:val="009C781B"/>
    <w:rsid w:val="009C7CD4"/>
    <w:rsid w:val="009D0207"/>
    <w:rsid w:val="009D1A66"/>
    <w:rsid w:val="009D1B63"/>
    <w:rsid w:val="009D1E9F"/>
    <w:rsid w:val="009D2048"/>
    <w:rsid w:val="009D204F"/>
    <w:rsid w:val="009D2FC7"/>
    <w:rsid w:val="009D30AC"/>
    <w:rsid w:val="009D3A32"/>
    <w:rsid w:val="009D418E"/>
    <w:rsid w:val="009D534C"/>
    <w:rsid w:val="009D73D2"/>
    <w:rsid w:val="009D7A24"/>
    <w:rsid w:val="009D7E11"/>
    <w:rsid w:val="009E113F"/>
    <w:rsid w:val="009E3181"/>
    <w:rsid w:val="009E4310"/>
    <w:rsid w:val="009E57E0"/>
    <w:rsid w:val="009E6BA0"/>
    <w:rsid w:val="009E7F87"/>
    <w:rsid w:val="009F195D"/>
    <w:rsid w:val="009F212A"/>
    <w:rsid w:val="009F472F"/>
    <w:rsid w:val="009F4C78"/>
    <w:rsid w:val="009F4CA5"/>
    <w:rsid w:val="009F54A3"/>
    <w:rsid w:val="009F57F4"/>
    <w:rsid w:val="009F5EA9"/>
    <w:rsid w:val="00A005BF"/>
    <w:rsid w:val="00A00B9A"/>
    <w:rsid w:val="00A01C9D"/>
    <w:rsid w:val="00A031F0"/>
    <w:rsid w:val="00A03E22"/>
    <w:rsid w:val="00A043C5"/>
    <w:rsid w:val="00A05DEC"/>
    <w:rsid w:val="00A07353"/>
    <w:rsid w:val="00A105E2"/>
    <w:rsid w:val="00A11DF8"/>
    <w:rsid w:val="00A131F2"/>
    <w:rsid w:val="00A147F8"/>
    <w:rsid w:val="00A16524"/>
    <w:rsid w:val="00A17288"/>
    <w:rsid w:val="00A17A16"/>
    <w:rsid w:val="00A21781"/>
    <w:rsid w:val="00A21D03"/>
    <w:rsid w:val="00A22524"/>
    <w:rsid w:val="00A23C6D"/>
    <w:rsid w:val="00A247F4"/>
    <w:rsid w:val="00A25012"/>
    <w:rsid w:val="00A25AEB"/>
    <w:rsid w:val="00A269B5"/>
    <w:rsid w:val="00A279EC"/>
    <w:rsid w:val="00A30EFD"/>
    <w:rsid w:val="00A331CD"/>
    <w:rsid w:val="00A33D16"/>
    <w:rsid w:val="00A342F1"/>
    <w:rsid w:val="00A35CAF"/>
    <w:rsid w:val="00A36C0D"/>
    <w:rsid w:val="00A37C21"/>
    <w:rsid w:val="00A40355"/>
    <w:rsid w:val="00A41570"/>
    <w:rsid w:val="00A4318C"/>
    <w:rsid w:val="00A44409"/>
    <w:rsid w:val="00A4464C"/>
    <w:rsid w:val="00A44757"/>
    <w:rsid w:val="00A44AE6"/>
    <w:rsid w:val="00A455B7"/>
    <w:rsid w:val="00A45634"/>
    <w:rsid w:val="00A457A1"/>
    <w:rsid w:val="00A461EE"/>
    <w:rsid w:val="00A51944"/>
    <w:rsid w:val="00A5207D"/>
    <w:rsid w:val="00A54FF3"/>
    <w:rsid w:val="00A56179"/>
    <w:rsid w:val="00A56594"/>
    <w:rsid w:val="00A57407"/>
    <w:rsid w:val="00A600BB"/>
    <w:rsid w:val="00A600F7"/>
    <w:rsid w:val="00A62078"/>
    <w:rsid w:val="00A62688"/>
    <w:rsid w:val="00A628DB"/>
    <w:rsid w:val="00A636B1"/>
    <w:rsid w:val="00A63930"/>
    <w:rsid w:val="00A63D80"/>
    <w:rsid w:val="00A64F7B"/>
    <w:rsid w:val="00A650CA"/>
    <w:rsid w:val="00A659A3"/>
    <w:rsid w:val="00A65F1E"/>
    <w:rsid w:val="00A66EDA"/>
    <w:rsid w:val="00A674F6"/>
    <w:rsid w:val="00A677E6"/>
    <w:rsid w:val="00A6781E"/>
    <w:rsid w:val="00A67D21"/>
    <w:rsid w:val="00A71204"/>
    <w:rsid w:val="00A7374C"/>
    <w:rsid w:val="00A73986"/>
    <w:rsid w:val="00A74731"/>
    <w:rsid w:val="00A76ACA"/>
    <w:rsid w:val="00A77902"/>
    <w:rsid w:val="00A77CE0"/>
    <w:rsid w:val="00A77EE0"/>
    <w:rsid w:val="00A81E7A"/>
    <w:rsid w:val="00A82023"/>
    <w:rsid w:val="00A8538D"/>
    <w:rsid w:val="00A85AF7"/>
    <w:rsid w:val="00A85B31"/>
    <w:rsid w:val="00A8617E"/>
    <w:rsid w:val="00A87C63"/>
    <w:rsid w:val="00A9008F"/>
    <w:rsid w:val="00A9041F"/>
    <w:rsid w:val="00A92E6A"/>
    <w:rsid w:val="00A945F0"/>
    <w:rsid w:val="00A94BA5"/>
    <w:rsid w:val="00A94C88"/>
    <w:rsid w:val="00A973D6"/>
    <w:rsid w:val="00A97F03"/>
    <w:rsid w:val="00AA007D"/>
    <w:rsid w:val="00AA15D0"/>
    <w:rsid w:val="00AA1B8D"/>
    <w:rsid w:val="00AA2E55"/>
    <w:rsid w:val="00AA2F1B"/>
    <w:rsid w:val="00AA42D0"/>
    <w:rsid w:val="00AA5D7A"/>
    <w:rsid w:val="00AA6F42"/>
    <w:rsid w:val="00AA7FBD"/>
    <w:rsid w:val="00AB04DD"/>
    <w:rsid w:val="00AB0D79"/>
    <w:rsid w:val="00AB16FB"/>
    <w:rsid w:val="00AB3C38"/>
    <w:rsid w:val="00AB54BC"/>
    <w:rsid w:val="00AB734B"/>
    <w:rsid w:val="00AB7372"/>
    <w:rsid w:val="00AB77DF"/>
    <w:rsid w:val="00AC09B0"/>
    <w:rsid w:val="00AC0B9F"/>
    <w:rsid w:val="00AC21BB"/>
    <w:rsid w:val="00AC573C"/>
    <w:rsid w:val="00AC6FEC"/>
    <w:rsid w:val="00AD1DFB"/>
    <w:rsid w:val="00AD3772"/>
    <w:rsid w:val="00AD6509"/>
    <w:rsid w:val="00AD6928"/>
    <w:rsid w:val="00AD6A12"/>
    <w:rsid w:val="00AD6B14"/>
    <w:rsid w:val="00AD7139"/>
    <w:rsid w:val="00AE0FDD"/>
    <w:rsid w:val="00AE1D08"/>
    <w:rsid w:val="00AE4660"/>
    <w:rsid w:val="00AF0BA7"/>
    <w:rsid w:val="00AF0C1E"/>
    <w:rsid w:val="00AF216B"/>
    <w:rsid w:val="00AF21EE"/>
    <w:rsid w:val="00AF22B7"/>
    <w:rsid w:val="00AF24EC"/>
    <w:rsid w:val="00AF304F"/>
    <w:rsid w:val="00AF602C"/>
    <w:rsid w:val="00AF7361"/>
    <w:rsid w:val="00B0178D"/>
    <w:rsid w:val="00B01863"/>
    <w:rsid w:val="00B02B4D"/>
    <w:rsid w:val="00B02C81"/>
    <w:rsid w:val="00B02FE8"/>
    <w:rsid w:val="00B03A1D"/>
    <w:rsid w:val="00B06947"/>
    <w:rsid w:val="00B06A84"/>
    <w:rsid w:val="00B07591"/>
    <w:rsid w:val="00B10EEE"/>
    <w:rsid w:val="00B13049"/>
    <w:rsid w:val="00B145F5"/>
    <w:rsid w:val="00B15686"/>
    <w:rsid w:val="00B15849"/>
    <w:rsid w:val="00B16900"/>
    <w:rsid w:val="00B2010C"/>
    <w:rsid w:val="00B2235E"/>
    <w:rsid w:val="00B2284F"/>
    <w:rsid w:val="00B25808"/>
    <w:rsid w:val="00B25F19"/>
    <w:rsid w:val="00B27058"/>
    <w:rsid w:val="00B30AEF"/>
    <w:rsid w:val="00B30BD4"/>
    <w:rsid w:val="00B310B9"/>
    <w:rsid w:val="00B312C0"/>
    <w:rsid w:val="00B3254C"/>
    <w:rsid w:val="00B33626"/>
    <w:rsid w:val="00B34A8A"/>
    <w:rsid w:val="00B34BF4"/>
    <w:rsid w:val="00B34D56"/>
    <w:rsid w:val="00B3587D"/>
    <w:rsid w:val="00B368A4"/>
    <w:rsid w:val="00B36DEC"/>
    <w:rsid w:val="00B402A4"/>
    <w:rsid w:val="00B402D4"/>
    <w:rsid w:val="00B4154C"/>
    <w:rsid w:val="00B4204F"/>
    <w:rsid w:val="00B42148"/>
    <w:rsid w:val="00B435AF"/>
    <w:rsid w:val="00B4379E"/>
    <w:rsid w:val="00B4448B"/>
    <w:rsid w:val="00B44F5F"/>
    <w:rsid w:val="00B45C21"/>
    <w:rsid w:val="00B463BE"/>
    <w:rsid w:val="00B511F1"/>
    <w:rsid w:val="00B5193A"/>
    <w:rsid w:val="00B51950"/>
    <w:rsid w:val="00B54B49"/>
    <w:rsid w:val="00B54FD3"/>
    <w:rsid w:val="00B57576"/>
    <w:rsid w:val="00B575C7"/>
    <w:rsid w:val="00B6206B"/>
    <w:rsid w:val="00B622AC"/>
    <w:rsid w:val="00B6292F"/>
    <w:rsid w:val="00B65151"/>
    <w:rsid w:val="00B652EC"/>
    <w:rsid w:val="00B67BAB"/>
    <w:rsid w:val="00B7058F"/>
    <w:rsid w:val="00B70855"/>
    <w:rsid w:val="00B7195C"/>
    <w:rsid w:val="00B72FF3"/>
    <w:rsid w:val="00B730DC"/>
    <w:rsid w:val="00B74D02"/>
    <w:rsid w:val="00B76AC9"/>
    <w:rsid w:val="00B77211"/>
    <w:rsid w:val="00B80331"/>
    <w:rsid w:val="00B80C8E"/>
    <w:rsid w:val="00B8316E"/>
    <w:rsid w:val="00B847E5"/>
    <w:rsid w:val="00B87792"/>
    <w:rsid w:val="00B87CC3"/>
    <w:rsid w:val="00B91D15"/>
    <w:rsid w:val="00B924B2"/>
    <w:rsid w:val="00B925B6"/>
    <w:rsid w:val="00B9594D"/>
    <w:rsid w:val="00B95C21"/>
    <w:rsid w:val="00B95DB1"/>
    <w:rsid w:val="00BA2EC3"/>
    <w:rsid w:val="00BA3EC9"/>
    <w:rsid w:val="00BA3F28"/>
    <w:rsid w:val="00BA4BEE"/>
    <w:rsid w:val="00BA554A"/>
    <w:rsid w:val="00BA565C"/>
    <w:rsid w:val="00BA66EB"/>
    <w:rsid w:val="00BA710D"/>
    <w:rsid w:val="00BA7FA8"/>
    <w:rsid w:val="00BB14E7"/>
    <w:rsid w:val="00BB47BD"/>
    <w:rsid w:val="00BB5864"/>
    <w:rsid w:val="00BB5BE1"/>
    <w:rsid w:val="00BB773F"/>
    <w:rsid w:val="00BB78FC"/>
    <w:rsid w:val="00BC089E"/>
    <w:rsid w:val="00BC1CC3"/>
    <w:rsid w:val="00BC2365"/>
    <w:rsid w:val="00BC23F0"/>
    <w:rsid w:val="00BC4AD1"/>
    <w:rsid w:val="00BC76AD"/>
    <w:rsid w:val="00BC7AF3"/>
    <w:rsid w:val="00BD000E"/>
    <w:rsid w:val="00BD045B"/>
    <w:rsid w:val="00BD2A26"/>
    <w:rsid w:val="00BD2D4E"/>
    <w:rsid w:val="00BD43E7"/>
    <w:rsid w:val="00BD5D60"/>
    <w:rsid w:val="00BE0D80"/>
    <w:rsid w:val="00BE0DC9"/>
    <w:rsid w:val="00BE13DD"/>
    <w:rsid w:val="00BE3C6D"/>
    <w:rsid w:val="00BE6293"/>
    <w:rsid w:val="00BE6A67"/>
    <w:rsid w:val="00BE7BA0"/>
    <w:rsid w:val="00BF04E4"/>
    <w:rsid w:val="00BF0929"/>
    <w:rsid w:val="00BF1178"/>
    <w:rsid w:val="00BF14B4"/>
    <w:rsid w:val="00BF271D"/>
    <w:rsid w:val="00BF4024"/>
    <w:rsid w:val="00BF6088"/>
    <w:rsid w:val="00C00532"/>
    <w:rsid w:val="00C01428"/>
    <w:rsid w:val="00C02852"/>
    <w:rsid w:val="00C03287"/>
    <w:rsid w:val="00C04711"/>
    <w:rsid w:val="00C05F8C"/>
    <w:rsid w:val="00C06C6E"/>
    <w:rsid w:val="00C10827"/>
    <w:rsid w:val="00C108A0"/>
    <w:rsid w:val="00C117BD"/>
    <w:rsid w:val="00C1181A"/>
    <w:rsid w:val="00C1347E"/>
    <w:rsid w:val="00C20A04"/>
    <w:rsid w:val="00C228EA"/>
    <w:rsid w:val="00C22D71"/>
    <w:rsid w:val="00C2761E"/>
    <w:rsid w:val="00C321D5"/>
    <w:rsid w:val="00C32E23"/>
    <w:rsid w:val="00C33F7B"/>
    <w:rsid w:val="00C34FF9"/>
    <w:rsid w:val="00C350A6"/>
    <w:rsid w:val="00C35110"/>
    <w:rsid w:val="00C37216"/>
    <w:rsid w:val="00C41A28"/>
    <w:rsid w:val="00C42219"/>
    <w:rsid w:val="00C42424"/>
    <w:rsid w:val="00C42DCC"/>
    <w:rsid w:val="00C43446"/>
    <w:rsid w:val="00C45095"/>
    <w:rsid w:val="00C453BC"/>
    <w:rsid w:val="00C47CC7"/>
    <w:rsid w:val="00C5064C"/>
    <w:rsid w:val="00C50C64"/>
    <w:rsid w:val="00C514E8"/>
    <w:rsid w:val="00C521D7"/>
    <w:rsid w:val="00C522CE"/>
    <w:rsid w:val="00C526C7"/>
    <w:rsid w:val="00C53D93"/>
    <w:rsid w:val="00C54DB4"/>
    <w:rsid w:val="00C5603E"/>
    <w:rsid w:val="00C5613F"/>
    <w:rsid w:val="00C56BC1"/>
    <w:rsid w:val="00C57B0F"/>
    <w:rsid w:val="00C61B02"/>
    <w:rsid w:val="00C62676"/>
    <w:rsid w:val="00C62D10"/>
    <w:rsid w:val="00C6397D"/>
    <w:rsid w:val="00C6412C"/>
    <w:rsid w:val="00C64BDF"/>
    <w:rsid w:val="00C65872"/>
    <w:rsid w:val="00C66A97"/>
    <w:rsid w:val="00C670E9"/>
    <w:rsid w:val="00C714D1"/>
    <w:rsid w:val="00C7153E"/>
    <w:rsid w:val="00C716FA"/>
    <w:rsid w:val="00C7465C"/>
    <w:rsid w:val="00C747F2"/>
    <w:rsid w:val="00C74ED3"/>
    <w:rsid w:val="00C76D94"/>
    <w:rsid w:val="00C814B2"/>
    <w:rsid w:val="00C83A1B"/>
    <w:rsid w:val="00C84D69"/>
    <w:rsid w:val="00C87F81"/>
    <w:rsid w:val="00C92150"/>
    <w:rsid w:val="00C92261"/>
    <w:rsid w:val="00C927C7"/>
    <w:rsid w:val="00C941C9"/>
    <w:rsid w:val="00C95121"/>
    <w:rsid w:val="00C96CEB"/>
    <w:rsid w:val="00CA0A04"/>
    <w:rsid w:val="00CA139E"/>
    <w:rsid w:val="00CA1800"/>
    <w:rsid w:val="00CA26CE"/>
    <w:rsid w:val="00CA2A7E"/>
    <w:rsid w:val="00CA3796"/>
    <w:rsid w:val="00CA3A45"/>
    <w:rsid w:val="00CA4BE9"/>
    <w:rsid w:val="00CA4E81"/>
    <w:rsid w:val="00CB029F"/>
    <w:rsid w:val="00CB172C"/>
    <w:rsid w:val="00CB1F1F"/>
    <w:rsid w:val="00CB35FD"/>
    <w:rsid w:val="00CB4A32"/>
    <w:rsid w:val="00CB4D7B"/>
    <w:rsid w:val="00CC3D0F"/>
    <w:rsid w:val="00CC4F78"/>
    <w:rsid w:val="00CC5A22"/>
    <w:rsid w:val="00CC5BED"/>
    <w:rsid w:val="00CC74CF"/>
    <w:rsid w:val="00CD0254"/>
    <w:rsid w:val="00CD202D"/>
    <w:rsid w:val="00CD20AB"/>
    <w:rsid w:val="00CD3013"/>
    <w:rsid w:val="00CD3914"/>
    <w:rsid w:val="00CD4DB7"/>
    <w:rsid w:val="00CD56F6"/>
    <w:rsid w:val="00CD5B69"/>
    <w:rsid w:val="00CD6DC1"/>
    <w:rsid w:val="00CD778C"/>
    <w:rsid w:val="00CE04D5"/>
    <w:rsid w:val="00CE0F09"/>
    <w:rsid w:val="00CE2293"/>
    <w:rsid w:val="00CE25FF"/>
    <w:rsid w:val="00CE26CA"/>
    <w:rsid w:val="00CE35B3"/>
    <w:rsid w:val="00CE4D52"/>
    <w:rsid w:val="00CE5B23"/>
    <w:rsid w:val="00CE676E"/>
    <w:rsid w:val="00CE7919"/>
    <w:rsid w:val="00CF0F2A"/>
    <w:rsid w:val="00CF1381"/>
    <w:rsid w:val="00CF20DB"/>
    <w:rsid w:val="00CF25EF"/>
    <w:rsid w:val="00CF261A"/>
    <w:rsid w:val="00CF2D1C"/>
    <w:rsid w:val="00CF408C"/>
    <w:rsid w:val="00CF7944"/>
    <w:rsid w:val="00D01B2A"/>
    <w:rsid w:val="00D02DFC"/>
    <w:rsid w:val="00D032CA"/>
    <w:rsid w:val="00D03379"/>
    <w:rsid w:val="00D03A30"/>
    <w:rsid w:val="00D05386"/>
    <w:rsid w:val="00D057C7"/>
    <w:rsid w:val="00D06E4C"/>
    <w:rsid w:val="00D0728B"/>
    <w:rsid w:val="00D0766C"/>
    <w:rsid w:val="00D0775F"/>
    <w:rsid w:val="00D128B8"/>
    <w:rsid w:val="00D12933"/>
    <w:rsid w:val="00D13FB7"/>
    <w:rsid w:val="00D1465F"/>
    <w:rsid w:val="00D17399"/>
    <w:rsid w:val="00D20BFD"/>
    <w:rsid w:val="00D21100"/>
    <w:rsid w:val="00D21242"/>
    <w:rsid w:val="00D21F8E"/>
    <w:rsid w:val="00D2605B"/>
    <w:rsid w:val="00D271D2"/>
    <w:rsid w:val="00D311E8"/>
    <w:rsid w:val="00D32133"/>
    <w:rsid w:val="00D324C4"/>
    <w:rsid w:val="00D32AB9"/>
    <w:rsid w:val="00D33C04"/>
    <w:rsid w:val="00D34724"/>
    <w:rsid w:val="00D34CF6"/>
    <w:rsid w:val="00D3632A"/>
    <w:rsid w:val="00D40B8E"/>
    <w:rsid w:val="00D41611"/>
    <w:rsid w:val="00D422FB"/>
    <w:rsid w:val="00D440CD"/>
    <w:rsid w:val="00D46DB0"/>
    <w:rsid w:val="00D47AB5"/>
    <w:rsid w:val="00D51682"/>
    <w:rsid w:val="00D53026"/>
    <w:rsid w:val="00D5354E"/>
    <w:rsid w:val="00D54CA8"/>
    <w:rsid w:val="00D55E24"/>
    <w:rsid w:val="00D57711"/>
    <w:rsid w:val="00D6193A"/>
    <w:rsid w:val="00D6431E"/>
    <w:rsid w:val="00D64450"/>
    <w:rsid w:val="00D6672D"/>
    <w:rsid w:val="00D66B39"/>
    <w:rsid w:val="00D67CBA"/>
    <w:rsid w:val="00D70AD5"/>
    <w:rsid w:val="00D71266"/>
    <w:rsid w:val="00D73DE4"/>
    <w:rsid w:val="00D74EA4"/>
    <w:rsid w:val="00D75BE1"/>
    <w:rsid w:val="00D761C4"/>
    <w:rsid w:val="00D807E1"/>
    <w:rsid w:val="00D82CEC"/>
    <w:rsid w:val="00D83441"/>
    <w:rsid w:val="00D83C7C"/>
    <w:rsid w:val="00D8435B"/>
    <w:rsid w:val="00D84CBF"/>
    <w:rsid w:val="00D86B6C"/>
    <w:rsid w:val="00D9020C"/>
    <w:rsid w:val="00D90374"/>
    <w:rsid w:val="00D941DC"/>
    <w:rsid w:val="00DA16A5"/>
    <w:rsid w:val="00DA3869"/>
    <w:rsid w:val="00DA49EA"/>
    <w:rsid w:val="00DA4B4F"/>
    <w:rsid w:val="00DA5088"/>
    <w:rsid w:val="00DA5A28"/>
    <w:rsid w:val="00DA5F43"/>
    <w:rsid w:val="00DA69BF"/>
    <w:rsid w:val="00DA7324"/>
    <w:rsid w:val="00DB1995"/>
    <w:rsid w:val="00DC02BF"/>
    <w:rsid w:val="00DC06A4"/>
    <w:rsid w:val="00DC0903"/>
    <w:rsid w:val="00DC1023"/>
    <w:rsid w:val="00DC1D62"/>
    <w:rsid w:val="00DC4590"/>
    <w:rsid w:val="00DC4B39"/>
    <w:rsid w:val="00DC5AC0"/>
    <w:rsid w:val="00DC5E9D"/>
    <w:rsid w:val="00DC7823"/>
    <w:rsid w:val="00DD051D"/>
    <w:rsid w:val="00DD228E"/>
    <w:rsid w:val="00DD2451"/>
    <w:rsid w:val="00DD29D7"/>
    <w:rsid w:val="00DD3755"/>
    <w:rsid w:val="00DD3EA8"/>
    <w:rsid w:val="00DD565C"/>
    <w:rsid w:val="00DD591D"/>
    <w:rsid w:val="00DD6717"/>
    <w:rsid w:val="00DD71AD"/>
    <w:rsid w:val="00DE10B2"/>
    <w:rsid w:val="00DE21EE"/>
    <w:rsid w:val="00DE319D"/>
    <w:rsid w:val="00DE41F3"/>
    <w:rsid w:val="00DE4DD1"/>
    <w:rsid w:val="00DE51D7"/>
    <w:rsid w:val="00DE63BC"/>
    <w:rsid w:val="00DE6BB3"/>
    <w:rsid w:val="00DF0DCB"/>
    <w:rsid w:val="00DF3A25"/>
    <w:rsid w:val="00DF3E0D"/>
    <w:rsid w:val="00DF584A"/>
    <w:rsid w:val="00E00F03"/>
    <w:rsid w:val="00E05D15"/>
    <w:rsid w:val="00E0703B"/>
    <w:rsid w:val="00E079C3"/>
    <w:rsid w:val="00E11BB7"/>
    <w:rsid w:val="00E11E65"/>
    <w:rsid w:val="00E144A3"/>
    <w:rsid w:val="00E14EAD"/>
    <w:rsid w:val="00E15842"/>
    <w:rsid w:val="00E15AA0"/>
    <w:rsid w:val="00E15FA2"/>
    <w:rsid w:val="00E16F5E"/>
    <w:rsid w:val="00E20FB0"/>
    <w:rsid w:val="00E21CA8"/>
    <w:rsid w:val="00E22044"/>
    <w:rsid w:val="00E239F4"/>
    <w:rsid w:val="00E23F22"/>
    <w:rsid w:val="00E23F92"/>
    <w:rsid w:val="00E25266"/>
    <w:rsid w:val="00E25DDF"/>
    <w:rsid w:val="00E31010"/>
    <w:rsid w:val="00E312F4"/>
    <w:rsid w:val="00E341EE"/>
    <w:rsid w:val="00E34486"/>
    <w:rsid w:val="00E36CD0"/>
    <w:rsid w:val="00E37E84"/>
    <w:rsid w:val="00E40301"/>
    <w:rsid w:val="00E404F3"/>
    <w:rsid w:val="00E409A9"/>
    <w:rsid w:val="00E41826"/>
    <w:rsid w:val="00E42155"/>
    <w:rsid w:val="00E422A8"/>
    <w:rsid w:val="00E42353"/>
    <w:rsid w:val="00E433A2"/>
    <w:rsid w:val="00E43FB6"/>
    <w:rsid w:val="00E443CC"/>
    <w:rsid w:val="00E44C53"/>
    <w:rsid w:val="00E44EF9"/>
    <w:rsid w:val="00E456B1"/>
    <w:rsid w:val="00E46224"/>
    <w:rsid w:val="00E462CB"/>
    <w:rsid w:val="00E46E8C"/>
    <w:rsid w:val="00E4723F"/>
    <w:rsid w:val="00E4784A"/>
    <w:rsid w:val="00E503B3"/>
    <w:rsid w:val="00E50DE4"/>
    <w:rsid w:val="00E51068"/>
    <w:rsid w:val="00E51086"/>
    <w:rsid w:val="00E52948"/>
    <w:rsid w:val="00E54719"/>
    <w:rsid w:val="00E60FE7"/>
    <w:rsid w:val="00E62BC1"/>
    <w:rsid w:val="00E63D75"/>
    <w:rsid w:val="00E64262"/>
    <w:rsid w:val="00E64BD8"/>
    <w:rsid w:val="00E65760"/>
    <w:rsid w:val="00E661C9"/>
    <w:rsid w:val="00E66F57"/>
    <w:rsid w:val="00E67697"/>
    <w:rsid w:val="00E67F16"/>
    <w:rsid w:val="00E7023C"/>
    <w:rsid w:val="00E73872"/>
    <w:rsid w:val="00E741A1"/>
    <w:rsid w:val="00E74460"/>
    <w:rsid w:val="00E7497A"/>
    <w:rsid w:val="00E76440"/>
    <w:rsid w:val="00E76531"/>
    <w:rsid w:val="00E779A2"/>
    <w:rsid w:val="00E77A04"/>
    <w:rsid w:val="00E804A6"/>
    <w:rsid w:val="00E808A6"/>
    <w:rsid w:val="00E80E27"/>
    <w:rsid w:val="00E81DBB"/>
    <w:rsid w:val="00E84247"/>
    <w:rsid w:val="00E8469A"/>
    <w:rsid w:val="00E86B48"/>
    <w:rsid w:val="00E87481"/>
    <w:rsid w:val="00E87663"/>
    <w:rsid w:val="00E87F81"/>
    <w:rsid w:val="00E87FE2"/>
    <w:rsid w:val="00E94034"/>
    <w:rsid w:val="00E9580D"/>
    <w:rsid w:val="00EA2731"/>
    <w:rsid w:val="00EA2FE5"/>
    <w:rsid w:val="00EA387D"/>
    <w:rsid w:val="00EA3CF8"/>
    <w:rsid w:val="00EA7A9C"/>
    <w:rsid w:val="00EB0C8D"/>
    <w:rsid w:val="00EB4C8A"/>
    <w:rsid w:val="00EB6455"/>
    <w:rsid w:val="00EB759D"/>
    <w:rsid w:val="00EB787A"/>
    <w:rsid w:val="00EC144A"/>
    <w:rsid w:val="00EC223F"/>
    <w:rsid w:val="00EC4620"/>
    <w:rsid w:val="00EC4A4B"/>
    <w:rsid w:val="00EC6D45"/>
    <w:rsid w:val="00ED01D2"/>
    <w:rsid w:val="00ED024E"/>
    <w:rsid w:val="00ED03A4"/>
    <w:rsid w:val="00ED18C7"/>
    <w:rsid w:val="00ED2912"/>
    <w:rsid w:val="00ED3350"/>
    <w:rsid w:val="00ED33EF"/>
    <w:rsid w:val="00ED36CC"/>
    <w:rsid w:val="00ED39CC"/>
    <w:rsid w:val="00ED3D0D"/>
    <w:rsid w:val="00ED3D93"/>
    <w:rsid w:val="00ED42A3"/>
    <w:rsid w:val="00ED4619"/>
    <w:rsid w:val="00ED6717"/>
    <w:rsid w:val="00EE10AB"/>
    <w:rsid w:val="00EE159A"/>
    <w:rsid w:val="00EE1DD8"/>
    <w:rsid w:val="00EE1DE3"/>
    <w:rsid w:val="00EE3F71"/>
    <w:rsid w:val="00EE5CA9"/>
    <w:rsid w:val="00EE5DC0"/>
    <w:rsid w:val="00EE6480"/>
    <w:rsid w:val="00EE6FD8"/>
    <w:rsid w:val="00EF030A"/>
    <w:rsid w:val="00EF1531"/>
    <w:rsid w:val="00EF1A5B"/>
    <w:rsid w:val="00EF2708"/>
    <w:rsid w:val="00EF2757"/>
    <w:rsid w:val="00EF36C1"/>
    <w:rsid w:val="00EF3941"/>
    <w:rsid w:val="00EF4591"/>
    <w:rsid w:val="00EF4841"/>
    <w:rsid w:val="00EF5949"/>
    <w:rsid w:val="00EF6910"/>
    <w:rsid w:val="00F00BC0"/>
    <w:rsid w:val="00F026A5"/>
    <w:rsid w:val="00F02DE6"/>
    <w:rsid w:val="00F039F6"/>
    <w:rsid w:val="00F043EB"/>
    <w:rsid w:val="00F04BB2"/>
    <w:rsid w:val="00F04E4F"/>
    <w:rsid w:val="00F058CB"/>
    <w:rsid w:val="00F05966"/>
    <w:rsid w:val="00F05D0E"/>
    <w:rsid w:val="00F05D97"/>
    <w:rsid w:val="00F07130"/>
    <w:rsid w:val="00F074B4"/>
    <w:rsid w:val="00F10B3D"/>
    <w:rsid w:val="00F1323D"/>
    <w:rsid w:val="00F14517"/>
    <w:rsid w:val="00F165DC"/>
    <w:rsid w:val="00F202A7"/>
    <w:rsid w:val="00F21B1F"/>
    <w:rsid w:val="00F22015"/>
    <w:rsid w:val="00F22AF5"/>
    <w:rsid w:val="00F22D15"/>
    <w:rsid w:val="00F2457C"/>
    <w:rsid w:val="00F255B1"/>
    <w:rsid w:val="00F258D1"/>
    <w:rsid w:val="00F35B3E"/>
    <w:rsid w:val="00F36476"/>
    <w:rsid w:val="00F375C6"/>
    <w:rsid w:val="00F4080D"/>
    <w:rsid w:val="00F408D8"/>
    <w:rsid w:val="00F42654"/>
    <w:rsid w:val="00F435BD"/>
    <w:rsid w:val="00F43FF2"/>
    <w:rsid w:val="00F46024"/>
    <w:rsid w:val="00F460DD"/>
    <w:rsid w:val="00F5014C"/>
    <w:rsid w:val="00F502CA"/>
    <w:rsid w:val="00F505B4"/>
    <w:rsid w:val="00F514D5"/>
    <w:rsid w:val="00F5276A"/>
    <w:rsid w:val="00F529E7"/>
    <w:rsid w:val="00F52CCC"/>
    <w:rsid w:val="00F52DA5"/>
    <w:rsid w:val="00F53040"/>
    <w:rsid w:val="00F536C7"/>
    <w:rsid w:val="00F53CE3"/>
    <w:rsid w:val="00F53FFF"/>
    <w:rsid w:val="00F55503"/>
    <w:rsid w:val="00F55A67"/>
    <w:rsid w:val="00F57142"/>
    <w:rsid w:val="00F6041E"/>
    <w:rsid w:val="00F60653"/>
    <w:rsid w:val="00F638D6"/>
    <w:rsid w:val="00F64CCB"/>
    <w:rsid w:val="00F64EA1"/>
    <w:rsid w:val="00F66D34"/>
    <w:rsid w:val="00F67BC0"/>
    <w:rsid w:val="00F70AAD"/>
    <w:rsid w:val="00F70B37"/>
    <w:rsid w:val="00F710B0"/>
    <w:rsid w:val="00F72263"/>
    <w:rsid w:val="00F724F9"/>
    <w:rsid w:val="00F72859"/>
    <w:rsid w:val="00F75466"/>
    <w:rsid w:val="00F8145E"/>
    <w:rsid w:val="00F82921"/>
    <w:rsid w:val="00F8336F"/>
    <w:rsid w:val="00F83A8A"/>
    <w:rsid w:val="00F8498E"/>
    <w:rsid w:val="00F84BB7"/>
    <w:rsid w:val="00F84E66"/>
    <w:rsid w:val="00F87A3F"/>
    <w:rsid w:val="00F9001B"/>
    <w:rsid w:val="00F90A3E"/>
    <w:rsid w:val="00F95CDD"/>
    <w:rsid w:val="00F9778A"/>
    <w:rsid w:val="00FA188B"/>
    <w:rsid w:val="00FA1B27"/>
    <w:rsid w:val="00FA2894"/>
    <w:rsid w:val="00FA2E48"/>
    <w:rsid w:val="00FA3459"/>
    <w:rsid w:val="00FA40F6"/>
    <w:rsid w:val="00FA4472"/>
    <w:rsid w:val="00FA5D4C"/>
    <w:rsid w:val="00FA6EA5"/>
    <w:rsid w:val="00FA7EA5"/>
    <w:rsid w:val="00FB03E5"/>
    <w:rsid w:val="00FB0D7F"/>
    <w:rsid w:val="00FB3A65"/>
    <w:rsid w:val="00FB3B1B"/>
    <w:rsid w:val="00FB4C9E"/>
    <w:rsid w:val="00FB538D"/>
    <w:rsid w:val="00FB600F"/>
    <w:rsid w:val="00FB7604"/>
    <w:rsid w:val="00FC0D13"/>
    <w:rsid w:val="00FC1376"/>
    <w:rsid w:val="00FC2F19"/>
    <w:rsid w:val="00FC4764"/>
    <w:rsid w:val="00FC538E"/>
    <w:rsid w:val="00FC58FA"/>
    <w:rsid w:val="00FC74C9"/>
    <w:rsid w:val="00FD0958"/>
    <w:rsid w:val="00FD1F36"/>
    <w:rsid w:val="00FD314F"/>
    <w:rsid w:val="00FD4DC5"/>
    <w:rsid w:val="00FD5002"/>
    <w:rsid w:val="00FD51C5"/>
    <w:rsid w:val="00FD5660"/>
    <w:rsid w:val="00FD5FD2"/>
    <w:rsid w:val="00FD63E6"/>
    <w:rsid w:val="00FD656B"/>
    <w:rsid w:val="00FD7048"/>
    <w:rsid w:val="00FD71A0"/>
    <w:rsid w:val="00FE330E"/>
    <w:rsid w:val="00FE5E41"/>
    <w:rsid w:val="00FE6F89"/>
    <w:rsid w:val="00FE7CFB"/>
    <w:rsid w:val="00FF289C"/>
    <w:rsid w:val="00FF29B1"/>
    <w:rsid w:val="00FF4929"/>
    <w:rsid w:val="00FF6EB8"/>
    <w:rsid w:val="00FF7624"/>
    <w:rsid w:val="00FF77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B6ADB354-181E-4E45-B158-54233B7FC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qFormat="1"/>
    <w:lsdException w:name="annotation text" w:semiHidden="1" w:uiPriority="99" w:unhideWhenUsed="1" w:qFormat="1"/>
    <w:lsdException w:name="header" w:semiHidden="1" w:uiPriority="99" w:unhideWhenUsed="1"/>
    <w:lsdException w:name="footer" w:semiHidden="1" w:uiPriority="99" w:unhideWhenUsed="1"/>
    <w:lsdException w:name="index heading" w:semiHidden="1" w:unhideWhenUsed="1" w:qFormat="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qFormat="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iPriority="99" w:unhideWhenUsed="1"/>
    <w:lsdException w:name="List Bullet 5" w:semiHidden="1" w:unhideWhenUsed="1"/>
    <w:lsdException w:name="List Number 2" w:semiHidden="1" w:uiPriority="99"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99" w:unhideWhenUsed="1"/>
    <w:lsdException w:name="Subtitle" w:uiPriority="11" w:qFormat="1"/>
    <w:lsdException w:name="Salutation" w:uiPriority="99"/>
    <w:lsdException w:name="Date" w:uiPriority="99"/>
    <w:lsdException w:name="Body Text First Indent" w:uiPriority="99"/>
    <w:lsdException w:name="Body Text First Indent 2" w:semiHidden="1" w:uiPriority="99" w:unhideWhenUsed="1"/>
    <w:lsdException w:name="Note Heading" w:semiHidden="1" w:uiPriority="99"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qFormat="1"/>
    <w:lsdException w:name="Strong" w:qFormat="1"/>
    <w:lsdException w:name="Emphasis" w:uiPriority="99" w:qFormat="1"/>
    <w:lsdException w:name="Document Map" w:semiHidden="1" w:uiPriority="99" w:unhideWhenUsed="1"/>
    <w:lsdException w:name="Plain Text" w:semiHidden="1" w:uiPriority="99" w:unhideWhenUsed="1" w:qFormat="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iPriority="99"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qFormat="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qFormat="1"/>
    <w:lsdException w:name="Table Grid" w:uiPriority="39"/>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6">
    <w:name w:val="Normal"/>
    <w:qFormat/>
    <w:rsid w:val="00496BD8"/>
    <w:pPr>
      <w:spacing w:after="60"/>
      <w:jc w:val="both"/>
    </w:pPr>
    <w:rPr>
      <w:sz w:val="24"/>
      <w:szCs w:val="24"/>
    </w:rPr>
  </w:style>
  <w:style w:type="paragraph" w:styleId="17">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ch,Заголов,."/>
    <w:basedOn w:val="af6"/>
    <w:next w:val="af6"/>
    <w:uiPriority w:val="9"/>
    <w:qFormat/>
    <w:rsid w:val="00496BD8"/>
    <w:pPr>
      <w:keepNext/>
      <w:numPr>
        <w:numId w:val="1"/>
      </w:numPr>
      <w:spacing w:before="240"/>
      <w:jc w:val="center"/>
      <w:outlineLvl w:val="0"/>
    </w:pPr>
    <w:rPr>
      <w:b/>
      <w:bCs/>
      <w:kern w:val="28"/>
      <w:sz w:val="36"/>
      <w:szCs w:val="36"/>
    </w:rPr>
  </w:style>
  <w:style w:type="paragraph" w:styleId="27">
    <w:name w:val="heading 2"/>
    <w:aliases w:val="H2,Заголовок 2 Знак Знак,h2 Знак,2 Знак,Header 2 Знак,Level 2 Heading Знак,Numbered indent 2 Знак,ni2 Знак,Hanging 2 Indent Знак,numbered indent 2 Знак,Gliederung2 Знак,Gliederung Знак,Indented Heading Знак,H21 Знак,H22 Знак,H2_Numb,contract"/>
    <w:basedOn w:val="af6"/>
    <w:next w:val="af6"/>
    <w:link w:val="2b"/>
    <w:uiPriority w:val="9"/>
    <w:qFormat/>
    <w:rsid w:val="00496BD8"/>
    <w:pPr>
      <w:keepNext/>
      <w:numPr>
        <w:ilvl w:val="1"/>
        <w:numId w:val="1"/>
      </w:numPr>
      <w:jc w:val="center"/>
      <w:outlineLvl w:val="1"/>
    </w:pPr>
    <w:rPr>
      <w:b/>
      <w:bCs/>
      <w:sz w:val="30"/>
      <w:szCs w:val="30"/>
    </w:rPr>
  </w:style>
  <w:style w:type="paragraph" w:styleId="32">
    <w:name w:val="heading 3"/>
    <w:aliases w:val="H3,h3,Map,3 Знак,(пункт),h3 Знак,h:3,h,ITT t3,PA Minor Section,TE Heading,Title3,l3,Level 3 Head,H31,H32,H33,H34,H35,título 3,subhead,1.,TF-Overskrift 3,Titre3,alltoc,Table3,3heading,Heading 3 - old,orderpara2,l31,l32,l33,o,Çàãîëîâîê 3,CT"/>
    <w:basedOn w:val="af6"/>
    <w:next w:val="af6"/>
    <w:link w:val="36"/>
    <w:uiPriority w:val="9"/>
    <w:qFormat/>
    <w:rsid w:val="00496BD8"/>
    <w:pPr>
      <w:keepNext/>
      <w:numPr>
        <w:ilvl w:val="2"/>
        <w:numId w:val="1"/>
      </w:numPr>
      <w:spacing w:before="240"/>
      <w:outlineLvl w:val="2"/>
    </w:pPr>
    <w:rPr>
      <w:rFonts w:ascii="Arial" w:hAnsi="Arial" w:cs="Arial"/>
      <w:b/>
      <w:bCs/>
    </w:rPr>
  </w:style>
  <w:style w:type="paragraph" w:styleId="42">
    <w:name w:val="heading 4"/>
    <w:aliases w:val="H4,4,I4,l4,heading4,I41,41,l41,heading41,(Shift Ctrl 4),Titre 41,t4.T4,4heading,h4,a.,4 dash,d,4 dash1,d1,31,h41,a.1,4 dash2,d2,32,h42,a.2,4 dash3,d3,33,h43,a.3,4 dash4,d4,34,h44,a.4,Sub sub heading,4 dash5,d5,35,h45,a.5,Sub sub heading1,PIM"/>
    <w:basedOn w:val="af6"/>
    <w:next w:val="af6"/>
    <w:link w:val="43"/>
    <w:uiPriority w:val="9"/>
    <w:qFormat/>
    <w:rsid w:val="00496BD8"/>
    <w:pPr>
      <w:keepNext/>
      <w:spacing w:before="240"/>
      <w:outlineLvl w:val="3"/>
    </w:pPr>
    <w:rPr>
      <w:rFonts w:ascii="Arial" w:hAnsi="Arial" w:cs="Arial"/>
    </w:rPr>
  </w:style>
  <w:style w:type="paragraph" w:styleId="50">
    <w:name w:val="heading 5"/>
    <w:aliases w:val="H5,ITT t5,PA Pico Section,5,Roman list,h5,Roman list1,Roman list2,Roman list11,Roman list3,Roman list12,Roman list21,Roman list111,Çàãîëîâîê 5,Caaieiaie 5,PIM 5"/>
    <w:basedOn w:val="af6"/>
    <w:next w:val="af6"/>
    <w:link w:val="51"/>
    <w:uiPriority w:val="9"/>
    <w:unhideWhenUsed/>
    <w:qFormat/>
    <w:rsid w:val="001152E8"/>
    <w:pPr>
      <w:spacing w:before="240"/>
      <w:outlineLvl w:val="4"/>
    </w:pPr>
    <w:rPr>
      <w:rFonts w:ascii="Calibri" w:hAnsi="Calibri"/>
      <w:b/>
      <w:bCs/>
      <w:i/>
      <w:iCs/>
      <w:sz w:val="26"/>
      <w:szCs w:val="26"/>
    </w:rPr>
  </w:style>
  <w:style w:type="paragraph" w:styleId="6">
    <w:name w:val="heading 6"/>
    <w:aliases w:val="ITT t6,PA Appendix,6,Bullet list,Bullet list1,Bullet list2,Bullet list11,Bullet list3,Bullet list12,Bullet list21,Bullet list111,Bullet lis,H6,PIM 6"/>
    <w:basedOn w:val="af6"/>
    <w:next w:val="af6"/>
    <w:link w:val="60"/>
    <w:uiPriority w:val="99"/>
    <w:unhideWhenUsed/>
    <w:qFormat/>
    <w:rsid w:val="001B6EA6"/>
    <w:pPr>
      <w:tabs>
        <w:tab w:val="num" w:pos="1152"/>
      </w:tabs>
      <w:spacing w:before="240"/>
      <w:ind w:left="1152" w:hanging="1152"/>
      <w:outlineLvl w:val="5"/>
    </w:pPr>
    <w:rPr>
      <w:i/>
      <w:sz w:val="22"/>
      <w:szCs w:val="20"/>
    </w:rPr>
  </w:style>
  <w:style w:type="paragraph" w:styleId="7">
    <w:name w:val="heading 7"/>
    <w:aliases w:val="ITT t7,PA Appendix Major,7,req3,letter list,lettered list,letter list1,lettered list1,letter list2,lettered list2,letter list11,lettered list11,letter list3,lettered list3,letter list12,lettered list12,letter list21,PIM 7,H7"/>
    <w:basedOn w:val="af6"/>
    <w:next w:val="af6"/>
    <w:link w:val="70"/>
    <w:unhideWhenUsed/>
    <w:qFormat/>
    <w:rsid w:val="001B6EA6"/>
    <w:pPr>
      <w:tabs>
        <w:tab w:val="num" w:pos="1296"/>
      </w:tabs>
      <w:spacing w:before="240"/>
      <w:ind w:left="1296" w:hanging="1296"/>
      <w:outlineLvl w:val="6"/>
    </w:pPr>
    <w:rPr>
      <w:rFonts w:ascii="Arial" w:hAnsi="Arial"/>
      <w:sz w:val="20"/>
      <w:szCs w:val="20"/>
    </w:rPr>
  </w:style>
  <w:style w:type="paragraph" w:styleId="8">
    <w:name w:val="heading 8"/>
    <w:aliases w:val="ITT t8,PA Appendix Minor,8,r,requirement,req2,Reference List,action,action1,action2,action11,action3,action4,action5,action6,action7,action12,action21,action111,action31,action8,action13,action22,action112,action32,H8"/>
    <w:basedOn w:val="af6"/>
    <w:next w:val="af6"/>
    <w:link w:val="80"/>
    <w:unhideWhenUsed/>
    <w:qFormat/>
    <w:rsid w:val="001B6EA6"/>
    <w:pPr>
      <w:tabs>
        <w:tab w:val="num" w:pos="1440"/>
      </w:tabs>
      <w:spacing w:before="240"/>
      <w:ind w:left="1440" w:hanging="1440"/>
      <w:outlineLvl w:val="7"/>
    </w:pPr>
    <w:rPr>
      <w:rFonts w:ascii="Arial" w:hAnsi="Arial"/>
      <w:i/>
      <w:sz w:val="20"/>
      <w:szCs w:val="20"/>
    </w:rPr>
  </w:style>
  <w:style w:type="paragraph" w:styleId="9">
    <w:name w:val="heading 9"/>
    <w:aliases w:val="ITT t9,rb,req bullet,req1,progress,Titre 10,App Heading,progress1,progress2,progress11,progress3,progress4,progress5,progress6,progress7,progress12,progress21,progress111,progress31,progress8,progress13,Messages,H9"/>
    <w:basedOn w:val="af6"/>
    <w:next w:val="af6"/>
    <w:link w:val="90"/>
    <w:unhideWhenUsed/>
    <w:qFormat/>
    <w:rsid w:val="001B6EA6"/>
    <w:pPr>
      <w:tabs>
        <w:tab w:val="num" w:pos="1584"/>
      </w:tabs>
      <w:spacing w:before="240"/>
      <w:ind w:left="1584" w:hanging="1584"/>
      <w:outlineLvl w:val="8"/>
    </w:pPr>
    <w:rPr>
      <w:rFonts w:ascii="Arial" w:hAnsi="Arial"/>
      <w:b/>
      <w:i/>
      <w:sz w:val="18"/>
      <w:szCs w:val="20"/>
    </w:rPr>
  </w:style>
  <w:style w:type="character" w:default="1" w:styleId="af7">
    <w:name w:val="Default Paragraph Font"/>
    <w:uiPriority w:val="1"/>
    <w:semiHidden/>
    <w:unhideWhenUsed/>
  </w:style>
  <w:style w:type="table" w:default="1" w:styleId="af8">
    <w:name w:val="Normal Table"/>
    <w:uiPriority w:val="99"/>
    <w:semiHidden/>
    <w:unhideWhenUsed/>
    <w:tblPr>
      <w:tblInd w:w="0" w:type="dxa"/>
      <w:tblCellMar>
        <w:top w:w="0" w:type="dxa"/>
        <w:left w:w="108" w:type="dxa"/>
        <w:bottom w:w="0" w:type="dxa"/>
        <w:right w:w="108" w:type="dxa"/>
      </w:tblCellMar>
    </w:tblPr>
  </w:style>
  <w:style w:type="numbering" w:default="1" w:styleId="af9">
    <w:name w:val="No List"/>
    <w:uiPriority w:val="99"/>
    <w:semiHidden/>
    <w:unhideWhenUsed/>
  </w:style>
  <w:style w:type="paragraph" w:customStyle="1" w:styleId="ConsPlusNormal">
    <w:name w:val="ConsPlusNormal"/>
    <w:link w:val="ConsPlusNormal0"/>
    <w:qFormat/>
    <w:rsid w:val="00496BD8"/>
    <w:pPr>
      <w:widowControl w:val="0"/>
      <w:autoSpaceDE w:val="0"/>
      <w:autoSpaceDN w:val="0"/>
      <w:adjustRightInd w:val="0"/>
      <w:ind w:firstLine="720"/>
    </w:pPr>
    <w:rPr>
      <w:rFonts w:ascii="Arial" w:hAnsi="Arial" w:cs="Arial"/>
    </w:rPr>
  </w:style>
  <w:style w:type="character" w:customStyle="1" w:styleId="1e">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ch Знак"/>
    <w:uiPriority w:val="9"/>
    <w:qFormat/>
    <w:rsid w:val="00496BD8"/>
    <w:rPr>
      <w:b/>
      <w:bCs/>
      <w:kern w:val="28"/>
      <w:sz w:val="36"/>
      <w:szCs w:val="36"/>
      <w:lang w:val="ru-RU" w:eastAsia="ru-RU"/>
    </w:rPr>
  </w:style>
  <w:style w:type="paragraph" w:styleId="1f">
    <w:name w:val="toc 1"/>
    <w:basedOn w:val="af6"/>
    <w:next w:val="af6"/>
    <w:link w:val="1f0"/>
    <w:autoRedefine/>
    <w:uiPriority w:val="39"/>
    <w:qFormat/>
    <w:rsid w:val="00496BD8"/>
    <w:pPr>
      <w:spacing w:before="120" w:after="120"/>
      <w:jc w:val="left"/>
    </w:pPr>
    <w:rPr>
      <w:b/>
      <w:bCs/>
      <w:caps/>
      <w:sz w:val="20"/>
      <w:szCs w:val="20"/>
    </w:rPr>
  </w:style>
  <w:style w:type="paragraph" w:styleId="2c">
    <w:name w:val="toc 2"/>
    <w:basedOn w:val="af6"/>
    <w:next w:val="af6"/>
    <w:link w:val="2d"/>
    <w:autoRedefine/>
    <w:uiPriority w:val="39"/>
    <w:qFormat/>
    <w:rsid w:val="00496BD8"/>
    <w:pPr>
      <w:spacing w:after="0"/>
      <w:ind w:left="240"/>
      <w:jc w:val="left"/>
    </w:pPr>
    <w:rPr>
      <w:smallCaps/>
      <w:sz w:val="20"/>
      <w:szCs w:val="20"/>
    </w:rPr>
  </w:style>
  <w:style w:type="character" w:styleId="afa">
    <w:name w:val="Hyperlink"/>
    <w:uiPriority w:val="99"/>
    <w:rsid w:val="00496BD8"/>
    <w:rPr>
      <w:color w:val="0000FF"/>
      <w:u w:val="single"/>
    </w:rPr>
  </w:style>
  <w:style w:type="paragraph" w:customStyle="1" w:styleId="1d">
    <w:name w:val="Стиль1"/>
    <w:basedOn w:val="af6"/>
    <w:link w:val="1f1"/>
    <w:rsid w:val="00066045"/>
    <w:pPr>
      <w:keepNext/>
      <w:keepLines/>
      <w:widowControl w:val="0"/>
      <w:numPr>
        <w:numId w:val="2"/>
      </w:numPr>
      <w:suppressLineNumbers/>
      <w:suppressAutoHyphens/>
    </w:pPr>
    <w:rPr>
      <w:b/>
      <w:sz w:val="28"/>
    </w:rPr>
  </w:style>
  <w:style w:type="paragraph" w:customStyle="1" w:styleId="2a">
    <w:name w:val="Стиль2"/>
    <w:basedOn w:val="2e"/>
    <w:link w:val="2f"/>
    <w:qFormat/>
    <w:rsid w:val="00066045"/>
    <w:pPr>
      <w:keepNext/>
      <w:keepLines/>
      <w:widowControl w:val="0"/>
      <w:numPr>
        <w:ilvl w:val="1"/>
        <w:numId w:val="2"/>
      </w:numPr>
      <w:suppressLineNumbers/>
      <w:suppressAutoHyphens/>
    </w:pPr>
    <w:rPr>
      <w:b/>
      <w:szCs w:val="20"/>
    </w:rPr>
  </w:style>
  <w:style w:type="paragraph" w:customStyle="1" w:styleId="35">
    <w:name w:val="Стиль3 Знак"/>
    <w:basedOn w:val="2f0"/>
    <w:rsid w:val="00066045"/>
    <w:pPr>
      <w:widowControl w:val="0"/>
      <w:numPr>
        <w:ilvl w:val="2"/>
        <w:numId w:val="2"/>
      </w:numPr>
      <w:adjustRightInd w:val="0"/>
      <w:spacing w:after="0" w:line="240" w:lineRule="auto"/>
      <w:textAlignment w:val="baseline"/>
    </w:pPr>
    <w:rPr>
      <w:szCs w:val="20"/>
    </w:rPr>
  </w:style>
  <w:style w:type="paragraph" w:customStyle="1" w:styleId="37">
    <w:name w:val="Стиль3"/>
    <w:basedOn w:val="2f0"/>
    <w:rsid w:val="00066045"/>
    <w:pPr>
      <w:widowControl w:val="0"/>
      <w:tabs>
        <w:tab w:val="num" w:pos="1307"/>
      </w:tabs>
      <w:adjustRightInd w:val="0"/>
      <w:spacing w:after="0" w:line="240" w:lineRule="auto"/>
      <w:ind w:left="1080"/>
      <w:textAlignment w:val="baseline"/>
    </w:pPr>
    <w:rPr>
      <w:szCs w:val="20"/>
    </w:rPr>
  </w:style>
  <w:style w:type="paragraph" w:customStyle="1" w:styleId="38">
    <w:name w:val="Стиль3 Знак Знак"/>
    <w:basedOn w:val="2f0"/>
    <w:rsid w:val="00066045"/>
    <w:pPr>
      <w:widowControl w:val="0"/>
      <w:tabs>
        <w:tab w:val="num" w:pos="227"/>
      </w:tabs>
      <w:adjustRightInd w:val="0"/>
      <w:spacing w:after="0" w:line="240" w:lineRule="auto"/>
      <w:ind w:left="0"/>
      <w:textAlignment w:val="baseline"/>
    </w:pPr>
    <w:rPr>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6"/>
    <w:uiPriority w:val="99"/>
    <w:rsid w:val="00066045"/>
    <w:pPr>
      <w:spacing w:before="100" w:beforeAutospacing="1" w:after="100" w:afterAutospacing="1"/>
      <w:jc w:val="left"/>
    </w:pPr>
    <w:rPr>
      <w:rFonts w:ascii="Tahoma" w:hAnsi="Tahoma"/>
      <w:sz w:val="20"/>
      <w:szCs w:val="20"/>
      <w:lang w:val="en-US" w:eastAsia="en-US"/>
    </w:rPr>
  </w:style>
  <w:style w:type="paragraph" w:styleId="2e">
    <w:name w:val="List Number 2"/>
    <w:basedOn w:val="af6"/>
    <w:uiPriority w:val="99"/>
    <w:rsid w:val="00066045"/>
    <w:pPr>
      <w:tabs>
        <w:tab w:val="num" w:pos="432"/>
      </w:tabs>
      <w:ind w:left="432" w:hanging="432"/>
    </w:pPr>
  </w:style>
  <w:style w:type="paragraph" w:styleId="2f0">
    <w:name w:val="Body Text Indent 2"/>
    <w:aliases w:val="Знак3,Знак31"/>
    <w:basedOn w:val="af6"/>
    <w:link w:val="2f1"/>
    <w:uiPriority w:val="99"/>
    <w:rsid w:val="00066045"/>
    <w:pPr>
      <w:spacing w:after="120" w:line="480" w:lineRule="auto"/>
      <w:ind w:left="283"/>
    </w:pPr>
  </w:style>
  <w:style w:type="paragraph" w:styleId="2">
    <w:name w:val="List Bullet 2"/>
    <w:aliases w:val="Маркированный список 2 Знак"/>
    <w:basedOn w:val="af6"/>
    <w:autoRedefine/>
    <w:rsid w:val="00A85AF7"/>
    <w:pPr>
      <w:numPr>
        <w:numId w:val="3"/>
      </w:numPr>
    </w:pPr>
  </w:style>
  <w:style w:type="paragraph" w:styleId="afb">
    <w:name w:val="footer"/>
    <w:basedOn w:val="af6"/>
    <w:link w:val="afc"/>
    <w:uiPriority w:val="99"/>
    <w:rsid w:val="00FA2894"/>
    <w:pPr>
      <w:tabs>
        <w:tab w:val="center" w:pos="4677"/>
        <w:tab w:val="right" w:pos="9355"/>
      </w:tabs>
    </w:pPr>
  </w:style>
  <w:style w:type="character" w:styleId="afd">
    <w:name w:val="page number"/>
    <w:basedOn w:val="af7"/>
    <w:rsid w:val="00FA2894"/>
  </w:style>
  <w:style w:type="paragraph" w:styleId="2f2">
    <w:name w:val="Body Text 2"/>
    <w:basedOn w:val="af6"/>
    <w:link w:val="2f3"/>
    <w:uiPriority w:val="99"/>
    <w:rsid w:val="006E5E0B"/>
    <w:pPr>
      <w:spacing w:after="120" w:line="480" w:lineRule="auto"/>
    </w:pPr>
  </w:style>
  <w:style w:type="paragraph" w:styleId="39">
    <w:name w:val="Body Text 3"/>
    <w:basedOn w:val="af6"/>
    <w:link w:val="3a"/>
    <w:uiPriority w:val="99"/>
    <w:rsid w:val="00610C0A"/>
    <w:pPr>
      <w:spacing w:after="120"/>
    </w:pPr>
    <w:rPr>
      <w:sz w:val="16"/>
      <w:szCs w:val="16"/>
    </w:rPr>
  </w:style>
  <w:style w:type="paragraph" w:customStyle="1" w:styleId="ConsNormal">
    <w:name w:val="ConsNormal"/>
    <w:link w:val="ConsNormal0"/>
    <w:rsid w:val="00610C0A"/>
    <w:pPr>
      <w:widowControl w:val="0"/>
      <w:autoSpaceDE w:val="0"/>
      <w:autoSpaceDN w:val="0"/>
      <w:adjustRightInd w:val="0"/>
      <w:ind w:left="709" w:right="19772" w:firstLine="720"/>
      <w:jc w:val="both"/>
    </w:pPr>
    <w:rPr>
      <w:rFonts w:ascii="Arial" w:hAnsi="Arial" w:cs="Arial"/>
    </w:rPr>
  </w:style>
  <w:style w:type="paragraph" w:customStyle="1" w:styleId="BodyText22">
    <w:name w:val="Body Text 22"/>
    <w:basedOn w:val="af6"/>
    <w:rsid w:val="00610C0A"/>
    <w:pPr>
      <w:spacing w:after="0"/>
    </w:pPr>
    <w:rPr>
      <w:sz w:val="28"/>
      <w:szCs w:val="20"/>
    </w:rPr>
  </w:style>
  <w:style w:type="paragraph" w:styleId="afe">
    <w:name w:val="Date"/>
    <w:basedOn w:val="af6"/>
    <w:next w:val="af6"/>
    <w:link w:val="aff"/>
    <w:uiPriority w:val="99"/>
    <w:rsid w:val="0058136B"/>
  </w:style>
  <w:style w:type="paragraph" w:styleId="aff0">
    <w:name w:val="Normal (Web)"/>
    <w:basedOn w:val="af6"/>
    <w:uiPriority w:val="99"/>
    <w:qFormat/>
    <w:rsid w:val="0058136B"/>
    <w:pPr>
      <w:spacing w:before="100" w:beforeAutospacing="1" w:after="100" w:afterAutospacing="1"/>
      <w:jc w:val="left"/>
    </w:pPr>
  </w:style>
  <w:style w:type="table" w:styleId="aff1">
    <w:name w:val="Table Grid"/>
    <w:aliases w:val="Сетка таблицы GR"/>
    <w:basedOn w:val="af8"/>
    <w:uiPriority w:val="39"/>
    <w:rsid w:val="003B5DEE"/>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2">
    <w:name w:val="annotation reference"/>
    <w:uiPriority w:val="99"/>
    <w:qFormat/>
    <w:rsid w:val="00826008"/>
    <w:rPr>
      <w:sz w:val="16"/>
      <w:szCs w:val="16"/>
    </w:rPr>
  </w:style>
  <w:style w:type="paragraph" w:styleId="aff3">
    <w:name w:val="annotation text"/>
    <w:basedOn w:val="af6"/>
    <w:link w:val="aff4"/>
    <w:uiPriority w:val="99"/>
    <w:qFormat/>
    <w:rsid w:val="00826008"/>
    <w:rPr>
      <w:sz w:val="20"/>
      <w:szCs w:val="20"/>
    </w:rPr>
  </w:style>
  <w:style w:type="paragraph" w:styleId="aff5">
    <w:name w:val="annotation subject"/>
    <w:basedOn w:val="aff3"/>
    <w:next w:val="aff3"/>
    <w:link w:val="aff6"/>
    <w:uiPriority w:val="99"/>
    <w:qFormat/>
    <w:rsid w:val="00826008"/>
    <w:rPr>
      <w:b/>
      <w:bCs/>
    </w:rPr>
  </w:style>
  <w:style w:type="paragraph" w:styleId="aff7">
    <w:name w:val="Balloon Text"/>
    <w:basedOn w:val="af6"/>
    <w:link w:val="aff8"/>
    <w:uiPriority w:val="99"/>
    <w:qFormat/>
    <w:rsid w:val="00826008"/>
    <w:rPr>
      <w:rFonts w:ascii="Tahoma" w:hAnsi="Tahoma" w:cs="Tahoma"/>
      <w:sz w:val="16"/>
      <w:szCs w:val="16"/>
    </w:rPr>
  </w:style>
  <w:style w:type="paragraph" w:styleId="aff9">
    <w:name w:val="footnote text"/>
    <w:aliases w:val="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Знак1 Знак Знак Знак Знак Знак Знак,Знак2,Знак21,_Сноска"/>
    <w:basedOn w:val="af6"/>
    <w:link w:val="affa"/>
    <w:uiPriority w:val="99"/>
    <w:unhideWhenUsed/>
    <w:qFormat/>
    <w:rsid w:val="00DC06A4"/>
    <w:rPr>
      <w:sz w:val="20"/>
      <w:szCs w:val="20"/>
    </w:rPr>
  </w:style>
  <w:style w:type="character" w:customStyle="1" w:styleId="affa">
    <w:name w:val="Текст сноски Знак"/>
    <w:aliases w:val="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Знак1 Знак Знак Знак Знак Знак Знак Знак"/>
    <w:basedOn w:val="af7"/>
    <w:link w:val="aff9"/>
    <w:uiPriority w:val="99"/>
    <w:rsid w:val="00DC06A4"/>
  </w:style>
  <w:style w:type="character" w:styleId="affb">
    <w:name w:val="footnote reference"/>
    <w:uiPriority w:val="99"/>
    <w:unhideWhenUsed/>
    <w:qFormat/>
    <w:rsid w:val="00DC06A4"/>
    <w:rPr>
      <w:vertAlign w:val="superscript"/>
    </w:rPr>
  </w:style>
  <w:style w:type="paragraph" w:styleId="affc">
    <w:name w:val="endnote text"/>
    <w:basedOn w:val="af6"/>
    <w:link w:val="affd"/>
    <w:uiPriority w:val="99"/>
    <w:rsid w:val="00C20A04"/>
    <w:rPr>
      <w:sz w:val="20"/>
      <w:szCs w:val="20"/>
    </w:rPr>
  </w:style>
  <w:style w:type="character" w:customStyle="1" w:styleId="affd">
    <w:name w:val="Текст концевой сноски Знак"/>
    <w:basedOn w:val="af7"/>
    <w:link w:val="affc"/>
    <w:uiPriority w:val="99"/>
    <w:rsid w:val="00C20A04"/>
  </w:style>
  <w:style w:type="character" w:styleId="affe">
    <w:name w:val="endnote reference"/>
    <w:uiPriority w:val="99"/>
    <w:rsid w:val="00C20A04"/>
    <w:rPr>
      <w:vertAlign w:val="superscript"/>
    </w:rPr>
  </w:style>
  <w:style w:type="paragraph" w:styleId="afff">
    <w:name w:val="List Paragraph"/>
    <w:aliases w:val="Use Case List Paragraph,ТЗ список,Маркер,Bullet List,FooterText,numbered,Paragraphe de liste1,Bulletr List Paragraph,Абзац списка литеральный,Абз списка,Мой стиль!,Булет1,1Булет,it_List1,Bullet 1"/>
    <w:basedOn w:val="af6"/>
    <w:uiPriority w:val="99"/>
    <w:qFormat/>
    <w:rsid w:val="00547F80"/>
    <w:pPr>
      <w:spacing w:after="0"/>
      <w:ind w:left="720"/>
      <w:jc w:val="left"/>
    </w:pPr>
  </w:style>
  <w:style w:type="paragraph" w:styleId="afff0">
    <w:name w:val="header"/>
    <w:aliases w:val="Kopfzeile Char,Kopfzeile Char1,Название 2, Знак2"/>
    <w:basedOn w:val="af6"/>
    <w:link w:val="afff1"/>
    <w:uiPriority w:val="99"/>
    <w:rsid w:val="008B21B3"/>
    <w:pPr>
      <w:tabs>
        <w:tab w:val="center" w:pos="4677"/>
        <w:tab w:val="right" w:pos="9355"/>
      </w:tabs>
    </w:pPr>
  </w:style>
  <w:style w:type="character" w:customStyle="1" w:styleId="afff1">
    <w:name w:val="Верхний колонтитул Знак"/>
    <w:aliases w:val="Kopfzeile Char Знак,Kopfzeile Char1 Знак,Название 2 Знак, Знак2 Знак1"/>
    <w:link w:val="afff0"/>
    <w:uiPriority w:val="99"/>
    <w:qFormat/>
    <w:rsid w:val="008B21B3"/>
    <w:rPr>
      <w:sz w:val="24"/>
      <w:szCs w:val="24"/>
    </w:rPr>
  </w:style>
  <w:style w:type="character" w:customStyle="1" w:styleId="attribute-value">
    <w:name w:val="attribute-value"/>
    <w:basedOn w:val="af7"/>
    <w:rsid w:val="00DC5AC0"/>
  </w:style>
  <w:style w:type="character" w:styleId="afff2">
    <w:name w:val="Strong"/>
    <w:qFormat/>
    <w:rsid w:val="0074591A"/>
    <w:rPr>
      <w:b/>
      <w:bCs/>
    </w:rPr>
  </w:style>
  <w:style w:type="paragraph" w:styleId="afff3">
    <w:name w:val="Plain Text"/>
    <w:aliases w:val=" Знак2 Знак,Текст Знак Знак,Текст Знак Знак Знак,Текст Знак1 Знак, Знак2 Знак Знак Знак, Знак2 Знак1 Знак,Текст Знак2,Текст Знак Знак1, Знак2 Знак Знак1,Текст Знак1, Знак2 Знак Знак1 Знак,Текст Знак Знак3,Текст Знак Знак Знак Знак1, Зна,Знак2 Знак"/>
    <w:basedOn w:val="af6"/>
    <w:link w:val="3b"/>
    <w:uiPriority w:val="99"/>
    <w:qFormat/>
    <w:rsid w:val="00225598"/>
    <w:pPr>
      <w:spacing w:after="0"/>
      <w:jc w:val="left"/>
    </w:pPr>
    <w:rPr>
      <w:rFonts w:ascii="Courier New" w:hAnsi="Courier New"/>
      <w:sz w:val="20"/>
    </w:rPr>
  </w:style>
  <w:style w:type="character" w:customStyle="1" w:styleId="afff4">
    <w:name w:val="Текст Знак"/>
    <w:aliases w:val="Знак2 Знак Знак2,Текст Знак1 Знак Знак,Знак2 Знак Знак Знак Знак,Знак2 Знак1 Знак Знак,Текст Знак2 Знак,Текст Знак Знак1 Знак,Знак2 Знак Знак1 Знак,Знак2 Знак1,Текст Знак Знак2 Знак,Знак2 Знак Знак,Текст Знак Знак Знак1, Знак2 Знак Знак"/>
    <w:uiPriority w:val="99"/>
    <w:rsid w:val="00225598"/>
    <w:rPr>
      <w:rFonts w:ascii="Courier New" w:hAnsi="Courier New" w:cs="Courier New"/>
    </w:rPr>
  </w:style>
  <w:style w:type="character" w:customStyle="1" w:styleId="3b">
    <w:name w:val="Текст Знак3"/>
    <w:aliases w:val=" Знак2 Знак Знак2,Текст Знак Знак Знак2,Текст Знак Знак Знак Знак,Текст Знак1 Знак Знак1, Знак2 Знак Знак Знак Знак, Знак2 Знак1 Знак Знак,Текст Знак2 Знак1,Текст Знак Знак1 Знак1, Знак2 Знак Знак1 Знак1,Текст Знак1 Знак1, Зна Знак"/>
    <w:link w:val="afff3"/>
    <w:locked/>
    <w:rsid w:val="00225598"/>
    <w:rPr>
      <w:rFonts w:ascii="Courier New" w:hAnsi="Courier New"/>
      <w:szCs w:val="24"/>
    </w:rPr>
  </w:style>
  <w:style w:type="character" w:customStyle="1" w:styleId="1f2">
    <w:name w:val="Основной текст1"/>
    <w:uiPriority w:val="99"/>
    <w:rsid w:val="00225598"/>
    <w:rPr>
      <w:rFonts w:ascii="Times New Roman" w:hAnsi="Times New Roman" w:cs="Times New Roman"/>
      <w:spacing w:val="0"/>
      <w:sz w:val="22"/>
      <w:szCs w:val="22"/>
    </w:rPr>
  </w:style>
  <w:style w:type="paragraph" w:customStyle="1" w:styleId="ConsPlusNonformat">
    <w:name w:val="ConsPlusNonformat"/>
    <w:rsid w:val="009934EA"/>
    <w:pPr>
      <w:autoSpaceDE w:val="0"/>
      <w:autoSpaceDN w:val="0"/>
      <w:adjustRightInd w:val="0"/>
    </w:pPr>
    <w:rPr>
      <w:rFonts w:ascii="Courier New" w:hAnsi="Courier New" w:cs="Courier New"/>
    </w:rPr>
  </w:style>
  <w:style w:type="character" w:customStyle="1" w:styleId="110">
    <w:name w:val="Основной текст11"/>
    <w:rsid w:val="00C117BD"/>
    <w:rPr>
      <w:rFonts w:ascii="Times New Roman" w:hAnsi="Times New Roman" w:cs="Times New Roman"/>
      <w:spacing w:val="0"/>
      <w:sz w:val="22"/>
      <w:szCs w:val="22"/>
    </w:rPr>
  </w:style>
  <w:style w:type="character" w:customStyle="1" w:styleId="Bodytext">
    <w:name w:val="Body text_"/>
    <w:link w:val="Bodytext1"/>
    <w:uiPriority w:val="99"/>
    <w:rsid w:val="00CC74CF"/>
    <w:rPr>
      <w:shd w:val="clear" w:color="auto" w:fill="FFFFFF"/>
    </w:rPr>
  </w:style>
  <w:style w:type="paragraph" w:customStyle="1" w:styleId="Bodytext1">
    <w:name w:val="Body text1"/>
    <w:basedOn w:val="af6"/>
    <w:link w:val="Bodytext"/>
    <w:uiPriority w:val="99"/>
    <w:rsid w:val="00CC74CF"/>
    <w:pPr>
      <w:shd w:val="clear" w:color="auto" w:fill="FFFFFF"/>
      <w:spacing w:after="0" w:line="240" w:lineRule="atLeast"/>
      <w:jc w:val="left"/>
    </w:pPr>
    <w:rPr>
      <w:sz w:val="20"/>
      <w:szCs w:val="20"/>
    </w:rPr>
  </w:style>
  <w:style w:type="character" w:customStyle="1" w:styleId="ConsNormal0">
    <w:name w:val="ConsNormal Знак"/>
    <w:link w:val="ConsNormal"/>
    <w:rsid w:val="0023764E"/>
    <w:rPr>
      <w:rFonts w:ascii="Arial" w:hAnsi="Arial" w:cs="Arial"/>
    </w:rPr>
  </w:style>
  <w:style w:type="paragraph" w:customStyle="1" w:styleId="ConsPlusTitle">
    <w:name w:val="ConsPlusTitle"/>
    <w:rsid w:val="004603B4"/>
    <w:pPr>
      <w:autoSpaceDE w:val="0"/>
      <w:autoSpaceDN w:val="0"/>
      <w:adjustRightInd w:val="0"/>
    </w:pPr>
    <w:rPr>
      <w:rFonts w:ascii="Arial" w:hAnsi="Arial" w:cs="Arial"/>
      <w:b/>
      <w:bCs/>
    </w:rPr>
  </w:style>
  <w:style w:type="paragraph" w:styleId="afff5">
    <w:name w:val="No Spacing"/>
    <w:link w:val="afff6"/>
    <w:uiPriority w:val="99"/>
    <w:qFormat/>
    <w:rsid w:val="004603B4"/>
    <w:rPr>
      <w:rFonts w:ascii="Calibri" w:hAnsi="Calibri"/>
      <w:sz w:val="22"/>
      <w:szCs w:val="22"/>
    </w:rPr>
  </w:style>
  <w:style w:type="paragraph" w:customStyle="1" w:styleId="afff7">
    <w:name w:val="Пункт"/>
    <w:basedOn w:val="af6"/>
    <w:uiPriority w:val="99"/>
    <w:qFormat/>
    <w:rsid w:val="004603B4"/>
    <w:pPr>
      <w:tabs>
        <w:tab w:val="num" w:pos="1980"/>
      </w:tabs>
      <w:spacing w:after="0"/>
      <w:ind w:left="1404" w:hanging="504"/>
    </w:pPr>
  </w:style>
  <w:style w:type="character" w:customStyle="1" w:styleId="afff6">
    <w:name w:val="Без интервала Знак"/>
    <w:link w:val="afff5"/>
    <w:uiPriority w:val="1"/>
    <w:rsid w:val="00E404F3"/>
    <w:rPr>
      <w:rFonts w:ascii="Calibri" w:hAnsi="Calibri"/>
      <w:sz w:val="22"/>
      <w:szCs w:val="22"/>
    </w:rPr>
  </w:style>
  <w:style w:type="character" w:customStyle="1" w:styleId="51">
    <w:name w:val="Заголовок 5 Знак"/>
    <w:aliases w:val="H5 Знак1,ITT t5 Знак1,PA Pico Section Знак1,5 Знак1,Roman list Знак1,h5 Знак1,Roman list1 Знак1,Roman list2 Знак1,Roman list11 Знак1,Roman list3 Знак1,Roman list12 Знак1,Roman list21 Знак1,Roman list111 Знак,Çàãîëîâîê 5 Знак,PIM 5 Знак"/>
    <w:link w:val="50"/>
    <w:uiPriority w:val="9"/>
    <w:qFormat/>
    <w:rsid w:val="001152E8"/>
    <w:rPr>
      <w:rFonts w:ascii="Calibri" w:eastAsia="Times New Roman" w:hAnsi="Calibri" w:cs="Times New Roman"/>
      <w:b/>
      <w:bCs/>
      <w:i/>
      <w:iCs/>
      <w:sz w:val="26"/>
      <w:szCs w:val="26"/>
    </w:rPr>
  </w:style>
  <w:style w:type="paragraph" w:styleId="afff8">
    <w:name w:val="Body Text"/>
    <w:aliases w:val="Знак1,body text,Основной текст Знак Знак Знак,Основной текст Знак Знак Знак Знак,Основной текст Знак Знак,Основной текст Знак1 Знак,Основной текст Знак Знак1 Знак,Основной текст Знак1 Знак Знак Знак,BO,ID,body indent,ändrad, ändrad,EHPT"/>
    <w:basedOn w:val="af6"/>
    <w:link w:val="afff9"/>
    <w:rsid w:val="001152E8"/>
    <w:pPr>
      <w:spacing w:after="120"/>
    </w:pPr>
  </w:style>
  <w:style w:type="character" w:customStyle="1" w:styleId="afff9">
    <w:name w:val="Основной текст Знак"/>
    <w:aliases w:val="Знак1 Знак1,body text Знак1,Основной текст Знак Знак Знак Знак2,Основной текст Знак Знак Знак Знак Знак1,Основной текст Знак Знак Знак2,Основной текст Знак1 Знак Знак1,Основной текст Знак Знак1 Знак Знак1,BO Знак1,ID Знак,ändrad Знак"/>
    <w:link w:val="afff8"/>
    <w:uiPriority w:val="99"/>
    <w:rsid w:val="001152E8"/>
    <w:rPr>
      <w:sz w:val="24"/>
      <w:szCs w:val="24"/>
    </w:rPr>
  </w:style>
  <w:style w:type="paragraph" w:styleId="afffa">
    <w:name w:val="Body Text Indent"/>
    <w:aliases w:val="Основной текст с отступом Знак1 Знак,Основной текст с отступом Знак1 Знак Знак Знак,Основной текст с отступом Знак Знак Знак Знак Знак Знак,Основной текст с нумерацией,Основной текст с отступом Знак Знак,текст Знак,текст Знак1"/>
    <w:basedOn w:val="af6"/>
    <w:link w:val="afffb"/>
    <w:uiPriority w:val="99"/>
    <w:rsid w:val="001152E8"/>
    <w:pPr>
      <w:spacing w:after="120"/>
      <w:ind w:left="283"/>
    </w:pPr>
  </w:style>
  <w:style w:type="character" w:customStyle="1" w:styleId="afffb">
    <w:name w:val="Основной текст с отступом Знак"/>
    <w:aliases w:val="Основной текст с отступом Знак1 Знак Знак,Основной текст с отступом Знак1 Знак Знак Знак Знак,Основной текст с отступом Знак Знак Знак Знак Знак Знак Знак1,Основной текст с нумерацией Знак,текст Знак Знак,текст Знак1 Знак"/>
    <w:link w:val="afffa"/>
    <w:uiPriority w:val="99"/>
    <w:rsid w:val="001152E8"/>
    <w:rPr>
      <w:sz w:val="24"/>
      <w:szCs w:val="24"/>
    </w:rPr>
  </w:style>
  <w:style w:type="paragraph" w:styleId="3c">
    <w:name w:val="Body Text Indent 3"/>
    <w:basedOn w:val="af6"/>
    <w:link w:val="3d"/>
    <w:uiPriority w:val="99"/>
    <w:rsid w:val="001152E8"/>
    <w:pPr>
      <w:spacing w:after="120"/>
      <w:ind w:left="283"/>
    </w:pPr>
    <w:rPr>
      <w:sz w:val="16"/>
      <w:szCs w:val="16"/>
    </w:rPr>
  </w:style>
  <w:style w:type="character" w:customStyle="1" w:styleId="3d">
    <w:name w:val="Основной текст с отступом 3 Знак"/>
    <w:link w:val="3c"/>
    <w:rsid w:val="001152E8"/>
    <w:rPr>
      <w:sz w:val="16"/>
      <w:szCs w:val="16"/>
    </w:rPr>
  </w:style>
  <w:style w:type="paragraph" w:customStyle="1" w:styleId="afffc">
    <w:name w:val="Перечисление"/>
    <w:basedOn w:val="af6"/>
    <w:rsid w:val="001152E8"/>
    <w:pPr>
      <w:tabs>
        <w:tab w:val="num" w:pos="360"/>
      </w:tabs>
      <w:spacing w:after="0"/>
      <w:ind w:left="360" w:hanging="360"/>
    </w:pPr>
    <w:rPr>
      <w:sz w:val="28"/>
      <w:szCs w:val="20"/>
    </w:rPr>
  </w:style>
  <w:style w:type="character" w:customStyle="1" w:styleId="36">
    <w:name w:val="Заголовок 3 Знак"/>
    <w:aliases w:val="H3 Знак1,h3 Знак2,Map Знак1,3 Знак Знак1,(пункт) Знак1,h3 Знак Знак1,h:3 Знак1,h Знак1,ITT t3 Знак1,PA Minor Section Знак1,TE Heading Знак1,Title3 Знак1,l3 Знак1,Level 3 Head Знак1,H31 Знак1,H32 Знак1,H33 Знак1,H34 Знак1,H35 Знак1"/>
    <w:link w:val="32"/>
    <w:uiPriority w:val="9"/>
    <w:rsid w:val="00C35110"/>
    <w:rPr>
      <w:rFonts w:ascii="Arial" w:hAnsi="Arial" w:cs="Arial"/>
      <w:b/>
      <w:bCs/>
      <w:sz w:val="24"/>
      <w:szCs w:val="24"/>
    </w:rPr>
  </w:style>
  <w:style w:type="paragraph" w:customStyle="1" w:styleId="msonormalcxspmiddle">
    <w:name w:val="msonormalcxspmiddle"/>
    <w:basedOn w:val="af6"/>
    <w:uiPriority w:val="99"/>
    <w:rsid w:val="00A77902"/>
    <w:pPr>
      <w:spacing w:before="100" w:beforeAutospacing="1" w:after="100" w:afterAutospacing="1"/>
      <w:ind w:firstLine="709"/>
    </w:pPr>
  </w:style>
  <w:style w:type="character" w:customStyle="1" w:styleId="afc">
    <w:name w:val="Нижний колонтитул Знак"/>
    <w:link w:val="afb"/>
    <w:uiPriority w:val="99"/>
    <w:qFormat/>
    <w:rsid w:val="00CB172C"/>
    <w:rPr>
      <w:sz w:val="24"/>
      <w:szCs w:val="24"/>
    </w:rPr>
  </w:style>
  <w:style w:type="character" w:customStyle="1" w:styleId="2f1">
    <w:name w:val="Основной текст с отступом 2 Знак"/>
    <w:aliases w:val="Знак3 Знак,Знак31 Знак"/>
    <w:link w:val="2f0"/>
    <w:uiPriority w:val="99"/>
    <w:rsid w:val="00CB172C"/>
    <w:rPr>
      <w:sz w:val="24"/>
      <w:szCs w:val="24"/>
    </w:rPr>
  </w:style>
  <w:style w:type="paragraph" w:customStyle="1" w:styleId="afffd">
    <w:name w:val="Знак Знак Знак Знак Знак Знак Знак"/>
    <w:basedOn w:val="af6"/>
    <w:rsid w:val="00CB172C"/>
    <w:pPr>
      <w:widowControl w:val="0"/>
      <w:adjustRightInd w:val="0"/>
      <w:spacing w:after="160" w:line="240" w:lineRule="exact"/>
      <w:jc w:val="right"/>
    </w:pPr>
    <w:rPr>
      <w:sz w:val="20"/>
      <w:szCs w:val="20"/>
      <w:lang w:val="en-GB" w:eastAsia="en-US"/>
    </w:rPr>
  </w:style>
  <w:style w:type="character" w:customStyle="1" w:styleId="ConsPlusNormal0">
    <w:name w:val="ConsPlusNormal Знак"/>
    <w:link w:val="ConsPlusNormal"/>
    <w:locked/>
    <w:rsid w:val="007B6BEC"/>
    <w:rPr>
      <w:rFonts w:ascii="Arial" w:hAnsi="Arial" w:cs="Arial"/>
    </w:rPr>
  </w:style>
  <w:style w:type="paragraph" w:styleId="HTML">
    <w:name w:val="HTML Preformatted"/>
    <w:basedOn w:val="af6"/>
    <w:link w:val="HTML0"/>
    <w:rsid w:val="00DA69BF"/>
    <w:rPr>
      <w:rFonts w:ascii="Courier New" w:hAnsi="Courier New" w:cs="Courier New"/>
      <w:sz w:val="20"/>
      <w:szCs w:val="20"/>
    </w:rPr>
  </w:style>
  <w:style w:type="character" w:customStyle="1" w:styleId="HTML0">
    <w:name w:val="Стандартный HTML Знак"/>
    <w:link w:val="HTML"/>
    <w:rsid w:val="00DA69BF"/>
    <w:rPr>
      <w:rFonts w:ascii="Courier New" w:hAnsi="Courier New" w:cs="Courier New"/>
    </w:rPr>
  </w:style>
  <w:style w:type="character" w:customStyle="1" w:styleId="2b">
    <w:name w:val="Заголовок 2 Знак"/>
    <w:aliases w:val="H2 Знак,Заголовок 2 Знак Знак Знак,h2 Знак Знак,2 Знак Знак,Header 2 Знак Знак,Level 2 Heading Знак Знак,Numbered indent 2 Знак Знак,ni2 Знак Знак,Hanging 2 Indent Знак Знак,numbered indent 2 Знак Знак,Gliederung2 Знак Знак,H2_Numb Знак"/>
    <w:link w:val="27"/>
    <w:uiPriority w:val="9"/>
    <w:rsid w:val="00FA2E48"/>
    <w:rPr>
      <w:b/>
      <w:bCs/>
      <w:sz w:val="30"/>
      <w:szCs w:val="30"/>
    </w:rPr>
  </w:style>
  <w:style w:type="numbering" w:customStyle="1" w:styleId="1f3">
    <w:name w:val="Нет списка1"/>
    <w:next w:val="af9"/>
    <w:uiPriority w:val="99"/>
    <w:semiHidden/>
    <w:unhideWhenUsed/>
    <w:rsid w:val="00FA2E48"/>
  </w:style>
  <w:style w:type="character" w:customStyle="1" w:styleId="aff8">
    <w:name w:val="Текст выноски Знак"/>
    <w:link w:val="aff7"/>
    <w:uiPriority w:val="99"/>
    <w:qFormat/>
    <w:rsid w:val="00FA2E48"/>
    <w:rPr>
      <w:rFonts w:ascii="Tahoma" w:hAnsi="Tahoma" w:cs="Tahoma"/>
      <w:sz w:val="16"/>
      <w:szCs w:val="16"/>
    </w:rPr>
  </w:style>
  <w:style w:type="numbering" w:customStyle="1" w:styleId="111">
    <w:name w:val="Нет списка11"/>
    <w:next w:val="af9"/>
    <w:uiPriority w:val="99"/>
    <w:semiHidden/>
    <w:unhideWhenUsed/>
    <w:rsid w:val="00FA2E48"/>
  </w:style>
  <w:style w:type="paragraph" w:styleId="afffe">
    <w:name w:val="Title"/>
    <w:aliases w:val="Основной текст с отступом 2 Знак Знак Знак Знак Знак,Название Знак Знак Знак Знак Знак Знак Знак Знак,Основной текст с отступом 2 Знак Знак Знак Знак Знак Знак Знак Знак Знак,Название Знак Знак Знак Знак Знак Знак Знак Знак Знак Знак"/>
    <w:basedOn w:val="af6"/>
    <w:link w:val="3e"/>
    <w:qFormat/>
    <w:rsid w:val="00FA2E48"/>
    <w:pPr>
      <w:spacing w:after="0"/>
      <w:jc w:val="center"/>
    </w:pPr>
    <w:rPr>
      <w:sz w:val="32"/>
      <w:szCs w:val="20"/>
    </w:rPr>
  </w:style>
  <w:style w:type="character" w:customStyle="1" w:styleId="3e">
    <w:name w:val="Название Знак3"/>
    <w:aliases w:val="Основной текст с отступом 2 Знак Знак Знак Знак Знак Знак,Название Знак Знак Знак Знак Знак Знак Знак Знак Знак,Основной текст с отступом 2 Знак Знак Знак Знак Знак Знак Знак Знак Знак Знак"/>
    <w:link w:val="afffe"/>
    <w:rsid w:val="00FA2E48"/>
    <w:rPr>
      <w:sz w:val="32"/>
    </w:rPr>
  </w:style>
  <w:style w:type="character" w:customStyle="1" w:styleId="aff4">
    <w:name w:val="Текст примечания Знак"/>
    <w:link w:val="aff3"/>
    <w:uiPriority w:val="99"/>
    <w:qFormat/>
    <w:rsid w:val="00FA2E48"/>
  </w:style>
  <w:style w:type="character" w:customStyle="1" w:styleId="aff6">
    <w:name w:val="Тема примечания Знак"/>
    <w:link w:val="aff5"/>
    <w:uiPriority w:val="99"/>
    <w:qFormat/>
    <w:rsid w:val="00FA2E48"/>
    <w:rPr>
      <w:b/>
      <w:bCs/>
    </w:rPr>
  </w:style>
  <w:style w:type="character" w:styleId="affff">
    <w:name w:val="FollowedHyperlink"/>
    <w:uiPriority w:val="99"/>
    <w:unhideWhenUsed/>
    <w:qFormat/>
    <w:rsid w:val="00B34A8A"/>
    <w:rPr>
      <w:color w:val="800080"/>
      <w:u w:val="single"/>
    </w:rPr>
  </w:style>
  <w:style w:type="paragraph" w:customStyle="1" w:styleId="xl63">
    <w:name w:val="xl63"/>
    <w:basedOn w:val="af6"/>
    <w:rsid w:val="00B34A8A"/>
    <w:pPr>
      <w:spacing w:before="100" w:beforeAutospacing="1" w:after="100" w:afterAutospacing="1"/>
      <w:jc w:val="left"/>
    </w:pPr>
  </w:style>
  <w:style w:type="paragraph" w:customStyle="1" w:styleId="xl64">
    <w:name w:val="xl64"/>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xl65">
    <w:name w:val="xl65"/>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6">
    <w:name w:val="xl66"/>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8">
    <w:name w:val="xl68"/>
    <w:basedOn w:val="af6"/>
    <w:rsid w:val="00B34A8A"/>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9">
    <w:name w:val="xl69"/>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0">
    <w:name w:val="xl70"/>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1">
    <w:name w:val="xl71"/>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2">
    <w:name w:val="xl72"/>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3">
    <w:name w:val="xl73"/>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4">
    <w:name w:val="xl74"/>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5">
    <w:name w:val="xl75"/>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xl76">
    <w:name w:val="xl76"/>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7">
    <w:name w:val="xl77"/>
    <w:basedOn w:val="af6"/>
    <w:rsid w:val="00B34A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78">
    <w:name w:val="xl78"/>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9">
    <w:name w:val="xl79"/>
    <w:basedOn w:val="af6"/>
    <w:rsid w:val="00B34A8A"/>
    <w:pPr>
      <w:spacing w:before="100" w:beforeAutospacing="1" w:after="100" w:afterAutospacing="1"/>
      <w:jc w:val="center"/>
    </w:pPr>
  </w:style>
  <w:style w:type="paragraph" w:customStyle="1" w:styleId="xl81">
    <w:name w:val="xl81"/>
    <w:basedOn w:val="af6"/>
    <w:rsid w:val="00B34A8A"/>
    <w:pPr>
      <w:spacing w:before="100" w:beforeAutospacing="1" w:after="100" w:afterAutospacing="1"/>
      <w:jc w:val="left"/>
    </w:pPr>
    <w:rPr>
      <w:b/>
      <w:bCs/>
    </w:rPr>
  </w:style>
  <w:style w:type="paragraph" w:customStyle="1" w:styleId="xl82">
    <w:name w:val="xl82"/>
    <w:basedOn w:val="af6"/>
    <w:rsid w:val="00B34A8A"/>
    <w:pPr>
      <w:spacing w:before="100" w:beforeAutospacing="1" w:after="100" w:afterAutospacing="1"/>
      <w:jc w:val="center"/>
    </w:pPr>
  </w:style>
  <w:style w:type="paragraph" w:customStyle="1" w:styleId="xl83">
    <w:name w:val="xl83"/>
    <w:basedOn w:val="af6"/>
    <w:rsid w:val="00B34A8A"/>
    <w:pPr>
      <w:spacing w:before="100" w:beforeAutospacing="1" w:after="100" w:afterAutospacing="1"/>
      <w:jc w:val="left"/>
    </w:pPr>
  </w:style>
  <w:style w:type="paragraph" w:customStyle="1" w:styleId="xl84">
    <w:name w:val="xl84"/>
    <w:basedOn w:val="af6"/>
    <w:rsid w:val="00B34A8A"/>
    <w:pPr>
      <w:pBdr>
        <w:top w:val="single" w:sz="4" w:space="0" w:color="auto"/>
        <w:left w:val="single" w:sz="4" w:space="0" w:color="auto"/>
        <w:right w:val="single" w:sz="4" w:space="0" w:color="auto"/>
      </w:pBdr>
      <w:spacing w:before="100" w:beforeAutospacing="1" w:after="100" w:afterAutospacing="1"/>
      <w:jc w:val="left"/>
      <w:textAlignment w:val="center"/>
    </w:pPr>
  </w:style>
  <w:style w:type="paragraph" w:customStyle="1" w:styleId="xl85">
    <w:name w:val="xl85"/>
    <w:basedOn w:val="af6"/>
    <w:rsid w:val="00B34A8A"/>
    <w:pPr>
      <w:pBdr>
        <w:left w:val="single" w:sz="4" w:space="0" w:color="auto"/>
        <w:right w:val="single" w:sz="4" w:space="0" w:color="auto"/>
      </w:pBdr>
      <w:spacing w:before="100" w:beforeAutospacing="1" w:after="100" w:afterAutospacing="1"/>
      <w:jc w:val="left"/>
      <w:textAlignment w:val="center"/>
    </w:pPr>
  </w:style>
  <w:style w:type="paragraph" w:customStyle="1" w:styleId="xl86">
    <w:name w:val="xl86"/>
    <w:basedOn w:val="af6"/>
    <w:rsid w:val="00B34A8A"/>
    <w:pPr>
      <w:pBdr>
        <w:left w:val="single" w:sz="4" w:space="0" w:color="auto"/>
        <w:bottom w:val="single" w:sz="4" w:space="0" w:color="auto"/>
        <w:right w:val="single" w:sz="4" w:space="0" w:color="auto"/>
      </w:pBdr>
      <w:spacing w:before="100" w:beforeAutospacing="1" w:after="100" w:afterAutospacing="1"/>
      <w:jc w:val="left"/>
      <w:textAlignment w:val="center"/>
    </w:pPr>
  </w:style>
  <w:style w:type="paragraph" w:customStyle="1" w:styleId="xl87">
    <w:name w:val="xl87"/>
    <w:basedOn w:val="af6"/>
    <w:rsid w:val="00B34A8A"/>
    <w:pPr>
      <w:pBdr>
        <w:top w:val="single" w:sz="4" w:space="0" w:color="auto"/>
        <w:left w:val="single" w:sz="4" w:space="0" w:color="auto"/>
        <w:bottom w:val="single" w:sz="4" w:space="0" w:color="auto"/>
      </w:pBdr>
      <w:spacing w:before="100" w:beforeAutospacing="1" w:after="100" w:afterAutospacing="1"/>
      <w:jc w:val="left"/>
    </w:pPr>
  </w:style>
  <w:style w:type="paragraph" w:customStyle="1" w:styleId="xl88">
    <w:name w:val="xl88"/>
    <w:basedOn w:val="af6"/>
    <w:rsid w:val="00B34A8A"/>
    <w:pPr>
      <w:pBdr>
        <w:top w:val="single" w:sz="4" w:space="0" w:color="auto"/>
        <w:bottom w:val="single" w:sz="4" w:space="0" w:color="auto"/>
      </w:pBdr>
      <w:spacing w:before="100" w:beforeAutospacing="1" w:after="100" w:afterAutospacing="1"/>
      <w:jc w:val="left"/>
    </w:pPr>
  </w:style>
  <w:style w:type="paragraph" w:customStyle="1" w:styleId="xl89">
    <w:name w:val="xl89"/>
    <w:basedOn w:val="af6"/>
    <w:rsid w:val="00B34A8A"/>
    <w:pPr>
      <w:pBdr>
        <w:top w:val="single" w:sz="4" w:space="0" w:color="auto"/>
        <w:bottom w:val="single" w:sz="4" w:space="0" w:color="auto"/>
        <w:right w:val="single" w:sz="4" w:space="0" w:color="auto"/>
      </w:pBdr>
      <w:spacing w:before="100" w:beforeAutospacing="1" w:after="100" w:afterAutospacing="1"/>
      <w:jc w:val="left"/>
    </w:pPr>
  </w:style>
  <w:style w:type="paragraph" w:customStyle="1" w:styleId="xl90">
    <w:name w:val="xl90"/>
    <w:basedOn w:val="af6"/>
    <w:rsid w:val="00B34A8A"/>
    <w:pPr>
      <w:pBdr>
        <w:top w:val="single" w:sz="4" w:space="0" w:color="auto"/>
        <w:left w:val="single" w:sz="4" w:space="0" w:color="auto"/>
        <w:right w:val="single" w:sz="4" w:space="0" w:color="auto"/>
      </w:pBdr>
      <w:spacing w:before="100" w:beforeAutospacing="1" w:after="100" w:afterAutospacing="1"/>
      <w:jc w:val="left"/>
    </w:pPr>
  </w:style>
  <w:style w:type="paragraph" w:customStyle="1" w:styleId="xl91">
    <w:name w:val="xl91"/>
    <w:basedOn w:val="af6"/>
    <w:rsid w:val="00B34A8A"/>
    <w:pPr>
      <w:pBdr>
        <w:left w:val="single" w:sz="4" w:space="0" w:color="auto"/>
        <w:right w:val="single" w:sz="4" w:space="0" w:color="auto"/>
      </w:pBdr>
      <w:spacing w:before="100" w:beforeAutospacing="1" w:after="100" w:afterAutospacing="1"/>
      <w:jc w:val="left"/>
    </w:pPr>
  </w:style>
  <w:style w:type="paragraph" w:customStyle="1" w:styleId="xl92">
    <w:name w:val="xl92"/>
    <w:basedOn w:val="af6"/>
    <w:rsid w:val="00B34A8A"/>
    <w:pPr>
      <w:pBdr>
        <w:left w:val="single" w:sz="4" w:space="0" w:color="auto"/>
        <w:bottom w:val="single" w:sz="4" w:space="0" w:color="auto"/>
        <w:right w:val="single" w:sz="4" w:space="0" w:color="auto"/>
      </w:pBdr>
      <w:spacing w:before="100" w:beforeAutospacing="1" w:after="100" w:afterAutospacing="1"/>
      <w:jc w:val="left"/>
    </w:pPr>
  </w:style>
  <w:style w:type="character" w:customStyle="1" w:styleId="60">
    <w:name w:val="Заголовок 6 Знак"/>
    <w:aliases w:val="ITT t6 Знак,PA Appendix Знак,6 Знак,Bullet list Знак,Bullet list1 Знак,Bullet list2 Знак,Bullet list11 Знак,Bullet list3 Знак,Bullet list12 Знак,Bullet list21 Знак,Bullet list111 Знак,Bullet lis Знак,H6 Знак,PIM 6 Знак"/>
    <w:link w:val="6"/>
    <w:uiPriority w:val="99"/>
    <w:rsid w:val="001B6EA6"/>
    <w:rPr>
      <w:i/>
      <w:sz w:val="22"/>
    </w:rPr>
  </w:style>
  <w:style w:type="character" w:customStyle="1" w:styleId="70">
    <w:name w:val="Заголовок 7 Знак"/>
    <w:aliases w:val="ITT t7 Знак1,PA Appendix Major Знак1,7 Знак1,req3 Знак1,letter list Знак1,lettered list Знак1,letter list1 Знак1,lettered list1 Знак1,letter list2 Знак1,lettered list2 Знак1,letter list11 Знак1,lettered list11 Знак1,letter list3 Знак1"/>
    <w:link w:val="7"/>
    <w:rsid w:val="001B6EA6"/>
    <w:rPr>
      <w:rFonts w:ascii="Arial" w:hAnsi="Arial"/>
    </w:rPr>
  </w:style>
  <w:style w:type="character" w:customStyle="1" w:styleId="80">
    <w:name w:val="Заголовок 8 Знак"/>
    <w:aliases w:val="ITT t8 Знак,PA Appendix Minor Знак,8 Знак,r Знак,requirement Знак,req2 Знак,Reference List Знак,action Знак,action1 Знак,action2 Знак,action11 Знак,action3 Знак,action4 Знак,action5 Знак,action6 Знак,action7 Знак,action12 Знак,H8 Знак"/>
    <w:link w:val="8"/>
    <w:rsid w:val="001B6EA6"/>
    <w:rPr>
      <w:rFonts w:ascii="Arial" w:hAnsi="Arial"/>
      <w:i/>
    </w:rPr>
  </w:style>
  <w:style w:type="character" w:customStyle="1" w:styleId="90">
    <w:name w:val="Заголовок 9 Знак"/>
    <w:aliases w:val="ITT t9 Знак,rb Знак,req bullet Знак,req1 Знак,progress Знак,Titre 10 Знак,App Heading Знак,progress1 Знак,progress2 Знак,progress11 Знак,progress3 Знак,progress4 Знак,progress5 Знак,progress6 Знак,progress7 Знак,progress12 Знак,H9 Знак"/>
    <w:link w:val="9"/>
    <w:rsid w:val="001B6EA6"/>
    <w:rPr>
      <w:rFonts w:ascii="Arial" w:hAnsi="Arial"/>
      <w:b/>
      <w:i/>
      <w:sz w:val="18"/>
    </w:rPr>
  </w:style>
  <w:style w:type="character" w:customStyle="1" w:styleId="43">
    <w:name w:val="Заголовок 4 Знак"/>
    <w:aliases w:val="H4 Знак1,4 Знак1,I4 Знак1,l4 Знак1,heading4 Знак1,I41 Знак1,41 Знак1,l41 Знак1,heading41 Знак1,(Shift Ctrl 4) Знак1,Titre 41 Знак1,t4.T4 Знак1,4heading Знак1,h4 Знак1,a. Знак1,4 dash Знак1,d Знак1,4 dash1 Знак1,d1 Знак1,31 Знак1,32 Знак"/>
    <w:link w:val="42"/>
    <w:uiPriority w:val="9"/>
    <w:qFormat/>
    <w:rsid w:val="001B6EA6"/>
    <w:rPr>
      <w:rFonts w:ascii="Arial" w:hAnsi="Arial" w:cs="Arial"/>
      <w:sz w:val="24"/>
      <w:szCs w:val="24"/>
    </w:rPr>
  </w:style>
  <w:style w:type="paragraph" w:styleId="HTML1">
    <w:name w:val="HTML Address"/>
    <w:basedOn w:val="af6"/>
    <w:link w:val="HTML2"/>
    <w:uiPriority w:val="99"/>
    <w:unhideWhenUsed/>
    <w:rsid w:val="001B6EA6"/>
    <w:rPr>
      <w:i/>
      <w:iCs/>
    </w:rPr>
  </w:style>
  <w:style w:type="character" w:customStyle="1" w:styleId="HTML2">
    <w:name w:val="Адрес HTML Знак"/>
    <w:link w:val="HTML1"/>
    <w:uiPriority w:val="99"/>
    <w:rsid w:val="001B6EA6"/>
    <w:rPr>
      <w:i/>
      <w:iCs/>
      <w:sz w:val="24"/>
      <w:szCs w:val="24"/>
    </w:rPr>
  </w:style>
  <w:style w:type="character" w:customStyle="1" w:styleId="112">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locked/>
    <w:rsid w:val="001B6EA6"/>
    <w:rPr>
      <w:rFonts w:ascii="Arial" w:eastAsia="Times New Roman" w:hAnsi="Arial" w:cs="Times New Roman" w:hint="default"/>
      <w:b/>
      <w:bCs/>
      <w:kern w:val="32"/>
      <w:sz w:val="32"/>
      <w:szCs w:val="32"/>
      <w:lang w:eastAsia="ru-RU"/>
    </w:rPr>
  </w:style>
  <w:style w:type="character" w:customStyle="1" w:styleId="210">
    <w:name w:val="Заголовок 2 Знак1"/>
    <w:aliases w:val="H2 Знак1,Заголовок 2 Знак Знак Знак1,H2 Знак Знак1,h2 Знак Знак1,2 Знак Знак1,Header 2 Знак Знак1,Level 2 Heading Знак Знак1,Numbered indent 2 Знак Знак1,ni2 Знак Знак1,Hanging 2 Indent Знак Знак1,numbered indent 2 Знак Знак1"/>
    <w:rsid w:val="001B6EA6"/>
    <w:rPr>
      <w:rFonts w:ascii="Cambria" w:eastAsia="Times New Roman" w:hAnsi="Cambria" w:cs="Times New Roman"/>
      <w:b/>
      <w:bCs/>
      <w:color w:val="4F81BD"/>
      <w:sz w:val="26"/>
      <w:szCs w:val="26"/>
    </w:rPr>
  </w:style>
  <w:style w:type="character" w:styleId="HTML3">
    <w:name w:val="HTML Sample"/>
    <w:uiPriority w:val="99"/>
    <w:unhideWhenUsed/>
    <w:rsid w:val="001B6EA6"/>
    <w:rPr>
      <w:rFonts w:ascii="Courier New" w:eastAsia="Times New Roman" w:hAnsi="Courier New" w:cs="Times New Roman" w:hint="default"/>
    </w:rPr>
  </w:style>
  <w:style w:type="paragraph" w:styleId="affff0">
    <w:name w:val="caption"/>
    <w:aliases w:val="Название таблиц,Рисунок название стить,Название объекта Знак1 Знак,Название объекта Знак Знак Знак,Name_object Знак Знак Знак,Наименование объекта Знак Знак Знак,Name_object Знак1 Знак,Наименование объекта Знак1 Знак"/>
    <w:basedOn w:val="af6"/>
    <w:link w:val="affff1"/>
    <w:uiPriority w:val="99"/>
    <w:unhideWhenUsed/>
    <w:qFormat/>
    <w:rsid w:val="001B6EA6"/>
    <w:pPr>
      <w:suppressLineNumbers/>
      <w:suppressAutoHyphens/>
      <w:spacing w:before="120" w:after="120"/>
      <w:jc w:val="left"/>
    </w:pPr>
    <w:rPr>
      <w:rFonts w:ascii="Thorndale AMT" w:hAnsi="Thorndale AMT" w:cs="Lohit Hindi"/>
      <w:i/>
      <w:iCs/>
      <w:kern w:val="2"/>
      <w:lang w:val="en-US" w:eastAsia="en-US" w:bidi="hi-IN"/>
    </w:rPr>
  </w:style>
  <w:style w:type="paragraph" w:styleId="affff2">
    <w:name w:val="List"/>
    <w:basedOn w:val="afff8"/>
    <w:unhideWhenUsed/>
    <w:rsid w:val="001B6EA6"/>
    <w:pPr>
      <w:suppressAutoHyphens/>
      <w:jc w:val="left"/>
    </w:pPr>
    <w:rPr>
      <w:kern w:val="2"/>
      <w:lang w:val="en-US" w:eastAsia="en-US" w:bidi="hi-IN"/>
    </w:rPr>
  </w:style>
  <w:style w:type="paragraph" w:styleId="a">
    <w:name w:val="List Bullet"/>
    <w:aliases w:val="UL,Маркированный список 1,Маркированный список Знак Знак Знак Знак Знак Знак Знак Знак Знак Знак Знак Знак Знак Знак Знак Знак,UL1,UL2,UL11,UL3,UL12,UL4,UL5,UL6,UL7,UL8,UL9,UL13,UL21,UL111,UL31,UL121,UL41,UL51,UL61,UL71,UL81"/>
    <w:basedOn w:val="af6"/>
    <w:uiPriority w:val="99"/>
    <w:unhideWhenUsed/>
    <w:rsid w:val="001B6EA6"/>
    <w:pPr>
      <w:numPr>
        <w:numId w:val="5"/>
      </w:numPr>
      <w:spacing w:after="0"/>
      <w:jc w:val="left"/>
    </w:pPr>
  </w:style>
  <w:style w:type="paragraph" w:styleId="3">
    <w:name w:val="List Bullet 3"/>
    <w:basedOn w:val="af6"/>
    <w:unhideWhenUsed/>
    <w:rsid w:val="001B6EA6"/>
    <w:pPr>
      <w:numPr>
        <w:numId w:val="6"/>
      </w:numPr>
      <w:spacing w:after="0"/>
      <w:jc w:val="left"/>
    </w:pPr>
  </w:style>
  <w:style w:type="paragraph" w:styleId="4">
    <w:name w:val="List Bullet 4"/>
    <w:basedOn w:val="af6"/>
    <w:uiPriority w:val="99"/>
    <w:unhideWhenUsed/>
    <w:rsid w:val="001B6EA6"/>
    <w:pPr>
      <w:numPr>
        <w:numId w:val="7"/>
      </w:numPr>
      <w:spacing w:after="0"/>
      <w:jc w:val="left"/>
    </w:pPr>
  </w:style>
  <w:style w:type="paragraph" w:styleId="5">
    <w:name w:val="List Bullet 5"/>
    <w:basedOn w:val="af6"/>
    <w:unhideWhenUsed/>
    <w:rsid w:val="001B6EA6"/>
    <w:pPr>
      <w:numPr>
        <w:numId w:val="8"/>
      </w:numPr>
      <w:spacing w:after="0"/>
      <w:jc w:val="left"/>
    </w:pPr>
  </w:style>
  <w:style w:type="paragraph" w:styleId="affff3">
    <w:name w:val="Subtitle"/>
    <w:basedOn w:val="afffe"/>
    <w:next w:val="afff8"/>
    <w:link w:val="affff4"/>
    <w:uiPriority w:val="11"/>
    <w:qFormat/>
    <w:rsid w:val="001B6EA6"/>
    <w:pPr>
      <w:keepNext/>
      <w:suppressAutoHyphens/>
      <w:spacing w:before="240" w:after="120"/>
    </w:pPr>
    <w:rPr>
      <w:rFonts w:ascii="Arial" w:hAnsi="Arial" w:cs="Lucida Sans Unicode"/>
      <w:b/>
      <w:bCs/>
      <w:i/>
      <w:iCs/>
      <w:kern w:val="2"/>
      <w:sz w:val="28"/>
      <w:szCs w:val="28"/>
      <w:lang w:val="en-US" w:eastAsia="en-US" w:bidi="hi-IN"/>
    </w:rPr>
  </w:style>
  <w:style w:type="character" w:customStyle="1" w:styleId="affff4">
    <w:name w:val="Подзаголовок Знак"/>
    <w:link w:val="affff3"/>
    <w:uiPriority w:val="11"/>
    <w:rsid w:val="001B6EA6"/>
    <w:rPr>
      <w:rFonts w:ascii="Arial" w:hAnsi="Arial" w:cs="Lucida Sans Unicode"/>
      <w:b/>
      <w:bCs/>
      <w:i/>
      <w:iCs/>
      <w:kern w:val="2"/>
      <w:sz w:val="28"/>
      <w:szCs w:val="28"/>
      <w:lang w:val="en-US" w:eastAsia="en-US" w:bidi="hi-IN"/>
    </w:rPr>
  </w:style>
  <w:style w:type="paragraph" w:styleId="affff5">
    <w:name w:val="Closing"/>
    <w:basedOn w:val="af6"/>
    <w:link w:val="affff6"/>
    <w:uiPriority w:val="99"/>
    <w:unhideWhenUsed/>
    <w:rsid w:val="001B6EA6"/>
    <w:pPr>
      <w:spacing w:after="0"/>
      <w:ind w:left="4252"/>
      <w:jc w:val="left"/>
    </w:pPr>
    <w:rPr>
      <w:rFonts w:eastAsia="Calibri"/>
    </w:rPr>
  </w:style>
  <w:style w:type="character" w:customStyle="1" w:styleId="affff6">
    <w:name w:val="Прощание Знак"/>
    <w:link w:val="affff5"/>
    <w:uiPriority w:val="99"/>
    <w:rsid w:val="001B6EA6"/>
    <w:rPr>
      <w:rFonts w:eastAsia="Calibri"/>
      <w:sz w:val="24"/>
      <w:szCs w:val="24"/>
    </w:rPr>
  </w:style>
  <w:style w:type="paragraph" w:styleId="affff7">
    <w:name w:val="Signature"/>
    <w:basedOn w:val="af6"/>
    <w:link w:val="affff8"/>
    <w:uiPriority w:val="99"/>
    <w:unhideWhenUsed/>
    <w:rsid w:val="001B6EA6"/>
    <w:pPr>
      <w:spacing w:after="0"/>
      <w:ind w:left="4252"/>
      <w:jc w:val="left"/>
    </w:pPr>
    <w:rPr>
      <w:rFonts w:eastAsia="Calibri"/>
    </w:rPr>
  </w:style>
  <w:style w:type="character" w:customStyle="1" w:styleId="affff8">
    <w:name w:val="Подпись Знак"/>
    <w:link w:val="affff7"/>
    <w:uiPriority w:val="99"/>
    <w:rsid w:val="001B6EA6"/>
    <w:rPr>
      <w:rFonts w:eastAsia="Calibri"/>
      <w:sz w:val="24"/>
      <w:szCs w:val="24"/>
    </w:rPr>
  </w:style>
  <w:style w:type="character" w:customStyle="1" w:styleId="1f4">
    <w:name w:val="Основной текст Знак1"/>
    <w:aliases w:val="Знак1 Знак,body text Знак,Основной текст Знак Знак Знак Знак1,Основной текст Знак Знак Знак Знак Знак,Основной текст Знак Знак Знак1,Основной текст Знак1 Знак Знак,Основной текст Знак Знак1 Знак Знак,Основной текст Знак2,BO Знак"/>
    <w:locked/>
    <w:rsid w:val="001B6EA6"/>
    <w:rPr>
      <w:rFonts w:ascii="Thorndale AMT" w:eastAsia="Times New Roman" w:hAnsi="Thorndale AMT" w:cs="Arial"/>
      <w:kern w:val="2"/>
      <w:sz w:val="24"/>
      <w:szCs w:val="24"/>
      <w:lang w:val="en-US" w:bidi="hi-IN"/>
    </w:rPr>
  </w:style>
  <w:style w:type="character" w:customStyle="1" w:styleId="1f5">
    <w:name w:val="Основной текст с отступом Знак1"/>
    <w:aliases w:val="Основной текст с отступом Знак1 Знак Знак1,Основной текст с отступом Знак1 Знак Знак Знак Знак1,Основной текст с отступом Знак Знак Знак Знак Знак Знак Знак"/>
    <w:uiPriority w:val="99"/>
    <w:semiHidden/>
    <w:rsid w:val="001B6EA6"/>
  </w:style>
  <w:style w:type="paragraph" w:styleId="affff9">
    <w:name w:val="Message Header"/>
    <w:basedOn w:val="af6"/>
    <w:link w:val="affffa"/>
    <w:uiPriority w:val="99"/>
    <w:unhideWhenUsed/>
    <w:rsid w:val="001B6EA6"/>
    <w:pPr>
      <w:pBdr>
        <w:top w:val="single" w:sz="6" w:space="1" w:color="auto"/>
        <w:left w:val="single" w:sz="6" w:space="1" w:color="auto"/>
        <w:bottom w:val="single" w:sz="6" w:space="1" w:color="auto"/>
        <w:right w:val="single" w:sz="6" w:space="1" w:color="auto"/>
      </w:pBdr>
      <w:shd w:val="pct20" w:color="auto" w:fill="auto"/>
      <w:ind w:left="1134" w:hanging="1134"/>
    </w:pPr>
    <w:rPr>
      <w:rFonts w:ascii="Arial" w:eastAsia="Calibri" w:hAnsi="Arial" w:cs="Arial"/>
    </w:rPr>
  </w:style>
  <w:style w:type="character" w:customStyle="1" w:styleId="affffa">
    <w:name w:val="Шапка Знак"/>
    <w:link w:val="affff9"/>
    <w:uiPriority w:val="99"/>
    <w:rsid w:val="001B6EA6"/>
    <w:rPr>
      <w:rFonts w:ascii="Arial" w:eastAsia="Calibri" w:hAnsi="Arial" w:cs="Arial"/>
      <w:sz w:val="24"/>
      <w:szCs w:val="24"/>
      <w:shd w:val="pct20" w:color="auto" w:fill="auto"/>
    </w:rPr>
  </w:style>
  <w:style w:type="paragraph" w:styleId="affffb">
    <w:name w:val="Salutation"/>
    <w:basedOn w:val="af6"/>
    <w:next w:val="af6"/>
    <w:link w:val="affffc"/>
    <w:uiPriority w:val="99"/>
    <w:unhideWhenUsed/>
    <w:rsid w:val="001B6EA6"/>
    <w:rPr>
      <w:rFonts w:eastAsia="Calibri"/>
    </w:rPr>
  </w:style>
  <w:style w:type="character" w:customStyle="1" w:styleId="affffc">
    <w:name w:val="Приветствие Знак"/>
    <w:link w:val="affffb"/>
    <w:uiPriority w:val="99"/>
    <w:rsid w:val="001B6EA6"/>
    <w:rPr>
      <w:rFonts w:eastAsia="Calibri"/>
      <w:sz w:val="24"/>
      <w:szCs w:val="24"/>
    </w:rPr>
  </w:style>
  <w:style w:type="character" w:customStyle="1" w:styleId="aff">
    <w:name w:val="Дата Знак"/>
    <w:link w:val="afe"/>
    <w:uiPriority w:val="99"/>
    <w:rsid w:val="001B6EA6"/>
    <w:rPr>
      <w:sz w:val="24"/>
      <w:szCs w:val="24"/>
    </w:rPr>
  </w:style>
  <w:style w:type="paragraph" w:styleId="affffd">
    <w:name w:val="Body Text First Indent"/>
    <w:basedOn w:val="afff8"/>
    <w:link w:val="affffe"/>
    <w:uiPriority w:val="99"/>
    <w:unhideWhenUsed/>
    <w:rsid w:val="001B6EA6"/>
    <w:pPr>
      <w:ind w:firstLine="210"/>
      <w:jc w:val="left"/>
    </w:pPr>
    <w:rPr>
      <w:rFonts w:ascii="Calibri" w:eastAsia="Calibri" w:hAnsi="Calibri"/>
      <w:szCs w:val="22"/>
      <w:lang w:eastAsia="en-US"/>
    </w:rPr>
  </w:style>
  <w:style w:type="character" w:customStyle="1" w:styleId="affffe">
    <w:name w:val="Красная строка Знак"/>
    <w:link w:val="affffd"/>
    <w:rsid w:val="001B6EA6"/>
    <w:rPr>
      <w:rFonts w:ascii="Calibri" w:eastAsia="Calibri" w:hAnsi="Calibri"/>
      <w:sz w:val="24"/>
      <w:szCs w:val="22"/>
      <w:lang w:eastAsia="en-US"/>
    </w:rPr>
  </w:style>
  <w:style w:type="paragraph" w:styleId="2f4">
    <w:name w:val="Body Text First Indent 2"/>
    <w:basedOn w:val="afffa"/>
    <w:link w:val="2f5"/>
    <w:uiPriority w:val="99"/>
    <w:unhideWhenUsed/>
    <w:rsid w:val="001B6EA6"/>
    <w:pPr>
      <w:ind w:firstLine="210"/>
      <w:jc w:val="left"/>
    </w:pPr>
    <w:rPr>
      <w:rFonts w:ascii="Calibri" w:eastAsia="Calibri" w:hAnsi="Calibri"/>
      <w:lang w:eastAsia="en-US"/>
    </w:rPr>
  </w:style>
  <w:style w:type="character" w:customStyle="1" w:styleId="2f5">
    <w:name w:val="Красная строка 2 Знак"/>
    <w:link w:val="2f4"/>
    <w:uiPriority w:val="99"/>
    <w:rsid w:val="001B6EA6"/>
    <w:rPr>
      <w:rFonts w:ascii="Calibri" w:eastAsia="Calibri" w:hAnsi="Calibri"/>
      <w:sz w:val="24"/>
      <w:szCs w:val="24"/>
      <w:lang w:eastAsia="en-US"/>
    </w:rPr>
  </w:style>
  <w:style w:type="paragraph" w:styleId="afffff">
    <w:name w:val="Note Heading"/>
    <w:basedOn w:val="af6"/>
    <w:next w:val="af6"/>
    <w:link w:val="afffff0"/>
    <w:uiPriority w:val="99"/>
    <w:unhideWhenUsed/>
    <w:rsid w:val="001B6EA6"/>
    <w:rPr>
      <w:rFonts w:eastAsia="Calibri"/>
    </w:rPr>
  </w:style>
  <w:style w:type="character" w:customStyle="1" w:styleId="afffff0">
    <w:name w:val="Заголовок записки Знак"/>
    <w:link w:val="afffff"/>
    <w:uiPriority w:val="99"/>
    <w:rsid w:val="001B6EA6"/>
    <w:rPr>
      <w:rFonts w:eastAsia="Calibri"/>
      <w:sz w:val="24"/>
      <w:szCs w:val="24"/>
    </w:rPr>
  </w:style>
  <w:style w:type="character" w:customStyle="1" w:styleId="2f3">
    <w:name w:val="Основной текст 2 Знак"/>
    <w:link w:val="2f2"/>
    <w:rsid w:val="001B6EA6"/>
    <w:rPr>
      <w:sz w:val="24"/>
      <w:szCs w:val="24"/>
    </w:rPr>
  </w:style>
  <w:style w:type="character" w:customStyle="1" w:styleId="3a">
    <w:name w:val="Основной текст 3 Знак"/>
    <w:link w:val="39"/>
    <w:rsid w:val="001B6EA6"/>
    <w:rPr>
      <w:sz w:val="16"/>
      <w:szCs w:val="16"/>
    </w:rPr>
  </w:style>
  <w:style w:type="character" w:customStyle="1" w:styleId="211">
    <w:name w:val="Основной текст с отступом 2 Знак1"/>
    <w:aliases w:val="Знак3 Знак1,Знак31 Знак1"/>
    <w:uiPriority w:val="99"/>
    <w:semiHidden/>
    <w:rsid w:val="001B6EA6"/>
  </w:style>
  <w:style w:type="paragraph" w:styleId="afffff1">
    <w:name w:val="Document Map"/>
    <w:basedOn w:val="af6"/>
    <w:link w:val="afffff2"/>
    <w:uiPriority w:val="99"/>
    <w:unhideWhenUsed/>
    <w:rsid w:val="001B6EA6"/>
    <w:pPr>
      <w:shd w:val="clear" w:color="auto" w:fill="000080"/>
      <w:spacing w:after="0"/>
      <w:jc w:val="left"/>
    </w:pPr>
    <w:rPr>
      <w:rFonts w:ascii="Courier New" w:eastAsia="Calibri" w:hAnsi="Courier New"/>
      <w:sz w:val="20"/>
      <w:szCs w:val="20"/>
    </w:rPr>
  </w:style>
  <w:style w:type="character" w:customStyle="1" w:styleId="afffff2">
    <w:name w:val="Схема документа Знак"/>
    <w:link w:val="afffff1"/>
    <w:uiPriority w:val="99"/>
    <w:rsid w:val="001B6EA6"/>
    <w:rPr>
      <w:rFonts w:ascii="Courier New" w:eastAsia="Calibri" w:hAnsi="Courier New"/>
      <w:shd w:val="clear" w:color="auto" w:fill="000080"/>
    </w:rPr>
  </w:style>
  <w:style w:type="paragraph" w:styleId="afffff3">
    <w:name w:val="E-mail Signature"/>
    <w:basedOn w:val="af6"/>
    <w:link w:val="afffff4"/>
    <w:uiPriority w:val="99"/>
    <w:unhideWhenUsed/>
    <w:rsid w:val="001B6EA6"/>
    <w:rPr>
      <w:rFonts w:eastAsia="Calibri"/>
    </w:rPr>
  </w:style>
  <w:style w:type="character" w:customStyle="1" w:styleId="afffff4">
    <w:name w:val="Электронная подпись Знак"/>
    <w:link w:val="afffff3"/>
    <w:uiPriority w:val="99"/>
    <w:rsid w:val="001B6EA6"/>
    <w:rPr>
      <w:rFonts w:eastAsia="Calibri"/>
      <w:sz w:val="24"/>
      <w:szCs w:val="24"/>
    </w:rPr>
  </w:style>
  <w:style w:type="character" w:customStyle="1" w:styleId="2f">
    <w:name w:val="Стиль2 Знак"/>
    <w:link w:val="2a"/>
    <w:locked/>
    <w:rsid w:val="001B6EA6"/>
    <w:rPr>
      <w:b/>
      <w:sz w:val="24"/>
    </w:rPr>
  </w:style>
  <w:style w:type="paragraph" w:customStyle="1" w:styleId="1f6">
    <w:name w:val="Заголовок1"/>
    <w:basedOn w:val="af6"/>
    <w:next w:val="afff8"/>
    <w:qFormat/>
    <w:rsid w:val="001B6EA6"/>
    <w:pPr>
      <w:keepNext/>
      <w:suppressAutoHyphens/>
      <w:spacing w:before="240" w:after="120"/>
      <w:jc w:val="left"/>
    </w:pPr>
    <w:rPr>
      <w:rFonts w:ascii="Arial" w:eastAsia="Droid Sans" w:hAnsi="Arial" w:cs="Lohit Hindi"/>
      <w:kern w:val="2"/>
      <w:sz w:val="28"/>
      <w:szCs w:val="28"/>
      <w:lang w:val="en-US" w:eastAsia="en-US" w:bidi="hi-IN"/>
    </w:rPr>
  </w:style>
  <w:style w:type="paragraph" w:customStyle="1" w:styleId="1f7">
    <w:name w:val="Указатель1"/>
    <w:basedOn w:val="af6"/>
    <w:rsid w:val="001B6EA6"/>
    <w:pPr>
      <w:suppressLineNumbers/>
      <w:suppressAutoHyphens/>
      <w:spacing w:after="0"/>
      <w:jc w:val="left"/>
    </w:pPr>
    <w:rPr>
      <w:kern w:val="2"/>
      <w:lang w:val="en-US" w:eastAsia="en-US" w:bidi="hi-IN"/>
    </w:rPr>
  </w:style>
  <w:style w:type="paragraph" w:customStyle="1" w:styleId="1f8">
    <w:name w:val="Название объекта1"/>
    <w:basedOn w:val="af6"/>
    <w:rsid w:val="001B6EA6"/>
    <w:pPr>
      <w:suppressAutoHyphens/>
      <w:spacing w:before="120" w:after="120"/>
      <w:jc w:val="left"/>
    </w:pPr>
    <w:rPr>
      <w:i/>
      <w:iCs/>
      <w:kern w:val="2"/>
      <w:lang w:val="en-US" w:eastAsia="en-US" w:bidi="hi-IN"/>
    </w:rPr>
  </w:style>
  <w:style w:type="paragraph" w:customStyle="1" w:styleId="afffff5">
    <w:name w:val="Содержимое таблицы"/>
    <w:basedOn w:val="af6"/>
    <w:rsid w:val="001B6EA6"/>
    <w:pPr>
      <w:suppressLineNumbers/>
      <w:suppressAutoHyphens/>
      <w:spacing w:after="0"/>
      <w:jc w:val="left"/>
    </w:pPr>
    <w:rPr>
      <w:rFonts w:ascii="Thorndale AMT" w:hAnsi="Thorndale AMT" w:cs="Arial"/>
      <w:kern w:val="2"/>
      <w:lang w:val="en-US" w:eastAsia="en-US" w:bidi="hi-IN"/>
    </w:rPr>
  </w:style>
  <w:style w:type="paragraph" w:customStyle="1" w:styleId="afffff6">
    <w:name w:val="Заголовок таблицы"/>
    <w:basedOn w:val="afffff5"/>
    <w:rsid w:val="001B6EA6"/>
    <w:pPr>
      <w:jc w:val="center"/>
    </w:pPr>
    <w:rPr>
      <w:b/>
      <w:bCs/>
    </w:rPr>
  </w:style>
  <w:style w:type="paragraph" w:customStyle="1" w:styleId="afffff7">
    <w:name w:val="пункт"/>
    <w:basedOn w:val="af6"/>
    <w:uiPriority w:val="99"/>
    <w:rsid w:val="001B6EA6"/>
    <w:pPr>
      <w:tabs>
        <w:tab w:val="left" w:pos="1980"/>
      </w:tabs>
      <w:suppressAutoHyphens/>
      <w:spacing w:after="0"/>
      <w:ind w:left="1404" w:hanging="504"/>
    </w:pPr>
    <w:rPr>
      <w:kern w:val="2"/>
      <w:lang w:eastAsia="ar-SA"/>
    </w:rPr>
  </w:style>
  <w:style w:type="paragraph" w:customStyle="1" w:styleId="WW-">
    <w:name w:val="WW-Текст"/>
    <w:basedOn w:val="af6"/>
    <w:rsid w:val="001B6EA6"/>
    <w:pPr>
      <w:suppressAutoHyphens/>
      <w:spacing w:after="0"/>
      <w:jc w:val="left"/>
    </w:pPr>
    <w:rPr>
      <w:rFonts w:ascii="Courier New" w:hAnsi="Courier New"/>
      <w:sz w:val="20"/>
      <w:lang w:eastAsia="ar-SA"/>
    </w:rPr>
  </w:style>
  <w:style w:type="paragraph" w:customStyle="1" w:styleId="310">
    <w:name w:val="Основной текст с отступом 31"/>
    <w:basedOn w:val="af6"/>
    <w:rsid w:val="001B6EA6"/>
    <w:pPr>
      <w:widowControl w:val="0"/>
      <w:suppressAutoHyphens/>
      <w:spacing w:after="120"/>
      <w:ind w:left="283"/>
      <w:jc w:val="left"/>
    </w:pPr>
    <w:rPr>
      <w:rFonts w:ascii="Thorndale AMT" w:eastAsia="Lucida Sans Unicode" w:hAnsi="Thorndale AMT"/>
      <w:kern w:val="2"/>
      <w:sz w:val="16"/>
      <w:szCs w:val="16"/>
      <w:lang w:eastAsia="ar-SA"/>
    </w:rPr>
  </w:style>
  <w:style w:type="character" w:customStyle="1" w:styleId="44">
    <w:name w:val="Стиль4 Знак"/>
    <w:link w:val="45"/>
    <w:uiPriority w:val="99"/>
    <w:locked/>
    <w:rsid w:val="001B6EA6"/>
    <w:rPr>
      <w:sz w:val="24"/>
      <w:lang w:eastAsia="ar-SA"/>
    </w:rPr>
  </w:style>
  <w:style w:type="paragraph" w:customStyle="1" w:styleId="45">
    <w:name w:val="Стиль4"/>
    <w:basedOn w:val="af6"/>
    <w:link w:val="44"/>
    <w:rsid w:val="001B6EA6"/>
    <w:pPr>
      <w:suppressAutoHyphens/>
      <w:spacing w:after="0"/>
    </w:pPr>
    <w:rPr>
      <w:szCs w:val="20"/>
      <w:lang w:eastAsia="ar-SA"/>
    </w:rPr>
  </w:style>
  <w:style w:type="paragraph" w:customStyle="1" w:styleId="1f9">
    <w:name w:val="Абзац списка1"/>
    <w:basedOn w:val="af6"/>
    <w:rsid w:val="001B6EA6"/>
    <w:pPr>
      <w:spacing w:after="200" w:line="276" w:lineRule="auto"/>
      <w:ind w:left="720"/>
      <w:contextualSpacing/>
      <w:jc w:val="left"/>
    </w:pPr>
    <w:rPr>
      <w:rFonts w:ascii="Calibri" w:hAnsi="Calibri"/>
      <w:sz w:val="22"/>
      <w:szCs w:val="22"/>
      <w:lang w:eastAsia="en-US"/>
    </w:rPr>
  </w:style>
  <w:style w:type="paragraph" w:customStyle="1" w:styleId="font0">
    <w:name w:val="font0"/>
    <w:basedOn w:val="af6"/>
    <w:uiPriority w:val="99"/>
    <w:rsid w:val="001B6EA6"/>
    <w:pPr>
      <w:spacing w:before="100" w:beforeAutospacing="1" w:after="100" w:afterAutospacing="1"/>
      <w:jc w:val="left"/>
    </w:pPr>
    <w:rPr>
      <w:rFonts w:ascii="Calibri" w:hAnsi="Calibri" w:cs="Calibri"/>
      <w:color w:val="000000"/>
      <w:sz w:val="22"/>
      <w:szCs w:val="22"/>
    </w:rPr>
  </w:style>
  <w:style w:type="paragraph" w:customStyle="1" w:styleId="font5">
    <w:name w:val="font5"/>
    <w:basedOn w:val="af6"/>
    <w:rsid w:val="001B6EA6"/>
    <w:pPr>
      <w:spacing w:before="100" w:beforeAutospacing="1" w:after="100" w:afterAutospacing="1"/>
      <w:jc w:val="left"/>
    </w:pPr>
    <w:rPr>
      <w:rFonts w:ascii="Calibri" w:hAnsi="Calibri" w:cs="Calibri"/>
      <w:color w:val="000000"/>
      <w:sz w:val="22"/>
      <w:szCs w:val="22"/>
    </w:rPr>
  </w:style>
  <w:style w:type="paragraph" w:customStyle="1" w:styleId="font6">
    <w:name w:val="font6"/>
    <w:basedOn w:val="af6"/>
    <w:rsid w:val="001B6EA6"/>
    <w:pPr>
      <w:spacing w:before="100" w:beforeAutospacing="1" w:after="100" w:afterAutospacing="1"/>
      <w:jc w:val="left"/>
    </w:pPr>
    <w:rPr>
      <w:rFonts w:ascii="Calibri" w:hAnsi="Calibri" w:cs="Calibri"/>
      <w:color w:val="000000"/>
      <w:sz w:val="22"/>
      <w:szCs w:val="22"/>
    </w:rPr>
  </w:style>
  <w:style w:type="paragraph" w:customStyle="1" w:styleId="font7">
    <w:name w:val="font7"/>
    <w:basedOn w:val="af6"/>
    <w:rsid w:val="001B6EA6"/>
    <w:pPr>
      <w:spacing w:before="100" w:beforeAutospacing="1" w:after="100" w:afterAutospacing="1"/>
      <w:jc w:val="left"/>
    </w:pPr>
    <w:rPr>
      <w:rFonts w:ascii="Calibri" w:hAnsi="Calibri" w:cs="Calibri"/>
      <w:b/>
      <w:bCs/>
      <w:color w:val="000000"/>
      <w:sz w:val="22"/>
      <w:szCs w:val="22"/>
    </w:rPr>
  </w:style>
  <w:style w:type="paragraph" w:customStyle="1" w:styleId="font8">
    <w:name w:val="font8"/>
    <w:basedOn w:val="af6"/>
    <w:rsid w:val="001B6EA6"/>
    <w:pPr>
      <w:spacing w:before="100" w:beforeAutospacing="1" w:after="100" w:afterAutospacing="1"/>
      <w:jc w:val="left"/>
    </w:pPr>
    <w:rPr>
      <w:rFonts w:ascii="Calibri" w:hAnsi="Calibri" w:cs="Calibri"/>
      <w:b/>
      <w:bCs/>
      <w:color w:val="000000"/>
      <w:sz w:val="20"/>
      <w:szCs w:val="20"/>
    </w:rPr>
  </w:style>
  <w:style w:type="paragraph" w:customStyle="1" w:styleId="xl80">
    <w:name w:val="xl80"/>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paragraph" w:customStyle="1" w:styleId="xl93">
    <w:name w:val="xl93"/>
    <w:basedOn w:val="af6"/>
    <w:rsid w:val="001B6EA6"/>
    <w:pPr>
      <w:pBdr>
        <w:left w:val="single" w:sz="4" w:space="0" w:color="auto"/>
        <w:right w:val="single" w:sz="4" w:space="0" w:color="auto"/>
      </w:pBdr>
      <w:spacing w:before="100" w:beforeAutospacing="1" w:after="100" w:afterAutospacing="1"/>
      <w:jc w:val="center"/>
    </w:pPr>
  </w:style>
  <w:style w:type="paragraph" w:customStyle="1" w:styleId="xl94">
    <w:name w:val="xl94"/>
    <w:basedOn w:val="af6"/>
    <w:rsid w:val="001B6E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5">
    <w:name w:val="xl95"/>
    <w:basedOn w:val="af6"/>
    <w:rsid w:val="001B6EA6"/>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96">
    <w:name w:val="xl96"/>
    <w:basedOn w:val="af6"/>
    <w:rsid w:val="001B6EA6"/>
    <w:pPr>
      <w:pBdr>
        <w:left w:val="single" w:sz="4" w:space="0" w:color="auto"/>
        <w:right w:val="single" w:sz="4" w:space="0" w:color="auto"/>
      </w:pBdr>
      <w:spacing w:before="100" w:beforeAutospacing="1" w:after="100" w:afterAutospacing="1"/>
      <w:jc w:val="center"/>
    </w:pPr>
  </w:style>
  <w:style w:type="paragraph" w:customStyle="1" w:styleId="detailprops1">
    <w:name w:val="detailprops1"/>
    <w:basedOn w:val="af6"/>
    <w:rsid w:val="001B6EA6"/>
    <w:pPr>
      <w:spacing w:before="100" w:beforeAutospacing="1" w:after="100" w:afterAutospacing="1"/>
      <w:jc w:val="left"/>
    </w:pPr>
  </w:style>
  <w:style w:type="paragraph" w:customStyle="1" w:styleId="right">
    <w:name w:val="right"/>
    <w:basedOn w:val="af6"/>
    <w:rsid w:val="001B6EA6"/>
    <w:pPr>
      <w:spacing w:before="100" w:beforeAutospacing="1" w:after="100" w:afterAutospacing="1"/>
      <w:ind w:firstLine="709"/>
      <w:jc w:val="right"/>
    </w:pPr>
  </w:style>
  <w:style w:type="paragraph" w:customStyle="1" w:styleId="center">
    <w:name w:val="center"/>
    <w:basedOn w:val="af6"/>
    <w:rsid w:val="001B6EA6"/>
    <w:pPr>
      <w:spacing w:before="100" w:beforeAutospacing="1" w:after="100" w:afterAutospacing="1"/>
      <w:ind w:firstLine="709"/>
      <w:jc w:val="center"/>
    </w:pPr>
  </w:style>
  <w:style w:type="paragraph" w:customStyle="1" w:styleId="insertion">
    <w:name w:val="insertion"/>
    <w:basedOn w:val="af6"/>
    <w:rsid w:val="001B6EA6"/>
    <w:pPr>
      <w:spacing w:before="100" w:beforeAutospacing="1" w:after="100" w:afterAutospacing="1"/>
      <w:ind w:firstLine="709"/>
    </w:pPr>
    <w:rPr>
      <w:color w:val="006600"/>
    </w:rPr>
  </w:style>
  <w:style w:type="paragraph" w:customStyle="1" w:styleId="deletion">
    <w:name w:val="deletion"/>
    <w:basedOn w:val="af6"/>
    <w:rsid w:val="001B6EA6"/>
    <w:pPr>
      <w:spacing w:before="100" w:beforeAutospacing="1" w:after="100" w:afterAutospacing="1"/>
      <w:ind w:firstLine="709"/>
    </w:pPr>
    <w:rPr>
      <w:color w:val="FF0000"/>
    </w:rPr>
  </w:style>
  <w:style w:type="paragraph" w:customStyle="1" w:styleId="130">
    <w:name w:val="Стиль Первая строка:  13 см Эд"/>
    <w:basedOn w:val="af6"/>
    <w:rsid w:val="001B6EA6"/>
    <w:pPr>
      <w:spacing w:after="0"/>
      <w:ind w:firstLine="737"/>
      <w:jc w:val="left"/>
    </w:pPr>
    <w:rPr>
      <w:szCs w:val="20"/>
    </w:rPr>
  </w:style>
  <w:style w:type="paragraph" w:customStyle="1" w:styleId="46">
    <w:name w:val="Знак4 Знак Знак Знак Знак Знак Знак Знак Знак Знак"/>
    <w:basedOn w:val="af6"/>
    <w:uiPriority w:val="99"/>
    <w:rsid w:val="001B6EA6"/>
    <w:pPr>
      <w:widowControl w:val="0"/>
      <w:adjustRightInd w:val="0"/>
      <w:spacing w:after="160" w:line="240" w:lineRule="exact"/>
      <w:jc w:val="right"/>
    </w:pPr>
    <w:rPr>
      <w:sz w:val="20"/>
      <w:szCs w:val="20"/>
      <w:lang w:val="en-GB" w:eastAsia="en-US"/>
    </w:rPr>
  </w:style>
  <w:style w:type="paragraph" w:customStyle="1" w:styleId="47">
    <w:name w:val="Знак4 Знак Знак Знак"/>
    <w:basedOn w:val="af6"/>
    <w:uiPriority w:val="99"/>
    <w:rsid w:val="001B6EA6"/>
    <w:pPr>
      <w:widowControl w:val="0"/>
      <w:adjustRightInd w:val="0"/>
      <w:spacing w:after="160" w:line="240" w:lineRule="exact"/>
      <w:jc w:val="right"/>
    </w:pPr>
    <w:rPr>
      <w:sz w:val="20"/>
      <w:szCs w:val="20"/>
      <w:lang w:val="en-GB" w:eastAsia="en-US"/>
    </w:rPr>
  </w:style>
  <w:style w:type="paragraph" w:customStyle="1" w:styleId="afffff8">
    <w:name w:val="Знак Знак Знак Знак Знак Знак Знак Знак Знак Знак"/>
    <w:basedOn w:val="af6"/>
    <w:uiPriority w:val="99"/>
    <w:rsid w:val="001B6EA6"/>
    <w:pPr>
      <w:spacing w:before="100" w:beforeAutospacing="1" w:after="100" w:afterAutospacing="1"/>
      <w:jc w:val="left"/>
    </w:pPr>
    <w:rPr>
      <w:rFonts w:ascii="Tahoma" w:hAnsi="Tahoma"/>
      <w:sz w:val="20"/>
      <w:szCs w:val="20"/>
      <w:lang w:val="en-US" w:eastAsia="en-US"/>
    </w:rPr>
  </w:style>
  <w:style w:type="paragraph" w:customStyle="1" w:styleId="afffff9">
    <w:name w:val="Знак"/>
    <w:basedOn w:val="af6"/>
    <w:rsid w:val="001B6EA6"/>
    <w:pPr>
      <w:widowControl w:val="0"/>
      <w:adjustRightInd w:val="0"/>
      <w:spacing w:after="160" w:line="240" w:lineRule="exact"/>
      <w:jc w:val="right"/>
    </w:pPr>
    <w:rPr>
      <w:sz w:val="20"/>
      <w:szCs w:val="20"/>
      <w:lang w:val="en-GB" w:eastAsia="en-US"/>
    </w:rPr>
  </w:style>
  <w:style w:type="paragraph" w:customStyle="1" w:styleId="2f6">
    <w:name w:val="Абзац списка2"/>
    <w:basedOn w:val="af6"/>
    <w:rsid w:val="001B6EA6"/>
    <w:pPr>
      <w:spacing w:after="200" w:line="276" w:lineRule="auto"/>
      <w:ind w:left="720"/>
      <w:contextualSpacing/>
      <w:jc w:val="left"/>
    </w:pPr>
    <w:rPr>
      <w:rFonts w:ascii="Calibri" w:hAnsi="Calibri"/>
      <w:sz w:val="22"/>
      <w:szCs w:val="22"/>
      <w:lang w:eastAsia="en-US"/>
    </w:rPr>
  </w:style>
  <w:style w:type="paragraph" w:customStyle="1" w:styleId="3f">
    <w:name w:val="Абзац списка3"/>
    <w:basedOn w:val="af6"/>
    <w:uiPriority w:val="99"/>
    <w:rsid w:val="001B6EA6"/>
    <w:pPr>
      <w:spacing w:after="200" w:line="276" w:lineRule="auto"/>
      <w:ind w:left="720"/>
      <w:contextualSpacing/>
      <w:jc w:val="left"/>
    </w:pPr>
    <w:rPr>
      <w:rFonts w:ascii="Calibri" w:hAnsi="Calibri"/>
      <w:sz w:val="22"/>
      <w:szCs w:val="22"/>
      <w:lang w:eastAsia="en-US"/>
    </w:rPr>
  </w:style>
  <w:style w:type="paragraph" w:customStyle="1" w:styleId="2f7">
    <w:name w:val="Знак Знак Знак2 Знак"/>
    <w:basedOn w:val="af6"/>
    <w:rsid w:val="001B6EA6"/>
    <w:pPr>
      <w:widowControl w:val="0"/>
      <w:adjustRightInd w:val="0"/>
      <w:spacing w:after="160" w:line="240" w:lineRule="exact"/>
      <w:jc w:val="right"/>
    </w:pPr>
    <w:rPr>
      <w:rFonts w:eastAsia="Calibri"/>
      <w:sz w:val="20"/>
      <w:szCs w:val="20"/>
      <w:lang w:val="en-GB" w:eastAsia="en-US"/>
    </w:rPr>
  </w:style>
  <w:style w:type="paragraph" w:customStyle="1" w:styleId="01zagolovok">
    <w:name w:val="01_zagolovok"/>
    <w:basedOn w:val="af6"/>
    <w:rsid w:val="001B6EA6"/>
    <w:pPr>
      <w:keepNext/>
      <w:pageBreakBefore/>
      <w:spacing w:before="360" w:after="120"/>
      <w:jc w:val="left"/>
      <w:outlineLvl w:val="0"/>
    </w:pPr>
    <w:rPr>
      <w:rFonts w:ascii="GaramondC" w:eastAsia="Calibri" w:hAnsi="GaramondC"/>
      <w:b/>
      <w:color w:val="000000"/>
      <w:sz w:val="40"/>
      <w:szCs w:val="62"/>
    </w:rPr>
  </w:style>
  <w:style w:type="paragraph" w:customStyle="1" w:styleId="02statia1">
    <w:name w:val="02statia1"/>
    <w:basedOn w:val="af6"/>
    <w:rsid w:val="001B6EA6"/>
    <w:pPr>
      <w:keepNext/>
      <w:spacing w:before="280" w:after="0" w:line="320" w:lineRule="atLeast"/>
      <w:ind w:left="1134" w:right="851" w:hanging="578"/>
      <w:jc w:val="left"/>
      <w:outlineLvl w:val="2"/>
    </w:pPr>
    <w:rPr>
      <w:rFonts w:ascii="GaramondNarrowC" w:eastAsia="Calibri" w:hAnsi="GaramondNarrowC"/>
      <w:b/>
    </w:rPr>
  </w:style>
  <w:style w:type="paragraph" w:customStyle="1" w:styleId="02statia2">
    <w:name w:val="02statia2"/>
    <w:basedOn w:val="af6"/>
    <w:rsid w:val="001B6EA6"/>
    <w:pPr>
      <w:spacing w:before="120" w:after="0" w:line="320" w:lineRule="atLeast"/>
      <w:ind w:left="2020" w:hanging="880"/>
    </w:pPr>
    <w:rPr>
      <w:rFonts w:ascii="GaramondNarrowC" w:eastAsia="Calibri" w:hAnsi="GaramondNarrowC"/>
      <w:color w:val="000000"/>
      <w:sz w:val="21"/>
      <w:szCs w:val="21"/>
    </w:rPr>
  </w:style>
  <w:style w:type="paragraph" w:customStyle="1" w:styleId="Normal1">
    <w:name w:val="Normal1"/>
    <w:rsid w:val="001B6EA6"/>
    <w:pPr>
      <w:widowControl w:val="0"/>
      <w:spacing w:before="100" w:after="100"/>
    </w:pPr>
    <w:rPr>
      <w:rFonts w:eastAsia="Calibri"/>
      <w:sz w:val="24"/>
    </w:rPr>
  </w:style>
  <w:style w:type="paragraph" w:customStyle="1" w:styleId="3f0">
    <w:name w:val="3"/>
    <w:basedOn w:val="af6"/>
    <w:uiPriority w:val="99"/>
    <w:rsid w:val="001B6EA6"/>
    <w:pPr>
      <w:spacing w:after="0"/>
    </w:pPr>
    <w:rPr>
      <w:rFonts w:eastAsia="Calibri"/>
    </w:rPr>
  </w:style>
  <w:style w:type="paragraph" w:customStyle="1" w:styleId="afffffa">
    <w:name w:val="Раздел"/>
    <w:basedOn w:val="af6"/>
    <w:uiPriority w:val="99"/>
    <w:rsid w:val="001B6EA6"/>
    <w:pPr>
      <w:tabs>
        <w:tab w:val="num" w:pos="1440"/>
      </w:tabs>
      <w:spacing w:before="120" w:after="120"/>
      <w:ind w:left="720" w:hanging="720"/>
      <w:jc w:val="center"/>
    </w:pPr>
    <w:rPr>
      <w:rFonts w:ascii="Arial Narrow" w:eastAsia="Calibri" w:hAnsi="Arial Narrow"/>
      <w:b/>
      <w:bCs/>
      <w:sz w:val="28"/>
      <w:szCs w:val="28"/>
    </w:rPr>
  </w:style>
  <w:style w:type="paragraph" w:customStyle="1" w:styleId="3f1">
    <w:name w:val="Раздел 3"/>
    <w:basedOn w:val="af6"/>
    <w:uiPriority w:val="99"/>
    <w:rsid w:val="001B6EA6"/>
    <w:pPr>
      <w:tabs>
        <w:tab w:val="num" w:pos="360"/>
      </w:tabs>
      <w:spacing w:before="120" w:after="120"/>
      <w:ind w:left="360" w:hanging="360"/>
      <w:jc w:val="center"/>
    </w:pPr>
    <w:rPr>
      <w:rFonts w:eastAsia="Calibri"/>
      <w:b/>
      <w:bCs/>
    </w:rPr>
  </w:style>
  <w:style w:type="paragraph" w:customStyle="1" w:styleId="afffffb">
    <w:name w:val="Условия контракта"/>
    <w:basedOn w:val="af6"/>
    <w:uiPriority w:val="99"/>
    <w:rsid w:val="001B6EA6"/>
    <w:pPr>
      <w:tabs>
        <w:tab w:val="num" w:pos="567"/>
      </w:tabs>
      <w:spacing w:before="240" w:after="120"/>
      <w:ind w:left="567" w:hanging="567"/>
    </w:pPr>
    <w:rPr>
      <w:rFonts w:eastAsia="Calibri"/>
      <w:b/>
      <w:bCs/>
    </w:rPr>
  </w:style>
  <w:style w:type="paragraph" w:customStyle="1" w:styleId="2-11">
    <w:name w:val="2-11"/>
    <w:basedOn w:val="af6"/>
    <w:rsid w:val="001B6EA6"/>
    <w:rPr>
      <w:rFonts w:eastAsia="Calibri"/>
    </w:rPr>
  </w:style>
  <w:style w:type="paragraph" w:customStyle="1" w:styleId="afffffc">
    <w:name w:val="Тендерные данные"/>
    <w:basedOn w:val="af6"/>
    <w:rsid w:val="001B6EA6"/>
    <w:pPr>
      <w:tabs>
        <w:tab w:val="left" w:pos="1985"/>
      </w:tabs>
      <w:spacing w:before="120"/>
    </w:pPr>
    <w:rPr>
      <w:rFonts w:eastAsia="Calibri"/>
      <w:b/>
      <w:bCs/>
    </w:rPr>
  </w:style>
  <w:style w:type="paragraph" w:customStyle="1" w:styleId="1fa">
    <w:name w:val="текст1"/>
    <w:uiPriority w:val="99"/>
    <w:rsid w:val="001B6EA6"/>
    <w:pPr>
      <w:autoSpaceDE w:val="0"/>
      <w:autoSpaceDN w:val="0"/>
      <w:adjustRightInd w:val="0"/>
      <w:ind w:firstLine="397"/>
      <w:jc w:val="both"/>
    </w:pPr>
    <w:rPr>
      <w:rFonts w:ascii="SchoolBookC" w:eastAsia="Calibri" w:hAnsi="SchoolBookC"/>
      <w:sz w:val="24"/>
    </w:rPr>
  </w:style>
  <w:style w:type="paragraph" w:customStyle="1" w:styleId="afffffd">
    <w:name w:val="втяжка"/>
    <w:basedOn w:val="1fa"/>
    <w:next w:val="1fa"/>
    <w:rsid w:val="001B6EA6"/>
    <w:pPr>
      <w:tabs>
        <w:tab w:val="left" w:pos="567"/>
      </w:tabs>
      <w:spacing w:before="57"/>
      <w:ind w:left="567" w:hanging="567"/>
    </w:pPr>
  </w:style>
  <w:style w:type="paragraph" w:customStyle="1" w:styleId="1fb">
    <w:name w:val="втяжка1"/>
    <w:basedOn w:val="afffffd"/>
    <w:next w:val="afffffd"/>
    <w:uiPriority w:val="99"/>
    <w:rsid w:val="001B6EA6"/>
    <w:pPr>
      <w:tabs>
        <w:tab w:val="clear" w:pos="567"/>
        <w:tab w:val="left" w:pos="1134"/>
      </w:tabs>
      <w:ind w:left="1134"/>
    </w:pPr>
  </w:style>
  <w:style w:type="paragraph" w:customStyle="1" w:styleId="-0">
    <w:name w:val="текст-табл"/>
    <w:basedOn w:val="af6"/>
    <w:next w:val="af6"/>
    <w:rsid w:val="001B6EA6"/>
    <w:pPr>
      <w:autoSpaceDE w:val="0"/>
      <w:autoSpaceDN w:val="0"/>
      <w:adjustRightInd w:val="0"/>
      <w:spacing w:before="57" w:after="0"/>
      <w:ind w:left="283" w:right="283"/>
    </w:pPr>
    <w:rPr>
      <w:rFonts w:ascii="SchoolBookC" w:eastAsia="Calibri" w:hAnsi="SchoolBookC"/>
      <w:b/>
      <w:i/>
      <w:szCs w:val="20"/>
    </w:rPr>
  </w:style>
  <w:style w:type="paragraph" w:customStyle="1" w:styleId="afffffe">
    <w:name w:val="текст"/>
    <w:rsid w:val="001B6EA6"/>
    <w:pPr>
      <w:autoSpaceDE w:val="0"/>
      <w:autoSpaceDN w:val="0"/>
      <w:adjustRightInd w:val="0"/>
      <w:jc w:val="both"/>
    </w:pPr>
    <w:rPr>
      <w:rFonts w:ascii="SchoolBookC" w:eastAsia="Calibri" w:hAnsi="SchoolBookC"/>
      <w:color w:val="000000"/>
      <w:sz w:val="24"/>
    </w:rPr>
  </w:style>
  <w:style w:type="paragraph" w:customStyle="1" w:styleId="affffff">
    <w:name w:val="заг_центр"/>
    <w:basedOn w:val="-0"/>
    <w:rsid w:val="001B6EA6"/>
    <w:pPr>
      <w:jc w:val="center"/>
    </w:pPr>
    <w:rPr>
      <w:rFonts w:ascii="AvantGardeGothicC" w:hAnsi="AvantGardeGothicC"/>
    </w:rPr>
  </w:style>
  <w:style w:type="paragraph" w:customStyle="1" w:styleId="fr1">
    <w:name w:val="fr1"/>
    <w:basedOn w:val="af6"/>
    <w:uiPriority w:val="99"/>
    <w:rsid w:val="001B6EA6"/>
    <w:pPr>
      <w:spacing w:before="150" w:after="150"/>
      <w:ind w:left="150" w:right="150"/>
      <w:jc w:val="left"/>
    </w:pPr>
    <w:rPr>
      <w:rFonts w:eastAsia="Calibri"/>
    </w:rPr>
  </w:style>
  <w:style w:type="paragraph" w:customStyle="1" w:styleId="ConsNonformat">
    <w:name w:val="ConsNonformat"/>
    <w:rsid w:val="001B6EA6"/>
    <w:pPr>
      <w:widowControl w:val="0"/>
      <w:autoSpaceDE w:val="0"/>
      <w:autoSpaceDN w:val="0"/>
      <w:adjustRightInd w:val="0"/>
      <w:ind w:right="19772"/>
    </w:pPr>
    <w:rPr>
      <w:rFonts w:ascii="Courier New" w:eastAsia="Calibri" w:hAnsi="Courier New" w:cs="Courier New"/>
    </w:rPr>
  </w:style>
  <w:style w:type="paragraph" w:customStyle="1" w:styleId="91">
    <w:name w:val="9"/>
    <w:basedOn w:val="af6"/>
    <w:uiPriority w:val="99"/>
    <w:rsid w:val="001B6EA6"/>
    <w:pPr>
      <w:spacing w:after="0"/>
      <w:jc w:val="center"/>
    </w:pPr>
    <w:rPr>
      <w:rFonts w:eastAsia="Calibri"/>
      <w:b/>
      <w:bCs/>
      <w:sz w:val="16"/>
      <w:szCs w:val="16"/>
    </w:rPr>
  </w:style>
  <w:style w:type="paragraph" w:customStyle="1" w:styleId="-3">
    <w:name w:val="Контракт-пункт"/>
    <w:basedOn w:val="af6"/>
    <w:rsid w:val="001B6EA6"/>
    <w:pPr>
      <w:tabs>
        <w:tab w:val="num" w:pos="643"/>
        <w:tab w:val="left" w:pos="680"/>
      </w:tabs>
      <w:ind w:left="643" w:firstLine="567"/>
    </w:pPr>
    <w:rPr>
      <w:rFonts w:eastAsia="Calibri"/>
    </w:rPr>
  </w:style>
  <w:style w:type="paragraph" w:customStyle="1" w:styleId="2f8">
    <w:name w:val="Текст_начало_2"/>
    <w:basedOn w:val="af6"/>
    <w:rsid w:val="001B6EA6"/>
    <w:pPr>
      <w:spacing w:after="0" w:line="360" w:lineRule="exact"/>
    </w:pPr>
    <w:rPr>
      <w:rFonts w:ascii="Arial" w:eastAsia="Calibri" w:hAnsi="Arial"/>
      <w:szCs w:val="20"/>
      <w:lang w:val="en-GB"/>
    </w:rPr>
  </w:style>
  <w:style w:type="paragraph" w:customStyle="1" w:styleId="02statia3">
    <w:name w:val="02statia3"/>
    <w:basedOn w:val="af6"/>
    <w:rsid w:val="001B6EA6"/>
    <w:pPr>
      <w:spacing w:before="120" w:after="0" w:line="320" w:lineRule="atLeast"/>
      <w:ind w:left="2900" w:hanging="880"/>
    </w:pPr>
    <w:rPr>
      <w:rFonts w:ascii="GaramondNarrowC" w:eastAsia="Calibri" w:hAnsi="GaramondNarrowC"/>
      <w:color w:val="000000"/>
      <w:sz w:val="21"/>
      <w:szCs w:val="21"/>
    </w:rPr>
  </w:style>
  <w:style w:type="paragraph" w:customStyle="1" w:styleId="03zagolovok2">
    <w:name w:val="03zagolovok2"/>
    <w:basedOn w:val="af6"/>
    <w:rsid w:val="001B6EA6"/>
    <w:pPr>
      <w:keepNext/>
      <w:spacing w:before="360" w:after="120" w:line="360" w:lineRule="atLeast"/>
      <w:jc w:val="left"/>
      <w:outlineLvl w:val="1"/>
    </w:pPr>
    <w:rPr>
      <w:rFonts w:ascii="GaramondC" w:eastAsia="Calibri" w:hAnsi="GaramondC"/>
      <w:b/>
      <w:color w:val="000000"/>
      <w:sz w:val="28"/>
      <w:szCs w:val="28"/>
    </w:rPr>
  </w:style>
  <w:style w:type="paragraph" w:customStyle="1" w:styleId="head21">
    <w:name w:val="head21"/>
    <w:basedOn w:val="af6"/>
    <w:uiPriority w:val="99"/>
    <w:rsid w:val="001B6EA6"/>
    <w:pPr>
      <w:overflowPunct w:val="0"/>
      <w:autoSpaceDE w:val="0"/>
      <w:autoSpaceDN w:val="0"/>
      <w:spacing w:after="0"/>
      <w:jc w:val="center"/>
    </w:pPr>
    <w:rPr>
      <w:rFonts w:eastAsia="Calibri"/>
      <w:b/>
      <w:bCs/>
    </w:rPr>
  </w:style>
  <w:style w:type="paragraph" w:customStyle="1" w:styleId="msoacetate0">
    <w:name w:val="msoacetate"/>
    <w:basedOn w:val="af6"/>
    <w:uiPriority w:val="99"/>
    <w:rsid w:val="001B6EA6"/>
    <w:pPr>
      <w:spacing w:after="0"/>
      <w:jc w:val="left"/>
    </w:pPr>
    <w:rPr>
      <w:rFonts w:ascii="Tahoma" w:eastAsia="Calibri" w:hAnsi="Tahoma" w:cs="Tahoma"/>
      <w:sz w:val="16"/>
      <w:szCs w:val="16"/>
    </w:rPr>
  </w:style>
  <w:style w:type="paragraph" w:customStyle="1" w:styleId="StyleFirstline127cm">
    <w:name w:val="Style First line:  127 cm"/>
    <w:basedOn w:val="af6"/>
    <w:uiPriority w:val="99"/>
    <w:rsid w:val="001B6EA6"/>
    <w:pPr>
      <w:spacing w:before="120" w:after="0"/>
      <w:ind w:firstLine="720"/>
    </w:pPr>
    <w:rPr>
      <w:rFonts w:ascii="Arial" w:eastAsia="Calibri" w:hAnsi="Arial"/>
      <w:szCs w:val="20"/>
      <w:lang w:eastAsia="en-US"/>
    </w:rPr>
  </w:style>
  <w:style w:type="paragraph" w:customStyle="1" w:styleId="affffff0">
    <w:name w:val="Таблица шапка"/>
    <w:basedOn w:val="af6"/>
    <w:rsid w:val="001B6EA6"/>
    <w:pPr>
      <w:keepNext/>
      <w:spacing w:before="40" w:after="40"/>
      <w:ind w:left="57" w:right="57"/>
      <w:jc w:val="left"/>
    </w:pPr>
    <w:rPr>
      <w:rFonts w:eastAsia="Calibri"/>
      <w:sz w:val="18"/>
      <w:szCs w:val="18"/>
    </w:rPr>
  </w:style>
  <w:style w:type="paragraph" w:customStyle="1" w:styleId="affffff1">
    <w:name w:val="Подраздел"/>
    <w:basedOn w:val="af6"/>
    <w:rsid w:val="001B6EA6"/>
    <w:pPr>
      <w:suppressAutoHyphens/>
      <w:spacing w:before="240" w:after="120"/>
      <w:jc w:val="center"/>
    </w:pPr>
    <w:rPr>
      <w:rFonts w:ascii="TimesDL" w:eastAsia="Calibri" w:hAnsi="TimesDL"/>
      <w:b/>
      <w:bCs/>
      <w:smallCaps/>
      <w:spacing w:val="-2"/>
    </w:rPr>
  </w:style>
  <w:style w:type="paragraph" w:customStyle="1" w:styleId="Heading">
    <w:name w:val="Heading"/>
    <w:rsid w:val="001B6EA6"/>
    <w:pPr>
      <w:widowControl w:val="0"/>
      <w:adjustRightInd w:val="0"/>
    </w:pPr>
    <w:rPr>
      <w:rFonts w:ascii="Arial" w:eastAsia="Calibri" w:hAnsi="Arial" w:cs="Arial"/>
      <w:b/>
      <w:bCs/>
      <w:sz w:val="22"/>
      <w:szCs w:val="22"/>
    </w:rPr>
  </w:style>
  <w:style w:type="paragraph" w:customStyle="1" w:styleId="affffff2">
    <w:name w:val="Должность в подписи"/>
    <w:basedOn w:val="affff7"/>
    <w:uiPriority w:val="99"/>
    <w:rsid w:val="001B6EA6"/>
  </w:style>
  <w:style w:type="paragraph" w:customStyle="1" w:styleId="affffff3">
    <w:name w:val="Íîðìàëüíûé"/>
    <w:uiPriority w:val="99"/>
    <w:rsid w:val="001B6EA6"/>
    <w:rPr>
      <w:rFonts w:ascii="Courier" w:eastAsia="Calibri" w:hAnsi="Courier"/>
      <w:sz w:val="24"/>
      <w:szCs w:val="24"/>
      <w:lang w:val="en-GB"/>
    </w:rPr>
  </w:style>
  <w:style w:type="paragraph" w:customStyle="1" w:styleId="3f2">
    <w:name w:val="Знак Знак Знак Знак Знак Знак Знак3"/>
    <w:basedOn w:val="af6"/>
    <w:rsid w:val="001B6EA6"/>
    <w:pPr>
      <w:widowControl w:val="0"/>
      <w:adjustRightInd w:val="0"/>
      <w:spacing w:after="160" w:line="240" w:lineRule="exact"/>
      <w:jc w:val="right"/>
    </w:pPr>
    <w:rPr>
      <w:rFonts w:eastAsia="Calibri"/>
      <w:sz w:val="20"/>
      <w:szCs w:val="20"/>
      <w:lang w:val="en-GB" w:eastAsia="en-US"/>
    </w:rPr>
  </w:style>
  <w:style w:type="paragraph" w:customStyle="1" w:styleId="WW-2">
    <w:name w:val="WW-Основной текст с отступом 2"/>
    <w:basedOn w:val="af6"/>
    <w:uiPriority w:val="99"/>
    <w:rsid w:val="001B6EA6"/>
    <w:pPr>
      <w:spacing w:after="0"/>
      <w:ind w:firstLine="709"/>
      <w:jc w:val="left"/>
    </w:pPr>
    <w:rPr>
      <w:rFonts w:eastAsia="Calibri"/>
      <w:szCs w:val="20"/>
    </w:rPr>
  </w:style>
  <w:style w:type="paragraph" w:customStyle="1" w:styleId="affffff4">
    <w:name w:val="Таблица текст"/>
    <w:basedOn w:val="af6"/>
    <w:uiPriority w:val="99"/>
    <w:rsid w:val="001B6EA6"/>
    <w:pPr>
      <w:spacing w:before="40" w:after="40"/>
      <w:ind w:left="57" w:right="57"/>
      <w:jc w:val="left"/>
    </w:pPr>
    <w:rPr>
      <w:rFonts w:eastAsia="Calibri"/>
      <w:sz w:val="22"/>
      <w:szCs w:val="22"/>
    </w:rPr>
  </w:style>
  <w:style w:type="paragraph" w:customStyle="1" w:styleId="Char">
    <w:name w:val="Char Знак Знак"/>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2f9">
    <w:name w:val="Знак Знак Знак Знак Знак Знак Знак2"/>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affffff5">
    <w:name w:val="Знак Знак Знак Знак"/>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ConsPlusCell">
    <w:name w:val="ConsPlusCell"/>
    <w:rsid w:val="001B6EA6"/>
    <w:pPr>
      <w:autoSpaceDE w:val="0"/>
      <w:autoSpaceDN w:val="0"/>
      <w:adjustRightInd w:val="0"/>
    </w:pPr>
    <w:rPr>
      <w:rFonts w:ascii="Arial" w:eastAsia="Calibri" w:hAnsi="Arial" w:cs="Arial"/>
      <w:sz w:val="24"/>
      <w:szCs w:val="24"/>
    </w:rPr>
  </w:style>
  <w:style w:type="paragraph" w:customStyle="1" w:styleId="1fc">
    <w:name w:val="Знак Знак1"/>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Default">
    <w:name w:val="Default"/>
    <w:rsid w:val="001B6EA6"/>
    <w:pPr>
      <w:autoSpaceDE w:val="0"/>
      <w:autoSpaceDN w:val="0"/>
      <w:adjustRightInd w:val="0"/>
    </w:pPr>
    <w:rPr>
      <w:rFonts w:eastAsia="Calibri"/>
      <w:color w:val="000000"/>
      <w:sz w:val="24"/>
      <w:szCs w:val="24"/>
    </w:rPr>
  </w:style>
  <w:style w:type="paragraph" w:customStyle="1" w:styleId="Iniiaiieoaenonionooiii3">
    <w:name w:val="Iniiaiie oaeno n ionooiii 3"/>
    <w:basedOn w:val="af6"/>
    <w:next w:val="af6"/>
    <w:uiPriority w:val="99"/>
    <w:rsid w:val="001B6EA6"/>
    <w:pPr>
      <w:autoSpaceDE w:val="0"/>
      <w:autoSpaceDN w:val="0"/>
      <w:adjustRightInd w:val="0"/>
      <w:spacing w:after="120"/>
      <w:jc w:val="left"/>
    </w:pPr>
    <w:rPr>
      <w:rFonts w:eastAsia="Calibri"/>
    </w:rPr>
  </w:style>
  <w:style w:type="paragraph" w:customStyle="1" w:styleId="Iauiue">
    <w:name w:val="Iau.iue"/>
    <w:basedOn w:val="af6"/>
    <w:next w:val="af6"/>
    <w:uiPriority w:val="99"/>
    <w:rsid w:val="001B6EA6"/>
    <w:pPr>
      <w:autoSpaceDE w:val="0"/>
      <w:autoSpaceDN w:val="0"/>
      <w:adjustRightInd w:val="0"/>
      <w:spacing w:after="0"/>
      <w:jc w:val="left"/>
    </w:pPr>
    <w:rPr>
      <w:rFonts w:eastAsia="Calibri"/>
    </w:rPr>
  </w:style>
  <w:style w:type="paragraph" w:customStyle="1" w:styleId="1fd">
    <w:name w:val="1 Знак"/>
    <w:basedOn w:val="af6"/>
    <w:autoRedefine/>
    <w:uiPriority w:val="99"/>
    <w:rsid w:val="001B6EA6"/>
    <w:pPr>
      <w:spacing w:after="0" w:line="240" w:lineRule="exact"/>
      <w:jc w:val="right"/>
    </w:pPr>
    <w:rPr>
      <w:rFonts w:eastAsia="Calibri"/>
      <w:sz w:val="28"/>
      <w:lang w:val="en-US" w:eastAsia="en-US"/>
    </w:rPr>
  </w:style>
  <w:style w:type="paragraph" w:customStyle="1" w:styleId="1fe">
    <w:name w:val="Без интервала1"/>
    <w:rsid w:val="001B6EA6"/>
    <w:rPr>
      <w:rFonts w:ascii="Calibri" w:eastAsia="Calibri" w:hAnsi="Calibri"/>
      <w:sz w:val="22"/>
      <w:szCs w:val="22"/>
      <w:lang w:val="en-US" w:eastAsia="en-US"/>
    </w:rPr>
  </w:style>
  <w:style w:type="paragraph" w:customStyle="1" w:styleId="Caaieiaie4">
    <w:name w:val="Caaieiaie 4"/>
    <w:basedOn w:val="af6"/>
    <w:next w:val="af6"/>
    <w:uiPriority w:val="99"/>
    <w:rsid w:val="001B6EA6"/>
    <w:pPr>
      <w:autoSpaceDE w:val="0"/>
      <w:autoSpaceDN w:val="0"/>
      <w:adjustRightInd w:val="0"/>
      <w:spacing w:before="240"/>
      <w:jc w:val="left"/>
    </w:pPr>
    <w:rPr>
      <w:rFonts w:eastAsia="Calibri"/>
    </w:rPr>
  </w:style>
  <w:style w:type="paragraph" w:customStyle="1" w:styleId="xl24">
    <w:name w:val="xl24"/>
    <w:basedOn w:val="af6"/>
    <w:rsid w:val="001B6EA6"/>
    <w:pPr>
      <w:spacing w:before="100" w:beforeAutospacing="1" w:after="100" w:afterAutospacing="1"/>
      <w:jc w:val="left"/>
    </w:pPr>
    <w:rPr>
      <w:rFonts w:eastAsia="Calibri"/>
    </w:rPr>
  </w:style>
  <w:style w:type="paragraph" w:customStyle="1" w:styleId="FormField">
    <w:name w:val="FormField"/>
    <w:basedOn w:val="af6"/>
    <w:uiPriority w:val="99"/>
    <w:rsid w:val="001B6EA6"/>
    <w:pPr>
      <w:widowControl w:val="0"/>
      <w:spacing w:before="120" w:after="0"/>
      <w:jc w:val="left"/>
    </w:pPr>
    <w:rPr>
      <w:rFonts w:ascii="Arial" w:eastAsia="Calibri" w:hAnsi="Arial"/>
      <w:b/>
      <w:szCs w:val="20"/>
    </w:rPr>
  </w:style>
  <w:style w:type="paragraph" w:customStyle="1" w:styleId="xl30">
    <w:name w:val="xl30"/>
    <w:basedOn w:val="af6"/>
    <w:rsid w:val="001B6EA6"/>
    <w:pPr>
      <w:spacing w:before="100" w:beforeAutospacing="1" w:after="100" w:afterAutospacing="1"/>
      <w:jc w:val="left"/>
    </w:pPr>
    <w:rPr>
      <w:rFonts w:eastAsia="Calibri"/>
      <w:sz w:val="18"/>
      <w:szCs w:val="18"/>
    </w:rPr>
  </w:style>
  <w:style w:type="paragraph" w:customStyle="1" w:styleId="CharCharCarCarCharCharCarCarCharCharCarCarCharChar">
    <w:name w:val="Char Char Car Car Char Char Car Car Char Char Car Car Char Char"/>
    <w:basedOn w:val="af6"/>
    <w:uiPriority w:val="99"/>
    <w:rsid w:val="001B6EA6"/>
    <w:pPr>
      <w:spacing w:after="160" w:line="240" w:lineRule="exact"/>
      <w:jc w:val="left"/>
    </w:pPr>
    <w:rPr>
      <w:rFonts w:eastAsia="Calibri"/>
      <w:sz w:val="20"/>
      <w:szCs w:val="20"/>
    </w:rPr>
  </w:style>
  <w:style w:type="paragraph" w:customStyle="1" w:styleId="240">
    <w:name w:val="Знак Знак Знак24"/>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2-1">
    <w:name w:val="содержание2-1"/>
    <w:basedOn w:val="32"/>
    <w:next w:val="af6"/>
    <w:uiPriority w:val="99"/>
    <w:rsid w:val="001B6EA6"/>
    <w:pPr>
      <w:tabs>
        <w:tab w:val="clear" w:pos="170"/>
        <w:tab w:val="num" w:pos="360"/>
        <w:tab w:val="num" w:pos="2160"/>
      </w:tabs>
      <w:ind w:left="2160" w:hanging="180"/>
    </w:pPr>
    <w:rPr>
      <w:rFonts w:eastAsia="Calibri" w:cs="Times New Roman"/>
      <w:bCs w:val="0"/>
      <w:szCs w:val="20"/>
    </w:rPr>
  </w:style>
  <w:style w:type="paragraph" w:customStyle="1" w:styleId="212">
    <w:name w:val="Заголовок 2.1"/>
    <w:basedOn w:val="17"/>
    <w:uiPriority w:val="99"/>
    <w:rsid w:val="001B6EA6"/>
    <w:pPr>
      <w:keepLines/>
      <w:widowControl w:val="0"/>
      <w:numPr>
        <w:numId w:val="0"/>
      </w:numPr>
      <w:suppressLineNumbers/>
      <w:suppressAutoHyphens/>
    </w:pPr>
    <w:rPr>
      <w:rFonts w:eastAsia="Calibri"/>
      <w:bCs w:val="0"/>
      <w:caps/>
      <w:szCs w:val="28"/>
    </w:rPr>
  </w:style>
  <w:style w:type="paragraph" w:customStyle="1" w:styleId="2-110">
    <w:name w:val="содержание2-11"/>
    <w:basedOn w:val="af6"/>
    <w:rsid w:val="001B6EA6"/>
    <w:rPr>
      <w:rFonts w:eastAsia="Calibri"/>
    </w:rPr>
  </w:style>
  <w:style w:type="paragraph" w:customStyle="1" w:styleId="affffff6">
    <w:name w:val="Таблица заголовок"/>
    <w:basedOn w:val="af6"/>
    <w:uiPriority w:val="99"/>
    <w:rsid w:val="001B6EA6"/>
    <w:pPr>
      <w:spacing w:before="120" w:after="120" w:line="360" w:lineRule="auto"/>
      <w:jc w:val="right"/>
    </w:pPr>
    <w:rPr>
      <w:rFonts w:eastAsia="Calibri"/>
      <w:b/>
      <w:sz w:val="28"/>
      <w:szCs w:val="28"/>
    </w:rPr>
  </w:style>
  <w:style w:type="paragraph" w:customStyle="1" w:styleId="affffff7">
    <w:name w:val="текст таблицы"/>
    <w:basedOn w:val="af6"/>
    <w:uiPriority w:val="99"/>
    <w:rsid w:val="001B6EA6"/>
    <w:pPr>
      <w:spacing w:before="120" w:after="0"/>
      <w:ind w:right="-102"/>
      <w:jc w:val="left"/>
    </w:pPr>
    <w:rPr>
      <w:rFonts w:eastAsia="Calibri"/>
    </w:rPr>
  </w:style>
  <w:style w:type="paragraph" w:customStyle="1" w:styleId="affffff8">
    <w:name w:val="Пункт Знак"/>
    <w:basedOn w:val="af6"/>
    <w:uiPriority w:val="99"/>
    <w:rsid w:val="001B6EA6"/>
    <w:pPr>
      <w:tabs>
        <w:tab w:val="num" w:pos="1134"/>
        <w:tab w:val="left" w:pos="1701"/>
      </w:tabs>
      <w:snapToGrid w:val="0"/>
      <w:spacing w:after="0" w:line="360" w:lineRule="auto"/>
      <w:ind w:left="1134" w:hanging="567"/>
    </w:pPr>
    <w:rPr>
      <w:rFonts w:eastAsia="Calibri"/>
      <w:sz w:val="28"/>
      <w:szCs w:val="20"/>
    </w:rPr>
  </w:style>
  <w:style w:type="paragraph" w:customStyle="1" w:styleId="affffff9">
    <w:name w:val="a"/>
    <w:basedOn w:val="af6"/>
    <w:uiPriority w:val="99"/>
    <w:rsid w:val="001B6EA6"/>
    <w:pPr>
      <w:snapToGrid w:val="0"/>
      <w:spacing w:after="0" w:line="360" w:lineRule="auto"/>
      <w:ind w:left="1134" w:hanging="567"/>
    </w:pPr>
    <w:rPr>
      <w:rFonts w:eastAsia="Calibri"/>
      <w:sz w:val="28"/>
      <w:szCs w:val="28"/>
    </w:rPr>
  </w:style>
  <w:style w:type="paragraph" w:customStyle="1" w:styleId="affffffa">
    <w:name w:val="Словарная статья"/>
    <w:basedOn w:val="af6"/>
    <w:next w:val="af6"/>
    <w:rsid w:val="001B6EA6"/>
    <w:pPr>
      <w:autoSpaceDE w:val="0"/>
      <w:autoSpaceDN w:val="0"/>
      <w:adjustRightInd w:val="0"/>
      <w:spacing w:after="0"/>
      <w:ind w:right="118"/>
    </w:pPr>
    <w:rPr>
      <w:rFonts w:ascii="Arial" w:eastAsia="Calibri" w:hAnsi="Arial"/>
      <w:sz w:val="20"/>
      <w:szCs w:val="20"/>
    </w:rPr>
  </w:style>
  <w:style w:type="paragraph" w:customStyle="1" w:styleId="affffffb">
    <w:name w:val="Комментарий пользователя"/>
    <w:basedOn w:val="af6"/>
    <w:next w:val="af6"/>
    <w:uiPriority w:val="99"/>
    <w:rsid w:val="001B6EA6"/>
    <w:pPr>
      <w:autoSpaceDE w:val="0"/>
      <w:autoSpaceDN w:val="0"/>
      <w:adjustRightInd w:val="0"/>
      <w:spacing w:after="0"/>
      <w:ind w:left="170"/>
      <w:jc w:val="left"/>
    </w:pPr>
    <w:rPr>
      <w:rFonts w:ascii="Arial" w:eastAsia="Calibri" w:hAnsi="Arial"/>
      <w:i/>
      <w:iCs/>
      <w:color w:val="000080"/>
      <w:sz w:val="20"/>
      <w:szCs w:val="20"/>
    </w:rPr>
  </w:style>
  <w:style w:type="paragraph" w:customStyle="1" w:styleId="1ff">
    <w:name w:val="Знак Знак Знак Знак Знак Знак Знак1"/>
    <w:basedOn w:val="af6"/>
    <w:rsid w:val="001B6EA6"/>
    <w:pPr>
      <w:widowControl w:val="0"/>
      <w:adjustRightInd w:val="0"/>
      <w:spacing w:after="160" w:line="240" w:lineRule="exact"/>
      <w:jc w:val="right"/>
    </w:pPr>
    <w:rPr>
      <w:rFonts w:eastAsia="Calibri"/>
      <w:sz w:val="20"/>
      <w:szCs w:val="20"/>
      <w:lang w:val="en-GB" w:eastAsia="en-US"/>
    </w:rPr>
  </w:style>
  <w:style w:type="paragraph" w:customStyle="1" w:styleId="Web">
    <w:name w:val="Обычный (Web)"/>
    <w:basedOn w:val="af6"/>
    <w:uiPriority w:val="99"/>
    <w:rsid w:val="001B6EA6"/>
    <w:pPr>
      <w:spacing w:before="100" w:after="100"/>
      <w:jc w:val="left"/>
    </w:pPr>
    <w:rPr>
      <w:rFonts w:eastAsia="Calibri"/>
      <w:szCs w:val="20"/>
    </w:rPr>
  </w:style>
  <w:style w:type="paragraph" w:customStyle="1" w:styleId="1ff0">
    <w:name w:val="Обычный1"/>
    <w:rsid w:val="001B6EA6"/>
    <w:pPr>
      <w:widowControl w:val="0"/>
      <w:spacing w:before="100" w:after="100"/>
    </w:pPr>
    <w:rPr>
      <w:rFonts w:eastAsia="Calibri"/>
      <w:sz w:val="24"/>
    </w:rPr>
  </w:style>
  <w:style w:type="paragraph" w:customStyle="1" w:styleId="xl25">
    <w:name w:val="xl25"/>
    <w:basedOn w:val="af6"/>
    <w:rsid w:val="001B6EA6"/>
    <w:pPr>
      <w:spacing w:before="100" w:beforeAutospacing="1" w:after="100" w:afterAutospacing="1"/>
      <w:jc w:val="left"/>
    </w:pPr>
    <w:rPr>
      <w:rFonts w:eastAsia="Calibri"/>
    </w:rPr>
  </w:style>
  <w:style w:type="paragraph" w:customStyle="1" w:styleId="xl26">
    <w:name w:val="xl26"/>
    <w:basedOn w:val="af6"/>
    <w:rsid w:val="001B6EA6"/>
    <w:pPr>
      <w:spacing w:before="100" w:beforeAutospacing="1" w:after="100" w:afterAutospacing="1"/>
      <w:jc w:val="center"/>
    </w:pPr>
    <w:rPr>
      <w:rFonts w:eastAsia="Calibri"/>
    </w:rPr>
  </w:style>
  <w:style w:type="paragraph" w:customStyle="1" w:styleId="xl27">
    <w:name w:val="xl27"/>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b/>
      <w:bCs/>
      <w:sz w:val="22"/>
      <w:szCs w:val="22"/>
    </w:rPr>
  </w:style>
  <w:style w:type="paragraph" w:customStyle="1" w:styleId="xl28">
    <w:name w:val="xl28"/>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Calibri"/>
      <w:sz w:val="22"/>
      <w:szCs w:val="22"/>
    </w:rPr>
  </w:style>
  <w:style w:type="paragraph" w:customStyle="1" w:styleId="xl29">
    <w:name w:val="xl29"/>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Calibri"/>
      <w:b/>
      <w:bCs/>
      <w:sz w:val="28"/>
      <w:szCs w:val="28"/>
    </w:rPr>
  </w:style>
  <w:style w:type="paragraph" w:customStyle="1" w:styleId="xl31">
    <w:name w:val="xl31"/>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22"/>
      <w:szCs w:val="22"/>
    </w:rPr>
  </w:style>
  <w:style w:type="paragraph" w:customStyle="1" w:styleId="xl32">
    <w:name w:val="xl32"/>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Calibri"/>
      <w:b/>
      <w:bCs/>
      <w:sz w:val="22"/>
      <w:szCs w:val="22"/>
    </w:rPr>
  </w:style>
  <w:style w:type="paragraph" w:customStyle="1" w:styleId="xl33">
    <w:name w:val="xl33"/>
    <w:basedOn w:val="af6"/>
    <w:rsid w:val="001B6EA6"/>
    <w:pPr>
      <w:pBdr>
        <w:top w:val="single" w:sz="4" w:space="0" w:color="auto"/>
        <w:left w:val="single" w:sz="4" w:space="0" w:color="auto"/>
        <w:right w:val="single" w:sz="4" w:space="0" w:color="auto"/>
      </w:pBdr>
      <w:spacing w:before="100" w:beforeAutospacing="1" w:after="100" w:afterAutospacing="1"/>
      <w:jc w:val="left"/>
    </w:pPr>
    <w:rPr>
      <w:rFonts w:eastAsia="Calibri"/>
      <w:sz w:val="22"/>
      <w:szCs w:val="22"/>
    </w:rPr>
  </w:style>
  <w:style w:type="paragraph" w:customStyle="1" w:styleId="xl34">
    <w:name w:val="xl34"/>
    <w:basedOn w:val="af6"/>
    <w:rsid w:val="001B6EA6"/>
    <w:pPr>
      <w:pBdr>
        <w:left w:val="single" w:sz="4" w:space="0" w:color="auto"/>
        <w:bottom w:val="single" w:sz="4" w:space="0" w:color="auto"/>
        <w:right w:val="single" w:sz="4" w:space="0" w:color="auto"/>
      </w:pBdr>
      <w:spacing w:before="100" w:beforeAutospacing="1" w:after="100" w:afterAutospacing="1"/>
      <w:jc w:val="left"/>
    </w:pPr>
    <w:rPr>
      <w:rFonts w:eastAsia="Calibri"/>
      <w:sz w:val="22"/>
      <w:szCs w:val="22"/>
    </w:rPr>
  </w:style>
  <w:style w:type="paragraph" w:customStyle="1" w:styleId="xl35">
    <w:name w:val="xl35"/>
    <w:basedOn w:val="af6"/>
    <w:rsid w:val="001B6EA6"/>
    <w:pPr>
      <w:spacing w:before="100" w:beforeAutospacing="1" w:after="100" w:afterAutospacing="1"/>
      <w:jc w:val="left"/>
    </w:pPr>
    <w:rPr>
      <w:rFonts w:eastAsia="Calibri"/>
      <w:b/>
      <w:bCs/>
      <w:sz w:val="28"/>
      <w:szCs w:val="28"/>
    </w:rPr>
  </w:style>
  <w:style w:type="paragraph" w:customStyle="1" w:styleId="xl36">
    <w:name w:val="xl36"/>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b/>
      <w:bCs/>
    </w:rPr>
  </w:style>
  <w:style w:type="paragraph" w:customStyle="1" w:styleId="xl37">
    <w:name w:val="xl37"/>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22"/>
      <w:szCs w:val="22"/>
    </w:rPr>
  </w:style>
  <w:style w:type="paragraph" w:customStyle="1" w:styleId="xl38">
    <w:name w:val="xl38"/>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22"/>
      <w:szCs w:val="22"/>
    </w:rPr>
  </w:style>
  <w:style w:type="paragraph" w:customStyle="1" w:styleId="xl39">
    <w:name w:val="xl39"/>
    <w:basedOn w:val="af6"/>
    <w:rsid w:val="001B6EA6"/>
    <w:pPr>
      <w:pBdr>
        <w:top w:val="single" w:sz="4" w:space="0" w:color="auto"/>
        <w:left w:val="single" w:sz="4" w:space="0" w:color="auto"/>
        <w:right w:val="single" w:sz="4" w:space="0" w:color="auto"/>
      </w:pBdr>
      <w:spacing w:before="100" w:beforeAutospacing="1" w:after="100" w:afterAutospacing="1"/>
      <w:jc w:val="right"/>
    </w:pPr>
    <w:rPr>
      <w:rFonts w:eastAsia="Calibri"/>
      <w:sz w:val="22"/>
      <w:szCs w:val="22"/>
    </w:rPr>
  </w:style>
  <w:style w:type="paragraph" w:customStyle="1" w:styleId="xl40">
    <w:name w:val="xl40"/>
    <w:basedOn w:val="af6"/>
    <w:rsid w:val="001B6EA6"/>
    <w:pPr>
      <w:pBdr>
        <w:left w:val="single" w:sz="4" w:space="0" w:color="auto"/>
        <w:bottom w:val="single" w:sz="4" w:space="0" w:color="auto"/>
        <w:right w:val="single" w:sz="4" w:space="0" w:color="auto"/>
      </w:pBdr>
      <w:spacing w:before="100" w:beforeAutospacing="1" w:after="100" w:afterAutospacing="1"/>
      <w:jc w:val="right"/>
    </w:pPr>
    <w:rPr>
      <w:rFonts w:eastAsia="Calibri"/>
      <w:sz w:val="22"/>
      <w:szCs w:val="22"/>
    </w:rPr>
  </w:style>
  <w:style w:type="paragraph" w:customStyle="1" w:styleId="Style35">
    <w:name w:val="Style35"/>
    <w:basedOn w:val="af6"/>
    <w:uiPriority w:val="99"/>
    <w:rsid w:val="001B6EA6"/>
    <w:pPr>
      <w:widowControl w:val="0"/>
      <w:autoSpaceDE w:val="0"/>
      <w:autoSpaceDN w:val="0"/>
      <w:adjustRightInd w:val="0"/>
      <w:spacing w:after="0" w:line="331" w:lineRule="exact"/>
      <w:ind w:firstLine="547"/>
    </w:pPr>
    <w:rPr>
      <w:rFonts w:eastAsia="Calibri"/>
      <w:sz w:val="20"/>
      <w:szCs w:val="20"/>
    </w:rPr>
  </w:style>
  <w:style w:type="paragraph" w:customStyle="1" w:styleId="affffffc">
    <w:name w:val="Таблицы (моноширинный)"/>
    <w:basedOn w:val="af6"/>
    <w:next w:val="af6"/>
    <w:link w:val="affffffd"/>
    <w:uiPriority w:val="99"/>
    <w:qFormat/>
    <w:rsid w:val="001B6EA6"/>
    <w:pPr>
      <w:autoSpaceDE w:val="0"/>
      <w:autoSpaceDN w:val="0"/>
      <w:adjustRightInd w:val="0"/>
      <w:spacing w:after="0"/>
    </w:pPr>
    <w:rPr>
      <w:rFonts w:ascii="Courier New" w:eastAsia="Calibri" w:hAnsi="Courier New" w:cs="Courier New"/>
      <w:sz w:val="20"/>
      <w:szCs w:val="20"/>
    </w:rPr>
  </w:style>
  <w:style w:type="paragraph" w:customStyle="1" w:styleId="xl45">
    <w:name w:val="xl45"/>
    <w:basedOn w:val="af6"/>
    <w:rsid w:val="001B6EA6"/>
    <w:pPr>
      <w:spacing w:before="100" w:beforeAutospacing="1" w:after="100" w:afterAutospacing="1"/>
      <w:jc w:val="center"/>
    </w:pPr>
    <w:rPr>
      <w:rFonts w:eastAsia="Calibri"/>
      <w:b/>
      <w:bCs/>
    </w:rPr>
  </w:style>
  <w:style w:type="character" w:customStyle="1" w:styleId="TimesNewRoman">
    <w:name w:val="Times New Roman Знак"/>
    <w:aliases w:val="14 пт Знак"/>
    <w:link w:val="TimesNewRoman0"/>
    <w:locked/>
    <w:rsid w:val="001B6EA6"/>
    <w:rPr>
      <w:rFonts w:ascii="MS Mincho" w:eastAsia="MS Mincho" w:hAnsi="MS Mincho"/>
      <w:sz w:val="28"/>
    </w:rPr>
  </w:style>
  <w:style w:type="paragraph" w:customStyle="1" w:styleId="TimesNewRoman0">
    <w:name w:val="Times New Roman"/>
    <w:aliases w:val="14 пт"/>
    <w:basedOn w:val="ConsPlusNormal"/>
    <w:link w:val="TimesNewRoman"/>
    <w:rsid w:val="001B6EA6"/>
    <w:pPr>
      <w:widowControl/>
      <w:tabs>
        <w:tab w:val="num" w:pos="432"/>
      </w:tabs>
      <w:jc w:val="both"/>
    </w:pPr>
    <w:rPr>
      <w:rFonts w:ascii="MS Mincho" w:eastAsia="MS Mincho" w:hAnsi="MS Mincho" w:cs="Times New Roman"/>
      <w:sz w:val="28"/>
    </w:rPr>
  </w:style>
  <w:style w:type="paragraph" w:customStyle="1" w:styleId="Style9">
    <w:name w:val="Style9"/>
    <w:basedOn w:val="af6"/>
    <w:rsid w:val="001B6EA6"/>
    <w:pPr>
      <w:widowControl w:val="0"/>
      <w:autoSpaceDE w:val="0"/>
      <w:autoSpaceDN w:val="0"/>
      <w:adjustRightInd w:val="0"/>
      <w:spacing w:after="0" w:line="278" w:lineRule="exact"/>
      <w:jc w:val="left"/>
    </w:pPr>
    <w:rPr>
      <w:rFonts w:eastAsia="Calibri"/>
    </w:rPr>
  </w:style>
  <w:style w:type="paragraph" w:customStyle="1" w:styleId="kreder">
    <w:name w:val="kreder"/>
    <w:qFormat/>
    <w:rsid w:val="001B6EA6"/>
    <w:pPr>
      <w:widowControl w:val="0"/>
      <w:spacing w:line="360" w:lineRule="atLeast"/>
      <w:ind w:firstLine="567"/>
    </w:pPr>
    <w:rPr>
      <w:rFonts w:ascii="Arial" w:eastAsia="Calibri" w:hAnsi="Arial"/>
      <w:color w:val="000000"/>
      <w:sz w:val="24"/>
    </w:rPr>
  </w:style>
  <w:style w:type="paragraph" w:customStyle="1" w:styleId="FR10">
    <w:name w:val="FR1"/>
    <w:rsid w:val="001B6EA6"/>
    <w:pPr>
      <w:widowControl w:val="0"/>
      <w:autoSpaceDE w:val="0"/>
      <w:autoSpaceDN w:val="0"/>
      <w:adjustRightInd w:val="0"/>
      <w:spacing w:before="3860"/>
      <w:ind w:left="40"/>
      <w:jc w:val="center"/>
    </w:pPr>
    <w:rPr>
      <w:rFonts w:eastAsia="Calibri"/>
      <w:b/>
      <w:bCs/>
      <w:sz w:val="36"/>
      <w:szCs w:val="36"/>
    </w:rPr>
  </w:style>
  <w:style w:type="paragraph" w:customStyle="1" w:styleId="FR4">
    <w:name w:val="FR4"/>
    <w:rsid w:val="001B6EA6"/>
    <w:pPr>
      <w:widowControl w:val="0"/>
      <w:autoSpaceDE w:val="0"/>
      <w:autoSpaceDN w:val="0"/>
      <w:adjustRightInd w:val="0"/>
      <w:spacing w:before="540"/>
      <w:jc w:val="center"/>
    </w:pPr>
    <w:rPr>
      <w:rFonts w:ascii="Arial" w:eastAsia="Calibri" w:hAnsi="Arial"/>
      <w:b/>
      <w:bCs/>
    </w:rPr>
  </w:style>
  <w:style w:type="paragraph" w:customStyle="1" w:styleId="FR3">
    <w:name w:val="FR3"/>
    <w:rsid w:val="001B6EA6"/>
    <w:pPr>
      <w:widowControl w:val="0"/>
      <w:autoSpaceDE w:val="0"/>
      <w:autoSpaceDN w:val="0"/>
      <w:adjustRightInd w:val="0"/>
      <w:spacing w:before="560"/>
      <w:jc w:val="center"/>
    </w:pPr>
    <w:rPr>
      <w:rFonts w:eastAsia="Calibri"/>
    </w:rPr>
  </w:style>
  <w:style w:type="paragraph" w:customStyle="1" w:styleId="TableText">
    <w:name w:val="Table Text"/>
    <w:uiPriority w:val="99"/>
    <w:rsid w:val="001B6EA6"/>
    <w:pPr>
      <w:keepLines/>
      <w:widowControl w:val="0"/>
    </w:pPr>
    <w:rPr>
      <w:rFonts w:ascii="Arial" w:eastAsia="Calibri" w:hAnsi="Arial"/>
      <w:color w:val="000000"/>
      <w:sz w:val="24"/>
    </w:rPr>
  </w:style>
  <w:style w:type="paragraph" w:customStyle="1" w:styleId="1ff1">
    <w:name w:val="Стиль Заголовок 1 + по центру"/>
    <w:basedOn w:val="17"/>
    <w:uiPriority w:val="99"/>
    <w:rsid w:val="001B6EA6"/>
    <w:pPr>
      <w:numPr>
        <w:numId w:val="0"/>
      </w:numPr>
      <w:suppressAutoHyphens/>
      <w:spacing w:after="120"/>
    </w:pPr>
    <w:rPr>
      <w:rFonts w:eastAsia="Calibri"/>
      <w:caps/>
      <w:spacing w:val="100"/>
      <w:sz w:val="28"/>
      <w:szCs w:val="28"/>
    </w:rPr>
  </w:style>
  <w:style w:type="paragraph" w:customStyle="1" w:styleId="1DocumentHeader1">
    <w:name w:val="Заголовок 1.Document Header1"/>
    <w:basedOn w:val="af6"/>
    <w:next w:val="af6"/>
    <w:uiPriority w:val="99"/>
    <w:rsid w:val="001B6EA6"/>
    <w:pPr>
      <w:keepNext/>
      <w:spacing w:before="240"/>
      <w:jc w:val="center"/>
      <w:outlineLvl w:val="0"/>
    </w:pPr>
    <w:rPr>
      <w:rFonts w:eastAsia="Calibri"/>
      <w:kern w:val="28"/>
      <w:sz w:val="36"/>
    </w:rPr>
  </w:style>
  <w:style w:type="paragraph" w:customStyle="1" w:styleId="200">
    <w:name w:val="20"/>
    <w:basedOn w:val="af6"/>
    <w:uiPriority w:val="99"/>
    <w:rsid w:val="001B6EA6"/>
    <w:pPr>
      <w:spacing w:before="104" w:after="104"/>
      <w:ind w:left="104" w:right="104"/>
      <w:jc w:val="left"/>
    </w:pPr>
    <w:rPr>
      <w:rFonts w:eastAsia="Calibri"/>
    </w:rPr>
  </w:style>
  <w:style w:type="paragraph" w:customStyle="1" w:styleId="affffffe">
    <w:name w:val="Подпункт"/>
    <w:basedOn w:val="afff7"/>
    <w:rsid w:val="001B6EA6"/>
    <w:pPr>
      <w:tabs>
        <w:tab w:val="clear" w:pos="1980"/>
        <w:tab w:val="num" w:pos="2520"/>
      </w:tabs>
      <w:ind w:left="1728" w:hanging="648"/>
    </w:pPr>
    <w:rPr>
      <w:rFonts w:eastAsia="Calibri"/>
      <w:szCs w:val="28"/>
    </w:rPr>
  </w:style>
  <w:style w:type="paragraph" w:customStyle="1" w:styleId="pojasn">
    <w:name w:val="pojasn"/>
    <w:uiPriority w:val="99"/>
    <w:rsid w:val="001B6EA6"/>
    <w:pPr>
      <w:keepLines/>
      <w:widowControl w:val="0"/>
      <w:spacing w:line="360" w:lineRule="atLeast"/>
      <w:ind w:firstLine="567"/>
    </w:pPr>
    <w:rPr>
      <w:rFonts w:ascii="Arial" w:eastAsia="Calibri" w:hAnsi="Arial"/>
      <w:color w:val="000000"/>
      <w:sz w:val="24"/>
    </w:rPr>
  </w:style>
  <w:style w:type="paragraph" w:customStyle="1" w:styleId="xl41">
    <w:name w:val="xl41"/>
    <w:basedOn w:val="af6"/>
    <w:rsid w:val="001B6EA6"/>
    <w:pPr>
      <w:pBdr>
        <w:left w:val="single" w:sz="4" w:space="0" w:color="auto"/>
        <w:right w:val="single" w:sz="4" w:space="0" w:color="auto"/>
      </w:pBdr>
      <w:spacing w:before="100" w:beforeAutospacing="1" w:after="100" w:afterAutospacing="1"/>
      <w:jc w:val="center"/>
    </w:pPr>
    <w:rPr>
      <w:rFonts w:ascii="Arial CYR" w:eastAsia="Calibri" w:hAnsi="Arial CYR" w:cs="Arial CYR"/>
    </w:rPr>
  </w:style>
  <w:style w:type="paragraph" w:customStyle="1" w:styleId="xl42">
    <w:name w:val="xl42"/>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eastAsia="Calibri" w:hAnsi="Arial CYR" w:cs="Arial CYR"/>
      <w:b/>
      <w:bCs/>
      <w:u w:val="single"/>
    </w:rPr>
  </w:style>
  <w:style w:type="paragraph" w:customStyle="1" w:styleId="xl43">
    <w:name w:val="xl43"/>
    <w:basedOn w:val="af6"/>
    <w:rsid w:val="001B6EA6"/>
    <w:pPr>
      <w:pBdr>
        <w:left w:val="single" w:sz="4" w:space="0" w:color="auto"/>
        <w:right w:val="single" w:sz="4" w:space="0" w:color="auto"/>
      </w:pBdr>
      <w:spacing w:before="100" w:beforeAutospacing="1" w:after="100" w:afterAutospacing="1"/>
      <w:jc w:val="left"/>
    </w:pPr>
    <w:rPr>
      <w:rFonts w:ascii="Arial CYR" w:eastAsia="Calibri" w:hAnsi="Arial CYR" w:cs="Arial CYR"/>
    </w:rPr>
  </w:style>
  <w:style w:type="paragraph" w:customStyle="1" w:styleId="xl44">
    <w:name w:val="xl44"/>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eastAsia="Calibri" w:hAnsi="Arial CYR" w:cs="Arial CYR"/>
      <w:sz w:val="18"/>
      <w:szCs w:val="18"/>
    </w:rPr>
  </w:style>
  <w:style w:type="paragraph" w:customStyle="1" w:styleId="xl46">
    <w:name w:val="xl46"/>
    <w:basedOn w:val="af6"/>
    <w:rsid w:val="001B6EA6"/>
    <w:pPr>
      <w:pBdr>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rPr>
  </w:style>
  <w:style w:type="paragraph" w:customStyle="1" w:styleId="xl47">
    <w:name w:val="xl47"/>
    <w:basedOn w:val="af6"/>
    <w:rsid w:val="001B6EA6"/>
    <w:pPr>
      <w:pBdr>
        <w:left w:val="single" w:sz="4" w:space="0" w:color="auto"/>
        <w:right w:val="single" w:sz="4" w:space="0" w:color="auto"/>
      </w:pBdr>
      <w:spacing w:before="100" w:beforeAutospacing="1" w:after="100" w:afterAutospacing="1"/>
      <w:jc w:val="left"/>
    </w:pPr>
    <w:rPr>
      <w:rFonts w:ascii="Arial CYR" w:eastAsia="Calibri" w:hAnsi="Arial CYR" w:cs="Arial CYR"/>
    </w:rPr>
  </w:style>
  <w:style w:type="paragraph" w:customStyle="1" w:styleId="xl48">
    <w:name w:val="xl48"/>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rPr>
  </w:style>
  <w:style w:type="paragraph" w:customStyle="1" w:styleId="xl49">
    <w:name w:val="xl49"/>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rPr>
  </w:style>
  <w:style w:type="paragraph" w:customStyle="1" w:styleId="xl50">
    <w:name w:val="xl50"/>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sz w:val="22"/>
      <w:szCs w:val="22"/>
    </w:rPr>
  </w:style>
  <w:style w:type="paragraph" w:customStyle="1" w:styleId="xl51">
    <w:name w:val="xl51"/>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sz w:val="22"/>
      <w:szCs w:val="22"/>
    </w:rPr>
  </w:style>
  <w:style w:type="paragraph" w:customStyle="1" w:styleId="xl52">
    <w:name w:val="xl52"/>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sz w:val="18"/>
      <w:szCs w:val="18"/>
    </w:rPr>
  </w:style>
  <w:style w:type="paragraph" w:customStyle="1" w:styleId="xl53">
    <w:name w:val="xl53"/>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eastAsia="Calibri" w:hAnsi="Arial CYR" w:cs="Arial CYR"/>
      <w:b/>
      <w:bCs/>
      <w:u w:val="single"/>
    </w:rPr>
  </w:style>
  <w:style w:type="paragraph" w:customStyle="1" w:styleId="xl54">
    <w:name w:val="xl54"/>
    <w:basedOn w:val="af6"/>
    <w:rsid w:val="001B6EA6"/>
    <w:pPr>
      <w:spacing w:before="100" w:beforeAutospacing="1" w:after="100" w:afterAutospacing="1"/>
      <w:jc w:val="center"/>
    </w:pPr>
    <w:rPr>
      <w:rFonts w:ascii="Arial CYR" w:eastAsia="Calibri" w:hAnsi="Arial CYR" w:cs="Arial CYR"/>
    </w:rPr>
  </w:style>
  <w:style w:type="paragraph" w:customStyle="1" w:styleId="xl55">
    <w:name w:val="xl55"/>
    <w:basedOn w:val="af6"/>
    <w:rsid w:val="001B6EA6"/>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Arial CYR" w:eastAsia="Calibri" w:hAnsi="Arial CYR" w:cs="Arial CYR"/>
    </w:rPr>
  </w:style>
  <w:style w:type="paragraph" w:customStyle="1" w:styleId="ConsTitle">
    <w:name w:val="ConsTitle"/>
    <w:rsid w:val="001B6EA6"/>
    <w:pPr>
      <w:autoSpaceDE w:val="0"/>
      <w:autoSpaceDN w:val="0"/>
      <w:adjustRightInd w:val="0"/>
      <w:ind w:right="19772"/>
    </w:pPr>
    <w:rPr>
      <w:rFonts w:ascii="Arial" w:eastAsia="Calibri" w:hAnsi="Arial" w:cs="Arial"/>
      <w:b/>
      <w:bCs/>
      <w:sz w:val="16"/>
      <w:szCs w:val="16"/>
    </w:rPr>
  </w:style>
  <w:style w:type="paragraph" w:customStyle="1" w:styleId="afffffff">
    <w:name w:val="Списки"/>
    <w:basedOn w:val="af6"/>
    <w:uiPriority w:val="99"/>
    <w:rsid w:val="001B6EA6"/>
    <w:pPr>
      <w:tabs>
        <w:tab w:val="left" w:pos="1260"/>
      </w:tabs>
      <w:spacing w:before="120" w:after="120"/>
    </w:pPr>
    <w:rPr>
      <w:rFonts w:eastAsia="Calibri"/>
      <w:szCs w:val="28"/>
    </w:rPr>
  </w:style>
  <w:style w:type="paragraph" w:customStyle="1" w:styleId="FR2">
    <w:name w:val="FR2"/>
    <w:rsid w:val="001B6EA6"/>
    <w:pPr>
      <w:widowControl w:val="0"/>
      <w:autoSpaceDE w:val="0"/>
      <w:autoSpaceDN w:val="0"/>
      <w:adjustRightInd w:val="0"/>
      <w:jc w:val="both"/>
    </w:pPr>
    <w:rPr>
      <w:rFonts w:ascii="Arial" w:eastAsia="Calibri" w:hAnsi="Arial" w:cs="Arial"/>
      <w:sz w:val="12"/>
      <w:szCs w:val="12"/>
    </w:rPr>
  </w:style>
  <w:style w:type="paragraph" w:customStyle="1" w:styleId="213">
    <w:name w:val="Основной текст с отступом 21"/>
    <w:basedOn w:val="af6"/>
    <w:rsid w:val="001B6EA6"/>
    <w:pPr>
      <w:widowControl w:val="0"/>
      <w:suppressAutoHyphens/>
      <w:spacing w:after="120" w:line="480" w:lineRule="auto"/>
      <w:ind w:left="283"/>
      <w:jc w:val="left"/>
    </w:pPr>
    <w:rPr>
      <w:rFonts w:ascii="Thorndale AMT" w:eastAsia="Calibri" w:hAnsi="Thorndale AMT"/>
      <w:kern w:val="2"/>
    </w:rPr>
  </w:style>
  <w:style w:type="paragraph" w:customStyle="1" w:styleId="214">
    <w:name w:val="Основной текст 21"/>
    <w:basedOn w:val="af6"/>
    <w:rsid w:val="001B6EA6"/>
    <w:pPr>
      <w:widowControl w:val="0"/>
      <w:tabs>
        <w:tab w:val="left" w:pos="567"/>
        <w:tab w:val="num" w:pos="960"/>
        <w:tab w:val="num" w:pos="1492"/>
      </w:tabs>
      <w:suppressAutoHyphens/>
      <w:spacing w:after="0"/>
      <w:jc w:val="left"/>
    </w:pPr>
    <w:rPr>
      <w:rFonts w:ascii="Thorndale AMT" w:eastAsia="Calibri" w:hAnsi="Thorndale AMT"/>
      <w:kern w:val="2"/>
    </w:rPr>
  </w:style>
  <w:style w:type="paragraph" w:customStyle="1" w:styleId="xl17">
    <w:name w:val="xl17"/>
    <w:basedOn w:val="af6"/>
    <w:uiPriority w:val="99"/>
    <w:rsid w:val="001B6EA6"/>
    <w:pPr>
      <w:spacing w:before="100" w:beforeAutospacing="1" w:after="100" w:afterAutospacing="1"/>
      <w:jc w:val="left"/>
    </w:pPr>
    <w:rPr>
      <w:rFonts w:eastAsia="Calibri"/>
    </w:rPr>
  </w:style>
  <w:style w:type="paragraph" w:customStyle="1" w:styleId="xl18">
    <w:name w:val="xl18"/>
    <w:basedOn w:val="af6"/>
    <w:uiPriority w:val="99"/>
    <w:rsid w:val="001B6EA6"/>
    <w:pPr>
      <w:pBdr>
        <w:bottom w:val="single" w:sz="8" w:space="0" w:color="auto"/>
        <w:right w:val="single" w:sz="8" w:space="0" w:color="auto"/>
      </w:pBdr>
      <w:spacing w:before="100" w:beforeAutospacing="1" w:after="100" w:afterAutospacing="1"/>
      <w:jc w:val="left"/>
    </w:pPr>
    <w:rPr>
      <w:rFonts w:eastAsia="Calibri"/>
    </w:rPr>
  </w:style>
  <w:style w:type="paragraph" w:customStyle="1" w:styleId="xl19">
    <w:name w:val="xl19"/>
    <w:basedOn w:val="af6"/>
    <w:uiPriority w:val="99"/>
    <w:rsid w:val="001B6EA6"/>
    <w:pPr>
      <w:pBdr>
        <w:top w:val="single" w:sz="8" w:space="0" w:color="auto"/>
        <w:bottom w:val="single" w:sz="8" w:space="0" w:color="auto"/>
        <w:right w:val="single" w:sz="8" w:space="0" w:color="auto"/>
      </w:pBdr>
      <w:spacing w:before="100" w:beforeAutospacing="1" w:after="100" w:afterAutospacing="1"/>
      <w:jc w:val="center"/>
    </w:pPr>
    <w:rPr>
      <w:rFonts w:eastAsia="Calibri"/>
    </w:rPr>
  </w:style>
  <w:style w:type="paragraph" w:customStyle="1" w:styleId="xl20">
    <w:name w:val="xl20"/>
    <w:basedOn w:val="af6"/>
    <w:uiPriority w:val="99"/>
    <w:rsid w:val="001B6EA6"/>
    <w:pPr>
      <w:spacing w:before="100" w:beforeAutospacing="1" w:after="100" w:afterAutospacing="1"/>
      <w:jc w:val="right"/>
    </w:pPr>
    <w:rPr>
      <w:rFonts w:eastAsia="Calibri"/>
    </w:rPr>
  </w:style>
  <w:style w:type="paragraph" w:customStyle="1" w:styleId="xl21">
    <w:name w:val="xl21"/>
    <w:basedOn w:val="af6"/>
    <w:uiPriority w:val="99"/>
    <w:rsid w:val="001B6EA6"/>
    <w:pPr>
      <w:spacing w:before="100" w:beforeAutospacing="1" w:after="100" w:afterAutospacing="1"/>
      <w:jc w:val="right"/>
    </w:pPr>
    <w:rPr>
      <w:rFonts w:eastAsia="Calibri"/>
    </w:rPr>
  </w:style>
  <w:style w:type="paragraph" w:customStyle="1" w:styleId="xl22">
    <w:name w:val="xl22"/>
    <w:basedOn w:val="af6"/>
    <w:uiPriority w:val="99"/>
    <w:rsid w:val="001B6EA6"/>
    <w:pPr>
      <w:spacing w:before="100" w:beforeAutospacing="1" w:after="100" w:afterAutospacing="1"/>
      <w:jc w:val="right"/>
    </w:pPr>
    <w:rPr>
      <w:rFonts w:eastAsia="Calibri"/>
    </w:rPr>
  </w:style>
  <w:style w:type="paragraph" w:customStyle="1" w:styleId="xl56">
    <w:name w:val="xl56"/>
    <w:basedOn w:val="af6"/>
    <w:rsid w:val="001B6EA6"/>
    <w:pPr>
      <w:spacing w:before="100" w:beforeAutospacing="1" w:after="100" w:afterAutospacing="1"/>
      <w:jc w:val="center"/>
    </w:pPr>
    <w:rPr>
      <w:rFonts w:eastAsia="Calibri"/>
    </w:rPr>
  </w:style>
  <w:style w:type="paragraph" w:customStyle="1" w:styleId="xl57">
    <w:name w:val="xl57"/>
    <w:basedOn w:val="af6"/>
    <w:rsid w:val="001B6EA6"/>
    <w:pPr>
      <w:spacing w:before="100" w:beforeAutospacing="1" w:after="100" w:afterAutospacing="1"/>
      <w:jc w:val="center"/>
    </w:pPr>
    <w:rPr>
      <w:rFonts w:eastAsia="Calibri"/>
    </w:rPr>
  </w:style>
  <w:style w:type="paragraph" w:customStyle="1" w:styleId="xl58">
    <w:name w:val="xl58"/>
    <w:basedOn w:val="af6"/>
    <w:rsid w:val="001B6EA6"/>
    <w:pPr>
      <w:spacing w:before="100" w:beforeAutospacing="1" w:after="100" w:afterAutospacing="1"/>
      <w:jc w:val="center"/>
    </w:pPr>
    <w:rPr>
      <w:rFonts w:eastAsia="Calibri"/>
    </w:rPr>
  </w:style>
  <w:style w:type="paragraph" w:customStyle="1" w:styleId="xl59">
    <w:name w:val="xl59"/>
    <w:basedOn w:val="af6"/>
    <w:rsid w:val="001B6EA6"/>
    <w:pPr>
      <w:spacing w:before="100" w:beforeAutospacing="1" w:after="100" w:afterAutospacing="1"/>
      <w:jc w:val="center"/>
    </w:pPr>
    <w:rPr>
      <w:rFonts w:eastAsia="Calibri"/>
    </w:rPr>
  </w:style>
  <w:style w:type="paragraph" w:customStyle="1" w:styleId="xl60">
    <w:name w:val="xl60"/>
    <w:basedOn w:val="af6"/>
    <w:rsid w:val="001B6EA6"/>
    <w:pPr>
      <w:spacing w:before="100" w:beforeAutospacing="1" w:after="100" w:afterAutospacing="1"/>
      <w:jc w:val="center"/>
    </w:pPr>
    <w:rPr>
      <w:rFonts w:eastAsia="Calibri"/>
    </w:rPr>
  </w:style>
  <w:style w:type="paragraph" w:customStyle="1" w:styleId="xl61">
    <w:name w:val="xl61"/>
    <w:basedOn w:val="af6"/>
    <w:rsid w:val="001B6EA6"/>
    <w:pPr>
      <w:spacing w:before="100" w:beforeAutospacing="1" w:after="100" w:afterAutospacing="1"/>
      <w:jc w:val="center"/>
    </w:pPr>
    <w:rPr>
      <w:rFonts w:eastAsia="Calibri"/>
    </w:rPr>
  </w:style>
  <w:style w:type="paragraph" w:customStyle="1" w:styleId="xl62">
    <w:name w:val="xl62"/>
    <w:basedOn w:val="af6"/>
    <w:rsid w:val="001B6EA6"/>
    <w:pPr>
      <w:spacing w:before="100" w:beforeAutospacing="1" w:after="100" w:afterAutospacing="1"/>
      <w:jc w:val="center"/>
    </w:pPr>
    <w:rPr>
      <w:rFonts w:eastAsia="Calibri"/>
    </w:rPr>
  </w:style>
  <w:style w:type="paragraph" w:customStyle="1" w:styleId="1ff2">
    <w:name w:val="Список1"/>
    <w:basedOn w:val="af6"/>
    <w:rsid w:val="001B6EA6"/>
    <w:pPr>
      <w:tabs>
        <w:tab w:val="num" w:pos="360"/>
      </w:tabs>
      <w:spacing w:before="120" w:after="120"/>
      <w:jc w:val="left"/>
    </w:pPr>
    <w:rPr>
      <w:rFonts w:eastAsia="Calibri"/>
    </w:rPr>
  </w:style>
  <w:style w:type="character" w:customStyle="1" w:styleId="2fa">
    <w:name w:val="Список2 Знак"/>
    <w:link w:val="2fb"/>
    <w:locked/>
    <w:rsid w:val="001B6EA6"/>
  </w:style>
  <w:style w:type="paragraph" w:customStyle="1" w:styleId="2fb">
    <w:name w:val="Список2"/>
    <w:basedOn w:val="af6"/>
    <w:link w:val="2fa"/>
    <w:rsid w:val="001B6EA6"/>
    <w:pPr>
      <w:tabs>
        <w:tab w:val="num" w:pos="1627"/>
      </w:tabs>
      <w:spacing w:before="120"/>
      <w:ind w:left="901" w:hanging="544"/>
    </w:pPr>
    <w:rPr>
      <w:sz w:val="20"/>
      <w:szCs w:val="20"/>
    </w:rPr>
  </w:style>
  <w:style w:type="paragraph" w:customStyle="1" w:styleId="311">
    <w:name w:val="Основной текст 31"/>
    <w:basedOn w:val="af6"/>
    <w:rsid w:val="001B6EA6"/>
    <w:pPr>
      <w:tabs>
        <w:tab w:val="left" w:pos="426"/>
      </w:tabs>
      <w:spacing w:after="0"/>
    </w:pPr>
    <w:rPr>
      <w:rFonts w:ascii="Arial" w:eastAsia="Calibri" w:hAnsi="Arial"/>
      <w:szCs w:val="20"/>
    </w:rPr>
  </w:style>
  <w:style w:type="paragraph" w:customStyle="1" w:styleId="2fc">
    <w:name w:val="Знак Знак Знак Знак2"/>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1ff3">
    <w:name w:val="1 Знак Знак Знак Знак"/>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312">
    <w:name w:val="Заголовок 31"/>
    <w:basedOn w:val="af6"/>
    <w:rsid w:val="001B6EA6"/>
    <w:pPr>
      <w:widowControl w:val="0"/>
      <w:adjustRightInd w:val="0"/>
      <w:spacing w:before="30" w:after="30" w:line="165" w:lineRule="atLeast"/>
      <w:outlineLvl w:val="3"/>
    </w:pPr>
    <w:rPr>
      <w:rFonts w:eastAsia="Calibri"/>
      <w:b/>
      <w:bCs/>
      <w:color w:val="7A9BB5"/>
      <w:sz w:val="17"/>
      <w:szCs w:val="17"/>
    </w:rPr>
  </w:style>
  <w:style w:type="paragraph" w:customStyle="1" w:styleId="1ff4">
    <w:name w:val="заголовок 1"/>
    <w:basedOn w:val="af6"/>
    <w:next w:val="af6"/>
    <w:rsid w:val="001B6EA6"/>
    <w:pPr>
      <w:keepNext/>
      <w:widowControl w:val="0"/>
      <w:autoSpaceDE w:val="0"/>
      <w:autoSpaceDN w:val="0"/>
      <w:adjustRightInd w:val="0"/>
      <w:spacing w:after="0" w:line="360" w:lineRule="atLeast"/>
      <w:outlineLvl w:val="0"/>
    </w:pPr>
    <w:rPr>
      <w:rFonts w:eastAsia="Calibri"/>
      <w:b/>
      <w:bCs/>
    </w:rPr>
  </w:style>
  <w:style w:type="paragraph" w:customStyle="1" w:styleId="2fd">
    <w:name w:val="заголовок 2"/>
    <w:basedOn w:val="af6"/>
    <w:next w:val="af6"/>
    <w:rsid w:val="001B6EA6"/>
    <w:pPr>
      <w:keepNext/>
      <w:widowControl w:val="0"/>
      <w:autoSpaceDE w:val="0"/>
      <w:autoSpaceDN w:val="0"/>
      <w:adjustRightInd w:val="0"/>
      <w:spacing w:after="0" w:line="360" w:lineRule="atLeast"/>
      <w:outlineLvl w:val="1"/>
    </w:pPr>
    <w:rPr>
      <w:rFonts w:eastAsia="Calibri"/>
      <w:b/>
      <w:bCs/>
      <w:sz w:val="20"/>
      <w:szCs w:val="20"/>
    </w:rPr>
  </w:style>
  <w:style w:type="paragraph" w:customStyle="1" w:styleId="1ff5">
    <w:name w:val="1"/>
    <w:basedOn w:val="af6"/>
    <w:rsid w:val="001B6EA6"/>
    <w:pPr>
      <w:widowControl w:val="0"/>
      <w:adjustRightInd w:val="0"/>
      <w:spacing w:after="160" w:line="240" w:lineRule="exact"/>
      <w:jc w:val="right"/>
    </w:pPr>
    <w:rPr>
      <w:rFonts w:eastAsia="Calibri"/>
      <w:sz w:val="20"/>
      <w:szCs w:val="20"/>
      <w:lang w:val="en-GB" w:eastAsia="en-US"/>
    </w:rPr>
  </w:style>
  <w:style w:type="paragraph" w:customStyle="1" w:styleId="1ff6">
    <w:name w:val="1 Знак Знак Знак Знак Знак Знак"/>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msonormalbullet1gif">
    <w:name w:val="msonormalbullet1.gif"/>
    <w:basedOn w:val="af6"/>
    <w:uiPriority w:val="99"/>
    <w:rsid w:val="001B6EA6"/>
    <w:pPr>
      <w:spacing w:before="100" w:beforeAutospacing="1" w:after="100" w:afterAutospacing="1"/>
      <w:jc w:val="left"/>
    </w:pPr>
    <w:rPr>
      <w:rFonts w:eastAsia="Calibri"/>
    </w:rPr>
  </w:style>
  <w:style w:type="paragraph" w:customStyle="1" w:styleId="msonormalbullet2gif">
    <w:name w:val="msonormalbullet2.gif"/>
    <w:basedOn w:val="af6"/>
    <w:uiPriority w:val="99"/>
    <w:rsid w:val="001B6EA6"/>
    <w:pPr>
      <w:spacing w:before="100" w:beforeAutospacing="1" w:after="100" w:afterAutospacing="1"/>
      <w:jc w:val="left"/>
    </w:pPr>
    <w:rPr>
      <w:rFonts w:eastAsia="Calibri"/>
    </w:rPr>
  </w:style>
  <w:style w:type="paragraph" w:customStyle="1" w:styleId="1ff7">
    <w:name w:val="Знак Знак Знак1 Знак"/>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1ff8">
    <w:name w:val="Обычный (веб)1"/>
    <w:basedOn w:val="af6"/>
    <w:uiPriority w:val="99"/>
    <w:rsid w:val="001B6EA6"/>
    <w:pPr>
      <w:spacing w:before="100" w:beforeAutospacing="1" w:after="100" w:afterAutospacing="1"/>
    </w:pPr>
    <w:rPr>
      <w:rFonts w:eastAsia="Calibri"/>
    </w:rPr>
  </w:style>
  <w:style w:type="paragraph" w:customStyle="1" w:styleId="style1style8">
    <w:name w:val="style1 style8"/>
    <w:basedOn w:val="af6"/>
    <w:uiPriority w:val="99"/>
    <w:rsid w:val="001B6EA6"/>
    <w:pPr>
      <w:spacing w:before="100" w:beforeAutospacing="1" w:after="100" w:afterAutospacing="1"/>
      <w:jc w:val="left"/>
    </w:pPr>
    <w:rPr>
      <w:rFonts w:eastAsia="Calibri"/>
    </w:rPr>
  </w:style>
  <w:style w:type="paragraph" w:customStyle="1" w:styleId="text7">
    <w:name w:val="text7"/>
    <w:basedOn w:val="af6"/>
    <w:uiPriority w:val="99"/>
    <w:rsid w:val="001B6EA6"/>
    <w:pPr>
      <w:spacing w:after="0"/>
      <w:ind w:left="122" w:right="122" w:firstLine="122"/>
      <w:jc w:val="left"/>
    </w:pPr>
    <w:rPr>
      <w:rFonts w:ascii="Verdana" w:eastAsia="Calibri" w:hAnsi="Verdana"/>
      <w:color w:val="323232"/>
      <w:sz w:val="18"/>
      <w:szCs w:val="18"/>
    </w:rPr>
  </w:style>
  <w:style w:type="paragraph" w:customStyle="1" w:styleId="2fe">
    <w:name w:val="Знак Знак Знак Знак Знак2 Знак"/>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text8">
    <w:name w:val="text8"/>
    <w:basedOn w:val="af6"/>
    <w:uiPriority w:val="99"/>
    <w:rsid w:val="001B6EA6"/>
    <w:pPr>
      <w:spacing w:after="0"/>
      <w:ind w:left="122" w:right="122"/>
      <w:jc w:val="left"/>
    </w:pPr>
    <w:rPr>
      <w:rFonts w:ascii="Verdana" w:eastAsia="Calibri" w:hAnsi="Verdana"/>
      <w:color w:val="323232"/>
      <w:sz w:val="16"/>
      <w:szCs w:val="16"/>
    </w:rPr>
  </w:style>
  <w:style w:type="paragraph" w:customStyle="1" w:styleId="v">
    <w:name w:val="v"/>
    <w:basedOn w:val="af6"/>
    <w:uiPriority w:val="99"/>
    <w:rsid w:val="001B6EA6"/>
    <w:pPr>
      <w:spacing w:before="100" w:beforeAutospacing="1" w:after="100" w:afterAutospacing="1"/>
      <w:jc w:val="left"/>
    </w:pPr>
    <w:rPr>
      <w:rFonts w:eastAsia="Calibri"/>
    </w:rPr>
  </w:style>
  <w:style w:type="paragraph" w:customStyle="1" w:styleId="n">
    <w:name w:val="n"/>
    <w:basedOn w:val="af6"/>
    <w:uiPriority w:val="99"/>
    <w:rsid w:val="001B6EA6"/>
    <w:pPr>
      <w:spacing w:before="100" w:beforeAutospacing="1" w:after="100" w:afterAutospacing="1"/>
      <w:jc w:val="left"/>
    </w:pPr>
    <w:rPr>
      <w:rFonts w:eastAsia="Calibri"/>
    </w:rPr>
  </w:style>
  <w:style w:type="paragraph" w:customStyle="1" w:styleId="2ff">
    <w:name w:val="Обычный (веб)2"/>
    <w:basedOn w:val="af6"/>
    <w:rsid w:val="001B6EA6"/>
    <w:pPr>
      <w:spacing w:before="100" w:beforeAutospacing="1" w:after="100" w:afterAutospacing="1" w:line="360" w:lineRule="atLeast"/>
      <w:jc w:val="left"/>
    </w:pPr>
    <w:rPr>
      <w:rFonts w:eastAsia="Calibri"/>
      <w:color w:val="333333"/>
      <w:sz w:val="18"/>
      <w:szCs w:val="18"/>
    </w:rPr>
  </w:style>
  <w:style w:type="paragraph" w:customStyle="1" w:styleId="descpart">
    <w:name w:val="desc_part"/>
    <w:basedOn w:val="af6"/>
    <w:uiPriority w:val="99"/>
    <w:rsid w:val="001B6EA6"/>
    <w:pPr>
      <w:spacing w:before="100" w:beforeAutospacing="1" w:after="100" w:afterAutospacing="1"/>
      <w:jc w:val="left"/>
    </w:pPr>
    <w:rPr>
      <w:rFonts w:ascii="Verdana" w:eastAsia="Calibri" w:hAnsi="Verdana"/>
      <w:b/>
      <w:bCs/>
      <w:color w:val="448CCB"/>
      <w:sz w:val="18"/>
      <w:szCs w:val="18"/>
    </w:rPr>
  </w:style>
  <w:style w:type="paragraph" w:customStyle="1" w:styleId="121">
    <w:name w:val="Обычный (веб)12"/>
    <w:basedOn w:val="af6"/>
    <w:uiPriority w:val="99"/>
    <w:rsid w:val="001B6EA6"/>
    <w:pPr>
      <w:spacing w:after="0" w:line="225" w:lineRule="atLeast"/>
    </w:pPr>
    <w:rPr>
      <w:rFonts w:eastAsia="Calibri"/>
      <w:sz w:val="18"/>
      <w:szCs w:val="18"/>
    </w:rPr>
  </w:style>
  <w:style w:type="paragraph" w:customStyle="1" w:styleId="afffffff0">
    <w:name w:val="Знак Знак Знак Знак Знак"/>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1ff9">
    <w:name w:val="Знак Знак Знак Знак Знак1"/>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TableContents">
    <w:name w:val="Table Contents"/>
    <w:basedOn w:val="af6"/>
    <w:uiPriority w:val="99"/>
    <w:rsid w:val="001B6EA6"/>
    <w:pPr>
      <w:widowControl w:val="0"/>
      <w:suppressLineNumbers/>
      <w:suppressAutoHyphens/>
      <w:spacing w:after="0"/>
      <w:jc w:val="left"/>
    </w:pPr>
    <w:rPr>
      <w:rFonts w:ascii="Nimbus Roman No9 L" w:eastAsia="Calibri" w:hAnsi="Nimbus Roman No9 L"/>
      <w:kern w:val="2"/>
    </w:rPr>
  </w:style>
  <w:style w:type="paragraph" w:customStyle="1" w:styleId="48">
    <w:name w:val="Абзац списка4"/>
    <w:basedOn w:val="af6"/>
    <w:uiPriority w:val="99"/>
    <w:rsid w:val="001B6EA6"/>
    <w:pPr>
      <w:spacing w:after="200" w:line="276" w:lineRule="auto"/>
      <w:ind w:left="720"/>
      <w:contextualSpacing/>
      <w:jc w:val="left"/>
    </w:pPr>
    <w:rPr>
      <w:rFonts w:ascii="Calibri" w:hAnsi="Calibri"/>
      <w:sz w:val="22"/>
      <w:szCs w:val="22"/>
      <w:lang w:eastAsia="en-US"/>
    </w:rPr>
  </w:style>
  <w:style w:type="paragraph" w:customStyle="1" w:styleId="52">
    <w:name w:val="Абзац списка5"/>
    <w:basedOn w:val="af6"/>
    <w:uiPriority w:val="99"/>
    <w:rsid w:val="001B6EA6"/>
    <w:pPr>
      <w:spacing w:after="200" w:line="276" w:lineRule="auto"/>
      <w:ind w:left="720"/>
      <w:contextualSpacing/>
      <w:jc w:val="left"/>
    </w:pPr>
    <w:rPr>
      <w:rFonts w:ascii="Calibri" w:hAnsi="Calibri"/>
      <w:sz w:val="22"/>
      <w:szCs w:val="22"/>
      <w:lang w:eastAsia="en-US"/>
    </w:rPr>
  </w:style>
  <w:style w:type="paragraph" w:customStyle="1" w:styleId="xl97">
    <w:name w:val="xl97"/>
    <w:basedOn w:val="af6"/>
    <w:rsid w:val="001B6EA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style>
  <w:style w:type="paragraph" w:customStyle="1" w:styleId="xl98">
    <w:name w:val="xl98"/>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99">
    <w:name w:val="xl99"/>
    <w:basedOn w:val="af6"/>
    <w:rsid w:val="001B6EA6"/>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00">
    <w:name w:val="xl100"/>
    <w:basedOn w:val="af6"/>
    <w:rsid w:val="001B6EA6"/>
    <w:pPr>
      <w:pBdr>
        <w:top w:val="single" w:sz="4" w:space="0" w:color="auto"/>
        <w:bottom w:val="single" w:sz="4" w:space="0" w:color="auto"/>
      </w:pBdr>
      <w:spacing w:before="100" w:beforeAutospacing="1" w:after="100" w:afterAutospacing="1"/>
      <w:jc w:val="left"/>
    </w:pPr>
  </w:style>
  <w:style w:type="paragraph" w:customStyle="1" w:styleId="xl101">
    <w:name w:val="xl101"/>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rPr>
  </w:style>
  <w:style w:type="paragraph" w:customStyle="1" w:styleId="xl102">
    <w:name w:val="xl102"/>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03">
    <w:name w:val="xl103"/>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104">
    <w:name w:val="xl104"/>
    <w:basedOn w:val="af6"/>
    <w:rsid w:val="001B6EA6"/>
    <w:pPr>
      <w:spacing w:before="100" w:beforeAutospacing="1" w:after="100" w:afterAutospacing="1"/>
      <w:jc w:val="left"/>
    </w:pPr>
  </w:style>
  <w:style w:type="paragraph" w:customStyle="1" w:styleId="xl105">
    <w:name w:val="xl105"/>
    <w:basedOn w:val="af6"/>
    <w:rsid w:val="001B6EA6"/>
    <w:pPr>
      <w:spacing w:before="100" w:beforeAutospacing="1" w:after="100" w:afterAutospacing="1"/>
      <w:jc w:val="left"/>
    </w:pPr>
  </w:style>
  <w:style w:type="paragraph" w:customStyle="1" w:styleId="xl106">
    <w:name w:val="xl106"/>
    <w:basedOn w:val="af6"/>
    <w:rsid w:val="001B6EA6"/>
    <w:pPr>
      <w:spacing w:before="100" w:beforeAutospacing="1" w:after="100" w:afterAutospacing="1"/>
      <w:jc w:val="left"/>
    </w:pPr>
  </w:style>
  <w:style w:type="paragraph" w:customStyle="1" w:styleId="xl107">
    <w:name w:val="xl107"/>
    <w:basedOn w:val="af6"/>
    <w:rsid w:val="001B6EA6"/>
    <w:pPr>
      <w:spacing w:before="100" w:beforeAutospacing="1" w:after="100" w:afterAutospacing="1"/>
      <w:jc w:val="left"/>
    </w:pPr>
  </w:style>
  <w:style w:type="paragraph" w:customStyle="1" w:styleId="xl108">
    <w:name w:val="xl108"/>
    <w:basedOn w:val="af6"/>
    <w:rsid w:val="001B6EA6"/>
    <w:pPr>
      <w:pBdr>
        <w:top w:val="single" w:sz="4" w:space="0" w:color="auto"/>
        <w:left w:val="single" w:sz="4" w:space="0" w:color="auto"/>
        <w:bottom w:val="single" w:sz="4" w:space="0" w:color="auto"/>
      </w:pBdr>
      <w:spacing w:before="100" w:beforeAutospacing="1" w:after="100" w:afterAutospacing="1"/>
      <w:jc w:val="left"/>
    </w:pPr>
  </w:style>
  <w:style w:type="paragraph" w:customStyle="1" w:styleId="xl109">
    <w:name w:val="xl109"/>
    <w:basedOn w:val="af6"/>
    <w:rsid w:val="001B6EA6"/>
    <w:pPr>
      <w:pBdr>
        <w:top w:val="single" w:sz="4" w:space="0" w:color="auto"/>
        <w:bottom w:val="single" w:sz="4" w:space="0" w:color="auto"/>
      </w:pBdr>
      <w:spacing w:before="100" w:beforeAutospacing="1" w:after="100" w:afterAutospacing="1"/>
      <w:jc w:val="left"/>
    </w:pPr>
  </w:style>
  <w:style w:type="paragraph" w:customStyle="1" w:styleId="xl110">
    <w:name w:val="xl110"/>
    <w:basedOn w:val="af6"/>
    <w:rsid w:val="001B6EA6"/>
    <w:pPr>
      <w:pBdr>
        <w:top w:val="single" w:sz="4" w:space="0" w:color="auto"/>
        <w:left w:val="single" w:sz="4" w:space="0" w:color="auto"/>
        <w:right w:val="single" w:sz="4" w:space="0" w:color="auto"/>
      </w:pBdr>
      <w:spacing w:before="100" w:beforeAutospacing="1" w:after="100" w:afterAutospacing="1"/>
      <w:jc w:val="center"/>
    </w:pPr>
    <w:rPr>
      <w:rFonts w:ascii="Arial" w:hAnsi="Arial" w:cs="Arial"/>
      <w:b/>
      <w:bCs/>
    </w:rPr>
  </w:style>
  <w:style w:type="paragraph" w:customStyle="1" w:styleId="xl111">
    <w:name w:val="xl111"/>
    <w:basedOn w:val="af6"/>
    <w:rsid w:val="001B6E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12">
    <w:name w:val="xl112"/>
    <w:basedOn w:val="af6"/>
    <w:rsid w:val="001B6EA6"/>
    <w:pPr>
      <w:pBdr>
        <w:bottom w:val="single" w:sz="4" w:space="0" w:color="auto"/>
      </w:pBdr>
      <w:spacing w:before="100" w:beforeAutospacing="1" w:after="100" w:afterAutospacing="1"/>
      <w:jc w:val="left"/>
    </w:pPr>
  </w:style>
  <w:style w:type="paragraph" w:customStyle="1" w:styleId="xl113">
    <w:name w:val="xl113"/>
    <w:basedOn w:val="af6"/>
    <w:rsid w:val="001B6EA6"/>
    <w:pPr>
      <w:pBdr>
        <w:top w:val="single" w:sz="4" w:space="0" w:color="auto"/>
        <w:left w:val="single" w:sz="4" w:space="0" w:color="auto"/>
        <w:right w:val="single" w:sz="4" w:space="0" w:color="auto"/>
      </w:pBdr>
      <w:spacing w:before="100" w:beforeAutospacing="1" w:after="100" w:afterAutospacing="1"/>
      <w:jc w:val="center"/>
    </w:pPr>
    <w:rPr>
      <w:rFonts w:ascii="Arial" w:hAnsi="Arial" w:cs="Arial"/>
      <w:b/>
      <w:bCs/>
    </w:rPr>
  </w:style>
  <w:style w:type="paragraph" w:customStyle="1" w:styleId="xl114">
    <w:name w:val="xl114"/>
    <w:basedOn w:val="af6"/>
    <w:rsid w:val="001B6EA6"/>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b/>
      <w:bCs/>
    </w:rPr>
  </w:style>
  <w:style w:type="paragraph" w:customStyle="1" w:styleId="xl115">
    <w:name w:val="xl115"/>
    <w:basedOn w:val="af6"/>
    <w:rsid w:val="001B6EA6"/>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b/>
      <w:bCs/>
    </w:rPr>
  </w:style>
  <w:style w:type="paragraph" w:customStyle="1" w:styleId="xl116">
    <w:name w:val="xl116"/>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rPr>
  </w:style>
  <w:style w:type="paragraph" w:customStyle="1" w:styleId="xl117">
    <w:name w:val="xl117"/>
    <w:basedOn w:val="af6"/>
    <w:rsid w:val="001B6EA6"/>
    <w:pPr>
      <w:pBdr>
        <w:top w:val="single" w:sz="4" w:space="0" w:color="auto"/>
        <w:left w:val="single" w:sz="4" w:space="0" w:color="auto"/>
        <w:bottom w:val="single" w:sz="4" w:space="0" w:color="auto"/>
      </w:pBdr>
      <w:spacing w:before="100" w:beforeAutospacing="1" w:after="100" w:afterAutospacing="1"/>
      <w:jc w:val="center"/>
    </w:pPr>
    <w:rPr>
      <w:rFonts w:ascii="Arial" w:hAnsi="Arial" w:cs="Arial"/>
      <w:b/>
      <w:bCs/>
    </w:rPr>
  </w:style>
  <w:style w:type="paragraph" w:customStyle="1" w:styleId="xl118">
    <w:name w:val="xl118"/>
    <w:basedOn w:val="af6"/>
    <w:rsid w:val="001B6EA6"/>
    <w:pPr>
      <w:spacing w:before="100" w:beforeAutospacing="1" w:after="100" w:afterAutospacing="1"/>
      <w:jc w:val="center"/>
    </w:pPr>
    <w:rPr>
      <w:sz w:val="28"/>
      <w:szCs w:val="28"/>
    </w:rPr>
  </w:style>
  <w:style w:type="paragraph" w:customStyle="1" w:styleId="xl119">
    <w:name w:val="xl119"/>
    <w:basedOn w:val="af6"/>
    <w:rsid w:val="001B6EA6"/>
    <w:pPr>
      <w:spacing w:before="100" w:beforeAutospacing="1" w:after="100" w:afterAutospacing="1"/>
      <w:jc w:val="center"/>
    </w:pPr>
  </w:style>
  <w:style w:type="paragraph" w:customStyle="1" w:styleId="title1">
    <w:name w:val="title1"/>
    <w:basedOn w:val="af6"/>
    <w:uiPriority w:val="99"/>
    <w:rsid w:val="001B6EA6"/>
    <w:pPr>
      <w:spacing w:before="100" w:beforeAutospacing="1" w:after="100" w:afterAutospacing="1"/>
      <w:jc w:val="left"/>
    </w:pPr>
    <w:rPr>
      <w:i/>
      <w:iCs/>
    </w:rPr>
  </w:style>
  <w:style w:type="paragraph" w:customStyle="1" w:styleId="1ffa">
    <w:name w:val="Название1"/>
    <w:basedOn w:val="af6"/>
    <w:rsid w:val="001B6EA6"/>
    <w:pPr>
      <w:spacing w:before="100" w:beforeAutospacing="1" w:after="100" w:afterAutospacing="1"/>
      <w:jc w:val="left"/>
    </w:pPr>
  </w:style>
  <w:style w:type="paragraph" w:customStyle="1" w:styleId="aleft">
    <w:name w:val="aleft"/>
    <w:basedOn w:val="af6"/>
    <w:uiPriority w:val="99"/>
    <w:rsid w:val="001B6EA6"/>
    <w:pPr>
      <w:spacing w:before="100" w:beforeAutospacing="1" w:after="100" w:afterAutospacing="1"/>
      <w:jc w:val="left"/>
    </w:pPr>
  </w:style>
  <w:style w:type="paragraph" w:customStyle="1" w:styleId="1ffb">
    <w:name w:val="Верхний колонтитул1"/>
    <w:basedOn w:val="af6"/>
    <w:uiPriority w:val="99"/>
    <w:rsid w:val="001B6EA6"/>
    <w:pPr>
      <w:spacing w:before="100" w:beforeAutospacing="1" w:after="100" w:afterAutospacing="1"/>
      <w:jc w:val="left"/>
    </w:pPr>
  </w:style>
  <w:style w:type="paragraph" w:customStyle="1" w:styleId="offset25">
    <w:name w:val="offset25"/>
    <w:basedOn w:val="af6"/>
    <w:uiPriority w:val="99"/>
    <w:rsid w:val="001B6EA6"/>
    <w:pPr>
      <w:spacing w:before="100" w:beforeAutospacing="1" w:after="100" w:afterAutospacing="1"/>
      <w:jc w:val="left"/>
    </w:pPr>
  </w:style>
  <w:style w:type="paragraph" w:customStyle="1" w:styleId="offset50">
    <w:name w:val="offset50"/>
    <w:basedOn w:val="af6"/>
    <w:uiPriority w:val="99"/>
    <w:rsid w:val="001B6EA6"/>
    <w:pPr>
      <w:spacing w:before="100" w:beforeAutospacing="1" w:after="100" w:afterAutospacing="1"/>
      <w:jc w:val="left"/>
    </w:pPr>
  </w:style>
  <w:style w:type="paragraph" w:customStyle="1" w:styleId="tablecol1">
    <w:name w:val="tablecol1"/>
    <w:basedOn w:val="af6"/>
    <w:uiPriority w:val="99"/>
    <w:rsid w:val="001B6EA6"/>
    <w:pPr>
      <w:spacing w:before="100" w:beforeAutospacing="1" w:after="100" w:afterAutospacing="1"/>
      <w:jc w:val="left"/>
    </w:pPr>
  </w:style>
  <w:style w:type="paragraph" w:customStyle="1" w:styleId="tablecol2">
    <w:name w:val="tablecol2"/>
    <w:basedOn w:val="af6"/>
    <w:uiPriority w:val="99"/>
    <w:rsid w:val="001B6EA6"/>
    <w:pPr>
      <w:spacing w:before="100" w:beforeAutospacing="1" w:after="100" w:afterAutospacing="1"/>
      <w:jc w:val="left"/>
    </w:pPr>
  </w:style>
  <w:style w:type="paragraph" w:customStyle="1" w:styleId="tablecol1notset">
    <w:name w:val="tablecol1notset"/>
    <w:basedOn w:val="af6"/>
    <w:uiPriority w:val="99"/>
    <w:rsid w:val="001B6EA6"/>
    <w:pPr>
      <w:spacing w:before="100" w:beforeAutospacing="1" w:after="100" w:afterAutospacing="1"/>
      <w:jc w:val="left"/>
    </w:pPr>
  </w:style>
  <w:style w:type="paragraph" w:customStyle="1" w:styleId="tablecol2notset">
    <w:name w:val="tablecol2notset"/>
    <w:basedOn w:val="af6"/>
    <w:uiPriority w:val="99"/>
    <w:rsid w:val="001B6EA6"/>
    <w:pPr>
      <w:spacing w:before="100" w:beforeAutospacing="1" w:after="100" w:afterAutospacing="1"/>
      <w:jc w:val="left"/>
    </w:pPr>
  </w:style>
  <w:style w:type="paragraph" w:customStyle="1" w:styleId="apptable1">
    <w:name w:val="apptable1"/>
    <w:basedOn w:val="af6"/>
    <w:uiPriority w:val="99"/>
    <w:rsid w:val="001B6EA6"/>
    <w:pPr>
      <w:spacing w:before="100" w:beforeAutospacing="1" w:after="100" w:afterAutospacing="1"/>
      <w:jc w:val="left"/>
    </w:pPr>
  </w:style>
  <w:style w:type="paragraph" w:customStyle="1" w:styleId="appcol1">
    <w:name w:val="appcol1"/>
    <w:basedOn w:val="af6"/>
    <w:uiPriority w:val="99"/>
    <w:rsid w:val="001B6EA6"/>
    <w:pPr>
      <w:spacing w:before="100" w:beforeAutospacing="1" w:after="100" w:afterAutospacing="1"/>
      <w:jc w:val="left"/>
    </w:pPr>
  </w:style>
  <w:style w:type="paragraph" w:customStyle="1" w:styleId="appcol2">
    <w:name w:val="appcol2"/>
    <w:basedOn w:val="af6"/>
    <w:uiPriority w:val="99"/>
    <w:rsid w:val="001B6EA6"/>
    <w:pPr>
      <w:spacing w:before="100" w:beforeAutospacing="1" w:after="100" w:afterAutospacing="1"/>
      <w:jc w:val="left"/>
    </w:pPr>
  </w:style>
  <w:style w:type="paragraph" w:customStyle="1" w:styleId="appcol3">
    <w:name w:val="appcol3"/>
    <w:basedOn w:val="af6"/>
    <w:uiPriority w:val="99"/>
    <w:rsid w:val="001B6EA6"/>
    <w:pPr>
      <w:spacing w:before="100" w:beforeAutospacing="1" w:after="100" w:afterAutospacing="1"/>
      <w:jc w:val="left"/>
    </w:pPr>
  </w:style>
  <w:style w:type="paragraph" w:customStyle="1" w:styleId="appcol4">
    <w:name w:val="appcol4"/>
    <w:basedOn w:val="af6"/>
    <w:uiPriority w:val="99"/>
    <w:rsid w:val="001B6EA6"/>
    <w:pPr>
      <w:spacing w:before="100" w:beforeAutospacing="1" w:after="100" w:afterAutospacing="1"/>
      <w:jc w:val="left"/>
    </w:pPr>
  </w:style>
  <w:style w:type="paragraph" w:customStyle="1" w:styleId="appcol5">
    <w:name w:val="appcol5"/>
    <w:basedOn w:val="af6"/>
    <w:uiPriority w:val="99"/>
    <w:rsid w:val="001B6EA6"/>
    <w:pPr>
      <w:spacing w:before="100" w:beforeAutospacing="1" w:after="100" w:afterAutospacing="1"/>
      <w:jc w:val="left"/>
    </w:pPr>
  </w:style>
  <w:style w:type="paragraph" w:customStyle="1" w:styleId="appresultcol1">
    <w:name w:val="appresultcol1"/>
    <w:basedOn w:val="af6"/>
    <w:uiPriority w:val="99"/>
    <w:rsid w:val="001B6EA6"/>
    <w:pPr>
      <w:spacing w:before="100" w:beforeAutospacing="1" w:after="100" w:afterAutospacing="1"/>
      <w:jc w:val="left"/>
    </w:pPr>
  </w:style>
  <w:style w:type="paragraph" w:customStyle="1" w:styleId="appresultcol2">
    <w:name w:val="appresultcol2"/>
    <w:basedOn w:val="af6"/>
    <w:uiPriority w:val="99"/>
    <w:rsid w:val="001B6EA6"/>
    <w:pPr>
      <w:spacing w:before="100" w:beforeAutospacing="1" w:after="100" w:afterAutospacing="1"/>
      <w:jc w:val="left"/>
    </w:pPr>
  </w:style>
  <w:style w:type="paragraph" w:customStyle="1" w:styleId="appresultcol3">
    <w:name w:val="appresultcol3"/>
    <w:basedOn w:val="af6"/>
    <w:uiPriority w:val="99"/>
    <w:rsid w:val="001B6EA6"/>
    <w:pPr>
      <w:spacing w:before="100" w:beforeAutospacing="1" w:after="100" w:afterAutospacing="1"/>
      <w:jc w:val="left"/>
    </w:pPr>
  </w:style>
  <w:style w:type="paragraph" w:customStyle="1" w:styleId="appresultcol4">
    <w:name w:val="appresultcol4"/>
    <w:basedOn w:val="af6"/>
    <w:uiPriority w:val="99"/>
    <w:rsid w:val="001B6EA6"/>
    <w:pPr>
      <w:spacing w:before="100" w:beforeAutospacing="1" w:after="100" w:afterAutospacing="1"/>
      <w:jc w:val="left"/>
    </w:pPr>
  </w:style>
  <w:style w:type="paragraph" w:customStyle="1" w:styleId="appresultcol4left">
    <w:name w:val="appresultcol4_left"/>
    <w:basedOn w:val="af6"/>
    <w:uiPriority w:val="99"/>
    <w:rsid w:val="001B6EA6"/>
    <w:pPr>
      <w:spacing w:before="100" w:beforeAutospacing="1" w:after="100" w:afterAutospacing="1"/>
      <w:jc w:val="left"/>
    </w:pPr>
  </w:style>
  <w:style w:type="paragraph" w:customStyle="1" w:styleId="appcritcol1">
    <w:name w:val="appcritcol1"/>
    <w:basedOn w:val="af6"/>
    <w:uiPriority w:val="99"/>
    <w:rsid w:val="001B6EA6"/>
    <w:pPr>
      <w:spacing w:before="100" w:beforeAutospacing="1" w:after="100" w:afterAutospacing="1"/>
      <w:jc w:val="left"/>
    </w:pPr>
  </w:style>
  <w:style w:type="paragraph" w:customStyle="1" w:styleId="appcritcol2">
    <w:name w:val="appcritcol2"/>
    <w:basedOn w:val="af6"/>
    <w:uiPriority w:val="99"/>
    <w:rsid w:val="001B6EA6"/>
    <w:pPr>
      <w:spacing w:before="100" w:beforeAutospacing="1" w:after="100" w:afterAutospacing="1"/>
      <w:jc w:val="left"/>
    </w:pPr>
  </w:style>
  <w:style w:type="paragraph" w:customStyle="1" w:styleId="appcritcol3">
    <w:name w:val="appcritcol3"/>
    <w:basedOn w:val="af6"/>
    <w:uiPriority w:val="99"/>
    <w:rsid w:val="001B6EA6"/>
    <w:pPr>
      <w:spacing w:before="100" w:beforeAutospacing="1" w:after="100" w:afterAutospacing="1"/>
      <w:jc w:val="left"/>
    </w:pPr>
  </w:style>
  <w:style w:type="paragraph" w:customStyle="1" w:styleId="appdesicioncol1">
    <w:name w:val="appdesicioncol1"/>
    <w:basedOn w:val="af6"/>
    <w:uiPriority w:val="99"/>
    <w:rsid w:val="001B6EA6"/>
    <w:pPr>
      <w:spacing w:before="100" w:beforeAutospacing="1" w:after="100" w:afterAutospacing="1"/>
      <w:jc w:val="left"/>
    </w:pPr>
  </w:style>
  <w:style w:type="paragraph" w:customStyle="1" w:styleId="appdesicioncol2">
    <w:name w:val="appdesicioncol2"/>
    <w:basedOn w:val="af6"/>
    <w:uiPriority w:val="99"/>
    <w:rsid w:val="001B6EA6"/>
    <w:pPr>
      <w:spacing w:before="100" w:beforeAutospacing="1" w:after="100" w:afterAutospacing="1"/>
      <w:jc w:val="left"/>
    </w:pPr>
  </w:style>
  <w:style w:type="paragraph" w:customStyle="1" w:styleId="appdesicioncol3">
    <w:name w:val="appdesicioncol3"/>
    <w:basedOn w:val="af6"/>
    <w:uiPriority w:val="99"/>
    <w:rsid w:val="001B6EA6"/>
    <w:pPr>
      <w:spacing w:before="100" w:beforeAutospacing="1" w:after="100" w:afterAutospacing="1"/>
      <w:jc w:val="left"/>
    </w:pPr>
  </w:style>
  <w:style w:type="paragraph" w:customStyle="1" w:styleId="appdesicioncol4">
    <w:name w:val="appdesicioncol4"/>
    <w:basedOn w:val="af6"/>
    <w:uiPriority w:val="99"/>
    <w:rsid w:val="001B6EA6"/>
    <w:pPr>
      <w:spacing w:before="100" w:beforeAutospacing="1" w:after="100" w:afterAutospacing="1"/>
      <w:jc w:val="left"/>
    </w:pPr>
  </w:style>
  <w:style w:type="paragraph" w:customStyle="1" w:styleId="appauctioncol1">
    <w:name w:val="appauctioncol1"/>
    <w:basedOn w:val="af6"/>
    <w:uiPriority w:val="99"/>
    <w:rsid w:val="001B6EA6"/>
    <w:pPr>
      <w:spacing w:before="100" w:beforeAutospacing="1" w:after="100" w:afterAutospacing="1"/>
      <w:jc w:val="left"/>
    </w:pPr>
  </w:style>
  <w:style w:type="paragraph" w:customStyle="1" w:styleId="appauctioncol2">
    <w:name w:val="appauctioncol2"/>
    <w:basedOn w:val="af6"/>
    <w:uiPriority w:val="99"/>
    <w:rsid w:val="001B6EA6"/>
    <w:pPr>
      <w:spacing w:before="100" w:beforeAutospacing="1" w:after="100" w:afterAutospacing="1"/>
      <w:jc w:val="left"/>
    </w:pPr>
  </w:style>
  <w:style w:type="paragraph" w:customStyle="1" w:styleId="appauctioncol3">
    <w:name w:val="appauctioncol3"/>
    <w:basedOn w:val="af6"/>
    <w:uiPriority w:val="99"/>
    <w:rsid w:val="001B6EA6"/>
    <w:pPr>
      <w:spacing w:before="100" w:beforeAutospacing="1" w:after="100" w:afterAutospacing="1"/>
      <w:jc w:val="left"/>
    </w:pPr>
  </w:style>
  <w:style w:type="paragraph" w:customStyle="1" w:styleId="appcommissioncol1">
    <w:name w:val="appcommissioncol1"/>
    <w:basedOn w:val="af6"/>
    <w:uiPriority w:val="99"/>
    <w:rsid w:val="001B6EA6"/>
    <w:pPr>
      <w:spacing w:before="100" w:beforeAutospacing="1" w:after="100" w:afterAutospacing="1"/>
      <w:jc w:val="left"/>
    </w:pPr>
  </w:style>
  <w:style w:type="paragraph" w:customStyle="1" w:styleId="appcommissioncol2">
    <w:name w:val="appcommissioncol2"/>
    <w:basedOn w:val="af6"/>
    <w:uiPriority w:val="99"/>
    <w:rsid w:val="001B6EA6"/>
    <w:pPr>
      <w:spacing w:before="100" w:beforeAutospacing="1" w:after="100" w:afterAutospacing="1"/>
      <w:jc w:val="left"/>
    </w:pPr>
  </w:style>
  <w:style w:type="paragraph" w:customStyle="1" w:styleId="appcommissioncol3">
    <w:name w:val="appcommissioncol3"/>
    <w:basedOn w:val="af6"/>
    <w:uiPriority w:val="99"/>
    <w:rsid w:val="001B6EA6"/>
    <w:pPr>
      <w:spacing w:before="100" w:beforeAutospacing="1" w:after="100" w:afterAutospacing="1"/>
      <w:jc w:val="left"/>
    </w:pPr>
  </w:style>
  <w:style w:type="paragraph" w:customStyle="1" w:styleId="appcommissioncol4">
    <w:name w:val="appcommissioncol4"/>
    <w:basedOn w:val="af6"/>
    <w:uiPriority w:val="99"/>
    <w:rsid w:val="001B6EA6"/>
    <w:pPr>
      <w:spacing w:before="100" w:beforeAutospacing="1" w:after="100" w:afterAutospacing="1"/>
      <w:jc w:val="left"/>
    </w:pPr>
  </w:style>
  <w:style w:type="paragraph" w:customStyle="1" w:styleId="appcommissionresultcol1">
    <w:name w:val="appcommissionresultcol1"/>
    <w:basedOn w:val="af6"/>
    <w:uiPriority w:val="99"/>
    <w:rsid w:val="001B6EA6"/>
    <w:pPr>
      <w:spacing w:before="100" w:beforeAutospacing="1" w:after="100" w:afterAutospacing="1"/>
      <w:jc w:val="left"/>
    </w:pPr>
  </w:style>
  <w:style w:type="paragraph" w:customStyle="1" w:styleId="appcommissionresultcol2">
    <w:name w:val="appcommissionresultcol2"/>
    <w:basedOn w:val="af6"/>
    <w:uiPriority w:val="99"/>
    <w:rsid w:val="001B6EA6"/>
    <w:pPr>
      <w:spacing w:before="100" w:beforeAutospacing="1" w:after="100" w:afterAutospacing="1"/>
      <w:jc w:val="left"/>
    </w:pPr>
  </w:style>
  <w:style w:type="paragraph" w:customStyle="1" w:styleId="appcommissionresultcoln">
    <w:name w:val="appcommissionresultcoln"/>
    <w:basedOn w:val="af6"/>
    <w:uiPriority w:val="99"/>
    <w:rsid w:val="001B6EA6"/>
    <w:pPr>
      <w:spacing w:before="100" w:beforeAutospacing="1" w:after="100" w:afterAutospacing="1"/>
      <w:jc w:val="left"/>
    </w:pPr>
  </w:style>
  <w:style w:type="paragraph" w:customStyle="1" w:styleId="refusalfactcol1">
    <w:name w:val="refusalfactcol1"/>
    <w:basedOn w:val="af6"/>
    <w:uiPriority w:val="99"/>
    <w:rsid w:val="001B6EA6"/>
    <w:pPr>
      <w:spacing w:before="100" w:beforeAutospacing="1" w:after="100" w:afterAutospacing="1"/>
      <w:jc w:val="left"/>
    </w:pPr>
  </w:style>
  <w:style w:type="paragraph" w:customStyle="1" w:styleId="refusalfactcol2">
    <w:name w:val="refusalfactcol2"/>
    <w:basedOn w:val="af6"/>
    <w:uiPriority w:val="99"/>
    <w:rsid w:val="001B6EA6"/>
    <w:pPr>
      <w:spacing w:before="100" w:beforeAutospacing="1" w:after="100" w:afterAutospacing="1"/>
      <w:jc w:val="left"/>
    </w:pPr>
  </w:style>
  <w:style w:type="paragraph" w:customStyle="1" w:styleId="refusalfactcol3">
    <w:name w:val="refusalfactcol3"/>
    <w:basedOn w:val="af6"/>
    <w:uiPriority w:val="99"/>
    <w:rsid w:val="001B6EA6"/>
    <w:pPr>
      <w:spacing w:before="100" w:beforeAutospacing="1" w:after="100" w:afterAutospacing="1"/>
      <w:jc w:val="left"/>
    </w:pPr>
  </w:style>
  <w:style w:type="paragraph" w:customStyle="1" w:styleId="appcriteriascol1">
    <w:name w:val="appcriteriascol1"/>
    <w:basedOn w:val="af6"/>
    <w:uiPriority w:val="99"/>
    <w:rsid w:val="001B6EA6"/>
    <w:pPr>
      <w:spacing w:before="100" w:beforeAutospacing="1" w:after="100" w:afterAutospacing="1"/>
      <w:jc w:val="left"/>
    </w:pPr>
  </w:style>
  <w:style w:type="paragraph" w:customStyle="1" w:styleId="appcriteriascol2">
    <w:name w:val="appcriteriascol2"/>
    <w:basedOn w:val="af6"/>
    <w:uiPriority w:val="99"/>
    <w:rsid w:val="001B6EA6"/>
    <w:pPr>
      <w:spacing w:before="100" w:beforeAutospacing="1" w:after="100" w:afterAutospacing="1"/>
      <w:jc w:val="left"/>
    </w:pPr>
  </w:style>
  <w:style w:type="paragraph" w:customStyle="1" w:styleId="appcriteriascol3">
    <w:name w:val="appcriteriascol3"/>
    <w:basedOn w:val="af6"/>
    <w:uiPriority w:val="99"/>
    <w:rsid w:val="001B6EA6"/>
    <w:pPr>
      <w:spacing w:before="100" w:beforeAutospacing="1" w:after="100" w:afterAutospacing="1"/>
      <w:jc w:val="left"/>
    </w:pPr>
  </w:style>
  <w:style w:type="paragraph" w:customStyle="1" w:styleId="newpage">
    <w:name w:val="newpage"/>
    <w:basedOn w:val="af6"/>
    <w:uiPriority w:val="99"/>
    <w:rsid w:val="001B6EA6"/>
    <w:pPr>
      <w:spacing w:before="100" w:beforeAutospacing="1" w:after="100" w:afterAutospacing="1"/>
      <w:jc w:val="left"/>
    </w:pPr>
  </w:style>
  <w:style w:type="paragraph" w:customStyle="1" w:styleId="col-border">
    <w:name w:val="col-border"/>
    <w:basedOn w:val="af6"/>
    <w:uiPriority w:val="99"/>
    <w:rsid w:val="001B6EA6"/>
    <w:pPr>
      <w:spacing w:before="100" w:beforeAutospacing="1" w:after="100" w:afterAutospacing="1"/>
      <w:jc w:val="left"/>
    </w:pPr>
  </w:style>
  <w:style w:type="paragraph" w:customStyle="1" w:styleId="data">
    <w:name w:val="data"/>
    <w:basedOn w:val="af6"/>
    <w:uiPriority w:val="99"/>
    <w:rsid w:val="001B6EA6"/>
    <w:pPr>
      <w:spacing w:before="100" w:beforeAutospacing="1" w:after="100" w:afterAutospacing="1"/>
      <w:jc w:val="left"/>
    </w:pPr>
  </w:style>
  <w:style w:type="paragraph" w:customStyle="1" w:styleId="no-underline">
    <w:name w:val="no-underline"/>
    <w:basedOn w:val="af6"/>
    <w:uiPriority w:val="99"/>
    <w:rsid w:val="001B6EA6"/>
    <w:pPr>
      <w:spacing w:before="100" w:beforeAutospacing="1" w:after="100" w:afterAutospacing="1"/>
      <w:jc w:val="left"/>
    </w:pPr>
  </w:style>
  <w:style w:type="paragraph" w:customStyle="1" w:styleId="line">
    <w:name w:val="line"/>
    <w:basedOn w:val="af6"/>
    <w:uiPriority w:val="99"/>
    <w:rsid w:val="001B6EA6"/>
    <w:pPr>
      <w:spacing w:before="100" w:beforeAutospacing="1" w:after="100" w:afterAutospacing="1"/>
      <w:jc w:val="left"/>
    </w:pPr>
  </w:style>
  <w:style w:type="paragraph" w:customStyle="1" w:styleId="vert-space">
    <w:name w:val="vert-space"/>
    <w:basedOn w:val="af6"/>
    <w:uiPriority w:val="99"/>
    <w:rsid w:val="001B6EA6"/>
    <w:pPr>
      <w:spacing w:before="100" w:beforeAutospacing="1" w:after="100" w:afterAutospacing="1"/>
      <w:jc w:val="left"/>
    </w:pPr>
  </w:style>
  <w:style w:type="paragraph" w:customStyle="1" w:styleId="bottom-pad">
    <w:name w:val="bottom-pad"/>
    <w:basedOn w:val="af6"/>
    <w:uiPriority w:val="99"/>
    <w:rsid w:val="001B6EA6"/>
    <w:pPr>
      <w:spacing w:before="100" w:beforeAutospacing="1" w:after="100" w:afterAutospacing="1"/>
      <w:jc w:val="left"/>
    </w:pPr>
  </w:style>
  <w:style w:type="paragraph" w:customStyle="1" w:styleId="contentholder">
    <w:name w:val="contentholder"/>
    <w:basedOn w:val="af6"/>
    <w:uiPriority w:val="99"/>
    <w:rsid w:val="001B6EA6"/>
    <w:pPr>
      <w:spacing w:before="100" w:beforeAutospacing="1" w:after="100" w:afterAutospacing="1"/>
      <w:jc w:val="left"/>
    </w:pPr>
  </w:style>
  <w:style w:type="paragraph" w:customStyle="1" w:styleId="contractstable">
    <w:name w:val="contractstable"/>
    <w:basedOn w:val="af6"/>
    <w:uiPriority w:val="99"/>
    <w:rsid w:val="001B6EA6"/>
    <w:pPr>
      <w:spacing w:before="100" w:beforeAutospacing="1" w:after="100" w:afterAutospacing="1"/>
      <w:jc w:val="left"/>
    </w:pPr>
  </w:style>
  <w:style w:type="paragraph" w:customStyle="1" w:styleId="contractstablesub">
    <w:name w:val="contractstablesub"/>
    <w:basedOn w:val="af6"/>
    <w:uiPriority w:val="99"/>
    <w:rsid w:val="001B6EA6"/>
    <w:pPr>
      <w:spacing w:before="100" w:beforeAutospacing="1" w:after="100" w:afterAutospacing="1"/>
      <w:jc w:val="left"/>
    </w:pPr>
  </w:style>
  <w:style w:type="paragraph" w:customStyle="1" w:styleId="contractstitle">
    <w:name w:val="contractstitle"/>
    <w:basedOn w:val="af6"/>
    <w:uiPriority w:val="99"/>
    <w:rsid w:val="001B6EA6"/>
    <w:pPr>
      <w:spacing w:before="100" w:beforeAutospacing="1" w:after="100" w:afterAutospacing="1"/>
      <w:jc w:val="left"/>
    </w:pPr>
  </w:style>
  <w:style w:type="paragraph" w:customStyle="1" w:styleId="budgetsoureccell">
    <w:name w:val="budgetsoureccell"/>
    <w:basedOn w:val="af6"/>
    <w:uiPriority w:val="99"/>
    <w:rsid w:val="001B6EA6"/>
    <w:pPr>
      <w:spacing w:before="100" w:beforeAutospacing="1" w:after="100" w:afterAutospacing="1"/>
      <w:jc w:val="left"/>
    </w:pPr>
  </w:style>
  <w:style w:type="paragraph" w:customStyle="1" w:styleId="offbudgetsoureccell">
    <w:name w:val="offbudgetsoureccell"/>
    <w:basedOn w:val="af6"/>
    <w:uiPriority w:val="99"/>
    <w:rsid w:val="001B6EA6"/>
    <w:pPr>
      <w:spacing w:before="100" w:beforeAutospacing="1" w:after="100" w:afterAutospacing="1"/>
      <w:jc w:val="left"/>
    </w:pPr>
  </w:style>
  <w:style w:type="paragraph" w:customStyle="1" w:styleId="pfcol1">
    <w:name w:val="pfcol1"/>
    <w:basedOn w:val="af6"/>
    <w:uiPriority w:val="99"/>
    <w:rsid w:val="001B6EA6"/>
    <w:pPr>
      <w:spacing w:before="100" w:beforeAutospacing="1" w:after="100" w:afterAutospacing="1"/>
      <w:jc w:val="left"/>
    </w:pPr>
  </w:style>
  <w:style w:type="paragraph" w:customStyle="1" w:styleId="pfcol2">
    <w:name w:val="pfcol2"/>
    <w:basedOn w:val="af6"/>
    <w:uiPriority w:val="99"/>
    <w:rsid w:val="001B6EA6"/>
    <w:pPr>
      <w:spacing w:before="100" w:beforeAutospacing="1" w:after="100" w:afterAutospacing="1"/>
      <w:jc w:val="left"/>
    </w:pPr>
  </w:style>
  <w:style w:type="paragraph" w:customStyle="1" w:styleId="pfcol3">
    <w:name w:val="pfcol3"/>
    <w:basedOn w:val="af6"/>
    <w:uiPriority w:val="99"/>
    <w:rsid w:val="001B6EA6"/>
    <w:pPr>
      <w:spacing w:before="100" w:beforeAutospacing="1" w:after="100" w:afterAutospacing="1"/>
      <w:jc w:val="left"/>
    </w:pPr>
  </w:style>
  <w:style w:type="paragraph" w:customStyle="1" w:styleId="pfcol4">
    <w:name w:val="pfcol4"/>
    <w:basedOn w:val="af6"/>
    <w:uiPriority w:val="99"/>
    <w:rsid w:val="001B6EA6"/>
    <w:pPr>
      <w:spacing w:before="100" w:beforeAutospacing="1" w:after="100" w:afterAutospacing="1"/>
      <w:jc w:val="left"/>
    </w:pPr>
  </w:style>
  <w:style w:type="paragraph" w:customStyle="1" w:styleId="pfcol5">
    <w:name w:val="pfcol5"/>
    <w:basedOn w:val="af6"/>
    <w:uiPriority w:val="99"/>
    <w:rsid w:val="001B6EA6"/>
    <w:pPr>
      <w:spacing w:before="100" w:beforeAutospacing="1" w:after="100" w:afterAutospacing="1"/>
      <w:jc w:val="left"/>
    </w:pPr>
  </w:style>
  <w:style w:type="paragraph" w:customStyle="1" w:styleId="pfcol6">
    <w:name w:val="pfcol6"/>
    <w:basedOn w:val="af6"/>
    <w:uiPriority w:val="99"/>
    <w:rsid w:val="001B6EA6"/>
    <w:pPr>
      <w:spacing w:before="100" w:beforeAutospacing="1" w:after="100" w:afterAutospacing="1"/>
      <w:jc w:val="left"/>
    </w:pPr>
  </w:style>
  <w:style w:type="paragraph" w:customStyle="1" w:styleId="pfcol7">
    <w:name w:val="pfcol7"/>
    <w:basedOn w:val="af6"/>
    <w:uiPriority w:val="99"/>
    <w:rsid w:val="001B6EA6"/>
    <w:pPr>
      <w:spacing w:before="100" w:beforeAutospacing="1" w:after="100" w:afterAutospacing="1"/>
      <w:jc w:val="left"/>
    </w:pPr>
  </w:style>
  <w:style w:type="paragraph" w:customStyle="1" w:styleId="pfcol8">
    <w:name w:val="pfcol8"/>
    <w:basedOn w:val="af6"/>
    <w:uiPriority w:val="99"/>
    <w:rsid w:val="001B6EA6"/>
    <w:pPr>
      <w:spacing w:before="100" w:beforeAutospacing="1" w:after="100" w:afterAutospacing="1"/>
      <w:jc w:val="left"/>
    </w:pPr>
  </w:style>
  <w:style w:type="paragraph" w:customStyle="1" w:styleId="pfcol9">
    <w:name w:val="pfcol9"/>
    <w:basedOn w:val="af6"/>
    <w:uiPriority w:val="99"/>
    <w:rsid w:val="001B6EA6"/>
    <w:pPr>
      <w:spacing w:before="100" w:beforeAutospacing="1" w:after="100" w:afterAutospacing="1"/>
      <w:jc w:val="left"/>
    </w:pPr>
  </w:style>
  <w:style w:type="paragraph" w:customStyle="1" w:styleId="pfcol10">
    <w:name w:val="pfcol10"/>
    <w:basedOn w:val="af6"/>
    <w:uiPriority w:val="99"/>
    <w:rsid w:val="001B6EA6"/>
    <w:pPr>
      <w:spacing w:before="100" w:beforeAutospacing="1" w:after="100" w:afterAutospacing="1"/>
      <w:jc w:val="left"/>
    </w:pPr>
  </w:style>
  <w:style w:type="paragraph" w:customStyle="1" w:styleId="pfcol11">
    <w:name w:val="pfcol11"/>
    <w:basedOn w:val="af6"/>
    <w:uiPriority w:val="99"/>
    <w:rsid w:val="001B6EA6"/>
    <w:pPr>
      <w:spacing w:before="100" w:beforeAutospacing="1" w:after="100" w:afterAutospacing="1"/>
      <w:jc w:val="left"/>
    </w:pPr>
  </w:style>
  <w:style w:type="paragraph" w:customStyle="1" w:styleId="pfcol12">
    <w:name w:val="pfcol12"/>
    <w:basedOn w:val="af6"/>
    <w:uiPriority w:val="99"/>
    <w:rsid w:val="001B6EA6"/>
    <w:pPr>
      <w:spacing w:before="100" w:beforeAutospacing="1" w:after="100" w:afterAutospacing="1"/>
      <w:jc w:val="left"/>
    </w:pPr>
  </w:style>
  <w:style w:type="paragraph" w:customStyle="1" w:styleId="pfcol13">
    <w:name w:val="pfcol13"/>
    <w:basedOn w:val="af6"/>
    <w:uiPriority w:val="99"/>
    <w:rsid w:val="001B6EA6"/>
    <w:pPr>
      <w:spacing w:before="100" w:beforeAutospacing="1" w:after="100" w:afterAutospacing="1"/>
      <w:jc w:val="left"/>
    </w:pPr>
  </w:style>
  <w:style w:type="paragraph" w:customStyle="1" w:styleId="pfcol14">
    <w:name w:val="pfcol14"/>
    <w:basedOn w:val="af6"/>
    <w:uiPriority w:val="99"/>
    <w:rsid w:val="001B6EA6"/>
    <w:pPr>
      <w:spacing w:before="100" w:beforeAutospacing="1" w:after="100" w:afterAutospacing="1"/>
      <w:jc w:val="left"/>
    </w:pPr>
  </w:style>
  <w:style w:type="paragraph" w:customStyle="1" w:styleId="pfcol15">
    <w:name w:val="pfcol15"/>
    <w:basedOn w:val="af6"/>
    <w:uiPriority w:val="99"/>
    <w:rsid w:val="001B6EA6"/>
    <w:pPr>
      <w:spacing w:before="100" w:beforeAutospacing="1" w:after="100" w:afterAutospacing="1"/>
      <w:jc w:val="left"/>
    </w:pPr>
  </w:style>
  <w:style w:type="paragraph" w:customStyle="1" w:styleId="pfcol16">
    <w:name w:val="pfcol16"/>
    <w:basedOn w:val="af6"/>
    <w:uiPriority w:val="99"/>
    <w:rsid w:val="001B6EA6"/>
    <w:pPr>
      <w:spacing w:before="100" w:beforeAutospacing="1" w:after="100" w:afterAutospacing="1"/>
      <w:jc w:val="left"/>
    </w:pPr>
  </w:style>
  <w:style w:type="paragraph" w:customStyle="1" w:styleId="pfcol17">
    <w:name w:val="pfcol17"/>
    <w:basedOn w:val="af6"/>
    <w:uiPriority w:val="99"/>
    <w:rsid w:val="001B6EA6"/>
    <w:pPr>
      <w:spacing w:before="100" w:beforeAutospacing="1" w:after="100" w:afterAutospacing="1"/>
      <w:jc w:val="left"/>
    </w:pPr>
  </w:style>
  <w:style w:type="paragraph" w:customStyle="1" w:styleId="pfcol18">
    <w:name w:val="pfcol18"/>
    <w:basedOn w:val="af6"/>
    <w:uiPriority w:val="99"/>
    <w:rsid w:val="001B6EA6"/>
    <w:pPr>
      <w:spacing w:before="100" w:beforeAutospacing="1" w:after="100" w:afterAutospacing="1"/>
      <w:jc w:val="left"/>
    </w:pPr>
  </w:style>
  <w:style w:type="paragraph" w:customStyle="1" w:styleId="pfcol19">
    <w:name w:val="pfcol19"/>
    <w:basedOn w:val="af6"/>
    <w:uiPriority w:val="99"/>
    <w:rsid w:val="001B6EA6"/>
    <w:pPr>
      <w:spacing w:before="100" w:beforeAutospacing="1" w:after="100" w:afterAutospacing="1"/>
      <w:jc w:val="left"/>
    </w:pPr>
  </w:style>
  <w:style w:type="paragraph" w:customStyle="1" w:styleId="pfcol20">
    <w:name w:val="pfcol20"/>
    <w:basedOn w:val="af6"/>
    <w:uiPriority w:val="99"/>
    <w:rsid w:val="001B6EA6"/>
    <w:pPr>
      <w:spacing w:before="100" w:beforeAutospacing="1" w:after="100" w:afterAutospacing="1"/>
      <w:jc w:val="left"/>
    </w:pPr>
  </w:style>
  <w:style w:type="paragraph" w:customStyle="1" w:styleId="pfcol21">
    <w:name w:val="pfcol21"/>
    <w:basedOn w:val="af6"/>
    <w:uiPriority w:val="99"/>
    <w:rsid w:val="001B6EA6"/>
    <w:pPr>
      <w:spacing w:before="100" w:beforeAutospacing="1" w:after="100" w:afterAutospacing="1"/>
      <w:jc w:val="left"/>
    </w:pPr>
  </w:style>
  <w:style w:type="paragraph" w:customStyle="1" w:styleId="pfcol22">
    <w:name w:val="pfcol22"/>
    <w:basedOn w:val="af6"/>
    <w:uiPriority w:val="99"/>
    <w:rsid w:val="001B6EA6"/>
    <w:pPr>
      <w:spacing w:before="100" w:beforeAutospacing="1" w:after="100" w:afterAutospacing="1"/>
      <w:jc w:val="left"/>
    </w:pPr>
  </w:style>
  <w:style w:type="paragraph" w:customStyle="1" w:styleId="pfcol23">
    <w:name w:val="pfcol23"/>
    <w:basedOn w:val="af6"/>
    <w:uiPriority w:val="99"/>
    <w:rsid w:val="001B6EA6"/>
    <w:pPr>
      <w:spacing w:before="100" w:beforeAutospacing="1" w:after="100" w:afterAutospacing="1"/>
      <w:jc w:val="left"/>
    </w:pPr>
  </w:style>
  <w:style w:type="paragraph" w:customStyle="1" w:styleId="pfcol24">
    <w:name w:val="pfcol24"/>
    <w:basedOn w:val="af6"/>
    <w:uiPriority w:val="99"/>
    <w:rsid w:val="001B6EA6"/>
    <w:pPr>
      <w:spacing w:before="100" w:beforeAutospacing="1" w:after="100" w:afterAutospacing="1"/>
      <w:jc w:val="left"/>
    </w:pPr>
  </w:style>
  <w:style w:type="paragraph" w:customStyle="1" w:styleId="pfcol25">
    <w:name w:val="pfcol25"/>
    <w:basedOn w:val="af6"/>
    <w:uiPriority w:val="99"/>
    <w:rsid w:val="001B6EA6"/>
    <w:pPr>
      <w:spacing w:before="100" w:beforeAutospacing="1" w:after="100" w:afterAutospacing="1"/>
      <w:jc w:val="left"/>
    </w:pPr>
  </w:style>
  <w:style w:type="paragraph" w:customStyle="1" w:styleId="pfcol26">
    <w:name w:val="pfcol26"/>
    <w:basedOn w:val="af6"/>
    <w:uiPriority w:val="99"/>
    <w:rsid w:val="001B6EA6"/>
    <w:pPr>
      <w:spacing w:before="100" w:beforeAutospacing="1" w:after="100" w:afterAutospacing="1"/>
      <w:jc w:val="left"/>
    </w:pPr>
  </w:style>
  <w:style w:type="paragraph" w:customStyle="1" w:styleId="pfcol27">
    <w:name w:val="pfcol27"/>
    <w:basedOn w:val="af6"/>
    <w:uiPriority w:val="99"/>
    <w:rsid w:val="001B6EA6"/>
    <w:pPr>
      <w:spacing w:before="100" w:beforeAutospacing="1" w:after="100" w:afterAutospacing="1"/>
      <w:jc w:val="left"/>
    </w:pPr>
  </w:style>
  <w:style w:type="paragraph" w:customStyle="1" w:styleId="pfcol28">
    <w:name w:val="pfcol28"/>
    <w:basedOn w:val="af6"/>
    <w:uiPriority w:val="99"/>
    <w:rsid w:val="001B6EA6"/>
    <w:pPr>
      <w:spacing w:before="100" w:beforeAutospacing="1" w:after="100" w:afterAutospacing="1"/>
      <w:jc w:val="left"/>
    </w:pPr>
  </w:style>
  <w:style w:type="paragraph" w:customStyle="1" w:styleId="pfcol29">
    <w:name w:val="pfcol29"/>
    <w:basedOn w:val="af6"/>
    <w:uiPriority w:val="99"/>
    <w:rsid w:val="001B6EA6"/>
    <w:pPr>
      <w:spacing w:before="100" w:beforeAutospacing="1" w:after="100" w:afterAutospacing="1"/>
      <w:jc w:val="left"/>
    </w:pPr>
  </w:style>
  <w:style w:type="paragraph" w:customStyle="1" w:styleId="pfcol30">
    <w:name w:val="pfcol30"/>
    <w:basedOn w:val="af6"/>
    <w:uiPriority w:val="99"/>
    <w:rsid w:val="001B6EA6"/>
    <w:pPr>
      <w:spacing w:before="100" w:beforeAutospacing="1" w:after="100" w:afterAutospacing="1"/>
      <w:jc w:val="left"/>
    </w:pPr>
  </w:style>
  <w:style w:type="paragraph" w:customStyle="1" w:styleId="nowrap">
    <w:name w:val="nowrap"/>
    <w:basedOn w:val="af6"/>
    <w:uiPriority w:val="99"/>
    <w:rsid w:val="001B6EA6"/>
    <w:pPr>
      <w:spacing w:before="100" w:beforeAutospacing="1" w:after="100" w:afterAutospacing="1"/>
      <w:jc w:val="left"/>
    </w:pPr>
  </w:style>
  <w:style w:type="paragraph" w:customStyle="1" w:styleId="plangraphictable">
    <w:name w:val="plangraphictable"/>
    <w:basedOn w:val="af6"/>
    <w:uiPriority w:val="99"/>
    <w:rsid w:val="001B6EA6"/>
    <w:pPr>
      <w:spacing w:before="100" w:beforeAutospacing="1" w:after="100" w:afterAutospacing="1"/>
      <w:jc w:val="left"/>
    </w:pPr>
  </w:style>
  <w:style w:type="paragraph" w:customStyle="1" w:styleId="plangraphictitle">
    <w:name w:val="plangraphictitle"/>
    <w:basedOn w:val="af6"/>
    <w:uiPriority w:val="99"/>
    <w:rsid w:val="001B6EA6"/>
    <w:pPr>
      <w:spacing w:before="100" w:beforeAutospacing="1" w:after="100" w:afterAutospacing="1"/>
      <w:jc w:val="left"/>
    </w:pPr>
  </w:style>
  <w:style w:type="paragraph" w:customStyle="1" w:styleId="plangraphiccelltd">
    <w:name w:val="plangraphiccelltd"/>
    <w:basedOn w:val="af6"/>
    <w:uiPriority w:val="99"/>
    <w:rsid w:val="001B6EA6"/>
    <w:pPr>
      <w:spacing w:before="100" w:beforeAutospacing="1" w:after="100" w:afterAutospacing="1"/>
      <w:jc w:val="left"/>
    </w:pPr>
  </w:style>
  <w:style w:type="paragraph" w:customStyle="1" w:styleId="plahgraphicposition">
    <w:name w:val="plahgraphicposition"/>
    <w:basedOn w:val="af6"/>
    <w:uiPriority w:val="99"/>
    <w:rsid w:val="001B6EA6"/>
    <w:pPr>
      <w:spacing w:before="100" w:beforeAutospacing="1" w:after="100" w:afterAutospacing="1"/>
      <w:jc w:val="left"/>
    </w:pPr>
  </w:style>
  <w:style w:type="paragraph" w:customStyle="1" w:styleId="plahgraphicpositiontoprightbottom">
    <w:name w:val="plahgraphicpositiontoprightbottom"/>
    <w:basedOn w:val="af6"/>
    <w:uiPriority w:val="99"/>
    <w:rsid w:val="001B6EA6"/>
    <w:pPr>
      <w:spacing w:before="100" w:beforeAutospacing="1" w:after="100" w:afterAutospacing="1"/>
      <w:jc w:val="left"/>
    </w:pPr>
  </w:style>
  <w:style w:type="paragraph" w:customStyle="1" w:styleId="plahgraphicpositionleftrightbottom">
    <w:name w:val="plahgraphicpositionleftrightbottom"/>
    <w:basedOn w:val="af6"/>
    <w:uiPriority w:val="99"/>
    <w:rsid w:val="001B6EA6"/>
    <w:pPr>
      <w:spacing w:before="100" w:beforeAutospacing="1" w:after="100" w:afterAutospacing="1"/>
      <w:jc w:val="left"/>
    </w:pPr>
  </w:style>
  <w:style w:type="paragraph" w:customStyle="1" w:styleId="plahgraphicpositionleftright">
    <w:name w:val="plahgraphicpositionleftright"/>
    <w:basedOn w:val="af6"/>
    <w:uiPriority w:val="99"/>
    <w:rsid w:val="001B6EA6"/>
    <w:pPr>
      <w:spacing w:before="100" w:beforeAutospacing="1" w:after="100" w:afterAutospacing="1"/>
      <w:jc w:val="left"/>
    </w:pPr>
  </w:style>
  <w:style w:type="paragraph" w:customStyle="1" w:styleId="plahgraphicpositiontopbottomleft">
    <w:name w:val="plahgraphicpositiontopbottomleft"/>
    <w:basedOn w:val="af6"/>
    <w:uiPriority w:val="99"/>
    <w:rsid w:val="001B6EA6"/>
    <w:pPr>
      <w:spacing w:before="100" w:beforeAutospacing="1" w:after="100" w:afterAutospacing="1"/>
      <w:jc w:val="left"/>
    </w:pPr>
  </w:style>
  <w:style w:type="paragraph" w:customStyle="1" w:styleId="plahgraphicpositiontoprightleft">
    <w:name w:val="plahgraphicpositiontoprightleft"/>
    <w:basedOn w:val="af6"/>
    <w:uiPriority w:val="99"/>
    <w:rsid w:val="001B6EA6"/>
    <w:pPr>
      <w:spacing w:before="100" w:beforeAutospacing="1" w:after="100" w:afterAutospacing="1"/>
      <w:jc w:val="left"/>
    </w:pPr>
  </w:style>
  <w:style w:type="paragraph" w:customStyle="1" w:styleId="plahgraphicpositiontopbottom">
    <w:name w:val="plahgraphicpositiontopbottom"/>
    <w:basedOn w:val="af6"/>
    <w:uiPriority w:val="99"/>
    <w:rsid w:val="001B6EA6"/>
    <w:pPr>
      <w:spacing w:before="100" w:beforeAutospacing="1" w:after="100" w:afterAutospacing="1"/>
      <w:jc w:val="left"/>
    </w:pPr>
  </w:style>
  <w:style w:type="paragraph" w:customStyle="1" w:styleId="plahgraphicpositionleft">
    <w:name w:val="plahgraphicpositionleft"/>
    <w:basedOn w:val="af6"/>
    <w:uiPriority w:val="99"/>
    <w:rsid w:val="001B6EA6"/>
    <w:pPr>
      <w:spacing w:before="100" w:beforeAutospacing="1" w:after="100" w:afterAutospacing="1"/>
      <w:jc w:val="left"/>
    </w:pPr>
  </w:style>
  <w:style w:type="paragraph" w:customStyle="1" w:styleId="plahgraphicpositionright">
    <w:name w:val="plahgraphicpositionright"/>
    <w:basedOn w:val="af6"/>
    <w:uiPriority w:val="99"/>
    <w:rsid w:val="001B6EA6"/>
    <w:pPr>
      <w:spacing w:before="100" w:beforeAutospacing="1" w:after="100" w:afterAutospacing="1"/>
      <w:jc w:val="left"/>
    </w:pPr>
  </w:style>
  <w:style w:type="paragraph" w:customStyle="1" w:styleId="plahgraphicpositionrightbottom">
    <w:name w:val="plahgraphicpositionrightbottom"/>
    <w:basedOn w:val="af6"/>
    <w:uiPriority w:val="99"/>
    <w:rsid w:val="001B6EA6"/>
    <w:pPr>
      <w:spacing w:before="100" w:beforeAutospacing="1" w:after="100" w:afterAutospacing="1"/>
      <w:jc w:val="left"/>
    </w:pPr>
  </w:style>
  <w:style w:type="paragraph" w:customStyle="1" w:styleId="plahgraphicpositionbottomleft">
    <w:name w:val="plahgraphicpositionbottomleft"/>
    <w:basedOn w:val="af6"/>
    <w:uiPriority w:val="99"/>
    <w:rsid w:val="001B6EA6"/>
    <w:pPr>
      <w:spacing w:before="100" w:beforeAutospacing="1" w:after="100" w:afterAutospacing="1"/>
      <w:jc w:val="left"/>
    </w:pPr>
  </w:style>
  <w:style w:type="paragraph" w:customStyle="1" w:styleId="plahgraphicpositionbottom">
    <w:name w:val="plahgraphicpositionbottom"/>
    <w:basedOn w:val="af6"/>
    <w:uiPriority w:val="99"/>
    <w:rsid w:val="001B6EA6"/>
    <w:pPr>
      <w:spacing w:before="100" w:beforeAutospacing="1" w:after="100" w:afterAutospacing="1"/>
      <w:jc w:val="left"/>
    </w:pPr>
  </w:style>
  <w:style w:type="paragraph" w:customStyle="1" w:styleId="plahgraphicpositionnoborders">
    <w:name w:val="plahgraphicpositionnoborders"/>
    <w:basedOn w:val="af6"/>
    <w:uiPriority w:val="99"/>
    <w:rsid w:val="001B6EA6"/>
    <w:pPr>
      <w:spacing w:before="100" w:beforeAutospacing="1" w:after="100" w:afterAutospacing="1"/>
      <w:jc w:val="left"/>
    </w:pPr>
  </w:style>
  <w:style w:type="paragraph" w:customStyle="1" w:styleId="plangraphictableheader">
    <w:name w:val="plangraphictableheader"/>
    <w:basedOn w:val="af6"/>
    <w:uiPriority w:val="99"/>
    <w:rsid w:val="001B6EA6"/>
    <w:pPr>
      <w:spacing w:before="100" w:beforeAutospacing="1" w:after="100" w:afterAutospacing="1"/>
      <w:jc w:val="left"/>
    </w:pPr>
  </w:style>
  <w:style w:type="paragraph" w:customStyle="1" w:styleId="plangraphictableheaderleft">
    <w:name w:val="plangraphictableheaderleft"/>
    <w:basedOn w:val="af6"/>
    <w:uiPriority w:val="99"/>
    <w:rsid w:val="001B6EA6"/>
    <w:pPr>
      <w:spacing w:before="100" w:beforeAutospacing="1" w:after="100" w:afterAutospacing="1"/>
      <w:jc w:val="left"/>
    </w:pPr>
  </w:style>
  <w:style w:type="paragraph" w:customStyle="1" w:styleId="offset5">
    <w:name w:val="offset5"/>
    <w:basedOn w:val="af6"/>
    <w:uiPriority w:val="99"/>
    <w:rsid w:val="001B6EA6"/>
    <w:pPr>
      <w:spacing w:before="100" w:beforeAutospacing="1" w:after="100" w:afterAutospacing="1"/>
      <w:jc w:val="left"/>
    </w:pPr>
  </w:style>
  <w:style w:type="paragraph" w:customStyle="1" w:styleId="right-pad">
    <w:name w:val="right-pad"/>
    <w:basedOn w:val="af6"/>
    <w:uiPriority w:val="99"/>
    <w:rsid w:val="001B6EA6"/>
    <w:pPr>
      <w:spacing w:before="100" w:beforeAutospacing="1" w:after="100" w:afterAutospacing="1"/>
      <w:jc w:val="left"/>
    </w:pPr>
  </w:style>
  <w:style w:type="paragraph" w:customStyle="1" w:styleId="tdsub">
    <w:name w:val="tdsub"/>
    <w:basedOn w:val="af6"/>
    <w:uiPriority w:val="99"/>
    <w:rsid w:val="001B6EA6"/>
    <w:pPr>
      <w:spacing w:before="100" w:beforeAutospacing="1" w:after="100" w:afterAutospacing="1"/>
      <w:jc w:val="left"/>
    </w:pPr>
  </w:style>
  <w:style w:type="paragraph" w:customStyle="1" w:styleId="pfcolbr">
    <w:name w:val="pfcolbr"/>
    <w:basedOn w:val="af6"/>
    <w:uiPriority w:val="99"/>
    <w:rsid w:val="001B6EA6"/>
    <w:pPr>
      <w:spacing w:before="100" w:beforeAutospacing="1" w:after="100" w:afterAutospacing="1"/>
      <w:jc w:val="left"/>
    </w:pPr>
  </w:style>
  <w:style w:type="paragraph" w:customStyle="1" w:styleId="pfcolb">
    <w:name w:val="pfcolb"/>
    <w:basedOn w:val="af6"/>
    <w:uiPriority w:val="99"/>
    <w:rsid w:val="001B6EA6"/>
    <w:pPr>
      <w:spacing w:before="100" w:beforeAutospacing="1" w:after="100" w:afterAutospacing="1"/>
      <w:jc w:val="left"/>
    </w:pPr>
  </w:style>
  <w:style w:type="paragraph" w:customStyle="1" w:styleId="pfcolb300">
    <w:name w:val="pfcolb300"/>
    <w:basedOn w:val="af6"/>
    <w:uiPriority w:val="99"/>
    <w:rsid w:val="001B6EA6"/>
    <w:pPr>
      <w:spacing w:before="100" w:beforeAutospacing="1" w:after="100" w:afterAutospacing="1"/>
      <w:jc w:val="left"/>
    </w:pPr>
  </w:style>
  <w:style w:type="paragraph" w:customStyle="1" w:styleId="aleft1">
    <w:name w:val="aleft1"/>
    <w:basedOn w:val="af6"/>
    <w:uiPriority w:val="99"/>
    <w:rsid w:val="001B6EA6"/>
    <w:pPr>
      <w:spacing w:before="100" w:beforeAutospacing="1" w:after="100" w:afterAutospacing="1"/>
      <w:jc w:val="left"/>
    </w:pPr>
  </w:style>
  <w:style w:type="paragraph" w:customStyle="1" w:styleId="bold1">
    <w:name w:val="bold1"/>
    <w:basedOn w:val="af6"/>
    <w:uiPriority w:val="99"/>
    <w:rsid w:val="001B6EA6"/>
    <w:pPr>
      <w:spacing w:before="100" w:beforeAutospacing="1" w:after="100" w:afterAutospacing="1"/>
      <w:jc w:val="left"/>
    </w:pPr>
    <w:rPr>
      <w:b/>
      <w:bCs/>
    </w:rPr>
  </w:style>
  <w:style w:type="paragraph" w:customStyle="1" w:styleId="subtitle1">
    <w:name w:val="subtitle1"/>
    <w:basedOn w:val="af6"/>
    <w:uiPriority w:val="99"/>
    <w:rsid w:val="001B6EA6"/>
    <w:pPr>
      <w:spacing w:before="100" w:beforeAutospacing="1" w:after="100" w:afterAutospacing="1"/>
      <w:jc w:val="left"/>
    </w:pPr>
    <w:rPr>
      <w:u w:val="single"/>
    </w:rPr>
  </w:style>
  <w:style w:type="paragraph" w:customStyle="1" w:styleId="header1">
    <w:name w:val="header1"/>
    <w:basedOn w:val="af6"/>
    <w:uiPriority w:val="99"/>
    <w:rsid w:val="001B6EA6"/>
    <w:pPr>
      <w:spacing w:before="300" w:after="0"/>
      <w:jc w:val="left"/>
    </w:pPr>
  </w:style>
  <w:style w:type="paragraph" w:customStyle="1" w:styleId="offset251">
    <w:name w:val="offset251"/>
    <w:basedOn w:val="af6"/>
    <w:uiPriority w:val="99"/>
    <w:rsid w:val="001B6EA6"/>
    <w:pPr>
      <w:spacing w:before="100" w:beforeAutospacing="1" w:after="100" w:afterAutospacing="1"/>
      <w:ind w:left="375"/>
      <w:jc w:val="left"/>
    </w:pPr>
  </w:style>
  <w:style w:type="paragraph" w:customStyle="1" w:styleId="offset501">
    <w:name w:val="offset501"/>
    <w:basedOn w:val="af6"/>
    <w:uiPriority w:val="99"/>
    <w:rsid w:val="001B6EA6"/>
    <w:pPr>
      <w:spacing w:before="100" w:beforeAutospacing="1" w:after="100" w:afterAutospacing="1"/>
      <w:ind w:left="750"/>
      <w:jc w:val="left"/>
    </w:pPr>
  </w:style>
  <w:style w:type="paragraph" w:customStyle="1" w:styleId="tablecol11">
    <w:name w:val="tablecol11"/>
    <w:basedOn w:val="af6"/>
    <w:uiPriority w:val="99"/>
    <w:rsid w:val="001B6EA6"/>
    <w:pPr>
      <w:spacing w:before="100" w:beforeAutospacing="1" w:after="100" w:afterAutospacing="1"/>
      <w:jc w:val="left"/>
    </w:pPr>
  </w:style>
  <w:style w:type="paragraph" w:customStyle="1" w:styleId="tablecol21">
    <w:name w:val="tablecol21"/>
    <w:basedOn w:val="af6"/>
    <w:uiPriority w:val="99"/>
    <w:rsid w:val="001B6EA6"/>
    <w:pPr>
      <w:spacing w:before="100" w:beforeAutospacing="1" w:after="100" w:afterAutospacing="1"/>
      <w:jc w:val="left"/>
    </w:pPr>
  </w:style>
  <w:style w:type="paragraph" w:customStyle="1" w:styleId="tablecol1notset1">
    <w:name w:val="tablecol1notset1"/>
    <w:basedOn w:val="af6"/>
    <w:uiPriority w:val="99"/>
    <w:rsid w:val="001B6EA6"/>
    <w:pPr>
      <w:spacing w:before="100" w:beforeAutospacing="1" w:after="100" w:afterAutospacing="1"/>
      <w:jc w:val="left"/>
    </w:pPr>
  </w:style>
  <w:style w:type="paragraph" w:customStyle="1" w:styleId="tablecol2notset1">
    <w:name w:val="tablecol2notset1"/>
    <w:basedOn w:val="af6"/>
    <w:uiPriority w:val="99"/>
    <w:rsid w:val="001B6EA6"/>
    <w:pPr>
      <w:spacing w:before="100" w:beforeAutospacing="1" w:after="100" w:afterAutospacing="1"/>
      <w:jc w:val="left"/>
    </w:pPr>
  </w:style>
  <w:style w:type="paragraph" w:customStyle="1" w:styleId="right1">
    <w:name w:val="right1"/>
    <w:basedOn w:val="af6"/>
    <w:uiPriority w:val="99"/>
    <w:rsid w:val="001B6EA6"/>
    <w:pPr>
      <w:spacing w:before="100" w:beforeAutospacing="1" w:after="100" w:afterAutospacing="1"/>
      <w:jc w:val="right"/>
    </w:pPr>
  </w:style>
  <w:style w:type="paragraph" w:customStyle="1" w:styleId="apptable11">
    <w:name w:val="apptable11"/>
    <w:basedOn w:val="af6"/>
    <w:uiPriority w:val="99"/>
    <w:rsid w:val="001B6EA6"/>
    <w:pPr>
      <w:pBdr>
        <w:top w:val="single" w:sz="6" w:space="0" w:color="000000"/>
        <w:left w:val="single" w:sz="6" w:space="0" w:color="000000"/>
      </w:pBdr>
      <w:spacing w:after="0"/>
      <w:jc w:val="left"/>
    </w:pPr>
  </w:style>
  <w:style w:type="paragraph" w:customStyle="1" w:styleId="appcol11">
    <w:name w:val="app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l21">
    <w:name w:val="app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l31">
    <w:name w:val="appcol3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l41">
    <w:name w:val="appcol4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l51">
    <w:name w:val="appcol5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resultcol11">
    <w:name w:val="appresult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resultcol21">
    <w:name w:val="appresult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resultcol31">
    <w:name w:val="appresultcol3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resultcol41">
    <w:name w:val="appresultcol4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resultcol4left1">
    <w:name w:val="appresultcol4_left1"/>
    <w:basedOn w:val="af6"/>
    <w:uiPriority w:val="99"/>
    <w:rsid w:val="001B6EA6"/>
    <w:pPr>
      <w:pBdr>
        <w:bottom w:val="single" w:sz="6" w:space="0" w:color="000000"/>
        <w:right w:val="single" w:sz="6" w:space="0" w:color="000000"/>
      </w:pBdr>
      <w:spacing w:before="100" w:beforeAutospacing="1" w:after="100" w:afterAutospacing="1"/>
      <w:jc w:val="left"/>
    </w:pPr>
  </w:style>
  <w:style w:type="paragraph" w:customStyle="1" w:styleId="appcritcol11">
    <w:name w:val="appcrit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ritcol21">
    <w:name w:val="appcrit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ritcol31">
    <w:name w:val="appcritcol3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desicioncol11">
    <w:name w:val="appdesicion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desicioncol21">
    <w:name w:val="appdesicion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desicioncol31">
    <w:name w:val="appdesicioncol3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desicioncol41">
    <w:name w:val="appdesicioncol4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auctioncol11">
    <w:name w:val="appauction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auctioncol21">
    <w:name w:val="appauction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auctioncol31">
    <w:name w:val="appauctioncol3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col11">
    <w:name w:val="appcommission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col21">
    <w:name w:val="appcommission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col31">
    <w:name w:val="appcommissioncol3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col41">
    <w:name w:val="appcommissioncol4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resultcol11">
    <w:name w:val="appcommissionresult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resultcol21">
    <w:name w:val="appcommissionresult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resultcoln1">
    <w:name w:val="appcommissionresultcoln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refusalfactcol11">
    <w:name w:val="refusalfact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refusalfactcol21">
    <w:name w:val="refusalfact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refusalfactcol31">
    <w:name w:val="refusalfactcol3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riteriascol11">
    <w:name w:val="appcriterias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riteriascol21">
    <w:name w:val="appcriterias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riteriascol31">
    <w:name w:val="appcriteriascol3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newpage1">
    <w:name w:val="newpage1"/>
    <w:basedOn w:val="af6"/>
    <w:uiPriority w:val="99"/>
    <w:rsid w:val="001B6EA6"/>
    <w:pPr>
      <w:pageBreakBefore/>
      <w:spacing w:before="100" w:beforeAutospacing="1" w:after="100" w:afterAutospacing="1"/>
      <w:jc w:val="left"/>
    </w:pPr>
  </w:style>
  <w:style w:type="paragraph" w:customStyle="1" w:styleId="col-border1">
    <w:name w:val="col-border1"/>
    <w:basedOn w:val="af6"/>
    <w:uiPriority w:val="99"/>
    <w:rsid w:val="001B6EA6"/>
    <w:pPr>
      <w:pBdr>
        <w:top w:val="single" w:sz="6" w:space="4" w:color="000000"/>
        <w:left w:val="single" w:sz="6" w:space="4" w:color="000000"/>
        <w:bottom w:val="single" w:sz="6" w:space="4" w:color="000000"/>
        <w:right w:val="single" w:sz="6" w:space="4" w:color="000000"/>
      </w:pBdr>
      <w:spacing w:before="100" w:beforeAutospacing="1" w:after="100" w:afterAutospacing="1"/>
      <w:jc w:val="left"/>
    </w:pPr>
  </w:style>
  <w:style w:type="paragraph" w:customStyle="1" w:styleId="right-pad1">
    <w:name w:val="right-pad1"/>
    <w:basedOn w:val="af6"/>
    <w:uiPriority w:val="99"/>
    <w:rsid w:val="001B6EA6"/>
    <w:pPr>
      <w:spacing w:before="100" w:beforeAutospacing="1" w:after="100" w:afterAutospacing="1"/>
      <w:jc w:val="right"/>
    </w:pPr>
  </w:style>
  <w:style w:type="paragraph" w:customStyle="1" w:styleId="data1">
    <w:name w:val="data1"/>
    <w:basedOn w:val="af6"/>
    <w:uiPriority w:val="99"/>
    <w:rsid w:val="001B6EA6"/>
    <w:pPr>
      <w:pBdr>
        <w:bottom w:val="single" w:sz="6" w:space="0" w:color="000000"/>
      </w:pBdr>
      <w:spacing w:before="100" w:beforeAutospacing="1" w:after="100" w:afterAutospacing="1"/>
      <w:jc w:val="left"/>
    </w:pPr>
  </w:style>
  <w:style w:type="paragraph" w:customStyle="1" w:styleId="center1">
    <w:name w:val="center1"/>
    <w:basedOn w:val="af6"/>
    <w:uiPriority w:val="99"/>
    <w:rsid w:val="001B6EA6"/>
    <w:pPr>
      <w:spacing w:before="100" w:beforeAutospacing="1" w:after="100" w:afterAutospacing="1"/>
      <w:jc w:val="center"/>
    </w:pPr>
  </w:style>
  <w:style w:type="paragraph" w:customStyle="1" w:styleId="no-underline1">
    <w:name w:val="no-underline1"/>
    <w:basedOn w:val="af6"/>
    <w:uiPriority w:val="99"/>
    <w:rsid w:val="001B6EA6"/>
    <w:pPr>
      <w:pBdr>
        <w:bottom w:val="single" w:sz="6" w:space="0" w:color="FFFFFF"/>
      </w:pBdr>
      <w:spacing w:before="100" w:beforeAutospacing="1" w:after="100" w:afterAutospacing="1"/>
      <w:jc w:val="left"/>
    </w:pPr>
  </w:style>
  <w:style w:type="paragraph" w:customStyle="1" w:styleId="line1">
    <w:name w:val="line1"/>
    <w:basedOn w:val="af6"/>
    <w:uiPriority w:val="99"/>
    <w:rsid w:val="001B6EA6"/>
    <w:pPr>
      <w:spacing w:before="100" w:beforeAutospacing="1" w:after="100" w:afterAutospacing="1"/>
      <w:jc w:val="left"/>
    </w:pPr>
  </w:style>
  <w:style w:type="paragraph" w:customStyle="1" w:styleId="vert-space1">
    <w:name w:val="vert-space1"/>
    <w:basedOn w:val="af6"/>
    <w:uiPriority w:val="99"/>
    <w:rsid w:val="001B6EA6"/>
    <w:pPr>
      <w:spacing w:before="100" w:beforeAutospacing="1" w:after="100" w:afterAutospacing="1"/>
      <w:jc w:val="left"/>
    </w:pPr>
  </w:style>
  <w:style w:type="paragraph" w:customStyle="1" w:styleId="bottom-pad1">
    <w:name w:val="bottom-pad1"/>
    <w:basedOn w:val="af6"/>
    <w:uiPriority w:val="99"/>
    <w:rsid w:val="001B6EA6"/>
    <w:pPr>
      <w:spacing w:before="100" w:beforeAutospacing="1" w:after="75"/>
      <w:jc w:val="left"/>
    </w:pPr>
  </w:style>
  <w:style w:type="paragraph" w:customStyle="1" w:styleId="contentholder1">
    <w:name w:val="contentholder1"/>
    <w:basedOn w:val="af6"/>
    <w:uiPriority w:val="99"/>
    <w:rsid w:val="001B6EA6"/>
    <w:pPr>
      <w:spacing w:before="100" w:beforeAutospacing="1" w:after="100" w:afterAutospacing="1"/>
      <w:jc w:val="left"/>
    </w:pPr>
  </w:style>
  <w:style w:type="paragraph" w:customStyle="1" w:styleId="contractstable1">
    <w:name w:val="contractstable1"/>
    <w:basedOn w:val="af6"/>
    <w:uiPriority w:val="99"/>
    <w:rsid w:val="001B6EA6"/>
    <w:pPr>
      <w:pBdr>
        <w:top w:val="single" w:sz="6" w:space="0" w:color="000000"/>
        <w:left w:val="single" w:sz="6" w:space="0" w:color="000000"/>
        <w:bottom w:val="single" w:sz="6" w:space="0" w:color="000000"/>
        <w:right w:val="single" w:sz="6" w:space="0" w:color="000000"/>
      </w:pBdr>
      <w:spacing w:before="100" w:beforeAutospacing="1" w:after="100" w:afterAutospacing="1"/>
      <w:jc w:val="left"/>
    </w:pPr>
  </w:style>
  <w:style w:type="paragraph" w:customStyle="1" w:styleId="tdsub1">
    <w:name w:val="tdsub1"/>
    <w:basedOn w:val="af6"/>
    <w:uiPriority w:val="99"/>
    <w:rsid w:val="001B6EA6"/>
    <w:pPr>
      <w:spacing w:before="100" w:beforeAutospacing="1" w:after="100" w:afterAutospacing="1"/>
      <w:jc w:val="left"/>
    </w:pPr>
  </w:style>
  <w:style w:type="paragraph" w:customStyle="1" w:styleId="contractstablesub1">
    <w:name w:val="contractstablesub1"/>
    <w:basedOn w:val="af6"/>
    <w:uiPriority w:val="99"/>
    <w:rsid w:val="001B6EA6"/>
    <w:pPr>
      <w:spacing w:before="100" w:beforeAutospacing="1" w:after="100" w:afterAutospacing="1"/>
      <w:jc w:val="left"/>
    </w:pPr>
  </w:style>
  <w:style w:type="paragraph" w:customStyle="1" w:styleId="contractstitle1">
    <w:name w:val="contractstitle1"/>
    <w:basedOn w:val="af6"/>
    <w:uiPriority w:val="99"/>
    <w:rsid w:val="001B6EA6"/>
    <w:pPr>
      <w:spacing w:before="100" w:beforeAutospacing="1" w:after="100" w:afterAutospacing="1"/>
      <w:jc w:val="center"/>
    </w:pPr>
  </w:style>
  <w:style w:type="paragraph" w:customStyle="1" w:styleId="budgetsoureccell1">
    <w:name w:val="budgetsoureccell1"/>
    <w:basedOn w:val="af6"/>
    <w:uiPriority w:val="99"/>
    <w:rsid w:val="001B6EA6"/>
    <w:pPr>
      <w:spacing w:before="100" w:beforeAutospacing="1" w:after="100" w:afterAutospacing="1"/>
      <w:jc w:val="left"/>
    </w:pPr>
  </w:style>
  <w:style w:type="paragraph" w:customStyle="1" w:styleId="offbudgetsoureccell1">
    <w:name w:val="offbudgetsoureccell1"/>
    <w:basedOn w:val="af6"/>
    <w:uiPriority w:val="99"/>
    <w:rsid w:val="001B6EA6"/>
    <w:pPr>
      <w:spacing w:before="100" w:beforeAutospacing="1" w:after="100" w:afterAutospacing="1"/>
      <w:jc w:val="left"/>
    </w:pPr>
  </w:style>
  <w:style w:type="paragraph" w:customStyle="1" w:styleId="pfcol110">
    <w:name w:val="pfcol110"/>
    <w:basedOn w:val="af6"/>
    <w:uiPriority w:val="99"/>
    <w:rsid w:val="001B6EA6"/>
    <w:pPr>
      <w:spacing w:before="100" w:beforeAutospacing="1" w:after="100" w:afterAutospacing="1"/>
      <w:jc w:val="left"/>
    </w:pPr>
  </w:style>
  <w:style w:type="paragraph" w:customStyle="1" w:styleId="pfcol210">
    <w:name w:val="pfcol210"/>
    <w:basedOn w:val="af6"/>
    <w:uiPriority w:val="99"/>
    <w:rsid w:val="001B6EA6"/>
    <w:pPr>
      <w:spacing w:before="100" w:beforeAutospacing="1" w:after="100" w:afterAutospacing="1"/>
      <w:jc w:val="left"/>
    </w:pPr>
  </w:style>
  <w:style w:type="paragraph" w:customStyle="1" w:styleId="pfcol31">
    <w:name w:val="pfcol31"/>
    <w:basedOn w:val="af6"/>
    <w:uiPriority w:val="99"/>
    <w:rsid w:val="001B6EA6"/>
    <w:pPr>
      <w:spacing w:before="100" w:beforeAutospacing="1" w:after="100" w:afterAutospacing="1"/>
      <w:jc w:val="left"/>
    </w:pPr>
  </w:style>
  <w:style w:type="paragraph" w:customStyle="1" w:styleId="pfcol41">
    <w:name w:val="pfcol41"/>
    <w:basedOn w:val="af6"/>
    <w:uiPriority w:val="99"/>
    <w:rsid w:val="001B6EA6"/>
    <w:pPr>
      <w:spacing w:before="100" w:beforeAutospacing="1" w:after="100" w:afterAutospacing="1"/>
      <w:jc w:val="left"/>
    </w:pPr>
  </w:style>
  <w:style w:type="paragraph" w:customStyle="1" w:styleId="pfcol51">
    <w:name w:val="pfcol51"/>
    <w:basedOn w:val="af6"/>
    <w:uiPriority w:val="99"/>
    <w:rsid w:val="001B6EA6"/>
    <w:pPr>
      <w:spacing w:before="100" w:beforeAutospacing="1" w:after="100" w:afterAutospacing="1"/>
      <w:jc w:val="left"/>
    </w:pPr>
  </w:style>
  <w:style w:type="paragraph" w:customStyle="1" w:styleId="pfcol61">
    <w:name w:val="pfcol61"/>
    <w:basedOn w:val="af6"/>
    <w:uiPriority w:val="99"/>
    <w:rsid w:val="001B6EA6"/>
    <w:pPr>
      <w:spacing w:before="100" w:beforeAutospacing="1" w:after="100" w:afterAutospacing="1"/>
      <w:jc w:val="left"/>
    </w:pPr>
  </w:style>
  <w:style w:type="paragraph" w:customStyle="1" w:styleId="pfcol71">
    <w:name w:val="pfcol71"/>
    <w:basedOn w:val="af6"/>
    <w:uiPriority w:val="99"/>
    <w:rsid w:val="001B6EA6"/>
    <w:pPr>
      <w:spacing w:before="100" w:beforeAutospacing="1" w:after="100" w:afterAutospacing="1"/>
      <w:jc w:val="left"/>
    </w:pPr>
  </w:style>
  <w:style w:type="paragraph" w:customStyle="1" w:styleId="pfcol81">
    <w:name w:val="pfcol81"/>
    <w:basedOn w:val="af6"/>
    <w:uiPriority w:val="99"/>
    <w:rsid w:val="001B6EA6"/>
    <w:pPr>
      <w:spacing w:before="100" w:beforeAutospacing="1" w:after="100" w:afterAutospacing="1"/>
      <w:jc w:val="left"/>
    </w:pPr>
  </w:style>
  <w:style w:type="paragraph" w:customStyle="1" w:styleId="pfcol91">
    <w:name w:val="pfcol91"/>
    <w:basedOn w:val="af6"/>
    <w:uiPriority w:val="99"/>
    <w:rsid w:val="001B6EA6"/>
    <w:pPr>
      <w:spacing w:before="100" w:beforeAutospacing="1" w:after="100" w:afterAutospacing="1"/>
      <w:jc w:val="left"/>
    </w:pPr>
  </w:style>
  <w:style w:type="paragraph" w:customStyle="1" w:styleId="pfcol101">
    <w:name w:val="pfcol101"/>
    <w:basedOn w:val="af6"/>
    <w:uiPriority w:val="99"/>
    <w:rsid w:val="001B6EA6"/>
    <w:pPr>
      <w:spacing w:before="100" w:beforeAutospacing="1" w:after="100" w:afterAutospacing="1"/>
      <w:jc w:val="left"/>
    </w:pPr>
  </w:style>
  <w:style w:type="paragraph" w:customStyle="1" w:styleId="pfcol111">
    <w:name w:val="pfcol111"/>
    <w:basedOn w:val="af6"/>
    <w:uiPriority w:val="99"/>
    <w:rsid w:val="001B6EA6"/>
    <w:pPr>
      <w:spacing w:before="100" w:beforeAutospacing="1" w:after="100" w:afterAutospacing="1"/>
      <w:jc w:val="left"/>
    </w:pPr>
  </w:style>
  <w:style w:type="paragraph" w:customStyle="1" w:styleId="pfcol121">
    <w:name w:val="pfcol121"/>
    <w:basedOn w:val="af6"/>
    <w:uiPriority w:val="99"/>
    <w:rsid w:val="001B6EA6"/>
    <w:pPr>
      <w:spacing w:before="100" w:beforeAutospacing="1" w:after="100" w:afterAutospacing="1"/>
      <w:jc w:val="left"/>
    </w:pPr>
  </w:style>
  <w:style w:type="paragraph" w:customStyle="1" w:styleId="pfcol131">
    <w:name w:val="pfcol131"/>
    <w:basedOn w:val="af6"/>
    <w:uiPriority w:val="99"/>
    <w:rsid w:val="001B6EA6"/>
    <w:pPr>
      <w:spacing w:before="100" w:beforeAutospacing="1" w:after="100" w:afterAutospacing="1"/>
      <w:jc w:val="left"/>
    </w:pPr>
  </w:style>
  <w:style w:type="paragraph" w:customStyle="1" w:styleId="pfcol141">
    <w:name w:val="pfcol141"/>
    <w:basedOn w:val="af6"/>
    <w:uiPriority w:val="99"/>
    <w:rsid w:val="001B6EA6"/>
    <w:pPr>
      <w:spacing w:before="100" w:beforeAutospacing="1" w:after="100" w:afterAutospacing="1"/>
      <w:jc w:val="left"/>
    </w:pPr>
  </w:style>
  <w:style w:type="paragraph" w:customStyle="1" w:styleId="pfcol151">
    <w:name w:val="pfcol151"/>
    <w:basedOn w:val="af6"/>
    <w:uiPriority w:val="99"/>
    <w:rsid w:val="001B6EA6"/>
    <w:pPr>
      <w:spacing w:before="100" w:beforeAutospacing="1" w:after="100" w:afterAutospacing="1"/>
      <w:jc w:val="left"/>
    </w:pPr>
  </w:style>
  <w:style w:type="paragraph" w:customStyle="1" w:styleId="pfcol161">
    <w:name w:val="pfcol161"/>
    <w:basedOn w:val="af6"/>
    <w:uiPriority w:val="99"/>
    <w:rsid w:val="001B6EA6"/>
    <w:pPr>
      <w:spacing w:before="100" w:beforeAutospacing="1" w:after="100" w:afterAutospacing="1"/>
      <w:jc w:val="left"/>
    </w:pPr>
  </w:style>
  <w:style w:type="paragraph" w:customStyle="1" w:styleId="pfcol171">
    <w:name w:val="pfcol171"/>
    <w:basedOn w:val="af6"/>
    <w:uiPriority w:val="99"/>
    <w:rsid w:val="001B6EA6"/>
    <w:pPr>
      <w:spacing w:before="100" w:beforeAutospacing="1" w:after="100" w:afterAutospacing="1"/>
      <w:jc w:val="left"/>
    </w:pPr>
  </w:style>
  <w:style w:type="paragraph" w:customStyle="1" w:styleId="pfcol181">
    <w:name w:val="pfcol181"/>
    <w:basedOn w:val="af6"/>
    <w:uiPriority w:val="99"/>
    <w:rsid w:val="001B6EA6"/>
    <w:pPr>
      <w:spacing w:before="100" w:beforeAutospacing="1" w:after="100" w:afterAutospacing="1"/>
      <w:jc w:val="left"/>
    </w:pPr>
  </w:style>
  <w:style w:type="paragraph" w:customStyle="1" w:styleId="pfcol191">
    <w:name w:val="pfcol191"/>
    <w:basedOn w:val="af6"/>
    <w:uiPriority w:val="99"/>
    <w:rsid w:val="001B6EA6"/>
    <w:pPr>
      <w:spacing w:before="100" w:beforeAutospacing="1" w:after="100" w:afterAutospacing="1"/>
      <w:jc w:val="left"/>
    </w:pPr>
  </w:style>
  <w:style w:type="paragraph" w:customStyle="1" w:styleId="pfcol201">
    <w:name w:val="pfcol201"/>
    <w:basedOn w:val="af6"/>
    <w:uiPriority w:val="99"/>
    <w:rsid w:val="001B6EA6"/>
    <w:pPr>
      <w:spacing w:before="100" w:beforeAutospacing="1" w:after="100" w:afterAutospacing="1"/>
      <w:jc w:val="left"/>
    </w:pPr>
  </w:style>
  <w:style w:type="paragraph" w:customStyle="1" w:styleId="pfcol211">
    <w:name w:val="pfcol211"/>
    <w:basedOn w:val="af6"/>
    <w:uiPriority w:val="99"/>
    <w:rsid w:val="001B6EA6"/>
    <w:pPr>
      <w:spacing w:before="100" w:beforeAutospacing="1" w:after="100" w:afterAutospacing="1"/>
      <w:jc w:val="left"/>
    </w:pPr>
  </w:style>
  <w:style w:type="paragraph" w:customStyle="1" w:styleId="pfcol221">
    <w:name w:val="pfcol221"/>
    <w:basedOn w:val="af6"/>
    <w:uiPriority w:val="99"/>
    <w:rsid w:val="001B6EA6"/>
    <w:pPr>
      <w:spacing w:before="100" w:beforeAutospacing="1" w:after="100" w:afterAutospacing="1"/>
      <w:jc w:val="left"/>
    </w:pPr>
  </w:style>
  <w:style w:type="paragraph" w:customStyle="1" w:styleId="pfcol231">
    <w:name w:val="pfcol231"/>
    <w:basedOn w:val="af6"/>
    <w:uiPriority w:val="99"/>
    <w:rsid w:val="001B6EA6"/>
    <w:pPr>
      <w:spacing w:before="100" w:beforeAutospacing="1" w:after="100" w:afterAutospacing="1"/>
      <w:jc w:val="left"/>
    </w:pPr>
  </w:style>
  <w:style w:type="paragraph" w:customStyle="1" w:styleId="pfcol241">
    <w:name w:val="pfcol241"/>
    <w:basedOn w:val="af6"/>
    <w:uiPriority w:val="99"/>
    <w:rsid w:val="001B6EA6"/>
    <w:pPr>
      <w:spacing w:before="100" w:beforeAutospacing="1" w:after="100" w:afterAutospacing="1"/>
      <w:jc w:val="left"/>
    </w:pPr>
  </w:style>
  <w:style w:type="paragraph" w:customStyle="1" w:styleId="pfcol251">
    <w:name w:val="pfcol251"/>
    <w:basedOn w:val="af6"/>
    <w:uiPriority w:val="99"/>
    <w:rsid w:val="001B6EA6"/>
    <w:pPr>
      <w:spacing w:before="100" w:beforeAutospacing="1" w:after="100" w:afterAutospacing="1"/>
      <w:jc w:val="left"/>
    </w:pPr>
  </w:style>
  <w:style w:type="paragraph" w:customStyle="1" w:styleId="pfcol261">
    <w:name w:val="pfcol261"/>
    <w:basedOn w:val="af6"/>
    <w:uiPriority w:val="99"/>
    <w:rsid w:val="001B6EA6"/>
    <w:pPr>
      <w:spacing w:before="100" w:beforeAutospacing="1" w:after="100" w:afterAutospacing="1"/>
      <w:jc w:val="left"/>
    </w:pPr>
  </w:style>
  <w:style w:type="paragraph" w:customStyle="1" w:styleId="pfcol271">
    <w:name w:val="pfcol271"/>
    <w:basedOn w:val="af6"/>
    <w:uiPriority w:val="99"/>
    <w:rsid w:val="001B6EA6"/>
    <w:pPr>
      <w:spacing w:before="100" w:beforeAutospacing="1" w:after="100" w:afterAutospacing="1"/>
      <w:jc w:val="left"/>
    </w:pPr>
  </w:style>
  <w:style w:type="paragraph" w:customStyle="1" w:styleId="pfcol281">
    <w:name w:val="pfcol281"/>
    <w:basedOn w:val="af6"/>
    <w:uiPriority w:val="99"/>
    <w:rsid w:val="001B6EA6"/>
    <w:pPr>
      <w:spacing w:before="100" w:beforeAutospacing="1" w:after="100" w:afterAutospacing="1"/>
      <w:jc w:val="left"/>
    </w:pPr>
  </w:style>
  <w:style w:type="paragraph" w:customStyle="1" w:styleId="pfcol291">
    <w:name w:val="pfcol291"/>
    <w:basedOn w:val="af6"/>
    <w:uiPriority w:val="99"/>
    <w:rsid w:val="001B6EA6"/>
    <w:pPr>
      <w:spacing w:before="100" w:beforeAutospacing="1" w:after="100" w:afterAutospacing="1"/>
      <w:jc w:val="left"/>
    </w:pPr>
  </w:style>
  <w:style w:type="paragraph" w:customStyle="1" w:styleId="pfcol301">
    <w:name w:val="pfcol301"/>
    <w:basedOn w:val="af6"/>
    <w:uiPriority w:val="99"/>
    <w:rsid w:val="001B6EA6"/>
    <w:pPr>
      <w:spacing w:before="100" w:beforeAutospacing="1" w:after="100" w:afterAutospacing="1"/>
      <w:jc w:val="left"/>
    </w:pPr>
  </w:style>
  <w:style w:type="paragraph" w:customStyle="1" w:styleId="pfcolbr1">
    <w:name w:val="pfcolbr1"/>
    <w:basedOn w:val="af6"/>
    <w:uiPriority w:val="99"/>
    <w:rsid w:val="001B6EA6"/>
    <w:pPr>
      <w:pBdr>
        <w:top w:val="single" w:sz="6" w:space="0" w:color="000000"/>
        <w:right w:val="single" w:sz="6" w:space="0" w:color="000000"/>
      </w:pBdr>
      <w:spacing w:before="100" w:beforeAutospacing="1" w:after="100" w:afterAutospacing="1"/>
      <w:jc w:val="left"/>
    </w:pPr>
  </w:style>
  <w:style w:type="paragraph" w:customStyle="1" w:styleId="pfcolb1">
    <w:name w:val="pfcolb1"/>
    <w:basedOn w:val="af6"/>
    <w:uiPriority w:val="99"/>
    <w:rsid w:val="001B6EA6"/>
    <w:pPr>
      <w:pBdr>
        <w:top w:val="single" w:sz="6" w:space="0" w:color="000000"/>
      </w:pBdr>
      <w:spacing w:before="100" w:beforeAutospacing="1" w:after="100" w:afterAutospacing="1"/>
      <w:jc w:val="left"/>
    </w:pPr>
  </w:style>
  <w:style w:type="paragraph" w:customStyle="1" w:styleId="pfcolb3001">
    <w:name w:val="pfcolb3001"/>
    <w:basedOn w:val="af6"/>
    <w:uiPriority w:val="99"/>
    <w:rsid w:val="001B6EA6"/>
    <w:pPr>
      <w:pBdr>
        <w:top w:val="single" w:sz="6" w:space="0" w:color="000000"/>
      </w:pBdr>
      <w:spacing w:before="100" w:beforeAutospacing="1" w:after="100" w:afterAutospacing="1"/>
      <w:jc w:val="left"/>
    </w:pPr>
  </w:style>
  <w:style w:type="paragraph" w:customStyle="1" w:styleId="nowrap1">
    <w:name w:val="nowrap1"/>
    <w:basedOn w:val="af6"/>
    <w:uiPriority w:val="99"/>
    <w:rsid w:val="001B6EA6"/>
    <w:pPr>
      <w:spacing w:before="100" w:beforeAutospacing="1" w:after="100" w:afterAutospacing="1"/>
      <w:jc w:val="left"/>
    </w:pPr>
  </w:style>
  <w:style w:type="paragraph" w:customStyle="1" w:styleId="plangraphictable1">
    <w:name w:val="plangraphictable1"/>
    <w:basedOn w:val="af6"/>
    <w:uiPriority w:val="99"/>
    <w:rsid w:val="001B6EA6"/>
    <w:pPr>
      <w:pBdr>
        <w:top w:val="single" w:sz="6" w:space="0" w:color="000000"/>
        <w:left w:val="single" w:sz="6" w:space="0" w:color="000000"/>
        <w:bottom w:val="single" w:sz="6" w:space="0" w:color="000000"/>
        <w:right w:val="single" w:sz="6" w:space="0" w:color="000000"/>
      </w:pBdr>
      <w:spacing w:before="100" w:beforeAutospacing="1" w:after="100" w:afterAutospacing="1"/>
      <w:jc w:val="left"/>
    </w:pPr>
  </w:style>
  <w:style w:type="paragraph" w:customStyle="1" w:styleId="plangraphictitle1">
    <w:name w:val="plangraphictitle1"/>
    <w:basedOn w:val="af6"/>
    <w:uiPriority w:val="99"/>
    <w:rsid w:val="001B6EA6"/>
    <w:pPr>
      <w:spacing w:before="100" w:beforeAutospacing="1" w:after="100" w:afterAutospacing="1"/>
      <w:jc w:val="center"/>
    </w:pPr>
    <w:rPr>
      <w:b/>
      <w:bCs/>
    </w:rPr>
  </w:style>
  <w:style w:type="paragraph" w:customStyle="1" w:styleId="plangraphiccelltd1">
    <w:name w:val="plangraphiccelltd1"/>
    <w:basedOn w:val="af6"/>
    <w:uiPriority w:val="99"/>
    <w:rsid w:val="001B6EA6"/>
    <w:pPr>
      <w:spacing w:before="100" w:beforeAutospacing="1" w:after="100" w:afterAutospacing="1"/>
      <w:jc w:val="center"/>
    </w:pPr>
  </w:style>
  <w:style w:type="paragraph" w:customStyle="1" w:styleId="plahgraphicposition1">
    <w:name w:val="plahgraphicposition1"/>
    <w:basedOn w:val="af6"/>
    <w:uiPriority w:val="99"/>
    <w:rsid w:val="001B6EA6"/>
    <w:pPr>
      <w:pBdr>
        <w:top w:val="single" w:sz="6" w:space="0" w:color="000000"/>
        <w:bottom w:val="single" w:sz="6" w:space="0" w:color="000000"/>
      </w:pBdr>
      <w:spacing w:before="100" w:beforeAutospacing="1" w:after="100" w:afterAutospacing="1"/>
      <w:jc w:val="center"/>
    </w:pPr>
  </w:style>
  <w:style w:type="paragraph" w:customStyle="1" w:styleId="plahgraphicpositiontoprightbottom1">
    <w:name w:val="plahgraphicpositiontoprightbottom1"/>
    <w:basedOn w:val="af6"/>
    <w:uiPriority w:val="99"/>
    <w:rsid w:val="001B6EA6"/>
    <w:pPr>
      <w:pBdr>
        <w:top w:val="single" w:sz="6" w:space="0" w:color="000000"/>
        <w:bottom w:val="single" w:sz="6" w:space="0" w:color="000000"/>
        <w:right w:val="single" w:sz="6" w:space="0" w:color="000000"/>
      </w:pBdr>
      <w:spacing w:before="100" w:beforeAutospacing="1" w:after="100" w:afterAutospacing="1"/>
      <w:jc w:val="center"/>
    </w:pPr>
  </w:style>
  <w:style w:type="paragraph" w:customStyle="1" w:styleId="plahgraphicpositionleftrightbottom1">
    <w:name w:val="plahgraphicpositionleftrightbottom1"/>
    <w:basedOn w:val="af6"/>
    <w:uiPriority w:val="99"/>
    <w:rsid w:val="001B6EA6"/>
    <w:pPr>
      <w:pBdr>
        <w:left w:val="single" w:sz="6" w:space="0" w:color="000000"/>
        <w:bottom w:val="single" w:sz="6" w:space="0" w:color="000000"/>
        <w:right w:val="single" w:sz="6" w:space="0" w:color="000000"/>
      </w:pBdr>
      <w:spacing w:before="100" w:beforeAutospacing="1" w:after="100" w:afterAutospacing="1"/>
      <w:jc w:val="center"/>
    </w:pPr>
  </w:style>
  <w:style w:type="paragraph" w:customStyle="1" w:styleId="plahgraphicpositionleftright1">
    <w:name w:val="plahgraphicpositionleftright1"/>
    <w:basedOn w:val="af6"/>
    <w:uiPriority w:val="99"/>
    <w:rsid w:val="001B6EA6"/>
    <w:pPr>
      <w:pBdr>
        <w:left w:val="single" w:sz="6" w:space="0" w:color="000000"/>
        <w:right w:val="single" w:sz="6" w:space="0" w:color="000000"/>
      </w:pBdr>
      <w:spacing w:before="100" w:beforeAutospacing="1" w:after="100" w:afterAutospacing="1"/>
      <w:jc w:val="center"/>
    </w:pPr>
  </w:style>
  <w:style w:type="paragraph" w:customStyle="1" w:styleId="plahgraphicpositiontopbottomleft1">
    <w:name w:val="plahgraphicpositiontopbottomleft1"/>
    <w:basedOn w:val="af6"/>
    <w:uiPriority w:val="99"/>
    <w:rsid w:val="001B6EA6"/>
    <w:pPr>
      <w:pBdr>
        <w:top w:val="single" w:sz="6" w:space="0" w:color="000000"/>
        <w:left w:val="single" w:sz="6" w:space="0" w:color="000000"/>
        <w:bottom w:val="single" w:sz="6" w:space="0" w:color="000000"/>
      </w:pBdr>
      <w:spacing w:before="100" w:beforeAutospacing="1" w:after="100" w:afterAutospacing="1"/>
      <w:jc w:val="center"/>
    </w:pPr>
  </w:style>
  <w:style w:type="paragraph" w:customStyle="1" w:styleId="plahgraphicpositiontoprightleft1">
    <w:name w:val="plahgraphicpositiontoprightleft1"/>
    <w:basedOn w:val="af6"/>
    <w:uiPriority w:val="99"/>
    <w:rsid w:val="001B6EA6"/>
    <w:pPr>
      <w:pBdr>
        <w:top w:val="single" w:sz="6" w:space="0" w:color="000000"/>
        <w:left w:val="single" w:sz="6" w:space="0" w:color="000000"/>
        <w:right w:val="single" w:sz="6" w:space="0" w:color="000000"/>
      </w:pBdr>
      <w:spacing w:before="100" w:beforeAutospacing="1" w:after="100" w:afterAutospacing="1"/>
      <w:jc w:val="center"/>
    </w:pPr>
  </w:style>
  <w:style w:type="paragraph" w:customStyle="1" w:styleId="plahgraphicpositiontopbottom1">
    <w:name w:val="plahgraphicpositiontopbottom1"/>
    <w:basedOn w:val="af6"/>
    <w:uiPriority w:val="99"/>
    <w:rsid w:val="001B6EA6"/>
    <w:pPr>
      <w:pBdr>
        <w:top w:val="single" w:sz="6" w:space="0" w:color="000000"/>
        <w:bottom w:val="single" w:sz="6" w:space="0" w:color="000000"/>
      </w:pBdr>
      <w:spacing w:before="100" w:beforeAutospacing="1" w:after="100" w:afterAutospacing="1"/>
      <w:jc w:val="center"/>
    </w:pPr>
  </w:style>
  <w:style w:type="paragraph" w:customStyle="1" w:styleId="plahgraphicpositionleft1">
    <w:name w:val="plahgraphicpositionleft1"/>
    <w:basedOn w:val="af6"/>
    <w:uiPriority w:val="99"/>
    <w:rsid w:val="001B6EA6"/>
    <w:pPr>
      <w:pBdr>
        <w:left w:val="single" w:sz="6" w:space="0" w:color="000000"/>
      </w:pBdr>
      <w:spacing w:before="100" w:beforeAutospacing="1" w:after="100" w:afterAutospacing="1"/>
      <w:jc w:val="center"/>
    </w:pPr>
  </w:style>
  <w:style w:type="paragraph" w:customStyle="1" w:styleId="plahgraphicpositionright1">
    <w:name w:val="plahgraphicpositionright1"/>
    <w:basedOn w:val="af6"/>
    <w:uiPriority w:val="99"/>
    <w:rsid w:val="001B6EA6"/>
    <w:pPr>
      <w:pBdr>
        <w:right w:val="single" w:sz="6" w:space="0" w:color="000000"/>
      </w:pBdr>
      <w:spacing w:before="100" w:beforeAutospacing="1" w:after="100" w:afterAutospacing="1"/>
      <w:jc w:val="center"/>
    </w:pPr>
  </w:style>
  <w:style w:type="paragraph" w:customStyle="1" w:styleId="plahgraphicpositionrightbottom1">
    <w:name w:val="plahgraphicpositionrightbottom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plahgraphicpositionbottomleft1">
    <w:name w:val="plahgraphicpositionbottomleft1"/>
    <w:basedOn w:val="af6"/>
    <w:uiPriority w:val="99"/>
    <w:rsid w:val="001B6EA6"/>
    <w:pPr>
      <w:pBdr>
        <w:left w:val="single" w:sz="6" w:space="0" w:color="000000"/>
        <w:bottom w:val="single" w:sz="6" w:space="0" w:color="000000"/>
      </w:pBdr>
      <w:spacing w:before="100" w:beforeAutospacing="1" w:after="100" w:afterAutospacing="1"/>
      <w:jc w:val="center"/>
    </w:pPr>
  </w:style>
  <w:style w:type="paragraph" w:customStyle="1" w:styleId="plahgraphicpositionbottom1">
    <w:name w:val="plahgraphicpositionbottom1"/>
    <w:basedOn w:val="af6"/>
    <w:uiPriority w:val="99"/>
    <w:rsid w:val="001B6EA6"/>
    <w:pPr>
      <w:pBdr>
        <w:bottom w:val="single" w:sz="6" w:space="0" w:color="000000"/>
      </w:pBdr>
      <w:spacing w:before="100" w:beforeAutospacing="1" w:after="100" w:afterAutospacing="1"/>
      <w:jc w:val="center"/>
    </w:pPr>
  </w:style>
  <w:style w:type="paragraph" w:customStyle="1" w:styleId="plahgraphicpositionnoborders1">
    <w:name w:val="plahgraphicpositionnoborders1"/>
    <w:basedOn w:val="af6"/>
    <w:uiPriority w:val="99"/>
    <w:rsid w:val="001B6EA6"/>
    <w:pPr>
      <w:spacing w:before="100" w:beforeAutospacing="1" w:after="100" w:afterAutospacing="1"/>
      <w:jc w:val="center"/>
    </w:pPr>
  </w:style>
  <w:style w:type="paragraph" w:customStyle="1" w:styleId="plangraphictableheader1">
    <w:name w:val="plangraphictableheader1"/>
    <w:basedOn w:val="af6"/>
    <w:uiPriority w:val="99"/>
    <w:rsid w:val="001B6EA6"/>
    <w:pPr>
      <w:pBdr>
        <w:top w:val="single" w:sz="6" w:space="0" w:color="000000"/>
        <w:left w:val="single" w:sz="6" w:space="0" w:color="000000"/>
        <w:bottom w:val="single" w:sz="6" w:space="0" w:color="000000"/>
        <w:right w:val="single" w:sz="6" w:space="0" w:color="000000"/>
      </w:pBdr>
      <w:spacing w:before="100" w:beforeAutospacing="1" w:after="100" w:afterAutospacing="1"/>
      <w:jc w:val="center"/>
    </w:pPr>
  </w:style>
  <w:style w:type="paragraph" w:customStyle="1" w:styleId="plangraphictableheaderleft1">
    <w:name w:val="plangraphictableheaderleft1"/>
    <w:basedOn w:val="af6"/>
    <w:uiPriority w:val="99"/>
    <w:rsid w:val="001B6EA6"/>
    <w:pPr>
      <w:pBdr>
        <w:top w:val="single" w:sz="6" w:space="0" w:color="000000"/>
        <w:left w:val="single" w:sz="6" w:space="0" w:color="000000"/>
        <w:bottom w:val="single" w:sz="6" w:space="0" w:color="000000"/>
        <w:right w:val="single" w:sz="6" w:space="0" w:color="000000"/>
      </w:pBdr>
      <w:spacing w:before="100" w:beforeAutospacing="1" w:after="100" w:afterAutospacing="1"/>
      <w:jc w:val="left"/>
    </w:pPr>
  </w:style>
  <w:style w:type="paragraph" w:customStyle="1" w:styleId="offset51">
    <w:name w:val="offset51"/>
    <w:basedOn w:val="af6"/>
    <w:uiPriority w:val="99"/>
    <w:rsid w:val="001B6EA6"/>
    <w:pPr>
      <w:spacing w:before="100" w:beforeAutospacing="1" w:after="100" w:afterAutospacing="1"/>
      <w:jc w:val="left"/>
    </w:pPr>
  </w:style>
  <w:style w:type="character" w:customStyle="1" w:styleId="label">
    <w:name w:val="label"/>
    <w:rsid w:val="001B6EA6"/>
    <w:rPr>
      <w:color w:val="4B4B4B"/>
    </w:rPr>
  </w:style>
  <w:style w:type="character" w:customStyle="1" w:styleId="HTML10">
    <w:name w:val="Адрес HTML Знак1"/>
    <w:rsid w:val="001B6EA6"/>
    <w:rPr>
      <w:i/>
      <w:iCs/>
      <w:sz w:val="24"/>
      <w:szCs w:val="24"/>
    </w:rPr>
  </w:style>
  <w:style w:type="character" w:customStyle="1" w:styleId="1ffc">
    <w:name w:val="Прощание Знак1"/>
    <w:rsid w:val="001B6EA6"/>
    <w:rPr>
      <w:sz w:val="24"/>
      <w:szCs w:val="24"/>
    </w:rPr>
  </w:style>
  <w:style w:type="character" w:customStyle="1" w:styleId="1ffd">
    <w:name w:val="Шапка Знак1"/>
    <w:rsid w:val="001B6EA6"/>
    <w:rPr>
      <w:rFonts w:ascii="Cambria" w:eastAsia="Times New Roman" w:hAnsi="Cambria" w:cs="Times New Roman" w:hint="default"/>
      <w:sz w:val="24"/>
      <w:szCs w:val="24"/>
      <w:shd w:val="pct20" w:color="auto" w:fill="auto"/>
    </w:rPr>
  </w:style>
  <w:style w:type="character" w:customStyle="1" w:styleId="1ffe">
    <w:name w:val="Приветствие Знак1"/>
    <w:rsid w:val="001B6EA6"/>
    <w:rPr>
      <w:sz w:val="24"/>
      <w:szCs w:val="24"/>
    </w:rPr>
  </w:style>
  <w:style w:type="character" w:customStyle="1" w:styleId="1fff">
    <w:name w:val="Заголовок записки Знак1"/>
    <w:rsid w:val="001B6EA6"/>
    <w:rPr>
      <w:sz w:val="24"/>
      <w:szCs w:val="24"/>
    </w:rPr>
  </w:style>
  <w:style w:type="character" w:customStyle="1" w:styleId="313">
    <w:name w:val="Основной текст с отступом 3 Знак1"/>
    <w:locked/>
    <w:rsid w:val="001B6EA6"/>
    <w:rPr>
      <w:rFonts w:ascii="Times New Roman" w:eastAsia="Calibri" w:hAnsi="Times New Roman" w:cs="Times New Roman"/>
      <w:sz w:val="16"/>
      <w:szCs w:val="16"/>
      <w:lang w:eastAsia="ru-RU"/>
    </w:rPr>
  </w:style>
  <w:style w:type="character" w:customStyle="1" w:styleId="1fff0">
    <w:name w:val="Схема документа Знак1"/>
    <w:rsid w:val="001B6EA6"/>
    <w:rPr>
      <w:rFonts w:ascii="Tahoma" w:hAnsi="Tahoma" w:cs="Tahoma" w:hint="default"/>
      <w:sz w:val="16"/>
      <w:szCs w:val="16"/>
    </w:rPr>
  </w:style>
  <w:style w:type="character" w:customStyle="1" w:styleId="1fff1">
    <w:name w:val="Электронная подпись Знак1"/>
    <w:rsid w:val="001B6EA6"/>
    <w:rPr>
      <w:sz w:val="24"/>
      <w:szCs w:val="24"/>
    </w:rPr>
  </w:style>
  <w:style w:type="character" w:customStyle="1" w:styleId="error">
    <w:name w:val="error"/>
    <w:rsid w:val="001B6EA6"/>
  </w:style>
  <w:style w:type="character" w:customStyle="1" w:styleId="productcodelabel">
    <w:name w:val="productcodelabel"/>
    <w:rsid w:val="001B6EA6"/>
  </w:style>
  <w:style w:type="character" w:customStyle="1" w:styleId="productcode">
    <w:name w:val="productcode"/>
    <w:rsid w:val="001B6EA6"/>
  </w:style>
  <w:style w:type="character" w:customStyle="1" w:styleId="314">
    <w:name w:val="Заголовок 3 Знак1"/>
    <w:aliases w:val="H3 Знак,h3 Знак1,3 Знак1,Map Знак,3 Знак Знак,(пункт) Знак,h3 Знак Знак,h:3 Знак,h Знак,ITT t3 Знак,PA Minor Section Знак,TE Heading Знак,Title3 Знак,l3 Знак,Level 3 Head Знак,H31 Знак,H32 Знак,H33 Знак,H34 Знак,H35 Знак,título 3 Знак"/>
    <w:locked/>
    <w:rsid w:val="001B6EA6"/>
    <w:rPr>
      <w:rFonts w:ascii="Arial" w:eastAsia="Times New Roman" w:hAnsi="Arial" w:cs="Times New Roman" w:hint="default"/>
      <w:b/>
      <w:bCs w:val="0"/>
      <w:sz w:val="24"/>
      <w:szCs w:val="20"/>
      <w:lang w:eastAsia="ru-RU"/>
    </w:rPr>
  </w:style>
  <w:style w:type="character" w:customStyle="1" w:styleId="1fff2">
    <w:name w:val="Текст примечания Знак1"/>
    <w:rsid w:val="001B6EA6"/>
  </w:style>
  <w:style w:type="character" w:customStyle="1" w:styleId="1fff3">
    <w:name w:val="Текст концевой сноски Знак1"/>
    <w:rsid w:val="001B6EA6"/>
  </w:style>
  <w:style w:type="character" w:customStyle="1" w:styleId="1fff4">
    <w:name w:val="Дата Знак1"/>
    <w:rsid w:val="001B6EA6"/>
    <w:rPr>
      <w:sz w:val="24"/>
      <w:szCs w:val="24"/>
    </w:rPr>
  </w:style>
  <w:style w:type="character" w:customStyle="1" w:styleId="315">
    <w:name w:val="Основной текст 3 Знак1"/>
    <w:rsid w:val="001B6EA6"/>
    <w:rPr>
      <w:sz w:val="16"/>
      <w:szCs w:val="16"/>
    </w:rPr>
  </w:style>
  <w:style w:type="character" w:customStyle="1" w:styleId="1fff5">
    <w:name w:val="Тема примечания Знак1"/>
    <w:rsid w:val="001B6EA6"/>
    <w:rPr>
      <w:b/>
      <w:bCs/>
    </w:rPr>
  </w:style>
  <w:style w:type="character" w:customStyle="1" w:styleId="EndnoteTextChar">
    <w:name w:val="Endnote Text Char"/>
    <w:uiPriority w:val="99"/>
    <w:locked/>
    <w:rsid w:val="001B6EA6"/>
    <w:rPr>
      <w:b/>
      <w:bCs w:val="0"/>
      <w:kern w:val="28"/>
      <w:sz w:val="36"/>
      <w:lang w:val="ru-RU" w:eastAsia="ru-RU"/>
    </w:rPr>
  </w:style>
  <w:style w:type="character" w:customStyle="1" w:styleId="afffffff1">
    <w:name w:val="Гипертекстовая ссылка"/>
    <w:rsid w:val="001B6EA6"/>
    <w:rPr>
      <w:color w:val="008000"/>
    </w:rPr>
  </w:style>
  <w:style w:type="character" w:customStyle="1" w:styleId="CommentSubjectChar">
    <w:name w:val="Comment Subject Char"/>
    <w:uiPriority w:val="99"/>
    <w:locked/>
    <w:rsid w:val="001B6EA6"/>
    <w:rPr>
      <w:sz w:val="24"/>
      <w:lang w:val="ru-RU" w:eastAsia="ru-RU"/>
    </w:rPr>
  </w:style>
  <w:style w:type="character" w:customStyle="1" w:styleId="320">
    <w:name w:val="Знак Знак32"/>
    <w:rsid w:val="001B6EA6"/>
    <w:rPr>
      <w:rFonts w:ascii="Arial" w:hAnsi="Arial" w:cs="Arial" w:hint="default"/>
      <w:b/>
      <w:bCs w:val="0"/>
      <w:sz w:val="24"/>
      <w:lang w:val="ru-RU" w:eastAsia="ru-RU"/>
    </w:rPr>
  </w:style>
  <w:style w:type="character" w:customStyle="1" w:styleId="113">
    <w:name w:val="Знак Знак11"/>
    <w:aliases w:val="Знак Знак Знак1"/>
    <w:rsid w:val="001B6EA6"/>
    <w:rPr>
      <w:rFonts w:ascii="Courier New" w:hAnsi="Courier New" w:cs="Courier New" w:hint="default"/>
      <w:lang w:val="ru-RU" w:eastAsia="ru-RU"/>
    </w:rPr>
  </w:style>
  <w:style w:type="character" w:customStyle="1" w:styleId="Normal">
    <w:name w:val="Normal Знак"/>
    <w:uiPriority w:val="99"/>
    <w:rsid w:val="001B6EA6"/>
    <w:rPr>
      <w:snapToGrid w:val="0"/>
      <w:sz w:val="24"/>
      <w:lang w:val="ru-RU" w:eastAsia="ru-RU"/>
    </w:rPr>
  </w:style>
  <w:style w:type="character" w:customStyle="1" w:styleId="250">
    <w:name w:val="Знак Знак25"/>
    <w:uiPriority w:val="99"/>
    <w:rsid w:val="001B6EA6"/>
    <w:rPr>
      <w:rFonts w:ascii="Tahoma" w:hAnsi="Tahoma" w:cs="Tahoma" w:hint="default"/>
      <w:sz w:val="16"/>
      <w:lang w:val="ru-RU" w:eastAsia="ru-RU"/>
    </w:rPr>
  </w:style>
  <w:style w:type="character" w:customStyle="1" w:styleId="3f3">
    <w:name w:val="Стиль3 Знак Знак Знак"/>
    <w:rsid w:val="001B6EA6"/>
    <w:rPr>
      <w:sz w:val="24"/>
      <w:lang w:val="ru-RU" w:eastAsia="ru-RU"/>
    </w:rPr>
  </w:style>
  <w:style w:type="character" w:customStyle="1" w:styleId="316">
    <w:name w:val="Стиль3 Знак Знак1"/>
    <w:uiPriority w:val="99"/>
    <w:rsid w:val="001B6EA6"/>
    <w:rPr>
      <w:sz w:val="24"/>
      <w:lang w:val="ru-RU" w:eastAsia="ru-RU"/>
    </w:rPr>
  </w:style>
  <w:style w:type="character" w:customStyle="1" w:styleId="190">
    <w:name w:val="Знак Знак19"/>
    <w:uiPriority w:val="99"/>
    <w:locked/>
    <w:rsid w:val="001B6EA6"/>
    <w:rPr>
      <w:b/>
      <w:bCs w:val="0"/>
      <w:i/>
      <w:iCs w:val="0"/>
      <w:sz w:val="22"/>
      <w:lang w:val="ru-RU" w:eastAsia="ru-RU"/>
    </w:rPr>
  </w:style>
  <w:style w:type="character" w:customStyle="1" w:styleId="180">
    <w:name w:val="Знак Знак18"/>
    <w:uiPriority w:val="99"/>
    <w:rsid w:val="001B6EA6"/>
    <w:rPr>
      <w:noProof/>
      <w:sz w:val="24"/>
      <w:lang w:val="ru-RU" w:eastAsia="ru-RU"/>
    </w:rPr>
  </w:style>
  <w:style w:type="character" w:customStyle="1" w:styleId="170">
    <w:name w:val="Знак Знак17"/>
    <w:uiPriority w:val="99"/>
    <w:rsid w:val="001B6EA6"/>
    <w:rPr>
      <w:b/>
      <w:bCs w:val="0"/>
      <w:color w:val="000000"/>
      <w:sz w:val="24"/>
      <w:lang w:val="ru-RU" w:eastAsia="ru-RU"/>
    </w:rPr>
  </w:style>
  <w:style w:type="character" w:customStyle="1" w:styleId="160">
    <w:name w:val="Знак Знак16"/>
    <w:locked/>
    <w:rsid w:val="001B6EA6"/>
    <w:rPr>
      <w:sz w:val="24"/>
      <w:lang w:val="ru-RU" w:eastAsia="ru-RU"/>
    </w:rPr>
  </w:style>
  <w:style w:type="character" w:customStyle="1" w:styleId="49">
    <w:name w:val="Знак Знак4"/>
    <w:locked/>
    <w:rsid w:val="001B6EA6"/>
    <w:rPr>
      <w:rFonts w:ascii="Courier New" w:hAnsi="Courier New" w:cs="Courier New" w:hint="default"/>
      <w:lang w:val="ru-RU" w:eastAsia="ru-RU"/>
    </w:rPr>
  </w:style>
  <w:style w:type="character" w:customStyle="1" w:styleId="grame">
    <w:name w:val="grame"/>
    <w:rsid w:val="001B6EA6"/>
  </w:style>
  <w:style w:type="character" w:customStyle="1" w:styleId="itemheadertext1">
    <w:name w:val="itemheadertext1"/>
    <w:uiPriority w:val="99"/>
    <w:rsid w:val="001B6EA6"/>
    <w:rPr>
      <w:rFonts w:ascii="Arial" w:hAnsi="Arial" w:cs="Arial" w:hint="default"/>
      <w:b/>
      <w:bCs w:val="0"/>
      <w:color w:val="FF0000"/>
      <w:sz w:val="21"/>
    </w:rPr>
  </w:style>
  <w:style w:type="character" w:customStyle="1" w:styleId="text1">
    <w:name w:val="text1"/>
    <w:uiPriority w:val="99"/>
    <w:rsid w:val="001B6EA6"/>
    <w:rPr>
      <w:rFonts w:ascii="Verdana" w:hAnsi="Verdana" w:hint="default"/>
      <w:color w:val="000000"/>
      <w:spacing w:val="240"/>
      <w:sz w:val="17"/>
    </w:rPr>
  </w:style>
  <w:style w:type="character" w:customStyle="1" w:styleId="Noiaee">
    <w:name w:val="No.iaee"/>
    <w:uiPriority w:val="99"/>
    <w:rsid w:val="001B6EA6"/>
    <w:rPr>
      <w:color w:val="000000"/>
    </w:rPr>
  </w:style>
  <w:style w:type="character" w:customStyle="1" w:styleId="magenta1">
    <w:name w:val="magenta1"/>
    <w:uiPriority w:val="99"/>
    <w:rsid w:val="001B6EA6"/>
    <w:rPr>
      <w:b/>
      <w:bCs w:val="0"/>
      <w:color w:val="000000"/>
    </w:rPr>
  </w:style>
  <w:style w:type="character" w:customStyle="1" w:styleId="201">
    <w:name w:val="Знак Знак20"/>
    <w:uiPriority w:val="99"/>
    <w:locked/>
    <w:rsid w:val="001B6EA6"/>
    <w:rPr>
      <w:sz w:val="16"/>
    </w:rPr>
  </w:style>
  <w:style w:type="character" w:customStyle="1" w:styleId="FontStyle44">
    <w:name w:val="Font Style44"/>
    <w:uiPriority w:val="99"/>
    <w:rsid w:val="001B6EA6"/>
    <w:rPr>
      <w:rFonts w:ascii="Times New Roman" w:hAnsi="Times New Roman" w:cs="Times New Roman" w:hint="default"/>
      <w:sz w:val="22"/>
    </w:rPr>
  </w:style>
  <w:style w:type="character" w:customStyle="1" w:styleId="FontStyle41">
    <w:name w:val="Font Style41"/>
    <w:uiPriority w:val="99"/>
    <w:rsid w:val="001B6EA6"/>
    <w:rPr>
      <w:rFonts w:ascii="Times New Roman" w:hAnsi="Times New Roman" w:cs="Times New Roman" w:hint="default"/>
      <w:sz w:val="26"/>
    </w:rPr>
  </w:style>
  <w:style w:type="character" w:customStyle="1" w:styleId="3f4">
    <w:name w:val="Знак Знак3"/>
    <w:rsid w:val="001B6EA6"/>
    <w:rPr>
      <w:rFonts w:ascii="Courier New" w:hAnsi="Courier New" w:cs="Courier New" w:hint="default"/>
      <w:lang w:val="ru-RU" w:eastAsia="ru-RU"/>
    </w:rPr>
  </w:style>
  <w:style w:type="character" w:customStyle="1" w:styleId="FontStyle45">
    <w:name w:val="Font Style45"/>
    <w:uiPriority w:val="99"/>
    <w:rsid w:val="001B6EA6"/>
    <w:rPr>
      <w:rFonts w:ascii="Times New Roman" w:hAnsi="Times New Roman" w:cs="Times New Roman" w:hint="default"/>
      <w:b/>
      <w:bCs w:val="0"/>
      <w:sz w:val="22"/>
    </w:rPr>
  </w:style>
  <w:style w:type="character" w:customStyle="1" w:styleId="ConsNormal1">
    <w:name w:val="ConsNormal Знак Знак"/>
    <w:uiPriority w:val="99"/>
    <w:rsid w:val="001B6EA6"/>
    <w:rPr>
      <w:rFonts w:ascii="Arial" w:hAnsi="Arial" w:cs="Arial" w:hint="default"/>
      <w:lang w:val="ru-RU" w:eastAsia="ru-RU"/>
    </w:rPr>
  </w:style>
  <w:style w:type="character" w:customStyle="1" w:styleId="labelbodytext1">
    <w:name w:val="label_body_text_1"/>
    <w:uiPriority w:val="99"/>
    <w:rsid w:val="001B6EA6"/>
  </w:style>
  <w:style w:type="character" w:customStyle="1" w:styleId="H26">
    <w:name w:val="H2 Знак6"/>
    <w:aliases w:val="Заголовок 2 Знак Знак Знак Знак3"/>
    <w:uiPriority w:val="99"/>
    <w:rsid w:val="001B6EA6"/>
    <w:rPr>
      <w:rFonts w:ascii="Times New Roman" w:hAnsi="Times New Roman" w:cs="Times New Roman" w:hint="default"/>
      <w:b/>
      <w:bCs w:val="0"/>
      <w:sz w:val="30"/>
      <w:lang w:eastAsia="ru-RU"/>
    </w:rPr>
  </w:style>
  <w:style w:type="character" w:customStyle="1" w:styleId="140">
    <w:name w:val="Знак Знак14"/>
    <w:locked/>
    <w:rsid w:val="001B6EA6"/>
    <w:rPr>
      <w:sz w:val="24"/>
      <w:lang w:val="ru-RU" w:eastAsia="ru-RU"/>
    </w:rPr>
  </w:style>
  <w:style w:type="character" w:customStyle="1" w:styleId="t1">
    <w:name w:val="t1"/>
    <w:uiPriority w:val="99"/>
    <w:rsid w:val="001B6EA6"/>
  </w:style>
  <w:style w:type="character" w:customStyle="1" w:styleId="t3">
    <w:name w:val="t3"/>
    <w:uiPriority w:val="99"/>
    <w:rsid w:val="001B6EA6"/>
  </w:style>
  <w:style w:type="character" w:customStyle="1" w:styleId="bullet">
    <w:name w:val="bullet"/>
    <w:uiPriority w:val="99"/>
    <w:rsid w:val="001B6EA6"/>
  </w:style>
  <w:style w:type="character" w:customStyle="1" w:styleId="Anrede1IhrZeichen">
    <w:name w:val="Anrede1IhrZeichen"/>
    <w:uiPriority w:val="99"/>
    <w:rsid w:val="001B6EA6"/>
    <w:rPr>
      <w:rFonts w:ascii="Arial" w:hAnsi="Arial" w:cs="Arial" w:hint="default"/>
      <w:sz w:val="22"/>
    </w:rPr>
  </w:style>
  <w:style w:type="character" w:customStyle="1" w:styleId="dfaq1">
    <w:name w:val="dfaq1"/>
    <w:uiPriority w:val="99"/>
    <w:rsid w:val="001B6EA6"/>
  </w:style>
  <w:style w:type="character" w:customStyle="1" w:styleId="DocumentHeader15">
    <w:name w:val="Document Header1 Знак5"/>
    <w:aliases w:val="H1 Знак5,Заголовок 1 Знак2 Знак Знак5,Заголовок 1 Знак1 Знак Знак Знак5,Заголовок 1 Знак Знак Знак Знак Знак5,Заголовок 1 Знак Знак1 Знак Знак Знак5,Заголовок 1 Знак Знак2 Знак Знак5,Заголовок 1 Знак1 Знак1 Знак5"/>
    <w:uiPriority w:val="99"/>
    <w:rsid w:val="001B6EA6"/>
    <w:rPr>
      <w:rFonts w:ascii="Times New Roman" w:hAnsi="Times New Roman" w:cs="Times New Roman" w:hint="default"/>
      <w:b/>
      <w:bCs w:val="0"/>
      <w:kern w:val="28"/>
      <w:sz w:val="36"/>
      <w:lang w:eastAsia="ru-RU"/>
    </w:rPr>
  </w:style>
  <w:style w:type="character" w:customStyle="1" w:styleId="71">
    <w:name w:val="Знак Знак7"/>
    <w:rsid w:val="001B6EA6"/>
    <w:rPr>
      <w:b/>
      <w:bCs w:val="0"/>
      <w:sz w:val="30"/>
      <w:lang w:val="ru-RU" w:eastAsia="ru-RU"/>
    </w:rPr>
  </w:style>
  <w:style w:type="character" w:customStyle="1" w:styleId="300">
    <w:name w:val="Знак Знак30"/>
    <w:uiPriority w:val="99"/>
    <w:rsid w:val="001B6EA6"/>
    <w:rPr>
      <w:rFonts w:ascii="Arial" w:hAnsi="Arial" w:cs="Arial" w:hint="default"/>
      <w:b/>
      <w:bCs w:val="0"/>
      <w:sz w:val="24"/>
    </w:rPr>
  </w:style>
  <w:style w:type="character" w:customStyle="1" w:styleId="171">
    <w:name w:val="Знак Знак171"/>
    <w:uiPriority w:val="99"/>
    <w:rsid w:val="001B6EA6"/>
    <w:rPr>
      <w:rFonts w:ascii="Arial" w:hAnsi="Arial" w:cs="Arial" w:hint="default"/>
      <w:sz w:val="24"/>
      <w:u w:val="single"/>
    </w:rPr>
  </w:style>
  <w:style w:type="character" w:customStyle="1" w:styleId="92">
    <w:name w:val="Знак Знак9"/>
    <w:rsid w:val="001B6EA6"/>
    <w:rPr>
      <w:sz w:val="24"/>
    </w:rPr>
  </w:style>
  <w:style w:type="character" w:customStyle="1" w:styleId="2010">
    <w:name w:val="Знак Знак201"/>
    <w:uiPriority w:val="99"/>
    <w:locked/>
    <w:rsid w:val="001B6EA6"/>
    <w:rPr>
      <w:sz w:val="16"/>
    </w:rPr>
  </w:style>
  <w:style w:type="character" w:customStyle="1" w:styleId="H22">
    <w:name w:val="H2 Знак2"/>
    <w:aliases w:val="Заголовок 2 Знак Знак Знак2"/>
    <w:uiPriority w:val="99"/>
    <w:rsid w:val="001B6EA6"/>
    <w:rPr>
      <w:sz w:val="28"/>
      <w:lang w:val="ru-RU" w:eastAsia="ru-RU"/>
    </w:rPr>
  </w:style>
  <w:style w:type="character" w:customStyle="1" w:styleId="317">
    <w:name w:val="Знак Знак31"/>
    <w:rsid w:val="001B6EA6"/>
    <w:rPr>
      <w:rFonts w:ascii="Arial" w:hAnsi="Arial" w:cs="Arial" w:hint="default"/>
      <w:b/>
      <w:bCs w:val="0"/>
      <w:sz w:val="24"/>
      <w:lang w:val="ru-RU" w:eastAsia="ru-RU"/>
    </w:rPr>
  </w:style>
  <w:style w:type="character" w:customStyle="1" w:styleId="FontStyle119">
    <w:name w:val="Font Style119"/>
    <w:uiPriority w:val="99"/>
    <w:rsid w:val="001B6EA6"/>
    <w:rPr>
      <w:rFonts w:ascii="Times New Roman" w:hAnsi="Times New Roman" w:cs="Times New Roman" w:hint="default"/>
      <w:sz w:val="26"/>
    </w:rPr>
  </w:style>
  <w:style w:type="character" w:customStyle="1" w:styleId="WW8Num6z1">
    <w:name w:val="WW8Num6z1"/>
    <w:uiPriority w:val="99"/>
    <w:rsid w:val="001B6EA6"/>
    <w:rPr>
      <w:rFonts w:ascii="Courier New" w:hAnsi="Courier New" w:cs="Courier New" w:hint="default"/>
    </w:rPr>
  </w:style>
  <w:style w:type="character" w:customStyle="1" w:styleId="4a">
    <w:name w:val="Знак Знак Знак4"/>
    <w:uiPriority w:val="99"/>
    <w:rsid w:val="001B6EA6"/>
    <w:rPr>
      <w:b/>
      <w:bCs w:val="0"/>
      <w:color w:val="000000"/>
      <w:sz w:val="24"/>
      <w:lang w:val="ru-RU" w:eastAsia="ru-RU"/>
    </w:rPr>
  </w:style>
  <w:style w:type="character" w:customStyle="1" w:styleId="3f5">
    <w:name w:val="Знак Знак Знак3"/>
    <w:uiPriority w:val="99"/>
    <w:locked/>
    <w:rsid w:val="001B6EA6"/>
    <w:rPr>
      <w:rFonts w:ascii="Arial" w:hAnsi="Arial" w:cs="Arial" w:hint="default"/>
      <w:b/>
      <w:bCs w:val="0"/>
      <w:kern w:val="28"/>
      <w:sz w:val="32"/>
      <w:lang w:val="ru-RU" w:eastAsia="ru-RU"/>
    </w:rPr>
  </w:style>
  <w:style w:type="character" w:customStyle="1" w:styleId="2ff0">
    <w:name w:val="Знак Знак Знак2"/>
    <w:uiPriority w:val="99"/>
    <w:rsid w:val="001B6EA6"/>
    <w:rPr>
      <w:i/>
      <w:iCs w:val="0"/>
      <w:sz w:val="24"/>
      <w:lang w:val="ru-RU" w:eastAsia="ru-RU"/>
    </w:rPr>
  </w:style>
  <w:style w:type="character" w:customStyle="1" w:styleId="WW8Num6z0">
    <w:name w:val="WW8Num6z0"/>
    <w:rsid w:val="001B6EA6"/>
    <w:rPr>
      <w:rFonts w:ascii="Symbol" w:hAnsi="Symbol" w:hint="default"/>
    </w:rPr>
  </w:style>
  <w:style w:type="character" w:customStyle="1" w:styleId="H23">
    <w:name w:val="H2 Знак3"/>
    <w:aliases w:val="Заголовок 2 Знак Знак Знак Знак"/>
    <w:uiPriority w:val="99"/>
    <w:rsid w:val="001B6EA6"/>
    <w:rPr>
      <w:b/>
      <w:bCs w:val="0"/>
      <w:sz w:val="30"/>
      <w:lang w:val="ru-RU" w:eastAsia="ru-RU"/>
    </w:rPr>
  </w:style>
  <w:style w:type="character" w:customStyle="1" w:styleId="DocumentHeader12">
    <w:name w:val="Document Header1 Знак2"/>
    <w:aliases w:val="H1 Знак2,Заголовок 1 Знак2 Знак Знак2,Заголовок 1 Знак1 Знак Знак Знак2,Заголовок 1 Знак Знак Знак Знак Знак2,Заголовок 1 Знак Знак1 Знак Знак Знак2,Заголовок 1 Знак Знак2 Знак Знак2,Заголовок 1 Знак1 Знак1 Знак2"/>
    <w:uiPriority w:val="99"/>
    <w:rsid w:val="001B6EA6"/>
    <w:rPr>
      <w:b/>
      <w:bCs w:val="0"/>
      <w:kern w:val="28"/>
      <w:sz w:val="36"/>
      <w:lang w:val="ru-RU" w:eastAsia="ru-RU"/>
    </w:rPr>
  </w:style>
  <w:style w:type="character" w:customStyle="1" w:styleId="1fff6">
    <w:name w:val="Знак Знак Знак Знак1"/>
    <w:uiPriority w:val="99"/>
    <w:rsid w:val="001B6EA6"/>
    <w:rPr>
      <w:i/>
      <w:iCs w:val="0"/>
      <w:sz w:val="24"/>
      <w:lang w:val="ru-RU" w:eastAsia="ru-RU"/>
    </w:rPr>
  </w:style>
  <w:style w:type="character" w:customStyle="1" w:styleId="230">
    <w:name w:val="Знак Знак Знак23"/>
    <w:uiPriority w:val="99"/>
    <w:rsid w:val="001B6EA6"/>
    <w:rPr>
      <w:rFonts w:ascii="Arial" w:hAnsi="Arial" w:cs="Arial" w:hint="default"/>
      <w:b/>
      <w:bCs w:val="0"/>
      <w:sz w:val="24"/>
      <w:lang w:val="ru-RU" w:eastAsia="ru-RU"/>
    </w:rPr>
  </w:style>
  <w:style w:type="character" w:customStyle="1" w:styleId="161">
    <w:name w:val="Знак Знак Знак16"/>
    <w:uiPriority w:val="99"/>
    <w:rsid w:val="001B6EA6"/>
    <w:rPr>
      <w:sz w:val="24"/>
      <w:lang w:val="ru-RU" w:eastAsia="ru-RU"/>
    </w:rPr>
  </w:style>
  <w:style w:type="character" w:customStyle="1" w:styleId="72">
    <w:name w:val="Знак Знак Знак7"/>
    <w:uiPriority w:val="99"/>
    <w:rsid w:val="001B6EA6"/>
    <w:rPr>
      <w:sz w:val="24"/>
      <w:lang w:val="ru-RU" w:eastAsia="ru-RU"/>
    </w:rPr>
  </w:style>
  <w:style w:type="character" w:customStyle="1" w:styleId="53">
    <w:name w:val="Знак Знак Знак5"/>
    <w:uiPriority w:val="99"/>
    <w:rsid w:val="001B6EA6"/>
    <w:rPr>
      <w:sz w:val="28"/>
      <w:lang w:val="ru-RU" w:eastAsia="ru-RU"/>
    </w:rPr>
  </w:style>
  <w:style w:type="character" w:customStyle="1" w:styleId="181">
    <w:name w:val="Знак Знак Знак18"/>
    <w:uiPriority w:val="99"/>
    <w:rsid w:val="001B6EA6"/>
    <w:rPr>
      <w:rFonts w:ascii="Arial" w:hAnsi="Arial" w:cs="Arial" w:hint="default"/>
      <w:i/>
      <w:iCs w:val="0"/>
      <w:lang w:val="ru-RU" w:eastAsia="ru-RU"/>
    </w:rPr>
  </w:style>
  <w:style w:type="character" w:customStyle="1" w:styleId="220">
    <w:name w:val="Знак Знак Знак22"/>
    <w:uiPriority w:val="99"/>
    <w:rsid w:val="001B6EA6"/>
    <w:rPr>
      <w:b/>
      <w:bCs w:val="0"/>
      <w:sz w:val="24"/>
      <w:lang w:val="ru-RU" w:eastAsia="ru-RU"/>
    </w:rPr>
  </w:style>
  <w:style w:type="character" w:customStyle="1" w:styleId="215">
    <w:name w:val="Знак Знак Знак21"/>
    <w:uiPriority w:val="99"/>
    <w:rsid w:val="001B6EA6"/>
    <w:rPr>
      <w:sz w:val="28"/>
      <w:lang w:val="ru-RU" w:eastAsia="ru-RU"/>
    </w:rPr>
  </w:style>
  <w:style w:type="character" w:customStyle="1" w:styleId="202">
    <w:name w:val="Знак Знак Знак20"/>
    <w:uiPriority w:val="99"/>
    <w:rsid w:val="001B6EA6"/>
    <w:rPr>
      <w:i/>
      <w:iCs w:val="0"/>
      <w:sz w:val="22"/>
      <w:lang w:val="ru-RU" w:eastAsia="ru-RU"/>
    </w:rPr>
  </w:style>
  <w:style w:type="character" w:customStyle="1" w:styleId="172">
    <w:name w:val="Знак Знак Знак17"/>
    <w:uiPriority w:val="99"/>
    <w:rsid w:val="001B6EA6"/>
    <w:rPr>
      <w:rFonts w:ascii="Arial" w:hAnsi="Arial" w:cs="Arial" w:hint="default"/>
      <w:b/>
      <w:bCs w:val="0"/>
      <w:i/>
      <w:iCs w:val="0"/>
      <w:sz w:val="18"/>
      <w:lang w:val="ru-RU" w:eastAsia="ru-RU"/>
    </w:rPr>
  </w:style>
  <w:style w:type="character" w:customStyle="1" w:styleId="114">
    <w:name w:val="Знак Знак Знак11"/>
    <w:uiPriority w:val="99"/>
    <w:rsid w:val="001B6EA6"/>
    <w:rPr>
      <w:noProof/>
      <w:sz w:val="24"/>
      <w:lang w:val="ru-RU" w:eastAsia="ru-RU"/>
    </w:rPr>
  </w:style>
  <w:style w:type="character" w:customStyle="1" w:styleId="191">
    <w:name w:val="Знак Знак Знак19"/>
    <w:uiPriority w:val="99"/>
    <w:locked/>
    <w:rsid w:val="001B6EA6"/>
    <w:rPr>
      <w:rFonts w:ascii="Arial" w:hAnsi="Arial" w:cs="Arial" w:hint="default"/>
      <w:lang w:val="ru-RU" w:eastAsia="ru-RU"/>
    </w:rPr>
  </w:style>
  <w:style w:type="character" w:customStyle="1" w:styleId="150">
    <w:name w:val="Знак Знак Знак15"/>
    <w:uiPriority w:val="99"/>
    <w:rsid w:val="001B6EA6"/>
    <w:rPr>
      <w:rFonts w:ascii="Tahoma" w:hAnsi="Tahoma" w:cs="Tahoma" w:hint="default"/>
      <w:sz w:val="16"/>
      <w:lang w:val="ru-RU" w:eastAsia="ru-RU"/>
    </w:rPr>
  </w:style>
  <w:style w:type="character" w:customStyle="1" w:styleId="141">
    <w:name w:val="Знак Знак Знак14"/>
    <w:uiPriority w:val="99"/>
    <w:rsid w:val="001B6EA6"/>
    <w:rPr>
      <w:lang w:val="ru-RU" w:eastAsia="ru-RU"/>
    </w:rPr>
  </w:style>
  <w:style w:type="character" w:customStyle="1" w:styleId="131">
    <w:name w:val="Знак Знак Знак13"/>
    <w:uiPriority w:val="99"/>
    <w:rsid w:val="001B6EA6"/>
    <w:rPr>
      <w:rFonts w:ascii="Arial" w:hAnsi="Arial" w:cs="Arial" w:hint="default"/>
      <w:sz w:val="24"/>
      <w:lang w:val="ru-RU" w:eastAsia="ru-RU"/>
    </w:rPr>
  </w:style>
  <w:style w:type="character" w:customStyle="1" w:styleId="122">
    <w:name w:val="Знак Знак Знак12"/>
    <w:uiPriority w:val="99"/>
    <w:locked/>
    <w:rsid w:val="001B6EA6"/>
    <w:rPr>
      <w:b/>
      <w:bCs w:val="0"/>
      <w:i/>
      <w:iCs w:val="0"/>
      <w:sz w:val="22"/>
      <w:lang w:val="ru-RU" w:eastAsia="ru-RU"/>
    </w:rPr>
  </w:style>
  <w:style w:type="character" w:customStyle="1" w:styleId="93">
    <w:name w:val="Знак Знак Знак9"/>
    <w:uiPriority w:val="99"/>
    <w:locked/>
    <w:rsid w:val="001B6EA6"/>
    <w:rPr>
      <w:sz w:val="24"/>
      <w:lang w:val="ru-RU" w:eastAsia="ru-RU"/>
    </w:rPr>
  </w:style>
  <w:style w:type="character" w:customStyle="1" w:styleId="81">
    <w:name w:val="Знак Знак Знак8"/>
    <w:uiPriority w:val="99"/>
    <w:rsid w:val="001B6EA6"/>
    <w:rPr>
      <w:sz w:val="24"/>
      <w:lang w:val="ru-RU" w:eastAsia="ru-RU"/>
    </w:rPr>
  </w:style>
  <w:style w:type="character" w:customStyle="1" w:styleId="100">
    <w:name w:val="Знак Знак Знак10"/>
    <w:uiPriority w:val="99"/>
    <w:rsid w:val="001B6EA6"/>
    <w:rPr>
      <w:b/>
      <w:bCs w:val="0"/>
      <w:color w:val="000000"/>
      <w:sz w:val="24"/>
      <w:lang w:val="ru-RU" w:eastAsia="ru-RU"/>
    </w:rPr>
  </w:style>
  <w:style w:type="character" w:customStyle="1" w:styleId="H24">
    <w:name w:val="H2 Знак4"/>
    <w:aliases w:val="Заголовок 2 Знак Знак1,Заголовок 2 Знак Знак Знак Знак1"/>
    <w:uiPriority w:val="99"/>
    <w:rsid w:val="001B6EA6"/>
    <w:rPr>
      <w:b/>
      <w:bCs w:val="0"/>
      <w:sz w:val="30"/>
      <w:lang w:val="ru-RU" w:eastAsia="ru-RU"/>
    </w:rPr>
  </w:style>
  <w:style w:type="character" w:customStyle="1" w:styleId="DocumentHeader13">
    <w:name w:val="Document Header1 Знак3"/>
    <w:aliases w:val="H1 Знак3,Заголовок 1 Знак2 Знак Знак3,Заголовок 1 Знак1 Знак Знак Знак3,Заголовок 1 Знак Знак Знак Знак Знак3,Заголовок 1 Знак Знак1 Знак Знак Знак3,Заголовок 1 Знак Знак2 Знак Знак3,Заголовок 1 Знак1 Знак1 Знак3"/>
    <w:uiPriority w:val="99"/>
    <w:rsid w:val="001B6EA6"/>
    <w:rPr>
      <w:b/>
      <w:bCs w:val="0"/>
      <w:kern w:val="28"/>
      <w:sz w:val="36"/>
      <w:lang w:val="ru-RU" w:eastAsia="ru-RU"/>
    </w:rPr>
  </w:style>
  <w:style w:type="character" w:customStyle="1" w:styleId="H25">
    <w:name w:val="H2 Знак5"/>
    <w:aliases w:val="Заголовок 2 Знак Знак2,Заголовок 2 Знак Знак Знак Знак2"/>
    <w:uiPriority w:val="99"/>
    <w:rsid w:val="001B6EA6"/>
    <w:rPr>
      <w:b/>
      <w:bCs w:val="0"/>
      <w:sz w:val="30"/>
      <w:lang w:val="ru-RU" w:eastAsia="ru-RU"/>
    </w:rPr>
  </w:style>
  <w:style w:type="character" w:customStyle="1" w:styleId="DocumentHeader14">
    <w:name w:val="Document Header1 Знак4"/>
    <w:aliases w:val="H1 Знак4,Заголовок 1 Знак2 Знак Знак4,Заголовок 1 Знак1 Знак Знак Знак4,Заголовок 1 Знак Знак Знак Знак Знак4,Заголовок 1 Знак Знак1 Знак Знак Знак4,Заголовок 1 Знак Знак2 Знак Знак4,Заголовок 1 Знак1 Знак1 Знак4"/>
    <w:uiPriority w:val="99"/>
    <w:rsid w:val="001B6EA6"/>
    <w:rPr>
      <w:b/>
      <w:bCs w:val="0"/>
      <w:kern w:val="28"/>
      <w:sz w:val="36"/>
      <w:lang w:val="ru-RU" w:eastAsia="ru-RU"/>
    </w:rPr>
  </w:style>
  <w:style w:type="character" w:customStyle="1" w:styleId="alpha">
    <w:name w:val="alpha"/>
    <w:uiPriority w:val="99"/>
    <w:rsid w:val="001B6EA6"/>
  </w:style>
  <w:style w:type="character" w:customStyle="1" w:styleId="a12bg1">
    <w:name w:val="a12bg1"/>
    <w:uiPriority w:val="99"/>
    <w:rsid w:val="001B6EA6"/>
    <w:rPr>
      <w:rFonts w:ascii="Arial" w:hAnsi="Arial" w:cs="Arial" w:hint="default"/>
      <w:b/>
      <w:bCs w:val="0"/>
      <w:color w:val="666666"/>
      <w:sz w:val="16"/>
    </w:rPr>
  </w:style>
  <w:style w:type="character" w:customStyle="1" w:styleId="a12bb1">
    <w:name w:val="a12bb1"/>
    <w:uiPriority w:val="99"/>
    <w:rsid w:val="001B6EA6"/>
    <w:rPr>
      <w:rFonts w:ascii="Arial" w:hAnsi="Arial" w:cs="Arial" w:hint="default"/>
      <w:b/>
      <w:bCs w:val="0"/>
      <w:color w:val="0434B1"/>
      <w:sz w:val="16"/>
    </w:rPr>
  </w:style>
  <w:style w:type="character" w:customStyle="1" w:styleId="new">
    <w:name w:val="new"/>
    <w:uiPriority w:val="99"/>
    <w:rsid w:val="001B6EA6"/>
    <w:rPr>
      <w:strike w:val="0"/>
      <w:dstrike w:val="0"/>
      <w:color w:val="FF0000"/>
      <w:u w:val="none"/>
      <w:effect w:val="none"/>
    </w:rPr>
  </w:style>
  <w:style w:type="character" w:customStyle="1" w:styleId="afffffff2">
    <w:name w:val="Знак Знак Знак"/>
    <w:uiPriority w:val="99"/>
    <w:rsid w:val="001B6EA6"/>
    <w:rPr>
      <w:sz w:val="24"/>
      <w:lang w:val="ru-RU" w:eastAsia="ru-RU"/>
    </w:rPr>
  </w:style>
  <w:style w:type="character" w:customStyle="1" w:styleId="bold">
    <w:name w:val="bold"/>
    <w:rsid w:val="001B6EA6"/>
  </w:style>
  <w:style w:type="character" w:customStyle="1" w:styleId="1fff7">
    <w:name w:val="Подзаголовок1"/>
    <w:rsid w:val="001B6EA6"/>
  </w:style>
  <w:style w:type="character" w:customStyle="1" w:styleId="pagefortablehelpinfoblocktitle1">
    <w:name w:val="pagefortable__helpinfoblocktitle1"/>
    <w:rsid w:val="001B6EA6"/>
    <w:rPr>
      <w:vanish/>
      <w:webHidden w:val="0"/>
      <w:specVanish/>
    </w:rPr>
  </w:style>
  <w:style w:type="character" w:customStyle="1" w:styleId="apple-style-span">
    <w:name w:val="apple-style-span"/>
    <w:rsid w:val="001B6EA6"/>
  </w:style>
  <w:style w:type="character" w:customStyle="1" w:styleId="apple-converted-space">
    <w:name w:val="apple-converted-space"/>
    <w:rsid w:val="001B6EA6"/>
  </w:style>
  <w:style w:type="character" w:customStyle="1" w:styleId="totalprice">
    <w:name w:val="totalprice"/>
    <w:rsid w:val="001B6EA6"/>
  </w:style>
  <w:style w:type="character" w:customStyle="1" w:styleId="value">
    <w:name w:val="value"/>
    <w:rsid w:val="001B6EA6"/>
  </w:style>
  <w:style w:type="numbering" w:customStyle="1" w:styleId="2ff1">
    <w:name w:val="Нет списка2"/>
    <w:next w:val="af9"/>
    <w:semiHidden/>
    <w:unhideWhenUsed/>
    <w:rsid w:val="001B6EA6"/>
  </w:style>
  <w:style w:type="table" w:customStyle="1" w:styleId="1fff8">
    <w:name w:val="Сетка таблицы1"/>
    <w:basedOn w:val="af8"/>
    <w:next w:val="aff1"/>
    <w:uiPriority w:val="99"/>
    <w:rsid w:val="001B6EA6"/>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f6">
    <w:name w:val="Нет списка3"/>
    <w:next w:val="af9"/>
    <w:uiPriority w:val="99"/>
    <w:semiHidden/>
    <w:unhideWhenUsed/>
    <w:rsid w:val="001B6EA6"/>
  </w:style>
  <w:style w:type="table" w:customStyle="1" w:styleId="2ff2">
    <w:name w:val="Сетка таблицы2"/>
    <w:basedOn w:val="af8"/>
    <w:next w:val="aff1"/>
    <w:uiPriority w:val="99"/>
    <w:rsid w:val="001B6EA6"/>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ffffff3">
    <w:name w:val="Основной текст_"/>
    <w:link w:val="82"/>
    <w:rsid w:val="00DD051D"/>
    <w:rPr>
      <w:sz w:val="26"/>
      <w:szCs w:val="26"/>
      <w:shd w:val="clear" w:color="auto" w:fill="FFFFFF"/>
    </w:rPr>
  </w:style>
  <w:style w:type="paragraph" w:customStyle="1" w:styleId="82">
    <w:name w:val="Основной текст8"/>
    <w:basedOn w:val="af6"/>
    <w:link w:val="afffffff3"/>
    <w:rsid w:val="00DD051D"/>
    <w:pPr>
      <w:widowControl w:val="0"/>
      <w:shd w:val="clear" w:color="auto" w:fill="FFFFFF"/>
      <w:spacing w:before="240" w:after="420" w:line="0" w:lineRule="atLeast"/>
    </w:pPr>
    <w:rPr>
      <w:sz w:val="26"/>
      <w:szCs w:val="26"/>
    </w:rPr>
  </w:style>
  <w:style w:type="paragraph" w:customStyle="1" w:styleId="61">
    <w:name w:val="Абзац списка6"/>
    <w:basedOn w:val="af6"/>
    <w:rsid w:val="007663D2"/>
    <w:pPr>
      <w:spacing w:after="0"/>
      <w:ind w:left="720"/>
      <w:contextualSpacing/>
      <w:jc w:val="left"/>
    </w:pPr>
    <w:rPr>
      <w:rFonts w:eastAsia="Calibri"/>
    </w:rPr>
  </w:style>
  <w:style w:type="character" w:customStyle="1" w:styleId="2ff3">
    <w:name w:val="Основной текст (2)"/>
    <w:rsid w:val="0077168B"/>
    <w:rPr>
      <w:rFonts w:ascii="Times New Roman" w:eastAsia="Times New Roman" w:hAnsi="Times New Roman" w:cs="Times New Roman"/>
      <w:b/>
      <w:bCs/>
      <w:i w:val="0"/>
      <w:iCs w:val="0"/>
      <w:smallCaps w:val="0"/>
      <w:strike w:val="0"/>
      <w:color w:val="000000"/>
      <w:spacing w:val="0"/>
      <w:w w:val="100"/>
      <w:position w:val="0"/>
      <w:sz w:val="26"/>
      <w:szCs w:val="26"/>
      <w:u w:val="none"/>
      <w:lang w:val="ru-RU"/>
    </w:rPr>
  </w:style>
  <w:style w:type="character" w:customStyle="1" w:styleId="1fff9">
    <w:name w:val="Заголовок №1"/>
    <w:rsid w:val="0077168B"/>
    <w:rPr>
      <w:rFonts w:ascii="Times New Roman" w:eastAsia="Times New Roman" w:hAnsi="Times New Roman" w:cs="Times New Roman"/>
      <w:b/>
      <w:bCs/>
      <w:i w:val="0"/>
      <w:iCs w:val="0"/>
      <w:smallCaps w:val="0"/>
      <w:strike w:val="0"/>
      <w:color w:val="000000"/>
      <w:spacing w:val="0"/>
      <w:w w:val="100"/>
      <w:position w:val="0"/>
      <w:sz w:val="26"/>
      <w:szCs w:val="26"/>
      <w:u w:val="none"/>
      <w:lang w:val="ru-RU"/>
    </w:rPr>
  </w:style>
  <w:style w:type="character" w:customStyle="1" w:styleId="3f7">
    <w:name w:val="Основной текст3"/>
    <w:rsid w:val="0077168B"/>
    <w:rPr>
      <w:rFonts w:ascii="Times New Roman" w:eastAsia="Times New Roman" w:hAnsi="Times New Roman" w:cs="Times New Roman"/>
      <w:color w:val="000000"/>
      <w:spacing w:val="0"/>
      <w:w w:val="100"/>
      <w:position w:val="0"/>
      <w:sz w:val="26"/>
      <w:szCs w:val="26"/>
      <w:shd w:val="clear" w:color="auto" w:fill="FFFFFF"/>
      <w:lang w:val="ru-RU"/>
    </w:rPr>
  </w:style>
  <w:style w:type="paragraph" w:customStyle="1" w:styleId="desc46">
    <w:name w:val="desc46"/>
    <w:basedOn w:val="af6"/>
    <w:rsid w:val="0077168B"/>
    <w:pPr>
      <w:spacing w:before="100" w:beforeAutospacing="1" w:after="100" w:afterAutospacing="1"/>
      <w:ind w:left="27"/>
      <w:jc w:val="left"/>
    </w:pPr>
  </w:style>
  <w:style w:type="character" w:customStyle="1" w:styleId="FontStyle12">
    <w:name w:val="Font Style12"/>
    <w:rsid w:val="009172B2"/>
    <w:rPr>
      <w:rFonts w:ascii="Times New Roman" w:hAnsi="Times New Roman" w:cs="Times New Roman"/>
      <w:sz w:val="26"/>
      <w:szCs w:val="26"/>
    </w:rPr>
  </w:style>
  <w:style w:type="character" w:styleId="afffffff4">
    <w:name w:val="Emphasis"/>
    <w:uiPriority w:val="99"/>
    <w:qFormat/>
    <w:rsid w:val="007543E9"/>
    <w:rPr>
      <w:i/>
      <w:iCs/>
    </w:rPr>
  </w:style>
  <w:style w:type="paragraph" w:customStyle="1" w:styleId="115">
    <w:name w:val="Заголовок 11"/>
    <w:basedOn w:val="af6"/>
    <w:next w:val="af6"/>
    <w:qFormat/>
    <w:rsid w:val="007543E9"/>
    <w:pPr>
      <w:keepNext/>
      <w:spacing w:before="240"/>
      <w:jc w:val="left"/>
      <w:outlineLvl w:val="0"/>
    </w:pPr>
    <w:rPr>
      <w:rFonts w:ascii="Cambria" w:hAnsi="Cambria"/>
      <w:b/>
      <w:bCs/>
      <w:kern w:val="32"/>
      <w:sz w:val="32"/>
      <w:szCs w:val="32"/>
    </w:rPr>
  </w:style>
  <w:style w:type="character" w:customStyle="1" w:styleId="iheader1">
    <w:name w:val="i_header1"/>
    <w:rsid w:val="007543E9"/>
    <w:rPr>
      <w:b/>
      <w:bCs/>
      <w:sz w:val="18"/>
      <w:szCs w:val="18"/>
    </w:rPr>
  </w:style>
  <w:style w:type="paragraph" w:customStyle="1" w:styleId="padtxt1">
    <w:name w:val="pad_txt1"/>
    <w:basedOn w:val="af6"/>
    <w:rsid w:val="007543E9"/>
    <w:pPr>
      <w:spacing w:before="100" w:beforeAutospacing="1" w:after="100" w:afterAutospacing="1"/>
      <w:jc w:val="left"/>
    </w:pPr>
  </w:style>
  <w:style w:type="character" w:customStyle="1" w:styleId="txt17">
    <w:name w:val="txt_17"/>
    <w:rsid w:val="007543E9"/>
  </w:style>
  <w:style w:type="character" w:customStyle="1" w:styleId="txt16">
    <w:name w:val="txt_16"/>
    <w:rsid w:val="007543E9"/>
  </w:style>
  <w:style w:type="character" w:customStyle="1" w:styleId="116">
    <w:name w:val="стиль11"/>
    <w:rsid w:val="007543E9"/>
  </w:style>
  <w:style w:type="numbering" w:customStyle="1" w:styleId="4b">
    <w:name w:val="Нет списка4"/>
    <w:next w:val="af9"/>
    <w:uiPriority w:val="99"/>
    <w:semiHidden/>
    <w:unhideWhenUsed/>
    <w:rsid w:val="007543E9"/>
  </w:style>
  <w:style w:type="table" w:customStyle="1" w:styleId="3f8">
    <w:name w:val="Сетка таблицы3"/>
    <w:basedOn w:val="af8"/>
    <w:next w:val="aff1"/>
    <w:uiPriority w:val="99"/>
    <w:rsid w:val="007543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
    <w:name w:val="Нет списка5"/>
    <w:next w:val="af9"/>
    <w:uiPriority w:val="99"/>
    <w:semiHidden/>
    <w:unhideWhenUsed/>
    <w:rsid w:val="007543E9"/>
  </w:style>
  <w:style w:type="table" w:customStyle="1" w:styleId="4c">
    <w:name w:val="Сетка таблицы4"/>
    <w:basedOn w:val="af8"/>
    <w:next w:val="aff1"/>
    <w:uiPriority w:val="99"/>
    <w:rsid w:val="007543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
    <w:name w:val="Сетка таблицы5"/>
    <w:basedOn w:val="af8"/>
    <w:next w:val="aff1"/>
    <w:rsid w:val="007543E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0pt1">
    <w:name w:val="Основной текст + 10 pt1"/>
    <w:basedOn w:val="1f4"/>
    <w:uiPriority w:val="99"/>
    <w:rsid w:val="00E7497A"/>
    <w:rPr>
      <w:rFonts w:ascii="Times New Roman" w:eastAsia="Times New Roman" w:hAnsi="Times New Roman" w:cs="Times New Roman"/>
      <w:kern w:val="2"/>
      <w:sz w:val="20"/>
      <w:szCs w:val="20"/>
      <w:shd w:val="clear" w:color="auto" w:fill="FFFFFF"/>
      <w:lang w:val="en-US" w:bidi="hi-IN"/>
    </w:rPr>
  </w:style>
  <w:style w:type="character" w:customStyle="1" w:styleId="FontStyle14">
    <w:name w:val="Font Style14"/>
    <w:rsid w:val="00280715"/>
    <w:rPr>
      <w:rFonts w:ascii="Times New Roman" w:hAnsi="Times New Roman" w:cs="Times New Roman" w:hint="default"/>
      <w:sz w:val="22"/>
      <w:szCs w:val="22"/>
    </w:rPr>
  </w:style>
  <w:style w:type="paragraph" w:customStyle="1" w:styleId="Style1">
    <w:name w:val="Style1"/>
    <w:basedOn w:val="af6"/>
    <w:rsid w:val="00280715"/>
    <w:pPr>
      <w:widowControl w:val="0"/>
      <w:autoSpaceDE w:val="0"/>
      <w:autoSpaceDN w:val="0"/>
      <w:adjustRightInd w:val="0"/>
      <w:spacing w:after="0" w:line="324" w:lineRule="exact"/>
      <w:jc w:val="center"/>
    </w:pPr>
  </w:style>
  <w:style w:type="character" w:styleId="HTML4">
    <w:name w:val="HTML Acronym"/>
    <w:unhideWhenUsed/>
    <w:rsid w:val="00280715"/>
    <w:rPr>
      <w:rFonts w:ascii="Times New Roman" w:hAnsi="Times New Roman" w:cs="Times New Roman" w:hint="default"/>
    </w:rPr>
  </w:style>
  <w:style w:type="character" w:customStyle="1" w:styleId="410">
    <w:name w:val="Заголовок 4 Знак1"/>
    <w:aliases w:val="H4 Знак,4 Знак,I4 Знак,l4 Знак,heading4 Знак,I41 Знак,41 Знак,l41 Знак,heading41 Знак,(Shift Ctrl 4) Знак,Titre 41 Знак,t4.T4 Знак,4heading Знак,h4 Знак,a. Знак,4 dash Знак,d Знак,4 dash1 Знак,d1 Знак,31 Знак,h41 Знак,a.1 Знак,d2 Знак"/>
    <w:rsid w:val="00280715"/>
    <w:rPr>
      <w:b/>
      <w:bCs w:val="0"/>
      <w:sz w:val="28"/>
      <w:u w:val="single"/>
      <w:lang w:val="ru-RU" w:eastAsia="ar-SA" w:bidi="ar-SA"/>
    </w:rPr>
  </w:style>
  <w:style w:type="character" w:customStyle="1" w:styleId="510">
    <w:name w:val="Заголовок 5 Знак1"/>
    <w:aliases w:val="H5 Знак,ITT t5 Знак,PA Pico Section Знак,5 Знак,Roman list Знак,h5 Знак,Roman list1 Знак,Roman list2 Знак,Roman list11 Знак,Roman list3 Знак,Roman list12 Знак,Roman list21 Знак,Roman list111 Знак1,Çàãîëîâîê 5 Знак1,Caaieiaie 5 Знак"/>
    <w:rsid w:val="00280715"/>
    <w:rPr>
      <w:b/>
      <w:bCs w:val="0"/>
      <w:sz w:val="28"/>
      <w:lang w:val="ru-RU" w:eastAsia="ar-SA" w:bidi="ar-SA"/>
    </w:rPr>
  </w:style>
  <w:style w:type="character" w:customStyle="1" w:styleId="610">
    <w:name w:val="Заголовок 6 Знак1"/>
    <w:aliases w:val="ITT t6 Знак1,PA Appendix Знак1,6 Знак1,Bullet list Знак1,Bullet list1 Знак1,Bullet list2 Знак1,Bullet list11 Знак1,Bullet list3 Знак1,Bullet list12 Знак1,Bullet list21 Знак1,Bullet list111 Знак1,Bullet lis Знак1,H6 Знак1,PIM 6 Знак1"/>
    <w:basedOn w:val="af7"/>
    <w:rsid w:val="00280715"/>
    <w:rPr>
      <w:rFonts w:asciiTheme="majorHAnsi" w:eastAsiaTheme="majorEastAsia" w:hAnsiTheme="majorHAnsi" w:cstheme="majorBidi"/>
      <w:i/>
      <w:iCs/>
      <w:color w:val="243F60" w:themeColor="accent1" w:themeShade="7F"/>
      <w:sz w:val="24"/>
      <w:szCs w:val="24"/>
    </w:rPr>
  </w:style>
  <w:style w:type="character" w:customStyle="1" w:styleId="710">
    <w:name w:val="Заголовок 7 Знак1"/>
    <w:aliases w:val="ITT t7 Знак,PA Appendix Major Знак,7 Знак,req3 Знак,letter list Знак,lettered list Знак,letter list1 Знак,lettered list1 Знак,letter list2 Знак,lettered list2 Знак,letter list11 Знак,lettered list11 Знак,letter list3 Знак,PIM 7 Знак"/>
    <w:rsid w:val="00280715"/>
    <w:rPr>
      <w:sz w:val="28"/>
      <w:lang w:val="ru-RU" w:eastAsia="ar-SA" w:bidi="ar-SA"/>
    </w:rPr>
  </w:style>
  <w:style w:type="character" w:customStyle="1" w:styleId="810">
    <w:name w:val="Заголовок 8 Знак1"/>
    <w:aliases w:val="ITT t8 Знак1,PA Appendix Minor Знак1,8 Знак1,r Знак1,requirement Знак1,req2 Знак1,Reference List Знак1,action Знак1,action1 Знак1,action2 Знак1,action11 Знак1,action3 Знак1,action4 Знак1,action5 Знак1,action6 Знак1,action7 Знак1"/>
    <w:basedOn w:val="af7"/>
    <w:rsid w:val="00280715"/>
    <w:rPr>
      <w:rFonts w:asciiTheme="majorHAnsi" w:eastAsiaTheme="majorEastAsia" w:hAnsiTheme="majorHAnsi" w:cstheme="majorBidi"/>
      <w:color w:val="404040" w:themeColor="text1" w:themeTint="BF"/>
    </w:rPr>
  </w:style>
  <w:style w:type="character" w:customStyle="1" w:styleId="910">
    <w:name w:val="Заголовок 9 Знак1"/>
    <w:aliases w:val="ITT t9 Знак1,9 Знак1,rb Знак1,req bullet Знак1,req1 Знак1,progress Знак1,Titre 10 Знак1,App Heading Знак1,progress1 Знак1,progress2 Знак1,progress11 Знак1,progress3 Знак1,progress4 Знак1,progress5 Знак1,progress6 Знак1,progress7 Знак1"/>
    <w:basedOn w:val="af7"/>
    <w:rsid w:val="00280715"/>
    <w:rPr>
      <w:rFonts w:asciiTheme="majorHAnsi" w:eastAsiaTheme="majorEastAsia" w:hAnsiTheme="majorHAnsi" w:cstheme="majorBidi"/>
      <w:i/>
      <w:iCs/>
      <w:color w:val="404040" w:themeColor="text1" w:themeTint="BF"/>
    </w:rPr>
  </w:style>
  <w:style w:type="character" w:customStyle="1" w:styleId="1fffa">
    <w:name w:val="Текст сноски Знак1"/>
    <w:basedOn w:val="af7"/>
    <w:rsid w:val="00280715"/>
    <w:rPr>
      <w:sz w:val="20"/>
      <w:szCs w:val="20"/>
    </w:rPr>
  </w:style>
  <w:style w:type="character" w:customStyle="1" w:styleId="2ff4">
    <w:name w:val="Текст сноски Знак2"/>
    <w:aliases w:val="Знак1 Знак1 Знак1,Текст сноски Знак Знак1 Знак1,Текст сноски Знак Знак Знак1 Знак1,Текст сноски Знак Знак Знак Знак Знак1,Текст сноски Знак1 Знак Знак Знак Знак Знак1,Текст сноски Знак Знак Знак Знак Знак Знак Знак1"/>
    <w:semiHidden/>
    <w:locked/>
    <w:rsid w:val="00280715"/>
    <w:rPr>
      <w:rFonts w:ascii="Times New Roman" w:eastAsia="Times New Roman" w:hAnsi="Times New Roman" w:cs="Times New Roman" w:hint="default"/>
      <w:sz w:val="20"/>
      <w:szCs w:val="20"/>
      <w:lang w:eastAsia="ar-SA"/>
    </w:rPr>
  </w:style>
  <w:style w:type="character" w:customStyle="1" w:styleId="1fffb">
    <w:name w:val="Верхний колонтитул Знак1"/>
    <w:aliases w:val="Kopfzeile Char Знак1,Kopfzeile Char1 Знак1"/>
    <w:basedOn w:val="af7"/>
    <w:rsid w:val="00280715"/>
  </w:style>
  <w:style w:type="character" w:customStyle="1" w:styleId="1fffc">
    <w:name w:val="Нижний колонтитул Знак1"/>
    <w:locked/>
    <w:rsid w:val="00280715"/>
    <w:rPr>
      <w:sz w:val="24"/>
      <w:szCs w:val="24"/>
    </w:rPr>
  </w:style>
  <w:style w:type="character" w:customStyle="1" w:styleId="3f9">
    <w:name w:val="Основной текст с отступом Знак3"/>
    <w:aliases w:val="Основной текст с нумерацией Знак1,Основной текст с отступом Знак1 Знак1,Основной текст с отступом Знак Знак Знак1,текст Знак Знак1,Основной текст с отступом Знак2 Знак2,текст Знак1 Знак1,текст Знак Знак Знак Знак"/>
    <w:rsid w:val="00280715"/>
    <w:rPr>
      <w:rFonts w:ascii="Times New Roman" w:hAnsi="Times New Roman" w:cs="Times New Roman" w:hint="default"/>
      <w:sz w:val="24"/>
      <w:lang w:eastAsia="ru-RU"/>
    </w:rPr>
  </w:style>
  <w:style w:type="paragraph" w:customStyle="1" w:styleId="afffffff5">
    <w:name w:val="Подподпункт"/>
    <w:basedOn w:val="af6"/>
    <w:rsid w:val="00280715"/>
    <w:pPr>
      <w:tabs>
        <w:tab w:val="num" w:pos="5585"/>
      </w:tabs>
      <w:spacing w:after="0"/>
    </w:pPr>
    <w:rPr>
      <w:szCs w:val="28"/>
    </w:rPr>
  </w:style>
  <w:style w:type="paragraph" w:customStyle="1" w:styleId="title-skoda">
    <w:name w:val="title-skoda"/>
    <w:basedOn w:val="af6"/>
    <w:rsid w:val="00280715"/>
    <w:pPr>
      <w:spacing w:before="100" w:beforeAutospacing="1" w:after="100" w:afterAutospacing="1"/>
    </w:pPr>
  </w:style>
  <w:style w:type="paragraph" w:customStyle="1" w:styleId="-4">
    <w:name w:val="Контракт-раздел"/>
    <w:basedOn w:val="af6"/>
    <w:next w:val="-3"/>
    <w:rsid w:val="00280715"/>
    <w:pPr>
      <w:keepNext/>
      <w:tabs>
        <w:tab w:val="num" w:pos="0"/>
        <w:tab w:val="left" w:pos="540"/>
      </w:tabs>
      <w:suppressAutoHyphens/>
      <w:spacing w:before="360" w:after="120"/>
      <w:jc w:val="center"/>
      <w:outlineLvl w:val="3"/>
    </w:pPr>
    <w:rPr>
      <w:b/>
      <w:bCs/>
      <w:caps/>
      <w:smallCaps/>
      <w:sz w:val="28"/>
      <w:szCs w:val="28"/>
    </w:rPr>
  </w:style>
  <w:style w:type="paragraph" w:customStyle="1" w:styleId="-5">
    <w:name w:val="Контракт-подпункт"/>
    <w:basedOn w:val="af6"/>
    <w:rsid w:val="00280715"/>
    <w:pPr>
      <w:tabs>
        <w:tab w:val="num" w:pos="851"/>
      </w:tabs>
      <w:spacing w:after="0"/>
      <w:ind w:left="851" w:hanging="851"/>
    </w:pPr>
    <w:rPr>
      <w:sz w:val="28"/>
      <w:szCs w:val="28"/>
    </w:rPr>
  </w:style>
  <w:style w:type="paragraph" w:customStyle="1" w:styleId="-6">
    <w:name w:val="Контракт-подподпункт"/>
    <w:basedOn w:val="af6"/>
    <w:rsid w:val="00280715"/>
    <w:pPr>
      <w:tabs>
        <w:tab w:val="num" w:pos="1418"/>
      </w:tabs>
      <w:spacing w:after="0"/>
      <w:ind w:left="1418" w:hanging="567"/>
    </w:pPr>
    <w:rPr>
      <w:sz w:val="28"/>
      <w:szCs w:val="28"/>
    </w:rPr>
  </w:style>
  <w:style w:type="paragraph" w:customStyle="1" w:styleId="oaenoniinee">
    <w:name w:val="oaeno niinee"/>
    <w:basedOn w:val="af6"/>
    <w:rsid w:val="00280715"/>
    <w:pPr>
      <w:widowControl w:val="0"/>
      <w:tabs>
        <w:tab w:val="num" w:pos="432"/>
      </w:tabs>
      <w:overflowPunct w:val="0"/>
      <w:autoSpaceDE w:val="0"/>
      <w:autoSpaceDN w:val="0"/>
      <w:adjustRightInd w:val="0"/>
      <w:spacing w:after="0"/>
    </w:pPr>
    <w:rPr>
      <w:rFonts w:ascii="Gelvetsky 12pt" w:hAnsi="Gelvetsky 12pt"/>
      <w:szCs w:val="20"/>
      <w:lang w:val="en-US"/>
    </w:rPr>
  </w:style>
  <w:style w:type="paragraph" w:customStyle="1" w:styleId="16">
    <w:name w:val="Стиль полужирный по ширине1"/>
    <w:basedOn w:val="af6"/>
    <w:rsid w:val="00280715"/>
    <w:pPr>
      <w:numPr>
        <w:numId w:val="10"/>
      </w:numPr>
      <w:spacing w:after="0" w:line="360" w:lineRule="auto"/>
      <w:ind w:firstLine="720"/>
    </w:pPr>
  </w:style>
  <w:style w:type="paragraph" w:customStyle="1" w:styleId="afffffff6">
    <w:name w:val="Стиль"/>
    <w:rsid w:val="00280715"/>
    <w:pPr>
      <w:widowControl w:val="0"/>
      <w:autoSpaceDE w:val="0"/>
      <w:autoSpaceDN w:val="0"/>
      <w:adjustRightInd w:val="0"/>
      <w:jc w:val="both"/>
    </w:pPr>
    <w:rPr>
      <w:sz w:val="24"/>
      <w:szCs w:val="24"/>
    </w:rPr>
  </w:style>
  <w:style w:type="paragraph" w:customStyle="1" w:styleId="216">
    <w:name w:val="Заголовок 21"/>
    <w:basedOn w:val="af6"/>
    <w:next w:val="af6"/>
    <w:rsid w:val="00280715"/>
    <w:pPr>
      <w:keepNext/>
      <w:spacing w:before="240"/>
      <w:ind w:left="907" w:hanging="907"/>
      <w:outlineLvl w:val="1"/>
    </w:pPr>
    <w:rPr>
      <w:rFonts w:ascii="Arial" w:hAnsi="Arial"/>
      <w:b/>
      <w:i/>
      <w:sz w:val="28"/>
      <w:szCs w:val="20"/>
    </w:rPr>
  </w:style>
  <w:style w:type="paragraph" w:customStyle="1" w:styleId="411">
    <w:name w:val="Заголовок 41"/>
    <w:basedOn w:val="af6"/>
    <w:next w:val="af6"/>
    <w:rsid w:val="00280715"/>
    <w:pPr>
      <w:keepNext/>
      <w:spacing w:before="240"/>
      <w:outlineLvl w:val="3"/>
    </w:pPr>
    <w:rPr>
      <w:b/>
      <w:sz w:val="28"/>
      <w:szCs w:val="20"/>
    </w:rPr>
  </w:style>
  <w:style w:type="paragraph" w:customStyle="1" w:styleId="511">
    <w:name w:val="Заголовок 51"/>
    <w:basedOn w:val="af6"/>
    <w:next w:val="af6"/>
    <w:rsid w:val="00280715"/>
    <w:pPr>
      <w:spacing w:before="240"/>
      <w:outlineLvl w:val="4"/>
    </w:pPr>
    <w:rPr>
      <w:b/>
      <w:i/>
      <w:sz w:val="26"/>
      <w:szCs w:val="20"/>
    </w:rPr>
  </w:style>
  <w:style w:type="paragraph" w:customStyle="1" w:styleId="611">
    <w:name w:val="Заголовок 61"/>
    <w:basedOn w:val="af6"/>
    <w:next w:val="af6"/>
    <w:rsid w:val="00280715"/>
    <w:pPr>
      <w:spacing w:before="240"/>
      <w:outlineLvl w:val="5"/>
    </w:pPr>
    <w:rPr>
      <w:b/>
      <w:sz w:val="22"/>
      <w:szCs w:val="20"/>
    </w:rPr>
  </w:style>
  <w:style w:type="paragraph" w:customStyle="1" w:styleId="711">
    <w:name w:val="Заголовок 71"/>
    <w:basedOn w:val="af6"/>
    <w:next w:val="af6"/>
    <w:rsid w:val="00280715"/>
    <w:pPr>
      <w:spacing w:before="240"/>
      <w:outlineLvl w:val="6"/>
    </w:pPr>
    <w:rPr>
      <w:szCs w:val="20"/>
    </w:rPr>
  </w:style>
  <w:style w:type="paragraph" w:customStyle="1" w:styleId="811">
    <w:name w:val="Заголовок 81"/>
    <w:basedOn w:val="af6"/>
    <w:next w:val="af6"/>
    <w:rsid w:val="00280715"/>
    <w:pPr>
      <w:spacing w:before="240"/>
      <w:outlineLvl w:val="7"/>
    </w:pPr>
    <w:rPr>
      <w:i/>
      <w:szCs w:val="20"/>
    </w:rPr>
  </w:style>
  <w:style w:type="paragraph" w:customStyle="1" w:styleId="911">
    <w:name w:val="Заголовок 91"/>
    <w:basedOn w:val="af6"/>
    <w:next w:val="af6"/>
    <w:rsid w:val="00280715"/>
    <w:pPr>
      <w:spacing w:before="240"/>
      <w:outlineLvl w:val="8"/>
    </w:pPr>
    <w:rPr>
      <w:rFonts w:ascii="Arial" w:hAnsi="Arial"/>
      <w:sz w:val="22"/>
      <w:szCs w:val="20"/>
    </w:rPr>
  </w:style>
  <w:style w:type="paragraph" w:customStyle="1" w:styleId="afffffff7">
    <w:name w:val="Основной"/>
    <w:basedOn w:val="af6"/>
    <w:autoRedefine/>
    <w:rsid w:val="00280715"/>
    <w:pPr>
      <w:spacing w:before="120" w:after="120" w:line="240" w:lineRule="atLeast"/>
      <w:ind w:firstLine="709"/>
    </w:pPr>
    <w:rPr>
      <w:sz w:val="28"/>
    </w:rPr>
  </w:style>
  <w:style w:type="paragraph" w:customStyle="1" w:styleId="afffffff8">
    <w:name w:val="Знак Знак Знак Знак Знак Знак Знак Знак Знак Знак Знак Знак Знак Знак Знак Знак"/>
    <w:basedOn w:val="af6"/>
    <w:rsid w:val="00280715"/>
    <w:pPr>
      <w:spacing w:after="160" w:line="240" w:lineRule="exact"/>
    </w:pPr>
    <w:rPr>
      <w:rFonts w:ascii="Verdana" w:hAnsi="Verdana"/>
      <w:lang w:val="en-US" w:eastAsia="en-US"/>
    </w:rPr>
  </w:style>
  <w:style w:type="paragraph" w:customStyle="1" w:styleId="TableCell10L">
    <w:name w:val="Table Cell 10 L"/>
    <w:basedOn w:val="af6"/>
    <w:rsid w:val="00280715"/>
    <w:pPr>
      <w:spacing w:after="0"/>
    </w:pPr>
    <w:rPr>
      <w:sz w:val="20"/>
      <w:szCs w:val="20"/>
    </w:rPr>
  </w:style>
  <w:style w:type="character" w:customStyle="1" w:styleId="1f1">
    <w:name w:val="Стиль1 Знак"/>
    <w:link w:val="1d"/>
    <w:locked/>
    <w:rsid w:val="00280715"/>
    <w:rPr>
      <w:b/>
      <w:sz w:val="28"/>
      <w:szCs w:val="24"/>
    </w:rPr>
  </w:style>
  <w:style w:type="paragraph" w:customStyle="1" w:styleId="afffffff9">
    <w:name w:val="Знак Знак Знак Знак Знак Знак"/>
    <w:basedOn w:val="af6"/>
    <w:rsid w:val="00280715"/>
    <w:pPr>
      <w:spacing w:before="100" w:beforeAutospacing="1" w:after="100" w:afterAutospacing="1"/>
    </w:pPr>
    <w:rPr>
      <w:rFonts w:ascii="Tahoma" w:hAnsi="Tahoma"/>
      <w:sz w:val="20"/>
      <w:szCs w:val="20"/>
      <w:lang w:val="en-US" w:eastAsia="en-US"/>
    </w:rPr>
  </w:style>
  <w:style w:type="paragraph" w:customStyle="1" w:styleId="afffffffa">
    <w:name w:val="Нормальный"/>
    <w:rsid w:val="00280715"/>
    <w:pPr>
      <w:widowControl w:val="0"/>
      <w:jc w:val="both"/>
    </w:pPr>
  </w:style>
  <w:style w:type="paragraph" w:customStyle="1" w:styleId="Gost">
    <w:name w:val="Gost перечисление"/>
    <w:basedOn w:val="af6"/>
    <w:autoRedefine/>
    <w:rsid w:val="00280715"/>
    <w:pPr>
      <w:numPr>
        <w:numId w:val="11"/>
      </w:numPr>
      <w:spacing w:after="0" w:line="360" w:lineRule="auto"/>
      <w:ind w:left="851" w:right="567"/>
    </w:pPr>
    <w:rPr>
      <w:rFonts w:eastAsia="Calibri"/>
    </w:rPr>
  </w:style>
  <w:style w:type="paragraph" w:customStyle="1" w:styleId="01">
    <w:name w:val="_Текст0_Список 1 уровня"/>
    <w:rsid w:val="00280715"/>
    <w:pPr>
      <w:numPr>
        <w:numId w:val="12"/>
      </w:numPr>
      <w:spacing w:after="120"/>
      <w:jc w:val="both"/>
    </w:pPr>
    <w:rPr>
      <w:rFonts w:ascii="Arial" w:hAnsi="Arial"/>
      <w:sz w:val="24"/>
    </w:rPr>
  </w:style>
  <w:style w:type="paragraph" w:customStyle="1" w:styleId="BodyText21">
    <w:name w:val="Body Text 21"/>
    <w:basedOn w:val="af6"/>
    <w:rsid w:val="00280715"/>
    <w:pPr>
      <w:widowControl w:val="0"/>
      <w:suppressAutoHyphens/>
      <w:spacing w:after="0"/>
      <w:ind w:right="-1"/>
      <w:jc w:val="center"/>
    </w:pPr>
    <w:rPr>
      <w:rFonts w:ascii="Arial" w:hAnsi="Arial"/>
      <w:b/>
      <w:szCs w:val="20"/>
      <w:lang w:eastAsia="ar-SA"/>
    </w:rPr>
  </w:style>
  <w:style w:type="paragraph" w:customStyle="1" w:styleId="Paragraph0">
    <w:name w:val="Paragraph 0"/>
    <w:basedOn w:val="af6"/>
    <w:rsid w:val="00280715"/>
    <w:pPr>
      <w:spacing w:after="120"/>
    </w:pPr>
    <w:rPr>
      <w:sz w:val="22"/>
      <w:szCs w:val="20"/>
    </w:rPr>
  </w:style>
  <w:style w:type="paragraph" w:customStyle="1" w:styleId="Paragraph0Arial121251">
    <w:name w:val="Стиль Paragraph 0 + Arial 12 пт Первая строка:  125 см Междустр...1"/>
    <w:basedOn w:val="Paragraph0"/>
    <w:rsid w:val="00280715"/>
    <w:pPr>
      <w:spacing w:before="100" w:beforeAutospacing="1" w:line="360" w:lineRule="auto"/>
      <w:ind w:firstLine="709"/>
    </w:pPr>
    <w:rPr>
      <w:rFonts w:ascii="Arial" w:hAnsi="Arial"/>
      <w:sz w:val="24"/>
    </w:rPr>
  </w:style>
  <w:style w:type="paragraph" w:customStyle="1" w:styleId="afffffffb">
    <w:name w:val="????? ??????"/>
    <w:basedOn w:val="af6"/>
    <w:rsid w:val="00280715"/>
    <w:pPr>
      <w:suppressAutoHyphens/>
      <w:overflowPunct w:val="0"/>
      <w:autoSpaceDE w:val="0"/>
      <w:spacing w:after="200" w:line="276" w:lineRule="auto"/>
      <w:ind w:left="720"/>
      <w:jc w:val="left"/>
    </w:pPr>
    <w:rPr>
      <w:rFonts w:ascii="Calibri" w:hAnsi="Calibri"/>
      <w:sz w:val="22"/>
      <w:szCs w:val="20"/>
      <w:lang w:eastAsia="ar-SA"/>
    </w:rPr>
  </w:style>
  <w:style w:type="paragraph" w:customStyle="1" w:styleId="msolistparagraph0">
    <w:name w:val="msolistparagraph"/>
    <w:basedOn w:val="af6"/>
    <w:rsid w:val="00280715"/>
    <w:pPr>
      <w:spacing w:after="200" w:line="276" w:lineRule="auto"/>
      <w:ind w:left="720"/>
      <w:contextualSpacing/>
      <w:jc w:val="left"/>
    </w:pPr>
    <w:rPr>
      <w:rFonts w:ascii="Calibri" w:eastAsia="Calibri" w:hAnsi="Calibri"/>
      <w:sz w:val="22"/>
      <w:szCs w:val="22"/>
      <w:lang w:eastAsia="en-US"/>
    </w:rPr>
  </w:style>
  <w:style w:type="paragraph" w:customStyle="1" w:styleId="Numberedlist11">
    <w:name w:val="Numbered list 1.1"/>
    <w:basedOn w:val="af6"/>
    <w:rsid w:val="00280715"/>
    <w:pPr>
      <w:numPr>
        <w:ilvl w:val="1"/>
        <w:numId w:val="13"/>
      </w:numPr>
      <w:spacing w:before="120" w:after="120"/>
      <w:jc w:val="left"/>
      <w:outlineLvl w:val="1"/>
    </w:pPr>
    <w:rPr>
      <w:rFonts w:ascii="DCI Documents" w:hAnsi="DCI Documents"/>
      <w:sz w:val="18"/>
      <w:szCs w:val="18"/>
      <w:lang w:eastAsia="en-US"/>
    </w:rPr>
  </w:style>
  <w:style w:type="paragraph" w:customStyle="1" w:styleId="Numberedlist21">
    <w:name w:val="Numbered list 2.1"/>
    <w:basedOn w:val="af6"/>
    <w:next w:val="af6"/>
    <w:rsid w:val="00280715"/>
    <w:pPr>
      <w:keepNext/>
      <w:pageBreakBefore/>
      <w:numPr>
        <w:numId w:val="14"/>
      </w:numPr>
      <w:spacing w:before="240"/>
      <w:jc w:val="left"/>
    </w:pPr>
    <w:rPr>
      <w:rFonts w:ascii="OmniWay" w:hAnsi="OmniWay"/>
      <w:b/>
      <w:sz w:val="28"/>
      <w:szCs w:val="28"/>
      <w:lang w:val="en-US"/>
    </w:rPr>
  </w:style>
  <w:style w:type="paragraph" w:customStyle="1" w:styleId="Numberedlist22">
    <w:name w:val="Numbered list 2.2"/>
    <w:basedOn w:val="27"/>
    <w:next w:val="af6"/>
    <w:rsid w:val="00280715"/>
    <w:pPr>
      <w:numPr>
        <w:numId w:val="14"/>
      </w:numPr>
      <w:spacing w:before="240"/>
      <w:jc w:val="left"/>
    </w:pPr>
    <w:rPr>
      <w:rFonts w:ascii="OmniWay" w:hAnsi="OmniWay"/>
      <w:bCs w:val="0"/>
      <w:sz w:val="24"/>
      <w:szCs w:val="20"/>
      <w:lang w:eastAsia="en-US"/>
    </w:rPr>
  </w:style>
  <w:style w:type="paragraph" w:customStyle="1" w:styleId="Numberedlist23">
    <w:name w:val="Numbered list 2.3"/>
    <w:basedOn w:val="Numberedlist22"/>
    <w:next w:val="af6"/>
    <w:rsid w:val="00280715"/>
    <w:pPr>
      <w:numPr>
        <w:ilvl w:val="2"/>
      </w:numPr>
      <w:ind w:left="2340" w:hanging="180"/>
    </w:pPr>
    <w:rPr>
      <w:sz w:val="22"/>
      <w:szCs w:val="22"/>
    </w:rPr>
  </w:style>
  <w:style w:type="paragraph" w:customStyle="1" w:styleId="Numberedlist24">
    <w:name w:val="Numbered list 2.4"/>
    <w:basedOn w:val="Numberedlist22"/>
    <w:next w:val="af6"/>
    <w:rsid w:val="00280715"/>
    <w:pPr>
      <w:numPr>
        <w:ilvl w:val="3"/>
      </w:numPr>
      <w:ind w:left="3060" w:hanging="360"/>
    </w:pPr>
    <w:rPr>
      <w:sz w:val="20"/>
    </w:rPr>
  </w:style>
  <w:style w:type="paragraph" w:customStyle="1" w:styleId="2ff5">
    <w:name w:val="Название2"/>
    <w:basedOn w:val="af6"/>
    <w:rsid w:val="00280715"/>
    <w:pPr>
      <w:suppressLineNumbers/>
      <w:suppressAutoHyphens/>
      <w:spacing w:before="120" w:after="120"/>
      <w:jc w:val="left"/>
    </w:pPr>
    <w:rPr>
      <w:rFonts w:ascii="Arial" w:hAnsi="Arial" w:cs="Tahoma"/>
      <w:i/>
      <w:iCs/>
      <w:sz w:val="20"/>
      <w:lang w:eastAsia="ar-SA"/>
    </w:rPr>
  </w:style>
  <w:style w:type="paragraph" w:customStyle="1" w:styleId="BodyText0">
    <w:name w:val="Body_Text"/>
    <w:rsid w:val="00280715"/>
    <w:pPr>
      <w:widowControl w:val="0"/>
      <w:suppressAutoHyphens/>
      <w:spacing w:before="60" w:after="60"/>
      <w:jc w:val="both"/>
    </w:pPr>
    <w:rPr>
      <w:color w:val="000000"/>
      <w:sz w:val="18"/>
      <w:lang w:val="en-US" w:eastAsia="ar-SA"/>
    </w:rPr>
  </w:style>
  <w:style w:type="paragraph" w:customStyle="1" w:styleId="1fffd">
    <w:name w:val="Список 1"/>
    <w:basedOn w:val="af6"/>
    <w:rsid w:val="00280715"/>
    <w:pPr>
      <w:tabs>
        <w:tab w:val="left" w:pos="1891"/>
      </w:tabs>
      <w:suppressAutoHyphens/>
      <w:spacing w:before="120" w:after="120"/>
      <w:ind w:firstLine="720"/>
    </w:pPr>
    <w:rPr>
      <w:sz w:val="28"/>
      <w:szCs w:val="28"/>
      <w:lang w:eastAsia="ar-SA"/>
    </w:rPr>
  </w:style>
  <w:style w:type="paragraph" w:customStyle="1" w:styleId="TableTitle">
    <w:name w:val="TableTitle"/>
    <w:basedOn w:val="af6"/>
    <w:next w:val="af6"/>
    <w:rsid w:val="00280715"/>
    <w:pPr>
      <w:suppressAutoHyphens/>
      <w:spacing w:after="120" w:line="264" w:lineRule="auto"/>
      <w:ind w:left="851"/>
      <w:jc w:val="right"/>
    </w:pPr>
    <w:rPr>
      <w:rFonts w:ascii="Arial" w:hAnsi="Arial"/>
      <w:i/>
      <w:sz w:val="20"/>
      <w:szCs w:val="20"/>
      <w:lang w:eastAsia="ar-SA"/>
    </w:rPr>
  </w:style>
  <w:style w:type="paragraph" w:customStyle="1" w:styleId="1fffe">
    <w:name w:val="Стиль Заголовок 1ТТ"/>
    <w:basedOn w:val="17"/>
    <w:rsid w:val="00280715"/>
    <w:pPr>
      <w:keepLines/>
      <w:numPr>
        <w:numId w:val="0"/>
      </w:numPr>
      <w:suppressAutoHyphens/>
      <w:spacing w:before="480"/>
      <w:jc w:val="left"/>
    </w:pPr>
    <w:rPr>
      <w:kern w:val="0"/>
      <w:sz w:val="28"/>
      <w:szCs w:val="20"/>
      <w:lang w:eastAsia="ar-SA"/>
    </w:rPr>
  </w:style>
  <w:style w:type="paragraph" w:customStyle="1" w:styleId="36TimesNewRoman">
    <w:name w:val="Стиль Стиль Заголовок 3 + По ширине После:  6 пт + Times New Roman"/>
    <w:basedOn w:val="af6"/>
    <w:rsid w:val="00280715"/>
    <w:pPr>
      <w:keepNext/>
      <w:suppressAutoHyphens/>
      <w:spacing w:before="240" w:after="120"/>
      <w:jc w:val="left"/>
    </w:pPr>
    <w:rPr>
      <w:b/>
      <w:bCs/>
      <w:sz w:val="26"/>
      <w:szCs w:val="20"/>
      <w:lang w:eastAsia="ar-SA"/>
    </w:rPr>
  </w:style>
  <w:style w:type="paragraph" w:customStyle="1" w:styleId="BodyTextIndent31">
    <w:name w:val="Body Text Indent 31"/>
    <w:basedOn w:val="af6"/>
    <w:rsid w:val="00280715"/>
    <w:pPr>
      <w:widowControl w:val="0"/>
      <w:suppressAutoHyphens/>
      <w:spacing w:after="0" w:line="360" w:lineRule="auto"/>
      <w:ind w:firstLine="709"/>
    </w:pPr>
    <w:rPr>
      <w:rFonts w:ascii="Arial" w:hAnsi="Arial"/>
      <w:szCs w:val="20"/>
      <w:lang w:eastAsia="ar-SA"/>
    </w:rPr>
  </w:style>
  <w:style w:type="paragraph" w:customStyle="1" w:styleId="2ff6">
    <w:name w:val="Марк 2"/>
    <w:basedOn w:val="af6"/>
    <w:rsid w:val="00280715"/>
    <w:pPr>
      <w:tabs>
        <w:tab w:val="left" w:pos="720"/>
        <w:tab w:val="left" w:pos="947"/>
      </w:tabs>
      <w:suppressAutoHyphens/>
      <w:spacing w:after="0"/>
      <w:ind w:left="437"/>
      <w:jc w:val="left"/>
    </w:pPr>
    <w:rPr>
      <w:lang w:eastAsia="ar-SA"/>
    </w:rPr>
  </w:style>
  <w:style w:type="paragraph" w:customStyle="1" w:styleId="40">
    <w:name w:val="_Заголовок 4"/>
    <w:basedOn w:val="af6"/>
    <w:link w:val="4d"/>
    <w:qFormat/>
    <w:rsid w:val="00280715"/>
    <w:pPr>
      <w:numPr>
        <w:numId w:val="15"/>
      </w:numPr>
      <w:suppressAutoHyphens/>
      <w:overflowPunct w:val="0"/>
      <w:autoSpaceDE w:val="0"/>
      <w:spacing w:after="0"/>
      <w:jc w:val="left"/>
    </w:pPr>
    <w:rPr>
      <w:sz w:val="20"/>
      <w:szCs w:val="20"/>
      <w:lang w:eastAsia="ar-SA"/>
    </w:rPr>
  </w:style>
  <w:style w:type="paragraph" w:customStyle="1" w:styleId="perechisl">
    <w:name w:val="perechisl"/>
    <w:basedOn w:val="af6"/>
    <w:rsid w:val="00280715"/>
    <w:pPr>
      <w:numPr>
        <w:numId w:val="16"/>
      </w:numPr>
      <w:tabs>
        <w:tab w:val="left" w:pos="1134"/>
      </w:tabs>
      <w:suppressAutoHyphens/>
      <w:spacing w:after="0" w:line="360" w:lineRule="auto"/>
    </w:pPr>
    <w:rPr>
      <w:szCs w:val="20"/>
      <w:lang w:eastAsia="ar-SA"/>
    </w:rPr>
  </w:style>
  <w:style w:type="paragraph" w:customStyle="1" w:styleId="FSNum2">
    <w:name w:val="FS_Num2"/>
    <w:basedOn w:val="af6"/>
    <w:rsid w:val="00280715"/>
    <w:pPr>
      <w:numPr>
        <w:numId w:val="17"/>
      </w:numPr>
      <w:suppressAutoHyphens/>
      <w:spacing w:before="120" w:after="120"/>
      <w:jc w:val="left"/>
    </w:pPr>
    <w:rPr>
      <w:lang w:eastAsia="ar-SA"/>
    </w:rPr>
  </w:style>
  <w:style w:type="paragraph" w:customStyle="1" w:styleId="Normal2">
    <w:name w:val="Normal2"/>
    <w:rsid w:val="00280715"/>
    <w:pPr>
      <w:suppressAutoHyphens/>
      <w:snapToGrid w:val="0"/>
    </w:pPr>
    <w:rPr>
      <w:lang w:eastAsia="ar-SA"/>
    </w:rPr>
  </w:style>
  <w:style w:type="paragraph" w:customStyle="1" w:styleId="Center0">
    <w:name w:val="Обычный_Center"/>
    <w:basedOn w:val="af6"/>
    <w:rsid w:val="00280715"/>
    <w:pPr>
      <w:suppressAutoHyphens/>
      <w:spacing w:before="240" w:after="240"/>
      <w:ind w:firstLine="709"/>
      <w:jc w:val="center"/>
    </w:pPr>
    <w:rPr>
      <w:sz w:val="28"/>
      <w:szCs w:val="28"/>
      <w:lang w:eastAsia="ar-SA"/>
    </w:rPr>
  </w:style>
  <w:style w:type="paragraph" w:customStyle="1" w:styleId="afffffffc">
    <w:name w:val="обычн БО"/>
    <w:basedOn w:val="af6"/>
    <w:rsid w:val="00280715"/>
    <w:pPr>
      <w:suppressAutoHyphens/>
      <w:spacing w:after="0"/>
      <w:ind w:firstLine="720"/>
    </w:pPr>
    <w:rPr>
      <w:rFonts w:ascii="Arial" w:hAnsi="Arial" w:cs="Arial"/>
      <w:sz w:val="28"/>
      <w:szCs w:val="28"/>
      <w:lang w:eastAsia="ar-SA"/>
    </w:rPr>
  </w:style>
  <w:style w:type="paragraph" w:customStyle="1" w:styleId="List2">
    <w:name w:val="List2"/>
    <w:basedOn w:val="af6"/>
    <w:rsid w:val="00280715"/>
    <w:pPr>
      <w:tabs>
        <w:tab w:val="left" w:pos="1701"/>
      </w:tabs>
      <w:suppressAutoHyphens/>
      <w:spacing w:after="0" w:line="360" w:lineRule="auto"/>
      <w:ind w:firstLine="709"/>
    </w:pPr>
    <w:rPr>
      <w:sz w:val="28"/>
      <w:szCs w:val="28"/>
      <w:lang w:eastAsia="ar-SA"/>
    </w:rPr>
  </w:style>
  <w:style w:type="paragraph" w:customStyle="1" w:styleId="Iniiaiieoaeno">
    <w:name w:val="Iniiaiie oaeno"/>
    <w:basedOn w:val="af6"/>
    <w:rsid w:val="00280715"/>
    <w:pPr>
      <w:suppressAutoHyphens/>
      <w:autoSpaceDE w:val="0"/>
      <w:spacing w:after="0"/>
      <w:ind w:firstLine="709"/>
      <w:jc w:val="center"/>
    </w:pPr>
    <w:rPr>
      <w:rFonts w:ascii="Arial" w:hAnsi="Arial" w:cs="Arial"/>
      <w:sz w:val="28"/>
      <w:szCs w:val="28"/>
      <w:lang w:eastAsia="ar-SA"/>
    </w:rPr>
  </w:style>
  <w:style w:type="paragraph" w:customStyle="1" w:styleId="56">
    <w:name w:val="Стиль5"/>
    <w:rsid w:val="00280715"/>
    <w:pPr>
      <w:tabs>
        <w:tab w:val="left" w:pos="425"/>
        <w:tab w:val="left" w:leader="dot" w:pos="840"/>
        <w:tab w:val="right" w:pos="9627"/>
      </w:tabs>
      <w:suppressAutoHyphens/>
      <w:spacing w:before="120" w:after="120"/>
      <w:ind w:firstLine="709"/>
    </w:pPr>
    <w:rPr>
      <w:sz w:val="28"/>
      <w:szCs w:val="28"/>
      <w:lang w:eastAsia="ar-SA"/>
    </w:rPr>
  </w:style>
  <w:style w:type="paragraph" w:customStyle="1" w:styleId="94">
    <w:name w:val="Стиль9"/>
    <w:rsid w:val="00280715"/>
    <w:pPr>
      <w:tabs>
        <w:tab w:val="left" w:pos="425"/>
        <w:tab w:val="right" w:leader="dot" w:pos="840"/>
        <w:tab w:val="right" w:pos="9627"/>
      </w:tabs>
      <w:suppressAutoHyphens/>
      <w:spacing w:before="120" w:after="120"/>
      <w:ind w:firstLine="709"/>
    </w:pPr>
    <w:rPr>
      <w:sz w:val="28"/>
      <w:szCs w:val="28"/>
      <w:lang w:eastAsia="ar-SA"/>
    </w:rPr>
  </w:style>
  <w:style w:type="paragraph" w:customStyle="1" w:styleId="CharChar1CharCharCharChar">
    <w:name w:val="Char Char1 Знак Знак Char Char Знак Знак Char Char"/>
    <w:basedOn w:val="af6"/>
    <w:rsid w:val="00280715"/>
    <w:pPr>
      <w:suppressAutoHyphens/>
      <w:spacing w:after="160" w:line="240" w:lineRule="exact"/>
      <w:ind w:firstLine="709"/>
    </w:pPr>
    <w:rPr>
      <w:rFonts w:ascii="Tahoma" w:hAnsi="Tahoma"/>
      <w:sz w:val="20"/>
      <w:szCs w:val="20"/>
      <w:lang w:val="en-US" w:eastAsia="ar-SA"/>
    </w:rPr>
  </w:style>
  <w:style w:type="paragraph" w:customStyle="1" w:styleId="afffffffd">
    <w:name w:val="Осн. текст Д"/>
    <w:rsid w:val="00280715"/>
    <w:pPr>
      <w:suppressAutoHyphens/>
      <w:snapToGrid w:val="0"/>
      <w:spacing w:after="40"/>
      <w:ind w:firstLine="284"/>
      <w:jc w:val="both"/>
    </w:pPr>
    <w:rPr>
      <w:sz w:val="24"/>
      <w:lang w:eastAsia="ar-SA"/>
    </w:rPr>
  </w:style>
  <w:style w:type="paragraph" w:customStyle="1" w:styleId="1ffff">
    <w:name w:val="Заг1"/>
    <w:basedOn w:val="af6"/>
    <w:rsid w:val="00280715"/>
    <w:pPr>
      <w:tabs>
        <w:tab w:val="left" w:pos="360"/>
      </w:tabs>
      <w:suppressAutoHyphens/>
      <w:snapToGrid w:val="0"/>
      <w:spacing w:before="360" w:after="0"/>
      <w:ind w:firstLine="709"/>
    </w:pPr>
    <w:rPr>
      <w:b/>
      <w:sz w:val="28"/>
      <w:szCs w:val="28"/>
      <w:lang w:eastAsia="ar-SA"/>
    </w:rPr>
  </w:style>
  <w:style w:type="paragraph" w:customStyle="1" w:styleId="2ff7">
    <w:name w:val="Заг2"/>
    <w:basedOn w:val="1ffff"/>
    <w:rsid w:val="00280715"/>
    <w:pPr>
      <w:tabs>
        <w:tab w:val="left" w:pos="540"/>
        <w:tab w:val="num" w:pos="1050"/>
        <w:tab w:val="left" w:pos="2160"/>
      </w:tabs>
      <w:spacing w:before="180"/>
      <w:ind w:left="1260" w:firstLine="0"/>
    </w:pPr>
    <w:rPr>
      <w:b w:val="0"/>
    </w:rPr>
  </w:style>
  <w:style w:type="paragraph" w:customStyle="1" w:styleId="151">
    <w:name w:val="Обычный 1.5"/>
    <w:basedOn w:val="af6"/>
    <w:rsid w:val="00280715"/>
    <w:pPr>
      <w:suppressAutoHyphens/>
      <w:spacing w:before="120" w:after="0" w:line="360" w:lineRule="auto"/>
      <w:ind w:firstLine="720"/>
    </w:pPr>
    <w:rPr>
      <w:sz w:val="26"/>
      <w:szCs w:val="20"/>
      <w:lang w:eastAsia="ar-SA"/>
    </w:rPr>
  </w:style>
  <w:style w:type="paragraph" w:customStyle="1" w:styleId="1ffff0">
    <w:name w:val="список1"/>
    <w:basedOn w:val="af6"/>
    <w:rsid w:val="00280715"/>
    <w:pPr>
      <w:tabs>
        <w:tab w:val="left" w:pos="360"/>
      </w:tabs>
      <w:suppressAutoHyphens/>
      <w:spacing w:after="0"/>
      <w:ind w:left="-705"/>
    </w:pPr>
    <w:rPr>
      <w:sz w:val="20"/>
      <w:szCs w:val="20"/>
      <w:lang w:eastAsia="ar-SA"/>
    </w:rPr>
  </w:style>
  <w:style w:type="paragraph" w:customStyle="1" w:styleId="010">
    <w:name w:val="Список 01"/>
    <w:basedOn w:val="151"/>
    <w:rsid w:val="00280715"/>
    <w:pPr>
      <w:tabs>
        <w:tab w:val="left" w:pos="360"/>
      </w:tabs>
      <w:ind w:left="-283" w:firstLine="0"/>
    </w:pPr>
    <w:rPr>
      <w:color w:val="000000"/>
      <w:spacing w:val="-1"/>
      <w:sz w:val="28"/>
      <w:szCs w:val="28"/>
    </w:rPr>
  </w:style>
  <w:style w:type="paragraph" w:customStyle="1" w:styleId="caaieiaie1">
    <w:name w:val="caaieiaie 1"/>
    <w:basedOn w:val="af6"/>
    <w:next w:val="af6"/>
    <w:rsid w:val="00280715"/>
    <w:pPr>
      <w:keepNext/>
      <w:widowControl w:val="0"/>
      <w:numPr>
        <w:numId w:val="18"/>
      </w:numPr>
      <w:suppressAutoHyphens/>
      <w:spacing w:before="120" w:after="120"/>
    </w:pPr>
    <w:rPr>
      <w:rFonts w:eastAsia="MS Mincho"/>
      <w:sz w:val="28"/>
      <w:szCs w:val="20"/>
      <w:lang w:eastAsia="ar-SA"/>
    </w:rPr>
  </w:style>
  <w:style w:type="paragraph" w:customStyle="1" w:styleId="afffffffe">
    <w:name w:val="Приложение"/>
    <w:basedOn w:val="af6"/>
    <w:rsid w:val="00280715"/>
    <w:pPr>
      <w:pageBreakBefore/>
      <w:suppressAutoHyphens/>
      <w:spacing w:before="120" w:after="120"/>
      <w:ind w:firstLine="709"/>
      <w:jc w:val="right"/>
    </w:pPr>
    <w:rPr>
      <w:sz w:val="28"/>
      <w:szCs w:val="28"/>
      <w:lang w:eastAsia="ar-SA"/>
    </w:rPr>
  </w:style>
  <w:style w:type="paragraph" w:customStyle="1" w:styleId="2Char">
    <w:name w:val="Знак2 Знак Знак Знак Знак Знак Знак Знак Знак Знак Знак Знак Знак Знак Знак Знак Char"/>
    <w:basedOn w:val="af6"/>
    <w:rsid w:val="00280715"/>
    <w:pPr>
      <w:suppressAutoHyphens/>
      <w:spacing w:after="160" w:line="240" w:lineRule="exact"/>
      <w:ind w:firstLine="709"/>
    </w:pPr>
    <w:rPr>
      <w:rFonts w:ascii="Tahoma" w:hAnsi="Tahoma"/>
      <w:sz w:val="20"/>
      <w:szCs w:val="20"/>
      <w:lang w:val="en-US" w:eastAsia="ar-SA"/>
    </w:rPr>
  </w:style>
  <w:style w:type="paragraph" w:customStyle="1" w:styleId="-10">
    <w:name w:val="Список-1"/>
    <w:basedOn w:val="af6"/>
    <w:rsid w:val="00280715"/>
    <w:pPr>
      <w:suppressAutoHyphens/>
      <w:spacing w:after="0"/>
      <w:ind w:right="14" w:firstLine="709"/>
    </w:pPr>
    <w:rPr>
      <w:sz w:val="26"/>
      <w:szCs w:val="28"/>
      <w:lang w:eastAsia="ar-SA"/>
    </w:rPr>
  </w:style>
  <w:style w:type="paragraph" w:customStyle="1" w:styleId="List1">
    <w:name w:val="List1"/>
    <w:basedOn w:val="af6"/>
    <w:rsid w:val="00280715"/>
    <w:pPr>
      <w:tabs>
        <w:tab w:val="num" w:pos="720"/>
        <w:tab w:val="left" w:pos="798"/>
      </w:tabs>
      <w:suppressAutoHyphens/>
      <w:spacing w:after="0" w:line="360" w:lineRule="auto"/>
      <w:ind w:left="65"/>
    </w:pPr>
    <w:rPr>
      <w:sz w:val="28"/>
      <w:szCs w:val="28"/>
      <w:lang w:eastAsia="ar-SA"/>
    </w:rPr>
  </w:style>
  <w:style w:type="character" w:customStyle="1" w:styleId="1ffff1">
    <w:name w:val="Название Знак1"/>
    <w:basedOn w:val="af7"/>
    <w:rsid w:val="00280715"/>
    <w:rPr>
      <w:rFonts w:asciiTheme="majorHAnsi" w:eastAsiaTheme="majorEastAsia" w:hAnsiTheme="majorHAnsi" w:cstheme="majorBidi"/>
      <w:color w:val="17365D" w:themeColor="text2" w:themeShade="BF"/>
      <w:spacing w:val="5"/>
      <w:kern w:val="28"/>
      <w:sz w:val="52"/>
      <w:szCs w:val="52"/>
    </w:rPr>
  </w:style>
  <w:style w:type="paragraph" w:customStyle="1" w:styleId="affffffff">
    <w:name w:val="Заголовок приложения"/>
    <w:basedOn w:val="afffe"/>
    <w:next w:val="af6"/>
    <w:rsid w:val="00280715"/>
    <w:pPr>
      <w:suppressAutoHyphens/>
      <w:spacing w:before="120" w:after="120"/>
      <w:jc w:val="right"/>
    </w:pPr>
    <w:rPr>
      <w:rFonts w:cs="Arial"/>
      <w:bCs/>
      <w:caps/>
      <w:kern w:val="2"/>
      <w:sz w:val="20"/>
      <w:lang w:eastAsia="ar-SA"/>
    </w:rPr>
  </w:style>
  <w:style w:type="paragraph" w:customStyle="1" w:styleId="62">
    <w:name w:val="Стиль6"/>
    <w:rsid w:val="00280715"/>
    <w:pPr>
      <w:tabs>
        <w:tab w:val="left" w:pos="425"/>
        <w:tab w:val="right" w:leader="dot" w:pos="9628"/>
      </w:tabs>
      <w:suppressAutoHyphens/>
      <w:spacing w:before="120" w:after="120"/>
    </w:pPr>
    <w:rPr>
      <w:rFonts w:cs="Arial"/>
      <w:bCs/>
      <w:caps/>
      <w:sz w:val="28"/>
      <w:szCs w:val="28"/>
      <w:lang w:eastAsia="ar-SA"/>
    </w:rPr>
  </w:style>
  <w:style w:type="paragraph" w:customStyle="1" w:styleId="73">
    <w:name w:val="Стиль7"/>
    <w:rsid w:val="00280715"/>
    <w:pPr>
      <w:tabs>
        <w:tab w:val="center" w:leader="dot" w:pos="425"/>
        <w:tab w:val="right" w:leader="dot" w:pos="9628"/>
      </w:tabs>
      <w:suppressAutoHyphens/>
      <w:spacing w:before="120" w:after="120"/>
    </w:pPr>
    <w:rPr>
      <w:rFonts w:cs="Arial"/>
      <w:bCs/>
      <w:caps/>
      <w:sz w:val="28"/>
      <w:szCs w:val="28"/>
      <w:lang w:eastAsia="ar-SA"/>
    </w:rPr>
  </w:style>
  <w:style w:type="paragraph" w:customStyle="1" w:styleId="83">
    <w:name w:val="Стиль8"/>
    <w:next w:val="73"/>
    <w:rsid w:val="00280715"/>
    <w:pPr>
      <w:tabs>
        <w:tab w:val="center" w:leader="dot" w:pos="425"/>
        <w:tab w:val="right" w:leader="dot" w:pos="9628"/>
      </w:tabs>
      <w:suppressAutoHyphens/>
      <w:spacing w:before="120" w:after="120"/>
    </w:pPr>
    <w:rPr>
      <w:rFonts w:cs="Arial"/>
      <w:bCs/>
      <w:caps/>
      <w:sz w:val="28"/>
      <w:szCs w:val="28"/>
      <w:lang w:eastAsia="ar-SA"/>
    </w:rPr>
  </w:style>
  <w:style w:type="paragraph" w:customStyle="1" w:styleId="101">
    <w:name w:val="Стиль10"/>
    <w:rsid w:val="00280715"/>
    <w:pPr>
      <w:tabs>
        <w:tab w:val="left" w:pos="425"/>
        <w:tab w:val="left" w:pos="840"/>
        <w:tab w:val="right" w:leader="dot" w:pos="9627"/>
      </w:tabs>
      <w:suppressAutoHyphens/>
      <w:spacing w:before="120" w:after="120"/>
      <w:ind w:firstLine="709"/>
    </w:pPr>
    <w:rPr>
      <w:sz w:val="28"/>
      <w:lang w:eastAsia="ar-SA"/>
    </w:rPr>
  </w:style>
  <w:style w:type="paragraph" w:customStyle="1" w:styleId="117">
    <w:name w:val="Стиль11"/>
    <w:rsid w:val="00280715"/>
    <w:pPr>
      <w:tabs>
        <w:tab w:val="left" w:pos="425"/>
        <w:tab w:val="right" w:leader="dot" w:pos="9628"/>
      </w:tabs>
      <w:suppressAutoHyphens/>
      <w:spacing w:before="120" w:after="120"/>
    </w:pPr>
    <w:rPr>
      <w:rFonts w:cs="Arial"/>
      <w:bCs/>
      <w:caps/>
      <w:sz w:val="28"/>
      <w:szCs w:val="28"/>
      <w:lang w:eastAsia="ar-SA"/>
    </w:rPr>
  </w:style>
  <w:style w:type="paragraph" w:customStyle="1" w:styleId="123">
    <w:name w:val="Стиль12"/>
    <w:rsid w:val="00280715"/>
    <w:pPr>
      <w:tabs>
        <w:tab w:val="right" w:leader="dot" w:pos="425"/>
        <w:tab w:val="right" w:leader="dot" w:pos="9628"/>
      </w:tabs>
      <w:suppressAutoHyphens/>
      <w:spacing w:before="120" w:after="120"/>
    </w:pPr>
    <w:rPr>
      <w:rFonts w:cs="Arial"/>
      <w:bCs/>
      <w:caps/>
      <w:sz w:val="28"/>
      <w:szCs w:val="28"/>
      <w:lang w:eastAsia="ar-SA"/>
    </w:rPr>
  </w:style>
  <w:style w:type="paragraph" w:customStyle="1" w:styleId="132">
    <w:name w:val="Стиль13"/>
    <w:rsid w:val="00280715"/>
    <w:pPr>
      <w:tabs>
        <w:tab w:val="left" w:pos="425"/>
        <w:tab w:val="left" w:leader="dot" w:pos="720"/>
        <w:tab w:val="right" w:leader="dot" w:pos="9628"/>
      </w:tabs>
      <w:suppressAutoHyphens/>
      <w:spacing w:before="120" w:after="120"/>
    </w:pPr>
    <w:rPr>
      <w:rFonts w:cs="Arial"/>
      <w:bCs/>
      <w:caps/>
      <w:sz w:val="28"/>
      <w:szCs w:val="28"/>
      <w:lang w:eastAsia="ar-SA"/>
    </w:rPr>
  </w:style>
  <w:style w:type="paragraph" w:customStyle="1" w:styleId="2ff8">
    <w:name w:val="Макер 2"/>
    <w:basedOn w:val="af6"/>
    <w:rsid w:val="00280715"/>
    <w:pPr>
      <w:suppressAutoHyphens/>
      <w:spacing w:after="0"/>
    </w:pPr>
    <w:rPr>
      <w:sz w:val="20"/>
      <w:szCs w:val="20"/>
      <w:lang w:eastAsia="ar-SA"/>
    </w:rPr>
  </w:style>
  <w:style w:type="paragraph" w:customStyle="1" w:styleId="1ffff2">
    <w:name w:val="Текст1"/>
    <w:basedOn w:val="af6"/>
    <w:rsid w:val="00280715"/>
    <w:pPr>
      <w:suppressAutoHyphens/>
      <w:spacing w:after="0"/>
      <w:ind w:firstLine="709"/>
    </w:pPr>
    <w:rPr>
      <w:rFonts w:ascii="Courier New" w:hAnsi="Courier New"/>
      <w:sz w:val="20"/>
      <w:szCs w:val="20"/>
      <w:lang w:eastAsia="ar-SA"/>
    </w:rPr>
  </w:style>
  <w:style w:type="character" w:customStyle="1" w:styleId="TableChar">
    <w:name w:val="Table Char"/>
    <w:link w:val="Table"/>
    <w:locked/>
    <w:rsid w:val="00280715"/>
    <w:rPr>
      <w:rFonts w:ascii="Arial" w:hAnsi="Arial" w:cs="Arial"/>
      <w:lang w:eastAsia="ar-SA"/>
    </w:rPr>
  </w:style>
  <w:style w:type="paragraph" w:customStyle="1" w:styleId="Table">
    <w:name w:val="Table"/>
    <w:basedOn w:val="af6"/>
    <w:link w:val="TableChar"/>
    <w:rsid w:val="00280715"/>
    <w:pPr>
      <w:suppressAutoHyphens/>
      <w:spacing w:after="120" w:line="264" w:lineRule="auto"/>
      <w:ind w:firstLine="709"/>
    </w:pPr>
    <w:rPr>
      <w:rFonts w:ascii="Arial" w:hAnsi="Arial" w:cs="Arial"/>
      <w:sz w:val="20"/>
      <w:szCs w:val="20"/>
      <w:lang w:eastAsia="ar-SA"/>
    </w:rPr>
  </w:style>
  <w:style w:type="paragraph" w:customStyle="1" w:styleId="affffffff0">
    <w:name w:val="ТКП ТС Основной текст"/>
    <w:basedOn w:val="af6"/>
    <w:rsid w:val="00280715"/>
    <w:pPr>
      <w:keepLines/>
      <w:suppressAutoHyphens/>
      <w:spacing w:before="60"/>
      <w:ind w:left="57" w:right="57" w:firstLine="720"/>
    </w:pPr>
    <w:rPr>
      <w:rFonts w:ascii="Arial" w:hAnsi="Arial"/>
      <w:sz w:val="28"/>
      <w:szCs w:val="28"/>
      <w:lang w:eastAsia="ar-SA"/>
    </w:rPr>
  </w:style>
  <w:style w:type="paragraph" w:customStyle="1" w:styleId="affffffff1">
    <w:name w:val="договор маркированный список"/>
    <w:basedOn w:val="af6"/>
    <w:rsid w:val="00280715"/>
    <w:pPr>
      <w:tabs>
        <w:tab w:val="left" w:pos="1571"/>
      </w:tabs>
      <w:suppressAutoHyphens/>
      <w:spacing w:after="0"/>
      <w:ind w:left="1571" w:hanging="360"/>
    </w:pPr>
    <w:rPr>
      <w:rFonts w:ascii="Tahoma" w:hAnsi="Tahoma"/>
      <w:sz w:val="20"/>
      <w:szCs w:val="20"/>
      <w:lang w:eastAsia="ar-SA"/>
    </w:rPr>
  </w:style>
  <w:style w:type="paragraph" w:customStyle="1" w:styleId="WW-20">
    <w:name w:val="WW-Нумерованный список 2"/>
    <w:basedOn w:val="af6"/>
    <w:rsid w:val="00280715"/>
    <w:pPr>
      <w:suppressAutoHyphens/>
      <w:spacing w:after="0"/>
      <w:ind w:firstLine="709"/>
    </w:pPr>
    <w:rPr>
      <w:sz w:val="28"/>
      <w:szCs w:val="28"/>
      <w:lang w:eastAsia="ar-SA"/>
    </w:rPr>
  </w:style>
  <w:style w:type="paragraph" w:customStyle="1" w:styleId="1ffff3">
    <w:name w:val="маркер ном1"/>
    <w:basedOn w:val="af6"/>
    <w:rsid w:val="00280715"/>
    <w:pPr>
      <w:suppressAutoHyphens/>
      <w:snapToGrid w:val="0"/>
      <w:spacing w:before="120" w:after="0"/>
      <w:ind w:firstLine="709"/>
    </w:pPr>
    <w:rPr>
      <w:sz w:val="28"/>
      <w:szCs w:val="20"/>
      <w:lang w:eastAsia="ar-SA"/>
    </w:rPr>
  </w:style>
  <w:style w:type="paragraph" w:customStyle="1" w:styleId="Item1">
    <w:name w:val="Item 1"/>
    <w:basedOn w:val="af6"/>
    <w:rsid w:val="00280715"/>
    <w:pPr>
      <w:widowControl w:val="0"/>
      <w:suppressAutoHyphens/>
      <w:snapToGrid w:val="0"/>
      <w:spacing w:before="120" w:after="0" w:line="360" w:lineRule="atLeast"/>
      <w:ind w:left="284" w:firstLine="709"/>
    </w:pPr>
    <w:rPr>
      <w:sz w:val="28"/>
      <w:szCs w:val="20"/>
      <w:lang w:eastAsia="ar-SA"/>
    </w:rPr>
  </w:style>
  <w:style w:type="paragraph" w:customStyle="1" w:styleId="affffffff2">
    <w:name w:val="Îáû÷íûé"/>
    <w:rsid w:val="00280715"/>
    <w:pPr>
      <w:suppressAutoHyphens/>
    </w:pPr>
    <w:rPr>
      <w:b/>
      <w:sz w:val="28"/>
      <w:lang w:eastAsia="ar-SA"/>
    </w:rPr>
  </w:style>
  <w:style w:type="paragraph" w:customStyle="1" w:styleId="1ffff4">
    <w:name w:val="Маркированный 1"/>
    <w:basedOn w:val="af6"/>
    <w:rsid w:val="00280715"/>
    <w:pPr>
      <w:tabs>
        <w:tab w:val="left" w:pos="720"/>
      </w:tabs>
      <w:suppressAutoHyphens/>
      <w:spacing w:after="0"/>
      <w:ind w:left="720" w:hanging="360"/>
    </w:pPr>
    <w:rPr>
      <w:rFonts w:ascii="Tahoma" w:hAnsi="Tahoma"/>
      <w:sz w:val="20"/>
      <w:szCs w:val="20"/>
      <w:lang w:eastAsia="ar-SA"/>
    </w:rPr>
  </w:style>
  <w:style w:type="paragraph" w:customStyle="1" w:styleId="affffffff3">
    <w:name w:val="Пункт раздела"/>
    <w:basedOn w:val="afff8"/>
    <w:rsid w:val="00280715"/>
    <w:pPr>
      <w:suppressAutoHyphens/>
      <w:ind w:firstLine="709"/>
    </w:pPr>
    <w:rPr>
      <w:rFonts w:eastAsiaTheme="minorHAnsi" w:cstheme="minorBidi"/>
      <w:sz w:val="22"/>
      <w:lang w:eastAsia="ar-SA"/>
    </w:rPr>
  </w:style>
  <w:style w:type="paragraph" w:customStyle="1" w:styleId="Item4">
    <w:name w:val="Item 4"/>
    <w:basedOn w:val="af6"/>
    <w:rsid w:val="00280715"/>
    <w:pPr>
      <w:widowControl w:val="0"/>
      <w:suppressAutoHyphens/>
      <w:snapToGrid w:val="0"/>
      <w:spacing w:before="120" w:after="0" w:line="360" w:lineRule="atLeast"/>
      <w:ind w:left="1134" w:firstLine="709"/>
    </w:pPr>
    <w:rPr>
      <w:sz w:val="28"/>
      <w:szCs w:val="20"/>
      <w:lang w:eastAsia="ar-SA"/>
    </w:rPr>
  </w:style>
  <w:style w:type="paragraph" w:customStyle="1" w:styleId="affffffff4">
    <w:name w:val="Табл"/>
    <w:basedOn w:val="af6"/>
    <w:rsid w:val="00280715"/>
    <w:pPr>
      <w:suppressAutoHyphens/>
      <w:spacing w:after="0"/>
      <w:ind w:firstLine="709"/>
    </w:pPr>
    <w:rPr>
      <w:sz w:val="28"/>
      <w:szCs w:val="20"/>
      <w:lang w:eastAsia="ar-SA"/>
    </w:rPr>
  </w:style>
  <w:style w:type="paragraph" w:customStyle="1" w:styleId="affffffff5">
    <w:name w:val="Обычный с отступом"/>
    <w:basedOn w:val="af6"/>
    <w:rsid w:val="00280715"/>
    <w:pPr>
      <w:suppressAutoHyphens/>
      <w:spacing w:after="0" w:line="360" w:lineRule="auto"/>
      <w:ind w:firstLine="851"/>
    </w:pPr>
    <w:rPr>
      <w:sz w:val="28"/>
      <w:szCs w:val="20"/>
      <w:lang w:eastAsia="ar-SA"/>
    </w:rPr>
  </w:style>
  <w:style w:type="paragraph" w:customStyle="1" w:styleId="BB-Text">
    <w:name w:val="BB-Text"/>
    <w:basedOn w:val="af6"/>
    <w:rsid w:val="00280715"/>
    <w:pPr>
      <w:widowControl w:val="0"/>
      <w:suppressAutoHyphens/>
      <w:autoSpaceDE w:val="0"/>
      <w:spacing w:after="0"/>
    </w:pPr>
    <w:rPr>
      <w:sz w:val="22"/>
      <w:szCs w:val="28"/>
      <w:lang w:eastAsia="ar-SA"/>
    </w:rPr>
  </w:style>
  <w:style w:type="paragraph" w:customStyle="1" w:styleId="2ff9">
    <w:name w:val="çàãîëîâîê 2"/>
    <w:basedOn w:val="af6"/>
    <w:next w:val="af6"/>
    <w:rsid w:val="00280715"/>
    <w:pPr>
      <w:keepNext/>
      <w:widowControl w:val="0"/>
      <w:suppressAutoHyphens/>
      <w:autoSpaceDE w:val="0"/>
      <w:spacing w:after="0"/>
      <w:ind w:firstLine="709"/>
      <w:jc w:val="center"/>
    </w:pPr>
    <w:rPr>
      <w:b/>
      <w:sz w:val="32"/>
      <w:szCs w:val="20"/>
      <w:lang w:eastAsia="ar-SA"/>
    </w:rPr>
  </w:style>
  <w:style w:type="paragraph" w:customStyle="1" w:styleId="118">
    <w:name w:val="заголовок 11"/>
    <w:basedOn w:val="af6"/>
    <w:next w:val="af6"/>
    <w:rsid w:val="00280715"/>
    <w:pPr>
      <w:keepNext/>
      <w:suppressAutoHyphens/>
      <w:snapToGrid w:val="0"/>
      <w:spacing w:after="0"/>
      <w:ind w:firstLine="709"/>
      <w:jc w:val="center"/>
    </w:pPr>
    <w:rPr>
      <w:rFonts w:cs="Arial"/>
      <w:sz w:val="28"/>
      <w:szCs w:val="20"/>
      <w:lang w:eastAsia="ar-SA"/>
    </w:rPr>
  </w:style>
  <w:style w:type="paragraph" w:customStyle="1" w:styleId="FR5">
    <w:name w:val="FR5"/>
    <w:rsid w:val="00280715"/>
    <w:pPr>
      <w:widowControl w:val="0"/>
      <w:suppressAutoHyphens/>
      <w:autoSpaceDE w:val="0"/>
      <w:spacing w:line="300" w:lineRule="auto"/>
    </w:pPr>
    <w:rPr>
      <w:rFonts w:ascii="Arial" w:hAnsi="Arial"/>
      <w:b/>
      <w:sz w:val="22"/>
      <w:lang w:eastAsia="ar-SA"/>
    </w:rPr>
  </w:style>
  <w:style w:type="paragraph" w:customStyle="1" w:styleId="N0">
    <w:name w:val="N"/>
    <w:basedOn w:val="af6"/>
    <w:rsid w:val="00280715"/>
    <w:pPr>
      <w:widowControl w:val="0"/>
      <w:tabs>
        <w:tab w:val="left" w:pos="284"/>
      </w:tabs>
      <w:suppressAutoHyphens/>
      <w:spacing w:after="0"/>
      <w:ind w:firstLine="709"/>
    </w:pPr>
    <w:rPr>
      <w:rFonts w:ascii="TimesET" w:hAnsi="TimesET" w:cs="TimesET"/>
      <w:sz w:val="20"/>
      <w:szCs w:val="20"/>
      <w:lang w:eastAsia="ar-SA"/>
    </w:rPr>
  </w:style>
  <w:style w:type="paragraph" w:customStyle="1" w:styleId="affffffff6">
    <w:name w:val="СписокБ"/>
    <w:basedOn w:val="af6"/>
    <w:rsid w:val="00280715"/>
    <w:pPr>
      <w:tabs>
        <w:tab w:val="left" w:pos="720"/>
      </w:tabs>
      <w:suppressAutoHyphens/>
      <w:autoSpaceDE w:val="0"/>
      <w:spacing w:after="0"/>
      <w:ind w:left="720" w:hanging="360"/>
    </w:pPr>
    <w:rPr>
      <w:sz w:val="20"/>
      <w:szCs w:val="20"/>
      <w:lang w:eastAsia="ar-SA"/>
    </w:rPr>
  </w:style>
  <w:style w:type="paragraph" w:customStyle="1" w:styleId="12612">
    <w:name w:val="Стиль 12 пт Перед:  6 пт После:  12 пт"/>
    <w:basedOn w:val="af6"/>
    <w:rsid w:val="00280715"/>
    <w:pPr>
      <w:tabs>
        <w:tab w:val="left" w:pos="360"/>
      </w:tabs>
      <w:suppressAutoHyphens/>
      <w:spacing w:after="0"/>
      <w:ind w:left="360" w:hanging="360"/>
    </w:pPr>
    <w:rPr>
      <w:sz w:val="28"/>
      <w:szCs w:val="28"/>
      <w:lang w:eastAsia="ar-SA"/>
    </w:rPr>
  </w:style>
  <w:style w:type="paragraph" w:customStyle="1" w:styleId="affffffff7">
    <w:name w:val="Номер документа"/>
    <w:basedOn w:val="af6"/>
    <w:rsid w:val="00280715"/>
    <w:pPr>
      <w:widowControl w:val="0"/>
      <w:suppressAutoHyphens/>
      <w:spacing w:after="0" w:line="360" w:lineRule="auto"/>
      <w:ind w:firstLine="709"/>
      <w:jc w:val="center"/>
    </w:pPr>
    <w:rPr>
      <w:kern w:val="2"/>
      <w:sz w:val="28"/>
      <w:szCs w:val="20"/>
      <w:lang w:eastAsia="ar-SA"/>
    </w:rPr>
  </w:style>
  <w:style w:type="paragraph" w:customStyle="1" w:styleId="affffffff8">
    <w:name w:val="Нумерованный мой"/>
    <w:basedOn w:val="af6"/>
    <w:rsid w:val="00280715"/>
    <w:pPr>
      <w:widowControl w:val="0"/>
      <w:tabs>
        <w:tab w:val="left" w:pos="1247"/>
      </w:tabs>
      <w:suppressAutoHyphens/>
      <w:spacing w:after="0" w:line="360" w:lineRule="auto"/>
      <w:ind w:firstLine="851"/>
    </w:pPr>
    <w:rPr>
      <w:kern w:val="2"/>
      <w:sz w:val="28"/>
      <w:szCs w:val="20"/>
      <w:lang w:eastAsia="ar-SA"/>
    </w:rPr>
  </w:style>
  <w:style w:type="paragraph" w:customStyle="1" w:styleId="1100">
    <w:name w:val="Стиль Стиль 11 пт По центру Первая строка:  0 см + Перед:  Авто"/>
    <w:basedOn w:val="af6"/>
    <w:rsid w:val="00280715"/>
    <w:pPr>
      <w:suppressAutoHyphens/>
      <w:spacing w:before="840" w:after="120" w:line="360" w:lineRule="auto"/>
      <w:ind w:firstLine="709"/>
      <w:jc w:val="center"/>
    </w:pPr>
    <w:rPr>
      <w:sz w:val="28"/>
      <w:szCs w:val="20"/>
      <w:lang w:eastAsia="ar-SA"/>
    </w:rPr>
  </w:style>
  <w:style w:type="paragraph" w:customStyle="1" w:styleId="1ffff5">
    <w:name w:val="обычный_1"/>
    <w:basedOn w:val="af6"/>
    <w:rsid w:val="00280715"/>
    <w:pPr>
      <w:suppressAutoHyphens/>
      <w:spacing w:before="280" w:after="280"/>
      <w:ind w:firstLine="709"/>
    </w:pPr>
    <w:rPr>
      <w:sz w:val="28"/>
      <w:szCs w:val="28"/>
      <w:lang w:val="en-US" w:eastAsia="ar-SA"/>
    </w:rPr>
  </w:style>
  <w:style w:type="paragraph" w:customStyle="1" w:styleId="1TimesNewRoman14">
    <w:name w:val="Стиль Заголовок 1 + Times New Roman 14 пт"/>
    <w:basedOn w:val="17"/>
    <w:rsid w:val="00280715"/>
    <w:pPr>
      <w:numPr>
        <w:numId w:val="0"/>
      </w:numPr>
      <w:tabs>
        <w:tab w:val="left" w:pos="-709"/>
        <w:tab w:val="left" w:pos="148"/>
      </w:tabs>
      <w:suppressAutoHyphens/>
      <w:spacing w:after="240"/>
      <w:ind w:left="148" w:hanging="148"/>
      <w:jc w:val="left"/>
    </w:pPr>
    <w:rPr>
      <w:rFonts w:ascii="Arial" w:hAnsi="Arial" w:cs="Arial"/>
      <w:bCs w:val="0"/>
      <w:kern w:val="2"/>
      <w:sz w:val="32"/>
      <w:szCs w:val="32"/>
      <w:lang w:eastAsia="ar-SA"/>
    </w:rPr>
  </w:style>
  <w:style w:type="paragraph" w:customStyle="1" w:styleId="PlainText2">
    <w:name w:val="Plain Text2"/>
    <w:basedOn w:val="af6"/>
    <w:rsid w:val="00280715"/>
    <w:pPr>
      <w:suppressAutoHyphens/>
      <w:spacing w:after="0" w:line="360" w:lineRule="auto"/>
      <w:ind w:firstLine="720"/>
    </w:pPr>
    <w:rPr>
      <w:sz w:val="28"/>
      <w:szCs w:val="20"/>
      <w:lang w:eastAsia="ar-SA"/>
    </w:rPr>
  </w:style>
  <w:style w:type="paragraph" w:customStyle="1" w:styleId="1ffff6">
    <w:name w:val="заголово 1"/>
    <w:basedOn w:val="1TimesNewRoman14"/>
    <w:rsid w:val="00280715"/>
    <w:pPr>
      <w:jc w:val="both"/>
    </w:pPr>
  </w:style>
  <w:style w:type="paragraph" w:customStyle="1" w:styleId="1Char1CharCharCharChar">
    <w:name w:val="Знак Знак1 Char Знак Знак1 Char Char Char Char"/>
    <w:basedOn w:val="af6"/>
    <w:rsid w:val="00280715"/>
    <w:pPr>
      <w:tabs>
        <w:tab w:val="left" w:pos="2160"/>
      </w:tabs>
      <w:suppressAutoHyphens/>
      <w:bidi/>
      <w:spacing w:before="120" w:after="0" w:line="240" w:lineRule="exact"/>
      <w:ind w:firstLine="709"/>
    </w:pPr>
    <w:rPr>
      <w:sz w:val="28"/>
      <w:szCs w:val="28"/>
      <w:lang w:val="en-US" w:eastAsia="he-IL" w:bidi="he-IL"/>
    </w:rPr>
  </w:style>
  <w:style w:type="paragraph" w:customStyle="1" w:styleId="CharChar">
    <w:name w:val="Знак Char Char Знак Знак Знак Знак"/>
    <w:basedOn w:val="af6"/>
    <w:rsid w:val="00280715"/>
    <w:pPr>
      <w:tabs>
        <w:tab w:val="left" w:pos="5400"/>
      </w:tabs>
      <w:suppressAutoHyphens/>
      <w:spacing w:before="280" w:after="280"/>
      <w:ind w:right="354" w:firstLine="540"/>
    </w:pPr>
    <w:rPr>
      <w:rFonts w:ascii="Tahoma" w:hAnsi="Tahoma" w:cs="Tahoma"/>
      <w:sz w:val="20"/>
      <w:szCs w:val="20"/>
      <w:lang w:val="en-US" w:eastAsia="ar-SA"/>
    </w:rPr>
  </w:style>
  <w:style w:type="paragraph" w:customStyle="1" w:styleId="affffffff9">
    <w:name w:val=""/>
    <w:basedOn w:val="af6"/>
    <w:rsid w:val="00280715"/>
    <w:pPr>
      <w:suppressAutoHyphens/>
      <w:autoSpaceDE w:val="0"/>
      <w:spacing w:after="120"/>
      <w:ind w:firstLine="709"/>
    </w:pPr>
    <w:rPr>
      <w:rFonts w:ascii="Symbol" w:hAnsi="Symbol" w:cs="Symbol"/>
      <w:sz w:val="20"/>
      <w:szCs w:val="20"/>
      <w:lang w:eastAsia="ar-SA"/>
    </w:rPr>
  </w:style>
  <w:style w:type="paragraph" w:customStyle="1" w:styleId="affffffffa">
    <w:name w:val="Начало перечисления"/>
    <w:basedOn w:val="af6"/>
    <w:rsid w:val="00280715"/>
    <w:pPr>
      <w:suppressAutoHyphens/>
      <w:spacing w:before="240" w:after="240"/>
      <w:ind w:firstLine="720"/>
    </w:pPr>
    <w:rPr>
      <w:iCs/>
      <w:sz w:val="28"/>
      <w:szCs w:val="28"/>
      <w:lang w:eastAsia="ar-SA"/>
    </w:rPr>
  </w:style>
  <w:style w:type="paragraph" w:customStyle="1" w:styleId="xl23">
    <w:name w:val="xl23"/>
    <w:basedOn w:val="af6"/>
    <w:rsid w:val="00280715"/>
    <w:pPr>
      <w:pBdr>
        <w:top w:val="single" w:sz="4" w:space="0" w:color="000000"/>
        <w:left w:val="single" w:sz="4" w:space="0" w:color="000000"/>
        <w:bottom w:val="single" w:sz="4" w:space="0" w:color="000000"/>
        <w:right w:val="single" w:sz="4" w:space="0" w:color="000000"/>
      </w:pBdr>
      <w:suppressAutoHyphens/>
      <w:spacing w:before="280" w:after="280"/>
      <w:ind w:firstLine="709"/>
    </w:pPr>
    <w:rPr>
      <w:sz w:val="28"/>
      <w:szCs w:val="28"/>
      <w:lang w:eastAsia="ar-SA"/>
    </w:rPr>
  </w:style>
  <w:style w:type="paragraph" w:customStyle="1" w:styleId="CharChar4CharCharCharCharCharCharCharCharCharChar">
    <w:name w:val="Char Char4 Знак Знак Char Char Знак Знак Char Char Знак Char Char Знак Знак Char Char Знак Знак Char Char"/>
    <w:basedOn w:val="af6"/>
    <w:rsid w:val="00280715"/>
    <w:pPr>
      <w:widowControl w:val="0"/>
      <w:tabs>
        <w:tab w:val="left" w:pos="1134"/>
      </w:tabs>
      <w:suppressAutoHyphens/>
      <w:spacing w:after="160" w:line="240" w:lineRule="exact"/>
      <w:ind w:left="927" w:hanging="76"/>
      <w:jc w:val="right"/>
    </w:pPr>
    <w:rPr>
      <w:sz w:val="20"/>
      <w:szCs w:val="20"/>
      <w:lang w:val="en-GB" w:eastAsia="ar-SA"/>
    </w:rPr>
  </w:style>
  <w:style w:type="paragraph" w:customStyle="1" w:styleId="FSNormal">
    <w:name w:val="FS_Normal"/>
    <w:basedOn w:val="af6"/>
    <w:rsid w:val="00280715"/>
    <w:pPr>
      <w:suppressAutoHyphens/>
      <w:spacing w:before="120" w:after="120"/>
      <w:ind w:firstLine="709"/>
    </w:pPr>
    <w:rPr>
      <w:sz w:val="28"/>
      <w:szCs w:val="28"/>
      <w:lang w:eastAsia="ar-SA"/>
    </w:rPr>
  </w:style>
  <w:style w:type="paragraph" w:customStyle="1" w:styleId="affffffffb">
    <w:name w:val="Заголовок статьи"/>
    <w:basedOn w:val="af6"/>
    <w:next w:val="af6"/>
    <w:rsid w:val="00280715"/>
    <w:pPr>
      <w:suppressAutoHyphens/>
      <w:autoSpaceDE w:val="0"/>
      <w:spacing w:after="0"/>
      <w:ind w:left="1612" w:hanging="892"/>
    </w:pPr>
    <w:rPr>
      <w:rFonts w:ascii="Arial" w:hAnsi="Arial"/>
      <w:sz w:val="20"/>
      <w:szCs w:val="20"/>
      <w:lang w:eastAsia="ar-SA"/>
    </w:rPr>
  </w:style>
  <w:style w:type="paragraph" w:customStyle="1" w:styleId="affffffffc">
    <w:name w:val="ОсновнойТекст"/>
    <w:basedOn w:val="af6"/>
    <w:rsid w:val="00280715"/>
    <w:pPr>
      <w:suppressAutoHyphens/>
      <w:overflowPunct w:val="0"/>
      <w:autoSpaceDE w:val="0"/>
      <w:spacing w:before="60"/>
      <w:ind w:firstLine="709"/>
    </w:pPr>
    <w:rPr>
      <w:sz w:val="26"/>
      <w:szCs w:val="26"/>
      <w:lang w:eastAsia="ar-SA"/>
    </w:rPr>
  </w:style>
  <w:style w:type="paragraph" w:customStyle="1" w:styleId="affffffffd">
    <w:name w:val="лист_назв"/>
    <w:basedOn w:val="af6"/>
    <w:next w:val="af6"/>
    <w:rsid w:val="00280715"/>
    <w:pPr>
      <w:keepLines/>
      <w:pBdr>
        <w:top w:val="single" w:sz="4" w:space="3" w:color="000000"/>
        <w:left w:val="single" w:sz="4" w:space="5" w:color="000000"/>
        <w:bottom w:val="single" w:sz="4" w:space="3" w:color="000000"/>
        <w:right w:val="single" w:sz="4" w:space="3" w:color="000000"/>
      </w:pBdr>
      <w:shd w:val="clear" w:color="auto" w:fill="CCCCCC"/>
      <w:suppressAutoHyphens/>
      <w:overflowPunct w:val="0"/>
      <w:autoSpaceDE w:val="0"/>
      <w:spacing w:before="160" w:after="160" w:line="228" w:lineRule="auto"/>
      <w:ind w:left="85" w:right="85" w:firstLine="709"/>
    </w:pPr>
    <w:rPr>
      <w:b/>
      <w:sz w:val="22"/>
      <w:szCs w:val="20"/>
      <w:lang w:eastAsia="ar-SA"/>
    </w:rPr>
  </w:style>
  <w:style w:type="paragraph" w:customStyle="1" w:styleId="affffffffe">
    <w:name w:val="Пред_заг"/>
    <w:basedOn w:val="af6"/>
    <w:next w:val="af6"/>
    <w:rsid w:val="00280715"/>
    <w:pPr>
      <w:keepNext/>
      <w:keepLines/>
      <w:suppressAutoHyphens/>
      <w:overflowPunct w:val="0"/>
      <w:autoSpaceDE w:val="0"/>
      <w:spacing w:before="120" w:after="0"/>
      <w:ind w:left="567" w:firstLine="709"/>
    </w:pPr>
    <w:rPr>
      <w:b/>
      <w:i/>
      <w:spacing w:val="20"/>
      <w:sz w:val="28"/>
      <w:szCs w:val="20"/>
      <w:lang w:eastAsia="ar-SA"/>
    </w:rPr>
  </w:style>
  <w:style w:type="paragraph" w:customStyle="1" w:styleId="afffffffff">
    <w:name w:val="Прим_осн"/>
    <w:basedOn w:val="af6"/>
    <w:next w:val="afff8"/>
    <w:rsid w:val="00280715"/>
    <w:pPr>
      <w:suppressAutoHyphens/>
      <w:overflowPunct w:val="0"/>
      <w:autoSpaceDE w:val="0"/>
      <w:spacing w:after="200"/>
      <w:ind w:left="567" w:firstLine="709"/>
    </w:pPr>
    <w:rPr>
      <w:sz w:val="18"/>
      <w:szCs w:val="20"/>
      <w:lang w:eastAsia="ar-SA"/>
    </w:rPr>
  </w:style>
  <w:style w:type="paragraph" w:customStyle="1" w:styleId="afffffffff0">
    <w:name w:val="Программа"/>
    <w:basedOn w:val="af6"/>
    <w:rsid w:val="00280715"/>
    <w:pPr>
      <w:suppressAutoHyphens/>
      <w:overflowPunct w:val="0"/>
      <w:autoSpaceDE w:val="0"/>
      <w:spacing w:before="40" w:after="40"/>
      <w:ind w:firstLine="709"/>
    </w:pPr>
    <w:rPr>
      <w:rFonts w:ascii="Courier New" w:hAnsi="Courier New"/>
      <w:spacing w:val="-8"/>
      <w:sz w:val="22"/>
      <w:szCs w:val="20"/>
      <w:lang w:val="en-US" w:eastAsia="ar-SA"/>
    </w:rPr>
  </w:style>
  <w:style w:type="paragraph" w:customStyle="1" w:styleId="afffffffff1">
    <w:name w:val="Рис_подпись"/>
    <w:basedOn w:val="af6"/>
    <w:next w:val="afff8"/>
    <w:rsid w:val="00280715"/>
    <w:pPr>
      <w:keepLines/>
      <w:suppressAutoHyphens/>
      <w:overflowPunct w:val="0"/>
      <w:autoSpaceDE w:val="0"/>
      <w:spacing w:before="100" w:after="240" w:line="228" w:lineRule="auto"/>
      <w:ind w:firstLine="709"/>
    </w:pPr>
    <w:rPr>
      <w:sz w:val="22"/>
      <w:szCs w:val="20"/>
      <w:lang w:eastAsia="ar-SA"/>
    </w:rPr>
  </w:style>
  <w:style w:type="paragraph" w:customStyle="1" w:styleId="afffffffff2">
    <w:name w:val="список"/>
    <w:basedOn w:val="af6"/>
    <w:rsid w:val="00280715"/>
    <w:pPr>
      <w:tabs>
        <w:tab w:val="left" w:pos="360"/>
      </w:tabs>
      <w:suppressAutoHyphens/>
      <w:overflowPunct w:val="0"/>
      <w:autoSpaceDE w:val="0"/>
      <w:spacing w:after="120"/>
      <w:ind w:left="283" w:hanging="283"/>
    </w:pPr>
    <w:rPr>
      <w:sz w:val="28"/>
      <w:szCs w:val="20"/>
      <w:lang w:eastAsia="ar-SA"/>
    </w:rPr>
  </w:style>
  <w:style w:type="paragraph" w:customStyle="1" w:styleId="2ffa">
    <w:name w:val="СписокБ2"/>
    <w:basedOn w:val="af6"/>
    <w:rsid w:val="00280715"/>
    <w:pPr>
      <w:suppressAutoHyphens/>
      <w:overflowPunct w:val="0"/>
      <w:autoSpaceDE w:val="0"/>
      <w:spacing w:after="120"/>
      <w:ind w:firstLine="720"/>
    </w:pPr>
    <w:rPr>
      <w:sz w:val="28"/>
      <w:szCs w:val="20"/>
      <w:lang w:eastAsia="ar-SA"/>
    </w:rPr>
  </w:style>
  <w:style w:type="paragraph" w:customStyle="1" w:styleId="afffffffff3">
    <w:name w:val="Ссылка"/>
    <w:basedOn w:val="af6"/>
    <w:next w:val="afff8"/>
    <w:rsid w:val="00280715"/>
    <w:pPr>
      <w:suppressAutoHyphens/>
      <w:overflowPunct w:val="0"/>
      <w:autoSpaceDE w:val="0"/>
      <w:spacing w:before="40" w:after="120"/>
      <w:ind w:firstLine="709"/>
    </w:pPr>
    <w:rPr>
      <w:i/>
      <w:sz w:val="18"/>
      <w:szCs w:val="20"/>
      <w:lang w:eastAsia="ar-SA"/>
    </w:rPr>
  </w:style>
  <w:style w:type="paragraph" w:customStyle="1" w:styleId="afffffffff4">
    <w:name w:val="Таб_заг"/>
    <w:basedOn w:val="af6"/>
    <w:rsid w:val="00280715"/>
    <w:pPr>
      <w:suppressAutoHyphens/>
      <w:overflowPunct w:val="0"/>
      <w:autoSpaceDE w:val="0"/>
      <w:spacing w:before="160" w:after="80"/>
      <w:ind w:right="851" w:firstLine="709"/>
      <w:jc w:val="right"/>
    </w:pPr>
    <w:rPr>
      <w:i/>
      <w:sz w:val="22"/>
      <w:szCs w:val="20"/>
      <w:lang w:eastAsia="ar-SA"/>
    </w:rPr>
  </w:style>
  <w:style w:type="paragraph" w:customStyle="1" w:styleId="0">
    <w:name w:val="Таб_заг_0"/>
    <w:basedOn w:val="af6"/>
    <w:next w:val="af6"/>
    <w:rsid w:val="00280715"/>
    <w:pPr>
      <w:keepNext/>
      <w:keepLines/>
      <w:suppressAutoHyphens/>
      <w:overflowPunct w:val="0"/>
      <w:autoSpaceDE w:val="0"/>
      <w:spacing w:before="80" w:after="80"/>
      <w:ind w:firstLine="709"/>
    </w:pPr>
    <w:rPr>
      <w:b/>
      <w:color w:val="000000"/>
      <w:sz w:val="18"/>
      <w:szCs w:val="20"/>
      <w:lang w:eastAsia="ar-SA"/>
    </w:rPr>
  </w:style>
  <w:style w:type="paragraph" w:customStyle="1" w:styleId="afffffffff5">
    <w:name w:val="Таб_осн"/>
    <w:basedOn w:val="af6"/>
    <w:rsid w:val="00280715"/>
    <w:pPr>
      <w:keepLines/>
      <w:suppressAutoHyphens/>
      <w:overflowPunct w:val="0"/>
      <w:autoSpaceDE w:val="0"/>
      <w:spacing w:before="60"/>
      <w:ind w:firstLine="709"/>
    </w:pPr>
    <w:rPr>
      <w:sz w:val="22"/>
      <w:szCs w:val="20"/>
      <w:lang w:eastAsia="ar-SA"/>
    </w:rPr>
  </w:style>
  <w:style w:type="paragraph" w:customStyle="1" w:styleId="afffffffff6">
    <w:name w:val="ШТ Бок.надписи"/>
    <w:rsid w:val="00280715"/>
    <w:pPr>
      <w:suppressAutoHyphens/>
      <w:jc w:val="center"/>
    </w:pPr>
    <w:rPr>
      <w:rFonts w:ascii="Times New Roman CYR" w:hAnsi="Times New Roman CYR"/>
      <w:lang w:val="en-US" w:eastAsia="ar-SA"/>
    </w:rPr>
  </w:style>
  <w:style w:type="paragraph" w:customStyle="1" w:styleId="N1">
    <w:name w:val="ШТ Док.N"/>
    <w:rsid w:val="00280715"/>
    <w:pPr>
      <w:suppressAutoHyphens/>
      <w:spacing w:before="240"/>
      <w:jc w:val="center"/>
    </w:pPr>
    <w:rPr>
      <w:rFonts w:ascii="Times New Roman CYR" w:hAnsi="Times New Roman CYR"/>
      <w:b/>
      <w:sz w:val="32"/>
      <w:lang w:val="en-US" w:eastAsia="ar-SA"/>
    </w:rPr>
  </w:style>
  <w:style w:type="paragraph" w:customStyle="1" w:styleId="2ffb">
    <w:name w:val="ШТ2 Лист"/>
    <w:basedOn w:val="af6"/>
    <w:rsid w:val="00280715"/>
    <w:pPr>
      <w:suppressAutoHyphens/>
      <w:spacing w:before="60" w:after="0"/>
      <w:ind w:firstLine="709"/>
      <w:jc w:val="center"/>
    </w:pPr>
    <w:rPr>
      <w:sz w:val="18"/>
      <w:szCs w:val="28"/>
      <w:lang w:eastAsia="ar-SA"/>
    </w:rPr>
  </w:style>
  <w:style w:type="paragraph" w:customStyle="1" w:styleId="afffffffff7">
    <w:name w:val="ШТ Центр.надписи"/>
    <w:basedOn w:val="af6"/>
    <w:rsid w:val="00280715"/>
    <w:pPr>
      <w:suppressAutoHyphens/>
      <w:spacing w:after="0"/>
      <w:ind w:firstLine="709"/>
      <w:jc w:val="center"/>
    </w:pPr>
    <w:rPr>
      <w:sz w:val="18"/>
      <w:szCs w:val="28"/>
      <w:lang w:eastAsia="ar-SA"/>
    </w:rPr>
  </w:style>
  <w:style w:type="paragraph" w:customStyle="1" w:styleId="afffffffff8">
    <w:name w:val="Номер Лота"/>
    <w:basedOn w:val="af6"/>
    <w:next w:val="af6"/>
    <w:rsid w:val="00280715"/>
    <w:pPr>
      <w:suppressAutoHyphens/>
      <w:spacing w:before="120" w:after="0"/>
      <w:ind w:firstLine="709"/>
      <w:jc w:val="center"/>
    </w:pPr>
    <w:rPr>
      <w:b/>
      <w:sz w:val="26"/>
      <w:szCs w:val="26"/>
      <w:lang w:eastAsia="ar-SA"/>
    </w:rPr>
  </w:style>
  <w:style w:type="paragraph" w:customStyle="1" w:styleId="1ffff7">
    <w:name w:val="1 маркированный"/>
    <w:basedOn w:val="af6"/>
    <w:rsid w:val="00280715"/>
    <w:pPr>
      <w:tabs>
        <w:tab w:val="left" w:pos="720"/>
      </w:tabs>
      <w:suppressAutoHyphens/>
      <w:spacing w:before="60"/>
      <w:ind w:left="1060" w:hanging="340"/>
    </w:pPr>
    <w:rPr>
      <w:sz w:val="26"/>
      <w:szCs w:val="28"/>
      <w:lang w:eastAsia="ar-SA"/>
    </w:rPr>
  </w:style>
  <w:style w:type="paragraph" w:customStyle="1" w:styleId="afffffffff9">
    <w:name w:val="ТехТребования"/>
    <w:basedOn w:val="af6"/>
    <w:next w:val="af6"/>
    <w:rsid w:val="00280715"/>
    <w:pPr>
      <w:suppressAutoHyphens/>
      <w:spacing w:before="3000" w:after="0"/>
      <w:ind w:firstLine="709"/>
      <w:jc w:val="center"/>
    </w:pPr>
    <w:rPr>
      <w:b/>
      <w:sz w:val="26"/>
      <w:szCs w:val="26"/>
      <w:lang w:eastAsia="ar-SA"/>
    </w:rPr>
  </w:style>
  <w:style w:type="paragraph" w:customStyle="1" w:styleId="afffffffffa">
    <w:name w:val="Москва"/>
    <w:basedOn w:val="af6"/>
    <w:next w:val="af6"/>
    <w:rsid w:val="00280715"/>
    <w:pPr>
      <w:suppressAutoHyphens/>
      <w:spacing w:before="3240" w:after="0"/>
      <w:ind w:firstLine="709"/>
      <w:jc w:val="center"/>
    </w:pPr>
    <w:rPr>
      <w:b/>
      <w:sz w:val="28"/>
      <w:szCs w:val="28"/>
      <w:lang w:eastAsia="ar-SA"/>
    </w:rPr>
  </w:style>
  <w:style w:type="paragraph" w:customStyle="1" w:styleId="afffffffffb">
    <w:name w:val="Год"/>
    <w:basedOn w:val="af6"/>
    <w:next w:val="af6"/>
    <w:rsid w:val="00280715"/>
    <w:pPr>
      <w:suppressAutoHyphens/>
      <w:spacing w:before="120" w:after="0"/>
      <w:ind w:firstLine="709"/>
      <w:jc w:val="center"/>
    </w:pPr>
    <w:rPr>
      <w:b/>
      <w:sz w:val="28"/>
      <w:szCs w:val="28"/>
      <w:lang w:eastAsia="ar-SA"/>
    </w:rPr>
  </w:style>
  <w:style w:type="paragraph" w:customStyle="1" w:styleId="2ffc">
    <w:name w:val="маркерованный 2уровень"/>
    <w:basedOn w:val="af6"/>
    <w:rsid w:val="00280715"/>
    <w:pPr>
      <w:tabs>
        <w:tab w:val="left" w:pos="1069"/>
      </w:tabs>
      <w:suppressAutoHyphens/>
      <w:spacing w:after="0"/>
      <w:ind w:left="1069" w:hanging="360"/>
    </w:pPr>
    <w:rPr>
      <w:sz w:val="28"/>
      <w:szCs w:val="28"/>
      <w:lang w:eastAsia="ar-SA"/>
    </w:rPr>
  </w:style>
  <w:style w:type="paragraph" w:customStyle="1" w:styleId="Style4">
    <w:name w:val="Style4"/>
    <w:basedOn w:val="af6"/>
    <w:rsid w:val="00280715"/>
    <w:pPr>
      <w:widowControl w:val="0"/>
      <w:suppressAutoHyphens/>
      <w:autoSpaceDE w:val="0"/>
      <w:spacing w:after="0" w:line="324" w:lineRule="exact"/>
      <w:ind w:hanging="343"/>
    </w:pPr>
    <w:rPr>
      <w:sz w:val="28"/>
      <w:szCs w:val="28"/>
      <w:lang w:eastAsia="ar-SA"/>
    </w:rPr>
  </w:style>
  <w:style w:type="paragraph" w:customStyle="1" w:styleId="3fa">
    <w:name w:val="заголовок 3"/>
    <w:basedOn w:val="af6"/>
    <w:next w:val="af6"/>
    <w:rsid w:val="00280715"/>
    <w:pPr>
      <w:keepNext/>
      <w:suppressAutoHyphens/>
      <w:spacing w:after="0" w:line="288" w:lineRule="auto"/>
      <w:ind w:firstLine="567"/>
    </w:pPr>
    <w:rPr>
      <w:sz w:val="26"/>
      <w:szCs w:val="20"/>
      <w:lang w:eastAsia="ar-SA"/>
    </w:rPr>
  </w:style>
  <w:style w:type="paragraph" w:customStyle="1" w:styleId="4e">
    <w:name w:val="заголовок 4"/>
    <w:basedOn w:val="af6"/>
    <w:next w:val="af6"/>
    <w:rsid w:val="00280715"/>
    <w:pPr>
      <w:keepNext/>
      <w:suppressAutoHyphens/>
      <w:spacing w:before="240"/>
      <w:ind w:left="1984" w:hanging="708"/>
    </w:pPr>
    <w:rPr>
      <w:rFonts w:ascii="TimesET" w:hAnsi="TimesET"/>
      <w:b/>
      <w:i/>
      <w:sz w:val="28"/>
      <w:szCs w:val="20"/>
      <w:lang w:eastAsia="ar-SA"/>
    </w:rPr>
  </w:style>
  <w:style w:type="paragraph" w:customStyle="1" w:styleId="57">
    <w:name w:val="заголовок 5"/>
    <w:basedOn w:val="af6"/>
    <w:next w:val="af6"/>
    <w:rsid w:val="00280715"/>
    <w:pPr>
      <w:suppressAutoHyphens/>
      <w:spacing w:before="240"/>
      <w:ind w:left="2692" w:hanging="708"/>
    </w:pPr>
    <w:rPr>
      <w:rFonts w:ascii="Arial" w:hAnsi="Arial"/>
      <w:sz w:val="22"/>
      <w:szCs w:val="20"/>
      <w:lang w:eastAsia="ar-SA"/>
    </w:rPr>
  </w:style>
  <w:style w:type="paragraph" w:customStyle="1" w:styleId="63">
    <w:name w:val="заголовок 6"/>
    <w:basedOn w:val="af6"/>
    <w:next w:val="af6"/>
    <w:rsid w:val="00280715"/>
    <w:pPr>
      <w:suppressAutoHyphens/>
      <w:spacing w:before="240"/>
      <w:ind w:left="3400" w:hanging="708"/>
    </w:pPr>
    <w:rPr>
      <w:rFonts w:ascii="Arial" w:hAnsi="Arial"/>
      <w:i/>
      <w:sz w:val="22"/>
      <w:szCs w:val="20"/>
      <w:lang w:eastAsia="ar-SA"/>
    </w:rPr>
  </w:style>
  <w:style w:type="paragraph" w:customStyle="1" w:styleId="74">
    <w:name w:val="заголовок 7"/>
    <w:basedOn w:val="af6"/>
    <w:next w:val="af6"/>
    <w:rsid w:val="00280715"/>
    <w:pPr>
      <w:suppressAutoHyphens/>
      <w:spacing w:before="240"/>
      <w:ind w:left="4108" w:hanging="708"/>
    </w:pPr>
    <w:rPr>
      <w:rFonts w:ascii="Arial" w:hAnsi="Arial"/>
      <w:sz w:val="28"/>
      <w:szCs w:val="20"/>
      <w:lang w:eastAsia="ar-SA"/>
    </w:rPr>
  </w:style>
  <w:style w:type="paragraph" w:customStyle="1" w:styleId="84">
    <w:name w:val="заголовок 8"/>
    <w:basedOn w:val="af6"/>
    <w:next w:val="af6"/>
    <w:rsid w:val="00280715"/>
    <w:pPr>
      <w:suppressAutoHyphens/>
      <w:spacing w:before="240"/>
      <w:ind w:left="4816" w:hanging="708"/>
    </w:pPr>
    <w:rPr>
      <w:rFonts w:ascii="Arial" w:hAnsi="Arial"/>
      <w:i/>
      <w:sz w:val="28"/>
      <w:szCs w:val="20"/>
      <w:lang w:eastAsia="ar-SA"/>
    </w:rPr>
  </w:style>
  <w:style w:type="paragraph" w:customStyle="1" w:styleId="95">
    <w:name w:val="заголовок 9"/>
    <w:basedOn w:val="af6"/>
    <w:next w:val="af6"/>
    <w:rsid w:val="00280715"/>
    <w:pPr>
      <w:suppressAutoHyphens/>
      <w:spacing w:before="240"/>
      <w:ind w:left="5524" w:hanging="708"/>
    </w:pPr>
    <w:rPr>
      <w:rFonts w:ascii="Arial" w:hAnsi="Arial"/>
      <w:i/>
      <w:sz w:val="18"/>
      <w:szCs w:val="20"/>
      <w:lang w:eastAsia="ar-SA"/>
    </w:rPr>
  </w:style>
  <w:style w:type="paragraph" w:customStyle="1" w:styleId="afffffffffc">
    <w:name w:val="Содержимое таблиц"/>
    <w:basedOn w:val="af6"/>
    <w:rsid w:val="00280715"/>
    <w:pPr>
      <w:keepLines/>
      <w:suppressAutoHyphens/>
      <w:spacing w:after="0"/>
      <w:ind w:firstLine="709"/>
    </w:pPr>
    <w:rPr>
      <w:sz w:val="28"/>
      <w:szCs w:val="28"/>
      <w:lang w:eastAsia="ar-SA"/>
    </w:rPr>
  </w:style>
  <w:style w:type="paragraph" w:customStyle="1" w:styleId="3150">
    <w:name w:val="Стиль Маркированный список 3 + Междустр.интервал:  1.5 строки"/>
    <w:basedOn w:val="3"/>
    <w:rsid w:val="00280715"/>
    <w:pPr>
      <w:numPr>
        <w:numId w:val="0"/>
      </w:numPr>
      <w:tabs>
        <w:tab w:val="left" w:pos="705"/>
      </w:tabs>
      <w:suppressAutoHyphens/>
      <w:spacing w:before="120" w:line="360" w:lineRule="auto"/>
      <w:jc w:val="both"/>
    </w:pPr>
    <w:rPr>
      <w:sz w:val="28"/>
      <w:szCs w:val="20"/>
      <w:lang w:eastAsia="ar-SA"/>
    </w:rPr>
  </w:style>
  <w:style w:type="paragraph" w:customStyle="1" w:styleId="FSNormBC">
    <w:name w:val="FS_NormBC"/>
    <w:basedOn w:val="af6"/>
    <w:rsid w:val="00280715"/>
    <w:pPr>
      <w:suppressAutoHyphens/>
      <w:spacing w:before="240" w:after="240"/>
      <w:ind w:firstLine="709"/>
      <w:jc w:val="center"/>
    </w:pPr>
    <w:rPr>
      <w:b/>
      <w:sz w:val="28"/>
      <w:szCs w:val="28"/>
      <w:lang w:eastAsia="ar-SA"/>
    </w:rPr>
  </w:style>
  <w:style w:type="paragraph" w:customStyle="1" w:styleId="afffffffffd">
    <w:name w:val="Базовый текст"/>
    <w:basedOn w:val="af6"/>
    <w:rsid w:val="00280715"/>
    <w:pPr>
      <w:suppressAutoHyphens/>
      <w:spacing w:before="120" w:after="120"/>
      <w:ind w:firstLine="567"/>
    </w:pPr>
    <w:rPr>
      <w:rFonts w:ascii="Times New Roman CYR" w:hAnsi="Times New Roman CYR"/>
      <w:sz w:val="28"/>
      <w:szCs w:val="20"/>
      <w:lang w:eastAsia="ar-SA"/>
    </w:rPr>
  </w:style>
  <w:style w:type="paragraph" w:customStyle="1" w:styleId="FSBullet">
    <w:name w:val="FS_Bullet"/>
    <w:basedOn w:val="af6"/>
    <w:rsid w:val="00280715"/>
    <w:pPr>
      <w:suppressAutoHyphens/>
      <w:spacing w:after="0"/>
      <w:ind w:left="-3"/>
    </w:pPr>
    <w:rPr>
      <w:sz w:val="28"/>
      <w:szCs w:val="28"/>
      <w:lang w:val="en-US" w:eastAsia="ar-SA"/>
    </w:rPr>
  </w:style>
  <w:style w:type="paragraph" w:customStyle="1" w:styleId="FSNum">
    <w:name w:val="FS_Num"/>
    <w:basedOn w:val="af6"/>
    <w:rsid w:val="00280715"/>
    <w:pPr>
      <w:suppressAutoHyphens/>
      <w:spacing w:before="120" w:after="120"/>
    </w:pPr>
    <w:rPr>
      <w:sz w:val="28"/>
      <w:szCs w:val="28"/>
      <w:lang w:eastAsia="ar-SA"/>
    </w:rPr>
  </w:style>
  <w:style w:type="paragraph" w:customStyle="1" w:styleId="FSBullet2">
    <w:name w:val="FS_Bullet2"/>
    <w:basedOn w:val="af6"/>
    <w:rsid w:val="00280715"/>
    <w:pPr>
      <w:suppressAutoHyphens/>
      <w:spacing w:before="120" w:after="120"/>
      <w:ind w:left="360"/>
    </w:pPr>
    <w:rPr>
      <w:sz w:val="28"/>
      <w:szCs w:val="28"/>
      <w:lang w:eastAsia="ar-SA"/>
    </w:rPr>
  </w:style>
  <w:style w:type="paragraph" w:customStyle="1" w:styleId="FS2">
    <w:name w:val="FS_Заголовок2"/>
    <w:basedOn w:val="27"/>
    <w:rsid w:val="00280715"/>
    <w:pPr>
      <w:numPr>
        <w:ilvl w:val="0"/>
        <w:numId w:val="19"/>
      </w:numPr>
      <w:tabs>
        <w:tab w:val="left" w:pos="720"/>
      </w:tabs>
      <w:suppressAutoHyphens/>
      <w:spacing w:before="120" w:after="120"/>
      <w:ind w:left="-218"/>
      <w:jc w:val="both"/>
    </w:pPr>
    <w:rPr>
      <w:rFonts w:ascii="Arial" w:hAnsi="Arial" w:cs="Arial"/>
      <w:b w:val="0"/>
      <w:bCs w:val="0"/>
      <w:i/>
      <w:sz w:val="24"/>
      <w:szCs w:val="28"/>
      <w:lang w:eastAsia="ar-SA"/>
    </w:rPr>
  </w:style>
  <w:style w:type="paragraph" w:customStyle="1" w:styleId="FS">
    <w:name w:val="FS_Инструкции"/>
    <w:basedOn w:val="af6"/>
    <w:next w:val="FSNormal"/>
    <w:rsid w:val="00280715"/>
    <w:pPr>
      <w:suppressAutoHyphens/>
      <w:spacing w:before="120" w:after="120"/>
      <w:ind w:firstLine="709"/>
      <w:jc w:val="center"/>
    </w:pPr>
    <w:rPr>
      <w:b/>
      <w:sz w:val="28"/>
      <w:szCs w:val="28"/>
      <w:lang w:eastAsia="ar-SA"/>
    </w:rPr>
  </w:style>
  <w:style w:type="paragraph" w:customStyle="1" w:styleId="FS1">
    <w:name w:val="FS_Заголовок1"/>
    <w:basedOn w:val="17"/>
    <w:rsid w:val="00280715"/>
    <w:pPr>
      <w:numPr>
        <w:numId w:val="0"/>
      </w:numPr>
      <w:tabs>
        <w:tab w:val="left" w:pos="720"/>
      </w:tabs>
      <w:suppressAutoHyphens/>
      <w:spacing w:before="120" w:after="120"/>
      <w:jc w:val="left"/>
    </w:pPr>
    <w:rPr>
      <w:rFonts w:ascii="Arial" w:hAnsi="Arial" w:cs="Arial"/>
      <w:kern w:val="2"/>
      <w:sz w:val="24"/>
      <w:szCs w:val="20"/>
      <w:lang w:eastAsia="ar-SA"/>
    </w:rPr>
  </w:style>
  <w:style w:type="paragraph" w:customStyle="1" w:styleId="FS3">
    <w:name w:val="FS_Заголовок3"/>
    <w:basedOn w:val="32"/>
    <w:next w:val="FSNormal"/>
    <w:rsid w:val="00280715"/>
    <w:pPr>
      <w:keepNext w:val="0"/>
      <w:numPr>
        <w:ilvl w:val="0"/>
        <w:numId w:val="0"/>
      </w:numPr>
      <w:tabs>
        <w:tab w:val="num" w:pos="927"/>
      </w:tabs>
      <w:suppressAutoHyphens/>
      <w:spacing w:before="120" w:after="120"/>
    </w:pPr>
    <w:rPr>
      <w:rFonts w:ascii="Times New Roman" w:hAnsi="Times New Roman"/>
      <w:sz w:val="28"/>
      <w:szCs w:val="26"/>
      <w:lang w:eastAsia="ar-SA"/>
    </w:rPr>
  </w:style>
  <w:style w:type="paragraph" w:customStyle="1" w:styleId="FS22">
    <w:name w:val="FS2_Заголовок2"/>
    <w:basedOn w:val="27"/>
    <w:next w:val="FSNormal"/>
    <w:rsid w:val="00280715"/>
    <w:pPr>
      <w:numPr>
        <w:ilvl w:val="0"/>
        <w:numId w:val="0"/>
      </w:numPr>
      <w:tabs>
        <w:tab w:val="left" w:pos="576"/>
        <w:tab w:val="left" w:pos="720"/>
      </w:tabs>
      <w:suppressAutoHyphens/>
      <w:spacing w:before="120" w:after="120"/>
      <w:ind w:firstLine="720"/>
      <w:jc w:val="both"/>
    </w:pPr>
    <w:rPr>
      <w:rFonts w:ascii="Arial" w:hAnsi="Arial" w:cs="Arial"/>
      <w:bCs w:val="0"/>
      <w:i/>
      <w:sz w:val="24"/>
      <w:szCs w:val="28"/>
      <w:lang w:eastAsia="ar-SA"/>
    </w:rPr>
  </w:style>
  <w:style w:type="paragraph" w:customStyle="1" w:styleId="FS23">
    <w:name w:val="FS2_Заголовок3"/>
    <w:basedOn w:val="32"/>
    <w:rsid w:val="00280715"/>
    <w:pPr>
      <w:keepNext w:val="0"/>
      <w:numPr>
        <w:ilvl w:val="0"/>
        <w:numId w:val="0"/>
      </w:numPr>
      <w:tabs>
        <w:tab w:val="left" w:pos="720"/>
      </w:tabs>
      <w:suppressAutoHyphens/>
      <w:spacing w:before="120" w:after="120"/>
      <w:ind w:left="720" w:hanging="720"/>
    </w:pPr>
    <w:rPr>
      <w:rFonts w:ascii="Times New Roman" w:hAnsi="Times New Roman"/>
      <w:b w:val="0"/>
      <w:sz w:val="28"/>
      <w:szCs w:val="26"/>
      <w:lang w:eastAsia="ar-SA"/>
    </w:rPr>
  </w:style>
  <w:style w:type="paragraph" w:customStyle="1" w:styleId="FS4">
    <w:name w:val="FS_Заголовок4"/>
    <w:basedOn w:val="42"/>
    <w:rsid w:val="00280715"/>
    <w:pPr>
      <w:tabs>
        <w:tab w:val="left" w:pos="864"/>
        <w:tab w:val="left" w:pos="1797"/>
      </w:tabs>
      <w:suppressAutoHyphens/>
      <w:spacing w:before="120" w:after="120"/>
      <w:ind w:left="864" w:hanging="864"/>
      <w:jc w:val="left"/>
    </w:pPr>
    <w:rPr>
      <w:rFonts w:ascii="Times New Roman" w:hAnsi="Times New Roman" w:cs="Times New Roman"/>
      <w:bCs/>
      <w:szCs w:val="28"/>
      <w:lang w:eastAsia="ar-SA"/>
    </w:rPr>
  </w:style>
  <w:style w:type="paragraph" w:customStyle="1" w:styleId="1ffff8">
    <w:name w:val="Уровень1"/>
    <w:basedOn w:val="17"/>
    <w:rsid w:val="00280715"/>
    <w:pPr>
      <w:numPr>
        <w:numId w:val="0"/>
      </w:numPr>
      <w:tabs>
        <w:tab w:val="left" w:pos="-709"/>
        <w:tab w:val="left" w:pos="0"/>
        <w:tab w:val="left" w:pos="1077"/>
      </w:tabs>
      <w:suppressAutoHyphens/>
      <w:ind w:left="-357" w:firstLine="357"/>
      <w:jc w:val="both"/>
    </w:pPr>
    <w:rPr>
      <w:rFonts w:ascii="Arial" w:hAnsi="Arial" w:cs="Arial"/>
      <w:kern w:val="2"/>
      <w:sz w:val="24"/>
      <w:szCs w:val="20"/>
      <w:lang w:eastAsia="ar-SA"/>
    </w:rPr>
  </w:style>
  <w:style w:type="paragraph" w:customStyle="1" w:styleId="1ffff9">
    <w:name w:val="Нумерованный заголовок1"/>
    <w:basedOn w:val="27"/>
    <w:rsid w:val="00280715"/>
    <w:pPr>
      <w:widowControl w:val="0"/>
      <w:numPr>
        <w:ilvl w:val="0"/>
        <w:numId w:val="0"/>
      </w:numPr>
      <w:tabs>
        <w:tab w:val="left" w:pos="0"/>
        <w:tab w:val="left" w:pos="900"/>
      </w:tabs>
      <w:suppressAutoHyphens/>
      <w:autoSpaceDE w:val="0"/>
      <w:spacing w:before="120" w:after="120"/>
      <w:ind w:left="-357" w:firstLine="357"/>
      <w:jc w:val="both"/>
    </w:pPr>
    <w:rPr>
      <w:rFonts w:ascii="Times New Roman CYR" w:hAnsi="Times New Roman CYR" w:cs="Times New Roman CYR"/>
      <w:b w:val="0"/>
      <w:i/>
      <w:sz w:val="24"/>
      <w:szCs w:val="28"/>
      <w:lang w:eastAsia="ar-SA"/>
    </w:rPr>
  </w:style>
  <w:style w:type="paragraph" w:customStyle="1" w:styleId="E">
    <w:name w:val="E_основной"/>
    <w:basedOn w:val="af6"/>
    <w:rsid w:val="00280715"/>
    <w:pPr>
      <w:suppressAutoHyphens/>
      <w:spacing w:after="40"/>
      <w:ind w:firstLine="567"/>
    </w:pPr>
    <w:rPr>
      <w:color w:val="000000"/>
      <w:sz w:val="28"/>
      <w:szCs w:val="28"/>
      <w:lang w:eastAsia="ar-SA"/>
    </w:rPr>
  </w:style>
  <w:style w:type="paragraph" w:customStyle="1" w:styleId="Note">
    <w:name w:val="Note"/>
    <w:basedOn w:val="af6"/>
    <w:rsid w:val="00280715"/>
    <w:pPr>
      <w:suppressAutoHyphens/>
      <w:spacing w:after="120" w:line="240" w:lineRule="exact"/>
      <w:ind w:left="720" w:firstLine="709"/>
    </w:pPr>
    <w:rPr>
      <w:sz w:val="14"/>
      <w:szCs w:val="14"/>
      <w:lang w:eastAsia="ar-SA"/>
    </w:rPr>
  </w:style>
  <w:style w:type="paragraph" w:customStyle="1" w:styleId="afffffffffe">
    <w:name w:val="КД текст"/>
    <w:basedOn w:val="afff8"/>
    <w:rsid w:val="00280715"/>
    <w:pPr>
      <w:suppressAutoHyphens/>
      <w:spacing w:after="0"/>
      <w:ind w:firstLine="719"/>
    </w:pPr>
    <w:rPr>
      <w:rFonts w:eastAsiaTheme="minorHAnsi" w:cstheme="minorBidi"/>
      <w:sz w:val="28"/>
      <w:lang w:eastAsia="ar-SA"/>
    </w:rPr>
  </w:style>
  <w:style w:type="paragraph" w:customStyle="1" w:styleId="normal10">
    <w:name w:val="normal1"/>
    <w:rsid w:val="00280715"/>
    <w:pPr>
      <w:suppressAutoHyphens/>
      <w:spacing w:line="240" w:lineRule="atLeast"/>
      <w:jc w:val="both"/>
    </w:pPr>
    <w:rPr>
      <w:rFonts w:ascii="TimesET" w:hAnsi="TimesET"/>
      <w:sz w:val="24"/>
      <w:lang w:val="en-US" w:eastAsia="ar-SA"/>
    </w:rPr>
  </w:style>
  <w:style w:type="paragraph" w:customStyle="1" w:styleId="Style70">
    <w:name w:val="Style70"/>
    <w:basedOn w:val="af6"/>
    <w:rsid w:val="00280715"/>
    <w:pPr>
      <w:widowControl w:val="0"/>
      <w:suppressAutoHyphens/>
      <w:autoSpaceDE w:val="0"/>
      <w:spacing w:after="0" w:line="317" w:lineRule="exact"/>
      <w:ind w:firstLine="223"/>
    </w:pPr>
    <w:rPr>
      <w:sz w:val="28"/>
      <w:szCs w:val="28"/>
      <w:lang w:eastAsia="ar-SA"/>
    </w:rPr>
  </w:style>
  <w:style w:type="paragraph" w:customStyle="1" w:styleId="Style85">
    <w:name w:val="Style85"/>
    <w:basedOn w:val="af6"/>
    <w:rsid w:val="00280715"/>
    <w:pPr>
      <w:widowControl w:val="0"/>
      <w:suppressAutoHyphens/>
      <w:autoSpaceDE w:val="0"/>
      <w:spacing w:after="0" w:line="322" w:lineRule="exact"/>
      <w:ind w:firstLine="709"/>
    </w:pPr>
    <w:rPr>
      <w:sz w:val="28"/>
      <w:szCs w:val="28"/>
      <w:lang w:eastAsia="ar-SA"/>
    </w:rPr>
  </w:style>
  <w:style w:type="paragraph" w:customStyle="1" w:styleId="Style86">
    <w:name w:val="Style86"/>
    <w:basedOn w:val="af6"/>
    <w:rsid w:val="00280715"/>
    <w:pPr>
      <w:widowControl w:val="0"/>
      <w:suppressAutoHyphens/>
      <w:autoSpaceDE w:val="0"/>
      <w:spacing w:after="0"/>
      <w:ind w:firstLine="709"/>
    </w:pPr>
    <w:rPr>
      <w:sz w:val="28"/>
      <w:szCs w:val="28"/>
      <w:lang w:eastAsia="ar-SA"/>
    </w:rPr>
  </w:style>
  <w:style w:type="paragraph" w:customStyle="1" w:styleId="Style93">
    <w:name w:val="Style93"/>
    <w:basedOn w:val="af6"/>
    <w:rsid w:val="00280715"/>
    <w:pPr>
      <w:widowControl w:val="0"/>
      <w:suppressAutoHyphens/>
      <w:autoSpaceDE w:val="0"/>
      <w:spacing w:after="0"/>
      <w:ind w:firstLine="709"/>
      <w:jc w:val="right"/>
    </w:pPr>
    <w:rPr>
      <w:sz w:val="28"/>
      <w:szCs w:val="28"/>
      <w:lang w:eastAsia="ar-SA"/>
    </w:rPr>
  </w:style>
  <w:style w:type="paragraph" w:customStyle="1" w:styleId="Style116">
    <w:name w:val="Style116"/>
    <w:basedOn w:val="af6"/>
    <w:rsid w:val="00280715"/>
    <w:pPr>
      <w:widowControl w:val="0"/>
      <w:suppressAutoHyphens/>
      <w:autoSpaceDE w:val="0"/>
      <w:spacing w:after="0" w:line="328" w:lineRule="exact"/>
      <w:ind w:firstLine="709"/>
      <w:jc w:val="right"/>
    </w:pPr>
    <w:rPr>
      <w:sz w:val="28"/>
      <w:szCs w:val="28"/>
      <w:lang w:eastAsia="ar-SA"/>
    </w:rPr>
  </w:style>
  <w:style w:type="paragraph" w:customStyle="1" w:styleId="Style3">
    <w:name w:val="Style3"/>
    <w:basedOn w:val="af6"/>
    <w:rsid w:val="00280715"/>
    <w:pPr>
      <w:widowControl w:val="0"/>
      <w:suppressAutoHyphens/>
      <w:autoSpaceDE w:val="0"/>
      <w:spacing w:after="0" w:line="328" w:lineRule="exact"/>
      <w:ind w:firstLine="709"/>
      <w:jc w:val="right"/>
    </w:pPr>
    <w:rPr>
      <w:sz w:val="28"/>
      <w:szCs w:val="28"/>
      <w:lang w:eastAsia="ar-SA"/>
    </w:rPr>
  </w:style>
  <w:style w:type="paragraph" w:customStyle="1" w:styleId="Style5">
    <w:name w:val="Style5"/>
    <w:basedOn w:val="af6"/>
    <w:rsid w:val="00280715"/>
    <w:pPr>
      <w:widowControl w:val="0"/>
      <w:suppressAutoHyphens/>
      <w:autoSpaceDE w:val="0"/>
      <w:spacing w:after="0" w:line="322" w:lineRule="exact"/>
      <w:ind w:firstLine="709"/>
    </w:pPr>
    <w:rPr>
      <w:sz w:val="28"/>
      <w:szCs w:val="28"/>
      <w:lang w:eastAsia="ar-SA"/>
    </w:rPr>
  </w:style>
  <w:style w:type="paragraph" w:customStyle="1" w:styleId="Style6">
    <w:name w:val="Style6"/>
    <w:basedOn w:val="af6"/>
    <w:rsid w:val="00280715"/>
    <w:pPr>
      <w:widowControl w:val="0"/>
      <w:suppressAutoHyphens/>
      <w:autoSpaceDE w:val="0"/>
      <w:spacing w:after="0"/>
      <w:ind w:firstLine="709"/>
    </w:pPr>
    <w:rPr>
      <w:sz w:val="28"/>
      <w:szCs w:val="28"/>
      <w:lang w:eastAsia="ar-SA"/>
    </w:rPr>
  </w:style>
  <w:style w:type="paragraph" w:customStyle="1" w:styleId="Style7">
    <w:name w:val="Style7"/>
    <w:basedOn w:val="af6"/>
    <w:rsid w:val="00280715"/>
    <w:pPr>
      <w:widowControl w:val="0"/>
      <w:suppressAutoHyphens/>
      <w:autoSpaceDE w:val="0"/>
      <w:spacing w:after="0" w:line="324" w:lineRule="exact"/>
      <w:ind w:firstLine="310"/>
    </w:pPr>
    <w:rPr>
      <w:sz w:val="28"/>
      <w:szCs w:val="28"/>
      <w:lang w:eastAsia="ar-SA"/>
    </w:rPr>
  </w:style>
  <w:style w:type="paragraph" w:customStyle="1" w:styleId="Style10">
    <w:name w:val="Style10"/>
    <w:basedOn w:val="af6"/>
    <w:rsid w:val="00280715"/>
    <w:pPr>
      <w:widowControl w:val="0"/>
      <w:suppressAutoHyphens/>
      <w:autoSpaceDE w:val="0"/>
      <w:spacing w:after="0"/>
      <w:ind w:firstLine="709"/>
    </w:pPr>
    <w:rPr>
      <w:sz w:val="28"/>
      <w:szCs w:val="28"/>
      <w:lang w:eastAsia="ar-SA"/>
    </w:rPr>
  </w:style>
  <w:style w:type="paragraph" w:customStyle="1" w:styleId="Style11">
    <w:name w:val="Style11"/>
    <w:basedOn w:val="af6"/>
    <w:rsid w:val="00280715"/>
    <w:pPr>
      <w:widowControl w:val="0"/>
      <w:suppressAutoHyphens/>
      <w:autoSpaceDE w:val="0"/>
      <w:spacing w:after="0" w:line="322" w:lineRule="exact"/>
      <w:ind w:firstLine="709"/>
    </w:pPr>
    <w:rPr>
      <w:sz w:val="28"/>
      <w:szCs w:val="28"/>
      <w:lang w:eastAsia="ar-SA"/>
    </w:rPr>
  </w:style>
  <w:style w:type="paragraph" w:customStyle="1" w:styleId="Style84">
    <w:name w:val="Style84"/>
    <w:basedOn w:val="af6"/>
    <w:rsid w:val="00280715"/>
    <w:pPr>
      <w:widowControl w:val="0"/>
      <w:suppressAutoHyphens/>
      <w:autoSpaceDE w:val="0"/>
      <w:spacing w:after="0" w:line="324" w:lineRule="exact"/>
      <w:ind w:firstLine="709"/>
      <w:jc w:val="center"/>
    </w:pPr>
    <w:rPr>
      <w:sz w:val="28"/>
      <w:szCs w:val="28"/>
      <w:lang w:eastAsia="ar-SA"/>
    </w:rPr>
  </w:style>
  <w:style w:type="paragraph" w:customStyle="1" w:styleId="Style87">
    <w:name w:val="Style87"/>
    <w:basedOn w:val="af6"/>
    <w:rsid w:val="00280715"/>
    <w:pPr>
      <w:widowControl w:val="0"/>
      <w:suppressAutoHyphens/>
      <w:autoSpaceDE w:val="0"/>
      <w:spacing w:after="0"/>
      <w:ind w:firstLine="709"/>
    </w:pPr>
    <w:rPr>
      <w:sz w:val="28"/>
      <w:szCs w:val="28"/>
      <w:lang w:eastAsia="ar-SA"/>
    </w:rPr>
  </w:style>
  <w:style w:type="paragraph" w:customStyle="1" w:styleId="Style107">
    <w:name w:val="Style107"/>
    <w:basedOn w:val="af6"/>
    <w:rsid w:val="00280715"/>
    <w:pPr>
      <w:widowControl w:val="0"/>
      <w:suppressAutoHyphens/>
      <w:autoSpaceDE w:val="0"/>
      <w:spacing w:after="0"/>
      <w:ind w:firstLine="709"/>
    </w:pPr>
    <w:rPr>
      <w:sz w:val="28"/>
      <w:szCs w:val="28"/>
      <w:lang w:eastAsia="ar-SA"/>
    </w:rPr>
  </w:style>
  <w:style w:type="paragraph" w:customStyle="1" w:styleId="PamkaStad">
    <w:name w:val="PamkaStad"/>
    <w:basedOn w:val="af6"/>
    <w:rsid w:val="00280715"/>
    <w:pPr>
      <w:suppressAutoHyphens/>
      <w:spacing w:after="0"/>
      <w:ind w:firstLine="709"/>
      <w:jc w:val="center"/>
    </w:pPr>
    <w:rPr>
      <w:i/>
      <w:sz w:val="22"/>
      <w:szCs w:val="22"/>
      <w:lang w:eastAsia="ar-SA"/>
    </w:rPr>
  </w:style>
  <w:style w:type="paragraph" w:customStyle="1" w:styleId="DefaultText">
    <w:name w:val="Default Text"/>
    <w:basedOn w:val="af6"/>
    <w:rsid w:val="00280715"/>
    <w:pPr>
      <w:suppressAutoHyphens/>
      <w:overflowPunct w:val="0"/>
      <w:autoSpaceDE w:val="0"/>
      <w:spacing w:before="140" w:after="0"/>
      <w:ind w:firstLine="709"/>
    </w:pPr>
    <w:rPr>
      <w:sz w:val="28"/>
      <w:szCs w:val="20"/>
      <w:lang w:val="en-US" w:eastAsia="ar-SA"/>
    </w:rPr>
  </w:style>
  <w:style w:type="paragraph" w:customStyle="1" w:styleId="2ffd">
    <w:name w:val="Текст2"/>
    <w:basedOn w:val="af6"/>
    <w:rsid w:val="00280715"/>
    <w:pPr>
      <w:widowControl w:val="0"/>
      <w:suppressAutoHyphens/>
      <w:spacing w:before="60" w:after="0" w:line="360" w:lineRule="auto"/>
      <w:ind w:left="1004" w:firstLine="436"/>
    </w:pPr>
    <w:rPr>
      <w:rFonts w:cs="CG Times"/>
      <w:sz w:val="26"/>
      <w:szCs w:val="20"/>
      <w:lang w:eastAsia="ar-SA"/>
    </w:rPr>
  </w:style>
  <w:style w:type="paragraph" w:customStyle="1" w:styleId="119">
    <w:name w:val="Текст11"/>
    <w:basedOn w:val="af6"/>
    <w:rsid w:val="00280715"/>
    <w:pPr>
      <w:widowControl w:val="0"/>
      <w:suppressAutoHyphens/>
      <w:spacing w:before="60" w:after="0" w:line="360" w:lineRule="auto"/>
      <w:ind w:left="1004" w:firstLine="436"/>
    </w:pPr>
    <w:rPr>
      <w:rFonts w:cs="CG Times"/>
      <w:sz w:val="26"/>
      <w:szCs w:val="20"/>
      <w:lang w:eastAsia="ar-SA"/>
    </w:rPr>
  </w:style>
  <w:style w:type="paragraph" w:customStyle="1" w:styleId="221">
    <w:name w:val="Основной текст с отступом 22"/>
    <w:basedOn w:val="af6"/>
    <w:rsid w:val="00280715"/>
    <w:pPr>
      <w:suppressAutoHyphens/>
      <w:spacing w:after="120" w:line="480" w:lineRule="auto"/>
      <w:ind w:left="283" w:firstLine="680"/>
    </w:pPr>
    <w:rPr>
      <w:rFonts w:ascii="Time Roman" w:hAnsi="Time Roman" w:cs="CG Times"/>
      <w:sz w:val="26"/>
      <w:szCs w:val="20"/>
      <w:lang w:eastAsia="ar-SA"/>
    </w:rPr>
  </w:style>
  <w:style w:type="paragraph" w:customStyle="1" w:styleId="ListT">
    <w:name w:val="List+T"/>
    <w:basedOn w:val="af6"/>
    <w:rsid w:val="00280715"/>
    <w:pPr>
      <w:suppressAutoHyphens/>
      <w:spacing w:before="60" w:after="0"/>
      <w:ind w:left="1440" w:right="-82" w:hanging="360"/>
    </w:pPr>
    <w:rPr>
      <w:sz w:val="28"/>
      <w:szCs w:val="28"/>
      <w:lang w:eastAsia="ar-SA"/>
    </w:rPr>
  </w:style>
  <w:style w:type="paragraph" w:customStyle="1" w:styleId="NormalTNumbered">
    <w:name w:val="Normal+T Numbered"/>
    <w:basedOn w:val="af6"/>
    <w:rsid w:val="00280715"/>
    <w:pPr>
      <w:suppressAutoHyphens/>
      <w:spacing w:before="60" w:after="0"/>
      <w:ind w:firstLine="709"/>
    </w:pPr>
    <w:rPr>
      <w:sz w:val="28"/>
      <w:szCs w:val="28"/>
      <w:lang w:eastAsia="ar-SA"/>
    </w:rPr>
  </w:style>
  <w:style w:type="paragraph" w:customStyle="1" w:styleId="Headline2">
    <w:name w:val="Headline 2"/>
    <w:basedOn w:val="af6"/>
    <w:rsid w:val="00280715"/>
    <w:pPr>
      <w:suppressAutoHyphens/>
      <w:spacing w:after="0"/>
      <w:ind w:firstLine="709"/>
    </w:pPr>
    <w:rPr>
      <w:sz w:val="28"/>
      <w:szCs w:val="28"/>
      <w:lang w:eastAsia="ar-SA"/>
    </w:rPr>
  </w:style>
  <w:style w:type="paragraph" w:customStyle="1" w:styleId="iauiAI">
    <w:name w:val="iau?i AI"/>
    <w:basedOn w:val="af6"/>
    <w:rsid w:val="00280715"/>
    <w:pPr>
      <w:suppressAutoHyphens/>
      <w:spacing w:after="0"/>
      <w:ind w:firstLine="709"/>
    </w:pPr>
    <w:rPr>
      <w:rFonts w:ascii="Arial" w:hAnsi="Arial"/>
      <w:sz w:val="28"/>
      <w:szCs w:val="20"/>
      <w:lang w:eastAsia="ar-SA"/>
    </w:rPr>
  </w:style>
  <w:style w:type="paragraph" w:customStyle="1" w:styleId="affffffffff">
    <w:name w:val="Стиль По ширине"/>
    <w:basedOn w:val="af6"/>
    <w:rsid w:val="00280715"/>
    <w:pPr>
      <w:tabs>
        <w:tab w:val="left" w:pos="360"/>
      </w:tabs>
      <w:suppressAutoHyphens/>
      <w:spacing w:after="0"/>
      <w:ind w:left="360" w:hanging="360"/>
    </w:pPr>
    <w:rPr>
      <w:sz w:val="28"/>
      <w:szCs w:val="20"/>
      <w:lang w:eastAsia="ar-SA"/>
    </w:rPr>
  </w:style>
  <w:style w:type="paragraph" w:customStyle="1" w:styleId="1ffffa">
    <w:name w:val="Стиль По ширине1"/>
    <w:basedOn w:val="af6"/>
    <w:rsid w:val="00280715"/>
    <w:pPr>
      <w:tabs>
        <w:tab w:val="left" w:pos="1077"/>
      </w:tabs>
      <w:suppressAutoHyphens/>
      <w:spacing w:after="0"/>
      <w:ind w:left="1077" w:hanging="720"/>
    </w:pPr>
    <w:rPr>
      <w:sz w:val="28"/>
      <w:szCs w:val="20"/>
      <w:lang w:eastAsia="ar-SA"/>
    </w:rPr>
  </w:style>
  <w:style w:type="paragraph" w:customStyle="1" w:styleId="2ffe">
    <w:name w:val="Стиль По ширине2"/>
    <w:basedOn w:val="af6"/>
    <w:rsid w:val="00280715"/>
    <w:pPr>
      <w:tabs>
        <w:tab w:val="left" w:pos="360"/>
      </w:tabs>
      <w:suppressAutoHyphens/>
      <w:spacing w:after="0"/>
      <w:ind w:left="360" w:hanging="360"/>
    </w:pPr>
    <w:rPr>
      <w:sz w:val="28"/>
      <w:szCs w:val="28"/>
      <w:lang w:eastAsia="ar-SA"/>
    </w:rPr>
  </w:style>
  <w:style w:type="paragraph" w:customStyle="1" w:styleId="m1">
    <w:name w:val="m1"/>
    <w:basedOn w:val="a"/>
    <w:rsid w:val="00280715"/>
    <w:pPr>
      <w:widowControl w:val="0"/>
      <w:numPr>
        <w:numId w:val="0"/>
      </w:numPr>
      <w:tabs>
        <w:tab w:val="left" w:pos="567"/>
      </w:tabs>
      <w:suppressAutoHyphens/>
      <w:spacing w:before="280" w:after="280"/>
      <w:ind w:left="567" w:hanging="283"/>
      <w:jc w:val="both"/>
    </w:pPr>
    <w:rPr>
      <w:sz w:val="20"/>
      <w:szCs w:val="20"/>
      <w:lang w:val="en-US" w:eastAsia="ar-SA"/>
    </w:rPr>
  </w:style>
  <w:style w:type="paragraph" w:customStyle="1" w:styleId="4f">
    <w:name w:val="Требование4"/>
    <w:basedOn w:val="af6"/>
    <w:rsid w:val="00280715"/>
    <w:pPr>
      <w:tabs>
        <w:tab w:val="left" w:pos="851"/>
      </w:tabs>
      <w:suppressAutoHyphens/>
      <w:spacing w:after="0"/>
    </w:pPr>
    <w:rPr>
      <w:bCs/>
      <w:sz w:val="28"/>
      <w:szCs w:val="20"/>
      <w:lang w:eastAsia="ar-SA"/>
    </w:rPr>
  </w:style>
  <w:style w:type="paragraph" w:customStyle="1" w:styleId="1ffffb">
    <w:name w:val="Прил_ур1"/>
    <w:rsid w:val="00280715"/>
    <w:pPr>
      <w:suppressAutoHyphens/>
      <w:spacing w:before="120" w:after="120"/>
      <w:jc w:val="both"/>
    </w:pPr>
    <w:rPr>
      <w:b/>
      <w:sz w:val="24"/>
      <w:szCs w:val="24"/>
      <w:lang w:eastAsia="ar-SA"/>
    </w:rPr>
  </w:style>
  <w:style w:type="paragraph" w:customStyle="1" w:styleId="2fff">
    <w:name w:val="Прил_ур2"/>
    <w:rsid w:val="00280715"/>
    <w:pPr>
      <w:suppressAutoHyphens/>
      <w:spacing w:before="120" w:after="120"/>
      <w:jc w:val="both"/>
    </w:pPr>
    <w:rPr>
      <w:sz w:val="24"/>
      <w:szCs w:val="24"/>
      <w:lang w:eastAsia="ar-SA"/>
    </w:rPr>
  </w:style>
  <w:style w:type="paragraph" w:customStyle="1" w:styleId="3fb">
    <w:name w:val="Прил_ур3"/>
    <w:basedOn w:val="2fff"/>
    <w:rsid w:val="00280715"/>
  </w:style>
  <w:style w:type="paragraph" w:customStyle="1" w:styleId="Normal-N">
    <w:name w:val="Normal-N"/>
    <w:basedOn w:val="af6"/>
    <w:rsid w:val="00280715"/>
    <w:pPr>
      <w:tabs>
        <w:tab w:val="left" w:pos="792"/>
      </w:tabs>
      <w:suppressAutoHyphens/>
      <w:snapToGrid w:val="0"/>
      <w:spacing w:after="240"/>
      <w:ind w:left="792" w:hanging="432"/>
    </w:pPr>
    <w:rPr>
      <w:sz w:val="22"/>
      <w:szCs w:val="20"/>
      <w:lang w:eastAsia="ar-SA"/>
    </w:rPr>
  </w:style>
  <w:style w:type="paragraph" w:customStyle="1" w:styleId="PamkaNum">
    <w:name w:val="PamkaNum"/>
    <w:basedOn w:val="af6"/>
    <w:rsid w:val="00280715"/>
    <w:pPr>
      <w:suppressAutoHyphens/>
      <w:spacing w:after="0"/>
      <w:ind w:firstLine="709"/>
      <w:jc w:val="center"/>
    </w:pPr>
    <w:rPr>
      <w:i/>
      <w:sz w:val="22"/>
      <w:szCs w:val="22"/>
      <w:lang w:eastAsia="ar-SA"/>
    </w:rPr>
  </w:style>
  <w:style w:type="paragraph" w:customStyle="1" w:styleId="PamkaSmall">
    <w:name w:val="PamkaSmall"/>
    <w:basedOn w:val="af6"/>
    <w:rsid w:val="00280715"/>
    <w:pPr>
      <w:suppressAutoHyphens/>
      <w:spacing w:after="0"/>
      <w:ind w:firstLine="709"/>
    </w:pPr>
    <w:rPr>
      <w:i/>
      <w:sz w:val="18"/>
      <w:szCs w:val="18"/>
      <w:lang w:eastAsia="ar-SA"/>
    </w:rPr>
  </w:style>
  <w:style w:type="paragraph" w:customStyle="1" w:styleId="PamkaNaim">
    <w:name w:val="PamkaNaim"/>
    <w:basedOn w:val="PamkaStad"/>
    <w:rsid w:val="00280715"/>
    <w:rPr>
      <w:sz w:val="28"/>
      <w:szCs w:val="28"/>
    </w:rPr>
  </w:style>
  <w:style w:type="paragraph" w:customStyle="1" w:styleId="PamkaGraf">
    <w:name w:val="PamkaGraf"/>
    <w:basedOn w:val="af6"/>
    <w:rsid w:val="00280715"/>
    <w:pPr>
      <w:suppressAutoHyphens/>
      <w:ind w:firstLine="709"/>
    </w:pPr>
    <w:rPr>
      <w:sz w:val="12"/>
      <w:szCs w:val="12"/>
      <w:lang w:eastAsia="ar-SA"/>
    </w:rPr>
  </w:style>
  <w:style w:type="paragraph" w:customStyle="1" w:styleId="AppendixH2">
    <w:name w:val="Appendix H2"/>
    <w:basedOn w:val="af6"/>
    <w:next w:val="af6"/>
    <w:rsid w:val="00280715"/>
    <w:pPr>
      <w:keepNext/>
      <w:keepLines/>
      <w:tabs>
        <w:tab w:val="left" w:pos="868"/>
      </w:tabs>
      <w:suppressAutoHyphens/>
      <w:spacing w:before="120" w:after="120"/>
      <w:ind w:left="-180"/>
      <w:jc w:val="center"/>
    </w:pPr>
    <w:rPr>
      <w:b/>
      <w:kern w:val="2"/>
      <w:sz w:val="28"/>
      <w:szCs w:val="28"/>
      <w:lang w:val="en-US" w:eastAsia="ar-SA"/>
    </w:rPr>
  </w:style>
  <w:style w:type="paragraph" w:customStyle="1" w:styleId="AppendixH3">
    <w:name w:val="Appendix H3"/>
    <w:basedOn w:val="AppendixH2"/>
    <w:next w:val="af6"/>
    <w:rsid w:val="00280715"/>
    <w:pPr>
      <w:ind w:left="0"/>
    </w:pPr>
    <w:rPr>
      <w:sz w:val="22"/>
    </w:rPr>
  </w:style>
  <w:style w:type="paragraph" w:customStyle="1" w:styleId="AppendixH4">
    <w:name w:val="Appendix H4"/>
    <w:basedOn w:val="AppendixH3"/>
    <w:rsid w:val="00280715"/>
  </w:style>
  <w:style w:type="paragraph" w:customStyle="1" w:styleId="affffffffff0">
    <w:name w:val="Текст в таблице"/>
    <w:basedOn w:val="affffffff0"/>
    <w:link w:val="affffffffff1"/>
    <w:qFormat/>
    <w:rsid w:val="00280715"/>
    <w:pPr>
      <w:ind w:left="-51" w:right="-41" w:firstLine="0"/>
    </w:pPr>
    <w:rPr>
      <w:sz w:val="21"/>
    </w:rPr>
  </w:style>
  <w:style w:type="paragraph" w:customStyle="1" w:styleId="AppendixH1">
    <w:name w:val="Appendix H1"/>
    <w:next w:val="af6"/>
    <w:rsid w:val="00280715"/>
    <w:pPr>
      <w:keepNext/>
      <w:keepLines/>
      <w:pageBreakBefore/>
      <w:suppressAutoHyphens/>
      <w:spacing w:after="240"/>
      <w:jc w:val="right"/>
    </w:pPr>
    <w:rPr>
      <w:b/>
      <w:kern w:val="2"/>
      <w:sz w:val="32"/>
      <w:szCs w:val="32"/>
      <w:lang w:eastAsia="ar-SA"/>
    </w:rPr>
  </w:style>
  <w:style w:type="paragraph" w:customStyle="1" w:styleId="20">
    <w:name w:val="Стиль Заголовок 2ТТ"/>
    <w:basedOn w:val="af6"/>
    <w:rsid w:val="00280715"/>
    <w:pPr>
      <w:keepNext/>
      <w:numPr>
        <w:numId w:val="20"/>
      </w:numPr>
      <w:suppressAutoHyphens/>
      <w:spacing w:before="120" w:after="120"/>
    </w:pPr>
    <w:rPr>
      <w:rFonts w:eastAsia="MS Mincho"/>
      <w:b/>
      <w:bCs/>
      <w:sz w:val="28"/>
      <w:szCs w:val="20"/>
      <w:lang w:eastAsia="ar-SA"/>
    </w:rPr>
  </w:style>
  <w:style w:type="paragraph" w:customStyle="1" w:styleId="Normal3">
    <w:name w:val="Normal3"/>
    <w:rsid w:val="00280715"/>
    <w:pPr>
      <w:suppressAutoHyphens/>
    </w:pPr>
    <w:rPr>
      <w:lang w:eastAsia="ar-SA"/>
    </w:rPr>
  </w:style>
  <w:style w:type="paragraph" w:customStyle="1" w:styleId="font1">
    <w:name w:val="font1"/>
    <w:basedOn w:val="af6"/>
    <w:rsid w:val="00280715"/>
    <w:pPr>
      <w:suppressAutoHyphens/>
      <w:spacing w:before="280" w:after="280"/>
      <w:ind w:firstLine="709"/>
    </w:pPr>
    <w:rPr>
      <w:rFonts w:ascii="Arial CYR" w:hAnsi="Arial CYR" w:cs="Arial CYR"/>
      <w:sz w:val="20"/>
      <w:szCs w:val="20"/>
      <w:lang w:eastAsia="ar-SA"/>
    </w:rPr>
  </w:style>
  <w:style w:type="paragraph" w:customStyle="1" w:styleId="2fff0">
    <w:name w:val="Стиль Заголовок 2"/>
    <w:basedOn w:val="27"/>
    <w:rsid w:val="00280715"/>
    <w:pPr>
      <w:numPr>
        <w:ilvl w:val="0"/>
        <w:numId w:val="0"/>
      </w:numPr>
      <w:tabs>
        <w:tab w:val="left" w:pos="0"/>
      </w:tabs>
      <w:suppressAutoHyphens/>
      <w:spacing w:before="120" w:after="120"/>
      <w:ind w:left="-357" w:firstLine="357"/>
      <w:jc w:val="both"/>
    </w:pPr>
    <w:rPr>
      <w:rFonts w:ascii="Arial" w:hAnsi="Arial" w:cs="Arial"/>
      <w:b w:val="0"/>
      <w:bCs w:val="0"/>
      <w:i/>
      <w:iCs/>
      <w:sz w:val="28"/>
      <w:szCs w:val="20"/>
      <w:lang w:eastAsia="ar-SA"/>
    </w:rPr>
  </w:style>
  <w:style w:type="paragraph" w:customStyle="1" w:styleId="1ffffc">
    <w:name w:val="Стиль Заголовок 1"/>
    <w:basedOn w:val="17"/>
    <w:rsid w:val="00280715"/>
    <w:pPr>
      <w:keepLines/>
      <w:numPr>
        <w:numId w:val="0"/>
      </w:numPr>
      <w:suppressAutoHyphens/>
      <w:spacing w:before="480"/>
    </w:pPr>
    <w:rPr>
      <w:rFonts w:ascii="Arial" w:hAnsi="Arial" w:cs="Arial"/>
      <w:bCs w:val="0"/>
      <w:kern w:val="2"/>
      <w:sz w:val="32"/>
      <w:szCs w:val="20"/>
      <w:lang w:eastAsia="ar-SA"/>
    </w:rPr>
  </w:style>
  <w:style w:type="paragraph" w:customStyle="1" w:styleId="-20">
    <w:name w:val="Список-2"/>
    <w:rsid w:val="00280715"/>
    <w:pPr>
      <w:tabs>
        <w:tab w:val="left" w:pos="576"/>
        <w:tab w:val="left" w:pos="1800"/>
      </w:tabs>
      <w:suppressAutoHyphens/>
      <w:spacing w:before="60" w:after="60" w:line="312" w:lineRule="auto"/>
      <w:ind w:left="1224"/>
      <w:jc w:val="both"/>
    </w:pPr>
    <w:rPr>
      <w:sz w:val="24"/>
      <w:szCs w:val="24"/>
      <w:lang w:eastAsia="ar-SA"/>
    </w:rPr>
  </w:style>
  <w:style w:type="paragraph" w:customStyle="1" w:styleId="2Char1">
    <w:name w:val="Знак2 Знак Знак Знак Знак Знак Знак Знак Знак Знак Знак Знак Знак Знак Знак Знак Char1"/>
    <w:basedOn w:val="af6"/>
    <w:rsid w:val="00280715"/>
    <w:pPr>
      <w:suppressAutoHyphens/>
      <w:spacing w:after="160" w:line="240" w:lineRule="exact"/>
      <w:jc w:val="left"/>
    </w:pPr>
    <w:rPr>
      <w:rFonts w:ascii="Tahoma" w:hAnsi="Tahoma" w:cs="Tahoma"/>
      <w:sz w:val="20"/>
      <w:szCs w:val="20"/>
      <w:lang w:val="en-US" w:eastAsia="ar-SA"/>
    </w:rPr>
  </w:style>
  <w:style w:type="paragraph" w:customStyle="1" w:styleId="PlainText1">
    <w:name w:val="Plain Text1"/>
    <w:basedOn w:val="af6"/>
    <w:rsid w:val="00280715"/>
    <w:pPr>
      <w:suppressAutoHyphens/>
      <w:spacing w:before="120" w:after="120" w:line="360" w:lineRule="auto"/>
      <w:ind w:left="567" w:firstLine="720"/>
    </w:pPr>
    <w:rPr>
      <w:rFonts w:ascii="Arial" w:hAnsi="Arial" w:cs="Arial"/>
      <w:sz w:val="28"/>
      <w:szCs w:val="28"/>
      <w:lang w:eastAsia="ar-SA"/>
    </w:rPr>
  </w:style>
  <w:style w:type="paragraph" w:customStyle="1" w:styleId="11a">
    <w:name w:val="Обычный11"/>
    <w:rsid w:val="00280715"/>
    <w:pPr>
      <w:widowControl w:val="0"/>
      <w:tabs>
        <w:tab w:val="left" w:pos="432"/>
      </w:tabs>
      <w:suppressAutoHyphens/>
      <w:spacing w:before="120" w:after="120"/>
      <w:ind w:left="-360"/>
      <w:jc w:val="both"/>
    </w:pPr>
    <w:rPr>
      <w:sz w:val="24"/>
      <w:szCs w:val="24"/>
      <w:lang w:eastAsia="ar-SA"/>
    </w:rPr>
  </w:style>
  <w:style w:type="paragraph" w:customStyle="1" w:styleId="152">
    <w:name w:val="15"/>
    <w:basedOn w:val="af6"/>
    <w:rsid w:val="00280715"/>
    <w:pPr>
      <w:suppressAutoHyphens/>
      <w:spacing w:before="120" w:after="0" w:line="360" w:lineRule="auto"/>
      <w:ind w:firstLine="720"/>
    </w:pPr>
    <w:rPr>
      <w:sz w:val="26"/>
      <w:szCs w:val="26"/>
      <w:lang w:eastAsia="ar-SA"/>
    </w:rPr>
  </w:style>
  <w:style w:type="paragraph" w:customStyle="1" w:styleId="affffffffff2">
    <w:name w:val="Абзац письма"/>
    <w:rsid w:val="00280715"/>
    <w:pPr>
      <w:suppressAutoHyphens/>
      <w:spacing w:line="360" w:lineRule="exact"/>
      <w:ind w:firstLine="567"/>
      <w:jc w:val="both"/>
    </w:pPr>
    <w:rPr>
      <w:sz w:val="26"/>
      <w:szCs w:val="26"/>
      <w:lang w:eastAsia="ar-SA"/>
    </w:rPr>
  </w:style>
  <w:style w:type="paragraph" w:customStyle="1" w:styleId="affffffffff3">
    <w:name w:val="Название рисунка"/>
    <w:basedOn w:val="af6"/>
    <w:next w:val="af6"/>
    <w:rsid w:val="00280715"/>
    <w:pPr>
      <w:suppressAutoHyphens/>
      <w:spacing w:after="0"/>
      <w:ind w:firstLine="567"/>
      <w:jc w:val="left"/>
    </w:pPr>
    <w:rPr>
      <w:rFonts w:ascii="Arial" w:hAnsi="Arial" w:cs="Arial"/>
      <w:b/>
      <w:bCs/>
      <w:lang w:eastAsia="ar-SA"/>
    </w:rPr>
  </w:style>
  <w:style w:type="paragraph" w:customStyle="1" w:styleId="1ffffd">
    <w:name w:val="Текст выноски1"/>
    <w:basedOn w:val="af6"/>
    <w:rsid w:val="00280715"/>
    <w:pPr>
      <w:suppressAutoHyphens/>
      <w:spacing w:after="0"/>
      <w:jc w:val="left"/>
    </w:pPr>
    <w:rPr>
      <w:rFonts w:ascii="Tahoma" w:hAnsi="Tahoma" w:cs="Tahoma"/>
      <w:sz w:val="16"/>
      <w:szCs w:val="16"/>
      <w:lang w:eastAsia="ar-SA"/>
    </w:rPr>
  </w:style>
  <w:style w:type="paragraph" w:customStyle="1" w:styleId="1ffffe">
    <w:name w:val="Тема примечания1"/>
    <w:basedOn w:val="aff3"/>
    <w:next w:val="aff3"/>
    <w:rsid w:val="00280715"/>
    <w:pPr>
      <w:suppressAutoHyphens/>
      <w:spacing w:after="0"/>
      <w:jc w:val="left"/>
    </w:pPr>
    <w:rPr>
      <w:rFonts w:asciiTheme="minorHAnsi" w:eastAsiaTheme="minorHAnsi" w:hAnsiTheme="minorHAnsi" w:cstheme="minorBidi"/>
      <w:b/>
      <w:bCs/>
      <w:sz w:val="22"/>
      <w:szCs w:val="22"/>
      <w:lang w:eastAsia="ar-SA"/>
    </w:rPr>
  </w:style>
  <w:style w:type="paragraph" w:customStyle="1" w:styleId="217">
    <w:name w:val="Список 21"/>
    <w:basedOn w:val="af6"/>
    <w:rsid w:val="00280715"/>
    <w:pPr>
      <w:tabs>
        <w:tab w:val="left" w:pos="360"/>
      </w:tabs>
      <w:suppressAutoHyphens/>
      <w:spacing w:after="120"/>
      <w:ind w:left="360" w:hanging="360"/>
      <w:jc w:val="left"/>
    </w:pPr>
    <w:rPr>
      <w:lang w:eastAsia="ar-SA"/>
    </w:rPr>
  </w:style>
  <w:style w:type="paragraph" w:customStyle="1" w:styleId="1fffff">
    <w:name w:val="Маркированный список1"/>
    <w:basedOn w:val="af6"/>
    <w:rsid w:val="00280715"/>
    <w:pPr>
      <w:suppressAutoHyphens/>
      <w:spacing w:after="0"/>
      <w:jc w:val="left"/>
    </w:pPr>
    <w:rPr>
      <w:lang w:eastAsia="ar-SA"/>
    </w:rPr>
  </w:style>
  <w:style w:type="paragraph" w:customStyle="1" w:styleId="CharCharCharCharCharChar1CharCharCharCharCharChar">
    <w:name w:val="Знак Знак Char Char Знак Знак Char Char Знак Знак Char Char Знак Знак1 Char Char Знак Знак Char Char Знак Знак Char Char"/>
    <w:basedOn w:val="af6"/>
    <w:rsid w:val="00280715"/>
    <w:pPr>
      <w:suppressAutoHyphens/>
      <w:spacing w:after="160" w:line="240" w:lineRule="exact"/>
      <w:jc w:val="left"/>
    </w:pPr>
    <w:rPr>
      <w:rFonts w:ascii="Verdana" w:hAnsi="Verdana"/>
      <w:sz w:val="20"/>
      <w:lang w:val="en-US" w:eastAsia="ar-SA"/>
    </w:rPr>
  </w:style>
  <w:style w:type="paragraph" w:customStyle="1" w:styleId="mark-">
    <w:name w:val="mark -"/>
    <w:basedOn w:val="afffffffd"/>
    <w:rsid w:val="00280715"/>
    <w:pPr>
      <w:tabs>
        <w:tab w:val="left" w:pos="1134"/>
        <w:tab w:val="right" w:leader="dot" w:pos="10490"/>
      </w:tabs>
      <w:ind w:left="1134" w:hanging="425"/>
      <w:jc w:val="left"/>
    </w:pPr>
  </w:style>
  <w:style w:type="paragraph" w:customStyle="1" w:styleId="FS1618">
    <w:name w:val="Стиль FS_Инструкции + 16 пт После:  18 пт"/>
    <w:basedOn w:val="FS"/>
    <w:rsid w:val="00280715"/>
    <w:pPr>
      <w:spacing w:after="360"/>
    </w:pPr>
    <w:rPr>
      <w:bCs/>
      <w:caps/>
      <w:sz w:val="36"/>
      <w:szCs w:val="36"/>
    </w:rPr>
  </w:style>
  <w:style w:type="paragraph" w:customStyle="1" w:styleId="102">
    <w:name w:val="10"/>
    <w:basedOn w:val="af6"/>
    <w:rsid w:val="00280715"/>
    <w:pPr>
      <w:suppressAutoHyphens/>
      <w:spacing w:before="120" w:after="120"/>
      <w:ind w:firstLine="720"/>
    </w:pPr>
    <w:rPr>
      <w:sz w:val="28"/>
      <w:szCs w:val="28"/>
      <w:lang w:eastAsia="ar-SA"/>
    </w:rPr>
  </w:style>
  <w:style w:type="paragraph" w:customStyle="1" w:styleId="2-1100">
    <w:name w:val="2-110"/>
    <w:basedOn w:val="af6"/>
    <w:rsid w:val="00280715"/>
    <w:pPr>
      <w:suppressAutoHyphens/>
    </w:pPr>
    <w:rPr>
      <w:lang w:eastAsia="ar-SA"/>
    </w:rPr>
  </w:style>
  <w:style w:type="paragraph" w:customStyle="1" w:styleId="11b">
    <w:name w:val="11"/>
    <w:basedOn w:val="af6"/>
    <w:rsid w:val="00280715"/>
    <w:pPr>
      <w:suppressAutoHyphens/>
      <w:snapToGrid w:val="0"/>
      <w:spacing w:before="360" w:after="0"/>
      <w:jc w:val="left"/>
    </w:pPr>
    <w:rPr>
      <w:b/>
      <w:bCs/>
      <w:lang w:eastAsia="ar-SA"/>
    </w:rPr>
  </w:style>
  <w:style w:type="paragraph" w:customStyle="1" w:styleId="affffffffff4">
    <w:name w:val="Содержимое врезки"/>
    <w:basedOn w:val="afff8"/>
    <w:rsid w:val="00280715"/>
    <w:pPr>
      <w:suppressAutoHyphens/>
      <w:jc w:val="left"/>
    </w:pPr>
    <w:rPr>
      <w:rFonts w:eastAsiaTheme="minorHAnsi" w:cstheme="minorBidi"/>
      <w:lang w:eastAsia="ar-SA"/>
    </w:rPr>
  </w:style>
  <w:style w:type="paragraph" w:customStyle="1" w:styleId="MainTXT">
    <w:name w:val="MainTXT"/>
    <w:basedOn w:val="af6"/>
    <w:rsid w:val="00280715"/>
    <w:pPr>
      <w:suppressAutoHyphens/>
      <w:spacing w:after="0" w:line="360" w:lineRule="auto"/>
      <w:ind w:left="142" w:firstLine="709"/>
      <w:jc w:val="left"/>
    </w:pPr>
    <w:rPr>
      <w:lang w:eastAsia="ar-SA"/>
    </w:rPr>
  </w:style>
  <w:style w:type="paragraph" w:customStyle="1" w:styleId="FMainTXT">
    <w:name w:val="FMainTXT"/>
    <w:basedOn w:val="af6"/>
    <w:rsid w:val="00280715"/>
    <w:pPr>
      <w:suppressAutoHyphens/>
      <w:spacing w:before="120" w:after="0" w:line="360" w:lineRule="auto"/>
      <w:ind w:left="142" w:firstLine="709"/>
      <w:jc w:val="left"/>
    </w:pPr>
    <w:rPr>
      <w:lang w:eastAsia="ar-SA"/>
    </w:rPr>
  </w:style>
  <w:style w:type="paragraph" w:customStyle="1" w:styleId="Normal4">
    <w:name w:val="Normal4"/>
    <w:next w:val="af6"/>
    <w:rsid w:val="00280715"/>
    <w:pPr>
      <w:suppressAutoHyphens/>
      <w:spacing w:line="320" w:lineRule="exact"/>
      <w:jc w:val="both"/>
    </w:pPr>
    <w:rPr>
      <w:rFonts w:cs="Calibri"/>
      <w:sz w:val="28"/>
      <w:szCs w:val="28"/>
      <w:lang w:eastAsia="ar-SA"/>
    </w:rPr>
  </w:style>
  <w:style w:type="paragraph" w:customStyle="1" w:styleId="BodyTextIndent32">
    <w:name w:val="Body Text Indent 32"/>
    <w:basedOn w:val="Normal4"/>
    <w:rsid w:val="00280715"/>
    <w:pPr>
      <w:widowControl w:val="0"/>
      <w:spacing w:line="360" w:lineRule="auto"/>
      <w:ind w:firstLine="709"/>
    </w:pPr>
    <w:rPr>
      <w:rFonts w:ascii="Arial" w:hAnsi="Arial" w:cs="Arial"/>
      <w:sz w:val="24"/>
      <w:szCs w:val="24"/>
    </w:rPr>
  </w:style>
  <w:style w:type="paragraph" w:customStyle="1" w:styleId="af4">
    <w:name w:val="Спис_заголовок"/>
    <w:basedOn w:val="af6"/>
    <w:next w:val="affff2"/>
    <w:rsid w:val="00280715"/>
    <w:pPr>
      <w:keepNext/>
      <w:keepLines/>
      <w:numPr>
        <w:numId w:val="21"/>
      </w:numPr>
      <w:tabs>
        <w:tab w:val="left" w:pos="0"/>
      </w:tabs>
      <w:spacing w:before="60"/>
    </w:pPr>
    <w:rPr>
      <w:sz w:val="22"/>
      <w:szCs w:val="20"/>
    </w:rPr>
  </w:style>
  <w:style w:type="paragraph" w:customStyle="1" w:styleId="1fffff0">
    <w:name w:val="Номер1"/>
    <w:basedOn w:val="affff2"/>
    <w:rsid w:val="00280715"/>
    <w:pPr>
      <w:suppressAutoHyphens w:val="0"/>
      <w:spacing w:before="40" w:after="40"/>
      <w:jc w:val="both"/>
    </w:pPr>
    <w:rPr>
      <w:kern w:val="0"/>
      <w:sz w:val="22"/>
      <w:szCs w:val="20"/>
      <w:lang w:val="ru-RU" w:eastAsia="ru-RU" w:bidi="ar-SA"/>
    </w:rPr>
  </w:style>
  <w:style w:type="paragraph" w:customStyle="1" w:styleId="25">
    <w:name w:val="список2"/>
    <w:basedOn w:val="afff"/>
    <w:rsid w:val="00280715"/>
    <w:pPr>
      <w:numPr>
        <w:numId w:val="22"/>
      </w:numPr>
      <w:tabs>
        <w:tab w:val="num" w:pos="360"/>
      </w:tabs>
      <w:ind w:left="993" w:hanging="426"/>
      <w:jc w:val="both"/>
    </w:pPr>
    <w:rPr>
      <w:bCs/>
    </w:rPr>
  </w:style>
  <w:style w:type="paragraph" w:customStyle="1" w:styleId="ab">
    <w:name w:val="Список квадрат"/>
    <w:basedOn w:val="25"/>
    <w:rsid w:val="00280715"/>
    <w:pPr>
      <w:numPr>
        <w:numId w:val="23"/>
      </w:numPr>
      <w:tabs>
        <w:tab w:val="num" w:pos="432"/>
        <w:tab w:val="num" w:pos="1219"/>
      </w:tabs>
    </w:pPr>
  </w:style>
  <w:style w:type="paragraph" w:customStyle="1" w:styleId="3fc">
    <w:name w:val="Следующий абзац 3"/>
    <w:basedOn w:val="32"/>
    <w:rsid w:val="00280715"/>
    <w:pPr>
      <w:keepLines/>
      <w:numPr>
        <w:ilvl w:val="0"/>
        <w:numId w:val="0"/>
      </w:numPr>
      <w:spacing w:before="200" w:after="120"/>
      <w:ind w:left="567" w:hanging="567"/>
    </w:pPr>
    <w:rPr>
      <w:rFonts w:ascii="Times New Roman" w:hAnsi="Times New Roman" w:cs="Times New Roman"/>
      <w:b w:val="0"/>
      <w:bCs w:val="0"/>
    </w:rPr>
  </w:style>
  <w:style w:type="paragraph" w:customStyle="1" w:styleId="BodyText31">
    <w:name w:val="Body Text 31"/>
    <w:basedOn w:val="af6"/>
    <w:rsid w:val="00280715"/>
    <w:pPr>
      <w:widowControl w:val="0"/>
      <w:overflowPunct w:val="0"/>
      <w:autoSpaceDE w:val="0"/>
      <w:autoSpaceDN w:val="0"/>
      <w:adjustRightInd w:val="0"/>
      <w:spacing w:after="0"/>
      <w:jc w:val="center"/>
    </w:pPr>
    <w:rPr>
      <w:sz w:val="40"/>
      <w:szCs w:val="20"/>
    </w:rPr>
  </w:style>
  <w:style w:type="paragraph" w:customStyle="1" w:styleId="BCNormal12">
    <w:name w:val="BC Normal 12"/>
    <w:basedOn w:val="af6"/>
    <w:rsid w:val="00280715"/>
    <w:pPr>
      <w:spacing w:before="60"/>
    </w:pPr>
    <w:rPr>
      <w:kern w:val="36"/>
      <w:lang w:eastAsia="en-US"/>
    </w:rPr>
  </w:style>
  <w:style w:type="paragraph" w:customStyle="1" w:styleId="BCListNumber12">
    <w:name w:val="BC List Number 12"/>
    <w:basedOn w:val="af6"/>
    <w:rsid w:val="00280715"/>
    <w:pPr>
      <w:tabs>
        <w:tab w:val="num" w:pos="643"/>
        <w:tab w:val="num" w:pos="926"/>
      </w:tabs>
      <w:spacing w:before="60"/>
      <w:ind w:left="643"/>
    </w:pPr>
    <w:rPr>
      <w:kern w:val="36"/>
      <w:lang w:eastAsia="en-US"/>
    </w:rPr>
  </w:style>
  <w:style w:type="paragraph" w:customStyle="1" w:styleId="2123">
    <w:name w:val="Стиль Заголовок 2 + Перед:  12 пт После:  3 пт"/>
    <w:basedOn w:val="27"/>
    <w:rsid w:val="00280715"/>
    <w:pPr>
      <w:numPr>
        <w:ilvl w:val="0"/>
        <w:numId w:val="0"/>
      </w:numPr>
      <w:suppressLineNumbers/>
      <w:tabs>
        <w:tab w:val="num" w:pos="720"/>
      </w:tabs>
      <w:suppressAutoHyphens/>
      <w:spacing w:before="240"/>
      <w:jc w:val="both"/>
    </w:pPr>
    <w:rPr>
      <w:sz w:val="28"/>
      <w:szCs w:val="20"/>
      <w:lang w:eastAsia="en-US"/>
    </w:rPr>
  </w:style>
  <w:style w:type="paragraph" w:customStyle="1" w:styleId="-7">
    <w:name w:val="Таблица - основной текст"/>
    <w:basedOn w:val="af6"/>
    <w:rsid w:val="00280715"/>
    <w:pPr>
      <w:spacing w:before="120" w:after="120"/>
    </w:pPr>
    <w:rPr>
      <w:iCs/>
      <w:sz w:val="28"/>
      <w:szCs w:val="28"/>
    </w:rPr>
  </w:style>
  <w:style w:type="paragraph" w:customStyle="1" w:styleId="affffffffff5">
    <w:name w:val="Выделенный обычный"/>
    <w:basedOn w:val="af6"/>
    <w:rsid w:val="00280715"/>
    <w:pPr>
      <w:spacing w:before="120" w:after="0"/>
      <w:ind w:firstLine="567"/>
    </w:pPr>
    <w:rPr>
      <w:b/>
      <w:bCs/>
    </w:rPr>
  </w:style>
  <w:style w:type="paragraph" w:customStyle="1" w:styleId="120">
    <w:name w:val="Стиль Абзац списка ГОСТ + 12 пт По левому краю"/>
    <w:basedOn w:val="af6"/>
    <w:rsid w:val="00280715"/>
    <w:pPr>
      <w:numPr>
        <w:numId w:val="24"/>
      </w:numPr>
      <w:spacing w:before="60" w:after="0" w:line="288" w:lineRule="auto"/>
    </w:pPr>
    <w:rPr>
      <w:kern w:val="28"/>
      <w:szCs w:val="20"/>
    </w:rPr>
  </w:style>
  <w:style w:type="character" w:customStyle="1" w:styleId="affffffffff6">
    <w:name w:val="Текст документа Знак"/>
    <w:link w:val="affffffffff7"/>
    <w:locked/>
    <w:rsid w:val="00280715"/>
    <w:rPr>
      <w:sz w:val="24"/>
      <w:szCs w:val="24"/>
    </w:rPr>
  </w:style>
  <w:style w:type="paragraph" w:customStyle="1" w:styleId="affffffffff7">
    <w:name w:val="Текст документа"/>
    <w:basedOn w:val="af6"/>
    <w:link w:val="affffffffff6"/>
    <w:rsid w:val="00280715"/>
    <w:pPr>
      <w:spacing w:after="0" w:line="360" w:lineRule="auto"/>
      <w:ind w:firstLine="720"/>
    </w:pPr>
  </w:style>
  <w:style w:type="paragraph" w:customStyle="1" w:styleId="affffffffff8">
    <w:name w:val="Обычный (тбл)"/>
    <w:basedOn w:val="af6"/>
    <w:link w:val="affffffffff9"/>
    <w:uiPriority w:val="99"/>
    <w:rsid w:val="00280715"/>
    <w:pPr>
      <w:spacing w:before="40" w:after="120"/>
      <w:jc w:val="left"/>
    </w:pPr>
    <w:rPr>
      <w:bCs/>
      <w:sz w:val="22"/>
      <w:szCs w:val="18"/>
    </w:rPr>
  </w:style>
  <w:style w:type="paragraph" w:customStyle="1" w:styleId="affffffffffa">
    <w:name w:val="Базовый дополнительный элемент"/>
    <w:basedOn w:val="af6"/>
    <w:rsid w:val="00280715"/>
    <w:pPr>
      <w:spacing w:after="120"/>
      <w:ind w:left="851" w:firstLine="709"/>
    </w:pPr>
    <w:rPr>
      <w:szCs w:val="22"/>
    </w:rPr>
  </w:style>
  <w:style w:type="paragraph" w:customStyle="1" w:styleId="affffffffffb">
    <w:name w:val="Внимание! (продолжение)"/>
    <w:basedOn w:val="affffffffffa"/>
    <w:rsid w:val="00280715"/>
    <w:pPr>
      <w:keepNext/>
      <w:ind w:left="3005"/>
    </w:pPr>
  </w:style>
  <w:style w:type="paragraph" w:customStyle="1" w:styleId="affffffffffc">
    <w:name w:val="Примечание (продолжение)"/>
    <w:basedOn w:val="affffffffffa"/>
    <w:rsid w:val="00280715"/>
    <w:pPr>
      <w:ind w:left="3005"/>
    </w:pPr>
  </w:style>
  <w:style w:type="paragraph" w:customStyle="1" w:styleId="a2">
    <w:name w:val="Примечание"/>
    <w:basedOn w:val="affffffffffa"/>
    <w:next w:val="affffffffffc"/>
    <w:rsid w:val="00280715"/>
    <w:pPr>
      <w:numPr>
        <w:numId w:val="25"/>
      </w:numPr>
      <w:spacing w:before="360"/>
      <w:ind w:hanging="1814"/>
    </w:pPr>
  </w:style>
  <w:style w:type="paragraph" w:customStyle="1" w:styleId="affffffffffd">
    <w:name w:val="Внимание! (продолжение"/>
    <w:aliases w:val="дополнительный)"/>
    <w:basedOn w:val="affffffffffb"/>
    <w:rsid w:val="00280715"/>
    <w:pPr>
      <w:keepNext w:val="0"/>
    </w:pPr>
  </w:style>
  <w:style w:type="paragraph" w:customStyle="1" w:styleId="E2">
    <w:name w:val="E_заг2_перв"/>
    <w:basedOn w:val="E1"/>
    <w:next w:val="E3"/>
    <w:rsid w:val="00280715"/>
    <w:pPr>
      <w:keepLines/>
      <w:pageBreakBefore w:val="0"/>
      <w:numPr>
        <w:ilvl w:val="1"/>
      </w:numPr>
      <w:tabs>
        <w:tab w:val="num" w:pos="576"/>
        <w:tab w:val="num" w:pos="926"/>
        <w:tab w:val="num" w:pos="1043"/>
        <w:tab w:val="num" w:pos="1440"/>
      </w:tabs>
      <w:spacing w:line="240" w:lineRule="atLeast"/>
      <w:ind w:left="926" w:hanging="360"/>
      <w:outlineLvl w:val="1"/>
    </w:pPr>
    <w:rPr>
      <w:bCs w:val="0"/>
      <w:kern w:val="28"/>
      <w:sz w:val="24"/>
    </w:rPr>
  </w:style>
  <w:style w:type="paragraph" w:customStyle="1" w:styleId="E1">
    <w:name w:val="E_Заг1"/>
    <w:basedOn w:val="E"/>
    <w:next w:val="E2"/>
    <w:rsid w:val="00280715"/>
    <w:pPr>
      <w:keepNext/>
      <w:pageBreakBefore/>
      <w:numPr>
        <w:numId w:val="26"/>
      </w:numPr>
      <w:tabs>
        <w:tab w:val="clear" w:pos="567"/>
        <w:tab w:val="num" w:pos="360"/>
        <w:tab w:val="num" w:pos="926"/>
      </w:tabs>
      <w:suppressAutoHyphens w:val="0"/>
      <w:spacing w:before="40" w:after="120" w:line="288" w:lineRule="auto"/>
      <w:ind w:left="0" w:firstLine="567"/>
      <w:outlineLvl w:val="0"/>
    </w:pPr>
    <w:rPr>
      <w:b/>
      <w:bCs/>
      <w:caps/>
      <w:kern w:val="40"/>
      <w:lang w:eastAsia="en-US"/>
    </w:rPr>
  </w:style>
  <w:style w:type="paragraph" w:customStyle="1" w:styleId="E3">
    <w:name w:val="E_Заг3"/>
    <w:basedOn w:val="E"/>
    <w:next w:val="E"/>
    <w:rsid w:val="00280715"/>
    <w:pPr>
      <w:keepNext/>
      <w:tabs>
        <w:tab w:val="num" w:pos="1304"/>
      </w:tabs>
      <w:suppressAutoHyphens w:val="0"/>
      <w:spacing w:after="0" w:line="360" w:lineRule="auto"/>
      <w:ind w:left="1304" w:hanging="737"/>
      <w:outlineLvl w:val="2"/>
    </w:pPr>
    <w:rPr>
      <w:b/>
      <w:sz w:val="24"/>
      <w:szCs w:val="20"/>
      <w:lang w:eastAsia="en-US"/>
    </w:rPr>
  </w:style>
  <w:style w:type="paragraph" w:customStyle="1" w:styleId="E4">
    <w:name w:val="E_Заг4"/>
    <w:basedOn w:val="E"/>
    <w:next w:val="E"/>
    <w:rsid w:val="00280715"/>
    <w:pPr>
      <w:keepNext/>
      <w:tabs>
        <w:tab w:val="num" w:pos="1134"/>
      </w:tabs>
      <w:suppressAutoHyphens w:val="0"/>
      <w:spacing w:before="60" w:after="60" w:line="288" w:lineRule="auto"/>
      <w:ind w:left="1134" w:right="1435" w:hanging="1134"/>
      <w:outlineLvl w:val="3"/>
    </w:pPr>
    <w:rPr>
      <w:sz w:val="24"/>
      <w:szCs w:val="24"/>
      <w:lang w:eastAsia="en-US"/>
    </w:rPr>
  </w:style>
  <w:style w:type="paragraph" w:customStyle="1" w:styleId="E5">
    <w:name w:val="E_Заг5"/>
    <w:basedOn w:val="af6"/>
    <w:next w:val="E"/>
    <w:rsid w:val="00280715"/>
    <w:pPr>
      <w:keepNext/>
      <w:keepLines/>
      <w:tabs>
        <w:tab w:val="left" w:pos="1701"/>
        <w:tab w:val="num" w:pos="2520"/>
      </w:tabs>
      <w:spacing w:before="60"/>
      <w:ind w:left="1512" w:hanging="792"/>
      <w:outlineLvl w:val="4"/>
    </w:pPr>
    <w:rPr>
      <w:color w:val="000000"/>
      <w:kern w:val="24"/>
      <w:lang w:val="en-US" w:eastAsia="en-US"/>
    </w:rPr>
  </w:style>
  <w:style w:type="paragraph" w:customStyle="1" w:styleId="ac">
    <w:name w:val="СП_список"/>
    <w:basedOn w:val="af6"/>
    <w:rsid w:val="00280715"/>
    <w:pPr>
      <w:widowControl w:val="0"/>
      <w:numPr>
        <w:numId w:val="27"/>
      </w:numPr>
      <w:adjustRightInd w:val="0"/>
      <w:spacing w:after="0" w:line="360" w:lineRule="atLeast"/>
    </w:pPr>
    <w:rPr>
      <w:sz w:val="28"/>
      <w:szCs w:val="28"/>
    </w:rPr>
  </w:style>
  <w:style w:type="paragraph" w:customStyle="1" w:styleId="Normal11">
    <w:name w:val="Normal11"/>
    <w:rsid w:val="00280715"/>
    <w:pPr>
      <w:widowControl w:val="0"/>
      <w:suppressAutoHyphens/>
      <w:ind w:firstLine="400"/>
      <w:jc w:val="both"/>
    </w:pPr>
    <w:rPr>
      <w:sz w:val="24"/>
      <w:szCs w:val="24"/>
      <w:lang w:eastAsia="ar-SA"/>
    </w:rPr>
  </w:style>
  <w:style w:type="paragraph" w:customStyle="1" w:styleId="BodyText211">
    <w:name w:val="Body Text 211"/>
    <w:basedOn w:val="af6"/>
    <w:rsid w:val="00280715"/>
    <w:pPr>
      <w:suppressAutoHyphens/>
      <w:spacing w:after="0"/>
      <w:ind w:firstLine="709"/>
    </w:pPr>
    <w:rPr>
      <w:sz w:val="28"/>
      <w:szCs w:val="20"/>
      <w:lang w:eastAsia="ar-SA"/>
    </w:rPr>
  </w:style>
  <w:style w:type="paragraph" w:customStyle="1" w:styleId="PlainText11">
    <w:name w:val="Plain Text11"/>
    <w:basedOn w:val="af6"/>
    <w:rsid w:val="00280715"/>
    <w:pPr>
      <w:suppressAutoHyphens/>
      <w:spacing w:before="120" w:after="120" w:line="360" w:lineRule="auto"/>
      <w:ind w:left="567" w:firstLine="720"/>
    </w:pPr>
    <w:rPr>
      <w:rFonts w:ascii="Arial" w:hAnsi="Arial" w:cs="Arial"/>
      <w:sz w:val="28"/>
      <w:szCs w:val="28"/>
      <w:lang w:eastAsia="ar-SA"/>
    </w:rPr>
  </w:style>
  <w:style w:type="paragraph" w:customStyle="1" w:styleId="BalloonText1">
    <w:name w:val="Balloon Text1"/>
    <w:basedOn w:val="af6"/>
    <w:rsid w:val="00280715"/>
    <w:pPr>
      <w:suppressAutoHyphens/>
      <w:spacing w:after="0"/>
      <w:jc w:val="left"/>
    </w:pPr>
    <w:rPr>
      <w:rFonts w:ascii="Tahoma" w:hAnsi="Tahoma" w:cs="Tahoma"/>
      <w:sz w:val="16"/>
      <w:szCs w:val="16"/>
      <w:lang w:eastAsia="ar-SA"/>
    </w:rPr>
  </w:style>
  <w:style w:type="paragraph" w:customStyle="1" w:styleId="CommentSubject1">
    <w:name w:val="Comment Subject1"/>
    <w:basedOn w:val="aff3"/>
    <w:next w:val="aff3"/>
    <w:rsid w:val="00280715"/>
    <w:pPr>
      <w:suppressAutoHyphens/>
      <w:spacing w:after="0"/>
      <w:jc w:val="left"/>
    </w:pPr>
    <w:rPr>
      <w:rFonts w:asciiTheme="minorHAnsi" w:eastAsiaTheme="minorHAnsi" w:hAnsiTheme="minorHAnsi" w:cstheme="minorBidi"/>
      <w:b/>
      <w:bCs/>
      <w:sz w:val="22"/>
      <w:szCs w:val="22"/>
      <w:lang w:eastAsia="ar-SA"/>
    </w:rPr>
  </w:style>
  <w:style w:type="paragraph" w:customStyle="1" w:styleId="ListParagraph1">
    <w:name w:val="List Paragraph1"/>
    <w:basedOn w:val="af6"/>
    <w:rsid w:val="00280715"/>
    <w:pPr>
      <w:suppressAutoHyphens/>
      <w:spacing w:after="0"/>
      <w:ind w:left="720" w:firstLine="539"/>
    </w:pPr>
    <w:rPr>
      <w:rFonts w:ascii="Calibri" w:hAnsi="Calibri"/>
      <w:sz w:val="22"/>
      <w:szCs w:val="22"/>
      <w:lang w:eastAsia="ar-SA"/>
    </w:rPr>
  </w:style>
  <w:style w:type="paragraph" w:customStyle="1" w:styleId="BodyTextIndent321">
    <w:name w:val="Body Text Indent 321"/>
    <w:basedOn w:val="Normal4"/>
    <w:rsid w:val="00280715"/>
    <w:pPr>
      <w:widowControl w:val="0"/>
      <w:spacing w:line="360" w:lineRule="auto"/>
      <w:ind w:firstLine="709"/>
    </w:pPr>
    <w:rPr>
      <w:rFonts w:ascii="Arial" w:hAnsi="Arial" w:cs="Arial"/>
      <w:sz w:val="24"/>
      <w:szCs w:val="24"/>
    </w:rPr>
  </w:style>
  <w:style w:type="paragraph" w:customStyle="1" w:styleId="18">
    <w:name w:val="Заголовок оглавления1"/>
    <w:basedOn w:val="17"/>
    <w:next w:val="af6"/>
    <w:rsid w:val="00280715"/>
    <w:pPr>
      <w:keepLines/>
      <w:numPr>
        <w:numId w:val="28"/>
      </w:numPr>
      <w:tabs>
        <w:tab w:val="num" w:pos="0"/>
        <w:tab w:val="num" w:pos="1492"/>
      </w:tabs>
      <w:spacing w:after="120" w:line="276" w:lineRule="auto"/>
      <w:ind w:left="1492" w:firstLine="0"/>
      <w:jc w:val="both"/>
      <w:outlineLvl w:val="9"/>
    </w:pPr>
    <w:rPr>
      <w:bCs w:val="0"/>
      <w:kern w:val="0"/>
      <w:sz w:val="28"/>
      <w:szCs w:val="28"/>
      <w:lang w:eastAsia="en-US"/>
    </w:rPr>
  </w:style>
  <w:style w:type="paragraph" w:customStyle="1" w:styleId="1fffff1">
    <w:name w:val="Рецензия1"/>
    <w:rsid w:val="00280715"/>
    <w:pPr>
      <w:widowControl w:val="0"/>
      <w:adjustRightInd w:val="0"/>
      <w:spacing w:line="360" w:lineRule="atLeast"/>
      <w:jc w:val="both"/>
    </w:pPr>
    <w:rPr>
      <w:sz w:val="28"/>
      <w:szCs w:val="28"/>
    </w:rPr>
  </w:style>
  <w:style w:type="paragraph" w:customStyle="1" w:styleId="3fd">
    <w:name w:val="Заголовок 3 Обычный"/>
    <w:basedOn w:val="32"/>
    <w:rsid w:val="00280715"/>
    <w:pPr>
      <w:keepNext w:val="0"/>
      <w:numPr>
        <w:ilvl w:val="0"/>
        <w:numId w:val="0"/>
      </w:numPr>
      <w:tabs>
        <w:tab w:val="num" w:pos="926"/>
      </w:tabs>
      <w:spacing w:before="120" w:after="120"/>
      <w:ind w:left="567" w:hanging="567"/>
    </w:pPr>
    <w:rPr>
      <w:rFonts w:ascii="Times New Roman" w:hAnsi="Times New Roman" w:cs="Times New Roman"/>
      <w:b w:val="0"/>
      <w:bCs w:val="0"/>
    </w:rPr>
  </w:style>
  <w:style w:type="paragraph" w:customStyle="1" w:styleId="affffffffffe">
    <w:name w:val="Обычный Болд"/>
    <w:basedOn w:val="af6"/>
    <w:rsid w:val="00280715"/>
    <w:pPr>
      <w:spacing w:after="0"/>
      <w:ind w:firstLine="567"/>
    </w:pPr>
    <w:rPr>
      <w:b/>
      <w:bCs/>
    </w:rPr>
  </w:style>
  <w:style w:type="paragraph" w:customStyle="1" w:styleId="H1App">
    <w:name w:val="H1_App"/>
    <w:basedOn w:val="17"/>
    <w:rsid w:val="00280715"/>
    <w:pPr>
      <w:numPr>
        <w:numId w:val="0"/>
      </w:numPr>
      <w:spacing w:after="120"/>
    </w:pPr>
    <w:rPr>
      <w:rFonts w:ascii="Times New Roman ??????????" w:hAnsi="Times New Roman ??????????"/>
      <w:bCs w:val="0"/>
      <w:caps/>
      <w:kern w:val="0"/>
      <w:sz w:val="28"/>
      <w:szCs w:val="20"/>
    </w:rPr>
  </w:style>
  <w:style w:type="paragraph" w:customStyle="1" w:styleId="afffffffffff">
    <w:name w:val="_Нумерация абзацев"/>
    <w:basedOn w:val="afff8"/>
    <w:rsid w:val="00280715"/>
    <w:pPr>
      <w:spacing w:before="120" w:after="0"/>
      <w:ind w:firstLine="709"/>
    </w:pPr>
    <w:rPr>
      <w:rFonts w:eastAsiaTheme="minorHAnsi" w:cstheme="minorBidi"/>
      <w:sz w:val="28"/>
    </w:rPr>
  </w:style>
  <w:style w:type="paragraph" w:customStyle="1" w:styleId="11c">
    <w:name w:val="Список11"/>
    <w:basedOn w:val="af6"/>
    <w:rsid w:val="00280715"/>
    <w:pPr>
      <w:widowControl w:val="0"/>
      <w:tabs>
        <w:tab w:val="left" w:pos="0"/>
      </w:tabs>
      <w:suppressAutoHyphens/>
      <w:autoSpaceDE w:val="0"/>
      <w:spacing w:after="0" w:line="288" w:lineRule="auto"/>
      <w:ind w:firstLine="851"/>
    </w:pPr>
    <w:rPr>
      <w:color w:val="000000"/>
      <w:spacing w:val="6"/>
      <w:lang w:eastAsia="ar-SA"/>
    </w:rPr>
  </w:style>
  <w:style w:type="paragraph" w:customStyle="1" w:styleId="afffffffffff0">
    <w:name w:val="Базовый"/>
    <w:uiPriority w:val="99"/>
    <w:rsid w:val="00280715"/>
    <w:pPr>
      <w:widowControl w:val="0"/>
      <w:adjustRightInd w:val="0"/>
      <w:spacing w:line="360" w:lineRule="atLeast"/>
      <w:ind w:firstLine="567"/>
      <w:jc w:val="both"/>
    </w:pPr>
    <w:rPr>
      <w:sz w:val="24"/>
      <w:szCs w:val="24"/>
    </w:rPr>
  </w:style>
  <w:style w:type="paragraph" w:customStyle="1" w:styleId="-11">
    <w:name w:val="Цветной список - Акцент 11"/>
    <w:basedOn w:val="af6"/>
    <w:rsid w:val="00280715"/>
    <w:pPr>
      <w:suppressAutoHyphens/>
      <w:spacing w:after="0"/>
      <w:ind w:left="720"/>
      <w:contextualSpacing/>
      <w:jc w:val="left"/>
    </w:pPr>
    <w:rPr>
      <w:sz w:val="20"/>
      <w:szCs w:val="20"/>
      <w:lang w:eastAsia="ar-SA"/>
    </w:rPr>
  </w:style>
  <w:style w:type="paragraph" w:customStyle="1" w:styleId="-1">
    <w:name w:val="Приложение - Заголовок 1"/>
    <w:basedOn w:val="17"/>
    <w:next w:val="afff8"/>
    <w:rsid w:val="00280715"/>
    <w:pPr>
      <w:keepNext w:val="0"/>
      <w:numPr>
        <w:numId w:val="29"/>
      </w:numPr>
      <w:suppressLineNumbers/>
      <w:suppressAutoHyphens/>
      <w:spacing w:before="120" w:after="120"/>
      <w:ind w:left="1350" w:hanging="360"/>
      <w:jc w:val="left"/>
    </w:pPr>
    <w:rPr>
      <w:kern w:val="0"/>
      <w:sz w:val="28"/>
      <w:szCs w:val="32"/>
      <w:lang w:eastAsia="en-US"/>
    </w:rPr>
  </w:style>
  <w:style w:type="paragraph" w:customStyle="1" w:styleId="-2">
    <w:name w:val="Приложение - Заголовок 2"/>
    <w:basedOn w:val="-1"/>
    <w:next w:val="afff8"/>
    <w:rsid w:val="00280715"/>
    <w:pPr>
      <w:keepNext/>
      <w:numPr>
        <w:ilvl w:val="1"/>
      </w:numPr>
      <w:tabs>
        <w:tab w:val="clear" w:pos="720"/>
        <w:tab w:val="num" w:pos="1440"/>
      </w:tabs>
      <w:ind w:left="1440" w:hanging="360"/>
    </w:pPr>
  </w:style>
  <w:style w:type="paragraph" w:customStyle="1" w:styleId="phTableText">
    <w:name w:val="ph_TableText"/>
    <w:basedOn w:val="af6"/>
    <w:autoRedefine/>
    <w:rsid w:val="00280715"/>
    <w:pPr>
      <w:suppressAutoHyphens/>
      <w:spacing w:after="0"/>
      <w:ind w:left="709" w:hanging="349"/>
    </w:pPr>
    <w:rPr>
      <w:bCs/>
      <w:sz w:val="28"/>
      <w:szCs w:val="28"/>
    </w:rPr>
  </w:style>
  <w:style w:type="paragraph" w:customStyle="1" w:styleId="phTable">
    <w:name w:val="ph_Table"/>
    <w:basedOn w:val="af6"/>
    <w:next w:val="af6"/>
    <w:rsid w:val="00280715"/>
    <w:pPr>
      <w:keepNext/>
      <w:spacing w:after="0" w:line="360" w:lineRule="auto"/>
    </w:pPr>
    <w:rPr>
      <w:b/>
    </w:rPr>
  </w:style>
  <w:style w:type="paragraph" w:customStyle="1" w:styleId="Style21">
    <w:name w:val="Style21"/>
    <w:basedOn w:val="af6"/>
    <w:rsid w:val="00280715"/>
    <w:pPr>
      <w:widowControl w:val="0"/>
      <w:autoSpaceDE w:val="0"/>
      <w:autoSpaceDN w:val="0"/>
      <w:adjustRightInd w:val="0"/>
      <w:spacing w:after="0" w:line="324" w:lineRule="atLeast"/>
      <w:ind w:firstLine="720"/>
    </w:pPr>
  </w:style>
  <w:style w:type="paragraph" w:customStyle="1" w:styleId="11d">
    <w:name w:val="Абзац списка11"/>
    <w:basedOn w:val="af6"/>
    <w:rsid w:val="00280715"/>
    <w:pPr>
      <w:spacing w:after="0"/>
      <w:ind w:left="720"/>
    </w:pPr>
  </w:style>
  <w:style w:type="paragraph" w:customStyle="1" w:styleId="Style20">
    <w:name w:val="Style20"/>
    <w:basedOn w:val="af6"/>
    <w:uiPriority w:val="99"/>
    <w:rsid w:val="00280715"/>
    <w:pPr>
      <w:widowControl w:val="0"/>
      <w:autoSpaceDE w:val="0"/>
      <w:autoSpaceDN w:val="0"/>
      <w:adjustRightInd w:val="0"/>
      <w:spacing w:after="0"/>
      <w:jc w:val="left"/>
    </w:pPr>
    <w:rPr>
      <w:rFonts w:ascii="Bookman Old Style" w:hAnsi="Bookman Old Style"/>
    </w:rPr>
  </w:style>
  <w:style w:type="paragraph" w:customStyle="1" w:styleId="1fffff2">
    <w:name w:val="Текст 1"/>
    <w:basedOn w:val="af6"/>
    <w:rsid w:val="00280715"/>
    <w:pPr>
      <w:suppressAutoHyphens/>
      <w:spacing w:before="80" w:after="0"/>
      <w:ind w:firstLine="709"/>
    </w:pPr>
    <w:rPr>
      <w:sz w:val="28"/>
      <w:lang w:eastAsia="ar-SA"/>
    </w:rPr>
  </w:style>
  <w:style w:type="paragraph" w:customStyle="1" w:styleId="afffffffffff1">
    <w:name w:val="отчет"/>
    <w:basedOn w:val="af6"/>
    <w:rsid w:val="00280715"/>
    <w:pPr>
      <w:suppressAutoHyphens/>
      <w:spacing w:after="0" w:line="360" w:lineRule="auto"/>
    </w:pPr>
    <w:rPr>
      <w:sz w:val="28"/>
      <w:szCs w:val="28"/>
      <w:lang w:eastAsia="ar-SA"/>
    </w:rPr>
  </w:style>
  <w:style w:type="paragraph" w:customStyle="1" w:styleId="afffffffffff2">
    <w:name w:val="Текст в заданном формате"/>
    <w:basedOn w:val="af6"/>
    <w:rsid w:val="00280715"/>
    <w:pPr>
      <w:widowControl w:val="0"/>
      <w:suppressAutoHyphens/>
      <w:spacing w:after="0"/>
      <w:jc w:val="left"/>
    </w:pPr>
    <w:rPr>
      <w:rFonts w:ascii="Courier New" w:hAnsi="Courier New" w:cs="Courier New"/>
      <w:kern w:val="2"/>
      <w:sz w:val="20"/>
      <w:szCs w:val="20"/>
      <w:lang w:eastAsia="hi-IN" w:bidi="hi-IN"/>
    </w:rPr>
  </w:style>
  <w:style w:type="paragraph" w:customStyle="1" w:styleId="afffffffffff3">
    <w:name w:val="Заг_табл"/>
    <w:basedOn w:val="af6"/>
    <w:autoRedefine/>
    <w:rsid w:val="00280715"/>
    <w:pPr>
      <w:spacing w:before="240" w:after="120" w:line="300" w:lineRule="auto"/>
      <w:jc w:val="center"/>
    </w:pPr>
    <w:rPr>
      <w:b/>
      <w:color w:val="000000"/>
      <w:sz w:val="28"/>
      <w:szCs w:val="28"/>
    </w:rPr>
  </w:style>
  <w:style w:type="paragraph" w:customStyle="1" w:styleId="Style15">
    <w:name w:val="Style15"/>
    <w:basedOn w:val="af6"/>
    <w:uiPriority w:val="99"/>
    <w:rsid w:val="00280715"/>
    <w:pPr>
      <w:widowControl w:val="0"/>
      <w:autoSpaceDE w:val="0"/>
      <w:autoSpaceDN w:val="0"/>
      <w:adjustRightInd w:val="0"/>
      <w:spacing w:after="0" w:line="230" w:lineRule="exact"/>
    </w:pPr>
  </w:style>
  <w:style w:type="paragraph" w:customStyle="1" w:styleId="Style14">
    <w:name w:val="Style14"/>
    <w:basedOn w:val="af6"/>
    <w:rsid w:val="00280715"/>
    <w:pPr>
      <w:widowControl w:val="0"/>
      <w:autoSpaceDE w:val="0"/>
      <w:autoSpaceDN w:val="0"/>
      <w:adjustRightInd w:val="0"/>
      <w:spacing w:after="0" w:line="230" w:lineRule="exact"/>
      <w:jc w:val="left"/>
    </w:pPr>
  </w:style>
  <w:style w:type="paragraph" w:customStyle="1" w:styleId="style100">
    <w:name w:val="style10"/>
    <w:basedOn w:val="af6"/>
    <w:rsid w:val="00280715"/>
    <w:pPr>
      <w:spacing w:before="100" w:beforeAutospacing="1" w:after="100" w:afterAutospacing="1"/>
      <w:jc w:val="left"/>
    </w:pPr>
  </w:style>
  <w:style w:type="paragraph" w:customStyle="1" w:styleId="style140">
    <w:name w:val="style14"/>
    <w:basedOn w:val="af6"/>
    <w:rsid w:val="00280715"/>
    <w:pPr>
      <w:spacing w:before="100" w:beforeAutospacing="1" w:after="100" w:afterAutospacing="1"/>
      <w:jc w:val="left"/>
    </w:pPr>
  </w:style>
  <w:style w:type="paragraph" w:customStyle="1" w:styleId="style150">
    <w:name w:val="style15"/>
    <w:basedOn w:val="af6"/>
    <w:rsid w:val="00280715"/>
    <w:pPr>
      <w:spacing w:before="100" w:beforeAutospacing="1" w:after="100" w:afterAutospacing="1"/>
      <w:jc w:val="left"/>
    </w:pPr>
  </w:style>
  <w:style w:type="character" w:customStyle="1" w:styleId="IBS">
    <w:name w:val="IBS Основной текст Знак"/>
    <w:link w:val="IBS0"/>
    <w:locked/>
    <w:rsid w:val="00280715"/>
    <w:rPr>
      <w:rFonts w:ascii="Arial" w:hAnsi="Arial" w:cs="Arial"/>
    </w:rPr>
  </w:style>
  <w:style w:type="paragraph" w:customStyle="1" w:styleId="IBS0">
    <w:name w:val="IBS Основной текст"/>
    <w:link w:val="IBS"/>
    <w:rsid w:val="00280715"/>
    <w:pPr>
      <w:spacing w:before="120"/>
      <w:jc w:val="both"/>
    </w:pPr>
    <w:rPr>
      <w:rFonts w:ascii="Arial" w:hAnsi="Arial" w:cs="Arial"/>
    </w:rPr>
  </w:style>
  <w:style w:type="paragraph" w:customStyle="1" w:styleId="DefaultParagraphFontParaCharChar">
    <w:name w:val="Default Paragraph Font Para Char Char Знак"/>
    <w:basedOn w:val="af6"/>
    <w:rsid w:val="00280715"/>
    <w:pPr>
      <w:spacing w:after="160" w:line="240" w:lineRule="exact"/>
      <w:jc w:val="left"/>
    </w:pPr>
    <w:rPr>
      <w:rFonts w:ascii="Verdana" w:hAnsi="Verdana" w:cs="Verdana"/>
      <w:sz w:val="20"/>
      <w:szCs w:val="20"/>
      <w:lang w:val="en-US" w:eastAsia="en-US"/>
    </w:rPr>
  </w:style>
  <w:style w:type="character" w:customStyle="1" w:styleId="Bulletwithtext1Char">
    <w:name w:val="Bullet with text 1 Char"/>
    <w:link w:val="Bulletwithtext1"/>
    <w:locked/>
    <w:rsid w:val="00280715"/>
    <w:rPr>
      <w:rFonts w:ascii="OmniWay" w:hAnsi="OmniWay"/>
      <w:sz w:val="18"/>
    </w:rPr>
  </w:style>
  <w:style w:type="paragraph" w:customStyle="1" w:styleId="Bulletwithtext1">
    <w:name w:val="Bullet with text 1"/>
    <w:basedOn w:val="af6"/>
    <w:link w:val="Bulletwithtext1Char"/>
    <w:rsid w:val="00280715"/>
    <w:pPr>
      <w:numPr>
        <w:numId w:val="30"/>
      </w:numPr>
      <w:spacing w:after="0"/>
      <w:jc w:val="left"/>
    </w:pPr>
    <w:rPr>
      <w:rFonts w:ascii="OmniWay" w:hAnsi="OmniWay"/>
      <w:sz w:val="18"/>
      <w:szCs w:val="20"/>
    </w:rPr>
  </w:style>
  <w:style w:type="paragraph" w:customStyle="1" w:styleId="Bulletwithtext2">
    <w:name w:val="Bullet with text 2"/>
    <w:basedOn w:val="af6"/>
    <w:rsid w:val="00280715"/>
    <w:pPr>
      <w:tabs>
        <w:tab w:val="num" w:pos="0"/>
      </w:tabs>
      <w:spacing w:after="0"/>
      <w:jc w:val="left"/>
    </w:pPr>
    <w:rPr>
      <w:rFonts w:ascii="OmniWay" w:hAnsi="OmniWay"/>
      <w:sz w:val="18"/>
      <w:szCs w:val="20"/>
      <w:lang w:eastAsia="en-US"/>
    </w:rPr>
  </w:style>
  <w:style w:type="paragraph" w:customStyle="1" w:styleId="TableHeading">
    <w:name w:val="Table_Heading"/>
    <w:basedOn w:val="af6"/>
    <w:next w:val="Table"/>
    <w:rsid w:val="00280715"/>
    <w:pPr>
      <w:keepNext/>
      <w:keepLines/>
      <w:spacing w:before="40" w:after="40"/>
      <w:jc w:val="left"/>
    </w:pPr>
    <w:rPr>
      <w:rFonts w:ascii="OmniWay" w:hAnsi="OmniWay"/>
      <w:b/>
      <w:sz w:val="18"/>
      <w:szCs w:val="20"/>
      <w:lang w:eastAsia="en-US"/>
    </w:rPr>
  </w:style>
  <w:style w:type="paragraph" w:customStyle="1" w:styleId="TableTitle0">
    <w:name w:val="Table_Title"/>
    <w:basedOn w:val="af6"/>
    <w:next w:val="af6"/>
    <w:rsid w:val="00280715"/>
    <w:pPr>
      <w:keepNext/>
      <w:keepLines/>
      <w:spacing w:before="240"/>
      <w:jc w:val="right"/>
    </w:pPr>
    <w:rPr>
      <w:rFonts w:ascii="OmniWay" w:hAnsi="OmniWay"/>
      <w:sz w:val="18"/>
      <w:szCs w:val="18"/>
      <w:lang w:eastAsia="en-US"/>
    </w:rPr>
  </w:style>
  <w:style w:type="paragraph" w:customStyle="1" w:styleId="ProjectLine">
    <w:name w:val="Project Line"/>
    <w:basedOn w:val="TableHeading"/>
    <w:next w:val="af6"/>
    <w:rsid w:val="00280715"/>
    <w:pPr>
      <w:spacing w:before="120" w:after="0"/>
    </w:pPr>
  </w:style>
  <w:style w:type="character" w:customStyle="1" w:styleId="Hdr10">
    <w:name w:val="Hdr1 Знак"/>
    <w:link w:val="Hdr1"/>
    <w:locked/>
    <w:rsid w:val="00280715"/>
    <w:rPr>
      <w:rFonts w:ascii="Cambria" w:hAnsi="Cambria"/>
      <w:b/>
      <w:bCs/>
      <w:color w:val="365F91"/>
      <w:sz w:val="28"/>
      <w:szCs w:val="28"/>
    </w:rPr>
  </w:style>
  <w:style w:type="paragraph" w:customStyle="1" w:styleId="Hdr1">
    <w:name w:val="Hdr1"/>
    <w:basedOn w:val="17"/>
    <w:link w:val="Hdr10"/>
    <w:rsid w:val="00280715"/>
    <w:pPr>
      <w:keepLines/>
      <w:numPr>
        <w:numId w:val="31"/>
      </w:numPr>
      <w:spacing w:before="480" w:after="0" w:line="276" w:lineRule="auto"/>
      <w:jc w:val="left"/>
    </w:pPr>
    <w:rPr>
      <w:rFonts w:ascii="Cambria" w:hAnsi="Cambria"/>
      <w:color w:val="365F91"/>
      <w:kern w:val="0"/>
      <w:sz w:val="28"/>
      <w:szCs w:val="28"/>
    </w:rPr>
  </w:style>
  <w:style w:type="character" w:customStyle="1" w:styleId="Hdr20">
    <w:name w:val="Hdr2 Знак"/>
    <w:link w:val="Hdr2"/>
    <w:locked/>
    <w:rsid w:val="00280715"/>
    <w:rPr>
      <w:rFonts w:ascii="Cambria" w:hAnsi="Cambria"/>
      <w:b/>
      <w:bCs/>
      <w:color w:val="4F81BD"/>
      <w:sz w:val="26"/>
      <w:szCs w:val="26"/>
    </w:rPr>
  </w:style>
  <w:style w:type="paragraph" w:customStyle="1" w:styleId="Hdr2">
    <w:name w:val="Hdr2"/>
    <w:basedOn w:val="27"/>
    <w:link w:val="Hdr20"/>
    <w:rsid w:val="00280715"/>
    <w:pPr>
      <w:keepLines/>
      <w:numPr>
        <w:numId w:val="31"/>
      </w:numPr>
      <w:spacing w:before="200" w:after="0" w:line="276" w:lineRule="auto"/>
      <w:jc w:val="left"/>
    </w:pPr>
    <w:rPr>
      <w:rFonts w:ascii="Cambria" w:hAnsi="Cambria"/>
      <w:color w:val="4F81BD"/>
      <w:sz w:val="26"/>
      <w:szCs w:val="26"/>
    </w:rPr>
  </w:style>
  <w:style w:type="character" w:customStyle="1" w:styleId="Hdr30">
    <w:name w:val="Hdr3 Знак"/>
    <w:link w:val="Hdr3"/>
    <w:locked/>
    <w:rsid w:val="00280715"/>
    <w:rPr>
      <w:rFonts w:ascii="Cambria" w:hAnsi="Cambria"/>
      <w:b/>
      <w:bCs/>
      <w:color w:val="4F81BD"/>
    </w:rPr>
  </w:style>
  <w:style w:type="paragraph" w:customStyle="1" w:styleId="Hdr3">
    <w:name w:val="Hdr3"/>
    <w:basedOn w:val="af6"/>
    <w:link w:val="Hdr30"/>
    <w:rsid w:val="00280715"/>
    <w:pPr>
      <w:keepNext/>
      <w:keepLines/>
      <w:numPr>
        <w:ilvl w:val="2"/>
        <w:numId w:val="31"/>
      </w:numPr>
      <w:spacing w:before="200" w:after="0" w:line="276" w:lineRule="auto"/>
      <w:jc w:val="left"/>
      <w:outlineLvl w:val="2"/>
    </w:pPr>
    <w:rPr>
      <w:rFonts w:ascii="Cambria" w:hAnsi="Cambria"/>
      <w:b/>
      <w:bCs/>
      <w:color w:val="4F81BD"/>
      <w:sz w:val="20"/>
      <w:szCs w:val="20"/>
    </w:rPr>
  </w:style>
  <w:style w:type="character" w:customStyle="1" w:styleId="Hdr40">
    <w:name w:val="Hdr4 Знак"/>
    <w:link w:val="Hdr4"/>
    <w:locked/>
    <w:rsid w:val="00280715"/>
    <w:rPr>
      <w:rFonts w:ascii="Cambria" w:hAnsi="Cambria"/>
      <w:b/>
      <w:bCs/>
      <w:i/>
      <w:iCs/>
      <w:color w:val="4F81BD"/>
    </w:rPr>
  </w:style>
  <w:style w:type="paragraph" w:customStyle="1" w:styleId="Hdr4">
    <w:name w:val="Hdr4"/>
    <w:basedOn w:val="af6"/>
    <w:link w:val="Hdr40"/>
    <w:rsid w:val="00280715"/>
    <w:pPr>
      <w:keepNext/>
      <w:keepLines/>
      <w:numPr>
        <w:ilvl w:val="3"/>
        <w:numId w:val="31"/>
      </w:numPr>
      <w:spacing w:before="200" w:after="0" w:line="276" w:lineRule="auto"/>
      <w:jc w:val="left"/>
      <w:outlineLvl w:val="3"/>
    </w:pPr>
    <w:rPr>
      <w:rFonts w:ascii="Cambria" w:hAnsi="Cambria"/>
      <w:b/>
      <w:bCs/>
      <w:i/>
      <w:iCs/>
      <w:color w:val="4F81BD"/>
      <w:sz w:val="20"/>
      <w:szCs w:val="20"/>
    </w:rPr>
  </w:style>
  <w:style w:type="character" w:customStyle="1" w:styleId="afffffffffff4">
    <w:name w:val="Текст в разделах Знак"/>
    <w:link w:val="afffffffffff5"/>
    <w:locked/>
    <w:rsid w:val="00280715"/>
    <w:rPr>
      <w:rFonts w:ascii="Calibri" w:eastAsia="Calibri" w:hAnsi="Calibri" w:cs="Calibri"/>
      <w:sz w:val="24"/>
    </w:rPr>
  </w:style>
  <w:style w:type="paragraph" w:customStyle="1" w:styleId="afffffffffff5">
    <w:name w:val="Текст в разделах"/>
    <w:basedOn w:val="af6"/>
    <w:link w:val="afffffffffff4"/>
    <w:rsid w:val="00280715"/>
    <w:pPr>
      <w:keepLines/>
      <w:spacing w:after="120" w:line="288" w:lineRule="auto"/>
      <w:ind w:firstLine="539"/>
    </w:pPr>
    <w:rPr>
      <w:rFonts w:ascii="Calibri" w:eastAsia="Calibri" w:hAnsi="Calibri" w:cs="Calibri"/>
      <w:szCs w:val="20"/>
    </w:rPr>
  </w:style>
  <w:style w:type="paragraph" w:customStyle="1" w:styleId="14">
    <w:name w:val="маркированный список 1"/>
    <w:basedOn w:val="afffa"/>
    <w:rsid w:val="00280715"/>
    <w:pPr>
      <w:numPr>
        <w:numId w:val="32"/>
      </w:numPr>
      <w:spacing w:after="0" w:line="360" w:lineRule="auto"/>
    </w:pPr>
    <w:rPr>
      <w:rFonts w:asciiTheme="minorHAnsi" w:eastAsiaTheme="minorHAnsi" w:hAnsiTheme="minorHAnsi" w:cstheme="minorBidi"/>
    </w:rPr>
  </w:style>
  <w:style w:type="paragraph" w:customStyle="1" w:styleId="msonormalbullet2gifbullet1gif">
    <w:name w:val="msonormalbullet2gifbullet1.gif"/>
    <w:basedOn w:val="af6"/>
    <w:rsid w:val="00280715"/>
    <w:pPr>
      <w:spacing w:before="100" w:beforeAutospacing="1" w:after="100" w:afterAutospacing="1"/>
      <w:jc w:val="left"/>
    </w:pPr>
    <w:rPr>
      <w:rFonts w:eastAsia="Calibri"/>
    </w:rPr>
  </w:style>
  <w:style w:type="paragraph" w:customStyle="1" w:styleId="msonormalbullet2gifbullet2gif">
    <w:name w:val="msonormalbullet2gifbullet2.gif"/>
    <w:basedOn w:val="af6"/>
    <w:rsid w:val="00280715"/>
    <w:pPr>
      <w:spacing w:before="100" w:beforeAutospacing="1" w:after="100" w:afterAutospacing="1"/>
      <w:jc w:val="left"/>
    </w:pPr>
    <w:rPr>
      <w:rFonts w:eastAsia="Calibri"/>
    </w:rPr>
  </w:style>
  <w:style w:type="paragraph" w:customStyle="1" w:styleId="CharChar0">
    <w:name w:val="Char Char"/>
    <w:basedOn w:val="af6"/>
    <w:rsid w:val="00280715"/>
    <w:pPr>
      <w:spacing w:after="160" w:line="240" w:lineRule="exact"/>
      <w:jc w:val="left"/>
    </w:pPr>
    <w:rPr>
      <w:rFonts w:ascii="Verdana" w:hAnsi="Verdana" w:cs="Verdana"/>
      <w:sz w:val="20"/>
      <w:szCs w:val="20"/>
      <w:lang w:val="en-US" w:eastAsia="en-US"/>
    </w:rPr>
  </w:style>
  <w:style w:type="paragraph" w:customStyle="1" w:styleId="E0">
    <w:name w:val="Стиль E_табличный _ лево + Междустр.интервал:  полуторный"/>
    <w:basedOn w:val="af6"/>
    <w:rsid w:val="00280715"/>
    <w:pPr>
      <w:tabs>
        <w:tab w:val="left" w:pos="4479"/>
      </w:tabs>
      <w:spacing w:before="60"/>
      <w:ind w:firstLine="709"/>
    </w:pPr>
    <w:rPr>
      <w:color w:val="000000"/>
      <w:szCs w:val="20"/>
    </w:rPr>
  </w:style>
  <w:style w:type="paragraph" w:customStyle="1" w:styleId="11e">
    <w:name w:val="Знак Знак Знак1 Знак Знак Знак1 Знак"/>
    <w:basedOn w:val="af6"/>
    <w:rsid w:val="00280715"/>
    <w:pPr>
      <w:spacing w:after="160" w:line="240" w:lineRule="exact"/>
      <w:jc w:val="left"/>
    </w:pPr>
    <w:rPr>
      <w:rFonts w:ascii="Verdana" w:hAnsi="Verdana"/>
      <w:sz w:val="20"/>
      <w:szCs w:val="20"/>
      <w:lang w:val="en-US" w:eastAsia="en-US"/>
    </w:rPr>
  </w:style>
  <w:style w:type="paragraph" w:customStyle="1" w:styleId="1">
    <w:name w:val="Знак Знак1 Знак Знак Знак Знак Знак Знак Знак Знак Знак"/>
    <w:basedOn w:val="af6"/>
    <w:rsid w:val="00280715"/>
    <w:pPr>
      <w:numPr>
        <w:numId w:val="33"/>
      </w:numPr>
      <w:spacing w:after="160" w:line="240" w:lineRule="exact"/>
      <w:ind w:left="0" w:firstLine="0"/>
      <w:jc w:val="left"/>
    </w:pPr>
    <w:rPr>
      <w:b/>
      <w:caps/>
      <w:sz w:val="26"/>
      <w:szCs w:val="26"/>
    </w:rPr>
  </w:style>
  <w:style w:type="paragraph" w:customStyle="1" w:styleId="1fffff3">
    <w:name w:val="Знак Знак Знак Знак Знак Знак1 Знак Знак Знак Знак Знак Знак Знак Знак Знак Знак"/>
    <w:basedOn w:val="af6"/>
    <w:rsid w:val="00280715"/>
    <w:pPr>
      <w:widowControl w:val="0"/>
      <w:tabs>
        <w:tab w:val="num" w:pos="1315"/>
      </w:tabs>
      <w:adjustRightInd w:val="0"/>
      <w:spacing w:after="160" w:line="240" w:lineRule="exact"/>
      <w:ind w:left="1315" w:hanging="180"/>
      <w:jc w:val="center"/>
    </w:pPr>
    <w:rPr>
      <w:b/>
      <w:i/>
      <w:sz w:val="28"/>
      <w:szCs w:val="20"/>
      <w:lang w:val="en-GB" w:eastAsia="en-US"/>
    </w:rPr>
  </w:style>
  <w:style w:type="paragraph" w:customStyle="1" w:styleId="4f0">
    <w:name w:val="Обычный4"/>
    <w:rsid w:val="00280715"/>
    <w:rPr>
      <w:rFonts w:eastAsia="ヒラギノ角ゴ Pro W3"/>
      <w:color w:val="000000"/>
      <w:sz w:val="24"/>
      <w:lang w:eastAsia="en-US"/>
    </w:rPr>
  </w:style>
  <w:style w:type="paragraph" w:customStyle="1" w:styleId="msonormalbullet2gifbullet3gif">
    <w:name w:val="msonormalbullet2gifbullet3.gif"/>
    <w:basedOn w:val="af6"/>
    <w:rsid w:val="00280715"/>
    <w:pPr>
      <w:spacing w:before="100" w:beforeAutospacing="1" w:after="100" w:afterAutospacing="1"/>
      <w:jc w:val="left"/>
    </w:pPr>
    <w:rPr>
      <w:rFonts w:eastAsia="Calibri"/>
    </w:rPr>
  </w:style>
  <w:style w:type="paragraph" w:customStyle="1" w:styleId="Arial">
    <w:name w:val="Обычный + Arial"/>
    <w:basedOn w:val="af6"/>
    <w:rsid w:val="00280715"/>
    <w:pPr>
      <w:spacing w:after="0"/>
      <w:jc w:val="left"/>
    </w:pPr>
    <w:rPr>
      <w:rFonts w:ascii="Arial" w:hAnsi="Arial" w:cs="Arial"/>
    </w:rPr>
  </w:style>
  <w:style w:type="paragraph" w:customStyle="1" w:styleId="11f">
    <w:name w:val="Знак1 Знак Знак Знак1"/>
    <w:basedOn w:val="af6"/>
    <w:rsid w:val="00280715"/>
    <w:pPr>
      <w:spacing w:before="100" w:beforeAutospacing="1" w:after="100" w:afterAutospacing="1"/>
      <w:jc w:val="left"/>
    </w:pPr>
    <w:rPr>
      <w:rFonts w:ascii="Tahoma" w:hAnsi="Tahoma"/>
      <w:sz w:val="20"/>
      <w:szCs w:val="20"/>
      <w:lang w:val="en-US" w:eastAsia="en-US"/>
    </w:rPr>
  </w:style>
  <w:style w:type="paragraph" w:customStyle="1" w:styleId="124">
    <w:name w:val="Текст табл12"/>
    <w:basedOn w:val="af6"/>
    <w:rsid w:val="00280715"/>
    <w:pPr>
      <w:spacing w:before="60"/>
      <w:ind w:firstLine="737"/>
      <w:jc w:val="left"/>
    </w:pPr>
    <w:rPr>
      <w:noProof/>
      <w:lang w:eastAsia="en-US"/>
    </w:rPr>
  </w:style>
  <w:style w:type="paragraph" w:customStyle="1" w:styleId="1fffff4">
    <w:name w:val="Стиль список1 + Междустр.интервал:  полуторный"/>
    <w:basedOn w:val="1ffff0"/>
    <w:rsid w:val="00280715"/>
    <w:pPr>
      <w:tabs>
        <w:tab w:val="clear" w:pos="360"/>
        <w:tab w:val="num" w:pos="2124"/>
      </w:tabs>
      <w:suppressAutoHyphens w:val="0"/>
      <w:spacing w:before="60" w:after="60" w:line="360" w:lineRule="auto"/>
      <w:ind w:left="2124" w:right="284" w:hanging="1044"/>
    </w:pPr>
    <w:rPr>
      <w:rFonts w:ascii="GOST type B" w:hAnsi="GOST type B"/>
      <w:i/>
      <w:sz w:val="24"/>
      <w:lang w:eastAsia="ru-RU"/>
    </w:rPr>
  </w:style>
  <w:style w:type="character" w:customStyle="1" w:styleId="1fffff5">
    <w:name w:val="Стиль Заголовок 1 + Черный Знак"/>
    <w:link w:val="1fffff6"/>
    <w:locked/>
    <w:rsid w:val="00280715"/>
    <w:rPr>
      <w:rFonts w:ascii="GOST type B" w:hAnsi="GOST type B"/>
      <w:b/>
      <w:bCs/>
      <w:i/>
      <w:iCs/>
      <w:color w:val="000000"/>
      <w:sz w:val="28"/>
      <w:szCs w:val="28"/>
    </w:rPr>
  </w:style>
  <w:style w:type="paragraph" w:customStyle="1" w:styleId="1fffff6">
    <w:name w:val="Стиль Заголовок 1 + Черный"/>
    <w:basedOn w:val="17"/>
    <w:link w:val="1fffff5"/>
    <w:rsid w:val="00280715"/>
    <w:pPr>
      <w:numPr>
        <w:numId w:val="0"/>
      </w:numPr>
      <w:tabs>
        <w:tab w:val="num" w:pos="432"/>
        <w:tab w:val="left" w:pos="1021"/>
      </w:tabs>
      <w:suppressAutoHyphens/>
      <w:spacing w:before="120" w:after="0" w:line="360" w:lineRule="auto"/>
      <w:ind w:left="432" w:right="284" w:hanging="432"/>
      <w:jc w:val="left"/>
    </w:pPr>
    <w:rPr>
      <w:rFonts w:ascii="GOST type B" w:hAnsi="GOST type B"/>
      <w:i/>
      <w:iCs/>
      <w:color w:val="000000"/>
      <w:kern w:val="0"/>
      <w:sz w:val="28"/>
      <w:szCs w:val="28"/>
    </w:rPr>
  </w:style>
  <w:style w:type="paragraph" w:customStyle="1" w:styleId="afffffffffff6">
    <w:name w:val="$_маркированный_список"/>
    <w:basedOn w:val="a"/>
    <w:rsid w:val="00280715"/>
    <w:pPr>
      <w:keepNext/>
      <w:keepLines/>
      <w:numPr>
        <w:numId w:val="0"/>
      </w:numPr>
      <w:tabs>
        <w:tab w:val="num" w:pos="1003"/>
        <w:tab w:val="left" w:pos="1077"/>
      </w:tabs>
      <w:spacing w:after="60" w:line="288" w:lineRule="auto"/>
      <w:ind w:left="851" w:right="170"/>
      <w:jc w:val="both"/>
    </w:pPr>
    <w:rPr>
      <w:lang w:eastAsia="en-US"/>
    </w:rPr>
  </w:style>
  <w:style w:type="paragraph" w:customStyle="1" w:styleId="usual">
    <w:name w:val="usual"/>
    <w:basedOn w:val="af6"/>
    <w:rsid w:val="00280715"/>
    <w:pPr>
      <w:spacing w:before="100" w:beforeAutospacing="1" w:after="100" w:afterAutospacing="1"/>
      <w:jc w:val="left"/>
    </w:pPr>
    <w:rPr>
      <w:rFonts w:eastAsia="Calibri"/>
    </w:rPr>
  </w:style>
  <w:style w:type="character" w:customStyle="1" w:styleId="postbody">
    <w:name w:val="postbody"/>
    <w:basedOn w:val="af7"/>
    <w:rsid w:val="00280715"/>
  </w:style>
  <w:style w:type="character" w:customStyle="1" w:styleId="1fffff7">
    <w:name w:val="Текст выноски Знак1"/>
    <w:basedOn w:val="af7"/>
    <w:rsid w:val="00280715"/>
    <w:rPr>
      <w:rFonts w:ascii="Tahoma" w:hAnsi="Tahoma" w:cs="Tahoma"/>
      <w:sz w:val="16"/>
      <w:szCs w:val="16"/>
    </w:rPr>
  </w:style>
  <w:style w:type="character" w:customStyle="1" w:styleId="218">
    <w:name w:val="Основной текст 2 Знак1"/>
    <w:basedOn w:val="af7"/>
    <w:rsid w:val="00280715"/>
  </w:style>
  <w:style w:type="character" w:customStyle="1" w:styleId="2fff1">
    <w:name w:val="Нижний колонтитул Знак2"/>
    <w:basedOn w:val="af7"/>
    <w:uiPriority w:val="99"/>
    <w:semiHidden/>
    <w:rsid w:val="00280715"/>
  </w:style>
  <w:style w:type="character" w:customStyle="1" w:styleId="ncvalue">
    <w:name w:val="nc_value"/>
    <w:rsid w:val="00280715"/>
  </w:style>
  <w:style w:type="character" w:customStyle="1" w:styleId="FootnoteTextChar">
    <w:name w:val="Footnote Text Char"/>
    <w:aliases w:val="Знак1 Знак1 Char,Текст сноски Знак Знак1 Char,Текст сноски Знак Знак Знак1 Char,Текст сноски Знак Знак Знак Знак Char,Текст сноски Знак1 Знак Знак Знак Знак Char,Текст сноски Знак Знак Знак Знак Знак Знак Char"/>
    <w:rsid w:val="00280715"/>
    <w:rPr>
      <w:rFonts w:ascii="Times New Roman" w:hAnsi="Times New Roman" w:cs="Times New Roman" w:hint="default"/>
      <w:sz w:val="20"/>
    </w:rPr>
  </w:style>
  <w:style w:type="character" w:customStyle="1" w:styleId="BodyTextIndentChar">
    <w:name w:val="Body Text Indent Char"/>
    <w:rsid w:val="00280715"/>
    <w:rPr>
      <w:rFonts w:ascii="Times New Roman" w:hAnsi="Times New Roman" w:cs="Times New Roman" w:hint="default"/>
      <w:sz w:val="24"/>
    </w:rPr>
  </w:style>
  <w:style w:type="character" w:customStyle="1" w:styleId="PlainTextChar">
    <w:name w:val="Plain Text Char"/>
    <w:aliases w:val="Знак2 Знак Char,Текст Знак Знак Char,Текст Знак Знак Знак Char,Текст Знак1 Знак Char,Знак2 Знак Знак Знак Char,Знак2 Знак1 Знак Char,Текст Знак2 Char,Текст Знак Знак1 Char,Знак2 Знак Знак1 Char,Знак2 Char,Знак2 Зна Char"/>
    <w:rsid w:val="00280715"/>
    <w:rPr>
      <w:rFonts w:ascii="Courier New" w:eastAsia="Times New Roman" w:hAnsi="Courier New" w:cs="Courier New" w:hint="default"/>
      <w:sz w:val="20"/>
      <w:szCs w:val="20"/>
    </w:rPr>
  </w:style>
  <w:style w:type="character" w:customStyle="1" w:styleId="PlainTextChar7">
    <w:name w:val="Plain Text Char7"/>
    <w:aliases w:val="Знак2 Знак Char7,Текст Знак Знак Char7,Текст Знак Знак Знак Char7,Текст Знак1 Знак Char7,Знак2 Знак Знак Знак Char7,Знак2 Знак1 Знак Char7,Текст Знак2 Char7,Текст Знак Знак1 Char7,Знак2 Знак Знак1 Char7,Знак2 Char7,Знак2 Зна Char7"/>
    <w:rsid w:val="00280715"/>
    <w:rPr>
      <w:rFonts w:ascii="Courier New" w:hAnsi="Courier New" w:cs="Courier New" w:hint="default"/>
      <w:sz w:val="20"/>
    </w:rPr>
  </w:style>
  <w:style w:type="character" w:customStyle="1" w:styleId="PlainTextChar6">
    <w:name w:val="Plain Text Char6"/>
    <w:aliases w:val="Знак2 Знак Char6,Текст Знак Знак Char6,Текст Знак Знак Знак Char6,Текст Знак1 Знак Char6,Знак2 Знак Знак Знак Char6,Знак2 Знак1 Знак Char6,Текст Знак2 Char6,Текст Знак Знак1 Char6,Знак2 Знак Знак1 Char6,Знак2 Char6,Знак2 Зна Char6"/>
    <w:rsid w:val="00280715"/>
    <w:rPr>
      <w:rFonts w:ascii="Courier New" w:hAnsi="Courier New" w:cs="Courier New" w:hint="default"/>
      <w:sz w:val="20"/>
    </w:rPr>
  </w:style>
  <w:style w:type="character" w:customStyle="1" w:styleId="PlainTextChar5">
    <w:name w:val="Plain Text Char5"/>
    <w:aliases w:val="Знак2 Знак Char5,Текст Знак Знак Char5,Текст Знак Знак Знак Char5,Текст Знак1 Знак Char5,Знак2 Знак Знак Знак Char5,Знак2 Знак1 Знак Char5,Текст Знак2 Char5,Текст Знак Знак1 Char5,Знак2 Знак Знак1 Char5,Знак2 Char5,Знак2 Зна Char5"/>
    <w:rsid w:val="00280715"/>
    <w:rPr>
      <w:rFonts w:ascii="Courier New" w:hAnsi="Courier New" w:cs="Courier New" w:hint="default"/>
      <w:sz w:val="20"/>
    </w:rPr>
  </w:style>
  <w:style w:type="character" w:customStyle="1" w:styleId="PlainTextChar4">
    <w:name w:val="Plain Text Char4"/>
    <w:aliases w:val="Знак2 Знак Char4,Текст Знак Знак Char4,Текст Знак Знак Знак Char4,Текст Знак1 Знак Char4,Знак2 Знак Знак Знак Char4,Знак2 Знак1 Знак Char4,Текст Знак2 Char4,Текст Знак Знак1 Char4,Знак2 Знак Знак1 Char4,Знак2 Char4,Знак2 Зна Char4"/>
    <w:rsid w:val="00280715"/>
    <w:rPr>
      <w:rFonts w:ascii="Courier New" w:hAnsi="Courier New" w:cs="Courier New" w:hint="default"/>
      <w:sz w:val="20"/>
    </w:rPr>
  </w:style>
  <w:style w:type="character" w:customStyle="1" w:styleId="PlainTextChar3">
    <w:name w:val="Plain Text Char3"/>
    <w:aliases w:val="Знак2 Знак Char3,Текст Знак Знак Char3,Текст Знак Знак Знак Char3,Текст Знак1 Знак Char3,Знак2 Знак Знак Знак Char3,Знак2 Знак1 Знак Char3,Текст Знак2 Char3,Текст Знак Знак1 Char3,Знак2 Знак Знак1 Char3,Знак2 Char3,Знак2 Зна Char3"/>
    <w:rsid w:val="00280715"/>
    <w:rPr>
      <w:rFonts w:ascii="Courier New" w:hAnsi="Courier New" w:cs="Courier New" w:hint="default"/>
      <w:sz w:val="20"/>
    </w:rPr>
  </w:style>
  <w:style w:type="character" w:customStyle="1" w:styleId="PlainTextChar2">
    <w:name w:val="Plain Text Char2"/>
    <w:aliases w:val="Знак2 Знак Char2,Текст Знак Знак Char2,Текст Знак Знак Знак Char2,Текст Знак1 Знак Char2,Знак2 Знак Знак Знак Char2,Знак2 Знак1 Знак Char2,Текст Знак2 Char2,Текст Знак Знак1 Char2,Знак2 Знак Знак1 Char2,Знак2 Char2,Знак2 Зна Char2"/>
    <w:rsid w:val="00280715"/>
    <w:rPr>
      <w:rFonts w:ascii="Courier New" w:hAnsi="Courier New" w:cs="Courier New" w:hint="default"/>
      <w:sz w:val="20"/>
    </w:rPr>
  </w:style>
  <w:style w:type="character" w:customStyle="1" w:styleId="HeaderChar">
    <w:name w:val="Header Char"/>
    <w:rsid w:val="00280715"/>
    <w:rPr>
      <w:rFonts w:ascii="Times New Roman" w:hAnsi="Times New Roman" w:cs="Times New Roman" w:hint="default"/>
      <w:sz w:val="24"/>
    </w:rPr>
  </w:style>
  <w:style w:type="character" w:customStyle="1" w:styleId="WW8Num2z0">
    <w:name w:val="WW8Num2z0"/>
    <w:rsid w:val="00280715"/>
    <w:rPr>
      <w:rFonts w:ascii="Symbol" w:hAnsi="Symbol" w:hint="default"/>
    </w:rPr>
  </w:style>
  <w:style w:type="character" w:customStyle="1" w:styleId="WW8Num3z0">
    <w:name w:val="WW8Num3z0"/>
    <w:rsid w:val="00280715"/>
    <w:rPr>
      <w:rFonts w:ascii="Symbol" w:hAnsi="Symbol" w:hint="default"/>
    </w:rPr>
  </w:style>
  <w:style w:type="character" w:customStyle="1" w:styleId="WW8Num4z0">
    <w:name w:val="WW8Num4z0"/>
    <w:rsid w:val="00280715"/>
    <w:rPr>
      <w:rFonts w:ascii="Symbol" w:hAnsi="Symbol" w:hint="default"/>
    </w:rPr>
  </w:style>
  <w:style w:type="character" w:customStyle="1" w:styleId="WW8Num5z0">
    <w:name w:val="WW8Num5z0"/>
    <w:rsid w:val="00280715"/>
    <w:rPr>
      <w:rFonts w:ascii="Times New Roman" w:hAnsi="Times New Roman" w:cs="Times New Roman" w:hint="default"/>
    </w:rPr>
  </w:style>
  <w:style w:type="character" w:customStyle="1" w:styleId="WW8Num7z0">
    <w:name w:val="WW8Num7z0"/>
    <w:rsid w:val="00280715"/>
    <w:rPr>
      <w:rFonts w:ascii="Symbol" w:hAnsi="Symbol" w:hint="default"/>
    </w:rPr>
  </w:style>
  <w:style w:type="character" w:customStyle="1" w:styleId="WW8Num7z1">
    <w:name w:val="WW8Num7z1"/>
    <w:rsid w:val="00280715"/>
    <w:rPr>
      <w:rFonts w:ascii="Courier New" w:hAnsi="Courier New" w:cs="Courier New" w:hint="default"/>
    </w:rPr>
  </w:style>
  <w:style w:type="character" w:customStyle="1" w:styleId="WW8Num7z2">
    <w:name w:val="WW8Num7z2"/>
    <w:rsid w:val="00280715"/>
    <w:rPr>
      <w:rFonts w:ascii="Wingdings" w:hAnsi="Wingdings" w:hint="default"/>
    </w:rPr>
  </w:style>
  <w:style w:type="character" w:customStyle="1" w:styleId="WW8Num8z0">
    <w:name w:val="WW8Num8z0"/>
    <w:rsid w:val="00280715"/>
    <w:rPr>
      <w:rFonts w:ascii="Symbol" w:hAnsi="Symbol" w:hint="default"/>
    </w:rPr>
  </w:style>
  <w:style w:type="character" w:customStyle="1" w:styleId="WW8Num8z1">
    <w:name w:val="WW8Num8z1"/>
    <w:rsid w:val="00280715"/>
    <w:rPr>
      <w:rFonts w:ascii="Courier New" w:hAnsi="Courier New" w:cs="Courier New" w:hint="default"/>
    </w:rPr>
  </w:style>
  <w:style w:type="character" w:customStyle="1" w:styleId="WW8Num8z2">
    <w:name w:val="WW8Num8z2"/>
    <w:rsid w:val="00280715"/>
    <w:rPr>
      <w:rFonts w:ascii="Wingdings" w:hAnsi="Wingdings" w:hint="default"/>
    </w:rPr>
  </w:style>
  <w:style w:type="character" w:customStyle="1" w:styleId="WW8Num9z0">
    <w:name w:val="WW8Num9z0"/>
    <w:rsid w:val="00280715"/>
    <w:rPr>
      <w:rFonts w:ascii="Symbol" w:hAnsi="Symbol" w:hint="default"/>
    </w:rPr>
  </w:style>
  <w:style w:type="character" w:customStyle="1" w:styleId="WW8Num10z0">
    <w:name w:val="WW8Num10z0"/>
    <w:rsid w:val="00280715"/>
    <w:rPr>
      <w:rFonts w:ascii="Symbol" w:hAnsi="Symbol" w:hint="default"/>
    </w:rPr>
  </w:style>
  <w:style w:type="character" w:customStyle="1" w:styleId="WW8Num12z0">
    <w:name w:val="WW8Num12z0"/>
    <w:rsid w:val="00280715"/>
    <w:rPr>
      <w:sz w:val="24"/>
    </w:rPr>
  </w:style>
  <w:style w:type="character" w:customStyle="1" w:styleId="WW8Num13z0">
    <w:name w:val="WW8Num13z0"/>
    <w:rsid w:val="00280715"/>
    <w:rPr>
      <w:rFonts w:ascii="Times New Roman" w:hAnsi="Times New Roman" w:cs="Times New Roman" w:hint="default"/>
    </w:rPr>
  </w:style>
  <w:style w:type="character" w:customStyle="1" w:styleId="WW8Num20z0">
    <w:name w:val="WW8Num20z0"/>
    <w:rsid w:val="00280715"/>
    <w:rPr>
      <w:rFonts w:ascii="Symbol" w:hAnsi="Symbol" w:hint="default"/>
    </w:rPr>
  </w:style>
  <w:style w:type="character" w:customStyle="1" w:styleId="WW8Num20z1">
    <w:name w:val="WW8Num20z1"/>
    <w:rsid w:val="00280715"/>
    <w:rPr>
      <w:rFonts w:ascii="Courier New" w:hAnsi="Courier New" w:cs="Courier New" w:hint="default"/>
    </w:rPr>
  </w:style>
  <w:style w:type="character" w:customStyle="1" w:styleId="WW8Num20z2">
    <w:name w:val="WW8Num20z2"/>
    <w:rsid w:val="00280715"/>
    <w:rPr>
      <w:rFonts w:ascii="Wingdings" w:hAnsi="Wingdings" w:hint="default"/>
    </w:rPr>
  </w:style>
  <w:style w:type="character" w:customStyle="1" w:styleId="WW8Num21z0">
    <w:name w:val="WW8Num21z0"/>
    <w:rsid w:val="00280715"/>
    <w:rPr>
      <w:rFonts w:ascii="Times New Roman" w:hAnsi="Times New Roman" w:cs="Times New Roman" w:hint="default"/>
    </w:rPr>
  </w:style>
  <w:style w:type="character" w:customStyle="1" w:styleId="WW8Num21z1">
    <w:name w:val="WW8Num21z1"/>
    <w:rsid w:val="00280715"/>
    <w:rPr>
      <w:rFonts w:ascii="Courier New" w:hAnsi="Courier New" w:cs="Courier New" w:hint="default"/>
    </w:rPr>
  </w:style>
  <w:style w:type="character" w:customStyle="1" w:styleId="WW8Num21z2">
    <w:name w:val="WW8Num21z2"/>
    <w:rsid w:val="00280715"/>
    <w:rPr>
      <w:rFonts w:ascii="Wingdings" w:hAnsi="Wingdings" w:hint="default"/>
    </w:rPr>
  </w:style>
  <w:style w:type="character" w:customStyle="1" w:styleId="WW8Num21z3">
    <w:name w:val="WW8Num21z3"/>
    <w:rsid w:val="00280715"/>
    <w:rPr>
      <w:rFonts w:ascii="Symbol" w:hAnsi="Symbol" w:hint="default"/>
    </w:rPr>
  </w:style>
  <w:style w:type="character" w:customStyle="1" w:styleId="WW8Num24z1">
    <w:name w:val="WW8Num24z1"/>
    <w:rsid w:val="00280715"/>
    <w:rPr>
      <w:rFonts w:ascii="Courier New" w:hAnsi="Courier New" w:cs="Courier New" w:hint="default"/>
    </w:rPr>
  </w:style>
  <w:style w:type="character" w:customStyle="1" w:styleId="WW8Num25z2">
    <w:name w:val="WW8Num25z2"/>
    <w:rsid w:val="00280715"/>
    <w:rPr>
      <w:rFonts w:ascii="Times New Roman" w:hAnsi="Times New Roman" w:cs="Times New Roman" w:hint="default"/>
    </w:rPr>
  </w:style>
  <w:style w:type="character" w:customStyle="1" w:styleId="WW8Num26z0">
    <w:name w:val="WW8Num26z0"/>
    <w:rsid w:val="00280715"/>
    <w:rPr>
      <w:rFonts w:ascii="Times New Roman" w:hAnsi="Times New Roman" w:cs="Times New Roman" w:hint="default"/>
    </w:rPr>
  </w:style>
  <w:style w:type="character" w:customStyle="1" w:styleId="WW8Num26z1">
    <w:name w:val="WW8Num26z1"/>
    <w:rsid w:val="00280715"/>
    <w:rPr>
      <w:rFonts w:ascii="Courier New" w:hAnsi="Courier New" w:cs="Courier New" w:hint="default"/>
    </w:rPr>
  </w:style>
  <w:style w:type="character" w:customStyle="1" w:styleId="WW8Num26z2">
    <w:name w:val="WW8Num26z2"/>
    <w:rsid w:val="00280715"/>
    <w:rPr>
      <w:rFonts w:ascii="Wingdings" w:hAnsi="Wingdings" w:hint="default"/>
    </w:rPr>
  </w:style>
  <w:style w:type="character" w:customStyle="1" w:styleId="WW8Num26z3">
    <w:name w:val="WW8Num26z3"/>
    <w:rsid w:val="00280715"/>
    <w:rPr>
      <w:rFonts w:ascii="Symbol" w:hAnsi="Symbol" w:hint="default"/>
    </w:rPr>
  </w:style>
  <w:style w:type="character" w:customStyle="1" w:styleId="WW8Num27z0">
    <w:name w:val="WW8Num27z0"/>
    <w:rsid w:val="00280715"/>
    <w:rPr>
      <w:rFonts w:ascii="Times New Roman" w:hAnsi="Times New Roman" w:cs="Times New Roman" w:hint="default"/>
    </w:rPr>
  </w:style>
  <w:style w:type="character" w:customStyle="1" w:styleId="WW8Num27z1">
    <w:name w:val="WW8Num27z1"/>
    <w:rsid w:val="00280715"/>
    <w:rPr>
      <w:rFonts w:ascii="Courier New" w:hAnsi="Courier New" w:cs="Courier New" w:hint="default"/>
    </w:rPr>
  </w:style>
  <w:style w:type="character" w:customStyle="1" w:styleId="WW8Num27z2">
    <w:name w:val="WW8Num27z2"/>
    <w:rsid w:val="00280715"/>
    <w:rPr>
      <w:rFonts w:ascii="Wingdings" w:hAnsi="Wingdings" w:hint="default"/>
    </w:rPr>
  </w:style>
  <w:style w:type="character" w:customStyle="1" w:styleId="WW8Num27z3">
    <w:name w:val="WW8Num27z3"/>
    <w:rsid w:val="00280715"/>
    <w:rPr>
      <w:rFonts w:ascii="Symbol" w:hAnsi="Symbol" w:hint="default"/>
    </w:rPr>
  </w:style>
  <w:style w:type="character" w:customStyle="1" w:styleId="WW8Num32z0">
    <w:name w:val="WW8Num32z0"/>
    <w:rsid w:val="00280715"/>
  </w:style>
  <w:style w:type="character" w:customStyle="1" w:styleId="WW8Num34z0">
    <w:name w:val="WW8Num34z0"/>
    <w:rsid w:val="00280715"/>
    <w:rPr>
      <w:sz w:val="24"/>
    </w:rPr>
  </w:style>
  <w:style w:type="character" w:customStyle="1" w:styleId="WW8Num35z0">
    <w:name w:val="WW8Num35z0"/>
    <w:rsid w:val="00280715"/>
  </w:style>
  <w:style w:type="character" w:customStyle="1" w:styleId="WW8Num36z1">
    <w:name w:val="WW8Num36z1"/>
    <w:rsid w:val="00280715"/>
    <w:rPr>
      <w:rFonts w:ascii="Courier New" w:hAnsi="Courier New" w:cs="Courier New" w:hint="default"/>
    </w:rPr>
  </w:style>
  <w:style w:type="character" w:customStyle="1" w:styleId="WW8Num36z2">
    <w:name w:val="WW8Num36z2"/>
    <w:rsid w:val="00280715"/>
    <w:rPr>
      <w:rFonts w:ascii="Wingdings" w:hAnsi="Wingdings" w:hint="default"/>
    </w:rPr>
  </w:style>
  <w:style w:type="character" w:customStyle="1" w:styleId="WW8Num37z0">
    <w:name w:val="WW8Num37z0"/>
    <w:rsid w:val="00280715"/>
    <w:rPr>
      <w:rFonts w:ascii="Symbol" w:hAnsi="Symbol" w:hint="default"/>
    </w:rPr>
  </w:style>
  <w:style w:type="character" w:customStyle="1" w:styleId="WW8Num37z1">
    <w:name w:val="WW8Num37z1"/>
    <w:rsid w:val="00280715"/>
    <w:rPr>
      <w:rFonts w:ascii="Times New Roman" w:hAnsi="Times New Roman" w:cs="Times New Roman" w:hint="default"/>
    </w:rPr>
  </w:style>
  <w:style w:type="character" w:customStyle="1" w:styleId="WW8Num39z0">
    <w:name w:val="WW8Num39z0"/>
    <w:rsid w:val="00280715"/>
    <w:rPr>
      <w:rFonts w:ascii="Times New Roman" w:hAnsi="Times New Roman" w:cs="Times New Roman" w:hint="default"/>
    </w:rPr>
  </w:style>
  <w:style w:type="character" w:customStyle="1" w:styleId="WW8Num41z0">
    <w:name w:val="WW8Num41z0"/>
    <w:rsid w:val="00280715"/>
    <w:rPr>
      <w:rFonts w:ascii="Symbol" w:hAnsi="Symbol" w:hint="default"/>
    </w:rPr>
  </w:style>
  <w:style w:type="character" w:customStyle="1" w:styleId="WW8Num41z1">
    <w:name w:val="WW8Num41z1"/>
    <w:rsid w:val="00280715"/>
    <w:rPr>
      <w:rFonts w:ascii="Courier New" w:hAnsi="Courier New" w:cs="Courier New" w:hint="default"/>
    </w:rPr>
  </w:style>
  <w:style w:type="character" w:customStyle="1" w:styleId="WW8Num41z2">
    <w:name w:val="WW8Num41z2"/>
    <w:rsid w:val="00280715"/>
    <w:rPr>
      <w:rFonts w:ascii="Wingdings" w:hAnsi="Wingdings" w:hint="default"/>
    </w:rPr>
  </w:style>
  <w:style w:type="character" w:customStyle="1" w:styleId="WW8Num42z0">
    <w:name w:val="WW8Num42z0"/>
    <w:rsid w:val="00280715"/>
    <w:rPr>
      <w:rFonts w:ascii="Times New Roman" w:hAnsi="Times New Roman" w:cs="Times New Roman" w:hint="default"/>
    </w:rPr>
  </w:style>
  <w:style w:type="character" w:customStyle="1" w:styleId="WW8Num46z0">
    <w:name w:val="WW8Num46z0"/>
    <w:rsid w:val="00280715"/>
    <w:rPr>
      <w:rFonts w:ascii="Symbol" w:hAnsi="Symbol" w:hint="default"/>
      <w:sz w:val="16"/>
    </w:rPr>
  </w:style>
  <w:style w:type="character" w:customStyle="1" w:styleId="WW8Num46z1">
    <w:name w:val="WW8Num46z1"/>
    <w:rsid w:val="00280715"/>
    <w:rPr>
      <w:rFonts w:ascii="Courier New" w:hAnsi="Courier New" w:cs="Courier New" w:hint="default"/>
    </w:rPr>
  </w:style>
  <w:style w:type="character" w:customStyle="1" w:styleId="WW8Num46z2">
    <w:name w:val="WW8Num46z2"/>
    <w:rsid w:val="00280715"/>
    <w:rPr>
      <w:rFonts w:ascii="Wingdings" w:hAnsi="Wingdings" w:hint="default"/>
    </w:rPr>
  </w:style>
  <w:style w:type="character" w:customStyle="1" w:styleId="WW8Num46z3">
    <w:name w:val="WW8Num46z3"/>
    <w:rsid w:val="00280715"/>
    <w:rPr>
      <w:rFonts w:ascii="Symbol" w:hAnsi="Symbol" w:hint="default"/>
    </w:rPr>
  </w:style>
  <w:style w:type="character" w:customStyle="1" w:styleId="WW8Num48z0">
    <w:name w:val="WW8Num48z0"/>
    <w:rsid w:val="00280715"/>
    <w:rPr>
      <w:rFonts w:ascii="Times New Roman" w:hAnsi="Times New Roman" w:cs="Times New Roman" w:hint="default"/>
    </w:rPr>
  </w:style>
  <w:style w:type="character" w:customStyle="1" w:styleId="WW8Num51z0">
    <w:name w:val="WW8Num51z0"/>
    <w:rsid w:val="00280715"/>
    <w:rPr>
      <w:rFonts w:ascii="Wingdings" w:hAnsi="Wingdings" w:hint="default"/>
    </w:rPr>
  </w:style>
  <w:style w:type="character" w:customStyle="1" w:styleId="WW8Num53z0">
    <w:name w:val="WW8Num53z0"/>
    <w:rsid w:val="00280715"/>
    <w:rPr>
      <w:rFonts w:ascii="Symbol" w:hAnsi="Symbol" w:hint="default"/>
    </w:rPr>
  </w:style>
  <w:style w:type="character" w:customStyle="1" w:styleId="WW8Num53z1">
    <w:name w:val="WW8Num53z1"/>
    <w:rsid w:val="00280715"/>
    <w:rPr>
      <w:rFonts w:ascii="Courier New" w:hAnsi="Courier New" w:cs="Courier New" w:hint="default"/>
    </w:rPr>
  </w:style>
  <w:style w:type="character" w:customStyle="1" w:styleId="WW8Num54z0">
    <w:name w:val="WW8Num54z0"/>
    <w:rsid w:val="00280715"/>
    <w:rPr>
      <w:rFonts w:ascii="Times New Roman" w:hAnsi="Times New Roman" w:cs="Times New Roman" w:hint="default"/>
    </w:rPr>
  </w:style>
  <w:style w:type="character" w:customStyle="1" w:styleId="WW8Num55z0">
    <w:name w:val="WW8Num55z0"/>
    <w:rsid w:val="00280715"/>
    <w:rPr>
      <w:rFonts w:ascii="Symbol" w:hAnsi="Symbol" w:hint="default"/>
    </w:rPr>
  </w:style>
  <w:style w:type="character" w:customStyle="1" w:styleId="WW8Num55z1">
    <w:name w:val="WW8Num55z1"/>
    <w:rsid w:val="00280715"/>
    <w:rPr>
      <w:rFonts w:ascii="Times New Roman" w:hAnsi="Times New Roman" w:cs="Times New Roman" w:hint="default"/>
    </w:rPr>
  </w:style>
  <w:style w:type="character" w:customStyle="1" w:styleId="WW8Num55z2">
    <w:name w:val="WW8Num55z2"/>
    <w:rsid w:val="00280715"/>
    <w:rPr>
      <w:rFonts w:ascii="Wingdings" w:hAnsi="Wingdings" w:hint="default"/>
    </w:rPr>
  </w:style>
  <w:style w:type="character" w:customStyle="1" w:styleId="WW8Num55z4">
    <w:name w:val="WW8Num55z4"/>
    <w:rsid w:val="00280715"/>
    <w:rPr>
      <w:rFonts w:ascii="Courier New" w:hAnsi="Courier New" w:cs="Courier New" w:hint="default"/>
    </w:rPr>
  </w:style>
  <w:style w:type="character" w:customStyle="1" w:styleId="WW8Num56z0">
    <w:name w:val="WW8Num56z0"/>
    <w:rsid w:val="00280715"/>
    <w:rPr>
      <w:rFonts w:ascii="Symbol" w:hAnsi="Symbol" w:hint="default"/>
    </w:rPr>
  </w:style>
  <w:style w:type="character" w:customStyle="1" w:styleId="WW8Num56z1">
    <w:name w:val="WW8Num56z1"/>
    <w:rsid w:val="00280715"/>
    <w:rPr>
      <w:rFonts w:ascii="Courier New" w:hAnsi="Courier New" w:cs="Courier New" w:hint="default"/>
    </w:rPr>
  </w:style>
  <w:style w:type="character" w:customStyle="1" w:styleId="WW8Num56z2">
    <w:name w:val="WW8Num56z2"/>
    <w:rsid w:val="00280715"/>
    <w:rPr>
      <w:rFonts w:ascii="Wingdings" w:hAnsi="Wingdings" w:hint="default"/>
    </w:rPr>
  </w:style>
  <w:style w:type="character" w:customStyle="1" w:styleId="WW8Num57z0">
    <w:name w:val="WW8Num57z0"/>
    <w:rsid w:val="00280715"/>
    <w:rPr>
      <w:rFonts w:ascii="Times New Roman" w:hAnsi="Times New Roman" w:cs="Times New Roman" w:hint="default"/>
      <w:sz w:val="20"/>
    </w:rPr>
  </w:style>
  <w:style w:type="character" w:customStyle="1" w:styleId="WW8Num58z0">
    <w:name w:val="WW8Num58z0"/>
    <w:rsid w:val="00280715"/>
    <w:rPr>
      <w:rFonts w:ascii="Symbol" w:hAnsi="Symbol" w:hint="default"/>
      <w:color w:val="auto"/>
    </w:rPr>
  </w:style>
  <w:style w:type="character" w:customStyle="1" w:styleId="WW8Num60z0">
    <w:name w:val="WW8Num60z0"/>
    <w:rsid w:val="00280715"/>
    <w:rPr>
      <w:rFonts w:ascii="Symbol" w:hAnsi="Symbol" w:hint="default"/>
    </w:rPr>
  </w:style>
  <w:style w:type="character" w:customStyle="1" w:styleId="WW8Num60z1">
    <w:name w:val="WW8Num60z1"/>
    <w:rsid w:val="00280715"/>
    <w:rPr>
      <w:rFonts w:ascii="Courier New" w:hAnsi="Courier New" w:cs="Courier New" w:hint="default"/>
    </w:rPr>
  </w:style>
  <w:style w:type="character" w:customStyle="1" w:styleId="WW8Num60z2">
    <w:name w:val="WW8Num60z2"/>
    <w:rsid w:val="00280715"/>
    <w:rPr>
      <w:rFonts w:ascii="Wingdings" w:hAnsi="Wingdings" w:hint="default"/>
    </w:rPr>
  </w:style>
  <w:style w:type="character" w:customStyle="1" w:styleId="2fff2">
    <w:name w:val="Основной шрифт абзаца2"/>
    <w:rsid w:val="00280715"/>
  </w:style>
  <w:style w:type="character" w:customStyle="1" w:styleId="zakonspanheader1">
    <w:name w:val="zakon_spanheader1"/>
    <w:rsid w:val="00280715"/>
    <w:rPr>
      <w:rFonts w:ascii="Arial" w:hAnsi="Arial" w:cs="Arial" w:hint="default"/>
      <w:color w:val="000080"/>
      <w:sz w:val="18"/>
    </w:rPr>
  </w:style>
  <w:style w:type="character" w:customStyle="1" w:styleId="2fff3">
    <w:name w:val="Знак Знак2"/>
    <w:rsid w:val="00280715"/>
    <w:rPr>
      <w:lang w:eastAsia="ar-SA" w:bidi="ar-SA"/>
    </w:rPr>
  </w:style>
  <w:style w:type="character" w:customStyle="1" w:styleId="58">
    <w:name w:val="Знак Знак5"/>
    <w:rsid w:val="00280715"/>
    <w:rPr>
      <w:sz w:val="16"/>
      <w:lang w:val="ru-RU" w:eastAsia="ar-SA" w:bidi="ar-SA"/>
    </w:rPr>
  </w:style>
  <w:style w:type="character" w:customStyle="1" w:styleId="m11">
    <w:name w:val="m1 Знак1"/>
    <w:rsid w:val="00280715"/>
    <w:rPr>
      <w:lang w:val="en-US" w:eastAsia="ar-SA" w:bidi="ar-SA"/>
    </w:rPr>
  </w:style>
  <w:style w:type="character" w:customStyle="1" w:styleId="zakonspanusual2">
    <w:name w:val="zakon_spanusual2"/>
    <w:rsid w:val="00280715"/>
    <w:rPr>
      <w:rFonts w:ascii="Arial" w:hAnsi="Arial" w:cs="Arial" w:hint="default"/>
      <w:color w:val="000000"/>
      <w:sz w:val="18"/>
    </w:rPr>
  </w:style>
  <w:style w:type="character" w:customStyle="1" w:styleId="zakonspanusual11">
    <w:name w:val="zakon_spanusual11"/>
    <w:rsid w:val="00280715"/>
    <w:rPr>
      <w:rFonts w:ascii="Courier New" w:hAnsi="Courier New" w:cs="Courier New" w:hint="default"/>
      <w:color w:val="000000"/>
      <w:sz w:val="18"/>
    </w:rPr>
  </w:style>
  <w:style w:type="character" w:customStyle="1" w:styleId="1fffff8">
    <w:name w:val="Заголовок 1 Знак Знак Знак Знак Знак Знак Знак Знак Знак Знак Знак Знак Знак Знак Знак Знак Знак Знак Знак Знак Знак Знак Знак Знак Знак Знак Знак"/>
    <w:rsid w:val="00280715"/>
    <w:rPr>
      <w:b/>
      <w:bCs w:val="0"/>
      <w:kern w:val="2"/>
      <w:sz w:val="32"/>
      <w:lang w:val="ru-RU" w:eastAsia="ar-SA" w:bidi="ar-SA"/>
    </w:rPr>
  </w:style>
  <w:style w:type="character" w:customStyle="1" w:styleId="List10">
    <w:name w:val="List1 Знак"/>
    <w:rsid w:val="00280715"/>
    <w:rPr>
      <w:sz w:val="28"/>
      <w:lang w:val="ru-RU" w:eastAsia="ar-SA" w:bidi="ar-SA"/>
    </w:rPr>
  </w:style>
  <w:style w:type="character" w:customStyle="1" w:styleId="MainTXT1">
    <w:name w:val="MainTXT Знак1"/>
    <w:rsid w:val="00280715"/>
    <w:rPr>
      <w:sz w:val="28"/>
      <w:lang w:val="ru-RU" w:eastAsia="ar-SA" w:bidi="ar-SA"/>
    </w:rPr>
  </w:style>
  <w:style w:type="character" w:customStyle="1" w:styleId="afffffffffff7">
    <w:name w:val="Основной Знак"/>
    <w:rsid w:val="00280715"/>
    <w:rPr>
      <w:color w:val="000000"/>
      <w:sz w:val="28"/>
      <w:lang w:val="ru-RU" w:eastAsia="ar-SA" w:bidi="ar-SA"/>
    </w:rPr>
  </w:style>
  <w:style w:type="character" w:customStyle="1" w:styleId="text">
    <w:name w:val="text"/>
    <w:rsid w:val="00280715"/>
  </w:style>
  <w:style w:type="character" w:customStyle="1" w:styleId="small">
    <w:name w:val="small"/>
    <w:rsid w:val="00280715"/>
  </w:style>
  <w:style w:type="character" w:customStyle="1" w:styleId="afffffffffff8">
    <w:name w:val="Основной шрифт"/>
    <w:rsid w:val="00280715"/>
  </w:style>
  <w:style w:type="character" w:customStyle="1" w:styleId="normal9arial1">
    <w:name w:val="normal9arial1"/>
    <w:rsid w:val="00280715"/>
    <w:rPr>
      <w:rFonts w:ascii="Verdana" w:hAnsi="Verdana" w:hint="default"/>
      <w:strike w:val="0"/>
      <w:dstrike w:val="0"/>
      <w:color w:val="000000"/>
      <w:sz w:val="16"/>
      <w:u w:val="none"/>
      <w:effect w:val="none"/>
    </w:rPr>
  </w:style>
  <w:style w:type="character" w:customStyle="1" w:styleId="tabtopw1">
    <w:name w:val="tabtopw1"/>
    <w:rsid w:val="00280715"/>
    <w:rPr>
      <w:rFonts w:ascii="Arial" w:hAnsi="Arial" w:cs="Arial" w:hint="default"/>
      <w:color w:val="FFFFFF"/>
      <w:sz w:val="16"/>
    </w:rPr>
  </w:style>
  <w:style w:type="character" w:customStyle="1" w:styleId="Courier">
    <w:name w:val="Courier"/>
    <w:rsid w:val="00280715"/>
    <w:rPr>
      <w:rFonts w:ascii="Courier New" w:hAnsi="Courier New" w:cs="Courier New" w:hint="default"/>
      <w:sz w:val="22"/>
    </w:rPr>
  </w:style>
  <w:style w:type="character" w:customStyle="1" w:styleId="FontStyle11">
    <w:name w:val="Font Style11"/>
    <w:rsid w:val="00280715"/>
    <w:rPr>
      <w:rFonts w:ascii="Times New Roman" w:hAnsi="Times New Roman" w:cs="Times New Roman" w:hint="default"/>
      <w:sz w:val="26"/>
    </w:rPr>
  </w:style>
  <w:style w:type="character" w:customStyle="1" w:styleId="afffffffffff9">
    <w:name w:val="Базовый текст Знак"/>
    <w:rsid w:val="00280715"/>
    <w:rPr>
      <w:rFonts w:ascii="Times New Roman CYR" w:hAnsi="Times New Roman CYR" w:cs="Times New Roman CYR" w:hint="default"/>
      <w:sz w:val="24"/>
      <w:lang w:val="ru-RU" w:eastAsia="ar-SA" w:bidi="ar-SA"/>
    </w:rPr>
  </w:style>
  <w:style w:type="character" w:customStyle="1" w:styleId="1fffff9">
    <w:name w:val="Нумерованный заголовок1 Знак"/>
    <w:rsid w:val="00280715"/>
    <w:rPr>
      <w:rFonts w:ascii="Times New Roman CYR" w:hAnsi="Times New Roman CYR" w:cs="Times New Roman CYR" w:hint="default"/>
      <w:b/>
      <w:bCs w:val="0"/>
      <w:sz w:val="28"/>
      <w:lang w:val="ru-RU" w:eastAsia="ar-SA" w:bidi="ar-SA"/>
    </w:rPr>
  </w:style>
  <w:style w:type="character" w:customStyle="1" w:styleId="125">
    <w:name w:val="Знак Знак12"/>
    <w:rsid w:val="00280715"/>
    <w:rPr>
      <w:sz w:val="24"/>
      <w:lang w:val="ru-RU" w:eastAsia="ar-SA" w:bidi="ar-SA"/>
    </w:rPr>
  </w:style>
  <w:style w:type="character" w:customStyle="1" w:styleId="FontStyle121">
    <w:name w:val="Font Style121"/>
    <w:rsid w:val="00280715"/>
    <w:rPr>
      <w:rFonts w:ascii="Times New Roman" w:hAnsi="Times New Roman" w:cs="Times New Roman" w:hint="default"/>
      <w:b/>
      <w:bCs w:val="0"/>
      <w:sz w:val="26"/>
    </w:rPr>
  </w:style>
  <w:style w:type="character" w:customStyle="1" w:styleId="FontStyle170">
    <w:name w:val="Font Style170"/>
    <w:rsid w:val="00280715"/>
    <w:rPr>
      <w:rFonts w:ascii="Times New Roman" w:hAnsi="Times New Roman" w:cs="Times New Roman" w:hint="default"/>
      <w:sz w:val="26"/>
    </w:rPr>
  </w:style>
  <w:style w:type="character" w:customStyle="1" w:styleId="FontStyle17">
    <w:name w:val="Font Style17"/>
    <w:rsid w:val="00280715"/>
    <w:rPr>
      <w:rFonts w:ascii="Times New Roman" w:hAnsi="Times New Roman" w:cs="Times New Roman" w:hint="default"/>
      <w:b/>
      <w:bCs w:val="0"/>
      <w:sz w:val="26"/>
    </w:rPr>
  </w:style>
  <w:style w:type="character" w:customStyle="1" w:styleId="FontStyle18">
    <w:name w:val="Font Style18"/>
    <w:rsid w:val="00280715"/>
    <w:rPr>
      <w:rFonts w:ascii="Times New Roman" w:hAnsi="Times New Roman" w:cs="Times New Roman" w:hint="default"/>
      <w:sz w:val="26"/>
    </w:rPr>
  </w:style>
  <w:style w:type="character" w:customStyle="1" w:styleId="FontStyle22">
    <w:name w:val="Font Style22"/>
    <w:rsid w:val="00280715"/>
    <w:rPr>
      <w:rFonts w:ascii="Times New Roman" w:hAnsi="Times New Roman" w:cs="Times New Roman" w:hint="default"/>
      <w:spacing w:val="-10"/>
      <w:sz w:val="20"/>
    </w:rPr>
  </w:style>
  <w:style w:type="character" w:customStyle="1" w:styleId="FontStyle23">
    <w:name w:val="Font Style23"/>
    <w:rsid w:val="00280715"/>
    <w:rPr>
      <w:rFonts w:ascii="Times New Roman" w:hAnsi="Times New Roman" w:cs="Times New Roman" w:hint="default"/>
      <w:sz w:val="20"/>
    </w:rPr>
  </w:style>
  <w:style w:type="character" w:customStyle="1" w:styleId="FontStyle24">
    <w:name w:val="Font Style24"/>
    <w:rsid w:val="00280715"/>
    <w:rPr>
      <w:rFonts w:ascii="Times New Roman" w:hAnsi="Times New Roman" w:cs="Times New Roman" w:hint="default"/>
      <w:sz w:val="20"/>
    </w:rPr>
  </w:style>
  <w:style w:type="character" w:customStyle="1" w:styleId="FontStyle25">
    <w:name w:val="Font Style25"/>
    <w:rsid w:val="00280715"/>
    <w:rPr>
      <w:rFonts w:ascii="Times New Roman" w:hAnsi="Times New Roman" w:cs="Times New Roman" w:hint="default"/>
      <w:sz w:val="20"/>
    </w:rPr>
  </w:style>
  <w:style w:type="character" w:customStyle="1" w:styleId="FontStyle26">
    <w:name w:val="Font Style26"/>
    <w:rsid w:val="00280715"/>
    <w:rPr>
      <w:rFonts w:ascii="Times New Roman" w:hAnsi="Times New Roman" w:cs="Times New Roman" w:hint="default"/>
      <w:sz w:val="20"/>
    </w:rPr>
  </w:style>
  <w:style w:type="character" w:customStyle="1" w:styleId="FontStyle161">
    <w:name w:val="Font Style161"/>
    <w:rsid w:val="00280715"/>
    <w:rPr>
      <w:rFonts w:ascii="Times New Roman" w:hAnsi="Times New Roman" w:cs="Times New Roman" w:hint="default"/>
      <w:sz w:val="20"/>
    </w:rPr>
  </w:style>
  <w:style w:type="character" w:customStyle="1" w:styleId="FontStyle162">
    <w:name w:val="Font Style162"/>
    <w:rsid w:val="00280715"/>
    <w:rPr>
      <w:rFonts w:ascii="Times New Roman" w:hAnsi="Times New Roman" w:cs="Times New Roman" w:hint="default"/>
      <w:sz w:val="20"/>
    </w:rPr>
  </w:style>
  <w:style w:type="character" w:customStyle="1" w:styleId="FontStyle163">
    <w:name w:val="Font Style163"/>
    <w:rsid w:val="00280715"/>
    <w:rPr>
      <w:rFonts w:ascii="Times New Roman" w:hAnsi="Times New Roman" w:cs="Times New Roman" w:hint="default"/>
      <w:sz w:val="20"/>
    </w:rPr>
  </w:style>
  <w:style w:type="character" w:customStyle="1" w:styleId="FontStyle164">
    <w:name w:val="Font Style164"/>
    <w:rsid w:val="00280715"/>
    <w:rPr>
      <w:rFonts w:ascii="Times New Roman" w:hAnsi="Times New Roman" w:cs="Times New Roman" w:hint="default"/>
      <w:sz w:val="20"/>
    </w:rPr>
  </w:style>
  <w:style w:type="character" w:customStyle="1" w:styleId="FontStyle166">
    <w:name w:val="Font Style166"/>
    <w:rsid w:val="00280715"/>
    <w:rPr>
      <w:rFonts w:ascii="Times New Roman" w:hAnsi="Times New Roman" w:cs="Times New Roman" w:hint="default"/>
      <w:sz w:val="22"/>
    </w:rPr>
  </w:style>
  <w:style w:type="character" w:customStyle="1" w:styleId="3fe">
    <w:name w:val="Заголовок 3 Знак Знак"/>
    <w:rsid w:val="00280715"/>
    <w:rPr>
      <w:b/>
      <w:bCs w:val="0"/>
      <w:sz w:val="30"/>
      <w:lang w:val="ru-RU" w:eastAsia="ar-SA" w:bidi="ar-SA"/>
    </w:rPr>
  </w:style>
  <w:style w:type="character" w:customStyle="1" w:styleId="64">
    <w:name w:val="Знак Знак6"/>
    <w:rsid w:val="00280715"/>
    <w:rPr>
      <w:sz w:val="28"/>
      <w:lang w:val="ru-RU" w:eastAsia="ar-SA" w:bidi="ar-SA"/>
    </w:rPr>
  </w:style>
  <w:style w:type="character" w:customStyle="1" w:styleId="85">
    <w:name w:val="Знак Знак8"/>
    <w:rsid w:val="00280715"/>
    <w:rPr>
      <w:b/>
      <w:bCs w:val="0"/>
      <w:spacing w:val="-3"/>
      <w:sz w:val="26"/>
    </w:rPr>
  </w:style>
  <w:style w:type="character" w:customStyle="1" w:styleId="SmallChar">
    <w:name w:val="Small Char"/>
    <w:rsid w:val="00280715"/>
    <w:rPr>
      <w:rFonts w:ascii="Times New Roman" w:hAnsi="Times New Roman" w:cs="Times New Roman" w:hint="default"/>
      <w:sz w:val="24"/>
      <w:lang w:val="ru-RU"/>
    </w:rPr>
  </w:style>
  <w:style w:type="character" w:customStyle="1" w:styleId="BCNormal10BoldChar">
    <w:name w:val="BC Normal 10  Bold Char"/>
    <w:rsid w:val="00280715"/>
    <w:rPr>
      <w:rFonts w:ascii="Times New Roman" w:hAnsi="Times New Roman" w:cs="Times New Roman" w:hint="default"/>
      <w:b/>
      <w:bCs w:val="0"/>
      <w:kern w:val="2"/>
      <w:sz w:val="24"/>
      <w:lang w:val="ru-RU"/>
    </w:rPr>
  </w:style>
  <w:style w:type="character" w:customStyle="1" w:styleId="zakonlink1">
    <w:name w:val="zakon_link1"/>
    <w:rsid w:val="00280715"/>
    <w:rPr>
      <w:rFonts w:ascii="Arial" w:hAnsi="Arial" w:cs="Arial" w:hint="default"/>
      <w:color w:val="000000"/>
      <w:sz w:val="18"/>
    </w:rPr>
  </w:style>
  <w:style w:type="character" w:customStyle="1" w:styleId="WW8Num39z1">
    <w:name w:val="WW8Num39z1"/>
    <w:rsid w:val="00280715"/>
    <w:rPr>
      <w:rFonts w:ascii="Times New Roman" w:hAnsi="Times New Roman" w:cs="Times New Roman" w:hint="default"/>
    </w:rPr>
  </w:style>
  <w:style w:type="character" w:customStyle="1" w:styleId="WW8Num52z0">
    <w:name w:val="WW8Num52z0"/>
    <w:rsid w:val="00280715"/>
    <w:rPr>
      <w:rFonts w:ascii="Symbol" w:hAnsi="Symbol" w:hint="default"/>
    </w:rPr>
  </w:style>
  <w:style w:type="character" w:customStyle="1" w:styleId="WW8Num52z1">
    <w:name w:val="WW8Num52z1"/>
    <w:rsid w:val="00280715"/>
    <w:rPr>
      <w:rFonts w:ascii="Courier New" w:hAnsi="Courier New" w:cs="Courier New" w:hint="default"/>
    </w:rPr>
  </w:style>
  <w:style w:type="character" w:customStyle="1" w:styleId="WW8Num52z2">
    <w:name w:val="WW8Num52z2"/>
    <w:rsid w:val="00280715"/>
    <w:rPr>
      <w:rFonts w:ascii="Times New Roman" w:hAnsi="Times New Roman" w:cs="Times New Roman" w:hint="default"/>
    </w:rPr>
  </w:style>
  <w:style w:type="character" w:customStyle="1" w:styleId="BodyTextChar">
    <w:name w:val="Body Text Char"/>
    <w:aliases w:val="Основной текст Знак Char,Основной текст Знак Знак Char,contents Char,Body Text Russian Char,NoticeText-List Char,Основной текст1 Char"/>
    <w:rsid w:val="00280715"/>
    <w:rPr>
      <w:sz w:val="24"/>
      <w:lang w:eastAsia="ar-SA" w:bidi="ar-SA"/>
    </w:rPr>
  </w:style>
  <w:style w:type="character" w:customStyle="1" w:styleId="1fffffa">
    <w:name w:val="Подзаголовок Знак1"/>
    <w:basedOn w:val="af7"/>
    <w:rsid w:val="00280715"/>
    <w:rPr>
      <w:rFonts w:asciiTheme="majorHAnsi" w:eastAsiaTheme="majorEastAsia" w:hAnsiTheme="majorHAnsi" w:cstheme="majorBidi"/>
      <w:i/>
      <w:iCs/>
      <w:color w:val="4F81BD" w:themeColor="accent1"/>
      <w:spacing w:val="15"/>
      <w:sz w:val="24"/>
      <w:szCs w:val="24"/>
    </w:rPr>
  </w:style>
  <w:style w:type="character" w:customStyle="1" w:styleId="1fffffb">
    <w:name w:val="Красная строка Знак1"/>
    <w:basedOn w:val="af7"/>
    <w:rsid w:val="00280715"/>
  </w:style>
  <w:style w:type="character" w:customStyle="1" w:styleId="newstext">
    <w:name w:val="newstext"/>
    <w:rsid w:val="00280715"/>
  </w:style>
  <w:style w:type="character" w:customStyle="1" w:styleId="1210">
    <w:name w:val="Знак Знак121"/>
    <w:rsid w:val="00280715"/>
    <w:rPr>
      <w:rFonts w:ascii="Times New Roman" w:eastAsia="Times New Roman" w:hAnsi="Times New Roman" w:cs="Times New Roman" w:hint="default"/>
      <w:b/>
      <w:bCs w:val="0"/>
      <w:sz w:val="28"/>
    </w:rPr>
  </w:style>
  <w:style w:type="character" w:customStyle="1" w:styleId="103">
    <w:name w:val="Знак Знак10"/>
    <w:rsid w:val="00280715"/>
    <w:rPr>
      <w:rFonts w:ascii="Times New Roman" w:eastAsia="Times New Roman" w:hAnsi="Times New Roman" w:cs="Times New Roman" w:hint="default"/>
      <w:b/>
      <w:bCs w:val="0"/>
      <w:sz w:val="24"/>
    </w:rPr>
  </w:style>
  <w:style w:type="character" w:customStyle="1" w:styleId="1fffffc">
    <w:name w:val="Список 1 Знак"/>
    <w:rsid w:val="00280715"/>
    <w:rPr>
      <w:rFonts w:ascii="Times New Roman" w:eastAsia="Times New Roman" w:hAnsi="Times New Roman" w:cs="Times New Roman" w:hint="default"/>
      <w:b/>
      <w:bCs w:val="0"/>
      <w:sz w:val="24"/>
      <w:lang w:val="en-US"/>
    </w:rPr>
  </w:style>
  <w:style w:type="character" w:customStyle="1" w:styleId="afffffffffffa">
    <w:name w:val="Абзац списка Знак"/>
    <w:aliases w:val="Use Case List Paragraph Знак,ТЗ список Знак,Маркер Знак,Bullet List Знак,FooterText Знак,numbered Знак,Paragraphe de liste1 Знак,Bulletr List Paragraph Знак,Абз списка Знак,Абзац списка литеральный Знак,Мой стиль! Знак,Булет1 Знак"/>
    <w:uiPriority w:val="99"/>
    <w:rsid w:val="00280715"/>
    <w:rPr>
      <w:sz w:val="24"/>
    </w:rPr>
  </w:style>
  <w:style w:type="character" w:customStyle="1" w:styleId="2fff4">
    <w:name w:val="список2 Знак"/>
    <w:rsid w:val="00280715"/>
    <w:rPr>
      <w:sz w:val="24"/>
    </w:rPr>
  </w:style>
  <w:style w:type="character" w:customStyle="1" w:styleId="3ff">
    <w:name w:val="Следующий абзац 3 Знак"/>
    <w:rsid w:val="00280715"/>
    <w:rPr>
      <w:rFonts w:ascii="Times New Roman" w:eastAsia="Times New Roman" w:hAnsi="Times New Roman" w:cs="Times New Roman" w:hint="default"/>
      <w:b/>
      <w:bCs w:val="0"/>
      <w:sz w:val="24"/>
    </w:rPr>
  </w:style>
  <w:style w:type="character" w:customStyle="1" w:styleId="afffffffffffb">
    <w:name w:val="Выделенный обычный Знак"/>
    <w:rsid w:val="00280715"/>
    <w:rPr>
      <w:b/>
      <w:bCs w:val="0"/>
      <w:sz w:val="24"/>
    </w:rPr>
  </w:style>
  <w:style w:type="character" w:customStyle="1" w:styleId="219">
    <w:name w:val="Знак Знак21"/>
    <w:rsid w:val="00280715"/>
    <w:rPr>
      <w:sz w:val="24"/>
    </w:rPr>
  </w:style>
  <w:style w:type="character" w:customStyle="1" w:styleId="153">
    <w:name w:val="Знак Знак15"/>
    <w:rsid w:val="00280715"/>
    <w:rPr>
      <w:sz w:val="24"/>
    </w:rPr>
  </w:style>
  <w:style w:type="character" w:customStyle="1" w:styleId="301">
    <w:name w:val="30"/>
    <w:rsid w:val="00280715"/>
  </w:style>
  <w:style w:type="character" w:customStyle="1" w:styleId="afffffffffffc">
    <w:name w:val="Список квадрат Знак"/>
    <w:rsid w:val="00280715"/>
    <w:rPr>
      <w:sz w:val="24"/>
    </w:rPr>
  </w:style>
  <w:style w:type="character" w:customStyle="1" w:styleId="133">
    <w:name w:val="Знак Знак13"/>
    <w:rsid w:val="00280715"/>
  </w:style>
  <w:style w:type="character" w:customStyle="1" w:styleId="3ff0">
    <w:name w:val="Заголовок 3 Обычный Знак"/>
    <w:rsid w:val="00280715"/>
    <w:rPr>
      <w:rFonts w:ascii="Times New Roman" w:eastAsia="Times New Roman" w:hAnsi="Times New Roman" w:cs="Times New Roman" w:hint="default"/>
      <w:b/>
      <w:bCs w:val="0"/>
      <w:sz w:val="24"/>
    </w:rPr>
  </w:style>
  <w:style w:type="character" w:customStyle="1" w:styleId="afffffffffffd">
    <w:name w:val="Обычный Болд Знак"/>
    <w:rsid w:val="00280715"/>
    <w:rPr>
      <w:b/>
      <w:bCs w:val="0"/>
      <w:sz w:val="24"/>
    </w:rPr>
  </w:style>
  <w:style w:type="character" w:customStyle="1" w:styleId="a30b1">
    <w:name w:val="a30b1"/>
    <w:rsid w:val="00280715"/>
    <w:rPr>
      <w:rFonts w:ascii="Arial" w:hAnsi="Arial" w:cs="Arial" w:hint="default"/>
      <w:b/>
      <w:bCs w:val="0"/>
      <w:color w:val="0434B1"/>
      <w:sz w:val="45"/>
    </w:rPr>
  </w:style>
  <w:style w:type="character" w:customStyle="1" w:styleId="afffffffffffe">
    <w:name w:val="Цветовое выделение"/>
    <w:rsid w:val="00280715"/>
    <w:rPr>
      <w:b/>
      <w:bCs w:val="0"/>
      <w:color w:val="000080"/>
    </w:rPr>
  </w:style>
  <w:style w:type="character" w:customStyle="1" w:styleId="FontStyle58">
    <w:name w:val="Font Style58"/>
    <w:rsid w:val="00280715"/>
    <w:rPr>
      <w:rFonts w:ascii="Times New Roman" w:hAnsi="Times New Roman" w:cs="Times New Roman" w:hint="default"/>
      <w:b/>
      <w:bCs w:val="0"/>
      <w:sz w:val="30"/>
    </w:rPr>
  </w:style>
  <w:style w:type="character" w:customStyle="1" w:styleId="FontStyle62">
    <w:name w:val="Font Style62"/>
    <w:rsid w:val="00280715"/>
    <w:rPr>
      <w:rFonts w:ascii="Times New Roman" w:hAnsi="Times New Roman" w:cs="Times New Roman" w:hint="default"/>
      <w:sz w:val="26"/>
    </w:rPr>
  </w:style>
  <w:style w:type="character" w:customStyle="1" w:styleId="612">
    <w:name w:val="Знак Знак61"/>
    <w:rsid w:val="00280715"/>
    <w:rPr>
      <w:rFonts w:ascii="Times New Roman" w:hAnsi="Times New Roman" w:cs="Times New Roman" w:hint="default"/>
      <w:b/>
      <w:bCs w:val="0"/>
      <w:sz w:val="28"/>
      <w:lang w:val="en-US"/>
    </w:rPr>
  </w:style>
  <w:style w:type="character" w:customStyle="1" w:styleId="512">
    <w:name w:val="Знак Знак51"/>
    <w:rsid w:val="00280715"/>
    <w:rPr>
      <w:rFonts w:ascii="Cambria" w:hAnsi="Cambria" w:hint="default"/>
      <w:b/>
      <w:bCs w:val="0"/>
      <w:i/>
      <w:iCs w:val="0"/>
      <w:sz w:val="28"/>
      <w:lang w:val="en-US" w:eastAsia="en-US"/>
    </w:rPr>
  </w:style>
  <w:style w:type="character" w:customStyle="1" w:styleId="412">
    <w:name w:val="Знак Знак41"/>
    <w:rsid w:val="00280715"/>
    <w:rPr>
      <w:rFonts w:ascii="Cambria" w:hAnsi="Cambria" w:hint="default"/>
      <w:b/>
      <w:bCs w:val="0"/>
      <w:sz w:val="26"/>
      <w:lang w:val="en-US" w:eastAsia="en-US"/>
    </w:rPr>
  </w:style>
  <w:style w:type="character" w:customStyle="1" w:styleId="1fffffd">
    <w:name w:val="Текст 1 Знак"/>
    <w:locked/>
    <w:rsid w:val="00280715"/>
    <w:rPr>
      <w:rFonts w:ascii="Times New Roman" w:hAnsi="Times New Roman" w:cs="Times New Roman" w:hint="default"/>
      <w:sz w:val="24"/>
      <w:lang w:eastAsia="ar-SA" w:bidi="ar-SA"/>
    </w:rPr>
  </w:style>
  <w:style w:type="character" w:customStyle="1" w:styleId="222">
    <w:name w:val="Знак Знак22"/>
    <w:rsid w:val="00280715"/>
    <w:rPr>
      <w:rFonts w:ascii="Times New Roman" w:hAnsi="Times New Roman" w:cs="Times New Roman" w:hint="default"/>
      <w:sz w:val="22"/>
      <w:lang w:val="en-US" w:eastAsia="en-US"/>
    </w:rPr>
  </w:style>
  <w:style w:type="character" w:customStyle="1" w:styleId="FontStyle29">
    <w:name w:val="Font Style29"/>
    <w:uiPriority w:val="99"/>
    <w:rsid w:val="00280715"/>
    <w:rPr>
      <w:rFonts w:ascii="Times New Roman" w:hAnsi="Times New Roman" w:cs="Times New Roman" w:hint="default"/>
      <w:sz w:val="20"/>
    </w:rPr>
  </w:style>
  <w:style w:type="character" w:customStyle="1" w:styleId="fontstyle290">
    <w:name w:val="fontstyle29"/>
    <w:rsid w:val="00280715"/>
  </w:style>
  <w:style w:type="character" w:customStyle="1" w:styleId="PlainTextChar1">
    <w:name w:val="Plain Text Char1"/>
    <w:aliases w:val="Знак2 Знак Char1,Текст Знак Знак Char1,Текст Знак Знак Знак Char1,Текст Знак1 Знак Char1,Знак2 Знак Знак Знак Char1,Знак2 Знак1 Знак Char1,Текст Знак2 Char1,Текст Знак Знак1 Char1,Знак2 Знак Знак1 Char1,Текст Знак1 Char1"/>
    <w:locked/>
    <w:rsid w:val="00280715"/>
    <w:rPr>
      <w:rFonts w:ascii="Courier New" w:hAnsi="Courier New" w:cs="Courier New" w:hint="default"/>
      <w:sz w:val="20"/>
    </w:rPr>
  </w:style>
  <w:style w:type="character" w:customStyle="1" w:styleId="PlainTextChar8">
    <w:name w:val="Plain Text Char8"/>
    <w:aliases w:val="Знак2 Знак Char8,Текст Знак Знак Char8,Текст Знак Знак Знак Char8,Текст Знак1 Знак Char8,Знак2 Знак Знак Знак Char8,Знак2 Знак1 Знак Char8,Текст Знак2 Char8,Текст Знак Знак1 Char8,Знак2 Знак Знак1 Char8,Знак2 Char8,Знак2 Зна Char8"/>
    <w:rsid w:val="00280715"/>
    <w:rPr>
      <w:rFonts w:ascii="Courier New" w:hAnsi="Courier New" w:cs="Courier New" w:hint="default"/>
      <w:sz w:val="20"/>
    </w:rPr>
  </w:style>
  <w:style w:type="paragraph" w:customStyle="1" w:styleId="af">
    <w:name w:val="нумерованный табличный"/>
    <w:basedOn w:val="affffffffff7"/>
    <w:rsid w:val="00280715"/>
    <w:pPr>
      <w:numPr>
        <w:numId w:val="34"/>
      </w:numPr>
      <w:tabs>
        <w:tab w:val="clear" w:pos="227"/>
      </w:tabs>
      <w:spacing w:line="240" w:lineRule="auto"/>
      <w:ind w:left="1074" w:hanging="360"/>
    </w:pPr>
    <w:rPr>
      <w:sz w:val="20"/>
    </w:rPr>
  </w:style>
  <w:style w:type="paragraph" w:customStyle="1" w:styleId="affffffffffff">
    <w:name w:val="Базовый список (тбл)"/>
    <w:basedOn w:val="affffffffff8"/>
    <w:rsid w:val="00280715"/>
  </w:style>
  <w:style w:type="paragraph" w:customStyle="1" w:styleId="affffffffffff0">
    <w:name w:val="Базовый маркированный список (тбл)"/>
    <w:basedOn w:val="affffffffffff"/>
    <w:rsid w:val="00280715"/>
  </w:style>
  <w:style w:type="paragraph" w:customStyle="1" w:styleId="31">
    <w:name w:val="Маркированный список 3 (тбл)"/>
    <w:basedOn w:val="affffffffffff0"/>
    <w:rsid w:val="00280715"/>
    <w:pPr>
      <w:numPr>
        <w:numId w:val="35"/>
      </w:numPr>
    </w:pPr>
  </w:style>
  <w:style w:type="paragraph" w:customStyle="1" w:styleId="21">
    <w:name w:val="Маркированный список 2 (тбл)"/>
    <w:basedOn w:val="affffffffffff0"/>
    <w:rsid w:val="00280715"/>
    <w:pPr>
      <w:numPr>
        <w:numId w:val="36"/>
      </w:numPr>
    </w:pPr>
  </w:style>
  <w:style w:type="paragraph" w:customStyle="1" w:styleId="ad">
    <w:name w:val="Маркированный список (тбл)"/>
    <w:basedOn w:val="affffffffffff0"/>
    <w:rsid w:val="00280715"/>
    <w:pPr>
      <w:numPr>
        <w:numId w:val="37"/>
      </w:numPr>
    </w:pPr>
  </w:style>
  <w:style w:type="paragraph" w:customStyle="1" w:styleId="affffffffffff1">
    <w:name w:val="Базовый нумерованный список (тбл)"/>
    <w:basedOn w:val="affffffffffff"/>
    <w:rsid w:val="00280715"/>
  </w:style>
  <w:style w:type="paragraph" w:customStyle="1" w:styleId="26">
    <w:name w:val="Нумерованный список 2 (тбл)"/>
    <w:basedOn w:val="affffffffffff1"/>
    <w:rsid w:val="00280715"/>
    <w:pPr>
      <w:numPr>
        <w:numId w:val="38"/>
      </w:numPr>
    </w:pPr>
    <w:rPr>
      <w:bCs w:val="0"/>
      <w:szCs w:val="24"/>
    </w:rPr>
  </w:style>
  <w:style w:type="paragraph" w:customStyle="1" w:styleId="aa">
    <w:name w:val="Нумерованный список (тбл)"/>
    <w:basedOn w:val="affffffffffff1"/>
    <w:rsid w:val="00280715"/>
    <w:pPr>
      <w:numPr>
        <w:numId w:val="39"/>
      </w:numPr>
    </w:pPr>
  </w:style>
  <w:style w:type="paragraph" w:customStyle="1" w:styleId="3ff1">
    <w:name w:val="Нумерованный список 3 (тбл)"/>
    <w:basedOn w:val="aa"/>
    <w:rsid w:val="00280715"/>
    <w:pPr>
      <w:tabs>
        <w:tab w:val="clear" w:pos="567"/>
        <w:tab w:val="num" w:pos="1701"/>
      </w:tabs>
      <w:ind w:left="1701"/>
    </w:pPr>
  </w:style>
  <w:style w:type="paragraph" w:customStyle="1" w:styleId="-8">
    <w:name w:val="Таблица - Заголовок"/>
    <w:basedOn w:val="-7"/>
    <w:rsid w:val="00280715"/>
    <w:pPr>
      <w:jc w:val="center"/>
    </w:pPr>
    <w:rPr>
      <w:b/>
    </w:rPr>
  </w:style>
  <w:style w:type="paragraph" w:customStyle="1" w:styleId="af5">
    <w:name w:val="Внимание!"/>
    <w:basedOn w:val="affffffffffa"/>
    <w:next w:val="affffffffffb"/>
    <w:rsid w:val="00280715"/>
    <w:pPr>
      <w:keepNext/>
      <w:numPr>
        <w:numId w:val="40"/>
      </w:numPr>
      <w:spacing w:before="360"/>
    </w:pPr>
  </w:style>
  <w:style w:type="paragraph" w:customStyle="1" w:styleId="affffffffffff2">
    <w:name w:val="Внимание! (дополнительный)"/>
    <w:basedOn w:val="af5"/>
    <w:next w:val="affffffffffd"/>
    <w:rsid w:val="00280715"/>
    <w:pPr>
      <w:keepNext w:val="0"/>
    </w:pPr>
  </w:style>
  <w:style w:type="paragraph" w:styleId="4f1">
    <w:name w:val="toc 4"/>
    <w:basedOn w:val="af6"/>
    <w:next w:val="af6"/>
    <w:link w:val="4f2"/>
    <w:autoRedefine/>
    <w:uiPriority w:val="39"/>
    <w:unhideWhenUsed/>
    <w:qFormat/>
    <w:rsid w:val="00280715"/>
    <w:pPr>
      <w:spacing w:after="100"/>
      <w:ind w:left="720"/>
    </w:pPr>
  </w:style>
  <w:style w:type="numbering" w:customStyle="1" w:styleId="List31">
    <w:name w:val="List 31"/>
    <w:rsid w:val="00280715"/>
    <w:pPr>
      <w:numPr>
        <w:numId w:val="33"/>
      </w:numPr>
    </w:pPr>
  </w:style>
  <w:style w:type="character" w:customStyle="1" w:styleId="-9">
    <w:name w:val="Интернет-ссылка"/>
    <w:basedOn w:val="af7"/>
    <w:uiPriority w:val="99"/>
    <w:unhideWhenUsed/>
    <w:rsid w:val="00A01C9D"/>
    <w:rPr>
      <w:color w:val="0000FF" w:themeColor="hyperlink"/>
      <w:u w:val="single"/>
    </w:rPr>
  </w:style>
  <w:style w:type="character" w:customStyle="1" w:styleId="WW--">
    <w:name w:val="WW-Интернет-ссылка"/>
    <w:qFormat/>
    <w:rsid w:val="00616BB3"/>
    <w:rPr>
      <w:color w:val="0000FF"/>
      <w:u w:val="single"/>
    </w:rPr>
  </w:style>
  <w:style w:type="character" w:customStyle="1" w:styleId="affffffffffff3">
    <w:name w:val="Посещённая гиперссылка"/>
    <w:rsid w:val="00616BB3"/>
    <w:rPr>
      <w:color w:val="800000"/>
      <w:u w:val="single"/>
    </w:rPr>
  </w:style>
  <w:style w:type="character" w:customStyle="1" w:styleId="1fffffe">
    <w:name w:val="Основной шрифт абзаца1"/>
    <w:rsid w:val="00866AFD"/>
  </w:style>
  <w:style w:type="paragraph" w:customStyle="1" w:styleId="75">
    <w:name w:val="Абзац списка7"/>
    <w:basedOn w:val="af6"/>
    <w:rsid w:val="00866AFD"/>
    <w:pPr>
      <w:widowControl w:val="0"/>
      <w:suppressAutoHyphens/>
      <w:spacing w:after="200"/>
      <w:ind w:left="720"/>
      <w:contextualSpacing/>
      <w:jc w:val="left"/>
    </w:pPr>
    <w:rPr>
      <w:rFonts w:ascii="Liberation Serif" w:eastAsia="SimSun" w:hAnsi="Liberation Serif" w:cs="Mangal"/>
      <w:kern w:val="1"/>
      <w:lang w:eastAsia="zh-CN" w:bidi="hi-IN"/>
    </w:rPr>
  </w:style>
  <w:style w:type="character" w:customStyle="1" w:styleId="WW8Num1z0">
    <w:name w:val="WW8Num1z0"/>
    <w:rsid w:val="00AC6FEC"/>
  </w:style>
  <w:style w:type="character" w:customStyle="1" w:styleId="WW8Num1z1">
    <w:name w:val="WW8Num1z1"/>
    <w:rsid w:val="00AC6FEC"/>
  </w:style>
  <w:style w:type="character" w:customStyle="1" w:styleId="WW8Num1z2">
    <w:name w:val="WW8Num1z2"/>
    <w:rsid w:val="00AC6FEC"/>
  </w:style>
  <w:style w:type="character" w:customStyle="1" w:styleId="WW8Num1z3">
    <w:name w:val="WW8Num1z3"/>
    <w:rsid w:val="00AC6FEC"/>
  </w:style>
  <w:style w:type="character" w:customStyle="1" w:styleId="WW8Num1z4">
    <w:name w:val="WW8Num1z4"/>
    <w:rsid w:val="00AC6FEC"/>
  </w:style>
  <w:style w:type="character" w:customStyle="1" w:styleId="WW8Num1z5">
    <w:name w:val="WW8Num1z5"/>
    <w:rsid w:val="00AC6FEC"/>
  </w:style>
  <w:style w:type="character" w:customStyle="1" w:styleId="WW8Num1z6">
    <w:name w:val="WW8Num1z6"/>
    <w:rsid w:val="00AC6FEC"/>
  </w:style>
  <w:style w:type="character" w:customStyle="1" w:styleId="WW8Num1z7">
    <w:name w:val="WW8Num1z7"/>
    <w:rsid w:val="00AC6FEC"/>
  </w:style>
  <w:style w:type="character" w:customStyle="1" w:styleId="WW8Num1z8">
    <w:name w:val="WW8Num1z8"/>
    <w:rsid w:val="00AC6FEC"/>
  </w:style>
  <w:style w:type="character" w:customStyle="1" w:styleId="WW8Num11z0">
    <w:name w:val="WW8Num11z0"/>
    <w:rsid w:val="00AC6FEC"/>
    <w:rPr>
      <w:rFonts w:cs="Times New Roman"/>
    </w:rPr>
  </w:style>
  <w:style w:type="character" w:customStyle="1" w:styleId="WW8Num13z2">
    <w:name w:val="WW8Num13z2"/>
    <w:rsid w:val="00AC6FEC"/>
    <w:rPr>
      <w:rFonts w:hint="default"/>
      <w:b/>
      <w:i w:val="0"/>
    </w:rPr>
  </w:style>
  <w:style w:type="character" w:customStyle="1" w:styleId="WW8Num14z0">
    <w:name w:val="WW8Num14z0"/>
    <w:rsid w:val="00AC6FEC"/>
    <w:rPr>
      <w:rFonts w:cs="Times New Roman" w:hint="default"/>
      <w:b/>
      <w:bCs/>
    </w:rPr>
  </w:style>
  <w:style w:type="character" w:customStyle="1" w:styleId="WW8Num14z1">
    <w:name w:val="WW8Num14z1"/>
    <w:rsid w:val="00AC6FEC"/>
    <w:rPr>
      <w:rFonts w:cs="Times New Roman" w:hint="default"/>
    </w:rPr>
  </w:style>
  <w:style w:type="character" w:customStyle="1" w:styleId="WW8Num14z2">
    <w:name w:val="WW8Num14z2"/>
    <w:rsid w:val="00AC6FEC"/>
    <w:rPr>
      <w:rFonts w:ascii="Times New Roman" w:hAnsi="Times New Roman" w:cs="Times New Roman" w:hint="default"/>
      <w:b/>
      <w:bCs w:val="0"/>
      <w:i w:val="0"/>
      <w:iCs w:val="0"/>
      <w:caps w:val="0"/>
      <w:smallCaps w:val="0"/>
      <w:strike w:val="0"/>
      <w:dstrike w:val="0"/>
      <w:vanish w:val="0"/>
      <w:color w:val="000000"/>
      <w:spacing w:val="0"/>
      <w:kern w:val="1"/>
      <w:position w:val="0"/>
      <w:sz w:val="24"/>
      <w:szCs w:val="24"/>
      <w:u w:val="none"/>
      <w:vertAlign w:val="baseline"/>
    </w:rPr>
  </w:style>
  <w:style w:type="character" w:customStyle="1" w:styleId="WW8Num14z3">
    <w:name w:val="WW8Num14z3"/>
    <w:rsid w:val="00AC6FEC"/>
    <w:rPr>
      <w:rFonts w:ascii="Times New Roman" w:hAnsi="Times New Roman" w:cs="Times New Roman" w:hint="default"/>
      <w:b w:val="0"/>
      <w:bCs w:val="0"/>
      <w:i w:val="0"/>
      <w:iCs w:val="0"/>
      <w:caps w:val="0"/>
      <w:smallCaps w:val="0"/>
      <w:strike w:val="0"/>
      <w:dstrike w:val="0"/>
      <w:vanish w:val="0"/>
      <w:color w:val="auto"/>
      <w:spacing w:val="0"/>
      <w:w w:val="100"/>
      <w:kern w:val="1"/>
      <w:position w:val="0"/>
      <w:sz w:val="24"/>
      <w:szCs w:val="24"/>
      <w:u w:val="none"/>
      <w:vertAlign w:val="baseline"/>
    </w:rPr>
  </w:style>
  <w:style w:type="character" w:customStyle="1" w:styleId="WW8Num14z4">
    <w:name w:val="WW8Num14z4"/>
    <w:rsid w:val="00AC6FEC"/>
    <w:rPr>
      <w:rFonts w:ascii="Times New Roman" w:hAnsi="Times New Roman" w:cs="Times New Roman" w:hint="default"/>
      <w:b w:val="0"/>
      <w:bCs w:val="0"/>
      <w:i w:val="0"/>
      <w:iCs w:val="0"/>
      <w:caps w:val="0"/>
      <w:smallCaps w:val="0"/>
      <w:strike w:val="0"/>
      <w:dstrike w:val="0"/>
      <w:vanish w:val="0"/>
      <w:kern w:val="1"/>
      <w:position w:val="0"/>
      <w:sz w:val="22"/>
      <w:szCs w:val="22"/>
      <w:u w:val="none"/>
      <w:vertAlign w:val="baseline"/>
    </w:rPr>
  </w:style>
  <w:style w:type="character" w:customStyle="1" w:styleId="WW8Num14z5">
    <w:name w:val="WW8Num14z5"/>
    <w:rsid w:val="00AC6FEC"/>
    <w:rPr>
      <w:rFonts w:ascii="Times New Roman" w:hAnsi="Times New Roman" w:cs="Times New Roman" w:hint="default"/>
      <w:b/>
      <w:bCs/>
      <w:i w:val="0"/>
      <w:iCs w:val="0"/>
      <w:sz w:val="24"/>
      <w:szCs w:val="24"/>
    </w:rPr>
  </w:style>
  <w:style w:type="character" w:customStyle="1" w:styleId="WW8Num15z0">
    <w:name w:val="WW8Num15z0"/>
    <w:rsid w:val="00AC6FEC"/>
    <w:rPr>
      <w:rFonts w:hint="default"/>
    </w:rPr>
  </w:style>
  <w:style w:type="character" w:customStyle="1" w:styleId="WW8Num15z1">
    <w:name w:val="WW8Num15z1"/>
    <w:rsid w:val="00AC6FEC"/>
    <w:rPr>
      <w:rFonts w:ascii="Arial" w:hAnsi="Arial" w:cs="Arial" w:hint="default"/>
      <w:b w:val="0"/>
      <w:bCs w:val="0"/>
    </w:rPr>
  </w:style>
  <w:style w:type="character" w:customStyle="1" w:styleId="WW8Num15z2">
    <w:name w:val="WW8Num15z2"/>
    <w:rsid w:val="00AC6FEC"/>
    <w:rPr>
      <w:rFonts w:ascii="Arial" w:hAnsi="Arial" w:cs="Arial" w:hint="default"/>
      <w:b w:val="0"/>
      <w:bCs w:val="0"/>
      <w:color w:val="auto"/>
    </w:rPr>
  </w:style>
  <w:style w:type="character" w:customStyle="1" w:styleId="WW8Num16z0">
    <w:name w:val="WW8Num16z0"/>
    <w:rsid w:val="00AC6FEC"/>
    <w:rPr>
      <w:rFonts w:ascii="Arial" w:hAnsi="Arial" w:cs="Times New Roman" w:hint="default"/>
      <w:b/>
      <w:i w:val="0"/>
      <w:color w:val="auto"/>
      <w:spacing w:val="20"/>
      <w:sz w:val="16"/>
    </w:rPr>
  </w:style>
  <w:style w:type="character" w:customStyle="1" w:styleId="WW8Num16z1">
    <w:name w:val="WW8Num16z1"/>
    <w:rsid w:val="00AC6FEC"/>
    <w:rPr>
      <w:rFonts w:cs="Times New Roman"/>
    </w:rPr>
  </w:style>
  <w:style w:type="character" w:customStyle="1" w:styleId="WW8Num17z0">
    <w:name w:val="WW8Num17z0"/>
    <w:rsid w:val="00AC6FEC"/>
    <w:rPr>
      <w:rFonts w:ascii="Wingdings" w:hAnsi="Wingdings" w:cs="Wingdings" w:hint="default"/>
    </w:rPr>
  </w:style>
  <w:style w:type="character" w:customStyle="1" w:styleId="WW8Num18z0">
    <w:name w:val="WW8Num18z0"/>
    <w:rsid w:val="00AC6FEC"/>
    <w:rPr>
      <w:rFonts w:cs="Times New Roman"/>
    </w:rPr>
  </w:style>
  <w:style w:type="character" w:customStyle="1" w:styleId="WW8Num19z0">
    <w:name w:val="WW8Num19z0"/>
    <w:rsid w:val="00AC6FEC"/>
    <w:rPr>
      <w:rFonts w:ascii="NTTimes/Cyrillic" w:hAnsi="NTTimes/Cyrillic" w:cs="NTTimes/Cyrillic" w:hint="default"/>
      <w:b/>
      <w:i w:val="0"/>
      <w:sz w:val="24"/>
      <w:u w:val="none"/>
    </w:rPr>
  </w:style>
  <w:style w:type="character" w:customStyle="1" w:styleId="WW8Num22z0">
    <w:name w:val="WW8Num22z0"/>
    <w:rsid w:val="00AC6FEC"/>
    <w:rPr>
      <w:rFonts w:hint="default"/>
      <w:b/>
      <w:i w:val="0"/>
    </w:rPr>
  </w:style>
  <w:style w:type="character" w:customStyle="1" w:styleId="WW8Num22z1">
    <w:name w:val="WW8Num22z1"/>
    <w:rsid w:val="00AC6FEC"/>
    <w:rPr>
      <w:rFonts w:cs="Times New Roman" w:hint="default"/>
      <w:b w:val="0"/>
      <w:bCs w:val="0"/>
      <w:i w:val="0"/>
      <w:iCs w:val="0"/>
      <w:caps w:val="0"/>
      <w:smallCaps w:val="0"/>
      <w:strike w:val="0"/>
      <w:dstrike w:val="0"/>
      <w:vanish w:val="0"/>
      <w:color w:val="auto"/>
      <w:spacing w:val="0"/>
      <w:w w:val="100"/>
      <w:kern w:val="1"/>
      <w:position w:val="0"/>
      <w:sz w:val="24"/>
      <w:szCs w:val="24"/>
      <w:u w:val="none"/>
      <w:vertAlign w:val="baseline"/>
    </w:rPr>
  </w:style>
  <w:style w:type="character" w:customStyle="1" w:styleId="WW8Num22z2">
    <w:name w:val="WW8Num22z2"/>
    <w:rsid w:val="00AC6FEC"/>
    <w:rPr>
      <w:rFonts w:hint="default"/>
      <w:b w:val="0"/>
      <w:bCs w:val="0"/>
      <w:i w:val="0"/>
      <w:iCs w:val="0"/>
    </w:rPr>
  </w:style>
  <w:style w:type="character" w:customStyle="1" w:styleId="WW8Num22z3">
    <w:name w:val="WW8Num22z3"/>
    <w:rsid w:val="00AC6FEC"/>
    <w:rPr>
      <w:rFonts w:cs="Times New Roman" w:hint="default"/>
      <w:b w:val="0"/>
      <w:bCs w:val="0"/>
      <w:i w:val="0"/>
      <w:iCs w:val="0"/>
      <w:caps w:val="0"/>
      <w:smallCaps w:val="0"/>
      <w:strike w:val="0"/>
      <w:dstrike w:val="0"/>
      <w:vanish w:val="0"/>
      <w:color w:val="auto"/>
      <w:spacing w:val="0"/>
      <w:w w:val="100"/>
      <w:kern w:val="1"/>
      <w:position w:val="0"/>
      <w:sz w:val="24"/>
      <w:u w:val="none"/>
      <w:vertAlign w:val="baseline"/>
    </w:rPr>
  </w:style>
  <w:style w:type="character" w:customStyle="1" w:styleId="WW8Num22z4">
    <w:name w:val="WW8Num22z4"/>
    <w:rsid w:val="00AC6FEC"/>
    <w:rPr>
      <w:rFonts w:hint="default"/>
    </w:rPr>
  </w:style>
  <w:style w:type="character" w:customStyle="1" w:styleId="WW8Num22z5">
    <w:name w:val="WW8Num22z5"/>
    <w:rsid w:val="00AC6FEC"/>
    <w:rPr>
      <w:rFonts w:ascii="Symbol" w:hAnsi="Symbol" w:cs="Symbol" w:hint="default"/>
    </w:rPr>
  </w:style>
  <w:style w:type="character" w:customStyle="1" w:styleId="WW8Num23z0">
    <w:name w:val="WW8Num23z0"/>
    <w:rsid w:val="00AC6FEC"/>
    <w:rPr>
      <w:rFonts w:ascii="Symbol" w:hAnsi="Symbol" w:cs="Symbol" w:hint="default"/>
      <w:color w:val="auto"/>
    </w:rPr>
  </w:style>
  <w:style w:type="character" w:customStyle="1" w:styleId="WW8Num24z0">
    <w:name w:val="WW8Num24z0"/>
    <w:rsid w:val="00AC6FEC"/>
    <w:rPr>
      <w:rFonts w:cs="Times New Roman" w:hint="default"/>
    </w:rPr>
  </w:style>
  <w:style w:type="character" w:customStyle="1" w:styleId="WW8Num25z0">
    <w:name w:val="WW8Num25z0"/>
    <w:rsid w:val="00AC6FEC"/>
    <w:rPr>
      <w:rFonts w:ascii="Symbol" w:hAnsi="Symbol" w:cs="Symbol" w:hint="default"/>
    </w:rPr>
  </w:style>
  <w:style w:type="character" w:customStyle="1" w:styleId="WW8Num25z1">
    <w:name w:val="WW8Num25z1"/>
    <w:rsid w:val="00AC6FEC"/>
    <w:rPr>
      <w:rFonts w:ascii="Times New Roman" w:hAnsi="Times New Roman" w:cs="Times New Roman" w:hint="default"/>
    </w:rPr>
  </w:style>
  <w:style w:type="character" w:customStyle="1" w:styleId="WW8Num25z4">
    <w:name w:val="WW8Num25z4"/>
    <w:rsid w:val="00AC6FEC"/>
    <w:rPr>
      <w:rFonts w:ascii="Courier New" w:hAnsi="Courier New" w:cs="Times New Roman" w:hint="default"/>
    </w:rPr>
  </w:style>
  <w:style w:type="character" w:customStyle="1" w:styleId="WW8Num28z0">
    <w:name w:val="WW8Num28z0"/>
    <w:rsid w:val="00AC6FEC"/>
    <w:rPr>
      <w:rFonts w:ascii="Symbol" w:hAnsi="Symbol" w:cs="Symbol" w:hint="default"/>
    </w:rPr>
  </w:style>
  <w:style w:type="character" w:customStyle="1" w:styleId="WW8Num29z0">
    <w:name w:val="WW8Num29z0"/>
    <w:rsid w:val="00AC6FEC"/>
    <w:rPr>
      <w:rFonts w:hint="default"/>
    </w:rPr>
  </w:style>
  <w:style w:type="character" w:customStyle="1" w:styleId="WW8Num30z0">
    <w:name w:val="WW8Num30z0"/>
    <w:rsid w:val="00AC6FEC"/>
    <w:rPr>
      <w:rFonts w:ascii="Wingdings" w:hAnsi="Wingdings" w:cs="Wingdings" w:hint="default"/>
    </w:rPr>
  </w:style>
  <w:style w:type="character" w:customStyle="1" w:styleId="WW8Num31z0">
    <w:name w:val="WW8Num31z0"/>
    <w:rsid w:val="00AC6FEC"/>
    <w:rPr>
      <w:rFonts w:cs="Times New Roman" w:hint="default"/>
    </w:rPr>
  </w:style>
  <w:style w:type="character" w:customStyle="1" w:styleId="WW8Num33z0">
    <w:name w:val="WW8Num33z0"/>
    <w:rsid w:val="00AC6FEC"/>
    <w:rPr>
      <w:rFonts w:ascii="Wingdings" w:hAnsi="Wingdings" w:cs="Wingdings" w:hint="default"/>
      <w:b w:val="0"/>
      <w:i w:val="0"/>
      <w:sz w:val="16"/>
    </w:rPr>
  </w:style>
  <w:style w:type="character" w:customStyle="1" w:styleId="WW8Num36z0">
    <w:name w:val="WW8Num36z0"/>
    <w:rsid w:val="00AC6FEC"/>
    <w:rPr>
      <w:rFonts w:cs="Times New Roman" w:hint="default"/>
    </w:rPr>
  </w:style>
  <w:style w:type="character" w:customStyle="1" w:styleId="WW8Num38z0">
    <w:name w:val="WW8Num38z0"/>
    <w:rsid w:val="00AC6FEC"/>
    <w:rPr>
      <w:rFonts w:hint="default"/>
      <w:b/>
      <w:bCs/>
      <w:i w:val="0"/>
      <w:iCs w:val="0"/>
      <w:caps w:val="0"/>
      <w:smallCaps w:val="0"/>
      <w:strike w:val="0"/>
      <w:dstrike w:val="0"/>
      <w:vanish w:val="0"/>
      <w:color w:val="000000"/>
      <w:spacing w:val="0"/>
      <w:kern w:val="1"/>
      <w:position w:val="0"/>
      <w:sz w:val="24"/>
      <w:u w:val="none"/>
      <w:vertAlign w:val="baseline"/>
    </w:rPr>
  </w:style>
  <w:style w:type="character" w:customStyle="1" w:styleId="WW8Num38z1">
    <w:name w:val="WW8Num38z1"/>
    <w:rsid w:val="00AC6FEC"/>
    <w:rPr>
      <w:rFonts w:hint="default"/>
      <w:caps w:val="0"/>
      <w:smallCaps w:val="0"/>
      <w:strike w:val="0"/>
      <w:dstrike w:val="0"/>
      <w:vanish w:val="0"/>
      <w:color w:val="auto"/>
      <w:spacing w:val="0"/>
      <w:w w:val="100"/>
      <w:kern w:val="1"/>
      <w:position w:val="0"/>
      <w:sz w:val="24"/>
      <w:u w:val="none"/>
      <w:vertAlign w:val="baseline"/>
    </w:rPr>
  </w:style>
  <w:style w:type="character" w:customStyle="1" w:styleId="WW8Num38z2">
    <w:name w:val="WW8Num38z2"/>
    <w:rsid w:val="00AC6FEC"/>
    <w:rPr>
      <w:rFonts w:hint="default"/>
      <w:b w:val="0"/>
      <w:bCs w:val="0"/>
      <w:i w:val="0"/>
      <w:iCs w:val="0"/>
    </w:rPr>
  </w:style>
  <w:style w:type="character" w:customStyle="1" w:styleId="WW8Num38z3">
    <w:name w:val="WW8Num38z3"/>
    <w:rsid w:val="00AC6FEC"/>
    <w:rPr>
      <w:rFonts w:hint="default"/>
      <w:b w:val="0"/>
      <w:bCs w:val="0"/>
      <w:i w:val="0"/>
      <w:iCs w:val="0"/>
      <w:caps w:val="0"/>
      <w:smallCaps w:val="0"/>
      <w:strike w:val="0"/>
      <w:dstrike w:val="0"/>
      <w:vanish w:val="0"/>
      <w:color w:val="auto"/>
      <w:spacing w:val="0"/>
      <w:w w:val="100"/>
      <w:kern w:val="1"/>
      <w:position w:val="0"/>
      <w:sz w:val="24"/>
      <w:u w:val="none"/>
      <w:vertAlign w:val="baseline"/>
    </w:rPr>
  </w:style>
  <w:style w:type="character" w:customStyle="1" w:styleId="WW8Num38z5">
    <w:name w:val="WW8Num38z5"/>
    <w:rsid w:val="00AC6FEC"/>
    <w:rPr>
      <w:rFonts w:hint="default"/>
    </w:rPr>
  </w:style>
  <w:style w:type="character" w:customStyle="1" w:styleId="WW8Num40z0">
    <w:name w:val="WW8Num40z0"/>
    <w:rsid w:val="00AC6FEC"/>
    <w:rPr>
      <w:rFonts w:ascii="NTTimes/Cyrillic" w:hAnsi="NTTimes/Cyrillic" w:cs="NTTimes/Cyrillic" w:hint="default"/>
      <w:b/>
      <w:i w:val="0"/>
      <w:sz w:val="24"/>
      <w:u w:val="none"/>
    </w:rPr>
  </w:style>
  <w:style w:type="character" w:customStyle="1" w:styleId="WW8Num43z0">
    <w:name w:val="WW8Num43z0"/>
    <w:rsid w:val="00AC6FEC"/>
    <w:rPr>
      <w:rFonts w:hint="default"/>
    </w:rPr>
  </w:style>
  <w:style w:type="character" w:customStyle="1" w:styleId="WW8Num44z0">
    <w:name w:val="WW8Num44z0"/>
    <w:rsid w:val="00AC6FEC"/>
    <w:rPr>
      <w:rFonts w:hint="default"/>
    </w:rPr>
  </w:style>
  <w:style w:type="character" w:customStyle="1" w:styleId="WW8Num45z0">
    <w:name w:val="WW8Num45z0"/>
    <w:rsid w:val="00AC6FEC"/>
    <w:rPr>
      <w:rFonts w:hint="default"/>
    </w:rPr>
  </w:style>
  <w:style w:type="character" w:customStyle="1" w:styleId="WW8Num45z1">
    <w:name w:val="WW8Num45z1"/>
    <w:rsid w:val="00AC6FEC"/>
    <w:rPr>
      <w:rFonts w:ascii="Symbol" w:hAnsi="Symbol" w:cs="Symbol" w:hint="default"/>
    </w:rPr>
  </w:style>
  <w:style w:type="character" w:customStyle="1" w:styleId="WW8Num45z2">
    <w:name w:val="WW8Num45z2"/>
    <w:rsid w:val="00AC6FEC"/>
  </w:style>
  <w:style w:type="character" w:customStyle="1" w:styleId="WW8Num45z3">
    <w:name w:val="WW8Num45z3"/>
    <w:rsid w:val="00AC6FEC"/>
  </w:style>
  <w:style w:type="character" w:customStyle="1" w:styleId="WW8Num45z4">
    <w:name w:val="WW8Num45z4"/>
    <w:rsid w:val="00AC6FEC"/>
  </w:style>
  <w:style w:type="character" w:customStyle="1" w:styleId="WW8Num45z5">
    <w:name w:val="WW8Num45z5"/>
    <w:rsid w:val="00AC6FEC"/>
  </w:style>
  <w:style w:type="character" w:customStyle="1" w:styleId="WW8Num45z6">
    <w:name w:val="WW8Num45z6"/>
    <w:rsid w:val="00AC6FEC"/>
  </w:style>
  <w:style w:type="character" w:customStyle="1" w:styleId="WW8Num45z7">
    <w:name w:val="WW8Num45z7"/>
    <w:rsid w:val="00AC6FEC"/>
  </w:style>
  <w:style w:type="character" w:customStyle="1" w:styleId="WW8Num45z8">
    <w:name w:val="WW8Num45z8"/>
    <w:rsid w:val="00AC6FEC"/>
  </w:style>
  <w:style w:type="character" w:customStyle="1" w:styleId="WW8Num47z0">
    <w:name w:val="WW8Num47z0"/>
    <w:rsid w:val="00AC6FEC"/>
    <w:rPr>
      <w:rFonts w:ascii="Courier New" w:hAnsi="Courier New" w:cs="Courier New" w:hint="default"/>
    </w:rPr>
  </w:style>
  <w:style w:type="character" w:customStyle="1" w:styleId="WW8Num49z0">
    <w:name w:val="WW8Num49z0"/>
    <w:rsid w:val="00AC6FEC"/>
    <w:rPr>
      <w:rFonts w:ascii="Times New Roman" w:hAnsi="Times New Roman" w:cs="Times New Roman" w:hint="default"/>
      <w:b/>
      <w:i/>
      <w:color w:val="auto"/>
      <w:position w:val="0"/>
      <w:sz w:val="24"/>
      <w:u w:val="none"/>
      <w:vertAlign w:val="baseline"/>
    </w:rPr>
  </w:style>
  <w:style w:type="character" w:customStyle="1" w:styleId="WW8Num49z1">
    <w:name w:val="WW8Num49z1"/>
    <w:rsid w:val="00AC6FEC"/>
    <w:rPr>
      <w:rFonts w:cs="Times New Roman" w:hint="default"/>
    </w:rPr>
  </w:style>
  <w:style w:type="character" w:customStyle="1" w:styleId="WW8Num50z0">
    <w:name w:val="WW8Num50z0"/>
    <w:rsid w:val="00AC6FEC"/>
    <w:rPr>
      <w:rFonts w:ascii="Times New Roman" w:hAnsi="Times New Roman" w:cs="Times New Roman" w:hint="default"/>
      <w:b/>
      <w:i w:val="0"/>
      <w:sz w:val="24"/>
    </w:rPr>
  </w:style>
  <w:style w:type="character" w:customStyle="1" w:styleId="WW8Num50z1">
    <w:name w:val="WW8Num50z1"/>
    <w:rsid w:val="00AC6FEC"/>
    <w:rPr>
      <w:rFonts w:ascii="Times New Roman" w:hAnsi="Times New Roman" w:cs="Times New Roman" w:hint="default"/>
      <w:b w:val="0"/>
      <w:i w:val="0"/>
      <w:sz w:val="24"/>
    </w:rPr>
  </w:style>
  <w:style w:type="character" w:customStyle="1" w:styleId="WW8Num50z3">
    <w:name w:val="WW8Num50z3"/>
    <w:rsid w:val="00AC6FEC"/>
    <w:rPr>
      <w:rFonts w:hint="default"/>
    </w:rPr>
  </w:style>
  <w:style w:type="character" w:customStyle="1" w:styleId="WW8Num4z1">
    <w:name w:val="WW8Num4z1"/>
    <w:rsid w:val="00AC6FEC"/>
    <w:rPr>
      <w:rFonts w:cs="Times New Roman"/>
      <w:sz w:val="24"/>
      <w:szCs w:val="24"/>
    </w:rPr>
  </w:style>
  <w:style w:type="character" w:customStyle="1" w:styleId="WW8Num13z1">
    <w:name w:val="WW8Num13z1"/>
    <w:rsid w:val="00AC6FEC"/>
    <w:rPr>
      <w:rFonts w:cs="Times New Roman"/>
    </w:rPr>
  </w:style>
  <w:style w:type="character" w:customStyle="1" w:styleId="WW8Num15z3">
    <w:name w:val="WW8Num15z3"/>
    <w:rsid w:val="00AC6FEC"/>
    <w:rPr>
      <w:rFonts w:ascii="Symbol" w:hAnsi="Symbol" w:cs="Symbol" w:hint="default"/>
    </w:rPr>
  </w:style>
  <w:style w:type="character" w:customStyle="1" w:styleId="WW8Num15z4">
    <w:name w:val="WW8Num15z4"/>
    <w:rsid w:val="00AC6FEC"/>
    <w:rPr>
      <w:rFonts w:ascii="Courier New" w:hAnsi="Courier New" w:cs="Times New Roman" w:hint="default"/>
    </w:rPr>
  </w:style>
  <w:style w:type="character" w:customStyle="1" w:styleId="WW8Num15z5">
    <w:name w:val="WW8Num15z5"/>
    <w:rsid w:val="00AC6FEC"/>
    <w:rPr>
      <w:rFonts w:ascii="Wingdings" w:hAnsi="Wingdings" w:cs="Wingdings" w:hint="default"/>
    </w:rPr>
  </w:style>
  <w:style w:type="character" w:customStyle="1" w:styleId="WW8Num16z2">
    <w:name w:val="WW8Num16z2"/>
    <w:rsid w:val="00AC6FEC"/>
  </w:style>
  <w:style w:type="character" w:customStyle="1" w:styleId="WW8Num16z3">
    <w:name w:val="WW8Num16z3"/>
    <w:rsid w:val="00AC6FEC"/>
  </w:style>
  <w:style w:type="character" w:customStyle="1" w:styleId="WW8Num16z4">
    <w:name w:val="WW8Num16z4"/>
    <w:rsid w:val="00AC6FEC"/>
  </w:style>
  <w:style w:type="character" w:customStyle="1" w:styleId="WW8Num16z5">
    <w:name w:val="WW8Num16z5"/>
    <w:rsid w:val="00AC6FEC"/>
  </w:style>
  <w:style w:type="character" w:customStyle="1" w:styleId="WW8Num16z6">
    <w:name w:val="WW8Num16z6"/>
    <w:rsid w:val="00AC6FEC"/>
  </w:style>
  <w:style w:type="character" w:customStyle="1" w:styleId="WW8Num16z7">
    <w:name w:val="WW8Num16z7"/>
    <w:rsid w:val="00AC6FEC"/>
  </w:style>
  <w:style w:type="character" w:customStyle="1" w:styleId="WW8Num16z8">
    <w:name w:val="WW8Num16z8"/>
    <w:rsid w:val="00AC6FEC"/>
  </w:style>
  <w:style w:type="character" w:customStyle="1" w:styleId="WW8Num17z1">
    <w:name w:val="WW8Num17z1"/>
    <w:rsid w:val="00AC6FEC"/>
    <w:rPr>
      <w:rFonts w:cs="Times New Roman" w:hint="default"/>
    </w:rPr>
  </w:style>
  <w:style w:type="character" w:customStyle="1" w:styleId="WW8Num17z2">
    <w:name w:val="WW8Num17z2"/>
    <w:rsid w:val="00AC6FEC"/>
    <w:rPr>
      <w:rFonts w:ascii="Times New Roman" w:hAnsi="Times New Roman" w:cs="Times New Roman" w:hint="default"/>
      <w:b/>
      <w:bCs w:val="0"/>
      <w:i w:val="0"/>
      <w:iCs w:val="0"/>
      <w:caps w:val="0"/>
      <w:smallCaps w:val="0"/>
      <w:strike w:val="0"/>
      <w:dstrike w:val="0"/>
      <w:vanish w:val="0"/>
      <w:color w:val="000000"/>
      <w:spacing w:val="0"/>
      <w:kern w:val="1"/>
      <w:position w:val="0"/>
      <w:sz w:val="24"/>
      <w:szCs w:val="24"/>
      <w:u w:val="none"/>
      <w:vertAlign w:val="baseline"/>
    </w:rPr>
  </w:style>
  <w:style w:type="character" w:customStyle="1" w:styleId="WW8Num17z3">
    <w:name w:val="WW8Num17z3"/>
    <w:rsid w:val="00AC6FEC"/>
    <w:rPr>
      <w:rFonts w:ascii="Times New Roman" w:hAnsi="Times New Roman" w:cs="Times New Roman" w:hint="default"/>
      <w:b w:val="0"/>
      <w:bCs w:val="0"/>
      <w:i w:val="0"/>
      <w:iCs w:val="0"/>
      <w:caps w:val="0"/>
      <w:smallCaps w:val="0"/>
      <w:strike w:val="0"/>
      <w:dstrike w:val="0"/>
      <w:vanish w:val="0"/>
      <w:color w:val="auto"/>
      <w:spacing w:val="0"/>
      <w:w w:val="100"/>
      <w:kern w:val="1"/>
      <w:position w:val="0"/>
      <w:sz w:val="24"/>
      <w:szCs w:val="24"/>
      <w:u w:val="none"/>
      <w:vertAlign w:val="baseline"/>
    </w:rPr>
  </w:style>
  <w:style w:type="character" w:customStyle="1" w:styleId="WW8Num17z4">
    <w:name w:val="WW8Num17z4"/>
    <w:rsid w:val="00AC6FEC"/>
    <w:rPr>
      <w:rFonts w:ascii="Times New Roman" w:hAnsi="Times New Roman" w:cs="Times New Roman" w:hint="default"/>
      <w:b w:val="0"/>
      <w:bCs w:val="0"/>
      <w:i w:val="0"/>
      <w:iCs w:val="0"/>
      <w:caps w:val="0"/>
      <w:smallCaps w:val="0"/>
      <w:strike w:val="0"/>
      <w:dstrike w:val="0"/>
      <w:vanish w:val="0"/>
      <w:kern w:val="1"/>
      <w:position w:val="0"/>
      <w:sz w:val="22"/>
      <w:szCs w:val="22"/>
      <w:u w:val="none"/>
      <w:vertAlign w:val="baseline"/>
    </w:rPr>
  </w:style>
  <w:style w:type="character" w:customStyle="1" w:styleId="WW8Num17z5">
    <w:name w:val="WW8Num17z5"/>
    <w:rsid w:val="00AC6FEC"/>
    <w:rPr>
      <w:rFonts w:ascii="Times New Roman" w:hAnsi="Times New Roman" w:cs="Times New Roman" w:hint="default"/>
      <w:b/>
      <w:bCs/>
      <w:i w:val="0"/>
      <w:iCs w:val="0"/>
      <w:sz w:val="24"/>
      <w:szCs w:val="24"/>
    </w:rPr>
  </w:style>
  <w:style w:type="character" w:customStyle="1" w:styleId="WW8Num18z1">
    <w:name w:val="WW8Num18z1"/>
    <w:rsid w:val="00AC6FEC"/>
    <w:rPr>
      <w:rFonts w:ascii="Arial" w:hAnsi="Arial" w:cs="Arial" w:hint="default"/>
      <w:b w:val="0"/>
      <w:bCs w:val="0"/>
    </w:rPr>
  </w:style>
  <w:style w:type="character" w:customStyle="1" w:styleId="WW8Num18z2">
    <w:name w:val="WW8Num18z2"/>
    <w:rsid w:val="00AC6FEC"/>
    <w:rPr>
      <w:rFonts w:ascii="Arial" w:hAnsi="Arial" w:cs="Arial" w:hint="default"/>
      <w:b w:val="0"/>
      <w:bCs w:val="0"/>
      <w:color w:val="auto"/>
    </w:rPr>
  </w:style>
  <w:style w:type="character" w:customStyle="1" w:styleId="WW8Num19z1">
    <w:name w:val="WW8Num19z1"/>
    <w:rsid w:val="00AC6FEC"/>
    <w:rPr>
      <w:rFonts w:cs="Times New Roman"/>
    </w:rPr>
  </w:style>
  <w:style w:type="character" w:customStyle="1" w:styleId="WW8Num28z1">
    <w:name w:val="WW8Num28z1"/>
    <w:rsid w:val="00AC6FEC"/>
    <w:rPr>
      <w:rFonts w:ascii="Courier New" w:hAnsi="Courier New" w:cs="Courier New" w:hint="default"/>
    </w:rPr>
  </w:style>
  <w:style w:type="character" w:customStyle="1" w:styleId="WW8Num28z2">
    <w:name w:val="WW8Num28z2"/>
    <w:rsid w:val="00AC6FEC"/>
    <w:rPr>
      <w:rFonts w:ascii="Wingdings" w:hAnsi="Wingdings" w:cs="Wingdings" w:hint="default"/>
    </w:rPr>
  </w:style>
  <w:style w:type="character" w:customStyle="1" w:styleId="WW8Num29z1">
    <w:name w:val="WW8Num29z1"/>
    <w:rsid w:val="00AC6FEC"/>
    <w:rPr>
      <w:rFonts w:ascii="Courier New" w:hAnsi="Courier New" w:cs="Courier New" w:hint="default"/>
    </w:rPr>
  </w:style>
  <w:style w:type="character" w:customStyle="1" w:styleId="WW8Num29z2">
    <w:name w:val="WW8Num29z2"/>
    <w:rsid w:val="00AC6FEC"/>
    <w:rPr>
      <w:rFonts w:ascii="Wingdings" w:hAnsi="Wingdings" w:cs="Wingdings" w:hint="default"/>
    </w:rPr>
  </w:style>
  <w:style w:type="character" w:customStyle="1" w:styleId="WW8Num30z1">
    <w:name w:val="WW8Num30z1"/>
    <w:rsid w:val="00AC6FEC"/>
    <w:rPr>
      <w:rFonts w:cs="Times New Roman" w:hint="default"/>
      <w:b w:val="0"/>
      <w:bCs w:val="0"/>
      <w:i w:val="0"/>
      <w:iCs w:val="0"/>
      <w:caps w:val="0"/>
      <w:smallCaps w:val="0"/>
      <w:strike w:val="0"/>
      <w:dstrike w:val="0"/>
      <w:vanish w:val="0"/>
      <w:color w:val="auto"/>
      <w:spacing w:val="0"/>
      <w:w w:val="100"/>
      <w:kern w:val="1"/>
      <w:position w:val="0"/>
      <w:sz w:val="24"/>
      <w:szCs w:val="24"/>
      <w:u w:val="none"/>
      <w:vertAlign w:val="baseline"/>
    </w:rPr>
  </w:style>
  <w:style w:type="character" w:customStyle="1" w:styleId="WW8Num30z2">
    <w:name w:val="WW8Num30z2"/>
    <w:rsid w:val="00AC6FEC"/>
    <w:rPr>
      <w:rFonts w:hint="default"/>
      <w:b w:val="0"/>
      <w:bCs w:val="0"/>
      <w:i w:val="0"/>
      <w:iCs w:val="0"/>
    </w:rPr>
  </w:style>
  <w:style w:type="character" w:customStyle="1" w:styleId="WW8Num30z3">
    <w:name w:val="WW8Num30z3"/>
    <w:rsid w:val="00AC6FEC"/>
    <w:rPr>
      <w:rFonts w:cs="Times New Roman" w:hint="default"/>
      <w:b w:val="0"/>
      <w:bCs w:val="0"/>
      <w:i w:val="0"/>
      <w:iCs w:val="0"/>
      <w:caps w:val="0"/>
      <w:smallCaps w:val="0"/>
      <w:strike w:val="0"/>
      <w:dstrike w:val="0"/>
      <w:vanish w:val="0"/>
      <w:color w:val="auto"/>
      <w:spacing w:val="0"/>
      <w:w w:val="100"/>
      <w:kern w:val="1"/>
      <w:position w:val="0"/>
      <w:sz w:val="24"/>
      <w:u w:val="none"/>
      <w:vertAlign w:val="baseline"/>
    </w:rPr>
  </w:style>
  <w:style w:type="character" w:customStyle="1" w:styleId="WW8Num30z4">
    <w:name w:val="WW8Num30z4"/>
    <w:rsid w:val="00AC6FEC"/>
    <w:rPr>
      <w:rFonts w:hint="default"/>
    </w:rPr>
  </w:style>
  <w:style w:type="character" w:customStyle="1" w:styleId="WW8Num30z5">
    <w:name w:val="WW8Num30z5"/>
    <w:rsid w:val="00AC6FEC"/>
    <w:rPr>
      <w:rFonts w:ascii="Symbol" w:hAnsi="Symbol" w:cs="Symbol" w:hint="default"/>
    </w:rPr>
  </w:style>
  <w:style w:type="character" w:customStyle="1" w:styleId="WW8Num31z2">
    <w:name w:val="WW8Num31z2"/>
    <w:rsid w:val="00AC6FEC"/>
    <w:rPr>
      <w:rFonts w:ascii="Wingdings" w:hAnsi="Wingdings" w:cs="Wingdings" w:hint="default"/>
    </w:rPr>
  </w:style>
  <w:style w:type="character" w:customStyle="1" w:styleId="WW8Num31z3">
    <w:name w:val="WW8Num31z3"/>
    <w:rsid w:val="00AC6FEC"/>
    <w:rPr>
      <w:rFonts w:ascii="Symbol" w:hAnsi="Symbol" w:cs="Symbol" w:hint="default"/>
    </w:rPr>
  </w:style>
  <w:style w:type="character" w:customStyle="1" w:styleId="WW8Num31z4">
    <w:name w:val="WW8Num31z4"/>
    <w:rsid w:val="00AC6FEC"/>
    <w:rPr>
      <w:rFonts w:ascii="Courier New" w:hAnsi="Courier New" w:cs="Courier New" w:hint="default"/>
    </w:rPr>
  </w:style>
  <w:style w:type="character" w:customStyle="1" w:styleId="WW8Num32z1">
    <w:name w:val="WW8Num32z1"/>
    <w:rsid w:val="00AC6FEC"/>
    <w:rPr>
      <w:rFonts w:ascii="Courier New" w:hAnsi="Courier New" w:cs="Courier New" w:hint="default"/>
    </w:rPr>
  </w:style>
  <w:style w:type="character" w:customStyle="1" w:styleId="WW8Num32z2">
    <w:name w:val="WW8Num32z2"/>
    <w:rsid w:val="00AC6FEC"/>
    <w:rPr>
      <w:rFonts w:ascii="Wingdings" w:hAnsi="Wingdings" w:cs="Wingdings" w:hint="default"/>
    </w:rPr>
  </w:style>
  <w:style w:type="character" w:customStyle="1" w:styleId="WW8Num33z1">
    <w:name w:val="WW8Num33z1"/>
    <w:rsid w:val="00AC6FEC"/>
    <w:rPr>
      <w:rFonts w:cs="Times New Roman"/>
    </w:rPr>
  </w:style>
  <w:style w:type="character" w:customStyle="1" w:styleId="WW8Num34z1">
    <w:name w:val="WW8Num34z1"/>
    <w:rsid w:val="00AC6FEC"/>
    <w:rPr>
      <w:rFonts w:ascii="Times New Roman" w:eastAsia="Times New Roman" w:hAnsi="Times New Roman" w:cs="Times New Roman" w:hint="default"/>
    </w:rPr>
  </w:style>
  <w:style w:type="character" w:customStyle="1" w:styleId="WW8Num34z2">
    <w:name w:val="WW8Num34z2"/>
    <w:rsid w:val="00AC6FEC"/>
    <w:rPr>
      <w:rFonts w:ascii="Wingdings" w:hAnsi="Wingdings" w:cs="Wingdings" w:hint="default"/>
    </w:rPr>
  </w:style>
  <w:style w:type="character" w:customStyle="1" w:styleId="WW8Num34z4">
    <w:name w:val="WW8Num34z4"/>
    <w:rsid w:val="00AC6FEC"/>
    <w:rPr>
      <w:rFonts w:ascii="Courier New" w:hAnsi="Courier New" w:cs="Times New Roman" w:hint="default"/>
    </w:rPr>
  </w:style>
  <w:style w:type="character" w:customStyle="1" w:styleId="WW8Num35z1">
    <w:name w:val="WW8Num35z1"/>
    <w:rsid w:val="00AC6FEC"/>
    <w:rPr>
      <w:rFonts w:ascii="Courier New" w:hAnsi="Courier New" w:cs="Courier New" w:hint="default"/>
    </w:rPr>
  </w:style>
  <w:style w:type="character" w:customStyle="1" w:styleId="WW8Num35z3">
    <w:name w:val="WW8Num35z3"/>
    <w:rsid w:val="00AC6FEC"/>
    <w:rPr>
      <w:rFonts w:ascii="Symbol" w:hAnsi="Symbol" w:cs="Symbol" w:hint="default"/>
    </w:rPr>
  </w:style>
  <w:style w:type="character" w:customStyle="1" w:styleId="WW8Num36z3">
    <w:name w:val="WW8Num36z3"/>
    <w:rsid w:val="00AC6FEC"/>
    <w:rPr>
      <w:rFonts w:ascii="Symbol" w:hAnsi="Symbol" w:cs="Symbol" w:hint="default"/>
    </w:rPr>
  </w:style>
  <w:style w:type="character" w:customStyle="1" w:styleId="WW8Num37z2">
    <w:name w:val="WW8Num37z2"/>
    <w:rsid w:val="00AC6FEC"/>
    <w:rPr>
      <w:rFonts w:ascii="Wingdings" w:hAnsi="Wingdings" w:cs="Wingdings" w:hint="default"/>
    </w:rPr>
  </w:style>
  <w:style w:type="character" w:customStyle="1" w:styleId="WW8Num39z2">
    <w:name w:val="WW8Num39z2"/>
    <w:rsid w:val="00AC6FEC"/>
    <w:rPr>
      <w:rFonts w:ascii="Wingdings" w:hAnsi="Wingdings" w:cs="Wingdings" w:hint="default"/>
    </w:rPr>
  </w:style>
  <w:style w:type="character" w:customStyle="1" w:styleId="WW8Num41z3">
    <w:name w:val="WW8Num41z3"/>
    <w:rsid w:val="00AC6FEC"/>
  </w:style>
  <w:style w:type="character" w:customStyle="1" w:styleId="WW8Num41z4">
    <w:name w:val="WW8Num41z4"/>
    <w:rsid w:val="00AC6FEC"/>
  </w:style>
  <w:style w:type="character" w:customStyle="1" w:styleId="WW8Num41z5">
    <w:name w:val="WW8Num41z5"/>
    <w:rsid w:val="00AC6FEC"/>
  </w:style>
  <w:style w:type="character" w:customStyle="1" w:styleId="WW8Num41z6">
    <w:name w:val="WW8Num41z6"/>
    <w:rsid w:val="00AC6FEC"/>
  </w:style>
  <w:style w:type="character" w:customStyle="1" w:styleId="WW8Num41z7">
    <w:name w:val="WW8Num41z7"/>
    <w:rsid w:val="00AC6FEC"/>
  </w:style>
  <w:style w:type="character" w:customStyle="1" w:styleId="WW8Num41z8">
    <w:name w:val="WW8Num41z8"/>
    <w:rsid w:val="00AC6FEC"/>
  </w:style>
  <w:style w:type="character" w:customStyle="1" w:styleId="WW8Num42z1">
    <w:name w:val="WW8Num42z1"/>
    <w:rsid w:val="00AC6FEC"/>
    <w:rPr>
      <w:rFonts w:ascii="Courier New" w:hAnsi="Courier New" w:cs="Courier New" w:hint="default"/>
    </w:rPr>
  </w:style>
  <w:style w:type="character" w:customStyle="1" w:styleId="WW8Num42z3">
    <w:name w:val="WW8Num42z3"/>
    <w:rsid w:val="00AC6FEC"/>
    <w:rPr>
      <w:rFonts w:ascii="Symbol" w:hAnsi="Symbol" w:cs="Symbol" w:hint="default"/>
    </w:rPr>
  </w:style>
  <w:style w:type="character" w:customStyle="1" w:styleId="WW8Num47z2">
    <w:name w:val="WW8Num47z2"/>
    <w:rsid w:val="00AC6FEC"/>
  </w:style>
  <w:style w:type="character" w:customStyle="1" w:styleId="WW8Num47z3">
    <w:name w:val="WW8Num47z3"/>
    <w:rsid w:val="00AC6FEC"/>
  </w:style>
  <w:style w:type="character" w:customStyle="1" w:styleId="WW8Num47z4">
    <w:name w:val="WW8Num47z4"/>
    <w:rsid w:val="00AC6FEC"/>
  </w:style>
  <w:style w:type="character" w:customStyle="1" w:styleId="WW8Num47z5">
    <w:name w:val="WW8Num47z5"/>
    <w:rsid w:val="00AC6FEC"/>
  </w:style>
  <w:style w:type="character" w:customStyle="1" w:styleId="WW8Num47z6">
    <w:name w:val="WW8Num47z6"/>
    <w:rsid w:val="00AC6FEC"/>
  </w:style>
  <w:style w:type="character" w:customStyle="1" w:styleId="WW8Num47z7">
    <w:name w:val="WW8Num47z7"/>
    <w:rsid w:val="00AC6FEC"/>
  </w:style>
  <w:style w:type="character" w:customStyle="1" w:styleId="WW8Num47z8">
    <w:name w:val="WW8Num47z8"/>
    <w:rsid w:val="00AC6FEC"/>
  </w:style>
  <w:style w:type="character" w:customStyle="1" w:styleId="WW8Num48z1">
    <w:name w:val="WW8Num48z1"/>
    <w:rsid w:val="00AC6FEC"/>
    <w:rPr>
      <w:rFonts w:cs="Times New Roman" w:hint="default"/>
      <w:b/>
    </w:rPr>
  </w:style>
  <w:style w:type="character" w:customStyle="1" w:styleId="WW8Num49z2">
    <w:name w:val="WW8Num49z2"/>
    <w:rsid w:val="00AC6FEC"/>
  </w:style>
  <w:style w:type="character" w:customStyle="1" w:styleId="WW8Num49z3">
    <w:name w:val="WW8Num49z3"/>
    <w:rsid w:val="00AC6FEC"/>
  </w:style>
  <w:style w:type="character" w:customStyle="1" w:styleId="WW8Num49z4">
    <w:name w:val="WW8Num49z4"/>
    <w:rsid w:val="00AC6FEC"/>
  </w:style>
  <w:style w:type="character" w:customStyle="1" w:styleId="WW8Num49z5">
    <w:name w:val="WW8Num49z5"/>
    <w:rsid w:val="00AC6FEC"/>
  </w:style>
  <w:style w:type="character" w:customStyle="1" w:styleId="WW8Num49z6">
    <w:name w:val="WW8Num49z6"/>
    <w:rsid w:val="00AC6FEC"/>
  </w:style>
  <w:style w:type="character" w:customStyle="1" w:styleId="WW8Num49z7">
    <w:name w:val="WW8Num49z7"/>
    <w:rsid w:val="00AC6FEC"/>
  </w:style>
  <w:style w:type="character" w:customStyle="1" w:styleId="WW8Num49z8">
    <w:name w:val="WW8Num49z8"/>
    <w:rsid w:val="00AC6FEC"/>
  </w:style>
  <w:style w:type="character" w:customStyle="1" w:styleId="WW8Num51z1">
    <w:name w:val="WW8Num51z1"/>
    <w:rsid w:val="00AC6FEC"/>
    <w:rPr>
      <w:rFonts w:cs="Times New Roman"/>
    </w:rPr>
  </w:style>
  <w:style w:type="character" w:customStyle="1" w:styleId="WW8Num53z2">
    <w:name w:val="WW8Num53z2"/>
    <w:rsid w:val="00AC6FEC"/>
    <w:rPr>
      <w:rFonts w:hint="default"/>
      <w:b w:val="0"/>
      <w:bCs w:val="0"/>
      <w:i w:val="0"/>
      <w:iCs w:val="0"/>
    </w:rPr>
  </w:style>
  <w:style w:type="character" w:customStyle="1" w:styleId="WW8Num53z3">
    <w:name w:val="WW8Num53z3"/>
    <w:rsid w:val="00AC6FEC"/>
    <w:rPr>
      <w:rFonts w:hint="default"/>
      <w:b w:val="0"/>
      <w:bCs w:val="0"/>
      <w:i w:val="0"/>
      <w:iCs w:val="0"/>
      <w:caps w:val="0"/>
      <w:smallCaps w:val="0"/>
      <w:strike w:val="0"/>
      <w:dstrike w:val="0"/>
      <w:vanish w:val="0"/>
      <w:color w:val="auto"/>
      <w:spacing w:val="0"/>
      <w:w w:val="100"/>
      <w:kern w:val="1"/>
      <w:position w:val="0"/>
      <w:sz w:val="24"/>
      <w:u w:val="none"/>
      <w:vertAlign w:val="baseline"/>
    </w:rPr>
  </w:style>
  <w:style w:type="character" w:customStyle="1" w:styleId="WW8Num53z5">
    <w:name w:val="WW8Num53z5"/>
    <w:rsid w:val="00AC6FEC"/>
    <w:rPr>
      <w:rFonts w:hint="default"/>
    </w:rPr>
  </w:style>
  <w:style w:type="character" w:customStyle="1" w:styleId="WW8Num54z1">
    <w:name w:val="WW8Num54z1"/>
    <w:rsid w:val="00AC6FEC"/>
    <w:rPr>
      <w:rFonts w:ascii="Courier New" w:hAnsi="Courier New" w:cs="Courier New" w:hint="default"/>
    </w:rPr>
  </w:style>
  <w:style w:type="character" w:customStyle="1" w:styleId="WW8Num54z2">
    <w:name w:val="WW8Num54z2"/>
    <w:rsid w:val="00AC6FEC"/>
    <w:rPr>
      <w:rFonts w:ascii="Wingdings" w:hAnsi="Wingdings" w:cs="Wingdings" w:hint="default"/>
    </w:rPr>
  </w:style>
  <w:style w:type="character" w:customStyle="1" w:styleId="WW8Num57z1">
    <w:name w:val="WW8Num57z1"/>
    <w:rsid w:val="00AC6FEC"/>
    <w:rPr>
      <w:rFonts w:cs="Times New Roman"/>
    </w:rPr>
  </w:style>
  <w:style w:type="character" w:customStyle="1" w:styleId="WW8Num58z1">
    <w:name w:val="WW8Num58z1"/>
    <w:rsid w:val="00AC6FEC"/>
    <w:rPr>
      <w:rFonts w:ascii="Courier New" w:hAnsi="Courier New" w:cs="Courier New" w:hint="default"/>
    </w:rPr>
  </w:style>
  <w:style w:type="character" w:customStyle="1" w:styleId="WW8Num58z2">
    <w:name w:val="WW8Num58z2"/>
    <w:rsid w:val="00AC6FEC"/>
    <w:rPr>
      <w:rFonts w:ascii="Wingdings" w:hAnsi="Wingdings" w:cs="Wingdings" w:hint="default"/>
    </w:rPr>
  </w:style>
  <w:style w:type="character" w:customStyle="1" w:styleId="WW8Num59z0">
    <w:name w:val="WW8Num59z0"/>
    <w:rsid w:val="00AC6FEC"/>
    <w:rPr>
      <w:rFonts w:hint="default"/>
    </w:rPr>
  </w:style>
  <w:style w:type="character" w:customStyle="1" w:styleId="WW8Num61z0">
    <w:name w:val="WW8Num61z0"/>
    <w:rsid w:val="00AC6FEC"/>
    <w:rPr>
      <w:sz w:val="24"/>
    </w:rPr>
  </w:style>
  <w:style w:type="character" w:customStyle="1" w:styleId="WW8Num61z1">
    <w:name w:val="WW8Num61z1"/>
    <w:rsid w:val="00AC6FEC"/>
    <w:rPr>
      <w:sz w:val="24"/>
      <w:szCs w:val="24"/>
    </w:rPr>
  </w:style>
  <w:style w:type="character" w:customStyle="1" w:styleId="WW8Num61z4">
    <w:name w:val="WW8Num61z4"/>
    <w:rsid w:val="00AC6FEC"/>
    <w:rPr>
      <w:b/>
      <w:i/>
      <w:sz w:val="24"/>
    </w:rPr>
  </w:style>
  <w:style w:type="character" w:customStyle="1" w:styleId="WW8Num61z5">
    <w:name w:val="WW8Num61z5"/>
    <w:rsid w:val="00AC6FEC"/>
  </w:style>
  <w:style w:type="character" w:customStyle="1" w:styleId="WW8Num61z6">
    <w:name w:val="WW8Num61z6"/>
    <w:rsid w:val="00AC6FEC"/>
  </w:style>
  <w:style w:type="character" w:customStyle="1" w:styleId="WW8Num61z7">
    <w:name w:val="WW8Num61z7"/>
    <w:rsid w:val="00AC6FEC"/>
  </w:style>
  <w:style w:type="character" w:customStyle="1" w:styleId="WW8Num61z8">
    <w:name w:val="WW8Num61z8"/>
    <w:rsid w:val="00AC6FEC"/>
  </w:style>
  <w:style w:type="character" w:customStyle="1" w:styleId="WW8Num62z0">
    <w:name w:val="WW8Num62z0"/>
    <w:rsid w:val="00AC6FEC"/>
    <w:rPr>
      <w:rFonts w:ascii="Symbol" w:hAnsi="Symbol" w:cs="Symbol" w:hint="default"/>
      <w:sz w:val="24"/>
    </w:rPr>
  </w:style>
  <w:style w:type="character" w:customStyle="1" w:styleId="WW8Num62z1">
    <w:name w:val="WW8Num62z1"/>
    <w:rsid w:val="00AC6FEC"/>
    <w:rPr>
      <w:rFonts w:ascii="Courier New" w:hAnsi="Courier New" w:cs="Courier New" w:hint="default"/>
    </w:rPr>
  </w:style>
  <w:style w:type="character" w:customStyle="1" w:styleId="WW8Num62z2">
    <w:name w:val="WW8Num62z2"/>
    <w:rsid w:val="00AC6FEC"/>
    <w:rPr>
      <w:rFonts w:ascii="Wingdings" w:hAnsi="Wingdings" w:cs="Wingdings" w:hint="default"/>
    </w:rPr>
  </w:style>
  <w:style w:type="character" w:customStyle="1" w:styleId="WW8Num63z0">
    <w:name w:val="WW8Num63z0"/>
    <w:rsid w:val="00AC6FEC"/>
    <w:rPr>
      <w:rFonts w:hint="default"/>
    </w:rPr>
  </w:style>
  <w:style w:type="character" w:customStyle="1" w:styleId="WW8Num64z0">
    <w:name w:val="WW8Num64z0"/>
    <w:rsid w:val="00AC6FEC"/>
    <w:rPr>
      <w:rFonts w:hint="default"/>
    </w:rPr>
  </w:style>
  <w:style w:type="character" w:customStyle="1" w:styleId="WW8Num64z1">
    <w:name w:val="WW8Num64z1"/>
    <w:rsid w:val="00AC6FEC"/>
    <w:rPr>
      <w:rFonts w:ascii="Symbol" w:hAnsi="Symbol" w:cs="Symbol" w:hint="default"/>
    </w:rPr>
  </w:style>
  <w:style w:type="character" w:customStyle="1" w:styleId="WW8Num64z2">
    <w:name w:val="WW8Num64z2"/>
    <w:rsid w:val="00AC6FEC"/>
  </w:style>
  <w:style w:type="character" w:customStyle="1" w:styleId="WW8Num64z3">
    <w:name w:val="WW8Num64z3"/>
    <w:rsid w:val="00AC6FEC"/>
  </w:style>
  <w:style w:type="character" w:customStyle="1" w:styleId="WW8Num64z4">
    <w:name w:val="WW8Num64z4"/>
    <w:rsid w:val="00AC6FEC"/>
  </w:style>
  <w:style w:type="character" w:customStyle="1" w:styleId="WW8Num64z5">
    <w:name w:val="WW8Num64z5"/>
    <w:rsid w:val="00AC6FEC"/>
  </w:style>
  <w:style w:type="character" w:customStyle="1" w:styleId="WW8Num64z6">
    <w:name w:val="WW8Num64z6"/>
    <w:rsid w:val="00AC6FEC"/>
  </w:style>
  <w:style w:type="character" w:customStyle="1" w:styleId="WW8Num64z7">
    <w:name w:val="WW8Num64z7"/>
    <w:rsid w:val="00AC6FEC"/>
  </w:style>
  <w:style w:type="character" w:customStyle="1" w:styleId="WW8Num64z8">
    <w:name w:val="WW8Num64z8"/>
    <w:rsid w:val="00AC6FEC"/>
  </w:style>
  <w:style w:type="character" w:customStyle="1" w:styleId="WW8Num65z0">
    <w:name w:val="WW8Num65z0"/>
    <w:rsid w:val="00AC6FEC"/>
    <w:rPr>
      <w:rFonts w:ascii="Symbol" w:hAnsi="Symbol" w:cs="Symbol" w:hint="default"/>
      <w:sz w:val="24"/>
    </w:rPr>
  </w:style>
  <w:style w:type="character" w:customStyle="1" w:styleId="WW8Num65z1">
    <w:name w:val="WW8Num65z1"/>
    <w:rsid w:val="00AC6FEC"/>
    <w:rPr>
      <w:rFonts w:ascii="Courier New" w:hAnsi="Courier New" w:cs="Courier New" w:hint="default"/>
    </w:rPr>
  </w:style>
  <w:style w:type="character" w:customStyle="1" w:styleId="WW8Num65z2">
    <w:name w:val="WW8Num65z2"/>
    <w:rsid w:val="00AC6FEC"/>
    <w:rPr>
      <w:rFonts w:ascii="Wingdings" w:hAnsi="Wingdings" w:cs="Wingdings" w:hint="default"/>
    </w:rPr>
  </w:style>
  <w:style w:type="character" w:customStyle="1" w:styleId="WW8Num66z0">
    <w:name w:val="WW8Num66z0"/>
    <w:rsid w:val="00AC6FEC"/>
    <w:rPr>
      <w:rFonts w:hint="default"/>
      <w:b/>
      <w:lang w:eastAsia="ar-SA"/>
    </w:rPr>
  </w:style>
  <w:style w:type="character" w:customStyle="1" w:styleId="WW8Num66z1">
    <w:name w:val="WW8Num66z1"/>
    <w:rsid w:val="00AC6FEC"/>
  </w:style>
  <w:style w:type="character" w:customStyle="1" w:styleId="WW8Num66z2">
    <w:name w:val="WW8Num66z2"/>
    <w:rsid w:val="00AC6FEC"/>
  </w:style>
  <w:style w:type="character" w:customStyle="1" w:styleId="WW8Num66z3">
    <w:name w:val="WW8Num66z3"/>
    <w:rsid w:val="00AC6FEC"/>
  </w:style>
  <w:style w:type="character" w:customStyle="1" w:styleId="WW8Num66z4">
    <w:name w:val="WW8Num66z4"/>
    <w:rsid w:val="00AC6FEC"/>
  </w:style>
  <w:style w:type="character" w:customStyle="1" w:styleId="WW8Num66z5">
    <w:name w:val="WW8Num66z5"/>
    <w:rsid w:val="00AC6FEC"/>
  </w:style>
  <w:style w:type="character" w:customStyle="1" w:styleId="WW8Num66z6">
    <w:name w:val="WW8Num66z6"/>
    <w:rsid w:val="00AC6FEC"/>
  </w:style>
  <w:style w:type="character" w:customStyle="1" w:styleId="WW8Num66z7">
    <w:name w:val="WW8Num66z7"/>
    <w:rsid w:val="00AC6FEC"/>
  </w:style>
  <w:style w:type="character" w:customStyle="1" w:styleId="WW8Num66z8">
    <w:name w:val="WW8Num66z8"/>
    <w:rsid w:val="00AC6FEC"/>
  </w:style>
  <w:style w:type="character" w:customStyle="1" w:styleId="WW8Num67z0">
    <w:name w:val="WW8Num67z0"/>
    <w:rsid w:val="00AC6FEC"/>
    <w:rPr>
      <w:rFonts w:ascii="Symbol" w:hAnsi="Symbol" w:cs="Symbol" w:hint="default"/>
      <w:sz w:val="24"/>
    </w:rPr>
  </w:style>
  <w:style w:type="character" w:customStyle="1" w:styleId="WW8Num67z1">
    <w:name w:val="WW8Num67z1"/>
    <w:rsid w:val="00AC6FEC"/>
    <w:rPr>
      <w:rFonts w:ascii="Courier New" w:hAnsi="Courier New" w:cs="Courier New" w:hint="default"/>
    </w:rPr>
  </w:style>
  <w:style w:type="character" w:customStyle="1" w:styleId="WW8Num67z2">
    <w:name w:val="WW8Num67z2"/>
    <w:rsid w:val="00AC6FEC"/>
    <w:rPr>
      <w:rFonts w:ascii="Wingdings" w:hAnsi="Wingdings" w:cs="Wingdings" w:hint="default"/>
    </w:rPr>
  </w:style>
  <w:style w:type="character" w:customStyle="1" w:styleId="WW8Num68z0">
    <w:name w:val="WW8Num68z0"/>
    <w:rsid w:val="00AC6FEC"/>
    <w:rPr>
      <w:rFonts w:ascii="Courier New" w:hAnsi="Courier New" w:cs="Courier New" w:hint="default"/>
    </w:rPr>
  </w:style>
  <w:style w:type="character" w:customStyle="1" w:styleId="WW8Num68z2">
    <w:name w:val="WW8Num68z2"/>
    <w:rsid w:val="00AC6FEC"/>
    <w:rPr>
      <w:rFonts w:ascii="Wingdings" w:hAnsi="Wingdings" w:cs="Wingdings" w:hint="default"/>
    </w:rPr>
  </w:style>
  <w:style w:type="character" w:customStyle="1" w:styleId="WW8Num68z3">
    <w:name w:val="WW8Num68z3"/>
    <w:rsid w:val="00AC6FEC"/>
    <w:rPr>
      <w:rFonts w:ascii="Symbol" w:hAnsi="Symbol" w:cs="Symbol" w:hint="default"/>
    </w:rPr>
  </w:style>
  <w:style w:type="character" w:customStyle="1" w:styleId="WW8Num69z0">
    <w:name w:val="WW8Num69z0"/>
    <w:rsid w:val="00AC6FEC"/>
    <w:rPr>
      <w:rFonts w:cs="Times New Roman" w:hint="default"/>
    </w:rPr>
  </w:style>
  <w:style w:type="character" w:customStyle="1" w:styleId="WW8Num70z0">
    <w:name w:val="WW8Num70z0"/>
    <w:rsid w:val="00AC6FEC"/>
    <w:rPr>
      <w:sz w:val="24"/>
    </w:rPr>
  </w:style>
  <w:style w:type="character" w:customStyle="1" w:styleId="WW8Num70z1">
    <w:name w:val="WW8Num70z1"/>
    <w:rsid w:val="00AC6FEC"/>
    <w:rPr>
      <w:sz w:val="24"/>
      <w:szCs w:val="24"/>
    </w:rPr>
  </w:style>
  <w:style w:type="character" w:customStyle="1" w:styleId="WW8Num70z4">
    <w:name w:val="WW8Num70z4"/>
    <w:rsid w:val="00AC6FEC"/>
    <w:rPr>
      <w:b/>
      <w:i/>
      <w:sz w:val="24"/>
    </w:rPr>
  </w:style>
  <w:style w:type="character" w:customStyle="1" w:styleId="WW8Num70z5">
    <w:name w:val="WW8Num70z5"/>
    <w:rsid w:val="00AC6FEC"/>
  </w:style>
  <w:style w:type="character" w:customStyle="1" w:styleId="WW8Num70z6">
    <w:name w:val="WW8Num70z6"/>
    <w:rsid w:val="00AC6FEC"/>
  </w:style>
  <w:style w:type="character" w:customStyle="1" w:styleId="WW8Num70z7">
    <w:name w:val="WW8Num70z7"/>
    <w:rsid w:val="00AC6FEC"/>
  </w:style>
  <w:style w:type="character" w:customStyle="1" w:styleId="WW8Num70z8">
    <w:name w:val="WW8Num70z8"/>
    <w:rsid w:val="00AC6FEC"/>
  </w:style>
  <w:style w:type="character" w:customStyle="1" w:styleId="WW8Num71z0">
    <w:name w:val="WW8Num71z0"/>
    <w:rsid w:val="00AC6FEC"/>
    <w:rPr>
      <w:rFonts w:ascii="Times New Roman" w:hAnsi="Times New Roman" w:cs="Times New Roman" w:hint="default"/>
      <w:b/>
      <w:i/>
      <w:color w:val="auto"/>
      <w:position w:val="0"/>
      <w:sz w:val="24"/>
      <w:u w:val="none"/>
      <w:vertAlign w:val="baseline"/>
    </w:rPr>
  </w:style>
  <w:style w:type="character" w:customStyle="1" w:styleId="WW8Num71z1">
    <w:name w:val="WW8Num71z1"/>
    <w:rsid w:val="00AC6FEC"/>
    <w:rPr>
      <w:rFonts w:cs="Times New Roman" w:hint="default"/>
    </w:rPr>
  </w:style>
  <w:style w:type="character" w:customStyle="1" w:styleId="WW8Num72z0">
    <w:name w:val="WW8Num72z0"/>
    <w:rsid w:val="00AC6FEC"/>
    <w:rPr>
      <w:rFonts w:ascii="Times New Roman" w:hAnsi="Times New Roman" w:cs="Times New Roman" w:hint="default"/>
      <w:b/>
      <w:i w:val="0"/>
      <w:sz w:val="24"/>
    </w:rPr>
  </w:style>
  <w:style w:type="character" w:customStyle="1" w:styleId="WW8Num72z1">
    <w:name w:val="WW8Num72z1"/>
    <w:rsid w:val="00AC6FEC"/>
    <w:rPr>
      <w:rFonts w:ascii="Times New Roman" w:hAnsi="Times New Roman" w:cs="Times New Roman" w:hint="default"/>
      <w:b w:val="0"/>
      <w:i w:val="0"/>
      <w:sz w:val="24"/>
    </w:rPr>
  </w:style>
  <w:style w:type="character" w:customStyle="1" w:styleId="WW8Num72z3">
    <w:name w:val="WW8Num72z3"/>
    <w:rsid w:val="00AC6FEC"/>
    <w:rPr>
      <w:rFonts w:hint="default"/>
    </w:rPr>
  </w:style>
  <w:style w:type="character" w:customStyle="1" w:styleId="affffffffffff4">
    <w:name w:val="Символ сноски"/>
    <w:rsid w:val="00AC6FEC"/>
    <w:rPr>
      <w:vertAlign w:val="superscript"/>
    </w:rPr>
  </w:style>
  <w:style w:type="character" w:customStyle="1" w:styleId="1ffffff">
    <w:name w:val="Знак примечания1"/>
    <w:rsid w:val="00AC6FEC"/>
    <w:rPr>
      <w:sz w:val="16"/>
      <w:szCs w:val="16"/>
    </w:rPr>
  </w:style>
  <w:style w:type="character" w:customStyle="1" w:styleId="affffffffffff5">
    <w:name w:val="Символы концевой сноски"/>
    <w:rsid w:val="00AC6FEC"/>
    <w:rPr>
      <w:vertAlign w:val="superscript"/>
    </w:rPr>
  </w:style>
  <w:style w:type="character" w:customStyle="1" w:styleId="-40">
    <w:name w:val="Список - 4 уровень Знак"/>
    <w:rsid w:val="00AC6FEC"/>
    <w:rPr>
      <w:rFonts w:ascii="Calibri" w:hAnsi="Calibri" w:cs="Calibri"/>
      <w:sz w:val="22"/>
      <w:szCs w:val="22"/>
    </w:rPr>
  </w:style>
  <w:style w:type="character" w:customStyle="1" w:styleId="affffffffffff6">
    <w:name w:val="Обычный текст (без списка) Знак"/>
    <w:rsid w:val="00AC6FEC"/>
    <w:rPr>
      <w:rFonts w:ascii="Calibri" w:hAnsi="Calibri" w:cs="Calibri"/>
      <w:sz w:val="22"/>
      <w:szCs w:val="22"/>
    </w:rPr>
  </w:style>
  <w:style w:type="character" w:customStyle="1" w:styleId="affffffffffff7">
    <w:name w:val="Второй уровень списка Знак"/>
    <w:rsid w:val="00AC6FEC"/>
    <w:rPr>
      <w:sz w:val="24"/>
      <w:szCs w:val="24"/>
    </w:rPr>
  </w:style>
  <w:style w:type="character" w:customStyle="1" w:styleId="affffffffffff8">
    <w:name w:val="Служ. Комментарии Знак"/>
    <w:rsid w:val="00AC6FEC"/>
    <w:rPr>
      <w:rFonts w:ascii="Calibri" w:hAnsi="Calibri" w:cs="Calibri"/>
      <w:color w:val="FF0000"/>
      <w:sz w:val="22"/>
      <w:szCs w:val="22"/>
    </w:rPr>
  </w:style>
  <w:style w:type="character" w:customStyle="1" w:styleId="2fff5">
    <w:name w:val="Цитата 2 Знак"/>
    <w:rsid w:val="00AC6FEC"/>
    <w:rPr>
      <w:rFonts w:ascii="Calibri" w:hAnsi="Calibri" w:cs="Calibri"/>
      <w:i/>
      <w:iCs/>
      <w:color w:val="000000"/>
      <w:sz w:val="22"/>
      <w:szCs w:val="22"/>
    </w:rPr>
  </w:style>
  <w:style w:type="character" w:customStyle="1" w:styleId="affffffffffff9">
    <w:name w:val="Выделенная цитата Знак"/>
    <w:rsid w:val="00AC6FEC"/>
    <w:rPr>
      <w:rFonts w:ascii="Calibri" w:hAnsi="Calibri" w:cs="Calibri"/>
      <w:b/>
      <w:bCs/>
      <w:i/>
      <w:iCs/>
      <w:color w:val="4F81BD"/>
      <w:sz w:val="22"/>
      <w:szCs w:val="22"/>
    </w:rPr>
  </w:style>
  <w:style w:type="character" w:styleId="affffffffffffa">
    <w:name w:val="Subtle Emphasis"/>
    <w:qFormat/>
    <w:rsid w:val="00AC6FEC"/>
    <w:rPr>
      <w:i/>
      <w:iCs/>
      <w:color w:val="808080"/>
    </w:rPr>
  </w:style>
  <w:style w:type="character" w:styleId="affffffffffffb">
    <w:name w:val="Intense Emphasis"/>
    <w:qFormat/>
    <w:rsid w:val="00AC6FEC"/>
    <w:rPr>
      <w:b/>
      <w:bCs/>
      <w:i/>
      <w:iCs/>
      <w:color w:val="4F81BD"/>
    </w:rPr>
  </w:style>
  <w:style w:type="character" w:styleId="affffffffffffc">
    <w:name w:val="Subtle Reference"/>
    <w:qFormat/>
    <w:rsid w:val="00AC6FEC"/>
    <w:rPr>
      <w:smallCaps/>
      <w:color w:val="C0504D"/>
      <w:u w:val="single"/>
    </w:rPr>
  </w:style>
  <w:style w:type="character" w:styleId="affffffffffffd">
    <w:name w:val="Intense Reference"/>
    <w:qFormat/>
    <w:rsid w:val="00AC6FEC"/>
    <w:rPr>
      <w:b/>
      <w:bCs/>
      <w:smallCaps/>
      <w:color w:val="C0504D"/>
      <w:spacing w:val="5"/>
      <w:u w:val="single"/>
    </w:rPr>
  </w:style>
  <w:style w:type="character" w:styleId="affffffffffffe">
    <w:name w:val="Book Title"/>
    <w:qFormat/>
    <w:rsid w:val="00AC6FEC"/>
    <w:rPr>
      <w:b/>
      <w:bCs/>
      <w:smallCaps/>
      <w:spacing w:val="5"/>
    </w:rPr>
  </w:style>
  <w:style w:type="character" w:customStyle="1" w:styleId="dash041e0431044b0447043d044b0439char">
    <w:name w:val="dash041e_0431_044b_0447_043d_044b_0439__char"/>
    <w:rsid w:val="00AC6FEC"/>
  </w:style>
  <w:style w:type="character" w:customStyle="1" w:styleId="st">
    <w:name w:val="st"/>
    <w:rsid w:val="00AC6FEC"/>
  </w:style>
  <w:style w:type="character" w:customStyle="1" w:styleId="EmailStyle33">
    <w:name w:val="EmailStyle33"/>
    <w:rsid w:val="00AC6FEC"/>
    <w:rPr>
      <w:rFonts w:ascii="Verdana" w:hAnsi="Verdana" w:cs="Arial" w:hint="default"/>
      <w:color w:val="auto"/>
      <w:sz w:val="16"/>
      <w:szCs w:val="16"/>
    </w:rPr>
  </w:style>
  <w:style w:type="character" w:customStyle="1" w:styleId="1ffffff0">
    <w:name w:val="В_колонтитул1 Знак"/>
    <w:rsid w:val="00AC6FEC"/>
    <w:rPr>
      <w:rFonts w:ascii="Arial" w:hAnsi="Arial" w:cs="Arial"/>
      <w:b/>
    </w:rPr>
  </w:style>
  <w:style w:type="character" w:customStyle="1" w:styleId="phNormal">
    <w:name w:val="ph_Normal Знак Знак Знак Знак Знак Знак"/>
    <w:rsid w:val="00AC6FEC"/>
    <w:rPr>
      <w:sz w:val="24"/>
      <w:szCs w:val="24"/>
    </w:rPr>
  </w:style>
  <w:style w:type="character" w:customStyle="1" w:styleId="afffffffffffff">
    <w:name w:val="_Основной текст Знак"/>
    <w:rsid w:val="00AC6FEC"/>
    <w:rPr>
      <w:color w:val="000000"/>
      <w:sz w:val="28"/>
      <w:lang w:val="en-US"/>
    </w:rPr>
  </w:style>
  <w:style w:type="character" w:customStyle="1" w:styleId="TableGraf10L">
    <w:name w:val="TableGraf 10L Знак"/>
    <w:rsid w:val="00AC6FEC"/>
    <w:rPr>
      <w:rFonts w:ascii="Tahoma" w:hAnsi="Tahoma" w:cs="Tahoma"/>
      <w:spacing w:val="2"/>
    </w:rPr>
  </w:style>
  <w:style w:type="character" w:customStyle="1" w:styleId="afffffffffffff0">
    <w:name w:val="Текст пункта Знак"/>
    <w:rsid w:val="00AC6FEC"/>
    <w:rPr>
      <w:rFonts w:ascii="Tahoma" w:hAnsi="Tahoma" w:cs="Tahoma"/>
      <w:spacing w:val="2"/>
      <w:sz w:val="24"/>
      <w:szCs w:val="24"/>
    </w:rPr>
  </w:style>
  <w:style w:type="character" w:customStyle="1" w:styleId="CharChar1">
    <w:name w:val="Подзаголовок приложения Char Char"/>
    <w:rsid w:val="00AC6FEC"/>
    <w:rPr>
      <w:rFonts w:ascii="Tahoma" w:hAnsi="Tahoma" w:cs="Tahoma"/>
      <w:b/>
      <w:sz w:val="28"/>
      <w:szCs w:val="28"/>
    </w:rPr>
  </w:style>
  <w:style w:type="character" w:customStyle="1" w:styleId="-a">
    <w:name w:val="Список- Знак"/>
    <w:rsid w:val="00AC6FEC"/>
    <w:rPr>
      <w:rFonts w:ascii="Tahoma" w:hAnsi="Tahoma" w:cs="Tahoma"/>
      <w:sz w:val="24"/>
    </w:rPr>
  </w:style>
  <w:style w:type="character" w:customStyle="1" w:styleId="afffffffffffff1">
    <w:name w:val="Таблица Знак"/>
    <w:rsid w:val="00AC6FEC"/>
    <w:rPr>
      <w:rFonts w:ascii="Calibri" w:eastAsia="Arial Unicode MS" w:hAnsi="Calibri" w:cs="Calibri"/>
      <w:sz w:val="28"/>
      <w:szCs w:val="28"/>
    </w:rPr>
  </w:style>
  <w:style w:type="character" w:customStyle="1" w:styleId="phnormal0">
    <w:name w:val="ph_normal Знак Знак"/>
    <w:rsid w:val="00AC6FEC"/>
    <w:rPr>
      <w:sz w:val="24"/>
    </w:rPr>
  </w:style>
  <w:style w:type="character" w:customStyle="1" w:styleId="afffffffffffff2">
    <w:name w:val="_Основной_текст Знак"/>
    <w:rsid w:val="00AC6FEC"/>
    <w:rPr>
      <w:sz w:val="24"/>
      <w:szCs w:val="24"/>
    </w:rPr>
  </w:style>
  <w:style w:type="character" w:customStyle="1" w:styleId="afffffffffffff3">
    <w:name w:val="_Список_марк Знак"/>
    <w:rsid w:val="00AC6FEC"/>
    <w:rPr>
      <w:sz w:val="24"/>
    </w:rPr>
  </w:style>
  <w:style w:type="character" w:customStyle="1" w:styleId="afffffffffffff4">
    <w:name w:val="Знак Знак"/>
    <w:rsid w:val="00AC6FEC"/>
    <w:rPr>
      <w:rFonts w:ascii="Courier New" w:hAnsi="Courier New" w:cs="Courier New"/>
      <w:sz w:val="26"/>
    </w:rPr>
  </w:style>
  <w:style w:type="character" w:customStyle="1" w:styleId="event-link">
    <w:name w:val="event-link"/>
    <w:rsid w:val="00AC6FEC"/>
    <w:rPr>
      <w:rFonts w:cs="Times New Roman"/>
    </w:rPr>
  </w:style>
  <w:style w:type="character" w:customStyle="1" w:styleId="afffffffffffff5">
    <w:name w:val="Обычный (веб) Знак"/>
    <w:rsid w:val="00AC6FEC"/>
    <w:rPr>
      <w:rFonts w:ascii="Tahoma" w:hAnsi="Tahoma" w:cs="Tahoma"/>
      <w:sz w:val="16"/>
      <w:szCs w:val="16"/>
    </w:rPr>
  </w:style>
  <w:style w:type="character" w:customStyle="1" w:styleId="4f3">
    <w:name w:val="Текст Знак4"/>
    <w:rsid w:val="00AC6FEC"/>
    <w:rPr>
      <w:rFonts w:ascii="Courier New" w:hAnsi="Courier New" w:cs="Courier New"/>
    </w:rPr>
  </w:style>
  <w:style w:type="character" w:customStyle="1" w:styleId="1ffffff1">
    <w:name w:val="Обычный (веб) Знак1"/>
    <w:rsid w:val="00AC6FEC"/>
    <w:rPr>
      <w:rFonts w:ascii="Tahoma" w:hAnsi="Tahoma" w:cs="Tahoma"/>
      <w:sz w:val="16"/>
      <w:szCs w:val="16"/>
    </w:rPr>
  </w:style>
  <w:style w:type="character" w:customStyle="1" w:styleId="59">
    <w:name w:val="Текст Знак5"/>
    <w:rsid w:val="00AC6FEC"/>
    <w:rPr>
      <w:rFonts w:ascii="Courier New" w:hAnsi="Courier New" w:cs="Courier New"/>
    </w:rPr>
  </w:style>
  <w:style w:type="character" w:customStyle="1" w:styleId="2fff6">
    <w:name w:val="Обычный (веб) Знак2"/>
    <w:rsid w:val="00AC6FEC"/>
    <w:rPr>
      <w:rFonts w:ascii="Tahoma" w:hAnsi="Tahoma" w:cs="Tahoma"/>
      <w:sz w:val="16"/>
      <w:szCs w:val="16"/>
    </w:rPr>
  </w:style>
  <w:style w:type="character" w:customStyle="1" w:styleId="65">
    <w:name w:val="Текст Знак6"/>
    <w:rsid w:val="00AC6FEC"/>
    <w:rPr>
      <w:rFonts w:ascii="Courier New" w:hAnsi="Courier New" w:cs="Courier New"/>
    </w:rPr>
  </w:style>
  <w:style w:type="character" w:customStyle="1" w:styleId="TNewRoman">
    <w:name w:val="Основной текст TNewRoman Знак"/>
    <w:rsid w:val="00AC6FEC"/>
    <w:rPr>
      <w:sz w:val="24"/>
      <w:szCs w:val="24"/>
    </w:rPr>
  </w:style>
  <w:style w:type="character" w:customStyle="1" w:styleId="2fff7">
    <w:name w:val="Назв2ур Знак"/>
    <w:rsid w:val="00AC6FEC"/>
    <w:rPr>
      <w:b/>
      <w:bCs/>
      <w:iCs/>
      <w:sz w:val="26"/>
      <w:szCs w:val="26"/>
    </w:rPr>
  </w:style>
  <w:style w:type="character" w:customStyle="1" w:styleId="Char0">
    <w:name w:val="Текст в таблице Char"/>
    <w:rsid w:val="00AC6FEC"/>
    <w:rPr>
      <w:rFonts w:ascii="Arial" w:hAnsi="Arial" w:cs="Arial"/>
      <w:sz w:val="21"/>
      <w:szCs w:val="28"/>
    </w:rPr>
  </w:style>
  <w:style w:type="character" w:customStyle="1" w:styleId="1ffffff2">
    <w:name w:val="Знак сноски1"/>
    <w:rsid w:val="00AC6FEC"/>
    <w:rPr>
      <w:color w:val="000000"/>
      <w:sz w:val="22"/>
      <w:vertAlign w:val="superscript"/>
    </w:rPr>
  </w:style>
  <w:style w:type="character" w:customStyle="1" w:styleId="ListParagraphChar">
    <w:name w:val="List Paragraph Char"/>
    <w:rsid w:val="00AC6FEC"/>
    <w:rPr>
      <w:rFonts w:ascii="Calibri" w:hAnsi="Calibri" w:cs="Calibri"/>
      <w:sz w:val="22"/>
      <w:szCs w:val="22"/>
    </w:rPr>
  </w:style>
  <w:style w:type="character" w:customStyle="1" w:styleId="filterelemetn2">
    <w:name w:val="filterelemetn2"/>
    <w:rsid w:val="00AC6FEC"/>
  </w:style>
  <w:style w:type="paragraph" w:customStyle="1" w:styleId="2fff8">
    <w:name w:val="Указатель2"/>
    <w:basedOn w:val="af6"/>
    <w:rsid w:val="00AC6FEC"/>
    <w:pPr>
      <w:suppressLineNumbers/>
      <w:suppressAutoHyphens/>
      <w:spacing w:after="0"/>
    </w:pPr>
    <w:rPr>
      <w:rFonts w:cs="Mangal"/>
      <w:lang w:eastAsia="zh-CN"/>
    </w:rPr>
  </w:style>
  <w:style w:type="paragraph" w:customStyle="1" w:styleId="11f0">
    <w:name w:val="Знак11"/>
    <w:basedOn w:val="af6"/>
    <w:rsid w:val="00AC6FEC"/>
    <w:pPr>
      <w:suppressAutoHyphens/>
      <w:spacing w:before="280" w:after="280"/>
    </w:pPr>
    <w:rPr>
      <w:rFonts w:ascii="Tahoma" w:hAnsi="Tahoma" w:cs="Tahoma"/>
      <w:sz w:val="20"/>
      <w:szCs w:val="20"/>
      <w:lang w:val="en-US" w:eastAsia="zh-CN"/>
    </w:rPr>
  </w:style>
  <w:style w:type="paragraph" w:customStyle="1" w:styleId="231">
    <w:name w:val="Основной текст с отступом 23"/>
    <w:basedOn w:val="af6"/>
    <w:rsid w:val="00AC6FEC"/>
    <w:pPr>
      <w:suppressAutoHyphens/>
      <w:spacing w:after="120" w:line="480" w:lineRule="auto"/>
      <w:ind w:left="283"/>
    </w:pPr>
    <w:rPr>
      <w:lang w:eastAsia="zh-CN"/>
    </w:rPr>
  </w:style>
  <w:style w:type="paragraph" w:customStyle="1" w:styleId="321">
    <w:name w:val="Основной текст 32"/>
    <w:basedOn w:val="af6"/>
    <w:rsid w:val="00AC6FEC"/>
    <w:pPr>
      <w:suppressAutoHyphens/>
      <w:spacing w:after="120"/>
    </w:pPr>
    <w:rPr>
      <w:sz w:val="16"/>
      <w:szCs w:val="16"/>
      <w:lang w:eastAsia="zh-CN"/>
    </w:rPr>
  </w:style>
  <w:style w:type="paragraph" w:customStyle="1" w:styleId="LO-Normal">
    <w:name w:val="LO-Normal"/>
    <w:rsid w:val="00AC6FEC"/>
    <w:pPr>
      <w:widowControl w:val="0"/>
      <w:suppressAutoHyphens/>
      <w:spacing w:line="300" w:lineRule="auto"/>
      <w:jc w:val="both"/>
    </w:pPr>
    <w:rPr>
      <w:sz w:val="22"/>
      <w:lang w:eastAsia="zh-CN"/>
    </w:rPr>
  </w:style>
  <w:style w:type="paragraph" w:customStyle="1" w:styleId="1ffffff3">
    <w:name w:val="Цитата1"/>
    <w:basedOn w:val="af6"/>
    <w:rsid w:val="00AC6FEC"/>
    <w:pPr>
      <w:keepNext/>
      <w:widowControl w:val="0"/>
      <w:shd w:val="clear" w:color="auto" w:fill="FFFFFF"/>
      <w:suppressAutoHyphens/>
      <w:spacing w:after="0"/>
      <w:ind w:left="6" w:right="6"/>
    </w:pPr>
    <w:rPr>
      <w:sz w:val="28"/>
      <w:szCs w:val="28"/>
      <w:lang w:eastAsia="zh-CN"/>
    </w:rPr>
  </w:style>
  <w:style w:type="paragraph" w:customStyle="1" w:styleId="223">
    <w:name w:val="Список 22"/>
    <w:basedOn w:val="af6"/>
    <w:rsid w:val="00AC6FEC"/>
    <w:pPr>
      <w:suppressAutoHyphens/>
      <w:spacing w:after="0"/>
      <w:ind w:left="566" w:hanging="283"/>
    </w:pPr>
    <w:rPr>
      <w:sz w:val="20"/>
      <w:szCs w:val="20"/>
      <w:lang w:eastAsia="zh-CN"/>
    </w:rPr>
  </w:style>
  <w:style w:type="paragraph" w:customStyle="1" w:styleId="224">
    <w:name w:val="Основной текст 22"/>
    <w:basedOn w:val="af6"/>
    <w:rsid w:val="00AC6FEC"/>
    <w:pPr>
      <w:suppressAutoHyphens/>
      <w:spacing w:after="120" w:line="480" w:lineRule="auto"/>
    </w:pPr>
    <w:rPr>
      <w:lang w:eastAsia="zh-CN"/>
    </w:rPr>
  </w:style>
  <w:style w:type="paragraph" w:customStyle="1" w:styleId="12">
    <w:name w:val="Заголовок 12"/>
    <w:basedOn w:val="af6"/>
    <w:next w:val="af6"/>
    <w:rsid w:val="00AC6FEC"/>
    <w:pPr>
      <w:keepNext/>
      <w:numPr>
        <w:numId w:val="45"/>
      </w:numPr>
      <w:suppressAutoHyphens/>
      <w:spacing w:before="240"/>
    </w:pPr>
    <w:rPr>
      <w:rFonts w:ascii="Arial" w:hAnsi="Arial" w:cs="Arial"/>
      <w:b/>
      <w:kern w:val="1"/>
      <w:sz w:val="32"/>
      <w:szCs w:val="20"/>
      <w:lang w:eastAsia="zh-CN"/>
    </w:rPr>
  </w:style>
  <w:style w:type="paragraph" w:customStyle="1" w:styleId="225">
    <w:name w:val="Заголовок 22"/>
    <w:basedOn w:val="af6"/>
    <w:next w:val="af6"/>
    <w:rsid w:val="00AC6FEC"/>
    <w:pPr>
      <w:keepNext/>
      <w:suppressAutoHyphens/>
      <w:spacing w:before="240"/>
      <w:ind w:left="720" w:hanging="360"/>
    </w:pPr>
    <w:rPr>
      <w:rFonts w:ascii="Arial" w:hAnsi="Arial" w:cs="Arial"/>
      <w:b/>
      <w:i/>
      <w:sz w:val="28"/>
      <w:szCs w:val="20"/>
      <w:lang w:eastAsia="zh-CN"/>
    </w:rPr>
  </w:style>
  <w:style w:type="paragraph" w:customStyle="1" w:styleId="322">
    <w:name w:val="Заголовок 32"/>
    <w:basedOn w:val="af6"/>
    <w:next w:val="af6"/>
    <w:rsid w:val="00AC6FEC"/>
    <w:pPr>
      <w:keepNext/>
      <w:suppressAutoHyphens/>
      <w:spacing w:before="240"/>
      <w:ind w:left="720" w:hanging="360"/>
    </w:pPr>
    <w:rPr>
      <w:rFonts w:ascii="Arial" w:hAnsi="Arial" w:cs="Arial"/>
      <w:b/>
      <w:sz w:val="26"/>
      <w:szCs w:val="20"/>
      <w:lang w:eastAsia="zh-CN"/>
    </w:rPr>
  </w:style>
  <w:style w:type="paragraph" w:customStyle="1" w:styleId="420">
    <w:name w:val="Заголовок 42"/>
    <w:basedOn w:val="af6"/>
    <w:next w:val="af6"/>
    <w:rsid w:val="00AC6FEC"/>
    <w:pPr>
      <w:keepNext/>
      <w:suppressAutoHyphens/>
      <w:spacing w:before="240"/>
      <w:ind w:left="720" w:hanging="360"/>
    </w:pPr>
    <w:rPr>
      <w:b/>
      <w:sz w:val="28"/>
      <w:szCs w:val="20"/>
      <w:lang w:eastAsia="zh-CN"/>
    </w:rPr>
  </w:style>
  <w:style w:type="paragraph" w:customStyle="1" w:styleId="520">
    <w:name w:val="Заголовок 52"/>
    <w:basedOn w:val="af6"/>
    <w:next w:val="af6"/>
    <w:rsid w:val="00AC6FEC"/>
    <w:pPr>
      <w:suppressAutoHyphens/>
      <w:spacing w:before="240"/>
      <w:ind w:left="720" w:hanging="360"/>
    </w:pPr>
    <w:rPr>
      <w:b/>
      <w:i/>
      <w:sz w:val="26"/>
      <w:szCs w:val="20"/>
      <w:lang w:eastAsia="zh-CN"/>
    </w:rPr>
  </w:style>
  <w:style w:type="paragraph" w:customStyle="1" w:styleId="620">
    <w:name w:val="Заголовок 62"/>
    <w:basedOn w:val="af6"/>
    <w:next w:val="af6"/>
    <w:rsid w:val="00AC6FEC"/>
    <w:pPr>
      <w:suppressAutoHyphens/>
      <w:spacing w:before="240"/>
      <w:ind w:left="720" w:hanging="360"/>
    </w:pPr>
    <w:rPr>
      <w:b/>
      <w:sz w:val="22"/>
      <w:szCs w:val="20"/>
      <w:lang w:eastAsia="zh-CN"/>
    </w:rPr>
  </w:style>
  <w:style w:type="paragraph" w:customStyle="1" w:styleId="720">
    <w:name w:val="Заголовок 72"/>
    <w:basedOn w:val="af6"/>
    <w:next w:val="af6"/>
    <w:rsid w:val="00AC6FEC"/>
    <w:pPr>
      <w:suppressAutoHyphens/>
      <w:spacing w:before="240"/>
      <w:ind w:left="720" w:hanging="360"/>
    </w:pPr>
    <w:rPr>
      <w:szCs w:val="20"/>
      <w:lang w:eastAsia="zh-CN"/>
    </w:rPr>
  </w:style>
  <w:style w:type="paragraph" w:customStyle="1" w:styleId="820">
    <w:name w:val="Заголовок 82"/>
    <w:basedOn w:val="af6"/>
    <w:next w:val="af6"/>
    <w:rsid w:val="00AC6FEC"/>
    <w:pPr>
      <w:suppressAutoHyphens/>
      <w:spacing w:before="240"/>
      <w:ind w:left="720" w:hanging="360"/>
    </w:pPr>
    <w:rPr>
      <w:i/>
      <w:szCs w:val="20"/>
      <w:lang w:eastAsia="zh-CN"/>
    </w:rPr>
  </w:style>
  <w:style w:type="paragraph" w:customStyle="1" w:styleId="920">
    <w:name w:val="Заголовок 92"/>
    <w:basedOn w:val="af6"/>
    <w:next w:val="af6"/>
    <w:rsid w:val="00AC6FEC"/>
    <w:pPr>
      <w:suppressAutoHyphens/>
      <w:spacing w:before="240"/>
      <w:ind w:left="720" w:hanging="360"/>
    </w:pPr>
    <w:rPr>
      <w:rFonts w:ascii="Arial" w:hAnsi="Arial" w:cs="Arial"/>
      <w:sz w:val="22"/>
      <w:szCs w:val="20"/>
      <w:lang w:eastAsia="zh-CN"/>
    </w:rPr>
  </w:style>
  <w:style w:type="paragraph" w:customStyle="1" w:styleId="2fff9">
    <w:name w:val="Маркированный список2"/>
    <w:basedOn w:val="af6"/>
    <w:rsid w:val="00AC6FEC"/>
    <w:pPr>
      <w:tabs>
        <w:tab w:val="num" w:pos="360"/>
        <w:tab w:val="left" w:pos="1003"/>
      </w:tabs>
      <w:suppressAutoHyphens/>
      <w:spacing w:before="120" w:after="120" w:line="240" w:lineRule="atLeast"/>
      <w:ind w:left="1003"/>
    </w:pPr>
    <w:rPr>
      <w:sz w:val="28"/>
      <w:lang w:eastAsia="zh-CN"/>
    </w:rPr>
  </w:style>
  <w:style w:type="paragraph" w:customStyle="1" w:styleId="3ff2">
    <w:name w:val="Текст3"/>
    <w:basedOn w:val="affff0"/>
    <w:rsid w:val="00AC6FEC"/>
    <w:pPr>
      <w:jc w:val="both"/>
    </w:pPr>
    <w:rPr>
      <w:rFonts w:ascii="Times New Roman" w:hAnsi="Times New Roman" w:cs="Mangal"/>
      <w:kern w:val="0"/>
      <w:lang w:val="ru-RU" w:eastAsia="zh-CN" w:bidi="ar-SA"/>
    </w:rPr>
  </w:style>
  <w:style w:type="paragraph" w:customStyle="1" w:styleId="1ffffff4">
    <w:name w:val="Знак Знак Знак Знак Знак Знак Знак Знак Знак Знак Знак Знак Знак Знак Знак Знак1"/>
    <w:basedOn w:val="af6"/>
    <w:rsid w:val="00AC6FEC"/>
    <w:pPr>
      <w:suppressAutoHyphens/>
      <w:spacing w:after="160" w:line="240" w:lineRule="exact"/>
    </w:pPr>
    <w:rPr>
      <w:rFonts w:ascii="Verdana" w:hAnsi="Verdana" w:cs="Verdana"/>
      <w:lang w:val="en-US" w:eastAsia="zh-CN"/>
    </w:rPr>
  </w:style>
  <w:style w:type="paragraph" w:customStyle="1" w:styleId="241">
    <w:name w:val="Основной текст с отступом 24"/>
    <w:basedOn w:val="af6"/>
    <w:rsid w:val="00AC6FEC"/>
    <w:pPr>
      <w:suppressAutoHyphens/>
      <w:spacing w:after="0"/>
      <w:ind w:firstLine="567"/>
    </w:pPr>
    <w:rPr>
      <w:szCs w:val="20"/>
      <w:lang w:eastAsia="zh-CN"/>
    </w:rPr>
  </w:style>
  <w:style w:type="paragraph" w:customStyle="1" w:styleId="323">
    <w:name w:val="Основной текст с отступом 32"/>
    <w:basedOn w:val="af6"/>
    <w:rsid w:val="00AC6FEC"/>
    <w:pPr>
      <w:suppressAutoHyphens/>
      <w:spacing w:after="120"/>
      <w:ind w:left="283"/>
    </w:pPr>
    <w:rPr>
      <w:sz w:val="16"/>
      <w:szCs w:val="16"/>
      <w:lang w:eastAsia="zh-CN"/>
    </w:rPr>
  </w:style>
  <w:style w:type="paragraph" w:customStyle="1" w:styleId="1ffffff5">
    <w:name w:val="Знак Знак Знак Знак Знак Знак1"/>
    <w:basedOn w:val="af6"/>
    <w:rsid w:val="00AC6FEC"/>
    <w:pPr>
      <w:suppressAutoHyphens/>
      <w:spacing w:before="280" w:after="280"/>
    </w:pPr>
    <w:rPr>
      <w:rFonts w:ascii="Tahoma" w:hAnsi="Tahoma" w:cs="Tahoma"/>
      <w:sz w:val="20"/>
      <w:szCs w:val="20"/>
      <w:lang w:val="en-US" w:eastAsia="zh-CN"/>
    </w:rPr>
  </w:style>
  <w:style w:type="paragraph" w:customStyle="1" w:styleId="1ffffff6">
    <w:name w:val="Текст примечания1"/>
    <w:basedOn w:val="af6"/>
    <w:rsid w:val="00AC6FEC"/>
    <w:pPr>
      <w:suppressAutoHyphens/>
      <w:spacing w:after="0"/>
      <w:ind w:firstLine="851"/>
    </w:pPr>
    <w:rPr>
      <w:sz w:val="20"/>
      <w:szCs w:val="20"/>
      <w:lang w:eastAsia="zh-CN"/>
    </w:rPr>
  </w:style>
  <w:style w:type="paragraph" w:customStyle="1" w:styleId="WW-1">
    <w:name w:val="WW-Текст1"/>
    <w:basedOn w:val="af6"/>
    <w:rsid w:val="00AC6FEC"/>
    <w:pPr>
      <w:suppressAutoHyphens/>
      <w:spacing w:after="0"/>
    </w:pPr>
    <w:rPr>
      <w:rFonts w:ascii="Courier New" w:hAnsi="Courier New" w:cs="Courier New"/>
      <w:sz w:val="20"/>
      <w:szCs w:val="20"/>
      <w:lang w:eastAsia="zh-CN"/>
    </w:rPr>
  </w:style>
  <w:style w:type="paragraph" w:customStyle="1" w:styleId="318">
    <w:name w:val="Список 31"/>
    <w:basedOn w:val="af6"/>
    <w:rsid w:val="00AC6FEC"/>
    <w:pPr>
      <w:widowControl w:val="0"/>
      <w:suppressAutoHyphens/>
      <w:spacing w:after="0"/>
      <w:ind w:left="849" w:hanging="283"/>
    </w:pPr>
    <w:rPr>
      <w:sz w:val="20"/>
      <w:szCs w:val="20"/>
      <w:lang w:eastAsia="zh-CN"/>
    </w:rPr>
  </w:style>
  <w:style w:type="paragraph" w:styleId="afffffffffffff6">
    <w:name w:val="Revision"/>
    <w:uiPriority w:val="99"/>
    <w:rsid w:val="00AC6FEC"/>
    <w:pPr>
      <w:suppressAutoHyphens/>
      <w:jc w:val="both"/>
    </w:pPr>
    <w:rPr>
      <w:sz w:val="24"/>
      <w:szCs w:val="24"/>
      <w:lang w:eastAsia="zh-CN"/>
    </w:rPr>
  </w:style>
  <w:style w:type="paragraph" w:customStyle="1" w:styleId="afffffffffffff7">
    <w:name w:val="Абзац"/>
    <w:basedOn w:val="af6"/>
    <w:qFormat/>
    <w:rsid w:val="00AC6FEC"/>
    <w:pPr>
      <w:suppressAutoHyphens/>
      <w:spacing w:before="120" w:after="0"/>
      <w:ind w:firstLine="709"/>
    </w:pPr>
    <w:rPr>
      <w:szCs w:val="20"/>
      <w:lang w:eastAsia="zh-CN"/>
    </w:rPr>
  </w:style>
  <w:style w:type="paragraph" w:customStyle="1" w:styleId="-41">
    <w:name w:val="Список - 4 уровень"/>
    <w:basedOn w:val="afff8"/>
    <w:rsid w:val="00AC6FEC"/>
    <w:pPr>
      <w:suppressAutoHyphens/>
      <w:spacing w:line="276" w:lineRule="auto"/>
      <w:ind w:left="907" w:hanging="340"/>
    </w:pPr>
    <w:rPr>
      <w:rFonts w:ascii="Calibri" w:hAnsi="Calibri" w:cs="Calibri"/>
      <w:sz w:val="22"/>
      <w:szCs w:val="22"/>
      <w:lang w:eastAsia="zh-CN"/>
    </w:rPr>
  </w:style>
  <w:style w:type="paragraph" w:customStyle="1" w:styleId="afffffffffffff8">
    <w:name w:val="Обычный текст (без списка)"/>
    <w:basedOn w:val="af6"/>
    <w:rsid w:val="00AC6FEC"/>
    <w:pPr>
      <w:suppressAutoHyphens/>
      <w:spacing w:after="200" w:line="276" w:lineRule="auto"/>
      <w:ind w:left="1134"/>
    </w:pPr>
    <w:rPr>
      <w:rFonts w:ascii="Calibri" w:hAnsi="Calibri" w:cs="Calibri"/>
      <w:sz w:val="22"/>
      <w:szCs w:val="22"/>
      <w:lang w:eastAsia="zh-CN"/>
    </w:rPr>
  </w:style>
  <w:style w:type="paragraph" w:customStyle="1" w:styleId="22">
    <w:name w:val="Маркированный 2 уровень"/>
    <w:basedOn w:val="af6"/>
    <w:rsid w:val="00AC6FEC"/>
    <w:pPr>
      <w:numPr>
        <w:numId w:val="43"/>
      </w:numPr>
      <w:suppressAutoHyphens/>
      <w:spacing w:after="200" w:line="276" w:lineRule="auto"/>
      <w:ind w:left="540" w:hanging="540"/>
      <w:jc w:val="left"/>
    </w:pPr>
    <w:rPr>
      <w:rFonts w:ascii="Calibri" w:hAnsi="Calibri"/>
      <w:sz w:val="22"/>
      <w:szCs w:val="22"/>
      <w:lang w:eastAsia="zh-CN"/>
    </w:rPr>
  </w:style>
  <w:style w:type="paragraph" w:customStyle="1" w:styleId="afffffffffffff9">
    <w:name w:val="Второй уровень списка"/>
    <w:basedOn w:val="af6"/>
    <w:rsid w:val="00AC6FEC"/>
    <w:pPr>
      <w:tabs>
        <w:tab w:val="left" w:pos="720"/>
      </w:tabs>
      <w:suppressAutoHyphens/>
      <w:spacing w:after="200" w:line="276" w:lineRule="auto"/>
      <w:ind w:left="720" w:hanging="720"/>
    </w:pPr>
    <w:rPr>
      <w:lang w:eastAsia="zh-CN"/>
    </w:rPr>
  </w:style>
  <w:style w:type="paragraph" w:customStyle="1" w:styleId="1ffffff7">
    <w:name w:val="Красная строка1"/>
    <w:basedOn w:val="af6"/>
    <w:rsid w:val="00AC6FEC"/>
    <w:pPr>
      <w:suppressAutoHyphens/>
      <w:spacing w:after="200" w:line="360" w:lineRule="auto"/>
      <w:ind w:firstLine="567"/>
      <w:jc w:val="left"/>
    </w:pPr>
    <w:rPr>
      <w:rFonts w:ascii="Calibri" w:hAnsi="Calibri"/>
      <w:sz w:val="22"/>
      <w:szCs w:val="22"/>
      <w:lang w:eastAsia="zh-CN"/>
    </w:rPr>
  </w:style>
  <w:style w:type="paragraph" w:customStyle="1" w:styleId="afffffffffffffa">
    <w:name w:val="Служ. Комментарии"/>
    <w:basedOn w:val="af6"/>
    <w:rsid w:val="00AC6FEC"/>
    <w:pPr>
      <w:suppressAutoHyphens/>
      <w:spacing w:after="200" w:line="360" w:lineRule="auto"/>
    </w:pPr>
    <w:rPr>
      <w:rFonts w:ascii="Calibri" w:hAnsi="Calibri" w:cs="Calibri"/>
      <w:color w:val="FF0000"/>
      <w:sz w:val="22"/>
      <w:szCs w:val="22"/>
      <w:lang w:eastAsia="zh-CN"/>
    </w:rPr>
  </w:style>
  <w:style w:type="paragraph" w:customStyle="1" w:styleId="afffffffffffffb">
    <w:name w:val="Таблица. Наименование"/>
    <w:basedOn w:val="af6"/>
    <w:next w:val="1f8"/>
    <w:rsid w:val="00AC6FEC"/>
    <w:pPr>
      <w:keepNext/>
      <w:suppressAutoHyphens/>
      <w:spacing w:after="200" w:line="360" w:lineRule="auto"/>
      <w:jc w:val="right"/>
    </w:pPr>
    <w:rPr>
      <w:rFonts w:ascii="Calibri" w:hAnsi="Calibri"/>
      <w:b/>
      <w:sz w:val="22"/>
      <w:szCs w:val="22"/>
      <w:lang w:eastAsia="zh-CN"/>
    </w:rPr>
  </w:style>
  <w:style w:type="paragraph" w:customStyle="1" w:styleId="afffffffffffffc">
    <w:name w:val="Таблица. Шапка"/>
    <w:basedOn w:val="afffffffffffffb"/>
    <w:next w:val="af6"/>
    <w:rsid w:val="00AC6FEC"/>
    <w:pPr>
      <w:spacing w:before="120" w:after="120"/>
      <w:jc w:val="center"/>
    </w:pPr>
  </w:style>
  <w:style w:type="paragraph" w:styleId="2fffa">
    <w:name w:val="Quote"/>
    <w:basedOn w:val="af6"/>
    <w:next w:val="af6"/>
    <w:link w:val="21a"/>
    <w:qFormat/>
    <w:rsid w:val="00AC6FEC"/>
    <w:pPr>
      <w:suppressAutoHyphens/>
      <w:spacing w:after="200" w:line="276" w:lineRule="auto"/>
      <w:jc w:val="left"/>
    </w:pPr>
    <w:rPr>
      <w:rFonts w:ascii="Calibri" w:hAnsi="Calibri"/>
      <w:i/>
      <w:iCs/>
      <w:color w:val="000000"/>
      <w:sz w:val="22"/>
      <w:szCs w:val="22"/>
      <w:lang w:eastAsia="zh-CN"/>
    </w:rPr>
  </w:style>
  <w:style w:type="character" w:customStyle="1" w:styleId="21a">
    <w:name w:val="Цитата 2 Знак1"/>
    <w:basedOn w:val="af7"/>
    <w:link w:val="2fffa"/>
    <w:rsid w:val="00AC6FEC"/>
    <w:rPr>
      <w:rFonts w:ascii="Calibri" w:hAnsi="Calibri"/>
      <w:i/>
      <w:iCs/>
      <w:color w:val="000000"/>
      <w:sz w:val="22"/>
      <w:szCs w:val="22"/>
      <w:lang w:eastAsia="zh-CN"/>
    </w:rPr>
  </w:style>
  <w:style w:type="paragraph" w:styleId="afffffffffffffd">
    <w:name w:val="Intense Quote"/>
    <w:basedOn w:val="af6"/>
    <w:next w:val="af6"/>
    <w:link w:val="1ffffff8"/>
    <w:qFormat/>
    <w:rsid w:val="00AC6FEC"/>
    <w:pPr>
      <w:pBdr>
        <w:top w:val="none" w:sz="0" w:space="0" w:color="000000"/>
        <w:left w:val="none" w:sz="0" w:space="0" w:color="000000"/>
        <w:bottom w:val="single" w:sz="4" w:space="4" w:color="4F81BD"/>
        <w:right w:val="none" w:sz="0" w:space="0" w:color="000000"/>
      </w:pBdr>
      <w:suppressAutoHyphens/>
      <w:spacing w:before="200" w:after="280" w:line="276" w:lineRule="auto"/>
      <w:ind w:left="936" w:right="936"/>
      <w:jc w:val="left"/>
    </w:pPr>
    <w:rPr>
      <w:rFonts w:ascii="Calibri" w:hAnsi="Calibri"/>
      <w:b/>
      <w:bCs/>
      <w:i/>
      <w:iCs/>
      <w:color w:val="4F81BD"/>
      <w:sz w:val="22"/>
      <w:szCs w:val="22"/>
      <w:lang w:eastAsia="zh-CN"/>
    </w:rPr>
  </w:style>
  <w:style w:type="character" w:customStyle="1" w:styleId="1ffffff8">
    <w:name w:val="Выделенная цитата Знак1"/>
    <w:basedOn w:val="af7"/>
    <w:link w:val="afffffffffffffd"/>
    <w:rsid w:val="00AC6FEC"/>
    <w:rPr>
      <w:rFonts w:ascii="Calibri" w:hAnsi="Calibri"/>
      <w:b/>
      <w:bCs/>
      <w:i/>
      <w:iCs/>
      <w:color w:val="4F81BD"/>
      <w:sz w:val="22"/>
      <w:szCs w:val="22"/>
      <w:lang w:eastAsia="zh-CN"/>
    </w:rPr>
  </w:style>
  <w:style w:type="paragraph" w:styleId="afffffffffffffe">
    <w:name w:val="toa heading"/>
    <w:basedOn w:val="17"/>
    <w:next w:val="af6"/>
    <w:rsid w:val="00AC6FEC"/>
    <w:pPr>
      <w:keepLines/>
      <w:numPr>
        <w:numId w:val="0"/>
      </w:numPr>
      <w:tabs>
        <w:tab w:val="left" w:pos="432"/>
      </w:tabs>
      <w:suppressAutoHyphens/>
      <w:spacing w:before="480" w:after="0" w:line="276" w:lineRule="auto"/>
      <w:ind w:left="432" w:hanging="432"/>
      <w:jc w:val="left"/>
    </w:pPr>
    <w:rPr>
      <w:rFonts w:ascii="Cambria" w:hAnsi="Cambria"/>
      <w:color w:val="365F91"/>
      <w:kern w:val="1"/>
      <w:sz w:val="28"/>
      <w:szCs w:val="28"/>
      <w:lang w:eastAsia="zh-CN"/>
    </w:rPr>
  </w:style>
  <w:style w:type="paragraph" w:styleId="3ff3">
    <w:name w:val="toc 3"/>
    <w:basedOn w:val="af6"/>
    <w:next w:val="af6"/>
    <w:link w:val="3ff4"/>
    <w:uiPriority w:val="39"/>
    <w:qFormat/>
    <w:rsid w:val="00AC6FEC"/>
    <w:pPr>
      <w:suppressAutoHyphens/>
      <w:spacing w:after="100" w:line="254" w:lineRule="auto"/>
      <w:ind w:left="440"/>
      <w:jc w:val="left"/>
    </w:pPr>
    <w:rPr>
      <w:rFonts w:ascii="Calibri" w:hAnsi="Calibri"/>
      <w:sz w:val="22"/>
      <w:szCs w:val="22"/>
      <w:lang w:eastAsia="zh-CN"/>
    </w:rPr>
  </w:style>
  <w:style w:type="paragraph" w:styleId="5a">
    <w:name w:val="toc 5"/>
    <w:basedOn w:val="af6"/>
    <w:next w:val="af6"/>
    <w:uiPriority w:val="39"/>
    <w:rsid w:val="00AC6FEC"/>
    <w:pPr>
      <w:suppressAutoHyphens/>
      <w:spacing w:after="100" w:line="254" w:lineRule="auto"/>
      <w:ind w:left="880"/>
      <w:jc w:val="left"/>
    </w:pPr>
    <w:rPr>
      <w:rFonts w:ascii="Calibri" w:hAnsi="Calibri"/>
      <w:sz w:val="22"/>
      <w:szCs w:val="22"/>
      <w:lang w:eastAsia="zh-CN"/>
    </w:rPr>
  </w:style>
  <w:style w:type="paragraph" w:styleId="66">
    <w:name w:val="toc 6"/>
    <w:basedOn w:val="af6"/>
    <w:next w:val="af6"/>
    <w:uiPriority w:val="39"/>
    <w:rsid w:val="00AC6FEC"/>
    <w:pPr>
      <w:suppressAutoHyphens/>
      <w:spacing w:after="100" w:line="254" w:lineRule="auto"/>
      <w:ind w:left="1100"/>
      <w:jc w:val="left"/>
    </w:pPr>
    <w:rPr>
      <w:rFonts w:ascii="Calibri" w:hAnsi="Calibri"/>
      <w:sz w:val="22"/>
      <w:szCs w:val="22"/>
      <w:lang w:eastAsia="zh-CN"/>
    </w:rPr>
  </w:style>
  <w:style w:type="paragraph" w:styleId="76">
    <w:name w:val="toc 7"/>
    <w:basedOn w:val="af6"/>
    <w:next w:val="af6"/>
    <w:uiPriority w:val="39"/>
    <w:rsid w:val="00AC6FEC"/>
    <w:pPr>
      <w:suppressAutoHyphens/>
      <w:spacing w:after="100" w:line="254" w:lineRule="auto"/>
      <w:ind w:left="1320"/>
      <w:jc w:val="left"/>
    </w:pPr>
    <w:rPr>
      <w:rFonts w:ascii="Calibri" w:hAnsi="Calibri"/>
      <w:sz w:val="22"/>
      <w:szCs w:val="22"/>
      <w:lang w:eastAsia="zh-CN"/>
    </w:rPr>
  </w:style>
  <w:style w:type="paragraph" w:styleId="86">
    <w:name w:val="toc 8"/>
    <w:basedOn w:val="af6"/>
    <w:next w:val="af6"/>
    <w:uiPriority w:val="39"/>
    <w:rsid w:val="00AC6FEC"/>
    <w:pPr>
      <w:suppressAutoHyphens/>
      <w:spacing w:after="100" w:line="254" w:lineRule="auto"/>
      <w:ind w:left="1540"/>
      <w:jc w:val="left"/>
    </w:pPr>
    <w:rPr>
      <w:rFonts w:ascii="Calibri" w:hAnsi="Calibri"/>
      <w:sz w:val="22"/>
      <w:szCs w:val="22"/>
      <w:lang w:eastAsia="zh-CN"/>
    </w:rPr>
  </w:style>
  <w:style w:type="paragraph" w:styleId="96">
    <w:name w:val="toc 9"/>
    <w:basedOn w:val="af6"/>
    <w:next w:val="af6"/>
    <w:uiPriority w:val="39"/>
    <w:rsid w:val="00AC6FEC"/>
    <w:pPr>
      <w:suppressAutoHyphens/>
      <w:spacing w:after="100" w:line="254" w:lineRule="auto"/>
      <w:ind w:left="1760"/>
      <w:jc w:val="left"/>
    </w:pPr>
    <w:rPr>
      <w:rFonts w:ascii="Calibri" w:hAnsi="Calibri"/>
      <w:sz w:val="22"/>
      <w:szCs w:val="22"/>
      <w:lang w:eastAsia="zh-CN"/>
    </w:rPr>
  </w:style>
  <w:style w:type="paragraph" w:customStyle="1" w:styleId="affffffffffffff">
    <w:name w:val="Служ. Возможный текст"/>
    <w:basedOn w:val="afffffffffffffa"/>
    <w:next w:val="af6"/>
    <w:rsid w:val="00AC6FEC"/>
    <w:pPr>
      <w:spacing w:after="0"/>
      <w:ind w:firstLine="567"/>
    </w:pPr>
    <w:rPr>
      <w:rFonts w:ascii="Times New Roman" w:hAnsi="Times New Roman" w:cs="Times New Roman"/>
      <w:color w:val="00B050"/>
      <w:sz w:val="24"/>
      <w:szCs w:val="24"/>
    </w:rPr>
  </w:style>
  <w:style w:type="paragraph" w:customStyle="1" w:styleId="affffffffffffff0">
    <w:name w:val="Обычный_по_ширине"/>
    <w:basedOn w:val="af6"/>
    <w:rsid w:val="00AC6FEC"/>
    <w:pPr>
      <w:suppressAutoHyphens/>
      <w:spacing w:before="120" w:after="0"/>
      <w:ind w:firstLine="720"/>
    </w:pPr>
    <w:rPr>
      <w:szCs w:val="20"/>
      <w:lang w:eastAsia="zh-CN"/>
    </w:rPr>
  </w:style>
  <w:style w:type="paragraph" w:customStyle="1" w:styleId="ConsPlusDocList">
    <w:name w:val="ConsPlusDocList"/>
    <w:rsid w:val="00AC6FEC"/>
    <w:pPr>
      <w:widowControl w:val="0"/>
      <w:suppressAutoHyphens/>
      <w:autoSpaceDE w:val="0"/>
    </w:pPr>
    <w:rPr>
      <w:rFonts w:ascii="Courier New" w:hAnsi="Courier New" w:cs="Courier New"/>
      <w:lang w:eastAsia="zh-CN"/>
    </w:rPr>
  </w:style>
  <w:style w:type="paragraph" w:customStyle="1" w:styleId="TNewRoman0">
    <w:name w:val="Основной текст TNewRoman"/>
    <w:basedOn w:val="afff8"/>
    <w:rsid w:val="00AC6FEC"/>
    <w:pPr>
      <w:suppressAutoHyphens/>
      <w:spacing w:before="120"/>
      <w:ind w:firstLine="397"/>
    </w:pPr>
    <w:rPr>
      <w:lang w:eastAsia="zh-CN"/>
    </w:rPr>
  </w:style>
  <w:style w:type="paragraph" w:customStyle="1" w:styleId="phTitleTable">
    <w:name w:val="ph_TitleTable"/>
    <w:basedOn w:val="af6"/>
    <w:next w:val="af6"/>
    <w:rsid w:val="00AC6FEC"/>
    <w:pPr>
      <w:keepNext/>
      <w:suppressAutoHyphens/>
      <w:spacing w:after="0"/>
      <w:jc w:val="center"/>
    </w:pPr>
    <w:rPr>
      <w:b/>
      <w:bCs/>
      <w:lang w:val="en-US" w:eastAsia="zh-CN"/>
    </w:rPr>
  </w:style>
  <w:style w:type="paragraph" w:customStyle="1" w:styleId="phNormal1">
    <w:name w:val="ph_Normal Знак Знак Знак Знак Знак"/>
    <w:basedOn w:val="af6"/>
    <w:rsid w:val="00AC6FEC"/>
    <w:pPr>
      <w:suppressAutoHyphens/>
      <w:spacing w:after="0" w:line="360" w:lineRule="auto"/>
      <w:ind w:firstLine="851"/>
    </w:pPr>
    <w:rPr>
      <w:lang w:eastAsia="zh-CN"/>
    </w:rPr>
  </w:style>
  <w:style w:type="paragraph" w:customStyle="1" w:styleId="CharCharCharCharCharChar">
    <w:name w:val="Char Char Char Char Знак Знак Char Char"/>
    <w:basedOn w:val="af6"/>
    <w:rsid w:val="00AC6FEC"/>
    <w:pPr>
      <w:suppressAutoHyphens/>
      <w:spacing w:before="280" w:after="280"/>
      <w:jc w:val="left"/>
    </w:pPr>
    <w:rPr>
      <w:rFonts w:ascii="Tahoma" w:hAnsi="Tahoma" w:cs="Tahoma"/>
      <w:sz w:val="20"/>
      <w:szCs w:val="20"/>
      <w:lang w:val="en-US" w:eastAsia="zh-CN"/>
    </w:rPr>
  </w:style>
  <w:style w:type="paragraph" w:customStyle="1" w:styleId="00">
    <w:name w:val="Стиль Перед:  0 пт После:  0 пт"/>
    <w:basedOn w:val="af6"/>
    <w:rsid w:val="00AC6FEC"/>
    <w:pPr>
      <w:numPr>
        <w:numId w:val="42"/>
      </w:numPr>
      <w:suppressAutoHyphens/>
      <w:spacing w:after="0"/>
      <w:jc w:val="left"/>
    </w:pPr>
    <w:rPr>
      <w:lang w:eastAsia="zh-CN"/>
    </w:rPr>
  </w:style>
  <w:style w:type="paragraph" w:customStyle="1" w:styleId="Head">
    <w:name w:val="Head"/>
    <w:basedOn w:val="1ffff2"/>
    <w:rsid w:val="00AC6FEC"/>
    <w:pPr>
      <w:keepNext/>
      <w:numPr>
        <w:numId w:val="41"/>
      </w:numPr>
      <w:spacing w:after="120"/>
      <w:ind w:left="357" w:hanging="357"/>
      <w:jc w:val="center"/>
    </w:pPr>
    <w:rPr>
      <w:rFonts w:ascii="Times New Roman" w:hAnsi="Times New Roman"/>
      <w:b/>
      <w:bCs/>
      <w:sz w:val="24"/>
      <w:lang w:eastAsia="zh-CN"/>
    </w:rPr>
  </w:style>
  <w:style w:type="paragraph" w:customStyle="1" w:styleId="affffffffffffff1">
    <w:name w:val="Название документа"/>
    <w:basedOn w:val="af6"/>
    <w:rsid w:val="00AC6FEC"/>
    <w:pPr>
      <w:suppressAutoHyphens/>
      <w:spacing w:after="0"/>
      <w:jc w:val="center"/>
    </w:pPr>
    <w:rPr>
      <w:rFonts w:ascii="Arial" w:hAnsi="Arial" w:cs="Arial"/>
      <w:b/>
      <w:bCs/>
      <w:caps/>
      <w:sz w:val="28"/>
      <w:szCs w:val="28"/>
      <w:lang w:eastAsia="zh-CN"/>
    </w:rPr>
  </w:style>
  <w:style w:type="paragraph" w:customStyle="1" w:styleId="1ffffff9">
    <w:name w:val="В_колонтитул1"/>
    <w:rsid w:val="00AC6FEC"/>
    <w:pPr>
      <w:suppressAutoHyphens/>
      <w:jc w:val="center"/>
    </w:pPr>
    <w:rPr>
      <w:rFonts w:ascii="Arial" w:hAnsi="Arial" w:cs="Arial"/>
      <w:b/>
      <w:lang w:eastAsia="zh-CN"/>
    </w:rPr>
  </w:style>
  <w:style w:type="paragraph" w:customStyle="1" w:styleId="3ff5">
    <w:name w:val="В_Колонтитул3"/>
    <w:rsid w:val="00AC6FEC"/>
    <w:pPr>
      <w:suppressAutoHyphens/>
      <w:jc w:val="right"/>
    </w:pPr>
    <w:rPr>
      <w:rFonts w:ascii="Arial" w:hAnsi="Arial" w:cs="Arial"/>
      <w:b/>
      <w:lang w:eastAsia="zh-CN"/>
    </w:rPr>
  </w:style>
  <w:style w:type="paragraph" w:customStyle="1" w:styleId="3ff6">
    <w:name w:val="В_колонтитул3"/>
    <w:rsid w:val="00AC6FEC"/>
    <w:pPr>
      <w:suppressAutoHyphens/>
    </w:pPr>
    <w:rPr>
      <w:rFonts w:ascii="Arial" w:hAnsi="Arial" w:cs="Arial"/>
      <w:b/>
      <w:lang w:eastAsia="zh-CN"/>
    </w:rPr>
  </w:style>
  <w:style w:type="paragraph" w:customStyle="1" w:styleId="1ffffffa">
    <w:name w:val="Схема документа1"/>
    <w:basedOn w:val="af6"/>
    <w:rsid w:val="00AC6FEC"/>
    <w:pPr>
      <w:suppressAutoHyphens/>
      <w:spacing w:after="0"/>
      <w:jc w:val="left"/>
    </w:pPr>
    <w:rPr>
      <w:rFonts w:ascii="Tahoma" w:hAnsi="Tahoma" w:cs="Tahoma"/>
      <w:sz w:val="16"/>
      <w:szCs w:val="16"/>
      <w:lang w:eastAsia="zh-CN"/>
    </w:rPr>
  </w:style>
  <w:style w:type="paragraph" w:customStyle="1" w:styleId="126">
    <w:name w:val="Стиль Утверждаю 12 пт По левому краю После:  6 пт"/>
    <w:basedOn w:val="af6"/>
    <w:rsid w:val="00AC6FEC"/>
    <w:pPr>
      <w:keepNext/>
      <w:suppressAutoHyphens/>
      <w:spacing w:before="120" w:after="120"/>
      <w:jc w:val="left"/>
    </w:pPr>
    <w:rPr>
      <w:rFonts w:ascii="Arial" w:hAnsi="Arial" w:cs="Arial"/>
      <w:b/>
      <w:bCs/>
      <w:caps/>
      <w:lang w:val="en-US" w:eastAsia="zh-CN"/>
    </w:rPr>
  </w:style>
  <w:style w:type="paragraph" w:customStyle="1" w:styleId="2Arial1">
    <w:name w:val="Стиль Заголовок 2 + Arial1"/>
    <w:basedOn w:val="27"/>
    <w:rsid w:val="00AC6FEC"/>
    <w:pPr>
      <w:numPr>
        <w:ilvl w:val="0"/>
        <w:numId w:val="0"/>
      </w:numPr>
      <w:tabs>
        <w:tab w:val="num" w:pos="720"/>
      </w:tabs>
      <w:suppressAutoHyphens/>
      <w:spacing w:before="120" w:after="120"/>
    </w:pPr>
    <w:rPr>
      <w:rFonts w:ascii="Arial" w:hAnsi="Arial" w:cs="Arial"/>
      <w:kern w:val="1"/>
      <w:sz w:val="24"/>
      <w:szCs w:val="24"/>
      <w:lang w:eastAsia="zh-CN"/>
    </w:rPr>
  </w:style>
  <w:style w:type="paragraph" w:customStyle="1" w:styleId="1Arial122">
    <w:name w:val="Стиль Заголовок 1 + Arial Междустр.интервал:  минимум 12 пт2"/>
    <w:basedOn w:val="17"/>
    <w:rsid w:val="00AC6FEC"/>
    <w:pPr>
      <w:keepNext w:val="0"/>
      <w:widowControl w:val="0"/>
      <w:numPr>
        <w:numId w:val="0"/>
      </w:numPr>
      <w:tabs>
        <w:tab w:val="left" w:pos="360"/>
      </w:tabs>
      <w:suppressAutoHyphens/>
      <w:spacing w:before="360" w:after="240"/>
    </w:pPr>
    <w:rPr>
      <w:rFonts w:ascii="Arial" w:hAnsi="Arial" w:cs="Arial"/>
      <w:caps/>
      <w:kern w:val="1"/>
      <w:sz w:val="24"/>
      <w:szCs w:val="24"/>
      <w:lang w:eastAsia="zh-CN"/>
    </w:rPr>
  </w:style>
  <w:style w:type="paragraph" w:customStyle="1" w:styleId="Style-17">
    <w:name w:val="Style-17"/>
    <w:rsid w:val="00AC6FEC"/>
    <w:pPr>
      <w:suppressAutoHyphens/>
    </w:pPr>
    <w:rPr>
      <w:rFonts w:eastAsia="Calibri"/>
      <w:lang w:eastAsia="zh-CN"/>
    </w:rPr>
  </w:style>
  <w:style w:type="paragraph" w:customStyle="1" w:styleId="732">
    <w:name w:val="7.32 Абзац"/>
    <w:basedOn w:val="af6"/>
    <w:rsid w:val="00AC6FEC"/>
    <w:pPr>
      <w:widowControl w:val="0"/>
      <w:suppressAutoHyphens/>
      <w:spacing w:before="60" w:line="360" w:lineRule="atLeast"/>
      <w:ind w:firstLine="709"/>
      <w:jc w:val="left"/>
      <w:textAlignment w:val="baseline"/>
    </w:pPr>
    <w:rPr>
      <w:szCs w:val="20"/>
      <w:lang w:val="en-US" w:eastAsia="zh-CN"/>
    </w:rPr>
  </w:style>
  <w:style w:type="paragraph" w:customStyle="1" w:styleId="HCS">
    <w:name w:val="HCS_Маркированный список"/>
    <w:basedOn w:val="af6"/>
    <w:rsid w:val="00AC6FEC"/>
    <w:pPr>
      <w:suppressAutoHyphens/>
      <w:spacing w:after="120"/>
      <w:ind w:left="1350" w:hanging="360"/>
    </w:pPr>
    <w:rPr>
      <w:rFonts w:ascii="Verdana" w:hAnsi="Verdana" w:cs="Verdana"/>
      <w:sz w:val="20"/>
      <w:lang w:eastAsia="zh-CN"/>
    </w:rPr>
  </w:style>
  <w:style w:type="paragraph" w:customStyle="1" w:styleId="affffffffffffff2">
    <w:name w:val="_Основной текст"/>
    <w:basedOn w:val="af6"/>
    <w:qFormat/>
    <w:rsid w:val="00AC6FEC"/>
    <w:pPr>
      <w:suppressAutoHyphens/>
      <w:spacing w:before="120" w:after="0" w:line="276" w:lineRule="auto"/>
      <w:ind w:firstLine="709"/>
    </w:pPr>
    <w:rPr>
      <w:color w:val="000000"/>
      <w:sz w:val="28"/>
      <w:szCs w:val="20"/>
      <w:lang w:val="en-US" w:eastAsia="zh-CN"/>
    </w:rPr>
  </w:style>
  <w:style w:type="paragraph" w:customStyle="1" w:styleId="TableGraf10L0">
    <w:name w:val="TableGraf 10L"/>
    <w:basedOn w:val="af6"/>
    <w:rsid w:val="00AC6FEC"/>
    <w:pPr>
      <w:suppressAutoHyphens/>
      <w:spacing w:before="40" w:after="40"/>
      <w:jc w:val="left"/>
    </w:pPr>
    <w:rPr>
      <w:rFonts w:ascii="Tahoma" w:hAnsi="Tahoma" w:cs="Tahoma"/>
      <w:spacing w:val="2"/>
      <w:sz w:val="20"/>
      <w:szCs w:val="20"/>
      <w:lang w:eastAsia="zh-CN"/>
    </w:rPr>
  </w:style>
  <w:style w:type="paragraph" w:customStyle="1" w:styleId="Head10M">
    <w:name w:val="Head 10M"/>
    <w:basedOn w:val="af6"/>
    <w:rsid w:val="00AC6FEC"/>
    <w:pPr>
      <w:suppressAutoHyphens/>
      <w:spacing w:before="40" w:after="40"/>
      <w:jc w:val="center"/>
    </w:pPr>
    <w:rPr>
      <w:rFonts w:ascii="Tahoma" w:hAnsi="Tahoma" w:cs="Tahoma"/>
      <w:b/>
      <w:spacing w:val="2"/>
      <w:sz w:val="20"/>
      <w:szCs w:val="20"/>
      <w:lang w:eastAsia="zh-CN"/>
    </w:rPr>
  </w:style>
  <w:style w:type="paragraph" w:customStyle="1" w:styleId="affffffffffffff3">
    <w:name w:val="Текст пункта"/>
    <w:rsid w:val="00AC6FEC"/>
    <w:pPr>
      <w:tabs>
        <w:tab w:val="left" w:pos="1134"/>
      </w:tabs>
      <w:suppressAutoHyphens/>
      <w:spacing w:before="120" w:line="288" w:lineRule="auto"/>
      <w:ind w:firstLine="624"/>
      <w:jc w:val="both"/>
    </w:pPr>
    <w:rPr>
      <w:rFonts w:ascii="Tahoma" w:hAnsi="Tahoma" w:cs="Tahoma"/>
      <w:spacing w:val="2"/>
      <w:sz w:val="24"/>
      <w:szCs w:val="24"/>
      <w:lang w:eastAsia="zh-CN"/>
    </w:rPr>
  </w:style>
  <w:style w:type="paragraph" w:customStyle="1" w:styleId="affffffffffffff4">
    <w:name w:val="Подзаголовок приложения"/>
    <w:basedOn w:val="af6"/>
    <w:next w:val="af6"/>
    <w:rsid w:val="00AC6FEC"/>
    <w:pPr>
      <w:suppressAutoHyphens/>
      <w:spacing w:after="0" w:line="360" w:lineRule="auto"/>
      <w:jc w:val="center"/>
    </w:pPr>
    <w:rPr>
      <w:rFonts w:ascii="Tahoma" w:hAnsi="Tahoma" w:cs="Tahoma"/>
      <w:b/>
      <w:sz w:val="28"/>
      <w:szCs w:val="28"/>
      <w:lang w:eastAsia="zh-CN"/>
    </w:rPr>
  </w:style>
  <w:style w:type="paragraph" w:customStyle="1" w:styleId="-b">
    <w:name w:val="Список-"/>
    <w:basedOn w:val="affffffffffffff3"/>
    <w:rsid w:val="00AC6FEC"/>
    <w:pPr>
      <w:tabs>
        <w:tab w:val="clear" w:pos="1134"/>
        <w:tab w:val="num" w:pos="148"/>
      </w:tabs>
      <w:spacing w:before="60" w:after="60"/>
      <w:ind w:firstLine="0"/>
    </w:pPr>
    <w:rPr>
      <w:spacing w:val="0"/>
      <w:szCs w:val="20"/>
    </w:rPr>
  </w:style>
  <w:style w:type="paragraph" w:customStyle="1" w:styleId="affffffffffffff5">
    <w:name w:val="Таблица"/>
    <w:basedOn w:val="af6"/>
    <w:rsid w:val="00AC6FEC"/>
    <w:pPr>
      <w:suppressAutoHyphens/>
      <w:spacing w:after="0" w:line="276" w:lineRule="auto"/>
    </w:pPr>
    <w:rPr>
      <w:rFonts w:ascii="Calibri" w:eastAsia="Arial Unicode MS" w:hAnsi="Calibri" w:cs="Calibri"/>
      <w:sz w:val="28"/>
      <w:szCs w:val="28"/>
      <w:lang w:eastAsia="zh-CN"/>
    </w:rPr>
  </w:style>
  <w:style w:type="paragraph" w:customStyle="1" w:styleId="phnormal2">
    <w:name w:val="ph_normal"/>
    <w:basedOn w:val="af6"/>
    <w:rsid w:val="00AC6FEC"/>
    <w:pPr>
      <w:suppressAutoHyphens/>
      <w:spacing w:after="0" w:line="360" w:lineRule="auto"/>
      <w:ind w:right="170" w:firstLine="720"/>
    </w:pPr>
    <w:rPr>
      <w:szCs w:val="20"/>
      <w:lang w:eastAsia="zh-CN"/>
    </w:rPr>
  </w:style>
  <w:style w:type="paragraph" w:customStyle="1" w:styleId="affffffffffffff6">
    <w:name w:val="_Основной_текст"/>
    <w:rsid w:val="00AC6FEC"/>
    <w:pPr>
      <w:tabs>
        <w:tab w:val="left" w:pos="851"/>
      </w:tabs>
      <w:suppressAutoHyphens/>
      <w:spacing w:before="60" w:after="60" w:line="360" w:lineRule="auto"/>
      <w:ind w:firstLine="851"/>
      <w:jc w:val="both"/>
    </w:pPr>
    <w:rPr>
      <w:sz w:val="24"/>
      <w:szCs w:val="24"/>
      <w:lang w:eastAsia="zh-CN"/>
    </w:rPr>
  </w:style>
  <w:style w:type="paragraph" w:customStyle="1" w:styleId="affffffffffffff7">
    <w:name w:val="_Список_марк"/>
    <w:rsid w:val="00AC6FEC"/>
    <w:pPr>
      <w:tabs>
        <w:tab w:val="left" w:pos="1247"/>
      </w:tabs>
      <w:suppressAutoHyphens/>
      <w:spacing w:line="360" w:lineRule="auto"/>
      <w:ind w:left="1247" w:hanging="396"/>
      <w:jc w:val="both"/>
    </w:pPr>
    <w:rPr>
      <w:sz w:val="24"/>
      <w:lang w:eastAsia="zh-CN"/>
    </w:rPr>
  </w:style>
  <w:style w:type="paragraph" w:customStyle="1" w:styleId="WW-0">
    <w:name w:val="WW-Заголовок"/>
    <w:basedOn w:val="af6"/>
    <w:next w:val="afff8"/>
    <w:rsid w:val="00AC6FEC"/>
    <w:pPr>
      <w:keepNext/>
      <w:suppressAutoHyphens/>
      <w:spacing w:before="240" w:after="120"/>
      <w:jc w:val="left"/>
    </w:pPr>
    <w:rPr>
      <w:rFonts w:ascii="Arial" w:eastAsia="MS Mincho" w:hAnsi="Arial" w:cs="Tahoma"/>
      <w:sz w:val="28"/>
      <w:szCs w:val="28"/>
      <w:lang w:eastAsia="zh-CN"/>
    </w:rPr>
  </w:style>
  <w:style w:type="paragraph" w:styleId="1ffffffb">
    <w:name w:val="index 1"/>
    <w:basedOn w:val="af6"/>
    <w:next w:val="af6"/>
    <w:rsid w:val="00AC6FEC"/>
    <w:pPr>
      <w:suppressAutoHyphens/>
      <w:spacing w:after="0"/>
      <w:ind w:left="240" w:hanging="240"/>
      <w:jc w:val="left"/>
    </w:pPr>
    <w:rPr>
      <w:lang w:eastAsia="zh-CN"/>
    </w:rPr>
  </w:style>
  <w:style w:type="paragraph" w:styleId="affffffffffffff8">
    <w:name w:val="index heading"/>
    <w:basedOn w:val="af6"/>
    <w:qFormat/>
    <w:rsid w:val="00AC6FEC"/>
    <w:pPr>
      <w:suppressLineNumbers/>
      <w:suppressAutoHyphens/>
      <w:spacing w:after="0"/>
      <w:jc w:val="left"/>
    </w:pPr>
    <w:rPr>
      <w:rFonts w:ascii="Arial" w:hAnsi="Arial" w:cs="Tahoma"/>
      <w:lang w:eastAsia="zh-CN"/>
    </w:rPr>
  </w:style>
  <w:style w:type="paragraph" w:customStyle="1" w:styleId="413">
    <w:name w:val="Список 41"/>
    <w:basedOn w:val="af6"/>
    <w:rsid w:val="00AC6FEC"/>
    <w:pPr>
      <w:suppressAutoHyphens/>
      <w:spacing w:before="60"/>
      <w:ind w:firstLine="709"/>
    </w:pPr>
    <w:rPr>
      <w:rFonts w:ascii="Tahoma" w:hAnsi="Tahoma" w:cs="Tahoma"/>
      <w:sz w:val="20"/>
      <w:szCs w:val="20"/>
      <w:lang w:eastAsia="zh-CN"/>
    </w:rPr>
  </w:style>
  <w:style w:type="paragraph" w:customStyle="1" w:styleId="513">
    <w:name w:val="Список 51"/>
    <w:basedOn w:val="af6"/>
    <w:rsid w:val="00AC6FEC"/>
    <w:pPr>
      <w:suppressAutoHyphens/>
      <w:spacing w:before="60"/>
      <w:ind w:firstLine="709"/>
    </w:pPr>
    <w:rPr>
      <w:rFonts w:ascii="Tahoma" w:hAnsi="Tahoma" w:cs="Tahoma"/>
      <w:sz w:val="20"/>
      <w:szCs w:val="20"/>
      <w:lang w:eastAsia="zh-CN"/>
    </w:rPr>
  </w:style>
  <w:style w:type="paragraph" w:customStyle="1" w:styleId="WW-21">
    <w:name w:val="WW-Маркированный список 2"/>
    <w:basedOn w:val="af6"/>
    <w:rsid w:val="00AC6FEC"/>
    <w:pPr>
      <w:tabs>
        <w:tab w:val="num" w:pos="927"/>
      </w:tabs>
      <w:suppressAutoHyphens/>
      <w:spacing w:after="0"/>
      <w:ind w:left="927" w:hanging="360"/>
    </w:pPr>
    <w:rPr>
      <w:sz w:val="20"/>
      <w:szCs w:val="20"/>
      <w:lang w:eastAsia="zh-CN"/>
    </w:rPr>
  </w:style>
  <w:style w:type="paragraph" w:customStyle="1" w:styleId="WW-3">
    <w:name w:val="WW-Базовый"/>
    <w:rsid w:val="00AC6FEC"/>
    <w:pPr>
      <w:widowControl w:val="0"/>
      <w:suppressAutoHyphens/>
      <w:spacing w:line="360" w:lineRule="atLeast"/>
      <w:ind w:firstLine="567"/>
      <w:jc w:val="both"/>
      <w:textAlignment w:val="baseline"/>
    </w:pPr>
    <w:rPr>
      <w:sz w:val="24"/>
      <w:szCs w:val="24"/>
      <w:lang w:eastAsia="zh-CN"/>
    </w:rPr>
  </w:style>
  <w:style w:type="paragraph" w:customStyle="1" w:styleId="1ffffffc">
    <w:name w:val="Обычный отступ1"/>
    <w:basedOn w:val="af6"/>
    <w:rsid w:val="00AC6FEC"/>
    <w:pPr>
      <w:suppressAutoHyphens/>
      <w:spacing w:before="120" w:after="120"/>
      <w:ind w:left="34"/>
      <w:jc w:val="left"/>
    </w:pPr>
    <w:rPr>
      <w:rFonts w:cs="Arial"/>
      <w:bCs/>
      <w:iCs/>
      <w:sz w:val="28"/>
      <w:szCs w:val="28"/>
      <w:lang w:eastAsia="zh-CN"/>
    </w:rPr>
  </w:style>
  <w:style w:type="paragraph" w:customStyle="1" w:styleId="87">
    <w:name w:val="Абзац списка8"/>
    <w:basedOn w:val="af6"/>
    <w:rsid w:val="00AC6FEC"/>
    <w:pPr>
      <w:suppressAutoHyphens/>
      <w:spacing w:after="200" w:line="276" w:lineRule="auto"/>
      <w:ind w:left="720"/>
      <w:contextualSpacing/>
      <w:jc w:val="left"/>
    </w:pPr>
    <w:rPr>
      <w:rFonts w:ascii="Calibri" w:hAnsi="Calibri" w:cs="Calibri"/>
      <w:sz w:val="22"/>
      <w:szCs w:val="22"/>
      <w:lang w:eastAsia="zh-CN"/>
    </w:rPr>
  </w:style>
  <w:style w:type="paragraph" w:customStyle="1" w:styleId="2fffb">
    <w:name w:val="Без интервала2"/>
    <w:rsid w:val="00AC6FEC"/>
    <w:pPr>
      <w:suppressAutoHyphens/>
      <w:jc w:val="both"/>
    </w:pPr>
    <w:rPr>
      <w:sz w:val="24"/>
      <w:szCs w:val="24"/>
      <w:lang w:eastAsia="zh-CN"/>
    </w:rPr>
  </w:style>
  <w:style w:type="paragraph" w:customStyle="1" w:styleId="xl120">
    <w:name w:val="xl120"/>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1">
    <w:name w:val="xl121"/>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2">
    <w:name w:val="xl122"/>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3">
    <w:name w:val="xl123"/>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4">
    <w:name w:val="xl124"/>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5">
    <w:name w:val="xl125"/>
    <w:basedOn w:val="af6"/>
    <w:rsid w:val="00AC6FEC"/>
    <w:pPr>
      <w:pBdr>
        <w:top w:val="none" w:sz="0"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6">
    <w:name w:val="xl126"/>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7">
    <w:name w:val="xl127"/>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sz w:val="18"/>
      <w:szCs w:val="18"/>
      <w:lang w:eastAsia="zh-CN"/>
    </w:rPr>
  </w:style>
  <w:style w:type="paragraph" w:customStyle="1" w:styleId="xl128">
    <w:name w:val="xl128"/>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sz w:val="18"/>
      <w:szCs w:val="18"/>
      <w:lang w:eastAsia="zh-CN"/>
    </w:rPr>
  </w:style>
  <w:style w:type="paragraph" w:customStyle="1" w:styleId="xl129">
    <w:name w:val="xl129"/>
    <w:basedOn w:val="af6"/>
    <w:rsid w:val="00AC6FEC"/>
    <w:pPr>
      <w:pBdr>
        <w:top w:val="none" w:sz="0" w:space="0" w:color="000000"/>
        <w:left w:val="single" w:sz="4" w:space="0" w:color="000000"/>
        <w:bottom w:val="none" w:sz="0" w:space="0" w:color="000000"/>
        <w:right w:val="single" w:sz="4" w:space="0" w:color="000000"/>
      </w:pBdr>
      <w:suppressAutoHyphens/>
      <w:spacing w:before="280" w:after="280"/>
      <w:jc w:val="center"/>
      <w:textAlignment w:val="center"/>
    </w:pPr>
    <w:rPr>
      <w:sz w:val="18"/>
      <w:szCs w:val="18"/>
      <w:lang w:eastAsia="zh-CN"/>
    </w:rPr>
  </w:style>
  <w:style w:type="paragraph" w:customStyle="1" w:styleId="xl130">
    <w:name w:val="xl130"/>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1">
    <w:name w:val="xl131"/>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2">
    <w:name w:val="xl132"/>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3">
    <w:name w:val="xl133"/>
    <w:basedOn w:val="af6"/>
    <w:rsid w:val="00AC6FEC"/>
    <w:pPr>
      <w:pBdr>
        <w:top w:val="none" w:sz="0"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4">
    <w:name w:val="xl134"/>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5">
    <w:name w:val="xl135"/>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6">
    <w:name w:val="xl136"/>
    <w:basedOn w:val="af6"/>
    <w:rsid w:val="00AC6FEC"/>
    <w:pPr>
      <w:pBdr>
        <w:top w:val="none" w:sz="0"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7">
    <w:name w:val="xl137"/>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8">
    <w:name w:val="xl138"/>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9">
    <w:name w:val="xl139"/>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40">
    <w:name w:val="xl140"/>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41">
    <w:name w:val="xl141"/>
    <w:basedOn w:val="af6"/>
    <w:rsid w:val="00AC6FEC"/>
    <w:pPr>
      <w:pBdr>
        <w:top w:val="none" w:sz="0"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42">
    <w:name w:val="xl142"/>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2fffc">
    <w:name w:val="Назв2ур"/>
    <w:basedOn w:val="TNewRoman0"/>
    <w:rsid w:val="00AC6FEC"/>
    <w:pPr>
      <w:spacing w:before="100" w:after="100"/>
      <w:ind w:left="1440" w:hanging="360"/>
    </w:pPr>
    <w:rPr>
      <w:b/>
      <w:bCs/>
      <w:iCs/>
      <w:sz w:val="26"/>
      <w:szCs w:val="26"/>
    </w:rPr>
  </w:style>
  <w:style w:type="paragraph" w:customStyle="1" w:styleId="1ffffffd">
    <w:name w:val="Текст сноски1"/>
    <w:rsid w:val="00AC6FEC"/>
    <w:pPr>
      <w:suppressAutoHyphens/>
    </w:pPr>
    <w:rPr>
      <w:rFonts w:eastAsia="ヒラギノ角ゴ Pro W3"/>
      <w:color w:val="000000"/>
      <w:lang w:eastAsia="zh-CN"/>
    </w:rPr>
  </w:style>
  <w:style w:type="paragraph" w:customStyle="1" w:styleId="affffffffffffff9">
    <w:name w:val="Титул тема"/>
    <w:basedOn w:val="af6"/>
    <w:rsid w:val="00AC6FEC"/>
    <w:pPr>
      <w:suppressAutoHyphens/>
      <w:spacing w:after="0"/>
      <w:jc w:val="center"/>
    </w:pPr>
    <w:rPr>
      <w:b/>
      <w:sz w:val="27"/>
      <w:szCs w:val="27"/>
      <w:lang w:eastAsia="zh-CN"/>
    </w:rPr>
  </w:style>
  <w:style w:type="paragraph" w:customStyle="1" w:styleId="1ffffffe">
    <w:name w:val="Основной текст с отступом1"/>
    <w:rsid w:val="00AC6FEC"/>
    <w:pPr>
      <w:suppressAutoHyphens/>
      <w:spacing w:after="120"/>
      <w:ind w:left="283"/>
    </w:pPr>
    <w:rPr>
      <w:rFonts w:eastAsia="ヒラギノ角ゴ Pro W3"/>
      <w:color w:val="000000"/>
      <w:sz w:val="24"/>
      <w:lang w:eastAsia="zh-CN"/>
    </w:rPr>
  </w:style>
  <w:style w:type="paragraph" w:customStyle="1" w:styleId="2A0">
    <w:name w:val="Заголовок 2 A"/>
    <w:next w:val="1ff0"/>
    <w:rsid w:val="00AC6FEC"/>
    <w:pPr>
      <w:keepNext/>
      <w:suppressAutoHyphens/>
      <w:jc w:val="center"/>
    </w:pPr>
    <w:rPr>
      <w:rFonts w:eastAsia="ヒラギノ角ゴ Pro W3"/>
      <w:b/>
      <w:color w:val="000000"/>
      <w:sz w:val="22"/>
      <w:lang w:eastAsia="zh-CN"/>
    </w:rPr>
  </w:style>
  <w:style w:type="paragraph" w:customStyle="1" w:styleId="4A0">
    <w:name w:val="Заголовок 4 A"/>
    <w:next w:val="1ff0"/>
    <w:rsid w:val="00AC6FEC"/>
    <w:pPr>
      <w:keepNext/>
      <w:tabs>
        <w:tab w:val="left" w:pos="720"/>
      </w:tabs>
      <w:suppressAutoHyphens/>
      <w:spacing w:before="240" w:after="60"/>
      <w:jc w:val="center"/>
    </w:pPr>
    <w:rPr>
      <w:rFonts w:ascii="Arial Bold" w:eastAsia="ヒラギノ角ゴ Pro W3" w:hAnsi="Arial Bold" w:cs="Arial Bold"/>
      <w:color w:val="000000"/>
      <w:sz w:val="24"/>
      <w:lang w:eastAsia="zh-CN"/>
    </w:rPr>
  </w:style>
  <w:style w:type="paragraph" w:customStyle="1" w:styleId="affffffffffffffa">
    <w:name w:val="Свободная форма"/>
    <w:rsid w:val="00AC6FEC"/>
    <w:pPr>
      <w:suppressAutoHyphens/>
    </w:pPr>
    <w:rPr>
      <w:rFonts w:eastAsia="ヒラギノ角ゴ Pro W3"/>
      <w:color w:val="000000"/>
      <w:lang w:eastAsia="zh-CN"/>
    </w:rPr>
  </w:style>
  <w:style w:type="character" w:customStyle="1" w:styleId="ListLabel1">
    <w:name w:val="ListLabel 1"/>
    <w:qFormat/>
    <w:rsid w:val="00AC6FEC"/>
    <w:rPr>
      <w:rFonts w:ascii="Times New Roman" w:hAnsi="Times New Roman"/>
      <w:b/>
      <w:sz w:val="28"/>
    </w:rPr>
  </w:style>
  <w:style w:type="character" w:customStyle="1" w:styleId="ListLabel2">
    <w:name w:val="ListLabel 2"/>
    <w:qFormat/>
    <w:rsid w:val="00AC6FEC"/>
    <w:rPr>
      <w:rFonts w:cs="Courier New"/>
    </w:rPr>
  </w:style>
  <w:style w:type="character" w:customStyle="1" w:styleId="ListLabel3">
    <w:name w:val="ListLabel 3"/>
    <w:qFormat/>
    <w:rsid w:val="00AC6FEC"/>
    <w:rPr>
      <w:rFonts w:ascii="Times New Roman" w:hAnsi="Times New Roman" w:cs="Symbol"/>
      <w:sz w:val="28"/>
    </w:rPr>
  </w:style>
  <w:style w:type="character" w:customStyle="1" w:styleId="ListLabel4">
    <w:name w:val="ListLabel 4"/>
    <w:qFormat/>
    <w:rsid w:val="00AC6FEC"/>
    <w:rPr>
      <w:rFonts w:cs="Courier New"/>
    </w:rPr>
  </w:style>
  <w:style w:type="character" w:customStyle="1" w:styleId="ListLabel5">
    <w:name w:val="ListLabel 5"/>
    <w:qFormat/>
    <w:rsid w:val="00AC6FEC"/>
    <w:rPr>
      <w:rFonts w:cs="Wingdings"/>
    </w:rPr>
  </w:style>
  <w:style w:type="character" w:customStyle="1" w:styleId="ListLabel6">
    <w:name w:val="ListLabel 6"/>
    <w:qFormat/>
    <w:rsid w:val="00AC6FEC"/>
    <w:rPr>
      <w:b/>
      <w:sz w:val="28"/>
    </w:rPr>
  </w:style>
  <w:style w:type="character" w:customStyle="1" w:styleId="2fffd">
    <w:name w:val="Название Знак2"/>
    <w:rsid w:val="00AC6FEC"/>
    <w:rPr>
      <w:rFonts w:ascii="Calibri" w:eastAsia="Calibri" w:hAnsi="Calibri" w:cs="Mangal"/>
      <w:i/>
      <w:iCs/>
      <w:sz w:val="24"/>
      <w:szCs w:val="24"/>
      <w:lang w:eastAsia="en-US"/>
    </w:rPr>
  </w:style>
  <w:style w:type="paragraph" w:customStyle="1" w:styleId="affffffffffffffb">
    <w:name w:val="Заглавие"/>
    <w:basedOn w:val="1f6"/>
    <w:rsid w:val="00AC6FEC"/>
    <w:pPr>
      <w:suppressAutoHyphens w:val="0"/>
      <w:spacing w:line="259" w:lineRule="auto"/>
    </w:pPr>
    <w:rPr>
      <w:rFonts w:ascii="Liberation Sans" w:eastAsia="Microsoft YaHei" w:hAnsi="Liberation Sans" w:cs="Mangal"/>
      <w:kern w:val="0"/>
      <w:lang w:val="ru-RU" w:bidi="ar-SA"/>
    </w:rPr>
  </w:style>
  <w:style w:type="paragraph" w:customStyle="1" w:styleId="affffffffffffffc">
    <w:name w:val="Блочная цитата"/>
    <w:basedOn w:val="af6"/>
    <w:qFormat/>
    <w:rsid w:val="00AC6FEC"/>
    <w:pPr>
      <w:spacing w:after="160" w:line="259" w:lineRule="auto"/>
      <w:jc w:val="left"/>
    </w:pPr>
    <w:rPr>
      <w:rFonts w:ascii="Calibri" w:eastAsia="Calibri" w:hAnsi="Calibri" w:cs="Calibri"/>
      <w:sz w:val="22"/>
      <w:szCs w:val="22"/>
      <w:lang w:eastAsia="en-US"/>
    </w:rPr>
  </w:style>
  <w:style w:type="character" w:customStyle="1" w:styleId="2fffe">
    <w:name w:val="Текст примечания Знак2"/>
    <w:uiPriority w:val="99"/>
    <w:semiHidden/>
    <w:rsid w:val="00AC6FEC"/>
    <w:rPr>
      <w:rFonts w:ascii="Calibri" w:eastAsia="Calibri" w:hAnsi="Calibri" w:cs="Calibri"/>
      <w:lang w:eastAsia="en-US"/>
    </w:rPr>
  </w:style>
  <w:style w:type="paragraph" w:customStyle="1" w:styleId="affffffffffffffd">
    <w:name w:val="ДокТалицаШапка"/>
    <w:basedOn w:val="af6"/>
    <w:next w:val="af6"/>
    <w:rsid w:val="005B5D17"/>
    <w:pPr>
      <w:keepNext/>
      <w:widowControl w:val="0"/>
      <w:spacing w:before="60"/>
      <w:ind w:firstLine="357"/>
      <w:jc w:val="center"/>
    </w:pPr>
    <w:rPr>
      <w:rFonts w:eastAsia="Calibri"/>
      <w:b/>
      <w:szCs w:val="20"/>
    </w:rPr>
  </w:style>
  <w:style w:type="paragraph" w:customStyle="1" w:styleId="affffffffffffffe">
    <w:name w:val="Обычный текст"/>
    <w:basedOn w:val="af6"/>
    <w:link w:val="afffffffffffffff"/>
    <w:rsid w:val="005B5D17"/>
    <w:pPr>
      <w:spacing w:after="0" w:line="288" w:lineRule="auto"/>
      <w:ind w:firstLine="720"/>
    </w:pPr>
    <w:rPr>
      <w:sz w:val="20"/>
      <w:szCs w:val="20"/>
    </w:rPr>
  </w:style>
  <w:style w:type="character" w:customStyle="1" w:styleId="afffffffffffffff">
    <w:name w:val="Обычный текст Знак"/>
    <w:link w:val="affffffffffffffe"/>
    <w:locked/>
    <w:rsid w:val="005B5D17"/>
  </w:style>
  <w:style w:type="paragraph" w:customStyle="1" w:styleId="a9">
    <w:name w:val="Пункты"/>
    <w:basedOn w:val="27"/>
    <w:qFormat/>
    <w:rsid w:val="00B7058F"/>
    <w:pPr>
      <w:numPr>
        <w:numId w:val="46"/>
      </w:numPr>
      <w:tabs>
        <w:tab w:val="left" w:pos="1134"/>
      </w:tabs>
      <w:spacing w:before="120" w:after="0"/>
      <w:jc w:val="both"/>
    </w:pPr>
    <w:rPr>
      <w:rFonts w:cs="Arial"/>
      <w:b w:val="0"/>
      <w:iCs/>
      <w:sz w:val="24"/>
      <w:szCs w:val="28"/>
    </w:rPr>
  </w:style>
  <w:style w:type="character" w:customStyle="1" w:styleId="affffffd">
    <w:name w:val="Таблицы (моноширинный) Знак"/>
    <w:link w:val="affffffc"/>
    <w:uiPriority w:val="99"/>
    <w:locked/>
    <w:rsid w:val="007E58F0"/>
    <w:rPr>
      <w:rFonts w:ascii="Courier New" w:eastAsia="Calibri" w:hAnsi="Courier New" w:cs="Courier New"/>
    </w:rPr>
  </w:style>
  <w:style w:type="paragraph" w:customStyle="1" w:styleId="afffffffffffffff0">
    <w:name w:val="Норм. текст"/>
    <w:basedOn w:val="af6"/>
    <w:rsid w:val="006A3AEB"/>
    <w:pPr>
      <w:widowControl w:val="0"/>
      <w:tabs>
        <w:tab w:val="left" w:pos="1418"/>
      </w:tabs>
      <w:spacing w:before="60" w:line="340" w:lineRule="exact"/>
      <w:ind w:firstLine="567"/>
    </w:pPr>
    <w:rPr>
      <w:szCs w:val="20"/>
      <w:lang w:eastAsia="en-US"/>
    </w:rPr>
  </w:style>
  <w:style w:type="character" w:customStyle="1" w:styleId="FontStyle21">
    <w:name w:val="Font Style21"/>
    <w:uiPriority w:val="99"/>
    <w:rsid w:val="006A3AEB"/>
    <w:rPr>
      <w:rFonts w:ascii="Times New Roman" w:hAnsi="Times New Roman"/>
      <w:sz w:val="26"/>
    </w:rPr>
  </w:style>
  <w:style w:type="paragraph" w:customStyle="1" w:styleId="CharChar1CharChar1CharChar">
    <w:name w:val="Char Char Знак Знак1 Char Char1 Знак Знак Char Char"/>
    <w:basedOn w:val="af6"/>
    <w:uiPriority w:val="99"/>
    <w:rsid w:val="00E60FE7"/>
    <w:pPr>
      <w:spacing w:before="100" w:beforeAutospacing="1" w:after="100" w:afterAutospacing="1"/>
      <w:jc w:val="left"/>
    </w:pPr>
    <w:rPr>
      <w:rFonts w:ascii="Tahoma" w:hAnsi="Tahoma" w:cs="Tahoma"/>
      <w:sz w:val="20"/>
      <w:szCs w:val="20"/>
      <w:lang w:val="en-US" w:eastAsia="en-US"/>
    </w:rPr>
  </w:style>
  <w:style w:type="paragraph" w:customStyle="1" w:styleId="2ffff">
    <w:name w:val="Обычный2"/>
    <w:rsid w:val="00CB029F"/>
    <w:pPr>
      <w:widowControl w:val="0"/>
      <w:spacing w:before="380" w:line="420" w:lineRule="auto"/>
      <w:jc w:val="both"/>
    </w:pPr>
    <w:rPr>
      <w:snapToGrid w:val="0"/>
      <w:sz w:val="28"/>
    </w:rPr>
  </w:style>
  <w:style w:type="character" w:customStyle="1" w:styleId="afffffffffffffff1">
    <w:name w:val="_Основной с красной строки Знак"/>
    <w:link w:val="afffffffffffffff2"/>
    <w:locked/>
    <w:rsid w:val="00CB029F"/>
    <w:rPr>
      <w:sz w:val="24"/>
      <w:szCs w:val="24"/>
      <w:lang w:eastAsia="en-US"/>
    </w:rPr>
  </w:style>
  <w:style w:type="paragraph" w:customStyle="1" w:styleId="afffffffffffffff2">
    <w:name w:val="_Основной с красной строки"/>
    <w:basedOn w:val="af6"/>
    <w:link w:val="afffffffffffffff1"/>
    <w:autoRedefine/>
    <w:qFormat/>
    <w:rsid w:val="00CB029F"/>
    <w:pPr>
      <w:tabs>
        <w:tab w:val="left" w:pos="1560"/>
      </w:tabs>
      <w:spacing w:after="0"/>
      <w:ind w:firstLine="709"/>
    </w:pPr>
    <w:rPr>
      <w:lang w:eastAsia="en-US"/>
    </w:rPr>
  </w:style>
  <w:style w:type="paragraph" w:customStyle="1" w:styleId="97">
    <w:name w:val="Абзац списка9"/>
    <w:basedOn w:val="af6"/>
    <w:rsid w:val="00CB029F"/>
    <w:pPr>
      <w:spacing w:after="200" w:line="276" w:lineRule="auto"/>
      <w:ind w:left="720"/>
      <w:jc w:val="left"/>
    </w:pPr>
    <w:rPr>
      <w:rFonts w:ascii="Calibri" w:hAnsi="Calibri"/>
      <w:sz w:val="22"/>
      <w:szCs w:val="22"/>
      <w:lang w:eastAsia="en-US"/>
    </w:rPr>
  </w:style>
  <w:style w:type="paragraph" w:customStyle="1" w:styleId="3ff7">
    <w:name w:val="Обычный3"/>
    <w:rsid w:val="00DA16A5"/>
    <w:pPr>
      <w:widowControl w:val="0"/>
      <w:spacing w:before="380" w:line="420" w:lineRule="auto"/>
      <w:jc w:val="both"/>
    </w:pPr>
    <w:rPr>
      <w:snapToGrid w:val="0"/>
      <w:sz w:val="28"/>
    </w:rPr>
  </w:style>
  <w:style w:type="paragraph" w:customStyle="1" w:styleId="104">
    <w:name w:val="Абзац списка10"/>
    <w:basedOn w:val="af6"/>
    <w:rsid w:val="00DA16A5"/>
    <w:pPr>
      <w:spacing w:after="200" w:line="276" w:lineRule="auto"/>
      <w:ind w:left="720"/>
      <w:jc w:val="left"/>
    </w:pPr>
    <w:rPr>
      <w:rFonts w:ascii="Calibri" w:hAnsi="Calibri"/>
      <w:sz w:val="22"/>
      <w:szCs w:val="22"/>
      <w:lang w:eastAsia="en-US"/>
    </w:rPr>
  </w:style>
  <w:style w:type="paragraph" w:customStyle="1" w:styleId="ItemizedList">
    <w:name w:val="ItemizedList"/>
    <w:basedOn w:val="af6"/>
    <w:qFormat/>
    <w:rsid w:val="000B1B31"/>
    <w:pPr>
      <w:numPr>
        <w:numId w:val="48"/>
      </w:numPr>
      <w:spacing w:before="120" w:after="120" w:line="276" w:lineRule="auto"/>
    </w:pPr>
    <w:rPr>
      <w:rFonts w:eastAsia="Calibri"/>
      <w:lang w:eastAsia="en-US"/>
    </w:rPr>
  </w:style>
  <w:style w:type="paragraph" w:customStyle="1" w:styleId="a8">
    <w:name w:val="Таблица нумерованная"/>
    <w:basedOn w:val="af6"/>
    <w:link w:val="afffffffffffffff3"/>
    <w:qFormat/>
    <w:rsid w:val="000B1B31"/>
    <w:pPr>
      <w:keepNext/>
      <w:numPr>
        <w:numId w:val="49"/>
      </w:numPr>
      <w:spacing w:after="0"/>
    </w:pPr>
    <w:rPr>
      <w:rFonts w:eastAsia="Calibri"/>
      <w:b/>
      <w:i/>
      <w:szCs w:val="22"/>
      <w:lang w:eastAsia="en-US"/>
    </w:rPr>
  </w:style>
  <w:style w:type="character" w:customStyle="1" w:styleId="afffffffffffffff3">
    <w:name w:val="Таблица нумерованная Знак"/>
    <w:link w:val="a8"/>
    <w:rsid w:val="000B1B31"/>
    <w:rPr>
      <w:rFonts w:eastAsia="Calibri"/>
      <w:b/>
      <w:i/>
      <w:sz w:val="24"/>
      <w:szCs w:val="22"/>
      <w:lang w:eastAsia="en-US"/>
    </w:rPr>
  </w:style>
  <w:style w:type="paragraph" w:customStyle="1" w:styleId="afffffffffffffff4">
    <w:name w:val="Основной абзац"/>
    <w:basedOn w:val="af6"/>
    <w:link w:val="afffffffffffffff5"/>
    <w:qFormat/>
    <w:rsid w:val="000B1B31"/>
    <w:pPr>
      <w:spacing w:after="0" w:line="360" w:lineRule="auto"/>
      <w:ind w:firstLine="851"/>
    </w:pPr>
    <w:rPr>
      <w:rFonts w:eastAsia="Calibri"/>
      <w:lang w:eastAsia="en-US"/>
    </w:rPr>
  </w:style>
  <w:style w:type="character" w:customStyle="1" w:styleId="afffffffffffffff5">
    <w:name w:val="Основной абзац Знак"/>
    <w:link w:val="afffffffffffffff4"/>
    <w:rsid w:val="000B1B31"/>
    <w:rPr>
      <w:rFonts w:eastAsia="Calibri"/>
      <w:sz w:val="24"/>
      <w:szCs w:val="24"/>
      <w:lang w:eastAsia="en-US"/>
    </w:rPr>
  </w:style>
  <w:style w:type="character" w:customStyle="1" w:styleId="2ffff0">
    <w:name w:val="Заголовок №2_"/>
    <w:basedOn w:val="af7"/>
    <w:rsid w:val="00DC0903"/>
    <w:rPr>
      <w:rFonts w:ascii="Segoe UI" w:eastAsia="Segoe UI" w:hAnsi="Segoe UI" w:cs="Segoe UI"/>
      <w:b/>
      <w:bCs/>
      <w:i w:val="0"/>
      <w:iCs w:val="0"/>
      <w:smallCaps w:val="0"/>
      <w:strike w:val="0"/>
      <w:sz w:val="27"/>
      <w:szCs w:val="27"/>
      <w:u w:val="none"/>
    </w:rPr>
  </w:style>
  <w:style w:type="character" w:customStyle="1" w:styleId="2ffff1">
    <w:name w:val="Заголовок №2"/>
    <w:basedOn w:val="2ffff0"/>
    <w:rsid w:val="00DC0903"/>
    <w:rPr>
      <w:rFonts w:ascii="Segoe UI" w:eastAsia="Segoe UI" w:hAnsi="Segoe UI" w:cs="Segoe UI"/>
      <w:b/>
      <w:bCs/>
      <w:i w:val="0"/>
      <w:iCs w:val="0"/>
      <w:smallCaps w:val="0"/>
      <w:strike w:val="0"/>
      <w:color w:val="000000"/>
      <w:spacing w:val="0"/>
      <w:w w:val="100"/>
      <w:position w:val="0"/>
      <w:sz w:val="27"/>
      <w:szCs w:val="27"/>
      <w:u w:val="none"/>
      <w:lang w:val="ru-RU"/>
    </w:rPr>
  </w:style>
  <w:style w:type="character" w:customStyle="1" w:styleId="127">
    <w:name w:val="Основной текст (12)_"/>
    <w:basedOn w:val="af7"/>
    <w:rsid w:val="00DC0903"/>
    <w:rPr>
      <w:rFonts w:ascii="Segoe UI" w:eastAsia="Segoe UI" w:hAnsi="Segoe UI" w:cs="Segoe UI"/>
      <w:b w:val="0"/>
      <w:bCs w:val="0"/>
      <w:i w:val="0"/>
      <w:iCs w:val="0"/>
      <w:smallCaps w:val="0"/>
      <w:strike w:val="0"/>
      <w:sz w:val="23"/>
      <w:szCs w:val="23"/>
      <w:u w:val="none"/>
    </w:rPr>
  </w:style>
  <w:style w:type="character" w:customStyle="1" w:styleId="10pt">
    <w:name w:val="Основной текст + 10 pt"/>
    <w:basedOn w:val="afffffff3"/>
    <w:rsid w:val="00DC0903"/>
    <w:rPr>
      <w:rFonts w:ascii="Segoe UI" w:eastAsia="Segoe UI" w:hAnsi="Segoe UI" w:cs="Segoe UI"/>
      <w:b/>
      <w:bCs/>
      <w:i w:val="0"/>
      <w:iCs w:val="0"/>
      <w:smallCaps w:val="0"/>
      <w:strike w:val="0"/>
      <w:color w:val="FFFFFF"/>
      <w:spacing w:val="0"/>
      <w:w w:val="100"/>
      <w:position w:val="0"/>
      <w:sz w:val="20"/>
      <w:szCs w:val="20"/>
      <w:u w:val="none"/>
      <w:shd w:val="clear" w:color="auto" w:fill="FFFFFF"/>
      <w:lang w:val="ru-RU"/>
    </w:rPr>
  </w:style>
  <w:style w:type="character" w:customStyle="1" w:styleId="115pt">
    <w:name w:val="Основной текст + 11;5 pt;Не полужирный"/>
    <w:basedOn w:val="afffffff3"/>
    <w:rsid w:val="00DC0903"/>
    <w:rPr>
      <w:rFonts w:ascii="Segoe UI" w:eastAsia="Segoe UI" w:hAnsi="Segoe UI" w:cs="Segoe UI"/>
      <w:b/>
      <w:bCs/>
      <w:i w:val="0"/>
      <w:iCs w:val="0"/>
      <w:smallCaps w:val="0"/>
      <w:strike w:val="0"/>
      <w:color w:val="000000"/>
      <w:spacing w:val="0"/>
      <w:w w:val="100"/>
      <w:position w:val="0"/>
      <w:sz w:val="23"/>
      <w:szCs w:val="23"/>
      <w:u w:val="none"/>
      <w:shd w:val="clear" w:color="auto" w:fill="FFFFFF"/>
      <w:lang w:val="ru-RU"/>
    </w:rPr>
  </w:style>
  <w:style w:type="character" w:customStyle="1" w:styleId="115pt0">
    <w:name w:val="Основной текст + 11;5 pt;Не полужирный;Курсив"/>
    <w:basedOn w:val="afffffff3"/>
    <w:rsid w:val="00DC0903"/>
    <w:rPr>
      <w:rFonts w:ascii="Segoe UI" w:eastAsia="Segoe UI" w:hAnsi="Segoe UI" w:cs="Segoe UI"/>
      <w:b/>
      <w:bCs/>
      <w:i/>
      <w:iCs/>
      <w:smallCaps w:val="0"/>
      <w:strike w:val="0"/>
      <w:color w:val="000000"/>
      <w:spacing w:val="0"/>
      <w:w w:val="100"/>
      <w:position w:val="0"/>
      <w:sz w:val="23"/>
      <w:szCs w:val="23"/>
      <w:u w:val="none"/>
      <w:shd w:val="clear" w:color="auto" w:fill="FFFFFF"/>
      <w:lang w:val="ru-RU"/>
    </w:rPr>
  </w:style>
  <w:style w:type="character" w:customStyle="1" w:styleId="1fffffff">
    <w:name w:val="Заголовок №1_"/>
    <w:basedOn w:val="af7"/>
    <w:rsid w:val="00DC0903"/>
    <w:rPr>
      <w:rFonts w:ascii="Segoe UI" w:eastAsia="Segoe UI" w:hAnsi="Segoe UI" w:cs="Segoe UI"/>
      <w:b/>
      <w:bCs/>
      <w:i w:val="0"/>
      <w:iCs w:val="0"/>
      <w:smallCaps w:val="0"/>
      <w:strike w:val="0"/>
      <w:sz w:val="35"/>
      <w:szCs w:val="35"/>
      <w:u w:val="none"/>
    </w:rPr>
  </w:style>
  <w:style w:type="character" w:customStyle="1" w:styleId="afffffffffffffff6">
    <w:name w:val="Колонтитул_"/>
    <w:basedOn w:val="af7"/>
    <w:link w:val="afffffffffffffff7"/>
    <w:rsid w:val="00DC0903"/>
    <w:rPr>
      <w:rFonts w:ascii="Segoe UI" w:eastAsia="Segoe UI" w:hAnsi="Segoe UI" w:cs="Segoe UI"/>
      <w:sz w:val="16"/>
      <w:szCs w:val="16"/>
      <w:shd w:val="clear" w:color="auto" w:fill="FFFFFF"/>
    </w:rPr>
  </w:style>
  <w:style w:type="character" w:customStyle="1" w:styleId="135pt">
    <w:name w:val="Основной текст + 13;5 pt"/>
    <w:basedOn w:val="afffffff3"/>
    <w:rsid w:val="00DC0903"/>
    <w:rPr>
      <w:rFonts w:ascii="Segoe UI" w:eastAsia="Segoe UI" w:hAnsi="Segoe UI" w:cs="Segoe UI"/>
      <w:b/>
      <w:bCs/>
      <w:i w:val="0"/>
      <w:iCs w:val="0"/>
      <w:smallCaps w:val="0"/>
      <w:strike w:val="0"/>
      <w:color w:val="000000"/>
      <w:spacing w:val="0"/>
      <w:w w:val="100"/>
      <w:position w:val="0"/>
      <w:sz w:val="27"/>
      <w:szCs w:val="27"/>
      <w:u w:val="none"/>
      <w:shd w:val="clear" w:color="auto" w:fill="FFFFFF"/>
      <w:lang w:val="ru-RU"/>
    </w:rPr>
  </w:style>
  <w:style w:type="character" w:customStyle="1" w:styleId="128">
    <w:name w:val="Основной текст (12) + Курсив"/>
    <w:basedOn w:val="127"/>
    <w:rsid w:val="00DC0903"/>
    <w:rPr>
      <w:rFonts w:ascii="Segoe UI" w:eastAsia="Segoe UI" w:hAnsi="Segoe UI" w:cs="Segoe UI"/>
      <w:b w:val="0"/>
      <w:bCs w:val="0"/>
      <w:i/>
      <w:iCs/>
      <w:smallCaps w:val="0"/>
      <w:strike w:val="0"/>
      <w:color w:val="000000"/>
      <w:spacing w:val="0"/>
      <w:w w:val="100"/>
      <w:position w:val="0"/>
      <w:sz w:val="23"/>
      <w:szCs w:val="23"/>
      <w:u w:val="none"/>
      <w:lang w:val="ru-RU"/>
    </w:rPr>
  </w:style>
  <w:style w:type="character" w:customStyle="1" w:styleId="430">
    <w:name w:val="Заголовок №4 (3)_"/>
    <w:basedOn w:val="af7"/>
    <w:rsid w:val="00DC0903"/>
    <w:rPr>
      <w:rFonts w:ascii="Segoe UI" w:eastAsia="Segoe UI" w:hAnsi="Segoe UI" w:cs="Segoe UI"/>
      <w:b w:val="0"/>
      <w:bCs w:val="0"/>
      <w:i w:val="0"/>
      <w:iCs w:val="0"/>
      <w:smallCaps w:val="0"/>
      <w:strike w:val="0"/>
      <w:sz w:val="23"/>
      <w:szCs w:val="23"/>
      <w:u w:val="none"/>
    </w:rPr>
  </w:style>
  <w:style w:type="character" w:customStyle="1" w:styleId="3ff8">
    <w:name w:val="Подпись к таблице (3)_"/>
    <w:basedOn w:val="af7"/>
    <w:link w:val="3ff9"/>
    <w:rsid w:val="00DC0903"/>
    <w:rPr>
      <w:rFonts w:ascii="Segoe UI" w:eastAsia="Segoe UI" w:hAnsi="Segoe UI" w:cs="Segoe UI"/>
      <w:sz w:val="23"/>
      <w:szCs w:val="23"/>
      <w:shd w:val="clear" w:color="auto" w:fill="FFFFFF"/>
    </w:rPr>
  </w:style>
  <w:style w:type="character" w:customStyle="1" w:styleId="CourierNew">
    <w:name w:val="Основной текст + Courier New;Не полужирный"/>
    <w:basedOn w:val="afffffff3"/>
    <w:rsid w:val="00DC0903"/>
    <w:rPr>
      <w:rFonts w:ascii="Courier New" w:eastAsia="Courier New" w:hAnsi="Courier New" w:cs="Courier New"/>
      <w:b/>
      <w:bCs/>
      <w:i w:val="0"/>
      <w:iCs w:val="0"/>
      <w:smallCaps w:val="0"/>
      <w:strike w:val="0"/>
      <w:color w:val="000000"/>
      <w:spacing w:val="0"/>
      <w:w w:val="100"/>
      <w:position w:val="0"/>
      <w:sz w:val="21"/>
      <w:szCs w:val="21"/>
      <w:u w:val="none"/>
      <w:shd w:val="clear" w:color="auto" w:fill="FFFFFF"/>
      <w:lang w:val="en-US"/>
    </w:rPr>
  </w:style>
  <w:style w:type="character" w:customStyle="1" w:styleId="98">
    <w:name w:val="Основной текст (9)_"/>
    <w:basedOn w:val="af7"/>
    <w:rsid w:val="00DC0903"/>
    <w:rPr>
      <w:rFonts w:ascii="Segoe UI" w:eastAsia="Segoe UI" w:hAnsi="Segoe UI" w:cs="Segoe UI"/>
      <w:b/>
      <w:bCs/>
      <w:i/>
      <w:iCs/>
      <w:smallCaps w:val="0"/>
      <w:strike w:val="0"/>
      <w:sz w:val="25"/>
      <w:szCs w:val="25"/>
      <w:u w:val="none"/>
    </w:rPr>
  </w:style>
  <w:style w:type="character" w:customStyle="1" w:styleId="99">
    <w:name w:val="Основной текст (9)"/>
    <w:basedOn w:val="98"/>
    <w:rsid w:val="00DC0903"/>
    <w:rPr>
      <w:rFonts w:ascii="Segoe UI" w:eastAsia="Segoe UI" w:hAnsi="Segoe UI" w:cs="Segoe UI"/>
      <w:b/>
      <w:bCs/>
      <w:i/>
      <w:iCs/>
      <w:smallCaps w:val="0"/>
      <w:strike w:val="0"/>
      <w:color w:val="000000"/>
      <w:spacing w:val="0"/>
      <w:w w:val="100"/>
      <w:position w:val="0"/>
      <w:sz w:val="25"/>
      <w:szCs w:val="25"/>
      <w:u w:val="none"/>
      <w:lang w:val="ru-RU"/>
    </w:rPr>
  </w:style>
  <w:style w:type="character" w:customStyle="1" w:styleId="129">
    <w:name w:val="Основной текст (12)"/>
    <w:basedOn w:val="127"/>
    <w:rsid w:val="00DC0903"/>
    <w:rPr>
      <w:rFonts w:ascii="Segoe UI" w:eastAsia="Segoe UI" w:hAnsi="Segoe UI" w:cs="Segoe UI"/>
      <w:b w:val="0"/>
      <w:bCs w:val="0"/>
      <w:i w:val="0"/>
      <w:iCs w:val="0"/>
      <w:smallCaps w:val="0"/>
      <w:strike w:val="0"/>
      <w:color w:val="000000"/>
      <w:spacing w:val="0"/>
      <w:w w:val="100"/>
      <w:position w:val="0"/>
      <w:sz w:val="23"/>
      <w:szCs w:val="23"/>
      <w:u w:val="none"/>
      <w:lang w:val="ru-RU"/>
    </w:rPr>
  </w:style>
  <w:style w:type="character" w:customStyle="1" w:styleId="135pt0">
    <w:name w:val="Колонтитул + 13;5 pt;Полужирный"/>
    <w:basedOn w:val="afffffffffffffff6"/>
    <w:rsid w:val="00DC0903"/>
    <w:rPr>
      <w:rFonts w:ascii="Segoe UI" w:eastAsia="Segoe UI" w:hAnsi="Segoe UI" w:cs="Segoe UI"/>
      <w:b/>
      <w:bCs/>
      <w:color w:val="000000"/>
      <w:spacing w:val="0"/>
      <w:w w:val="100"/>
      <w:position w:val="0"/>
      <w:sz w:val="27"/>
      <w:szCs w:val="27"/>
      <w:shd w:val="clear" w:color="auto" w:fill="FFFFFF"/>
      <w:lang w:val="ru-RU"/>
    </w:rPr>
  </w:style>
  <w:style w:type="character" w:customStyle="1" w:styleId="67">
    <w:name w:val="Основной текст (6)_"/>
    <w:basedOn w:val="af7"/>
    <w:rsid w:val="00DC0903"/>
    <w:rPr>
      <w:b w:val="0"/>
      <w:bCs w:val="0"/>
      <w:i w:val="0"/>
      <w:iCs w:val="0"/>
      <w:smallCaps w:val="0"/>
      <w:strike w:val="0"/>
      <w:sz w:val="21"/>
      <w:szCs w:val="21"/>
      <w:u w:val="none"/>
      <w:lang w:val="en-US"/>
    </w:rPr>
  </w:style>
  <w:style w:type="character" w:customStyle="1" w:styleId="68">
    <w:name w:val="Основной текст (6)"/>
    <w:basedOn w:val="67"/>
    <w:rsid w:val="00DC0903"/>
    <w:rPr>
      <w:rFonts w:ascii="Courier New" w:eastAsia="Courier New" w:hAnsi="Courier New" w:cs="Courier New"/>
      <w:b w:val="0"/>
      <w:bCs w:val="0"/>
      <w:i w:val="0"/>
      <w:iCs w:val="0"/>
      <w:smallCaps w:val="0"/>
      <w:strike w:val="0"/>
      <w:color w:val="000000"/>
      <w:spacing w:val="0"/>
      <w:w w:val="100"/>
      <w:position w:val="0"/>
      <w:sz w:val="21"/>
      <w:szCs w:val="21"/>
      <w:u w:val="none"/>
      <w:lang w:val="en-US"/>
    </w:rPr>
  </w:style>
  <w:style w:type="character" w:customStyle="1" w:styleId="105">
    <w:name w:val="Основной текст (10)_"/>
    <w:basedOn w:val="af7"/>
    <w:rsid w:val="00DC0903"/>
    <w:rPr>
      <w:b w:val="0"/>
      <w:bCs w:val="0"/>
      <w:i/>
      <w:iCs/>
      <w:smallCaps w:val="0"/>
      <w:strike w:val="0"/>
      <w:sz w:val="19"/>
      <w:szCs w:val="19"/>
      <w:u w:val="none"/>
    </w:rPr>
  </w:style>
  <w:style w:type="character" w:customStyle="1" w:styleId="106">
    <w:name w:val="Основной текст (10) + Не курсив"/>
    <w:basedOn w:val="105"/>
    <w:rsid w:val="00DC0903"/>
    <w:rPr>
      <w:rFonts w:ascii="Courier New" w:eastAsia="Courier New" w:hAnsi="Courier New" w:cs="Courier New"/>
      <w:b w:val="0"/>
      <w:bCs w:val="0"/>
      <w:i/>
      <w:iCs/>
      <w:smallCaps w:val="0"/>
      <w:strike w:val="0"/>
      <w:color w:val="000000"/>
      <w:spacing w:val="0"/>
      <w:w w:val="100"/>
      <w:position w:val="0"/>
      <w:sz w:val="19"/>
      <w:szCs w:val="19"/>
      <w:u w:val="none"/>
      <w:lang w:val="ru-RU"/>
    </w:rPr>
  </w:style>
  <w:style w:type="character" w:customStyle="1" w:styleId="107">
    <w:name w:val="Основной текст (10)"/>
    <w:basedOn w:val="105"/>
    <w:rsid w:val="00DC0903"/>
    <w:rPr>
      <w:rFonts w:ascii="Courier New" w:eastAsia="Courier New" w:hAnsi="Courier New" w:cs="Courier New"/>
      <w:b w:val="0"/>
      <w:bCs w:val="0"/>
      <w:i/>
      <w:iCs/>
      <w:smallCaps w:val="0"/>
      <w:strike w:val="0"/>
      <w:color w:val="000000"/>
      <w:spacing w:val="0"/>
      <w:w w:val="100"/>
      <w:position w:val="0"/>
      <w:sz w:val="19"/>
      <w:szCs w:val="19"/>
      <w:u w:val="none"/>
      <w:lang w:val="ru-RU"/>
    </w:rPr>
  </w:style>
  <w:style w:type="character" w:customStyle="1" w:styleId="10105pt">
    <w:name w:val="Основной текст (10) + 10;5 pt;Не курсив"/>
    <w:basedOn w:val="105"/>
    <w:rsid w:val="00DC0903"/>
    <w:rPr>
      <w:rFonts w:ascii="Courier New" w:eastAsia="Courier New" w:hAnsi="Courier New" w:cs="Courier New"/>
      <w:b w:val="0"/>
      <w:bCs w:val="0"/>
      <w:i/>
      <w:iCs/>
      <w:smallCaps w:val="0"/>
      <w:strike w:val="0"/>
      <w:color w:val="000000"/>
      <w:spacing w:val="0"/>
      <w:w w:val="100"/>
      <w:position w:val="0"/>
      <w:sz w:val="21"/>
      <w:szCs w:val="21"/>
      <w:u w:val="none"/>
      <w:lang w:val="ru-RU"/>
    </w:rPr>
  </w:style>
  <w:style w:type="character" w:customStyle="1" w:styleId="11f1">
    <w:name w:val="Основной текст (11)_"/>
    <w:basedOn w:val="af7"/>
    <w:rsid w:val="00DC0903"/>
    <w:rPr>
      <w:b w:val="0"/>
      <w:bCs w:val="0"/>
      <w:i w:val="0"/>
      <w:iCs w:val="0"/>
      <w:smallCaps w:val="0"/>
      <w:strike w:val="0"/>
      <w:sz w:val="19"/>
      <w:szCs w:val="19"/>
      <w:u w:val="none"/>
    </w:rPr>
  </w:style>
  <w:style w:type="character" w:customStyle="1" w:styleId="11f2">
    <w:name w:val="Основной текст (11)"/>
    <w:basedOn w:val="11f1"/>
    <w:rsid w:val="00DC0903"/>
    <w:rPr>
      <w:rFonts w:ascii="Courier New" w:eastAsia="Courier New" w:hAnsi="Courier New" w:cs="Courier New"/>
      <w:b w:val="0"/>
      <w:bCs w:val="0"/>
      <w:i w:val="0"/>
      <w:iCs w:val="0"/>
      <w:smallCaps w:val="0"/>
      <w:strike w:val="0"/>
      <w:color w:val="000000"/>
      <w:spacing w:val="0"/>
      <w:w w:val="100"/>
      <w:position w:val="0"/>
      <w:sz w:val="19"/>
      <w:szCs w:val="19"/>
      <w:u w:val="none"/>
      <w:lang w:val="ru-RU"/>
    </w:rPr>
  </w:style>
  <w:style w:type="character" w:customStyle="1" w:styleId="3ffa">
    <w:name w:val="Заголовок №3_"/>
    <w:basedOn w:val="af7"/>
    <w:rsid w:val="00DC0903"/>
    <w:rPr>
      <w:rFonts w:ascii="Segoe UI" w:eastAsia="Segoe UI" w:hAnsi="Segoe UI" w:cs="Segoe UI"/>
      <w:b/>
      <w:bCs/>
      <w:i/>
      <w:iCs/>
      <w:smallCaps w:val="0"/>
      <w:strike w:val="0"/>
      <w:sz w:val="25"/>
      <w:szCs w:val="25"/>
      <w:u w:val="none"/>
    </w:rPr>
  </w:style>
  <w:style w:type="character" w:customStyle="1" w:styleId="3ffb">
    <w:name w:val="Заголовок №3"/>
    <w:basedOn w:val="3ffa"/>
    <w:rsid w:val="00DC0903"/>
    <w:rPr>
      <w:rFonts w:ascii="Segoe UI" w:eastAsia="Segoe UI" w:hAnsi="Segoe UI" w:cs="Segoe UI"/>
      <w:b/>
      <w:bCs/>
      <w:i/>
      <w:iCs/>
      <w:smallCaps w:val="0"/>
      <w:strike w:val="0"/>
      <w:color w:val="000000"/>
      <w:spacing w:val="0"/>
      <w:w w:val="100"/>
      <w:position w:val="0"/>
      <w:sz w:val="25"/>
      <w:szCs w:val="25"/>
      <w:u w:val="none"/>
      <w:lang w:val="ru-RU"/>
    </w:rPr>
  </w:style>
  <w:style w:type="character" w:customStyle="1" w:styleId="CourierNew95pt">
    <w:name w:val="Основной текст + Courier New;9;5 pt;Не полужирный"/>
    <w:basedOn w:val="afffffff3"/>
    <w:rsid w:val="00DC0903"/>
    <w:rPr>
      <w:rFonts w:ascii="Courier New" w:eastAsia="Courier New" w:hAnsi="Courier New" w:cs="Courier New"/>
      <w:b/>
      <w:bCs/>
      <w:i w:val="0"/>
      <w:iCs w:val="0"/>
      <w:smallCaps w:val="0"/>
      <w:strike w:val="0"/>
      <w:color w:val="000000"/>
      <w:spacing w:val="0"/>
      <w:w w:val="100"/>
      <w:position w:val="0"/>
      <w:sz w:val="19"/>
      <w:szCs w:val="19"/>
      <w:u w:val="none"/>
      <w:shd w:val="clear" w:color="auto" w:fill="FFFFFF"/>
      <w:lang w:val="en-US"/>
    </w:rPr>
  </w:style>
  <w:style w:type="character" w:customStyle="1" w:styleId="440">
    <w:name w:val="Заголовок №4 (4)_"/>
    <w:basedOn w:val="af7"/>
    <w:rsid w:val="00DC0903"/>
    <w:rPr>
      <w:rFonts w:ascii="Segoe UI" w:eastAsia="Segoe UI" w:hAnsi="Segoe UI" w:cs="Segoe UI"/>
      <w:b/>
      <w:bCs/>
      <w:i/>
      <w:iCs/>
      <w:smallCaps w:val="0"/>
      <w:strike w:val="0"/>
      <w:sz w:val="23"/>
      <w:szCs w:val="23"/>
      <w:u w:val="none"/>
    </w:rPr>
  </w:style>
  <w:style w:type="character" w:customStyle="1" w:styleId="441">
    <w:name w:val="Заголовок №4 (4)"/>
    <w:basedOn w:val="440"/>
    <w:rsid w:val="00DC0903"/>
    <w:rPr>
      <w:rFonts w:ascii="Segoe UI" w:eastAsia="Segoe UI" w:hAnsi="Segoe UI" w:cs="Segoe UI"/>
      <w:b/>
      <w:bCs/>
      <w:i/>
      <w:iCs/>
      <w:smallCaps w:val="0"/>
      <w:strike w:val="0"/>
      <w:color w:val="000000"/>
      <w:spacing w:val="0"/>
      <w:w w:val="100"/>
      <w:position w:val="0"/>
      <w:sz w:val="23"/>
      <w:szCs w:val="23"/>
      <w:u w:val="none"/>
      <w:lang w:val="ru-RU"/>
    </w:rPr>
  </w:style>
  <w:style w:type="character" w:customStyle="1" w:styleId="134">
    <w:name w:val="Основной текст (13)_"/>
    <w:basedOn w:val="af7"/>
    <w:rsid w:val="00DC0903"/>
    <w:rPr>
      <w:rFonts w:ascii="Segoe UI" w:eastAsia="Segoe UI" w:hAnsi="Segoe UI" w:cs="Segoe UI"/>
      <w:b w:val="0"/>
      <w:bCs w:val="0"/>
      <w:i/>
      <w:iCs/>
      <w:smallCaps w:val="0"/>
      <w:strike w:val="0"/>
      <w:sz w:val="23"/>
      <w:szCs w:val="23"/>
      <w:u w:val="none"/>
    </w:rPr>
  </w:style>
  <w:style w:type="character" w:customStyle="1" w:styleId="135">
    <w:name w:val="Основной текст (13) + Полужирный"/>
    <w:basedOn w:val="134"/>
    <w:rsid w:val="00DC0903"/>
    <w:rPr>
      <w:rFonts w:ascii="Segoe UI" w:eastAsia="Segoe UI" w:hAnsi="Segoe UI" w:cs="Segoe UI"/>
      <w:b/>
      <w:bCs/>
      <w:i/>
      <w:iCs/>
      <w:smallCaps w:val="0"/>
      <w:strike w:val="0"/>
      <w:color w:val="000000"/>
      <w:spacing w:val="0"/>
      <w:w w:val="100"/>
      <w:position w:val="0"/>
      <w:sz w:val="23"/>
      <w:szCs w:val="23"/>
      <w:u w:val="none"/>
      <w:lang w:val="en-US"/>
    </w:rPr>
  </w:style>
  <w:style w:type="character" w:customStyle="1" w:styleId="142">
    <w:name w:val="Основной текст (14)_"/>
    <w:basedOn w:val="af7"/>
    <w:link w:val="143"/>
    <w:rsid w:val="00DC0903"/>
    <w:rPr>
      <w:rFonts w:ascii="Segoe UI" w:eastAsia="Segoe UI" w:hAnsi="Segoe UI" w:cs="Segoe UI"/>
      <w:b/>
      <w:bCs/>
      <w:i/>
      <w:iCs/>
      <w:sz w:val="23"/>
      <w:szCs w:val="23"/>
      <w:shd w:val="clear" w:color="auto" w:fill="FFFFFF"/>
    </w:rPr>
  </w:style>
  <w:style w:type="character" w:customStyle="1" w:styleId="136">
    <w:name w:val="Основной текст (13)"/>
    <w:basedOn w:val="134"/>
    <w:rsid w:val="00DC0903"/>
    <w:rPr>
      <w:rFonts w:ascii="Segoe UI" w:eastAsia="Segoe UI" w:hAnsi="Segoe UI" w:cs="Segoe UI"/>
      <w:b w:val="0"/>
      <w:bCs w:val="0"/>
      <w:i/>
      <w:iCs/>
      <w:smallCaps w:val="0"/>
      <w:strike w:val="0"/>
      <w:color w:val="000000"/>
      <w:spacing w:val="0"/>
      <w:w w:val="100"/>
      <w:position w:val="0"/>
      <w:sz w:val="23"/>
      <w:szCs w:val="23"/>
      <w:u w:val="single"/>
      <w:lang w:val="en-US"/>
    </w:rPr>
  </w:style>
  <w:style w:type="character" w:customStyle="1" w:styleId="137">
    <w:name w:val="Основной текст (13) + Не курсив"/>
    <w:basedOn w:val="134"/>
    <w:rsid w:val="00DC0903"/>
    <w:rPr>
      <w:rFonts w:ascii="Segoe UI" w:eastAsia="Segoe UI" w:hAnsi="Segoe UI" w:cs="Segoe UI"/>
      <w:b w:val="0"/>
      <w:bCs w:val="0"/>
      <w:i/>
      <w:iCs/>
      <w:smallCaps w:val="0"/>
      <w:strike w:val="0"/>
      <w:color w:val="000000"/>
      <w:spacing w:val="0"/>
      <w:w w:val="100"/>
      <w:position w:val="0"/>
      <w:sz w:val="23"/>
      <w:szCs w:val="23"/>
      <w:u w:val="none"/>
      <w:lang w:val="ru-RU"/>
    </w:rPr>
  </w:style>
  <w:style w:type="character" w:customStyle="1" w:styleId="431">
    <w:name w:val="Заголовок №4 (3)"/>
    <w:basedOn w:val="430"/>
    <w:rsid w:val="00DC0903"/>
    <w:rPr>
      <w:rFonts w:ascii="Segoe UI" w:eastAsia="Segoe UI" w:hAnsi="Segoe UI" w:cs="Segoe UI"/>
      <w:b w:val="0"/>
      <w:bCs w:val="0"/>
      <w:i w:val="0"/>
      <w:iCs w:val="0"/>
      <w:smallCaps w:val="0"/>
      <w:strike w:val="0"/>
      <w:color w:val="000000"/>
      <w:spacing w:val="0"/>
      <w:w w:val="100"/>
      <w:position w:val="0"/>
      <w:sz w:val="23"/>
      <w:szCs w:val="23"/>
      <w:u w:val="none"/>
      <w:lang w:val="ru-RU"/>
    </w:rPr>
  </w:style>
  <w:style w:type="paragraph" w:customStyle="1" w:styleId="2ffff2">
    <w:name w:val="Основной текст2"/>
    <w:basedOn w:val="af6"/>
    <w:rsid w:val="00DC0903"/>
    <w:pPr>
      <w:widowControl w:val="0"/>
      <w:shd w:val="clear" w:color="auto" w:fill="FFFFFF"/>
      <w:spacing w:after="0" w:line="384" w:lineRule="exact"/>
      <w:ind w:hanging="3640"/>
      <w:jc w:val="left"/>
    </w:pPr>
    <w:rPr>
      <w:rFonts w:ascii="Segoe UI" w:eastAsia="Segoe UI" w:hAnsi="Segoe UI" w:cs="Segoe UI"/>
      <w:b/>
      <w:bCs/>
      <w:color w:val="000000"/>
      <w:sz w:val="21"/>
      <w:szCs w:val="21"/>
    </w:rPr>
  </w:style>
  <w:style w:type="paragraph" w:customStyle="1" w:styleId="afffffffffffffff7">
    <w:name w:val="Колонтитул"/>
    <w:basedOn w:val="af6"/>
    <w:link w:val="afffffffffffffff6"/>
    <w:rsid w:val="00DC0903"/>
    <w:pPr>
      <w:widowControl w:val="0"/>
      <w:shd w:val="clear" w:color="auto" w:fill="FFFFFF"/>
      <w:spacing w:line="0" w:lineRule="atLeast"/>
      <w:jc w:val="right"/>
    </w:pPr>
    <w:rPr>
      <w:rFonts w:ascii="Segoe UI" w:eastAsia="Segoe UI" w:hAnsi="Segoe UI" w:cs="Segoe UI"/>
      <w:sz w:val="16"/>
      <w:szCs w:val="16"/>
    </w:rPr>
  </w:style>
  <w:style w:type="paragraph" w:customStyle="1" w:styleId="3ff9">
    <w:name w:val="Подпись к таблице (3)"/>
    <w:basedOn w:val="af6"/>
    <w:link w:val="3ff8"/>
    <w:rsid w:val="00DC0903"/>
    <w:pPr>
      <w:widowControl w:val="0"/>
      <w:shd w:val="clear" w:color="auto" w:fill="FFFFFF"/>
      <w:spacing w:after="0" w:line="0" w:lineRule="atLeast"/>
      <w:jc w:val="left"/>
    </w:pPr>
    <w:rPr>
      <w:rFonts w:ascii="Segoe UI" w:eastAsia="Segoe UI" w:hAnsi="Segoe UI" w:cs="Segoe UI"/>
      <w:sz w:val="23"/>
      <w:szCs w:val="23"/>
    </w:rPr>
  </w:style>
  <w:style w:type="paragraph" w:customStyle="1" w:styleId="143">
    <w:name w:val="Основной текст (14)"/>
    <w:basedOn w:val="af6"/>
    <w:link w:val="142"/>
    <w:rsid w:val="00DC0903"/>
    <w:pPr>
      <w:widowControl w:val="0"/>
      <w:shd w:val="clear" w:color="auto" w:fill="FFFFFF"/>
      <w:spacing w:before="240" w:after="240" w:line="317" w:lineRule="exact"/>
    </w:pPr>
    <w:rPr>
      <w:rFonts w:ascii="Segoe UI" w:eastAsia="Segoe UI" w:hAnsi="Segoe UI" w:cs="Segoe UI"/>
      <w:b/>
      <w:bCs/>
      <w:i/>
      <w:iCs/>
      <w:sz w:val="23"/>
      <w:szCs w:val="23"/>
    </w:rPr>
  </w:style>
  <w:style w:type="paragraph" w:customStyle="1" w:styleId="afffffffffffffff8">
    <w:name w:val="АбзацГОСТ"/>
    <w:basedOn w:val="af6"/>
    <w:link w:val="afffffffffffffff9"/>
    <w:qFormat/>
    <w:rsid w:val="00A247F4"/>
    <w:pPr>
      <w:spacing w:before="100" w:beforeAutospacing="1" w:after="100" w:afterAutospacing="1" w:line="360" w:lineRule="auto"/>
      <w:ind w:firstLine="851"/>
    </w:pPr>
    <w:rPr>
      <w:rFonts w:eastAsia="Calibri"/>
      <w:color w:val="000000"/>
      <w:sz w:val="28"/>
      <w:szCs w:val="28"/>
      <w:lang w:eastAsia="en-US"/>
    </w:rPr>
  </w:style>
  <w:style w:type="paragraph" w:customStyle="1" w:styleId="11">
    <w:name w:val="НЗ1"/>
    <w:next w:val="afffffffffffffff8"/>
    <w:link w:val="1fffffff0"/>
    <w:uiPriority w:val="3"/>
    <w:qFormat/>
    <w:rsid w:val="00A247F4"/>
    <w:pPr>
      <w:keepNext/>
      <w:pageBreakBefore/>
      <w:numPr>
        <w:numId w:val="50"/>
      </w:numPr>
      <w:spacing w:before="100" w:beforeAutospacing="1" w:after="100" w:afterAutospacing="1" w:line="360" w:lineRule="auto"/>
      <w:jc w:val="both"/>
      <w:outlineLvl w:val="0"/>
    </w:pPr>
    <w:rPr>
      <w:rFonts w:eastAsia="Calibri"/>
      <w:b/>
      <w:caps/>
      <w:color w:val="000000"/>
      <w:sz w:val="28"/>
      <w:szCs w:val="28"/>
      <w:lang w:eastAsia="en-US"/>
    </w:rPr>
  </w:style>
  <w:style w:type="character" w:customStyle="1" w:styleId="afffffffffffffff9">
    <w:name w:val="АбзацГОСТ Знак"/>
    <w:basedOn w:val="af7"/>
    <w:link w:val="afffffffffffffff8"/>
    <w:rsid w:val="00A247F4"/>
    <w:rPr>
      <w:rFonts w:eastAsia="Calibri"/>
      <w:color w:val="000000"/>
      <w:sz w:val="28"/>
      <w:szCs w:val="28"/>
      <w:lang w:eastAsia="en-US"/>
    </w:rPr>
  </w:style>
  <w:style w:type="paragraph" w:customStyle="1" w:styleId="23">
    <w:name w:val="НЗ2"/>
    <w:next w:val="afffffffffffffff8"/>
    <w:link w:val="2ffff3"/>
    <w:uiPriority w:val="3"/>
    <w:qFormat/>
    <w:rsid w:val="00A247F4"/>
    <w:pPr>
      <w:numPr>
        <w:ilvl w:val="1"/>
        <w:numId w:val="50"/>
      </w:numPr>
      <w:spacing w:before="100" w:beforeAutospacing="1" w:after="100" w:afterAutospacing="1" w:line="360" w:lineRule="auto"/>
      <w:outlineLvl w:val="1"/>
    </w:pPr>
    <w:rPr>
      <w:rFonts w:eastAsia="Calibri"/>
      <w:b/>
      <w:color w:val="000000"/>
      <w:sz w:val="28"/>
      <w:szCs w:val="28"/>
      <w:lang w:eastAsia="en-US"/>
    </w:rPr>
  </w:style>
  <w:style w:type="character" w:customStyle="1" w:styleId="1fffffff0">
    <w:name w:val="НЗ1 Знак"/>
    <w:link w:val="11"/>
    <w:uiPriority w:val="3"/>
    <w:rsid w:val="00A247F4"/>
    <w:rPr>
      <w:rFonts w:eastAsia="Calibri"/>
      <w:b/>
      <w:caps/>
      <w:color w:val="000000"/>
      <w:sz w:val="28"/>
      <w:szCs w:val="28"/>
      <w:lang w:eastAsia="en-US"/>
    </w:rPr>
  </w:style>
  <w:style w:type="paragraph" w:customStyle="1" w:styleId="30">
    <w:name w:val="НЗ3"/>
    <w:next w:val="afffffffffffffff8"/>
    <w:link w:val="3ffc"/>
    <w:uiPriority w:val="3"/>
    <w:qFormat/>
    <w:rsid w:val="00A247F4"/>
    <w:pPr>
      <w:numPr>
        <w:ilvl w:val="2"/>
        <w:numId w:val="50"/>
      </w:numPr>
      <w:spacing w:before="100" w:beforeAutospacing="1" w:after="100" w:afterAutospacing="1" w:line="360" w:lineRule="auto"/>
      <w:jc w:val="both"/>
      <w:outlineLvl w:val="2"/>
    </w:pPr>
    <w:rPr>
      <w:rFonts w:eastAsia="Calibri"/>
      <w:b/>
      <w:color w:val="000000"/>
      <w:sz w:val="28"/>
      <w:szCs w:val="28"/>
      <w:lang w:eastAsia="en-US"/>
    </w:rPr>
  </w:style>
  <w:style w:type="character" w:customStyle="1" w:styleId="2ffff3">
    <w:name w:val="НЗ2 Знак"/>
    <w:link w:val="23"/>
    <w:uiPriority w:val="3"/>
    <w:rsid w:val="00A247F4"/>
    <w:rPr>
      <w:rFonts w:eastAsia="Calibri"/>
      <w:b/>
      <w:color w:val="000000"/>
      <w:sz w:val="28"/>
      <w:szCs w:val="28"/>
      <w:lang w:eastAsia="en-US"/>
    </w:rPr>
  </w:style>
  <w:style w:type="paragraph" w:customStyle="1" w:styleId="41">
    <w:name w:val="НЗ4"/>
    <w:next w:val="afffffffffffffff8"/>
    <w:link w:val="4f4"/>
    <w:uiPriority w:val="3"/>
    <w:qFormat/>
    <w:rsid w:val="00A247F4"/>
    <w:pPr>
      <w:numPr>
        <w:ilvl w:val="3"/>
        <w:numId w:val="50"/>
      </w:numPr>
      <w:spacing w:before="100" w:beforeAutospacing="1" w:after="100" w:afterAutospacing="1" w:line="360" w:lineRule="auto"/>
      <w:jc w:val="both"/>
      <w:outlineLvl w:val="3"/>
    </w:pPr>
    <w:rPr>
      <w:rFonts w:eastAsia="Calibri"/>
      <w:b/>
      <w:color w:val="000000"/>
      <w:sz w:val="28"/>
      <w:szCs w:val="28"/>
      <w:lang w:eastAsia="en-US"/>
    </w:rPr>
  </w:style>
  <w:style w:type="character" w:customStyle="1" w:styleId="3ffc">
    <w:name w:val="НЗ3 Знак"/>
    <w:link w:val="30"/>
    <w:uiPriority w:val="3"/>
    <w:rsid w:val="00A247F4"/>
    <w:rPr>
      <w:rFonts w:eastAsia="Calibri"/>
      <w:b/>
      <w:color w:val="000000"/>
      <w:sz w:val="28"/>
      <w:szCs w:val="28"/>
      <w:lang w:eastAsia="en-US"/>
    </w:rPr>
  </w:style>
  <w:style w:type="paragraph" w:customStyle="1" w:styleId="a4">
    <w:name w:val="НЗТ"/>
    <w:next w:val="afffffffffffffffa"/>
    <w:link w:val="afffffffffffffffb"/>
    <w:uiPriority w:val="3"/>
    <w:qFormat/>
    <w:rsid w:val="00A247F4"/>
    <w:pPr>
      <w:keepNext/>
      <w:numPr>
        <w:ilvl w:val="4"/>
        <w:numId w:val="50"/>
      </w:numPr>
      <w:spacing w:before="100" w:beforeAutospacing="1"/>
      <w:jc w:val="both"/>
      <w:outlineLvl w:val="4"/>
    </w:pPr>
    <w:rPr>
      <w:rFonts w:eastAsia="Calibri"/>
      <w:color w:val="000000"/>
      <w:sz w:val="28"/>
      <w:szCs w:val="28"/>
      <w:lang w:eastAsia="en-US"/>
    </w:rPr>
  </w:style>
  <w:style w:type="character" w:customStyle="1" w:styleId="4f4">
    <w:name w:val="НЗ4 Знак"/>
    <w:link w:val="41"/>
    <w:uiPriority w:val="3"/>
    <w:rsid w:val="00A247F4"/>
    <w:rPr>
      <w:rFonts w:eastAsia="Calibri"/>
      <w:b/>
      <w:color w:val="000000"/>
      <w:sz w:val="28"/>
      <w:szCs w:val="28"/>
      <w:lang w:eastAsia="en-US"/>
    </w:rPr>
  </w:style>
  <w:style w:type="numbering" w:customStyle="1" w:styleId="a3">
    <w:name w:val="СписокОсновнойСквозной"/>
    <w:uiPriority w:val="99"/>
    <w:rsid w:val="00A247F4"/>
    <w:pPr>
      <w:numPr>
        <w:numId w:val="54"/>
      </w:numPr>
    </w:pPr>
  </w:style>
  <w:style w:type="paragraph" w:customStyle="1" w:styleId="a5">
    <w:name w:val="НЗР"/>
    <w:next w:val="afffffffffffffff8"/>
    <w:link w:val="afffffffffffffffc"/>
    <w:uiPriority w:val="3"/>
    <w:qFormat/>
    <w:rsid w:val="00A247F4"/>
    <w:pPr>
      <w:keepLines/>
      <w:numPr>
        <w:ilvl w:val="5"/>
        <w:numId w:val="50"/>
      </w:numPr>
      <w:spacing w:after="100" w:afterAutospacing="1"/>
      <w:jc w:val="center"/>
      <w:outlineLvl w:val="5"/>
    </w:pPr>
    <w:rPr>
      <w:rFonts w:eastAsia="Calibri"/>
      <w:color w:val="000000"/>
      <w:sz w:val="28"/>
      <w:szCs w:val="28"/>
      <w:lang w:val="en-US" w:eastAsia="en-US"/>
    </w:rPr>
  </w:style>
  <w:style w:type="character" w:customStyle="1" w:styleId="afffffffffffffffb">
    <w:name w:val="НЗТ Знак"/>
    <w:basedOn w:val="af7"/>
    <w:link w:val="a4"/>
    <w:uiPriority w:val="3"/>
    <w:rsid w:val="00A247F4"/>
    <w:rPr>
      <w:rFonts w:eastAsia="Calibri"/>
      <w:color w:val="000000"/>
      <w:sz w:val="28"/>
      <w:szCs w:val="28"/>
      <w:lang w:eastAsia="en-US"/>
    </w:rPr>
  </w:style>
  <w:style w:type="paragraph" w:customStyle="1" w:styleId="a6">
    <w:name w:val="НЗФ"/>
    <w:next w:val="afffffffffffffff8"/>
    <w:link w:val="afffffffffffffffd"/>
    <w:uiPriority w:val="3"/>
    <w:qFormat/>
    <w:rsid w:val="00A247F4"/>
    <w:pPr>
      <w:numPr>
        <w:ilvl w:val="6"/>
        <w:numId w:val="50"/>
      </w:numPr>
      <w:bidi/>
      <w:spacing w:before="100" w:beforeAutospacing="1" w:after="100" w:afterAutospacing="1" w:line="360" w:lineRule="auto"/>
      <w:jc w:val="right"/>
      <w:outlineLvl w:val="6"/>
    </w:pPr>
    <w:rPr>
      <w:rFonts w:eastAsia="Calibri"/>
      <w:color w:val="000000"/>
      <w:sz w:val="28"/>
      <w:szCs w:val="28"/>
      <w:lang w:eastAsia="en-US"/>
    </w:rPr>
  </w:style>
  <w:style w:type="character" w:customStyle="1" w:styleId="afffffffffffffffc">
    <w:name w:val="НЗР Знак"/>
    <w:link w:val="a5"/>
    <w:uiPriority w:val="3"/>
    <w:rsid w:val="00A247F4"/>
    <w:rPr>
      <w:rFonts w:eastAsia="Calibri"/>
      <w:color w:val="000000"/>
      <w:sz w:val="28"/>
      <w:szCs w:val="28"/>
      <w:lang w:val="en-US" w:eastAsia="en-US"/>
    </w:rPr>
  </w:style>
  <w:style w:type="paragraph" w:customStyle="1" w:styleId="13">
    <w:name w:val="НЗП1"/>
    <w:link w:val="1fffffff1"/>
    <w:uiPriority w:val="3"/>
    <w:qFormat/>
    <w:rsid w:val="00A247F4"/>
    <w:pPr>
      <w:numPr>
        <w:ilvl w:val="7"/>
        <w:numId w:val="50"/>
      </w:numPr>
      <w:spacing w:before="100" w:beforeAutospacing="1" w:after="100" w:afterAutospacing="1" w:line="360" w:lineRule="auto"/>
      <w:jc w:val="both"/>
      <w:outlineLvl w:val="7"/>
    </w:pPr>
    <w:rPr>
      <w:rFonts w:eastAsia="Calibri"/>
      <w:color w:val="000000"/>
      <w:sz w:val="28"/>
      <w:szCs w:val="28"/>
      <w:lang w:eastAsia="en-US"/>
    </w:rPr>
  </w:style>
  <w:style w:type="character" w:customStyle="1" w:styleId="afffffffffffffffd">
    <w:name w:val="НЗФ Знак"/>
    <w:basedOn w:val="af7"/>
    <w:link w:val="a6"/>
    <w:uiPriority w:val="3"/>
    <w:rsid w:val="00A247F4"/>
    <w:rPr>
      <w:rFonts w:eastAsia="Calibri"/>
      <w:color w:val="000000"/>
      <w:sz w:val="28"/>
      <w:szCs w:val="28"/>
      <w:lang w:eastAsia="en-US"/>
    </w:rPr>
  </w:style>
  <w:style w:type="paragraph" w:customStyle="1" w:styleId="24">
    <w:name w:val="НЗП2"/>
    <w:link w:val="2ffff4"/>
    <w:uiPriority w:val="3"/>
    <w:qFormat/>
    <w:rsid w:val="00A247F4"/>
    <w:pPr>
      <w:numPr>
        <w:ilvl w:val="8"/>
        <w:numId w:val="50"/>
      </w:numPr>
      <w:spacing w:before="100" w:beforeAutospacing="1" w:after="100" w:afterAutospacing="1" w:line="360" w:lineRule="auto"/>
      <w:jc w:val="both"/>
      <w:outlineLvl w:val="8"/>
    </w:pPr>
    <w:rPr>
      <w:rFonts w:eastAsia="Calibri"/>
      <w:color w:val="000000"/>
      <w:sz w:val="28"/>
      <w:szCs w:val="28"/>
      <w:lang w:eastAsia="en-US"/>
    </w:rPr>
  </w:style>
  <w:style w:type="character" w:customStyle="1" w:styleId="1fffffff1">
    <w:name w:val="НЗП1 Знак"/>
    <w:basedOn w:val="af7"/>
    <w:link w:val="13"/>
    <w:uiPriority w:val="3"/>
    <w:rsid w:val="00A247F4"/>
    <w:rPr>
      <w:rFonts w:eastAsia="Calibri"/>
      <w:color w:val="000000"/>
      <w:sz w:val="28"/>
      <w:szCs w:val="28"/>
      <w:lang w:eastAsia="en-US"/>
    </w:rPr>
  </w:style>
  <w:style w:type="character" w:customStyle="1" w:styleId="2ffff4">
    <w:name w:val="НЗП2 Знак"/>
    <w:basedOn w:val="af7"/>
    <w:link w:val="24"/>
    <w:uiPriority w:val="3"/>
    <w:rsid w:val="00A247F4"/>
    <w:rPr>
      <w:rFonts w:eastAsia="Calibri"/>
      <w:color w:val="000000"/>
      <w:sz w:val="28"/>
      <w:szCs w:val="28"/>
      <w:lang w:eastAsia="en-US"/>
    </w:rPr>
  </w:style>
  <w:style w:type="paragraph" w:customStyle="1" w:styleId="19">
    <w:name w:val="ПЗ1"/>
    <w:next w:val="afffffffffffffff8"/>
    <w:link w:val="1fffffff2"/>
    <w:uiPriority w:val="4"/>
    <w:qFormat/>
    <w:rsid w:val="00A247F4"/>
    <w:pPr>
      <w:pageBreakBefore/>
      <w:numPr>
        <w:numId w:val="51"/>
      </w:numPr>
      <w:spacing w:before="100" w:beforeAutospacing="1" w:after="100" w:afterAutospacing="1" w:line="360" w:lineRule="auto"/>
      <w:ind w:left="0"/>
      <w:jc w:val="right"/>
      <w:outlineLvl w:val="0"/>
    </w:pPr>
    <w:rPr>
      <w:rFonts w:eastAsia="Calibri"/>
      <w:b/>
      <w:caps/>
      <w:color w:val="000000"/>
      <w:sz w:val="28"/>
      <w:szCs w:val="28"/>
      <w:lang w:eastAsia="en-US"/>
    </w:rPr>
  </w:style>
  <w:style w:type="paragraph" w:customStyle="1" w:styleId="28">
    <w:name w:val="ПЗ2"/>
    <w:next w:val="afffffffffffffff8"/>
    <w:link w:val="2ffff5"/>
    <w:uiPriority w:val="4"/>
    <w:qFormat/>
    <w:rsid w:val="00A247F4"/>
    <w:pPr>
      <w:numPr>
        <w:ilvl w:val="1"/>
        <w:numId w:val="51"/>
      </w:numPr>
      <w:spacing w:before="100" w:beforeAutospacing="1" w:after="100" w:afterAutospacing="1" w:line="360" w:lineRule="auto"/>
      <w:jc w:val="right"/>
      <w:outlineLvl w:val="1"/>
    </w:pPr>
    <w:rPr>
      <w:rFonts w:eastAsia="Calibri"/>
      <w:b/>
      <w:color w:val="000000"/>
      <w:sz w:val="28"/>
      <w:szCs w:val="28"/>
      <w:lang w:eastAsia="en-US"/>
    </w:rPr>
  </w:style>
  <w:style w:type="character" w:customStyle="1" w:styleId="1fffffff2">
    <w:name w:val="ПЗ1 Знак"/>
    <w:link w:val="19"/>
    <w:uiPriority w:val="4"/>
    <w:rsid w:val="00A247F4"/>
    <w:rPr>
      <w:rFonts w:eastAsia="Calibri"/>
      <w:b/>
      <w:caps/>
      <w:color w:val="000000"/>
      <w:sz w:val="28"/>
      <w:szCs w:val="28"/>
      <w:lang w:eastAsia="en-US"/>
    </w:rPr>
  </w:style>
  <w:style w:type="paragraph" w:customStyle="1" w:styleId="33">
    <w:name w:val="ПЗ3"/>
    <w:next w:val="afffffffffffffff8"/>
    <w:link w:val="3ffd"/>
    <w:uiPriority w:val="4"/>
    <w:qFormat/>
    <w:rsid w:val="00A247F4"/>
    <w:pPr>
      <w:numPr>
        <w:ilvl w:val="2"/>
        <w:numId w:val="51"/>
      </w:numPr>
      <w:spacing w:before="100" w:beforeAutospacing="1" w:after="100" w:afterAutospacing="1" w:line="360" w:lineRule="auto"/>
      <w:jc w:val="both"/>
      <w:outlineLvl w:val="2"/>
    </w:pPr>
    <w:rPr>
      <w:rFonts w:eastAsia="Calibri"/>
      <w:b/>
      <w:color w:val="000000"/>
      <w:sz w:val="28"/>
      <w:szCs w:val="28"/>
      <w:lang w:eastAsia="en-US"/>
    </w:rPr>
  </w:style>
  <w:style w:type="character" w:customStyle="1" w:styleId="2ffff5">
    <w:name w:val="ПЗ2 Знак"/>
    <w:link w:val="28"/>
    <w:uiPriority w:val="4"/>
    <w:rsid w:val="00A247F4"/>
    <w:rPr>
      <w:rFonts w:eastAsia="Calibri"/>
      <w:b/>
      <w:color w:val="000000"/>
      <w:sz w:val="28"/>
      <w:szCs w:val="28"/>
      <w:lang w:eastAsia="en-US"/>
    </w:rPr>
  </w:style>
  <w:style w:type="paragraph" w:customStyle="1" w:styleId="af1">
    <w:name w:val="ПЗТ"/>
    <w:next w:val="afffffffffffffffa"/>
    <w:link w:val="afffffffffffffffe"/>
    <w:uiPriority w:val="4"/>
    <w:qFormat/>
    <w:rsid w:val="00A247F4"/>
    <w:pPr>
      <w:numPr>
        <w:ilvl w:val="3"/>
        <w:numId w:val="51"/>
      </w:numPr>
      <w:spacing w:before="100" w:beforeAutospacing="1"/>
      <w:jc w:val="both"/>
      <w:outlineLvl w:val="3"/>
    </w:pPr>
    <w:rPr>
      <w:rFonts w:eastAsia="Calibri"/>
      <w:color w:val="000000"/>
      <w:sz w:val="28"/>
      <w:szCs w:val="28"/>
      <w:lang w:eastAsia="en-US"/>
    </w:rPr>
  </w:style>
  <w:style w:type="character" w:customStyle="1" w:styleId="3ffd">
    <w:name w:val="ПЗ3 Знак"/>
    <w:link w:val="33"/>
    <w:uiPriority w:val="4"/>
    <w:rsid w:val="00A247F4"/>
    <w:rPr>
      <w:rFonts w:eastAsia="Calibri"/>
      <w:b/>
      <w:color w:val="000000"/>
      <w:sz w:val="28"/>
      <w:szCs w:val="28"/>
      <w:lang w:eastAsia="en-US"/>
    </w:rPr>
  </w:style>
  <w:style w:type="paragraph" w:customStyle="1" w:styleId="af2">
    <w:name w:val="ПЗР"/>
    <w:next w:val="afffffffffffffff8"/>
    <w:link w:val="affffffffffffffff"/>
    <w:uiPriority w:val="4"/>
    <w:qFormat/>
    <w:rsid w:val="00A247F4"/>
    <w:pPr>
      <w:numPr>
        <w:ilvl w:val="4"/>
        <w:numId w:val="51"/>
      </w:numPr>
      <w:spacing w:after="100" w:afterAutospacing="1"/>
      <w:jc w:val="center"/>
      <w:outlineLvl w:val="4"/>
    </w:pPr>
    <w:rPr>
      <w:rFonts w:eastAsia="Calibri"/>
      <w:color w:val="000000"/>
      <w:sz w:val="28"/>
      <w:szCs w:val="28"/>
      <w:lang w:eastAsia="en-US"/>
    </w:rPr>
  </w:style>
  <w:style w:type="character" w:customStyle="1" w:styleId="afffffffffffffffe">
    <w:name w:val="ПЗТ Знак"/>
    <w:basedOn w:val="af7"/>
    <w:link w:val="af1"/>
    <w:uiPriority w:val="4"/>
    <w:rsid w:val="00A247F4"/>
    <w:rPr>
      <w:rFonts w:eastAsia="Calibri"/>
      <w:color w:val="000000"/>
      <w:sz w:val="28"/>
      <w:szCs w:val="28"/>
      <w:lang w:eastAsia="en-US"/>
    </w:rPr>
  </w:style>
  <w:style w:type="paragraph" w:customStyle="1" w:styleId="af3">
    <w:name w:val="ПЗФ"/>
    <w:link w:val="affffffffffffffff0"/>
    <w:uiPriority w:val="4"/>
    <w:qFormat/>
    <w:rsid w:val="00A247F4"/>
    <w:pPr>
      <w:numPr>
        <w:ilvl w:val="5"/>
        <w:numId w:val="51"/>
      </w:numPr>
      <w:bidi/>
      <w:spacing w:before="100" w:beforeAutospacing="1" w:after="100" w:afterAutospacing="1" w:line="360" w:lineRule="auto"/>
      <w:jc w:val="right"/>
      <w:outlineLvl w:val="5"/>
    </w:pPr>
    <w:rPr>
      <w:rFonts w:eastAsia="Calibri"/>
      <w:color w:val="000000"/>
      <w:sz w:val="28"/>
      <w:szCs w:val="28"/>
      <w:lang w:eastAsia="en-US"/>
    </w:rPr>
  </w:style>
  <w:style w:type="character" w:customStyle="1" w:styleId="affffffffffffffff">
    <w:name w:val="ПЗР Знак"/>
    <w:basedOn w:val="af7"/>
    <w:link w:val="af2"/>
    <w:uiPriority w:val="4"/>
    <w:rsid w:val="00A247F4"/>
    <w:rPr>
      <w:rFonts w:eastAsia="Calibri"/>
      <w:color w:val="000000"/>
      <w:sz w:val="28"/>
      <w:szCs w:val="28"/>
      <w:lang w:eastAsia="en-US"/>
    </w:rPr>
  </w:style>
  <w:style w:type="paragraph" w:customStyle="1" w:styleId="1a">
    <w:name w:val="ПЗП1"/>
    <w:link w:val="1fffffff3"/>
    <w:uiPriority w:val="4"/>
    <w:qFormat/>
    <w:rsid w:val="00A247F4"/>
    <w:pPr>
      <w:numPr>
        <w:ilvl w:val="6"/>
        <w:numId w:val="51"/>
      </w:numPr>
      <w:spacing w:before="100" w:beforeAutospacing="1" w:after="100" w:afterAutospacing="1" w:line="360" w:lineRule="auto"/>
      <w:jc w:val="both"/>
      <w:outlineLvl w:val="6"/>
    </w:pPr>
    <w:rPr>
      <w:rFonts w:eastAsia="Calibri"/>
      <w:color w:val="000000"/>
      <w:sz w:val="28"/>
      <w:szCs w:val="28"/>
      <w:lang w:eastAsia="en-US"/>
    </w:rPr>
  </w:style>
  <w:style w:type="character" w:customStyle="1" w:styleId="affffffffffffffff0">
    <w:name w:val="ПЗФ Знак"/>
    <w:basedOn w:val="af7"/>
    <w:link w:val="af3"/>
    <w:uiPriority w:val="4"/>
    <w:rsid w:val="00A247F4"/>
    <w:rPr>
      <w:rFonts w:eastAsia="Calibri"/>
      <w:color w:val="000000"/>
      <w:sz w:val="28"/>
      <w:szCs w:val="28"/>
      <w:lang w:eastAsia="en-US"/>
    </w:rPr>
  </w:style>
  <w:style w:type="paragraph" w:customStyle="1" w:styleId="29">
    <w:name w:val="ПЗП2"/>
    <w:link w:val="2ffff6"/>
    <w:uiPriority w:val="4"/>
    <w:qFormat/>
    <w:rsid w:val="00A247F4"/>
    <w:pPr>
      <w:numPr>
        <w:ilvl w:val="7"/>
        <w:numId w:val="51"/>
      </w:numPr>
      <w:spacing w:before="100" w:beforeAutospacing="1" w:after="100" w:afterAutospacing="1" w:line="360" w:lineRule="auto"/>
      <w:jc w:val="both"/>
      <w:outlineLvl w:val="7"/>
    </w:pPr>
    <w:rPr>
      <w:rFonts w:eastAsia="Calibri"/>
      <w:color w:val="000000"/>
      <w:sz w:val="28"/>
      <w:szCs w:val="28"/>
      <w:lang w:eastAsia="en-US"/>
    </w:rPr>
  </w:style>
  <w:style w:type="character" w:customStyle="1" w:styleId="1fffffff3">
    <w:name w:val="ПЗП1 Знак"/>
    <w:basedOn w:val="af7"/>
    <w:link w:val="1a"/>
    <w:uiPriority w:val="4"/>
    <w:rsid w:val="00A247F4"/>
    <w:rPr>
      <w:rFonts w:eastAsia="Calibri"/>
      <w:color w:val="000000"/>
      <w:sz w:val="28"/>
      <w:szCs w:val="28"/>
      <w:lang w:eastAsia="en-US"/>
    </w:rPr>
  </w:style>
  <w:style w:type="paragraph" w:customStyle="1" w:styleId="34">
    <w:name w:val="ПЗП3"/>
    <w:link w:val="3ffe"/>
    <w:uiPriority w:val="4"/>
    <w:qFormat/>
    <w:rsid w:val="00A247F4"/>
    <w:pPr>
      <w:numPr>
        <w:ilvl w:val="8"/>
        <w:numId w:val="51"/>
      </w:numPr>
      <w:spacing w:before="100" w:beforeAutospacing="1" w:after="100" w:afterAutospacing="1" w:line="360" w:lineRule="auto"/>
      <w:jc w:val="both"/>
      <w:outlineLvl w:val="8"/>
    </w:pPr>
    <w:rPr>
      <w:rFonts w:eastAsia="Calibri"/>
      <w:color w:val="000000"/>
      <w:sz w:val="28"/>
      <w:szCs w:val="28"/>
      <w:lang w:eastAsia="en-US"/>
    </w:rPr>
  </w:style>
  <w:style w:type="character" w:customStyle="1" w:styleId="2ffff6">
    <w:name w:val="ПЗП2 Знак"/>
    <w:basedOn w:val="af7"/>
    <w:link w:val="29"/>
    <w:uiPriority w:val="4"/>
    <w:rsid w:val="00A247F4"/>
    <w:rPr>
      <w:rFonts w:eastAsia="Calibri"/>
      <w:color w:val="000000"/>
      <w:sz w:val="28"/>
      <w:szCs w:val="28"/>
      <w:lang w:eastAsia="en-US"/>
    </w:rPr>
  </w:style>
  <w:style w:type="numbering" w:customStyle="1" w:styleId="af0">
    <w:name w:val="СписокПриложенийСквозной"/>
    <w:uiPriority w:val="99"/>
    <w:rsid w:val="00A247F4"/>
    <w:pPr>
      <w:numPr>
        <w:numId w:val="55"/>
      </w:numPr>
    </w:pPr>
  </w:style>
  <w:style w:type="character" w:customStyle="1" w:styleId="3ffe">
    <w:name w:val="ПЗП3 Знак"/>
    <w:basedOn w:val="af7"/>
    <w:link w:val="34"/>
    <w:uiPriority w:val="4"/>
    <w:rsid w:val="00A247F4"/>
    <w:rPr>
      <w:rFonts w:eastAsia="Calibri"/>
      <w:color w:val="000000"/>
      <w:sz w:val="28"/>
      <w:szCs w:val="28"/>
      <w:lang w:eastAsia="en-US"/>
    </w:rPr>
  </w:style>
  <w:style w:type="character" w:customStyle="1" w:styleId="1f0">
    <w:name w:val="Оглавление 1 Знак"/>
    <w:link w:val="1f"/>
    <w:uiPriority w:val="39"/>
    <w:rsid w:val="00A247F4"/>
    <w:rPr>
      <w:b/>
      <w:bCs/>
      <w:caps/>
    </w:rPr>
  </w:style>
  <w:style w:type="character" w:customStyle="1" w:styleId="3ff4">
    <w:name w:val="Оглавление 3 Знак"/>
    <w:link w:val="3ff3"/>
    <w:uiPriority w:val="39"/>
    <w:rsid w:val="00A247F4"/>
    <w:rPr>
      <w:rFonts w:ascii="Calibri" w:hAnsi="Calibri"/>
      <w:sz w:val="22"/>
      <w:szCs w:val="22"/>
      <w:lang w:eastAsia="zh-CN"/>
    </w:rPr>
  </w:style>
  <w:style w:type="character" w:customStyle="1" w:styleId="2d">
    <w:name w:val="Оглавление 2 Знак"/>
    <w:link w:val="2c"/>
    <w:uiPriority w:val="39"/>
    <w:rsid w:val="00A247F4"/>
    <w:rPr>
      <w:smallCaps/>
    </w:rPr>
  </w:style>
  <w:style w:type="character" w:customStyle="1" w:styleId="4f2">
    <w:name w:val="Оглавление 4 Знак"/>
    <w:link w:val="4f1"/>
    <w:uiPriority w:val="39"/>
    <w:rsid w:val="00A247F4"/>
    <w:rPr>
      <w:sz w:val="24"/>
      <w:szCs w:val="24"/>
    </w:rPr>
  </w:style>
  <w:style w:type="paragraph" w:customStyle="1" w:styleId="afffffffffffffffa">
    <w:name w:val="АбзацТаблицы"/>
    <w:next w:val="afffffffffffffff8"/>
    <w:link w:val="affffffffffffffff1"/>
    <w:uiPriority w:val="5"/>
    <w:qFormat/>
    <w:rsid w:val="00A247F4"/>
    <w:pPr>
      <w:spacing w:after="100" w:afterAutospacing="1"/>
    </w:pPr>
    <w:rPr>
      <w:rFonts w:eastAsia="Calibri"/>
      <w:color w:val="000000"/>
      <w:sz w:val="28"/>
      <w:szCs w:val="28"/>
      <w:lang w:eastAsia="en-US"/>
    </w:rPr>
  </w:style>
  <w:style w:type="paragraph" w:customStyle="1" w:styleId="affffffffffffffff2">
    <w:name w:val="АбзацРисунка"/>
    <w:next w:val="a4"/>
    <w:link w:val="affffffffffffffff3"/>
    <w:uiPriority w:val="7"/>
    <w:qFormat/>
    <w:rsid w:val="00A247F4"/>
    <w:pPr>
      <w:spacing w:before="100" w:beforeAutospacing="1"/>
    </w:pPr>
    <w:rPr>
      <w:rFonts w:eastAsia="Calibri"/>
      <w:color w:val="000000"/>
      <w:sz w:val="28"/>
      <w:szCs w:val="28"/>
      <w:lang w:eastAsia="en-US"/>
    </w:rPr>
  </w:style>
  <w:style w:type="character" w:customStyle="1" w:styleId="affffffffffffffff1">
    <w:name w:val="АбзацТаблицы Знак"/>
    <w:basedOn w:val="af7"/>
    <w:link w:val="afffffffffffffffa"/>
    <w:uiPriority w:val="5"/>
    <w:rsid w:val="00A247F4"/>
    <w:rPr>
      <w:rFonts w:eastAsia="Calibri"/>
      <w:color w:val="000000"/>
      <w:sz w:val="28"/>
      <w:szCs w:val="28"/>
      <w:lang w:eastAsia="en-US"/>
    </w:rPr>
  </w:style>
  <w:style w:type="table" w:customStyle="1" w:styleId="affffffffffffffff4">
    <w:name w:val="ОсновнаяТаблица"/>
    <w:basedOn w:val="af8"/>
    <w:uiPriority w:val="99"/>
    <w:rsid w:val="00A247F4"/>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pPr>
        <w:jc w:val="center"/>
      </w:pPr>
      <w:rPr>
        <w:rFonts w:ascii="Times New Roman" w:hAnsi="Times New Roman"/>
        <w:b/>
        <w:i w:val="0"/>
        <w:caps w:val="0"/>
        <w:smallCaps w:val="0"/>
        <w:strike w:val="0"/>
        <w:dstrike w:val="0"/>
        <w:vanish w:val="0"/>
        <w:color w:val="000000"/>
        <w:spacing w:val="0"/>
        <w:w w:val="100"/>
        <w:kern w:val="0"/>
        <w:position w:val="0"/>
        <w:sz w:val="28"/>
        <w:u w:val="none"/>
        <w:vertAlign w:val="baseline"/>
      </w:rPr>
      <w:tblPr>
        <w:jc w:val="center"/>
      </w:tblPr>
      <w:trPr>
        <w:cantSplit/>
        <w:tblHeader/>
        <w:jc w:val="center"/>
      </w:trPr>
      <w:tcPr>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val="clear" w:color="auto" w:fill="D9D9D9"/>
        <w:vAlign w:val="center"/>
      </w:tcPr>
    </w:tblStylePr>
  </w:style>
  <w:style w:type="character" w:customStyle="1" w:styleId="affffffffffffffff3">
    <w:name w:val="АбзацРисунка Знак"/>
    <w:basedOn w:val="af7"/>
    <w:link w:val="affffffffffffffff2"/>
    <w:uiPriority w:val="7"/>
    <w:rsid w:val="00A247F4"/>
    <w:rPr>
      <w:rFonts w:eastAsia="Calibri"/>
      <w:color w:val="000000"/>
      <w:sz w:val="28"/>
      <w:szCs w:val="28"/>
      <w:lang w:eastAsia="en-US"/>
    </w:rPr>
  </w:style>
  <w:style w:type="paragraph" w:customStyle="1" w:styleId="affffffffffffffff5">
    <w:name w:val="ТекстТаблицы"/>
    <w:link w:val="affffffffffffffff6"/>
    <w:uiPriority w:val="6"/>
    <w:qFormat/>
    <w:rsid w:val="00A247F4"/>
    <w:pPr>
      <w:jc w:val="center"/>
    </w:pPr>
    <w:rPr>
      <w:rFonts w:eastAsia="Calibri"/>
      <w:color w:val="000000"/>
      <w:sz w:val="28"/>
      <w:szCs w:val="28"/>
      <w:lang w:val="en-US" w:eastAsia="en-US"/>
    </w:rPr>
  </w:style>
  <w:style w:type="character" w:customStyle="1" w:styleId="affffffffffffffff6">
    <w:name w:val="ТекстТаблицы Знак"/>
    <w:link w:val="affffffffffffffff5"/>
    <w:uiPriority w:val="6"/>
    <w:rsid w:val="00A247F4"/>
    <w:rPr>
      <w:rFonts w:eastAsia="Calibri"/>
      <w:color w:val="000000"/>
      <w:sz w:val="28"/>
      <w:szCs w:val="28"/>
      <w:lang w:val="en-US" w:eastAsia="en-US"/>
    </w:rPr>
  </w:style>
  <w:style w:type="paragraph" w:customStyle="1" w:styleId="affffffffffffffff7">
    <w:name w:val="ЗаголовокДокумента"/>
    <w:next w:val="11"/>
    <w:link w:val="affffffffffffffff8"/>
    <w:uiPriority w:val="1"/>
    <w:qFormat/>
    <w:rsid w:val="00A247F4"/>
    <w:pPr>
      <w:spacing w:before="100" w:beforeAutospacing="1" w:after="100" w:afterAutospacing="1"/>
      <w:jc w:val="center"/>
    </w:pPr>
    <w:rPr>
      <w:rFonts w:eastAsia="Calibri"/>
      <w:b/>
      <w:caps/>
      <w:color w:val="000000"/>
      <w:sz w:val="28"/>
      <w:szCs w:val="28"/>
      <w:lang w:eastAsia="en-US"/>
    </w:rPr>
  </w:style>
  <w:style w:type="character" w:customStyle="1" w:styleId="affffffffffffffff8">
    <w:name w:val="ЗаголовокДокумента Знак"/>
    <w:link w:val="affffffffffffffff7"/>
    <w:uiPriority w:val="1"/>
    <w:rsid w:val="00A247F4"/>
    <w:rPr>
      <w:rFonts w:eastAsia="Calibri"/>
      <w:b/>
      <w:caps/>
      <w:color w:val="000000"/>
      <w:sz w:val="28"/>
      <w:szCs w:val="28"/>
      <w:lang w:eastAsia="en-US"/>
    </w:rPr>
  </w:style>
  <w:style w:type="paragraph" w:customStyle="1" w:styleId="affffffffffffffff9">
    <w:name w:val="ВерсияДок"/>
    <w:link w:val="affffffffffffffffa"/>
    <w:uiPriority w:val="1"/>
    <w:qFormat/>
    <w:rsid w:val="00A247F4"/>
    <w:pPr>
      <w:spacing w:before="100" w:beforeAutospacing="1" w:after="100" w:afterAutospacing="1"/>
      <w:jc w:val="center"/>
    </w:pPr>
    <w:rPr>
      <w:rFonts w:eastAsia="Calibri"/>
      <w:color w:val="000000"/>
      <w:sz w:val="28"/>
      <w:szCs w:val="28"/>
      <w:lang w:eastAsia="en-US"/>
    </w:rPr>
  </w:style>
  <w:style w:type="character" w:customStyle="1" w:styleId="affffffffffffffffa">
    <w:name w:val="ВерсияДок Знак"/>
    <w:basedOn w:val="af7"/>
    <w:link w:val="affffffffffffffff9"/>
    <w:uiPriority w:val="1"/>
    <w:rsid w:val="00A247F4"/>
    <w:rPr>
      <w:rFonts w:eastAsia="Calibri"/>
      <w:color w:val="000000"/>
      <w:sz w:val="28"/>
      <w:szCs w:val="28"/>
      <w:lang w:eastAsia="en-US"/>
    </w:rPr>
  </w:style>
  <w:style w:type="paragraph" w:customStyle="1" w:styleId="affffffffffffffffb">
    <w:name w:val="ФорматРисунка"/>
    <w:basedOn w:val="af6"/>
    <w:link w:val="affffffffffffffffc"/>
    <w:uiPriority w:val="1"/>
    <w:qFormat/>
    <w:rsid w:val="00A247F4"/>
    <w:pPr>
      <w:keepNext/>
      <w:spacing w:before="100" w:beforeAutospacing="1" w:after="100" w:afterAutospacing="1" w:line="360" w:lineRule="auto"/>
      <w:jc w:val="center"/>
    </w:pPr>
    <w:rPr>
      <w:rFonts w:eastAsia="Calibri"/>
      <w:noProof/>
      <w:color w:val="000000"/>
      <w:sz w:val="28"/>
      <w:szCs w:val="22"/>
      <w:lang w:eastAsia="en-US"/>
    </w:rPr>
  </w:style>
  <w:style w:type="character" w:customStyle="1" w:styleId="affffffffffffffffc">
    <w:name w:val="ФорматРисунка Знак"/>
    <w:link w:val="affffffffffffffffb"/>
    <w:uiPriority w:val="1"/>
    <w:rsid w:val="00A247F4"/>
    <w:rPr>
      <w:rFonts w:eastAsia="Calibri"/>
      <w:noProof/>
      <w:color w:val="000000"/>
      <w:sz w:val="28"/>
      <w:szCs w:val="22"/>
      <w:lang w:eastAsia="en-US"/>
    </w:rPr>
  </w:style>
  <w:style w:type="character" w:customStyle="1" w:styleId="affffffffffffffffd">
    <w:name w:val="ЗаголовокОглавления Знак"/>
    <w:link w:val="affffffffffffffffe"/>
    <w:uiPriority w:val="1"/>
    <w:locked/>
    <w:rsid w:val="00A247F4"/>
    <w:rPr>
      <w:b/>
      <w:bCs/>
      <w:caps/>
      <w:color w:val="000000"/>
    </w:rPr>
  </w:style>
  <w:style w:type="paragraph" w:customStyle="1" w:styleId="affffffffffffffffe">
    <w:name w:val="ЗаголовокОглавления"/>
    <w:basedOn w:val="17"/>
    <w:next w:val="af6"/>
    <w:link w:val="affffffffffffffffd"/>
    <w:uiPriority w:val="1"/>
    <w:qFormat/>
    <w:rsid w:val="00A247F4"/>
    <w:pPr>
      <w:keepLines/>
      <w:pageBreakBefore/>
      <w:numPr>
        <w:numId w:val="0"/>
      </w:numPr>
      <w:suppressAutoHyphens/>
      <w:spacing w:before="100" w:beforeAutospacing="1" w:after="100" w:afterAutospacing="1" w:line="360" w:lineRule="auto"/>
      <w:ind w:left="851"/>
      <w:jc w:val="left"/>
    </w:pPr>
    <w:rPr>
      <w:caps/>
      <w:color w:val="000000"/>
      <w:kern w:val="0"/>
      <w:sz w:val="20"/>
      <w:szCs w:val="20"/>
    </w:rPr>
  </w:style>
  <w:style w:type="character" w:customStyle="1" w:styleId="affffffffff9">
    <w:name w:val="Обычный (тбл) Знак"/>
    <w:link w:val="affffffffff8"/>
    <w:uiPriority w:val="99"/>
    <w:locked/>
    <w:rsid w:val="00A247F4"/>
    <w:rPr>
      <w:bCs/>
      <w:sz w:val="22"/>
      <w:szCs w:val="18"/>
    </w:rPr>
  </w:style>
  <w:style w:type="character" w:styleId="afffffffffffffffff">
    <w:name w:val="Placeholder Text"/>
    <w:uiPriority w:val="99"/>
    <w:unhideWhenUsed/>
    <w:rsid w:val="00A247F4"/>
    <w:rPr>
      <w:color w:val="808080"/>
    </w:rPr>
  </w:style>
  <w:style w:type="paragraph" w:customStyle="1" w:styleId="PG2">
    <w:name w:val="PG2"/>
    <w:basedOn w:val="27"/>
    <w:rsid w:val="00A247F4"/>
    <w:pPr>
      <w:keepNext w:val="0"/>
      <w:numPr>
        <w:numId w:val="52"/>
      </w:numPr>
      <w:tabs>
        <w:tab w:val="left" w:pos="1100"/>
      </w:tabs>
      <w:suppressAutoHyphens/>
      <w:spacing w:after="0"/>
      <w:jc w:val="both"/>
    </w:pPr>
    <w:rPr>
      <w:rFonts w:ascii="Arial" w:hAnsi="Arial"/>
      <w:b w:val="0"/>
      <w:bCs w:val="0"/>
      <w:sz w:val="24"/>
      <w:szCs w:val="20"/>
      <w:lang w:eastAsia="ar-SA"/>
    </w:rPr>
  </w:style>
  <w:style w:type="paragraph" w:customStyle="1" w:styleId="PG3">
    <w:name w:val="PG3"/>
    <w:basedOn w:val="32"/>
    <w:rsid w:val="00A247F4"/>
    <w:pPr>
      <w:keepNext w:val="0"/>
      <w:widowControl w:val="0"/>
      <w:numPr>
        <w:numId w:val="52"/>
      </w:numPr>
      <w:tabs>
        <w:tab w:val="left" w:pos="1134"/>
      </w:tabs>
      <w:suppressAutoHyphens/>
      <w:spacing w:before="0" w:after="0"/>
    </w:pPr>
    <w:rPr>
      <w:rFonts w:cs="Times New Roman"/>
      <w:b w:val="0"/>
      <w:bCs w:val="0"/>
      <w:szCs w:val="20"/>
      <w:lang w:eastAsia="ar-SA"/>
    </w:rPr>
  </w:style>
  <w:style w:type="paragraph" w:customStyle="1" w:styleId="2ffff7">
    <w:name w:val="2"/>
    <w:basedOn w:val="af6"/>
    <w:next w:val="afffe"/>
    <w:link w:val="afffffffffffffffff0"/>
    <w:qFormat/>
    <w:rsid w:val="00A247F4"/>
    <w:pPr>
      <w:spacing w:after="0"/>
      <w:jc w:val="center"/>
    </w:pPr>
    <w:rPr>
      <w:b/>
      <w:szCs w:val="20"/>
      <w:lang w:val="x-none"/>
    </w:rPr>
  </w:style>
  <w:style w:type="character" w:customStyle="1" w:styleId="afffffffffffffffff0">
    <w:name w:val="Название Знак"/>
    <w:link w:val="2ffff7"/>
    <w:rsid w:val="00A247F4"/>
    <w:rPr>
      <w:rFonts w:eastAsia="Times New Roman" w:cs="Times New Roman"/>
      <w:b/>
      <w:color w:val="auto"/>
      <w:sz w:val="24"/>
      <w:szCs w:val="20"/>
      <w:lang w:val="x-none"/>
    </w:rPr>
  </w:style>
  <w:style w:type="paragraph" w:customStyle="1" w:styleId="ColumnHeading">
    <w:name w:val="Column Heading"/>
    <w:basedOn w:val="af6"/>
    <w:rsid w:val="00A247F4"/>
    <w:pPr>
      <w:keepNext/>
      <w:spacing w:before="60"/>
      <w:jc w:val="left"/>
    </w:pPr>
    <w:rPr>
      <w:b/>
      <w:bCs/>
      <w:sz w:val="20"/>
      <w:szCs w:val="20"/>
      <w:lang w:eastAsia="en-US"/>
    </w:rPr>
  </w:style>
  <w:style w:type="paragraph" w:customStyle="1" w:styleId="1596">
    <w:name w:val="Стиль Стиль По ширине Первая строка:  1.59 см + Перед:  6 пт После..."/>
    <w:basedOn w:val="af6"/>
    <w:rsid w:val="00A247F4"/>
    <w:pPr>
      <w:spacing w:before="120" w:after="0" w:line="360" w:lineRule="auto"/>
      <w:ind w:firstLine="902"/>
      <w:contextualSpacing/>
    </w:pPr>
    <w:rPr>
      <w:szCs w:val="20"/>
      <w:lang w:val="en-US"/>
    </w:rPr>
  </w:style>
  <w:style w:type="paragraph" w:customStyle="1" w:styleId="TableCellL">
    <w:name w:val="Table Cell L"/>
    <w:basedOn w:val="af6"/>
    <w:uiPriority w:val="99"/>
    <w:rsid w:val="00A247F4"/>
    <w:pPr>
      <w:spacing w:after="0"/>
      <w:jc w:val="left"/>
    </w:pPr>
    <w:rPr>
      <w:rFonts w:eastAsia="Calibri"/>
      <w:szCs w:val="20"/>
      <w:lang w:eastAsia="en-US"/>
    </w:rPr>
  </w:style>
  <w:style w:type="paragraph" w:customStyle="1" w:styleId="TableHeading0">
    <w:name w:val="Table Heading"/>
    <w:basedOn w:val="af6"/>
    <w:rsid w:val="00A247F4"/>
    <w:pPr>
      <w:keepNext/>
      <w:keepLines/>
      <w:spacing w:before="120" w:after="120"/>
      <w:jc w:val="center"/>
    </w:pPr>
    <w:rPr>
      <w:b/>
      <w:i/>
      <w:szCs w:val="20"/>
      <w:lang w:val="x-none" w:eastAsia="en-US"/>
    </w:rPr>
  </w:style>
  <w:style w:type="paragraph" w:customStyle="1" w:styleId="afffffffffffffffff1">
    <w:name w:val="Текст таблицы"/>
    <w:basedOn w:val="af6"/>
    <w:rsid w:val="00A247F4"/>
    <w:pPr>
      <w:spacing w:before="60" w:line="360" w:lineRule="auto"/>
      <w:jc w:val="left"/>
    </w:pPr>
    <w:rPr>
      <w:rFonts w:eastAsia="MS Mincho"/>
      <w:szCs w:val="22"/>
    </w:rPr>
  </w:style>
  <w:style w:type="paragraph" w:customStyle="1" w:styleId="afffffffffffffffff2">
    <w:name w:val="_абзац"/>
    <w:basedOn w:val="af6"/>
    <w:link w:val="afffffffffffffffff3"/>
    <w:qFormat/>
    <w:rsid w:val="00A247F4"/>
    <w:pPr>
      <w:autoSpaceDE w:val="0"/>
      <w:autoSpaceDN w:val="0"/>
      <w:adjustRightInd w:val="0"/>
      <w:spacing w:before="200" w:after="120" w:line="360" w:lineRule="auto"/>
      <w:ind w:firstLine="851"/>
    </w:pPr>
    <w:rPr>
      <w:color w:val="000000"/>
      <w:szCs w:val="20"/>
      <w:lang w:bidi="en-US"/>
    </w:rPr>
  </w:style>
  <w:style w:type="paragraph" w:customStyle="1" w:styleId="a7">
    <w:name w:val="_список"/>
    <w:basedOn w:val="afffffffffffffffff2"/>
    <w:link w:val="afffffffffffffffff4"/>
    <w:qFormat/>
    <w:rsid w:val="00A247F4"/>
    <w:pPr>
      <w:numPr>
        <w:numId w:val="53"/>
      </w:numPr>
      <w:ind w:left="1418" w:hanging="425"/>
    </w:pPr>
  </w:style>
  <w:style w:type="character" w:customStyle="1" w:styleId="afffffffffffffffff3">
    <w:name w:val="_абзац Знак"/>
    <w:link w:val="afffffffffffffffff2"/>
    <w:rsid w:val="00A247F4"/>
    <w:rPr>
      <w:color w:val="000000"/>
      <w:sz w:val="24"/>
      <w:lang w:bidi="en-US"/>
    </w:rPr>
  </w:style>
  <w:style w:type="character" w:customStyle="1" w:styleId="afffffffffffffffff4">
    <w:name w:val="_список Знак"/>
    <w:link w:val="a7"/>
    <w:rsid w:val="00A247F4"/>
    <w:rPr>
      <w:color w:val="000000"/>
      <w:sz w:val="24"/>
      <w:lang w:bidi="en-US"/>
    </w:rPr>
  </w:style>
  <w:style w:type="paragraph" w:customStyle="1" w:styleId="1fffffff4">
    <w:name w:val="_Заголовок 1"/>
    <w:basedOn w:val="17"/>
    <w:next w:val="2ffff8"/>
    <w:link w:val="1fffffff5"/>
    <w:qFormat/>
    <w:rsid w:val="009703F7"/>
    <w:pPr>
      <w:keepLines/>
      <w:pageBreakBefore/>
      <w:numPr>
        <w:numId w:val="0"/>
      </w:numPr>
      <w:spacing w:before="200" w:after="200"/>
      <w:ind w:left="432" w:hanging="432"/>
      <w:jc w:val="left"/>
    </w:pPr>
    <w:rPr>
      <w:rFonts w:ascii="Times New Roman Полужирный" w:hAnsi="Times New Roman Полужирный" w:cs="Arial"/>
      <w:caps/>
      <w:kern w:val="32"/>
      <w:sz w:val="28"/>
      <w:szCs w:val="32"/>
    </w:rPr>
  </w:style>
  <w:style w:type="character" w:customStyle="1" w:styleId="1fffffff5">
    <w:name w:val="_Заголовок 1 Знак"/>
    <w:basedOn w:val="af7"/>
    <w:link w:val="1fffffff4"/>
    <w:rsid w:val="009703F7"/>
    <w:rPr>
      <w:rFonts w:ascii="Times New Roman Полужирный" w:hAnsi="Times New Roman Полужирный" w:cs="Arial"/>
      <w:b/>
      <w:bCs/>
      <w:caps/>
      <w:kern w:val="32"/>
      <w:sz w:val="28"/>
      <w:szCs w:val="32"/>
    </w:rPr>
  </w:style>
  <w:style w:type="paragraph" w:customStyle="1" w:styleId="2ffff8">
    <w:name w:val="_Заголовок 2"/>
    <w:basedOn w:val="27"/>
    <w:next w:val="af6"/>
    <w:link w:val="2ffff9"/>
    <w:qFormat/>
    <w:rsid w:val="009703F7"/>
    <w:pPr>
      <w:keepLines/>
      <w:numPr>
        <w:ilvl w:val="0"/>
        <w:numId w:val="0"/>
      </w:numPr>
      <w:suppressAutoHyphens/>
      <w:spacing w:before="240" w:after="200" w:line="276" w:lineRule="auto"/>
      <w:ind w:left="576" w:hanging="576"/>
      <w:jc w:val="both"/>
      <w:textAlignment w:val="baseline"/>
    </w:pPr>
    <w:rPr>
      <w:rFonts w:cs="Arial"/>
      <w:iCs/>
      <w:sz w:val="28"/>
      <w:szCs w:val="24"/>
    </w:rPr>
  </w:style>
  <w:style w:type="character" w:customStyle="1" w:styleId="2ffff9">
    <w:name w:val="_Заголовок 2 Знак"/>
    <w:basedOn w:val="af7"/>
    <w:link w:val="2ffff8"/>
    <w:rsid w:val="009703F7"/>
    <w:rPr>
      <w:rFonts w:cs="Arial"/>
      <w:b/>
      <w:bCs/>
      <w:iCs/>
      <w:sz w:val="28"/>
      <w:szCs w:val="24"/>
    </w:rPr>
  </w:style>
  <w:style w:type="paragraph" w:customStyle="1" w:styleId="3fff">
    <w:name w:val="_Заголовок 3"/>
    <w:basedOn w:val="2ffff8"/>
    <w:next w:val="40"/>
    <w:qFormat/>
    <w:rsid w:val="009703F7"/>
    <w:pPr>
      <w:tabs>
        <w:tab w:val="num" w:pos="4069"/>
      </w:tabs>
      <w:ind w:left="4069" w:firstLine="0"/>
    </w:pPr>
    <w:rPr>
      <w:sz w:val="24"/>
    </w:rPr>
  </w:style>
  <w:style w:type="character" w:customStyle="1" w:styleId="4d">
    <w:name w:val="_Заголовок 4 Знак"/>
    <w:basedOn w:val="af7"/>
    <w:link w:val="40"/>
    <w:rsid w:val="003E38CA"/>
    <w:rPr>
      <w:lang w:eastAsia="ar-SA"/>
    </w:rPr>
  </w:style>
  <w:style w:type="paragraph" w:customStyle="1" w:styleId="phlistitemized1">
    <w:name w:val="ph_list_itemized_1"/>
    <w:basedOn w:val="phnormal2"/>
    <w:link w:val="phlistitemized10"/>
    <w:rsid w:val="003E38CA"/>
    <w:pPr>
      <w:keepLines/>
      <w:numPr>
        <w:numId w:val="56"/>
      </w:numPr>
      <w:suppressAutoHyphens w:val="0"/>
    </w:pPr>
    <w:rPr>
      <w:lang w:eastAsia="en-US"/>
    </w:rPr>
  </w:style>
  <w:style w:type="character" w:customStyle="1" w:styleId="phlistitemized10">
    <w:name w:val="ph_list_itemized_1 Знак"/>
    <w:link w:val="phlistitemized1"/>
    <w:rsid w:val="003E38CA"/>
    <w:rPr>
      <w:sz w:val="24"/>
      <w:lang w:eastAsia="en-US"/>
    </w:rPr>
  </w:style>
  <w:style w:type="paragraph" w:styleId="afffffffffffffffff5">
    <w:name w:val="TOC Heading"/>
    <w:basedOn w:val="17"/>
    <w:next w:val="af6"/>
    <w:uiPriority w:val="39"/>
    <w:unhideWhenUsed/>
    <w:qFormat/>
    <w:rsid w:val="003E38CA"/>
    <w:pPr>
      <w:keepLines/>
      <w:numPr>
        <w:numId w:val="0"/>
      </w:numPr>
      <w:spacing w:after="0" w:line="259" w:lineRule="auto"/>
      <w:jc w:val="left"/>
      <w:outlineLvl w:val="9"/>
    </w:pPr>
    <w:rPr>
      <w:rFonts w:asciiTheme="majorHAnsi" w:eastAsiaTheme="majorEastAsia" w:hAnsiTheme="majorHAnsi" w:cstheme="majorBidi"/>
      <w:b w:val="0"/>
      <w:bCs w:val="0"/>
      <w:color w:val="365F91" w:themeColor="accent1" w:themeShade="BF"/>
      <w:kern w:val="0"/>
      <w:sz w:val="32"/>
      <w:szCs w:val="32"/>
    </w:rPr>
  </w:style>
  <w:style w:type="character" w:customStyle="1" w:styleId="affff1">
    <w:name w:val="Название объекта Знак"/>
    <w:aliases w:val="Название таблиц Знак,Рисунок название стить Знак,Название объекта Знак1 Знак Знак,Название объекта Знак Знак Знак Знак,Name_object Знак Знак Знак Знак,Наименование объекта Знак Знак Знак Знак,Name_object Знак1 Знак Знак"/>
    <w:link w:val="affff0"/>
    <w:uiPriority w:val="99"/>
    <w:locked/>
    <w:rsid w:val="00984CAC"/>
    <w:rPr>
      <w:rFonts w:ascii="Thorndale AMT" w:hAnsi="Thorndale AMT" w:cs="Lohit Hindi"/>
      <w:i/>
      <w:iCs/>
      <w:kern w:val="2"/>
      <w:sz w:val="24"/>
      <w:szCs w:val="24"/>
      <w:lang w:val="en-US" w:eastAsia="en-US" w:bidi="hi-IN"/>
    </w:rPr>
  </w:style>
  <w:style w:type="paragraph" w:customStyle="1" w:styleId="2ffffa">
    <w:name w:val="_Маркированный список 2"/>
    <w:basedOn w:val="1c"/>
    <w:autoRedefine/>
    <w:qFormat/>
    <w:rsid w:val="001E67FF"/>
    <w:pPr>
      <w:numPr>
        <w:numId w:val="0"/>
      </w:numPr>
      <w:tabs>
        <w:tab w:val="num" w:pos="1491"/>
      </w:tabs>
      <w:spacing w:before="0" w:after="0"/>
      <w:ind w:left="2268" w:hanging="1134"/>
    </w:pPr>
  </w:style>
  <w:style w:type="character" w:customStyle="1" w:styleId="afffffffffffffffff6">
    <w:name w:val="Основной шрифт Знак"/>
    <w:rsid w:val="001E67FF"/>
    <w:rPr>
      <w:rFonts w:ascii="Tahoma" w:eastAsia="Times New Roman" w:hAnsi="Tahoma" w:cs="Times New Roman"/>
      <w:sz w:val="24"/>
      <w:szCs w:val="24"/>
      <w:lang w:eastAsia="ru-RU"/>
    </w:rPr>
  </w:style>
  <w:style w:type="paragraph" w:customStyle="1" w:styleId="afffffffffffffffff7">
    <w:name w:val="Наименование документа"/>
    <w:rsid w:val="001E67FF"/>
    <w:pPr>
      <w:spacing w:before="720" w:line="360" w:lineRule="auto"/>
      <w:jc w:val="center"/>
    </w:pPr>
    <w:rPr>
      <w:rFonts w:ascii="Tahoma" w:hAnsi="Tahoma"/>
      <w:caps/>
      <w:sz w:val="32"/>
      <w:szCs w:val="32"/>
    </w:rPr>
  </w:style>
  <w:style w:type="character" w:customStyle="1" w:styleId="A20">
    <w:name w:val="A2"/>
    <w:uiPriority w:val="99"/>
    <w:rsid w:val="001E67FF"/>
    <w:rPr>
      <w:color w:val="000000"/>
      <w:sz w:val="22"/>
      <w:szCs w:val="22"/>
    </w:rPr>
  </w:style>
  <w:style w:type="character" w:customStyle="1" w:styleId="1fffffff6">
    <w:name w:val="Выдел_1"/>
    <w:rsid w:val="001E67FF"/>
    <w:rPr>
      <w:rFonts w:ascii="Tahoma" w:hAnsi="Tahoma"/>
      <w:i/>
      <w:spacing w:val="8"/>
      <w:kern w:val="0"/>
      <w:position w:val="0"/>
      <w:sz w:val="24"/>
      <w:szCs w:val="24"/>
    </w:rPr>
  </w:style>
  <w:style w:type="character" w:customStyle="1" w:styleId="ng-binding">
    <w:name w:val="ng-binding"/>
    <w:basedOn w:val="af7"/>
    <w:rsid w:val="001E67FF"/>
  </w:style>
  <w:style w:type="paragraph" w:customStyle="1" w:styleId="10">
    <w:name w:val="Маркированный 1 уровень"/>
    <w:link w:val="1fffffff7"/>
    <w:rsid w:val="001E67FF"/>
    <w:pPr>
      <w:numPr>
        <w:numId w:val="58"/>
      </w:numPr>
      <w:spacing w:line="288" w:lineRule="auto"/>
    </w:pPr>
    <w:rPr>
      <w:rFonts w:ascii="Tahoma" w:hAnsi="Tahoma"/>
    </w:rPr>
  </w:style>
  <w:style w:type="character" w:customStyle="1" w:styleId="1fffffff7">
    <w:name w:val="Маркированный 1 уровень Знак Знак"/>
    <w:link w:val="10"/>
    <w:rsid w:val="001E67FF"/>
    <w:rPr>
      <w:rFonts w:ascii="Tahoma" w:hAnsi="Tahoma"/>
    </w:rPr>
  </w:style>
  <w:style w:type="character" w:customStyle="1" w:styleId="Heading1Char">
    <w:name w:val="Heading 1 Char"/>
    <w:aliases w:val="Heading A Char,H1 Char,R1 Char,H11 Char,h1 Char,l1 Char,Titre§ Char,1 Char,II+ Char,I Char,Chapter Heading Char,Section Head Char,Header 1 Char,Legal Line 1 Char,Head 1 (Chapter heading) Char,1st level Char,I1 Char,Chapter title Char"/>
    <w:uiPriority w:val="99"/>
    <w:locked/>
    <w:rsid w:val="001E67FF"/>
    <w:rPr>
      <w:rFonts w:ascii="Cambria" w:hAnsi="Cambria" w:cs="Times New Roman"/>
      <w:b/>
      <w:bCs/>
      <w:kern w:val="32"/>
      <w:sz w:val="32"/>
      <w:szCs w:val="32"/>
    </w:rPr>
  </w:style>
  <w:style w:type="paragraph" w:customStyle="1" w:styleId="afffffffffffffffff8">
    <w:name w:val="_Название АИС"/>
    <w:basedOn w:val="af6"/>
    <w:autoRedefine/>
    <w:qFormat/>
    <w:rsid w:val="001E67FF"/>
    <w:pPr>
      <w:spacing w:before="30" w:after="200" w:line="360" w:lineRule="auto"/>
      <w:ind w:left="567" w:firstLine="284"/>
      <w:jc w:val="center"/>
    </w:pPr>
    <w:rPr>
      <w:rFonts w:eastAsia="Calibri"/>
      <w:b/>
      <w:caps/>
      <w:sz w:val="28"/>
      <w:lang w:eastAsia="en-US"/>
    </w:rPr>
  </w:style>
  <w:style w:type="paragraph" w:customStyle="1" w:styleId="afffffffffffffffff9">
    <w:name w:val="_Руководство"/>
    <w:basedOn w:val="af6"/>
    <w:autoRedefine/>
    <w:qFormat/>
    <w:rsid w:val="001E67FF"/>
    <w:pPr>
      <w:spacing w:before="30" w:after="200"/>
      <w:ind w:left="567" w:firstLine="284"/>
      <w:jc w:val="center"/>
    </w:pPr>
    <w:rPr>
      <w:rFonts w:eastAsia="Calibri"/>
      <w:b/>
      <w:caps/>
      <w:lang w:eastAsia="en-US"/>
    </w:rPr>
  </w:style>
  <w:style w:type="paragraph" w:customStyle="1" w:styleId="afffffffffffffffffa">
    <w:name w:val="_Версия"/>
    <w:basedOn w:val="af6"/>
    <w:autoRedefine/>
    <w:qFormat/>
    <w:rsid w:val="001E67FF"/>
    <w:pPr>
      <w:spacing w:before="30" w:after="200"/>
      <w:ind w:left="567" w:firstLine="284"/>
      <w:jc w:val="center"/>
    </w:pPr>
    <w:rPr>
      <w:rFonts w:eastAsia="Calibri"/>
      <w:b/>
      <w:lang w:eastAsia="en-US"/>
    </w:rPr>
  </w:style>
  <w:style w:type="paragraph" w:customStyle="1" w:styleId="afffffffffffffffffb">
    <w:name w:val="_Подвал"/>
    <w:basedOn w:val="af6"/>
    <w:autoRedefine/>
    <w:qFormat/>
    <w:rsid w:val="001E67FF"/>
    <w:pPr>
      <w:spacing w:before="30" w:after="200"/>
      <w:ind w:left="567" w:firstLine="284"/>
      <w:jc w:val="center"/>
    </w:pPr>
    <w:rPr>
      <w:rFonts w:eastAsia="Calibri"/>
      <w:lang w:eastAsia="en-US"/>
    </w:rPr>
  </w:style>
  <w:style w:type="paragraph" w:customStyle="1" w:styleId="afffffffffffffffffc">
    <w:name w:val="_Заголовок"/>
    <w:basedOn w:val="af6"/>
    <w:autoRedefine/>
    <w:qFormat/>
    <w:rsid w:val="001E67FF"/>
    <w:pPr>
      <w:spacing w:before="30" w:after="200" w:line="360" w:lineRule="auto"/>
      <w:jc w:val="center"/>
    </w:pPr>
    <w:rPr>
      <w:rFonts w:eastAsia="Calibri"/>
      <w:b/>
      <w:caps/>
      <w:sz w:val="28"/>
      <w:lang w:eastAsia="en-US"/>
    </w:rPr>
  </w:style>
  <w:style w:type="paragraph" w:customStyle="1" w:styleId="afffffffffffffffffd">
    <w:name w:val="_Шапка таблицы"/>
    <w:basedOn w:val="af6"/>
    <w:autoRedefine/>
    <w:qFormat/>
    <w:rsid w:val="001E67FF"/>
    <w:pPr>
      <w:spacing w:after="0" w:line="360" w:lineRule="auto"/>
      <w:jc w:val="center"/>
    </w:pPr>
    <w:rPr>
      <w:rFonts w:eastAsia="Calibri"/>
      <w:b/>
      <w:lang w:eastAsia="en-US"/>
    </w:rPr>
  </w:style>
  <w:style w:type="paragraph" w:customStyle="1" w:styleId="afffffffffffffffffe">
    <w:name w:val="_Тело таблицы"/>
    <w:basedOn w:val="af6"/>
    <w:autoRedefine/>
    <w:qFormat/>
    <w:rsid w:val="001E67FF"/>
    <w:pPr>
      <w:spacing w:after="0" w:line="360" w:lineRule="auto"/>
      <w:jc w:val="left"/>
    </w:pPr>
    <w:rPr>
      <w:rFonts w:eastAsia="Calibri"/>
      <w:lang w:eastAsia="en-US"/>
    </w:rPr>
  </w:style>
  <w:style w:type="paragraph" w:customStyle="1" w:styleId="affffffffffffffffff">
    <w:name w:val="_Подзаголовок"/>
    <w:basedOn w:val="afff"/>
    <w:autoRedefine/>
    <w:qFormat/>
    <w:rsid w:val="001E67FF"/>
    <w:pPr>
      <w:spacing w:before="30" w:after="200" w:line="360" w:lineRule="auto"/>
      <w:ind w:left="0"/>
      <w:jc w:val="center"/>
      <w:outlineLvl w:val="0"/>
    </w:pPr>
    <w:rPr>
      <w:rFonts w:eastAsia="Calibri"/>
      <w:b/>
      <w:sz w:val="28"/>
      <w:lang w:eastAsia="en-US"/>
    </w:rPr>
  </w:style>
  <w:style w:type="paragraph" w:customStyle="1" w:styleId="1b">
    <w:name w:val="_Нумерованный список 1"/>
    <w:autoRedefine/>
    <w:qFormat/>
    <w:rsid w:val="001E67FF"/>
    <w:pPr>
      <w:numPr>
        <w:numId w:val="60"/>
      </w:numPr>
      <w:tabs>
        <w:tab w:val="num" w:pos="714"/>
        <w:tab w:val="left" w:pos="1225"/>
        <w:tab w:val="left" w:pos="1281"/>
      </w:tabs>
      <w:spacing w:before="30" w:after="200"/>
      <w:contextualSpacing/>
    </w:pPr>
  </w:style>
  <w:style w:type="paragraph" w:customStyle="1" w:styleId="1c">
    <w:name w:val="_Маркированный список 1"/>
    <w:basedOn w:val="afff"/>
    <w:autoRedefine/>
    <w:qFormat/>
    <w:rsid w:val="001E67FF"/>
    <w:pPr>
      <w:numPr>
        <w:numId w:val="57"/>
      </w:numPr>
      <w:tabs>
        <w:tab w:val="left" w:pos="1134"/>
      </w:tabs>
      <w:spacing w:before="30" w:after="100"/>
      <w:contextualSpacing/>
      <w:jc w:val="both"/>
    </w:pPr>
    <w:rPr>
      <w:rFonts w:eastAsia="Calibri"/>
      <w:color w:val="000000"/>
      <w:shd w:val="clear" w:color="auto" w:fill="FFFFFF"/>
      <w:lang w:val="x-none" w:eastAsia="en-US"/>
    </w:rPr>
  </w:style>
  <w:style w:type="paragraph" w:customStyle="1" w:styleId="affffffffffffffffff0">
    <w:name w:val="_Рисунок"/>
    <w:basedOn w:val="affffb"/>
    <w:next w:val="affffffffffffff2"/>
    <w:autoRedefine/>
    <w:qFormat/>
    <w:rsid w:val="001E67FF"/>
    <w:pPr>
      <w:spacing w:before="30" w:after="300" w:line="360" w:lineRule="auto"/>
      <w:ind w:left="567"/>
      <w:jc w:val="center"/>
      <w:outlineLvl w:val="0"/>
    </w:pPr>
    <w:rPr>
      <w:noProof/>
    </w:rPr>
  </w:style>
  <w:style w:type="paragraph" w:customStyle="1" w:styleId="affffffffffffffffff1">
    <w:name w:val="_Рисунок_подпись"/>
    <w:basedOn w:val="affffffffffffffffff0"/>
    <w:autoRedefine/>
    <w:qFormat/>
    <w:rsid w:val="001E67FF"/>
  </w:style>
  <w:style w:type="paragraph" w:customStyle="1" w:styleId="affffffffffffffffff2">
    <w:name w:val="_Примечание"/>
    <w:basedOn w:val="affffffffffffff2"/>
    <w:autoRedefine/>
    <w:qFormat/>
    <w:rsid w:val="001E67FF"/>
    <w:pPr>
      <w:suppressAutoHyphens w:val="0"/>
      <w:spacing w:before="30" w:after="200" w:line="240" w:lineRule="auto"/>
      <w:ind w:left="567" w:firstLine="284"/>
      <w:contextualSpacing/>
    </w:pPr>
    <w:rPr>
      <w:rFonts w:eastAsia="Calibri"/>
      <w:color w:val="auto"/>
      <w:sz w:val="24"/>
      <w:szCs w:val="24"/>
      <w:lang w:val="ru-RU" w:eastAsia="en-US"/>
    </w:rPr>
  </w:style>
  <w:style w:type="paragraph" w:customStyle="1" w:styleId="affffffffffffffffff3">
    <w:name w:val="_Знак сноски"/>
    <w:basedOn w:val="aff9"/>
    <w:autoRedefine/>
    <w:qFormat/>
    <w:rsid w:val="001E67FF"/>
    <w:pPr>
      <w:spacing w:after="200"/>
      <w:ind w:left="567" w:firstLine="284"/>
    </w:pPr>
    <w:rPr>
      <w:rFonts w:eastAsia="Calibri"/>
      <w:color w:val="000000"/>
      <w:sz w:val="18"/>
      <w:szCs w:val="18"/>
      <w:lang w:eastAsia="en-US"/>
    </w:rPr>
  </w:style>
  <w:style w:type="character" w:customStyle="1" w:styleId="affffffffff1">
    <w:name w:val="Текст в таблице Знак"/>
    <w:link w:val="affffffffff0"/>
    <w:rsid w:val="001E67FF"/>
    <w:rPr>
      <w:rFonts w:ascii="Arial" w:hAnsi="Arial"/>
      <w:sz w:val="21"/>
      <w:szCs w:val="28"/>
      <w:lang w:eastAsia="ar-SA"/>
    </w:rPr>
  </w:style>
  <w:style w:type="paragraph" w:customStyle="1" w:styleId="affffffffffffffffff4">
    <w:name w:val="*Основной текст"/>
    <w:basedOn w:val="af6"/>
    <w:link w:val="affffffffffffffffff5"/>
    <w:uiPriority w:val="99"/>
    <w:qFormat/>
    <w:rsid w:val="001E67FF"/>
    <w:pPr>
      <w:suppressAutoHyphens/>
      <w:spacing w:before="120" w:after="120" w:line="360" w:lineRule="auto"/>
      <w:ind w:firstLine="709"/>
      <w:jc w:val="center"/>
    </w:pPr>
    <w:rPr>
      <w:rFonts w:eastAsia="Calibri"/>
      <w:sz w:val="28"/>
      <w:szCs w:val="20"/>
      <w:lang w:eastAsia="zh-CN"/>
    </w:rPr>
  </w:style>
  <w:style w:type="character" w:customStyle="1" w:styleId="affffffffffffffffff5">
    <w:name w:val="*Основной текст Знак"/>
    <w:link w:val="affffffffffffffffff4"/>
    <w:uiPriority w:val="99"/>
    <w:locked/>
    <w:rsid w:val="001E67FF"/>
    <w:rPr>
      <w:rFonts w:eastAsia="Calibri"/>
      <w:sz w:val="28"/>
      <w:lang w:eastAsia="zh-CN"/>
    </w:rPr>
  </w:style>
  <w:style w:type="paragraph" w:customStyle="1" w:styleId="ae">
    <w:name w:val="Приложение А"/>
    <w:basedOn w:val="17"/>
    <w:next w:val="af6"/>
    <w:autoRedefine/>
    <w:rsid w:val="001E67FF"/>
    <w:pPr>
      <w:keepLines/>
      <w:pageBreakBefore/>
      <w:numPr>
        <w:numId w:val="59"/>
      </w:numPr>
      <w:spacing w:before="0" w:after="120" w:line="360" w:lineRule="auto"/>
      <w:jc w:val="left"/>
    </w:pPr>
    <w:rPr>
      <w:rFonts w:eastAsia="Calibri"/>
      <w:caps/>
      <w:kern w:val="0"/>
      <w:sz w:val="28"/>
      <w:szCs w:val="20"/>
      <w:lang w:eastAsia="en-US"/>
    </w:rPr>
  </w:style>
  <w:style w:type="paragraph" w:customStyle="1" w:styleId="affffffffffffffffff6">
    <w:name w:val="_О"/>
    <w:basedOn w:val="affffffffffffff2"/>
    <w:qFormat/>
    <w:rsid w:val="001E67FF"/>
    <w:pPr>
      <w:suppressAutoHyphens w:val="0"/>
      <w:spacing w:before="30" w:after="200" w:line="240" w:lineRule="auto"/>
      <w:ind w:left="567" w:firstLine="284"/>
      <w:contextualSpacing/>
    </w:pPr>
    <w:rPr>
      <w:rFonts w:eastAsia="Calibri"/>
      <w:color w:val="auto"/>
      <w:sz w:val="24"/>
      <w:szCs w:val="24"/>
      <w:lang w:val="ru-RU" w:eastAsia="en-US"/>
    </w:rPr>
  </w:style>
  <w:style w:type="paragraph" w:customStyle="1" w:styleId="a0">
    <w:name w:val="Раздел_договора"/>
    <w:basedOn w:val="17"/>
    <w:rsid w:val="00895C1B"/>
    <w:pPr>
      <w:keepLines/>
      <w:numPr>
        <w:numId w:val="61"/>
      </w:numPr>
      <w:suppressAutoHyphens/>
      <w:spacing w:before="60"/>
    </w:pPr>
    <w:rPr>
      <w:rFonts w:ascii="Verdana" w:hAnsi="Verdana"/>
      <w:caps/>
      <w:sz w:val="22"/>
      <w:szCs w:val="22"/>
    </w:rPr>
  </w:style>
  <w:style w:type="paragraph" w:customStyle="1" w:styleId="a1">
    <w:name w:val="Статья_договора"/>
    <w:basedOn w:val="af6"/>
    <w:rsid w:val="00895C1B"/>
    <w:pPr>
      <w:numPr>
        <w:ilvl w:val="1"/>
        <w:numId w:val="61"/>
      </w:numPr>
      <w:spacing w:after="0"/>
      <w:outlineLvl w:val="1"/>
    </w:pPr>
    <w:rPr>
      <w:rFonts w:ascii="Arial" w:hAnsi="Arial"/>
      <w:sz w:val="22"/>
      <w:szCs w:val="22"/>
    </w:rPr>
  </w:style>
  <w:style w:type="paragraph" w:customStyle="1" w:styleId="affffffffffffffffff7">
    <w:name w:val="Стиль абзаца"/>
    <w:basedOn w:val="af6"/>
    <w:link w:val="affffffffffffffffff8"/>
    <w:rsid w:val="00895C1B"/>
    <w:pPr>
      <w:spacing w:after="0" w:line="360" w:lineRule="auto"/>
      <w:ind w:firstLine="709"/>
    </w:pPr>
    <w:rPr>
      <w:rFonts w:ascii="Arial" w:eastAsia="Calibri" w:hAnsi="Arial"/>
      <w:szCs w:val="20"/>
      <w:lang w:val="x-none" w:eastAsia="x-none"/>
    </w:rPr>
  </w:style>
  <w:style w:type="character" w:customStyle="1" w:styleId="affffffffffffffffff8">
    <w:name w:val="Стиль абзаца Знак"/>
    <w:link w:val="affffffffffffffffff7"/>
    <w:rsid w:val="00895C1B"/>
    <w:rPr>
      <w:rFonts w:ascii="Arial" w:eastAsia="Calibri" w:hAnsi="Arial"/>
      <w:sz w:val="24"/>
      <w:lang w:val="x-none" w:eastAsia="x-none"/>
    </w:rPr>
  </w:style>
  <w:style w:type="paragraph" w:customStyle="1" w:styleId="15">
    <w:name w:val="_Маркированный список уровня 1"/>
    <w:basedOn w:val="af6"/>
    <w:link w:val="1fffffff8"/>
    <w:uiPriority w:val="99"/>
    <w:qFormat/>
    <w:rsid w:val="00895C1B"/>
    <w:pPr>
      <w:widowControl w:val="0"/>
      <w:numPr>
        <w:numId w:val="62"/>
      </w:numPr>
      <w:tabs>
        <w:tab w:val="left" w:pos="1134"/>
      </w:tabs>
      <w:autoSpaceDN w:val="0"/>
      <w:adjustRightInd w:val="0"/>
      <w:spacing w:line="360" w:lineRule="atLeast"/>
      <w:textAlignment w:val="baseline"/>
    </w:pPr>
    <w:rPr>
      <w:rFonts w:eastAsia="Calibri"/>
      <w:lang w:val="x-none" w:eastAsia="x-none"/>
    </w:rPr>
  </w:style>
  <w:style w:type="character" w:customStyle="1" w:styleId="1fffffff8">
    <w:name w:val="_Маркированный список уровня 1 Знак"/>
    <w:link w:val="15"/>
    <w:uiPriority w:val="99"/>
    <w:rsid w:val="00895C1B"/>
    <w:rPr>
      <w:rFonts w:eastAsia="Calibri"/>
      <w:sz w:val="24"/>
      <w:szCs w:val="24"/>
      <w:lang w:val="x-none" w:eastAsia="x-none"/>
    </w:rPr>
  </w:style>
  <w:style w:type="numbering" w:customStyle="1" w:styleId="-">
    <w:name w:val="Нумерация перечисления-"/>
    <w:rsid w:val="00895C1B"/>
    <w:pPr>
      <w:numPr>
        <w:numId w:val="65"/>
      </w:numPr>
    </w:pPr>
  </w:style>
  <w:style w:type="paragraph" w:customStyle="1" w:styleId="affffffffffffffffff9">
    <w:name w:val="_Основной перед списком"/>
    <w:basedOn w:val="af6"/>
    <w:next w:val="15"/>
    <w:link w:val="affffffffffffffffffa"/>
    <w:qFormat/>
    <w:rsid w:val="00895C1B"/>
    <w:pPr>
      <w:keepNext/>
      <w:spacing w:before="60" w:after="0" w:line="360" w:lineRule="exact"/>
      <w:ind w:firstLine="709"/>
    </w:pPr>
    <w:rPr>
      <w:lang w:val="x-none" w:eastAsia="x-none"/>
    </w:rPr>
  </w:style>
  <w:style w:type="character" w:customStyle="1" w:styleId="affffffffffffffffffa">
    <w:name w:val="_Основной перед списком Знак"/>
    <w:link w:val="affffffffffffffffff9"/>
    <w:rsid w:val="00895C1B"/>
    <w:rPr>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653421">
      <w:bodyDiv w:val="1"/>
      <w:marLeft w:val="0"/>
      <w:marRight w:val="0"/>
      <w:marTop w:val="0"/>
      <w:marBottom w:val="0"/>
      <w:divBdr>
        <w:top w:val="none" w:sz="0" w:space="0" w:color="auto"/>
        <w:left w:val="none" w:sz="0" w:space="0" w:color="auto"/>
        <w:bottom w:val="none" w:sz="0" w:space="0" w:color="auto"/>
        <w:right w:val="none" w:sz="0" w:space="0" w:color="auto"/>
      </w:divBdr>
    </w:div>
    <w:div w:id="76557311">
      <w:bodyDiv w:val="1"/>
      <w:marLeft w:val="0"/>
      <w:marRight w:val="0"/>
      <w:marTop w:val="0"/>
      <w:marBottom w:val="0"/>
      <w:divBdr>
        <w:top w:val="none" w:sz="0" w:space="0" w:color="auto"/>
        <w:left w:val="none" w:sz="0" w:space="0" w:color="auto"/>
        <w:bottom w:val="none" w:sz="0" w:space="0" w:color="auto"/>
        <w:right w:val="none" w:sz="0" w:space="0" w:color="auto"/>
      </w:divBdr>
    </w:div>
    <w:div w:id="79911480">
      <w:bodyDiv w:val="1"/>
      <w:marLeft w:val="0"/>
      <w:marRight w:val="0"/>
      <w:marTop w:val="0"/>
      <w:marBottom w:val="0"/>
      <w:divBdr>
        <w:top w:val="none" w:sz="0" w:space="0" w:color="auto"/>
        <w:left w:val="none" w:sz="0" w:space="0" w:color="auto"/>
        <w:bottom w:val="none" w:sz="0" w:space="0" w:color="auto"/>
        <w:right w:val="none" w:sz="0" w:space="0" w:color="auto"/>
      </w:divBdr>
    </w:div>
    <w:div w:id="332614617">
      <w:bodyDiv w:val="1"/>
      <w:marLeft w:val="0"/>
      <w:marRight w:val="0"/>
      <w:marTop w:val="0"/>
      <w:marBottom w:val="0"/>
      <w:divBdr>
        <w:top w:val="none" w:sz="0" w:space="0" w:color="auto"/>
        <w:left w:val="none" w:sz="0" w:space="0" w:color="auto"/>
        <w:bottom w:val="none" w:sz="0" w:space="0" w:color="auto"/>
        <w:right w:val="none" w:sz="0" w:space="0" w:color="auto"/>
      </w:divBdr>
    </w:div>
    <w:div w:id="452334498">
      <w:bodyDiv w:val="1"/>
      <w:marLeft w:val="0"/>
      <w:marRight w:val="0"/>
      <w:marTop w:val="0"/>
      <w:marBottom w:val="0"/>
      <w:divBdr>
        <w:top w:val="none" w:sz="0" w:space="0" w:color="auto"/>
        <w:left w:val="none" w:sz="0" w:space="0" w:color="auto"/>
        <w:bottom w:val="none" w:sz="0" w:space="0" w:color="auto"/>
        <w:right w:val="none" w:sz="0" w:space="0" w:color="auto"/>
      </w:divBdr>
    </w:div>
    <w:div w:id="565143571">
      <w:bodyDiv w:val="1"/>
      <w:marLeft w:val="0"/>
      <w:marRight w:val="0"/>
      <w:marTop w:val="0"/>
      <w:marBottom w:val="0"/>
      <w:divBdr>
        <w:top w:val="none" w:sz="0" w:space="0" w:color="auto"/>
        <w:left w:val="none" w:sz="0" w:space="0" w:color="auto"/>
        <w:bottom w:val="none" w:sz="0" w:space="0" w:color="auto"/>
        <w:right w:val="none" w:sz="0" w:space="0" w:color="auto"/>
      </w:divBdr>
    </w:div>
    <w:div w:id="701126921">
      <w:bodyDiv w:val="1"/>
      <w:marLeft w:val="0"/>
      <w:marRight w:val="0"/>
      <w:marTop w:val="0"/>
      <w:marBottom w:val="0"/>
      <w:divBdr>
        <w:top w:val="none" w:sz="0" w:space="0" w:color="auto"/>
        <w:left w:val="none" w:sz="0" w:space="0" w:color="auto"/>
        <w:bottom w:val="none" w:sz="0" w:space="0" w:color="auto"/>
        <w:right w:val="none" w:sz="0" w:space="0" w:color="auto"/>
      </w:divBdr>
    </w:div>
    <w:div w:id="819006867">
      <w:bodyDiv w:val="1"/>
      <w:marLeft w:val="0"/>
      <w:marRight w:val="0"/>
      <w:marTop w:val="0"/>
      <w:marBottom w:val="0"/>
      <w:divBdr>
        <w:top w:val="none" w:sz="0" w:space="0" w:color="auto"/>
        <w:left w:val="none" w:sz="0" w:space="0" w:color="auto"/>
        <w:bottom w:val="none" w:sz="0" w:space="0" w:color="auto"/>
        <w:right w:val="none" w:sz="0" w:space="0" w:color="auto"/>
      </w:divBdr>
    </w:div>
    <w:div w:id="927158767">
      <w:bodyDiv w:val="1"/>
      <w:marLeft w:val="0"/>
      <w:marRight w:val="0"/>
      <w:marTop w:val="0"/>
      <w:marBottom w:val="0"/>
      <w:divBdr>
        <w:top w:val="none" w:sz="0" w:space="0" w:color="auto"/>
        <w:left w:val="none" w:sz="0" w:space="0" w:color="auto"/>
        <w:bottom w:val="none" w:sz="0" w:space="0" w:color="auto"/>
        <w:right w:val="none" w:sz="0" w:space="0" w:color="auto"/>
      </w:divBdr>
    </w:div>
    <w:div w:id="1032729813">
      <w:bodyDiv w:val="1"/>
      <w:marLeft w:val="0"/>
      <w:marRight w:val="0"/>
      <w:marTop w:val="0"/>
      <w:marBottom w:val="0"/>
      <w:divBdr>
        <w:top w:val="none" w:sz="0" w:space="0" w:color="auto"/>
        <w:left w:val="none" w:sz="0" w:space="0" w:color="auto"/>
        <w:bottom w:val="none" w:sz="0" w:space="0" w:color="auto"/>
        <w:right w:val="none" w:sz="0" w:space="0" w:color="auto"/>
      </w:divBdr>
    </w:div>
    <w:div w:id="1092582533">
      <w:bodyDiv w:val="1"/>
      <w:marLeft w:val="0"/>
      <w:marRight w:val="0"/>
      <w:marTop w:val="0"/>
      <w:marBottom w:val="0"/>
      <w:divBdr>
        <w:top w:val="none" w:sz="0" w:space="0" w:color="auto"/>
        <w:left w:val="none" w:sz="0" w:space="0" w:color="auto"/>
        <w:bottom w:val="none" w:sz="0" w:space="0" w:color="auto"/>
        <w:right w:val="none" w:sz="0" w:space="0" w:color="auto"/>
      </w:divBdr>
    </w:div>
    <w:div w:id="1120687471">
      <w:bodyDiv w:val="1"/>
      <w:marLeft w:val="0"/>
      <w:marRight w:val="0"/>
      <w:marTop w:val="0"/>
      <w:marBottom w:val="0"/>
      <w:divBdr>
        <w:top w:val="none" w:sz="0" w:space="0" w:color="auto"/>
        <w:left w:val="none" w:sz="0" w:space="0" w:color="auto"/>
        <w:bottom w:val="none" w:sz="0" w:space="0" w:color="auto"/>
        <w:right w:val="none" w:sz="0" w:space="0" w:color="auto"/>
      </w:divBdr>
    </w:div>
    <w:div w:id="1158496283">
      <w:bodyDiv w:val="1"/>
      <w:marLeft w:val="0"/>
      <w:marRight w:val="0"/>
      <w:marTop w:val="0"/>
      <w:marBottom w:val="0"/>
      <w:divBdr>
        <w:top w:val="none" w:sz="0" w:space="0" w:color="auto"/>
        <w:left w:val="none" w:sz="0" w:space="0" w:color="auto"/>
        <w:bottom w:val="none" w:sz="0" w:space="0" w:color="auto"/>
        <w:right w:val="none" w:sz="0" w:space="0" w:color="auto"/>
      </w:divBdr>
    </w:div>
    <w:div w:id="1167356924">
      <w:bodyDiv w:val="1"/>
      <w:marLeft w:val="0"/>
      <w:marRight w:val="0"/>
      <w:marTop w:val="0"/>
      <w:marBottom w:val="0"/>
      <w:divBdr>
        <w:top w:val="none" w:sz="0" w:space="0" w:color="auto"/>
        <w:left w:val="none" w:sz="0" w:space="0" w:color="auto"/>
        <w:bottom w:val="none" w:sz="0" w:space="0" w:color="auto"/>
        <w:right w:val="none" w:sz="0" w:space="0" w:color="auto"/>
      </w:divBdr>
    </w:div>
    <w:div w:id="1274020978">
      <w:bodyDiv w:val="1"/>
      <w:marLeft w:val="0"/>
      <w:marRight w:val="0"/>
      <w:marTop w:val="0"/>
      <w:marBottom w:val="0"/>
      <w:divBdr>
        <w:top w:val="none" w:sz="0" w:space="0" w:color="auto"/>
        <w:left w:val="none" w:sz="0" w:space="0" w:color="auto"/>
        <w:bottom w:val="none" w:sz="0" w:space="0" w:color="auto"/>
        <w:right w:val="none" w:sz="0" w:space="0" w:color="auto"/>
      </w:divBdr>
    </w:div>
    <w:div w:id="1374387529">
      <w:bodyDiv w:val="1"/>
      <w:marLeft w:val="0"/>
      <w:marRight w:val="0"/>
      <w:marTop w:val="0"/>
      <w:marBottom w:val="0"/>
      <w:divBdr>
        <w:top w:val="none" w:sz="0" w:space="0" w:color="auto"/>
        <w:left w:val="none" w:sz="0" w:space="0" w:color="auto"/>
        <w:bottom w:val="none" w:sz="0" w:space="0" w:color="auto"/>
        <w:right w:val="none" w:sz="0" w:space="0" w:color="auto"/>
      </w:divBdr>
    </w:div>
    <w:div w:id="1383678777">
      <w:bodyDiv w:val="1"/>
      <w:marLeft w:val="0"/>
      <w:marRight w:val="0"/>
      <w:marTop w:val="0"/>
      <w:marBottom w:val="0"/>
      <w:divBdr>
        <w:top w:val="none" w:sz="0" w:space="0" w:color="auto"/>
        <w:left w:val="none" w:sz="0" w:space="0" w:color="auto"/>
        <w:bottom w:val="none" w:sz="0" w:space="0" w:color="auto"/>
        <w:right w:val="none" w:sz="0" w:space="0" w:color="auto"/>
      </w:divBdr>
    </w:div>
    <w:div w:id="1406534597">
      <w:bodyDiv w:val="1"/>
      <w:marLeft w:val="0"/>
      <w:marRight w:val="0"/>
      <w:marTop w:val="0"/>
      <w:marBottom w:val="0"/>
      <w:divBdr>
        <w:top w:val="none" w:sz="0" w:space="0" w:color="auto"/>
        <w:left w:val="none" w:sz="0" w:space="0" w:color="auto"/>
        <w:bottom w:val="none" w:sz="0" w:space="0" w:color="auto"/>
        <w:right w:val="none" w:sz="0" w:space="0" w:color="auto"/>
      </w:divBdr>
    </w:div>
    <w:div w:id="1427846444">
      <w:bodyDiv w:val="1"/>
      <w:marLeft w:val="0"/>
      <w:marRight w:val="0"/>
      <w:marTop w:val="0"/>
      <w:marBottom w:val="0"/>
      <w:divBdr>
        <w:top w:val="none" w:sz="0" w:space="0" w:color="auto"/>
        <w:left w:val="none" w:sz="0" w:space="0" w:color="auto"/>
        <w:bottom w:val="none" w:sz="0" w:space="0" w:color="auto"/>
        <w:right w:val="none" w:sz="0" w:space="0" w:color="auto"/>
      </w:divBdr>
    </w:div>
    <w:div w:id="1545748318">
      <w:bodyDiv w:val="1"/>
      <w:marLeft w:val="0"/>
      <w:marRight w:val="0"/>
      <w:marTop w:val="0"/>
      <w:marBottom w:val="0"/>
      <w:divBdr>
        <w:top w:val="none" w:sz="0" w:space="0" w:color="auto"/>
        <w:left w:val="none" w:sz="0" w:space="0" w:color="auto"/>
        <w:bottom w:val="none" w:sz="0" w:space="0" w:color="auto"/>
        <w:right w:val="none" w:sz="0" w:space="0" w:color="auto"/>
      </w:divBdr>
    </w:div>
    <w:div w:id="1641808988">
      <w:bodyDiv w:val="1"/>
      <w:marLeft w:val="0"/>
      <w:marRight w:val="0"/>
      <w:marTop w:val="0"/>
      <w:marBottom w:val="0"/>
      <w:divBdr>
        <w:top w:val="none" w:sz="0" w:space="0" w:color="auto"/>
        <w:left w:val="none" w:sz="0" w:space="0" w:color="auto"/>
        <w:bottom w:val="none" w:sz="0" w:space="0" w:color="auto"/>
        <w:right w:val="none" w:sz="0" w:space="0" w:color="auto"/>
      </w:divBdr>
    </w:div>
    <w:div w:id="1645695735">
      <w:bodyDiv w:val="1"/>
      <w:marLeft w:val="0"/>
      <w:marRight w:val="0"/>
      <w:marTop w:val="0"/>
      <w:marBottom w:val="0"/>
      <w:divBdr>
        <w:top w:val="none" w:sz="0" w:space="0" w:color="auto"/>
        <w:left w:val="none" w:sz="0" w:space="0" w:color="auto"/>
        <w:bottom w:val="none" w:sz="0" w:space="0" w:color="auto"/>
        <w:right w:val="none" w:sz="0" w:space="0" w:color="auto"/>
      </w:divBdr>
    </w:div>
    <w:div w:id="1767068841">
      <w:bodyDiv w:val="1"/>
      <w:marLeft w:val="0"/>
      <w:marRight w:val="0"/>
      <w:marTop w:val="0"/>
      <w:marBottom w:val="0"/>
      <w:divBdr>
        <w:top w:val="none" w:sz="0" w:space="0" w:color="auto"/>
        <w:left w:val="none" w:sz="0" w:space="0" w:color="auto"/>
        <w:bottom w:val="none" w:sz="0" w:space="0" w:color="auto"/>
        <w:right w:val="none" w:sz="0" w:space="0" w:color="auto"/>
      </w:divBdr>
    </w:div>
    <w:div w:id="1908489766">
      <w:bodyDiv w:val="1"/>
      <w:marLeft w:val="0"/>
      <w:marRight w:val="0"/>
      <w:marTop w:val="0"/>
      <w:marBottom w:val="0"/>
      <w:divBdr>
        <w:top w:val="none" w:sz="0" w:space="0" w:color="auto"/>
        <w:left w:val="none" w:sz="0" w:space="0" w:color="auto"/>
        <w:bottom w:val="none" w:sz="0" w:space="0" w:color="auto"/>
        <w:right w:val="none" w:sz="0" w:space="0" w:color="auto"/>
      </w:divBdr>
    </w:div>
    <w:div w:id="1912887918">
      <w:bodyDiv w:val="1"/>
      <w:marLeft w:val="0"/>
      <w:marRight w:val="0"/>
      <w:marTop w:val="0"/>
      <w:marBottom w:val="0"/>
      <w:divBdr>
        <w:top w:val="none" w:sz="0" w:space="0" w:color="auto"/>
        <w:left w:val="none" w:sz="0" w:space="0" w:color="auto"/>
        <w:bottom w:val="none" w:sz="0" w:space="0" w:color="auto"/>
        <w:right w:val="none" w:sz="0" w:space="0" w:color="auto"/>
      </w:divBdr>
    </w:div>
    <w:div w:id="1970864702">
      <w:bodyDiv w:val="1"/>
      <w:marLeft w:val="30"/>
      <w:marRight w:val="30"/>
      <w:marTop w:val="0"/>
      <w:marBottom w:val="0"/>
      <w:divBdr>
        <w:top w:val="none" w:sz="0" w:space="0" w:color="auto"/>
        <w:left w:val="none" w:sz="0" w:space="0" w:color="auto"/>
        <w:bottom w:val="none" w:sz="0" w:space="0" w:color="auto"/>
        <w:right w:val="none" w:sz="0" w:space="0" w:color="auto"/>
      </w:divBdr>
      <w:divsChild>
        <w:div w:id="1825658599">
          <w:marLeft w:val="0"/>
          <w:marRight w:val="0"/>
          <w:marTop w:val="0"/>
          <w:marBottom w:val="0"/>
          <w:divBdr>
            <w:top w:val="none" w:sz="0" w:space="0" w:color="auto"/>
            <w:left w:val="none" w:sz="0" w:space="0" w:color="auto"/>
            <w:bottom w:val="none" w:sz="0" w:space="0" w:color="auto"/>
            <w:right w:val="none" w:sz="0" w:space="0" w:color="auto"/>
          </w:divBdr>
          <w:divsChild>
            <w:div w:id="128255299">
              <w:marLeft w:val="0"/>
              <w:marRight w:val="0"/>
              <w:marTop w:val="0"/>
              <w:marBottom w:val="0"/>
              <w:divBdr>
                <w:top w:val="none" w:sz="0" w:space="0" w:color="auto"/>
                <w:left w:val="none" w:sz="0" w:space="0" w:color="auto"/>
                <w:bottom w:val="none" w:sz="0" w:space="0" w:color="auto"/>
                <w:right w:val="none" w:sz="0" w:space="0" w:color="auto"/>
              </w:divBdr>
              <w:divsChild>
                <w:div w:id="185948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4451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cotech@admin-smolensk.ru"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Z:\&#1057;&#1080;&#1085;&#1077;&#1083;&#1100;&#1097;&#1080;&#1082;&#1086;&#1074;\&#1040;&#1091;&#1082;&#1094;&#1080;&#1086;&#1085;&#1085;&#1072;&#1103;%20&#1076;&#1086;&#1082;&#1091;&#1084;&#1077;&#1085;&#1090;&#1072;&#1094;&#1080;&#1103;%20&#1050;&#1086;&#1085;&#1090;&#1080;&#1085;&#1075;&#1077;&#1085;&#1090;-3.doc"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8500E53421A44A84AFB84B2857AB9EA0453DD6E1936A4BBE023409E133YB43J" TargetMode="External"/><Relationship Id="rId5" Type="http://schemas.openxmlformats.org/officeDocument/2006/relationships/webSettings" Target="webSettings.xml"/><Relationship Id="rId15" Type="http://schemas.openxmlformats.org/officeDocument/2006/relationships/hyperlink" Target="consultantplus://offline/ref=BA1D3F97EEF8FA1FE585852F6E6A45E9B788C00B7E5DBBF00BBEC985C9933BBC4F79FD87905430AFJ6C7J" TargetMode="External"/><Relationship Id="rId10" Type="http://schemas.openxmlformats.org/officeDocument/2006/relationships/hyperlink" Target="consultantplus://offline/ref=8500E53421A44A84AFB84B2857AB9EA0453CD1EA986D4BBE023409E133B3D8EF373C830EA1E8DAE6Y74BJ" TargetMode="External"/><Relationship Id="rId4" Type="http://schemas.openxmlformats.org/officeDocument/2006/relationships/settings" Target="settings.xml"/><Relationship Id="rId9" Type="http://schemas.openxmlformats.org/officeDocument/2006/relationships/hyperlink" Target="consultantplus://offline/main?base=LAW;n=117401;fld=134;dst=512" TargetMode="External"/><Relationship Id="rId14" Type="http://schemas.openxmlformats.org/officeDocument/2006/relationships/hyperlink" Target="consultantplus://offline/ref=BA1D3F97EEF8FA1FE585852F6E6A45E9B788C00B7E5DBBF00BBEC985C9933BBC4F79FD87905432AAJ6C8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3C21F5-A25C-4CBC-B749-0458CF9674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39</Pages>
  <Words>13506</Words>
  <Characters>76985</Characters>
  <Application>Microsoft Office Word</Application>
  <DocSecurity>0</DocSecurity>
  <Lines>641</Lines>
  <Paragraphs>180</Paragraphs>
  <ScaleCrop>false</ScaleCrop>
  <HeadingPairs>
    <vt:vector size="2" baseType="variant">
      <vt:variant>
        <vt:lpstr>Название</vt:lpstr>
      </vt:variant>
      <vt:variant>
        <vt:i4>1</vt:i4>
      </vt:variant>
    </vt:vector>
  </HeadingPairs>
  <TitlesOfParts>
    <vt:vector size="1" baseType="lpstr">
      <vt:lpstr>«СОГЛАСОВАНО»</vt:lpstr>
    </vt:vector>
  </TitlesOfParts>
  <Company>rags</Company>
  <LinksUpToDate>false</LinksUpToDate>
  <CharactersWithSpaces>90311</CharactersWithSpaces>
  <SharedDoc>false</SharedDoc>
  <HLinks>
    <vt:vector size="6" baseType="variant">
      <vt:variant>
        <vt:i4>2228325</vt:i4>
      </vt:variant>
      <vt:variant>
        <vt:i4>0</vt:i4>
      </vt:variant>
      <vt:variant>
        <vt:i4>0</vt:i4>
      </vt:variant>
      <vt:variant>
        <vt:i4>5</vt:i4>
      </vt:variant>
      <vt:variant>
        <vt:lpwstr>consultantplus://offline/ref=C723CAEA80C197FAA7DE4BF7AC1BF4D03D0001423F67A093BA4809321AFD35B61E4DE48E201A947CECN1G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«СОГЛАСОВАНО»</dc:title>
  <dc:subject/>
  <dc:creator>Журина Кристина Викторовна</dc:creator>
  <cp:keywords/>
  <dc:description/>
  <cp:lastModifiedBy>Петр Божефатов</cp:lastModifiedBy>
  <cp:revision>4</cp:revision>
  <cp:lastPrinted>2015-02-09T07:03:00Z</cp:lastPrinted>
  <dcterms:created xsi:type="dcterms:W3CDTF">2018-12-11T05:45:00Z</dcterms:created>
  <dcterms:modified xsi:type="dcterms:W3CDTF">2018-12-11T09:03:00Z</dcterms:modified>
</cp:coreProperties>
</file>