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BF7" w:rsidRDefault="00EC4BF7" w:rsidP="00EC4BF7">
      <w:pPr>
        <w:keepLines/>
        <w:widowControl w:val="0"/>
        <w:spacing w:after="0"/>
        <w:jc w:val="center"/>
        <w:rPr>
          <w:spacing w:val="-20"/>
          <w:lang w:val="en-US"/>
        </w:rPr>
      </w:pPr>
    </w:p>
    <w:p w:rsidR="00EC4BF7" w:rsidRDefault="00EC4BF7" w:rsidP="00EC4BF7">
      <w:pPr>
        <w:keepLines/>
        <w:widowControl w:val="0"/>
        <w:spacing w:after="0"/>
        <w:jc w:val="center"/>
        <w:rPr>
          <w:b/>
          <w:spacing w:val="-20"/>
        </w:rPr>
      </w:pPr>
      <w:r>
        <w:rPr>
          <w:spacing w:val="-20"/>
        </w:rPr>
        <w:t xml:space="preserve">ПРОЕКТ </w:t>
      </w:r>
      <w:r>
        <w:rPr>
          <w:b/>
          <w:spacing w:val="-20"/>
        </w:rPr>
        <w:t xml:space="preserve"> </w:t>
      </w:r>
    </w:p>
    <w:p w:rsidR="00EC4BF7" w:rsidRDefault="00EC4BF7" w:rsidP="00EC4BF7">
      <w:pPr>
        <w:keepLines/>
        <w:widowControl w:val="0"/>
        <w:spacing w:after="0"/>
        <w:jc w:val="center"/>
        <w:rPr>
          <w:b/>
          <w:spacing w:val="-20"/>
        </w:rPr>
      </w:pPr>
      <w:r>
        <w:rPr>
          <w:b/>
          <w:spacing w:val="-20"/>
        </w:rPr>
        <w:t xml:space="preserve">МУНИЦИПАЛЬНОГО  </w:t>
      </w:r>
      <w:r w:rsidR="001B1F10">
        <w:rPr>
          <w:b/>
          <w:spacing w:val="-20"/>
        </w:rPr>
        <w:t>ДОГОВОР</w:t>
      </w:r>
      <w:r>
        <w:rPr>
          <w:b/>
          <w:spacing w:val="-20"/>
        </w:rPr>
        <w:t>А  № _____________</w:t>
      </w:r>
    </w:p>
    <w:p w:rsidR="00EC4BF7" w:rsidRDefault="00EC4BF7" w:rsidP="00EC4BF7">
      <w:pPr>
        <w:pStyle w:val="Default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НА ОКАЗАНИЕ КОМПЛЕКСА ОХРАННЫХ УСЛУГ</w:t>
      </w:r>
    </w:p>
    <w:p w:rsidR="00EC4BF7" w:rsidRDefault="00EC4BF7" w:rsidP="00EC4BF7">
      <w:pPr>
        <w:autoSpaceDE w:val="0"/>
        <w:autoSpaceDN w:val="0"/>
        <w:jc w:val="left"/>
      </w:pPr>
    </w:p>
    <w:p w:rsidR="00EC4BF7" w:rsidRDefault="00EC4BF7" w:rsidP="00EC4BF7">
      <w:pPr>
        <w:autoSpaceDE w:val="0"/>
        <w:autoSpaceDN w:val="0"/>
        <w:ind w:left="-426"/>
        <w:jc w:val="left"/>
      </w:pPr>
      <w:r>
        <w:t xml:space="preserve">       «___» ________ 201</w:t>
      </w:r>
      <w:r w:rsidRPr="001B1F10">
        <w:t>8</w:t>
      </w:r>
      <w:r>
        <w:t xml:space="preserve"> г.</w:t>
      </w:r>
      <w:r>
        <w:tab/>
        <w:t xml:space="preserve">                                                            г. Красноармейск</w:t>
      </w:r>
    </w:p>
    <w:p w:rsidR="00EC4BF7" w:rsidRDefault="00EC4BF7" w:rsidP="00EC4BF7">
      <w:pPr>
        <w:autoSpaceDE w:val="0"/>
        <w:autoSpaceDN w:val="0"/>
        <w:jc w:val="center"/>
      </w:pPr>
      <w:r>
        <w:t xml:space="preserve">                                                                                                                                </w:t>
      </w:r>
    </w:p>
    <w:p w:rsidR="00EC4BF7" w:rsidRDefault="00EC4BF7" w:rsidP="00EC4BF7">
      <w:pPr>
        <w:spacing w:after="0" w:line="276" w:lineRule="auto"/>
        <w:ind w:firstLine="360"/>
      </w:pPr>
      <w:proofErr w:type="gramStart"/>
      <w:r>
        <w:t xml:space="preserve">Муниципальное автономное образовательное учреждение дополнительного образования «Детско-юношеский центр « Радость» городского округа Красноармейск Московской области (МАОУ ДО ДЮЦ «Радость» </w:t>
      </w:r>
      <w:proofErr w:type="spellStart"/>
      <w:r>
        <w:t>г.о</w:t>
      </w:r>
      <w:proofErr w:type="spellEnd"/>
      <w:r>
        <w:t>. Красноармейск), именуемое в дальнейшем «Заказчик», в лице директора Артамоновой Наталии Геннадиевны, действующего на основании Устава, с одной стороны, и ______________(для юридических лиц указываются полное наименование, организационно-правовая форма, основной государственный регистрационный номер (ОГРН), место нахождения;</w:t>
      </w:r>
      <w:proofErr w:type="gramEnd"/>
      <w:r>
        <w:t xml:space="preserve"> для индивидуальных предпринимателей – фамилия, имя, отчество, основной государственный регистрационный номер индивидуального предпринимателя (ОГРНИП); </w:t>
      </w:r>
      <w:proofErr w:type="gramStart"/>
      <w:r>
        <w:t xml:space="preserve">для физических лиц – фамилия, имя, отчество, реквизиты документа, удостоверяющего личность, место жительства), именуемое в дальнейшем «Исполнитель», в лице _________________, действующего на основании ___________, с другой стороны, вместе именуемые в дальнейшем «Стороны», руководствуясь законодательством Российской Федерации и законодательством Московской области, заключили настоящий Муниципальный </w:t>
      </w:r>
      <w:proofErr w:type="gramEnd"/>
      <w:r w:rsidR="001B1F10">
        <w:t>договор</w:t>
      </w:r>
      <w:proofErr w:type="gramStart"/>
      <w:r>
        <w:t xml:space="preserve"> на оказание комплекса охранных  услуг (далее - </w:t>
      </w:r>
      <w:proofErr w:type="gramEnd"/>
      <w:r w:rsidR="001B1F10">
        <w:t>Договор</w:t>
      </w:r>
      <w:proofErr w:type="gramStart"/>
      <w:r>
        <w:t xml:space="preserve">) о нижеследующем:  </w:t>
      </w:r>
      <w:proofErr w:type="gramEnd"/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rPr>
          <w:b/>
          <w:bCs/>
        </w:rPr>
      </w:pPr>
      <w:r>
        <w:rPr>
          <w:b/>
          <w:bCs/>
        </w:rPr>
        <w:t xml:space="preserve">1. Предмет настоящего </w:t>
      </w:r>
      <w:r w:rsidR="001B1F10">
        <w:rPr>
          <w:b/>
          <w:bCs/>
        </w:rPr>
        <w:t>Договор</w:t>
      </w:r>
      <w:r>
        <w:rPr>
          <w:b/>
          <w:bCs/>
        </w:rPr>
        <w:t>а.</w:t>
      </w:r>
    </w:p>
    <w:p w:rsidR="00EC4BF7" w:rsidRDefault="00EC4BF7" w:rsidP="00EC4BF7">
      <w:pPr>
        <w:keepNext/>
        <w:keepLines/>
        <w:numPr>
          <w:ilvl w:val="12"/>
          <w:numId w:val="0"/>
        </w:numPr>
        <w:suppressLineNumbers/>
        <w:suppressAutoHyphens/>
        <w:spacing w:after="0"/>
        <w:ind w:firstLine="360"/>
      </w:pPr>
      <w:r>
        <w:t xml:space="preserve"> 1.1. Исполнитель по заданию Заказчика оказывает комплекс охранных услуг по физической охране и охране при помощи технических средств МАОУ ДО «ДЮЦ «Радость» </w:t>
      </w:r>
      <w:proofErr w:type="spellStart"/>
      <w:r>
        <w:t>г.о</w:t>
      </w:r>
      <w:proofErr w:type="spellEnd"/>
      <w:r>
        <w:t xml:space="preserve">. Красноармейск, а Заказчик оплачивает оказанные услуги в порядке, установленном настоящим </w:t>
      </w:r>
      <w:r w:rsidR="001B1F10">
        <w:t>Договор</w:t>
      </w:r>
      <w:r>
        <w:t>ом.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bCs/>
        </w:rPr>
      </w:pPr>
      <w:r>
        <w:rPr>
          <w:bCs/>
        </w:rPr>
        <w:t>Место оказания услуг: 141292, Российская Федерация, Московская область, г. Красноармейск, улица Горького 4.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rPr>
          <w:bCs/>
        </w:rPr>
        <w:t>Содержание, порядок и сроки оказания услуг:</w:t>
      </w:r>
      <w:r>
        <w:rPr>
          <w:b/>
          <w:bCs/>
        </w:rPr>
        <w:t xml:space="preserve"> </w:t>
      </w:r>
      <w:r>
        <w:t>определяются в соответствии: с техническим заданием (</w:t>
      </w:r>
      <w:r>
        <w:rPr>
          <w:iCs/>
        </w:rPr>
        <w:t>Приложение № 1</w:t>
      </w:r>
      <w:r>
        <w:t>); календарным планом (</w:t>
      </w:r>
      <w:r>
        <w:rPr>
          <w:iCs/>
        </w:rPr>
        <w:t>Приложение № 2</w:t>
      </w:r>
      <w:r>
        <w:t>), сметой (</w:t>
      </w:r>
      <w:r>
        <w:rPr>
          <w:iCs/>
        </w:rPr>
        <w:t>Приложение № 3</w:t>
      </w:r>
      <w:r>
        <w:t>), должностной инструкцией для сотрудников охраны (</w:t>
      </w:r>
      <w:r>
        <w:rPr>
          <w:iCs/>
        </w:rPr>
        <w:t>Приложение № 4</w:t>
      </w:r>
      <w:r>
        <w:t xml:space="preserve">), которые являются неотъемлемой частью настоящего </w:t>
      </w:r>
      <w:r w:rsidR="001B1F10">
        <w:t>Договор</w:t>
      </w:r>
      <w:r>
        <w:t xml:space="preserve">а. 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1.2. Оказываемые услуги для нужд МАОУ ДО «ДЮЦ «Радость» </w:t>
      </w:r>
      <w:proofErr w:type="spellStart"/>
      <w:r>
        <w:t>г.о</w:t>
      </w:r>
      <w:proofErr w:type="spellEnd"/>
      <w:r>
        <w:t>. Красноармейск должны соответствовать требованиям государственных стандартов Российской Федерации, а товары, подлежащие в соответствии с законодательством Российской Федерации обязательной сертификации, должны иметь сертификат и знак соответствия.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Деятельность, подлежащая лицензированию в соответствии с законодательством Российской Федерации должна осуществляться при наличии лицензии.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1.3. Заказчик обеспечивает оплату услуг в установленных </w:t>
      </w:r>
      <w:r w:rsidR="001B1F10">
        <w:t>Договор</w:t>
      </w:r>
      <w:r>
        <w:t xml:space="preserve">ом </w:t>
      </w:r>
      <w:proofErr w:type="gramStart"/>
      <w:r>
        <w:t>порядке</w:t>
      </w:r>
      <w:proofErr w:type="gramEnd"/>
      <w:r>
        <w:t>, форме и размере.</w:t>
      </w:r>
    </w:p>
    <w:p w:rsidR="00EC4BF7" w:rsidRDefault="00EC4BF7" w:rsidP="00EC4BF7">
      <w:pPr>
        <w:spacing w:after="0"/>
        <w:ind w:firstLine="360"/>
      </w:pPr>
      <w:r>
        <w:t xml:space="preserve">1.4. Настоящий </w:t>
      </w:r>
      <w:r w:rsidR="001B1F10">
        <w:t>Договор</w:t>
      </w:r>
      <w:r>
        <w:t xml:space="preserve"> заключен на основании решения Закупочной комиссии, созданной на основании</w:t>
      </w:r>
      <w:r>
        <w:rPr>
          <w:lang w:eastAsia="en-US"/>
        </w:rPr>
        <w:t xml:space="preserve"> Положения о закупке товаров, работ, услуг для нужд МАОУ ДО «ДЮЦ «Радость» </w:t>
      </w:r>
      <w:proofErr w:type="spellStart"/>
      <w:r>
        <w:rPr>
          <w:lang w:eastAsia="en-US"/>
        </w:rPr>
        <w:t>г.о</w:t>
      </w:r>
      <w:proofErr w:type="spellEnd"/>
      <w:r>
        <w:rPr>
          <w:lang w:eastAsia="en-US"/>
        </w:rPr>
        <w:t xml:space="preserve">. Красноармейск Московской обл., утвержденной Протоколом </w:t>
      </w:r>
      <w:proofErr w:type="gramStart"/>
      <w:r>
        <w:rPr>
          <w:lang w:eastAsia="en-US"/>
        </w:rPr>
        <w:t>от</w:t>
      </w:r>
      <w:proofErr w:type="gramEnd"/>
      <w:r>
        <w:rPr>
          <w:lang w:eastAsia="en-US"/>
        </w:rPr>
        <w:t xml:space="preserve"> </w:t>
      </w:r>
      <w:r>
        <w:rPr>
          <w:lang w:eastAsia="en-US"/>
        </w:rPr>
        <w:softHyphen/>
      </w:r>
      <w:r>
        <w:rPr>
          <w:lang w:eastAsia="en-US"/>
        </w:rPr>
        <w:softHyphen/>
      </w:r>
      <w:r>
        <w:rPr>
          <w:lang w:eastAsia="en-US"/>
        </w:rPr>
        <w:softHyphen/>
      </w:r>
      <w:r>
        <w:rPr>
          <w:lang w:eastAsia="en-US"/>
        </w:rPr>
        <w:softHyphen/>
      </w:r>
      <w:r>
        <w:rPr>
          <w:lang w:eastAsia="en-US"/>
        </w:rPr>
        <w:softHyphen/>
        <w:t>______ № ____.</w:t>
      </w: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rPr>
          <w:b/>
          <w:bCs/>
        </w:rPr>
      </w:pPr>
      <w:r>
        <w:rPr>
          <w:b/>
          <w:bCs/>
        </w:rPr>
        <w:t>2. Права и обязанности сторон.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2.1. Заказчик вправе: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lastRenderedPageBreak/>
        <w:t>2.1.1.</w:t>
      </w:r>
      <w:r>
        <w:tab/>
        <w:t xml:space="preserve">Требовать от Исполнителя надлежащего исполнения обязательств в соответствии с настоящим </w:t>
      </w:r>
      <w:r w:rsidR="001B1F10">
        <w:t>Договор</w:t>
      </w:r>
      <w:r>
        <w:t>ом, а также требовать своевременного устранения выявленных недостатков.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2.1.2. Требовать от Исполнителя представления надлежащим образом оформленной отчетной документации и материалов, подтверждающих исполнение обязательств в соответствии с настоящим </w:t>
      </w:r>
      <w:r w:rsidR="001B1F10">
        <w:t>Договор</w:t>
      </w:r>
      <w:r>
        <w:t>ом.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2.1.3. Запрашивать у Исполнителя информацию о ходе оказываемых услуг.</w:t>
      </w:r>
    </w:p>
    <w:p w:rsidR="00EC4BF7" w:rsidRPr="00EC4BF7" w:rsidRDefault="00EC4BF7" w:rsidP="00EC4BF7">
      <w:pPr>
        <w:autoSpaceDE w:val="0"/>
        <w:autoSpaceDN w:val="0"/>
        <w:spacing w:after="0"/>
        <w:ind w:firstLine="360"/>
      </w:pPr>
    </w:p>
    <w:p w:rsidR="00EC4BF7" w:rsidRPr="00EC4BF7" w:rsidRDefault="00EC4BF7" w:rsidP="00EC4BF7">
      <w:pPr>
        <w:autoSpaceDE w:val="0"/>
        <w:autoSpaceDN w:val="0"/>
        <w:spacing w:after="0"/>
        <w:ind w:firstLine="360"/>
      </w:pPr>
    </w:p>
    <w:p w:rsidR="00EC4BF7" w:rsidRPr="00EC4BF7" w:rsidRDefault="00EC4BF7" w:rsidP="00EC4BF7">
      <w:pPr>
        <w:autoSpaceDE w:val="0"/>
        <w:autoSpaceDN w:val="0"/>
        <w:spacing w:after="0"/>
        <w:ind w:firstLine="360"/>
      </w:pPr>
    </w:p>
    <w:p w:rsidR="00EC4BF7" w:rsidRPr="00EC4BF7" w:rsidRDefault="00EC4BF7" w:rsidP="00EC4BF7">
      <w:pPr>
        <w:autoSpaceDE w:val="0"/>
        <w:autoSpaceDN w:val="0"/>
        <w:spacing w:after="0"/>
        <w:ind w:firstLine="360"/>
      </w:pP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2.1.4. Осуществлять </w:t>
      </w:r>
      <w:proofErr w:type="gramStart"/>
      <w:r>
        <w:t>контроль за</w:t>
      </w:r>
      <w:proofErr w:type="gramEnd"/>
      <w:r>
        <w:t xml:space="preserve"> объемом и сроками оказания услуг.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2.1.5. Ссылаться на недостатки услуг, в том числе в части объема и стоимости этих услуг.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2.2. Заказчик обязан: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2.2.1. Сообщать в письменной форме Исполнителю о недостатках, обнаруженных в ходе оказания услуг, в течение 2 (двух) рабочих дней после обнаружения таких недостатков.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2.2.2. Своевременно принять и оплатить надлежащим образом оказанные услуги в соответствии с настоящим </w:t>
      </w:r>
      <w:r w:rsidR="001B1F10">
        <w:t>Договор</w:t>
      </w:r>
      <w:r>
        <w:t>ом.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2.2.3. Требовать оплаты неустойки (штрафа, пени) в соответствии с условиями настоящего </w:t>
      </w:r>
      <w:r w:rsidR="001B1F10">
        <w:t>Договор</w:t>
      </w:r>
      <w: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2.3. Исполнитель вправе: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2.3.1. Требовать своевременного подписания Заказчиком Акта сдачи-приемки услуг по настоящему Договору на основании представленных Исполнителем отчетных документов и при условии истечения срока, указанного в </w:t>
      </w:r>
      <w:hyperlink r:id="rId5" w:anchor="Par716" w:history="1">
        <w:r>
          <w:rPr>
            <w:rStyle w:val="a3"/>
          </w:rPr>
          <w:t>пункте 4.2</w:t>
        </w:r>
      </w:hyperlink>
      <w:r>
        <w:t xml:space="preserve"> настоящего </w:t>
      </w:r>
      <w:r w:rsidR="001B1F10">
        <w:t>Договор</w:t>
      </w:r>
      <w: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2.3.2. Требовать своевременной оплаты оказанных услуг в соответствии с пунктом 5.4 настоящего </w:t>
      </w:r>
      <w:r w:rsidR="001B1F10">
        <w:t>Договор</w:t>
      </w:r>
      <w: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2.3.3. Запрашивать у Заказчика разъяснения и уточнения относительно проведения оказания услуг в рамках настоящего </w:t>
      </w:r>
      <w:r w:rsidR="001B1F10">
        <w:t>Договор</w:t>
      </w:r>
      <w: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2.3.4. Получать от Заказчика содействие при оказании услуг в соответствии с условиями настоящего </w:t>
      </w:r>
      <w:r w:rsidR="001B1F10">
        <w:t>Договор</w:t>
      </w:r>
      <w: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2.4. Исполнитель обязан: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2.4.1. Принять объекты Заказчика с 01.01.2019 года. 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2.4.2. Своевременно и надлежащим образом оказать услуги и представить Заказчику отчетную документацию по итогам исполнения настоящего </w:t>
      </w:r>
      <w:r w:rsidR="001B1F10">
        <w:t>Договор</w:t>
      </w:r>
      <w: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bookmarkStart w:id="0" w:name="Par756"/>
      <w:bookmarkEnd w:id="0"/>
      <w:r>
        <w:t>2.4.3. Обеспечить соответствие результатов услуг требованиям качества, безопасности жизни и здоровья, а также иным требованиям сертификации, безопасности (санитарным нормам и правилам, государственным стандартам и т.п.), лицензирования, установленным законодательством Российской Федерации.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2.4.4. Обеспечить устранение недостатков и дефектов, выявленных при сдаче-приемке услуг и в течение гарантийного срока, за свой счет.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bookmarkStart w:id="1" w:name="Par758"/>
      <w:bookmarkEnd w:id="1"/>
      <w:r>
        <w:t xml:space="preserve">2.4.5. </w:t>
      </w:r>
      <w:proofErr w:type="gramStart"/>
      <w:r>
        <w:t xml:space="preserve">В случае если законодательством Российской Федерации предусмотрено лицензирование вида деятельности, являющегося предметом настоящего </w:t>
      </w:r>
      <w:proofErr w:type="gramEnd"/>
      <w:r w:rsidR="001B1F10">
        <w:t>Договор</w:t>
      </w:r>
      <w:proofErr w:type="gramStart"/>
      <w:r>
        <w:t xml:space="preserve">а, а также, в случае если законодательством Российской Федерации к лицам, осуществляющим оказание услуг, являющихся предметом настоящего </w:t>
      </w:r>
      <w:proofErr w:type="gramEnd"/>
      <w:r w:rsidR="001B1F10">
        <w:t>Договор</w:t>
      </w:r>
      <w:proofErr w:type="gramStart"/>
      <w:r>
        <w:t xml:space="preserve">а, установлено требование об их обязательном членстве в саморегулируемых организациях, Исполнитель обязан обеспечить наличие документов, подтверждающих его соответствие требованиям, установленным законодательством Российской Федерации, в течение всего срока исполнения </w:t>
      </w:r>
      <w:proofErr w:type="gramEnd"/>
      <w:r w:rsidR="001B1F10">
        <w:t>Договор</w:t>
      </w:r>
      <w:proofErr w:type="gramStart"/>
      <w:r>
        <w:t>а.</w:t>
      </w:r>
      <w:proofErr w:type="gramEnd"/>
      <w:r>
        <w:t xml:space="preserve"> Копии таких документов должны быть переданы Исполнителем Заказчику по его требованию.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lastRenderedPageBreak/>
        <w:t>2.4.6. Представить Заказчику сведения об изменении своего почтового адреса в срок не позднее 5 дней со дня соответствующего изменения. В случае непредставления в установленный срок уведомления об изменении почтового адреса почтовым адресом Исполнителя будет считаться адрес, указанный в настоящем Договоре.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2.4.7. Исполнить иные обязательства, предусмотренные законодательством Российской Федерации и </w:t>
      </w:r>
      <w:r w:rsidR="001B1F10">
        <w:t>Договор</w:t>
      </w:r>
      <w:r>
        <w:t>ом.</w:t>
      </w:r>
    </w:p>
    <w:p w:rsidR="00EC4BF7" w:rsidRDefault="00EC4BF7" w:rsidP="00EC4BF7">
      <w:pPr>
        <w:autoSpaceDE w:val="0"/>
        <w:autoSpaceDN w:val="0"/>
        <w:spacing w:after="0"/>
        <w:ind w:firstLine="360"/>
      </w:pP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  <w:r>
        <w:rPr>
          <w:b/>
        </w:rPr>
        <w:t>3. Сроки оказания услуг.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3.1. Исполнитель производит оказание услуг в соответствии с Календарным </w:t>
      </w:r>
      <w:hyperlink r:id="rId6" w:anchor="Par1021" w:history="1">
        <w:r>
          <w:rPr>
            <w:rStyle w:val="a3"/>
          </w:rPr>
          <w:t>планом</w:t>
        </w:r>
      </w:hyperlink>
      <w:r>
        <w:t xml:space="preserve">                        (Приложение № 3).</w:t>
      </w:r>
      <w:bookmarkStart w:id="2" w:name="Par709"/>
      <w:bookmarkEnd w:id="2"/>
    </w:p>
    <w:p w:rsidR="00EC4BF7" w:rsidRDefault="00EC4BF7" w:rsidP="00EC4BF7">
      <w:pPr>
        <w:autoSpaceDE w:val="0"/>
        <w:autoSpaceDN w:val="0"/>
        <w:spacing w:after="0"/>
        <w:ind w:firstLine="360"/>
        <w:rPr>
          <w:rFonts w:eastAsia="Arial Unicode MS"/>
          <w:kern w:val="2"/>
          <w:lang w:eastAsia="ar-SA"/>
        </w:rPr>
      </w:pPr>
      <w:r>
        <w:rPr>
          <w:kern w:val="2"/>
        </w:rPr>
        <w:t xml:space="preserve">3.2. Срок исполнения Исполнителем своих обязательств по настоящему </w:t>
      </w:r>
      <w:r w:rsidR="001B1F10">
        <w:rPr>
          <w:kern w:val="2"/>
        </w:rPr>
        <w:t>Договор</w:t>
      </w:r>
      <w:r>
        <w:rPr>
          <w:kern w:val="2"/>
        </w:rPr>
        <w:t xml:space="preserve">у </w:t>
      </w:r>
      <w:r>
        <w:rPr>
          <w:rFonts w:eastAsia="Arial Unicode MS"/>
          <w:kern w:val="2"/>
          <w:lang w:eastAsia="ar-SA"/>
        </w:rPr>
        <w:t xml:space="preserve">с 01 января 2019 года до 31 декабря 2019 года.  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3.3. Окончание срока действия настоящего </w:t>
      </w:r>
      <w:r w:rsidR="001B1F10">
        <w:t>Договор</w:t>
      </w:r>
      <w:r>
        <w:t>а не влечет прекращение неисполненных обязатель</w:t>
      </w:r>
      <w:proofErr w:type="gramStart"/>
      <w:r>
        <w:t>ств ст</w:t>
      </w:r>
      <w:proofErr w:type="gramEnd"/>
      <w:r>
        <w:t>орон, в том числе гарантийных обязательств Исполнителя.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 </w:t>
      </w:r>
    </w:p>
    <w:p w:rsidR="00EC4BF7" w:rsidRDefault="003F6374" w:rsidP="003F6374">
      <w:pPr>
        <w:autoSpaceDE w:val="0"/>
        <w:autoSpaceDN w:val="0"/>
        <w:spacing w:after="0"/>
        <w:outlineLvl w:val="1"/>
        <w:rPr>
          <w:b/>
        </w:rPr>
      </w:pPr>
      <w:bookmarkStart w:id="3" w:name="_GoBack"/>
      <w:bookmarkEnd w:id="3"/>
      <w:r w:rsidRPr="003F6374">
        <w:rPr>
          <w:b/>
        </w:rPr>
        <w:t xml:space="preserve">                                                         </w:t>
      </w:r>
      <w:r w:rsidR="00EC4BF7">
        <w:rPr>
          <w:b/>
        </w:rPr>
        <w:t>4. Порядок сдачи-приемки оказанных услуг.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bookmarkStart w:id="4" w:name="Par714"/>
      <w:bookmarkEnd w:id="4"/>
      <w:r>
        <w:t>4.1.</w:t>
      </w:r>
      <w:r>
        <w:tab/>
        <w:t xml:space="preserve"> Ежемесячно до 5-го числа месяца следующего за расчетным Исполнитель представляет Заказчику комплект отчетной документации и Акт сдачи-приемки услуг, подписанный Исполнителем, в 2 (двух) экземплярах.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b/>
        </w:rPr>
      </w:pPr>
      <w:r>
        <w:t xml:space="preserve">4.2. В течение 3 (трёх) дней после получения от Исполнителя документов, указанных в </w:t>
      </w:r>
      <w:hyperlink r:id="rId7" w:anchor="Par715" w:history="1">
        <w:r>
          <w:rPr>
            <w:rStyle w:val="a3"/>
          </w:rPr>
          <w:t>пункте 4.1</w:t>
        </w:r>
      </w:hyperlink>
      <w:r>
        <w:t xml:space="preserve">. </w:t>
      </w:r>
      <w:r w:rsidR="001B1F10">
        <w:t>Договор</w:t>
      </w:r>
      <w:r>
        <w:t xml:space="preserve">а, Заказчик, с особенностями установленными Положением о закупке товаров, работ, услуг для нужд Заказчика, назначает экспертизу результатов, предусмотренных </w:t>
      </w:r>
      <w:r w:rsidR="001B1F10">
        <w:t>Договор</w:t>
      </w:r>
      <w:r>
        <w:t xml:space="preserve">ом, в части их соответствия условиям </w:t>
      </w:r>
      <w:r w:rsidR="001B1F10">
        <w:t>Договор</w:t>
      </w:r>
      <w:r>
        <w:t xml:space="preserve">а, с оформлением экспертного заключения. Срок проведения экспертизы результатов, предусмотренных </w:t>
      </w:r>
      <w:r w:rsidR="001B1F10">
        <w:t>Договор</w:t>
      </w:r>
      <w:r>
        <w:t xml:space="preserve">ом, в части их соответствия условиям </w:t>
      </w:r>
      <w:r w:rsidR="001B1F10">
        <w:t>Договор</w:t>
      </w:r>
      <w:r>
        <w:t>а и оформления экспертного заключения составляет не более 10 (десяти) дней.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4.2.1. В случае получения от Заказчика, эксперта, экспертной организации  запроса о предоставлении дополнительных материалов, предоставлении разъяснений касательно результатов оказанных услуг, относящиеся к условиям исполнения </w:t>
      </w:r>
      <w:r w:rsidR="001B1F10">
        <w:t>Договор</w:t>
      </w:r>
      <w:r>
        <w:t xml:space="preserve">а и отдельным этапам исполнения </w:t>
      </w:r>
      <w:r w:rsidR="001B1F10">
        <w:t>Договор</w:t>
      </w:r>
      <w:r>
        <w:t xml:space="preserve">а Исполнитель в течение 3 (трех) рабочих дней обязан предоставить Заказчику, эксперту, экспертной </w:t>
      </w:r>
      <w:proofErr w:type="gramStart"/>
      <w:r>
        <w:t>организации</w:t>
      </w:r>
      <w:proofErr w:type="gramEnd"/>
      <w:r>
        <w:t xml:space="preserve"> запрашиваемые дополнительные материалы, разъяснения в отношении оказанных услуг.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4.2.2. Не позднее 3 (трёх) дней после оформления заключения по итогам экспертизы, Заказчик рассматривает результаты и осуществляет приемку оказанных услуг по настоящему </w:t>
      </w:r>
      <w:r w:rsidR="001B1F10">
        <w:t>Договор</w:t>
      </w:r>
      <w:r>
        <w:t xml:space="preserve">у на предмет соответствия объема и качества </w:t>
      </w:r>
      <w:proofErr w:type="gramStart"/>
      <w:r>
        <w:t xml:space="preserve">требованиям, изложенным в настоящем </w:t>
      </w:r>
      <w:r w:rsidR="001B1F10">
        <w:t>Договор</w:t>
      </w:r>
      <w:r>
        <w:t>е и направляет</w:t>
      </w:r>
      <w:proofErr w:type="gramEnd"/>
      <w:r>
        <w:t xml:space="preserve"> Исполнителю подписанный Заказчиком 1 (один) экземпляр Акта сдачи-приемки услуг.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proofErr w:type="gramStart"/>
      <w:r>
        <w:t>В случае отказа Заказчика от принятия результатов оказанных услуг на основании экспертного заключения в связи с необходимостью</w:t>
      </w:r>
      <w:proofErr w:type="gramEnd"/>
      <w:r>
        <w:t xml:space="preserve"> устранения недостатков и (или) доработки результатов работ Исполнитель обязуется в срок, установленный в экспертном заключении (акте, составленном Заказчиком), устранить указанные недостатки/произвести доработки за свой счет. 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4.3. Для проверки соответствия качества оказанных Исполнителем услуг требованиям, установленным настоящим </w:t>
      </w:r>
      <w:r w:rsidR="001B1F10">
        <w:t>Договор</w:t>
      </w:r>
      <w:r>
        <w:t xml:space="preserve">ом, Заказчик вправе привлекать независимых экспертов. 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4.4. </w:t>
      </w:r>
      <w:proofErr w:type="gramStart"/>
      <w:r>
        <w:t>В случае получения от Заказчика (</w:t>
      </w:r>
      <w:r>
        <w:rPr>
          <w:i/>
        </w:rPr>
        <w:t>запроса о предоставлении разъяснений касательно результатов оказанных услуг, или</w:t>
      </w:r>
      <w:r>
        <w:t>) мотивированного отказа от принятия результатов оказанных услуг, или экспертного заключения (акта) с перечнем выявленных недостатков, необходимых доработок и сроком их устранения Исполнитель в течение 3 (трех) рабочих дней обязан предоставить Заказчику запрашиваемые разъяснения в отношении оказанных услуг или в срок, установленный в указанном мотивированном отказе, экспертном</w:t>
      </w:r>
      <w:proofErr w:type="gramEnd"/>
      <w:r>
        <w:t xml:space="preserve"> </w:t>
      </w:r>
      <w:proofErr w:type="gramStart"/>
      <w:r>
        <w:t xml:space="preserve">заключении (акте), содержащем перечень выявленных недостатков и </w:t>
      </w:r>
      <w:r>
        <w:lastRenderedPageBreak/>
        <w:t>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комплект отчетной документации, отчет об устранении недостатков, выполнении необходимых доработок, а также повторный подписанный Исполнителем Акт сдачи-приемки услуг в 2 (двух) экземплярах для принятия Заказчиком оказанных услуг.</w:t>
      </w:r>
      <w:proofErr w:type="gramEnd"/>
    </w:p>
    <w:p w:rsidR="00EC4BF7" w:rsidRDefault="00EC4BF7" w:rsidP="00EC4BF7">
      <w:pPr>
        <w:autoSpaceDE w:val="0"/>
        <w:autoSpaceDN w:val="0"/>
        <w:spacing w:after="0"/>
        <w:ind w:firstLine="360"/>
      </w:pPr>
      <w:r>
        <w:t>4.5.</w:t>
      </w:r>
      <w:r>
        <w:tab/>
        <w:t xml:space="preserve"> Заказчик принимает оказанные услуги и подписывает 2 (два) экземпляра Акта сдачи-приемки услуг, один из которых направляет Исполнителю в порядке и сроки, предусмотренные в </w:t>
      </w:r>
      <w:hyperlink r:id="rId8" w:anchor="Par716" w:history="1">
        <w:r>
          <w:rPr>
            <w:rStyle w:val="a3"/>
          </w:rPr>
          <w:t>пункте 4.</w:t>
        </w:r>
      </w:hyperlink>
      <w:r>
        <w:t xml:space="preserve">2 </w:t>
      </w:r>
      <w:r w:rsidR="001B1F10">
        <w:t>Договор</w:t>
      </w:r>
      <w: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4.6.</w:t>
      </w:r>
      <w:r>
        <w:tab/>
        <w:t xml:space="preserve">Подписанный Заказчиком и Исполнителем Акт сдачи-приемки услуг и предъявленный Исполнителем Заказчику счет на оплату Цены </w:t>
      </w:r>
      <w:r w:rsidR="001B1F10">
        <w:t>Договор</w:t>
      </w:r>
      <w:r>
        <w:t>а являются основанием для оплаты Исполнителю оказанных услуг.</w:t>
      </w:r>
    </w:p>
    <w:p w:rsidR="00EC4BF7" w:rsidRDefault="00EC4BF7" w:rsidP="00EC4BF7">
      <w:pPr>
        <w:autoSpaceDE w:val="0"/>
        <w:autoSpaceDN w:val="0"/>
        <w:spacing w:after="0"/>
      </w:pPr>
    </w:p>
    <w:p w:rsidR="00EC4BF7" w:rsidRDefault="00EC4BF7" w:rsidP="00EC4BF7">
      <w:pPr>
        <w:autoSpaceDE w:val="0"/>
        <w:autoSpaceDN w:val="0"/>
        <w:spacing w:after="0"/>
        <w:rPr>
          <w:b/>
          <w:bCs/>
        </w:rPr>
      </w:pP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rPr>
          <w:b/>
          <w:bCs/>
        </w:rPr>
      </w:pPr>
      <w:r>
        <w:rPr>
          <w:b/>
          <w:bCs/>
        </w:rPr>
        <w:t xml:space="preserve">5. Цена </w:t>
      </w:r>
      <w:r w:rsidR="001B1F10">
        <w:rPr>
          <w:b/>
          <w:bCs/>
        </w:rPr>
        <w:t>Договор</w:t>
      </w:r>
      <w:r>
        <w:rPr>
          <w:b/>
          <w:bCs/>
        </w:rPr>
        <w:t>а и порядок расчетов за оказанные услуги.</w:t>
      </w:r>
    </w:p>
    <w:p w:rsidR="00EC4BF7" w:rsidRPr="00FC004C" w:rsidRDefault="00EC4BF7" w:rsidP="00EC4BF7">
      <w:pPr>
        <w:spacing w:after="0"/>
        <w:ind w:firstLine="360"/>
      </w:pPr>
    </w:p>
    <w:p w:rsidR="00EC4BF7" w:rsidRDefault="00EC4BF7" w:rsidP="003F6374">
      <w:pPr>
        <w:spacing w:after="0"/>
      </w:pPr>
      <w:r>
        <w:t>5.1.</w:t>
      </w:r>
      <w:r>
        <w:tab/>
        <w:t xml:space="preserve">Цена </w:t>
      </w:r>
      <w:r w:rsidR="001B1F10">
        <w:t>Договор</w:t>
      </w:r>
      <w:r>
        <w:t>а составляет</w:t>
      </w:r>
      <w:proofErr w:type="gramStart"/>
      <w:r>
        <w:t xml:space="preserve"> </w:t>
      </w:r>
      <w:r>
        <w:rPr>
          <w:color w:val="FF0000"/>
        </w:rPr>
        <w:t>______</w:t>
      </w:r>
      <w:r w:rsidRPr="004F5E0F">
        <w:rPr>
          <w:color w:val="FF0000"/>
        </w:rPr>
        <w:t xml:space="preserve"> </w:t>
      </w:r>
      <w:r>
        <w:t xml:space="preserve">(_____________) </w:t>
      </w:r>
      <w:proofErr w:type="gramEnd"/>
      <w:r>
        <w:t xml:space="preserve">рублей 00 копеек, в том числе НДС – 18%, _____ (________________) рублей 00 копеек (далее – Цена </w:t>
      </w:r>
      <w:r w:rsidR="001B1F10">
        <w:t>Договор</w:t>
      </w:r>
      <w:r>
        <w:t xml:space="preserve">а) является твердой и определяется на весь срок исполнения </w:t>
      </w:r>
      <w:r w:rsidR="001B1F10">
        <w:t>Договор</w:t>
      </w:r>
      <w:r>
        <w:t xml:space="preserve">а за исключением случаев, предусмотренных настоящим </w:t>
      </w:r>
      <w:r w:rsidR="001B1F10">
        <w:t>Договор</w:t>
      </w:r>
      <w:r>
        <w:t>ом и Гражданским кодексом РФ.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i/>
        </w:rPr>
      </w:pPr>
      <w:r>
        <w:t>5.2.</w:t>
      </w:r>
      <w:r>
        <w:tab/>
        <w:t xml:space="preserve">Оплата по </w:t>
      </w:r>
      <w:r w:rsidR="001B1F10">
        <w:t>Договор</w:t>
      </w:r>
      <w:r>
        <w:t>у осуществляется в рублях Российской Федерации</w:t>
      </w:r>
      <w:r>
        <w:rPr>
          <w:i/>
        </w:rPr>
        <w:t>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5.3.</w:t>
      </w:r>
      <w:r>
        <w:tab/>
        <w:t xml:space="preserve">Цена </w:t>
      </w:r>
      <w:r w:rsidR="001B1F10">
        <w:t>Договор</w:t>
      </w:r>
      <w:r>
        <w:t xml:space="preserve">а указана с учетом всех расходов Исполнителя, связанных с  оказанием услуг и всех расходов на перевозку, монтаж, демонтаж, страхование, в том числе уплату налогов, пошлин, сборов, расходов по оплате стоимости сторонних организаций и третьих лиц и других обязательных платежей, которые необходимо выплатить при исполнении </w:t>
      </w:r>
      <w:r w:rsidR="001B1F10">
        <w:t>Договор</w:t>
      </w:r>
      <w:r>
        <w:t>а.</w:t>
      </w:r>
    </w:p>
    <w:p w:rsidR="00EC4BF7" w:rsidRDefault="00EC4BF7" w:rsidP="00EC4BF7">
      <w:pPr>
        <w:tabs>
          <w:tab w:val="left" w:pos="1200"/>
        </w:tabs>
        <w:autoSpaceDE w:val="0"/>
        <w:autoSpaceDN w:val="0"/>
        <w:spacing w:after="0"/>
        <w:ind w:firstLine="360"/>
      </w:pPr>
      <w:bookmarkStart w:id="5" w:name="Par697"/>
      <w:bookmarkStart w:id="6" w:name="Par699"/>
      <w:bookmarkEnd w:id="5"/>
      <w:bookmarkEnd w:id="6"/>
      <w:r>
        <w:t xml:space="preserve">5.4. </w:t>
      </w:r>
      <w:proofErr w:type="gramStart"/>
      <w:r>
        <w:t xml:space="preserve">Ежемесячно, в месяце следующим за расчетным, Исполнитель, на основании надлежаще оформленного и подписанного обеими Сторонами настоящего </w:t>
      </w:r>
      <w:r w:rsidR="001B1F10">
        <w:t>Договор</w:t>
      </w:r>
      <w:r>
        <w:t xml:space="preserve">а Акта сдачи-приемки услуг, выставляет Заказчику счёт на оплату оказанных услуг, а Заказчик оплачивает услуги Исполнителя, оказанные в соответствии с настоящим </w:t>
      </w:r>
      <w:r w:rsidR="001B1F10">
        <w:t>Договор</w:t>
      </w:r>
      <w:r>
        <w:t xml:space="preserve">ом, путем перечисления Цены </w:t>
      </w:r>
      <w:r w:rsidR="001B1F10">
        <w:t>Договор</w:t>
      </w:r>
      <w:r>
        <w:t xml:space="preserve">а в месяц на банковский счет Исполнителя, реквизиты которого указаны в </w:t>
      </w:r>
      <w:hyperlink r:id="rId9" w:history="1">
        <w:r>
          <w:rPr>
            <w:rStyle w:val="a3"/>
          </w:rPr>
          <w:t>разделе 12</w:t>
        </w:r>
      </w:hyperlink>
      <w:r>
        <w:t xml:space="preserve"> </w:t>
      </w:r>
      <w:r w:rsidR="001B1F10">
        <w:t>Договор</w:t>
      </w:r>
      <w:r>
        <w:t>а, за счет средств Бюджета Московской</w:t>
      </w:r>
      <w:proofErr w:type="gramEnd"/>
      <w:r>
        <w:t xml:space="preserve"> области в течение 10 (десяти) банковских дней </w:t>
      </w:r>
      <w:proofErr w:type="gramStart"/>
      <w:r>
        <w:t>с даты выставления</w:t>
      </w:r>
      <w:proofErr w:type="gramEnd"/>
      <w:r>
        <w:t xml:space="preserve"> счёта 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spacing w:val="-4"/>
        </w:rPr>
      </w:pPr>
      <w:r>
        <w:rPr>
          <w:spacing w:val="-4"/>
        </w:rPr>
        <w:t>5.5. Датой оплаты считается дата списания денежных средств со счетов Заказчика. За дальнейшее прохождение денежных средств Заказчик ответственности не несет.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rFonts w:ascii="Arial" w:hAnsi="Arial" w:cs="Arial"/>
        </w:rPr>
      </w:pPr>
      <w:r>
        <w:t>5.6. В случае уменьшения ранее доведенных в установленном порядке Заказчику как получателю бюджетных средств лимитов бюджетных обязатель</w:t>
      </w:r>
      <w:proofErr w:type="gramStart"/>
      <w:r>
        <w:t>ств Ст</w:t>
      </w:r>
      <w:proofErr w:type="gramEnd"/>
      <w:r>
        <w:t xml:space="preserve">ороны согласовывают новые условия, в том числе по цене и (или) по срокам исполнения </w:t>
      </w:r>
      <w:r w:rsidR="001B1F10">
        <w:t>Договор</w:t>
      </w:r>
      <w:r>
        <w:t xml:space="preserve">а и (или) по количеству товара, объему работ или услуг, предусмотренных </w:t>
      </w:r>
      <w:r w:rsidR="001B1F10">
        <w:t>Договор</w:t>
      </w:r>
      <w:r>
        <w:t>ом.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5.7.</w:t>
      </w:r>
      <w:r>
        <w:tab/>
        <w:t xml:space="preserve">В случае неисполнения или ненадлежащего исполнения Исполнителем обязательств, предусмотренных настоящим </w:t>
      </w:r>
      <w:r w:rsidR="001B1F10">
        <w:t>Договор</w:t>
      </w:r>
      <w:r>
        <w:t xml:space="preserve">ом, Заказчик производит оплату по </w:t>
      </w:r>
      <w:r w:rsidR="001B1F10">
        <w:t>Договор</w:t>
      </w:r>
      <w:r>
        <w:t>у после перечисления Исполнителем соответствующего размера неустойки.</w:t>
      </w:r>
    </w:p>
    <w:p w:rsidR="00EC4BF7" w:rsidRDefault="00EC4BF7" w:rsidP="00EC4BF7">
      <w:pPr>
        <w:autoSpaceDE w:val="0"/>
        <w:autoSpaceDN w:val="0"/>
        <w:spacing w:after="0"/>
        <w:ind w:firstLine="360"/>
      </w:pPr>
    </w:p>
    <w:p w:rsidR="00EC4BF7" w:rsidRDefault="00EC4BF7" w:rsidP="00EC4BF7">
      <w:pPr>
        <w:tabs>
          <w:tab w:val="center" w:pos="5102"/>
          <w:tab w:val="left" w:pos="8324"/>
        </w:tabs>
        <w:autoSpaceDE w:val="0"/>
        <w:autoSpaceDN w:val="0"/>
        <w:spacing w:after="0"/>
        <w:ind w:firstLine="360"/>
        <w:jc w:val="center"/>
        <w:rPr>
          <w:b/>
          <w:bCs/>
        </w:rPr>
      </w:pPr>
      <w:r>
        <w:rPr>
          <w:b/>
          <w:bCs/>
        </w:rPr>
        <w:t>6. Ответственность сторон.</w:t>
      </w:r>
    </w:p>
    <w:p w:rsidR="00EC4BF7" w:rsidRDefault="00EC4BF7" w:rsidP="00EC4BF7">
      <w:pPr>
        <w:spacing w:before="60" w:after="0"/>
        <w:ind w:firstLine="360"/>
      </w:pPr>
      <w:r>
        <w:t xml:space="preserve">6.1. За неисполнение или ненадлежащее исполнение обязательств по настоящему </w:t>
      </w:r>
      <w:r w:rsidR="001B1F10">
        <w:t>Договор</w:t>
      </w:r>
      <w:r>
        <w:t>у Стороны несут ответственность в соответствии с действующим законодательством Российской Федерации и законодательством Московской области.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rFonts w:cs="Arial"/>
        </w:rPr>
      </w:pPr>
      <w:r>
        <w:rPr>
          <w:rFonts w:cs="Arial"/>
        </w:rPr>
        <w:t xml:space="preserve">6.2. В случае просрочки исполнения Заказчиком обязательств по оплате Цены </w:t>
      </w:r>
      <w:r w:rsidR="001B1F10">
        <w:rPr>
          <w:rFonts w:cs="Arial"/>
        </w:rPr>
        <w:t>Договор</w:t>
      </w:r>
      <w:r>
        <w:rPr>
          <w:rFonts w:cs="Arial"/>
        </w:rPr>
        <w:t xml:space="preserve">а Исполнитель вправе потребовать от Заказчика уплату неустойки. Неустойка начисляется за каждый день просрочки исполнения обязательства по оплате Цены </w:t>
      </w:r>
      <w:r w:rsidR="001B1F10">
        <w:rPr>
          <w:rFonts w:cs="Arial"/>
        </w:rPr>
        <w:t>Договор</w:t>
      </w:r>
      <w:r>
        <w:rPr>
          <w:rFonts w:cs="Arial"/>
        </w:rPr>
        <w:t xml:space="preserve">а, начиная со дня, следующего после дня истечения установленного </w:t>
      </w:r>
      <w:r w:rsidR="001B1F10">
        <w:rPr>
          <w:rFonts w:cs="Arial"/>
        </w:rPr>
        <w:t>Договор</w:t>
      </w:r>
      <w:r>
        <w:rPr>
          <w:rFonts w:cs="Arial"/>
        </w:rPr>
        <w:t xml:space="preserve">ом </w:t>
      </w:r>
      <w:r>
        <w:rPr>
          <w:rFonts w:cs="Arial"/>
        </w:rPr>
        <w:lastRenderedPageBreak/>
        <w:t xml:space="preserve">срока исполнения обязательства по оплате Цены </w:t>
      </w:r>
      <w:r w:rsidR="001B1F10">
        <w:rPr>
          <w:rFonts w:cs="Arial"/>
        </w:rPr>
        <w:t>Договор</w:t>
      </w:r>
      <w:r>
        <w:rPr>
          <w:rFonts w:cs="Arial"/>
        </w:rPr>
        <w:t xml:space="preserve">а.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Цены </w:t>
      </w:r>
      <w:r w:rsidR="001B1F10">
        <w:rPr>
          <w:rFonts w:cs="Arial"/>
        </w:rPr>
        <w:t>Договор</w:t>
      </w:r>
      <w:r>
        <w:rPr>
          <w:rFonts w:cs="Arial"/>
        </w:rPr>
        <w:t>а.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За ненадлежащее исполнение Заказчиком обязательств, предусмотренных </w:t>
      </w:r>
      <w:r w:rsidR="001B1F10">
        <w:t>Договор</w:t>
      </w:r>
      <w:r>
        <w:t xml:space="preserve">ом, за исключением просрочки исполнения обязательств по </w:t>
      </w:r>
      <w:r w:rsidR="001B1F10">
        <w:t>Договор</w:t>
      </w:r>
      <w:r>
        <w:t xml:space="preserve">у, начисляется штраф в виде фиксированной суммы в размере 2,5 процента цены </w:t>
      </w:r>
      <w:r w:rsidR="001B1F10">
        <w:t>Договор</w:t>
      </w:r>
      <w:r>
        <w:t xml:space="preserve">а. 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 xml:space="preserve">6.3. В случае просрочки исполнения </w:t>
      </w:r>
      <w:r>
        <w:t xml:space="preserve">Исполнителем </w:t>
      </w:r>
      <w:r>
        <w:rPr>
          <w:lang w:eastAsia="en-US"/>
        </w:rPr>
        <w:t xml:space="preserve">обязательств (в том числе гарантийного обязательства) предусмотренных настоящим </w:t>
      </w:r>
      <w:r w:rsidR="001B1F10">
        <w:rPr>
          <w:lang w:eastAsia="en-US"/>
        </w:rPr>
        <w:t>Договор</w:t>
      </w:r>
      <w:r>
        <w:rPr>
          <w:lang w:eastAsia="en-US"/>
        </w:rPr>
        <w:t xml:space="preserve">ом, а также в иных случаях ненадлежащего исполнения Исполнителем обязательств, предусмотренных </w:t>
      </w:r>
      <w:r w:rsidR="001B1F10">
        <w:rPr>
          <w:lang w:eastAsia="en-US"/>
        </w:rPr>
        <w:t>Договор</w:t>
      </w:r>
      <w:r>
        <w:rPr>
          <w:lang w:eastAsia="en-US"/>
        </w:rPr>
        <w:t>ом, Заказчик направляет Исполнителю требование об уплате неустоек (штрафов, пеней).</w:t>
      </w:r>
    </w:p>
    <w:p w:rsidR="00EC4BF7" w:rsidRP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 xml:space="preserve">Пеня начисляется за каждый день просрочки исполнения Исполнителем обязательства, предусмотренного настоящим </w:t>
      </w:r>
      <w:r w:rsidR="001B1F10">
        <w:rPr>
          <w:lang w:eastAsia="en-US"/>
        </w:rPr>
        <w:t>Договор</w:t>
      </w:r>
      <w:r>
        <w:rPr>
          <w:lang w:eastAsia="en-US"/>
        </w:rPr>
        <w:t xml:space="preserve">ом, начиная со дня, следующего после дня истечения установленного </w:t>
      </w:r>
      <w:r w:rsidR="001B1F10">
        <w:rPr>
          <w:lang w:eastAsia="en-US"/>
        </w:rPr>
        <w:t>Договор</w:t>
      </w:r>
      <w:r>
        <w:rPr>
          <w:lang w:eastAsia="en-US"/>
        </w:rPr>
        <w:t xml:space="preserve">ом срока исполнения обязательства.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</w:t>
      </w:r>
      <w:r w:rsidR="001B1F10">
        <w:rPr>
          <w:lang w:eastAsia="en-US"/>
        </w:rPr>
        <w:t>Договор</w:t>
      </w:r>
      <w:r>
        <w:rPr>
          <w:lang w:eastAsia="en-US"/>
        </w:rPr>
        <w:t xml:space="preserve">а, уменьшенной на сумму, пропорциональную объему обязательств, предусмотренных </w:t>
      </w:r>
      <w:r w:rsidR="001B1F10">
        <w:rPr>
          <w:lang w:eastAsia="en-US"/>
        </w:rPr>
        <w:t>Договор</w:t>
      </w:r>
      <w:r>
        <w:rPr>
          <w:lang w:eastAsia="en-US"/>
        </w:rPr>
        <w:t>а и фактически исполненных Исполнителем и определяется по формуле:</w:t>
      </w: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rPr>
          <w:lang w:eastAsia="en-US"/>
        </w:rPr>
      </w:pPr>
      <w:r>
        <w:rPr>
          <w:lang w:eastAsia="en-US"/>
        </w:rPr>
        <w:t>П = (Ц - В) x</w:t>
      </w:r>
      <w:proofErr w:type="gramStart"/>
      <w:r>
        <w:rPr>
          <w:lang w:eastAsia="en-US"/>
        </w:rPr>
        <w:t xml:space="preserve"> С</w:t>
      </w:r>
      <w:proofErr w:type="gramEnd"/>
      <w:r>
        <w:rPr>
          <w:lang w:eastAsia="en-US"/>
        </w:rPr>
        <w:t xml:space="preserve">, </w:t>
      </w:r>
    </w:p>
    <w:p w:rsidR="00EC4BF7" w:rsidRDefault="00EC4BF7" w:rsidP="00EC4BF7">
      <w:pPr>
        <w:autoSpaceDE w:val="0"/>
        <w:autoSpaceDN w:val="0"/>
        <w:spacing w:after="0"/>
        <w:ind w:firstLine="360"/>
        <w:jc w:val="left"/>
        <w:rPr>
          <w:lang w:eastAsia="en-US"/>
        </w:rPr>
      </w:pPr>
      <w:r>
        <w:rPr>
          <w:lang w:eastAsia="en-US"/>
        </w:rPr>
        <w:t>где: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proofErr w:type="gramStart"/>
      <w:r>
        <w:rPr>
          <w:lang w:eastAsia="en-US"/>
        </w:rPr>
        <w:t>Ц</w:t>
      </w:r>
      <w:proofErr w:type="gramEnd"/>
      <w:r>
        <w:rPr>
          <w:lang w:eastAsia="en-US"/>
        </w:rPr>
        <w:t xml:space="preserve"> - цена </w:t>
      </w:r>
      <w:r w:rsidR="001B1F10">
        <w:rPr>
          <w:lang w:eastAsia="en-US"/>
        </w:rPr>
        <w:t>договор</w:t>
      </w:r>
      <w:r>
        <w:rPr>
          <w:lang w:eastAsia="en-US"/>
        </w:rPr>
        <w:t>а;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proofErr w:type="gramStart"/>
      <w:r>
        <w:rPr>
          <w:lang w:eastAsia="en-US"/>
        </w:rPr>
        <w:t>В - стоимость фактически исполненного в установленный срок Исполнителем обязательства по договору, определяемая на основании документа о приемке товаров, результатов выполнения работ, оказания услуг, в том числе отдельных этапов исполнения договоров;</w:t>
      </w:r>
      <w:proofErr w:type="gramEnd"/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С - размер ставки.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Размер ставки определяется по формуле: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noProof/>
          <w:position w:val="-14"/>
        </w:rPr>
        <w:t xml:space="preserve">                                                               </w:t>
      </w:r>
      <w:r>
        <w:rPr>
          <w:noProof/>
          <w:position w:val="-14"/>
        </w:rPr>
        <w:drawing>
          <wp:inline distT="0" distB="0" distL="0" distR="0" wp14:anchorId="6B51FC28" wp14:editId="43437CB9">
            <wp:extent cx="990600" cy="2438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eastAsia="en-US"/>
        </w:rPr>
        <w:t>,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где: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noProof/>
          <w:position w:val="-14"/>
        </w:rPr>
        <w:drawing>
          <wp:inline distT="0" distB="0" distL="0" distR="0" wp14:anchorId="0F149828" wp14:editId="241DECEE">
            <wp:extent cx="243840" cy="243840"/>
            <wp:effectExtent l="0" t="0" r="381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eastAsia="en-US"/>
        </w:rPr>
        <w:t xml:space="preserve"> - размер ставки рефинансирования, установленной Центральным банком Российской Федерации на дату уплаты пени, определяемый с учетом коэффициента</w:t>
      </w:r>
      <w:proofErr w:type="gramStart"/>
      <w:r>
        <w:rPr>
          <w:lang w:eastAsia="en-US"/>
        </w:rPr>
        <w:t xml:space="preserve"> К</w:t>
      </w:r>
      <w:proofErr w:type="gramEnd"/>
      <w:r>
        <w:rPr>
          <w:lang w:eastAsia="en-US"/>
        </w:rPr>
        <w:t>;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ДП - количество дней просрочки.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Коэффициент</w:t>
      </w:r>
      <w:proofErr w:type="gramStart"/>
      <w:r>
        <w:rPr>
          <w:lang w:eastAsia="en-US"/>
        </w:rPr>
        <w:t xml:space="preserve"> К</w:t>
      </w:r>
      <w:proofErr w:type="gramEnd"/>
      <w:r>
        <w:rPr>
          <w:lang w:eastAsia="en-US"/>
        </w:rPr>
        <w:t xml:space="preserve"> определяется по формуле:</w:t>
      </w: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rPr>
          <w:lang w:eastAsia="en-US"/>
        </w:rPr>
      </w:pPr>
      <w:r>
        <w:rPr>
          <w:noProof/>
          <w:position w:val="-28"/>
        </w:rPr>
        <w:drawing>
          <wp:inline distT="0" distB="0" distL="0" distR="0" wp14:anchorId="2B173B5B" wp14:editId="354CE42E">
            <wp:extent cx="1181100" cy="32766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32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eastAsia="en-US"/>
        </w:rPr>
        <w:t>,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где: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ДП - количество дней просрочки;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ДК - срок исполнения обязательства по договору (количество дней).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При</w:t>
      </w:r>
      <w:proofErr w:type="gramStart"/>
      <w:r>
        <w:rPr>
          <w:lang w:eastAsia="en-US"/>
        </w:rPr>
        <w:t xml:space="preserve"> К</w:t>
      </w:r>
      <w:proofErr w:type="gramEnd"/>
      <w:r>
        <w:rPr>
          <w:lang w:eastAsia="en-US"/>
        </w:rPr>
        <w:t>, равном 0 - 50 процентам, размер ставки определяется за каждый день просрочки и принимается равным 0,01 ставки рефинансирования, установленной Центральным банком Российской Федерации на дату уплаты пени.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При</w:t>
      </w:r>
      <w:proofErr w:type="gramStart"/>
      <w:r>
        <w:rPr>
          <w:lang w:eastAsia="en-US"/>
        </w:rPr>
        <w:t xml:space="preserve"> К</w:t>
      </w:r>
      <w:proofErr w:type="gramEnd"/>
      <w:r>
        <w:rPr>
          <w:lang w:eastAsia="en-US"/>
        </w:rPr>
        <w:t>, равном 50 - 100 процентам, размер ставки определяется за каждый день просрочки и принимается равным 0,02 ставки рефинансирования, установленной Центральным банком Российской Федерации на дату уплаты пени.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lang w:eastAsia="en-US"/>
        </w:rPr>
      </w:pPr>
      <w:r>
        <w:rPr>
          <w:lang w:eastAsia="en-US"/>
        </w:rPr>
        <w:t>При</w:t>
      </w:r>
      <w:proofErr w:type="gramStart"/>
      <w:r>
        <w:rPr>
          <w:lang w:eastAsia="en-US"/>
        </w:rPr>
        <w:t xml:space="preserve"> К</w:t>
      </w:r>
      <w:proofErr w:type="gramEnd"/>
      <w:r>
        <w:rPr>
          <w:lang w:eastAsia="en-US"/>
        </w:rPr>
        <w:t>, равном 100 процентам и более, размер ставки определяется за каждый день просрочки и принимается равным 0,03 ставки рефинансирования, установленной Центральным банком Российской Федерации на дату уплаты пени.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rPr>
          <w:lang w:eastAsia="en-US"/>
        </w:rPr>
        <w:t xml:space="preserve">Штрафы начисляются за ненадлежащее исполнение Исполнителем обязательств, предусмотренных </w:t>
      </w:r>
      <w:r w:rsidR="001B1F10">
        <w:rPr>
          <w:lang w:eastAsia="en-US"/>
        </w:rPr>
        <w:t>Договор</w:t>
      </w:r>
      <w:r>
        <w:rPr>
          <w:lang w:eastAsia="en-US"/>
        </w:rPr>
        <w:t xml:space="preserve">ом, за исключением просрочки исполнения Исполнителем обязательств (в том числе гарантийного обязательства), предусмотренных </w:t>
      </w:r>
      <w:r w:rsidR="001B1F10">
        <w:rPr>
          <w:lang w:eastAsia="en-US"/>
        </w:rPr>
        <w:t>Договор</w:t>
      </w:r>
      <w:r>
        <w:rPr>
          <w:lang w:eastAsia="en-US"/>
        </w:rPr>
        <w:t xml:space="preserve">ом. Размер штрафа является фиксированным и составляет </w:t>
      </w:r>
      <w:r>
        <w:rPr>
          <w:b/>
        </w:rPr>
        <w:t xml:space="preserve">10 процентов цены </w:t>
      </w:r>
      <w:r w:rsidR="001B1F10">
        <w:rPr>
          <w:b/>
        </w:rPr>
        <w:t>Договор</w:t>
      </w:r>
      <w:r>
        <w:rPr>
          <w:b/>
        </w:rPr>
        <w:t>а</w:t>
      </w:r>
      <w:r>
        <w:t xml:space="preserve">. 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lastRenderedPageBreak/>
        <w:t>6.4.</w:t>
      </w:r>
      <w:r>
        <w:tab/>
        <w:t xml:space="preserve"> Стороны настоящего </w:t>
      </w:r>
      <w:r w:rsidR="001B1F10">
        <w:t>Договор</w:t>
      </w:r>
      <w:r>
        <w:t>а освобождаются от уплаты неустойки (штрафа, пеней), если докажут, что просрочка исполнения соответствующего обязательства произошла вследствие непреодолимой силы или по вине другой Стороны.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6.5.</w:t>
      </w:r>
      <w:r>
        <w:tab/>
        <w:t xml:space="preserve"> Ответственность за достоверность и соответствие законодательству Российской Федерации сведений, указанных в представленных документах, несет Исполнитель.</w:t>
      </w:r>
    </w:p>
    <w:p w:rsidR="00EC4BF7" w:rsidRDefault="00EC4BF7" w:rsidP="00EC4BF7">
      <w:pPr>
        <w:tabs>
          <w:tab w:val="left" w:pos="540"/>
        </w:tabs>
        <w:spacing w:before="60" w:after="0"/>
        <w:ind w:firstLine="360"/>
      </w:pPr>
      <w:r>
        <w:t xml:space="preserve">6.6. При наступлении обстоятельств, указанных в п. 6.4. Сторона по настоящему </w:t>
      </w:r>
      <w:r w:rsidR="001B1F10">
        <w:t>Договор</w:t>
      </w:r>
      <w:r>
        <w:t>у, для которой создалась невозможность исполнения его обязательств, должна в кратчайший срок известить о них в письменном виде другую Сторону с приложением соответствующих свидетельств.</w:t>
      </w: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  <w:r>
        <w:rPr>
          <w:b/>
        </w:rPr>
        <w:t xml:space="preserve">7. Порядок расторжения </w:t>
      </w:r>
      <w:r w:rsidR="001B1F10">
        <w:rPr>
          <w:b/>
        </w:rPr>
        <w:t>Договор</w:t>
      </w:r>
      <w:r>
        <w:rPr>
          <w:b/>
        </w:rPr>
        <w:t>а.</w:t>
      </w:r>
    </w:p>
    <w:p w:rsidR="00EC4BF7" w:rsidRDefault="00EC4BF7" w:rsidP="00EC4BF7">
      <w:pPr>
        <w:tabs>
          <w:tab w:val="left" w:pos="1418"/>
          <w:tab w:val="left" w:pos="1474"/>
          <w:tab w:val="left" w:pos="1560"/>
        </w:tabs>
        <w:autoSpaceDE w:val="0"/>
        <w:autoSpaceDN w:val="0"/>
        <w:spacing w:after="0"/>
        <w:ind w:firstLine="360"/>
      </w:pPr>
      <w:r>
        <w:t xml:space="preserve">7.1. Настоящий </w:t>
      </w:r>
      <w:r w:rsidR="001B1F10">
        <w:t>Договор</w:t>
      </w:r>
      <w:r>
        <w:t xml:space="preserve"> может быть расторгнут:</w:t>
      </w:r>
    </w:p>
    <w:p w:rsidR="00EC4BF7" w:rsidRDefault="00EC4BF7" w:rsidP="00EC4BF7">
      <w:pPr>
        <w:tabs>
          <w:tab w:val="left" w:pos="1418"/>
          <w:tab w:val="left" w:pos="1474"/>
          <w:tab w:val="left" w:pos="1560"/>
        </w:tabs>
        <w:autoSpaceDE w:val="0"/>
        <w:autoSpaceDN w:val="0"/>
        <w:spacing w:after="0"/>
        <w:ind w:firstLine="360"/>
      </w:pPr>
      <w:r>
        <w:t>по соглашению Сторон;</w:t>
      </w:r>
    </w:p>
    <w:p w:rsidR="00EC4BF7" w:rsidRDefault="00EC4BF7" w:rsidP="00EC4BF7">
      <w:pPr>
        <w:tabs>
          <w:tab w:val="left" w:pos="1418"/>
          <w:tab w:val="left" w:pos="1474"/>
          <w:tab w:val="left" w:pos="1560"/>
        </w:tabs>
        <w:autoSpaceDE w:val="0"/>
        <w:autoSpaceDN w:val="0"/>
        <w:spacing w:after="0"/>
        <w:ind w:firstLine="360"/>
      </w:pPr>
      <w:r>
        <w:t>в судебном порядке;</w:t>
      </w:r>
    </w:p>
    <w:p w:rsidR="00EC4BF7" w:rsidRDefault="00EC4BF7" w:rsidP="00EC4BF7">
      <w:pPr>
        <w:tabs>
          <w:tab w:val="left" w:pos="1418"/>
          <w:tab w:val="left" w:pos="1474"/>
          <w:tab w:val="left" w:pos="1560"/>
        </w:tabs>
        <w:autoSpaceDE w:val="0"/>
        <w:autoSpaceDN w:val="0"/>
        <w:spacing w:after="0"/>
        <w:ind w:firstLine="360"/>
      </w:pPr>
      <w:r>
        <w:t>в одностороннем порядке в соответствии с действующим законодательством.</w:t>
      </w:r>
    </w:p>
    <w:p w:rsidR="00EC4BF7" w:rsidRDefault="00EC4BF7" w:rsidP="00EC4BF7">
      <w:pPr>
        <w:tabs>
          <w:tab w:val="left" w:pos="1418"/>
          <w:tab w:val="left" w:pos="1474"/>
          <w:tab w:val="left" w:pos="1560"/>
        </w:tabs>
        <w:autoSpaceDE w:val="0"/>
        <w:autoSpaceDN w:val="0"/>
        <w:spacing w:after="0"/>
      </w:pPr>
      <w:bookmarkStart w:id="7" w:name="Par817"/>
      <w:bookmarkEnd w:id="7"/>
      <w:r w:rsidRPr="00EC4BF7">
        <w:t xml:space="preserve">       </w:t>
      </w:r>
      <w:r>
        <w:t xml:space="preserve">7.2. Сторона, которой направлено предложение о расторжении </w:t>
      </w:r>
      <w:r w:rsidR="001B1F10">
        <w:t>Договор</w:t>
      </w:r>
      <w:r>
        <w:t xml:space="preserve">а по соглашению сторон, должна дать письменный ответ по существу в срок не позднее 5 (пяти) календарных дней </w:t>
      </w:r>
      <w:proofErr w:type="gramStart"/>
      <w:r>
        <w:t>с даты</w:t>
      </w:r>
      <w:proofErr w:type="gramEnd"/>
      <w:r>
        <w:t xml:space="preserve"> его получения.</w:t>
      </w:r>
    </w:p>
    <w:p w:rsidR="00EC4BF7" w:rsidRDefault="00EC4BF7" w:rsidP="00EC4BF7">
      <w:pPr>
        <w:tabs>
          <w:tab w:val="left" w:pos="1418"/>
          <w:tab w:val="left" w:pos="1474"/>
          <w:tab w:val="left" w:pos="1560"/>
        </w:tabs>
        <w:autoSpaceDE w:val="0"/>
        <w:autoSpaceDN w:val="0"/>
        <w:spacing w:after="0"/>
        <w:ind w:firstLine="360"/>
      </w:pPr>
      <w:r>
        <w:t xml:space="preserve">7.3.Расторжение </w:t>
      </w:r>
      <w:r w:rsidR="001B1F10">
        <w:t>Договор</w:t>
      </w:r>
      <w:r>
        <w:t>а производится Сторонами путем подписания соответствующего соглашения о расторжении.</w:t>
      </w:r>
    </w:p>
    <w:p w:rsidR="00EC4BF7" w:rsidRDefault="00EC4BF7" w:rsidP="00EC4BF7">
      <w:pPr>
        <w:tabs>
          <w:tab w:val="left" w:pos="1418"/>
          <w:tab w:val="left" w:pos="1474"/>
          <w:tab w:val="left" w:pos="1560"/>
        </w:tabs>
        <w:autoSpaceDE w:val="0"/>
        <w:autoSpaceDN w:val="0"/>
        <w:spacing w:after="0"/>
        <w:ind w:firstLine="360"/>
      </w:pPr>
      <w:r>
        <w:t xml:space="preserve">7.4. В случае расторжения настоящего </w:t>
      </w:r>
      <w:r w:rsidR="001B1F10">
        <w:t>Договор</w:t>
      </w:r>
      <w:r>
        <w:t>а по инициативе любой из Сторон Стороны производят сверку расчетов, которой подтверждается объем оказанных Исполнителем услуг</w:t>
      </w:r>
      <w:bookmarkStart w:id="8" w:name="Par825"/>
      <w:bookmarkEnd w:id="8"/>
      <w:r>
        <w:t>.</w:t>
      </w: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  <w:r>
        <w:rPr>
          <w:b/>
        </w:rPr>
        <w:t>8. Порядок урегулирования споров.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 xml:space="preserve">8.1. В случае возникновения любых противоречий, претензий и разногласий, а также споров, связанных с исполнением настоящего </w:t>
      </w:r>
      <w:r w:rsidR="001B1F10">
        <w:t>Договор</w:t>
      </w:r>
      <w:r>
        <w:t xml:space="preserve">а, Стороны </w:t>
      </w:r>
      <w:proofErr w:type="gramStart"/>
      <w:r>
        <w:t>предпринимают усилия</w:t>
      </w:r>
      <w:proofErr w:type="gramEnd"/>
      <w:r>
        <w:t xml:space="preserve"> для урегулирования таких противоречий, претензий и разногласий в добровольном порядке с оформлением совместного протокола урегулирования споров.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>8.2. Все достигнутые договоренности Стороны оформляют в виде дополнительных соглашений, подписанных Сторонами и скрепленных печатями.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>8.3. До передачи спора на разрешение арбитражного суда Стороны принимают меры к его урегулированию в претензионном порядке.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 xml:space="preserve">8.3.1. Претензия должна быть направлена в письменном виде. По полученной претензии Сторона должна дать письменный ответ по существу в срок не позднее 15 (пятнадцати) календарных дней </w:t>
      </w:r>
      <w:proofErr w:type="gramStart"/>
      <w:r>
        <w:t>с даты</w:t>
      </w:r>
      <w:proofErr w:type="gramEnd"/>
      <w:r>
        <w:t xml:space="preserve"> ее получения. Оставление претензии без ответа в установленный срок означает признание требований претензии.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 xml:space="preserve">8.3.2. Если претензионные требования подлежат денежной оценке, в претензии указывается </w:t>
      </w:r>
      <w:proofErr w:type="spellStart"/>
      <w:r>
        <w:t>истребуемая</w:t>
      </w:r>
      <w:proofErr w:type="spellEnd"/>
      <w:r>
        <w:t xml:space="preserve"> сумма и ее полный и обоснованный расчет.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>8.3.3.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>В претензии могут быть указаны иные сведения, которые, по мнению заявителя, будут способствовать более быстрому и правильному ее рассмотрению, объективному урегулированию спора.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r>
        <w:t xml:space="preserve">8.4. В случае невыполнения Сторонами своих обязательств и </w:t>
      </w:r>
      <w:proofErr w:type="spellStart"/>
      <w:r>
        <w:t>недостижения</w:t>
      </w:r>
      <w:proofErr w:type="spellEnd"/>
      <w:r>
        <w:t xml:space="preserve"> взаимного согласия, споры по настоящему </w:t>
      </w:r>
      <w:r w:rsidR="001B1F10">
        <w:t>Договор</w:t>
      </w:r>
      <w:r>
        <w:t>у разрешаются в Арбитражном суде Московской области.</w:t>
      </w:r>
    </w:p>
    <w:p w:rsidR="00EC4BF7" w:rsidRPr="00EC4BF7" w:rsidRDefault="00EC4BF7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</w:p>
    <w:p w:rsidR="003F6374" w:rsidRPr="001B1F10" w:rsidRDefault="003F6374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</w:p>
    <w:p w:rsidR="003F6374" w:rsidRPr="001B1F10" w:rsidRDefault="003F6374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</w:p>
    <w:p w:rsidR="003F6374" w:rsidRPr="001B1F10" w:rsidRDefault="003F6374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</w:p>
    <w:p w:rsidR="003F6374" w:rsidRPr="001B1F10" w:rsidRDefault="003F6374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</w:p>
    <w:p w:rsidR="003F6374" w:rsidRPr="001B1F10" w:rsidRDefault="003F6374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  <w:r>
        <w:rPr>
          <w:b/>
        </w:rPr>
        <w:t xml:space="preserve">9. Срок действия, порядок изменения </w:t>
      </w:r>
      <w:r w:rsidR="001B1F10">
        <w:rPr>
          <w:b/>
        </w:rPr>
        <w:t>Договор</w:t>
      </w:r>
      <w:r>
        <w:rPr>
          <w:b/>
        </w:rPr>
        <w:t>а.</w:t>
      </w:r>
    </w:p>
    <w:p w:rsidR="00EC4BF7" w:rsidRDefault="00EC4BF7" w:rsidP="00EC4BF7">
      <w:pPr>
        <w:tabs>
          <w:tab w:val="left" w:pos="1560"/>
        </w:tabs>
        <w:autoSpaceDE w:val="0"/>
        <w:autoSpaceDN w:val="0"/>
        <w:spacing w:after="0"/>
        <w:ind w:firstLine="360"/>
      </w:pPr>
      <w:bookmarkStart w:id="9" w:name="Par855"/>
      <w:bookmarkEnd w:id="9"/>
      <w:r>
        <w:t xml:space="preserve">9.1. </w:t>
      </w:r>
      <w:r w:rsidR="001B1F10">
        <w:t>Договор</w:t>
      </w:r>
      <w:r>
        <w:t xml:space="preserve"> вступает в силу с момента его подписания Сторонами и действует по «31» декабря 2019 года включительно.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9.2. Окончание срока действия настоящего </w:t>
      </w:r>
      <w:r w:rsidR="001B1F10">
        <w:t>Договор</w:t>
      </w:r>
      <w:r>
        <w:t>а не освобождает стороны от исполнения принятых на себя обязательств.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bookmarkStart w:id="10" w:name="Par857"/>
      <w:bookmarkEnd w:id="10"/>
      <w:r>
        <w:t xml:space="preserve">9.3. Любые изменения и дополнения к настоящему </w:t>
      </w:r>
      <w:r w:rsidR="001B1F10">
        <w:t>Договор</w:t>
      </w:r>
      <w:r>
        <w:t xml:space="preserve">у, не противоречащие законодательству Российской Федерации, оформляются дополнительным соглашением Сторон в письменной форме. </w:t>
      </w:r>
    </w:p>
    <w:p w:rsidR="00EC4BF7" w:rsidRDefault="00EC4BF7" w:rsidP="00EC4BF7">
      <w:pPr>
        <w:autoSpaceDE w:val="0"/>
        <w:autoSpaceDN w:val="0"/>
        <w:spacing w:after="0"/>
        <w:ind w:firstLine="360"/>
        <w:jc w:val="center"/>
        <w:outlineLvl w:val="1"/>
        <w:rPr>
          <w:b/>
        </w:rPr>
      </w:pPr>
      <w:r>
        <w:rPr>
          <w:b/>
        </w:rPr>
        <w:t>10. Прочие условия.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10.1.</w:t>
      </w:r>
      <w:r>
        <w:tab/>
        <w:t xml:space="preserve">Все уведомления Сторон, связанные с исполнением настоящего </w:t>
      </w:r>
      <w:r w:rsidR="001B1F10">
        <w:t>Договор</w:t>
      </w:r>
      <w:r>
        <w:t xml:space="preserve">а, направляются в письменной форме по почте заказным письмом по почтовому адресу Стороны, указанному в 1.1 настоящего </w:t>
      </w:r>
      <w:r w:rsidR="001B1F10">
        <w:t>Договор</w:t>
      </w:r>
      <w:r>
        <w:t xml:space="preserve">а, или с использованием факсимильной связи, электронной почты с последующим представлением оригинала. 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>В случае направления уведомлений с использованием почты уведомления считаются полученными Стороной в день фактического получения, подтвержденного отметкой почты.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 В случае отправления уведомлений посредством факсимильной связи и электронной почты уведомления считаются полученными Стороной в день их отправки.</w:t>
      </w:r>
    </w:p>
    <w:p w:rsidR="00EC4BF7" w:rsidRDefault="00EC4BF7" w:rsidP="00EC4BF7">
      <w:pPr>
        <w:autoSpaceDE w:val="0"/>
        <w:autoSpaceDN w:val="0"/>
        <w:spacing w:after="0"/>
        <w:ind w:firstLine="360"/>
      </w:pPr>
      <w:r>
        <w:t xml:space="preserve">10.2. Во всем, что не предусмотрено настоящим </w:t>
      </w:r>
      <w:r w:rsidR="001B1F10">
        <w:t>Договор</w:t>
      </w:r>
      <w:r>
        <w:t>ом, Стороны руководствуются законодательством Российской Федерации.</w:t>
      </w:r>
    </w:p>
    <w:p w:rsidR="00EC4BF7" w:rsidRDefault="00EC4BF7" w:rsidP="00EC4BF7">
      <w:pPr>
        <w:autoSpaceDE w:val="0"/>
        <w:autoSpaceDN w:val="0"/>
        <w:spacing w:after="0"/>
        <w:ind w:firstLine="360"/>
        <w:rPr>
          <w:bCs/>
        </w:rPr>
      </w:pPr>
      <w:r>
        <w:t xml:space="preserve">10.3. </w:t>
      </w:r>
      <w:r w:rsidR="001B1F10">
        <w:rPr>
          <w:bCs/>
        </w:rPr>
        <w:t>Договор</w:t>
      </w:r>
      <w:r>
        <w:rPr>
          <w:bCs/>
        </w:rPr>
        <w:t xml:space="preserve"> составлен в 2 (двух) экземплярах, имеющих одинаковую юридическую силу.</w:t>
      </w:r>
    </w:p>
    <w:p w:rsidR="003F6374" w:rsidRPr="00EC4BF7" w:rsidRDefault="003F6374" w:rsidP="003F6374">
      <w:pPr>
        <w:autoSpaceDE w:val="0"/>
        <w:autoSpaceDN w:val="0"/>
        <w:spacing w:after="0"/>
        <w:outlineLvl w:val="1"/>
        <w:rPr>
          <w:b/>
        </w:rPr>
      </w:pPr>
      <w:r w:rsidRPr="003F6374">
        <w:rPr>
          <w:b/>
        </w:rPr>
        <w:t xml:space="preserve">                                             </w:t>
      </w:r>
      <w:r>
        <w:rPr>
          <w:b/>
        </w:rPr>
        <w:t>11. Адреса, реквизиты и подписи Сторон.</w:t>
      </w:r>
    </w:p>
    <w:p w:rsidR="003F6374" w:rsidRPr="00EC4BF7" w:rsidRDefault="003F6374" w:rsidP="003F6374">
      <w:pPr>
        <w:autoSpaceDE w:val="0"/>
        <w:autoSpaceDN w:val="0"/>
        <w:spacing w:after="0"/>
        <w:outlineLvl w:val="1"/>
        <w:rPr>
          <w:b/>
        </w:rPr>
      </w:pPr>
    </w:p>
    <w:tbl>
      <w:tblPr>
        <w:tblpPr w:leftFromText="180" w:rightFromText="180" w:vertAnchor="text" w:horzAnchor="margin" w:tblpY="38"/>
        <w:tblW w:w="10139" w:type="dxa"/>
        <w:tblLook w:val="04A0" w:firstRow="1" w:lastRow="0" w:firstColumn="1" w:lastColumn="0" w:noHBand="0" w:noVBand="1"/>
      </w:tblPr>
      <w:tblGrid>
        <w:gridCol w:w="5069"/>
        <w:gridCol w:w="5070"/>
      </w:tblGrid>
      <w:tr w:rsidR="003F6374" w:rsidTr="003F6374">
        <w:tc>
          <w:tcPr>
            <w:tcW w:w="5069" w:type="dxa"/>
          </w:tcPr>
          <w:p w:rsidR="003F6374" w:rsidRDefault="003F6374" w:rsidP="003F6374">
            <w:pPr>
              <w:spacing w:after="0"/>
              <w:rPr>
                <w:b/>
                <w:spacing w:val="-1"/>
              </w:rPr>
            </w:pPr>
          </w:p>
          <w:p w:rsidR="003F6374" w:rsidRDefault="003F6374" w:rsidP="003F6374">
            <w:pPr>
              <w:spacing w:after="0"/>
              <w:rPr>
                <w:b/>
                <w:spacing w:val="-1"/>
              </w:rPr>
            </w:pPr>
            <w:r>
              <w:rPr>
                <w:b/>
                <w:spacing w:val="-1"/>
              </w:rPr>
              <w:t>ЗАКАЗЧИК:</w:t>
            </w:r>
          </w:p>
          <w:p w:rsidR="003F6374" w:rsidRDefault="003F6374" w:rsidP="003F6374">
            <w:pPr>
              <w:spacing w:after="0"/>
              <w:rPr>
                <w:b/>
                <w:spacing w:val="-1"/>
              </w:rPr>
            </w:pPr>
            <w:r>
              <w:rPr>
                <w:b/>
                <w:spacing w:val="-1"/>
              </w:rPr>
              <w:t xml:space="preserve">Муниципальное автономное образовательное учреждение дополнительного образования «Детско-юношеский центр «Радость» </w:t>
            </w:r>
            <w:proofErr w:type="spellStart"/>
            <w:r>
              <w:rPr>
                <w:b/>
                <w:spacing w:val="-1"/>
              </w:rPr>
              <w:t>г.о</w:t>
            </w:r>
            <w:proofErr w:type="spellEnd"/>
            <w:r>
              <w:rPr>
                <w:b/>
                <w:spacing w:val="-1"/>
              </w:rPr>
              <w:t>. Красноармейск Московской области</w:t>
            </w:r>
          </w:p>
          <w:p w:rsidR="003F6374" w:rsidRDefault="003F6374" w:rsidP="003F6374">
            <w:pPr>
              <w:spacing w:after="0"/>
              <w:rPr>
                <w:spacing w:val="-1"/>
              </w:rPr>
            </w:pPr>
            <w:r>
              <w:rPr>
                <w:spacing w:val="-1"/>
              </w:rPr>
              <w:t xml:space="preserve">Юридический адрес: </w:t>
            </w:r>
          </w:p>
          <w:p w:rsidR="003F6374" w:rsidRDefault="003F6374" w:rsidP="003F6374">
            <w:pPr>
              <w:spacing w:after="0"/>
              <w:rPr>
                <w:spacing w:val="-1"/>
              </w:rPr>
            </w:pPr>
            <w:r>
              <w:t xml:space="preserve">141292, Московская область, </w:t>
            </w:r>
            <w:proofErr w:type="spellStart"/>
            <w:r>
              <w:t>г.о</w:t>
            </w:r>
            <w:proofErr w:type="spellEnd"/>
            <w:r>
              <w:t>. Красноармейск, ул. Горького д.4.</w:t>
            </w:r>
          </w:p>
          <w:p w:rsidR="003F6374" w:rsidRDefault="003F6374" w:rsidP="003F6374">
            <w:pPr>
              <w:spacing w:after="0"/>
            </w:pPr>
            <w:r>
              <w:t>ИНН 5023005558;</w:t>
            </w:r>
          </w:p>
          <w:p w:rsidR="003F6374" w:rsidRDefault="003F6374" w:rsidP="003F6374">
            <w:pPr>
              <w:spacing w:after="0"/>
            </w:pPr>
            <w:r>
              <w:t>КПП 502301001;</w:t>
            </w:r>
          </w:p>
          <w:p w:rsidR="003F6374" w:rsidRDefault="003F6374" w:rsidP="003F6374">
            <w:pPr>
              <w:spacing w:after="0"/>
            </w:pPr>
            <w:r>
              <w:t>ОГРН 1035007552524</w:t>
            </w:r>
          </w:p>
          <w:p w:rsidR="003F6374" w:rsidRDefault="003F6374" w:rsidP="003F6374">
            <w:pPr>
              <w:spacing w:after="0"/>
            </w:pPr>
            <w:proofErr w:type="gramStart"/>
            <w:r>
              <w:t>р</w:t>
            </w:r>
            <w:proofErr w:type="gramEnd"/>
            <w:r>
              <w:t xml:space="preserve">/с40701810045251000191                                             УФК по МО (ФУ администрации </w:t>
            </w:r>
            <w:proofErr w:type="spellStart"/>
            <w:r>
              <w:t>г.о</w:t>
            </w:r>
            <w:proofErr w:type="spellEnd"/>
            <w:r>
              <w:t>. Красноармейск (МАОУ ДО «ДЮЦ «</w:t>
            </w:r>
            <w:proofErr w:type="spellStart"/>
            <w:r>
              <w:t>Радость»г.о</w:t>
            </w:r>
            <w:proofErr w:type="spellEnd"/>
            <w:r>
              <w:t xml:space="preserve">. Красноармейск М.О.,    л/с 30823014014)                                            </w:t>
            </w:r>
          </w:p>
          <w:p w:rsidR="003F6374" w:rsidRDefault="003F6374" w:rsidP="003F6374">
            <w:pPr>
              <w:spacing w:after="0"/>
            </w:pPr>
            <w:r>
              <w:t xml:space="preserve"> Банк: ГУ Банка России по ЦФО                                                                                          БИК0445255000                                                                 ОКАТО 46443000000                                                </w:t>
            </w:r>
          </w:p>
          <w:p w:rsidR="003F6374" w:rsidRDefault="003F6374" w:rsidP="003F6374">
            <w:pPr>
              <w:spacing w:after="0"/>
              <w:jc w:val="left"/>
              <w:rPr>
                <w:bCs/>
              </w:rPr>
            </w:pPr>
            <w:r>
              <w:rPr>
                <w:color w:val="000000"/>
              </w:rPr>
              <w:t xml:space="preserve">тел. </w:t>
            </w:r>
            <w:r>
              <w:rPr>
                <w:bCs/>
              </w:rPr>
              <w:t>8 (496) 538-26-90.</w:t>
            </w:r>
          </w:p>
          <w:p w:rsidR="003F6374" w:rsidRDefault="003F6374" w:rsidP="003F6374">
            <w:pPr>
              <w:spacing w:after="0"/>
              <w:jc w:val="left"/>
              <w:rPr>
                <w:bCs/>
              </w:rPr>
            </w:pPr>
          </w:p>
          <w:p w:rsidR="003F6374" w:rsidRDefault="003F6374" w:rsidP="003F6374">
            <w:pPr>
              <w:spacing w:after="0"/>
              <w:jc w:val="left"/>
              <w:rPr>
                <w:bCs/>
              </w:rPr>
            </w:pPr>
            <w:r>
              <w:rPr>
                <w:bCs/>
              </w:rPr>
              <w:t>Директор МАОУ ДО «ДЮЦ «Радость»</w:t>
            </w:r>
          </w:p>
          <w:p w:rsidR="003F6374" w:rsidRDefault="003F6374" w:rsidP="003F6374">
            <w:pPr>
              <w:spacing w:after="0"/>
              <w:jc w:val="left"/>
              <w:rPr>
                <w:bCs/>
              </w:rPr>
            </w:pPr>
          </w:p>
          <w:p w:rsidR="003F6374" w:rsidRDefault="003F6374" w:rsidP="003F6374">
            <w:pPr>
              <w:spacing w:after="0"/>
              <w:jc w:val="left"/>
              <w:rPr>
                <w:bCs/>
              </w:rPr>
            </w:pPr>
            <w:r>
              <w:rPr>
                <w:bCs/>
              </w:rPr>
              <w:t xml:space="preserve">_______________________ / </w:t>
            </w:r>
            <w:proofErr w:type="spellStart"/>
            <w:r>
              <w:rPr>
                <w:bCs/>
              </w:rPr>
              <w:t>Н.Г.Артамонова</w:t>
            </w:r>
            <w:proofErr w:type="spellEnd"/>
            <w:r>
              <w:rPr>
                <w:bCs/>
              </w:rPr>
              <w:t>. /</w:t>
            </w:r>
          </w:p>
          <w:p w:rsidR="003F6374" w:rsidRDefault="003F6374" w:rsidP="003F6374">
            <w:pPr>
              <w:spacing w:after="0"/>
              <w:jc w:val="left"/>
              <w:rPr>
                <w:bCs/>
              </w:rPr>
            </w:pPr>
            <w:r>
              <w:rPr>
                <w:bCs/>
              </w:rPr>
              <w:t>М.П.</w:t>
            </w:r>
          </w:p>
          <w:p w:rsidR="003F6374" w:rsidRDefault="003F6374" w:rsidP="003F6374">
            <w:pPr>
              <w:spacing w:after="0"/>
              <w:jc w:val="left"/>
              <w:rPr>
                <w:bCs/>
              </w:rPr>
            </w:pPr>
          </w:p>
          <w:p w:rsidR="003F6374" w:rsidRDefault="003F6374" w:rsidP="003F6374">
            <w:pPr>
              <w:spacing w:after="0"/>
              <w:jc w:val="left"/>
              <w:rPr>
                <w:bCs/>
                <w:color w:val="00B050"/>
              </w:rPr>
            </w:pPr>
          </w:p>
        </w:tc>
        <w:tc>
          <w:tcPr>
            <w:tcW w:w="5070" w:type="dxa"/>
          </w:tcPr>
          <w:p w:rsidR="003F6374" w:rsidRDefault="003F6374" w:rsidP="003F6374">
            <w:pPr>
              <w:spacing w:after="0"/>
              <w:jc w:val="left"/>
              <w:rPr>
                <w:b/>
                <w:color w:val="00B050"/>
                <w:spacing w:val="-6"/>
              </w:rPr>
            </w:pPr>
          </w:p>
          <w:p w:rsidR="003F6374" w:rsidRDefault="003F6374" w:rsidP="003F6374">
            <w:pPr>
              <w:spacing w:after="0"/>
              <w:jc w:val="left"/>
              <w:rPr>
                <w:b/>
                <w:spacing w:val="-6"/>
              </w:rPr>
            </w:pPr>
            <w:r>
              <w:rPr>
                <w:b/>
                <w:color w:val="00B050"/>
                <w:spacing w:val="-6"/>
              </w:rPr>
              <w:t xml:space="preserve">           </w:t>
            </w:r>
            <w:r>
              <w:rPr>
                <w:b/>
                <w:spacing w:val="-6"/>
              </w:rPr>
              <w:t>ИСПОЛНИТЕЛЬ:</w:t>
            </w:r>
          </w:p>
          <w:p w:rsidR="003F6374" w:rsidRDefault="003F6374" w:rsidP="003F6374">
            <w:pPr>
              <w:spacing w:after="0"/>
              <w:jc w:val="left"/>
              <w:rPr>
                <w:spacing w:val="-6"/>
              </w:rPr>
            </w:pPr>
            <w:r>
              <w:rPr>
                <w:b/>
                <w:spacing w:val="-6"/>
              </w:rPr>
              <w:t xml:space="preserve">           </w:t>
            </w:r>
            <w:proofErr w:type="gramStart"/>
            <w:r>
              <w:rPr>
                <w:spacing w:val="-6"/>
              </w:rPr>
              <w:t>( Полное название,</w:t>
            </w:r>
            <w:proofErr w:type="gramEnd"/>
          </w:p>
          <w:p w:rsidR="003F6374" w:rsidRDefault="003F6374" w:rsidP="003F6374">
            <w:pPr>
              <w:spacing w:after="0"/>
              <w:jc w:val="left"/>
              <w:rPr>
                <w:spacing w:val="-6"/>
              </w:rPr>
            </w:pPr>
            <w:r>
              <w:rPr>
                <w:spacing w:val="-6"/>
              </w:rPr>
              <w:t xml:space="preserve">             местоположение,</w:t>
            </w:r>
          </w:p>
          <w:p w:rsidR="003F6374" w:rsidRDefault="003F6374" w:rsidP="003F6374">
            <w:pPr>
              <w:spacing w:after="0"/>
              <w:jc w:val="left"/>
              <w:rPr>
                <w:spacing w:val="-6"/>
              </w:rPr>
            </w:pPr>
            <w:r>
              <w:rPr>
                <w:spacing w:val="-6"/>
              </w:rPr>
              <w:t xml:space="preserve">             реквизиты,</w:t>
            </w:r>
          </w:p>
          <w:p w:rsidR="003F6374" w:rsidRDefault="003F6374" w:rsidP="003F6374">
            <w:pPr>
              <w:spacing w:after="0"/>
              <w:jc w:val="left"/>
              <w:rPr>
                <w:b/>
                <w:spacing w:val="-6"/>
              </w:rPr>
            </w:pPr>
            <w:r>
              <w:rPr>
                <w:spacing w:val="-6"/>
              </w:rPr>
              <w:t xml:space="preserve">             подпись руководителя)</w:t>
            </w:r>
          </w:p>
        </w:tc>
      </w:tr>
    </w:tbl>
    <w:p w:rsidR="00EC4BF7" w:rsidRPr="00EC4BF7" w:rsidRDefault="00EC4BF7" w:rsidP="00EC4BF7">
      <w:pPr>
        <w:autoSpaceDE w:val="0"/>
        <w:autoSpaceDN w:val="0"/>
        <w:spacing w:after="0"/>
        <w:jc w:val="center"/>
        <w:outlineLvl w:val="1"/>
        <w:rPr>
          <w:b/>
        </w:rPr>
      </w:pPr>
    </w:p>
    <w:p w:rsidR="00EC4BF7" w:rsidRPr="00EC4BF7" w:rsidRDefault="003F6374" w:rsidP="00EC4BF7">
      <w:pPr>
        <w:autoSpaceDE w:val="0"/>
        <w:autoSpaceDN w:val="0"/>
        <w:spacing w:after="0"/>
        <w:outlineLvl w:val="1"/>
        <w:rPr>
          <w:b/>
        </w:rPr>
      </w:pPr>
      <w:r w:rsidRPr="003F6374">
        <w:rPr>
          <w:b/>
        </w:rPr>
        <w:t xml:space="preserve">                                       </w:t>
      </w:r>
      <w:r w:rsidR="00EC4BF7" w:rsidRPr="003F6374">
        <w:rPr>
          <w:b/>
        </w:rPr>
        <w:t xml:space="preserve">  </w:t>
      </w:r>
    </w:p>
    <w:p w:rsidR="00EC4BF7" w:rsidRP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EC4BF7" w:rsidRP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EC4BF7" w:rsidRP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EC4BF7" w:rsidRP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EC4BF7" w:rsidRP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EC4BF7" w:rsidRP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EC4BF7" w:rsidRP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EC4BF7" w:rsidRDefault="00EC4BF7" w:rsidP="00EC4BF7">
      <w:pPr>
        <w:autoSpaceDE w:val="0"/>
        <w:autoSpaceDN w:val="0"/>
        <w:spacing w:after="0"/>
        <w:outlineLvl w:val="1"/>
        <w:rPr>
          <w:b/>
        </w:rPr>
      </w:pPr>
    </w:p>
    <w:p w:rsidR="008A1996" w:rsidRDefault="008A1996"/>
    <w:sectPr w:rsidR="008A1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BF7"/>
    <w:rsid w:val="001B1F10"/>
    <w:rsid w:val="003F6374"/>
    <w:rsid w:val="008A1996"/>
    <w:rsid w:val="00EC4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F7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C4B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C4BF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C4BF7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4BF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F7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C4B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C4BF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C4BF7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4BF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50;&#1086;&#1084;&#1087;&#1100;&#1102;&#1090;&#1077;&#1088;202\Desktop\&#1047;&#1072;&#1087;&#1088;&#1086;&#1089;%20&#1082;&#1086;&#1090;&#1080;&#1088;&#1086;&#1074;&#1086;&#1082;%20&#1054;&#1061;&#1056;&#1040;&#1053;&#1040;\&#1055;&#1088;&#1086;&#1077;&#1082;&#1090;%20&#1076;&#1086;&#1075;&#1086;&#1074;&#1086;&#1088;&#1072;%20&#1054;&#1061;&#1056;&#1040;&#1053;&#1040;-2016.doc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&#1050;&#1086;&#1084;&#1087;&#1100;&#1102;&#1090;&#1077;&#1088;202\Desktop\&#1047;&#1072;&#1087;&#1088;&#1086;&#1089;%20&#1082;&#1086;&#1090;&#1080;&#1088;&#1086;&#1074;&#1086;&#1082;%20&#1054;&#1061;&#1056;&#1040;&#1053;&#1040;\&#1055;&#1088;&#1086;&#1077;&#1082;&#1090;%20&#1076;&#1086;&#1075;&#1086;&#1074;&#1086;&#1088;&#1072;%20&#1054;&#1061;&#1056;&#1040;&#1053;&#1040;-2016.doc" TargetMode="External"/><Relationship Id="rId12" Type="http://schemas.openxmlformats.org/officeDocument/2006/relationships/image" Target="media/image3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&#1050;&#1086;&#1084;&#1087;&#1100;&#1102;&#1090;&#1077;&#1088;202\Desktop\&#1047;&#1072;&#1087;&#1088;&#1086;&#1089;%20&#1082;&#1086;&#1090;&#1080;&#1088;&#1086;&#1074;&#1086;&#1082;%20&#1054;&#1061;&#1056;&#1040;&#1053;&#1040;\&#1055;&#1088;&#1086;&#1077;&#1082;&#1090;%20&#1076;&#1086;&#1075;&#1086;&#1074;&#1086;&#1088;&#1072;%20&#1054;&#1061;&#1056;&#1040;&#1053;&#1040;-2016.doc" TargetMode="External"/><Relationship Id="rId11" Type="http://schemas.openxmlformats.org/officeDocument/2006/relationships/image" Target="media/image2.wmf"/><Relationship Id="rId5" Type="http://schemas.openxmlformats.org/officeDocument/2006/relationships/hyperlink" Target="file:///C:\Users\&#1050;&#1086;&#1084;&#1087;&#1100;&#1102;&#1090;&#1077;&#1088;202\Desktop\&#1047;&#1072;&#1087;&#1088;&#1086;&#1089;%20&#1082;&#1086;&#1090;&#1080;&#1088;&#1086;&#1074;&#1086;&#1082;%20&#1054;&#1061;&#1056;&#1040;&#1053;&#1040;\&#1055;&#1088;&#1086;&#1077;&#1082;&#1090;%20&#1076;&#1086;&#1075;&#1086;&#1074;&#1086;&#1088;&#1072;%20&#1054;&#1061;&#1056;&#1040;&#1053;&#1040;-2016.doc" TargetMode="External"/><Relationship Id="rId10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09E1F2E5FEF99B9B693BC6DEDEA1B991263ED01E506E2AC61EA38CEA7D3E24C574945D11D9B663A52u6pA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3285</Words>
  <Characters>18728</Characters>
  <Application>Microsoft Office Word</Application>
  <DocSecurity>0</DocSecurity>
  <Lines>156</Lines>
  <Paragraphs>43</Paragraphs>
  <ScaleCrop>false</ScaleCrop>
  <Company/>
  <LinksUpToDate>false</LinksUpToDate>
  <CharactersWithSpaces>21970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2018-12-19T09:08:00Z</dcterms:created>
  <dcterms:modified xsi:type="dcterms:W3CDTF">2018-12-19T09:30:00Z</dcterms:modified>
</cp:coreProperties>
</file>