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6EE4" w:rsidRDefault="00F26EE4" w:rsidP="008F58BB">
      <w:pPr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  <w:lang w:val="en-US"/>
        </w:rPr>
        <w:t>III</w:t>
      </w:r>
      <w:r>
        <w:rPr>
          <w:b/>
          <w:bCs/>
          <w:sz w:val="22"/>
          <w:szCs w:val="22"/>
        </w:rPr>
        <w:t>. ПОРЯДОК ОЦЕНКИ И СОПОСТАВЛЕНИЯ ЗАЯВОК.</w:t>
      </w:r>
    </w:p>
    <w:p w:rsidR="00F26EE4" w:rsidRDefault="00F26EE4" w:rsidP="00030667">
      <w:pPr>
        <w:jc w:val="both"/>
        <w:rPr>
          <w:b/>
          <w:bCs/>
          <w:sz w:val="22"/>
          <w:szCs w:val="22"/>
        </w:rPr>
      </w:pPr>
    </w:p>
    <w:p w:rsidR="00F26EE4" w:rsidRPr="00C86BF4" w:rsidRDefault="00F26EE4" w:rsidP="00030667">
      <w:pPr>
        <w:suppressLineNumbers/>
        <w:suppressAutoHyphens/>
        <w:ind w:firstLine="567"/>
        <w:outlineLvl w:val="1"/>
      </w:pPr>
      <w:r w:rsidRPr="00C86BF4">
        <w:t>Оценка заявок производ</w:t>
      </w:r>
      <w:r w:rsidR="00FC725D">
        <w:t>ится с использованием 4</w:t>
      </w:r>
      <w:r w:rsidRPr="00C86BF4">
        <w:t xml:space="preserve"> критериев оценки заявок. Сумма величин значимости критериев оценки заяв</w:t>
      </w:r>
      <w:r>
        <w:t>ок, установленных в</w:t>
      </w:r>
      <w:r w:rsidRPr="00C86BF4">
        <w:t xml:space="preserve"> документации</w:t>
      </w:r>
      <w:r>
        <w:t xml:space="preserve"> о запросе предложений</w:t>
      </w:r>
      <w:r w:rsidRPr="00C86BF4">
        <w:t>, составляет 100 процентов.</w:t>
      </w:r>
    </w:p>
    <w:p w:rsidR="00F26EE4" w:rsidRPr="00C86BF4" w:rsidRDefault="00F26EE4" w:rsidP="00030667">
      <w:pPr>
        <w:suppressLineNumbers/>
        <w:suppressAutoHyphens/>
        <w:outlineLvl w:val="1"/>
      </w:pPr>
      <w:r w:rsidRPr="00C86BF4">
        <w:t>Итоговый рейтинг заявки (</w:t>
      </w:r>
      <w:proofErr w:type="spellStart"/>
      <w:r w:rsidRPr="00C86BF4">
        <w:rPr>
          <w:lang w:val="en-US"/>
        </w:rPr>
        <w:t>R</w:t>
      </w:r>
      <w:r w:rsidRPr="00C86BF4">
        <w:rPr>
          <w:vertAlign w:val="subscript"/>
          <w:lang w:val="en-US"/>
        </w:rPr>
        <w:t>i</w:t>
      </w:r>
      <w:proofErr w:type="spellEnd"/>
      <w:r w:rsidRPr="00C86BF4">
        <w:t>) вычисляется как сумма рейтингов по каждому критерию оценки зая</w:t>
      </w:r>
      <w:r>
        <w:t>вки, установленному в документации о запросе предложений:</w:t>
      </w:r>
    </w:p>
    <w:p w:rsidR="00F26EE4" w:rsidRPr="00BD46DA" w:rsidRDefault="00F26EE4" w:rsidP="00030667">
      <w:pPr>
        <w:suppressLineNumbers/>
        <w:suppressAutoHyphens/>
        <w:jc w:val="center"/>
        <w:outlineLvl w:val="1"/>
        <w:rPr>
          <w:b/>
          <w:bCs/>
        </w:rPr>
      </w:pPr>
      <w:proofErr w:type="spellStart"/>
      <w:r w:rsidRPr="0021588B">
        <w:rPr>
          <w:b/>
          <w:bCs/>
          <w:lang w:val="en-US"/>
        </w:rPr>
        <w:t>R</w:t>
      </w:r>
      <w:r w:rsidRPr="0021588B">
        <w:rPr>
          <w:b/>
          <w:bCs/>
          <w:vertAlign w:val="subscript"/>
          <w:lang w:val="en-US"/>
        </w:rPr>
        <w:t>i</w:t>
      </w:r>
      <w:proofErr w:type="spellEnd"/>
      <w:r w:rsidRPr="0021588B">
        <w:rPr>
          <w:b/>
          <w:bCs/>
        </w:rPr>
        <w:t xml:space="preserve"> = </w:t>
      </w:r>
      <w:r w:rsidRPr="0021588B">
        <w:rPr>
          <w:b/>
          <w:bCs/>
          <w:lang w:val="en-US"/>
        </w:rPr>
        <w:t>R</w:t>
      </w:r>
      <w:r>
        <w:rPr>
          <w:b/>
          <w:bCs/>
        </w:rPr>
        <w:t>с</w:t>
      </w:r>
      <w:r w:rsidRPr="0021588B">
        <w:rPr>
          <w:b/>
          <w:bCs/>
          <w:vertAlign w:val="subscript"/>
          <w:lang w:val="en-US"/>
        </w:rPr>
        <w:t>i</w:t>
      </w:r>
      <w:r w:rsidRPr="0021588B">
        <w:rPr>
          <w:b/>
          <w:bCs/>
        </w:rPr>
        <w:t xml:space="preserve"> + </w:t>
      </w:r>
      <w:r w:rsidRPr="0021588B">
        <w:rPr>
          <w:b/>
          <w:bCs/>
          <w:lang w:val="en-US"/>
        </w:rPr>
        <w:t>R</w:t>
      </w:r>
      <w:r>
        <w:rPr>
          <w:b/>
          <w:bCs/>
        </w:rPr>
        <w:t>о</w:t>
      </w:r>
      <w:r w:rsidRPr="0021588B">
        <w:rPr>
          <w:b/>
          <w:bCs/>
          <w:vertAlign w:val="subscript"/>
          <w:lang w:val="en-US"/>
        </w:rPr>
        <w:t>i</w:t>
      </w:r>
      <w:r>
        <w:rPr>
          <w:b/>
          <w:bCs/>
          <w:vertAlign w:val="subscript"/>
        </w:rPr>
        <w:t xml:space="preserve"> </w:t>
      </w:r>
      <w:r w:rsidRPr="0021588B">
        <w:rPr>
          <w:b/>
          <w:bCs/>
        </w:rPr>
        <w:t xml:space="preserve">+ </w:t>
      </w:r>
      <w:r w:rsidRPr="0021588B">
        <w:rPr>
          <w:b/>
          <w:bCs/>
          <w:lang w:val="en-US"/>
        </w:rPr>
        <w:t>R</w:t>
      </w:r>
      <w:r>
        <w:rPr>
          <w:b/>
          <w:bCs/>
        </w:rPr>
        <w:t>к</w:t>
      </w:r>
      <w:r w:rsidRPr="0021588B">
        <w:rPr>
          <w:b/>
          <w:bCs/>
          <w:vertAlign w:val="subscript"/>
          <w:lang w:val="en-US"/>
        </w:rPr>
        <w:t>i</w:t>
      </w:r>
      <w:r w:rsidR="00A80618">
        <w:rPr>
          <w:b/>
          <w:bCs/>
          <w:vertAlign w:val="subscript"/>
        </w:rPr>
        <w:t xml:space="preserve"> </w:t>
      </w:r>
      <w:r w:rsidR="00794DB2" w:rsidRPr="0021588B">
        <w:rPr>
          <w:b/>
          <w:bCs/>
        </w:rPr>
        <w:t xml:space="preserve">+ </w:t>
      </w:r>
      <w:r w:rsidR="00794DB2" w:rsidRPr="0021588B">
        <w:rPr>
          <w:b/>
          <w:bCs/>
          <w:lang w:val="en-US"/>
        </w:rPr>
        <w:t>R</w:t>
      </w:r>
      <w:r w:rsidR="00794DB2">
        <w:rPr>
          <w:b/>
          <w:bCs/>
        </w:rPr>
        <w:t>б</w:t>
      </w:r>
      <w:r w:rsidR="00794DB2" w:rsidRPr="0021588B">
        <w:rPr>
          <w:b/>
          <w:bCs/>
          <w:vertAlign w:val="subscript"/>
          <w:lang w:val="en-US"/>
        </w:rPr>
        <w:t>i</w:t>
      </w:r>
    </w:p>
    <w:p w:rsidR="00F26EE4" w:rsidRDefault="00F26EE4" w:rsidP="00030667">
      <w:pPr>
        <w:suppressLineNumbers/>
        <w:suppressAutoHyphens/>
        <w:outlineLvl w:val="1"/>
      </w:pPr>
      <w:r w:rsidRPr="00C86BF4">
        <w:t>Победителем признается участник закупки, заявке которого присвоен самый высокий итоговый рейтинг. Заявке такого участника закупки присваи</w:t>
      </w:r>
      <w:r>
        <w:t>вается первый порядковый номер.</w:t>
      </w:r>
    </w:p>
    <w:p w:rsidR="00F26EE4" w:rsidRPr="009F58AB" w:rsidRDefault="00F26EE4" w:rsidP="00794DB2">
      <w:pPr>
        <w:ind w:firstLine="540"/>
        <w:rPr>
          <w:lang w:eastAsia="ar-SA"/>
        </w:rPr>
      </w:pPr>
      <w:r w:rsidRPr="009F58AB">
        <w:rPr>
          <w:lang w:eastAsia="ar-SA"/>
        </w:rPr>
        <w:t>Для оценки заявок используются следующие критерии и соответствующая значимость критериев:</w:t>
      </w:r>
    </w:p>
    <w:tbl>
      <w:tblPr>
        <w:tblW w:w="5098" w:type="pct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1229"/>
        <w:gridCol w:w="2123"/>
        <w:gridCol w:w="4896"/>
        <w:gridCol w:w="1486"/>
      </w:tblGrid>
      <w:tr w:rsidR="00F26EE4" w:rsidRPr="009F58AB" w:rsidTr="00A80618">
        <w:trPr>
          <w:trHeight w:val="842"/>
        </w:trPr>
        <w:tc>
          <w:tcPr>
            <w:tcW w:w="656" w:type="pct"/>
            <w:shd w:val="clear" w:color="auto" w:fill="CAD4D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F26EE4" w:rsidRPr="009F58AB" w:rsidRDefault="00F26EE4" w:rsidP="00A02C5A">
            <w:pPr>
              <w:rPr>
                <w:b/>
                <w:bCs/>
                <w:lang w:eastAsia="ar-SA"/>
              </w:rPr>
            </w:pPr>
            <w:r w:rsidRPr="009F58AB">
              <w:rPr>
                <w:b/>
                <w:bCs/>
                <w:lang w:eastAsia="ar-SA"/>
              </w:rPr>
              <w:t>Номер</w:t>
            </w:r>
            <w:r w:rsidRPr="009F58AB">
              <w:rPr>
                <w:b/>
                <w:bCs/>
                <w:lang w:eastAsia="ar-SA"/>
              </w:rPr>
              <w:br/>
              <w:t>критерия</w:t>
            </w:r>
          </w:p>
        </w:tc>
        <w:tc>
          <w:tcPr>
            <w:tcW w:w="1019" w:type="pct"/>
            <w:shd w:val="clear" w:color="auto" w:fill="CAD4D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F26EE4" w:rsidRPr="009F58AB" w:rsidRDefault="00F26EE4" w:rsidP="00A02C5A">
            <w:pPr>
              <w:rPr>
                <w:b/>
                <w:bCs/>
                <w:lang w:eastAsia="ar-SA"/>
              </w:rPr>
            </w:pPr>
            <w:r w:rsidRPr="009F58AB">
              <w:rPr>
                <w:b/>
                <w:bCs/>
                <w:lang w:eastAsia="ar-SA"/>
              </w:rPr>
              <w:t>Критерии оценки</w:t>
            </w:r>
            <w:r w:rsidRPr="009F58AB">
              <w:rPr>
                <w:b/>
                <w:bCs/>
                <w:lang w:eastAsia="ar-SA"/>
              </w:rPr>
              <w:br/>
              <w:t>заявок</w:t>
            </w:r>
          </w:p>
        </w:tc>
        <w:tc>
          <w:tcPr>
            <w:tcW w:w="2549" w:type="pct"/>
            <w:shd w:val="clear" w:color="auto" w:fill="CAD4D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F26EE4" w:rsidRPr="009F58AB" w:rsidRDefault="00F26EE4" w:rsidP="00A02C5A">
            <w:pPr>
              <w:ind w:firstLine="540"/>
              <w:rPr>
                <w:b/>
                <w:bCs/>
                <w:lang w:eastAsia="ar-SA"/>
              </w:rPr>
            </w:pPr>
            <w:r w:rsidRPr="009F58AB">
              <w:rPr>
                <w:b/>
                <w:bCs/>
                <w:lang w:eastAsia="ar-SA"/>
              </w:rPr>
              <w:t xml:space="preserve">Условия оценки </w:t>
            </w:r>
          </w:p>
        </w:tc>
        <w:tc>
          <w:tcPr>
            <w:tcW w:w="776" w:type="pct"/>
            <w:shd w:val="clear" w:color="auto" w:fill="CAD4D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F26EE4" w:rsidRPr="009F58AB" w:rsidRDefault="00F26EE4" w:rsidP="00A02C5A">
            <w:pPr>
              <w:rPr>
                <w:b/>
                <w:bCs/>
                <w:lang w:eastAsia="ar-SA"/>
              </w:rPr>
            </w:pPr>
            <w:r w:rsidRPr="009F58AB">
              <w:rPr>
                <w:b/>
                <w:bCs/>
                <w:lang w:eastAsia="ar-SA"/>
              </w:rPr>
              <w:t>Значимость критериев в процентах</w:t>
            </w:r>
          </w:p>
        </w:tc>
      </w:tr>
      <w:tr w:rsidR="00F26EE4" w:rsidRPr="009F58AB" w:rsidTr="00A80618">
        <w:tc>
          <w:tcPr>
            <w:tcW w:w="656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F26EE4" w:rsidRPr="009F58AB" w:rsidRDefault="00B1268B" w:rsidP="00615299">
            <w:pPr>
              <w:ind w:firstLine="540"/>
              <w:rPr>
                <w:lang w:eastAsia="ar-SA"/>
              </w:rPr>
            </w:pPr>
            <w:r>
              <w:rPr>
                <w:lang w:eastAsia="ar-SA"/>
              </w:rPr>
              <w:t>1</w:t>
            </w:r>
            <w:r w:rsidR="00F26EE4">
              <w:rPr>
                <w:lang w:eastAsia="ar-SA"/>
              </w:rPr>
              <w:t>.</w:t>
            </w:r>
          </w:p>
        </w:tc>
        <w:tc>
          <w:tcPr>
            <w:tcW w:w="1019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F26EE4" w:rsidRPr="009F58AB" w:rsidRDefault="00F26EE4" w:rsidP="00615299">
            <w:r>
              <w:t>Срок оплаты</w:t>
            </w:r>
          </w:p>
        </w:tc>
        <w:tc>
          <w:tcPr>
            <w:tcW w:w="2549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F26EE4" w:rsidRPr="0036099D" w:rsidRDefault="00F26EE4" w:rsidP="00615299">
            <w:pPr>
              <w:rPr>
                <w:lang w:eastAsia="ar-SA"/>
              </w:rPr>
            </w:pPr>
            <w:r>
              <w:rPr>
                <w:lang w:eastAsia="ar-SA"/>
              </w:rPr>
              <w:t xml:space="preserve">В рамках показателя оцениваются условия оплаты </w:t>
            </w:r>
            <w:r w:rsidR="000A6603">
              <w:rPr>
                <w:lang w:eastAsia="ar-SA"/>
              </w:rPr>
              <w:t>оказываемых услуг</w:t>
            </w:r>
          </w:p>
        </w:tc>
        <w:tc>
          <w:tcPr>
            <w:tcW w:w="776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F26EE4" w:rsidRPr="00095BB9" w:rsidRDefault="009D7229" w:rsidP="009D7229">
            <w:pPr>
              <w:ind w:firstLine="540"/>
              <w:rPr>
                <w:lang w:eastAsia="ar-SA"/>
              </w:rPr>
            </w:pPr>
            <w:r>
              <w:rPr>
                <w:lang w:eastAsia="ar-SA"/>
              </w:rPr>
              <w:t>30</w:t>
            </w:r>
          </w:p>
        </w:tc>
      </w:tr>
      <w:tr w:rsidR="00F26EE4" w:rsidRPr="009F58AB" w:rsidTr="00A80618">
        <w:tc>
          <w:tcPr>
            <w:tcW w:w="656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F26EE4" w:rsidRPr="009F58AB" w:rsidRDefault="00B1268B" w:rsidP="00615299">
            <w:pPr>
              <w:ind w:firstLine="540"/>
              <w:rPr>
                <w:lang w:eastAsia="ar-SA"/>
              </w:rPr>
            </w:pPr>
            <w:r>
              <w:rPr>
                <w:lang w:eastAsia="ar-SA"/>
              </w:rPr>
              <w:t>2</w:t>
            </w:r>
            <w:r w:rsidR="00F26EE4" w:rsidRPr="009F58AB">
              <w:rPr>
                <w:lang w:eastAsia="ar-SA"/>
              </w:rPr>
              <w:t>.</w:t>
            </w:r>
          </w:p>
        </w:tc>
        <w:tc>
          <w:tcPr>
            <w:tcW w:w="1019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F26EE4" w:rsidRPr="009F58AB" w:rsidRDefault="00F26EE4" w:rsidP="00615299">
            <w:pPr>
              <w:rPr>
                <w:lang w:eastAsia="ar-SA"/>
              </w:rPr>
            </w:pPr>
            <w:r>
              <w:t>Наличие опыта исполнения</w:t>
            </w:r>
          </w:p>
        </w:tc>
        <w:tc>
          <w:tcPr>
            <w:tcW w:w="2549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F26EE4" w:rsidRPr="009F58AB" w:rsidRDefault="00F26EE4" w:rsidP="003745DA">
            <w:pPr>
              <w:jc w:val="both"/>
              <w:rPr>
                <w:lang w:eastAsia="ar-SA"/>
              </w:rPr>
            </w:pPr>
            <w:r>
              <w:rPr>
                <w:lang w:eastAsia="ar-SA"/>
              </w:rPr>
              <w:t>В рамках показателя оценивается положительный о</w:t>
            </w:r>
            <w:r w:rsidRPr="009F58AB">
              <w:rPr>
                <w:lang w:eastAsia="ar-SA"/>
              </w:rPr>
              <w:t>пыт работы, связанный с предметом договора (наличие у участника закуп</w:t>
            </w:r>
            <w:r>
              <w:rPr>
                <w:lang w:eastAsia="ar-SA"/>
              </w:rPr>
              <w:t>ки опыта исполнения</w:t>
            </w:r>
            <w:r w:rsidR="000A6603">
              <w:rPr>
                <w:lang w:eastAsia="ar-SA"/>
              </w:rPr>
              <w:t xml:space="preserve"> договоров на оказание услуг по уборке </w:t>
            </w:r>
            <w:r w:rsidR="009D7229">
              <w:rPr>
                <w:lang w:eastAsia="ar-SA"/>
              </w:rPr>
              <w:t xml:space="preserve">зданий, помещений </w:t>
            </w:r>
            <w:r w:rsidR="000A6603">
              <w:rPr>
                <w:lang w:eastAsia="ar-SA"/>
              </w:rPr>
              <w:t>оказанных образовательным учреждениям и</w:t>
            </w:r>
            <w:r w:rsidR="004360D9">
              <w:rPr>
                <w:lang w:eastAsia="ar-SA"/>
              </w:rPr>
              <w:t xml:space="preserve"> исполненных</w:t>
            </w:r>
            <w:r w:rsidR="00BC450A">
              <w:rPr>
                <w:lang w:eastAsia="ar-SA"/>
              </w:rPr>
              <w:t xml:space="preserve"> за последние </w:t>
            </w:r>
            <w:r w:rsidR="00B1268B" w:rsidRPr="00EA547E">
              <w:rPr>
                <w:lang w:eastAsia="ar-SA"/>
              </w:rPr>
              <w:t>пять лет</w:t>
            </w:r>
            <w:r w:rsidRPr="00095BB9">
              <w:rPr>
                <w:lang w:eastAsia="ar-SA"/>
              </w:rPr>
              <w:t>, предшествующих дате окончания срока</w:t>
            </w:r>
            <w:r>
              <w:rPr>
                <w:lang w:eastAsia="ar-SA"/>
              </w:rPr>
              <w:t xml:space="preserve"> подачи заявок на участие в данной закупке).</w:t>
            </w:r>
          </w:p>
        </w:tc>
        <w:tc>
          <w:tcPr>
            <w:tcW w:w="776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F26EE4" w:rsidRPr="00095BB9" w:rsidRDefault="009D7229" w:rsidP="009D7229">
            <w:pPr>
              <w:ind w:firstLine="540"/>
              <w:rPr>
                <w:lang w:eastAsia="ar-SA"/>
              </w:rPr>
            </w:pPr>
            <w:r>
              <w:rPr>
                <w:lang w:eastAsia="ar-SA"/>
              </w:rPr>
              <w:t>45</w:t>
            </w:r>
          </w:p>
        </w:tc>
      </w:tr>
      <w:tr w:rsidR="00F26EE4" w:rsidRPr="009F58AB" w:rsidTr="00A80618">
        <w:tc>
          <w:tcPr>
            <w:tcW w:w="656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F26EE4" w:rsidRPr="009F58AB" w:rsidRDefault="00B1268B" w:rsidP="00615299">
            <w:pPr>
              <w:ind w:firstLine="540"/>
              <w:rPr>
                <w:lang w:eastAsia="ar-SA"/>
              </w:rPr>
            </w:pPr>
            <w:r>
              <w:rPr>
                <w:lang w:eastAsia="ar-SA"/>
              </w:rPr>
              <w:t>3</w:t>
            </w:r>
            <w:r w:rsidR="00F26EE4" w:rsidRPr="009F58AB">
              <w:rPr>
                <w:lang w:eastAsia="ar-SA"/>
              </w:rPr>
              <w:t>.</w:t>
            </w:r>
          </w:p>
        </w:tc>
        <w:tc>
          <w:tcPr>
            <w:tcW w:w="1019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F26EE4" w:rsidRPr="009F58AB" w:rsidRDefault="00F26EE4" w:rsidP="00615299">
            <w:r w:rsidRPr="009F58AB">
              <w:t>Квалификация участников закупки</w:t>
            </w:r>
          </w:p>
        </w:tc>
        <w:tc>
          <w:tcPr>
            <w:tcW w:w="2549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F26EE4" w:rsidRPr="009F58AB" w:rsidRDefault="00F26EE4" w:rsidP="00615299">
            <w:pPr>
              <w:jc w:val="both"/>
            </w:pPr>
            <w:r w:rsidRPr="00C86BF4">
              <w:t>В рамках показателя оценивается</w:t>
            </w:r>
            <w:r w:rsidR="00BC450A">
              <w:t xml:space="preserve"> количество </w:t>
            </w:r>
            <w:r w:rsidRPr="00C86BF4">
              <w:t>специал</w:t>
            </w:r>
            <w:r>
              <w:t>истов</w:t>
            </w:r>
            <w:r w:rsidR="00A80618">
              <w:t>, которые будут привлечены к выполнению работ</w:t>
            </w:r>
            <w:r w:rsidR="000A6603">
              <w:t xml:space="preserve"> по оказанию услуг, являющихся предметом проводимого запроса предложений.</w:t>
            </w:r>
            <w:r w:rsidRPr="00C86BF4">
              <w:t xml:space="preserve"> </w:t>
            </w:r>
          </w:p>
        </w:tc>
        <w:tc>
          <w:tcPr>
            <w:tcW w:w="776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F26EE4" w:rsidRPr="009F58AB" w:rsidRDefault="00FC725D" w:rsidP="00615299">
            <w:pPr>
              <w:ind w:firstLine="540"/>
              <w:rPr>
                <w:lang w:eastAsia="ar-SA"/>
              </w:rPr>
            </w:pPr>
            <w:r>
              <w:rPr>
                <w:lang w:eastAsia="ar-SA"/>
              </w:rPr>
              <w:t>2</w:t>
            </w:r>
            <w:r w:rsidR="00055D62">
              <w:rPr>
                <w:lang w:eastAsia="ar-SA"/>
              </w:rPr>
              <w:t>0</w:t>
            </w:r>
          </w:p>
        </w:tc>
      </w:tr>
      <w:tr w:rsidR="003C61E4" w:rsidRPr="009F58AB" w:rsidTr="00A80618">
        <w:tc>
          <w:tcPr>
            <w:tcW w:w="656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3C61E4" w:rsidRDefault="00B1268B" w:rsidP="00615299">
            <w:pPr>
              <w:ind w:firstLine="540"/>
              <w:rPr>
                <w:lang w:eastAsia="ar-SA"/>
              </w:rPr>
            </w:pPr>
            <w:r>
              <w:rPr>
                <w:lang w:eastAsia="ar-SA"/>
              </w:rPr>
              <w:t>4.</w:t>
            </w:r>
          </w:p>
        </w:tc>
        <w:tc>
          <w:tcPr>
            <w:tcW w:w="1019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3C61E4" w:rsidRDefault="00B1268B" w:rsidP="00615299">
            <w:r>
              <w:t>Дополнительные услуги:</w:t>
            </w:r>
          </w:p>
          <w:p w:rsidR="00B1268B" w:rsidRPr="009F58AB" w:rsidRDefault="00B1268B" w:rsidP="009D7229">
            <w:r>
              <w:t>1) проведение генеральной механизированной уборки помещений</w:t>
            </w:r>
          </w:p>
        </w:tc>
        <w:tc>
          <w:tcPr>
            <w:tcW w:w="2549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B1268B" w:rsidRPr="00C86BF4" w:rsidRDefault="00B1268B" w:rsidP="009D7229">
            <w:pPr>
              <w:jc w:val="both"/>
            </w:pPr>
            <w:r>
              <w:t>1) Наличие в собственности или аренда оборудования для проведения механизированной уборки помещений</w:t>
            </w:r>
          </w:p>
        </w:tc>
        <w:tc>
          <w:tcPr>
            <w:tcW w:w="776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3C61E4" w:rsidRDefault="009D7229" w:rsidP="009D7229">
            <w:pPr>
              <w:ind w:firstLine="540"/>
              <w:rPr>
                <w:lang w:eastAsia="ar-SA"/>
              </w:rPr>
            </w:pPr>
            <w:r>
              <w:rPr>
                <w:lang w:eastAsia="ar-SA"/>
              </w:rPr>
              <w:t>5</w:t>
            </w:r>
          </w:p>
        </w:tc>
      </w:tr>
    </w:tbl>
    <w:p w:rsidR="00F26EE4" w:rsidRDefault="00F26EE4" w:rsidP="00030667">
      <w:pPr>
        <w:jc w:val="both"/>
        <w:rPr>
          <w:b/>
          <w:bCs/>
        </w:rPr>
      </w:pPr>
    </w:p>
    <w:p w:rsidR="001B0F1E" w:rsidRDefault="00FC725D" w:rsidP="001B0F1E">
      <w:pPr>
        <w:autoSpaceDE w:val="0"/>
        <w:autoSpaceDN w:val="0"/>
        <w:adjustRightInd w:val="0"/>
        <w:ind w:firstLine="706"/>
        <w:rPr>
          <w:b/>
          <w:bCs/>
        </w:rPr>
      </w:pPr>
      <w:r>
        <w:rPr>
          <w:b/>
          <w:bCs/>
        </w:rPr>
        <w:t>1</w:t>
      </w:r>
      <w:r w:rsidR="00F26EE4">
        <w:rPr>
          <w:b/>
          <w:bCs/>
        </w:rPr>
        <w:t>.</w:t>
      </w:r>
      <w:r w:rsidR="00F26EE4" w:rsidRPr="00C86BF4">
        <w:rPr>
          <w:b/>
          <w:bCs/>
        </w:rPr>
        <w:t xml:space="preserve"> Критерий: </w:t>
      </w:r>
      <w:r w:rsidR="009D7229">
        <w:rPr>
          <w:b/>
          <w:bCs/>
        </w:rPr>
        <w:t>Срок</w:t>
      </w:r>
      <w:r w:rsidR="0060074C">
        <w:rPr>
          <w:b/>
          <w:bCs/>
        </w:rPr>
        <w:t xml:space="preserve"> </w:t>
      </w:r>
      <w:r w:rsidR="00F26EE4">
        <w:rPr>
          <w:b/>
          <w:bCs/>
        </w:rPr>
        <w:t>оплаты</w:t>
      </w:r>
      <w:r w:rsidR="00F26EE4" w:rsidRPr="00A16215">
        <w:rPr>
          <w:b/>
          <w:bCs/>
        </w:rPr>
        <w:t xml:space="preserve">, </w:t>
      </w:r>
      <w:r w:rsidR="00F26EE4">
        <w:rPr>
          <w:b/>
          <w:bCs/>
        </w:rPr>
        <w:t>(</w:t>
      </w:r>
      <w:proofErr w:type="spellStart"/>
      <w:proofErr w:type="gramStart"/>
      <w:r w:rsidR="00F26EE4">
        <w:rPr>
          <w:b/>
          <w:bCs/>
        </w:rPr>
        <w:t>R</w:t>
      </w:r>
      <w:proofErr w:type="gramEnd"/>
      <w:r w:rsidR="00F26EE4">
        <w:rPr>
          <w:b/>
          <w:bCs/>
        </w:rPr>
        <w:t>с</w:t>
      </w:r>
      <w:proofErr w:type="spellEnd"/>
      <w:r w:rsidR="00F26EE4" w:rsidRPr="00A16215">
        <w:rPr>
          <w:b/>
          <w:bCs/>
        </w:rPr>
        <w:t>)</w:t>
      </w:r>
    </w:p>
    <w:p w:rsidR="001B0F1E" w:rsidRDefault="001B0F1E" w:rsidP="00297A16">
      <w:pPr>
        <w:autoSpaceDE w:val="0"/>
        <w:autoSpaceDN w:val="0"/>
        <w:adjustRightInd w:val="0"/>
        <w:ind w:firstLine="706"/>
        <w:jc w:val="both"/>
        <w:rPr>
          <w:b/>
          <w:bCs/>
        </w:rPr>
      </w:pPr>
      <w:r>
        <w:rPr>
          <w:lang w:eastAsia="ar-SA"/>
        </w:rPr>
        <w:t>В рамках критерия оцениваются условия оплаты выполняемых работ, предложенные Участником закупки</w:t>
      </w:r>
    </w:p>
    <w:p w:rsidR="00F26EE4" w:rsidRDefault="00F26EE4" w:rsidP="005D53B6">
      <w:pPr>
        <w:autoSpaceDE w:val="0"/>
        <w:autoSpaceDN w:val="0"/>
        <w:adjustRightInd w:val="0"/>
        <w:ind w:firstLine="706"/>
        <w:rPr>
          <w:b/>
          <w:bCs/>
        </w:rPr>
      </w:pPr>
    </w:p>
    <w:p w:rsidR="00F26EE4" w:rsidRDefault="00F26EE4" w:rsidP="005D53B6">
      <w:pPr>
        <w:jc w:val="both"/>
        <w:rPr>
          <w:lang w:eastAsia="ar-SA"/>
        </w:rPr>
      </w:pPr>
      <w:r>
        <w:rPr>
          <w:lang w:eastAsia="ar-SA"/>
        </w:rPr>
        <w:t xml:space="preserve">Предоплата </w:t>
      </w:r>
      <w:r w:rsidR="00A80618">
        <w:rPr>
          <w:lang w:eastAsia="ar-SA"/>
        </w:rPr>
        <w:t xml:space="preserve">100% </w:t>
      </w:r>
      <w:r>
        <w:rPr>
          <w:lang w:eastAsia="ar-SA"/>
        </w:rPr>
        <w:t>– 0 баллов</w:t>
      </w:r>
    </w:p>
    <w:p w:rsidR="00A80618" w:rsidRDefault="009D7229" w:rsidP="005D53B6">
      <w:pPr>
        <w:jc w:val="both"/>
        <w:rPr>
          <w:lang w:eastAsia="ar-SA"/>
        </w:rPr>
      </w:pPr>
      <w:r>
        <w:rPr>
          <w:lang w:eastAsia="ar-SA"/>
        </w:rPr>
        <w:t>Предоплата 30% – 5</w:t>
      </w:r>
      <w:r w:rsidR="00A80618">
        <w:rPr>
          <w:lang w:eastAsia="ar-SA"/>
        </w:rPr>
        <w:t xml:space="preserve"> баллов</w:t>
      </w:r>
    </w:p>
    <w:p w:rsidR="00F26EE4" w:rsidRDefault="004360D9" w:rsidP="005D53B6">
      <w:pPr>
        <w:jc w:val="both"/>
        <w:rPr>
          <w:lang w:eastAsia="ar-SA"/>
        </w:rPr>
      </w:pPr>
      <w:r>
        <w:rPr>
          <w:lang w:eastAsia="ar-SA"/>
        </w:rPr>
        <w:t>В течение 1</w:t>
      </w:r>
      <w:r w:rsidR="00F26EE4">
        <w:rPr>
          <w:lang w:eastAsia="ar-SA"/>
        </w:rPr>
        <w:t>0 календарных дней после выполнения работ (подписа</w:t>
      </w:r>
      <w:r w:rsidR="009D7229">
        <w:rPr>
          <w:lang w:eastAsia="ar-SA"/>
        </w:rPr>
        <w:t>ния актов выполненных работ) – 45</w:t>
      </w:r>
      <w:r w:rsidR="00F26EE4">
        <w:rPr>
          <w:lang w:eastAsia="ar-SA"/>
        </w:rPr>
        <w:t xml:space="preserve"> баллов</w:t>
      </w:r>
    </w:p>
    <w:p w:rsidR="00F26EE4" w:rsidRDefault="009D7229" w:rsidP="005D53B6">
      <w:pPr>
        <w:jc w:val="both"/>
        <w:rPr>
          <w:lang w:eastAsia="ar-SA"/>
        </w:rPr>
      </w:pPr>
      <w:r>
        <w:rPr>
          <w:lang w:eastAsia="ar-SA"/>
        </w:rPr>
        <w:lastRenderedPageBreak/>
        <w:t>В течение 15</w:t>
      </w:r>
      <w:r w:rsidR="00F26EE4">
        <w:rPr>
          <w:lang w:eastAsia="ar-SA"/>
        </w:rPr>
        <w:t xml:space="preserve"> календарных дней после выполнения работ (подписания актов</w:t>
      </w:r>
      <w:r>
        <w:rPr>
          <w:lang w:eastAsia="ar-SA"/>
        </w:rPr>
        <w:t xml:space="preserve"> выполненных работ) – 5</w:t>
      </w:r>
      <w:r w:rsidR="00F26EE4">
        <w:rPr>
          <w:lang w:eastAsia="ar-SA"/>
        </w:rPr>
        <w:t>0 баллов</w:t>
      </w:r>
    </w:p>
    <w:p w:rsidR="00497A50" w:rsidRDefault="00497A50" w:rsidP="00497A50">
      <w:pPr>
        <w:jc w:val="both"/>
        <w:rPr>
          <w:lang w:eastAsia="ar-SA"/>
        </w:rPr>
      </w:pPr>
      <w:r>
        <w:rPr>
          <w:lang w:eastAsia="ar-SA"/>
        </w:rPr>
        <w:t>В течение 20 календарных дней после выполнения работ (подписания актов выполненных работ) – 100 баллов</w:t>
      </w:r>
    </w:p>
    <w:p w:rsidR="00F26EE4" w:rsidRDefault="00F26EE4" w:rsidP="005D53B6">
      <w:pPr>
        <w:jc w:val="both"/>
        <w:rPr>
          <w:lang w:eastAsia="ar-SA"/>
        </w:rPr>
      </w:pPr>
    </w:p>
    <w:p w:rsidR="00F26EE4" w:rsidRPr="00D95987" w:rsidRDefault="00F26EE4" w:rsidP="005D53B6">
      <w:pPr>
        <w:jc w:val="both"/>
        <w:rPr>
          <w:b/>
          <w:bCs/>
          <w:lang w:eastAsia="ar-SA"/>
        </w:rPr>
      </w:pPr>
      <w:r>
        <w:rPr>
          <w:b/>
          <w:bCs/>
          <w:lang w:eastAsia="ar-SA"/>
        </w:rPr>
        <w:t xml:space="preserve">               </w:t>
      </w:r>
      <w:proofErr w:type="spellStart"/>
      <w:r>
        <w:rPr>
          <w:b/>
          <w:bCs/>
          <w:lang w:eastAsia="ar-SA"/>
        </w:rPr>
        <w:t>R</w:t>
      </w:r>
      <w:proofErr w:type="gramStart"/>
      <w:r>
        <w:rPr>
          <w:b/>
          <w:bCs/>
          <w:lang w:eastAsia="ar-SA"/>
        </w:rPr>
        <w:t>с</w:t>
      </w:r>
      <w:proofErr w:type="gramEnd"/>
      <w:r w:rsidRPr="005D53B6">
        <w:rPr>
          <w:b/>
          <w:bCs/>
          <w:sz w:val="16"/>
          <w:szCs w:val="16"/>
          <w:lang w:eastAsia="ar-SA"/>
        </w:rPr>
        <w:t>i</w:t>
      </w:r>
      <w:proofErr w:type="spellEnd"/>
      <w:r w:rsidRPr="005D53B6">
        <w:rPr>
          <w:b/>
          <w:bCs/>
          <w:sz w:val="16"/>
          <w:szCs w:val="16"/>
          <w:lang w:eastAsia="ar-SA"/>
        </w:rPr>
        <w:t xml:space="preserve"> </w:t>
      </w:r>
      <w:r w:rsidRPr="00D95987">
        <w:rPr>
          <w:b/>
          <w:bCs/>
          <w:lang w:eastAsia="ar-SA"/>
        </w:rPr>
        <w:t xml:space="preserve">=  </w:t>
      </w:r>
      <w:proofErr w:type="spellStart"/>
      <w:r w:rsidRPr="00D95987">
        <w:rPr>
          <w:b/>
          <w:bCs/>
          <w:lang w:eastAsia="ar-SA"/>
        </w:rPr>
        <w:t>Е</w:t>
      </w:r>
      <w:r w:rsidRPr="005D53B6">
        <w:rPr>
          <w:b/>
          <w:bCs/>
          <w:sz w:val="16"/>
          <w:szCs w:val="16"/>
          <w:lang w:eastAsia="ar-SA"/>
        </w:rPr>
        <w:t>i</w:t>
      </w:r>
      <w:proofErr w:type="spellEnd"/>
      <w:r w:rsidRPr="00D95987">
        <w:rPr>
          <w:b/>
          <w:bCs/>
          <w:lang w:eastAsia="ar-SA"/>
        </w:rPr>
        <w:t xml:space="preserve"> / </w:t>
      </w:r>
      <w:proofErr w:type="spellStart"/>
      <w:r w:rsidRPr="00D95987">
        <w:rPr>
          <w:b/>
          <w:bCs/>
          <w:lang w:eastAsia="ar-SA"/>
        </w:rPr>
        <w:t>Е</w:t>
      </w:r>
      <w:r w:rsidRPr="005D53B6">
        <w:rPr>
          <w:b/>
          <w:bCs/>
          <w:sz w:val="16"/>
          <w:szCs w:val="16"/>
          <w:lang w:eastAsia="ar-SA"/>
        </w:rPr>
        <w:t>m</w:t>
      </w:r>
      <w:proofErr w:type="spellEnd"/>
      <w:r w:rsidRPr="005D53B6">
        <w:rPr>
          <w:b/>
          <w:bCs/>
          <w:sz w:val="16"/>
          <w:szCs w:val="16"/>
          <w:lang w:val="en-US" w:eastAsia="ar-SA"/>
        </w:rPr>
        <w:t>ax</w:t>
      </w:r>
      <w:r w:rsidRPr="00D95987">
        <w:rPr>
          <w:b/>
          <w:bCs/>
          <w:lang w:eastAsia="ar-SA"/>
        </w:rPr>
        <w:t xml:space="preserve"> × 100</w:t>
      </w:r>
    </w:p>
    <w:p w:rsidR="00F26EE4" w:rsidRPr="0021588B" w:rsidRDefault="00F26EE4" w:rsidP="005D53B6">
      <w:pPr>
        <w:jc w:val="both"/>
        <w:rPr>
          <w:lang w:eastAsia="ar-SA"/>
        </w:rPr>
      </w:pPr>
      <w:r w:rsidRPr="00D95987">
        <w:rPr>
          <w:lang w:eastAsia="ar-SA"/>
        </w:rPr>
        <w:t xml:space="preserve">где: </w:t>
      </w:r>
    </w:p>
    <w:p w:rsidR="00F26EE4" w:rsidRPr="00D95987" w:rsidRDefault="00F26EE4" w:rsidP="005D53B6">
      <w:pPr>
        <w:jc w:val="both"/>
        <w:rPr>
          <w:lang w:eastAsia="ar-SA"/>
        </w:rPr>
      </w:pPr>
      <w:proofErr w:type="spellStart"/>
      <w:r>
        <w:rPr>
          <w:b/>
          <w:bCs/>
          <w:lang w:eastAsia="ar-SA"/>
        </w:rPr>
        <w:t>R</w:t>
      </w:r>
      <w:proofErr w:type="gramStart"/>
      <w:r>
        <w:rPr>
          <w:b/>
          <w:bCs/>
          <w:lang w:eastAsia="ar-SA"/>
        </w:rPr>
        <w:t>с</w:t>
      </w:r>
      <w:proofErr w:type="gramEnd"/>
      <w:r w:rsidRPr="005D53B6">
        <w:rPr>
          <w:b/>
          <w:bCs/>
          <w:sz w:val="16"/>
          <w:szCs w:val="16"/>
          <w:lang w:eastAsia="ar-SA"/>
        </w:rPr>
        <w:t>i</w:t>
      </w:r>
      <w:proofErr w:type="spellEnd"/>
      <w:r w:rsidRPr="00D95987">
        <w:rPr>
          <w:lang w:eastAsia="ar-SA"/>
        </w:rPr>
        <w:t xml:space="preserve"> - рейтинг, присуждаемый i-й заявке по указанному критерию;</w:t>
      </w:r>
    </w:p>
    <w:p w:rsidR="00F26EE4" w:rsidRPr="00EB5613" w:rsidRDefault="00F26EE4" w:rsidP="005D53B6">
      <w:pPr>
        <w:jc w:val="both"/>
        <w:rPr>
          <w:lang w:eastAsia="ar-SA"/>
        </w:rPr>
      </w:pPr>
      <w:proofErr w:type="spellStart"/>
      <w:r w:rsidRPr="00D95987">
        <w:rPr>
          <w:b/>
          <w:bCs/>
          <w:lang w:eastAsia="ar-SA"/>
        </w:rPr>
        <w:t>Е</w:t>
      </w:r>
      <w:proofErr w:type="gramStart"/>
      <w:r w:rsidRPr="005D53B6">
        <w:rPr>
          <w:b/>
          <w:bCs/>
          <w:sz w:val="16"/>
          <w:szCs w:val="16"/>
          <w:lang w:eastAsia="ar-SA"/>
        </w:rPr>
        <w:t>i</w:t>
      </w:r>
      <w:proofErr w:type="spellEnd"/>
      <w:proofErr w:type="gramEnd"/>
      <w:r w:rsidRPr="00D95987">
        <w:rPr>
          <w:b/>
          <w:bCs/>
          <w:lang w:eastAsia="ar-SA"/>
        </w:rPr>
        <w:t xml:space="preserve"> </w:t>
      </w:r>
      <w:r>
        <w:rPr>
          <w:lang w:eastAsia="ar-SA"/>
        </w:rPr>
        <w:t>– количество баллов</w:t>
      </w:r>
      <w:r w:rsidRPr="00EB5613">
        <w:rPr>
          <w:lang w:eastAsia="ar-SA"/>
        </w:rPr>
        <w:t>,</w:t>
      </w:r>
      <w:r>
        <w:rPr>
          <w:lang w:eastAsia="ar-SA"/>
        </w:rPr>
        <w:t xml:space="preserve"> присвоенных Участнику за предложение по срокам оплаты выполненных работ</w:t>
      </w:r>
    </w:p>
    <w:p w:rsidR="00F26EE4" w:rsidRDefault="00F26EE4" w:rsidP="005D53B6">
      <w:pPr>
        <w:jc w:val="both"/>
        <w:rPr>
          <w:lang w:eastAsia="ar-SA"/>
        </w:rPr>
      </w:pPr>
      <w:proofErr w:type="spellStart"/>
      <w:r w:rsidRPr="00D95987">
        <w:rPr>
          <w:b/>
          <w:bCs/>
          <w:lang w:val="en-US" w:eastAsia="ar-SA"/>
        </w:rPr>
        <w:t>E</w:t>
      </w:r>
      <w:r w:rsidRPr="005D53B6">
        <w:rPr>
          <w:b/>
          <w:bCs/>
          <w:sz w:val="16"/>
          <w:szCs w:val="16"/>
          <w:lang w:val="en-US" w:eastAsia="ar-SA"/>
        </w:rPr>
        <w:t>max</w:t>
      </w:r>
      <w:proofErr w:type="spellEnd"/>
      <w:r w:rsidRPr="00D95987">
        <w:rPr>
          <w:b/>
          <w:bCs/>
          <w:lang w:eastAsia="ar-SA"/>
        </w:rPr>
        <w:t xml:space="preserve"> </w:t>
      </w:r>
      <w:r w:rsidRPr="00D95987">
        <w:rPr>
          <w:lang w:eastAsia="ar-SA"/>
        </w:rPr>
        <w:t>– максимальное количество</w:t>
      </w:r>
      <w:r w:rsidRPr="00EB5613">
        <w:rPr>
          <w:lang w:eastAsia="ar-SA"/>
        </w:rPr>
        <w:t xml:space="preserve"> </w:t>
      </w:r>
      <w:r>
        <w:rPr>
          <w:lang w:eastAsia="ar-SA"/>
        </w:rPr>
        <w:t>баллов</w:t>
      </w:r>
      <w:r w:rsidRPr="00EB5613">
        <w:rPr>
          <w:lang w:eastAsia="ar-SA"/>
        </w:rPr>
        <w:t>,</w:t>
      </w:r>
      <w:r>
        <w:rPr>
          <w:lang w:eastAsia="ar-SA"/>
        </w:rPr>
        <w:t xml:space="preserve"> присвоенных за предложения по срокам оплаты выполненных работ</w:t>
      </w:r>
      <w:r w:rsidRPr="00D95987">
        <w:rPr>
          <w:lang w:eastAsia="ar-SA"/>
        </w:rPr>
        <w:t xml:space="preserve"> </w:t>
      </w:r>
      <w:r>
        <w:rPr>
          <w:lang w:eastAsia="ar-SA"/>
        </w:rPr>
        <w:t>среди всех участников закупки</w:t>
      </w:r>
    </w:p>
    <w:p w:rsidR="00F26EE4" w:rsidRDefault="00F26EE4" w:rsidP="005D53B6">
      <w:pPr>
        <w:jc w:val="both"/>
        <w:rPr>
          <w:lang w:eastAsia="ar-SA"/>
        </w:rPr>
      </w:pPr>
      <w:r w:rsidRPr="00D95987">
        <w:rPr>
          <w:lang w:eastAsia="ar-SA"/>
        </w:rPr>
        <w:t>Для расчета итогового рейтинга по заявке рейтинг, присужда</w:t>
      </w:r>
      <w:r>
        <w:rPr>
          <w:lang w:eastAsia="ar-SA"/>
        </w:rPr>
        <w:t>емый этой заявке по критерию «Предложения по срокам оплаты</w:t>
      </w:r>
      <w:r w:rsidRPr="00D95987">
        <w:rPr>
          <w:lang w:eastAsia="ar-SA"/>
        </w:rPr>
        <w:t>», умножается на соответствующую ука</w:t>
      </w:r>
      <w:r w:rsidR="001B0F1E">
        <w:rPr>
          <w:lang w:eastAsia="ar-SA"/>
        </w:rPr>
        <w:t>занному критерию значимость (</w:t>
      </w:r>
      <w:r w:rsidR="00155E02">
        <w:rPr>
          <w:lang w:eastAsia="ar-SA"/>
        </w:rPr>
        <w:t>0,25</w:t>
      </w:r>
      <w:r w:rsidRPr="00D95987">
        <w:rPr>
          <w:lang w:eastAsia="ar-SA"/>
        </w:rPr>
        <w:t>).</w:t>
      </w:r>
    </w:p>
    <w:p w:rsidR="00F26EE4" w:rsidRDefault="00F26EE4" w:rsidP="005D53B6">
      <w:pPr>
        <w:jc w:val="both"/>
        <w:rPr>
          <w:b/>
          <w:bCs/>
        </w:rPr>
      </w:pPr>
    </w:p>
    <w:p w:rsidR="008F58BB" w:rsidRPr="0021588B" w:rsidRDefault="00EA547E" w:rsidP="001B0F1E">
      <w:pPr>
        <w:ind w:left="567"/>
        <w:jc w:val="both"/>
        <w:rPr>
          <w:b/>
          <w:bCs/>
        </w:rPr>
      </w:pPr>
      <w:r>
        <w:rPr>
          <w:b/>
          <w:bCs/>
        </w:rPr>
        <w:t xml:space="preserve">    2</w:t>
      </w:r>
      <w:r w:rsidR="00F26EE4">
        <w:rPr>
          <w:b/>
          <w:bCs/>
        </w:rPr>
        <w:t>. Критерий: Наличие опыта исполнения</w:t>
      </w:r>
      <w:r w:rsidR="00F26EE4" w:rsidRPr="00C86BF4">
        <w:rPr>
          <w:b/>
          <w:bCs/>
        </w:rPr>
        <w:t xml:space="preserve"> (</w:t>
      </w:r>
      <w:proofErr w:type="gramStart"/>
      <w:r w:rsidR="00F26EE4" w:rsidRPr="00C86BF4">
        <w:rPr>
          <w:b/>
          <w:bCs/>
          <w:lang w:val="en-US"/>
        </w:rPr>
        <w:t>R</w:t>
      </w:r>
      <w:proofErr w:type="gramEnd"/>
      <w:r w:rsidR="00F26EE4">
        <w:rPr>
          <w:b/>
          <w:bCs/>
        </w:rPr>
        <w:t>о</w:t>
      </w:r>
      <w:r w:rsidR="00F26EE4" w:rsidRPr="00C86BF4">
        <w:rPr>
          <w:b/>
          <w:bCs/>
        </w:rPr>
        <w:t>)</w:t>
      </w:r>
    </w:p>
    <w:p w:rsidR="00F26EE4" w:rsidRDefault="001B0F1E" w:rsidP="00030667">
      <w:pPr>
        <w:jc w:val="both"/>
        <w:rPr>
          <w:lang w:eastAsia="ar-SA"/>
        </w:rPr>
      </w:pPr>
      <w:r>
        <w:rPr>
          <w:lang w:eastAsia="ar-SA"/>
        </w:rPr>
        <w:t xml:space="preserve">            </w:t>
      </w:r>
      <w:r w:rsidR="00F26EE4" w:rsidRPr="00D95987">
        <w:rPr>
          <w:lang w:eastAsia="ar-SA"/>
        </w:rPr>
        <w:t xml:space="preserve">Опыт работы, связанный с </w:t>
      </w:r>
      <w:r w:rsidR="00F26EE4" w:rsidRPr="009F58AB">
        <w:rPr>
          <w:lang w:eastAsia="ar-SA"/>
        </w:rPr>
        <w:t xml:space="preserve">предметом договора (наличие у участника закупки опыта исполнения </w:t>
      </w:r>
      <w:r w:rsidR="00F26EE4">
        <w:rPr>
          <w:lang w:eastAsia="ar-SA"/>
        </w:rPr>
        <w:t>договоров</w:t>
      </w:r>
      <w:r w:rsidR="000A6603">
        <w:rPr>
          <w:lang w:eastAsia="ar-SA"/>
        </w:rPr>
        <w:t xml:space="preserve"> на оказание </w:t>
      </w:r>
      <w:r w:rsidR="00E11C1B" w:rsidRPr="00E11C1B">
        <w:t>возмездных услуг вахтера-гардеробщика в административных помещениях</w:t>
      </w:r>
      <w:r w:rsidR="00E11C1B">
        <w:rPr>
          <w:lang w:eastAsia="ar-SA"/>
        </w:rPr>
        <w:t xml:space="preserve"> </w:t>
      </w:r>
      <w:r w:rsidR="007C13E9">
        <w:rPr>
          <w:lang w:eastAsia="ar-SA"/>
        </w:rPr>
        <w:t>оказываемых</w:t>
      </w:r>
      <w:r w:rsidR="000A6603">
        <w:rPr>
          <w:lang w:eastAsia="ar-SA"/>
        </w:rPr>
        <w:t xml:space="preserve"> образовательным учреждениям</w:t>
      </w:r>
      <w:r w:rsidR="00F26EE4">
        <w:rPr>
          <w:lang w:eastAsia="ar-SA"/>
        </w:rPr>
        <w:t>, и</w:t>
      </w:r>
      <w:r w:rsidR="00095BB9">
        <w:rPr>
          <w:lang w:eastAsia="ar-SA"/>
        </w:rPr>
        <w:t>спо</w:t>
      </w:r>
      <w:r w:rsidR="00FC725D">
        <w:rPr>
          <w:lang w:eastAsia="ar-SA"/>
        </w:rPr>
        <w:t>лненных за последние пять лет</w:t>
      </w:r>
      <w:r w:rsidR="00F26EE4">
        <w:rPr>
          <w:lang w:eastAsia="ar-SA"/>
        </w:rPr>
        <w:t>, предшествующих</w:t>
      </w:r>
      <w:r w:rsidR="00F26EE4" w:rsidRPr="00F635CD">
        <w:rPr>
          <w:lang w:eastAsia="ar-SA"/>
        </w:rPr>
        <w:t xml:space="preserve"> дате окончания срока подачи заяво</w:t>
      </w:r>
      <w:r w:rsidR="00F26EE4">
        <w:rPr>
          <w:lang w:eastAsia="ar-SA"/>
        </w:rPr>
        <w:t>к на участие в данной закупке):</w:t>
      </w:r>
    </w:p>
    <w:p w:rsidR="00F26EE4" w:rsidRPr="00F635CD" w:rsidRDefault="00F26EE4" w:rsidP="00030667">
      <w:pPr>
        <w:jc w:val="both"/>
        <w:rPr>
          <w:lang w:eastAsia="ar-SA"/>
        </w:rPr>
      </w:pPr>
    </w:p>
    <w:p w:rsidR="00F26EE4" w:rsidRPr="00F635CD" w:rsidRDefault="00F26EE4" w:rsidP="00030667">
      <w:pPr>
        <w:jc w:val="both"/>
        <w:rPr>
          <w:lang w:eastAsia="ar-SA"/>
        </w:rPr>
      </w:pPr>
      <w:r w:rsidRPr="00F635CD">
        <w:rPr>
          <w:lang w:eastAsia="ar-SA"/>
        </w:rPr>
        <w:t>0 д</w:t>
      </w:r>
      <w:r>
        <w:rPr>
          <w:lang w:eastAsia="ar-SA"/>
        </w:rPr>
        <w:t>оговоров</w:t>
      </w:r>
      <w:r w:rsidR="001B0F1E">
        <w:rPr>
          <w:lang w:eastAsia="ar-SA"/>
        </w:rPr>
        <w:t xml:space="preserve">  –</w:t>
      </w:r>
      <w:r w:rsidRPr="00F635CD">
        <w:rPr>
          <w:lang w:eastAsia="ar-SA"/>
        </w:rPr>
        <w:t xml:space="preserve"> 0 баллов,</w:t>
      </w:r>
    </w:p>
    <w:p w:rsidR="0060074C" w:rsidRDefault="0060074C" w:rsidP="0060074C">
      <w:pPr>
        <w:jc w:val="both"/>
        <w:rPr>
          <w:lang w:eastAsia="ar-SA"/>
        </w:rPr>
      </w:pPr>
      <w:r>
        <w:rPr>
          <w:lang w:eastAsia="ar-SA"/>
        </w:rPr>
        <w:t xml:space="preserve">от 1 до 3 </w:t>
      </w:r>
      <w:r w:rsidRPr="00F635CD">
        <w:rPr>
          <w:lang w:eastAsia="ar-SA"/>
        </w:rPr>
        <w:t>догово</w:t>
      </w:r>
      <w:r>
        <w:rPr>
          <w:lang w:eastAsia="ar-SA"/>
        </w:rPr>
        <w:t>ров –</w:t>
      </w:r>
      <w:r w:rsidRPr="00F635CD">
        <w:rPr>
          <w:lang w:eastAsia="ar-SA"/>
        </w:rPr>
        <w:t xml:space="preserve"> </w:t>
      </w:r>
      <w:r>
        <w:rPr>
          <w:lang w:eastAsia="ar-SA"/>
        </w:rPr>
        <w:t>25</w:t>
      </w:r>
      <w:r w:rsidRPr="00F635CD">
        <w:rPr>
          <w:lang w:eastAsia="ar-SA"/>
        </w:rPr>
        <w:t xml:space="preserve"> баллов,</w:t>
      </w:r>
      <w:r>
        <w:rPr>
          <w:lang w:eastAsia="ar-SA"/>
        </w:rPr>
        <w:t xml:space="preserve"> </w:t>
      </w:r>
    </w:p>
    <w:p w:rsidR="0060074C" w:rsidRPr="00F635CD" w:rsidRDefault="0060074C" w:rsidP="0060074C">
      <w:pPr>
        <w:jc w:val="both"/>
        <w:rPr>
          <w:lang w:eastAsia="ar-SA"/>
        </w:rPr>
      </w:pPr>
      <w:r>
        <w:rPr>
          <w:lang w:eastAsia="ar-SA"/>
        </w:rPr>
        <w:t>от 4 до 6 договоров - 50 баллов</w:t>
      </w:r>
    </w:p>
    <w:p w:rsidR="0060074C" w:rsidRDefault="0060074C" w:rsidP="0060074C">
      <w:pPr>
        <w:jc w:val="both"/>
        <w:rPr>
          <w:lang w:eastAsia="ar-SA"/>
        </w:rPr>
      </w:pPr>
      <w:r>
        <w:rPr>
          <w:lang w:eastAsia="ar-SA"/>
        </w:rPr>
        <w:t>от 7 до 9 договоров – 75 баллов,</w:t>
      </w:r>
    </w:p>
    <w:p w:rsidR="0060074C" w:rsidRPr="00F635CD" w:rsidRDefault="0060074C" w:rsidP="0060074C">
      <w:pPr>
        <w:jc w:val="both"/>
        <w:rPr>
          <w:lang w:eastAsia="ar-SA"/>
        </w:rPr>
      </w:pPr>
      <w:r>
        <w:rPr>
          <w:lang w:eastAsia="ar-SA"/>
        </w:rPr>
        <w:t>от 10 и более договоров – 100 баллов</w:t>
      </w:r>
    </w:p>
    <w:p w:rsidR="0060074C" w:rsidRDefault="0060074C" w:rsidP="00030667">
      <w:pPr>
        <w:jc w:val="both"/>
        <w:rPr>
          <w:lang w:eastAsia="ar-SA"/>
        </w:rPr>
      </w:pPr>
    </w:p>
    <w:p w:rsidR="00F26EE4" w:rsidRDefault="00F26EE4" w:rsidP="00030667">
      <w:pPr>
        <w:jc w:val="both"/>
        <w:rPr>
          <w:b/>
          <w:bCs/>
          <w:lang w:eastAsia="ar-SA"/>
        </w:rPr>
      </w:pPr>
      <w:r w:rsidRPr="00D95987">
        <w:rPr>
          <w:lang w:eastAsia="ar-SA"/>
        </w:rPr>
        <w:t xml:space="preserve">              </w:t>
      </w:r>
      <w:proofErr w:type="spellStart"/>
      <w:r>
        <w:rPr>
          <w:b/>
          <w:bCs/>
          <w:lang w:eastAsia="ar-SA"/>
        </w:rPr>
        <w:t>R</w:t>
      </w:r>
      <w:proofErr w:type="gramStart"/>
      <w:r>
        <w:rPr>
          <w:b/>
          <w:bCs/>
          <w:lang w:eastAsia="ar-SA"/>
        </w:rPr>
        <w:t>о</w:t>
      </w:r>
      <w:proofErr w:type="gramEnd"/>
      <w:r w:rsidRPr="00C43B2A">
        <w:rPr>
          <w:b/>
          <w:bCs/>
          <w:sz w:val="16"/>
          <w:szCs w:val="16"/>
          <w:lang w:eastAsia="ar-SA"/>
        </w:rPr>
        <w:t>i</w:t>
      </w:r>
      <w:proofErr w:type="spellEnd"/>
      <w:r w:rsidRPr="00D95987">
        <w:rPr>
          <w:b/>
          <w:bCs/>
          <w:lang w:eastAsia="ar-SA"/>
        </w:rPr>
        <w:t xml:space="preserve"> =  </w:t>
      </w:r>
      <w:proofErr w:type="spellStart"/>
      <w:r w:rsidRPr="00D95987">
        <w:rPr>
          <w:b/>
          <w:bCs/>
          <w:lang w:eastAsia="ar-SA"/>
        </w:rPr>
        <w:t>Е</w:t>
      </w:r>
      <w:r w:rsidRPr="00C43B2A">
        <w:rPr>
          <w:b/>
          <w:bCs/>
          <w:sz w:val="16"/>
          <w:szCs w:val="16"/>
          <w:lang w:eastAsia="ar-SA"/>
        </w:rPr>
        <w:t>i</w:t>
      </w:r>
      <w:proofErr w:type="spellEnd"/>
      <w:r w:rsidRPr="00D95987">
        <w:rPr>
          <w:b/>
          <w:bCs/>
          <w:lang w:eastAsia="ar-SA"/>
        </w:rPr>
        <w:t xml:space="preserve"> / </w:t>
      </w:r>
      <w:proofErr w:type="spellStart"/>
      <w:r w:rsidRPr="00D95987">
        <w:rPr>
          <w:b/>
          <w:bCs/>
          <w:lang w:eastAsia="ar-SA"/>
        </w:rPr>
        <w:t>Е</w:t>
      </w:r>
      <w:r w:rsidRPr="00C43B2A">
        <w:rPr>
          <w:b/>
          <w:bCs/>
          <w:sz w:val="16"/>
          <w:szCs w:val="16"/>
          <w:lang w:eastAsia="ar-SA"/>
        </w:rPr>
        <w:t>m</w:t>
      </w:r>
      <w:proofErr w:type="spellEnd"/>
      <w:r w:rsidRPr="00C43B2A">
        <w:rPr>
          <w:b/>
          <w:bCs/>
          <w:sz w:val="16"/>
          <w:szCs w:val="16"/>
          <w:lang w:val="en-US" w:eastAsia="ar-SA"/>
        </w:rPr>
        <w:t>ax</w:t>
      </w:r>
      <w:r w:rsidRPr="00D95987">
        <w:rPr>
          <w:b/>
          <w:bCs/>
          <w:lang w:eastAsia="ar-SA"/>
        </w:rPr>
        <w:t xml:space="preserve"> × 100</w:t>
      </w:r>
    </w:p>
    <w:p w:rsidR="00F26EE4" w:rsidRPr="00D95987" w:rsidRDefault="00F26EE4" w:rsidP="00030667">
      <w:pPr>
        <w:jc w:val="both"/>
        <w:rPr>
          <w:b/>
          <w:bCs/>
          <w:lang w:eastAsia="ar-SA"/>
        </w:rPr>
      </w:pPr>
    </w:p>
    <w:p w:rsidR="00F26EE4" w:rsidRPr="0021588B" w:rsidRDefault="00F26EE4" w:rsidP="00030667">
      <w:pPr>
        <w:jc w:val="both"/>
        <w:rPr>
          <w:lang w:eastAsia="ar-SA"/>
        </w:rPr>
      </w:pPr>
      <w:r w:rsidRPr="00D95987">
        <w:rPr>
          <w:lang w:eastAsia="ar-SA"/>
        </w:rPr>
        <w:t xml:space="preserve">где: </w:t>
      </w:r>
    </w:p>
    <w:p w:rsidR="00F26EE4" w:rsidRPr="00D95987" w:rsidRDefault="00F26EE4" w:rsidP="00030667">
      <w:pPr>
        <w:jc w:val="both"/>
        <w:rPr>
          <w:lang w:eastAsia="ar-SA"/>
        </w:rPr>
      </w:pPr>
      <w:proofErr w:type="spellStart"/>
      <w:r>
        <w:rPr>
          <w:b/>
          <w:bCs/>
          <w:lang w:eastAsia="ar-SA"/>
        </w:rPr>
        <w:t>R</w:t>
      </w:r>
      <w:proofErr w:type="gramStart"/>
      <w:r>
        <w:rPr>
          <w:b/>
          <w:bCs/>
          <w:lang w:eastAsia="ar-SA"/>
        </w:rPr>
        <w:t>о</w:t>
      </w:r>
      <w:proofErr w:type="gramEnd"/>
      <w:r w:rsidRPr="00C43B2A">
        <w:rPr>
          <w:b/>
          <w:bCs/>
          <w:sz w:val="16"/>
          <w:szCs w:val="16"/>
          <w:lang w:eastAsia="ar-SA"/>
        </w:rPr>
        <w:t>i</w:t>
      </w:r>
      <w:proofErr w:type="spellEnd"/>
      <w:r w:rsidRPr="00D95987">
        <w:rPr>
          <w:lang w:eastAsia="ar-SA"/>
        </w:rPr>
        <w:t xml:space="preserve"> - рейтинг, присуждаемый i-й заявке по указанному критерию;</w:t>
      </w:r>
    </w:p>
    <w:p w:rsidR="00F26EE4" w:rsidRPr="00987E46" w:rsidRDefault="00F26EE4" w:rsidP="00030667">
      <w:pPr>
        <w:jc w:val="both"/>
        <w:rPr>
          <w:lang w:eastAsia="ar-SA"/>
        </w:rPr>
      </w:pPr>
      <w:proofErr w:type="spellStart"/>
      <w:r w:rsidRPr="00D95987">
        <w:rPr>
          <w:b/>
          <w:bCs/>
          <w:lang w:eastAsia="ar-SA"/>
        </w:rPr>
        <w:t>Е</w:t>
      </w:r>
      <w:proofErr w:type="gramStart"/>
      <w:r w:rsidRPr="00C43B2A">
        <w:rPr>
          <w:b/>
          <w:bCs/>
          <w:sz w:val="16"/>
          <w:szCs w:val="16"/>
          <w:lang w:eastAsia="ar-SA"/>
        </w:rPr>
        <w:t>i</w:t>
      </w:r>
      <w:proofErr w:type="spellEnd"/>
      <w:proofErr w:type="gramEnd"/>
      <w:r w:rsidRPr="00D95987">
        <w:rPr>
          <w:b/>
          <w:bCs/>
          <w:lang w:eastAsia="ar-SA"/>
        </w:rPr>
        <w:t xml:space="preserve"> </w:t>
      </w:r>
      <w:r w:rsidRPr="00D95987">
        <w:rPr>
          <w:lang w:eastAsia="ar-SA"/>
        </w:rPr>
        <w:t xml:space="preserve">– количество </w:t>
      </w:r>
      <w:r w:rsidR="00A44BAD">
        <w:rPr>
          <w:lang w:eastAsia="ar-SA"/>
        </w:rPr>
        <w:t>договоров</w:t>
      </w:r>
      <w:r w:rsidRPr="00631E63">
        <w:rPr>
          <w:lang w:eastAsia="ar-SA"/>
        </w:rPr>
        <w:t xml:space="preserve"> </w:t>
      </w:r>
      <w:r w:rsidRPr="00F635CD">
        <w:rPr>
          <w:lang w:eastAsia="ar-SA"/>
        </w:rPr>
        <w:t>на</w:t>
      </w:r>
      <w:r w:rsidR="007C13E9">
        <w:rPr>
          <w:lang w:eastAsia="ar-SA"/>
        </w:rPr>
        <w:t xml:space="preserve"> оказание аналогичных услуг</w:t>
      </w:r>
      <w:r w:rsidR="00A44BAD">
        <w:rPr>
          <w:lang w:eastAsia="ar-SA"/>
        </w:rPr>
        <w:t>, и</w:t>
      </w:r>
      <w:r w:rsidR="00095BB9">
        <w:rPr>
          <w:lang w:eastAsia="ar-SA"/>
        </w:rPr>
        <w:t>спо</w:t>
      </w:r>
      <w:r w:rsidR="00FC725D">
        <w:rPr>
          <w:lang w:eastAsia="ar-SA"/>
        </w:rPr>
        <w:t>лненных за последние пять лет</w:t>
      </w:r>
      <w:r>
        <w:rPr>
          <w:lang w:eastAsia="ar-SA"/>
        </w:rPr>
        <w:t>, предшествующих</w:t>
      </w:r>
      <w:r w:rsidRPr="009F58AB">
        <w:rPr>
          <w:lang w:eastAsia="ar-SA"/>
        </w:rPr>
        <w:t xml:space="preserve"> дате окончания срока подачи заявок на участие в данной закупке</w:t>
      </w:r>
    </w:p>
    <w:p w:rsidR="00F26EE4" w:rsidRPr="00DD6B82" w:rsidRDefault="00F26EE4" w:rsidP="00030667">
      <w:pPr>
        <w:jc w:val="both"/>
        <w:rPr>
          <w:lang w:eastAsia="ar-SA"/>
        </w:rPr>
      </w:pPr>
      <w:proofErr w:type="spellStart"/>
      <w:r w:rsidRPr="00D95987">
        <w:rPr>
          <w:b/>
          <w:bCs/>
          <w:lang w:val="en-US" w:eastAsia="ar-SA"/>
        </w:rPr>
        <w:t>E</w:t>
      </w:r>
      <w:r w:rsidRPr="00C43B2A">
        <w:rPr>
          <w:b/>
          <w:bCs/>
          <w:sz w:val="16"/>
          <w:szCs w:val="16"/>
          <w:lang w:val="en-US" w:eastAsia="ar-SA"/>
        </w:rPr>
        <w:t>max</w:t>
      </w:r>
      <w:proofErr w:type="spellEnd"/>
      <w:r w:rsidRPr="00D95987">
        <w:rPr>
          <w:b/>
          <w:bCs/>
          <w:lang w:eastAsia="ar-SA"/>
        </w:rPr>
        <w:t xml:space="preserve"> </w:t>
      </w:r>
      <w:r w:rsidRPr="00D95987">
        <w:rPr>
          <w:lang w:eastAsia="ar-SA"/>
        </w:rPr>
        <w:t xml:space="preserve">– максимальное количество </w:t>
      </w:r>
      <w:r w:rsidR="00A44BAD">
        <w:rPr>
          <w:lang w:eastAsia="ar-SA"/>
        </w:rPr>
        <w:t>договоров</w:t>
      </w:r>
      <w:r w:rsidRPr="00631E63">
        <w:rPr>
          <w:lang w:eastAsia="ar-SA"/>
        </w:rPr>
        <w:t xml:space="preserve"> </w:t>
      </w:r>
      <w:r w:rsidRPr="00F635CD">
        <w:rPr>
          <w:lang w:eastAsia="ar-SA"/>
        </w:rPr>
        <w:t>на</w:t>
      </w:r>
      <w:r w:rsidR="007C13E9">
        <w:rPr>
          <w:lang w:eastAsia="ar-SA"/>
        </w:rPr>
        <w:t xml:space="preserve"> оказа</w:t>
      </w:r>
      <w:r>
        <w:rPr>
          <w:lang w:eastAsia="ar-SA"/>
        </w:rPr>
        <w:t xml:space="preserve">ние аналогичных </w:t>
      </w:r>
      <w:r w:rsidR="007C13E9">
        <w:rPr>
          <w:lang w:eastAsia="ar-SA"/>
        </w:rPr>
        <w:t>услуг</w:t>
      </w:r>
      <w:r w:rsidR="00A44BAD">
        <w:rPr>
          <w:lang w:eastAsia="ar-SA"/>
        </w:rPr>
        <w:t>, и</w:t>
      </w:r>
      <w:r w:rsidR="00095BB9">
        <w:rPr>
          <w:lang w:eastAsia="ar-SA"/>
        </w:rPr>
        <w:t>спо</w:t>
      </w:r>
      <w:r w:rsidR="00FC725D">
        <w:rPr>
          <w:lang w:eastAsia="ar-SA"/>
        </w:rPr>
        <w:t>лненных за последние пять лет</w:t>
      </w:r>
      <w:r>
        <w:rPr>
          <w:lang w:eastAsia="ar-SA"/>
        </w:rPr>
        <w:t>, предшествующих</w:t>
      </w:r>
      <w:r w:rsidRPr="009F58AB">
        <w:rPr>
          <w:lang w:eastAsia="ar-SA"/>
        </w:rPr>
        <w:t xml:space="preserve"> дате окончания срока подачи заявок на участие в данной закупке</w:t>
      </w:r>
    </w:p>
    <w:p w:rsidR="00F26EE4" w:rsidRDefault="00F26EE4" w:rsidP="00030667">
      <w:pPr>
        <w:jc w:val="both"/>
        <w:rPr>
          <w:lang w:eastAsia="ar-SA"/>
        </w:rPr>
      </w:pPr>
      <w:r w:rsidRPr="00D95987">
        <w:rPr>
          <w:lang w:eastAsia="ar-SA"/>
        </w:rPr>
        <w:t>Для расчета итогового рейтинга по заявке рейтинг, присужда</w:t>
      </w:r>
      <w:r>
        <w:rPr>
          <w:lang w:eastAsia="ar-SA"/>
        </w:rPr>
        <w:t>емый этой заявке по критерию «О</w:t>
      </w:r>
      <w:r w:rsidRPr="00D95987">
        <w:rPr>
          <w:lang w:eastAsia="ar-SA"/>
        </w:rPr>
        <w:t>пыт работы, связанный с предметом договора», умножается на соответствующую ука</w:t>
      </w:r>
      <w:r w:rsidR="001B0F1E">
        <w:rPr>
          <w:lang w:eastAsia="ar-SA"/>
        </w:rPr>
        <w:t>занному критерию значимость (</w:t>
      </w:r>
      <w:r w:rsidR="00BD46DA">
        <w:rPr>
          <w:lang w:eastAsia="ar-SA"/>
        </w:rPr>
        <w:t>0,3</w:t>
      </w:r>
      <w:r w:rsidRPr="00F635CD">
        <w:rPr>
          <w:lang w:eastAsia="ar-SA"/>
        </w:rPr>
        <w:t>).</w:t>
      </w:r>
    </w:p>
    <w:p w:rsidR="00FC725D" w:rsidRDefault="00FC725D" w:rsidP="00030667">
      <w:pPr>
        <w:jc w:val="both"/>
        <w:rPr>
          <w:lang w:eastAsia="ar-SA"/>
        </w:rPr>
      </w:pPr>
    </w:p>
    <w:p w:rsidR="00F26EE4" w:rsidRPr="00631E63" w:rsidRDefault="00F26EE4" w:rsidP="00631E63">
      <w:pPr>
        <w:snapToGrid w:val="0"/>
        <w:jc w:val="both"/>
        <w:rPr>
          <w:b/>
          <w:bCs/>
        </w:rPr>
      </w:pPr>
      <w:r>
        <w:rPr>
          <w:lang w:eastAsia="ar-SA"/>
        </w:rPr>
        <w:t xml:space="preserve">  </w:t>
      </w:r>
      <w:r w:rsidR="0094475E">
        <w:rPr>
          <w:lang w:eastAsia="ar-SA"/>
        </w:rPr>
        <w:t xml:space="preserve">        </w:t>
      </w:r>
      <w:r w:rsidRPr="00631E63">
        <w:rPr>
          <w:b/>
          <w:bCs/>
        </w:rPr>
        <w:t>В случае</w:t>
      </w:r>
      <w:proofErr w:type="gramStart"/>
      <w:r w:rsidRPr="00631E63">
        <w:rPr>
          <w:b/>
          <w:bCs/>
        </w:rPr>
        <w:t>,</w:t>
      </w:r>
      <w:proofErr w:type="gramEnd"/>
      <w:r w:rsidRPr="00631E63">
        <w:rPr>
          <w:b/>
          <w:bCs/>
        </w:rPr>
        <w:t xml:space="preserve"> если в нескольких заявках на участие в запросе предложений содержатся одинаковые условия исполнения договора, меньший порядковый номер присваивается заявке на участие в запросе предложений, которая поступила ранее других заявок на участие в запросе предложений, содержащих такие условия.</w:t>
      </w:r>
    </w:p>
    <w:p w:rsidR="00F26EE4" w:rsidRPr="00631E63" w:rsidRDefault="00F26EE4" w:rsidP="009C4FDC">
      <w:pPr>
        <w:jc w:val="both"/>
        <w:rPr>
          <w:b/>
          <w:bCs/>
          <w:lang w:eastAsia="ar-SA"/>
        </w:rPr>
      </w:pPr>
      <w:r>
        <w:rPr>
          <w:lang w:eastAsia="ar-SA"/>
        </w:rPr>
        <w:t xml:space="preserve"> </w:t>
      </w:r>
      <w:bookmarkStart w:id="0" w:name="_GoBack"/>
      <w:bookmarkEnd w:id="0"/>
    </w:p>
    <w:sectPr w:rsidR="00F26EE4" w:rsidRPr="00631E63" w:rsidSect="00FA49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B8769A"/>
    <w:multiLevelType w:val="hybridMultilevel"/>
    <w:tmpl w:val="2EA4C0A8"/>
    <w:lvl w:ilvl="0" w:tplc="28607384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7A875889"/>
    <w:multiLevelType w:val="hybridMultilevel"/>
    <w:tmpl w:val="E6D65FEC"/>
    <w:lvl w:ilvl="0" w:tplc="562A0E46">
      <w:start w:val="3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0667"/>
    <w:rsid w:val="00007CA3"/>
    <w:rsid w:val="00030667"/>
    <w:rsid w:val="00055D62"/>
    <w:rsid w:val="00073B77"/>
    <w:rsid w:val="00087658"/>
    <w:rsid w:val="000941A0"/>
    <w:rsid w:val="00095BB9"/>
    <w:rsid w:val="000A6603"/>
    <w:rsid w:val="000D081D"/>
    <w:rsid w:val="000E6947"/>
    <w:rsid w:val="00117AB6"/>
    <w:rsid w:val="00155E02"/>
    <w:rsid w:val="0018566B"/>
    <w:rsid w:val="001A1FD7"/>
    <w:rsid w:val="001B0F1E"/>
    <w:rsid w:val="001B5685"/>
    <w:rsid w:val="001B6BAE"/>
    <w:rsid w:val="001C45DA"/>
    <w:rsid w:val="001D7C88"/>
    <w:rsid w:val="0021588B"/>
    <w:rsid w:val="00215BBE"/>
    <w:rsid w:val="00220D1D"/>
    <w:rsid w:val="00244132"/>
    <w:rsid w:val="00277099"/>
    <w:rsid w:val="00297A16"/>
    <w:rsid w:val="002E56D8"/>
    <w:rsid w:val="00303DD4"/>
    <w:rsid w:val="003133D7"/>
    <w:rsid w:val="00327DD6"/>
    <w:rsid w:val="00341BCD"/>
    <w:rsid w:val="0035542C"/>
    <w:rsid w:val="00355C78"/>
    <w:rsid w:val="0036099D"/>
    <w:rsid w:val="00366B8A"/>
    <w:rsid w:val="00371672"/>
    <w:rsid w:val="003739A0"/>
    <w:rsid w:val="003745DA"/>
    <w:rsid w:val="003C61E4"/>
    <w:rsid w:val="003E540D"/>
    <w:rsid w:val="003F7115"/>
    <w:rsid w:val="004032EC"/>
    <w:rsid w:val="0042340A"/>
    <w:rsid w:val="004360D9"/>
    <w:rsid w:val="004436DE"/>
    <w:rsid w:val="00476F8C"/>
    <w:rsid w:val="00497A50"/>
    <w:rsid w:val="004B1E0D"/>
    <w:rsid w:val="00516C33"/>
    <w:rsid w:val="00531839"/>
    <w:rsid w:val="00534FC2"/>
    <w:rsid w:val="00540FF2"/>
    <w:rsid w:val="005D53B6"/>
    <w:rsid w:val="0060074C"/>
    <w:rsid w:val="00615299"/>
    <w:rsid w:val="00631DCE"/>
    <w:rsid w:val="00631E63"/>
    <w:rsid w:val="00634E67"/>
    <w:rsid w:val="00641353"/>
    <w:rsid w:val="006652FC"/>
    <w:rsid w:val="006851F5"/>
    <w:rsid w:val="006D6883"/>
    <w:rsid w:val="006E2FDF"/>
    <w:rsid w:val="00704025"/>
    <w:rsid w:val="00794DB2"/>
    <w:rsid w:val="007C0FC0"/>
    <w:rsid w:val="007C13E9"/>
    <w:rsid w:val="008600CF"/>
    <w:rsid w:val="00861982"/>
    <w:rsid w:val="008F58BB"/>
    <w:rsid w:val="00913413"/>
    <w:rsid w:val="00915E79"/>
    <w:rsid w:val="00931028"/>
    <w:rsid w:val="0094475E"/>
    <w:rsid w:val="00946A74"/>
    <w:rsid w:val="0095418B"/>
    <w:rsid w:val="00957068"/>
    <w:rsid w:val="00987E46"/>
    <w:rsid w:val="00993167"/>
    <w:rsid w:val="00994378"/>
    <w:rsid w:val="009B520A"/>
    <w:rsid w:val="009C4FDC"/>
    <w:rsid w:val="009D7229"/>
    <w:rsid w:val="009F58AB"/>
    <w:rsid w:val="00A00FC6"/>
    <w:rsid w:val="00A02C5A"/>
    <w:rsid w:val="00A16215"/>
    <w:rsid w:val="00A36125"/>
    <w:rsid w:val="00A44BAD"/>
    <w:rsid w:val="00A47C1D"/>
    <w:rsid w:val="00A65876"/>
    <w:rsid w:val="00A80618"/>
    <w:rsid w:val="00A869C1"/>
    <w:rsid w:val="00AA25E9"/>
    <w:rsid w:val="00AB57BE"/>
    <w:rsid w:val="00AC7499"/>
    <w:rsid w:val="00AF1A96"/>
    <w:rsid w:val="00AF251C"/>
    <w:rsid w:val="00B1268B"/>
    <w:rsid w:val="00B6326C"/>
    <w:rsid w:val="00B704B6"/>
    <w:rsid w:val="00BC450A"/>
    <w:rsid w:val="00BD46DA"/>
    <w:rsid w:val="00BF403A"/>
    <w:rsid w:val="00C21AD3"/>
    <w:rsid w:val="00C438F6"/>
    <w:rsid w:val="00C43B2A"/>
    <w:rsid w:val="00C5206B"/>
    <w:rsid w:val="00C54273"/>
    <w:rsid w:val="00C551ED"/>
    <w:rsid w:val="00C744C4"/>
    <w:rsid w:val="00C86BF4"/>
    <w:rsid w:val="00CD74A3"/>
    <w:rsid w:val="00D002FC"/>
    <w:rsid w:val="00D74465"/>
    <w:rsid w:val="00D95987"/>
    <w:rsid w:val="00DB2468"/>
    <w:rsid w:val="00DC5E93"/>
    <w:rsid w:val="00DD6B82"/>
    <w:rsid w:val="00E11B3D"/>
    <w:rsid w:val="00E11C1B"/>
    <w:rsid w:val="00E315D3"/>
    <w:rsid w:val="00E719FF"/>
    <w:rsid w:val="00E81C68"/>
    <w:rsid w:val="00EA547E"/>
    <w:rsid w:val="00EA5836"/>
    <w:rsid w:val="00EB5613"/>
    <w:rsid w:val="00EC776E"/>
    <w:rsid w:val="00ED57F2"/>
    <w:rsid w:val="00F10F22"/>
    <w:rsid w:val="00F26EE4"/>
    <w:rsid w:val="00F635CD"/>
    <w:rsid w:val="00F94779"/>
    <w:rsid w:val="00FA1DE5"/>
    <w:rsid w:val="00FA49DD"/>
    <w:rsid w:val="00FB2208"/>
    <w:rsid w:val="00FC725D"/>
    <w:rsid w:val="00FE34D4"/>
    <w:rsid w:val="00FF4A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0667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C438F6"/>
    <w:pPr>
      <w:ind w:left="720"/>
    </w:pPr>
  </w:style>
  <w:style w:type="paragraph" w:customStyle="1" w:styleId="a4">
    <w:name w:val="Знак Знак Знак Знак Знак Знак Знак"/>
    <w:basedOn w:val="a"/>
    <w:uiPriority w:val="99"/>
    <w:rsid w:val="00FF4A7C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0667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C438F6"/>
    <w:pPr>
      <w:ind w:left="720"/>
    </w:pPr>
  </w:style>
  <w:style w:type="paragraph" w:customStyle="1" w:styleId="a4">
    <w:name w:val="Знак Знак Знак Знак Знак Знак Знак"/>
    <w:basedOn w:val="a"/>
    <w:uiPriority w:val="99"/>
    <w:rsid w:val="00FF4A7C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623</Words>
  <Characters>3556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Судакова О.Б.</dc:creator>
  <cp:lastModifiedBy>Пользователь</cp:lastModifiedBy>
  <cp:revision>3</cp:revision>
  <cp:lastPrinted>2017-07-11T04:12:00Z</cp:lastPrinted>
  <dcterms:created xsi:type="dcterms:W3CDTF">2019-02-08T16:11:00Z</dcterms:created>
  <dcterms:modified xsi:type="dcterms:W3CDTF">2019-02-14T13:03:00Z</dcterms:modified>
</cp:coreProperties>
</file>