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172" w:type="dxa"/>
        <w:jc w:val="center"/>
        <w:tblLook w:val="0000" w:firstRow="0" w:lastRow="0" w:firstColumn="0" w:lastColumn="0" w:noHBand="0" w:noVBand="0"/>
      </w:tblPr>
      <w:tblGrid>
        <w:gridCol w:w="5211"/>
        <w:gridCol w:w="4961"/>
      </w:tblGrid>
      <w:tr w:rsidR="001A67DB" w:rsidRPr="00506680" w:rsidTr="00604B92">
        <w:trPr>
          <w:jc w:val="center"/>
        </w:trPr>
        <w:tc>
          <w:tcPr>
            <w:tcW w:w="5211" w:type="dxa"/>
          </w:tcPr>
          <w:p w:rsidR="001A67DB" w:rsidRPr="00506680" w:rsidRDefault="001A67DB" w:rsidP="00604B92">
            <w:pPr>
              <w:jc w:val="center"/>
              <w:rPr>
                <w:b/>
                <w:bCs/>
                <w:sz w:val="24"/>
                <w:szCs w:val="24"/>
              </w:rPr>
            </w:pPr>
          </w:p>
        </w:tc>
        <w:tc>
          <w:tcPr>
            <w:tcW w:w="4961" w:type="dxa"/>
          </w:tcPr>
          <w:p w:rsidR="001A67DB" w:rsidRPr="00506680" w:rsidRDefault="001A67DB" w:rsidP="00604B92">
            <w:pPr>
              <w:jc w:val="center"/>
              <w:rPr>
                <w:b/>
                <w:bCs/>
                <w:sz w:val="24"/>
                <w:szCs w:val="24"/>
              </w:rPr>
            </w:pPr>
            <w:bookmarkStart w:id="0" w:name="_Toc120629660"/>
            <w:bookmarkEnd w:id="0"/>
          </w:p>
          <w:p w:rsidR="001A67DB" w:rsidRPr="00506680" w:rsidRDefault="001A67DB" w:rsidP="00066814">
            <w:pPr>
              <w:ind w:firstLine="0"/>
              <w:rPr>
                <w:b/>
                <w:sz w:val="24"/>
                <w:szCs w:val="24"/>
              </w:rPr>
            </w:pPr>
            <w:r w:rsidRPr="00506680">
              <w:rPr>
                <w:b/>
                <w:sz w:val="24"/>
                <w:szCs w:val="24"/>
              </w:rPr>
              <w:t>УТВЕРЖДАЮ</w:t>
            </w:r>
          </w:p>
          <w:p w:rsidR="001A67DB" w:rsidRPr="00506680" w:rsidRDefault="001A67DB" w:rsidP="00066814">
            <w:pPr>
              <w:ind w:firstLine="0"/>
              <w:jc w:val="center"/>
              <w:rPr>
                <w:b/>
                <w:sz w:val="24"/>
                <w:szCs w:val="24"/>
              </w:rPr>
            </w:pPr>
          </w:p>
          <w:p w:rsidR="002F653F" w:rsidRPr="00506680" w:rsidRDefault="0057671C" w:rsidP="002F653F">
            <w:pPr>
              <w:ind w:firstLine="0"/>
              <w:rPr>
                <w:bCs/>
                <w:sz w:val="24"/>
                <w:szCs w:val="24"/>
              </w:rPr>
            </w:pPr>
            <w:r>
              <w:rPr>
                <w:bCs/>
                <w:sz w:val="24"/>
                <w:szCs w:val="24"/>
              </w:rPr>
              <w:t>Директор</w:t>
            </w:r>
            <w:r w:rsidR="000A1914">
              <w:rPr>
                <w:bCs/>
                <w:sz w:val="24"/>
                <w:szCs w:val="24"/>
              </w:rPr>
              <w:t xml:space="preserve"> м</w:t>
            </w:r>
            <w:r w:rsidR="002F653F" w:rsidRPr="00506680">
              <w:rPr>
                <w:bCs/>
                <w:sz w:val="24"/>
                <w:szCs w:val="24"/>
              </w:rPr>
              <w:t xml:space="preserve">униципального автономного </w:t>
            </w:r>
            <w:r w:rsidR="000A1914">
              <w:rPr>
                <w:bCs/>
                <w:sz w:val="24"/>
                <w:szCs w:val="24"/>
              </w:rPr>
              <w:t>обще</w:t>
            </w:r>
            <w:r w:rsidR="002F653F" w:rsidRPr="00506680">
              <w:rPr>
                <w:bCs/>
                <w:sz w:val="24"/>
                <w:szCs w:val="24"/>
              </w:rPr>
              <w:t xml:space="preserve">образовательного учреждения  </w:t>
            </w:r>
          </w:p>
          <w:p w:rsidR="002F653F" w:rsidRPr="00506680" w:rsidRDefault="002F653F" w:rsidP="002F653F">
            <w:pPr>
              <w:ind w:firstLine="0"/>
              <w:rPr>
                <w:bCs/>
                <w:sz w:val="24"/>
                <w:szCs w:val="24"/>
              </w:rPr>
            </w:pPr>
            <w:r w:rsidRPr="00506680">
              <w:rPr>
                <w:bCs/>
                <w:sz w:val="24"/>
                <w:szCs w:val="24"/>
              </w:rPr>
              <w:t>«</w:t>
            </w:r>
            <w:r w:rsidR="000A1914">
              <w:rPr>
                <w:bCs/>
                <w:sz w:val="24"/>
                <w:szCs w:val="24"/>
              </w:rPr>
              <w:t>Средн</w:t>
            </w:r>
            <w:r w:rsidR="00EA5EF5">
              <w:rPr>
                <w:bCs/>
                <w:sz w:val="24"/>
                <w:szCs w:val="24"/>
              </w:rPr>
              <w:t>яя общеобразовательная школа № 10</w:t>
            </w:r>
            <w:r w:rsidR="000A1914">
              <w:rPr>
                <w:bCs/>
                <w:sz w:val="24"/>
                <w:szCs w:val="24"/>
              </w:rPr>
              <w:t>9</w:t>
            </w:r>
            <w:r w:rsidRPr="00506680">
              <w:rPr>
                <w:bCs/>
                <w:sz w:val="24"/>
                <w:szCs w:val="24"/>
              </w:rPr>
              <w:t>» г. Перми</w:t>
            </w:r>
          </w:p>
          <w:p w:rsidR="002F653F" w:rsidRPr="00506680" w:rsidRDefault="002F653F" w:rsidP="002F653F">
            <w:pPr>
              <w:ind w:firstLine="0"/>
              <w:rPr>
                <w:bCs/>
                <w:sz w:val="24"/>
                <w:szCs w:val="24"/>
              </w:rPr>
            </w:pPr>
          </w:p>
          <w:p w:rsidR="002F653F" w:rsidRPr="00506680" w:rsidRDefault="002F653F" w:rsidP="002F653F">
            <w:pPr>
              <w:ind w:firstLine="0"/>
              <w:rPr>
                <w:bCs/>
                <w:sz w:val="24"/>
                <w:szCs w:val="24"/>
              </w:rPr>
            </w:pPr>
            <w:r w:rsidRPr="00506680">
              <w:rPr>
                <w:bCs/>
                <w:sz w:val="24"/>
                <w:szCs w:val="24"/>
              </w:rPr>
              <w:t xml:space="preserve">___________________ </w:t>
            </w:r>
            <w:r w:rsidR="00EA5EF5">
              <w:rPr>
                <w:bCs/>
                <w:sz w:val="24"/>
                <w:szCs w:val="24"/>
              </w:rPr>
              <w:t>М.А. Шабунина</w:t>
            </w:r>
          </w:p>
          <w:p w:rsidR="002F653F" w:rsidRPr="00506680" w:rsidRDefault="002F653F" w:rsidP="002F653F">
            <w:pPr>
              <w:ind w:firstLine="0"/>
              <w:rPr>
                <w:bCs/>
                <w:sz w:val="24"/>
                <w:szCs w:val="24"/>
              </w:rPr>
            </w:pPr>
          </w:p>
          <w:p w:rsidR="002F653F" w:rsidRPr="00506680" w:rsidRDefault="002F653F" w:rsidP="002F653F">
            <w:pPr>
              <w:ind w:firstLine="0"/>
              <w:rPr>
                <w:bCs/>
                <w:sz w:val="24"/>
                <w:szCs w:val="24"/>
              </w:rPr>
            </w:pPr>
            <w:r w:rsidRPr="00506680">
              <w:rPr>
                <w:bCs/>
                <w:sz w:val="24"/>
                <w:szCs w:val="24"/>
              </w:rPr>
              <w:t>«</w:t>
            </w:r>
            <w:r w:rsidR="00E76668">
              <w:rPr>
                <w:bCs/>
                <w:sz w:val="24"/>
                <w:szCs w:val="24"/>
              </w:rPr>
              <w:t>1</w:t>
            </w:r>
            <w:r w:rsidR="00EB3123">
              <w:rPr>
                <w:bCs/>
                <w:sz w:val="24"/>
                <w:szCs w:val="24"/>
              </w:rPr>
              <w:t>8</w:t>
            </w:r>
            <w:bookmarkStart w:id="1" w:name="_GoBack"/>
            <w:bookmarkEnd w:id="1"/>
            <w:r w:rsidRPr="00506680">
              <w:rPr>
                <w:bCs/>
                <w:sz w:val="24"/>
                <w:szCs w:val="24"/>
              </w:rPr>
              <w:t xml:space="preserve">» </w:t>
            </w:r>
            <w:r w:rsidR="00E76668">
              <w:rPr>
                <w:bCs/>
                <w:sz w:val="24"/>
                <w:szCs w:val="24"/>
              </w:rPr>
              <w:t>февраля 2019</w:t>
            </w:r>
            <w:r w:rsidRPr="00506680">
              <w:rPr>
                <w:bCs/>
                <w:sz w:val="24"/>
                <w:szCs w:val="24"/>
              </w:rPr>
              <w:t xml:space="preserve"> года</w:t>
            </w:r>
          </w:p>
          <w:p w:rsidR="001A67DB" w:rsidRPr="00506680" w:rsidRDefault="001A67DB" w:rsidP="00604B92">
            <w:pPr>
              <w:rPr>
                <w:bCs/>
                <w:sz w:val="24"/>
                <w:szCs w:val="24"/>
              </w:rPr>
            </w:pPr>
          </w:p>
        </w:tc>
      </w:tr>
    </w:tbl>
    <w:p w:rsidR="001A67DB" w:rsidRPr="00F91197" w:rsidRDefault="001A67DB" w:rsidP="001A67DB">
      <w:pPr>
        <w:jc w:val="right"/>
        <w:rPr>
          <w:sz w:val="20"/>
          <w:szCs w:val="20"/>
        </w:rPr>
      </w:pPr>
    </w:p>
    <w:p w:rsidR="001A67DB" w:rsidRPr="00F91197" w:rsidRDefault="001A67DB" w:rsidP="001A67DB">
      <w:pPr>
        <w:rPr>
          <w:sz w:val="20"/>
          <w:szCs w:val="20"/>
        </w:rPr>
      </w:pPr>
      <w:r w:rsidRPr="00F91197">
        <w:rPr>
          <w:sz w:val="20"/>
          <w:szCs w:val="20"/>
        </w:rPr>
        <w:tab/>
      </w:r>
    </w:p>
    <w:p w:rsidR="001A67DB" w:rsidRPr="00F91197" w:rsidRDefault="001A67DB" w:rsidP="001A67DB">
      <w:pPr>
        <w:rPr>
          <w:sz w:val="20"/>
          <w:szCs w:val="20"/>
        </w:rPr>
      </w:pPr>
    </w:p>
    <w:p w:rsidR="001A67DB" w:rsidRPr="00F91197" w:rsidRDefault="001A67DB" w:rsidP="001A67DB">
      <w:pPr>
        <w:rPr>
          <w:sz w:val="20"/>
          <w:szCs w:val="20"/>
        </w:rPr>
      </w:pPr>
    </w:p>
    <w:p w:rsidR="001A67DB" w:rsidRPr="00F91197" w:rsidRDefault="001A67DB" w:rsidP="001A67DB">
      <w:pPr>
        <w:rPr>
          <w:sz w:val="20"/>
          <w:szCs w:val="20"/>
        </w:rPr>
      </w:pPr>
    </w:p>
    <w:p w:rsidR="001A67DB" w:rsidRPr="00F91197" w:rsidRDefault="001A67DB" w:rsidP="001A67DB">
      <w:pPr>
        <w:rPr>
          <w:sz w:val="20"/>
          <w:szCs w:val="20"/>
        </w:rPr>
      </w:pPr>
    </w:p>
    <w:p w:rsidR="001A67DB" w:rsidRPr="00F91197" w:rsidRDefault="001A67DB" w:rsidP="001A67DB">
      <w:pPr>
        <w:rPr>
          <w:sz w:val="20"/>
          <w:szCs w:val="20"/>
        </w:rPr>
      </w:pPr>
    </w:p>
    <w:p w:rsidR="001A67DB" w:rsidRPr="00F91197" w:rsidRDefault="001A67DB" w:rsidP="001A67DB">
      <w:pPr>
        <w:rPr>
          <w:sz w:val="20"/>
          <w:szCs w:val="20"/>
        </w:rPr>
      </w:pPr>
    </w:p>
    <w:p w:rsidR="001A67DB" w:rsidRPr="00F91197" w:rsidRDefault="001A67DB" w:rsidP="001A67DB">
      <w:pPr>
        <w:rPr>
          <w:sz w:val="20"/>
          <w:szCs w:val="20"/>
        </w:rPr>
      </w:pPr>
    </w:p>
    <w:p w:rsidR="001A67DB" w:rsidRPr="00F91197" w:rsidRDefault="001A67DB" w:rsidP="001A67DB">
      <w:pPr>
        <w:rPr>
          <w:sz w:val="20"/>
          <w:szCs w:val="20"/>
        </w:rPr>
      </w:pPr>
    </w:p>
    <w:p w:rsidR="001A67DB" w:rsidRPr="00F91197" w:rsidRDefault="001A67DB" w:rsidP="001A67DB">
      <w:pPr>
        <w:rPr>
          <w:sz w:val="20"/>
          <w:szCs w:val="20"/>
        </w:rPr>
      </w:pPr>
    </w:p>
    <w:p w:rsidR="001A67DB" w:rsidRPr="00F91197" w:rsidRDefault="001A67DB" w:rsidP="001A67DB">
      <w:pPr>
        <w:rPr>
          <w:sz w:val="20"/>
          <w:szCs w:val="20"/>
        </w:rPr>
      </w:pPr>
    </w:p>
    <w:p w:rsidR="001A67DB" w:rsidRPr="00F91197" w:rsidRDefault="001A67DB" w:rsidP="001A67DB">
      <w:pPr>
        <w:rPr>
          <w:sz w:val="20"/>
          <w:szCs w:val="20"/>
        </w:rPr>
      </w:pPr>
    </w:p>
    <w:p w:rsidR="001A67DB" w:rsidRPr="00506680" w:rsidRDefault="001A67DB" w:rsidP="001A67DB">
      <w:pPr>
        <w:spacing w:line="276" w:lineRule="auto"/>
        <w:ind w:firstLine="539"/>
        <w:jc w:val="center"/>
        <w:rPr>
          <w:b/>
        </w:rPr>
      </w:pPr>
      <w:r w:rsidRPr="00506680">
        <w:rPr>
          <w:b/>
        </w:rPr>
        <w:t xml:space="preserve">КОНКУРС </w:t>
      </w:r>
    </w:p>
    <w:p w:rsidR="001A67DB" w:rsidRPr="00506680" w:rsidRDefault="001A67DB" w:rsidP="001A67DB">
      <w:pPr>
        <w:spacing w:line="276" w:lineRule="auto"/>
        <w:ind w:firstLine="539"/>
        <w:jc w:val="center"/>
        <w:rPr>
          <w:b/>
        </w:rPr>
      </w:pPr>
      <w:r w:rsidRPr="00506680">
        <w:rPr>
          <w:b/>
        </w:rPr>
        <w:t>в электронной форме</w:t>
      </w:r>
    </w:p>
    <w:p w:rsidR="001A67DB" w:rsidRPr="00506680" w:rsidRDefault="001A67DB" w:rsidP="001A67DB">
      <w:pPr>
        <w:jc w:val="center"/>
        <w:rPr>
          <w:b/>
        </w:rPr>
      </w:pPr>
      <w:r w:rsidRPr="00506680">
        <w:rPr>
          <w:b/>
        </w:rPr>
        <w:t xml:space="preserve">  на заключение </w:t>
      </w:r>
      <w:r w:rsidR="000A31C5" w:rsidRPr="00506680">
        <w:rPr>
          <w:b/>
        </w:rPr>
        <w:t>договора,</w:t>
      </w:r>
      <w:r w:rsidRPr="00506680">
        <w:rPr>
          <w:b/>
        </w:rPr>
        <w:t xml:space="preserve"> на</w:t>
      </w:r>
      <w:r w:rsidR="00C918A0">
        <w:rPr>
          <w:b/>
        </w:rPr>
        <w:t xml:space="preserve"> оказание</w:t>
      </w:r>
      <w:r w:rsidRPr="00506680">
        <w:rPr>
          <w:b/>
        </w:rPr>
        <w:t xml:space="preserve"> </w:t>
      </w:r>
      <w:r w:rsidR="00C918A0" w:rsidRPr="00C918A0">
        <w:rPr>
          <w:b/>
          <w:bCs/>
          <w:szCs w:val="24"/>
        </w:rPr>
        <w:t xml:space="preserve">услуг </w:t>
      </w:r>
      <w:r w:rsidR="009C3D9F">
        <w:rPr>
          <w:b/>
          <w:bCs/>
          <w:szCs w:val="24"/>
        </w:rPr>
        <w:t>по клининговому обслуживанию МАОУ «СОШ № 109» г.Перми</w:t>
      </w:r>
    </w:p>
    <w:p w:rsidR="001A67DB" w:rsidRPr="00506680" w:rsidRDefault="001A67DB" w:rsidP="001A67DB">
      <w:pPr>
        <w:spacing w:line="276" w:lineRule="auto"/>
        <w:ind w:firstLine="539"/>
        <w:rPr>
          <w:bCs/>
        </w:rPr>
      </w:pPr>
    </w:p>
    <w:p w:rsidR="001A67DB" w:rsidRPr="00F91197" w:rsidRDefault="001A67DB" w:rsidP="001A67DB">
      <w:pPr>
        <w:pStyle w:val="a6"/>
        <w:spacing w:line="360" w:lineRule="auto"/>
        <w:ind w:right="-263"/>
        <w:jc w:val="center"/>
        <w:rPr>
          <w:bCs/>
          <w:sz w:val="20"/>
        </w:rPr>
      </w:pPr>
    </w:p>
    <w:p w:rsidR="001A67DB" w:rsidRPr="00F91197" w:rsidRDefault="001A67DB" w:rsidP="001A67DB">
      <w:pPr>
        <w:pStyle w:val="a6"/>
        <w:rPr>
          <w:sz w:val="20"/>
        </w:rPr>
      </w:pPr>
    </w:p>
    <w:p w:rsidR="001A67DB" w:rsidRPr="00F91197" w:rsidRDefault="001A67DB" w:rsidP="001A67DB">
      <w:pPr>
        <w:pStyle w:val="a6"/>
        <w:rPr>
          <w:sz w:val="20"/>
        </w:rPr>
      </w:pPr>
    </w:p>
    <w:p w:rsidR="001A67DB" w:rsidRPr="00F91197" w:rsidRDefault="001A67DB" w:rsidP="001A67DB">
      <w:pPr>
        <w:pStyle w:val="a6"/>
        <w:rPr>
          <w:sz w:val="20"/>
        </w:rPr>
      </w:pPr>
    </w:p>
    <w:p w:rsidR="001A67DB" w:rsidRPr="00F91197" w:rsidRDefault="001A67DB" w:rsidP="001A67DB">
      <w:pPr>
        <w:pStyle w:val="a6"/>
        <w:rPr>
          <w:sz w:val="20"/>
        </w:rPr>
      </w:pPr>
    </w:p>
    <w:p w:rsidR="001A67DB" w:rsidRPr="00F91197" w:rsidRDefault="001A67DB" w:rsidP="001A67DB">
      <w:pPr>
        <w:pStyle w:val="a6"/>
        <w:rPr>
          <w:sz w:val="20"/>
        </w:rPr>
      </w:pPr>
    </w:p>
    <w:p w:rsidR="001A67DB" w:rsidRPr="00F91197" w:rsidRDefault="001A67DB" w:rsidP="001A67DB">
      <w:pPr>
        <w:pStyle w:val="a6"/>
        <w:rPr>
          <w:sz w:val="20"/>
        </w:rPr>
      </w:pPr>
    </w:p>
    <w:p w:rsidR="001A67DB" w:rsidRPr="00F91197" w:rsidRDefault="001A67DB" w:rsidP="001A67DB">
      <w:pPr>
        <w:pStyle w:val="a6"/>
        <w:rPr>
          <w:sz w:val="20"/>
        </w:rPr>
      </w:pPr>
    </w:p>
    <w:p w:rsidR="001A67DB" w:rsidRPr="00F91197" w:rsidRDefault="001A67DB" w:rsidP="001A67DB">
      <w:pPr>
        <w:pStyle w:val="a6"/>
        <w:rPr>
          <w:sz w:val="20"/>
        </w:rPr>
      </w:pPr>
    </w:p>
    <w:p w:rsidR="001A67DB" w:rsidRPr="00F91197" w:rsidRDefault="001A67DB" w:rsidP="001A67DB">
      <w:pPr>
        <w:pStyle w:val="a6"/>
        <w:rPr>
          <w:sz w:val="20"/>
        </w:rPr>
      </w:pPr>
    </w:p>
    <w:p w:rsidR="001A67DB" w:rsidRPr="00F91197" w:rsidRDefault="00202D52" w:rsidP="001A67DB">
      <w:pPr>
        <w:pStyle w:val="a6"/>
        <w:rPr>
          <w:sz w:val="20"/>
        </w:rPr>
      </w:pPr>
      <w:r>
        <w:rPr>
          <w:noProof/>
          <w:sz w:val="20"/>
        </w:rPr>
        <w:pict>
          <v:shapetype id="_x0000_t202" coordsize="21600,21600" o:spt="202" path="m,l,21600r21600,l21600,xe">
            <v:stroke joinstyle="miter"/>
            <v:path gradientshapeok="t" o:connecttype="rect"/>
          </v:shapetype>
          <v:shape id="Поле 1" o:spid="_x0000_s1026" type="#_x0000_t202" style="position:absolute;left:0;text-align:left;margin-left:558pt;margin-top:.9pt;width:54pt;height:114.2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" filled="f" stroked="f">
            <v:textbox>
              <w:txbxContent>
                <w:p w:rsidR="00226B5D" w:rsidRPr="00ED1830" w:rsidRDefault="00226B5D" w:rsidP="001A67DB"/>
              </w:txbxContent>
            </v:textbox>
          </v:shape>
        </w:pict>
      </w:r>
    </w:p>
    <w:p w:rsidR="001A67DB" w:rsidRPr="00F91197" w:rsidRDefault="001A67DB" w:rsidP="001A67DB">
      <w:pPr>
        <w:pStyle w:val="a6"/>
        <w:rPr>
          <w:sz w:val="20"/>
        </w:rPr>
      </w:pPr>
    </w:p>
    <w:p w:rsidR="001A67DB" w:rsidRPr="00F91197" w:rsidRDefault="001A67DB" w:rsidP="001A67DB">
      <w:pPr>
        <w:pStyle w:val="a6"/>
        <w:rPr>
          <w:sz w:val="20"/>
        </w:rPr>
      </w:pPr>
    </w:p>
    <w:p w:rsidR="001A67DB" w:rsidRPr="00F91197" w:rsidRDefault="001A67DB" w:rsidP="001A67DB">
      <w:pPr>
        <w:pStyle w:val="a6"/>
        <w:rPr>
          <w:sz w:val="20"/>
        </w:rPr>
      </w:pPr>
    </w:p>
    <w:p w:rsidR="001A67DB" w:rsidRDefault="001A67DB" w:rsidP="001A67DB">
      <w:pPr>
        <w:pStyle w:val="a6"/>
        <w:rPr>
          <w:sz w:val="20"/>
        </w:rPr>
      </w:pPr>
    </w:p>
    <w:p w:rsidR="00506680" w:rsidRDefault="00506680" w:rsidP="001A67DB">
      <w:pPr>
        <w:pStyle w:val="a6"/>
        <w:rPr>
          <w:sz w:val="20"/>
        </w:rPr>
      </w:pPr>
    </w:p>
    <w:p w:rsidR="00506680" w:rsidRDefault="00506680" w:rsidP="001A67DB">
      <w:pPr>
        <w:pStyle w:val="a6"/>
        <w:rPr>
          <w:sz w:val="20"/>
        </w:rPr>
      </w:pPr>
    </w:p>
    <w:p w:rsidR="00506680" w:rsidRDefault="00506680" w:rsidP="001A67DB">
      <w:pPr>
        <w:pStyle w:val="a6"/>
        <w:rPr>
          <w:sz w:val="20"/>
        </w:rPr>
      </w:pPr>
    </w:p>
    <w:p w:rsidR="00506680" w:rsidRDefault="00506680" w:rsidP="001A67DB">
      <w:pPr>
        <w:pStyle w:val="a6"/>
        <w:rPr>
          <w:sz w:val="20"/>
        </w:rPr>
      </w:pPr>
    </w:p>
    <w:p w:rsidR="00506680" w:rsidRDefault="00506680" w:rsidP="001A67DB">
      <w:pPr>
        <w:pStyle w:val="a6"/>
        <w:rPr>
          <w:sz w:val="20"/>
        </w:rPr>
      </w:pPr>
    </w:p>
    <w:p w:rsidR="00506680" w:rsidRDefault="00506680" w:rsidP="00443348">
      <w:pPr>
        <w:pStyle w:val="a6"/>
        <w:ind w:firstLine="0"/>
        <w:rPr>
          <w:sz w:val="20"/>
        </w:rPr>
      </w:pPr>
    </w:p>
    <w:p w:rsidR="00506680" w:rsidRDefault="00506680" w:rsidP="001A67DB">
      <w:pPr>
        <w:pStyle w:val="a6"/>
        <w:rPr>
          <w:sz w:val="20"/>
        </w:rPr>
      </w:pPr>
    </w:p>
    <w:p w:rsidR="00506680" w:rsidRDefault="00506680" w:rsidP="001A67DB">
      <w:pPr>
        <w:pStyle w:val="a6"/>
        <w:rPr>
          <w:sz w:val="20"/>
        </w:rPr>
      </w:pPr>
    </w:p>
    <w:p w:rsidR="00506680" w:rsidRPr="00F91197" w:rsidRDefault="00506680" w:rsidP="001A67DB">
      <w:pPr>
        <w:pStyle w:val="a6"/>
        <w:rPr>
          <w:sz w:val="20"/>
        </w:rPr>
      </w:pPr>
    </w:p>
    <w:p w:rsidR="001A67DB" w:rsidRPr="00F91197" w:rsidRDefault="001A67DB" w:rsidP="001A67DB">
      <w:pPr>
        <w:pStyle w:val="a6"/>
        <w:ind w:firstLine="0"/>
        <w:rPr>
          <w:sz w:val="20"/>
        </w:rPr>
      </w:pPr>
    </w:p>
    <w:p w:rsidR="001A67DB" w:rsidRDefault="00E76668" w:rsidP="001A67DB">
      <w:pPr>
        <w:pStyle w:val="a6"/>
        <w:jc w:val="center"/>
        <w:rPr>
          <w:szCs w:val="24"/>
        </w:rPr>
      </w:pPr>
      <w:r>
        <w:rPr>
          <w:szCs w:val="24"/>
        </w:rPr>
        <w:t>г. Пермь, 2019</w:t>
      </w:r>
      <w:r w:rsidR="001A67DB" w:rsidRPr="00506680">
        <w:rPr>
          <w:szCs w:val="24"/>
        </w:rPr>
        <w:t xml:space="preserve"> год</w:t>
      </w:r>
    </w:p>
    <w:p w:rsidR="00506680" w:rsidRDefault="00506680" w:rsidP="00506680">
      <w:pPr>
        <w:pStyle w:val="a6"/>
        <w:ind w:firstLine="0"/>
        <w:rPr>
          <w:szCs w:val="24"/>
        </w:rPr>
      </w:pPr>
    </w:p>
    <w:tbl>
      <w:tblPr>
        <w:tblStyle w:val="24"/>
        <w:tblW w:w="9995" w:type="dxa"/>
        <w:tblLook w:val="04A0" w:firstRow="1" w:lastRow="0" w:firstColumn="1" w:lastColumn="0" w:noHBand="0" w:noVBand="1"/>
      </w:tblPr>
      <w:tblGrid>
        <w:gridCol w:w="534"/>
        <w:gridCol w:w="2693"/>
        <w:gridCol w:w="6768"/>
      </w:tblGrid>
      <w:tr w:rsidR="00226B5D" w:rsidRPr="00F91197" w:rsidTr="004914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18" w:space="0" w:color="auto"/>
              <w:left w:val="single" w:sz="18" w:space="0" w:color="auto"/>
              <w:bottom w:val="single" w:sz="18" w:space="0" w:color="auto"/>
              <w:right w:val="single" w:sz="18" w:space="0" w:color="auto"/>
            </w:tcBorders>
            <w:vAlign w:val="center"/>
          </w:tcPr>
          <w:p w:rsidR="00226B5D" w:rsidRPr="00F91197" w:rsidRDefault="00226B5D" w:rsidP="00226B5D">
            <w:pPr>
              <w:pStyle w:val="a6"/>
              <w:ind w:firstLine="0"/>
              <w:rPr>
                <w:sz w:val="20"/>
              </w:rPr>
            </w:pPr>
            <w:r w:rsidRPr="00F91197">
              <w:rPr>
                <w:b/>
                <w:sz w:val="20"/>
              </w:rPr>
              <w:t>Общие сведения.</w:t>
            </w:r>
          </w:p>
        </w:tc>
      </w:tr>
      <w:tr w:rsidR="00226B5D" w:rsidRPr="00F91197" w:rsidTr="00491434">
        <w:trPr>
          <w:trHeight w:val="516"/>
        </w:trPr>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18" w:space="0" w:color="auto"/>
              <w:left w:val="single" w:sz="18" w:space="0" w:color="auto"/>
              <w:bottom w:val="single" w:sz="18" w:space="0" w:color="auto"/>
              <w:right w:val="single" w:sz="18" w:space="0" w:color="auto"/>
            </w:tcBorders>
            <w:shd w:val="clear" w:color="auto" w:fill="FFFFFF" w:themeFill="background1"/>
            <w:vAlign w:val="center"/>
          </w:tcPr>
          <w:p w:rsidR="00226B5D" w:rsidRPr="00F91197" w:rsidRDefault="00757AFE" w:rsidP="00226B5D">
            <w:pPr>
              <w:pStyle w:val="a6"/>
              <w:ind w:firstLine="0"/>
              <w:rPr>
                <w:sz w:val="20"/>
              </w:rPr>
            </w:pPr>
            <w:r>
              <w:rPr>
                <w:sz w:val="20"/>
              </w:rPr>
              <w:t>К</w:t>
            </w:r>
            <w:r w:rsidR="00226B5D" w:rsidRPr="00F91197">
              <w:rPr>
                <w:sz w:val="20"/>
              </w:rPr>
              <w:t xml:space="preserve">онкурс </w:t>
            </w:r>
            <w:r>
              <w:rPr>
                <w:sz w:val="20"/>
              </w:rPr>
              <w:t xml:space="preserve">в электронной форме </w:t>
            </w:r>
            <w:r w:rsidR="00226B5D" w:rsidRPr="00F91197">
              <w:rPr>
                <w:sz w:val="20"/>
              </w:rPr>
              <w:t xml:space="preserve">проводится в соответствии со следующими нормативными </w:t>
            </w:r>
            <w:r w:rsidR="00226B5D" w:rsidRPr="00F91197">
              <w:rPr>
                <w:color w:val="000000"/>
                <w:sz w:val="20"/>
              </w:rPr>
              <w:t xml:space="preserve">правовыми </w:t>
            </w:r>
            <w:r w:rsidR="00226B5D" w:rsidRPr="00F91197">
              <w:rPr>
                <w:sz w:val="20"/>
              </w:rPr>
              <w:t>актами:</w:t>
            </w:r>
          </w:p>
          <w:p w:rsidR="00226B5D" w:rsidRPr="00F91197" w:rsidRDefault="00226B5D" w:rsidP="00226B5D">
            <w:pPr>
              <w:pStyle w:val="a6"/>
              <w:numPr>
                <w:ilvl w:val="0"/>
                <w:numId w:val="33"/>
              </w:numPr>
              <w:autoSpaceDE/>
              <w:autoSpaceDN/>
              <w:adjustRightInd/>
              <w:ind w:left="0" w:firstLine="709"/>
              <w:outlineLvl w:val="9"/>
              <w:rPr>
                <w:color w:val="333333"/>
                <w:sz w:val="20"/>
              </w:rPr>
            </w:pPr>
            <w:r w:rsidRPr="00F91197">
              <w:rPr>
                <w:sz w:val="20"/>
              </w:rPr>
              <w:t xml:space="preserve"> </w:t>
            </w:r>
            <w:r w:rsidRPr="00F91197">
              <w:rPr>
                <w:color w:val="333333"/>
                <w:sz w:val="20"/>
              </w:rPr>
              <w:t>Федеральным законом от 18.07.2011 N 223-ФЗ «О закупках товаров, работ, услуг отдельными видами юридических лиц». (Далее «223-ФЗ»).</w:t>
            </w:r>
          </w:p>
          <w:p w:rsidR="00226B5D" w:rsidRPr="00F91197" w:rsidRDefault="000B1CBE" w:rsidP="000B1CBE">
            <w:pPr>
              <w:pStyle w:val="a6"/>
              <w:numPr>
                <w:ilvl w:val="0"/>
                <w:numId w:val="33"/>
              </w:numPr>
              <w:autoSpaceDE/>
              <w:autoSpaceDN/>
              <w:adjustRightInd/>
              <w:ind w:left="0" w:firstLine="709"/>
              <w:outlineLvl w:val="9"/>
              <w:rPr>
                <w:color w:val="333333"/>
                <w:sz w:val="20"/>
              </w:rPr>
            </w:pPr>
            <w:r>
              <w:rPr>
                <w:color w:val="333333"/>
                <w:sz w:val="20"/>
              </w:rPr>
              <w:t>Положением о закупке МА</w:t>
            </w:r>
            <w:r w:rsidR="00226B5D" w:rsidRPr="00F91197">
              <w:rPr>
                <w:color w:val="333333"/>
                <w:sz w:val="20"/>
              </w:rPr>
              <w:t>ОУ «</w:t>
            </w:r>
            <w:r w:rsidR="00EA5EF5">
              <w:rPr>
                <w:color w:val="333333"/>
                <w:sz w:val="20"/>
              </w:rPr>
              <w:t>СОШ № 10</w:t>
            </w:r>
            <w:r>
              <w:rPr>
                <w:color w:val="333333"/>
                <w:sz w:val="20"/>
              </w:rPr>
              <w:t>9</w:t>
            </w:r>
            <w:r w:rsidR="00226B5D" w:rsidRPr="00F91197">
              <w:rPr>
                <w:color w:val="333333"/>
                <w:sz w:val="20"/>
              </w:rPr>
              <w:t>» г. Перми</w:t>
            </w:r>
          </w:p>
        </w:tc>
      </w:tr>
      <w:tr w:rsidR="00772A89"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18" w:space="0" w:color="auto"/>
              <w:left w:val="single" w:sz="18" w:space="0" w:color="auto"/>
              <w:right w:val="single" w:sz="18" w:space="0" w:color="auto"/>
            </w:tcBorders>
            <w:vAlign w:val="center"/>
          </w:tcPr>
          <w:p w:rsidR="00772A89" w:rsidRPr="00F91197" w:rsidRDefault="00772A89" w:rsidP="00772A89">
            <w:pPr>
              <w:pStyle w:val="a6"/>
              <w:ind w:firstLine="0"/>
              <w:rPr>
                <w:sz w:val="20"/>
              </w:rPr>
            </w:pPr>
            <w:r w:rsidRPr="00F91197">
              <w:rPr>
                <w:b/>
                <w:sz w:val="20"/>
                <w:lang w:val="en-US"/>
              </w:rPr>
              <w:t>I</w:t>
            </w:r>
            <w:r w:rsidRPr="00F91197">
              <w:rPr>
                <w:b/>
                <w:sz w:val="20"/>
              </w:rPr>
              <w:t>.Сведения о заказчике</w:t>
            </w:r>
          </w:p>
        </w:tc>
      </w:tr>
      <w:tr w:rsidR="002F653F"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18" w:space="0" w:color="auto"/>
              <w:left w:val="single" w:sz="18" w:space="0" w:color="auto"/>
              <w:right w:val="single" w:sz="18" w:space="0" w:color="auto"/>
            </w:tcBorders>
          </w:tcPr>
          <w:p w:rsidR="002F653F" w:rsidRPr="00F91197" w:rsidRDefault="002F653F" w:rsidP="00226B5D">
            <w:pPr>
              <w:pStyle w:val="ConsPlusNormal"/>
              <w:widowControl/>
              <w:ind w:firstLine="0"/>
              <w:jc w:val="both"/>
              <w:rPr>
                <w:rFonts w:ascii="Times New Roman" w:hAnsi="Times New Roman" w:cs="Times New Roman"/>
              </w:rPr>
            </w:pPr>
            <w:r w:rsidRPr="00F91197">
              <w:rPr>
                <w:rFonts w:ascii="Times New Roman" w:hAnsi="Times New Roman" w:cs="Times New Roman"/>
              </w:rPr>
              <w:t>Наименование</w:t>
            </w:r>
          </w:p>
        </w:tc>
        <w:tc>
          <w:tcPr>
            <w:tcW w:w="6768" w:type="dxa"/>
            <w:tcBorders>
              <w:top w:val="single" w:sz="18" w:space="0" w:color="auto"/>
              <w:left w:val="single" w:sz="18" w:space="0" w:color="auto"/>
              <w:right w:val="single" w:sz="18" w:space="0" w:color="auto"/>
            </w:tcBorders>
          </w:tcPr>
          <w:p w:rsidR="002F653F" w:rsidRPr="00F91197" w:rsidRDefault="002F653F" w:rsidP="000B1CBE">
            <w:pPr>
              <w:pStyle w:val="ConsPlusNormal"/>
              <w:widowControl/>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91197">
              <w:rPr>
                <w:rFonts w:ascii="Times New Roman" w:hAnsi="Times New Roman" w:cs="Times New Roman"/>
                <w:bCs/>
              </w:rPr>
              <w:t xml:space="preserve">Муниципальное </w:t>
            </w:r>
            <w:r w:rsidR="000B1CBE">
              <w:rPr>
                <w:rFonts w:ascii="Times New Roman" w:hAnsi="Times New Roman" w:cs="Times New Roman"/>
                <w:bCs/>
              </w:rPr>
              <w:t>автономное обще</w:t>
            </w:r>
            <w:r w:rsidR="00EA5EF5">
              <w:rPr>
                <w:rFonts w:ascii="Times New Roman" w:hAnsi="Times New Roman" w:cs="Times New Roman"/>
                <w:bCs/>
              </w:rPr>
              <w:t>образовательное учреждение</w:t>
            </w:r>
            <w:r w:rsidRPr="00F91197">
              <w:rPr>
                <w:rFonts w:ascii="Times New Roman" w:hAnsi="Times New Roman" w:cs="Times New Roman"/>
                <w:bCs/>
              </w:rPr>
              <w:t xml:space="preserve"> «</w:t>
            </w:r>
            <w:r w:rsidR="000B1CBE">
              <w:rPr>
                <w:rFonts w:ascii="Times New Roman" w:hAnsi="Times New Roman" w:cs="Times New Roman"/>
                <w:bCs/>
              </w:rPr>
              <w:t>Средн</w:t>
            </w:r>
            <w:r w:rsidR="00EA5EF5">
              <w:rPr>
                <w:rFonts w:ascii="Times New Roman" w:hAnsi="Times New Roman" w:cs="Times New Roman"/>
                <w:bCs/>
              </w:rPr>
              <w:t>яя общеобразовательная школа № 10</w:t>
            </w:r>
            <w:r w:rsidR="000B1CBE">
              <w:rPr>
                <w:rFonts w:ascii="Times New Roman" w:hAnsi="Times New Roman" w:cs="Times New Roman"/>
                <w:bCs/>
              </w:rPr>
              <w:t>9</w:t>
            </w:r>
            <w:r w:rsidRPr="00F91197">
              <w:rPr>
                <w:rFonts w:ascii="Times New Roman" w:hAnsi="Times New Roman" w:cs="Times New Roman"/>
                <w:bCs/>
              </w:rPr>
              <w:t>» г. Перми</w:t>
            </w:r>
          </w:p>
        </w:tc>
      </w:tr>
      <w:tr w:rsidR="002F653F"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F653F" w:rsidRPr="00F91197" w:rsidRDefault="002F653F" w:rsidP="00226B5D">
            <w:pPr>
              <w:pStyle w:val="ConsPlusNormal"/>
              <w:widowControl/>
              <w:ind w:firstLine="0"/>
              <w:jc w:val="both"/>
              <w:rPr>
                <w:rFonts w:ascii="Times New Roman" w:hAnsi="Times New Roman" w:cs="Times New Roman"/>
              </w:rPr>
            </w:pPr>
            <w:r w:rsidRPr="00F91197">
              <w:rPr>
                <w:rFonts w:ascii="Times New Roman" w:hAnsi="Times New Roman" w:cs="Times New Roman"/>
              </w:rPr>
              <w:t>Место нахождения</w:t>
            </w:r>
          </w:p>
        </w:tc>
        <w:tc>
          <w:tcPr>
            <w:tcW w:w="6768" w:type="dxa"/>
            <w:tcBorders>
              <w:left w:val="single" w:sz="18" w:space="0" w:color="auto"/>
              <w:right w:val="single" w:sz="18" w:space="0" w:color="auto"/>
            </w:tcBorders>
          </w:tcPr>
          <w:p w:rsidR="002F653F" w:rsidRPr="00F91197" w:rsidRDefault="002F653F" w:rsidP="000B1CBE">
            <w:pPr>
              <w:pStyle w:val="a6"/>
              <w:ind w:firstLine="0"/>
              <w:cnfStyle w:val="000000000000" w:firstRow="0" w:lastRow="0" w:firstColumn="0" w:lastColumn="0" w:oddVBand="0" w:evenVBand="0" w:oddHBand="0" w:evenHBand="0" w:firstRowFirstColumn="0" w:firstRowLastColumn="0" w:lastRowFirstColumn="0" w:lastRowLastColumn="0"/>
              <w:rPr>
                <w:sz w:val="20"/>
              </w:rPr>
            </w:pPr>
            <w:r w:rsidRPr="00F91197">
              <w:rPr>
                <w:sz w:val="20"/>
              </w:rPr>
              <w:t xml:space="preserve">Российская Федерация, Пермский край, Пермь, </w:t>
            </w:r>
            <w:r w:rsidR="00B477A0">
              <w:rPr>
                <w:sz w:val="20"/>
              </w:rPr>
              <w:t xml:space="preserve">ул. </w:t>
            </w:r>
            <w:r w:rsidR="00EA5EF5">
              <w:rPr>
                <w:sz w:val="20"/>
              </w:rPr>
              <w:t>Мира, 4</w:t>
            </w:r>
            <w:r w:rsidR="000B1CBE">
              <w:rPr>
                <w:sz w:val="20"/>
              </w:rPr>
              <w:t>.</w:t>
            </w:r>
          </w:p>
        </w:tc>
      </w:tr>
      <w:tr w:rsidR="002F653F"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F653F" w:rsidRPr="00F91197" w:rsidRDefault="002F653F" w:rsidP="00226B5D">
            <w:pPr>
              <w:pStyle w:val="ConsPlusNormal"/>
              <w:widowControl/>
              <w:ind w:firstLine="0"/>
              <w:jc w:val="both"/>
              <w:rPr>
                <w:rFonts w:ascii="Times New Roman" w:hAnsi="Times New Roman" w:cs="Times New Roman"/>
              </w:rPr>
            </w:pPr>
            <w:r w:rsidRPr="00F91197">
              <w:rPr>
                <w:rFonts w:ascii="Times New Roman" w:hAnsi="Times New Roman" w:cs="Times New Roman"/>
              </w:rPr>
              <w:t>Почтовый адрес</w:t>
            </w:r>
          </w:p>
        </w:tc>
        <w:tc>
          <w:tcPr>
            <w:tcW w:w="6768" w:type="dxa"/>
            <w:tcBorders>
              <w:left w:val="single" w:sz="18" w:space="0" w:color="auto"/>
              <w:right w:val="single" w:sz="18" w:space="0" w:color="auto"/>
            </w:tcBorders>
          </w:tcPr>
          <w:p w:rsidR="002F653F" w:rsidRPr="00F91197" w:rsidRDefault="002F653F" w:rsidP="000B1CBE">
            <w:pPr>
              <w:pStyle w:val="a6"/>
              <w:ind w:firstLine="0"/>
              <w:cnfStyle w:val="000000000000" w:firstRow="0" w:lastRow="0" w:firstColumn="0" w:lastColumn="0" w:oddVBand="0" w:evenVBand="0" w:oddHBand="0" w:evenHBand="0" w:firstRowFirstColumn="0" w:firstRowLastColumn="0" w:lastRowFirstColumn="0" w:lastRowLastColumn="0"/>
              <w:rPr>
                <w:sz w:val="20"/>
              </w:rPr>
            </w:pPr>
            <w:r w:rsidRPr="00F91197">
              <w:rPr>
                <w:sz w:val="20"/>
              </w:rPr>
              <w:t>614</w:t>
            </w:r>
            <w:r w:rsidR="00EA5EF5">
              <w:rPr>
                <w:sz w:val="20"/>
              </w:rPr>
              <w:t>065</w:t>
            </w:r>
            <w:r w:rsidRPr="00F91197">
              <w:rPr>
                <w:sz w:val="20"/>
              </w:rPr>
              <w:t xml:space="preserve">, Российская Федерация, г. Пермь, </w:t>
            </w:r>
            <w:r w:rsidR="00B477A0">
              <w:rPr>
                <w:sz w:val="20"/>
              </w:rPr>
              <w:t xml:space="preserve">ул. </w:t>
            </w:r>
            <w:r w:rsidR="00EA5EF5">
              <w:rPr>
                <w:sz w:val="20"/>
              </w:rPr>
              <w:t>Мира, 4</w:t>
            </w:r>
            <w:r w:rsidR="000B1CBE">
              <w:rPr>
                <w:sz w:val="20"/>
              </w:rPr>
              <w:t>.</w:t>
            </w:r>
          </w:p>
        </w:tc>
      </w:tr>
      <w:tr w:rsidR="00D026C8" w:rsidRPr="00E76668"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D026C8" w:rsidRPr="00F91197" w:rsidRDefault="00D026C8" w:rsidP="00226B5D">
            <w:pPr>
              <w:pStyle w:val="ConsPlusNormal"/>
              <w:widowControl/>
              <w:ind w:firstLine="0"/>
              <w:jc w:val="both"/>
              <w:rPr>
                <w:rFonts w:ascii="Times New Roman" w:hAnsi="Times New Roman" w:cs="Times New Roman"/>
              </w:rPr>
            </w:pPr>
            <w:r w:rsidRPr="00F91197">
              <w:rPr>
                <w:rFonts w:ascii="Times New Roman" w:hAnsi="Times New Roman" w:cs="Times New Roman"/>
              </w:rPr>
              <w:t>Адрес электронной почты</w:t>
            </w:r>
          </w:p>
        </w:tc>
        <w:tc>
          <w:tcPr>
            <w:tcW w:w="6768" w:type="dxa"/>
            <w:tcBorders>
              <w:left w:val="single" w:sz="18" w:space="0" w:color="auto"/>
              <w:right w:val="single" w:sz="18" w:space="0" w:color="auto"/>
            </w:tcBorders>
          </w:tcPr>
          <w:p w:rsidR="00D026C8" w:rsidRPr="00EA5EF5" w:rsidRDefault="00D026C8" w:rsidP="00EA5EF5">
            <w:pPr>
              <w:ind w:firstLine="0"/>
              <w:cnfStyle w:val="000000000000" w:firstRow="0" w:lastRow="0" w:firstColumn="0" w:lastColumn="0" w:oddVBand="0" w:evenVBand="0" w:oddHBand="0" w:evenHBand="0" w:firstRowFirstColumn="0" w:firstRowLastColumn="0" w:lastRowFirstColumn="0" w:lastRowLastColumn="0"/>
              <w:rPr>
                <w:sz w:val="20"/>
                <w:szCs w:val="20"/>
                <w:lang w:val="en-US"/>
              </w:rPr>
            </w:pPr>
            <w:r w:rsidRPr="00F91197">
              <w:rPr>
                <w:sz w:val="20"/>
                <w:szCs w:val="20"/>
                <w:lang w:val="en-US"/>
              </w:rPr>
              <w:t>e</w:t>
            </w:r>
            <w:r w:rsidRPr="000B1CBE">
              <w:rPr>
                <w:sz w:val="20"/>
                <w:szCs w:val="20"/>
                <w:lang w:val="en-US"/>
              </w:rPr>
              <w:t>-</w:t>
            </w:r>
            <w:r w:rsidRPr="00F91197">
              <w:rPr>
                <w:sz w:val="20"/>
                <w:szCs w:val="20"/>
                <w:lang w:val="en-US"/>
              </w:rPr>
              <w:t>mail</w:t>
            </w:r>
            <w:r w:rsidRPr="000B1CBE">
              <w:rPr>
                <w:sz w:val="20"/>
                <w:szCs w:val="20"/>
                <w:lang w:val="en-US"/>
              </w:rPr>
              <w:t xml:space="preserve">: </w:t>
            </w:r>
            <w:r w:rsidR="00EA5EF5" w:rsidRPr="00EA5EF5">
              <w:rPr>
                <w:sz w:val="20"/>
                <w:szCs w:val="20"/>
                <w:lang w:val="en-US"/>
              </w:rPr>
              <w:t>sosh109@mail.ru</w:t>
            </w:r>
          </w:p>
        </w:tc>
      </w:tr>
      <w:tr w:rsidR="00D026C8"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D026C8" w:rsidRPr="00F91197" w:rsidRDefault="00D026C8" w:rsidP="00226B5D">
            <w:pPr>
              <w:pStyle w:val="ConsPlusNormal"/>
              <w:widowControl/>
              <w:ind w:firstLine="0"/>
              <w:jc w:val="both"/>
              <w:rPr>
                <w:rFonts w:ascii="Times New Roman" w:hAnsi="Times New Roman" w:cs="Times New Roman"/>
              </w:rPr>
            </w:pPr>
            <w:r w:rsidRPr="00F91197">
              <w:rPr>
                <w:rFonts w:ascii="Times New Roman" w:hAnsi="Times New Roman" w:cs="Times New Roman"/>
              </w:rPr>
              <w:t>Контактный телефон</w:t>
            </w:r>
          </w:p>
        </w:tc>
        <w:tc>
          <w:tcPr>
            <w:tcW w:w="6768" w:type="dxa"/>
            <w:tcBorders>
              <w:left w:val="single" w:sz="18" w:space="0" w:color="auto"/>
              <w:right w:val="single" w:sz="18" w:space="0" w:color="auto"/>
            </w:tcBorders>
          </w:tcPr>
          <w:p w:rsidR="00D026C8" w:rsidRPr="000B1CBE" w:rsidRDefault="00D026C8" w:rsidP="000B1CBE">
            <w:pPr>
              <w:ind w:firstLine="0"/>
              <w:cnfStyle w:val="000000000000" w:firstRow="0" w:lastRow="0" w:firstColumn="0" w:lastColumn="0" w:oddVBand="0" w:evenVBand="0" w:oddHBand="0" w:evenHBand="0" w:firstRowFirstColumn="0" w:firstRowLastColumn="0" w:lastRowFirstColumn="0" w:lastRowLastColumn="0"/>
              <w:rPr>
                <w:sz w:val="20"/>
                <w:szCs w:val="20"/>
                <w:lang w:val="en-US"/>
              </w:rPr>
            </w:pPr>
            <w:r w:rsidRPr="00F91197">
              <w:rPr>
                <w:sz w:val="20"/>
                <w:szCs w:val="20"/>
              </w:rPr>
              <w:t xml:space="preserve">Тел: </w:t>
            </w:r>
            <w:r w:rsidRPr="00443348">
              <w:rPr>
                <w:sz w:val="20"/>
                <w:szCs w:val="20"/>
              </w:rPr>
              <w:t>+7</w:t>
            </w:r>
            <w:r w:rsidRPr="00F91197">
              <w:rPr>
                <w:sz w:val="20"/>
                <w:szCs w:val="20"/>
              </w:rPr>
              <w:t xml:space="preserve"> (342) </w:t>
            </w:r>
            <w:r w:rsidR="00EA5EF5">
              <w:rPr>
                <w:sz w:val="20"/>
                <w:szCs w:val="20"/>
                <w:lang w:val="en-US"/>
              </w:rPr>
              <w:t>280 – 37 – 73</w:t>
            </w:r>
            <w:r w:rsidR="000B1CBE">
              <w:rPr>
                <w:sz w:val="20"/>
                <w:szCs w:val="20"/>
                <w:lang w:val="en-US"/>
              </w:rPr>
              <w:t xml:space="preserve"> </w:t>
            </w:r>
          </w:p>
        </w:tc>
      </w:tr>
      <w:tr w:rsidR="00D026C8" w:rsidRPr="00F91197" w:rsidTr="00AD003D">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D026C8" w:rsidRPr="00F91197" w:rsidRDefault="00D026C8" w:rsidP="00226B5D">
            <w:pPr>
              <w:pStyle w:val="ConsPlusNormal"/>
              <w:widowControl/>
              <w:ind w:firstLine="0"/>
              <w:jc w:val="both"/>
              <w:rPr>
                <w:rFonts w:ascii="Times New Roman" w:hAnsi="Times New Roman" w:cs="Times New Roman"/>
              </w:rPr>
            </w:pPr>
            <w:r w:rsidRPr="00F91197">
              <w:rPr>
                <w:rFonts w:ascii="Times New Roman" w:hAnsi="Times New Roman" w:cs="Times New Roman"/>
              </w:rPr>
              <w:t>Контактное лицо</w:t>
            </w:r>
          </w:p>
        </w:tc>
        <w:tc>
          <w:tcPr>
            <w:tcW w:w="6768" w:type="dxa"/>
            <w:tcBorders>
              <w:left w:val="single" w:sz="18" w:space="0" w:color="auto"/>
              <w:right w:val="single" w:sz="18" w:space="0" w:color="auto"/>
            </w:tcBorders>
            <w:shd w:val="clear" w:color="auto" w:fill="auto"/>
          </w:tcPr>
          <w:p w:rsidR="00D026C8" w:rsidRPr="000B1CBE" w:rsidRDefault="00EA5EF5" w:rsidP="00A63590">
            <w:pPr>
              <w:pStyle w:val="a6"/>
              <w:ind w:firstLine="0"/>
              <w:cnfStyle w:val="000000000000" w:firstRow="0" w:lastRow="0" w:firstColumn="0" w:lastColumn="0" w:oddVBand="0" w:evenVBand="0" w:oddHBand="0" w:evenHBand="0" w:firstRowFirstColumn="0" w:firstRowLastColumn="0" w:lastRowFirstColumn="0" w:lastRowLastColumn="0"/>
              <w:rPr>
                <w:sz w:val="20"/>
              </w:rPr>
            </w:pPr>
            <w:r>
              <w:rPr>
                <w:color w:val="000000"/>
                <w:sz w:val="20"/>
                <w:shd w:val="clear" w:color="auto" w:fill="FFFFFF"/>
              </w:rPr>
              <w:t>Мотина Татьяна Вячеславовна</w:t>
            </w:r>
          </w:p>
        </w:tc>
      </w:tr>
      <w:tr w:rsidR="00D026C8" w:rsidRPr="00F91197" w:rsidTr="009F1A6E">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bottom w:val="single" w:sz="18" w:space="0" w:color="auto"/>
              <w:right w:val="single" w:sz="18" w:space="0" w:color="auto"/>
            </w:tcBorders>
          </w:tcPr>
          <w:p w:rsidR="00D026C8" w:rsidRPr="00F91197" w:rsidRDefault="00D026C8" w:rsidP="00226B5D">
            <w:pPr>
              <w:pStyle w:val="ConsPlusNormal"/>
              <w:widowControl/>
              <w:ind w:firstLine="0"/>
              <w:jc w:val="both"/>
              <w:rPr>
                <w:rFonts w:ascii="Times New Roman" w:hAnsi="Times New Roman" w:cs="Times New Roman"/>
              </w:rPr>
            </w:pPr>
            <w:r w:rsidRPr="00F91197">
              <w:rPr>
                <w:rFonts w:ascii="Times New Roman" w:hAnsi="Times New Roman" w:cs="Times New Roman"/>
              </w:rPr>
              <w:t>Адрес электронной торговой площадки</w:t>
            </w:r>
          </w:p>
        </w:tc>
        <w:tc>
          <w:tcPr>
            <w:tcW w:w="6768" w:type="dxa"/>
            <w:tcBorders>
              <w:left w:val="single" w:sz="18" w:space="0" w:color="auto"/>
              <w:bottom w:val="single" w:sz="18" w:space="0" w:color="auto"/>
              <w:right w:val="single" w:sz="18" w:space="0" w:color="auto"/>
            </w:tcBorders>
            <w:shd w:val="clear" w:color="auto" w:fill="auto"/>
          </w:tcPr>
          <w:p w:rsidR="00D026C8" w:rsidRDefault="00202D52" w:rsidP="00EA5EF5">
            <w:pPr>
              <w:ind w:firstLine="0"/>
              <w:cnfStyle w:val="000000000000" w:firstRow="0" w:lastRow="0" w:firstColumn="0" w:lastColumn="0" w:oddVBand="0" w:evenVBand="0" w:oddHBand="0" w:evenHBand="0" w:firstRowFirstColumn="0" w:firstRowLastColumn="0" w:lastRowFirstColumn="0" w:lastRowLastColumn="0"/>
              <w:rPr>
                <w:sz w:val="20"/>
                <w:szCs w:val="20"/>
              </w:rPr>
            </w:pPr>
            <w:hyperlink r:id="rId8" w:history="1">
              <w:r w:rsidR="00EE772B" w:rsidRPr="00832E28">
                <w:rPr>
                  <w:rStyle w:val="aa"/>
                  <w:sz w:val="20"/>
                  <w:szCs w:val="20"/>
                </w:rPr>
                <w:t>www.estp.ru</w:t>
              </w:r>
            </w:hyperlink>
          </w:p>
          <w:p w:rsidR="00EE772B" w:rsidRPr="00EA5EF5" w:rsidRDefault="00EE772B" w:rsidP="00EA5EF5">
            <w:pPr>
              <w:ind w:firstLine="0"/>
              <w:cnfStyle w:val="000000000000" w:firstRow="0" w:lastRow="0" w:firstColumn="0" w:lastColumn="0" w:oddVBand="0" w:evenVBand="0" w:oddHBand="0" w:evenHBand="0" w:firstRowFirstColumn="0" w:firstRowLastColumn="0" w:lastRowFirstColumn="0" w:lastRowLastColumn="0"/>
              <w:rPr>
                <w:sz w:val="20"/>
                <w:szCs w:val="20"/>
                <w:lang w:val="en-US"/>
              </w:rPr>
            </w:pPr>
          </w:p>
        </w:tc>
      </w:tr>
      <w:tr w:rsidR="00772A89"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18" w:space="0" w:color="auto"/>
              <w:left w:val="single" w:sz="18" w:space="0" w:color="auto"/>
              <w:right w:val="single" w:sz="18" w:space="0" w:color="auto"/>
            </w:tcBorders>
          </w:tcPr>
          <w:p w:rsidR="00772A89" w:rsidRPr="00F91197" w:rsidRDefault="00772A89" w:rsidP="00757AFE">
            <w:pPr>
              <w:pStyle w:val="ConsPlusNormal"/>
              <w:widowControl/>
              <w:ind w:firstLine="0"/>
              <w:jc w:val="both"/>
              <w:rPr>
                <w:rFonts w:ascii="Times New Roman" w:hAnsi="Times New Roman" w:cs="Times New Roman"/>
                <w:b/>
              </w:rPr>
            </w:pPr>
            <w:r w:rsidRPr="00F91197">
              <w:rPr>
                <w:rFonts w:ascii="Times New Roman" w:hAnsi="Times New Roman" w:cs="Times New Roman"/>
                <w:b/>
                <w:lang w:val="en-US"/>
              </w:rPr>
              <w:t>II</w:t>
            </w:r>
            <w:r w:rsidRPr="00F91197">
              <w:rPr>
                <w:rFonts w:ascii="Times New Roman" w:hAnsi="Times New Roman" w:cs="Times New Roman"/>
                <w:b/>
              </w:rPr>
              <w:t>. Сведения о предмете конкурса в электронной форме</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18" w:space="0" w:color="auto"/>
              <w:left w:val="single" w:sz="18" w:space="0" w:color="auto"/>
              <w:right w:val="single" w:sz="18" w:space="0" w:color="auto"/>
            </w:tcBorders>
          </w:tcPr>
          <w:p w:rsidR="0021734D" w:rsidRPr="00F91197" w:rsidRDefault="0021734D" w:rsidP="008B53CD">
            <w:pPr>
              <w:pStyle w:val="ConsPlusNormal"/>
              <w:widowControl/>
              <w:ind w:firstLine="0"/>
              <w:rPr>
                <w:rFonts w:ascii="Times New Roman" w:hAnsi="Times New Roman" w:cs="Times New Roman"/>
              </w:rPr>
            </w:pPr>
            <w:r w:rsidRPr="00F91197">
              <w:rPr>
                <w:rFonts w:ascii="Times New Roman" w:hAnsi="Times New Roman" w:cs="Times New Roman"/>
              </w:rPr>
              <w:t>Способ закупки</w:t>
            </w:r>
          </w:p>
        </w:tc>
        <w:tc>
          <w:tcPr>
            <w:tcW w:w="6768" w:type="dxa"/>
            <w:tcBorders>
              <w:top w:val="single" w:sz="18" w:space="0" w:color="auto"/>
              <w:left w:val="single" w:sz="18" w:space="0" w:color="auto"/>
              <w:right w:val="single" w:sz="18" w:space="0" w:color="auto"/>
            </w:tcBorders>
          </w:tcPr>
          <w:p w:rsidR="0021734D" w:rsidRPr="00F91197" w:rsidRDefault="0021734D" w:rsidP="0021734D">
            <w:pPr>
              <w:pStyle w:val="ConsPlusNormal"/>
              <w:widowControl/>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91197">
              <w:rPr>
                <w:rFonts w:ascii="Times New Roman" w:hAnsi="Times New Roman" w:cs="Times New Roman"/>
              </w:rPr>
              <w:t>Конкурс в электронной форме</w:t>
            </w:r>
            <w:r w:rsidR="006767D3">
              <w:rPr>
                <w:rFonts w:ascii="Times New Roman" w:hAnsi="Times New Roman" w:cs="Times New Roman"/>
              </w:rPr>
              <w:t xml:space="preserve"> (далее – конкурс)</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right w:val="single" w:sz="18" w:space="0" w:color="auto"/>
            </w:tcBorders>
          </w:tcPr>
          <w:p w:rsidR="0021734D" w:rsidRPr="00F91197" w:rsidRDefault="0021734D" w:rsidP="008B53CD">
            <w:pPr>
              <w:pStyle w:val="ConsPlusNormal"/>
              <w:widowControl/>
              <w:ind w:firstLine="0"/>
              <w:rPr>
                <w:rFonts w:ascii="Times New Roman" w:hAnsi="Times New Roman" w:cs="Times New Roman"/>
              </w:rPr>
            </w:pPr>
            <w:r w:rsidRPr="00F91197">
              <w:rPr>
                <w:rFonts w:ascii="Times New Roman" w:hAnsi="Times New Roman" w:cs="Times New Roman"/>
              </w:rPr>
              <w:t>Предмет конкурса</w:t>
            </w:r>
          </w:p>
        </w:tc>
        <w:tc>
          <w:tcPr>
            <w:tcW w:w="6768" w:type="dxa"/>
            <w:tcBorders>
              <w:top w:val="single" w:sz="4" w:space="0" w:color="auto"/>
              <w:left w:val="single" w:sz="18" w:space="0" w:color="auto"/>
              <w:right w:val="single" w:sz="18" w:space="0" w:color="auto"/>
            </w:tcBorders>
          </w:tcPr>
          <w:p w:rsidR="0021734D" w:rsidRPr="00F91197" w:rsidRDefault="0021734D" w:rsidP="009C3D9F">
            <w:pPr>
              <w:pStyle w:val="ConsPlusNormal"/>
              <w:widowControl/>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91197">
              <w:rPr>
                <w:rFonts w:ascii="Times New Roman" w:hAnsi="Times New Roman" w:cs="Times New Roman"/>
              </w:rPr>
              <w:t>Право заключения договора на</w:t>
            </w:r>
            <w:r w:rsidR="005914D4">
              <w:rPr>
                <w:rFonts w:ascii="Times New Roman" w:hAnsi="Times New Roman" w:cs="Times New Roman"/>
              </w:rPr>
              <w:t xml:space="preserve"> </w:t>
            </w:r>
            <w:r w:rsidR="005914D4" w:rsidRPr="005914D4">
              <w:rPr>
                <w:rFonts w:ascii="Times New Roman" w:hAnsi="Times New Roman" w:cs="Times New Roman"/>
              </w:rPr>
              <w:t xml:space="preserve">оказание </w:t>
            </w:r>
            <w:r w:rsidR="005914D4" w:rsidRPr="005914D4">
              <w:rPr>
                <w:rFonts w:ascii="Times New Roman" w:hAnsi="Times New Roman" w:cs="Times New Roman"/>
                <w:bCs/>
                <w:szCs w:val="24"/>
              </w:rPr>
              <w:t xml:space="preserve">услуг по </w:t>
            </w:r>
            <w:r w:rsidR="009C3D9F" w:rsidRPr="009C3D9F">
              <w:rPr>
                <w:rFonts w:ascii="Times New Roman" w:hAnsi="Times New Roman" w:cs="Times New Roman"/>
                <w:bCs/>
                <w:szCs w:val="24"/>
              </w:rPr>
              <w:t>клининговому обслуживанию МАОУ «СОШ № 109» г.Перми</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8B53CD">
            <w:pPr>
              <w:pStyle w:val="ConsPlusNormal"/>
              <w:widowControl/>
              <w:ind w:firstLine="0"/>
              <w:rPr>
                <w:rFonts w:ascii="Times New Roman" w:hAnsi="Times New Roman" w:cs="Times New Roman"/>
              </w:rPr>
            </w:pPr>
            <w:r w:rsidRPr="00F91197">
              <w:rPr>
                <w:rFonts w:ascii="Times New Roman" w:hAnsi="Times New Roman" w:cs="Times New Roman"/>
              </w:rPr>
              <w:t>Предмет договора</w:t>
            </w:r>
          </w:p>
        </w:tc>
        <w:tc>
          <w:tcPr>
            <w:tcW w:w="6768" w:type="dxa"/>
            <w:tcBorders>
              <w:left w:val="single" w:sz="18" w:space="0" w:color="auto"/>
              <w:right w:val="single" w:sz="18" w:space="0" w:color="auto"/>
            </w:tcBorders>
          </w:tcPr>
          <w:p w:rsidR="0021734D" w:rsidRPr="00F91197" w:rsidRDefault="005914D4" w:rsidP="007475EE">
            <w:pPr>
              <w:pStyle w:val="ConsPlusNormal"/>
              <w:widowControl/>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О</w:t>
            </w:r>
            <w:r w:rsidRPr="005914D4">
              <w:rPr>
                <w:rFonts w:ascii="Times New Roman" w:hAnsi="Times New Roman" w:cs="Times New Roman"/>
              </w:rPr>
              <w:t xml:space="preserve">казание </w:t>
            </w:r>
            <w:r w:rsidRPr="005914D4">
              <w:rPr>
                <w:rFonts w:ascii="Times New Roman" w:hAnsi="Times New Roman" w:cs="Times New Roman"/>
                <w:bCs/>
                <w:szCs w:val="24"/>
              </w:rPr>
              <w:t xml:space="preserve">услуг </w:t>
            </w:r>
            <w:r w:rsidR="007475EE" w:rsidRPr="007475EE">
              <w:rPr>
                <w:rFonts w:ascii="Times New Roman" w:hAnsi="Times New Roman" w:cs="Times New Roman"/>
                <w:bCs/>
                <w:szCs w:val="24"/>
              </w:rPr>
              <w:t>по клининговому обслуживанию МАОУ «СОШ № 109» г.Перми</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8B53CD">
            <w:pPr>
              <w:pStyle w:val="ConsPlusNormal"/>
              <w:widowControl/>
              <w:ind w:firstLine="0"/>
              <w:rPr>
                <w:rFonts w:ascii="Times New Roman" w:hAnsi="Times New Roman" w:cs="Times New Roman"/>
              </w:rPr>
            </w:pPr>
            <w:r w:rsidRPr="00F91197">
              <w:rPr>
                <w:rFonts w:ascii="Times New Roman" w:hAnsi="Times New Roman" w:cs="Times New Roman"/>
              </w:rPr>
              <w:t>Начальная (максимальная) цена договора (цена лота)</w:t>
            </w:r>
          </w:p>
        </w:tc>
        <w:tc>
          <w:tcPr>
            <w:tcW w:w="6768" w:type="dxa"/>
            <w:tcBorders>
              <w:left w:val="single" w:sz="18" w:space="0" w:color="auto"/>
              <w:right w:val="single" w:sz="18" w:space="0" w:color="auto"/>
            </w:tcBorders>
          </w:tcPr>
          <w:p w:rsidR="00CA31F5" w:rsidRPr="00F91197" w:rsidRDefault="00E76668" w:rsidP="00E76668">
            <w:pPr>
              <w:ind w:hanging="1"/>
              <w:cnfStyle w:val="000000000000" w:firstRow="0" w:lastRow="0" w:firstColumn="0" w:lastColumn="0" w:oddVBand="0" w:evenVBand="0" w:oddHBand="0" w:evenHBand="0" w:firstRowFirstColumn="0" w:firstRowLastColumn="0" w:lastRowFirstColumn="0" w:lastRowLastColumn="0"/>
              <w:rPr>
                <w:sz w:val="20"/>
                <w:szCs w:val="20"/>
              </w:rPr>
            </w:pPr>
            <w:r w:rsidRPr="00E76668">
              <w:rPr>
                <w:sz w:val="20"/>
                <w:szCs w:val="20"/>
              </w:rPr>
              <w:t>1</w:t>
            </w:r>
            <w:r>
              <w:rPr>
                <w:sz w:val="20"/>
                <w:szCs w:val="20"/>
              </w:rPr>
              <w:t> </w:t>
            </w:r>
            <w:r w:rsidRPr="00E76668">
              <w:rPr>
                <w:sz w:val="20"/>
                <w:szCs w:val="20"/>
              </w:rPr>
              <w:t>369</w:t>
            </w:r>
            <w:r>
              <w:rPr>
                <w:sz w:val="20"/>
                <w:szCs w:val="20"/>
              </w:rPr>
              <w:t xml:space="preserve"> </w:t>
            </w:r>
            <w:r w:rsidRPr="00E76668">
              <w:rPr>
                <w:sz w:val="20"/>
                <w:szCs w:val="20"/>
              </w:rPr>
              <w:t xml:space="preserve">222,80 </w:t>
            </w:r>
            <w:r w:rsidR="00B477A0" w:rsidRPr="00F91197">
              <w:rPr>
                <w:sz w:val="20"/>
                <w:szCs w:val="20"/>
              </w:rPr>
              <w:t>(</w:t>
            </w:r>
            <w:r>
              <w:rPr>
                <w:sz w:val="20"/>
                <w:szCs w:val="20"/>
              </w:rPr>
              <w:t>Один миллион триста шестьдесят девять тысяч двести двадцать два</w:t>
            </w:r>
            <w:r w:rsidR="00B477A0" w:rsidRPr="00F91197">
              <w:rPr>
                <w:sz w:val="20"/>
                <w:szCs w:val="20"/>
              </w:rPr>
              <w:t>) рубл</w:t>
            </w:r>
            <w:r>
              <w:rPr>
                <w:sz w:val="20"/>
                <w:szCs w:val="20"/>
              </w:rPr>
              <w:t>я</w:t>
            </w:r>
            <w:r w:rsidR="00B477A0" w:rsidRPr="00F91197">
              <w:rPr>
                <w:sz w:val="20"/>
                <w:szCs w:val="20"/>
              </w:rPr>
              <w:t xml:space="preserve"> </w:t>
            </w:r>
            <w:r>
              <w:rPr>
                <w:sz w:val="20"/>
                <w:szCs w:val="20"/>
              </w:rPr>
              <w:t>80</w:t>
            </w:r>
            <w:r w:rsidR="00B477A0" w:rsidRPr="00F91197">
              <w:rPr>
                <w:sz w:val="20"/>
                <w:szCs w:val="20"/>
              </w:rPr>
              <w:t xml:space="preserve"> копеек в т.ч. НДС (</w:t>
            </w:r>
            <w:r w:rsidR="00B477A0" w:rsidRPr="00F91197">
              <w:rPr>
                <w:i/>
                <w:sz w:val="20"/>
                <w:szCs w:val="20"/>
              </w:rPr>
              <w:t>в случае, если участник является плательщиком НДС</w:t>
            </w:r>
            <w:r w:rsidR="00B477A0" w:rsidRPr="00F91197">
              <w:rPr>
                <w:sz w:val="20"/>
                <w:szCs w:val="20"/>
              </w:rPr>
              <w:t>)</w:t>
            </w:r>
            <w:r w:rsidR="005914D4">
              <w:rPr>
                <w:sz w:val="20"/>
                <w:szCs w:val="20"/>
              </w:rPr>
              <w:t>.</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8B53CD">
            <w:pPr>
              <w:pStyle w:val="ConsPlusNormal"/>
              <w:widowControl/>
              <w:ind w:firstLine="0"/>
              <w:rPr>
                <w:rFonts w:ascii="Times New Roman" w:hAnsi="Times New Roman" w:cs="Times New Roman"/>
                <w:b/>
              </w:rPr>
            </w:pPr>
            <w:r w:rsidRPr="00F91197">
              <w:rPr>
                <w:rFonts w:ascii="Times New Roman" w:hAnsi="Times New Roman" w:cs="Times New Roman"/>
              </w:rPr>
              <w:t>Количество поставляемого товара, объем выполняемых работ, оказываемых услуг</w:t>
            </w:r>
          </w:p>
        </w:tc>
        <w:tc>
          <w:tcPr>
            <w:tcW w:w="6768" w:type="dxa"/>
            <w:tcBorders>
              <w:left w:val="single" w:sz="18" w:space="0" w:color="auto"/>
              <w:right w:val="single" w:sz="18" w:space="0" w:color="auto"/>
            </w:tcBorders>
          </w:tcPr>
          <w:p w:rsidR="00EF1FB6" w:rsidRPr="00B477A0" w:rsidRDefault="0021734D" w:rsidP="005914D4">
            <w:pPr>
              <w:pStyle w:val="a6"/>
              <w:shd w:val="clear" w:color="auto" w:fill="FFFFFF" w:themeFill="background1"/>
              <w:ind w:firstLine="0"/>
              <w:cnfStyle w:val="000000000000" w:firstRow="0" w:lastRow="0" w:firstColumn="0" w:lastColumn="0" w:oddVBand="0" w:evenVBand="0" w:oddHBand="0" w:evenHBand="0" w:firstRowFirstColumn="0" w:firstRowLastColumn="0" w:lastRowFirstColumn="0" w:lastRowLastColumn="0"/>
              <w:rPr>
                <w:sz w:val="20"/>
              </w:rPr>
            </w:pPr>
            <w:r w:rsidRPr="00F91197">
              <w:rPr>
                <w:sz w:val="20"/>
              </w:rPr>
              <w:t>П</w:t>
            </w:r>
            <w:r w:rsidR="00757AFE">
              <w:rPr>
                <w:sz w:val="20"/>
              </w:rPr>
              <w:t>риложени</w:t>
            </w:r>
            <w:r w:rsidR="005914D4">
              <w:rPr>
                <w:sz w:val="20"/>
              </w:rPr>
              <w:t>е</w:t>
            </w:r>
            <w:r w:rsidR="00757AFE">
              <w:rPr>
                <w:sz w:val="20"/>
              </w:rPr>
              <w:t xml:space="preserve"> № 1 к документации о </w:t>
            </w:r>
            <w:r w:rsidRPr="00F91197">
              <w:rPr>
                <w:sz w:val="20"/>
              </w:rPr>
              <w:t>конкурсе</w:t>
            </w:r>
            <w:r w:rsidR="005914D4">
              <w:rPr>
                <w:sz w:val="20"/>
              </w:rPr>
              <w:t>.</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F2534C">
            <w:pPr>
              <w:pStyle w:val="ConsPlusNormal"/>
              <w:widowControl/>
              <w:ind w:firstLine="0"/>
              <w:rPr>
                <w:rFonts w:ascii="Times New Roman" w:hAnsi="Times New Roman" w:cs="Times New Roman"/>
                <w:b/>
              </w:rPr>
            </w:pPr>
            <w:r w:rsidRPr="00F91197">
              <w:rPr>
                <w:rFonts w:ascii="Times New Roman" w:hAnsi="Times New Roman" w:cs="Times New Roman"/>
              </w:rPr>
              <w:t xml:space="preserve">Требования к </w:t>
            </w:r>
            <w:r w:rsidR="00F2534C">
              <w:rPr>
                <w:rFonts w:ascii="Times New Roman" w:hAnsi="Times New Roman" w:cs="Times New Roman"/>
              </w:rPr>
              <w:t>оказанию услуг</w:t>
            </w:r>
          </w:p>
        </w:tc>
        <w:tc>
          <w:tcPr>
            <w:tcW w:w="6768" w:type="dxa"/>
            <w:tcBorders>
              <w:left w:val="single" w:sz="18" w:space="0" w:color="auto"/>
              <w:right w:val="single" w:sz="18" w:space="0" w:color="auto"/>
            </w:tcBorders>
          </w:tcPr>
          <w:p w:rsidR="0021734D" w:rsidRPr="00F91197" w:rsidRDefault="00F2534C" w:rsidP="00F2534C">
            <w:pPr>
              <w:pStyle w:val="ConsPlusNormal"/>
              <w:widowControl/>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Оказание услуг</w:t>
            </w:r>
            <w:r w:rsidR="0021734D" w:rsidRPr="00F91197">
              <w:rPr>
                <w:rFonts w:ascii="Times New Roman" w:hAnsi="Times New Roman" w:cs="Times New Roman"/>
              </w:rPr>
              <w:t xml:space="preserve"> должн</w:t>
            </w:r>
            <w:r>
              <w:rPr>
                <w:rFonts w:ascii="Times New Roman" w:hAnsi="Times New Roman" w:cs="Times New Roman"/>
              </w:rPr>
              <w:t>о</w:t>
            </w:r>
            <w:r w:rsidR="0021734D" w:rsidRPr="00F91197">
              <w:rPr>
                <w:rFonts w:ascii="Times New Roman" w:hAnsi="Times New Roman" w:cs="Times New Roman"/>
              </w:rPr>
              <w:t xml:space="preserve"> </w:t>
            </w:r>
            <w:r w:rsidR="00CA31F5">
              <w:rPr>
                <w:rFonts w:ascii="Times New Roman" w:hAnsi="Times New Roman" w:cs="Times New Roman"/>
              </w:rPr>
              <w:t>осуществ</w:t>
            </w:r>
            <w:r>
              <w:rPr>
                <w:rFonts w:ascii="Times New Roman" w:hAnsi="Times New Roman" w:cs="Times New Roman"/>
              </w:rPr>
              <w:t>ляться</w:t>
            </w:r>
            <w:r w:rsidR="0021734D" w:rsidRPr="00F91197">
              <w:rPr>
                <w:rFonts w:ascii="Times New Roman" w:hAnsi="Times New Roman" w:cs="Times New Roman"/>
              </w:rPr>
              <w:t xml:space="preserve"> в полном соответствии с требованиями конкурсной документации (</w:t>
            </w:r>
            <w:r w:rsidR="0021734D" w:rsidRPr="00F91197">
              <w:rPr>
                <w:rFonts w:ascii="Times New Roman" w:hAnsi="Times New Roman" w:cs="Times New Roman"/>
                <w:color w:val="000000"/>
              </w:rPr>
              <w:t xml:space="preserve">в том числе </w:t>
            </w:r>
            <w:r w:rsidR="0021734D" w:rsidRPr="00F91197">
              <w:rPr>
                <w:rFonts w:ascii="Times New Roman" w:hAnsi="Times New Roman" w:cs="Times New Roman"/>
              </w:rPr>
              <w:t>техническим заданием) и условиями договора, являющегося приложением к конкурсной документации.</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F2534C">
            <w:pPr>
              <w:pStyle w:val="ConsPlusNormal"/>
              <w:widowControl/>
              <w:ind w:firstLine="0"/>
              <w:rPr>
                <w:rFonts w:ascii="Times New Roman" w:hAnsi="Times New Roman" w:cs="Times New Roman"/>
              </w:rPr>
            </w:pPr>
            <w:r w:rsidRPr="00F91197">
              <w:rPr>
                <w:rFonts w:ascii="Times New Roman" w:hAnsi="Times New Roman" w:cs="Times New Roman"/>
              </w:rPr>
              <w:t xml:space="preserve">Место оказания </w:t>
            </w:r>
            <w:r w:rsidR="00F2534C">
              <w:rPr>
                <w:rFonts w:ascii="Times New Roman" w:hAnsi="Times New Roman" w:cs="Times New Roman"/>
              </w:rPr>
              <w:t>услуг</w:t>
            </w:r>
          </w:p>
        </w:tc>
        <w:tc>
          <w:tcPr>
            <w:tcW w:w="6768" w:type="dxa"/>
            <w:tcBorders>
              <w:left w:val="single" w:sz="18" w:space="0" w:color="auto"/>
              <w:right w:val="single" w:sz="18" w:space="0" w:color="auto"/>
            </w:tcBorders>
          </w:tcPr>
          <w:p w:rsidR="0021734D" w:rsidRPr="00F91197" w:rsidRDefault="00CB0209" w:rsidP="00F2534C">
            <w:pPr>
              <w:pStyle w:val="a6"/>
              <w:ind w:firstLine="0"/>
              <w:cnfStyle w:val="000000000000" w:firstRow="0" w:lastRow="0" w:firstColumn="0" w:lastColumn="0" w:oddVBand="0" w:evenVBand="0" w:oddHBand="0" w:evenHBand="0" w:firstRowFirstColumn="0" w:firstRowLastColumn="0" w:lastRowFirstColumn="0" w:lastRowLastColumn="0"/>
              <w:rPr>
                <w:sz w:val="20"/>
              </w:rPr>
            </w:pPr>
            <w:r>
              <w:rPr>
                <w:sz w:val="20"/>
              </w:rPr>
              <w:t>614</w:t>
            </w:r>
            <w:r w:rsidR="007475EE">
              <w:rPr>
                <w:sz w:val="20"/>
              </w:rPr>
              <w:t>095</w:t>
            </w:r>
            <w:r w:rsidR="00AF1D64" w:rsidRPr="00B66955">
              <w:rPr>
                <w:sz w:val="20"/>
              </w:rPr>
              <w:t xml:space="preserve">, </w:t>
            </w:r>
            <w:r w:rsidR="00AF1D64" w:rsidRPr="008B2182">
              <w:rPr>
                <w:sz w:val="20"/>
              </w:rPr>
              <w:t xml:space="preserve">Российская Федерация, г. Пермь, </w:t>
            </w:r>
            <w:r w:rsidR="00B477A0">
              <w:rPr>
                <w:sz w:val="20"/>
              </w:rPr>
              <w:t xml:space="preserve">ул. </w:t>
            </w:r>
            <w:r w:rsidR="007475EE">
              <w:rPr>
                <w:sz w:val="20"/>
              </w:rPr>
              <w:t>Мира, 4</w:t>
            </w:r>
            <w:r w:rsidR="00F2534C">
              <w:rPr>
                <w:sz w:val="20"/>
              </w:rPr>
              <w:t>, здание школы.</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8B53CD">
            <w:pPr>
              <w:pStyle w:val="ConsPlusNormal"/>
              <w:widowControl/>
              <w:ind w:firstLine="0"/>
              <w:rPr>
                <w:rFonts w:ascii="Times New Roman" w:hAnsi="Times New Roman" w:cs="Times New Roman"/>
                <w:b/>
              </w:rPr>
            </w:pPr>
            <w:r w:rsidRPr="00F91197">
              <w:rPr>
                <w:rFonts w:ascii="Times New Roman" w:hAnsi="Times New Roman" w:cs="Times New Roman"/>
              </w:rPr>
              <w:t>Условия и сроки (периоды) оказания услуг</w:t>
            </w:r>
          </w:p>
        </w:tc>
        <w:tc>
          <w:tcPr>
            <w:tcW w:w="6768" w:type="dxa"/>
            <w:tcBorders>
              <w:left w:val="single" w:sz="18" w:space="0" w:color="auto"/>
              <w:right w:val="single" w:sz="18" w:space="0" w:color="auto"/>
            </w:tcBorders>
            <w:vAlign w:val="center"/>
          </w:tcPr>
          <w:p w:rsidR="0021734D" w:rsidRPr="00B37097" w:rsidRDefault="0021734D" w:rsidP="007475EE">
            <w:pPr>
              <w:pStyle w:val="a6"/>
              <w:ind w:firstLine="0"/>
              <w:cnfStyle w:val="000000000000" w:firstRow="0" w:lastRow="0" w:firstColumn="0" w:lastColumn="0" w:oddVBand="0" w:evenVBand="0" w:oddHBand="0" w:evenHBand="0" w:firstRowFirstColumn="0" w:firstRowLastColumn="0" w:lastRowFirstColumn="0" w:lastRowLastColumn="0"/>
              <w:rPr>
                <w:sz w:val="20"/>
              </w:rPr>
            </w:pPr>
            <w:r w:rsidRPr="00B37097">
              <w:rPr>
                <w:sz w:val="20"/>
              </w:rPr>
              <w:t xml:space="preserve">с </w:t>
            </w:r>
            <w:r w:rsidR="00E76668">
              <w:rPr>
                <w:sz w:val="20"/>
              </w:rPr>
              <w:t>«01» апреля</w:t>
            </w:r>
            <w:r w:rsidR="00AB566E">
              <w:rPr>
                <w:sz w:val="20"/>
              </w:rPr>
              <w:t xml:space="preserve"> 2019</w:t>
            </w:r>
            <w:r w:rsidR="00F2534C">
              <w:rPr>
                <w:sz w:val="20"/>
              </w:rPr>
              <w:t xml:space="preserve"> года</w:t>
            </w:r>
            <w:r w:rsidRPr="00B37097">
              <w:rPr>
                <w:sz w:val="20"/>
              </w:rPr>
              <w:t xml:space="preserve"> до </w:t>
            </w:r>
            <w:r w:rsidR="006767D3" w:rsidRPr="00B37097">
              <w:rPr>
                <w:sz w:val="20"/>
              </w:rPr>
              <w:t>«</w:t>
            </w:r>
            <w:r w:rsidR="00AF1D64" w:rsidRPr="00B37097">
              <w:rPr>
                <w:sz w:val="20"/>
              </w:rPr>
              <w:t>31</w:t>
            </w:r>
            <w:r w:rsidR="006767D3" w:rsidRPr="00B37097">
              <w:rPr>
                <w:sz w:val="20"/>
              </w:rPr>
              <w:t>»</w:t>
            </w:r>
            <w:r w:rsidRPr="00B37097">
              <w:rPr>
                <w:sz w:val="20"/>
              </w:rPr>
              <w:t xml:space="preserve"> </w:t>
            </w:r>
            <w:r w:rsidR="00F2534C">
              <w:rPr>
                <w:sz w:val="20"/>
              </w:rPr>
              <w:t>декабря</w:t>
            </w:r>
            <w:r w:rsidRPr="00B37097">
              <w:rPr>
                <w:sz w:val="20"/>
              </w:rPr>
              <w:t xml:space="preserve"> 20</w:t>
            </w:r>
            <w:r w:rsidR="00F2534C">
              <w:rPr>
                <w:sz w:val="20"/>
              </w:rPr>
              <w:t>21</w:t>
            </w:r>
            <w:r w:rsidRPr="00B37097">
              <w:rPr>
                <w:sz w:val="20"/>
              </w:rPr>
              <w:t xml:space="preserve"> г</w:t>
            </w:r>
            <w:r w:rsidR="006767D3" w:rsidRPr="00B37097">
              <w:rPr>
                <w:sz w:val="20"/>
              </w:rPr>
              <w:t>ода</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CA31F5">
            <w:pPr>
              <w:pStyle w:val="ConsPlusNormal"/>
              <w:widowControl/>
              <w:ind w:firstLine="0"/>
              <w:rPr>
                <w:rFonts w:ascii="Times New Roman" w:hAnsi="Times New Roman" w:cs="Times New Roman"/>
              </w:rPr>
            </w:pPr>
            <w:r w:rsidRPr="00F91197">
              <w:rPr>
                <w:rFonts w:ascii="Times New Roman" w:hAnsi="Times New Roman" w:cs="Times New Roman"/>
              </w:rPr>
              <w:t xml:space="preserve">Форма, сроки и порядок оплаты </w:t>
            </w:r>
          </w:p>
        </w:tc>
        <w:tc>
          <w:tcPr>
            <w:tcW w:w="6768" w:type="dxa"/>
            <w:tcBorders>
              <w:left w:val="single" w:sz="18" w:space="0" w:color="auto"/>
              <w:right w:val="single" w:sz="18" w:space="0" w:color="auto"/>
            </w:tcBorders>
          </w:tcPr>
          <w:p w:rsidR="0021734D" w:rsidRPr="00B37097" w:rsidRDefault="00D808B1" w:rsidP="00F2534C">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D808B1">
              <w:rPr>
                <w:sz w:val="20"/>
                <w:szCs w:val="20"/>
                <w:lang w:eastAsia="en-US"/>
              </w:rPr>
              <w:t>Оплата осуществляется Заказчиком ежемесячно по факту оказанных услуг в течение 10 (десяти) рабочих дней с момента подписания акта сдачи-приема услуг.</w:t>
            </w:r>
            <w:r>
              <w:rPr>
                <w:sz w:val="20"/>
                <w:szCs w:val="20"/>
                <w:lang w:eastAsia="en-US"/>
              </w:rPr>
              <w:t xml:space="preserve"> </w:t>
            </w:r>
            <w:r w:rsidR="00AF1D64" w:rsidRPr="00B37097">
              <w:rPr>
                <w:sz w:val="20"/>
                <w:szCs w:val="20"/>
              </w:rPr>
              <w:t xml:space="preserve">Расчеты осуществляются за фактически </w:t>
            </w:r>
            <w:r w:rsidR="00F2534C">
              <w:rPr>
                <w:sz w:val="20"/>
                <w:szCs w:val="20"/>
              </w:rPr>
              <w:t>оказанную и принятую услугу</w:t>
            </w:r>
            <w:r w:rsidR="00AF1D64" w:rsidRPr="00B37097">
              <w:rPr>
                <w:sz w:val="20"/>
                <w:szCs w:val="20"/>
              </w:rPr>
              <w:t>, производятся в безналичной форме, путем перечисления денежных средств на расчетный счет Исполнителя</w:t>
            </w:r>
            <w:r>
              <w:rPr>
                <w:sz w:val="20"/>
                <w:szCs w:val="20"/>
              </w:rPr>
              <w:t>, валюта- рубли РФ</w:t>
            </w:r>
            <w:r w:rsidR="00AF1D64" w:rsidRPr="00B37097">
              <w:rPr>
                <w:sz w:val="20"/>
                <w:szCs w:val="20"/>
              </w:rPr>
              <w:t>.</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8B53CD">
            <w:pPr>
              <w:pStyle w:val="ConsPlusNormal"/>
              <w:widowControl/>
              <w:ind w:firstLine="0"/>
              <w:rPr>
                <w:rFonts w:ascii="Times New Roman" w:hAnsi="Times New Roman" w:cs="Times New Roman"/>
              </w:rPr>
            </w:pPr>
            <w:r w:rsidRPr="00F91197">
              <w:rPr>
                <w:rFonts w:ascii="Times New Roman" w:hAnsi="Times New Roman" w:cs="Times New Roman"/>
              </w:rPr>
              <w:t>Источник финансирования заказа</w:t>
            </w:r>
          </w:p>
        </w:tc>
        <w:tc>
          <w:tcPr>
            <w:tcW w:w="6768" w:type="dxa"/>
            <w:tcBorders>
              <w:left w:val="single" w:sz="18" w:space="0" w:color="auto"/>
              <w:right w:val="single" w:sz="18" w:space="0" w:color="auto"/>
            </w:tcBorders>
            <w:vAlign w:val="center"/>
          </w:tcPr>
          <w:p w:rsidR="0021734D" w:rsidRPr="00F91197" w:rsidRDefault="00B211CF" w:rsidP="006767D3">
            <w:pPr>
              <w:pStyle w:val="a6"/>
              <w:ind w:firstLine="0"/>
              <w:jc w:val="both"/>
              <w:cnfStyle w:val="000000000000" w:firstRow="0" w:lastRow="0" w:firstColumn="0" w:lastColumn="0" w:oddVBand="0" w:evenVBand="0" w:oddHBand="0" w:evenHBand="0" w:firstRowFirstColumn="0" w:firstRowLastColumn="0" w:lastRowFirstColumn="0" w:lastRowLastColumn="0"/>
              <w:rPr>
                <w:sz w:val="20"/>
              </w:rPr>
            </w:pPr>
            <w:r w:rsidRPr="00F91197">
              <w:rPr>
                <w:sz w:val="20"/>
              </w:rPr>
              <w:t>Денежные средства автономного учреждения</w:t>
            </w:r>
          </w:p>
        </w:tc>
      </w:tr>
      <w:tr w:rsidR="0021734D"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8B53CD">
            <w:pPr>
              <w:pStyle w:val="ConsPlusNormal"/>
              <w:widowControl/>
              <w:ind w:firstLine="0"/>
              <w:rPr>
                <w:rFonts w:ascii="Times New Roman" w:hAnsi="Times New Roman" w:cs="Times New Roman"/>
              </w:rPr>
            </w:pPr>
            <w:r w:rsidRPr="00F91197">
              <w:rPr>
                <w:rFonts w:ascii="Times New Roman" w:hAnsi="Times New Roman" w:cs="Times New Roman"/>
              </w:rPr>
              <w:t>Обоснование начальной (максимальной) цены договора (цены лота)</w:t>
            </w:r>
          </w:p>
        </w:tc>
        <w:tc>
          <w:tcPr>
            <w:tcW w:w="6768" w:type="dxa"/>
            <w:tcBorders>
              <w:left w:val="single" w:sz="18" w:space="0" w:color="auto"/>
              <w:right w:val="single" w:sz="18" w:space="0" w:color="auto"/>
            </w:tcBorders>
          </w:tcPr>
          <w:p w:rsidR="00CB0209" w:rsidRPr="00731E86" w:rsidRDefault="00731E86" w:rsidP="00F2534C">
            <w:pPr>
              <w:pStyle w:val="a6"/>
              <w:ind w:hanging="1"/>
              <w:cnfStyle w:val="000000000000" w:firstRow="0" w:lastRow="0" w:firstColumn="0" w:lastColumn="0" w:oddVBand="0" w:evenVBand="0" w:oddHBand="0" w:evenHBand="0" w:firstRowFirstColumn="0" w:firstRowLastColumn="0" w:lastRowFirstColumn="0" w:lastRowLastColumn="0"/>
              <w:rPr>
                <w:sz w:val="20"/>
              </w:rPr>
            </w:pPr>
            <w:r>
              <w:rPr>
                <w:sz w:val="20"/>
              </w:rPr>
              <w:t>Приложени</w:t>
            </w:r>
            <w:r w:rsidR="00F2534C">
              <w:rPr>
                <w:sz w:val="20"/>
              </w:rPr>
              <w:t>е</w:t>
            </w:r>
            <w:r>
              <w:rPr>
                <w:sz w:val="20"/>
              </w:rPr>
              <w:t xml:space="preserve"> № </w:t>
            </w:r>
            <w:r w:rsidR="00F2534C">
              <w:rPr>
                <w:sz w:val="20"/>
              </w:rPr>
              <w:t>2</w:t>
            </w:r>
            <w:r w:rsidR="0021734D" w:rsidRPr="00F91197">
              <w:rPr>
                <w:sz w:val="20"/>
              </w:rPr>
              <w:t xml:space="preserve"> произведено методом сопоставления рыночных цен</w:t>
            </w:r>
            <w:r w:rsidR="00F2534C">
              <w:rPr>
                <w:sz w:val="20"/>
              </w:rPr>
              <w:t>.</w:t>
            </w:r>
          </w:p>
        </w:tc>
      </w:tr>
      <w:tr w:rsidR="0021734D" w:rsidRPr="00F91197" w:rsidTr="00F06CAA">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8B53CD">
            <w:pPr>
              <w:pStyle w:val="ConsPlusNormal"/>
              <w:widowControl/>
              <w:ind w:firstLine="0"/>
              <w:rPr>
                <w:rFonts w:ascii="Times New Roman" w:hAnsi="Times New Roman" w:cs="Times New Roman"/>
              </w:rPr>
            </w:pPr>
            <w:r w:rsidRPr="00F91197">
              <w:rPr>
                <w:rFonts w:ascii="Times New Roman" w:hAnsi="Times New Roman" w:cs="Times New Roman"/>
              </w:rPr>
              <w:t>Порядок формирования цены договора (цены лота)</w:t>
            </w:r>
          </w:p>
        </w:tc>
        <w:tc>
          <w:tcPr>
            <w:tcW w:w="6768" w:type="dxa"/>
            <w:tcBorders>
              <w:left w:val="single" w:sz="18" w:space="0" w:color="auto"/>
              <w:right w:val="single" w:sz="18" w:space="0" w:color="auto"/>
            </w:tcBorders>
            <w:shd w:val="clear" w:color="auto" w:fill="auto"/>
          </w:tcPr>
          <w:p w:rsidR="0021734D" w:rsidRPr="00F91197" w:rsidRDefault="0021734D" w:rsidP="00F06CAA">
            <w:pPr>
              <w:pStyle w:val="210"/>
              <w:ind w:firstLine="0"/>
              <w:jc w:val="both"/>
              <w:cnfStyle w:val="000000000000" w:firstRow="0" w:lastRow="0" w:firstColumn="0" w:lastColumn="0" w:oddVBand="0" w:evenVBand="0" w:oddHBand="0" w:evenHBand="0" w:firstRowFirstColumn="0" w:firstRowLastColumn="0" w:lastRowFirstColumn="0" w:lastRowLastColumn="0"/>
              <w:rPr>
                <w:rFonts w:cs="Times New Roman"/>
                <w:i/>
                <w:sz w:val="20"/>
                <w:szCs w:val="20"/>
              </w:rPr>
            </w:pPr>
            <w:r w:rsidRPr="00F91197">
              <w:rPr>
                <w:rFonts w:cs="Times New Roman"/>
                <w:sz w:val="20"/>
                <w:szCs w:val="20"/>
              </w:rPr>
              <w:t xml:space="preserve">Цена договора включает все расходы на выполнение Технического задания в полном объеме, уплату налогов и сборов, затрат на оплату транспортных расходов, выполнение работ по оказанию услуги, </w:t>
            </w:r>
            <w:r w:rsidR="00F06CAA" w:rsidRPr="00F06CAA">
              <w:rPr>
                <w:sz w:val="20"/>
                <w:szCs w:val="20"/>
              </w:rPr>
              <w:t>стоимость расходных материалов и моющих средств</w:t>
            </w:r>
            <w:r w:rsidRPr="00F91197">
              <w:rPr>
                <w:rFonts w:cs="Times New Roman"/>
                <w:sz w:val="20"/>
                <w:szCs w:val="20"/>
              </w:rPr>
              <w:t xml:space="preserve">, других выплаченных или подлежащих оплате обязательных платежей. </w:t>
            </w:r>
            <w:r w:rsidR="00B211CF" w:rsidRPr="00F91197">
              <w:rPr>
                <w:rFonts w:cs="Times New Roman"/>
                <w:sz w:val="20"/>
                <w:szCs w:val="20"/>
              </w:rPr>
              <w:t xml:space="preserve">Оплата осуществляется за фактически </w:t>
            </w:r>
            <w:r w:rsidR="00F06CAA">
              <w:rPr>
                <w:rFonts w:cs="Times New Roman"/>
                <w:sz w:val="20"/>
                <w:szCs w:val="20"/>
              </w:rPr>
              <w:t>оказанную и принятую услугу</w:t>
            </w:r>
            <w:r w:rsidR="00B211CF" w:rsidRPr="00F91197">
              <w:rPr>
                <w:rFonts w:cs="Times New Roman"/>
                <w:sz w:val="20"/>
                <w:szCs w:val="20"/>
              </w:rPr>
              <w:t xml:space="preserve">. </w:t>
            </w:r>
          </w:p>
        </w:tc>
      </w:tr>
      <w:tr w:rsidR="0021734D" w:rsidRPr="00F91197" w:rsidTr="00E63E39">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21734D" w:rsidRPr="00F91197" w:rsidRDefault="0021734D" w:rsidP="008B53CD">
            <w:pPr>
              <w:pStyle w:val="ConsPlusNormal"/>
              <w:widowControl/>
              <w:ind w:firstLine="0"/>
              <w:rPr>
                <w:rFonts w:ascii="Times New Roman" w:hAnsi="Times New Roman" w:cs="Times New Roman"/>
              </w:rPr>
            </w:pPr>
            <w:r w:rsidRPr="00F91197">
              <w:rPr>
                <w:rFonts w:ascii="Times New Roman" w:hAnsi="Times New Roman" w:cs="Times New Roman"/>
              </w:rPr>
              <w:t>Сведения о валюте, используемой для формирования цены договора и расчетов с поставщиками (исполнителями, подрядчиками)</w:t>
            </w:r>
          </w:p>
        </w:tc>
        <w:tc>
          <w:tcPr>
            <w:tcW w:w="6768" w:type="dxa"/>
            <w:tcBorders>
              <w:left w:val="single" w:sz="18" w:space="0" w:color="auto"/>
              <w:right w:val="single" w:sz="18" w:space="0" w:color="auto"/>
            </w:tcBorders>
            <w:vAlign w:val="center"/>
          </w:tcPr>
          <w:p w:rsidR="0021734D" w:rsidRPr="00F91197" w:rsidRDefault="0021734D" w:rsidP="00E63E39">
            <w:pPr>
              <w:pStyle w:val="ConsPlusNormal"/>
              <w:widowControl/>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F91197">
              <w:rPr>
                <w:rFonts w:ascii="Times New Roman" w:hAnsi="Times New Roman" w:cs="Times New Roman"/>
              </w:rPr>
              <w:t>Рубль Российской Федерации</w:t>
            </w:r>
          </w:p>
        </w:tc>
      </w:tr>
      <w:tr w:rsidR="00B211CF" w:rsidRPr="00F91197" w:rsidTr="00E63E39">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right w:val="single" w:sz="18" w:space="0" w:color="auto"/>
            </w:tcBorders>
          </w:tcPr>
          <w:p w:rsidR="00B211CF" w:rsidRPr="00F91197" w:rsidRDefault="00B211CF" w:rsidP="00B211CF">
            <w:pPr>
              <w:pStyle w:val="a6"/>
              <w:ind w:firstLine="0"/>
              <w:rPr>
                <w:sz w:val="20"/>
              </w:rPr>
            </w:pPr>
            <w:r w:rsidRPr="00F91197">
              <w:rPr>
                <w:sz w:val="20"/>
              </w:rPr>
              <w:t>Порядок применения официального курса иностранной валюты к рублю РФ, установленного ЦБ РФ и используемого при оплате договора</w:t>
            </w:r>
          </w:p>
        </w:tc>
        <w:tc>
          <w:tcPr>
            <w:tcW w:w="6768" w:type="dxa"/>
            <w:tcBorders>
              <w:left w:val="single" w:sz="18" w:space="0" w:color="auto"/>
              <w:right w:val="single" w:sz="18" w:space="0" w:color="auto"/>
            </w:tcBorders>
            <w:vAlign w:val="center"/>
          </w:tcPr>
          <w:p w:rsidR="00B211CF" w:rsidRPr="00F91197" w:rsidRDefault="00B211CF" w:rsidP="00E63E39">
            <w:pPr>
              <w:pStyle w:val="a6"/>
              <w:ind w:firstLine="0"/>
              <w:cnfStyle w:val="000000000000" w:firstRow="0" w:lastRow="0" w:firstColumn="0" w:lastColumn="0" w:oddVBand="0" w:evenVBand="0" w:oddHBand="0" w:evenHBand="0" w:firstRowFirstColumn="0" w:firstRowLastColumn="0" w:lastRowFirstColumn="0" w:lastRowLastColumn="0"/>
              <w:rPr>
                <w:sz w:val="20"/>
              </w:rPr>
            </w:pPr>
            <w:r w:rsidRPr="00F91197">
              <w:rPr>
                <w:sz w:val="20"/>
              </w:rPr>
              <w:t>Официальные курсы иностранных валют к рублю не применяются</w:t>
            </w:r>
          </w:p>
        </w:tc>
      </w:tr>
      <w:tr w:rsidR="00B211CF" w:rsidRPr="00F91197" w:rsidTr="00F07DE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bottom w:val="single" w:sz="18" w:space="0" w:color="auto"/>
              <w:right w:val="single" w:sz="18" w:space="0" w:color="auto"/>
            </w:tcBorders>
          </w:tcPr>
          <w:p w:rsidR="00B211CF" w:rsidRPr="00F91197" w:rsidRDefault="00B211CF" w:rsidP="008B53CD">
            <w:pPr>
              <w:ind w:firstLine="0"/>
              <w:rPr>
                <w:rFonts w:eastAsia="Calibri"/>
                <w:sz w:val="20"/>
                <w:szCs w:val="20"/>
              </w:rPr>
            </w:pPr>
            <w:r w:rsidRPr="00F91197">
              <w:rPr>
                <w:bCs/>
                <w:spacing w:val="-4"/>
                <w:sz w:val="20"/>
                <w:szCs w:val="20"/>
              </w:rPr>
              <w:lastRenderedPageBreak/>
              <w:t>Приоритет товаров российского происхождения, работ, поставки, выполняемых, оказываемых российскими лицами</w:t>
            </w:r>
            <w:r w:rsidRPr="00F91197">
              <w:rPr>
                <w:spacing w:val="-4"/>
                <w:sz w:val="20"/>
                <w:szCs w:val="20"/>
              </w:rPr>
              <w:t>, при осуществлении закупок товаров, работ, поставки</w:t>
            </w:r>
          </w:p>
        </w:tc>
        <w:tc>
          <w:tcPr>
            <w:tcW w:w="6768" w:type="dxa"/>
            <w:tcBorders>
              <w:left w:val="single" w:sz="18" w:space="0" w:color="auto"/>
              <w:bottom w:val="single" w:sz="18" w:space="0" w:color="auto"/>
              <w:right w:val="single" w:sz="18" w:space="0" w:color="auto"/>
            </w:tcBorders>
            <w:shd w:val="clear" w:color="auto" w:fill="auto"/>
          </w:tcPr>
          <w:p w:rsidR="00B211CF" w:rsidRPr="00F91197" w:rsidRDefault="00071BD3" w:rsidP="00F07DE4">
            <w:pPr>
              <w:ind w:firstLine="0"/>
              <w:jc w:val="both"/>
              <w:cnfStyle w:val="000000000000" w:firstRow="0" w:lastRow="0" w:firstColumn="0" w:lastColumn="0" w:oddVBand="0" w:evenVBand="0" w:oddHBand="0" w:evenHBand="0" w:firstRowFirstColumn="0" w:firstRowLastColumn="0" w:lastRowFirstColumn="0" w:lastRowLastColumn="0"/>
              <w:rPr>
                <w:bCs/>
                <w:sz w:val="20"/>
                <w:szCs w:val="20"/>
              </w:rPr>
            </w:pPr>
            <w:r w:rsidRPr="00F07DE4">
              <w:rPr>
                <w:sz w:val="20"/>
                <w:szCs w:val="20"/>
              </w:rPr>
              <w:t xml:space="preserve">Установлен приоритет </w:t>
            </w:r>
            <w:r w:rsidR="00F07DE4">
              <w:rPr>
                <w:sz w:val="20"/>
                <w:szCs w:val="20"/>
              </w:rPr>
              <w:t xml:space="preserve">услуг, оказываемых </w:t>
            </w:r>
            <w:r w:rsidRPr="00F07DE4">
              <w:rPr>
                <w:sz w:val="20"/>
                <w:szCs w:val="20"/>
              </w:rPr>
              <w:t xml:space="preserve">российскими лицами, при осуществлении закупок товаров, работ, услуг путем проведения конкурса, по отношению </w:t>
            </w:r>
            <w:r w:rsidR="00F07DE4">
              <w:rPr>
                <w:sz w:val="20"/>
                <w:szCs w:val="20"/>
              </w:rPr>
              <w:t xml:space="preserve">услугам, выполняемым </w:t>
            </w:r>
            <w:r w:rsidRPr="00F07DE4">
              <w:rPr>
                <w:sz w:val="20"/>
                <w:szCs w:val="20"/>
              </w:rPr>
              <w:t>иностранными лицами (далее - приоритет).</w:t>
            </w:r>
            <w:r w:rsidRPr="00F91197">
              <w:rPr>
                <w:sz w:val="20"/>
                <w:szCs w:val="20"/>
              </w:rPr>
              <w:t xml:space="preserve"> </w:t>
            </w:r>
            <w:r w:rsidR="00F07DE4">
              <w:rPr>
                <w:sz w:val="20"/>
                <w:szCs w:val="20"/>
              </w:rPr>
              <w:t>О</w:t>
            </w:r>
            <w:r w:rsidR="00B211CF" w:rsidRPr="00F91197">
              <w:rPr>
                <w:bCs/>
                <w:sz w:val="20"/>
                <w:szCs w:val="20"/>
              </w:rPr>
              <w:t>ценка и сопоставление заявок на участие в закупке, ко</w:t>
            </w:r>
            <w:r w:rsidR="00F07DE4">
              <w:rPr>
                <w:bCs/>
                <w:sz w:val="20"/>
                <w:szCs w:val="20"/>
              </w:rPr>
              <w:t>торые содержат предложения об оказании услуг российскими лицами</w:t>
            </w:r>
            <w:r w:rsidR="00B211CF" w:rsidRPr="00F91197">
              <w:rPr>
                <w:bCs/>
                <w:sz w:val="20"/>
                <w:szCs w:val="20"/>
              </w:rPr>
              <w:t>,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r w:rsidR="00E63E39">
              <w:rPr>
                <w:bCs/>
                <w:sz w:val="20"/>
                <w:szCs w:val="20"/>
              </w:rPr>
              <w:t xml:space="preserve"> В соответствии с Постановлением Правительства № 925 от 16 сентября 2016 года и </w:t>
            </w:r>
            <w:r w:rsidR="00E63E39" w:rsidRPr="00F06CAA">
              <w:rPr>
                <w:sz w:val="20"/>
                <w:szCs w:val="20"/>
              </w:rPr>
              <w:t>Письмом Министерства экономического развития РФ от 15 декабря 2016 г. N Д28и-3367.</w:t>
            </w:r>
          </w:p>
        </w:tc>
      </w:tr>
      <w:tr w:rsidR="00B211CF"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left w:val="single" w:sz="18" w:space="0" w:color="auto"/>
              <w:bottom w:val="single" w:sz="18" w:space="0" w:color="auto"/>
              <w:right w:val="single" w:sz="18" w:space="0" w:color="auto"/>
            </w:tcBorders>
          </w:tcPr>
          <w:p w:rsidR="00B211CF" w:rsidRPr="00F91197" w:rsidRDefault="00B211CF" w:rsidP="00757AFE">
            <w:pPr>
              <w:ind w:firstLine="0"/>
              <w:rPr>
                <w:sz w:val="20"/>
                <w:szCs w:val="20"/>
              </w:rPr>
            </w:pPr>
            <w:r w:rsidRPr="00F91197">
              <w:rPr>
                <w:b/>
                <w:sz w:val="20"/>
                <w:szCs w:val="20"/>
                <w:lang w:val="en-US"/>
              </w:rPr>
              <w:t>III</w:t>
            </w:r>
            <w:r w:rsidRPr="00F91197">
              <w:rPr>
                <w:b/>
                <w:sz w:val="20"/>
                <w:szCs w:val="20"/>
              </w:rPr>
              <w:t>. Требования к участникам конкурса</w:t>
            </w:r>
            <w:r w:rsidR="00757AFE">
              <w:rPr>
                <w:b/>
                <w:sz w:val="20"/>
                <w:szCs w:val="20"/>
              </w:rPr>
              <w:t xml:space="preserve"> в электронной форме</w:t>
            </w:r>
            <w:r w:rsidRPr="00F91197">
              <w:rPr>
                <w:b/>
                <w:sz w:val="20"/>
                <w:szCs w:val="20"/>
              </w:rPr>
              <w:t>:</w:t>
            </w:r>
          </w:p>
        </w:tc>
      </w:tr>
      <w:tr w:rsidR="00B211CF"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18" w:space="0" w:color="auto"/>
              <w:left w:val="single" w:sz="18" w:space="0" w:color="auto"/>
              <w:right w:val="single" w:sz="18" w:space="0" w:color="auto"/>
            </w:tcBorders>
            <w:shd w:val="clear" w:color="auto" w:fill="FFFFFF" w:themeFill="background1"/>
          </w:tcPr>
          <w:p w:rsidR="00B211CF" w:rsidRPr="00F91197" w:rsidRDefault="00B211CF" w:rsidP="00555BDB">
            <w:pPr>
              <w:ind w:firstLine="709"/>
              <w:jc w:val="both"/>
              <w:rPr>
                <w:sz w:val="20"/>
                <w:szCs w:val="20"/>
              </w:rPr>
            </w:pPr>
            <w:r w:rsidRPr="00F91197">
              <w:rPr>
                <w:sz w:val="20"/>
                <w:szCs w:val="20"/>
              </w:rPr>
              <w:t xml:space="preserve">Участником закупки является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w:t>
            </w:r>
            <w:r w:rsidRPr="00F91197">
              <w:rPr>
                <w:sz w:val="20"/>
                <w:szCs w:val="20"/>
              </w:rPr>
              <w:br/>
              <w:t>или несколько индивидуальных предпринимателей, выступающих на стороне одного участника закупки.</w:t>
            </w:r>
          </w:p>
        </w:tc>
      </w:tr>
      <w:tr w:rsidR="00725E62" w:rsidRPr="00F91197" w:rsidTr="00725E62">
        <w:trPr>
          <w:trHeight w:val="850"/>
        </w:trPr>
        <w:tc>
          <w:tcPr>
            <w:cnfStyle w:val="001000000000" w:firstRow="0" w:lastRow="0" w:firstColumn="1" w:lastColumn="0" w:oddVBand="0" w:evenVBand="0" w:oddHBand="0" w:evenHBand="0" w:firstRowFirstColumn="0" w:firstRowLastColumn="0" w:lastRowFirstColumn="0" w:lastRowLastColumn="0"/>
            <w:tcW w:w="9995" w:type="dxa"/>
            <w:gridSpan w:val="3"/>
            <w:tcBorders>
              <w:left w:val="single" w:sz="18" w:space="0" w:color="auto"/>
              <w:right w:val="single" w:sz="18" w:space="0" w:color="auto"/>
            </w:tcBorders>
            <w:shd w:val="clear" w:color="auto" w:fill="auto"/>
          </w:tcPr>
          <w:p w:rsidR="00725E62" w:rsidRPr="00F91197" w:rsidRDefault="00725E62" w:rsidP="00555BDB">
            <w:pPr>
              <w:ind w:firstLine="709"/>
              <w:jc w:val="both"/>
              <w:rPr>
                <w:b/>
                <w:sz w:val="20"/>
                <w:szCs w:val="20"/>
              </w:rPr>
            </w:pPr>
            <w:r w:rsidRPr="00F91197">
              <w:rPr>
                <w:sz w:val="20"/>
                <w:szCs w:val="20"/>
              </w:rPr>
              <w:t>Участник закупки имеет право выступать в отношениях, связанных с осуществлением закупок для нужд заказчика, как непосредственно, так и через своих представителей. Полномочия представителя участника закупки подтверждаются доверенностью, выданной и оформленной в соответствии с гражданским законодательством, либо засвидетельствованной в нотариальном порядке копией указанной доверенности.</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18" w:space="0" w:color="auto"/>
              <w:left w:val="single" w:sz="18" w:space="0" w:color="auto"/>
              <w:right w:val="single" w:sz="18" w:space="0" w:color="auto"/>
            </w:tcBorders>
          </w:tcPr>
          <w:p w:rsidR="00555BDB" w:rsidRPr="00F91197" w:rsidRDefault="00555BDB" w:rsidP="00757AFE">
            <w:pPr>
              <w:ind w:firstLine="0"/>
              <w:rPr>
                <w:sz w:val="20"/>
                <w:szCs w:val="20"/>
              </w:rPr>
            </w:pPr>
            <w:r w:rsidRPr="00F91197">
              <w:rPr>
                <w:sz w:val="20"/>
                <w:szCs w:val="20"/>
              </w:rPr>
              <w:t>При проведении конкурса в электронной форме устанавливаются следующие обязательные требования к участникам конкурса</w:t>
            </w:r>
            <w:r w:rsidR="00757AFE">
              <w:rPr>
                <w:sz w:val="20"/>
                <w:szCs w:val="20"/>
              </w:rPr>
              <w:t xml:space="preserve"> в электронной форме</w:t>
            </w:r>
            <w:r w:rsidRPr="00F91197">
              <w:rPr>
                <w:sz w:val="20"/>
                <w:szCs w:val="20"/>
              </w:rPr>
              <w:t>:</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top w:val="single" w:sz="18" w:space="0" w:color="auto"/>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top w:val="single" w:sz="18" w:space="0" w:color="auto"/>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соответствие участника закупки требованиям, устанавливаемым в соответствии с законодательством Российской Федерации к лицам, осуществляющим поставку товаров, выполнение работ, оказание услуг, являющихся предметом закупки;</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непроведение ликвидации участника закупки – юридического лица;</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отсутствие решения арбитражного суда о признании участника закупки (несостоятельным) банкротом и об открытии конкурсного производства;</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неприостановление деятельности участника закупки в порядке, предусмотренном Кодексом Российской Федерации об административных правонарушениях;</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указанному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его заявки на участие в закупке не принято;</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закупки, и административного наказания в виде дисквалификации;</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 xml:space="preserve">непривлечение участника закупки – юридического лица в течение </w:t>
            </w:r>
            <w:r w:rsidRPr="00F91197">
              <w:rPr>
                <w:sz w:val="20"/>
                <w:szCs w:val="20"/>
              </w:rPr>
              <w:br/>
              <w:t>двух лет до момента подачи заявки на участие в закупке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w:t>
            </w:r>
            <w:r w:rsidRPr="00F91197">
              <w:rPr>
                <w:sz w:val="20"/>
                <w:szCs w:val="20"/>
              </w:rPr>
              <w:lastRenderedPageBreak/>
              <w:t xml:space="preserve">физическими лицами, в том числе индивидуальными предпринимателями,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w:t>
            </w:r>
            <w:r w:rsidRPr="00F91197">
              <w:rPr>
                <w:sz w:val="20"/>
                <w:szCs w:val="20"/>
              </w:rPr>
              <w:br/>
              <w:t>в уставном капитале хозяйственного общества;</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участник закупки не является оф</w:t>
            </w:r>
            <w:r w:rsidR="00F07DE4">
              <w:rPr>
                <w:sz w:val="20"/>
                <w:szCs w:val="20"/>
              </w:rPr>
              <w:t>ф</w:t>
            </w:r>
            <w:r w:rsidRPr="00F91197">
              <w:rPr>
                <w:sz w:val="20"/>
                <w:szCs w:val="20"/>
              </w:rPr>
              <w:t>шорной компанией;</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отсутствие сведений об участнике закупки в реестре недобросовестных поставщиков, предусмотренном Законом № 223-ФЗ;</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отсутствие сведений об участнике закупки в реестре недобросовестных поставщиков, предусмотренном Федеральным законом от 05 апреля 2013 г. № 44-ФЗ «О контрактной системе в сфере закупок товаров, работ, услуг для обеспечения государственных и муниципальных нужд», в том числе отсутствие в указанном реестре сведений об учредителях, о членах коллегиального исполнительного органа, о лице, исполняющем функции единоличного исполнительного органа участника закупки – юридического лица;</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bottom w:val="single" w:sz="18" w:space="0" w:color="auto"/>
              <w:right w:val="single" w:sz="18" w:space="0" w:color="auto"/>
            </w:tcBorders>
          </w:tcPr>
          <w:p w:rsidR="00555BDB" w:rsidRPr="00F91197" w:rsidRDefault="00555BDB" w:rsidP="00555BDB">
            <w:pPr>
              <w:pStyle w:val="a4"/>
              <w:numPr>
                <w:ilvl w:val="0"/>
                <w:numId w:val="44"/>
              </w:numPr>
              <w:ind w:left="0" w:firstLine="0"/>
              <w:rPr>
                <w:bCs/>
                <w:spacing w:val="-4"/>
                <w:sz w:val="20"/>
                <w:szCs w:val="20"/>
              </w:rPr>
            </w:pPr>
          </w:p>
        </w:tc>
        <w:tc>
          <w:tcPr>
            <w:tcW w:w="9461" w:type="dxa"/>
            <w:gridSpan w:val="2"/>
            <w:tcBorders>
              <w:left w:val="single" w:sz="18" w:space="0" w:color="auto"/>
              <w:bottom w:val="single" w:sz="18" w:space="0" w:color="auto"/>
              <w:right w:val="single" w:sz="18" w:space="0" w:color="auto"/>
            </w:tcBorders>
          </w:tcPr>
          <w:p w:rsidR="00555BDB" w:rsidRPr="00F91197" w:rsidRDefault="00555BDB" w:rsidP="00555BDB">
            <w:pPr>
              <w:ind w:firstLine="0"/>
              <w:jc w:val="both"/>
              <w:cnfStyle w:val="000000000000" w:firstRow="0" w:lastRow="0" w:firstColumn="0" w:lastColumn="0" w:oddVBand="0" w:evenVBand="0" w:oddHBand="0" w:evenHBand="0" w:firstRowFirstColumn="0" w:firstRowLastColumn="0" w:lastRowFirstColumn="0" w:lastRowLastColumn="0"/>
              <w:rPr>
                <w:b/>
                <w:sz w:val="20"/>
                <w:szCs w:val="20"/>
              </w:rPr>
            </w:pPr>
            <w:r w:rsidRPr="00F91197">
              <w:rPr>
                <w:sz w:val="20"/>
                <w:szCs w:val="20"/>
              </w:rPr>
              <w:t>отсутствие у физического лица – участника закупки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(в случае если исполнение договора связано с непосредственным присутствием поставщика (подрядчика, исполнителя) в здании и (или) на территории заказчика);</w:t>
            </w:r>
          </w:p>
        </w:tc>
      </w:tr>
      <w:tr w:rsidR="00555BDB"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left w:val="single" w:sz="18" w:space="0" w:color="auto"/>
              <w:right w:val="single" w:sz="18" w:space="0" w:color="auto"/>
            </w:tcBorders>
          </w:tcPr>
          <w:p w:rsidR="00555BDB" w:rsidRPr="00F91197" w:rsidRDefault="00555BDB" w:rsidP="00555BDB">
            <w:pPr>
              <w:ind w:firstLine="0"/>
              <w:rPr>
                <w:sz w:val="20"/>
                <w:szCs w:val="20"/>
              </w:rPr>
            </w:pPr>
            <w:r w:rsidRPr="00F91197">
              <w:rPr>
                <w:b/>
                <w:sz w:val="20"/>
                <w:szCs w:val="20"/>
                <w:lang w:val="en-US"/>
              </w:rPr>
              <w:t>IV</w:t>
            </w:r>
            <w:r w:rsidRPr="00F91197">
              <w:rPr>
                <w:b/>
                <w:sz w:val="20"/>
                <w:szCs w:val="20"/>
              </w:rPr>
              <w:t>. Требования к содержанию, составу, оформлению и форме заявки на участие в конкурсе:</w:t>
            </w:r>
          </w:p>
        </w:tc>
      </w:tr>
      <w:tr w:rsidR="003F3681"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18" w:space="0" w:color="auto"/>
              <w:left w:val="single" w:sz="18" w:space="0" w:color="auto"/>
              <w:right w:val="single" w:sz="18" w:space="0" w:color="auto"/>
            </w:tcBorders>
            <w:shd w:val="clear" w:color="auto" w:fill="FFFFFF" w:themeFill="background1"/>
          </w:tcPr>
          <w:p w:rsidR="003F3681" w:rsidRPr="00F91197" w:rsidRDefault="003F3681" w:rsidP="003F3681">
            <w:pPr>
              <w:ind w:firstLine="0"/>
              <w:rPr>
                <w:sz w:val="20"/>
                <w:szCs w:val="20"/>
              </w:rPr>
            </w:pPr>
            <w:r w:rsidRPr="00F91197">
              <w:rPr>
                <w:sz w:val="20"/>
                <w:szCs w:val="20"/>
              </w:rPr>
              <w:t>Заявка на участие в конкурсе в электронной форме должна содержать все указанные информацию и документы, а именно</w:t>
            </w:r>
            <w:r w:rsidR="00BC77B4">
              <w:rPr>
                <w:sz w:val="20"/>
                <w:szCs w:val="20"/>
              </w:rPr>
              <w:t xml:space="preserve"> </w:t>
            </w:r>
            <w:r w:rsidR="00BC77B4" w:rsidRPr="00BC77B4">
              <w:rPr>
                <w:i/>
                <w:sz w:val="16"/>
                <w:szCs w:val="16"/>
              </w:rPr>
              <w:t>(отсутствие информации и документов является основанием для отклонения заявки участника)</w:t>
            </w:r>
            <w:r w:rsidRPr="00F91197">
              <w:rPr>
                <w:sz w:val="20"/>
                <w:szCs w:val="20"/>
              </w:rPr>
              <w:t>:</w:t>
            </w:r>
          </w:p>
        </w:tc>
      </w:tr>
      <w:tr w:rsidR="00AF1D64"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AF1D64" w:rsidRPr="00F91197" w:rsidRDefault="00AF1D64" w:rsidP="003F3681">
            <w:pPr>
              <w:pStyle w:val="a4"/>
              <w:numPr>
                <w:ilvl w:val="0"/>
                <w:numId w:val="45"/>
              </w:numPr>
              <w:ind w:left="0" w:firstLine="0"/>
              <w:rPr>
                <w:bCs/>
                <w:spacing w:val="-4"/>
                <w:sz w:val="20"/>
                <w:szCs w:val="20"/>
              </w:rPr>
            </w:pPr>
          </w:p>
        </w:tc>
        <w:tc>
          <w:tcPr>
            <w:tcW w:w="9461" w:type="dxa"/>
            <w:gridSpan w:val="2"/>
            <w:tcBorders>
              <w:left w:val="single" w:sz="18" w:space="0" w:color="auto"/>
              <w:right w:val="single" w:sz="18" w:space="0" w:color="auto"/>
            </w:tcBorders>
          </w:tcPr>
          <w:p w:rsidR="00AF1D64" w:rsidRPr="005808AF" w:rsidRDefault="00AF1D64" w:rsidP="00D86B99">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5808AF">
              <w:rPr>
                <w:sz w:val="20"/>
                <w:szCs w:val="20"/>
              </w:rPr>
              <w:t>наименование, фирменное наименование (при наличии), место нахождения, почтовый адрес (для юридического лица), идентификационный номер налогоплательщика участника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r>
              <w:rPr>
                <w:sz w:val="20"/>
                <w:szCs w:val="20"/>
              </w:rPr>
              <w:t>;</w:t>
            </w:r>
          </w:p>
        </w:tc>
      </w:tr>
      <w:tr w:rsidR="00AF1D64"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AF1D64" w:rsidRPr="00F91197" w:rsidRDefault="00AF1D64" w:rsidP="003F3681">
            <w:pPr>
              <w:pStyle w:val="a4"/>
              <w:numPr>
                <w:ilvl w:val="0"/>
                <w:numId w:val="45"/>
              </w:numPr>
              <w:ind w:left="0" w:firstLine="0"/>
              <w:rPr>
                <w:bCs/>
                <w:spacing w:val="-4"/>
                <w:sz w:val="20"/>
                <w:szCs w:val="20"/>
              </w:rPr>
            </w:pPr>
          </w:p>
        </w:tc>
        <w:tc>
          <w:tcPr>
            <w:tcW w:w="9461" w:type="dxa"/>
            <w:gridSpan w:val="2"/>
            <w:tcBorders>
              <w:left w:val="single" w:sz="18" w:space="0" w:color="auto"/>
              <w:right w:val="single" w:sz="18" w:space="0" w:color="auto"/>
            </w:tcBorders>
          </w:tcPr>
          <w:p w:rsidR="00AF1D64" w:rsidRPr="005808AF" w:rsidRDefault="00AF1D64" w:rsidP="00D86B99">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5808AF">
              <w:rPr>
                <w:sz w:val="20"/>
                <w:szCs w:val="20"/>
              </w:rPr>
              <w:t>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которые получены не ранее чем за 30 календарных дней до даты размещения в единой информационной системе извещения о проведении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Pr>
                <w:sz w:val="20"/>
                <w:szCs w:val="20"/>
              </w:rPr>
              <w:t>;</w:t>
            </w:r>
          </w:p>
        </w:tc>
      </w:tr>
      <w:tr w:rsidR="00AF1D64"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AF1D64" w:rsidRPr="00F91197" w:rsidRDefault="00AF1D64" w:rsidP="003F3681">
            <w:pPr>
              <w:pStyle w:val="a4"/>
              <w:numPr>
                <w:ilvl w:val="0"/>
                <w:numId w:val="45"/>
              </w:numPr>
              <w:ind w:left="0" w:firstLine="0"/>
              <w:rPr>
                <w:bCs/>
                <w:spacing w:val="-4"/>
                <w:sz w:val="20"/>
                <w:szCs w:val="20"/>
              </w:rPr>
            </w:pPr>
          </w:p>
        </w:tc>
        <w:tc>
          <w:tcPr>
            <w:tcW w:w="9461" w:type="dxa"/>
            <w:gridSpan w:val="2"/>
            <w:tcBorders>
              <w:left w:val="single" w:sz="18" w:space="0" w:color="auto"/>
              <w:right w:val="single" w:sz="18" w:space="0" w:color="auto"/>
            </w:tcBorders>
          </w:tcPr>
          <w:p w:rsidR="00AF1D64" w:rsidRPr="005808AF" w:rsidRDefault="00AF1D64" w:rsidP="00D86B99">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5808AF">
              <w:rPr>
                <w:sz w:val="20"/>
                <w:szCs w:val="20"/>
              </w:rPr>
              <w:t>документ, подтверждающий полномочия лица на осуществление действий от имени участника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для целей настоящего раздела Положения о закупке - руководитель). В с</w:t>
            </w:r>
            <w:r>
              <w:rPr>
                <w:sz w:val="20"/>
                <w:szCs w:val="20"/>
              </w:rPr>
              <w:t>лучае, если от имени участника</w:t>
            </w:r>
            <w:r w:rsidRPr="005808AF">
              <w:rPr>
                <w:sz w:val="20"/>
                <w:szCs w:val="20"/>
              </w:rPr>
              <w:t xml:space="preserve"> конкурса действует иное лицо, заявка на участие в конкурсе должна содержать также доверенность на осуществление действий от имени участника конкурса, заверенную печатью участника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r>
              <w:rPr>
                <w:sz w:val="20"/>
                <w:szCs w:val="20"/>
              </w:rPr>
              <w:t>;</w:t>
            </w:r>
          </w:p>
        </w:tc>
      </w:tr>
      <w:tr w:rsidR="00AF1D64"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AF1D64" w:rsidRPr="00F91197" w:rsidRDefault="00AF1D64" w:rsidP="003F3681">
            <w:pPr>
              <w:pStyle w:val="a4"/>
              <w:numPr>
                <w:ilvl w:val="0"/>
                <w:numId w:val="45"/>
              </w:numPr>
              <w:ind w:left="0" w:firstLine="0"/>
              <w:rPr>
                <w:bCs/>
                <w:spacing w:val="-4"/>
                <w:sz w:val="20"/>
                <w:szCs w:val="20"/>
              </w:rPr>
            </w:pPr>
          </w:p>
        </w:tc>
        <w:tc>
          <w:tcPr>
            <w:tcW w:w="9461" w:type="dxa"/>
            <w:gridSpan w:val="2"/>
            <w:tcBorders>
              <w:left w:val="single" w:sz="18" w:space="0" w:color="auto"/>
              <w:right w:val="single" w:sz="18" w:space="0" w:color="auto"/>
            </w:tcBorders>
          </w:tcPr>
          <w:p w:rsidR="00AF1D64" w:rsidRPr="005808AF" w:rsidRDefault="00AF1D64" w:rsidP="00D86B99">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5808AF">
              <w:rPr>
                <w:sz w:val="20"/>
                <w:szCs w:val="20"/>
              </w:rPr>
              <w:t>копии учредительных документов участника (для юридических лиц)</w:t>
            </w:r>
            <w:r>
              <w:rPr>
                <w:sz w:val="20"/>
                <w:szCs w:val="20"/>
              </w:rPr>
              <w:t>;</w:t>
            </w:r>
          </w:p>
        </w:tc>
      </w:tr>
      <w:tr w:rsidR="00AF1D64"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AF1D64" w:rsidRPr="00F91197" w:rsidRDefault="00AF1D64" w:rsidP="003F3681">
            <w:pPr>
              <w:pStyle w:val="a4"/>
              <w:numPr>
                <w:ilvl w:val="0"/>
                <w:numId w:val="45"/>
              </w:numPr>
              <w:ind w:left="0" w:firstLine="0"/>
              <w:rPr>
                <w:bCs/>
                <w:spacing w:val="-4"/>
                <w:sz w:val="20"/>
                <w:szCs w:val="20"/>
              </w:rPr>
            </w:pPr>
          </w:p>
        </w:tc>
        <w:tc>
          <w:tcPr>
            <w:tcW w:w="9461" w:type="dxa"/>
            <w:gridSpan w:val="2"/>
            <w:tcBorders>
              <w:left w:val="single" w:sz="18" w:space="0" w:color="auto"/>
              <w:right w:val="single" w:sz="18" w:space="0" w:color="auto"/>
            </w:tcBorders>
          </w:tcPr>
          <w:p w:rsidR="00AF1D64" w:rsidRPr="005808AF" w:rsidRDefault="00AF1D64" w:rsidP="00D86B99">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5808AF">
              <w:rPr>
                <w:sz w:val="20"/>
                <w:szCs w:val="20"/>
              </w:rPr>
              <w:t xml:space="preserve">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в том числе Гражданским кодексом РФ, ФЗ РФ «Об обществах с ограниченной ответственностью», ФЗ РФ «Об акционерных обществах», учредительными документами юридического лица и если для участника открытого конкурса поставка товаров, выполнение работ, оказание услуг, </w:t>
            </w:r>
            <w:r w:rsidRPr="005808AF">
              <w:rPr>
                <w:sz w:val="20"/>
                <w:szCs w:val="20"/>
              </w:rPr>
              <w:lastRenderedPageBreak/>
              <w:t>являющихся предметом договора, или внесение денежных средств в качестве обеспечения заявки на участие в конкурсе, обеспечения исполнения договора являются крупной сделкой. В случае если одобрение крупной сделки не требуется в соответствии с законодательством либо учредительными документами участника, то предоставляется справка с обоснованием отсутствия необходимости согласования сделок, заключаемых в рамках данного конкурса, с приложением надлежащим образом заверенных копий подтверждающих документов</w:t>
            </w:r>
          </w:p>
        </w:tc>
      </w:tr>
      <w:tr w:rsidR="00AF1D64"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AF1D64" w:rsidRPr="00F91197" w:rsidRDefault="00AF1D64" w:rsidP="003F3681">
            <w:pPr>
              <w:pStyle w:val="a4"/>
              <w:numPr>
                <w:ilvl w:val="0"/>
                <w:numId w:val="45"/>
              </w:numPr>
              <w:ind w:left="0" w:firstLine="0"/>
              <w:rPr>
                <w:bCs/>
                <w:spacing w:val="-4"/>
                <w:sz w:val="20"/>
                <w:szCs w:val="20"/>
              </w:rPr>
            </w:pPr>
          </w:p>
        </w:tc>
        <w:tc>
          <w:tcPr>
            <w:tcW w:w="9461" w:type="dxa"/>
            <w:gridSpan w:val="2"/>
            <w:tcBorders>
              <w:left w:val="single" w:sz="18" w:space="0" w:color="auto"/>
              <w:right w:val="single" w:sz="18" w:space="0" w:color="auto"/>
            </w:tcBorders>
          </w:tcPr>
          <w:p w:rsidR="00AF1D64" w:rsidRPr="005808AF" w:rsidRDefault="00AF1D64" w:rsidP="00D86B99">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5808AF">
              <w:rPr>
                <w:sz w:val="20"/>
                <w:szCs w:val="20"/>
              </w:rPr>
              <w:t xml:space="preserve">декларация о соответствии участника закупки требованиям, установленным в соответствии с </w:t>
            </w:r>
            <w:r>
              <w:rPr>
                <w:sz w:val="20"/>
                <w:szCs w:val="20"/>
              </w:rPr>
              <w:t xml:space="preserve">разделом </w:t>
            </w:r>
            <w:r>
              <w:rPr>
                <w:sz w:val="20"/>
                <w:szCs w:val="20"/>
                <w:lang w:val="en-US"/>
              </w:rPr>
              <w:t>III</w:t>
            </w:r>
            <w:r>
              <w:rPr>
                <w:sz w:val="20"/>
                <w:szCs w:val="20"/>
              </w:rPr>
              <w:t xml:space="preserve"> настоящей документации;</w:t>
            </w:r>
          </w:p>
        </w:tc>
      </w:tr>
      <w:tr w:rsidR="00AF1D64" w:rsidRPr="00F91197" w:rsidTr="0049143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AF1D64" w:rsidRPr="00F91197" w:rsidRDefault="00AF1D64" w:rsidP="003F3681">
            <w:pPr>
              <w:pStyle w:val="a4"/>
              <w:numPr>
                <w:ilvl w:val="0"/>
                <w:numId w:val="45"/>
              </w:numPr>
              <w:ind w:left="0" w:firstLine="0"/>
              <w:rPr>
                <w:bCs/>
                <w:spacing w:val="-4"/>
                <w:sz w:val="20"/>
                <w:szCs w:val="20"/>
              </w:rPr>
            </w:pPr>
          </w:p>
        </w:tc>
        <w:tc>
          <w:tcPr>
            <w:tcW w:w="9461" w:type="dxa"/>
            <w:gridSpan w:val="2"/>
            <w:tcBorders>
              <w:left w:val="single" w:sz="18" w:space="0" w:color="auto"/>
              <w:right w:val="single" w:sz="18" w:space="0" w:color="auto"/>
            </w:tcBorders>
          </w:tcPr>
          <w:p w:rsidR="00AF1D64" w:rsidRPr="005808AF" w:rsidRDefault="00AF1D64" w:rsidP="00D86B99">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5808AF">
              <w:rPr>
                <w:sz w:val="20"/>
                <w:szCs w:val="20"/>
              </w:rPr>
              <w:t>в случае если участником закупки является физическое лицо - согласие участника закупки на обработку персональных данных в соответствии с Федеральным законом от 27.07.2006 № 152-ФЗ «О персональных данных</w:t>
            </w:r>
            <w:bookmarkStart w:id="2" w:name="_Toc240171520"/>
            <w:bookmarkEnd w:id="2"/>
            <w:r w:rsidRPr="005808AF">
              <w:rPr>
                <w:sz w:val="20"/>
                <w:szCs w:val="20"/>
              </w:rPr>
              <w:t>»</w:t>
            </w:r>
            <w:r>
              <w:rPr>
                <w:sz w:val="20"/>
                <w:szCs w:val="20"/>
              </w:rPr>
              <w:t>;</w:t>
            </w:r>
          </w:p>
        </w:tc>
      </w:tr>
      <w:tr w:rsidR="00AF1D64" w:rsidRPr="00F91197" w:rsidTr="00AF1D64">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bottom w:val="single" w:sz="4" w:space="0" w:color="auto"/>
              <w:right w:val="single" w:sz="18" w:space="0" w:color="auto"/>
            </w:tcBorders>
          </w:tcPr>
          <w:p w:rsidR="00AF1D64" w:rsidRPr="00F91197" w:rsidRDefault="00AF1D64" w:rsidP="003F3681">
            <w:pPr>
              <w:pStyle w:val="a4"/>
              <w:numPr>
                <w:ilvl w:val="0"/>
                <w:numId w:val="45"/>
              </w:numPr>
              <w:ind w:left="0" w:firstLine="0"/>
              <w:rPr>
                <w:bCs/>
                <w:spacing w:val="-4"/>
                <w:sz w:val="20"/>
                <w:szCs w:val="20"/>
              </w:rPr>
            </w:pPr>
          </w:p>
        </w:tc>
        <w:tc>
          <w:tcPr>
            <w:tcW w:w="9461" w:type="dxa"/>
            <w:gridSpan w:val="2"/>
            <w:tcBorders>
              <w:left w:val="single" w:sz="18" w:space="0" w:color="auto"/>
              <w:bottom w:val="single" w:sz="4" w:space="0" w:color="auto"/>
              <w:right w:val="single" w:sz="18" w:space="0" w:color="auto"/>
            </w:tcBorders>
          </w:tcPr>
          <w:p w:rsidR="00AF1D64" w:rsidRPr="00CF10FF" w:rsidRDefault="00AF1D64" w:rsidP="00D86B99">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5808AF">
              <w:rPr>
                <w:sz w:val="20"/>
                <w:szCs w:val="20"/>
              </w:rPr>
              <w:t xml:space="preserve">в случае если участником закупки является коллективный участник </w:t>
            </w:r>
            <w:r>
              <w:rPr>
                <w:sz w:val="20"/>
                <w:szCs w:val="20"/>
              </w:rPr>
              <w:t>предоставляют заключенное соглашение</w:t>
            </w:r>
            <w:r w:rsidR="00CF10FF">
              <w:rPr>
                <w:sz w:val="20"/>
                <w:szCs w:val="20"/>
              </w:rPr>
              <w:t xml:space="preserve">. Соглашение должно отвечать требованиям раздела </w:t>
            </w:r>
            <w:r w:rsidR="00CF10FF">
              <w:rPr>
                <w:sz w:val="20"/>
                <w:szCs w:val="20"/>
                <w:lang w:val="en-US"/>
              </w:rPr>
              <w:t>XIII</w:t>
            </w:r>
            <w:r w:rsidR="00CF10FF">
              <w:rPr>
                <w:sz w:val="20"/>
                <w:szCs w:val="20"/>
              </w:rPr>
              <w:t xml:space="preserve"> Положения о закупке (требования к оформлению  заявки).</w:t>
            </w:r>
          </w:p>
        </w:tc>
      </w:tr>
      <w:tr w:rsidR="00AF1D64" w:rsidRPr="00F91197" w:rsidTr="00725E62">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bottom w:val="single" w:sz="18" w:space="0" w:color="auto"/>
              <w:right w:val="single" w:sz="18" w:space="0" w:color="auto"/>
            </w:tcBorders>
          </w:tcPr>
          <w:p w:rsidR="00AF1D64" w:rsidRPr="00F91197" w:rsidRDefault="00AF1D64" w:rsidP="003F3681">
            <w:pPr>
              <w:pStyle w:val="a4"/>
              <w:numPr>
                <w:ilvl w:val="0"/>
                <w:numId w:val="45"/>
              </w:numPr>
              <w:ind w:left="0" w:firstLine="0"/>
              <w:rPr>
                <w:bCs/>
                <w:spacing w:val="-4"/>
                <w:sz w:val="20"/>
                <w:szCs w:val="20"/>
              </w:rPr>
            </w:pPr>
          </w:p>
        </w:tc>
        <w:tc>
          <w:tcPr>
            <w:tcW w:w="9461" w:type="dxa"/>
            <w:gridSpan w:val="2"/>
            <w:tcBorders>
              <w:left w:val="single" w:sz="18" w:space="0" w:color="auto"/>
              <w:bottom w:val="single" w:sz="18" w:space="0" w:color="auto"/>
              <w:right w:val="single" w:sz="18" w:space="0" w:color="auto"/>
            </w:tcBorders>
          </w:tcPr>
          <w:p w:rsidR="00AF1D64" w:rsidRPr="005808AF" w:rsidRDefault="00AF1D64" w:rsidP="00D86B99">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5808AF">
              <w:rPr>
                <w:sz w:val="20"/>
                <w:szCs w:val="20"/>
              </w:rPr>
              <w:t>предложение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том числе:</w:t>
            </w:r>
            <w:r>
              <w:rPr>
                <w:sz w:val="20"/>
                <w:szCs w:val="20"/>
              </w:rPr>
              <w:t xml:space="preserve"> </w:t>
            </w:r>
            <w:r w:rsidRPr="005808AF">
              <w:rPr>
                <w:sz w:val="20"/>
                <w:szCs w:val="20"/>
              </w:rPr>
              <w:t>предложение о цене договора и о цене единицы каждого товара, работы, услуги, являющихся предметом закупки,</w:t>
            </w:r>
            <w:bookmarkStart w:id="3" w:name="_Toc499216524"/>
            <w:r w:rsidRPr="005808AF">
              <w:rPr>
                <w:sz w:val="20"/>
                <w:szCs w:val="20"/>
              </w:rPr>
              <w:t xml:space="preserve"> указание (декларирование) наименования страны происхождения поставляемых товаров (в целях предоставления приоритета)</w:t>
            </w:r>
            <w:bookmarkEnd w:id="3"/>
            <w:r w:rsidRPr="005808AF">
              <w:rPr>
                <w:sz w:val="20"/>
                <w:szCs w:val="20"/>
              </w:rPr>
              <w:t>.</w:t>
            </w:r>
          </w:p>
        </w:tc>
      </w:tr>
      <w:tr w:rsidR="00725E62" w:rsidRPr="00F91197" w:rsidTr="00EC6B4B">
        <w:tc>
          <w:tcPr>
            <w:cnfStyle w:val="001000000000" w:firstRow="0" w:lastRow="0" w:firstColumn="1" w:lastColumn="0" w:oddVBand="0" w:evenVBand="0" w:oddHBand="0" w:evenHBand="0" w:firstRowFirstColumn="0" w:firstRowLastColumn="0" w:lastRowFirstColumn="0" w:lastRowLastColumn="0"/>
            <w:tcW w:w="9995" w:type="dxa"/>
            <w:gridSpan w:val="3"/>
            <w:tcBorders>
              <w:left w:val="single" w:sz="18" w:space="0" w:color="auto"/>
              <w:right w:val="single" w:sz="18" w:space="0" w:color="auto"/>
            </w:tcBorders>
          </w:tcPr>
          <w:p w:rsidR="00725E62" w:rsidRPr="00F91197" w:rsidRDefault="00725E62" w:rsidP="0022656C">
            <w:pPr>
              <w:ind w:firstLine="0"/>
              <w:rPr>
                <w:sz w:val="20"/>
                <w:szCs w:val="20"/>
              </w:rPr>
            </w:pPr>
            <w:r>
              <w:rPr>
                <w:sz w:val="20"/>
                <w:szCs w:val="20"/>
              </w:rPr>
              <w:t xml:space="preserve">Для предоставления приоритета в соответствии с </w:t>
            </w:r>
            <w:r>
              <w:rPr>
                <w:bCs/>
                <w:sz w:val="20"/>
                <w:szCs w:val="20"/>
              </w:rPr>
              <w:t xml:space="preserve">Постановлением Правительства № 925 от 16 сентября 2016 года и </w:t>
            </w:r>
            <w:r w:rsidRPr="00725E62">
              <w:rPr>
                <w:sz w:val="20"/>
                <w:szCs w:val="20"/>
              </w:rPr>
              <w:t>Письмом Министерства экономического развития РФ от 15 декабря 2016 г. N Д28и-3367</w:t>
            </w:r>
            <w:r w:rsidR="00BF5476">
              <w:rPr>
                <w:sz w:val="20"/>
                <w:szCs w:val="20"/>
              </w:rPr>
              <w:t xml:space="preserve"> </w:t>
            </w:r>
            <w:r w:rsidR="00BF5476" w:rsidRPr="00BF5476">
              <w:rPr>
                <w:i/>
                <w:sz w:val="16"/>
                <w:szCs w:val="16"/>
              </w:rPr>
              <w:t>(отсутствие документов не является основанием для отклонения заявки участника)</w:t>
            </w:r>
            <w:r>
              <w:rPr>
                <w:sz w:val="20"/>
                <w:szCs w:val="20"/>
              </w:rPr>
              <w:t>:</w:t>
            </w:r>
          </w:p>
        </w:tc>
      </w:tr>
      <w:tr w:rsidR="00725E62" w:rsidRPr="00F91197" w:rsidTr="008C7862">
        <w:tc>
          <w:tcPr>
            <w:cnfStyle w:val="001000000000" w:firstRow="0" w:lastRow="0" w:firstColumn="1" w:lastColumn="0" w:oddVBand="0" w:evenVBand="0" w:oddHBand="0" w:evenHBand="0" w:firstRowFirstColumn="0" w:firstRowLastColumn="0" w:lastRowFirstColumn="0" w:lastRowLastColumn="0"/>
            <w:tcW w:w="534" w:type="dxa"/>
            <w:tcBorders>
              <w:top w:val="single" w:sz="18" w:space="0" w:color="auto"/>
              <w:left w:val="single" w:sz="18" w:space="0" w:color="auto"/>
              <w:bottom w:val="single" w:sz="18" w:space="0" w:color="auto"/>
              <w:right w:val="single" w:sz="18" w:space="0" w:color="auto"/>
            </w:tcBorders>
          </w:tcPr>
          <w:p w:rsidR="00725E62" w:rsidRPr="00F91197" w:rsidRDefault="00725E62" w:rsidP="003F3681">
            <w:pPr>
              <w:pStyle w:val="a4"/>
              <w:numPr>
                <w:ilvl w:val="0"/>
                <w:numId w:val="45"/>
              </w:numPr>
              <w:ind w:left="0" w:firstLine="0"/>
              <w:rPr>
                <w:bCs/>
                <w:spacing w:val="-4"/>
                <w:sz w:val="20"/>
                <w:szCs w:val="20"/>
              </w:rPr>
            </w:pPr>
          </w:p>
        </w:tc>
        <w:tc>
          <w:tcPr>
            <w:tcW w:w="9461"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725E62" w:rsidRPr="00725E62" w:rsidRDefault="00F07DE4" w:rsidP="00F07DE4">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Приоритет предоставляется на основании информации указанной в выписке из единого реестра юридических лиц (для юридических лиц), единого реестра индивидуальных предпринимателей (для индивидуальных предпринимателей), документу подтверждающему место регистрации (для физических лиц).</w:t>
            </w:r>
          </w:p>
        </w:tc>
      </w:tr>
      <w:tr w:rsidR="00BF5476" w:rsidRPr="00F91197" w:rsidTr="00436F8B">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4" w:space="0" w:color="auto"/>
              <w:left w:val="single" w:sz="18" w:space="0" w:color="auto"/>
              <w:right w:val="single" w:sz="18" w:space="0" w:color="auto"/>
            </w:tcBorders>
          </w:tcPr>
          <w:p w:rsidR="00BF5476" w:rsidRDefault="00BF5476" w:rsidP="00725E62">
            <w:pPr>
              <w:pStyle w:val="3"/>
              <w:numPr>
                <w:ilvl w:val="0"/>
                <w:numId w:val="0"/>
              </w:numPr>
              <w:rPr>
                <w:sz w:val="20"/>
                <w:szCs w:val="20"/>
              </w:rPr>
            </w:pPr>
            <w:r w:rsidRPr="00E675C4">
              <w:rPr>
                <w:iCs/>
                <w:sz w:val="20"/>
                <w:szCs w:val="20"/>
              </w:rPr>
              <w:t>Для оценки и сопоставления заявок</w:t>
            </w:r>
            <w:r>
              <w:rPr>
                <w:iCs/>
                <w:sz w:val="20"/>
                <w:szCs w:val="20"/>
              </w:rPr>
              <w:t xml:space="preserve"> по критерию «Квалификация участника закупки» </w:t>
            </w:r>
            <w:r w:rsidRPr="00BF5476">
              <w:rPr>
                <w:i/>
                <w:sz w:val="16"/>
                <w:szCs w:val="16"/>
              </w:rPr>
              <w:t>(отсутствие документов не является основанием для отклонения заявки участника)</w:t>
            </w:r>
            <w:r>
              <w:rPr>
                <w:iCs/>
                <w:sz w:val="20"/>
                <w:szCs w:val="20"/>
              </w:rPr>
              <w:t>:</w:t>
            </w:r>
          </w:p>
        </w:tc>
      </w:tr>
      <w:tr w:rsidR="00BF5476" w:rsidRPr="00F91197" w:rsidTr="004662D4">
        <w:tc>
          <w:tcPr>
            <w:cnfStyle w:val="001000000000" w:firstRow="0" w:lastRow="0" w:firstColumn="1" w:lastColumn="0" w:oddVBand="0" w:evenVBand="0" w:oddHBand="0" w:evenHBand="0" w:firstRowFirstColumn="0" w:firstRowLastColumn="0" w:lastRowFirstColumn="0" w:lastRowLastColumn="0"/>
            <w:tcW w:w="534" w:type="dxa"/>
            <w:tcBorders>
              <w:top w:val="single" w:sz="18" w:space="0" w:color="auto"/>
              <w:left w:val="single" w:sz="18" w:space="0" w:color="auto"/>
              <w:right w:val="single" w:sz="18" w:space="0" w:color="auto"/>
            </w:tcBorders>
          </w:tcPr>
          <w:p w:rsidR="00BF5476" w:rsidRPr="00F91197" w:rsidRDefault="00BF5476" w:rsidP="003F3681">
            <w:pPr>
              <w:pStyle w:val="a4"/>
              <w:numPr>
                <w:ilvl w:val="0"/>
                <w:numId w:val="45"/>
              </w:numPr>
              <w:ind w:left="0" w:firstLine="0"/>
              <w:rPr>
                <w:bCs/>
                <w:spacing w:val="-4"/>
                <w:sz w:val="20"/>
                <w:szCs w:val="20"/>
              </w:rPr>
            </w:pPr>
          </w:p>
        </w:tc>
        <w:tc>
          <w:tcPr>
            <w:tcW w:w="9461" w:type="dxa"/>
            <w:gridSpan w:val="2"/>
            <w:tcBorders>
              <w:top w:val="single" w:sz="18" w:space="0" w:color="auto"/>
              <w:left w:val="single" w:sz="18" w:space="0" w:color="auto"/>
              <w:right w:val="single" w:sz="18" w:space="0" w:color="auto"/>
            </w:tcBorders>
            <w:shd w:val="clear" w:color="auto" w:fill="auto"/>
            <w:vAlign w:val="center"/>
          </w:tcPr>
          <w:p w:rsidR="00BF5476" w:rsidRPr="00EB57AF" w:rsidRDefault="007524C2" w:rsidP="007524C2">
            <w:pPr>
              <w:pStyle w:val="3"/>
              <w:numPr>
                <w:ilvl w:val="0"/>
                <w:numId w:val="0"/>
              </w:numPr>
              <w:jc w:val="both"/>
              <w:cnfStyle w:val="000000000000" w:firstRow="0" w:lastRow="0" w:firstColumn="0" w:lastColumn="0" w:oddVBand="0" w:evenVBand="0" w:oddHBand="0" w:evenHBand="0" w:firstRowFirstColumn="0" w:firstRowLastColumn="0" w:lastRowFirstColumn="0" w:lastRowLastColumn="0"/>
              <w:rPr>
                <w:sz w:val="20"/>
                <w:szCs w:val="20"/>
              </w:rPr>
            </w:pPr>
            <w:r w:rsidRPr="00EB57AF">
              <w:rPr>
                <w:sz w:val="20"/>
                <w:szCs w:val="20"/>
              </w:rPr>
              <w:t xml:space="preserve">Опыт оказания услуги и деловая репутация за период с 01.01.2017 г. участника закупки  оценивается на основании информации содержащейся в единой информационной системе в реестре контрактов и/ или реестре договоров заключенных государственными (муниципальными) заказчиками по </w:t>
            </w:r>
            <w:r w:rsidRPr="00EB57AF">
              <w:rPr>
                <w:b/>
                <w:sz w:val="20"/>
                <w:szCs w:val="20"/>
              </w:rPr>
              <w:t>аналогичным предмету закупки предметам</w:t>
            </w:r>
            <w:r w:rsidRPr="00EB57AF">
              <w:rPr>
                <w:sz w:val="20"/>
                <w:szCs w:val="20"/>
              </w:rPr>
              <w:t>. Контракты (договоры) предоставляются только в виде реестра приведенного в Приложении</w:t>
            </w:r>
            <w:r w:rsidR="00EB57AF" w:rsidRPr="00EB57AF">
              <w:rPr>
                <w:sz w:val="20"/>
                <w:szCs w:val="20"/>
              </w:rPr>
              <w:t xml:space="preserve"> №</w:t>
            </w:r>
            <w:r w:rsidRPr="00EB57AF">
              <w:rPr>
                <w:sz w:val="20"/>
                <w:szCs w:val="20"/>
              </w:rPr>
              <w:t xml:space="preserve"> 4 «Заявка». Контракты (договоры) предоставленные в виде электронных документов любого формата (сканированные копии подписанных договоров, графические изображения, документы в формате </w:t>
            </w:r>
            <w:r w:rsidRPr="00EB57AF">
              <w:rPr>
                <w:sz w:val="20"/>
                <w:szCs w:val="20"/>
                <w:lang w:val="en-US"/>
              </w:rPr>
              <w:t>Word</w:t>
            </w:r>
            <w:r w:rsidRPr="00EB57AF">
              <w:rPr>
                <w:sz w:val="20"/>
                <w:szCs w:val="20"/>
              </w:rPr>
              <w:t xml:space="preserve"> с приложением протоколов электронной закупки) </w:t>
            </w:r>
            <w:r w:rsidRPr="00EB57AF">
              <w:rPr>
                <w:b/>
                <w:sz w:val="20"/>
                <w:szCs w:val="20"/>
              </w:rPr>
              <w:t>не принимаются к оценке и рассмотрению</w:t>
            </w:r>
            <w:r w:rsidRPr="00EB57AF">
              <w:rPr>
                <w:sz w:val="20"/>
                <w:szCs w:val="20"/>
              </w:rPr>
              <w:t>. В таком реестре должна содержаться информация, подтверждающая добросовестное исполнение такого контракта (договора) без неустоек (штрафов, пени)</w:t>
            </w:r>
            <w:r w:rsidR="00A74423" w:rsidRPr="00EB57AF">
              <w:rPr>
                <w:sz w:val="20"/>
                <w:szCs w:val="20"/>
              </w:rPr>
              <w:t>, исполнение должно быть завершено в срок указанный в единой информационной системе</w:t>
            </w:r>
            <w:r w:rsidRPr="00EB57AF">
              <w:rPr>
                <w:sz w:val="20"/>
                <w:szCs w:val="20"/>
              </w:rPr>
              <w:t xml:space="preserve">, к расчёту также принимаются договоры, действующие на период проведения закупки, также внесенные в реестр контрактов (договоров) – дата исполнения таких договоров определяется по дате указанной в единой информационной системе, как период действия, так и срок исполнения. Дата заключения договоров предоставляемых в виде реестра (Приложение № </w:t>
            </w:r>
            <w:r w:rsidR="00EB57AF" w:rsidRPr="00EB57AF">
              <w:rPr>
                <w:sz w:val="20"/>
                <w:szCs w:val="20"/>
              </w:rPr>
              <w:t>4</w:t>
            </w:r>
            <w:r w:rsidRPr="00EB57AF">
              <w:rPr>
                <w:sz w:val="20"/>
                <w:szCs w:val="20"/>
              </w:rPr>
              <w:t>) должна быть не ранее 01.01.201</w:t>
            </w:r>
            <w:r w:rsidR="00EB57AF" w:rsidRPr="00EB57AF">
              <w:rPr>
                <w:sz w:val="20"/>
                <w:szCs w:val="20"/>
              </w:rPr>
              <w:t>7</w:t>
            </w:r>
            <w:r w:rsidRPr="00EB57AF">
              <w:rPr>
                <w:sz w:val="20"/>
                <w:szCs w:val="20"/>
              </w:rPr>
              <w:t xml:space="preserve"> года. Цена предоставляемых контрактов (договоров) не должна быть менее </w:t>
            </w:r>
            <w:r w:rsidR="00EB57AF" w:rsidRPr="00EB57AF">
              <w:rPr>
                <w:sz w:val="20"/>
                <w:szCs w:val="20"/>
              </w:rPr>
              <w:t>2 000 000 рублей</w:t>
            </w:r>
            <w:r w:rsidRPr="00EB57AF">
              <w:rPr>
                <w:sz w:val="20"/>
                <w:szCs w:val="20"/>
              </w:rPr>
              <w:t xml:space="preserve">. </w:t>
            </w:r>
            <w:r w:rsidRPr="00EB57AF">
              <w:rPr>
                <w:b/>
                <w:sz w:val="20"/>
                <w:szCs w:val="20"/>
              </w:rPr>
              <w:t>При предоставлении более 50% реестровых записей не соответствующих вышеуказанным требования, к оценке и сопоставлению не будет принята ни одна реестровая запись.</w:t>
            </w:r>
            <w:r w:rsidRPr="00EB57AF">
              <w:rPr>
                <w:sz w:val="20"/>
                <w:szCs w:val="20"/>
              </w:rPr>
              <w:t xml:space="preserve"> Баллы начисляются из расчета 1 реестровая запись (содержащая информацию об исполнении без штрафных санкций или действующая на момент опубликования извещения) – 1 балл.</w:t>
            </w:r>
          </w:p>
        </w:tc>
      </w:tr>
      <w:tr w:rsidR="00CF10FF" w:rsidRPr="00F91197" w:rsidTr="004662D4">
        <w:tc>
          <w:tcPr>
            <w:cnfStyle w:val="001000000000" w:firstRow="0" w:lastRow="0" w:firstColumn="1" w:lastColumn="0" w:oddVBand="0" w:evenVBand="0" w:oddHBand="0" w:evenHBand="0" w:firstRowFirstColumn="0" w:firstRowLastColumn="0" w:lastRowFirstColumn="0" w:lastRowLastColumn="0"/>
            <w:tcW w:w="534" w:type="dxa"/>
            <w:tcBorders>
              <w:top w:val="single" w:sz="4" w:space="0" w:color="auto"/>
              <w:left w:val="single" w:sz="18" w:space="0" w:color="auto"/>
              <w:right w:val="single" w:sz="18" w:space="0" w:color="auto"/>
            </w:tcBorders>
          </w:tcPr>
          <w:p w:rsidR="00CF10FF" w:rsidRPr="00F91197" w:rsidRDefault="00CF10FF" w:rsidP="003F3681">
            <w:pPr>
              <w:pStyle w:val="a4"/>
              <w:numPr>
                <w:ilvl w:val="0"/>
                <w:numId w:val="45"/>
              </w:numPr>
              <w:ind w:left="0" w:firstLine="0"/>
              <w:rPr>
                <w:bCs/>
                <w:spacing w:val="-4"/>
                <w:sz w:val="20"/>
                <w:szCs w:val="20"/>
              </w:rPr>
            </w:pPr>
          </w:p>
        </w:tc>
        <w:tc>
          <w:tcPr>
            <w:tcW w:w="9461" w:type="dxa"/>
            <w:gridSpan w:val="2"/>
            <w:tcBorders>
              <w:top w:val="single" w:sz="4" w:space="0" w:color="auto"/>
              <w:left w:val="single" w:sz="18" w:space="0" w:color="auto"/>
              <w:right w:val="single" w:sz="18" w:space="0" w:color="auto"/>
            </w:tcBorders>
            <w:shd w:val="clear" w:color="auto" w:fill="auto"/>
            <w:vAlign w:val="center"/>
          </w:tcPr>
          <w:p w:rsidR="00CF10FF" w:rsidRPr="00CF10FF" w:rsidRDefault="00CF10FF" w:rsidP="00AF1D64">
            <w:pPr>
              <w:pStyle w:val="3"/>
              <w:numPr>
                <w:ilvl w:val="0"/>
                <w:numId w:val="0"/>
              </w:numPr>
              <w:cnfStyle w:val="000000000000" w:firstRow="0" w:lastRow="0" w:firstColumn="0" w:lastColumn="0" w:oddVBand="0" w:evenVBand="0" w:oddHBand="0" w:evenHBand="0" w:firstRowFirstColumn="0" w:firstRowLastColumn="0" w:lastRowFirstColumn="0" w:lastRowLastColumn="0"/>
              <w:rPr>
                <w:sz w:val="20"/>
                <w:szCs w:val="20"/>
              </w:rPr>
            </w:pPr>
            <w:r w:rsidRPr="00CF10FF">
              <w:rPr>
                <w:sz w:val="20"/>
                <w:szCs w:val="20"/>
              </w:rPr>
              <w:t>Наличие сотрудников оценивается на основании предоставленных в составе заявки справки утвержденной Приказом ФНС от 29.03.2007 № ММ-3-25/174 по форме КНД 1110018 с отметкой налогового органа о получении. Баллы начисляются из расчета 1 сотрудник – 1 балл.</w:t>
            </w:r>
          </w:p>
        </w:tc>
      </w:tr>
      <w:tr w:rsidR="003F3681"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left w:val="single" w:sz="18" w:space="0" w:color="auto"/>
              <w:bottom w:val="single" w:sz="18" w:space="0" w:color="auto"/>
              <w:right w:val="single" w:sz="18" w:space="0" w:color="auto"/>
            </w:tcBorders>
          </w:tcPr>
          <w:p w:rsidR="003F3681" w:rsidRPr="00F91197" w:rsidRDefault="00645263" w:rsidP="00645263">
            <w:pPr>
              <w:pStyle w:val="a8"/>
              <w:spacing w:after="0"/>
              <w:ind w:left="0" w:firstLine="0"/>
              <w:rPr>
                <w:sz w:val="20"/>
                <w:szCs w:val="20"/>
              </w:rPr>
            </w:pPr>
            <w:r w:rsidRPr="00F91197">
              <w:rPr>
                <w:sz w:val="20"/>
                <w:szCs w:val="20"/>
              </w:rPr>
              <w:t>Требования к оформлению и форме заявки на участие в конкурсе. Инструкция по ее заполнению.</w:t>
            </w:r>
          </w:p>
        </w:tc>
        <w:tc>
          <w:tcPr>
            <w:tcW w:w="6768" w:type="dxa"/>
            <w:tcBorders>
              <w:left w:val="single" w:sz="18" w:space="0" w:color="auto"/>
              <w:bottom w:val="single" w:sz="18" w:space="0" w:color="auto"/>
              <w:right w:val="single" w:sz="18" w:space="0" w:color="auto"/>
            </w:tcBorders>
          </w:tcPr>
          <w:p w:rsidR="00645263" w:rsidRPr="00F91197" w:rsidRDefault="00645263" w:rsidP="00645263">
            <w:pPr>
              <w:pStyle w:val="a8"/>
              <w:spacing w:after="0"/>
              <w:ind w:left="0" w:firstLine="709"/>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Для участия в конкурсе в электронной форме участник подает заявку на участие в конкурсе в электронной форме в срок и по форме (в соответствии с приложениями), которые установлены конкурсной документацией.</w:t>
            </w:r>
          </w:p>
          <w:p w:rsidR="00645263" w:rsidRPr="00F91197" w:rsidRDefault="00645263" w:rsidP="00645263">
            <w:pPr>
              <w:pStyle w:val="a8"/>
              <w:spacing w:after="0"/>
              <w:ind w:left="0" w:firstLine="709"/>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Участник конкурса подает заявку на участие в конкурсе в электронной форме на адрес электронной торговой площадки в соответствии с регламентом такой площадки в виде электронных документов.</w:t>
            </w:r>
          </w:p>
          <w:p w:rsidR="00645263" w:rsidRPr="00F91197" w:rsidRDefault="00645263" w:rsidP="00645263">
            <w:pPr>
              <w:pStyle w:val="a8"/>
              <w:spacing w:after="0"/>
              <w:ind w:left="0" w:firstLine="709"/>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 xml:space="preserve">В заявке на участие в конкурсе декларируется соответствие участника конкурса требованиям, предусмотренным в пунктах 2-6 раздела </w:t>
            </w:r>
            <w:r w:rsidRPr="00F91197">
              <w:rPr>
                <w:sz w:val="20"/>
                <w:szCs w:val="20"/>
                <w:lang w:val="en-US"/>
              </w:rPr>
              <w:t>III</w:t>
            </w:r>
            <w:r w:rsidRPr="00F91197">
              <w:rPr>
                <w:sz w:val="20"/>
                <w:szCs w:val="20"/>
              </w:rPr>
              <w:t xml:space="preserve"> конкурсной документации (Приложение № </w:t>
            </w:r>
            <w:r w:rsidR="00AF1D64">
              <w:rPr>
                <w:sz w:val="20"/>
                <w:szCs w:val="20"/>
              </w:rPr>
              <w:t>10</w:t>
            </w:r>
            <w:r w:rsidRPr="00F91197">
              <w:rPr>
                <w:sz w:val="20"/>
                <w:szCs w:val="20"/>
              </w:rPr>
              <w:t>).</w:t>
            </w:r>
          </w:p>
          <w:p w:rsidR="00645263" w:rsidRPr="00F91197" w:rsidRDefault="00645263" w:rsidP="00645263">
            <w:pPr>
              <w:pStyle w:val="a8"/>
              <w:spacing w:after="0"/>
              <w:ind w:left="0" w:firstLine="709"/>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 xml:space="preserve">В целях повышения эффективности работы комиссии и Заказчика </w:t>
            </w:r>
            <w:r w:rsidRPr="00F91197">
              <w:rPr>
                <w:sz w:val="20"/>
                <w:szCs w:val="20"/>
              </w:rPr>
              <w:lastRenderedPageBreak/>
              <w:t xml:space="preserve">просим участников конкурса не включать в состав заявки на участие в конкурсе документы, не указанные в конкурсной документации. </w:t>
            </w:r>
          </w:p>
          <w:p w:rsidR="00645263" w:rsidRPr="00F91197" w:rsidRDefault="00645263" w:rsidP="00645263">
            <w:pPr>
              <w:pStyle w:val="a8"/>
              <w:spacing w:after="0"/>
              <w:ind w:left="0" w:firstLine="709"/>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 xml:space="preserve">Все документы и сведения, входящие в состав заявки на участие в конкурсе, должны быть составлены на русском языке. Допускается использование в документах, входящих в состав заявки на участие в конкурсе, отдельных слов и словосочетаний на иностранном языке, обозначающих наименования, модели, торговые марки и т.п. </w:t>
            </w:r>
          </w:p>
          <w:p w:rsidR="00645263" w:rsidRPr="00F91197" w:rsidRDefault="00645263" w:rsidP="00645263">
            <w:pPr>
              <w:pStyle w:val="a8"/>
              <w:spacing w:after="0"/>
              <w:ind w:left="0" w:firstLine="709"/>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Участник конкурса вправе подать только одну заявку на участие в конкурсе в отношении предмета конкурса. Все документы, входящие в состав заявки на участие в конкурсе, должны быть представлены в соответствии с приложениями к документации и должны быть заполнены по всем пунктам.</w:t>
            </w:r>
          </w:p>
          <w:p w:rsidR="00645263" w:rsidRDefault="00645263" w:rsidP="00645263">
            <w:pPr>
              <w:ind w:firstLine="709"/>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 xml:space="preserve">В случае участия в конкурсе в электронной форме нескольких лиц, выступающих на стороне одного участника конкурса в электронной форме, информация и документы, указанные в подпунктах 1, 8 настоящего пункта, должны быть представлены в отношении каждого такого лица, информация </w:t>
            </w:r>
            <w:r w:rsidRPr="00F91197">
              <w:rPr>
                <w:sz w:val="20"/>
                <w:szCs w:val="20"/>
              </w:rPr>
              <w:br/>
              <w:t>и документы, указанные в подпунктах 2, 4 – 6 настоящего пункта, должны быть представлены в отношении или от имени хотя бы одного из таких лиц.</w:t>
            </w:r>
          </w:p>
          <w:p w:rsidR="00CF10FF" w:rsidRPr="00CF10FF" w:rsidRDefault="00CF10FF" w:rsidP="00CF10FF">
            <w:pPr>
              <w:tabs>
                <w:tab w:val="left" w:pos="993"/>
                <w:tab w:val="left" w:pos="1134"/>
                <w:tab w:val="left" w:pos="1276"/>
              </w:tabs>
              <w:autoSpaceDE/>
              <w:autoSpaceDN/>
              <w:adjustRightInd/>
              <w:ind w:firstLine="709"/>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CF10FF">
              <w:rPr>
                <w:sz w:val="20"/>
                <w:szCs w:val="20"/>
              </w:rPr>
              <w:t xml:space="preserve">Лица, выступающие на стороне одного участника закупки, обязаны заключить между собой соглашение, которое должно отвечать следующим требованиям: </w:t>
            </w:r>
          </w:p>
          <w:p w:rsidR="00CF10FF" w:rsidRPr="00CF10FF" w:rsidRDefault="00CF10FF" w:rsidP="00CF10FF">
            <w:pPr>
              <w:tabs>
                <w:tab w:val="left" w:pos="1134"/>
                <w:tab w:val="left" w:pos="1276"/>
              </w:tabs>
              <w:ind w:firstLine="567"/>
              <w:jc w:val="both"/>
              <w:cnfStyle w:val="000000000000" w:firstRow="0" w:lastRow="0" w:firstColumn="0" w:lastColumn="0" w:oddVBand="0" w:evenVBand="0" w:oddHBand="0" w:evenHBand="0" w:firstRowFirstColumn="0" w:firstRowLastColumn="0" w:lastRowFirstColumn="0" w:lastRowLastColumn="0"/>
              <w:rPr>
                <w:sz w:val="20"/>
                <w:szCs w:val="20"/>
              </w:rPr>
            </w:pPr>
            <w:r w:rsidRPr="00CF10FF">
              <w:rPr>
                <w:sz w:val="20"/>
                <w:szCs w:val="20"/>
              </w:rPr>
              <w:t xml:space="preserve">1) соответствие нормам Гражданского кодекса Российской Федерации; </w:t>
            </w:r>
          </w:p>
          <w:p w:rsidR="00CF10FF" w:rsidRPr="00CF10FF" w:rsidRDefault="00CF10FF" w:rsidP="00CF10FF">
            <w:pPr>
              <w:tabs>
                <w:tab w:val="left" w:pos="1134"/>
                <w:tab w:val="left" w:pos="1276"/>
              </w:tabs>
              <w:ind w:firstLine="567"/>
              <w:jc w:val="both"/>
              <w:cnfStyle w:val="000000000000" w:firstRow="0" w:lastRow="0" w:firstColumn="0" w:lastColumn="0" w:oddVBand="0" w:evenVBand="0" w:oddHBand="0" w:evenHBand="0" w:firstRowFirstColumn="0" w:firstRowLastColumn="0" w:lastRowFirstColumn="0" w:lastRowLastColumn="0"/>
              <w:rPr>
                <w:sz w:val="20"/>
                <w:szCs w:val="20"/>
              </w:rPr>
            </w:pPr>
            <w:r w:rsidRPr="00CF10FF">
              <w:rPr>
                <w:sz w:val="20"/>
                <w:szCs w:val="20"/>
              </w:rPr>
              <w:t xml:space="preserve">2) в соглашении должны быть определены права и обязанности членов коллективного участника как в рамках участия в закупке, так и в рамках исполнения договора; </w:t>
            </w:r>
          </w:p>
          <w:p w:rsidR="00CF10FF" w:rsidRPr="00CF10FF" w:rsidRDefault="00CF10FF" w:rsidP="00CF10FF">
            <w:pPr>
              <w:tabs>
                <w:tab w:val="left" w:pos="1134"/>
                <w:tab w:val="left" w:pos="1276"/>
              </w:tabs>
              <w:ind w:firstLine="567"/>
              <w:jc w:val="both"/>
              <w:cnfStyle w:val="000000000000" w:firstRow="0" w:lastRow="0" w:firstColumn="0" w:lastColumn="0" w:oddVBand="0" w:evenVBand="0" w:oddHBand="0" w:evenHBand="0" w:firstRowFirstColumn="0" w:firstRowLastColumn="0" w:lastRowFirstColumn="0" w:lastRowLastColumn="0"/>
              <w:rPr>
                <w:sz w:val="20"/>
                <w:szCs w:val="20"/>
              </w:rPr>
            </w:pPr>
            <w:r w:rsidRPr="00CF10FF">
              <w:rPr>
                <w:sz w:val="20"/>
                <w:szCs w:val="20"/>
              </w:rPr>
              <w:t xml:space="preserve">3) в соглашении должно быть приведено распределение номенклатуры, объемов, стоимости и сроков поставки товаров, выполнения работ, оказания услуг между членами коллективного участника; при этом соглашением должно быть предусмотрено, что поставка товаров, выполнение работ, оказание услуг, требующих специальной правоспособности, а также реализация прав и обязанностей, требующих специальной правоспособности, осуществляются исключительно лицами, входящими в состав коллективного участника и обладающими необходимой правоспособностью; </w:t>
            </w:r>
          </w:p>
          <w:p w:rsidR="00CF10FF" w:rsidRPr="00CF10FF" w:rsidRDefault="00CF10FF" w:rsidP="00CF10FF">
            <w:pPr>
              <w:tabs>
                <w:tab w:val="left" w:pos="1134"/>
                <w:tab w:val="left" w:pos="1276"/>
              </w:tabs>
              <w:ind w:firstLine="567"/>
              <w:jc w:val="both"/>
              <w:cnfStyle w:val="000000000000" w:firstRow="0" w:lastRow="0" w:firstColumn="0" w:lastColumn="0" w:oddVBand="0" w:evenVBand="0" w:oddHBand="0" w:evenHBand="0" w:firstRowFirstColumn="0" w:firstRowLastColumn="0" w:lastRowFirstColumn="0" w:lastRowLastColumn="0"/>
              <w:rPr>
                <w:sz w:val="20"/>
                <w:szCs w:val="20"/>
              </w:rPr>
            </w:pPr>
            <w:r w:rsidRPr="00CF10FF">
              <w:rPr>
                <w:sz w:val="20"/>
                <w:szCs w:val="20"/>
              </w:rPr>
              <w:t>4) в соглашении должен быть определен участник (одно лицо), который в дальнейшем будет представлять интересы каждого из лиц, входящих в состав коллективного участника, и с которым заказчиком будет заключен договор в случае признания коллективного участника победителем закупки;</w:t>
            </w:r>
          </w:p>
          <w:p w:rsidR="00CF10FF" w:rsidRPr="00CF10FF" w:rsidRDefault="00CF10FF" w:rsidP="00CF10FF">
            <w:pPr>
              <w:tabs>
                <w:tab w:val="left" w:pos="1134"/>
                <w:tab w:val="left" w:pos="1276"/>
              </w:tabs>
              <w:ind w:firstLine="567"/>
              <w:jc w:val="both"/>
              <w:cnfStyle w:val="000000000000" w:firstRow="0" w:lastRow="0" w:firstColumn="0" w:lastColumn="0" w:oddVBand="0" w:evenVBand="0" w:oddHBand="0" w:evenHBand="0" w:firstRowFirstColumn="0" w:firstRowLastColumn="0" w:lastRowFirstColumn="0" w:lastRowLastColumn="0"/>
              <w:rPr>
                <w:sz w:val="20"/>
                <w:szCs w:val="20"/>
              </w:rPr>
            </w:pPr>
            <w:r w:rsidRPr="00CF10FF">
              <w:rPr>
                <w:sz w:val="20"/>
                <w:szCs w:val="20"/>
              </w:rPr>
              <w:t>5) в соглашении должен быть предусмотрен механизм установления ответственности коллективного участника за неисполнение или ненадлежащее исполнение договора с заказчиком, в том числе объем ответственности каждого лица, входящего в состав коллективного участника или порядок его  определения, а также порядок предъявления и рассмотрения претензий заказчика.</w:t>
            </w:r>
          </w:p>
          <w:p w:rsidR="00645263" w:rsidRPr="00F91197" w:rsidRDefault="00645263" w:rsidP="00CF10FF">
            <w:pPr>
              <w:ind w:firstLine="709"/>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Требовать от участника конкурса в эл</w:t>
            </w:r>
            <w:r w:rsidR="006767D3">
              <w:rPr>
                <w:sz w:val="20"/>
                <w:szCs w:val="20"/>
              </w:rPr>
              <w:t xml:space="preserve">ектронной форме иные документы </w:t>
            </w:r>
            <w:r w:rsidRPr="00F91197">
              <w:rPr>
                <w:sz w:val="20"/>
                <w:szCs w:val="20"/>
              </w:rPr>
              <w:t>и информацию не допускается.</w:t>
            </w:r>
          </w:p>
          <w:p w:rsidR="003F3681" w:rsidRPr="00F91197" w:rsidRDefault="00645263" w:rsidP="00645263">
            <w:pPr>
              <w:ind w:firstLine="709"/>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Заявка на участие в конкурсе в электронной форме может содержать эскиз, рисунок, чертеж, фотографию, иное изображение товара, закупка которого осуществляется, а также иные документы и информацию.</w:t>
            </w:r>
          </w:p>
        </w:tc>
      </w:tr>
      <w:tr w:rsidR="0031607E"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left w:val="single" w:sz="18" w:space="0" w:color="auto"/>
              <w:right w:val="single" w:sz="18" w:space="0" w:color="auto"/>
            </w:tcBorders>
            <w:vAlign w:val="center"/>
          </w:tcPr>
          <w:p w:rsidR="0031607E" w:rsidRPr="0031607E" w:rsidRDefault="0031607E" w:rsidP="00C27D81">
            <w:pPr>
              <w:pStyle w:val="a8"/>
              <w:spacing w:after="0"/>
              <w:ind w:left="0" w:firstLine="0"/>
              <w:jc w:val="both"/>
              <w:rPr>
                <w:b/>
                <w:sz w:val="20"/>
                <w:szCs w:val="20"/>
              </w:rPr>
            </w:pPr>
            <w:r w:rsidRPr="00C306C4">
              <w:rPr>
                <w:b/>
                <w:sz w:val="20"/>
                <w:szCs w:val="20"/>
                <w:lang w:val="en-US"/>
              </w:rPr>
              <w:lastRenderedPageBreak/>
              <w:t>V</w:t>
            </w:r>
            <w:r w:rsidRPr="00C306C4">
              <w:rPr>
                <w:b/>
                <w:sz w:val="20"/>
                <w:szCs w:val="20"/>
              </w:rPr>
              <w:t>. Приоритет товаров российского происхождения, по отношению к товарам, происходящим из иностранного государства</w:t>
            </w:r>
            <w:r w:rsidR="00C27D81">
              <w:rPr>
                <w:b/>
                <w:sz w:val="20"/>
                <w:szCs w:val="20"/>
              </w:rPr>
              <w:t xml:space="preserve"> </w:t>
            </w:r>
            <w:r w:rsidR="00C27D81" w:rsidRPr="00C27D81">
              <w:rPr>
                <w:b/>
                <w:bCs/>
                <w:sz w:val="20"/>
                <w:szCs w:val="20"/>
              </w:rPr>
              <w:t xml:space="preserve">в соответствии с Постановлением Правительства № 925 от 16 сентября 2016 года и </w:t>
            </w:r>
            <w:r w:rsidR="00C27D81" w:rsidRPr="00C27D81">
              <w:rPr>
                <w:b/>
                <w:sz w:val="20"/>
                <w:szCs w:val="20"/>
              </w:rPr>
              <w:t>Письмом Министерства экономического развития РФ от 15 декабря 2016 г. N Д28и-3367.</w:t>
            </w:r>
          </w:p>
        </w:tc>
      </w:tr>
      <w:tr w:rsidR="00491434" w:rsidRPr="00F91197" w:rsidTr="00491434">
        <w:trPr>
          <w:trHeight w:val="217"/>
        </w:trPr>
        <w:tc>
          <w:tcPr>
            <w:cnfStyle w:val="001000000000" w:firstRow="0" w:lastRow="0" w:firstColumn="1" w:lastColumn="0" w:oddVBand="0" w:evenVBand="0" w:oddHBand="0" w:evenHBand="0" w:firstRowFirstColumn="0" w:firstRowLastColumn="0" w:lastRowFirstColumn="0" w:lastRowLastColumn="0"/>
            <w:tcW w:w="534" w:type="dxa"/>
            <w:tcBorders>
              <w:top w:val="single" w:sz="18" w:space="0" w:color="auto"/>
              <w:left w:val="single" w:sz="18" w:space="0" w:color="auto"/>
              <w:right w:val="single" w:sz="18" w:space="0" w:color="auto"/>
            </w:tcBorders>
          </w:tcPr>
          <w:p w:rsidR="00491434" w:rsidRPr="00757AFE" w:rsidRDefault="00491434" w:rsidP="00491434">
            <w:pPr>
              <w:pStyle w:val="a8"/>
              <w:numPr>
                <w:ilvl w:val="0"/>
                <w:numId w:val="46"/>
              </w:numPr>
              <w:spacing w:after="0"/>
              <w:ind w:left="0" w:firstLine="0"/>
              <w:rPr>
                <w:sz w:val="20"/>
                <w:szCs w:val="20"/>
              </w:rPr>
            </w:pPr>
          </w:p>
        </w:tc>
        <w:tc>
          <w:tcPr>
            <w:tcW w:w="9461" w:type="dxa"/>
            <w:gridSpan w:val="2"/>
            <w:tcBorders>
              <w:top w:val="single" w:sz="18" w:space="0" w:color="auto"/>
              <w:left w:val="single" w:sz="18" w:space="0" w:color="auto"/>
              <w:right w:val="single" w:sz="18" w:space="0" w:color="auto"/>
            </w:tcBorders>
          </w:tcPr>
          <w:p w:rsidR="00491434" w:rsidRPr="007D29F3" w:rsidRDefault="00491434" w:rsidP="008B53CD">
            <w:pPr>
              <w:pStyle w:val="a4"/>
              <w:ind w:left="0"/>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У</w:t>
            </w:r>
            <w:r w:rsidRPr="007D29F3">
              <w:rPr>
                <w:sz w:val="20"/>
                <w:szCs w:val="20"/>
              </w:rPr>
              <w:t xml:space="preserve">становлен приоритет товаров российского происхождения, по отношению к товарам, происходящим из иностранного государства, </w:t>
            </w:r>
            <w:r w:rsidRPr="007D29F3">
              <w:rPr>
                <w:bCs/>
                <w:sz w:val="20"/>
                <w:szCs w:val="20"/>
              </w:rPr>
              <w:t>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tc>
      </w:tr>
      <w:tr w:rsidR="00491434" w:rsidRPr="00F91197" w:rsidTr="00491434">
        <w:trPr>
          <w:trHeight w:val="214"/>
        </w:trPr>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right w:val="single" w:sz="18" w:space="0" w:color="auto"/>
            </w:tcBorders>
          </w:tcPr>
          <w:p w:rsidR="00491434" w:rsidRPr="00491434" w:rsidRDefault="00491434" w:rsidP="00491434">
            <w:pPr>
              <w:pStyle w:val="a8"/>
              <w:numPr>
                <w:ilvl w:val="0"/>
                <w:numId w:val="46"/>
              </w:numPr>
              <w:spacing w:after="0"/>
              <w:ind w:left="0" w:firstLine="0"/>
              <w:rPr>
                <w:sz w:val="20"/>
                <w:szCs w:val="20"/>
              </w:rPr>
            </w:pPr>
          </w:p>
        </w:tc>
        <w:tc>
          <w:tcPr>
            <w:tcW w:w="9461" w:type="dxa"/>
            <w:gridSpan w:val="2"/>
            <w:tcBorders>
              <w:left w:val="single" w:sz="18" w:space="0" w:color="auto"/>
              <w:right w:val="single" w:sz="18" w:space="0" w:color="auto"/>
            </w:tcBorders>
          </w:tcPr>
          <w:p w:rsidR="00491434" w:rsidRDefault="00491434" w:rsidP="008B53CD">
            <w:pPr>
              <w:pStyle w:val="a4"/>
              <w:ind w:left="0"/>
              <w:jc w:val="both"/>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Условиями предоставления приоритета является:</w:t>
            </w:r>
          </w:p>
          <w:p w:rsidR="00491434" w:rsidRPr="007D29F3" w:rsidRDefault="00491434" w:rsidP="00491434">
            <w:pPr>
              <w:pStyle w:val="a4"/>
              <w:widowControl w:val="0"/>
              <w:numPr>
                <w:ilvl w:val="2"/>
                <w:numId w:val="42"/>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 xml:space="preserve">Участник закупки должен указать (декларировать) в заявке на участие в закупке (в </w:t>
            </w:r>
            <w:r w:rsidRPr="007D29F3">
              <w:rPr>
                <w:sz w:val="20"/>
                <w:szCs w:val="20"/>
              </w:rPr>
              <w:lastRenderedPageBreak/>
              <w:t>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491434" w:rsidRPr="007D29F3" w:rsidRDefault="00491434" w:rsidP="00491434">
            <w:pPr>
              <w:pStyle w:val="a4"/>
              <w:widowControl w:val="0"/>
              <w:numPr>
                <w:ilvl w:val="2"/>
                <w:numId w:val="42"/>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В случае представления недостоверных сведений о стране происхождения товара, указанного в заявке на участие в закупке, заявка такого участника будет отклонена.</w:t>
            </w:r>
          </w:p>
          <w:p w:rsidR="00491434" w:rsidRPr="007D29F3" w:rsidRDefault="00491434" w:rsidP="00491434">
            <w:pPr>
              <w:pStyle w:val="a4"/>
              <w:widowControl w:val="0"/>
              <w:numPr>
                <w:ilvl w:val="2"/>
                <w:numId w:val="42"/>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Наличие сведений о начальной (максимальной) цене единицы каждого товара являющегося предметом закупки;</w:t>
            </w:r>
          </w:p>
          <w:p w:rsidR="00491434" w:rsidRPr="007D29F3" w:rsidRDefault="00491434" w:rsidP="00491434">
            <w:pPr>
              <w:pStyle w:val="a4"/>
              <w:widowControl w:val="0"/>
              <w:numPr>
                <w:ilvl w:val="2"/>
                <w:numId w:val="42"/>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В случае отсутствия в заявке на участие в закупке указания (декларирования) страны происхождения поставляемого товара, данный факт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491434" w:rsidRPr="007D29F3" w:rsidRDefault="00491434" w:rsidP="00491434">
            <w:pPr>
              <w:pStyle w:val="a4"/>
              <w:widowControl w:val="0"/>
              <w:numPr>
                <w:ilvl w:val="2"/>
                <w:numId w:val="42"/>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Для целей установления соотношения цены предлагаемых к поставке товаров российского и иностранного происхождения, в случаях, предусмотренных подпунктом «г»</w:t>
            </w:r>
            <w:r>
              <w:rPr>
                <w:sz w:val="20"/>
                <w:szCs w:val="20"/>
              </w:rPr>
              <w:t xml:space="preserve"> части 3 раздела </w:t>
            </w:r>
            <w:r w:rsidRPr="00CD0AE4">
              <w:rPr>
                <w:sz w:val="20"/>
                <w:szCs w:val="20"/>
                <w:lang w:val="en-US"/>
              </w:rPr>
              <w:t>VI</w:t>
            </w:r>
            <w:r w:rsidRPr="007D29F3">
              <w:rPr>
                <w:sz w:val="20"/>
                <w:szCs w:val="20"/>
              </w:rPr>
              <w:t xml:space="preserve"> документации, цена единицы каждого товара определяется как произведение начальной (максимальной) цены единицы товара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491434" w:rsidRPr="007D29F3" w:rsidRDefault="00491434" w:rsidP="00491434">
            <w:pPr>
              <w:pStyle w:val="a4"/>
              <w:widowControl w:val="0"/>
              <w:numPr>
                <w:ilvl w:val="2"/>
                <w:numId w:val="42"/>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491434" w:rsidRPr="007D29F3" w:rsidRDefault="00491434" w:rsidP="00491434">
            <w:pPr>
              <w:pStyle w:val="a4"/>
              <w:widowControl w:val="0"/>
              <w:numPr>
                <w:ilvl w:val="2"/>
                <w:numId w:val="42"/>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tc>
      </w:tr>
      <w:tr w:rsidR="00491434" w:rsidRPr="00F91197" w:rsidTr="00491434">
        <w:trPr>
          <w:trHeight w:val="214"/>
        </w:trPr>
        <w:tc>
          <w:tcPr>
            <w:cnfStyle w:val="001000000000" w:firstRow="0" w:lastRow="0" w:firstColumn="1" w:lastColumn="0" w:oddVBand="0" w:evenVBand="0" w:oddHBand="0" w:evenHBand="0" w:firstRowFirstColumn="0" w:firstRowLastColumn="0" w:lastRowFirstColumn="0" w:lastRowLastColumn="0"/>
            <w:tcW w:w="534" w:type="dxa"/>
            <w:tcBorders>
              <w:left w:val="single" w:sz="18" w:space="0" w:color="auto"/>
              <w:bottom w:val="single" w:sz="18" w:space="0" w:color="auto"/>
              <w:right w:val="single" w:sz="18" w:space="0" w:color="auto"/>
            </w:tcBorders>
          </w:tcPr>
          <w:p w:rsidR="00491434" w:rsidRPr="00491434" w:rsidRDefault="00491434" w:rsidP="00491434">
            <w:pPr>
              <w:pStyle w:val="a8"/>
              <w:numPr>
                <w:ilvl w:val="0"/>
                <w:numId w:val="46"/>
              </w:numPr>
              <w:spacing w:after="0"/>
              <w:ind w:left="0" w:firstLine="0"/>
              <w:rPr>
                <w:sz w:val="20"/>
                <w:szCs w:val="20"/>
              </w:rPr>
            </w:pPr>
          </w:p>
        </w:tc>
        <w:tc>
          <w:tcPr>
            <w:tcW w:w="9461" w:type="dxa"/>
            <w:gridSpan w:val="2"/>
            <w:tcBorders>
              <w:left w:val="single" w:sz="18" w:space="0" w:color="auto"/>
              <w:bottom w:val="single" w:sz="18" w:space="0" w:color="auto"/>
              <w:right w:val="single" w:sz="18" w:space="0" w:color="auto"/>
            </w:tcBorders>
          </w:tcPr>
          <w:p w:rsidR="00491434" w:rsidRDefault="00491434" w:rsidP="008B53CD">
            <w:pPr>
              <w:pStyle w:val="a4"/>
              <w:ind w:left="0"/>
              <w:jc w:val="both"/>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Приоритет не предоставляется в случаях, если:</w:t>
            </w:r>
          </w:p>
          <w:p w:rsidR="00491434" w:rsidRPr="007D29F3" w:rsidRDefault="00491434" w:rsidP="00491434">
            <w:pPr>
              <w:pStyle w:val="a4"/>
              <w:widowControl w:val="0"/>
              <w:numPr>
                <w:ilvl w:val="0"/>
                <w:numId w:val="43"/>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закупка признана несостоявшейся и договор заключается с единственным участником закупки;</w:t>
            </w:r>
          </w:p>
          <w:p w:rsidR="00491434" w:rsidRPr="007D29F3" w:rsidRDefault="00491434" w:rsidP="00491434">
            <w:pPr>
              <w:pStyle w:val="a4"/>
              <w:widowControl w:val="0"/>
              <w:numPr>
                <w:ilvl w:val="0"/>
                <w:numId w:val="43"/>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в заявке на участие в закупке не содержится предложений о поставке товаров российского происхождения;</w:t>
            </w:r>
          </w:p>
          <w:p w:rsidR="00491434" w:rsidRPr="007D29F3" w:rsidRDefault="00491434" w:rsidP="00491434">
            <w:pPr>
              <w:pStyle w:val="a4"/>
              <w:widowControl w:val="0"/>
              <w:numPr>
                <w:ilvl w:val="0"/>
                <w:numId w:val="43"/>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в заявке на участие в закупке не содержится предложений о поставке товаров иностранного происхождения;</w:t>
            </w:r>
          </w:p>
          <w:p w:rsidR="00491434" w:rsidRDefault="00491434" w:rsidP="00491434">
            <w:pPr>
              <w:pStyle w:val="a4"/>
              <w:widowControl w:val="0"/>
              <w:numPr>
                <w:ilvl w:val="0"/>
                <w:numId w:val="43"/>
              </w:numPr>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7D29F3">
              <w:rPr>
                <w:sz w:val="20"/>
                <w:szCs w:val="20"/>
              </w:rPr>
              <w:t>в заявке на участие в закупке,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p w:rsidR="00C27D81" w:rsidRPr="007D29F3" w:rsidRDefault="00C27D81" w:rsidP="00C27D81">
            <w:pPr>
              <w:pStyle w:val="a4"/>
              <w:widowControl w:val="0"/>
              <w:ind w:left="0" w:firstLine="0"/>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с учетом положений </w:t>
            </w:r>
          </w:p>
        </w:tc>
      </w:tr>
      <w:tr w:rsidR="00F91197"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left w:val="single" w:sz="18" w:space="0" w:color="auto"/>
              <w:right w:val="single" w:sz="18" w:space="0" w:color="auto"/>
            </w:tcBorders>
            <w:vAlign w:val="center"/>
          </w:tcPr>
          <w:p w:rsidR="00F91197" w:rsidRPr="00F91197" w:rsidRDefault="00F91197" w:rsidP="00757AFE">
            <w:pPr>
              <w:pStyle w:val="a8"/>
              <w:tabs>
                <w:tab w:val="left" w:pos="3720"/>
              </w:tabs>
              <w:spacing w:after="0"/>
              <w:ind w:left="0" w:firstLine="0"/>
              <w:rPr>
                <w:sz w:val="20"/>
                <w:szCs w:val="20"/>
              </w:rPr>
            </w:pPr>
            <w:r w:rsidRPr="00F91197">
              <w:rPr>
                <w:b/>
                <w:sz w:val="20"/>
                <w:szCs w:val="20"/>
                <w:lang w:val="en-US"/>
              </w:rPr>
              <w:t>V</w:t>
            </w:r>
            <w:r w:rsidR="0031607E">
              <w:rPr>
                <w:b/>
                <w:sz w:val="20"/>
                <w:szCs w:val="20"/>
                <w:lang w:val="en-US"/>
              </w:rPr>
              <w:t>I</w:t>
            </w:r>
            <w:r w:rsidRPr="00F91197">
              <w:rPr>
                <w:b/>
                <w:sz w:val="20"/>
                <w:szCs w:val="20"/>
              </w:rPr>
              <w:t>. Обеспечение заявки на участие в конкурсе в электронной форме</w:t>
            </w:r>
          </w:p>
        </w:tc>
      </w:tr>
      <w:tr w:rsidR="00F91197"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18" w:space="0" w:color="auto"/>
              <w:left w:val="single" w:sz="18" w:space="0" w:color="auto"/>
              <w:bottom w:val="single" w:sz="4" w:space="0" w:color="auto"/>
              <w:right w:val="single" w:sz="18" w:space="0" w:color="auto"/>
            </w:tcBorders>
          </w:tcPr>
          <w:p w:rsidR="00F91197" w:rsidRPr="00F91197" w:rsidRDefault="00F91197" w:rsidP="008B53CD">
            <w:pPr>
              <w:pStyle w:val="ConsPlusNormal"/>
              <w:widowControl/>
              <w:ind w:firstLine="0"/>
              <w:rPr>
                <w:rFonts w:ascii="Times New Roman" w:hAnsi="Times New Roman" w:cs="Times New Roman"/>
              </w:rPr>
            </w:pPr>
            <w:r w:rsidRPr="00F91197">
              <w:rPr>
                <w:rFonts w:ascii="Times New Roman" w:hAnsi="Times New Roman" w:cs="Times New Roman"/>
              </w:rPr>
              <w:t>Размер обеспечения заявки на участие в конкурсе  в электронной форме</w:t>
            </w:r>
          </w:p>
        </w:tc>
        <w:tc>
          <w:tcPr>
            <w:tcW w:w="6768" w:type="dxa"/>
            <w:tcBorders>
              <w:top w:val="single" w:sz="18" w:space="0" w:color="auto"/>
              <w:left w:val="single" w:sz="18" w:space="0" w:color="auto"/>
              <w:bottom w:val="single" w:sz="4" w:space="0" w:color="auto"/>
              <w:right w:val="single" w:sz="18" w:space="0" w:color="auto"/>
            </w:tcBorders>
            <w:vAlign w:val="center"/>
          </w:tcPr>
          <w:p w:rsidR="00F91197" w:rsidRPr="00F91197" w:rsidRDefault="00F91197" w:rsidP="0031607E">
            <w:pPr>
              <w:pStyle w:val="ConsPlusNormal"/>
              <w:widowControl/>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F91197">
              <w:rPr>
                <w:rFonts w:ascii="Times New Roman" w:hAnsi="Times New Roman" w:cs="Times New Roman"/>
              </w:rPr>
              <w:t>не установлено</w:t>
            </w:r>
          </w:p>
        </w:tc>
      </w:tr>
      <w:tr w:rsidR="00F91197"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18" w:space="0" w:color="auto"/>
              <w:right w:val="single" w:sz="18" w:space="0" w:color="auto"/>
            </w:tcBorders>
          </w:tcPr>
          <w:p w:rsidR="00F91197" w:rsidRPr="00F91197" w:rsidRDefault="00F91197" w:rsidP="008B53CD">
            <w:pPr>
              <w:pStyle w:val="ConsPlusNormal"/>
              <w:widowControl/>
              <w:ind w:firstLine="0"/>
              <w:rPr>
                <w:rFonts w:ascii="Times New Roman" w:hAnsi="Times New Roman" w:cs="Times New Roman"/>
              </w:rPr>
            </w:pPr>
            <w:r w:rsidRPr="00F91197">
              <w:rPr>
                <w:rFonts w:ascii="Times New Roman" w:hAnsi="Times New Roman" w:cs="Times New Roman"/>
              </w:rPr>
              <w:t>Срок и порядок внесения денежных средств в качестве обеспечения заявки на участие в конкурсе в электронной форме</w:t>
            </w:r>
          </w:p>
        </w:tc>
        <w:tc>
          <w:tcPr>
            <w:tcW w:w="6768" w:type="dxa"/>
            <w:tcBorders>
              <w:top w:val="single" w:sz="4" w:space="0" w:color="auto"/>
              <w:left w:val="single" w:sz="18" w:space="0" w:color="auto"/>
              <w:bottom w:val="single" w:sz="18" w:space="0" w:color="auto"/>
              <w:right w:val="single" w:sz="18" w:space="0" w:color="auto"/>
            </w:tcBorders>
          </w:tcPr>
          <w:p w:rsidR="00F91197" w:rsidRPr="00F91197" w:rsidRDefault="00F91197" w:rsidP="0031607E">
            <w:pPr>
              <w:pStyle w:val="a8"/>
              <w:spacing w:after="0"/>
              <w:ind w:left="0" w:firstLine="0"/>
              <w:jc w:val="both"/>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Требование обеспечения заявки на участие в конкурсе в равной мере распространяется на всех участников конкурса.</w:t>
            </w:r>
          </w:p>
          <w:p w:rsidR="00F91197" w:rsidRPr="00F91197" w:rsidRDefault="00F91197" w:rsidP="0031607E">
            <w:pPr>
              <w:pStyle w:val="ConsPlusNormal"/>
              <w:widowControl/>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91197">
              <w:rPr>
                <w:rFonts w:ascii="Times New Roman" w:hAnsi="Times New Roman" w:cs="Times New Roman"/>
              </w:rPr>
              <w:t>Порядок внесения денежных средств определяется регламентом электронной торговой площадки</w:t>
            </w:r>
          </w:p>
        </w:tc>
      </w:tr>
      <w:tr w:rsidR="00F91197" w:rsidRPr="00F91197" w:rsidTr="00491434">
        <w:trPr>
          <w:trHeight w:val="170"/>
        </w:trPr>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18" w:space="0" w:color="auto"/>
              <w:left w:val="single" w:sz="18" w:space="0" w:color="auto"/>
              <w:bottom w:val="single" w:sz="18" w:space="0" w:color="auto"/>
              <w:right w:val="single" w:sz="18" w:space="0" w:color="auto"/>
            </w:tcBorders>
          </w:tcPr>
          <w:p w:rsidR="00F91197" w:rsidRPr="00F91197" w:rsidRDefault="00F91197" w:rsidP="00F91197">
            <w:pPr>
              <w:ind w:firstLine="0"/>
              <w:rPr>
                <w:sz w:val="20"/>
                <w:szCs w:val="20"/>
              </w:rPr>
            </w:pPr>
            <w:r w:rsidRPr="00F91197">
              <w:rPr>
                <w:b/>
                <w:sz w:val="20"/>
                <w:szCs w:val="20"/>
                <w:lang w:val="en-US"/>
              </w:rPr>
              <w:t>VI</w:t>
            </w:r>
            <w:r w:rsidR="0031607E">
              <w:rPr>
                <w:b/>
                <w:sz w:val="20"/>
                <w:szCs w:val="20"/>
                <w:lang w:val="en-US"/>
              </w:rPr>
              <w:t>I</w:t>
            </w:r>
            <w:r w:rsidRPr="00F91197">
              <w:rPr>
                <w:b/>
                <w:sz w:val="20"/>
                <w:szCs w:val="20"/>
              </w:rPr>
              <w:t>. Порядок, место, дата начала и дата окончания срока подачи заявок на участие в конкурсе</w:t>
            </w:r>
          </w:p>
        </w:tc>
      </w:tr>
      <w:tr w:rsidR="0031607E"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18" w:space="0" w:color="auto"/>
              <w:left w:val="single" w:sz="18" w:space="0" w:color="auto"/>
              <w:bottom w:val="single" w:sz="4" w:space="0" w:color="auto"/>
              <w:right w:val="single" w:sz="18" w:space="0" w:color="auto"/>
            </w:tcBorders>
          </w:tcPr>
          <w:p w:rsidR="0031607E" w:rsidRPr="00F91197" w:rsidRDefault="0031607E" w:rsidP="008B53CD">
            <w:pPr>
              <w:pStyle w:val="ConsPlusNormal"/>
              <w:widowControl/>
              <w:ind w:firstLine="0"/>
              <w:rPr>
                <w:rFonts w:ascii="Times New Roman" w:hAnsi="Times New Roman" w:cs="Times New Roman"/>
              </w:rPr>
            </w:pPr>
            <w:r w:rsidRPr="00F91197">
              <w:rPr>
                <w:rFonts w:ascii="Times New Roman" w:hAnsi="Times New Roman" w:cs="Times New Roman"/>
              </w:rPr>
              <w:t>Порядок подачи заявок на участие в конкурсе</w:t>
            </w:r>
          </w:p>
        </w:tc>
        <w:tc>
          <w:tcPr>
            <w:tcW w:w="6768" w:type="dxa"/>
            <w:tcBorders>
              <w:top w:val="single" w:sz="18" w:space="0" w:color="auto"/>
              <w:left w:val="single" w:sz="18" w:space="0" w:color="auto"/>
              <w:bottom w:val="single" w:sz="4" w:space="0" w:color="auto"/>
              <w:right w:val="single" w:sz="18" w:space="0" w:color="auto"/>
            </w:tcBorders>
          </w:tcPr>
          <w:p w:rsidR="0031607E" w:rsidRPr="00F91197" w:rsidRDefault="0031607E" w:rsidP="0031607E">
            <w:pPr>
              <w:pStyle w:val="ConsPlusNormal"/>
              <w:widowControl/>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91197">
              <w:rPr>
                <w:rFonts w:ascii="Times New Roman" w:hAnsi="Times New Roman" w:cs="Times New Roman"/>
              </w:rPr>
              <w:t xml:space="preserve">Заявка на участие в конкурсе подается в форме </w:t>
            </w:r>
            <w:r>
              <w:rPr>
                <w:rFonts w:ascii="Times New Roman" w:hAnsi="Times New Roman" w:cs="Times New Roman"/>
              </w:rPr>
              <w:t>электронных</w:t>
            </w:r>
            <w:r w:rsidRPr="00F91197">
              <w:rPr>
                <w:rFonts w:ascii="Times New Roman" w:hAnsi="Times New Roman" w:cs="Times New Roman"/>
              </w:rPr>
              <w:t xml:space="preserve"> документов</w:t>
            </w:r>
            <w:r>
              <w:rPr>
                <w:rFonts w:ascii="Times New Roman" w:hAnsi="Times New Roman" w:cs="Times New Roman"/>
              </w:rPr>
              <w:t>.</w:t>
            </w:r>
          </w:p>
          <w:p w:rsidR="0031607E" w:rsidRPr="00F91197" w:rsidRDefault="0031607E" w:rsidP="0031607E">
            <w:pPr>
              <w:pStyle w:val="ConsPlusNormal"/>
              <w:widowControl/>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91197">
              <w:rPr>
                <w:rFonts w:ascii="Times New Roman" w:hAnsi="Times New Roman" w:cs="Times New Roman"/>
              </w:rPr>
              <w:t xml:space="preserve">Участник </w:t>
            </w:r>
            <w:r w:rsidR="00757AFE">
              <w:rPr>
                <w:rFonts w:ascii="Times New Roman" w:hAnsi="Times New Roman" w:cs="Times New Roman"/>
              </w:rPr>
              <w:t>к</w:t>
            </w:r>
            <w:r w:rsidRPr="00F91197">
              <w:rPr>
                <w:rFonts w:ascii="Times New Roman" w:hAnsi="Times New Roman" w:cs="Times New Roman"/>
              </w:rPr>
              <w:t>онкурса вправе подать только одну заявку.</w:t>
            </w:r>
          </w:p>
          <w:p w:rsidR="0031607E" w:rsidRPr="00F91197" w:rsidRDefault="0031607E" w:rsidP="0031607E">
            <w:pPr>
              <w:pStyle w:val="ConsPlusNormal"/>
              <w:widowControl/>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91197">
              <w:rPr>
                <w:rFonts w:ascii="Times New Roman" w:hAnsi="Times New Roman" w:cs="Times New Roman"/>
              </w:rPr>
              <w:t>Порядок подачи заявок определяется регламентом электронной торговой площадки.</w:t>
            </w:r>
          </w:p>
        </w:tc>
      </w:tr>
      <w:tr w:rsidR="0031607E" w:rsidRPr="00F91197" w:rsidTr="009F1A6E">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31607E" w:rsidRPr="00F91197" w:rsidRDefault="0031607E" w:rsidP="008B53CD">
            <w:pPr>
              <w:pStyle w:val="ConsPlusNormal"/>
              <w:widowControl/>
              <w:ind w:firstLine="0"/>
              <w:rPr>
                <w:rFonts w:ascii="Times New Roman" w:hAnsi="Times New Roman" w:cs="Times New Roman"/>
              </w:rPr>
            </w:pPr>
            <w:r w:rsidRPr="00F91197">
              <w:rPr>
                <w:rFonts w:ascii="Times New Roman" w:hAnsi="Times New Roman" w:cs="Times New Roman"/>
              </w:rPr>
              <w:t>Место подачи заявок на участие в конкурсе</w:t>
            </w:r>
          </w:p>
        </w:tc>
        <w:tc>
          <w:tcPr>
            <w:tcW w:w="6768" w:type="dxa"/>
            <w:tcBorders>
              <w:top w:val="single" w:sz="4" w:space="0" w:color="auto"/>
              <w:left w:val="single" w:sz="18" w:space="0" w:color="auto"/>
              <w:bottom w:val="single" w:sz="4" w:space="0" w:color="auto"/>
              <w:right w:val="single" w:sz="18" w:space="0" w:color="auto"/>
            </w:tcBorders>
            <w:shd w:val="clear" w:color="auto" w:fill="auto"/>
            <w:vAlign w:val="center"/>
          </w:tcPr>
          <w:p w:rsidR="0031607E" w:rsidRPr="00EE772B" w:rsidRDefault="00202D52" w:rsidP="00EE772B">
            <w:pPr>
              <w:ind w:firstLine="0"/>
              <w:cnfStyle w:val="000000000000" w:firstRow="0" w:lastRow="0" w:firstColumn="0" w:lastColumn="0" w:oddVBand="0" w:evenVBand="0" w:oddHBand="0" w:evenHBand="0" w:firstRowFirstColumn="0" w:firstRowLastColumn="0" w:lastRowFirstColumn="0" w:lastRowLastColumn="0"/>
              <w:rPr>
                <w:sz w:val="20"/>
                <w:szCs w:val="20"/>
                <w:lang w:val="en-US"/>
              </w:rPr>
            </w:pPr>
            <w:hyperlink r:id="rId9" w:history="1">
              <w:r w:rsidR="00EE772B" w:rsidRPr="00832E28">
                <w:rPr>
                  <w:rStyle w:val="aa"/>
                  <w:sz w:val="20"/>
                  <w:szCs w:val="20"/>
                  <w:lang w:val="en-US"/>
                </w:rPr>
                <w:t>www.</w:t>
              </w:r>
              <w:r w:rsidR="00EE772B" w:rsidRPr="00832E28">
                <w:rPr>
                  <w:rStyle w:val="aa"/>
                  <w:sz w:val="20"/>
                  <w:szCs w:val="20"/>
                </w:rPr>
                <w:t>estp.ru</w:t>
              </w:r>
            </w:hyperlink>
            <w:r w:rsidR="00EE772B">
              <w:rPr>
                <w:sz w:val="20"/>
                <w:szCs w:val="20"/>
                <w:lang w:val="en-US"/>
              </w:rPr>
              <w:t xml:space="preserve"> </w:t>
            </w:r>
          </w:p>
        </w:tc>
      </w:tr>
      <w:tr w:rsidR="0031607E"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31607E" w:rsidRPr="00F91197" w:rsidRDefault="0031607E" w:rsidP="008B53CD">
            <w:pPr>
              <w:pStyle w:val="ConsPlusNormal"/>
              <w:widowControl/>
              <w:ind w:firstLine="0"/>
              <w:rPr>
                <w:rFonts w:ascii="Times New Roman" w:hAnsi="Times New Roman" w:cs="Times New Roman"/>
              </w:rPr>
            </w:pPr>
            <w:r w:rsidRPr="00F91197">
              <w:rPr>
                <w:rFonts w:ascii="Times New Roman" w:hAnsi="Times New Roman" w:cs="Times New Roman"/>
              </w:rPr>
              <w:t>Дата начала подачи заявок на участие в конкурсе</w:t>
            </w:r>
          </w:p>
        </w:tc>
        <w:tc>
          <w:tcPr>
            <w:tcW w:w="6768" w:type="dxa"/>
            <w:tcBorders>
              <w:top w:val="single" w:sz="4" w:space="0" w:color="auto"/>
              <w:left w:val="single" w:sz="18" w:space="0" w:color="auto"/>
              <w:bottom w:val="single" w:sz="4" w:space="0" w:color="auto"/>
              <w:right w:val="single" w:sz="18" w:space="0" w:color="auto"/>
            </w:tcBorders>
            <w:vAlign w:val="center"/>
          </w:tcPr>
          <w:p w:rsidR="0031607E" w:rsidRPr="0031607E" w:rsidRDefault="0031607E" w:rsidP="0031607E">
            <w:pPr>
              <w:pStyle w:val="ConsPlusNormal"/>
              <w:widowControl/>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с момента размещения извещения</w:t>
            </w:r>
          </w:p>
        </w:tc>
      </w:tr>
      <w:tr w:rsidR="0031607E" w:rsidRPr="00F91197" w:rsidTr="00DA007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18" w:space="0" w:color="auto"/>
              <w:right w:val="single" w:sz="18" w:space="0" w:color="auto"/>
            </w:tcBorders>
          </w:tcPr>
          <w:p w:rsidR="0031607E" w:rsidRPr="00F91197" w:rsidRDefault="0031607E" w:rsidP="008B53CD">
            <w:pPr>
              <w:pStyle w:val="ConsPlusNormal"/>
              <w:widowControl/>
              <w:ind w:firstLine="0"/>
              <w:rPr>
                <w:rFonts w:ascii="Times New Roman" w:hAnsi="Times New Roman" w:cs="Times New Roman"/>
              </w:rPr>
            </w:pPr>
            <w:r w:rsidRPr="00F91197">
              <w:rPr>
                <w:rFonts w:ascii="Times New Roman" w:hAnsi="Times New Roman" w:cs="Times New Roman"/>
              </w:rPr>
              <w:t>Дата окончания подачи заявок на участие в конкурсе</w:t>
            </w:r>
          </w:p>
        </w:tc>
        <w:tc>
          <w:tcPr>
            <w:tcW w:w="6768" w:type="dxa"/>
            <w:tcBorders>
              <w:top w:val="single" w:sz="4" w:space="0" w:color="auto"/>
              <w:left w:val="single" w:sz="18" w:space="0" w:color="auto"/>
              <w:bottom w:val="single" w:sz="18" w:space="0" w:color="auto"/>
              <w:right w:val="single" w:sz="18" w:space="0" w:color="auto"/>
            </w:tcBorders>
            <w:shd w:val="clear" w:color="auto" w:fill="auto"/>
            <w:vAlign w:val="center"/>
          </w:tcPr>
          <w:p w:rsidR="0031607E" w:rsidRPr="0031607E" w:rsidRDefault="00EE772B" w:rsidP="00DA0074">
            <w:pPr>
              <w:pStyle w:val="ConsPlusNormal"/>
              <w:widowControl/>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0</w:t>
            </w:r>
            <w:r w:rsidR="00DA0074">
              <w:rPr>
                <w:rFonts w:ascii="Times New Roman" w:hAnsi="Times New Roman" w:cs="Times New Roman"/>
              </w:rPr>
              <w:t>6</w:t>
            </w:r>
            <w:r w:rsidR="008C7862">
              <w:rPr>
                <w:rFonts w:ascii="Times New Roman" w:hAnsi="Times New Roman" w:cs="Times New Roman"/>
              </w:rPr>
              <w:t xml:space="preserve"> </w:t>
            </w:r>
            <w:r w:rsidR="00D808B1">
              <w:rPr>
                <w:rFonts w:ascii="Times New Roman" w:hAnsi="Times New Roman" w:cs="Times New Roman"/>
              </w:rPr>
              <w:t>марта</w:t>
            </w:r>
            <w:r w:rsidR="0031607E">
              <w:rPr>
                <w:rFonts w:ascii="Times New Roman" w:hAnsi="Times New Roman" w:cs="Times New Roman"/>
              </w:rPr>
              <w:t xml:space="preserve"> </w:t>
            </w:r>
            <w:r w:rsidR="00D808B1">
              <w:rPr>
                <w:rFonts w:ascii="Times New Roman" w:hAnsi="Times New Roman" w:cs="Times New Roman"/>
              </w:rPr>
              <w:t>2019</w:t>
            </w:r>
            <w:r w:rsidR="0031607E" w:rsidRPr="00F91197">
              <w:rPr>
                <w:rFonts w:ascii="Times New Roman" w:hAnsi="Times New Roman" w:cs="Times New Roman"/>
              </w:rPr>
              <w:t xml:space="preserve"> года, </w:t>
            </w:r>
            <w:r w:rsidR="0031607E">
              <w:rPr>
                <w:rFonts w:ascii="Times New Roman" w:hAnsi="Times New Roman" w:cs="Times New Roman"/>
              </w:rPr>
              <w:t>0</w:t>
            </w:r>
            <w:r w:rsidR="00491434">
              <w:rPr>
                <w:rFonts w:ascii="Times New Roman" w:hAnsi="Times New Roman" w:cs="Times New Roman"/>
              </w:rPr>
              <w:t>9</w:t>
            </w:r>
            <w:r w:rsidR="0031607E">
              <w:rPr>
                <w:rFonts w:ascii="Times New Roman" w:hAnsi="Times New Roman" w:cs="Times New Roman"/>
              </w:rPr>
              <w:t>:00 местного времени</w:t>
            </w:r>
          </w:p>
        </w:tc>
      </w:tr>
      <w:tr w:rsidR="0031607E"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4" w:space="0" w:color="auto"/>
              <w:left w:val="single" w:sz="18" w:space="0" w:color="auto"/>
              <w:bottom w:val="single" w:sz="4" w:space="0" w:color="auto"/>
              <w:right w:val="single" w:sz="18" w:space="0" w:color="auto"/>
            </w:tcBorders>
          </w:tcPr>
          <w:p w:rsidR="0031607E" w:rsidRPr="00F91197" w:rsidRDefault="0031607E" w:rsidP="0031607E">
            <w:pPr>
              <w:ind w:firstLine="0"/>
              <w:rPr>
                <w:sz w:val="20"/>
                <w:szCs w:val="20"/>
              </w:rPr>
            </w:pPr>
            <w:r w:rsidRPr="00F91197">
              <w:rPr>
                <w:b/>
                <w:sz w:val="20"/>
                <w:szCs w:val="20"/>
                <w:lang w:val="en-US"/>
              </w:rPr>
              <w:t>VII</w:t>
            </w:r>
            <w:r>
              <w:rPr>
                <w:b/>
                <w:sz w:val="20"/>
                <w:szCs w:val="20"/>
                <w:lang w:val="en-US"/>
              </w:rPr>
              <w:t>I</w:t>
            </w:r>
            <w:r w:rsidRPr="00F91197">
              <w:rPr>
                <w:b/>
                <w:sz w:val="20"/>
                <w:szCs w:val="20"/>
              </w:rPr>
              <w:t xml:space="preserve">. Отзыв заявок на участие в конкурсе, внесение изменений </w:t>
            </w:r>
            <w:r>
              <w:rPr>
                <w:b/>
                <w:sz w:val="20"/>
                <w:szCs w:val="20"/>
              </w:rPr>
              <w:t xml:space="preserve">в </w:t>
            </w:r>
            <w:r w:rsidRPr="00F91197">
              <w:rPr>
                <w:b/>
                <w:sz w:val="20"/>
                <w:szCs w:val="20"/>
              </w:rPr>
              <w:t>заявки</w:t>
            </w:r>
          </w:p>
        </w:tc>
      </w:tr>
      <w:tr w:rsidR="0031607E"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18" w:space="0" w:color="auto"/>
              <w:left w:val="single" w:sz="18" w:space="0" w:color="auto"/>
              <w:bottom w:val="single" w:sz="18" w:space="0" w:color="auto"/>
              <w:right w:val="single" w:sz="18" w:space="0" w:color="auto"/>
            </w:tcBorders>
          </w:tcPr>
          <w:p w:rsidR="0031607E" w:rsidRPr="00F91197" w:rsidRDefault="0031607E" w:rsidP="008B53CD">
            <w:pPr>
              <w:pStyle w:val="ConsPlusNormal"/>
              <w:widowControl/>
              <w:ind w:firstLine="0"/>
              <w:rPr>
                <w:rFonts w:ascii="Times New Roman" w:hAnsi="Times New Roman" w:cs="Times New Roman"/>
              </w:rPr>
            </w:pPr>
            <w:r w:rsidRPr="00F91197">
              <w:rPr>
                <w:rFonts w:ascii="Times New Roman" w:hAnsi="Times New Roman" w:cs="Times New Roman"/>
              </w:rPr>
              <w:t>Порядок отзыва заявок на участие в конкурсе, порядок внесения изменений в такие заявки</w:t>
            </w:r>
          </w:p>
        </w:tc>
        <w:tc>
          <w:tcPr>
            <w:tcW w:w="6768" w:type="dxa"/>
            <w:tcBorders>
              <w:top w:val="single" w:sz="18" w:space="0" w:color="auto"/>
              <w:left w:val="single" w:sz="18" w:space="0" w:color="auto"/>
              <w:bottom w:val="single" w:sz="18" w:space="0" w:color="auto"/>
              <w:right w:val="single" w:sz="18" w:space="0" w:color="auto"/>
            </w:tcBorders>
          </w:tcPr>
          <w:p w:rsidR="0031607E" w:rsidRPr="00F91197" w:rsidRDefault="0031607E" w:rsidP="008C7862">
            <w:pPr>
              <w:pStyle w:val="3"/>
              <w:numPr>
                <w:ilvl w:val="0"/>
                <w:numId w:val="0"/>
              </w:numPr>
              <w:jc w:val="both"/>
              <w:cnfStyle w:val="000000000000" w:firstRow="0" w:lastRow="0" w:firstColumn="0" w:lastColumn="0" w:oddVBand="0" w:evenVBand="0" w:oddHBand="0" w:evenHBand="0" w:firstRowFirstColumn="0" w:firstRowLastColumn="0" w:lastRowFirstColumn="0" w:lastRowLastColumn="0"/>
              <w:rPr>
                <w:i/>
                <w:sz w:val="20"/>
                <w:szCs w:val="20"/>
              </w:rPr>
            </w:pPr>
            <w:r w:rsidRPr="00F91197">
              <w:rPr>
                <w:sz w:val="20"/>
                <w:szCs w:val="20"/>
              </w:rPr>
              <w:t>Участник конкурса, подавший заявку на участие в конкурсе, вправе изменить или отозвать заявку на участие в конкурсе в любое время до момента открытия доступа к заявкам.</w:t>
            </w:r>
          </w:p>
          <w:p w:rsidR="0031607E" w:rsidRPr="00F91197" w:rsidRDefault="0031607E" w:rsidP="008C7862">
            <w:pPr>
              <w:pStyle w:val="ConsPlusNormal"/>
              <w:widowControl/>
              <w:tabs>
                <w:tab w:val="num" w:pos="813"/>
              </w:tabs>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91197">
              <w:rPr>
                <w:rFonts w:ascii="Times New Roman" w:hAnsi="Times New Roman" w:cs="Times New Roman"/>
              </w:rPr>
              <w:t>Отзыв заявок осуществляется в соответствии с регламентом электронной торговой площадки.</w:t>
            </w:r>
          </w:p>
        </w:tc>
      </w:tr>
      <w:tr w:rsidR="0031607E"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4" w:space="0" w:color="auto"/>
              <w:left w:val="single" w:sz="18" w:space="0" w:color="auto"/>
              <w:bottom w:val="single" w:sz="4" w:space="0" w:color="auto"/>
              <w:right w:val="single" w:sz="18" w:space="0" w:color="auto"/>
            </w:tcBorders>
          </w:tcPr>
          <w:p w:rsidR="0031607E" w:rsidRPr="00491434" w:rsidRDefault="00491434" w:rsidP="00757AFE">
            <w:pPr>
              <w:ind w:firstLine="0"/>
              <w:jc w:val="both"/>
              <w:rPr>
                <w:sz w:val="20"/>
                <w:szCs w:val="20"/>
              </w:rPr>
            </w:pPr>
            <w:r w:rsidRPr="00F91197">
              <w:rPr>
                <w:b/>
                <w:sz w:val="20"/>
                <w:szCs w:val="20"/>
                <w:lang w:val="en-US"/>
              </w:rPr>
              <w:t>IX</w:t>
            </w:r>
            <w:r w:rsidRPr="00491434">
              <w:rPr>
                <w:b/>
                <w:sz w:val="20"/>
                <w:szCs w:val="20"/>
              </w:rPr>
              <w:t>.</w:t>
            </w:r>
            <w:r>
              <w:rPr>
                <w:b/>
                <w:sz w:val="20"/>
                <w:szCs w:val="20"/>
              </w:rPr>
              <w:t xml:space="preserve"> </w:t>
            </w:r>
            <w:r w:rsidRPr="00F91197">
              <w:rPr>
                <w:b/>
                <w:sz w:val="20"/>
                <w:szCs w:val="20"/>
              </w:rPr>
              <w:t>Предоставление участникам конкурса в электронной форме</w:t>
            </w:r>
            <w:r>
              <w:rPr>
                <w:b/>
                <w:sz w:val="20"/>
                <w:szCs w:val="20"/>
              </w:rPr>
              <w:t xml:space="preserve"> документации и</w:t>
            </w:r>
            <w:r w:rsidRPr="00F91197">
              <w:rPr>
                <w:b/>
                <w:sz w:val="20"/>
                <w:szCs w:val="20"/>
              </w:rPr>
              <w:t xml:space="preserve"> разъяснений положений </w:t>
            </w:r>
            <w:r w:rsidRPr="00F91197">
              <w:rPr>
                <w:b/>
                <w:sz w:val="20"/>
                <w:szCs w:val="20"/>
              </w:rPr>
              <w:lastRenderedPageBreak/>
              <w:t>конкурсной документации в электронной форме</w:t>
            </w:r>
            <w:r>
              <w:rPr>
                <w:b/>
                <w:sz w:val="20"/>
                <w:szCs w:val="20"/>
              </w:rPr>
              <w:t>.</w:t>
            </w:r>
          </w:p>
        </w:tc>
      </w:tr>
      <w:tr w:rsidR="00491434" w:rsidRPr="00F91197" w:rsidTr="00491434">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18" w:space="0" w:color="auto"/>
              <w:left w:val="single" w:sz="18" w:space="0" w:color="auto"/>
              <w:bottom w:val="single" w:sz="4" w:space="0" w:color="auto"/>
              <w:right w:val="single" w:sz="18" w:space="0" w:color="auto"/>
            </w:tcBorders>
            <w:shd w:val="clear" w:color="auto" w:fill="FFFFFF" w:themeFill="background1"/>
          </w:tcPr>
          <w:p w:rsidR="00491434" w:rsidRPr="00491434" w:rsidRDefault="00491434" w:rsidP="00757AFE">
            <w:pPr>
              <w:jc w:val="both"/>
              <w:rPr>
                <w:sz w:val="20"/>
                <w:szCs w:val="20"/>
              </w:rPr>
            </w:pPr>
            <w:r w:rsidRPr="00491434">
              <w:rPr>
                <w:sz w:val="20"/>
                <w:szCs w:val="20"/>
              </w:rPr>
              <w:lastRenderedPageBreak/>
              <w:t xml:space="preserve">После даты размещения извещения о проведении </w:t>
            </w:r>
            <w:r>
              <w:rPr>
                <w:sz w:val="20"/>
                <w:szCs w:val="20"/>
              </w:rPr>
              <w:t>конкурса</w:t>
            </w:r>
            <w:r w:rsidRPr="00491434">
              <w:rPr>
                <w:sz w:val="20"/>
                <w:szCs w:val="20"/>
              </w:rPr>
              <w:t xml:space="preserve"> заказчик на основании поданного в письменной форме заявления любого заинтересованного лица в течение </w:t>
            </w:r>
            <w:r>
              <w:rPr>
                <w:sz w:val="20"/>
                <w:szCs w:val="20"/>
              </w:rPr>
              <w:t>трех</w:t>
            </w:r>
            <w:r w:rsidRPr="00491434">
              <w:rPr>
                <w:sz w:val="20"/>
                <w:szCs w:val="20"/>
              </w:rPr>
              <w:t xml:space="preserve"> рабочих дней с даты получения соответствующего заявления обязан предоставить такому лицу документацию. При этом документация предоставляется в форме документа на бумажном носителе после внесения данным лицом платы за предоставление документации, если данная плата установлена заказчиком и указание об этом содержится в извещении о проведении </w:t>
            </w:r>
            <w:r>
              <w:rPr>
                <w:sz w:val="20"/>
                <w:szCs w:val="20"/>
              </w:rPr>
              <w:t>конкурса в электронной форме</w:t>
            </w:r>
            <w:r w:rsidRPr="00491434">
              <w:rPr>
                <w:sz w:val="20"/>
                <w:szCs w:val="20"/>
              </w:rPr>
              <w:t>, за исключением случаев предоставления документации в форме электронного документа. Размер данной платы не должен превышать расходы заказчика на изготовление копии документации и доставку ее лицу, подавшему указанное заявление, посредством почтовой связи. Предоставление документации в форме электронного документа осуществляется без взимания платы, за исключением платы, которая может взиматься за предоставление документации на электронном носителе.</w:t>
            </w:r>
          </w:p>
        </w:tc>
      </w:tr>
      <w:tr w:rsidR="00491434"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491434" w:rsidRPr="003B788E" w:rsidRDefault="00491434" w:rsidP="00491434">
            <w:pPr>
              <w:ind w:firstLine="0"/>
              <w:jc w:val="both"/>
              <w:rPr>
                <w:sz w:val="20"/>
                <w:szCs w:val="20"/>
              </w:rPr>
            </w:pPr>
            <w:r>
              <w:rPr>
                <w:sz w:val="20"/>
                <w:szCs w:val="20"/>
              </w:rPr>
              <w:t>Дата начала предоставления документации</w:t>
            </w:r>
          </w:p>
        </w:tc>
        <w:tc>
          <w:tcPr>
            <w:tcW w:w="6768" w:type="dxa"/>
            <w:tcBorders>
              <w:top w:val="single" w:sz="4" w:space="0" w:color="auto"/>
              <w:left w:val="single" w:sz="18" w:space="0" w:color="auto"/>
              <w:bottom w:val="single" w:sz="4" w:space="0" w:color="auto"/>
              <w:right w:val="single" w:sz="18" w:space="0" w:color="auto"/>
            </w:tcBorders>
            <w:vAlign w:val="center"/>
          </w:tcPr>
          <w:p w:rsidR="00491434" w:rsidRPr="003B788E" w:rsidRDefault="00491434" w:rsidP="00491434">
            <w:pPr>
              <w:ind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С момента размещения извещения о проведении конкурса в электронной форме</w:t>
            </w:r>
          </w:p>
        </w:tc>
      </w:tr>
      <w:tr w:rsidR="00491434" w:rsidRPr="00F91197" w:rsidTr="00DA007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491434" w:rsidRPr="003B788E" w:rsidRDefault="00491434" w:rsidP="00491434">
            <w:pPr>
              <w:ind w:firstLine="0"/>
              <w:jc w:val="both"/>
              <w:rPr>
                <w:sz w:val="20"/>
                <w:szCs w:val="20"/>
              </w:rPr>
            </w:pPr>
            <w:r>
              <w:rPr>
                <w:sz w:val="20"/>
                <w:szCs w:val="20"/>
              </w:rPr>
              <w:t>Дата окончания предоставления документации</w:t>
            </w:r>
          </w:p>
        </w:tc>
        <w:tc>
          <w:tcPr>
            <w:tcW w:w="6768" w:type="dxa"/>
            <w:tcBorders>
              <w:top w:val="single" w:sz="4" w:space="0" w:color="auto"/>
              <w:left w:val="single" w:sz="18" w:space="0" w:color="auto"/>
              <w:bottom w:val="single" w:sz="4" w:space="0" w:color="auto"/>
              <w:right w:val="single" w:sz="18" w:space="0" w:color="auto"/>
            </w:tcBorders>
            <w:shd w:val="clear" w:color="auto" w:fill="auto"/>
            <w:vAlign w:val="center"/>
          </w:tcPr>
          <w:p w:rsidR="00491434" w:rsidRPr="003B788E" w:rsidRDefault="00491434" w:rsidP="00D808B1">
            <w:pPr>
              <w:ind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до </w:t>
            </w:r>
            <w:r w:rsidR="00EE772B">
              <w:rPr>
                <w:sz w:val="20"/>
                <w:szCs w:val="20"/>
              </w:rPr>
              <w:t>0</w:t>
            </w:r>
            <w:r w:rsidR="00DA0074">
              <w:rPr>
                <w:sz w:val="20"/>
                <w:szCs w:val="20"/>
              </w:rPr>
              <w:t>6</w:t>
            </w:r>
            <w:r w:rsidR="00EE772B">
              <w:rPr>
                <w:sz w:val="20"/>
                <w:szCs w:val="20"/>
              </w:rPr>
              <w:t xml:space="preserve"> </w:t>
            </w:r>
            <w:r w:rsidR="00D808B1">
              <w:rPr>
                <w:sz w:val="20"/>
                <w:szCs w:val="20"/>
              </w:rPr>
              <w:t>марта 2019</w:t>
            </w:r>
            <w:r>
              <w:rPr>
                <w:sz w:val="20"/>
                <w:szCs w:val="20"/>
              </w:rPr>
              <w:t xml:space="preserve"> года </w:t>
            </w:r>
          </w:p>
        </w:tc>
      </w:tr>
      <w:tr w:rsidR="00491434"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491434" w:rsidRPr="003B788E" w:rsidRDefault="00491434" w:rsidP="00491434">
            <w:pPr>
              <w:ind w:firstLine="0"/>
              <w:jc w:val="both"/>
              <w:rPr>
                <w:sz w:val="20"/>
                <w:szCs w:val="20"/>
              </w:rPr>
            </w:pPr>
            <w:r>
              <w:rPr>
                <w:sz w:val="20"/>
                <w:szCs w:val="20"/>
              </w:rPr>
              <w:t>Плата за предоставление документации</w:t>
            </w:r>
          </w:p>
        </w:tc>
        <w:tc>
          <w:tcPr>
            <w:tcW w:w="6768" w:type="dxa"/>
            <w:tcBorders>
              <w:top w:val="single" w:sz="4" w:space="0" w:color="auto"/>
              <w:left w:val="single" w:sz="18" w:space="0" w:color="auto"/>
              <w:bottom w:val="single" w:sz="4" w:space="0" w:color="auto"/>
              <w:right w:val="single" w:sz="18" w:space="0" w:color="auto"/>
            </w:tcBorders>
            <w:vAlign w:val="center"/>
          </w:tcPr>
          <w:p w:rsidR="00491434" w:rsidRPr="003B788E" w:rsidRDefault="00491434" w:rsidP="00491434">
            <w:pPr>
              <w:ind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не устанавливается</w:t>
            </w:r>
          </w:p>
        </w:tc>
      </w:tr>
      <w:tr w:rsidR="00491434"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491434" w:rsidRDefault="00491434" w:rsidP="00491434">
            <w:pPr>
              <w:ind w:firstLine="0"/>
              <w:jc w:val="both"/>
              <w:rPr>
                <w:sz w:val="20"/>
                <w:szCs w:val="20"/>
              </w:rPr>
            </w:pPr>
            <w:r>
              <w:rPr>
                <w:sz w:val="20"/>
                <w:szCs w:val="20"/>
              </w:rPr>
              <w:t xml:space="preserve">Дата начала приема </w:t>
            </w:r>
            <w:r w:rsidR="001F06CF">
              <w:rPr>
                <w:sz w:val="20"/>
                <w:szCs w:val="20"/>
              </w:rPr>
              <w:t xml:space="preserve">запросов </w:t>
            </w:r>
            <w:r>
              <w:rPr>
                <w:sz w:val="20"/>
                <w:szCs w:val="20"/>
              </w:rPr>
              <w:t>разъяснений</w:t>
            </w:r>
          </w:p>
        </w:tc>
        <w:tc>
          <w:tcPr>
            <w:tcW w:w="6768" w:type="dxa"/>
            <w:tcBorders>
              <w:top w:val="single" w:sz="4" w:space="0" w:color="auto"/>
              <w:left w:val="single" w:sz="18" w:space="0" w:color="auto"/>
              <w:bottom w:val="single" w:sz="4" w:space="0" w:color="auto"/>
              <w:right w:val="single" w:sz="18" w:space="0" w:color="auto"/>
            </w:tcBorders>
            <w:vAlign w:val="center"/>
          </w:tcPr>
          <w:p w:rsidR="00491434" w:rsidRDefault="00491434" w:rsidP="0040534A">
            <w:pPr>
              <w:ind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С момента размещения извещения о проведении </w:t>
            </w:r>
            <w:r w:rsidR="0040534A">
              <w:rPr>
                <w:sz w:val="20"/>
                <w:szCs w:val="20"/>
              </w:rPr>
              <w:t>конкурса в электронной форме</w:t>
            </w:r>
          </w:p>
        </w:tc>
      </w:tr>
      <w:tr w:rsidR="00491434" w:rsidRPr="00F91197" w:rsidTr="00DA007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491434" w:rsidRDefault="00491434" w:rsidP="00491434">
            <w:pPr>
              <w:ind w:firstLine="0"/>
              <w:jc w:val="both"/>
              <w:rPr>
                <w:sz w:val="20"/>
                <w:szCs w:val="20"/>
              </w:rPr>
            </w:pPr>
            <w:r>
              <w:rPr>
                <w:sz w:val="20"/>
                <w:szCs w:val="20"/>
              </w:rPr>
              <w:t>Дата окончания приема запросов разъяснений</w:t>
            </w:r>
          </w:p>
        </w:tc>
        <w:tc>
          <w:tcPr>
            <w:tcW w:w="6768" w:type="dxa"/>
            <w:tcBorders>
              <w:top w:val="single" w:sz="4" w:space="0" w:color="auto"/>
              <w:left w:val="single" w:sz="18" w:space="0" w:color="auto"/>
              <w:bottom w:val="single" w:sz="4" w:space="0" w:color="auto"/>
              <w:right w:val="single" w:sz="18" w:space="0" w:color="auto"/>
            </w:tcBorders>
            <w:shd w:val="clear" w:color="auto" w:fill="auto"/>
            <w:vAlign w:val="center"/>
          </w:tcPr>
          <w:p w:rsidR="00491434" w:rsidRDefault="00D808B1" w:rsidP="00FB1970">
            <w:pPr>
              <w:ind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03 марта 2019</w:t>
            </w:r>
            <w:r w:rsidR="00AF1D64">
              <w:rPr>
                <w:sz w:val="20"/>
                <w:szCs w:val="20"/>
              </w:rPr>
              <w:t xml:space="preserve"> года</w:t>
            </w:r>
          </w:p>
        </w:tc>
      </w:tr>
      <w:tr w:rsidR="00491434"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491434" w:rsidRPr="003B788E" w:rsidRDefault="00491434" w:rsidP="00491434">
            <w:pPr>
              <w:ind w:firstLine="0"/>
              <w:jc w:val="both"/>
              <w:rPr>
                <w:sz w:val="20"/>
                <w:szCs w:val="20"/>
              </w:rPr>
            </w:pPr>
            <w:r>
              <w:rPr>
                <w:sz w:val="20"/>
                <w:szCs w:val="20"/>
              </w:rPr>
              <w:t>Дата начала предоставления разъяснений</w:t>
            </w:r>
          </w:p>
        </w:tc>
        <w:tc>
          <w:tcPr>
            <w:tcW w:w="6768" w:type="dxa"/>
            <w:tcBorders>
              <w:top w:val="single" w:sz="4" w:space="0" w:color="auto"/>
              <w:left w:val="single" w:sz="18" w:space="0" w:color="auto"/>
              <w:bottom w:val="single" w:sz="4" w:space="0" w:color="auto"/>
              <w:right w:val="single" w:sz="18" w:space="0" w:color="auto"/>
            </w:tcBorders>
            <w:vAlign w:val="center"/>
          </w:tcPr>
          <w:p w:rsidR="00491434" w:rsidRPr="003B788E" w:rsidRDefault="00491434" w:rsidP="00491434">
            <w:pPr>
              <w:ind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С момента размещения извещения о проведении </w:t>
            </w:r>
            <w:r w:rsidR="0040534A">
              <w:rPr>
                <w:sz w:val="20"/>
                <w:szCs w:val="20"/>
              </w:rPr>
              <w:t>конкурса в электронной форме</w:t>
            </w:r>
          </w:p>
        </w:tc>
      </w:tr>
      <w:tr w:rsidR="00491434" w:rsidRPr="00F91197" w:rsidTr="00DA007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18" w:space="0" w:color="auto"/>
              <w:right w:val="single" w:sz="18" w:space="0" w:color="auto"/>
            </w:tcBorders>
          </w:tcPr>
          <w:p w:rsidR="00491434" w:rsidRPr="003B788E" w:rsidRDefault="00491434" w:rsidP="00491434">
            <w:pPr>
              <w:ind w:firstLine="0"/>
              <w:jc w:val="both"/>
              <w:rPr>
                <w:sz w:val="20"/>
                <w:szCs w:val="20"/>
              </w:rPr>
            </w:pPr>
            <w:r>
              <w:rPr>
                <w:sz w:val="20"/>
                <w:szCs w:val="20"/>
              </w:rPr>
              <w:t>Дата окончания предоставления разъяснений</w:t>
            </w:r>
          </w:p>
        </w:tc>
        <w:tc>
          <w:tcPr>
            <w:tcW w:w="6768" w:type="dxa"/>
            <w:tcBorders>
              <w:top w:val="single" w:sz="4" w:space="0" w:color="auto"/>
              <w:left w:val="single" w:sz="18" w:space="0" w:color="auto"/>
              <w:bottom w:val="single" w:sz="18" w:space="0" w:color="auto"/>
              <w:right w:val="single" w:sz="18" w:space="0" w:color="auto"/>
            </w:tcBorders>
            <w:shd w:val="clear" w:color="auto" w:fill="auto"/>
            <w:vAlign w:val="center"/>
          </w:tcPr>
          <w:p w:rsidR="00491434" w:rsidRPr="003B788E" w:rsidRDefault="00EE772B" w:rsidP="00D808B1">
            <w:pPr>
              <w:ind w:firstLine="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0</w:t>
            </w:r>
            <w:r w:rsidR="00DA0074">
              <w:rPr>
                <w:sz w:val="20"/>
                <w:szCs w:val="20"/>
              </w:rPr>
              <w:t>5</w:t>
            </w:r>
            <w:r w:rsidR="00AF1D64">
              <w:rPr>
                <w:sz w:val="20"/>
                <w:szCs w:val="20"/>
              </w:rPr>
              <w:t xml:space="preserve"> </w:t>
            </w:r>
            <w:r w:rsidR="00D808B1">
              <w:rPr>
                <w:sz w:val="20"/>
                <w:szCs w:val="20"/>
              </w:rPr>
              <w:t>марта 2019</w:t>
            </w:r>
            <w:r w:rsidR="00AF1D64">
              <w:rPr>
                <w:sz w:val="20"/>
                <w:szCs w:val="20"/>
              </w:rPr>
              <w:t xml:space="preserve"> года</w:t>
            </w:r>
          </w:p>
        </w:tc>
      </w:tr>
      <w:tr w:rsidR="00491434" w:rsidRPr="00F91197" w:rsidTr="00DC376C">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4" w:space="0" w:color="auto"/>
              <w:left w:val="single" w:sz="18" w:space="0" w:color="auto"/>
              <w:bottom w:val="single" w:sz="4" w:space="0" w:color="auto"/>
              <w:right w:val="single" w:sz="18" w:space="0" w:color="auto"/>
            </w:tcBorders>
          </w:tcPr>
          <w:p w:rsidR="00491434" w:rsidRDefault="00491434" w:rsidP="00491434">
            <w:pPr>
              <w:ind w:firstLine="0"/>
              <w:rPr>
                <w:sz w:val="20"/>
                <w:szCs w:val="20"/>
              </w:rPr>
            </w:pPr>
            <w:r w:rsidRPr="00F91197">
              <w:rPr>
                <w:b/>
                <w:sz w:val="20"/>
                <w:szCs w:val="20"/>
                <w:lang w:val="en-US"/>
              </w:rPr>
              <w:t>X</w:t>
            </w:r>
            <w:r w:rsidRPr="00F91197">
              <w:rPr>
                <w:b/>
                <w:sz w:val="20"/>
                <w:szCs w:val="20"/>
              </w:rPr>
              <w:t>. Открытие доступа к заявкам на участие в конкурсе</w:t>
            </w:r>
          </w:p>
        </w:tc>
      </w:tr>
      <w:tr w:rsidR="00491434"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18" w:space="0" w:color="auto"/>
              <w:left w:val="single" w:sz="18" w:space="0" w:color="auto"/>
              <w:bottom w:val="single" w:sz="4" w:space="0" w:color="auto"/>
              <w:right w:val="single" w:sz="18" w:space="0" w:color="auto"/>
            </w:tcBorders>
          </w:tcPr>
          <w:p w:rsidR="00491434" w:rsidRPr="00F91197" w:rsidRDefault="00491434" w:rsidP="008B53CD">
            <w:pPr>
              <w:pStyle w:val="ConsPlusNormal"/>
              <w:widowControl/>
              <w:ind w:firstLine="0"/>
              <w:rPr>
                <w:rFonts w:ascii="Times New Roman" w:hAnsi="Times New Roman" w:cs="Times New Roman"/>
              </w:rPr>
            </w:pPr>
            <w:r w:rsidRPr="00F91197">
              <w:rPr>
                <w:rFonts w:ascii="Times New Roman" w:hAnsi="Times New Roman" w:cs="Times New Roman"/>
              </w:rPr>
              <w:t>Место открытия доступа к заявками на участие в конкурсе в электронной форме</w:t>
            </w:r>
          </w:p>
        </w:tc>
        <w:tc>
          <w:tcPr>
            <w:tcW w:w="6768" w:type="dxa"/>
            <w:tcBorders>
              <w:top w:val="single" w:sz="18" w:space="0" w:color="auto"/>
              <w:left w:val="single" w:sz="18" w:space="0" w:color="auto"/>
              <w:bottom w:val="single" w:sz="4" w:space="0" w:color="auto"/>
              <w:right w:val="single" w:sz="18" w:space="0" w:color="auto"/>
            </w:tcBorders>
            <w:vAlign w:val="center"/>
          </w:tcPr>
          <w:p w:rsidR="00491434" w:rsidRDefault="00EE772B" w:rsidP="00B8611F">
            <w:pPr>
              <w:ind w:firstLine="0"/>
              <w:cnfStyle w:val="000000000000" w:firstRow="0" w:lastRow="0" w:firstColumn="0" w:lastColumn="0" w:oddVBand="0" w:evenVBand="0" w:oddHBand="0" w:evenHBand="0" w:firstRowFirstColumn="0" w:firstRowLastColumn="0" w:lastRowFirstColumn="0" w:lastRowLastColumn="0"/>
              <w:rPr>
                <w:sz w:val="20"/>
                <w:szCs w:val="20"/>
              </w:rPr>
            </w:pPr>
            <w:r w:rsidRPr="00EE772B">
              <w:rPr>
                <w:sz w:val="20"/>
                <w:szCs w:val="20"/>
                <w:lang w:val="en-US"/>
              </w:rPr>
              <w:t>www.</w:t>
            </w:r>
            <w:r w:rsidRPr="00EE772B">
              <w:rPr>
                <w:sz w:val="20"/>
                <w:szCs w:val="20"/>
              </w:rPr>
              <w:t>estp.ru</w:t>
            </w:r>
          </w:p>
          <w:p w:rsidR="00EE772B" w:rsidRPr="00EE772B" w:rsidRDefault="00EE772B" w:rsidP="00B8611F">
            <w:pPr>
              <w:ind w:firstLine="0"/>
              <w:cnfStyle w:val="000000000000" w:firstRow="0" w:lastRow="0" w:firstColumn="0" w:lastColumn="0" w:oddVBand="0" w:evenVBand="0" w:oddHBand="0" w:evenHBand="0" w:firstRowFirstColumn="0" w:firstRowLastColumn="0" w:lastRowFirstColumn="0" w:lastRowLastColumn="0"/>
              <w:rPr>
                <w:sz w:val="20"/>
                <w:szCs w:val="20"/>
              </w:rPr>
            </w:pPr>
          </w:p>
        </w:tc>
      </w:tr>
      <w:tr w:rsidR="00491434" w:rsidRPr="00F91197" w:rsidTr="00DA007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491434" w:rsidRPr="00F91197" w:rsidRDefault="00491434" w:rsidP="008B53CD">
            <w:pPr>
              <w:pStyle w:val="ConsPlusNormal"/>
              <w:widowControl/>
              <w:ind w:firstLine="0"/>
              <w:rPr>
                <w:rFonts w:ascii="Times New Roman" w:hAnsi="Times New Roman" w:cs="Times New Roman"/>
              </w:rPr>
            </w:pPr>
            <w:r w:rsidRPr="00F91197">
              <w:rPr>
                <w:rFonts w:ascii="Times New Roman" w:hAnsi="Times New Roman" w:cs="Times New Roman"/>
              </w:rPr>
              <w:t>Дата открытия доступа к  заявками на участие в конкурсе</w:t>
            </w:r>
          </w:p>
        </w:tc>
        <w:tc>
          <w:tcPr>
            <w:tcW w:w="6768" w:type="dxa"/>
            <w:tcBorders>
              <w:top w:val="single" w:sz="4" w:space="0" w:color="auto"/>
              <w:left w:val="single" w:sz="18" w:space="0" w:color="auto"/>
              <w:bottom w:val="single" w:sz="4" w:space="0" w:color="auto"/>
              <w:right w:val="single" w:sz="18" w:space="0" w:color="auto"/>
            </w:tcBorders>
            <w:shd w:val="clear" w:color="auto" w:fill="auto"/>
            <w:vAlign w:val="center"/>
          </w:tcPr>
          <w:p w:rsidR="00491434" w:rsidRPr="00F91197" w:rsidRDefault="00EE772B" w:rsidP="00DA0074">
            <w:pPr>
              <w:pStyle w:val="ConsPlusNormal"/>
              <w:widowControl/>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0</w:t>
            </w:r>
            <w:r w:rsidR="00DA0074">
              <w:rPr>
                <w:rFonts w:ascii="Times New Roman" w:hAnsi="Times New Roman" w:cs="Times New Roman"/>
              </w:rPr>
              <w:t>6</w:t>
            </w:r>
            <w:r w:rsidR="00D808B1">
              <w:rPr>
                <w:rFonts w:ascii="Times New Roman" w:hAnsi="Times New Roman" w:cs="Times New Roman"/>
              </w:rPr>
              <w:t xml:space="preserve"> марта</w:t>
            </w:r>
            <w:r w:rsidR="00491434">
              <w:rPr>
                <w:rFonts w:ascii="Times New Roman" w:hAnsi="Times New Roman" w:cs="Times New Roman"/>
              </w:rPr>
              <w:t xml:space="preserve"> </w:t>
            </w:r>
            <w:r w:rsidR="00D808B1">
              <w:rPr>
                <w:rFonts w:ascii="Times New Roman" w:hAnsi="Times New Roman" w:cs="Times New Roman"/>
              </w:rPr>
              <w:t>2019</w:t>
            </w:r>
            <w:r w:rsidR="00491434" w:rsidRPr="00F91197">
              <w:rPr>
                <w:rFonts w:ascii="Times New Roman" w:hAnsi="Times New Roman" w:cs="Times New Roman"/>
              </w:rPr>
              <w:t xml:space="preserve"> года</w:t>
            </w:r>
          </w:p>
        </w:tc>
      </w:tr>
      <w:tr w:rsidR="00491434"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491434" w:rsidRPr="00F91197" w:rsidRDefault="00491434" w:rsidP="008B53CD">
            <w:pPr>
              <w:pStyle w:val="ConsPlusNormal"/>
              <w:widowControl/>
              <w:ind w:firstLine="0"/>
              <w:rPr>
                <w:rFonts w:ascii="Times New Roman" w:hAnsi="Times New Roman" w:cs="Times New Roman"/>
              </w:rPr>
            </w:pPr>
            <w:r w:rsidRPr="00F91197">
              <w:rPr>
                <w:rFonts w:ascii="Times New Roman" w:hAnsi="Times New Roman" w:cs="Times New Roman"/>
              </w:rPr>
              <w:t>Время открытия доступа  к заявками на участие в конкурсе</w:t>
            </w:r>
          </w:p>
        </w:tc>
        <w:tc>
          <w:tcPr>
            <w:tcW w:w="6768" w:type="dxa"/>
            <w:tcBorders>
              <w:top w:val="single" w:sz="4" w:space="0" w:color="auto"/>
              <w:left w:val="single" w:sz="18" w:space="0" w:color="auto"/>
              <w:bottom w:val="single" w:sz="4" w:space="0" w:color="auto"/>
              <w:right w:val="single" w:sz="18" w:space="0" w:color="auto"/>
            </w:tcBorders>
            <w:vAlign w:val="center"/>
          </w:tcPr>
          <w:p w:rsidR="00491434" w:rsidRPr="00F91197" w:rsidRDefault="00491434" w:rsidP="00491434">
            <w:pPr>
              <w:pStyle w:val="3"/>
              <w:numPr>
                <w:ilvl w:val="0"/>
                <w:numId w:val="0"/>
              </w:numPr>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0</w:t>
            </w:r>
            <w:r>
              <w:rPr>
                <w:sz w:val="20"/>
                <w:szCs w:val="20"/>
              </w:rPr>
              <w:t>9</w:t>
            </w:r>
            <w:r w:rsidRPr="00F91197">
              <w:rPr>
                <w:sz w:val="20"/>
                <w:szCs w:val="20"/>
              </w:rPr>
              <w:t>:00 (время местное)</w:t>
            </w:r>
          </w:p>
        </w:tc>
      </w:tr>
      <w:tr w:rsidR="00491434" w:rsidRPr="00F91197" w:rsidTr="0049143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18" w:space="0" w:color="auto"/>
              <w:right w:val="single" w:sz="18" w:space="0" w:color="auto"/>
            </w:tcBorders>
          </w:tcPr>
          <w:p w:rsidR="00491434" w:rsidRPr="00F91197" w:rsidRDefault="00491434" w:rsidP="008B53CD">
            <w:pPr>
              <w:pStyle w:val="ConsPlusNormal"/>
              <w:widowControl/>
              <w:ind w:firstLine="0"/>
              <w:rPr>
                <w:rFonts w:ascii="Times New Roman" w:hAnsi="Times New Roman" w:cs="Times New Roman"/>
              </w:rPr>
            </w:pPr>
            <w:r w:rsidRPr="00F91197">
              <w:rPr>
                <w:rFonts w:ascii="Times New Roman" w:hAnsi="Times New Roman" w:cs="Times New Roman"/>
              </w:rPr>
              <w:t>Порядок открытия доступа к заявками на участие в конкурсе в электронной форме</w:t>
            </w:r>
          </w:p>
        </w:tc>
        <w:tc>
          <w:tcPr>
            <w:tcW w:w="6768" w:type="dxa"/>
            <w:tcBorders>
              <w:top w:val="single" w:sz="4" w:space="0" w:color="auto"/>
              <w:left w:val="single" w:sz="18" w:space="0" w:color="auto"/>
              <w:bottom w:val="single" w:sz="18" w:space="0" w:color="auto"/>
              <w:right w:val="single" w:sz="18" w:space="0" w:color="auto"/>
            </w:tcBorders>
            <w:vAlign w:val="center"/>
          </w:tcPr>
          <w:p w:rsidR="00491434" w:rsidRPr="00F91197" w:rsidRDefault="00491434" w:rsidP="00491434">
            <w:pPr>
              <w:pStyle w:val="3"/>
              <w:numPr>
                <w:ilvl w:val="0"/>
                <w:numId w:val="0"/>
              </w:numPr>
              <w:cnfStyle w:val="000000000000" w:firstRow="0" w:lastRow="0" w:firstColumn="0" w:lastColumn="0" w:oddVBand="0" w:evenVBand="0" w:oddHBand="0" w:evenHBand="0" w:firstRowFirstColumn="0" w:firstRowLastColumn="0" w:lastRowFirstColumn="0" w:lastRowLastColumn="0"/>
              <w:rPr>
                <w:sz w:val="20"/>
                <w:szCs w:val="20"/>
              </w:rPr>
            </w:pPr>
            <w:r w:rsidRPr="00F91197">
              <w:rPr>
                <w:sz w:val="20"/>
                <w:szCs w:val="20"/>
              </w:rPr>
              <w:t>Открытие доступа к заявкам осуществляется в соответствии с регламентом электронной торговой площадки</w:t>
            </w:r>
          </w:p>
        </w:tc>
      </w:tr>
      <w:tr w:rsidR="00491434" w:rsidRPr="00F91197" w:rsidTr="00E62812">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4" w:space="0" w:color="auto"/>
              <w:left w:val="single" w:sz="18" w:space="0" w:color="auto"/>
              <w:bottom w:val="single" w:sz="4" w:space="0" w:color="auto"/>
              <w:right w:val="single" w:sz="18" w:space="0" w:color="auto"/>
            </w:tcBorders>
          </w:tcPr>
          <w:p w:rsidR="00491434" w:rsidRDefault="00491434" w:rsidP="00491434">
            <w:pPr>
              <w:ind w:firstLine="0"/>
              <w:rPr>
                <w:sz w:val="20"/>
                <w:szCs w:val="20"/>
              </w:rPr>
            </w:pPr>
            <w:r w:rsidRPr="00F91197">
              <w:rPr>
                <w:b/>
                <w:sz w:val="20"/>
                <w:szCs w:val="20"/>
                <w:lang w:val="en-US"/>
              </w:rPr>
              <w:t>X</w:t>
            </w:r>
            <w:r>
              <w:rPr>
                <w:b/>
                <w:sz w:val="20"/>
                <w:szCs w:val="20"/>
                <w:lang w:val="en-US"/>
              </w:rPr>
              <w:t>I</w:t>
            </w:r>
            <w:r w:rsidRPr="00F91197">
              <w:rPr>
                <w:b/>
                <w:sz w:val="20"/>
                <w:szCs w:val="20"/>
              </w:rPr>
              <w:t>. Рассмотрение заявок на участие в конкурсе</w:t>
            </w:r>
          </w:p>
        </w:tc>
      </w:tr>
      <w:tr w:rsidR="00491434" w:rsidRPr="00F91197" w:rsidTr="00D96697">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18" w:space="0" w:color="auto"/>
              <w:left w:val="single" w:sz="18" w:space="0" w:color="auto"/>
              <w:bottom w:val="single" w:sz="4" w:space="0" w:color="auto"/>
              <w:right w:val="single" w:sz="18" w:space="0" w:color="auto"/>
            </w:tcBorders>
          </w:tcPr>
          <w:p w:rsidR="00491434" w:rsidRPr="00F91197" w:rsidRDefault="00491434" w:rsidP="008B53CD">
            <w:pPr>
              <w:pStyle w:val="ConsPlusNormal"/>
              <w:widowControl/>
              <w:ind w:firstLine="0"/>
              <w:rPr>
                <w:rFonts w:ascii="Times New Roman" w:hAnsi="Times New Roman" w:cs="Times New Roman"/>
              </w:rPr>
            </w:pPr>
            <w:r w:rsidRPr="00F91197">
              <w:rPr>
                <w:rFonts w:ascii="Times New Roman" w:hAnsi="Times New Roman" w:cs="Times New Roman"/>
              </w:rPr>
              <w:t>Порядок рассмотрения заявок на участие в конкурсе в электронной форме</w:t>
            </w:r>
          </w:p>
        </w:tc>
        <w:tc>
          <w:tcPr>
            <w:tcW w:w="6768" w:type="dxa"/>
            <w:tcBorders>
              <w:top w:val="single" w:sz="18" w:space="0" w:color="auto"/>
              <w:left w:val="single" w:sz="18" w:space="0" w:color="auto"/>
              <w:bottom w:val="single" w:sz="4" w:space="0" w:color="auto"/>
              <w:right w:val="single" w:sz="18" w:space="0" w:color="auto"/>
            </w:tcBorders>
          </w:tcPr>
          <w:p w:rsidR="00491434" w:rsidRPr="00F91197" w:rsidRDefault="004873A7" w:rsidP="004873A7">
            <w:pPr>
              <w:pStyle w:val="a6"/>
              <w:jc w:val="both"/>
              <w:cnfStyle w:val="000000000000" w:firstRow="0" w:lastRow="0" w:firstColumn="0" w:lastColumn="0" w:oddVBand="0" w:evenVBand="0" w:oddHBand="0" w:evenHBand="0" w:firstRowFirstColumn="0" w:firstRowLastColumn="0" w:lastRowFirstColumn="0" w:lastRowLastColumn="0"/>
              <w:rPr>
                <w:sz w:val="20"/>
              </w:rPr>
            </w:pPr>
            <w:r>
              <w:rPr>
                <w:sz w:val="20"/>
              </w:rPr>
              <w:t>К</w:t>
            </w:r>
            <w:r w:rsidR="00491434" w:rsidRPr="00F91197">
              <w:rPr>
                <w:sz w:val="20"/>
              </w:rPr>
              <w:t>омиссия рассматривает заявки на участие в конкурсе на соответствие требованиям, установленным конкурсной документацией.</w:t>
            </w:r>
          </w:p>
          <w:p w:rsidR="004873A7" w:rsidRDefault="00491434" w:rsidP="004873A7">
            <w:pPr>
              <w:pStyle w:val="a6"/>
              <w:jc w:val="both"/>
              <w:cnfStyle w:val="000000000000" w:firstRow="0" w:lastRow="0" w:firstColumn="0" w:lastColumn="0" w:oddVBand="0" w:evenVBand="0" w:oddHBand="0" w:evenHBand="0" w:firstRowFirstColumn="0" w:firstRowLastColumn="0" w:lastRowFirstColumn="0" w:lastRowLastColumn="0"/>
              <w:rPr>
                <w:sz w:val="20"/>
              </w:rPr>
            </w:pPr>
            <w:r w:rsidRPr="00F91197">
              <w:rPr>
                <w:sz w:val="20"/>
              </w:rPr>
              <w:t>В случае несоответствия заявки требованиям к содержанию, составу, оформлению и форме заявки, установления недостоверных сведений, содержащихся в документах, представленных участником конкурса</w:t>
            </w:r>
            <w:r w:rsidR="004873A7">
              <w:rPr>
                <w:sz w:val="20"/>
              </w:rPr>
              <w:t xml:space="preserve"> в электронной форме</w:t>
            </w:r>
            <w:r w:rsidRPr="00F91197">
              <w:rPr>
                <w:sz w:val="20"/>
              </w:rPr>
              <w:t>, установления факта несоответствия участника конкурса</w:t>
            </w:r>
            <w:r w:rsidR="004873A7">
              <w:rPr>
                <w:sz w:val="20"/>
              </w:rPr>
              <w:t xml:space="preserve"> в электронной форме</w:t>
            </w:r>
            <w:r w:rsidRPr="00F91197">
              <w:rPr>
                <w:sz w:val="20"/>
              </w:rPr>
              <w:t xml:space="preserve"> основным требованиям,</w:t>
            </w:r>
            <w:r w:rsidRPr="00F91197">
              <w:rPr>
                <w:color w:val="000000"/>
                <w:sz w:val="20"/>
              </w:rPr>
              <w:t xml:space="preserve"> устанавливаемым в соответствии с п. 2 </w:t>
            </w:r>
            <w:r w:rsidR="004873A7">
              <w:rPr>
                <w:color w:val="000000"/>
                <w:sz w:val="20"/>
              </w:rPr>
              <w:t xml:space="preserve">– </w:t>
            </w:r>
            <w:r w:rsidRPr="00F91197">
              <w:rPr>
                <w:color w:val="000000"/>
                <w:sz w:val="20"/>
              </w:rPr>
              <w:t xml:space="preserve">6 раздела </w:t>
            </w:r>
            <w:r w:rsidRPr="00F91197">
              <w:rPr>
                <w:color w:val="000000"/>
                <w:sz w:val="20"/>
                <w:lang w:val="en-US"/>
              </w:rPr>
              <w:t>III</w:t>
            </w:r>
            <w:r w:rsidRPr="00F91197">
              <w:rPr>
                <w:color w:val="000000"/>
                <w:sz w:val="20"/>
              </w:rPr>
              <w:t xml:space="preserve"> конкурсной документации</w:t>
            </w:r>
            <w:r w:rsidRPr="00F91197">
              <w:rPr>
                <w:sz w:val="20"/>
              </w:rPr>
              <w:t>, заказчик, комиссия обязана отстранить такого участника от участия в конкурсе</w:t>
            </w:r>
            <w:r w:rsidR="004873A7">
              <w:rPr>
                <w:sz w:val="20"/>
              </w:rPr>
              <w:t xml:space="preserve"> в электронной форме</w:t>
            </w:r>
            <w:r w:rsidRPr="00F91197">
              <w:rPr>
                <w:sz w:val="20"/>
              </w:rPr>
              <w:t xml:space="preserve"> на любом этапе его проведения.</w:t>
            </w:r>
          </w:p>
          <w:p w:rsidR="00491434" w:rsidRPr="004873A7" w:rsidRDefault="00491434" w:rsidP="004873A7">
            <w:pPr>
              <w:pStyle w:val="a6"/>
              <w:jc w:val="both"/>
              <w:cnfStyle w:val="000000000000" w:firstRow="0" w:lastRow="0" w:firstColumn="0" w:lastColumn="0" w:oddVBand="0" w:evenVBand="0" w:oddHBand="0" w:evenHBand="0" w:firstRowFirstColumn="0" w:firstRowLastColumn="0" w:lastRowFirstColumn="0" w:lastRowLastColumn="0"/>
              <w:rPr>
                <w:color w:val="000000"/>
                <w:sz w:val="20"/>
              </w:rPr>
            </w:pPr>
            <w:r w:rsidRPr="00F91197">
              <w:rPr>
                <w:sz w:val="20"/>
              </w:rPr>
              <w:t>В случае, если конкурс</w:t>
            </w:r>
            <w:r w:rsidR="004873A7">
              <w:rPr>
                <w:sz w:val="20"/>
              </w:rPr>
              <w:t xml:space="preserve"> в электронной форме</w:t>
            </w:r>
            <w:r w:rsidRPr="00F91197">
              <w:rPr>
                <w:sz w:val="20"/>
              </w:rPr>
              <w:t xml:space="preserve"> признан несостоявшимся, и только один участник конкурса</w:t>
            </w:r>
            <w:r w:rsidR="004873A7">
              <w:rPr>
                <w:sz w:val="20"/>
              </w:rPr>
              <w:t xml:space="preserve"> в электронной форме</w:t>
            </w:r>
            <w:r w:rsidRPr="00F91197">
              <w:rPr>
                <w:sz w:val="20"/>
              </w:rPr>
              <w:t>, подавший заявку на участие в конкурсе</w:t>
            </w:r>
            <w:r w:rsidR="004873A7">
              <w:rPr>
                <w:sz w:val="20"/>
              </w:rPr>
              <w:t xml:space="preserve"> в электронной форме</w:t>
            </w:r>
            <w:r w:rsidRPr="00F91197">
              <w:rPr>
                <w:sz w:val="20"/>
              </w:rPr>
              <w:t>, признан участником конкурса</w:t>
            </w:r>
            <w:r w:rsidR="004873A7">
              <w:rPr>
                <w:sz w:val="20"/>
              </w:rPr>
              <w:t xml:space="preserve"> в электронной форме</w:t>
            </w:r>
            <w:r w:rsidRPr="00F91197">
              <w:rPr>
                <w:sz w:val="20"/>
              </w:rPr>
              <w:t>, договор заключается на условиях и по цене, которые предусмотрены заявкой на участие в конкурсе и конкурсной документацией, но цена такого договора не может превышать начальную цену договора, указанную в извещении о проведении конкурса</w:t>
            </w:r>
            <w:r w:rsidR="004873A7">
              <w:rPr>
                <w:sz w:val="20"/>
              </w:rPr>
              <w:t xml:space="preserve"> в электронной форме</w:t>
            </w:r>
            <w:r w:rsidRPr="00F91197">
              <w:rPr>
                <w:sz w:val="20"/>
              </w:rPr>
              <w:t>. Такой участник не вправе отказаться от заключения договора.</w:t>
            </w:r>
          </w:p>
        </w:tc>
      </w:tr>
      <w:tr w:rsidR="00491434" w:rsidRPr="00F91197" w:rsidTr="00DA007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18" w:space="0" w:color="auto"/>
              <w:right w:val="single" w:sz="18" w:space="0" w:color="auto"/>
            </w:tcBorders>
          </w:tcPr>
          <w:p w:rsidR="00491434" w:rsidRPr="00F91197" w:rsidRDefault="00491434" w:rsidP="008B53CD">
            <w:pPr>
              <w:pStyle w:val="ConsPlusNormal"/>
              <w:widowControl/>
              <w:ind w:firstLine="0"/>
              <w:rPr>
                <w:rFonts w:ascii="Times New Roman" w:hAnsi="Times New Roman" w:cs="Times New Roman"/>
              </w:rPr>
            </w:pPr>
            <w:r w:rsidRPr="00F91197">
              <w:rPr>
                <w:rFonts w:ascii="Times New Roman" w:hAnsi="Times New Roman" w:cs="Times New Roman"/>
              </w:rPr>
              <w:t>Дата и время рассмотрения заявок на участие в конкурсе</w:t>
            </w:r>
          </w:p>
        </w:tc>
        <w:tc>
          <w:tcPr>
            <w:tcW w:w="6768" w:type="dxa"/>
            <w:tcBorders>
              <w:top w:val="single" w:sz="4" w:space="0" w:color="auto"/>
              <w:left w:val="single" w:sz="18" w:space="0" w:color="auto"/>
              <w:bottom w:val="single" w:sz="18" w:space="0" w:color="auto"/>
              <w:right w:val="single" w:sz="18" w:space="0" w:color="auto"/>
            </w:tcBorders>
            <w:shd w:val="clear" w:color="auto" w:fill="auto"/>
            <w:vAlign w:val="center"/>
          </w:tcPr>
          <w:p w:rsidR="00491434" w:rsidRPr="00F91197" w:rsidRDefault="00EE772B" w:rsidP="00DA0074">
            <w:pPr>
              <w:pStyle w:val="ConsPlusNormal"/>
              <w:widowControl/>
              <w:ind w:firstLine="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0</w:t>
            </w:r>
            <w:r w:rsidR="00D808B1">
              <w:rPr>
                <w:rFonts w:ascii="Times New Roman" w:hAnsi="Times New Roman" w:cs="Times New Roman"/>
              </w:rPr>
              <w:t>8 марта 2019</w:t>
            </w:r>
            <w:r w:rsidR="00491434" w:rsidRPr="00F91197">
              <w:rPr>
                <w:rFonts w:ascii="Times New Roman" w:hAnsi="Times New Roman" w:cs="Times New Roman"/>
              </w:rPr>
              <w:t xml:space="preserve"> года в </w:t>
            </w:r>
            <w:r w:rsidR="00DA0074">
              <w:rPr>
                <w:rFonts w:ascii="Times New Roman" w:hAnsi="Times New Roman" w:cs="Times New Roman"/>
              </w:rPr>
              <w:t>09</w:t>
            </w:r>
            <w:r w:rsidR="004873A7">
              <w:rPr>
                <w:rFonts w:ascii="Times New Roman" w:hAnsi="Times New Roman" w:cs="Times New Roman"/>
              </w:rPr>
              <w:t>:</w:t>
            </w:r>
            <w:r w:rsidR="00491434" w:rsidRPr="00F91197">
              <w:rPr>
                <w:rFonts w:ascii="Times New Roman" w:hAnsi="Times New Roman" w:cs="Times New Roman"/>
              </w:rPr>
              <w:t>00 (время местное)</w:t>
            </w:r>
            <w:r w:rsidR="00D808B1">
              <w:rPr>
                <w:rFonts w:ascii="Times New Roman" w:hAnsi="Times New Roman" w:cs="Times New Roman"/>
              </w:rPr>
              <w:t xml:space="preserve"> по 11 марта 2019 года</w:t>
            </w:r>
          </w:p>
        </w:tc>
      </w:tr>
      <w:tr w:rsidR="004873A7" w:rsidRPr="00F91197" w:rsidTr="00236989">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4" w:space="0" w:color="auto"/>
              <w:left w:val="single" w:sz="18" w:space="0" w:color="auto"/>
              <w:bottom w:val="single" w:sz="4" w:space="0" w:color="auto"/>
              <w:right w:val="single" w:sz="18" w:space="0" w:color="auto"/>
            </w:tcBorders>
          </w:tcPr>
          <w:p w:rsidR="004873A7" w:rsidRDefault="004873A7" w:rsidP="00491434">
            <w:pPr>
              <w:ind w:firstLine="0"/>
              <w:rPr>
                <w:sz w:val="20"/>
                <w:szCs w:val="20"/>
              </w:rPr>
            </w:pPr>
            <w:r w:rsidRPr="00F91197">
              <w:rPr>
                <w:b/>
                <w:sz w:val="20"/>
                <w:szCs w:val="20"/>
                <w:lang w:val="en-US"/>
              </w:rPr>
              <w:t>X</w:t>
            </w:r>
            <w:r w:rsidRPr="00F91197">
              <w:rPr>
                <w:b/>
                <w:sz w:val="20"/>
                <w:szCs w:val="20"/>
              </w:rPr>
              <w:t>I</w:t>
            </w:r>
            <w:r>
              <w:rPr>
                <w:b/>
                <w:sz w:val="20"/>
                <w:szCs w:val="20"/>
                <w:lang w:val="en-US"/>
              </w:rPr>
              <w:t>I</w:t>
            </w:r>
            <w:r w:rsidRPr="00F91197">
              <w:rPr>
                <w:b/>
                <w:sz w:val="20"/>
                <w:szCs w:val="20"/>
              </w:rPr>
              <w:t>. Оценка и сопоставление заявок на участие в конкурсе</w:t>
            </w:r>
          </w:p>
        </w:tc>
      </w:tr>
      <w:tr w:rsidR="004873A7" w:rsidRPr="00F91197" w:rsidTr="004662D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18" w:space="0" w:color="auto"/>
              <w:left w:val="single" w:sz="18" w:space="0" w:color="auto"/>
              <w:bottom w:val="single" w:sz="4" w:space="0" w:color="auto"/>
              <w:right w:val="single" w:sz="18" w:space="0" w:color="auto"/>
            </w:tcBorders>
          </w:tcPr>
          <w:p w:rsidR="004873A7" w:rsidRPr="00F91197" w:rsidRDefault="004873A7" w:rsidP="008B53CD">
            <w:pPr>
              <w:pStyle w:val="ConsPlusNormal"/>
              <w:widowControl/>
              <w:ind w:firstLine="0"/>
              <w:rPr>
                <w:rFonts w:ascii="Times New Roman" w:hAnsi="Times New Roman" w:cs="Times New Roman"/>
              </w:rPr>
            </w:pPr>
            <w:r w:rsidRPr="00F91197">
              <w:rPr>
                <w:rFonts w:ascii="Times New Roman" w:hAnsi="Times New Roman" w:cs="Times New Roman"/>
              </w:rPr>
              <w:t xml:space="preserve">Критерии оценки заявок на </w:t>
            </w:r>
            <w:r w:rsidRPr="00F91197">
              <w:rPr>
                <w:rFonts w:ascii="Times New Roman" w:hAnsi="Times New Roman" w:cs="Times New Roman"/>
              </w:rPr>
              <w:lastRenderedPageBreak/>
              <w:t>участие в конкурсе</w:t>
            </w:r>
          </w:p>
        </w:tc>
        <w:tc>
          <w:tcPr>
            <w:tcW w:w="6768" w:type="dxa"/>
            <w:tcBorders>
              <w:top w:val="single" w:sz="18" w:space="0" w:color="auto"/>
              <w:left w:val="single" w:sz="18" w:space="0" w:color="auto"/>
              <w:bottom w:val="single" w:sz="4" w:space="0" w:color="auto"/>
              <w:right w:val="single" w:sz="18" w:space="0" w:color="auto"/>
            </w:tcBorders>
            <w:shd w:val="clear" w:color="auto" w:fill="auto"/>
          </w:tcPr>
          <w:p w:rsidR="00C27D81" w:rsidRPr="007A2B14" w:rsidRDefault="00C27D81" w:rsidP="00C27D81">
            <w:pPr>
              <w:jc w:val="both"/>
              <w:cnfStyle w:val="000000000000" w:firstRow="0" w:lastRow="0" w:firstColumn="0" w:lastColumn="0" w:oddVBand="0" w:evenVBand="0" w:oddHBand="0" w:evenHBand="0" w:firstRowFirstColumn="0" w:firstRowLastColumn="0" w:lastRowFirstColumn="0" w:lastRowLastColumn="0"/>
              <w:rPr>
                <w:sz w:val="20"/>
                <w:szCs w:val="20"/>
              </w:rPr>
            </w:pPr>
            <w:r w:rsidRPr="007A2B14">
              <w:rPr>
                <w:sz w:val="20"/>
                <w:szCs w:val="20"/>
              </w:rPr>
              <w:lastRenderedPageBreak/>
              <w:t xml:space="preserve">Оценка и сопоставление заявок производится по следующим </w:t>
            </w:r>
            <w:r w:rsidRPr="007A2B14">
              <w:rPr>
                <w:sz w:val="20"/>
                <w:szCs w:val="20"/>
              </w:rPr>
              <w:lastRenderedPageBreak/>
              <w:t>критериям:</w:t>
            </w:r>
          </w:p>
          <w:p w:rsidR="00C27D81" w:rsidRPr="007A2B14" w:rsidRDefault="00C27D81" w:rsidP="00C27D81">
            <w:pPr>
              <w:jc w:val="both"/>
              <w:cnfStyle w:val="000000000000" w:firstRow="0" w:lastRow="0" w:firstColumn="0" w:lastColumn="0" w:oddVBand="0" w:evenVBand="0" w:oddHBand="0" w:evenHBand="0" w:firstRowFirstColumn="0" w:firstRowLastColumn="0" w:lastRowFirstColumn="0" w:lastRowLastColumn="0"/>
              <w:rPr>
                <w:sz w:val="20"/>
                <w:szCs w:val="20"/>
              </w:rPr>
            </w:pPr>
            <w:r w:rsidRPr="007A2B14">
              <w:rPr>
                <w:sz w:val="20"/>
                <w:szCs w:val="20"/>
              </w:rPr>
              <w:t xml:space="preserve">1. Цена договора – </w:t>
            </w:r>
            <w:r w:rsidR="007E22F4">
              <w:rPr>
                <w:sz w:val="20"/>
                <w:szCs w:val="20"/>
              </w:rPr>
              <w:t>6</w:t>
            </w:r>
            <w:r w:rsidRPr="007A2B14">
              <w:rPr>
                <w:sz w:val="20"/>
                <w:szCs w:val="20"/>
              </w:rPr>
              <w:t>0 %</w:t>
            </w:r>
          </w:p>
          <w:p w:rsidR="00C27D81" w:rsidRPr="007A2B14" w:rsidRDefault="00C27D81" w:rsidP="00C27D81">
            <w:pPr>
              <w:jc w:val="both"/>
              <w:cnfStyle w:val="000000000000" w:firstRow="0" w:lastRow="0" w:firstColumn="0" w:lastColumn="0" w:oddVBand="0" w:evenVBand="0" w:oddHBand="0" w:evenHBand="0" w:firstRowFirstColumn="0" w:firstRowLastColumn="0" w:lastRowFirstColumn="0" w:lastRowLastColumn="0"/>
              <w:rPr>
                <w:sz w:val="20"/>
                <w:szCs w:val="20"/>
              </w:rPr>
            </w:pPr>
            <w:r w:rsidRPr="007A2B14">
              <w:rPr>
                <w:sz w:val="20"/>
                <w:szCs w:val="20"/>
              </w:rPr>
              <w:t xml:space="preserve">2. Квалификация участников закупки за период с </w:t>
            </w:r>
            <w:r w:rsidR="00AF1D64">
              <w:rPr>
                <w:sz w:val="20"/>
                <w:szCs w:val="20"/>
              </w:rPr>
              <w:t>01.01.2018</w:t>
            </w:r>
            <w:r w:rsidRPr="007A2B14">
              <w:rPr>
                <w:sz w:val="20"/>
                <w:szCs w:val="20"/>
              </w:rPr>
              <w:t xml:space="preserve"> г. – </w:t>
            </w:r>
            <w:r w:rsidR="007E22F4">
              <w:rPr>
                <w:sz w:val="20"/>
                <w:szCs w:val="20"/>
              </w:rPr>
              <w:t>4</w:t>
            </w:r>
            <w:r w:rsidR="009F1A6E">
              <w:rPr>
                <w:sz w:val="20"/>
                <w:szCs w:val="20"/>
              </w:rPr>
              <w:t>0</w:t>
            </w:r>
            <w:r w:rsidRPr="007A2B14">
              <w:rPr>
                <w:sz w:val="20"/>
                <w:szCs w:val="20"/>
              </w:rPr>
              <w:t xml:space="preserve"> %</w:t>
            </w:r>
          </w:p>
          <w:p w:rsidR="009F1A6E" w:rsidRDefault="009F1A6E" w:rsidP="008C7862">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2.1. </w:t>
            </w:r>
            <w:r w:rsidR="00EB57AF" w:rsidRPr="00EB57AF">
              <w:rPr>
                <w:sz w:val="20"/>
                <w:szCs w:val="20"/>
              </w:rPr>
              <w:t xml:space="preserve">Опыт оказания услуги и деловая репутация за период с 01.01.2017 г. участника закупки  оценивается на основании информации содержащейся в единой информационной системе в реестре контрактов и/ или реестре договоров заключенных государственными (муниципальными) заказчиками по </w:t>
            </w:r>
            <w:r w:rsidR="00EB57AF" w:rsidRPr="00EB57AF">
              <w:rPr>
                <w:b/>
                <w:sz w:val="20"/>
                <w:szCs w:val="20"/>
              </w:rPr>
              <w:t>аналогичным предмету закупки предметам</w:t>
            </w:r>
            <w:r w:rsidR="00EB57AF" w:rsidRPr="00EB57AF">
              <w:rPr>
                <w:sz w:val="20"/>
                <w:szCs w:val="20"/>
              </w:rPr>
              <w:t xml:space="preserve">. Контракты (договоры) предоставляются только в виде реестра приведенного в Приложении № 4 «Заявка». Контракты (договоры) предоставленные в виде электронных документов любого формата (сканированные копии подписанных договоров, графические изображения, документы в формате </w:t>
            </w:r>
            <w:r w:rsidR="00EB57AF" w:rsidRPr="00EB57AF">
              <w:rPr>
                <w:sz w:val="20"/>
                <w:szCs w:val="20"/>
                <w:lang w:val="en-US"/>
              </w:rPr>
              <w:t>Word</w:t>
            </w:r>
            <w:r w:rsidR="00EB57AF" w:rsidRPr="00EB57AF">
              <w:rPr>
                <w:sz w:val="20"/>
                <w:szCs w:val="20"/>
              </w:rPr>
              <w:t xml:space="preserve"> с приложением протоколов электронной закупки) </w:t>
            </w:r>
            <w:r w:rsidR="00EB57AF" w:rsidRPr="00EB57AF">
              <w:rPr>
                <w:b/>
                <w:sz w:val="20"/>
                <w:szCs w:val="20"/>
              </w:rPr>
              <w:t>не принимаются к оценке и рассмотрению</w:t>
            </w:r>
            <w:r w:rsidR="00EB57AF" w:rsidRPr="00EB57AF">
              <w:rPr>
                <w:sz w:val="20"/>
                <w:szCs w:val="20"/>
              </w:rPr>
              <w:t xml:space="preserve">. В таком реестре должна содержаться информация, подтверждающая добросовестное исполнение такого контракта (договора) без неустоек (штрафов, пени), исполнение должно быть завершено в срок указанный в единой информационной системе, к расчёту также принимаются договоры, действующие на период проведения закупки, также внесенные в реестр контрактов (договоров) – дата исполнения таких договоров определяется по дате указанной в единой информационной системе, как период действия, так и срок исполнения. Дата заключения договоров предоставляемых в виде реестра (Приложение № 4) должна быть не ранее 01.01.2017 года. Цена предоставляемых контрактов (договоров) не должна быть менее 2 000 000 рублей. </w:t>
            </w:r>
            <w:r w:rsidR="00EB57AF" w:rsidRPr="00EB57AF">
              <w:rPr>
                <w:b/>
                <w:sz w:val="20"/>
                <w:szCs w:val="20"/>
              </w:rPr>
              <w:t>При предоставлении более 50% реестровых записей не соответствующих вышеуказанным требования, к оценке и сопоставлению не будет принята ни одна реестровая запись.</w:t>
            </w:r>
            <w:r w:rsidR="00EB57AF" w:rsidRPr="00EB57AF">
              <w:rPr>
                <w:sz w:val="20"/>
                <w:szCs w:val="20"/>
              </w:rPr>
              <w:t xml:space="preserve"> Баллы начисляются из расчета 1 реестровая запись (содержащая информацию об исполнении без штрафных санкций или действующая на момент опубликования извещения) – 1 балл</w:t>
            </w:r>
            <w:r w:rsidRPr="00CF10FF">
              <w:rPr>
                <w:sz w:val="20"/>
                <w:szCs w:val="20"/>
              </w:rPr>
              <w:t>.</w:t>
            </w:r>
            <w:r w:rsidR="00C27D81" w:rsidRPr="00703CF3">
              <w:rPr>
                <w:sz w:val="24"/>
                <w:szCs w:val="24"/>
              </w:rPr>
              <w:t xml:space="preserve"> </w:t>
            </w:r>
            <w:r w:rsidRPr="009F1A6E">
              <w:rPr>
                <w:sz w:val="20"/>
                <w:szCs w:val="20"/>
              </w:rPr>
              <w:t>Значимость</w:t>
            </w:r>
            <w:r>
              <w:rPr>
                <w:sz w:val="20"/>
                <w:szCs w:val="20"/>
              </w:rPr>
              <w:t xml:space="preserve"> –</w:t>
            </w:r>
            <w:r w:rsidR="007E22F4">
              <w:rPr>
                <w:sz w:val="20"/>
                <w:szCs w:val="20"/>
              </w:rPr>
              <w:t xml:space="preserve"> 2</w:t>
            </w:r>
            <w:r w:rsidRPr="009F1A6E">
              <w:rPr>
                <w:sz w:val="20"/>
                <w:szCs w:val="20"/>
              </w:rPr>
              <w:t>0%.</w:t>
            </w:r>
          </w:p>
          <w:p w:rsidR="009F1A6E" w:rsidRDefault="009F1A6E" w:rsidP="008C7862">
            <w:pPr>
              <w:ind w:firstLine="0"/>
              <w:jc w:val="both"/>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2.2. </w:t>
            </w:r>
            <w:r w:rsidRPr="00CF10FF">
              <w:rPr>
                <w:sz w:val="20"/>
                <w:szCs w:val="20"/>
              </w:rPr>
              <w:t>Наличие сотрудников оценивается на основании предоставленных в составе заявки справки утвержденной Приказом ФНС от 29.03.2007 № ММ-3-25/174 по форме КНД 1110018 с отметкой налогового органа о получении. Баллы начисляются из расчета 1 сотрудник – 1 балл.</w:t>
            </w:r>
            <w:r>
              <w:rPr>
                <w:sz w:val="20"/>
                <w:szCs w:val="20"/>
              </w:rPr>
              <w:t xml:space="preserve"> Значимость – 20%. </w:t>
            </w:r>
          </w:p>
          <w:p w:rsidR="004873A7" w:rsidRPr="004873A7" w:rsidRDefault="00C27D81" w:rsidP="009F1A6E">
            <w:pPr>
              <w:ind w:firstLine="709"/>
              <w:jc w:val="both"/>
              <w:cnfStyle w:val="000000000000" w:firstRow="0" w:lastRow="0" w:firstColumn="0" w:lastColumn="0" w:oddVBand="0" w:evenVBand="0" w:oddHBand="0" w:evenHBand="0" w:firstRowFirstColumn="0" w:firstRowLastColumn="0" w:lastRowFirstColumn="0" w:lastRowLastColumn="0"/>
              <w:rPr>
                <w:sz w:val="20"/>
                <w:szCs w:val="20"/>
              </w:rPr>
            </w:pPr>
            <w:r w:rsidRPr="00D735E1">
              <w:rPr>
                <w:sz w:val="20"/>
                <w:szCs w:val="20"/>
              </w:rPr>
              <w:t>Оценка производится на основании критер</w:t>
            </w:r>
            <w:r w:rsidR="00AF1D64">
              <w:rPr>
                <w:sz w:val="20"/>
                <w:szCs w:val="20"/>
              </w:rPr>
              <w:t xml:space="preserve">иев оценки заявок Приложение № </w:t>
            </w:r>
            <w:r w:rsidR="008C7862">
              <w:rPr>
                <w:sz w:val="20"/>
                <w:szCs w:val="20"/>
              </w:rPr>
              <w:t>3</w:t>
            </w:r>
            <w:r>
              <w:rPr>
                <w:sz w:val="20"/>
                <w:szCs w:val="20"/>
              </w:rPr>
              <w:t>.</w:t>
            </w:r>
          </w:p>
        </w:tc>
      </w:tr>
      <w:tr w:rsidR="004873A7" w:rsidRPr="00F91197" w:rsidTr="00653E95">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4873A7" w:rsidRPr="00F91197" w:rsidRDefault="004873A7" w:rsidP="008B53CD">
            <w:pPr>
              <w:pStyle w:val="ConsPlusNormal"/>
              <w:widowControl/>
              <w:ind w:firstLine="0"/>
              <w:rPr>
                <w:rFonts w:ascii="Times New Roman" w:hAnsi="Times New Roman" w:cs="Times New Roman"/>
              </w:rPr>
            </w:pPr>
            <w:r w:rsidRPr="00F91197">
              <w:rPr>
                <w:rFonts w:ascii="Times New Roman" w:hAnsi="Times New Roman" w:cs="Times New Roman"/>
              </w:rPr>
              <w:lastRenderedPageBreak/>
              <w:t>Порядок оценки и сопоставления заявок на участие в конкурсе</w:t>
            </w:r>
          </w:p>
        </w:tc>
        <w:tc>
          <w:tcPr>
            <w:tcW w:w="6768" w:type="dxa"/>
            <w:tcBorders>
              <w:top w:val="single" w:sz="4" w:space="0" w:color="auto"/>
              <w:left w:val="single" w:sz="18" w:space="0" w:color="auto"/>
              <w:bottom w:val="single" w:sz="4" w:space="0" w:color="auto"/>
              <w:right w:val="single" w:sz="18" w:space="0" w:color="auto"/>
            </w:tcBorders>
          </w:tcPr>
          <w:p w:rsidR="004873A7" w:rsidRPr="004873A7" w:rsidRDefault="004873A7" w:rsidP="004873A7">
            <w:pPr>
              <w:pStyle w:val="a6"/>
              <w:jc w:val="both"/>
              <w:cnfStyle w:val="000000000000" w:firstRow="0" w:lastRow="0" w:firstColumn="0" w:lastColumn="0" w:oddVBand="0" w:evenVBand="0" w:oddHBand="0" w:evenHBand="0" w:firstRowFirstColumn="0" w:firstRowLastColumn="0" w:lastRowFirstColumn="0" w:lastRowLastColumn="0"/>
              <w:rPr>
                <w:sz w:val="20"/>
              </w:rPr>
            </w:pPr>
            <w:r>
              <w:rPr>
                <w:sz w:val="20"/>
              </w:rPr>
              <w:t>К</w:t>
            </w:r>
            <w:r w:rsidRPr="004873A7">
              <w:rPr>
                <w:sz w:val="20"/>
              </w:rPr>
              <w:t xml:space="preserve">омиссия осуществляет оценку и сопоставление заявок на участие в конкурсе, поданных участниками конкурса, признанными участниками конкурса. </w:t>
            </w:r>
          </w:p>
          <w:p w:rsidR="004873A7" w:rsidRPr="004873A7" w:rsidRDefault="004873A7" w:rsidP="008C7862">
            <w:pPr>
              <w:pStyle w:val="3"/>
              <w:numPr>
                <w:ilvl w:val="0"/>
                <w:numId w:val="0"/>
              </w:numPr>
              <w:jc w:val="both"/>
              <w:cnfStyle w:val="000000000000" w:firstRow="0" w:lastRow="0" w:firstColumn="0" w:lastColumn="0" w:oddVBand="0" w:evenVBand="0" w:oddHBand="0" w:evenHBand="0" w:firstRowFirstColumn="0" w:firstRowLastColumn="0" w:lastRowFirstColumn="0" w:lastRowLastColumn="0"/>
              <w:rPr>
                <w:sz w:val="20"/>
                <w:szCs w:val="20"/>
              </w:rPr>
            </w:pPr>
            <w:r w:rsidRPr="004873A7">
              <w:rPr>
                <w:sz w:val="20"/>
                <w:szCs w:val="20"/>
              </w:rPr>
              <w:t xml:space="preserve">Оценка и сопоставление заявок на участие в конкурсе осуществляются комиссией в целях выявления лучших условий исполнения договора в соответствии с критериями, указанными в конкурсной документации, в порядке, установленном в Приложении № </w:t>
            </w:r>
            <w:r w:rsidR="008C7862">
              <w:rPr>
                <w:sz w:val="20"/>
                <w:szCs w:val="20"/>
              </w:rPr>
              <w:t>3</w:t>
            </w:r>
            <w:r w:rsidRPr="004873A7">
              <w:rPr>
                <w:sz w:val="20"/>
                <w:szCs w:val="20"/>
              </w:rPr>
              <w:t>.</w:t>
            </w:r>
          </w:p>
        </w:tc>
      </w:tr>
      <w:tr w:rsidR="004873A7" w:rsidRPr="00F91197" w:rsidTr="00DA0074">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4873A7" w:rsidRPr="00F91197" w:rsidRDefault="004873A7" w:rsidP="008B53CD">
            <w:pPr>
              <w:pStyle w:val="ConsPlusNormal"/>
              <w:widowControl/>
              <w:ind w:firstLine="0"/>
              <w:rPr>
                <w:rFonts w:ascii="Times New Roman" w:hAnsi="Times New Roman" w:cs="Times New Roman"/>
              </w:rPr>
            </w:pPr>
            <w:r w:rsidRPr="00F91197">
              <w:rPr>
                <w:rFonts w:ascii="Times New Roman" w:hAnsi="Times New Roman" w:cs="Times New Roman"/>
              </w:rPr>
              <w:t>Дата и время оценки и сопоставления заявок на участие в конкурсе</w:t>
            </w:r>
          </w:p>
        </w:tc>
        <w:tc>
          <w:tcPr>
            <w:tcW w:w="6768" w:type="dxa"/>
            <w:tcBorders>
              <w:top w:val="single" w:sz="4" w:space="0" w:color="auto"/>
              <w:left w:val="single" w:sz="18" w:space="0" w:color="auto"/>
              <w:bottom w:val="single" w:sz="4" w:space="0" w:color="auto"/>
              <w:right w:val="single" w:sz="18" w:space="0" w:color="auto"/>
            </w:tcBorders>
            <w:shd w:val="clear" w:color="auto" w:fill="auto"/>
          </w:tcPr>
          <w:p w:rsidR="004873A7" w:rsidRPr="004873A7" w:rsidRDefault="004873A7" w:rsidP="008B53CD">
            <w:pPr>
              <w:pStyle w:val="a6"/>
              <w:ind w:firstLine="0"/>
              <w:cnfStyle w:val="000000000000" w:firstRow="0" w:lastRow="0" w:firstColumn="0" w:lastColumn="0" w:oddVBand="0" w:evenVBand="0" w:oddHBand="0" w:evenHBand="0" w:firstRowFirstColumn="0" w:firstRowLastColumn="0" w:lastRowFirstColumn="0" w:lastRowLastColumn="0"/>
              <w:rPr>
                <w:sz w:val="20"/>
              </w:rPr>
            </w:pPr>
          </w:p>
          <w:p w:rsidR="00F67C98" w:rsidRPr="004873A7" w:rsidRDefault="00D808B1" w:rsidP="00DA0074">
            <w:pPr>
              <w:pStyle w:val="ConsPlusNormal"/>
              <w:widowControl/>
              <w:ind w:firstLine="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11 марта</w:t>
            </w:r>
            <w:r w:rsidR="00AF1D64">
              <w:rPr>
                <w:rFonts w:ascii="Times New Roman" w:hAnsi="Times New Roman" w:cs="Times New Roman"/>
              </w:rPr>
              <w:t xml:space="preserve"> </w:t>
            </w:r>
            <w:r>
              <w:rPr>
                <w:rFonts w:ascii="Times New Roman" w:hAnsi="Times New Roman" w:cs="Times New Roman"/>
              </w:rPr>
              <w:t>2019</w:t>
            </w:r>
            <w:r w:rsidR="004873A7">
              <w:rPr>
                <w:rFonts w:ascii="Times New Roman" w:hAnsi="Times New Roman" w:cs="Times New Roman"/>
              </w:rPr>
              <w:t xml:space="preserve"> года в </w:t>
            </w:r>
            <w:r>
              <w:rPr>
                <w:rFonts w:ascii="Times New Roman" w:hAnsi="Times New Roman" w:cs="Times New Roman"/>
              </w:rPr>
              <w:t>14</w:t>
            </w:r>
            <w:r w:rsidR="004873A7">
              <w:rPr>
                <w:rFonts w:ascii="Times New Roman" w:hAnsi="Times New Roman" w:cs="Times New Roman"/>
              </w:rPr>
              <w:t>:</w:t>
            </w:r>
            <w:r w:rsidR="004873A7" w:rsidRPr="004873A7">
              <w:rPr>
                <w:rFonts w:ascii="Times New Roman" w:hAnsi="Times New Roman" w:cs="Times New Roman"/>
              </w:rPr>
              <w:t>00 (время местное)</w:t>
            </w:r>
          </w:p>
        </w:tc>
      </w:tr>
      <w:tr w:rsidR="004873A7" w:rsidRPr="00F91197" w:rsidTr="00F67C98">
        <w:tc>
          <w:tcPr>
            <w:cnfStyle w:val="001000000000" w:firstRow="0" w:lastRow="0" w:firstColumn="1" w:lastColumn="0" w:oddVBand="0" w:evenVBand="0" w:oddHBand="0" w:evenHBand="0" w:firstRowFirstColumn="0" w:firstRowLastColumn="0" w:lastRowFirstColumn="0" w:lastRowLastColumn="0"/>
            <w:tcW w:w="9995" w:type="dxa"/>
            <w:gridSpan w:val="3"/>
            <w:tcBorders>
              <w:top w:val="single" w:sz="18" w:space="0" w:color="auto"/>
              <w:left w:val="single" w:sz="18" w:space="0" w:color="auto"/>
              <w:bottom w:val="single" w:sz="4" w:space="0" w:color="auto"/>
              <w:right w:val="single" w:sz="18" w:space="0" w:color="auto"/>
            </w:tcBorders>
          </w:tcPr>
          <w:p w:rsidR="004873A7" w:rsidRDefault="004873A7" w:rsidP="00491434">
            <w:pPr>
              <w:ind w:firstLine="0"/>
              <w:rPr>
                <w:sz w:val="20"/>
                <w:szCs w:val="20"/>
              </w:rPr>
            </w:pPr>
            <w:r w:rsidRPr="00F91197">
              <w:rPr>
                <w:b/>
                <w:sz w:val="20"/>
                <w:szCs w:val="20"/>
                <w:lang w:val="en-US"/>
              </w:rPr>
              <w:t>XI</w:t>
            </w:r>
            <w:r w:rsidRPr="00F91197">
              <w:rPr>
                <w:b/>
                <w:sz w:val="20"/>
                <w:szCs w:val="20"/>
              </w:rPr>
              <w:t>I</w:t>
            </w:r>
            <w:r>
              <w:rPr>
                <w:b/>
                <w:sz w:val="20"/>
                <w:szCs w:val="20"/>
                <w:lang w:val="en-US"/>
              </w:rPr>
              <w:t>I</w:t>
            </w:r>
            <w:r w:rsidRPr="00F91197">
              <w:rPr>
                <w:b/>
                <w:sz w:val="20"/>
                <w:szCs w:val="20"/>
              </w:rPr>
              <w:t>. Заключение договора</w:t>
            </w:r>
          </w:p>
        </w:tc>
      </w:tr>
      <w:tr w:rsidR="00F67C98" w:rsidRPr="00F91197" w:rsidTr="00FB45FA">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18" w:space="0" w:color="auto"/>
              <w:left w:val="single" w:sz="18" w:space="0" w:color="auto"/>
              <w:bottom w:val="single" w:sz="4" w:space="0" w:color="auto"/>
              <w:right w:val="single" w:sz="18" w:space="0" w:color="auto"/>
            </w:tcBorders>
          </w:tcPr>
          <w:p w:rsidR="00F67C98" w:rsidRPr="00B66955" w:rsidRDefault="00F67C98" w:rsidP="00F67C98">
            <w:pPr>
              <w:ind w:firstLine="0"/>
              <w:rPr>
                <w:sz w:val="20"/>
                <w:szCs w:val="20"/>
              </w:rPr>
            </w:pPr>
            <w:r w:rsidRPr="00B66955">
              <w:rPr>
                <w:sz w:val="20"/>
                <w:szCs w:val="20"/>
              </w:rPr>
              <w:t xml:space="preserve">Информация о </w:t>
            </w:r>
            <w:r w:rsidRPr="00B66955">
              <w:rPr>
                <w:iCs/>
                <w:sz w:val="20"/>
                <w:szCs w:val="20"/>
              </w:rPr>
              <w:t>специалисте по закупкам, ответственном за заключение договора</w:t>
            </w:r>
          </w:p>
        </w:tc>
        <w:tc>
          <w:tcPr>
            <w:tcW w:w="6768" w:type="dxa"/>
            <w:tcBorders>
              <w:top w:val="single" w:sz="18" w:space="0" w:color="auto"/>
              <w:left w:val="single" w:sz="18" w:space="0" w:color="auto"/>
              <w:bottom w:val="single" w:sz="4" w:space="0" w:color="auto"/>
              <w:right w:val="single" w:sz="18" w:space="0" w:color="auto"/>
            </w:tcBorders>
          </w:tcPr>
          <w:p w:rsidR="00850333" w:rsidRDefault="00EE772B" w:rsidP="00CB0209">
            <w:pPr>
              <w:ind w:firstLine="0"/>
              <w:cnfStyle w:val="000000000000" w:firstRow="0" w:lastRow="0" w:firstColumn="0" w:lastColumn="0" w:oddVBand="0" w:evenVBand="0" w:oddHBand="0" w:evenHBand="0" w:firstRowFirstColumn="0" w:firstRowLastColumn="0" w:lastRowFirstColumn="0" w:lastRowLastColumn="0"/>
              <w:rPr>
                <w:sz w:val="20"/>
              </w:rPr>
            </w:pPr>
            <w:r>
              <w:rPr>
                <w:color w:val="000000"/>
                <w:sz w:val="20"/>
                <w:szCs w:val="20"/>
                <w:shd w:val="clear" w:color="auto" w:fill="FFFFFF"/>
              </w:rPr>
              <w:t>Мотина Татьяна Вячеславовна</w:t>
            </w:r>
          </w:p>
          <w:p w:rsidR="00CB0209" w:rsidRPr="00E76668" w:rsidRDefault="00CB0209" w:rsidP="00CB0209">
            <w:pPr>
              <w:ind w:firstLine="0"/>
              <w:cnfStyle w:val="000000000000" w:firstRow="0" w:lastRow="0" w:firstColumn="0" w:lastColumn="0" w:oddVBand="0" w:evenVBand="0" w:oddHBand="0" w:evenHBand="0" w:firstRowFirstColumn="0" w:firstRowLastColumn="0" w:lastRowFirstColumn="0" w:lastRowLastColumn="0"/>
              <w:rPr>
                <w:lang w:val="en-US"/>
              </w:rPr>
            </w:pPr>
            <w:r w:rsidRPr="00FC2984">
              <w:rPr>
                <w:sz w:val="20"/>
              </w:rPr>
              <w:t>614</w:t>
            </w:r>
            <w:r w:rsidR="00EE772B">
              <w:rPr>
                <w:sz w:val="20"/>
              </w:rPr>
              <w:t>095</w:t>
            </w:r>
            <w:r w:rsidRPr="00FC2984">
              <w:rPr>
                <w:sz w:val="20"/>
              </w:rPr>
              <w:t>, Росс</w:t>
            </w:r>
            <w:r>
              <w:rPr>
                <w:sz w:val="20"/>
              </w:rPr>
              <w:t xml:space="preserve">ийская Федерация, г. Пермь, </w:t>
            </w:r>
            <w:r w:rsidR="00850333">
              <w:rPr>
                <w:sz w:val="20"/>
              </w:rPr>
              <w:t xml:space="preserve">ул. </w:t>
            </w:r>
            <w:r w:rsidR="00CD2EF5">
              <w:rPr>
                <w:sz w:val="20"/>
              </w:rPr>
              <w:t>Мира</w:t>
            </w:r>
            <w:r w:rsidR="00CD2EF5" w:rsidRPr="00E76668">
              <w:rPr>
                <w:sz w:val="20"/>
                <w:lang w:val="en-US"/>
              </w:rPr>
              <w:t>, 4</w:t>
            </w:r>
            <w:r w:rsidR="008C7862" w:rsidRPr="00E76668">
              <w:rPr>
                <w:sz w:val="20"/>
                <w:lang w:val="en-US"/>
              </w:rPr>
              <w:t>.</w:t>
            </w:r>
          </w:p>
          <w:p w:rsidR="00CB0209" w:rsidRPr="00E76668" w:rsidRDefault="00CB0209" w:rsidP="00CB0209">
            <w:pPr>
              <w:ind w:firstLine="0"/>
              <w:cnfStyle w:val="000000000000" w:firstRow="0" w:lastRow="0" w:firstColumn="0" w:lastColumn="0" w:oddVBand="0" w:evenVBand="0" w:oddHBand="0" w:evenHBand="0" w:firstRowFirstColumn="0" w:firstRowLastColumn="0" w:lastRowFirstColumn="0" w:lastRowLastColumn="0"/>
              <w:rPr>
                <w:lang w:val="en-US"/>
              </w:rPr>
            </w:pPr>
            <w:r w:rsidRPr="00FC2984">
              <w:rPr>
                <w:sz w:val="20"/>
                <w:szCs w:val="20"/>
                <w:lang w:val="en-US"/>
              </w:rPr>
              <w:t>e</w:t>
            </w:r>
            <w:r w:rsidRPr="00E76668">
              <w:rPr>
                <w:sz w:val="20"/>
                <w:szCs w:val="20"/>
                <w:lang w:val="en-US"/>
              </w:rPr>
              <w:t>-</w:t>
            </w:r>
            <w:r w:rsidRPr="00FC2984">
              <w:rPr>
                <w:sz w:val="20"/>
                <w:szCs w:val="20"/>
                <w:lang w:val="en-US"/>
              </w:rPr>
              <w:t>mail</w:t>
            </w:r>
            <w:r w:rsidRPr="00E76668">
              <w:rPr>
                <w:sz w:val="20"/>
                <w:szCs w:val="20"/>
                <w:lang w:val="en-US"/>
              </w:rPr>
              <w:t xml:space="preserve">: </w:t>
            </w:r>
            <w:r w:rsidR="008C7862" w:rsidRPr="00CD2EF5">
              <w:rPr>
                <w:sz w:val="20"/>
                <w:szCs w:val="20"/>
                <w:shd w:val="clear" w:color="auto" w:fill="FFFFFF"/>
                <w:lang w:val="en-US"/>
              </w:rPr>
              <w:t>s</w:t>
            </w:r>
            <w:r w:rsidR="00CD2EF5">
              <w:rPr>
                <w:sz w:val="20"/>
                <w:szCs w:val="20"/>
                <w:shd w:val="clear" w:color="auto" w:fill="FFFFFF"/>
                <w:lang w:val="en-US"/>
              </w:rPr>
              <w:t>osh</w:t>
            </w:r>
            <w:r w:rsidR="00CD2EF5" w:rsidRPr="00E76668">
              <w:rPr>
                <w:sz w:val="20"/>
                <w:szCs w:val="20"/>
                <w:shd w:val="clear" w:color="auto" w:fill="FFFFFF"/>
                <w:lang w:val="en-US"/>
              </w:rPr>
              <w:t>109@</w:t>
            </w:r>
            <w:r w:rsidR="00CD2EF5">
              <w:rPr>
                <w:sz w:val="20"/>
                <w:szCs w:val="20"/>
                <w:shd w:val="clear" w:color="auto" w:fill="FFFFFF"/>
                <w:lang w:val="en-US"/>
              </w:rPr>
              <w:t>mail</w:t>
            </w:r>
            <w:r w:rsidR="00CD2EF5" w:rsidRPr="00E76668">
              <w:rPr>
                <w:sz w:val="20"/>
                <w:szCs w:val="20"/>
                <w:shd w:val="clear" w:color="auto" w:fill="FFFFFF"/>
                <w:lang w:val="en-US"/>
              </w:rPr>
              <w:t>.</w:t>
            </w:r>
            <w:r w:rsidR="00CD2EF5">
              <w:rPr>
                <w:sz w:val="20"/>
                <w:szCs w:val="20"/>
                <w:shd w:val="clear" w:color="auto" w:fill="FFFFFF"/>
                <w:lang w:val="en-US"/>
              </w:rPr>
              <w:t>ru</w:t>
            </w:r>
            <w:r w:rsidR="008C7862" w:rsidRPr="00E76668">
              <w:rPr>
                <w:sz w:val="20"/>
                <w:szCs w:val="20"/>
                <w:shd w:val="clear" w:color="auto" w:fill="FFFFFF"/>
                <w:lang w:val="en-US"/>
              </w:rPr>
              <w:t xml:space="preserve"> </w:t>
            </w:r>
            <w:r w:rsidR="00850333" w:rsidRPr="00E76668">
              <w:rPr>
                <w:sz w:val="20"/>
                <w:szCs w:val="20"/>
                <w:shd w:val="clear" w:color="auto" w:fill="FFFFFF"/>
                <w:lang w:val="en-US"/>
              </w:rPr>
              <w:t xml:space="preserve"> </w:t>
            </w:r>
            <w:r w:rsidR="00850333" w:rsidRPr="00E76668">
              <w:rPr>
                <w:rFonts w:ascii="Arial" w:hAnsi="Arial" w:cs="Arial"/>
                <w:color w:val="333333"/>
                <w:sz w:val="16"/>
                <w:szCs w:val="16"/>
                <w:shd w:val="clear" w:color="auto" w:fill="FFFFFF"/>
                <w:lang w:val="en-US"/>
              </w:rPr>
              <w:t xml:space="preserve">  </w:t>
            </w:r>
          </w:p>
          <w:p w:rsidR="00CB0209" w:rsidRPr="00850333" w:rsidRDefault="00CB0209" w:rsidP="00CB0209">
            <w:pPr>
              <w:ind w:firstLine="0"/>
              <w:cnfStyle w:val="000000000000" w:firstRow="0" w:lastRow="0" w:firstColumn="0" w:lastColumn="0" w:oddVBand="0" w:evenVBand="0" w:oddHBand="0" w:evenHBand="0" w:firstRowFirstColumn="0" w:firstRowLastColumn="0" w:lastRowFirstColumn="0" w:lastRowLastColumn="0"/>
              <w:rPr>
                <w:rStyle w:val="afc"/>
                <w:b w:val="0"/>
                <w:color w:val="333333"/>
                <w:sz w:val="20"/>
                <w:szCs w:val="20"/>
              </w:rPr>
            </w:pPr>
            <w:r w:rsidRPr="00FC2984">
              <w:rPr>
                <w:sz w:val="20"/>
                <w:szCs w:val="20"/>
              </w:rPr>
              <w:t>Тел</w:t>
            </w:r>
            <w:r w:rsidRPr="00A75463">
              <w:rPr>
                <w:sz w:val="20"/>
                <w:szCs w:val="20"/>
              </w:rPr>
              <w:t>/</w:t>
            </w:r>
            <w:r w:rsidRPr="00FC2984">
              <w:rPr>
                <w:sz w:val="20"/>
                <w:szCs w:val="20"/>
              </w:rPr>
              <w:t>факс</w:t>
            </w:r>
            <w:r w:rsidRPr="00A75463">
              <w:rPr>
                <w:sz w:val="20"/>
                <w:szCs w:val="20"/>
              </w:rPr>
              <w:t xml:space="preserve">: </w:t>
            </w:r>
            <w:r w:rsidR="00850333" w:rsidRPr="00443348">
              <w:rPr>
                <w:sz w:val="20"/>
                <w:szCs w:val="20"/>
              </w:rPr>
              <w:t>+7</w:t>
            </w:r>
            <w:r w:rsidR="00850333" w:rsidRPr="00F91197">
              <w:rPr>
                <w:sz w:val="20"/>
                <w:szCs w:val="20"/>
              </w:rPr>
              <w:t xml:space="preserve"> (342) </w:t>
            </w:r>
            <w:r w:rsidR="00CD2EF5">
              <w:rPr>
                <w:sz w:val="20"/>
                <w:szCs w:val="20"/>
              </w:rPr>
              <w:t>280</w:t>
            </w:r>
            <w:r w:rsidR="00850333" w:rsidRPr="00850333">
              <w:rPr>
                <w:sz w:val="20"/>
                <w:szCs w:val="20"/>
              </w:rPr>
              <w:t xml:space="preserve"> – </w:t>
            </w:r>
            <w:r w:rsidR="00CD2EF5">
              <w:rPr>
                <w:sz w:val="20"/>
                <w:szCs w:val="20"/>
              </w:rPr>
              <w:t>37</w:t>
            </w:r>
            <w:r w:rsidR="00850333" w:rsidRPr="00850333">
              <w:rPr>
                <w:sz w:val="20"/>
                <w:szCs w:val="20"/>
              </w:rPr>
              <w:t xml:space="preserve"> </w:t>
            </w:r>
            <w:r w:rsidR="00850333">
              <w:rPr>
                <w:sz w:val="20"/>
                <w:szCs w:val="20"/>
              </w:rPr>
              <w:t xml:space="preserve">– </w:t>
            </w:r>
            <w:r w:rsidR="00CD2EF5">
              <w:rPr>
                <w:sz w:val="20"/>
                <w:szCs w:val="20"/>
              </w:rPr>
              <w:t>73</w:t>
            </w:r>
            <w:r w:rsidR="00850333">
              <w:rPr>
                <w:sz w:val="20"/>
                <w:szCs w:val="20"/>
              </w:rPr>
              <w:t xml:space="preserve"> </w:t>
            </w:r>
          </w:p>
          <w:p w:rsidR="00F67C98" w:rsidRPr="00F66F65" w:rsidRDefault="00CB0209" w:rsidP="00CB0209">
            <w:pPr>
              <w:ind w:firstLine="0"/>
              <w:jc w:val="both"/>
              <w:cnfStyle w:val="000000000000" w:firstRow="0" w:lastRow="0" w:firstColumn="0" w:lastColumn="0" w:oddVBand="0" w:evenVBand="0" w:oddHBand="0" w:evenHBand="0" w:firstRowFirstColumn="0" w:firstRowLastColumn="0" w:lastRowFirstColumn="0" w:lastRowLastColumn="0"/>
              <w:rPr>
                <w:b/>
                <w:sz w:val="20"/>
                <w:szCs w:val="20"/>
              </w:rPr>
            </w:pPr>
            <w:r w:rsidRPr="00F66F65">
              <w:rPr>
                <w:b/>
                <w:sz w:val="20"/>
                <w:szCs w:val="20"/>
              </w:rPr>
              <w:t>Подписание договора осуществляется на электронной торговой площадке.</w:t>
            </w:r>
          </w:p>
        </w:tc>
      </w:tr>
      <w:tr w:rsidR="00F67C98" w:rsidRPr="00F91197" w:rsidTr="00FB45FA">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4" w:space="0" w:color="auto"/>
              <w:right w:val="single" w:sz="18" w:space="0" w:color="auto"/>
            </w:tcBorders>
          </w:tcPr>
          <w:p w:rsidR="00F67C98" w:rsidRPr="00B66955" w:rsidRDefault="00F67C98" w:rsidP="00F67C98">
            <w:pPr>
              <w:ind w:firstLine="0"/>
              <w:rPr>
                <w:iCs/>
                <w:sz w:val="20"/>
                <w:szCs w:val="20"/>
              </w:rPr>
            </w:pPr>
            <w:r w:rsidRPr="00B66955">
              <w:rPr>
                <w:iCs/>
                <w:sz w:val="20"/>
                <w:szCs w:val="20"/>
              </w:rPr>
              <w:t xml:space="preserve">Срок, в течение которого победитель </w:t>
            </w:r>
            <w:r w:rsidR="0040534A">
              <w:rPr>
                <w:sz w:val="20"/>
                <w:szCs w:val="20"/>
              </w:rPr>
              <w:t>конкурса в электронной форме</w:t>
            </w:r>
            <w:r w:rsidR="0040534A" w:rsidRPr="00B66955">
              <w:rPr>
                <w:iCs/>
                <w:sz w:val="20"/>
                <w:szCs w:val="20"/>
              </w:rPr>
              <w:t xml:space="preserve"> </w:t>
            </w:r>
            <w:r w:rsidRPr="00B66955">
              <w:rPr>
                <w:iCs/>
                <w:sz w:val="20"/>
                <w:szCs w:val="20"/>
              </w:rPr>
              <w:t xml:space="preserve">или иной участник, с которым заключается договор при уклонении победителя </w:t>
            </w:r>
            <w:r w:rsidR="0040534A">
              <w:rPr>
                <w:sz w:val="20"/>
                <w:szCs w:val="20"/>
              </w:rPr>
              <w:t>конкурса в электронной форме</w:t>
            </w:r>
            <w:r w:rsidR="0040534A" w:rsidRPr="00B66955">
              <w:rPr>
                <w:iCs/>
                <w:sz w:val="20"/>
                <w:szCs w:val="20"/>
              </w:rPr>
              <w:t xml:space="preserve"> </w:t>
            </w:r>
            <w:r w:rsidRPr="00B66955">
              <w:rPr>
                <w:iCs/>
                <w:sz w:val="20"/>
                <w:szCs w:val="20"/>
              </w:rPr>
              <w:t xml:space="preserve">от заключения договора, должен подписать </w:t>
            </w:r>
            <w:r w:rsidRPr="00B66955">
              <w:rPr>
                <w:iCs/>
                <w:sz w:val="20"/>
                <w:szCs w:val="20"/>
              </w:rPr>
              <w:lastRenderedPageBreak/>
              <w:t>договор</w:t>
            </w:r>
          </w:p>
          <w:p w:rsidR="00F67C98" w:rsidRPr="00B66955" w:rsidRDefault="00F67C98" w:rsidP="00F67C98">
            <w:pPr>
              <w:ind w:firstLine="0"/>
              <w:rPr>
                <w:iCs/>
                <w:sz w:val="20"/>
                <w:szCs w:val="20"/>
              </w:rPr>
            </w:pPr>
          </w:p>
        </w:tc>
        <w:tc>
          <w:tcPr>
            <w:tcW w:w="6768" w:type="dxa"/>
            <w:tcBorders>
              <w:top w:val="single" w:sz="4" w:space="0" w:color="auto"/>
              <w:left w:val="single" w:sz="18" w:space="0" w:color="auto"/>
              <w:bottom w:val="single" w:sz="4" w:space="0" w:color="auto"/>
              <w:right w:val="single" w:sz="18" w:space="0" w:color="auto"/>
            </w:tcBorders>
          </w:tcPr>
          <w:p w:rsidR="00F67C98" w:rsidRPr="00B66955" w:rsidRDefault="00F67C98" w:rsidP="008B53CD">
            <w:pPr>
              <w:jc w:val="both"/>
              <w:cnfStyle w:val="000000000000" w:firstRow="0" w:lastRow="0" w:firstColumn="0" w:lastColumn="0" w:oddVBand="0" w:evenVBand="0" w:oddHBand="0" w:evenHBand="0" w:firstRowFirstColumn="0" w:firstRowLastColumn="0" w:lastRowFirstColumn="0" w:lastRowLastColumn="0"/>
              <w:rPr>
                <w:sz w:val="20"/>
                <w:szCs w:val="20"/>
              </w:rPr>
            </w:pPr>
            <w:r w:rsidRPr="00B66955">
              <w:rPr>
                <w:sz w:val="20"/>
                <w:szCs w:val="20"/>
              </w:rPr>
              <w:lastRenderedPageBreak/>
              <w:t xml:space="preserve">По результатам </w:t>
            </w:r>
            <w:r w:rsidR="0040534A">
              <w:rPr>
                <w:sz w:val="20"/>
                <w:szCs w:val="20"/>
              </w:rPr>
              <w:t>конкурса в электронной форме</w:t>
            </w:r>
            <w:r w:rsidR="0040534A" w:rsidRPr="00B66955">
              <w:rPr>
                <w:sz w:val="20"/>
                <w:szCs w:val="20"/>
              </w:rPr>
              <w:t xml:space="preserve"> </w:t>
            </w:r>
            <w:r w:rsidRPr="00B66955">
              <w:rPr>
                <w:sz w:val="20"/>
                <w:szCs w:val="20"/>
              </w:rPr>
              <w:t>договор заключается с победителем</w:t>
            </w:r>
            <w:r>
              <w:rPr>
                <w:sz w:val="20"/>
                <w:szCs w:val="20"/>
              </w:rPr>
              <w:t xml:space="preserve"> в отношении каждого лота</w:t>
            </w:r>
            <w:r w:rsidRPr="00B66955">
              <w:rPr>
                <w:sz w:val="20"/>
                <w:szCs w:val="20"/>
              </w:rPr>
              <w:t xml:space="preserve"> или с иным участником такого </w:t>
            </w:r>
            <w:r w:rsidR="0040534A">
              <w:rPr>
                <w:sz w:val="20"/>
                <w:szCs w:val="20"/>
              </w:rPr>
              <w:t>конкурса в электронной форме</w:t>
            </w:r>
            <w:r w:rsidRPr="00B66955">
              <w:rPr>
                <w:sz w:val="20"/>
                <w:szCs w:val="20"/>
              </w:rPr>
              <w:t xml:space="preserve">, заявка которого на участие в </w:t>
            </w:r>
            <w:r w:rsidR="0040534A">
              <w:rPr>
                <w:sz w:val="20"/>
                <w:szCs w:val="20"/>
              </w:rPr>
              <w:t>конкурсе в электронной форме</w:t>
            </w:r>
            <w:r>
              <w:rPr>
                <w:sz w:val="20"/>
                <w:szCs w:val="20"/>
              </w:rPr>
              <w:t xml:space="preserve"> в отношении лота</w:t>
            </w:r>
            <w:r w:rsidRPr="00B66955">
              <w:rPr>
                <w:sz w:val="20"/>
                <w:szCs w:val="20"/>
              </w:rPr>
              <w:t xml:space="preserve"> признана соответствующей требованиям, установленным документацией о </w:t>
            </w:r>
            <w:r w:rsidR="0040534A">
              <w:rPr>
                <w:sz w:val="20"/>
                <w:szCs w:val="20"/>
              </w:rPr>
              <w:t>конкурсе в электронной форме</w:t>
            </w:r>
            <w:r w:rsidRPr="00B66955">
              <w:rPr>
                <w:sz w:val="20"/>
                <w:szCs w:val="20"/>
              </w:rPr>
              <w:t>.</w:t>
            </w:r>
          </w:p>
          <w:p w:rsidR="00F67C98" w:rsidRPr="00B66955" w:rsidRDefault="00F67C98" w:rsidP="006C6C52">
            <w:pPr>
              <w:jc w:val="both"/>
              <w:cnfStyle w:val="000000000000" w:firstRow="0" w:lastRow="0" w:firstColumn="0" w:lastColumn="0" w:oddVBand="0" w:evenVBand="0" w:oddHBand="0" w:evenHBand="0" w:firstRowFirstColumn="0" w:firstRowLastColumn="0" w:lastRowFirstColumn="0" w:lastRowLastColumn="0"/>
              <w:rPr>
                <w:sz w:val="20"/>
                <w:szCs w:val="20"/>
              </w:rPr>
            </w:pPr>
            <w:bookmarkStart w:id="4" w:name="Par2"/>
            <w:bookmarkEnd w:id="4"/>
            <w:r w:rsidRPr="00B66955">
              <w:rPr>
                <w:sz w:val="20"/>
                <w:szCs w:val="20"/>
              </w:rPr>
              <w:t>Заказчик в т</w:t>
            </w:r>
            <w:r w:rsidR="006C6C52">
              <w:rPr>
                <w:sz w:val="20"/>
                <w:szCs w:val="20"/>
              </w:rPr>
              <w:t>ечение трех рабочих дней с</w:t>
            </w:r>
            <w:r w:rsidR="006C6C52" w:rsidRPr="006C6C52">
              <w:rPr>
                <w:sz w:val="20"/>
                <w:szCs w:val="20"/>
              </w:rPr>
              <w:t xml:space="preserve"> </w:t>
            </w:r>
            <w:r w:rsidR="006C6C52">
              <w:rPr>
                <w:sz w:val="20"/>
                <w:szCs w:val="20"/>
              </w:rPr>
              <w:t>даты размещения</w:t>
            </w:r>
            <w:r w:rsidRPr="00B66955">
              <w:rPr>
                <w:sz w:val="20"/>
                <w:szCs w:val="20"/>
              </w:rPr>
              <w:t xml:space="preserve"> протокола оценки и сопоставления заявок на участие в </w:t>
            </w:r>
            <w:r w:rsidR="0040534A">
              <w:rPr>
                <w:sz w:val="20"/>
                <w:szCs w:val="20"/>
              </w:rPr>
              <w:t>конкурсе в электронной форме</w:t>
            </w:r>
            <w:r w:rsidR="0040534A" w:rsidRPr="00B66955">
              <w:rPr>
                <w:sz w:val="20"/>
                <w:szCs w:val="20"/>
              </w:rPr>
              <w:t xml:space="preserve"> </w:t>
            </w:r>
            <w:r w:rsidRPr="00B66955">
              <w:rPr>
                <w:sz w:val="20"/>
                <w:szCs w:val="20"/>
              </w:rPr>
              <w:lastRenderedPageBreak/>
              <w:t>передает победител</w:t>
            </w:r>
            <w:r>
              <w:rPr>
                <w:sz w:val="20"/>
                <w:szCs w:val="20"/>
              </w:rPr>
              <w:t>ям</w:t>
            </w:r>
            <w:r w:rsidRPr="00B66955">
              <w:rPr>
                <w:sz w:val="20"/>
                <w:szCs w:val="20"/>
              </w:rPr>
              <w:t xml:space="preserve"> </w:t>
            </w:r>
            <w:r w:rsidR="0040534A">
              <w:rPr>
                <w:sz w:val="20"/>
                <w:szCs w:val="20"/>
              </w:rPr>
              <w:t>конкурса в электронной форме</w:t>
            </w:r>
            <w:r w:rsidR="006C6C52">
              <w:rPr>
                <w:sz w:val="20"/>
                <w:szCs w:val="20"/>
              </w:rPr>
              <w:t xml:space="preserve"> без своей подписи</w:t>
            </w:r>
            <w:r>
              <w:rPr>
                <w:sz w:val="20"/>
                <w:szCs w:val="20"/>
              </w:rPr>
              <w:t xml:space="preserve"> по каждому лоту</w:t>
            </w:r>
            <w:r w:rsidRPr="00B66955">
              <w:rPr>
                <w:sz w:val="20"/>
                <w:szCs w:val="20"/>
              </w:rPr>
              <w:t xml:space="preserve"> проект договора, который составляется путем включения условий исполнения договора, предложенных победителем </w:t>
            </w:r>
            <w:r w:rsidR="0040534A">
              <w:rPr>
                <w:sz w:val="20"/>
                <w:szCs w:val="20"/>
              </w:rPr>
              <w:t>конкурса в электронной форме</w:t>
            </w:r>
            <w:r w:rsidR="0040534A" w:rsidRPr="00B66955">
              <w:rPr>
                <w:sz w:val="20"/>
                <w:szCs w:val="20"/>
              </w:rPr>
              <w:t xml:space="preserve"> </w:t>
            </w:r>
            <w:r w:rsidRPr="00B66955">
              <w:rPr>
                <w:sz w:val="20"/>
                <w:szCs w:val="20"/>
              </w:rPr>
              <w:t>в заявке</w:t>
            </w:r>
            <w:r>
              <w:rPr>
                <w:sz w:val="20"/>
                <w:szCs w:val="20"/>
              </w:rPr>
              <w:t xml:space="preserve"> на участие в </w:t>
            </w:r>
            <w:r w:rsidR="0040534A">
              <w:rPr>
                <w:sz w:val="20"/>
                <w:szCs w:val="20"/>
              </w:rPr>
              <w:t>конкурсе в электронной форме</w:t>
            </w:r>
            <w:r>
              <w:rPr>
                <w:sz w:val="20"/>
                <w:szCs w:val="20"/>
              </w:rPr>
              <w:t>.</w:t>
            </w:r>
            <w:r w:rsidRPr="00B66955">
              <w:rPr>
                <w:sz w:val="20"/>
                <w:szCs w:val="20"/>
              </w:rPr>
              <w:t xml:space="preserve"> Победитель </w:t>
            </w:r>
            <w:r w:rsidR="0040534A">
              <w:rPr>
                <w:sz w:val="20"/>
                <w:szCs w:val="20"/>
              </w:rPr>
              <w:t xml:space="preserve">конкурса в электронной форме </w:t>
            </w:r>
            <w:r>
              <w:rPr>
                <w:sz w:val="20"/>
                <w:szCs w:val="20"/>
              </w:rPr>
              <w:t>в отношении каждого лота</w:t>
            </w:r>
            <w:r w:rsidRPr="00B66955">
              <w:rPr>
                <w:sz w:val="20"/>
                <w:szCs w:val="20"/>
              </w:rPr>
              <w:t xml:space="preserve"> в течение пяти дней со дня получения от заказчика подписывает такой договор и направляет его заказчику</w:t>
            </w:r>
            <w:r>
              <w:rPr>
                <w:sz w:val="20"/>
                <w:szCs w:val="20"/>
              </w:rPr>
              <w:t xml:space="preserve">. </w:t>
            </w:r>
            <w:r w:rsidRPr="00B66955">
              <w:rPr>
                <w:sz w:val="20"/>
                <w:szCs w:val="20"/>
              </w:rPr>
              <w:t>Заказчик подписывает договор не ранее 10 и не позднее 20 дней, со дня опубликования протокола оценки и рассмотрения заявок.</w:t>
            </w:r>
          </w:p>
        </w:tc>
      </w:tr>
      <w:tr w:rsidR="00F67C98" w:rsidRPr="00F91197" w:rsidTr="00F67C98">
        <w:tc>
          <w:tcPr>
            <w:cnfStyle w:val="001000000000" w:firstRow="0" w:lastRow="0" w:firstColumn="1" w:lastColumn="0" w:oddVBand="0" w:evenVBand="0" w:oddHBand="0" w:evenHBand="0" w:firstRowFirstColumn="0" w:firstRowLastColumn="0" w:lastRowFirstColumn="0" w:lastRowLastColumn="0"/>
            <w:tcW w:w="3227" w:type="dxa"/>
            <w:gridSpan w:val="2"/>
            <w:tcBorders>
              <w:top w:val="single" w:sz="4" w:space="0" w:color="auto"/>
              <w:left w:val="single" w:sz="18" w:space="0" w:color="auto"/>
              <w:bottom w:val="single" w:sz="18" w:space="0" w:color="auto"/>
              <w:right w:val="single" w:sz="18" w:space="0" w:color="auto"/>
            </w:tcBorders>
          </w:tcPr>
          <w:p w:rsidR="00F67C98" w:rsidRPr="00B66955" w:rsidRDefault="00F67C98" w:rsidP="00F67C98">
            <w:pPr>
              <w:ind w:firstLine="0"/>
              <w:rPr>
                <w:sz w:val="20"/>
                <w:szCs w:val="20"/>
              </w:rPr>
            </w:pPr>
            <w:r w:rsidRPr="00B66955">
              <w:rPr>
                <w:sz w:val="20"/>
                <w:szCs w:val="20"/>
              </w:rPr>
              <w:lastRenderedPageBreak/>
              <w:t xml:space="preserve">Условия признания победителя </w:t>
            </w:r>
            <w:r w:rsidR="0040534A">
              <w:rPr>
                <w:sz w:val="20"/>
                <w:szCs w:val="20"/>
              </w:rPr>
              <w:t xml:space="preserve">конкурса в электронной форме </w:t>
            </w:r>
            <w:r>
              <w:rPr>
                <w:sz w:val="20"/>
                <w:szCs w:val="20"/>
              </w:rPr>
              <w:t xml:space="preserve">или иного участника </w:t>
            </w:r>
            <w:r w:rsidR="0040534A">
              <w:rPr>
                <w:sz w:val="20"/>
                <w:szCs w:val="20"/>
              </w:rPr>
              <w:t>конкурса в электронной форме</w:t>
            </w:r>
            <w:r w:rsidRPr="00B66955">
              <w:rPr>
                <w:sz w:val="20"/>
                <w:szCs w:val="20"/>
              </w:rPr>
              <w:t xml:space="preserve"> уклонившимися от заключения договора</w:t>
            </w:r>
          </w:p>
        </w:tc>
        <w:tc>
          <w:tcPr>
            <w:tcW w:w="6768" w:type="dxa"/>
            <w:tcBorders>
              <w:top w:val="single" w:sz="4" w:space="0" w:color="auto"/>
              <w:left w:val="single" w:sz="18" w:space="0" w:color="auto"/>
              <w:bottom w:val="single" w:sz="18" w:space="0" w:color="auto"/>
              <w:right w:val="single" w:sz="18" w:space="0" w:color="auto"/>
            </w:tcBorders>
          </w:tcPr>
          <w:p w:rsidR="00F67C98" w:rsidRPr="00B66955" w:rsidRDefault="00F67C98" w:rsidP="008B53CD">
            <w:pPr>
              <w:jc w:val="both"/>
              <w:cnfStyle w:val="000000000000" w:firstRow="0" w:lastRow="0" w:firstColumn="0" w:lastColumn="0" w:oddVBand="0" w:evenVBand="0" w:oddHBand="0" w:evenHBand="0" w:firstRowFirstColumn="0" w:firstRowLastColumn="0" w:lastRowFirstColumn="0" w:lastRowLastColumn="0"/>
              <w:rPr>
                <w:sz w:val="20"/>
                <w:szCs w:val="20"/>
              </w:rPr>
            </w:pPr>
            <w:r w:rsidRPr="00B66955">
              <w:rPr>
                <w:sz w:val="20"/>
                <w:szCs w:val="20"/>
              </w:rPr>
              <w:t xml:space="preserve">Победитель </w:t>
            </w:r>
            <w:r w:rsidR="0040534A">
              <w:rPr>
                <w:sz w:val="20"/>
                <w:szCs w:val="20"/>
              </w:rPr>
              <w:t xml:space="preserve">конкурса в электронной форме </w:t>
            </w:r>
            <w:r>
              <w:rPr>
                <w:sz w:val="20"/>
                <w:szCs w:val="20"/>
              </w:rPr>
              <w:t>в отношение лота</w:t>
            </w:r>
            <w:r w:rsidRPr="00B66955">
              <w:rPr>
                <w:sz w:val="20"/>
                <w:szCs w:val="20"/>
              </w:rPr>
              <w:t xml:space="preserve"> признается уклонившимся от заключения договора в случае, если:</w:t>
            </w:r>
          </w:p>
          <w:p w:rsidR="00F67C98" w:rsidRPr="00A82ACE" w:rsidRDefault="00F67C98" w:rsidP="0040534A">
            <w:pPr>
              <w:numPr>
                <w:ilvl w:val="0"/>
                <w:numId w:val="48"/>
              </w:numPr>
              <w:ind w:left="0" w:hanging="284"/>
              <w:jc w:val="both"/>
              <w:outlineLvl w:val="9"/>
              <w:cnfStyle w:val="000000000000" w:firstRow="0" w:lastRow="0" w:firstColumn="0" w:lastColumn="0" w:oddVBand="0" w:evenVBand="0" w:oddHBand="0" w:evenHBand="0" w:firstRowFirstColumn="0" w:firstRowLastColumn="0" w:lastRowFirstColumn="0" w:lastRowLastColumn="0"/>
              <w:rPr>
                <w:sz w:val="20"/>
                <w:szCs w:val="20"/>
              </w:rPr>
            </w:pPr>
            <w:r w:rsidRPr="00B66955">
              <w:rPr>
                <w:sz w:val="20"/>
                <w:szCs w:val="20"/>
              </w:rPr>
              <w:t xml:space="preserve">в сроки, предусмотренные документацией о </w:t>
            </w:r>
            <w:r w:rsidR="0040534A">
              <w:rPr>
                <w:sz w:val="20"/>
                <w:szCs w:val="20"/>
              </w:rPr>
              <w:t>конкурсе в электронной форме</w:t>
            </w:r>
            <w:r w:rsidRPr="00B66955">
              <w:rPr>
                <w:sz w:val="20"/>
                <w:szCs w:val="20"/>
              </w:rPr>
              <w:t>, он не направил заказчику проект договора, подписанный лицом, имеющим право действовать от имени побе</w:t>
            </w:r>
            <w:r>
              <w:rPr>
                <w:sz w:val="20"/>
                <w:szCs w:val="20"/>
              </w:rPr>
              <w:t xml:space="preserve">дителя такого </w:t>
            </w:r>
            <w:r w:rsidR="0040534A">
              <w:rPr>
                <w:sz w:val="20"/>
                <w:szCs w:val="20"/>
              </w:rPr>
              <w:t>конкурса в электронной форме</w:t>
            </w:r>
            <w:r>
              <w:rPr>
                <w:sz w:val="20"/>
                <w:szCs w:val="20"/>
              </w:rPr>
              <w:t>.</w:t>
            </w:r>
            <w:r w:rsidRPr="00B66955">
              <w:rPr>
                <w:sz w:val="20"/>
                <w:szCs w:val="20"/>
              </w:rPr>
              <w:t xml:space="preserve"> </w:t>
            </w:r>
          </w:p>
        </w:tc>
      </w:tr>
    </w:tbl>
    <w:p w:rsidR="00F67C98" w:rsidRDefault="00F67C98" w:rsidP="007E70C7">
      <w:pPr>
        <w:autoSpaceDE/>
        <w:autoSpaceDN/>
        <w:adjustRightInd/>
        <w:ind w:firstLine="0"/>
        <w:outlineLvl w:val="9"/>
        <w:rPr>
          <w:sz w:val="20"/>
          <w:szCs w:val="20"/>
        </w:rPr>
      </w:pPr>
    </w:p>
    <w:sectPr w:rsidR="00F67C98" w:rsidSect="00604B92">
      <w:footerReference w:type="even" r:id="rId10"/>
      <w:footerReference w:type="default" r:id="rId11"/>
      <w:pgSz w:w="11906" w:h="16838"/>
      <w:pgMar w:top="1134" w:right="850" w:bottom="709"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2D52" w:rsidRDefault="00202D52" w:rsidP="001A67DB">
      <w:r>
        <w:separator/>
      </w:r>
    </w:p>
  </w:endnote>
  <w:endnote w:type="continuationSeparator" w:id="0">
    <w:p w:rsidR="00202D52" w:rsidRDefault="00202D52" w:rsidP="001A67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altName w:val="Arial"/>
    <w:panose1 w:val="020B0603020202030204"/>
    <w:charset w:val="00"/>
    <w:family w:val="swiss"/>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Courier New"/>
    <w:charset w:val="00"/>
    <w:family w:val="modern"/>
    <w:pitch w:val="fixed"/>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6B5D" w:rsidRDefault="00205422" w:rsidP="00604B92">
    <w:pPr>
      <w:pStyle w:val="ab"/>
      <w:rPr>
        <w:rStyle w:val="ad"/>
      </w:rPr>
    </w:pPr>
    <w:r>
      <w:rPr>
        <w:rStyle w:val="ad"/>
      </w:rPr>
      <w:fldChar w:fldCharType="begin"/>
    </w:r>
    <w:r w:rsidR="00226B5D">
      <w:rPr>
        <w:rStyle w:val="ad"/>
      </w:rPr>
      <w:instrText xml:space="preserve">PAGE  </w:instrText>
    </w:r>
    <w:r>
      <w:rPr>
        <w:rStyle w:val="ad"/>
      </w:rPr>
      <w:fldChar w:fldCharType="end"/>
    </w:r>
  </w:p>
  <w:p w:rsidR="00226B5D" w:rsidRDefault="00226B5D" w:rsidP="00604B92">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6B5D" w:rsidRDefault="00205422" w:rsidP="00604B92">
    <w:pPr>
      <w:pStyle w:val="ab"/>
      <w:rPr>
        <w:rStyle w:val="ad"/>
      </w:rPr>
    </w:pPr>
    <w:r>
      <w:rPr>
        <w:rStyle w:val="ad"/>
      </w:rPr>
      <w:fldChar w:fldCharType="begin"/>
    </w:r>
    <w:r w:rsidR="00226B5D">
      <w:rPr>
        <w:rStyle w:val="ad"/>
      </w:rPr>
      <w:instrText xml:space="preserve">PAGE  </w:instrText>
    </w:r>
    <w:r>
      <w:rPr>
        <w:rStyle w:val="ad"/>
      </w:rPr>
      <w:fldChar w:fldCharType="separate"/>
    </w:r>
    <w:r w:rsidR="00EB3123">
      <w:rPr>
        <w:rStyle w:val="ad"/>
        <w:noProof/>
      </w:rPr>
      <w:t>1</w:t>
    </w:r>
    <w:r>
      <w:rPr>
        <w:rStyle w:val="ad"/>
      </w:rPr>
      <w:fldChar w:fldCharType="end"/>
    </w:r>
  </w:p>
  <w:p w:rsidR="00226B5D" w:rsidRDefault="00226B5D" w:rsidP="00604B92">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2D52" w:rsidRDefault="00202D52" w:rsidP="001A67DB">
      <w:r>
        <w:separator/>
      </w:r>
    </w:p>
  </w:footnote>
  <w:footnote w:type="continuationSeparator" w:id="0">
    <w:p w:rsidR="00202D52" w:rsidRDefault="00202D52" w:rsidP="001A67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165E0C"/>
    <w:multiLevelType w:val="multilevel"/>
    <w:tmpl w:val="72324CD2"/>
    <w:lvl w:ilvl="0">
      <w:start w:val="1"/>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2"/>
      <w:numFmt w:val="decimal"/>
      <w:lvlRestart w:val="0"/>
      <w:lvlText w:val="%1.%2."/>
      <w:lvlJc w:val="left"/>
      <w:pPr>
        <w:ind w:left="7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63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235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307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79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51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23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953"/>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BF909B8"/>
    <w:multiLevelType w:val="multilevel"/>
    <w:tmpl w:val="15D25F18"/>
    <w:lvl w:ilvl="0">
      <w:start w:val="3"/>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5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2D47D8F"/>
    <w:multiLevelType w:val="hybridMultilevel"/>
    <w:tmpl w:val="0C3233D4"/>
    <w:lvl w:ilvl="0" w:tplc="A0EAB26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15:restartNumberingAfterBreak="0">
    <w:nsid w:val="15E80732"/>
    <w:multiLevelType w:val="hybridMultilevel"/>
    <w:tmpl w:val="8D84A6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6D92EB3"/>
    <w:multiLevelType w:val="multilevel"/>
    <w:tmpl w:val="9ED6FACA"/>
    <w:lvl w:ilvl="0">
      <w:start w:val="6"/>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3"/>
      <w:numFmt w:val="decimal"/>
      <w:lvlRestart w:val="0"/>
      <w:lvlText w:val="%1.%2."/>
      <w:lvlJc w:val="left"/>
      <w:pPr>
        <w:ind w:left="7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1C5D590C"/>
    <w:multiLevelType w:val="multilevel"/>
    <w:tmpl w:val="CAE2FC6E"/>
    <w:lvl w:ilvl="0">
      <w:start w:val="3"/>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5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4"/>
      <w:numFmt w:val="decimal"/>
      <w:lvlText w:val="%1.%2.%3"/>
      <w:lvlJc w:val="left"/>
      <w:pPr>
        <w:ind w:left="7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7"/>
      <w:numFmt w:val="decimal"/>
      <w:lvlRestart w:val="0"/>
      <w:lvlText w:val="%1.%2.%3.%4."/>
      <w:lvlJc w:val="left"/>
      <w:pPr>
        <w:ind w:left="10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2AD27F4E"/>
    <w:multiLevelType w:val="hybridMultilevel"/>
    <w:tmpl w:val="0D84DB5E"/>
    <w:lvl w:ilvl="0" w:tplc="FFFFFFFF">
      <w:start w:val="1"/>
      <w:numFmt w:val="decimal"/>
      <w:lvlText w:val="13.%1."/>
      <w:lvlJc w:val="left"/>
      <w:pPr>
        <w:ind w:left="1287"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7" w15:restartNumberingAfterBreak="0">
    <w:nsid w:val="322903E9"/>
    <w:multiLevelType w:val="hybridMultilevel"/>
    <w:tmpl w:val="9B08148A"/>
    <w:lvl w:ilvl="0" w:tplc="4FA866CA">
      <w:start w:val="1"/>
      <w:numFmt w:val="decimal"/>
      <w:lvlText w:val="%1."/>
      <w:lvlJc w:val="left"/>
      <w:pPr>
        <w:tabs>
          <w:tab w:val="num" w:pos="1287"/>
        </w:tabs>
        <w:ind w:left="680" w:hanging="623"/>
      </w:pPr>
      <w:rPr>
        <w:rFonts w:hint="default"/>
        <w:b w:val="0"/>
        <w:i w:val="0"/>
        <w:color w:val="auto"/>
        <w:sz w:val="22"/>
      </w:rPr>
    </w:lvl>
    <w:lvl w:ilvl="1" w:tplc="0419000F">
      <w:start w:val="1"/>
      <w:numFmt w:val="decimal"/>
      <w:lvlText w:val="%2."/>
      <w:lvlJc w:val="left"/>
      <w:pPr>
        <w:tabs>
          <w:tab w:val="num" w:pos="1440"/>
        </w:tabs>
        <w:ind w:left="1440" w:hanging="360"/>
      </w:pPr>
      <w:rPr>
        <w:rFonts w:hint="default"/>
        <w:b w:val="0"/>
        <w:i w:val="0"/>
        <w:color w:val="auto"/>
        <w:sz w:val="22"/>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34084795"/>
    <w:multiLevelType w:val="multilevel"/>
    <w:tmpl w:val="D2C6876C"/>
    <w:lvl w:ilvl="0">
      <w:start w:val="8"/>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7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34C23770"/>
    <w:multiLevelType w:val="multilevel"/>
    <w:tmpl w:val="0E24FEF0"/>
    <w:lvl w:ilvl="0">
      <w:start w:val="3"/>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5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4"/>
      <w:numFmt w:val="decimal"/>
      <w:lvlText w:val="%1.%2.%3"/>
      <w:lvlJc w:val="left"/>
      <w:pPr>
        <w:ind w:left="7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Restart w:val="0"/>
      <w:lvlText w:val="%1.%2.%3.%4."/>
      <w:lvlJc w:val="left"/>
      <w:pPr>
        <w:ind w:left="10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36D256AA"/>
    <w:multiLevelType w:val="hybridMultilevel"/>
    <w:tmpl w:val="0C3233D4"/>
    <w:lvl w:ilvl="0" w:tplc="A0EAB26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1" w15:restartNumberingAfterBreak="0">
    <w:nsid w:val="37171E9C"/>
    <w:multiLevelType w:val="hybridMultilevel"/>
    <w:tmpl w:val="465498B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37740909"/>
    <w:multiLevelType w:val="hybridMultilevel"/>
    <w:tmpl w:val="5948B4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A55102D"/>
    <w:multiLevelType w:val="hybridMultilevel"/>
    <w:tmpl w:val="927E6EF0"/>
    <w:lvl w:ilvl="0" w:tplc="0419000F">
      <w:start w:val="1"/>
      <w:numFmt w:val="decimal"/>
      <w:lvlText w:val="%1."/>
      <w:lvlJc w:val="left"/>
      <w:pPr>
        <w:ind w:left="776" w:hanging="360"/>
      </w:pPr>
    </w:lvl>
    <w:lvl w:ilvl="1" w:tplc="04190019" w:tentative="1">
      <w:start w:val="1"/>
      <w:numFmt w:val="lowerLetter"/>
      <w:lvlText w:val="%2."/>
      <w:lvlJc w:val="left"/>
      <w:pPr>
        <w:ind w:left="1496" w:hanging="360"/>
      </w:pPr>
    </w:lvl>
    <w:lvl w:ilvl="2" w:tplc="0419001B" w:tentative="1">
      <w:start w:val="1"/>
      <w:numFmt w:val="lowerRoman"/>
      <w:lvlText w:val="%3."/>
      <w:lvlJc w:val="right"/>
      <w:pPr>
        <w:ind w:left="2216" w:hanging="180"/>
      </w:pPr>
    </w:lvl>
    <w:lvl w:ilvl="3" w:tplc="0419000F" w:tentative="1">
      <w:start w:val="1"/>
      <w:numFmt w:val="decimal"/>
      <w:lvlText w:val="%4."/>
      <w:lvlJc w:val="left"/>
      <w:pPr>
        <w:ind w:left="2936" w:hanging="360"/>
      </w:pPr>
    </w:lvl>
    <w:lvl w:ilvl="4" w:tplc="04190019" w:tentative="1">
      <w:start w:val="1"/>
      <w:numFmt w:val="lowerLetter"/>
      <w:lvlText w:val="%5."/>
      <w:lvlJc w:val="left"/>
      <w:pPr>
        <w:ind w:left="3656" w:hanging="360"/>
      </w:pPr>
    </w:lvl>
    <w:lvl w:ilvl="5" w:tplc="0419001B" w:tentative="1">
      <w:start w:val="1"/>
      <w:numFmt w:val="lowerRoman"/>
      <w:lvlText w:val="%6."/>
      <w:lvlJc w:val="right"/>
      <w:pPr>
        <w:ind w:left="4376" w:hanging="180"/>
      </w:pPr>
    </w:lvl>
    <w:lvl w:ilvl="6" w:tplc="0419000F" w:tentative="1">
      <w:start w:val="1"/>
      <w:numFmt w:val="decimal"/>
      <w:lvlText w:val="%7."/>
      <w:lvlJc w:val="left"/>
      <w:pPr>
        <w:ind w:left="5096" w:hanging="360"/>
      </w:pPr>
    </w:lvl>
    <w:lvl w:ilvl="7" w:tplc="04190019" w:tentative="1">
      <w:start w:val="1"/>
      <w:numFmt w:val="lowerLetter"/>
      <w:lvlText w:val="%8."/>
      <w:lvlJc w:val="left"/>
      <w:pPr>
        <w:ind w:left="5816" w:hanging="360"/>
      </w:pPr>
    </w:lvl>
    <w:lvl w:ilvl="8" w:tplc="0419001B" w:tentative="1">
      <w:start w:val="1"/>
      <w:numFmt w:val="lowerRoman"/>
      <w:lvlText w:val="%9."/>
      <w:lvlJc w:val="right"/>
      <w:pPr>
        <w:ind w:left="6536" w:hanging="180"/>
      </w:pPr>
    </w:lvl>
  </w:abstractNum>
  <w:abstractNum w:abstractNumId="14" w15:restartNumberingAfterBreak="0">
    <w:nsid w:val="3ED11A01"/>
    <w:multiLevelType w:val="hybridMultilevel"/>
    <w:tmpl w:val="4502E21E"/>
    <w:lvl w:ilvl="0" w:tplc="B9B040D6">
      <w:start w:val="1"/>
      <w:numFmt w:val="bullet"/>
      <w:lvlText w:val="-"/>
      <w:lvlJc w:val="left"/>
      <w:pPr>
        <w:tabs>
          <w:tab w:val="num" w:pos="1297"/>
        </w:tabs>
        <w:ind w:left="1297" w:hanging="360"/>
      </w:pPr>
      <w:rPr>
        <w:rFonts w:ascii="Times New Roman" w:hAnsi="Times New Roman" w:cs="Times New Roman" w:hint="default"/>
      </w:rPr>
    </w:lvl>
    <w:lvl w:ilvl="1" w:tplc="04190003" w:tentative="1">
      <w:start w:val="1"/>
      <w:numFmt w:val="bullet"/>
      <w:lvlText w:val="o"/>
      <w:lvlJc w:val="left"/>
      <w:pPr>
        <w:tabs>
          <w:tab w:val="num" w:pos="2017"/>
        </w:tabs>
        <w:ind w:left="2017" w:hanging="360"/>
      </w:pPr>
      <w:rPr>
        <w:rFonts w:ascii="Courier New" w:hAnsi="Courier New" w:cs="Courier New" w:hint="default"/>
      </w:rPr>
    </w:lvl>
    <w:lvl w:ilvl="2" w:tplc="04190005" w:tentative="1">
      <w:start w:val="1"/>
      <w:numFmt w:val="bullet"/>
      <w:lvlText w:val=""/>
      <w:lvlJc w:val="left"/>
      <w:pPr>
        <w:tabs>
          <w:tab w:val="num" w:pos="2737"/>
        </w:tabs>
        <w:ind w:left="2737" w:hanging="360"/>
      </w:pPr>
      <w:rPr>
        <w:rFonts w:ascii="Wingdings" w:hAnsi="Wingdings" w:hint="default"/>
      </w:rPr>
    </w:lvl>
    <w:lvl w:ilvl="3" w:tplc="04190001" w:tentative="1">
      <w:start w:val="1"/>
      <w:numFmt w:val="bullet"/>
      <w:lvlText w:val=""/>
      <w:lvlJc w:val="left"/>
      <w:pPr>
        <w:tabs>
          <w:tab w:val="num" w:pos="3457"/>
        </w:tabs>
        <w:ind w:left="3457" w:hanging="360"/>
      </w:pPr>
      <w:rPr>
        <w:rFonts w:ascii="Symbol" w:hAnsi="Symbol" w:hint="default"/>
      </w:rPr>
    </w:lvl>
    <w:lvl w:ilvl="4" w:tplc="04190003" w:tentative="1">
      <w:start w:val="1"/>
      <w:numFmt w:val="bullet"/>
      <w:lvlText w:val="o"/>
      <w:lvlJc w:val="left"/>
      <w:pPr>
        <w:tabs>
          <w:tab w:val="num" w:pos="4177"/>
        </w:tabs>
        <w:ind w:left="4177" w:hanging="360"/>
      </w:pPr>
      <w:rPr>
        <w:rFonts w:ascii="Courier New" w:hAnsi="Courier New" w:cs="Courier New" w:hint="default"/>
      </w:rPr>
    </w:lvl>
    <w:lvl w:ilvl="5" w:tplc="04190005" w:tentative="1">
      <w:start w:val="1"/>
      <w:numFmt w:val="bullet"/>
      <w:lvlText w:val=""/>
      <w:lvlJc w:val="left"/>
      <w:pPr>
        <w:tabs>
          <w:tab w:val="num" w:pos="4897"/>
        </w:tabs>
        <w:ind w:left="4897" w:hanging="360"/>
      </w:pPr>
      <w:rPr>
        <w:rFonts w:ascii="Wingdings" w:hAnsi="Wingdings" w:hint="default"/>
      </w:rPr>
    </w:lvl>
    <w:lvl w:ilvl="6" w:tplc="04190001" w:tentative="1">
      <w:start w:val="1"/>
      <w:numFmt w:val="bullet"/>
      <w:lvlText w:val=""/>
      <w:lvlJc w:val="left"/>
      <w:pPr>
        <w:tabs>
          <w:tab w:val="num" w:pos="5617"/>
        </w:tabs>
        <w:ind w:left="5617" w:hanging="360"/>
      </w:pPr>
      <w:rPr>
        <w:rFonts w:ascii="Symbol" w:hAnsi="Symbol" w:hint="default"/>
      </w:rPr>
    </w:lvl>
    <w:lvl w:ilvl="7" w:tplc="04190003" w:tentative="1">
      <w:start w:val="1"/>
      <w:numFmt w:val="bullet"/>
      <w:lvlText w:val="o"/>
      <w:lvlJc w:val="left"/>
      <w:pPr>
        <w:tabs>
          <w:tab w:val="num" w:pos="6337"/>
        </w:tabs>
        <w:ind w:left="6337" w:hanging="360"/>
      </w:pPr>
      <w:rPr>
        <w:rFonts w:ascii="Courier New" w:hAnsi="Courier New" w:cs="Courier New" w:hint="default"/>
      </w:rPr>
    </w:lvl>
    <w:lvl w:ilvl="8" w:tplc="04190005" w:tentative="1">
      <w:start w:val="1"/>
      <w:numFmt w:val="bullet"/>
      <w:lvlText w:val=""/>
      <w:lvlJc w:val="left"/>
      <w:pPr>
        <w:tabs>
          <w:tab w:val="num" w:pos="7057"/>
        </w:tabs>
        <w:ind w:left="7057" w:hanging="360"/>
      </w:pPr>
      <w:rPr>
        <w:rFonts w:ascii="Wingdings" w:hAnsi="Wingdings" w:hint="default"/>
      </w:rPr>
    </w:lvl>
  </w:abstractNum>
  <w:abstractNum w:abstractNumId="15" w15:restartNumberingAfterBreak="0">
    <w:nsid w:val="43B81FED"/>
    <w:multiLevelType w:val="hybridMultilevel"/>
    <w:tmpl w:val="D9C87FCC"/>
    <w:lvl w:ilvl="0" w:tplc="2B4C6C0A">
      <w:start w:val="1"/>
      <w:numFmt w:val="bullet"/>
      <w:lvlText w:val="-"/>
      <w:lvlJc w:val="left"/>
      <w:pPr>
        <w:ind w:left="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478C23B6">
      <w:start w:val="1"/>
      <w:numFmt w:val="bullet"/>
      <w:lvlText w:val="o"/>
      <w:lvlJc w:val="left"/>
      <w:pPr>
        <w:ind w:left="18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8A5EC77A">
      <w:start w:val="1"/>
      <w:numFmt w:val="bullet"/>
      <w:lvlText w:val="▪"/>
      <w:lvlJc w:val="left"/>
      <w:pPr>
        <w:ind w:left="25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464E6E36">
      <w:start w:val="1"/>
      <w:numFmt w:val="bullet"/>
      <w:lvlText w:val="•"/>
      <w:lvlJc w:val="left"/>
      <w:pPr>
        <w:ind w:left="32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A372E462">
      <w:start w:val="1"/>
      <w:numFmt w:val="bullet"/>
      <w:lvlText w:val="o"/>
      <w:lvlJc w:val="left"/>
      <w:pPr>
        <w:ind w:left="39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3126E00">
      <w:start w:val="1"/>
      <w:numFmt w:val="bullet"/>
      <w:lvlText w:val="▪"/>
      <w:lvlJc w:val="left"/>
      <w:pPr>
        <w:ind w:left="46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83E8D128">
      <w:start w:val="1"/>
      <w:numFmt w:val="bullet"/>
      <w:lvlText w:val="•"/>
      <w:lvlJc w:val="left"/>
      <w:pPr>
        <w:ind w:left="54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9BBE7644">
      <w:start w:val="1"/>
      <w:numFmt w:val="bullet"/>
      <w:lvlText w:val="o"/>
      <w:lvlJc w:val="left"/>
      <w:pPr>
        <w:ind w:left="61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A30A30C8">
      <w:start w:val="1"/>
      <w:numFmt w:val="bullet"/>
      <w:lvlText w:val="▪"/>
      <w:lvlJc w:val="left"/>
      <w:pPr>
        <w:ind w:left="68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451212E1"/>
    <w:multiLevelType w:val="hybridMultilevel"/>
    <w:tmpl w:val="FA7AD258"/>
    <w:lvl w:ilvl="0" w:tplc="A0EAB26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15:restartNumberingAfterBreak="0">
    <w:nsid w:val="45673A00"/>
    <w:multiLevelType w:val="hybridMultilevel"/>
    <w:tmpl w:val="97E60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80F22A7"/>
    <w:multiLevelType w:val="multilevel"/>
    <w:tmpl w:val="0D28FD7E"/>
    <w:lvl w:ilvl="0">
      <w:start w:val="2"/>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9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4D9350F9"/>
    <w:multiLevelType w:val="hybridMultilevel"/>
    <w:tmpl w:val="AE1A9538"/>
    <w:lvl w:ilvl="0" w:tplc="54D62990">
      <w:start w:val="1"/>
      <w:numFmt w:val="bullet"/>
      <w:lvlText w:val="-"/>
      <w:lvlJc w:val="left"/>
      <w:pPr>
        <w:ind w:left="765" w:hanging="360"/>
      </w:pPr>
      <w:rPr>
        <w:rFonts w:ascii="Univers" w:hAnsi="Univers"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20" w15:restartNumberingAfterBreak="0">
    <w:nsid w:val="4DF03E05"/>
    <w:multiLevelType w:val="multilevel"/>
    <w:tmpl w:val="144E72A4"/>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russianLower"/>
      <w:lvlText w:val="%3) "/>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4E347022"/>
    <w:multiLevelType w:val="multilevel"/>
    <w:tmpl w:val="1EFAB7D0"/>
    <w:lvl w:ilvl="0">
      <w:start w:val="6"/>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5"/>
      <w:numFmt w:val="decimal"/>
      <w:lvlText w:val="%1.%2"/>
      <w:lvlJc w:val="left"/>
      <w:pPr>
        <w:ind w:left="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9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4F8608D2"/>
    <w:multiLevelType w:val="hybridMultilevel"/>
    <w:tmpl w:val="1E924C8C"/>
    <w:lvl w:ilvl="0" w:tplc="6AEECD50">
      <w:start w:val="1"/>
      <w:numFmt w:val="russianLower"/>
      <w:lvlText w:val="%1) "/>
      <w:lvlJc w:val="left"/>
      <w:pPr>
        <w:ind w:left="1854" w:hanging="360"/>
      </w:pPr>
      <w:rPr>
        <w:rFonts w:hint="default"/>
      </w:r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23" w15:restartNumberingAfterBreak="0">
    <w:nsid w:val="4FFB135B"/>
    <w:multiLevelType w:val="hybridMultilevel"/>
    <w:tmpl w:val="721040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6565C28"/>
    <w:multiLevelType w:val="singleLevel"/>
    <w:tmpl w:val="47B2EF98"/>
    <w:styleLink w:val="a"/>
    <w:lvl w:ilvl="0">
      <w:start w:val="1"/>
      <w:numFmt w:val="upperRoman"/>
      <w:pStyle w:val="9"/>
      <w:lvlText w:val="%1."/>
      <w:lvlJc w:val="left"/>
      <w:pPr>
        <w:tabs>
          <w:tab w:val="num" w:pos="510"/>
        </w:tabs>
        <w:ind w:left="0" w:firstLine="0"/>
      </w:pPr>
      <w:rPr>
        <w:rFonts w:ascii="Times New Roman" w:hAnsi="Times New Roman" w:hint="default"/>
        <w:b/>
        <w:i w:val="0"/>
        <w:sz w:val="28"/>
        <w:u w:val="none"/>
      </w:rPr>
    </w:lvl>
  </w:abstractNum>
  <w:abstractNum w:abstractNumId="25" w15:restartNumberingAfterBreak="0">
    <w:nsid w:val="57D42160"/>
    <w:multiLevelType w:val="multilevel"/>
    <w:tmpl w:val="1B6665B8"/>
    <w:lvl w:ilvl="0">
      <w:start w:val="6"/>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5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6" w15:restartNumberingAfterBreak="0">
    <w:nsid w:val="59AA10B0"/>
    <w:multiLevelType w:val="hybridMultilevel"/>
    <w:tmpl w:val="8432D554"/>
    <w:lvl w:ilvl="0" w:tplc="4FA866CA">
      <w:start w:val="1"/>
      <w:numFmt w:val="decimal"/>
      <w:lvlText w:val="%1."/>
      <w:lvlJc w:val="left"/>
      <w:pPr>
        <w:tabs>
          <w:tab w:val="num" w:pos="1287"/>
        </w:tabs>
        <w:ind w:left="680" w:hanging="623"/>
      </w:pPr>
      <w:rPr>
        <w:rFonts w:hint="default"/>
        <w:b w:val="0"/>
        <w:i w:val="0"/>
        <w:color w:val="auto"/>
        <w:sz w:val="22"/>
      </w:rPr>
    </w:lvl>
    <w:lvl w:ilvl="1" w:tplc="B39E3F88">
      <w:start w:val="1"/>
      <w:numFmt w:val="bullet"/>
      <w:lvlText w:val=""/>
      <w:lvlJc w:val="left"/>
      <w:pPr>
        <w:tabs>
          <w:tab w:val="num" w:pos="1440"/>
        </w:tabs>
        <w:ind w:left="1440" w:hanging="360"/>
      </w:pPr>
      <w:rPr>
        <w:rFonts w:ascii="Wingdings" w:hAnsi="Wingdings" w:hint="default"/>
        <w:b w:val="0"/>
        <w:i w:val="0"/>
        <w:color w:val="auto"/>
        <w:sz w:val="22"/>
      </w:rPr>
    </w:lvl>
    <w:lvl w:ilvl="2" w:tplc="04190005">
      <w:start w:val="1"/>
      <w:numFmt w:val="bullet"/>
      <w:lvlText w:val=""/>
      <w:lvlJc w:val="left"/>
      <w:pPr>
        <w:tabs>
          <w:tab w:val="num" w:pos="2340"/>
        </w:tabs>
        <w:ind w:left="2340" w:hanging="360"/>
      </w:pPr>
      <w:rPr>
        <w:rFonts w:ascii="Wingdings" w:hAnsi="Wingdings" w:hint="default"/>
        <w:b w:val="0"/>
        <w:i w:val="0"/>
        <w:color w:val="auto"/>
        <w:sz w:val="22"/>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5B0A4774"/>
    <w:multiLevelType w:val="hybridMultilevel"/>
    <w:tmpl w:val="FB5ED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C527DE1"/>
    <w:multiLevelType w:val="multilevel"/>
    <w:tmpl w:val="C5387954"/>
    <w:lvl w:ilvl="0">
      <w:start w:val="2"/>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9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9" w15:restartNumberingAfterBreak="0">
    <w:nsid w:val="5CEB7811"/>
    <w:multiLevelType w:val="multilevel"/>
    <w:tmpl w:val="00F4F9B2"/>
    <w:lvl w:ilvl="0">
      <w:start w:val="3"/>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5"/>
      <w:numFmt w:val="decimal"/>
      <w:lvlRestart w:val="0"/>
      <w:lvlText w:val="%1.%2.%3."/>
      <w:lvlJc w:val="left"/>
      <w:pPr>
        <w:ind w:left="9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0" w15:restartNumberingAfterBreak="0">
    <w:nsid w:val="5D1F42EB"/>
    <w:multiLevelType w:val="hybridMultilevel"/>
    <w:tmpl w:val="FE14D800"/>
    <w:lvl w:ilvl="0" w:tplc="54D62990">
      <w:start w:val="1"/>
      <w:numFmt w:val="bullet"/>
      <w:lvlText w:val="-"/>
      <w:lvlJc w:val="left"/>
      <w:pPr>
        <w:ind w:left="720" w:hanging="360"/>
      </w:pPr>
      <w:rPr>
        <w:rFonts w:ascii="Univers" w:hAnsi="Univer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D222259"/>
    <w:multiLevelType w:val="hybridMultilevel"/>
    <w:tmpl w:val="5948B4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2024188"/>
    <w:multiLevelType w:val="multilevel"/>
    <w:tmpl w:val="154418C8"/>
    <w:lvl w:ilvl="0">
      <w:start w:val="9"/>
      <w:numFmt w:val="decimal"/>
      <w:lvlText w:val="%1"/>
      <w:lvlJc w:val="left"/>
      <w:pPr>
        <w:ind w:left="360"/>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1">
      <w:start w:val="1"/>
      <w:numFmt w:val="decimal"/>
      <w:lvlRestart w:val="0"/>
      <w:lvlText w:val="%1.%2."/>
      <w:lvlJc w:val="left"/>
      <w:pPr>
        <w:ind w:left="5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620"/>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3">
      <w:start w:val="1"/>
      <w:numFmt w:val="decimal"/>
      <w:lvlText w:val="%4"/>
      <w:lvlJc w:val="left"/>
      <w:pPr>
        <w:ind w:left="2340"/>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4">
      <w:start w:val="1"/>
      <w:numFmt w:val="lowerLetter"/>
      <w:lvlText w:val="%5"/>
      <w:lvlJc w:val="left"/>
      <w:pPr>
        <w:ind w:left="3060"/>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5">
      <w:start w:val="1"/>
      <w:numFmt w:val="lowerRoman"/>
      <w:lvlText w:val="%6"/>
      <w:lvlJc w:val="left"/>
      <w:pPr>
        <w:ind w:left="3780"/>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6">
      <w:start w:val="1"/>
      <w:numFmt w:val="decimal"/>
      <w:lvlText w:val="%7"/>
      <w:lvlJc w:val="left"/>
      <w:pPr>
        <w:ind w:left="4500"/>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7">
      <w:start w:val="1"/>
      <w:numFmt w:val="lowerLetter"/>
      <w:lvlText w:val="%8"/>
      <w:lvlJc w:val="left"/>
      <w:pPr>
        <w:ind w:left="5220"/>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lvl w:ilvl="8">
      <w:start w:val="1"/>
      <w:numFmt w:val="lowerRoman"/>
      <w:lvlText w:val="%9"/>
      <w:lvlJc w:val="left"/>
      <w:pPr>
        <w:ind w:left="5940"/>
      </w:pPr>
      <w:rPr>
        <w:rFonts w:ascii="Times New Roman" w:eastAsia="Times New Roman" w:hAnsi="Times New Roman" w:cs="Times New Roman"/>
        <w:b w:val="0"/>
        <w:i w:val="0"/>
        <w:strike w:val="0"/>
        <w:dstrike w:val="0"/>
        <w:color w:val="000000"/>
        <w:sz w:val="21"/>
        <w:szCs w:val="21"/>
        <w:u w:val="none" w:color="000000"/>
        <w:bdr w:val="none" w:sz="0" w:space="0" w:color="auto"/>
        <w:shd w:val="clear" w:color="auto" w:fill="auto"/>
        <w:vertAlign w:val="baseline"/>
      </w:rPr>
    </w:lvl>
  </w:abstractNum>
  <w:abstractNum w:abstractNumId="33" w15:restartNumberingAfterBreak="0">
    <w:nsid w:val="629E0236"/>
    <w:multiLevelType w:val="multilevel"/>
    <w:tmpl w:val="15524312"/>
    <w:lvl w:ilvl="0">
      <w:start w:val="7"/>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7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4" w15:restartNumberingAfterBreak="0">
    <w:nsid w:val="67F72EEB"/>
    <w:multiLevelType w:val="multilevel"/>
    <w:tmpl w:val="638C8528"/>
    <w:lvl w:ilvl="0">
      <w:start w:val="5"/>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7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5" w15:restartNumberingAfterBreak="0">
    <w:nsid w:val="6A9073F1"/>
    <w:multiLevelType w:val="hybridMultilevel"/>
    <w:tmpl w:val="83B8CA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ABB6127"/>
    <w:multiLevelType w:val="hybridMultilevel"/>
    <w:tmpl w:val="E048A5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BCE1ED8"/>
    <w:multiLevelType w:val="hybridMultilevel"/>
    <w:tmpl w:val="EDFC95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CA54AD5"/>
    <w:multiLevelType w:val="multilevel"/>
    <w:tmpl w:val="2108A8E0"/>
    <w:lvl w:ilvl="0">
      <w:start w:val="3"/>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9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9" w15:restartNumberingAfterBreak="0">
    <w:nsid w:val="6CF70BC1"/>
    <w:multiLevelType w:val="multilevel"/>
    <w:tmpl w:val="5BEABA66"/>
    <w:lvl w:ilvl="0">
      <w:start w:val="1"/>
      <w:numFmt w:val="decimal"/>
      <w:pStyle w:val="1"/>
      <w:lvlText w:val="%1."/>
      <w:lvlJc w:val="left"/>
      <w:pPr>
        <w:tabs>
          <w:tab w:val="num" w:pos="432"/>
        </w:tabs>
        <w:ind w:left="432" w:hanging="432"/>
      </w:pPr>
      <w:rPr>
        <w:rFonts w:hint="default"/>
      </w:rPr>
    </w:lvl>
    <w:lvl w:ilvl="1">
      <w:start w:val="1"/>
      <w:numFmt w:val="decimal"/>
      <w:lvlText w:val="%1.%2"/>
      <w:lvlJc w:val="left"/>
      <w:pPr>
        <w:tabs>
          <w:tab w:val="num" w:pos="1836"/>
        </w:tabs>
        <w:ind w:left="1836" w:hanging="576"/>
      </w:pPr>
      <w:rPr>
        <w:rFonts w:hint="default"/>
      </w:rPr>
    </w:lvl>
    <w:lvl w:ilvl="2">
      <w:start w:val="1"/>
      <w:numFmt w:val="decimal"/>
      <w:pStyle w:val="3"/>
      <w:lvlText w:val="%1.%2.%3"/>
      <w:lvlJc w:val="left"/>
      <w:pPr>
        <w:tabs>
          <w:tab w:val="num" w:pos="1307"/>
        </w:tabs>
        <w:ind w:left="108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0" w15:restartNumberingAfterBreak="0">
    <w:nsid w:val="72F32129"/>
    <w:multiLevelType w:val="multilevel"/>
    <w:tmpl w:val="A2AAE3E4"/>
    <w:lvl w:ilvl="0">
      <w:start w:val="6"/>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63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99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41" w15:restartNumberingAfterBreak="0">
    <w:nsid w:val="73F37A7F"/>
    <w:multiLevelType w:val="hybridMultilevel"/>
    <w:tmpl w:val="C0D8BA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6835F69"/>
    <w:multiLevelType w:val="multilevel"/>
    <w:tmpl w:val="22766484"/>
    <w:lvl w:ilvl="0">
      <w:start w:val="4"/>
      <w:numFmt w:val="decimal"/>
      <w:lvlText w:val="%1"/>
      <w:lvlJc w:val="left"/>
      <w:pPr>
        <w:ind w:left="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start w:val="1"/>
      <w:numFmt w:val="decimal"/>
      <w:lvlRestart w:val="0"/>
      <w:lvlText w:val="%1.%2."/>
      <w:lvlJc w:val="left"/>
      <w:pPr>
        <w:ind w:left="5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2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30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7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5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2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9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43" w15:restartNumberingAfterBreak="0">
    <w:nsid w:val="7798607F"/>
    <w:multiLevelType w:val="hybridMultilevel"/>
    <w:tmpl w:val="83E66D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7F4971EB"/>
    <w:multiLevelType w:val="hybridMultilevel"/>
    <w:tmpl w:val="0D9EE5D2"/>
    <w:lvl w:ilvl="0" w:tplc="3F82DFDA">
      <w:start w:val="1"/>
      <w:numFmt w:val="decimal"/>
      <w:lvlText w:val="%1."/>
      <w:lvlJc w:val="left"/>
      <w:pPr>
        <w:ind w:left="2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60809AAE">
      <w:start w:val="1"/>
      <w:numFmt w:val="lowerLetter"/>
      <w:lvlText w:val="%2"/>
      <w:lvlJc w:val="left"/>
      <w:pPr>
        <w:ind w:left="562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828A6A80">
      <w:start w:val="1"/>
      <w:numFmt w:val="lowerRoman"/>
      <w:lvlText w:val="%3"/>
      <w:lvlJc w:val="left"/>
      <w:pPr>
        <w:ind w:left="634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166439C0">
      <w:start w:val="1"/>
      <w:numFmt w:val="decimal"/>
      <w:lvlText w:val="%4"/>
      <w:lvlJc w:val="left"/>
      <w:pPr>
        <w:ind w:left="706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F330223C">
      <w:start w:val="1"/>
      <w:numFmt w:val="lowerLetter"/>
      <w:lvlText w:val="%5"/>
      <w:lvlJc w:val="left"/>
      <w:pPr>
        <w:ind w:left="778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C4489DBE">
      <w:start w:val="1"/>
      <w:numFmt w:val="lowerRoman"/>
      <w:lvlText w:val="%6"/>
      <w:lvlJc w:val="left"/>
      <w:pPr>
        <w:ind w:left="850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1EA85F94">
      <w:start w:val="1"/>
      <w:numFmt w:val="decimal"/>
      <w:lvlText w:val="%7"/>
      <w:lvlJc w:val="left"/>
      <w:pPr>
        <w:ind w:left="922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18609162">
      <w:start w:val="1"/>
      <w:numFmt w:val="lowerLetter"/>
      <w:lvlText w:val="%8"/>
      <w:lvlJc w:val="left"/>
      <w:pPr>
        <w:ind w:left="994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CEAAD524">
      <w:start w:val="1"/>
      <w:numFmt w:val="lowerRoman"/>
      <w:lvlText w:val="%9"/>
      <w:lvlJc w:val="left"/>
      <w:pPr>
        <w:ind w:left="10667"/>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num w:numId="1">
    <w:abstractNumId w:val="39"/>
  </w:num>
  <w:num w:numId="2">
    <w:abstractNumId w:val="26"/>
  </w:num>
  <w:num w:numId="3">
    <w:abstractNumId w:val="7"/>
  </w:num>
  <w:num w:numId="4">
    <w:abstractNumId w:val="14"/>
  </w:num>
  <w:num w:numId="5">
    <w:abstractNumId w:val="16"/>
  </w:num>
  <w:num w:numId="6">
    <w:abstractNumId w:val="24"/>
    <w:lvlOverride w:ilvl="0">
      <w:lvl w:ilvl="0">
        <w:start w:val="1"/>
        <w:numFmt w:val="upperRoman"/>
        <w:pStyle w:val="9"/>
        <w:lvlText w:val="%1."/>
        <w:lvlJc w:val="left"/>
        <w:pPr>
          <w:tabs>
            <w:tab w:val="num" w:pos="510"/>
          </w:tabs>
          <w:ind w:left="0" w:firstLine="0"/>
        </w:pPr>
        <w:rPr>
          <w:rFonts w:ascii="Times New Roman" w:hAnsi="Times New Roman" w:hint="default"/>
          <w:b/>
          <w:i w:val="0"/>
          <w:color w:val="auto"/>
          <w:sz w:val="28"/>
          <w:u w:val="none"/>
        </w:rPr>
      </w:lvl>
    </w:lvlOverride>
  </w:num>
  <w:num w:numId="7">
    <w:abstractNumId w:val="11"/>
  </w:num>
  <w:num w:numId="8">
    <w:abstractNumId w:val="24"/>
  </w:num>
  <w:num w:numId="9">
    <w:abstractNumId w:val="39"/>
    <w:lvlOverride w:ilvl="0">
      <w:startOverride w:val="3"/>
    </w:lvlOverride>
  </w:num>
  <w:num w:numId="10">
    <w:abstractNumId w:val="39"/>
    <w:lvlOverride w:ilvl="0">
      <w:startOverride w:val="10"/>
    </w:lvlOverride>
  </w:num>
  <w:num w:numId="11">
    <w:abstractNumId w:val="2"/>
  </w:num>
  <w:num w:numId="12">
    <w:abstractNumId w:val="10"/>
  </w:num>
  <w:num w:numId="13">
    <w:abstractNumId w:val="44"/>
  </w:num>
  <w:num w:numId="14">
    <w:abstractNumId w:val="15"/>
  </w:num>
  <w:num w:numId="15">
    <w:abstractNumId w:val="33"/>
  </w:num>
  <w:num w:numId="16">
    <w:abstractNumId w:val="8"/>
  </w:num>
  <w:num w:numId="17">
    <w:abstractNumId w:val="32"/>
  </w:num>
  <w:num w:numId="18">
    <w:abstractNumId w:val="38"/>
  </w:num>
  <w:num w:numId="19">
    <w:abstractNumId w:val="1"/>
  </w:num>
  <w:num w:numId="20">
    <w:abstractNumId w:val="28"/>
  </w:num>
  <w:num w:numId="21">
    <w:abstractNumId w:val="0"/>
  </w:num>
  <w:num w:numId="22">
    <w:abstractNumId w:val="18"/>
  </w:num>
  <w:num w:numId="23">
    <w:abstractNumId w:val="9"/>
  </w:num>
  <w:num w:numId="24">
    <w:abstractNumId w:val="42"/>
  </w:num>
  <w:num w:numId="25">
    <w:abstractNumId w:val="25"/>
  </w:num>
  <w:num w:numId="26">
    <w:abstractNumId w:val="21"/>
  </w:num>
  <w:num w:numId="27">
    <w:abstractNumId w:val="5"/>
  </w:num>
  <w:num w:numId="28">
    <w:abstractNumId w:val="29"/>
  </w:num>
  <w:num w:numId="29">
    <w:abstractNumId w:val="34"/>
  </w:num>
  <w:num w:numId="30">
    <w:abstractNumId w:val="40"/>
  </w:num>
  <w:num w:numId="31">
    <w:abstractNumId w:val="4"/>
  </w:num>
  <w:num w:numId="32">
    <w:abstractNumId w:val="6"/>
  </w:num>
  <w:num w:numId="33">
    <w:abstractNumId w:val="37"/>
  </w:num>
  <w:num w:numId="34">
    <w:abstractNumId w:val="35"/>
  </w:num>
  <w:num w:numId="35">
    <w:abstractNumId w:val="27"/>
  </w:num>
  <w:num w:numId="36">
    <w:abstractNumId w:val="43"/>
  </w:num>
  <w:num w:numId="37">
    <w:abstractNumId w:val="3"/>
  </w:num>
  <w:num w:numId="38">
    <w:abstractNumId w:val="23"/>
  </w:num>
  <w:num w:numId="39">
    <w:abstractNumId w:val="17"/>
  </w:num>
  <w:num w:numId="40">
    <w:abstractNumId w:val="36"/>
  </w:num>
  <w:num w:numId="41">
    <w:abstractNumId w:val="13"/>
  </w:num>
  <w:num w:numId="42">
    <w:abstractNumId w:val="20"/>
  </w:num>
  <w:num w:numId="43">
    <w:abstractNumId w:val="22"/>
  </w:num>
  <w:num w:numId="44">
    <w:abstractNumId w:val="41"/>
  </w:num>
  <w:num w:numId="45">
    <w:abstractNumId w:val="12"/>
  </w:num>
  <w:num w:numId="46">
    <w:abstractNumId w:val="31"/>
  </w:num>
  <w:num w:numId="47">
    <w:abstractNumId w:val="30"/>
  </w:num>
  <w:num w:numId="4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A67DB"/>
    <w:rsid w:val="00066814"/>
    <w:rsid w:val="00071BD3"/>
    <w:rsid w:val="00092E10"/>
    <w:rsid w:val="00096D9F"/>
    <w:rsid w:val="000A1914"/>
    <w:rsid w:val="000A31C5"/>
    <w:rsid w:val="000A75D5"/>
    <w:rsid w:val="000B1CBE"/>
    <w:rsid w:val="001206E9"/>
    <w:rsid w:val="001663C8"/>
    <w:rsid w:val="00182FC7"/>
    <w:rsid w:val="00190531"/>
    <w:rsid w:val="00193B62"/>
    <w:rsid w:val="001A130D"/>
    <w:rsid w:val="001A67DB"/>
    <w:rsid w:val="001E2217"/>
    <w:rsid w:val="001E5E96"/>
    <w:rsid w:val="001F06CF"/>
    <w:rsid w:val="001F5F9C"/>
    <w:rsid w:val="00202D52"/>
    <w:rsid w:val="00205422"/>
    <w:rsid w:val="0021734D"/>
    <w:rsid w:val="002232A2"/>
    <w:rsid w:val="0022656C"/>
    <w:rsid w:val="00226B5D"/>
    <w:rsid w:val="00234013"/>
    <w:rsid w:val="0024027B"/>
    <w:rsid w:val="00266C3E"/>
    <w:rsid w:val="00272B9B"/>
    <w:rsid w:val="00281C69"/>
    <w:rsid w:val="002A06C1"/>
    <w:rsid w:val="002B0ECC"/>
    <w:rsid w:val="002D396F"/>
    <w:rsid w:val="002E5484"/>
    <w:rsid w:val="002F3CF9"/>
    <w:rsid w:val="002F4CBD"/>
    <w:rsid w:val="002F653F"/>
    <w:rsid w:val="002F73EA"/>
    <w:rsid w:val="0031607E"/>
    <w:rsid w:val="00322201"/>
    <w:rsid w:val="00343D9E"/>
    <w:rsid w:val="00351FD2"/>
    <w:rsid w:val="00357698"/>
    <w:rsid w:val="00357A52"/>
    <w:rsid w:val="00387854"/>
    <w:rsid w:val="003D0D71"/>
    <w:rsid w:val="003D6F06"/>
    <w:rsid w:val="003E42A1"/>
    <w:rsid w:val="003F3681"/>
    <w:rsid w:val="0040534A"/>
    <w:rsid w:val="00416BE9"/>
    <w:rsid w:val="00443348"/>
    <w:rsid w:val="004662D4"/>
    <w:rsid w:val="004776C9"/>
    <w:rsid w:val="0048527A"/>
    <w:rsid w:val="004873A7"/>
    <w:rsid w:val="00491434"/>
    <w:rsid w:val="004A472A"/>
    <w:rsid w:val="004B4F94"/>
    <w:rsid w:val="004C6A53"/>
    <w:rsid w:val="00506680"/>
    <w:rsid w:val="00511BE5"/>
    <w:rsid w:val="00534971"/>
    <w:rsid w:val="00550F34"/>
    <w:rsid w:val="00555BDB"/>
    <w:rsid w:val="0057671C"/>
    <w:rsid w:val="005914D4"/>
    <w:rsid w:val="005E4F67"/>
    <w:rsid w:val="00604B92"/>
    <w:rsid w:val="00627011"/>
    <w:rsid w:val="0063716A"/>
    <w:rsid w:val="00643F26"/>
    <w:rsid w:val="00645263"/>
    <w:rsid w:val="0065226B"/>
    <w:rsid w:val="006767D3"/>
    <w:rsid w:val="006A051F"/>
    <w:rsid w:val="006A53D8"/>
    <w:rsid w:val="006C6C52"/>
    <w:rsid w:val="006C7433"/>
    <w:rsid w:val="006D79DC"/>
    <w:rsid w:val="006E1172"/>
    <w:rsid w:val="006E1B0B"/>
    <w:rsid w:val="00725E62"/>
    <w:rsid w:val="00731E86"/>
    <w:rsid w:val="007475EE"/>
    <w:rsid w:val="007524C2"/>
    <w:rsid w:val="00757AFE"/>
    <w:rsid w:val="00772A89"/>
    <w:rsid w:val="00776A6C"/>
    <w:rsid w:val="00797558"/>
    <w:rsid w:val="007E22F4"/>
    <w:rsid w:val="007E70C7"/>
    <w:rsid w:val="007F6BD7"/>
    <w:rsid w:val="00815742"/>
    <w:rsid w:val="00850333"/>
    <w:rsid w:val="00897BC7"/>
    <w:rsid w:val="008A64C7"/>
    <w:rsid w:val="008B04BF"/>
    <w:rsid w:val="008B111B"/>
    <w:rsid w:val="008C7862"/>
    <w:rsid w:val="008D72B5"/>
    <w:rsid w:val="008F7DDC"/>
    <w:rsid w:val="0092122D"/>
    <w:rsid w:val="0097455D"/>
    <w:rsid w:val="0098778D"/>
    <w:rsid w:val="009C3D9F"/>
    <w:rsid w:val="009C7427"/>
    <w:rsid w:val="009F1A6E"/>
    <w:rsid w:val="009F2680"/>
    <w:rsid w:val="00A12B4D"/>
    <w:rsid w:val="00A30574"/>
    <w:rsid w:val="00A40807"/>
    <w:rsid w:val="00A46A21"/>
    <w:rsid w:val="00A74423"/>
    <w:rsid w:val="00A91931"/>
    <w:rsid w:val="00A97679"/>
    <w:rsid w:val="00AB566E"/>
    <w:rsid w:val="00AC7B4D"/>
    <w:rsid w:val="00AD003D"/>
    <w:rsid w:val="00AD7760"/>
    <w:rsid w:val="00AF1D64"/>
    <w:rsid w:val="00B211CF"/>
    <w:rsid w:val="00B37097"/>
    <w:rsid w:val="00B477A0"/>
    <w:rsid w:val="00B47BA8"/>
    <w:rsid w:val="00B56BA4"/>
    <w:rsid w:val="00B615B9"/>
    <w:rsid w:val="00B8611F"/>
    <w:rsid w:val="00B912A7"/>
    <w:rsid w:val="00B93327"/>
    <w:rsid w:val="00BC77B4"/>
    <w:rsid w:val="00BF5476"/>
    <w:rsid w:val="00C07E9C"/>
    <w:rsid w:val="00C27D81"/>
    <w:rsid w:val="00C32EA4"/>
    <w:rsid w:val="00C762FB"/>
    <w:rsid w:val="00C918A0"/>
    <w:rsid w:val="00CA31F5"/>
    <w:rsid w:val="00CB0209"/>
    <w:rsid w:val="00CC3AED"/>
    <w:rsid w:val="00CD2EF5"/>
    <w:rsid w:val="00CD6E45"/>
    <w:rsid w:val="00CE6F91"/>
    <w:rsid w:val="00CF10FF"/>
    <w:rsid w:val="00CF1D9E"/>
    <w:rsid w:val="00D026C8"/>
    <w:rsid w:val="00D30DEB"/>
    <w:rsid w:val="00D469A1"/>
    <w:rsid w:val="00D53040"/>
    <w:rsid w:val="00D66EC4"/>
    <w:rsid w:val="00D808B1"/>
    <w:rsid w:val="00D97180"/>
    <w:rsid w:val="00D9726F"/>
    <w:rsid w:val="00DA0074"/>
    <w:rsid w:val="00DB43E9"/>
    <w:rsid w:val="00DB63DE"/>
    <w:rsid w:val="00DC32C0"/>
    <w:rsid w:val="00DE79D4"/>
    <w:rsid w:val="00DF3285"/>
    <w:rsid w:val="00E06C5F"/>
    <w:rsid w:val="00E47CBA"/>
    <w:rsid w:val="00E63E39"/>
    <w:rsid w:val="00E730A2"/>
    <w:rsid w:val="00E76668"/>
    <w:rsid w:val="00E8679A"/>
    <w:rsid w:val="00EA5EF5"/>
    <w:rsid w:val="00EB3123"/>
    <w:rsid w:val="00EB57AF"/>
    <w:rsid w:val="00ED2E0F"/>
    <w:rsid w:val="00ED49AE"/>
    <w:rsid w:val="00EE772B"/>
    <w:rsid w:val="00EF1FB6"/>
    <w:rsid w:val="00F062F5"/>
    <w:rsid w:val="00F06CAA"/>
    <w:rsid w:val="00F07DE4"/>
    <w:rsid w:val="00F1716A"/>
    <w:rsid w:val="00F2534C"/>
    <w:rsid w:val="00F30FB0"/>
    <w:rsid w:val="00F469AF"/>
    <w:rsid w:val="00F47D89"/>
    <w:rsid w:val="00F55149"/>
    <w:rsid w:val="00F62A39"/>
    <w:rsid w:val="00F66411"/>
    <w:rsid w:val="00F67C98"/>
    <w:rsid w:val="00F91197"/>
    <w:rsid w:val="00FA70A5"/>
    <w:rsid w:val="00FB1970"/>
    <w:rsid w:val="00FC799D"/>
    <w:rsid w:val="00FF0D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6F4EC6D0-8A2E-46F9-9166-0A1FDF939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1A67DB"/>
    <w:pPr>
      <w:autoSpaceDE w:val="0"/>
      <w:autoSpaceDN w:val="0"/>
      <w:adjustRightInd w:val="0"/>
      <w:ind w:firstLine="540"/>
      <w:outlineLvl w:val="1"/>
    </w:pPr>
    <w:rPr>
      <w:rFonts w:ascii="Times New Roman" w:eastAsia="Times New Roman" w:hAnsi="Times New Roman" w:cs="Times New Roman"/>
      <w:sz w:val="28"/>
      <w:szCs w:val="28"/>
      <w:lang w:eastAsia="ru-RU"/>
    </w:rPr>
  </w:style>
  <w:style w:type="paragraph" w:styleId="10">
    <w:name w:val="heading 1"/>
    <w:basedOn w:val="a0"/>
    <w:next w:val="a0"/>
    <w:link w:val="11"/>
    <w:uiPriority w:val="9"/>
    <w:qFormat/>
    <w:rsid w:val="001A67DB"/>
    <w:pPr>
      <w:keepNext/>
      <w:keepLines/>
      <w:spacing w:before="480"/>
      <w:outlineLvl w:val="0"/>
    </w:pPr>
    <w:rPr>
      <w:rFonts w:ascii="Cambria" w:hAnsi="Cambria"/>
      <w:b/>
      <w:bCs/>
      <w:color w:val="365F91"/>
    </w:rPr>
  </w:style>
  <w:style w:type="paragraph" w:styleId="2">
    <w:name w:val="heading 2"/>
    <w:basedOn w:val="a0"/>
    <w:next w:val="a0"/>
    <w:link w:val="20"/>
    <w:uiPriority w:val="9"/>
    <w:semiHidden/>
    <w:unhideWhenUsed/>
    <w:qFormat/>
    <w:rsid w:val="001A67DB"/>
    <w:pPr>
      <w:keepNext/>
      <w:keepLines/>
      <w:spacing w:before="200"/>
    </w:pPr>
    <w:rPr>
      <w:rFonts w:ascii="Cambria" w:hAnsi="Cambria"/>
      <w:b/>
      <w:bCs/>
      <w:color w:val="4F81BD"/>
      <w:sz w:val="26"/>
      <w:szCs w:val="26"/>
    </w:rPr>
  </w:style>
  <w:style w:type="paragraph" w:styleId="30">
    <w:name w:val="heading 3"/>
    <w:basedOn w:val="a0"/>
    <w:next w:val="a0"/>
    <w:link w:val="31"/>
    <w:qFormat/>
    <w:rsid w:val="001A67DB"/>
    <w:pPr>
      <w:keepNext/>
      <w:spacing w:before="240" w:after="60"/>
      <w:ind w:left="720" w:hanging="432"/>
      <w:outlineLvl w:val="2"/>
    </w:pPr>
    <w:rPr>
      <w:rFonts w:ascii="Arial" w:hAnsi="Arial"/>
      <w:b/>
      <w:bCs/>
      <w:sz w:val="26"/>
      <w:szCs w:val="26"/>
    </w:rPr>
  </w:style>
  <w:style w:type="paragraph" w:styleId="4">
    <w:name w:val="heading 4"/>
    <w:basedOn w:val="a0"/>
    <w:next w:val="a0"/>
    <w:link w:val="40"/>
    <w:uiPriority w:val="9"/>
    <w:semiHidden/>
    <w:unhideWhenUsed/>
    <w:qFormat/>
    <w:rsid w:val="001A67DB"/>
    <w:pPr>
      <w:keepNext/>
      <w:keepLines/>
      <w:spacing w:before="200"/>
      <w:outlineLvl w:val="3"/>
    </w:pPr>
    <w:rPr>
      <w:rFonts w:ascii="Cambria" w:hAnsi="Cambria"/>
      <w:b/>
      <w:bCs/>
      <w:i/>
      <w:iCs/>
      <w:color w:val="4F81BD"/>
    </w:rPr>
  </w:style>
  <w:style w:type="paragraph" w:styleId="5">
    <w:name w:val="heading 5"/>
    <w:basedOn w:val="a0"/>
    <w:next w:val="a0"/>
    <w:link w:val="50"/>
    <w:uiPriority w:val="9"/>
    <w:semiHidden/>
    <w:unhideWhenUsed/>
    <w:qFormat/>
    <w:rsid w:val="001A67DB"/>
    <w:pPr>
      <w:keepNext/>
      <w:keepLines/>
      <w:spacing w:before="200"/>
      <w:outlineLvl w:val="4"/>
    </w:pPr>
    <w:rPr>
      <w:rFonts w:ascii="Cambria" w:hAnsi="Cambria"/>
      <w:color w:val="243F60"/>
    </w:rPr>
  </w:style>
  <w:style w:type="paragraph" w:styleId="6">
    <w:name w:val="heading 6"/>
    <w:basedOn w:val="a0"/>
    <w:next w:val="a0"/>
    <w:link w:val="60"/>
    <w:uiPriority w:val="9"/>
    <w:semiHidden/>
    <w:unhideWhenUsed/>
    <w:qFormat/>
    <w:rsid w:val="001A67DB"/>
    <w:pPr>
      <w:keepNext/>
      <w:keepLines/>
      <w:spacing w:before="200"/>
      <w:outlineLvl w:val="5"/>
    </w:pPr>
    <w:rPr>
      <w:rFonts w:ascii="Cambria" w:hAnsi="Cambria"/>
      <w:i/>
      <w:iCs/>
      <w:color w:val="243F60"/>
    </w:rPr>
  </w:style>
  <w:style w:type="paragraph" w:styleId="7">
    <w:name w:val="heading 7"/>
    <w:basedOn w:val="a0"/>
    <w:next w:val="a0"/>
    <w:link w:val="70"/>
    <w:uiPriority w:val="9"/>
    <w:semiHidden/>
    <w:unhideWhenUsed/>
    <w:qFormat/>
    <w:rsid w:val="001A67DB"/>
    <w:pPr>
      <w:keepNext/>
      <w:keepLines/>
      <w:spacing w:before="200"/>
      <w:outlineLvl w:val="6"/>
    </w:pPr>
    <w:rPr>
      <w:rFonts w:ascii="Cambria" w:hAnsi="Cambria"/>
      <w:i/>
      <w:iCs/>
      <w:color w:val="404040"/>
    </w:rPr>
  </w:style>
  <w:style w:type="paragraph" w:styleId="8">
    <w:name w:val="heading 8"/>
    <w:basedOn w:val="a0"/>
    <w:next w:val="a0"/>
    <w:link w:val="80"/>
    <w:uiPriority w:val="9"/>
    <w:semiHidden/>
    <w:unhideWhenUsed/>
    <w:qFormat/>
    <w:rsid w:val="001A67DB"/>
    <w:pPr>
      <w:keepNext/>
      <w:keepLines/>
      <w:spacing w:before="200"/>
      <w:outlineLvl w:val="7"/>
    </w:pPr>
    <w:rPr>
      <w:rFonts w:ascii="Cambria" w:hAnsi="Cambria"/>
      <w:color w:val="404040"/>
      <w:sz w:val="20"/>
      <w:szCs w:val="20"/>
    </w:rPr>
  </w:style>
  <w:style w:type="paragraph" w:styleId="9">
    <w:name w:val="heading 9"/>
    <w:basedOn w:val="a0"/>
    <w:next w:val="a0"/>
    <w:link w:val="90"/>
    <w:qFormat/>
    <w:rsid w:val="001A67DB"/>
    <w:pPr>
      <w:numPr>
        <w:numId w:val="6"/>
      </w:numPr>
      <w:spacing w:before="240" w:after="60"/>
      <w:ind w:left="1584" w:hanging="144"/>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uiPriority w:val="9"/>
    <w:rsid w:val="001A67DB"/>
    <w:rPr>
      <w:rFonts w:ascii="Cambria" w:eastAsia="Times New Roman" w:hAnsi="Cambria" w:cs="Times New Roman"/>
      <w:b/>
      <w:bCs/>
      <w:color w:val="365F91"/>
      <w:sz w:val="28"/>
      <w:szCs w:val="28"/>
      <w:lang w:eastAsia="ru-RU"/>
    </w:rPr>
  </w:style>
  <w:style w:type="character" w:customStyle="1" w:styleId="20">
    <w:name w:val="Заголовок 2 Знак"/>
    <w:basedOn w:val="a1"/>
    <w:link w:val="2"/>
    <w:uiPriority w:val="9"/>
    <w:semiHidden/>
    <w:rsid w:val="001A67DB"/>
    <w:rPr>
      <w:rFonts w:ascii="Cambria" w:eastAsia="Times New Roman" w:hAnsi="Cambria" w:cs="Times New Roman"/>
      <w:b/>
      <w:bCs/>
      <w:color w:val="4F81BD"/>
      <w:sz w:val="26"/>
      <w:szCs w:val="26"/>
      <w:lang w:eastAsia="ru-RU"/>
    </w:rPr>
  </w:style>
  <w:style w:type="character" w:customStyle="1" w:styleId="31">
    <w:name w:val="Заголовок 3 Знак"/>
    <w:basedOn w:val="a1"/>
    <w:link w:val="30"/>
    <w:rsid w:val="001A67DB"/>
    <w:rPr>
      <w:rFonts w:ascii="Arial" w:eastAsia="Times New Roman" w:hAnsi="Arial" w:cs="Times New Roman"/>
      <w:b/>
      <w:bCs/>
      <w:sz w:val="26"/>
      <w:szCs w:val="26"/>
      <w:lang w:eastAsia="ru-RU"/>
    </w:rPr>
  </w:style>
  <w:style w:type="character" w:customStyle="1" w:styleId="40">
    <w:name w:val="Заголовок 4 Знак"/>
    <w:basedOn w:val="a1"/>
    <w:link w:val="4"/>
    <w:uiPriority w:val="9"/>
    <w:semiHidden/>
    <w:rsid w:val="001A67DB"/>
    <w:rPr>
      <w:rFonts w:ascii="Cambria" w:eastAsia="Times New Roman" w:hAnsi="Cambria" w:cs="Times New Roman"/>
      <w:b/>
      <w:bCs/>
      <w:i/>
      <w:iCs/>
      <w:color w:val="4F81BD"/>
      <w:sz w:val="28"/>
      <w:szCs w:val="28"/>
      <w:lang w:eastAsia="ru-RU"/>
    </w:rPr>
  </w:style>
  <w:style w:type="character" w:customStyle="1" w:styleId="50">
    <w:name w:val="Заголовок 5 Знак"/>
    <w:basedOn w:val="a1"/>
    <w:link w:val="5"/>
    <w:uiPriority w:val="9"/>
    <w:semiHidden/>
    <w:rsid w:val="001A67DB"/>
    <w:rPr>
      <w:rFonts w:ascii="Cambria" w:eastAsia="Times New Roman" w:hAnsi="Cambria" w:cs="Times New Roman"/>
      <w:color w:val="243F60"/>
      <w:sz w:val="28"/>
      <w:szCs w:val="28"/>
      <w:lang w:eastAsia="ru-RU"/>
    </w:rPr>
  </w:style>
  <w:style w:type="character" w:customStyle="1" w:styleId="60">
    <w:name w:val="Заголовок 6 Знак"/>
    <w:basedOn w:val="a1"/>
    <w:link w:val="6"/>
    <w:uiPriority w:val="9"/>
    <w:semiHidden/>
    <w:rsid w:val="001A67DB"/>
    <w:rPr>
      <w:rFonts w:ascii="Cambria" w:eastAsia="Times New Roman" w:hAnsi="Cambria" w:cs="Times New Roman"/>
      <w:i/>
      <w:iCs/>
      <w:color w:val="243F60"/>
      <w:sz w:val="28"/>
      <w:szCs w:val="28"/>
      <w:lang w:eastAsia="ru-RU"/>
    </w:rPr>
  </w:style>
  <w:style w:type="character" w:customStyle="1" w:styleId="70">
    <w:name w:val="Заголовок 7 Знак"/>
    <w:basedOn w:val="a1"/>
    <w:link w:val="7"/>
    <w:uiPriority w:val="9"/>
    <w:semiHidden/>
    <w:rsid w:val="001A67DB"/>
    <w:rPr>
      <w:rFonts w:ascii="Cambria" w:eastAsia="Times New Roman" w:hAnsi="Cambria" w:cs="Times New Roman"/>
      <w:i/>
      <w:iCs/>
      <w:color w:val="404040"/>
      <w:sz w:val="28"/>
      <w:szCs w:val="28"/>
      <w:lang w:eastAsia="ru-RU"/>
    </w:rPr>
  </w:style>
  <w:style w:type="character" w:customStyle="1" w:styleId="80">
    <w:name w:val="Заголовок 8 Знак"/>
    <w:basedOn w:val="a1"/>
    <w:link w:val="8"/>
    <w:uiPriority w:val="9"/>
    <w:semiHidden/>
    <w:rsid w:val="001A67DB"/>
    <w:rPr>
      <w:rFonts w:ascii="Cambria" w:eastAsia="Times New Roman" w:hAnsi="Cambria" w:cs="Times New Roman"/>
      <w:color w:val="404040"/>
      <w:sz w:val="20"/>
      <w:szCs w:val="20"/>
      <w:lang w:eastAsia="ru-RU"/>
    </w:rPr>
  </w:style>
  <w:style w:type="character" w:customStyle="1" w:styleId="90">
    <w:name w:val="Заголовок 9 Знак"/>
    <w:basedOn w:val="a1"/>
    <w:link w:val="9"/>
    <w:rsid w:val="001A67DB"/>
    <w:rPr>
      <w:rFonts w:ascii="Arial" w:eastAsia="Times New Roman" w:hAnsi="Arial" w:cs="Arial"/>
      <w:lang w:eastAsia="ru-RU"/>
    </w:rPr>
  </w:style>
  <w:style w:type="paragraph" w:styleId="a4">
    <w:name w:val="List Paragraph"/>
    <w:basedOn w:val="a0"/>
    <w:link w:val="a5"/>
    <w:uiPriority w:val="34"/>
    <w:qFormat/>
    <w:rsid w:val="001A67DB"/>
    <w:pPr>
      <w:ind w:left="720"/>
      <w:contextualSpacing/>
    </w:pPr>
  </w:style>
  <w:style w:type="paragraph" w:styleId="a6">
    <w:name w:val="Body Text"/>
    <w:aliases w:val=" Знак1,Список 1,Знак1, Знак1 Знак Знак,Основной текст1,Заг1,Знак1 Знак Знак"/>
    <w:basedOn w:val="a0"/>
    <w:link w:val="a7"/>
    <w:uiPriority w:val="99"/>
    <w:rsid w:val="001A67DB"/>
    <w:rPr>
      <w:sz w:val="24"/>
      <w:szCs w:val="20"/>
    </w:rPr>
  </w:style>
  <w:style w:type="character" w:customStyle="1" w:styleId="a7">
    <w:name w:val="Основной текст Знак"/>
    <w:aliases w:val=" Знак1 Знак,Список 1 Знак,Знак1 Знак, Знак1 Знак Знак Знак,Основной текст1 Знак,Заг1 Знак,Знак1 Знак Знак Знак"/>
    <w:basedOn w:val="a1"/>
    <w:link w:val="a6"/>
    <w:uiPriority w:val="99"/>
    <w:rsid w:val="001A67DB"/>
    <w:rPr>
      <w:rFonts w:ascii="Times New Roman" w:eastAsia="Times New Roman" w:hAnsi="Times New Roman" w:cs="Times New Roman"/>
      <w:sz w:val="24"/>
      <w:szCs w:val="20"/>
      <w:lang w:eastAsia="ru-RU"/>
    </w:rPr>
  </w:style>
  <w:style w:type="paragraph" w:styleId="a8">
    <w:name w:val="Body Text Indent"/>
    <w:basedOn w:val="a0"/>
    <w:link w:val="a9"/>
    <w:rsid w:val="001A67DB"/>
    <w:pPr>
      <w:spacing w:after="120"/>
      <w:ind w:left="283"/>
    </w:pPr>
  </w:style>
  <w:style w:type="character" w:customStyle="1" w:styleId="a9">
    <w:name w:val="Основной текст с отступом Знак"/>
    <w:basedOn w:val="a1"/>
    <w:link w:val="a8"/>
    <w:rsid w:val="001A67DB"/>
    <w:rPr>
      <w:rFonts w:ascii="Times New Roman" w:eastAsia="Times New Roman" w:hAnsi="Times New Roman" w:cs="Times New Roman"/>
      <w:sz w:val="28"/>
      <w:szCs w:val="28"/>
      <w:lang w:eastAsia="ru-RU"/>
    </w:rPr>
  </w:style>
  <w:style w:type="paragraph" w:customStyle="1" w:styleId="ConsPlusNormal">
    <w:name w:val="ConsPlusNormal"/>
    <w:link w:val="ConsPlusNormal0"/>
    <w:rsid w:val="001A67DB"/>
    <w:pPr>
      <w:widowControl w:val="0"/>
      <w:autoSpaceDE w:val="0"/>
      <w:autoSpaceDN w:val="0"/>
      <w:adjustRightInd w:val="0"/>
      <w:ind w:firstLine="720"/>
      <w:jc w:val="left"/>
    </w:pPr>
    <w:rPr>
      <w:rFonts w:ascii="Arial" w:eastAsia="Times New Roman" w:hAnsi="Arial" w:cs="Arial"/>
      <w:sz w:val="20"/>
      <w:szCs w:val="20"/>
      <w:lang w:eastAsia="ru-RU"/>
    </w:rPr>
  </w:style>
  <w:style w:type="character" w:styleId="aa">
    <w:name w:val="Hyperlink"/>
    <w:uiPriority w:val="99"/>
    <w:rsid w:val="001A67DB"/>
    <w:rPr>
      <w:color w:val="0000FF"/>
      <w:u w:val="single"/>
    </w:rPr>
  </w:style>
  <w:style w:type="paragraph" w:customStyle="1" w:styleId="1">
    <w:name w:val="Стиль1"/>
    <w:basedOn w:val="a0"/>
    <w:rsid w:val="001A67DB"/>
    <w:pPr>
      <w:keepNext/>
      <w:keepLines/>
      <w:widowControl w:val="0"/>
      <w:numPr>
        <w:numId w:val="1"/>
      </w:numPr>
      <w:suppressLineNumbers/>
      <w:suppressAutoHyphens/>
      <w:spacing w:after="60"/>
    </w:pPr>
    <w:rPr>
      <w:b/>
      <w:bCs/>
    </w:rPr>
  </w:style>
  <w:style w:type="paragraph" w:customStyle="1" w:styleId="3">
    <w:name w:val="Стиль3"/>
    <w:basedOn w:val="21"/>
    <w:rsid w:val="001A67DB"/>
    <w:pPr>
      <w:widowControl w:val="0"/>
      <w:numPr>
        <w:ilvl w:val="2"/>
        <w:numId w:val="1"/>
      </w:numPr>
      <w:spacing w:after="0" w:line="240" w:lineRule="auto"/>
      <w:textAlignment w:val="baseline"/>
    </w:pPr>
    <w:rPr>
      <w:sz w:val="24"/>
      <w:szCs w:val="24"/>
    </w:rPr>
  </w:style>
  <w:style w:type="paragraph" w:styleId="21">
    <w:name w:val="Body Text Indent 2"/>
    <w:basedOn w:val="a0"/>
    <w:link w:val="22"/>
    <w:rsid w:val="001A67DB"/>
    <w:pPr>
      <w:spacing w:after="120" w:line="480" w:lineRule="auto"/>
      <w:ind w:left="283"/>
    </w:pPr>
    <w:rPr>
      <w:sz w:val="20"/>
      <w:szCs w:val="20"/>
    </w:rPr>
  </w:style>
  <w:style w:type="character" w:customStyle="1" w:styleId="22">
    <w:name w:val="Основной текст с отступом 2 Знак"/>
    <w:basedOn w:val="a1"/>
    <w:link w:val="21"/>
    <w:rsid w:val="001A67DB"/>
    <w:rPr>
      <w:rFonts w:ascii="Times New Roman" w:eastAsia="Times New Roman" w:hAnsi="Times New Roman" w:cs="Times New Roman"/>
      <w:sz w:val="20"/>
      <w:szCs w:val="20"/>
      <w:lang w:eastAsia="ru-RU"/>
    </w:rPr>
  </w:style>
  <w:style w:type="paragraph" w:styleId="ab">
    <w:name w:val="footer"/>
    <w:basedOn w:val="a0"/>
    <w:link w:val="ac"/>
    <w:rsid w:val="001A67DB"/>
    <w:pPr>
      <w:tabs>
        <w:tab w:val="center" w:pos="4677"/>
        <w:tab w:val="right" w:pos="9355"/>
      </w:tabs>
    </w:pPr>
  </w:style>
  <w:style w:type="character" w:customStyle="1" w:styleId="ac">
    <w:name w:val="Нижний колонтитул Знак"/>
    <w:basedOn w:val="a1"/>
    <w:link w:val="ab"/>
    <w:rsid w:val="001A67DB"/>
    <w:rPr>
      <w:rFonts w:ascii="Times New Roman" w:eastAsia="Times New Roman" w:hAnsi="Times New Roman" w:cs="Times New Roman"/>
      <w:sz w:val="28"/>
      <w:szCs w:val="28"/>
      <w:lang w:eastAsia="ru-RU"/>
    </w:rPr>
  </w:style>
  <w:style w:type="character" w:styleId="ad">
    <w:name w:val="page number"/>
    <w:basedOn w:val="a1"/>
    <w:rsid w:val="001A67DB"/>
  </w:style>
  <w:style w:type="paragraph" w:styleId="ae">
    <w:name w:val="footnote text"/>
    <w:basedOn w:val="a0"/>
    <w:link w:val="af"/>
    <w:semiHidden/>
    <w:rsid w:val="001A67DB"/>
  </w:style>
  <w:style w:type="character" w:customStyle="1" w:styleId="af">
    <w:name w:val="Текст сноски Знак"/>
    <w:basedOn w:val="a1"/>
    <w:link w:val="ae"/>
    <w:semiHidden/>
    <w:rsid w:val="001A67DB"/>
    <w:rPr>
      <w:rFonts w:ascii="Times New Roman" w:eastAsia="Times New Roman" w:hAnsi="Times New Roman" w:cs="Times New Roman"/>
      <w:sz w:val="28"/>
      <w:szCs w:val="28"/>
      <w:lang w:eastAsia="ru-RU"/>
    </w:rPr>
  </w:style>
  <w:style w:type="character" w:styleId="af0">
    <w:name w:val="footnote reference"/>
    <w:semiHidden/>
    <w:rsid w:val="001A67DB"/>
    <w:rPr>
      <w:vertAlign w:val="superscript"/>
    </w:rPr>
  </w:style>
  <w:style w:type="paragraph" w:customStyle="1" w:styleId="12">
    <w:name w:val="Без интервала1"/>
    <w:rsid w:val="001A67DB"/>
    <w:pPr>
      <w:jc w:val="left"/>
    </w:pPr>
    <w:rPr>
      <w:rFonts w:ascii="Calibri" w:eastAsia="Times New Roman" w:hAnsi="Calibri" w:cs="Times New Roman"/>
    </w:rPr>
  </w:style>
  <w:style w:type="paragraph" w:customStyle="1" w:styleId="210">
    <w:name w:val="Основной текст 21"/>
    <w:basedOn w:val="a0"/>
    <w:rsid w:val="001A67DB"/>
    <w:pPr>
      <w:widowControl w:val="0"/>
      <w:suppressAutoHyphens/>
    </w:pPr>
    <w:rPr>
      <w:rFonts w:cs="Calibri"/>
      <w:sz w:val="22"/>
      <w:szCs w:val="22"/>
      <w:lang w:eastAsia="ar-SA"/>
    </w:rPr>
  </w:style>
  <w:style w:type="character" w:customStyle="1" w:styleId="ConsPlusNormal0">
    <w:name w:val="ConsPlusNormal Знак"/>
    <w:link w:val="ConsPlusNormal"/>
    <w:rsid w:val="001A67DB"/>
    <w:rPr>
      <w:rFonts w:ascii="Arial" w:eastAsia="Times New Roman" w:hAnsi="Arial" w:cs="Arial"/>
      <w:sz w:val="20"/>
      <w:szCs w:val="20"/>
      <w:lang w:eastAsia="ru-RU"/>
    </w:rPr>
  </w:style>
  <w:style w:type="paragraph" w:styleId="af1">
    <w:name w:val="No Spacing"/>
    <w:uiPriority w:val="1"/>
    <w:qFormat/>
    <w:rsid w:val="001A67DB"/>
    <w:pPr>
      <w:jc w:val="left"/>
    </w:pPr>
    <w:rPr>
      <w:rFonts w:ascii="Calibri" w:eastAsia="Times New Roman" w:hAnsi="Calibri" w:cs="Times New Roman"/>
    </w:rPr>
  </w:style>
  <w:style w:type="character" w:styleId="af2">
    <w:name w:val="Emphasis"/>
    <w:uiPriority w:val="20"/>
    <w:qFormat/>
    <w:rsid w:val="001A67DB"/>
    <w:rPr>
      <w:rFonts w:cs="Times New Roman"/>
      <w:i/>
      <w:iCs/>
    </w:rPr>
  </w:style>
  <w:style w:type="paragraph" w:styleId="af3">
    <w:name w:val="Balloon Text"/>
    <w:basedOn w:val="a0"/>
    <w:link w:val="af4"/>
    <w:uiPriority w:val="99"/>
    <w:semiHidden/>
    <w:unhideWhenUsed/>
    <w:rsid w:val="001A67DB"/>
    <w:rPr>
      <w:rFonts w:ascii="Tahoma" w:hAnsi="Tahoma" w:cs="Tahoma"/>
      <w:sz w:val="16"/>
      <w:szCs w:val="16"/>
    </w:rPr>
  </w:style>
  <w:style w:type="character" w:customStyle="1" w:styleId="af4">
    <w:name w:val="Текст выноски Знак"/>
    <w:basedOn w:val="a1"/>
    <w:link w:val="af3"/>
    <w:uiPriority w:val="99"/>
    <w:semiHidden/>
    <w:rsid w:val="001A67DB"/>
    <w:rPr>
      <w:rFonts w:ascii="Tahoma" w:eastAsia="Times New Roman" w:hAnsi="Tahoma" w:cs="Tahoma"/>
      <w:sz w:val="16"/>
      <w:szCs w:val="16"/>
      <w:lang w:eastAsia="ru-RU"/>
    </w:rPr>
  </w:style>
  <w:style w:type="table" w:styleId="af5">
    <w:name w:val="Table Grid"/>
    <w:basedOn w:val="a2"/>
    <w:uiPriority w:val="59"/>
    <w:rsid w:val="00226B5D"/>
    <w:pPr>
      <w:jc w:val="left"/>
    </w:pPr>
    <w:rPr>
      <w:rFonts w:ascii="Times New Roman" w:eastAsia="Calibri"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Nonformat">
    <w:name w:val="ConsNonformat"/>
    <w:rsid w:val="001A67DB"/>
    <w:pPr>
      <w:widowControl w:val="0"/>
      <w:autoSpaceDE w:val="0"/>
      <w:autoSpaceDN w:val="0"/>
      <w:adjustRightInd w:val="0"/>
      <w:jc w:val="left"/>
    </w:pPr>
    <w:rPr>
      <w:rFonts w:ascii="Courier New" w:eastAsia="Times New Roman" w:hAnsi="Courier New" w:cs="Courier New"/>
      <w:sz w:val="20"/>
      <w:szCs w:val="20"/>
      <w:lang w:eastAsia="ru-RU"/>
    </w:rPr>
  </w:style>
  <w:style w:type="paragraph" w:customStyle="1" w:styleId="ConsNormal">
    <w:name w:val="ConsNormal"/>
    <w:rsid w:val="001A67DB"/>
    <w:pPr>
      <w:ind w:firstLine="720"/>
      <w:jc w:val="left"/>
    </w:pPr>
    <w:rPr>
      <w:rFonts w:ascii="Consultant" w:eastAsia="Times New Roman" w:hAnsi="Consultant" w:cs="Times New Roman"/>
      <w:sz w:val="20"/>
      <w:szCs w:val="20"/>
      <w:lang w:eastAsia="ru-RU"/>
    </w:rPr>
  </w:style>
  <w:style w:type="paragraph" w:customStyle="1" w:styleId="13">
    <w:name w:val="заголовок 1"/>
    <w:basedOn w:val="a0"/>
    <w:next w:val="a0"/>
    <w:uiPriority w:val="99"/>
    <w:rsid w:val="001A67DB"/>
    <w:pPr>
      <w:keepNext/>
    </w:pPr>
    <w:rPr>
      <w:sz w:val="24"/>
      <w:szCs w:val="24"/>
    </w:rPr>
  </w:style>
  <w:style w:type="paragraph" w:customStyle="1" w:styleId="ConsTitle">
    <w:name w:val="ConsTitle"/>
    <w:rsid w:val="001A67DB"/>
    <w:pPr>
      <w:widowControl w:val="0"/>
      <w:autoSpaceDE w:val="0"/>
      <w:autoSpaceDN w:val="0"/>
      <w:adjustRightInd w:val="0"/>
      <w:ind w:right="19772"/>
      <w:jc w:val="left"/>
    </w:pPr>
    <w:rPr>
      <w:rFonts w:ascii="Arial" w:eastAsia="Times New Roman" w:hAnsi="Arial" w:cs="Arial"/>
      <w:b/>
      <w:bCs/>
      <w:sz w:val="20"/>
      <w:szCs w:val="20"/>
      <w:lang w:eastAsia="ru-RU"/>
    </w:rPr>
  </w:style>
  <w:style w:type="numbering" w:styleId="a">
    <w:name w:val="Outline List 3"/>
    <w:aliases w:val="Раздел"/>
    <w:basedOn w:val="a3"/>
    <w:rsid w:val="001A67DB"/>
    <w:pPr>
      <w:numPr>
        <w:numId w:val="8"/>
      </w:numPr>
    </w:pPr>
  </w:style>
  <w:style w:type="paragraph" w:styleId="23">
    <w:name w:val="List 2"/>
    <w:basedOn w:val="a0"/>
    <w:rsid w:val="001A67DB"/>
    <w:pPr>
      <w:ind w:left="566" w:hanging="283"/>
    </w:pPr>
  </w:style>
  <w:style w:type="character" w:customStyle="1" w:styleId="FontStyle64">
    <w:name w:val="Font Style64"/>
    <w:uiPriority w:val="99"/>
    <w:rsid w:val="001A67DB"/>
    <w:rPr>
      <w:rFonts w:ascii="Times New Roman" w:hAnsi="Times New Roman" w:cs="Times New Roman"/>
      <w:sz w:val="20"/>
      <w:szCs w:val="20"/>
    </w:rPr>
  </w:style>
  <w:style w:type="paragraph" w:customStyle="1" w:styleId="Style30">
    <w:name w:val="Style30"/>
    <w:basedOn w:val="a0"/>
    <w:uiPriority w:val="99"/>
    <w:rsid w:val="001A67DB"/>
    <w:pPr>
      <w:widowControl w:val="0"/>
      <w:spacing w:line="252" w:lineRule="exact"/>
      <w:ind w:firstLine="547"/>
      <w:outlineLvl w:val="9"/>
    </w:pPr>
    <w:rPr>
      <w:sz w:val="24"/>
      <w:szCs w:val="24"/>
    </w:rPr>
  </w:style>
  <w:style w:type="paragraph" w:customStyle="1" w:styleId="ConsPlusNonformat">
    <w:name w:val="ConsPlusNonformat"/>
    <w:uiPriority w:val="99"/>
    <w:rsid w:val="001A67DB"/>
    <w:pPr>
      <w:widowControl w:val="0"/>
      <w:autoSpaceDE w:val="0"/>
      <w:autoSpaceDN w:val="0"/>
      <w:adjustRightInd w:val="0"/>
      <w:jc w:val="left"/>
    </w:pPr>
    <w:rPr>
      <w:rFonts w:ascii="Courier New" w:eastAsia="Times New Roman" w:hAnsi="Courier New" w:cs="Courier New"/>
      <w:sz w:val="20"/>
      <w:szCs w:val="20"/>
      <w:lang w:eastAsia="ru-RU"/>
    </w:rPr>
  </w:style>
  <w:style w:type="paragraph" w:styleId="af6">
    <w:name w:val="Title"/>
    <w:basedOn w:val="a0"/>
    <w:link w:val="af7"/>
    <w:uiPriority w:val="99"/>
    <w:qFormat/>
    <w:rsid w:val="001A67DB"/>
    <w:pPr>
      <w:jc w:val="center"/>
    </w:pPr>
    <w:rPr>
      <w:szCs w:val="20"/>
    </w:rPr>
  </w:style>
  <w:style w:type="character" w:customStyle="1" w:styleId="af7">
    <w:name w:val="Название Знак"/>
    <w:basedOn w:val="a1"/>
    <w:link w:val="af6"/>
    <w:uiPriority w:val="99"/>
    <w:rsid w:val="001A67DB"/>
    <w:rPr>
      <w:rFonts w:ascii="Times New Roman" w:eastAsia="Times New Roman" w:hAnsi="Times New Roman" w:cs="Times New Roman"/>
      <w:sz w:val="28"/>
      <w:szCs w:val="20"/>
      <w:lang w:eastAsia="ru-RU"/>
    </w:rPr>
  </w:style>
  <w:style w:type="table" w:customStyle="1" w:styleId="TableGrid">
    <w:name w:val="TableGrid"/>
    <w:rsid w:val="001A67DB"/>
    <w:pPr>
      <w:jc w:val="left"/>
    </w:pPr>
    <w:rPr>
      <w:rFonts w:ascii="Calibri" w:eastAsia="Times New Roman" w:hAnsi="Calibri" w:cs="Times New Roman"/>
      <w:lang w:eastAsia="ru-RU"/>
    </w:rPr>
    <w:tblPr>
      <w:tblCellMar>
        <w:top w:w="0" w:type="dxa"/>
        <w:left w:w="0" w:type="dxa"/>
        <w:bottom w:w="0" w:type="dxa"/>
        <w:right w:w="0" w:type="dxa"/>
      </w:tblCellMar>
    </w:tblPr>
  </w:style>
  <w:style w:type="table" w:customStyle="1" w:styleId="TableGrid1">
    <w:name w:val="TableGrid1"/>
    <w:rsid w:val="001A67DB"/>
    <w:pPr>
      <w:jc w:val="left"/>
    </w:pPr>
    <w:rPr>
      <w:rFonts w:ascii="Calibri" w:eastAsia="Times New Roman" w:hAnsi="Calibri" w:cs="Times New Roman"/>
      <w:lang w:eastAsia="ru-RU"/>
    </w:rPr>
    <w:tblPr>
      <w:tblCellMar>
        <w:top w:w="0" w:type="dxa"/>
        <w:left w:w="0" w:type="dxa"/>
        <w:bottom w:w="0" w:type="dxa"/>
        <w:right w:w="0" w:type="dxa"/>
      </w:tblCellMar>
    </w:tblPr>
  </w:style>
  <w:style w:type="table" w:customStyle="1" w:styleId="TableGrid2">
    <w:name w:val="TableGrid2"/>
    <w:rsid w:val="001A67DB"/>
    <w:pPr>
      <w:jc w:val="left"/>
    </w:pPr>
    <w:rPr>
      <w:rFonts w:ascii="Calibri" w:eastAsia="Times New Roman" w:hAnsi="Calibri" w:cs="Times New Roman"/>
      <w:lang w:eastAsia="ru-RU"/>
    </w:rPr>
    <w:tblPr>
      <w:tblCellMar>
        <w:top w:w="0" w:type="dxa"/>
        <w:left w:w="0" w:type="dxa"/>
        <w:bottom w:w="0" w:type="dxa"/>
        <w:right w:w="0" w:type="dxa"/>
      </w:tblCellMar>
    </w:tblPr>
  </w:style>
  <w:style w:type="paragraph" w:customStyle="1" w:styleId="af8">
    <w:name w:val="Заголовок к тексту"/>
    <w:basedOn w:val="a0"/>
    <w:next w:val="a6"/>
    <w:rsid w:val="001A67DB"/>
    <w:pPr>
      <w:suppressAutoHyphens/>
      <w:autoSpaceDE/>
      <w:autoSpaceDN/>
      <w:adjustRightInd/>
      <w:spacing w:after="480" w:line="240" w:lineRule="exact"/>
      <w:ind w:firstLine="0"/>
      <w:jc w:val="left"/>
      <w:outlineLvl w:val="9"/>
    </w:pPr>
    <w:rPr>
      <w:b/>
      <w:szCs w:val="20"/>
    </w:rPr>
  </w:style>
  <w:style w:type="paragraph" w:customStyle="1" w:styleId="af9">
    <w:name w:val="Адресат"/>
    <w:basedOn w:val="a0"/>
    <w:rsid w:val="001A67DB"/>
    <w:pPr>
      <w:suppressAutoHyphens/>
      <w:autoSpaceDE/>
      <w:autoSpaceDN/>
      <w:adjustRightInd/>
      <w:spacing w:line="240" w:lineRule="exact"/>
      <w:ind w:firstLine="0"/>
      <w:jc w:val="left"/>
      <w:outlineLvl w:val="9"/>
    </w:pPr>
    <w:rPr>
      <w:szCs w:val="20"/>
    </w:rPr>
  </w:style>
  <w:style w:type="paragraph" w:customStyle="1" w:styleId="afa">
    <w:name w:val="Пункт"/>
    <w:basedOn w:val="a0"/>
    <w:rsid w:val="001A67DB"/>
    <w:pPr>
      <w:tabs>
        <w:tab w:val="num" w:pos="1980"/>
      </w:tabs>
      <w:autoSpaceDE/>
      <w:autoSpaceDN/>
      <w:adjustRightInd/>
      <w:ind w:left="1404" w:hanging="504"/>
      <w:outlineLvl w:val="9"/>
    </w:pPr>
    <w:rPr>
      <w:sz w:val="24"/>
    </w:rPr>
  </w:style>
  <w:style w:type="character" w:customStyle="1" w:styleId="a5">
    <w:name w:val="Абзац списка Знак"/>
    <w:link w:val="a4"/>
    <w:uiPriority w:val="34"/>
    <w:rsid w:val="001A67DB"/>
    <w:rPr>
      <w:rFonts w:ascii="Times New Roman" w:eastAsia="Times New Roman" w:hAnsi="Times New Roman" w:cs="Times New Roman"/>
      <w:sz w:val="28"/>
      <w:szCs w:val="28"/>
      <w:lang w:eastAsia="ru-RU"/>
    </w:rPr>
  </w:style>
  <w:style w:type="character" w:customStyle="1" w:styleId="apple-converted-space">
    <w:name w:val="apple-converted-space"/>
    <w:basedOn w:val="a1"/>
    <w:uiPriority w:val="99"/>
    <w:rsid w:val="00604B92"/>
  </w:style>
  <w:style w:type="character" w:styleId="afb">
    <w:name w:val="FollowedHyperlink"/>
    <w:basedOn w:val="a1"/>
    <w:uiPriority w:val="99"/>
    <w:semiHidden/>
    <w:unhideWhenUsed/>
    <w:rsid w:val="009C7427"/>
    <w:rPr>
      <w:color w:val="800080" w:themeColor="followedHyperlink"/>
      <w:u w:val="single"/>
    </w:rPr>
  </w:style>
  <w:style w:type="table" w:customStyle="1" w:styleId="24">
    <w:name w:val="Стиль2"/>
    <w:basedOn w:val="a2"/>
    <w:uiPriority w:val="99"/>
    <w:qFormat/>
    <w:rsid w:val="00226B5D"/>
    <w:pPr>
      <w:jc w:val="left"/>
    </w:pPr>
    <w:rPr>
      <w:rFonts w:ascii="Times New Roman" w:hAnsi="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FFFFF" w:themeFill="background1"/>
    </w:tcPr>
    <w:tblStylePr w:type="firstRow">
      <w:tblPr/>
      <w:tcPr>
        <w:shd w:val="clear" w:color="auto" w:fill="EAE5EF"/>
      </w:tcPr>
    </w:tblStylePr>
    <w:tblStylePr w:type="firstCol">
      <w:tblPr/>
      <w:tcPr>
        <w:shd w:val="clear" w:color="auto" w:fill="EAE5EF"/>
      </w:tcPr>
    </w:tblStylePr>
  </w:style>
  <w:style w:type="character" w:styleId="afc">
    <w:name w:val="Strong"/>
    <w:basedOn w:val="a1"/>
    <w:uiPriority w:val="22"/>
    <w:qFormat/>
    <w:rsid w:val="00F67C9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8769017">
      <w:bodyDiv w:val="1"/>
      <w:marLeft w:val="0"/>
      <w:marRight w:val="0"/>
      <w:marTop w:val="0"/>
      <w:marBottom w:val="0"/>
      <w:divBdr>
        <w:top w:val="none" w:sz="0" w:space="0" w:color="auto"/>
        <w:left w:val="none" w:sz="0" w:space="0" w:color="auto"/>
        <w:bottom w:val="none" w:sz="0" w:space="0" w:color="auto"/>
        <w:right w:val="none" w:sz="0" w:space="0" w:color="auto"/>
      </w:divBdr>
    </w:div>
    <w:div w:id="1515804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tp.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5A53DA-466C-43CC-93B9-44E4BB9F7C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708</TotalTime>
  <Pages>10</Pages>
  <Words>5285</Words>
  <Characters>30131</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35346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ural_sbk</dc:creator>
  <cp:keywords/>
  <dc:description/>
  <cp:lastModifiedBy>Пользователь</cp:lastModifiedBy>
  <cp:revision>69</cp:revision>
  <cp:lastPrinted>2018-11-30T03:57:00Z</cp:lastPrinted>
  <dcterms:created xsi:type="dcterms:W3CDTF">2018-07-18T12:05:00Z</dcterms:created>
  <dcterms:modified xsi:type="dcterms:W3CDTF">2019-02-19T04:55:00Z</dcterms:modified>
</cp:coreProperties>
</file>