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ED0" w:rsidRPr="00F46ED0" w:rsidRDefault="00F46ED0" w:rsidP="00F46ED0">
      <w:pPr>
        <w:pStyle w:val="afff7"/>
        <w:jc w:val="center"/>
        <w:rPr>
          <w:rFonts w:ascii="Times New Roman" w:hAnsi="Times New Roman"/>
          <w:sz w:val="28"/>
          <w:szCs w:val="28"/>
        </w:rPr>
      </w:pPr>
      <w:bookmarkStart w:id="0" w:name="_Toc15890873"/>
    </w:p>
    <w:p w:rsidR="00F46ED0" w:rsidRPr="00F46ED0" w:rsidRDefault="00F46ED0" w:rsidP="00F46ED0">
      <w:pPr>
        <w:pStyle w:val="afff7"/>
        <w:jc w:val="center"/>
        <w:rPr>
          <w:rFonts w:ascii="Times New Roman" w:hAnsi="Times New Roman"/>
          <w:sz w:val="28"/>
          <w:szCs w:val="28"/>
        </w:rPr>
      </w:pPr>
    </w:p>
    <w:p w:rsidR="00F46ED0" w:rsidRPr="00F46ED0" w:rsidRDefault="00F46ED0" w:rsidP="00F46ED0">
      <w:pPr>
        <w:pStyle w:val="afff7"/>
        <w:jc w:val="center"/>
        <w:rPr>
          <w:rFonts w:ascii="Times New Roman" w:hAnsi="Times New Roman"/>
          <w:sz w:val="28"/>
          <w:szCs w:val="28"/>
        </w:rPr>
      </w:pPr>
    </w:p>
    <w:p w:rsidR="00F46ED0" w:rsidRPr="00F46ED0" w:rsidRDefault="001840D5" w:rsidP="00F46ED0">
      <w:pPr>
        <w:pStyle w:val="afff7"/>
        <w:jc w:val="center"/>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-525780</wp:posOffset>
            </wp:positionV>
            <wp:extent cx="1068070" cy="1304925"/>
            <wp:effectExtent l="19050" t="0" r="0" b="0"/>
            <wp:wrapNone/>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1068070" cy="1304925"/>
                    </a:xfrm>
                    <a:prstGeom prst="rect">
                      <a:avLst/>
                    </a:prstGeom>
                    <a:noFill/>
                    <a:ln w="9525">
                      <a:noFill/>
                      <a:miter lim="800000"/>
                      <a:headEnd/>
                      <a:tailEnd/>
                    </a:ln>
                  </pic:spPr>
                </pic:pic>
              </a:graphicData>
            </a:graphic>
          </wp:anchor>
        </w:drawing>
      </w:r>
    </w:p>
    <w:p w:rsidR="00F46ED0" w:rsidRPr="00F46ED0" w:rsidRDefault="00F46ED0" w:rsidP="00F46ED0">
      <w:pPr>
        <w:pStyle w:val="afff7"/>
        <w:jc w:val="center"/>
        <w:rPr>
          <w:rFonts w:ascii="Times New Roman" w:hAnsi="Times New Roman"/>
          <w:sz w:val="28"/>
          <w:szCs w:val="28"/>
        </w:rPr>
      </w:pPr>
    </w:p>
    <w:p w:rsidR="00F46ED0" w:rsidRPr="00F46ED0" w:rsidRDefault="00F46ED0" w:rsidP="00F46ED0">
      <w:pPr>
        <w:pStyle w:val="afff7"/>
        <w:jc w:val="center"/>
        <w:rPr>
          <w:rFonts w:ascii="Times New Roman" w:hAnsi="Times New Roman"/>
          <w:sz w:val="28"/>
          <w:szCs w:val="28"/>
        </w:rPr>
      </w:pPr>
    </w:p>
    <w:p w:rsidR="00F46ED0" w:rsidRPr="00F46ED0" w:rsidRDefault="00F46ED0" w:rsidP="00F46ED0">
      <w:pPr>
        <w:pStyle w:val="afff7"/>
        <w:jc w:val="center"/>
        <w:rPr>
          <w:rFonts w:ascii="Times New Roman" w:hAnsi="Times New Roman"/>
          <w:sz w:val="28"/>
          <w:szCs w:val="28"/>
        </w:rPr>
      </w:pPr>
    </w:p>
    <w:p w:rsidR="00F46ED0" w:rsidRPr="00E13CAB" w:rsidRDefault="00F46ED0" w:rsidP="00F46ED0">
      <w:pPr>
        <w:pStyle w:val="afff7"/>
        <w:jc w:val="center"/>
        <w:rPr>
          <w:rFonts w:ascii="Times New Roman" w:hAnsi="Times New Roman"/>
          <w:b/>
          <w:bCs/>
          <w:sz w:val="24"/>
          <w:szCs w:val="24"/>
        </w:rPr>
      </w:pPr>
    </w:p>
    <w:p w:rsidR="00F46ED0" w:rsidRPr="00E13CAB" w:rsidRDefault="00F46ED0" w:rsidP="00F46ED0">
      <w:pPr>
        <w:pStyle w:val="afff7"/>
        <w:jc w:val="center"/>
        <w:rPr>
          <w:rFonts w:ascii="Times New Roman" w:hAnsi="Times New Roman"/>
          <w:b/>
          <w:bCs/>
          <w:sz w:val="24"/>
          <w:szCs w:val="24"/>
          <w:u w:val="single"/>
        </w:rPr>
      </w:pPr>
      <w:r w:rsidRPr="00E13CAB">
        <w:rPr>
          <w:rFonts w:ascii="Times New Roman" w:hAnsi="Times New Roman"/>
          <w:b/>
          <w:bCs/>
          <w:sz w:val="24"/>
          <w:szCs w:val="24"/>
          <w:u w:val="single"/>
        </w:rPr>
        <w:t>МЧС РОССИИ</w:t>
      </w:r>
    </w:p>
    <w:p w:rsidR="00F46ED0" w:rsidRPr="00E13CAB" w:rsidRDefault="00F46ED0" w:rsidP="00F46ED0">
      <w:pPr>
        <w:pStyle w:val="afff7"/>
        <w:jc w:val="center"/>
        <w:rPr>
          <w:rFonts w:ascii="Times New Roman" w:hAnsi="Times New Roman"/>
          <w:b/>
          <w:bCs/>
          <w:sz w:val="24"/>
          <w:szCs w:val="24"/>
        </w:rPr>
      </w:pPr>
    </w:p>
    <w:p w:rsidR="00F46ED0" w:rsidRPr="00E13CAB" w:rsidRDefault="00F46ED0" w:rsidP="00F46ED0">
      <w:pPr>
        <w:pStyle w:val="afff7"/>
        <w:jc w:val="center"/>
        <w:rPr>
          <w:rFonts w:ascii="Times New Roman" w:hAnsi="Times New Roman"/>
          <w:b/>
          <w:sz w:val="24"/>
          <w:szCs w:val="24"/>
        </w:rPr>
      </w:pPr>
      <w:r w:rsidRPr="00E13CAB">
        <w:rPr>
          <w:rFonts w:ascii="Times New Roman" w:hAnsi="Times New Roman"/>
          <w:b/>
          <w:sz w:val="24"/>
          <w:szCs w:val="24"/>
        </w:rPr>
        <w:t>ФЕДЕРАЛЬНОЕ ГОСУДАРСТВЕННОЕ БЮДЖЕТНОЕ</w:t>
      </w:r>
    </w:p>
    <w:p w:rsidR="00F46ED0" w:rsidRPr="00E13CAB" w:rsidRDefault="00F46ED0" w:rsidP="00F46ED0">
      <w:pPr>
        <w:pStyle w:val="afff7"/>
        <w:jc w:val="center"/>
        <w:rPr>
          <w:rFonts w:ascii="Times New Roman" w:hAnsi="Times New Roman"/>
          <w:b/>
          <w:sz w:val="24"/>
          <w:szCs w:val="24"/>
        </w:rPr>
      </w:pPr>
      <w:r w:rsidRPr="00E13CAB">
        <w:rPr>
          <w:rFonts w:ascii="Times New Roman" w:hAnsi="Times New Roman"/>
          <w:b/>
          <w:sz w:val="24"/>
          <w:szCs w:val="24"/>
        </w:rPr>
        <w:t>ОБРАЗОВАТЕЛЬНОЕ УЧРЕЖДЕНИЕ ВЫСШЕГО ОБРАЗОВАНИЯ</w:t>
      </w:r>
    </w:p>
    <w:p w:rsidR="00F46ED0" w:rsidRPr="00E13CAB" w:rsidRDefault="00F46ED0" w:rsidP="00F46ED0">
      <w:pPr>
        <w:pStyle w:val="afff7"/>
        <w:jc w:val="center"/>
        <w:rPr>
          <w:rFonts w:ascii="Times New Roman" w:hAnsi="Times New Roman"/>
          <w:b/>
          <w:sz w:val="24"/>
          <w:szCs w:val="24"/>
        </w:rPr>
      </w:pPr>
      <w:r w:rsidRPr="00E13CAB">
        <w:rPr>
          <w:rFonts w:ascii="Times New Roman" w:hAnsi="Times New Roman"/>
          <w:b/>
          <w:sz w:val="24"/>
          <w:szCs w:val="24"/>
        </w:rPr>
        <w:t>«АКАДЕМИЯ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F46ED0" w:rsidRPr="00E13CAB" w:rsidRDefault="00F46ED0" w:rsidP="00F46ED0">
      <w:pPr>
        <w:pStyle w:val="afff7"/>
        <w:jc w:val="center"/>
        <w:rPr>
          <w:rFonts w:ascii="Times New Roman" w:hAnsi="Times New Roman"/>
          <w:sz w:val="24"/>
          <w:szCs w:val="24"/>
        </w:rPr>
      </w:pPr>
    </w:p>
    <w:p w:rsidR="00F46ED0" w:rsidRPr="00F46ED0" w:rsidRDefault="00F46ED0" w:rsidP="00F46ED0">
      <w:pPr>
        <w:pStyle w:val="afff7"/>
        <w:jc w:val="center"/>
        <w:rPr>
          <w:rFonts w:ascii="Times New Roman" w:hAnsi="Times New Roman"/>
          <w:sz w:val="28"/>
          <w:szCs w:val="28"/>
        </w:rPr>
      </w:pPr>
    </w:p>
    <w:p w:rsidR="00F46ED0" w:rsidRPr="00F46ED0" w:rsidRDefault="00F46ED0" w:rsidP="00E13CAB">
      <w:pPr>
        <w:pStyle w:val="afff7"/>
        <w:ind w:left="5812"/>
        <w:rPr>
          <w:rFonts w:ascii="Times New Roman" w:hAnsi="Times New Roman"/>
          <w:b/>
          <w:bCs/>
          <w:spacing w:val="-6"/>
          <w:sz w:val="28"/>
          <w:szCs w:val="28"/>
        </w:rPr>
      </w:pPr>
      <w:r w:rsidRPr="00F46ED0">
        <w:rPr>
          <w:rFonts w:ascii="Times New Roman" w:hAnsi="Times New Roman"/>
          <w:b/>
          <w:bCs/>
          <w:spacing w:val="-6"/>
          <w:sz w:val="28"/>
          <w:szCs w:val="28"/>
        </w:rPr>
        <w:t xml:space="preserve">«У Т В Е </w:t>
      </w:r>
      <w:proofErr w:type="gramStart"/>
      <w:r w:rsidRPr="00F46ED0">
        <w:rPr>
          <w:rFonts w:ascii="Times New Roman" w:hAnsi="Times New Roman"/>
          <w:b/>
          <w:bCs/>
          <w:spacing w:val="-6"/>
          <w:sz w:val="28"/>
          <w:szCs w:val="28"/>
        </w:rPr>
        <w:t>Р</w:t>
      </w:r>
      <w:proofErr w:type="gramEnd"/>
      <w:r w:rsidRPr="00F46ED0">
        <w:rPr>
          <w:rFonts w:ascii="Times New Roman" w:hAnsi="Times New Roman"/>
          <w:b/>
          <w:bCs/>
          <w:spacing w:val="-6"/>
          <w:sz w:val="28"/>
          <w:szCs w:val="28"/>
        </w:rPr>
        <w:t xml:space="preserve"> Ж Д А Ю»</w:t>
      </w:r>
    </w:p>
    <w:p w:rsidR="00F46ED0" w:rsidRPr="00F46ED0" w:rsidRDefault="00B61F3B" w:rsidP="00E13CAB">
      <w:pPr>
        <w:pStyle w:val="afff7"/>
        <w:ind w:left="5812"/>
        <w:rPr>
          <w:rFonts w:ascii="Times New Roman" w:hAnsi="Times New Roman"/>
          <w:spacing w:val="-6"/>
          <w:sz w:val="28"/>
          <w:szCs w:val="28"/>
        </w:rPr>
      </w:pPr>
      <w:r>
        <w:rPr>
          <w:rFonts w:ascii="Times New Roman" w:hAnsi="Times New Roman"/>
          <w:spacing w:val="-6"/>
          <w:sz w:val="28"/>
          <w:szCs w:val="28"/>
        </w:rPr>
        <w:t>Н</w:t>
      </w:r>
      <w:r w:rsidR="00F46ED0" w:rsidRPr="00F46ED0">
        <w:rPr>
          <w:rFonts w:ascii="Times New Roman" w:hAnsi="Times New Roman"/>
          <w:spacing w:val="-6"/>
          <w:sz w:val="28"/>
          <w:szCs w:val="28"/>
        </w:rPr>
        <w:t>ачальник Академии</w:t>
      </w:r>
    </w:p>
    <w:p w:rsidR="00F46ED0" w:rsidRPr="00F46ED0" w:rsidRDefault="00F46ED0" w:rsidP="00E13CAB">
      <w:pPr>
        <w:pStyle w:val="afff7"/>
        <w:ind w:left="5812"/>
        <w:rPr>
          <w:rFonts w:ascii="Times New Roman" w:hAnsi="Times New Roman"/>
          <w:spacing w:val="-6"/>
          <w:sz w:val="28"/>
          <w:szCs w:val="28"/>
        </w:rPr>
      </w:pPr>
    </w:p>
    <w:p w:rsidR="00F46ED0" w:rsidRPr="00F46ED0" w:rsidRDefault="00B61F3B" w:rsidP="00E13CAB">
      <w:pPr>
        <w:pStyle w:val="afff7"/>
        <w:ind w:left="5812"/>
        <w:rPr>
          <w:rFonts w:ascii="Times New Roman" w:hAnsi="Times New Roman"/>
          <w:spacing w:val="-5"/>
          <w:sz w:val="28"/>
          <w:szCs w:val="28"/>
        </w:rPr>
      </w:pPr>
      <w:r>
        <w:rPr>
          <w:rFonts w:ascii="Times New Roman" w:hAnsi="Times New Roman"/>
          <w:spacing w:val="-5"/>
          <w:sz w:val="28"/>
          <w:szCs w:val="28"/>
        </w:rPr>
        <w:t>_____________</w:t>
      </w:r>
      <w:r w:rsidR="00F46ED0" w:rsidRPr="00F46ED0">
        <w:rPr>
          <w:rFonts w:ascii="Times New Roman" w:hAnsi="Times New Roman"/>
          <w:spacing w:val="-5"/>
          <w:sz w:val="28"/>
          <w:szCs w:val="28"/>
        </w:rPr>
        <w:t>_ А.</w:t>
      </w:r>
      <w:r>
        <w:rPr>
          <w:rFonts w:ascii="Times New Roman" w:hAnsi="Times New Roman"/>
          <w:spacing w:val="-5"/>
          <w:sz w:val="28"/>
          <w:szCs w:val="28"/>
        </w:rPr>
        <w:t>М</w:t>
      </w:r>
      <w:r w:rsidR="00F46ED0" w:rsidRPr="00F46ED0">
        <w:rPr>
          <w:rFonts w:ascii="Times New Roman" w:hAnsi="Times New Roman"/>
          <w:spacing w:val="-5"/>
          <w:sz w:val="28"/>
          <w:szCs w:val="28"/>
        </w:rPr>
        <w:t xml:space="preserve">. </w:t>
      </w:r>
      <w:proofErr w:type="spellStart"/>
      <w:r>
        <w:rPr>
          <w:rFonts w:ascii="Times New Roman" w:hAnsi="Times New Roman"/>
          <w:spacing w:val="-5"/>
          <w:sz w:val="28"/>
          <w:szCs w:val="28"/>
        </w:rPr>
        <w:t>Супруновский</w:t>
      </w:r>
      <w:proofErr w:type="spellEnd"/>
    </w:p>
    <w:p w:rsidR="00F46ED0" w:rsidRPr="00F46ED0" w:rsidRDefault="00F46ED0" w:rsidP="00E13CAB">
      <w:pPr>
        <w:pStyle w:val="afff7"/>
        <w:ind w:left="5812"/>
        <w:rPr>
          <w:rFonts w:ascii="Times New Roman" w:hAnsi="Times New Roman"/>
          <w:spacing w:val="-5"/>
          <w:sz w:val="28"/>
          <w:szCs w:val="28"/>
        </w:rPr>
      </w:pPr>
    </w:p>
    <w:p w:rsidR="00F46ED0" w:rsidRPr="00F46ED0" w:rsidRDefault="00F46ED0" w:rsidP="00E13CAB">
      <w:pPr>
        <w:pStyle w:val="afff7"/>
        <w:ind w:left="5812"/>
        <w:rPr>
          <w:rFonts w:ascii="Times New Roman" w:hAnsi="Times New Roman"/>
          <w:spacing w:val="-5"/>
          <w:sz w:val="28"/>
          <w:szCs w:val="28"/>
        </w:rPr>
      </w:pPr>
      <w:r w:rsidRPr="00F46ED0">
        <w:rPr>
          <w:rFonts w:ascii="Times New Roman" w:hAnsi="Times New Roman"/>
          <w:spacing w:val="-5"/>
          <w:sz w:val="28"/>
          <w:szCs w:val="28"/>
        </w:rPr>
        <w:t>« ____ » ____________201</w:t>
      </w:r>
      <w:r w:rsidR="00E13CAB">
        <w:rPr>
          <w:rFonts w:ascii="Times New Roman" w:hAnsi="Times New Roman"/>
          <w:spacing w:val="-5"/>
          <w:sz w:val="28"/>
          <w:szCs w:val="28"/>
        </w:rPr>
        <w:t xml:space="preserve">9 </w:t>
      </w:r>
      <w:r w:rsidRPr="00F46ED0">
        <w:rPr>
          <w:rFonts w:ascii="Times New Roman" w:hAnsi="Times New Roman"/>
          <w:spacing w:val="-5"/>
          <w:sz w:val="28"/>
          <w:szCs w:val="28"/>
        </w:rPr>
        <w:t>г.</w:t>
      </w:r>
    </w:p>
    <w:p w:rsidR="00F46ED0" w:rsidRPr="00F46ED0" w:rsidRDefault="00F46ED0" w:rsidP="00F46ED0">
      <w:pPr>
        <w:pStyle w:val="afff7"/>
        <w:jc w:val="center"/>
        <w:rPr>
          <w:rFonts w:ascii="Times New Roman" w:hAnsi="Times New Roman"/>
          <w:spacing w:val="-5"/>
          <w:sz w:val="28"/>
          <w:szCs w:val="28"/>
        </w:rPr>
      </w:pPr>
    </w:p>
    <w:p w:rsidR="00F46ED0" w:rsidRPr="00F46ED0" w:rsidRDefault="00F46ED0" w:rsidP="00F46ED0">
      <w:pPr>
        <w:pStyle w:val="afff7"/>
        <w:jc w:val="center"/>
        <w:rPr>
          <w:rFonts w:ascii="Times New Roman" w:hAnsi="Times New Roman"/>
          <w:spacing w:val="-5"/>
          <w:sz w:val="28"/>
          <w:szCs w:val="28"/>
        </w:rPr>
      </w:pPr>
    </w:p>
    <w:p w:rsidR="00F46ED0" w:rsidRPr="00F46ED0" w:rsidRDefault="00F46ED0" w:rsidP="00F46ED0">
      <w:pPr>
        <w:pStyle w:val="afff7"/>
        <w:jc w:val="center"/>
        <w:rPr>
          <w:rFonts w:ascii="Times New Roman" w:hAnsi="Times New Roman"/>
          <w:spacing w:val="-5"/>
          <w:sz w:val="28"/>
          <w:szCs w:val="28"/>
        </w:rPr>
      </w:pPr>
    </w:p>
    <w:p w:rsidR="00E13CAB" w:rsidRDefault="00F46ED0" w:rsidP="00F46ED0">
      <w:pPr>
        <w:pStyle w:val="afff7"/>
        <w:jc w:val="center"/>
        <w:rPr>
          <w:rFonts w:ascii="Times New Roman" w:hAnsi="Times New Roman"/>
          <w:b/>
          <w:sz w:val="28"/>
          <w:szCs w:val="28"/>
        </w:rPr>
      </w:pPr>
      <w:r w:rsidRPr="00F46ED0">
        <w:rPr>
          <w:rFonts w:ascii="Times New Roman" w:hAnsi="Times New Roman"/>
          <w:b/>
          <w:sz w:val="28"/>
          <w:szCs w:val="28"/>
        </w:rPr>
        <w:t xml:space="preserve">ДОКУМЕНТАЦИЯ </w:t>
      </w:r>
    </w:p>
    <w:p w:rsidR="00E13CAB" w:rsidRDefault="00E13CAB" w:rsidP="00F46ED0">
      <w:pPr>
        <w:pStyle w:val="afff7"/>
        <w:jc w:val="center"/>
        <w:rPr>
          <w:rFonts w:ascii="Times New Roman" w:hAnsi="Times New Roman"/>
          <w:b/>
          <w:sz w:val="28"/>
          <w:szCs w:val="28"/>
        </w:rPr>
      </w:pPr>
      <w:r>
        <w:rPr>
          <w:rFonts w:ascii="Times New Roman" w:hAnsi="Times New Roman"/>
          <w:b/>
          <w:sz w:val="28"/>
          <w:szCs w:val="28"/>
        </w:rPr>
        <w:t>О ПРОВЕДЕН</w:t>
      </w:r>
      <w:proofErr w:type="gramStart"/>
      <w:r>
        <w:rPr>
          <w:rFonts w:ascii="Times New Roman" w:hAnsi="Times New Roman"/>
          <w:b/>
          <w:sz w:val="28"/>
          <w:szCs w:val="28"/>
        </w:rPr>
        <w:t>ИИ АУ</w:t>
      </w:r>
      <w:proofErr w:type="gramEnd"/>
      <w:r>
        <w:rPr>
          <w:rFonts w:ascii="Times New Roman" w:hAnsi="Times New Roman"/>
          <w:b/>
          <w:sz w:val="28"/>
          <w:szCs w:val="28"/>
        </w:rPr>
        <w:t>КЦИОНА В ЭЛЕКТРОННОЙ ФОРМЕ</w:t>
      </w:r>
    </w:p>
    <w:p w:rsidR="00F46ED0" w:rsidRPr="00F46ED0" w:rsidRDefault="00E13CAB" w:rsidP="00E13CAB">
      <w:pPr>
        <w:pStyle w:val="afff7"/>
        <w:jc w:val="center"/>
        <w:rPr>
          <w:rFonts w:ascii="Times New Roman" w:hAnsi="Times New Roman"/>
          <w:b/>
          <w:sz w:val="28"/>
          <w:szCs w:val="28"/>
        </w:rPr>
      </w:pPr>
      <w:r>
        <w:rPr>
          <w:rFonts w:ascii="Times New Roman" w:hAnsi="Times New Roman"/>
          <w:b/>
          <w:sz w:val="28"/>
          <w:szCs w:val="28"/>
        </w:rPr>
        <w:t>н</w:t>
      </w:r>
      <w:r w:rsidR="00F46ED0" w:rsidRPr="00F46ED0">
        <w:rPr>
          <w:rFonts w:ascii="Times New Roman" w:hAnsi="Times New Roman"/>
          <w:b/>
          <w:sz w:val="28"/>
          <w:szCs w:val="28"/>
        </w:rPr>
        <w:t xml:space="preserve">а поставку </w:t>
      </w:r>
      <w:r w:rsidR="004B5D99" w:rsidRPr="004B5D99">
        <w:rPr>
          <w:rFonts w:ascii="Times New Roman" w:hAnsi="Times New Roman"/>
          <w:b/>
          <w:color w:val="000000"/>
          <w:sz w:val="28"/>
          <w:szCs w:val="28"/>
          <w:lang w:eastAsia="ru-RU"/>
        </w:rPr>
        <w:t>питьевой бутилированной воды в пластиковой таре</w:t>
      </w:r>
    </w:p>
    <w:p w:rsidR="00F46ED0" w:rsidRPr="00F46ED0" w:rsidRDefault="00F46ED0" w:rsidP="00F46ED0">
      <w:pPr>
        <w:pStyle w:val="afff7"/>
        <w:jc w:val="center"/>
        <w:rPr>
          <w:rFonts w:ascii="Times New Roman" w:hAnsi="Times New Roman"/>
          <w:b/>
          <w:sz w:val="28"/>
          <w:szCs w:val="28"/>
        </w:rPr>
      </w:pPr>
    </w:p>
    <w:p w:rsidR="00F46ED0" w:rsidRDefault="00F46ED0" w:rsidP="00F46ED0">
      <w:pPr>
        <w:pStyle w:val="afff7"/>
        <w:jc w:val="center"/>
        <w:rPr>
          <w:rFonts w:ascii="Times New Roman" w:hAnsi="Times New Roman"/>
          <w:b/>
          <w:sz w:val="28"/>
          <w:szCs w:val="28"/>
        </w:rPr>
      </w:pPr>
    </w:p>
    <w:p w:rsidR="00777A20" w:rsidRPr="00F46ED0" w:rsidRDefault="00777A2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Pr="00F46ED0" w:rsidRDefault="00F46ED0" w:rsidP="00F46ED0">
      <w:pPr>
        <w:pStyle w:val="afff7"/>
        <w:jc w:val="center"/>
        <w:rPr>
          <w:rFonts w:ascii="Times New Roman" w:hAnsi="Times New Roman"/>
          <w:b/>
          <w:sz w:val="28"/>
          <w:szCs w:val="28"/>
        </w:rPr>
      </w:pPr>
    </w:p>
    <w:p w:rsidR="00F46ED0" w:rsidRDefault="00F46ED0" w:rsidP="00F46ED0">
      <w:pPr>
        <w:pStyle w:val="afff7"/>
        <w:jc w:val="center"/>
        <w:rPr>
          <w:rFonts w:ascii="Times New Roman" w:hAnsi="Times New Roman"/>
          <w:b/>
          <w:sz w:val="28"/>
          <w:szCs w:val="28"/>
        </w:rPr>
      </w:pPr>
    </w:p>
    <w:p w:rsidR="004B5D99" w:rsidRPr="00F46ED0" w:rsidRDefault="004B5D99" w:rsidP="00F46ED0">
      <w:pPr>
        <w:pStyle w:val="afff7"/>
        <w:jc w:val="center"/>
        <w:rPr>
          <w:rFonts w:ascii="Times New Roman" w:hAnsi="Times New Roman"/>
          <w:b/>
          <w:sz w:val="28"/>
          <w:szCs w:val="28"/>
        </w:rPr>
      </w:pPr>
    </w:p>
    <w:p w:rsidR="00F46ED0" w:rsidRDefault="00F46ED0" w:rsidP="00F46ED0">
      <w:pPr>
        <w:pStyle w:val="afff7"/>
        <w:jc w:val="center"/>
        <w:rPr>
          <w:rFonts w:ascii="Times New Roman" w:hAnsi="Times New Roman"/>
          <w:b/>
          <w:sz w:val="28"/>
          <w:szCs w:val="28"/>
        </w:rPr>
      </w:pPr>
    </w:p>
    <w:p w:rsidR="00252083" w:rsidRDefault="00252083" w:rsidP="00F46ED0">
      <w:pPr>
        <w:pStyle w:val="afff7"/>
        <w:jc w:val="center"/>
        <w:rPr>
          <w:rFonts w:ascii="Times New Roman" w:hAnsi="Times New Roman"/>
          <w:b/>
          <w:sz w:val="28"/>
          <w:szCs w:val="28"/>
        </w:rPr>
      </w:pPr>
    </w:p>
    <w:p w:rsidR="00E13CAB" w:rsidRDefault="00E13CAB" w:rsidP="00F46ED0">
      <w:pPr>
        <w:pStyle w:val="afff7"/>
        <w:jc w:val="center"/>
        <w:rPr>
          <w:rFonts w:ascii="Times New Roman" w:hAnsi="Times New Roman"/>
          <w:b/>
          <w:sz w:val="28"/>
          <w:szCs w:val="28"/>
        </w:rPr>
      </w:pPr>
    </w:p>
    <w:p w:rsidR="00252083" w:rsidRPr="00F46ED0" w:rsidRDefault="00252083" w:rsidP="00F46ED0">
      <w:pPr>
        <w:pStyle w:val="afff7"/>
        <w:jc w:val="center"/>
        <w:rPr>
          <w:rFonts w:ascii="Times New Roman" w:hAnsi="Times New Roman"/>
          <w:b/>
          <w:sz w:val="28"/>
          <w:szCs w:val="28"/>
        </w:rPr>
      </w:pPr>
    </w:p>
    <w:p w:rsidR="00F46ED0" w:rsidRDefault="00F46ED0" w:rsidP="00F46ED0">
      <w:pPr>
        <w:pStyle w:val="afff7"/>
        <w:jc w:val="center"/>
        <w:rPr>
          <w:rFonts w:ascii="Times New Roman" w:hAnsi="Times New Roman"/>
          <w:b/>
          <w:sz w:val="28"/>
          <w:szCs w:val="28"/>
        </w:rPr>
      </w:pPr>
      <w:r>
        <w:rPr>
          <w:rFonts w:ascii="Times New Roman" w:hAnsi="Times New Roman"/>
          <w:b/>
          <w:sz w:val="28"/>
          <w:szCs w:val="28"/>
        </w:rPr>
        <w:t>Москва 201</w:t>
      </w:r>
      <w:r w:rsidR="00E13CAB">
        <w:rPr>
          <w:rFonts w:ascii="Times New Roman" w:hAnsi="Times New Roman"/>
          <w:b/>
          <w:sz w:val="28"/>
          <w:szCs w:val="28"/>
        </w:rPr>
        <w:t>9</w:t>
      </w:r>
      <w:r>
        <w:rPr>
          <w:rFonts w:ascii="Times New Roman" w:hAnsi="Times New Roman"/>
          <w:b/>
          <w:sz w:val="28"/>
          <w:szCs w:val="28"/>
        </w:rPr>
        <w:t xml:space="preserve"> г.</w:t>
      </w:r>
    </w:p>
    <w:p w:rsidR="00E13CAB" w:rsidRPr="00B3204C" w:rsidRDefault="00E13CAB" w:rsidP="00E13CAB">
      <w:pPr>
        <w:ind w:left="284" w:right="423"/>
        <w:jc w:val="center"/>
        <w:rPr>
          <w:rFonts w:ascii="Times New Roman" w:hAnsi="Times New Roman"/>
          <w:b/>
          <w:bCs/>
          <w:kern w:val="1"/>
          <w:szCs w:val="28"/>
        </w:rPr>
      </w:pPr>
      <w:bookmarkStart w:id="1" w:name="_Toc13035847"/>
      <w:bookmarkStart w:id="2" w:name="_Toc15890879"/>
      <w:bookmarkStart w:id="3" w:name="_Toc202340413"/>
      <w:bookmarkStart w:id="4" w:name="_Toc202587058"/>
      <w:bookmarkStart w:id="5" w:name="_Toc202688096"/>
      <w:bookmarkStart w:id="6" w:name="_Toc202713388"/>
      <w:bookmarkStart w:id="7" w:name="_Toc202713650"/>
      <w:bookmarkStart w:id="8" w:name="_Toc202751991"/>
      <w:bookmarkStart w:id="9" w:name="_Toc202754581"/>
      <w:bookmarkStart w:id="10" w:name="_Toc239845334"/>
      <w:bookmarkEnd w:id="0"/>
      <w:r w:rsidRPr="00B3204C">
        <w:rPr>
          <w:rFonts w:ascii="Times New Roman" w:hAnsi="Times New Roman"/>
          <w:b/>
          <w:bCs/>
          <w:kern w:val="1"/>
          <w:szCs w:val="28"/>
        </w:rPr>
        <w:lastRenderedPageBreak/>
        <w:t>Часть I. «Общая часть»</w:t>
      </w:r>
    </w:p>
    <w:p w:rsidR="00E13CAB" w:rsidRDefault="00E13CAB" w:rsidP="00E13CAB">
      <w:pPr>
        <w:ind w:left="284" w:right="423"/>
        <w:jc w:val="center"/>
        <w:rPr>
          <w:rFonts w:ascii="Times New Roman" w:eastAsia="Calibri" w:hAnsi="Times New Roman"/>
          <w:caps/>
          <w:szCs w:val="28"/>
          <w:lang w:eastAsia="en-US"/>
        </w:rPr>
      </w:pPr>
      <w:r w:rsidRPr="00B3204C">
        <w:rPr>
          <w:rFonts w:ascii="Times New Roman" w:eastAsia="Calibri" w:hAnsi="Times New Roman"/>
          <w:caps/>
          <w:szCs w:val="28"/>
          <w:lang w:eastAsia="en-US"/>
        </w:rPr>
        <w:t>Термины и определения</w:t>
      </w:r>
    </w:p>
    <w:p w:rsidR="00E13CAB" w:rsidRPr="00B3204C" w:rsidRDefault="00E13CAB" w:rsidP="00E13CAB">
      <w:pPr>
        <w:ind w:right="423"/>
        <w:jc w:val="both"/>
        <w:rPr>
          <w:rFonts w:ascii="Times New Roman" w:eastAsia="Calibri" w:hAnsi="Times New Roman"/>
          <w:b/>
          <w:sz w:val="24"/>
          <w:szCs w:val="24"/>
          <w:lang w:eastAsia="en-US"/>
        </w:rPr>
      </w:pPr>
      <w:r>
        <w:rPr>
          <w:rFonts w:ascii="Times New Roman" w:eastAsia="Calibri" w:hAnsi="Times New Roman"/>
          <w:b/>
          <w:sz w:val="24"/>
          <w:szCs w:val="24"/>
          <w:lang w:eastAsia="en-US"/>
        </w:rPr>
        <w:tab/>
      </w:r>
      <w:r w:rsidRPr="00B3204C">
        <w:rPr>
          <w:rFonts w:ascii="Times New Roman" w:eastAsia="Calibri" w:hAnsi="Times New Roman"/>
          <w:b/>
          <w:sz w:val="24"/>
          <w:szCs w:val="24"/>
          <w:lang w:eastAsia="en-US"/>
        </w:rPr>
        <w:t>1. Законодательное регулирование</w:t>
      </w:r>
    </w:p>
    <w:p w:rsidR="00E13CAB" w:rsidRPr="00B3204C" w:rsidRDefault="00E13CAB" w:rsidP="00E13CAB">
      <w:pPr>
        <w:ind w:right="-1"/>
        <w:jc w:val="both"/>
        <w:rPr>
          <w:rFonts w:ascii="Times New Roman" w:eastAsia="Calibri" w:hAnsi="Times New Roman"/>
          <w:sz w:val="24"/>
          <w:szCs w:val="24"/>
          <w:lang w:eastAsia="en-US"/>
        </w:rPr>
      </w:pPr>
      <w:r w:rsidRPr="00B3204C">
        <w:rPr>
          <w:rFonts w:ascii="Times New Roman" w:eastAsia="Calibri" w:hAnsi="Times New Roman"/>
          <w:sz w:val="24"/>
          <w:szCs w:val="24"/>
          <w:lang w:eastAsia="en-US"/>
        </w:rPr>
        <w:t>Настоящая процедура закупки проводится в соответствии и на основании Федерального закона от 18 июля 2011 г. N 223-ФЗ «О закупках товаров, работ, услуг отдельными видами юридических лиц» (далее – Закон о размещении заказов), Федерального закона от 26.07.2006 № 135-ФЗ «О защите конкуренции», Гражданского Кодекса Российской Федерации.</w:t>
      </w:r>
    </w:p>
    <w:p w:rsidR="00E13CAB" w:rsidRPr="00B3204C" w:rsidRDefault="00E13CAB" w:rsidP="00E13CAB">
      <w:pPr>
        <w:ind w:right="-1"/>
        <w:jc w:val="both"/>
        <w:rPr>
          <w:rFonts w:ascii="Times New Roman" w:eastAsia="Calibri" w:hAnsi="Times New Roman"/>
          <w:b/>
          <w:sz w:val="24"/>
          <w:szCs w:val="24"/>
          <w:lang w:eastAsia="en-US"/>
        </w:rPr>
      </w:pPr>
      <w:r>
        <w:rPr>
          <w:rFonts w:ascii="Times New Roman" w:eastAsia="Calibri" w:hAnsi="Times New Roman"/>
          <w:b/>
          <w:sz w:val="24"/>
          <w:szCs w:val="24"/>
          <w:lang w:eastAsia="en-US"/>
        </w:rPr>
        <w:tab/>
      </w:r>
      <w:r w:rsidRPr="00B3204C">
        <w:rPr>
          <w:rFonts w:ascii="Times New Roman" w:eastAsia="Calibri" w:hAnsi="Times New Roman"/>
          <w:b/>
          <w:sz w:val="24"/>
          <w:szCs w:val="24"/>
          <w:lang w:eastAsia="en-US"/>
        </w:rPr>
        <w:t>2. Порядок проведения закупки.</w:t>
      </w:r>
    </w:p>
    <w:p w:rsidR="00E13CAB" w:rsidRPr="00B3204C" w:rsidRDefault="00E13CAB" w:rsidP="00E13CAB">
      <w:pPr>
        <w:ind w:right="-1"/>
        <w:jc w:val="both"/>
        <w:rPr>
          <w:rFonts w:ascii="Times New Roman" w:eastAsia="Calibri" w:hAnsi="Times New Roman"/>
          <w:sz w:val="24"/>
          <w:szCs w:val="24"/>
          <w:lang w:eastAsia="en-US"/>
        </w:rPr>
      </w:pPr>
      <w:r w:rsidRPr="00B3204C">
        <w:rPr>
          <w:rFonts w:ascii="Times New Roman" w:eastAsia="Calibri" w:hAnsi="Times New Roman"/>
          <w:sz w:val="24"/>
          <w:szCs w:val="24"/>
          <w:lang w:eastAsia="en-US"/>
        </w:rPr>
        <w:t>2.1. Процедура закупки проводится в соответствии с требованиями Положения о закупках товаров, работ, услуг для нужд Академии ГПС МЧС России.</w:t>
      </w:r>
    </w:p>
    <w:p w:rsidR="00E13CAB" w:rsidRPr="00B3204C" w:rsidRDefault="00E13CAB" w:rsidP="00E13CAB">
      <w:pPr>
        <w:ind w:right="-1"/>
        <w:jc w:val="both"/>
        <w:rPr>
          <w:rFonts w:ascii="Times New Roman" w:eastAsia="Calibri" w:hAnsi="Times New Roman"/>
          <w:b/>
          <w:sz w:val="24"/>
          <w:szCs w:val="24"/>
          <w:lang w:eastAsia="en-US"/>
        </w:rPr>
      </w:pPr>
      <w:r>
        <w:rPr>
          <w:rFonts w:ascii="Times New Roman" w:eastAsia="Calibri" w:hAnsi="Times New Roman"/>
          <w:b/>
          <w:sz w:val="24"/>
          <w:szCs w:val="24"/>
          <w:lang w:eastAsia="en-US"/>
        </w:rPr>
        <w:tab/>
      </w:r>
      <w:r w:rsidRPr="00B3204C">
        <w:rPr>
          <w:rFonts w:ascii="Times New Roman" w:eastAsia="Calibri" w:hAnsi="Times New Roman"/>
          <w:b/>
          <w:sz w:val="24"/>
          <w:szCs w:val="24"/>
          <w:lang w:eastAsia="en-US"/>
        </w:rPr>
        <w:t>3. Термины и определения, используемые при проведении процедуры закупки</w:t>
      </w:r>
    </w:p>
    <w:p w:rsidR="00E13CAB" w:rsidRPr="00B3204C" w:rsidRDefault="00E13CAB" w:rsidP="00E13CAB">
      <w:pPr>
        <w:ind w:right="-1"/>
        <w:contextualSpacing/>
        <w:jc w:val="both"/>
        <w:rPr>
          <w:rFonts w:ascii="Times New Roman" w:eastAsia="Calibri" w:hAnsi="Times New Roman"/>
          <w:sz w:val="24"/>
          <w:szCs w:val="24"/>
          <w:lang w:eastAsia="en-US"/>
        </w:rPr>
      </w:pPr>
      <w:r w:rsidRPr="00B3204C">
        <w:rPr>
          <w:rFonts w:ascii="Times New Roman" w:eastAsia="Calibri" w:hAnsi="Times New Roman"/>
          <w:b/>
          <w:sz w:val="24"/>
          <w:szCs w:val="24"/>
          <w:lang w:eastAsia="en-US"/>
        </w:rPr>
        <w:t>Заказчик</w:t>
      </w:r>
      <w:r w:rsidRPr="00B3204C">
        <w:rPr>
          <w:rFonts w:ascii="Times New Roman" w:eastAsia="Calibri" w:hAnsi="Times New Roman"/>
          <w:sz w:val="24"/>
          <w:szCs w:val="24"/>
          <w:lang w:eastAsia="en-US"/>
        </w:rPr>
        <w:t xml:space="preserve"> – 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E13CAB" w:rsidRPr="00B3204C" w:rsidRDefault="00E13CAB" w:rsidP="00E13CAB">
      <w:pPr>
        <w:tabs>
          <w:tab w:val="left" w:pos="1276"/>
          <w:tab w:val="left" w:pos="1418"/>
        </w:tabs>
        <w:ind w:right="-1"/>
        <w:jc w:val="both"/>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Заявка на участие в процедуре закупки</w:t>
      </w:r>
      <w:r w:rsidRPr="00B3204C">
        <w:rPr>
          <w:rFonts w:ascii="Times New Roman" w:eastAsia="Calibri" w:hAnsi="Times New Roman"/>
          <w:sz w:val="24"/>
          <w:szCs w:val="24"/>
          <w:lang w:eastAsia="en-US"/>
        </w:rPr>
        <w:t xml:space="preserve"> – комплект документов, содержащий предложение участника процедуры закупки, направленное Заказчику по форме и в порядке, установленном документацией о закупке.</w:t>
      </w:r>
    </w:p>
    <w:p w:rsidR="00E13CAB" w:rsidRPr="00B3204C" w:rsidRDefault="00E13CAB" w:rsidP="00E13CAB">
      <w:pPr>
        <w:tabs>
          <w:tab w:val="left" w:pos="1418"/>
        </w:tabs>
        <w:ind w:right="-1"/>
        <w:jc w:val="both"/>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 xml:space="preserve">Комиссия по размещению заказа (далее – Комиссия) </w:t>
      </w:r>
      <w:r w:rsidRPr="00B3204C">
        <w:rPr>
          <w:rFonts w:ascii="Times New Roman" w:eastAsia="Calibri" w:hAnsi="Times New Roman"/>
          <w:sz w:val="24"/>
          <w:szCs w:val="24"/>
          <w:lang w:eastAsia="en-US"/>
        </w:rPr>
        <w:sym w:font="Symbol" w:char="F02D"/>
      </w:r>
      <w:r w:rsidRPr="00B3204C">
        <w:rPr>
          <w:rFonts w:ascii="Times New Roman" w:eastAsia="Calibri" w:hAnsi="Times New Roman"/>
          <w:sz w:val="24"/>
          <w:szCs w:val="24"/>
          <w:lang w:eastAsia="en-US"/>
        </w:rPr>
        <w:t xml:space="preserve"> коллегиальный орган, создаваемый Заказчиком для выбора контрагента путем проведения процедур закупки, с целью заключения договора. Комиссия может быть постоянной или создаваемой в целях проведения отдельных процедур закупки или отдельных видов процедур закупки.</w:t>
      </w:r>
    </w:p>
    <w:p w:rsidR="00E13CAB" w:rsidRPr="00B3204C" w:rsidRDefault="00E13CAB" w:rsidP="00E13CAB">
      <w:pPr>
        <w:tabs>
          <w:tab w:val="left" w:pos="1276"/>
        </w:tabs>
        <w:ind w:right="-1"/>
        <w:jc w:val="both"/>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Документация о закупке (об этапе закупки)</w:t>
      </w:r>
      <w:r w:rsidRPr="00B3204C">
        <w:rPr>
          <w:rFonts w:ascii="Times New Roman" w:eastAsia="Calibri" w:hAnsi="Times New Roman"/>
          <w:sz w:val="24"/>
          <w:szCs w:val="24"/>
          <w:lang w:eastAsia="en-US"/>
        </w:rPr>
        <w:t xml:space="preserve"> – комплект документов, содержащий полную информацию о предмете, условиях участия и правилах проведения процедуры закупки (этапа закупки), правилах подготовки, оформления и подачи предложения участником процедуры закупки (этапа закупки), правилах выбора контрагента, а также об условиях заключаемого по результатам процедуры закупки договора.</w:t>
      </w:r>
    </w:p>
    <w:p w:rsidR="00E13CAB" w:rsidRPr="00B3204C" w:rsidRDefault="00E13CAB" w:rsidP="00E13CAB">
      <w:pPr>
        <w:tabs>
          <w:tab w:val="left" w:pos="1276"/>
        </w:tabs>
        <w:ind w:right="-1"/>
        <w:jc w:val="both"/>
        <w:rPr>
          <w:rFonts w:ascii="Times New Roman" w:eastAsia="Calibri" w:hAnsi="Times New Roman"/>
          <w:bCs/>
          <w:sz w:val="24"/>
          <w:szCs w:val="24"/>
          <w:lang w:eastAsia="en-US"/>
        </w:rPr>
      </w:pPr>
      <w:r w:rsidRPr="00B3204C">
        <w:rPr>
          <w:rFonts w:ascii="Times New Roman" w:eastAsia="Calibri" w:hAnsi="Times New Roman"/>
          <w:b/>
          <w:bCs/>
          <w:sz w:val="24"/>
          <w:szCs w:val="24"/>
          <w:lang w:eastAsia="en-US"/>
        </w:rPr>
        <w:t>Конкурс</w:t>
      </w:r>
      <w:r w:rsidRPr="00B3204C">
        <w:rPr>
          <w:rFonts w:ascii="Times New Roman" w:eastAsia="Calibri" w:hAnsi="Times New Roman"/>
          <w:bCs/>
          <w:sz w:val="24"/>
          <w:szCs w:val="24"/>
          <w:lang w:eastAsia="en-US"/>
        </w:rPr>
        <w:t xml:space="preserve"> - способ закупки, победителем которой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настоящего Положения.</w:t>
      </w:r>
    </w:p>
    <w:p w:rsidR="00E13CAB" w:rsidRPr="00B3204C" w:rsidRDefault="00E13CAB" w:rsidP="00E13CAB">
      <w:pPr>
        <w:tabs>
          <w:tab w:val="left" w:pos="1276"/>
        </w:tabs>
        <w:ind w:right="-1"/>
        <w:jc w:val="both"/>
        <w:rPr>
          <w:rFonts w:ascii="Times New Roman" w:eastAsia="Calibri" w:hAnsi="Times New Roman"/>
          <w:bCs/>
          <w:sz w:val="24"/>
          <w:szCs w:val="24"/>
          <w:lang w:eastAsia="en-US"/>
        </w:rPr>
      </w:pPr>
      <w:r w:rsidRPr="00B3204C">
        <w:rPr>
          <w:rFonts w:ascii="Times New Roman" w:eastAsia="Calibri" w:hAnsi="Times New Roman"/>
          <w:b/>
          <w:bCs/>
          <w:sz w:val="24"/>
          <w:szCs w:val="24"/>
          <w:lang w:eastAsia="en-US"/>
        </w:rPr>
        <w:t>Аукцион</w:t>
      </w:r>
      <w:r w:rsidRPr="00B3204C">
        <w:rPr>
          <w:rFonts w:ascii="Times New Roman" w:eastAsia="Calibri" w:hAnsi="Times New Roman"/>
          <w:bCs/>
          <w:sz w:val="24"/>
          <w:szCs w:val="24"/>
          <w:lang w:eastAsia="en-US"/>
        </w:rPr>
        <w:t xml:space="preserve"> - способ закупки, победителем которой признается лицо, предложившее наиболее низкую цену договора или, если при проведен</w:t>
      </w:r>
      <w:proofErr w:type="gramStart"/>
      <w:r w:rsidRPr="00B3204C">
        <w:rPr>
          <w:rFonts w:ascii="Times New Roman" w:eastAsia="Calibri" w:hAnsi="Times New Roman"/>
          <w:bCs/>
          <w:sz w:val="24"/>
          <w:szCs w:val="24"/>
          <w:lang w:eastAsia="en-US"/>
        </w:rPr>
        <w:t>ии ау</w:t>
      </w:r>
      <w:proofErr w:type="gramEnd"/>
      <w:r w:rsidRPr="00B3204C">
        <w:rPr>
          <w:rFonts w:ascii="Times New Roman" w:eastAsia="Calibri" w:hAnsi="Times New Roman"/>
          <w:bCs/>
          <w:sz w:val="24"/>
          <w:szCs w:val="24"/>
          <w:lang w:eastAsia="en-US"/>
        </w:rPr>
        <w:t>кциона цена договора снижена до нуля и аукцион проводится на право заключить договор, наиболее высокую цену договора.</w:t>
      </w:r>
    </w:p>
    <w:p w:rsidR="00E13CAB" w:rsidRPr="00B3204C" w:rsidRDefault="00E13CAB" w:rsidP="00E13CAB">
      <w:pPr>
        <w:tabs>
          <w:tab w:val="left" w:pos="1276"/>
        </w:tabs>
        <w:ind w:right="-1"/>
        <w:jc w:val="both"/>
        <w:rPr>
          <w:rFonts w:ascii="Times New Roman" w:eastAsia="Calibri" w:hAnsi="Times New Roman"/>
          <w:bCs/>
          <w:sz w:val="24"/>
          <w:szCs w:val="24"/>
          <w:lang w:eastAsia="en-US"/>
        </w:rPr>
      </w:pPr>
      <w:r w:rsidRPr="00B3204C">
        <w:rPr>
          <w:rFonts w:ascii="Times New Roman" w:eastAsia="Calibri" w:hAnsi="Times New Roman"/>
          <w:b/>
          <w:bCs/>
          <w:sz w:val="24"/>
          <w:szCs w:val="24"/>
          <w:lang w:eastAsia="en-US"/>
        </w:rPr>
        <w:t>Запрос котировок</w:t>
      </w:r>
      <w:r w:rsidRPr="00B3204C">
        <w:rPr>
          <w:rFonts w:ascii="Times New Roman" w:eastAsia="Calibri" w:hAnsi="Times New Roman"/>
          <w:bCs/>
          <w:sz w:val="24"/>
          <w:szCs w:val="24"/>
          <w:lang w:eastAsia="en-US"/>
        </w:rPr>
        <w:t xml:space="preserve"> - способ закупки, при которой информация о потребностях в товарах, работах, услугах для нужд Заказчика сообщается неограниченному кругу лиц и </w:t>
      </w:r>
      <w:proofErr w:type="gramStart"/>
      <w:r w:rsidRPr="00B3204C">
        <w:rPr>
          <w:rFonts w:ascii="Times New Roman" w:eastAsia="Calibri" w:hAnsi="Times New Roman"/>
          <w:bCs/>
          <w:sz w:val="24"/>
          <w:szCs w:val="24"/>
          <w:lang w:eastAsia="en-US"/>
        </w:rPr>
        <w:t>победителем</w:t>
      </w:r>
      <w:proofErr w:type="gramEnd"/>
      <w:r w:rsidRPr="00B3204C">
        <w:rPr>
          <w:rFonts w:ascii="Times New Roman" w:eastAsia="Calibri" w:hAnsi="Times New Roman"/>
          <w:bCs/>
          <w:sz w:val="24"/>
          <w:szCs w:val="24"/>
          <w:lang w:eastAsia="en-US"/>
        </w:rPr>
        <w:t xml:space="preserve"> в котором признается участника закупки, предложившего наиболее низкую цену договора.</w:t>
      </w:r>
    </w:p>
    <w:p w:rsidR="00E13CAB" w:rsidRPr="00B3204C" w:rsidRDefault="00E13CAB" w:rsidP="00E13CAB">
      <w:pPr>
        <w:tabs>
          <w:tab w:val="left" w:pos="1276"/>
        </w:tabs>
        <w:ind w:right="-1"/>
        <w:jc w:val="both"/>
        <w:rPr>
          <w:rFonts w:ascii="Times New Roman" w:eastAsia="Calibri" w:hAnsi="Times New Roman"/>
          <w:bCs/>
          <w:sz w:val="24"/>
          <w:szCs w:val="24"/>
          <w:lang w:eastAsia="en-US"/>
        </w:rPr>
      </w:pPr>
      <w:r w:rsidRPr="00B3204C">
        <w:rPr>
          <w:rFonts w:ascii="Times New Roman" w:eastAsia="Calibri" w:hAnsi="Times New Roman"/>
          <w:b/>
          <w:bCs/>
          <w:sz w:val="24"/>
          <w:szCs w:val="24"/>
          <w:lang w:eastAsia="en-US"/>
        </w:rPr>
        <w:t>Запрос предложений</w:t>
      </w:r>
      <w:r w:rsidRPr="00B3204C">
        <w:rPr>
          <w:rFonts w:ascii="Times New Roman" w:eastAsia="Calibri" w:hAnsi="Times New Roman"/>
          <w:bCs/>
          <w:sz w:val="24"/>
          <w:szCs w:val="24"/>
          <w:lang w:eastAsia="en-US"/>
        </w:rPr>
        <w:t xml:space="preserve"> - способ закупки, при которой Закупочная комиссия на основании критериев и порядка оценки, установленных в документации о проведении запроса предложений, определяет участника закупки, предложившего лучшие условия исполнения договора на поставку товаров, выполнение работ, оказание услуг.</w:t>
      </w:r>
    </w:p>
    <w:p w:rsidR="00E13CAB" w:rsidRPr="00B3204C" w:rsidRDefault="00E13CAB" w:rsidP="00E13CAB">
      <w:pPr>
        <w:tabs>
          <w:tab w:val="left" w:pos="1418"/>
        </w:tabs>
        <w:ind w:right="-1"/>
        <w:jc w:val="both"/>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Начальная (максимальная) цена договора</w:t>
      </w:r>
      <w:r w:rsidRPr="00B3204C">
        <w:rPr>
          <w:rFonts w:ascii="Times New Roman" w:eastAsia="Calibri" w:hAnsi="Times New Roman"/>
          <w:sz w:val="24"/>
          <w:szCs w:val="24"/>
          <w:lang w:eastAsia="en-US"/>
        </w:rPr>
        <w:t xml:space="preserve"> – предельно допустимая цена договора, определяемая Заказчиком в документации о закупке.</w:t>
      </w:r>
    </w:p>
    <w:p w:rsidR="00E13CAB" w:rsidRPr="00B3204C" w:rsidRDefault="00E13CAB" w:rsidP="00E13CAB">
      <w:pPr>
        <w:tabs>
          <w:tab w:val="left" w:pos="1418"/>
        </w:tabs>
        <w:autoSpaceDE w:val="0"/>
        <w:autoSpaceDN w:val="0"/>
        <w:adjustRightInd w:val="0"/>
        <w:ind w:right="-1"/>
        <w:jc w:val="both"/>
        <w:outlineLvl w:val="0"/>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 xml:space="preserve">Официальный сайт – </w:t>
      </w:r>
      <w:r w:rsidRPr="00B3204C">
        <w:rPr>
          <w:rFonts w:ascii="Times New Roman" w:eastAsia="Calibri" w:hAnsi="Times New Roman"/>
          <w:sz w:val="24"/>
          <w:szCs w:val="24"/>
          <w:lang w:eastAsia="en-US"/>
        </w:rPr>
        <w:t>официальный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0" w:history="1">
        <w:r w:rsidRPr="00B3204C">
          <w:rPr>
            <w:rFonts w:ascii="Times New Roman" w:eastAsia="Calibri" w:hAnsi="Times New Roman"/>
            <w:color w:val="0000FF"/>
            <w:sz w:val="24"/>
            <w:szCs w:val="24"/>
            <w:u w:val="single"/>
            <w:lang w:eastAsia="en-US"/>
          </w:rPr>
          <w:t>www.zakupki.gov.ru</w:t>
        </w:r>
      </w:hyperlink>
      <w:r w:rsidRPr="00B3204C">
        <w:rPr>
          <w:rFonts w:ascii="Times New Roman" w:eastAsia="Calibri" w:hAnsi="Times New Roman"/>
          <w:sz w:val="24"/>
          <w:szCs w:val="24"/>
          <w:lang w:eastAsia="en-US"/>
        </w:rPr>
        <w:t>).</w:t>
      </w:r>
    </w:p>
    <w:p w:rsidR="00E13CAB" w:rsidRPr="00B3204C" w:rsidRDefault="00E13CAB" w:rsidP="00E13CAB">
      <w:pPr>
        <w:tabs>
          <w:tab w:val="left" w:pos="1418"/>
        </w:tabs>
        <w:ind w:right="-1"/>
        <w:jc w:val="both"/>
        <w:rPr>
          <w:rFonts w:ascii="Times New Roman" w:eastAsia="Calibri" w:hAnsi="Times New Roman"/>
          <w:sz w:val="24"/>
          <w:szCs w:val="24"/>
          <w:lang w:eastAsia="en-US"/>
        </w:rPr>
      </w:pPr>
      <w:r w:rsidRPr="00B3204C">
        <w:rPr>
          <w:rFonts w:ascii="Times New Roman" w:eastAsia="Calibri" w:hAnsi="Times New Roman"/>
          <w:b/>
          <w:bCs/>
          <w:sz w:val="24"/>
          <w:szCs w:val="24"/>
          <w:lang w:eastAsia="en-US"/>
        </w:rPr>
        <w:t>Победитель процедуры закупки</w:t>
      </w:r>
      <w:r w:rsidRPr="00B3204C">
        <w:rPr>
          <w:rFonts w:ascii="Times New Roman" w:eastAsia="Calibri" w:hAnsi="Times New Roman"/>
          <w:sz w:val="24"/>
          <w:szCs w:val="24"/>
          <w:lang w:eastAsia="en-US"/>
        </w:rPr>
        <w:t xml:space="preserve"> – участник процедуры закупки, сделавший лучшее предложение в соответствии с условиями документации о закупке.</w:t>
      </w:r>
    </w:p>
    <w:p w:rsidR="00E13CAB" w:rsidRPr="00B3204C" w:rsidRDefault="00E13CAB" w:rsidP="00E13CAB">
      <w:pPr>
        <w:tabs>
          <w:tab w:val="left" w:pos="1418"/>
        </w:tabs>
        <w:ind w:right="-1"/>
        <w:jc w:val="both"/>
        <w:rPr>
          <w:rFonts w:ascii="Times New Roman" w:hAnsi="Times New Roman"/>
          <w:sz w:val="24"/>
          <w:szCs w:val="24"/>
        </w:rPr>
      </w:pPr>
      <w:proofErr w:type="gramStart"/>
      <w:r w:rsidRPr="00B3204C">
        <w:rPr>
          <w:rFonts w:ascii="Times New Roman" w:hAnsi="Times New Roman"/>
          <w:b/>
          <w:bCs/>
          <w:sz w:val="24"/>
          <w:szCs w:val="24"/>
        </w:rPr>
        <w:t xml:space="preserve">Участник закупки (участник размещения заказа) </w:t>
      </w:r>
      <w:r w:rsidRPr="00B3204C">
        <w:rPr>
          <w:rFonts w:ascii="Times New Roman" w:hAnsi="Times New Roman"/>
          <w:b/>
          <w:bCs/>
          <w:sz w:val="24"/>
          <w:szCs w:val="24"/>
        </w:rPr>
        <w:sym w:font="Symbol" w:char="F02D"/>
      </w:r>
      <w:r w:rsidRPr="00B3204C">
        <w:rPr>
          <w:rFonts w:ascii="Times New Roman" w:hAnsi="Times New Roman"/>
          <w:b/>
          <w:bCs/>
          <w:sz w:val="24"/>
          <w:szCs w:val="24"/>
        </w:rPr>
        <w:t xml:space="preserve"> </w:t>
      </w:r>
      <w:r w:rsidRPr="00B3204C">
        <w:rPr>
          <w:rFonts w:ascii="Times New Roman" w:hAnsi="Times New Roman"/>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w:t>
      </w:r>
      <w:proofErr w:type="gramEnd"/>
      <w:r w:rsidRPr="00B3204C">
        <w:rPr>
          <w:rFonts w:ascii="Times New Roman" w:hAnsi="Times New Roman"/>
          <w:sz w:val="24"/>
          <w:szCs w:val="24"/>
        </w:rPr>
        <w:t xml:space="preserve"> соответствуют требованиям, установленным Заказчиком.</w:t>
      </w:r>
    </w:p>
    <w:p w:rsidR="00E13CAB" w:rsidRPr="008379DA" w:rsidRDefault="00E13CAB" w:rsidP="00E13CAB">
      <w:pPr>
        <w:pageBreakBefore/>
        <w:suppressLineNumbers/>
        <w:autoSpaceDE w:val="0"/>
        <w:ind w:firstLine="680"/>
        <w:jc w:val="center"/>
        <w:rPr>
          <w:rFonts w:ascii="Times New Roman" w:hAnsi="Times New Roman"/>
          <w:b/>
          <w:bCs/>
          <w:kern w:val="1"/>
          <w:szCs w:val="28"/>
        </w:rPr>
      </w:pPr>
      <w:r w:rsidRPr="00D11C37">
        <w:rPr>
          <w:rFonts w:ascii="Times New Roman" w:hAnsi="Times New Roman"/>
          <w:b/>
          <w:bCs/>
          <w:kern w:val="1"/>
          <w:szCs w:val="28"/>
        </w:rPr>
        <w:lastRenderedPageBreak/>
        <w:t>ИНФОРМАЦИЯ О ПРОВЕДЕНИИ ЗАКУПКИ</w:t>
      </w:r>
    </w:p>
    <w:p w:rsidR="00E13CAB" w:rsidRPr="00833531" w:rsidRDefault="00E13CAB" w:rsidP="00E13CAB">
      <w:pPr>
        <w:autoSpaceDE w:val="0"/>
        <w:autoSpaceDN w:val="0"/>
        <w:adjustRightInd w:val="0"/>
        <w:ind w:firstLine="540"/>
        <w:jc w:val="both"/>
        <w:rPr>
          <w:rFonts w:ascii="Times New Roman" w:eastAsia="Calibri" w:hAnsi="Times New Roman"/>
          <w:sz w:val="24"/>
          <w:szCs w:val="24"/>
          <w:lang w:eastAsia="en-US"/>
        </w:rPr>
      </w:pPr>
      <w:r w:rsidRPr="00833531">
        <w:rPr>
          <w:rFonts w:ascii="Times New Roman" w:hAnsi="Times New Roman"/>
          <w:bCs/>
          <w:sz w:val="24"/>
          <w:szCs w:val="24"/>
        </w:rPr>
        <w:t>Настоящая документация о проведен</w:t>
      </w:r>
      <w:proofErr w:type="gramStart"/>
      <w:r w:rsidRPr="00833531">
        <w:rPr>
          <w:rFonts w:ascii="Times New Roman" w:hAnsi="Times New Roman"/>
          <w:bCs/>
          <w:sz w:val="24"/>
          <w:szCs w:val="24"/>
        </w:rPr>
        <w:t>ии ау</w:t>
      </w:r>
      <w:proofErr w:type="gramEnd"/>
      <w:r w:rsidRPr="00833531">
        <w:rPr>
          <w:rFonts w:ascii="Times New Roman" w:hAnsi="Times New Roman"/>
          <w:bCs/>
          <w:sz w:val="24"/>
          <w:szCs w:val="24"/>
        </w:rPr>
        <w:t xml:space="preserve">кциона в электронной форме подготовлена в соответствии с </w:t>
      </w:r>
      <w:r w:rsidRPr="00833531">
        <w:rPr>
          <w:rFonts w:ascii="Times New Roman" w:eastAsia="Calibri" w:hAnsi="Times New Roman"/>
          <w:sz w:val="24"/>
          <w:szCs w:val="24"/>
          <w:lang w:eastAsia="en-US"/>
        </w:rPr>
        <w:t>Федеральным законом от 18.07.2011 N 223-ФЗ «О закупках товаров, работ, услуг отдельными видами юридических лиц».</w:t>
      </w:r>
    </w:p>
    <w:p w:rsidR="00E13CAB" w:rsidRPr="008379DA" w:rsidRDefault="00E13CAB" w:rsidP="00E13CAB">
      <w:pPr>
        <w:autoSpaceDE w:val="0"/>
        <w:autoSpaceDN w:val="0"/>
        <w:adjustRightInd w:val="0"/>
        <w:ind w:firstLine="540"/>
        <w:jc w:val="both"/>
        <w:rPr>
          <w:rFonts w:ascii="Times New Roman" w:eastAsia="Calibri" w:hAnsi="Times New Roman"/>
          <w:szCs w:val="28"/>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000" w:firstRow="0" w:lastRow="0" w:firstColumn="0" w:lastColumn="0" w:noHBand="0" w:noVBand="0"/>
      </w:tblPr>
      <w:tblGrid>
        <w:gridCol w:w="735"/>
        <w:gridCol w:w="3772"/>
        <w:gridCol w:w="5849"/>
      </w:tblGrid>
      <w:tr w:rsidR="00E13CAB" w:rsidRPr="00E13CAB" w:rsidTr="00E13CAB">
        <w:trPr>
          <w:trHeight w:val="111"/>
        </w:trPr>
        <w:tc>
          <w:tcPr>
            <w:tcW w:w="5000" w:type="pct"/>
            <w:gridSpan w:val="3"/>
            <w:shd w:val="clear" w:color="auto" w:fill="auto"/>
          </w:tcPr>
          <w:p w:rsidR="00E13CAB" w:rsidRPr="00E13CAB" w:rsidRDefault="00E13CAB" w:rsidP="00E13CAB">
            <w:pPr>
              <w:pStyle w:val="afff7"/>
              <w:jc w:val="center"/>
              <w:rPr>
                <w:rFonts w:ascii="Times New Roman" w:hAnsi="Times New Roman"/>
                <w:b/>
                <w:sz w:val="24"/>
                <w:szCs w:val="24"/>
              </w:rPr>
            </w:pPr>
            <w:r w:rsidRPr="00E13CAB">
              <w:rPr>
                <w:rFonts w:ascii="Times New Roman" w:hAnsi="Times New Roman"/>
                <w:b/>
                <w:sz w:val="24"/>
                <w:szCs w:val="24"/>
              </w:rPr>
              <w:t>Документация о проведен</w:t>
            </w:r>
            <w:proofErr w:type="gramStart"/>
            <w:r w:rsidRPr="00E13CAB">
              <w:rPr>
                <w:rFonts w:ascii="Times New Roman" w:hAnsi="Times New Roman"/>
                <w:b/>
                <w:sz w:val="24"/>
                <w:szCs w:val="24"/>
              </w:rPr>
              <w:t>ии ау</w:t>
            </w:r>
            <w:proofErr w:type="gramEnd"/>
            <w:r w:rsidRPr="00E13CAB">
              <w:rPr>
                <w:rFonts w:ascii="Times New Roman" w:hAnsi="Times New Roman"/>
                <w:b/>
                <w:sz w:val="24"/>
                <w:szCs w:val="24"/>
              </w:rPr>
              <w:t>кциона в электронной форме</w:t>
            </w:r>
          </w:p>
        </w:tc>
      </w:tr>
      <w:tr w:rsidR="00E13CAB" w:rsidRPr="00E13CAB" w:rsidTr="00E13CAB">
        <w:trPr>
          <w:trHeight w:val="833"/>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Способ определения поставщика (подрядчика, исполнителя)</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Аукцион в электронной форме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 соответствии с главой 6 Положения о закупке товаров, работ, услуг Академии ГПС МЧС России от 29.12.2018 г.</w:t>
            </w:r>
          </w:p>
        </w:tc>
      </w:tr>
      <w:tr w:rsidR="00E13CAB" w:rsidRPr="00E13CAB" w:rsidTr="00E13CAB">
        <w:trPr>
          <w:trHeight w:val="143"/>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Наименование объекта закупки</w:t>
            </w:r>
          </w:p>
        </w:tc>
        <w:tc>
          <w:tcPr>
            <w:tcW w:w="2824" w:type="pct"/>
            <w:shd w:val="clear" w:color="auto" w:fill="auto"/>
          </w:tcPr>
          <w:p w:rsidR="00E13CAB" w:rsidRPr="00E13CAB" w:rsidRDefault="007B058A" w:rsidP="007B058A">
            <w:pPr>
              <w:tabs>
                <w:tab w:val="left" w:pos="8820"/>
              </w:tabs>
              <w:jc w:val="both"/>
              <w:rPr>
                <w:rFonts w:ascii="Times New Roman" w:hAnsi="Times New Roman"/>
                <w:sz w:val="24"/>
                <w:szCs w:val="24"/>
              </w:rPr>
            </w:pPr>
            <w:r>
              <w:rPr>
                <w:rFonts w:ascii="Times New Roman" w:eastAsia="Calibri" w:hAnsi="Times New Roman"/>
                <w:color w:val="000000"/>
                <w:sz w:val="24"/>
                <w:szCs w:val="24"/>
              </w:rPr>
              <w:t>П</w:t>
            </w:r>
            <w:r w:rsidR="004B5D99" w:rsidRPr="004B5D99">
              <w:rPr>
                <w:rFonts w:ascii="Times New Roman" w:eastAsia="Calibri" w:hAnsi="Times New Roman"/>
                <w:color w:val="000000"/>
                <w:sz w:val="24"/>
                <w:szCs w:val="24"/>
              </w:rPr>
              <w:t>оставк</w:t>
            </w:r>
            <w:r>
              <w:rPr>
                <w:rFonts w:ascii="Times New Roman" w:eastAsia="Calibri" w:hAnsi="Times New Roman"/>
                <w:color w:val="000000"/>
                <w:sz w:val="24"/>
                <w:szCs w:val="24"/>
              </w:rPr>
              <w:t>а</w:t>
            </w:r>
            <w:r w:rsidR="004B5D99" w:rsidRPr="004B5D99">
              <w:rPr>
                <w:rFonts w:ascii="Times New Roman" w:eastAsia="Calibri" w:hAnsi="Times New Roman"/>
                <w:color w:val="000000"/>
                <w:sz w:val="24"/>
                <w:szCs w:val="24"/>
              </w:rPr>
              <w:t xml:space="preserve"> питьевой бутилированной воды в пластиковой таре</w:t>
            </w:r>
            <w:r w:rsidR="004B5D99">
              <w:rPr>
                <w:rFonts w:ascii="Times New Roman" w:eastAsia="Calibri" w:hAnsi="Times New Roman"/>
                <w:color w:val="000000"/>
                <w:sz w:val="24"/>
                <w:szCs w:val="24"/>
              </w:rPr>
              <w:t xml:space="preserve"> </w:t>
            </w:r>
            <w:r w:rsidR="004B5D99" w:rsidRPr="004B5D99">
              <w:rPr>
                <w:rFonts w:ascii="Times New Roman" w:eastAsia="Calibri" w:hAnsi="Times New Roman"/>
                <w:bCs/>
                <w:color w:val="000000"/>
                <w:sz w:val="24"/>
                <w:szCs w:val="24"/>
              </w:rPr>
              <w:t xml:space="preserve">для нужд </w:t>
            </w:r>
            <w:r w:rsidR="004B5D99" w:rsidRPr="004B5D99">
              <w:rPr>
                <w:rFonts w:ascii="Times New Roman" w:eastAsia="Calibri" w:hAnsi="Times New Roman"/>
                <w:color w:val="000000"/>
                <w:sz w:val="24"/>
                <w:szCs w:val="24"/>
              </w:rPr>
              <w:t>Академии ГПС МЧС России</w:t>
            </w:r>
          </w:p>
        </w:tc>
      </w:tr>
      <w:tr w:rsidR="00E13CAB" w:rsidRPr="00E13CAB" w:rsidTr="00E13CAB">
        <w:trPr>
          <w:trHeight w:val="96"/>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2.</w:t>
            </w:r>
          </w:p>
        </w:tc>
        <w:tc>
          <w:tcPr>
            <w:tcW w:w="4645" w:type="pct"/>
            <w:gridSpan w:val="2"/>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Общая информация:</w:t>
            </w:r>
          </w:p>
        </w:tc>
      </w:tr>
      <w:tr w:rsidR="00E13CAB" w:rsidRPr="00E13CAB" w:rsidTr="00E13CAB">
        <w:trPr>
          <w:trHeight w:val="1209"/>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2.1.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Заказчик</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2.1.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Место нахождения, почтовый адрес Заказчика</w:t>
            </w:r>
          </w:p>
        </w:tc>
        <w:tc>
          <w:tcPr>
            <w:tcW w:w="2824" w:type="pct"/>
            <w:shd w:val="clear" w:color="auto" w:fill="auto"/>
          </w:tcPr>
          <w:p w:rsidR="00E13CAB" w:rsidRPr="00E13CAB" w:rsidRDefault="00E13CAB" w:rsidP="004B5D99">
            <w:pPr>
              <w:pStyle w:val="afff7"/>
              <w:jc w:val="both"/>
              <w:rPr>
                <w:rFonts w:ascii="Times New Roman" w:hAnsi="Times New Roman"/>
                <w:sz w:val="24"/>
                <w:szCs w:val="24"/>
                <w:lang w:eastAsia="zh-CN"/>
              </w:rPr>
            </w:pPr>
            <w:r w:rsidRPr="00E13CAB">
              <w:rPr>
                <w:rFonts w:ascii="Times New Roman" w:hAnsi="Times New Roman"/>
                <w:sz w:val="24"/>
                <w:szCs w:val="24"/>
                <w:lang w:eastAsia="zh-CN"/>
              </w:rPr>
              <w:t>129366, город Москва, улица Бориса Галушкина, дом 4.</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2.2.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Адрес электронной почты, номер контактного телефона Заказчика; контактное лицо</w:t>
            </w:r>
          </w:p>
        </w:tc>
        <w:tc>
          <w:tcPr>
            <w:tcW w:w="2824" w:type="pct"/>
            <w:shd w:val="clear" w:color="auto" w:fill="auto"/>
          </w:tcPr>
          <w:p w:rsidR="00E13CAB" w:rsidRPr="00E13CAB" w:rsidRDefault="00E13CAB" w:rsidP="004B5D99">
            <w:pPr>
              <w:pStyle w:val="afff7"/>
              <w:jc w:val="both"/>
              <w:rPr>
                <w:rFonts w:ascii="Times New Roman" w:hAnsi="Times New Roman"/>
                <w:color w:val="0000FF"/>
                <w:sz w:val="24"/>
                <w:szCs w:val="24"/>
                <w:u w:val="single"/>
                <w:lang w:eastAsia="zh-CN"/>
              </w:rPr>
            </w:pPr>
            <w:r w:rsidRPr="00E13CAB">
              <w:rPr>
                <w:rFonts w:ascii="Times New Roman" w:hAnsi="Times New Roman"/>
                <w:spacing w:val="2"/>
                <w:sz w:val="24"/>
                <w:szCs w:val="24"/>
              </w:rPr>
              <w:t xml:space="preserve">адрес электронной почты: </w:t>
            </w:r>
            <w:hyperlink r:id="rId11" w:history="1">
              <w:r w:rsidRPr="00E13CAB">
                <w:rPr>
                  <w:rFonts w:ascii="Times New Roman" w:hAnsi="Times New Roman"/>
                  <w:color w:val="0000FF"/>
                  <w:sz w:val="24"/>
                  <w:szCs w:val="24"/>
                  <w:u w:val="single"/>
                  <w:lang w:val="en-US" w:eastAsia="zh-CN"/>
                </w:rPr>
                <w:t>goipz</w:t>
              </w:r>
              <w:r w:rsidRPr="00E13CAB">
                <w:rPr>
                  <w:rFonts w:ascii="Times New Roman" w:hAnsi="Times New Roman"/>
                  <w:color w:val="0000FF"/>
                  <w:sz w:val="24"/>
                  <w:szCs w:val="24"/>
                  <w:u w:val="single"/>
                  <w:lang w:eastAsia="zh-CN"/>
                </w:rPr>
                <w:t>@</w:t>
              </w:r>
              <w:r w:rsidRPr="00E13CAB">
                <w:rPr>
                  <w:rFonts w:ascii="Times New Roman" w:hAnsi="Times New Roman"/>
                  <w:color w:val="0000FF"/>
                  <w:sz w:val="24"/>
                  <w:szCs w:val="24"/>
                  <w:u w:val="single"/>
                  <w:lang w:val="en-US" w:eastAsia="zh-CN"/>
                </w:rPr>
                <w:t>yandex</w:t>
              </w:r>
              <w:r w:rsidRPr="00E13CAB">
                <w:rPr>
                  <w:rFonts w:ascii="Times New Roman" w:hAnsi="Times New Roman"/>
                  <w:color w:val="0000FF"/>
                  <w:sz w:val="24"/>
                  <w:szCs w:val="24"/>
                  <w:u w:val="single"/>
                  <w:lang w:eastAsia="zh-CN"/>
                </w:rPr>
                <w:t>.</w:t>
              </w:r>
              <w:r w:rsidRPr="00E13CAB">
                <w:rPr>
                  <w:rFonts w:ascii="Times New Roman" w:hAnsi="Times New Roman"/>
                  <w:color w:val="0000FF"/>
                  <w:sz w:val="24"/>
                  <w:szCs w:val="24"/>
                  <w:u w:val="single"/>
                  <w:lang w:val="en-US" w:eastAsia="zh-CN"/>
                </w:rPr>
                <w:t>ru</w:t>
              </w:r>
            </w:hyperlink>
          </w:p>
          <w:p w:rsidR="00E13CAB" w:rsidRPr="00E13CAB" w:rsidRDefault="00E13CAB" w:rsidP="004B5D99">
            <w:pPr>
              <w:pStyle w:val="afff7"/>
              <w:jc w:val="both"/>
              <w:rPr>
                <w:rFonts w:ascii="Times New Roman" w:hAnsi="Times New Roman"/>
                <w:sz w:val="24"/>
                <w:szCs w:val="24"/>
                <w:lang w:eastAsia="zh-CN"/>
              </w:rPr>
            </w:pPr>
            <w:r w:rsidRPr="00E13CAB">
              <w:rPr>
                <w:rFonts w:ascii="Times New Roman" w:hAnsi="Times New Roman"/>
                <w:sz w:val="24"/>
                <w:szCs w:val="24"/>
              </w:rPr>
              <w:t xml:space="preserve">номер контактного телефона: </w:t>
            </w:r>
            <w:r w:rsidRPr="00E13CAB">
              <w:rPr>
                <w:rFonts w:ascii="Times New Roman" w:hAnsi="Times New Roman"/>
                <w:sz w:val="24"/>
                <w:szCs w:val="24"/>
                <w:lang w:eastAsia="zh-CN"/>
              </w:rPr>
              <w:t>(495) 617-27-27,</w:t>
            </w:r>
          </w:p>
          <w:p w:rsidR="00E13CAB" w:rsidRPr="00E13CAB" w:rsidRDefault="00E13CAB" w:rsidP="004B5D99">
            <w:pPr>
              <w:pStyle w:val="afff7"/>
              <w:jc w:val="both"/>
              <w:rPr>
                <w:rFonts w:ascii="Times New Roman" w:hAnsi="Times New Roman"/>
                <w:sz w:val="24"/>
                <w:szCs w:val="24"/>
                <w:highlight w:val="yellow"/>
              </w:rPr>
            </w:pPr>
            <w:r w:rsidRPr="00E13CAB">
              <w:rPr>
                <w:rFonts w:ascii="Times New Roman" w:hAnsi="Times New Roman"/>
                <w:sz w:val="24"/>
                <w:szCs w:val="24"/>
                <w:lang w:eastAsia="zh-CN"/>
              </w:rPr>
              <w:t>доб. 23-27</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2.3.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Ответственное должностное лицо Заказчика</w:t>
            </w:r>
          </w:p>
        </w:tc>
        <w:tc>
          <w:tcPr>
            <w:tcW w:w="2824" w:type="pct"/>
            <w:shd w:val="clear" w:color="auto" w:fill="auto"/>
          </w:tcPr>
          <w:p w:rsid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Павлов Сергей Владиславович</w:t>
            </w:r>
          </w:p>
          <w:p w:rsidR="004B5D99" w:rsidRPr="00E13CAB" w:rsidRDefault="004B5D99" w:rsidP="004B5D99">
            <w:pPr>
              <w:pStyle w:val="afff7"/>
              <w:jc w:val="both"/>
              <w:rPr>
                <w:rFonts w:ascii="Times New Roman" w:hAnsi="Times New Roman"/>
                <w:sz w:val="24"/>
                <w:szCs w:val="24"/>
                <w:highlight w:val="yellow"/>
              </w:rPr>
            </w:pPr>
            <w:r>
              <w:rPr>
                <w:rFonts w:ascii="Times New Roman" w:hAnsi="Times New Roman"/>
                <w:sz w:val="24"/>
                <w:szCs w:val="24"/>
              </w:rPr>
              <w:t>8 (495) 617-29-38</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Начальная (максимальная) цена договора</w:t>
            </w:r>
          </w:p>
          <w:p w:rsidR="00E13CAB" w:rsidRPr="00E13CAB" w:rsidRDefault="00E13CAB" w:rsidP="00E13CAB">
            <w:pPr>
              <w:pStyle w:val="afff7"/>
              <w:rPr>
                <w:rFonts w:ascii="Times New Roman" w:hAnsi="Times New Roman"/>
                <w:i/>
                <w:sz w:val="24"/>
                <w:szCs w:val="24"/>
              </w:rPr>
            </w:pPr>
            <w:r w:rsidRPr="00E13CAB">
              <w:rPr>
                <w:rFonts w:ascii="Times New Roman" w:hAnsi="Times New Roman"/>
                <w:i/>
                <w:sz w:val="24"/>
                <w:szCs w:val="24"/>
              </w:rPr>
              <w:t xml:space="preserve">Указанная цена договора является неизменной и не является предметом торга во время проведения процедуры открытого аукциона в электронной форме. Договор заключается на указанную сумму. В пределах указанной суммы для Заказчика поставляется товар по цене, величина которой определяется по результатам открытого аукциона в электронной форме. Объем поставляемого товара изначально заказчику неизвестен </w:t>
            </w:r>
          </w:p>
        </w:tc>
        <w:tc>
          <w:tcPr>
            <w:tcW w:w="2824" w:type="pct"/>
            <w:shd w:val="clear" w:color="auto" w:fill="auto"/>
          </w:tcPr>
          <w:p w:rsidR="00E13CAB" w:rsidRPr="00E13CAB" w:rsidRDefault="007B058A" w:rsidP="004B5D99">
            <w:pPr>
              <w:pStyle w:val="afff7"/>
              <w:jc w:val="both"/>
              <w:rPr>
                <w:rFonts w:ascii="Times New Roman" w:hAnsi="Times New Roman"/>
                <w:color w:val="000000" w:themeColor="text1"/>
                <w:sz w:val="24"/>
                <w:szCs w:val="24"/>
              </w:rPr>
            </w:pPr>
            <w:r w:rsidRPr="007B058A">
              <w:rPr>
                <w:rFonts w:ascii="Times New Roman" w:hAnsi="Times New Roman"/>
                <w:color w:val="000000" w:themeColor="text1"/>
                <w:sz w:val="24"/>
                <w:szCs w:val="24"/>
              </w:rPr>
              <w:t>108 170</w:t>
            </w:r>
            <w:r w:rsidR="00E13CAB" w:rsidRPr="007B058A">
              <w:rPr>
                <w:rFonts w:ascii="Times New Roman" w:hAnsi="Times New Roman"/>
                <w:color w:val="000000" w:themeColor="text1"/>
                <w:sz w:val="24"/>
                <w:szCs w:val="24"/>
              </w:rPr>
              <w:t xml:space="preserve"> (</w:t>
            </w:r>
            <w:r w:rsidRPr="007B058A">
              <w:rPr>
                <w:rFonts w:ascii="Times New Roman" w:hAnsi="Times New Roman"/>
                <w:color w:val="000000" w:themeColor="text1"/>
                <w:sz w:val="24"/>
                <w:szCs w:val="24"/>
              </w:rPr>
              <w:t>Сто восемь тысяч сто семьдесят</w:t>
            </w:r>
            <w:r w:rsidR="00E13CAB" w:rsidRPr="007B058A">
              <w:rPr>
                <w:rFonts w:ascii="Times New Roman" w:hAnsi="Times New Roman"/>
                <w:color w:val="000000" w:themeColor="text1"/>
                <w:sz w:val="24"/>
                <w:szCs w:val="24"/>
              </w:rPr>
              <w:t xml:space="preserve">) рублей </w:t>
            </w:r>
            <w:r w:rsidRPr="007B058A">
              <w:rPr>
                <w:rFonts w:ascii="Times New Roman" w:hAnsi="Times New Roman"/>
                <w:color w:val="000000" w:themeColor="text1"/>
                <w:sz w:val="24"/>
                <w:szCs w:val="24"/>
              </w:rPr>
              <w:t>00</w:t>
            </w:r>
            <w:r w:rsidR="00E13CAB" w:rsidRPr="007B058A">
              <w:rPr>
                <w:rFonts w:ascii="Times New Roman" w:hAnsi="Times New Roman"/>
                <w:color w:val="000000" w:themeColor="text1"/>
                <w:sz w:val="24"/>
                <w:szCs w:val="24"/>
              </w:rPr>
              <w:t xml:space="preserve"> копеек.</w:t>
            </w:r>
          </w:p>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Начальная (максимальная) цена договора включает в себя: стоимость Товара, стоимость тары, упаковки, маркировки, загрузки (погрузки), уборку ненужной транспортной упаковки, транспортные расходы на доставку Товара до места поставки, разгрузку, расходы на страхование, уплату таможенных пошлин, налогов, сборов и других обязательных платежей, а также другие дополнительные расходы Поставщика, связанные с поставкой Товара.</w:t>
            </w:r>
            <w:proofErr w:type="gramEnd"/>
          </w:p>
        </w:tc>
      </w:tr>
      <w:tr w:rsidR="00E13CAB" w:rsidRPr="00E13CAB" w:rsidTr="00E13CAB">
        <w:trPr>
          <w:trHeight w:val="1203"/>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Информация о валюте, используемой для формирования цены договора и расчетов с поставщиками (подрядчиками, </w:t>
            </w:r>
            <w:r w:rsidRPr="00E13CAB">
              <w:rPr>
                <w:rFonts w:ascii="Times New Roman" w:hAnsi="Times New Roman"/>
                <w:sz w:val="24"/>
                <w:szCs w:val="24"/>
              </w:rPr>
              <w:lastRenderedPageBreak/>
              <w:t>исполнителями)</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lastRenderedPageBreak/>
              <w:t>Цена Договора при проведении процедуры закупки формируется в российских рублях.</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Расчеты с лицом, с которым по результатам процедуры закупки заключается договор, производятся в </w:t>
            </w:r>
            <w:r w:rsidRPr="00E13CAB">
              <w:rPr>
                <w:rFonts w:ascii="Times New Roman" w:hAnsi="Times New Roman"/>
                <w:sz w:val="24"/>
                <w:szCs w:val="24"/>
              </w:rPr>
              <w:lastRenderedPageBreak/>
              <w:t>российских рублях.</w:t>
            </w:r>
          </w:p>
        </w:tc>
      </w:tr>
      <w:tr w:rsidR="00E13CAB" w:rsidRPr="00E13CAB" w:rsidTr="00E13CAB">
        <w:trPr>
          <w:trHeight w:val="25"/>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3.2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Не предусмотрен</w:t>
            </w:r>
          </w:p>
        </w:tc>
      </w:tr>
      <w:tr w:rsidR="00E13CAB" w:rsidRPr="00E13CAB" w:rsidTr="00E13CAB">
        <w:trPr>
          <w:trHeight w:val="643"/>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Обоснование начальной максимальной цены (метод)</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iCs/>
                <w:sz w:val="24"/>
                <w:szCs w:val="24"/>
              </w:rPr>
              <w:t>Обоснование начальной (максимальной) цены договора содержится в Части «IV. ОБОСНОВАНИЕ НАЧАЛЬНОЙ (МАКСИМАЛЬНОЙ) ЦЕНЫ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3.4</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формирования цены договора (цены лота)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Цена договора включает в себя все налоги (включая НДС) и другие обязательные платежи в соответствии с законодательством Российской Федерации, а также все расходы и затраты участника закупки, связанные с исполнением им обязательств по договору, включая все комиссии, консультационные и иные расходы по привлечению и/или организации кредитования, а также расходы на перевозку, страхование, уплату таможенных пошлин, налогов и других обязательных</w:t>
            </w:r>
            <w:proofErr w:type="gramEnd"/>
            <w:r w:rsidRPr="00E13CAB">
              <w:rPr>
                <w:rFonts w:ascii="Times New Roman" w:hAnsi="Times New Roman"/>
                <w:sz w:val="24"/>
                <w:szCs w:val="24"/>
              </w:rPr>
              <w:t xml:space="preserve"> платежей. </w:t>
            </w:r>
          </w:p>
        </w:tc>
      </w:tr>
      <w:tr w:rsidR="00E13CAB" w:rsidRPr="00E13CAB" w:rsidTr="00E13CAB">
        <w:trPr>
          <w:trHeight w:val="576"/>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Форма, сроки и порядок оплаты товара, работ, услуг и условия платежей по договору</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Установлены в Техническом задании и в проекте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3.6</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Условия платежей по договору, в том числе порядок и условия открытия аккредитива, если используется аккредитивная форма оплаты</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Установлены в Техническом задании в проекте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3.7</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Место, условия и сроки (периоды) поставки товаров, выполнения работ, оказания услуг</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Сроки (периоды) выполнения работ, поставки товаров, оказания услуг установлены в Техническом задании и проекте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Место поставки товара, выполнения работ, оказания услуг установлены в Техническом задании и проекте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Условия поставки товара, выполнения работ, оказания услуг установлены в Техническом задании и проекте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3.8</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Приоритет товаров российского происхождения, по отношению к товарам, происходящим из иностранного государства</w:t>
            </w:r>
          </w:p>
          <w:p w:rsidR="00E13CAB" w:rsidRPr="00E13CAB" w:rsidRDefault="00E13CAB" w:rsidP="00E13CAB">
            <w:pPr>
              <w:pStyle w:val="afff7"/>
              <w:rPr>
                <w:rFonts w:ascii="Times New Roman" w:hAnsi="Times New Roman"/>
                <w:sz w:val="24"/>
                <w:szCs w:val="24"/>
              </w:rPr>
            </w:pP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Установлен</w:t>
            </w:r>
            <w:proofErr w:type="gramEnd"/>
            <w:r w:rsidRPr="00E13CAB">
              <w:rPr>
                <w:rFonts w:ascii="Times New Roman" w:hAnsi="Times New Roman"/>
                <w:sz w:val="24"/>
                <w:szCs w:val="24"/>
              </w:rPr>
              <w:t xml:space="preserve"> в соответствии с Постановлением Правительства РФ от 16.09.2016 N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3.9</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предоставления приоритета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цена единицы каждого товара определяется как произведение начальной (максимальной) цены единицы товара, указанной в извещении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w:t>
            </w:r>
            <w:r w:rsidR="00D4709A">
              <w:rPr>
                <w:rFonts w:ascii="Times New Roman" w:hAnsi="Times New Roman"/>
                <w:sz w:val="24"/>
                <w:szCs w:val="24"/>
              </w:rPr>
              <w:t>ю (максимальную) цену договора;</w:t>
            </w:r>
            <w:proofErr w:type="gramEnd"/>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w:t>
            </w:r>
            <w:proofErr w:type="gramStart"/>
            <w:r w:rsidRPr="00E13CAB">
              <w:rPr>
                <w:rFonts w:ascii="Times New Roman" w:hAnsi="Times New Roman"/>
                <w:sz w:val="24"/>
                <w:szCs w:val="24"/>
              </w:rPr>
              <w:t>закупке</w:t>
            </w:r>
            <w:proofErr w:type="gramEnd"/>
            <w:r w:rsidRPr="00E13CAB">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При осуществлении закупок товаров путем проведения аукциона,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договор с таким победителем заключается по цене, сниженной на 15 процентов от предложенной им цены договора.</w:t>
            </w:r>
          </w:p>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При осуществлении закупок товаров путем проведения аукциона,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договор с таким победителем заключается по цене, увеличенной на 15 процентов от предложенной им цены договора.</w:t>
            </w:r>
            <w:proofErr w:type="gramEnd"/>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3.10</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Дата начала подачи заявок на участие в закупке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«__</w:t>
            </w:r>
            <w:r w:rsidR="00777A20">
              <w:rPr>
                <w:rFonts w:ascii="Times New Roman" w:hAnsi="Times New Roman"/>
                <w:sz w:val="24"/>
                <w:szCs w:val="24"/>
                <w:lang w:val="en-US"/>
              </w:rPr>
              <w:t>24</w:t>
            </w:r>
            <w:r w:rsidRPr="00E13CAB">
              <w:rPr>
                <w:rFonts w:ascii="Times New Roman" w:hAnsi="Times New Roman"/>
                <w:sz w:val="24"/>
                <w:szCs w:val="24"/>
              </w:rPr>
              <w:t>___» ___</w:t>
            </w:r>
            <w:r w:rsidR="00777A20">
              <w:rPr>
                <w:rFonts w:ascii="Times New Roman" w:hAnsi="Times New Roman"/>
                <w:sz w:val="24"/>
                <w:szCs w:val="24"/>
              </w:rPr>
              <w:t>апреля</w:t>
            </w:r>
            <w:r w:rsidRPr="00E13CAB">
              <w:rPr>
                <w:rFonts w:ascii="Times New Roman" w:hAnsi="Times New Roman"/>
                <w:sz w:val="24"/>
                <w:szCs w:val="24"/>
              </w:rPr>
              <w:t xml:space="preserve">________ 2019 г. </w:t>
            </w:r>
          </w:p>
        </w:tc>
      </w:tr>
      <w:tr w:rsidR="00E13CAB" w:rsidRPr="00E13CAB" w:rsidTr="00E13CAB">
        <w:trPr>
          <w:trHeight w:val="548"/>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Дата и время окончания срока подачи заявок на участие в закупке</w:t>
            </w:r>
          </w:p>
        </w:tc>
        <w:tc>
          <w:tcPr>
            <w:tcW w:w="2824" w:type="pct"/>
            <w:shd w:val="clear" w:color="auto" w:fill="auto"/>
          </w:tcPr>
          <w:p w:rsidR="00E13CAB" w:rsidRPr="00E13CAB" w:rsidRDefault="00E13CAB" w:rsidP="004B5D99">
            <w:pPr>
              <w:pStyle w:val="afff7"/>
              <w:jc w:val="both"/>
              <w:rPr>
                <w:rFonts w:ascii="Times New Roman" w:hAnsi="Times New Roman"/>
                <w:i/>
                <w:sz w:val="24"/>
                <w:szCs w:val="24"/>
              </w:rPr>
            </w:pPr>
            <w:r w:rsidRPr="00E13CAB">
              <w:rPr>
                <w:rFonts w:ascii="Times New Roman" w:hAnsi="Times New Roman"/>
                <w:sz w:val="24"/>
                <w:szCs w:val="24"/>
              </w:rPr>
              <w:t>«___</w:t>
            </w:r>
            <w:r w:rsidR="00777A20">
              <w:rPr>
                <w:rFonts w:ascii="Times New Roman" w:hAnsi="Times New Roman"/>
                <w:sz w:val="24"/>
                <w:szCs w:val="24"/>
              </w:rPr>
              <w:t>13</w:t>
            </w:r>
            <w:r w:rsidRPr="00E13CAB">
              <w:rPr>
                <w:rFonts w:ascii="Times New Roman" w:hAnsi="Times New Roman"/>
                <w:sz w:val="24"/>
                <w:szCs w:val="24"/>
              </w:rPr>
              <w:t>__» ____</w:t>
            </w:r>
            <w:r w:rsidR="00777A20">
              <w:rPr>
                <w:rFonts w:ascii="Times New Roman" w:hAnsi="Times New Roman"/>
                <w:sz w:val="24"/>
                <w:szCs w:val="24"/>
              </w:rPr>
              <w:t>мая</w:t>
            </w:r>
            <w:r w:rsidRPr="00E13CAB">
              <w:rPr>
                <w:rFonts w:ascii="Times New Roman" w:hAnsi="Times New Roman"/>
                <w:sz w:val="24"/>
                <w:szCs w:val="24"/>
              </w:rPr>
              <w:t>_______ 2019 г. 09.00 (время местное)</w:t>
            </w:r>
            <w:r w:rsidRPr="00E13CAB">
              <w:rPr>
                <w:rFonts w:ascii="Times New Roman" w:hAnsi="Times New Roman"/>
                <w:i/>
                <w:sz w:val="24"/>
                <w:szCs w:val="24"/>
              </w:rPr>
              <w:t xml:space="preserve"> </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Место и дата рассмотрения </w:t>
            </w:r>
            <w:r w:rsidRPr="00E13CAB">
              <w:rPr>
                <w:rFonts w:ascii="Times New Roman" w:hAnsi="Times New Roman"/>
                <w:sz w:val="24"/>
                <w:szCs w:val="24"/>
              </w:rPr>
              <w:lastRenderedPageBreak/>
              <w:t xml:space="preserve">предложений участников закупки </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lastRenderedPageBreak/>
              <w:t>«__</w:t>
            </w:r>
            <w:r w:rsidR="00777A20">
              <w:rPr>
                <w:rFonts w:ascii="Times New Roman" w:hAnsi="Times New Roman"/>
                <w:sz w:val="24"/>
                <w:szCs w:val="24"/>
              </w:rPr>
              <w:t>13</w:t>
            </w:r>
            <w:r w:rsidRPr="00E13CAB">
              <w:rPr>
                <w:rFonts w:ascii="Times New Roman" w:hAnsi="Times New Roman"/>
                <w:sz w:val="24"/>
                <w:szCs w:val="24"/>
              </w:rPr>
              <w:t>___» ___</w:t>
            </w:r>
            <w:r w:rsidR="00777A20">
              <w:rPr>
                <w:rFonts w:ascii="Times New Roman" w:hAnsi="Times New Roman"/>
                <w:sz w:val="24"/>
                <w:szCs w:val="24"/>
              </w:rPr>
              <w:t>мая________ 2019 г. 10</w:t>
            </w:r>
            <w:r w:rsidRPr="00E13CAB">
              <w:rPr>
                <w:rFonts w:ascii="Times New Roman" w:hAnsi="Times New Roman"/>
                <w:sz w:val="24"/>
                <w:szCs w:val="24"/>
              </w:rPr>
              <w:t xml:space="preserve">.00  (время </w:t>
            </w:r>
            <w:r w:rsidRPr="00E13CAB">
              <w:rPr>
                <w:rFonts w:ascii="Times New Roman" w:hAnsi="Times New Roman"/>
                <w:sz w:val="24"/>
                <w:szCs w:val="24"/>
              </w:rPr>
              <w:lastRenderedPageBreak/>
              <w:t>местное)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lang w:eastAsia="zh-CN"/>
              </w:rPr>
              <w:t>город Москва, улица Бориса Галушкина, дом 4.</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3.13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Место, дата и время проведения аукциона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«_</w:t>
            </w:r>
            <w:r w:rsidR="004B5D99">
              <w:rPr>
                <w:rFonts w:ascii="Times New Roman" w:hAnsi="Times New Roman"/>
                <w:sz w:val="24"/>
                <w:szCs w:val="24"/>
              </w:rPr>
              <w:t>_</w:t>
            </w:r>
            <w:r w:rsidR="00777A20">
              <w:rPr>
                <w:rFonts w:ascii="Times New Roman" w:hAnsi="Times New Roman"/>
                <w:sz w:val="24"/>
                <w:szCs w:val="24"/>
              </w:rPr>
              <w:t>16</w:t>
            </w:r>
            <w:r w:rsidR="004B5D99">
              <w:rPr>
                <w:rFonts w:ascii="Times New Roman" w:hAnsi="Times New Roman"/>
                <w:sz w:val="24"/>
                <w:szCs w:val="24"/>
              </w:rPr>
              <w:t>___» ___</w:t>
            </w:r>
            <w:r w:rsidR="00777A20">
              <w:rPr>
                <w:rFonts w:ascii="Times New Roman" w:hAnsi="Times New Roman"/>
                <w:sz w:val="24"/>
                <w:szCs w:val="24"/>
              </w:rPr>
              <w:t>мая________ 2019 г. 09</w:t>
            </w:r>
            <w:r w:rsidR="004B5D99">
              <w:rPr>
                <w:rFonts w:ascii="Times New Roman" w:hAnsi="Times New Roman"/>
                <w:sz w:val="24"/>
                <w:szCs w:val="24"/>
              </w:rPr>
              <w:t>.00</w:t>
            </w:r>
            <w:r w:rsidRPr="00E13CAB">
              <w:rPr>
                <w:rFonts w:ascii="Times New Roman" w:hAnsi="Times New Roman"/>
                <w:sz w:val="24"/>
                <w:szCs w:val="24"/>
              </w:rPr>
              <w:t xml:space="preserve"> (время местное)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Аукцион в электронной форме проводится на электронной площадке, адрес которой указан в п. 3.6 настоящей документации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3.14</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Место и дата подведения итогов</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«__</w:t>
            </w:r>
            <w:r w:rsidR="00777A20">
              <w:rPr>
                <w:rFonts w:ascii="Times New Roman" w:hAnsi="Times New Roman"/>
                <w:sz w:val="24"/>
                <w:szCs w:val="24"/>
              </w:rPr>
              <w:t>17</w:t>
            </w:r>
            <w:r w:rsidR="004B5D99">
              <w:rPr>
                <w:rFonts w:ascii="Times New Roman" w:hAnsi="Times New Roman"/>
                <w:sz w:val="24"/>
                <w:szCs w:val="24"/>
              </w:rPr>
              <w:t>___» ____</w:t>
            </w:r>
            <w:r w:rsidR="00777A20">
              <w:rPr>
                <w:rFonts w:ascii="Times New Roman" w:hAnsi="Times New Roman"/>
                <w:sz w:val="24"/>
                <w:szCs w:val="24"/>
              </w:rPr>
              <w:t>мая</w:t>
            </w:r>
            <w:r w:rsidR="004B5D99">
              <w:rPr>
                <w:rFonts w:ascii="Times New Roman" w:hAnsi="Times New Roman"/>
                <w:sz w:val="24"/>
                <w:szCs w:val="24"/>
              </w:rPr>
              <w:t xml:space="preserve">_______ 2019 г. 09.00 </w:t>
            </w:r>
            <w:r w:rsidRPr="00E13CAB">
              <w:rPr>
                <w:rFonts w:ascii="Times New Roman" w:hAnsi="Times New Roman"/>
                <w:sz w:val="24"/>
                <w:szCs w:val="24"/>
              </w:rPr>
              <w:t>(время местное)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lang w:eastAsia="zh-CN"/>
              </w:rPr>
              <w:t>город Москва, улица Бориса Галушкина, дом 4.</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Срок подписания Договора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Срок подписания Договора: не ранее чем через десять дней и не позднее чем через двадцать дней </w:t>
            </w:r>
            <w:proofErr w:type="gramStart"/>
            <w:r w:rsidRPr="00E13CAB">
              <w:rPr>
                <w:rFonts w:ascii="Times New Roman" w:hAnsi="Times New Roman"/>
                <w:sz w:val="24"/>
                <w:szCs w:val="24"/>
              </w:rPr>
              <w:t>с даты размещения</w:t>
            </w:r>
            <w:proofErr w:type="gramEnd"/>
            <w:r w:rsidRPr="00E13CAB">
              <w:rPr>
                <w:rFonts w:ascii="Times New Roman" w:hAnsi="Times New Roman"/>
                <w:sz w:val="24"/>
                <w:szCs w:val="24"/>
              </w:rPr>
              <w:t xml:space="preserve"> в единой информационной системе протокола рассмотрения и оценки заявок на участие в аукционе.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Договор по результатам проведенной закупки заключается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3.16</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Место и порядок подачи заявок на участие в закупке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Заявки направляются на адрес электронной площадки:</w:t>
            </w:r>
          </w:p>
          <w:p w:rsidR="00777A20" w:rsidRDefault="00777A20" w:rsidP="004B5D99">
            <w:pPr>
              <w:pStyle w:val="afff7"/>
              <w:jc w:val="both"/>
              <w:rPr>
                <w:rFonts w:ascii="Times New Roman" w:hAnsi="Times New Roman"/>
                <w:color w:val="FF0000"/>
                <w:sz w:val="24"/>
                <w:szCs w:val="24"/>
                <w:lang w:val="en-US"/>
              </w:rPr>
            </w:pPr>
            <w:r>
              <w:rPr>
                <w:rFonts w:ascii="Times New Roman" w:hAnsi="Times New Roman"/>
                <w:color w:val="FF0000"/>
                <w:sz w:val="24"/>
                <w:szCs w:val="24"/>
                <w:lang w:val="en-US"/>
              </w:rPr>
              <w:t>Estp.ru</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Участнику аукциона в электронной форме для участия в закупке необходимо получить аккредитацию на электронной площадке в порядке, установленном оператором электронной площадки.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Электронные документы участника закупки в электронной форме, должны быть подписаны усиленной квалифицированной электронной подписью лица, имеющего право действовать от имени участника закупки.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Участник аукциона имеет право подать только одну заявку на участие. Он вправе изменить или отозвать поданную заявку в любой момент до истечения срока подачи заявок.</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Заказчик не несет ответственности, если участник закупки не ознакомился с включенными в документацию о закупке изменениями, которые размещены надлежащим образом.</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4.</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Сведения о праве Заказчика отказаться от проведения процедуры закупки</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Заказчик вправе отменить проведение закупки до наступления даты и времени окончания срока подачи заявок. Решение об отказе от проведения закупки размещается в ЕИС в день его принятия. </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 Российской Федерации.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Критерии оценки и сопоставления заявок на участие в закупке </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Аукцион на право заключения договора на закупку товаров, работ, услуг проводится в случае, когда предложения участников закупки можно сравнить только по критерию цены. </w:t>
            </w:r>
          </w:p>
        </w:tc>
      </w:tr>
      <w:tr w:rsidR="00E13CAB" w:rsidRPr="00E13CAB" w:rsidTr="00E13CAB">
        <w:trPr>
          <w:trHeight w:val="481"/>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6.1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рассмотрения заявок на участие в закупке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Комиссия по закупкам рассматривает заявки на участие в аукционе и проверяет, соответствуют ли участники закупки и их заявки требованиям, установленным законодательством Российской Федерации, настоящим Положением и аукционной документацией, в месте и в день, которые указаны в документации. По результатам рассмотрения заявок комиссия по закупкам принимает решение о допуске участника закупки к участию в аукционе или об отказе в допуске.</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6.2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Условия допуска к участию</w:t>
            </w:r>
          </w:p>
          <w:p w:rsidR="00E13CAB" w:rsidRPr="00E13CAB" w:rsidRDefault="00E13CAB" w:rsidP="00E13CAB">
            <w:pPr>
              <w:pStyle w:val="afff7"/>
              <w:rPr>
                <w:rFonts w:ascii="Times New Roman" w:hAnsi="Times New Roman"/>
                <w:color w:val="FF0000"/>
                <w:sz w:val="24"/>
                <w:szCs w:val="24"/>
              </w:rPr>
            </w:pPr>
            <w:r w:rsidRPr="00E13CAB">
              <w:rPr>
                <w:rFonts w:ascii="Times New Roman" w:hAnsi="Times New Roman"/>
                <w:sz w:val="24"/>
                <w:szCs w:val="24"/>
              </w:rPr>
              <w:t>и отстранения от участия в закупках</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Комиссия по закупкам отказывает участнику закупки в допуске к участию в процедуре закупки в следующих случаях:</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1) выявлено несоответствие участника хотя бы одному из требований, предусмотренных в пункте 9.1 настоящей документации;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2) участник закупки и (или) его заявка не соответствуют иным требованиям извещения, документации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в электронной форме или Положения;</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3) участник закупки не представил документы, необходимые для участия в процедуре закупки;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4) в представленных документах или в заявке указаны недостоверные сведения об участнике закупки и (или) о товарах, работах, услугах;</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Если выявлен хотя бы один из указанных фактов, комиссия по закупкам обязана отстранить участника от процедуры закупки на любом этапе ее проведения до момента заключения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6.3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проведения аукциона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 аукционе могут участвовать только те участники закупки, которые допущены к участию в данной процедуре. Победителем аукциона признается участник закупки, предложивший наиболее низкую цену договора или, если в ходе аукциона цена договора снижена до нуля и аукцион проводится на право заключить договор, наиболее высокую цену права на заключение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Аукцион проводится путем снижения начальной (максимальной) цены договора (цены лота), указанной в извещении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на «шаг аукциона».</w:t>
            </w:r>
          </w:p>
        </w:tc>
      </w:tr>
      <w:tr w:rsidR="00E13CAB" w:rsidRPr="00E13CAB" w:rsidTr="00E13CAB">
        <w:trPr>
          <w:trHeight w:val="386"/>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6.4</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Величина понижения начальной (максимальной) цены договора («шаг аукциона»)</w:t>
            </w:r>
          </w:p>
        </w:tc>
        <w:tc>
          <w:tcPr>
            <w:tcW w:w="2824" w:type="pct"/>
            <w:shd w:val="clear" w:color="auto" w:fill="auto"/>
          </w:tcPr>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0,5 % начальной (максимальной) цены договора</w:t>
            </w:r>
          </w:p>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5 % начальной (максимальной) цены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6.5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Порядок подведения итогов закупки</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Победителем аукциона признается участник закупки, предложивший наиболее низкую цену договора или, если в ходе аукциона цена договора снижена до нуля и </w:t>
            </w:r>
            <w:r w:rsidRPr="00E13CAB">
              <w:rPr>
                <w:rFonts w:ascii="Times New Roman" w:hAnsi="Times New Roman"/>
                <w:sz w:val="24"/>
                <w:szCs w:val="24"/>
              </w:rPr>
              <w:lastRenderedPageBreak/>
              <w:t>аукцион проводится на право заключить договор, наиболее высокую цену права на заключение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 случае, когда участник закупки признан победителем закупки, но отстранен от участия в ней, договор заключается с участником аукциона, предложение, о цене которого является следующим после предложения победителя.</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7.</w:t>
            </w:r>
          </w:p>
        </w:tc>
        <w:tc>
          <w:tcPr>
            <w:tcW w:w="4645" w:type="pct"/>
            <w:gridSpan w:val="2"/>
            <w:shd w:val="clear" w:color="auto" w:fill="auto"/>
          </w:tcPr>
          <w:p w:rsidR="00E13CAB" w:rsidRPr="00E13CAB" w:rsidRDefault="00E13CAB" w:rsidP="004B5D99">
            <w:pPr>
              <w:pStyle w:val="afff7"/>
              <w:jc w:val="center"/>
              <w:rPr>
                <w:rFonts w:ascii="Times New Roman" w:hAnsi="Times New Roman"/>
                <w:sz w:val="24"/>
                <w:szCs w:val="24"/>
              </w:rPr>
            </w:pPr>
            <w:r w:rsidRPr="00E13CAB">
              <w:rPr>
                <w:rFonts w:ascii="Times New Roman" w:hAnsi="Times New Roman"/>
                <w:sz w:val="24"/>
                <w:szCs w:val="24"/>
              </w:rPr>
              <w:t>ПОРЯДОК ПРЕДОСТАВЛЕНИЯ ДОКУМЕНТАЦИИ О ЗАКУПКЕ, РАЗЪЯСНЕНИЙ ПОЛОЖЕНИЙ ДОКУМЕНТАЦИИ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7.1.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Срок, место и порядок предоставления документации о закупке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Документация о проведении закупки предоставляется со дня публикации документации и доступна для ознакомления в ЕИС</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Место предоставления документации: </w:t>
            </w:r>
            <w:hyperlink r:id="rId12" w:history="1">
              <w:r w:rsidRPr="00E13CAB">
                <w:rPr>
                  <w:rStyle w:val="af8"/>
                  <w:rFonts w:ascii="Times New Roman" w:hAnsi="Times New Roman"/>
                  <w:sz w:val="24"/>
                  <w:szCs w:val="24"/>
                </w:rPr>
                <w:t>www.zakupki.gov.ru</w:t>
              </w:r>
            </w:hyperlink>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Порядок предоставления документации: посредством размещения на www.zakupki.gov.ru (ООС) в электронном виде для скачивания и ознакомления</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7.2.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Размер, порядок и сроки внесения платы за предоставление документации о закупке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Плата (при ее установлении), взимаемая заказчиком за предоставление аукционе документации, способ осуществления и валюта платежа – не взимается</w:t>
            </w:r>
          </w:p>
        </w:tc>
      </w:tr>
      <w:tr w:rsidR="00E13CAB" w:rsidRPr="00E13CAB" w:rsidTr="00E13CAB">
        <w:trPr>
          <w:trHeight w:val="927"/>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7.3.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Дата начала предоставления участникам закупки разъяснений положений документации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в электронной форме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Датой начала предоставления участникам разъяснений положений документации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является день публикации извещения и документации о закупке</w:t>
            </w:r>
          </w:p>
        </w:tc>
      </w:tr>
      <w:tr w:rsidR="00E13CAB" w:rsidRPr="00E13CAB" w:rsidTr="00E13CAB">
        <w:trPr>
          <w:trHeight w:val="249"/>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7.4.</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Дата и время окончания срока предоставления участникам закупки разъяснений положений документации о закупке</w:t>
            </w:r>
          </w:p>
        </w:tc>
        <w:tc>
          <w:tcPr>
            <w:tcW w:w="2824" w:type="pct"/>
            <w:shd w:val="clear" w:color="auto" w:fill="auto"/>
          </w:tcPr>
          <w:p w:rsidR="00E13CAB" w:rsidRPr="00E13CAB" w:rsidRDefault="00E13CAB" w:rsidP="004B5D99">
            <w:pPr>
              <w:pStyle w:val="afff7"/>
              <w:jc w:val="both"/>
              <w:rPr>
                <w:rFonts w:ascii="Times New Roman" w:hAnsi="Times New Roman"/>
                <w:color w:val="FF0000"/>
                <w:sz w:val="24"/>
                <w:szCs w:val="24"/>
              </w:rPr>
            </w:pPr>
            <w:r w:rsidRPr="00E13CAB">
              <w:rPr>
                <w:rFonts w:ascii="Times New Roman" w:hAnsi="Times New Roman"/>
                <w:sz w:val="24"/>
                <w:szCs w:val="24"/>
              </w:rPr>
              <w:t>«_</w:t>
            </w:r>
            <w:r w:rsidR="00777A20">
              <w:rPr>
                <w:rFonts w:ascii="Times New Roman" w:hAnsi="Times New Roman"/>
                <w:sz w:val="24"/>
                <w:szCs w:val="24"/>
              </w:rPr>
              <w:t>7</w:t>
            </w:r>
            <w:r w:rsidRPr="00E13CAB">
              <w:rPr>
                <w:rFonts w:ascii="Times New Roman" w:hAnsi="Times New Roman"/>
                <w:sz w:val="24"/>
                <w:szCs w:val="24"/>
              </w:rPr>
              <w:t>___» _____</w:t>
            </w:r>
            <w:r w:rsidR="00777A20">
              <w:rPr>
                <w:rFonts w:ascii="Times New Roman" w:hAnsi="Times New Roman"/>
                <w:sz w:val="24"/>
                <w:szCs w:val="24"/>
              </w:rPr>
              <w:t>мая</w:t>
            </w:r>
            <w:r w:rsidRPr="00E13CAB">
              <w:rPr>
                <w:rFonts w:ascii="Times New Roman" w:hAnsi="Times New Roman"/>
                <w:sz w:val="24"/>
                <w:szCs w:val="24"/>
              </w:rPr>
              <w:t>______ 2019 г. __</w:t>
            </w:r>
            <w:r w:rsidR="00777A20">
              <w:rPr>
                <w:rFonts w:ascii="Times New Roman" w:hAnsi="Times New Roman"/>
                <w:sz w:val="24"/>
                <w:szCs w:val="24"/>
              </w:rPr>
              <w:t>09</w:t>
            </w:r>
            <w:bookmarkStart w:id="11" w:name="_GoBack"/>
            <w:bookmarkEnd w:id="11"/>
            <w:r w:rsidRPr="00E13CAB">
              <w:rPr>
                <w:rFonts w:ascii="Times New Roman" w:hAnsi="Times New Roman"/>
                <w:sz w:val="24"/>
                <w:szCs w:val="24"/>
              </w:rPr>
              <w:t>_.00 (время местное)</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7.5.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Форма и порядок предоставления участникам закупки разъяснений положений документации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в электронной форме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Любой участник закупки вправе направить Заказчику запрос о даче разъяснений положений документации об осуществлении закупки в электронной форме на адрес электронной площадки. </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 течение 3 рабочих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документации о закупке Заказчик не вправе изменять предмет закупки и существенные условия проекта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Заказчик вправе не давать разъяснений положений документации о закупке, если запрос поступил </w:t>
            </w:r>
            <w:proofErr w:type="gramStart"/>
            <w:r w:rsidRPr="00E13CAB">
              <w:rPr>
                <w:rFonts w:ascii="Times New Roman" w:hAnsi="Times New Roman"/>
                <w:sz w:val="24"/>
                <w:szCs w:val="24"/>
              </w:rPr>
              <w:t>позднее</w:t>
            </w:r>
            <w:proofErr w:type="gramEnd"/>
            <w:r w:rsidRPr="00E13CAB">
              <w:rPr>
                <w:rFonts w:ascii="Times New Roman" w:hAnsi="Times New Roman"/>
                <w:sz w:val="24"/>
                <w:szCs w:val="24"/>
              </w:rPr>
              <w:t xml:space="preserve"> чем за 3 рабочих дня до даты окончания срока подачи заявок на участие в закупке. </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w:t>
            </w:r>
          </w:p>
        </w:tc>
        <w:tc>
          <w:tcPr>
            <w:tcW w:w="4645" w:type="pct"/>
            <w:gridSpan w:val="2"/>
            <w:shd w:val="clear" w:color="auto" w:fill="auto"/>
          </w:tcPr>
          <w:p w:rsidR="00E13CAB" w:rsidRPr="00E13CAB" w:rsidRDefault="00E13CAB" w:rsidP="004B5D99">
            <w:pPr>
              <w:pStyle w:val="afff7"/>
              <w:jc w:val="center"/>
              <w:rPr>
                <w:rFonts w:ascii="Times New Roman" w:hAnsi="Times New Roman"/>
                <w:sz w:val="24"/>
                <w:szCs w:val="24"/>
              </w:rPr>
            </w:pPr>
            <w:r w:rsidRPr="00E13CAB">
              <w:rPr>
                <w:rFonts w:ascii="Times New Roman" w:hAnsi="Times New Roman"/>
                <w:sz w:val="24"/>
                <w:szCs w:val="24"/>
              </w:rPr>
              <w:t>КРАТКОЕ ИЗЛОЖЕНИЕ УСЛОВИЙ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Наименование предмета договора</w:t>
            </w:r>
          </w:p>
        </w:tc>
        <w:tc>
          <w:tcPr>
            <w:tcW w:w="2824" w:type="pct"/>
            <w:shd w:val="clear" w:color="auto" w:fill="auto"/>
          </w:tcPr>
          <w:p w:rsidR="00E13CAB" w:rsidRPr="004B5D99" w:rsidRDefault="004B5D99" w:rsidP="004B5D99">
            <w:pPr>
              <w:pStyle w:val="afff7"/>
              <w:jc w:val="both"/>
              <w:rPr>
                <w:rFonts w:ascii="Times New Roman" w:hAnsi="Times New Roman"/>
                <w:sz w:val="24"/>
                <w:szCs w:val="24"/>
              </w:rPr>
            </w:pPr>
            <w:r w:rsidRPr="004B5D99">
              <w:rPr>
                <w:rFonts w:ascii="Times New Roman" w:hAnsi="Times New Roman"/>
                <w:color w:val="000000"/>
                <w:sz w:val="24"/>
                <w:szCs w:val="24"/>
                <w:lang w:eastAsia="ru-RU"/>
              </w:rPr>
              <w:t>Поставка питьевой бутилированной воды в пластиковой таре</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Описание предмета договора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iCs/>
                <w:sz w:val="24"/>
                <w:szCs w:val="24"/>
              </w:rPr>
              <w:t>Детальное описание предмета договора содержится в Части II «Описание предмета договора</w:t>
            </w:r>
            <w:r w:rsidRPr="00E13CAB">
              <w:rPr>
                <w:rFonts w:ascii="Times New Roman" w:hAnsi="Times New Roman"/>
                <w:sz w:val="24"/>
                <w:szCs w:val="24"/>
              </w:rPr>
              <w:t>»</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8.2.1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Сведения о товаре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iCs/>
                <w:sz w:val="24"/>
                <w:szCs w:val="24"/>
              </w:rPr>
              <w:t>Сведения о товаре содержатся в Части II «Описание предмета договора</w:t>
            </w:r>
            <w:r w:rsidRPr="00E13CAB">
              <w:rPr>
                <w:rFonts w:ascii="Times New Roman" w:hAnsi="Times New Roman"/>
                <w:sz w:val="24"/>
                <w:szCs w:val="24"/>
              </w:rPr>
              <w:t>»</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Информация о количестве товара</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iCs/>
                <w:sz w:val="24"/>
                <w:szCs w:val="24"/>
              </w:rPr>
              <w:t>Информация о количестве товара содержится в Части II «Описание предмета договора</w:t>
            </w:r>
            <w:r w:rsidRPr="00E13CAB">
              <w:rPr>
                <w:rFonts w:ascii="Times New Roman" w:hAnsi="Times New Roman"/>
                <w:sz w:val="24"/>
                <w:szCs w:val="24"/>
              </w:rPr>
              <w:t>»</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8.4</w:t>
            </w:r>
          </w:p>
        </w:tc>
        <w:tc>
          <w:tcPr>
            <w:tcW w:w="1821" w:type="pct"/>
            <w:shd w:val="clear" w:color="auto" w:fill="auto"/>
          </w:tcPr>
          <w:p w:rsidR="00E13CAB" w:rsidRPr="00E13CAB" w:rsidRDefault="00E13CAB" w:rsidP="00E13CAB">
            <w:pPr>
              <w:pStyle w:val="afff7"/>
              <w:rPr>
                <w:rFonts w:ascii="Times New Roman" w:hAnsi="Times New Roman"/>
                <w:color w:val="FF0000"/>
                <w:sz w:val="24"/>
                <w:szCs w:val="24"/>
              </w:rPr>
            </w:pPr>
            <w:r w:rsidRPr="00E13CAB">
              <w:rPr>
                <w:rFonts w:ascii="Times New Roman" w:hAnsi="Times New Roman"/>
                <w:sz w:val="24"/>
                <w:szCs w:val="24"/>
              </w:rPr>
              <w:t xml:space="preserve">Возможность Заказчика изменить цену договора в соответствии с Положением </w:t>
            </w:r>
          </w:p>
        </w:tc>
        <w:tc>
          <w:tcPr>
            <w:tcW w:w="2824" w:type="pct"/>
            <w:shd w:val="clear" w:color="auto" w:fill="auto"/>
          </w:tcPr>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sz w:val="24"/>
                <w:szCs w:val="24"/>
              </w:rPr>
              <w:t xml:space="preserve">Установлено </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Право Заказчика, по согласованию с участником закупки, при заключении договора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Установлено </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8.6. </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Информация о месте поставки товара</w:t>
            </w:r>
          </w:p>
        </w:tc>
        <w:tc>
          <w:tcPr>
            <w:tcW w:w="2824" w:type="pct"/>
            <w:shd w:val="clear" w:color="auto" w:fill="auto"/>
          </w:tcPr>
          <w:p w:rsidR="00E13CAB" w:rsidRPr="00E13CAB" w:rsidRDefault="00E13CAB" w:rsidP="004B5D99">
            <w:pPr>
              <w:pStyle w:val="afff7"/>
              <w:jc w:val="both"/>
              <w:rPr>
                <w:rFonts w:ascii="Times New Roman" w:hAnsi="Times New Roman"/>
                <w:sz w:val="24"/>
                <w:szCs w:val="24"/>
                <w:highlight w:val="yellow"/>
              </w:rPr>
            </w:pPr>
            <w:r w:rsidRPr="00E13CAB">
              <w:rPr>
                <w:rFonts w:ascii="Times New Roman" w:hAnsi="Times New Roman"/>
                <w:sz w:val="24"/>
                <w:szCs w:val="24"/>
                <w:lang w:eastAsia="zh-CN"/>
              </w:rPr>
              <w:t>город Москва, улица Бориса Галушкина, дом 4.</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8.7</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Срок поставки товара</w:t>
            </w:r>
          </w:p>
        </w:tc>
        <w:tc>
          <w:tcPr>
            <w:tcW w:w="2824" w:type="pct"/>
            <w:shd w:val="clear" w:color="auto" w:fill="auto"/>
          </w:tcPr>
          <w:p w:rsidR="004B5D99" w:rsidRPr="004B5D99" w:rsidRDefault="004B5D99" w:rsidP="004B5D99">
            <w:pPr>
              <w:pStyle w:val="afff7"/>
              <w:jc w:val="both"/>
              <w:rPr>
                <w:rFonts w:ascii="Times New Roman" w:hAnsi="Times New Roman"/>
                <w:sz w:val="24"/>
                <w:szCs w:val="24"/>
                <w:lang w:eastAsia="ru-RU"/>
              </w:rPr>
            </w:pPr>
            <w:r w:rsidRPr="004B5D99">
              <w:rPr>
                <w:rFonts w:ascii="Times New Roman" w:hAnsi="Times New Roman"/>
                <w:sz w:val="24"/>
                <w:szCs w:val="24"/>
              </w:rPr>
              <w:t xml:space="preserve">Поставка </w:t>
            </w:r>
            <w:r>
              <w:rPr>
                <w:rFonts w:ascii="Times New Roman" w:hAnsi="Times New Roman"/>
                <w:sz w:val="24"/>
                <w:szCs w:val="24"/>
              </w:rPr>
              <w:t>продукции</w:t>
            </w:r>
            <w:r w:rsidRPr="004B5D99">
              <w:rPr>
                <w:rFonts w:ascii="Times New Roman" w:hAnsi="Times New Roman"/>
                <w:sz w:val="24"/>
                <w:szCs w:val="24"/>
              </w:rPr>
              <w:t xml:space="preserve"> </w:t>
            </w:r>
            <w:r w:rsidRPr="004B5D99">
              <w:rPr>
                <w:rFonts w:ascii="Times New Roman" w:hAnsi="Times New Roman"/>
                <w:sz w:val="24"/>
                <w:szCs w:val="24"/>
                <w:lang w:eastAsia="ru-RU"/>
              </w:rPr>
              <w:t xml:space="preserve">осуществляется по предварительным заявкам Заказчика ежемесячно по адресу: </w:t>
            </w:r>
            <w:r w:rsidRPr="004B5D99">
              <w:rPr>
                <w:rFonts w:ascii="Times New Roman" w:hAnsi="Times New Roman"/>
                <w:sz w:val="24"/>
                <w:szCs w:val="24"/>
              </w:rPr>
              <w:t>город Москва, улица Бориса Галушкина, дом 4 в рабочее время с 09 часов 00 минут до 17 часов 00 минут, в течение 24 часов с момента подачи заявки Заказчиком Поставщику посредством телефонной связи или по электронной почте.</w:t>
            </w:r>
          </w:p>
          <w:p w:rsidR="00E13CAB" w:rsidRPr="00E13CAB" w:rsidRDefault="00E13CAB" w:rsidP="004B5D99">
            <w:pPr>
              <w:pStyle w:val="afff7"/>
              <w:jc w:val="both"/>
              <w:rPr>
                <w:rFonts w:ascii="Times New Roman" w:hAnsi="Times New Roman"/>
                <w:sz w:val="24"/>
                <w:szCs w:val="24"/>
              </w:rPr>
            </w:pP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8.8</w:t>
            </w:r>
          </w:p>
        </w:tc>
        <w:tc>
          <w:tcPr>
            <w:tcW w:w="1821" w:type="pct"/>
            <w:shd w:val="clear" w:color="auto" w:fill="auto"/>
          </w:tcPr>
          <w:p w:rsidR="00E13CAB" w:rsidRPr="00E13CAB" w:rsidRDefault="00E13CAB" w:rsidP="00E13CAB">
            <w:pPr>
              <w:pStyle w:val="afff7"/>
              <w:rPr>
                <w:rFonts w:ascii="Times New Roman" w:hAnsi="Times New Roman"/>
                <w:i/>
                <w:sz w:val="24"/>
                <w:szCs w:val="24"/>
              </w:rPr>
            </w:pPr>
            <w:r w:rsidRPr="00E13CAB">
              <w:rPr>
                <w:rFonts w:ascii="Times New Roman" w:hAnsi="Times New Roman"/>
                <w:sz w:val="24"/>
                <w:szCs w:val="24"/>
              </w:rPr>
              <w:t>Возможность изменения договора, заключенного по результатам размещения закупки</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Возможно по решению Заказчика, при согласии Сторон, в случаях, установленных Положением о закупках товаров, работ, услуг</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9</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Источник финансирования</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Средства от приносящей доход деятельности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10</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Форма, сроки и порядок оплаты товара, работы, услуги.</w:t>
            </w:r>
          </w:p>
        </w:tc>
        <w:tc>
          <w:tcPr>
            <w:tcW w:w="2824" w:type="pct"/>
            <w:shd w:val="clear" w:color="auto" w:fill="auto"/>
          </w:tcPr>
          <w:p w:rsidR="00E13CAB" w:rsidRPr="00E13CAB" w:rsidRDefault="004B5D99" w:rsidP="004B5D99">
            <w:pPr>
              <w:pStyle w:val="afff7"/>
              <w:jc w:val="both"/>
              <w:rPr>
                <w:rFonts w:ascii="Times New Roman" w:hAnsi="Times New Roman"/>
                <w:sz w:val="24"/>
                <w:szCs w:val="24"/>
              </w:rPr>
            </w:pPr>
            <w:r w:rsidRPr="004B5D99">
              <w:rPr>
                <w:rFonts w:ascii="Times New Roman" w:hAnsi="Times New Roman"/>
                <w:sz w:val="24"/>
                <w:szCs w:val="24"/>
                <w:lang w:eastAsia="ru-RU"/>
              </w:rPr>
              <w:t>Оплата поставленно</w:t>
            </w:r>
            <w:r>
              <w:rPr>
                <w:rFonts w:ascii="Times New Roman" w:hAnsi="Times New Roman"/>
                <w:sz w:val="24"/>
                <w:szCs w:val="24"/>
                <w:lang w:eastAsia="ru-RU"/>
              </w:rPr>
              <w:t>й продукции</w:t>
            </w:r>
            <w:r w:rsidRPr="004B5D99">
              <w:rPr>
                <w:rFonts w:ascii="Times New Roman" w:hAnsi="Times New Roman"/>
                <w:sz w:val="24"/>
                <w:szCs w:val="24"/>
                <w:lang w:eastAsia="ru-RU"/>
              </w:rPr>
              <w:t xml:space="preserve"> производится ежемесячно по безналичному расчету на основании выставленного Поставщиком счета, по факту поставки </w:t>
            </w:r>
            <w:r>
              <w:rPr>
                <w:rFonts w:ascii="Times New Roman" w:hAnsi="Times New Roman"/>
                <w:sz w:val="24"/>
                <w:szCs w:val="24"/>
                <w:lang w:eastAsia="ru-RU"/>
              </w:rPr>
              <w:t>продукции</w:t>
            </w:r>
            <w:r w:rsidRPr="004B5D99">
              <w:rPr>
                <w:rFonts w:ascii="Times New Roman" w:hAnsi="Times New Roman"/>
                <w:sz w:val="24"/>
                <w:szCs w:val="24"/>
                <w:lang w:eastAsia="ru-RU"/>
              </w:rPr>
              <w:t xml:space="preserve"> в течение 10 (десяти) банковских дней</w:t>
            </w:r>
            <w:r>
              <w:rPr>
                <w:rFonts w:ascii="Times New Roman" w:hAnsi="Times New Roman"/>
                <w:sz w:val="24"/>
                <w:szCs w:val="24"/>
              </w:rPr>
              <w:t>.</w:t>
            </w:r>
          </w:p>
        </w:tc>
      </w:tr>
      <w:tr w:rsidR="00E13CAB" w:rsidRPr="00E13CAB" w:rsidTr="00E13CAB">
        <w:trPr>
          <w:trHeight w:val="778"/>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Срок, в течение которого победитель аукциона или иной участник, с которым заключается договор при уклонении победителя  от заключения договора, должен подписать договор </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Договор по результатам проведения закупки Заказчик заключает не ранее чем через 10 дней и не позднее чем через 20 дней </w:t>
            </w:r>
            <w:proofErr w:type="gramStart"/>
            <w:r w:rsidRPr="00E13CAB">
              <w:rPr>
                <w:rFonts w:ascii="Times New Roman" w:hAnsi="Times New Roman"/>
                <w:sz w:val="24"/>
                <w:szCs w:val="24"/>
              </w:rPr>
              <w:t>с даты размещения</w:t>
            </w:r>
            <w:proofErr w:type="gramEnd"/>
            <w:r w:rsidRPr="00E13CAB">
              <w:rPr>
                <w:rFonts w:ascii="Times New Roman" w:hAnsi="Times New Roman"/>
                <w:sz w:val="24"/>
                <w:szCs w:val="24"/>
              </w:rPr>
              <w:t xml:space="preserve"> в ЕИС итогового протокола, составленного по результатам закупки.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Договор заключается в электронной форме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закупки, заказчика.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В течение 5 дней со дня размещения в ЕИС итогового протокола закупки Заказчик направляет на электронной площадке победителю (единственному участнику) заполненный проекта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Победитель закупки (единственный участник) в </w:t>
            </w:r>
            <w:r w:rsidRPr="00E13CAB">
              <w:rPr>
                <w:rFonts w:ascii="Times New Roman" w:hAnsi="Times New Roman"/>
                <w:sz w:val="24"/>
                <w:szCs w:val="24"/>
              </w:rPr>
              <w:lastRenderedPageBreak/>
              <w:t>течение 5 дней со дня получения проекта договора подписывает его электронной подписью лица, имеющего право действовать от имени участника закупки,</w:t>
            </w:r>
            <w:r w:rsidRPr="00E13CAB">
              <w:rPr>
                <w:rFonts w:ascii="Times New Roman" w:hAnsi="Times New Roman"/>
                <w:iCs/>
                <w:sz w:val="24"/>
                <w:szCs w:val="24"/>
              </w:rPr>
              <w:t xml:space="preserve"> а также направляет документ, подтверждающий предоставление обеспечения исполнения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Если участник закупки, с которым заключается договор,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оформляется протокол разногласий. Протокол разногласий составляется в электронной форме. Он должен содержать сведения:</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1) место, дату и время составления протокола;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2) наименование предмета закупки и номер закупки;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3) положения договора, в которых, по мнению участника закупки, содержатся неточности, технические ошибки, опечатки, несоответствие условиям, предложенным в заявке данного участника.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Подписанный участником закупки протокол в тот же день направляется Заказчику с использованием программно-аппаратных средств электронной площадки.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Заказчик рассматривает протокол разногласий в течение 2 рабочих дней со дня его получения от участника закупки. Если замечания участника закупки учтены полностью или частично, Заказчик вносит изменения в проект договора и повторно направляет его участнику. Вместе с тем Заказчик вправе направить участнику закупки договор в первоначальном варианте и отдельный документ с указанием причин, по которым в принятии замечаний участника закупки, содержащихся в протоколе разногласий, отказано. </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Участник закупки, с которым заключается договор, в течение 5 дней со дня его получения подписывает договор в окончательной редакции Заказчика электронной подписью лица, имеющего право действовать от имени участника закупки.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12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Условия признания победителя аукциона или иного участника </w:t>
            </w:r>
            <w:proofErr w:type="gramStart"/>
            <w:r w:rsidRPr="00E13CAB">
              <w:rPr>
                <w:rFonts w:ascii="Times New Roman" w:hAnsi="Times New Roman"/>
                <w:sz w:val="24"/>
                <w:szCs w:val="24"/>
              </w:rPr>
              <w:t>уклонившимся</w:t>
            </w:r>
            <w:proofErr w:type="gramEnd"/>
            <w:r w:rsidRPr="00E13CAB">
              <w:rPr>
                <w:rFonts w:ascii="Times New Roman" w:hAnsi="Times New Roman"/>
                <w:sz w:val="24"/>
                <w:szCs w:val="24"/>
              </w:rPr>
              <w:t xml:space="preserve"> от заключения договора </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Участник закупки признается уклонившимся от заключения договора в случае, когда: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1) не направил подписанный договор (отказался от заключения договора) в редакции Заказчика в срок;</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2) не предоставил обеспечение исполнения договора в срок, установленный документацией о закупке, или предоставил с нарушением условий, указанных в документации о закупке, – если требование о предоставлении такого обеспечения было предусмотрено документацией о закупке и проектом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В случае, когда участник закупки признан победителем закупки, но признан уклонившимся или отказался от заключения договора, договор </w:t>
            </w:r>
            <w:r w:rsidRPr="00E13CAB">
              <w:rPr>
                <w:rFonts w:ascii="Times New Roman" w:hAnsi="Times New Roman"/>
                <w:sz w:val="24"/>
                <w:szCs w:val="24"/>
              </w:rPr>
              <w:lastRenderedPageBreak/>
              <w:t xml:space="preserve">заключается с участником аукциона, </w:t>
            </w:r>
            <w:proofErr w:type="gramStart"/>
            <w:r w:rsidRPr="00E13CAB">
              <w:rPr>
                <w:rFonts w:ascii="Times New Roman" w:hAnsi="Times New Roman"/>
                <w:sz w:val="24"/>
                <w:szCs w:val="24"/>
              </w:rPr>
              <w:t>предложение</w:t>
            </w:r>
            <w:proofErr w:type="gramEnd"/>
            <w:r w:rsidRPr="00E13CAB">
              <w:rPr>
                <w:rFonts w:ascii="Times New Roman" w:hAnsi="Times New Roman"/>
                <w:sz w:val="24"/>
                <w:szCs w:val="24"/>
              </w:rPr>
              <w:t xml:space="preserve"> о цене которого является следующим после предложения победителя.</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13.</w:t>
            </w:r>
          </w:p>
        </w:tc>
        <w:tc>
          <w:tcPr>
            <w:tcW w:w="4645" w:type="pct"/>
            <w:gridSpan w:val="2"/>
            <w:shd w:val="clear" w:color="auto" w:fill="auto"/>
          </w:tcPr>
          <w:p w:rsidR="00E13CAB" w:rsidRPr="00E13CAB" w:rsidRDefault="00E13CAB" w:rsidP="004B5D99">
            <w:pPr>
              <w:pStyle w:val="afff7"/>
              <w:jc w:val="center"/>
              <w:rPr>
                <w:rFonts w:ascii="Times New Roman" w:hAnsi="Times New Roman"/>
                <w:sz w:val="24"/>
                <w:szCs w:val="24"/>
              </w:rPr>
            </w:pPr>
            <w:r w:rsidRPr="00E13CAB">
              <w:rPr>
                <w:rFonts w:ascii="Times New Roman" w:hAnsi="Times New Roman"/>
                <w:sz w:val="24"/>
                <w:szCs w:val="24"/>
              </w:rPr>
              <w:t>ТРЕБОВАНИЯ К СОДЕРЖАНИЮ, СОСТАВУ ЗАЯВКИ НА УЧАСТИЕ В АУКЦИОНЕ</w:t>
            </w:r>
          </w:p>
        </w:tc>
      </w:tr>
      <w:tr w:rsidR="00E13CAB" w:rsidRPr="00E13CAB" w:rsidTr="00E13CAB">
        <w:trPr>
          <w:trHeight w:val="20"/>
        </w:trPr>
        <w:tc>
          <w:tcPr>
            <w:tcW w:w="355"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13.1.</w:t>
            </w:r>
          </w:p>
        </w:tc>
        <w:tc>
          <w:tcPr>
            <w:tcW w:w="1821"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Заявки на участие</w:t>
            </w:r>
          </w:p>
        </w:tc>
        <w:tc>
          <w:tcPr>
            <w:tcW w:w="2824" w:type="pct"/>
            <w:shd w:val="clear" w:color="auto" w:fill="FFFFFF"/>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Заявка на участие должна включать:</w:t>
            </w:r>
          </w:p>
          <w:p w:rsidR="00E13CAB" w:rsidRPr="00E13CAB" w:rsidRDefault="00E13CAB" w:rsidP="004B5D99">
            <w:pPr>
              <w:pStyle w:val="afff7"/>
              <w:jc w:val="both"/>
              <w:rPr>
                <w:rFonts w:ascii="Times New Roman" w:hAnsi="Times New Roman"/>
                <w:sz w:val="24"/>
                <w:szCs w:val="24"/>
              </w:rPr>
            </w:pPr>
            <w:proofErr w:type="gramStart"/>
            <w:r w:rsidRPr="00E13CAB">
              <w:rPr>
                <w:rFonts w:ascii="Times New Roman" w:hAnsi="Times New Roman"/>
                <w:sz w:val="24"/>
                <w:szCs w:val="24"/>
              </w:rPr>
              <w:t>документ, содержащий сведения об участнике закупок, подавшем заявку: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w:t>
            </w:r>
            <w:proofErr w:type="gramEnd"/>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согласие на поставку товаров в соответствии с условиями, установленными аукционной документацией;</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описание предлагаемого товара;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указание (декларирование)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 в соответствии с Постановлением Правительства РФ от 16.09.2016 N 925;</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5) копии учредительных документов участника закупок (для юридических лиц);</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6) копии документов, удостоверяющих личность (для физических лиц);</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7) 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полученную не ранее чем за месяц до дня размещения в ЕИС извещения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 или нотариально заверенную копию такой выписки;</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8) 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w:t>
            </w:r>
            <w:proofErr w:type="gramStart"/>
            <w:r w:rsidRPr="00E13CAB">
              <w:rPr>
                <w:rFonts w:ascii="Times New Roman" w:hAnsi="Times New Roman"/>
                <w:sz w:val="24"/>
                <w:szCs w:val="24"/>
              </w:rPr>
              <w:t>ии ау</w:t>
            </w:r>
            <w:proofErr w:type="gramEnd"/>
            <w:r w:rsidRPr="00E13CAB">
              <w:rPr>
                <w:rFonts w:ascii="Times New Roman" w:hAnsi="Times New Roman"/>
                <w:sz w:val="24"/>
                <w:szCs w:val="24"/>
              </w:rPr>
              <w:t>кциона;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9) 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w:t>
            </w:r>
            <w:proofErr w:type="gramStart"/>
            <w:r w:rsidRPr="00E13CAB">
              <w:rPr>
                <w:rFonts w:ascii="Times New Roman" w:hAnsi="Times New Roman"/>
                <w:sz w:val="24"/>
                <w:szCs w:val="24"/>
              </w:rPr>
              <w:t xml:space="preserve">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w:t>
            </w:r>
            <w:r w:rsidRPr="00E13CAB">
              <w:rPr>
                <w:rFonts w:ascii="Times New Roman" w:hAnsi="Times New Roman"/>
                <w:sz w:val="24"/>
                <w:szCs w:val="24"/>
              </w:rPr>
              <w:lastRenderedPageBreak/>
              <w:t>участника закупок и подписанную от его имени лицом (лицами), которому в соответствии с законодательством Российской Федерации, учредительными документами предоставлено право подписи доверенностей (для юридических лиц), либо нотариально заверенную копию такой доверенности;</w:t>
            </w:r>
            <w:proofErr w:type="gramEnd"/>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10)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11) документ, декларирующий следующее: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на день подачи заявки деятельность участника закупки не приостановлена в порядке, предусмотренном Кодексом Российской Федерации об административных правонарушениях;</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у участника закупки отсутствует недоимка по налогам, сборам, задолженность по иным обязательным платежам в бюджеты бюджетной системы Российской Федерации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сведения об участнике закупки отсутствуют в реестрах недобросовестных поставщиков, ведение которых предусмотрено Законом № 223-ФЗ и Законом № 44-ФЗ;</w:t>
            </w:r>
          </w:p>
        </w:tc>
      </w:tr>
      <w:tr w:rsidR="00E13CAB" w:rsidRPr="00E13CAB" w:rsidTr="00E13CAB">
        <w:trPr>
          <w:trHeight w:val="20"/>
        </w:trPr>
        <w:tc>
          <w:tcPr>
            <w:tcW w:w="355"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13.2</w:t>
            </w:r>
          </w:p>
        </w:tc>
        <w:tc>
          <w:tcPr>
            <w:tcW w:w="1821"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Документы, которые подтверждают соответствие участника закупки требованиям о </w:t>
            </w:r>
            <w:r w:rsidRPr="00E13CAB">
              <w:rPr>
                <w:rStyle w:val="1ff0"/>
                <w:sz w:val="24"/>
                <w:szCs w:val="24"/>
              </w:rPr>
              <w:t>соответствии участников закупки требованиям, устанавливаемым в соответствии с законодательством Российской Федерации</w:t>
            </w:r>
          </w:p>
        </w:tc>
        <w:tc>
          <w:tcPr>
            <w:tcW w:w="2824" w:type="pct"/>
            <w:shd w:val="clear" w:color="auto" w:fill="FFFFFF"/>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Не установлено </w:t>
            </w:r>
          </w:p>
        </w:tc>
      </w:tr>
      <w:tr w:rsidR="00E13CAB" w:rsidRPr="00E13CAB" w:rsidTr="00E13CAB">
        <w:trPr>
          <w:trHeight w:val="20"/>
        </w:trPr>
        <w:tc>
          <w:tcPr>
            <w:tcW w:w="355"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13.3</w:t>
            </w:r>
          </w:p>
        </w:tc>
        <w:tc>
          <w:tcPr>
            <w:tcW w:w="1821"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 xml:space="preserve">Документы, которые подтверждают соответствие товаров, работ, услуг требованиям законодательства Российской Федерации к таким товарам, работам, услугам, если </w:t>
            </w:r>
            <w:r w:rsidRPr="00E13CAB">
              <w:rPr>
                <w:rFonts w:ascii="Times New Roman" w:hAnsi="Times New Roman"/>
                <w:sz w:val="24"/>
                <w:szCs w:val="24"/>
              </w:rPr>
              <w:lastRenderedPageBreak/>
              <w:t>законодательством Российской Федерации установлены требования к ним. Исключение составляют документы, которые согласно гражданскому законодательству могут быть представлены только вместе с товаром;</w:t>
            </w:r>
          </w:p>
        </w:tc>
        <w:tc>
          <w:tcPr>
            <w:tcW w:w="2824" w:type="pct"/>
            <w:shd w:val="clear" w:color="auto" w:fill="FFFFFF"/>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lastRenderedPageBreak/>
              <w:t>Не установлено</w:t>
            </w:r>
          </w:p>
        </w:tc>
      </w:tr>
      <w:tr w:rsidR="00E13CAB" w:rsidRPr="00E13CAB" w:rsidTr="00E13CAB">
        <w:trPr>
          <w:trHeight w:val="580"/>
        </w:trPr>
        <w:tc>
          <w:tcPr>
            <w:tcW w:w="355"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13.4</w:t>
            </w:r>
          </w:p>
        </w:tc>
        <w:tc>
          <w:tcPr>
            <w:tcW w:w="1821" w:type="pct"/>
            <w:shd w:val="clear" w:color="auto" w:fill="FFFFFF"/>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Документы, которые подтверждают соответствие участника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2824" w:type="pct"/>
            <w:shd w:val="clear" w:color="auto" w:fill="FFFFFF"/>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Не установлено</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13.5</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Инструкция по заполнению заявки на участие</w:t>
            </w: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Заявка на участие должна быть написана на русском языке.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Отдельные документы (или их части) в составе заявки могут быть подготовлены на другом языке при условии, что к ним будет прилагаться точный перевод на русский язык. Отсутствие перевода документов и/или их ненадлежащий вид, наличие противоречий между оригиналом и переводом, которые изменяют смысл оригинала, в составе заявки на участие будет расценено как несоответствие заявки на участие требованиям извещения, в связи с чем, такой участник закупки не будет допущен до участия в закупке.</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Все документы, входящие в состав заявки должны иметь четко читаемый текст. </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Сведения, содержащиеся в заявке на участие не должны допускать двусмысленных толкований.</w:t>
            </w:r>
          </w:p>
          <w:p w:rsidR="00E13CAB" w:rsidRPr="00E13CAB" w:rsidRDefault="00E13CAB" w:rsidP="004B5D99">
            <w:pPr>
              <w:pStyle w:val="afff7"/>
              <w:jc w:val="both"/>
              <w:rPr>
                <w:rFonts w:ascii="Times New Roman" w:hAnsi="Times New Roman"/>
                <w:i/>
                <w:sz w:val="24"/>
                <w:szCs w:val="24"/>
              </w:rPr>
            </w:pPr>
            <w:r w:rsidRPr="00E13CAB">
              <w:rPr>
                <w:rFonts w:ascii="Times New Roman" w:hAnsi="Times New Roman"/>
                <w:i/>
                <w:sz w:val="24"/>
                <w:szCs w:val="24"/>
              </w:rPr>
              <w:t>Детальная инструкция содержится в приложении №1 к Части I. «Общая часть».</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14</w:t>
            </w:r>
          </w:p>
        </w:tc>
        <w:tc>
          <w:tcPr>
            <w:tcW w:w="4645" w:type="pct"/>
            <w:gridSpan w:val="2"/>
            <w:shd w:val="clear" w:color="auto" w:fill="auto"/>
          </w:tcPr>
          <w:p w:rsidR="00E13CAB" w:rsidRPr="00E13CAB" w:rsidRDefault="00E13CAB" w:rsidP="004B5D99">
            <w:pPr>
              <w:pStyle w:val="afff7"/>
              <w:jc w:val="center"/>
              <w:rPr>
                <w:rFonts w:ascii="Times New Roman" w:hAnsi="Times New Roman"/>
                <w:sz w:val="24"/>
                <w:szCs w:val="24"/>
              </w:rPr>
            </w:pPr>
            <w:r w:rsidRPr="00E13CAB">
              <w:rPr>
                <w:rFonts w:ascii="Times New Roman" w:hAnsi="Times New Roman"/>
                <w:sz w:val="24"/>
                <w:szCs w:val="24"/>
              </w:rPr>
              <w:t>ОБЕСПЕЧЕНИЕ ИСПОЛНЕНИЯ ДОГОВОРА</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14.1</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Размер обеспечения исполнения договора</w:t>
            </w:r>
          </w:p>
        </w:tc>
        <w:tc>
          <w:tcPr>
            <w:tcW w:w="2824" w:type="pct"/>
            <w:shd w:val="clear" w:color="auto" w:fill="auto"/>
          </w:tcPr>
          <w:p w:rsidR="00E13CAB" w:rsidRPr="00E13CAB" w:rsidRDefault="00E13CAB" w:rsidP="007B058A">
            <w:pPr>
              <w:pStyle w:val="afff7"/>
              <w:jc w:val="both"/>
              <w:rPr>
                <w:rFonts w:ascii="Times New Roman" w:hAnsi="Times New Roman"/>
                <w:sz w:val="24"/>
                <w:szCs w:val="24"/>
                <w:highlight w:val="yellow"/>
              </w:rPr>
            </w:pPr>
            <w:r w:rsidRPr="007B058A">
              <w:rPr>
                <w:rFonts w:ascii="Times New Roman" w:hAnsi="Times New Roman"/>
                <w:sz w:val="24"/>
                <w:szCs w:val="24"/>
              </w:rPr>
              <w:t xml:space="preserve">30 % от начальной (максимальной) цены договора – </w:t>
            </w:r>
            <w:r w:rsidR="007B058A" w:rsidRPr="007B058A">
              <w:rPr>
                <w:rFonts w:ascii="Times New Roman" w:hAnsi="Times New Roman"/>
                <w:sz w:val="24"/>
                <w:szCs w:val="24"/>
              </w:rPr>
              <w:t>32 451,00</w:t>
            </w:r>
            <w:r w:rsidRPr="007B058A">
              <w:rPr>
                <w:rFonts w:ascii="Times New Roman" w:hAnsi="Times New Roman"/>
                <w:sz w:val="24"/>
                <w:szCs w:val="24"/>
              </w:rPr>
              <w:t xml:space="preserve"> рублей</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14.2</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Срок и порядок предоставления обеспечения исполнения договора</w:t>
            </w:r>
          </w:p>
          <w:p w:rsidR="00E13CAB" w:rsidRPr="00E13CAB" w:rsidRDefault="00E13CAB" w:rsidP="00E13CAB">
            <w:pPr>
              <w:pStyle w:val="afff7"/>
              <w:rPr>
                <w:rFonts w:ascii="Times New Roman" w:hAnsi="Times New Roman"/>
                <w:sz w:val="24"/>
                <w:szCs w:val="24"/>
              </w:rPr>
            </w:pPr>
          </w:p>
        </w:tc>
        <w:tc>
          <w:tcPr>
            <w:tcW w:w="2824" w:type="pct"/>
            <w:shd w:val="clear" w:color="auto" w:fill="auto"/>
          </w:tcPr>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Победитель закупки (единственный участник) в течение 5 дней со дня получения проекта договора подписывает его электронной подписью лица, имеющего право действовать от имени участника закупки,</w:t>
            </w:r>
            <w:r w:rsidRPr="00E13CAB">
              <w:rPr>
                <w:rFonts w:ascii="Times New Roman" w:hAnsi="Times New Roman"/>
                <w:iCs/>
                <w:sz w:val="24"/>
                <w:szCs w:val="24"/>
              </w:rPr>
              <w:t xml:space="preserve"> а также направляет документ, подтверждающий предоставление обеспечения исполнения договора.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 xml:space="preserve">Обеспечение исполнения Договора возвращается Заказчиком Поставщику при условии надлежащего исполнения им всех своих обязательств по Договору в течение 10 (десяти) дней </w:t>
            </w:r>
            <w:proofErr w:type="gramStart"/>
            <w:r w:rsidRPr="00E13CAB">
              <w:rPr>
                <w:rFonts w:ascii="Times New Roman" w:hAnsi="Times New Roman"/>
                <w:sz w:val="24"/>
                <w:szCs w:val="24"/>
              </w:rPr>
              <w:t>с даты получения</w:t>
            </w:r>
            <w:proofErr w:type="gramEnd"/>
            <w:r w:rsidRPr="00E13CAB">
              <w:rPr>
                <w:rFonts w:ascii="Times New Roman" w:hAnsi="Times New Roman"/>
                <w:sz w:val="24"/>
                <w:szCs w:val="24"/>
              </w:rPr>
              <w:t xml:space="preserve"> Заказчиком </w:t>
            </w:r>
            <w:r w:rsidRPr="00E13CAB">
              <w:rPr>
                <w:rFonts w:ascii="Times New Roman" w:hAnsi="Times New Roman"/>
                <w:sz w:val="24"/>
                <w:szCs w:val="24"/>
              </w:rPr>
              <w:lastRenderedPageBreak/>
              <w:t>соответствующего письменного требования Поставщика.</w:t>
            </w:r>
          </w:p>
          <w:p w:rsidR="00E13CAB" w:rsidRPr="00E13CAB" w:rsidRDefault="00E13CAB" w:rsidP="004B5D99">
            <w:pPr>
              <w:pStyle w:val="afff7"/>
              <w:jc w:val="both"/>
              <w:rPr>
                <w:rFonts w:ascii="Times New Roman" w:hAnsi="Times New Roman"/>
                <w:sz w:val="24"/>
                <w:szCs w:val="24"/>
              </w:rPr>
            </w:pPr>
            <w:r w:rsidRPr="00E13CAB">
              <w:rPr>
                <w:rFonts w:ascii="Times New Roman" w:hAnsi="Times New Roman"/>
                <w:sz w:val="24"/>
                <w:szCs w:val="24"/>
              </w:rPr>
              <w:t>Денежные средства возвращаются по реквизитам, указанным Поставщиком в письменном требовании.</w:t>
            </w:r>
          </w:p>
        </w:tc>
      </w:tr>
      <w:tr w:rsidR="00E13CAB" w:rsidRPr="00E13CAB" w:rsidTr="00E13CAB">
        <w:trPr>
          <w:trHeight w:val="20"/>
        </w:trPr>
        <w:tc>
          <w:tcPr>
            <w:tcW w:w="355"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lastRenderedPageBreak/>
              <w:t>14.3</w:t>
            </w:r>
          </w:p>
        </w:tc>
        <w:tc>
          <w:tcPr>
            <w:tcW w:w="1821" w:type="pct"/>
            <w:shd w:val="clear" w:color="auto" w:fill="auto"/>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Требования к обеспечению исполнения договора</w:t>
            </w:r>
          </w:p>
        </w:tc>
        <w:tc>
          <w:tcPr>
            <w:tcW w:w="2824" w:type="pct"/>
            <w:shd w:val="clear" w:color="auto" w:fill="auto"/>
          </w:tcPr>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Требования к внесению денежных средств на счет:</w:t>
            </w:r>
          </w:p>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1) денежные средства, вносимые в качестве обеспечения исполнения договора, должны быть перечислены на счет Заказчика, в сумме, не менее размера обеспечения исполнения договора;</w:t>
            </w:r>
          </w:p>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 xml:space="preserve">2) денежные средства возвращаются </w:t>
            </w:r>
            <w:proofErr w:type="gramStart"/>
            <w:r w:rsidRPr="00E13CAB">
              <w:rPr>
                <w:rFonts w:ascii="Times New Roman" w:hAnsi="Times New Roman"/>
                <w:iCs/>
                <w:sz w:val="24"/>
                <w:szCs w:val="24"/>
              </w:rPr>
              <w:t>поставщику</w:t>
            </w:r>
            <w:proofErr w:type="gramEnd"/>
            <w:r w:rsidRPr="00E13CAB">
              <w:rPr>
                <w:rFonts w:ascii="Times New Roman" w:hAnsi="Times New Roman"/>
                <w:iCs/>
                <w:sz w:val="24"/>
                <w:szCs w:val="24"/>
              </w:rPr>
              <w:t xml:space="preserve"> с которым заключается договор, при условии надлежащего исполнения им всех своих обязательств по договору в течение 10 дней с момента получения Заказчиком соответствующего письменного требования поставщика. Денежные средства возвращаются по реквизитам, указанным поставщиком в письменном требовании. Требования к обеспечению исполнения договора в виде внесения денежных средств на счет, указанный Заказчиком:</w:t>
            </w:r>
          </w:p>
          <w:p w:rsidR="00E13CAB" w:rsidRPr="00E13CAB" w:rsidRDefault="00E13CAB" w:rsidP="004B5D99">
            <w:pPr>
              <w:pStyle w:val="afff7"/>
              <w:jc w:val="both"/>
              <w:rPr>
                <w:rFonts w:ascii="Times New Roman" w:hAnsi="Times New Roman"/>
                <w:iCs/>
                <w:sz w:val="24"/>
                <w:szCs w:val="24"/>
              </w:rPr>
            </w:pPr>
            <w:r w:rsidRPr="00E13CAB">
              <w:rPr>
                <w:rFonts w:ascii="Times New Roman" w:hAnsi="Times New Roman"/>
                <w:iCs/>
                <w:sz w:val="24"/>
                <w:szCs w:val="24"/>
              </w:rPr>
              <w:t>Денежные средства в качестве обеспечения исполнения договора должны быть перечислены по указанным реквизитам:</w:t>
            </w:r>
          </w:p>
          <w:p w:rsidR="00E13CAB" w:rsidRPr="00E13CAB" w:rsidRDefault="00E13CAB" w:rsidP="004B5D99">
            <w:pPr>
              <w:pStyle w:val="afff7"/>
              <w:jc w:val="both"/>
              <w:rPr>
                <w:rFonts w:ascii="Times New Roman" w:hAnsi="Times New Roman"/>
                <w:color w:val="000000"/>
                <w:spacing w:val="-9"/>
                <w:sz w:val="24"/>
                <w:szCs w:val="24"/>
                <w:lang w:eastAsia="zh-CN"/>
              </w:rPr>
            </w:pPr>
            <w:r w:rsidRPr="00E13CAB">
              <w:rPr>
                <w:rFonts w:ascii="Times New Roman" w:eastAsia="MS Mincho" w:hAnsi="Times New Roman"/>
                <w:iCs/>
                <w:sz w:val="24"/>
                <w:szCs w:val="24"/>
              </w:rPr>
              <w:t>Получатель:</w:t>
            </w:r>
            <w:r w:rsidRPr="00E13CAB">
              <w:rPr>
                <w:rFonts w:ascii="Times New Roman" w:hAnsi="Times New Roman"/>
                <w:color w:val="000000"/>
                <w:spacing w:val="-9"/>
                <w:sz w:val="24"/>
                <w:szCs w:val="24"/>
                <w:lang w:eastAsia="zh-CN"/>
              </w:rPr>
              <w:t xml:space="preserve"> Академия ГПС МЧС России, </w:t>
            </w:r>
          </w:p>
          <w:p w:rsidR="00E13CAB" w:rsidRPr="00E13CAB" w:rsidRDefault="00E13CAB" w:rsidP="004B5D99">
            <w:pPr>
              <w:pStyle w:val="afff7"/>
              <w:jc w:val="both"/>
              <w:rPr>
                <w:rFonts w:ascii="Times New Roman" w:hAnsi="Times New Roman"/>
                <w:color w:val="000000"/>
                <w:spacing w:val="-9"/>
                <w:sz w:val="24"/>
                <w:szCs w:val="24"/>
                <w:lang w:eastAsia="zh-CN"/>
              </w:rPr>
            </w:pPr>
            <w:r w:rsidRPr="00E13CAB">
              <w:rPr>
                <w:rFonts w:ascii="Times New Roman" w:hAnsi="Times New Roman"/>
                <w:color w:val="000000"/>
                <w:spacing w:val="-9"/>
                <w:sz w:val="24"/>
                <w:szCs w:val="24"/>
                <w:lang w:eastAsia="zh-CN"/>
              </w:rPr>
              <w:t xml:space="preserve">ИНН 7717035419, </w:t>
            </w:r>
          </w:p>
          <w:p w:rsidR="00E13CAB" w:rsidRPr="00E13CAB" w:rsidRDefault="00E13CAB" w:rsidP="004B5D99">
            <w:pPr>
              <w:pStyle w:val="afff7"/>
              <w:jc w:val="both"/>
              <w:rPr>
                <w:rFonts w:ascii="Times New Roman" w:hAnsi="Times New Roman"/>
                <w:color w:val="000000"/>
                <w:spacing w:val="-9"/>
                <w:sz w:val="24"/>
                <w:szCs w:val="24"/>
                <w:lang w:eastAsia="zh-CN"/>
              </w:rPr>
            </w:pPr>
            <w:r w:rsidRPr="00E13CAB">
              <w:rPr>
                <w:rFonts w:ascii="Times New Roman" w:hAnsi="Times New Roman"/>
                <w:color w:val="000000"/>
                <w:spacing w:val="-9"/>
                <w:sz w:val="24"/>
                <w:szCs w:val="24"/>
                <w:lang w:eastAsia="zh-CN"/>
              </w:rPr>
              <w:t>КПП 771701001</w:t>
            </w:r>
          </w:p>
          <w:p w:rsidR="00E13CAB" w:rsidRPr="00E13CAB" w:rsidRDefault="00E13CAB" w:rsidP="004B5D99">
            <w:pPr>
              <w:pStyle w:val="afff7"/>
              <w:jc w:val="both"/>
              <w:rPr>
                <w:rFonts w:ascii="Times New Roman" w:hAnsi="Times New Roman"/>
                <w:color w:val="000000"/>
                <w:spacing w:val="-9"/>
                <w:sz w:val="24"/>
                <w:szCs w:val="24"/>
                <w:lang w:eastAsia="zh-CN"/>
              </w:rPr>
            </w:pPr>
            <w:r w:rsidRPr="00E13CAB">
              <w:rPr>
                <w:rFonts w:ascii="Times New Roman" w:hAnsi="Times New Roman"/>
                <w:color w:val="000000"/>
                <w:spacing w:val="-9"/>
                <w:sz w:val="24"/>
                <w:szCs w:val="24"/>
                <w:lang w:eastAsia="zh-CN"/>
              </w:rPr>
              <w:t>ОГРН 1027739451684</w:t>
            </w:r>
          </w:p>
          <w:p w:rsidR="00E13CAB" w:rsidRPr="00E13CAB" w:rsidRDefault="00E13CAB" w:rsidP="004B5D99">
            <w:pPr>
              <w:pStyle w:val="afff7"/>
              <w:jc w:val="both"/>
              <w:rPr>
                <w:rFonts w:ascii="Times New Roman" w:hAnsi="Times New Roman"/>
                <w:color w:val="000000"/>
                <w:spacing w:val="-9"/>
                <w:sz w:val="24"/>
                <w:szCs w:val="24"/>
                <w:lang w:eastAsia="zh-CN"/>
              </w:rPr>
            </w:pPr>
            <w:proofErr w:type="gramStart"/>
            <w:r w:rsidRPr="00E13CAB">
              <w:rPr>
                <w:rFonts w:ascii="Times New Roman" w:hAnsi="Times New Roman"/>
                <w:color w:val="000000"/>
                <w:spacing w:val="-9"/>
                <w:sz w:val="24"/>
                <w:szCs w:val="24"/>
                <w:lang w:eastAsia="zh-CN"/>
              </w:rPr>
              <w:t>л</w:t>
            </w:r>
            <w:proofErr w:type="gramEnd"/>
            <w:r w:rsidRPr="00E13CAB">
              <w:rPr>
                <w:rFonts w:ascii="Times New Roman" w:hAnsi="Times New Roman"/>
                <w:color w:val="000000"/>
                <w:spacing w:val="-9"/>
                <w:sz w:val="24"/>
                <w:szCs w:val="24"/>
                <w:lang w:eastAsia="zh-CN"/>
              </w:rPr>
              <w:t>/с 20736Х97070 в УФК по г. Москве</w:t>
            </w:r>
          </w:p>
          <w:p w:rsidR="00E13CAB" w:rsidRPr="00E13CAB" w:rsidRDefault="00E13CAB" w:rsidP="004B5D99">
            <w:pPr>
              <w:pStyle w:val="afff7"/>
              <w:jc w:val="both"/>
              <w:rPr>
                <w:rFonts w:ascii="Times New Roman" w:hAnsi="Times New Roman"/>
                <w:color w:val="000000"/>
                <w:spacing w:val="-9"/>
                <w:sz w:val="24"/>
                <w:szCs w:val="24"/>
                <w:lang w:eastAsia="zh-CN"/>
              </w:rPr>
            </w:pPr>
            <w:proofErr w:type="gramStart"/>
            <w:r w:rsidRPr="00E13CAB">
              <w:rPr>
                <w:rFonts w:ascii="Times New Roman" w:hAnsi="Times New Roman"/>
                <w:color w:val="000000"/>
                <w:spacing w:val="-9"/>
                <w:sz w:val="24"/>
                <w:szCs w:val="24"/>
                <w:lang w:eastAsia="zh-CN"/>
              </w:rPr>
              <w:t>р</w:t>
            </w:r>
            <w:proofErr w:type="gramEnd"/>
            <w:r w:rsidRPr="00E13CAB">
              <w:rPr>
                <w:rFonts w:ascii="Times New Roman" w:hAnsi="Times New Roman"/>
                <w:color w:val="000000"/>
                <w:spacing w:val="-9"/>
                <w:sz w:val="24"/>
                <w:szCs w:val="24"/>
                <w:lang w:eastAsia="zh-CN"/>
              </w:rPr>
              <w:t xml:space="preserve">/с 40501810845252000079 в ГУ БАНКА РОССИИ ПО ЦФО </w:t>
            </w:r>
          </w:p>
          <w:p w:rsidR="00E13CAB" w:rsidRPr="00E13CAB" w:rsidRDefault="00E13CAB" w:rsidP="004B5D99">
            <w:pPr>
              <w:pStyle w:val="afff7"/>
              <w:jc w:val="both"/>
              <w:rPr>
                <w:rFonts w:ascii="Times New Roman" w:eastAsia="MS Mincho" w:hAnsi="Times New Roman"/>
                <w:iCs/>
                <w:sz w:val="24"/>
                <w:szCs w:val="24"/>
              </w:rPr>
            </w:pPr>
            <w:r w:rsidRPr="00E13CAB">
              <w:rPr>
                <w:rFonts w:ascii="Times New Roman" w:hAnsi="Times New Roman"/>
                <w:color w:val="000000"/>
                <w:spacing w:val="-9"/>
                <w:sz w:val="24"/>
                <w:szCs w:val="24"/>
                <w:lang w:eastAsia="zh-CN"/>
              </w:rPr>
              <w:t>БИК 044525000</w:t>
            </w:r>
          </w:p>
        </w:tc>
      </w:tr>
    </w:tbl>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B00902" w:rsidRDefault="00B00902"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AD7289" w:rsidRDefault="00AD7289"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Pr="00A21C69" w:rsidRDefault="00E13CAB" w:rsidP="00E13CAB">
      <w:pPr>
        <w:pStyle w:val="aa"/>
        <w:jc w:val="right"/>
        <w:rPr>
          <w:rFonts w:ascii="Times New Roman" w:hAnsi="Times New Roman"/>
          <w:sz w:val="28"/>
          <w:szCs w:val="28"/>
        </w:rPr>
      </w:pPr>
      <w:r w:rsidRPr="00A21C69">
        <w:rPr>
          <w:rFonts w:ascii="Times New Roman" w:hAnsi="Times New Roman"/>
          <w:sz w:val="28"/>
          <w:szCs w:val="28"/>
        </w:rPr>
        <w:t xml:space="preserve">Приложение 1 к Части </w:t>
      </w:r>
      <w:r w:rsidRPr="00A21C69">
        <w:rPr>
          <w:rFonts w:ascii="Times New Roman" w:hAnsi="Times New Roman"/>
          <w:sz w:val="28"/>
          <w:szCs w:val="28"/>
          <w:lang w:val="en-US"/>
        </w:rPr>
        <w:t>I</w:t>
      </w:r>
      <w:r w:rsidRPr="00A21C69">
        <w:rPr>
          <w:rFonts w:ascii="Times New Roman" w:hAnsi="Times New Roman"/>
          <w:sz w:val="28"/>
          <w:szCs w:val="28"/>
        </w:rPr>
        <w:t>. «Общая часть»</w:t>
      </w:r>
    </w:p>
    <w:p w:rsidR="00E13CAB" w:rsidRPr="00E13CAB" w:rsidRDefault="00E13CAB" w:rsidP="00E13CAB">
      <w:pPr>
        <w:pStyle w:val="afff7"/>
        <w:jc w:val="center"/>
        <w:rPr>
          <w:rFonts w:ascii="Times New Roman" w:hAnsi="Times New Roman"/>
          <w:sz w:val="28"/>
          <w:szCs w:val="28"/>
        </w:rPr>
      </w:pPr>
    </w:p>
    <w:p w:rsidR="00E13CAB" w:rsidRPr="00E13CAB" w:rsidRDefault="00E13CAB" w:rsidP="00E13CAB">
      <w:pPr>
        <w:pStyle w:val="afff7"/>
        <w:jc w:val="center"/>
        <w:rPr>
          <w:rFonts w:ascii="Times New Roman" w:hAnsi="Times New Roman"/>
          <w:b/>
          <w:sz w:val="28"/>
          <w:szCs w:val="28"/>
        </w:rPr>
      </w:pPr>
      <w:r w:rsidRPr="00E13CAB">
        <w:rPr>
          <w:rFonts w:ascii="Times New Roman" w:hAnsi="Times New Roman"/>
          <w:b/>
          <w:sz w:val="28"/>
          <w:szCs w:val="28"/>
        </w:rPr>
        <w:t>Инструкция по заполнению заявки на участие в аукционе в электронной форме</w:t>
      </w:r>
    </w:p>
    <w:p w:rsidR="00E13CAB" w:rsidRPr="00E13CAB" w:rsidRDefault="00E13CAB" w:rsidP="00E13CAB">
      <w:pPr>
        <w:pStyle w:val="afff7"/>
        <w:jc w:val="both"/>
        <w:rPr>
          <w:rFonts w:ascii="Times New Roman" w:hAnsi="Times New Roman"/>
          <w:b/>
          <w:sz w:val="24"/>
          <w:szCs w:val="24"/>
        </w:rPr>
      </w:pP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1. Участник аукциона имеет право подать только одну заявку на участие. Он вправе изменить или отозвать поданную заявку в любой момент до истечения срока подачи заявок. Заявка на участие в аукционе должна быть подписана электронной подписью лица, имеющего право действовать от имени участника закупки</w:t>
      </w:r>
      <w:r>
        <w:rPr>
          <w:rFonts w:ascii="Times New Roman" w:hAnsi="Times New Roman"/>
          <w:sz w:val="24"/>
          <w:szCs w:val="24"/>
        </w:rPr>
        <w:t>.</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 xml:space="preserve">Заявка на участие и все документы и информация, входящие в состав заявки, должны быть написаны на русском языке и иметь четко читаемый текст. Объем информации и перечень документов, входящих в состав заявки на участие указан в Части </w:t>
      </w:r>
      <w:r w:rsidRPr="00E13CAB">
        <w:rPr>
          <w:rFonts w:ascii="Times New Roman" w:hAnsi="Times New Roman"/>
          <w:sz w:val="24"/>
          <w:szCs w:val="24"/>
          <w:lang w:val="en-US"/>
        </w:rPr>
        <w:t>I</w:t>
      </w:r>
      <w:r w:rsidRPr="00E13CAB">
        <w:rPr>
          <w:rFonts w:ascii="Times New Roman" w:hAnsi="Times New Roman"/>
          <w:sz w:val="24"/>
          <w:szCs w:val="24"/>
        </w:rPr>
        <w:t xml:space="preserve"> «Общая часть».</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Использование других языков для подготовки заявки на участие расценивается комиссией как несоответствие заявки на участие требованиям, установленным извещением.</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2. При подготовке заявки Участник указывает конкретные показатели, соответствующие значениям функциональных характеристик (потребительских свойств), технических и качественных характеристик, а также эксплуатационных характеристик (при необходимости) предмета закупки, установленным в части II «Описание предмета договора», наименование страны происхож</w:t>
      </w:r>
      <w:r>
        <w:rPr>
          <w:rFonts w:ascii="Times New Roman" w:hAnsi="Times New Roman"/>
          <w:sz w:val="24"/>
          <w:szCs w:val="24"/>
        </w:rPr>
        <w:t>дения товара.</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3. При подаче заявки применяет обозначения (единицы измерения, функциональных характеристик (потребительских свойств), технических и качественных характеристик, а также эксплуатационных характеристик (при необходимости)) в соответствии с обозначениями, установленными в Части II «Описание предмета договора».</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Изменение наименования товара и наименования показателя не допускается.</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Сведения, которые включаются в заявку на участие, не должны допускать двусмысленных толкований.</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 xml:space="preserve">4. </w:t>
      </w:r>
      <w:proofErr w:type="gramStart"/>
      <w:r w:rsidRPr="00E13CAB">
        <w:rPr>
          <w:rFonts w:ascii="Times New Roman" w:hAnsi="Times New Roman"/>
          <w:sz w:val="24"/>
          <w:szCs w:val="24"/>
        </w:rPr>
        <w:t>При подготовке заявки не допускается указывать: «не более», «не менее», «не выше», «не ниже», «от», «до», «более», «менее», «выше», «ниже», «св.», «свыше», «должны соответствовать», «должно быть», за исключением случаев, когда значение показателя является диапазонным или за исключением случаев, если иные значения предусмотрены нормативно-технической документацией на товар.</w:t>
      </w:r>
      <w:proofErr w:type="gramEnd"/>
      <w:r w:rsidRPr="00E13CAB">
        <w:rPr>
          <w:rFonts w:ascii="Times New Roman" w:hAnsi="Times New Roman"/>
          <w:sz w:val="24"/>
          <w:szCs w:val="24"/>
        </w:rPr>
        <w:t xml:space="preserve"> В случае если нормативно-технической документацией на товар предусмотрены значения </w:t>
      </w:r>
      <w:proofErr w:type="gramStart"/>
      <w:r w:rsidRPr="00E13CAB">
        <w:rPr>
          <w:rFonts w:ascii="Times New Roman" w:hAnsi="Times New Roman"/>
          <w:sz w:val="24"/>
          <w:szCs w:val="24"/>
        </w:rPr>
        <w:t>параметров</w:t>
      </w:r>
      <w:proofErr w:type="gramEnd"/>
      <w:r w:rsidRPr="00E13CAB">
        <w:rPr>
          <w:rFonts w:ascii="Times New Roman" w:hAnsi="Times New Roman"/>
          <w:sz w:val="24"/>
          <w:szCs w:val="24"/>
        </w:rPr>
        <w:t xml:space="preserve"> содержащие слова «не более», «не менее», «не выше», «не ниже», «от», «до», «более», «менее», «выше», «ниже», «св.», «свыше», то в заявке указывается: «в соответствии с нормативно-технической документацией на товар».</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5. Совокупность значений показателей характеристик товара, указываемых Участником, должна соответствовать конкретному типу, модели, виду, классу, марке, сорту товара, а также  нормативно-технической документации на предлагаемый товар.</w:t>
      </w:r>
    </w:p>
    <w:p w:rsidR="00E13CAB" w:rsidRPr="00E13CAB" w:rsidRDefault="007B058A" w:rsidP="00E13CAB">
      <w:pPr>
        <w:pStyle w:val="afff7"/>
        <w:jc w:val="both"/>
        <w:rPr>
          <w:rFonts w:ascii="Times New Roman" w:hAnsi="Times New Roman"/>
          <w:sz w:val="24"/>
          <w:szCs w:val="24"/>
        </w:rPr>
      </w:pPr>
      <w:r>
        <w:rPr>
          <w:rFonts w:ascii="Times New Roman" w:hAnsi="Times New Roman"/>
          <w:sz w:val="24"/>
          <w:szCs w:val="24"/>
        </w:rPr>
        <w:tab/>
      </w:r>
      <w:r w:rsidR="00E13CAB" w:rsidRPr="00E13CAB">
        <w:rPr>
          <w:rFonts w:ascii="Times New Roman" w:hAnsi="Times New Roman"/>
          <w:sz w:val="24"/>
          <w:szCs w:val="24"/>
        </w:rPr>
        <w:t>Указание в заявке участника значений показателей, не соответствующих указанной марке, типу, сорту, виду, классу, модели товара является указанием недостоверных сведений.</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6. Не допускается наличие в заявке в отношении одной позиции предлагаемого товара указания нескольких товарных знаков, типов, моделей, видов, классов, марок, производителей, нескольких наименований стран происхождений товара (за исключением, если товар произведен группой стран).</w:t>
      </w:r>
    </w:p>
    <w:p w:rsidR="00E13CAB" w:rsidRPr="00E13CAB" w:rsidRDefault="00E13CAB" w:rsidP="00E13CAB">
      <w:pPr>
        <w:pStyle w:val="afff7"/>
        <w:jc w:val="both"/>
        <w:rPr>
          <w:rFonts w:ascii="Times New Roman" w:hAnsi="Times New Roman"/>
          <w:sz w:val="24"/>
          <w:szCs w:val="24"/>
        </w:rPr>
      </w:pPr>
      <w:r>
        <w:rPr>
          <w:rFonts w:ascii="Times New Roman" w:hAnsi="Times New Roman"/>
          <w:sz w:val="24"/>
          <w:szCs w:val="24"/>
        </w:rPr>
        <w:tab/>
      </w:r>
      <w:r w:rsidRPr="00E13CAB">
        <w:rPr>
          <w:rFonts w:ascii="Times New Roman" w:hAnsi="Times New Roman"/>
          <w:sz w:val="24"/>
          <w:szCs w:val="24"/>
        </w:rPr>
        <w:t xml:space="preserve">7. При подготовке заявки на участие Участник </w:t>
      </w:r>
      <w:proofErr w:type="gramStart"/>
      <w:r w:rsidRPr="00E13CAB">
        <w:rPr>
          <w:rFonts w:ascii="Times New Roman" w:hAnsi="Times New Roman"/>
          <w:sz w:val="24"/>
          <w:szCs w:val="24"/>
        </w:rPr>
        <w:t>предоставляет достоверные документы</w:t>
      </w:r>
      <w:proofErr w:type="gramEnd"/>
      <w:r w:rsidRPr="00E13CAB">
        <w:rPr>
          <w:rFonts w:ascii="Times New Roman" w:hAnsi="Times New Roman"/>
          <w:sz w:val="24"/>
          <w:szCs w:val="24"/>
        </w:rPr>
        <w:t xml:space="preserve"> и информацию, актуальные на дату подачи заявки. Участник несет ответственность за достоверность документов и информации, пре</w:t>
      </w:r>
      <w:r w:rsidR="007B058A">
        <w:rPr>
          <w:rFonts w:ascii="Times New Roman" w:hAnsi="Times New Roman"/>
          <w:sz w:val="24"/>
          <w:szCs w:val="24"/>
        </w:rPr>
        <w:t>доставляемых при подаче заявки,</w:t>
      </w:r>
      <w:r w:rsidRPr="00E13CAB">
        <w:rPr>
          <w:rFonts w:ascii="Times New Roman" w:hAnsi="Times New Roman"/>
          <w:sz w:val="24"/>
          <w:szCs w:val="24"/>
        </w:rPr>
        <w:t xml:space="preserve"> за действия, совершенные на основании указанных документов и информации, за своевременное внесение изменений в такие документы и информацию.</w:t>
      </w: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Pr="00E13CAB" w:rsidRDefault="00E13CAB" w:rsidP="00E13CAB">
      <w:pPr>
        <w:pStyle w:val="afff7"/>
        <w:jc w:val="center"/>
        <w:rPr>
          <w:rFonts w:ascii="Times New Roman" w:hAnsi="Times New Roman"/>
          <w:b/>
          <w:sz w:val="28"/>
          <w:szCs w:val="28"/>
        </w:rPr>
      </w:pPr>
      <w:r w:rsidRPr="00E13CAB">
        <w:rPr>
          <w:rFonts w:ascii="Times New Roman" w:hAnsi="Times New Roman"/>
          <w:b/>
          <w:sz w:val="28"/>
          <w:szCs w:val="28"/>
        </w:rPr>
        <w:t>Рекомендуемая форма</w:t>
      </w:r>
    </w:p>
    <w:p w:rsidR="00E13CAB" w:rsidRPr="00E13CAB" w:rsidRDefault="00E13CAB" w:rsidP="00E13CAB">
      <w:pPr>
        <w:pStyle w:val="afff7"/>
        <w:jc w:val="center"/>
        <w:rPr>
          <w:rFonts w:ascii="Times New Roman" w:hAnsi="Times New Roman"/>
          <w:sz w:val="28"/>
          <w:szCs w:val="28"/>
        </w:rPr>
      </w:pPr>
    </w:p>
    <w:p w:rsidR="00E13CAB" w:rsidRPr="00E13CAB" w:rsidRDefault="00E13CAB" w:rsidP="00E13CAB">
      <w:pPr>
        <w:pStyle w:val="afff7"/>
        <w:jc w:val="center"/>
        <w:rPr>
          <w:rFonts w:ascii="Times New Roman" w:hAnsi="Times New Roman"/>
          <w:sz w:val="28"/>
          <w:szCs w:val="28"/>
        </w:rPr>
      </w:pPr>
      <w:r w:rsidRPr="00E13CAB">
        <w:rPr>
          <w:rFonts w:ascii="Times New Roman" w:hAnsi="Times New Roman"/>
          <w:sz w:val="28"/>
          <w:szCs w:val="28"/>
        </w:rPr>
        <w:t>Заявка на участие в аукционе</w:t>
      </w:r>
    </w:p>
    <w:tbl>
      <w:tblPr>
        <w:tblW w:w="4999" w:type="pct"/>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3"/>
        <w:gridCol w:w="4897"/>
      </w:tblGrid>
      <w:tr w:rsidR="00E13CAB" w:rsidRPr="00302624" w:rsidTr="00E13CAB">
        <w:tc>
          <w:tcPr>
            <w:tcW w:w="5000" w:type="pct"/>
            <w:gridSpan w:val="2"/>
            <w:shd w:val="clear" w:color="auto" w:fill="auto"/>
          </w:tcPr>
          <w:p w:rsidR="00E13CAB" w:rsidRPr="00302624" w:rsidRDefault="00E13CAB" w:rsidP="00E13CAB">
            <w:pPr>
              <w:jc w:val="center"/>
              <w:rPr>
                <w:rFonts w:ascii="Times New Roman" w:hAnsi="Times New Roman"/>
                <w:b/>
                <w:sz w:val="24"/>
                <w:szCs w:val="24"/>
              </w:rPr>
            </w:pPr>
            <w:r w:rsidRPr="00302624">
              <w:rPr>
                <w:rFonts w:ascii="Times New Roman" w:hAnsi="Times New Roman"/>
                <w:b/>
                <w:bCs/>
                <w:sz w:val="24"/>
                <w:szCs w:val="24"/>
              </w:rPr>
              <w:t>Сведения для заполнения юридическим лицом</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bCs/>
                <w:sz w:val="24"/>
                <w:szCs w:val="24"/>
              </w:rPr>
              <w:t>Фирменное наименование Участника закупки (полное наименование)</w:t>
            </w:r>
          </w:p>
        </w:tc>
        <w:tc>
          <w:tcPr>
            <w:tcW w:w="2350" w:type="pct"/>
            <w:shd w:val="clear" w:color="auto" w:fill="auto"/>
          </w:tcPr>
          <w:p w:rsidR="00E13CAB" w:rsidRPr="00302624" w:rsidRDefault="00E13CAB" w:rsidP="00E13CAB">
            <w:pPr>
              <w:jc w:val="center"/>
              <w:rPr>
                <w:rFonts w:ascii="Times New Roman" w:hAnsi="Times New Roman"/>
                <w:b/>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bCs/>
                <w:sz w:val="24"/>
                <w:szCs w:val="24"/>
              </w:rPr>
              <w:t>Организационно-правовая форма Участника закупки</w:t>
            </w:r>
          </w:p>
        </w:tc>
        <w:tc>
          <w:tcPr>
            <w:tcW w:w="2350" w:type="pct"/>
            <w:shd w:val="clear" w:color="auto" w:fill="auto"/>
          </w:tcPr>
          <w:p w:rsidR="00E13CAB" w:rsidRPr="00302624" w:rsidRDefault="00E13CAB" w:rsidP="00E13CAB">
            <w:pPr>
              <w:jc w:val="center"/>
              <w:rPr>
                <w:rFonts w:ascii="Times New Roman" w:hAnsi="Times New Roman"/>
                <w:b/>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bCs/>
                <w:sz w:val="24"/>
                <w:szCs w:val="24"/>
              </w:rPr>
              <w:t>Место нахождения</w:t>
            </w:r>
          </w:p>
        </w:tc>
        <w:tc>
          <w:tcPr>
            <w:tcW w:w="2350" w:type="pct"/>
            <w:shd w:val="clear" w:color="auto" w:fill="auto"/>
          </w:tcPr>
          <w:p w:rsidR="00E13CAB" w:rsidRPr="00302624" w:rsidRDefault="00E13CAB" w:rsidP="00E13CAB">
            <w:pPr>
              <w:jc w:val="center"/>
              <w:rPr>
                <w:rFonts w:ascii="Times New Roman" w:hAnsi="Times New Roman"/>
                <w:b/>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bCs/>
                <w:sz w:val="24"/>
                <w:szCs w:val="24"/>
              </w:rPr>
              <w:t>Почтовый адрес</w:t>
            </w:r>
          </w:p>
        </w:tc>
        <w:tc>
          <w:tcPr>
            <w:tcW w:w="2350" w:type="pct"/>
            <w:shd w:val="clear" w:color="auto" w:fill="auto"/>
          </w:tcPr>
          <w:p w:rsidR="00E13CAB" w:rsidRPr="00302624" w:rsidRDefault="00E13CAB" w:rsidP="00E13CAB">
            <w:pPr>
              <w:jc w:val="center"/>
              <w:rPr>
                <w:rFonts w:ascii="Times New Roman" w:hAnsi="Times New Roman"/>
                <w:b/>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Номер контактного телефона</w:t>
            </w:r>
          </w:p>
        </w:tc>
        <w:tc>
          <w:tcPr>
            <w:tcW w:w="2350" w:type="pct"/>
            <w:shd w:val="clear" w:color="auto" w:fill="auto"/>
          </w:tcPr>
          <w:p w:rsidR="00E13CAB" w:rsidRPr="00302624" w:rsidRDefault="00E13CAB" w:rsidP="00E13CAB">
            <w:pPr>
              <w:jc w:val="center"/>
              <w:rPr>
                <w:rFonts w:ascii="Times New Roman" w:hAnsi="Times New Roman"/>
                <w:i/>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ИНН</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КПП</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ОГРН</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ОКПО</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Банковские реквизиты</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 xml:space="preserve">Электронный адрес </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ФИО контактного лица</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5000" w:type="pct"/>
            <w:gridSpan w:val="2"/>
            <w:shd w:val="clear" w:color="auto" w:fill="auto"/>
          </w:tcPr>
          <w:p w:rsidR="00E13CAB" w:rsidRPr="00302624" w:rsidRDefault="00E13CAB" w:rsidP="00E13CAB">
            <w:pPr>
              <w:jc w:val="center"/>
              <w:rPr>
                <w:rFonts w:ascii="Times New Roman" w:hAnsi="Times New Roman"/>
                <w:b/>
                <w:sz w:val="24"/>
                <w:szCs w:val="24"/>
              </w:rPr>
            </w:pPr>
            <w:r w:rsidRPr="00302624">
              <w:rPr>
                <w:rFonts w:ascii="Times New Roman" w:hAnsi="Times New Roman"/>
                <w:b/>
                <w:bCs/>
                <w:sz w:val="24"/>
                <w:szCs w:val="24"/>
              </w:rPr>
              <w:t>Сведения для заполнения физическим лицом (индивидуальным предпринимателем)</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bCs/>
                <w:sz w:val="24"/>
                <w:szCs w:val="24"/>
              </w:rPr>
              <w:t>Фамилия, имя, отчество</w:t>
            </w:r>
          </w:p>
        </w:tc>
        <w:tc>
          <w:tcPr>
            <w:tcW w:w="2350" w:type="pct"/>
            <w:shd w:val="clear" w:color="auto" w:fill="auto"/>
          </w:tcPr>
          <w:p w:rsidR="00E13CAB" w:rsidRPr="00302624" w:rsidRDefault="00E13CAB" w:rsidP="00E13CAB">
            <w:pPr>
              <w:jc w:val="center"/>
              <w:rPr>
                <w:rFonts w:ascii="Times New Roman" w:hAnsi="Times New Roman"/>
                <w:i/>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bCs/>
                <w:sz w:val="24"/>
                <w:szCs w:val="24"/>
              </w:rPr>
              <w:t>Паспортные данные (номер, серия, кем и когда выдан)</w:t>
            </w:r>
          </w:p>
        </w:tc>
        <w:tc>
          <w:tcPr>
            <w:tcW w:w="2350" w:type="pct"/>
            <w:shd w:val="clear" w:color="auto" w:fill="auto"/>
          </w:tcPr>
          <w:p w:rsidR="00E13CAB" w:rsidRPr="00302624" w:rsidRDefault="00E13CAB" w:rsidP="00E13CAB">
            <w:pPr>
              <w:jc w:val="center"/>
              <w:rPr>
                <w:rFonts w:ascii="Times New Roman" w:hAnsi="Times New Roman"/>
                <w:i/>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bCs/>
                <w:sz w:val="24"/>
                <w:szCs w:val="24"/>
              </w:rPr>
              <w:t xml:space="preserve">Место жительства </w:t>
            </w:r>
          </w:p>
        </w:tc>
        <w:tc>
          <w:tcPr>
            <w:tcW w:w="2350" w:type="pct"/>
            <w:shd w:val="clear" w:color="auto" w:fill="auto"/>
          </w:tcPr>
          <w:p w:rsidR="00E13CAB" w:rsidRPr="00302624" w:rsidRDefault="00E13CAB" w:rsidP="00E13CAB">
            <w:pPr>
              <w:jc w:val="center"/>
              <w:rPr>
                <w:rFonts w:ascii="Times New Roman" w:hAnsi="Times New Roman"/>
                <w:i/>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bCs/>
                <w:sz w:val="24"/>
                <w:szCs w:val="24"/>
              </w:rPr>
            </w:pPr>
            <w:r w:rsidRPr="00302624">
              <w:rPr>
                <w:rFonts w:ascii="Times New Roman" w:hAnsi="Times New Roman"/>
                <w:sz w:val="24"/>
                <w:szCs w:val="24"/>
              </w:rPr>
              <w:t>Номер контактного телефона</w:t>
            </w:r>
          </w:p>
        </w:tc>
        <w:tc>
          <w:tcPr>
            <w:tcW w:w="2350" w:type="pct"/>
            <w:shd w:val="clear" w:color="auto" w:fill="auto"/>
          </w:tcPr>
          <w:p w:rsidR="00E13CAB" w:rsidRPr="00302624" w:rsidRDefault="00E13CAB" w:rsidP="00E13CAB">
            <w:pPr>
              <w:jc w:val="center"/>
              <w:rPr>
                <w:rFonts w:ascii="Times New Roman" w:hAnsi="Times New Roman"/>
                <w:b/>
                <w:sz w:val="24"/>
                <w:szCs w:val="24"/>
              </w:rPr>
            </w:pP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ИНН</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ОГРНИП (при наличии)</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ОКПО</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Банковские реквизиты</w:t>
            </w:r>
          </w:p>
        </w:tc>
        <w:tc>
          <w:tcPr>
            <w:tcW w:w="2350" w:type="pct"/>
            <w:shd w:val="clear" w:color="auto" w:fill="auto"/>
          </w:tcPr>
          <w:p w:rsidR="00E13CAB" w:rsidRPr="00302624" w:rsidRDefault="00E13CAB" w:rsidP="00E13CAB">
            <w:pPr>
              <w:jc w:val="center"/>
              <w:rPr>
                <w:rFonts w:ascii="Times New Roman" w:hAnsi="Times New Roman"/>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 xml:space="preserve">Электронный адрес </w:t>
            </w:r>
          </w:p>
        </w:tc>
        <w:tc>
          <w:tcPr>
            <w:tcW w:w="2350" w:type="pct"/>
            <w:shd w:val="clear" w:color="auto" w:fill="auto"/>
          </w:tcPr>
          <w:p w:rsidR="00E13CAB" w:rsidRPr="00302624" w:rsidRDefault="00E13CAB" w:rsidP="00E13CAB">
            <w:pPr>
              <w:jc w:val="center"/>
              <w:rPr>
                <w:rFonts w:ascii="Times New Roman" w:hAnsi="Times New Roman"/>
                <w:b/>
                <w:sz w:val="24"/>
                <w:szCs w:val="24"/>
              </w:rPr>
            </w:pPr>
            <w:r w:rsidRPr="00302624">
              <w:rPr>
                <w:rFonts w:ascii="Times New Roman" w:hAnsi="Times New Roman"/>
                <w:i/>
                <w:sz w:val="24"/>
                <w:szCs w:val="24"/>
              </w:rPr>
              <w:t>заполняется по желанию Участника закупки</w:t>
            </w:r>
          </w:p>
        </w:tc>
      </w:tr>
      <w:tr w:rsidR="00E13CAB" w:rsidRPr="00302624" w:rsidTr="00E13CAB">
        <w:tc>
          <w:tcPr>
            <w:tcW w:w="2650" w:type="pct"/>
            <w:shd w:val="clear" w:color="auto" w:fill="auto"/>
          </w:tcPr>
          <w:p w:rsidR="00E13CAB" w:rsidRPr="00302624" w:rsidRDefault="00E13CAB" w:rsidP="00E13CAB">
            <w:pPr>
              <w:jc w:val="both"/>
              <w:rPr>
                <w:rFonts w:ascii="Times New Roman" w:hAnsi="Times New Roman"/>
                <w:sz w:val="24"/>
                <w:szCs w:val="24"/>
              </w:rPr>
            </w:pPr>
            <w:r w:rsidRPr="00302624">
              <w:rPr>
                <w:rFonts w:ascii="Times New Roman" w:hAnsi="Times New Roman"/>
                <w:sz w:val="24"/>
                <w:szCs w:val="24"/>
              </w:rPr>
              <w:t>ФИО контактного лица</w:t>
            </w:r>
          </w:p>
        </w:tc>
        <w:tc>
          <w:tcPr>
            <w:tcW w:w="2350" w:type="pct"/>
            <w:shd w:val="clear" w:color="auto" w:fill="auto"/>
          </w:tcPr>
          <w:p w:rsidR="00E13CAB" w:rsidRPr="00302624" w:rsidRDefault="00E13CAB" w:rsidP="00E13CAB">
            <w:pPr>
              <w:jc w:val="center"/>
              <w:rPr>
                <w:rFonts w:ascii="Times New Roman" w:hAnsi="Times New Roman"/>
                <w:i/>
                <w:sz w:val="24"/>
                <w:szCs w:val="24"/>
              </w:rPr>
            </w:pPr>
            <w:r w:rsidRPr="00302624">
              <w:rPr>
                <w:rFonts w:ascii="Times New Roman" w:hAnsi="Times New Roman"/>
                <w:i/>
                <w:sz w:val="24"/>
                <w:szCs w:val="24"/>
              </w:rPr>
              <w:t>заполняется по желанию Участника закупки</w:t>
            </w:r>
          </w:p>
        </w:tc>
      </w:tr>
    </w:tbl>
    <w:p w:rsidR="00E13CAB" w:rsidRPr="00292513" w:rsidRDefault="00E13CAB" w:rsidP="00E13CAB">
      <w:pPr>
        <w:pStyle w:val="20"/>
        <w:numPr>
          <w:ilvl w:val="0"/>
          <w:numId w:val="0"/>
        </w:numPr>
        <w:spacing w:after="0"/>
        <w:rPr>
          <w:sz w:val="20"/>
        </w:rPr>
      </w:pPr>
    </w:p>
    <w:p w:rsidR="00E13CAB" w:rsidRPr="00E13CAB" w:rsidRDefault="00E13CAB" w:rsidP="00E13CAB">
      <w:pPr>
        <w:pStyle w:val="20"/>
        <w:numPr>
          <w:ilvl w:val="0"/>
          <w:numId w:val="0"/>
        </w:numPr>
        <w:spacing w:after="0"/>
        <w:rPr>
          <w:szCs w:val="24"/>
        </w:rPr>
      </w:pPr>
      <w:r>
        <w:rPr>
          <w:szCs w:val="24"/>
        </w:rPr>
        <w:tab/>
        <w:t xml:space="preserve">Изучив извещение </w:t>
      </w:r>
      <w:r w:rsidRPr="00E13CAB">
        <w:rPr>
          <w:szCs w:val="24"/>
        </w:rPr>
        <w:t>и документацию о проведен</w:t>
      </w:r>
      <w:proofErr w:type="gramStart"/>
      <w:r w:rsidRPr="00E13CAB">
        <w:rPr>
          <w:szCs w:val="24"/>
        </w:rPr>
        <w:t>ии ау</w:t>
      </w:r>
      <w:proofErr w:type="gramEnd"/>
      <w:r w:rsidRPr="00E13CAB">
        <w:rPr>
          <w:szCs w:val="24"/>
        </w:rPr>
        <w:t>кциона в электронной форме, мы, нижеподписавшиеся согласны на поставку товара, в соответствии с условиями, установленными извещением и документацией.</w:t>
      </w:r>
    </w:p>
    <w:p w:rsidR="00E13CAB" w:rsidRPr="00292513" w:rsidRDefault="00E13CAB" w:rsidP="00E13CAB">
      <w:pPr>
        <w:pStyle w:val="20"/>
        <w:numPr>
          <w:ilvl w:val="0"/>
          <w:numId w:val="0"/>
        </w:numPr>
        <w:spacing w:after="0"/>
        <w:ind w:left="8515"/>
        <w:rPr>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
        <w:gridCol w:w="2385"/>
        <w:gridCol w:w="1941"/>
        <w:gridCol w:w="3785"/>
        <w:gridCol w:w="1580"/>
      </w:tblGrid>
      <w:tr w:rsidR="00E13CAB" w:rsidRPr="00E13CAB" w:rsidTr="00E13CAB">
        <w:trPr>
          <w:trHeight w:val="614"/>
          <w:jc w:val="center"/>
        </w:trPr>
        <w:tc>
          <w:tcPr>
            <w:tcW w:w="351" w:type="pct"/>
            <w:tcBorders>
              <w:top w:val="single" w:sz="4" w:space="0" w:color="auto"/>
              <w:left w:val="single" w:sz="4" w:space="0" w:color="auto"/>
              <w:bottom w:val="single" w:sz="4" w:space="0" w:color="auto"/>
              <w:right w:val="single" w:sz="4" w:space="0" w:color="auto"/>
            </w:tcBorders>
            <w:vAlign w:val="center"/>
            <w:hideMark/>
          </w:tcPr>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 xml:space="preserve">№ </w:t>
            </w:r>
            <w:proofErr w:type="gramStart"/>
            <w:r w:rsidRPr="00E13CAB">
              <w:rPr>
                <w:rFonts w:ascii="Times New Roman" w:hAnsi="Times New Roman"/>
                <w:sz w:val="24"/>
                <w:szCs w:val="24"/>
              </w:rPr>
              <w:t>п</w:t>
            </w:r>
            <w:proofErr w:type="gramEnd"/>
            <w:r w:rsidRPr="00E13CAB">
              <w:rPr>
                <w:rFonts w:ascii="Times New Roman" w:hAnsi="Times New Roman"/>
                <w:sz w:val="24"/>
                <w:szCs w:val="24"/>
              </w:rPr>
              <w:t>/п</w:t>
            </w:r>
          </w:p>
        </w:tc>
        <w:tc>
          <w:tcPr>
            <w:tcW w:w="1144" w:type="pct"/>
            <w:tcBorders>
              <w:top w:val="single" w:sz="4" w:space="0" w:color="auto"/>
              <w:left w:val="single" w:sz="4" w:space="0" w:color="auto"/>
              <w:bottom w:val="single" w:sz="4" w:space="0" w:color="auto"/>
              <w:right w:val="single" w:sz="4" w:space="0" w:color="auto"/>
            </w:tcBorders>
            <w:vAlign w:val="center"/>
            <w:hideMark/>
          </w:tcPr>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Наименование товара</w:t>
            </w:r>
          </w:p>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Товарный знак (при наличии)</w:t>
            </w:r>
          </w:p>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Наименование производителя</w:t>
            </w:r>
          </w:p>
        </w:tc>
        <w:tc>
          <w:tcPr>
            <w:tcW w:w="931" w:type="pct"/>
            <w:tcBorders>
              <w:top w:val="single" w:sz="4" w:space="0" w:color="auto"/>
              <w:left w:val="single" w:sz="4" w:space="0" w:color="auto"/>
              <w:bottom w:val="single" w:sz="4" w:space="0" w:color="auto"/>
              <w:right w:val="single" w:sz="4" w:space="0" w:color="auto"/>
            </w:tcBorders>
            <w:vAlign w:val="center"/>
          </w:tcPr>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Наименование страны происхождения товара</w:t>
            </w:r>
          </w:p>
        </w:tc>
        <w:tc>
          <w:tcPr>
            <w:tcW w:w="1816" w:type="pct"/>
            <w:tcBorders>
              <w:top w:val="single" w:sz="4" w:space="0" w:color="auto"/>
              <w:left w:val="single" w:sz="4" w:space="0" w:color="auto"/>
              <w:bottom w:val="single" w:sz="4" w:space="0" w:color="auto"/>
              <w:right w:val="single" w:sz="4" w:space="0" w:color="auto"/>
            </w:tcBorders>
            <w:vAlign w:val="center"/>
            <w:hideMark/>
          </w:tcPr>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bCs/>
                <w:sz w:val="24"/>
                <w:szCs w:val="24"/>
              </w:rPr>
              <w:t>Описание предлагаемого товара</w:t>
            </w:r>
          </w:p>
        </w:tc>
        <w:tc>
          <w:tcPr>
            <w:tcW w:w="758" w:type="pct"/>
            <w:tcBorders>
              <w:top w:val="single" w:sz="4" w:space="0" w:color="auto"/>
              <w:left w:val="single" w:sz="4" w:space="0" w:color="auto"/>
              <w:bottom w:val="single" w:sz="4" w:space="0" w:color="auto"/>
              <w:right w:val="single" w:sz="4" w:space="0" w:color="auto"/>
            </w:tcBorders>
            <w:vAlign w:val="center"/>
          </w:tcPr>
          <w:p w:rsidR="00E13CAB" w:rsidRPr="00E13CAB" w:rsidRDefault="00E13CAB" w:rsidP="00E13CAB">
            <w:pPr>
              <w:pStyle w:val="afff7"/>
              <w:jc w:val="center"/>
              <w:rPr>
                <w:rFonts w:ascii="Times New Roman" w:hAnsi="Times New Roman"/>
                <w:sz w:val="24"/>
                <w:szCs w:val="24"/>
              </w:rPr>
            </w:pPr>
            <w:r w:rsidRPr="00E13CAB">
              <w:rPr>
                <w:rFonts w:ascii="Times New Roman" w:hAnsi="Times New Roman"/>
                <w:sz w:val="24"/>
                <w:szCs w:val="24"/>
              </w:rPr>
              <w:t>Количество, в соотв. ед.</w:t>
            </w:r>
          </w:p>
        </w:tc>
      </w:tr>
      <w:tr w:rsidR="00E13CAB" w:rsidRPr="00E13CAB" w:rsidTr="00E13CAB">
        <w:trPr>
          <w:trHeight w:val="70"/>
          <w:jc w:val="center"/>
        </w:trPr>
        <w:tc>
          <w:tcPr>
            <w:tcW w:w="351"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1.</w:t>
            </w:r>
          </w:p>
        </w:tc>
        <w:tc>
          <w:tcPr>
            <w:tcW w:w="1144"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931"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1816"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758"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r>
      <w:tr w:rsidR="00E13CAB" w:rsidRPr="00E13CAB" w:rsidTr="00E13CAB">
        <w:trPr>
          <w:trHeight w:val="143"/>
          <w:jc w:val="center"/>
        </w:trPr>
        <w:tc>
          <w:tcPr>
            <w:tcW w:w="351"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r>
              <w:rPr>
                <w:rFonts w:ascii="Times New Roman" w:hAnsi="Times New Roman"/>
                <w:sz w:val="24"/>
                <w:szCs w:val="24"/>
              </w:rPr>
              <w:t>2.</w:t>
            </w:r>
          </w:p>
        </w:tc>
        <w:tc>
          <w:tcPr>
            <w:tcW w:w="1144"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931"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1816"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c>
          <w:tcPr>
            <w:tcW w:w="758" w:type="pct"/>
            <w:tcBorders>
              <w:top w:val="single" w:sz="4" w:space="0" w:color="auto"/>
              <w:left w:val="single" w:sz="4" w:space="0" w:color="auto"/>
              <w:bottom w:val="single" w:sz="4" w:space="0" w:color="auto"/>
              <w:right w:val="single" w:sz="4" w:space="0" w:color="auto"/>
            </w:tcBorders>
          </w:tcPr>
          <w:p w:rsidR="00E13CAB" w:rsidRPr="00E13CAB" w:rsidRDefault="00E13CAB" w:rsidP="00E13CAB">
            <w:pPr>
              <w:pStyle w:val="afff7"/>
              <w:rPr>
                <w:rFonts w:ascii="Times New Roman" w:hAnsi="Times New Roman"/>
                <w:sz w:val="24"/>
                <w:szCs w:val="24"/>
              </w:rPr>
            </w:pPr>
          </w:p>
        </w:tc>
      </w:tr>
    </w:tbl>
    <w:p w:rsidR="00E13CAB" w:rsidRPr="00292513" w:rsidRDefault="00E13CAB" w:rsidP="00E13CAB">
      <w:pPr>
        <w:shd w:val="clear" w:color="auto" w:fill="FFFFFF"/>
        <w:jc w:val="both"/>
        <w:rPr>
          <w:i/>
          <w:iCs/>
          <w:sz w:val="20"/>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Pr="00E13CAB" w:rsidRDefault="00E13CAB" w:rsidP="00E13CAB">
      <w:pPr>
        <w:pStyle w:val="afff7"/>
        <w:jc w:val="center"/>
        <w:rPr>
          <w:rFonts w:ascii="Times New Roman" w:hAnsi="Times New Roman"/>
          <w:b/>
          <w:sz w:val="28"/>
          <w:szCs w:val="28"/>
        </w:rPr>
      </w:pPr>
      <w:r w:rsidRPr="00E13CAB">
        <w:rPr>
          <w:rFonts w:ascii="Times New Roman" w:hAnsi="Times New Roman"/>
          <w:b/>
          <w:sz w:val="28"/>
          <w:szCs w:val="28"/>
        </w:rPr>
        <w:t>Рекомендуемая форма</w:t>
      </w:r>
    </w:p>
    <w:p w:rsidR="00E13CAB" w:rsidRPr="00E13CAB" w:rsidRDefault="00E13CAB" w:rsidP="00E13CAB">
      <w:pPr>
        <w:pStyle w:val="afff7"/>
        <w:rPr>
          <w:rFonts w:ascii="Times New Roman" w:hAnsi="Times New Roman"/>
          <w:sz w:val="24"/>
          <w:szCs w:val="24"/>
        </w:rPr>
      </w:pPr>
    </w:p>
    <w:p w:rsidR="00E13CAB" w:rsidRPr="00E13CAB" w:rsidRDefault="00E13CAB" w:rsidP="00E13CAB">
      <w:pPr>
        <w:pStyle w:val="afff7"/>
        <w:jc w:val="center"/>
        <w:rPr>
          <w:rFonts w:ascii="Times New Roman" w:hAnsi="Times New Roman"/>
          <w:sz w:val="28"/>
          <w:szCs w:val="28"/>
        </w:rPr>
      </w:pPr>
      <w:r w:rsidRPr="00E13CAB">
        <w:rPr>
          <w:rFonts w:ascii="Times New Roman" w:hAnsi="Times New Roman"/>
          <w:sz w:val="28"/>
          <w:szCs w:val="28"/>
        </w:rPr>
        <w:t>ДЕКЛАРАЦИЯ</w:t>
      </w:r>
    </w:p>
    <w:p w:rsidR="00E13CAB" w:rsidRPr="00E13CAB" w:rsidRDefault="00E13CAB" w:rsidP="00E13CAB">
      <w:pPr>
        <w:pStyle w:val="afff7"/>
        <w:jc w:val="center"/>
        <w:rPr>
          <w:rFonts w:ascii="Times New Roman" w:hAnsi="Times New Roman"/>
          <w:sz w:val="28"/>
          <w:szCs w:val="28"/>
        </w:rPr>
      </w:pPr>
      <w:r w:rsidRPr="00E13CAB">
        <w:rPr>
          <w:rFonts w:ascii="Times New Roman" w:hAnsi="Times New Roman"/>
          <w:sz w:val="28"/>
          <w:szCs w:val="28"/>
        </w:rPr>
        <w:t>о соответствии участника закупки требованиям</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_____________________________________________________________________________________</w:t>
      </w:r>
    </w:p>
    <w:p w:rsidR="00E13CAB" w:rsidRPr="00E13CAB" w:rsidRDefault="00E13CAB" w:rsidP="00E13CAB">
      <w:pPr>
        <w:pStyle w:val="afff7"/>
        <w:jc w:val="both"/>
        <w:rPr>
          <w:rFonts w:ascii="Times New Roman" w:hAnsi="Times New Roman"/>
          <w:i/>
          <w:sz w:val="24"/>
          <w:szCs w:val="24"/>
        </w:rPr>
      </w:pPr>
      <w:r w:rsidRPr="00E13CAB">
        <w:rPr>
          <w:rFonts w:ascii="Times New Roman" w:hAnsi="Times New Roman"/>
          <w:i/>
          <w:sz w:val="24"/>
          <w:szCs w:val="24"/>
        </w:rPr>
        <w:t>(наименование организации)</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соответствует требованиям, установленным Положением о закупке товаров, работ, услуг и извещением о проведении запроса котировок, а именно:</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1)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2) на день подачи конверта с заявкой деятельность участника закупки не приостановлена в порядке, предусмотренном Кодексом Российской Федерации об административных правонарушениях;</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3) у участника закупки отсутствует недоимка по налогам, сборам, задолженность по иным обязательным платежам в бюджеты бюджетной системы Российской Федерации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E13CAB" w:rsidRPr="00E13CAB" w:rsidRDefault="00E13CAB" w:rsidP="00E13CAB">
      <w:pPr>
        <w:pStyle w:val="afff7"/>
        <w:jc w:val="both"/>
        <w:rPr>
          <w:rFonts w:ascii="Times New Roman" w:hAnsi="Times New Roman"/>
          <w:sz w:val="24"/>
          <w:szCs w:val="24"/>
        </w:rPr>
      </w:pPr>
      <w:r w:rsidRPr="00E13CAB">
        <w:rPr>
          <w:rFonts w:ascii="Times New Roman" w:hAnsi="Times New Roman"/>
          <w:sz w:val="24"/>
          <w:szCs w:val="24"/>
        </w:rPr>
        <w:t>4) сведения об участнике закупки отсутствуют в реестрах недобросовестных поставщиков, ведение которых предусмотрено Законом № 223-ФЗ и Законом № 44-ФЗ.</w:t>
      </w:r>
    </w:p>
    <w:p w:rsidR="00E13CAB" w:rsidRDefault="00E13CAB" w:rsidP="00E13CAB">
      <w:pPr>
        <w:pStyle w:val="afff7"/>
        <w:rPr>
          <w:rFonts w:ascii="Times New Roman" w:hAnsi="Times New Roman"/>
          <w:sz w:val="24"/>
          <w:szCs w:val="24"/>
        </w:rPr>
      </w:pPr>
    </w:p>
    <w:p w:rsidR="00E13CAB" w:rsidRPr="00E13CAB" w:rsidRDefault="00E13CAB" w:rsidP="00E13CAB">
      <w:pPr>
        <w:pStyle w:val="afff7"/>
        <w:rPr>
          <w:rFonts w:ascii="Times New Roman" w:hAnsi="Times New Roman"/>
          <w:sz w:val="24"/>
          <w:szCs w:val="24"/>
        </w:rPr>
      </w:pPr>
    </w:p>
    <w:p w:rsidR="00E13CAB" w:rsidRPr="00E13CAB" w:rsidRDefault="00E13CAB" w:rsidP="00E13CAB">
      <w:pPr>
        <w:pStyle w:val="afff7"/>
        <w:rPr>
          <w:rFonts w:ascii="Times New Roman" w:hAnsi="Times New Roman"/>
          <w:sz w:val="24"/>
          <w:szCs w:val="24"/>
        </w:rPr>
      </w:pPr>
      <w:r w:rsidRPr="00E13CAB">
        <w:rPr>
          <w:rFonts w:ascii="Times New Roman" w:hAnsi="Times New Roman"/>
          <w:sz w:val="24"/>
          <w:szCs w:val="24"/>
        </w:rPr>
        <w:t>____________________________</w:t>
      </w:r>
    </w:p>
    <w:p w:rsidR="00E13CAB" w:rsidRPr="00E13CAB" w:rsidRDefault="00E13CAB" w:rsidP="00E13CAB">
      <w:pPr>
        <w:pStyle w:val="afff7"/>
        <w:rPr>
          <w:rFonts w:ascii="Times New Roman" w:hAnsi="Times New Roman"/>
          <w:bCs/>
          <w:spacing w:val="-3"/>
          <w:sz w:val="24"/>
          <w:szCs w:val="24"/>
        </w:rPr>
      </w:pPr>
      <w:r w:rsidRPr="00E13CAB">
        <w:rPr>
          <w:rFonts w:ascii="Times New Roman" w:hAnsi="Times New Roman"/>
          <w:i/>
          <w:sz w:val="24"/>
          <w:szCs w:val="24"/>
        </w:rPr>
        <w:t>Индивидуальные предприниматели, физические лица – участники закупки заполняют данную форму с корректировками, учитывающими правовой статус хозяйствующего субъекта</w:t>
      </w:r>
    </w:p>
    <w:p w:rsidR="00E13CAB" w:rsidRPr="00E13CAB" w:rsidRDefault="00E13CAB" w:rsidP="00E13CAB">
      <w:pPr>
        <w:pStyle w:val="afff7"/>
        <w:rPr>
          <w:rFonts w:ascii="Times New Roman" w:hAnsi="Times New Roman"/>
          <w:bCs/>
          <w:spacing w:val="-3"/>
          <w:sz w:val="24"/>
          <w:szCs w:val="24"/>
        </w:rPr>
      </w:pPr>
    </w:p>
    <w:p w:rsidR="00E13CAB" w:rsidRPr="00E13CAB" w:rsidRDefault="00E13CAB" w:rsidP="00E13CAB">
      <w:pPr>
        <w:pStyle w:val="afff7"/>
        <w:rPr>
          <w:rFonts w:ascii="Times New Roman" w:hAnsi="Times New Roman"/>
          <w:bCs/>
          <w:spacing w:val="-3"/>
          <w:sz w:val="24"/>
          <w:szCs w:val="24"/>
        </w:rPr>
      </w:pPr>
    </w:p>
    <w:p w:rsidR="00E13CAB" w:rsidRPr="00E13CAB" w:rsidRDefault="00E13CAB" w:rsidP="00E13CAB">
      <w:pPr>
        <w:pStyle w:val="afff7"/>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widowControl w:val="0"/>
        <w:autoSpaceDE w:val="0"/>
        <w:autoSpaceDN w:val="0"/>
        <w:adjustRightInd w:val="0"/>
        <w:spacing w:line="276" w:lineRule="exact"/>
        <w:ind w:right="49"/>
        <w:rPr>
          <w:rFonts w:ascii="Times New Roman" w:hAnsi="Times New Roman"/>
          <w:bCs/>
          <w:spacing w:val="-3"/>
          <w:sz w:val="24"/>
          <w:szCs w:val="24"/>
        </w:rPr>
      </w:pPr>
    </w:p>
    <w:p w:rsidR="00E13CAB" w:rsidRDefault="00E13CAB" w:rsidP="00782756">
      <w:pPr>
        <w:tabs>
          <w:tab w:val="left" w:pos="0"/>
        </w:tabs>
        <w:ind w:right="-20"/>
        <w:jc w:val="center"/>
        <w:rPr>
          <w:bCs/>
          <w:sz w:val="24"/>
          <w:szCs w:val="24"/>
        </w:rPr>
      </w:pPr>
    </w:p>
    <w:p w:rsidR="00E13CAB" w:rsidRPr="00D06527" w:rsidRDefault="00E13CAB" w:rsidP="00782756">
      <w:pPr>
        <w:tabs>
          <w:tab w:val="left" w:pos="0"/>
        </w:tabs>
        <w:ind w:right="-20"/>
        <w:jc w:val="center"/>
        <w:rPr>
          <w:bCs/>
          <w:sz w:val="24"/>
          <w:szCs w:val="24"/>
        </w:rPr>
        <w:sectPr w:rsidR="00E13CAB" w:rsidRPr="00D06527" w:rsidSect="00FD1B98">
          <w:pgSz w:w="11907" w:h="16840" w:code="9"/>
          <w:pgMar w:top="1134" w:right="567" w:bottom="567" w:left="1134" w:header="567" w:footer="567" w:gutter="0"/>
          <w:cols w:space="720" w:equalWidth="0">
            <w:col w:w="10206"/>
          </w:cols>
          <w:noEndnote/>
          <w:docGrid w:linePitch="382"/>
        </w:sectPr>
      </w:pPr>
    </w:p>
    <w:p w:rsidR="00E13CAB" w:rsidRDefault="00E13CAB" w:rsidP="00E13CAB">
      <w:pPr>
        <w:pStyle w:val="aa"/>
        <w:jc w:val="center"/>
        <w:rPr>
          <w:rFonts w:ascii="Times New Roman" w:hAnsi="Times New Roman"/>
          <w:b/>
          <w:sz w:val="28"/>
          <w:szCs w:val="28"/>
        </w:rPr>
      </w:pPr>
      <w:r w:rsidRPr="00302624">
        <w:rPr>
          <w:rFonts w:ascii="Times New Roman" w:hAnsi="Times New Roman"/>
          <w:b/>
          <w:sz w:val="28"/>
          <w:szCs w:val="28"/>
        </w:rPr>
        <w:lastRenderedPageBreak/>
        <w:t>Часть II. «Описание предмета договора»</w:t>
      </w:r>
    </w:p>
    <w:p w:rsidR="00775864" w:rsidRPr="00302624" w:rsidRDefault="00775864" w:rsidP="00E13CAB">
      <w:pPr>
        <w:pStyle w:val="aa"/>
        <w:jc w:val="center"/>
        <w:rPr>
          <w:rFonts w:ascii="Times New Roman" w:hAnsi="Times New Roman"/>
          <w:b/>
          <w:sz w:val="28"/>
          <w:szCs w:val="28"/>
        </w:rPr>
      </w:pPr>
    </w:p>
    <w:p w:rsidR="00E13CAB" w:rsidRDefault="00E13CAB" w:rsidP="00E13CAB">
      <w:pPr>
        <w:widowControl w:val="0"/>
        <w:tabs>
          <w:tab w:val="left" w:pos="14317"/>
        </w:tabs>
        <w:ind w:firstLine="709"/>
        <w:jc w:val="center"/>
        <w:outlineLvl w:val="0"/>
        <w:rPr>
          <w:rFonts w:ascii="Times New Roman" w:hAnsi="Times New Roman"/>
          <w:bCs/>
          <w:kern w:val="32"/>
          <w:szCs w:val="28"/>
        </w:rPr>
      </w:pPr>
      <w:r w:rsidRPr="00302624">
        <w:rPr>
          <w:rFonts w:ascii="Times New Roman" w:hAnsi="Times New Roman"/>
          <w:bCs/>
          <w:kern w:val="32"/>
          <w:szCs w:val="28"/>
        </w:rPr>
        <w:t>ОПИСАНИЕ ПРЕДМЕТА ЗАКУПКИ (техническое задание)</w:t>
      </w:r>
    </w:p>
    <w:p w:rsidR="00775864" w:rsidRPr="00EF116F" w:rsidRDefault="00775864" w:rsidP="00775864">
      <w:pPr>
        <w:tabs>
          <w:tab w:val="left" w:pos="8820"/>
        </w:tabs>
        <w:jc w:val="center"/>
        <w:rPr>
          <w:rFonts w:ascii="Times New Roman" w:eastAsia="Calibri" w:hAnsi="Times New Roman"/>
          <w:color w:val="000000"/>
          <w:szCs w:val="28"/>
        </w:rPr>
      </w:pPr>
      <w:r w:rsidRPr="00EF116F">
        <w:rPr>
          <w:rFonts w:ascii="Times New Roman" w:eastAsia="Calibri" w:hAnsi="Times New Roman"/>
          <w:color w:val="000000"/>
          <w:szCs w:val="28"/>
        </w:rPr>
        <w:t>на поставку питьевой бутилированной воды в пластиковой таре</w:t>
      </w:r>
    </w:p>
    <w:p w:rsidR="00775864" w:rsidRPr="00775864" w:rsidRDefault="00775864" w:rsidP="00775864">
      <w:pPr>
        <w:pStyle w:val="afff7"/>
        <w:jc w:val="both"/>
        <w:rPr>
          <w:rFonts w:ascii="Times New Roman" w:hAnsi="Times New Roman"/>
          <w:sz w:val="27"/>
          <w:szCs w:val="27"/>
          <w:lang w:eastAsia="ru-RU"/>
        </w:rPr>
      </w:pP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1. Общие сведения</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К поставке предполагается питьевая бутилированная вода в пластиковой таре объемом 18,9 литров в количестве 500 бутылей.</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hAnsi="Times New Roman"/>
          <w:sz w:val="27"/>
          <w:szCs w:val="27"/>
          <w:lang w:eastAsia="ru-RU"/>
        </w:rPr>
        <w:tab/>
        <w:t>Характеристики:</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Вода питьевая первой категории артезианская негазированная, прозрачная, без посторонних включений, запаха, вкуса, поверхностной плёнки и осадка, расфасованная в ёмкости (бутыль поликарбонатная объемом 18,9 л).</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2. Место и условия поставки.</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rPr>
        <w:tab/>
        <w:t xml:space="preserve">2.1. </w:t>
      </w:r>
      <w:proofErr w:type="gramStart"/>
      <w:r w:rsidRPr="00775864">
        <w:rPr>
          <w:rFonts w:ascii="Times New Roman" w:hAnsi="Times New Roman"/>
          <w:sz w:val="27"/>
          <w:szCs w:val="27"/>
        </w:rPr>
        <w:t xml:space="preserve">Поставка питьевой бутилированной воды </w:t>
      </w:r>
      <w:r w:rsidRPr="00775864">
        <w:rPr>
          <w:rFonts w:ascii="Times New Roman" w:hAnsi="Times New Roman"/>
          <w:sz w:val="27"/>
          <w:szCs w:val="27"/>
          <w:lang w:eastAsia="ru-RU"/>
        </w:rPr>
        <w:t xml:space="preserve">осуществляется силами и за счет Поставщика по предварительным заявкам Заказчика ежемесячно по адресу: </w:t>
      </w:r>
      <w:r w:rsidRPr="00775864">
        <w:rPr>
          <w:rFonts w:ascii="Times New Roman" w:hAnsi="Times New Roman"/>
          <w:sz w:val="27"/>
          <w:szCs w:val="27"/>
        </w:rPr>
        <w:t>город Москва, улица Бориса Галушкина, дом 4 в рабочее время с 09 часов 00 минут до 17 часов 00 минут, в течение 24 часов с момента подачи заявки Заказчиком Поставщику посредством телефонной связи или по электронной почте.</w:t>
      </w:r>
      <w:proofErr w:type="gramEnd"/>
    </w:p>
    <w:p w:rsidR="00775864" w:rsidRPr="00775864" w:rsidRDefault="00775864" w:rsidP="00775864">
      <w:pPr>
        <w:pStyle w:val="afff7"/>
        <w:jc w:val="both"/>
        <w:rPr>
          <w:rFonts w:ascii="Times New Roman" w:eastAsia="Times New Roman" w:hAnsi="Times New Roman"/>
          <w:sz w:val="27"/>
          <w:szCs w:val="27"/>
        </w:rPr>
      </w:pPr>
      <w:r w:rsidRPr="00775864">
        <w:rPr>
          <w:rFonts w:ascii="Times New Roman" w:eastAsia="Times New Roman" w:hAnsi="Times New Roman"/>
          <w:sz w:val="27"/>
          <w:szCs w:val="27"/>
        </w:rPr>
        <w:tab/>
        <w:t>Заявка должна содержать следующую информацию: наименование документа; наименование и адреса сторон; номер и дату Договора; наименование Товара, количество Товара; единицу измерения Товара; дату и время поставки Товара. Заявка подписывается уполномоченным представителем Заказчика. В случае изменения номера телефона или адреса электронной почты Поставщик обязан своевременно известить об этом Заказчика.</w:t>
      </w:r>
    </w:p>
    <w:p w:rsidR="00775864" w:rsidRPr="00775864" w:rsidRDefault="00775864" w:rsidP="00775864">
      <w:pPr>
        <w:pStyle w:val="afff7"/>
        <w:jc w:val="both"/>
        <w:rPr>
          <w:rFonts w:ascii="Times New Roman" w:eastAsia="Times New Roman" w:hAnsi="Times New Roman"/>
          <w:sz w:val="27"/>
          <w:szCs w:val="27"/>
          <w:lang w:eastAsia="ar-SA"/>
        </w:rPr>
      </w:pPr>
      <w:r w:rsidRPr="00775864">
        <w:rPr>
          <w:rFonts w:ascii="Times New Roman" w:eastAsia="Times New Roman" w:hAnsi="Times New Roman"/>
          <w:sz w:val="27"/>
          <w:szCs w:val="27"/>
          <w:lang w:eastAsia="ar-SA"/>
        </w:rPr>
        <w:tab/>
        <w:t>Поставка осуществляется транспортом Поставщика и за его счёт.</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eastAsia="Times New Roman" w:hAnsi="Times New Roman"/>
          <w:sz w:val="27"/>
          <w:szCs w:val="27"/>
          <w:lang w:eastAsia="ru-RU"/>
        </w:rPr>
        <w:tab/>
        <w:t>Поставщик обязан укомплектовать каждую партию Товара следующими документами:</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eastAsia="Times New Roman" w:hAnsi="Times New Roman"/>
          <w:sz w:val="27"/>
          <w:szCs w:val="27"/>
          <w:lang w:eastAsia="ru-RU"/>
        </w:rPr>
        <w:tab/>
        <w:t>- сертификатами качества на поставляемый Товар либо иные документы в соответствии с требованиями действующего законодательства о качестве Товара;</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eastAsia="Times New Roman" w:hAnsi="Times New Roman"/>
          <w:sz w:val="27"/>
          <w:szCs w:val="27"/>
          <w:lang w:eastAsia="ru-RU"/>
        </w:rPr>
        <w:tab/>
        <w:t>- счетом-фактурой;</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eastAsia="Times New Roman" w:hAnsi="Times New Roman"/>
          <w:sz w:val="27"/>
          <w:szCs w:val="27"/>
          <w:lang w:eastAsia="ru-RU"/>
        </w:rPr>
        <w:tab/>
        <w:t>- товарной накладной.</w:t>
      </w:r>
    </w:p>
    <w:p w:rsidR="00775864" w:rsidRPr="00775864" w:rsidRDefault="00775864" w:rsidP="00775864">
      <w:pPr>
        <w:pStyle w:val="afff7"/>
        <w:jc w:val="both"/>
        <w:rPr>
          <w:rFonts w:ascii="Times New Roman" w:eastAsia="Times New Roman" w:hAnsi="Times New Roman"/>
          <w:iCs/>
          <w:sz w:val="27"/>
          <w:szCs w:val="27"/>
          <w:lang w:eastAsia="ar-SA"/>
        </w:rPr>
      </w:pPr>
      <w:r w:rsidRPr="00775864">
        <w:rPr>
          <w:rFonts w:ascii="Times New Roman" w:eastAsia="Times New Roman" w:hAnsi="Times New Roman"/>
          <w:sz w:val="27"/>
          <w:szCs w:val="27"/>
          <w:lang w:eastAsia="ar-SA"/>
        </w:rPr>
        <w:tab/>
        <w:t>Документация должна соответствовать поставляемому Товару, отвечать требованиям стандартов, технических условий, правил и других нормативных правовых документов, обязательных к применению на территории Российской Федерации.</w:t>
      </w:r>
    </w:p>
    <w:p w:rsidR="00775864" w:rsidRPr="00775864" w:rsidRDefault="00775864" w:rsidP="00775864">
      <w:pPr>
        <w:pStyle w:val="afff7"/>
        <w:jc w:val="both"/>
        <w:rPr>
          <w:rFonts w:ascii="Times New Roman" w:eastAsia="Times New Roman" w:hAnsi="Times New Roman"/>
          <w:iCs/>
          <w:sz w:val="27"/>
          <w:szCs w:val="27"/>
          <w:lang w:eastAsia="ar-SA"/>
        </w:rPr>
      </w:pPr>
      <w:r w:rsidRPr="00775864">
        <w:rPr>
          <w:rFonts w:ascii="Times New Roman" w:eastAsia="Times New Roman" w:hAnsi="Times New Roman"/>
          <w:iCs/>
          <w:sz w:val="27"/>
          <w:szCs w:val="27"/>
          <w:lang w:eastAsia="ar-SA"/>
        </w:rPr>
        <w:tab/>
        <w:t>Бутыли являются многооборотной возвратной тарой. В момент 2 (второй) и последующих поставок бутылей с водой заказчик возвращает Поставщику пустые бутыли с учетом их естественного износа. Возврат бутылей, поставляемых при последней поставке, осуществляется силами и средствами Поставщика по истечении 30 (тридцати) календарных дней со дня последней поставки, после получения уведомления от Заказчика.</w:t>
      </w:r>
    </w:p>
    <w:p w:rsidR="00775864" w:rsidRPr="00775864" w:rsidRDefault="00775864" w:rsidP="00775864">
      <w:pPr>
        <w:pStyle w:val="afff7"/>
        <w:jc w:val="both"/>
        <w:rPr>
          <w:rFonts w:ascii="Times New Roman" w:eastAsia="Times New Roman" w:hAnsi="Times New Roman"/>
          <w:sz w:val="27"/>
          <w:szCs w:val="27"/>
        </w:rPr>
      </w:pPr>
      <w:r w:rsidRPr="00775864">
        <w:rPr>
          <w:rFonts w:ascii="Times New Roman" w:eastAsia="Times New Roman" w:hAnsi="Times New Roman"/>
          <w:sz w:val="27"/>
          <w:szCs w:val="27"/>
        </w:rPr>
        <w:tab/>
        <w:t xml:space="preserve">На период действия договора Поставщик обязуется передать во временное пользование Заказчику необходимое количество тары (бутыль 18,9 л) – </w:t>
      </w:r>
      <w:r w:rsidRPr="00775864">
        <w:rPr>
          <w:rFonts w:ascii="Times New Roman" w:eastAsia="Times New Roman" w:hAnsi="Times New Roman"/>
          <w:sz w:val="27"/>
          <w:szCs w:val="27"/>
          <w:u w:val="single"/>
        </w:rPr>
        <w:t>20 шт.,</w:t>
      </w:r>
    </w:p>
    <w:p w:rsidR="00775864" w:rsidRPr="00775864" w:rsidRDefault="00775864" w:rsidP="00775864">
      <w:pPr>
        <w:pStyle w:val="afff7"/>
        <w:jc w:val="both"/>
        <w:rPr>
          <w:rFonts w:ascii="Times New Roman" w:hAnsi="Times New Roman"/>
          <w:sz w:val="27"/>
          <w:szCs w:val="27"/>
          <w:u w:val="single"/>
          <w:lang w:eastAsia="ru-RU"/>
        </w:rPr>
      </w:pPr>
      <w:r w:rsidRPr="00775864">
        <w:rPr>
          <w:rFonts w:ascii="Times New Roman" w:eastAsia="Times New Roman" w:hAnsi="Times New Roman"/>
          <w:sz w:val="27"/>
          <w:szCs w:val="27"/>
        </w:rPr>
        <w:tab/>
      </w:r>
      <w:r w:rsidRPr="00775864">
        <w:rPr>
          <w:rFonts w:ascii="Times New Roman" w:hAnsi="Times New Roman"/>
          <w:sz w:val="27"/>
          <w:szCs w:val="27"/>
          <w:lang w:eastAsia="ru-RU"/>
        </w:rPr>
        <w:t>3. Технические требования</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3.1. Требования к товарам</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Питьевая вода должна соответствовать:</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 xml:space="preserve">- </w:t>
      </w:r>
      <w:hyperlink r:id="rId13" w:history="1">
        <w:r w:rsidRPr="00775864">
          <w:rPr>
            <w:rFonts w:ascii="Times New Roman" w:hAnsi="Times New Roman"/>
            <w:sz w:val="27"/>
            <w:szCs w:val="27"/>
            <w:u w:val="single"/>
            <w:lang w:eastAsia="ru-RU"/>
          </w:rPr>
          <w:t>СанПиН 2.1.4.1116-02</w:t>
        </w:r>
      </w:hyperlink>
      <w:r w:rsidRPr="00775864">
        <w:rPr>
          <w:rFonts w:ascii="Times New Roman" w:hAnsi="Times New Roman"/>
          <w:sz w:val="27"/>
          <w:szCs w:val="27"/>
          <w:lang w:eastAsia="ru-RU"/>
        </w:rPr>
        <w:t xml:space="preserve"> «Питьевая вода. Гигиенические требования к качеству воды, расфасованной в емкости. Контроль качества»;</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r>
      <w:r w:rsidRPr="00775864">
        <w:rPr>
          <w:rFonts w:ascii="Times New Roman" w:eastAsia="Times New Roman" w:hAnsi="Times New Roman"/>
          <w:sz w:val="27"/>
          <w:szCs w:val="27"/>
          <w:lang w:eastAsia="ru-RU"/>
        </w:rPr>
        <w:t xml:space="preserve">- ГОСТ </w:t>
      </w:r>
      <w:proofErr w:type="gramStart"/>
      <w:r w:rsidRPr="00775864">
        <w:rPr>
          <w:rFonts w:ascii="Times New Roman" w:eastAsia="Times New Roman" w:hAnsi="Times New Roman"/>
          <w:sz w:val="27"/>
          <w:szCs w:val="27"/>
          <w:lang w:eastAsia="ru-RU"/>
        </w:rPr>
        <w:t>Р</w:t>
      </w:r>
      <w:proofErr w:type="gramEnd"/>
      <w:r w:rsidRPr="00775864">
        <w:rPr>
          <w:rFonts w:ascii="Times New Roman" w:eastAsia="Times New Roman" w:hAnsi="Times New Roman"/>
          <w:sz w:val="27"/>
          <w:szCs w:val="27"/>
          <w:lang w:eastAsia="ru-RU"/>
        </w:rPr>
        <w:t xml:space="preserve"> 52109-2003 «Питьевая вода, расфасованная в емкости»;</w:t>
      </w:r>
      <w:r w:rsidRPr="00775864">
        <w:rPr>
          <w:rFonts w:ascii="Times New Roman" w:hAnsi="Times New Roman"/>
          <w:sz w:val="27"/>
          <w:szCs w:val="27"/>
          <w:lang w:eastAsia="ru-RU"/>
        </w:rPr>
        <w:t xml:space="preserve"> </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быть добытой из артезианской скважины глубиной не менее 115 м,</w:t>
      </w:r>
    </w:p>
    <w:p w:rsidR="00775864" w:rsidRPr="00775864" w:rsidRDefault="00775864" w:rsidP="00775864">
      <w:pPr>
        <w:pStyle w:val="afff7"/>
        <w:jc w:val="both"/>
        <w:rPr>
          <w:rFonts w:ascii="Times New Roman" w:eastAsia="Times New Roman" w:hAnsi="Times New Roman"/>
          <w:sz w:val="27"/>
          <w:szCs w:val="27"/>
          <w:lang w:eastAsia="ru-RU"/>
        </w:rPr>
      </w:pPr>
      <w:r w:rsidRPr="00775864">
        <w:rPr>
          <w:rFonts w:ascii="Times New Roman" w:hAnsi="Times New Roman"/>
          <w:sz w:val="27"/>
          <w:szCs w:val="27"/>
          <w:lang w:eastAsia="ru-RU"/>
        </w:rPr>
        <w:lastRenderedPageBreak/>
        <w:tab/>
        <w:t xml:space="preserve">- </w:t>
      </w:r>
      <w:r w:rsidRPr="00775864">
        <w:rPr>
          <w:rFonts w:ascii="Times New Roman" w:eastAsia="Times New Roman" w:hAnsi="Times New Roman"/>
          <w:sz w:val="27"/>
          <w:szCs w:val="27"/>
          <w:lang w:eastAsia="ru-RU"/>
        </w:rPr>
        <w:t>гл. II Раздела 9 «Единые санитарно-эпидемиологические и гигиенические требования к товарам, подлежащим санитарно-эпидемиологическому надзору (контролю)», утвержденные решением Комиссии Таможенного союза от 28.05.2010г. № 299;</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eastAsia="Times New Roman" w:hAnsi="Times New Roman"/>
          <w:sz w:val="27"/>
          <w:szCs w:val="27"/>
          <w:lang w:eastAsia="ar-SA"/>
        </w:rPr>
        <w:tab/>
      </w:r>
      <w:proofErr w:type="gramStart"/>
      <w:r w:rsidRPr="00775864">
        <w:rPr>
          <w:rFonts w:ascii="Times New Roman" w:eastAsia="Times New Roman" w:hAnsi="Times New Roman"/>
          <w:sz w:val="27"/>
          <w:szCs w:val="27"/>
          <w:lang w:eastAsia="ar-SA"/>
        </w:rPr>
        <w:t xml:space="preserve">- </w:t>
      </w:r>
      <w:r w:rsidRPr="00775864">
        <w:rPr>
          <w:rFonts w:ascii="Times New Roman" w:eastAsia="Times New Roman" w:hAnsi="Times New Roman"/>
          <w:bCs/>
          <w:sz w:val="27"/>
          <w:szCs w:val="27"/>
          <w:lang w:eastAsia="ar-SA"/>
        </w:rPr>
        <w:t>показатели химического состава воды не должны превышать следующих значений: общая минерализация 200-500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жесткость 1,5 - 7 мг-</w:t>
      </w:r>
      <w:proofErr w:type="spellStart"/>
      <w:r w:rsidRPr="00775864">
        <w:rPr>
          <w:rFonts w:ascii="Times New Roman" w:eastAsia="Times New Roman" w:hAnsi="Times New Roman"/>
          <w:bCs/>
          <w:sz w:val="27"/>
          <w:szCs w:val="27"/>
          <w:lang w:eastAsia="ar-SA"/>
        </w:rPr>
        <w:t>экв</w:t>
      </w:r>
      <w:proofErr w:type="spellEnd"/>
      <w:r w:rsidRPr="00775864">
        <w:rPr>
          <w:rFonts w:ascii="Times New Roman" w:eastAsia="Times New Roman" w:hAnsi="Times New Roman"/>
          <w:bCs/>
          <w:sz w:val="27"/>
          <w:szCs w:val="27"/>
          <w:lang w:eastAsia="ar-SA"/>
        </w:rPr>
        <w:t>/дм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кальций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25 -80, магний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5-50, гидрокарбонаты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не более 400, хлориды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не более 150, сульфаты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не более 150, фторид-ион мг/дм</w:t>
      </w:r>
      <w:r w:rsidRPr="00775864">
        <w:rPr>
          <w:rFonts w:ascii="Times New Roman" w:eastAsia="Times New Roman" w:hAnsi="Times New Roman"/>
          <w:bCs/>
          <w:sz w:val="27"/>
          <w:szCs w:val="27"/>
          <w:vertAlign w:val="superscript"/>
          <w:lang w:eastAsia="ar-SA"/>
        </w:rPr>
        <w:t>3</w:t>
      </w:r>
      <w:r w:rsidRPr="00775864">
        <w:rPr>
          <w:rFonts w:ascii="Times New Roman" w:eastAsia="Times New Roman" w:hAnsi="Times New Roman"/>
          <w:bCs/>
          <w:sz w:val="27"/>
          <w:szCs w:val="27"/>
          <w:lang w:eastAsia="ar-SA"/>
        </w:rPr>
        <w:t xml:space="preserve"> – 0,6 - 1,2, расфасованная в многооборотные бутыли из поликарбоната вместимостью 18,9 литров</w:t>
      </w:r>
      <w:proofErr w:type="gramEnd"/>
      <w:r w:rsidRPr="00775864">
        <w:rPr>
          <w:rFonts w:ascii="Times New Roman" w:eastAsia="Times New Roman" w:hAnsi="Times New Roman"/>
          <w:bCs/>
          <w:sz w:val="27"/>
          <w:szCs w:val="27"/>
          <w:lang w:eastAsia="ar-SA"/>
        </w:rPr>
        <w:t xml:space="preserve"> для кулеров.</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Качество всех передаваемых товаров подтверждается сертификатом соответствия и гигиеническим сертификатом.</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Тара, упаковка, маркировка должны обеспечивать сохранность при обычных условиях хранения, транспортировании, соответствовать стандартам, техническим условиям.</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3.2. Требования к ёмкости (таре) для воды:</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Бутыль поликарбонатная, многооборотная, прозрачная, круглая, вместимостью 18,9 л с этикеткой, на которой должна быть чётко отпечатана информация о воде.</w:t>
      </w:r>
    </w:p>
    <w:p w:rsidR="003B2EBD"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4. Начальная (максимальная) цена контракта:</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Цена контракта должна включать все расходы, в том числе стоимость услуг, расходы на уплату пошлин, налогов, сборов и других обязательных платежей, которые Поставщик должен оплачивать в соответствии с условиями контракта или на иных основаниях.</w:t>
      </w:r>
    </w:p>
    <w:p w:rsidR="00775864" w:rsidRPr="00775864" w:rsidRDefault="00775864" w:rsidP="00775864">
      <w:pPr>
        <w:pStyle w:val="afff7"/>
        <w:jc w:val="both"/>
        <w:rPr>
          <w:rFonts w:ascii="Times New Roman" w:hAnsi="Times New Roman"/>
          <w:bCs/>
          <w:sz w:val="27"/>
          <w:szCs w:val="27"/>
          <w:lang w:eastAsia="ru-RU"/>
        </w:rPr>
      </w:pPr>
      <w:r w:rsidRPr="00775864">
        <w:rPr>
          <w:rFonts w:ascii="Times New Roman" w:hAnsi="Times New Roman"/>
          <w:bCs/>
          <w:sz w:val="27"/>
          <w:szCs w:val="27"/>
          <w:lang w:eastAsia="ru-RU"/>
        </w:rPr>
        <w:tab/>
        <w:t>5. Порядок оплаты</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Оплата поставленного Товара производится ежемесячно по безналичному расчету на основании выставленного Поставщиком счета, по факту поставки товара в течение 10 (десяти) банковских дней.</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6. Дополнительное условие:</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 выгрузка товара на объектах Заказчика и доставка на этаж осуществляется силами Поставщика;</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7. Гарантийные обязательства</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Гарантия качества поставляемого товара и полное его соответствие сертификатам, санитарным нормам и ГОСТ.</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 xml:space="preserve">Гарантия исполнения услуг в соответствии с требованиями Заказчика в оговоренные сроки и с надлежащим качеством. </w:t>
      </w:r>
    </w:p>
    <w:p w:rsidR="00775864" w:rsidRPr="00775864" w:rsidRDefault="00775864" w:rsidP="00775864">
      <w:pPr>
        <w:pStyle w:val="afff7"/>
        <w:jc w:val="both"/>
        <w:rPr>
          <w:rFonts w:ascii="Times New Roman" w:hAnsi="Times New Roman"/>
          <w:bCs/>
          <w:sz w:val="27"/>
          <w:szCs w:val="27"/>
          <w:lang w:eastAsia="ru-RU"/>
        </w:rPr>
      </w:pPr>
      <w:r w:rsidRPr="00775864">
        <w:rPr>
          <w:rFonts w:ascii="Times New Roman" w:hAnsi="Times New Roman"/>
          <w:bCs/>
          <w:sz w:val="27"/>
          <w:szCs w:val="27"/>
          <w:lang w:eastAsia="ru-RU"/>
        </w:rPr>
        <w:tab/>
        <w:t xml:space="preserve">При поставке товара в наличии должны быть следующие документы: </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1. Сертификат соответствия с указанием категории воды;</w:t>
      </w:r>
    </w:p>
    <w:p w:rsidR="00775864" w:rsidRPr="00775864" w:rsidRDefault="00775864" w:rsidP="00775864">
      <w:pPr>
        <w:pStyle w:val="afff7"/>
        <w:jc w:val="both"/>
        <w:rPr>
          <w:rFonts w:ascii="Times New Roman" w:hAnsi="Times New Roman"/>
          <w:bCs/>
          <w:sz w:val="27"/>
          <w:szCs w:val="27"/>
          <w:lang w:eastAsia="ru-RU"/>
        </w:rPr>
      </w:pPr>
      <w:r w:rsidRPr="00775864">
        <w:rPr>
          <w:rFonts w:ascii="Times New Roman" w:hAnsi="Times New Roman"/>
          <w:sz w:val="27"/>
          <w:szCs w:val="27"/>
          <w:lang w:eastAsia="ru-RU"/>
        </w:rPr>
        <w:tab/>
        <w:t>2. Гигиенический сертификат.</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 xml:space="preserve">Срок годности товара – не менее 6 (шесть) месяцев </w:t>
      </w:r>
      <w:proofErr w:type="gramStart"/>
      <w:r w:rsidRPr="00775864">
        <w:rPr>
          <w:rFonts w:ascii="Times New Roman" w:hAnsi="Times New Roman"/>
          <w:sz w:val="27"/>
          <w:szCs w:val="27"/>
          <w:lang w:eastAsia="ru-RU"/>
        </w:rPr>
        <w:t>с даты розлива</w:t>
      </w:r>
      <w:proofErr w:type="gramEnd"/>
      <w:r w:rsidRPr="00775864">
        <w:rPr>
          <w:rFonts w:ascii="Times New Roman" w:hAnsi="Times New Roman"/>
          <w:sz w:val="27"/>
          <w:szCs w:val="27"/>
          <w:lang w:eastAsia="ru-RU"/>
        </w:rPr>
        <w:t>.</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Условия хранения – в темном или затемненном помещении при температуре от 2 до 20 градусов С.</w:t>
      </w:r>
    </w:p>
    <w:p w:rsidR="00775864" w:rsidRPr="00775864" w:rsidRDefault="00775864" w:rsidP="00775864">
      <w:pPr>
        <w:pStyle w:val="afff7"/>
        <w:jc w:val="both"/>
        <w:rPr>
          <w:rFonts w:ascii="Times New Roman" w:hAnsi="Times New Roman"/>
          <w:sz w:val="27"/>
          <w:szCs w:val="27"/>
          <w:lang w:eastAsia="ru-RU"/>
        </w:rPr>
      </w:pPr>
      <w:r w:rsidRPr="00775864">
        <w:rPr>
          <w:rFonts w:ascii="Times New Roman" w:hAnsi="Times New Roman"/>
          <w:sz w:val="27"/>
          <w:szCs w:val="27"/>
          <w:lang w:eastAsia="ru-RU"/>
        </w:rPr>
        <w:tab/>
        <w:t>Поставщик гарантирует 100% качество поставляемых товаров в течение срока действия настоящего контракта.</w:t>
      </w:r>
    </w:p>
    <w:p w:rsidR="000141F2" w:rsidRPr="00CF0064" w:rsidRDefault="000141F2" w:rsidP="000141F2">
      <w:pPr>
        <w:tabs>
          <w:tab w:val="left" w:pos="14317"/>
        </w:tabs>
        <w:ind w:firstLine="709"/>
        <w:jc w:val="center"/>
        <w:rPr>
          <w:rFonts w:ascii="Times New Roman" w:hAnsi="Times New Roman"/>
          <w:szCs w:val="28"/>
        </w:rPr>
      </w:pPr>
    </w:p>
    <w:p w:rsidR="00E13CAB" w:rsidRDefault="00E13CAB" w:rsidP="00E13CAB">
      <w:pPr>
        <w:jc w:val="both"/>
        <w:rPr>
          <w:rFonts w:ascii="Times New Roman" w:hAnsi="Times New Roman"/>
          <w:szCs w:val="28"/>
        </w:rPr>
      </w:pPr>
      <w:r>
        <w:rPr>
          <w:rFonts w:ascii="Times New Roman" w:hAnsi="Times New Roman"/>
          <w:szCs w:val="28"/>
        </w:rPr>
        <w:t>Заместитель начальника отдела – начальник</w:t>
      </w:r>
    </w:p>
    <w:p w:rsidR="00E13CAB" w:rsidRDefault="00E13CAB" w:rsidP="00E13CAB">
      <w:pPr>
        <w:jc w:val="both"/>
        <w:rPr>
          <w:rFonts w:ascii="Times New Roman" w:hAnsi="Times New Roman"/>
          <w:szCs w:val="28"/>
        </w:rPr>
      </w:pPr>
      <w:r>
        <w:rPr>
          <w:rFonts w:ascii="Times New Roman" w:hAnsi="Times New Roman"/>
          <w:szCs w:val="28"/>
        </w:rPr>
        <w:t>отделения вещевого обеспечения ЦМТО</w:t>
      </w:r>
    </w:p>
    <w:p w:rsidR="00E13CAB" w:rsidRDefault="00E13CAB" w:rsidP="00E13CAB">
      <w:pPr>
        <w:jc w:val="both"/>
        <w:rPr>
          <w:rFonts w:ascii="Times New Roman" w:hAnsi="Times New Roman"/>
          <w:szCs w:val="28"/>
        </w:rPr>
      </w:pPr>
      <w:r>
        <w:rPr>
          <w:rFonts w:ascii="Times New Roman" w:hAnsi="Times New Roman"/>
          <w:szCs w:val="28"/>
        </w:rPr>
        <w:t>майор в</w:t>
      </w:r>
      <w:r w:rsidR="000141F2">
        <w:rPr>
          <w:rFonts w:ascii="Times New Roman" w:hAnsi="Times New Roman"/>
          <w:szCs w:val="28"/>
        </w:rPr>
        <w:t xml:space="preserve">нутренней службы </w:t>
      </w:r>
      <w:r w:rsidR="000141F2">
        <w:rPr>
          <w:rFonts w:ascii="Times New Roman" w:hAnsi="Times New Roman"/>
          <w:szCs w:val="28"/>
        </w:rPr>
        <w:tab/>
      </w:r>
      <w:r w:rsidR="000141F2">
        <w:rPr>
          <w:rFonts w:ascii="Times New Roman" w:hAnsi="Times New Roman"/>
          <w:szCs w:val="28"/>
        </w:rPr>
        <w:tab/>
      </w:r>
      <w:r w:rsidR="000141F2">
        <w:rPr>
          <w:rFonts w:ascii="Times New Roman" w:hAnsi="Times New Roman"/>
          <w:szCs w:val="28"/>
        </w:rPr>
        <w:tab/>
      </w:r>
      <w:r w:rsidR="000141F2">
        <w:rPr>
          <w:rFonts w:ascii="Times New Roman" w:hAnsi="Times New Roman"/>
          <w:szCs w:val="28"/>
        </w:rPr>
        <w:tab/>
      </w:r>
      <w:r w:rsidR="000141F2">
        <w:rPr>
          <w:rFonts w:ascii="Times New Roman" w:hAnsi="Times New Roman"/>
          <w:szCs w:val="28"/>
        </w:rPr>
        <w:tab/>
      </w:r>
      <w:r w:rsidR="00775864">
        <w:rPr>
          <w:rFonts w:ascii="Times New Roman" w:hAnsi="Times New Roman"/>
          <w:szCs w:val="28"/>
        </w:rPr>
        <w:tab/>
      </w:r>
      <w:r w:rsidR="000141F2">
        <w:rPr>
          <w:rFonts w:ascii="Times New Roman" w:hAnsi="Times New Roman"/>
          <w:szCs w:val="28"/>
        </w:rPr>
        <w:tab/>
        <w:t xml:space="preserve">   </w:t>
      </w:r>
      <w:r w:rsidR="00775864">
        <w:rPr>
          <w:rFonts w:ascii="Times New Roman" w:hAnsi="Times New Roman"/>
          <w:szCs w:val="28"/>
        </w:rPr>
        <w:t xml:space="preserve"> </w:t>
      </w:r>
      <w:r w:rsidR="000141F2">
        <w:rPr>
          <w:rFonts w:ascii="Times New Roman" w:hAnsi="Times New Roman"/>
          <w:szCs w:val="28"/>
        </w:rPr>
        <w:t xml:space="preserve">       </w:t>
      </w:r>
      <w:r>
        <w:rPr>
          <w:rFonts w:ascii="Times New Roman" w:hAnsi="Times New Roman"/>
          <w:szCs w:val="28"/>
        </w:rPr>
        <w:t>С.В. Павлов</w:t>
      </w:r>
    </w:p>
    <w:p w:rsidR="000141F2" w:rsidRDefault="000141F2" w:rsidP="00B00902">
      <w:pPr>
        <w:ind w:left="8364"/>
        <w:rPr>
          <w:rFonts w:ascii="Times New Roman" w:eastAsia="Calibri" w:hAnsi="Times New Roman"/>
          <w:sz w:val="24"/>
          <w:szCs w:val="24"/>
          <w:lang w:eastAsia="en-US"/>
        </w:rPr>
        <w:sectPr w:rsidR="000141F2" w:rsidSect="00775864">
          <w:footerReference w:type="default" r:id="rId14"/>
          <w:pgSz w:w="11909" w:h="16834"/>
          <w:pgMar w:top="567" w:right="567" w:bottom="567" w:left="1134" w:header="709" w:footer="709" w:gutter="0"/>
          <w:cols w:space="708"/>
          <w:titlePg/>
          <w:docGrid w:linePitch="382"/>
        </w:sectPr>
      </w:pPr>
    </w:p>
    <w:p w:rsidR="000141F2" w:rsidRPr="001B3F72" w:rsidRDefault="000141F2" w:rsidP="000141F2">
      <w:pPr>
        <w:pStyle w:val="aa"/>
        <w:jc w:val="center"/>
        <w:rPr>
          <w:rFonts w:ascii="Times New Roman" w:hAnsi="Times New Roman"/>
          <w:b/>
          <w:sz w:val="28"/>
          <w:szCs w:val="28"/>
        </w:rPr>
      </w:pPr>
      <w:r w:rsidRPr="001B3F72">
        <w:rPr>
          <w:rFonts w:ascii="Times New Roman" w:hAnsi="Times New Roman"/>
          <w:b/>
          <w:sz w:val="28"/>
          <w:szCs w:val="28"/>
        </w:rPr>
        <w:lastRenderedPageBreak/>
        <w:t>Часть III. «Проект договора»</w:t>
      </w:r>
    </w:p>
    <w:p w:rsidR="000141F2" w:rsidRPr="001B3F72" w:rsidRDefault="000141F2" w:rsidP="000141F2">
      <w:pPr>
        <w:pStyle w:val="aa"/>
        <w:jc w:val="center"/>
        <w:rPr>
          <w:rFonts w:ascii="Times New Roman" w:hAnsi="Times New Roman"/>
          <w:b/>
          <w:sz w:val="28"/>
          <w:szCs w:val="28"/>
        </w:rPr>
      </w:pPr>
    </w:p>
    <w:p w:rsidR="000141F2" w:rsidRPr="001B3F72" w:rsidRDefault="000141F2" w:rsidP="000141F2">
      <w:pPr>
        <w:shd w:val="clear" w:color="auto" w:fill="FFFFFF"/>
        <w:jc w:val="center"/>
        <w:rPr>
          <w:rFonts w:ascii="Times New Roman" w:hAnsi="Times New Roman"/>
          <w:b/>
          <w:bCs/>
          <w:color w:val="000000"/>
          <w:spacing w:val="7"/>
          <w:szCs w:val="28"/>
        </w:rPr>
      </w:pPr>
      <w:r w:rsidRPr="001B3F72">
        <w:rPr>
          <w:rFonts w:ascii="Times New Roman" w:hAnsi="Times New Roman"/>
          <w:b/>
          <w:bCs/>
          <w:color w:val="000000"/>
          <w:spacing w:val="7"/>
          <w:szCs w:val="28"/>
        </w:rPr>
        <w:t>Договор № ________________</w:t>
      </w:r>
    </w:p>
    <w:p w:rsidR="00775864" w:rsidRPr="00775864" w:rsidRDefault="00775864" w:rsidP="00775864">
      <w:pPr>
        <w:tabs>
          <w:tab w:val="left" w:pos="8820"/>
        </w:tabs>
        <w:jc w:val="center"/>
        <w:rPr>
          <w:rFonts w:ascii="Times New Roman" w:eastAsia="Calibri" w:hAnsi="Times New Roman"/>
          <w:b/>
          <w:color w:val="000000"/>
          <w:szCs w:val="28"/>
        </w:rPr>
      </w:pPr>
      <w:r w:rsidRPr="00775864">
        <w:rPr>
          <w:rFonts w:ascii="Times New Roman" w:eastAsia="Calibri" w:hAnsi="Times New Roman"/>
          <w:b/>
          <w:color w:val="000000"/>
          <w:szCs w:val="28"/>
        </w:rPr>
        <w:t>на поставку питьевой бутилированной воды в пластиковой таре</w:t>
      </w:r>
    </w:p>
    <w:p w:rsidR="000141F2" w:rsidRPr="001B3F72" w:rsidRDefault="000141F2" w:rsidP="000141F2">
      <w:pPr>
        <w:pStyle w:val="ConsPlusNormal"/>
        <w:ind w:firstLine="540"/>
        <w:jc w:val="center"/>
        <w:rPr>
          <w:rFonts w:ascii="Times New Roman" w:hAnsi="Times New Roman"/>
          <w:sz w:val="28"/>
          <w:szCs w:val="28"/>
        </w:rPr>
      </w:pPr>
    </w:p>
    <w:p w:rsidR="000141F2" w:rsidRPr="00B3204C" w:rsidRDefault="000141F2" w:rsidP="000141F2">
      <w:pPr>
        <w:pStyle w:val="ConsPlusNormal"/>
        <w:ind w:firstLine="0"/>
        <w:rPr>
          <w:rFonts w:ascii="Times New Roman" w:hAnsi="Times New Roman"/>
          <w:sz w:val="24"/>
          <w:szCs w:val="24"/>
        </w:rPr>
      </w:pPr>
      <w:r w:rsidRPr="00B3204C">
        <w:rPr>
          <w:rFonts w:ascii="Times New Roman" w:hAnsi="Times New Roman"/>
          <w:sz w:val="24"/>
          <w:szCs w:val="24"/>
        </w:rPr>
        <w:t xml:space="preserve">г. Москва </w:t>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sidRPr="00B3204C">
        <w:rPr>
          <w:rFonts w:ascii="Times New Roman" w:hAnsi="Times New Roman"/>
          <w:sz w:val="24"/>
          <w:szCs w:val="24"/>
        </w:rPr>
        <w:tab/>
      </w:r>
      <w:r>
        <w:rPr>
          <w:rFonts w:ascii="Times New Roman" w:hAnsi="Times New Roman"/>
          <w:sz w:val="24"/>
          <w:szCs w:val="24"/>
        </w:rPr>
        <w:tab/>
      </w:r>
      <w:r w:rsidRPr="00B3204C">
        <w:rPr>
          <w:rFonts w:ascii="Times New Roman" w:hAnsi="Times New Roman"/>
          <w:sz w:val="24"/>
          <w:szCs w:val="24"/>
        </w:rPr>
        <w:t>«____» ___________ 2019 г.</w:t>
      </w:r>
    </w:p>
    <w:p w:rsidR="000141F2" w:rsidRPr="00025A8A" w:rsidRDefault="000141F2" w:rsidP="000141F2">
      <w:pPr>
        <w:pStyle w:val="ConsPlusNormal"/>
        <w:ind w:firstLine="540"/>
        <w:jc w:val="both"/>
        <w:rPr>
          <w:rFonts w:ascii="Times New Roman" w:hAnsi="Times New Roman"/>
          <w:szCs w:val="24"/>
        </w:rPr>
      </w:pPr>
    </w:p>
    <w:p w:rsidR="000141F2" w:rsidRPr="00565990" w:rsidRDefault="000141F2" w:rsidP="000141F2">
      <w:pPr>
        <w:ind w:firstLine="708"/>
        <w:jc w:val="both"/>
        <w:rPr>
          <w:rFonts w:ascii="Times New Roman" w:hAnsi="Times New Roman"/>
          <w:sz w:val="24"/>
          <w:szCs w:val="24"/>
        </w:rPr>
      </w:pPr>
      <w:proofErr w:type="gramStart"/>
      <w:r w:rsidRPr="00565990">
        <w:rPr>
          <w:rFonts w:ascii="Times New Roman" w:hAnsi="Times New Roman"/>
          <w:sz w:val="24"/>
          <w:szCs w:val="24"/>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(Академия ГПС МЧС России), именуемое в дальнейшем Заказчик, в лице  _________________________________, действующего на основании _________________________ с одной стороны и _____________________________________________</w:t>
      </w:r>
      <w:r w:rsidRPr="00565990">
        <w:rPr>
          <w:rFonts w:ascii="Times New Roman" w:hAnsi="Times New Roman"/>
          <w:bCs/>
          <w:sz w:val="24"/>
          <w:szCs w:val="24"/>
        </w:rPr>
        <w:t>,</w:t>
      </w:r>
      <w:r w:rsidRPr="00565990">
        <w:rPr>
          <w:rFonts w:ascii="Times New Roman" w:hAnsi="Times New Roman"/>
          <w:sz w:val="24"/>
          <w:szCs w:val="24"/>
        </w:rPr>
        <w:t xml:space="preserve"> именуемое в дальнейшем Поставщик, в лице __________________________________________, действующего на основании Устава, с другой стороны, (далее именуемые совместно - Стороны) на</w:t>
      </w:r>
      <w:proofErr w:type="gramEnd"/>
      <w:r w:rsidRPr="00565990">
        <w:rPr>
          <w:rFonts w:ascii="Times New Roman" w:hAnsi="Times New Roman"/>
          <w:sz w:val="24"/>
          <w:szCs w:val="24"/>
        </w:rPr>
        <w:t xml:space="preserve"> основании протокола № __________________ </w:t>
      </w:r>
      <w:proofErr w:type="gramStart"/>
      <w:r w:rsidRPr="00565990">
        <w:rPr>
          <w:rFonts w:ascii="Times New Roman" w:hAnsi="Times New Roman"/>
          <w:sz w:val="24"/>
          <w:szCs w:val="24"/>
        </w:rPr>
        <w:t>от</w:t>
      </w:r>
      <w:proofErr w:type="gramEnd"/>
      <w:r w:rsidRPr="00565990">
        <w:rPr>
          <w:rFonts w:ascii="Times New Roman" w:hAnsi="Times New Roman"/>
          <w:sz w:val="24"/>
          <w:szCs w:val="24"/>
        </w:rPr>
        <w:t xml:space="preserve"> «_____» _____________ (реестровый № ___________________) заключили настоящий Договор о нижеследующем:</w:t>
      </w:r>
    </w:p>
    <w:p w:rsidR="000141F2" w:rsidRPr="00565990" w:rsidRDefault="000141F2" w:rsidP="000141F2">
      <w:pPr>
        <w:pStyle w:val="2ff2"/>
        <w:keepNext w:val="0"/>
        <w:jc w:val="center"/>
        <w:rPr>
          <w:b w:val="0"/>
          <w:szCs w:val="24"/>
        </w:rPr>
      </w:pPr>
    </w:p>
    <w:p w:rsidR="000141F2" w:rsidRDefault="000141F2" w:rsidP="000141F2">
      <w:pPr>
        <w:pStyle w:val="Style6"/>
        <w:widowControl/>
        <w:ind w:firstLine="709"/>
        <w:jc w:val="center"/>
        <w:rPr>
          <w:rStyle w:val="FontStyle35"/>
          <w:sz w:val="24"/>
        </w:rPr>
      </w:pPr>
      <w:r w:rsidRPr="00565990">
        <w:rPr>
          <w:rStyle w:val="FontStyle35"/>
          <w:sz w:val="24"/>
        </w:rPr>
        <w:t>Статья 1. Предмет Договора</w:t>
      </w:r>
    </w:p>
    <w:p w:rsidR="00AC3DED" w:rsidRPr="00565990" w:rsidRDefault="00AC3DED" w:rsidP="000141F2">
      <w:pPr>
        <w:pStyle w:val="Style6"/>
        <w:widowControl/>
        <w:ind w:firstLine="709"/>
        <w:jc w:val="center"/>
        <w:rPr>
          <w:rStyle w:val="FontStyle35"/>
          <w:sz w:val="24"/>
        </w:rPr>
      </w:pPr>
    </w:p>
    <w:p w:rsidR="000141F2" w:rsidRDefault="000141F2" w:rsidP="00775864">
      <w:pPr>
        <w:ind w:firstLine="708"/>
        <w:jc w:val="both"/>
        <w:rPr>
          <w:rFonts w:ascii="Times New Roman" w:hAnsi="Times New Roman"/>
          <w:sz w:val="24"/>
          <w:szCs w:val="24"/>
        </w:rPr>
      </w:pPr>
      <w:r w:rsidRPr="00565990">
        <w:rPr>
          <w:rFonts w:ascii="Times New Roman" w:hAnsi="Times New Roman"/>
          <w:sz w:val="24"/>
          <w:szCs w:val="24"/>
        </w:rPr>
        <w:t>1. Поставщик обязуется передать Заказчику товары в количестве указанном в спецификации (Приложение № 1 к Договору), являющейся неотъемлемой частью настоящего Договора, в сроки, установленные настоящим Договором.</w:t>
      </w:r>
    </w:p>
    <w:p w:rsidR="00775864" w:rsidRDefault="00775864" w:rsidP="00775864">
      <w:pPr>
        <w:ind w:firstLine="708"/>
        <w:jc w:val="both"/>
        <w:rPr>
          <w:rFonts w:ascii="Times New Roman" w:hAnsi="Times New Roman"/>
          <w:sz w:val="24"/>
          <w:szCs w:val="24"/>
        </w:rPr>
      </w:pPr>
      <w:r>
        <w:rPr>
          <w:rFonts w:ascii="Times New Roman" w:hAnsi="Times New Roman"/>
          <w:sz w:val="24"/>
          <w:szCs w:val="24"/>
        </w:rPr>
        <w:t>1.1.</w:t>
      </w:r>
      <w:r w:rsidRPr="00775864">
        <w:rPr>
          <w:rFonts w:ascii="Times New Roman" w:hAnsi="Times New Roman"/>
          <w:sz w:val="24"/>
          <w:szCs w:val="24"/>
        </w:rPr>
        <w:t xml:space="preserve"> Поставка продукции осуществляется Поставщиком в сроки и в адрес Заказчика, которые определяются Заказчиком. Сроки поставки товаров: еженедельно, с 3 числа каждого месяца по 40 бутылей ежемесячно.</w:t>
      </w:r>
    </w:p>
    <w:p w:rsidR="00775864" w:rsidRPr="00565990" w:rsidRDefault="00775864" w:rsidP="00775864">
      <w:pPr>
        <w:pStyle w:val="afff0"/>
        <w:spacing w:line="240" w:lineRule="auto"/>
        <w:ind w:left="0"/>
        <w:jc w:val="both"/>
        <w:rPr>
          <w:rFonts w:ascii="Times New Roman" w:hAnsi="Times New Roman"/>
          <w:sz w:val="24"/>
          <w:szCs w:val="24"/>
        </w:rPr>
      </w:pPr>
      <w:r>
        <w:rPr>
          <w:rFonts w:ascii="Times New Roman" w:hAnsi="Times New Roman"/>
          <w:sz w:val="24"/>
          <w:szCs w:val="24"/>
        </w:rPr>
        <w:tab/>
        <w:t>1.2</w:t>
      </w:r>
      <w:r w:rsidRPr="00775864">
        <w:rPr>
          <w:rFonts w:ascii="Times New Roman" w:hAnsi="Times New Roman"/>
          <w:sz w:val="24"/>
          <w:szCs w:val="24"/>
        </w:rPr>
        <w:t xml:space="preserve">. Заказчик обязуется обеспечивать прием Продукции по количеству и качеству и производить ее оплату </w:t>
      </w:r>
      <w:r w:rsidRPr="00565990">
        <w:rPr>
          <w:rFonts w:ascii="Times New Roman" w:hAnsi="Times New Roman"/>
          <w:sz w:val="24"/>
          <w:szCs w:val="24"/>
        </w:rPr>
        <w:t xml:space="preserve">в </w:t>
      </w:r>
      <w:proofErr w:type="gramStart"/>
      <w:r w:rsidRPr="00565990">
        <w:rPr>
          <w:rFonts w:ascii="Times New Roman" w:hAnsi="Times New Roman"/>
          <w:sz w:val="24"/>
          <w:szCs w:val="24"/>
        </w:rPr>
        <w:t>установленных</w:t>
      </w:r>
      <w:proofErr w:type="gramEnd"/>
      <w:r w:rsidRPr="00565990">
        <w:rPr>
          <w:rFonts w:ascii="Times New Roman" w:hAnsi="Times New Roman"/>
          <w:sz w:val="24"/>
          <w:szCs w:val="24"/>
        </w:rPr>
        <w:t xml:space="preserve"> Договором порядке, форме и размере.</w:t>
      </w:r>
    </w:p>
    <w:p w:rsidR="000141F2" w:rsidRPr="00565990" w:rsidRDefault="000141F2" w:rsidP="00775864">
      <w:pPr>
        <w:pStyle w:val="afff0"/>
        <w:spacing w:line="240" w:lineRule="auto"/>
        <w:ind w:left="0"/>
        <w:jc w:val="both"/>
        <w:rPr>
          <w:rFonts w:ascii="Times New Roman" w:hAnsi="Times New Roman"/>
          <w:sz w:val="24"/>
          <w:szCs w:val="24"/>
        </w:rPr>
      </w:pPr>
      <w:r w:rsidRPr="00565990">
        <w:rPr>
          <w:rFonts w:ascii="Times New Roman" w:hAnsi="Times New Roman"/>
          <w:sz w:val="24"/>
          <w:szCs w:val="24"/>
        </w:rPr>
        <w:tab/>
        <w:t>1.</w:t>
      </w:r>
      <w:r w:rsidR="00775864">
        <w:rPr>
          <w:rFonts w:ascii="Times New Roman" w:hAnsi="Times New Roman"/>
          <w:sz w:val="24"/>
          <w:szCs w:val="24"/>
        </w:rPr>
        <w:t>34</w:t>
      </w:r>
      <w:r w:rsidRPr="00565990">
        <w:rPr>
          <w:rFonts w:ascii="Times New Roman" w:hAnsi="Times New Roman"/>
          <w:sz w:val="24"/>
          <w:szCs w:val="24"/>
        </w:rPr>
        <w:t xml:space="preserve"> Поставка товаров осуществляется по адресу: 129366, г. Москва, ул. Бориса Галушкина, д. 4.</w:t>
      </w:r>
    </w:p>
    <w:p w:rsidR="000141F2" w:rsidRDefault="000141F2" w:rsidP="000141F2">
      <w:pPr>
        <w:pStyle w:val="Style2"/>
        <w:widowControl/>
        <w:ind w:firstLine="709"/>
        <w:jc w:val="center"/>
        <w:rPr>
          <w:rStyle w:val="FontStyle35"/>
          <w:sz w:val="24"/>
        </w:rPr>
      </w:pPr>
      <w:r w:rsidRPr="00565990">
        <w:rPr>
          <w:rStyle w:val="FontStyle35"/>
          <w:sz w:val="24"/>
        </w:rPr>
        <w:t>Статья 2. Цена Контакта и порядок расчетов</w:t>
      </w:r>
    </w:p>
    <w:p w:rsidR="00AC3DED" w:rsidRPr="00565990" w:rsidRDefault="00AC3DED" w:rsidP="000141F2">
      <w:pPr>
        <w:pStyle w:val="Style2"/>
        <w:widowControl/>
        <w:ind w:firstLine="709"/>
        <w:jc w:val="center"/>
        <w:rPr>
          <w:rStyle w:val="FontStyle35"/>
          <w:sz w:val="24"/>
        </w:rPr>
      </w:pPr>
    </w:p>
    <w:p w:rsidR="000141F2" w:rsidRPr="00565990" w:rsidRDefault="000141F2" w:rsidP="00775864">
      <w:pPr>
        <w:ind w:firstLine="708"/>
        <w:jc w:val="both"/>
        <w:rPr>
          <w:rFonts w:ascii="Times New Roman" w:hAnsi="Times New Roman"/>
          <w:sz w:val="24"/>
          <w:szCs w:val="24"/>
        </w:rPr>
      </w:pPr>
      <w:r w:rsidRPr="00565990">
        <w:rPr>
          <w:rFonts w:ascii="Times New Roman" w:hAnsi="Times New Roman"/>
          <w:sz w:val="24"/>
          <w:szCs w:val="24"/>
        </w:rPr>
        <w:t>2.1. Цена Договора составляет</w:t>
      </w:r>
      <w:proofErr w:type="gramStart"/>
      <w:r w:rsidRPr="00565990">
        <w:rPr>
          <w:rFonts w:ascii="Times New Roman" w:hAnsi="Times New Roman"/>
          <w:sz w:val="24"/>
          <w:szCs w:val="24"/>
        </w:rPr>
        <w:t xml:space="preserve"> _____________ (________________________) </w:t>
      </w:r>
      <w:proofErr w:type="gramEnd"/>
      <w:r w:rsidRPr="00565990">
        <w:rPr>
          <w:rFonts w:ascii="Times New Roman" w:hAnsi="Times New Roman"/>
          <w:sz w:val="24"/>
          <w:szCs w:val="24"/>
        </w:rPr>
        <w:t>рублей 00 копеек, в том числе НДС - 20 %, ____________ ( _________________________ ) рубля __ (___ ) копеек (далее - Цена Договора).</w:t>
      </w:r>
    </w:p>
    <w:p w:rsidR="000141F2" w:rsidRPr="00565990" w:rsidRDefault="000141F2" w:rsidP="00775864">
      <w:pPr>
        <w:ind w:firstLine="708"/>
        <w:jc w:val="both"/>
        <w:rPr>
          <w:rFonts w:ascii="Times New Roman" w:hAnsi="Times New Roman"/>
          <w:sz w:val="24"/>
          <w:szCs w:val="24"/>
        </w:rPr>
      </w:pPr>
      <w:r w:rsidRPr="00565990">
        <w:rPr>
          <w:rFonts w:ascii="Times New Roman" w:hAnsi="Times New Roman"/>
          <w:sz w:val="24"/>
          <w:szCs w:val="24"/>
        </w:rPr>
        <w:t>2.2. Цена Договора указана с учетом стоимости всех затрат Поставщика, необходимых для поставки товара по Договору и всех иных расходов, которые прямо не вытекают из настоящего Договора, но непосредственно связаны с его исполнением.</w:t>
      </w:r>
    </w:p>
    <w:p w:rsidR="000141F2" w:rsidRPr="00565990" w:rsidRDefault="000141F2" w:rsidP="00775864">
      <w:pPr>
        <w:ind w:firstLine="708"/>
        <w:jc w:val="both"/>
        <w:rPr>
          <w:rFonts w:ascii="Times New Roman" w:hAnsi="Times New Roman"/>
          <w:sz w:val="24"/>
          <w:szCs w:val="24"/>
        </w:rPr>
      </w:pPr>
      <w:r w:rsidRPr="00565990">
        <w:rPr>
          <w:rFonts w:ascii="Times New Roman" w:hAnsi="Times New Roman"/>
          <w:sz w:val="24"/>
          <w:szCs w:val="24"/>
        </w:rPr>
        <w:t>2.3. Стоимость упаковки, погрузочно-разгрузочных работ, транспортные расходы, расходы по уборке и вывозу упаковочного материала, таможенному оформлению, страхованию, уплате налогов и др. включены в Цену Договора.</w:t>
      </w:r>
    </w:p>
    <w:p w:rsidR="000141F2" w:rsidRPr="00565990" w:rsidRDefault="000141F2" w:rsidP="00775864">
      <w:pPr>
        <w:ind w:firstLine="708"/>
        <w:jc w:val="both"/>
        <w:rPr>
          <w:rFonts w:ascii="Times New Roman" w:hAnsi="Times New Roman"/>
          <w:sz w:val="24"/>
          <w:szCs w:val="24"/>
        </w:rPr>
      </w:pPr>
      <w:r w:rsidRPr="00565990">
        <w:rPr>
          <w:rFonts w:ascii="Times New Roman" w:hAnsi="Times New Roman"/>
          <w:sz w:val="24"/>
          <w:szCs w:val="24"/>
        </w:rPr>
        <w:t>2.4. Оплата по Договору осуществляется путем безналичного расчета. В случае изменения своего расчетного счета Поставщик обязан в течение 1 (одного)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Договоре счет Поставщика, несет Поставщик. Обязательства Заказчика по оплате Цены Договора считаются исполненными с момента списания денежных сре</w:t>
      </w:r>
      <w:proofErr w:type="gramStart"/>
      <w:r w:rsidRPr="00565990">
        <w:rPr>
          <w:rFonts w:ascii="Times New Roman" w:hAnsi="Times New Roman"/>
          <w:sz w:val="24"/>
          <w:szCs w:val="24"/>
        </w:rPr>
        <w:t>дств в р</w:t>
      </w:r>
      <w:proofErr w:type="gramEnd"/>
      <w:r w:rsidRPr="00565990">
        <w:rPr>
          <w:rFonts w:ascii="Times New Roman" w:hAnsi="Times New Roman"/>
          <w:sz w:val="24"/>
          <w:szCs w:val="24"/>
        </w:rPr>
        <w:t>азмере, составляющем Цену Договора, с банковского счета Заказчика, указанного в статье 12 настоящего Договора.</w:t>
      </w:r>
    </w:p>
    <w:p w:rsidR="000141F2" w:rsidRPr="00565990" w:rsidRDefault="00775864" w:rsidP="00775864">
      <w:pPr>
        <w:jc w:val="both"/>
        <w:rPr>
          <w:rFonts w:ascii="Times New Roman" w:hAnsi="Times New Roman"/>
          <w:sz w:val="24"/>
          <w:szCs w:val="24"/>
        </w:rPr>
      </w:pPr>
      <w:r>
        <w:rPr>
          <w:rFonts w:ascii="Times New Roman" w:hAnsi="Times New Roman"/>
          <w:sz w:val="24"/>
          <w:szCs w:val="24"/>
        </w:rPr>
        <w:tab/>
      </w:r>
      <w:r w:rsidR="000141F2" w:rsidRPr="00565990">
        <w:rPr>
          <w:rFonts w:ascii="Times New Roman" w:hAnsi="Times New Roman"/>
          <w:sz w:val="24"/>
          <w:szCs w:val="24"/>
        </w:rPr>
        <w:t xml:space="preserve">2.5. Оплата товара производится Заказчиком </w:t>
      </w:r>
      <w:r w:rsidR="000141F2" w:rsidRPr="00565990">
        <w:rPr>
          <w:rStyle w:val="FontStyle37"/>
          <w:sz w:val="24"/>
          <w:szCs w:val="24"/>
        </w:rPr>
        <w:t>по факту выполнения в полном объеме своих обязательств Поставщиком, на основании надлежаще оформленного и подписанного обеими сторонами Акта приемки-передачи товаров</w:t>
      </w:r>
      <w:r>
        <w:rPr>
          <w:rStyle w:val="FontStyle37"/>
          <w:sz w:val="24"/>
          <w:szCs w:val="24"/>
        </w:rPr>
        <w:t>,</w:t>
      </w:r>
      <w:r w:rsidR="000141F2" w:rsidRPr="00565990">
        <w:rPr>
          <w:rStyle w:val="FontStyle37"/>
          <w:sz w:val="24"/>
          <w:szCs w:val="24"/>
        </w:rPr>
        <w:t xml:space="preserve"> товарно-транспортных накладных</w:t>
      </w:r>
      <w:r>
        <w:rPr>
          <w:rStyle w:val="FontStyle37"/>
          <w:sz w:val="24"/>
          <w:szCs w:val="24"/>
        </w:rPr>
        <w:t>,</w:t>
      </w:r>
      <w:r w:rsidR="000141F2" w:rsidRPr="00565990">
        <w:rPr>
          <w:rStyle w:val="FontStyle37"/>
          <w:sz w:val="24"/>
          <w:szCs w:val="24"/>
        </w:rPr>
        <w:t xml:space="preserve"> </w:t>
      </w:r>
      <w:r w:rsidRPr="00775864">
        <w:rPr>
          <w:rFonts w:ascii="Times New Roman" w:hAnsi="Times New Roman"/>
          <w:sz w:val="24"/>
          <w:szCs w:val="24"/>
        </w:rPr>
        <w:t>сертификатов соответствия, удостоверений о качестве продукции и других необходимых документов</w:t>
      </w:r>
      <w:r>
        <w:rPr>
          <w:rFonts w:ascii="Times New Roman" w:hAnsi="Times New Roman"/>
          <w:sz w:val="24"/>
          <w:szCs w:val="24"/>
        </w:rPr>
        <w:t xml:space="preserve"> </w:t>
      </w:r>
      <w:r w:rsidR="000141F2" w:rsidRPr="00565990">
        <w:rPr>
          <w:rStyle w:val="FontStyle37"/>
          <w:sz w:val="24"/>
          <w:szCs w:val="24"/>
        </w:rPr>
        <w:t xml:space="preserve">в течение 10 (десяти) банковских дней </w:t>
      </w:r>
      <w:proofErr w:type="gramStart"/>
      <w:r w:rsidR="000141F2" w:rsidRPr="00565990">
        <w:rPr>
          <w:rStyle w:val="FontStyle37"/>
          <w:sz w:val="24"/>
          <w:szCs w:val="24"/>
        </w:rPr>
        <w:t>с даты выставления</w:t>
      </w:r>
      <w:proofErr w:type="gramEnd"/>
      <w:r w:rsidR="000141F2" w:rsidRPr="00565990">
        <w:rPr>
          <w:rStyle w:val="FontStyle37"/>
          <w:sz w:val="24"/>
          <w:szCs w:val="24"/>
        </w:rPr>
        <w:t xml:space="preserve"> Поставщиком счета на оплату</w:t>
      </w:r>
      <w:r w:rsidR="000141F2" w:rsidRPr="00565990">
        <w:rPr>
          <w:rFonts w:ascii="Times New Roman" w:hAnsi="Times New Roman"/>
          <w:sz w:val="24"/>
          <w:szCs w:val="24"/>
        </w:rPr>
        <w:t>.</w:t>
      </w:r>
    </w:p>
    <w:p w:rsidR="000141F2" w:rsidRPr="00565990" w:rsidRDefault="000141F2" w:rsidP="00775864">
      <w:pPr>
        <w:pStyle w:val="Style7"/>
        <w:tabs>
          <w:tab w:val="left" w:pos="730"/>
        </w:tabs>
        <w:ind w:firstLine="709"/>
        <w:jc w:val="both"/>
        <w:rPr>
          <w:rStyle w:val="FontStyle37"/>
          <w:rFonts w:eastAsia="Arial"/>
          <w:sz w:val="24"/>
        </w:rPr>
      </w:pPr>
      <w:r w:rsidRPr="00565990">
        <w:rPr>
          <w:rStyle w:val="FontStyle37"/>
          <w:rFonts w:eastAsia="Arial"/>
          <w:sz w:val="24"/>
        </w:rPr>
        <w:lastRenderedPageBreak/>
        <w:t>2.</w:t>
      </w:r>
      <w:r w:rsidR="00775864">
        <w:rPr>
          <w:rStyle w:val="FontStyle37"/>
          <w:rFonts w:eastAsia="Arial"/>
          <w:sz w:val="24"/>
        </w:rPr>
        <w:t>6</w:t>
      </w:r>
      <w:r w:rsidRPr="00565990">
        <w:rPr>
          <w:rStyle w:val="FontStyle37"/>
          <w:rFonts w:eastAsia="Arial"/>
          <w:sz w:val="24"/>
        </w:rPr>
        <w:t>. Цена Договора является твердой и определяется на весь срок исполнения Договора и может измениться только в случаях, в порядке и на условиях, которые установлены законодательством Российской Федерации, регулирующего сферу закупок товаров, работ, услуг для государственных нужд.</w:t>
      </w:r>
    </w:p>
    <w:p w:rsidR="000141F2" w:rsidRPr="00565990" w:rsidRDefault="000141F2" w:rsidP="00775864">
      <w:pPr>
        <w:pStyle w:val="Style7"/>
        <w:widowControl/>
        <w:tabs>
          <w:tab w:val="left" w:pos="730"/>
        </w:tabs>
        <w:ind w:firstLine="709"/>
        <w:jc w:val="both"/>
        <w:rPr>
          <w:rStyle w:val="FontStyle37"/>
          <w:rFonts w:eastAsia="Arial"/>
          <w:sz w:val="24"/>
        </w:rPr>
      </w:pPr>
      <w:r w:rsidRPr="00565990">
        <w:rPr>
          <w:rStyle w:val="FontStyle37"/>
          <w:rFonts w:eastAsia="Arial"/>
          <w:sz w:val="24"/>
        </w:rPr>
        <w:t>2.</w:t>
      </w:r>
      <w:r w:rsidR="00775864">
        <w:rPr>
          <w:rStyle w:val="FontStyle37"/>
          <w:rFonts w:eastAsia="Arial"/>
          <w:sz w:val="24"/>
        </w:rPr>
        <w:t>7</w:t>
      </w:r>
      <w:r w:rsidRPr="00565990">
        <w:rPr>
          <w:rStyle w:val="FontStyle37"/>
          <w:rFonts w:eastAsia="Arial"/>
          <w:sz w:val="24"/>
        </w:rPr>
        <w:t>. Заказчик по согласованию с Поставщиком в ходе исполнения договора вправе изменить не</w:t>
      </w:r>
      <w:r w:rsidR="00775864">
        <w:rPr>
          <w:rStyle w:val="FontStyle37"/>
          <w:rFonts w:eastAsia="Arial"/>
          <w:sz w:val="24"/>
        </w:rPr>
        <w:t xml:space="preserve"> более чем на десять процентов </w:t>
      </w:r>
      <w:r w:rsidRPr="00565990">
        <w:rPr>
          <w:rStyle w:val="FontStyle37"/>
          <w:rFonts w:eastAsia="Arial"/>
          <w:sz w:val="24"/>
        </w:rPr>
        <w:t xml:space="preserve">предусмотренное договором количество товаров при изменении потребности в товарах соответственно на поставку, которых заключен договор. </w:t>
      </w:r>
      <w:proofErr w:type="gramStart"/>
      <w:r w:rsidRPr="00565990">
        <w:rPr>
          <w:rStyle w:val="FontStyle37"/>
          <w:rFonts w:eastAsia="Arial"/>
          <w:sz w:val="24"/>
        </w:rPr>
        <w:t>При поставке дополнительного количества таких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десять процентов такой цены договора, а при внесении соответствующих изменений в договор в связи с сокращением потребности в поставке таких товаров, Заказчик обязан изменить цену договора указанным образом.</w:t>
      </w:r>
      <w:proofErr w:type="gramEnd"/>
      <w:r w:rsidRPr="00565990">
        <w:rPr>
          <w:rStyle w:val="FontStyle37"/>
          <w:rFonts w:eastAsia="Arial"/>
          <w:sz w:val="24"/>
        </w:rPr>
        <w:t xml:space="preserve">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w:t>
      </w:r>
    </w:p>
    <w:p w:rsidR="000141F2" w:rsidRPr="00565990" w:rsidRDefault="000141F2" w:rsidP="000141F2">
      <w:pPr>
        <w:pStyle w:val="Style14"/>
        <w:widowControl/>
        <w:ind w:firstLine="709"/>
        <w:jc w:val="both"/>
        <w:rPr>
          <w:rStyle w:val="FontStyle35"/>
          <w:b w:val="0"/>
          <w:sz w:val="24"/>
        </w:rPr>
      </w:pPr>
    </w:p>
    <w:p w:rsidR="000141F2" w:rsidRDefault="000141F2" w:rsidP="000141F2">
      <w:pPr>
        <w:tabs>
          <w:tab w:val="left" w:pos="3544"/>
          <w:tab w:val="left" w:pos="4962"/>
          <w:tab w:val="left" w:pos="5245"/>
        </w:tabs>
        <w:jc w:val="center"/>
        <w:rPr>
          <w:rStyle w:val="FontStyle35"/>
          <w:sz w:val="24"/>
          <w:szCs w:val="24"/>
        </w:rPr>
      </w:pPr>
      <w:r w:rsidRPr="00565990">
        <w:rPr>
          <w:rStyle w:val="FontStyle35"/>
          <w:sz w:val="24"/>
          <w:szCs w:val="24"/>
        </w:rPr>
        <w:t>Статья 3. Сроки поставки.</w:t>
      </w:r>
    </w:p>
    <w:p w:rsidR="00AC3DED" w:rsidRPr="00565990" w:rsidRDefault="00AC3DED" w:rsidP="000141F2">
      <w:pPr>
        <w:tabs>
          <w:tab w:val="left" w:pos="3544"/>
          <w:tab w:val="left" w:pos="4962"/>
          <w:tab w:val="left" w:pos="5245"/>
        </w:tabs>
        <w:jc w:val="center"/>
        <w:rPr>
          <w:rStyle w:val="FontStyle35"/>
          <w:sz w:val="24"/>
          <w:szCs w:val="24"/>
        </w:rPr>
      </w:pPr>
    </w:p>
    <w:p w:rsidR="00775864" w:rsidRPr="00775864" w:rsidRDefault="00775864" w:rsidP="00775864">
      <w:pPr>
        <w:pStyle w:val="afff7"/>
        <w:jc w:val="both"/>
        <w:rPr>
          <w:rFonts w:ascii="Times New Roman" w:hAnsi="Times New Roman"/>
          <w:sz w:val="24"/>
          <w:szCs w:val="24"/>
          <w:lang w:eastAsia="ru-RU"/>
        </w:rPr>
      </w:pPr>
      <w:r>
        <w:rPr>
          <w:rFonts w:ascii="Times New Roman" w:hAnsi="Times New Roman"/>
          <w:sz w:val="24"/>
          <w:szCs w:val="24"/>
        </w:rPr>
        <w:tab/>
      </w:r>
      <w:r w:rsidR="000141F2" w:rsidRPr="00565990">
        <w:rPr>
          <w:rFonts w:ascii="Times New Roman" w:hAnsi="Times New Roman"/>
          <w:sz w:val="24"/>
          <w:szCs w:val="24"/>
        </w:rPr>
        <w:t xml:space="preserve">3.1. </w:t>
      </w:r>
      <w:proofErr w:type="gramStart"/>
      <w:r w:rsidRPr="00775864">
        <w:rPr>
          <w:rFonts w:ascii="Times New Roman" w:hAnsi="Times New Roman"/>
          <w:sz w:val="24"/>
          <w:szCs w:val="24"/>
        </w:rPr>
        <w:t xml:space="preserve">Поставка </w:t>
      </w:r>
      <w:r>
        <w:rPr>
          <w:rFonts w:ascii="Times New Roman" w:hAnsi="Times New Roman"/>
          <w:sz w:val="24"/>
          <w:szCs w:val="24"/>
        </w:rPr>
        <w:t>товара</w:t>
      </w:r>
      <w:r w:rsidRPr="00775864">
        <w:rPr>
          <w:rFonts w:ascii="Times New Roman" w:hAnsi="Times New Roman"/>
          <w:sz w:val="24"/>
          <w:szCs w:val="24"/>
        </w:rPr>
        <w:t xml:space="preserve"> </w:t>
      </w:r>
      <w:r w:rsidRPr="00775864">
        <w:rPr>
          <w:rFonts w:ascii="Times New Roman" w:hAnsi="Times New Roman"/>
          <w:sz w:val="24"/>
          <w:szCs w:val="24"/>
          <w:lang w:eastAsia="ru-RU"/>
        </w:rPr>
        <w:t xml:space="preserve">осуществляется силами и за счет Поставщика по предварительным заявкам Заказчика ежемесячно по адресу: </w:t>
      </w:r>
      <w:r w:rsidRPr="00775864">
        <w:rPr>
          <w:rFonts w:ascii="Times New Roman" w:hAnsi="Times New Roman"/>
          <w:sz w:val="24"/>
          <w:szCs w:val="24"/>
        </w:rPr>
        <w:t>город Москва, улица Бориса Галушкина, дом 4 в рабочее время с 09 часов 00 минут до 17 часов 00 минут, в течение 24 часов с момента подачи заявки Заказчиком Поставщику посредством телефонной связи или по электронной почте.</w:t>
      </w:r>
      <w:proofErr w:type="gramEnd"/>
    </w:p>
    <w:p w:rsidR="00775864" w:rsidRPr="00775864" w:rsidRDefault="00775864" w:rsidP="00775864">
      <w:pPr>
        <w:pStyle w:val="afff7"/>
        <w:jc w:val="both"/>
        <w:rPr>
          <w:rFonts w:ascii="Times New Roman" w:eastAsia="Times New Roman" w:hAnsi="Times New Roman"/>
          <w:sz w:val="24"/>
          <w:szCs w:val="24"/>
        </w:rPr>
      </w:pPr>
      <w:r w:rsidRPr="00775864">
        <w:rPr>
          <w:rFonts w:ascii="Times New Roman" w:eastAsia="Times New Roman" w:hAnsi="Times New Roman"/>
          <w:sz w:val="24"/>
          <w:szCs w:val="24"/>
        </w:rPr>
        <w:tab/>
        <w:t>Заявка должна содержать следующую информацию: наименование документа; наименование и адреса сторон; номер и дату Договора; наименование Товара, количество Товара; единицу измерения Товара; дату и время поставки Товара. Заявка подписывается уполномоченным представителем Заказчика. В случае изменения номера телефона или адреса электронной почты Поставщик обязан своевременно известить об этом Заказчика.</w:t>
      </w:r>
    </w:p>
    <w:p w:rsidR="000141F2" w:rsidRPr="00565990" w:rsidRDefault="000141F2" w:rsidP="000141F2">
      <w:pPr>
        <w:autoSpaceDE w:val="0"/>
        <w:autoSpaceDN w:val="0"/>
        <w:adjustRightInd w:val="0"/>
        <w:ind w:firstLine="709"/>
        <w:jc w:val="both"/>
        <w:rPr>
          <w:rFonts w:ascii="Times New Roman" w:eastAsia="MS Mincho" w:hAnsi="Times New Roman"/>
          <w:sz w:val="24"/>
          <w:szCs w:val="24"/>
          <w:lang w:eastAsia="ja-JP"/>
        </w:rPr>
      </w:pPr>
    </w:p>
    <w:p w:rsidR="000141F2" w:rsidRDefault="000141F2" w:rsidP="000141F2">
      <w:pPr>
        <w:pStyle w:val="Style14"/>
        <w:widowControl/>
        <w:ind w:firstLine="709"/>
        <w:jc w:val="center"/>
        <w:rPr>
          <w:rStyle w:val="FontStyle35"/>
          <w:sz w:val="24"/>
        </w:rPr>
      </w:pPr>
      <w:r w:rsidRPr="00565990">
        <w:rPr>
          <w:rStyle w:val="FontStyle35"/>
          <w:sz w:val="24"/>
        </w:rPr>
        <w:t>Статья 4. Порядок приемки товаров</w:t>
      </w:r>
    </w:p>
    <w:p w:rsidR="00AC3DED" w:rsidRPr="00565990" w:rsidRDefault="00AC3DED" w:rsidP="000141F2">
      <w:pPr>
        <w:pStyle w:val="Style14"/>
        <w:widowControl/>
        <w:ind w:firstLine="709"/>
        <w:jc w:val="center"/>
        <w:rPr>
          <w:rStyle w:val="FontStyle35"/>
          <w:sz w:val="24"/>
        </w:rPr>
      </w:pP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4.1. Приемка товара по количеству и качеству производится в порядке, установленном постановлениями Госарбитража при Совете Министров СССР в инструкциях:</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«О порядке приемки продукции производственно-технического назначения и товаров народного потребления по качеству» № П-7 от 25.04.1966 г.;</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«О порядке приемки продукции производственно-технического назначения и товаров народного потребления по количеству» № П-6 от 15.06.1965 г.</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 xml:space="preserve">Приемка товара по количеству, качеству и комплектности производится в точном соответствии со стандартами, техническими условиями, другими обязательными для Сторон правилами, а также по сопроводительным документам, удостоверяющим количество, качество и комплектность поставляемой продукции. </w:t>
      </w:r>
      <w:proofErr w:type="gramStart"/>
      <w:r w:rsidRPr="00565990">
        <w:rPr>
          <w:rFonts w:ascii="Times New Roman" w:hAnsi="Times New Roman"/>
          <w:sz w:val="24"/>
          <w:szCs w:val="24"/>
        </w:rPr>
        <w:t>При обнаружении несоответствия качества, комплектности, маркировки поступившей продукции, тары или упаковки требованиям стандартов, технических условий, образцам, либо данным, указанным в маркировке и сопроводительных документах, удостоверяющих качество продукции, Заказчик приостанавливает дальнейшую приемку и составляет акт, в котором указывает количество осмотренной продукции и характер выявленных при приемке дефектов за подписями лиц, производивших приемку продукции.</w:t>
      </w:r>
      <w:proofErr w:type="gramEnd"/>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Если в процессе приемки будет обнаружена недостача, то Заказчик обязан приостановить приемку. О выявленной недостаче составляется акт за подписями лиц, пр</w:t>
      </w:r>
      <w:r>
        <w:rPr>
          <w:rFonts w:ascii="Times New Roman" w:hAnsi="Times New Roman"/>
          <w:sz w:val="24"/>
          <w:szCs w:val="24"/>
        </w:rPr>
        <w:t>оизводивших приемку товара.</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Одновременно с приостановлением приемки товара Заказчик обязан вызвать уведомл</w:t>
      </w:r>
      <w:r w:rsidR="00D62BDA">
        <w:rPr>
          <w:rFonts w:ascii="Times New Roman" w:hAnsi="Times New Roman"/>
          <w:sz w:val="24"/>
          <w:szCs w:val="24"/>
        </w:rPr>
        <w:t>ением для участия в продолжени</w:t>
      </w:r>
      <w:proofErr w:type="gramStart"/>
      <w:r w:rsidR="00D62BDA">
        <w:rPr>
          <w:rFonts w:ascii="Times New Roman" w:hAnsi="Times New Roman"/>
          <w:sz w:val="24"/>
          <w:szCs w:val="24"/>
        </w:rPr>
        <w:t>и</w:t>
      </w:r>
      <w:proofErr w:type="gramEnd"/>
      <w:r w:rsidRPr="00565990">
        <w:rPr>
          <w:rFonts w:ascii="Times New Roman" w:hAnsi="Times New Roman"/>
          <w:sz w:val="24"/>
          <w:szCs w:val="24"/>
        </w:rPr>
        <w:t xml:space="preserve"> приемки товара (продукции) и составления двухстороннего акта представит</w:t>
      </w:r>
      <w:r w:rsidR="00775864">
        <w:rPr>
          <w:rFonts w:ascii="Times New Roman" w:hAnsi="Times New Roman"/>
          <w:sz w:val="24"/>
          <w:szCs w:val="24"/>
        </w:rPr>
        <w:t xml:space="preserve">еля Поставщика (Изготовителя). </w:t>
      </w:r>
      <w:r w:rsidRPr="00565990">
        <w:rPr>
          <w:rFonts w:ascii="Times New Roman" w:hAnsi="Times New Roman"/>
          <w:sz w:val="24"/>
          <w:szCs w:val="24"/>
        </w:rPr>
        <w:t xml:space="preserve">В случае неявки представителя Поставщика по вызову Заказчика, </w:t>
      </w:r>
      <w:proofErr w:type="gramStart"/>
      <w:r w:rsidRPr="00565990">
        <w:rPr>
          <w:rFonts w:ascii="Times New Roman" w:hAnsi="Times New Roman"/>
          <w:sz w:val="24"/>
          <w:szCs w:val="24"/>
        </w:rPr>
        <w:t>последний</w:t>
      </w:r>
      <w:proofErr w:type="gramEnd"/>
      <w:r w:rsidRPr="00565990">
        <w:rPr>
          <w:rFonts w:ascii="Times New Roman" w:hAnsi="Times New Roman"/>
          <w:sz w:val="24"/>
          <w:szCs w:val="24"/>
        </w:rPr>
        <w:t xml:space="preserve"> продолжает приемку продукции самостоятельно. В этом случае Поставщик утрачивает право на предъявление претензий к Заказчику.</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lastRenderedPageBreak/>
        <w:t xml:space="preserve">4.2. Поставщик обязан известить Заказчика о </w:t>
      </w:r>
      <w:r w:rsidR="00775864">
        <w:rPr>
          <w:rFonts w:ascii="Times New Roman" w:hAnsi="Times New Roman"/>
          <w:sz w:val="24"/>
          <w:szCs w:val="24"/>
        </w:rPr>
        <w:t xml:space="preserve">точном времени и дате поставки телефонограммой, письменно </w:t>
      </w:r>
      <w:r w:rsidRPr="00565990">
        <w:rPr>
          <w:rFonts w:ascii="Times New Roman" w:hAnsi="Times New Roman"/>
          <w:sz w:val="24"/>
          <w:szCs w:val="24"/>
        </w:rPr>
        <w:t>или электронной почте.</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4.3. Поставщик поставляет товары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4.4. Товары, поставляемые Поставщиком Заказчику, должны соответствовать техническим характеристикам, указанным в Техническом задании (Приложение № 2).</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4.5. Упаковка и маркировка товара должны соответствовать требованиям ГОСТ, а упаковка и маркировка импортного товара - международным стандартам упаковки.</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4.6. Маркировка товара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4.7. Маркировка упаковки должна строго соответствовать маркировке товара.</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4.8. Упаковка должна обеспечивать сохранность товара при транспортировке и погрузо-разгрузочных работах к конечному месту эксплуатации.</w:t>
      </w:r>
    </w:p>
    <w:p w:rsidR="000141F2" w:rsidRPr="00565990" w:rsidRDefault="000141F2" w:rsidP="00D30F80">
      <w:pPr>
        <w:jc w:val="both"/>
        <w:rPr>
          <w:rFonts w:ascii="Times New Roman" w:hAnsi="Times New Roman"/>
          <w:sz w:val="24"/>
          <w:szCs w:val="24"/>
        </w:rPr>
      </w:pPr>
      <w:r w:rsidRPr="00565990">
        <w:rPr>
          <w:rFonts w:ascii="Times New Roman" w:hAnsi="Times New Roman"/>
          <w:sz w:val="24"/>
          <w:szCs w:val="24"/>
        </w:rPr>
        <w:tab/>
        <w:t>4.</w:t>
      </w:r>
      <w:r w:rsidR="00775864">
        <w:rPr>
          <w:rFonts w:ascii="Times New Roman" w:hAnsi="Times New Roman"/>
          <w:sz w:val="24"/>
          <w:szCs w:val="24"/>
        </w:rPr>
        <w:t>9</w:t>
      </w:r>
      <w:r w:rsidRPr="00565990">
        <w:rPr>
          <w:rFonts w:ascii="Times New Roman" w:hAnsi="Times New Roman"/>
          <w:sz w:val="24"/>
          <w:szCs w:val="24"/>
        </w:rPr>
        <w:t>. В день отгрузки товара Поставщик обязан передать Заказчику оригиналы товарно-транспорт</w:t>
      </w:r>
      <w:r w:rsidR="00775864">
        <w:rPr>
          <w:rFonts w:ascii="Times New Roman" w:hAnsi="Times New Roman"/>
          <w:sz w:val="24"/>
          <w:szCs w:val="24"/>
        </w:rPr>
        <w:t>ных накладных и счетов-фактур, сертификаты, обязательные для</w:t>
      </w:r>
      <w:r w:rsidRPr="00565990">
        <w:rPr>
          <w:rFonts w:ascii="Times New Roman" w:hAnsi="Times New Roman"/>
          <w:sz w:val="24"/>
          <w:szCs w:val="24"/>
        </w:rPr>
        <w:t xml:space="preserve"> данного вида товара, и иные документы, подтверждающие качество товара, оформленные в соответствии с законодательством</w:t>
      </w:r>
      <w:r w:rsidR="00D30F80">
        <w:rPr>
          <w:rFonts w:ascii="Times New Roman" w:hAnsi="Times New Roman"/>
          <w:sz w:val="24"/>
          <w:szCs w:val="24"/>
        </w:rPr>
        <w:t xml:space="preserve"> Российской Федерации, включая </w:t>
      </w:r>
      <w:r w:rsidRPr="00565990">
        <w:rPr>
          <w:rFonts w:ascii="Times New Roman" w:hAnsi="Times New Roman"/>
          <w:sz w:val="24"/>
          <w:szCs w:val="24"/>
        </w:rPr>
        <w:t>документы, подтверждающие страну происхождения товаров.</w:t>
      </w:r>
    </w:p>
    <w:p w:rsidR="000141F2" w:rsidRPr="00565990" w:rsidRDefault="000141F2" w:rsidP="00D30F80">
      <w:pPr>
        <w:tabs>
          <w:tab w:val="left" w:pos="0"/>
        </w:tabs>
        <w:jc w:val="both"/>
        <w:rPr>
          <w:rFonts w:ascii="Times New Roman" w:hAnsi="Times New Roman"/>
          <w:sz w:val="24"/>
          <w:szCs w:val="24"/>
        </w:rPr>
      </w:pPr>
      <w:r w:rsidRPr="00565990">
        <w:rPr>
          <w:rFonts w:ascii="Times New Roman" w:hAnsi="Times New Roman"/>
          <w:sz w:val="24"/>
          <w:szCs w:val="24"/>
        </w:rPr>
        <w:tab/>
        <w:t>4.1</w:t>
      </w:r>
      <w:r w:rsidR="00775864">
        <w:rPr>
          <w:rFonts w:ascii="Times New Roman" w:hAnsi="Times New Roman"/>
          <w:sz w:val="24"/>
          <w:szCs w:val="24"/>
        </w:rPr>
        <w:t>0</w:t>
      </w:r>
      <w:r w:rsidRPr="00565990">
        <w:rPr>
          <w:rFonts w:ascii="Times New Roman" w:hAnsi="Times New Roman"/>
          <w:sz w:val="24"/>
          <w:szCs w:val="24"/>
        </w:rPr>
        <w:t>. В случае поставки некачественного товара, Заказчик вправе потребовать от Поставщика безвозмездно устранить недостатки товара в течение 10 (десяти) календарных дней с момента заявления о них Заказчиком.</w:t>
      </w:r>
    </w:p>
    <w:p w:rsidR="000141F2" w:rsidRPr="00565990" w:rsidRDefault="000141F2" w:rsidP="00D30F80">
      <w:pPr>
        <w:ind w:firstLine="708"/>
        <w:jc w:val="both"/>
        <w:rPr>
          <w:rFonts w:ascii="Times New Roman" w:hAnsi="Times New Roman"/>
          <w:sz w:val="24"/>
          <w:szCs w:val="24"/>
        </w:rPr>
      </w:pPr>
      <w:r w:rsidRPr="00565990">
        <w:rPr>
          <w:rFonts w:ascii="Times New Roman" w:hAnsi="Times New Roman"/>
          <w:sz w:val="24"/>
          <w:szCs w:val="24"/>
        </w:rPr>
        <w:t>4.1</w:t>
      </w:r>
      <w:r w:rsidR="00775864">
        <w:rPr>
          <w:rFonts w:ascii="Times New Roman" w:hAnsi="Times New Roman"/>
          <w:sz w:val="24"/>
          <w:szCs w:val="24"/>
        </w:rPr>
        <w:t>1</w:t>
      </w:r>
      <w:r w:rsidRPr="00565990">
        <w:rPr>
          <w:rFonts w:ascii="Times New Roman" w:hAnsi="Times New Roman"/>
          <w:sz w:val="24"/>
          <w:szCs w:val="24"/>
        </w:rPr>
        <w:t xml:space="preserve">. </w:t>
      </w:r>
      <w:proofErr w:type="gramStart"/>
      <w:r w:rsidRPr="00565990">
        <w:rPr>
          <w:rFonts w:ascii="Times New Roman" w:hAnsi="Times New Roman"/>
          <w:sz w:val="24"/>
          <w:szCs w:val="24"/>
        </w:rPr>
        <w:t>По итогам приемки товара при наличии документов, указанных в п. 4.</w:t>
      </w:r>
      <w:r w:rsidR="00775864">
        <w:rPr>
          <w:rFonts w:ascii="Times New Roman" w:hAnsi="Times New Roman"/>
          <w:sz w:val="24"/>
          <w:szCs w:val="24"/>
        </w:rPr>
        <w:t>9</w:t>
      </w:r>
      <w:r w:rsidRPr="00565990">
        <w:rPr>
          <w:rFonts w:ascii="Times New Roman" w:hAnsi="Times New Roman"/>
          <w:sz w:val="24"/>
          <w:szCs w:val="24"/>
        </w:rPr>
        <w:t xml:space="preserve"> настоящего Договора, и при отсутствии претензий отн</w:t>
      </w:r>
      <w:r w:rsidR="00D62BDA">
        <w:rPr>
          <w:rFonts w:ascii="Times New Roman" w:hAnsi="Times New Roman"/>
          <w:sz w:val="24"/>
          <w:szCs w:val="24"/>
        </w:rPr>
        <w:t>осительно качества, количества</w:t>
      </w:r>
      <w:r w:rsidRPr="00565990">
        <w:rPr>
          <w:rFonts w:ascii="Times New Roman" w:hAnsi="Times New Roman"/>
          <w:sz w:val="24"/>
          <w:szCs w:val="24"/>
        </w:rPr>
        <w:t xml:space="preserve"> и других характеристик товара и сопутствующих услуг, Заказчик подписывает Акт приемки-передачи (Приложение № 3) товара в 2 (двух) экземплярах и передает один экземпляр Поставщику либо мотивированный отказ с составлением акта с перечнем необходимых до</w:t>
      </w:r>
      <w:r>
        <w:rPr>
          <w:rFonts w:ascii="Times New Roman" w:hAnsi="Times New Roman"/>
          <w:sz w:val="24"/>
          <w:szCs w:val="24"/>
        </w:rPr>
        <w:t>работок и сроков их устранения.</w:t>
      </w:r>
      <w:proofErr w:type="gramEnd"/>
    </w:p>
    <w:p w:rsidR="000141F2" w:rsidRPr="00565990" w:rsidRDefault="000141F2" w:rsidP="00D30F80">
      <w:pPr>
        <w:widowControl w:val="0"/>
        <w:ind w:firstLine="709"/>
        <w:jc w:val="both"/>
        <w:rPr>
          <w:rFonts w:ascii="Times New Roman" w:hAnsi="Times New Roman"/>
          <w:sz w:val="24"/>
          <w:szCs w:val="24"/>
        </w:rPr>
      </w:pPr>
      <w:r w:rsidRPr="00565990">
        <w:rPr>
          <w:rFonts w:ascii="Times New Roman" w:hAnsi="Times New Roman"/>
          <w:sz w:val="24"/>
          <w:szCs w:val="24"/>
        </w:rPr>
        <w:t>4.1</w:t>
      </w:r>
      <w:r w:rsidR="00775864">
        <w:rPr>
          <w:rFonts w:ascii="Times New Roman" w:hAnsi="Times New Roman"/>
          <w:sz w:val="24"/>
          <w:szCs w:val="24"/>
        </w:rPr>
        <w:t>2</w:t>
      </w:r>
      <w:r w:rsidRPr="00565990">
        <w:rPr>
          <w:rFonts w:ascii="Times New Roman" w:hAnsi="Times New Roman"/>
          <w:sz w:val="24"/>
          <w:szCs w:val="24"/>
        </w:rPr>
        <w:t>. Риск случайной гибели или порчи товара возлагается на Поставщика до момента передачи товар</w:t>
      </w:r>
      <w:r w:rsidR="00775864">
        <w:rPr>
          <w:rFonts w:ascii="Times New Roman" w:hAnsi="Times New Roman"/>
          <w:sz w:val="24"/>
          <w:szCs w:val="24"/>
        </w:rPr>
        <w:t>а Заказчику по адресу поставки.</w:t>
      </w:r>
    </w:p>
    <w:p w:rsidR="000141F2" w:rsidRPr="00565990" w:rsidRDefault="000141F2" w:rsidP="00D30F80">
      <w:pPr>
        <w:widowControl w:val="0"/>
        <w:autoSpaceDE w:val="0"/>
        <w:autoSpaceDN w:val="0"/>
        <w:adjustRightInd w:val="0"/>
        <w:ind w:firstLine="709"/>
        <w:jc w:val="both"/>
        <w:rPr>
          <w:rFonts w:ascii="Times New Roman" w:hAnsi="Times New Roman"/>
          <w:sz w:val="24"/>
          <w:szCs w:val="24"/>
        </w:rPr>
      </w:pPr>
      <w:r w:rsidRPr="00565990">
        <w:rPr>
          <w:rFonts w:ascii="Times New Roman" w:hAnsi="Times New Roman"/>
          <w:sz w:val="24"/>
          <w:szCs w:val="24"/>
        </w:rPr>
        <w:t>4.1</w:t>
      </w:r>
      <w:r w:rsidR="00D62BDA">
        <w:rPr>
          <w:rFonts w:ascii="Times New Roman" w:hAnsi="Times New Roman"/>
          <w:sz w:val="24"/>
          <w:szCs w:val="24"/>
        </w:rPr>
        <w:t>3</w:t>
      </w:r>
      <w:r w:rsidRPr="00565990">
        <w:rPr>
          <w:rFonts w:ascii="Times New Roman" w:hAnsi="Times New Roman"/>
          <w:sz w:val="24"/>
          <w:szCs w:val="24"/>
        </w:rPr>
        <w:t>. Перевозка, доставка, погрузка-выгрузка, такелажные работы, подъем до места монтажа, сборка, монтажные работы, подключение и ввод в эксплуатацию, обучение сотрудников осуществляется силами и за счет Поставщика.</w:t>
      </w:r>
    </w:p>
    <w:p w:rsidR="000141F2" w:rsidRPr="00565990" w:rsidRDefault="000141F2" w:rsidP="000141F2">
      <w:pPr>
        <w:ind w:firstLine="708"/>
        <w:jc w:val="both"/>
        <w:rPr>
          <w:rFonts w:ascii="Times New Roman" w:hAnsi="Times New Roman"/>
          <w:sz w:val="24"/>
          <w:szCs w:val="24"/>
        </w:rPr>
      </w:pPr>
    </w:p>
    <w:p w:rsidR="000141F2" w:rsidRDefault="000141F2" w:rsidP="000141F2">
      <w:pPr>
        <w:pStyle w:val="Style6"/>
        <w:widowControl/>
        <w:ind w:firstLine="709"/>
        <w:jc w:val="center"/>
        <w:rPr>
          <w:rStyle w:val="FontStyle35"/>
          <w:sz w:val="24"/>
        </w:rPr>
      </w:pPr>
      <w:r w:rsidRPr="00565990">
        <w:rPr>
          <w:rStyle w:val="FontStyle35"/>
          <w:sz w:val="24"/>
        </w:rPr>
        <w:t>Статья 5. Права и обязанности Сторон</w:t>
      </w:r>
    </w:p>
    <w:p w:rsidR="00AC3DED" w:rsidRPr="00565990" w:rsidRDefault="00AC3DED" w:rsidP="000141F2">
      <w:pPr>
        <w:pStyle w:val="Style6"/>
        <w:widowControl/>
        <w:ind w:firstLine="709"/>
        <w:jc w:val="center"/>
        <w:rPr>
          <w:rStyle w:val="FontStyle35"/>
          <w:sz w:val="24"/>
        </w:rPr>
      </w:pP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5.1. Заказчик вправе:</w:t>
      </w:r>
    </w:p>
    <w:p w:rsidR="000141F2" w:rsidRPr="00565990" w:rsidRDefault="000141F2" w:rsidP="000141F2">
      <w:pPr>
        <w:ind w:firstLine="709"/>
        <w:jc w:val="both"/>
        <w:rPr>
          <w:rFonts w:ascii="Times New Roman" w:hAnsi="Times New Roman"/>
          <w:sz w:val="24"/>
          <w:szCs w:val="24"/>
        </w:rPr>
      </w:pPr>
      <w:r w:rsidRPr="00565990">
        <w:rPr>
          <w:rFonts w:ascii="Times New Roman" w:hAnsi="Times New Roman"/>
          <w:sz w:val="24"/>
          <w:szCs w:val="24"/>
        </w:rPr>
        <w:t>Требовать от Поставщика надлежащего исполнения обязательств в соответствии с условиями Договора и Техническим заданием (Приложение № 2) являющимся неотъемлемой частью настоящего Договора (далее – Техническое задание).</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Требовать от Поставщика представления надлежащим образом оформленных документов, указанных в статье 4 Договора, подтверждающих исполнение обязательств в соответствии с условиями Договора.</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Запрашивать у Поставщика информацию о ходе и состоянии исполнения обязательств Поставщика по настоящему Договору.</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 xml:space="preserve">Осуществлять </w:t>
      </w:r>
      <w:proofErr w:type="gramStart"/>
      <w:r w:rsidRPr="00565990">
        <w:rPr>
          <w:rFonts w:ascii="Times New Roman" w:hAnsi="Times New Roman"/>
          <w:sz w:val="24"/>
          <w:szCs w:val="24"/>
        </w:rPr>
        <w:t>контроль за</w:t>
      </w:r>
      <w:proofErr w:type="gramEnd"/>
      <w:r w:rsidRPr="00565990">
        <w:rPr>
          <w:rFonts w:ascii="Times New Roman" w:hAnsi="Times New Roman"/>
          <w:sz w:val="24"/>
          <w:szCs w:val="24"/>
        </w:rPr>
        <w:t xml:space="preserve"> порядком и сроками поставки товаров.</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Для проверки соответствия качества поставляемых товаров привлекать независимых экспертов, выбор которых осуществляется в порядке, предусмотренном федеральным законом.</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5.2. Заказчик обязан:</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5.2.1. Принять и оплатить поставку товаров в соответствии с условиями Договора.</w:t>
      </w:r>
    </w:p>
    <w:p w:rsidR="000141F2" w:rsidRPr="00565990" w:rsidRDefault="000141F2" w:rsidP="000141F2">
      <w:pPr>
        <w:jc w:val="both"/>
        <w:rPr>
          <w:rFonts w:ascii="Times New Roman" w:hAnsi="Times New Roman"/>
          <w:sz w:val="24"/>
          <w:szCs w:val="24"/>
        </w:rPr>
      </w:pPr>
      <w:r w:rsidRPr="00565990">
        <w:rPr>
          <w:rFonts w:ascii="Times New Roman" w:hAnsi="Times New Roman"/>
          <w:sz w:val="24"/>
          <w:szCs w:val="24"/>
        </w:rPr>
        <w:tab/>
        <w:t>5.3. Поставщик вправе:</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5.3.1. Запрашивать у Заказчика предоставления разъяснений и уточнений по вопросам поставки товаров в рамках настоящего Договора.</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lastRenderedPageBreak/>
        <w:t>5.4. Поставщик обязан:</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5.4.1. Своевременно и надлежащим образом поставить товары в соответствии с условиями Договора.</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5.4.2. Представить по запросу Заказчика в сроки, указанные в таком запросе, информацию о ходе исполнения обязательств по настоящему Договору.</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5.4.3. Исполнять иные обязательства, предусмотренные действующим законодательством и Договором.</w:t>
      </w:r>
    </w:p>
    <w:p w:rsidR="000141F2" w:rsidRPr="00565990" w:rsidRDefault="000141F2" w:rsidP="000141F2">
      <w:pPr>
        <w:ind w:firstLine="708"/>
        <w:jc w:val="both"/>
        <w:rPr>
          <w:rFonts w:ascii="Times New Roman" w:hAnsi="Times New Roman"/>
          <w:sz w:val="24"/>
          <w:szCs w:val="24"/>
        </w:rPr>
      </w:pPr>
    </w:p>
    <w:p w:rsidR="000141F2" w:rsidRDefault="000141F2" w:rsidP="000141F2">
      <w:pPr>
        <w:pStyle w:val="Style6"/>
        <w:widowControl/>
        <w:jc w:val="center"/>
        <w:rPr>
          <w:rStyle w:val="FontStyle35"/>
          <w:sz w:val="24"/>
        </w:rPr>
      </w:pPr>
      <w:r w:rsidRPr="00565990">
        <w:rPr>
          <w:rStyle w:val="FontStyle35"/>
          <w:sz w:val="24"/>
        </w:rPr>
        <w:t>Статья 6. Гарантии</w:t>
      </w:r>
    </w:p>
    <w:p w:rsidR="00AC3DED" w:rsidRPr="00565990" w:rsidRDefault="00AC3DED" w:rsidP="000141F2">
      <w:pPr>
        <w:pStyle w:val="Style6"/>
        <w:widowControl/>
        <w:jc w:val="center"/>
        <w:rPr>
          <w:rStyle w:val="FontStyle35"/>
          <w:sz w:val="24"/>
        </w:rPr>
      </w:pP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6.1. 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действующим законодательством Российской Федерации.</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6.2. Качество товара, поставляемого по настоящему Договору, должно соответствовать требованиям ГОСТ и настоящего Договора, изложенным в техническом задании.</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6.3. На поставляемый товар Поставщик предоставляет гарантию качества в соответствии с нормативными документами на данный вид товара. Гарантийный срок на товар устанавливается в соответствии с требованиями технического задания. Наличие гарантии качества удостоверяется выдачей Поставщиком гарантийного талона (сертификата).</w:t>
      </w:r>
    </w:p>
    <w:p w:rsidR="000141F2" w:rsidRPr="00565990" w:rsidRDefault="000141F2" w:rsidP="000141F2">
      <w:pPr>
        <w:pStyle w:val="Style6"/>
        <w:widowControl/>
        <w:ind w:firstLine="709"/>
        <w:jc w:val="both"/>
        <w:rPr>
          <w:rStyle w:val="FontStyle35"/>
          <w:b w:val="0"/>
          <w:sz w:val="24"/>
        </w:rPr>
      </w:pPr>
    </w:p>
    <w:p w:rsidR="000141F2" w:rsidRDefault="000141F2" w:rsidP="000141F2">
      <w:pPr>
        <w:autoSpaceDE w:val="0"/>
        <w:autoSpaceDN w:val="0"/>
        <w:adjustRightInd w:val="0"/>
        <w:jc w:val="center"/>
        <w:rPr>
          <w:rFonts w:ascii="Times New Roman" w:eastAsia="MS Mincho" w:hAnsi="Times New Roman"/>
          <w:b/>
          <w:sz w:val="24"/>
          <w:szCs w:val="24"/>
          <w:lang w:eastAsia="ja-JP"/>
        </w:rPr>
      </w:pPr>
      <w:r w:rsidRPr="00565990">
        <w:rPr>
          <w:rFonts w:ascii="Times New Roman" w:eastAsia="MS Mincho" w:hAnsi="Times New Roman"/>
          <w:b/>
          <w:sz w:val="24"/>
          <w:szCs w:val="24"/>
          <w:lang w:eastAsia="ja-JP"/>
        </w:rPr>
        <w:t>Статья 7. Ответственность сторон</w:t>
      </w:r>
    </w:p>
    <w:p w:rsidR="00AC3DED" w:rsidRPr="00565990" w:rsidRDefault="00AC3DED" w:rsidP="000141F2">
      <w:pPr>
        <w:autoSpaceDE w:val="0"/>
        <w:autoSpaceDN w:val="0"/>
        <w:adjustRightInd w:val="0"/>
        <w:jc w:val="center"/>
        <w:rPr>
          <w:rFonts w:ascii="Times New Roman" w:eastAsia="MS Mincho" w:hAnsi="Times New Roman"/>
          <w:b/>
          <w:sz w:val="24"/>
          <w:szCs w:val="24"/>
          <w:lang w:eastAsia="ja-JP"/>
        </w:rPr>
      </w:pPr>
    </w:p>
    <w:p w:rsidR="00D30F80" w:rsidRPr="003F6A4B" w:rsidRDefault="00D30F80" w:rsidP="0086673A">
      <w:pPr>
        <w:autoSpaceDE w:val="0"/>
        <w:autoSpaceDN w:val="0"/>
        <w:adjustRightInd w:val="0"/>
        <w:ind w:firstLine="567"/>
        <w:jc w:val="both"/>
        <w:rPr>
          <w:rFonts w:ascii="Times New Roman" w:eastAsia="MS Mincho" w:hAnsi="Times New Roman"/>
          <w:sz w:val="24"/>
          <w:szCs w:val="24"/>
          <w:lang w:eastAsia="ja-JP"/>
        </w:rPr>
      </w:pPr>
      <w:r w:rsidRPr="003F6A4B">
        <w:rPr>
          <w:rFonts w:ascii="Times New Roman" w:eastAsia="MS Mincho" w:hAnsi="Times New Roman"/>
          <w:sz w:val="24"/>
          <w:szCs w:val="24"/>
          <w:lang w:eastAsia="ja-JP"/>
        </w:rPr>
        <w:t xml:space="preserve">7.1. </w:t>
      </w:r>
      <w:r w:rsidRPr="003F6A4B">
        <w:rPr>
          <w:rFonts w:ascii="Times New Roman" w:hAnsi="Times New Roman"/>
          <w:sz w:val="24"/>
          <w:szCs w:val="24"/>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D30F80" w:rsidRPr="003F6A4B" w:rsidRDefault="00D30F80" w:rsidP="0086673A">
      <w:pPr>
        <w:autoSpaceDE w:val="0"/>
        <w:autoSpaceDN w:val="0"/>
        <w:adjustRightInd w:val="0"/>
        <w:ind w:firstLine="567"/>
        <w:jc w:val="both"/>
        <w:rPr>
          <w:rFonts w:ascii="Times New Roman" w:hAnsi="Times New Roman"/>
          <w:sz w:val="24"/>
          <w:szCs w:val="24"/>
        </w:rPr>
      </w:pPr>
      <w:r w:rsidRPr="003F6A4B">
        <w:rPr>
          <w:rFonts w:ascii="Times New Roman" w:hAnsi="Times New Roman"/>
          <w:sz w:val="24"/>
          <w:szCs w:val="24"/>
        </w:rPr>
        <w:t xml:space="preserve">7.2. Пеня начисляется за каждый день просрочки исполнения обязательства Заказчиком, предусмотренного Договором, начиная со дня, следующего после дня истечения установленного Договором срока исполнения обязательства. Пеня устанавливается Договором в размере одной трехсотой действующей на дату уплаты пеней </w:t>
      </w:r>
      <w:r w:rsidRPr="003F6A4B">
        <w:rPr>
          <w:rStyle w:val="link"/>
          <w:rFonts w:ascii="Times New Roman" w:hAnsi="Times New Roman"/>
          <w:sz w:val="24"/>
          <w:szCs w:val="24"/>
        </w:rPr>
        <w:t>ставки рефинансирования</w:t>
      </w:r>
      <w:r w:rsidRPr="003F6A4B">
        <w:rPr>
          <w:rFonts w:ascii="Times New Roman" w:hAnsi="Times New Roman"/>
          <w:sz w:val="24"/>
          <w:szCs w:val="24"/>
        </w:rPr>
        <w:t xml:space="preserve"> Центрального банка Российской Федерации от не уплаченной в срок суммы.</w:t>
      </w:r>
    </w:p>
    <w:p w:rsidR="00D30F80" w:rsidRPr="003F6A4B" w:rsidRDefault="00D30F80" w:rsidP="0086673A">
      <w:pPr>
        <w:autoSpaceDE w:val="0"/>
        <w:autoSpaceDN w:val="0"/>
        <w:adjustRightInd w:val="0"/>
        <w:ind w:firstLine="567"/>
        <w:jc w:val="both"/>
        <w:rPr>
          <w:rFonts w:ascii="Times New Roman" w:hAnsi="Times New Roman"/>
          <w:sz w:val="24"/>
          <w:szCs w:val="24"/>
        </w:rPr>
      </w:pPr>
      <w:r w:rsidRPr="003F6A4B">
        <w:rPr>
          <w:rFonts w:ascii="Times New Roman" w:hAnsi="Times New Roman"/>
          <w:sz w:val="24"/>
          <w:szCs w:val="24"/>
        </w:rPr>
        <w:t>7.</w:t>
      </w:r>
      <w:r w:rsidR="00AC3DED">
        <w:rPr>
          <w:rFonts w:ascii="Times New Roman" w:hAnsi="Times New Roman"/>
          <w:sz w:val="24"/>
          <w:szCs w:val="24"/>
        </w:rPr>
        <w:t>3</w:t>
      </w:r>
      <w:r w:rsidRPr="003F6A4B">
        <w:rPr>
          <w:rFonts w:ascii="Times New Roman" w:hAnsi="Times New Roman"/>
          <w:sz w:val="24"/>
          <w:szCs w:val="24"/>
        </w:rPr>
        <w:t xml:space="preserve">. </w:t>
      </w:r>
      <w:r w:rsidRPr="003F6A4B">
        <w:rPr>
          <w:rFonts w:ascii="Times New Roman" w:eastAsia="Calibri" w:hAnsi="Times New Roman"/>
          <w:sz w:val="24"/>
          <w:szCs w:val="24"/>
          <w:lang w:eastAsia="en-US"/>
        </w:rPr>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D30F80" w:rsidRPr="003F6A4B" w:rsidRDefault="00D30F80" w:rsidP="0086673A">
      <w:pPr>
        <w:autoSpaceDE w:val="0"/>
        <w:autoSpaceDN w:val="0"/>
        <w:adjustRightInd w:val="0"/>
        <w:ind w:firstLine="567"/>
        <w:jc w:val="both"/>
        <w:rPr>
          <w:rFonts w:ascii="Times New Roman" w:eastAsia="Calibri" w:hAnsi="Times New Roman"/>
          <w:sz w:val="24"/>
          <w:szCs w:val="24"/>
          <w:lang w:eastAsia="en-US"/>
        </w:rPr>
      </w:pPr>
      <w:r w:rsidRPr="003F6A4B">
        <w:rPr>
          <w:rFonts w:ascii="Times New Roman" w:hAnsi="Times New Roman"/>
          <w:sz w:val="24"/>
          <w:szCs w:val="24"/>
        </w:rPr>
        <w:t>7.</w:t>
      </w:r>
      <w:r w:rsidR="00AC3DED">
        <w:rPr>
          <w:rFonts w:ascii="Times New Roman" w:hAnsi="Times New Roman"/>
          <w:sz w:val="24"/>
          <w:szCs w:val="24"/>
        </w:rPr>
        <w:t>4</w:t>
      </w:r>
      <w:r w:rsidRPr="003F6A4B">
        <w:rPr>
          <w:rFonts w:ascii="Times New Roman" w:hAnsi="Times New Roman"/>
          <w:sz w:val="24"/>
          <w:szCs w:val="24"/>
        </w:rPr>
        <w:t xml:space="preserve">. </w:t>
      </w:r>
      <w:bookmarkStart w:id="12" w:name="sub_1044"/>
      <w:r w:rsidRPr="003F6A4B">
        <w:rPr>
          <w:rFonts w:ascii="Times New Roman" w:eastAsia="Calibri" w:hAnsi="Times New Roman"/>
          <w:sz w:val="24"/>
          <w:szCs w:val="24"/>
          <w:lang w:eastAsia="en-US"/>
        </w:rPr>
        <w:t>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D30F80" w:rsidRPr="003F6A4B" w:rsidRDefault="00D30F80" w:rsidP="0086673A">
      <w:pPr>
        <w:autoSpaceDE w:val="0"/>
        <w:autoSpaceDN w:val="0"/>
        <w:adjustRightInd w:val="0"/>
        <w:ind w:firstLine="567"/>
        <w:jc w:val="both"/>
        <w:rPr>
          <w:rFonts w:ascii="Times New Roman" w:hAnsi="Times New Roman"/>
          <w:sz w:val="24"/>
          <w:szCs w:val="24"/>
        </w:rPr>
      </w:pPr>
      <w:bookmarkStart w:id="13" w:name="sub_349"/>
      <w:bookmarkEnd w:id="12"/>
      <w:r w:rsidRPr="003F6A4B">
        <w:rPr>
          <w:rFonts w:ascii="Times New Roman" w:hAnsi="Times New Roman"/>
          <w:sz w:val="24"/>
          <w:szCs w:val="24"/>
        </w:rPr>
        <w:t>7.</w:t>
      </w:r>
      <w:r w:rsidR="00AC3DED">
        <w:rPr>
          <w:rFonts w:ascii="Times New Roman" w:hAnsi="Times New Roman"/>
          <w:sz w:val="24"/>
          <w:szCs w:val="24"/>
        </w:rPr>
        <w:t>5</w:t>
      </w:r>
      <w:r w:rsidRPr="003F6A4B">
        <w:rPr>
          <w:rFonts w:ascii="Times New Roman" w:hAnsi="Times New Roman"/>
          <w:sz w:val="24"/>
          <w:szCs w:val="24"/>
        </w:rPr>
        <w:t xml:space="preserve">. </w:t>
      </w:r>
      <w:proofErr w:type="gramStart"/>
      <w:r w:rsidRPr="003F6A4B">
        <w:rPr>
          <w:rFonts w:ascii="Times New Roman" w:hAnsi="Times New Roman"/>
          <w:sz w:val="24"/>
          <w:szCs w:val="24"/>
        </w:rPr>
        <w:t>Пеня начисляется за каждый день просрочки исполнения Поставщиком</w:t>
      </w:r>
      <w:r w:rsidRPr="003F6A4B">
        <w:rPr>
          <w:rFonts w:ascii="Times New Roman" w:eastAsia="Calibri" w:hAnsi="Times New Roman"/>
          <w:sz w:val="24"/>
          <w:szCs w:val="24"/>
          <w:lang w:eastAsia="en-US"/>
        </w:rPr>
        <w:t xml:space="preserve"> </w:t>
      </w:r>
      <w:r w:rsidRPr="003F6A4B">
        <w:rPr>
          <w:rFonts w:ascii="Times New Roman" w:hAnsi="Times New Roman"/>
          <w:sz w:val="24"/>
          <w:szCs w:val="24"/>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w:t>
      </w:r>
      <w:hyperlink r:id="rId15" w:history="1">
        <w:r w:rsidRPr="003F6A4B">
          <w:rPr>
            <w:rFonts w:ascii="Times New Roman" w:hAnsi="Times New Roman"/>
            <w:sz w:val="24"/>
            <w:szCs w:val="24"/>
          </w:rPr>
          <w:t>ставки рефинансирования</w:t>
        </w:r>
      </w:hyperlink>
      <w:r w:rsidRPr="003F6A4B">
        <w:rPr>
          <w:rFonts w:ascii="Times New Roman" w:hAnsi="Times New Roman"/>
          <w:sz w:val="24"/>
          <w:szCs w:val="24"/>
        </w:rPr>
        <w:t xml:space="preserve">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End"/>
    </w:p>
    <w:bookmarkEnd w:id="13"/>
    <w:p w:rsidR="00D30F80" w:rsidRPr="003F6A4B" w:rsidRDefault="00D30F80" w:rsidP="0086673A">
      <w:pPr>
        <w:autoSpaceDE w:val="0"/>
        <w:autoSpaceDN w:val="0"/>
        <w:adjustRightInd w:val="0"/>
        <w:ind w:firstLine="567"/>
        <w:jc w:val="both"/>
        <w:rPr>
          <w:rFonts w:ascii="Times New Roman" w:eastAsia="MS Mincho" w:hAnsi="Times New Roman"/>
          <w:sz w:val="24"/>
          <w:szCs w:val="24"/>
          <w:lang w:eastAsia="ja-JP"/>
        </w:rPr>
      </w:pPr>
      <w:r w:rsidRPr="003F6A4B">
        <w:rPr>
          <w:rFonts w:ascii="Times New Roman" w:eastAsia="MS Mincho" w:hAnsi="Times New Roman"/>
          <w:sz w:val="24"/>
          <w:szCs w:val="24"/>
          <w:lang w:eastAsia="ja-JP"/>
        </w:rPr>
        <w:t>7.</w:t>
      </w:r>
      <w:r w:rsidR="00AC3DED">
        <w:rPr>
          <w:rFonts w:ascii="Times New Roman" w:eastAsia="MS Mincho" w:hAnsi="Times New Roman"/>
          <w:sz w:val="24"/>
          <w:szCs w:val="24"/>
          <w:lang w:eastAsia="ja-JP"/>
        </w:rPr>
        <w:t>6</w:t>
      </w:r>
      <w:r w:rsidRPr="003F6A4B">
        <w:rPr>
          <w:rFonts w:ascii="Times New Roman" w:eastAsia="MS Mincho" w:hAnsi="Times New Roman"/>
          <w:sz w:val="24"/>
          <w:szCs w:val="24"/>
          <w:lang w:eastAsia="ja-JP"/>
        </w:rPr>
        <w:t xml:space="preserve">. </w:t>
      </w:r>
      <w:r w:rsidRPr="003F6A4B">
        <w:rPr>
          <w:rFonts w:ascii="Times New Roman" w:hAnsi="Times New Roman"/>
          <w:sz w:val="24"/>
          <w:szCs w:val="24"/>
        </w:rPr>
        <w:t>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w:t>
      </w:r>
    </w:p>
    <w:p w:rsidR="00D30F80" w:rsidRPr="003F6A4B" w:rsidRDefault="00D30F80" w:rsidP="0086673A">
      <w:pPr>
        <w:autoSpaceDE w:val="0"/>
        <w:autoSpaceDN w:val="0"/>
        <w:adjustRightInd w:val="0"/>
        <w:ind w:firstLine="540"/>
        <w:jc w:val="both"/>
        <w:rPr>
          <w:rFonts w:ascii="Times New Roman" w:eastAsia="Calibri" w:hAnsi="Times New Roman"/>
          <w:sz w:val="24"/>
          <w:szCs w:val="24"/>
          <w:lang w:eastAsia="en-US"/>
        </w:rPr>
      </w:pPr>
      <w:r w:rsidRPr="003F6A4B">
        <w:rPr>
          <w:rFonts w:ascii="Times New Roman" w:hAnsi="Times New Roman"/>
          <w:sz w:val="24"/>
          <w:szCs w:val="24"/>
        </w:rPr>
        <w:t>7.</w:t>
      </w:r>
      <w:r w:rsidR="00AC3DED">
        <w:rPr>
          <w:rFonts w:ascii="Times New Roman" w:hAnsi="Times New Roman"/>
          <w:sz w:val="24"/>
          <w:szCs w:val="24"/>
        </w:rPr>
        <w:t>7</w:t>
      </w:r>
      <w:r w:rsidRPr="003F6A4B">
        <w:rPr>
          <w:rFonts w:ascii="Times New Roman" w:hAnsi="Times New Roman"/>
          <w:sz w:val="24"/>
          <w:szCs w:val="24"/>
        </w:rPr>
        <w:t xml:space="preserve">. </w:t>
      </w:r>
      <w:r w:rsidRPr="003F6A4B">
        <w:rPr>
          <w:rFonts w:ascii="Times New Roman" w:eastAsia="Calibri" w:hAnsi="Times New Roman"/>
          <w:sz w:val="24"/>
          <w:szCs w:val="24"/>
          <w:lang w:eastAsia="en-US"/>
        </w:rPr>
        <w:t xml:space="preserve">За каждый факт неисполнения или ненадлежащего исполнения </w:t>
      </w:r>
      <w:r w:rsidRPr="003F6A4B">
        <w:rPr>
          <w:rFonts w:ascii="Times New Roman" w:hAnsi="Times New Roman"/>
          <w:sz w:val="24"/>
          <w:szCs w:val="24"/>
        </w:rPr>
        <w:t>Поставщиком</w:t>
      </w:r>
      <w:r w:rsidRPr="003F6A4B">
        <w:rPr>
          <w:rFonts w:ascii="Times New Roman" w:eastAsia="Calibri" w:hAnsi="Times New Roman"/>
          <w:sz w:val="24"/>
          <w:szCs w:val="24"/>
          <w:lang w:eastAsia="en-US"/>
        </w:rPr>
        <w:t xml:space="preserve">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 10 процентов цены Договора (этапа) в случае, если цена Договора (этапа) не превышает 3 млн. рублей;</w:t>
      </w:r>
    </w:p>
    <w:p w:rsidR="00D30F80" w:rsidRPr="003F6A4B" w:rsidRDefault="00D30F80" w:rsidP="0086673A">
      <w:pPr>
        <w:autoSpaceDE w:val="0"/>
        <w:autoSpaceDN w:val="0"/>
        <w:adjustRightInd w:val="0"/>
        <w:ind w:firstLine="540"/>
        <w:jc w:val="both"/>
        <w:rPr>
          <w:rFonts w:ascii="Times New Roman" w:hAnsi="Times New Roman"/>
          <w:sz w:val="24"/>
          <w:szCs w:val="24"/>
        </w:rPr>
      </w:pPr>
      <w:r w:rsidRPr="003F6A4B">
        <w:rPr>
          <w:rFonts w:ascii="Times New Roman" w:hAnsi="Times New Roman"/>
          <w:sz w:val="24"/>
          <w:szCs w:val="24"/>
        </w:rPr>
        <w:t>Размер штрафа устанавливается в виде фиксированной суммы</w:t>
      </w:r>
      <w:proofErr w:type="gramStart"/>
      <w:r w:rsidRPr="003F6A4B">
        <w:rPr>
          <w:rFonts w:ascii="Times New Roman" w:hAnsi="Times New Roman"/>
          <w:sz w:val="24"/>
          <w:szCs w:val="24"/>
        </w:rPr>
        <w:t xml:space="preserve"> - _______ (_____) </w:t>
      </w:r>
      <w:proofErr w:type="gramEnd"/>
      <w:r w:rsidRPr="003F6A4B">
        <w:rPr>
          <w:rFonts w:ascii="Times New Roman" w:hAnsi="Times New Roman"/>
          <w:sz w:val="24"/>
          <w:szCs w:val="24"/>
        </w:rPr>
        <w:t xml:space="preserve">рублей ____ (___) копеек (10 % от цены Договора, указанной в п. 2.1. настоящего Договора). </w:t>
      </w:r>
    </w:p>
    <w:p w:rsidR="00D30F80" w:rsidRPr="003F6A4B" w:rsidRDefault="00D30F80" w:rsidP="0086673A">
      <w:pPr>
        <w:autoSpaceDE w:val="0"/>
        <w:autoSpaceDN w:val="0"/>
        <w:adjustRightInd w:val="0"/>
        <w:ind w:firstLine="567"/>
        <w:jc w:val="both"/>
        <w:rPr>
          <w:rFonts w:ascii="Times New Roman" w:eastAsia="Calibri" w:hAnsi="Times New Roman"/>
          <w:sz w:val="24"/>
          <w:szCs w:val="24"/>
          <w:lang w:eastAsia="en-US"/>
        </w:rPr>
      </w:pPr>
      <w:r w:rsidRPr="003F6A4B">
        <w:rPr>
          <w:rFonts w:ascii="Times New Roman" w:hAnsi="Times New Roman"/>
          <w:sz w:val="24"/>
          <w:szCs w:val="24"/>
        </w:rPr>
        <w:lastRenderedPageBreak/>
        <w:t>7.</w:t>
      </w:r>
      <w:r w:rsidR="00AC3DED">
        <w:rPr>
          <w:rFonts w:ascii="Times New Roman" w:hAnsi="Times New Roman"/>
          <w:sz w:val="24"/>
          <w:szCs w:val="24"/>
        </w:rPr>
        <w:t>8</w:t>
      </w:r>
      <w:r w:rsidRPr="003F6A4B">
        <w:rPr>
          <w:rFonts w:ascii="Times New Roman" w:hAnsi="Times New Roman"/>
          <w:sz w:val="24"/>
          <w:szCs w:val="24"/>
        </w:rPr>
        <w:t xml:space="preserve">. </w:t>
      </w:r>
      <w:proofErr w:type="gramStart"/>
      <w:r w:rsidRPr="003F6A4B">
        <w:rPr>
          <w:rFonts w:ascii="Times New Roman" w:eastAsia="Calibri" w:hAnsi="Times New Roman"/>
          <w:sz w:val="24"/>
          <w:szCs w:val="24"/>
          <w:lang w:eastAsia="en-US"/>
        </w:rPr>
        <w:t>За каждый факт неисполнения или ненадлежащего исполнения поставщиком (подрядчиком, исполнителем) обязательств, предусмотренных Договором, заключенным с победителем закупки (или с иным участником закупки в случаях, установленных 44-ФЗ) предложившим наиболее высокую цену за право заключения Договора, размер штрафа рассчитывается в порядке, установленном Постановлением Правительства Российской Федерации от 30.08.2017 г. № 1042, за исключением просрочки исполнения обязательств (в том числе гарантийного обязательства), предусмотренных Договором</w:t>
      </w:r>
      <w:proofErr w:type="gramEnd"/>
      <w:r w:rsidRPr="003F6A4B">
        <w:rPr>
          <w:rFonts w:ascii="Times New Roman" w:eastAsia="Calibri" w:hAnsi="Times New Roman"/>
          <w:sz w:val="24"/>
          <w:szCs w:val="24"/>
          <w:lang w:eastAsia="en-US"/>
        </w:rPr>
        <w:t>, и устанавливается в виде фиксированной суммы, определяемой в следующем порядке: 10 процентов начальной (максимальной) цены Договора в случае, если начальная (максимальная) цена Договора не превышает 3 млн. рублей.</w:t>
      </w:r>
    </w:p>
    <w:p w:rsidR="00D30F80" w:rsidRPr="003F6A4B" w:rsidRDefault="00D30F80" w:rsidP="0086673A">
      <w:pPr>
        <w:autoSpaceDE w:val="0"/>
        <w:autoSpaceDN w:val="0"/>
        <w:adjustRightInd w:val="0"/>
        <w:ind w:firstLine="540"/>
        <w:jc w:val="both"/>
        <w:rPr>
          <w:rFonts w:ascii="Times New Roman" w:hAnsi="Times New Roman"/>
          <w:sz w:val="24"/>
          <w:szCs w:val="24"/>
        </w:rPr>
      </w:pPr>
      <w:r w:rsidRPr="003F6A4B">
        <w:rPr>
          <w:rFonts w:ascii="Times New Roman" w:hAnsi="Times New Roman"/>
          <w:sz w:val="24"/>
          <w:szCs w:val="24"/>
        </w:rPr>
        <w:t>Размер штрафа устанавливается в виде фиксированной суммы</w:t>
      </w:r>
      <w:proofErr w:type="gramStart"/>
      <w:r w:rsidRPr="003F6A4B">
        <w:rPr>
          <w:rFonts w:ascii="Times New Roman" w:hAnsi="Times New Roman"/>
          <w:sz w:val="24"/>
          <w:szCs w:val="24"/>
        </w:rPr>
        <w:t xml:space="preserve"> - _______ (_____) </w:t>
      </w:r>
      <w:proofErr w:type="gramEnd"/>
      <w:r w:rsidRPr="003F6A4B">
        <w:rPr>
          <w:rFonts w:ascii="Times New Roman" w:hAnsi="Times New Roman"/>
          <w:sz w:val="24"/>
          <w:szCs w:val="24"/>
        </w:rPr>
        <w:t xml:space="preserve">рублей ____ (___) копеек (10 % от цены Договора, указанной в п. 2.1. настоящего Договора). </w:t>
      </w:r>
    </w:p>
    <w:p w:rsidR="00D30F80" w:rsidRPr="003F6A4B" w:rsidRDefault="00D30F80" w:rsidP="0086673A">
      <w:pPr>
        <w:ind w:firstLine="567"/>
        <w:jc w:val="both"/>
        <w:rPr>
          <w:rFonts w:ascii="Times New Roman" w:hAnsi="Times New Roman"/>
          <w:sz w:val="24"/>
          <w:szCs w:val="24"/>
        </w:rPr>
      </w:pPr>
      <w:r w:rsidRPr="003F6A4B">
        <w:rPr>
          <w:rFonts w:ascii="Times New Roman" w:hAnsi="Times New Roman"/>
          <w:sz w:val="24"/>
          <w:szCs w:val="24"/>
        </w:rPr>
        <w:t>7.</w:t>
      </w:r>
      <w:r w:rsidR="00AC3DED">
        <w:rPr>
          <w:rFonts w:ascii="Times New Roman" w:hAnsi="Times New Roman"/>
          <w:sz w:val="24"/>
          <w:szCs w:val="24"/>
        </w:rPr>
        <w:t>9</w:t>
      </w:r>
      <w:r w:rsidRPr="003F6A4B">
        <w:rPr>
          <w:rFonts w:ascii="Times New Roman" w:hAnsi="Times New Roman"/>
          <w:sz w:val="24"/>
          <w:szCs w:val="24"/>
        </w:rPr>
        <w:t xml:space="preserve">. </w:t>
      </w:r>
      <w:r w:rsidRPr="003F6A4B">
        <w:rPr>
          <w:rFonts w:ascii="Times New Roman" w:eastAsia="Calibri" w:hAnsi="Times New Roman"/>
          <w:sz w:val="24"/>
          <w:szCs w:val="24"/>
          <w:lang w:eastAsia="en-US"/>
        </w:rPr>
        <w:t>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 1 000 рублей, если цена Договора не превышает 3 млн. рублей.</w:t>
      </w:r>
    </w:p>
    <w:p w:rsidR="00D30F80" w:rsidRPr="003F6A4B" w:rsidRDefault="00D30F80" w:rsidP="0086673A">
      <w:pPr>
        <w:autoSpaceDE w:val="0"/>
        <w:autoSpaceDN w:val="0"/>
        <w:adjustRightInd w:val="0"/>
        <w:ind w:firstLine="567"/>
        <w:jc w:val="both"/>
        <w:rPr>
          <w:rFonts w:ascii="Times New Roman" w:eastAsia="Calibri" w:hAnsi="Times New Roman"/>
          <w:sz w:val="24"/>
          <w:szCs w:val="24"/>
          <w:lang w:eastAsia="en-US"/>
        </w:rPr>
      </w:pPr>
      <w:r w:rsidRPr="003F6A4B">
        <w:rPr>
          <w:rFonts w:ascii="Times New Roman" w:eastAsia="MS Mincho" w:hAnsi="Times New Roman"/>
          <w:sz w:val="24"/>
          <w:szCs w:val="24"/>
          <w:lang w:eastAsia="ja-JP"/>
        </w:rPr>
        <w:t>7.1</w:t>
      </w:r>
      <w:r w:rsidR="00AC3DED">
        <w:rPr>
          <w:rFonts w:ascii="Times New Roman" w:eastAsia="MS Mincho" w:hAnsi="Times New Roman"/>
          <w:sz w:val="24"/>
          <w:szCs w:val="24"/>
          <w:lang w:eastAsia="ja-JP"/>
        </w:rPr>
        <w:t>0</w:t>
      </w:r>
      <w:r w:rsidRPr="003F6A4B">
        <w:rPr>
          <w:rFonts w:ascii="Times New Roman" w:eastAsia="MS Mincho" w:hAnsi="Times New Roman"/>
          <w:sz w:val="24"/>
          <w:szCs w:val="24"/>
          <w:lang w:eastAsia="ja-JP"/>
        </w:rPr>
        <w:t xml:space="preserve">. </w:t>
      </w:r>
      <w:r w:rsidRPr="003F6A4B">
        <w:rPr>
          <w:rFonts w:ascii="Times New Roman" w:eastAsia="Calibri" w:hAnsi="Times New Roman"/>
          <w:sz w:val="24"/>
          <w:szCs w:val="24"/>
          <w:lang w:eastAsia="en-US"/>
        </w:rPr>
        <w:t>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D30F80" w:rsidRPr="003F6A4B" w:rsidRDefault="00D30F80" w:rsidP="0086673A">
      <w:pPr>
        <w:autoSpaceDE w:val="0"/>
        <w:autoSpaceDN w:val="0"/>
        <w:adjustRightInd w:val="0"/>
        <w:ind w:firstLine="567"/>
        <w:jc w:val="both"/>
        <w:rPr>
          <w:rFonts w:ascii="Times New Roman" w:hAnsi="Times New Roman"/>
          <w:sz w:val="24"/>
          <w:szCs w:val="24"/>
        </w:rPr>
      </w:pPr>
      <w:r w:rsidRPr="003F6A4B">
        <w:rPr>
          <w:rFonts w:ascii="Times New Roman" w:eastAsia="MS Mincho" w:hAnsi="Times New Roman"/>
          <w:sz w:val="24"/>
          <w:szCs w:val="24"/>
          <w:lang w:eastAsia="ja-JP"/>
        </w:rPr>
        <w:t>7.1</w:t>
      </w:r>
      <w:r w:rsidR="00AC3DED">
        <w:rPr>
          <w:rFonts w:ascii="Times New Roman" w:eastAsia="MS Mincho" w:hAnsi="Times New Roman"/>
          <w:sz w:val="24"/>
          <w:szCs w:val="24"/>
          <w:lang w:eastAsia="ja-JP"/>
        </w:rPr>
        <w:t>1</w:t>
      </w:r>
      <w:r w:rsidRPr="003F6A4B">
        <w:rPr>
          <w:rFonts w:ascii="Times New Roman" w:eastAsia="MS Mincho" w:hAnsi="Times New Roman"/>
          <w:sz w:val="24"/>
          <w:szCs w:val="24"/>
          <w:lang w:eastAsia="ja-JP"/>
        </w:rPr>
        <w:t xml:space="preserve">. </w:t>
      </w:r>
      <w:r w:rsidRPr="003F6A4B">
        <w:rPr>
          <w:rFonts w:ascii="Times New Roman" w:hAnsi="Times New Roman"/>
          <w:sz w:val="24"/>
          <w:szCs w:val="24"/>
        </w:rPr>
        <w:t>В случае просрочки исполнения или ненадлежащего исполнения обязательства, предусмотренного Договором, Заказчик производит оплату по Договору за вычетом соответствующего размера неустойки (штрафа, пени).</w:t>
      </w:r>
    </w:p>
    <w:p w:rsidR="00D30F80" w:rsidRPr="003F6A4B" w:rsidRDefault="00D30F80" w:rsidP="0086673A">
      <w:pPr>
        <w:autoSpaceDE w:val="0"/>
        <w:autoSpaceDN w:val="0"/>
        <w:adjustRightInd w:val="0"/>
        <w:ind w:firstLine="567"/>
        <w:jc w:val="both"/>
        <w:rPr>
          <w:rFonts w:ascii="Times New Roman" w:hAnsi="Times New Roman"/>
          <w:sz w:val="24"/>
          <w:szCs w:val="24"/>
        </w:rPr>
      </w:pPr>
      <w:r w:rsidRPr="003F6A4B">
        <w:rPr>
          <w:rFonts w:ascii="Times New Roman" w:hAnsi="Times New Roman"/>
          <w:sz w:val="24"/>
          <w:szCs w:val="24"/>
        </w:rPr>
        <w:t>7.1</w:t>
      </w:r>
      <w:r w:rsidR="00AC3DED">
        <w:rPr>
          <w:rFonts w:ascii="Times New Roman" w:hAnsi="Times New Roman"/>
          <w:sz w:val="24"/>
          <w:szCs w:val="24"/>
        </w:rPr>
        <w:t>2</w:t>
      </w:r>
      <w:r w:rsidRPr="003F6A4B">
        <w:rPr>
          <w:rFonts w:ascii="Times New Roman" w:hAnsi="Times New Roman"/>
          <w:sz w:val="24"/>
          <w:szCs w:val="24"/>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D30F80" w:rsidRPr="003F6A4B" w:rsidRDefault="00D30F80" w:rsidP="0086673A">
      <w:pPr>
        <w:autoSpaceDE w:val="0"/>
        <w:autoSpaceDN w:val="0"/>
        <w:adjustRightInd w:val="0"/>
        <w:ind w:firstLine="567"/>
        <w:jc w:val="both"/>
        <w:rPr>
          <w:rFonts w:ascii="Times New Roman" w:hAnsi="Times New Roman"/>
          <w:sz w:val="24"/>
          <w:szCs w:val="24"/>
        </w:rPr>
      </w:pPr>
      <w:r w:rsidRPr="003F6A4B">
        <w:rPr>
          <w:rFonts w:ascii="Times New Roman" w:hAnsi="Times New Roman"/>
          <w:sz w:val="24"/>
          <w:szCs w:val="24"/>
        </w:rPr>
        <w:t>7.1</w:t>
      </w:r>
      <w:r w:rsidR="00AC3DED">
        <w:rPr>
          <w:rFonts w:ascii="Times New Roman" w:hAnsi="Times New Roman"/>
          <w:sz w:val="24"/>
          <w:szCs w:val="24"/>
        </w:rPr>
        <w:t>3</w:t>
      </w:r>
      <w:r w:rsidRPr="003F6A4B">
        <w:rPr>
          <w:rFonts w:ascii="Times New Roman" w:hAnsi="Times New Roman"/>
          <w:sz w:val="24"/>
          <w:szCs w:val="24"/>
        </w:rPr>
        <w:t>. В случае причинения вреда жизни или здоровью физических лиц, имуществу физических или юридических лиц в результате несоответствия выполненных работ требованиям норм действующего законодательства Поставщик</w:t>
      </w:r>
      <w:r w:rsidRPr="003F6A4B">
        <w:rPr>
          <w:rStyle w:val="afffffff0"/>
          <w:rFonts w:ascii="Times New Roman" w:hAnsi="Times New Roman"/>
          <w:b w:val="0"/>
          <w:sz w:val="24"/>
          <w:szCs w:val="24"/>
        </w:rPr>
        <w:t xml:space="preserve"> </w:t>
      </w:r>
      <w:r w:rsidRPr="003F6A4B">
        <w:rPr>
          <w:rFonts w:ascii="Times New Roman" w:hAnsi="Times New Roman"/>
          <w:sz w:val="24"/>
          <w:szCs w:val="24"/>
        </w:rPr>
        <w:t>обеспечивает возмещение такого вреда в полном объеме и за свой счет.</w:t>
      </w:r>
    </w:p>
    <w:p w:rsidR="00D30F80" w:rsidRPr="003F6A4B" w:rsidRDefault="00D30F80" w:rsidP="0086673A">
      <w:pPr>
        <w:autoSpaceDE w:val="0"/>
        <w:autoSpaceDN w:val="0"/>
        <w:adjustRightInd w:val="0"/>
        <w:ind w:firstLine="567"/>
        <w:jc w:val="both"/>
        <w:rPr>
          <w:rFonts w:ascii="Times New Roman" w:eastAsia="MS Mincho" w:hAnsi="Times New Roman"/>
          <w:sz w:val="24"/>
          <w:szCs w:val="24"/>
          <w:lang w:eastAsia="ja-JP"/>
        </w:rPr>
      </w:pPr>
      <w:r w:rsidRPr="003F6A4B">
        <w:rPr>
          <w:rFonts w:ascii="Times New Roman" w:hAnsi="Times New Roman"/>
          <w:sz w:val="24"/>
          <w:szCs w:val="24"/>
        </w:rPr>
        <w:t>7.1</w:t>
      </w:r>
      <w:r w:rsidR="00AC3DED">
        <w:rPr>
          <w:rFonts w:ascii="Times New Roman" w:hAnsi="Times New Roman"/>
          <w:sz w:val="24"/>
          <w:szCs w:val="24"/>
        </w:rPr>
        <w:t>4</w:t>
      </w:r>
      <w:r w:rsidRPr="003F6A4B">
        <w:rPr>
          <w:rFonts w:ascii="Times New Roman" w:hAnsi="Times New Roman"/>
          <w:sz w:val="24"/>
          <w:szCs w:val="24"/>
        </w:rPr>
        <w:t>. В случаях, не предусмотренных настоящим Договором, имущественная ответственность определяется в соответствии с действующим законодательством Российской Федерации.</w:t>
      </w:r>
    </w:p>
    <w:p w:rsidR="000141F2" w:rsidRPr="00565990" w:rsidRDefault="000141F2" w:rsidP="000141F2">
      <w:pPr>
        <w:pStyle w:val="Style11"/>
        <w:widowControl/>
        <w:tabs>
          <w:tab w:val="left" w:pos="1421"/>
        </w:tabs>
        <w:spacing w:line="240" w:lineRule="auto"/>
        <w:ind w:firstLine="0"/>
        <w:jc w:val="center"/>
        <w:rPr>
          <w:rStyle w:val="FontStyle35"/>
          <w:b w:val="0"/>
          <w:sz w:val="24"/>
        </w:rPr>
      </w:pPr>
    </w:p>
    <w:p w:rsidR="000141F2" w:rsidRDefault="000141F2" w:rsidP="000141F2">
      <w:pPr>
        <w:jc w:val="center"/>
        <w:rPr>
          <w:rFonts w:ascii="Times New Roman" w:hAnsi="Times New Roman"/>
          <w:b/>
          <w:sz w:val="24"/>
          <w:szCs w:val="24"/>
        </w:rPr>
      </w:pPr>
      <w:r w:rsidRPr="00565990">
        <w:rPr>
          <w:rFonts w:ascii="Times New Roman" w:hAnsi="Times New Roman"/>
          <w:b/>
          <w:sz w:val="24"/>
          <w:szCs w:val="24"/>
        </w:rPr>
        <w:t>8. Обеспечение исполнения Договора.</w:t>
      </w:r>
    </w:p>
    <w:p w:rsidR="00AC3DED" w:rsidRPr="00565990" w:rsidRDefault="00AC3DED" w:rsidP="000141F2">
      <w:pPr>
        <w:jc w:val="center"/>
        <w:rPr>
          <w:rFonts w:ascii="Times New Roman" w:hAnsi="Times New Roman"/>
          <w:b/>
          <w:sz w:val="24"/>
          <w:szCs w:val="24"/>
        </w:rPr>
      </w:pPr>
    </w:p>
    <w:p w:rsidR="000141F2" w:rsidRPr="00565990" w:rsidRDefault="000141F2" w:rsidP="0086673A">
      <w:pPr>
        <w:jc w:val="both"/>
        <w:rPr>
          <w:rFonts w:ascii="Times New Roman" w:hAnsi="Times New Roman"/>
          <w:bCs/>
          <w:sz w:val="24"/>
          <w:szCs w:val="24"/>
          <w:lang w:eastAsia="ar-SA"/>
        </w:rPr>
      </w:pPr>
      <w:r w:rsidRPr="00565990">
        <w:rPr>
          <w:rFonts w:ascii="Times New Roman" w:hAnsi="Times New Roman"/>
          <w:bCs/>
          <w:sz w:val="24"/>
          <w:szCs w:val="24"/>
          <w:lang w:eastAsia="ar-SA"/>
        </w:rPr>
        <w:tab/>
        <w:t xml:space="preserve">8.1. В целях обеспечения исполнения обязательств по настоящему Договору </w:t>
      </w:r>
      <w:r w:rsidR="0086673A">
        <w:rPr>
          <w:rFonts w:ascii="Times New Roman" w:hAnsi="Times New Roman"/>
          <w:bCs/>
          <w:sz w:val="24"/>
          <w:szCs w:val="24"/>
          <w:lang w:eastAsia="ar-SA"/>
        </w:rPr>
        <w:t>Поставщик</w:t>
      </w:r>
      <w:r w:rsidRPr="00565990">
        <w:rPr>
          <w:rFonts w:ascii="Times New Roman" w:hAnsi="Times New Roman"/>
          <w:bCs/>
          <w:sz w:val="24"/>
          <w:szCs w:val="24"/>
          <w:lang w:eastAsia="ar-SA"/>
        </w:rPr>
        <w:t xml:space="preserve"> представляет Заказчику обеспечение исполнения Договора на сумму </w:t>
      </w:r>
      <w:r w:rsidR="003B2EBD" w:rsidRPr="003B2EBD">
        <w:rPr>
          <w:rFonts w:ascii="Times New Roman" w:hAnsi="Times New Roman"/>
          <w:sz w:val="24"/>
          <w:szCs w:val="24"/>
        </w:rPr>
        <w:t>32 451,00</w:t>
      </w:r>
      <w:r w:rsidRPr="003B2EBD">
        <w:rPr>
          <w:rFonts w:ascii="Times New Roman" w:hAnsi="Times New Roman"/>
          <w:spacing w:val="-4"/>
          <w:sz w:val="24"/>
          <w:szCs w:val="24"/>
        </w:rPr>
        <w:t xml:space="preserve"> </w:t>
      </w:r>
      <w:r w:rsidRPr="003B2EBD">
        <w:rPr>
          <w:rFonts w:ascii="Times New Roman" w:hAnsi="Times New Roman"/>
          <w:sz w:val="24"/>
          <w:szCs w:val="24"/>
        </w:rPr>
        <w:t>(</w:t>
      </w:r>
      <w:r w:rsidR="003B2EBD" w:rsidRPr="003B2EBD">
        <w:rPr>
          <w:rFonts w:ascii="Times New Roman" w:hAnsi="Times New Roman"/>
          <w:sz w:val="24"/>
          <w:szCs w:val="24"/>
        </w:rPr>
        <w:t>тридцать две тысячи четыреста пятьдесят один</w:t>
      </w:r>
      <w:r w:rsidRPr="003B2EBD">
        <w:rPr>
          <w:rFonts w:ascii="Times New Roman" w:hAnsi="Times New Roman"/>
          <w:sz w:val="24"/>
          <w:szCs w:val="24"/>
        </w:rPr>
        <w:t>) рубл</w:t>
      </w:r>
      <w:r w:rsidR="003B2EBD" w:rsidRPr="003B2EBD">
        <w:rPr>
          <w:rFonts w:ascii="Times New Roman" w:hAnsi="Times New Roman"/>
          <w:sz w:val="24"/>
          <w:szCs w:val="24"/>
        </w:rPr>
        <w:t>ь 00</w:t>
      </w:r>
      <w:r w:rsidRPr="003B2EBD">
        <w:rPr>
          <w:rFonts w:ascii="Times New Roman" w:hAnsi="Times New Roman"/>
          <w:sz w:val="24"/>
          <w:szCs w:val="24"/>
        </w:rPr>
        <w:t xml:space="preserve"> копеек</w:t>
      </w:r>
      <w:r w:rsidRPr="003B2EBD">
        <w:rPr>
          <w:rFonts w:ascii="Times New Roman" w:hAnsi="Times New Roman"/>
          <w:bCs/>
          <w:sz w:val="24"/>
          <w:szCs w:val="24"/>
          <w:lang w:eastAsia="ar-SA"/>
        </w:rPr>
        <w:t>.</w:t>
      </w:r>
    </w:p>
    <w:p w:rsidR="000141F2" w:rsidRPr="00565990" w:rsidRDefault="000141F2" w:rsidP="0086673A">
      <w:pPr>
        <w:jc w:val="both"/>
        <w:rPr>
          <w:rFonts w:ascii="Times New Roman" w:hAnsi="Times New Roman"/>
          <w:bCs/>
          <w:sz w:val="24"/>
          <w:szCs w:val="24"/>
          <w:lang w:eastAsia="ar-SA"/>
        </w:rPr>
      </w:pPr>
      <w:r w:rsidRPr="00565990">
        <w:rPr>
          <w:rFonts w:ascii="Times New Roman" w:hAnsi="Times New Roman"/>
          <w:bCs/>
          <w:sz w:val="24"/>
          <w:szCs w:val="24"/>
          <w:lang w:eastAsia="ar-SA"/>
        </w:rPr>
        <w:tab/>
        <w:t xml:space="preserve">8.2. Исполнение Договора может обеспечиваться предоставлением банковской гарантии, выданной банком и соответствующей требованиям, указанным в настоящем разделе, или внесением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w:t>
      </w:r>
      <w:r w:rsidR="0086673A">
        <w:rPr>
          <w:rFonts w:ascii="Times New Roman" w:hAnsi="Times New Roman"/>
          <w:bCs/>
          <w:sz w:val="24"/>
          <w:szCs w:val="24"/>
          <w:lang w:eastAsia="ar-SA"/>
        </w:rPr>
        <w:t>Поставщиком</w:t>
      </w:r>
      <w:r w:rsidRPr="00565990">
        <w:rPr>
          <w:rFonts w:ascii="Times New Roman" w:hAnsi="Times New Roman"/>
          <w:bCs/>
          <w:sz w:val="24"/>
          <w:szCs w:val="24"/>
          <w:lang w:eastAsia="ar-SA"/>
        </w:rPr>
        <w:t>, самостоятельно.</w:t>
      </w:r>
    </w:p>
    <w:p w:rsidR="000141F2" w:rsidRPr="00565990" w:rsidRDefault="000141F2" w:rsidP="0086673A">
      <w:pPr>
        <w:jc w:val="both"/>
        <w:rPr>
          <w:rFonts w:ascii="Times New Roman" w:hAnsi="Times New Roman"/>
          <w:bCs/>
          <w:sz w:val="24"/>
          <w:szCs w:val="24"/>
          <w:lang w:eastAsia="ar-SA"/>
        </w:rPr>
      </w:pPr>
      <w:r w:rsidRPr="00565990">
        <w:rPr>
          <w:rFonts w:ascii="Times New Roman" w:hAnsi="Times New Roman"/>
          <w:bCs/>
          <w:sz w:val="24"/>
          <w:szCs w:val="24"/>
          <w:lang w:eastAsia="ar-SA"/>
        </w:rPr>
        <w:tab/>
        <w:t>8.3. В случае</w:t>
      </w:r>
      <w:proofErr w:type="gramStart"/>
      <w:r w:rsidRPr="00565990">
        <w:rPr>
          <w:rFonts w:ascii="Times New Roman" w:hAnsi="Times New Roman"/>
          <w:bCs/>
          <w:sz w:val="24"/>
          <w:szCs w:val="24"/>
          <w:lang w:eastAsia="ar-SA"/>
        </w:rPr>
        <w:t>,</w:t>
      </w:r>
      <w:proofErr w:type="gramEnd"/>
      <w:r w:rsidRPr="00565990">
        <w:rPr>
          <w:rFonts w:ascii="Times New Roman" w:hAnsi="Times New Roman"/>
          <w:bCs/>
          <w:sz w:val="24"/>
          <w:szCs w:val="24"/>
          <w:lang w:eastAsia="ar-SA"/>
        </w:rPr>
        <w:t xml:space="preserve"> если по каким-либо причинам обеспечение исполнения обязательств по Договору перестало быть действительным, закончило свое действие или иным образом перестало обеспе</w:t>
      </w:r>
      <w:r>
        <w:rPr>
          <w:rFonts w:ascii="Times New Roman" w:hAnsi="Times New Roman"/>
          <w:bCs/>
          <w:sz w:val="24"/>
          <w:szCs w:val="24"/>
          <w:lang w:eastAsia="ar-SA"/>
        </w:rPr>
        <w:t xml:space="preserve">чивать исполнение </w:t>
      </w:r>
      <w:r w:rsidR="0086673A">
        <w:rPr>
          <w:rFonts w:ascii="Times New Roman" w:hAnsi="Times New Roman"/>
          <w:bCs/>
          <w:sz w:val="24"/>
          <w:szCs w:val="24"/>
          <w:lang w:eastAsia="ar-SA"/>
        </w:rPr>
        <w:t>Поставщиком</w:t>
      </w:r>
      <w:r>
        <w:rPr>
          <w:rFonts w:ascii="Times New Roman" w:hAnsi="Times New Roman"/>
          <w:bCs/>
          <w:sz w:val="24"/>
          <w:szCs w:val="24"/>
          <w:lang w:eastAsia="ar-SA"/>
        </w:rPr>
        <w:t xml:space="preserve"> </w:t>
      </w:r>
      <w:r w:rsidRPr="00565990">
        <w:rPr>
          <w:rFonts w:ascii="Times New Roman" w:hAnsi="Times New Roman"/>
          <w:bCs/>
          <w:sz w:val="24"/>
          <w:szCs w:val="24"/>
          <w:lang w:eastAsia="ar-SA"/>
        </w:rPr>
        <w:t xml:space="preserve">своих обязательств по Договору, </w:t>
      </w:r>
      <w:r w:rsidR="0086673A">
        <w:rPr>
          <w:rFonts w:ascii="Times New Roman" w:hAnsi="Times New Roman"/>
          <w:bCs/>
          <w:sz w:val="24"/>
          <w:szCs w:val="24"/>
          <w:lang w:eastAsia="ar-SA"/>
        </w:rPr>
        <w:t>Поставщик</w:t>
      </w:r>
      <w:r w:rsidRPr="00565990">
        <w:rPr>
          <w:rFonts w:ascii="Times New Roman" w:hAnsi="Times New Roman"/>
          <w:bCs/>
          <w:sz w:val="24"/>
          <w:szCs w:val="24"/>
          <w:lang w:eastAsia="ar-SA"/>
        </w:rPr>
        <w:t xml:space="preserve"> обязуется в течение 5 (пяти) банковских дней предоставить Заказчику иное (новое) надлежащее обеспечение исполнение обязательств по Договору на тех же условиях, которые указаны в настоящем пункте.</w:t>
      </w:r>
    </w:p>
    <w:p w:rsidR="000141F2" w:rsidRPr="00565990" w:rsidRDefault="000141F2" w:rsidP="0086673A">
      <w:pPr>
        <w:jc w:val="both"/>
        <w:rPr>
          <w:rFonts w:ascii="Times New Roman" w:hAnsi="Times New Roman"/>
          <w:bCs/>
          <w:sz w:val="24"/>
          <w:szCs w:val="24"/>
          <w:lang w:eastAsia="ar-SA"/>
        </w:rPr>
      </w:pPr>
      <w:r w:rsidRPr="00565990">
        <w:rPr>
          <w:rFonts w:ascii="Times New Roman" w:hAnsi="Times New Roman"/>
          <w:bCs/>
          <w:sz w:val="24"/>
          <w:szCs w:val="24"/>
          <w:lang w:eastAsia="ar-SA"/>
        </w:rPr>
        <w:tab/>
        <w:t>8.4. Требования, предъявляемые к банковской гарантии:</w:t>
      </w:r>
    </w:p>
    <w:p w:rsidR="000141F2" w:rsidRPr="00565990" w:rsidRDefault="000141F2" w:rsidP="0086673A">
      <w:pPr>
        <w:ind w:firstLine="709"/>
        <w:jc w:val="both"/>
        <w:rPr>
          <w:rFonts w:ascii="Times New Roman" w:hAnsi="Times New Roman"/>
          <w:bCs/>
          <w:sz w:val="24"/>
          <w:szCs w:val="24"/>
          <w:lang w:eastAsia="ar-SA"/>
        </w:rPr>
      </w:pPr>
      <w:proofErr w:type="gramStart"/>
      <w:r w:rsidRPr="00565990">
        <w:rPr>
          <w:rFonts w:ascii="Times New Roman" w:hAnsi="Times New Roman"/>
          <w:bCs/>
          <w:sz w:val="24"/>
          <w:szCs w:val="24"/>
          <w:lang w:eastAsia="ar-SA"/>
        </w:rPr>
        <w:t xml:space="preserve">Заказчик в качестве обеспечения исполнения Договора принимает банковские гарантии, выданные банками, включенными в предусмотренный статьей 176.1 Налогового кодекса </w:t>
      </w:r>
      <w:r w:rsidRPr="00565990">
        <w:rPr>
          <w:rFonts w:ascii="Times New Roman" w:hAnsi="Times New Roman"/>
          <w:bCs/>
          <w:sz w:val="24"/>
          <w:szCs w:val="24"/>
          <w:lang w:eastAsia="ar-SA"/>
        </w:rPr>
        <w:lastRenderedPageBreak/>
        <w:t>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0141F2" w:rsidRPr="00565990" w:rsidRDefault="000141F2" w:rsidP="0086673A">
      <w:pPr>
        <w:jc w:val="both"/>
        <w:rPr>
          <w:rFonts w:ascii="Times New Roman" w:hAnsi="Times New Roman"/>
          <w:bCs/>
          <w:sz w:val="24"/>
          <w:szCs w:val="24"/>
          <w:lang w:eastAsia="ar-SA"/>
        </w:rPr>
      </w:pPr>
      <w:r w:rsidRPr="00565990">
        <w:rPr>
          <w:rFonts w:ascii="Times New Roman" w:hAnsi="Times New Roman"/>
          <w:bCs/>
          <w:sz w:val="24"/>
          <w:szCs w:val="24"/>
          <w:lang w:eastAsia="ar-SA"/>
        </w:rPr>
        <w:t>Банковская гарантия должна быть безотзывной и должна содержать:</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1) сумму банковской гарантии, подлежащую уплате гарантом Заказчику в случае ненадлежащего исполнения обязатель</w:t>
      </w:r>
      <w:proofErr w:type="gramStart"/>
      <w:r w:rsidRPr="00565990">
        <w:rPr>
          <w:rFonts w:ascii="Times New Roman" w:hAnsi="Times New Roman"/>
          <w:bCs/>
          <w:sz w:val="24"/>
          <w:szCs w:val="24"/>
          <w:lang w:eastAsia="ar-SA"/>
        </w:rPr>
        <w:t>ств пр</w:t>
      </w:r>
      <w:proofErr w:type="gramEnd"/>
      <w:r w:rsidRPr="00565990">
        <w:rPr>
          <w:rFonts w:ascii="Times New Roman" w:hAnsi="Times New Roman"/>
          <w:bCs/>
          <w:sz w:val="24"/>
          <w:szCs w:val="24"/>
          <w:lang w:eastAsia="ar-SA"/>
        </w:rPr>
        <w:t>инципалом в соответствии со статьей 96 Федерального закона от 5 апреля 2013 г. № 44-ФЗ «О договорной системе в сфере закупок товаров, работ, услуг для обеспечения государственных и муниципальных нужд</w:t>
      </w:r>
      <w:r w:rsidR="0086673A">
        <w:rPr>
          <w:rFonts w:ascii="Times New Roman" w:hAnsi="Times New Roman"/>
          <w:bCs/>
          <w:sz w:val="24"/>
          <w:szCs w:val="24"/>
          <w:lang w:eastAsia="ar-SA"/>
        </w:rPr>
        <w:t>»</w:t>
      </w:r>
      <w:r w:rsidRPr="00565990">
        <w:rPr>
          <w:rFonts w:ascii="Times New Roman" w:hAnsi="Times New Roman"/>
          <w:bCs/>
          <w:sz w:val="24"/>
          <w:szCs w:val="24"/>
          <w:lang w:eastAsia="ar-SA"/>
        </w:rPr>
        <w:t>;</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2) обязательства принципала, надлежащее исполнение которых обеспечивается банковской гарантией;</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3)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5)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 xml:space="preserve">6)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 </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 xml:space="preserve">8.5 Денежные средства (обеспечение исполнения договора) возвращаются Поставщику Заказчиком при условии надлежащего исполнения Поставщиком всех своих обязательств по настоящему Договору в течение 5 (пяти) рабочих дней с момента подписания Акта приемки </w:t>
      </w:r>
      <w:proofErr w:type="gramStart"/>
      <w:r w:rsidRPr="00565990">
        <w:rPr>
          <w:rFonts w:ascii="Times New Roman" w:hAnsi="Times New Roman"/>
          <w:bCs/>
          <w:sz w:val="24"/>
          <w:szCs w:val="24"/>
          <w:lang w:eastAsia="ar-SA"/>
        </w:rPr>
        <w:t>–п</w:t>
      </w:r>
      <w:proofErr w:type="gramEnd"/>
      <w:r w:rsidRPr="00565990">
        <w:rPr>
          <w:rFonts w:ascii="Times New Roman" w:hAnsi="Times New Roman"/>
          <w:bCs/>
          <w:sz w:val="24"/>
          <w:szCs w:val="24"/>
          <w:lang w:eastAsia="ar-SA"/>
        </w:rPr>
        <w:t>ередачи товаров и товарно-транспортных накладных</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В банковскую гарантию должно быть включено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141F2" w:rsidRPr="00565990"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141F2" w:rsidRDefault="000141F2" w:rsidP="0086673A">
      <w:pPr>
        <w:ind w:firstLine="709"/>
        <w:jc w:val="both"/>
        <w:rPr>
          <w:rFonts w:ascii="Times New Roman" w:hAnsi="Times New Roman"/>
          <w:bCs/>
          <w:sz w:val="24"/>
          <w:szCs w:val="24"/>
          <w:lang w:eastAsia="ar-SA"/>
        </w:rPr>
      </w:pPr>
      <w:r w:rsidRPr="00565990">
        <w:rPr>
          <w:rFonts w:ascii="Times New Roman" w:hAnsi="Times New Roman"/>
          <w:bCs/>
          <w:sz w:val="24"/>
          <w:szCs w:val="24"/>
          <w:lang w:eastAsia="ar-SA"/>
        </w:rPr>
        <w:t>Срок действия банковской гарантии должен превышать срок действия Договора не менее чем на один месяц.</w:t>
      </w:r>
    </w:p>
    <w:p w:rsidR="000141F2" w:rsidRPr="00565990" w:rsidRDefault="000141F2" w:rsidP="000141F2">
      <w:pPr>
        <w:ind w:firstLine="709"/>
        <w:jc w:val="both"/>
        <w:rPr>
          <w:rFonts w:ascii="Times New Roman" w:hAnsi="Times New Roman"/>
          <w:bCs/>
          <w:sz w:val="24"/>
          <w:szCs w:val="24"/>
          <w:lang w:eastAsia="ar-SA"/>
        </w:rPr>
      </w:pPr>
    </w:p>
    <w:p w:rsidR="000141F2" w:rsidRDefault="000141F2" w:rsidP="000141F2">
      <w:pPr>
        <w:jc w:val="center"/>
        <w:rPr>
          <w:rFonts w:ascii="Times New Roman" w:hAnsi="Times New Roman"/>
          <w:b/>
          <w:sz w:val="24"/>
          <w:szCs w:val="24"/>
          <w:highlight w:val="white"/>
        </w:rPr>
      </w:pPr>
      <w:r w:rsidRPr="00565990">
        <w:rPr>
          <w:rFonts w:ascii="Times New Roman" w:hAnsi="Times New Roman"/>
          <w:b/>
          <w:sz w:val="24"/>
          <w:szCs w:val="24"/>
          <w:highlight w:val="white"/>
        </w:rPr>
        <w:t>Статья 9. Порядок урегулирования споров и расторжения договора</w:t>
      </w:r>
    </w:p>
    <w:p w:rsidR="00AC3DED" w:rsidRPr="00565990" w:rsidRDefault="00AC3DED" w:rsidP="000141F2">
      <w:pPr>
        <w:jc w:val="center"/>
        <w:rPr>
          <w:rFonts w:ascii="Times New Roman" w:hAnsi="Times New Roman"/>
          <w:b/>
          <w:sz w:val="24"/>
          <w:szCs w:val="24"/>
          <w:highlight w:val="white"/>
        </w:rPr>
      </w:pP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9.1. В случае возникновения любых противоречий, претензий и разногласий, а также споров, связанных с исполнением </w:t>
      </w:r>
      <w:r w:rsidRPr="00565990">
        <w:rPr>
          <w:rFonts w:ascii="Times New Roman" w:hAnsi="Times New Roman"/>
          <w:sz w:val="24"/>
          <w:szCs w:val="24"/>
        </w:rPr>
        <w:t>Договора</w:t>
      </w:r>
      <w:r w:rsidRPr="00565990">
        <w:rPr>
          <w:rFonts w:ascii="Times New Roman" w:hAnsi="Times New Roman"/>
          <w:sz w:val="24"/>
          <w:szCs w:val="24"/>
          <w:highlight w:val="white"/>
        </w:rPr>
        <w:t xml:space="preserve">, Стороны </w:t>
      </w:r>
      <w:proofErr w:type="gramStart"/>
      <w:r w:rsidRPr="00565990">
        <w:rPr>
          <w:rFonts w:ascii="Times New Roman" w:hAnsi="Times New Roman"/>
          <w:sz w:val="24"/>
          <w:szCs w:val="24"/>
          <w:highlight w:val="white"/>
        </w:rPr>
        <w:t>предпринимают усилия</w:t>
      </w:r>
      <w:proofErr w:type="gramEnd"/>
      <w:r w:rsidRPr="00565990">
        <w:rPr>
          <w:rFonts w:ascii="Times New Roman" w:hAnsi="Times New Roman"/>
          <w:sz w:val="24"/>
          <w:szCs w:val="24"/>
          <w:highlight w:val="white"/>
        </w:rPr>
        <w:t xml:space="preserve">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9.2. Все достигнутые договоренности Стороны оформляют в виде дополнительных соглашений, подписанных Сторонами и скрепленных печатями.</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9.3. До передачи спора на разрешение Арбитражного суда города Москвы Стороны примут меры к его урегулированию в претензионном порядке.</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9.3.1. Претензия должна быть направлена в письменном виде. По полученной претензии Сторона должна дать письменный ответ по существу в срок не позднее 10-ти (десяти) календарных дней </w:t>
      </w:r>
      <w:proofErr w:type="gramStart"/>
      <w:r w:rsidRPr="00565990">
        <w:rPr>
          <w:rFonts w:ascii="Times New Roman" w:hAnsi="Times New Roman"/>
          <w:sz w:val="24"/>
          <w:szCs w:val="24"/>
          <w:highlight w:val="white"/>
        </w:rPr>
        <w:t>с даты</w:t>
      </w:r>
      <w:proofErr w:type="gramEnd"/>
      <w:r w:rsidRPr="00565990">
        <w:rPr>
          <w:rFonts w:ascii="Times New Roman" w:hAnsi="Times New Roman"/>
          <w:sz w:val="24"/>
          <w:szCs w:val="24"/>
          <w:highlight w:val="white"/>
        </w:rPr>
        <w:t xml:space="preserve"> ее получения. Оставление претензии без ответа в установленный срок означает признание требований претензии.</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9.3.2. </w:t>
      </w:r>
      <w:proofErr w:type="gramStart"/>
      <w:r w:rsidRPr="00565990">
        <w:rPr>
          <w:rFonts w:ascii="Times New Roman" w:hAnsi="Times New Roman"/>
          <w:sz w:val="24"/>
          <w:szCs w:val="24"/>
          <w:highlight w:val="white"/>
        </w:rPr>
        <w:t>В претензии должны быть указаны: наименование, почтовый адрес и реквизиты организации (учреждения, предприятия), предъявившей претензию; наименование, почтовый адрес и реквизиты организации (учреждения, предприятия), которой направлена претензия.</w:t>
      </w:r>
      <w:proofErr w:type="gramEnd"/>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lastRenderedPageBreak/>
        <w:t xml:space="preserve">9.3.3. Если претензионные требования подлежат денежной оценке, в претензии указывается </w:t>
      </w:r>
      <w:proofErr w:type="spellStart"/>
      <w:r w:rsidRPr="00565990">
        <w:rPr>
          <w:rFonts w:ascii="Times New Roman" w:hAnsi="Times New Roman"/>
          <w:sz w:val="24"/>
          <w:szCs w:val="24"/>
          <w:highlight w:val="white"/>
        </w:rPr>
        <w:t>истребуемая</w:t>
      </w:r>
      <w:proofErr w:type="spellEnd"/>
      <w:r w:rsidRPr="00565990">
        <w:rPr>
          <w:rFonts w:ascii="Times New Roman" w:hAnsi="Times New Roman"/>
          <w:sz w:val="24"/>
          <w:szCs w:val="24"/>
          <w:highlight w:val="white"/>
        </w:rPr>
        <w:t xml:space="preserve"> сумма и ее полный и обоснованный расчет.</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9.3.4.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по мнению Стороны, будут способствовать более быстрому и правильному ее рассмотрению, объективному урегулированию спора.</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9.4. В случае невыполнения Сторонами своих обязательств и не достижения взаимного согласия споры по </w:t>
      </w:r>
      <w:r w:rsidRPr="00565990">
        <w:rPr>
          <w:rFonts w:ascii="Times New Roman" w:hAnsi="Times New Roman"/>
          <w:sz w:val="24"/>
          <w:szCs w:val="24"/>
        </w:rPr>
        <w:t>Договору</w:t>
      </w:r>
      <w:r w:rsidRPr="00565990">
        <w:rPr>
          <w:rFonts w:ascii="Times New Roman" w:hAnsi="Times New Roman"/>
          <w:sz w:val="24"/>
          <w:szCs w:val="24"/>
          <w:highlight w:val="white"/>
        </w:rPr>
        <w:t xml:space="preserve"> разрешаются в Арбитражном суде города Москвы.</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9.5. </w:t>
      </w:r>
      <w:r w:rsidRPr="00565990">
        <w:rPr>
          <w:rFonts w:ascii="Times New Roman" w:hAnsi="Times New Roman"/>
          <w:sz w:val="24"/>
          <w:szCs w:val="24"/>
        </w:rPr>
        <w:t>Договор</w:t>
      </w:r>
      <w:r w:rsidRPr="00565990">
        <w:rPr>
          <w:rFonts w:ascii="Times New Roman" w:hAnsi="Times New Roman"/>
          <w:sz w:val="24"/>
          <w:szCs w:val="24"/>
          <w:highlight w:val="white"/>
        </w:rPr>
        <w:t xml:space="preserve"> может быть расторгнут:</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по взаимному согласию сторон, оформленному в письменной форме;</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по решению суда;</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 </w:t>
      </w:r>
      <w:proofErr w:type="gramStart"/>
      <w:r w:rsidRPr="00565990">
        <w:rPr>
          <w:rFonts w:ascii="Times New Roman" w:hAnsi="Times New Roman"/>
          <w:sz w:val="24"/>
          <w:szCs w:val="24"/>
          <w:highlight w:val="white"/>
        </w:rPr>
        <w:t>в связи с односторонним отказом стороны договора от исполнения договора в соответствии с гражданским законодательством</w:t>
      </w:r>
      <w:proofErr w:type="gramEnd"/>
      <w:r w:rsidRPr="00565990">
        <w:rPr>
          <w:rFonts w:ascii="Times New Roman" w:hAnsi="Times New Roman"/>
          <w:sz w:val="24"/>
          <w:szCs w:val="24"/>
          <w:highlight w:val="white"/>
        </w:rPr>
        <w:t xml:space="preserve">. </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9.6. Решение Заказчика об одностороннем отказе от исполнения настоящего Договора вступает в </w:t>
      </w:r>
      <w:proofErr w:type="gramStart"/>
      <w:r w:rsidRPr="00565990">
        <w:rPr>
          <w:rFonts w:ascii="Times New Roman" w:hAnsi="Times New Roman"/>
          <w:sz w:val="24"/>
          <w:szCs w:val="24"/>
          <w:highlight w:val="white"/>
        </w:rPr>
        <w:t>силу</w:t>
      </w:r>
      <w:proofErr w:type="gramEnd"/>
      <w:r w:rsidRPr="00565990">
        <w:rPr>
          <w:rFonts w:ascii="Times New Roman" w:hAnsi="Times New Roman"/>
          <w:sz w:val="24"/>
          <w:szCs w:val="24"/>
          <w:highlight w:val="white"/>
        </w:rPr>
        <w:t xml:space="preserve"> и настоящий </w:t>
      </w:r>
      <w:r w:rsidRPr="00565990">
        <w:rPr>
          <w:rFonts w:ascii="Times New Roman" w:hAnsi="Times New Roman"/>
          <w:sz w:val="24"/>
          <w:szCs w:val="24"/>
        </w:rPr>
        <w:t>Договор</w:t>
      </w:r>
      <w:r w:rsidRPr="00565990">
        <w:rPr>
          <w:rFonts w:ascii="Times New Roman" w:hAnsi="Times New Roman"/>
          <w:sz w:val="24"/>
          <w:szCs w:val="24"/>
          <w:highlight w:val="white"/>
        </w:rPr>
        <w:t xml:space="preserve"> считается расторгнутым через десять дней с даты надлежащего уведомления (по почте заказным письмом с уведомлением о вручении по адресу Поставщика, указанному в настоящем </w:t>
      </w:r>
      <w:r w:rsidRPr="00565990">
        <w:rPr>
          <w:rFonts w:ascii="Times New Roman" w:hAnsi="Times New Roman"/>
          <w:sz w:val="24"/>
          <w:szCs w:val="24"/>
        </w:rPr>
        <w:t>Договоре</w:t>
      </w:r>
      <w:r w:rsidRPr="00565990">
        <w:rPr>
          <w:rFonts w:ascii="Times New Roman" w:hAnsi="Times New Roman"/>
          <w:sz w:val="24"/>
          <w:szCs w:val="24"/>
          <w:highlight w:val="white"/>
        </w:rPr>
        <w:t xml:space="preserve">,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Заказчиком подтверждения о его вручении Поставщику) Заказчиком Поставщика об одностороннем отказе от исполнения настоящего Договора. Заказчик обязан отменить не вступившее в силу решение об одностороннем отказе от исполнения настоящего Договора, если в течение десятидневного срока с  даты надлежащего уведомления Поставщика о принятом </w:t>
      </w:r>
      <w:proofErr w:type="gramStart"/>
      <w:r w:rsidRPr="00565990">
        <w:rPr>
          <w:rFonts w:ascii="Times New Roman" w:hAnsi="Times New Roman"/>
          <w:sz w:val="24"/>
          <w:szCs w:val="24"/>
          <w:highlight w:val="white"/>
        </w:rPr>
        <w:t>решении</w:t>
      </w:r>
      <w:proofErr w:type="gramEnd"/>
      <w:r w:rsidRPr="00565990">
        <w:rPr>
          <w:rFonts w:ascii="Times New Roman" w:hAnsi="Times New Roman"/>
          <w:sz w:val="24"/>
          <w:szCs w:val="24"/>
          <w:highlight w:val="white"/>
        </w:rPr>
        <w:t xml:space="preserve"> об одностороннем отказе от исполнения настоящего Договора устранено нарушение условий настоящего Договора, послужившее основанием для принятия указанного решения. Данное правило не применяется в случае повторного нарушения Поставщиком условий настоящего Договора, которые в соответствии с гражданским законодательством являются основанием для одностороннего отказа Заказчика от исполнения настоящего Дого</w:t>
      </w:r>
      <w:r>
        <w:rPr>
          <w:rFonts w:ascii="Times New Roman" w:hAnsi="Times New Roman"/>
          <w:sz w:val="24"/>
          <w:szCs w:val="24"/>
          <w:highlight w:val="white"/>
        </w:rPr>
        <w:t>вора.</w:t>
      </w:r>
    </w:p>
    <w:p w:rsidR="000141F2" w:rsidRPr="00565990" w:rsidRDefault="000141F2" w:rsidP="000141F2">
      <w:pPr>
        <w:jc w:val="both"/>
        <w:rPr>
          <w:rFonts w:ascii="Times New Roman" w:hAnsi="Times New Roman"/>
          <w:sz w:val="24"/>
          <w:szCs w:val="24"/>
          <w:highlight w:val="white"/>
        </w:rPr>
      </w:pPr>
      <w:r w:rsidRPr="00565990">
        <w:rPr>
          <w:rFonts w:ascii="Times New Roman" w:hAnsi="Times New Roman"/>
          <w:sz w:val="24"/>
          <w:szCs w:val="24"/>
          <w:highlight w:val="white"/>
        </w:rPr>
        <w:tab/>
        <w:t xml:space="preserve">9.7. Решение Поставщика об одностороннем отказе от исполнения настоящего Договора вступает в </w:t>
      </w:r>
      <w:proofErr w:type="gramStart"/>
      <w:r w:rsidRPr="00565990">
        <w:rPr>
          <w:rFonts w:ascii="Times New Roman" w:hAnsi="Times New Roman"/>
          <w:sz w:val="24"/>
          <w:szCs w:val="24"/>
          <w:highlight w:val="white"/>
        </w:rPr>
        <w:t>силу</w:t>
      </w:r>
      <w:proofErr w:type="gramEnd"/>
      <w:r w:rsidRPr="00565990">
        <w:rPr>
          <w:rFonts w:ascii="Times New Roman" w:hAnsi="Times New Roman"/>
          <w:sz w:val="24"/>
          <w:szCs w:val="24"/>
          <w:highlight w:val="white"/>
        </w:rPr>
        <w:t xml:space="preserve"> и настоящий Договор считается расторгнутым через десять дней с даты надлежащего уведомления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Поставщиком подтверждения о его вручении Заказчику) Поставщиком Заказчика об одностороннем отказе от исполнения настоящего Договора. Поставщик обязан отменить не вступившее в силу решение об одностороннем отказе от исполнения настоящего Договора, если в</w:t>
      </w:r>
      <w:r w:rsidR="0086673A">
        <w:rPr>
          <w:rFonts w:ascii="Times New Roman" w:hAnsi="Times New Roman"/>
          <w:sz w:val="24"/>
          <w:szCs w:val="24"/>
          <w:highlight w:val="white"/>
        </w:rPr>
        <w:t xml:space="preserve"> течение десятидневного срока с</w:t>
      </w:r>
      <w:r w:rsidRPr="00565990">
        <w:rPr>
          <w:rFonts w:ascii="Times New Roman" w:hAnsi="Times New Roman"/>
          <w:sz w:val="24"/>
          <w:szCs w:val="24"/>
          <w:highlight w:val="white"/>
        </w:rPr>
        <w:t xml:space="preserve"> даты надлежащего уведомления Заказчика о принятом </w:t>
      </w:r>
      <w:proofErr w:type="gramStart"/>
      <w:r w:rsidRPr="00565990">
        <w:rPr>
          <w:rFonts w:ascii="Times New Roman" w:hAnsi="Times New Roman"/>
          <w:sz w:val="24"/>
          <w:szCs w:val="24"/>
          <w:highlight w:val="white"/>
        </w:rPr>
        <w:t>решении</w:t>
      </w:r>
      <w:proofErr w:type="gramEnd"/>
      <w:r w:rsidRPr="00565990">
        <w:rPr>
          <w:rFonts w:ascii="Times New Roman" w:hAnsi="Times New Roman"/>
          <w:sz w:val="24"/>
          <w:szCs w:val="24"/>
          <w:highlight w:val="white"/>
        </w:rPr>
        <w:t xml:space="preserve"> об одностороннем отказе от исполнения настоящего Договора устранены нарушения условий настоящего Договора, послужившие основанием для принятия указанного решения. </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9.8. Заказчик вправе обратиться </w:t>
      </w:r>
      <w:proofErr w:type="gramStart"/>
      <w:r w:rsidRPr="00565990">
        <w:rPr>
          <w:rFonts w:ascii="Times New Roman" w:hAnsi="Times New Roman"/>
          <w:sz w:val="24"/>
          <w:szCs w:val="24"/>
          <w:highlight w:val="white"/>
        </w:rPr>
        <w:t>в суд в установленном действующим законодательством Российской Федерации порядке с требованием о расторжении Договора в следующих случаях</w:t>
      </w:r>
      <w:proofErr w:type="gramEnd"/>
      <w:r w:rsidRPr="00565990">
        <w:rPr>
          <w:rFonts w:ascii="Times New Roman" w:hAnsi="Times New Roman"/>
          <w:sz w:val="24"/>
          <w:szCs w:val="24"/>
          <w:highlight w:val="white"/>
        </w:rPr>
        <w:t>:</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9.8.1. При существенном нарушении Договора Поставщиком. </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9.8.2. Нарушения Поставщиком сроков оказания услуг, предусмотренных процедурой размещения заказа.</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9.8.3. Установления недостоверности сведений, содержащихся в документах, представленных Поставщиком в составе своей заявки на участие в электронном аукционе. </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9.8.4. Установления факта проведения ликвидации Поставщика – юридического лица или наличия решения Арбитражного суда о признании Поставщика банкротом и открытии в отношении него конкурсного производства.</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9.8.5. Установления факта приостановления деятельности Поставщика в порядке, предусмотренном Кодексом Российской Федерации об административных правонарушениях.</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lastRenderedPageBreak/>
        <w:t xml:space="preserve">9.8.6. </w:t>
      </w:r>
      <w:proofErr w:type="gramStart"/>
      <w:r w:rsidRPr="00565990">
        <w:rPr>
          <w:rFonts w:ascii="Times New Roman" w:hAnsi="Times New Roman"/>
          <w:sz w:val="24"/>
          <w:szCs w:val="24"/>
          <w:highlight w:val="white"/>
        </w:rPr>
        <w:t>Наличия у Поставщика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Поставщика по данным бухгалтерской отчетности за последний завершенный отчетный период, при условии, что Поставщик не обжалует наличие указанной задолженности в соответствии с законодательством Российской Федерации.</w:t>
      </w:r>
      <w:proofErr w:type="gramEnd"/>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9.9. Сторона, которой направлено предложение о расторжении Договора по соглашению Сторон, должна дать письменный ответ по существу в срок не позднее 5-ти (пяти) календарных дней </w:t>
      </w:r>
      <w:proofErr w:type="gramStart"/>
      <w:r w:rsidRPr="00565990">
        <w:rPr>
          <w:rFonts w:ascii="Times New Roman" w:hAnsi="Times New Roman"/>
          <w:sz w:val="24"/>
          <w:szCs w:val="24"/>
          <w:highlight w:val="white"/>
        </w:rPr>
        <w:t>с даты</w:t>
      </w:r>
      <w:proofErr w:type="gramEnd"/>
      <w:r w:rsidRPr="00565990">
        <w:rPr>
          <w:rFonts w:ascii="Times New Roman" w:hAnsi="Times New Roman"/>
          <w:sz w:val="24"/>
          <w:szCs w:val="24"/>
          <w:highlight w:val="white"/>
        </w:rPr>
        <w:t xml:space="preserve"> его получения.</w:t>
      </w:r>
    </w:p>
    <w:p w:rsidR="000141F2" w:rsidRPr="00565990" w:rsidRDefault="000141F2" w:rsidP="000141F2">
      <w:pPr>
        <w:ind w:firstLine="708"/>
        <w:jc w:val="both"/>
        <w:rPr>
          <w:rFonts w:ascii="Times New Roman" w:hAnsi="Times New Roman"/>
          <w:sz w:val="24"/>
          <w:szCs w:val="24"/>
          <w:highlight w:val="white"/>
        </w:rPr>
      </w:pPr>
      <w:r w:rsidRPr="00565990">
        <w:rPr>
          <w:rFonts w:ascii="Times New Roman" w:hAnsi="Times New Roman"/>
          <w:sz w:val="24"/>
          <w:szCs w:val="24"/>
          <w:highlight w:val="white"/>
        </w:rPr>
        <w:t xml:space="preserve">9.10. Расторжение Договора по согласованию сторон производится Сторонами путем подписания соответствующего соглашения о расторжении. </w:t>
      </w:r>
    </w:p>
    <w:p w:rsidR="000141F2" w:rsidRPr="00565990" w:rsidRDefault="000141F2" w:rsidP="000141F2">
      <w:pPr>
        <w:ind w:firstLine="708"/>
        <w:jc w:val="both"/>
        <w:rPr>
          <w:rStyle w:val="FontStyle35"/>
          <w:b w:val="0"/>
          <w:bCs w:val="0"/>
          <w:sz w:val="24"/>
          <w:szCs w:val="24"/>
          <w:highlight w:val="white"/>
        </w:rPr>
      </w:pPr>
      <w:r w:rsidRPr="00565990">
        <w:rPr>
          <w:rFonts w:ascii="Times New Roman" w:hAnsi="Times New Roman"/>
          <w:sz w:val="24"/>
          <w:szCs w:val="24"/>
          <w:highlight w:val="white"/>
        </w:rPr>
        <w:t xml:space="preserve">9.11. В случае расторжения Договора по инициативе любой из Сторон Стороны производят сверку расчетов, которой подтверждается объем оказанных Поставщиком услуг. </w:t>
      </w:r>
    </w:p>
    <w:p w:rsidR="000141F2" w:rsidRPr="00565990" w:rsidRDefault="000141F2" w:rsidP="000141F2">
      <w:pPr>
        <w:pStyle w:val="Style6"/>
        <w:widowControl/>
        <w:jc w:val="both"/>
        <w:rPr>
          <w:rStyle w:val="FontStyle35"/>
          <w:b w:val="0"/>
          <w:sz w:val="24"/>
        </w:rPr>
      </w:pPr>
    </w:p>
    <w:p w:rsidR="000141F2" w:rsidRDefault="000141F2" w:rsidP="000141F2">
      <w:pPr>
        <w:pStyle w:val="Style6"/>
        <w:widowControl/>
        <w:jc w:val="center"/>
        <w:rPr>
          <w:rStyle w:val="FontStyle35"/>
          <w:sz w:val="24"/>
        </w:rPr>
      </w:pPr>
      <w:r w:rsidRPr="00565990">
        <w:rPr>
          <w:rStyle w:val="FontStyle35"/>
          <w:sz w:val="24"/>
        </w:rPr>
        <w:t>Статья 10. Обстоятельства непреодолимой силы</w:t>
      </w:r>
    </w:p>
    <w:p w:rsidR="00AC3DED" w:rsidRPr="00565990" w:rsidRDefault="00AC3DED" w:rsidP="000141F2">
      <w:pPr>
        <w:pStyle w:val="Style6"/>
        <w:widowControl/>
        <w:jc w:val="center"/>
        <w:rPr>
          <w:rStyle w:val="FontStyle35"/>
          <w:sz w:val="24"/>
        </w:rPr>
      </w:pPr>
    </w:p>
    <w:p w:rsidR="000141F2" w:rsidRPr="00565990" w:rsidRDefault="000141F2" w:rsidP="000141F2">
      <w:pPr>
        <w:pStyle w:val="Style6"/>
        <w:widowControl/>
        <w:ind w:firstLine="709"/>
        <w:jc w:val="both"/>
      </w:pPr>
      <w:r w:rsidRPr="00565990">
        <w:t xml:space="preserve">10.1. </w:t>
      </w:r>
      <w:proofErr w:type="gramStart"/>
      <w:r w:rsidRPr="00565990">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порядке, которые возникли после заключения настоящего Договора и непосредственно повлияли</w:t>
      </w:r>
      <w:proofErr w:type="gramEnd"/>
      <w:r w:rsidRPr="00565990">
        <w:t xml:space="preserve"> на исполнение Сторонами своих обязательств, а также, которые Стороны были не в состоянии предвидеть и предотвратить.</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10.2. При наступлении таких обстоятель</w:t>
      </w:r>
      <w:proofErr w:type="gramStart"/>
      <w:r w:rsidRPr="00565990">
        <w:rPr>
          <w:rFonts w:ascii="Times New Roman" w:hAnsi="Times New Roman"/>
          <w:sz w:val="24"/>
          <w:szCs w:val="24"/>
        </w:rPr>
        <w:t>ств ср</w:t>
      </w:r>
      <w:proofErr w:type="gramEnd"/>
      <w:r w:rsidRPr="00565990">
        <w:rPr>
          <w:rFonts w:ascii="Times New Roman" w:hAnsi="Times New Roman"/>
          <w:sz w:val="24"/>
          <w:szCs w:val="24"/>
        </w:rPr>
        <w:t>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 xml:space="preserve">10.3. </w:t>
      </w:r>
      <w:proofErr w:type="gramStart"/>
      <w:r w:rsidRPr="00565990">
        <w:rPr>
          <w:rFonts w:ascii="Times New Roman" w:hAnsi="Times New Roman"/>
          <w:sz w:val="24"/>
          <w:szCs w:val="24"/>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0141F2" w:rsidRPr="00565990" w:rsidRDefault="000141F2" w:rsidP="000141F2">
      <w:pPr>
        <w:ind w:firstLine="708"/>
        <w:jc w:val="both"/>
        <w:rPr>
          <w:rFonts w:ascii="Times New Roman" w:hAnsi="Times New Roman"/>
          <w:sz w:val="24"/>
          <w:szCs w:val="24"/>
        </w:rPr>
      </w:pPr>
      <w:r w:rsidRPr="00565990">
        <w:rPr>
          <w:rFonts w:ascii="Times New Roman" w:hAnsi="Times New Roman"/>
          <w:sz w:val="24"/>
          <w:szCs w:val="24"/>
        </w:rPr>
        <w:t xml:space="preserve">10.4. Если обстоятельства, указанные в п. 9.1 Договора, будут длиться более 2 (двух) календарных месяцев </w:t>
      </w:r>
      <w:proofErr w:type="gramStart"/>
      <w:r w:rsidRPr="00565990">
        <w:rPr>
          <w:rFonts w:ascii="Times New Roman" w:hAnsi="Times New Roman"/>
          <w:sz w:val="24"/>
          <w:szCs w:val="24"/>
        </w:rPr>
        <w:t>с даты</w:t>
      </w:r>
      <w:proofErr w:type="gramEnd"/>
      <w:r w:rsidRPr="00565990">
        <w:rPr>
          <w:rFonts w:ascii="Times New Roman" w:hAnsi="Times New Roman"/>
          <w:sz w:val="24"/>
          <w:szCs w:val="24"/>
        </w:rPr>
        <w:t xml:space="preserve"> соответствующего уведомления, Стороны вправе расторгнуть настоящий Договор без требования возмещения убытков, понесенных в связи с наступлением таких обстоятельств.</w:t>
      </w:r>
    </w:p>
    <w:p w:rsidR="000141F2" w:rsidRPr="00565990" w:rsidRDefault="000141F2" w:rsidP="000141F2">
      <w:pPr>
        <w:pStyle w:val="Style6"/>
        <w:widowControl/>
        <w:ind w:firstLine="709"/>
        <w:jc w:val="both"/>
        <w:rPr>
          <w:rStyle w:val="FontStyle35"/>
          <w:b w:val="0"/>
          <w:sz w:val="24"/>
        </w:rPr>
      </w:pPr>
    </w:p>
    <w:p w:rsidR="000141F2" w:rsidRDefault="000141F2" w:rsidP="000141F2">
      <w:pPr>
        <w:pStyle w:val="Style6"/>
        <w:widowControl/>
        <w:ind w:firstLine="709"/>
        <w:jc w:val="center"/>
        <w:rPr>
          <w:rStyle w:val="FontStyle35"/>
          <w:sz w:val="24"/>
        </w:rPr>
      </w:pPr>
      <w:r w:rsidRPr="00565990">
        <w:rPr>
          <w:rStyle w:val="FontStyle35"/>
          <w:sz w:val="24"/>
        </w:rPr>
        <w:t>Статья 11. Срок действия, порядок изменения Договора</w:t>
      </w:r>
    </w:p>
    <w:p w:rsidR="00AC3DED" w:rsidRPr="00565990" w:rsidRDefault="00AC3DED" w:rsidP="000141F2">
      <w:pPr>
        <w:pStyle w:val="Style6"/>
        <w:widowControl/>
        <w:ind w:firstLine="709"/>
        <w:jc w:val="center"/>
        <w:rPr>
          <w:rStyle w:val="FontStyle35"/>
          <w:sz w:val="24"/>
        </w:rPr>
      </w:pPr>
    </w:p>
    <w:p w:rsidR="000141F2" w:rsidRPr="00565990" w:rsidRDefault="000141F2" w:rsidP="000141F2">
      <w:pPr>
        <w:pStyle w:val="Style11"/>
        <w:widowControl/>
        <w:tabs>
          <w:tab w:val="left" w:pos="1421"/>
        </w:tabs>
        <w:spacing w:line="240" w:lineRule="auto"/>
        <w:ind w:firstLine="709"/>
        <w:rPr>
          <w:rStyle w:val="FontStyle37"/>
          <w:rFonts w:eastAsia="Arial"/>
          <w:sz w:val="24"/>
        </w:rPr>
      </w:pPr>
      <w:r w:rsidRPr="00565990">
        <w:rPr>
          <w:rStyle w:val="FontStyle37"/>
          <w:rFonts w:eastAsia="Arial"/>
          <w:sz w:val="24"/>
        </w:rPr>
        <w:t>11.1. Договор вступает в силу со дня его подписания Сторонами.</w:t>
      </w:r>
    </w:p>
    <w:p w:rsidR="000141F2" w:rsidRPr="00565990" w:rsidRDefault="000141F2" w:rsidP="000141F2">
      <w:pPr>
        <w:pStyle w:val="Style11"/>
        <w:widowControl/>
        <w:tabs>
          <w:tab w:val="left" w:pos="1421"/>
          <w:tab w:val="left" w:leader="underscore" w:pos="4234"/>
          <w:tab w:val="left" w:leader="underscore" w:pos="5438"/>
        </w:tabs>
        <w:spacing w:line="240" w:lineRule="auto"/>
        <w:ind w:firstLine="709"/>
        <w:rPr>
          <w:rStyle w:val="FontStyle37"/>
          <w:rFonts w:eastAsia="Arial"/>
          <w:sz w:val="24"/>
        </w:rPr>
      </w:pPr>
      <w:r w:rsidRPr="00565990">
        <w:rPr>
          <w:rStyle w:val="FontStyle37"/>
          <w:rFonts w:eastAsia="Arial"/>
          <w:sz w:val="24"/>
        </w:rPr>
        <w:t xml:space="preserve">11.2. Договор действует до </w:t>
      </w:r>
      <w:r>
        <w:rPr>
          <w:rStyle w:val="FontStyle37"/>
          <w:rFonts w:eastAsia="Arial"/>
          <w:sz w:val="24"/>
        </w:rPr>
        <w:t>2</w:t>
      </w:r>
      <w:r w:rsidR="0086673A">
        <w:rPr>
          <w:rStyle w:val="FontStyle37"/>
          <w:rFonts w:eastAsia="Arial"/>
          <w:sz w:val="24"/>
        </w:rPr>
        <w:t>8</w:t>
      </w:r>
      <w:r w:rsidRPr="00565990">
        <w:rPr>
          <w:rStyle w:val="FontStyle37"/>
          <w:rFonts w:eastAsia="Arial"/>
          <w:sz w:val="24"/>
        </w:rPr>
        <w:t xml:space="preserve"> </w:t>
      </w:r>
      <w:r>
        <w:rPr>
          <w:rStyle w:val="FontStyle37"/>
          <w:rFonts w:eastAsia="Arial"/>
          <w:sz w:val="24"/>
        </w:rPr>
        <w:t>декабря</w:t>
      </w:r>
      <w:r w:rsidRPr="00565990">
        <w:rPr>
          <w:rStyle w:val="FontStyle37"/>
          <w:rFonts w:eastAsia="Arial"/>
          <w:sz w:val="24"/>
        </w:rPr>
        <w:t xml:space="preserve"> 201</w:t>
      </w:r>
      <w:r>
        <w:rPr>
          <w:rStyle w:val="FontStyle37"/>
          <w:rFonts w:eastAsia="Arial"/>
          <w:sz w:val="24"/>
        </w:rPr>
        <w:t>9</w:t>
      </w:r>
      <w:r w:rsidRPr="00565990">
        <w:rPr>
          <w:rStyle w:val="FontStyle37"/>
          <w:rFonts w:eastAsia="Arial"/>
          <w:sz w:val="24"/>
        </w:rPr>
        <w:t xml:space="preserve"> г. </w:t>
      </w:r>
    </w:p>
    <w:p w:rsidR="000141F2" w:rsidRPr="00565990" w:rsidRDefault="000141F2" w:rsidP="000141F2">
      <w:pPr>
        <w:pStyle w:val="Style11"/>
        <w:widowControl/>
        <w:tabs>
          <w:tab w:val="left" w:pos="1421"/>
        </w:tabs>
        <w:spacing w:line="240" w:lineRule="auto"/>
        <w:ind w:firstLine="709"/>
        <w:rPr>
          <w:rStyle w:val="FontStyle37"/>
          <w:rFonts w:eastAsia="Arial"/>
          <w:sz w:val="24"/>
        </w:rPr>
      </w:pPr>
      <w:r w:rsidRPr="00565990">
        <w:rPr>
          <w:rStyle w:val="FontStyle37"/>
          <w:rFonts w:eastAsia="Arial"/>
          <w:sz w:val="24"/>
        </w:rPr>
        <w:t xml:space="preserve">11.3. Изменение и дополнение настоящего Договора возможно по соглашению Сторон в соответствии с требованиями действующего законодательства Российской Федерации.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его неотъемлемой частью и вступают в силу с момента их подписания Сторонами. </w:t>
      </w:r>
    </w:p>
    <w:p w:rsidR="000141F2" w:rsidRPr="00565990" w:rsidRDefault="000141F2" w:rsidP="000141F2">
      <w:pPr>
        <w:pStyle w:val="Style6"/>
        <w:widowControl/>
        <w:ind w:firstLine="709"/>
        <w:jc w:val="center"/>
        <w:rPr>
          <w:rStyle w:val="FontStyle35"/>
          <w:b w:val="0"/>
          <w:sz w:val="24"/>
        </w:rPr>
      </w:pPr>
    </w:p>
    <w:p w:rsidR="000141F2" w:rsidRDefault="000141F2" w:rsidP="000141F2">
      <w:pPr>
        <w:pStyle w:val="Style6"/>
        <w:widowControl/>
        <w:jc w:val="center"/>
        <w:rPr>
          <w:rStyle w:val="FontStyle35"/>
          <w:sz w:val="24"/>
        </w:rPr>
      </w:pPr>
      <w:r w:rsidRPr="00565990">
        <w:rPr>
          <w:rStyle w:val="FontStyle35"/>
          <w:sz w:val="24"/>
        </w:rPr>
        <w:t>Статья 12. Прочие условия</w:t>
      </w:r>
    </w:p>
    <w:p w:rsidR="00AC3DED" w:rsidRPr="00565990" w:rsidRDefault="00AC3DED" w:rsidP="000141F2">
      <w:pPr>
        <w:pStyle w:val="Style6"/>
        <w:widowControl/>
        <w:jc w:val="center"/>
        <w:rPr>
          <w:rStyle w:val="FontStyle35"/>
          <w:sz w:val="24"/>
        </w:rPr>
      </w:pPr>
    </w:p>
    <w:p w:rsidR="000141F2" w:rsidRPr="00565990" w:rsidRDefault="000141F2" w:rsidP="000141F2">
      <w:pPr>
        <w:pStyle w:val="Style24"/>
        <w:widowControl/>
        <w:spacing w:line="240" w:lineRule="auto"/>
        <w:ind w:firstLine="709"/>
      </w:pPr>
      <w:r w:rsidRPr="00565990">
        <w:rPr>
          <w:rStyle w:val="FontStyle37"/>
          <w:rFonts w:eastAsia="Arial"/>
          <w:sz w:val="24"/>
        </w:rPr>
        <w:t xml:space="preserve">12.1. Все уведомления Сторон, связанные с исполнением настоящего Договора, направляются в письменной форме по почте заказным письмом по фактическому адресу Стороны, указанному в статье 13 настоящего Договора, или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w:t>
      </w:r>
      <w:r w:rsidRPr="00565990">
        <w:rPr>
          <w:rStyle w:val="FontStyle37"/>
          <w:rFonts w:eastAsia="Arial"/>
          <w:sz w:val="24"/>
        </w:rPr>
        <w:lastRenderedPageBreak/>
        <w:t>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141F2" w:rsidRPr="00565990" w:rsidRDefault="000141F2" w:rsidP="000141F2">
      <w:pPr>
        <w:pStyle w:val="Style11"/>
        <w:widowControl/>
        <w:tabs>
          <w:tab w:val="left" w:pos="1426"/>
          <w:tab w:val="left" w:leader="underscore" w:pos="4531"/>
        </w:tabs>
        <w:spacing w:line="240" w:lineRule="auto"/>
        <w:ind w:firstLine="709"/>
        <w:rPr>
          <w:rStyle w:val="FontStyle37"/>
          <w:rFonts w:eastAsia="Arial"/>
          <w:sz w:val="24"/>
        </w:rPr>
      </w:pPr>
      <w:r w:rsidRPr="00565990">
        <w:rPr>
          <w:rStyle w:val="FontStyle37"/>
          <w:rFonts w:eastAsia="Arial"/>
          <w:sz w:val="24"/>
        </w:rPr>
        <w:t>12.2. Договор составлен в 2 (двух) экземплярах по одному для каждой из Сторон, имеющих одинаковую юридическую силу.</w:t>
      </w:r>
    </w:p>
    <w:p w:rsidR="000141F2" w:rsidRPr="00565990" w:rsidRDefault="000141F2" w:rsidP="000141F2">
      <w:pPr>
        <w:pStyle w:val="Style11"/>
        <w:widowControl/>
        <w:tabs>
          <w:tab w:val="left" w:pos="1426"/>
          <w:tab w:val="left" w:leader="underscore" w:pos="4531"/>
        </w:tabs>
        <w:spacing w:line="240" w:lineRule="auto"/>
        <w:ind w:firstLine="709"/>
        <w:rPr>
          <w:rStyle w:val="FontStyle37"/>
          <w:rFonts w:eastAsia="Arial"/>
          <w:sz w:val="24"/>
        </w:rPr>
      </w:pPr>
      <w:r w:rsidRPr="00565990">
        <w:rPr>
          <w:rStyle w:val="FontStyle37"/>
          <w:rFonts w:eastAsia="Arial"/>
          <w:sz w:val="24"/>
        </w:rPr>
        <w:t>12.3. Во всем, что не предусмотрено настоящим Договором, Стороны руководствуются действующим законодательством Российской Федерации.</w:t>
      </w:r>
    </w:p>
    <w:p w:rsidR="000141F2" w:rsidRPr="00565990" w:rsidRDefault="000141F2" w:rsidP="000141F2">
      <w:pPr>
        <w:pStyle w:val="Style11"/>
        <w:widowControl/>
        <w:tabs>
          <w:tab w:val="left" w:pos="1426"/>
          <w:tab w:val="left" w:leader="underscore" w:pos="4531"/>
        </w:tabs>
        <w:spacing w:line="240" w:lineRule="auto"/>
        <w:ind w:firstLine="709"/>
        <w:rPr>
          <w:rStyle w:val="FontStyle37"/>
          <w:rFonts w:eastAsia="Arial"/>
          <w:sz w:val="24"/>
        </w:rPr>
      </w:pPr>
      <w:r w:rsidRPr="00565990">
        <w:rPr>
          <w:rStyle w:val="FontStyle37"/>
          <w:rFonts w:eastAsia="Arial"/>
          <w:sz w:val="24"/>
        </w:rPr>
        <w:t>12.4. Неотъемлемыми частями Договора являются: Приложение № 1 - Спецификация поставляем</w:t>
      </w:r>
      <w:r w:rsidR="0086673A">
        <w:rPr>
          <w:rStyle w:val="FontStyle37"/>
          <w:rFonts w:eastAsia="Arial"/>
          <w:sz w:val="24"/>
        </w:rPr>
        <w:t>ого</w:t>
      </w:r>
      <w:r w:rsidRPr="00565990">
        <w:rPr>
          <w:rStyle w:val="FontStyle37"/>
          <w:rFonts w:eastAsia="Arial"/>
          <w:sz w:val="24"/>
        </w:rPr>
        <w:t xml:space="preserve"> товар</w:t>
      </w:r>
      <w:r w:rsidR="0086673A">
        <w:rPr>
          <w:rStyle w:val="FontStyle37"/>
          <w:rFonts w:eastAsia="Arial"/>
          <w:sz w:val="24"/>
        </w:rPr>
        <w:t>а</w:t>
      </w:r>
      <w:r w:rsidRPr="00565990">
        <w:rPr>
          <w:rStyle w:val="FontStyle37"/>
          <w:rFonts w:eastAsia="Arial"/>
          <w:sz w:val="24"/>
        </w:rPr>
        <w:t>, Приложение № 2 – Техническое задание, Приложение № 3 – Акт приемки - передачи товар</w:t>
      </w:r>
      <w:r w:rsidR="0086673A">
        <w:rPr>
          <w:rStyle w:val="FontStyle37"/>
          <w:rFonts w:eastAsia="Arial"/>
          <w:sz w:val="24"/>
        </w:rPr>
        <w:t>а</w:t>
      </w:r>
      <w:r w:rsidRPr="00565990">
        <w:rPr>
          <w:rStyle w:val="FontStyle37"/>
          <w:rFonts w:eastAsia="Arial"/>
          <w:sz w:val="24"/>
        </w:rPr>
        <w:t>.</w:t>
      </w:r>
    </w:p>
    <w:p w:rsidR="000141F2" w:rsidRDefault="000141F2" w:rsidP="000141F2">
      <w:pPr>
        <w:pStyle w:val="Style11"/>
        <w:widowControl/>
        <w:tabs>
          <w:tab w:val="left" w:pos="1426"/>
          <w:tab w:val="left" w:leader="underscore" w:pos="4531"/>
        </w:tabs>
        <w:spacing w:line="240" w:lineRule="auto"/>
        <w:ind w:firstLine="709"/>
        <w:rPr>
          <w:rStyle w:val="FontStyle37"/>
          <w:rFonts w:eastAsia="Arial"/>
          <w:sz w:val="24"/>
        </w:rPr>
      </w:pPr>
    </w:p>
    <w:p w:rsidR="000141F2" w:rsidRPr="00A6658D" w:rsidRDefault="000141F2" w:rsidP="000141F2">
      <w:pPr>
        <w:pStyle w:val="afff7"/>
        <w:jc w:val="center"/>
        <w:rPr>
          <w:rStyle w:val="FontStyle35"/>
          <w:sz w:val="24"/>
          <w:szCs w:val="24"/>
        </w:rPr>
      </w:pPr>
      <w:r w:rsidRPr="00A6658D">
        <w:rPr>
          <w:rStyle w:val="FontStyle35"/>
          <w:sz w:val="24"/>
          <w:szCs w:val="24"/>
        </w:rPr>
        <w:t>Статья 13. Адреса, реквизиты и подписи Сторон.</w:t>
      </w:r>
    </w:p>
    <w:tbl>
      <w:tblPr>
        <w:tblW w:w="0" w:type="auto"/>
        <w:tblLook w:val="04A0" w:firstRow="1" w:lastRow="0" w:firstColumn="1" w:lastColumn="0" w:noHBand="0" w:noVBand="1"/>
      </w:tblPr>
      <w:tblGrid>
        <w:gridCol w:w="5210"/>
        <w:gridCol w:w="5211"/>
      </w:tblGrid>
      <w:tr w:rsidR="000141F2" w:rsidRPr="00B3204C" w:rsidTr="00784793">
        <w:trPr>
          <w:trHeight w:val="288"/>
        </w:trPr>
        <w:tc>
          <w:tcPr>
            <w:tcW w:w="5210" w:type="dxa"/>
          </w:tcPr>
          <w:p w:rsidR="000141F2" w:rsidRPr="00A6658D" w:rsidRDefault="000141F2" w:rsidP="00784793">
            <w:pPr>
              <w:pStyle w:val="afff7"/>
              <w:jc w:val="both"/>
              <w:rPr>
                <w:rFonts w:ascii="Times New Roman" w:hAnsi="Times New Roman"/>
                <w:sz w:val="24"/>
                <w:szCs w:val="24"/>
              </w:rPr>
            </w:pPr>
            <w:r w:rsidRPr="00A6658D">
              <w:rPr>
                <w:rStyle w:val="FontStyle35"/>
                <w:sz w:val="24"/>
                <w:szCs w:val="24"/>
                <w:u w:val="single"/>
              </w:rPr>
              <w:t>Поставщик:</w:t>
            </w:r>
          </w:p>
        </w:tc>
        <w:tc>
          <w:tcPr>
            <w:tcW w:w="5211" w:type="dxa"/>
          </w:tcPr>
          <w:p w:rsidR="000141F2" w:rsidRPr="00A6658D" w:rsidRDefault="000141F2" w:rsidP="00784793">
            <w:pPr>
              <w:pStyle w:val="afff7"/>
              <w:jc w:val="both"/>
              <w:rPr>
                <w:rFonts w:ascii="Times New Roman" w:eastAsia="Times New Roman" w:hAnsi="Times New Roman"/>
                <w:sz w:val="24"/>
                <w:szCs w:val="24"/>
                <w:lang w:eastAsia="zh-CN"/>
              </w:rPr>
            </w:pPr>
            <w:r w:rsidRPr="00A6658D">
              <w:rPr>
                <w:rStyle w:val="FontStyle35"/>
                <w:sz w:val="24"/>
                <w:szCs w:val="24"/>
                <w:u w:val="single"/>
              </w:rPr>
              <w:t>Заказчик:</w:t>
            </w:r>
          </w:p>
        </w:tc>
      </w:tr>
      <w:tr w:rsidR="000141F2" w:rsidRPr="00B3204C" w:rsidTr="00784793">
        <w:trPr>
          <w:trHeight w:val="2484"/>
        </w:trPr>
        <w:tc>
          <w:tcPr>
            <w:tcW w:w="5210" w:type="dxa"/>
          </w:tcPr>
          <w:p w:rsidR="000141F2" w:rsidRPr="00A6658D" w:rsidRDefault="000141F2" w:rsidP="00784793">
            <w:pPr>
              <w:pStyle w:val="afff7"/>
              <w:jc w:val="both"/>
              <w:rPr>
                <w:rFonts w:ascii="Times New Roman" w:hAnsi="Times New Roman"/>
                <w:sz w:val="24"/>
                <w:szCs w:val="24"/>
              </w:rPr>
            </w:pPr>
          </w:p>
        </w:tc>
        <w:tc>
          <w:tcPr>
            <w:tcW w:w="5211" w:type="dxa"/>
          </w:tcPr>
          <w:p w:rsidR="000141F2" w:rsidRPr="00A6658D" w:rsidRDefault="000141F2" w:rsidP="00784793">
            <w:pPr>
              <w:pStyle w:val="afff7"/>
              <w:rPr>
                <w:rFonts w:ascii="Times New Roman" w:hAnsi="Times New Roman"/>
                <w:sz w:val="24"/>
                <w:szCs w:val="24"/>
              </w:rPr>
            </w:pPr>
            <w:r w:rsidRPr="00A6658D">
              <w:rPr>
                <w:rFonts w:ascii="Times New Roman" w:eastAsia="Times New Roman" w:hAnsi="Times New Roman"/>
                <w:sz w:val="24"/>
                <w:szCs w:val="24"/>
                <w:lang w:eastAsia="zh-CN"/>
              </w:rPr>
              <w:t>Академия ГПС МЧС России</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Фактический адрес: 129366, г. Москва, ул. Бориса Галушкина, д. 4</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Почтовый адрес: 129366, г. Москва, ул. Бориса Галушкина, д. 4</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Банковские реквизиты:</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ИНН 7717035419, КПП 771701001;</w:t>
            </w:r>
          </w:p>
          <w:p w:rsidR="000141F2" w:rsidRPr="00A6658D" w:rsidRDefault="000141F2" w:rsidP="00784793">
            <w:pPr>
              <w:pStyle w:val="afff7"/>
              <w:rPr>
                <w:rFonts w:ascii="Times New Roman" w:hAnsi="Times New Roman"/>
                <w:sz w:val="24"/>
                <w:szCs w:val="24"/>
              </w:rPr>
            </w:pPr>
            <w:proofErr w:type="gramStart"/>
            <w:r w:rsidRPr="00A6658D">
              <w:rPr>
                <w:rFonts w:ascii="Times New Roman" w:hAnsi="Times New Roman"/>
                <w:sz w:val="24"/>
                <w:szCs w:val="24"/>
              </w:rPr>
              <w:t>р</w:t>
            </w:r>
            <w:proofErr w:type="gramEnd"/>
            <w:r w:rsidRPr="00A6658D">
              <w:rPr>
                <w:rFonts w:ascii="Times New Roman" w:hAnsi="Times New Roman"/>
                <w:sz w:val="24"/>
                <w:szCs w:val="24"/>
              </w:rPr>
              <w:t>/с 40501810845252000079</w:t>
            </w:r>
          </w:p>
          <w:p w:rsidR="000141F2" w:rsidRPr="00A6658D" w:rsidRDefault="000141F2" w:rsidP="00784793">
            <w:pPr>
              <w:pStyle w:val="afff7"/>
              <w:rPr>
                <w:rFonts w:ascii="Times New Roman" w:hAnsi="Times New Roman"/>
                <w:sz w:val="24"/>
                <w:szCs w:val="24"/>
              </w:rPr>
            </w:pPr>
            <w:proofErr w:type="gramStart"/>
            <w:r w:rsidRPr="00A6658D">
              <w:rPr>
                <w:rFonts w:ascii="Times New Roman" w:hAnsi="Times New Roman"/>
                <w:sz w:val="24"/>
                <w:szCs w:val="24"/>
              </w:rPr>
              <w:t>л</w:t>
            </w:r>
            <w:proofErr w:type="gramEnd"/>
            <w:r w:rsidRPr="00A6658D">
              <w:rPr>
                <w:rFonts w:ascii="Times New Roman" w:hAnsi="Times New Roman"/>
                <w:sz w:val="24"/>
                <w:szCs w:val="24"/>
              </w:rPr>
              <w:t>/с 20736Х97070 ГУ Банка России по ЦФО</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БИК 044525000</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ОГРН 1027739451684</w:t>
            </w:r>
          </w:p>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ОКТМО 45349000</w:t>
            </w:r>
          </w:p>
        </w:tc>
      </w:tr>
      <w:tr w:rsidR="000141F2" w:rsidRPr="00B3204C" w:rsidTr="00784793">
        <w:trPr>
          <w:trHeight w:val="273"/>
        </w:trPr>
        <w:tc>
          <w:tcPr>
            <w:tcW w:w="5210" w:type="dxa"/>
          </w:tcPr>
          <w:p w:rsidR="000141F2" w:rsidRPr="00A6658D" w:rsidRDefault="000141F2" w:rsidP="00784793">
            <w:pPr>
              <w:pStyle w:val="afff7"/>
              <w:jc w:val="both"/>
              <w:rPr>
                <w:rFonts w:ascii="Times New Roman" w:hAnsi="Times New Roman"/>
                <w:sz w:val="24"/>
                <w:szCs w:val="24"/>
              </w:rPr>
            </w:pPr>
          </w:p>
        </w:tc>
        <w:tc>
          <w:tcPr>
            <w:tcW w:w="5211" w:type="dxa"/>
          </w:tcPr>
          <w:p w:rsidR="000141F2" w:rsidRPr="00A6658D" w:rsidRDefault="000141F2" w:rsidP="00784793">
            <w:pPr>
              <w:pStyle w:val="afff7"/>
              <w:jc w:val="both"/>
              <w:rPr>
                <w:rFonts w:ascii="Times New Roman" w:eastAsia="Times New Roman" w:hAnsi="Times New Roman"/>
                <w:sz w:val="24"/>
                <w:szCs w:val="24"/>
                <w:lang w:eastAsia="zh-CN"/>
              </w:rPr>
            </w:pPr>
          </w:p>
        </w:tc>
      </w:tr>
      <w:tr w:rsidR="000141F2" w:rsidRPr="00B3204C" w:rsidTr="00784793">
        <w:trPr>
          <w:trHeight w:val="273"/>
        </w:trPr>
        <w:tc>
          <w:tcPr>
            <w:tcW w:w="5210" w:type="dxa"/>
          </w:tcPr>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Поставщик:</w:t>
            </w:r>
          </w:p>
        </w:tc>
        <w:tc>
          <w:tcPr>
            <w:tcW w:w="5211" w:type="dxa"/>
          </w:tcPr>
          <w:p w:rsidR="000141F2" w:rsidRPr="00A6658D" w:rsidRDefault="000141F2" w:rsidP="00784793">
            <w:pPr>
              <w:pStyle w:val="afff7"/>
              <w:rPr>
                <w:rFonts w:ascii="Times New Roman" w:eastAsia="Times New Roman" w:hAnsi="Times New Roman"/>
                <w:sz w:val="24"/>
                <w:szCs w:val="24"/>
                <w:lang w:eastAsia="zh-CN"/>
              </w:rPr>
            </w:pPr>
            <w:r w:rsidRPr="00A6658D">
              <w:rPr>
                <w:rFonts w:ascii="Times New Roman" w:hAnsi="Times New Roman"/>
                <w:sz w:val="24"/>
                <w:szCs w:val="24"/>
              </w:rPr>
              <w:t>Заказчик:</w:t>
            </w:r>
          </w:p>
        </w:tc>
      </w:tr>
      <w:tr w:rsidR="000141F2" w:rsidRPr="00B3204C" w:rsidTr="00784793">
        <w:trPr>
          <w:trHeight w:val="273"/>
        </w:trPr>
        <w:tc>
          <w:tcPr>
            <w:tcW w:w="5210" w:type="dxa"/>
          </w:tcPr>
          <w:p w:rsidR="000141F2" w:rsidRPr="00A6658D" w:rsidRDefault="000141F2" w:rsidP="00784793">
            <w:pPr>
              <w:pStyle w:val="afff7"/>
              <w:rPr>
                <w:rFonts w:ascii="Times New Roman" w:hAnsi="Times New Roman"/>
                <w:sz w:val="24"/>
                <w:szCs w:val="24"/>
              </w:rPr>
            </w:pPr>
          </w:p>
        </w:tc>
        <w:tc>
          <w:tcPr>
            <w:tcW w:w="5211" w:type="dxa"/>
          </w:tcPr>
          <w:p w:rsidR="000141F2" w:rsidRPr="00A6658D" w:rsidRDefault="000141F2" w:rsidP="00784793">
            <w:pPr>
              <w:pStyle w:val="afff7"/>
              <w:rPr>
                <w:rFonts w:ascii="Times New Roman" w:eastAsia="Times New Roman" w:hAnsi="Times New Roman"/>
                <w:sz w:val="24"/>
                <w:szCs w:val="24"/>
                <w:lang w:eastAsia="zh-CN"/>
              </w:rPr>
            </w:pPr>
          </w:p>
        </w:tc>
      </w:tr>
      <w:tr w:rsidR="000141F2" w:rsidRPr="00B3204C" w:rsidTr="00784793">
        <w:trPr>
          <w:trHeight w:val="273"/>
        </w:trPr>
        <w:tc>
          <w:tcPr>
            <w:tcW w:w="5210" w:type="dxa"/>
          </w:tcPr>
          <w:p w:rsidR="000141F2" w:rsidRPr="00A6658D" w:rsidRDefault="000141F2" w:rsidP="00784793">
            <w:pPr>
              <w:pStyle w:val="afff7"/>
              <w:rPr>
                <w:rFonts w:ascii="Times New Roman" w:hAnsi="Times New Roman"/>
                <w:sz w:val="24"/>
                <w:szCs w:val="24"/>
              </w:rPr>
            </w:pPr>
            <w:r>
              <w:rPr>
                <w:rFonts w:ascii="Times New Roman" w:hAnsi="Times New Roman"/>
                <w:sz w:val="24"/>
                <w:szCs w:val="24"/>
              </w:rPr>
              <w:t>_____________________</w:t>
            </w:r>
          </w:p>
        </w:tc>
        <w:tc>
          <w:tcPr>
            <w:tcW w:w="5211" w:type="dxa"/>
          </w:tcPr>
          <w:p w:rsidR="000141F2" w:rsidRPr="00A6658D" w:rsidRDefault="000141F2" w:rsidP="00784793">
            <w:pPr>
              <w:pStyle w:val="afff7"/>
              <w:rPr>
                <w:rFonts w:ascii="Times New Roman" w:eastAsia="Times New Roman" w:hAnsi="Times New Roman"/>
                <w:sz w:val="24"/>
                <w:szCs w:val="24"/>
                <w:lang w:eastAsia="zh-CN"/>
              </w:rPr>
            </w:pPr>
            <w:r w:rsidRPr="00A6658D">
              <w:rPr>
                <w:rFonts w:ascii="Times New Roman" w:hAnsi="Times New Roman"/>
                <w:sz w:val="24"/>
                <w:szCs w:val="24"/>
              </w:rPr>
              <w:t xml:space="preserve">_______________________ </w:t>
            </w:r>
          </w:p>
        </w:tc>
      </w:tr>
      <w:tr w:rsidR="000141F2" w:rsidRPr="00B3204C" w:rsidTr="00784793">
        <w:trPr>
          <w:trHeight w:val="273"/>
        </w:trPr>
        <w:tc>
          <w:tcPr>
            <w:tcW w:w="5210" w:type="dxa"/>
          </w:tcPr>
          <w:p w:rsidR="000141F2" w:rsidRPr="00A6658D" w:rsidRDefault="000141F2" w:rsidP="000141F2">
            <w:pPr>
              <w:pStyle w:val="afff7"/>
              <w:rPr>
                <w:rFonts w:ascii="Times New Roman" w:hAnsi="Times New Roman"/>
                <w:sz w:val="24"/>
                <w:szCs w:val="24"/>
              </w:rPr>
            </w:pPr>
            <w:r w:rsidRPr="00A6658D">
              <w:rPr>
                <w:rFonts w:ascii="Times New Roman" w:hAnsi="Times New Roman"/>
                <w:sz w:val="24"/>
                <w:szCs w:val="24"/>
              </w:rPr>
              <w:t>«____» ________________ 201</w:t>
            </w:r>
            <w:r>
              <w:rPr>
                <w:rFonts w:ascii="Times New Roman" w:hAnsi="Times New Roman"/>
                <w:sz w:val="24"/>
                <w:szCs w:val="24"/>
              </w:rPr>
              <w:t xml:space="preserve">9 </w:t>
            </w:r>
            <w:r w:rsidRPr="00A6658D">
              <w:rPr>
                <w:rFonts w:ascii="Times New Roman" w:hAnsi="Times New Roman"/>
                <w:sz w:val="24"/>
                <w:szCs w:val="24"/>
              </w:rPr>
              <w:t>г</w:t>
            </w:r>
            <w:r>
              <w:rPr>
                <w:rFonts w:ascii="Times New Roman" w:hAnsi="Times New Roman"/>
                <w:sz w:val="24"/>
                <w:szCs w:val="24"/>
              </w:rPr>
              <w:t>.</w:t>
            </w:r>
          </w:p>
        </w:tc>
        <w:tc>
          <w:tcPr>
            <w:tcW w:w="5211" w:type="dxa"/>
          </w:tcPr>
          <w:p w:rsidR="000141F2" w:rsidRPr="00A6658D" w:rsidRDefault="000141F2" w:rsidP="000141F2">
            <w:pPr>
              <w:pStyle w:val="afff7"/>
              <w:rPr>
                <w:rFonts w:ascii="Times New Roman" w:eastAsia="Times New Roman" w:hAnsi="Times New Roman"/>
                <w:sz w:val="24"/>
                <w:szCs w:val="24"/>
                <w:lang w:eastAsia="zh-CN"/>
              </w:rPr>
            </w:pPr>
            <w:r w:rsidRPr="00A6658D">
              <w:rPr>
                <w:rFonts w:ascii="Times New Roman" w:hAnsi="Times New Roman"/>
                <w:sz w:val="24"/>
                <w:szCs w:val="24"/>
              </w:rPr>
              <w:t>«____» ________________ 201</w:t>
            </w:r>
            <w:r>
              <w:rPr>
                <w:rFonts w:ascii="Times New Roman" w:hAnsi="Times New Roman"/>
                <w:sz w:val="24"/>
                <w:szCs w:val="24"/>
              </w:rPr>
              <w:t>9</w:t>
            </w:r>
            <w:r w:rsidRPr="00A6658D">
              <w:rPr>
                <w:rFonts w:ascii="Times New Roman" w:hAnsi="Times New Roman"/>
                <w:sz w:val="24"/>
                <w:szCs w:val="24"/>
              </w:rPr>
              <w:t xml:space="preserve"> г</w:t>
            </w:r>
            <w:r>
              <w:rPr>
                <w:rFonts w:ascii="Times New Roman" w:hAnsi="Times New Roman"/>
                <w:sz w:val="24"/>
                <w:szCs w:val="24"/>
              </w:rPr>
              <w:t>.</w:t>
            </w:r>
          </w:p>
        </w:tc>
      </w:tr>
      <w:tr w:rsidR="000141F2" w:rsidRPr="00B3204C" w:rsidTr="00784793">
        <w:trPr>
          <w:trHeight w:val="273"/>
        </w:trPr>
        <w:tc>
          <w:tcPr>
            <w:tcW w:w="5210" w:type="dxa"/>
          </w:tcPr>
          <w:p w:rsidR="000141F2" w:rsidRPr="00A6658D" w:rsidRDefault="000141F2" w:rsidP="00784793">
            <w:pPr>
              <w:pStyle w:val="afff7"/>
              <w:rPr>
                <w:rFonts w:ascii="Times New Roman" w:hAnsi="Times New Roman"/>
                <w:sz w:val="24"/>
                <w:szCs w:val="24"/>
              </w:rPr>
            </w:pPr>
            <w:r w:rsidRPr="00A6658D">
              <w:rPr>
                <w:rFonts w:ascii="Times New Roman" w:hAnsi="Times New Roman"/>
                <w:sz w:val="24"/>
                <w:szCs w:val="24"/>
              </w:rPr>
              <w:t>м.п.</w:t>
            </w:r>
          </w:p>
        </w:tc>
        <w:tc>
          <w:tcPr>
            <w:tcW w:w="5211" w:type="dxa"/>
          </w:tcPr>
          <w:p w:rsidR="000141F2" w:rsidRPr="00A6658D" w:rsidRDefault="000141F2" w:rsidP="00784793">
            <w:pPr>
              <w:pStyle w:val="afff7"/>
              <w:rPr>
                <w:rFonts w:ascii="Times New Roman" w:eastAsia="Times New Roman" w:hAnsi="Times New Roman"/>
                <w:sz w:val="24"/>
                <w:szCs w:val="24"/>
                <w:lang w:eastAsia="zh-CN"/>
              </w:rPr>
            </w:pPr>
            <w:r w:rsidRPr="00A6658D">
              <w:rPr>
                <w:rFonts w:ascii="Times New Roman" w:hAnsi="Times New Roman"/>
                <w:sz w:val="24"/>
                <w:szCs w:val="24"/>
              </w:rPr>
              <w:t>м.п</w:t>
            </w:r>
            <w:r>
              <w:rPr>
                <w:rFonts w:ascii="Times New Roman" w:hAnsi="Times New Roman"/>
                <w:sz w:val="24"/>
                <w:szCs w:val="24"/>
              </w:rPr>
              <w:t>.</w:t>
            </w:r>
          </w:p>
        </w:tc>
      </w:tr>
    </w:tbl>
    <w:p w:rsidR="00E13CAB" w:rsidRDefault="00E13CAB"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pPr>
    </w:p>
    <w:p w:rsidR="000141F2" w:rsidRDefault="000141F2" w:rsidP="000141F2">
      <w:pPr>
        <w:ind w:left="567"/>
        <w:rPr>
          <w:rFonts w:ascii="Times New Roman" w:eastAsia="Calibri" w:hAnsi="Times New Roman"/>
          <w:sz w:val="24"/>
          <w:szCs w:val="24"/>
          <w:lang w:eastAsia="en-US"/>
        </w:rPr>
        <w:sectPr w:rsidR="000141F2" w:rsidSect="0086673A">
          <w:pgSz w:w="11909" w:h="16834"/>
          <w:pgMar w:top="1134" w:right="567" w:bottom="567" w:left="1134" w:header="567" w:footer="567" w:gutter="0"/>
          <w:cols w:space="708"/>
          <w:titlePg/>
          <w:docGrid w:linePitch="382"/>
        </w:sectPr>
      </w:pPr>
    </w:p>
    <w:p w:rsidR="00106A01" w:rsidRDefault="000141F2" w:rsidP="000141F2">
      <w:pPr>
        <w:pStyle w:val="afff7"/>
        <w:ind w:left="10915"/>
        <w:rPr>
          <w:rFonts w:ascii="Times New Roman" w:hAnsi="Times New Roman"/>
          <w:bCs/>
          <w:sz w:val="28"/>
          <w:szCs w:val="28"/>
        </w:rPr>
      </w:pPr>
      <w:r w:rsidRPr="000141F2">
        <w:rPr>
          <w:rFonts w:ascii="Times New Roman" w:hAnsi="Times New Roman"/>
          <w:bCs/>
          <w:sz w:val="28"/>
          <w:szCs w:val="28"/>
        </w:rPr>
        <w:lastRenderedPageBreak/>
        <w:t>Приложение № 1 к Договору</w:t>
      </w:r>
    </w:p>
    <w:p w:rsidR="000141F2" w:rsidRDefault="000141F2" w:rsidP="000141F2">
      <w:pPr>
        <w:pStyle w:val="afff7"/>
        <w:ind w:left="10915"/>
        <w:rPr>
          <w:rFonts w:ascii="Times New Roman" w:hAnsi="Times New Roman"/>
          <w:bCs/>
          <w:sz w:val="28"/>
          <w:szCs w:val="28"/>
        </w:rPr>
      </w:pPr>
      <w:r>
        <w:rPr>
          <w:rFonts w:ascii="Times New Roman" w:hAnsi="Times New Roman"/>
          <w:bCs/>
          <w:sz w:val="28"/>
          <w:szCs w:val="28"/>
        </w:rPr>
        <w:t>№ _____________________</w:t>
      </w:r>
    </w:p>
    <w:p w:rsidR="000141F2" w:rsidRPr="000141F2" w:rsidRDefault="000141F2" w:rsidP="000141F2">
      <w:pPr>
        <w:pStyle w:val="afff7"/>
        <w:ind w:left="10915"/>
        <w:rPr>
          <w:rFonts w:ascii="Times New Roman" w:hAnsi="Times New Roman"/>
          <w:bCs/>
          <w:sz w:val="28"/>
          <w:szCs w:val="28"/>
        </w:rPr>
      </w:pPr>
      <w:r>
        <w:rPr>
          <w:rFonts w:ascii="Times New Roman" w:hAnsi="Times New Roman"/>
          <w:bCs/>
          <w:sz w:val="28"/>
          <w:szCs w:val="28"/>
        </w:rPr>
        <w:t>от «____» ______________ 2019 г.</w:t>
      </w:r>
    </w:p>
    <w:p w:rsidR="000141F2" w:rsidRDefault="000141F2" w:rsidP="000141F2">
      <w:pPr>
        <w:pStyle w:val="afff7"/>
        <w:ind w:left="10915"/>
        <w:rPr>
          <w:rFonts w:ascii="Times New Roman" w:hAnsi="Times New Roman"/>
          <w:b/>
          <w:bCs/>
          <w:sz w:val="28"/>
          <w:szCs w:val="28"/>
        </w:rPr>
      </w:pPr>
    </w:p>
    <w:p w:rsidR="00106A01" w:rsidRPr="00106A01" w:rsidRDefault="00106A01" w:rsidP="00106A01">
      <w:pPr>
        <w:pStyle w:val="afff7"/>
        <w:jc w:val="center"/>
        <w:rPr>
          <w:rFonts w:ascii="Times New Roman" w:hAnsi="Times New Roman"/>
          <w:bCs/>
          <w:sz w:val="28"/>
          <w:szCs w:val="28"/>
        </w:rPr>
      </w:pPr>
      <w:r w:rsidRPr="00106A01">
        <w:rPr>
          <w:rFonts w:ascii="Times New Roman" w:hAnsi="Times New Roman"/>
          <w:b/>
          <w:bCs/>
          <w:sz w:val="28"/>
          <w:szCs w:val="28"/>
        </w:rPr>
        <w:t>Спецификация поставляемого товара</w:t>
      </w:r>
    </w:p>
    <w:tbl>
      <w:tblPr>
        <w:tblpPr w:leftFromText="180" w:rightFromText="180" w:bottomFromText="200" w:vertAnchor="text" w:horzAnchor="margin" w:tblpY="337"/>
        <w:tblOverlap w:val="neve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544"/>
        <w:gridCol w:w="3402"/>
        <w:gridCol w:w="1701"/>
        <w:gridCol w:w="1559"/>
        <w:gridCol w:w="1985"/>
        <w:gridCol w:w="2410"/>
      </w:tblGrid>
      <w:tr w:rsidR="00106A01" w:rsidRPr="000141F2" w:rsidTr="00252083">
        <w:trPr>
          <w:trHeight w:val="563"/>
        </w:trPr>
        <w:tc>
          <w:tcPr>
            <w:tcW w:w="675" w:type="dxa"/>
            <w:vAlign w:val="center"/>
            <w:hideMark/>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w:t>
            </w:r>
          </w:p>
          <w:p w:rsidR="00106A01" w:rsidRPr="000141F2" w:rsidRDefault="00106A01" w:rsidP="00106A01">
            <w:pPr>
              <w:pStyle w:val="afff7"/>
              <w:jc w:val="center"/>
              <w:rPr>
                <w:rFonts w:ascii="Times New Roman" w:hAnsi="Times New Roman"/>
                <w:sz w:val="24"/>
                <w:szCs w:val="24"/>
              </w:rPr>
            </w:pPr>
            <w:proofErr w:type="gramStart"/>
            <w:r w:rsidRPr="000141F2">
              <w:rPr>
                <w:rFonts w:ascii="Times New Roman" w:hAnsi="Times New Roman"/>
                <w:sz w:val="24"/>
                <w:szCs w:val="24"/>
              </w:rPr>
              <w:t>п</w:t>
            </w:r>
            <w:proofErr w:type="gramEnd"/>
            <w:r w:rsidRPr="000141F2">
              <w:rPr>
                <w:rFonts w:ascii="Times New Roman" w:hAnsi="Times New Roman"/>
                <w:sz w:val="24"/>
                <w:szCs w:val="24"/>
              </w:rPr>
              <w:t>/п</w:t>
            </w:r>
          </w:p>
        </w:tc>
        <w:tc>
          <w:tcPr>
            <w:tcW w:w="3544" w:type="dxa"/>
            <w:vAlign w:val="center"/>
            <w:hideMark/>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Наименование товара</w:t>
            </w:r>
          </w:p>
        </w:tc>
        <w:tc>
          <w:tcPr>
            <w:tcW w:w="3402" w:type="dxa"/>
            <w:vAlign w:val="center"/>
            <w:hideMark/>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Технические характеристики</w:t>
            </w:r>
          </w:p>
        </w:tc>
        <w:tc>
          <w:tcPr>
            <w:tcW w:w="1701" w:type="dxa"/>
            <w:vAlign w:val="center"/>
            <w:hideMark/>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Ед. измерения</w:t>
            </w:r>
          </w:p>
        </w:tc>
        <w:tc>
          <w:tcPr>
            <w:tcW w:w="1559" w:type="dxa"/>
            <w:vAlign w:val="center"/>
            <w:hideMark/>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Кол-во</w:t>
            </w:r>
          </w:p>
        </w:tc>
        <w:tc>
          <w:tcPr>
            <w:tcW w:w="1985" w:type="dxa"/>
            <w:vAlign w:val="center"/>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Цена за единицу, в руб.</w:t>
            </w:r>
          </w:p>
        </w:tc>
        <w:tc>
          <w:tcPr>
            <w:tcW w:w="2410" w:type="dxa"/>
            <w:vAlign w:val="center"/>
          </w:tcPr>
          <w:p w:rsidR="00106A01" w:rsidRPr="000141F2" w:rsidRDefault="00106A01" w:rsidP="00106A01">
            <w:pPr>
              <w:pStyle w:val="afff7"/>
              <w:jc w:val="center"/>
              <w:rPr>
                <w:rFonts w:ascii="Times New Roman" w:hAnsi="Times New Roman"/>
                <w:sz w:val="24"/>
                <w:szCs w:val="24"/>
              </w:rPr>
            </w:pPr>
            <w:r w:rsidRPr="000141F2">
              <w:rPr>
                <w:rFonts w:ascii="Times New Roman" w:hAnsi="Times New Roman"/>
                <w:sz w:val="24"/>
                <w:szCs w:val="24"/>
              </w:rPr>
              <w:t>Сумма, в руб.</w:t>
            </w:r>
          </w:p>
          <w:p w:rsidR="00106A01" w:rsidRPr="000141F2" w:rsidRDefault="00106A01" w:rsidP="00106A01">
            <w:pPr>
              <w:pStyle w:val="afff7"/>
              <w:jc w:val="center"/>
              <w:rPr>
                <w:rFonts w:ascii="Times New Roman" w:hAnsi="Times New Roman"/>
                <w:sz w:val="24"/>
                <w:szCs w:val="24"/>
              </w:rPr>
            </w:pPr>
          </w:p>
        </w:tc>
      </w:tr>
      <w:tr w:rsidR="00106A01" w:rsidRPr="000141F2" w:rsidTr="00252083">
        <w:trPr>
          <w:trHeight w:val="284"/>
        </w:trPr>
        <w:tc>
          <w:tcPr>
            <w:tcW w:w="675" w:type="dxa"/>
            <w:vAlign w:val="center"/>
            <w:hideMark/>
          </w:tcPr>
          <w:p w:rsidR="00106A01" w:rsidRPr="000141F2" w:rsidRDefault="00106A01" w:rsidP="00106A01">
            <w:pPr>
              <w:pStyle w:val="afff7"/>
              <w:rPr>
                <w:rFonts w:ascii="Times New Roman" w:hAnsi="Times New Roman"/>
                <w:sz w:val="24"/>
                <w:szCs w:val="24"/>
              </w:rPr>
            </w:pPr>
            <w:r w:rsidRPr="000141F2">
              <w:rPr>
                <w:rFonts w:ascii="Times New Roman" w:hAnsi="Times New Roman"/>
                <w:sz w:val="24"/>
                <w:szCs w:val="24"/>
              </w:rPr>
              <w:t>1.</w:t>
            </w:r>
          </w:p>
        </w:tc>
        <w:tc>
          <w:tcPr>
            <w:tcW w:w="3544" w:type="dxa"/>
            <w:vAlign w:val="center"/>
          </w:tcPr>
          <w:p w:rsidR="00106A01" w:rsidRPr="000141F2" w:rsidRDefault="00106A01" w:rsidP="00106A01">
            <w:pPr>
              <w:pStyle w:val="afff7"/>
              <w:rPr>
                <w:rFonts w:ascii="Times New Roman" w:hAnsi="Times New Roman"/>
                <w:sz w:val="24"/>
                <w:szCs w:val="24"/>
              </w:rPr>
            </w:pPr>
          </w:p>
        </w:tc>
        <w:tc>
          <w:tcPr>
            <w:tcW w:w="3402" w:type="dxa"/>
            <w:vAlign w:val="center"/>
          </w:tcPr>
          <w:p w:rsidR="00106A01" w:rsidRPr="000141F2" w:rsidRDefault="00106A01" w:rsidP="00106A01">
            <w:pPr>
              <w:pStyle w:val="afff7"/>
              <w:rPr>
                <w:rFonts w:ascii="Times New Roman" w:hAnsi="Times New Roman"/>
                <w:sz w:val="24"/>
                <w:szCs w:val="24"/>
              </w:rPr>
            </w:pPr>
          </w:p>
        </w:tc>
        <w:tc>
          <w:tcPr>
            <w:tcW w:w="1701" w:type="dxa"/>
            <w:vAlign w:val="center"/>
          </w:tcPr>
          <w:p w:rsidR="00106A01" w:rsidRPr="000141F2" w:rsidRDefault="00106A01" w:rsidP="00106A01">
            <w:pPr>
              <w:pStyle w:val="afff7"/>
              <w:rPr>
                <w:rFonts w:ascii="Times New Roman" w:hAnsi="Times New Roman"/>
                <w:sz w:val="24"/>
                <w:szCs w:val="24"/>
              </w:rPr>
            </w:pPr>
          </w:p>
        </w:tc>
        <w:tc>
          <w:tcPr>
            <w:tcW w:w="1559" w:type="dxa"/>
            <w:vAlign w:val="center"/>
          </w:tcPr>
          <w:p w:rsidR="00106A01" w:rsidRPr="000141F2" w:rsidRDefault="00106A01" w:rsidP="00106A01">
            <w:pPr>
              <w:pStyle w:val="afff7"/>
              <w:rPr>
                <w:rFonts w:ascii="Times New Roman" w:hAnsi="Times New Roman"/>
                <w:sz w:val="24"/>
                <w:szCs w:val="24"/>
                <w:lang w:eastAsia="ru-RU"/>
              </w:rPr>
            </w:pPr>
          </w:p>
        </w:tc>
        <w:tc>
          <w:tcPr>
            <w:tcW w:w="1985" w:type="dxa"/>
            <w:vAlign w:val="center"/>
          </w:tcPr>
          <w:p w:rsidR="00106A01" w:rsidRPr="000141F2" w:rsidRDefault="00106A01" w:rsidP="00106A01">
            <w:pPr>
              <w:pStyle w:val="afff7"/>
              <w:rPr>
                <w:rFonts w:ascii="Times New Roman" w:hAnsi="Times New Roman"/>
                <w:sz w:val="24"/>
                <w:szCs w:val="24"/>
                <w:lang w:eastAsia="ru-RU"/>
              </w:rPr>
            </w:pPr>
          </w:p>
        </w:tc>
        <w:tc>
          <w:tcPr>
            <w:tcW w:w="2410" w:type="dxa"/>
            <w:vAlign w:val="bottom"/>
          </w:tcPr>
          <w:p w:rsidR="00106A01" w:rsidRPr="000141F2" w:rsidRDefault="00106A01" w:rsidP="00106A01">
            <w:pPr>
              <w:pStyle w:val="afff7"/>
              <w:rPr>
                <w:rFonts w:ascii="Times New Roman" w:hAnsi="Times New Roman"/>
                <w:color w:val="000000"/>
                <w:sz w:val="24"/>
                <w:szCs w:val="24"/>
                <w:lang w:eastAsia="ru-RU"/>
              </w:rPr>
            </w:pPr>
          </w:p>
        </w:tc>
      </w:tr>
      <w:tr w:rsidR="00106A01" w:rsidRPr="000141F2" w:rsidTr="00252083">
        <w:trPr>
          <w:trHeight w:val="284"/>
        </w:trPr>
        <w:tc>
          <w:tcPr>
            <w:tcW w:w="12866" w:type="dxa"/>
            <w:gridSpan w:val="6"/>
            <w:vAlign w:val="center"/>
            <w:hideMark/>
          </w:tcPr>
          <w:p w:rsidR="00106A01" w:rsidRPr="000141F2" w:rsidRDefault="00106A01" w:rsidP="00106A01">
            <w:pPr>
              <w:pStyle w:val="afff7"/>
              <w:rPr>
                <w:rFonts w:ascii="Times New Roman" w:hAnsi="Times New Roman"/>
                <w:sz w:val="24"/>
                <w:szCs w:val="24"/>
                <w:lang w:eastAsia="ru-RU"/>
              </w:rPr>
            </w:pPr>
            <w:r w:rsidRPr="000141F2">
              <w:rPr>
                <w:rFonts w:ascii="Times New Roman" w:hAnsi="Times New Roman"/>
                <w:sz w:val="24"/>
                <w:szCs w:val="24"/>
                <w:lang w:eastAsia="ru-RU"/>
              </w:rPr>
              <w:t>Итого:</w:t>
            </w:r>
          </w:p>
        </w:tc>
        <w:tc>
          <w:tcPr>
            <w:tcW w:w="2410" w:type="dxa"/>
            <w:vAlign w:val="bottom"/>
          </w:tcPr>
          <w:p w:rsidR="00106A01" w:rsidRPr="000141F2" w:rsidRDefault="00106A01" w:rsidP="00106A01">
            <w:pPr>
              <w:pStyle w:val="afff7"/>
              <w:rPr>
                <w:rFonts w:ascii="Times New Roman" w:hAnsi="Times New Roman"/>
                <w:color w:val="000000"/>
                <w:sz w:val="24"/>
                <w:szCs w:val="24"/>
                <w:lang w:eastAsia="ru-RU"/>
              </w:rPr>
            </w:pPr>
          </w:p>
        </w:tc>
      </w:tr>
      <w:tr w:rsidR="00106A01" w:rsidRPr="000141F2" w:rsidTr="00252083">
        <w:trPr>
          <w:trHeight w:val="284"/>
        </w:trPr>
        <w:tc>
          <w:tcPr>
            <w:tcW w:w="15276" w:type="dxa"/>
            <w:gridSpan w:val="7"/>
            <w:vAlign w:val="center"/>
            <w:hideMark/>
          </w:tcPr>
          <w:p w:rsidR="00106A01" w:rsidRPr="000141F2" w:rsidRDefault="00106A01" w:rsidP="00106A01">
            <w:pPr>
              <w:pStyle w:val="afff7"/>
              <w:rPr>
                <w:rFonts w:ascii="Times New Roman" w:hAnsi="Times New Roman"/>
                <w:color w:val="000000"/>
                <w:sz w:val="24"/>
                <w:szCs w:val="24"/>
                <w:lang w:eastAsia="ru-RU"/>
              </w:rPr>
            </w:pPr>
            <w:r w:rsidRPr="000141F2">
              <w:rPr>
                <w:rFonts w:ascii="Times New Roman" w:hAnsi="Times New Roman"/>
                <w:sz w:val="24"/>
                <w:szCs w:val="24"/>
              </w:rPr>
              <w:t>На общую сумму: _______________(</w:t>
            </w:r>
            <w:r w:rsidRPr="000141F2">
              <w:rPr>
                <w:rFonts w:ascii="Times New Roman" w:hAnsi="Times New Roman"/>
                <w:i/>
                <w:sz w:val="24"/>
                <w:szCs w:val="24"/>
              </w:rPr>
              <w:t>сумма прописью</w:t>
            </w:r>
            <w:r w:rsidRPr="000141F2">
              <w:rPr>
                <w:rFonts w:ascii="Times New Roman" w:hAnsi="Times New Roman"/>
                <w:sz w:val="24"/>
                <w:szCs w:val="24"/>
              </w:rPr>
              <w:t>) рублей ____ копеек, включая НДС ____% ____________(сумма прописью) рублей ____ копеек.</w:t>
            </w:r>
          </w:p>
        </w:tc>
      </w:tr>
    </w:tbl>
    <w:p w:rsidR="00106A01" w:rsidRPr="00106A01" w:rsidRDefault="00106A01" w:rsidP="00106A01">
      <w:pPr>
        <w:pStyle w:val="afff7"/>
        <w:rPr>
          <w:rFonts w:ascii="Times New Roman" w:hAnsi="Times New Roman"/>
          <w:bCs/>
          <w:sz w:val="28"/>
          <w:szCs w:val="28"/>
        </w:rPr>
      </w:pPr>
    </w:p>
    <w:p w:rsidR="00106A01" w:rsidRPr="00106A01" w:rsidRDefault="00106A01" w:rsidP="00106A01">
      <w:pPr>
        <w:pStyle w:val="afff7"/>
        <w:rPr>
          <w:rFonts w:ascii="Times New Roman" w:hAnsi="Times New Roman"/>
          <w:bCs/>
          <w:sz w:val="28"/>
          <w:szCs w:val="28"/>
        </w:rPr>
      </w:pPr>
    </w:p>
    <w:p w:rsidR="00106A01" w:rsidRPr="00106A01" w:rsidRDefault="00106A01" w:rsidP="00106A01">
      <w:pPr>
        <w:pStyle w:val="afff7"/>
        <w:rPr>
          <w:rFonts w:ascii="Times New Roman" w:hAnsi="Times New Roman"/>
          <w:bCs/>
          <w:sz w:val="28"/>
          <w:szCs w:val="28"/>
        </w:rPr>
      </w:pPr>
    </w:p>
    <w:tbl>
      <w:tblPr>
        <w:tblW w:w="0" w:type="auto"/>
        <w:jc w:val="center"/>
        <w:tblInd w:w="-914" w:type="dxa"/>
        <w:tblLook w:val="04A0" w:firstRow="1" w:lastRow="0" w:firstColumn="1" w:lastColumn="0" w:noHBand="0" w:noVBand="1"/>
      </w:tblPr>
      <w:tblGrid>
        <w:gridCol w:w="6124"/>
        <w:gridCol w:w="5211"/>
      </w:tblGrid>
      <w:tr w:rsidR="00106A01" w:rsidRPr="000141F2" w:rsidTr="00106A01">
        <w:trPr>
          <w:trHeight w:val="273"/>
          <w:jc w:val="center"/>
        </w:trPr>
        <w:tc>
          <w:tcPr>
            <w:tcW w:w="6124" w:type="dxa"/>
          </w:tcPr>
          <w:p w:rsidR="00106A01" w:rsidRPr="000141F2" w:rsidRDefault="00106A01" w:rsidP="00106A01">
            <w:pPr>
              <w:pStyle w:val="afff7"/>
              <w:rPr>
                <w:rFonts w:ascii="Times New Roman" w:hAnsi="Times New Roman"/>
                <w:sz w:val="24"/>
                <w:szCs w:val="24"/>
              </w:rPr>
            </w:pPr>
            <w:r w:rsidRPr="000141F2">
              <w:rPr>
                <w:rFonts w:ascii="Times New Roman" w:hAnsi="Times New Roman"/>
                <w:sz w:val="24"/>
                <w:szCs w:val="24"/>
              </w:rPr>
              <w:t>Поставщик:</w:t>
            </w:r>
          </w:p>
        </w:tc>
        <w:tc>
          <w:tcPr>
            <w:tcW w:w="5211" w:type="dxa"/>
          </w:tcPr>
          <w:p w:rsidR="00106A01" w:rsidRPr="000141F2" w:rsidRDefault="00106A01" w:rsidP="00106A01">
            <w:pPr>
              <w:pStyle w:val="afff7"/>
              <w:rPr>
                <w:rFonts w:ascii="Times New Roman" w:eastAsia="Times New Roman" w:hAnsi="Times New Roman"/>
                <w:sz w:val="24"/>
                <w:szCs w:val="24"/>
                <w:lang w:eastAsia="zh-CN"/>
              </w:rPr>
            </w:pPr>
            <w:r w:rsidRPr="000141F2">
              <w:rPr>
                <w:rFonts w:ascii="Times New Roman" w:hAnsi="Times New Roman"/>
                <w:sz w:val="24"/>
                <w:szCs w:val="24"/>
              </w:rPr>
              <w:t>Заказчик:</w:t>
            </w:r>
          </w:p>
        </w:tc>
      </w:tr>
      <w:tr w:rsidR="00106A01" w:rsidRPr="000141F2" w:rsidTr="00106A01">
        <w:trPr>
          <w:trHeight w:val="273"/>
          <w:jc w:val="center"/>
        </w:trPr>
        <w:tc>
          <w:tcPr>
            <w:tcW w:w="6124" w:type="dxa"/>
          </w:tcPr>
          <w:p w:rsidR="00106A01" w:rsidRPr="000141F2" w:rsidRDefault="00106A01" w:rsidP="00106A01">
            <w:pPr>
              <w:pStyle w:val="afff7"/>
              <w:rPr>
                <w:rFonts w:ascii="Times New Roman" w:hAnsi="Times New Roman"/>
                <w:sz w:val="24"/>
                <w:szCs w:val="24"/>
              </w:rPr>
            </w:pPr>
          </w:p>
        </w:tc>
        <w:tc>
          <w:tcPr>
            <w:tcW w:w="5211" w:type="dxa"/>
          </w:tcPr>
          <w:p w:rsidR="00106A01" w:rsidRPr="000141F2" w:rsidRDefault="00106A01" w:rsidP="00106A01">
            <w:pPr>
              <w:pStyle w:val="afff7"/>
              <w:rPr>
                <w:rFonts w:ascii="Times New Roman" w:eastAsia="Times New Roman" w:hAnsi="Times New Roman"/>
                <w:sz w:val="24"/>
                <w:szCs w:val="24"/>
                <w:lang w:eastAsia="zh-CN"/>
              </w:rPr>
            </w:pPr>
          </w:p>
        </w:tc>
      </w:tr>
      <w:tr w:rsidR="00106A01" w:rsidRPr="000141F2" w:rsidTr="00106A01">
        <w:trPr>
          <w:trHeight w:val="273"/>
          <w:jc w:val="center"/>
        </w:trPr>
        <w:tc>
          <w:tcPr>
            <w:tcW w:w="6124" w:type="dxa"/>
          </w:tcPr>
          <w:p w:rsidR="00106A01" w:rsidRPr="000141F2" w:rsidRDefault="00106A01" w:rsidP="00106A01">
            <w:pPr>
              <w:pStyle w:val="afff7"/>
              <w:rPr>
                <w:rFonts w:ascii="Times New Roman" w:hAnsi="Times New Roman"/>
                <w:sz w:val="24"/>
                <w:szCs w:val="24"/>
              </w:rPr>
            </w:pPr>
            <w:r w:rsidRPr="000141F2">
              <w:rPr>
                <w:rFonts w:ascii="Times New Roman" w:hAnsi="Times New Roman"/>
                <w:sz w:val="24"/>
                <w:szCs w:val="24"/>
              </w:rPr>
              <w:t>_____________________</w:t>
            </w:r>
          </w:p>
          <w:p w:rsidR="00106A01" w:rsidRPr="000141F2" w:rsidRDefault="00106A01" w:rsidP="00106A01">
            <w:pPr>
              <w:pStyle w:val="afff7"/>
              <w:rPr>
                <w:rFonts w:ascii="Times New Roman" w:hAnsi="Times New Roman"/>
                <w:sz w:val="24"/>
                <w:szCs w:val="24"/>
              </w:rPr>
            </w:pPr>
          </w:p>
        </w:tc>
        <w:tc>
          <w:tcPr>
            <w:tcW w:w="5211" w:type="dxa"/>
          </w:tcPr>
          <w:p w:rsidR="00106A01" w:rsidRPr="000141F2" w:rsidRDefault="00106A01" w:rsidP="00106A01">
            <w:pPr>
              <w:pStyle w:val="afff7"/>
              <w:rPr>
                <w:rFonts w:ascii="Times New Roman" w:eastAsia="Times New Roman" w:hAnsi="Times New Roman"/>
                <w:sz w:val="24"/>
                <w:szCs w:val="24"/>
                <w:lang w:eastAsia="zh-CN"/>
              </w:rPr>
            </w:pPr>
            <w:r w:rsidRPr="000141F2">
              <w:rPr>
                <w:rFonts w:ascii="Times New Roman" w:hAnsi="Times New Roman"/>
                <w:sz w:val="24"/>
                <w:szCs w:val="24"/>
              </w:rPr>
              <w:t xml:space="preserve">_______________________ </w:t>
            </w:r>
          </w:p>
        </w:tc>
      </w:tr>
      <w:tr w:rsidR="00106A01" w:rsidRPr="000141F2" w:rsidTr="00106A01">
        <w:trPr>
          <w:trHeight w:val="273"/>
          <w:jc w:val="center"/>
        </w:trPr>
        <w:tc>
          <w:tcPr>
            <w:tcW w:w="6124" w:type="dxa"/>
          </w:tcPr>
          <w:p w:rsidR="00106A01" w:rsidRPr="000141F2" w:rsidRDefault="00106A01" w:rsidP="000141F2">
            <w:pPr>
              <w:pStyle w:val="afff7"/>
              <w:rPr>
                <w:rFonts w:ascii="Times New Roman" w:hAnsi="Times New Roman"/>
                <w:sz w:val="24"/>
                <w:szCs w:val="24"/>
              </w:rPr>
            </w:pPr>
            <w:r w:rsidRPr="000141F2">
              <w:rPr>
                <w:rFonts w:ascii="Times New Roman" w:hAnsi="Times New Roman"/>
                <w:sz w:val="24"/>
                <w:szCs w:val="24"/>
              </w:rPr>
              <w:t>«____» ________________ 201</w:t>
            </w:r>
            <w:r w:rsidR="000141F2">
              <w:rPr>
                <w:rFonts w:ascii="Times New Roman" w:hAnsi="Times New Roman"/>
                <w:sz w:val="24"/>
                <w:szCs w:val="24"/>
              </w:rPr>
              <w:t>9</w:t>
            </w:r>
            <w:r w:rsidRPr="000141F2">
              <w:rPr>
                <w:rFonts w:ascii="Times New Roman" w:hAnsi="Times New Roman"/>
                <w:sz w:val="24"/>
                <w:szCs w:val="24"/>
              </w:rPr>
              <w:t xml:space="preserve"> г.</w:t>
            </w:r>
          </w:p>
        </w:tc>
        <w:tc>
          <w:tcPr>
            <w:tcW w:w="5211" w:type="dxa"/>
          </w:tcPr>
          <w:p w:rsidR="00106A01" w:rsidRPr="000141F2" w:rsidRDefault="00106A01" w:rsidP="000141F2">
            <w:pPr>
              <w:pStyle w:val="afff7"/>
              <w:rPr>
                <w:rFonts w:ascii="Times New Roman" w:eastAsia="Times New Roman" w:hAnsi="Times New Roman"/>
                <w:sz w:val="24"/>
                <w:szCs w:val="24"/>
                <w:lang w:eastAsia="zh-CN"/>
              </w:rPr>
            </w:pPr>
            <w:r w:rsidRPr="000141F2">
              <w:rPr>
                <w:rFonts w:ascii="Times New Roman" w:hAnsi="Times New Roman"/>
                <w:sz w:val="24"/>
                <w:szCs w:val="24"/>
              </w:rPr>
              <w:t>«____» ________________ 201</w:t>
            </w:r>
            <w:r w:rsidR="000141F2">
              <w:rPr>
                <w:rFonts w:ascii="Times New Roman" w:hAnsi="Times New Roman"/>
                <w:sz w:val="24"/>
                <w:szCs w:val="24"/>
              </w:rPr>
              <w:t>9</w:t>
            </w:r>
            <w:r w:rsidRPr="000141F2">
              <w:rPr>
                <w:rFonts w:ascii="Times New Roman" w:hAnsi="Times New Roman"/>
                <w:sz w:val="24"/>
                <w:szCs w:val="24"/>
              </w:rPr>
              <w:t xml:space="preserve"> г.</w:t>
            </w:r>
          </w:p>
        </w:tc>
      </w:tr>
      <w:tr w:rsidR="00106A01" w:rsidRPr="000141F2" w:rsidTr="00106A01">
        <w:trPr>
          <w:trHeight w:val="273"/>
          <w:jc w:val="center"/>
        </w:trPr>
        <w:tc>
          <w:tcPr>
            <w:tcW w:w="6124" w:type="dxa"/>
          </w:tcPr>
          <w:p w:rsidR="00106A01" w:rsidRPr="000141F2" w:rsidRDefault="00106A01" w:rsidP="00106A01">
            <w:pPr>
              <w:pStyle w:val="afff7"/>
              <w:rPr>
                <w:rFonts w:ascii="Times New Roman" w:hAnsi="Times New Roman"/>
                <w:sz w:val="24"/>
                <w:szCs w:val="24"/>
              </w:rPr>
            </w:pPr>
            <w:r w:rsidRPr="000141F2">
              <w:rPr>
                <w:rFonts w:ascii="Times New Roman" w:hAnsi="Times New Roman"/>
                <w:sz w:val="24"/>
                <w:szCs w:val="24"/>
              </w:rPr>
              <w:t>м.п.</w:t>
            </w:r>
          </w:p>
        </w:tc>
        <w:tc>
          <w:tcPr>
            <w:tcW w:w="5211" w:type="dxa"/>
          </w:tcPr>
          <w:p w:rsidR="00106A01" w:rsidRPr="000141F2" w:rsidRDefault="00106A01" w:rsidP="00106A01">
            <w:pPr>
              <w:pStyle w:val="afff7"/>
              <w:rPr>
                <w:rFonts w:ascii="Times New Roman" w:eastAsia="Times New Roman" w:hAnsi="Times New Roman"/>
                <w:sz w:val="24"/>
                <w:szCs w:val="24"/>
                <w:lang w:eastAsia="zh-CN"/>
              </w:rPr>
            </w:pPr>
            <w:r w:rsidRPr="000141F2">
              <w:rPr>
                <w:rFonts w:ascii="Times New Roman" w:hAnsi="Times New Roman"/>
                <w:sz w:val="24"/>
                <w:szCs w:val="24"/>
              </w:rPr>
              <w:t>м.п.</w:t>
            </w:r>
          </w:p>
        </w:tc>
      </w:tr>
    </w:tbl>
    <w:p w:rsidR="00106A01" w:rsidRPr="00106A01" w:rsidRDefault="00106A01" w:rsidP="00106A01">
      <w:pPr>
        <w:pStyle w:val="afff7"/>
        <w:rPr>
          <w:rFonts w:ascii="Times New Roman" w:hAnsi="Times New Roman"/>
          <w:bCs/>
          <w:sz w:val="28"/>
          <w:szCs w:val="28"/>
        </w:rPr>
      </w:pPr>
    </w:p>
    <w:p w:rsidR="00106A01" w:rsidRDefault="00106A01" w:rsidP="00E72A0D">
      <w:pPr>
        <w:jc w:val="both"/>
        <w:rPr>
          <w:rFonts w:ascii="Times New Roman" w:eastAsia="Calibri" w:hAnsi="Times New Roman"/>
          <w:bCs/>
          <w:sz w:val="24"/>
          <w:szCs w:val="24"/>
        </w:rPr>
        <w:sectPr w:rsidR="00106A01" w:rsidSect="000141F2">
          <w:pgSz w:w="16834" w:h="11909" w:orient="landscape"/>
          <w:pgMar w:top="567" w:right="567" w:bottom="1134" w:left="1134" w:header="709" w:footer="709" w:gutter="0"/>
          <w:cols w:space="708"/>
          <w:titlePg/>
          <w:docGrid w:linePitch="382"/>
        </w:sectPr>
      </w:pPr>
    </w:p>
    <w:p w:rsidR="00106A01" w:rsidRPr="000141F2" w:rsidRDefault="00106A01" w:rsidP="000141F2">
      <w:pPr>
        <w:pStyle w:val="afff7"/>
        <w:ind w:left="6379"/>
        <w:rPr>
          <w:rFonts w:ascii="Times New Roman" w:hAnsi="Times New Roman"/>
          <w:sz w:val="28"/>
          <w:szCs w:val="28"/>
        </w:rPr>
      </w:pPr>
      <w:r w:rsidRPr="000141F2">
        <w:rPr>
          <w:rFonts w:ascii="Times New Roman" w:hAnsi="Times New Roman"/>
          <w:sz w:val="28"/>
          <w:szCs w:val="28"/>
        </w:rPr>
        <w:lastRenderedPageBreak/>
        <w:t>Приложение № 2</w:t>
      </w:r>
      <w:r w:rsidR="000141F2" w:rsidRPr="000141F2">
        <w:rPr>
          <w:rFonts w:ascii="Times New Roman" w:hAnsi="Times New Roman"/>
          <w:sz w:val="28"/>
          <w:szCs w:val="28"/>
        </w:rPr>
        <w:t xml:space="preserve"> к Договору</w:t>
      </w:r>
    </w:p>
    <w:p w:rsidR="00106A01" w:rsidRPr="000141F2" w:rsidRDefault="000141F2" w:rsidP="000141F2">
      <w:pPr>
        <w:pStyle w:val="afff7"/>
        <w:ind w:left="6379"/>
        <w:rPr>
          <w:rFonts w:ascii="Times New Roman" w:hAnsi="Times New Roman"/>
          <w:sz w:val="28"/>
          <w:szCs w:val="28"/>
        </w:rPr>
      </w:pPr>
      <w:r>
        <w:rPr>
          <w:rFonts w:ascii="Times New Roman" w:hAnsi="Times New Roman"/>
          <w:sz w:val="28"/>
          <w:szCs w:val="28"/>
        </w:rPr>
        <w:t>№ ___________________</w:t>
      </w:r>
    </w:p>
    <w:p w:rsidR="00106A01" w:rsidRPr="000141F2" w:rsidRDefault="00106A01" w:rsidP="000141F2">
      <w:pPr>
        <w:pStyle w:val="afff7"/>
        <w:ind w:left="6379"/>
        <w:rPr>
          <w:rFonts w:ascii="Times New Roman" w:hAnsi="Times New Roman"/>
          <w:sz w:val="28"/>
          <w:szCs w:val="28"/>
        </w:rPr>
      </w:pPr>
      <w:r w:rsidRPr="000141F2">
        <w:rPr>
          <w:rFonts w:ascii="Times New Roman" w:hAnsi="Times New Roman"/>
          <w:sz w:val="28"/>
          <w:szCs w:val="28"/>
        </w:rPr>
        <w:t>от « ____ » ___________ 201</w:t>
      </w:r>
      <w:r w:rsidR="000141F2">
        <w:rPr>
          <w:rFonts w:ascii="Times New Roman" w:hAnsi="Times New Roman"/>
          <w:sz w:val="28"/>
          <w:szCs w:val="28"/>
        </w:rPr>
        <w:t>9</w:t>
      </w:r>
      <w:r w:rsidRPr="000141F2">
        <w:rPr>
          <w:rFonts w:ascii="Times New Roman" w:hAnsi="Times New Roman"/>
          <w:sz w:val="28"/>
          <w:szCs w:val="28"/>
        </w:rPr>
        <w:t xml:space="preserve"> г.</w:t>
      </w:r>
    </w:p>
    <w:p w:rsidR="00106A01" w:rsidRPr="000141F2" w:rsidRDefault="00106A01" w:rsidP="00106A01">
      <w:pPr>
        <w:pStyle w:val="afff7"/>
        <w:rPr>
          <w:rFonts w:ascii="Times New Roman" w:hAnsi="Times New Roman"/>
          <w:b/>
          <w:sz w:val="28"/>
          <w:szCs w:val="28"/>
        </w:rPr>
      </w:pPr>
    </w:p>
    <w:p w:rsidR="00106A01" w:rsidRDefault="00106A01" w:rsidP="00106A01">
      <w:pPr>
        <w:pStyle w:val="afff7"/>
        <w:jc w:val="center"/>
        <w:rPr>
          <w:rFonts w:ascii="Times New Roman" w:hAnsi="Times New Roman"/>
          <w:b/>
          <w:sz w:val="28"/>
          <w:szCs w:val="28"/>
        </w:rPr>
      </w:pPr>
      <w:r w:rsidRPr="002A5465">
        <w:rPr>
          <w:rFonts w:ascii="Times New Roman" w:hAnsi="Times New Roman"/>
          <w:b/>
          <w:sz w:val="28"/>
          <w:szCs w:val="28"/>
        </w:rPr>
        <w:t>ТЕХНИЧЕСКОЕ ЗАДАНИЕ</w:t>
      </w:r>
    </w:p>
    <w:p w:rsidR="00106A01" w:rsidRPr="002A5465" w:rsidRDefault="00106A01" w:rsidP="00106A01">
      <w:pPr>
        <w:pStyle w:val="afff7"/>
        <w:jc w:val="center"/>
        <w:rPr>
          <w:rFonts w:ascii="Times New Roman" w:hAnsi="Times New Roman"/>
          <w:b/>
          <w:sz w:val="28"/>
          <w:szCs w:val="28"/>
        </w:rPr>
      </w:pPr>
    </w:p>
    <w:p w:rsidR="00106A01" w:rsidRDefault="00106A01" w:rsidP="00106A01">
      <w:pPr>
        <w:pStyle w:val="afff7"/>
        <w:rPr>
          <w:rFonts w:ascii="Times New Roman" w:hAnsi="Times New Roman"/>
          <w:bCs/>
          <w:iCs/>
          <w:sz w:val="28"/>
          <w:szCs w:val="28"/>
        </w:rPr>
      </w:pPr>
    </w:p>
    <w:p w:rsidR="00252083" w:rsidRDefault="00252083"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Default="00106A01" w:rsidP="00106A01">
      <w:pPr>
        <w:pStyle w:val="afff7"/>
        <w:rPr>
          <w:rFonts w:ascii="Times New Roman" w:hAnsi="Times New Roman"/>
          <w:bCs/>
          <w:iCs/>
          <w:sz w:val="28"/>
          <w:szCs w:val="28"/>
        </w:rPr>
      </w:pPr>
    </w:p>
    <w:p w:rsidR="00106A01" w:rsidRPr="002A5465" w:rsidRDefault="00106A01" w:rsidP="00106A01">
      <w:pPr>
        <w:pStyle w:val="afff7"/>
        <w:rPr>
          <w:rFonts w:ascii="Times New Roman" w:hAnsi="Times New Roman"/>
          <w:bCs/>
          <w:iCs/>
          <w:sz w:val="28"/>
          <w:szCs w:val="28"/>
        </w:rPr>
      </w:pPr>
    </w:p>
    <w:tbl>
      <w:tblPr>
        <w:tblpPr w:leftFromText="180" w:rightFromText="180" w:vertAnchor="text" w:horzAnchor="margin" w:tblpXSpec="center" w:tblpY="-23"/>
        <w:tblW w:w="10490" w:type="dxa"/>
        <w:tblLayout w:type="fixed"/>
        <w:tblCellMar>
          <w:left w:w="0" w:type="dxa"/>
          <w:right w:w="0" w:type="dxa"/>
        </w:tblCellMar>
        <w:tblLook w:val="0000" w:firstRow="0" w:lastRow="0" w:firstColumn="0" w:lastColumn="0" w:noHBand="0" w:noVBand="0"/>
      </w:tblPr>
      <w:tblGrid>
        <w:gridCol w:w="5245"/>
        <w:gridCol w:w="5245"/>
      </w:tblGrid>
      <w:tr w:rsidR="00106A01" w:rsidRPr="002A5465" w:rsidTr="00106A01">
        <w:tc>
          <w:tcPr>
            <w:tcW w:w="5245" w:type="dxa"/>
          </w:tcPr>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Поставщик:</w:t>
            </w:r>
          </w:p>
          <w:p w:rsidR="00106A01" w:rsidRPr="002A5465" w:rsidRDefault="00106A01" w:rsidP="00106A01">
            <w:pPr>
              <w:pStyle w:val="afff7"/>
              <w:rPr>
                <w:rFonts w:ascii="Times New Roman" w:hAnsi="Times New Roman"/>
                <w:sz w:val="24"/>
                <w:szCs w:val="24"/>
              </w:rPr>
            </w:pPr>
          </w:p>
        </w:tc>
        <w:tc>
          <w:tcPr>
            <w:tcW w:w="5245" w:type="dxa"/>
          </w:tcPr>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Заказчик:</w:t>
            </w:r>
          </w:p>
          <w:p w:rsidR="00106A01" w:rsidRPr="002A5465" w:rsidRDefault="00106A01" w:rsidP="00106A01">
            <w:pPr>
              <w:pStyle w:val="afff7"/>
              <w:rPr>
                <w:rFonts w:ascii="Times New Roman" w:hAnsi="Times New Roman"/>
                <w:sz w:val="24"/>
                <w:szCs w:val="24"/>
              </w:rPr>
            </w:pPr>
          </w:p>
        </w:tc>
      </w:tr>
      <w:tr w:rsidR="00106A01" w:rsidRPr="002A5465" w:rsidTr="00106A01">
        <w:tc>
          <w:tcPr>
            <w:tcW w:w="5245" w:type="dxa"/>
          </w:tcPr>
          <w:p w:rsidR="00106A01" w:rsidRPr="002A5465" w:rsidRDefault="00106A01" w:rsidP="00106A01">
            <w:pPr>
              <w:pStyle w:val="afff7"/>
              <w:rPr>
                <w:rFonts w:ascii="Times New Roman" w:hAnsi="Times New Roman"/>
                <w:sz w:val="24"/>
                <w:szCs w:val="24"/>
              </w:rPr>
            </w:pPr>
          </w:p>
        </w:tc>
        <w:tc>
          <w:tcPr>
            <w:tcW w:w="5245" w:type="dxa"/>
          </w:tcPr>
          <w:p w:rsidR="00106A01" w:rsidRPr="002A5465" w:rsidRDefault="00106A01" w:rsidP="00106A01">
            <w:pPr>
              <w:pStyle w:val="afff7"/>
              <w:rPr>
                <w:rFonts w:ascii="Times New Roman" w:hAnsi="Times New Roman"/>
                <w:sz w:val="24"/>
                <w:szCs w:val="24"/>
              </w:rPr>
            </w:pPr>
          </w:p>
        </w:tc>
      </w:tr>
      <w:tr w:rsidR="00106A01" w:rsidRPr="002A5465" w:rsidTr="00106A01">
        <w:trPr>
          <w:trHeight w:val="693"/>
        </w:trPr>
        <w:tc>
          <w:tcPr>
            <w:tcW w:w="5245" w:type="dxa"/>
          </w:tcPr>
          <w:p w:rsidR="00106A01" w:rsidRDefault="00106A01" w:rsidP="00106A01">
            <w:pPr>
              <w:pStyle w:val="afff7"/>
              <w:rPr>
                <w:rFonts w:ascii="Times New Roman" w:hAnsi="Times New Roman"/>
                <w:sz w:val="24"/>
                <w:szCs w:val="24"/>
              </w:rPr>
            </w:pPr>
            <w:r w:rsidRPr="002A5465">
              <w:rPr>
                <w:rFonts w:ascii="Times New Roman" w:hAnsi="Times New Roman"/>
                <w:sz w:val="24"/>
                <w:szCs w:val="24"/>
              </w:rPr>
              <w:t xml:space="preserve">_____________________ </w:t>
            </w:r>
          </w:p>
          <w:p w:rsidR="00106A01" w:rsidRPr="002A5465" w:rsidRDefault="00106A01" w:rsidP="00106A01">
            <w:pPr>
              <w:pStyle w:val="afff7"/>
              <w:rPr>
                <w:rFonts w:ascii="Times New Roman" w:hAnsi="Times New Roman"/>
                <w:sz w:val="24"/>
                <w:szCs w:val="24"/>
              </w:rPr>
            </w:pPr>
          </w:p>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«____» ________________ 201</w:t>
            </w:r>
            <w:r w:rsidR="000141F2">
              <w:rPr>
                <w:rFonts w:ascii="Times New Roman" w:hAnsi="Times New Roman"/>
                <w:sz w:val="24"/>
                <w:szCs w:val="24"/>
              </w:rPr>
              <w:t>9</w:t>
            </w:r>
            <w:r w:rsidRPr="002A5465">
              <w:rPr>
                <w:rFonts w:ascii="Times New Roman" w:hAnsi="Times New Roman"/>
                <w:sz w:val="24"/>
                <w:szCs w:val="24"/>
              </w:rPr>
              <w:t xml:space="preserve"> г.</w:t>
            </w:r>
          </w:p>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м.п.</w:t>
            </w:r>
          </w:p>
        </w:tc>
        <w:tc>
          <w:tcPr>
            <w:tcW w:w="5245" w:type="dxa"/>
          </w:tcPr>
          <w:p w:rsidR="00106A01" w:rsidRDefault="00106A01" w:rsidP="00106A01">
            <w:pPr>
              <w:pStyle w:val="afff7"/>
              <w:rPr>
                <w:rFonts w:ascii="Times New Roman" w:hAnsi="Times New Roman"/>
                <w:sz w:val="24"/>
                <w:szCs w:val="24"/>
              </w:rPr>
            </w:pPr>
            <w:r w:rsidRPr="002A5465">
              <w:rPr>
                <w:rFonts w:ascii="Times New Roman" w:hAnsi="Times New Roman"/>
                <w:sz w:val="24"/>
                <w:szCs w:val="24"/>
              </w:rPr>
              <w:t xml:space="preserve">_______________________ </w:t>
            </w:r>
          </w:p>
          <w:p w:rsidR="00106A01" w:rsidRPr="002A5465" w:rsidRDefault="00106A01" w:rsidP="00106A01">
            <w:pPr>
              <w:pStyle w:val="afff7"/>
              <w:rPr>
                <w:rFonts w:ascii="Times New Roman" w:hAnsi="Times New Roman"/>
                <w:sz w:val="24"/>
                <w:szCs w:val="24"/>
              </w:rPr>
            </w:pPr>
          </w:p>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«____» ________________ 201</w:t>
            </w:r>
            <w:r w:rsidR="000141F2">
              <w:rPr>
                <w:rFonts w:ascii="Times New Roman" w:hAnsi="Times New Roman"/>
                <w:sz w:val="24"/>
                <w:szCs w:val="24"/>
              </w:rPr>
              <w:t>9</w:t>
            </w:r>
            <w:r w:rsidRPr="002A5465">
              <w:rPr>
                <w:rFonts w:ascii="Times New Roman" w:hAnsi="Times New Roman"/>
                <w:sz w:val="24"/>
                <w:szCs w:val="24"/>
              </w:rPr>
              <w:t xml:space="preserve"> г.</w:t>
            </w:r>
          </w:p>
          <w:p w:rsidR="00106A01" w:rsidRPr="002A5465" w:rsidRDefault="00106A01" w:rsidP="00106A01">
            <w:pPr>
              <w:pStyle w:val="afff7"/>
              <w:rPr>
                <w:rFonts w:ascii="Times New Roman" w:hAnsi="Times New Roman"/>
                <w:sz w:val="24"/>
                <w:szCs w:val="24"/>
              </w:rPr>
            </w:pPr>
            <w:r w:rsidRPr="002A5465">
              <w:rPr>
                <w:rFonts w:ascii="Times New Roman" w:hAnsi="Times New Roman"/>
                <w:sz w:val="24"/>
                <w:szCs w:val="24"/>
              </w:rPr>
              <w:t xml:space="preserve"> м.п.</w:t>
            </w:r>
          </w:p>
        </w:tc>
      </w:tr>
    </w:tbl>
    <w:p w:rsidR="00106A01" w:rsidRPr="00106A01" w:rsidRDefault="00106A01" w:rsidP="00E72A0D">
      <w:pPr>
        <w:jc w:val="both"/>
        <w:rPr>
          <w:rFonts w:ascii="Times New Roman" w:eastAsia="Calibri" w:hAnsi="Times New Roman"/>
          <w:bCs/>
          <w:szCs w:val="28"/>
        </w:rPr>
      </w:pPr>
    </w:p>
    <w:p w:rsidR="00106A01" w:rsidRDefault="00106A01" w:rsidP="00E72A0D">
      <w:pPr>
        <w:jc w:val="both"/>
        <w:rPr>
          <w:rFonts w:ascii="Times New Roman" w:eastAsia="Calibri" w:hAnsi="Times New Roman"/>
          <w:bCs/>
          <w:sz w:val="24"/>
          <w:szCs w:val="24"/>
        </w:rPr>
      </w:pPr>
    </w:p>
    <w:bookmarkEnd w:id="1"/>
    <w:bookmarkEnd w:id="2"/>
    <w:bookmarkEnd w:id="3"/>
    <w:bookmarkEnd w:id="4"/>
    <w:bookmarkEnd w:id="5"/>
    <w:bookmarkEnd w:id="6"/>
    <w:bookmarkEnd w:id="7"/>
    <w:bookmarkEnd w:id="8"/>
    <w:bookmarkEnd w:id="9"/>
    <w:bookmarkEnd w:id="10"/>
    <w:p w:rsidR="00944F98" w:rsidRDefault="00944F98" w:rsidP="000141F2">
      <w:pPr>
        <w:pStyle w:val="afff7"/>
        <w:jc w:val="both"/>
        <w:rPr>
          <w:rFonts w:ascii="Times New Roman" w:hAnsi="Times New Roman"/>
          <w:sz w:val="28"/>
          <w:szCs w:val="28"/>
        </w:rPr>
        <w:sectPr w:rsidR="00944F98" w:rsidSect="000141F2">
          <w:headerReference w:type="even" r:id="rId16"/>
          <w:headerReference w:type="default" r:id="rId17"/>
          <w:headerReference w:type="first" r:id="rId18"/>
          <w:pgSz w:w="11909" w:h="16834"/>
          <w:pgMar w:top="1134" w:right="567" w:bottom="567" w:left="1134" w:header="720" w:footer="720" w:gutter="0"/>
          <w:cols w:space="720"/>
          <w:titlePg/>
          <w:docGrid w:linePitch="381"/>
        </w:sectPr>
      </w:pPr>
    </w:p>
    <w:p w:rsidR="00252083" w:rsidRPr="00944F98" w:rsidRDefault="00252083" w:rsidP="00944F98">
      <w:pPr>
        <w:pStyle w:val="afff7"/>
        <w:ind w:left="6379"/>
        <w:rPr>
          <w:rFonts w:ascii="Times New Roman" w:hAnsi="Times New Roman"/>
          <w:sz w:val="28"/>
          <w:szCs w:val="28"/>
        </w:rPr>
      </w:pPr>
      <w:r w:rsidRPr="00944F98">
        <w:rPr>
          <w:rFonts w:ascii="Times New Roman" w:hAnsi="Times New Roman"/>
          <w:sz w:val="28"/>
          <w:szCs w:val="28"/>
        </w:rPr>
        <w:lastRenderedPageBreak/>
        <w:t>Приложение № 3</w:t>
      </w:r>
      <w:r w:rsidR="00944F98">
        <w:rPr>
          <w:rFonts w:ascii="Times New Roman" w:hAnsi="Times New Roman"/>
          <w:sz w:val="28"/>
          <w:szCs w:val="28"/>
        </w:rPr>
        <w:t xml:space="preserve"> к Договору</w:t>
      </w:r>
    </w:p>
    <w:p w:rsidR="00252083" w:rsidRPr="00944F98" w:rsidRDefault="00252083" w:rsidP="00944F98">
      <w:pPr>
        <w:pStyle w:val="afff7"/>
        <w:ind w:left="6379"/>
        <w:rPr>
          <w:rFonts w:ascii="Times New Roman" w:hAnsi="Times New Roman"/>
          <w:sz w:val="28"/>
          <w:szCs w:val="28"/>
        </w:rPr>
      </w:pPr>
      <w:r w:rsidRPr="00944F98">
        <w:rPr>
          <w:rFonts w:ascii="Times New Roman" w:hAnsi="Times New Roman"/>
          <w:sz w:val="28"/>
          <w:szCs w:val="28"/>
        </w:rPr>
        <w:t>№ ____</w:t>
      </w:r>
      <w:r w:rsidR="00944F98">
        <w:rPr>
          <w:rFonts w:ascii="Times New Roman" w:hAnsi="Times New Roman"/>
          <w:sz w:val="28"/>
          <w:szCs w:val="28"/>
        </w:rPr>
        <w:t>______</w:t>
      </w:r>
      <w:r w:rsidRPr="00944F98">
        <w:rPr>
          <w:rFonts w:ascii="Times New Roman" w:hAnsi="Times New Roman"/>
          <w:sz w:val="28"/>
          <w:szCs w:val="28"/>
        </w:rPr>
        <w:t>________</w:t>
      </w:r>
    </w:p>
    <w:p w:rsidR="00252083" w:rsidRPr="00944F98" w:rsidRDefault="00252083" w:rsidP="00944F98">
      <w:pPr>
        <w:pStyle w:val="afff7"/>
        <w:ind w:left="6379"/>
        <w:rPr>
          <w:rFonts w:ascii="Times New Roman" w:hAnsi="Times New Roman"/>
          <w:sz w:val="28"/>
          <w:szCs w:val="28"/>
        </w:rPr>
      </w:pPr>
      <w:r w:rsidRPr="00944F98">
        <w:rPr>
          <w:rFonts w:ascii="Times New Roman" w:hAnsi="Times New Roman"/>
          <w:sz w:val="28"/>
          <w:szCs w:val="28"/>
        </w:rPr>
        <w:t>от «____» ____________201</w:t>
      </w:r>
      <w:r w:rsidR="00944F98">
        <w:rPr>
          <w:rFonts w:ascii="Times New Roman" w:hAnsi="Times New Roman"/>
          <w:sz w:val="28"/>
          <w:szCs w:val="28"/>
        </w:rPr>
        <w:t>9</w:t>
      </w:r>
      <w:r w:rsidRPr="00944F98">
        <w:rPr>
          <w:rFonts w:ascii="Times New Roman" w:hAnsi="Times New Roman"/>
          <w:sz w:val="28"/>
          <w:szCs w:val="28"/>
        </w:rPr>
        <w:t xml:space="preserve"> г.</w:t>
      </w:r>
    </w:p>
    <w:p w:rsidR="00252083" w:rsidRPr="00944F98" w:rsidRDefault="00252083" w:rsidP="00252083">
      <w:pPr>
        <w:pStyle w:val="afff7"/>
        <w:jc w:val="both"/>
        <w:rPr>
          <w:rFonts w:ascii="Times New Roman" w:hAnsi="Times New Roman"/>
          <w:b/>
          <w:sz w:val="28"/>
          <w:szCs w:val="28"/>
        </w:rPr>
      </w:pPr>
    </w:p>
    <w:p w:rsidR="00252083" w:rsidRPr="00252083" w:rsidRDefault="00252083" w:rsidP="00252083">
      <w:pPr>
        <w:pStyle w:val="afff7"/>
        <w:jc w:val="center"/>
        <w:rPr>
          <w:rFonts w:ascii="Times New Roman" w:hAnsi="Times New Roman"/>
          <w:b/>
          <w:sz w:val="28"/>
          <w:szCs w:val="28"/>
        </w:rPr>
      </w:pPr>
      <w:r w:rsidRPr="00252083">
        <w:rPr>
          <w:rFonts w:ascii="Times New Roman" w:hAnsi="Times New Roman"/>
          <w:b/>
          <w:sz w:val="28"/>
          <w:szCs w:val="28"/>
        </w:rPr>
        <w:t>АКТ</w:t>
      </w:r>
    </w:p>
    <w:p w:rsidR="00252083" w:rsidRPr="00252083" w:rsidRDefault="00252083" w:rsidP="00252083">
      <w:pPr>
        <w:pStyle w:val="afff7"/>
        <w:jc w:val="center"/>
        <w:rPr>
          <w:rFonts w:ascii="Times New Roman" w:hAnsi="Times New Roman"/>
          <w:b/>
          <w:sz w:val="28"/>
          <w:szCs w:val="28"/>
        </w:rPr>
      </w:pPr>
      <w:r w:rsidRPr="00252083">
        <w:rPr>
          <w:rFonts w:ascii="Times New Roman" w:hAnsi="Times New Roman"/>
          <w:b/>
          <w:sz w:val="28"/>
          <w:szCs w:val="28"/>
        </w:rPr>
        <w:t>ПРИЕМА-ПЕРЕДАЧИ ПРОДУКЦИИ</w:t>
      </w:r>
    </w:p>
    <w:p w:rsidR="00252083" w:rsidRPr="00252083" w:rsidRDefault="00252083" w:rsidP="00252083">
      <w:pPr>
        <w:pStyle w:val="afff7"/>
        <w:jc w:val="both"/>
        <w:rPr>
          <w:rFonts w:ascii="Times New Roman" w:hAnsi="Times New Roman"/>
        </w:rPr>
      </w:pP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ab/>
      </w:r>
      <w:proofErr w:type="gramStart"/>
      <w:r w:rsidRPr="00252083">
        <w:rPr>
          <w:rFonts w:ascii="Times New Roman" w:hAnsi="Times New Roman"/>
          <w:sz w:val="24"/>
          <w:szCs w:val="24"/>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(Академия ГПС МЧС России), именуемое в дальнейшем Заказчик, в лице  _____________________________, действующего на основании ______________________________ с одной стороны и _______________________________________, именуемое в дальнейшем Поставщик, в лице __________________________________________, действующего на основании ____________________________________, с другой стороны, (далее именуемые совместно - Стороны) составили настоящий</w:t>
      </w:r>
      <w:proofErr w:type="gramEnd"/>
      <w:r w:rsidRPr="00252083">
        <w:rPr>
          <w:rFonts w:ascii="Times New Roman" w:hAnsi="Times New Roman"/>
          <w:sz w:val="24"/>
          <w:szCs w:val="24"/>
        </w:rPr>
        <w:t xml:space="preserve"> Акт о нижеследующем:</w:t>
      </w: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ab/>
        <w:t xml:space="preserve">1. В соответствии с </w:t>
      </w:r>
      <w:r w:rsidR="00944F98">
        <w:rPr>
          <w:rFonts w:ascii="Times New Roman" w:hAnsi="Times New Roman"/>
          <w:sz w:val="24"/>
          <w:szCs w:val="24"/>
        </w:rPr>
        <w:t>Договором</w:t>
      </w:r>
      <w:r w:rsidRPr="00252083">
        <w:rPr>
          <w:rFonts w:ascii="Times New Roman" w:hAnsi="Times New Roman"/>
          <w:sz w:val="24"/>
          <w:szCs w:val="24"/>
        </w:rPr>
        <w:t xml:space="preserve"> №_________________ от «____» __________201</w:t>
      </w:r>
      <w:r w:rsidR="00944F98">
        <w:rPr>
          <w:rFonts w:ascii="Times New Roman" w:hAnsi="Times New Roman"/>
          <w:sz w:val="24"/>
          <w:szCs w:val="24"/>
        </w:rPr>
        <w:t>9</w:t>
      </w:r>
      <w:r w:rsidRPr="00252083">
        <w:rPr>
          <w:rFonts w:ascii="Times New Roman" w:hAnsi="Times New Roman"/>
          <w:sz w:val="24"/>
          <w:szCs w:val="24"/>
        </w:rPr>
        <w:t xml:space="preserve"> г. </w:t>
      </w:r>
    </w:p>
    <w:p w:rsidR="00252083" w:rsidRPr="00252083" w:rsidRDefault="00944F98" w:rsidP="00252083">
      <w:pPr>
        <w:pStyle w:val="afff7"/>
        <w:jc w:val="both"/>
        <w:rPr>
          <w:rFonts w:ascii="Times New Roman" w:hAnsi="Times New Roman"/>
          <w:sz w:val="24"/>
          <w:szCs w:val="24"/>
        </w:rPr>
      </w:pPr>
      <w:r>
        <w:rPr>
          <w:rFonts w:ascii="Times New Roman" w:hAnsi="Times New Roman"/>
          <w:sz w:val="24"/>
          <w:szCs w:val="24"/>
        </w:rPr>
        <w:tab/>
      </w:r>
      <w:r w:rsidR="00252083" w:rsidRPr="00252083">
        <w:rPr>
          <w:rFonts w:ascii="Times New Roman" w:hAnsi="Times New Roman"/>
          <w:sz w:val="24"/>
          <w:szCs w:val="24"/>
        </w:rPr>
        <w:t>Поставщик выполнил обязательства по поставке продукции следующего ассортимента и количества: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3642"/>
        <w:gridCol w:w="1356"/>
        <w:gridCol w:w="1417"/>
        <w:gridCol w:w="1687"/>
        <w:gridCol w:w="1648"/>
      </w:tblGrid>
      <w:tr w:rsidR="00252083" w:rsidRPr="00252083" w:rsidTr="00252083">
        <w:tc>
          <w:tcPr>
            <w:tcW w:w="671"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 xml:space="preserve">№ </w:t>
            </w:r>
            <w:proofErr w:type="gramStart"/>
            <w:r w:rsidRPr="00252083">
              <w:rPr>
                <w:rFonts w:ascii="Times New Roman" w:hAnsi="Times New Roman"/>
                <w:sz w:val="24"/>
                <w:szCs w:val="24"/>
              </w:rPr>
              <w:t>п</w:t>
            </w:r>
            <w:proofErr w:type="gramEnd"/>
            <w:r w:rsidRPr="00252083">
              <w:rPr>
                <w:rFonts w:ascii="Times New Roman" w:hAnsi="Times New Roman"/>
                <w:sz w:val="24"/>
                <w:szCs w:val="24"/>
              </w:rPr>
              <w:t>/п</w:t>
            </w:r>
          </w:p>
        </w:tc>
        <w:tc>
          <w:tcPr>
            <w:tcW w:w="3642"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Наименование</w:t>
            </w:r>
          </w:p>
        </w:tc>
        <w:tc>
          <w:tcPr>
            <w:tcW w:w="1356"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Ед. изм.</w:t>
            </w:r>
          </w:p>
        </w:tc>
        <w:tc>
          <w:tcPr>
            <w:tcW w:w="1417"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Кол-во</w:t>
            </w:r>
          </w:p>
        </w:tc>
        <w:tc>
          <w:tcPr>
            <w:tcW w:w="1687"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Цена за ед.</w:t>
            </w:r>
          </w:p>
        </w:tc>
        <w:tc>
          <w:tcPr>
            <w:tcW w:w="1648" w:type="dxa"/>
            <w:vAlign w:val="center"/>
          </w:tcPr>
          <w:p w:rsidR="00252083" w:rsidRPr="00252083" w:rsidRDefault="00252083" w:rsidP="003B2EBD">
            <w:pPr>
              <w:pStyle w:val="afff7"/>
              <w:jc w:val="center"/>
              <w:rPr>
                <w:rFonts w:ascii="Times New Roman" w:hAnsi="Times New Roman"/>
                <w:sz w:val="24"/>
                <w:szCs w:val="24"/>
              </w:rPr>
            </w:pPr>
            <w:r w:rsidRPr="00252083">
              <w:rPr>
                <w:rFonts w:ascii="Times New Roman" w:hAnsi="Times New Roman"/>
                <w:sz w:val="24"/>
                <w:szCs w:val="24"/>
              </w:rPr>
              <w:t>Сумма в руб.</w:t>
            </w:r>
          </w:p>
        </w:tc>
      </w:tr>
      <w:tr w:rsidR="00252083" w:rsidRPr="00252083" w:rsidTr="00252083">
        <w:tc>
          <w:tcPr>
            <w:tcW w:w="671" w:type="dxa"/>
          </w:tcPr>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1.</w:t>
            </w:r>
          </w:p>
        </w:tc>
        <w:tc>
          <w:tcPr>
            <w:tcW w:w="3642" w:type="dxa"/>
          </w:tcPr>
          <w:p w:rsidR="00252083" w:rsidRPr="00252083" w:rsidRDefault="00252083" w:rsidP="00252083">
            <w:pPr>
              <w:pStyle w:val="afff7"/>
              <w:jc w:val="both"/>
              <w:rPr>
                <w:rFonts w:ascii="Times New Roman" w:hAnsi="Times New Roman"/>
                <w:sz w:val="24"/>
                <w:szCs w:val="24"/>
              </w:rPr>
            </w:pPr>
          </w:p>
        </w:tc>
        <w:tc>
          <w:tcPr>
            <w:tcW w:w="1356" w:type="dxa"/>
          </w:tcPr>
          <w:p w:rsidR="00252083" w:rsidRPr="00252083" w:rsidRDefault="00252083" w:rsidP="00252083">
            <w:pPr>
              <w:pStyle w:val="afff7"/>
              <w:jc w:val="both"/>
              <w:rPr>
                <w:rFonts w:ascii="Times New Roman" w:hAnsi="Times New Roman"/>
                <w:sz w:val="24"/>
                <w:szCs w:val="24"/>
              </w:rPr>
            </w:pPr>
          </w:p>
        </w:tc>
        <w:tc>
          <w:tcPr>
            <w:tcW w:w="1417" w:type="dxa"/>
          </w:tcPr>
          <w:p w:rsidR="00252083" w:rsidRPr="00252083" w:rsidRDefault="00252083" w:rsidP="00252083">
            <w:pPr>
              <w:pStyle w:val="afff7"/>
              <w:jc w:val="both"/>
              <w:rPr>
                <w:rFonts w:ascii="Times New Roman" w:hAnsi="Times New Roman"/>
                <w:sz w:val="24"/>
                <w:szCs w:val="24"/>
              </w:rPr>
            </w:pPr>
          </w:p>
        </w:tc>
        <w:tc>
          <w:tcPr>
            <w:tcW w:w="1687" w:type="dxa"/>
          </w:tcPr>
          <w:p w:rsidR="00252083" w:rsidRPr="00252083" w:rsidRDefault="00252083" w:rsidP="00252083">
            <w:pPr>
              <w:pStyle w:val="afff7"/>
              <w:jc w:val="both"/>
              <w:rPr>
                <w:rFonts w:ascii="Times New Roman" w:hAnsi="Times New Roman"/>
                <w:sz w:val="24"/>
                <w:szCs w:val="24"/>
              </w:rPr>
            </w:pPr>
          </w:p>
        </w:tc>
        <w:tc>
          <w:tcPr>
            <w:tcW w:w="1648" w:type="dxa"/>
          </w:tcPr>
          <w:p w:rsidR="00252083" w:rsidRPr="00252083" w:rsidRDefault="00252083" w:rsidP="00252083">
            <w:pPr>
              <w:pStyle w:val="afff7"/>
              <w:jc w:val="both"/>
              <w:rPr>
                <w:rFonts w:ascii="Times New Roman" w:hAnsi="Times New Roman"/>
                <w:sz w:val="24"/>
                <w:szCs w:val="24"/>
              </w:rPr>
            </w:pPr>
          </w:p>
        </w:tc>
      </w:tr>
    </w:tbl>
    <w:p w:rsidR="00252083" w:rsidRPr="00252083" w:rsidRDefault="00252083" w:rsidP="00252083">
      <w:pPr>
        <w:pStyle w:val="afff7"/>
        <w:jc w:val="both"/>
        <w:rPr>
          <w:rFonts w:ascii="Times New Roman" w:hAnsi="Times New Roman"/>
          <w:sz w:val="24"/>
          <w:szCs w:val="24"/>
        </w:rPr>
      </w:pP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 xml:space="preserve">Стоимость продукции в соответствии с условиями </w:t>
      </w:r>
      <w:r w:rsidR="00944F98">
        <w:rPr>
          <w:rFonts w:ascii="Times New Roman" w:hAnsi="Times New Roman"/>
          <w:sz w:val="24"/>
          <w:szCs w:val="24"/>
        </w:rPr>
        <w:t>Договор</w:t>
      </w:r>
      <w:r w:rsidRPr="00252083">
        <w:rPr>
          <w:rFonts w:ascii="Times New Roman" w:hAnsi="Times New Roman"/>
          <w:sz w:val="24"/>
          <w:szCs w:val="24"/>
        </w:rPr>
        <w:t>а составляет: _____________ рублей ___ копеек, с учетом НДС.</w:t>
      </w:r>
    </w:p>
    <w:p w:rsidR="00252083" w:rsidRPr="00252083" w:rsidRDefault="00252083" w:rsidP="00252083">
      <w:pPr>
        <w:pStyle w:val="afff7"/>
        <w:jc w:val="both"/>
        <w:rPr>
          <w:rFonts w:ascii="Times New Roman" w:hAnsi="Times New Roman"/>
          <w:sz w:val="24"/>
          <w:szCs w:val="24"/>
          <w:shd w:val="clear" w:color="auto" w:fill="FFFFFF"/>
        </w:rPr>
      </w:pPr>
      <w:r w:rsidRPr="00252083">
        <w:rPr>
          <w:rFonts w:ascii="Times New Roman" w:hAnsi="Times New Roman"/>
          <w:sz w:val="24"/>
          <w:szCs w:val="24"/>
          <w:shd w:val="clear" w:color="auto" w:fill="FFFFFF"/>
        </w:rPr>
        <w:tab/>
        <w:t xml:space="preserve">2. Мы, нижеподписавшиеся члены Приемочной комиссии, составили настоящий Акт о том, что продукция поставлена в полном объеме, имеют надлежащие количественные и качественные характеристики, удовлетворяют условиям </w:t>
      </w:r>
      <w:r w:rsidR="00944F98">
        <w:rPr>
          <w:rFonts w:ascii="Times New Roman" w:hAnsi="Times New Roman"/>
          <w:sz w:val="24"/>
          <w:szCs w:val="24"/>
          <w:shd w:val="clear" w:color="auto" w:fill="FFFFFF"/>
        </w:rPr>
        <w:t>Договора</w:t>
      </w:r>
      <w:r w:rsidRPr="00252083">
        <w:rPr>
          <w:rFonts w:ascii="Times New Roman" w:hAnsi="Times New Roman"/>
          <w:sz w:val="24"/>
          <w:szCs w:val="24"/>
          <w:shd w:val="clear" w:color="auto" w:fill="FFFFFF"/>
        </w:rPr>
        <w:t xml:space="preserve"> и подлежат приемке.</w:t>
      </w:r>
    </w:p>
    <w:p w:rsidR="00252083" w:rsidRPr="00252083" w:rsidRDefault="00252083" w:rsidP="00252083">
      <w:pPr>
        <w:pStyle w:val="afff7"/>
        <w:jc w:val="both"/>
        <w:rPr>
          <w:rFonts w:ascii="Times New Roman" w:hAnsi="Times New Roman"/>
          <w:sz w:val="24"/>
          <w:szCs w:val="24"/>
          <w:shd w:val="clear" w:color="auto" w:fill="FFFFFF"/>
        </w:rPr>
      </w:pPr>
      <w:r w:rsidRPr="00252083">
        <w:rPr>
          <w:rFonts w:ascii="Times New Roman" w:hAnsi="Times New Roman"/>
          <w:sz w:val="24"/>
          <w:szCs w:val="24"/>
          <w:shd w:val="clear" w:color="auto" w:fill="FFFFFF"/>
        </w:rPr>
        <w:tab/>
        <w:t xml:space="preserve">3. Настоящий Акт составлен в двух экземплярах, имеющих равную юридическую силу, по одному экземпляру для каждой из Сторон и является неотъемлемой частью </w:t>
      </w:r>
      <w:r w:rsidR="00944F98">
        <w:rPr>
          <w:rFonts w:ascii="Times New Roman" w:hAnsi="Times New Roman"/>
          <w:sz w:val="24"/>
          <w:szCs w:val="24"/>
          <w:shd w:val="clear" w:color="auto" w:fill="FFFFFF"/>
        </w:rPr>
        <w:t>Договора</w:t>
      </w:r>
      <w:r w:rsidRPr="00252083">
        <w:rPr>
          <w:rFonts w:ascii="Times New Roman" w:hAnsi="Times New Roman"/>
          <w:sz w:val="24"/>
          <w:szCs w:val="24"/>
          <w:shd w:val="clear" w:color="auto" w:fill="FFFFFF"/>
        </w:rPr>
        <w:t xml:space="preserve"> между Сторонами.</w:t>
      </w:r>
    </w:p>
    <w:p w:rsidR="00252083" w:rsidRPr="00252083" w:rsidRDefault="00252083" w:rsidP="00252083">
      <w:pPr>
        <w:pStyle w:val="afff7"/>
        <w:jc w:val="both"/>
        <w:rPr>
          <w:rFonts w:ascii="Times New Roman" w:hAnsi="Times New Roman"/>
          <w:b/>
          <w:sz w:val="24"/>
          <w:szCs w:val="24"/>
        </w:rPr>
      </w:pPr>
    </w:p>
    <w:tbl>
      <w:tblPr>
        <w:tblpPr w:leftFromText="180" w:rightFromText="180" w:vertAnchor="text" w:horzAnchor="margin" w:tblpXSpec="center" w:tblpY="-23"/>
        <w:tblW w:w="10490" w:type="dxa"/>
        <w:tblLayout w:type="fixed"/>
        <w:tblCellMar>
          <w:left w:w="0" w:type="dxa"/>
          <w:right w:w="0" w:type="dxa"/>
        </w:tblCellMar>
        <w:tblLook w:val="0000" w:firstRow="0" w:lastRow="0" w:firstColumn="0" w:lastColumn="0" w:noHBand="0" w:noVBand="0"/>
      </w:tblPr>
      <w:tblGrid>
        <w:gridCol w:w="5245"/>
        <w:gridCol w:w="5245"/>
      </w:tblGrid>
      <w:tr w:rsidR="00252083" w:rsidRPr="00252083" w:rsidTr="00E13CAB">
        <w:tc>
          <w:tcPr>
            <w:tcW w:w="5245" w:type="dxa"/>
          </w:tcPr>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Поставщик:</w:t>
            </w:r>
          </w:p>
          <w:p w:rsidR="00252083" w:rsidRPr="00252083" w:rsidRDefault="00252083" w:rsidP="00252083">
            <w:pPr>
              <w:pStyle w:val="afff7"/>
              <w:jc w:val="both"/>
              <w:rPr>
                <w:rFonts w:ascii="Times New Roman" w:hAnsi="Times New Roman"/>
                <w:sz w:val="24"/>
                <w:szCs w:val="24"/>
              </w:rPr>
            </w:pPr>
          </w:p>
        </w:tc>
        <w:tc>
          <w:tcPr>
            <w:tcW w:w="5245" w:type="dxa"/>
          </w:tcPr>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Заказчик:</w:t>
            </w:r>
          </w:p>
          <w:p w:rsidR="00252083" w:rsidRPr="00252083" w:rsidRDefault="00252083" w:rsidP="00252083">
            <w:pPr>
              <w:pStyle w:val="afff7"/>
              <w:jc w:val="both"/>
              <w:rPr>
                <w:rFonts w:ascii="Times New Roman" w:hAnsi="Times New Roman"/>
                <w:sz w:val="24"/>
                <w:szCs w:val="24"/>
              </w:rPr>
            </w:pPr>
          </w:p>
        </w:tc>
      </w:tr>
      <w:tr w:rsidR="00252083" w:rsidRPr="00252083" w:rsidTr="00E13CAB">
        <w:tc>
          <w:tcPr>
            <w:tcW w:w="5245" w:type="dxa"/>
          </w:tcPr>
          <w:p w:rsidR="00252083" w:rsidRPr="00252083" w:rsidRDefault="00252083" w:rsidP="00252083">
            <w:pPr>
              <w:pStyle w:val="afff7"/>
              <w:jc w:val="both"/>
              <w:rPr>
                <w:rFonts w:ascii="Times New Roman" w:hAnsi="Times New Roman"/>
                <w:sz w:val="24"/>
                <w:szCs w:val="24"/>
              </w:rPr>
            </w:pPr>
          </w:p>
        </w:tc>
        <w:tc>
          <w:tcPr>
            <w:tcW w:w="5245" w:type="dxa"/>
          </w:tcPr>
          <w:p w:rsidR="00252083" w:rsidRPr="00252083" w:rsidRDefault="00252083" w:rsidP="00252083">
            <w:pPr>
              <w:pStyle w:val="afff7"/>
              <w:jc w:val="both"/>
              <w:rPr>
                <w:rFonts w:ascii="Times New Roman" w:hAnsi="Times New Roman"/>
                <w:sz w:val="24"/>
                <w:szCs w:val="24"/>
              </w:rPr>
            </w:pPr>
          </w:p>
        </w:tc>
      </w:tr>
      <w:tr w:rsidR="00252083" w:rsidRPr="00252083" w:rsidTr="00E13CAB">
        <w:trPr>
          <w:trHeight w:val="693"/>
        </w:trPr>
        <w:tc>
          <w:tcPr>
            <w:tcW w:w="5245" w:type="dxa"/>
          </w:tcPr>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 xml:space="preserve">_____________________ </w:t>
            </w:r>
          </w:p>
          <w:p w:rsidR="00252083" w:rsidRPr="00252083" w:rsidRDefault="00252083" w:rsidP="00252083">
            <w:pPr>
              <w:pStyle w:val="afff7"/>
              <w:jc w:val="both"/>
              <w:rPr>
                <w:rFonts w:ascii="Times New Roman" w:hAnsi="Times New Roman"/>
                <w:sz w:val="24"/>
                <w:szCs w:val="24"/>
              </w:rPr>
            </w:pP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«____» ________________ 201</w:t>
            </w:r>
            <w:r w:rsidR="00944F98">
              <w:rPr>
                <w:rFonts w:ascii="Times New Roman" w:hAnsi="Times New Roman"/>
                <w:sz w:val="24"/>
                <w:szCs w:val="24"/>
              </w:rPr>
              <w:t>9</w:t>
            </w:r>
            <w:r w:rsidRPr="00252083">
              <w:rPr>
                <w:rFonts w:ascii="Times New Roman" w:hAnsi="Times New Roman"/>
                <w:sz w:val="24"/>
                <w:szCs w:val="24"/>
              </w:rPr>
              <w:t xml:space="preserve"> г.</w:t>
            </w: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м.п.</w:t>
            </w:r>
          </w:p>
        </w:tc>
        <w:tc>
          <w:tcPr>
            <w:tcW w:w="5245" w:type="dxa"/>
          </w:tcPr>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 xml:space="preserve">_______________________ </w:t>
            </w:r>
          </w:p>
          <w:p w:rsidR="00252083" w:rsidRPr="00252083" w:rsidRDefault="00252083" w:rsidP="00252083">
            <w:pPr>
              <w:pStyle w:val="afff7"/>
              <w:jc w:val="both"/>
              <w:rPr>
                <w:rFonts w:ascii="Times New Roman" w:hAnsi="Times New Roman"/>
                <w:sz w:val="24"/>
                <w:szCs w:val="24"/>
              </w:rPr>
            </w:pP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«____» ________________ 201</w:t>
            </w:r>
            <w:r w:rsidR="00944F98">
              <w:rPr>
                <w:rFonts w:ascii="Times New Roman" w:hAnsi="Times New Roman"/>
                <w:sz w:val="24"/>
                <w:szCs w:val="24"/>
              </w:rPr>
              <w:t>9</w:t>
            </w:r>
            <w:r w:rsidRPr="00252083">
              <w:rPr>
                <w:rFonts w:ascii="Times New Roman" w:hAnsi="Times New Roman"/>
                <w:sz w:val="24"/>
                <w:szCs w:val="24"/>
              </w:rPr>
              <w:t xml:space="preserve"> г.</w:t>
            </w:r>
          </w:p>
          <w:p w:rsidR="00252083" w:rsidRPr="00252083" w:rsidRDefault="00252083" w:rsidP="00252083">
            <w:pPr>
              <w:pStyle w:val="afff7"/>
              <w:jc w:val="both"/>
              <w:rPr>
                <w:rFonts w:ascii="Times New Roman" w:hAnsi="Times New Roman"/>
                <w:sz w:val="24"/>
                <w:szCs w:val="24"/>
              </w:rPr>
            </w:pPr>
            <w:r w:rsidRPr="00252083">
              <w:rPr>
                <w:rFonts w:ascii="Times New Roman" w:hAnsi="Times New Roman"/>
                <w:sz w:val="24"/>
                <w:szCs w:val="24"/>
              </w:rPr>
              <w:t>м.п.</w:t>
            </w:r>
          </w:p>
        </w:tc>
      </w:tr>
    </w:tbl>
    <w:p w:rsidR="00944F98" w:rsidRDefault="00944F98" w:rsidP="006626AF">
      <w:pPr>
        <w:jc w:val="both"/>
        <w:rPr>
          <w:rFonts w:ascii="Times New Roman" w:hAnsi="Times New Roman"/>
          <w:sz w:val="24"/>
          <w:szCs w:val="24"/>
        </w:rPr>
      </w:pPr>
    </w:p>
    <w:p w:rsidR="00944F98" w:rsidRDefault="00944F98" w:rsidP="006626AF">
      <w:pPr>
        <w:jc w:val="both"/>
        <w:rPr>
          <w:rFonts w:ascii="Times New Roman" w:hAnsi="Times New Roman"/>
          <w:sz w:val="24"/>
          <w:szCs w:val="24"/>
        </w:rPr>
        <w:sectPr w:rsidR="00944F98" w:rsidSect="00944F98">
          <w:pgSz w:w="11909" w:h="16834"/>
          <w:pgMar w:top="1134" w:right="567" w:bottom="567" w:left="1134" w:header="720" w:footer="720" w:gutter="0"/>
          <w:cols w:space="720"/>
          <w:titlePg/>
          <w:docGrid w:linePitch="381"/>
        </w:sectPr>
      </w:pPr>
    </w:p>
    <w:p w:rsidR="00944F98" w:rsidRPr="00144FD4" w:rsidRDefault="00944F98" w:rsidP="00944F98">
      <w:pPr>
        <w:pStyle w:val="afff7"/>
        <w:jc w:val="center"/>
        <w:rPr>
          <w:rFonts w:ascii="Times New Roman" w:hAnsi="Times New Roman"/>
          <w:b/>
          <w:sz w:val="28"/>
          <w:szCs w:val="28"/>
        </w:rPr>
      </w:pPr>
      <w:r w:rsidRPr="00144FD4">
        <w:rPr>
          <w:rFonts w:ascii="Times New Roman" w:hAnsi="Times New Roman"/>
          <w:b/>
          <w:sz w:val="28"/>
          <w:szCs w:val="28"/>
        </w:rPr>
        <w:lastRenderedPageBreak/>
        <w:t>ОБОСНОВАНИЕ НАЧАЛЬНОЙ (МАКСИМАЛЬНОЙ) ЦЕНЫ КОНТРАКТА.</w:t>
      </w:r>
    </w:p>
    <w:p w:rsidR="0086673A" w:rsidRPr="00EF116F" w:rsidRDefault="0086673A" w:rsidP="0086673A">
      <w:pPr>
        <w:tabs>
          <w:tab w:val="left" w:pos="8820"/>
        </w:tabs>
        <w:jc w:val="center"/>
        <w:rPr>
          <w:rFonts w:ascii="Times New Roman" w:eastAsia="Calibri" w:hAnsi="Times New Roman"/>
          <w:color w:val="000000"/>
          <w:szCs w:val="28"/>
        </w:rPr>
      </w:pPr>
      <w:r w:rsidRPr="00EF116F">
        <w:rPr>
          <w:rFonts w:ascii="Times New Roman" w:eastAsia="Calibri" w:hAnsi="Times New Roman"/>
          <w:color w:val="000000"/>
          <w:szCs w:val="28"/>
        </w:rPr>
        <w:t>на поставку питьевой бутилированной воды в пластиковой таре</w:t>
      </w:r>
      <w:r>
        <w:rPr>
          <w:rFonts w:ascii="Times New Roman" w:eastAsia="Calibri" w:hAnsi="Times New Roman"/>
          <w:color w:val="000000"/>
          <w:szCs w:val="28"/>
        </w:rPr>
        <w:t xml:space="preserve"> </w:t>
      </w:r>
      <w:r w:rsidRPr="00EF116F">
        <w:rPr>
          <w:rFonts w:ascii="Times New Roman" w:eastAsia="Calibri" w:hAnsi="Times New Roman"/>
          <w:bCs/>
          <w:color w:val="000000"/>
          <w:szCs w:val="28"/>
        </w:rPr>
        <w:t xml:space="preserve">для нужд </w:t>
      </w:r>
      <w:r w:rsidRPr="00EF116F">
        <w:rPr>
          <w:rFonts w:ascii="Times New Roman" w:eastAsia="Calibri" w:hAnsi="Times New Roman"/>
          <w:color w:val="000000"/>
          <w:szCs w:val="28"/>
        </w:rPr>
        <w:t>Академии ГПС МЧС России</w:t>
      </w:r>
    </w:p>
    <w:p w:rsidR="00944F98" w:rsidRDefault="00944F98" w:rsidP="00944F98">
      <w:pPr>
        <w:pStyle w:val="afff7"/>
        <w:jc w:val="center"/>
        <w:rPr>
          <w:rFonts w:ascii="Times New Roman" w:hAnsi="Times New Roman"/>
          <w:sz w:val="28"/>
          <w:szCs w:val="28"/>
        </w:rPr>
      </w:pPr>
    </w:p>
    <w:p w:rsidR="00944F98" w:rsidRPr="00144FD4" w:rsidRDefault="00944F98" w:rsidP="00944F98">
      <w:pPr>
        <w:pStyle w:val="afff7"/>
        <w:jc w:val="both"/>
        <w:rPr>
          <w:rFonts w:ascii="Times New Roman" w:hAnsi="Times New Roman"/>
          <w:lang w:eastAsia="ru-RU"/>
        </w:rPr>
      </w:pPr>
      <w:r>
        <w:rPr>
          <w:lang w:eastAsia="ru-RU"/>
        </w:rPr>
        <w:tab/>
      </w:r>
      <w:proofErr w:type="gramStart"/>
      <w:r w:rsidRPr="00144FD4">
        <w:rPr>
          <w:rFonts w:ascii="Times New Roman" w:hAnsi="Times New Roman"/>
          <w:lang w:eastAsia="ru-RU"/>
        </w:rPr>
        <w:t>Во исполнение требований положений Федерального закона от 05.04.2013 N 44-ФЗ «О контрактной системе в сфере закупок товаров, работ, услуг для обеспечения государственных и муниципальных нужд» в отношении обоснования начальной (максимальной) цены контракта Заказчиком было проведено исследование конъюнктуры рынка с использованием метода сопоставимых рыночных цен (анализа рынка) посредством направления обращений к потенциальным участникам закупки о предоставлении своих коммерческих предложений.</w:t>
      </w:r>
      <w:proofErr w:type="gramEnd"/>
    </w:p>
    <w:p w:rsidR="00944F98" w:rsidRDefault="00944F98" w:rsidP="00944F98">
      <w:pPr>
        <w:pStyle w:val="afff7"/>
        <w:jc w:val="center"/>
        <w:rPr>
          <w:rFonts w:ascii="Times New Roman" w:hAnsi="Times New Roman"/>
          <w:sz w:val="28"/>
          <w:szCs w:val="28"/>
        </w:rPr>
      </w:pPr>
    </w:p>
    <w:tbl>
      <w:tblPr>
        <w:tblW w:w="156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7"/>
        <w:gridCol w:w="1738"/>
        <w:gridCol w:w="567"/>
        <w:gridCol w:w="583"/>
        <w:gridCol w:w="850"/>
        <w:gridCol w:w="851"/>
        <w:gridCol w:w="850"/>
        <w:gridCol w:w="1276"/>
        <w:gridCol w:w="1701"/>
        <w:gridCol w:w="1418"/>
        <w:gridCol w:w="1701"/>
        <w:gridCol w:w="992"/>
        <w:gridCol w:w="1417"/>
        <w:gridCol w:w="1223"/>
      </w:tblGrid>
      <w:tr w:rsidR="00944F98" w:rsidRPr="00B00902" w:rsidTr="003B2EBD">
        <w:trPr>
          <w:jc w:val="center"/>
        </w:trPr>
        <w:tc>
          <w:tcPr>
            <w:tcW w:w="497" w:type="dxa"/>
            <w:vMerge w:val="restart"/>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 xml:space="preserve">№ </w:t>
            </w:r>
            <w:proofErr w:type="gramStart"/>
            <w:r w:rsidRPr="00B00902">
              <w:rPr>
                <w:rFonts w:ascii="Times New Roman" w:hAnsi="Times New Roman"/>
                <w:sz w:val="20"/>
              </w:rPr>
              <w:t>п</w:t>
            </w:r>
            <w:proofErr w:type="gramEnd"/>
            <w:r w:rsidRPr="00B00902">
              <w:rPr>
                <w:rFonts w:ascii="Times New Roman" w:hAnsi="Times New Roman"/>
                <w:sz w:val="20"/>
              </w:rPr>
              <w:t>/п</w:t>
            </w:r>
          </w:p>
        </w:tc>
        <w:tc>
          <w:tcPr>
            <w:tcW w:w="1738" w:type="dxa"/>
            <w:vMerge w:val="restart"/>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Наименование</w:t>
            </w:r>
          </w:p>
        </w:tc>
        <w:tc>
          <w:tcPr>
            <w:tcW w:w="567" w:type="dxa"/>
            <w:vMerge w:val="restart"/>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 xml:space="preserve">Ед. </w:t>
            </w:r>
            <w:proofErr w:type="spellStart"/>
            <w:r w:rsidRPr="00B00902">
              <w:rPr>
                <w:rFonts w:ascii="Times New Roman" w:hAnsi="Times New Roman"/>
                <w:sz w:val="20"/>
              </w:rPr>
              <w:t>изм</w:t>
            </w:r>
            <w:proofErr w:type="spellEnd"/>
          </w:p>
        </w:tc>
        <w:tc>
          <w:tcPr>
            <w:tcW w:w="583" w:type="dxa"/>
            <w:vMerge w:val="restart"/>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Кол-во</w:t>
            </w:r>
          </w:p>
        </w:tc>
        <w:tc>
          <w:tcPr>
            <w:tcW w:w="2551" w:type="dxa"/>
            <w:gridSpan w:val="3"/>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Коммерческие предложения (руб./ед. измерения)</w:t>
            </w:r>
          </w:p>
        </w:tc>
        <w:tc>
          <w:tcPr>
            <w:tcW w:w="4395" w:type="dxa"/>
            <w:gridSpan w:val="3"/>
            <w:vAlign w:val="center"/>
          </w:tcPr>
          <w:p w:rsidR="00944F98" w:rsidRPr="00B00902" w:rsidRDefault="00944F98" w:rsidP="00784793">
            <w:pPr>
              <w:pStyle w:val="afff7"/>
              <w:jc w:val="center"/>
              <w:rPr>
                <w:rFonts w:ascii="Times New Roman" w:hAnsi="Times New Roman"/>
                <w:sz w:val="20"/>
              </w:rPr>
            </w:pPr>
            <w:r w:rsidRPr="00B00902">
              <w:rPr>
                <w:rFonts w:ascii="Times New Roman" w:hAnsi="Times New Roman"/>
                <w:sz w:val="20"/>
              </w:rPr>
              <w:t xml:space="preserve">Оценка однородности совокупности значений выявленных цен, используемых в расчете </w:t>
            </w:r>
            <w:proofErr w:type="gramStart"/>
            <w:r w:rsidRPr="00B00902">
              <w:rPr>
                <w:rFonts w:ascii="Times New Roman" w:hAnsi="Times New Roman"/>
                <w:sz w:val="20"/>
              </w:rPr>
              <w:t>Н(</w:t>
            </w:r>
            <w:proofErr w:type="gramEnd"/>
            <w:r w:rsidRPr="00B00902">
              <w:rPr>
                <w:rFonts w:ascii="Times New Roman" w:hAnsi="Times New Roman"/>
                <w:sz w:val="20"/>
              </w:rPr>
              <w:t>М)ЦК</w:t>
            </w:r>
          </w:p>
        </w:tc>
        <w:tc>
          <w:tcPr>
            <w:tcW w:w="5333" w:type="dxa"/>
            <w:gridSpan w:val="4"/>
            <w:vAlign w:val="center"/>
          </w:tcPr>
          <w:p w:rsidR="00944F98" w:rsidRPr="00B00902" w:rsidRDefault="0086673A" w:rsidP="00784793">
            <w:pPr>
              <w:pStyle w:val="afff7"/>
              <w:jc w:val="center"/>
              <w:rPr>
                <w:rFonts w:ascii="Times New Roman" w:hAnsi="Times New Roman"/>
                <w:sz w:val="20"/>
              </w:rPr>
            </w:pPr>
            <w:proofErr w:type="gramStart"/>
            <w:r>
              <w:rPr>
                <w:rFonts w:ascii="Times New Roman" w:hAnsi="Times New Roman"/>
                <w:sz w:val="20"/>
              </w:rPr>
              <w:t>Н(</w:t>
            </w:r>
            <w:proofErr w:type="gramEnd"/>
            <w:r>
              <w:rPr>
                <w:rFonts w:ascii="Times New Roman" w:hAnsi="Times New Roman"/>
                <w:sz w:val="20"/>
              </w:rPr>
              <w:t xml:space="preserve">М)ЦК, </w:t>
            </w:r>
            <w:r w:rsidR="00944F98" w:rsidRPr="00B00902">
              <w:rPr>
                <w:rFonts w:ascii="Times New Roman" w:hAnsi="Times New Roman"/>
                <w:sz w:val="20"/>
              </w:rPr>
              <w:t>определяемая методом сопоставимых рыночных цен (анализа рынка)*</w:t>
            </w:r>
          </w:p>
        </w:tc>
      </w:tr>
      <w:tr w:rsidR="00531B94" w:rsidRPr="00B00902" w:rsidTr="003B2EBD">
        <w:trPr>
          <w:trHeight w:val="1473"/>
          <w:jc w:val="center"/>
        </w:trPr>
        <w:tc>
          <w:tcPr>
            <w:tcW w:w="497" w:type="dxa"/>
            <w:vMerge/>
          </w:tcPr>
          <w:p w:rsidR="00944F98" w:rsidRPr="00B00902" w:rsidRDefault="00944F98" w:rsidP="00784793">
            <w:pPr>
              <w:pStyle w:val="afff7"/>
              <w:jc w:val="center"/>
              <w:rPr>
                <w:rFonts w:ascii="Times New Roman" w:hAnsi="Times New Roman"/>
                <w:sz w:val="20"/>
              </w:rPr>
            </w:pPr>
          </w:p>
        </w:tc>
        <w:tc>
          <w:tcPr>
            <w:tcW w:w="1738" w:type="dxa"/>
            <w:vMerge/>
          </w:tcPr>
          <w:p w:rsidR="00944F98" w:rsidRPr="00B00902" w:rsidRDefault="00944F98" w:rsidP="00784793">
            <w:pPr>
              <w:pStyle w:val="afff7"/>
              <w:jc w:val="center"/>
              <w:rPr>
                <w:rFonts w:ascii="Times New Roman" w:hAnsi="Times New Roman"/>
                <w:sz w:val="20"/>
              </w:rPr>
            </w:pPr>
          </w:p>
        </w:tc>
        <w:tc>
          <w:tcPr>
            <w:tcW w:w="567" w:type="dxa"/>
            <w:vMerge/>
          </w:tcPr>
          <w:p w:rsidR="00944F98" w:rsidRPr="00B00902" w:rsidRDefault="00944F98" w:rsidP="00784793">
            <w:pPr>
              <w:pStyle w:val="afff7"/>
              <w:jc w:val="center"/>
              <w:rPr>
                <w:rFonts w:ascii="Times New Roman" w:hAnsi="Times New Roman"/>
                <w:sz w:val="20"/>
              </w:rPr>
            </w:pPr>
          </w:p>
        </w:tc>
        <w:tc>
          <w:tcPr>
            <w:tcW w:w="583" w:type="dxa"/>
            <w:vMerge/>
          </w:tcPr>
          <w:p w:rsidR="00944F98" w:rsidRPr="00B00902" w:rsidRDefault="00944F98" w:rsidP="00784793">
            <w:pPr>
              <w:pStyle w:val="afff7"/>
              <w:jc w:val="center"/>
              <w:rPr>
                <w:rFonts w:ascii="Times New Roman" w:hAnsi="Times New Roman"/>
                <w:sz w:val="20"/>
              </w:rPr>
            </w:pPr>
          </w:p>
        </w:tc>
        <w:tc>
          <w:tcPr>
            <w:tcW w:w="850" w:type="dxa"/>
            <w:vAlign w:val="center"/>
          </w:tcPr>
          <w:p w:rsidR="00944F98" w:rsidRPr="00B00902" w:rsidRDefault="00944F98" w:rsidP="005573E7">
            <w:pPr>
              <w:pStyle w:val="afff7"/>
              <w:jc w:val="center"/>
              <w:rPr>
                <w:rFonts w:ascii="Times New Roman" w:hAnsi="Times New Roman"/>
                <w:sz w:val="18"/>
                <w:szCs w:val="18"/>
              </w:rPr>
            </w:pPr>
            <w:r w:rsidRPr="00B00902">
              <w:rPr>
                <w:rFonts w:ascii="Times New Roman" w:hAnsi="Times New Roman"/>
                <w:sz w:val="18"/>
                <w:szCs w:val="18"/>
              </w:rPr>
              <w:t xml:space="preserve">Источник: </w:t>
            </w:r>
          </w:p>
        </w:tc>
        <w:tc>
          <w:tcPr>
            <w:tcW w:w="851" w:type="dxa"/>
            <w:vAlign w:val="center"/>
          </w:tcPr>
          <w:p w:rsidR="00944F98" w:rsidRPr="00B00902" w:rsidRDefault="00944F98" w:rsidP="005573E7">
            <w:pPr>
              <w:pStyle w:val="afff7"/>
              <w:jc w:val="center"/>
              <w:rPr>
                <w:rFonts w:ascii="Times New Roman" w:hAnsi="Times New Roman"/>
                <w:sz w:val="18"/>
                <w:szCs w:val="18"/>
              </w:rPr>
            </w:pPr>
            <w:r w:rsidRPr="00B00902">
              <w:rPr>
                <w:rFonts w:ascii="Times New Roman" w:hAnsi="Times New Roman"/>
                <w:sz w:val="18"/>
                <w:szCs w:val="18"/>
              </w:rPr>
              <w:t xml:space="preserve">Источник: </w:t>
            </w:r>
          </w:p>
        </w:tc>
        <w:tc>
          <w:tcPr>
            <w:tcW w:w="850" w:type="dxa"/>
            <w:vAlign w:val="center"/>
          </w:tcPr>
          <w:p w:rsidR="00944F98" w:rsidRPr="00B00902" w:rsidRDefault="00944F98" w:rsidP="005573E7">
            <w:pPr>
              <w:pStyle w:val="afff7"/>
              <w:jc w:val="center"/>
              <w:rPr>
                <w:rFonts w:ascii="Times New Roman" w:hAnsi="Times New Roman"/>
                <w:sz w:val="18"/>
                <w:szCs w:val="18"/>
              </w:rPr>
            </w:pPr>
            <w:r w:rsidRPr="00B00902">
              <w:rPr>
                <w:rFonts w:ascii="Times New Roman" w:hAnsi="Times New Roman"/>
                <w:sz w:val="18"/>
                <w:szCs w:val="18"/>
              </w:rPr>
              <w:t xml:space="preserve">Источник: </w:t>
            </w:r>
          </w:p>
        </w:tc>
        <w:tc>
          <w:tcPr>
            <w:tcW w:w="1276" w:type="dxa"/>
            <w:vAlign w:val="center"/>
          </w:tcPr>
          <w:p w:rsidR="00944F98" w:rsidRPr="00B00902" w:rsidRDefault="00944F98" w:rsidP="00784793">
            <w:pPr>
              <w:pStyle w:val="afff7"/>
              <w:rPr>
                <w:rFonts w:ascii="Times New Roman" w:hAnsi="Times New Roman"/>
                <w:sz w:val="18"/>
                <w:szCs w:val="18"/>
              </w:rPr>
            </w:pPr>
            <w:r w:rsidRPr="00B00902">
              <w:rPr>
                <w:rFonts w:ascii="Times New Roman" w:hAnsi="Times New Roman"/>
                <w:sz w:val="18"/>
                <w:szCs w:val="18"/>
              </w:rPr>
              <w:t>Средняя арифметическая цена за ед.     &lt;ц&gt;</w:t>
            </w:r>
          </w:p>
        </w:tc>
        <w:tc>
          <w:tcPr>
            <w:tcW w:w="1701" w:type="dxa"/>
            <w:vAlign w:val="center"/>
          </w:tcPr>
          <w:p w:rsidR="00944F98" w:rsidRPr="00B00902" w:rsidRDefault="00944F98" w:rsidP="00784793">
            <w:pPr>
              <w:rPr>
                <w:rFonts w:ascii="Times New Roman" w:hAnsi="Times New Roman"/>
                <w:sz w:val="18"/>
                <w:szCs w:val="18"/>
              </w:rPr>
            </w:pPr>
            <w:r w:rsidRPr="00B00902">
              <w:rPr>
                <w:rFonts w:ascii="Times New Roman" w:hAnsi="Times New Roman"/>
                <w:sz w:val="18"/>
                <w:szCs w:val="18"/>
              </w:rPr>
              <w:t>Среднее квадратичное отклонение</w:t>
            </w:r>
          </w:p>
          <w:p w:rsidR="00944F98" w:rsidRPr="00B00902" w:rsidRDefault="00944F98" w:rsidP="00784793">
            <w:pPr>
              <w:rPr>
                <w:rFonts w:ascii="Times New Roman" w:hAnsi="Times New Roman"/>
                <w:sz w:val="18"/>
                <w:szCs w:val="18"/>
              </w:rPr>
            </w:pPr>
            <w:r>
              <w:rPr>
                <w:rFonts w:ascii="Times New Roman" w:hAnsi="Times New Roman"/>
                <w:noProof/>
                <w:sz w:val="18"/>
                <w:szCs w:val="18"/>
              </w:rPr>
              <w:drawing>
                <wp:inline distT="0" distB="0" distL="0" distR="0">
                  <wp:extent cx="790575" cy="333375"/>
                  <wp:effectExtent l="19050" t="0" r="9525" b="0"/>
                  <wp:docPr id="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9" cstate="print"/>
                          <a:srcRect/>
                          <a:stretch>
                            <a:fillRect/>
                          </a:stretch>
                        </pic:blipFill>
                        <pic:spPr bwMode="auto">
                          <a:xfrm>
                            <a:off x="0" y="0"/>
                            <a:ext cx="790575" cy="333375"/>
                          </a:xfrm>
                          <a:prstGeom prst="rect">
                            <a:avLst/>
                          </a:prstGeom>
                          <a:noFill/>
                          <a:ln w="9525">
                            <a:noFill/>
                            <a:miter lim="800000"/>
                            <a:headEnd/>
                            <a:tailEnd/>
                          </a:ln>
                        </pic:spPr>
                      </pic:pic>
                    </a:graphicData>
                  </a:graphic>
                </wp:inline>
              </w:drawing>
            </w:r>
          </w:p>
        </w:tc>
        <w:tc>
          <w:tcPr>
            <w:tcW w:w="1418" w:type="dxa"/>
            <w:vAlign w:val="center"/>
          </w:tcPr>
          <w:p w:rsidR="00944F98" w:rsidRPr="00B00902" w:rsidRDefault="00944F98" w:rsidP="003B2EBD">
            <w:pPr>
              <w:pStyle w:val="afff7"/>
              <w:jc w:val="center"/>
              <w:rPr>
                <w:rFonts w:ascii="Times New Roman" w:hAnsi="Times New Roman"/>
                <w:sz w:val="18"/>
                <w:szCs w:val="18"/>
              </w:rPr>
            </w:pPr>
            <w:r w:rsidRPr="00B00902">
              <w:rPr>
                <w:rFonts w:ascii="Times New Roman" w:hAnsi="Times New Roman"/>
                <w:sz w:val="18"/>
                <w:szCs w:val="18"/>
              </w:rPr>
              <w:t>Коэффициент вариации цен V (%) (не должен превышать 33%)</w:t>
            </w:r>
          </w:p>
        </w:tc>
        <w:tc>
          <w:tcPr>
            <w:tcW w:w="1701" w:type="dxa"/>
            <w:vAlign w:val="center"/>
          </w:tcPr>
          <w:p w:rsidR="00944F98" w:rsidRPr="00B00902" w:rsidRDefault="00944F98" w:rsidP="00784793">
            <w:pPr>
              <w:pStyle w:val="afff7"/>
              <w:jc w:val="center"/>
              <w:rPr>
                <w:rFonts w:ascii="Times New Roman" w:hAnsi="Times New Roman"/>
                <w:sz w:val="18"/>
                <w:szCs w:val="18"/>
              </w:rPr>
            </w:pPr>
            <w:r w:rsidRPr="00B00902">
              <w:rPr>
                <w:rFonts w:ascii="Times New Roman" w:hAnsi="Times New Roman"/>
                <w:sz w:val="18"/>
                <w:szCs w:val="18"/>
              </w:rPr>
              <w:t xml:space="preserve">Расчет </w:t>
            </w:r>
            <w:proofErr w:type="gramStart"/>
            <w:r w:rsidRPr="00B00902">
              <w:rPr>
                <w:rFonts w:ascii="Times New Roman" w:hAnsi="Times New Roman"/>
                <w:sz w:val="18"/>
                <w:szCs w:val="18"/>
              </w:rPr>
              <w:t>Н(</w:t>
            </w:r>
            <w:proofErr w:type="gramEnd"/>
            <w:r w:rsidRPr="00B00902">
              <w:rPr>
                <w:rFonts w:ascii="Times New Roman" w:hAnsi="Times New Roman"/>
                <w:sz w:val="18"/>
                <w:szCs w:val="18"/>
              </w:rPr>
              <w:t>М)ЦК по формуле</w:t>
            </w:r>
          </w:p>
          <w:p w:rsidR="00944F98" w:rsidRPr="00B00902" w:rsidRDefault="00944F98" w:rsidP="00784793">
            <w:pPr>
              <w:pStyle w:val="afff7"/>
              <w:jc w:val="center"/>
              <w:rPr>
                <w:rFonts w:ascii="Times New Roman" w:hAnsi="Times New Roman"/>
                <w:sz w:val="18"/>
                <w:szCs w:val="18"/>
              </w:rPr>
            </w:pPr>
            <w:r>
              <w:rPr>
                <w:rFonts w:ascii="Times New Roman" w:hAnsi="Times New Roman"/>
                <w:noProof/>
                <w:sz w:val="18"/>
                <w:szCs w:val="18"/>
                <w:lang w:eastAsia="ru-RU"/>
              </w:rPr>
              <w:drawing>
                <wp:inline distT="0" distB="0" distL="0" distR="0">
                  <wp:extent cx="1009650" cy="285750"/>
                  <wp:effectExtent l="0" t="0" r="0" b="0"/>
                  <wp:docPr id="5"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20" cstate="print"/>
                          <a:srcRect/>
                          <a:stretch>
                            <a:fillRect/>
                          </a:stretch>
                        </pic:blipFill>
                        <pic:spPr bwMode="auto">
                          <a:xfrm>
                            <a:off x="0" y="0"/>
                            <a:ext cx="1009650" cy="285750"/>
                          </a:xfrm>
                          <a:prstGeom prst="rect">
                            <a:avLst/>
                          </a:prstGeom>
                          <a:noFill/>
                          <a:ln w="9525">
                            <a:noFill/>
                            <a:miter lim="800000"/>
                            <a:headEnd/>
                            <a:tailEnd/>
                          </a:ln>
                        </pic:spPr>
                      </pic:pic>
                    </a:graphicData>
                  </a:graphic>
                </wp:inline>
              </w:drawing>
            </w:r>
          </w:p>
        </w:tc>
        <w:tc>
          <w:tcPr>
            <w:tcW w:w="992" w:type="dxa"/>
            <w:vAlign w:val="center"/>
          </w:tcPr>
          <w:p w:rsidR="00944F98" w:rsidRPr="00B00902" w:rsidRDefault="00944F98" w:rsidP="00784793">
            <w:pPr>
              <w:pStyle w:val="afff7"/>
              <w:jc w:val="center"/>
              <w:rPr>
                <w:rFonts w:ascii="Times New Roman" w:hAnsi="Times New Roman"/>
                <w:sz w:val="18"/>
                <w:szCs w:val="18"/>
              </w:rPr>
            </w:pPr>
            <w:r w:rsidRPr="00B00902">
              <w:rPr>
                <w:rFonts w:ascii="Times New Roman" w:hAnsi="Times New Roman"/>
                <w:sz w:val="18"/>
                <w:szCs w:val="18"/>
              </w:rPr>
              <w:t>Цена за ед. изм. (руб.)</w:t>
            </w:r>
          </w:p>
        </w:tc>
        <w:tc>
          <w:tcPr>
            <w:tcW w:w="1417" w:type="dxa"/>
            <w:vAlign w:val="center"/>
          </w:tcPr>
          <w:p w:rsidR="00944F98" w:rsidRPr="00B00902" w:rsidRDefault="00944F98" w:rsidP="00784793">
            <w:pPr>
              <w:pStyle w:val="afff7"/>
              <w:jc w:val="center"/>
              <w:rPr>
                <w:rFonts w:ascii="Times New Roman" w:hAnsi="Times New Roman"/>
                <w:sz w:val="18"/>
                <w:szCs w:val="18"/>
              </w:rPr>
            </w:pPr>
            <w:r w:rsidRPr="00B00902">
              <w:rPr>
                <w:rFonts w:ascii="Times New Roman" w:hAnsi="Times New Roman"/>
                <w:sz w:val="18"/>
                <w:szCs w:val="18"/>
              </w:rPr>
              <w:t>Цена за ед. изм. с округлением (</w:t>
            </w:r>
            <w:proofErr w:type="spellStart"/>
            <w:r w:rsidRPr="00B00902">
              <w:rPr>
                <w:rFonts w:ascii="Times New Roman" w:hAnsi="Times New Roman"/>
                <w:sz w:val="18"/>
                <w:szCs w:val="18"/>
              </w:rPr>
              <w:t>ввверх</w:t>
            </w:r>
            <w:proofErr w:type="spellEnd"/>
            <w:r w:rsidRPr="00B00902">
              <w:rPr>
                <w:rFonts w:ascii="Times New Roman" w:hAnsi="Times New Roman"/>
                <w:sz w:val="18"/>
                <w:szCs w:val="18"/>
              </w:rPr>
              <w:t>) до сотых долей после запятой (руб.)</w:t>
            </w:r>
          </w:p>
        </w:tc>
        <w:tc>
          <w:tcPr>
            <w:tcW w:w="1223" w:type="dxa"/>
            <w:vAlign w:val="center"/>
          </w:tcPr>
          <w:p w:rsidR="00944F98" w:rsidRPr="00B00902" w:rsidRDefault="00944F98" w:rsidP="00784793">
            <w:pPr>
              <w:pStyle w:val="afff7"/>
              <w:jc w:val="center"/>
              <w:rPr>
                <w:rFonts w:ascii="Times New Roman" w:hAnsi="Times New Roman"/>
                <w:sz w:val="18"/>
                <w:szCs w:val="18"/>
              </w:rPr>
            </w:pPr>
            <w:proofErr w:type="gramStart"/>
            <w:r w:rsidRPr="00B00902">
              <w:rPr>
                <w:rFonts w:ascii="Times New Roman" w:hAnsi="Times New Roman"/>
                <w:sz w:val="18"/>
                <w:szCs w:val="18"/>
              </w:rPr>
              <w:t>Н(</w:t>
            </w:r>
            <w:proofErr w:type="gramEnd"/>
            <w:r w:rsidRPr="00B00902">
              <w:rPr>
                <w:rFonts w:ascii="Times New Roman" w:hAnsi="Times New Roman"/>
                <w:sz w:val="18"/>
                <w:szCs w:val="18"/>
              </w:rPr>
              <w:t>М)ЦК контракта с учетом округления цены за ед. (руб.</w:t>
            </w:r>
          </w:p>
        </w:tc>
      </w:tr>
      <w:tr w:rsidR="003B2EBD" w:rsidRPr="00B00902" w:rsidTr="003B2EBD">
        <w:trPr>
          <w:jc w:val="center"/>
        </w:trPr>
        <w:tc>
          <w:tcPr>
            <w:tcW w:w="497" w:type="dxa"/>
            <w:vAlign w:val="center"/>
          </w:tcPr>
          <w:p w:rsidR="003B2EBD" w:rsidRPr="003B2EBD" w:rsidRDefault="003B2EBD">
            <w:pPr>
              <w:jc w:val="center"/>
              <w:rPr>
                <w:rFonts w:ascii="Times New Roman" w:hAnsi="Times New Roman"/>
                <w:bCs/>
                <w:color w:val="000000"/>
                <w:sz w:val="20"/>
              </w:rPr>
            </w:pPr>
            <w:r w:rsidRPr="003B2EBD">
              <w:rPr>
                <w:rFonts w:ascii="Times New Roman" w:hAnsi="Times New Roman"/>
                <w:bCs/>
                <w:color w:val="000000"/>
                <w:sz w:val="20"/>
              </w:rPr>
              <w:t>1</w:t>
            </w:r>
          </w:p>
        </w:tc>
        <w:tc>
          <w:tcPr>
            <w:tcW w:w="1738" w:type="dxa"/>
          </w:tcPr>
          <w:p w:rsidR="003B2EBD" w:rsidRPr="00531B94" w:rsidRDefault="003B2EBD" w:rsidP="00531B94">
            <w:pPr>
              <w:rPr>
                <w:rFonts w:ascii="Times New Roman" w:hAnsi="Times New Roman"/>
                <w:sz w:val="18"/>
                <w:szCs w:val="18"/>
              </w:rPr>
            </w:pPr>
            <w:r>
              <w:rPr>
                <w:rFonts w:ascii="Times New Roman" w:hAnsi="Times New Roman"/>
                <w:sz w:val="18"/>
                <w:szCs w:val="18"/>
              </w:rPr>
              <w:t>Питьевая бутилированная вода в пластиковой таре</w:t>
            </w:r>
          </w:p>
        </w:tc>
        <w:tc>
          <w:tcPr>
            <w:tcW w:w="567" w:type="dxa"/>
            <w:vAlign w:val="center"/>
          </w:tcPr>
          <w:p w:rsidR="003B2EBD" w:rsidRPr="00531B94" w:rsidRDefault="003B2EBD" w:rsidP="00531B94">
            <w:pPr>
              <w:jc w:val="center"/>
              <w:rPr>
                <w:rFonts w:ascii="Times New Roman" w:hAnsi="Times New Roman"/>
                <w:sz w:val="18"/>
                <w:szCs w:val="18"/>
              </w:rPr>
            </w:pPr>
            <w:r>
              <w:rPr>
                <w:rFonts w:ascii="Times New Roman" w:hAnsi="Times New Roman"/>
                <w:sz w:val="18"/>
                <w:szCs w:val="18"/>
              </w:rPr>
              <w:t>Бут.</w:t>
            </w:r>
          </w:p>
        </w:tc>
        <w:tc>
          <w:tcPr>
            <w:tcW w:w="583" w:type="dxa"/>
            <w:vAlign w:val="center"/>
          </w:tcPr>
          <w:p w:rsidR="003B2EBD" w:rsidRPr="00531B94" w:rsidRDefault="003B2EBD" w:rsidP="0086673A">
            <w:pPr>
              <w:jc w:val="center"/>
              <w:rPr>
                <w:rFonts w:ascii="Times New Roman" w:hAnsi="Times New Roman"/>
                <w:sz w:val="18"/>
                <w:szCs w:val="18"/>
              </w:rPr>
            </w:pPr>
            <w:r w:rsidRPr="00531B94">
              <w:rPr>
                <w:rFonts w:ascii="Times New Roman" w:hAnsi="Times New Roman"/>
                <w:sz w:val="18"/>
                <w:szCs w:val="18"/>
              </w:rPr>
              <w:t>5</w:t>
            </w:r>
            <w:r>
              <w:rPr>
                <w:rFonts w:ascii="Times New Roman" w:hAnsi="Times New Roman"/>
                <w:sz w:val="18"/>
                <w:szCs w:val="18"/>
              </w:rPr>
              <w:t>00</w:t>
            </w:r>
          </w:p>
        </w:tc>
        <w:tc>
          <w:tcPr>
            <w:tcW w:w="850" w:type="dxa"/>
            <w:vAlign w:val="center"/>
          </w:tcPr>
          <w:p w:rsidR="003B2EBD" w:rsidRPr="003B2EBD" w:rsidRDefault="003B2EBD">
            <w:pPr>
              <w:jc w:val="center"/>
              <w:rPr>
                <w:rFonts w:ascii="Times New Roman" w:hAnsi="Times New Roman"/>
                <w:color w:val="000000"/>
                <w:sz w:val="20"/>
              </w:rPr>
            </w:pPr>
            <w:r w:rsidRPr="003B2EBD">
              <w:rPr>
                <w:rFonts w:ascii="Times New Roman" w:hAnsi="Times New Roman"/>
                <w:color w:val="000000"/>
                <w:sz w:val="20"/>
              </w:rPr>
              <w:t>199,00</w:t>
            </w:r>
          </w:p>
        </w:tc>
        <w:tc>
          <w:tcPr>
            <w:tcW w:w="851" w:type="dxa"/>
            <w:vAlign w:val="center"/>
          </w:tcPr>
          <w:p w:rsidR="003B2EBD" w:rsidRPr="003B2EBD" w:rsidRDefault="003B2EBD">
            <w:pPr>
              <w:jc w:val="center"/>
              <w:rPr>
                <w:rFonts w:ascii="Times New Roman" w:hAnsi="Times New Roman"/>
                <w:color w:val="000000"/>
                <w:sz w:val="20"/>
              </w:rPr>
            </w:pPr>
            <w:r w:rsidRPr="003B2EBD">
              <w:rPr>
                <w:rFonts w:ascii="Times New Roman" w:hAnsi="Times New Roman"/>
                <w:color w:val="000000"/>
                <w:sz w:val="20"/>
              </w:rPr>
              <w:t>235,00</w:t>
            </w:r>
          </w:p>
        </w:tc>
        <w:tc>
          <w:tcPr>
            <w:tcW w:w="850" w:type="dxa"/>
            <w:vAlign w:val="center"/>
          </w:tcPr>
          <w:p w:rsidR="003B2EBD" w:rsidRPr="003B2EBD" w:rsidRDefault="003B2EBD">
            <w:pPr>
              <w:jc w:val="center"/>
              <w:rPr>
                <w:rFonts w:ascii="Times New Roman" w:hAnsi="Times New Roman"/>
                <w:color w:val="000000"/>
                <w:sz w:val="20"/>
              </w:rPr>
            </w:pPr>
            <w:r w:rsidRPr="003B2EBD">
              <w:rPr>
                <w:rFonts w:ascii="Times New Roman" w:hAnsi="Times New Roman"/>
                <w:color w:val="000000"/>
                <w:sz w:val="20"/>
              </w:rPr>
              <w:t>215,00</w:t>
            </w:r>
          </w:p>
        </w:tc>
        <w:tc>
          <w:tcPr>
            <w:tcW w:w="1276" w:type="dxa"/>
            <w:vAlign w:val="center"/>
          </w:tcPr>
          <w:p w:rsidR="003B2EBD" w:rsidRPr="003B2EBD" w:rsidRDefault="003B2EBD">
            <w:pPr>
              <w:jc w:val="center"/>
              <w:rPr>
                <w:rFonts w:ascii="Times New Roman" w:hAnsi="Times New Roman"/>
                <w:sz w:val="20"/>
              </w:rPr>
            </w:pPr>
            <w:r w:rsidRPr="003B2EBD">
              <w:rPr>
                <w:rFonts w:ascii="Times New Roman" w:hAnsi="Times New Roman"/>
                <w:sz w:val="20"/>
              </w:rPr>
              <w:t>216,33333</w:t>
            </w:r>
          </w:p>
        </w:tc>
        <w:tc>
          <w:tcPr>
            <w:tcW w:w="1701" w:type="dxa"/>
            <w:vAlign w:val="center"/>
          </w:tcPr>
          <w:p w:rsidR="003B2EBD" w:rsidRPr="003B2EBD" w:rsidRDefault="003B2EBD">
            <w:pPr>
              <w:jc w:val="center"/>
              <w:rPr>
                <w:rFonts w:ascii="Times New Roman" w:hAnsi="Times New Roman"/>
                <w:color w:val="000000"/>
                <w:sz w:val="20"/>
              </w:rPr>
            </w:pPr>
            <w:r w:rsidRPr="003B2EBD">
              <w:rPr>
                <w:rFonts w:ascii="Times New Roman" w:hAnsi="Times New Roman"/>
                <w:color w:val="000000"/>
                <w:sz w:val="20"/>
              </w:rPr>
              <w:t>18,037</w:t>
            </w:r>
          </w:p>
        </w:tc>
        <w:tc>
          <w:tcPr>
            <w:tcW w:w="1418" w:type="dxa"/>
            <w:vAlign w:val="center"/>
          </w:tcPr>
          <w:p w:rsidR="003B2EBD" w:rsidRPr="003B2EBD" w:rsidRDefault="003B2EBD">
            <w:pPr>
              <w:jc w:val="center"/>
              <w:rPr>
                <w:rFonts w:ascii="Times New Roman" w:hAnsi="Times New Roman"/>
                <w:color w:val="000000"/>
                <w:sz w:val="20"/>
              </w:rPr>
            </w:pPr>
            <w:r w:rsidRPr="003B2EBD">
              <w:rPr>
                <w:rFonts w:ascii="Times New Roman" w:hAnsi="Times New Roman"/>
                <w:color w:val="000000"/>
                <w:sz w:val="20"/>
              </w:rPr>
              <w:t>8,338</w:t>
            </w:r>
          </w:p>
        </w:tc>
        <w:tc>
          <w:tcPr>
            <w:tcW w:w="1701" w:type="dxa"/>
            <w:vAlign w:val="center"/>
          </w:tcPr>
          <w:p w:rsidR="003B2EBD" w:rsidRPr="003B2EBD" w:rsidRDefault="003B2EBD">
            <w:pPr>
              <w:jc w:val="center"/>
              <w:rPr>
                <w:rFonts w:ascii="Times New Roman" w:hAnsi="Times New Roman"/>
                <w:bCs/>
                <w:color w:val="000000"/>
                <w:sz w:val="20"/>
              </w:rPr>
            </w:pPr>
            <w:r w:rsidRPr="003B2EBD">
              <w:rPr>
                <w:rFonts w:ascii="Times New Roman" w:hAnsi="Times New Roman"/>
                <w:bCs/>
                <w:color w:val="000000"/>
                <w:sz w:val="20"/>
              </w:rPr>
              <w:t>108 166,67</w:t>
            </w:r>
          </w:p>
        </w:tc>
        <w:tc>
          <w:tcPr>
            <w:tcW w:w="992" w:type="dxa"/>
            <w:vAlign w:val="center"/>
          </w:tcPr>
          <w:p w:rsidR="003B2EBD" w:rsidRPr="003B2EBD" w:rsidRDefault="003B2EBD">
            <w:pPr>
              <w:jc w:val="center"/>
              <w:rPr>
                <w:rFonts w:ascii="Times New Roman" w:hAnsi="Times New Roman"/>
                <w:bCs/>
                <w:color w:val="000000"/>
                <w:sz w:val="20"/>
              </w:rPr>
            </w:pPr>
            <w:r w:rsidRPr="003B2EBD">
              <w:rPr>
                <w:rFonts w:ascii="Times New Roman" w:hAnsi="Times New Roman"/>
                <w:bCs/>
                <w:color w:val="000000"/>
                <w:sz w:val="20"/>
              </w:rPr>
              <w:t>216,333</w:t>
            </w:r>
          </w:p>
        </w:tc>
        <w:tc>
          <w:tcPr>
            <w:tcW w:w="1417" w:type="dxa"/>
            <w:vAlign w:val="center"/>
          </w:tcPr>
          <w:p w:rsidR="003B2EBD" w:rsidRPr="003B2EBD" w:rsidRDefault="003B2EBD">
            <w:pPr>
              <w:jc w:val="center"/>
              <w:rPr>
                <w:rFonts w:ascii="Times New Roman" w:hAnsi="Times New Roman"/>
                <w:bCs/>
                <w:sz w:val="20"/>
              </w:rPr>
            </w:pPr>
            <w:r w:rsidRPr="003B2EBD">
              <w:rPr>
                <w:rFonts w:ascii="Times New Roman" w:hAnsi="Times New Roman"/>
                <w:bCs/>
                <w:sz w:val="20"/>
              </w:rPr>
              <w:t>216,34</w:t>
            </w:r>
          </w:p>
        </w:tc>
        <w:tc>
          <w:tcPr>
            <w:tcW w:w="1223" w:type="dxa"/>
            <w:vAlign w:val="center"/>
          </w:tcPr>
          <w:p w:rsidR="003B2EBD" w:rsidRPr="003B2EBD" w:rsidRDefault="003B2EBD">
            <w:pPr>
              <w:jc w:val="center"/>
              <w:rPr>
                <w:rFonts w:ascii="Times New Roman" w:hAnsi="Times New Roman"/>
                <w:bCs/>
                <w:color w:val="000000"/>
                <w:sz w:val="20"/>
              </w:rPr>
            </w:pPr>
            <w:r w:rsidRPr="003B2EBD">
              <w:rPr>
                <w:rFonts w:ascii="Times New Roman" w:hAnsi="Times New Roman"/>
                <w:bCs/>
                <w:color w:val="000000"/>
                <w:sz w:val="20"/>
              </w:rPr>
              <w:t>108 170,00</w:t>
            </w:r>
          </w:p>
        </w:tc>
      </w:tr>
      <w:tr w:rsidR="003B2EBD" w:rsidRPr="00B00902" w:rsidTr="003B2EBD">
        <w:trPr>
          <w:jc w:val="center"/>
        </w:trPr>
        <w:tc>
          <w:tcPr>
            <w:tcW w:w="14441" w:type="dxa"/>
            <w:gridSpan w:val="13"/>
            <w:tcBorders>
              <w:bottom w:val="single" w:sz="4" w:space="0" w:color="auto"/>
              <w:right w:val="single" w:sz="4" w:space="0" w:color="auto"/>
            </w:tcBorders>
            <w:vAlign w:val="center"/>
          </w:tcPr>
          <w:p w:rsidR="003B2EBD" w:rsidRPr="00B00902" w:rsidRDefault="003B2EBD" w:rsidP="00784793">
            <w:pPr>
              <w:pStyle w:val="afff7"/>
              <w:jc w:val="right"/>
              <w:rPr>
                <w:rFonts w:ascii="Times New Roman" w:hAnsi="Times New Roman"/>
                <w:b/>
                <w:sz w:val="24"/>
                <w:szCs w:val="24"/>
              </w:rPr>
            </w:pPr>
            <w:r w:rsidRPr="00B00902">
              <w:rPr>
                <w:rFonts w:ascii="Times New Roman" w:hAnsi="Times New Roman"/>
                <w:b/>
                <w:sz w:val="24"/>
                <w:szCs w:val="24"/>
              </w:rPr>
              <w:t>Итого:</w:t>
            </w:r>
          </w:p>
        </w:tc>
        <w:tc>
          <w:tcPr>
            <w:tcW w:w="1223" w:type="dxa"/>
            <w:tcBorders>
              <w:left w:val="single" w:sz="4" w:space="0" w:color="auto"/>
              <w:bottom w:val="single" w:sz="4" w:space="0" w:color="auto"/>
            </w:tcBorders>
          </w:tcPr>
          <w:p w:rsidR="003B2EBD" w:rsidRPr="004B4631" w:rsidRDefault="003B2EBD" w:rsidP="00784793">
            <w:pPr>
              <w:pStyle w:val="afff7"/>
              <w:jc w:val="center"/>
              <w:rPr>
                <w:rFonts w:ascii="Times New Roman" w:hAnsi="Times New Roman"/>
                <w:b/>
              </w:rPr>
            </w:pPr>
            <w:r>
              <w:rPr>
                <w:rFonts w:ascii="Times New Roman" w:hAnsi="Times New Roman"/>
                <w:b/>
              </w:rPr>
              <w:t>108 170,00</w:t>
            </w:r>
          </w:p>
        </w:tc>
      </w:tr>
    </w:tbl>
    <w:p w:rsidR="00944F98" w:rsidRPr="00C2377D" w:rsidRDefault="00944F98" w:rsidP="00944F98">
      <w:pPr>
        <w:pStyle w:val="afff7"/>
        <w:jc w:val="center"/>
        <w:rPr>
          <w:rFonts w:ascii="Times New Roman" w:hAnsi="Times New Roman"/>
          <w:sz w:val="24"/>
          <w:szCs w:val="24"/>
        </w:rPr>
      </w:pPr>
    </w:p>
    <w:p w:rsidR="00944F98" w:rsidRPr="00C2377D" w:rsidRDefault="00944F98" w:rsidP="00944F98">
      <w:pPr>
        <w:pStyle w:val="afff7"/>
        <w:jc w:val="both"/>
        <w:rPr>
          <w:rFonts w:ascii="Times New Roman" w:hAnsi="Times New Roman"/>
          <w:b/>
          <w:sz w:val="24"/>
          <w:szCs w:val="24"/>
          <w:lang w:eastAsia="ru-RU"/>
        </w:rPr>
      </w:pPr>
      <w:r w:rsidRPr="00C2377D">
        <w:rPr>
          <w:rFonts w:ascii="Times New Roman" w:hAnsi="Times New Roman"/>
          <w:sz w:val="24"/>
          <w:szCs w:val="24"/>
          <w:lang w:eastAsia="ru-RU"/>
        </w:rPr>
        <w:tab/>
        <w:t xml:space="preserve">На основании полученных коммерческих предложений и определения на их основе стоимости необходимых на поставку товара составляет: </w:t>
      </w:r>
      <w:r w:rsidR="003B2EBD" w:rsidRPr="003B2EBD">
        <w:rPr>
          <w:rFonts w:ascii="Times New Roman" w:hAnsi="Times New Roman"/>
          <w:b/>
          <w:sz w:val="24"/>
          <w:szCs w:val="24"/>
          <w:lang w:eastAsia="ru-RU"/>
        </w:rPr>
        <w:t>108 170,00</w:t>
      </w:r>
      <w:r w:rsidRPr="003B2EBD">
        <w:rPr>
          <w:rFonts w:ascii="Times New Roman" w:hAnsi="Times New Roman"/>
          <w:b/>
          <w:sz w:val="24"/>
          <w:szCs w:val="24"/>
          <w:lang w:eastAsia="ru-RU"/>
        </w:rPr>
        <w:t xml:space="preserve"> рублей.</w:t>
      </w:r>
    </w:p>
    <w:p w:rsidR="00944F98" w:rsidRDefault="00944F98" w:rsidP="00944F98">
      <w:pPr>
        <w:pStyle w:val="afff7"/>
        <w:jc w:val="both"/>
        <w:rPr>
          <w:rFonts w:ascii="Times New Roman" w:hAnsi="Times New Roman"/>
          <w:sz w:val="28"/>
          <w:szCs w:val="28"/>
        </w:rPr>
      </w:pPr>
    </w:p>
    <w:p w:rsidR="004B4631" w:rsidRDefault="004B4631" w:rsidP="00944F98">
      <w:pPr>
        <w:pStyle w:val="afff7"/>
        <w:jc w:val="both"/>
        <w:rPr>
          <w:rFonts w:ascii="Times New Roman" w:hAnsi="Times New Roman"/>
          <w:sz w:val="28"/>
          <w:szCs w:val="28"/>
        </w:rPr>
      </w:pPr>
    </w:p>
    <w:p w:rsidR="004B4631" w:rsidRDefault="004B4631" w:rsidP="004B4631">
      <w:pPr>
        <w:jc w:val="both"/>
        <w:rPr>
          <w:rFonts w:ascii="Times New Roman" w:hAnsi="Times New Roman"/>
          <w:szCs w:val="28"/>
        </w:rPr>
      </w:pPr>
      <w:r>
        <w:rPr>
          <w:rFonts w:ascii="Times New Roman" w:hAnsi="Times New Roman"/>
          <w:szCs w:val="28"/>
        </w:rPr>
        <w:t>Заместитель начальника отдела – начальник</w:t>
      </w:r>
    </w:p>
    <w:p w:rsidR="004B4631" w:rsidRDefault="004B4631" w:rsidP="004B4631">
      <w:pPr>
        <w:jc w:val="both"/>
        <w:rPr>
          <w:rFonts w:ascii="Times New Roman" w:hAnsi="Times New Roman"/>
          <w:szCs w:val="28"/>
        </w:rPr>
      </w:pPr>
      <w:r>
        <w:rPr>
          <w:rFonts w:ascii="Times New Roman" w:hAnsi="Times New Roman"/>
          <w:szCs w:val="28"/>
        </w:rPr>
        <w:t>отделения вещевого обеспечения ЦМТО</w:t>
      </w:r>
    </w:p>
    <w:p w:rsidR="004B4631" w:rsidRPr="00CF0064" w:rsidRDefault="004B4631" w:rsidP="004B4631">
      <w:pPr>
        <w:jc w:val="both"/>
        <w:rPr>
          <w:rFonts w:ascii="Times New Roman" w:hAnsi="Times New Roman"/>
          <w:szCs w:val="28"/>
        </w:rPr>
      </w:pPr>
      <w:r>
        <w:rPr>
          <w:rFonts w:ascii="Times New Roman" w:hAnsi="Times New Roman"/>
          <w:szCs w:val="28"/>
        </w:rPr>
        <w:t xml:space="preserve">майор внутренней службы </w:t>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r>
      <w:r>
        <w:rPr>
          <w:rFonts w:ascii="Times New Roman" w:hAnsi="Times New Roman"/>
          <w:szCs w:val="28"/>
        </w:rPr>
        <w:tab/>
        <w:t xml:space="preserve">          С.В. Павлов</w:t>
      </w:r>
    </w:p>
    <w:sectPr w:rsidR="004B4631" w:rsidRPr="00CF0064" w:rsidSect="00944F98">
      <w:pgSz w:w="16834" w:h="11909" w:orient="landscape"/>
      <w:pgMar w:top="567" w:right="567" w:bottom="1134" w:left="1134"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1D65" w:rsidRDefault="00521D65">
      <w:r>
        <w:separator/>
      </w:r>
    </w:p>
  </w:endnote>
  <w:endnote w:type="continuationSeparator" w:id="0">
    <w:p w:rsidR="00521D65" w:rsidRDefault="00521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nsultant">
    <w:altName w:val="Courier New"/>
    <w:panose1 w:val="00000000000000000000"/>
    <w:charset w:val="00"/>
    <w:family w:val="modern"/>
    <w:notTrueType/>
    <w:pitch w:val="fixed"/>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entury Schoolbook">
    <w:panose1 w:val="02040604050505020304"/>
    <w:charset w:val="CC"/>
    <w:family w:val="roman"/>
    <w:pitch w:val="variable"/>
    <w:sig w:usb0="00000287" w:usb1="00000000" w:usb2="00000000" w:usb3="00000000" w:csb0="0000009F" w:csb1="00000000"/>
  </w:font>
  <w:font w:name="GaramondC">
    <w:altName w:val="Times New Roman"/>
    <w:panose1 w:val="00000000000000000000"/>
    <w:charset w:val="00"/>
    <w:family w:val="roman"/>
    <w:notTrueType/>
    <w:pitch w:val="default"/>
    <w:sig w:usb0="00000003" w:usb1="00000000" w:usb2="00000000" w:usb3="00000000" w:csb0="00000001" w:csb1="00000000"/>
  </w:font>
  <w:font w:name="Franklin Gothic Demi">
    <w:panose1 w:val="020B0703020102020204"/>
    <w:charset w:val="CC"/>
    <w:family w:val="swiss"/>
    <w:pitch w:val="variable"/>
    <w:sig w:usb0="00000287" w:usb1="00000000" w:usb2="00000000" w:usb3="00000000" w:csb0="000000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NTCourierVK/Cyrillic">
    <w:altName w:val="Times New Roman"/>
    <w:panose1 w:val="00000000000000000000"/>
    <w:charset w:val="00"/>
    <w:family w:val="auto"/>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DejaVu Sans">
    <w:charset w:val="CC"/>
    <w:family w:val="swiss"/>
    <w:pitch w:val="variable"/>
    <w:sig w:usb0="E7000EFF" w:usb1="5200F5FF" w:usb2="0A242021" w:usb3="00000000" w:csb0="000001BF" w:csb1="00000000"/>
  </w:font>
  <w:font w:name="Arial CYR">
    <w:panose1 w:val="020B0604020202020204"/>
    <w:charset w:val="CC"/>
    <w:family w:val="swiss"/>
    <w:pitch w:val="variable"/>
    <w:sig w:usb0="E0002AFF" w:usb1="C0007843" w:usb2="00000009" w:usb3="00000000" w:csb0="000001FF" w:csb1="00000000"/>
  </w:font>
  <w:font w:name="ヒラギノ角ゴ Pro W3">
    <w:altName w:val="MS Gothic"/>
    <w:charset w:val="80"/>
    <w:family w:val="swiss"/>
    <w:pitch w:val="variable"/>
    <w:sig w:usb0="00000000" w:usb1="7AC7FFFF" w:usb2="00000012" w:usb3="00000000" w:csb0="0002000D"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58A" w:rsidRPr="00B00902" w:rsidRDefault="007B058A" w:rsidP="00B00902">
    <w:pPr>
      <w:pStyle w:val="aff"/>
      <w:rPr>
        <w:rFonts w:ascii="Times New Roman" w:hAnsi="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1D65" w:rsidRDefault="00521D65">
      <w:r>
        <w:separator/>
      </w:r>
    </w:p>
  </w:footnote>
  <w:footnote w:type="continuationSeparator" w:id="0">
    <w:p w:rsidR="00521D65" w:rsidRDefault="00521D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58A" w:rsidRDefault="00D40888">
    <w:pPr>
      <w:pStyle w:val="a7"/>
      <w:framePr w:wrap="around" w:vAnchor="text" w:hAnchor="margin" w:xAlign="center" w:y="1"/>
      <w:rPr>
        <w:rStyle w:val="a9"/>
      </w:rPr>
    </w:pPr>
    <w:r>
      <w:rPr>
        <w:rStyle w:val="a9"/>
      </w:rPr>
      <w:fldChar w:fldCharType="begin"/>
    </w:r>
    <w:r w:rsidR="007B058A">
      <w:rPr>
        <w:rStyle w:val="a9"/>
      </w:rPr>
      <w:instrText xml:space="preserve">PAGE  </w:instrText>
    </w:r>
    <w:r>
      <w:rPr>
        <w:rStyle w:val="a9"/>
      </w:rPr>
      <w:fldChar w:fldCharType="end"/>
    </w:r>
  </w:p>
  <w:p w:rsidR="007B058A" w:rsidRDefault="007B058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58A" w:rsidRDefault="007B058A">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58A" w:rsidRPr="00AC18D0" w:rsidRDefault="007B058A" w:rsidP="00AC18D0">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D922F44"/>
    <w:lvl w:ilvl="0">
      <w:start w:val="1"/>
      <w:numFmt w:val="decimal"/>
      <w:pStyle w:val="5"/>
      <w:lvlText w:val="%1."/>
      <w:lvlJc w:val="left"/>
      <w:pPr>
        <w:tabs>
          <w:tab w:val="num" w:pos="360"/>
        </w:tabs>
        <w:ind w:left="360" w:hanging="360"/>
      </w:pPr>
    </w:lvl>
  </w:abstractNum>
  <w:abstractNum w:abstractNumId="1">
    <w:nsid w:val="FFFFFF7D"/>
    <w:multiLevelType w:val="singleLevel"/>
    <w:tmpl w:val="08389788"/>
    <w:lvl w:ilvl="0">
      <w:start w:val="1"/>
      <w:numFmt w:val="decimal"/>
      <w:pStyle w:val="4"/>
      <w:lvlText w:val="%1."/>
      <w:lvlJc w:val="left"/>
      <w:pPr>
        <w:tabs>
          <w:tab w:val="num" w:pos="1209"/>
        </w:tabs>
        <w:ind w:left="1209" w:hanging="360"/>
      </w:pPr>
    </w:lvl>
  </w:abstractNum>
  <w:abstractNum w:abstractNumId="2">
    <w:nsid w:val="FFFFFF7E"/>
    <w:multiLevelType w:val="singleLevel"/>
    <w:tmpl w:val="4622FCC8"/>
    <w:lvl w:ilvl="0">
      <w:start w:val="1"/>
      <w:numFmt w:val="decimal"/>
      <w:pStyle w:val="3"/>
      <w:lvlText w:val="%1."/>
      <w:lvlJc w:val="left"/>
      <w:pPr>
        <w:tabs>
          <w:tab w:val="num" w:pos="926"/>
        </w:tabs>
        <w:ind w:left="926" w:hanging="360"/>
      </w:pPr>
    </w:lvl>
  </w:abstractNum>
  <w:abstractNum w:abstractNumId="3">
    <w:nsid w:val="FFFFFF80"/>
    <w:multiLevelType w:val="singleLevel"/>
    <w:tmpl w:val="B14EABA2"/>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362A3A1C"/>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260CDE42"/>
    <w:lvl w:ilvl="0">
      <w:start w:val="1"/>
      <w:numFmt w:val="bullet"/>
      <w:pStyle w:val="30"/>
      <w:lvlText w:val=""/>
      <w:lvlJc w:val="left"/>
      <w:pPr>
        <w:tabs>
          <w:tab w:val="num" w:pos="926"/>
        </w:tabs>
        <w:ind w:left="926" w:hanging="360"/>
      </w:pPr>
      <w:rPr>
        <w:rFonts w:ascii="Symbol" w:hAnsi="Symbol" w:hint="default"/>
      </w:rPr>
    </w:lvl>
  </w:abstractNum>
  <w:abstractNum w:abstractNumId="6">
    <w:nsid w:val="FFFFFF83"/>
    <w:multiLevelType w:val="singleLevel"/>
    <w:tmpl w:val="0596ACBC"/>
    <w:lvl w:ilvl="0">
      <w:start w:val="1"/>
      <w:numFmt w:val="bullet"/>
      <w:pStyle w:val="2"/>
      <w:lvlText w:val=""/>
      <w:lvlJc w:val="left"/>
      <w:pPr>
        <w:tabs>
          <w:tab w:val="num" w:pos="643"/>
        </w:tabs>
        <w:ind w:left="643" w:hanging="360"/>
      </w:pPr>
      <w:rPr>
        <w:rFonts w:ascii="Symbol" w:hAnsi="Symbol" w:hint="default"/>
      </w:rPr>
    </w:lvl>
  </w:abstractNum>
  <w:abstractNum w:abstractNumId="7">
    <w:nsid w:val="FFFFFF88"/>
    <w:multiLevelType w:val="singleLevel"/>
    <w:tmpl w:val="1876A67A"/>
    <w:lvl w:ilvl="0">
      <w:start w:val="1"/>
      <w:numFmt w:val="decimal"/>
      <w:pStyle w:val="a"/>
      <w:lvlText w:val="%1."/>
      <w:lvlJc w:val="left"/>
      <w:pPr>
        <w:tabs>
          <w:tab w:val="num" w:pos="360"/>
        </w:tabs>
        <w:ind w:left="360" w:hanging="360"/>
      </w:pPr>
    </w:lvl>
  </w:abstractNum>
  <w:abstractNum w:abstractNumId="8">
    <w:nsid w:val="00000001"/>
    <w:multiLevelType w:val="singleLevel"/>
    <w:tmpl w:val="00000001"/>
    <w:name w:val="WW8Num1"/>
    <w:lvl w:ilvl="0">
      <w:start w:val="1"/>
      <w:numFmt w:val="bullet"/>
      <w:lvlText w:val="-"/>
      <w:lvlJc w:val="left"/>
      <w:pPr>
        <w:tabs>
          <w:tab w:val="num" w:pos="360"/>
        </w:tabs>
        <w:ind w:left="360" w:hanging="360"/>
      </w:pPr>
      <w:rPr>
        <w:rFonts w:ascii="StarSymbol" w:hAnsi="StarSymbol"/>
      </w:rPr>
    </w:lvl>
  </w:abstractNum>
  <w:abstractNum w:abstractNumId="9">
    <w:nsid w:val="00000005"/>
    <w:multiLevelType w:val="multilevel"/>
    <w:tmpl w:val="00000005"/>
    <w:name w:val="WW8Num5"/>
    <w:lvl w:ilvl="0">
      <w:start w:val="3"/>
      <w:numFmt w:val="decimal"/>
      <w:lvlText w:val="%1."/>
      <w:lvlJc w:val="left"/>
      <w:pPr>
        <w:tabs>
          <w:tab w:val="num" w:pos="0"/>
        </w:tabs>
        <w:ind w:left="720" w:hanging="360"/>
      </w:pPr>
    </w:lvl>
    <w:lvl w:ilvl="1">
      <w:start w:val="1"/>
      <w:numFmt w:val="decimal"/>
      <w:lvlText w:val="%1.%2."/>
      <w:lvlJc w:val="left"/>
      <w:pPr>
        <w:tabs>
          <w:tab w:val="num" w:pos="0"/>
        </w:tabs>
        <w:ind w:left="720" w:hanging="360"/>
      </w:p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10">
    <w:nsid w:val="018F6982"/>
    <w:multiLevelType w:val="multilevel"/>
    <w:tmpl w:val="C0AE8A12"/>
    <w:lvl w:ilvl="0">
      <w:start w:val="1"/>
      <w:numFmt w:val="decimal"/>
      <w:pStyle w:val="contractSection"/>
      <w:lvlText w:val="%1."/>
      <w:lvlJc w:val="left"/>
      <w:pPr>
        <w:ind w:left="360" w:hanging="360"/>
      </w:pPr>
      <w:rPr>
        <w:rFonts w:cs="Times New Roman" w:hint="default"/>
      </w:rPr>
    </w:lvl>
    <w:lvl w:ilvl="1">
      <w:start w:val="1"/>
      <w:numFmt w:val="decimal"/>
      <w:pStyle w:val="contractLevel2"/>
      <w:lvlText w:val="%1.%2."/>
      <w:lvlJc w:val="left"/>
      <w:pPr>
        <w:ind w:left="792" w:hanging="432"/>
      </w:pPr>
      <w:rPr>
        <w:rFonts w:cs="Times New Roman" w:hint="default"/>
      </w:rPr>
    </w:lvl>
    <w:lvl w:ilvl="2">
      <w:start w:val="1"/>
      <w:numFmt w:val="decimal"/>
      <w:lvlText w:val="%1.%2.%3."/>
      <w:lvlJc w:val="left"/>
      <w:pPr>
        <w:ind w:left="1224" w:hanging="504"/>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22"/>
        <w:szCs w:val="22"/>
        <w:u w:val="none"/>
        <w:effect w:val="none"/>
        <w:vertAlign w:val="baseline"/>
      </w:rPr>
    </w:lvl>
    <w:lvl w:ilvl="3">
      <w:start w:val="1"/>
      <w:numFmt w:val="decimal"/>
      <w:pStyle w:val="contractLevel4"/>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1">
    <w:nsid w:val="1E0967C9"/>
    <w:multiLevelType w:val="multilevel"/>
    <w:tmpl w:val="6BF2AC06"/>
    <w:lvl w:ilvl="0">
      <w:start w:val="1"/>
      <w:numFmt w:val="decimal"/>
      <w:lvlText w:val="%1."/>
      <w:lvlJc w:val="left"/>
      <w:pPr>
        <w:tabs>
          <w:tab w:val="num" w:pos="567"/>
        </w:tabs>
        <w:ind w:left="567" w:hanging="567"/>
      </w:pPr>
    </w:lvl>
    <w:lvl w:ilvl="1">
      <w:start w:val="1"/>
      <w:numFmt w:val="decimal"/>
      <w:pStyle w:val="20"/>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nsid w:val="50395034"/>
    <w:multiLevelType w:val="multilevel"/>
    <w:tmpl w:val="EB105BD8"/>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1"/>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13">
    <w:nsid w:val="6FF60DD2"/>
    <w:multiLevelType w:val="multilevel"/>
    <w:tmpl w:val="CCA8F5EC"/>
    <w:lvl w:ilvl="0">
      <w:start w:val="1"/>
      <w:numFmt w:val="decimal"/>
      <w:pStyle w:val="1"/>
      <w:lvlText w:val="13.%1."/>
      <w:lvlJc w:val="left"/>
      <w:rPr>
        <w:rFonts w:ascii="Times New Roman" w:hAnsi="Times New Roman" w:cs="Times New Roman"/>
        <w:bCs w:val="0"/>
        <w:i w:val="0"/>
        <w:iCs w:val="0"/>
        <w:caps w:val="0"/>
        <w:smallCaps w:val="0"/>
        <w:strike w:val="0"/>
        <w:dstrike w:val="0"/>
        <w:snapToGrid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a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6"/>
  </w:num>
  <w:num w:numId="2">
    <w:abstractNumId w:val="5"/>
  </w:num>
  <w:num w:numId="3">
    <w:abstractNumId w:val="4"/>
  </w:num>
  <w:num w:numId="4">
    <w:abstractNumId w:val="3"/>
  </w:num>
  <w:num w:numId="5">
    <w:abstractNumId w:val="7"/>
  </w:num>
  <w:num w:numId="6">
    <w:abstractNumId w:val="2"/>
  </w:num>
  <w:num w:numId="7">
    <w:abstractNumId w:val="1"/>
  </w:num>
  <w:num w:numId="8">
    <w:abstractNumId w:val="0"/>
  </w:num>
  <w:num w:numId="9">
    <w:abstractNumId w:val="12"/>
  </w:num>
  <w:num w:numId="10">
    <w:abstractNumId w:val="14"/>
  </w:num>
  <w:num w:numId="11">
    <w:abstractNumId w:val="11"/>
  </w:num>
  <w:num w:numId="12">
    <w:abstractNumId w:val="13"/>
  </w:num>
  <w:num w:numId="1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C9796D"/>
    <w:rsid w:val="0000044B"/>
    <w:rsid w:val="00000C21"/>
    <w:rsid w:val="00003E1B"/>
    <w:rsid w:val="000049BB"/>
    <w:rsid w:val="00004C82"/>
    <w:rsid w:val="0000516F"/>
    <w:rsid w:val="00005583"/>
    <w:rsid w:val="0000599B"/>
    <w:rsid w:val="00005DF0"/>
    <w:rsid w:val="000074D0"/>
    <w:rsid w:val="00010755"/>
    <w:rsid w:val="00011608"/>
    <w:rsid w:val="0001190E"/>
    <w:rsid w:val="000130A4"/>
    <w:rsid w:val="000141F2"/>
    <w:rsid w:val="00016429"/>
    <w:rsid w:val="00016FAF"/>
    <w:rsid w:val="000223E6"/>
    <w:rsid w:val="00022B5F"/>
    <w:rsid w:val="00022F78"/>
    <w:rsid w:val="000230B4"/>
    <w:rsid w:val="0002352C"/>
    <w:rsid w:val="00023A85"/>
    <w:rsid w:val="000242ED"/>
    <w:rsid w:val="00024338"/>
    <w:rsid w:val="000247E8"/>
    <w:rsid w:val="000279E9"/>
    <w:rsid w:val="00030433"/>
    <w:rsid w:val="00036EEA"/>
    <w:rsid w:val="00037512"/>
    <w:rsid w:val="00040535"/>
    <w:rsid w:val="00040F22"/>
    <w:rsid w:val="00041415"/>
    <w:rsid w:val="00043FC1"/>
    <w:rsid w:val="00044347"/>
    <w:rsid w:val="000458E3"/>
    <w:rsid w:val="0004601C"/>
    <w:rsid w:val="00047EB7"/>
    <w:rsid w:val="00050E38"/>
    <w:rsid w:val="00050F04"/>
    <w:rsid w:val="0005172E"/>
    <w:rsid w:val="00052E5D"/>
    <w:rsid w:val="00055A93"/>
    <w:rsid w:val="00056C8E"/>
    <w:rsid w:val="0005729F"/>
    <w:rsid w:val="00060EA8"/>
    <w:rsid w:val="00061287"/>
    <w:rsid w:val="00061988"/>
    <w:rsid w:val="00062184"/>
    <w:rsid w:val="00062908"/>
    <w:rsid w:val="00064A70"/>
    <w:rsid w:val="000652E2"/>
    <w:rsid w:val="00066443"/>
    <w:rsid w:val="0006690B"/>
    <w:rsid w:val="00070DE9"/>
    <w:rsid w:val="0007233E"/>
    <w:rsid w:val="0007381E"/>
    <w:rsid w:val="000738EF"/>
    <w:rsid w:val="000741B4"/>
    <w:rsid w:val="00074CD6"/>
    <w:rsid w:val="0007640E"/>
    <w:rsid w:val="000771EA"/>
    <w:rsid w:val="00077234"/>
    <w:rsid w:val="00077B14"/>
    <w:rsid w:val="00077EA9"/>
    <w:rsid w:val="00082146"/>
    <w:rsid w:val="00082971"/>
    <w:rsid w:val="0008319C"/>
    <w:rsid w:val="00083557"/>
    <w:rsid w:val="000843C5"/>
    <w:rsid w:val="000855F1"/>
    <w:rsid w:val="000870FC"/>
    <w:rsid w:val="00087A58"/>
    <w:rsid w:val="00087CB6"/>
    <w:rsid w:val="00087FCC"/>
    <w:rsid w:val="00090EBA"/>
    <w:rsid w:val="0009240F"/>
    <w:rsid w:val="00092A7A"/>
    <w:rsid w:val="00092D5F"/>
    <w:rsid w:val="00092FEE"/>
    <w:rsid w:val="00093C9E"/>
    <w:rsid w:val="00093F4F"/>
    <w:rsid w:val="00094FF0"/>
    <w:rsid w:val="000953CE"/>
    <w:rsid w:val="00096358"/>
    <w:rsid w:val="000A0A60"/>
    <w:rsid w:val="000A1F5F"/>
    <w:rsid w:val="000A22E5"/>
    <w:rsid w:val="000A4306"/>
    <w:rsid w:val="000A4A1A"/>
    <w:rsid w:val="000A6565"/>
    <w:rsid w:val="000A675B"/>
    <w:rsid w:val="000A7EED"/>
    <w:rsid w:val="000B08FA"/>
    <w:rsid w:val="000B2AF0"/>
    <w:rsid w:val="000B30E8"/>
    <w:rsid w:val="000B3162"/>
    <w:rsid w:val="000B50F7"/>
    <w:rsid w:val="000B5731"/>
    <w:rsid w:val="000B6DFE"/>
    <w:rsid w:val="000B6E51"/>
    <w:rsid w:val="000B6EA8"/>
    <w:rsid w:val="000B73E2"/>
    <w:rsid w:val="000B79F7"/>
    <w:rsid w:val="000C0D11"/>
    <w:rsid w:val="000C2137"/>
    <w:rsid w:val="000C2942"/>
    <w:rsid w:val="000C439C"/>
    <w:rsid w:val="000C449B"/>
    <w:rsid w:val="000C4FBC"/>
    <w:rsid w:val="000C5812"/>
    <w:rsid w:val="000C5FA8"/>
    <w:rsid w:val="000C7574"/>
    <w:rsid w:val="000C7929"/>
    <w:rsid w:val="000D06AD"/>
    <w:rsid w:val="000D0BB0"/>
    <w:rsid w:val="000D194A"/>
    <w:rsid w:val="000D30E5"/>
    <w:rsid w:val="000D3A58"/>
    <w:rsid w:val="000D443E"/>
    <w:rsid w:val="000D4BF2"/>
    <w:rsid w:val="000D5895"/>
    <w:rsid w:val="000D70ED"/>
    <w:rsid w:val="000E0F3D"/>
    <w:rsid w:val="000E32E8"/>
    <w:rsid w:val="000E43E1"/>
    <w:rsid w:val="000E5E83"/>
    <w:rsid w:val="000E6CB5"/>
    <w:rsid w:val="000E7B91"/>
    <w:rsid w:val="000F03BA"/>
    <w:rsid w:val="000F236A"/>
    <w:rsid w:val="000F29C3"/>
    <w:rsid w:val="000F3929"/>
    <w:rsid w:val="000F3ACA"/>
    <w:rsid w:val="000F431B"/>
    <w:rsid w:val="000F63A6"/>
    <w:rsid w:val="000F6738"/>
    <w:rsid w:val="000F6BA8"/>
    <w:rsid w:val="0010078F"/>
    <w:rsid w:val="00100994"/>
    <w:rsid w:val="00101260"/>
    <w:rsid w:val="0010182F"/>
    <w:rsid w:val="00102F83"/>
    <w:rsid w:val="001038C4"/>
    <w:rsid w:val="001041FC"/>
    <w:rsid w:val="00104FB5"/>
    <w:rsid w:val="00105FDC"/>
    <w:rsid w:val="001064F4"/>
    <w:rsid w:val="0010694D"/>
    <w:rsid w:val="00106A01"/>
    <w:rsid w:val="00106C7A"/>
    <w:rsid w:val="00106E23"/>
    <w:rsid w:val="00112142"/>
    <w:rsid w:val="001128BD"/>
    <w:rsid w:val="0011327F"/>
    <w:rsid w:val="0011370B"/>
    <w:rsid w:val="0011371E"/>
    <w:rsid w:val="00115111"/>
    <w:rsid w:val="00116C0C"/>
    <w:rsid w:val="0012090E"/>
    <w:rsid w:val="001218BD"/>
    <w:rsid w:val="0012264C"/>
    <w:rsid w:val="0012596B"/>
    <w:rsid w:val="001262DC"/>
    <w:rsid w:val="00126622"/>
    <w:rsid w:val="001317D0"/>
    <w:rsid w:val="0013655E"/>
    <w:rsid w:val="00136861"/>
    <w:rsid w:val="00137BC0"/>
    <w:rsid w:val="00140D8E"/>
    <w:rsid w:val="001435CA"/>
    <w:rsid w:val="00144CC5"/>
    <w:rsid w:val="00145839"/>
    <w:rsid w:val="0014585E"/>
    <w:rsid w:val="00150E40"/>
    <w:rsid w:val="00150FA1"/>
    <w:rsid w:val="001521A8"/>
    <w:rsid w:val="00152F96"/>
    <w:rsid w:val="00155031"/>
    <w:rsid w:val="00155F1C"/>
    <w:rsid w:val="00156B1F"/>
    <w:rsid w:val="00156FB0"/>
    <w:rsid w:val="0015794C"/>
    <w:rsid w:val="001609F8"/>
    <w:rsid w:val="00161316"/>
    <w:rsid w:val="00161FA9"/>
    <w:rsid w:val="00162090"/>
    <w:rsid w:val="00162F1E"/>
    <w:rsid w:val="00165701"/>
    <w:rsid w:val="00166221"/>
    <w:rsid w:val="001673E3"/>
    <w:rsid w:val="001675FB"/>
    <w:rsid w:val="00167AE8"/>
    <w:rsid w:val="00167FA8"/>
    <w:rsid w:val="0017155B"/>
    <w:rsid w:val="00171A97"/>
    <w:rsid w:val="001730D5"/>
    <w:rsid w:val="00173386"/>
    <w:rsid w:val="00173C21"/>
    <w:rsid w:val="00173CE7"/>
    <w:rsid w:val="001740A2"/>
    <w:rsid w:val="001745D3"/>
    <w:rsid w:val="001747C1"/>
    <w:rsid w:val="00175ACB"/>
    <w:rsid w:val="001773F5"/>
    <w:rsid w:val="001776BA"/>
    <w:rsid w:val="00180126"/>
    <w:rsid w:val="001802AE"/>
    <w:rsid w:val="001804D5"/>
    <w:rsid w:val="00181DAE"/>
    <w:rsid w:val="00182570"/>
    <w:rsid w:val="001838EB"/>
    <w:rsid w:val="001840D5"/>
    <w:rsid w:val="001843E1"/>
    <w:rsid w:val="001859AB"/>
    <w:rsid w:val="00186E86"/>
    <w:rsid w:val="001875F6"/>
    <w:rsid w:val="001907EB"/>
    <w:rsid w:val="001934A1"/>
    <w:rsid w:val="001960E2"/>
    <w:rsid w:val="00197A88"/>
    <w:rsid w:val="001A169F"/>
    <w:rsid w:val="001A1824"/>
    <w:rsid w:val="001A2175"/>
    <w:rsid w:val="001A266B"/>
    <w:rsid w:val="001A2B09"/>
    <w:rsid w:val="001A41C6"/>
    <w:rsid w:val="001A5242"/>
    <w:rsid w:val="001A62D1"/>
    <w:rsid w:val="001A6515"/>
    <w:rsid w:val="001A6C2F"/>
    <w:rsid w:val="001A7302"/>
    <w:rsid w:val="001B008A"/>
    <w:rsid w:val="001B0DF3"/>
    <w:rsid w:val="001B1222"/>
    <w:rsid w:val="001B3F54"/>
    <w:rsid w:val="001B59A8"/>
    <w:rsid w:val="001B5E1C"/>
    <w:rsid w:val="001B7B66"/>
    <w:rsid w:val="001B7FB3"/>
    <w:rsid w:val="001C032C"/>
    <w:rsid w:val="001C1036"/>
    <w:rsid w:val="001C12EA"/>
    <w:rsid w:val="001C1CD5"/>
    <w:rsid w:val="001C2899"/>
    <w:rsid w:val="001C3B24"/>
    <w:rsid w:val="001C3F1B"/>
    <w:rsid w:val="001C6104"/>
    <w:rsid w:val="001C67F7"/>
    <w:rsid w:val="001C7CB0"/>
    <w:rsid w:val="001D0F32"/>
    <w:rsid w:val="001D5180"/>
    <w:rsid w:val="001D65C9"/>
    <w:rsid w:val="001E0ED9"/>
    <w:rsid w:val="001E2DB1"/>
    <w:rsid w:val="001E4F0B"/>
    <w:rsid w:val="001E676E"/>
    <w:rsid w:val="001E6FC9"/>
    <w:rsid w:val="001E7260"/>
    <w:rsid w:val="001E7D42"/>
    <w:rsid w:val="001F0199"/>
    <w:rsid w:val="001F04AC"/>
    <w:rsid w:val="001F04B5"/>
    <w:rsid w:val="001F1146"/>
    <w:rsid w:val="001F567E"/>
    <w:rsid w:val="001F5B24"/>
    <w:rsid w:val="001F71E1"/>
    <w:rsid w:val="00200EFC"/>
    <w:rsid w:val="00201BFC"/>
    <w:rsid w:val="00203056"/>
    <w:rsid w:val="00210B05"/>
    <w:rsid w:val="002150EF"/>
    <w:rsid w:val="00216A88"/>
    <w:rsid w:val="00220723"/>
    <w:rsid w:val="00221C81"/>
    <w:rsid w:val="00221DBC"/>
    <w:rsid w:val="0022303F"/>
    <w:rsid w:val="00231518"/>
    <w:rsid w:val="00235486"/>
    <w:rsid w:val="002361E4"/>
    <w:rsid w:val="002372AE"/>
    <w:rsid w:val="00237555"/>
    <w:rsid w:val="0023794E"/>
    <w:rsid w:val="002407C7"/>
    <w:rsid w:val="00242393"/>
    <w:rsid w:val="0024334E"/>
    <w:rsid w:val="00243817"/>
    <w:rsid w:val="00244541"/>
    <w:rsid w:val="00244A7E"/>
    <w:rsid w:val="00245F72"/>
    <w:rsid w:val="00247A91"/>
    <w:rsid w:val="00247CBB"/>
    <w:rsid w:val="00251511"/>
    <w:rsid w:val="00252083"/>
    <w:rsid w:val="002526AD"/>
    <w:rsid w:val="002555DB"/>
    <w:rsid w:val="00255F49"/>
    <w:rsid w:val="00265AE0"/>
    <w:rsid w:val="00265AF4"/>
    <w:rsid w:val="00266764"/>
    <w:rsid w:val="00266CE3"/>
    <w:rsid w:val="002679D0"/>
    <w:rsid w:val="00267E14"/>
    <w:rsid w:val="00271243"/>
    <w:rsid w:val="002715B2"/>
    <w:rsid w:val="0027270D"/>
    <w:rsid w:val="0027293D"/>
    <w:rsid w:val="00274F2D"/>
    <w:rsid w:val="00275E62"/>
    <w:rsid w:val="00275F50"/>
    <w:rsid w:val="00277262"/>
    <w:rsid w:val="00277C89"/>
    <w:rsid w:val="00280FAA"/>
    <w:rsid w:val="00281167"/>
    <w:rsid w:val="00282790"/>
    <w:rsid w:val="00282942"/>
    <w:rsid w:val="00284FF6"/>
    <w:rsid w:val="00286341"/>
    <w:rsid w:val="00286553"/>
    <w:rsid w:val="00287D30"/>
    <w:rsid w:val="00295708"/>
    <w:rsid w:val="002973B4"/>
    <w:rsid w:val="002A073A"/>
    <w:rsid w:val="002A2AF3"/>
    <w:rsid w:val="002A53CD"/>
    <w:rsid w:val="002A7B45"/>
    <w:rsid w:val="002B0C73"/>
    <w:rsid w:val="002B3FE4"/>
    <w:rsid w:val="002B754A"/>
    <w:rsid w:val="002B76A5"/>
    <w:rsid w:val="002C03DE"/>
    <w:rsid w:val="002C06ED"/>
    <w:rsid w:val="002C1EA3"/>
    <w:rsid w:val="002C1ED2"/>
    <w:rsid w:val="002C2912"/>
    <w:rsid w:val="002C2B9C"/>
    <w:rsid w:val="002C2EF9"/>
    <w:rsid w:val="002C460E"/>
    <w:rsid w:val="002C63E9"/>
    <w:rsid w:val="002D03C3"/>
    <w:rsid w:val="002D162C"/>
    <w:rsid w:val="002D2B88"/>
    <w:rsid w:val="002D490B"/>
    <w:rsid w:val="002D52B4"/>
    <w:rsid w:val="002D59CB"/>
    <w:rsid w:val="002D6D1B"/>
    <w:rsid w:val="002D765A"/>
    <w:rsid w:val="002D7C99"/>
    <w:rsid w:val="002D7D48"/>
    <w:rsid w:val="002E0793"/>
    <w:rsid w:val="002E19CF"/>
    <w:rsid w:val="002E1D6D"/>
    <w:rsid w:val="002E1E57"/>
    <w:rsid w:val="002E5D43"/>
    <w:rsid w:val="002E65EF"/>
    <w:rsid w:val="002E6EE2"/>
    <w:rsid w:val="002E7224"/>
    <w:rsid w:val="002F1BE1"/>
    <w:rsid w:val="002F338B"/>
    <w:rsid w:val="002F3FC4"/>
    <w:rsid w:val="002F4A69"/>
    <w:rsid w:val="002F6AC1"/>
    <w:rsid w:val="00302283"/>
    <w:rsid w:val="003024E9"/>
    <w:rsid w:val="00302667"/>
    <w:rsid w:val="0030306C"/>
    <w:rsid w:val="00303CBD"/>
    <w:rsid w:val="003061FD"/>
    <w:rsid w:val="00307AFD"/>
    <w:rsid w:val="00314FA2"/>
    <w:rsid w:val="00315951"/>
    <w:rsid w:val="003171C6"/>
    <w:rsid w:val="0032021E"/>
    <w:rsid w:val="0032026A"/>
    <w:rsid w:val="00322622"/>
    <w:rsid w:val="003232A8"/>
    <w:rsid w:val="003240AB"/>
    <w:rsid w:val="00324C3D"/>
    <w:rsid w:val="00325D01"/>
    <w:rsid w:val="00326648"/>
    <w:rsid w:val="00327E41"/>
    <w:rsid w:val="00331290"/>
    <w:rsid w:val="00331912"/>
    <w:rsid w:val="003327EE"/>
    <w:rsid w:val="0033378D"/>
    <w:rsid w:val="003346E6"/>
    <w:rsid w:val="00335197"/>
    <w:rsid w:val="00342E8A"/>
    <w:rsid w:val="00342FD8"/>
    <w:rsid w:val="0034383C"/>
    <w:rsid w:val="00343A84"/>
    <w:rsid w:val="00343D88"/>
    <w:rsid w:val="00344256"/>
    <w:rsid w:val="00344AB7"/>
    <w:rsid w:val="0034650A"/>
    <w:rsid w:val="00346632"/>
    <w:rsid w:val="00347EDA"/>
    <w:rsid w:val="003501D8"/>
    <w:rsid w:val="00350631"/>
    <w:rsid w:val="003506A0"/>
    <w:rsid w:val="00351BDE"/>
    <w:rsid w:val="003539E8"/>
    <w:rsid w:val="003541C5"/>
    <w:rsid w:val="00360F1E"/>
    <w:rsid w:val="00362ED6"/>
    <w:rsid w:val="00363531"/>
    <w:rsid w:val="00364A5D"/>
    <w:rsid w:val="00367888"/>
    <w:rsid w:val="0037455D"/>
    <w:rsid w:val="00375684"/>
    <w:rsid w:val="00376478"/>
    <w:rsid w:val="00380C20"/>
    <w:rsid w:val="003813E8"/>
    <w:rsid w:val="0038237B"/>
    <w:rsid w:val="003827B0"/>
    <w:rsid w:val="00382946"/>
    <w:rsid w:val="003841F4"/>
    <w:rsid w:val="00386EF6"/>
    <w:rsid w:val="003874CE"/>
    <w:rsid w:val="0038778C"/>
    <w:rsid w:val="00387958"/>
    <w:rsid w:val="00391050"/>
    <w:rsid w:val="003917CA"/>
    <w:rsid w:val="0039252F"/>
    <w:rsid w:val="0039263D"/>
    <w:rsid w:val="00392B84"/>
    <w:rsid w:val="00393A24"/>
    <w:rsid w:val="00394279"/>
    <w:rsid w:val="00395A22"/>
    <w:rsid w:val="00395D70"/>
    <w:rsid w:val="003A1BF3"/>
    <w:rsid w:val="003A3D6B"/>
    <w:rsid w:val="003A3E60"/>
    <w:rsid w:val="003A4644"/>
    <w:rsid w:val="003A592B"/>
    <w:rsid w:val="003A7FAA"/>
    <w:rsid w:val="003B0316"/>
    <w:rsid w:val="003B058A"/>
    <w:rsid w:val="003B061E"/>
    <w:rsid w:val="003B2EBD"/>
    <w:rsid w:val="003B5AB2"/>
    <w:rsid w:val="003B5C23"/>
    <w:rsid w:val="003B66AA"/>
    <w:rsid w:val="003C0E2C"/>
    <w:rsid w:val="003C2EA9"/>
    <w:rsid w:val="003C74C9"/>
    <w:rsid w:val="003C7CBA"/>
    <w:rsid w:val="003C7E07"/>
    <w:rsid w:val="003D18D0"/>
    <w:rsid w:val="003D5941"/>
    <w:rsid w:val="003D5B5D"/>
    <w:rsid w:val="003D6EB1"/>
    <w:rsid w:val="003D7420"/>
    <w:rsid w:val="003E2969"/>
    <w:rsid w:val="003E60FD"/>
    <w:rsid w:val="003E70EB"/>
    <w:rsid w:val="003F025F"/>
    <w:rsid w:val="003F0A28"/>
    <w:rsid w:val="003F154C"/>
    <w:rsid w:val="003F18FA"/>
    <w:rsid w:val="003F1B92"/>
    <w:rsid w:val="003F7925"/>
    <w:rsid w:val="0040058F"/>
    <w:rsid w:val="00400814"/>
    <w:rsid w:val="00400E1D"/>
    <w:rsid w:val="0040344D"/>
    <w:rsid w:val="004058CC"/>
    <w:rsid w:val="004068D8"/>
    <w:rsid w:val="00406BFA"/>
    <w:rsid w:val="004079B1"/>
    <w:rsid w:val="004120F6"/>
    <w:rsid w:val="0041288A"/>
    <w:rsid w:val="00413B2D"/>
    <w:rsid w:val="004149B8"/>
    <w:rsid w:val="00415542"/>
    <w:rsid w:val="00415627"/>
    <w:rsid w:val="00415FBD"/>
    <w:rsid w:val="0041721A"/>
    <w:rsid w:val="00421191"/>
    <w:rsid w:val="0042194F"/>
    <w:rsid w:val="00423F77"/>
    <w:rsid w:val="00425C70"/>
    <w:rsid w:val="00425D38"/>
    <w:rsid w:val="00427224"/>
    <w:rsid w:val="00427AE9"/>
    <w:rsid w:val="00430253"/>
    <w:rsid w:val="00434D42"/>
    <w:rsid w:val="00437DF6"/>
    <w:rsid w:val="00441297"/>
    <w:rsid w:val="00441BD3"/>
    <w:rsid w:val="00442AA7"/>
    <w:rsid w:val="00442B03"/>
    <w:rsid w:val="0044457B"/>
    <w:rsid w:val="00444CC3"/>
    <w:rsid w:val="00446040"/>
    <w:rsid w:val="00447CBB"/>
    <w:rsid w:val="004503CB"/>
    <w:rsid w:val="00452410"/>
    <w:rsid w:val="00454674"/>
    <w:rsid w:val="00454786"/>
    <w:rsid w:val="00456E40"/>
    <w:rsid w:val="00461177"/>
    <w:rsid w:val="00461479"/>
    <w:rsid w:val="00461676"/>
    <w:rsid w:val="0046414A"/>
    <w:rsid w:val="00467598"/>
    <w:rsid w:val="0047103A"/>
    <w:rsid w:val="00471EDF"/>
    <w:rsid w:val="00473F74"/>
    <w:rsid w:val="004751A0"/>
    <w:rsid w:val="00476404"/>
    <w:rsid w:val="0048202D"/>
    <w:rsid w:val="00485045"/>
    <w:rsid w:val="00491AD9"/>
    <w:rsid w:val="00491E6D"/>
    <w:rsid w:val="00491E97"/>
    <w:rsid w:val="00492671"/>
    <w:rsid w:val="00494007"/>
    <w:rsid w:val="0049577E"/>
    <w:rsid w:val="00495956"/>
    <w:rsid w:val="00496461"/>
    <w:rsid w:val="00496E34"/>
    <w:rsid w:val="004978A2"/>
    <w:rsid w:val="004A32D2"/>
    <w:rsid w:val="004A3BC3"/>
    <w:rsid w:val="004A3D3D"/>
    <w:rsid w:val="004A53F9"/>
    <w:rsid w:val="004A5677"/>
    <w:rsid w:val="004A688E"/>
    <w:rsid w:val="004B0A2F"/>
    <w:rsid w:val="004B0E69"/>
    <w:rsid w:val="004B2C56"/>
    <w:rsid w:val="004B4631"/>
    <w:rsid w:val="004B5655"/>
    <w:rsid w:val="004B5D99"/>
    <w:rsid w:val="004B6F2C"/>
    <w:rsid w:val="004B7364"/>
    <w:rsid w:val="004C09CC"/>
    <w:rsid w:val="004C19C4"/>
    <w:rsid w:val="004C22AA"/>
    <w:rsid w:val="004C2CB5"/>
    <w:rsid w:val="004C2D1F"/>
    <w:rsid w:val="004C3E5C"/>
    <w:rsid w:val="004C40D5"/>
    <w:rsid w:val="004D0DCE"/>
    <w:rsid w:val="004D4A7C"/>
    <w:rsid w:val="004D510D"/>
    <w:rsid w:val="004D64F1"/>
    <w:rsid w:val="004D6F1F"/>
    <w:rsid w:val="004E1135"/>
    <w:rsid w:val="004E2C0D"/>
    <w:rsid w:val="004E4168"/>
    <w:rsid w:val="004E57B7"/>
    <w:rsid w:val="004E62E4"/>
    <w:rsid w:val="004E64A6"/>
    <w:rsid w:val="004E689B"/>
    <w:rsid w:val="004F01FB"/>
    <w:rsid w:val="004F0816"/>
    <w:rsid w:val="004F0D01"/>
    <w:rsid w:val="004F371B"/>
    <w:rsid w:val="004F44D9"/>
    <w:rsid w:val="004F51F4"/>
    <w:rsid w:val="004F5B24"/>
    <w:rsid w:val="00500BBC"/>
    <w:rsid w:val="0050108D"/>
    <w:rsid w:val="00501BF8"/>
    <w:rsid w:val="005020F4"/>
    <w:rsid w:val="00503B6B"/>
    <w:rsid w:val="005060B2"/>
    <w:rsid w:val="005069A9"/>
    <w:rsid w:val="00506AF1"/>
    <w:rsid w:val="00510F50"/>
    <w:rsid w:val="00511949"/>
    <w:rsid w:val="005121F9"/>
    <w:rsid w:val="005142B6"/>
    <w:rsid w:val="00514C57"/>
    <w:rsid w:val="005171DE"/>
    <w:rsid w:val="00521D65"/>
    <w:rsid w:val="00522A68"/>
    <w:rsid w:val="0052367F"/>
    <w:rsid w:val="0052451C"/>
    <w:rsid w:val="0052471B"/>
    <w:rsid w:val="005255A1"/>
    <w:rsid w:val="00526B04"/>
    <w:rsid w:val="005272C7"/>
    <w:rsid w:val="00530229"/>
    <w:rsid w:val="00531B94"/>
    <w:rsid w:val="00531E25"/>
    <w:rsid w:val="00532A19"/>
    <w:rsid w:val="0053306E"/>
    <w:rsid w:val="005335C6"/>
    <w:rsid w:val="00536C5D"/>
    <w:rsid w:val="005379A4"/>
    <w:rsid w:val="005411C9"/>
    <w:rsid w:val="0054480E"/>
    <w:rsid w:val="00545234"/>
    <w:rsid w:val="00547223"/>
    <w:rsid w:val="005477F4"/>
    <w:rsid w:val="00547EE5"/>
    <w:rsid w:val="00550968"/>
    <w:rsid w:val="005523C8"/>
    <w:rsid w:val="005528FD"/>
    <w:rsid w:val="005531B4"/>
    <w:rsid w:val="00553C8F"/>
    <w:rsid w:val="005550DC"/>
    <w:rsid w:val="00556317"/>
    <w:rsid w:val="005573E7"/>
    <w:rsid w:val="005616B4"/>
    <w:rsid w:val="00561E39"/>
    <w:rsid w:val="00562E46"/>
    <w:rsid w:val="00566915"/>
    <w:rsid w:val="00567E1A"/>
    <w:rsid w:val="005711B8"/>
    <w:rsid w:val="0057171E"/>
    <w:rsid w:val="00572D86"/>
    <w:rsid w:val="00576CB3"/>
    <w:rsid w:val="005801B3"/>
    <w:rsid w:val="00580B7F"/>
    <w:rsid w:val="005819F2"/>
    <w:rsid w:val="005823B7"/>
    <w:rsid w:val="00582C1F"/>
    <w:rsid w:val="00582DFA"/>
    <w:rsid w:val="00585002"/>
    <w:rsid w:val="00586C20"/>
    <w:rsid w:val="00586F35"/>
    <w:rsid w:val="00587DD6"/>
    <w:rsid w:val="00587E82"/>
    <w:rsid w:val="005913B0"/>
    <w:rsid w:val="00591EFE"/>
    <w:rsid w:val="005940F7"/>
    <w:rsid w:val="00594549"/>
    <w:rsid w:val="00594DF6"/>
    <w:rsid w:val="00595D94"/>
    <w:rsid w:val="00595F60"/>
    <w:rsid w:val="00596971"/>
    <w:rsid w:val="00597806"/>
    <w:rsid w:val="00597BF3"/>
    <w:rsid w:val="005A1249"/>
    <w:rsid w:val="005A1375"/>
    <w:rsid w:val="005A1C37"/>
    <w:rsid w:val="005A3C4D"/>
    <w:rsid w:val="005A58FB"/>
    <w:rsid w:val="005A65FA"/>
    <w:rsid w:val="005A760E"/>
    <w:rsid w:val="005A773D"/>
    <w:rsid w:val="005A793E"/>
    <w:rsid w:val="005B001F"/>
    <w:rsid w:val="005B00F5"/>
    <w:rsid w:val="005B1482"/>
    <w:rsid w:val="005B229A"/>
    <w:rsid w:val="005B27A3"/>
    <w:rsid w:val="005C046D"/>
    <w:rsid w:val="005C1CE3"/>
    <w:rsid w:val="005C24C2"/>
    <w:rsid w:val="005C31C3"/>
    <w:rsid w:val="005C35F6"/>
    <w:rsid w:val="005C5A40"/>
    <w:rsid w:val="005C684E"/>
    <w:rsid w:val="005C73A3"/>
    <w:rsid w:val="005D0EE7"/>
    <w:rsid w:val="005D10BE"/>
    <w:rsid w:val="005D2492"/>
    <w:rsid w:val="005D2CEB"/>
    <w:rsid w:val="005D4FA5"/>
    <w:rsid w:val="005D56CB"/>
    <w:rsid w:val="005D5E1E"/>
    <w:rsid w:val="005D7D48"/>
    <w:rsid w:val="005E0EE2"/>
    <w:rsid w:val="005E19AE"/>
    <w:rsid w:val="005E20B2"/>
    <w:rsid w:val="005E243E"/>
    <w:rsid w:val="005E67E4"/>
    <w:rsid w:val="005E7114"/>
    <w:rsid w:val="005E721C"/>
    <w:rsid w:val="005E7496"/>
    <w:rsid w:val="005E76C7"/>
    <w:rsid w:val="005F06B5"/>
    <w:rsid w:val="005F12B6"/>
    <w:rsid w:val="005F2025"/>
    <w:rsid w:val="005F234B"/>
    <w:rsid w:val="005F23B8"/>
    <w:rsid w:val="005F3E42"/>
    <w:rsid w:val="005F4A90"/>
    <w:rsid w:val="005F623D"/>
    <w:rsid w:val="005F62DA"/>
    <w:rsid w:val="005F7D09"/>
    <w:rsid w:val="006002C1"/>
    <w:rsid w:val="00600D1B"/>
    <w:rsid w:val="00601A10"/>
    <w:rsid w:val="00601C2F"/>
    <w:rsid w:val="00603138"/>
    <w:rsid w:val="00603386"/>
    <w:rsid w:val="0060477D"/>
    <w:rsid w:val="006047BB"/>
    <w:rsid w:val="006056C8"/>
    <w:rsid w:val="00605814"/>
    <w:rsid w:val="00605CFD"/>
    <w:rsid w:val="00606B1A"/>
    <w:rsid w:val="00606B62"/>
    <w:rsid w:val="0060736F"/>
    <w:rsid w:val="006102A8"/>
    <w:rsid w:val="00611361"/>
    <w:rsid w:val="00611364"/>
    <w:rsid w:val="0061213F"/>
    <w:rsid w:val="006129BE"/>
    <w:rsid w:val="00612A4A"/>
    <w:rsid w:val="00612D00"/>
    <w:rsid w:val="006164E9"/>
    <w:rsid w:val="006173EB"/>
    <w:rsid w:val="00617A22"/>
    <w:rsid w:val="00617A8C"/>
    <w:rsid w:val="00617F10"/>
    <w:rsid w:val="00620907"/>
    <w:rsid w:val="006227AB"/>
    <w:rsid w:val="006232C9"/>
    <w:rsid w:val="0062332E"/>
    <w:rsid w:val="00624A18"/>
    <w:rsid w:val="00624C57"/>
    <w:rsid w:val="0062554C"/>
    <w:rsid w:val="0062606A"/>
    <w:rsid w:val="006264E6"/>
    <w:rsid w:val="00627EB0"/>
    <w:rsid w:val="006310EA"/>
    <w:rsid w:val="006325A3"/>
    <w:rsid w:val="006329A3"/>
    <w:rsid w:val="00632BC2"/>
    <w:rsid w:val="00632F01"/>
    <w:rsid w:val="006349F8"/>
    <w:rsid w:val="00635D1B"/>
    <w:rsid w:val="00636DC3"/>
    <w:rsid w:val="006375A0"/>
    <w:rsid w:val="0064008B"/>
    <w:rsid w:val="0064201B"/>
    <w:rsid w:val="00643988"/>
    <w:rsid w:val="00643C00"/>
    <w:rsid w:val="00647DB9"/>
    <w:rsid w:val="00651265"/>
    <w:rsid w:val="00654107"/>
    <w:rsid w:val="006542E9"/>
    <w:rsid w:val="00656027"/>
    <w:rsid w:val="006568C7"/>
    <w:rsid w:val="0066091E"/>
    <w:rsid w:val="006611E0"/>
    <w:rsid w:val="006617CF"/>
    <w:rsid w:val="00661C72"/>
    <w:rsid w:val="006626AF"/>
    <w:rsid w:val="0066278C"/>
    <w:rsid w:val="00662E67"/>
    <w:rsid w:val="006631DB"/>
    <w:rsid w:val="006643F0"/>
    <w:rsid w:val="0066694E"/>
    <w:rsid w:val="00667AE5"/>
    <w:rsid w:val="006704A3"/>
    <w:rsid w:val="00671510"/>
    <w:rsid w:val="00671D7E"/>
    <w:rsid w:val="00680E38"/>
    <w:rsid w:val="00681443"/>
    <w:rsid w:val="00684A39"/>
    <w:rsid w:val="00684FF2"/>
    <w:rsid w:val="00690CB3"/>
    <w:rsid w:val="006913FC"/>
    <w:rsid w:val="00691DFF"/>
    <w:rsid w:val="0069475E"/>
    <w:rsid w:val="00697D72"/>
    <w:rsid w:val="006A076B"/>
    <w:rsid w:val="006A0A80"/>
    <w:rsid w:val="006A1F24"/>
    <w:rsid w:val="006A68FE"/>
    <w:rsid w:val="006A7CED"/>
    <w:rsid w:val="006B17EB"/>
    <w:rsid w:val="006B3995"/>
    <w:rsid w:val="006B3B18"/>
    <w:rsid w:val="006B5114"/>
    <w:rsid w:val="006B6DD9"/>
    <w:rsid w:val="006C26D9"/>
    <w:rsid w:val="006C3CA8"/>
    <w:rsid w:val="006C4301"/>
    <w:rsid w:val="006C5D2D"/>
    <w:rsid w:val="006C5D85"/>
    <w:rsid w:val="006C6245"/>
    <w:rsid w:val="006D00F5"/>
    <w:rsid w:val="006D05EE"/>
    <w:rsid w:val="006D0995"/>
    <w:rsid w:val="006D3B26"/>
    <w:rsid w:val="006D51B9"/>
    <w:rsid w:val="006D7C4D"/>
    <w:rsid w:val="006E0710"/>
    <w:rsid w:val="006E1253"/>
    <w:rsid w:val="006E1611"/>
    <w:rsid w:val="006E19DC"/>
    <w:rsid w:val="006E2808"/>
    <w:rsid w:val="006E4915"/>
    <w:rsid w:val="006E5D2C"/>
    <w:rsid w:val="006E6785"/>
    <w:rsid w:val="006E6C80"/>
    <w:rsid w:val="006E7925"/>
    <w:rsid w:val="006F0D8D"/>
    <w:rsid w:val="006F0E0B"/>
    <w:rsid w:val="006F2097"/>
    <w:rsid w:val="006F22C4"/>
    <w:rsid w:val="006F3DCD"/>
    <w:rsid w:val="006F4F36"/>
    <w:rsid w:val="006F5A72"/>
    <w:rsid w:val="006F60B2"/>
    <w:rsid w:val="006F6680"/>
    <w:rsid w:val="00703AC8"/>
    <w:rsid w:val="007064EB"/>
    <w:rsid w:val="00707926"/>
    <w:rsid w:val="007119E4"/>
    <w:rsid w:val="00713E2F"/>
    <w:rsid w:val="007141FB"/>
    <w:rsid w:val="00714542"/>
    <w:rsid w:val="00715B3E"/>
    <w:rsid w:val="00715DA1"/>
    <w:rsid w:val="0072282C"/>
    <w:rsid w:val="00725E96"/>
    <w:rsid w:val="0072615A"/>
    <w:rsid w:val="00726B7F"/>
    <w:rsid w:val="00727A55"/>
    <w:rsid w:val="007315D0"/>
    <w:rsid w:val="00732BAB"/>
    <w:rsid w:val="00732D73"/>
    <w:rsid w:val="007338AD"/>
    <w:rsid w:val="00733AEA"/>
    <w:rsid w:val="0073481E"/>
    <w:rsid w:val="007357AF"/>
    <w:rsid w:val="00735ED9"/>
    <w:rsid w:val="0073799D"/>
    <w:rsid w:val="00742532"/>
    <w:rsid w:val="00742865"/>
    <w:rsid w:val="0074306E"/>
    <w:rsid w:val="0074319B"/>
    <w:rsid w:val="00743C8B"/>
    <w:rsid w:val="007445DA"/>
    <w:rsid w:val="00744B22"/>
    <w:rsid w:val="00745D20"/>
    <w:rsid w:val="00747B5A"/>
    <w:rsid w:val="007500EA"/>
    <w:rsid w:val="00750354"/>
    <w:rsid w:val="00751A53"/>
    <w:rsid w:val="00752601"/>
    <w:rsid w:val="00754D59"/>
    <w:rsid w:val="00757ACA"/>
    <w:rsid w:val="00757B0A"/>
    <w:rsid w:val="007607A5"/>
    <w:rsid w:val="00762209"/>
    <w:rsid w:val="00762F6B"/>
    <w:rsid w:val="00762F99"/>
    <w:rsid w:val="007644C4"/>
    <w:rsid w:val="00766B77"/>
    <w:rsid w:val="00766F03"/>
    <w:rsid w:val="0077062F"/>
    <w:rsid w:val="00771C72"/>
    <w:rsid w:val="00772266"/>
    <w:rsid w:val="007738BD"/>
    <w:rsid w:val="00774A42"/>
    <w:rsid w:val="00774BCA"/>
    <w:rsid w:val="0077556D"/>
    <w:rsid w:val="00775864"/>
    <w:rsid w:val="0077596E"/>
    <w:rsid w:val="00776B45"/>
    <w:rsid w:val="00777A20"/>
    <w:rsid w:val="00777DF3"/>
    <w:rsid w:val="007810BE"/>
    <w:rsid w:val="00781AEE"/>
    <w:rsid w:val="00782756"/>
    <w:rsid w:val="00783DC9"/>
    <w:rsid w:val="00783FF0"/>
    <w:rsid w:val="00784793"/>
    <w:rsid w:val="007911E8"/>
    <w:rsid w:val="00792CE6"/>
    <w:rsid w:val="0079369F"/>
    <w:rsid w:val="00794A08"/>
    <w:rsid w:val="00794F30"/>
    <w:rsid w:val="00796CAE"/>
    <w:rsid w:val="00797148"/>
    <w:rsid w:val="00797CE8"/>
    <w:rsid w:val="007A151F"/>
    <w:rsid w:val="007A36FE"/>
    <w:rsid w:val="007A41B1"/>
    <w:rsid w:val="007A54D0"/>
    <w:rsid w:val="007B058A"/>
    <w:rsid w:val="007B07F5"/>
    <w:rsid w:val="007B09BE"/>
    <w:rsid w:val="007B2349"/>
    <w:rsid w:val="007B4BD3"/>
    <w:rsid w:val="007B615B"/>
    <w:rsid w:val="007B6331"/>
    <w:rsid w:val="007C1D6C"/>
    <w:rsid w:val="007C33D9"/>
    <w:rsid w:val="007C3BA3"/>
    <w:rsid w:val="007C503B"/>
    <w:rsid w:val="007C5B2F"/>
    <w:rsid w:val="007C76C4"/>
    <w:rsid w:val="007C7CA7"/>
    <w:rsid w:val="007D086D"/>
    <w:rsid w:val="007D362B"/>
    <w:rsid w:val="007D45C9"/>
    <w:rsid w:val="007D478E"/>
    <w:rsid w:val="007D57EF"/>
    <w:rsid w:val="007D5A04"/>
    <w:rsid w:val="007D5F40"/>
    <w:rsid w:val="007D6158"/>
    <w:rsid w:val="007D6331"/>
    <w:rsid w:val="007E0854"/>
    <w:rsid w:val="007E0CE5"/>
    <w:rsid w:val="007E0E61"/>
    <w:rsid w:val="007E10A4"/>
    <w:rsid w:val="007E1812"/>
    <w:rsid w:val="007E198F"/>
    <w:rsid w:val="007E3C2D"/>
    <w:rsid w:val="007E3E9A"/>
    <w:rsid w:val="007E4233"/>
    <w:rsid w:val="007E5727"/>
    <w:rsid w:val="007E5FD3"/>
    <w:rsid w:val="007E7876"/>
    <w:rsid w:val="007E79E8"/>
    <w:rsid w:val="007F046C"/>
    <w:rsid w:val="007F10FC"/>
    <w:rsid w:val="007F3705"/>
    <w:rsid w:val="007F3853"/>
    <w:rsid w:val="007F3FA8"/>
    <w:rsid w:val="007F407D"/>
    <w:rsid w:val="007F50F3"/>
    <w:rsid w:val="007F595C"/>
    <w:rsid w:val="00802AC6"/>
    <w:rsid w:val="00802B62"/>
    <w:rsid w:val="00802CA5"/>
    <w:rsid w:val="0080567E"/>
    <w:rsid w:val="00807A31"/>
    <w:rsid w:val="00807B75"/>
    <w:rsid w:val="00810D53"/>
    <w:rsid w:val="008129A4"/>
    <w:rsid w:val="00812D2F"/>
    <w:rsid w:val="00814434"/>
    <w:rsid w:val="008157F4"/>
    <w:rsid w:val="008165B7"/>
    <w:rsid w:val="00816EAA"/>
    <w:rsid w:val="00822244"/>
    <w:rsid w:val="00822266"/>
    <w:rsid w:val="00822453"/>
    <w:rsid w:val="00822BAF"/>
    <w:rsid w:val="008250FB"/>
    <w:rsid w:val="0082656A"/>
    <w:rsid w:val="00826BE1"/>
    <w:rsid w:val="00826ECF"/>
    <w:rsid w:val="00827C65"/>
    <w:rsid w:val="008314CC"/>
    <w:rsid w:val="00833AF0"/>
    <w:rsid w:val="00834B1E"/>
    <w:rsid w:val="00834CA7"/>
    <w:rsid w:val="0084027A"/>
    <w:rsid w:val="00840694"/>
    <w:rsid w:val="00840866"/>
    <w:rsid w:val="008430ED"/>
    <w:rsid w:val="008432D2"/>
    <w:rsid w:val="008433BC"/>
    <w:rsid w:val="00843D68"/>
    <w:rsid w:val="0084799E"/>
    <w:rsid w:val="00847DA1"/>
    <w:rsid w:val="0085003C"/>
    <w:rsid w:val="00853F15"/>
    <w:rsid w:val="008546AC"/>
    <w:rsid w:val="00855B81"/>
    <w:rsid w:val="00855E9D"/>
    <w:rsid w:val="0086086B"/>
    <w:rsid w:val="008623D7"/>
    <w:rsid w:val="00863CF9"/>
    <w:rsid w:val="00866130"/>
    <w:rsid w:val="0086673A"/>
    <w:rsid w:val="00870803"/>
    <w:rsid w:val="00872156"/>
    <w:rsid w:val="008730F6"/>
    <w:rsid w:val="0087312E"/>
    <w:rsid w:val="00873CA7"/>
    <w:rsid w:val="008761D6"/>
    <w:rsid w:val="00877B13"/>
    <w:rsid w:val="00877FCB"/>
    <w:rsid w:val="00882538"/>
    <w:rsid w:val="00882CB7"/>
    <w:rsid w:val="00883E82"/>
    <w:rsid w:val="008848FB"/>
    <w:rsid w:val="00887913"/>
    <w:rsid w:val="008906D1"/>
    <w:rsid w:val="00890B25"/>
    <w:rsid w:val="0089141C"/>
    <w:rsid w:val="008924C7"/>
    <w:rsid w:val="008A0421"/>
    <w:rsid w:val="008A0660"/>
    <w:rsid w:val="008A12E5"/>
    <w:rsid w:val="008A150C"/>
    <w:rsid w:val="008A1B48"/>
    <w:rsid w:val="008A2D31"/>
    <w:rsid w:val="008A3323"/>
    <w:rsid w:val="008A3858"/>
    <w:rsid w:val="008A3A88"/>
    <w:rsid w:val="008A48E0"/>
    <w:rsid w:val="008A4AA0"/>
    <w:rsid w:val="008A645E"/>
    <w:rsid w:val="008A6741"/>
    <w:rsid w:val="008A7F9D"/>
    <w:rsid w:val="008B0A18"/>
    <w:rsid w:val="008B1100"/>
    <w:rsid w:val="008B30B5"/>
    <w:rsid w:val="008B31FC"/>
    <w:rsid w:val="008B3713"/>
    <w:rsid w:val="008B59BF"/>
    <w:rsid w:val="008B7EB3"/>
    <w:rsid w:val="008C3981"/>
    <w:rsid w:val="008C3F91"/>
    <w:rsid w:val="008D5BD7"/>
    <w:rsid w:val="008D60E1"/>
    <w:rsid w:val="008E0881"/>
    <w:rsid w:val="008E1F12"/>
    <w:rsid w:val="008E309D"/>
    <w:rsid w:val="008E4CD7"/>
    <w:rsid w:val="008E516E"/>
    <w:rsid w:val="008E5716"/>
    <w:rsid w:val="008E63F6"/>
    <w:rsid w:val="008E7C60"/>
    <w:rsid w:val="008F19F2"/>
    <w:rsid w:val="0090141E"/>
    <w:rsid w:val="00902498"/>
    <w:rsid w:val="00902A05"/>
    <w:rsid w:val="00903780"/>
    <w:rsid w:val="00903C19"/>
    <w:rsid w:val="00903E4B"/>
    <w:rsid w:val="0090419F"/>
    <w:rsid w:val="00905F2C"/>
    <w:rsid w:val="00906465"/>
    <w:rsid w:val="00906C39"/>
    <w:rsid w:val="0090717D"/>
    <w:rsid w:val="0091141D"/>
    <w:rsid w:val="00915D72"/>
    <w:rsid w:val="00916808"/>
    <w:rsid w:val="009168AF"/>
    <w:rsid w:val="009175C1"/>
    <w:rsid w:val="009207DC"/>
    <w:rsid w:val="00920911"/>
    <w:rsid w:val="00920B7B"/>
    <w:rsid w:val="009216E8"/>
    <w:rsid w:val="00922D00"/>
    <w:rsid w:val="0092329B"/>
    <w:rsid w:val="00923BA2"/>
    <w:rsid w:val="00925505"/>
    <w:rsid w:val="00926126"/>
    <w:rsid w:val="00926804"/>
    <w:rsid w:val="00926EE3"/>
    <w:rsid w:val="00927AC8"/>
    <w:rsid w:val="00931218"/>
    <w:rsid w:val="00931805"/>
    <w:rsid w:val="00932547"/>
    <w:rsid w:val="0093372F"/>
    <w:rsid w:val="00936999"/>
    <w:rsid w:val="00944E38"/>
    <w:rsid w:val="00944F98"/>
    <w:rsid w:val="0094654D"/>
    <w:rsid w:val="00946685"/>
    <w:rsid w:val="00946991"/>
    <w:rsid w:val="009476B7"/>
    <w:rsid w:val="00947898"/>
    <w:rsid w:val="00950D0D"/>
    <w:rsid w:val="0095210E"/>
    <w:rsid w:val="0096103C"/>
    <w:rsid w:val="00961461"/>
    <w:rsid w:val="009619FF"/>
    <w:rsid w:val="009632E9"/>
    <w:rsid w:val="009633FB"/>
    <w:rsid w:val="009650EF"/>
    <w:rsid w:val="009679CF"/>
    <w:rsid w:val="00970C67"/>
    <w:rsid w:val="00972816"/>
    <w:rsid w:val="009746FE"/>
    <w:rsid w:val="00974A9C"/>
    <w:rsid w:val="00974BF3"/>
    <w:rsid w:val="00977985"/>
    <w:rsid w:val="00982012"/>
    <w:rsid w:val="009824AB"/>
    <w:rsid w:val="009832B7"/>
    <w:rsid w:val="00984B66"/>
    <w:rsid w:val="0098587F"/>
    <w:rsid w:val="00987716"/>
    <w:rsid w:val="00991766"/>
    <w:rsid w:val="009922D7"/>
    <w:rsid w:val="00993950"/>
    <w:rsid w:val="009948B1"/>
    <w:rsid w:val="009950AD"/>
    <w:rsid w:val="00995318"/>
    <w:rsid w:val="00996E96"/>
    <w:rsid w:val="00997996"/>
    <w:rsid w:val="009A6E5A"/>
    <w:rsid w:val="009A7D72"/>
    <w:rsid w:val="009B01A8"/>
    <w:rsid w:val="009B02FE"/>
    <w:rsid w:val="009B0710"/>
    <w:rsid w:val="009B3692"/>
    <w:rsid w:val="009B4F4D"/>
    <w:rsid w:val="009B6F92"/>
    <w:rsid w:val="009B72CA"/>
    <w:rsid w:val="009B77D8"/>
    <w:rsid w:val="009B7B34"/>
    <w:rsid w:val="009C1D34"/>
    <w:rsid w:val="009C2046"/>
    <w:rsid w:val="009C5277"/>
    <w:rsid w:val="009C58B7"/>
    <w:rsid w:val="009C5A34"/>
    <w:rsid w:val="009C6C75"/>
    <w:rsid w:val="009C6D72"/>
    <w:rsid w:val="009D06A0"/>
    <w:rsid w:val="009D0944"/>
    <w:rsid w:val="009D22E8"/>
    <w:rsid w:val="009D3922"/>
    <w:rsid w:val="009D3F45"/>
    <w:rsid w:val="009D4FB5"/>
    <w:rsid w:val="009D5A86"/>
    <w:rsid w:val="009E2A4B"/>
    <w:rsid w:val="009E3392"/>
    <w:rsid w:val="009E3664"/>
    <w:rsid w:val="009E6A51"/>
    <w:rsid w:val="009E7969"/>
    <w:rsid w:val="009F0DBD"/>
    <w:rsid w:val="009F1FD1"/>
    <w:rsid w:val="009F2E15"/>
    <w:rsid w:val="009F5D56"/>
    <w:rsid w:val="00A011F4"/>
    <w:rsid w:val="00A01946"/>
    <w:rsid w:val="00A01C25"/>
    <w:rsid w:val="00A0202D"/>
    <w:rsid w:val="00A02BFD"/>
    <w:rsid w:val="00A03E63"/>
    <w:rsid w:val="00A04077"/>
    <w:rsid w:val="00A0424A"/>
    <w:rsid w:val="00A046ED"/>
    <w:rsid w:val="00A05335"/>
    <w:rsid w:val="00A060C3"/>
    <w:rsid w:val="00A0645B"/>
    <w:rsid w:val="00A06CB3"/>
    <w:rsid w:val="00A07619"/>
    <w:rsid w:val="00A1053E"/>
    <w:rsid w:val="00A10DC5"/>
    <w:rsid w:val="00A11745"/>
    <w:rsid w:val="00A14588"/>
    <w:rsid w:val="00A145B2"/>
    <w:rsid w:val="00A16AD3"/>
    <w:rsid w:val="00A20D0E"/>
    <w:rsid w:val="00A262A3"/>
    <w:rsid w:val="00A26B9C"/>
    <w:rsid w:val="00A26BB5"/>
    <w:rsid w:val="00A324CC"/>
    <w:rsid w:val="00A33382"/>
    <w:rsid w:val="00A34768"/>
    <w:rsid w:val="00A359F7"/>
    <w:rsid w:val="00A37C93"/>
    <w:rsid w:val="00A42FA5"/>
    <w:rsid w:val="00A43E0D"/>
    <w:rsid w:val="00A44219"/>
    <w:rsid w:val="00A45FF8"/>
    <w:rsid w:val="00A4615E"/>
    <w:rsid w:val="00A511AD"/>
    <w:rsid w:val="00A528DD"/>
    <w:rsid w:val="00A55CC8"/>
    <w:rsid w:val="00A56E00"/>
    <w:rsid w:val="00A57992"/>
    <w:rsid w:val="00A57CAF"/>
    <w:rsid w:val="00A60218"/>
    <w:rsid w:val="00A6198D"/>
    <w:rsid w:val="00A636D5"/>
    <w:rsid w:val="00A650E8"/>
    <w:rsid w:val="00A653CB"/>
    <w:rsid w:val="00A654C1"/>
    <w:rsid w:val="00A66569"/>
    <w:rsid w:val="00A67E3E"/>
    <w:rsid w:val="00A732C0"/>
    <w:rsid w:val="00A74C09"/>
    <w:rsid w:val="00A77814"/>
    <w:rsid w:val="00A80CF7"/>
    <w:rsid w:val="00A8300E"/>
    <w:rsid w:val="00A84E0E"/>
    <w:rsid w:val="00A85A2E"/>
    <w:rsid w:val="00A85E6A"/>
    <w:rsid w:val="00A85F99"/>
    <w:rsid w:val="00A86DBF"/>
    <w:rsid w:val="00A87489"/>
    <w:rsid w:val="00A879F0"/>
    <w:rsid w:val="00A90733"/>
    <w:rsid w:val="00A939BE"/>
    <w:rsid w:val="00A945D3"/>
    <w:rsid w:val="00A94944"/>
    <w:rsid w:val="00A96394"/>
    <w:rsid w:val="00A965FE"/>
    <w:rsid w:val="00A96759"/>
    <w:rsid w:val="00A975BB"/>
    <w:rsid w:val="00AA0865"/>
    <w:rsid w:val="00AA1F73"/>
    <w:rsid w:val="00AA28DF"/>
    <w:rsid w:val="00AA2A87"/>
    <w:rsid w:val="00AA4D4F"/>
    <w:rsid w:val="00AA7916"/>
    <w:rsid w:val="00AB0891"/>
    <w:rsid w:val="00AB10AB"/>
    <w:rsid w:val="00AB2ED8"/>
    <w:rsid w:val="00AB469B"/>
    <w:rsid w:val="00AB62F3"/>
    <w:rsid w:val="00AC18D0"/>
    <w:rsid w:val="00AC1F88"/>
    <w:rsid w:val="00AC2212"/>
    <w:rsid w:val="00AC3DED"/>
    <w:rsid w:val="00AC62B9"/>
    <w:rsid w:val="00AC7333"/>
    <w:rsid w:val="00AC7F21"/>
    <w:rsid w:val="00AD06E8"/>
    <w:rsid w:val="00AD5BFB"/>
    <w:rsid w:val="00AD688A"/>
    <w:rsid w:val="00AD7289"/>
    <w:rsid w:val="00AD741D"/>
    <w:rsid w:val="00AE1771"/>
    <w:rsid w:val="00AE2C16"/>
    <w:rsid w:val="00AE39E5"/>
    <w:rsid w:val="00AE5F08"/>
    <w:rsid w:val="00AE6671"/>
    <w:rsid w:val="00AE7375"/>
    <w:rsid w:val="00AF0409"/>
    <w:rsid w:val="00AF155B"/>
    <w:rsid w:val="00AF1948"/>
    <w:rsid w:val="00AF2C76"/>
    <w:rsid w:val="00AF3EA6"/>
    <w:rsid w:val="00AF4DB4"/>
    <w:rsid w:val="00AF552E"/>
    <w:rsid w:val="00AF5799"/>
    <w:rsid w:val="00AF5A1A"/>
    <w:rsid w:val="00AF6652"/>
    <w:rsid w:val="00AF7218"/>
    <w:rsid w:val="00B00902"/>
    <w:rsid w:val="00B00F63"/>
    <w:rsid w:val="00B024BA"/>
    <w:rsid w:val="00B03057"/>
    <w:rsid w:val="00B03758"/>
    <w:rsid w:val="00B048D2"/>
    <w:rsid w:val="00B04917"/>
    <w:rsid w:val="00B055E1"/>
    <w:rsid w:val="00B06768"/>
    <w:rsid w:val="00B06E60"/>
    <w:rsid w:val="00B119E8"/>
    <w:rsid w:val="00B13112"/>
    <w:rsid w:val="00B1492D"/>
    <w:rsid w:val="00B15D61"/>
    <w:rsid w:val="00B17715"/>
    <w:rsid w:val="00B203AB"/>
    <w:rsid w:val="00B2457C"/>
    <w:rsid w:val="00B26AD8"/>
    <w:rsid w:val="00B3031F"/>
    <w:rsid w:val="00B3258B"/>
    <w:rsid w:val="00B3277C"/>
    <w:rsid w:val="00B3284E"/>
    <w:rsid w:val="00B35167"/>
    <w:rsid w:val="00B37730"/>
    <w:rsid w:val="00B4224D"/>
    <w:rsid w:val="00B4299E"/>
    <w:rsid w:val="00B42CEF"/>
    <w:rsid w:val="00B43850"/>
    <w:rsid w:val="00B4388D"/>
    <w:rsid w:val="00B449DB"/>
    <w:rsid w:val="00B455BA"/>
    <w:rsid w:val="00B505A7"/>
    <w:rsid w:val="00B52A42"/>
    <w:rsid w:val="00B5378B"/>
    <w:rsid w:val="00B5681C"/>
    <w:rsid w:val="00B5692C"/>
    <w:rsid w:val="00B60561"/>
    <w:rsid w:val="00B61496"/>
    <w:rsid w:val="00B61A6E"/>
    <w:rsid w:val="00B61F3B"/>
    <w:rsid w:val="00B626D9"/>
    <w:rsid w:val="00B646C1"/>
    <w:rsid w:val="00B6494C"/>
    <w:rsid w:val="00B64957"/>
    <w:rsid w:val="00B66345"/>
    <w:rsid w:val="00B66A15"/>
    <w:rsid w:val="00B71195"/>
    <w:rsid w:val="00B718C8"/>
    <w:rsid w:val="00B71905"/>
    <w:rsid w:val="00B73A0E"/>
    <w:rsid w:val="00B7429A"/>
    <w:rsid w:val="00B74702"/>
    <w:rsid w:val="00B75E54"/>
    <w:rsid w:val="00B76D5A"/>
    <w:rsid w:val="00B76DF5"/>
    <w:rsid w:val="00B77BE3"/>
    <w:rsid w:val="00B80375"/>
    <w:rsid w:val="00B80553"/>
    <w:rsid w:val="00B83698"/>
    <w:rsid w:val="00B8488F"/>
    <w:rsid w:val="00B85992"/>
    <w:rsid w:val="00B86304"/>
    <w:rsid w:val="00B86655"/>
    <w:rsid w:val="00B874A2"/>
    <w:rsid w:val="00B91CE7"/>
    <w:rsid w:val="00B93BE5"/>
    <w:rsid w:val="00B93E81"/>
    <w:rsid w:val="00B93F6B"/>
    <w:rsid w:val="00B9463E"/>
    <w:rsid w:val="00BA0398"/>
    <w:rsid w:val="00BA0710"/>
    <w:rsid w:val="00BA217F"/>
    <w:rsid w:val="00BA28D2"/>
    <w:rsid w:val="00BA2AB2"/>
    <w:rsid w:val="00BA368C"/>
    <w:rsid w:val="00BA3DDE"/>
    <w:rsid w:val="00BA45E4"/>
    <w:rsid w:val="00BA5032"/>
    <w:rsid w:val="00BA58C1"/>
    <w:rsid w:val="00BA7242"/>
    <w:rsid w:val="00BA75F9"/>
    <w:rsid w:val="00BB024C"/>
    <w:rsid w:val="00BB038A"/>
    <w:rsid w:val="00BB0D0F"/>
    <w:rsid w:val="00BB2618"/>
    <w:rsid w:val="00BB27C3"/>
    <w:rsid w:val="00BB477A"/>
    <w:rsid w:val="00BB4ECA"/>
    <w:rsid w:val="00BB53D0"/>
    <w:rsid w:val="00BB5E64"/>
    <w:rsid w:val="00BB64F0"/>
    <w:rsid w:val="00BB700F"/>
    <w:rsid w:val="00BB7372"/>
    <w:rsid w:val="00BB7753"/>
    <w:rsid w:val="00BB7D73"/>
    <w:rsid w:val="00BC0DFB"/>
    <w:rsid w:val="00BC14F6"/>
    <w:rsid w:val="00BC1F20"/>
    <w:rsid w:val="00BC3965"/>
    <w:rsid w:val="00BC46A3"/>
    <w:rsid w:val="00BC5236"/>
    <w:rsid w:val="00BC54EA"/>
    <w:rsid w:val="00BD1C8C"/>
    <w:rsid w:val="00BD1DEF"/>
    <w:rsid w:val="00BD1E73"/>
    <w:rsid w:val="00BD213A"/>
    <w:rsid w:val="00BD6ACB"/>
    <w:rsid w:val="00BE149C"/>
    <w:rsid w:val="00BE18C7"/>
    <w:rsid w:val="00BE2C2A"/>
    <w:rsid w:val="00BE4180"/>
    <w:rsid w:val="00BE4CAD"/>
    <w:rsid w:val="00BE642F"/>
    <w:rsid w:val="00BE7A8B"/>
    <w:rsid w:val="00BF051E"/>
    <w:rsid w:val="00BF0D87"/>
    <w:rsid w:val="00BF1169"/>
    <w:rsid w:val="00BF1B90"/>
    <w:rsid w:val="00BF1D7B"/>
    <w:rsid w:val="00BF381A"/>
    <w:rsid w:val="00BF3CB3"/>
    <w:rsid w:val="00BF435C"/>
    <w:rsid w:val="00BF51A2"/>
    <w:rsid w:val="00BF7115"/>
    <w:rsid w:val="00BF7CBB"/>
    <w:rsid w:val="00BF7D84"/>
    <w:rsid w:val="00BF7DCB"/>
    <w:rsid w:val="00C00C2D"/>
    <w:rsid w:val="00C01162"/>
    <w:rsid w:val="00C02AEC"/>
    <w:rsid w:val="00C02C17"/>
    <w:rsid w:val="00C04CB1"/>
    <w:rsid w:val="00C07EF1"/>
    <w:rsid w:val="00C1153D"/>
    <w:rsid w:val="00C117F9"/>
    <w:rsid w:val="00C13593"/>
    <w:rsid w:val="00C146E1"/>
    <w:rsid w:val="00C147BF"/>
    <w:rsid w:val="00C169A9"/>
    <w:rsid w:val="00C210AB"/>
    <w:rsid w:val="00C22073"/>
    <w:rsid w:val="00C221ED"/>
    <w:rsid w:val="00C22550"/>
    <w:rsid w:val="00C2277D"/>
    <w:rsid w:val="00C22D5C"/>
    <w:rsid w:val="00C23B9D"/>
    <w:rsid w:val="00C24147"/>
    <w:rsid w:val="00C250BC"/>
    <w:rsid w:val="00C26346"/>
    <w:rsid w:val="00C266B0"/>
    <w:rsid w:val="00C26945"/>
    <w:rsid w:val="00C31944"/>
    <w:rsid w:val="00C319CB"/>
    <w:rsid w:val="00C379E7"/>
    <w:rsid w:val="00C37B2A"/>
    <w:rsid w:val="00C40B7E"/>
    <w:rsid w:val="00C40FF0"/>
    <w:rsid w:val="00C4386C"/>
    <w:rsid w:val="00C44020"/>
    <w:rsid w:val="00C453AD"/>
    <w:rsid w:val="00C52260"/>
    <w:rsid w:val="00C533A6"/>
    <w:rsid w:val="00C55718"/>
    <w:rsid w:val="00C56C6F"/>
    <w:rsid w:val="00C61F42"/>
    <w:rsid w:val="00C621D2"/>
    <w:rsid w:val="00C62FDD"/>
    <w:rsid w:val="00C63468"/>
    <w:rsid w:val="00C642B7"/>
    <w:rsid w:val="00C66516"/>
    <w:rsid w:val="00C67199"/>
    <w:rsid w:val="00C67869"/>
    <w:rsid w:val="00C67F70"/>
    <w:rsid w:val="00C7022D"/>
    <w:rsid w:val="00C7052D"/>
    <w:rsid w:val="00C7060C"/>
    <w:rsid w:val="00C70C11"/>
    <w:rsid w:val="00C71C71"/>
    <w:rsid w:val="00C73BAD"/>
    <w:rsid w:val="00C751B9"/>
    <w:rsid w:val="00C7614D"/>
    <w:rsid w:val="00C7640A"/>
    <w:rsid w:val="00C76523"/>
    <w:rsid w:val="00C76A6E"/>
    <w:rsid w:val="00C77834"/>
    <w:rsid w:val="00C81802"/>
    <w:rsid w:val="00C87E54"/>
    <w:rsid w:val="00C90882"/>
    <w:rsid w:val="00C93C74"/>
    <w:rsid w:val="00C94810"/>
    <w:rsid w:val="00C94CBE"/>
    <w:rsid w:val="00C97920"/>
    <w:rsid w:val="00C9796D"/>
    <w:rsid w:val="00C97F06"/>
    <w:rsid w:val="00CA03C6"/>
    <w:rsid w:val="00CA180B"/>
    <w:rsid w:val="00CA2468"/>
    <w:rsid w:val="00CA2AAC"/>
    <w:rsid w:val="00CA3D67"/>
    <w:rsid w:val="00CA4EB0"/>
    <w:rsid w:val="00CA75F8"/>
    <w:rsid w:val="00CA7D62"/>
    <w:rsid w:val="00CB0B02"/>
    <w:rsid w:val="00CB0CFC"/>
    <w:rsid w:val="00CB2B08"/>
    <w:rsid w:val="00CB369F"/>
    <w:rsid w:val="00CB36DB"/>
    <w:rsid w:val="00CB4B1F"/>
    <w:rsid w:val="00CB5610"/>
    <w:rsid w:val="00CB6677"/>
    <w:rsid w:val="00CB7329"/>
    <w:rsid w:val="00CB7DB6"/>
    <w:rsid w:val="00CB7FCD"/>
    <w:rsid w:val="00CC04A2"/>
    <w:rsid w:val="00CC1CD1"/>
    <w:rsid w:val="00CC2D93"/>
    <w:rsid w:val="00CC42BA"/>
    <w:rsid w:val="00CC5840"/>
    <w:rsid w:val="00CC78FF"/>
    <w:rsid w:val="00CD061C"/>
    <w:rsid w:val="00CD1D60"/>
    <w:rsid w:val="00CD216F"/>
    <w:rsid w:val="00CD27A0"/>
    <w:rsid w:val="00CD3EED"/>
    <w:rsid w:val="00CD6EBE"/>
    <w:rsid w:val="00CE328D"/>
    <w:rsid w:val="00CE3945"/>
    <w:rsid w:val="00CE4939"/>
    <w:rsid w:val="00CE5DB8"/>
    <w:rsid w:val="00CE65DF"/>
    <w:rsid w:val="00CF0920"/>
    <w:rsid w:val="00CF0C21"/>
    <w:rsid w:val="00CF0CA5"/>
    <w:rsid w:val="00CF128F"/>
    <w:rsid w:val="00CF1564"/>
    <w:rsid w:val="00CF156C"/>
    <w:rsid w:val="00CF1A4C"/>
    <w:rsid w:val="00CF1ABF"/>
    <w:rsid w:val="00CF230A"/>
    <w:rsid w:val="00CF249C"/>
    <w:rsid w:val="00CF2B53"/>
    <w:rsid w:val="00CF2D1B"/>
    <w:rsid w:val="00CF4A2D"/>
    <w:rsid w:val="00CF5299"/>
    <w:rsid w:val="00D0166C"/>
    <w:rsid w:val="00D0417D"/>
    <w:rsid w:val="00D0470D"/>
    <w:rsid w:val="00D07B00"/>
    <w:rsid w:val="00D145CE"/>
    <w:rsid w:val="00D147B2"/>
    <w:rsid w:val="00D16703"/>
    <w:rsid w:val="00D179AD"/>
    <w:rsid w:val="00D2063C"/>
    <w:rsid w:val="00D212F0"/>
    <w:rsid w:val="00D21A33"/>
    <w:rsid w:val="00D232C4"/>
    <w:rsid w:val="00D24A4F"/>
    <w:rsid w:val="00D25D8F"/>
    <w:rsid w:val="00D27119"/>
    <w:rsid w:val="00D30297"/>
    <w:rsid w:val="00D30F80"/>
    <w:rsid w:val="00D31D8D"/>
    <w:rsid w:val="00D32026"/>
    <w:rsid w:val="00D338C0"/>
    <w:rsid w:val="00D34084"/>
    <w:rsid w:val="00D40214"/>
    <w:rsid w:val="00D40888"/>
    <w:rsid w:val="00D40C50"/>
    <w:rsid w:val="00D41A8C"/>
    <w:rsid w:val="00D4263A"/>
    <w:rsid w:val="00D442D2"/>
    <w:rsid w:val="00D44CAD"/>
    <w:rsid w:val="00D44DE8"/>
    <w:rsid w:val="00D460D6"/>
    <w:rsid w:val="00D4709A"/>
    <w:rsid w:val="00D51902"/>
    <w:rsid w:val="00D51E7B"/>
    <w:rsid w:val="00D52694"/>
    <w:rsid w:val="00D52A94"/>
    <w:rsid w:val="00D5457B"/>
    <w:rsid w:val="00D55AD1"/>
    <w:rsid w:val="00D57561"/>
    <w:rsid w:val="00D609E1"/>
    <w:rsid w:val="00D60DF6"/>
    <w:rsid w:val="00D60F98"/>
    <w:rsid w:val="00D61CA6"/>
    <w:rsid w:val="00D62BDA"/>
    <w:rsid w:val="00D62DCB"/>
    <w:rsid w:val="00D63248"/>
    <w:rsid w:val="00D64348"/>
    <w:rsid w:val="00D64843"/>
    <w:rsid w:val="00D65AFE"/>
    <w:rsid w:val="00D66442"/>
    <w:rsid w:val="00D666A1"/>
    <w:rsid w:val="00D679B9"/>
    <w:rsid w:val="00D706DF"/>
    <w:rsid w:val="00D71809"/>
    <w:rsid w:val="00D7250A"/>
    <w:rsid w:val="00D72F2A"/>
    <w:rsid w:val="00D74BC3"/>
    <w:rsid w:val="00D74F68"/>
    <w:rsid w:val="00D751C3"/>
    <w:rsid w:val="00D7560A"/>
    <w:rsid w:val="00D761A7"/>
    <w:rsid w:val="00D77261"/>
    <w:rsid w:val="00D77830"/>
    <w:rsid w:val="00D812C3"/>
    <w:rsid w:val="00D8215F"/>
    <w:rsid w:val="00D824EE"/>
    <w:rsid w:val="00D825FD"/>
    <w:rsid w:val="00D827D8"/>
    <w:rsid w:val="00D83AE7"/>
    <w:rsid w:val="00D83D56"/>
    <w:rsid w:val="00D91068"/>
    <w:rsid w:val="00D932FC"/>
    <w:rsid w:val="00D95608"/>
    <w:rsid w:val="00D965AB"/>
    <w:rsid w:val="00D966D2"/>
    <w:rsid w:val="00D96A11"/>
    <w:rsid w:val="00D971F2"/>
    <w:rsid w:val="00DA0145"/>
    <w:rsid w:val="00DA02F3"/>
    <w:rsid w:val="00DA06AF"/>
    <w:rsid w:val="00DA08B8"/>
    <w:rsid w:val="00DA173C"/>
    <w:rsid w:val="00DA211E"/>
    <w:rsid w:val="00DA3E8A"/>
    <w:rsid w:val="00DA572D"/>
    <w:rsid w:val="00DA59E8"/>
    <w:rsid w:val="00DA676D"/>
    <w:rsid w:val="00DA70B4"/>
    <w:rsid w:val="00DA70E3"/>
    <w:rsid w:val="00DA7482"/>
    <w:rsid w:val="00DB163D"/>
    <w:rsid w:val="00DB16B1"/>
    <w:rsid w:val="00DB34B8"/>
    <w:rsid w:val="00DB38E4"/>
    <w:rsid w:val="00DB41B7"/>
    <w:rsid w:val="00DB502A"/>
    <w:rsid w:val="00DB63DA"/>
    <w:rsid w:val="00DB7027"/>
    <w:rsid w:val="00DC20A4"/>
    <w:rsid w:val="00DC20AA"/>
    <w:rsid w:val="00DC20AF"/>
    <w:rsid w:val="00DC24C3"/>
    <w:rsid w:val="00DC40E0"/>
    <w:rsid w:val="00DC455C"/>
    <w:rsid w:val="00DC4B79"/>
    <w:rsid w:val="00DC5CBE"/>
    <w:rsid w:val="00DC5E90"/>
    <w:rsid w:val="00DC696A"/>
    <w:rsid w:val="00DD0A83"/>
    <w:rsid w:val="00DD1EAE"/>
    <w:rsid w:val="00DD3D7A"/>
    <w:rsid w:val="00DD4035"/>
    <w:rsid w:val="00DD4381"/>
    <w:rsid w:val="00DD4565"/>
    <w:rsid w:val="00DD5D8E"/>
    <w:rsid w:val="00DE097B"/>
    <w:rsid w:val="00DE20C1"/>
    <w:rsid w:val="00DE2F35"/>
    <w:rsid w:val="00DE3ABB"/>
    <w:rsid w:val="00DE3B23"/>
    <w:rsid w:val="00DE4CE4"/>
    <w:rsid w:val="00DE6F26"/>
    <w:rsid w:val="00DE7869"/>
    <w:rsid w:val="00DE7D28"/>
    <w:rsid w:val="00DF0D9A"/>
    <w:rsid w:val="00DF1ABC"/>
    <w:rsid w:val="00DF1DF6"/>
    <w:rsid w:val="00DF6E7B"/>
    <w:rsid w:val="00DF7E5F"/>
    <w:rsid w:val="00E01733"/>
    <w:rsid w:val="00E01A92"/>
    <w:rsid w:val="00E01B03"/>
    <w:rsid w:val="00E04766"/>
    <w:rsid w:val="00E069EE"/>
    <w:rsid w:val="00E117D1"/>
    <w:rsid w:val="00E1240F"/>
    <w:rsid w:val="00E13CAB"/>
    <w:rsid w:val="00E13DDD"/>
    <w:rsid w:val="00E13E73"/>
    <w:rsid w:val="00E13FE6"/>
    <w:rsid w:val="00E15A62"/>
    <w:rsid w:val="00E16130"/>
    <w:rsid w:val="00E17968"/>
    <w:rsid w:val="00E17B13"/>
    <w:rsid w:val="00E17B39"/>
    <w:rsid w:val="00E17B4E"/>
    <w:rsid w:val="00E17DB6"/>
    <w:rsid w:val="00E20A40"/>
    <w:rsid w:val="00E20BF5"/>
    <w:rsid w:val="00E2116D"/>
    <w:rsid w:val="00E226FA"/>
    <w:rsid w:val="00E23A54"/>
    <w:rsid w:val="00E245A0"/>
    <w:rsid w:val="00E2558D"/>
    <w:rsid w:val="00E25EA1"/>
    <w:rsid w:val="00E26051"/>
    <w:rsid w:val="00E26403"/>
    <w:rsid w:val="00E26A33"/>
    <w:rsid w:val="00E30BD8"/>
    <w:rsid w:val="00E31542"/>
    <w:rsid w:val="00E32D10"/>
    <w:rsid w:val="00E346EE"/>
    <w:rsid w:val="00E37C48"/>
    <w:rsid w:val="00E40C3C"/>
    <w:rsid w:val="00E4177D"/>
    <w:rsid w:val="00E41784"/>
    <w:rsid w:val="00E41836"/>
    <w:rsid w:val="00E4295F"/>
    <w:rsid w:val="00E44060"/>
    <w:rsid w:val="00E44E16"/>
    <w:rsid w:val="00E45B3C"/>
    <w:rsid w:val="00E50568"/>
    <w:rsid w:val="00E509BB"/>
    <w:rsid w:val="00E52230"/>
    <w:rsid w:val="00E5340B"/>
    <w:rsid w:val="00E5397B"/>
    <w:rsid w:val="00E540F4"/>
    <w:rsid w:val="00E54670"/>
    <w:rsid w:val="00E55691"/>
    <w:rsid w:val="00E57027"/>
    <w:rsid w:val="00E614B9"/>
    <w:rsid w:val="00E62030"/>
    <w:rsid w:val="00E642D6"/>
    <w:rsid w:val="00E6435C"/>
    <w:rsid w:val="00E67F79"/>
    <w:rsid w:val="00E70F18"/>
    <w:rsid w:val="00E71268"/>
    <w:rsid w:val="00E72A0D"/>
    <w:rsid w:val="00E72CBE"/>
    <w:rsid w:val="00E73BDB"/>
    <w:rsid w:val="00E73EE7"/>
    <w:rsid w:val="00E73F75"/>
    <w:rsid w:val="00E74067"/>
    <w:rsid w:val="00E763C8"/>
    <w:rsid w:val="00E772B7"/>
    <w:rsid w:val="00E77609"/>
    <w:rsid w:val="00E778FA"/>
    <w:rsid w:val="00E81410"/>
    <w:rsid w:val="00E81624"/>
    <w:rsid w:val="00E8264B"/>
    <w:rsid w:val="00E82858"/>
    <w:rsid w:val="00E83532"/>
    <w:rsid w:val="00E8553F"/>
    <w:rsid w:val="00E85A5E"/>
    <w:rsid w:val="00E91C43"/>
    <w:rsid w:val="00E93F77"/>
    <w:rsid w:val="00E9511E"/>
    <w:rsid w:val="00EA155E"/>
    <w:rsid w:val="00EA1ABD"/>
    <w:rsid w:val="00EA1B56"/>
    <w:rsid w:val="00EA31F8"/>
    <w:rsid w:val="00EA612D"/>
    <w:rsid w:val="00EA69ED"/>
    <w:rsid w:val="00EA6CF4"/>
    <w:rsid w:val="00EB0152"/>
    <w:rsid w:val="00EB0DE4"/>
    <w:rsid w:val="00EB1C7A"/>
    <w:rsid w:val="00EB60E3"/>
    <w:rsid w:val="00EB6C86"/>
    <w:rsid w:val="00EB6DCA"/>
    <w:rsid w:val="00EC00C6"/>
    <w:rsid w:val="00EC022D"/>
    <w:rsid w:val="00EC024F"/>
    <w:rsid w:val="00EC02E0"/>
    <w:rsid w:val="00EC291C"/>
    <w:rsid w:val="00EC3771"/>
    <w:rsid w:val="00EC3F24"/>
    <w:rsid w:val="00EC5035"/>
    <w:rsid w:val="00EC53CC"/>
    <w:rsid w:val="00EC54F6"/>
    <w:rsid w:val="00EC5B0C"/>
    <w:rsid w:val="00EC5DFB"/>
    <w:rsid w:val="00EC6BD7"/>
    <w:rsid w:val="00ED06DC"/>
    <w:rsid w:val="00ED09AC"/>
    <w:rsid w:val="00ED1889"/>
    <w:rsid w:val="00ED2417"/>
    <w:rsid w:val="00ED282F"/>
    <w:rsid w:val="00ED4745"/>
    <w:rsid w:val="00ED4A69"/>
    <w:rsid w:val="00ED5188"/>
    <w:rsid w:val="00ED6B16"/>
    <w:rsid w:val="00ED6D40"/>
    <w:rsid w:val="00EE1444"/>
    <w:rsid w:val="00EE190C"/>
    <w:rsid w:val="00EE2335"/>
    <w:rsid w:val="00EE3F28"/>
    <w:rsid w:val="00EE44C6"/>
    <w:rsid w:val="00EE47F1"/>
    <w:rsid w:val="00EE4D12"/>
    <w:rsid w:val="00EE68CB"/>
    <w:rsid w:val="00EE7556"/>
    <w:rsid w:val="00EE76A3"/>
    <w:rsid w:val="00EF0397"/>
    <w:rsid w:val="00EF0DE8"/>
    <w:rsid w:val="00EF1FD5"/>
    <w:rsid w:val="00EF415B"/>
    <w:rsid w:val="00EF4642"/>
    <w:rsid w:val="00EF4723"/>
    <w:rsid w:val="00EF757C"/>
    <w:rsid w:val="00F00955"/>
    <w:rsid w:val="00F00C45"/>
    <w:rsid w:val="00F01E9A"/>
    <w:rsid w:val="00F036E2"/>
    <w:rsid w:val="00F03A9E"/>
    <w:rsid w:val="00F04E22"/>
    <w:rsid w:val="00F061E7"/>
    <w:rsid w:val="00F06CC8"/>
    <w:rsid w:val="00F0700A"/>
    <w:rsid w:val="00F0788E"/>
    <w:rsid w:val="00F109B3"/>
    <w:rsid w:val="00F1129A"/>
    <w:rsid w:val="00F11778"/>
    <w:rsid w:val="00F12728"/>
    <w:rsid w:val="00F12F28"/>
    <w:rsid w:val="00F149CB"/>
    <w:rsid w:val="00F2119D"/>
    <w:rsid w:val="00F23288"/>
    <w:rsid w:val="00F234D0"/>
    <w:rsid w:val="00F238A2"/>
    <w:rsid w:val="00F245EB"/>
    <w:rsid w:val="00F25F6D"/>
    <w:rsid w:val="00F264AF"/>
    <w:rsid w:val="00F303C5"/>
    <w:rsid w:val="00F30F24"/>
    <w:rsid w:val="00F31213"/>
    <w:rsid w:val="00F31E4A"/>
    <w:rsid w:val="00F339A5"/>
    <w:rsid w:val="00F36006"/>
    <w:rsid w:val="00F36820"/>
    <w:rsid w:val="00F41B34"/>
    <w:rsid w:val="00F41FE9"/>
    <w:rsid w:val="00F43DDE"/>
    <w:rsid w:val="00F46B6E"/>
    <w:rsid w:val="00F46ED0"/>
    <w:rsid w:val="00F46F88"/>
    <w:rsid w:val="00F50526"/>
    <w:rsid w:val="00F53F2E"/>
    <w:rsid w:val="00F5541D"/>
    <w:rsid w:val="00F55C62"/>
    <w:rsid w:val="00F565FC"/>
    <w:rsid w:val="00F57CD0"/>
    <w:rsid w:val="00F57E32"/>
    <w:rsid w:val="00F57F7B"/>
    <w:rsid w:val="00F620C3"/>
    <w:rsid w:val="00F62196"/>
    <w:rsid w:val="00F626E9"/>
    <w:rsid w:val="00F6285A"/>
    <w:rsid w:val="00F62FBB"/>
    <w:rsid w:val="00F63576"/>
    <w:rsid w:val="00F6481A"/>
    <w:rsid w:val="00F661E3"/>
    <w:rsid w:val="00F66B57"/>
    <w:rsid w:val="00F7299E"/>
    <w:rsid w:val="00F74E44"/>
    <w:rsid w:val="00F75B53"/>
    <w:rsid w:val="00F8268B"/>
    <w:rsid w:val="00F8342C"/>
    <w:rsid w:val="00F83651"/>
    <w:rsid w:val="00F83A58"/>
    <w:rsid w:val="00F84060"/>
    <w:rsid w:val="00F8423A"/>
    <w:rsid w:val="00F86641"/>
    <w:rsid w:val="00F87C49"/>
    <w:rsid w:val="00F90429"/>
    <w:rsid w:val="00F92C09"/>
    <w:rsid w:val="00F9342A"/>
    <w:rsid w:val="00F93BB0"/>
    <w:rsid w:val="00F959A5"/>
    <w:rsid w:val="00F967A9"/>
    <w:rsid w:val="00F970B3"/>
    <w:rsid w:val="00F972BF"/>
    <w:rsid w:val="00F97A3B"/>
    <w:rsid w:val="00F97E44"/>
    <w:rsid w:val="00FA1141"/>
    <w:rsid w:val="00FA2778"/>
    <w:rsid w:val="00FA56F4"/>
    <w:rsid w:val="00FA5CF2"/>
    <w:rsid w:val="00FA5E10"/>
    <w:rsid w:val="00FB05AF"/>
    <w:rsid w:val="00FB1503"/>
    <w:rsid w:val="00FB218D"/>
    <w:rsid w:val="00FB3732"/>
    <w:rsid w:val="00FB4FA2"/>
    <w:rsid w:val="00FB58EE"/>
    <w:rsid w:val="00FB5B5F"/>
    <w:rsid w:val="00FB68F1"/>
    <w:rsid w:val="00FB708D"/>
    <w:rsid w:val="00FB7561"/>
    <w:rsid w:val="00FC245A"/>
    <w:rsid w:val="00FC3F02"/>
    <w:rsid w:val="00FC4AD0"/>
    <w:rsid w:val="00FC5C71"/>
    <w:rsid w:val="00FC5CED"/>
    <w:rsid w:val="00FC7C82"/>
    <w:rsid w:val="00FD01ED"/>
    <w:rsid w:val="00FD1B98"/>
    <w:rsid w:val="00FD1C0C"/>
    <w:rsid w:val="00FD221C"/>
    <w:rsid w:val="00FD339C"/>
    <w:rsid w:val="00FD3A00"/>
    <w:rsid w:val="00FD410A"/>
    <w:rsid w:val="00FD4E73"/>
    <w:rsid w:val="00FD7602"/>
    <w:rsid w:val="00FD7AD7"/>
    <w:rsid w:val="00FE06A8"/>
    <w:rsid w:val="00FE08BB"/>
    <w:rsid w:val="00FE0BA9"/>
    <w:rsid w:val="00FE4224"/>
    <w:rsid w:val="00FE4F90"/>
    <w:rsid w:val="00FE50DF"/>
    <w:rsid w:val="00FE52FD"/>
    <w:rsid w:val="00FE6A64"/>
    <w:rsid w:val="00FE7378"/>
    <w:rsid w:val="00FE7573"/>
    <w:rsid w:val="00FF2E93"/>
    <w:rsid w:val="00FF36E8"/>
    <w:rsid w:val="00FF48ED"/>
    <w:rsid w:val="00FF5989"/>
    <w:rsid w:val="00FF7E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iPriority="99"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Table Web 1" w:uiPriority="99"/>
    <w:lsdException w:name="Table Web 2" w:uiPriority="99"/>
    <w:lsdException w:name="Table Web 3"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99" w:qFormat="1"/>
    <w:lsdException w:name="Bibliography" w:semiHidden="1" w:uiPriority="37" w:unhideWhenUsed="1"/>
    <w:lsdException w:name="TOC Heading" w:semiHidden="1" w:uiPriority="39" w:unhideWhenUsed="1" w:qFormat="1"/>
  </w:latentStyles>
  <w:style w:type="paragraph" w:default="1" w:styleId="a1">
    <w:name w:val="Normal"/>
    <w:qFormat/>
    <w:rsid w:val="005E0EE2"/>
    <w:rPr>
      <w:rFonts w:ascii="Arial" w:hAnsi="Arial"/>
      <w:sz w:val="28"/>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1,ch,Глава"/>
    <w:basedOn w:val="a1"/>
    <w:next w:val="a1"/>
    <w:link w:val="11"/>
    <w:qFormat/>
    <w:rsid w:val="00BC5236"/>
    <w:pPr>
      <w:keepNext/>
      <w:spacing w:before="240" w:after="60"/>
      <w:jc w:val="center"/>
      <w:outlineLvl w:val="0"/>
    </w:pPr>
    <w:rPr>
      <w:rFonts w:ascii="Times New Roman" w:hAnsi="Times New Roman"/>
      <w:b/>
      <w:kern w:val="28"/>
      <w:sz w:val="36"/>
    </w:rPr>
  </w:style>
  <w:style w:type="paragraph" w:styleId="21">
    <w:name w:val="heading 2"/>
    <w:aliases w:val="Заголовок 2 Знак,H2,Chapter Title,Sub Head,PullOut,Заголовок 2 Знак Знак"/>
    <w:basedOn w:val="a1"/>
    <w:next w:val="a1"/>
    <w:link w:val="210"/>
    <w:qFormat/>
    <w:rsid w:val="00BC5236"/>
    <w:pPr>
      <w:keepNext/>
      <w:spacing w:after="60"/>
      <w:jc w:val="center"/>
      <w:outlineLvl w:val="1"/>
    </w:pPr>
    <w:rPr>
      <w:rFonts w:ascii="Times New Roman" w:hAnsi="Times New Roman"/>
      <w:b/>
      <w:sz w:val="30"/>
    </w:rPr>
  </w:style>
  <w:style w:type="paragraph" w:styleId="31">
    <w:name w:val="heading 3"/>
    <w:basedOn w:val="a1"/>
    <w:next w:val="a1"/>
    <w:link w:val="32"/>
    <w:qFormat/>
    <w:rsid w:val="00BC5236"/>
    <w:pPr>
      <w:keepNext/>
      <w:tabs>
        <w:tab w:val="num" w:pos="1440"/>
        <w:tab w:val="num" w:pos="1492"/>
      </w:tabs>
      <w:spacing w:before="240" w:after="60"/>
      <w:ind w:left="1492" w:hanging="360"/>
      <w:jc w:val="both"/>
      <w:outlineLvl w:val="2"/>
    </w:pPr>
    <w:rPr>
      <w:sz w:val="24"/>
    </w:rPr>
  </w:style>
  <w:style w:type="paragraph" w:styleId="41">
    <w:name w:val="heading 4"/>
    <w:aliases w:val="H4"/>
    <w:basedOn w:val="a1"/>
    <w:next w:val="a1"/>
    <w:link w:val="42"/>
    <w:qFormat/>
    <w:rsid w:val="00BC5236"/>
    <w:pPr>
      <w:keepNext/>
      <w:tabs>
        <w:tab w:val="num" w:pos="1440"/>
        <w:tab w:val="num" w:pos="1492"/>
      </w:tabs>
      <w:spacing w:before="240" w:after="60"/>
      <w:ind w:left="1492" w:hanging="360"/>
      <w:jc w:val="both"/>
      <w:outlineLvl w:val="3"/>
    </w:pPr>
    <w:rPr>
      <w:b/>
      <w:sz w:val="24"/>
    </w:rPr>
  </w:style>
  <w:style w:type="paragraph" w:styleId="51">
    <w:name w:val="heading 5"/>
    <w:basedOn w:val="a1"/>
    <w:next w:val="a1"/>
    <w:link w:val="52"/>
    <w:qFormat/>
    <w:rsid w:val="00BC5236"/>
    <w:pPr>
      <w:numPr>
        <w:ilvl w:val="4"/>
        <w:numId w:val="9"/>
      </w:numPr>
      <w:spacing w:before="240" w:after="60"/>
      <w:jc w:val="both"/>
      <w:outlineLvl w:val="4"/>
    </w:pPr>
    <w:rPr>
      <w:rFonts w:ascii="Times New Roman" w:hAnsi="Times New Roman"/>
      <w:sz w:val="22"/>
    </w:rPr>
  </w:style>
  <w:style w:type="paragraph" w:styleId="6">
    <w:name w:val="heading 6"/>
    <w:basedOn w:val="a1"/>
    <w:next w:val="a1"/>
    <w:link w:val="60"/>
    <w:qFormat/>
    <w:rsid w:val="00BC5236"/>
    <w:pPr>
      <w:numPr>
        <w:ilvl w:val="5"/>
        <w:numId w:val="9"/>
      </w:numPr>
      <w:spacing w:before="240" w:after="60"/>
      <w:jc w:val="both"/>
      <w:outlineLvl w:val="5"/>
    </w:pPr>
    <w:rPr>
      <w:rFonts w:ascii="Times New Roman" w:hAnsi="Times New Roman"/>
      <w:i/>
      <w:sz w:val="22"/>
    </w:rPr>
  </w:style>
  <w:style w:type="paragraph" w:styleId="7">
    <w:name w:val="heading 7"/>
    <w:basedOn w:val="a1"/>
    <w:next w:val="a1"/>
    <w:link w:val="70"/>
    <w:qFormat/>
    <w:rsid w:val="00BC5236"/>
    <w:pPr>
      <w:numPr>
        <w:ilvl w:val="6"/>
        <w:numId w:val="9"/>
      </w:numPr>
      <w:spacing w:before="240" w:after="60"/>
      <w:jc w:val="both"/>
      <w:outlineLvl w:val="6"/>
    </w:pPr>
    <w:rPr>
      <w:sz w:val="20"/>
    </w:rPr>
  </w:style>
  <w:style w:type="paragraph" w:styleId="8">
    <w:name w:val="heading 8"/>
    <w:basedOn w:val="a1"/>
    <w:next w:val="a1"/>
    <w:link w:val="80"/>
    <w:qFormat/>
    <w:rsid w:val="00BC5236"/>
    <w:pPr>
      <w:numPr>
        <w:ilvl w:val="7"/>
        <w:numId w:val="9"/>
      </w:numPr>
      <w:spacing w:before="240" w:after="60"/>
      <w:jc w:val="both"/>
      <w:outlineLvl w:val="7"/>
    </w:pPr>
    <w:rPr>
      <w:i/>
      <w:sz w:val="20"/>
    </w:rPr>
  </w:style>
  <w:style w:type="paragraph" w:styleId="9">
    <w:name w:val="heading 9"/>
    <w:basedOn w:val="a1"/>
    <w:next w:val="a1"/>
    <w:link w:val="90"/>
    <w:qFormat/>
    <w:rsid w:val="00BC5236"/>
    <w:pPr>
      <w:numPr>
        <w:ilvl w:val="8"/>
        <w:numId w:val="9"/>
      </w:numPr>
      <w:spacing w:before="240" w:after="60"/>
      <w:jc w:val="both"/>
      <w:outlineLvl w:val="8"/>
    </w:pPr>
    <w:rPr>
      <w:b/>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
    <w:basedOn w:val="a1"/>
    <w:link w:val="a6"/>
    <w:rsid w:val="00BC5236"/>
    <w:pPr>
      <w:ind w:firstLine="709"/>
      <w:jc w:val="both"/>
    </w:pPr>
  </w:style>
  <w:style w:type="character" w:customStyle="1" w:styleId="a6">
    <w:name w:val="Основной текст с отступом Знак"/>
    <w:aliases w:val="текст Знак,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1"/>
    <w:link w:val="a5"/>
    <w:rsid w:val="000D194A"/>
    <w:rPr>
      <w:rFonts w:ascii="Arial" w:hAnsi="Arial"/>
      <w:sz w:val="28"/>
      <w:lang w:val="ru-RU" w:eastAsia="ru-RU" w:bidi="ar-SA"/>
    </w:rPr>
  </w:style>
  <w:style w:type="paragraph" w:styleId="a7">
    <w:name w:val="header"/>
    <w:basedOn w:val="a1"/>
    <w:link w:val="a8"/>
    <w:rsid w:val="00BC5236"/>
    <w:pPr>
      <w:tabs>
        <w:tab w:val="center" w:pos="4153"/>
        <w:tab w:val="right" w:pos="8306"/>
      </w:tabs>
    </w:pPr>
  </w:style>
  <w:style w:type="character" w:styleId="a9">
    <w:name w:val="page number"/>
    <w:basedOn w:val="a2"/>
    <w:rsid w:val="00BC5236"/>
  </w:style>
  <w:style w:type="paragraph" w:customStyle="1" w:styleId="33">
    <w:name w:val="Раздел 3"/>
    <w:basedOn w:val="a1"/>
    <w:rsid w:val="00BC5236"/>
    <w:pPr>
      <w:spacing w:before="120" w:after="120"/>
      <w:jc w:val="center"/>
    </w:pPr>
    <w:rPr>
      <w:rFonts w:ascii="Times New Roman" w:hAnsi="Times New Roman"/>
      <w:b/>
      <w:sz w:val="24"/>
    </w:rPr>
  </w:style>
  <w:style w:type="paragraph" w:styleId="34">
    <w:name w:val="Body Text Indent 3"/>
    <w:basedOn w:val="a1"/>
    <w:link w:val="35"/>
    <w:rsid w:val="00BC5236"/>
    <w:pPr>
      <w:spacing w:before="120"/>
      <w:ind w:firstLine="720"/>
      <w:jc w:val="both"/>
    </w:pPr>
  </w:style>
  <w:style w:type="paragraph" w:customStyle="1" w:styleId="ConsNormal">
    <w:name w:val="ConsNormal"/>
    <w:rsid w:val="00BC5236"/>
    <w:pPr>
      <w:widowControl w:val="0"/>
      <w:ind w:right="19772" w:firstLine="720"/>
    </w:pPr>
    <w:rPr>
      <w:rFonts w:ascii="Arial" w:hAnsi="Arial"/>
      <w:snapToGrid w:val="0"/>
    </w:rPr>
  </w:style>
  <w:style w:type="paragraph" w:styleId="aa">
    <w:name w:val="Body Text"/>
    <w:aliases w:val="Основной текст Знак Знак Знак,Основной текст Знак Знак Знак Знак,Знак1, Знак1,body text Знак Знак,Основной текст Знак Знак,Заг1,BO,ID,body indent,ändrad,EHPT,Body Text2"/>
    <w:basedOn w:val="a1"/>
    <w:link w:val="ab"/>
    <w:rsid w:val="00BC5236"/>
    <w:pPr>
      <w:jc w:val="both"/>
    </w:pPr>
    <w:rPr>
      <w:rFonts w:ascii="Verdana" w:hAnsi="Verdana"/>
      <w:sz w:val="24"/>
    </w:rPr>
  </w:style>
  <w:style w:type="paragraph" w:styleId="22">
    <w:name w:val="Body Text Indent 2"/>
    <w:aliases w:val=" Знак,Знак,Знак4"/>
    <w:basedOn w:val="a1"/>
    <w:link w:val="23"/>
    <w:rsid w:val="00BC5236"/>
    <w:pPr>
      <w:ind w:firstLine="709"/>
      <w:jc w:val="both"/>
    </w:pPr>
  </w:style>
  <w:style w:type="paragraph" w:customStyle="1" w:styleId="24">
    <w:name w:val="Стиль2"/>
    <w:basedOn w:val="25"/>
    <w:rsid w:val="00BC5236"/>
    <w:pPr>
      <w:keepNext/>
      <w:keepLines/>
      <w:widowControl w:val="0"/>
      <w:suppressLineNumbers/>
      <w:tabs>
        <w:tab w:val="num" w:pos="1440"/>
      </w:tabs>
      <w:suppressAutoHyphens/>
    </w:pPr>
    <w:rPr>
      <w:b/>
    </w:rPr>
  </w:style>
  <w:style w:type="paragraph" w:styleId="25">
    <w:name w:val="List Number 2"/>
    <w:basedOn w:val="a1"/>
    <w:rsid w:val="00BC5236"/>
    <w:pPr>
      <w:spacing w:after="60"/>
      <w:jc w:val="both"/>
    </w:pPr>
    <w:rPr>
      <w:rFonts w:ascii="Times New Roman" w:hAnsi="Times New Roman"/>
      <w:sz w:val="24"/>
    </w:rPr>
  </w:style>
  <w:style w:type="paragraph" w:customStyle="1" w:styleId="36">
    <w:name w:val="Стиль3"/>
    <w:basedOn w:val="22"/>
    <w:link w:val="310"/>
    <w:rsid w:val="00BC5236"/>
    <w:pPr>
      <w:widowControl w:val="0"/>
      <w:tabs>
        <w:tab w:val="num" w:pos="1307"/>
      </w:tabs>
      <w:adjustRightInd w:val="0"/>
      <w:ind w:left="1080" w:firstLine="0"/>
      <w:textAlignment w:val="baseline"/>
    </w:pPr>
    <w:rPr>
      <w:rFonts w:ascii="Times New Roman" w:hAnsi="Times New Roman"/>
      <w:sz w:val="24"/>
    </w:rPr>
  </w:style>
  <w:style w:type="paragraph" w:styleId="ac">
    <w:name w:val="Plain Text"/>
    <w:basedOn w:val="a1"/>
    <w:link w:val="ad"/>
    <w:rsid w:val="00BC5236"/>
    <w:rPr>
      <w:rFonts w:ascii="Courier New" w:hAnsi="Courier New"/>
      <w:sz w:val="20"/>
    </w:rPr>
  </w:style>
  <w:style w:type="paragraph" w:customStyle="1" w:styleId="12">
    <w:name w:val="Стиль1"/>
    <w:basedOn w:val="a1"/>
    <w:rsid w:val="00BC5236"/>
    <w:pPr>
      <w:keepNext/>
      <w:keepLines/>
      <w:widowControl w:val="0"/>
      <w:suppressLineNumbers/>
      <w:tabs>
        <w:tab w:val="num" w:pos="432"/>
      </w:tabs>
      <w:suppressAutoHyphens/>
      <w:spacing w:after="60"/>
      <w:ind w:left="432" w:hanging="432"/>
    </w:pPr>
    <w:rPr>
      <w:rFonts w:ascii="Times New Roman" w:hAnsi="Times New Roman"/>
      <w:b/>
    </w:rPr>
  </w:style>
  <w:style w:type="paragraph" w:styleId="37">
    <w:name w:val="toc 3"/>
    <w:basedOn w:val="a1"/>
    <w:next w:val="a1"/>
    <w:autoRedefine/>
    <w:semiHidden/>
    <w:rsid w:val="00BC5236"/>
    <w:pPr>
      <w:ind w:left="560"/>
    </w:pPr>
    <w:rPr>
      <w:rFonts w:ascii="Times New Roman" w:hAnsi="Times New Roman"/>
      <w:i/>
      <w:iCs/>
      <w:sz w:val="20"/>
    </w:rPr>
  </w:style>
  <w:style w:type="paragraph" w:styleId="ae">
    <w:name w:val="List Bullet"/>
    <w:aliases w:val="Маркированный список Знак,Маркированный список Знак1 Знак,Маркированный список Знак Знак1 Знак,Маркированный список Знак1 Знак Знак Знак Знак,Маркированный список Знак Знак1 Знак Знак Знак Знак,Знак1 Зн"/>
    <w:basedOn w:val="a1"/>
    <w:link w:val="13"/>
    <w:autoRedefine/>
    <w:rsid w:val="00BC5236"/>
    <w:pPr>
      <w:widowControl w:val="0"/>
      <w:spacing w:after="60"/>
      <w:jc w:val="both"/>
    </w:pPr>
    <w:rPr>
      <w:rFonts w:ascii="Times New Roman" w:hAnsi="Times New Roman"/>
      <w:sz w:val="24"/>
    </w:rPr>
  </w:style>
  <w:style w:type="paragraph" w:customStyle="1" w:styleId="af">
    <w:name w:val="Íîðìàëüíûé"/>
    <w:semiHidden/>
    <w:rsid w:val="00BC5236"/>
    <w:rPr>
      <w:rFonts w:ascii="Courier" w:hAnsi="Courier"/>
      <w:sz w:val="24"/>
      <w:lang w:val="en-GB"/>
    </w:rPr>
  </w:style>
  <w:style w:type="paragraph" w:styleId="20">
    <w:name w:val="Body Text 2"/>
    <w:aliases w:val="Договор"/>
    <w:basedOn w:val="a1"/>
    <w:link w:val="26"/>
    <w:rsid w:val="00BC5236"/>
    <w:pPr>
      <w:numPr>
        <w:ilvl w:val="1"/>
        <w:numId w:val="11"/>
      </w:numPr>
      <w:tabs>
        <w:tab w:val="clear" w:pos="567"/>
        <w:tab w:val="num" w:pos="7947"/>
      </w:tabs>
      <w:spacing w:after="60"/>
      <w:ind w:left="7947"/>
      <w:jc w:val="both"/>
    </w:pPr>
    <w:rPr>
      <w:rFonts w:ascii="Times New Roman" w:hAnsi="Times New Roman"/>
      <w:sz w:val="24"/>
    </w:rPr>
  </w:style>
  <w:style w:type="paragraph" w:styleId="2">
    <w:name w:val="List Bullet 2"/>
    <w:basedOn w:val="a1"/>
    <w:autoRedefine/>
    <w:rsid w:val="00BC5236"/>
    <w:pPr>
      <w:numPr>
        <w:numId w:val="1"/>
      </w:numPr>
      <w:spacing w:after="60"/>
      <w:jc w:val="both"/>
    </w:pPr>
    <w:rPr>
      <w:rFonts w:ascii="Times New Roman" w:hAnsi="Times New Roman"/>
      <w:sz w:val="24"/>
    </w:rPr>
  </w:style>
  <w:style w:type="paragraph" w:styleId="30">
    <w:name w:val="List Bullet 3"/>
    <w:basedOn w:val="a1"/>
    <w:autoRedefine/>
    <w:rsid w:val="00BC5236"/>
    <w:pPr>
      <w:numPr>
        <w:numId w:val="2"/>
      </w:numPr>
      <w:spacing w:after="60"/>
      <w:jc w:val="both"/>
    </w:pPr>
    <w:rPr>
      <w:rFonts w:ascii="Times New Roman" w:hAnsi="Times New Roman"/>
      <w:sz w:val="24"/>
    </w:rPr>
  </w:style>
  <w:style w:type="paragraph" w:styleId="40">
    <w:name w:val="List Bullet 4"/>
    <w:basedOn w:val="a1"/>
    <w:autoRedefine/>
    <w:rsid w:val="00BC5236"/>
    <w:pPr>
      <w:numPr>
        <w:numId w:val="3"/>
      </w:numPr>
      <w:spacing w:after="60"/>
      <w:jc w:val="both"/>
    </w:pPr>
    <w:rPr>
      <w:rFonts w:ascii="Times New Roman" w:hAnsi="Times New Roman"/>
      <w:sz w:val="24"/>
    </w:rPr>
  </w:style>
  <w:style w:type="paragraph" w:styleId="50">
    <w:name w:val="List Bullet 5"/>
    <w:basedOn w:val="a1"/>
    <w:autoRedefine/>
    <w:rsid w:val="00BC5236"/>
    <w:pPr>
      <w:numPr>
        <w:numId w:val="4"/>
      </w:numPr>
      <w:spacing w:after="60"/>
      <w:jc w:val="both"/>
    </w:pPr>
    <w:rPr>
      <w:rFonts w:ascii="Times New Roman" w:hAnsi="Times New Roman"/>
      <w:sz w:val="24"/>
    </w:rPr>
  </w:style>
  <w:style w:type="paragraph" w:styleId="a">
    <w:name w:val="List Number"/>
    <w:basedOn w:val="a1"/>
    <w:rsid w:val="00BC5236"/>
    <w:pPr>
      <w:numPr>
        <w:numId w:val="5"/>
      </w:numPr>
      <w:spacing w:after="60"/>
      <w:jc w:val="both"/>
    </w:pPr>
    <w:rPr>
      <w:rFonts w:ascii="Times New Roman" w:hAnsi="Times New Roman"/>
      <w:sz w:val="24"/>
    </w:rPr>
  </w:style>
  <w:style w:type="paragraph" w:styleId="3">
    <w:name w:val="List Number 3"/>
    <w:basedOn w:val="a1"/>
    <w:rsid w:val="00BC5236"/>
    <w:pPr>
      <w:numPr>
        <w:numId w:val="6"/>
      </w:numPr>
      <w:spacing w:after="60"/>
      <w:jc w:val="both"/>
    </w:pPr>
    <w:rPr>
      <w:rFonts w:ascii="Times New Roman" w:hAnsi="Times New Roman"/>
      <w:sz w:val="24"/>
    </w:rPr>
  </w:style>
  <w:style w:type="paragraph" w:styleId="4">
    <w:name w:val="List Number 4"/>
    <w:basedOn w:val="a1"/>
    <w:rsid w:val="00BC5236"/>
    <w:pPr>
      <w:numPr>
        <w:numId w:val="7"/>
      </w:numPr>
      <w:spacing w:after="60"/>
      <w:jc w:val="both"/>
    </w:pPr>
    <w:rPr>
      <w:rFonts w:ascii="Times New Roman" w:hAnsi="Times New Roman"/>
      <w:sz w:val="24"/>
    </w:rPr>
  </w:style>
  <w:style w:type="paragraph" w:styleId="5">
    <w:name w:val="List Number 5"/>
    <w:basedOn w:val="a1"/>
    <w:rsid w:val="00BC5236"/>
    <w:pPr>
      <w:numPr>
        <w:numId w:val="8"/>
      </w:numPr>
      <w:spacing w:after="60"/>
      <w:jc w:val="both"/>
    </w:pPr>
    <w:rPr>
      <w:rFonts w:ascii="Times New Roman" w:hAnsi="Times New Roman"/>
      <w:sz w:val="24"/>
    </w:rPr>
  </w:style>
  <w:style w:type="paragraph" w:customStyle="1" w:styleId="a0">
    <w:name w:val="Раздел"/>
    <w:basedOn w:val="a1"/>
    <w:semiHidden/>
    <w:rsid w:val="00BC5236"/>
    <w:pPr>
      <w:numPr>
        <w:ilvl w:val="1"/>
        <w:numId w:val="10"/>
      </w:numPr>
      <w:spacing w:before="120" w:after="120"/>
      <w:jc w:val="center"/>
    </w:pPr>
    <w:rPr>
      <w:rFonts w:ascii="Arial Narrow" w:hAnsi="Arial Narrow"/>
      <w:b/>
    </w:rPr>
  </w:style>
  <w:style w:type="paragraph" w:customStyle="1" w:styleId="af0">
    <w:name w:val="РазделТ"/>
    <w:basedOn w:val="a0"/>
    <w:next w:val="a1"/>
    <w:rsid w:val="00BC5236"/>
    <w:pPr>
      <w:keepNext/>
      <w:keepLines/>
      <w:widowControl w:val="0"/>
      <w:numPr>
        <w:ilvl w:val="0"/>
        <w:numId w:val="0"/>
      </w:numPr>
      <w:spacing w:before="360" w:after="360" w:line="312" w:lineRule="auto"/>
      <w:ind w:firstLine="720"/>
      <w:jc w:val="both"/>
      <w:outlineLvl w:val="0"/>
    </w:pPr>
    <w:rPr>
      <w:rFonts w:ascii="Times New Roman" w:hAnsi="Times New Roman"/>
      <w:sz w:val="36"/>
    </w:rPr>
  </w:style>
  <w:style w:type="paragraph" w:customStyle="1" w:styleId="af1">
    <w:name w:val="ПодразделТ"/>
    <w:basedOn w:val="af0"/>
    <w:next w:val="a1"/>
    <w:rsid w:val="00BC5236"/>
    <w:pPr>
      <w:outlineLvl w:val="1"/>
    </w:pPr>
    <w:rPr>
      <w:sz w:val="32"/>
    </w:rPr>
  </w:style>
  <w:style w:type="paragraph" w:customStyle="1" w:styleId="af2">
    <w:name w:val="Пункт"/>
    <w:basedOn w:val="af1"/>
    <w:next w:val="a1"/>
    <w:rsid w:val="00BC5236"/>
    <w:pPr>
      <w:spacing w:before="240" w:after="240"/>
      <w:outlineLvl w:val="2"/>
    </w:pPr>
    <w:rPr>
      <w:sz w:val="28"/>
    </w:rPr>
  </w:style>
  <w:style w:type="paragraph" w:customStyle="1" w:styleId="af3">
    <w:name w:val="Подпункт"/>
    <w:basedOn w:val="af2"/>
    <w:next w:val="a1"/>
    <w:rsid w:val="00BC5236"/>
    <w:pPr>
      <w:outlineLvl w:val="3"/>
    </w:pPr>
    <w:rPr>
      <w:b w:val="0"/>
    </w:rPr>
  </w:style>
  <w:style w:type="paragraph" w:customStyle="1" w:styleId="af4">
    <w:name w:val="Подраздел"/>
    <w:basedOn w:val="a0"/>
    <w:next w:val="a1"/>
    <w:rsid w:val="00BC5236"/>
    <w:pPr>
      <w:keepNext/>
      <w:keepLines/>
      <w:pageBreakBefore/>
      <w:widowControl w:val="0"/>
      <w:numPr>
        <w:ilvl w:val="0"/>
        <w:numId w:val="0"/>
      </w:numPr>
      <w:spacing w:before="5040" w:after="0" w:line="312" w:lineRule="auto"/>
      <w:outlineLvl w:val="1"/>
    </w:pPr>
    <w:rPr>
      <w:rFonts w:ascii="Times New Roman" w:hAnsi="Times New Roman"/>
      <w:sz w:val="32"/>
    </w:rPr>
  </w:style>
  <w:style w:type="paragraph" w:customStyle="1" w:styleId="af5">
    <w:name w:val="Тендерные данные"/>
    <w:basedOn w:val="a1"/>
    <w:semiHidden/>
    <w:rsid w:val="00BC5236"/>
    <w:pPr>
      <w:tabs>
        <w:tab w:val="left" w:pos="1985"/>
      </w:tabs>
      <w:spacing w:before="120" w:after="60"/>
      <w:jc w:val="both"/>
    </w:pPr>
    <w:rPr>
      <w:rFonts w:ascii="Times New Roman" w:hAnsi="Times New Roman"/>
      <w:b/>
      <w:sz w:val="24"/>
    </w:rPr>
  </w:style>
  <w:style w:type="paragraph" w:styleId="af6">
    <w:name w:val="Date"/>
    <w:basedOn w:val="a1"/>
    <w:next w:val="a1"/>
    <w:link w:val="af7"/>
    <w:rsid w:val="00BC5236"/>
    <w:pPr>
      <w:spacing w:after="60"/>
      <w:jc w:val="both"/>
    </w:pPr>
    <w:rPr>
      <w:rFonts w:ascii="Times New Roman" w:hAnsi="Times New Roman"/>
      <w:sz w:val="24"/>
    </w:rPr>
  </w:style>
  <w:style w:type="paragraph" w:customStyle="1" w:styleId="121">
    <w:name w:val="Табличный 12Л1"/>
    <w:basedOn w:val="141"/>
    <w:rsid w:val="00BC5236"/>
    <w:rPr>
      <w:sz w:val="24"/>
    </w:rPr>
  </w:style>
  <w:style w:type="paragraph" w:customStyle="1" w:styleId="141">
    <w:name w:val="Табличный 14Л1"/>
    <w:basedOn w:val="1410"/>
    <w:rsid w:val="00BC5236"/>
    <w:pPr>
      <w:jc w:val="left"/>
    </w:pPr>
  </w:style>
  <w:style w:type="paragraph" w:customStyle="1" w:styleId="1410">
    <w:name w:val="Табличный 14Ц1"/>
    <w:basedOn w:val="a1"/>
    <w:rsid w:val="00BC5236"/>
    <w:pPr>
      <w:widowControl w:val="0"/>
      <w:jc w:val="center"/>
    </w:pPr>
    <w:rPr>
      <w:rFonts w:ascii="Times New Roman" w:hAnsi="Times New Roman"/>
    </w:rPr>
  </w:style>
  <w:style w:type="paragraph" w:customStyle="1" w:styleId="xl48">
    <w:name w:val="xl48"/>
    <w:basedOn w:val="a1"/>
    <w:rsid w:val="00BC5236"/>
    <w:pPr>
      <w:spacing w:before="100" w:after="100"/>
    </w:pPr>
    <w:rPr>
      <w:rFonts w:ascii="Times New Roman" w:hAnsi="Times New Roman"/>
      <w:b/>
      <w:sz w:val="24"/>
    </w:rPr>
  </w:style>
  <w:style w:type="character" w:styleId="af8">
    <w:name w:val="Hyperlink"/>
    <w:uiPriority w:val="99"/>
    <w:rsid w:val="00BC5236"/>
    <w:rPr>
      <w:color w:val="0000FF"/>
      <w:u w:val="single"/>
    </w:rPr>
  </w:style>
  <w:style w:type="paragraph" w:customStyle="1" w:styleId="ConsPlusNormal">
    <w:name w:val="ConsPlusNormal"/>
    <w:link w:val="ConsPlusNormal0"/>
    <w:rsid w:val="00BC5236"/>
    <w:pPr>
      <w:widowControl w:val="0"/>
      <w:autoSpaceDE w:val="0"/>
      <w:autoSpaceDN w:val="0"/>
      <w:adjustRightInd w:val="0"/>
      <w:ind w:firstLine="720"/>
    </w:pPr>
    <w:rPr>
      <w:rFonts w:ascii="Arial" w:hAnsi="Arial"/>
    </w:rPr>
  </w:style>
  <w:style w:type="paragraph" w:customStyle="1" w:styleId="ConsPlusNonformat">
    <w:name w:val="ConsPlusNonformat"/>
    <w:uiPriority w:val="99"/>
    <w:rsid w:val="00BC5236"/>
    <w:pPr>
      <w:widowControl w:val="0"/>
      <w:autoSpaceDE w:val="0"/>
      <w:autoSpaceDN w:val="0"/>
      <w:adjustRightInd w:val="0"/>
    </w:pPr>
    <w:rPr>
      <w:rFonts w:ascii="Courier New" w:hAnsi="Courier New"/>
    </w:rPr>
  </w:style>
  <w:style w:type="paragraph" w:styleId="af9">
    <w:name w:val="Normal (Web)"/>
    <w:aliases w:val="Обычный (Web)"/>
    <w:basedOn w:val="a1"/>
    <w:rsid w:val="00BC5236"/>
    <w:pPr>
      <w:spacing w:after="60"/>
      <w:jc w:val="both"/>
    </w:pPr>
    <w:rPr>
      <w:rFonts w:ascii="Times New Roman" w:hAnsi="Times New Roman"/>
      <w:sz w:val="24"/>
    </w:rPr>
  </w:style>
  <w:style w:type="paragraph" w:styleId="HTML">
    <w:name w:val="HTML Address"/>
    <w:basedOn w:val="a1"/>
    <w:link w:val="HTML0"/>
    <w:rsid w:val="00BC5236"/>
    <w:pPr>
      <w:spacing w:after="60"/>
      <w:jc w:val="both"/>
    </w:pPr>
    <w:rPr>
      <w:rFonts w:ascii="Times New Roman" w:hAnsi="Times New Roman"/>
      <w:i/>
      <w:sz w:val="24"/>
    </w:rPr>
  </w:style>
  <w:style w:type="paragraph" w:styleId="afa">
    <w:name w:val="Title"/>
    <w:basedOn w:val="a1"/>
    <w:link w:val="afb"/>
    <w:qFormat/>
    <w:rsid w:val="00BC5236"/>
    <w:pPr>
      <w:spacing w:before="240" w:after="60"/>
      <w:jc w:val="center"/>
      <w:outlineLvl w:val="0"/>
    </w:pPr>
    <w:rPr>
      <w:b/>
      <w:kern w:val="28"/>
      <w:sz w:val="32"/>
    </w:rPr>
  </w:style>
  <w:style w:type="paragraph" w:styleId="38">
    <w:name w:val="Body Text 3"/>
    <w:basedOn w:val="a1"/>
    <w:link w:val="39"/>
    <w:rsid w:val="00BC5236"/>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rFonts w:ascii="Times New Roman" w:hAnsi="Times New Roman"/>
      <w:b/>
      <w:i/>
      <w:sz w:val="22"/>
    </w:rPr>
  </w:style>
  <w:style w:type="paragraph" w:styleId="afc">
    <w:name w:val="Subtitle"/>
    <w:basedOn w:val="a1"/>
    <w:link w:val="afd"/>
    <w:qFormat/>
    <w:rsid w:val="00BC5236"/>
    <w:pPr>
      <w:spacing w:after="60"/>
      <w:jc w:val="center"/>
      <w:outlineLvl w:val="1"/>
    </w:pPr>
    <w:rPr>
      <w:sz w:val="24"/>
    </w:rPr>
  </w:style>
  <w:style w:type="paragraph" w:customStyle="1" w:styleId="1210">
    <w:name w:val="Табличный 12Ц1"/>
    <w:basedOn w:val="1410"/>
    <w:rsid w:val="00BC5236"/>
    <w:rPr>
      <w:sz w:val="24"/>
    </w:rPr>
  </w:style>
  <w:style w:type="character" w:styleId="afe">
    <w:name w:val="FollowedHyperlink"/>
    <w:uiPriority w:val="99"/>
    <w:rsid w:val="00BC5236"/>
    <w:rPr>
      <w:color w:val="800080"/>
      <w:u w:val="single"/>
    </w:rPr>
  </w:style>
  <w:style w:type="paragraph" w:styleId="aff">
    <w:name w:val="footer"/>
    <w:basedOn w:val="a1"/>
    <w:link w:val="aff0"/>
    <w:rsid w:val="00BC5236"/>
    <w:pPr>
      <w:tabs>
        <w:tab w:val="center" w:pos="4153"/>
        <w:tab w:val="right" w:pos="8306"/>
      </w:tabs>
    </w:pPr>
  </w:style>
  <w:style w:type="character" w:customStyle="1" w:styleId="aff0">
    <w:name w:val="Нижний колонтитул Знак"/>
    <w:link w:val="aff"/>
    <w:rsid w:val="000D194A"/>
    <w:rPr>
      <w:rFonts w:ascii="Arial" w:hAnsi="Arial"/>
      <w:sz w:val="28"/>
      <w:lang w:val="ru-RU" w:eastAsia="ru-RU" w:bidi="ar-SA"/>
    </w:rPr>
  </w:style>
  <w:style w:type="paragraph" w:customStyle="1" w:styleId="2-11">
    <w:name w:val="содержание2-11"/>
    <w:basedOn w:val="a1"/>
    <w:rsid w:val="00BC5236"/>
    <w:pPr>
      <w:spacing w:after="60"/>
      <w:jc w:val="both"/>
    </w:pPr>
    <w:rPr>
      <w:rFonts w:ascii="Times New Roman" w:hAnsi="Times New Roman"/>
      <w:sz w:val="24"/>
    </w:rPr>
  </w:style>
  <w:style w:type="paragraph" w:customStyle="1" w:styleId="27">
    <w:name w:val="Основной текст с отступом 2.Знак"/>
    <w:basedOn w:val="a1"/>
    <w:rsid w:val="00BC5236"/>
    <w:pPr>
      <w:ind w:firstLine="709"/>
      <w:jc w:val="both"/>
    </w:pPr>
  </w:style>
  <w:style w:type="paragraph" w:customStyle="1" w:styleId="aff1">
    <w:name w:val="Основной текст с отступом.текст"/>
    <w:basedOn w:val="a1"/>
    <w:rsid w:val="00BC5236"/>
    <w:pPr>
      <w:ind w:firstLine="709"/>
      <w:jc w:val="both"/>
    </w:pPr>
  </w:style>
  <w:style w:type="paragraph" w:styleId="aff2">
    <w:name w:val="footnote text"/>
    <w:aliases w:val="Знак7 Знак1,Знак8 Знак,Знак7"/>
    <w:basedOn w:val="a1"/>
    <w:link w:val="aff3"/>
    <w:rsid w:val="00BC5236"/>
    <w:rPr>
      <w:sz w:val="20"/>
    </w:rPr>
  </w:style>
  <w:style w:type="character" w:customStyle="1" w:styleId="aff3">
    <w:name w:val="Текст сноски Знак"/>
    <w:aliases w:val="Знак7 Знак1 Знак,Знак8 Знак Знак,Знак7 Знак"/>
    <w:link w:val="aff2"/>
    <w:semiHidden/>
    <w:rsid w:val="00B626D9"/>
    <w:rPr>
      <w:rFonts w:ascii="Arial" w:hAnsi="Arial"/>
      <w:lang w:val="ru-RU" w:eastAsia="ru-RU" w:bidi="ar-SA"/>
    </w:rPr>
  </w:style>
  <w:style w:type="character" w:styleId="aff4">
    <w:name w:val="footnote reference"/>
    <w:semiHidden/>
    <w:rsid w:val="00BC5236"/>
    <w:rPr>
      <w:vertAlign w:val="superscript"/>
    </w:rPr>
  </w:style>
  <w:style w:type="paragraph" w:styleId="14">
    <w:name w:val="toc 1"/>
    <w:basedOn w:val="a1"/>
    <w:next w:val="a1"/>
    <w:autoRedefine/>
    <w:rsid w:val="00BC5236"/>
    <w:pPr>
      <w:tabs>
        <w:tab w:val="right" w:leader="dot" w:pos="10025"/>
      </w:tabs>
      <w:spacing w:before="120" w:after="120"/>
    </w:pPr>
    <w:rPr>
      <w:rFonts w:ascii="Times New Roman" w:hAnsi="Times New Roman"/>
      <w:b/>
      <w:bCs/>
      <w:caps/>
      <w:noProof/>
      <w:sz w:val="20"/>
    </w:rPr>
  </w:style>
  <w:style w:type="paragraph" w:styleId="28">
    <w:name w:val="toc 2"/>
    <w:basedOn w:val="a1"/>
    <w:next w:val="a1"/>
    <w:autoRedefine/>
    <w:rsid w:val="00BC5236"/>
    <w:pPr>
      <w:ind w:left="280"/>
    </w:pPr>
    <w:rPr>
      <w:rFonts w:ascii="Times New Roman" w:hAnsi="Times New Roman"/>
      <w:smallCaps/>
      <w:sz w:val="20"/>
    </w:rPr>
  </w:style>
  <w:style w:type="paragraph" w:styleId="43">
    <w:name w:val="toc 4"/>
    <w:basedOn w:val="a1"/>
    <w:next w:val="a1"/>
    <w:autoRedefine/>
    <w:semiHidden/>
    <w:rsid w:val="00BC5236"/>
    <w:pPr>
      <w:ind w:left="840"/>
    </w:pPr>
    <w:rPr>
      <w:rFonts w:ascii="Times New Roman" w:hAnsi="Times New Roman"/>
      <w:sz w:val="18"/>
      <w:szCs w:val="18"/>
    </w:rPr>
  </w:style>
  <w:style w:type="paragraph" w:styleId="53">
    <w:name w:val="toc 5"/>
    <w:basedOn w:val="a1"/>
    <w:next w:val="a1"/>
    <w:autoRedefine/>
    <w:semiHidden/>
    <w:rsid w:val="00BC5236"/>
    <w:pPr>
      <w:ind w:left="1120"/>
    </w:pPr>
    <w:rPr>
      <w:rFonts w:ascii="Times New Roman" w:hAnsi="Times New Roman"/>
      <w:sz w:val="18"/>
      <w:szCs w:val="18"/>
    </w:rPr>
  </w:style>
  <w:style w:type="paragraph" w:styleId="61">
    <w:name w:val="toc 6"/>
    <w:basedOn w:val="a1"/>
    <w:next w:val="a1"/>
    <w:autoRedefine/>
    <w:semiHidden/>
    <w:rsid w:val="00BC5236"/>
    <w:pPr>
      <w:ind w:left="1400"/>
    </w:pPr>
    <w:rPr>
      <w:rFonts w:ascii="Times New Roman" w:hAnsi="Times New Roman"/>
      <w:sz w:val="18"/>
      <w:szCs w:val="18"/>
    </w:rPr>
  </w:style>
  <w:style w:type="paragraph" w:styleId="71">
    <w:name w:val="toc 7"/>
    <w:basedOn w:val="a1"/>
    <w:next w:val="a1"/>
    <w:autoRedefine/>
    <w:semiHidden/>
    <w:rsid w:val="00BC5236"/>
    <w:pPr>
      <w:ind w:left="1680"/>
    </w:pPr>
    <w:rPr>
      <w:rFonts w:ascii="Times New Roman" w:hAnsi="Times New Roman"/>
      <w:sz w:val="18"/>
      <w:szCs w:val="18"/>
    </w:rPr>
  </w:style>
  <w:style w:type="paragraph" w:styleId="81">
    <w:name w:val="toc 8"/>
    <w:basedOn w:val="a1"/>
    <w:next w:val="a1"/>
    <w:autoRedefine/>
    <w:semiHidden/>
    <w:rsid w:val="00BC5236"/>
    <w:pPr>
      <w:ind w:left="1960"/>
    </w:pPr>
    <w:rPr>
      <w:rFonts w:ascii="Times New Roman" w:hAnsi="Times New Roman"/>
      <w:sz w:val="18"/>
      <w:szCs w:val="18"/>
    </w:rPr>
  </w:style>
  <w:style w:type="paragraph" w:styleId="91">
    <w:name w:val="toc 9"/>
    <w:basedOn w:val="a1"/>
    <w:next w:val="a1"/>
    <w:autoRedefine/>
    <w:semiHidden/>
    <w:rsid w:val="00BC5236"/>
    <w:pPr>
      <w:ind w:left="2240"/>
    </w:pPr>
    <w:rPr>
      <w:rFonts w:ascii="Times New Roman" w:hAnsi="Times New Roman"/>
      <w:sz w:val="18"/>
      <w:szCs w:val="18"/>
    </w:rPr>
  </w:style>
  <w:style w:type="character" w:styleId="aff5">
    <w:name w:val="annotation reference"/>
    <w:semiHidden/>
    <w:rsid w:val="00BC5236"/>
    <w:rPr>
      <w:sz w:val="16"/>
      <w:szCs w:val="16"/>
    </w:rPr>
  </w:style>
  <w:style w:type="paragraph" w:styleId="aff6">
    <w:name w:val="annotation text"/>
    <w:basedOn w:val="a1"/>
    <w:link w:val="aff7"/>
    <w:semiHidden/>
    <w:rsid w:val="00BC5236"/>
    <w:rPr>
      <w:sz w:val="20"/>
    </w:rPr>
  </w:style>
  <w:style w:type="paragraph" w:styleId="aff8">
    <w:name w:val="annotation subject"/>
    <w:basedOn w:val="aff6"/>
    <w:next w:val="aff6"/>
    <w:link w:val="aff9"/>
    <w:semiHidden/>
    <w:rsid w:val="00BC5236"/>
    <w:rPr>
      <w:b/>
      <w:bCs/>
    </w:rPr>
  </w:style>
  <w:style w:type="paragraph" w:styleId="affa">
    <w:name w:val="Balloon Text"/>
    <w:basedOn w:val="a1"/>
    <w:link w:val="affb"/>
    <w:rsid w:val="00BC5236"/>
    <w:rPr>
      <w:rFonts w:ascii="Tahoma" w:hAnsi="Tahoma" w:cs="Tahoma"/>
      <w:sz w:val="16"/>
      <w:szCs w:val="16"/>
    </w:rPr>
  </w:style>
  <w:style w:type="table" w:styleId="affc">
    <w:name w:val="Table Grid"/>
    <w:basedOn w:val="a3"/>
    <w:rsid w:val="00DA08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d">
    <w:name w:val="Document Map"/>
    <w:basedOn w:val="a1"/>
    <w:link w:val="affe"/>
    <w:semiHidden/>
    <w:rsid w:val="001859AB"/>
    <w:pPr>
      <w:shd w:val="clear" w:color="auto" w:fill="000080"/>
    </w:pPr>
    <w:rPr>
      <w:rFonts w:ascii="Tahoma" w:hAnsi="Tahoma" w:cs="Tahoma"/>
      <w:sz w:val="20"/>
    </w:rPr>
  </w:style>
  <w:style w:type="paragraph" w:customStyle="1" w:styleId="3a">
    <w:name w:val="Знак Знак3"/>
    <w:basedOn w:val="a1"/>
    <w:rsid w:val="00632F01"/>
    <w:pPr>
      <w:spacing w:after="160" w:line="240" w:lineRule="exact"/>
    </w:pPr>
    <w:rPr>
      <w:rFonts w:ascii="Times New Roman" w:eastAsia="Calibri" w:hAnsi="Times New Roman"/>
      <w:sz w:val="20"/>
      <w:lang w:eastAsia="zh-CN"/>
    </w:rPr>
  </w:style>
  <w:style w:type="paragraph" w:customStyle="1" w:styleId="211">
    <w:name w:val="Знак Знак2 Знак Знак Знак1"/>
    <w:basedOn w:val="a1"/>
    <w:rsid w:val="00492671"/>
    <w:pPr>
      <w:spacing w:after="160" w:line="240" w:lineRule="exact"/>
    </w:pPr>
    <w:rPr>
      <w:rFonts w:ascii="Times New Roman" w:eastAsia="Calibri" w:hAnsi="Times New Roman"/>
      <w:sz w:val="20"/>
      <w:lang w:eastAsia="zh-CN"/>
    </w:rPr>
  </w:style>
  <w:style w:type="paragraph" w:customStyle="1" w:styleId="29">
    <w:name w:val="Знак Знак2"/>
    <w:basedOn w:val="a1"/>
    <w:rsid w:val="00BA3DDE"/>
    <w:pPr>
      <w:spacing w:after="160" w:line="240" w:lineRule="exact"/>
    </w:pPr>
    <w:rPr>
      <w:rFonts w:ascii="Times New Roman" w:eastAsia="Calibri" w:hAnsi="Times New Roman"/>
      <w:sz w:val="20"/>
      <w:lang w:eastAsia="zh-CN"/>
    </w:rPr>
  </w:style>
  <w:style w:type="character" w:customStyle="1" w:styleId="f">
    <w:name w:val="f"/>
    <w:basedOn w:val="a2"/>
    <w:rsid w:val="005D5E1E"/>
  </w:style>
  <w:style w:type="paragraph" w:customStyle="1" w:styleId="afff">
    <w:name w:val="Таблица шапка"/>
    <w:basedOn w:val="a1"/>
    <w:rsid w:val="00DE4CE4"/>
    <w:pPr>
      <w:keepNext/>
      <w:spacing w:before="40" w:after="40"/>
      <w:ind w:left="57" w:right="57"/>
    </w:pPr>
    <w:rPr>
      <w:rFonts w:ascii="Times New Roman" w:hAnsi="Times New Roman"/>
      <w:sz w:val="18"/>
      <w:szCs w:val="18"/>
    </w:rPr>
  </w:style>
  <w:style w:type="paragraph" w:styleId="afff0">
    <w:name w:val="List Paragraph"/>
    <w:basedOn w:val="a1"/>
    <w:link w:val="afff1"/>
    <w:uiPriority w:val="34"/>
    <w:qFormat/>
    <w:rsid w:val="00DE4CE4"/>
    <w:pPr>
      <w:spacing w:after="200" w:line="276" w:lineRule="auto"/>
      <w:ind w:left="720"/>
      <w:contextualSpacing/>
    </w:pPr>
    <w:rPr>
      <w:rFonts w:ascii="Calibri" w:eastAsia="Calibri" w:hAnsi="Calibri"/>
      <w:sz w:val="22"/>
      <w:szCs w:val="22"/>
      <w:lang w:eastAsia="en-US"/>
    </w:rPr>
  </w:style>
  <w:style w:type="character" w:customStyle="1" w:styleId="bodysmaller">
    <w:name w:val="body_smaller"/>
    <w:basedOn w:val="a2"/>
    <w:rsid w:val="00DE4CE4"/>
  </w:style>
  <w:style w:type="paragraph" w:customStyle="1" w:styleId="texttbl">
    <w:name w:val="texttbl"/>
    <w:basedOn w:val="a1"/>
    <w:rsid w:val="00DE4CE4"/>
    <w:pPr>
      <w:spacing w:before="100" w:beforeAutospacing="1" w:after="100" w:afterAutospacing="1"/>
    </w:pPr>
    <w:rPr>
      <w:rFonts w:ascii="Verdana" w:hAnsi="Verdana"/>
      <w:sz w:val="16"/>
      <w:szCs w:val="16"/>
    </w:rPr>
  </w:style>
  <w:style w:type="paragraph" w:styleId="HTML1">
    <w:name w:val="HTML Preformatted"/>
    <w:basedOn w:val="a1"/>
    <w:link w:val="HTML2"/>
    <w:rsid w:val="00F368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customStyle="1" w:styleId="afff2">
    <w:name w:val="Знак Знак"/>
    <w:basedOn w:val="a1"/>
    <w:rsid w:val="00F36820"/>
    <w:pPr>
      <w:spacing w:after="160" w:line="240" w:lineRule="exact"/>
    </w:pPr>
    <w:rPr>
      <w:rFonts w:ascii="Times New Roman" w:eastAsia="Calibri" w:hAnsi="Times New Roman"/>
      <w:sz w:val="20"/>
      <w:lang w:eastAsia="zh-CN"/>
    </w:rPr>
  </w:style>
  <w:style w:type="paragraph" w:customStyle="1" w:styleId="afff3">
    <w:name w:val="Знак Знак Знак"/>
    <w:basedOn w:val="a1"/>
    <w:rsid w:val="006568C7"/>
    <w:pPr>
      <w:spacing w:after="160" w:line="240" w:lineRule="exact"/>
    </w:pPr>
    <w:rPr>
      <w:rFonts w:ascii="Times New Roman" w:eastAsia="Calibri" w:hAnsi="Times New Roman"/>
      <w:sz w:val="20"/>
      <w:lang w:eastAsia="zh-CN"/>
    </w:rPr>
  </w:style>
  <w:style w:type="paragraph" w:customStyle="1" w:styleId="62">
    <w:name w:val="Знак6"/>
    <w:basedOn w:val="a1"/>
    <w:rsid w:val="00605814"/>
    <w:pPr>
      <w:spacing w:after="160" w:line="240" w:lineRule="exact"/>
    </w:pPr>
    <w:rPr>
      <w:rFonts w:ascii="Times New Roman" w:eastAsia="Calibri" w:hAnsi="Times New Roman"/>
      <w:sz w:val="20"/>
      <w:lang w:eastAsia="zh-CN"/>
    </w:rPr>
  </w:style>
  <w:style w:type="paragraph" w:customStyle="1" w:styleId="15">
    <w:name w:val="Знак Знак Знак Знак Знак Знак Знак Знак Знак Знак1"/>
    <w:basedOn w:val="a1"/>
    <w:rsid w:val="00987716"/>
    <w:pPr>
      <w:spacing w:after="160" w:line="240" w:lineRule="exact"/>
    </w:pPr>
    <w:rPr>
      <w:rFonts w:ascii="Times New Roman" w:eastAsia="Calibri" w:hAnsi="Times New Roman"/>
      <w:sz w:val="20"/>
      <w:lang w:eastAsia="zh-CN"/>
    </w:rPr>
  </w:style>
  <w:style w:type="character" w:customStyle="1" w:styleId="number5">
    <w:name w:val="number5"/>
    <w:rsid w:val="00715DA1"/>
    <w:rPr>
      <w:color w:val="FFFFFF"/>
      <w:sz w:val="30"/>
      <w:szCs w:val="30"/>
      <w:shd w:val="clear" w:color="auto" w:fill="auto"/>
    </w:rPr>
  </w:style>
  <w:style w:type="paragraph" w:customStyle="1" w:styleId="afff4">
    <w:name w:val="Знак Знак Знак Знак Знак Знак"/>
    <w:basedOn w:val="a1"/>
    <w:rsid w:val="00A732C0"/>
    <w:pPr>
      <w:spacing w:after="160" w:line="240" w:lineRule="exact"/>
    </w:pPr>
    <w:rPr>
      <w:rFonts w:ascii="Times New Roman" w:eastAsia="Calibri" w:hAnsi="Times New Roman"/>
      <w:sz w:val="20"/>
      <w:lang w:eastAsia="zh-CN"/>
    </w:rPr>
  </w:style>
  <w:style w:type="paragraph" w:customStyle="1" w:styleId="Nonformat">
    <w:name w:val="Nonformat"/>
    <w:basedOn w:val="a1"/>
    <w:rsid w:val="0090141E"/>
    <w:pPr>
      <w:autoSpaceDE w:val="0"/>
      <w:autoSpaceDN w:val="0"/>
      <w:adjustRightInd w:val="0"/>
    </w:pPr>
    <w:rPr>
      <w:rFonts w:ascii="Consultant" w:hAnsi="Consultant"/>
      <w:sz w:val="14"/>
      <w:szCs w:val="14"/>
    </w:rPr>
  </w:style>
  <w:style w:type="paragraph" w:customStyle="1" w:styleId="Style2">
    <w:name w:val="Style2"/>
    <w:basedOn w:val="a1"/>
    <w:rsid w:val="00703AC8"/>
    <w:pPr>
      <w:widowControl w:val="0"/>
      <w:autoSpaceDE w:val="0"/>
      <w:autoSpaceDN w:val="0"/>
      <w:adjustRightInd w:val="0"/>
    </w:pPr>
    <w:rPr>
      <w:rFonts w:ascii="Times New Roman" w:hAnsi="Times New Roman"/>
      <w:sz w:val="24"/>
      <w:szCs w:val="24"/>
    </w:rPr>
  </w:style>
  <w:style w:type="paragraph" w:customStyle="1" w:styleId="Style3">
    <w:name w:val="Style3"/>
    <w:basedOn w:val="a1"/>
    <w:rsid w:val="00703AC8"/>
    <w:pPr>
      <w:widowControl w:val="0"/>
      <w:autoSpaceDE w:val="0"/>
      <w:autoSpaceDN w:val="0"/>
      <w:adjustRightInd w:val="0"/>
      <w:spacing w:line="272" w:lineRule="exact"/>
      <w:ind w:firstLine="701"/>
      <w:jc w:val="both"/>
    </w:pPr>
    <w:rPr>
      <w:rFonts w:ascii="Times New Roman" w:hAnsi="Times New Roman"/>
      <w:sz w:val="24"/>
      <w:szCs w:val="24"/>
    </w:rPr>
  </w:style>
  <w:style w:type="paragraph" w:customStyle="1" w:styleId="Style4">
    <w:name w:val="Style4"/>
    <w:basedOn w:val="a1"/>
    <w:rsid w:val="00703AC8"/>
    <w:pPr>
      <w:widowControl w:val="0"/>
      <w:autoSpaceDE w:val="0"/>
      <w:autoSpaceDN w:val="0"/>
      <w:adjustRightInd w:val="0"/>
    </w:pPr>
    <w:rPr>
      <w:rFonts w:ascii="Times New Roman" w:hAnsi="Times New Roman"/>
      <w:sz w:val="24"/>
      <w:szCs w:val="24"/>
    </w:rPr>
  </w:style>
  <w:style w:type="paragraph" w:customStyle="1" w:styleId="Style5">
    <w:name w:val="Style5"/>
    <w:basedOn w:val="a1"/>
    <w:rsid w:val="00703AC8"/>
    <w:pPr>
      <w:widowControl w:val="0"/>
      <w:autoSpaceDE w:val="0"/>
      <w:autoSpaceDN w:val="0"/>
      <w:adjustRightInd w:val="0"/>
      <w:spacing w:line="272" w:lineRule="exact"/>
      <w:ind w:firstLine="763"/>
      <w:jc w:val="both"/>
    </w:pPr>
    <w:rPr>
      <w:rFonts w:ascii="Times New Roman" w:hAnsi="Times New Roman"/>
      <w:sz w:val="24"/>
      <w:szCs w:val="24"/>
    </w:rPr>
  </w:style>
  <w:style w:type="paragraph" w:customStyle="1" w:styleId="Style6">
    <w:name w:val="Style6"/>
    <w:basedOn w:val="a1"/>
    <w:rsid w:val="00703AC8"/>
    <w:pPr>
      <w:widowControl w:val="0"/>
      <w:autoSpaceDE w:val="0"/>
      <w:autoSpaceDN w:val="0"/>
      <w:adjustRightInd w:val="0"/>
    </w:pPr>
    <w:rPr>
      <w:rFonts w:ascii="Times New Roman" w:hAnsi="Times New Roman"/>
      <w:sz w:val="24"/>
      <w:szCs w:val="24"/>
    </w:rPr>
  </w:style>
  <w:style w:type="paragraph" w:customStyle="1" w:styleId="Style7">
    <w:name w:val="Style7"/>
    <w:basedOn w:val="a1"/>
    <w:rsid w:val="00703AC8"/>
    <w:pPr>
      <w:widowControl w:val="0"/>
      <w:autoSpaceDE w:val="0"/>
      <w:autoSpaceDN w:val="0"/>
      <w:adjustRightInd w:val="0"/>
    </w:pPr>
    <w:rPr>
      <w:rFonts w:ascii="Times New Roman" w:hAnsi="Times New Roman"/>
      <w:sz w:val="24"/>
      <w:szCs w:val="24"/>
    </w:rPr>
  </w:style>
  <w:style w:type="paragraph" w:customStyle="1" w:styleId="Style8">
    <w:name w:val="Style8"/>
    <w:basedOn w:val="a1"/>
    <w:rsid w:val="00703AC8"/>
    <w:pPr>
      <w:widowControl w:val="0"/>
      <w:autoSpaceDE w:val="0"/>
      <w:autoSpaceDN w:val="0"/>
      <w:adjustRightInd w:val="0"/>
      <w:spacing w:line="257" w:lineRule="exact"/>
      <w:ind w:firstLine="715"/>
      <w:jc w:val="both"/>
    </w:pPr>
    <w:rPr>
      <w:rFonts w:ascii="Times New Roman" w:hAnsi="Times New Roman"/>
      <w:sz w:val="24"/>
      <w:szCs w:val="24"/>
    </w:rPr>
  </w:style>
  <w:style w:type="character" w:customStyle="1" w:styleId="FontStyle26">
    <w:name w:val="Font Style26"/>
    <w:rsid w:val="00703AC8"/>
    <w:rPr>
      <w:rFonts w:ascii="Times New Roman" w:hAnsi="Times New Roman" w:cs="Times New Roman"/>
      <w:sz w:val="22"/>
      <w:szCs w:val="22"/>
    </w:rPr>
  </w:style>
  <w:style w:type="character" w:customStyle="1" w:styleId="FontStyle27">
    <w:name w:val="Font Style27"/>
    <w:rsid w:val="00703AC8"/>
    <w:rPr>
      <w:rFonts w:ascii="Times New Roman" w:hAnsi="Times New Roman" w:cs="Times New Roman"/>
      <w:b/>
      <w:bCs/>
      <w:sz w:val="22"/>
      <w:szCs w:val="22"/>
    </w:rPr>
  </w:style>
  <w:style w:type="character" w:customStyle="1" w:styleId="2a">
    <w:name w:val="Основной текст (2)_"/>
    <w:link w:val="2b"/>
    <w:rsid w:val="00703AC8"/>
    <w:rPr>
      <w:b/>
      <w:bCs/>
      <w:sz w:val="23"/>
      <w:szCs w:val="23"/>
      <w:lang w:bidi="ar-SA"/>
    </w:rPr>
  </w:style>
  <w:style w:type="paragraph" w:customStyle="1" w:styleId="2b">
    <w:name w:val="Основной текст (2)"/>
    <w:basedOn w:val="a1"/>
    <w:link w:val="2a"/>
    <w:rsid w:val="00703AC8"/>
    <w:pPr>
      <w:shd w:val="clear" w:color="auto" w:fill="FFFFFF"/>
      <w:spacing w:after="240" w:line="240" w:lineRule="atLeast"/>
    </w:pPr>
    <w:rPr>
      <w:rFonts w:ascii="Times New Roman" w:hAnsi="Times New Roman"/>
      <w:b/>
      <w:bCs/>
      <w:sz w:val="23"/>
      <w:szCs w:val="23"/>
    </w:rPr>
  </w:style>
  <w:style w:type="character" w:customStyle="1" w:styleId="120">
    <w:name w:val="Заголовок №1 (2)_"/>
    <w:link w:val="122"/>
    <w:rsid w:val="00703AC8"/>
    <w:rPr>
      <w:b/>
      <w:bCs/>
      <w:sz w:val="23"/>
      <w:szCs w:val="23"/>
      <w:lang w:bidi="ar-SA"/>
    </w:rPr>
  </w:style>
  <w:style w:type="paragraph" w:customStyle="1" w:styleId="122">
    <w:name w:val="Заголовок №1 (2)"/>
    <w:basedOn w:val="a1"/>
    <w:link w:val="120"/>
    <w:rsid w:val="00703AC8"/>
    <w:pPr>
      <w:shd w:val="clear" w:color="auto" w:fill="FFFFFF"/>
      <w:spacing w:before="480" w:after="300" w:line="240" w:lineRule="atLeast"/>
      <w:outlineLvl w:val="0"/>
    </w:pPr>
    <w:rPr>
      <w:rFonts w:ascii="Times New Roman" w:hAnsi="Times New Roman"/>
      <w:b/>
      <w:bCs/>
      <w:sz w:val="23"/>
      <w:szCs w:val="23"/>
    </w:rPr>
  </w:style>
  <w:style w:type="paragraph" w:customStyle="1" w:styleId="Style1">
    <w:name w:val="Style1"/>
    <w:basedOn w:val="a1"/>
    <w:rsid w:val="00D66442"/>
    <w:pPr>
      <w:widowControl w:val="0"/>
      <w:autoSpaceDE w:val="0"/>
      <w:autoSpaceDN w:val="0"/>
      <w:adjustRightInd w:val="0"/>
      <w:spacing w:line="276" w:lineRule="exact"/>
      <w:ind w:firstLine="691"/>
    </w:pPr>
    <w:rPr>
      <w:rFonts w:ascii="Times New Roman" w:hAnsi="Times New Roman"/>
      <w:sz w:val="24"/>
      <w:szCs w:val="24"/>
    </w:rPr>
  </w:style>
  <w:style w:type="paragraph" w:customStyle="1" w:styleId="Style13">
    <w:name w:val="Style13"/>
    <w:basedOn w:val="a1"/>
    <w:rsid w:val="00D66442"/>
    <w:pPr>
      <w:widowControl w:val="0"/>
      <w:autoSpaceDE w:val="0"/>
      <w:autoSpaceDN w:val="0"/>
      <w:adjustRightInd w:val="0"/>
      <w:spacing w:line="312" w:lineRule="exact"/>
      <w:jc w:val="both"/>
    </w:pPr>
    <w:rPr>
      <w:rFonts w:ascii="Times New Roman" w:hAnsi="Times New Roman"/>
      <w:sz w:val="24"/>
      <w:szCs w:val="24"/>
    </w:rPr>
  </w:style>
  <w:style w:type="paragraph" w:customStyle="1" w:styleId="Style14">
    <w:name w:val="Style14"/>
    <w:basedOn w:val="a1"/>
    <w:rsid w:val="00D66442"/>
    <w:pPr>
      <w:widowControl w:val="0"/>
      <w:autoSpaceDE w:val="0"/>
      <w:autoSpaceDN w:val="0"/>
      <w:adjustRightInd w:val="0"/>
    </w:pPr>
    <w:rPr>
      <w:rFonts w:ascii="Times New Roman" w:hAnsi="Times New Roman"/>
      <w:sz w:val="24"/>
      <w:szCs w:val="24"/>
    </w:rPr>
  </w:style>
  <w:style w:type="paragraph" w:customStyle="1" w:styleId="Style15">
    <w:name w:val="Style15"/>
    <w:basedOn w:val="a1"/>
    <w:rsid w:val="00D66442"/>
    <w:pPr>
      <w:widowControl w:val="0"/>
      <w:autoSpaceDE w:val="0"/>
      <w:autoSpaceDN w:val="0"/>
      <w:adjustRightInd w:val="0"/>
      <w:spacing w:line="314" w:lineRule="exact"/>
      <w:ind w:firstLine="2386"/>
    </w:pPr>
    <w:rPr>
      <w:rFonts w:ascii="Times New Roman" w:hAnsi="Times New Roman"/>
      <w:sz w:val="24"/>
      <w:szCs w:val="24"/>
    </w:rPr>
  </w:style>
  <w:style w:type="paragraph" w:customStyle="1" w:styleId="Style16">
    <w:name w:val="Style16"/>
    <w:basedOn w:val="a1"/>
    <w:rsid w:val="00D66442"/>
    <w:pPr>
      <w:widowControl w:val="0"/>
      <w:autoSpaceDE w:val="0"/>
      <w:autoSpaceDN w:val="0"/>
      <w:adjustRightInd w:val="0"/>
    </w:pPr>
    <w:rPr>
      <w:rFonts w:ascii="Times New Roman" w:hAnsi="Times New Roman"/>
      <w:sz w:val="24"/>
      <w:szCs w:val="24"/>
    </w:rPr>
  </w:style>
  <w:style w:type="paragraph" w:customStyle="1" w:styleId="Style17">
    <w:name w:val="Style17"/>
    <w:basedOn w:val="a1"/>
    <w:rsid w:val="00D66442"/>
    <w:pPr>
      <w:widowControl w:val="0"/>
      <w:autoSpaceDE w:val="0"/>
      <w:autoSpaceDN w:val="0"/>
      <w:adjustRightInd w:val="0"/>
    </w:pPr>
    <w:rPr>
      <w:rFonts w:ascii="Times New Roman" w:hAnsi="Times New Roman"/>
      <w:sz w:val="24"/>
      <w:szCs w:val="24"/>
    </w:rPr>
  </w:style>
  <w:style w:type="paragraph" w:customStyle="1" w:styleId="Style18">
    <w:name w:val="Style18"/>
    <w:basedOn w:val="a1"/>
    <w:rsid w:val="00D66442"/>
    <w:pPr>
      <w:widowControl w:val="0"/>
      <w:autoSpaceDE w:val="0"/>
      <w:autoSpaceDN w:val="0"/>
      <w:adjustRightInd w:val="0"/>
      <w:spacing w:line="318" w:lineRule="exact"/>
      <w:ind w:firstLine="725"/>
      <w:jc w:val="both"/>
    </w:pPr>
    <w:rPr>
      <w:rFonts w:ascii="Times New Roman" w:hAnsi="Times New Roman"/>
      <w:sz w:val="24"/>
      <w:szCs w:val="24"/>
    </w:rPr>
  </w:style>
  <w:style w:type="character" w:customStyle="1" w:styleId="FontStyle24">
    <w:name w:val="Font Style24"/>
    <w:rsid w:val="00D66442"/>
    <w:rPr>
      <w:rFonts w:ascii="Franklin Gothic Medium" w:hAnsi="Franklin Gothic Medium" w:cs="Franklin Gothic Medium"/>
      <w:sz w:val="18"/>
      <w:szCs w:val="18"/>
    </w:rPr>
  </w:style>
  <w:style w:type="character" w:customStyle="1" w:styleId="FontStyle31">
    <w:name w:val="Font Style31"/>
    <w:rsid w:val="00D66442"/>
    <w:rPr>
      <w:rFonts w:ascii="Times New Roman" w:hAnsi="Times New Roman" w:cs="Times New Roman"/>
      <w:b/>
      <w:bCs/>
      <w:sz w:val="26"/>
      <w:szCs w:val="26"/>
    </w:rPr>
  </w:style>
  <w:style w:type="paragraph" w:customStyle="1" w:styleId="afff5">
    <w:name w:val="Знак Знак Знак"/>
    <w:basedOn w:val="a1"/>
    <w:rsid w:val="00D66442"/>
    <w:pPr>
      <w:spacing w:after="160" w:line="240" w:lineRule="exact"/>
    </w:pPr>
    <w:rPr>
      <w:rFonts w:ascii="Calibri" w:hAnsi="Calibri" w:cs="Calibri"/>
      <w:sz w:val="20"/>
      <w:lang w:eastAsia="zh-CN"/>
    </w:rPr>
  </w:style>
  <w:style w:type="character" w:styleId="afff6">
    <w:name w:val="Strong"/>
    <w:qFormat/>
    <w:rsid w:val="009D5A86"/>
    <w:rPr>
      <w:b/>
      <w:bCs/>
    </w:rPr>
  </w:style>
  <w:style w:type="paragraph" w:styleId="afff7">
    <w:name w:val="No Spacing"/>
    <w:aliases w:val="для таблиц,Без интервала2,док"/>
    <w:link w:val="afff8"/>
    <w:uiPriority w:val="1"/>
    <w:qFormat/>
    <w:rsid w:val="000D194A"/>
    <w:rPr>
      <w:rFonts w:ascii="Calibri" w:eastAsia="Calibri" w:hAnsi="Calibri"/>
      <w:sz w:val="22"/>
      <w:szCs w:val="22"/>
      <w:lang w:eastAsia="en-US"/>
    </w:rPr>
  </w:style>
  <w:style w:type="paragraph" w:customStyle="1" w:styleId="16">
    <w:name w:val="Обычный1"/>
    <w:rsid w:val="000D194A"/>
    <w:pPr>
      <w:snapToGrid w:val="0"/>
      <w:jc w:val="center"/>
    </w:pPr>
    <w:rPr>
      <w:b/>
      <w:sz w:val="22"/>
    </w:rPr>
  </w:style>
  <w:style w:type="paragraph" w:customStyle="1" w:styleId="3b">
    <w:name w:val="3"/>
    <w:basedOn w:val="a1"/>
    <w:rsid w:val="000D194A"/>
    <w:pPr>
      <w:ind w:left="1080"/>
      <w:jc w:val="both"/>
    </w:pPr>
    <w:rPr>
      <w:rFonts w:ascii="Times New Roman" w:hAnsi="Times New Roman"/>
      <w:sz w:val="24"/>
      <w:szCs w:val="24"/>
    </w:rPr>
  </w:style>
  <w:style w:type="paragraph" w:customStyle="1" w:styleId="3c">
    <w:name w:val="заголовок 3"/>
    <w:basedOn w:val="a1"/>
    <w:next w:val="a1"/>
    <w:rsid w:val="000D194A"/>
    <w:pPr>
      <w:keepNext/>
      <w:autoSpaceDE w:val="0"/>
      <w:autoSpaceDN w:val="0"/>
      <w:jc w:val="center"/>
    </w:pPr>
    <w:rPr>
      <w:rFonts w:ascii="Times New Roman" w:hAnsi="Times New Roman"/>
      <w:b/>
      <w:bCs/>
      <w:sz w:val="40"/>
      <w:szCs w:val="40"/>
    </w:rPr>
  </w:style>
  <w:style w:type="paragraph" w:styleId="afff9">
    <w:name w:val="Block Text"/>
    <w:basedOn w:val="a1"/>
    <w:rsid w:val="000D194A"/>
    <w:pPr>
      <w:spacing w:after="120"/>
      <w:ind w:left="1440" w:right="1440"/>
      <w:jc w:val="both"/>
    </w:pPr>
    <w:rPr>
      <w:rFonts w:ascii="Times New Roman" w:hAnsi="Times New Roman"/>
      <w:sz w:val="24"/>
    </w:rPr>
  </w:style>
  <w:style w:type="paragraph" w:styleId="afffa">
    <w:name w:val="envelope address"/>
    <w:basedOn w:val="a1"/>
    <w:rsid w:val="000D194A"/>
    <w:pPr>
      <w:framePr w:w="7920" w:h="1980" w:hRule="exact" w:hSpace="180" w:wrap="auto" w:hAnchor="page" w:xAlign="center" w:yAlign="bottom"/>
      <w:spacing w:after="60"/>
      <w:ind w:left="2880"/>
      <w:jc w:val="both"/>
    </w:pPr>
    <w:rPr>
      <w:rFonts w:cs="Arial"/>
      <w:sz w:val="24"/>
      <w:szCs w:val="24"/>
    </w:rPr>
  </w:style>
  <w:style w:type="character" w:styleId="HTML3">
    <w:name w:val="HTML Acronym"/>
    <w:basedOn w:val="a2"/>
    <w:rsid w:val="000D194A"/>
  </w:style>
  <w:style w:type="character" w:styleId="afffb">
    <w:name w:val="Emphasis"/>
    <w:qFormat/>
    <w:rsid w:val="000D194A"/>
    <w:rPr>
      <w:i/>
      <w:iCs/>
    </w:rPr>
  </w:style>
  <w:style w:type="paragraph" w:styleId="afffc">
    <w:name w:val="Note Heading"/>
    <w:basedOn w:val="a1"/>
    <w:next w:val="a1"/>
    <w:link w:val="afffd"/>
    <w:rsid w:val="000D194A"/>
    <w:pPr>
      <w:spacing w:after="60"/>
      <w:jc w:val="both"/>
    </w:pPr>
    <w:rPr>
      <w:rFonts w:ascii="Times New Roman" w:hAnsi="Times New Roman"/>
      <w:sz w:val="24"/>
      <w:szCs w:val="24"/>
    </w:rPr>
  </w:style>
  <w:style w:type="character" w:styleId="HTML4">
    <w:name w:val="HTML Keyboard"/>
    <w:rsid w:val="000D194A"/>
    <w:rPr>
      <w:rFonts w:ascii="Courier New" w:hAnsi="Courier New" w:cs="Courier New"/>
      <w:sz w:val="20"/>
      <w:szCs w:val="20"/>
    </w:rPr>
  </w:style>
  <w:style w:type="character" w:styleId="HTML5">
    <w:name w:val="HTML Code"/>
    <w:rsid w:val="000D194A"/>
    <w:rPr>
      <w:rFonts w:ascii="Courier New" w:hAnsi="Courier New" w:cs="Courier New"/>
      <w:sz w:val="20"/>
      <w:szCs w:val="20"/>
    </w:rPr>
  </w:style>
  <w:style w:type="paragraph" w:styleId="afffe">
    <w:name w:val="Body Text First Indent"/>
    <w:basedOn w:val="aa"/>
    <w:link w:val="affff"/>
    <w:rsid w:val="000D194A"/>
    <w:pPr>
      <w:spacing w:after="120"/>
      <w:ind w:firstLine="210"/>
    </w:pPr>
    <w:rPr>
      <w:rFonts w:ascii="Times New Roman" w:hAnsi="Times New Roman"/>
      <w:szCs w:val="24"/>
    </w:rPr>
  </w:style>
  <w:style w:type="paragraph" w:styleId="2c">
    <w:name w:val="Body Text First Indent 2"/>
    <w:basedOn w:val="a5"/>
    <w:link w:val="2d"/>
    <w:rsid w:val="000D194A"/>
    <w:pPr>
      <w:spacing w:after="120"/>
      <w:ind w:left="283" w:firstLine="210"/>
    </w:pPr>
    <w:rPr>
      <w:rFonts w:ascii="Times New Roman" w:hAnsi="Times New Roman"/>
      <w:sz w:val="24"/>
      <w:szCs w:val="24"/>
    </w:rPr>
  </w:style>
  <w:style w:type="character" w:styleId="affff0">
    <w:name w:val="line number"/>
    <w:basedOn w:val="a2"/>
    <w:rsid w:val="000D194A"/>
  </w:style>
  <w:style w:type="character" w:styleId="HTML6">
    <w:name w:val="HTML Sample"/>
    <w:rsid w:val="000D194A"/>
    <w:rPr>
      <w:rFonts w:ascii="Courier New" w:hAnsi="Courier New" w:cs="Courier New"/>
    </w:rPr>
  </w:style>
  <w:style w:type="paragraph" w:styleId="2e">
    <w:name w:val="envelope return"/>
    <w:basedOn w:val="a1"/>
    <w:rsid w:val="000D194A"/>
    <w:pPr>
      <w:spacing w:after="60"/>
      <w:jc w:val="both"/>
    </w:pPr>
    <w:rPr>
      <w:rFonts w:cs="Arial"/>
      <w:sz w:val="20"/>
    </w:rPr>
  </w:style>
  <w:style w:type="paragraph" w:styleId="affff1">
    <w:name w:val="Normal Indent"/>
    <w:aliases w:val="Обычный отступ Знак2,Обычный отступ Знак1 Знак1,Обычный отступ Знак3 Знак Знак1,Обычный отступ Знак2 Знак Знак Знак,Обычный отступ Знак Знак Знак1 Знак Знак Знак,Обычный отступ Знак Знак Знак Знак Знак Знак Знак Знак Знак"/>
    <w:basedOn w:val="a1"/>
    <w:link w:val="affff2"/>
    <w:rsid w:val="000D194A"/>
    <w:pPr>
      <w:spacing w:after="60"/>
      <w:ind w:left="708"/>
      <w:jc w:val="both"/>
    </w:pPr>
    <w:rPr>
      <w:rFonts w:ascii="Times New Roman" w:hAnsi="Times New Roman"/>
      <w:sz w:val="24"/>
      <w:szCs w:val="24"/>
    </w:rPr>
  </w:style>
  <w:style w:type="character" w:styleId="HTML7">
    <w:name w:val="HTML Definition"/>
    <w:rsid w:val="000D194A"/>
    <w:rPr>
      <w:i/>
      <w:iCs/>
    </w:rPr>
  </w:style>
  <w:style w:type="character" w:styleId="HTML8">
    <w:name w:val="HTML Variable"/>
    <w:rsid w:val="000D194A"/>
    <w:rPr>
      <w:i/>
      <w:iCs/>
    </w:rPr>
  </w:style>
  <w:style w:type="character" w:styleId="HTML9">
    <w:name w:val="HTML Typewriter"/>
    <w:rsid w:val="000D194A"/>
    <w:rPr>
      <w:rFonts w:ascii="Courier New" w:hAnsi="Courier New" w:cs="Courier New"/>
      <w:sz w:val="20"/>
      <w:szCs w:val="20"/>
    </w:rPr>
  </w:style>
  <w:style w:type="paragraph" w:styleId="affff3">
    <w:name w:val="Signature"/>
    <w:basedOn w:val="a1"/>
    <w:link w:val="affff4"/>
    <w:rsid w:val="000D194A"/>
    <w:pPr>
      <w:spacing w:after="60"/>
      <w:ind w:left="4252"/>
      <w:jc w:val="both"/>
    </w:pPr>
    <w:rPr>
      <w:rFonts w:ascii="Times New Roman" w:hAnsi="Times New Roman"/>
      <w:sz w:val="24"/>
      <w:szCs w:val="24"/>
    </w:rPr>
  </w:style>
  <w:style w:type="paragraph" w:styleId="affff5">
    <w:name w:val="Salutation"/>
    <w:basedOn w:val="a1"/>
    <w:next w:val="a1"/>
    <w:link w:val="affff6"/>
    <w:rsid w:val="000D194A"/>
    <w:pPr>
      <w:spacing w:after="60"/>
      <w:jc w:val="both"/>
    </w:pPr>
    <w:rPr>
      <w:rFonts w:ascii="Times New Roman" w:hAnsi="Times New Roman"/>
      <w:sz w:val="24"/>
      <w:szCs w:val="24"/>
    </w:rPr>
  </w:style>
  <w:style w:type="paragraph" w:styleId="affff7">
    <w:name w:val="List Continue"/>
    <w:basedOn w:val="a1"/>
    <w:rsid w:val="000D194A"/>
    <w:pPr>
      <w:spacing w:after="120"/>
      <w:ind w:left="283"/>
      <w:jc w:val="both"/>
    </w:pPr>
    <w:rPr>
      <w:rFonts w:ascii="Times New Roman" w:hAnsi="Times New Roman"/>
      <w:sz w:val="24"/>
      <w:szCs w:val="24"/>
    </w:rPr>
  </w:style>
  <w:style w:type="paragraph" w:styleId="2f">
    <w:name w:val="List Continue 2"/>
    <w:basedOn w:val="a1"/>
    <w:rsid w:val="000D194A"/>
    <w:pPr>
      <w:spacing w:after="120"/>
      <w:ind w:left="566"/>
      <w:jc w:val="both"/>
    </w:pPr>
    <w:rPr>
      <w:rFonts w:ascii="Times New Roman" w:hAnsi="Times New Roman"/>
      <w:sz w:val="24"/>
      <w:szCs w:val="24"/>
    </w:rPr>
  </w:style>
  <w:style w:type="paragraph" w:styleId="3d">
    <w:name w:val="List Continue 3"/>
    <w:basedOn w:val="a1"/>
    <w:rsid w:val="000D194A"/>
    <w:pPr>
      <w:spacing w:after="120"/>
      <w:ind w:left="849"/>
      <w:jc w:val="both"/>
    </w:pPr>
    <w:rPr>
      <w:rFonts w:ascii="Times New Roman" w:hAnsi="Times New Roman"/>
      <w:sz w:val="24"/>
      <w:szCs w:val="24"/>
    </w:rPr>
  </w:style>
  <w:style w:type="paragraph" w:styleId="44">
    <w:name w:val="List Continue 4"/>
    <w:basedOn w:val="a1"/>
    <w:rsid w:val="000D194A"/>
    <w:pPr>
      <w:spacing w:after="120"/>
      <w:ind w:left="1132"/>
      <w:jc w:val="both"/>
    </w:pPr>
    <w:rPr>
      <w:rFonts w:ascii="Times New Roman" w:hAnsi="Times New Roman"/>
      <w:sz w:val="24"/>
      <w:szCs w:val="24"/>
    </w:rPr>
  </w:style>
  <w:style w:type="paragraph" w:styleId="54">
    <w:name w:val="List Continue 5"/>
    <w:basedOn w:val="a1"/>
    <w:rsid w:val="000D194A"/>
    <w:pPr>
      <w:spacing w:after="120"/>
      <w:ind w:left="1415"/>
      <w:jc w:val="both"/>
    </w:pPr>
    <w:rPr>
      <w:rFonts w:ascii="Times New Roman" w:hAnsi="Times New Roman"/>
      <w:sz w:val="24"/>
      <w:szCs w:val="24"/>
    </w:rPr>
  </w:style>
  <w:style w:type="paragraph" w:styleId="affff8">
    <w:name w:val="Closing"/>
    <w:basedOn w:val="a1"/>
    <w:link w:val="affff9"/>
    <w:rsid w:val="000D194A"/>
    <w:pPr>
      <w:spacing w:after="60"/>
      <w:ind w:left="4252"/>
      <w:jc w:val="both"/>
    </w:pPr>
    <w:rPr>
      <w:rFonts w:ascii="Times New Roman" w:hAnsi="Times New Roman"/>
      <w:sz w:val="24"/>
      <w:szCs w:val="24"/>
    </w:rPr>
  </w:style>
  <w:style w:type="paragraph" w:styleId="affffa">
    <w:name w:val="List"/>
    <w:basedOn w:val="a1"/>
    <w:rsid w:val="000D194A"/>
    <w:pPr>
      <w:spacing w:after="60"/>
      <w:ind w:left="283" w:hanging="283"/>
      <w:jc w:val="both"/>
    </w:pPr>
    <w:rPr>
      <w:rFonts w:ascii="Times New Roman" w:hAnsi="Times New Roman"/>
      <w:sz w:val="24"/>
      <w:szCs w:val="24"/>
    </w:rPr>
  </w:style>
  <w:style w:type="paragraph" w:styleId="2f0">
    <w:name w:val="List 2"/>
    <w:basedOn w:val="a1"/>
    <w:rsid w:val="000D194A"/>
    <w:pPr>
      <w:spacing w:after="60"/>
      <w:ind w:left="566" w:hanging="283"/>
      <w:jc w:val="both"/>
    </w:pPr>
    <w:rPr>
      <w:rFonts w:ascii="Times New Roman" w:hAnsi="Times New Roman"/>
      <w:sz w:val="24"/>
      <w:szCs w:val="24"/>
    </w:rPr>
  </w:style>
  <w:style w:type="paragraph" w:styleId="3e">
    <w:name w:val="List 3"/>
    <w:basedOn w:val="a1"/>
    <w:rsid w:val="000D194A"/>
    <w:pPr>
      <w:spacing w:after="60"/>
      <w:ind w:left="849" w:hanging="283"/>
      <w:jc w:val="both"/>
    </w:pPr>
    <w:rPr>
      <w:rFonts w:ascii="Times New Roman" w:hAnsi="Times New Roman"/>
      <w:sz w:val="24"/>
      <w:szCs w:val="24"/>
    </w:rPr>
  </w:style>
  <w:style w:type="paragraph" w:styleId="45">
    <w:name w:val="List 4"/>
    <w:basedOn w:val="a1"/>
    <w:rsid w:val="000D194A"/>
    <w:pPr>
      <w:spacing w:after="60"/>
      <w:ind w:left="1132" w:hanging="283"/>
      <w:jc w:val="both"/>
    </w:pPr>
    <w:rPr>
      <w:rFonts w:ascii="Times New Roman" w:hAnsi="Times New Roman"/>
      <w:sz w:val="24"/>
      <w:szCs w:val="24"/>
    </w:rPr>
  </w:style>
  <w:style w:type="paragraph" w:styleId="55">
    <w:name w:val="List 5"/>
    <w:basedOn w:val="a1"/>
    <w:rsid w:val="000D194A"/>
    <w:pPr>
      <w:spacing w:after="60"/>
      <w:ind w:left="1415" w:hanging="283"/>
      <w:jc w:val="both"/>
    </w:pPr>
    <w:rPr>
      <w:rFonts w:ascii="Times New Roman" w:hAnsi="Times New Roman"/>
      <w:sz w:val="24"/>
      <w:szCs w:val="24"/>
    </w:rPr>
  </w:style>
  <w:style w:type="character" w:styleId="HTMLa">
    <w:name w:val="HTML Cite"/>
    <w:rsid w:val="000D194A"/>
    <w:rPr>
      <w:i/>
      <w:iCs/>
    </w:rPr>
  </w:style>
  <w:style w:type="paragraph" w:styleId="affffb">
    <w:name w:val="Message Header"/>
    <w:basedOn w:val="a1"/>
    <w:link w:val="affffc"/>
    <w:rsid w:val="000D194A"/>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cs="Arial"/>
      <w:sz w:val="24"/>
      <w:szCs w:val="24"/>
    </w:rPr>
  </w:style>
  <w:style w:type="paragraph" w:styleId="affffd">
    <w:name w:val="E-mail Signature"/>
    <w:basedOn w:val="a1"/>
    <w:link w:val="affffe"/>
    <w:rsid w:val="000D194A"/>
    <w:pPr>
      <w:spacing w:after="60"/>
      <w:jc w:val="both"/>
    </w:pPr>
    <w:rPr>
      <w:rFonts w:ascii="Times New Roman" w:hAnsi="Times New Roman"/>
      <w:sz w:val="24"/>
      <w:szCs w:val="24"/>
    </w:rPr>
  </w:style>
  <w:style w:type="paragraph" w:customStyle="1" w:styleId="2-1">
    <w:name w:val="содержание2-1"/>
    <w:basedOn w:val="31"/>
    <w:next w:val="a1"/>
    <w:rsid w:val="000D194A"/>
    <w:pPr>
      <w:tabs>
        <w:tab w:val="clear" w:pos="1440"/>
        <w:tab w:val="clear" w:pos="1492"/>
        <w:tab w:val="num" w:pos="720"/>
      </w:tabs>
      <w:ind w:left="720" w:hanging="720"/>
    </w:pPr>
    <w:rPr>
      <w:b/>
    </w:rPr>
  </w:style>
  <w:style w:type="paragraph" w:customStyle="1" w:styleId="212">
    <w:name w:val="Заголовок 2.1"/>
    <w:basedOn w:val="10"/>
    <w:rsid w:val="000D194A"/>
    <w:pPr>
      <w:keepLines/>
      <w:widowControl w:val="0"/>
      <w:suppressLineNumbers/>
      <w:suppressAutoHyphens/>
    </w:pPr>
    <w:rPr>
      <w:caps/>
      <w:szCs w:val="28"/>
    </w:rPr>
  </w:style>
  <w:style w:type="character" w:customStyle="1" w:styleId="3f">
    <w:name w:val="Стиль3 Знак"/>
    <w:rsid w:val="000D194A"/>
    <w:rPr>
      <w:rFonts w:ascii="Arial" w:hAnsi="Arial"/>
      <w:sz w:val="24"/>
      <w:lang w:val="ru-RU" w:eastAsia="ru-RU" w:bidi="ar-SA"/>
    </w:rPr>
  </w:style>
  <w:style w:type="paragraph" w:customStyle="1" w:styleId="46">
    <w:name w:val="Стиль4"/>
    <w:basedOn w:val="21"/>
    <w:next w:val="a1"/>
    <w:rsid w:val="000D194A"/>
    <w:pPr>
      <w:keepLines/>
      <w:widowControl w:val="0"/>
      <w:suppressLineNumbers/>
      <w:suppressAutoHyphens/>
      <w:ind w:firstLine="567"/>
    </w:pPr>
  </w:style>
  <w:style w:type="paragraph" w:customStyle="1" w:styleId="afffff">
    <w:name w:val="Таблица заголовок"/>
    <w:basedOn w:val="a1"/>
    <w:rsid w:val="000D194A"/>
    <w:pPr>
      <w:spacing w:before="120" w:after="120" w:line="360" w:lineRule="auto"/>
      <w:jc w:val="right"/>
    </w:pPr>
    <w:rPr>
      <w:rFonts w:ascii="Times New Roman" w:hAnsi="Times New Roman"/>
      <w:b/>
      <w:szCs w:val="28"/>
    </w:rPr>
  </w:style>
  <w:style w:type="paragraph" w:customStyle="1" w:styleId="afffff0">
    <w:name w:val="текст таблицы"/>
    <w:basedOn w:val="a1"/>
    <w:rsid w:val="000D194A"/>
    <w:pPr>
      <w:spacing w:before="120"/>
      <w:ind w:right="-102"/>
    </w:pPr>
    <w:rPr>
      <w:rFonts w:ascii="Times New Roman" w:hAnsi="Times New Roman"/>
      <w:sz w:val="24"/>
      <w:szCs w:val="24"/>
    </w:rPr>
  </w:style>
  <w:style w:type="paragraph" w:customStyle="1" w:styleId="afffff1">
    <w:name w:val="Пункт Знак"/>
    <w:basedOn w:val="a1"/>
    <w:rsid w:val="000D194A"/>
    <w:pPr>
      <w:tabs>
        <w:tab w:val="num" w:pos="1134"/>
        <w:tab w:val="left" w:pos="1701"/>
      </w:tabs>
      <w:snapToGrid w:val="0"/>
      <w:spacing w:line="360" w:lineRule="auto"/>
      <w:ind w:left="1134" w:hanging="567"/>
      <w:jc w:val="both"/>
    </w:pPr>
    <w:rPr>
      <w:rFonts w:ascii="Times New Roman" w:hAnsi="Times New Roman"/>
    </w:rPr>
  </w:style>
  <w:style w:type="paragraph" w:customStyle="1" w:styleId="afffff2">
    <w:name w:val="a"/>
    <w:basedOn w:val="a1"/>
    <w:rsid w:val="000D194A"/>
    <w:pPr>
      <w:snapToGrid w:val="0"/>
      <w:spacing w:line="360" w:lineRule="auto"/>
      <w:ind w:left="1134" w:hanging="567"/>
      <w:jc w:val="both"/>
    </w:pPr>
    <w:rPr>
      <w:rFonts w:ascii="Times New Roman" w:hAnsi="Times New Roman"/>
      <w:szCs w:val="28"/>
    </w:rPr>
  </w:style>
  <w:style w:type="paragraph" w:customStyle="1" w:styleId="afffff3">
    <w:name w:val="Словарная статья"/>
    <w:basedOn w:val="a1"/>
    <w:next w:val="a1"/>
    <w:rsid w:val="000D194A"/>
    <w:pPr>
      <w:autoSpaceDE w:val="0"/>
      <w:autoSpaceDN w:val="0"/>
      <w:adjustRightInd w:val="0"/>
      <w:ind w:right="118"/>
      <w:jc w:val="both"/>
    </w:pPr>
    <w:rPr>
      <w:sz w:val="20"/>
    </w:rPr>
  </w:style>
  <w:style w:type="paragraph" w:customStyle="1" w:styleId="afffff4">
    <w:name w:val="Комментарий пользователя"/>
    <w:basedOn w:val="a1"/>
    <w:next w:val="a1"/>
    <w:rsid w:val="000D194A"/>
    <w:pPr>
      <w:autoSpaceDE w:val="0"/>
      <w:autoSpaceDN w:val="0"/>
      <w:adjustRightInd w:val="0"/>
      <w:ind w:left="170"/>
    </w:pPr>
    <w:rPr>
      <w:i/>
      <w:iCs/>
      <w:color w:val="000080"/>
      <w:sz w:val="20"/>
    </w:rPr>
  </w:style>
  <w:style w:type="character" w:customStyle="1" w:styleId="3f0">
    <w:name w:val="Стиль3 Знак Знак"/>
    <w:rsid w:val="000D194A"/>
    <w:rPr>
      <w:sz w:val="24"/>
      <w:lang w:val="ru-RU" w:eastAsia="ru-RU" w:bidi="ar-SA"/>
    </w:rPr>
  </w:style>
  <w:style w:type="paragraph" w:customStyle="1" w:styleId="text">
    <w:name w:val="text"/>
    <w:basedOn w:val="a1"/>
    <w:rsid w:val="000D194A"/>
    <w:pPr>
      <w:spacing w:before="100" w:beforeAutospacing="1" w:after="100" w:afterAutospacing="1"/>
      <w:jc w:val="both"/>
    </w:pPr>
    <w:rPr>
      <w:rFonts w:cs="Arial"/>
      <w:color w:val="000033"/>
      <w:sz w:val="17"/>
      <w:szCs w:val="17"/>
    </w:rPr>
  </w:style>
  <w:style w:type="paragraph" w:customStyle="1" w:styleId="ConsTitle">
    <w:name w:val="ConsTitle"/>
    <w:rsid w:val="000D194A"/>
    <w:pPr>
      <w:widowControl w:val="0"/>
      <w:autoSpaceDE w:val="0"/>
      <w:autoSpaceDN w:val="0"/>
      <w:adjustRightInd w:val="0"/>
    </w:pPr>
    <w:rPr>
      <w:rFonts w:ascii="Arial" w:hAnsi="Arial" w:cs="Arial"/>
      <w:b/>
      <w:bCs/>
      <w:sz w:val="16"/>
      <w:szCs w:val="16"/>
    </w:rPr>
  </w:style>
  <w:style w:type="paragraph" w:customStyle="1" w:styleId="-2">
    <w:name w:val="Список-2"/>
    <w:basedOn w:val="a1"/>
    <w:rsid w:val="000D194A"/>
    <w:pPr>
      <w:tabs>
        <w:tab w:val="num" w:pos="360"/>
      </w:tabs>
      <w:spacing w:before="60" w:after="60" w:line="312" w:lineRule="auto"/>
    </w:pPr>
    <w:rPr>
      <w:rFonts w:ascii="Times New Roman" w:hAnsi="Times New Roman"/>
      <w:sz w:val="24"/>
      <w:szCs w:val="24"/>
      <w:lang w:eastAsia="en-US"/>
    </w:rPr>
  </w:style>
  <w:style w:type="paragraph" w:customStyle="1" w:styleId="56">
    <w:name w:val="заголовок 5"/>
    <w:basedOn w:val="a1"/>
    <w:next w:val="a1"/>
    <w:rsid w:val="000D194A"/>
    <w:pPr>
      <w:keepNext/>
      <w:widowControl w:val="0"/>
      <w:autoSpaceDE w:val="0"/>
      <w:autoSpaceDN w:val="0"/>
      <w:spacing w:line="300" w:lineRule="auto"/>
      <w:ind w:firstLine="560"/>
      <w:jc w:val="center"/>
      <w:outlineLvl w:val="4"/>
    </w:pPr>
    <w:rPr>
      <w:rFonts w:ascii="Times New Roman" w:hAnsi="Times New Roman"/>
      <w:b/>
      <w:bCs/>
      <w:sz w:val="24"/>
      <w:szCs w:val="24"/>
    </w:rPr>
  </w:style>
  <w:style w:type="paragraph" w:customStyle="1" w:styleId="xl27">
    <w:name w:val="xl27"/>
    <w:basedOn w:val="a1"/>
    <w:rsid w:val="000D194A"/>
    <w:pPr>
      <w:pBdr>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2f1">
    <w:name w:val="Знак Знак2 Знак Знак Знак"/>
    <w:basedOn w:val="a1"/>
    <w:rsid w:val="000D194A"/>
    <w:pPr>
      <w:spacing w:after="160" w:line="240" w:lineRule="exact"/>
    </w:pPr>
    <w:rPr>
      <w:rFonts w:ascii="Times New Roman" w:eastAsia="Calibri" w:hAnsi="Times New Roman"/>
      <w:sz w:val="20"/>
      <w:lang w:eastAsia="zh-CN"/>
    </w:rPr>
  </w:style>
  <w:style w:type="paragraph" w:customStyle="1" w:styleId="FR2">
    <w:name w:val="FR2"/>
    <w:link w:val="FR20"/>
    <w:rsid w:val="000D194A"/>
    <w:pPr>
      <w:widowControl w:val="0"/>
      <w:autoSpaceDE w:val="0"/>
      <w:autoSpaceDN w:val="0"/>
      <w:adjustRightInd w:val="0"/>
      <w:spacing w:line="260" w:lineRule="auto"/>
      <w:ind w:left="760" w:right="2600"/>
      <w:jc w:val="center"/>
    </w:pPr>
    <w:rPr>
      <w:sz w:val="18"/>
      <w:szCs w:val="18"/>
    </w:rPr>
  </w:style>
  <w:style w:type="character" w:customStyle="1" w:styleId="FR20">
    <w:name w:val="FR2 Знак"/>
    <w:link w:val="FR2"/>
    <w:rsid w:val="000D194A"/>
    <w:rPr>
      <w:sz w:val="18"/>
      <w:szCs w:val="18"/>
      <w:lang w:val="ru-RU" w:eastAsia="ru-RU" w:bidi="ar-SA"/>
    </w:rPr>
  </w:style>
  <w:style w:type="paragraph" w:customStyle="1" w:styleId="afffff5">
    <w:name w:val="Знак Знак Знак Знак"/>
    <w:basedOn w:val="a1"/>
    <w:rsid w:val="000D194A"/>
    <w:pPr>
      <w:spacing w:after="160" w:line="240" w:lineRule="exact"/>
    </w:pPr>
    <w:rPr>
      <w:rFonts w:ascii="Times New Roman" w:eastAsia="Calibri" w:hAnsi="Times New Roman"/>
      <w:sz w:val="20"/>
      <w:lang w:eastAsia="zh-CN"/>
    </w:rPr>
  </w:style>
  <w:style w:type="paragraph" w:customStyle="1" w:styleId="57">
    <w:name w:val="Знак Знак5 Знак Знак Знак Знак Знак Знак Знак Знак Знак Знак Знак Знак"/>
    <w:basedOn w:val="a1"/>
    <w:rsid w:val="000D194A"/>
    <w:pPr>
      <w:spacing w:after="160" w:line="240" w:lineRule="exact"/>
    </w:pPr>
    <w:rPr>
      <w:rFonts w:ascii="Times New Roman" w:eastAsia="Calibri" w:hAnsi="Times New Roman"/>
      <w:sz w:val="24"/>
      <w:szCs w:val="28"/>
      <w:lang w:eastAsia="zh-CN"/>
    </w:rPr>
  </w:style>
  <w:style w:type="paragraph" w:customStyle="1" w:styleId="xl22">
    <w:name w:val="xl22"/>
    <w:basedOn w:val="a1"/>
    <w:rsid w:val="000D194A"/>
    <w:pPr>
      <w:spacing w:before="100" w:beforeAutospacing="1" w:after="100" w:afterAutospacing="1"/>
      <w:jc w:val="right"/>
      <w:textAlignment w:val="top"/>
    </w:pPr>
    <w:rPr>
      <w:rFonts w:ascii="Times New Roman" w:hAnsi="Times New Roman"/>
      <w:color w:val="000000"/>
      <w:sz w:val="24"/>
      <w:szCs w:val="24"/>
    </w:rPr>
  </w:style>
  <w:style w:type="paragraph" w:customStyle="1" w:styleId="xl23">
    <w:name w:val="xl23"/>
    <w:basedOn w:val="a1"/>
    <w:rsid w:val="000D194A"/>
    <w:pPr>
      <w:spacing w:before="100" w:beforeAutospacing="1" w:after="100" w:afterAutospacing="1"/>
      <w:jc w:val="right"/>
    </w:pPr>
    <w:rPr>
      <w:rFonts w:ascii="Times New Roman" w:hAnsi="Times New Roman"/>
      <w:sz w:val="24"/>
      <w:szCs w:val="24"/>
    </w:rPr>
  </w:style>
  <w:style w:type="paragraph" w:customStyle="1" w:styleId="xl24">
    <w:name w:val="xl24"/>
    <w:basedOn w:val="a1"/>
    <w:rsid w:val="000D194A"/>
    <w:pPr>
      <w:spacing w:before="100" w:beforeAutospacing="1" w:after="100" w:afterAutospacing="1"/>
      <w:textAlignment w:val="top"/>
    </w:pPr>
    <w:rPr>
      <w:rFonts w:ascii="Times New Roman" w:hAnsi="Times New Roman"/>
      <w:color w:val="000000"/>
      <w:sz w:val="24"/>
      <w:szCs w:val="24"/>
    </w:rPr>
  </w:style>
  <w:style w:type="paragraph" w:customStyle="1" w:styleId="xl25">
    <w:name w:val="xl25"/>
    <w:basedOn w:val="a1"/>
    <w:rsid w:val="000D194A"/>
    <w:pPr>
      <w:spacing w:before="100" w:beforeAutospacing="1" w:after="100" w:afterAutospacing="1"/>
      <w:textAlignment w:val="top"/>
    </w:pPr>
    <w:rPr>
      <w:rFonts w:ascii="Times New Roman" w:hAnsi="Times New Roman"/>
      <w:color w:val="000000"/>
      <w:sz w:val="24"/>
      <w:szCs w:val="24"/>
    </w:rPr>
  </w:style>
  <w:style w:type="paragraph" w:customStyle="1" w:styleId="xl26">
    <w:name w:val="xl26"/>
    <w:basedOn w:val="a1"/>
    <w:rsid w:val="000D194A"/>
    <w:pPr>
      <w:pBdr>
        <w:bottom w:val="single" w:sz="4" w:space="0" w:color="auto"/>
      </w:pBdr>
      <w:spacing w:before="100" w:beforeAutospacing="1" w:after="100" w:afterAutospacing="1"/>
      <w:textAlignment w:val="center"/>
    </w:pPr>
    <w:rPr>
      <w:rFonts w:ascii="Times New Roman" w:hAnsi="Times New Roman"/>
      <w:b/>
      <w:bCs/>
      <w:color w:val="000000"/>
      <w:sz w:val="24"/>
      <w:szCs w:val="24"/>
    </w:rPr>
  </w:style>
  <w:style w:type="paragraph" w:customStyle="1" w:styleId="xl28">
    <w:name w:val="xl28"/>
    <w:basedOn w:val="a1"/>
    <w:rsid w:val="000D194A"/>
    <w:pPr>
      <w:spacing w:before="100" w:beforeAutospacing="1" w:after="100" w:afterAutospacing="1"/>
      <w:jc w:val="right"/>
      <w:textAlignment w:val="top"/>
    </w:pPr>
    <w:rPr>
      <w:rFonts w:ascii="Times New Roman" w:hAnsi="Times New Roman"/>
      <w:color w:val="000000"/>
      <w:sz w:val="24"/>
      <w:szCs w:val="24"/>
    </w:rPr>
  </w:style>
  <w:style w:type="paragraph" w:customStyle="1" w:styleId="xl29">
    <w:name w:val="xl29"/>
    <w:basedOn w:val="a1"/>
    <w:rsid w:val="000D194A"/>
    <w:pPr>
      <w:spacing w:before="100" w:beforeAutospacing="1" w:after="100" w:afterAutospacing="1"/>
      <w:jc w:val="right"/>
      <w:textAlignment w:val="top"/>
    </w:pPr>
    <w:rPr>
      <w:rFonts w:ascii="Times New Roman" w:hAnsi="Times New Roman"/>
      <w:color w:val="000000"/>
      <w:sz w:val="24"/>
      <w:szCs w:val="24"/>
    </w:rPr>
  </w:style>
  <w:style w:type="character" w:customStyle="1" w:styleId="72">
    <w:name w:val="Основной текст (7)"/>
    <w:link w:val="710"/>
    <w:rsid w:val="000D194A"/>
    <w:rPr>
      <w:rFonts w:ascii="Tahoma" w:eastAsia="Arial Unicode MS" w:hAnsi="Tahoma" w:cs="Tahoma"/>
      <w:sz w:val="16"/>
      <w:szCs w:val="16"/>
      <w:lang w:val="ru-RU" w:eastAsia="ru-RU" w:bidi="ar-SA"/>
    </w:rPr>
  </w:style>
  <w:style w:type="paragraph" w:customStyle="1" w:styleId="710">
    <w:name w:val="Основной текст (7)1"/>
    <w:basedOn w:val="a1"/>
    <w:link w:val="72"/>
    <w:rsid w:val="000D194A"/>
    <w:pPr>
      <w:shd w:val="clear" w:color="auto" w:fill="FFFFFF"/>
      <w:spacing w:before="180" w:after="180" w:line="206" w:lineRule="exact"/>
      <w:ind w:hanging="860"/>
    </w:pPr>
    <w:rPr>
      <w:rFonts w:ascii="Tahoma" w:eastAsia="Arial Unicode MS" w:hAnsi="Tahoma" w:cs="Tahoma"/>
      <w:sz w:val="16"/>
      <w:szCs w:val="16"/>
    </w:rPr>
  </w:style>
  <w:style w:type="character" w:customStyle="1" w:styleId="123">
    <w:name w:val="Основной текст (12)"/>
    <w:link w:val="1211"/>
    <w:rsid w:val="000D194A"/>
    <w:rPr>
      <w:rFonts w:ascii="Tahoma" w:eastAsia="Arial Unicode MS" w:hAnsi="Tahoma" w:cs="Tahoma"/>
      <w:sz w:val="16"/>
      <w:szCs w:val="16"/>
      <w:lang w:val="ru-RU" w:eastAsia="ru-RU" w:bidi="ar-SA"/>
    </w:rPr>
  </w:style>
  <w:style w:type="paragraph" w:customStyle="1" w:styleId="1211">
    <w:name w:val="Основной текст (12)1"/>
    <w:basedOn w:val="a1"/>
    <w:link w:val="123"/>
    <w:rsid w:val="000D194A"/>
    <w:pPr>
      <w:shd w:val="clear" w:color="auto" w:fill="FFFFFF"/>
      <w:spacing w:line="192" w:lineRule="exact"/>
      <w:jc w:val="center"/>
    </w:pPr>
    <w:rPr>
      <w:rFonts w:ascii="Tahoma" w:eastAsia="Arial Unicode MS" w:hAnsi="Tahoma" w:cs="Tahoma"/>
      <w:sz w:val="16"/>
      <w:szCs w:val="16"/>
    </w:rPr>
  </w:style>
  <w:style w:type="character" w:customStyle="1" w:styleId="400">
    <w:name w:val="Основной текст (40) Знак"/>
    <w:link w:val="401"/>
    <w:rsid w:val="000D194A"/>
    <w:rPr>
      <w:rFonts w:ascii="Calibri" w:eastAsia="Arial Unicode MS" w:hAnsi="Calibri" w:cs="Calibri"/>
      <w:i/>
      <w:iCs/>
      <w:sz w:val="28"/>
      <w:szCs w:val="24"/>
      <w:lang w:val="ru-RU" w:eastAsia="ru-RU" w:bidi="ar-SA"/>
    </w:rPr>
  </w:style>
  <w:style w:type="paragraph" w:customStyle="1" w:styleId="401">
    <w:name w:val="Основной текст (40)"/>
    <w:basedOn w:val="a1"/>
    <w:link w:val="400"/>
    <w:rsid w:val="000D194A"/>
    <w:pPr>
      <w:shd w:val="clear" w:color="auto" w:fill="FFFFFF"/>
      <w:spacing w:line="240" w:lineRule="atLeast"/>
    </w:pPr>
    <w:rPr>
      <w:rFonts w:ascii="Calibri" w:eastAsia="Arial Unicode MS" w:hAnsi="Calibri" w:cs="Calibri"/>
      <w:i/>
      <w:iCs/>
      <w:szCs w:val="24"/>
    </w:rPr>
  </w:style>
  <w:style w:type="character" w:customStyle="1" w:styleId="2f2">
    <w:name w:val="Основной текст (2) Знак"/>
    <w:rsid w:val="000D194A"/>
    <w:rPr>
      <w:rFonts w:ascii="Tahoma" w:eastAsia="Arial Unicode MS" w:hAnsi="Tahoma" w:cs="Tahoma"/>
      <w:sz w:val="16"/>
      <w:szCs w:val="16"/>
      <w:lang w:val="ru-RU" w:eastAsia="ru-RU" w:bidi="ar-SA"/>
    </w:rPr>
  </w:style>
  <w:style w:type="character" w:customStyle="1" w:styleId="58">
    <w:name w:val="Основной текст (5)"/>
    <w:link w:val="510"/>
    <w:rsid w:val="000D194A"/>
    <w:rPr>
      <w:rFonts w:eastAsia="Arial Unicode MS"/>
      <w:noProof/>
      <w:sz w:val="28"/>
      <w:szCs w:val="24"/>
      <w:lang w:val="ru-RU" w:eastAsia="ru-RU" w:bidi="ar-SA"/>
    </w:rPr>
  </w:style>
  <w:style w:type="paragraph" w:customStyle="1" w:styleId="510">
    <w:name w:val="Основной текст (5)1"/>
    <w:basedOn w:val="a1"/>
    <w:link w:val="58"/>
    <w:rsid w:val="000D194A"/>
    <w:pPr>
      <w:shd w:val="clear" w:color="auto" w:fill="FFFFFF"/>
      <w:spacing w:line="240" w:lineRule="atLeast"/>
    </w:pPr>
    <w:rPr>
      <w:rFonts w:ascii="Times New Roman" w:eastAsia="Arial Unicode MS" w:hAnsi="Times New Roman"/>
      <w:noProof/>
      <w:szCs w:val="24"/>
    </w:rPr>
  </w:style>
  <w:style w:type="character" w:customStyle="1" w:styleId="afffff6">
    <w:name w:val="Оглавление"/>
    <w:link w:val="17"/>
    <w:rsid w:val="000D194A"/>
    <w:rPr>
      <w:rFonts w:ascii="Tahoma" w:hAnsi="Tahoma"/>
      <w:sz w:val="16"/>
      <w:szCs w:val="16"/>
      <w:lang w:val="ru-RU" w:eastAsia="ru-RU" w:bidi="ar-SA"/>
    </w:rPr>
  </w:style>
  <w:style w:type="paragraph" w:customStyle="1" w:styleId="17">
    <w:name w:val="Оглавление1"/>
    <w:basedOn w:val="a1"/>
    <w:link w:val="afffff6"/>
    <w:rsid w:val="000D194A"/>
    <w:pPr>
      <w:shd w:val="clear" w:color="auto" w:fill="FFFFFF"/>
      <w:spacing w:line="192" w:lineRule="exact"/>
    </w:pPr>
    <w:rPr>
      <w:rFonts w:ascii="Tahoma" w:hAnsi="Tahoma"/>
      <w:sz w:val="16"/>
      <w:szCs w:val="16"/>
    </w:rPr>
  </w:style>
  <w:style w:type="character" w:customStyle="1" w:styleId="460">
    <w:name w:val="Основной текст (46)"/>
    <w:link w:val="461"/>
    <w:rsid w:val="000D194A"/>
    <w:rPr>
      <w:rFonts w:ascii="Tahoma" w:hAnsi="Tahoma"/>
      <w:i/>
      <w:iCs/>
      <w:sz w:val="16"/>
      <w:szCs w:val="16"/>
      <w:lang w:val="ru-RU" w:eastAsia="ru-RU" w:bidi="ar-SA"/>
    </w:rPr>
  </w:style>
  <w:style w:type="paragraph" w:customStyle="1" w:styleId="461">
    <w:name w:val="Основной текст (46)1"/>
    <w:basedOn w:val="a1"/>
    <w:link w:val="460"/>
    <w:rsid w:val="000D194A"/>
    <w:pPr>
      <w:shd w:val="clear" w:color="auto" w:fill="FFFFFF"/>
      <w:spacing w:line="240" w:lineRule="atLeast"/>
    </w:pPr>
    <w:rPr>
      <w:rFonts w:ascii="Tahoma" w:hAnsi="Tahoma"/>
      <w:i/>
      <w:iCs/>
      <w:sz w:val="16"/>
      <w:szCs w:val="16"/>
    </w:rPr>
  </w:style>
  <w:style w:type="character" w:customStyle="1" w:styleId="130">
    <w:name w:val="Основной текст (13) Знак"/>
    <w:link w:val="131"/>
    <w:rsid w:val="000D194A"/>
    <w:rPr>
      <w:rFonts w:ascii="Century Schoolbook" w:hAnsi="Century Schoolbook"/>
      <w:b/>
      <w:bCs/>
      <w:sz w:val="16"/>
      <w:szCs w:val="16"/>
      <w:lang w:val="ru-RU" w:eastAsia="ru-RU" w:bidi="ar-SA"/>
    </w:rPr>
  </w:style>
  <w:style w:type="paragraph" w:customStyle="1" w:styleId="131">
    <w:name w:val="Основной текст (13)"/>
    <w:basedOn w:val="a1"/>
    <w:link w:val="130"/>
    <w:rsid w:val="000D194A"/>
    <w:pPr>
      <w:shd w:val="clear" w:color="auto" w:fill="FFFFFF"/>
      <w:spacing w:before="360" w:after="180" w:line="240" w:lineRule="atLeast"/>
    </w:pPr>
    <w:rPr>
      <w:rFonts w:ascii="Century Schoolbook" w:hAnsi="Century Schoolbook"/>
      <w:b/>
      <w:bCs/>
      <w:sz w:val="16"/>
      <w:szCs w:val="16"/>
    </w:rPr>
  </w:style>
  <w:style w:type="character" w:customStyle="1" w:styleId="540">
    <w:name w:val="Основной текст (54)"/>
    <w:link w:val="541"/>
    <w:rsid w:val="000D194A"/>
    <w:rPr>
      <w:rFonts w:ascii="Tahoma" w:hAnsi="Tahoma"/>
      <w:i/>
      <w:iCs/>
      <w:sz w:val="16"/>
      <w:szCs w:val="16"/>
      <w:lang w:val="ru-RU" w:eastAsia="ru-RU" w:bidi="ar-SA"/>
    </w:rPr>
  </w:style>
  <w:style w:type="paragraph" w:customStyle="1" w:styleId="541">
    <w:name w:val="Основной текст (54)1"/>
    <w:basedOn w:val="a1"/>
    <w:link w:val="540"/>
    <w:rsid w:val="000D194A"/>
    <w:pPr>
      <w:shd w:val="clear" w:color="auto" w:fill="FFFFFF"/>
      <w:spacing w:line="240" w:lineRule="atLeast"/>
    </w:pPr>
    <w:rPr>
      <w:rFonts w:ascii="Tahoma" w:hAnsi="Tahoma"/>
      <w:i/>
      <w:iCs/>
      <w:sz w:val="16"/>
      <w:szCs w:val="16"/>
    </w:rPr>
  </w:style>
  <w:style w:type="character" w:customStyle="1" w:styleId="3f1">
    <w:name w:val="Подпись к таблице (3)"/>
    <w:link w:val="311"/>
    <w:rsid w:val="000D194A"/>
    <w:rPr>
      <w:rFonts w:ascii="Tahoma" w:eastAsia="Arial Unicode MS" w:hAnsi="Tahoma" w:cs="Tahoma"/>
      <w:sz w:val="16"/>
      <w:szCs w:val="16"/>
      <w:lang w:val="ru-RU" w:eastAsia="ru-RU" w:bidi="ar-SA"/>
    </w:rPr>
  </w:style>
  <w:style w:type="paragraph" w:customStyle="1" w:styleId="311">
    <w:name w:val="Подпись к таблице (3)1"/>
    <w:basedOn w:val="a1"/>
    <w:link w:val="3f1"/>
    <w:rsid w:val="000D194A"/>
    <w:pPr>
      <w:shd w:val="clear" w:color="auto" w:fill="FFFFFF"/>
      <w:spacing w:line="192" w:lineRule="exact"/>
      <w:jc w:val="both"/>
    </w:pPr>
    <w:rPr>
      <w:rFonts w:ascii="Tahoma" w:eastAsia="Arial Unicode MS" w:hAnsi="Tahoma" w:cs="Tahoma"/>
      <w:sz w:val="16"/>
      <w:szCs w:val="16"/>
    </w:rPr>
  </w:style>
  <w:style w:type="character" w:customStyle="1" w:styleId="afffff7">
    <w:name w:val="Подпись к таблице"/>
    <w:link w:val="18"/>
    <w:rsid w:val="000D194A"/>
    <w:rPr>
      <w:rFonts w:ascii="Tahoma" w:eastAsia="Arial Unicode MS" w:hAnsi="Tahoma" w:cs="Tahoma"/>
      <w:sz w:val="16"/>
      <w:szCs w:val="16"/>
      <w:lang w:val="ru-RU" w:eastAsia="ru-RU" w:bidi="ar-SA"/>
    </w:rPr>
  </w:style>
  <w:style w:type="paragraph" w:customStyle="1" w:styleId="18">
    <w:name w:val="Подпись к таблице1"/>
    <w:basedOn w:val="a1"/>
    <w:link w:val="afffff7"/>
    <w:rsid w:val="000D194A"/>
    <w:pPr>
      <w:shd w:val="clear" w:color="auto" w:fill="FFFFFF"/>
      <w:spacing w:line="240" w:lineRule="atLeast"/>
    </w:pPr>
    <w:rPr>
      <w:rFonts w:ascii="Tahoma" w:eastAsia="Arial Unicode MS" w:hAnsi="Tahoma" w:cs="Tahoma"/>
      <w:sz w:val="16"/>
      <w:szCs w:val="16"/>
    </w:rPr>
  </w:style>
  <w:style w:type="character" w:customStyle="1" w:styleId="410">
    <w:name w:val="Основной текст (41)"/>
    <w:link w:val="411"/>
    <w:rsid w:val="000D194A"/>
    <w:rPr>
      <w:rFonts w:ascii="Tahoma" w:eastAsia="Arial Unicode MS" w:hAnsi="Tahoma" w:cs="Tahoma"/>
      <w:sz w:val="16"/>
      <w:szCs w:val="16"/>
      <w:lang w:val="ru-RU" w:eastAsia="ru-RU" w:bidi="ar-SA"/>
    </w:rPr>
  </w:style>
  <w:style w:type="paragraph" w:customStyle="1" w:styleId="411">
    <w:name w:val="Основной текст (41)1"/>
    <w:basedOn w:val="a1"/>
    <w:link w:val="410"/>
    <w:rsid w:val="000D194A"/>
    <w:pPr>
      <w:shd w:val="clear" w:color="auto" w:fill="FFFFFF"/>
      <w:spacing w:line="202" w:lineRule="exact"/>
      <w:ind w:hanging="360"/>
    </w:pPr>
    <w:rPr>
      <w:rFonts w:ascii="Tahoma" w:eastAsia="Arial Unicode MS" w:hAnsi="Tahoma" w:cs="Tahoma"/>
      <w:sz w:val="16"/>
      <w:szCs w:val="16"/>
    </w:rPr>
  </w:style>
  <w:style w:type="character" w:customStyle="1" w:styleId="720">
    <w:name w:val="Основной текст (7)2"/>
    <w:basedOn w:val="72"/>
    <w:rsid w:val="000D194A"/>
    <w:rPr>
      <w:rFonts w:ascii="Tahoma" w:eastAsia="Arial Unicode MS" w:hAnsi="Tahoma" w:cs="Tahoma"/>
      <w:sz w:val="16"/>
      <w:szCs w:val="16"/>
      <w:lang w:val="ru-RU" w:eastAsia="ru-RU" w:bidi="ar-SA"/>
    </w:rPr>
  </w:style>
  <w:style w:type="paragraph" w:customStyle="1" w:styleId="BodyText1">
    <w:name w:val="Body Text1"/>
    <w:basedOn w:val="a1"/>
    <w:rsid w:val="000D194A"/>
    <w:pPr>
      <w:widowControl w:val="0"/>
      <w:spacing w:line="-320" w:lineRule="auto"/>
      <w:ind w:firstLine="709"/>
      <w:jc w:val="both"/>
    </w:pPr>
    <w:rPr>
      <w:rFonts w:cs="Arial"/>
      <w:sz w:val="24"/>
      <w:szCs w:val="24"/>
    </w:rPr>
  </w:style>
  <w:style w:type="paragraph" w:customStyle="1" w:styleId="19">
    <w:name w:val="Верхний колонтитул1"/>
    <w:basedOn w:val="a1"/>
    <w:rsid w:val="000D194A"/>
    <w:pPr>
      <w:widowControl w:val="0"/>
      <w:tabs>
        <w:tab w:val="center" w:pos="4536"/>
        <w:tab w:val="right" w:pos="9072"/>
      </w:tabs>
      <w:spacing w:line="-320" w:lineRule="auto"/>
      <w:jc w:val="both"/>
    </w:pPr>
    <w:rPr>
      <w:rFonts w:ascii="Times New Roman" w:hAnsi="Times New Roman"/>
      <w:snapToGrid w:val="0"/>
      <w:sz w:val="24"/>
    </w:rPr>
  </w:style>
  <w:style w:type="paragraph" w:customStyle="1" w:styleId="afffff8">
    <w:name w:val="Стиль"/>
    <w:rsid w:val="000D194A"/>
    <w:pPr>
      <w:widowControl w:val="0"/>
      <w:autoSpaceDE w:val="0"/>
      <w:autoSpaceDN w:val="0"/>
      <w:adjustRightInd w:val="0"/>
    </w:pPr>
    <w:rPr>
      <w:sz w:val="24"/>
      <w:szCs w:val="24"/>
    </w:rPr>
  </w:style>
  <w:style w:type="paragraph" w:customStyle="1" w:styleId="63">
    <w:name w:val="Знак Знак6 Знак"/>
    <w:basedOn w:val="a1"/>
    <w:rsid w:val="000D194A"/>
    <w:pPr>
      <w:spacing w:after="160" w:line="240" w:lineRule="exact"/>
    </w:pPr>
    <w:rPr>
      <w:rFonts w:ascii="Times New Roman" w:eastAsia="Calibri" w:hAnsi="Times New Roman"/>
      <w:sz w:val="20"/>
      <w:lang w:eastAsia="zh-CN"/>
    </w:rPr>
  </w:style>
  <w:style w:type="paragraph" w:customStyle="1" w:styleId="1a">
    <w:name w:val="Без интервала1"/>
    <w:rsid w:val="000D194A"/>
    <w:rPr>
      <w:rFonts w:ascii="Calibri" w:hAnsi="Calibri"/>
      <w:sz w:val="22"/>
      <w:szCs w:val="22"/>
      <w:lang w:eastAsia="en-US"/>
    </w:rPr>
  </w:style>
  <w:style w:type="paragraph" w:customStyle="1" w:styleId="213">
    <w:name w:val="Знак Знак2 Знак Знак Знак1 Знак Знак Знак Знак Знак Знак"/>
    <w:basedOn w:val="a1"/>
    <w:rsid w:val="000D194A"/>
    <w:pPr>
      <w:spacing w:after="160" w:line="240" w:lineRule="exact"/>
    </w:pPr>
    <w:rPr>
      <w:rFonts w:ascii="Times New Roman" w:eastAsia="Calibri" w:hAnsi="Times New Roman"/>
      <w:sz w:val="20"/>
      <w:lang w:eastAsia="zh-CN"/>
    </w:rPr>
  </w:style>
  <w:style w:type="paragraph" w:customStyle="1" w:styleId="1b">
    <w:name w:val="Без интервала1"/>
    <w:rsid w:val="000D194A"/>
    <w:rPr>
      <w:rFonts w:ascii="Calibri" w:hAnsi="Calibri"/>
      <w:sz w:val="22"/>
      <w:szCs w:val="22"/>
      <w:lang w:eastAsia="en-US"/>
    </w:rPr>
  </w:style>
  <w:style w:type="paragraph" w:customStyle="1" w:styleId="1c">
    <w:name w:val="Абзац списка1"/>
    <w:basedOn w:val="a1"/>
    <w:qFormat/>
    <w:rsid w:val="00106C7A"/>
    <w:pPr>
      <w:spacing w:after="200" w:line="276" w:lineRule="auto"/>
      <w:ind w:left="720"/>
    </w:pPr>
    <w:rPr>
      <w:rFonts w:ascii="Calibri" w:hAnsi="Calibri" w:cs="Calibri"/>
      <w:sz w:val="22"/>
      <w:szCs w:val="22"/>
    </w:rPr>
  </w:style>
  <w:style w:type="character" w:customStyle="1" w:styleId="FooterChar">
    <w:name w:val="Footer Char"/>
    <w:locked/>
    <w:rsid w:val="002C2912"/>
    <w:rPr>
      <w:rFonts w:ascii="Times New Roman" w:eastAsia="Times New Roman" w:hAnsi="Times New Roman" w:cs="Times New Roman"/>
      <w:sz w:val="28"/>
    </w:rPr>
  </w:style>
  <w:style w:type="character" w:customStyle="1" w:styleId="1d">
    <w:name w:val="текст Знак Знак1"/>
    <w:rsid w:val="004E62E4"/>
    <w:rPr>
      <w:sz w:val="24"/>
      <w:szCs w:val="24"/>
      <w:lang w:val="ru-RU" w:eastAsia="ru-RU" w:bidi="ar-SA"/>
    </w:rPr>
  </w:style>
  <w:style w:type="paragraph" w:customStyle="1" w:styleId="listparagraph">
    <w:name w:val="listparagraph"/>
    <w:basedOn w:val="a1"/>
    <w:rsid w:val="00062908"/>
    <w:pPr>
      <w:spacing w:before="100" w:beforeAutospacing="1" w:after="100" w:afterAutospacing="1"/>
    </w:pPr>
    <w:rPr>
      <w:rFonts w:ascii="Times New Roman" w:eastAsia="Calibri" w:hAnsi="Times New Roman"/>
      <w:sz w:val="24"/>
      <w:szCs w:val="24"/>
    </w:rPr>
  </w:style>
  <w:style w:type="paragraph" w:customStyle="1" w:styleId="style23">
    <w:name w:val="style23"/>
    <w:basedOn w:val="a1"/>
    <w:rsid w:val="00062908"/>
    <w:pPr>
      <w:spacing w:before="100" w:beforeAutospacing="1" w:after="100" w:afterAutospacing="1"/>
    </w:pPr>
    <w:rPr>
      <w:rFonts w:ascii="Times New Roman" w:eastAsia="Calibri" w:hAnsi="Times New Roman"/>
      <w:sz w:val="24"/>
      <w:szCs w:val="24"/>
    </w:rPr>
  </w:style>
  <w:style w:type="character" w:customStyle="1" w:styleId="fontstyle128">
    <w:name w:val="fontstyle128"/>
    <w:rsid w:val="00062908"/>
  </w:style>
  <w:style w:type="table" w:customStyle="1" w:styleId="1e">
    <w:name w:val="Сетка таблицы1"/>
    <w:basedOn w:val="a3"/>
    <w:next w:val="affc"/>
    <w:uiPriority w:val="59"/>
    <w:rsid w:val="00AB0891"/>
    <w:rPr>
      <w:rFonts w:eastAsia="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3"/>
    <w:next w:val="affc"/>
    <w:uiPriority w:val="59"/>
    <w:rsid w:val="00AB0891"/>
    <w:rPr>
      <w:rFonts w:eastAsia="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
    <w:basedOn w:val="a3"/>
    <w:next w:val="affc"/>
    <w:uiPriority w:val="59"/>
    <w:rsid w:val="00415FBD"/>
    <w:rPr>
      <w:rFonts w:eastAsia="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1"/>
    <w:next w:val="a1"/>
    <w:rsid w:val="00816EAA"/>
    <w:pPr>
      <w:keepNext/>
      <w:jc w:val="center"/>
    </w:pPr>
    <w:rPr>
      <w:rFonts w:ascii="Times New Roman" w:hAnsi="Times New Roman"/>
      <w:sz w:val="24"/>
    </w:rPr>
  </w:style>
  <w:style w:type="paragraph" w:customStyle="1" w:styleId="1f">
    <w:name w:val="Обычный1"/>
    <w:rsid w:val="00926804"/>
    <w:pPr>
      <w:widowControl w:val="0"/>
      <w:ind w:firstLine="400"/>
      <w:jc w:val="both"/>
    </w:pPr>
    <w:rPr>
      <w:snapToGrid w:val="0"/>
      <w:sz w:val="24"/>
    </w:rPr>
  </w:style>
  <w:style w:type="character" w:customStyle="1" w:styleId="11">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Знак2"/>
    <w:link w:val="10"/>
    <w:rsid w:val="00782756"/>
    <w:rPr>
      <w:b/>
      <w:kern w:val="28"/>
      <w:sz w:val="36"/>
    </w:rPr>
  </w:style>
  <w:style w:type="character" w:customStyle="1" w:styleId="32">
    <w:name w:val="Заголовок 3 Знак"/>
    <w:link w:val="31"/>
    <w:rsid w:val="00782756"/>
    <w:rPr>
      <w:rFonts w:ascii="Arial" w:hAnsi="Arial"/>
      <w:sz w:val="24"/>
    </w:rPr>
  </w:style>
  <w:style w:type="character" w:customStyle="1" w:styleId="42">
    <w:name w:val="Заголовок 4 Знак"/>
    <w:aliases w:val="H4 Знак"/>
    <w:link w:val="41"/>
    <w:uiPriority w:val="99"/>
    <w:rsid w:val="00782756"/>
    <w:rPr>
      <w:rFonts w:ascii="Arial" w:hAnsi="Arial"/>
      <w:b/>
      <w:sz w:val="24"/>
    </w:rPr>
  </w:style>
  <w:style w:type="character" w:customStyle="1" w:styleId="52">
    <w:name w:val="Заголовок 5 Знак"/>
    <w:link w:val="51"/>
    <w:rsid w:val="00782756"/>
    <w:rPr>
      <w:sz w:val="22"/>
    </w:rPr>
  </w:style>
  <w:style w:type="character" w:customStyle="1" w:styleId="60">
    <w:name w:val="Заголовок 6 Знак"/>
    <w:link w:val="6"/>
    <w:rsid w:val="00782756"/>
    <w:rPr>
      <w:i/>
      <w:sz w:val="22"/>
    </w:rPr>
  </w:style>
  <w:style w:type="character" w:customStyle="1" w:styleId="70">
    <w:name w:val="Заголовок 7 Знак"/>
    <w:link w:val="7"/>
    <w:rsid w:val="00782756"/>
    <w:rPr>
      <w:rFonts w:ascii="Arial" w:hAnsi="Arial"/>
    </w:rPr>
  </w:style>
  <w:style w:type="character" w:customStyle="1" w:styleId="80">
    <w:name w:val="Заголовок 8 Знак"/>
    <w:link w:val="8"/>
    <w:rsid w:val="00782756"/>
    <w:rPr>
      <w:rFonts w:ascii="Arial" w:hAnsi="Arial"/>
      <w:i/>
    </w:rPr>
  </w:style>
  <w:style w:type="character" w:customStyle="1" w:styleId="90">
    <w:name w:val="Заголовок 9 Знак"/>
    <w:link w:val="9"/>
    <w:rsid w:val="00782756"/>
    <w:rPr>
      <w:rFonts w:ascii="Arial" w:hAnsi="Arial"/>
      <w:b/>
      <w:i/>
      <w:sz w:val="18"/>
    </w:rPr>
  </w:style>
  <w:style w:type="character" w:customStyle="1" w:styleId="Heading2Char">
    <w:name w:val="Heading 2 Char"/>
    <w:aliases w:val="H2 Char"/>
    <w:uiPriority w:val="99"/>
    <w:locked/>
    <w:rsid w:val="00782756"/>
    <w:rPr>
      <w:rFonts w:cs="Times New Roman"/>
      <w:b/>
      <w:sz w:val="30"/>
      <w:lang w:val="ru-RU" w:eastAsia="ru-RU"/>
    </w:rPr>
  </w:style>
  <w:style w:type="paragraph" w:customStyle="1" w:styleId="Default">
    <w:name w:val="Default"/>
    <w:uiPriority w:val="99"/>
    <w:rsid w:val="00782756"/>
    <w:pPr>
      <w:autoSpaceDE w:val="0"/>
      <w:autoSpaceDN w:val="0"/>
      <w:adjustRightInd w:val="0"/>
    </w:pPr>
    <w:rPr>
      <w:color w:val="000000"/>
      <w:sz w:val="24"/>
      <w:szCs w:val="24"/>
    </w:rPr>
  </w:style>
  <w:style w:type="character" w:customStyle="1" w:styleId="afffff9">
    <w:name w:val="Сноска_"/>
    <w:link w:val="afffffa"/>
    <w:uiPriority w:val="99"/>
    <w:locked/>
    <w:rsid w:val="00782756"/>
    <w:rPr>
      <w:i/>
      <w:sz w:val="19"/>
      <w:shd w:val="clear" w:color="auto" w:fill="FFFFFF"/>
    </w:rPr>
  </w:style>
  <w:style w:type="character" w:customStyle="1" w:styleId="afffffb">
    <w:name w:val="Основной текст_"/>
    <w:link w:val="48"/>
    <w:uiPriority w:val="99"/>
    <w:locked/>
    <w:rsid w:val="00782756"/>
    <w:rPr>
      <w:sz w:val="23"/>
      <w:shd w:val="clear" w:color="auto" w:fill="FFFFFF"/>
    </w:rPr>
  </w:style>
  <w:style w:type="character" w:customStyle="1" w:styleId="afffffc">
    <w:name w:val="Подпись к таблице_"/>
    <w:uiPriority w:val="99"/>
    <w:locked/>
    <w:rsid w:val="00782756"/>
    <w:rPr>
      <w:rFonts w:eastAsia="Times New Roman"/>
      <w:b/>
      <w:sz w:val="23"/>
      <w:shd w:val="clear" w:color="auto" w:fill="FFFFFF"/>
    </w:rPr>
  </w:style>
  <w:style w:type="character" w:customStyle="1" w:styleId="afffffd">
    <w:name w:val="Основной текст + Полужирный"/>
    <w:uiPriority w:val="99"/>
    <w:rsid w:val="00782756"/>
    <w:rPr>
      <w:rFonts w:eastAsia="Times New Roman"/>
      <w:b/>
      <w:color w:val="000000"/>
      <w:spacing w:val="0"/>
      <w:w w:val="100"/>
      <w:position w:val="0"/>
      <w:sz w:val="23"/>
      <w:shd w:val="clear" w:color="auto" w:fill="FFFFFF"/>
      <w:lang w:val="ru-RU"/>
    </w:rPr>
  </w:style>
  <w:style w:type="character" w:customStyle="1" w:styleId="1f0">
    <w:name w:val="Основной текст1"/>
    <w:uiPriority w:val="99"/>
    <w:rsid w:val="00782756"/>
    <w:rPr>
      <w:rFonts w:eastAsia="Times New Roman"/>
      <w:color w:val="000000"/>
      <w:spacing w:val="0"/>
      <w:w w:val="100"/>
      <w:position w:val="0"/>
      <w:sz w:val="23"/>
      <w:shd w:val="clear" w:color="auto" w:fill="FFFFFF"/>
      <w:lang w:val="ru-RU"/>
    </w:rPr>
  </w:style>
  <w:style w:type="character" w:customStyle="1" w:styleId="2f4">
    <w:name w:val="Основной текст2"/>
    <w:uiPriority w:val="99"/>
    <w:rsid w:val="00782756"/>
    <w:rPr>
      <w:rFonts w:eastAsia="Times New Roman"/>
      <w:color w:val="000000"/>
      <w:spacing w:val="0"/>
      <w:w w:val="100"/>
      <w:position w:val="0"/>
      <w:sz w:val="23"/>
      <w:u w:val="single"/>
      <w:shd w:val="clear" w:color="auto" w:fill="FFFFFF"/>
      <w:lang w:val="ru-RU"/>
    </w:rPr>
  </w:style>
  <w:style w:type="character" w:customStyle="1" w:styleId="1f1">
    <w:name w:val="Заголовок №1_"/>
    <w:link w:val="1"/>
    <w:uiPriority w:val="99"/>
    <w:locked/>
    <w:rsid w:val="00782756"/>
    <w:rPr>
      <w:b/>
      <w:bCs/>
      <w:color w:val="000000"/>
      <w:sz w:val="23"/>
      <w:szCs w:val="23"/>
      <w:lang w:eastAsia="en-US"/>
    </w:rPr>
  </w:style>
  <w:style w:type="character" w:customStyle="1" w:styleId="2f5">
    <w:name w:val="Основной текст (2) + Не полужирный"/>
    <w:uiPriority w:val="99"/>
    <w:rsid w:val="00782756"/>
    <w:rPr>
      <w:rFonts w:ascii="Times New Roman" w:hAnsi="Times New Roman"/>
      <w:b/>
      <w:color w:val="000000"/>
      <w:spacing w:val="0"/>
      <w:w w:val="100"/>
      <w:position w:val="0"/>
      <w:sz w:val="23"/>
      <w:u w:val="none"/>
      <w:lang w:val="ru-RU"/>
    </w:rPr>
  </w:style>
  <w:style w:type="character" w:customStyle="1" w:styleId="3f2">
    <w:name w:val="Основной текст (3)_"/>
    <w:link w:val="3f3"/>
    <w:uiPriority w:val="99"/>
    <w:locked/>
    <w:rsid w:val="00782756"/>
    <w:rPr>
      <w:i/>
      <w:sz w:val="23"/>
      <w:shd w:val="clear" w:color="auto" w:fill="FFFFFF"/>
    </w:rPr>
  </w:style>
  <w:style w:type="character" w:customStyle="1" w:styleId="1f2">
    <w:name w:val="Заголовок №1 + Не полужирный"/>
    <w:uiPriority w:val="99"/>
    <w:rsid w:val="00782756"/>
    <w:rPr>
      <w:rFonts w:eastAsia="Times New Roman"/>
      <w:b/>
      <w:color w:val="000000"/>
      <w:spacing w:val="0"/>
      <w:w w:val="100"/>
      <w:position w:val="0"/>
      <w:sz w:val="23"/>
      <w:lang w:eastAsia="en-US"/>
    </w:rPr>
  </w:style>
  <w:style w:type="character" w:customStyle="1" w:styleId="3f4">
    <w:name w:val="Основной текст3"/>
    <w:uiPriority w:val="99"/>
    <w:rsid w:val="00782756"/>
    <w:rPr>
      <w:rFonts w:eastAsia="Times New Roman"/>
      <w:color w:val="000000"/>
      <w:spacing w:val="0"/>
      <w:w w:val="100"/>
      <w:position w:val="0"/>
      <w:sz w:val="23"/>
      <w:shd w:val="clear" w:color="auto" w:fill="FFFFFF"/>
      <w:lang w:val="en-US"/>
    </w:rPr>
  </w:style>
  <w:style w:type="character" w:customStyle="1" w:styleId="49">
    <w:name w:val="Основной текст (4)_"/>
    <w:link w:val="4a"/>
    <w:uiPriority w:val="99"/>
    <w:locked/>
    <w:rsid w:val="00782756"/>
    <w:rPr>
      <w:b/>
      <w:sz w:val="32"/>
      <w:shd w:val="clear" w:color="auto" w:fill="FFFFFF"/>
    </w:rPr>
  </w:style>
  <w:style w:type="character" w:customStyle="1" w:styleId="Exact">
    <w:name w:val="Основной текст Exact"/>
    <w:uiPriority w:val="99"/>
    <w:rsid w:val="00782756"/>
    <w:rPr>
      <w:rFonts w:ascii="Times New Roman" w:hAnsi="Times New Roman"/>
      <w:spacing w:val="3"/>
      <w:sz w:val="21"/>
      <w:u w:val="none"/>
    </w:rPr>
  </w:style>
  <w:style w:type="character" w:customStyle="1" w:styleId="2Exact">
    <w:name w:val="Основной текст (2) Exact"/>
    <w:uiPriority w:val="99"/>
    <w:rsid w:val="00782756"/>
    <w:rPr>
      <w:rFonts w:ascii="Times New Roman" w:hAnsi="Times New Roman"/>
      <w:b/>
      <w:spacing w:val="2"/>
      <w:sz w:val="21"/>
      <w:u w:val="none"/>
    </w:rPr>
  </w:style>
  <w:style w:type="character" w:customStyle="1" w:styleId="3f5">
    <w:name w:val="Основной текст (3) + Не курсив"/>
    <w:uiPriority w:val="99"/>
    <w:rsid w:val="00782756"/>
    <w:rPr>
      <w:rFonts w:eastAsia="Times New Roman"/>
      <w:i/>
      <w:color w:val="000000"/>
      <w:spacing w:val="0"/>
      <w:w w:val="100"/>
      <w:position w:val="0"/>
      <w:sz w:val="23"/>
      <w:shd w:val="clear" w:color="auto" w:fill="FFFFFF"/>
      <w:lang w:val="ru-RU"/>
    </w:rPr>
  </w:style>
  <w:style w:type="character" w:customStyle="1" w:styleId="afffffe">
    <w:name w:val="Основной текст + Курсив"/>
    <w:uiPriority w:val="99"/>
    <w:rsid w:val="00782756"/>
    <w:rPr>
      <w:rFonts w:eastAsia="Times New Roman"/>
      <w:i/>
      <w:color w:val="000000"/>
      <w:spacing w:val="0"/>
      <w:w w:val="100"/>
      <w:position w:val="0"/>
      <w:sz w:val="23"/>
      <w:shd w:val="clear" w:color="auto" w:fill="FFFFFF"/>
      <w:lang w:val="ru-RU"/>
    </w:rPr>
  </w:style>
  <w:style w:type="character" w:customStyle="1" w:styleId="3Exact">
    <w:name w:val="Основной текст (3) Exact"/>
    <w:uiPriority w:val="99"/>
    <w:rsid w:val="00782756"/>
    <w:rPr>
      <w:rFonts w:ascii="Times New Roman" w:hAnsi="Times New Roman"/>
      <w:i/>
      <w:spacing w:val="-2"/>
      <w:sz w:val="21"/>
      <w:u w:val="none"/>
    </w:rPr>
  </w:style>
  <w:style w:type="character" w:customStyle="1" w:styleId="59">
    <w:name w:val="Основной текст (5)_"/>
    <w:uiPriority w:val="99"/>
    <w:locked/>
    <w:rsid w:val="00782756"/>
    <w:rPr>
      <w:rFonts w:eastAsia="Times New Roman"/>
      <w:shd w:val="clear" w:color="auto" w:fill="FFFFFF"/>
    </w:rPr>
  </w:style>
  <w:style w:type="character" w:customStyle="1" w:styleId="511">
    <w:name w:val="Основной текст (5) + 11"/>
    <w:aliases w:val="5 pt,Полужирный"/>
    <w:uiPriority w:val="99"/>
    <w:rsid w:val="00782756"/>
    <w:rPr>
      <w:rFonts w:eastAsia="Times New Roman"/>
      <w:b/>
      <w:color w:val="000000"/>
      <w:spacing w:val="0"/>
      <w:w w:val="100"/>
      <w:position w:val="0"/>
      <w:sz w:val="23"/>
      <w:shd w:val="clear" w:color="auto" w:fill="FFFFFF"/>
    </w:rPr>
  </w:style>
  <w:style w:type="character" w:customStyle="1" w:styleId="3f6">
    <w:name w:val="Основной текст (3) + Полужирный"/>
    <w:aliases w:val="Не курсив"/>
    <w:uiPriority w:val="99"/>
    <w:rsid w:val="00782756"/>
    <w:rPr>
      <w:rFonts w:eastAsia="Times New Roman"/>
      <w:b/>
      <w:i/>
      <w:color w:val="000000"/>
      <w:spacing w:val="0"/>
      <w:w w:val="100"/>
      <w:position w:val="0"/>
      <w:sz w:val="23"/>
      <w:shd w:val="clear" w:color="auto" w:fill="FFFFFF"/>
      <w:lang w:val="ru-RU"/>
    </w:rPr>
  </w:style>
  <w:style w:type="character" w:customStyle="1" w:styleId="2f6">
    <w:name w:val="Подпись к таблице (2)_"/>
    <w:link w:val="2f7"/>
    <w:uiPriority w:val="99"/>
    <w:locked/>
    <w:rsid w:val="00782756"/>
    <w:rPr>
      <w:sz w:val="23"/>
      <w:shd w:val="clear" w:color="auto" w:fill="FFFFFF"/>
    </w:rPr>
  </w:style>
  <w:style w:type="character" w:customStyle="1" w:styleId="64">
    <w:name w:val="Основной текст (6)_"/>
    <w:link w:val="65"/>
    <w:uiPriority w:val="99"/>
    <w:locked/>
    <w:rsid w:val="00782756"/>
    <w:rPr>
      <w:shd w:val="clear" w:color="auto" w:fill="FFFFFF"/>
    </w:rPr>
  </w:style>
  <w:style w:type="character" w:customStyle="1" w:styleId="611">
    <w:name w:val="Основной текст (6) + 11"/>
    <w:aliases w:val="5 pt1"/>
    <w:uiPriority w:val="99"/>
    <w:rsid w:val="00782756"/>
    <w:rPr>
      <w:rFonts w:eastAsia="Times New Roman"/>
      <w:color w:val="000000"/>
      <w:spacing w:val="0"/>
      <w:w w:val="100"/>
      <w:position w:val="0"/>
      <w:sz w:val="23"/>
      <w:shd w:val="clear" w:color="auto" w:fill="FFFFFF"/>
    </w:rPr>
  </w:style>
  <w:style w:type="paragraph" w:customStyle="1" w:styleId="afffffa">
    <w:name w:val="Сноска"/>
    <w:basedOn w:val="a1"/>
    <w:link w:val="afffff9"/>
    <w:uiPriority w:val="99"/>
    <w:rsid w:val="00782756"/>
    <w:pPr>
      <w:widowControl w:val="0"/>
      <w:shd w:val="clear" w:color="auto" w:fill="FFFFFF"/>
      <w:spacing w:line="230" w:lineRule="exact"/>
    </w:pPr>
    <w:rPr>
      <w:rFonts w:ascii="Times New Roman" w:hAnsi="Times New Roman"/>
      <w:i/>
      <w:sz w:val="19"/>
    </w:rPr>
  </w:style>
  <w:style w:type="paragraph" w:customStyle="1" w:styleId="48">
    <w:name w:val="Основной текст4"/>
    <w:basedOn w:val="a1"/>
    <w:link w:val="afffffb"/>
    <w:uiPriority w:val="99"/>
    <w:rsid w:val="00782756"/>
    <w:pPr>
      <w:widowControl w:val="0"/>
      <w:shd w:val="clear" w:color="auto" w:fill="FFFFFF"/>
      <w:spacing w:after="360" w:line="240" w:lineRule="atLeast"/>
      <w:ind w:hanging="300"/>
      <w:jc w:val="center"/>
    </w:pPr>
    <w:rPr>
      <w:rFonts w:ascii="Times New Roman" w:hAnsi="Times New Roman"/>
      <w:sz w:val="23"/>
    </w:rPr>
  </w:style>
  <w:style w:type="paragraph" w:customStyle="1" w:styleId="1">
    <w:name w:val="Заголовок №1"/>
    <w:basedOn w:val="a1"/>
    <w:link w:val="1f1"/>
    <w:uiPriority w:val="99"/>
    <w:rsid w:val="00782756"/>
    <w:pPr>
      <w:keepNext/>
      <w:keepLines/>
      <w:widowControl w:val="0"/>
      <w:numPr>
        <w:numId w:val="12"/>
      </w:numPr>
      <w:tabs>
        <w:tab w:val="left" w:pos="1128"/>
      </w:tabs>
      <w:spacing w:line="274" w:lineRule="exact"/>
      <w:ind w:left="20" w:firstLine="580"/>
      <w:jc w:val="both"/>
      <w:outlineLvl w:val="0"/>
    </w:pPr>
    <w:rPr>
      <w:rFonts w:ascii="Times New Roman" w:hAnsi="Times New Roman"/>
      <w:b/>
      <w:bCs/>
      <w:color w:val="000000"/>
      <w:sz w:val="23"/>
      <w:szCs w:val="23"/>
      <w:lang w:eastAsia="en-US"/>
    </w:rPr>
  </w:style>
  <w:style w:type="paragraph" w:customStyle="1" w:styleId="3f3">
    <w:name w:val="Основной текст (3)"/>
    <w:basedOn w:val="a1"/>
    <w:link w:val="3f2"/>
    <w:uiPriority w:val="99"/>
    <w:rsid w:val="00782756"/>
    <w:pPr>
      <w:widowControl w:val="0"/>
      <w:shd w:val="clear" w:color="auto" w:fill="FFFFFF"/>
      <w:spacing w:line="274" w:lineRule="exact"/>
      <w:jc w:val="both"/>
    </w:pPr>
    <w:rPr>
      <w:rFonts w:ascii="Times New Roman" w:hAnsi="Times New Roman"/>
      <w:i/>
      <w:sz w:val="23"/>
    </w:rPr>
  </w:style>
  <w:style w:type="paragraph" w:customStyle="1" w:styleId="4a">
    <w:name w:val="Основной текст (4)"/>
    <w:basedOn w:val="a1"/>
    <w:link w:val="49"/>
    <w:uiPriority w:val="99"/>
    <w:rsid w:val="00782756"/>
    <w:pPr>
      <w:widowControl w:val="0"/>
      <w:shd w:val="clear" w:color="auto" w:fill="FFFFFF"/>
      <w:spacing w:before="1620" w:after="180" w:line="240" w:lineRule="atLeast"/>
      <w:jc w:val="center"/>
    </w:pPr>
    <w:rPr>
      <w:rFonts w:ascii="Times New Roman" w:hAnsi="Times New Roman"/>
      <w:b/>
      <w:sz w:val="32"/>
    </w:rPr>
  </w:style>
  <w:style w:type="paragraph" w:customStyle="1" w:styleId="2f7">
    <w:name w:val="Подпись к таблице (2)"/>
    <w:basedOn w:val="a1"/>
    <w:link w:val="2f6"/>
    <w:uiPriority w:val="99"/>
    <w:rsid w:val="00782756"/>
    <w:pPr>
      <w:widowControl w:val="0"/>
      <w:shd w:val="clear" w:color="auto" w:fill="FFFFFF"/>
      <w:spacing w:line="240" w:lineRule="atLeast"/>
    </w:pPr>
    <w:rPr>
      <w:rFonts w:ascii="Times New Roman" w:hAnsi="Times New Roman"/>
      <w:sz w:val="23"/>
    </w:rPr>
  </w:style>
  <w:style w:type="paragraph" w:customStyle="1" w:styleId="65">
    <w:name w:val="Основной текст (6)"/>
    <w:basedOn w:val="a1"/>
    <w:link w:val="64"/>
    <w:uiPriority w:val="99"/>
    <w:rsid w:val="00782756"/>
    <w:pPr>
      <w:widowControl w:val="0"/>
      <w:shd w:val="clear" w:color="auto" w:fill="FFFFFF"/>
      <w:spacing w:line="274" w:lineRule="exact"/>
      <w:jc w:val="both"/>
    </w:pPr>
    <w:rPr>
      <w:rFonts w:ascii="Times New Roman" w:hAnsi="Times New Roman"/>
      <w:sz w:val="20"/>
    </w:rPr>
  </w:style>
  <w:style w:type="character" w:customStyle="1" w:styleId="23">
    <w:name w:val="Основной текст с отступом 2 Знак"/>
    <w:aliases w:val=" Знак Знак,Знак Знак5,Знак4 Знак"/>
    <w:link w:val="22"/>
    <w:rsid w:val="00782756"/>
    <w:rPr>
      <w:rFonts w:ascii="Arial" w:hAnsi="Arial"/>
      <w:sz w:val="28"/>
    </w:rPr>
  </w:style>
  <w:style w:type="paragraph" w:customStyle="1" w:styleId="affffff">
    <w:name w:val="Содержимое таблицы"/>
    <w:basedOn w:val="a1"/>
    <w:qFormat/>
    <w:rsid w:val="00782756"/>
    <w:pPr>
      <w:widowControl w:val="0"/>
      <w:suppressLineNumbers/>
      <w:suppressAutoHyphens/>
    </w:pPr>
    <w:rPr>
      <w:rFonts w:eastAsia="Calibri" w:cs="Tahoma"/>
      <w:kern w:val="1"/>
      <w:sz w:val="24"/>
      <w:szCs w:val="24"/>
    </w:rPr>
  </w:style>
  <w:style w:type="character" w:customStyle="1" w:styleId="26">
    <w:name w:val="Основной текст 2 Знак"/>
    <w:aliases w:val="Договор Знак"/>
    <w:link w:val="20"/>
    <w:rsid w:val="00782756"/>
    <w:rPr>
      <w:sz w:val="24"/>
    </w:rPr>
  </w:style>
  <w:style w:type="character" w:customStyle="1" w:styleId="3f7">
    <w:name w:val="Стиль3 Знак Знак Знак"/>
    <w:uiPriority w:val="99"/>
    <w:locked/>
    <w:rsid w:val="00782756"/>
    <w:rPr>
      <w:sz w:val="24"/>
      <w:lang w:eastAsia="en-US"/>
    </w:rPr>
  </w:style>
  <w:style w:type="paragraph" w:customStyle="1" w:styleId="214">
    <w:name w:val="Основной текст 21"/>
    <w:basedOn w:val="a1"/>
    <w:uiPriority w:val="99"/>
    <w:rsid w:val="00782756"/>
    <w:pPr>
      <w:ind w:firstLine="360"/>
      <w:jc w:val="both"/>
    </w:pPr>
    <w:rPr>
      <w:rFonts w:ascii="Times New Roman" w:hAnsi="Times New Roman"/>
      <w:sz w:val="20"/>
    </w:rPr>
  </w:style>
  <w:style w:type="character" w:customStyle="1" w:styleId="ab">
    <w:name w:val="Основной текст Знак"/>
    <w:aliases w:val="Основной текст Знак Знак Знак Знак1,Основной текст Знак Знак Знак Знак Знак,Знак1 Знак, Знак1 Знак,body text Знак Знак Знак,Основной текст Знак Знак Знак2,Заг1 Знак1,BO Знак1,ID Знак1,body indent Знак1,ändrad Знак1,EHPT Знак1"/>
    <w:link w:val="aa"/>
    <w:rsid w:val="00782756"/>
    <w:rPr>
      <w:rFonts w:ascii="Verdana" w:hAnsi="Verdana"/>
      <w:sz w:val="24"/>
    </w:rPr>
  </w:style>
  <w:style w:type="character" w:customStyle="1" w:styleId="HTML2">
    <w:name w:val="Стандартный HTML Знак"/>
    <w:link w:val="HTML1"/>
    <w:rsid w:val="00782756"/>
    <w:rPr>
      <w:rFonts w:ascii="Courier New" w:hAnsi="Courier New" w:cs="Courier New"/>
    </w:rPr>
  </w:style>
  <w:style w:type="paragraph" w:customStyle="1" w:styleId="312">
    <w:name w:val="Основной текст 31"/>
    <w:basedOn w:val="a1"/>
    <w:uiPriority w:val="99"/>
    <w:rsid w:val="00782756"/>
    <w:pPr>
      <w:suppressAutoHyphens/>
      <w:autoSpaceDE w:val="0"/>
      <w:spacing w:line="360" w:lineRule="auto"/>
      <w:jc w:val="both"/>
    </w:pPr>
    <w:rPr>
      <w:rFonts w:ascii="Times New Roman" w:hAnsi="Times New Roman"/>
      <w:sz w:val="26"/>
      <w:szCs w:val="28"/>
      <w:lang w:eastAsia="ar-SA"/>
    </w:rPr>
  </w:style>
  <w:style w:type="paragraph" w:customStyle="1" w:styleId="affffff0">
    <w:name w:val="Обычный + По ширине"/>
    <w:aliases w:val="Первая строка:  0,95 см,Обычный + 13 pt"/>
    <w:basedOn w:val="a1"/>
    <w:uiPriority w:val="99"/>
    <w:rsid w:val="00782756"/>
    <w:rPr>
      <w:rFonts w:ascii="Times New Roman" w:hAnsi="Times New Roman"/>
      <w:sz w:val="24"/>
      <w:szCs w:val="24"/>
    </w:rPr>
  </w:style>
  <w:style w:type="character" w:customStyle="1" w:styleId="ConsPlusNormal0">
    <w:name w:val="ConsPlusNormal Знак"/>
    <w:link w:val="ConsPlusNormal"/>
    <w:locked/>
    <w:rsid w:val="00782756"/>
    <w:rPr>
      <w:rFonts w:ascii="Arial" w:hAnsi="Arial"/>
    </w:rPr>
  </w:style>
  <w:style w:type="character" w:customStyle="1" w:styleId="epm">
    <w:name w:val="epm"/>
    <w:uiPriority w:val="99"/>
    <w:rsid w:val="00782756"/>
    <w:rPr>
      <w:rFonts w:cs="Times New Roman"/>
    </w:rPr>
  </w:style>
  <w:style w:type="character" w:customStyle="1" w:styleId="afff1">
    <w:name w:val="Абзац списка Знак"/>
    <w:link w:val="afff0"/>
    <w:uiPriority w:val="34"/>
    <w:locked/>
    <w:rsid w:val="00782756"/>
    <w:rPr>
      <w:rFonts w:ascii="Calibri" w:eastAsia="Calibri" w:hAnsi="Calibri"/>
      <w:sz w:val="22"/>
      <w:szCs w:val="22"/>
      <w:lang w:eastAsia="en-US"/>
    </w:rPr>
  </w:style>
  <w:style w:type="character" w:customStyle="1" w:styleId="12pt">
    <w:name w:val="Основной текст + 12 pt"/>
    <w:aliases w:val="Полужирный1"/>
    <w:uiPriority w:val="99"/>
    <w:rsid w:val="00782756"/>
    <w:rPr>
      <w:rFonts w:eastAsia="Times New Roman"/>
      <w:b/>
      <w:color w:val="000000"/>
      <w:spacing w:val="0"/>
      <w:w w:val="100"/>
      <w:position w:val="0"/>
      <w:sz w:val="24"/>
      <w:shd w:val="clear" w:color="auto" w:fill="FFFFFF"/>
      <w:lang w:val="ru-RU"/>
    </w:rPr>
  </w:style>
  <w:style w:type="paragraph" w:customStyle="1" w:styleId="03zagolovok2">
    <w:name w:val="03zagolovok2"/>
    <w:basedOn w:val="a1"/>
    <w:uiPriority w:val="99"/>
    <w:rsid w:val="00782756"/>
    <w:pPr>
      <w:keepNext/>
      <w:autoSpaceDN w:val="0"/>
      <w:spacing w:before="360" w:after="120" w:line="360" w:lineRule="atLeast"/>
      <w:outlineLvl w:val="1"/>
    </w:pPr>
    <w:rPr>
      <w:rFonts w:ascii="GaramondC" w:hAnsi="GaramondC"/>
      <w:b/>
      <w:color w:val="000000"/>
      <w:szCs w:val="28"/>
    </w:rPr>
  </w:style>
  <w:style w:type="paragraph" w:customStyle="1" w:styleId="Head91">
    <w:name w:val="Head 9.1"/>
    <w:basedOn w:val="a1"/>
    <w:next w:val="a1"/>
    <w:uiPriority w:val="99"/>
    <w:rsid w:val="00782756"/>
    <w:pPr>
      <w:keepNext/>
      <w:widowControl w:val="0"/>
      <w:suppressAutoHyphens/>
      <w:snapToGrid w:val="0"/>
      <w:spacing w:before="240" w:after="60"/>
      <w:jc w:val="center"/>
    </w:pPr>
    <w:rPr>
      <w:rFonts w:ascii="Times New Roman" w:hAnsi="Times New Roman"/>
      <w:b/>
      <w:bCs/>
      <w:sz w:val="36"/>
      <w:szCs w:val="36"/>
      <w:lang w:val="en-US"/>
    </w:rPr>
  </w:style>
  <w:style w:type="paragraph" w:customStyle="1" w:styleId="Head92">
    <w:name w:val="Head 9.2"/>
    <w:basedOn w:val="a1"/>
    <w:next w:val="a1"/>
    <w:uiPriority w:val="99"/>
    <w:rsid w:val="00782756"/>
    <w:pPr>
      <w:keepNext/>
      <w:widowControl w:val="0"/>
      <w:suppressAutoHyphens/>
      <w:snapToGrid w:val="0"/>
      <w:spacing w:before="240" w:after="60"/>
      <w:jc w:val="center"/>
    </w:pPr>
    <w:rPr>
      <w:rFonts w:ascii="Times New Roman" w:hAnsi="Times New Roman"/>
      <w:b/>
      <w:bCs/>
      <w:szCs w:val="28"/>
      <w:lang w:val="en-US"/>
    </w:rPr>
  </w:style>
  <w:style w:type="character" w:customStyle="1" w:styleId="affffff1">
    <w:name w:val="Основной шрифт"/>
    <w:uiPriority w:val="99"/>
    <w:rsid w:val="00782756"/>
  </w:style>
  <w:style w:type="character" w:customStyle="1" w:styleId="afb">
    <w:name w:val="Название Знак"/>
    <w:link w:val="afa"/>
    <w:rsid w:val="00782756"/>
    <w:rPr>
      <w:rFonts w:ascii="Arial" w:hAnsi="Arial"/>
      <w:b/>
      <w:kern w:val="28"/>
      <w:sz w:val="32"/>
    </w:rPr>
  </w:style>
  <w:style w:type="paragraph" w:customStyle="1" w:styleId="Basic">
    <w:name w:val="Basic"/>
    <w:basedOn w:val="a1"/>
    <w:uiPriority w:val="99"/>
    <w:rsid w:val="00782756"/>
    <w:pPr>
      <w:overflowPunct w:val="0"/>
      <w:autoSpaceDE w:val="0"/>
      <w:autoSpaceDN w:val="0"/>
      <w:adjustRightInd w:val="0"/>
      <w:ind w:firstLine="709"/>
      <w:jc w:val="both"/>
      <w:textAlignment w:val="baseline"/>
    </w:pPr>
    <w:rPr>
      <w:rFonts w:ascii="Times New Roman" w:hAnsi="Times New Roman"/>
      <w:sz w:val="30"/>
    </w:rPr>
  </w:style>
  <w:style w:type="character" w:customStyle="1" w:styleId="12pt1">
    <w:name w:val="Основной текст + 12 pt1"/>
    <w:uiPriority w:val="99"/>
    <w:rsid w:val="00782756"/>
    <w:rPr>
      <w:rFonts w:eastAsia="Times New Roman"/>
      <w:color w:val="000000"/>
      <w:spacing w:val="0"/>
      <w:w w:val="100"/>
      <w:position w:val="0"/>
      <w:sz w:val="24"/>
      <w:shd w:val="clear" w:color="auto" w:fill="FFFFFF"/>
      <w:lang w:val="ru-RU"/>
    </w:rPr>
  </w:style>
  <w:style w:type="character" w:customStyle="1" w:styleId="FranklinGothicDemi">
    <w:name w:val="Основной текст + Franklin Gothic Demi"/>
    <w:aliases w:val="16 pt,Курсив"/>
    <w:uiPriority w:val="99"/>
    <w:rsid w:val="00782756"/>
    <w:rPr>
      <w:rFonts w:ascii="Franklin Gothic Demi" w:hAnsi="Franklin Gothic Demi"/>
      <w:i/>
      <w:color w:val="000000"/>
      <w:spacing w:val="0"/>
      <w:w w:val="100"/>
      <w:position w:val="0"/>
      <w:sz w:val="32"/>
      <w:shd w:val="clear" w:color="auto" w:fill="FFFFFF"/>
      <w:lang w:val="ru-RU"/>
    </w:rPr>
  </w:style>
  <w:style w:type="character" w:customStyle="1" w:styleId="2f8">
    <w:name w:val="Подпись к картинке (2)_"/>
    <w:link w:val="2f9"/>
    <w:uiPriority w:val="99"/>
    <w:locked/>
    <w:rsid w:val="00782756"/>
    <w:rPr>
      <w:b/>
      <w:sz w:val="23"/>
      <w:shd w:val="clear" w:color="auto" w:fill="FFFFFF"/>
    </w:rPr>
  </w:style>
  <w:style w:type="character" w:customStyle="1" w:styleId="affffff2">
    <w:name w:val="Подпись к картинке_"/>
    <w:link w:val="affffff3"/>
    <w:uiPriority w:val="99"/>
    <w:locked/>
    <w:rsid w:val="00782756"/>
    <w:rPr>
      <w:sz w:val="23"/>
      <w:shd w:val="clear" w:color="auto" w:fill="FFFFFF"/>
    </w:rPr>
  </w:style>
  <w:style w:type="paragraph" w:customStyle="1" w:styleId="2f9">
    <w:name w:val="Подпись к картинке (2)"/>
    <w:basedOn w:val="a1"/>
    <w:link w:val="2f8"/>
    <w:uiPriority w:val="99"/>
    <w:rsid w:val="00782756"/>
    <w:pPr>
      <w:widowControl w:val="0"/>
      <w:shd w:val="clear" w:color="auto" w:fill="FFFFFF"/>
      <w:spacing w:line="322" w:lineRule="exact"/>
      <w:jc w:val="both"/>
    </w:pPr>
    <w:rPr>
      <w:rFonts w:ascii="Times New Roman" w:hAnsi="Times New Roman"/>
      <w:b/>
      <w:sz w:val="23"/>
    </w:rPr>
  </w:style>
  <w:style w:type="paragraph" w:customStyle="1" w:styleId="affffff3">
    <w:name w:val="Подпись к картинке"/>
    <w:basedOn w:val="a1"/>
    <w:link w:val="affffff2"/>
    <w:uiPriority w:val="99"/>
    <w:rsid w:val="00782756"/>
    <w:pPr>
      <w:widowControl w:val="0"/>
      <w:shd w:val="clear" w:color="auto" w:fill="FFFFFF"/>
      <w:spacing w:line="322" w:lineRule="exact"/>
      <w:jc w:val="both"/>
    </w:pPr>
    <w:rPr>
      <w:rFonts w:ascii="Times New Roman" w:hAnsi="Times New Roman"/>
      <w:sz w:val="23"/>
    </w:rPr>
  </w:style>
  <w:style w:type="character" w:customStyle="1" w:styleId="32pt">
    <w:name w:val="Основной текст + 32 pt"/>
    <w:aliases w:val="Курсив2,Интервал -2 pt"/>
    <w:uiPriority w:val="99"/>
    <w:rsid w:val="00782756"/>
    <w:rPr>
      <w:rFonts w:eastAsia="Times New Roman"/>
      <w:i/>
      <w:color w:val="000000"/>
      <w:spacing w:val="-40"/>
      <w:w w:val="100"/>
      <w:position w:val="0"/>
      <w:sz w:val="64"/>
      <w:shd w:val="clear" w:color="auto" w:fill="FFFFFF"/>
      <w:lang w:val="en-US"/>
    </w:rPr>
  </w:style>
  <w:style w:type="character" w:customStyle="1" w:styleId="32pt1">
    <w:name w:val="Основной текст + 32 pt1"/>
    <w:aliases w:val="Курсив1,Малые прописные,Интервал -2 pt1"/>
    <w:uiPriority w:val="99"/>
    <w:rsid w:val="00782756"/>
    <w:rPr>
      <w:rFonts w:eastAsia="Times New Roman"/>
      <w:i/>
      <w:smallCaps/>
      <w:color w:val="000000"/>
      <w:spacing w:val="-40"/>
      <w:w w:val="100"/>
      <w:position w:val="0"/>
      <w:sz w:val="64"/>
      <w:shd w:val="clear" w:color="auto" w:fill="FFFFFF"/>
      <w:lang w:val="en-US"/>
    </w:rPr>
  </w:style>
  <w:style w:type="character" w:customStyle="1" w:styleId="a8">
    <w:name w:val="Верхний колонтитул Знак"/>
    <w:link w:val="a7"/>
    <w:rsid w:val="00782756"/>
    <w:rPr>
      <w:rFonts w:ascii="Arial" w:hAnsi="Arial"/>
      <w:sz w:val="28"/>
    </w:rPr>
  </w:style>
  <w:style w:type="character" w:customStyle="1" w:styleId="affb">
    <w:name w:val="Текст выноски Знак"/>
    <w:link w:val="affa"/>
    <w:rsid w:val="00782756"/>
    <w:rPr>
      <w:rFonts w:ascii="Tahoma" w:hAnsi="Tahoma" w:cs="Tahoma"/>
      <w:sz w:val="16"/>
      <w:szCs w:val="16"/>
    </w:rPr>
  </w:style>
  <w:style w:type="paragraph" w:customStyle="1" w:styleId="2fa">
    <w:name w:val="Знак Знак2 Знак Знак Знак Знак Знак Знак Знак"/>
    <w:basedOn w:val="a1"/>
    <w:uiPriority w:val="99"/>
    <w:rsid w:val="00782756"/>
    <w:pPr>
      <w:spacing w:before="100" w:beforeAutospacing="1" w:after="100" w:afterAutospacing="1"/>
    </w:pPr>
    <w:rPr>
      <w:rFonts w:ascii="Tahoma" w:hAnsi="Tahoma"/>
      <w:sz w:val="20"/>
      <w:lang w:val="en-US" w:eastAsia="en-US"/>
    </w:rPr>
  </w:style>
  <w:style w:type="character" w:customStyle="1" w:styleId="111">
    <w:name w:val="Заголовок 1 Знак1"/>
    <w:aliases w:val="Заголовок 1 Знак Знак Знак Знак Знак Знак Знак Знак Знак Знак,H1 Знак,Заголовок 1 Знак Знак Знак Знак Знак Знак Знак Знак Знак Знак Знак Знак,Заголов Знак,1 Знак1,ch Знак,Глава Знак,(раздел) Знак,Раздел Договора Знак,&quot;Алмаз&quot; Знак"/>
    <w:uiPriority w:val="99"/>
    <w:locked/>
    <w:rsid w:val="00782756"/>
    <w:rPr>
      <w:b/>
      <w:kern w:val="28"/>
      <w:sz w:val="36"/>
      <w:lang w:val="ru-RU" w:eastAsia="ru-RU"/>
    </w:rPr>
  </w:style>
  <w:style w:type="character" w:customStyle="1" w:styleId="1f3">
    <w:name w:val="Основной текст Знак Знак Знак1"/>
    <w:aliases w:val="Основной текст Знак Знак1,Знак Знак Знак1,Заг1 Знак,BO Знак,ID Знак,body indent Знак,ändrad Знак,EHPT Знак,Body Text2 Знак Знак"/>
    <w:uiPriority w:val="99"/>
    <w:rsid w:val="00782756"/>
    <w:rPr>
      <w:sz w:val="24"/>
      <w:lang w:val="ru-RU" w:eastAsia="ru-RU"/>
    </w:rPr>
  </w:style>
  <w:style w:type="character" w:customStyle="1" w:styleId="afd">
    <w:name w:val="Подзаголовок Знак"/>
    <w:link w:val="afc"/>
    <w:rsid w:val="00782756"/>
    <w:rPr>
      <w:rFonts w:ascii="Arial" w:hAnsi="Arial"/>
      <w:sz w:val="24"/>
    </w:rPr>
  </w:style>
  <w:style w:type="character" w:customStyle="1" w:styleId="af7">
    <w:name w:val="Дата Знак"/>
    <w:link w:val="af6"/>
    <w:rsid w:val="00782756"/>
    <w:rPr>
      <w:sz w:val="24"/>
    </w:rPr>
  </w:style>
  <w:style w:type="character" w:customStyle="1" w:styleId="39">
    <w:name w:val="Основной текст 3 Знак"/>
    <w:link w:val="38"/>
    <w:rsid w:val="00782756"/>
    <w:rPr>
      <w:b/>
      <w:i/>
      <w:sz w:val="22"/>
    </w:rPr>
  </w:style>
  <w:style w:type="character" w:customStyle="1" w:styleId="35">
    <w:name w:val="Основной текст с отступом 3 Знак"/>
    <w:link w:val="34"/>
    <w:rsid w:val="00782756"/>
    <w:rPr>
      <w:rFonts w:ascii="Arial" w:hAnsi="Arial"/>
      <w:sz w:val="28"/>
    </w:rPr>
  </w:style>
  <w:style w:type="character" w:customStyle="1" w:styleId="ad">
    <w:name w:val="Текст Знак"/>
    <w:link w:val="ac"/>
    <w:rsid w:val="00782756"/>
    <w:rPr>
      <w:rFonts w:ascii="Courier New" w:hAnsi="Courier New"/>
    </w:rPr>
  </w:style>
  <w:style w:type="character" w:customStyle="1" w:styleId="3f8">
    <w:name w:val="Стиль3 Знак Знак Знак Знак"/>
    <w:uiPriority w:val="99"/>
    <w:locked/>
    <w:rsid w:val="00782756"/>
    <w:rPr>
      <w:sz w:val="24"/>
      <w:lang w:val="ru-RU" w:eastAsia="ru-RU"/>
    </w:rPr>
  </w:style>
  <w:style w:type="paragraph" w:customStyle="1" w:styleId="-">
    <w:name w:val="Контракт-пункт"/>
    <w:basedOn w:val="a1"/>
    <w:uiPriority w:val="99"/>
    <w:rsid w:val="00782756"/>
    <w:pPr>
      <w:tabs>
        <w:tab w:val="num" w:pos="851"/>
      </w:tabs>
      <w:ind w:left="851" w:hanging="851"/>
      <w:jc w:val="both"/>
    </w:pPr>
    <w:rPr>
      <w:rFonts w:ascii="Times New Roman" w:hAnsi="Times New Roman"/>
      <w:sz w:val="24"/>
      <w:szCs w:val="24"/>
    </w:rPr>
  </w:style>
  <w:style w:type="paragraph" w:customStyle="1" w:styleId="-0">
    <w:name w:val="Контракт-раздел"/>
    <w:basedOn w:val="a1"/>
    <w:next w:val="-"/>
    <w:uiPriority w:val="99"/>
    <w:rsid w:val="00782756"/>
    <w:pPr>
      <w:keepNext/>
      <w:tabs>
        <w:tab w:val="num" w:pos="0"/>
        <w:tab w:val="left" w:pos="540"/>
      </w:tabs>
      <w:suppressAutoHyphens/>
      <w:spacing w:before="360" w:after="120"/>
      <w:jc w:val="center"/>
      <w:outlineLvl w:val="3"/>
    </w:pPr>
    <w:rPr>
      <w:rFonts w:ascii="Times New Roman" w:hAnsi="Times New Roman"/>
      <w:b/>
      <w:bCs/>
      <w:caps/>
      <w:smallCaps/>
      <w:sz w:val="24"/>
      <w:szCs w:val="24"/>
    </w:rPr>
  </w:style>
  <w:style w:type="paragraph" w:customStyle="1" w:styleId="-1">
    <w:name w:val="Контракт-подпункт"/>
    <w:basedOn w:val="a1"/>
    <w:uiPriority w:val="99"/>
    <w:rsid w:val="00782756"/>
    <w:pPr>
      <w:tabs>
        <w:tab w:val="num" w:pos="851"/>
      </w:tabs>
      <w:ind w:left="851" w:hanging="851"/>
      <w:jc w:val="both"/>
    </w:pPr>
    <w:rPr>
      <w:rFonts w:ascii="Times New Roman" w:hAnsi="Times New Roman"/>
      <w:sz w:val="24"/>
      <w:szCs w:val="24"/>
    </w:rPr>
  </w:style>
  <w:style w:type="paragraph" w:customStyle="1" w:styleId="-3">
    <w:name w:val="Контракт-подподпункт"/>
    <w:basedOn w:val="a1"/>
    <w:uiPriority w:val="99"/>
    <w:rsid w:val="00782756"/>
    <w:pPr>
      <w:tabs>
        <w:tab w:val="num" w:pos="1418"/>
      </w:tabs>
      <w:ind w:left="1418" w:hanging="567"/>
      <w:jc w:val="both"/>
    </w:pPr>
    <w:rPr>
      <w:rFonts w:ascii="Times New Roman" w:hAnsi="Times New Roman"/>
      <w:sz w:val="24"/>
      <w:szCs w:val="24"/>
    </w:rPr>
  </w:style>
  <w:style w:type="paragraph" w:customStyle="1" w:styleId="01zagolovok">
    <w:name w:val="01_zagolovok"/>
    <w:basedOn w:val="a1"/>
    <w:uiPriority w:val="99"/>
    <w:rsid w:val="00782756"/>
    <w:pPr>
      <w:keepNext/>
      <w:pageBreakBefore/>
      <w:spacing w:before="360" w:after="120"/>
      <w:outlineLvl w:val="0"/>
    </w:pPr>
    <w:rPr>
      <w:rFonts w:ascii="GaramondC" w:hAnsi="GaramondC"/>
      <w:b/>
      <w:color w:val="000000"/>
      <w:sz w:val="40"/>
      <w:szCs w:val="62"/>
    </w:rPr>
  </w:style>
  <w:style w:type="paragraph" w:customStyle="1" w:styleId="02statia1">
    <w:name w:val="02statia1"/>
    <w:basedOn w:val="a1"/>
    <w:uiPriority w:val="99"/>
    <w:rsid w:val="00782756"/>
    <w:pPr>
      <w:keepNext/>
      <w:spacing w:before="280" w:line="320" w:lineRule="atLeast"/>
      <w:ind w:left="1134" w:right="851" w:hanging="578"/>
      <w:outlineLvl w:val="2"/>
    </w:pPr>
    <w:rPr>
      <w:rFonts w:ascii="GaramondNarrowC" w:hAnsi="GaramondNarrowC"/>
      <w:b/>
      <w:sz w:val="24"/>
      <w:szCs w:val="24"/>
    </w:rPr>
  </w:style>
  <w:style w:type="paragraph" w:customStyle="1" w:styleId="02statia2">
    <w:name w:val="02statia2"/>
    <w:basedOn w:val="a1"/>
    <w:uiPriority w:val="99"/>
    <w:rsid w:val="00782756"/>
    <w:pPr>
      <w:spacing w:before="120" w:line="320" w:lineRule="atLeast"/>
      <w:ind w:left="2020" w:hanging="880"/>
      <w:jc w:val="both"/>
    </w:pPr>
    <w:rPr>
      <w:rFonts w:ascii="GaramondNarrowC" w:hAnsi="GaramondNarrowC"/>
      <w:color w:val="000000"/>
      <w:sz w:val="21"/>
      <w:szCs w:val="21"/>
    </w:rPr>
  </w:style>
  <w:style w:type="paragraph" w:customStyle="1" w:styleId="02statia3">
    <w:name w:val="02statia3"/>
    <w:basedOn w:val="a1"/>
    <w:uiPriority w:val="99"/>
    <w:rsid w:val="00782756"/>
    <w:pPr>
      <w:spacing w:before="120" w:line="320" w:lineRule="atLeast"/>
      <w:ind w:left="2900" w:hanging="880"/>
      <w:jc w:val="both"/>
    </w:pPr>
    <w:rPr>
      <w:rFonts w:ascii="GaramondNarrowC" w:hAnsi="GaramondNarrowC"/>
      <w:color w:val="000000"/>
      <w:sz w:val="21"/>
      <w:szCs w:val="21"/>
    </w:rPr>
  </w:style>
  <w:style w:type="paragraph" w:customStyle="1" w:styleId="03osnovnoytext">
    <w:name w:val="03osnovnoytext"/>
    <w:basedOn w:val="a1"/>
    <w:uiPriority w:val="99"/>
    <w:rsid w:val="00782756"/>
    <w:pPr>
      <w:spacing w:before="320" w:line="320" w:lineRule="atLeast"/>
      <w:ind w:left="1191"/>
      <w:jc w:val="both"/>
    </w:pPr>
    <w:rPr>
      <w:rFonts w:ascii="GaramondC" w:hAnsi="GaramondC"/>
      <w:color w:val="000000"/>
      <w:sz w:val="20"/>
    </w:rPr>
  </w:style>
  <w:style w:type="paragraph" w:customStyle="1" w:styleId="03osnovnoytexttabl">
    <w:name w:val="03osnovnoytexttabl"/>
    <w:basedOn w:val="a1"/>
    <w:uiPriority w:val="99"/>
    <w:rsid w:val="00782756"/>
    <w:pPr>
      <w:spacing w:before="120" w:line="320" w:lineRule="atLeast"/>
    </w:pPr>
    <w:rPr>
      <w:rFonts w:ascii="GaramondC" w:hAnsi="GaramondC"/>
      <w:color w:val="000000"/>
      <w:sz w:val="20"/>
    </w:rPr>
  </w:style>
  <w:style w:type="paragraph" w:customStyle="1" w:styleId="affffff4">
    <w:name w:val="Бюллет"/>
    <w:basedOn w:val="aa"/>
    <w:uiPriority w:val="99"/>
    <w:rsid w:val="00782756"/>
    <w:pPr>
      <w:tabs>
        <w:tab w:val="num" w:pos="720"/>
      </w:tabs>
      <w:ind w:left="283" w:hanging="283"/>
      <w:jc w:val="left"/>
    </w:pPr>
    <w:rPr>
      <w:rFonts w:ascii="Times New Roman" w:hAnsi="Times New Roman"/>
    </w:rPr>
  </w:style>
  <w:style w:type="paragraph" w:customStyle="1" w:styleId="FR1">
    <w:name w:val="FR1"/>
    <w:uiPriority w:val="99"/>
    <w:rsid w:val="00782756"/>
    <w:pPr>
      <w:widowControl w:val="0"/>
      <w:autoSpaceDE w:val="0"/>
      <w:autoSpaceDN w:val="0"/>
      <w:spacing w:line="278" w:lineRule="auto"/>
      <w:ind w:left="40" w:firstLine="660"/>
      <w:jc w:val="both"/>
    </w:pPr>
    <w:rPr>
      <w:rFonts w:ascii="Courier New" w:hAnsi="Courier New" w:cs="Courier New"/>
    </w:rPr>
  </w:style>
  <w:style w:type="paragraph" w:customStyle="1" w:styleId="affffff5">
    <w:name w:val="А_обычный"/>
    <w:basedOn w:val="a1"/>
    <w:uiPriority w:val="99"/>
    <w:rsid w:val="00782756"/>
    <w:pPr>
      <w:ind w:firstLine="709"/>
      <w:jc w:val="both"/>
    </w:pPr>
    <w:rPr>
      <w:rFonts w:ascii="Times New Roman" w:hAnsi="Times New Roman"/>
      <w:sz w:val="24"/>
      <w:szCs w:val="24"/>
    </w:rPr>
  </w:style>
  <w:style w:type="paragraph" w:customStyle="1" w:styleId="affffff6">
    <w:name w:val="Таблица текст"/>
    <w:basedOn w:val="a1"/>
    <w:uiPriority w:val="99"/>
    <w:rsid w:val="00782756"/>
    <w:pPr>
      <w:spacing w:before="40" w:after="40"/>
      <w:ind w:left="57" w:right="57"/>
    </w:pPr>
    <w:rPr>
      <w:rFonts w:ascii="Times New Roman" w:hAnsi="Times New Roman"/>
      <w:sz w:val="22"/>
      <w:szCs w:val="22"/>
    </w:rPr>
  </w:style>
  <w:style w:type="paragraph" w:customStyle="1" w:styleId="2fb">
    <w:name w:val="Знак2"/>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BodyText21">
    <w:name w:val="Body Text 21"/>
    <w:basedOn w:val="a1"/>
    <w:uiPriority w:val="99"/>
    <w:rsid w:val="00782756"/>
    <w:pPr>
      <w:widowControl w:val="0"/>
      <w:overflowPunct w:val="0"/>
      <w:autoSpaceDE w:val="0"/>
      <w:autoSpaceDN w:val="0"/>
      <w:adjustRightInd w:val="0"/>
      <w:ind w:right="-28"/>
      <w:jc w:val="both"/>
    </w:pPr>
    <w:rPr>
      <w:rFonts w:ascii="Times New Roman" w:hAnsi="Times New Roman"/>
      <w:sz w:val="20"/>
    </w:rPr>
  </w:style>
  <w:style w:type="paragraph" w:customStyle="1" w:styleId="1f4">
    <w:name w:val="Знак1 Знак Знак Знак"/>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affffff7">
    <w:name w:val="Обычный.Нормальный абзац"/>
    <w:rsid w:val="00782756"/>
    <w:pPr>
      <w:widowControl w:val="0"/>
      <w:autoSpaceDE w:val="0"/>
      <w:autoSpaceDN w:val="0"/>
      <w:ind w:firstLine="709"/>
      <w:jc w:val="both"/>
    </w:pPr>
    <w:rPr>
      <w:sz w:val="24"/>
      <w:szCs w:val="24"/>
    </w:rPr>
  </w:style>
  <w:style w:type="paragraph" w:customStyle="1" w:styleId="affffff8">
    <w:name w:val="Знак Знак Знак Знак"/>
    <w:basedOn w:val="a1"/>
    <w:rsid w:val="00782756"/>
    <w:pPr>
      <w:spacing w:after="160" w:line="240" w:lineRule="exact"/>
    </w:pPr>
    <w:rPr>
      <w:rFonts w:ascii="Times New Roman" w:eastAsia="Calibri" w:hAnsi="Times New Roman"/>
      <w:sz w:val="20"/>
      <w:lang w:eastAsia="zh-CN"/>
    </w:rPr>
  </w:style>
  <w:style w:type="paragraph" w:customStyle="1" w:styleId="2fc">
    <w:name w:val="Знак Знак Знак2 Знак"/>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1f5">
    <w:name w:val="1 Знак"/>
    <w:basedOn w:val="a1"/>
    <w:uiPriority w:val="99"/>
    <w:rsid w:val="00782756"/>
    <w:pPr>
      <w:spacing w:after="160" w:line="240" w:lineRule="exact"/>
    </w:pPr>
    <w:rPr>
      <w:rFonts w:ascii="Times New Roman" w:eastAsia="Calibri" w:hAnsi="Times New Roman"/>
      <w:sz w:val="20"/>
      <w:lang w:eastAsia="zh-CN"/>
    </w:rPr>
  </w:style>
  <w:style w:type="paragraph" w:customStyle="1" w:styleId="1f6">
    <w:name w:val="Основной текст с отступом1"/>
    <w:basedOn w:val="a1"/>
    <w:uiPriority w:val="99"/>
    <w:rsid w:val="00782756"/>
    <w:pPr>
      <w:ind w:firstLine="567"/>
    </w:pPr>
    <w:rPr>
      <w:rFonts w:ascii="Times New Roman" w:hAnsi="Times New Roman"/>
      <w:sz w:val="24"/>
      <w:szCs w:val="24"/>
    </w:rPr>
  </w:style>
  <w:style w:type="paragraph" w:customStyle="1" w:styleId="consplusnormal1">
    <w:name w:val="consplusnormal"/>
    <w:basedOn w:val="a1"/>
    <w:uiPriority w:val="99"/>
    <w:rsid w:val="00782756"/>
    <w:pPr>
      <w:spacing w:before="100" w:beforeAutospacing="1" w:after="100" w:afterAutospacing="1"/>
    </w:pPr>
    <w:rPr>
      <w:rFonts w:ascii="Arial Unicode MS" w:eastAsia="Arial Unicode MS" w:hAnsi="Arial Unicode MS" w:cs="Arial Unicode MS"/>
      <w:sz w:val="24"/>
      <w:szCs w:val="24"/>
    </w:rPr>
  </w:style>
  <w:style w:type="paragraph" w:customStyle="1" w:styleId="List2">
    <w:name w:val="List2"/>
    <w:basedOn w:val="a1"/>
    <w:uiPriority w:val="99"/>
    <w:rsid w:val="00782756"/>
    <w:pPr>
      <w:tabs>
        <w:tab w:val="left" w:pos="1701"/>
      </w:tabs>
      <w:spacing w:line="360" w:lineRule="auto"/>
      <w:jc w:val="both"/>
    </w:pPr>
    <w:rPr>
      <w:rFonts w:ascii="Times New Roman" w:hAnsi="Times New Roman"/>
      <w:sz w:val="24"/>
    </w:rPr>
  </w:style>
  <w:style w:type="paragraph" w:customStyle="1" w:styleId="affffff9">
    <w:name w:val="Простой текст"/>
    <w:basedOn w:val="ac"/>
    <w:uiPriority w:val="99"/>
    <w:rsid w:val="00782756"/>
    <w:pPr>
      <w:spacing w:before="60" w:after="60"/>
      <w:jc w:val="both"/>
    </w:pPr>
    <w:rPr>
      <w:rFonts w:ascii="Times New Roman" w:hAnsi="Times New Roman"/>
      <w:sz w:val="24"/>
    </w:rPr>
  </w:style>
  <w:style w:type="paragraph" w:customStyle="1" w:styleId="TimesNewRoman14">
    <w:name w:val="Стиль Название + Times New Roman 14 пт не полужирный Черный Меж..."/>
    <w:basedOn w:val="a1"/>
    <w:uiPriority w:val="99"/>
    <w:rsid w:val="00782756"/>
    <w:pPr>
      <w:spacing w:line="300" w:lineRule="exact"/>
    </w:pPr>
    <w:rPr>
      <w:rFonts w:ascii="Times New Roman" w:hAnsi="Times New Roman"/>
      <w:b/>
      <w:color w:val="000000"/>
      <w:spacing w:val="-2"/>
      <w:kern w:val="32"/>
      <w:szCs w:val="28"/>
    </w:rPr>
  </w:style>
  <w:style w:type="paragraph" w:customStyle="1" w:styleId="2fd">
    <w:name w:val="З2"/>
    <w:basedOn w:val="21"/>
    <w:next w:val="a1"/>
    <w:autoRedefine/>
    <w:uiPriority w:val="99"/>
    <w:rsid w:val="00782756"/>
    <w:pPr>
      <w:keepNext w:val="0"/>
      <w:spacing w:after="0"/>
      <w:ind w:left="-540"/>
    </w:pPr>
    <w:rPr>
      <w:rFonts w:cs="Arial"/>
      <w:bCs/>
      <w:iCs/>
      <w:sz w:val="24"/>
      <w:szCs w:val="28"/>
    </w:rPr>
  </w:style>
  <w:style w:type="paragraph" w:customStyle="1" w:styleId="DOS">
    <w:name w:val="КонтрактDOS"/>
    <w:basedOn w:val="a1"/>
    <w:uiPriority w:val="99"/>
    <w:rsid w:val="00782756"/>
    <w:rPr>
      <w:rFonts w:ascii="NTCourierVK/Cyrillic" w:eastAsia="Batang" w:hAnsi="NTCourierVK/Cyrillic"/>
      <w:sz w:val="20"/>
      <w:lang w:eastAsia="ko-KR"/>
    </w:rPr>
  </w:style>
  <w:style w:type="paragraph" w:customStyle="1" w:styleId="affffffa">
    <w:name w:val="Мой"/>
    <w:basedOn w:val="a1"/>
    <w:uiPriority w:val="99"/>
    <w:rsid w:val="00782756"/>
    <w:rPr>
      <w:rFonts w:ascii="Times New Roman" w:hAnsi="Times New Roman"/>
    </w:rPr>
  </w:style>
  <w:style w:type="paragraph" w:customStyle="1" w:styleId="3f9">
    <w:name w:val="Знак3"/>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affffffb">
    <w:name w:val="Таблицы (моноширинный)"/>
    <w:basedOn w:val="a1"/>
    <w:next w:val="a1"/>
    <w:uiPriority w:val="99"/>
    <w:rsid w:val="00782756"/>
    <w:pPr>
      <w:widowControl w:val="0"/>
      <w:autoSpaceDE w:val="0"/>
      <w:autoSpaceDN w:val="0"/>
      <w:adjustRightInd w:val="0"/>
      <w:jc w:val="both"/>
    </w:pPr>
    <w:rPr>
      <w:rFonts w:ascii="Courier New" w:hAnsi="Courier New" w:cs="Courier New"/>
      <w:sz w:val="20"/>
    </w:rPr>
  </w:style>
  <w:style w:type="character" w:customStyle="1" w:styleId="affffffc">
    <w:name w:val="Обычный без отступа Знак"/>
    <w:link w:val="affffffd"/>
    <w:uiPriority w:val="99"/>
    <w:locked/>
    <w:rsid w:val="00782756"/>
    <w:rPr>
      <w:sz w:val="24"/>
    </w:rPr>
  </w:style>
  <w:style w:type="paragraph" w:customStyle="1" w:styleId="affffffd">
    <w:name w:val="Обычный без отступа"/>
    <w:basedOn w:val="a1"/>
    <w:link w:val="affffffc"/>
    <w:uiPriority w:val="99"/>
    <w:rsid w:val="00782756"/>
    <w:pPr>
      <w:jc w:val="both"/>
    </w:pPr>
    <w:rPr>
      <w:rFonts w:ascii="Times New Roman" w:hAnsi="Times New Roman"/>
      <w:sz w:val="24"/>
    </w:rPr>
  </w:style>
  <w:style w:type="paragraph" w:customStyle="1" w:styleId="215">
    <w:name w:val="Знак Знак Знак2 Знак1 Знак Знак Знак"/>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230">
    <w:name w:val="Основной текст 23"/>
    <w:basedOn w:val="a1"/>
    <w:uiPriority w:val="99"/>
    <w:rsid w:val="00782756"/>
    <w:pPr>
      <w:widowControl w:val="0"/>
      <w:suppressAutoHyphens/>
      <w:spacing w:after="120" w:line="480" w:lineRule="auto"/>
      <w:ind w:firstLine="400"/>
      <w:jc w:val="both"/>
    </w:pPr>
    <w:rPr>
      <w:rFonts w:ascii="Times New Roman" w:hAnsi="Times New Roman"/>
      <w:sz w:val="24"/>
      <w:szCs w:val="24"/>
      <w:lang w:eastAsia="ar-SA"/>
    </w:rPr>
  </w:style>
  <w:style w:type="paragraph" w:customStyle="1" w:styleId="ConsPlusCell">
    <w:name w:val="ConsPlusCell"/>
    <w:uiPriority w:val="99"/>
    <w:rsid w:val="00782756"/>
    <w:pPr>
      <w:autoSpaceDE w:val="0"/>
      <w:autoSpaceDN w:val="0"/>
      <w:adjustRightInd w:val="0"/>
    </w:pPr>
    <w:rPr>
      <w:rFonts w:ascii="Arial" w:hAnsi="Arial" w:cs="Arial"/>
    </w:rPr>
  </w:style>
  <w:style w:type="paragraph" w:customStyle="1" w:styleId="2fe">
    <w:name w:val="Знак Знак Знак2 Знак Знак Знак Знак Знак Знак Знак Знак Знак Знак"/>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112">
    <w:name w:val="Знак1 Знак Знак Знак1"/>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paragraph" w:customStyle="1" w:styleId="table1">
    <w:name w:val="table1"/>
    <w:basedOn w:val="a1"/>
    <w:uiPriority w:val="99"/>
    <w:rsid w:val="00782756"/>
    <w:pPr>
      <w:spacing w:before="41" w:after="41"/>
      <w:ind w:left="41" w:right="41"/>
    </w:pPr>
    <w:rPr>
      <w:rFonts w:cs="Arial"/>
      <w:sz w:val="15"/>
      <w:szCs w:val="15"/>
    </w:rPr>
  </w:style>
  <w:style w:type="paragraph" w:customStyle="1" w:styleId="2ff">
    <w:name w:val="Обычный2"/>
    <w:uiPriority w:val="99"/>
    <w:rsid w:val="00782756"/>
    <w:pPr>
      <w:widowControl w:val="0"/>
      <w:suppressAutoHyphens/>
      <w:spacing w:line="256" w:lineRule="auto"/>
      <w:jc w:val="both"/>
    </w:pPr>
    <w:rPr>
      <w:rFonts w:eastAsia="Calibri"/>
      <w:sz w:val="22"/>
      <w:szCs w:val="22"/>
      <w:lang w:eastAsia="ar-SA"/>
    </w:rPr>
  </w:style>
  <w:style w:type="character" w:customStyle="1" w:styleId="affffffe">
    <w:name w:val="Знак Знак"/>
    <w:uiPriority w:val="99"/>
    <w:rsid w:val="00782756"/>
    <w:rPr>
      <w:b/>
      <w:kern w:val="28"/>
      <w:sz w:val="36"/>
      <w:lang w:val="ru-RU" w:eastAsia="ru-RU"/>
    </w:rPr>
  </w:style>
  <w:style w:type="character" w:customStyle="1" w:styleId="313">
    <w:name w:val="Стиль3 Знак Знак1"/>
    <w:uiPriority w:val="99"/>
    <w:rsid w:val="00782756"/>
    <w:rPr>
      <w:sz w:val="24"/>
      <w:lang w:val="ru-RU" w:eastAsia="ru-RU"/>
    </w:rPr>
  </w:style>
  <w:style w:type="character" w:customStyle="1" w:styleId="afffffff">
    <w:name w:val="Пункт Знак Знак"/>
    <w:uiPriority w:val="99"/>
    <w:rsid w:val="00782756"/>
    <w:rPr>
      <w:sz w:val="28"/>
      <w:lang w:val="ru-RU" w:eastAsia="ru-RU"/>
    </w:rPr>
  </w:style>
  <w:style w:type="character" w:customStyle="1" w:styleId="1f7">
    <w:name w:val="Заголовок 1 Знак Знак Знак Знак Знак Знак Знак Знак Знак Знак Знак Знак Знак"/>
    <w:uiPriority w:val="99"/>
    <w:rsid w:val="00782756"/>
    <w:rPr>
      <w:b/>
      <w:kern w:val="28"/>
      <w:sz w:val="36"/>
      <w:lang w:val="ru-RU" w:eastAsia="ru-RU"/>
    </w:rPr>
  </w:style>
  <w:style w:type="character" w:customStyle="1" w:styleId="3fa">
    <w:name w:val="Основной текст Знак Знак Знак3"/>
    <w:aliases w:val="Основной текст Знак Знак3,Знак Знак Знак3"/>
    <w:uiPriority w:val="99"/>
    <w:rsid w:val="00782756"/>
    <w:rPr>
      <w:sz w:val="24"/>
      <w:lang w:val="ru-RU" w:eastAsia="ru-RU"/>
    </w:rPr>
  </w:style>
  <w:style w:type="character" w:customStyle="1" w:styleId="tendersubject1">
    <w:name w:val="tendersubject1"/>
    <w:uiPriority w:val="99"/>
    <w:rsid w:val="00782756"/>
    <w:rPr>
      <w:b/>
      <w:color w:val="0000FF"/>
      <w:sz w:val="20"/>
    </w:rPr>
  </w:style>
  <w:style w:type="character" w:customStyle="1" w:styleId="afffffff0">
    <w:name w:val="Цветовое выделение"/>
    <w:rsid w:val="00782756"/>
    <w:rPr>
      <w:b/>
      <w:color w:val="000080"/>
      <w:sz w:val="20"/>
    </w:rPr>
  </w:style>
  <w:style w:type="character" w:customStyle="1" w:styleId="afffffff1">
    <w:name w:val="Гипертекстовая ссылка"/>
    <w:uiPriority w:val="99"/>
    <w:rsid w:val="00782756"/>
    <w:rPr>
      <w:b/>
      <w:color w:val="008000"/>
      <w:sz w:val="20"/>
      <w:u w:val="single"/>
    </w:rPr>
  </w:style>
  <w:style w:type="character" w:customStyle="1" w:styleId="afffffff2">
    <w:name w:val="Обычный без отступа Знак Знак"/>
    <w:uiPriority w:val="99"/>
    <w:rsid w:val="00782756"/>
    <w:rPr>
      <w:sz w:val="24"/>
      <w:lang w:val="ru-RU" w:eastAsia="ru-RU"/>
    </w:rPr>
  </w:style>
  <w:style w:type="character" w:customStyle="1" w:styleId="ei1">
    <w:name w:val="ei1"/>
    <w:uiPriority w:val="99"/>
    <w:rsid w:val="00782756"/>
    <w:rPr>
      <w:rFonts w:cs="Times New Roman"/>
    </w:rPr>
  </w:style>
  <w:style w:type="paragraph" w:customStyle="1" w:styleId="ConsNonformat">
    <w:name w:val="ConsNonformat"/>
    <w:uiPriority w:val="99"/>
    <w:rsid w:val="00782756"/>
    <w:pPr>
      <w:widowControl w:val="0"/>
      <w:autoSpaceDE w:val="0"/>
      <w:autoSpaceDN w:val="0"/>
      <w:adjustRightInd w:val="0"/>
      <w:ind w:right="19772"/>
    </w:pPr>
    <w:rPr>
      <w:rFonts w:ascii="Courier New" w:hAnsi="Courier New" w:cs="Courier New"/>
      <w:lang w:eastAsia="en-US"/>
    </w:rPr>
  </w:style>
  <w:style w:type="paragraph" w:customStyle="1" w:styleId="1f8">
    <w:name w:val="Знак1 Знак Знак Знак Знак Знак Знак"/>
    <w:basedOn w:val="a1"/>
    <w:uiPriority w:val="99"/>
    <w:rsid w:val="00782756"/>
    <w:pPr>
      <w:spacing w:before="100" w:beforeAutospacing="1" w:after="100" w:afterAutospacing="1"/>
    </w:pPr>
    <w:rPr>
      <w:rFonts w:ascii="Tahoma" w:hAnsi="Tahoma"/>
      <w:sz w:val="20"/>
      <w:lang w:val="en-US" w:eastAsia="en-US"/>
    </w:rPr>
  </w:style>
  <w:style w:type="paragraph" w:customStyle="1" w:styleId="sNormal">
    <w:name w:val="s_Normal"/>
    <w:basedOn w:val="a1"/>
    <w:uiPriority w:val="99"/>
    <w:rsid w:val="00782756"/>
    <w:pPr>
      <w:ind w:firstLine="709"/>
      <w:jc w:val="both"/>
    </w:pPr>
    <w:rPr>
      <w:rFonts w:ascii="Times New Roman" w:hAnsi="Times New Roman"/>
      <w:szCs w:val="24"/>
      <w:lang w:eastAsia="en-US"/>
    </w:rPr>
  </w:style>
  <w:style w:type="paragraph" w:customStyle="1" w:styleId="1f9">
    <w:name w:val="Знак Знак Знак1 Знак"/>
    <w:basedOn w:val="a1"/>
    <w:uiPriority w:val="99"/>
    <w:rsid w:val="00782756"/>
    <w:pPr>
      <w:spacing w:after="160" w:line="240" w:lineRule="exact"/>
    </w:pPr>
    <w:rPr>
      <w:rFonts w:ascii="Verdana" w:hAnsi="Verdana"/>
      <w:sz w:val="24"/>
      <w:szCs w:val="24"/>
      <w:lang w:val="en-US" w:eastAsia="en-US"/>
    </w:rPr>
  </w:style>
  <w:style w:type="paragraph" w:customStyle="1" w:styleId="contractSection">
    <w:name w:val="contract_Section"/>
    <w:basedOn w:val="a1"/>
    <w:next w:val="a1"/>
    <w:uiPriority w:val="99"/>
    <w:rsid w:val="00782756"/>
    <w:pPr>
      <w:keepNext/>
      <w:numPr>
        <w:numId w:val="13"/>
      </w:numPr>
      <w:spacing w:before="240" w:after="240"/>
      <w:ind w:left="426" w:hanging="426"/>
      <w:jc w:val="center"/>
    </w:pPr>
    <w:rPr>
      <w:rFonts w:ascii="Times New Roman" w:hAnsi="Times New Roman"/>
      <w:b/>
      <w:szCs w:val="24"/>
      <w:lang w:eastAsia="en-US"/>
    </w:rPr>
  </w:style>
  <w:style w:type="paragraph" w:customStyle="1" w:styleId="contractLevel2">
    <w:name w:val="contract_Level2"/>
    <w:basedOn w:val="a1"/>
    <w:uiPriority w:val="99"/>
    <w:rsid w:val="00782756"/>
    <w:pPr>
      <w:numPr>
        <w:ilvl w:val="1"/>
        <w:numId w:val="13"/>
      </w:numPr>
      <w:ind w:left="0" w:firstLine="0"/>
      <w:jc w:val="both"/>
    </w:pPr>
    <w:rPr>
      <w:rFonts w:ascii="Times New Roman" w:hAnsi="Times New Roman"/>
      <w:szCs w:val="24"/>
      <w:lang w:eastAsia="en-US"/>
    </w:rPr>
  </w:style>
  <w:style w:type="paragraph" w:customStyle="1" w:styleId="contractLevel4">
    <w:name w:val="contract_Level4"/>
    <w:basedOn w:val="a1"/>
    <w:uiPriority w:val="99"/>
    <w:rsid w:val="00782756"/>
    <w:pPr>
      <w:numPr>
        <w:ilvl w:val="3"/>
        <w:numId w:val="13"/>
      </w:numPr>
      <w:tabs>
        <w:tab w:val="left" w:pos="1134"/>
      </w:tabs>
      <w:ind w:left="0" w:firstLine="0"/>
      <w:jc w:val="both"/>
    </w:pPr>
    <w:rPr>
      <w:rFonts w:ascii="Times New Roman" w:hAnsi="Times New Roman"/>
      <w:szCs w:val="24"/>
      <w:lang w:eastAsia="en-US"/>
    </w:rPr>
  </w:style>
  <w:style w:type="paragraph" w:customStyle="1" w:styleId="216">
    <w:name w:val="Знак Знак Знак2 Знак Знак Знак Знак Знак Знак Знак Знак Знак Знак1"/>
    <w:basedOn w:val="a1"/>
    <w:uiPriority w:val="99"/>
    <w:rsid w:val="00782756"/>
    <w:pPr>
      <w:widowControl w:val="0"/>
      <w:adjustRightInd w:val="0"/>
      <w:spacing w:after="160" w:line="240" w:lineRule="exact"/>
      <w:jc w:val="right"/>
    </w:pPr>
    <w:rPr>
      <w:rFonts w:ascii="Times New Roman" w:hAnsi="Times New Roman"/>
      <w:sz w:val="20"/>
      <w:lang w:val="en-GB" w:eastAsia="en-US"/>
    </w:rPr>
  </w:style>
  <w:style w:type="character" w:customStyle="1" w:styleId="1fa">
    <w:name w:val="Знак Знак1"/>
    <w:uiPriority w:val="99"/>
    <w:rsid w:val="00782756"/>
    <w:rPr>
      <w:rFonts w:ascii="Arial" w:hAnsi="Arial"/>
      <w:noProof/>
      <w:sz w:val="24"/>
      <w:lang w:val="ru-RU" w:eastAsia="ru-RU"/>
    </w:rPr>
  </w:style>
  <w:style w:type="paragraph" w:customStyle="1" w:styleId="1fb">
    <w:name w:val="Абзац списка1"/>
    <w:basedOn w:val="a1"/>
    <w:link w:val="ListParagraphChar"/>
    <w:qFormat/>
    <w:rsid w:val="00782756"/>
    <w:pPr>
      <w:spacing w:after="60"/>
      <w:ind w:left="720"/>
      <w:jc w:val="both"/>
    </w:pPr>
    <w:rPr>
      <w:rFonts w:ascii="Times New Roman" w:hAnsi="Times New Roman"/>
      <w:sz w:val="24"/>
    </w:rPr>
  </w:style>
  <w:style w:type="character" w:customStyle="1" w:styleId="ListParagraphChar">
    <w:name w:val="List Paragraph Char"/>
    <w:link w:val="1fb"/>
    <w:uiPriority w:val="99"/>
    <w:locked/>
    <w:rsid w:val="00782756"/>
    <w:rPr>
      <w:sz w:val="24"/>
    </w:rPr>
  </w:style>
  <w:style w:type="character" w:customStyle="1" w:styleId="210">
    <w:name w:val="Заголовок 2 Знак1"/>
    <w:aliases w:val="Заголовок 2 Знак Знак1,H2 Знак,Chapter Title Знак,Sub Head Знак,PullOut Знак,Заголовок 2 Знак Знак Знак"/>
    <w:link w:val="21"/>
    <w:uiPriority w:val="99"/>
    <w:locked/>
    <w:rsid w:val="00782756"/>
    <w:rPr>
      <w:b/>
      <w:sz w:val="30"/>
    </w:rPr>
  </w:style>
  <w:style w:type="table" w:styleId="-10">
    <w:name w:val="Table Web 1"/>
    <w:basedOn w:val="a3"/>
    <w:uiPriority w:val="99"/>
    <w:rsid w:val="00782756"/>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uiPriority w:val="99"/>
    <w:rsid w:val="00782756"/>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uiPriority w:val="99"/>
    <w:rsid w:val="00782756"/>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217">
    <w:name w:val="Основной текст с отступом 21"/>
    <w:basedOn w:val="a1"/>
    <w:uiPriority w:val="99"/>
    <w:semiHidden/>
    <w:rsid w:val="00782756"/>
    <w:pPr>
      <w:ind w:left="360"/>
      <w:jc w:val="both"/>
    </w:pPr>
    <w:rPr>
      <w:rFonts w:ascii="Times New Roman" w:hAnsi="Times New Roman"/>
      <w:sz w:val="20"/>
    </w:rPr>
  </w:style>
  <w:style w:type="paragraph" w:customStyle="1" w:styleId="1fc">
    <w:name w:val="Заголовок 1 Инна"/>
    <w:basedOn w:val="10"/>
    <w:next w:val="aa"/>
    <w:link w:val="1fd"/>
    <w:uiPriority w:val="99"/>
    <w:rsid w:val="00782756"/>
    <w:pPr>
      <w:ind w:firstLine="397"/>
    </w:pPr>
    <w:rPr>
      <w:rFonts w:ascii="Arial" w:eastAsia="Calibri" w:hAnsi="Arial"/>
      <w:sz w:val="22"/>
    </w:rPr>
  </w:style>
  <w:style w:type="paragraph" w:customStyle="1" w:styleId="afffffff3">
    <w:name w:val="Основной текст Инна"/>
    <w:basedOn w:val="aff"/>
    <w:next w:val="aa"/>
    <w:link w:val="afffffff4"/>
    <w:uiPriority w:val="99"/>
    <w:rsid w:val="00782756"/>
    <w:pPr>
      <w:tabs>
        <w:tab w:val="clear" w:pos="4153"/>
        <w:tab w:val="clear" w:pos="8306"/>
      </w:tabs>
      <w:ind w:firstLine="567"/>
      <w:jc w:val="both"/>
    </w:pPr>
    <w:rPr>
      <w:rFonts w:eastAsia="Calibri"/>
      <w:sz w:val="22"/>
    </w:rPr>
  </w:style>
  <w:style w:type="character" w:customStyle="1" w:styleId="afffffff4">
    <w:name w:val="Основной текст Инна Знак"/>
    <w:link w:val="afffffff3"/>
    <w:uiPriority w:val="99"/>
    <w:locked/>
    <w:rsid w:val="00782756"/>
    <w:rPr>
      <w:rFonts w:ascii="Arial" w:eastAsia="Calibri" w:hAnsi="Arial"/>
      <w:sz w:val="22"/>
    </w:rPr>
  </w:style>
  <w:style w:type="character" w:customStyle="1" w:styleId="1fd">
    <w:name w:val="Заголовок 1 Инна Знак"/>
    <w:link w:val="1fc"/>
    <w:uiPriority w:val="99"/>
    <w:locked/>
    <w:rsid w:val="00782756"/>
    <w:rPr>
      <w:rFonts w:ascii="Arial" w:eastAsia="Calibri" w:hAnsi="Arial"/>
      <w:b/>
      <w:kern w:val="28"/>
      <w:sz w:val="22"/>
    </w:rPr>
  </w:style>
  <w:style w:type="paragraph" w:customStyle="1" w:styleId="Heading">
    <w:name w:val="Heading"/>
    <w:uiPriority w:val="99"/>
    <w:rsid w:val="00782756"/>
    <w:pPr>
      <w:widowControl w:val="0"/>
      <w:autoSpaceDE w:val="0"/>
      <w:autoSpaceDN w:val="0"/>
      <w:adjustRightInd w:val="0"/>
    </w:pPr>
    <w:rPr>
      <w:rFonts w:ascii="Arial" w:hAnsi="Arial" w:cs="Arial"/>
      <w:b/>
      <w:bCs/>
      <w:sz w:val="22"/>
      <w:szCs w:val="22"/>
    </w:rPr>
  </w:style>
  <w:style w:type="paragraph" w:customStyle="1" w:styleId="a90">
    <w:name w:val="a9"/>
    <w:basedOn w:val="a1"/>
    <w:uiPriority w:val="99"/>
    <w:rsid w:val="00782756"/>
    <w:pPr>
      <w:spacing w:after="192"/>
    </w:pPr>
    <w:rPr>
      <w:rFonts w:ascii="Times New Roman" w:hAnsi="Times New Roman"/>
      <w:sz w:val="24"/>
      <w:szCs w:val="24"/>
    </w:rPr>
  </w:style>
  <w:style w:type="character" w:customStyle="1" w:styleId="4b">
    <w:name w:val="Знак Знак4"/>
    <w:uiPriority w:val="99"/>
    <w:rsid w:val="00782756"/>
    <w:rPr>
      <w:sz w:val="24"/>
      <w:lang w:val="ru-RU" w:eastAsia="ru-RU"/>
    </w:rPr>
  </w:style>
  <w:style w:type="character" w:customStyle="1" w:styleId="310">
    <w:name w:val="Стиль3 Знак1"/>
    <w:link w:val="36"/>
    <w:uiPriority w:val="99"/>
    <w:locked/>
    <w:rsid w:val="00782756"/>
    <w:rPr>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uiPriority w:val="99"/>
    <w:rsid w:val="00782756"/>
    <w:pPr>
      <w:spacing w:before="100" w:beforeAutospacing="1" w:after="100" w:afterAutospacing="1"/>
    </w:pPr>
    <w:rPr>
      <w:rFonts w:ascii="Tahoma" w:hAnsi="Tahoma"/>
      <w:sz w:val="20"/>
      <w:lang w:val="en-US" w:eastAsia="en-US"/>
    </w:rPr>
  </w:style>
  <w:style w:type="character" w:customStyle="1" w:styleId="keywordtooltip">
    <w:name w:val="keywordtooltip"/>
    <w:uiPriority w:val="99"/>
    <w:rsid w:val="00782756"/>
    <w:rPr>
      <w:rFonts w:cs="Times New Roman"/>
    </w:rPr>
  </w:style>
  <w:style w:type="character" w:customStyle="1" w:styleId="v3linkcolor">
    <w:name w:val="v3linkcolor"/>
    <w:uiPriority w:val="99"/>
    <w:rsid w:val="00782756"/>
    <w:rPr>
      <w:rFonts w:cs="Times New Roman"/>
    </w:rPr>
  </w:style>
  <w:style w:type="character" w:customStyle="1" w:styleId="hdrorange">
    <w:name w:val="hdrorange"/>
    <w:uiPriority w:val="99"/>
    <w:rsid w:val="00782756"/>
    <w:rPr>
      <w:rFonts w:cs="Times New Roman"/>
    </w:rPr>
  </w:style>
  <w:style w:type="paragraph" w:customStyle="1" w:styleId="Calibri">
    <w:name w:val="Обычный + Calibri"/>
    <w:aliases w:val="Черный"/>
    <w:basedOn w:val="a1"/>
    <w:uiPriority w:val="99"/>
    <w:rsid w:val="00782756"/>
    <w:rPr>
      <w:rFonts w:ascii="Calibri" w:hAnsi="Calibri"/>
      <w:color w:val="000000"/>
      <w:sz w:val="24"/>
      <w:szCs w:val="24"/>
    </w:rPr>
  </w:style>
  <w:style w:type="paragraph" w:customStyle="1" w:styleId="TableContents">
    <w:name w:val="Table Contents"/>
    <w:basedOn w:val="a1"/>
    <w:uiPriority w:val="99"/>
    <w:rsid w:val="00782756"/>
    <w:pPr>
      <w:widowControl w:val="0"/>
      <w:suppressLineNumbers/>
      <w:suppressAutoHyphens/>
    </w:pPr>
    <w:rPr>
      <w:rFonts w:ascii="Times New Roman" w:eastAsia="Calibri" w:hAnsi="Times New Roman" w:cs="DejaVu Sans"/>
      <w:kern w:val="1"/>
      <w:sz w:val="24"/>
      <w:szCs w:val="24"/>
      <w:lang w:val="en-US" w:eastAsia="hi-IN" w:bidi="hi-IN"/>
    </w:rPr>
  </w:style>
  <w:style w:type="paragraph" w:customStyle="1" w:styleId="intro">
    <w:name w:val="intro"/>
    <w:basedOn w:val="a1"/>
    <w:uiPriority w:val="99"/>
    <w:rsid w:val="00782756"/>
    <w:pPr>
      <w:spacing w:before="100" w:beforeAutospacing="1" w:after="100" w:afterAutospacing="1"/>
    </w:pPr>
    <w:rPr>
      <w:rFonts w:ascii="Times New Roman" w:hAnsi="Times New Roman"/>
      <w:sz w:val="24"/>
      <w:szCs w:val="24"/>
    </w:rPr>
  </w:style>
  <w:style w:type="paragraph" w:customStyle="1" w:styleId="small">
    <w:name w:val="small"/>
    <w:basedOn w:val="a1"/>
    <w:uiPriority w:val="99"/>
    <w:rsid w:val="00782756"/>
    <w:pPr>
      <w:spacing w:before="100" w:beforeAutospacing="1" w:after="100" w:afterAutospacing="1"/>
    </w:pPr>
    <w:rPr>
      <w:rFonts w:ascii="Times New Roman" w:hAnsi="Times New Roman"/>
      <w:sz w:val="24"/>
      <w:szCs w:val="24"/>
    </w:rPr>
  </w:style>
  <w:style w:type="paragraph" w:customStyle="1" w:styleId="3H3">
    <w:name w:val="Заголовок 3.H3"/>
    <w:basedOn w:val="a1"/>
    <w:next w:val="a1"/>
    <w:uiPriority w:val="99"/>
    <w:rsid w:val="00782756"/>
    <w:pPr>
      <w:spacing w:before="120"/>
    </w:pPr>
    <w:rPr>
      <w:rFonts w:ascii="Times New Roman" w:hAnsi="Times New Roman"/>
      <w:sz w:val="22"/>
    </w:rPr>
  </w:style>
  <w:style w:type="character" w:customStyle="1" w:styleId="moz-txt-citetags">
    <w:name w:val="moz-txt-citetags"/>
    <w:uiPriority w:val="99"/>
    <w:rsid w:val="00782756"/>
    <w:rPr>
      <w:rFonts w:cs="Times New Roman"/>
    </w:rPr>
  </w:style>
  <w:style w:type="character" w:customStyle="1" w:styleId="dfaq">
    <w:name w:val="dfaq"/>
    <w:uiPriority w:val="99"/>
    <w:rsid w:val="00782756"/>
    <w:rPr>
      <w:rFonts w:cs="Times New Roman"/>
    </w:rPr>
  </w:style>
  <w:style w:type="character" w:customStyle="1" w:styleId="citemname">
    <w:name w:val="citemname"/>
    <w:uiPriority w:val="99"/>
    <w:rsid w:val="00782756"/>
    <w:rPr>
      <w:rFonts w:cs="Times New Roman"/>
    </w:rPr>
  </w:style>
  <w:style w:type="character" w:customStyle="1" w:styleId="citemvalue">
    <w:name w:val="citemvalue"/>
    <w:uiPriority w:val="99"/>
    <w:rsid w:val="00782756"/>
    <w:rPr>
      <w:rFonts w:cs="Times New Roman"/>
    </w:rPr>
  </w:style>
  <w:style w:type="paragraph" w:customStyle="1" w:styleId="textn">
    <w:name w:val="textn"/>
    <w:basedOn w:val="a1"/>
    <w:uiPriority w:val="99"/>
    <w:rsid w:val="00782756"/>
    <w:pPr>
      <w:spacing w:before="100" w:beforeAutospacing="1" w:after="100" w:afterAutospacing="1"/>
    </w:pPr>
    <w:rPr>
      <w:rFonts w:ascii="Times New Roman" w:hAnsi="Times New Roman"/>
      <w:sz w:val="24"/>
      <w:szCs w:val="24"/>
    </w:rPr>
  </w:style>
  <w:style w:type="character" w:customStyle="1" w:styleId="prod51">
    <w:name w:val="prod51"/>
    <w:uiPriority w:val="99"/>
    <w:rsid w:val="00782756"/>
    <w:rPr>
      <w:rFonts w:ascii="Tahoma" w:hAnsi="Tahoma"/>
      <w:color w:val="333333"/>
      <w:sz w:val="17"/>
    </w:rPr>
  </w:style>
  <w:style w:type="character" w:customStyle="1" w:styleId="txt2">
    <w:name w:val="txt2"/>
    <w:uiPriority w:val="99"/>
    <w:rsid w:val="00782756"/>
    <w:rPr>
      <w:rFonts w:cs="Times New Roman"/>
    </w:rPr>
  </w:style>
  <w:style w:type="character" w:customStyle="1" w:styleId="kontent">
    <w:name w:val="kontent"/>
    <w:uiPriority w:val="99"/>
    <w:rsid w:val="00782756"/>
    <w:rPr>
      <w:rFonts w:cs="Times New Roman"/>
    </w:rPr>
  </w:style>
  <w:style w:type="character" w:customStyle="1" w:styleId="b-moretext">
    <w:name w:val="b-more__text"/>
    <w:uiPriority w:val="99"/>
    <w:rsid w:val="00782756"/>
    <w:rPr>
      <w:rFonts w:cs="Times New Roman"/>
    </w:rPr>
  </w:style>
  <w:style w:type="character" w:customStyle="1" w:styleId="1fe">
    <w:name w:val="Основной текст с отступом Знак1"/>
    <w:aliases w:val="Основной текст с отступом Знак Знак,текст Знак1,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uiPriority w:val="99"/>
    <w:rsid w:val="00782756"/>
    <w:rPr>
      <w:sz w:val="24"/>
      <w:lang w:val="ru-RU" w:eastAsia="ru-RU"/>
    </w:rPr>
  </w:style>
  <w:style w:type="character" w:customStyle="1" w:styleId="leipateksti11px">
    <w:name w:val="leipateksti_11px"/>
    <w:uiPriority w:val="99"/>
    <w:rsid w:val="00782756"/>
  </w:style>
  <w:style w:type="table" w:customStyle="1" w:styleId="3fb">
    <w:name w:val="Сетка таблицы3"/>
    <w:uiPriority w:val="99"/>
    <w:rsid w:val="007827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fc">
    <w:name w:val="Знак Знак3"/>
    <w:uiPriority w:val="99"/>
    <w:rsid w:val="00782756"/>
    <w:rPr>
      <w:b/>
      <w:i/>
      <w:sz w:val="24"/>
      <w:lang w:val="ru-RU" w:eastAsia="ru-RU"/>
    </w:rPr>
  </w:style>
  <w:style w:type="character" w:customStyle="1" w:styleId="rd">
    <w:name w:val="rd"/>
    <w:uiPriority w:val="99"/>
    <w:rsid w:val="00782756"/>
    <w:rPr>
      <w:rFonts w:cs="Times New Roman"/>
    </w:rPr>
  </w:style>
  <w:style w:type="paragraph" w:styleId="afffffff5">
    <w:name w:val="Revision"/>
    <w:hidden/>
    <w:uiPriority w:val="99"/>
    <w:semiHidden/>
    <w:rsid w:val="00782756"/>
    <w:rPr>
      <w:sz w:val="24"/>
      <w:szCs w:val="24"/>
    </w:rPr>
  </w:style>
  <w:style w:type="paragraph" w:customStyle="1" w:styleId="xl30">
    <w:name w:val="xl30"/>
    <w:basedOn w:val="a1"/>
    <w:uiPriority w:val="99"/>
    <w:rsid w:val="00782756"/>
    <w:pPr>
      <w:pBdr>
        <w:top w:val="single" w:sz="4" w:space="0" w:color="auto"/>
        <w:right w:val="single" w:sz="4" w:space="0" w:color="auto"/>
      </w:pBdr>
      <w:spacing w:before="100" w:beforeAutospacing="1" w:after="100" w:afterAutospacing="1"/>
      <w:jc w:val="center"/>
    </w:pPr>
    <w:rPr>
      <w:rFonts w:ascii="Times New Roman" w:eastAsia="Arial Unicode MS" w:hAnsi="Times New Roman"/>
      <w:b/>
      <w:bCs/>
      <w:color w:val="000000"/>
      <w:sz w:val="24"/>
      <w:szCs w:val="24"/>
    </w:rPr>
  </w:style>
  <w:style w:type="paragraph" w:customStyle="1" w:styleId="xl31">
    <w:name w:val="xl31"/>
    <w:basedOn w:val="a1"/>
    <w:uiPriority w:val="99"/>
    <w:rsid w:val="00782756"/>
    <w:pPr>
      <w:pBdr>
        <w:top w:val="single" w:sz="4" w:space="0" w:color="auto"/>
        <w:left w:val="single" w:sz="4" w:space="0" w:color="auto"/>
        <w:right w:val="single" w:sz="4" w:space="0" w:color="auto"/>
      </w:pBdr>
      <w:spacing w:before="100" w:beforeAutospacing="1" w:after="100" w:afterAutospacing="1"/>
      <w:jc w:val="center"/>
    </w:pPr>
    <w:rPr>
      <w:rFonts w:ascii="Times New Roman" w:eastAsia="Arial Unicode MS" w:hAnsi="Times New Roman"/>
      <w:color w:val="000000"/>
      <w:sz w:val="24"/>
      <w:szCs w:val="24"/>
    </w:rPr>
  </w:style>
  <w:style w:type="paragraph" w:customStyle="1" w:styleId="xl32">
    <w:name w:val="xl32"/>
    <w:basedOn w:val="a1"/>
    <w:uiPriority w:val="99"/>
    <w:rsid w:val="00782756"/>
    <w:pPr>
      <w:pBdr>
        <w:left w:val="single" w:sz="4" w:space="0" w:color="auto"/>
        <w:bottom w:val="single" w:sz="4" w:space="0" w:color="auto"/>
        <w:right w:val="single" w:sz="4" w:space="0" w:color="auto"/>
      </w:pBdr>
      <w:spacing w:before="100" w:beforeAutospacing="1" w:after="100" w:afterAutospacing="1"/>
      <w:jc w:val="center"/>
    </w:pPr>
    <w:rPr>
      <w:rFonts w:ascii="Times New Roman" w:eastAsia="Arial Unicode MS" w:hAnsi="Times New Roman"/>
      <w:color w:val="000000"/>
      <w:sz w:val="24"/>
      <w:szCs w:val="24"/>
    </w:rPr>
  </w:style>
  <w:style w:type="paragraph" w:customStyle="1" w:styleId="xl33">
    <w:name w:val="xl33"/>
    <w:basedOn w:val="a1"/>
    <w:uiPriority w:val="99"/>
    <w:rsid w:val="007827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Arial Unicode MS" w:hAnsi="Times New Roman"/>
      <w:color w:val="000000"/>
      <w:sz w:val="20"/>
    </w:rPr>
  </w:style>
  <w:style w:type="paragraph" w:customStyle="1" w:styleId="xl34">
    <w:name w:val="xl34"/>
    <w:basedOn w:val="a1"/>
    <w:uiPriority w:val="99"/>
    <w:rsid w:val="0078275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Arial Unicode MS" w:hAnsi="Times New Roman"/>
      <w:color w:val="000000"/>
      <w:sz w:val="24"/>
      <w:szCs w:val="24"/>
    </w:rPr>
  </w:style>
  <w:style w:type="paragraph" w:customStyle="1" w:styleId="xl35">
    <w:name w:val="xl35"/>
    <w:basedOn w:val="a1"/>
    <w:uiPriority w:val="99"/>
    <w:rsid w:val="007827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Arial Unicode MS" w:hAnsi="Times New Roman"/>
      <w:color w:val="000000"/>
      <w:sz w:val="31"/>
      <w:szCs w:val="31"/>
    </w:rPr>
  </w:style>
  <w:style w:type="character" w:customStyle="1" w:styleId="13">
    <w:name w:val="Маркированный список Знак1"/>
    <w:aliases w:val="Маркированный список Знак Знак,Маркированный список Знак1 Знак Знак,Маркированный список Знак Знак1 Знак Знак,Маркированный список Знак1 Знак Знак Знак Знак Знак,Маркированный список Знак Знак1 Знак Знак Знак Знак Знак"/>
    <w:link w:val="ae"/>
    <w:uiPriority w:val="99"/>
    <w:locked/>
    <w:rsid w:val="00782756"/>
    <w:rPr>
      <w:sz w:val="24"/>
    </w:rPr>
  </w:style>
  <w:style w:type="character" w:customStyle="1" w:styleId="affff2">
    <w:name w:val="Обычный отступ Знак"/>
    <w:aliases w:val="Обычный отступ Знак2 Знак,Обычный отступ Знак1 Знак1 Знак,Обычный отступ Знак3 Знак Знак1 Знак,Обычный отступ Знак2 Знак Знак Знак Знак,Обычный отступ Знак Знак Знак1 Знак Знак Знак Знак"/>
    <w:link w:val="affff1"/>
    <w:uiPriority w:val="99"/>
    <w:locked/>
    <w:rsid w:val="00782756"/>
    <w:rPr>
      <w:sz w:val="24"/>
      <w:szCs w:val="24"/>
    </w:rPr>
  </w:style>
  <w:style w:type="character" w:customStyle="1" w:styleId="aff7">
    <w:name w:val="Текст примечания Знак"/>
    <w:link w:val="aff6"/>
    <w:semiHidden/>
    <w:rsid w:val="00782756"/>
    <w:rPr>
      <w:rFonts w:ascii="Arial" w:hAnsi="Arial"/>
    </w:rPr>
  </w:style>
  <w:style w:type="character" w:customStyle="1" w:styleId="aff9">
    <w:name w:val="Тема примечания Знак"/>
    <w:link w:val="aff8"/>
    <w:semiHidden/>
    <w:rsid w:val="00782756"/>
    <w:rPr>
      <w:rFonts w:ascii="Arial" w:hAnsi="Arial"/>
      <w:b/>
      <w:bCs/>
    </w:rPr>
  </w:style>
  <w:style w:type="paragraph" w:customStyle="1" w:styleId="2CharChar">
    <w:name w:val="Знак Знак2 Char Char"/>
    <w:basedOn w:val="a1"/>
    <w:uiPriority w:val="99"/>
    <w:rsid w:val="00782756"/>
    <w:pPr>
      <w:spacing w:after="160" w:line="240" w:lineRule="exact"/>
    </w:pPr>
    <w:rPr>
      <w:rFonts w:ascii="Verdana" w:hAnsi="Verdana" w:cs="Verdana"/>
      <w:sz w:val="20"/>
      <w:lang w:val="en-US" w:eastAsia="en-US"/>
    </w:rPr>
  </w:style>
  <w:style w:type="table" w:customStyle="1" w:styleId="5a">
    <w:name w:val="Сетка таблицы5"/>
    <w:uiPriority w:val="99"/>
    <w:rsid w:val="007827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1"/>
    <w:uiPriority w:val="99"/>
    <w:rsid w:val="00782756"/>
    <w:pPr>
      <w:spacing w:before="100" w:beforeAutospacing="1" w:after="100" w:afterAutospacing="1"/>
    </w:pPr>
    <w:rPr>
      <w:rFonts w:ascii="Times New Roman" w:hAnsi="Times New Roman"/>
      <w:sz w:val="22"/>
      <w:szCs w:val="22"/>
    </w:rPr>
  </w:style>
  <w:style w:type="paragraph" w:customStyle="1" w:styleId="font6">
    <w:name w:val="font6"/>
    <w:basedOn w:val="a1"/>
    <w:uiPriority w:val="99"/>
    <w:rsid w:val="00782756"/>
    <w:pPr>
      <w:spacing w:before="100" w:beforeAutospacing="1" w:after="100" w:afterAutospacing="1"/>
    </w:pPr>
    <w:rPr>
      <w:rFonts w:ascii="Arial CYR" w:hAnsi="Arial CYR" w:cs="Arial CYR"/>
      <w:sz w:val="22"/>
      <w:szCs w:val="22"/>
    </w:rPr>
  </w:style>
  <w:style w:type="paragraph" w:customStyle="1" w:styleId="font7">
    <w:name w:val="font7"/>
    <w:basedOn w:val="a1"/>
    <w:uiPriority w:val="99"/>
    <w:rsid w:val="00782756"/>
    <w:pPr>
      <w:spacing w:before="100" w:beforeAutospacing="1" w:after="100" w:afterAutospacing="1"/>
    </w:pPr>
    <w:rPr>
      <w:rFonts w:ascii="Times New Roman" w:hAnsi="Times New Roman"/>
      <w:sz w:val="22"/>
      <w:szCs w:val="22"/>
    </w:rPr>
  </w:style>
  <w:style w:type="character" w:customStyle="1" w:styleId="412">
    <w:name w:val="Знак Знак41"/>
    <w:uiPriority w:val="99"/>
    <w:rsid w:val="00782756"/>
    <w:rPr>
      <w:sz w:val="24"/>
      <w:lang w:val="ru-RU" w:eastAsia="ru-RU"/>
    </w:rPr>
  </w:style>
  <w:style w:type="character" w:customStyle="1" w:styleId="314">
    <w:name w:val="Знак Знак31"/>
    <w:uiPriority w:val="99"/>
    <w:rsid w:val="00782756"/>
    <w:rPr>
      <w:b/>
      <w:i/>
      <w:sz w:val="24"/>
      <w:lang w:val="ru-RU" w:eastAsia="ru-RU"/>
    </w:rPr>
  </w:style>
  <w:style w:type="paragraph" w:styleId="afffffff6">
    <w:name w:val="caption"/>
    <w:basedOn w:val="a1"/>
    <w:next w:val="a1"/>
    <w:uiPriority w:val="99"/>
    <w:qFormat/>
    <w:rsid w:val="00782756"/>
    <w:pPr>
      <w:spacing w:before="120" w:after="120"/>
    </w:pPr>
    <w:rPr>
      <w:rFonts w:ascii="Times New Roman" w:hAnsi="Times New Roman"/>
      <w:b/>
      <w:sz w:val="20"/>
      <w:lang w:eastAsia="en-US"/>
    </w:rPr>
  </w:style>
  <w:style w:type="paragraph" w:styleId="2ff0">
    <w:name w:val="Quote"/>
    <w:basedOn w:val="a1"/>
    <w:next w:val="a1"/>
    <w:link w:val="2ff1"/>
    <w:uiPriority w:val="99"/>
    <w:qFormat/>
    <w:rsid w:val="00782756"/>
    <w:pPr>
      <w:spacing w:after="200" w:line="276" w:lineRule="auto"/>
      <w:jc w:val="both"/>
    </w:pPr>
    <w:rPr>
      <w:rFonts w:ascii="Calibri" w:eastAsia="Calibri" w:hAnsi="Calibri"/>
      <w:i/>
      <w:iCs/>
      <w:color w:val="000000"/>
      <w:sz w:val="22"/>
      <w:szCs w:val="22"/>
      <w:lang w:eastAsia="en-US"/>
    </w:rPr>
  </w:style>
  <w:style w:type="character" w:customStyle="1" w:styleId="2ff1">
    <w:name w:val="Цитата 2 Знак"/>
    <w:link w:val="2ff0"/>
    <w:uiPriority w:val="99"/>
    <w:rsid w:val="00782756"/>
    <w:rPr>
      <w:rFonts w:ascii="Calibri" w:eastAsia="Calibri" w:hAnsi="Calibri"/>
      <w:i/>
      <w:iCs/>
      <w:color w:val="000000"/>
      <w:sz w:val="22"/>
      <w:szCs w:val="22"/>
      <w:lang w:eastAsia="en-US"/>
    </w:rPr>
  </w:style>
  <w:style w:type="character" w:styleId="afffffff7">
    <w:name w:val="Book Title"/>
    <w:uiPriority w:val="99"/>
    <w:qFormat/>
    <w:rsid w:val="00782756"/>
    <w:rPr>
      <w:rFonts w:cs="Times New Roman"/>
      <w:b/>
      <w:smallCaps/>
      <w:spacing w:val="5"/>
    </w:rPr>
  </w:style>
  <w:style w:type="character" w:customStyle="1" w:styleId="apple-converted-space">
    <w:name w:val="apple-converted-space"/>
    <w:uiPriority w:val="99"/>
    <w:rsid w:val="00782756"/>
    <w:rPr>
      <w:rFonts w:cs="Times New Roman"/>
    </w:rPr>
  </w:style>
  <w:style w:type="character" w:customStyle="1" w:styleId="apple-style-span">
    <w:name w:val="apple-style-span"/>
    <w:uiPriority w:val="99"/>
    <w:rsid w:val="00782756"/>
    <w:rPr>
      <w:rFonts w:cs="Times New Roman"/>
    </w:rPr>
  </w:style>
  <w:style w:type="table" w:customStyle="1" w:styleId="66">
    <w:name w:val="Сетка таблицы6"/>
    <w:uiPriority w:val="99"/>
    <w:rsid w:val="00782756"/>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option1">
    <w:name w:val="option1"/>
    <w:uiPriority w:val="99"/>
    <w:rsid w:val="00782756"/>
  </w:style>
  <w:style w:type="character" w:customStyle="1" w:styleId="b-dotted-linecontent2">
    <w:name w:val="b-dotted-line__content2"/>
    <w:uiPriority w:val="99"/>
    <w:rsid w:val="00782756"/>
    <w:rPr>
      <w:vanish/>
    </w:rPr>
  </w:style>
  <w:style w:type="paragraph" w:customStyle="1" w:styleId="Iauiue">
    <w:name w:val="Iau?iue"/>
    <w:uiPriority w:val="99"/>
    <w:rsid w:val="00782756"/>
    <w:pPr>
      <w:keepNext/>
      <w:tabs>
        <w:tab w:val="left" w:pos="567"/>
      </w:tabs>
      <w:spacing w:before="120" w:line="220" w:lineRule="atLeast"/>
      <w:ind w:firstLine="426"/>
      <w:jc w:val="both"/>
    </w:pPr>
    <w:rPr>
      <w:color w:val="000000"/>
      <w:sz w:val="22"/>
      <w:szCs w:val="22"/>
    </w:rPr>
  </w:style>
  <w:style w:type="paragraph" w:customStyle="1" w:styleId="online-stick">
    <w:name w:val="online-stick"/>
    <w:basedOn w:val="a1"/>
    <w:rsid w:val="00782756"/>
    <w:pPr>
      <w:spacing w:before="100" w:beforeAutospacing="1" w:after="100" w:afterAutospacing="1"/>
    </w:pPr>
    <w:rPr>
      <w:rFonts w:ascii="Times New Roman" w:hAnsi="Times New Roman"/>
      <w:sz w:val="24"/>
      <w:szCs w:val="24"/>
    </w:rPr>
  </w:style>
  <w:style w:type="character" w:customStyle="1" w:styleId="HTML0">
    <w:name w:val="Адрес HTML Знак"/>
    <w:link w:val="HTML"/>
    <w:rsid w:val="00C210AB"/>
    <w:rPr>
      <w:i/>
      <w:sz w:val="24"/>
    </w:rPr>
  </w:style>
  <w:style w:type="character" w:customStyle="1" w:styleId="affe">
    <w:name w:val="Схема документа Знак"/>
    <w:link w:val="affd"/>
    <w:semiHidden/>
    <w:rsid w:val="00C210AB"/>
    <w:rPr>
      <w:rFonts w:ascii="Tahoma" w:hAnsi="Tahoma" w:cs="Tahoma"/>
      <w:shd w:val="clear" w:color="auto" w:fill="000080"/>
    </w:rPr>
  </w:style>
  <w:style w:type="character" w:customStyle="1" w:styleId="afffd">
    <w:name w:val="Заголовок записки Знак"/>
    <w:link w:val="afffc"/>
    <w:rsid w:val="00C210AB"/>
    <w:rPr>
      <w:sz w:val="24"/>
      <w:szCs w:val="24"/>
    </w:rPr>
  </w:style>
  <w:style w:type="character" w:customStyle="1" w:styleId="affff">
    <w:name w:val="Красная строка Знак"/>
    <w:link w:val="afffe"/>
    <w:rsid w:val="00C210AB"/>
    <w:rPr>
      <w:sz w:val="24"/>
      <w:szCs w:val="24"/>
    </w:rPr>
  </w:style>
  <w:style w:type="character" w:customStyle="1" w:styleId="2d">
    <w:name w:val="Красная строка 2 Знак"/>
    <w:link w:val="2c"/>
    <w:rsid w:val="00C210AB"/>
    <w:rPr>
      <w:sz w:val="24"/>
      <w:szCs w:val="24"/>
    </w:rPr>
  </w:style>
  <w:style w:type="character" w:customStyle="1" w:styleId="affff4">
    <w:name w:val="Подпись Знак"/>
    <w:link w:val="affff3"/>
    <w:rsid w:val="00C210AB"/>
    <w:rPr>
      <w:sz w:val="24"/>
      <w:szCs w:val="24"/>
    </w:rPr>
  </w:style>
  <w:style w:type="character" w:customStyle="1" w:styleId="affff6">
    <w:name w:val="Приветствие Знак"/>
    <w:link w:val="affff5"/>
    <w:rsid w:val="00C210AB"/>
    <w:rPr>
      <w:sz w:val="24"/>
      <w:szCs w:val="24"/>
    </w:rPr>
  </w:style>
  <w:style w:type="character" w:customStyle="1" w:styleId="affff9">
    <w:name w:val="Прощание Знак"/>
    <w:link w:val="affff8"/>
    <w:rsid w:val="00C210AB"/>
    <w:rPr>
      <w:sz w:val="24"/>
      <w:szCs w:val="24"/>
    </w:rPr>
  </w:style>
  <w:style w:type="character" w:customStyle="1" w:styleId="affffc">
    <w:name w:val="Шапка Знак"/>
    <w:link w:val="affffb"/>
    <w:rsid w:val="00C210AB"/>
    <w:rPr>
      <w:rFonts w:ascii="Arial" w:hAnsi="Arial" w:cs="Arial"/>
      <w:sz w:val="24"/>
      <w:szCs w:val="24"/>
      <w:shd w:val="pct20" w:color="auto" w:fill="auto"/>
    </w:rPr>
  </w:style>
  <w:style w:type="character" w:customStyle="1" w:styleId="affffe">
    <w:name w:val="Электронная подпись Знак"/>
    <w:link w:val="affffd"/>
    <w:rsid w:val="00C210AB"/>
    <w:rPr>
      <w:sz w:val="24"/>
      <w:szCs w:val="24"/>
    </w:rPr>
  </w:style>
  <w:style w:type="character" w:customStyle="1" w:styleId="1ff">
    <w:name w:val="Текст сноски Знак1"/>
    <w:aliases w:val="Знак7 Знак1 Знак1,Знак8 Знак Знак1,Знак7 Знак2"/>
    <w:uiPriority w:val="99"/>
    <w:rsid w:val="00807B75"/>
    <w:rPr>
      <w:sz w:val="18"/>
      <w:szCs w:val="18"/>
      <w:lang w:eastAsia="zh-CN"/>
    </w:rPr>
  </w:style>
  <w:style w:type="paragraph" w:customStyle="1" w:styleId="2ff2">
    <w:name w:val="заголовок 2"/>
    <w:basedOn w:val="a1"/>
    <w:next w:val="a1"/>
    <w:rsid w:val="00441BD3"/>
    <w:pPr>
      <w:keepNext/>
      <w:jc w:val="both"/>
    </w:pPr>
    <w:rPr>
      <w:rFonts w:ascii="Times New Roman" w:hAnsi="Times New Roman"/>
      <w:b/>
      <w:sz w:val="24"/>
    </w:rPr>
  </w:style>
  <w:style w:type="character" w:customStyle="1" w:styleId="FontStyle37">
    <w:name w:val="Font Style37"/>
    <w:rsid w:val="00441BD3"/>
    <w:rPr>
      <w:rFonts w:ascii="Times New Roman" w:hAnsi="Times New Roman" w:cs="Times New Roman"/>
      <w:sz w:val="22"/>
      <w:szCs w:val="22"/>
    </w:rPr>
  </w:style>
  <w:style w:type="character" w:customStyle="1" w:styleId="FontStyle35">
    <w:name w:val="Font Style35"/>
    <w:uiPriority w:val="99"/>
    <w:rsid w:val="00441BD3"/>
    <w:rPr>
      <w:rFonts w:ascii="Times New Roman" w:hAnsi="Times New Roman" w:cs="Times New Roman"/>
      <w:b/>
      <w:bCs/>
      <w:sz w:val="22"/>
      <w:szCs w:val="22"/>
    </w:rPr>
  </w:style>
  <w:style w:type="paragraph" w:customStyle="1" w:styleId="Style11">
    <w:name w:val="Style11"/>
    <w:basedOn w:val="a1"/>
    <w:rsid w:val="00A26B9C"/>
    <w:pPr>
      <w:widowControl w:val="0"/>
      <w:autoSpaceDE w:val="0"/>
      <w:autoSpaceDN w:val="0"/>
      <w:adjustRightInd w:val="0"/>
      <w:spacing w:line="226" w:lineRule="exact"/>
      <w:ind w:firstLine="538"/>
      <w:jc w:val="both"/>
    </w:pPr>
    <w:rPr>
      <w:rFonts w:ascii="Times New Roman" w:hAnsi="Times New Roman"/>
      <w:sz w:val="24"/>
      <w:szCs w:val="24"/>
    </w:rPr>
  </w:style>
  <w:style w:type="paragraph" w:customStyle="1" w:styleId="Style24">
    <w:name w:val="Style24"/>
    <w:basedOn w:val="a1"/>
    <w:rsid w:val="00A26B9C"/>
    <w:pPr>
      <w:widowControl w:val="0"/>
      <w:autoSpaceDE w:val="0"/>
      <w:autoSpaceDN w:val="0"/>
      <w:adjustRightInd w:val="0"/>
      <w:spacing w:line="229" w:lineRule="exact"/>
      <w:ind w:firstLine="547"/>
      <w:jc w:val="both"/>
    </w:pPr>
    <w:rPr>
      <w:rFonts w:ascii="Times New Roman" w:hAnsi="Times New Roman"/>
      <w:sz w:val="24"/>
      <w:szCs w:val="24"/>
    </w:rPr>
  </w:style>
  <w:style w:type="character" w:customStyle="1" w:styleId="link">
    <w:name w:val="link"/>
    <w:rsid w:val="00A26B9C"/>
  </w:style>
  <w:style w:type="paragraph" w:customStyle="1" w:styleId="s1">
    <w:name w:val="s_1"/>
    <w:basedOn w:val="a1"/>
    <w:rsid w:val="00A26B9C"/>
    <w:pPr>
      <w:spacing w:before="100" w:beforeAutospacing="1" w:after="100" w:afterAutospacing="1"/>
    </w:pPr>
    <w:rPr>
      <w:rFonts w:ascii="Times New Roman" w:hAnsi="Times New Roman"/>
      <w:sz w:val="24"/>
      <w:szCs w:val="24"/>
    </w:rPr>
  </w:style>
  <w:style w:type="character" w:customStyle="1" w:styleId="afff8">
    <w:name w:val="Без интервала Знак"/>
    <w:aliases w:val="для таблиц Знак,Без интервала2 Знак,док Знак"/>
    <w:link w:val="afff7"/>
    <w:uiPriority w:val="1"/>
    <w:locked/>
    <w:rsid w:val="00037512"/>
    <w:rPr>
      <w:rFonts w:ascii="Calibri" w:eastAsia="Calibri" w:hAnsi="Calibri"/>
      <w:sz w:val="22"/>
      <w:szCs w:val="22"/>
      <w:lang w:eastAsia="en-US"/>
    </w:rPr>
  </w:style>
  <w:style w:type="character" w:customStyle="1" w:styleId="1ff0">
    <w:name w:val="Основной текст Знак1"/>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uiPriority w:val="99"/>
    <w:rsid w:val="00E13CAB"/>
    <w:rPr>
      <w:rFonts w:ascii="Times New Roman" w:hAnsi="Times New Roman" w:cs="Times New Roman"/>
      <w:spacing w:val="1"/>
      <w:shd w:val="clear" w:color="auto" w:fill="FFFFFF"/>
    </w:rPr>
  </w:style>
  <w:style w:type="paragraph" w:customStyle="1" w:styleId="1ff1">
    <w:name w:val="Текст1"/>
    <w:rsid w:val="00E13CAB"/>
    <w:rPr>
      <w:rFonts w:ascii="Courier New" w:eastAsia="ヒラギノ角ゴ Pro W3" w:hAnsi="Courier New"/>
      <w:color w:val="000000"/>
      <w:lang w:eastAsia="en-US"/>
    </w:rPr>
  </w:style>
  <w:style w:type="paragraph" w:customStyle="1" w:styleId="ConsPlusTitle">
    <w:name w:val="ConsPlusTitle"/>
    <w:rsid w:val="00E13CAB"/>
    <w:pPr>
      <w:widowControl w:val="0"/>
      <w:autoSpaceDE w:val="0"/>
      <w:autoSpaceDN w:val="0"/>
      <w:adjustRightInd w:val="0"/>
    </w:pPr>
    <w:rPr>
      <w:rFonts w:ascii="Arial" w:eastAsia="Calibri" w:hAnsi="Arial" w:cs="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35583">
      <w:bodyDiv w:val="1"/>
      <w:marLeft w:val="0"/>
      <w:marRight w:val="0"/>
      <w:marTop w:val="0"/>
      <w:marBottom w:val="0"/>
      <w:divBdr>
        <w:top w:val="none" w:sz="0" w:space="0" w:color="auto"/>
        <w:left w:val="none" w:sz="0" w:space="0" w:color="auto"/>
        <w:bottom w:val="none" w:sz="0" w:space="0" w:color="auto"/>
        <w:right w:val="none" w:sz="0" w:space="0" w:color="auto"/>
      </w:divBdr>
      <w:divsChild>
        <w:div w:id="561410880">
          <w:marLeft w:val="0"/>
          <w:marRight w:val="0"/>
          <w:marTop w:val="0"/>
          <w:marBottom w:val="0"/>
          <w:divBdr>
            <w:top w:val="none" w:sz="0" w:space="0" w:color="auto"/>
            <w:left w:val="none" w:sz="0" w:space="0" w:color="auto"/>
            <w:bottom w:val="none" w:sz="0" w:space="0" w:color="auto"/>
            <w:right w:val="none" w:sz="0" w:space="0" w:color="auto"/>
          </w:divBdr>
          <w:divsChild>
            <w:div w:id="141704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20205">
      <w:bodyDiv w:val="1"/>
      <w:marLeft w:val="0"/>
      <w:marRight w:val="0"/>
      <w:marTop w:val="0"/>
      <w:marBottom w:val="0"/>
      <w:divBdr>
        <w:top w:val="none" w:sz="0" w:space="0" w:color="auto"/>
        <w:left w:val="none" w:sz="0" w:space="0" w:color="auto"/>
        <w:bottom w:val="none" w:sz="0" w:space="0" w:color="auto"/>
        <w:right w:val="none" w:sz="0" w:space="0" w:color="auto"/>
      </w:divBdr>
    </w:div>
    <w:div w:id="82924158">
      <w:bodyDiv w:val="1"/>
      <w:marLeft w:val="0"/>
      <w:marRight w:val="0"/>
      <w:marTop w:val="0"/>
      <w:marBottom w:val="0"/>
      <w:divBdr>
        <w:top w:val="none" w:sz="0" w:space="0" w:color="auto"/>
        <w:left w:val="none" w:sz="0" w:space="0" w:color="auto"/>
        <w:bottom w:val="none" w:sz="0" w:space="0" w:color="auto"/>
        <w:right w:val="none" w:sz="0" w:space="0" w:color="auto"/>
      </w:divBdr>
      <w:divsChild>
        <w:div w:id="1224412378">
          <w:marLeft w:val="0"/>
          <w:marRight w:val="0"/>
          <w:marTop w:val="0"/>
          <w:marBottom w:val="0"/>
          <w:divBdr>
            <w:top w:val="none" w:sz="0" w:space="0" w:color="auto"/>
            <w:left w:val="none" w:sz="0" w:space="0" w:color="auto"/>
            <w:bottom w:val="none" w:sz="0" w:space="0" w:color="auto"/>
            <w:right w:val="none" w:sz="0" w:space="0" w:color="auto"/>
          </w:divBdr>
          <w:divsChild>
            <w:div w:id="882982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62186">
      <w:bodyDiv w:val="1"/>
      <w:marLeft w:val="0"/>
      <w:marRight w:val="0"/>
      <w:marTop w:val="0"/>
      <w:marBottom w:val="0"/>
      <w:divBdr>
        <w:top w:val="none" w:sz="0" w:space="0" w:color="auto"/>
        <w:left w:val="none" w:sz="0" w:space="0" w:color="auto"/>
        <w:bottom w:val="none" w:sz="0" w:space="0" w:color="auto"/>
        <w:right w:val="none" w:sz="0" w:space="0" w:color="auto"/>
      </w:divBdr>
    </w:div>
    <w:div w:id="145904271">
      <w:bodyDiv w:val="1"/>
      <w:marLeft w:val="0"/>
      <w:marRight w:val="0"/>
      <w:marTop w:val="0"/>
      <w:marBottom w:val="0"/>
      <w:divBdr>
        <w:top w:val="none" w:sz="0" w:space="0" w:color="auto"/>
        <w:left w:val="none" w:sz="0" w:space="0" w:color="auto"/>
        <w:bottom w:val="none" w:sz="0" w:space="0" w:color="auto"/>
        <w:right w:val="none" w:sz="0" w:space="0" w:color="auto"/>
      </w:divBdr>
    </w:div>
    <w:div w:id="255944116">
      <w:bodyDiv w:val="1"/>
      <w:marLeft w:val="0"/>
      <w:marRight w:val="0"/>
      <w:marTop w:val="0"/>
      <w:marBottom w:val="0"/>
      <w:divBdr>
        <w:top w:val="none" w:sz="0" w:space="0" w:color="auto"/>
        <w:left w:val="none" w:sz="0" w:space="0" w:color="auto"/>
        <w:bottom w:val="none" w:sz="0" w:space="0" w:color="auto"/>
        <w:right w:val="none" w:sz="0" w:space="0" w:color="auto"/>
      </w:divBdr>
    </w:div>
    <w:div w:id="280571415">
      <w:bodyDiv w:val="1"/>
      <w:marLeft w:val="0"/>
      <w:marRight w:val="0"/>
      <w:marTop w:val="0"/>
      <w:marBottom w:val="0"/>
      <w:divBdr>
        <w:top w:val="none" w:sz="0" w:space="0" w:color="auto"/>
        <w:left w:val="none" w:sz="0" w:space="0" w:color="auto"/>
        <w:bottom w:val="none" w:sz="0" w:space="0" w:color="auto"/>
        <w:right w:val="none" w:sz="0" w:space="0" w:color="auto"/>
      </w:divBdr>
    </w:div>
    <w:div w:id="333384160">
      <w:bodyDiv w:val="1"/>
      <w:marLeft w:val="0"/>
      <w:marRight w:val="0"/>
      <w:marTop w:val="0"/>
      <w:marBottom w:val="0"/>
      <w:divBdr>
        <w:top w:val="none" w:sz="0" w:space="0" w:color="auto"/>
        <w:left w:val="none" w:sz="0" w:space="0" w:color="auto"/>
        <w:bottom w:val="none" w:sz="0" w:space="0" w:color="auto"/>
        <w:right w:val="none" w:sz="0" w:space="0" w:color="auto"/>
      </w:divBdr>
    </w:div>
    <w:div w:id="451675608">
      <w:bodyDiv w:val="1"/>
      <w:marLeft w:val="0"/>
      <w:marRight w:val="0"/>
      <w:marTop w:val="0"/>
      <w:marBottom w:val="0"/>
      <w:divBdr>
        <w:top w:val="none" w:sz="0" w:space="0" w:color="auto"/>
        <w:left w:val="none" w:sz="0" w:space="0" w:color="auto"/>
        <w:bottom w:val="none" w:sz="0" w:space="0" w:color="auto"/>
        <w:right w:val="none" w:sz="0" w:space="0" w:color="auto"/>
      </w:divBdr>
      <w:divsChild>
        <w:div w:id="1663506438">
          <w:marLeft w:val="0"/>
          <w:marRight w:val="0"/>
          <w:marTop w:val="0"/>
          <w:marBottom w:val="0"/>
          <w:divBdr>
            <w:top w:val="none" w:sz="0" w:space="0" w:color="auto"/>
            <w:left w:val="none" w:sz="0" w:space="0" w:color="auto"/>
            <w:bottom w:val="none" w:sz="0" w:space="0" w:color="auto"/>
            <w:right w:val="none" w:sz="0" w:space="0" w:color="auto"/>
          </w:divBdr>
          <w:divsChild>
            <w:div w:id="155184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792089">
      <w:bodyDiv w:val="1"/>
      <w:marLeft w:val="0"/>
      <w:marRight w:val="0"/>
      <w:marTop w:val="0"/>
      <w:marBottom w:val="0"/>
      <w:divBdr>
        <w:top w:val="none" w:sz="0" w:space="0" w:color="auto"/>
        <w:left w:val="none" w:sz="0" w:space="0" w:color="auto"/>
        <w:bottom w:val="none" w:sz="0" w:space="0" w:color="auto"/>
        <w:right w:val="none" w:sz="0" w:space="0" w:color="auto"/>
      </w:divBdr>
      <w:divsChild>
        <w:div w:id="1414233608">
          <w:marLeft w:val="0"/>
          <w:marRight w:val="0"/>
          <w:marTop w:val="0"/>
          <w:marBottom w:val="0"/>
          <w:divBdr>
            <w:top w:val="none" w:sz="0" w:space="0" w:color="auto"/>
            <w:left w:val="none" w:sz="0" w:space="0" w:color="auto"/>
            <w:bottom w:val="none" w:sz="0" w:space="0" w:color="auto"/>
            <w:right w:val="none" w:sz="0" w:space="0" w:color="auto"/>
          </w:divBdr>
          <w:divsChild>
            <w:div w:id="652683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985050">
      <w:bodyDiv w:val="1"/>
      <w:marLeft w:val="0"/>
      <w:marRight w:val="0"/>
      <w:marTop w:val="0"/>
      <w:marBottom w:val="0"/>
      <w:divBdr>
        <w:top w:val="none" w:sz="0" w:space="0" w:color="auto"/>
        <w:left w:val="none" w:sz="0" w:space="0" w:color="auto"/>
        <w:bottom w:val="none" w:sz="0" w:space="0" w:color="auto"/>
        <w:right w:val="none" w:sz="0" w:space="0" w:color="auto"/>
      </w:divBdr>
      <w:divsChild>
        <w:div w:id="1172140304">
          <w:marLeft w:val="0"/>
          <w:marRight w:val="0"/>
          <w:marTop w:val="0"/>
          <w:marBottom w:val="0"/>
          <w:divBdr>
            <w:top w:val="none" w:sz="0" w:space="0" w:color="auto"/>
            <w:left w:val="none" w:sz="0" w:space="0" w:color="auto"/>
            <w:bottom w:val="none" w:sz="0" w:space="0" w:color="auto"/>
            <w:right w:val="none" w:sz="0" w:space="0" w:color="auto"/>
          </w:divBdr>
          <w:divsChild>
            <w:div w:id="415901724">
              <w:marLeft w:val="0"/>
              <w:marRight w:val="0"/>
              <w:marTop w:val="0"/>
              <w:marBottom w:val="0"/>
              <w:divBdr>
                <w:top w:val="none" w:sz="0" w:space="0" w:color="auto"/>
                <w:left w:val="none" w:sz="0" w:space="0" w:color="auto"/>
                <w:bottom w:val="none" w:sz="0" w:space="0" w:color="auto"/>
                <w:right w:val="none" w:sz="0" w:space="0" w:color="auto"/>
              </w:divBdr>
              <w:divsChild>
                <w:div w:id="223567139">
                  <w:marLeft w:val="0"/>
                  <w:marRight w:val="0"/>
                  <w:marTop w:val="0"/>
                  <w:marBottom w:val="0"/>
                  <w:divBdr>
                    <w:top w:val="none" w:sz="0" w:space="0" w:color="auto"/>
                    <w:left w:val="none" w:sz="0" w:space="0" w:color="auto"/>
                    <w:bottom w:val="none" w:sz="0" w:space="0" w:color="auto"/>
                    <w:right w:val="none" w:sz="0" w:space="0" w:color="auto"/>
                  </w:divBdr>
                  <w:divsChild>
                    <w:div w:id="1092625027">
                      <w:marLeft w:val="0"/>
                      <w:marRight w:val="0"/>
                      <w:marTop w:val="0"/>
                      <w:marBottom w:val="0"/>
                      <w:divBdr>
                        <w:top w:val="none" w:sz="0" w:space="0" w:color="auto"/>
                        <w:left w:val="none" w:sz="0" w:space="0" w:color="auto"/>
                        <w:bottom w:val="none" w:sz="0" w:space="0" w:color="auto"/>
                        <w:right w:val="none" w:sz="0" w:space="0" w:color="auto"/>
                      </w:divBdr>
                      <w:divsChild>
                        <w:div w:id="878205286">
                          <w:marLeft w:val="0"/>
                          <w:marRight w:val="0"/>
                          <w:marTop w:val="0"/>
                          <w:marBottom w:val="0"/>
                          <w:divBdr>
                            <w:top w:val="none" w:sz="0" w:space="0" w:color="auto"/>
                            <w:left w:val="none" w:sz="0" w:space="0" w:color="auto"/>
                            <w:bottom w:val="none" w:sz="0" w:space="0" w:color="auto"/>
                            <w:right w:val="none" w:sz="0" w:space="0" w:color="auto"/>
                          </w:divBdr>
                          <w:divsChild>
                            <w:div w:id="1616059332">
                              <w:marLeft w:val="0"/>
                              <w:marRight w:val="0"/>
                              <w:marTop w:val="0"/>
                              <w:marBottom w:val="0"/>
                              <w:divBdr>
                                <w:top w:val="none" w:sz="0" w:space="0" w:color="auto"/>
                                <w:left w:val="none" w:sz="0" w:space="0" w:color="auto"/>
                                <w:bottom w:val="none" w:sz="0" w:space="0" w:color="auto"/>
                                <w:right w:val="none" w:sz="0" w:space="0" w:color="auto"/>
                              </w:divBdr>
                              <w:divsChild>
                                <w:div w:id="91377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9551457">
      <w:bodyDiv w:val="1"/>
      <w:marLeft w:val="0"/>
      <w:marRight w:val="0"/>
      <w:marTop w:val="0"/>
      <w:marBottom w:val="0"/>
      <w:divBdr>
        <w:top w:val="none" w:sz="0" w:space="0" w:color="auto"/>
        <w:left w:val="none" w:sz="0" w:space="0" w:color="auto"/>
        <w:bottom w:val="none" w:sz="0" w:space="0" w:color="auto"/>
        <w:right w:val="none" w:sz="0" w:space="0" w:color="auto"/>
      </w:divBdr>
    </w:div>
    <w:div w:id="773281502">
      <w:bodyDiv w:val="1"/>
      <w:marLeft w:val="0"/>
      <w:marRight w:val="0"/>
      <w:marTop w:val="0"/>
      <w:marBottom w:val="0"/>
      <w:divBdr>
        <w:top w:val="none" w:sz="0" w:space="0" w:color="auto"/>
        <w:left w:val="none" w:sz="0" w:space="0" w:color="auto"/>
        <w:bottom w:val="none" w:sz="0" w:space="0" w:color="auto"/>
        <w:right w:val="none" w:sz="0" w:space="0" w:color="auto"/>
      </w:divBdr>
    </w:div>
    <w:div w:id="785581037">
      <w:bodyDiv w:val="1"/>
      <w:marLeft w:val="0"/>
      <w:marRight w:val="0"/>
      <w:marTop w:val="0"/>
      <w:marBottom w:val="0"/>
      <w:divBdr>
        <w:top w:val="none" w:sz="0" w:space="0" w:color="auto"/>
        <w:left w:val="none" w:sz="0" w:space="0" w:color="auto"/>
        <w:bottom w:val="none" w:sz="0" w:space="0" w:color="auto"/>
        <w:right w:val="none" w:sz="0" w:space="0" w:color="auto"/>
      </w:divBdr>
    </w:div>
    <w:div w:id="810440651">
      <w:bodyDiv w:val="1"/>
      <w:marLeft w:val="0"/>
      <w:marRight w:val="0"/>
      <w:marTop w:val="0"/>
      <w:marBottom w:val="0"/>
      <w:divBdr>
        <w:top w:val="none" w:sz="0" w:space="0" w:color="auto"/>
        <w:left w:val="none" w:sz="0" w:space="0" w:color="auto"/>
        <w:bottom w:val="none" w:sz="0" w:space="0" w:color="auto"/>
        <w:right w:val="none" w:sz="0" w:space="0" w:color="auto"/>
      </w:divBdr>
    </w:div>
    <w:div w:id="839544652">
      <w:bodyDiv w:val="1"/>
      <w:marLeft w:val="0"/>
      <w:marRight w:val="0"/>
      <w:marTop w:val="0"/>
      <w:marBottom w:val="0"/>
      <w:divBdr>
        <w:top w:val="none" w:sz="0" w:space="0" w:color="auto"/>
        <w:left w:val="none" w:sz="0" w:space="0" w:color="auto"/>
        <w:bottom w:val="none" w:sz="0" w:space="0" w:color="auto"/>
        <w:right w:val="none" w:sz="0" w:space="0" w:color="auto"/>
      </w:divBdr>
    </w:div>
    <w:div w:id="948700343">
      <w:bodyDiv w:val="1"/>
      <w:marLeft w:val="0"/>
      <w:marRight w:val="0"/>
      <w:marTop w:val="0"/>
      <w:marBottom w:val="0"/>
      <w:divBdr>
        <w:top w:val="none" w:sz="0" w:space="0" w:color="auto"/>
        <w:left w:val="none" w:sz="0" w:space="0" w:color="auto"/>
        <w:bottom w:val="none" w:sz="0" w:space="0" w:color="auto"/>
        <w:right w:val="none" w:sz="0" w:space="0" w:color="auto"/>
      </w:divBdr>
    </w:div>
    <w:div w:id="953633115">
      <w:bodyDiv w:val="1"/>
      <w:marLeft w:val="0"/>
      <w:marRight w:val="0"/>
      <w:marTop w:val="0"/>
      <w:marBottom w:val="0"/>
      <w:divBdr>
        <w:top w:val="none" w:sz="0" w:space="0" w:color="auto"/>
        <w:left w:val="none" w:sz="0" w:space="0" w:color="auto"/>
        <w:bottom w:val="none" w:sz="0" w:space="0" w:color="auto"/>
        <w:right w:val="none" w:sz="0" w:space="0" w:color="auto"/>
      </w:divBdr>
    </w:div>
    <w:div w:id="994718992">
      <w:bodyDiv w:val="1"/>
      <w:marLeft w:val="0"/>
      <w:marRight w:val="0"/>
      <w:marTop w:val="0"/>
      <w:marBottom w:val="0"/>
      <w:divBdr>
        <w:top w:val="none" w:sz="0" w:space="0" w:color="auto"/>
        <w:left w:val="none" w:sz="0" w:space="0" w:color="auto"/>
        <w:bottom w:val="none" w:sz="0" w:space="0" w:color="auto"/>
        <w:right w:val="none" w:sz="0" w:space="0" w:color="auto"/>
      </w:divBdr>
    </w:div>
    <w:div w:id="997271291">
      <w:bodyDiv w:val="1"/>
      <w:marLeft w:val="0"/>
      <w:marRight w:val="0"/>
      <w:marTop w:val="0"/>
      <w:marBottom w:val="0"/>
      <w:divBdr>
        <w:top w:val="none" w:sz="0" w:space="0" w:color="auto"/>
        <w:left w:val="none" w:sz="0" w:space="0" w:color="auto"/>
        <w:bottom w:val="none" w:sz="0" w:space="0" w:color="auto"/>
        <w:right w:val="none" w:sz="0" w:space="0" w:color="auto"/>
      </w:divBdr>
    </w:div>
    <w:div w:id="999699271">
      <w:bodyDiv w:val="1"/>
      <w:marLeft w:val="0"/>
      <w:marRight w:val="0"/>
      <w:marTop w:val="0"/>
      <w:marBottom w:val="0"/>
      <w:divBdr>
        <w:top w:val="none" w:sz="0" w:space="0" w:color="auto"/>
        <w:left w:val="none" w:sz="0" w:space="0" w:color="auto"/>
        <w:bottom w:val="none" w:sz="0" w:space="0" w:color="auto"/>
        <w:right w:val="none" w:sz="0" w:space="0" w:color="auto"/>
      </w:divBdr>
    </w:div>
    <w:div w:id="1007824324">
      <w:bodyDiv w:val="1"/>
      <w:marLeft w:val="0"/>
      <w:marRight w:val="0"/>
      <w:marTop w:val="0"/>
      <w:marBottom w:val="0"/>
      <w:divBdr>
        <w:top w:val="none" w:sz="0" w:space="0" w:color="auto"/>
        <w:left w:val="none" w:sz="0" w:space="0" w:color="auto"/>
        <w:bottom w:val="none" w:sz="0" w:space="0" w:color="auto"/>
        <w:right w:val="none" w:sz="0" w:space="0" w:color="auto"/>
      </w:divBdr>
    </w:div>
    <w:div w:id="1011876581">
      <w:bodyDiv w:val="1"/>
      <w:marLeft w:val="0"/>
      <w:marRight w:val="0"/>
      <w:marTop w:val="0"/>
      <w:marBottom w:val="0"/>
      <w:divBdr>
        <w:top w:val="none" w:sz="0" w:space="0" w:color="auto"/>
        <w:left w:val="none" w:sz="0" w:space="0" w:color="auto"/>
        <w:bottom w:val="none" w:sz="0" w:space="0" w:color="auto"/>
        <w:right w:val="none" w:sz="0" w:space="0" w:color="auto"/>
      </w:divBdr>
    </w:div>
    <w:div w:id="1118570266">
      <w:bodyDiv w:val="1"/>
      <w:marLeft w:val="0"/>
      <w:marRight w:val="0"/>
      <w:marTop w:val="0"/>
      <w:marBottom w:val="0"/>
      <w:divBdr>
        <w:top w:val="none" w:sz="0" w:space="0" w:color="auto"/>
        <w:left w:val="none" w:sz="0" w:space="0" w:color="auto"/>
        <w:bottom w:val="none" w:sz="0" w:space="0" w:color="auto"/>
        <w:right w:val="none" w:sz="0" w:space="0" w:color="auto"/>
      </w:divBdr>
      <w:divsChild>
        <w:div w:id="902957749">
          <w:marLeft w:val="0"/>
          <w:marRight w:val="0"/>
          <w:marTop w:val="0"/>
          <w:marBottom w:val="0"/>
          <w:divBdr>
            <w:top w:val="none" w:sz="0" w:space="0" w:color="auto"/>
            <w:left w:val="none" w:sz="0" w:space="0" w:color="auto"/>
            <w:bottom w:val="none" w:sz="0" w:space="0" w:color="auto"/>
            <w:right w:val="none" w:sz="0" w:space="0" w:color="auto"/>
          </w:divBdr>
          <w:divsChild>
            <w:div w:id="1528255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100962">
      <w:bodyDiv w:val="1"/>
      <w:marLeft w:val="0"/>
      <w:marRight w:val="0"/>
      <w:marTop w:val="0"/>
      <w:marBottom w:val="0"/>
      <w:divBdr>
        <w:top w:val="none" w:sz="0" w:space="0" w:color="auto"/>
        <w:left w:val="none" w:sz="0" w:space="0" w:color="auto"/>
        <w:bottom w:val="none" w:sz="0" w:space="0" w:color="auto"/>
        <w:right w:val="none" w:sz="0" w:space="0" w:color="auto"/>
      </w:divBdr>
      <w:divsChild>
        <w:div w:id="1881896930">
          <w:marLeft w:val="0"/>
          <w:marRight w:val="0"/>
          <w:marTop w:val="0"/>
          <w:marBottom w:val="0"/>
          <w:divBdr>
            <w:top w:val="none" w:sz="0" w:space="0" w:color="auto"/>
            <w:left w:val="none" w:sz="0" w:space="0" w:color="auto"/>
            <w:bottom w:val="none" w:sz="0" w:space="0" w:color="auto"/>
            <w:right w:val="none" w:sz="0" w:space="0" w:color="auto"/>
          </w:divBdr>
          <w:divsChild>
            <w:div w:id="1527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667715">
      <w:bodyDiv w:val="1"/>
      <w:marLeft w:val="0"/>
      <w:marRight w:val="0"/>
      <w:marTop w:val="0"/>
      <w:marBottom w:val="0"/>
      <w:divBdr>
        <w:top w:val="none" w:sz="0" w:space="0" w:color="auto"/>
        <w:left w:val="none" w:sz="0" w:space="0" w:color="auto"/>
        <w:bottom w:val="none" w:sz="0" w:space="0" w:color="auto"/>
        <w:right w:val="none" w:sz="0" w:space="0" w:color="auto"/>
      </w:divBdr>
    </w:div>
    <w:div w:id="1313947024">
      <w:bodyDiv w:val="1"/>
      <w:marLeft w:val="0"/>
      <w:marRight w:val="0"/>
      <w:marTop w:val="0"/>
      <w:marBottom w:val="0"/>
      <w:divBdr>
        <w:top w:val="none" w:sz="0" w:space="0" w:color="auto"/>
        <w:left w:val="none" w:sz="0" w:space="0" w:color="auto"/>
        <w:bottom w:val="none" w:sz="0" w:space="0" w:color="auto"/>
        <w:right w:val="none" w:sz="0" w:space="0" w:color="auto"/>
      </w:divBdr>
    </w:div>
    <w:div w:id="1336222123">
      <w:bodyDiv w:val="1"/>
      <w:marLeft w:val="0"/>
      <w:marRight w:val="0"/>
      <w:marTop w:val="0"/>
      <w:marBottom w:val="0"/>
      <w:divBdr>
        <w:top w:val="none" w:sz="0" w:space="0" w:color="auto"/>
        <w:left w:val="none" w:sz="0" w:space="0" w:color="auto"/>
        <w:bottom w:val="none" w:sz="0" w:space="0" w:color="auto"/>
        <w:right w:val="none" w:sz="0" w:space="0" w:color="auto"/>
      </w:divBdr>
    </w:div>
    <w:div w:id="1420561345">
      <w:bodyDiv w:val="1"/>
      <w:marLeft w:val="0"/>
      <w:marRight w:val="0"/>
      <w:marTop w:val="0"/>
      <w:marBottom w:val="0"/>
      <w:divBdr>
        <w:top w:val="none" w:sz="0" w:space="0" w:color="auto"/>
        <w:left w:val="none" w:sz="0" w:space="0" w:color="auto"/>
        <w:bottom w:val="none" w:sz="0" w:space="0" w:color="auto"/>
        <w:right w:val="none" w:sz="0" w:space="0" w:color="auto"/>
      </w:divBdr>
      <w:divsChild>
        <w:div w:id="138151522">
          <w:marLeft w:val="0"/>
          <w:marRight w:val="0"/>
          <w:marTop w:val="0"/>
          <w:marBottom w:val="0"/>
          <w:divBdr>
            <w:top w:val="none" w:sz="0" w:space="0" w:color="auto"/>
            <w:left w:val="none" w:sz="0" w:space="0" w:color="auto"/>
            <w:bottom w:val="none" w:sz="0" w:space="0" w:color="auto"/>
            <w:right w:val="none" w:sz="0" w:space="0" w:color="auto"/>
          </w:divBdr>
          <w:divsChild>
            <w:div w:id="144785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067808">
      <w:bodyDiv w:val="1"/>
      <w:marLeft w:val="0"/>
      <w:marRight w:val="0"/>
      <w:marTop w:val="0"/>
      <w:marBottom w:val="0"/>
      <w:divBdr>
        <w:top w:val="none" w:sz="0" w:space="0" w:color="auto"/>
        <w:left w:val="none" w:sz="0" w:space="0" w:color="auto"/>
        <w:bottom w:val="none" w:sz="0" w:space="0" w:color="auto"/>
        <w:right w:val="none" w:sz="0" w:space="0" w:color="auto"/>
      </w:divBdr>
    </w:div>
    <w:div w:id="1548755091">
      <w:bodyDiv w:val="1"/>
      <w:marLeft w:val="0"/>
      <w:marRight w:val="0"/>
      <w:marTop w:val="0"/>
      <w:marBottom w:val="0"/>
      <w:divBdr>
        <w:top w:val="none" w:sz="0" w:space="0" w:color="auto"/>
        <w:left w:val="none" w:sz="0" w:space="0" w:color="auto"/>
        <w:bottom w:val="none" w:sz="0" w:space="0" w:color="auto"/>
        <w:right w:val="none" w:sz="0" w:space="0" w:color="auto"/>
      </w:divBdr>
    </w:div>
    <w:div w:id="1548758454">
      <w:bodyDiv w:val="1"/>
      <w:marLeft w:val="0"/>
      <w:marRight w:val="0"/>
      <w:marTop w:val="0"/>
      <w:marBottom w:val="0"/>
      <w:divBdr>
        <w:top w:val="none" w:sz="0" w:space="0" w:color="auto"/>
        <w:left w:val="none" w:sz="0" w:space="0" w:color="auto"/>
        <w:bottom w:val="none" w:sz="0" w:space="0" w:color="auto"/>
        <w:right w:val="none" w:sz="0" w:space="0" w:color="auto"/>
      </w:divBdr>
    </w:div>
    <w:div w:id="1587810913">
      <w:bodyDiv w:val="1"/>
      <w:marLeft w:val="0"/>
      <w:marRight w:val="0"/>
      <w:marTop w:val="0"/>
      <w:marBottom w:val="0"/>
      <w:divBdr>
        <w:top w:val="none" w:sz="0" w:space="0" w:color="auto"/>
        <w:left w:val="none" w:sz="0" w:space="0" w:color="auto"/>
        <w:bottom w:val="none" w:sz="0" w:space="0" w:color="auto"/>
        <w:right w:val="none" w:sz="0" w:space="0" w:color="auto"/>
      </w:divBdr>
    </w:div>
    <w:div w:id="1672098750">
      <w:bodyDiv w:val="1"/>
      <w:marLeft w:val="0"/>
      <w:marRight w:val="0"/>
      <w:marTop w:val="0"/>
      <w:marBottom w:val="0"/>
      <w:divBdr>
        <w:top w:val="none" w:sz="0" w:space="0" w:color="auto"/>
        <w:left w:val="none" w:sz="0" w:space="0" w:color="auto"/>
        <w:bottom w:val="none" w:sz="0" w:space="0" w:color="auto"/>
        <w:right w:val="none" w:sz="0" w:space="0" w:color="auto"/>
      </w:divBdr>
    </w:div>
    <w:div w:id="1784303715">
      <w:bodyDiv w:val="1"/>
      <w:marLeft w:val="0"/>
      <w:marRight w:val="0"/>
      <w:marTop w:val="0"/>
      <w:marBottom w:val="0"/>
      <w:divBdr>
        <w:top w:val="none" w:sz="0" w:space="0" w:color="auto"/>
        <w:left w:val="none" w:sz="0" w:space="0" w:color="auto"/>
        <w:bottom w:val="none" w:sz="0" w:space="0" w:color="auto"/>
        <w:right w:val="none" w:sz="0" w:space="0" w:color="auto"/>
      </w:divBdr>
      <w:divsChild>
        <w:div w:id="21634813">
          <w:marLeft w:val="0"/>
          <w:marRight w:val="0"/>
          <w:marTop w:val="0"/>
          <w:marBottom w:val="0"/>
          <w:divBdr>
            <w:top w:val="none" w:sz="0" w:space="0" w:color="auto"/>
            <w:left w:val="none" w:sz="0" w:space="0" w:color="auto"/>
            <w:bottom w:val="none" w:sz="0" w:space="0" w:color="auto"/>
            <w:right w:val="none" w:sz="0" w:space="0" w:color="auto"/>
          </w:divBdr>
          <w:divsChild>
            <w:div w:id="1050765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738283">
      <w:bodyDiv w:val="1"/>
      <w:marLeft w:val="0"/>
      <w:marRight w:val="0"/>
      <w:marTop w:val="0"/>
      <w:marBottom w:val="0"/>
      <w:divBdr>
        <w:top w:val="none" w:sz="0" w:space="0" w:color="auto"/>
        <w:left w:val="none" w:sz="0" w:space="0" w:color="auto"/>
        <w:bottom w:val="none" w:sz="0" w:space="0" w:color="auto"/>
        <w:right w:val="none" w:sz="0" w:space="0" w:color="auto"/>
      </w:divBdr>
    </w:div>
    <w:div w:id="1842112553">
      <w:bodyDiv w:val="1"/>
      <w:marLeft w:val="0"/>
      <w:marRight w:val="0"/>
      <w:marTop w:val="0"/>
      <w:marBottom w:val="0"/>
      <w:divBdr>
        <w:top w:val="none" w:sz="0" w:space="0" w:color="auto"/>
        <w:left w:val="none" w:sz="0" w:space="0" w:color="auto"/>
        <w:bottom w:val="none" w:sz="0" w:space="0" w:color="auto"/>
        <w:right w:val="none" w:sz="0" w:space="0" w:color="auto"/>
      </w:divBdr>
    </w:div>
    <w:div w:id="1908492171">
      <w:bodyDiv w:val="1"/>
      <w:marLeft w:val="0"/>
      <w:marRight w:val="0"/>
      <w:marTop w:val="0"/>
      <w:marBottom w:val="0"/>
      <w:divBdr>
        <w:top w:val="none" w:sz="0" w:space="0" w:color="auto"/>
        <w:left w:val="none" w:sz="0" w:space="0" w:color="auto"/>
        <w:bottom w:val="none" w:sz="0" w:space="0" w:color="auto"/>
        <w:right w:val="none" w:sz="0" w:space="0" w:color="auto"/>
      </w:divBdr>
    </w:div>
    <w:div w:id="1915160510">
      <w:bodyDiv w:val="1"/>
      <w:marLeft w:val="0"/>
      <w:marRight w:val="0"/>
      <w:marTop w:val="0"/>
      <w:marBottom w:val="0"/>
      <w:divBdr>
        <w:top w:val="none" w:sz="0" w:space="0" w:color="auto"/>
        <w:left w:val="none" w:sz="0" w:space="0" w:color="auto"/>
        <w:bottom w:val="none" w:sz="0" w:space="0" w:color="auto"/>
        <w:right w:val="none" w:sz="0" w:space="0" w:color="auto"/>
      </w:divBdr>
      <w:divsChild>
        <w:div w:id="774521370">
          <w:marLeft w:val="0"/>
          <w:marRight w:val="0"/>
          <w:marTop w:val="0"/>
          <w:marBottom w:val="0"/>
          <w:divBdr>
            <w:top w:val="none" w:sz="0" w:space="0" w:color="auto"/>
            <w:left w:val="none" w:sz="0" w:space="0" w:color="auto"/>
            <w:bottom w:val="none" w:sz="0" w:space="0" w:color="auto"/>
            <w:right w:val="none" w:sz="0" w:space="0" w:color="auto"/>
          </w:divBdr>
          <w:divsChild>
            <w:div w:id="4124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316523">
      <w:bodyDiv w:val="1"/>
      <w:marLeft w:val="0"/>
      <w:marRight w:val="0"/>
      <w:marTop w:val="0"/>
      <w:marBottom w:val="0"/>
      <w:divBdr>
        <w:top w:val="none" w:sz="0" w:space="0" w:color="auto"/>
        <w:left w:val="none" w:sz="0" w:space="0" w:color="auto"/>
        <w:bottom w:val="none" w:sz="0" w:space="0" w:color="auto"/>
        <w:right w:val="none" w:sz="0" w:space="0" w:color="auto"/>
      </w:divBdr>
      <w:divsChild>
        <w:div w:id="266813971">
          <w:marLeft w:val="0"/>
          <w:marRight w:val="0"/>
          <w:marTop w:val="0"/>
          <w:marBottom w:val="0"/>
          <w:divBdr>
            <w:top w:val="none" w:sz="0" w:space="0" w:color="auto"/>
            <w:left w:val="none" w:sz="0" w:space="0" w:color="auto"/>
            <w:bottom w:val="none" w:sz="0" w:space="0" w:color="auto"/>
            <w:right w:val="none" w:sz="0" w:space="0" w:color="auto"/>
          </w:divBdr>
          <w:divsChild>
            <w:div w:id="457334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871339">
      <w:bodyDiv w:val="1"/>
      <w:marLeft w:val="0"/>
      <w:marRight w:val="0"/>
      <w:marTop w:val="0"/>
      <w:marBottom w:val="0"/>
      <w:divBdr>
        <w:top w:val="none" w:sz="0" w:space="0" w:color="auto"/>
        <w:left w:val="none" w:sz="0" w:space="0" w:color="auto"/>
        <w:bottom w:val="none" w:sz="0" w:space="0" w:color="auto"/>
        <w:right w:val="none" w:sz="0" w:space="0" w:color="auto"/>
      </w:divBdr>
      <w:divsChild>
        <w:div w:id="2017220414">
          <w:marLeft w:val="0"/>
          <w:marRight w:val="0"/>
          <w:marTop w:val="0"/>
          <w:marBottom w:val="0"/>
          <w:divBdr>
            <w:top w:val="none" w:sz="0" w:space="0" w:color="auto"/>
            <w:left w:val="none" w:sz="0" w:space="0" w:color="auto"/>
            <w:bottom w:val="none" w:sz="0" w:space="0" w:color="auto"/>
            <w:right w:val="none" w:sz="0" w:space="0" w:color="auto"/>
          </w:divBdr>
          <w:divsChild>
            <w:div w:id="121045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920280">
      <w:bodyDiv w:val="1"/>
      <w:marLeft w:val="0"/>
      <w:marRight w:val="0"/>
      <w:marTop w:val="0"/>
      <w:marBottom w:val="0"/>
      <w:divBdr>
        <w:top w:val="none" w:sz="0" w:space="0" w:color="auto"/>
        <w:left w:val="none" w:sz="0" w:space="0" w:color="auto"/>
        <w:bottom w:val="none" w:sz="0" w:space="0" w:color="auto"/>
        <w:right w:val="none" w:sz="0" w:space="0" w:color="auto"/>
      </w:divBdr>
    </w:div>
    <w:div w:id="2142071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97DDEE2F5034BFEF4A8D005FBC6AF60ACCE0B1B4CD60C9EBE044E075DF6E5C2141B38F38E67056Cc0dBH"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3.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oipz@yandex.ru" TargetMode="External"/><Relationship Id="rId5" Type="http://schemas.openxmlformats.org/officeDocument/2006/relationships/settings" Target="settings.xml"/><Relationship Id="rId15" Type="http://schemas.openxmlformats.org/officeDocument/2006/relationships/hyperlink" Target="garantF1://10080094.0" TargetMode="External"/><Relationship Id="rId10" Type="http://schemas.openxmlformats.org/officeDocument/2006/relationships/hyperlink" Target="http://www.zakupki.gov.ru" TargetMode="External"/><Relationship Id="rId19"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F6B615-5DC6-4CFC-BF97-7DFBDDC9D8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33</Pages>
  <Words>9576</Words>
  <Characters>68634</Characters>
  <Application>Microsoft Office Word</Application>
  <DocSecurity>0</DocSecurity>
  <Lines>571</Lines>
  <Paragraphs>156</Paragraphs>
  <ScaleCrop>false</ScaleCrop>
  <HeadingPairs>
    <vt:vector size="2" baseType="variant">
      <vt:variant>
        <vt:lpstr>Название</vt:lpstr>
      </vt:variant>
      <vt:variant>
        <vt:i4>1</vt:i4>
      </vt:variant>
    </vt:vector>
  </HeadingPairs>
  <TitlesOfParts>
    <vt:vector size="1" baseType="lpstr">
      <vt:lpstr>СОГЛАСОВАНО:                                                             УТВЕРЖДЕНО:</vt:lpstr>
    </vt:vector>
  </TitlesOfParts>
  <Company>Hewlett-Packard Company</Company>
  <LinksUpToDate>false</LinksUpToDate>
  <CharactersWithSpaces>78054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                                                             УТВЕРЖДЕНО:</dc:title>
  <dc:creator>asus_a8n-e</dc:creator>
  <cp:lastModifiedBy>Прилукова Олеся Николаевна</cp:lastModifiedBy>
  <cp:revision>14</cp:revision>
  <cp:lastPrinted>2019-04-02T15:53:00Z</cp:lastPrinted>
  <dcterms:created xsi:type="dcterms:W3CDTF">2018-05-24T10:29:00Z</dcterms:created>
  <dcterms:modified xsi:type="dcterms:W3CDTF">2019-04-24T13:19:00Z</dcterms:modified>
</cp:coreProperties>
</file>