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28F" w:rsidRDefault="0062628F">
      <w:pPr>
        <w:tabs>
          <w:tab w:val="left" w:pos="0"/>
        </w:tabs>
        <w:ind w:hanging="25"/>
        <w:jc w:val="center"/>
      </w:pPr>
      <w:bookmarkStart w:id="0" w:name="_GoBack"/>
      <w:bookmarkEnd w:id="0"/>
    </w:p>
    <w:p w:rsidR="001D02B5" w:rsidRDefault="00D770FE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>ПРОТОКОЛ ПОДВЕДЕНИЯ ИТОГОВ  ЗАСЕДАНИЯ ЗАКУПОЧНОЙ КОМИСС</w:t>
      </w:r>
      <w:proofErr w:type="gramStart"/>
      <w:r>
        <w:rPr>
          <w:sz w:val="28"/>
          <w:szCs w:val="28"/>
        </w:rPr>
        <w:t>ИИ ООО</w:t>
      </w:r>
      <w:proofErr w:type="gramEnd"/>
      <w:r>
        <w:rPr>
          <w:sz w:val="28"/>
          <w:szCs w:val="28"/>
        </w:rPr>
        <w:t xml:space="preserve"> "МЭК" </w:t>
      </w:r>
      <w:r w:rsidR="001D02B5">
        <w:rPr>
          <w:sz w:val="28"/>
          <w:szCs w:val="28"/>
        </w:rPr>
        <w:t xml:space="preserve"> </w:t>
      </w:r>
    </w:p>
    <w:p w:rsidR="0062628F" w:rsidRDefault="00D770FE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№</w:t>
      </w:r>
      <w:r w:rsidR="001D02B5" w:rsidRPr="001D02B5">
        <w:rPr>
          <w:sz w:val="22"/>
          <w:szCs w:val="22"/>
        </w:rPr>
        <w:t xml:space="preserve"> </w:t>
      </w:r>
      <w:r w:rsidR="001D02B5">
        <w:rPr>
          <w:sz w:val="22"/>
          <w:szCs w:val="22"/>
        </w:rPr>
        <w:t>E89617-1</w:t>
      </w:r>
      <w:r>
        <w:rPr>
          <w:sz w:val="28"/>
          <w:szCs w:val="28"/>
        </w:rPr>
        <w:t xml:space="preserve"> </w:t>
      </w:r>
    </w:p>
    <w:p w:rsidR="0062628F" w:rsidRDefault="00D770FE">
      <w:pPr>
        <w:spacing w:before="170"/>
        <w:ind w:firstLine="850"/>
        <w:jc w:val="right"/>
      </w:pPr>
      <w:r>
        <w:t xml:space="preserve">Дата подписания протокола: 07.05.2019 </w:t>
      </w:r>
    </w:p>
    <w:p w:rsidR="0062628F" w:rsidRDefault="0062628F"/>
    <w:p w:rsidR="0062628F" w:rsidRDefault="00D770FE">
      <w:r>
        <w:t>Повестка:</w:t>
      </w:r>
      <w:r w:rsidR="001D02B5">
        <w:t xml:space="preserve"> </w:t>
      </w:r>
      <w:r w:rsidR="001D02B5" w:rsidRPr="001D02B5">
        <w:t xml:space="preserve">Отбор организации на право заключения  договора на выполнение регламентных работ по техническому обслуживанию </w:t>
      </w:r>
      <w:proofErr w:type="spellStart"/>
      <w:r w:rsidR="001D02B5" w:rsidRPr="001D02B5">
        <w:t>газопоршневого</w:t>
      </w:r>
      <w:proofErr w:type="spellEnd"/>
      <w:r w:rsidR="001D02B5" w:rsidRPr="001D02B5">
        <w:t xml:space="preserve"> агрегата № 1, тип </w:t>
      </w:r>
      <w:proofErr w:type="spellStart"/>
      <w:r w:rsidR="001D02B5" w:rsidRPr="001D02B5">
        <w:rPr>
          <w:lang w:val="en-US"/>
        </w:rPr>
        <w:t>Wartsila</w:t>
      </w:r>
      <w:proofErr w:type="spellEnd"/>
      <w:r w:rsidR="001D02B5" w:rsidRPr="001D02B5">
        <w:t>18</w:t>
      </w:r>
      <w:r w:rsidR="001D02B5" w:rsidRPr="001D02B5">
        <w:rPr>
          <w:lang w:val="en-US"/>
        </w:rPr>
        <w:t>V</w:t>
      </w:r>
      <w:r w:rsidR="001D02B5" w:rsidRPr="001D02B5">
        <w:t>34</w:t>
      </w:r>
      <w:r w:rsidR="001D02B5" w:rsidRPr="001D02B5">
        <w:rPr>
          <w:lang w:val="en-US"/>
        </w:rPr>
        <w:t>SG</w:t>
      </w:r>
      <w:r w:rsidR="001D02B5" w:rsidRPr="001D02B5">
        <w:t xml:space="preserve"> (наработка 112000 часов) и </w:t>
      </w:r>
      <w:proofErr w:type="spellStart"/>
      <w:r w:rsidR="001D02B5" w:rsidRPr="001D02B5">
        <w:t>газопоршевого</w:t>
      </w:r>
      <w:proofErr w:type="spellEnd"/>
      <w:r w:rsidR="001D02B5" w:rsidRPr="001D02B5">
        <w:t xml:space="preserve"> агрегата № 2 тип </w:t>
      </w:r>
      <w:proofErr w:type="spellStart"/>
      <w:r w:rsidR="001D02B5" w:rsidRPr="001D02B5">
        <w:rPr>
          <w:lang w:val="en-US"/>
        </w:rPr>
        <w:t>Wartsila</w:t>
      </w:r>
      <w:proofErr w:type="spellEnd"/>
      <w:r w:rsidR="001D02B5" w:rsidRPr="001D02B5">
        <w:t>18</w:t>
      </w:r>
      <w:r w:rsidR="001D02B5" w:rsidRPr="001D02B5">
        <w:rPr>
          <w:lang w:val="en-US"/>
        </w:rPr>
        <w:t>V</w:t>
      </w:r>
      <w:r w:rsidR="001D02B5" w:rsidRPr="001D02B5">
        <w:t>34</w:t>
      </w:r>
      <w:r w:rsidR="001D02B5" w:rsidRPr="001D02B5">
        <w:rPr>
          <w:lang w:val="en-US"/>
        </w:rPr>
        <w:t>SG</w:t>
      </w:r>
      <w:r w:rsidR="001D02B5" w:rsidRPr="001D02B5">
        <w:t xml:space="preserve"> (наработка 112000 часов), принадлежащих ООО «Магнитогорская энергетическая компания».</w:t>
      </w:r>
    </w:p>
    <w:p w:rsidR="0062628F" w:rsidRDefault="0062628F"/>
    <w:p w:rsidR="0062628F" w:rsidRDefault="00D770FE">
      <w:r>
        <w:t>На заседании комиссии присутствовали:</w:t>
      </w:r>
    </w:p>
    <w:p w:rsidR="0062628F" w:rsidRDefault="0062628F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4463"/>
        <w:gridCol w:w="4893"/>
      </w:tblGrid>
      <w:tr w:rsidR="0062628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62628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Индыков</w:t>
            </w:r>
            <w:proofErr w:type="spellEnd"/>
            <w:r>
              <w:rPr>
                <w:lang w:val="en-US"/>
              </w:rPr>
              <w:t xml:space="preserve"> С.М.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62628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Бобылев</w:t>
            </w:r>
            <w:proofErr w:type="spellEnd"/>
            <w:r>
              <w:rPr>
                <w:lang w:val="en-US"/>
              </w:rPr>
              <w:t xml:space="preserve"> А.В.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62628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Емельянов</w:t>
            </w:r>
            <w:proofErr w:type="spellEnd"/>
            <w:r>
              <w:rPr>
                <w:lang w:val="en-US"/>
              </w:rPr>
              <w:t xml:space="preserve"> Е.В.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62628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Коробцов</w:t>
            </w:r>
            <w:proofErr w:type="spellEnd"/>
            <w:r>
              <w:rPr>
                <w:lang w:val="en-US"/>
              </w:rPr>
              <w:t xml:space="preserve"> А.П.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62628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Саратов</w:t>
            </w:r>
            <w:proofErr w:type="spellEnd"/>
            <w:r>
              <w:rPr>
                <w:lang w:val="en-US"/>
              </w:rPr>
              <w:t xml:space="preserve"> И.Б.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62628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Макашова</w:t>
            </w:r>
            <w:proofErr w:type="spellEnd"/>
            <w:r>
              <w:rPr>
                <w:lang w:val="en-US"/>
              </w:rPr>
              <w:t xml:space="preserve"> И.О.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62628F" w:rsidRDefault="0062628F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62628F" w:rsidRDefault="0062628F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62628F" w:rsidRDefault="00D770FE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1D02B5">
        <w:rPr>
          <w:rFonts w:eastAsia="Times New Roman"/>
          <w:color w:val="00000A"/>
          <w:shd w:val="clear" w:color="auto" w:fill="FFFFFF"/>
        </w:rPr>
        <w:t>приказа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1D02B5">
        <w:rPr>
          <w:rFonts w:eastAsia="Times New Roman"/>
          <w:color w:val="00000A"/>
          <w:shd w:val="clear" w:color="auto" w:fill="FFFFFF"/>
        </w:rPr>
        <w:t>10</w:t>
      </w:r>
      <w:r>
        <w:rPr>
          <w:rFonts w:eastAsia="Times New Roman"/>
          <w:color w:val="00000A"/>
          <w:shd w:val="clear" w:color="auto" w:fill="FFFFFF"/>
        </w:rPr>
        <w:t>"</w:t>
      </w:r>
      <w:r w:rsidR="001D02B5">
        <w:rPr>
          <w:rFonts w:eastAsia="Times New Roman"/>
          <w:color w:val="00000A"/>
          <w:shd w:val="clear" w:color="auto" w:fill="FFFFFF"/>
        </w:rPr>
        <w:t xml:space="preserve"> апреля</w:t>
      </w:r>
      <w:r>
        <w:rPr>
          <w:rFonts w:eastAsia="Times New Roman"/>
          <w:color w:val="00000A"/>
          <w:shd w:val="clear" w:color="auto" w:fill="FFFFFF"/>
        </w:rPr>
        <w:t xml:space="preserve"> </w:t>
      </w:r>
      <w:r w:rsidR="001D02B5">
        <w:rPr>
          <w:rFonts w:eastAsia="Times New Roman"/>
          <w:color w:val="00000A"/>
          <w:shd w:val="clear" w:color="auto" w:fill="FFFFFF"/>
        </w:rPr>
        <w:t>2019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62628F" w:rsidRDefault="00D770F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407"/>
        <w:gridCol w:w="5949"/>
      </w:tblGrid>
      <w:tr w:rsidR="0062628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62628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ТО механика ГПА №1,2 (специалисты)</w:t>
            </w:r>
          </w:p>
        </w:tc>
      </w:tr>
      <w:tr w:rsidR="0062628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E89617</w:t>
            </w:r>
          </w:p>
        </w:tc>
      </w:tr>
      <w:tr w:rsidR="0062628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spacing w:before="57" w:after="57"/>
            </w:pPr>
            <w:r>
              <w:rPr>
                <w:sz w:val="22"/>
                <w:szCs w:val="22"/>
              </w:rPr>
              <w:t>10.04.2019 11:45:03</w:t>
            </w:r>
          </w:p>
        </w:tc>
      </w:tr>
      <w:tr w:rsidR="0062628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spacing w:before="57" w:after="57"/>
            </w:pPr>
            <w:r>
              <w:rPr>
                <w:sz w:val="22"/>
                <w:szCs w:val="22"/>
              </w:rPr>
              <w:t>г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  <w:r>
              <w:rPr>
                <w:sz w:val="22"/>
                <w:szCs w:val="22"/>
              </w:rPr>
              <w:t>агнитогорск, ул.Советской Армии 8/1</w:t>
            </w:r>
          </w:p>
        </w:tc>
      </w:tr>
    </w:tbl>
    <w:p w:rsidR="0062628F" w:rsidRDefault="00D770F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395"/>
        <w:gridCol w:w="5961"/>
      </w:tblGrid>
      <w:tr w:rsidR="006262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spacing w:after="113"/>
            </w:pPr>
            <w:r>
              <w:rPr>
                <w:sz w:val="22"/>
                <w:szCs w:val="22"/>
              </w:rPr>
              <w:t>ООО "МЭК"</w:t>
            </w:r>
          </w:p>
        </w:tc>
      </w:tr>
      <w:tr w:rsidR="006262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114695">
            <w:pPr>
              <w:spacing w:after="113"/>
            </w:pPr>
            <w:r>
              <w:rPr>
                <w:sz w:val="22"/>
                <w:szCs w:val="22"/>
              </w:rPr>
              <w:t>785150001</w:t>
            </w:r>
          </w:p>
        </w:tc>
      </w:tr>
      <w:tr w:rsidR="006262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spacing w:after="113"/>
            </w:pPr>
            <w:r>
              <w:rPr>
                <w:sz w:val="22"/>
                <w:szCs w:val="22"/>
              </w:rPr>
              <w:t>745601001</w:t>
            </w:r>
          </w:p>
        </w:tc>
      </w:tr>
      <w:tr w:rsidR="006262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spacing w:after="113"/>
            </w:pPr>
            <w:r>
              <w:rPr>
                <w:sz w:val="22"/>
                <w:szCs w:val="22"/>
              </w:rPr>
              <w:t>1027402167704</w:t>
            </w:r>
          </w:p>
        </w:tc>
      </w:tr>
      <w:tr w:rsidR="006262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spacing w:after="113"/>
            </w:pPr>
            <w:r>
              <w:rPr>
                <w:sz w:val="22"/>
                <w:szCs w:val="22"/>
              </w:rPr>
              <w:t xml:space="preserve">455000, </w:t>
            </w:r>
            <w:proofErr w:type="gramStart"/>
            <w:r>
              <w:rPr>
                <w:sz w:val="22"/>
                <w:szCs w:val="22"/>
              </w:rPr>
              <w:t>ОБЛ</w:t>
            </w:r>
            <w:proofErr w:type="gramEnd"/>
            <w:r>
              <w:rPr>
                <w:sz w:val="22"/>
                <w:szCs w:val="22"/>
              </w:rPr>
              <w:t xml:space="preserve"> ЧЕЛЯБИНСКАЯ, Г МАГНИТОГОРСК, УЛ СОВЕТСКОЙ АРМИИ, дом 8, корпус 1</w:t>
            </w:r>
          </w:p>
        </w:tc>
      </w:tr>
      <w:tr w:rsidR="006262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lastRenderedPageBreak/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spacing w:after="113"/>
            </w:pPr>
            <w:r>
              <w:rPr>
                <w:sz w:val="22"/>
                <w:szCs w:val="22"/>
              </w:rPr>
              <w:t xml:space="preserve">455000, </w:t>
            </w:r>
            <w:proofErr w:type="gramStart"/>
            <w:r>
              <w:rPr>
                <w:sz w:val="22"/>
                <w:szCs w:val="22"/>
              </w:rPr>
              <w:t>ОБЛ</w:t>
            </w:r>
            <w:proofErr w:type="gramEnd"/>
            <w:r>
              <w:rPr>
                <w:sz w:val="22"/>
                <w:szCs w:val="22"/>
              </w:rPr>
              <w:t xml:space="preserve"> ЧЕЛЯБИНСКАЯ, Г МАГНИТОГОРСК, УЛ СОВЕТСКОЙ АРМИИ, дом 8, корпус 1</w:t>
            </w:r>
          </w:p>
        </w:tc>
      </w:tr>
      <w:tr w:rsidR="0062628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83519497491</w:t>
            </w:r>
          </w:p>
        </w:tc>
      </w:tr>
    </w:tbl>
    <w:p w:rsidR="0062628F" w:rsidRDefault="00D770F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62628F">
        <w:tc>
          <w:tcPr>
            <w:tcW w:w="9212" w:type="dxa"/>
            <w:shd w:val="clear" w:color="auto" w:fill="auto"/>
          </w:tcPr>
          <w:p w:rsidR="0062628F" w:rsidRDefault="00D770FE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E89617-1</w:t>
            </w:r>
          </w:p>
          <w:p w:rsidR="0062628F" w:rsidRDefault="0062628F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62628F" w:rsidRDefault="00D770FE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62628F" w:rsidRDefault="0062628F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353"/>
              <w:gridCol w:w="5853"/>
            </w:tblGrid>
            <w:tr w:rsidR="0062628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</w:pPr>
                  <w:bookmarkStart w:id="1" w:name="__DdeLink__633_180285667"/>
                  <w:bookmarkEnd w:id="1"/>
                  <w:r>
                    <w:rPr>
                      <w:sz w:val="22"/>
                      <w:szCs w:val="22"/>
                    </w:rPr>
                    <w:t>E89617-1</w:t>
                  </w:r>
                </w:p>
              </w:tc>
            </w:tr>
            <w:tr w:rsidR="0062628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3 000 000,00</w:t>
                  </w:r>
                </w:p>
              </w:tc>
            </w:tr>
            <w:tr w:rsidR="0062628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2628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 01.07.2019г. по 10.09.2019г.</w:t>
                  </w:r>
                </w:p>
              </w:tc>
            </w:tr>
          </w:tbl>
          <w:p w:rsidR="0062628F" w:rsidRDefault="0062628F"/>
          <w:p w:rsidR="0062628F" w:rsidRDefault="00D770FE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62628F" w:rsidRDefault="0062628F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2301"/>
              <w:gridCol w:w="2302"/>
              <w:gridCol w:w="2299"/>
              <w:gridCol w:w="2304"/>
            </w:tblGrid>
            <w:tr w:rsidR="0062628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2628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Pr="001D02B5" w:rsidRDefault="00D770FE">
                  <w:pPr>
                    <w:spacing w:before="57" w:after="57"/>
                    <w:jc w:val="center"/>
                  </w:pPr>
                  <w:r w:rsidRPr="001D02B5">
                    <w:t>35.11.1</w:t>
                  </w:r>
                </w:p>
                <w:p w:rsidR="0062628F" w:rsidRPr="001D02B5" w:rsidRDefault="00D770FE">
                  <w:pPr>
                    <w:spacing w:before="57" w:after="57"/>
                    <w:jc w:val="center"/>
                  </w:pPr>
                  <w:r w:rsidRPr="001D02B5">
                    <w:rPr>
                      <w:sz w:val="22"/>
                      <w:szCs w:val="22"/>
                      <w:lang w:eastAsia="en-US"/>
                    </w:rPr>
                    <w:t>Производство электроэнергии тепловыми электростанциями, в том числе деятельность по обеспечению работоспособности электростанций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Pr="001D02B5" w:rsidRDefault="00D770FE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1D02B5">
                    <w:rPr>
                      <w:sz w:val="22"/>
                      <w:szCs w:val="22"/>
                      <w:lang w:eastAsia="en-US"/>
                    </w:rPr>
                    <w:t>35.11.10.110</w:t>
                  </w:r>
                </w:p>
                <w:p w:rsidR="0062628F" w:rsidRPr="001D02B5" w:rsidRDefault="00D770FE">
                  <w:pPr>
                    <w:spacing w:before="57" w:after="57"/>
                    <w:jc w:val="center"/>
                  </w:pPr>
                  <w:r w:rsidRPr="001D02B5">
                    <w:rPr>
                      <w:sz w:val="22"/>
                      <w:szCs w:val="22"/>
                      <w:lang w:eastAsia="en-US"/>
                    </w:rPr>
                    <w:t>Электроэнергия, произведенная электростанциями общего назначения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62628F" w:rsidRDefault="0062628F"/>
          <w:p w:rsidR="0062628F" w:rsidRDefault="0062628F"/>
          <w:p w:rsidR="0062628F" w:rsidRDefault="00D770FE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62628F" w:rsidRDefault="0062628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62628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227713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62628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29.04.2019  13:23:26</w:t>
                  </w:r>
                </w:p>
              </w:tc>
            </w:tr>
            <w:tr w:rsidR="0062628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3 000 000,00</w:t>
                  </w:r>
                </w:p>
              </w:tc>
            </w:tr>
            <w:tr w:rsidR="0062628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62628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Pr="001D02B5" w:rsidRDefault="00D770FE">
                  <w:pPr>
                    <w:pStyle w:val="af5"/>
                    <w:spacing w:before="57" w:after="57"/>
                  </w:pPr>
                  <w:bookmarkStart w:id="6" w:name="__DdeLink__1264_1642196365"/>
                  <w:bookmarkEnd w:id="6"/>
                  <w:r w:rsidRPr="001D02B5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«УРАЛТЕПЛОПРИБОР»</w:t>
                  </w:r>
                </w:p>
              </w:tc>
            </w:tr>
            <w:tr w:rsidR="0062628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7444020121</w:t>
                  </w:r>
                </w:p>
              </w:tc>
            </w:tr>
            <w:tr w:rsidR="0062628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745501001</w:t>
                  </w:r>
                </w:p>
              </w:tc>
            </w:tr>
            <w:tr w:rsidR="0062628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1027402056450</w:t>
                  </w:r>
                </w:p>
              </w:tc>
            </w:tr>
            <w:tr w:rsidR="0062628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2628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455016, Челябинская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Магнитогорск,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Елькина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14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стр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</w:t>
                  </w:r>
                </w:p>
              </w:tc>
            </w:tr>
            <w:tr w:rsidR="0062628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2628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2628F" w:rsidRDefault="00D770FE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2628F" w:rsidRDefault="0062628F"/>
          <w:p w:rsidR="0062628F" w:rsidRDefault="0062628F">
            <w:pPr>
              <w:tabs>
                <w:tab w:val="left" w:pos="851"/>
              </w:tabs>
              <w:rPr>
                <w:lang w:eastAsia="en-US"/>
              </w:rPr>
            </w:pPr>
          </w:p>
          <w:p w:rsidR="0062628F" w:rsidRDefault="00D770FE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Количество поданных заявок: 1</w:t>
            </w:r>
          </w:p>
          <w:p w:rsidR="0062628F" w:rsidRDefault="00D770FE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62628F" w:rsidRDefault="0062628F">
            <w:pPr>
              <w:tabs>
                <w:tab w:val="left" w:pos="851"/>
              </w:tabs>
              <w:rPr>
                <w:lang w:eastAsia="en-US"/>
              </w:rPr>
            </w:pPr>
          </w:p>
          <w:p w:rsidR="0062628F" w:rsidRDefault="00D770FE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62628F" w:rsidRDefault="0062628F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1D02B5" w:rsidRDefault="00D770FE" w:rsidP="001D02B5">
            <w:pPr>
              <w:pStyle w:val="af9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признать закупку по лоту </w:t>
            </w:r>
            <w:r w:rsidR="001D02B5">
              <w:rPr>
                <w:lang w:eastAsia="en-US"/>
              </w:rPr>
              <w:t>не состоявшейся, так как подана одна заявка.</w:t>
            </w:r>
          </w:p>
          <w:p w:rsidR="001D02B5" w:rsidRDefault="001D02B5" w:rsidP="001D02B5">
            <w:pPr>
              <w:pStyle w:val="af9"/>
              <w:jc w:val="both"/>
            </w:pPr>
            <w:r>
              <w:t>3.1.5 Информация по договору</w:t>
            </w:r>
          </w:p>
          <w:p w:rsidR="001D02B5" w:rsidRDefault="001D02B5" w:rsidP="001D02B5">
            <w:pPr>
              <w:pStyle w:val="af9"/>
              <w:jc w:val="both"/>
            </w:pPr>
            <w:r>
              <w:t xml:space="preserve">3.1.5.1 Срок исполнения договора: </w:t>
            </w:r>
            <w:bookmarkStart w:id="11" w:name="__DdeLink__2092_217169292"/>
            <w:bookmarkStart w:id="12" w:name="__DdeLink__606_1562375841"/>
            <w:bookmarkEnd w:id="11"/>
            <w:bookmarkEnd w:id="12"/>
            <w:r>
              <w:t>10.10.2019</w:t>
            </w:r>
          </w:p>
          <w:p w:rsidR="0062628F" w:rsidRPr="001D02B5" w:rsidRDefault="001D02B5" w:rsidP="001D02B5">
            <w:pPr>
              <w:pStyle w:val="21"/>
              <w:jc w:val="both"/>
            </w:pPr>
            <w:r w:rsidRPr="00092F0D">
              <w:t xml:space="preserve">3.1.5.2 </w:t>
            </w:r>
            <w:r>
              <w:t>Цена</w:t>
            </w:r>
            <w:r w:rsidRPr="00092F0D">
              <w:t xml:space="preserve"> </w:t>
            </w:r>
            <w:r>
              <w:t xml:space="preserve">договора: 3 000 000 </w:t>
            </w:r>
            <w:r w:rsidRPr="00A45182">
              <w:t xml:space="preserve"> (</w:t>
            </w:r>
            <w:r w:rsidRPr="001C1B0C">
              <w:t>три миллиона рублей</w:t>
            </w:r>
            <w:r w:rsidRPr="00A45182">
              <w:t>)</w:t>
            </w:r>
            <w:r>
              <w:t xml:space="preserve"> рублей 00 копеек (с учетом НДС).</w:t>
            </w:r>
          </w:p>
        </w:tc>
      </w:tr>
    </w:tbl>
    <w:p w:rsidR="0062628F" w:rsidRDefault="0062628F"/>
    <w:p w:rsidR="0062628F" w:rsidRDefault="00D770F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D02B5" w:rsidRDefault="00D770FE" w:rsidP="001D02B5">
      <w:pPr>
        <w:pStyle w:val="af9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</w:r>
      <w:r w:rsidR="001D02B5">
        <w:rPr>
          <w:lang w:eastAsia="en-US"/>
        </w:rPr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состоявшейся, так как подана одна заявка.</w:t>
      </w:r>
    </w:p>
    <w:p w:rsidR="0062628F" w:rsidRPr="001D02B5" w:rsidRDefault="001D02B5" w:rsidP="001D02B5">
      <w:pPr>
        <w:pStyle w:val="af9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 xml:space="preserve">4.1. Заключить договор с </w:t>
      </w:r>
      <w:r>
        <w:rPr>
          <w:sz w:val="22"/>
          <w:szCs w:val="22"/>
          <w:lang w:eastAsia="en-US"/>
        </w:rPr>
        <w:t>ООО</w:t>
      </w:r>
      <w:r w:rsidRPr="00092F0D">
        <w:rPr>
          <w:sz w:val="22"/>
          <w:szCs w:val="22"/>
          <w:lang w:eastAsia="en-US"/>
        </w:rPr>
        <w:t xml:space="preserve"> «УРАЛТЕПЛОПРИБОР»</w:t>
      </w:r>
      <w:r>
        <w:rPr>
          <w:sz w:val="22"/>
          <w:szCs w:val="22"/>
          <w:lang w:eastAsia="en-US"/>
        </w:rPr>
        <w:t>; ИНН:</w:t>
      </w:r>
      <w:r w:rsidRPr="00BC77E7">
        <w:rPr>
          <w:sz w:val="22"/>
          <w:szCs w:val="22"/>
          <w:lang w:eastAsia="en-US"/>
        </w:rPr>
        <w:t xml:space="preserve"> </w:t>
      </w:r>
      <w:r>
        <w:rPr>
          <w:sz w:val="22"/>
          <w:szCs w:val="22"/>
          <w:lang w:eastAsia="en-US"/>
        </w:rPr>
        <w:t xml:space="preserve">7444020121 на сумму </w:t>
      </w:r>
      <w:r>
        <w:t xml:space="preserve">3 000 000 </w:t>
      </w:r>
      <w:r w:rsidRPr="00A45182">
        <w:t xml:space="preserve"> (</w:t>
      </w:r>
      <w:r w:rsidRPr="001C1B0C">
        <w:t>три миллиона рублей</w:t>
      </w:r>
      <w:r w:rsidRPr="00A45182">
        <w:t>)</w:t>
      </w:r>
      <w:r>
        <w:t xml:space="preserve"> рублей 00 копеек (с учетом НДС)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090"/>
        <w:gridCol w:w="3105"/>
        <w:gridCol w:w="3161"/>
      </w:tblGrid>
      <w:tr w:rsidR="0062628F" w:rsidTr="00D770FE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Индыков</w:t>
            </w:r>
            <w:proofErr w:type="spellEnd"/>
            <w:r>
              <w:rPr>
                <w:lang w:val="en-US"/>
              </w:rPr>
              <w:t xml:space="preserve"> С.М.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 w:rsidP="00D770FE">
            <w:pPr>
              <w:spacing w:after="113"/>
              <w:jc w:val="center"/>
            </w:pPr>
            <w:r>
              <w:t>СОГЛАСЕН</w:t>
            </w:r>
          </w:p>
        </w:tc>
      </w:tr>
      <w:tr w:rsidR="0062628F" w:rsidTr="00D770FE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Бобылев</w:t>
            </w:r>
            <w:proofErr w:type="spellEnd"/>
            <w:r>
              <w:rPr>
                <w:lang w:val="en-US"/>
              </w:rPr>
              <w:t xml:space="preserve"> А.В.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 w:rsidP="00D770FE">
            <w:pPr>
              <w:spacing w:after="113"/>
              <w:jc w:val="center"/>
            </w:pPr>
            <w:r>
              <w:t>СОГЛАСЕН</w:t>
            </w:r>
          </w:p>
        </w:tc>
      </w:tr>
      <w:tr w:rsidR="0062628F" w:rsidTr="00D770FE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Емельянов</w:t>
            </w:r>
            <w:proofErr w:type="spellEnd"/>
            <w:r>
              <w:rPr>
                <w:lang w:val="en-US"/>
              </w:rPr>
              <w:t xml:space="preserve"> Е.В.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 w:rsidP="00D770FE">
            <w:pPr>
              <w:spacing w:after="113"/>
              <w:jc w:val="center"/>
            </w:pPr>
            <w:r>
              <w:t>СОГЛАСЕН</w:t>
            </w:r>
          </w:p>
        </w:tc>
      </w:tr>
      <w:tr w:rsidR="0062628F" w:rsidTr="00D770FE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Коробцов</w:t>
            </w:r>
            <w:proofErr w:type="spellEnd"/>
            <w:r>
              <w:rPr>
                <w:lang w:val="en-US"/>
              </w:rPr>
              <w:t xml:space="preserve"> А.П.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 w:rsidP="00D770FE">
            <w:pPr>
              <w:spacing w:after="113"/>
              <w:jc w:val="center"/>
            </w:pPr>
            <w:r>
              <w:t>СОГЛАСЕН</w:t>
            </w:r>
          </w:p>
        </w:tc>
      </w:tr>
      <w:tr w:rsidR="0062628F" w:rsidTr="00D770FE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Саратов</w:t>
            </w:r>
            <w:proofErr w:type="spellEnd"/>
            <w:r>
              <w:rPr>
                <w:lang w:val="en-US"/>
              </w:rPr>
              <w:t xml:space="preserve"> И.Б.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 w:rsidP="00D770FE">
            <w:pPr>
              <w:spacing w:after="113"/>
              <w:jc w:val="center"/>
            </w:pPr>
            <w:r>
              <w:t>СОГЛАСЕН</w:t>
            </w:r>
          </w:p>
        </w:tc>
      </w:tr>
      <w:tr w:rsidR="0062628F" w:rsidTr="00D770FE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2628F" w:rsidRDefault="00D770FE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Макашова</w:t>
            </w:r>
            <w:proofErr w:type="spellEnd"/>
            <w:r>
              <w:rPr>
                <w:lang w:val="en-US"/>
              </w:rPr>
              <w:t xml:space="preserve"> И.О.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2628F" w:rsidRDefault="00D770FE" w:rsidP="00D770FE">
            <w:pPr>
              <w:spacing w:after="113"/>
              <w:jc w:val="center"/>
            </w:pPr>
            <w:r>
              <w:t>СОГЛАСЕН</w:t>
            </w:r>
          </w:p>
        </w:tc>
      </w:tr>
    </w:tbl>
    <w:p w:rsidR="00D770FE" w:rsidRDefault="00D770FE" w:rsidP="00D770FE">
      <w:pPr>
        <w:spacing w:line="480" w:lineRule="auto"/>
      </w:pPr>
    </w:p>
    <w:p w:rsidR="0062628F" w:rsidRDefault="0062628F">
      <w:pPr>
        <w:tabs>
          <w:tab w:val="left" w:pos="851"/>
        </w:tabs>
        <w:spacing w:after="200"/>
        <w:jc w:val="center"/>
      </w:pPr>
    </w:p>
    <w:sectPr w:rsidR="0062628F" w:rsidSect="0062628F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WenQuanYi Micro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62628F"/>
    <w:rsid w:val="00114695"/>
    <w:rsid w:val="001D02B5"/>
    <w:rsid w:val="0062628F"/>
    <w:rsid w:val="00733B99"/>
    <w:rsid w:val="00D770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628F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qFormat/>
    <w:rsid w:val="0062628F"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2">
    <w:name w:val="Heading 2"/>
    <w:basedOn w:val="a"/>
    <w:qFormat/>
    <w:rsid w:val="0062628F"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3">
    <w:name w:val="Heading 3"/>
    <w:basedOn w:val="a"/>
    <w:qFormat/>
    <w:rsid w:val="0062628F"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customStyle="1" w:styleId="a3">
    <w:name w:val="Основной текст_"/>
    <w:qFormat/>
    <w:rsid w:val="0062628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62628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sid w:val="0062628F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62628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62628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62628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sid w:val="0062628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62628F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62628F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sid w:val="0062628F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62628F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62628F"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sid w:val="0062628F"/>
    <w:rPr>
      <w:sz w:val="16"/>
      <w:szCs w:val="16"/>
    </w:rPr>
  </w:style>
  <w:style w:type="character" w:customStyle="1" w:styleId="a8">
    <w:name w:val="Текст примечания Знак"/>
    <w:basedOn w:val="a0"/>
    <w:qFormat/>
    <w:rsid w:val="0062628F"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sid w:val="0062628F"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sid w:val="0062628F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62628F"/>
    <w:rPr>
      <w:rFonts w:cs="Symbol"/>
    </w:rPr>
  </w:style>
  <w:style w:type="character" w:customStyle="1" w:styleId="ListLabel3">
    <w:name w:val="ListLabel 3"/>
    <w:qFormat/>
    <w:rsid w:val="0062628F"/>
    <w:rPr>
      <w:rFonts w:cs="Symbol"/>
    </w:rPr>
  </w:style>
  <w:style w:type="character" w:customStyle="1" w:styleId="ListLabel4">
    <w:name w:val="ListLabel 4"/>
    <w:qFormat/>
    <w:rsid w:val="0062628F"/>
    <w:rPr>
      <w:rFonts w:cs="Symbol"/>
    </w:rPr>
  </w:style>
  <w:style w:type="character" w:customStyle="1" w:styleId="ListLabel5">
    <w:name w:val="ListLabel 5"/>
    <w:qFormat/>
    <w:rsid w:val="0062628F"/>
    <w:rPr>
      <w:rFonts w:cs="Symbol"/>
    </w:rPr>
  </w:style>
  <w:style w:type="character" w:customStyle="1" w:styleId="ListLabel6">
    <w:name w:val="ListLabel 6"/>
    <w:qFormat/>
    <w:rsid w:val="0062628F"/>
    <w:rPr>
      <w:rFonts w:cs="Symbol"/>
    </w:rPr>
  </w:style>
  <w:style w:type="character" w:customStyle="1" w:styleId="ListLabel7">
    <w:name w:val="ListLabel 7"/>
    <w:qFormat/>
    <w:rsid w:val="0062628F"/>
    <w:rPr>
      <w:rFonts w:cs="Symbol"/>
    </w:rPr>
  </w:style>
  <w:style w:type="paragraph" w:customStyle="1" w:styleId="Heading">
    <w:name w:val="Heading"/>
    <w:basedOn w:val="a"/>
    <w:next w:val="21"/>
    <w:qFormat/>
    <w:rsid w:val="0062628F"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1">
    <w:name w:val="Основной текст2"/>
    <w:basedOn w:val="a"/>
    <w:qFormat/>
    <w:rsid w:val="0062628F"/>
    <w:pPr>
      <w:spacing w:after="140" w:line="288" w:lineRule="auto"/>
    </w:pPr>
  </w:style>
  <w:style w:type="paragraph" w:styleId="ab">
    <w:name w:val="List"/>
    <w:basedOn w:val="21"/>
    <w:qFormat/>
    <w:rsid w:val="0062628F"/>
    <w:rPr>
      <w:rFonts w:cs="FreeSans"/>
    </w:rPr>
  </w:style>
  <w:style w:type="paragraph" w:customStyle="1" w:styleId="Caption">
    <w:name w:val="Caption"/>
    <w:basedOn w:val="a"/>
    <w:qFormat/>
    <w:rsid w:val="0062628F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rsid w:val="0062628F"/>
    <w:pPr>
      <w:suppressLineNumbers/>
    </w:pPr>
    <w:rPr>
      <w:rFonts w:cs="Lohit Devanagari"/>
    </w:rPr>
  </w:style>
  <w:style w:type="paragraph" w:customStyle="1" w:styleId="ac">
    <w:name w:val="Заголовок"/>
    <w:basedOn w:val="a"/>
    <w:qFormat/>
    <w:rsid w:val="0062628F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1">
    <w:name w:val="Указатель1"/>
    <w:basedOn w:val="a"/>
    <w:qFormat/>
    <w:rsid w:val="0062628F"/>
    <w:pPr>
      <w:suppressLineNumbers/>
    </w:pPr>
    <w:rPr>
      <w:rFonts w:cs="FreeSans"/>
    </w:rPr>
  </w:style>
  <w:style w:type="paragraph" w:styleId="ad">
    <w:name w:val="caption"/>
    <w:basedOn w:val="a"/>
    <w:qFormat/>
    <w:rsid w:val="0062628F"/>
    <w:pPr>
      <w:suppressLineNumbers/>
      <w:spacing w:before="120" w:after="120"/>
    </w:pPr>
    <w:rPr>
      <w:rFonts w:cs="FreeSans"/>
      <w:i/>
      <w:iCs/>
    </w:rPr>
  </w:style>
  <w:style w:type="paragraph" w:customStyle="1" w:styleId="Title1">
    <w:name w:val="Title1"/>
    <w:basedOn w:val="a"/>
    <w:qFormat/>
    <w:rsid w:val="0062628F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rsid w:val="0062628F"/>
    <w:pPr>
      <w:suppressLineNumbers/>
    </w:pPr>
    <w:rPr>
      <w:rFonts w:cs="FreeSans"/>
    </w:rPr>
  </w:style>
  <w:style w:type="paragraph" w:styleId="af">
    <w:name w:val="Subtitle"/>
    <w:basedOn w:val="ac"/>
    <w:qFormat/>
    <w:rsid w:val="0062628F"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rsid w:val="0062628F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rsid w:val="0062628F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rsid w:val="0062628F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62628F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62628F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62628F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62628F"/>
    <w:pPr>
      <w:ind w:left="720"/>
    </w:pPr>
  </w:style>
  <w:style w:type="paragraph" w:customStyle="1" w:styleId="ConsPlusNormal">
    <w:name w:val="ConsPlusNormal"/>
    <w:qFormat/>
    <w:rsid w:val="0062628F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62628F"/>
    <w:rPr>
      <w:sz w:val="20"/>
      <w:szCs w:val="20"/>
    </w:rPr>
  </w:style>
  <w:style w:type="paragraph" w:styleId="af2">
    <w:name w:val="annotation subject"/>
    <w:basedOn w:val="af1"/>
    <w:qFormat/>
    <w:rsid w:val="0062628F"/>
    <w:rPr>
      <w:b/>
      <w:bCs/>
    </w:rPr>
  </w:style>
  <w:style w:type="paragraph" w:styleId="af3">
    <w:name w:val="Balloon Text"/>
    <w:basedOn w:val="a"/>
    <w:qFormat/>
    <w:rsid w:val="0062628F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1"/>
    <w:qFormat/>
    <w:rsid w:val="0062628F"/>
  </w:style>
  <w:style w:type="paragraph" w:customStyle="1" w:styleId="af5">
    <w:name w:val="Содержимое таблицы"/>
    <w:basedOn w:val="a"/>
    <w:qFormat/>
    <w:rsid w:val="0062628F"/>
    <w:pPr>
      <w:suppressLineNumbers/>
    </w:pPr>
  </w:style>
  <w:style w:type="paragraph" w:customStyle="1" w:styleId="af6">
    <w:name w:val="Заголовок таблицы"/>
    <w:basedOn w:val="af5"/>
    <w:qFormat/>
    <w:rsid w:val="0062628F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62628F"/>
  </w:style>
  <w:style w:type="paragraph" w:customStyle="1" w:styleId="af8">
    <w:name w:val="Текст в заданном формате"/>
    <w:basedOn w:val="a"/>
    <w:qFormat/>
    <w:rsid w:val="0062628F"/>
  </w:style>
  <w:style w:type="paragraph" w:customStyle="1" w:styleId="PreformattedText">
    <w:name w:val="Preformatted Text"/>
    <w:basedOn w:val="a"/>
    <w:qFormat/>
    <w:rsid w:val="0062628F"/>
    <w:rPr>
      <w:rFonts w:ascii="Liberation Mono" w:eastAsia="DejaVu Sans Mono" w:hAnsi="Liberation Mono" w:cs="Liberation Mono"/>
      <w:sz w:val="20"/>
      <w:szCs w:val="20"/>
    </w:rPr>
  </w:style>
  <w:style w:type="paragraph" w:styleId="af9">
    <w:name w:val="Body Text"/>
    <w:basedOn w:val="a"/>
    <w:link w:val="afa"/>
    <w:rsid w:val="001D02B5"/>
    <w:pPr>
      <w:tabs>
        <w:tab w:val="clear" w:pos="708"/>
      </w:tabs>
      <w:suppressAutoHyphens w:val="0"/>
      <w:spacing w:after="119" w:line="288" w:lineRule="auto"/>
    </w:pPr>
    <w:rPr>
      <w:rFonts w:ascii="Liberation Serif" w:eastAsia="WenQuanYi Micro Hei" w:hAnsi="Liberation Serif" w:cs="Lohit Devanagari"/>
      <w:color w:val="auto"/>
      <w:lang w:eastAsia="zh-CN" w:bidi="hi-IN"/>
    </w:rPr>
  </w:style>
  <w:style w:type="character" w:customStyle="1" w:styleId="afa">
    <w:name w:val="Основной текст Знак"/>
    <w:basedOn w:val="a0"/>
    <w:link w:val="af9"/>
    <w:rsid w:val="001D02B5"/>
    <w:rPr>
      <w:rFonts w:eastAsia="WenQuanYi Micro Hei" w:cs="Lohit Devanagari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3</Pages>
  <Words>538</Words>
  <Characters>3072</Characters>
  <Application>Microsoft Office Word</Application>
  <DocSecurity>0</DocSecurity>
  <Lines>25</Lines>
  <Paragraphs>7</Paragraphs>
  <ScaleCrop>false</ScaleCrop>
  <Company/>
  <LinksUpToDate>false</LinksUpToDate>
  <CharactersWithSpaces>3603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Макашова</cp:lastModifiedBy>
  <cp:revision>52</cp:revision>
  <cp:lastPrinted>2019-05-07T10:32:00Z</cp:lastPrinted>
  <dcterms:created xsi:type="dcterms:W3CDTF">2017-04-17T14:59:00Z</dcterms:created>
  <dcterms:modified xsi:type="dcterms:W3CDTF">2019-05-07T10:32:00Z</dcterms:modified>
  <dc:language>ru</dc:language>
</cp:coreProperties>
</file>