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4AEE" w:rsidRPr="00AD52EB" w:rsidRDefault="00614AEE" w:rsidP="006920F3">
      <w:pPr>
        <w:spacing w:after="200" w:line="276" w:lineRule="auto"/>
        <w:rPr>
          <w:rFonts w:eastAsia="Calibri"/>
          <w:b/>
          <w:sz w:val="22"/>
          <w:szCs w:val="22"/>
          <w:lang w:eastAsia="en-US"/>
        </w:rPr>
      </w:pPr>
      <w:bookmarkStart w:id="0" w:name="bookmark2"/>
      <w:r w:rsidRPr="00AD52EB">
        <w:rPr>
          <w:rFonts w:eastAsia="Calibri"/>
          <w:b/>
          <w:sz w:val="22"/>
          <w:szCs w:val="22"/>
          <w:lang w:eastAsia="en-US"/>
        </w:rPr>
        <w:t>Содержание</w:t>
      </w:r>
    </w:p>
    <w:p w:rsidR="00614AEE" w:rsidRPr="00AD52EB" w:rsidRDefault="00614AEE" w:rsidP="0070682F">
      <w:pPr>
        <w:autoSpaceDE w:val="0"/>
        <w:autoSpaceDN w:val="0"/>
        <w:adjustRightInd w:val="0"/>
        <w:jc w:val="both"/>
        <w:outlineLvl w:val="0"/>
        <w:rPr>
          <w:rFonts w:eastAsia="Calibri"/>
          <w:sz w:val="22"/>
          <w:szCs w:val="22"/>
          <w:lang w:eastAsia="en-US"/>
        </w:rPr>
      </w:pP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w:t>
      </w:r>
      <w:r w:rsidR="00C236E8" w:rsidRPr="00AD52EB">
        <w:rPr>
          <w:rFonts w:eastAsia="Calibri"/>
          <w:sz w:val="22"/>
          <w:szCs w:val="22"/>
          <w:lang w:eastAsia="en-US"/>
        </w:rPr>
        <w:t>.</w:t>
      </w:r>
      <w:r w:rsidR="00673295" w:rsidRPr="00AD52EB">
        <w:rPr>
          <w:rFonts w:eastAsia="Calibri"/>
          <w:sz w:val="22"/>
          <w:szCs w:val="22"/>
          <w:lang w:eastAsia="en-US"/>
        </w:rPr>
        <w:t xml:space="preserve">  </w:t>
      </w:r>
      <w:r w:rsidRPr="00AD52EB">
        <w:rPr>
          <w:rFonts w:eastAsia="Calibri"/>
          <w:sz w:val="22"/>
          <w:szCs w:val="22"/>
          <w:lang w:eastAsia="en-US"/>
        </w:rPr>
        <w:t xml:space="preserve"> </w:t>
      </w:r>
      <w:r w:rsidR="00673295" w:rsidRPr="00AD52EB">
        <w:rPr>
          <w:rFonts w:eastAsia="Calibri"/>
          <w:sz w:val="22"/>
          <w:szCs w:val="22"/>
          <w:lang w:eastAsia="en-US"/>
        </w:rPr>
        <w:t>Извещение</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w:t>
      </w:r>
      <w:r w:rsidRPr="00AD52EB">
        <w:rPr>
          <w:rFonts w:eastAsia="Calibri"/>
          <w:sz w:val="22"/>
          <w:szCs w:val="22"/>
          <w:lang w:eastAsia="en-US"/>
        </w:rPr>
        <w:t xml:space="preserve">. </w:t>
      </w:r>
      <w:r w:rsidR="00673295" w:rsidRPr="00AD52EB">
        <w:rPr>
          <w:rFonts w:eastAsia="Calibri"/>
          <w:sz w:val="22"/>
          <w:szCs w:val="22"/>
          <w:lang w:eastAsia="en-US"/>
        </w:rPr>
        <w:t xml:space="preserve"> </w:t>
      </w:r>
      <w:r w:rsidRPr="00AD52EB">
        <w:rPr>
          <w:rFonts w:eastAsia="Calibri"/>
          <w:sz w:val="22"/>
          <w:szCs w:val="22"/>
          <w:lang w:eastAsia="en-US"/>
        </w:rPr>
        <w:t>Техническое задание</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III</w:t>
      </w:r>
      <w:r w:rsidRPr="00AD52EB">
        <w:rPr>
          <w:rFonts w:eastAsia="Calibri"/>
          <w:sz w:val="22"/>
          <w:szCs w:val="22"/>
          <w:lang w:eastAsia="en-US"/>
        </w:rPr>
        <w:t xml:space="preserve">. </w:t>
      </w:r>
      <w:r w:rsidR="00C45B06" w:rsidRPr="00AD52EB">
        <w:rPr>
          <w:rFonts w:eastAsia="Calibri"/>
          <w:sz w:val="22"/>
          <w:szCs w:val="22"/>
          <w:lang w:eastAsia="en-US"/>
        </w:rPr>
        <w:t>Котировочная заявка</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IV</w:t>
      </w:r>
      <w:r w:rsidRPr="00AD52EB">
        <w:rPr>
          <w:rFonts w:eastAsia="Calibri"/>
          <w:sz w:val="22"/>
          <w:szCs w:val="22"/>
          <w:lang w:eastAsia="en-US"/>
        </w:rPr>
        <w:t xml:space="preserve">. Проект </w:t>
      </w:r>
      <w:r w:rsidR="00895FED" w:rsidRPr="00AD52EB">
        <w:rPr>
          <w:rFonts w:eastAsia="Calibri"/>
          <w:sz w:val="22"/>
          <w:szCs w:val="22"/>
          <w:lang w:eastAsia="en-US"/>
        </w:rPr>
        <w:t>договора</w:t>
      </w:r>
    </w:p>
    <w:p w:rsidR="00E95272" w:rsidRPr="00AD52EB" w:rsidRDefault="00E95272"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V</w:t>
      </w:r>
      <w:r w:rsidRPr="00AD52EB">
        <w:rPr>
          <w:rFonts w:eastAsia="Calibri"/>
          <w:sz w:val="22"/>
          <w:szCs w:val="22"/>
          <w:lang w:eastAsia="en-US"/>
        </w:rPr>
        <w:t>.</w:t>
      </w:r>
      <w:r w:rsidRPr="00AD52EB">
        <w:rPr>
          <w:b/>
          <w:sz w:val="22"/>
          <w:szCs w:val="22"/>
        </w:rPr>
        <w:t xml:space="preserve"> </w:t>
      </w:r>
      <w:r w:rsidR="00673295" w:rsidRPr="00AD52EB">
        <w:rPr>
          <w:b/>
          <w:sz w:val="22"/>
          <w:szCs w:val="22"/>
        </w:rPr>
        <w:t xml:space="preserve"> </w:t>
      </w:r>
      <w:proofErr w:type="gramStart"/>
      <w:r w:rsidRPr="00AD52EB">
        <w:rPr>
          <w:rFonts w:eastAsia="Calibri"/>
          <w:sz w:val="22"/>
          <w:szCs w:val="22"/>
          <w:lang w:eastAsia="en-US"/>
        </w:rPr>
        <w:t>Обоснование  начальной</w:t>
      </w:r>
      <w:proofErr w:type="gramEnd"/>
      <w:r w:rsidRPr="00AD52EB">
        <w:rPr>
          <w:rFonts w:eastAsia="Calibri"/>
          <w:sz w:val="22"/>
          <w:szCs w:val="22"/>
          <w:lang w:eastAsia="en-US"/>
        </w:rPr>
        <w:t xml:space="preserve"> (максимальной) цены</w:t>
      </w:r>
    </w:p>
    <w:p w:rsidR="00964AC3" w:rsidRPr="00895E17" w:rsidRDefault="00614AEE" w:rsidP="0070682F">
      <w:pPr>
        <w:pStyle w:val="3a"/>
        <w:widowControl w:val="0"/>
        <w:shd w:val="clear" w:color="auto" w:fill="auto"/>
        <w:spacing w:before="0" w:after="0" w:line="240" w:lineRule="auto"/>
        <w:rPr>
          <w:rFonts w:ascii="Times New Roman" w:hAnsi="Times New Roman" w:cs="Times New Roman"/>
          <w:sz w:val="22"/>
          <w:szCs w:val="22"/>
          <w:highlight w:val="yellow"/>
        </w:rPr>
      </w:pPr>
      <w:bookmarkStart w:id="1" w:name="_GoBack"/>
      <w:bookmarkEnd w:id="1"/>
      <w:r w:rsidRPr="00895E17">
        <w:rPr>
          <w:rFonts w:ascii="Times New Roman" w:eastAsia="Calibri" w:hAnsi="Times New Roman" w:cs="Times New Roman"/>
          <w:sz w:val="22"/>
          <w:szCs w:val="22"/>
          <w:highlight w:val="yellow"/>
        </w:rPr>
        <w:br w:type="page"/>
      </w:r>
      <w:bookmarkEnd w:id="0"/>
    </w:p>
    <w:p w:rsidR="001741B3" w:rsidRPr="00AD52EB" w:rsidRDefault="00A71E51" w:rsidP="0070682F">
      <w:pPr>
        <w:tabs>
          <w:tab w:val="left" w:pos="180"/>
        </w:tabs>
        <w:jc w:val="center"/>
        <w:rPr>
          <w:sz w:val="22"/>
          <w:szCs w:val="22"/>
        </w:rPr>
      </w:pPr>
      <w:r w:rsidRPr="00AD52EB">
        <w:rPr>
          <w:b/>
          <w:bCs/>
          <w:sz w:val="22"/>
          <w:szCs w:val="22"/>
          <w:lang w:val="en-US"/>
        </w:rPr>
        <w:lastRenderedPageBreak/>
        <w:t>I</w:t>
      </w:r>
      <w:r w:rsidRPr="00AD52EB">
        <w:rPr>
          <w:b/>
          <w:bCs/>
          <w:sz w:val="22"/>
          <w:szCs w:val="22"/>
        </w:rPr>
        <w:t xml:space="preserve">. </w:t>
      </w:r>
      <w:r w:rsidR="00673295" w:rsidRPr="00AD52EB">
        <w:rPr>
          <w:b/>
          <w:bCs/>
          <w:sz w:val="22"/>
          <w:szCs w:val="22"/>
        </w:rPr>
        <w:t>Извещение</w:t>
      </w:r>
    </w:p>
    <w:p w:rsidR="001741B3" w:rsidRPr="00AD52EB" w:rsidRDefault="001741B3" w:rsidP="0070682F">
      <w:pPr>
        <w:pStyle w:val="ConsNormal"/>
        <w:widowControl/>
        <w:tabs>
          <w:tab w:val="left" w:pos="0"/>
        </w:tabs>
        <w:ind w:right="0" w:firstLine="709"/>
        <w:jc w:val="center"/>
        <w:rPr>
          <w:rFonts w:ascii="Times New Roman" w:hAnsi="Times New Roman" w:cs="Times New Roman"/>
          <w:b/>
          <w:sz w:val="22"/>
          <w:szCs w:val="22"/>
        </w:rPr>
      </w:pPr>
      <w:r w:rsidRPr="00AD52EB">
        <w:rPr>
          <w:rFonts w:ascii="Times New Roman" w:hAnsi="Times New Roman" w:cs="Times New Roman"/>
          <w:b/>
          <w:bCs/>
          <w:sz w:val="22"/>
          <w:szCs w:val="22"/>
        </w:rPr>
        <w:t xml:space="preserve">о проведении запроса котировок </w:t>
      </w:r>
      <w:r w:rsidR="00892BAA" w:rsidRPr="00AD52EB">
        <w:rPr>
          <w:rFonts w:ascii="Times New Roman" w:hAnsi="Times New Roman" w:cs="Times New Roman"/>
          <w:b/>
          <w:bCs/>
          <w:sz w:val="22"/>
          <w:szCs w:val="22"/>
        </w:rPr>
        <w:t>в электронной форме</w:t>
      </w:r>
    </w:p>
    <w:p w:rsidR="001741B3" w:rsidRPr="00AD52EB" w:rsidRDefault="00544C0A" w:rsidP="0070682F">
      <w:pPr>
        <w:jc w:val="both"/>
        <w:rPr>
          <w:sz w:val="22"/>
          <w:szCs w:val="22"/>
        </w:rPr>
      </w:pPr>
      <w:r w:rsidRPr="00AD52EB">
        <w:rPr>
          <w:sz w:val="22"/>
          <w:szCs w:val="22"/>
        </w:rPr>
        <w:t xml:space="preserve">     </w:t>
      </w:r>
      <w:r w:rsidR="001741B3" w:rsidRPr="00AD52EB">
        <w:rPr>
          <w:sz w:val="22"/>
          <w:szCs w:val="22"/>
        </w:rPr>
        <w:t>МА</w:t>
      </w:r>
      <w:r w:rsidR="00D85CF6" w:rsidRPr="00AD52EB">
        <w:rPr>
          <w:sz w:val="22"/>
          <w:szCs w:val="22"/>
        </w:rPr>
        <w:t>ДО</w:t>
      </w:r>
      <w:r w:rsidR="001741B3" w:rsidRPr="00AD52EB">
        <w:rPr>
          <w:sz w:val="22"/>
          <w:szCs w:val="22"/>
        </w:rPr>
        <w:t>У «</w:t>
      </w:r>
      <w:r w:rsidR="00D85CF6" w:rsidRPr="00AD52EB">
        <w:rPr>
          <w:sz w:val="22"/>
          <w:szCs w:val="22"/>
        </w:rPr>
        <w:t>Буратино</w:t>
      </w:r>
      <w:r w:rsidR="009D490B" w:rsidRPr="00AD52EB">
        <w:rPr>
          <w:sz w:val="22"/>
          <w:szCs w:val="22"/>
        </w:rPr>
        <w:t xml:space="preserve">» </w:t>
      </w:r>
      <w:r w:rsidR="001741B3" w:rsidRPr="00AD52EB">
        <w:rPr>
          <w:sz w:val="22"/>
          <w:szCs w:val="22"/>
        </w:rPr>
        <w:t>(далее «Заказчик») извещает всех заинтересованных лиц о намерении осуществить закупку (заключить договор) путем запроса котировок</w:t>
      </w:r>
      <w:r w:rsidR="00892BAA" w:rsidRPr="00AD52EB">
        <w:rPr>
          <w:sz w:val="22"/>
          <w:szCs w:val="22"/>
        </w:rPr>
        <w:t xml:space="preserve"> в электронной форме</w:t>
      </w:r>
      <w:r w:rsidR="001741B3" w:rsidRPr="00AD52EB">
        <w:rPr>
          <w:sz w:val="22"/>
          <w:szCs w:val="22"/>
        </w:rPr>
        <w:t xml:space="preserve"> </w:t>
      </w:r>
      <w:r w:rsidR="001D010D" w:rsidRPr="00AD52EB">
        <w:rPr>
          <w:sz w:val="22"/>
          <w:szCs w:val="22"/>
        </w:rPr>
        <w:t xml:space="preserve">на </w:t>
      </w:r>
      <w:r w:rsidR="001E1779" w:rsidRPr="00AD52EB">
        <w:rPr>
          <w:sz w:val="22"/>
          <w:szCs w:val="22"/>
        </w:rPr>
        <w:t xml:space="preserve">поставку </w:t>
      </w:r>
      <w:r w:rsidR="00AD52EB" w:rsidRPr="00AD52EB">
        <w:rPr>
          <w:sz w:val="22"/>
          <w:szCs w:val="22"/>
        </w:rPr>
        <w:t xml:space="preserve">продуктов </w:t>
      </w:r>
      <w:proofErr w:type="gramStart"/>
      <w:r w:rsidR="00AD52EB" w:rsidRPr="00AD52EB">
        <w:rPr>
          <w:sz w:val="22"/>
          <w:szCs w:val="22"/>
        </w:rPr>
        <w:t xml:space="preserve">питания </w:t>
      </w:r>
      <w:r w:rsidR="00D25559" w:rsidRPr="00AD52EB">
        <w:rPr>
          <w:sz w:val="22"/>
          <w:szCs w:val="22"/>
        </w:rPr>
        <w:t xml:space="preserve"> </w:t>
      </w:r>
      <w:r w:rsidR="00C11721" w:rsidRPr="00AD52EB">
        <w:rPr>
          <w:sz w:val="22"/>
          <w:szCs w:val="22"/>
        </w:rPr>
        <w:t>для</w:t>
      </w:r>
      <w:proofErr w:type="gramEnd"/>
      <w:r w:rsidR="00C11721" w:rsidRPr="00AD52EB">
        <w:rPr>
          <w:sz w:val="22"/>
          <w:szCs w:val="22"/>
        </w:rPr>
        <w:t xml:space="preserve"> нужд МА</w:t>
      </w:r>
      <w:r w:rsidR="00D85CF6" w:rsidRPr="00AD52EB">
        <w:rPr>
          <w:sz w:val="22"/>
          <w:szCs w:val="22"/>
        </w:rPr>
        <w:t>ДО</w:t>
      </w:r>
      <w:r w:rsidR="00C11721" w:rsidRPr="00AD52EB">
        <w:rPr>
          <w:sz w:val="22"/>
          <w:szCs w:val="22"/>
        </w:rPr>
        <w:t>У «</w:t>
      </w:r>
      <w:r w:rsidR="00D85CF6" w:rsidRPr="00AD52EB">
        <w:rPr>
          <w:sz w:val="22"/>
          <w:szCs w:val="22"/>
        </w:rPr>
        <w:t>Буратино</w:t>
      </w:r>
      <w:r w:rsidR="00C11721" w:rsidRPr="00AD52EB">
        <w:rPr>
          <w:sz w:val="22"/>
          <w:szCs w:val="22"/>
        </w:rPr>
        <w:t>»</w:t>
      </w:r>
      <w:r w:rsidR="001741B3" w:rsidRPr="00AD52EB">
        <w:rPr>
          <w:sz w:val="22"/>
          <w:szCs w:val="22"/>
        </w:rPr>
        <w:t xml:space="preserve"> в соответствии с настоящим извещением о проведении запроса котировок (далее – </w:t>
      </w:r>
      <w:r w:rsidR="00DE66E3">
        <w:rPr>
          <w:sz w:val="22"/>
          <w:szCs w:val="22"/>
        </w:rPr>
        <w:t>запрос котировок) и приложениям</w:t>
      </w:r>
      <w:r w:rsidR="001741B3" w:rsidRPr="00AD52EB">
        <w:rPr>
          <w:sz w:val="22"/>
          <w:szCs w:val="22"/>
        </w:rPr>
        <w:t xml:space="preserve"> к нему, которые являются его неотъемлемой частью, в том числе с Техническим заданием и проектом договора.</w:t>
      </w:r>
    </w:p>
    <w:tbl>
      <w:tblPr>
        <w:tblW w:w="10065" w:type="dxa"/>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2835"/>
        <w:gridCol w:w="7230"/>
      </w:tblGrid>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Заказчик:</w:t>
            </w:r>
          </w:p>
          <w:p w:rsidR="00A71E51" w:rsidRPr="00AD52EB" w:rsidRDefault="00A71E5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1741B3" w:rsidRPr="00AD52EB" w:rsidRDefault="00AD52EB" w:rsidP="0070682F">
            <w:pPr>
              <w:jc w:val="both"/>
              <w:rPr>
                <w:sz w:val="22"/>
                <w:szCs w:val="22"/>
                <w:highlight w:val="yellow"/>
              </w:rPr>
            </w:pPr>
            <w:r w:rsidRPr="00AD52EB">
              <w:rPr>
                <w:sz w:val="22"/>
                <w:szCs w:val="22"/>
              </w:rPr>
              <w:t>Заказчик: Муниципальное автономное дошкольное  образовательное учреждение города Когалыма «Буратино»</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Место нахождения, почтовый адрес Заказчика:</w:t>
            </w:r>
          </w:p>
        </w:tc>
        <w:tc>
          <w:tcPr>
            <w:tcW w:w="7230" w:type="dxa"/>
            <w:tcBorders>
              <w:top w:val="dotted" w:sz="4" w:space="0" w:color="auto"/>
              <w:left w:val="dotted" w:sz="4" w:space="0" w:color="auto"/>
              <w:bottom w:val="dotted" w:sz="4" w:space="0" w:color="auto"/>
              <w:right w:val="dotted" w:sz="4" w:space="0" w:color="auto"/>
            </w:tcBorders>
            <w:hideMark/>
          </w:tcPr>
          <w:p w:rsidR="00673295" w:rsidRPr="00AD52EB" w:rsidRDefault="00673295" w:rsidP="00673295">
            <w:pPr>
              <w:widowControl w:val="0"/>
            </w:pPr>
            <w:r w:rsidRPr="00AD52EB">
              <w:rPr>
                <w:sz w:val="22"/>
                <w:szCs w:val="22"/>
              </w:rPr>
              <w:t xml:space="preserve">Место нахождения: 628481, </w:t>
            </w:r>
            <w:r w:rsidR="00DE66E3">
              <w:rPr>
                <w:sz w:val="22"/>
                <w:szCs w:val="22"/>
              </w:rPr>
              <w:t>Россия</w:t>
            </w:r>
            <w:r w:rsidR="00627F18" w:rsidRPr="00AD52EB">
              <w:rPr>
                <w:sz w:val="22"/>
                <w:szCs w:val="22"/>
              </w:rPr>
              <w:t xml:space="preserve">, </w:t>
            </w:r>
            <w:r w:rsidRPr="00AD52EB">
              <w:rPr>
                <w:sz w:val="22"/>
                <w:szCs w:val="22"/>
              </w:rPr>
              <w:t>Ханты-Мансийский автономный округ - Югра, город Когалым, ул</w:t>
            </w:r>
            <w:r w:rsidR="00627F18" w:rsidRPr="00AD52EB">
              <w:rPr>
                <w:sz w:val="22"/>
                <w:szCs w:val="22"/>
              </w:rPr>
              <w:t>ица</w:t>
            </w:r>
            <w:r w:rsidRPr="00AD52EB">
              <w:rPr>
                <w:sz w:val="22"/>
                <w:szCs w:val="22"/>
              </w:rPr>
              <w:t xml:space="preserve"> </w:t>
            </w:r>
            <w:r w:rsidR="00D85CF6" w:rsidRPr="00AD52EB">
              <w:rPr>
                <w:sz w:val="22"/>
                <w:szCs w:val="22"/>
              </w:rPr>
              <w:t xml:space="preserve">Степана </w:t>
            </w:r>
            <w:proofErr w:type="spellStart"/>
            <w:r w:rsidR="00D85CF6" w:rsidRPr="00AD52EB">
              <w:rPr>
                <w:sz w:val="22"/>
                <w:szCs w:val="22"/>
              </w:rPr>
              <w:t>Повха</w:t>
            </w:r>
            <w:proofErr w:type="spellEnd"/>
            <w:r w:rsidRPr="00AD52EB">
              <w:rPr>
                <w:sz w:val="22"/>
                <w:szCs w:val="22"/>
              </w:rPr>
              <w:t>,</w:t>
            </w:r>
            <w:r w:rsidR="00627F18" w:rsidRPr="00AD52EB">
              <w:rPr>
                <w:sz w:val="22"/>
                <w:szCs w:val="22"/>
              </w:rPr>
              <w:t xml:space="preserve"> дом </w:t>
            </w:r>
            <w:r w:rsidR="00D85CF6" w:rsidRPr="00AD52EB">
              <w:rPr>
                <w:sz w:val="22"/>
                <w:szCs w:val="22"/>
              </w:rPr>
              <w:t>10</w:t>
            </w:r>
          </w:p>
          <w:p w:rsidR="00673295" w:rsidRPr="00AD52EB" w:rsidRDefault="00673295" w:rsidP="00673295">
            <w:pPr>
              <w:widowControl w:val="0"/>
            </w:pPr>
            <w:r w:rsidRPr="00AD52EB">
              <w:rPr>
                <w:sz w:val="22"/>
                <w:szCs w:val="22"/>
              </w:rPr>
              <w:t xml:space="preserve">Почтовый адрес: 628481, </w:t>
            </w:r>
            <w:r w:rsidR="00DE66E3">
              <w:rPr>
                <w:sz w:val="22"/>
                <w:szCs w:val="22"/>
              </w:rPr>
              <w:t>Россия</w:t>
            </w:r>
            <w:r w:rsidR="00627F18" w:rsidRPr="00AD52EB">
              <w:rPr>
                <w:sz w:val="22"/>
                <w:szCs w:val="22"/>
              </w:rPr>
              <w:t xml:space="preserve">, </w:t>
            </w:r>
            <w:r w:rsidRPr="00AD52EB">
              <w:rPr>
                <w:sz w:val="22"/>
                <w:szCs w:val="22"/>
              </w:rPr>
              <w:t>Ханты-Мансийский автономный округ - Югра, город Когалым, ул</w:t>
            </w:r>
            <w:r w:rsidR="00627F18" w:rsidRPr="00AD52EB">
              <w:rPr>
                <w:sz w:val="22"/>
                <w:szCs w:val="22"/>
              </w:rPr>
              <w:t>ица</w:t>
            </w:r>
            <w:r w:rsidRPr="00AD52EB">
              <w:rPr>
                <w:sz w:val="22"/>
                <w:szCs w:val="22"/>
              </w:rPr>
              <w:t xml:space="preserve"> </w:t>
            </w:r>
            <w:r w:rsidR="00D85CF6" w:rsidRPr="00AD52EB">
              <w:rPr>
                <w:sz w:val="22"/>
                <w:szCs w:val="22"/>
              </w:rPr>
              <w:t xml:space="preserve">Степана </w:t>
            </w:r>
            <w:proofErr w:type="spellStart"/>
            <w:r w:rsidR="00D85CF6" w:rsidRPr="00AD52EB">
              <w:rPr>
                <w:sz w:val="22"/>
                <w:szCs w:val="22"/>
              </w:rPr>
              <w:t>Повха</w:t>
            </w:r>
            <w:proofErr w:type="spellEnd"/>
            <w:r w:rsidRPr="00AD52EB">
              <w:rPr>
                <w:sz w:val="22"/>
                <w:szCs w:val="22"/>
              </w:rPr>
              <w:t>,</w:t>
            </w:r>
            <w:r w:rsidR="00627F18" w:rsidRPr="00AD52EB">
              <w:rPr>
                <w:sz w:val="22"/>
                <w:szCs w:val="22"/>
              </w:rPr>
              <w:t xml:space="preserve"> дом</w:t>
            </w:r>
            <w:r w:rsidRPr="00AD52EB">
              <w:rPr>
                <w:sz w:val="22"/>
                <w:szCs w:val="22"/>
              </w:rPr>
              <w:t xml:space="preserve"> </w:t>
            </w:r>
            <w:r w:rsidR="00D85CF6" w:rsidRPr="00AD52EB">
              <w:rPr>
                <w:sz w:val="22"/>
                <w:szCs w:val="22"/>
              </w:rPr>
              <w:t>10</w:t>
            </w:r>
          </w:p>
          <w:p w:rsidR="00673295" w:rsidRPr="00AD52EB" w:rsidRDefault="00673295" w:rsidP="00673295">
            <w:pPr>
              <w:widowControl w:val="0"/>
            </w:pPr>
            <w:r w:rsidRPr="00AD52EB">
              <w:rPr>
                <w:sz w:val="22"/>
                <w:szCs w:val="22"/>
              </w:rPr>
              <w:t>тел.: 8(34667)2-</w:t>
            </w:r>
            <w:r w:rsidR="00B46BC1">
              <w:rPr>
                <w:sz w:val="22"/>
                <w:szCs w:val="22"/>
              </w:rPr>
              <w:t>2</w:t>
            </w:r>
            <w:r w:rsidR="00D85CF6" w:rsidRPr="00AD52EB">
              <w:rPr>
                <w:sz w:val="22"/>
                <w:szCs w:val="22"/>
              </w:rPr>
              <w:t>8</w:t>
            </w:r>
            <w:r w:rsidRPr="00AD52EB">
              <w:rPr>
                <w:sz w:val="22"/>
                <w:szCs w:val="22"/>
              </w:rPr>
              <w:t>-</w:t>
            </w:r>
            <w:r w:rsidR="00D85CF6" w:rsidRPr="00AD52EB">
              <w:rPr>
                <w:sz w:val="22"/>
                <w:szCs w:val="22"/>
              </w:rPr>
              <w:t>07</w:t>
            </w:r>
            <w:r w:rsidRPr="00AD52EB">
              <w:rPr>
                <w:sz w:val="22"/>
                <w:szCs w:val="22"/>
              </w:rPr>
              <w:t>, факс 8(34667)2-</w:t>
            </w:r>
            <w:r w:rsidR="00D85CF6" w:rsidRPr="00AD52EB">
              <w:rPr>
                <w:sz w:val="22"/>
                <w:szCs w:val="22"/>
              </w:rPr>
              <w:t>03</w:t>
            </w:r>
            <w:r w:rsidRPr="00AD52EB">
              <w:rPr>
                <w:sz w:val="22"/>
                <w:szCs w:val="22"/>
              </w:rPr>
              <w:t>-</w:t>
            </w:r>
            <w:r w:rsidR="00D85CF6" w:rsidRPr="00AD52EB">
              <w:rPr>
                <w:sz w:val="22"/>
                <w:szCs w:val="22"/>
              </w:rPr>
              <w:t>23</w:t>
            </w:r>
          </w:p>
          <w:p w:rsidR="001D010D" w:rsidRPr="00AD52EB" w:rsidRDefault="00673295" w:rsidP="00D85CF6">
            <w:pPr>
              <w:widowControl w:val="0"/>
            </w:pPr>
            <w:r w:rsidRPr="00AD52EB">
              <w:rPr>
                <w:sz w:val="22"/>
                <w:szCs w:val="22"/>
                <w:lang w:val="en-US"/>
              </w:rPr>
              <w:t>e</w:t>
            </w:r>
            <w:r w:rsidRPr="00AD52EB">
              <w:rPr>
                <w:sz w:val="22"/>
                <w:szCs w:val="22"/>
              </w:rPr>
              <w:t>-</w:t>
            </w:r>
            <w:r w:rsidRPr="00AD52EB">
              <w:rPr>
                <w:sz w:val="22"/>
                <w:szCs w:val="22"/>
                <w:lang w:val="en-US"/>
              </w:rPr>
              <w:t>mail</w:t>
            </w:r>
            <w:r w:rsidRPr="00AD52EB">
              <w:rPr>
                <w:sz w:val="22"/>
                <w:szCs w:val="22"/>
              </w:rPr>
              <w:t xml:space="preserve">: </w:t>
            </w:r>
            <w:r w:rsidR="00D85CF6" w:rsidRPr="00DE66E3">
              <w:rPr>
                <w:color w:val="333333"/>
                <w:sz w:val="22"/>
                <w:szCs w:val="22"/>
              </w:rPr>
              <w:t>buratino8456@mail.ru</w:t>
            </w:r>
          </w:p>
        </w:tc>
      </w:tr>
      <w:tr w:rsidR="001741B3" w:rsidRPr="00895E17" w:rsidTr="00AD52EB">
        <w:trPr>
          <w:trHeight w:val="543"/>
        </w:trPr>
        <w:tc>
          <w:tcPr>
            <w:tcW w:w="2835" w:type="dxa"/>
            <w:tcBorders>
              <w:top w:val="dotted" w:sz="4" w:space="0" w:color="auto"/>
              <w:left w:val="dotted" w:sz="4" w:space="0" w:color="auto"/>
              <w:bottom w:val="dotted" w:sz="4" w:space="0" w:color="auto"/>
              <w:right w:val="dotted" w:sz="4" w:space="0" w:color="auto"/>
            </w:tcBorders>
            <w:hideMark/>
          </w:tcPr>
          <w:p w:rsidR="001D010D" w:rsidRPr="00AD52EB" w:rsidRDefault="001741B3" w:rsidP="0070682F">
            <w:pPr>
              <w:rPr>
                <w:b/>
                <w:i/>
              </w:rPr>
            </w:pPr>
            <w:r w:rsidRPr="00AD52EB">
              <w:rPr>
                <w:b/>
                <w:i/>
                <w:sz w:val="22"/>
                <w:szCs w:val="22"/>
              </w:rPr>
              <w:t>Номер контактного телефона:</w:t>
            </w:r>
          </w:p>
        </w:tc>
        <w:tc>
          <w:tcPr>
            <w:tcW w:w="7230" w:type="dxa"/>
            <w:tcBorders>
              <w:top w:val="dotted" w:sz="4" w:space="0" w:color="auto"/>
              <w:left w:val="dotted" w:sz="4" w:space="0" w:color="auto"/>
              <w:bottom w:val="dotted" w:sz="4" w:space="0" w:color="auto"/>
              <w:right w:val="dotted" w:sz="4" w:space="0" w:color="auto"/>
            </w:tcBorders>
            <w:hideMark/>
          </w:tcPr>
          <w:p w:rsidR="001741B3" w:rsidRPr="00AD52EB" w:rsidRDefault="001741B3" w:rsidP="00D85CF6">
            <w:pPr>
              <w:jc w:val="both"/>
            </w:pPr>
            <w:r w:rsidRPr="00AD52EB">
              <w:rPr>
                <w:sz w:val="22"/>
                <w:szCs w:val="22"/>
              </w:rPr>
              <w:t>номер контактного телефона: тел. 8 (</w:t>
            </w:r>
            <w:r w:rsidR="00D85CF6" w:rsidRPr="00AD52EB">
              <w:rPr>
                <w:sz w:val="22"/>
                <w:szCs w:val="22"/>
              </w:rPr>
              <w:t>34667)</w:t>
            </w:r>
            <w:r w:rsidR="00215367" w:rsidRPr="00AD52EB">
              <w:rPr>
                <w:sz w:val="22"/>
                <w:szCs w:val="22"/>
              </w:rPr>
              <w:t xml:space="preserve"> </w:t>
            </w:r>
            <w:r w:rsidR="00D85CF6" w:rsidRPr="00AD52EB">
              <w:rPr>
                <w:sz w:val="22"/>
                <w:szCs w:val="22"/>
              </w:rPr>
              <w:t>2-03-23</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Контактное лицо по объекту закупки</w:t>
            </w:r>
          </w:p>
        </w:tc>
        <w:tc>
          <w:tcPr>
            <w:tcW w:w="7230" w:type="dxa"/>
            <w:tcBorders>
              <w:top w:val="dotted" w:sz="4" w:space="0" w:color="auto"/>
              <w:left w:val="dotted" w:sz="4" w:space="0" w:color="auto"/>
              <w:bottom w:val="dotted" w:sz="4" w:space="0" w:color="auto"/>
              <w:right w:val="dotted" w:sz="4" w:space="0" w:color="auto"/>
            </w:tcBorders>
          </w:tcPr>
          <w:p w:rsidR="001D010D" w:rsidRPr="00AD52EB" w:rsidRDefault="00AD52EB" w:rsidP="00AD52EB">
            <w:pPr>
              <w:jc w:val="both"/>
              <w:rPr>
                <w:sz w:val="22"/>
                <w:szCs w:val="22"/>
              </w:rPr>
            </w:pPr>
            <w:r w:rsidRPr="00AD52EB">
              <w:rPr>
                <w:sz w:val="22"/>
                <w:szCs w:val="22"/>
              </w:rPr>
              <w:t>Марина Александровна</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AE378C" w:rsidP="0070682F">
            <w:pPr>
              <w:rPr>
                <w:b/>
                <w:i/>
              </w:rPr>
            </w:pPr>
            <w:r w:rsidRPr="00AD52EB">
              <w:rPr>
                <w:b/>
                <w:i/>
                <w:sz w:val="22"/>
                <w:szCs w:val="22"/>
              </w:rPr>
              <w:t>Наименование приобретаемого товара</w:t>
            </w:r>
            <w:r w:rsidR="001741B3" w:rsidRPr="00AD52EB">
              <w:rPr>
                <w:b/>
                <w:i/>
                <w:sz w:val="22"/>
                <w:szCs w:val="22"/>
              </w:rPr>
              <w:t>:</w:t>
            </w:r>
          </w:p>
          <w:p w:rsidR="001D010D" w:rsidRPr="00AD52EB" w:rsidRDefault="001D010D"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AD52EB" w:rsidRDefault="00AD52EB" w:rsidP="00914BBD">
            <w:pPr>
              <w:jc w:val="both"/>
              <w:rPr>
                <w:sz w:val="22"/>
                <w:szCs w:val="22"/>
              </w:rPr>
            </w:pPr>
            <w:r w:rsidRPr="00AD52EB">
              <w:rPr>
                <w:sz w:val="22"/>
                <w:szCs w:val="22"/>
              </w:rPr>
              <w:t>Продукты питания</w:t>
            </w:r>
            <w:r w:rsidR="00892BAA" w:rsidRPr="00AD52EB">
              <w:rPr>
                <w:sz w:val="22"/>
                <w:szCs w:val="22"/>
              </w:rPr>
              <w:t xml:space="preserve">, </w:t>
            </w:r>
            <w:r w:rsidR="001741B3" w:rsidRPr="00AD52EB">
              <w:rPr>
                <w:sz w:val="22"/>
                <w:szCs w:val="22"/>
              </w:rPr>
              <w:t xml:space="preserve">в соответствии с Техническим заданием и проектом договора </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Начальная (максимальная) цена договора:</w:t>
            </w:r>
          </w:p>
          <w:p w:rsidR="00BE3CE1" w:rsidRPr="00AD52EB"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ED39C9" w:rsidRPr="00F4632F" w:rsidRDefault="000A32F7" w:rsidP="00ED39C9">
            <w:pPr>
              <w:widowControl w:val="0"/>
              <w:autoSpaceDE w:val="0"/>
              <w:autoSpaceDN w:val="0"/>
              <w:adjustRightInd w:val="0"/>
              <w:rPr>
                <w:position w:val="-10"/>
                <w:sz w:val="22"/>
                <w:szCs w:val="22"/>
              </w:rPr>
            </w:pPr>
            <w:r>
              <w:rPr>
                <w:position w:val="-10"/>
                <w:sz w:val="22"/>
                <w:szCs w:val="22"/>
              </w:rPr>
              <w:t>58 443</w:t>
            </w:r>
            <w:r w:rsidR="00ED39C9" w:rsidRPr="00A3748B">
              <w:rPr>
                <w:position w:val="-10"/>
                <w:sz w:val="22"/>
                <w:szCs w:val="22"/>
              </w:rPr>
              <w:t xml:space="preserve"> (</w:t>
            </w:r>
            <w:r>
              <w:rPr>
                <w:position w:val="-10"/>
                <w:sz w:val="22"/>
                <w:szCs w:val="22"/>
              </w:rPr>
              <w:t>пятьдесят восемь тысяч четыреста сорок три</w:t>
            </w:r>
            <w:r w:rsidR="00344B7C">
              <w:rPr>
                <w:position w:val="-10"/>
                <w:sz w:val="22"/>
                <w:szCs w:val="22"/>
              </w:rPr>
              <w:t>) рубля</w:t>
            </w:r>
            <w:r w:rsidR="00B46BC1">
              <w:rPr>
                <w:position w:val="-10"/>
                <w:sz w:val="22"/>
                <w:szCs w:val="22"/>
              </w:rPr>
              <w:t xml:space="preserve"> </w:t>
            </w:r>
            <w:r>
              <w:rPr>
                <w:position w:val="-10"/>
                <w:sz w:val="22"/>
                <w:szCs w:val="22"/>
              </w:rPr>
              <w:t>33</w:t>
            </w:r>
            <w:r w:rsidR="00A6434E">
              <w:rPr>
                <w:position w:val="-10"/>
                <w:sz w:val="22"/>
                <w:szCs w:val="22"/>
              </w:rPr>
              <w:t xml:space="preserve"> </w:t>
            </w:r>
            <w:r>
              <w:rPr>
                <w:position w:val="-10"/>
                <w:sz w:val="22"/>
                <w:szCs w:val="22"/>
              </w:rPr>
              <w:t>копей</w:t>
            </w:r>
            <w:r w:rsidR="00ED39C9" w:rsidRPr="00A3748B">
              <w:rPr>
                <w:position w:val="-10"/>
                <w:sz w:val="22"/>
                <w:szCs w:val="22"/>
              </w:rPr>
              <w:t>к</w:t>
            </w:r>
            <w:r>
              <w:rPr>
                <w:position w:val="-10"/>
                <w:sz w:val="22"/>
                <w:szCs w:val="22"/>
              </w:rPr>
              <w:t>и</w:t>
            </w:r>
          </w:p>
          <w:p w:rsidR="001741B3" w:rsidRPr="00E916E1" w:rsidRDefault="001741B3" w:rsidP="0025223F">
            <w:pPr>
              <w:jc w:val="both"/>
              <w:rPr>
                <w:bCs/>
              </w:rPr>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D83B42" w:rsidRDefault="001741B3" w:rsidP="0070682F">
            <w:pPr>
              <w:rPr>
                <w:b/>
                <w:i/>
              </w:rPr>
            </w:pPr>
            <w:r w:rsidRPr="00D83B42">
              <w:rPr>
                <w:b/>
                <w:i/>
                <w:sz w:val="22"/>
                <w:szCs w:val="22"/>
              </w:rPr>
              <w:t>Способ определения исполнителя</w:t>
            </w:r>
            <w:r w:rsidRPr="00D83B42">
              <w:rPr>
                <w:b/>
                <w:i/>
                <w:sz w:val="22"/>
                <w:szCs w:val="22"/>
                <w:lang w:val="en-US"/>
              </w:rPr>
              <w:t>:</w:t>
            </w:r>
          </w:p>
          <w:p w:rsidR="00BE3CE1" w:rsidRPr="00D83B42"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AE378C" w:rsidP="00007BC9">
            <w:pPr>
              <w:pStyle w:val="a5"/>
            </w:pPr>
            <w:r w:rsidRPr="00E916E1">
              <w:t>З</w:t>
            </w:r>
            <w:r w:rsidR="001741B3" w:rsidRPr="00E916E1">
              <w:t>апрос котировок</w:t>
            </w:r>
            <w:r w:rsidR="00892BAA" w:rsidRPr="00E916E1">
              <w:t xml:space="preserve"> в электронной форме</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4402CD" w:rsidRPr="00D83B42" w:rsidRDefault="001741B3" w:rsidP="0070682F">
            <w:pPr>
              <w:rPr>
                <w:b/>
                <w:i/>
              </w:rPr>
            </w:pPr>
            <w:r w:rsidRPr="00D83B42">
              <w:rPr>
                <w:b/>
                <w:i/>
                <w:sz w:val="22"/>
                <w:szCs w:val="22"/>
              </w:rPr>
              <w:t>Сведения о включенных в цену договора  расходах:</w:t>
            </w:r>
          </w:p>
          <w:p w:rsidR="00BE3CE1" w:rsidRPr="00D83B42"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D83B42" w:rsidP="00892BAA">
            <w:pPr>
              <w:widowControl w:val="0"/>
              <w:autoSpaceDE w:val="0"/>
              <w:autoSpaceDN w:val="0"/>
              <w:adjustRightInd w:val="0"/>
              <w:jc w:val="both"/>
            </w:pPr>
            <w:r w:rsidRPr="00E916E1">
              <w:rPr>
                <w:sz w:val="22"/>
                <w:szCs w:val="22"/>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иные расходы, связанные с поставкой товара.</w:t>
            </w:r>
          </w:p>
        </w:tc>
      </w:tr>
      <w:tr w:rsidR="001741B3" w:rsidRPr="00895E17" w:rsidTr="00F569CC">
        <w:trPr>
          <w:trHeight w:val="792"/>
        </w:trPr>
        <w:tc>
          <w:tcPr>
            <w:tcW w:w="2835" w:type="dxa"/>
            <w:tcBorders>
              <w:top w:val="dotted" w:sz="4" w:space="0" w:color="auto"/>
              <w:left w:val="dotted" w:sz="4" w:space="0" w:color="auto"/>
              <w:bottom w:val="dotted" w:sz="4" w:space="0" w:color="auto"/>
              <w:right w:val="dotted" w:sz="4" w:space="0" w:color="auto"/>
            </w:tcBorders>
            <w:hideMark/>
          </w:tcPr>
          <w:p w:rsidR="00AE378C" w:rsidRPr="0046680A" w:rsidRDefault="00AE378C" w:rsidP="0070682F">
            <w:pPr>
              <w:rPr>
                <w:b/>
                <w:i/>
              </w:rPr>
            </w:pPr>
            <w:r w:rsidRPr="0046680A">
              <w:rPr>
                <w:b/>
                <w:i/>
                <w:sz w:val="22"/>
                <w:szCs w:val="22"/>
              </w:rPr>
              <w:t>Место</w:t>
            </w:r>
            <w:r w:rsidR="001741B3" w:rsidRPr="0046680A">
              <w:rPr>
                <w:b/>
                <w:i/>
                <w:sz w:val="22"/>
                <w:szCs w:val="22"/>
              </w:rPr>
              <w:t xml:space="preserve"> </w:t>
            </w:r>
            <w:r w:rsidRPr="0046680A">
              <w:rPr>
                <w:b/>
                <w:i/>
                <w:sz w:val="22"/>
                <w:szCs w:val="22"/>
              </w:rPr>
              <w:t>поставки товара</w:t>
            </w:r>
            <w:r w:rsidR="001741B3" w:rsidRPr="0046680A">
              <w:rPr>
                <w:b/>
                <w:i/>
                <w:sz w:val="22"/>
                <w:szCs w:val="22"/>
              </w:rPr>
              <w:t>:</w:t>
            </w:r>
          </w:p>
          <w:p w:rsidR="001741B3" w:rsidRPr="0046680A" w:rsidRDefault="001741B3" w:rsidP="00AE378C">
            <w:pPr>
              <w:jc w:val="center"/>
            </w:pPr>
          </w:p>
        </w:tc>
        <w:tc>
          <w:tcPr>
            <w:tcW w:w="7230" w:type="dxa"/>
            <w:tcBorders>
              <w:top w:val="dotted" w:sz="4" w:space="0" w:color="auto"/>
              <w:left w:val="dotted" w:sz="4" w:space="0" w:color="auto"/>
              <w:bottom w:val="dotted" w:sz="4" w:space="0" w:color="auto"/>
              <w:right w:val="dotted" w:sz="4" w:space="0" w:color="auto"/>
            </w:tcBorders>
            <w:hideMark/>
          </w:tcPr>
          <w:p w:rsidR="00D83B42" w:rsidRPr="00E916E1" w:rsidRDefault="00D83B42" w:rsidP="00D83B42">
            <w:pPr>
              <w:widowControl w:val="0"/>
              <w:rPr>
                <w:sz w:val="22"/>
                <w:szCs w:val="22"/>
              </w:rPr>
            </w:pPr>
            <w:r w:rsidRPr="00E916E1">
              <w:rPr>
                <w:sz w:val="22"/>
                <w:szCs w:val="22"/>
              </w:rPr>
              <w:t xml:space="preserve">Место (места) поставки товара: Муниципальное автономное дошкольное образовательное учреждение города Когалыма «Буратино» по адресу: </w:t>
            </w:r>
          </w:p>
          <w:p w:rsidR="00D83B42" w:rsidRPr="00E916E1" w:rsidRDefault="00ED35B4" w:rsidP="00D83B42">
            <w:pPr>
              <w:widowControl w:val="0"/>
              <w:rPr>
                <w:sz w:val="22"/>
                <w:szCs w:val="22"/>
              </w:rPr>
            </w:pPr>
            <w:r>
              <w:rPr>
                <w:sz w:val="22"/>
                <w:szCs w:val="22"/>
              </w:rPr>
              <w:t>- 628481</w:t>
            </w:r>
            <w:r w:rsidR="00D83B42" w:rsidRPr="00E916E1">
              <w:rPr>
                <w:sz w:val="22"/>
                <w:szCs w:val="22"/>
              </w:rPr>
              <w:t xml:space="preserve">, </w:t>
            </w:r>
            <w:r>
              <w:rPr>
                <w:sz w:val="22"/>
                <w:szCs w:val="22"/>
              </w:rPr>
              <w:t>Россия,</w:t>
            </w:r>
            <w:r w:rsidR="00D83B42" w:rsidRPr="00E916E1">
              <w:rPr>
                <w:sz w:val="22"/>
                <w:szCs w:val="22"/>
              </w:rPr>
              <w:t xml:space="preserve"> Ханты-Мансийский автономный округ - Югра, г. Когалым, улица Степана </w:t>
            </w:r>
            <w:proofErr w:type="spellStart"/>
            <w:r w:rsidR="00D83B42" w:rsidRPr="00E916E1">
              <w:rPr>
                <w:sz w:val="22"/>
                <w:szCs w:val="22"/>
              </w:rPr>
              <w:t>Повха</w:t>
            </w:r>
            <w:proofErr w:type="spellEnd"/>
            <w:r w:rsidR="00D83B42" w:rsidRPr="00E916E1">
              <w:rPr>
                <w:sz w:val="22"/>
                <w:szCs w:val="22"/>
              </w:rPr>
              <w:t>, д.10;</w:t>
            </w:r>
          </w:p>
          <w:p w:rsidR="00A71E51" w:rsidRPr="00E916E1" w:rsidRDefault="00ED35B4" w:rsidP="00D83B42">
            <w:pPr>
              <w:widowControl w:val="0"/>
              <w:rPr>
                <w:bCs/>
              </w:rPr>
            </w:pPr>
            <w:r>
              <w:rPr>
                <w:sz w:val="22"/>
                <w:szCs w:val="22"/>
              </w:rPr>
              <w:t>- 628481, Россия</w:t>
            </w:r>
            <w:r w:rsidR="00D83B42" w:rsidRPr="00E916E1">
              <w:rPr>
                <w:sz w:val="22"/>
                <w:szCs w:val="22"/>
              </w:rPr>
              <w:t>, Ханты-Мансийский автономный округ - Югра, г. Когалым, улица Дружбы Народов, д.41/А.</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tcPr>
          <w:p w:rsidR="001741B3" w:rsidRPr="0046680A" w:rsidRDefault="001741B3" w:rsidP="0070682F">
            <w:pPr>
              <w:rPr>
                <w:b/>
                <w:i/>
              </w:rPr>
            </w:pPr>
            <w:r w:rsidRPr="0046680A">
              <w:rPr>
                <w:b/>
                <w:i/>
                <w:sz w:val="22"/>
                <w:szCs w:val="22"/>
              </w:rPr>
              <w:t>Срок</w:t>
            </w:r>
            <w:r w:rsidR="003456CE" w:rsidRPr="0046680A">
              <w:rPr>
                <w:b/>
                <w:i/>
                <w:sz w:val="22"/>
                <w:szCs w:val="22"/>
              </w:rPr>
              <w:t xml:space="preserve"> и условия</w:t>
            </w:r>
            <w:r w:rsidRPr="0046680A">
              <w:rPr>
                <w:b/>
                <w:i/>
                <w:sz w:val="22"/>
                <w:szCs w:val="22"/>
              </w:rPr>
              <w:t xml:space="preserve"> поставки товара:</w:t>
            </w:r>
          </w:p>
          <w:p w:rsidR="001741B3" w:rsidRPr="0046680A" w:rsidRDefault="001741B3"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D83B42" w:rsidRPr="00E916E1" w:rsidRDefault="00D83B42" w:rsidP="004402CD">
            <w:pPr>
              <w:ind w:firstLine="34"/>
              <w:jc w:val="both"/>
              <w:rPr>
                <w:sz w:val="22"/>
                <w:szCs w:val="22"/>
              </w:rPr>
            </w:pPr>
            <w:r w:rsidRPr="00E916E1">
              <w:rPr>
                <w:sz w:val="22"/>
                <w:szCs w:val="22"/>
              </w:rPr>
              <w:t>Поставка товара осуществляется автотранспортным средством Поставщика в склад Заказчика в рабочее время согласно</w:t>
            </w:r>
            <w:r w:rsidR="004156DD">
              <w:rPr>
                <w:sz w:val="22"/>
                <w:szCs w:val="22"/>
              </w:rPr>
              <w:t xml:space="preserve"> графика поставок (Приложение №2</w:t>
            </w:r>
            <w:r w:rsidRPr="00E916E1">
              <w:rPr>
                <w:sz w:val="22"/>
                <w:szCs w:val="22"/>
              </w:rPr>
              <w:t xml:space="preserve"> к проекту договора). Погрузо-разгрузочные работы осуществляются силами Поставщика до складского помещения Заказчика (складским помещение считается помещение для складирования поставляемого товара, расположенное внутри здания Заказчика). </w:t>
            </w:r>
          </w:p>
          <w:p w:rsidR="004402CD" w:rsidRPr="00E916E1" w:rsidRDefault="00D83B42" w:rsidP="004402CD">
            <w:pPr>
              <w:ind w:firstLine="34"/>
              <w:jc w:val="both"/>
              <w:rPr>
                <w:sz w:val="22"/>
                <w:szCs w:val="22"/>
              </w:rPr>
            </w:pPr>
            <w:r w:rsidRPr="00E916E1">
              <w:rPr>
                <w:sz w:val="22"/>
                <w:szCs w:val="22"/>
              </w:rPr>
              <w:t>Отгрузочная разнарядка подаётся Поставщику путем использования электронных или факсимильных средств связи за 7 (семь) дней до начала поставки, в случае изменения объемов поставки отгрузочная разнарядка уточняется за 3 (три) рабочих дня до поставки.</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Поставка осуществляется при любых погодных условиях, при соблюдении следующих требований:</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-транспортное средство, предназначено для перевозки пищевых продуктов;</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lastRenderedPageBreak/>
              <w:t>-наличие личной медицинской книжки лица, сопровождающего товар и выполняющего погрузку и разгрузку товара;</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-соблюдение температурного режима при транспортировке.</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Поставка до места назначения и разгрузка товара производится силами и средствами Поставщика. Товар передается непосредственно должностному лицу, ответственному за приемку и хранение (в период отсутствия должностного лица, товар передается лицу замещающему его).</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 xml:space="preserve">Датой поставки товара является дата подписания Заказчиком соответствующей товарной накладной. </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Поставщик не позднее, чем за 24 часа до момента поставки товара должен уведомить Заказчика о планируемой отгрузке. Сообщение должно содержать ссылку на реквизиты Договора, реквизиты соответствующей отгрузочной разнарядки, а также дату и планируемое время отгрузки. Сообщение может быть направлено Заказчику путем использования электронных или факсимильных средств связи. Адресом электронной почты для получения сообщений является электронный адрес buratino8456@mail.ru. Номером факса для получения сообщений является 8 (34667) 2-03-23</w:t>
            </w:r>
          </w:p>
          <w:p w:rsidR="001741B3" w:rsidRPr="00E916E1" w:rsidRDefault="001741B3" w:rsidP="0070682F">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46680A" w:rsidRDefault="001741B3" w:rsidP="0070682F">
            <w:pPr>
              <w:rPr>
                <w:b/>
                <w:i/>
              </w:rPr>
            </w:pPr>
            <w:r w:rsidRPr="0046680A">
              <w:rPr>
                <w:b/>
                <w:i/>
                <w:sz w:val="22"/>
                <w:szCs w:val="22"/>
              </w:rPr>
              <w:lastRenderedPageBreak/>
              <w:t>Срок и</w:t>
            </w:r>
            <w:r w:rsidR="00C27769" w:rsidRPr="0046680A">
              <w:rPr>
                <w:b/>
                <w:i/>
                <w:sz w:val="22"/>
                <w:szCs w:val="22"/>
              </w:rPr>
              <w:t xml:space="preserve"> условия оплаты поставки товара</w:t>
            </w:r>
            <w:r w:rsidRPr="0046680A">
              <w:rPr>
                <w:b/>
                <w:i/>
                <w:sz w:val="22"/>
                <w:szCs w:val="22"/>
              </w:rPr>
              <w:t>:</w:t>
            </w:r>
          </w:p>
          <w:p w:rsidR="004402CD" w:rsidRPr="00895E17" w:rsidRDefault="004402CD" w:rsidP="0070682F">
            <w:pPr>
              <w:rPr>
                <w:b/>
                <w:i/>
                <w:highlight w:val="yellow"/>
              </w:rPr>
            </w:pPr>
          </w:p>
          <w:p w:rsidR="004402CD" w:rsidRPr="00895E17" w:rsidRDefault="004402CD" w:rsidP="0070682F">
            <w:pPr>
              <w:rPr>
                <w:b/>
                <w:i/>
                <w:highlight w:val="yellow"/>
              </w:rPr>
            </w:pPr>
          </w:p>
          <w:p w:rsidR="00895FED" w:rsidRPr="00895E17" w:rsidRDefault="00895FED" w:rsidP="0070682F">
            <w:pPr>
              <w:rPr>
                <w:b/>
                <w:i/>
                <w:highlight w:val="yellow"/>
              </w:rPr>
            </w:pPr>
          </w:p>
        </w:tc>
        <w:tc>
          <w:tcPr>
            <w:tcW w:w="7230" w:type="dxa"/>
            <w:tcBorders>
              <w:top w:val="dotted" w:sz="4" w:space="0" w:color="auto"/>
              <w:left w:val="dotted" w:sz="4" w:space="0" w:color="auto"/>
              <w:bottom w:val="dotted" w:sz="4" w:space="0" w:color="auto"/>
              <w:right w:val="dotted" w:sz="4" w:space="0" w:color="auto"/>
            </w:tcBorders>
            <w:hideMark/>
          </w:tcPr>
          <w:p w:rsidR="0046680A" w:rsidRPr="00E916E1" w:rsidRDefault="0046680A" w:rsidP="0046680A">
            <w:pPr>
              <w:widowControl w:val="0"/>
              <w:autoSpaceDE w:val="0"/>
              <w:autoSpaceDN w:val="0"/>
              <w:adjustRightInd w:val="0"/>
              <w:jc w:val="both"/>
              <w:rPr>
                <w:sz w:val="22"/>
                <w:szCs w:val="22"/>
              </w:rPr>
            </w:pPr>
            <w:r w:rsidRPr="00E916E1">
              <w:rPr>
                <w:sz w:val="22"/>
                <w:szCs w:val="22"/>
              </w:rPr>
              <w:tab/>
              <w:t>Оплата по Договору производится в следующем порядке:</w:t>
            </w:r>
          </w:p>
          <w:p w:rsidR="0046680A" w:rsidRPr="00E916E1" w:rsidRDefault="0046680A" w:rsidP="0046680A">
            <w:pPr>
              <w:widowControl w:val="0"/>
              <w:autoSpaceDE w:val="0"/>
              <w:autoSpaceDN w:val="0"/>
              <w:adjustRightInd w:val="0"/>
              <w:jc w:val="both"/>
              <w:rPr>
                <w:sz w:val="22"/>
                <w:szCs w:val="22"/>
              </w:rPr>
            </w:pPr>
            <w:r w:rsidRPr="00E916E1">
              <w:rPr>
                <w:sz w:val="22"/>
                <w:szCs w:val="22"/>
              </w:rPr>
              <w:t>-Оплата производится в безналичном порядке путем перечисления Заказчиком денежных средств на указанный в Договоре расчетный счет Поставщика.</w:t>
            </w:r>
          </w:p>
          <w:p w:rsidR="0046680A" w:rsidRPr="00E916E1" w:rsidRDefault="0046680A" w:rsidP="0046680A">
            <w:pPr>
              <w:widowControl w:val="0"/>
              <w:autoSpaceDE w:val="0"/>
              <w:autoSpaceDN w:val="0"/>
              <w:adjustRightInd w:val="0"/>
              <w:jc w:val="both"/>
              <w:rPr>
                <w:sz w:val="22"/>
                <w:szCs w:val="22"/>
              </w:rPr>
            </w:pPr>
            <w:r w:rsidRPr="00E916E1">
              <w:rPr>
                <w:sz w:val="22"/>
                <w:szCs w:val="22"/>
              </w:rPr>
              <w:t>-Оплата производится в рублях Российской Федерации.</w:t>
            </w:r>
          </w:p>
          <w:p w:rsidR="0046680A" w:rsidRPr="00050C5C" w:rsidRDefault="0046680A" w:rsidP="0046680A">
            <w:pPr>
              <w:widowControl w:val="0"/>
              <w:autoSpaceDE w:val="0"/>
              <w:autoSpaceDN w:val="0"/>
              <w:adjustRightInd w:val="0"/>
              <w:jc w:val="both"/>
              <w:rPr>
                <w:sz w:val="22"/>
                <w:szCs w:val="22"/>
              </w:rPr>
            </w:pPr>
            <w:r w:rsidRPr="00E916E1">
              <w:rPr>
                <w:sz w:val="22"/>
                <w:szCs w:val="22"/>
              </w:rPr>
              <w:t>-</w:t>
            </w:r>
            <w:r w:rsidRPr="00050C5C">
              <w:rPr>
                <w:sz w:val="22"/>
                <w:szCs w:val="22"/>
              </w:rPr>
              <w:t>Авансовые платежи по Договору не предусмотрены.</w:t>
            </w:r>
          </w:p>
          <w:p w:rsidR="001741B3" w:rsidRPr="00E916E1" w:rsidRDefault="0046680A" w:rsidP="00FB65AE">
            <w:pPr>
              <w:widowControl w:val="0"/>
              <w:autoSpaceDE w:val="0"/>
              <w:autoSpaceDN w:val="0"/>
              <w:adjustRightInd w:val="0"/>
              <w:jc w:val="both"/>
            </w:pPr>
            <w:r w:rsidRPr="00050C5C">
              <w:rPr>
                <w:sz w:val="22"/>
                <w:szCs w:val="22"/>
              </w:rPr>
              <w:t xml:space="preserve">-Расчет за поставленную партию товара осуществляется в течение </w:t>
            </w:r>
            <w:r w:rsidR="006112E7" w:rsidRPr="00050C5C">
              <w:rPr>
                <w:sz w:val="22"/>
                <w:szCs w:val="22"/>
              </w:rPr>
              <w:t>20</w:t>
            </w:r>
            <w:r w:rsidRPr="00050C5C">
              <w:rPr>
                <w:sz w:val="22"/>
                <w:szCs w:val="22"/>
              </w:rPr>
              <w:t xml:space="preserve"> </w:t>
            </w:r>
            <w:r w:rsidR="006112E7" w:rsidRPr="00050C5C">
              <w:rPr>
                <w:sz w:val="22"/>
                <w:szCs w:val="22"/>
              </w:rPr>
              <w:t>(двадцати</w:t>
            </w:r>
            <w:r w:rsidRPr="00050C5C">
              <w:rPr>
                <w:sz w:val="22"/>
                <w:szCs w:val="22"/>
              </w:rPr>
              <w:t xml:space="preserve">) банковских дней со дня подписания Заказчиком товарной накладной на данную партию товара, либо, в случаях, предусмотренных Договором, со дня подписания Акта </w:t>
            </w:r>
            <w:proofErr w:type="spellStart"/>
            <w:r w:rsidRPr="00050C5C">
              <w:rPr>
                <w:sz w:val="22"/>
                <w:szCs w:val="22"/>
              </w:rPr>
              <w:t>взаимосверки</w:t>
            </w:r>
            <w:proofErr w:type="spellEnd"/>
            <w:r w:rsidRPr="00050C5C">
              <w:rPr>
                <w:sz w:val="22"/>
                <w:szCs w:val="22"/>
              </w:rPr>
              <w:t xml:space="preserve"> обязательств на</w:t>
            </w:r>
            <w:r w:rsidRPr="00E916E1">
              <w:rPr>
                <w:sz w:val="22"/>
                <w:szCs w:val="22"/>
              </w:rPr>
              <w:t xml:space="preserve"> основании представленных Поставщиком счета и счета-фактуры.</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D175C8" w:rsidRDefault="001741B3" w:rsidP="0070682F">
            <w:pPr>
              <w:rPr>
                <w:b/>
                <w:i/>
              </w:rPr>
            </w:pPr>
            <w:r w:rsidRPr="00D175C8">
              <w:rPr>
                <w:b/>
                <w:i/>
                <w:sz w:val="22"/>
                <w:szCs w:val="22"/>
              </w:rPr>
              <w:t>Единые требования к участникам:</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050C5C" w:rsidP="0070682F">
            <w:pPr>
              <w:jc w:val="both"/>
            </w:pPr>
            <w:r>
              <w:rPr>
                <w:sz w:val="22"/>
                <w:szCs w:val="22"/>
              </w:rPr>
              <w:t xml:space="preserve">1) </w:t>
            </w:r>
            <w:proofErr w:type="spellStart"/>
            <w:r>
              <w:rPr>
                <w:sz w:val="22"/>
                <w:szCs w:val="22"/>
              </w:rPr>
              <w:t>Н</w:t>
            </w:r>
            <w:r w:rsidR="001741B3" w:rsidRPr="00E916E1">
              <w:rPr>
                <w:sz w:val="22"/>
                <w:szCs w:val="22"/>
              </w:rPr>
              <w:t>епроведение</w:t>
            </w:r>
            <w:proofErr w:type="spellEnd"/>
            <w:r w:rsidR="001741B3" w:rsidRPr="00E916E1">
              <w:rPr>
                <w:sz w:val="22"/>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741B3" w:rsidRPr="00E916E1" w:rsidRDefault="00050C5C" w:rsidP="0070682F">
            <w:pPr>
              <w:jc w:val="both"/>
            </w:pPr>
            <w:r>
              <w:rPr>
                <w:sz w:val="22"/>
                <w:szCs w:val="22"/>
              </w:rPr>
              <w:t xml:space="preserve">2) </w:t>
            </w:r>
            <w:proofErr w:type="spellStart"/>
            <w:r>
              <w:rPr>
                <w:sz w:val="22"/>
                <w:szCs w:val="22"/>
              </w:rPr>
              <w:t>Н</w:t>
            </w:r>
            <w:r w:rsidR="001741B3" w:rsidRPr="00E916E1">
              <w:rPr>
                <w:sz w:val="22"/>
                <w:szCs w:val="22"/>
              </w:rPr>
              <w:t>еприостановление</w:t>
            </w:r>
            <w:proofErr w:type="spellEnd"/>
            <w:r w:rsidR="001741B3" w:rsidRPr="00E916E1">
              <w:rPr>
                <w:sz w:val="22"/>
                <w:szCs w:val="22"/>
              </w:rPr>
              <w:t xml:space="preserve"> деятельности участника закупки в порядке, установленном </w:t>
            </w:r>
            <w:hyperlink r:id="rId6" w:history="1">
              <w:r w:rsidR="001741B3" w:rsidRPr="00E916E1">
                <w:rPr>
                  <w:sz w:val="22"/>
                  <w:szCs w:val="22"/>
                </w:rPr>
                <w:t>Кодексом</w:t>
              </w:r>
            </w:hyperlink>
            <w:r w:rsidR="001741B3" w:rsidRPr="00E916E1">
              <w:rPr>
                <w:sz w:val="22"/>
                <w:szCs w:val="22"/>
              </w:rPr>
              <w:t xml:space="preserve"> РФ об административных правонарушениях, на дату подачи заявки на участие в закупке;</w:t>
            </w:r>
          </w:p>
          <w:p w:rsidR="001741B3" w:rsidRPr="00E916E1" w:rsidRDefault="00050C5C" w:rsidP="0070682F">
            <w:pPr>
              <w:jc w:val="both"/>
            </w:pPr>
            <w:r>
              <w:rPr>
                <w:sz w:val="22"/>
                <w:szCs w:val="22"/>
              </w:rPr>
              <w:t>3) О</w:t>
            </w:r>
            <w:r w:rsidR="001741B3" w:rsidRPr="00E916E1">
              <w:rPr>
                <w:sz w:val="22"/>
                <w:szCs w:val="22"/>
              </w:rPr>
              <w:t>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E916E1" w:rsidRDefault="00050C5C" w:rsidP="0070682F">
            <w:pPr>
              <w:suppressAutoHyphens/>
              <w:jc w:val="both"/>
            </w:pPr>
            <w:r>
              <w:rPr>
                <w:sz w:val="22"/>
                <w:szCs w:val="22"/>
              </w:rPr>
              <w:t>4) О</w:t>
            </w:r>
            <w:r w:rsidR="001741B3" w:rsidRPr="00E916E1">
              <w:rPr>
                <w:sz w:val="22"/>
                <w:szCs w:val="22"/>
              </w:rPr>
              <w:t>тсутствие у участника закупки – физического лица либо у руководителя, членов коллегиального исполнительного органа или главного бухгалтера участника закупки –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связанной с поставкой товаров, выполнением работы, оказанием услуги, являющихся объектом осуществляемой закупки, и административного наказания в виде дисквалификации;</w:t>
            </w:r>
          </w:p>
          <w:p w:rsidR="001741B3" w:rsidRPr="00E916E1" w:rsidRDefault="00050C5C" w:rsidP="0070682F">
            <w:pPr>
              <w:suppressAutoHyphens/>
              <w:jc w:val="both"/>
            </w:pPr>
            <w:r>
              <w:rPr>
                <w:sz w:val="22"/>
                <w:szCs w:val="22"/>
              </w:rPr>
              <w:t>5) О</w:t>
            </w:r>
            <w:r w:rsidR="001741B3" w:rsidRPr="00E916E1">
              <w:rPr>
                <w:sz w:val="22"/>
                <w:szCs w:val="22"/>
              </w:rPr>
              <w:t xml:space="preserve">тсутствие между участником закупки и заказчиком конфликта </w:t>
            </w:r>
            <w:r w:rsidR="001741B3" w:rsidRPr="00E916E1">
              <w:rPr>
                <w:sz w:val="22"/>
                <w:szCs w:val="22"/>
              </w:rPr>
              <w:lastRenderedPageBreak/>
              <w:t>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E3CE1" w:rsidRPr="00E916E1" w:rsidRDefault="00050C5C" w:rsidP="000F63D4">
            <w:pPr>
              <w:tabs>
                <w:tab w:val="left" w:pos="317"/>
              </w:tabs>
            </w:pPr>
            <w:r>
              <w:rPr>
                <w:sz w:val="22"/>
                <w:szCs w:val="22"/>
              </w:rPr>
              <w:t>6) О</w:t>
            </w:r>
            <w:r w:rsidR="001741B3" w:rsidRPr="00E916E1">
              <w:rPr>
                <w:sz w:val="22"/>
                <w:szCs w:val="22"/>
              </w:rPr>
              <w:t>тсутствие в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r w:rsidR="000F63D4" w:rsidRPr="00E916E1">
              <w:rPr>
                <w:sz w:val="22"/>
                <w:szCs w:val="22"/>
              </w:rPr>
              <w:t>;</w:t>
            </w:r>
          </w:p>
        </w:tc>
      </w:tr>
      <w:tr w:rsidR="001741B3" w:rsidRPr="00895E17" w:rsidTr="001741B3">
        <w:trPr>
          <w:trHeight w:val="589"/>
        </w:trPr>
        <w:tc>
          <w:tcPr>
            <w:tcW w:w="2835" w:type="dxa"/>
            <w:tcBorders>
              <w:top w:val="dotted" w:sz="4" w:space="0" w:color="auto"/>
              <w:left w:val="dotted" w:sz="4" w:space="0" w:color="auto"/>
              <w:bottom w:val="dotted" w:sz="4" w:space="0" w:color="auto"/>
              <w:right w:val="dotted" w:sz="4" w:space="0" w:color="auto"/>
            </w:tcBorders>
            <w:hideMark/>
          </w:tcPr>
          <w:p w:rsidR="001741B3" w:rsidRPr="00F73958" w:rsidRDefault="001741B3" w:rsidP="0070682F">
            <w:pPr>
              <w:rPr>
                <w:b/>
                <w:i/>
              </w:rPr>
            </w:pPr>
            <w:r w:rsidRPr="00F73958">
              <w:rPr>
                <w:b/>
                <w:i/>
                <w:sz w:val="22"/>
                <w:szCs w:val="22"/>
              </w:rPr>
              <w:lastRenderedPageBreak/>
              <w:t>Основания для отклонения котировочных заявок</w:t>
            </w: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1741B3" w:rsidP="00FB65AE">
            <w:pPr>
              <w:pStyle w:val="aff1"/>
              <w:tabs>
                <w:tab w:val="left" w:pos="318"/>
              </w:tabs>
              <w:ind w:left="0"/>
              <w:jc w:val="both"/>
            </w:pPr>
          </w:p>
          <w:p w:rsidR="001741B3" w:rsidRPr="00E916E1" w:rsidRDefault="00050C5C" w:rsidP="00BE3CE1">
            <w:pPr>
              <w:pStyle w:val="aff1"/>
              <w:numPr>
                <w:ilvl w:val="0"/>
                <w:numId w:val="6"/>
              </w:numPr>
              <w:tabs>
                <w:tab w:val="left" w:pos="318"/>
              </w:tabs>
              <w:ind w:left="0" w:firstLine="0"/>
              <w:jc w:val="both"/>
            </w:pPr>
            <w:r>
              <w:rPr>
                <w:sz w:val="22"/>
                <w:szCs w:val="22"/>
              </w:rPr>
              <w:t>П</w:t>
            </w:r>
            <w:r w:rsidR="001741B3" w:rsidRPr="00E916E1">
              <w:rPr>
                <w:sz w:val="22"/>
                <w:szCs w:val="22"/>
              </w:rPr>
              <w:t>редложенная в котировочных заявках цена товаров, работ, услуг превышает начальную (максимальную) цену гражданско-правового договора;</w:t>
            </w:r>
          </w:p>
          <w:p w:rsidR="001741B3" w:rsidRPr="00E916E1" w:rsidRDefault="00050C5C" w:rsidP="00BE3CE1">
            <w:pPr>
              <w:pStyle w:val="aff1"/>
              <w:numPr>
                <w:ilvl w:val="0"/>
                <w:numId w:val="6"/>
              </w:numPr>
              <w:tabs>
                <w:tab w:val="left" w:pos="318"/>
              </w:tabs>
              <w:ind w:left="0" w:firstLine="0"/>
              <w:jc w:val="both"/>
            </w:pPr>
            <w:r>
              <w:rPr>
                <w:sz w:val="22"/>
                <w:szCs w:val="22"/>
              </w:rPr>
              <w:t>Несоответствие</w:t>
            </w:r>
            <w:r w:rsidR="001741B3" w:rsidRPr="00E916E1">
              <w:rPr>
                <w:sz w:val="22"/>
                <w:szCs w:val="22"/>
              </w:rPr>
              <w:t xml:space="preserve"> участника размещения заказа требованиям, установленным к претендентам на участие в запросе котировок;</w:t>
            </w:r>
          </w:p>
          <w:p w:rsidR="001741B3" w:rsidRPr="00E916E1" w:rsidRDefault="00050C5C" w:rsidP="00BE3CE1">
            <w:pPr>
              <w:pStyle w:val="aff1"/>
              <w:numPr>
                <w:ilvl w:val="0"/>
                <w:numId w:val="6"/>
              </w:numPr>
              <w:tabs>
                <w:tab w:val="left" w:pos="318"/>
              </w:tabs>
              <w:ind w:left="0" w:firstLine="0"/>
              <w:jc w:val="both"/>
            </w:pPr>
            <w:r>
              <w:rPr>
                <w:sz w:val="22"/>
                <w:szCs w:val="22"/>
              </w:rPr>
              <w:t>Непредставление</w:t>
            </w:r>
            <w:r w:rsidR="001741B3" w:rsidRPr="00E916E1">
              <w:rPr>
                <w:sz w:val="22"/>
                <w:szCs w:val="22"/>
              </w:rPr>
              <w:t xml:space="preserve"> предусмотренных извещением о проведении запроса котировок документов участником размещения заказа в составе котировочной заявки;</w:t>
            </w:r>
          </w:p>
          <w:p w:rsidR="001741B3" w:rsidRPr="00E916E1" w:rsidRDefault="00050C5C" w:rsidP="00BE3CE1">
            <w:pPr>
              <w:pStyle w:val="aff1"/>
              <w:numPr>
                <w:ilvl w:val="0"/>
                <w:numId w:val="6"/>
              </w:numPr>
              <w:tabs>
                <w:tab w:val="left" w:pos="318"/>
              </w:tabs>
              <w:ind w:left="0" w:firstLine="0"/>
              <w:jc w:val="both"/>
            </w:pPr>
            <w:r>
              <w:rPr>
                <w:sz w:val="22"/>
                <w:szCs w:val="22"/>
              </w:rPr>
              <w:t>Н</w:t>
            </w:r>
            <w:r w:rsidR="00FB65AE">
              <w:rPr>
                <w:sz w:val="22"/>
                <w:szCs w:val="22"/>
              </w:rPr>
              <w:t>аличие</w:t>
            </w:r>
            <w:r w:rsidR="001741B3" w:rsidRPr="00E916E1">
              <w:rPr>
                <w:sz w:val="22"/>
                <w:szCs w:val="22"/>
              </w:rPr>
              <w:t xml:space="preserve"> сведений об участнике процедуры закупки в реестре недобросовестных поставщиков;</w:t>
            </w:r>
          </w:p>
          <w:p w:rsidR="001741B3" w:rsidRPr="00E916E1" w:rsidRDefault="00050C5C" w:rsidP="00BE3CE1">
            <w:pPr>
              <w:pStyle w:val="aff1"/>
              <w:numPr>
                <w:ilvl w:val="0"/>
                <w:numId w:val="6"/>
              </w:numPr>
              <w:tabs>
                <w:tab w:val="left" w:pos="318"/>
              </w:tabs>
              <w:ind w:left="0" w:firstLine="0"/>
              <w:jc w:val="both"/>
            </w:pPr>
            <w:r>
              <w:rPr>
                <w:sz w:val="22"/>
                <w:szCs w:val="22"/>
              </w:rPr>
              <w:t xml:space="preserve"> Не соответствие</w:t>
            </w:r>
            <w:r w:rsidR="001741B3" w:rsidRPr="00E916E1">
              <w:rPr>
                <w:sz w:val="22"/>
                <w:szCs w:val="22"/>
              </w:rPr>
              <w:t xml:space="preserve"> остальным единым требованиям к участникам</w:t>
            </w:r>
            <w:r w:rsidR="00FB65AE">
              <w:rPr>
                <w:sz w:val="22"/>
                <w:szCs w:val="22"/>
              </w:rPr>
              <w:t>, установленным</w:t>
            </w:r>
            <w:r w:rsidR="001741B3" w:rsidRPr="00E916E1">
              <w:rPr>
                <w:sz w:val="22"/>
                <w:szCs w:val="22"/>
              </w:rPr>
              <w:t xml:space="preserve"> в данной документации;</w:t>
            </w:r>
          </w:p>
          <w:p w:rsidR="001741B3" w:rsidRPr="00E916E1" w:rsidRDefault="00050C5C" w:rsidP="00FB65AE">
            <w:pPr>
              <w:pStyle w:val="aff1"/>
              <w:numPr>
                <w:ilvl w:val="0"/>
                <w:numId w:val="6"/>
              </w:numPr>
              <w:tabs>
                <w:tab w:val="left" w:pos="318"/>
              </w:tabs>
              <w:ind w:left="0" w:firstLine="0"/>
              <w:jc w:val="both"/>
            </w:pPr>
            <w:r>
              <w:rPr>
                <w:sz w:val="22"/>
                <w:szCs w:val="22"/>
              </w:rPr>
              <w:t>Не соответствие формы</w:t>
            </w:r>
            <w:r w:rsidR="001741B3" w:rsidRPr="00E916E1">
              <w:rPr>
                <w:sz w:val="22"/>
                <w:szCs w:val="22"/>
              </w:rPr>
              <w:t xml:space="preserve"> заявки, утвержденной </w:t>
            </w:r>
            <w:r w:rsidR="00FB65AE">
              <w:rPr>
                <w:sz w:val="22"/>
                <w:szCs w:val="22"/>
              </w:rPr>
              <w:t>Заказчиком</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t>Место и порядок подачи котировочных заявок:</w:t>
            </w:r>
          </w:p>
        </w:tc>
        <w:tc>
          <w:tcPr>
            <w:tcW w:w="7230" w:type="dxa"/>
            <w:tcBorders>
              <w:top w:val="dotted" w:sz="4" w:space="0" w:color="auto"/>
              <w:left w:val="dotted" w:sz="4" w:space="0" w:color="auto"/>
              <w:bottom w:val="dotted" w:sz="4" w:space="0" w:color="auto"/>
              <w:right w:val="dotted" w:sz="4" w:space="0" w:color="auto"/>
            </w:tcBorders>
            <w:hideMark/>
          </w:tcPr>
          <w:p w:rsidR="006551DE" w:rsidRPr="00E916E1" w:rsidRDefault="006551DE" w:rsidP="006551DE">
            <w:pPr>
              <w:autoSpaceDE w:val="0"/>
              <w:rPr>
                <w:sz w:val="22"/>
                <w:szCs w:val="22"/>
              </w:rPr>
            </w:pPr>
            <w:r w:rsidRPr="00E916E1">
              <w:t xml:space="preserve"> </w:t>
            </w:r>
            <w:r w:rsidRPr="00E916E1">
              <w:rPr>
                <w:sz w:val="22"/>
                <w:szCs w:val="22"/>
              </w:rPr>
              <w:t xml:space="preserve">Заявка подается на электронную торговую площадку ЕСТП </w:t>
            </w:r>
          </w:p>
          <w:p w:rsidR="006551DE" w:rsidRPr="00E916E1" w:rsidRDefault="000A32F7" w:rsidP="006551DE">
            <w:pPr>
              <w:ind w:firstLine="34"/>
              <w:jc w:val="both"/>
              <w:rPr>
                <w:sz w:val="26"/>
                <w:szCs w:val="26"/>
              </w:rPr>
            </w:pPr>
            <w:hyperlink r:id="rId7" w:history="1">
              <w:r w:rsidR="006551DE" w:rsidRPr="00E916E1">
                <w:rPr>
                  <w:rStyle w:val="a3"/>
                  <w:sz w:val="26"/>
                  <w:szCs w:val="26"/>
                </w:rPr>
                <w:t>http://estp.ru</w:t>
              </w:r>
            </w:hyperlink>
            <w:r w:rsidR="006551DE" w:rsidRPr="00E916E1">
              <w:rPr>
                <w:sz w:val="26"/>
                <w:szCs w:val="26"/>
              </w:rPr>
              <w:t xml:space="preserve"> </w:t>
            </w:r>
          </w:p>
          <w:p w:rsidR="001741B3" w:rsidRPr="00E916E1" w:rsidRDefault="001741B3" w:rsidP="006551DE">
            <w:pPr>
              <w:ind w:firstLine="34"/>
              <w:jc w:val="both"/>
            </w:pPr>
            <w:r w:rsidRPr="00E916E1">
              <w:rPr>
                <w:sz w:val="22"/>
                <w:szCs w:val="22"/>
              </w:rPr>
              <w:t xml:space="preserve">Заявка на участие в запросе котировок должна содержать информацию, необходимую заказчику в </w:t>
            </w:r>
            <w:r w:rsidR="001E6D36" w:rsidRPr="00E916E1">
              <w:rPr>
                <w:sz w:val="22"/>
                <w:szCs w:val="22"/>
              </w:rPr>
              <w:t>соответствии с извещением.</w:t>
            </w:r>
          </w:p>
          <w:p w:rsidR="001741B3" w:rsidRPr="00E916E1" w:rsidRDefault="001741B3" w:rsidP="0070682F">
            <w:pPr>
              <w:ind w:firstLine="34"/>
              <w:jc w:val="both"/>
            </w:pPr>
            <w:r w:rsidRPr="00E916E1">
              <w:rPr>
                <w:sz w:val="22"/>
                <w:szCs w:val="22"/>
              </w:rPr>
              <w:t>К котировочной заявке должны быть приложены следующие документы</w:t>
            </w:r>
          </w:p>
          <w:p w:rsidR="001741B3" w:rsidRPr="00E916E1" w:rsidRDefault="003E4A2B" w:rsidP="0070682F">
            <w:pPr>
              <w:jc w:val="both"/>
            </w:pPr>
            <w:r>
              <w:rPr>
                <w:sz w:val="22"/>
                <w:szCs w:val="22"/>
              </w:rPr>
              <w:t>1</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w:t>
            </w:r>
            <w:proofErr w:type="spellStart"/>
            <w:r w:rsidR="001741B3" w:rsidRPr="00E916E1">
              <w:rPr>
                <w:sz w:val="22"/>
                <w:szCs w:val="22"/>
              </w:rPr>
              <w:t>непроведение</w:t>
            </w:r>
            <w:proofErr w:type="spellEnd"/>
            <w:r w:rsidR="001741B3" w:rsidRPr="00E916E1">
              <w:rPr>
                <w:sz w:val="22"/>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741B3" w:rsidRPr="00E916E1" w:rsidRDefault="003E4A2B" w:rsidP="0070682F">
            <w:pPr>
              <w:jc w:val="both"/>
            </w:pPr>
            <w:r>
              <w:rPr>
                <w:sz w:val="22"/>
                <w:szCs w:val="22"/>
              </w:rPr>
              <w:t>2</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w:t>
            </w:r>
            <w:proofErr w:type="spellStart"/>
            <w:r w:rsidR="001741B3" w:rsidRPr="00E916E1">
              <w:rPr>
                <w:sz w:val="22"/>
                <w:szCs w:val="22"/>
              </w:rPr>
              <w:t>неприостановление</w:t>
            </w:r>
            <w:proofErr w:type="spellEnd"/>
            <w:r w:rsidR="001741B3" w:rsidRPr="00E916E1">
              <w:rPr>
                <w:sz w:val="22"/>
                <w:szCs w:val="22"/>
              </w:rPr>
              <w:t xml:space="preserve"> деятельности участника закупки в порядке, установленном </w:t>
            </w:r>
            <w:hyperlink r:id="rId8" w:history="1">
              <w:r w:rsidR="001741B3" w:rsidRPr="00E916E1">
                <w:rPr>
                  <w:sz w:val="22"/>
                  <w:szCs w:val="22"/>
                </w:rPr>
                <w:t>Кодексом</w:t>
              </w:r>
            </w:hyperlink>
            <w:r w:rsidR="001741B3" w:rsidRPr="00E916E1">
              <w:rPr>
                <w:sz w:val="22"/>
                <w:szCs w:val="22"/>
              </w:rPr>
              <w:t xml:space="preserve"> РФ об административных правонарушениях, на дату подачи заявки на участие в закупке;</w:t>
            </w:r>
          </w:p>
          <w:p w:rsidR="001741B3" w:rsidRPr="00E916E1" w:rsidRDefault="003E4A2B" w:rsidP="0070682F">
            <w:pPr>
              <w:jc w:val="both"/>
            </w:pPr>
            <w:r>
              <w:rPr>
                <w:sz w:val="22"/>
                <w:szCs w:val="22"/>
              </w:rPr>
              <w:t>3</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отсутствие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w:t>
            </w:r>
            <w:r w:rsidR="001741B3" w:rsidRPr="00E916E1">
              <w:rPr>
                <w:sz w:val="22"/>
                <w:szCs w:val="22"/>
              </w:rPr>
              <w:lastRenderedPageBreak/>
              <w:t>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E916E1" w:rsidRDefault="003E4A2B" w:rsidP="0070682F">
            <w:pPr>
              <w:jc w:val="both"/>
            </w:pPr>
            <w:r>
              <w:rPr>
                <w:sz w:val="22"/>
                <w:szCs w:val="22"/>
              </w:rPr>
              <w:t>4</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отсутствие участника закупки в реестре недобросовестных поставщиков;</w:t>
            </w:r>
          </w:p>
          <w:p w:rsidR="001741B3" w:rsidRPr="00E916E1" w:rsidRDefault="003E4A2B" w:rsidP="0070682F">
            <w:pPr>
              <w:jc w:val="both"/>
            </w:pPr>
            <w:r>
              <w:rPr>
                <w:sz w:val="22"/>
                <w:szCs w:val="22"/>
              </w:rPr>
              <w:t>5</w:t>
            </w:r>
            <w:r w:rsidR="009D490B" w:rsidRPr="00E916E1">
              <w:rPr>
                <w:sz w:val="22"/>
                <w:szCs w:val="22"/>
              </w:rPr>
              <w:t xml:space="preserve">) </w:t>
            </w:r>
            <w:r w:rsidR="00D547A8">
              <w:rPr>
                <w:sz w:val="22"/>
                <w:szCs w:val="22"/>
              </w:rPr>
              <w:t xml:space="preserve">Заполненная </w:t>
            </w:r>
            <w:r w:rsidR="009D490B" w:rsidRPr="00E916E1">
              <w:rPr>
                <w:sz w:val="22"/>
                <w:szCs w:val="22"/>
              </w:rPr>
              <w:t>А</w:t>
            </w:r>
            <w:r w:rsidR="001741B3" w:rsidRPr="00E916E1">
              <w:rPr>
                <w:sz w:val="22"/>
                <w:szCs w:val="22"/>
              </w:rPr>
              <w:t>нкета Участника запроса  котировки</w:t>
            </w:r>
            <w:r w:rsidR="00A71E51" w:rsidRPr="00E916E1">
              <w:rPr>
                <w:sz w:val="22"/>
                <w:szCs w:val="22"/>
              </w:rPr>
              <w:t>;</w:t>
            </w:r>
          </w:p>
          <w:p w:rsidR="001741B3" w:rsidRPr="00E916E1" w:rsidRDefault="003E4A2B" w:rsidP="0070682F">
            <w:pPr>
              <w:jc w:val="both"/>
            </w:pPr>
            <w:r>
              <w:rPr>
                <w:sz w:val="22"/>
                <w:szCs w:val="22"/>
              </w:rPr>
              <w:t>6</w:t>
            </w:r>
            <w:r w:rsidR="009D490B" w:rsidRPr="00E916E1">
              <w:rPr>
                <w:sz w:val="22"/>
                <w:szCs w:val="22"/>
              </w:rPr>
              <w:t xml:space="preserve">) </w:t>
            </w:r>
            <w:r w:rsidR="00793A0B" w:rsidRPr="00E916E1">
              <w:rPr>
                <w:sz w:val="22"/>
                <w:szCs w:val="22"/>
              </w:rPr>
              <w:t xml:space="preserve"> </w:t>
            </w:r>
            <w:r w:rsidR="009D490B" w:rsidRPr="00E916E1">
              <w:rPr>
                <w:sz w:val="22"/>
                <w:szCs w:val="22"/>
              </w:rPr>
              <w:t>С</w:t>
            </w:r>
            <w:r w:rsidR="001741B3" w:rsidRPr="00E916E1">
              <w:rPr>
                <w:sz w:val="22"/>
                <w:szCs w:val="22"/>
              </w:rPr>
              <w:t>видетельство о Государственной регистрации юридического лица;</w:t>
            </w:r>
          </w:p>
          <w:p w:rsidR="001741B3" w:rsidRPr="00E916E1" w:rsidRDefault="003E4A2B" w:rsidP="0070682F">
            <w:pPr>
              <w:jc w:val="both"/>
            </w:pPr>
            <w:r>
              <w:rPr>
                <w:sz w:val="22"/>
                <w:szCs w:val="22"/>
              </w:rPr>
              <w:t>7</w:t>
            </w:r>
            <w:r w:rsidR="009D490B" w:rsidRPr="00E916E1">
              <w:rPr>
                <w:sz w:val="22"/>
                <w:szCs w:val="22"/>
              </w:rPr>
              <w:t>) С</w:t>
            </w:r>
            <w:r w:rsidR="001741B3" w:rsidRPr="00E916E1">
              <w:rPr>
                <w:sz w:val="22"/>
                <w:szCs w:val="22"/>
              </w:rPr>
              <w:t>видетельство о поставке на учет Российской организации в налоговом органе по месту ее нахождения;</w:t>
            </w:r>
          </w:p>
          <w:p w:rsidR="001741B3" w:rsidRDefault="003E4A2B" w:rsidP="0070682F">
            <w:pPr>
              <w:jc w:val="both"/>
              <w:rPr>
                <w:sz w:val="22"/>
                <w:szCs w:val="22"/>
              </w:rPr>
            </w:pPr>
            <w:r>
              <w:rPr>
                <w:sz w:val="22"/>
                <w:szCs w:val="22"/>
              </w:rPr>
              <w:t>8</w:t>
            </w:r>
            <w:r w:rsidR="001741B3" w:rsidRPr="00E916E1">
              <w:rPr>
                <w:sz w:val="22"/>
                <w:szCs w:val="22"/>
              </w:rPr>
              <w:t xml:space="preserve">) </w:t>
            </w:r>
            <w:r>
              <w:rPr>
                <w:sz w:val="22"/>
                <w:szCs w:val="22"/>
              </w:rPr>
              <w:t xml:space="preserve"> Заполненная </w:t>
            </w:r>
            <w:r w:rsidR="001741B3" w:rsidRPr="00E916E1">
              <w:rPr>
                <w:sz w:val="22"/>
                <w:szCs w:val="22"/>
              </w:rPr>
              <w:t>Форма заявки на участие в запросе</w:t>
            </w:r>
            <w:r>
              <w:rPr>
                <w:sz w:val="22"/>
                <w:szCs w:val="22"/>
              </w:rPr>
              <w:t>;</w:t>
            </w:r>
          </w:p>
          <w:p w:rsidR="00CD331D" w:rsidRPr="00E916E1" w:rsidRDefault="00CD331D" w:rsidP="00D547A8">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lastRenderedPageBreak/>
              <w:t>Срок подачи заявок:</w:t>
            </w: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E916E1" w:rsidP="0070682F">
            <w:pPr>
              <w:jc w:val="both"/>
            </w:pPr>
            <w:r w:rsidRPr="00E916E1">
              <w:rPr>
                <w:sz w:val="22"/>
                <w:szCs w:val="22"/>
              </w:rPr>
              <w:t>5</w:t>
            </w:r>
            <w:r w:rsidR="00CD331D" w:rsidRPr="00E916E1">
              <w:rPr>
                <w:sz w:val="22"/>
                <w:szCs w:val="22"/>
              </w:rPr>
              <w:t xml:space="preserve"> рабочих дней</w:t>
            </w:r>
          </w:p>
          <w:p w:rsidR="001741B3" w:rsidRPr="00E916E1" w:rsidRDefault="001741B3" w:rsidP="0070682F">
            <w:pPr>
              <w:jc w:val="both"/>
            </w:pP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Дата начала срока подачи котировочных заявок.</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916E1" w:rsidRDefault="00F9482B" w:rsidP="00F9482B">
            <w:pPr>
              <w:jc w:val="both"/>
            </w:pPr>
            <w:r>
              <w:rPr>
                <w:sz w:val="22"/>
                <w:szCs w:val="22"/>
              </w:rPr>
              <w:t>14.05</w:t>
            </w:r>
            <w:r w:rsidR="0092251B">
              <w:rPr>
                <w:sz w:val="22"/>
                <w:szCs w:val="22"/>
              </w:rPr>
              <w:t>.</w:t>
            </w:r>
            <w:r w:rsidR="0032086E">
              <w:rPr>
                <w:sz w:val="22"/>
                <w:szCs w:val="22"/>
              </w:rPr>
              <w:t>2019</w:t>
            </w:r>
            <w:r w:rsidR="00D969D4">
              <w:rPr>
                <w:sz w:val="22"/>
                <w:szCs w:val="22"/>
              </w:rPr>
              <w:t xml:space="preserve"> г. с </w:t>
            </w:r>
            <w:r>
              <w:rPr>
                <w:sz w:val="22"/>
                <w:szCs w:val="22"/>
              </w:rPr>
              <w:t>18</w:t>
            </w:r>
            <w:r w:rsidR="0032086E">
              <w:rPr>
                <w:sz w:val="22"/>
                <w:szCs w:val="22"/>
              </w:rPr>
              <w:t>:0</w:t>
            </w:r>
            <w:r w:rsidR="0092251B" w:rsidRPr="00E916E1">
              <w:rPr>
                <w:sz w:val="22"/>
                <w:szCs w:val="22"/>
              </w:rPr>
              <w:t xml:space="preserve">0 (время </w:t>
            </w:r>
            <w:r>
              <w:rPr>
                <w:sz w:val="22"/>
                <w:szCs w:val="22"/>
              </w:rPr>
              <w:t>московское</w:t>
            </w:r>
            <w:r w:rsidR="0092251B" w:rsidRPr="00E916E1">
              <w:rPr>
                <w:sz w:val="22"/>
                <w:szCs w:val="22"/>
              </w:rPr>
              <w:t>)</w:t>
            </w: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Дата и время окончания срока подачи котировочных заявок.</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916E1" w:rsidRDefault="00F9482B" w:rsidP="00420692">
            <w:pPr>
              <w:jc w:val="both"/>
            </w:pPr>
            <w:r>
              <w:rPr>
                <w:sz w:val="22"/>
                <w:szCs w:val="22"/>
              </w:rPr>
              <w:t>22.05</w:t>
            </w:r>
            <w:r w:rsidR="0092251B">
              <w:rPr>
                <w:sz w:val="22"/>
                <w:szCs w:val="22"/>
              </w:rPr>
              <w:t>.</w:t>
            </w:r>
            <w:r w:rsidR="0032086E">
              <w:rPr>
                <w:sz w:val="22"/>
                <w:szCs w:val="22"/>
              </w:rPr>
              <w:t>2019</w:t>
            </w:r>
            <w:r w:rsidR="0092251B" w:rsidRPr="00E916E1">
              <w:rPr>
                <w:sz w:val="22"/>
                <w:szCs w:val="22"/>
              </w:rPr>
              <w:t xml:space="preserve"> г. до </w:t>
            </w:r>
            <w:r>
              <w:rPr>
                <w:sz w:val="22"/>
                <w:szCs w:val="22"/>
              </w:rPr>
              <w:t>06</w:t>
            </w:r>
            <w:r w:rsidR="0092251B" w:rsidRPr="00E916E1">
              <w:rPr>
                <w:sz w:val="22"/>
                <w:szCs w:val="22"/>
              </w:rPr>
              <w:t>:00 (</w:t>
            </w:r>
            <w:r w:rsidRPr="00E916E1">
              <w:rPr>
                <w:sz w:val="22"/>
                <w:szCs w:val="22"/>
              </w:rPr>
              <w:t xml:space="preserve">время </w:t>
            </w:r>
            <w:r>
              <w:rPr>
                <w:sz w:val="22"/>
                <w:szCs w:val="22"/>
              </w:rPr>
              <w:t>московское</w:t>
            </w:r>
            <w:r w:rsidR="0092251B" w:rsidRPr="00E916E1">
              <w:rPr>
                <w:sz w:val="22"/>
                <w:szCs w:val="22"/>
              </w:rPr>
              <w:t>)</w:t>
            </w: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Место, дата и время рассмотрения котировочных заявок в электронной форме:</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F637B">
            <w:pPr>
              <w:widowControl w:val="0"/>
            </w:pPr>
            <w:r w:rsidRPr="00E916E1">
              <w:rPr>
                <w:sz w:val="22"/>
                <w:szCs w:val="22"/>
              </w:rPr>
              <w:t xml:space="preserve">Процедура рассмотрения поданных заявок  в запросе котировок состоится </w:t>
            </w:r>
            <w:r w:rsidR="00F9482B">
              <w:rPr>
                <w:sz w:val="22"/>
                <w:szCs w:val="22"/>
              </w:rPr>
              <w:t>22.05</w:t>
            </w:r>
            <w:r>
              <w:rPr>
                <w:sz w:val="22"/>
                <w:szCs w:val="22"/>
              </w:rPr>
              <w:t>.</w:t>
            </w:r>
            <w:r w:rsidR="0032086E">
              <w:rPr>
                <w:sz w:val="22"/>
                <w:szCs w:val="22"/>
              </w:rPr>
              <w:t>2019</w:t>
            </w:r>
            <w:r w:rsidRPr="00E916E1">
              <w:rPr>
                <w:sz w:val="22"/>
                <w:szCs w:val="22"/>
              </w:rPr>
              <w:t xml:space="preserve"> г. в </w:t>
            </w:r>
            <w:r w:rsidR="00F9482B">
              <w:rPr>
                <w:sz w:val="22"/>
                <w:szCs w:val="22"/>
              </w:rPr>
              <w:t>07</w:t>
            </w:r>
            <w:r w:rsidR="0061418C">
              <w:rPr>
                <w:sz w:val="22"/>
                <w:szCs w:val="22"/>
              </w:rPr>
              <w:t>:0</w:t>
            </w:r>
            <w:r>
              <w:rPr>
                <w:sz w:val="22"/>
                <w:szCs w:val="22"/>
              </w:rPr>
              <w:t>0</w:t>
            </w:r>
            <w:r w:rsidRPr="00E916E1">
              <w:rPr>
                <w:sz w:val="22"/>
                <w:szCs w:val="22"/>
              </w:rPr>
              <w:t xml:space="preserve"> (</w:t>
            </w:r>
            <w:r w:rsidR="00F9482B" w:rsidRPr="00E916E1">
              <w:rPr>
                <w:sz w:val="22"/>
                <w:szCs w:val="22"/>
              </w:rPr>
              <w:t xml:space="preserve">время </w:t>
            </w:r>
            <w:r w:rsidR="00F9482B">
              <w:rPr>
                <w:sz w:val="22"/>
                <w:szCs w:val="22"/>
              </w:rPr>
              <w:t>московское</w:t>
            </w:r>
            <w:r w:rsidRPr="00E916E1">
              <w:rPr>
                <w:sz w:val="22"/>
                <w:szCs w:val="22"/>
              </w:rPr>
              <w:t xml:space="preserve">) по адресу Заказчика: 628481, </w:t>
            </w:r>
            <w:r w:rsidR="00D547A8">
              <w:rPr>
                <w:sz w:val="22"/>
                <w:szCs w:val="22"/>
              </w:rPr>
              <w:t>Россия</w:t>
            </w:r>
            <w:r w:rsidRPr="00E916E1">
              <w:rPr>
                <w:sz w:val="22"/>
                <w:szCs w:val="22"/>
              </w:rPr>
              <w:t xml:space="preserve">, Ханты-Мансийский автономный округ - Югра, город Когалым, улица Степана </w:t>
            </w:r>
            <w:proofErr w:type="spellStart"/>
            <w:r w:rsidRPr="00E916E1">
              <w:rPr>
                <w:sz w:val="22"/>
                <w:szCs w:val="22"/>
              </w:rPr>
              <w:t>Повха</w:t>
            </w:r>
            <w:proofErr w:type="spellEnd"/>
            <w:r w:rsidRPr="00E916E1">
              <w:rPr>
                <w:sz w:val="22"/>
                <w:szCs w:val="22"/>
              </w:rPr>
              <w:t>, дом 10</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6112E7" w:rsidP="0070682F">
            <w:pPr>
              <w:rPr>
                <w:b/>
                <w:i/>
              </w:rPr>
            </w:pPr>
            <w:r>
              <w:rPr>
                <w:b/>
                <w:i/>
                <w:sz w:val="22"/>
                <w:szCs w:val="22"/>
              </w:rPr>
              <w:t>Срок и условия подписания договора:</w:t>
            </w:r>
          </w:p>
          <w:p w:rsidR="001741B3" w:rsidRPr="00E916E1" w:rsidRDefault="001741B3"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741E86" w:rsidP="0070682F">
            <w:pPr>
              <w:jc w:val="both"/>
            </w:pPr>
            <w:r w:rsidRPr="00E916E1">
              <w:rPr>
                <w:sz w:val="22"/>
                <w:szCs w:val="22"/>
              </w:rPr>
              <w:t>- Д</w:t>
            </w:r>
            <w:r w:rsidR="001741B3" w:rsidRPr="00E916E1">
              <w:rPr>
                <w:sz w:val="22"/>
                <w:szCs w:val="22"/>
              </w:rPr>
              <w:t xml:space="preserve">оговор должен быть заключен не </w:t>
            </w:r>
            <w:r w:rsidR="00CD331D" w:rsidRPr="00E916E1">
              <w:rPr>
                <w:sz w:val="22"/>
                <w:szCs w:val="22"/>
              </w:rPr>
              <w:t>ранее</w:t>
            </w:r>
            <w:r w:rsidR="006A3285" w:rsidRPr="00E916E1">
              <w:rPr>
                <w:sz w:val="22"/>
                <w:szCs w:val="22"/>
              </w:rPr>
              <w:t xml:space="preserve"> </w:t>
            </w:r>
            <w:r w:rsidR="00CD331D" w:rsidRPr="00E916E1">
              <w:rPr>
                <w:sz w:val="22"/>
                <w:szCs w:val="22"/>
              </w:rPr>
              <w:t xml:space="preserve">10 </w:t>
            </w:r>
            <w:r w:rsidR="006A3285" w:rsidRPr="00E916E1">
              <w:rPr>
                <w:sz w:val="22"/>
                <w:szCs w:val="22"/>
              </w:rPr>
              <w:t>(</w:t>
            </w:r>
            <w:r w:rsidR="00CD331D" w:rsidRPr="00E916E1">
              <w:rPr>
                <w:sz w:val="22"/>
                <w:szCs w:val="22"/>
              </w:rPr>
              <w:t>десяти</w:t>
            </w:r>
            <w:r w:rsidR="006A3285" w:rsidRPr="00E916E1">
              <w:rPr>
                <w:sz w:val="22"/>
                <w:szCs w:val="22"/>
              </w:rPr>
              <w:t>)</w:t>
            </w:r>
            <w:r w:rsidR="00294605" w:rsidRPr="00E916E1">
              <w:rPr>
                <w:sz w:val="22"/>
                <w:szCs w:val="22"/>
              </w:rPr>
              <w:t>, но не позднее 20 (двадцати)</w:t>
            </w:r>
            <w:r w:rsidR="006A3285" w:rsidRPr="00E916E1">
              <w:rPr>
                <w:sz w:val="22"/>
                <w:szCs w:val="22"/>
              </w:rPr>
              <w:t xml:space="preserve"> </w:t>
            </w:r>
            <w:r w:rsidR="00294605" w:rsidRPr="00E916E1">
              <w:rPr>
                <w:sz w:val="22"/>
                <w:szCs w:val="22"/>
              </w:rPr>
              <w:t>календарных</w:t>
            </w:r>
            <w:r w:rsidR="001741B3" w:rsidRPr="00E916E1">
              <w:rPr>
                <w:sz w:val="22"/>
                <w:szCs w:val="22"/>
              </w:rPr>
              <w:t xml:space="preserve"> дней за датой размещения в единой информационной системе протокола рассмотрения и оценки котировочных заявок.</w:t>
            </w:r>
          </w:p>
          <w:p w:rsidR="001741B3" w:rsidRDefault="00741E86" w:rsidP="006A3285">
            <w:pPr>
              <w:jc w:val="both"/>
              <w:rPr>
                <w:sz w:val="22"/>
                <w:szCs w:val="22"/>
              </w:rPr>
            </w:pPr>
            <w:r w:rsidRPr="00E916E1">
              <w:rPr>
                <w:sz w:val="22"/>
                <w:szCs w:val="22"/>
              </w:rPr>
              <w:t>- Д</w:t>
            </w:r>
            <w:r w:rsidR="001741B3" w:rsidRPr="00E916E1">
              <w:rPr>
                <w:sz w:val="22"/>
                <w:szCs w:val="22"/>
              </w:rPr>
              <w:t>оговор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договор в случае уклонения победителя от заключения договора</w:t>
            </w:r>
          </w:p>
          <w:p w:rsidR="006112E7" w:rsidRPr="00AD1713" w:rsidRDefault="006112E7" w:rsidP="00206122">
            <w:pPr>
              <w:jc w:val="both"/>
            </w:pPr>
            <w:r>
              <w:rPr>
                <w:sz w:val="22"/>
                <w:szCs w:val="22"/>
              </w:rPr>
              <w:t>-</w:t>
            </w:r>
            <w:r w:rsidR="00E62E66">
              <w:rPr>
                <w:sz w:val="22"/>
                <w:szCs w:val="22"/>
              </w:rPr>
              <w:t xml:space="preserve"> </w:t>
            </w:r>
            <w:r w:rsidR="00AD1713" w:rsidRPr="00050C5C">
              <w:rPr>
                <w:b/>
                <w:sz w:val="22"/>
                <w:szCs w:val="22"/>
              </w:rPr>
              <w:t xml:space="preserve">Договор будет заключен между Заказчиком и Участником в письменном виде, </w:t>
            </w:r>
            <w:r w:rsidR="00206122">
              <w:rPr>
                <w:b/>
                <w:sz w:val="22"/>
                <w:szCs w:val="22"/>
              </w:rPr>
              <w:t>ВНЕ</w:t>
            </w:r>
            <w:r w:rsidR="00AD1713" w:rsidRPr="00050C5C">
              <w:rPr>
                <w:b/>
                <w:sz w:val="22"/>
                <w:szCs w:val="22"/>
              </w:rPr>
              <w:t xml:space="preserve"> системы электронной торговой площадки</w:t>
            </w:r>
            <w:r w:rsidR="00AD1713">
              <w:rPr>
                <w:sz w:val="22"/>
                <w:szCs w:val="22"/>
              </w:rPr>
              <w:t xml:space="preserve">. </w:t>
            </w:r>
            <w:r w:rsidR="00AD1713" w:rsidRPr="003B2F8E">
              <w:rPr>
                <w:b/>
                <w:sz w:val="22"/>
                <w:szCs w:val="22"/>
              </w:rPr>
              <w:t xml:space="preserve">Участник, признанный победителем, на десятый календарный день после размещения в ЕИС протокола рассмотрения заявок, направляет сканированную версию заполненного, скрепленного печатью и подписью договора на </w:t>
            </w:r>
            <w:proofErr w:type="spellStart"/>
            <w:r w:rsidR="00AD1713" w:rsidRPr="003B2F8E">
              <w:rPr>
                <w:b/>
                <w:sz w:val="22"/>
                <w:szCs w:val="22"/>
              </w:rPr>
              <w:t>эл.адрес</w:t>
            </w:r>
            <w:proofErr w:type="spellEnd"/>
            <w:r w:rsidR="00AD1713" w:rsidRPr="003B2F8E">
              <w:rPr>
                <w:b/>
                <w:sz w:val="22"/>
                <w:szCs w:val="22"/>
              </w:rPr>
              <w:t xml:space="preserve">: </w:t>
            </w:r>
            <w:hyperlink r:id="rId9" w:history="1">
              <w:r w:rsidR="00AD1713" w:rsidRPr="003B2F8E">
                <w:rPr>
                  <w:rStyle w:val="a3"/>
                  <w:b/>
                  <w:sz w:val="22"/>
                  <w:szCs w:val="22"/>
                  <w:lang w:val="en-US"/>
                </w:rPr>
                <w:t>buratino</w:t>
              </w:r>
              <w:r w:rsidR="00AD1713" w:rsidRPr="003B2F8E">
                <w:rPr>
                  <w:rStyle w:val="a3"/>
                  <w:b/>
                  <w:sz w:val="22"/>
                  <w:szCs w:val="22"/>
                </w:rPr>
                <w:t>8456@</w:t>
              </w:r>
              <w:r w:rsidR="00AD1713" w:rsidRPr="003B2F8E">
                <w:rPr>
                  <w:rStyle w:val="a3"/>
                  <w:b/>
                  <w:sz w:val="22"/>
                  <w:szCs w:val="22"/>
                  <w:lang w:val="en-US"/>
                </w:rPr>
                <w:t>mail</w:t>
              </w:r>
              <w:r w:rsidR="00AD1713" w:rsidRPr="003B2F8E">
                <w:rPr>
                  <w:rStyle w:val="a3"/>
                  <w:b/>
                  <w:sz w:val="22"/>
                  <w:szCs w:val="22"/>
                </w:rPr>
                <w:t>.</w:t>
              </w:r>
              <w:proofErr w:type="spellStart"/>
              <w:r w:rsidR="00AD1713" w:rsidRPr="003B2F8E">
                <w:rPr>
                  <w:rStyle w:val="a3"/>
                  <w:b/>
                  <w:sz w:val="22"/>
                  <w:szCs w:val="22"/>
                  <w:lang w:val="en-US"/>
                </w:rPr>
                <w:t>ru</w:t>
              </w:r>
              <w:proofErr w:type="spellEnd"/>
            </w:hyperlink>
            <w:r w:rsidR="00AD1713" w:rsidRPr="003B2F8E">
              <w:rPr>
                <w:b/>
                <w:sz w:val="22"/>
                <w:szCs w:val="22"/>
              </w:rPr>
              <w:t xml:space="preserve"> </w:t>
            </w:r>
            <w:r w:rsidR="00AD1713" w:rsidRPr="003B2F8E">
              <w:rPr>
                <w:b/>
                <w:sz w:val="22"/>
                <w:szCs w:val="22"/>
                <w:lang w:val="en-US"/>
              </w:rPr>
              <w:t>c</w:t>
            </w:r>
            <w:r w:rsidR="00AD1713" w:rsidRPr="003B2F8E">
              <w:rPr>
                <w:b/>
                <w:sz w:val="22"/>
                <w:szCs w:val="22"/>
              </w:rPr>
              <w:t xml:space="preserve"> пометкой: «Договор продукты». Оригиналы </w:t>
            </w:r>
            <w:r w:rsidR="00FB65AE" w:rsidRPr="003B2F8E">
              <w:rPr>
                <w:b/>
                <w:sz w:val="22"/>
                <w:szCs w:val="22"/>
              </w:rPr>
              <w:t>договора победитель направляет З</w:t>
            </w:r>
            <w:r w:rsidR="0061418C">
              <w:rPr>
                <w:b/>
                <w:sz w:val="22"/>
                <w:szCs w:val="22"/>
              </w:rPr>
              <w:t>аказчику в этот же день П</w:t>
            </w:r>
            <w:r w:rsidR="00AD1713" w:rsidRPr="003B2F8E">
              <w:rPr>
                <w:b/>
                <w:sz w:val="22"/>
                <w:szCs w:val="22"/>
              </w:rPr>
              <w:t>очтой</w:t>
            </w:r>
            <w:r w:rsidR="00FB65AE" w:rsidRPr="003B2F8E">
              <w:rPr>
                <w:b/>
                <w:sz w:val="22"/>
                <w:szCs w:val="22"/>
              </w:rPr>
              <w:t xml:space="preserve"> России</w:t>
            </w:r>
            <w:r w:rsidR="00AD1713" w:rsidRPr="003B2F8E">
              <w:rPr>
                <w:b/>
                <w:sz w:val="22"/>
                <w:szCs w:val="22"/>
              </w:rPr>
              <w:t>, либо передает</w:t>
            </w:r>
            <w:r w:rsidR="00FB65AE" w:rsidRPr="003B2F8E">
              <w:rPr>
                <w:b/>
                <w:sz w:val="22"/>
                <w:szCs w:val="22"/>
              </w:rPr>
              <w:t xml:space="preserve"> Заказчику</w:t>
            </w:r>
            <w:r w:rsidR="00AD1713" w:rsidRPr="003B2F8E">
              <w:rPr>
                <w:b/>
                <w:sz w:val="22"/>
                <w:szCs w:val="22"/>
              </w:rPr>
              <w:t xml:space="preserve"> при первой поставке.</w:t>
            </w:r>
          </w:p>
        </w:tc>
      </w:tr>
      <w:tr w:rsidR="001741B3" w:rsidRPr="00895E17" w:rsidTr="005C0088">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Требования к качеству услуг, качеству материалов и оборудованию, конструкций</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FB65AE">
            <w:pPr>
              <w:widowControl w:val="0"/>
              <w:autoSpaceDE w:val="0"/>
              <w:autoSpaceDN w:val="0"/>
              <w:adjustRightInd w:val="0"/>
              <w:jc w:val="both"/>
            </w:pPr>
            <w:r w:rsidRPr="00E916E1">
              <w:rPr>
                <w:sz w:val="22"/>
                <w:szCs w:val="22"/>
              </w:rPr>
              <w:t xml:space="preserve">Исполнитель должен гарантировать, что все </w:t>
            </w:r>
            <w:r w:rsidR="00FB65AE">
              <w:rPr>
                <w:sz w:val="22"/>
                <w:szCs w:val="22"/>
              </w:rPr>
              <w:t>продукты</w:t>
            </w:r>
            <w:r w:rsidRPr="00E916E1">
              <w:rPr>
                <w:sz w:val="22"/>
                <w:szCs w:val="22"/>
              </w:rPr>
              <w:t xml:space="preserve"> будут </w:t>
            </w:r>
            <w:r w:rsidR="001E6D36" w:rsidRPr="00E916E1">
              <w:rPr>
                <w:sz w:val="22"/>
                <w:szCs w:val="22"/>
              </w:rPr>
              <w:t>поставлены</w:t>
            </w:r>
            <w:r w:rsidRPr="00E916E1">
              <w:rPr>
                <w:sz w:val="22"/>
                <w:szCs w:val="22"/>
              </w:rPr>
              <w:t xml:space="preserve"> в полном соответствии с Техническим заданием</w:t>
            </w:r>
            <w:r w:rsidR="001E6D36" w:rsidRPr="00E916E1">
              <w:rPr>
                <w:sz w:val="22"/>
                <w:szCs w:val="22"/>
              </w:rPr>
              <w:t xml:space="preserve">. </w:t>
            </w:r>
            <w:r w:rsidRPr="00E916E1">
              <w:rPr>
                <w:sz w:val="22"/>
                <w:szCs w:val="22"/>
              </w:rPr>
              <w:t>Допущенные нарушения устраняются Исполнителем за свой счет. Исполнитель  несет ответственность перед Заказчиком и третьими  лицами в случае причинения им ущерба из-за неисполнения или ненадлежащего выполнения обязательств по договору</w:t>
            </w:r>
            <w:r w:rsidR="001E6D36" w:rsidRPr="00E916E1">
              <w:rPr>
                <w:sz w:val="22"/>
                <w:szCs w:val="22"/>
              </w:rPr>
              <w:t>.</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Возможность заказчика изменить условия договора:</w:t>
            </w:r>
          </w:p>
          <w:p w:rsidR="005C0088" w:rsidRPr="00E916E1" w:rsidRDefault="005C0088"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DD5E1D" w:rsidP="0070682F">
            <w:pPr>
              <w:widowControl w:val="0"/>
              <w:autoSpaceDE w:val="0"/>
              <w:autoSpaceDN w:val="0"/>
              <w:adjustRightInd w:val="0"/>
              <w:jc w:val="both"/>
            </w:pPr>
            <w:r w:rsidRPr="00E916E1">
              <w:rPr>
                <w:sz w:val="22"/>
                <w:szCs w:val="22"/>
              </w:rPr>
              <w:lastRenderedPageBreak/>
              <w:t>Д</w:t>
            </w:r>
            <w:r w:rsidR="001741B3" w:rsidRPr="00E916E1">
              <w:rPr>
                <w:sz w:val="22"/>
                <w:szCs w:val="22"/>
              </w:rPr>
              <w:t>опускается</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lastRenderedPageBreak/>
              <w:t>Изменение количест</w:t>
            </w:r>
            <w:r w:rsidR="00005F34" w:rsidRPr="00E916E1">
              <w:rPr>
                <w:b/>
                <w:i/>
                <w:sz w:val="22"/>
                <w:szCs w:val="22"/>
              </w:rPr>
              <w:t>ва товаров, объема работ, услуг</w:t>
            </w:r>
            <w:r w:rsidRPr="00E916E1">
              <w:rPr>
                <w:b/>
                <w:i/>
                <w:sz w:val="22"/>
                <w:szCs w:val="22"/>
              </w:rPr>
              <w:t>:</w:t>
            </w:r>
          </w:p>
          <w:p w:rsidR="005C0088" w:rsidRPr="00E916E1" w:rsidRDefault="005C0088"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23276D" w:rsidP="0070682F">
            <w:pPr>
              <w:pStyle w:val="ConsNormal"/>
              <w:widowControl/>
              <w:tabs>
                <w:tab w:val="left" w:pos="0"/>
              </w:tabs>
              <w:ind w:right="0" w:firstLine="34"/>
              <w:jc w:val="both"/>
              <w:rPr>
                <w:rFonts w:ascii="Times New Roman" w:eastAsia="Times New Roman" w:hAnsi="Times New Roman" w:cs="Times New Roman"/>
                <w:sz w:val="22"/>
                <w:szCs w:val="22"/>
                <w:lang w:eastAsia="ru-RU"/>
              </w:rPr>
            </w:pPr>
            <w:r w:rsidRPr="00E916E1">
              <w:rPr>
                <w:rFonts w:ascii="Times New Roman" w:eastAsia="Times New Roman" w:hAnsi="Times New Roman" w:cs="Times New Roman"/>
                <w:sz w:val="22"/>
                <w:szCs w:val="22"/>
                <w:lang w:eastAsia="ru-RU"/>
              </w:rPr>
              <w:t>Д</w:t>
            </w:r>
            <w:r w:rsidR="001741B3" w:rsidRPr="00E916E1">
              <w:rPr>
                <w:rFonts w:ascii="Times New Roman" w:eastAsia="Times New Roman" w:hAnsi="Times New Roman" w:cs="Times New Roman"/>
                <w:sz w:val="22"/>
                <w:szCs w:val="22"/>
                <w:lang w:eastAsia="ru-RU"/>
              </w:rPr>
              <w:t>опускается</w:t>
            </w:r>
          </w:p>
          <w:p w:rsidR="001741B3" w:rsidRPr="00E916E1" w:rsidRDefault="001741B3" w:rsidP="0070682F">
            <w:pPr>
              <w:widowControl w:val="0"/>
              <w:autoSpaceDE w:val="0"/>
              <w:autoSpaceDN w:val="0"/>
              <w:adjustRightInd w:val="0"/>
              <w:jc w:val="both"/>
            </w:pP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widowControl w:val="0"/>
              <w:tabs>
                <w:tab w:val="left" w:pos="600"/>
              </w:tabs>
              <w:contextualSpacing/>
              <w:rPr>
                <w:b/>
                <w:i/>
                <w:color w:val="000000"/>
              </w:rPr>
            </w:pPr>
            <w:r w:rsidRPr="00E916E1">
              <w:rPr>
                <w:b/>
                <w:i/>
                <w:color w:val="000000"/>
                <w:sz w:val="22"/>
                <w:szCs w:val="22"/>
              </w:rPr>
              <w:t>Разъяснение положений котировочной документации</w:t>
            </w:r>
          </w:p>
          <w:p w:rsidR="001741B3" w:rsidRPr="00E916E1" w:rsidRDefault="001741B3" w:rsidP="0070682F">
            <w:pPr>
              <w:widowControl w:val="0"/>
              <w:tabs>
                <w:tab w:val="left" w:pos="600"/>
              </w:tabs>
              <w:contextualSpacing/>
              <w:rPr>
                <w:b/>
                <w:i/>
                <w:color w:val="000000"/>
              </w:rPr>
            </w:pPr>
          </w:p>
        </w:tc>
        <w:tc>
          <w:tcPr>
            <w:tcW w:w="7230" w:type="dxa"/>
            <w:tcBorders>
              <w:top w:val="dotted" w:sz="4" w:space="0" w:color="auto"/>
              <w:left w:val="dotted" w:sz="4" w:space="0" w:color="auto"/>
              <w:bottom w:val="dotted" w:sz="4" w:space="0" w:color="auto"/>
              <w:right w:val="dotted" w:sz="4" w:space="0" w:color="auto"/>
            </w:tcBorders>
            <w:hideMark/>
          </w:tcPr>
          <w:p w:rsidR="005C0088" w:rsidRPr="00E916E1" w:rsidRDefault="005C2396" w:rsidP="00F75FB1">
            <w:pPr>
              <w:snapToGrid w:val="0"/>
              <w:jc w:val="both"/>
              <w:rPr>
                <w:sz w:val="22"/>
                <w:szCs w:val="22"/>
              </w:rPr>
            </w:pPr>
            <w:r w:rsidRPr="00E916E1">
              <w:rPr>
                <w:sz w:val="22"/>
                <w:szCs w:val="22"/>
              </w:rPr>
              <w:t xml:space="preserve">Любой участник процедуры закупки вправе направить в письменной форме Заказчику или посредством электронной торговой площадки запрос о разъяснении положений извещения (документации) о проведении запроса котировок в электронной форме не позднее, чем за </w:t>
            </w:r>
            <w:r w:rsidR="00F75FB1">
              <w:rPr>
                <w:sz w:val="22"/>
                <w:szCs w:val="22"/>
              </w:rPr>
              <w:t>24</w:t>
            </w:r>
            <w:r w:rsidR="00206122">
              <w:rPr>
                <w:sz w:val="22"/>
                <w:szCs w:val="22"/>
              </w:rPr>
              <w:t xml:space="preserve"> (двадцать четыре)</w:t>
            </w:r>
            <w:r w:rsidR="00F75FB1">
              <w:rPr>
                <w:sz w:val="22"/>
                <w:szCs w:val="22"/>
              </w:rPr>
              <w:t xml:space="preserve"> часа до</w:t>
            </w:r>
            <w:r w:rsidRPr="00E916E1">
              <w:rPr>
                <w:sz w:val="22"/>
                <w:szCs w:val="22"/>
              </w:rPr>
              <w:t xml:space="preserve"> окончания подачи заявок на участие в процедуре закупки. В течение одного дня со дня получения вышеуказанного запроса разъяснение должно быть размещено организатором закупок в ЕИС и на электронной торговой площадке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1741B3" w:rsidRPr="00895E17" w:rsidTr="005C0088">
        <w:tc>
          <w:tcPr>
            <w:tcW w:w="2835" w:type="dxa"/>
            <w:tcBorders>
              <w:top w:val="dotted" w:sz="4" w:space="0" w:color="auto"/>
              <w:left w:val="dotted" w:sz="4" w:space="0" w:color="auto"/>
              <w:bottom w:val="dotted" w:sz="4" w:space="0" w:color="auto"/>
              <w:right w:val="dotted" w:sz="4" w:space="0" w:color="auto"/>
            </w:tcBorders>
            <w:vAlign w:val="center"/>
            <w:hideMark/>
          </w:tcPr>
          <w:p w:rsidR="005C0088" w:rsidRPr="00E916E1" w:rsidRDefault="001741B3" w:rsidP="0070682F">
            <w:pPr>
              <w:autoSpaceDE w:val="0"/>
              <w:autoSpaceDN w:val="0"/>
              <w:adjustRightInd w:val="0"/>
              <w:rPr>
                <w:b/>
                <w:bCs/>
                <w:i/>
              </w:rPr>
            </w:pPr>
            <w:r w:rsidRPr="00E916E1">
              <w:rPr>
                <w:b/>
                <w:bCs/>
                <w:i/>
                <w:sz w:val="22"/>
                <w:szCs w:val="22"/>
              </w:rPr>
              <w:t>Обеспечение исполнения договора, срок и порядок его предоставления</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5C0088">
            <w:pPr>
              <w:shd w:val="clear" w:color="auto" w:fill="FFFFFF"/>
              <w:tabs>
                <w:tab w:val="left" w:pos="72"/>
                <w:tab w:val="left" w:pos="6264"/>
              </w:tabs>
            </w:pPr>
            <w:r w:rsidRPr="00E916E1">
              <w:rPr>
                <w:sz w:val="22"/>
                <w:szCs w:val="22"/>
              </w:rPr>
              <w:t>Не предусмотрено</w:t>
            </w:r>
          </w:p>
        </w:tc>
      </w:tr>
    </w:tbl>
    <w:p w:rsidR="001741B3" w:rsidRPr="00895E17" w:rsidRDefault="001741B3" w:rsidP="0070682F">
      <w:pPr>
        <w:rPr>
          <w:b/>
          <w:sz w:val="22"/>
          <w:szCs w:val="22"/>
          <w:highlight w:val="yellow"/>
        </w:rPr>
        <w:sectPr w:rsidR="001741B3" w:rsidRPr="00895E17" w:rsidSect="0070682F">
          <w:pgSz w:w="11905" w:h="16837"/>
          <w:pgMar w:top="851" w:right="707" w:bottom="851" w:left="1276" w:header="720" w:footer="720" w:gutter="0"/>
          <w:cols w:space="720"/>
        </w:sectPr>
      </w:pPr>
    </w:p>
    <w:p w:rsidR="004109C6" w:rsidRPr="00F84E60" w:rsidRDefault="004109C6" w:rsidP="0070682F">
      <w:pPr>
        <w:rPr>
          <w:b/>
          <w:sz w:val="22"/>
          <w:szCs w:val="22"/>
        </w:rPr>
      </w:pPr>
    </w:p>
    <w:p w:rsidR="004109C6" w:rsidRPr="00F84E60" w:rsidRDefault="001C4994" w:rsidP="003E2C26">
      <w:pPr>
        <w:jc w:val="center"/>
        <w:rPr>
          <w:b/>
          <w:sz w:val="22"/>
          <w:szCs w:val="22"/>
        </w:rPr>
      </w:pPr>
      <w:r w:rsidRPr="00F84E60">
        <w:rPr>
          <w:b/>
          <w:sz w:val="22"/>
          <w:szCs w:val="22"/>
          <w:lang w:val="en-US"/>
        </w:rPr>
        <w:t>II</w:t>
      </w:r>
      <w:r w:rsidRPr="00F84E60">
        <w:rPr>
          <w:b/>
          <w:sz w:val="22"/>
          <w:szCs w:val="22"/>
        </w:rPr>
        <w:t xml:space="preserve">. </w:t>
      </w:r>
      <w:r w:rsidR="00BE67D3" w:rsidRPr="00F84E60">
        <w:rPr>
          <w:b/>
          <w:sz w:val="22"/>
          <w:szCs w:val="22"/>
        </w:rPr>
        <w:t>Техническое задание</w:t>
      </w:r>
    </w:p>
    <w:p w:rsidR="001E1779" w:rsidRPr="00F84E60" w:rsidRDefault="001E1779" w:rsidP="001E1779">
      <w:pPr>
        <w:jc w:val="center"/>
        <w:rPr>
          <w:b/>
          <w:sz w:val="22"/>
          <w:szCs w:val="22"/>
        </w:rPr>
      </w:pPr>
      <w:r w:rsidRPr="00F84E60">
        <w:rPr>
          <w:b/>
          <w:sz w:val="22"/>
          <w:szCs w:val="22"/>
        </w:rPr>
        <w:t xml:space="preserve">на поставку </w:t>
      </w:r>
      <w:r w:rsidR="00F84E60" w:rsidRPr="00F84E60">
        <w:rPr>
          <w:b/>
          <w:sz w:val="22"/>
          <w:szCs w:val="22"/>
        </w:rPr>
        <w:t xml:space="preserve">продуктов питания </w:t>
      </w:r>
    </w:p>
    <w:p w:rsidR="001E1779" w:rsidRPr="00F84E60" w:rsidRDefault="001E1779" w:rsidP="001E1779">
      <w:pPr>
        <w:jc w:val="center"/>
        <w:rPr>
          <w:b/>
          <w:i/>
          <w:iCs/>
          <w:sz w:val="22"/>
          <w:szCs w:val="22"/>
          <w:u w:val="single"/>
        </w:rPr>
      </w:pPr>
      <w:r w:rsidRPr="00F84E60">
        <w:rPr>
          <w:b/>
          <w:sz w:val="22"/>
          <w:szCs w:val="22"/>
        </w:rPr>
        <w:t>для нужд МАДОУ «Буратино»</w:t>
      </w:r>
    </w:p>
    <w:p w:rsidR="004109C6" w:rsidRPr="00F84E60" w:rsidRDefault="004109C6" w:rsidP="00005F34">
      <w:pPr>
        <w:rPr>
          <w:iCs/>
          <w:sz w:val="22"/>
          <w:szCs w:val="22"/>
        </w:rPr>
      </w:pPr>
      <w:r w:rsidRPr="00F84E60">
        <w:rPr>
          <w:b/>
          <w:i/>
          <w:iCs/>
          <w:sz w:val="22"/>
          <w:szCs w:val="22"/>
          <w:u w:val="single"/>
        </w:rPr>
        <w:t xml:space="preserve">Заказчик: </w:t>
      </w:r>
      <w:r w:rsidRPr="00F84E60">
        <w:rPr>
          <w:b/>
          <w:i/>
          <w:iCs/>
          <w:sz w:val="22"/>
          <w:szCs w:val="22"/>
        </w:rPr>
        <w:t xml:space="preserve"> </w:t>
      </w:r>
      <w:r w:rsidR="003E2C26" w:rsidRPr="00F84E60">
        <w:rPr>
          <w:iCs/>
          <w:sz w:val="22"/>
          <w:szCs w:val="22"/>
        </w:rPr>
        <w:t>МАДОУ «Буратино»</w:t>
      </w:r>
    </w:p>
    <w:p w:rsidR="004109C6" w:rsidRPr="00F84E60" w:rsidRDefault="004109C6" w:rsidP="0070682F">
      <w:pPr>
        <w:jc w:val="both"/>
        <w:rPr>
          <w:i/>
          <w:iCs/>
          <w:sz w:val="22"/>
          <w:szCs w:val="22"/>
        </w:rPr>
      </w:pPr>
      <w:r w:rsidRPr="00F84E60">
        <w:rPr>
          <w:b/>
          <w:i/>
          <w:iCs/>
          <w:sz w:val="22"/>
          <w:szCs w:val="22"/>
          <w:u w:val="single"/>
        </w:rPr>
        <w:t>Исполнитель:</w:t>
      </w:r>
      <w:r w:rsidRPr="00F84E60">
        <w:rPr>
          <w:b/>
          <w:i/>
          <w:iCs/>
          <w:sz w:val="22"/>
          <w:szCs w:val="22"/>
        </w:rPr>
        <w:t xml:space="preserve"> </w:t>
      </w:r>
      <w:r w:rsidRPr="00F84E60">
        <w:rPr>
          <w:iCs/>
          <w:sz w:val="22"/>
          <w:szCs w:val="22"/>
        </w:rPr>
        <w:t>по результат</w:t>
      </w:r>
      <w:r w:rsidR="00DD79D9" w:rsidRPr="00F84E60">
        <w:rPr>
          <w:iCs/>
          <w:sz w:val="22"/>
          <w:szCs w:val="22"/>
        </w:rPr>
        <w:t xml:space="preserve">ам проведения запроса котировок </w:t>
      </w:r>
    </w:p>
    <w:p w:rsidR="004109C6" w:rsidRDefault="004109C6" w:rsidP="0070682F">
      <w:pPr>
        <w:jc w:val="both"/>
        <w:rPr>
          <w:sz w:val="22"/>
          <w:szCs w:val="22"/>
        </w:rPr>
      </w:pPr>
      <w:r w:rsidRPr="00F84E60">
        <w:rPr>
          <w:b/>
          <w:i/>
          <w:iCs/>
          <w:sz w:val="22"/>
          <w:szCs w:val="22"/>
          <w:u w:val="single"/>
        </w:rPr>
        <w:t>Задача</w:t>
      </w:r>
      <w:r w:rsidRPr="00F84E60">
        <w:rPr>
          <w:i/>
          <w:iCs/>
          <w:sz w:val="22"/>
          <w:szCs w:val="22"/>
          <w:u w:val="single"/>
        </w:rPr>
        <w:t>:</w:t>
      </w:r>
      <w:r w:rsidRPr="00F84E60">
        <w:rPr>
          <w:sz w:val="22"/>
          <w:szCs w:val="22"/>
        </w:rPr>
        <w:t xml:space="preserve"> </w:t>
      </w:r>
      <w:r w:rsidR="001E1779" w:rsidRPr="00F84E60">
        <w:rPr>
          <w:sz w:val="22"/>
          <w:szCs w:val="22"/>
        </w:rPr>
        <w:t xml:space="preserve">на поставку </w:t>
      </w:r>
      <w:r w:rsidR="00F84E60" w:rsidRPr="00F84E60">
        <w:rPr>
          <w:sz w:val="22"/>
          <w:szCs w:val="22"/>
        </w:rPr>
        <w:t>продуктов питания</w:t>
      </w:r>
      <w:r w:rsidR="001E1779" w:rsidRPr="00F84E60">
        <w:rPr>
          <w:sz w:val="22"/>
          <w:szCs w:val="22"/>
        </w:rPr>
        <w:t xml:space="preserve"> для нужд МАДОУ «Буратино», </w:t>
      </w:r>
      <w:r w:rsidRPr="00F84E60">
        <w:rPr>
          <w:sz w:val="22"/>
          <w:szCs w:val="22"/>
        </w:rPr>
        <w:t xml:space="preserve">согласно </w:t>
      </w:r>
      <w:r w:rsidR="00D634BB" w:rsidRPr="00F84E60">
        <w:rPr>
          <w:sz w:val="22"/>
          <w:szCs w:val="22"/>
        </w:rPr>
        <w:t>договор</w:t>
      </w:r>
      <w:r w:rsidR="0033639F" w:rsidRPr="00F84E60">
        <w:rPr>
          <w:sz w:val="22"/>
          <w:szCs w:val="22"/>
        </w:rPr>
        <w:t>у</w:t>
      </w:r>
      <w:r w:rsidR="00BE67D3" w:rsidRPr="00F84E60">
        <w:rPr>
          <w:sz w:val="22"/>
          <w:szCs w:val="22"/>
        </w:rPr>
        <w:t xml:space="preserve"> и</w:t>
      </w:r>
      <w:r w:rsidRPr="00F84E60">
        <w:rPr>
          <w:sz w:val="22"/>
          <w:szCs w:val="22"/>
        </w:rPr>
        <w:t xml:space="preserve"> настоящему Техническому заданию. </w:t>
      </w:r>
    </w:p>
    <w:p w:rsidR="00CA24FD" w:rsidRPr="00CA24FD" w:rsidRDefault="00CA24FD" w:rsidP="0070682F">
      <w:pPr>
        <w:jc w:val="both"/>
        <w:rPr>
          <w:b/>
          <w:i/>
          <w:sz w:val="22"/>
          <w:szCs w:val="22"/>
          <w:u w:val="single"/>
        </w:rPr>
      </w:pPr>
      <w:r w:rsidRPr="00CA24FD">
        <w:rPr>
          <w:b/>
          <w:i/>
          <w:sz w:val="22"/>
          <w:szCs w:val="22"/>
          <w:u w:val="single"/>
        </w:rPr>
        <w:t>Сроки поставки:</w:t>
      </w:r>
      <w:r>
        <w:rPr>
          <w:b/>
          <w:i/>
          <w:sz w:val="22"/>
          <w:szCs w:val="22"/>
          <w:u w:val="single"/>
        </w:rPr>
        <w:t xml:space="preserve"> </w:t>
      </w:r>
      <w:r w:rsidR="00F75FB1">
        <w:rPr>
          <w:sz w:val="22"/>
          <w:szCs w:val="22"/>
        </w:rPr>
        <w:t>с 01.06</w:t>
      </w:r>
      <w:r w:rsidR="0032086E">
        <w:rPr>
          <w:sz w:val="22"/>
          <w:szCs w:val="22"/>
        </w:rPr>
        <w:t>.20</w:t>
      </w:r>
      <w:r w:rsidR="00F75FB1">
        <w:rPr>
          <w:sz w:val="22"/>
          <w:szCs w:val="22"/>
        </w:rPr>
        <w:t>19 года по 31.08</w:t>
      </w:r>
      <w:r w:rsidR="00B46BC1">
        <w:rPr>
          <w:sz w:val="22"/>
          <w:szCs w:val="22"/>
        </w:rPr>
        <w:t>.2019</w:t>
      </w:r>
      <w:r w:rsidRPr="00CA24FD">
        <w:rPr>
          <w:sz w:val="22"/>
          <w:szCs w:val="22"/>
        </w:rPr>
        <w:t xml:space="preserve"> года</w:t>
      </w:r>
    </w:p>
    <w:p w:rsidR="00F84E60" w:rsidRPr="00F84E60" w:rsidRDefault="004109C6" w:rsidP="003E2C26">
      <w:pPr>
        <w:widowControl w:val="0"/>
        <w:rPr>
          <w:sz w:val="22"/>
          <w:szCs w:val="22"/>
        </w:rPr>
      </w:pPr>
      <w:r w:rsidRPr="00CA24FD">
        <w:rPr>
          <w:b/>
          <w:i/>
          <w:sz w:val="22"/>
          <w:szCs w:val="22"/>
          <w:u w:val="single"/>
        </w:rPr>
        <w:t xml:space="preserve">Место </w:t>
      </w:r>
      <w:r w:rsidR="00BE67D3" w:rsidRPr="00CA24FD">
        <w:rPr>
          <w:b/>
          <w:i/>
          <w:sz w:val="22"/>
          <w:szCs w:val="22"/>
          <w:u w:val="single"/>
        </w:rPr>
        <w:t>поставки</w:t>
      </w:r>
      <w:r w:rsidR="00BE67D3" w:rsidRPr="00F84E60">
        <w:rPr>
          <w:b/>
          <w:i/>
          <w:sz w:val="22"/>
          <w:szCs w:val="22"/>
          <w:u w:val="single"/>
        </w:rPr>
        <w:t xml:space="preserve"> товара</w:t>
      </w:r>
      <w:r w:rsidRPr="00F84E60">
        <w:rPr>
          <w:b/>
          <w:i/>
          <w:sz w:val="22"/>
          <w:szCs w:val="22"/>
          <w:u w:val="single"/>
        </w:rPr>
        <w:t>:</w:t>
      </w:r>
      <w:r w:rsidRPr="00F84E60">
        <w:rPr>
          <w:sz w:val="22"/>
          <w:szCs w:val="22"/>
        </w:rPr>
        <w:t xml:space="preserve">  </w:t>
      </w:r>
    </w:p>
    <w:p w:rsidR="00F84E60" w:rsidRPr="00F84E60" w:rsidRDefault="00F84E60" w:rsidP="003E2C26">
      <w:pPr>
        <w:widowControl w:val="0"/>
        <w:rPr>
          <w:sz w:val="22"/>
          <w:szCs w:val="22"/>
        </w:rPr>
      </w:pPr>
      <w:r w:rsidRPr="00F84E60">
        <w:rPr>
          <w:sz w:val="22"/>
          <w:szCs w:val="22"/>
        </w:rPr>
        <w:t xml:space="preserve">1. </w:t>
      </w:r>
      <w:r w:rsidR="003E2C26" w:rsidRPr="00F84E60">
        <w:rPr>
          <w:sz w:val="22"/>
          <w:szCs w:val="22"/>
        </w:rPr>
        <w:t xml:space="preserve">628481, </w:t>
      </w:r>
      <w:r w:rsidR="00457A3A">
        <w:rPr>
          <w:sz w:val="22"/>
          <w:szCs w:val="22"/>
        </w:rPr>
        <w:t>Россия</w:t>
      </w:r>
      <w:r w:rsidR="003E2C26" w:rsidRPr="00F84E60">
        <w:rPr>
          <w:sz w:val="22"/>
          <w:szCs w:val="22"/>
        </w:rPr>
        <w:t xml:space="preserve">, Ханты-Мансийский автономный округ - Югра, город Когалым, улица </w:t>
      </w:r>
      <w:r w:rsidR="00DD79D9" w:rsidRPr="00F84E60">
        <w:rPr>
          <w:sz w:val="22"/>
          <w:szCs w:val="22"/>
        </w:rPr>
        <w:t xml:space="preserve">Степана </w:t>
      </w:r>
      <w:proofErr w:type="spellStart"/>
      <w:r w:rsidR="00DD79D9" w:rsidRPr="00F84E60">
        <w:rPr>
          <w:sz w:val="22"/>
          <w:szCs w:val="22"/>
        </w:rPr>
        <w:t>Повха</w:t>
      </w:r>
      <w:proofErr w:type="spellEnd"/>
      <w:r w:rsidR="00DD79D9" w:rsidRPr="00F84E60">
        <w:rPr>
          <w:sz w:val="22"/>
          <w:szCs w:val="22"/>
        </w:rPr>
        <w:t>, дом 10</w:t>
      </w:r>
      <w:r w:rsidRPr="00F84E60">
        <w:rPr>
          <w:sz w:val="22"/>
          <w:szCs w:val="22"/>
        </w:rPr>
        <w:t xml:space="preserve">, </w:t>
      </w:r>
    </w:p>
    <w:p w:rsidR="003E2C26" w:rsidRPr="007C4F80" w:rsidRDefault="00F84E60" w:rsidP="003E2C26">
      <w:pPr>
        <w:widowControl w:val="0"/>
      </w:pPr>
      <w:r w:rsidRPr="00F84E60">
        <w:rPr>
          <w:sz w:val="22"/>
          <w:szCs w:val="22"/>
        </w:rPr>
        <w:t xml:space="preserve">2. 628481, </w:t>
      </w:r>
      <w:r w:rsidR="00457A3A">
        <w:rPr>
          <w:sz w:val="22"/>
          <w:szCs w:val="22"/>
        </w:rPr>
        <w:t>Россия</w:t>
      </w:r>
      <w:r w:rsidRPr="00F84E60">
        <w:rPr>
          <w:sz w:val="22"/>
          <w:szCs w:val="22"/>
        </w:rPr>
        <w:t xml:space="preserve">, Ханты-Мансийский автономный округ - Югра, город Когалым, улица Дружбы </w:t>
      </w:r>
      <w:r w:rsidRPr="007C4F80">
        <w:rPr>
          <w:sz w:val="22"/>
          <w:szCs w:val="22"/>
        </w:rPr>
        <w:t>Народов 41А</w:t>
      </w:r>
    </w:p>
    <w:p w:rsidR="007E17F6" w:rsidRPr="007C4F80" w:rsidRDefault="007E17F6" w:rsidP="007E17F6">
      <w:pPr>
        <w:jc w:val="both"/>
        <w:rPr>
          <w:sz w:val="22"/>
          <w:szCs w:val="22"/>
        </w:rPr>
      </w:pPr>
      <w:r w:rsidRPr="007C4F80">
        <w:rPr>
          <w:b/>
          <w:i/>
          <w:sz w:val="22"/>
          <w:szCs w:val="22"/>
          <w:u w:val="single"/>
        </w:rPr>
        <w:t>Требования к маркировке продукции и условиям транспортировки</w:t>
      </w:r>
      <w:r w:rsidRPr="007C4F80">
        <w:rPr>
          <w:sz w:val="22"/>
          <w:szCs w:val="22"/>
        </w:rPr>
        <w:t xml:space="preserve">: </w:t>
      </w:r>
    </w:p>
    <w:p w:rsidR="00FB65AE" w:rsidRDefault="0052557E" w:rsidP="0052557E">
      <w:pPr>
        <w:ind w:firstLine="708"/>
        <w:jc w:val="both"/>
        <w:outlineLvl w:val="0"/>
        <w:rPr>
          <w:sz w:val="22"/>
          <w:szCs w:val="22"/>
        </w:rPr>
      </w:pPr>
      <w:r w:rsidRPr="0052557E">
        <w:rPr>
          <w:sz w:val="22"/>
          <w:szCs w:val="22"/>
        </w:rPr>
        <w:t xml:space="preserve">Поставляемый товар Заказчику должен соответствовать установленным нормам раздела 4 СанПиН  2.3.2. 1940-05 «Организация детского питания». </w:t>
      </w:r>
    </w:p>
    <w:p w:rsidR="0052557E" w:rsidRPr="0052557E" w:rsidRDefault="0052557E" w:rsidP="0052557E">
      <w:pPr>
        <w:ind w:firstLine="708"/>
        <w:jc w:val="both"/>
        <w:outlineLvl w:val="0"/>
        <w:rPr>
          <w:sz w:val="22"/>
          <w:szCs w:val="22"/>
        </w:rPr>
      </w:pPr>
      <w:r w:rsidRPr="0052557E">
        <w:rPr>
          <w:sz w:val="22"/>
          <w:szCs w:val="22"/>
        </w:rPr>
        <w:t xml:space="preserve">Поставку товара осуществлять специально выделенным охлажденным или изотермическим транспортом (п. 16.1., 16.2, 16.3 СанПиН 2.4.1.3049-13 «Санитарно-эпидемиологические требования к устройству, содержанию и организации режима работы в дошкольных организациях»), обеспечивающим сохранение установленных температурных режимов хранения. </w:t>
      </w:r>
    </w:p>
    <w:p w:rsidR="0052557E" w:rsidRPr="0052557E" w:rsidRDefault="0052557E" w:rsidP="0052557E">
      <w:pPr>
        <w:ind w:firstLine="708"/>
        <w:jc w:val="both"/>
        <w:outlineLvl w:val="0"/>
        <w:rPr>
          <w:sz w:val="22"/>
          <w:szCs w:val="22"/>
        </w:rPr>
      </w:pPr>
      <w:r w:rsidRPr="0052557E">
        <w:rPr>
          <w:sz w:val="22"/>
          <w:szCs w:val="22"/>
        </w:rPr>
        <w:t>Персонал, сопровождающий товар в пути сле</w:t>
      </w:r>
      <w:r>
        <w:rPr>
          <w:sz w:val="22"/>
          <w:szCs w:val="22"/>
        </w:rPr>
        <w:t>дования и выполняющий его погрузку и выгрузку должен</w:t>
      </w:r>
      <w:r w:rsidRPr="0052557E">
        <w:rPr>
          <w:sz w:val="22"/>
          <w:szCs w:val="22"/>
        </w:rPr>
        <w:t xml:space="preserve"> иметь специальную одежду (халат, рукавицы), иметь личную медицинскую книжку установленного образца с отметкой о результатах медицинских осмотров (п. 16.4. СанПиН 2.4.1.3049-13 «Санитарно-эпидемиологические требования к устройству, содержанию и организации режима работы в дошкольных организациях»).</w:t>
      </w:r>
    </w:p>
    <w:p w:rsidR="0052557E" w:rsidRPr="0052557E" w:rsidRDefault="0052557E" w:rsidP="0052557E">
      <w:pPr>
        <w:ind w:firstLine="708"/>
        <w:jc w:val="both"/>
        <w:rPr>
          <w:color w:val="000000"/>
          <w:sz w:val="22"/>
          <w:szCs w:val="22"/>
        </w:rPr>
      </w:pPr>
      <w:r w:rsidRPr="0052557E">
        <w:rPr>
          <w:color w:val="000000"/>
          <w:sz w:val="22"/>
          <w:szCs w:val="22"/>
        </w:rPr>
        <w:t>Тара должна обеспечивать сохранность Товара во время транспортировки и погрузочно- разгрузочных работ.</w:t>
      </w:r>
    </w:p>
    <w:p w:rsidR="0052557E" w:rsidRPr="0052557E" w:rsidRDefault="0052557E" w:rsidP="0052557E">
      <w:pPr>
        <w:ind w:firstLine="708"/>
        <w:jc w:val="both"/>
        <w:rPr>
          <w:color w:val="000000"/>
          <w:sz w:val="22"/>
          <w:szCs w:val="22"/>
        </w:rPr>
      </w:pPr>
      <w:r w:rsidRPr="0052557E">
        <w:rPr>
          <w:color w:val="000000"/>
          <w:sz w:val="22"/>
          <w:szCs w:val="22"/>
        </w:rPr>
        <w:t>Одновременно с поставкой каждой партии товара передаются надлежащим образом оформленные сопроводительные документы, в том числе: счета-фактуры, товарные накладные; надлежащим образом заверенные сертификаты соответствия; удостоверения качества, в котором должны быть отражены номера и даты выдачи удостоверения, наименование и адрес изготовителя товара, наименование товара, ГОСТы, показатели качества (сорт, категория, жирность), дата изготовления (дата фасовки), дата и время конечного срока реализации и другие документы, согласно установленным Госстандартом РФ требованиям, необходимым для дальнейшего использования товара.</w:t>
      </w:r>
    </w:p>
    <w:p w:rsidR="0052557E" w:rsidRPr="0052557E" w:rsidRDefault="0052557E" w:rsidP="0052557E">
      <w:pPr>
        <w:ind w:firstLine="708"/>
        <w:jc w:val="both"/>
        <w:rPr>
          <w:color w:val="000000"/>
          <w:sz w:val="22"/>
          <w:szCs w:val="22"/>
        </w:rPr>
      </w:pPr>
      <w:r w:rsidRPr="0052557E">
        <w:rPr>
          <w:color w:val="000000"/>
          <w:sz w:val="22"/>
          <w:szCs w:val="22"/>
        </w:rPr>
        <w:t>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порядке для контакта с пищевыми продуктами. Дата изготовления товара и срок годности должны быть отчетливо видны на упаковке товара, либо быть отражены в товаросопроводительных документах.</w:t>
      </w:r>
    </w:p>
    <w:p w:rsidR="0052557E" w:rsidRPr="0052557E" w:rsidRDefault="0052557E" w:rsidP="0052557E">
      <w:pPr>
        <w:ind w:firstLine="708"/>
        <w:jc w:val="both"/>
        <w:rPr>
          <w:color w:val="000000"/>
        </w:rPr>
      </w:pPr>
    </w:p>
    <w:p w:rsidR="00C019F4" w:rsidRPr="0052557E" w:rsidRDefault="0052557E" w:rsidP="0052557E">
      <w:pPr>
        <w:jc w:val="both"/>
        <w:outlineLvl w:val="0"/>
        <w:rPr>
          <w:sz w:val="22"/>
          <w:szCs w:val="22"/>
        </w:rPr>
      </w:pPr>
      <w:r w:rsidRPr="0052557E">
        <w:rPr>
          <w:sz w:val="22"/>
          <w:szCs w:val="22"/>
        </w:rPr>
        <w:tab/>
      </w:r>
    </w:p>
    <w:tbl>
      <w:tblPr>
        <w:tblW w:w="9800" w:type="dxa"/>
        <w:tblInd w:w="113" w:type="dxa"/>
        <w:tblLook w:val="04A0" w:firstRow="1" w:lastRow="0" w:firstColumn="1" w:lastColumn="0" w:noHBand="0" w:noVBand="1"/>
      </w:tblPr>
      <w:tblGrid>
        <w:gridCol w:w="660"/>
        <w:gridCol w:w="1560"/>
        <w:gridCol w:w="4840"/>
        <w:gridCol w:w="2020"/>
        <w:gridCol w:w="720"/>
      </w:tblGrid>
      <w:tr w:rsidR="000A32F7" w:rsidRPr="000A32F7" w:rsidTr="000A32F7">
        <w:trPr>
          <w:trHeight w:val="675"/>
        </w:trPr>
        <w:tc>
          <w:tcPr>
            <w:tcW w:w="660" w:type="dxa"/>
            <w:tcBorders>
              <w:top w:val="single" w:sz="4" w:space="0" w:color="auto"/>
              <w:left w:val="single" w:sz="4" w:space="0" w:color="auto"/>
              <w:bottom w:val="single" w:sz="4" w:space="0" w:color="auto"/>
              <w:right w:val="single" w:sz="4" w:space="0" w:color="auto"/>
            </w:tcBorders>
            <w:shd w:val="clear" w:color="auto" w:fill="auto"/>
            <w:hideMark/>
          </w:tcPr>
          <w:p w:rsidR="000A32F7" w:rsidRPr="000A32F7" w:rsidRDefault="000A32F7" w:rsidP="000A32F7">
            <w:pPr>
              <w:jc w:val="center"/>
              <w:rPr>
                <w:sz w:val="16"/>
                <w:szCs w:val="16"/>
              </w:rPr>
            </w:pPr>
            <w:r w:rsidRPr="000A32F7">
              <w:rPr>
                <w:sz w:val="16"/>
                <w:szCs w:val="16"/>
              </w:rPr>
              <w:t>№ п/п</w:t>
            </w:r>
          </w:p>
        </w:tc>
        <w:tc>
          <w:tcPr>
            <w:tcW w:w="1560" w:type="dxa"/>
            <w:tcBorders>
              <w:top w:val="single" w:sz="4" w:space="0" w:color="auto"/>
              <w:left w:val="nil"/>
              <w:bottom w:val="single" w:sz="4" w:space="0" w:color="auto"/>
              <w:right w:val="single" w:sz="4" w:space="0" w:color="auto"/>
            </w:tcBorders>
            <w:shd w:val="clear" w:color="auto" w:fill="auto"/>
            <w:hideMark/>
          </w:tcPr>
          <w:p w:rsidR="000A32F7" w:rsidRPr="000A32F7" w:rsidRDefault="000A32F7" w:rsidP="000A32F7">
            <w:pPr>
              <w:jc w:val="center"/>
              <w:rPr>
                <w:sz w:val="16"/>
                <w:szCs w:val="16"/>
              </w:rPr>
            </w:pPr>
            <w:r w:rsidRPr="000A32F7">
              <w:rPr>
                <w:sz w:val="16"/>
                <w:szCs w:val="16"/>
              </w:rPr>
              <w:t>Наименование</w:t>
            </w:r>
          </w:p>
        </w:tc>
        <w:tc>
          <w:tcPr>
            <w:tcW w:w="4840" w:type="dxa"/>
            <w:tcBorders>
              <w:top w:val="single" w:sz="4" w:space="0" w:color="auto"/>
              <w:left w:val="nil"/>
              <w:bottom w:val="single" w:sz="4" w:space="0" w:color="auto"/>
              <w:right w:val="single" w:sz="4" w:space="0" w:color="auto"/>
            </w:tcBorders>
            <w:shd w:val="clear" w:color="auto" w:fill="auto"/>
            <w:hideMark/>
          </w:tcPr>
          <w:p w:rsidR="000A32F7" w:rsidRPr="000A32F7" w:rsidRDefault="000A32F7" w:rsidP="000A32F7">
            <w:pPr>
              <w:jc w:val="center"/>
              <w:rPr>
                <w:sz w:val="16"/>
                <w:szCs w:val="16"/>
              </w:rPr>
            </w:pPr>
            <w:r w:rsidRPr="000A32F7">
              <w:rPr>
                <w:sz w:val="16"/>
                <w:szCs w:val="16"/>
              </w:rPr>
              <w:t>Характеристики</w:t>
            </w:r>
          </w:p>
        </w:tc>
        <w:tc>
          <w:tcPr>
            <w:tcW w:w="2020" w:type="dxa"/>
            <w:tcBorders>
              <w:top w:val="single" w:sz="4" w:space="0" w:color="auto"/>
              <w:left w:val="nil"/>
              <w:bottom w:val="single" w:sz="4" w:space="0" w:color="auto"/>
              <w:right w:val="single" w:sz="4" w:space="0" w:color="auto"/>
            </w:tcBorders>
            <w:shd w:val="clear" w:color="auto" w:fill="auto"/>
            <w:vAlign w:val="center"/>
            <w:hideMark/>
          </w:tcPr>
          <w:p w:rsidR="000A32F7" w:rsidRPr="000A32F7" w:rsidRDefault="000A32F7" w:rsidP="000A32F7">
            <w:pPr>
              <w:jc w:val="center"/>
              <w:rPr>
                <w:sz w:val="16"/>
                <w:szCs w:val="16"/>
              </w:rPr>
            </w:pPr>
            <w:r w:rsidRPr="000A32F7">
              <w:rPr>
                <w:sz w:val="16"/>
                <w:szCs w:val="16"/>
              </w:rPr>
              <w:t>Объём, всего</w:t>
            </w:r>
          </w:p>
        </w:tc>
        <w:tc>
          <w:tcPr>
            <w:tcW w:w="720" w:type="dxa"/>
            <w:tcBorders>
              <w:top w:val="single" w:sz="4" w:space="0" w:color="auto"/>
              <w:left w:val="nil"/>
              <w:bottom w:val="single" w:sz="4" w:space="0" w:color="auto"/>
              <w:right w:val="single" w:sz="4" w:space="0" w:color="auto"/>
            </w:tcBorders>
            <w:shd w:val="clear" w:color="auto" w:fill="auto"/>
            <w:vAlign w:val="center"/>
            <w:hideMark/>
          </w:tcPr>
          <w:p w:rsidR="000A32F7" w:rsidRPr="000A32F7" w:rsidRDefault="000A32F7" w:rsidP="000A32F7">
            <w:pPr>
              <w:jc w:val="center"/>
              <w:rPr>
                <w:sz w:val="16"/>
                <w:szCs w:val="16"/>
              </w:rPr>
            </w:pPr>
            <w:r w:rsidRPr="000A32F7">
              <w:rPr>
                <w:sz w:val="16"/>
                <w:szCs w:val="16"/>
              </w:rPr>
              <w:t>Ед. изм.</w:t>
            </w:r>
          </w:p>
        </w:tc>
      </w:tr>
      <w:tr w:rsidR="000A32F7" w:rsidRPr="000A32F7" w:rsidTr="000A32F7">
        <w:trPr>
          <w:trHeight w:val="240"/>
        </w:trPr>
        <w:tc>
          <w:tcPr>
            <w:tcW w:w="9800" w:type="dxa"/>
            <w:gridSpan w:val="5"/>
            <w:tcBorders>
              <w:top w:val="single" w:sz="4" w:space="0" w:color="auto"/>
              <w:left w:val="single" w:sz="4" w:space="0" w:color="auto"/>
              <w:bottom w:val="single" w:sz="4" w:space="0" w:color="auto"/>
              <w:right w:val="single" w:sz="4" w:space="0" w:color="auto"/>
            </w:tcBorders>
            <w:shd w:val="clear" w:color="auto" w:fill="auto"/>
            <w:hideMark/>
          </w:tcPr>
          <w:p w:rsidR="000A32F7" w:rsidRPr="000A32F7" w:rsidRDefault="000A32F7" w:rsidP="000A32F7">
            <w:pPr>
              <w:jc w:val="center"/>
              <w:rPr>
                <w:b/>
                <w:bCs/>
                <w:sz w:val="16"/>
                <w:szCs w:val="16"/>
              </w:rPr>
            </w:pPr>
            <w:r w:rsidRPr="000A32F7">
              <w:rPr>
                <w:b/>
                <w:bCs/>
                <w:sz w:val="16"/>
                <w:szCs w:val="16"/>
              </w:rPr>
              <w:t>Продукты питания (яйцо)</w:t>
            </w:r>
          </w:p>
        </w:tc>
      </w:tr>
      <w:tr w:rsidR="000A32F7" w:rsidRPr="000A32F7" w:rsidTr="000A32F7">
        <w:trPr>
          <w:trHeight w:val="2025"/>
        </w:trPr>
        <w:tc>
          <w:tcPr>
            <w:tcW w:w="660" w:type="dxa"/>
            <w:tcBorders>
              <w:top w:val="nil"/>
              <w:left w:val="single" w:sz="4" w:space="0" w:color="auto"/>
              <w:bottom w:val="single" w:sz="4" w:space="0" w:color="auto"/>
              <w:right w:val="single" w:sz="4" w:space="0" w:color="auto"/>
            </w:tcBorders>
            <w:shd w:val="clear" w:color="auto" w:fill="auto"/>
            <w:hideMark/>
          </w:tcPr>
          <w:p w:rsidR="000A32F7" w:rsidRPr="000A32F7" w:rsidRDefault="000A32F7" w:rsidP="000A32F7">
            <w:pPr>
              <w:rPr>
                <w:sz w:val="16"/>
                <w:szCs w:val="16"/>
              </w:rPr>
            </w:pPr>
            <w:r w:rsidRPr="000A32F7">
              <w:rPr>
                <w:sz w:val="16"/>
                <w:szCs w:val="16"/>
              </w:rPr>
              <w:t>1</w:t>
            </w:r>
          </w:p>
        </w:tc>
        <w:tc>
          <w:tcPr>
            <w:tcW w:w="1560" w:type="dxa"/>
            <w:tcBorders>
              <w:top w:val="nil"/>
              <w:left w:val="nil"/>
              <w:bottom w:val="single" w:sz="4" w:space="0" w:color="auto"/>
              <w:right w:val="single" w:sz="4" w:space="0" w:color="auto"/>
            </w:tcBorders>
            <w:shd w:val="clear" w:color="auto" w:fill="auto"/>
            <w:hideMark/>
          </w:tcPr>
          <w:p w:rsidR="000A32F7" w:rsidRPr="000A32F7" w:rsidRDefault="000A32F7" w:rsidP="000A32F7">
            <w:pPr>
              <w:rPr>
                <w:sz w:val="16"/>
                <w:szCs w:val="16"/>
              </w:rPr>
            </w:pPr>
            <w:r w:rsidRPr="000A32F7">
              <w:rPr>
                <w:sz w:val="16"/>
                <w:szCs w:val="16"/>
              </w:rPr>
              <w:t>Яйцо</w:t>
            </w:r>
          </w:p>
        </w:tc>
        <w:tc>
          <w:tcPr>
            <w:tcW w:w="4840" w:type="dxa"/>
            <w:tcBorders>
              <w:top w:val="nil"/>
              <w:left w:val="nil"/>
              <w:bottom w:val="single" w:sz="4" w:space="0" w:color="auto"/>
              <w:right w:val="single" w:sz="4" w:space="0" w:color="auto"/>
            </w:tcBorders>
            <w:shd w:val="clear" w:color="auto" w:fill="auto"/>
            <w:hideMark/>
          </w:tcPr>
          <w:p w:rsidR="000A32F7" w:rsidRPr="000A32F7" w:rsidRDefault="000A32F7" w:rsidP="000A32F7">
            <w:pPr>
              <w:rPr>
                <w:sz w:val="16"/>
                <w:szCs w:val="16"/>
              </w:rPr>
            </w:pPr>
            <w:r w:rsidRPr="000A32F7">
              <w:rPr>
                <w:sz w:val="16"/>
                <w:szCs w:val="16"/>
              </w:rPr>
              <w:t>Яйцо куриное столовое 1 категории. Скорлупа яиц должна быть чистой, без пятен крови и помета, и неповрежденной, содержимое яиц не должно иметь посторонних запахов (гнилости, тухлости, затхлости. Промышленная упаковка, картонная коробка, с ячейками (без следов повреждений)</w:t>
            </w:r>
            <w:r w:rsidRPr="000A32F7">
              <w:rPr>
                <w:b/>
                <w:bCs/>
                <w:sz w:val="16"/>
                <w:szCs w:val="16"/>
              </w:rPr>
              <w:t>В ветеринарных свидетельствах указываются лабораторные исследования, которые должны проводиться обязательно.</w:t>
            </w:r>
          </w:p>
        </w:tc>
        <w:tc>
          <w:tcPr>
            <w:tcW w:w="2020" w:type="dxa"/>
            <w:tcBorders>
              <w:top w:val="nil"/>
              <w:left w:val="nil"/>
              <w:bottom w:val="single" w:sz="4" w:space="0" w:color="auto"/>
              <w:right w:val="single" w:sz="4" w:space="0" w:color="auto"/>
            </w:tcBorders>
            <w:shd w:val="clear" w:color="auto" w:fill="auto"/>
            <w:vAlign w:val="center"/>
            <w:hideMark/>
          </w:tcPr>
          <w:p w:rsidR="000A32F7" w:rsidRPr="000A32F7" w:rsidRDefault="000A32F7" w:rsidP="000A32F7">
            <w:pPr>
              <w:jc w:val="center"/>
              <w:rPr>
                <w:sz w:val="16"/>
                <w:szCs w:val="16"/>
              </w:rPr>
            </w:pPr>
            <w:r w:rsidRPr="000A32F7">
              <w:rPr>
                <w:sz w:val="16"/>
                <w:szCs w:val="16"/>
              </w:rPr>
              <w:t>9850</w:t>
            </w:r>
          </w:p>
        </w:tc>
        <w:tc>
          <w:tcPr>
            <w:tcW w:w="720" w:type="dxa"/>
            <w:tcBorders>
              <w:top w:val="nil"/>
              <w:left w:val="nil"/>
              <w:bottom w:val="single" w:sz="4" w:space="0" w:color="auto"/>
              <w:right w:val="single" w:sz="4" w:space="0" w:color="auto"/>
            </w:tcBorders>
            <w:shd w:val="clear" w:color="auto" w:fill="auto"/>
            <w:vAlign w:val="center"/>
            <w:hideMark/>
          </w:tcPr>
          <w:p w:rsidR="000A32F7" w:rsidRPr="000A32F7" w:rsidRDefault="000A32F7" w:rsidP="000A32F7">
            <w:pPr>
              <w:jc w:val="center"/>
              <w:rPr>
                <w:sz w:val="16"/>
                <w:szCs w:val="16"/>
              </w:rPr>
            </w:pPr>
            <w:proofErr w:type="spellStart"/>
            <w:r w:rsidRPr="000A32F7">
              <w:rPr>
                <w:sz w:val="16"/>
                <w:szCs w:val="16"/>
              </w:rPr>
              <w:t>шт</w:t>
            </w:r>
            <w:proofErr w:type="spellEnd"/>
          </w:p>
        </w:tc>
      </w:tr>
      <w:tr w:rsidR="000A32F7" w:rsidRPr="000A32F7" w:rsidTr="000A32F7">
        <w:trPr>
          <w:trHeight w:val="240"/>
        </w:trPr>
        <w:tc>
          <w:tcPr>
            <w:tcW w:w="7060" w:type="dxa"/>
            <w:gridSpan w:val="3"/>
            <w:tcBorders>
              <w:top w:val="single" w:sz="4" w:space="0" w:color="auto"/>
              <w:left w:val="single" w:sz="4" w:space="0" w:color="auto"/>
              <w:bottom w:val="single" w:sz="4" w:space="0" w:color="auto"/>
              <w:right w:val="single" w:sz="4" w:space="0" w:color="auto"/>
            </w:tcBorders>
            <w:shd w:val="clear" w:color="auto" w:fill="auto"/>
            <w:hideMark/>
          </w:tcPr>
          <w:p w:rsidR="000A32F7" w:rsidRPr="000A32F7" w:rsidRDefault="000A32F7" w:rsidP="000A32F7">
            <w:pPr>
              <w:jc w:val="center"/>
              <w:rPr>
                <w:b/>
                <w:bCs/>
                <w:sz w:val="16"/>
                <w:szCs w:val="16"/>
              </w:rPr>
            </w:pPr>
            <w:r w:rsidRPr="000A32F7">
              <w:rPr>
                <w:b/>
                <w:bCs/>
                <w:sz w:val="16"/>
                <w:szCs w:val="16"/>
              </w:rPr>
              <w:t>ИТОГО (яйцо)</w:t>
            </w:r>
          </w:p>
        </w:tc>
        <w:tc>
          <w:tcPr>
            <w:tcW w:w="2020" w:type="dxa"/>
            <w:tcBorders>
              <w:top w:val="nil"/>
              <w:left w:val="nil"/>
              <w:bottom w:val="single" w:sz="4" w:space="0" w:color="auto"/>
              <w:right w:val="single" w:sz="4" w:space="0" w:color="auto"/>
            </w:tcBorders>
            <w:shd w:val="clear" w:color="auto" w:fill="auto"/>
            <w:vAlign w:val="center"/>
            <w:hideMark/>
          </w:tcPr>
          <w:p w:rsidR="000A32F7" w:rsidRPr="000A32F7" w:rsidRDefault="000A32F7" w:rsidP="000A32F7">
            <w:pPr>
              <w:jc w:val="center"/>
              <w:rPr>
                <w:b/>
                <w:bCs/>
                <w:sz w:val="16"/>
                <w:szCs w:val="16"/>
              </w:rPr>
            </w:pPr>
            <w:r w:rsidRPr="000A32F7">
              <w:rPr>
                <w:b/>
                <w:bCs/>
                <w:sz w:val="16"/>
                <w:szCs w:val="16"/>
              </w:rPr>
              <w:t>9850</w:t>
            </w:r>
          </w:p>
        </w:tc>
        <w:tc>
          <w:tcPr>
            <w:tcW w:w="720" w:type="dxa"/>
            <w:tcBorders>
              <w:top w:val="nil"/>
              <w:left w:val="nil"/>
              <w:bottom w:val="single" w:sz="4" w:space="0" w:color="auto"/>
              <w:right w:val="single" w:sz="4" w:space="0" w:color="auto"/>
            </w:tcBorders>
            <w:shd w:val="clear" w:color="auto" w:fill="auto"/>
            <w:vAlign w:val="center"/>
            <w:hideMark/>
          </w:tcPr>
          <w:p w:rsidR="000A32F7" w:rsidRPr="000A32F7" w:rsidRDefault="000A32F7" w:rsidP="000A32F7">
            <w:pPr>
              <w:jc w:val="center"/>
              <w:rPr>
                <w:b/>
                <w:bCs/>
                <w:sz w:val="16"/>
                <w:szCs w:val="16"/>
              </w:rPr>
            </w:pPr>
            <w:r w:rsidRPr="000A32F7">
              <w:rPr>
                <w:b/>
                <w:bCs/>
                <w:sz w:val="16"/>
                <w:szCs w:val="16"/>
              </w:rPr>
              <w:t> </w:t>
            </w:r>
          </w:p>
        </w:tc>
      </w:tr>
    </w:tbl>
    <w:p w:rsidR="002A6180" w:rsidRPr="003205CD" w:rsidRDefault="002A6180" w:rsidP="002A6180">
      <w:pPr>
        <w:autoSpaceDE w:val="0"/>
        <w:autoSpaceDN w:val="0"/>
        <w:adjustRightInd w:val="0"/>
        <w:rPr>
          <w:rFonts w:eastAsiaTheme="minorHAnsi"/>
          <w:sz w:val="22"/>
          <w:szCs w:val="22"/>
          <w:lang w:eastAsia="en-US"/>
        </w:rPr>
      </w:pPr>
    </w:p>
    <w:p w:rsidR="002A6180" w:rsidRPr="003205CD" w:rsidRDefault="002A6180" w:rsidP="002A6180">
      <w:pPr>
        <w:autoSpaceDE w:val="0"/>
        <w:autoSpaceDN w:val="0"/>
        <w:adjustRightInd w:val="0"/>
        <w:ind w:firstLine="708"/>
        <w:jc w:val="both"/>
        <w:rPr>
          <w:rFonts w:eastAsiaTheme="minorHAnsi"/>
          <w:sz w:val="22"/>
          <w:szCs w:val="22"/>
          <w:lang w:eastAsia="en-US"/>
        </w:rPr>
      </w:pPr>
      <w:r w:rsidRPr="003205CD">
        <w:rPr>
          <w:rFonts w:eastAsiaTheme="minorHAnsi"/>
          <w:sz w:val="22"/>
          <w:szCs w:val="22"/>
          <w:lang w:eastAsia="en-US"/>
        </w:rPr>
        <w:t xml:space="preserve">В техническом задании указаны ориентировочные объемы на </w:t>
      </w:r>
      <w:r w:rsidR="00F75FB1">
        <w:rPr>
          <w:rFonts w:eastAsiaTheme="minorHAnsi"/>
          <w:sz w:val="22"/>
          <w:szCs w:val="22"/>
          <w:lang w:eastAsia="en-US"/>
        </w:rPr>
        <w:t xml:space="preserve">июнь </w:t>
      </w:r>
      <w:r w:rsidR="00B46BC1">
        <w:rPr>
          <w:rFonts w:eastAsiaTheme="minorHAnsi"/>
          <w:sz w:val="22"/>
          <w:szCs w:val="22"/>
          <w:lang w:eastAsia="en-US"/>
        </w:rPr>
        <w:t>-</w:t>
      </w:r>
      <w:r w:rsidR="00F75FB1">
        <w:rPr>
          <w:rFonts w:eastAsiaTheme="minorHAnsi"/>
          <w:sz w:val="22"/>
          <w:szCs w:val="22"/>
          <w:lang w:eastAsia="en-US"/>
        </w:rPr>
        <w:t xml:space="preserve"> август</w:t>
      </w:r>
      <w:r w:rsidR="00214F33">
        <w:rPr>
          <w:rFonts w:eastAsiaTheme="minorHAnsi"/>
          <w:sz w:val="22"/>
          <w:szCs w:val="22"/>
          <w:lang w:eastAsia="en-US"/>
        </w:rPr>
        <w:t xml:space="preserve"> </w:t>
      </w:r>
      <w:r w:rsidR="00B46BC1">
        <w:rPr>
          <w:rFonts w:eastAsiaTheme="minorHAnsi"/>
          <w:sz w:val="22"/>
          <w:szCs w:val="22"/>
          <w:lang w:eastAsia="en-US"/>
        </w:rPr>
        <w:t>2019</w:t>
      </w:r>
      <w:r w:rsidRPr="003205CD">
        <w:rPr>
          <w:rFonts w:eastAsiaTheme="minorHAnsi"/>
          <w:sz w:val="22"/>
          <w:szCs w:val="22"/>
          <w:lang w:eastAsia="en-US"/>
        </w:rPr>
        <w:t xml:space="preserve"> года. Объемы продуктов питания могут меняться в рамках договора в сторону уменьшения (согласно заявкам). Либо в сторон</w:t>
      </w:r>
      <w:r>
        <w:rPr>
          <w:rFonts w:eastAsiaTheme="minorHAnsi"/>
          <w:sz w:val="22"/>
          <w:szCs w:val="22"/>
          <w:lang w:eastAsia="en-US"/>
        </w:rPr>
        <w:t xml:space="preserve">у увеличения при заключении дополнительного </w:t>
      </w:r>
      <w:r w:rsidRPr="003205CD">
        <w:rPr>
          <w:rFonts w:eastAsiaTheme="minorHAnsi"/>
          <w:sz w:val="22"/>
          <w:szCs w:val="22"/>
          <w:lang w:eastAsia="en-US"/>
        </w:rPr>
        <w:t>соглашения на увеличение объемов поставляемых продуктов.</w:t>
      </w:r>
    </w:p>
    <w:p w:rsidR="00C668E7" w:rsidRDefault="00C668E7" w:rsidP="00BE67D3">
      <w:pPr>
        <w:spacing w:after="200" w:line="276" w:lineRule="auto"/>
        <w:jc w:val="center"/>
        <w:rPr>
          <w:b/>
          <w:bCs/>
          <w:sz w:val="22"/>
          <w:szCs w:val="22"/>
        </w:rPr>
      </w:pPr>
    </w:p>
    <w:p w:rsidR="00826290" w:rsidRDefault="00826290" w:rsidP="00BE67D3">
      <w:pPr>
        <w:spacing w:after="200" w:line="276" w:lineRule="auto"/>
        <w:jc w:val="center"/>
        <w:rPr>
          <w:b/>
          <w:bCs/>
          <w:sz w:val="22"/>
          <w:szCs w:val="22"/>
        </w:rPr>
      </w:pPr>
    </w:p>
    <w:p w:rsidR="00AA1920" w:rsidRPr="00F84E60" w:rsidRDefault="001C4994" w:rsidP="00BE67D3">
      <w:pPr>
        <w:spacing w:after="200" w:line="276" w:lineRule="auto"/>
        <w:jc w:val="center"/>
        <w:rPr>
          <w:b/>
          <w:sz w:val="22"/>
          <w:szCs w:val="22"/>
        </w:rPr>
      </w:pPr>
      <w:r w:rsidRPr="00F84E60">
        <w:rPr>
          <w:b/>
          <w:bCs/>
          <w:sz w:val="22"/>
          <w:szCs w:val="22"/>
          <w:lang w:val="en-US"/>
        </w:rPr>
        <w:t>III</w:t>
      </w:r>
      <w:r w:rsidRPr="00F84E60">
        <w:rPr>
          <w:b/>
          <w:bCs/>
          <w:sz w:val="22"/>
          <w:szCs w:val="22"/>
        </w:rPr>
        <w:t xml:space="preserve">. </w:t>
      </w:r>
      <w:r w:rsidR="00BE67D3" w:rsidRPr="00F84E60">
        <w:rPr>
          <w:b/>
          <w:bCs/>
          <w:sz w:val="22"/>
          <w:szCs w:val="22"/>
        </w:rPr>
        <w:t>Котировочная заявка</w:t>
      </w:r>
    </w:p>
    <w:p w:rsidR="00AA1920" w:rsidRPr="00F84E60" w:rsidRDefault="00AA1920" w:rsidP="0070682F">
      <w:pPr>
        <w:pStyle w:val="ConsNonformat"/>
        <w:widowControl/>
        <w:ind w:right="0"/>
        <w:jc w:val="center"/>
        <w:rPr>
          <w:rFonts w:ascii="Times New Roman" w:hAnsi="Times New Roman"/>
          <w:b/>
          <w:bCs/>
          <w:sz w:val="22"/>
          <w:szCs w:val="22"/>
        </w:rPr>
      </w:pPr>
    </w:p>
    <w:p w:rsidR="00AA1920" w:rsidRPr="00F84E60" w:rsidRDefault="00AA1920" w:rsidP="006D66E7">
      <w:pPr>
        <w:pStyle w:val="ConsNonformat"/>
        <w:widowControl/>
        <w:ind w:right="0"/>
        <w:jc w:val="right"/>
        <w:rPr>
          <w:rFonts w:ascii="Times New Roman" w:hAnsi="Times New Roman"/>
          <w:sz w:val="22"/>
          <w:szCs w:val="22"/>
        </w:rPr>
      </w:pPr>
      <w:r w:rsidRPr="00F84E60">
        <w:rPr>
          <w:rFonts w:ascii="Times New Roman" w:hAnsi="Times New Roman"/>
          <w:sz w:val="22"/>
          <w:szCs w:val="22"/>
        </w:rPr>
        <w:t xml:space="preserve">   «_____» ______________ 201</w:t>
      </w:r>
      <w:r w:rsidR="0032086E">
        <w:rPr>
          <w:rFonts w:ascii="Times New Roman" w:hAnsi="Times New Roman"/>
          <w:sz w:val="22"/>
          <w:szCs w:val="22"/>
        </w:rPr>
        <w:t>9</w:t>
      </w:r>
      <w:r w:rsidR="001C4994" w:rsidRPr="00F84E60">
        <w:rPr>
          <w:rFonts w:ascii="Times New Roman" w:hAnsi="Times New Roman"/>
          <w:sz w:val="22"/>
          <w:szCs w:val="22"/>
        </w:rPr>
        <w:t xml:space="preserve"> </w:t>
      </w:r>
      <w:r w:rsidRPr="00F84E60">
        <w:rPr>
          <w:rFonts w:ascii="Times New Roman" w:hAnsi="Times New Roman"/>
          <w:sz w:val="22"/>
          <w:szCs w:val="22"/>
        </w:rPr>
        <w:t>г.</w:t>
      </w:r>
    </w:p>
    <w:p w:rsidR="00AA1920" w:rsidRPr="00F84E60" w:rsidRDefault="00AA1920" w:rsidP="0070682F">
      <w:pPr>
        <w:pStyle w:val="ConsNonformat"/>
        <w:widowControl/>
        <w:ind w:right="0"/>
        <w:rPr>
          <w:rFonts w:ascii="Times New Roman" w:hAnsi="Times New Roman"/>
          <w:sz w:val="22"/>
          <w:szCs w:val="22"/>
        </w:rPr>
      </w:pPr>
    </w:p>
    <w:p w:rsidR="00AA1920" w:rsidRPr="00F84E60" w:rsidRDefault="00AA1920" w:rsidP="0070682F">
      <w:pPr>
        <w:pStyle w:val="ConsNonformat"/>
        <w:widowControl/>
        <w:ind w:right="0"/>
        <w:jc w:val="both"/>
        <w:rPr>
          <w:rFonts w:ascii="Times New Roman" w:hAnsi="Times New Roman"/>
          <w:sz w:val="22"/>
          <w:szCs w:val="22"/>
        </w:rPr>
      </w:pPr>
      <w:r w:rsidRPr="00F84E60">
        <w:rPr>
          <w:rFonts w:ascii="Times New Roman" w:hAnsi="Times New Roman"/>
          <w:sz w:val="22"/>
          <w:szCs w:val="22"/>
        </w:rPr>
        <w:t xml:space="preserve">   Кому: </w:t>
      </w:r>
      <w:r w:rsidR="00AA4399" w:rsidRPr="00F84E60">
        <w:rPr>
          <w:rFonts w:ascii="Times New Roman" w:hAnsi="Times New Roman"/>
          <w:sz w:val="22"/>
          <w:szCs w:val="22"/>
        </w:rPr>
        <w:t>М</w:t>
      </w:r>
      <w:r w:rsidR="00EE294A" w:rsidRPr="00F84E60">
        <w:rPr>
          <w:rFonts w:ascii="Times New Roman" w:hAnsi="Times New Roman"/>
          <w:sz w:val="22"/>
          <w:szCs w:val="22"/>
        </w:rPr>
        <w:t xml:space="preserve">униципальному </w:t>
      </w:r>
      <w:r w:rsidRPr="00F84E60">
        <w:rPr>
          <w:rFonts w:ascii="Times New Roman" w:hAnsi="Times New Roman"/>
          <w:sz w:val="22"/>
          <w:szCs w:val="22"/>
        </w:rPr>
        <w:t xml:space="preserve"> </w:t>
      </w:r>
      <w:r w:rsidR="00AA4399" w:rsidRPr="00F84E60">
        <w:rPr>
          <w:rFonts w:ascii="Times New Roman" w:hAnsi="Times New Roman"/>
          <w:sz w:val="22"/>
          <w:szCs w:val="22"/>
        </w:rPr>
        <w:t>а</w:t>
      </w:r>
      <w:r w:rsidRPr="00F84E60">
        <w:rPr>
          <w:rFonts w:ascii="Times New Roman" w:hAnsi="Times New Roman"/>
          <w:sz w:val="22"/>
          <w:szCs w:val="22"/>
        </w:rPr>
        <w:t>втономному</w:t>
      </w:r>
      <w:r w:rsidR="003E2C26" w:rsidRPr="00F84E60">
        <w:rPr>
          <w:rFonts w:ascii="Times New Roman" w:hAnsi="Times New Roman"/>
          <w:sz w:val="22"/>
          <w:szCs w:val="22"/>
        </w:rPr>
        <w:t xml:space="preserve"> дошкольному образовательному</w:t>
      </w:r>
      <w:r w:rsidR="00EE294A" w:rsidRPr="00F84E60">
        <w:rPr>
          <w:rFonts w:ascii="Times New Roman" w:hAnsi="Times New Roman"/>
          <w:sz w:val="22"/>
          <w:szCs w:val="22"/>
        </w:rPr>
        <w:t xml:space="preserve"> </w:t>
      </w:r>
      <w:r w:rsidR="00AA4399" w:rsidRPr="00F84E60">
        <w:rPr>
          <w:rFonts w:ascii="Times New Roman" w:hAnsi="Times New Roman"/>
          <w:sz w:val="22"/>
          <w:szCs w:val="22"/>
        </w:rPr>
        <w:t>учреждению «</w:t>
      </w:r>
      <w:r w:rsidR="0086636F" w:rsidRPr="00F84E60">
        <w:rPr>
          <w:rFonts w:ascii="Times New Roman" w:hAnsi="Times New Roman"/>
          <w:sz w:val="22"/>
          <w:szCs w:val="22"/>
        </w:rPr>
        <w:t>Буратино</w:t>
      </w:r>
      <w:r w:rsidR="00AA4399" w:rsidRPr="00F84E60">
        <w:rPr>
          <w:rFonts w:ascii="Times New Roman" w:hAnsi="Times New Roman"/>
          <w:sz w:val="22"/>
          <w:szCs w:val="22"/>
        </w:rPr>
        <w:t>»</w:t>
      </w:r>
    </w:p>
    <w:p w:rsidR="00AA1920" w:rsidRPr="00F84E60" w:rsidRDefault="00AA1920" w:rsidP="0070682F">
      <w:pPr>
        <w:pStyle w:val="ConsNonformat"/>
        <w:widowControl/>
        <w:ind w:right="0"/>
        <w:jc w:val="both"/>
        <w:rPr>
          <w:rFonts w:ascii="Times New Roman" w:hAnsi="Times New Roman"/>
          <w:sz w:val="22"/>
          <w:szCs w:val="22"/>
        </w:rPr>
      </w:pPr>
    </w:p>
    <w:p w:rsidR="00AA1920" w:rsidRPr="00F84E60" w:rsidRDefault="00AA1920" w:rsidP="0070682F">
      <w:pPr>
        <w:pStyle w:val="ConsNonformat"/>
        <w:widowControl/>
        <w:ind w:right="0"/>
        <w:jc w:val="center"/>
        <w:rPr>
          <w:rFonts w:ascii="Times New Roman" w:hAnsi="Times New Roman"/>
          <w:b/>
          <w:bCs/>
          <w:sz w:val="22"/>
          <w:szCs w:val="22"/>
        </w:rPr>
      </w:pPr>
      <w:r w:rsidRPr="00F84E60">
        <w:rPr>
          <w:rFonts w:ascii="Times New Roman" w:hAnsi="Times New Roman"/>
          <w:b/>
          <w:bCs/>
          <w:sz w:val="22"/>
          <w:szCs w:val="22"/>
        </w:rPr>
        <w:t>Уважаемые господа!</w:t>
      </w:r>
    </w:p>
    <w:p w:rsidR="00AA1920" w:rsidRPr="00F84E60" w:rsidRDefault="00AA1920" w:rsidP="0070682F">
      <w:pPr>
        <w:ind w:firstLine="539"/>
        <w:jc w:val="both"/>
        <w:rPr>
          <w:sz w:val="22"/>
          <w:szCs w:val="22"/>
        </w:rPr>
      </w:pPr>
      <w:r w:rsidRPr="00F84E60">
        <w:rPr>
          <w:sz w:val="22"/>
          <w:szCs w:val="22"/>
        </w:rPr>
        <w:t>Изучив запрос котиров</w:t>
      </w:r>
      <w:r w:rsidR="005C67EC">
        <w:rPr>
          <w:sz w:val="22"/>
          <w:szCs w:val="22"/>
        </w:rPr>
        <w:t>ок</w:t>
      </w:r>
      <w:r w:rsidRPr="00F84E60">
        <w:rPr>
          <w:sz w:val="22"/>
          <w:szCs w:val="22"/>
        </w:rPr>
        <w:t xml:space="preserve"> на право заключения </w:t>
      </w:r>
      <w:r w:rsidR="00B92F66" w:rsidRPr="00F84E60">
        <w:rPr>
          <w:sz w:val="22"/>
          <w:szCs w:val="22"/>
        </w:rPr>
        <w:t xml:space="preserve">договора </w:t>
      </w:r>
      <w:r w:rsidR="001E1779" w:rsidRPr="00F84E60">
        <w:rPr>
          <w:sz w:val="22"/>
          <w:szCs w:val="22"/>
        </w:rPr>
        <w:t xml:space="preserve">на поставку </w:t>
      </w:r>
      <w:r w:rsidR="00F84E60" w:rsidRPr="00F84E60">
        <w:rPr>
          <w:sz w:val="22"/>
          <w:szCs w:val="22"/>
        </w:rPr>
        <w:t xml:space="preserve">продуктов питания </w:t>
      </w:r>
      <w:r w:rsidR="001E1779" w:rsidRPr="00F84E60">
        <w:rPr>
          <w:sz w:val="22"/>
          <w:szCs w:val="22"/>
        </w:rPr>
        <w:t>для нужд МАДОУ «Буратино»</w:t>
      </w:r>
      <w:r w:rsidRPr="00F84E60">
        <w:rPr>
          <w:sz w:val="22"/>
          <w:szCs w:val="22"/>
        </w:rPr>
        <w:t xml:space="preserve">, нижеподписавшиеся </w:t>
      </w:r>
    </w:p>
    <w:p w:rsidR="00AA1920" w:rsidRPr="00F84E60" w:rsidRDefault="00AA1920" w:rsidP="0070682F">
      <w:pPr>
        <w:pStyle w:val="ConsNonformat"/>
        <w:widowControl/>
        <w:ind w:right="0"/>
        <w:jc w:val="both"/>
        <w:rPr>
          <w:rFonts w:ascii="Times New Roman" w:hAnsi="Times New Roman"/>
          <w:sz w:val="22"/>
          <w:szCs w:val="22"/>
        </w:rPr>
      </w:pPr>
      <w:r w:rsidRPr="00F84E60">
        <w:rPr>
          <w:rFonts w:ascii="Times New Roman" w:hAnsi="Times New Roman"/>
          <w:sz w:val="22"/>
          <w:szCs w:val="22"/>
        </w:rPr>
        <w:t>__________________________________________________________________________________</w:t>
      </w:r>
      <w:r w:rsidR="00FB166E" w:rsidRPr="00F84E60">
        <w:rPr>
          <w:rFonts w:ascii="Times New Roman" w:hAnsi="Times New Roman"/>
          <w:sz w:val="22"/>
          <w:szCs w:val="22"/>
        </w:rPr>
        <w:t>_______________________________</w:t>
      </w:r>
      <w:r w:rsidRPr="00F84E60">
        <w:rPr>
          <w:rFonts w:ascii="Times New Roman" w:hAnsi="Times New Roman"/>
          <w:sz w:val="22"/>
          <w:szCs w:val="22"/>
        </w:rPr>
        <w:t>_________________________________________________</w:t>
      </w:r>
      <w:r w:rsidR="00AA4399" w:rsidRPr="00F84E60">
        <w:rPr>
          <w:rFonts w:ascii="Times New Roman" w:hAnsi="Times New Roman"/>
          <w:sz w:val="22"/>
          <w:szCs w:val="22"/>
        </w:rPr>
        <w:t>__________________</w:t>
      </w:r>
    </w:p>
    <w:p w:rsidR="00AA1920" w:rsidRPr="00F84E60" w:rsidRDefault="00AA1920" w:rsidP="0070682F">
      <w:pPr>
        <w:pStyle w:val="ConsNonformat"/>
        <w:widowControl/>
        <w:ind w:right="0" w:firstLine="709"/>
        <w:jc w:val="center"/>
        <w:rPr>
          <w:rFonts w:ascii="Times New Roman" w:hAnsi="Times New Roman"/>
          <w:sz w:val="22"/>
          <w:szCs w:val="22"/>
        </w:rPr>
      </w:pPr>
      <w:r w:rsidRPr="00F84E60">
        <w:rPr>
          <w:rFonts w:ascii="Times New Roman" w:hAnsi="Times New Roman"/>
          <w:sz w:val="22"/>
          <w:szCs w:val="22"/>
        </w:rPr>
        <w:t xml:space="preserve">               </w:t>
      </w:r>
      <w:r w:rsidRPr="00F84E60">
        <w:rPr>
          <w:rFonts w:ascii="Times New Roman" w:hAnsi="Times New Roman"/>
          <w:i/>
          <w:sz w:val="22"/>
          <w:szCs w:val="22"/>
          <w:vertAlign w:val="superscript"/>
        </w:rPr>
        <w:t>(наименование, место нахождения (для юридического лица), фамилия, имя, отчество,</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w:t>
      </w:r>
      <w:r w:rsidR="00FB166E" w:rsidRPr="00F84E60">
        <w:rPr>
          <w:rFonts w:ascii="Times New Roman" w:hAnsi="Times New Roman"/>
          <w:i/>
          <w:sz w:val="22"/>
          <w:szCs w:val="22"/>
        </w:rPr>
        <w:t>______________</w:t>
      </w:r>
      <w:r w:rsidR="00AA1920" w:rsidRPr="00F84E60">
        <w:rPr>
          <w:rFonts w:ascii="Times New Roman" w:hAnsi="Times New Roman"/>
          <w:i/>
          <w:sz w:val="22"/>
          <w:szCs w:val="22"/>
        </w:rPr>
        <w:t>__________________________________________________________________</w:t>
      </w:r>
    </w:p>
    <w:p w:rsidR="00AA1920" w:rsidRPr="00F84E60" w:rsidRDefault="00AA1920" w:rsidP="0070682F">
      <w:pPr>
        <w:pStyle w:val="ConsNonformat"/>
        <w:widowControl/>
        <w:ind w:right="0"/>
        <w:jc w:val="center"/>
        <w:rPr>
          <w:rFonts w:ascii="Times New Roman" w:hAnsi="Times New Roman"/>
          <w:i/>
          <w:sz w:val="22"/>
          <w:szCs w:val="22"/>
          <w:vertAlign w:val="superscript"/>
        </w:rPr>
      </w:pPr>
      <w:r w:rsidRPr="00F84E60">
        <w:rPr>
          <w:rFonts w:ascii="Times New Roman" w:hAnsi="Times New Roman"/>
          <w:i/>
          <w:sz w:val="22"/>
          <w:szCs w:val="22"/>
          <w:vertAlign w:val="superscript"/>
        </w:rPr>
        <w:t>место жительства (для физического лица), контактный  телефон, адрес электронной почты)</w:t>
      </w:r>
    </w:p>
    <w:p w:rsidR="00AA1920" w:rsidRPr="00F84E60" w:rsidRDefault="00FB166E" w:rsidP="0070682F">
      <w:pPr>
        <w:pStyle w:val="ConsNonformat"/>
        <w:widowControl/>
        <w:ind w:right="0"/>
        <w:jc w:val="both"/>
        <w:rPr>
          <w:rFonts w:ascii="Times New Roman" w:hAnsi="Times New Roman"/>
          <w:i/>
          <w:sz w:val="22"/>
          <w:szCs w:val="22"/>
        </w:rPr>
      </w:pPr>
      <w:r w:rsidRPr="00F84E60">
        <w:rPr>
          <w:rFonts w:ascii="Times New Roman" w:hAnsi="Times New Roman"/>
          <w:i/>
          <w:sz w:val="22"/>
          <w:szCs w:val="22"/>
        </w:rPr>
        <w:t>_______________________</w:t>
      </w:r>
      <w:r w:rsidR="00AA1920" w:rsidRPr="00F84E60">
        <w:rPr>
          <w:rFonts w:ascii="Times New Roman" w:hAnsi="Times New Roman"/>
          <w:i/>
          <w:sz w:val="22"/>
          <w:szCs w:val="22"/>
        </w:rPr>
        <w:t>__________________________________________</w:t>
      </w:r>
      <w:r w:rsidR="00AA4399" w:rsidRPr="00F84E60">
        <w:rPr>
          <w:rFonts w:ascii="Times New Roman" w:hAnsi="Times New Roman"/>
          <w:i/>
          <w:sz w:val="22"/>
          <w:szCs w:val="22"/>
        </w:rPr>
        <w:t>_________________________</w:t>
      </w:r>
    </w:p>
    <w:p w:rsidR="00AA1920" w:rsidRPr="00F84E60" w:rsidRDefault="00AA1920" w:rsidP="0070682F">
      <w:pPr>
        <w:pStyle w:val="ConsNonformat"/>
        <w:widowControl/>
        <w:ind w:right="0" w:firstLine="709"/>
        <w:jc w:val="center"/>
        <w:rPr>
          <w:rFonts w:ascii="Times New Roman" w:hAnsi="Times New Roman"/>
          <w:i/>
          <w:sz w:val="22"/>
          <w:szCs w:val="22"/>
        </w:rPr>
      </w:pPr>
      <w:r w:rsidRPr="00F84E60">
        <w:rPr>
          <w:rFonts w:ascii="Times New Roman" w:hAnsi="Times New Roman"/>
          <w:i/>
          <w:sz w:val="22"/>
          <w:szCs w:val="22"/>
          <w:vertAlign w:val="superscript"/>
        </w:rPr>
        <w:t>банковские реквизиты Участника закупки)</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_________</w:t>
      </w:r>
      <w:r w:rsidR="00FB166E" w:rsidRPr="00F84E60">
        <w:rPr>
          <w:rFonts w:ascii="Times New Roman" w:hAnsi="Times New Roman"/>
          <w:i/>
          <w:sz w:val="22"/>
          <w:szCs w:val="22"/>
        </w:rPr>
        <w:t>______________</w:t>
      </w:r>
      <w:r w:rsidR="00AA1920" w:rsidRPr="00F84E60">
        <w:rPr>
          <w:rFonts w:ascii="Times New Roman" w:hAnsi="Times New Roman"/>
          <w:i/>
          <w:sz w:val="22"/>
          <w:szCs w:val="22"/>
        </w:rPr>
        <w:t>___________________________________________________________________</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_________</w:t>
      </w:r>
      <w:r w:rsidR="00FB166E" w:rsidRPr="00F84E60">
        <w:rPr>
          <w:rFonts w:ascii="Times New Roman" w:hAnsi="Times New Roman"/>
          <w:i/>
          <w:sz w:val="22"/>
          <w:szCs w:val="22"/>
        </w:rPr>
        <w:t>_____________</w:t>
      </w:r>
      <w:r w:rsidR="00AA1920" w:rsidRPr="00F84E60">
        <w:rPr>
          <w:rFonts w:ascii="Times New Roman" w:hAnsi="Times New Roman"/>
          <w:i/>
          <w:sz w:val="22"/>
          <w:szCs w:val="22"/>
        </w:rPr>
        <w:t>____________________________________________________________________</w:t>
      </w:r>
    </w:p>
    <w:p w:rsidR="00AA1920" w:rsidRPr="00F84E60" w:rsidRDefault="00966C57" w:rsidP="0070682F">
      <w:pPr>
        <w:pStyle w:val="ConsNonformat"/>
        <w:widowControl/>
        <w:ind w:right="0"/>
        <w:jc w:val="center"/>
        <w:rPr>
          <w:rFonts w:ascii="Times New Roman" w:hAnsi="Times New Roman"/>
          <w:i/>
          <w:sz w:val="22"/>
          <w:szCs w:val="22"/>
        </w:rPr>
      </w:pPr>
      <w:r w:rsidRPr="00F84E60">
        <w:rPr>
          <w:rFonts w:ascii="Times New Roman" w:hAnsi="Times New Roman"/>
          <w:i/>
          <w:sz w:val="22"/>
          <w:szCs w:val="22"/>
          <w:vertAlign w:val="superscript"/>
        </w:rPr>
        <w:t>ОГРН, идентификацион</w:t>
      </w:r>
      <w:r w:rsidR="00AA1920" w:rsidRPr="00F84E60">
        <w:rPr>
          <w:rFonts w:ascii="Times New Roman" w:hAnsi="Times New Roman"/>
          <w:i/>
          <w:sz w:val="22"/>
          <w:szCs w:val="22"/>
          <w:vertAlign w:val="superscript"/>
        </w:rPr>
        <w:t>ный номер налогоплательщика</w:t>
      </w:r>
    </w:p>
    <w:p w:rsidR="00AA1920" w:rsidRPr="00F84E60" w:rsidRDefault="00AA1920" w:rsidP="0070682F">
      <w:pPr>
        <w:ind w:firstLine="709"/>
        <w:jc w:val="both"/>
        <w:rPr>
          <w:sz w:val="22"/>
          <w:szCs w:val="22"/>
        </w:rPr>
      </w:pPr>
      <w:r w:rsidRPr="00F84E60">
        <w:rPr>
          <w:sz w:val="22"/>
          <w:szCs w:val="22"/>
        </w:rPr>
        <w:t>Согласны исполн</w:t>
      </w:r>
      <w:r w:rsidR="00EC3ACD" w:rsidRPr="00F84E60">
        <w:rPr>
          <w:sz w:val="22"/>
          <w:szCs w:val="22"/>
        </w:rPr>
        <w:t>и</w:t>
      </w:r>
      <w:r w:rsidRPr="00F84E60">
        <w:rPr>
          <w:sz w:val="22"/>
          <w:szCs w:val="22"/>
        </w:rPr>
        <w:t xml:space="preserve">ть </w:t>
      </w:r>
      <w:r w:rsidR="001E1779" w:rsidRPr="00F84E60">
        <w:rPr>
          <w:sz w:val="22"/>
          <w:szCs w:val="22"/>
        </w:rPr>
        <w:t xml:space="preserve"> поставку </w:t>
      </w:r>
      <w:r w:rsidR="00F84E60" w:rsidRPr="00F84E60">
        <w:rPr>
          <w:sz w:val="22"/>
          <w:szCs w:val="22"/>
        </w:rPr>
        <w:t xml:space="preserve">продуктов питания </w:t>
      </w:r>
      <w:r w:rsidR="001E1779" w:rsidRPr="00F84E60">
        <w:rPr>
          <w:sz w:val="22"/>
          <w:szCs w:val="22"/>
        </w:rPr>
        <w:t>для нужд МАДОУ «Буратино»</w:t>
      </w:r>
      <w:r w:rsidR="004C40F0">
        <w:rPr>
          <w:sz w:val="22"/>
          <w:szCs w:val="22"/>
        </w:rPr>
        <w:t>, указанных</w:t>
      </w:r>
      <w:r w:rsidR="0045224B" w:rsidRPr="00F84E60">
        <w:rPr>
          <w:sz w:val="22"/>
          <w:szCs w:val="22"/>
        </w:rPr>
        <w:t xml:space="preserve"> в </w:t>
      </w:r>
      <w:r w:rsidR="001C4994" w:rsidRPr="00F84E60">
        <w:rPr>
          <w:sz w:val="22"/>
          <w:szCs w:val="22"/>
        </w:rPr>
        <w:t>Техническом задании</w:t>
      </w:r>
      <w:r w:rsidR="0045224B" w:rsidRPr="00F84E60">
        <w:rPr>
          <w:sz w:val="22"/>
          <w:szCs w:val="22"/>
        </w:rPr>
        <w:t>,</w:t>
      </w:r>
      <w:r w:rsidRPr="00F84E60">
        <w:rPr>
          <w:sz w:val="22"/>
          <w:szCs w:val="22"/>
        </w:rPr>
        <w:t xml:space="preserve"> </w:t>
      </w:r>
      <w:r w:rsidR="0045224B" w:rsidRPr="00F84E60">
        <w:rPr>
          <w:sz w:val="22"/>
          <w:szCs w:val="22"/>
        </w:rPr>
        <w:t>а именно</w:t>
      </w:r>
      <w:r w:rsidRPr="00F84E60">
        <w:rPr>
          <w:sz w:val="22"/>
          <w:szCs w:val="22"/>
        </w:rPr>
        <w:t xml:space="preserve">: </w:t>
      </w:r>
    </w:p>
    <w:tbl>
      <w:tblPr>
        <w:tblW w:w="9997" w:type="dxa"/>
        <w:tblLayout w:type="fixed"/>
        <w:tblLook w:val="04A0" w:firstRow="1" w:lastRow="0" w:firstColumn="1" w:lastColumn="0" w:noHBand="0" w:noVBand="1"/>
      </w:tblPr>
      <w:tblGrid>
        <w:gridCol w:w="684"/>
        <w:gridCol w:w="1551"/>
        <w:gridCol w:w="2869"/>
        <w:gridCol w:w="1100"/>
        <w:gridCol w:w="955"/>
        <w:gridCol w:w="1417"/>
        <w:gridCol w:w="1421"/>
      </w:tblGrid>
      <w:tr w:rsidR="004B7942" w:rsidRPr="00F84E60" w:rsidTr="00D53575">
        <w:trPr>
          <w:trHeight w:val="509"/>
        </w:trPr>
        <w:tc>
          <w:tcPr>
            <w:tcW w:w="6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 п</w:t>
            </w:r>
            <w:r w:rsidR="006A4BBD" w:rsidRPr="00F84E60">
              <w:rPr>
                <w:sz w:val="22"/>
                <w:szCs w:val="22"/>
              </w:rPr>
              <w:t>/</w:t>
            </w:r>
            <w:r w:rsidRPr="00F84E60">
              <w:rPr>
                <w:sz w:val="22"/>
                <w:szCs w:val="22"/>
              </w:rPr>
              <w:t>п</w:t>
            </w:r>
          </w:p>
        </w:tc>
        <w:tc>
          <w:tcPr>
            <w:tcW w:w="15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Наименование</w:t>
            </w:r>
          </w:p>
        </w:tc>
        <w:tc>
          <w:tcPr>
            <w:tcW w:w="286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Характеристика</w:t>
            </w:r>
          </w:p>
        </w:tc>
        <w:tc>
          <w:tcPr>
            <w:tcW w:w="11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Ед. изм.</w:t>
            </w:r>
          </w:p>
        </w:tc>
        <w:tc>
          <w:tcPr>
            <w:tcW w:w="95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Кол-во</w:t>
            </w:r>
          </w:p>
        </w:tc>
        <w:tc>
          <w:tcPr>
            <w:tcW w:w="283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Цена</w:t>
            </w:r>
          </w:p>
        </w:tc>
      </w:tr>
      <w:tr w:rsidR="004B7942" w:rsidRPr="00F84E60" w:rsidTr="00D53575">
        <w:trPr>
          <w:trHeight w:val="675"/>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2838" w:type="dxa"/>
            <w:gridSpan w:val="2"/>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r>
      <w:tr w:rsidR="004B7942" w:rsidRPr="00F84E60" w:rsidTr="00D53575">
        <w:trPr>
          <w:trHeight w:val="630"/>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417" w:type="dxa"/>
            <w:tcBorders>
              <w:top w:val="nil"/>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на ед.</w:t>
            </w:r>
          </w:p>
        </w:tc>
        <w:tc>
          <w:tcPr>
            <w:tcW w:w="1421" w:type="dxa"/>
            <w:tcBorders>
              <w:top w:val="nil"/>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всего</w:t>
            </w:r>
          </w:p>
        </w:tc>
      </w:tr>
      <w:tr w:rsidR="004B7942" w:rsidRPr="00F84E6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2</w:t>
            </w:r>
          </w:p>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3</w:t>
            </w:r>
          </w:p>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4</w:t>
            </w: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6</w:t>
            </w: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7</w:t>
            </w:r>
          </w:p>
        </w:tc>
      </w:tr>
      <w:tr w:rsidR="004B7942" w:rsidRPr="00F84E6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p>
        </w:tc>
      </w:tr>
      <w:tr w:rsidR="004B7942" w:rsidRPr="00F84E60" w:rsidTr="00D53575">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2</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p>
        </w:tc>
      </w:tr>
      <w:tr w:rsidR="00D53575" w:rsidRPr="00F84E60" w:rsidTr="00D53575">
        <w:trPr>
          <w:trHeight w:val="367"/>
        </w:trPr>
        <w:tc>
          <w:tcPr>
            <w:tcW w:w="715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3575" w:rsidRPr="00F84E60" w:rsidRDefault="00D53575" w:rsidP="0070682F">
            <w:pPr>
              <w:jc w:val="center"/>
            </w:pPr>
            <w:r w:rsidRPr="00F84E60">
              <w:rPr>
                <w:sz w:val="22"/>
                <w:szCs w:val="22"/>
              </w:rPr>
              <w:t>Всего</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53575" w:rsidRPr="00F84E60" w:rsidRDefault="00D53575"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D53575" w:rsidRPr="00F84E60" w:rsidRDefault="00D53575" w:rsidP="0070682F">
            <w:pPr>
              <w:jc w:val="center"/>
            </w:pPr>
          </w:p>
        </w:tc>
      </w:tr>
    </w:tbl>
    <w:p w:rsidR="00AA1920" w:rsidRPr="00F84E60" w:rsidRDefault="00AA1920" w:rsidP="0070682F">
      <w:pPr>
        <w:spacing w:after="120"/>
        <w:ind w:firstLine="709"/>
        <w:jc w:val="both"/>
        <w:rPr>
          <w:bCs/>
          <w:color w:val="000000"/>
          <w:spacing w:val="1"/>
          <w:sz w:val="22"/>
          <w:szCs w:val="22"/>
        </w:rPr>
      </w:pPr>
      <w:r w:rsidRPr="00F84E60">
        <w:rPr>
          <w:bCs/>
          <w:color w:val="000000"/>
          <w:spacing w:val="1"/>
          <w:sz w:val="22"/>
          <w:szCs w:val="22"/>
        </w:rPr>
        <w:t>___________</w:t>
      </w:r>
      <w:r w:rsidR="0045224B" w:rsidRPr="00F84E60">
        <w:rPr>
          <w:bCs/>
          <w:color w:val="000000"/>
          <w:spacing w:val="1"/>
          <w:sz w:val="22"/>
          <w:szCs w:val="22"/>
        </w:rPr>
        <w:t>___________________________________________________</w:t>
      </w:r>
      <w:r w:rsidRPr="00F84E60">
        <w:rPr>
          <w:bCs/>
          <w:color w:val="000000"/>
          <w:spacing w:val="1"/>
          <w:sz w:val="22"/>
          <w:szCs w:val="22"/>
        </w:rPr>
        <w:t>(сумма прописью)</w:t>
      </w:r>
    </w:p>
    <w:p w:rsidR="00AA1920" w:rsidRPr="00F84E60" w:rsidRDefault="00AA1920" w:rsidP="0070682F">
      <w:pPr>
        <w:pStyle w:val="ConsNonformat"/>
        <w:widowControl/>
        <w:spacing w:before="120"/>
        <w:ind w:right="0" w:firstLine="720"/>
        <w:jc w:val="both"/>
        <w:rPr>
          <w:rFonts w:ascii="Times New Roman" w:hAnsi="Times New Roman"/>
          <w:sz w:val="22"/>
          <w:szCs w:val="22"/>
        </w:rPr>
      </w:pPr>
      <w:r w:rsidRPr="00F84E60">
        <w:rPr>
          <w:rFonts w:ascii="Times New Roman" w:hAnsi="Times New Roman"/>
          <w:sz w:val="22"/>
          <w:szCs w:val="22"/>
        </w:rPr>
        <w:t xml:space="preserve">Заявляем, что согласны исполнить </w:t>
      </w:r>
      <w:r w:rsidR="00433B5A" w:rsidRPr="00F84E60">
        <w:rPr>
          <w:rFonts w:ascii="Times New Roman" w:hAnsi="Times New Roman"/>
          <w:sz w:val="22"/>
          <w:szCs w:val="22"/>
        </w:rPr>
        <w:t>в полном объеме и в установленные сроки все условия договора</w:t>
      </w:r>
      <w:r w:rsidRPr="00F84E60">
        <w:rPr>
          <w:rFonts w:ascii="Times New Roman" w:hAnsi="Times New Roman"/>
          <w:sz w:val="22"/>
          <w:szCs w:val="22"/>
        </w:rPr>
        <w:t>, указанные в Извеще</w:t>
      </w:r>
      <w:r w:rsidR="002D1D12" w:rsidRPr="00F84E60">
        <w:rPr>
          <w:rFonts w:ascii="Times New Roman" w:hAnsi="Times New Roman"/>
          <w:sz w:val="22"/>
          <w:szCs w:val="22"/>
        </w:rPr>
        <w:t xml:space="preserve">нии о проведении </w:t>
      </w:r>
      <w:r w:rsidRPr="00F84E60">
        <w:rPr>
          <w:rFonts w:ascii="Times New Roman" w:hAnsi="Times New Roman"/>
          <w:sz w:val="22"/>
          <w:szCs w:val="22"/>
        </w:rPr>
        <w:t xml:space="preserve"> запроса котировок</w:t>
      </w:r>
      <w:r w:rsidR="00430E01" w:rsidRPr="00F84E60">
        <w:rPr>
          <w:rFonts w:ascii="Times New Roman" w:hAnsi="Times New Roman"/>
          <w:sz w:val="22"/>
          <w:szCs w:val="22"/>
        </w:rPr>
        <w:t xml:space="preserve"> (техническом задание, проекте договора)</w:t>
      </w:r>
      <w:r w:rsidRPr="00F84E60">
        <w:rPr>
          <w:rFonts w:ascii="Times New Roman" w:hAnsi="Times New Roman"/>
          <w:sz w:val="22"/>
          <w:szCs w:val="22"/>
        </w:rPr>
        <w:t>.</w:t>
      </w:r>
    </w:p>
    <w:p w:rsidR="00AA1920" w:rsidRPr="00F84E60" w:rsidRDefault="00AA1920" w:rsidP="0070682F">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В цену выполнения работ в</w:t>
      </w:r>
      <w:r w:rsidR="007C4F80">
        <w:rPr>
          <w:rFonts w:ascii="Times New Roman" w:hAnsi="Times New Roman"/>
          <w:sz w:val="22"/>
          <w:szCs w:val="22"/>
        </w:rPr>
        <w:t>ключаются все затраты, издержки</w:t>
      </w:r>
      <w:r w:rsidR="002D1D12" w:rsidRPr="00F84E60">
        <w:rPr>
          <w:rFonts w:ascii="Times New Roman" w:hAnsi="Times New Roman"/>
          <w:sz w:val="22"/>
          <w:szCs w:val="22"/>
        </w:rPr>
        <w:t>,</w:t>
      </w:r>
      <w:r w:rsidRPr="00F84E60">
        <w:rPr>
          <w:rFonts w:ascii="Times New Roman" w:hAnsi="Times New Roman"/>
          <w:sz w:val="22"/>
          <w:szCs w:val="22"/>
        </w:rPr>
        <w:t xml:space="preserve"> иные расходы, в том числе </w:t>
      </w:r>
      <w:r w:rsidR="005D2B2D" w:rsidRPr="00F84E60">
        <w:rPr>
          <w:rFonts w:ascii="Times New Roman" w:hAnsi="Times New Roman"/>
          <w:sz w:val="22"/>
          <w:szCs w:val="22"/>
        </w:rPr>
        <w:t>транспортно-экспедиционные,</w:t>
      </w:r>
      <w:r w:rsidR="005B0B75" w:rsidRPr="00F84E60">
        <w:rPr>
          <w:rFonts w:ascii="Times New Roman" w:hAnsi="Times New Roman"/>
          <w:sz w:val="22"/>
          <w:szCs w:val="22"/>
        </w:rPr>
        <w:t xml:space="preserve"> </w:t>
      </w:r>
      <w:r w:rsidRPr="00F84E60">
        <w:rPr>
          <w:rFonts w:ascii="Times New Roman" w:hAnsi="Times New Roman"/>
          <w:sz w:val="22"/>
          <w:szCs w:val="22"/>
        </w:rPr>
        <w:t>на приобретение тары,  уплату налогов, сборов и других обязательных платежей, связанных с выполнением договора.</w:t>
      </w:r>
    </w:p>
    <w:p w:rsidR="00AA1920" w:rsidRPr="00F84E60" w:rsidRDefault="00AA1920" w:rsidP="0070682F">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Настоящим прикладываем следующие документы, предусмотренные Документацией о проведении открытого запроса котировок на право заключения Договора:</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w:t>
      </w:r>
    </w:p>
    <w:p w:rsidR="00AA1920" w:rsidRPr="00F84E60" w:rsidRDefault="00AA1920" w:rsidP="00007BC9">
      <w:pPr>
        <w:pStyle w:val="a5"/>
      </w:pPr>
      <w:r w:rsidRPr="00F84E60">
        <w:t>Уполномоченный представитель</w:t>
      </w:r>
    </w:p>
    <w:p w:rsidR="00AA1920" w:rsidRPr="00F84E60" w:rsidRDefault="00AA1920" w:rsidP="00007BC9">
      <w:pPr>
        <w:pStyle w:val="a5"/>
      </w:pPr>
      <w:r w:rsidRPr="00F84E60">
        <w:t xml:space="preserve">Участника закупки      </w:t>
      </w:r>
      <w:r w:rsidRPr="00F84E60">
        <w:tab/>
      </w:r>
      <w:r w:rsidRPr="00F84E60">
        <w:tab/>
        <w:t xml:space="preserve">_______________________ </w:t>
      </w:r>
      <w:r w:rsidRPr="00F84E60">
        <w:tab/>
      </w:r>
      <w:r w:rsidRPr="00F84E60">
        <w:tab/>
        <w:t>___________________</w:t>
      </w:r>
    </w:p>
    <w:p w:rsidR="00AA1920" w:rsidRPr="00F84E60" w:rsidRDefault="00AA1920" w:rsidP="00007BC9">
      <w:pPr>
        <w:pStyle w:val="a5"/>
      </w:pPr>
      <w:r w:rsidRPr="00F84E60">
        <w:t>М.П.</w:t>
      </w:r>
      <w:r w:rsidRPr="00F84E60">
        <w:tab/>
      </w:r>
      <w:r w:rsidRPr="00F84E60">
        <w:tab/>
      </w:r>
      <w:r w:rsidRPr="00F84E60">
        <w:tab/>
        <w:t>(подпись)</w:t>
      </w:r>
      <w:r w:rsidRPr="00F84E60">
        <w:tab/>
      </w:r>
      <w:r w:rsidRPr="00F84E60">
        <w:tab/>
      </w:r>
      <w:r w:rsidRPr="00F84E60">
        <w:tab/>
      </w:r>
      <w:r w:rsidRPr="00F84E60">
        <w:tab/>
        <w:t xml:space="preserve"> (ФИО)</w:t>
      </w:r>
    </w:p>
    <w:p w:rsidR="001C4994" w:rsidRPr="00895E17" w:rsidRDefault="001C4994" w:rsidP="0070682F">
      <w:pPr>
        <w:ind w:firstLine="708"/>
        <w:jc w:val="both"/>
        <w:rPr>
          <w:sz w:val="22"/>
          <w:szCs w:val="22"/>
          <w:highlight w:val="yellow"/>
        </w:rPr>
        <w:sectPr w:rsidR="001C4994" w:rsidRPr="00895E17" w:rsidSect="00B902C0">
          <w:pgSz w:w="11905" w:h="16837"/>
          <w:pgMar w:top="568" w:right="707" w:bottom="709" w:left="1276" w:header="720" w:footer="720" w:gutter="0"/>
          <w:cols w:space="720"/>
        </w:sectPr>
      </w:pPr>
    </w:p>
    <w:p w:rsidR="00DD7D56" w:rsidRPr="00F84E60" w:rsidRDefault="001C4994" w:rsidP="0070682F">
      <w:pPr>
        <w:ind w:firstLine="708"/>
        <w:jc w:val="right"/>
        <w:rPr>
          <w:b/>
          <w:sz w:val="22"/>
          <w:szCs w:val="22"/>
        </w:rPr>
      </w:pPr>
      <w:r w:rsidRPr="00F84E60">
        <w:rPr>
          <w:b/>
          <w:sz w:val="22"/>
          <w:szCs w:val="22"/>
        </w:rPr>
        <w:lastRenderedPageBreak/>
        <w:t>П</w:t>
      </w:r>
      <w:r w:rsidR="00B17244" w:rsidRPr="00F84E60">
        <w:rPr>
          <w:b/>
          <w:sz w:val="22"/>
          <w:szCs w:val="22"/>
        </w:rPr>
        <w:t xml:space="preserve">риложение № </w:t>
      </w:r>
      <w:r w:rsidRPr="00F84E60">
        <w:rPr>
          <w:b/>
          <w:sz w:val="22"/>
          <w:szCs w:val="22"/>
        </w:rPr>
        <w:t>1</w:t>
      </w:r>
    </w:p>
    <w:p w:rsidR="001C4994" w:rsidRPr="00F84E60" w:rsidRDefault="001C4994" w:rsidP="0070682F">
      <w:pPr>
        <w:ind w:firstLine="708"/>
        <w:jc w:val="right"/>
        <w:rPr>
          <w:b/>
          <w:sz w:val="22"/>
          <w:szCs w:val="22"/>
        </w:rPr>
      </w:pPr>
      <w:r w:rsidRPr="00F84E60">
        <w:rPr>
          <w:b/>
          <w:sz w:val="22"/>
          <w:szCs w:val="22"/>
        </w:rPr>
        <w:t>к котировочной заявке</w:t>
      </w:r>
    </w:p>
    <w:p w:rsidR="00DD7D56" w:rsidRPr="00F84E60" w:rsidRDefault="00DD7D56" w:rsidP="0070682F">
      <w:pPr>
        <w:ind w:firstLine="708"/>
        <w:jc w:val="both"/>
        <w:rPr>
          <w:sz w:val="22"/>
          <w:szCs w:val="22"/>
        </w:rPr>
      </w:pPr>
    </w:p>
    <w:p w:rsidR="00B17244" w:rsidRPr="00F84E60" w:rsidRDefault="00B17244" w:rsidP="0070682F">
      <w:pPr>
        <w:jc w:val="center"/>
        <w:rPr>
          <w:sz w:val="22"/>
          <w:szCs w:val="22"/>
        </w:rPr>
      </w:pPr>
    </w:p>
    <w:p w:rsidR="00DD7D56" w:rsidRPr="00F84E60" w:rsidRDefault="00DD7D56" w:rsidP="002C678F">
      <w:pPr>
        <w:pStyle w:val="a5"/>
      </w:pPr>
      <w:r w:rsidRPr="00F84E60">
        <w:t>АНКЕТА УЧАСТНИКА</w:t>
      </w:r>
    </w:p>
    <w:p w:rsidR="00DD7D56" w:rsidRPr="00F84E60" w:rsidRDefault="00DD7D56" w:rsidP="0070682F">
      <w:pPr>
        <w:pStyle w:val="Times12"/>
        <w:suppressAutoHyphens/>
        <w:ind w:firstLine="0"/>
        <w:rPr>
          <w:b/>
          <w:sz w:val="22"/>
        </w:rPr>
      </w:pPr>
      <w:r w:rsidRPr="00F84E60">
        <w:rPr>
          <w:b/>
          <w:sz w:val="22"/>
        </w:rPr>
        <w:t>Участник процедуры закупки: ________________________________________________________</w:t>
      </w:r>
    </w:p>
    <w:p w:rsidR="003E2C26" w:rsidRPr="00F84E60" w:rsidRDefault="00DD7D56" w:rsidP="003E2C26">
      <w:pPr>
        <w:pStyle w:val="ConsNonformat"/>
        <w:widowControl/>
        <w:ind w:right="0"/>
        <w:jc w:val="both"/>
        <w:rPr>
          <w:rFonts w:ascii="Times New Roman" w:hAnsi="Times New Roman"/>
          <w:sz w:val="22"/>
          <w:szCs w:val="22"/>
        </w:rPr>
      </w:pPr>
      <w:r w:rsidRPr="00F84E60">
        <w:rPr>
          <w:rFonts w:ascii="Times New Roman" w:hAnsi="Times New Roman"/>
          <w:b/>
          <w:sz w:val="22"/>
          <w:szCs w:val="22"/>
        </w:rPr>
        <w:t>Адресат:</w:t>
      </w:r>
      <w:r w:rsidRPr="00F84E60">
        <w:rPr>
          <w:rFonts w:ascii="Times New Roman" w:hAnsi="Times New Roman"/>
          <w:sz w:val="22"/>
          <w:szCs w:val="22"/>
        </w:rPr>
        <w:t xml:space="preserve"> </w:t>
      </w:r>
      <w:r w:rsidR="003E2C26" w:rsidRPr="00F84E60">
        <w:rPr>
          <w:rFonts w:ascii="Times New Roman" w:hAnsi="Times New Roman"/>
          <w:sz w:val="22"/>
          <w:szCs w:val="22"/>
        </w:rPr>
        <w:t>Муниципальное  автономное дошкольное образовательное учреждение «Буратино»</w:t>
      </w:r>
    </w:p>
    <w:p w:rsidR="00DD7D56" w:rsidRPr="00F84E60" w:rsidRDefault="00DD7D56" w:rsidP="0070682F">
      <w:pPr>
        <w:pStyle w:val="ConsNonformat"/>
        <w:widowControl/>
        <w:ind w:right="0"/>
        <w:jc w:val="both"/>
        <w:rPr>
          <w:rFonts w:ascii="Times New Roman" w:hAnsi="Times New Roman"/>
          <w:b/>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1"/>
        <w:gridCol w:w="6859"/>
        <w:gridCol w:w="2658"/>
      </w:tblGrid>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w:t>
            </w: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Наименование</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Сведения об участнике процедуры закупки</w:t>
            </w: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Фирменное наименование (полное и сокращенное наименования организации либо Ф.И.О. участника процедуры закупки – физического лица, в том числе, зарегистрированного в качестве индивидуального предпринимателя)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Организационно - правовая форма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процедуры закупки – физического лица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Виды деятельности (ОКВЭД с расшифровкой)</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Дата государственной регистрации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ИНН, КПП, ОГРН(ИП), ОКПО</w:t>
            </w:r>
            <w:r w:rsidR="00D41066" w:rsidRPr="00F84E60">
              <w:rPr>
                <w:szCs w:val="22"/>
              </w:rPr>
              <w:t>, ОКТМО</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532A0E" w:rsidRPr="00F84E60" w:rsidRDefault="00532A0E" w:rsidP="0070682F">
            <w:pPr>
              <w:pStyle w:val="aff0"/>
              <w:suppressAutoHyphens/>
              <w:ind w:left="0" w:right="0"/>
              <w:rPr>
                <w:szCs w:val="22"/>
              </w:rPr>
            </w:pPr>
            <w:r w:rsidRPr="00F84E60">
              <w:rPr>
                <w:szCs w:val="22"/>
              </w:rPr>
              <w:t>Место нахождения по учредительным документам</w:t>
            </w:r>
          </w:p>
          <w:p w:rsidR="00DD7D56" w:rsidRPr="00F84E60" w:rsidRDefault="00532A0E" w:rsidP="0070682F">
            <w:pPr>
              <w:pStyle w:val="aff0"/>
              <w:suppressAutoHyphens/>
              <w:ind w:left="0" w:right="0"/>
              <w:rPr>
                <w:szCs w:val="22"/>
              </w:rPr>
            </w:pPr>
            <w:r w:rsidRPr="00F84E60">
              <w:rPr>
                <w:szCs w:val="22"/>
              </w:rPr>
              <w:t>(с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Почтовый адрес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Фактическое место нахождения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Телефоны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Факс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Адрес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Сайт</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Банковские реквизиты (наименование и адрес банка, номер расчетного счета участника процедуры закупки в банке, телефоны банка, прочие банковские реквизиты)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Фамилия, Имя и Отчество руководителя участника процедуры закупки, имеющего право подписи согласно учредительным документам, с указанием должности, контактного телефона и адреса электронной почты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Документ, подтверждающий полномочия руководителя (наименование, номер, дата оформления)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Фамилия, Имя и Отчество уполномоченного лица участника процедуры закупки с указанием должности, контактного телефона и адреса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Прочие документы, имеющие отношение к поставке на усмотрение участника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bl>
    <w:p w:rsidR="00DD7D56" w:rsidRPr="00F84E60" w:rsidRDefault="00DD7D56" w:rsidP="0070682F">
      <w:pPr>
        <w:suppressAutoHyphens/>
        <w:rPr>
          <w:sz w:val="22"/>
          <w:szCs w:val="22"/>
        </w:rPr>
      </w:pPr>
    </w:p>
    <w:p w:rsidR="00DD7D56" w:rsidRPr="00F84E60" w:rsidRDefault="00DD7D56" w:rsidP="00007BC9">
      <w:pPr>
        <w:pStyle w:val="a5"/>
      </w:pPr>
      <w:r w:rsidRPr="00F84E60">
        <w:t>Мы, нижеподписавшиеся, заверяем правильность всех данных, указанных в анкете.</w:t>
      </w:r>
    </w:p>
    <w:p w:rsidR="00DD7D56" w:rsidRPr="00F84E60" w:rsidRDefault="00DD7D56" w:rsidP="00007BC9">
      <w:pPr>
        <w:pStyle w:val="a5"/>
      </w:pPr>
      <w:r w:rsidRPr="00F84E60">
        <w:t xml:space="preserve">_______________________ </w:t>
      </w:r>
      <w:r w:rsidRPr="00F84E60">
        <w:tab/>
      </w:r>
      <w:r w:rsidRPr="00F84E60">
        <w:tab/>
        <w:t xml:space="preserve">_______________________ </w:t>
      </w:r>
      <w:r w:rsidRPr="00F84E60">
        <w:tab/>
      </w:r>
      <w:r w:rsidRPr="00F84E60">
        <w:tab/>
        <w:t>___________________</w:t>
      </w:r>
    </w:p>
    <w:p w:rsidR="00DD7D56" w:rsidRPr="00F84E60" w:rsidRDefault="00DD7D56" w:rsidP="00007BC9">
      <w:pPr>
        <w:pStyle w:val="a5"/>
      </w:pPr>
      <w:r w:rsidRPr="00F84E60">
        <w:t xml:space="preserve">(должность руководителя) </w:t>
      </w:r>
      <w:r w:rsidRPr="00F84E60">
        <w:tab/>
      </w:r>
      <w:r w:rsidRPr="00F84E60">
        <w:tab/>
      </w:r>
      <w:r w:rsidRPr="00F84E60">
        <w:tab/>
        <w:t>(подпись)</w:t>
      </w:r>
      <w:r w:rsidRPr="00F84E60">
        <w:tab/>
      </w:r>
      <w:r w:rsidRPr="00F84E60">
        <w:tab/>
      </w:r>
      <w:r w:rsidRPr="00F84E60">
        <w:tab/>
      </w:r>
      <w:r w:rsidRPr="00F84E60">
        <w:tab/>
        <w:t xml:space="preserve"> (ФИО)</w:t>
      </w:r>
    </w:p>
    <w:p w:rsidR="00DD7D56" w:rsidRPr="00F84E60" w:rsidRDefault="00DD7D56" w:rsidP="00007BC9">
      <w:pPr>
        <w:pStyle w:val="a5"/>
      </w:pPr>
      <w:r w:rsidRPr="00F84E60">
        <w:t>М.П.</w:t>
      </w:r>
    </w:p>
    <w:p w:rsidR="009616AF" w:rsidRPr="00F84E60" w:rsidRDefault="009616AF" w:rsidP="00007BC9">
      <w:pPr>
        <w:pStyle w:val="a5"/>
      </w:pPr>
    </w:p>
    <w:p w:rsidR="00DD7D56" w:rsidRPr="00F84E60" w:rsidRDefault="00DD7D56" w:rsidP="00007BC9">
      <w:pPr>
        <w:pStyle w:val="a5"/>
      </w:pPr>
      <w:r w:rsidRPr="00F84E60">
        <w:t>Главный бухгалтер</w:t>
      </w:r>
      <w:r w:rsidRPr="00F84E60">
        <w:tab/>
      </w:r>
      <w:r w:rsidRPr="00F84E60">
        <w:tab/>
        <w:t xml:space="preserve">_______________________ </w:t>
      </w:r>
      <w:r w:rsidRPr="00F84E60">
        <w:tab/>
      </w:r>
      <w:r w:rsidRPr="00F84E60">
        <w:tab/>
        <w:t>___________________</w:t>
      </w:r>
    </w:p>
    <w:p w:rsidR="00DD7D56" w:rsidRPr="00F84E60" w:rsidRDefault="00DD7D56" w:rsidP="00007BC9">
      <w:pPr>
        <w:pStyle w:val="a5"/>
      </w:pPr>
      <w:r w:rsidRPr="00F84E60">
        <w:tab/>
      </w:r>
      <w:r w:rsidRPr="00F84E60">
        <w:tab/>
        <w:t>(подпись)</w:t>
      </w:r>
      <w:r w:rsidRPr="00F84E60">
        <w:tab/>
      </w:r>
      <w:r w:rsidRPr="00F84E60">
        <w:tab/>
      </w:r>
      <w:r w:rsidRPr="00F84E60">
        <w:tab/>
      </w:r>
      <w:r w:rsidRPr="00F84E60">
        <w:tab/>
        <w:t xml:space="preserve"> (ФИО)</w:t>
      </w:r>
    </w:p>
    <w:p w:rsidR="00DD7D56" w:rsidRPr="00F84E60" w:rsidRDefault="00DD7D56" w:rsidP="00007BC9">
      <w:pPr>
        <w:pStyle w:val="a5"/>
      </w:pPr>
      <w:r w:rsidRPr="00F84E60">
        <w:t>«_____</w:t>
      </w:r>
      <w:proofErr w:type="gramStart"/>
      <w:r w:rsidRPr="00F84E60">
        <w:t>_»_</w:t>
      </w:r>
      <w:proofErr w:type="gramEnd"/>
      <w:r w:rsidRPr="00F84E60">
        <w:t>_________________ 201</w:t>
      </w:r>
      <w:r w:rsidR="0032086E">
        <w:t>9</w:t>
      </w:r>
      <w:r w:rsidR="001C4994" w:rsidRPr="00F84E60">
        <w:t xml:space="preserve"> </w:t>
      </w:r>
      <w:r w:rsidRPr="00F84E60">
        <w:t>г.</w:t>
      </w:r>
    </w:p>
    <w:p w:rsidR="004109C6" w:rsidRPr="00895E17" w:rsidRDefault="004109C6" w:rsidP="0070682F">
      <w:pPr>
        <w:pStyle w:val="Times12"/>
        <w:suppressAutoHyphens/>
        <w:ind w:firstLine="360"/>
        <w:rPr>
          <w:b/>
          <w:bCs w:val="0"/>
          <w:sz w:val="22"/>
          <w:highlight w:val="yellow"/>
        </w:rPr>
        <w:sectPr w:rsidR="004109C6" w:rsidRPr="00895E17" w:rsidSect="0070682F">
          <w:pgSz w:w="11905" w:h="16837"/>
          <w:pgMar w:top="568" w:right="707" w:bottom="851" w:left="1276" w:header="720" w:footer="720" w:gutter="0"/>
          <w:cols w:space="720"/>
        </w:sectPr>
      </w:pPr>
    </w:p>
    <w:p w:rsidR="007A64C6" w:rsidRPr="004E30E3" w:rsidRDefault="001C4994" w:rsidP="001C4994">
      <w:pPr>
        <w:pStyle w:val="ConsNonformat"/>
        <w:widowControl/>
        <w:ind w:right="0"/>
        <w:jc w:val="center"/>
        <w:rPr>
          <w:rFonts w:ascii="Times New Roman" w:hAnsi="Times New Roman"/>
          <w:b/>
          <w:bCs/>
          <w:sz w:val="22"/>
          <w:szCs w:val="22"/>
        </w:rPr>
      </w:pPr>
      <w:r w:rsidRPr="004E30E3">
        <w:rPr>
          <w:rFonts w:ascii="Times New Roman" w:hAnsi="Times New Roman"/>
          <w:b/>
          <w:bCs/>
          <w:sz w:val="22"/>
          <w:szCs w:val="22"/>
          <w:lang w:val="en-US"/>
        </w:rPr>
        <w:lastRenderedPageBreak/>
        <w:t>IV</w:t>
      </w:r>
      <w:r w:rsidRPr="004E30E3">
        <w:rPr>
          <w:rFonts w:ascii="Times New Roman" w:hAnsi="Times New Roman"/>
          <w:b/>
          <w:bCs/>
          <w:sz w:val="22"/>
          <w:szCs w:val="22"/>
        </w:rPr>
        <w:t xml:space="preserve">. </w:t>
      </w:r>
      <w:r w:rsidR="006A4BBD" w:rsidRPr="004E30E3">
        <w:rPr>
          <w:rFonts w:ascii="Times New Roman" w:hAnsi="Times New Roman"/>
          <w:b/>
          <w:bCs/>
          <w:sz w:val="22"/>
          <w:szCs w:val="22"/>
        </w:rPr>
        <w:t>Проект договора</w:t>
      </w:r>
    </w:p>
    <w:p w:rsidR="007A64C6" w:rsidRPr="00F81484" w:rsidRDefault="007A64C6" w:rsidP="0070682F">
      <w:pPr>
        <w:jc w:val="center"/>
        <w:rPr>
          <w:rFonts w:eastAsia="Arial"/>
          <w:b/>
          <w:bCs/>
          <w:sz w:val="23"/>
          <w:szCs w:val="23"/>
          <w:highlight w:val="yellow"/>
          <w:lang w:eastAsia="ar-SA"/>
        </w:rPr>
      </w:pPr>
    </w:p>
    <w:p w:rsidR="006B6417" w:rsidRPr="00F81484" w:rsidRDefault="006B6417" w:rsidP="006B6417">
      <w:pPr>
        <w:widowControl w:val="0"/>
        <w:autoSpaceDE w:val="0"/>
        <w:autoSpaceDN w:val="0"/>
        <w:adjustRightInd w:val="0"/>
        <w:jc w:val="center"/>
        <w:outlineLvl w:val="0"/>
        <w:rPr>
          <w:b/>
          <w:caps/>
          <w:sz w:val="23"/>
          <w:szCs w:val="23"/>
        </w:rPr>
      </w:pPr>
      <w:r w:rsidRPr="00F81484">
        <w:rPr>
          <w:b/>
          <w:caps/>
          <w:sz w:val="23"/>
          <w:szCs w:val="23"/>
        </w:rPr>
        <w:t>Договор № ___</w:t>
      </w:r>
    </w:p>
    <w:p w:rsidR="006B6417" w:rsidRPr="00F81484" w:rsidRDefault="006B6417" w:rsidP="006B6417">
      <w:pPr>
        <w:jc w:val="center"/>
        <w:rPr>
          <w:b/>
          <w:sz w:val="23"/>
          <w:szCs w:val="23"/>
        </w:rPr>
      </w:pPr>
      <w:r w:rsidRPr="00F81484">
        <w:rPr>
          <w:b/>
          <w:sz w:val="23"/>
          <w:szCs w:val="23"/>
        </w:rPr>
        <w:t xml:space="preserve">НА ПОСТАВКУ ПРОДУКТОВ ПИТАНИЯ </w:t>
      </w:r>
    </w:p>
    <w:p w:rsidR="006B6417" w:rsidRPr="00F81484" w:rsidRDefault="006B6417" w:rsidP="006B6417">
      <w:pPr>
        <w:jc w:val="center"/>
        <w:rPr>
          <w:b/>
          <w:sz w:val="23"/>
          <w:szCs w:val="23"/>
        </w:rPr>
      </w:pPr>
      <w:r w:rsidRPr="00F81484">
        <w:rPr>
          <w:b/>
          <w:sz w:val="23"/>
          <w:szCs w:val="23"/>
        </w:rPr>
        <w:t>(</w:t>
      </w:r>
      <w:r w:rsidR="000A32F7">
        <w:rPr>
          <w:b/>
          <w:sz w:val="23"/>
          <w:szCs w:val="23"/>
        </w:rPr>
        <w:t>яйцо</w:t>
      </w:r>
      <w:r w:rsidRPr="00F81484">
        <w:rPr>
          <w:b/>
          <w:sz w:val="23"/>
          <w:szCs w:val="23"/>
        </w:rPr>
        <w:t>)</w:t>
      </w:r>
    </w:p>
    <w:p w:rsidR="006B6417" w:rsidRPr="00F81484" w:rsidRDefault="006B6417" w:rsidP="006B6417">
      <w:pPr>
        <w:jc w:val="center"/>
        <w:rPr>
          <w:sz w:val="23"/>
          <w:szCs w:val="23"/>
        </w:rPr>
      </w:pPr>
    </w:p>
    <w:p w:rsidR="006B6417" w:rsidRPr="00F81484" w:rsidRDefault="006B6417" w:rsidP="006B6417">
      <w:pPr>
        <w:rPr>
          <w:sz w:val="23"/>
          <w:szCs w:val="23"/>
        </w:rPr>
      </w:pPr>
      <w:r w:rsidRPr="00F81484">
        <w:rPr>
          <w:sz w:val="23"/>
          <w:szCs w:val="23"/>
        </w:rPr>
        <w:t xml:space="preserve">г. Когалым </w:t>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t xml:space="preserve">     </w:t>
      </w:r>
      <w:r w:rsidR="0032086E">
        <w:rPr>
          <w:sz w:val="23"/>
          <w:szCs w:val="23"/>
        </w:rPr>
        <w:t xml:space="preserve">         </w:t>
      </w:r>
      <w:proofErr w:type="gramStart"/>
      <w:r w:rsidR="0032086E">
        <w:rPr>
          <w:sz w:val="23"/>
          <w:szCs w:val="23"/>
        </w:rPr>
        <w:t xml:space="preserve">   «</w:t>
      </w:r>
      <w:proofErr w:type="gramEnd"/>
      <w:r w:rsidR="0032086E">
        <w:rPr>
          <w:sz w:val="23"/>
          <w:szCs w:val="23"/>
        </w:rPr>
        <w:t>___» ________  2019</w:t>
      </w:r>
      <w:r w:rsidRPr="00F81484">
        <w:rPr>
          <w:sz w:val="23"/>
          <w:szCs w:val="23"/>
        </w:rPr>
        <w:t> г.</w:t>
      </w:r>
    </w:p>
    <w:p w:rsidR="006B6417" w:rsidRPr="00F81484" w:rsidRDefault="006B6417" w:rsidP="006B6417">
      <w:pPr>
        <w:rPr>
          <w:sz w:val="23"/>
          <w:szCs w:val="23"/>
        </w:rPr>
      </w:pPr>
    </w:p>
    <w:p w:rsidR="006B6417" w:rsidRPr="00F81484" w:rsidRDefault="006B6417" w:rsidP="006B6417">
      <w:pPr>
        <w:ind w:firstLine="709"/>
        <w:jc w:val="both"/>
        <w:rPr>
          <w:sz w:val="23"/>
          <w:szCs w:val="23"/>
        </w:rPr>
      </w:pPr>
      <w:r w:rsidRPr="00F81484">
        <w:rPr>
          <w:b/>
          <w:sz w:val="23"/>
          <w:szCs w:val="23"/>
        </w:rPr>
        <w:t>Муниципальное автономное дошкольное образовательное учреждение города Когалыма «Буратино»,</w:t>
      </w:r>
      <w:r w:rsidRPr="00F81484">
        <w:rPr>
          <w:sz w:val="23"/>
          <w:szCs w:val="23"/>
        </w:rPr>
        <w:t xml:space="preserve"> внесенное в Единый государственный реестр юридических лиц за Основным государственным регистрационным номером 1028601443452, именуемое в дальнейшем «</w:t>
      </w:r>
      <w:r w:rsidRPr="00F81484">
        <w:rPr>
          <w:b/>
          <w:sz w:val="23"/>
          <w:szCs w:val="23"/>
        </w:rPr>
        <w:t>Заказчик»</w:t>
      </w:r>
      <w:r w:rsidRPr="00F81484">
        <w:rPr>
          <w:sz w:val="23"/>
          <w:szCs w:val="23"/>
        </w:rPr>
        <w:t xml:space="preserve"> в лице заведующего </w:t>
      </w:r>
      <w:proofErr w:type="spellStart"/>
      <w:r w:rsidRPr="00F81484">
        <w:rPr>
          <w:sz w:val="23"/>
          <w:szCs w:val="23"/>
        </w:rPr>
        <w:t>Мокан</w:t>
      </w:r>
      <w:proofErr w:type="spellEnd"/>
      <w:r w:rsidRPr="00F81484">
        <w:rPr>
          <w:sz w:val="23"/>
          <w:szCs w:val="23"/>
        </w:rPr>
        <w:t xml:space="preserve"> Домны Георгиевны, действующего на основании Устава, с одной стороны, и</w:t>
      </w:r>
    </w:p>
    <w:p w:rsidR="006B6417" w:rsidRPr="00F81484" w:rsidRDefault="006B6417" w:rsidP="00F81484">
      <w:pPr>
        <w:ind w:firstLine="482"/>
        <w:jc w:val="both"/>
        <w:rPr>
          <w:sz w:val="23"/>
          <w:szCs w:val="23"/>
        </w:rPr>
      </w:pPr>
      <w:r w:rsidRPr="00F81484">
        <w:rPr>
          <w:b/>
          <w:sz w:val="23"/>
          <w:szCs w:val="23"/>
        </w:rPr>
        <w:t>______________________</w:t>
      </w:r>
      <w:r w:rsidRPr="00F81484">
        <w:rPr>
          <w:sz w:val="23"/>
          <w:szCs w:val="23"/>
        </w:rPr>
        <w:t>, внесенное в Единый государственный реестр юридических лиц за основным государственным регистрационным № _________________, именуемое в дальнейшем «</w:t>
      </w:r>
      <w:r w:rsidRPr="00F81484">
        <w:rPr>
          <w:b/>
          <w:sz w:val="23"/>
          <w:szCs w:val="23"/>
        </w:rPr>
        <w:t>Поставщик</w:t>
      </w:r>
      <w:r w:rsidRPr="00F81484">
        <w:rPr>
          <w:sz w:val="23"/>
          <w:szCs w:val="23"/>
        </w:rPr>
        <w:t>», в лице _____________________________, действующего на основании __________, заключили настоящий Договор, о нижеследующем:</w:t>
      </w:r>
    </w:p>
    <w:p w:rsidR="006B6417" w:rsidRPr="00F81484" w:rsidRDefault="006B6417" w:rsidP="006B6417">
      <w:pPr>
        <w:numPr>
          <w:ilvl w:val="0"/>
          <w:numId w:val="19"/>
        </w:numPr>
        <w:tabs>
          <w:tab w:val="left" w:pos="3402"/>
        </w:tabs>
        <w:jc w:val="center"/>
        <w:rPr>
          <w:sz w:val="23"/>
          <w:szCs w:val="23"/>
        </w:rPr>
      </w:pPr>
      <w:r w:rsidRPr="00F81484">
        <w:rPr>
          <w:b/>
          <w:sz w:val="23"/>
          <w:szCs w:val="23"/>
        </w:rPr>
        <w:t>ПРЕДМЕТ ДОГОВОРА</w:t>
      </w:r>
    </w:p>
    <w:p w:rsidR="006B6417" w:rsidRPr="00F81484" w:rsidRDefault="006B6417" w:rsidP="006B6417">
      <w:pPr>
        <w:widowControl w:val="0"/>
        <w:numPr>
          <w:ilvl w:val="1"/>
          <w:numId w:val="20"/>
        </w:numPr>
        <w:tabs>
          <w:tab w:val="clear" w:pos="450"/>
        </w:tabs>
        <w:autoSpaceDE w:val="0"/>
        <w:autoSpaceDN w:val="0"/>
        <w:adjustRightInd w:val="0"/>
        <w:ind w:left="0" w:firstLine="709"/>
        <w:jc w:val="both"/>
        <w:rPr>
          <w:sz w:val="23"/>
          <w:szCs w:val="23"/>
        </w:rPr>
      </w:pPr>
      <w:r w:rsidRPr="00F81484">
        <w:rPr>
          <w:sz w:val="23"/>
          <w:szCs w:val="23"/>
        </w:rPr>
        <w:t>Закупка осуществляется с целью организации питания для детей дошкольного возраста, посещающих Заказчика</w:t>
      </w:r>
      <w:r w:rsidR="00206122">
        <w:rPr>
          <w:sz w:val="23"/>
          <w:szCs w:val="23"/>
        </w:rPr>
        <w:t xml:space="preserve"> и для сотрудников МАДОУ</w:t>
      </w:r>
      <w:r w:rsidRPr="00F81484">
        <w:rPr>
          <w:sz w:val="23"/>
          <w:szCs w:val="23"/>
        </w:rPr>
        <w:t>.</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 xml:space="preserve">Поставщик обязуется передать Заказчику продукты питания (далее – товар) по наименованиям, в количестве, ассортименте и с характеристиками, согласно Спецификации (Приложение № 1), в срок согласно разделу 5 Договора, являющемуся неотъемлемой частью Договора, а Заказчик обязуется обеспечить оплату поставленных товаров.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каждой партии товара.</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Товар должен быть пригоден для целей, указанных в Договоре, а также для целей, для которых товары такого рода обычно используются.</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 xml:space="preserve">Товар поставляется в упаковке, пригодной для данного вида товара, обеспечивающей сохранность товара при транспортировке, погрузочно-разгрузочных работах и хранении.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Маркировка упаковки товара должна содержать: наименование товара, наименование фирмы-изготовителя (при необходимости), юридический адрес изготовителя, а также иную информацию, предусмотренную для маркировки данного вида товара законодательными и подзаконными актами, действующими на территории Российской Федерации на дату поставки и приемки каждой партии товара.</w:t>
      </w:r>
    </w:p>
    <w:p w:rsidR="006B6417" w:rsidRPr="00F81484" w:rsidRDefault="006B6417" w:rsidP="006B6417">
      <w:pPr>
        <w:widowControl w:val="0"/>
        <w:numPr>
          <w:ilvl w:val="1"/>
          <w:numId w:val="20"/>
        </w:numPr>
        <w:tabs>
          <w:tab w:val="clear" w:pos="450"/>
          <w:tab w:val="num" w:pos="0"/>
        </w:tabs>
        <w:autoSpaceDE w:val="0"/>
        <w:autoSpaceDN w:val="0"/>
        <w:adjustRightInd w:val="0"/>
        <w:ind w:left="0" w:firstLine="709"/>
        <w:jc w:val="both"/>
        <w:rPr>
          <w:i/>
          <w:iCs/>
          <w:sz w:val="23"/>
          <w:szCs w:val="23"/>
        </w:rPr>
      </w:pPr>
      <w:r w:rsidRPr="00F81484">
        <w:rPr>
          <w:sz w:val="23"/>
          <w:szCs w:val="23"/>
        </w:rPr>
        <w:t xml:space="preserve">Место (места) поставки товара: Муниципальное автономное дошкольное образовательное учреждение города Когалыма «Буратино» по адресу: </w:t>
      </w:r>
    </w:p>
    <w:p w:rsidR="006B6417" w:rsidRPr="00F81484" w:rsidRDefault="006B6417" w:rsidP="006B6417">
      <w:pPr>
        <w:widowControl w:val="0"/>
        <w:autoSpaceDE w:val="0"/>
        <w:autoSpaceDN w:val="0"/>
        <w:adjustRightInd w:val="0"/>
        <w:ind w:firstLine="709"/>
        <w:rPr>
          <w:iCs/>
          <w:sz w:val="23"/>
          <w:szCs w:val="23"/>
        </w:rPr>
      </w:pPr>
      <w:r w:rsidRPr="00F81484">
        <w:rPr>
          <w:bCs/>
          <w:sz w:val="23"/>
          <w:szCs w:val="23"/>
        </w:rPr>
        <w:t>- 62848</w:t>
      </w:r>
      <w:r w:rsidR="005C305B" w:rsidRPr="00F81484">
        <w:rPr>
          <w:bCs/>
          <w:sz w:val="23"/>
          <w:szCs w:val="23"/>
        </w:rPr>
        <w:t>1</w:t>
      </w:r>
      <w:r w:rsidR="00214F33">
        <w:rPr>
          <w:bCs/>
          <w:sz w:val="23"/>
          <w:szCs w:val="23"/>
        </w:rPr>
        <w:t>, Россия</w:t>
      </w:r>
      <w:r w:rsidRPr="00F81484">
        <w:rPr>
          <w:bCs/>
          <w:sz w:val="23"/>
          <w:szCs w:val="23"/>
        </w:rPr>
        <w:t xml:space="preserve">, Ханты-Мансийский автономный округ - Югра, г. Когалым, улица Степана </w:t>
      </w:r>
      <w:proofErr w:type="spellStart"/>
      <w:r w:rsidRPr="00F81484">
        <w:rPr>
          <w:bCs/>
          <w:sz w:val="23"/>
          <w:szCs w:val="23"/>
        </w:rPr>
        <w:t>Повха</w:t>
      </w:r>
      <w:proofErr w:type="spellEnd"/>
      <w:r w:rsidRPr="00F81484">
        <w:rPr>
          <w:bCs/>
          <w:sz w:val="23"/>
          <w:szCs w:val="23"/>
        </w:rPr>
        <w:t>, д.10</w:t>
      </w:r>
      <w:r w:rsidRPr="00F81484">
        <w:rPr>
          <w:iCs/>
          <w:sz w:val="23"/>
          <w:szCs w:val="23"/>
        </w:rPr>
        <w:t>;</w:t>
      </w:r>
    </w:p>
    <w:p w:rsidR="006B6417" w:rsidRPr="00F81484" w:rsidRDefault="00214F33" w:rsidP="00F81484">
      <w:pPr>
        <w:widowControl w:val="0"/>
        <w:autoSpaceDE w:val="0"/>
        <w:autoSpaceDN w:val="0"/>
        <w:adjustRightInd w:val="0"/>
        <w:ind w:firstLine="709"/>
        <w:rPr>
          <w:iCs/>
          <w:sz w:val="23"/>
          <w:szCs w:val="23"/>
        </w:rPr>
      </w:pPr>
      <w:r>
        <w:rPr>
          <w:bCs/>
          <w:sz w:val="23"/>
          <w:szCs w:val="23"/>
        </w:rPr>
        <w:t>- 628481, Россия</w:t>
      </w:r>
      <w:r w:rsidR="005C305B" w:rsidRPr="00F81484">
        <w:rPr>
          <w:bCs/>
          <w:sz w:val="23"/>
          <w:szCs w:val="23"/>
        </w:rPr>
        <w:t>, Ханты-Мансийский автономный округ - Югра, г. Когалым, улица Дружбы Народов 41А.</w:t>
      </w:r>
    </w:p>
    <w:p w:rsidR="006B6417" w:rsidRPr="00F81484" w:rsidRDefault="006B6417" w:rsidP="006B6417">
      <w:pPr>
        <w:numPr>
          <w:ilvl w:val="0"/>
          <w:numId w:val="20"/>
        </w:numPr>
        <w:jc w:val="center"/>
        <w:rPr>
          <w:b/>
          <w:sz w:val="23"/>
          <w:szCs w:val="23"/>
        </w:rPr>
      </w:pPr>
      <w:r w:rsidRPr="00F81484">
        <w:rPr>
          <w:b/>
          <w:sz w:val="23"/>
          <w:szCs w:val="23"/>
        </w:rPr>
        <w:t>ЦЕНА ДОГОВОРА И ПОРЯДОК РАСЧЕТОВ</w:t>
      </w:r>
    </w:p>
    <w:p w:rsidR="006B6417" w:rsidRPr="00F81484" w:rsidRDefault="006B6417" w:rsidP="006B6417">
      <w:pPr>
        <w:numPr>
          <w:ilvl w:val="1"/>
          <w:numId w:val="20"/>
        </w:numPr>
        <w:tabs>
          <w:tab w:val="clear" w:pos="450"/>
          <w:tab w:val="num" w:pos="142"/>
        </w:tabs>
        <w:ind w:left="0" w:firstLine="709"/>
        <w:jc w:val="both"/>
        <w:rPr>
          <w:sz w:val="23"/>
          <w:szCs w:val="23"/>
        </w:rPr>
      </w:pPr>
      <w:r w:rsidRPr="00F81484">
        <w:rPr>
          <w:sz w:val="23"/>
          <w:szCs w:val="23"/>
        </w:rPr>
        <w:t xml:space="preserve">Ориентировочная цена Договора составляет </w:t>
      </w:r>
      <w:r w:rsidR="0091110E" w:rsidRPr="00F81484">
        <w:rPr>
          <w:sz w:val="23"/>
          <w:szCs w:val="23"/>
        </w:rPr>
        <w:t>_________________</w:t>
      </w:r>
      <w:r w:rsidRPr="00F81484">
        <w:rPr>
          <w:sz w:val="23"/>
          <w:szCs w:val="23"/>
        </w:rPr>
        <w:t xml:space="preserve"> (</w:t>
      </w:r>
      <w:r w:rsidR="00F81484" w:rsidRPr="00F81484">
        <w:rPr>
          <w:sz w:val="23"/>
          <w:szCs w:val="23"/>
          <w:u w:val="single"/>
        </w:rPr>
        <w:t>сумма прописью</w:t>
      </w:r>
      <w:r w:rsidRPr="00F81484">
        <w:rPr>
          <w:sz w:val="23"/>
          <w:szCs w:val="23"/>
        </w:rPr>
        <w:t xml:space="preserve">) рублей </w:t>
      </w:r>
      <w:r w:rsidR="00F81484" w:rsidRPr="00F81484">
        <w:rPr>
          <w:sz w:val="23"/>
          <w:szCs w:val="23"/>
        </w:rPr>
        <w:t>__</w:t>
      </w:r>
      <w:r w:rsidRPr="00F81484">
        <w:rPr>
          <w:sz w:val="23"/>
          <w:szCs w:val="23"/>
        </w:rPr>
        <w:t xml:space="preserve"> копеек, с учётом НДС. Стоимость единицы товара указана в Спецификациях </w:t>
      </w:r>
      <w:r w:rsidR="00F81484" w:rsidRPr="00F81484">
        <w:rPr>
          <w:sz w:val="23"/>
          <w:szCs w:val="23"/>
        </w:rPr>
        <w:t xml:space="preserve"> </w:t>
      </w:r>
      <w:r w:rsidRPr="00F81484">
        <w:rPr>
          <w:sz w:val="23"/>
          <w:szCs w:val="23"/>
        </w:rPr>
        <w:t xml:space="preserve">(Приложение № 1). Расчёт за поставленный товар осуществляется на основании товарных накладных, в которых указана стоимость единицы товара на момент поставки.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иные расходы, связанные с поставкой товара.</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Оплата по Договору производится в следующем порядке:</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 xml:space="preserve">Оплата производится в безналичном порядке путем перечисления Заказчиком </w:t>
      </w:r>
      <w:r w:rsidRPr="00F81484">
        <w:rPr>
          <w:sz w:val="23"/>
          <w:szCs w:val="23"/>
        </w:rPr>
        <w:lastRenderedPageBreak/>
        <w:t>денежных средств на указанный в Договоре расчетный счет Поставщика.</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Оплата производится в рублях Российской Федерации.</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Авансовые платежи по Договору не предусмотрены.</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 xml:space="preserve">Расчет за поставленную партию товара осуществляется в течение в течение 20 (двадцати) банковских дней со дня подписания Заказчиком товарной накладной на данную партию товара и акта экспертизы качества, либо, в случаях, предусмотренных Договором, со дня подписания Акта </w:t>
      </w:r>
      <w:proofErr w:type="spellStart"/>
      <w:r w:rsidRPr="00F81484">
        <w:rPr>
          <w:sz w:val="23"/>
          <w:szCs w:val="23"/>
        </w:rPr>
        <w:t>взаимосверки</w:t>
      </w:r>
      <w:proofErr w:type="spellEnd"/>
      <w:r w:rsidRPr="00F81484">
        <w:rPr>
          <w:sz w:val="23"/>
          <w:szCs w:val="23"/>
        </w:rPr>
        <w:t xml:space="preserve"> обязательств на основании представленных Поставщиком счета и счета-фактуры. </w:t>
      </w:r>
    </w:p>
    <w:p w:rsidR="006B6417" w:rsidRPr="00F81484" w:rsidRDefault="006B6417" w:rsidP="006B6417">
      <w:pPr>
        <w:widowControl w:val="0"/>
        <w:numPr>
          <w:ilvl w:val="1"/>
          <w:numId w:val="20"/>
        </w:numPr>
        <w:autoSpaceDE w:val="0"/>
        <w:autoSpaceDN w:val="0"/>
        <w:adjustRightInd w:val="0"/>
        <w:ind w:left="0" w:firstLine="720"/>
        <w:jc w:val="both"/>
        <w:rPr>
          <w:color w:val="000000"/>
          <w:sz w:val="23"/>
          <w:szCs w:val="23"/>
        </w:rPr>
      </w:pPr>
      <w:r w:rsidRPr="00F81484">
        <w:rPr>
          <w:color w:val="000000"/>
          <w:sz w:val="23"/>
          <w:szCs w:val="23"/>
        </w:rPr>
        <w:t xml:space="preserve">В случае начисления Заказчиком Поставщику неустойки (штрафа, пени) и (или) предъявления требования о возмещении убытков, Стороны подписывают Акт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w:t>
      </w:r>
      <w:r w:rsidRPr="00F81484">
        <w:rPr>
          <w:color w:val="000000"/>
          <w:sz w:val="23"/>
          <w:szCs w:val="23"/>
        </w:rPr>
        <w:t xml:space="preserve">у, в котором, помимо прочего, указываются: сведения о фактически исполненных обязательствах по </w:t>
      </w:r>
      <w:r w:rsidRPr="00F81484">
        <w:rPr>
          <w:sz w:val="23"/>
          <w:szCs w:val="23"/>
        </w:rPr>
        <w:t>Договор</w:t>
      </w:r>
      <w:r w:rsidRPr="00F81484">
        <w:rPr>
          <w:color w:val="000000"/>
          <w:sz w:val="23"/>
          <w:szCs w:val="23"/>
        </w:rPr>
        <w:t xml:space="preserve">у, сумма, подлежащая оплате в соответствии с условиями </w:t>
      </w:r>
      <w:r w:rsidRPr="00F81484">
        <w:rPr>
          <w:sz w:val="23"/>
          <w:szCs w:val="23"/>
        </w:rPr>
        <w:t>Договор</w:t>
      </w:r>
      <w:r w:rsidRPr="00F81484">
        <w:rPr>
          <w:color w:val="000000"/>
          <w:sz w:val="23"/>
          <w:szCs w:val="23"/>
        </w:rPr>
        <w:t xml:space="preserve">а, размер неустойки (штрафа, пени) и (или) убытков, подлежащей взысканию, основания применения и порядок расчета неустойки (штрафа, пени) и (или) убытков, итоговая сумма, подлежащая оплате Поставщику по </w:t>
      </w:r>
      <w:r w:rsidRPr="00F81484">
        <w:rPr>
          <w:sz w:val="23"/>
          <w:szCs w:val="23"/>
        </w:rPr>
        <w:t>Договору</w:t>
      </w:r>
      <w:r w:rsidRPr="00F81484">
        <w:rPr>
          <w:color w:val="000000"/>
          <w:sz w:val="23"/>
          <w:szCs w:val="23"/>
        </w:rPr>
        <w:t xml:space="preserve">. </w:t>
      </w:r>
    </w:p>
    <w:p w:rsidR="006B6417" w:rsidRPr="00F81484" w:rsidRDefault="006B6417" w:rsidP="006B6417">
      <w:pPr>
        <w:autoSpaceDE w:val="0"/>
        <w:autoSpaceDN w:val="0"/>
        <w:adjustRightInd w:val="0"/>
        <w:ind w:firstLine="720"/>
        <w:rPr>
          <w:color w:val="000000"/>
          <w:sz w:val="23"/>
          <w:szCs w:val="23"/>
        </w:rPr>
      </w:pPr>
      <w:r w:rsidRPr="00F81484">
        <w:rPr>
          <w:color w:val="000000"/>
          <w:sz w:val="23"/>
          <w:szCs w:val="23"/>
        </w:rPr>
        <w:t xml:space="preserve">В случае подписания Сторонами Акта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w:t>
      </w:r>
      <w:r w:rsidRPr="00F81484">
        <w:rPr>
          <w:color w:val="000000"/>
          <w:sz w:val="23"/>
          <w:szCs w:val="23"/>
        </w:rPr>
        <w:t>у оплата поставленных товаров осуществляется Поставщику за вычетом соответствующего размера неустойки (штрафа, пени) и (или) убытков согласно указанному Акту и на основании представленных Поставщиком счета и счета-фактуры. При этом исполнение обязательства Поставщика по перечислению неустойки (штрафа, пени) и (или) убытков в доход бюджета возлагается на Заказчика.</w:t>
      </w:r>
    </w:p>
    <w:p w:rsidR="006B6417" w:rsidRPr="00F81484" w:rsidRDefault="006B6417" w:rsidP="006B6417">
      <w:pPr>
        <w:widowControl w:val="0"/>
        <w:numPr>
          <w:ilvl w:val="1"/>
          <w:numId w:val="20"/>
        </w:numPr>
        <w:autoSpaceDE w:val="0"/>
        <w:autoSpaceDN w:val="0"/>
        <w:adjustRightInd w:val="0"/>
        <w:ind w:left="0" w:firstLine="720"/>
        <w:jc w:val="both"/>
        <w:rPr>
          <w:color w:val="000000"/>
          <w:sz w:val="23"/>
          <w:szCs w:val="23"/>
        </w:rPr>
      </w:pPr>
      <w:r w:rsidRPr="00F81484">
        <w:rPr>
          <w:color w:val="000000"/>
          <w:sz w:val="23"/>
          <w:szCs w:val="23"/>
        </w:rPr>
        <w:t xml:space="preserve">В случае, если при начислении Заказчиком Поставщику неустойки (штрафа, пени) и (или) предъявления требования о возмещении убытков, Стороны не подписали Акт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Договору</w:t>
      </w:r>
      <w:r w:rsidRPr="00F81484">
        <w:rPr>
          <w:color w:val="000000"/>
          <w:sz w:val="23"/>
          <w:szCs w:val="23"/>
        </w:rPr>
        <w:t xml:space="preserve">, указанный в п. 2.4 </w:t>
      </w:r>
      <w:r w:rsidRPr="00F81484">
        <w:rPr>
          <w:sz w:val="23"/>
          <w:szCs w:val="23"/>
        </w:rPr>
        <w:t>Договор</w:t>
      </w:r>
      <w:r w:rsidRPr="00F81484">
        <w:rPr>
          <w:color w:val="000000"/>
          <w:sz w:val="23"/>
          <w:szCs w:val="23"/>
        </w:rPr>
        <w:t xml:space="preserve">а, Заказчик вправе не производить оплату по </w:t>
      </w:r>
      <w:r w:rsidRPr="00F81484">
        <w:rPr>
          <w:sz w:val="23"/>
          <w:szCs w:val="23"/>
        </w:rPr>
        <w:t>Договор</w:t>
      </w:r>
      <w:r w:rsidRPr="00F81484">
        <w:rPr>
          <w:color w:val="000000"/>
          <w:sz w:val="23"/>
          <w:szCs w:val="23"/>
        </w:rPr>
        <w:t xml:space="preserve">у до уплаты Поставщиком начисленной и выставленной Заказчиком неустойки (штрафа, пени) и (или) до возмещения Поставщиком убытков, согласно предъявленным Заказчиком требованиям. </w:t>
      </w:r>
    </w:p>
    <w:p w:rsidR="00F81484" w:rsidRPr="00F81484" w:rsidRDefault="006B6417" w:rsidP="00F81484">
      <w:pPr>
        <w:widowControl w:val="0"/>
        <w:numPr>
          <w:ilvl w:val="1"/>
          <w:numId w:val="20"/>
        </w:numPr>
        <w:autoSpaceDE w:val="0"/>
        <w:autoSpaceDN w:val="0"/>
        <w:adjustRightInd w:val="0"/>
        <w:ind w:left="0" w:firstLine="720"/>
        <w:jc w:val="both"/>
        <w:rPr>
          <w:color w:val="FF0000"/>
          <w:sz w:val="23"/>
          <w:szCs w:val="23"/>
        </w:rPr>
      </w:pPr>
      <w:r w:rsidRPr="00F81484">
        <w:rPr>
          <w:sz w:val="23"/>
          <w:szCs w:val="23"/>
        </w:rPr>
        <w:t>В случае уменьшения Заказчику соответствующими государственными органами в установленном порядке ранее доведенных лимитов бюджетных обязательств, приводящего к невозможности исполнения Заказчиком обязательств по Договору, о чем Заказчик уведомляет Поставщика, Стороны согласовывают в соответствии с законодательством Российской Федерации новые условия, в том числе по цене и (или) количеству товаров.</w:t>
      </w:r>
    </w:p>
    <w:p w:rsidR="006B6417" w:rsidRPr="00F81484" w:rsidRDefault="006B6417" w:rsidP="006B6417">
      <w:pPr>
        <w:numPr>
          <w:ilvl w:val="0"/>
          <w:numId w:val="20"/>
        </w:numPr>
        <w:ind w:left="0" w:firstLine="720"/>
        <w:jc w:val="center"/>
        <w:rPr>
          <w:b/>
          <w:sz w:val="23"/>
          <w:szCs w:val="23"/>
        </w:rPr>
      </w:pPr>
      <w:r w:rsidRPr="00F81484">
        <w:rPr>
          <w:b/>
          <w:sz w:val="23"/>
          <w:szCs w:val="23"/>
        </w:rPr>
        <w:t>ПРАВА И ОБЯЗАННОСТИ СТОРОН</w:t>
      </w:r>
    </w:p>
    <w:p w:rsidR="006B6417" w:rsidRPr="00F81484" w:rsidRDefault="006B6417" w:rsidP="006B6417">
      <w:pPr>
        <w:numPr>
          <w:ilvl w:val="1"/>
          <w:numId w:val="20"/>
        </w:numPr>
        <w:ind w:left="0" w:firstLine="720"/>
        <w:jc w:val="both"/>
        <w:rPr>
          <w:sz w:val="23"/>
          <w:szCs w:val="23"/>
        </w:rPr>
      </w:pPr>
      <w:r w:rsidRPr="00F81484">
        <w:rPr>
          <w:sz w:val="23"/>
          <w:szCs w:val="23"/>
        </w:rPr>
        <w:t>Заказчик имеет право:</w:t>
      </w:r>
    </w:p>
    <w:p w:rsidR="006B6417" w:rsidRPr="00F81484" w:rsidRDefault="006B6417" w:rsidP="006B6417">
      <w:pPr>
        <w:numPr>
          <w:ilvl w:val="2"/>
          <w:numId w:val="20"/>
        </w:numPr>
        <w:ind w:left="0" w:firstLine="720"/>
        <w:jc w:val="both"/>
        <w:rPr>
          <w:sz w:val="23"/>
          <w:szCs w:val="23"/>
        </w:rPr>
      </w:pPr>
      <w:r w:rsidRPr="00F81484">
        <w:rPr>
          <w:sz w:val="23"/>
          <w:szCs w:val="23"/>
        </w:rPr>
        <w:t>Заказчик вправе отказаться от приемки товара, поставленного с нарушением сроков поставки, в нарушенной упаковке; не соответствующих ассортименту, количеству или качеству; без сопроводительных документов. В этом случае Заказчик не подписывает товарно-транспортную накладную о приемке товара и составляет совместно с представителем Поставщика акт отказа от приёмки товара, в котором указывает все несоответствия поставленного товара условиям Договора.</w:t>
      </w:r>
    </w:p>
    <w:p w:rsidR="006B6417" w:rsidRPr="00F81484" w:rsidRDefault="006B6417" w:rsidP="006B6417">
      <w:pPr>
        <w:numPr>
          <w:ilvl w:val="2"/>
          <w:numId w:val="20"/>
        </w:numPr>
        <w:ind w:left="0" w:firstLine="720"/>
        <w:jc w:val="both"/>
        <w:rPr>
          <w:sz w:val="23"/>
          <w:szCs w:val="23"/>
        </w:rPr>
      </w:pPr>
      <w:r w:rsidRPr="00F81484">
        <w:rPr>
          <w:sz w:val="23"/>
          <w:szCs w:val="23"/>
        </w:rPr>
        <w:t>По согласованию с Поставщиком изменить количество поставляемых товаров в соответствии с пунктом 12.5 Договора.</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возмещения неустойки (штрафа, пени) и (или) убытков, причиненных по вине Поставщика.</w:t>
      </w:r>
    </w:p>
    <w:p w:rsidR="006B6417" w:rsidRPr="00F81484" w:rsidRDefault="006B6417" w:rsidP="006B6417">
      <w:pPr>
        <w:numPr>
          <w:ilvl w:val="2"/>
          <w:numId w:val="20"/>
        </w:numPr>
        <w:ind w:left="0" w:firstLine="720"/>
        <w:jc w:val="both"/>
        <w:rPr>
          <w:sz w:val="23"/>
          <w:szCs w:val="23"/>
        </w:rPr>
      </w:pPr>
      <w:r w:rsidRPr="00F81484">
        <w:rPr>
          <w:sz w:val="23"/>
          <w:szCs w:val="23"/>
        </w:rPr>
        <w:t>Привлекать экспертов, экспертные организации для проверки соответствия качества поставляемого товара требованиям, установленным Договором.</w:t>
      </w:r>
    </w:p>
    <w:p w:rsidR="006B6417" w:rsidRPr="00F81484" w:rsidRDefault="006B6417" w:rsidP="006B6417">
      <w:pPr>
        <w:numPr>
          <w:ilvl w:val="1"/>
          <w:numId w:val="20"/>
        </w:numPr>
        <w:ind w:left="0" w:firstLine="720"/>
        <w:jc w:val="both"/>
        <w:rPr>
          <w:sz w:val="23"/>
          <w:szCs w:val="23"/>
        </w:rPr>
      </w:pPr>
      <w:r w:rsidRPr="00F81484">
        <w:rPr>
          <w:sz w:val="23"/>
          <w:szCs w:val="23"/>
        </w:rPr>
        <w:t>Заказчик обязан:</w:t>
      </w:r>
    </w:p>
    <w:p w:rsidR="006B6417" w:rsidRPr="00F81484" w:rsidRDefault="006B6417" w:rsidP="006B6417">
      <w:pPr>
        <w:numPr>
          <w:ilvl w:val="2"/>
          <w:numId w:val="20"/>
        </w:numPr>
        <w:ind w:left="0" w:firstLine="720"/>
        <w:jc w:val="both"/>
        <w:rPr>
          <w:sz w:val="23"/>
          <w:szCs w:val="23"/>
        </w:rPr>
      </w:pPr>
      <w:r w:rsidRPr="00F81484">
        <w:rPr>
          <w:sz w:val="23"/>
          <w:szCs w:val="23"/>
        </w:rPr>
        <w:t>Обеспечить приемку поставляемого по Договору товара в соответствии с условиями Договора.</w:t>
      </w:r>
    </w:p>
    <w:p w:rsidR="006B6417" w:rsidRPr="00F81484" w:rsidRDefault="006B6417" w:rsidP="006B6417">
      <w:pPr>
        <w:numPr>
          <w:ilvl w:val="2"/>
          <w:numId w:val="20"/>
        </w:numPr>
        <w:ind w:left="0" w:firstLine="720"/>
        <w:jc w:val="both"/>
        <w:rPr>
          <w:sz w:val="23"/>
          <w:szCs w:val="23"/>
        </w:rPr>
      </w:pPr>
      <w:r w:rsidRPr="00F81484">
        <w:rPr>
          <w:sz w:val="23"/>
          <w:szCs w:val="23"/>
        </w:rPr>
        <w:t>Оплатить поставленный и принятый товар в порядке, предусмотренном Договором.</w:t>
      </w:r>
    </w:p>
    <w:p w:rsidR="006B6417" w:rsidRPr="00F81484" w:rsidRDefault="006B6417" w:rsidP="006B6417">
      <w:pPr>
        <w:numPr>
          <w:ilvl w:val="2"/>
          <w:numId w:val="20"/>
        </w:numPr>
        <w:ind w:left="0" w:firstLine="720"/>
        <w:jc w:val="both"/>
        <w:rPr>
          <w:sz w:val="23"/>
          <w:szCs w:val="23"/>
        </w:rPr>
      </w:pPr>
      <w:r w:rsidRPr="00F81484">
        <w:rPr>
          <w:sz w:val="23"/>
          <w:szCs w:val="23"/>
        </w:rPr>
        <w:t>Выполнять иные обязанности, предусмотренные Договором.</w:t>
      </w:r>
    </w:p>
    <w:p w:rsidR="006B6417" w:rsidRPr="00F81484" w:rsidRDefault="006B6417" w:rsidP="006B6417">
      <w:pPr>
        <w:numPr>
          <w:ilvl w:val="1"/>
          <w:numId w:val="20"/>
        </w:numPr>
        <w:ind w:left="0" w:firstLine="720"/>
        <w:jc w:val="both"/>
        <w:rPr>
          <w:sz w:val="23"/>
          <w:szCs w:val="23"/>
        </w:rPr>
      </w:pPr>
      <w:r w:rsidRPr="00F81484">
        <w:rPr>
          <w:sz w:val="23"/>
          <w:szCs w:val="23"/>
        </w:rPr>
        <w:t xml:space="preserve">Поставщик обязан: </w:t>
      </w:r>
    </w:p>
    <w:p w:rsidR="006B6417" w:rsidRPr="00F81484" w:rsidRDefault="006B6417" w:rsidP="006B6417">
      <w:pPr>
        <w:numPr>
          <w:ilvl w:val="2"/>
          <w:numId w:val="20"/>
        </w:numPr>
        <w:shd w:val="clear" w:color="auto" w:fill="FFFFFF"/>
        <w:ind w:left="0" w:firstLine="720"/>
        <w:jc w:val="both"/>
        <w:rPr>
          <w:sz w:val="23"/>
          <w:szCs w:val="23"/>
        </w:rPr>
      </w:pPr>
      <w:r w:rsidRPr="00F81484">
        <w:rPr>
          <w:sz w:val="23"/>
          <w:szCs w:val="23"/>
        </w:rPr>
        <w:t>Поставить товар в сроки, предусмотренные Договором.</w:t>
      </w:r>
    </w:p>
    <w:p w:rsidR="006B6417" w:rsidRPr="00F81484" w:rsidRDefault="006B6417" w:rsidP="006B6417">
      <w:pPr>
        <w:numPr>
          <w:ilvl w:val="2"/>
          <w:numId w:val="20"/>
        </w:numPr>
        <w:shd w:val="clear" w:color="auto" w:fill="FFFFFF"/>
        <w:ind w:left="0" w:firstLine="720"/>
        <w:jc w:val="both"/>
        <w:rPr>
          <w:sz w:val="23"/>
          <w:szCs w:val="23"/>
        </w:rPr>
      </w:pPr>
      <w:r w:rsidRPr="00F81484">
        <w:rPr>
          <w:sz w:val="23"/>
          <w:szCs w:val="23"/>
        </w:rPr>
        <w:t xml:space="preserve">Поставить товар, не содержащий </w:t>
      </w:r>
      <w:proofErr w:type="spellStart"/>
      <w:r w:rsidRPr="00F81484">
        <w:rPr>
          <w:sz w:val="23"/>
          <w:szCs w:val="23"/>
        </w:rPr>
        <w:t>генномодифицированные</w:t>
      </w:r>
      <w:proofErr w:type="spellEnd"/>
      <w:r w:rsidRPr="00F81484">
        <w:rPr>
          <w:sz w:val="23"/>
          <w:szCs w:val="23"/>
        </w:rPr>
        <w:t xml:space="preserve"> организмы (ГМО).</w:t>
      </w:r>
    </w:p>
    <w:p w:rsidR="006B6417" w:rsidRPr="00F81484" w:rsidRDefault="006B6417" w:rsidP="006B6417">
      <w:pPr>
        <w:numPr>
          <w:ilvl w:val="2"/>
          <w:numId w:val="20"/>
        </w:numPr>
        <w:ind w:left="0" w:firstLine="720"/>
        <w:jc w:val="both"/>
        <w:rPr>
          <w:sz w:val="23"/>
          <w:szCs w:val="23"/>
        </w:rPr>
      </w:pPr>
      <w:r w:rsidRPr="00F81484">
        <w:rPr>
          <w:sz w:val="23"/>
          <w:szCs w:val="23"/>
        </w:rPr>
        <w:t xml:space="preserve">Доставить товар своим транспортом и за свой счет, а также представить все документы, относящиеся к товару (декларации о соответствии, санитарно-эпидемиологические заключения, ветеринарные свидетельства), товарные накладные (акты сдачи-приемки товара) и др. </w:t>
      </w:r>
    </w:p>
    <w:p w:rsidR="006B6417" w:rsidRPr="00F81484" w:rsidRDefault="006B6417" w:rsidP="006B6417">
      <w:pPr>
        <w:numPr>
          <w:ilvl w:val="2"/>
          <w:numId w:val="20"/>
        </w:numPr>
        <w:ind w:left="0" w:firstLine="720"/>
        <w:jc w:val="both"/>
        <w:rPr>
          <w:sz w:val="23"/>
          <w:szCs w:val="23"/>
        </w:rPr>
      </w:pPr>
      <w:r w:rsidRPr="00F81484">
        <w:rPr>
          <w:sz w:val="23"/>
          <w:szCs w:val="23"/>
        </w:rPr>
        <w:t>Осуществить поставку товара специально выделенным охлажденным или изотермическим транспортом (п. 16.1., 16.2, 16.3 СанПиН 2.4.1.3049-13 «Санитарно-</w:t>
      </w:r>
      <w:r w:rsidRPr="00F81484">
        <w:rPr>
          <w:sz w:val="23"/>
          <w:szCs w:val="23"/>
        </w:rPr>
        <w:lastRenderedPageBreak/>
        <w:t xml:space="preserve">эпидемиологические требования к устройству, содержанию и организации режима работы в дошкольных организациях»), обеспечивающим сохранение установленных температурных режимов хранения. </w:t>
      </w:r>
    </w:p>
    <w:p w:rsidR="006B6417" w:rsidRPr="00F81484" w:rsidRDefault="006B6417" w:rsidP="006B6417">
      <w:pPr>
        <w:numPr>
          <w:ilvl w:val="2"/>
          <w:numId w:val="20"/>
        </w:numPr>
        <w:ind w:left="0" w:firstLine="720"/>
        <w:jc w:val="both"/>
        <w:rPr>
          <w:sz w:val="23"/>
          <w:szCs w:val="23"/>
        </w:rPr>
      </w:pPr>
      <w:r w:rsidRPr="00F81484">
        <w:rPr>
          <w:sz w:val="23"/>
          <w:szCs w:val="23"/>
        </w:rPr>
        <w:t>Транспортировку товара производить в условиях, обеспечивающих его сохранность и предохраняющих от загрязнения.</w:t>
      </w:r>
    </w:p>
    <w:p w:rsidR="006B6417" w:rsidRPr="00F81484" w:rsidRDefault="006B6417" w:rsidP="006B6417">
      <w:pPr>
        <w:numPr>
          <w:ilvl w:val="2"/>
          <w:numId w:val="20"/>
        </w:numPr>
        <w:ind w:left="0" w:firstLine="720"/>
        <w:jc w:val="both"/>
        <w:rPr>
          <w:sz w:val="23"/>
          <w:szCs w:val="23"/>
        </w:rPr>
      </w:pPr>
      <w:r w:rsidRPr="00F81484">
        <w:rPr>
          <w:sz w:val="23"/>
          <w:szCs w:val="23"/>
        </w:rPr>
        <w:t>Осуществлять погрузо-разгрузочные работы товара до складского помещения Заказчика.</w:t>
      </w:r>
    </w:p>
    <w:p w:rsidR="006B6417" w:rsidRPr="00F81484" w:rsidRDefault="006B6417" w:rsidP="006B6417">
      <w:pPr>
        <w:numPr>
          <w:ilvl w:val="2"/>
          <w:numId w:val="20"/>
        </w:numPr>
        <w:ind w:left="0" w:firstLine="720"/>
        <w:jc w:val="both"/>
        <w:rPr>
          <w:sz w:val="23"/>
          <w:szCs w:val="23"/>
        </w:rPr>
      </w:pPr>
      <w:r w:rsidRPr="00F81484">
        <w:rPr>
          <w:sz w:val="23"/>
          <w:szCs w:val="23"/>
        </w:rPr>
        <w:t>По требованию Заказчика предоставить заверенные копии медицинских книжек персонала с отметкой о допуске к работе. Персонал, сопровождающий товар в пути следования и выполняющие его погрузку и выгрузку должны иметь специальную одежду (халат, рукавицы), иметь личную медицинскую книжку установленного образца с отметкой о результатах медицинских осмотров (п. 16.4. СанПиН 2.4.1.3049-13 «Санитарно-эпидемиологические требования к устройству, содержанию и организации режима работы в дошкольных организациях»).</w:t>
      </w:r>
    </w:p>
    <w:p w:rsidR="006B6417" w:rsidRPr="00F81484" w:rsidRDefault="006B6417" w:rsidP="006B6417">
      <w:pPr>
        <w:numPr>
          <w:ilvl w:val="2"/>
          <w:numId w:val="20"/>
        </w:numPr>
        <w:ind w:left="0" w:firstLine="720"/>
        <w:jc w:val="both"/>
        <w:rPr>
          <w:sz w:val="23"/>
          <w:szCs w:val="23"/>
        </w:rPr>
      </w:pPr>
      <w:r w:rsidRPr="00F81484">
        <w:rPr>
          <w:sz w:val="23"/>
          <w:szCs w:val="23"/>
        </w:rPr>
        <w:t>Передать Заказчику товары надлежащего качества, в количестве и ассортименте согласно Спецификации (Приложение № 1). По требованию Заказчика своими средствами и за свой счет в срок, согласованный с Заказчиком, произвести замену товара ненадлежащего качества, количества и ассортимента.</w:t>
      </w:r>
    </w:p>
    <w:p w:rsidR="006B6417" w:rsidRPr="00F81484" w:rsidRDefault="006B6417" w:rsidP="006B6417">
      <w:pPr>
        <w:numPr>
          <w:ilvl w:val="2"/>
          <w:numId w:val="20"/>
        </w:numPr>
        <w:ind w:left="0" w:firstLine="720"/>
        <w:jc w:val="both"/>
        <w:rPr>
          <w:sz w:val="23"/>
          <w:szCs w:val="23"/>
        </w:rPr>
      </w:pPr>
      <w:r w:rsidRPr="00F81484">
        <w:rPr>
          <w:sz w:val="23"/>
          <w:szCs w:val="23"/>
        </w:rPr>
        <w:t>Передать Заказчику товары с остаточным сроком годности в соответствии с требованиями, указанными в Спецификации (Приложение №1)</w:t>
      </w:r>
    </w:p>
    <w:p w:rsidR="006B6417" w:rsidRPr="00F81484" w:rsidRDefault="006B6417" w:rsidP="006B6417">
      <w:pPr>
        <w:numPr>
          <w:ilvl w:val="2"/>
          <w:numId w:val="20"/>
        </w:numPr>
        <w:ind w:left="0" w:firstLine="720"/>
        <w:jc w:val="both"/>
        <w:rPr>
          <w:sz w:val="23"/>
          <w:szCs w:val="23"/>
        </w:rPr>
      </w:pPr>
      <w:r w:rsidRPr="00F81484">
        <w:rPr>
          <w:sz w:val="23"/>
          <w:szCs w:val="23"/>
        </w:rPr>
        <w:t>Поставщик обязуется предоставлять Заказчику контактный телефон, по которому пользователи товара могли бы связаться с квалифицированным персоналом Поставщика для решения вопросов о выявленных недостатках товара. Такой контактный телефон должен функционировать по рабочим дням с 10 до 17 часов (местное время Заказчика).</w:t>
      </w:r>
    </w:p>
    <w:p w:rsidR="006B6417" w:rsidRPr="00F81484" w:rsidRDefault="006B6417" w:rsidP="006B6417">
      <w:pPr>
        <w:numPr>
          <w:ilvl w:val="2"/>
          <w:numId w:val="20"/>
        </w:numPr>
        <w:ind w:left="0" w:firstLine="720"/>
        <w:jc w:val="both"/>
        <w:rPr>
          <w:sz w:val="23"/>
          <w:szCs w:val="23"/>
        </w:rPr>
      </w:pPr>
      <w:r w:rsidRPr="00F81484">
        <w:rPr>
          <w:sz w:val="23"/>
          <w:szCs w:val="23"/>
        </w:rPr>
        <w:t xml:space="preserve">Соблюдать пропускной и </w:t>
      </w:r>
      <w:proofErr w:type="spellStart"/>
      <w:r w:rsidRPr="00F81484">
        <w:rPr>
          <w:sz w:val="23"/>
          <w:szCs w:val="23"/>
        </w:rPr>
        <w:t>внутриобъектовый</w:t>
      </w:r>
      <w:proofErr w:type="spellEnd"/>
      <w:r w:rsidRPr="00F81484">
        <w:rPr>
          <w:sz w:val="23"/>
          <w:szCs w:val="23"/>
        </w:rPr>
        <w:t xml:space="preserve"> режим Заказчика с которым предварительно ознакомить Поставщика.</w:t>
      </w:r>
    </w:p>
    <w:p w:rsidR="006B6417" w:rsidRPr="00F81484" w:rsidRDefault="006B6417" w:rsidP="006B6417">
      <w:pPr>
        <w:numPr>
          <w:ilvl w:val="2"/>
          <w:numId w:val="20"/>
        </w:numPr>
        <w:ind w:left="0" w:firstLine="709"/>
        <w:jc w:val="both"/>
        <w:rPr>
          <w:sz w:val="23"/>
          <w:szCs w:val="23"/>
        </w:rPr>
      </w:pPr>
      <w:r w:rsidRPr="00F81484">
        <w:rPr>
          <w:sz w:val="23"/>
          <w:szCs w:val="23"/>
        </w:rPr>
        <w:t>Содержать складские и торговые помещения, предназначенные для хранения поступающих для Заказчика товаров, в соответствии с санитарно-эпидемиологическими правилами и нормами, помещения должны быть оснащены холодильным оборудованием.</w:t>
      </w:r>
    </w:p>
    <w:p w:rsidR="006B6417" w:rsidRPr="00F81484" w:rsidRDefault="006B6417" w:rsidP="006B6417">
      <w:pPr>
        <w:numPr>
          <w:ilvl w:val="2"/>
          <w:numId w:val="20"/>
        </w:numPr>
        <w:autoSpaceDE w:val="0"/>
        <w:autoSpaceDN w:val="0"/>
        <w:adjustRightInd w:val="0"/>
        <w:ind w:left="0" w:firstLine="709"/>
        <w:jc w:val="both"/>
        <w:rPr>
          <w:sz w:val="23"/>
          <w:szCs w:val="23"/>
        </w:rPr>
      </w:pPr>
      <w:r w:rsidRPr="00F81484">
        <w:rPr>
          <w:sz w:val="23"/>
          <w:szCs w:val="23"/>
        </w:rPr>
        <w:t>Соблюдать температурный и влажностный режим хранения товаров (п.3.3.2. СанПиН 2.3.2.1324-03 "Гигиенические требования к срокам годности и условиям хранения пищевых продуктов").</w:t>
      </w:r>
    </w:p>
    <w:p w:rsidR="006B6417" w:rsidRPr="00F81484" w:rsidRDefault="006B6417" w:rsidP="006B6417">
      <w:pPr>
        <w:numPr>
          <w:ilvl w:val="2"/>
          <w:numId w:val="20"/>
        </w:numPr>
        <w:ind w:left="0" w:firstLine="720"/>
        <w:jc w:val="both"/>
        <w:rPr>
          <w:sz w:val="23"/>
          <w:szCs w:val="23"/>
        </w:rPr>
      </w:pPr>
      <w:r w:rsidRPr="00F81484">
        <w:rPr>
          <w:sz w:val="23"/>
          <w:szCs w:val="23"/>
        </w:rPr>
        <w:t xml:space="preserve">Выполнять иные обязанности, предусмотренные Договором. </w:t>
      </w:r>
    </w:p>
    <w:p w:rsidR="006B6417" w:rsidRPr="00F81484" w:rsidRDefault="006B6417" w:rsidP="006B6417">
      <w:pPr>
        <w:numPr>
          <w:ilvl w:val="1"/>
          <w:numId w:val="20"/>
        </w:numPr>
        <w:ind w:left="0" w:firstLine="720"/>
        <w:jc w:val="both"/>
        <w:rPr>
          <w:sz w:val="23"/>
          <w:szCs w:val="23"/>
        </w:rPr>
      </w:pPr>
      <w:r w:rsidRPr="00F81484">
        <w:rPr>
          <w:sz w:val="23"/>
          <w:szCs w:val="23"/>
        </w:rPr>
        <w:t>Поставщик вправе:</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приемки поставляемого товара в соответствии с условиями Договора.</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оплаты поставленного и принятого товара в соответствии с условиями Договора.</w:t>
      </w:r>
    </w:p>
    <w:p w:rsidR="006B6417" w:rsidRPr="00F81484" w:rsidRDefault="006B6417" w:rsidP="00F81484">
      <w:pPr>
        <w:numPr>
          <w:ilvl w:val="2"/>
          <w:numId w:val="20"/>
        </w:numPr>
        <w:ind w:left="0" w:firstLine="720"/>
        <w:jc w:val="both"/>
        <w:rPr>
          <w:sz w:val="23"/>
          <w:szCs w:val="23"/>
        </w:rPr>
      </w:pPr>
      <w:r w:rsidRPr="00F81484">
        <w:rPr>
          <w:sz w:val="23"/>
          <w:szCs w:val="23"/>
        </w:rPr>
        <w:t>По согласованию с Заказчиком досрочно поставить товар (часть товара).</w:t>
      </w:r>
    </w:p>
    <w:p w:rsidR="006B6417" w:rsidRPr="00F81484" w:rsidRDefault="006B6417" w:rsidP="00214F33">
      <w:pPr>
        <w:numPr>
          <w:ilvl w:val="0"/>
          <w:numId w:val="20"/>
        </w:numPr>
        <w:ind w:left="0" w:firstLine="720"/>
        <w:jc w:val="center"/>
        <w:rPr>
          <w:b/>
          <w:sz w:val="23"/>
          <w:szCs w:val="23"/>
        </w:rPr>
      </w:pPr>
      <w:r w:rsidRPr="00F81484">
        <w:rPr>
          <w:b/>
          <w:sz w:val="23"/>
          <w:szCs w:val="23"/>
        </w:rPr>
        <w:t>КАЧЕСТВО ТОВАРА И ГАРАНТИЙНЫЙ СРОК</w:t>
      </w:r>
    </w:p>
    <w:p w:rsidR="006B6417" w:rsidRPr="00F81484" w:rsidRDefault="006B6417" w:rsidP="00214F33">
      <w:pPr>
        <w:numPr>
          <w:ilvl w:val="1"/>
          <w:numId w:val="22"/>
        </w:numPr>
        <w:ind w:left="0" w:firstLine="720"/>
        <w:jc w:val="both"/>
        <w:rPr>
          <w:sz w:val="23"/>
          <w:szCs w:val="23"/>
        </w:rPr>
      </w:pPr>
      <w:r w:rsidRPr="00F81484">
        <w:rPr>
          <w:sz w:val="23"/>
          <w:szCs w:val="23"/>
        </w:rPr>
        <w:t>Поставляемый товар Заказчику должен соответствовать установленным нормам раздела 4 СанПиН 2.3.2. 1940-05 «Организация детского питания».</w:t>
      </w:r>
    </w:p>
    <w:p w:rsidR="006B6417" w:rsidRPr="00F81484" w:rsidRDefault="006B6417" w:rsidP="00214F33">
      <w:pPr>
        <w:numPr>
          <w:ilvl w:val="1"/>
          <w:numId w:val="22"/>
        </w:numPr>
        <w:ind w:left="0" w:firstLine="720"/>
        <w:jc w:val="both"/>
        <w:rPr>
          <w:sz w:val="23"/>
          <w:szCs w:val="23"/>
        </w:rPr>
      </w:pPr>
      <w:r w:rsidRPr="00F81484">
        <w:rPr>
          <w:sz w:val="23"/>
          <w:szCs w:val="23"/>
        </w:rPr>
        <w:t xml:space="preserve">Обогащенные витаминами и минеральными веществами пищевые продукты </w:t>
      </w:r>
    </w:p>
    <w:p w:rsidR="006B6417" w:rsidRPr="00F81484" w:rsidRDefault="006B6417" w:rsidP="00214F33">
      <w:pPr>
        <w:jc w:val="both"/>
        <w:rPr>
          <w:sz w:val="23"/>
          <w:szCs w:val="23"/>
        </w:rPr>
      </w:pPr>
      <w:r w:rsidRPr="00F81484">
        <w:rPr>
          <w:sz w:val="23"/>
          <w:szCs w:val="23"/>
        </w:rPr>
        <w:t>должны сопровождаться информацией для потребителей, соответствующей требованиям законодательства РФ (Постановление Главного государственного санитарного врача РФ от 27.12.2010г. №177 «Об утверждении СанПиН 2.3.2.2804-10 «Дополнения и изменения №22 к СанПиН 2.3.2.1078-01 «Гигиенические требования безопасности и пищевой ценности пищевых продуктов»).</w:t>
      </w:r>
    </w:p>
    <w:p w:rsidR="006B6417" w:rsidRPr="00F81484" w:rsidRDefault="006B6417" w:rsidP="00214F33">
      <w:pPr>
        <w:numPr>
          <w:ilvl w:val="1"/>
          <w:numId w:val="22"/>
        </w:numPr>
        <w:ind w:left="0" w:firstLine="720"/>
        <w:jc w:val="both"/>
        <w:rPr>
          <w:sz w:val="23"/>
          <w:szCs w:val="23"/>
        </w:rPr>
      </w:pPr>
      <w:r w:rsidRPr="00F81484">
        <w:rPr>
          <w:color w:val="000000"/>
          <w:sz w:val="23"/>
          <w:szCs w:val="23"/>
          <w:shd w:val="clear" w:color="auto" w:fill="FFFFFF"/>
        </w:rPr>
        <w:t>Товар должен соответствовать требованиям к качеству пищевых продуктов,</w:t>
      </w:r>
      <w:r w:rsidRPr="00F81484">
        <w:rPr>
          <w:rStyle w:val="apple-converted-space"/>
          <w:color w:val="000000"/>
          <w:sz w:val="23"/>
          <w:szCs w:val="23"/>
          <w:shd w:val="clear" w:color="auto" w:fill="FFFFFF"/>
        </w:rPr>
        <w:t> </w:t>
      </w:r>
      <w:r w:rsidRPr="00F81484">
        <w:rPr>
          <w:color w:val="000000"/>
          <w:sz w:val="23"/>
          <w:szCs w:val="23"/>
        </w:rPr>
        <w:br/>
      </w:r>
      <w:r w:rsidRPr="00F81484">
        <w:rPr>
          <w:color w:val="000000"/>
          <w:sz w:val="23"/>
          <w:szCs w:val="23"/>
          <w:shd w:val="clear" w:color="auto" w:fill="FFFFFF"/>
        </w:rPr>
        <w:t>материалам и изделиям, обеспечению их безопасности, упаковке, маркировке, установленным:</w:t>
      </w:r>
      <w:r w:rsidRPr="00F81484">
        <w:rPr>
          <w:rStyle w:val="apple-converted-space"/>
          <w:color w:val="000000"/>
          <w:sz w:val="23"/>
          <w:szCs w:val="23"/>
          <w:shd w:val="clear" w:color="auto" w:fill="FFFFFF"/>
        </w:rPr>
        <w:t> </w:t>
      </w:r>
      <w:r w:rsidRPr="00F81484">
        <w:rPr>
          <w:color w:val="000000"/>
          <w:sz w:val="23"/>
          <w:szCs w:val="23"/>
        </w:rPr>
        <w:br/>
      </w:r>
      <w:r w:rsidRPr="00F81484">
        <w:rPr>
          <w:color w:val="000000"/>
          <w:sz w:val="23"/>
          <w:szCs w:val="23"/>
          <w:shd w:val="clear" w:color="auto" w:fill="FFFFFF"/>
        </w:rPr>
        <w:t>- Федеральным законом от 02.01.2000 № 29-ФЗ "О качестве и безопасности пищевых продуктов" (изменения от 13.07.2015);</w:t>
      </w:r>
      <w:r w:rsidRPr="00F81484">
        <w:rPr>
          <w:color w:val="000000"/>
          <w:sz w:val="23"/>
          <w:szCs w:val="23"/>
        </w:rPr>
        <w:br/>
      </w:r>
      <w:r w:rsidRPr="00F81484">
        <w:rPr>
          <w:color w:val="000000"/>
          <w:sz w:val="23"/>
          <w:szCs w:val="23"/>
          <w:shd w:val="clear" w:color="auto" w:fill="FFFFFF"/>
        </w:rPr>
        <w:t>- Законом РФ от 14.05.1993 № 4979-1 "О ветеринарии" (изменения от 13.07.2015);</w:t>
      </w:r>
      <w:r w:rsidRPr="00F81484">
        <w:rPr>
          <w:sz w:val="23"/>
          <w:szCs w:val="23"/>
        </w:rPr>
        <w:t xml:space="preserve">Упаковка товара должна быть изготовлена из материалов, разрешенных органами </w:t>
      </w:r>
      <w:proofErr w:type="spellStart"/>
      <w:r w:rsidRPr="00F81484">
        <w:rPr>
          <w:sz w:val="23"/>
          <w:szCs w:val="23"/>
        </w:rPr>
        <w:t>Роспотребнадзора</w:t>
      </w:r>
      <w:proofErr w:type="spellEnd"/>
      <w:r w:rsidRPr="00F81484">
        <w:rPr>
          <w:sz w:val="23"/>
          <w:szCs w:val="23"/>
        </w:rPr>
        <w:t xml:space="preserve"> для организации питания в образовательных учреждениях, должна быть удобна для пользования. На упаковке, либо ярлыках и в сопроводительных документах обязательно указание информации на русском языке об изготовителе, дате выработки, сроке годности (реализации). </w:t>
      </w:r>
    </w:p>
    <w:p w:rsidR="006B6417" w:rsidRDefault="006B6417" w:rsidP="00F81484">
      <w:pPr>
        <w:numPr>
          <w:ilvl w:val="1"/>
          <w:numId w:val="22"/>
        </w:numPr>
        <w:ind w:left="0" w:firstLine="720"/>
        <w:jc w:val="both"/>
        <w:rPr>
          <w:sz w:val="23"/>
          <w:szCs w:val="23"/>
        </w:rPr>
      </w:pPr>
      <w:r w:rsidRPr="00F81484">
        <w:rPr>
          <w:sz w:val="23"/>
          <w:szCs w:val="23"/>
        </w:rPr>
        <w:t xml:space="preserve">Поставляемый товар (должен иметь резерв срока годности (остаточный срок годности) на момент поставки соответствующий требованиям спецификации.  </w:t>
      </w:r>
    </w:p>
    <w:p w:rsidR="00F81484" w:rsidRPr="00F81484" w:rsidRDefault="00F81484" w:rsidP="00F81484">
      <w:pPr>
        <w:ind w:left="720"/>
        <w:jc w:val="both"/>
        <w:rPr>
          <w:sz w:val="23"/>
          <w:szCs w:val="23"/>
        </w:rPr>
      </w:pPr>
    </w:p>
    <w:p w:rsidR="006B6417" w:rsidRPr="00F81484" w:rsidRDefault="006B6417" w:rsidP="006B6417">
      <w:pPr>
        <w:widowControl w:val="0"/>
        <w:numPr>
          <w:ilvl w:val="0"/>
          <w:numId w:val="21"/>
        </w:numPr>
        <w:autoSpaceDE w:val="0"/>
        <w:autoSpaceDN w:val="0"/>
        <w:adjustRightInd w:val="0"/>
        <w:jc w:val="center"/>
        <w:rPr>
          <w:b/>
          <w:sz w:val="23"/>
          <w:szCs w:val="23"/>
        </w:rPr>
      </w:pPr>
      <w:r w:rsidRPr="00F81484">
        <w:rPr>
          <w:b/>
          <w:sz w:val="23"/>
          <w:szCs w:val="23"/>
        </w:rPr>
        <w:lastRenderedPageBreak/>
        <w:t>ПОРЯДОК И СРОКИ ПОСТАВКИ ТОВАРА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товара осуществляется автотранспортным средством Поставщика в склад Заказчика в рабочее время согласно графика поставок (Приложение №2). Погрузо-разгрузочные работы осуществляются силами Поставщика до складского помещения Заказчика (складским помещение считается помещение для складирования поставляемого товара, расположенное внутри здания Заказчика).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Отгрузочная разнарядка подаётся Поставщику путем использования электронных или факсимильных средств связи за 7 (семь) дней до начала поставки, в случае изменения объемов поставки отгрузочная разнарядка уточняется за 3 (три) рабочих дня до поставки.</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осуществляется при любых погодных условиях, при соблюдении следующих требований:</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транспортное средство, предназначено для перевозки пищевых продуктов;</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наличие личной медицинской книжки лица, сопровождающего товар и выполняющего погрузку и разгрузку товара;</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соблюдение температурного режима при транспортировке.</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до места назначения и разгрузка товара производится силами и средствами Поставщика. Товар передается непосредственно должностному лицу, ответственному за приемку и хранение (в период отсутствия должностного лица, товар передается лицу замещающему его).</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Датой поставки товара является дата подписания Заказчиком соответствующей товарной накладной.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Поставщик не позднее, чем за 24 часа до момента поставки товара должен уведомить Заказчика о планируемой отгрузке. Сообщение должно содержать ссылку на реквизиты Договора, реквизиты соответствующей отгрузочной разнарядки, а также дату и планируемое время отгрузки. Сообщение может быть направлено Заказчику путем использования электронных или факсимильных средств связи. Адресом электронной почты для получения сообщений является электронный адрес </w:t>
      </w:r>
      <w:hyperlink r:id="rId10" w:history="1">
        <w:r w:rsidRPr="00F81484">
          <w:rPr>
            <w:rStyle w:val="a3"/>
            <w:sz w:val="23"/>
            <w:szCs w:val="23"/>
            <w:lang w:val="en-US"/>
          </w:rPr>
          <w:t>buratino</w:t>
        </w:r>
        <w:r w:rsidRPr="00F81484">
          <w:rPr>
            <w:rStyle w:val="a3"/>
            <w:sz w:val="23"/>
            <w:szCs w:val="23"/>
          </w:rPr>
          <w:t>8456@</w:t>
        </w:r>
        <w:r w:rsidRPr="00F81484">
          <w:rPr>
            <w:rStyle w:val="a3"/>
            <w:sz w:val="23"/>
            <w:szCs w:val="23"/>
            <w:lang w:val="en-US"/>
          </w:rPr>
          <w:t>mail</w:t>
        </w:r>
        <w:r w:rsidRPr="00F81484">
          <w:rPr>
            <w:rStyle w:val="a3"/>
            <w:sz w:val="23"/>
            <w:szCs w:val="23"/>
          </w:rPr>
          <w:t>.</w:t>
        </w:r>
        <w:proofErr w:type="spellStart"/>
        <w:r w:rsidRPr="00F81484">
          <w:rPr>
            <w:rStyle w:val="a3"/>
            <w:sz w:val="23"/>
            <w:szCs w:val="23"/>
            <w:lang w:val="en-US"/>
          </w:rPr>
          <w:t>ru</w:t>
        </w:r>
        <w:proofErr w:type="spellEnd"/>
      </w:hyperlink>
      <w:r w:rsidRPr="00F81484">
        <w:rPr>
          <w:sz w:val="23"/>
          <w:szCs w:val="23"/>
        </w:rPr>
        <w:t>. Номером факса для получения сообщений является 8 (34667) 2-03-23.</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В разделе 11 Договора указана дата, при наступлении которой обязательства Сторон прекращаются, за исключением обязательств по оплате товара, гарантийных обязательств, обязательств по возмещению убытков и выплате неустойки (штрафа, пени), Стороны после наступления указанной даты не вправе требовать исполнения Договора в части поставки и приемки товара. При наступлении указанной даты Заказчиком в двух экземплярах составляется Акт </w:t>
      </w:r>
      <w:proofErr w:type="spellStart"/>
      <w:r w:rsidRPr="00F81484">
        <w:rPr>
          <w:sz w:val="23"/>
          <w:szCs w:val="23"/>
        </w:rPr>
        <w:t>взаимосверки</w:t>
      </w:r>
      <w:proofErr w:type="spellEnd"/>
      <w:r w:rsidRPr="00F81484">
        <w:rPr>
          <w:sz w:val="23"/>
          <w:szCs w:val="23"/>
        </w:rPr>
        <w:t xml:space="preserve"> обязательств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в соответствии с условиями Договора.</w:t>
      </w:r>
    </w:p>
    <w:p w:rsidR="006B6417" w:rsidRPr="00F81484" w:rsidRDefault="006B6417" w:rsidP="00F81484">
      <w:pPr>
        <w:widowControl w:val="0"/>
        <w:numPr>
          <w:ilvl w:val="1"/>
          <w:numId w:val="21"/>
        </w:numPr>
        <w:autoSpaceDE w:val="0"/>
        <w:autoSpaceDN w:val="0"/>
        <w:adjustRightInd w:val="0"/>
        <w:ind w:left="0" w:firstLine="720"/>
        <w:jc w:val="both"/>
        <w:rPr>
          <w:sz w:val="23"/>
          <w:szCs w:val="23"/>
        </w:rPr>
      </w:pPr>
      <w:r w:rsidRPr="00F81484">
        <w:rPr>
          <w:sz w:val="23"/>
          <w:szCs w:val="23"/>
        </w:rPr>
        <w:t xml:space="preserve">Поставщик обязан подписать Акт </w:t>
      </w:r>
      <w:proofErr w:type="spellStart"/>
      <w:r w:rsidRPr="00F81484">
        <w:rPr>
          <w:sz w:val="23"/>
          <w:szCs w:val="23"/>
        </w:rPr>
        <w:t>взаимосверки</w:t>
      </w:r>
      <w:proofErr w:type="spellEnd"/>
      <w:r w:rsidRPr="00F81484">
        <w:rPr>
          <w:sz w:val="23"/>
          <w:szCs w:val="23"/>
        </w:rPr>
        <w:t xml:space="preserve"> обязательств. В случае уклонения Поставщика от подписания данного акта Заказчик проставляет в нем соответствующую отметку. Акт </w:t>
      </w:r>
      <w:proofErr w:type="spellStart"/>
      <w:r w:rsidRPr="00F81484">
        <w:rPr>
          <w:sz w:val="23"/>
          <w:szCs w:val="23"/>
        </w:rPr>
        <w:t>взаимосверки</w:t>
      </w:r>
      <w:proofErr w:type="spellEnd"/>
      <w:r w:rsidRPr="00F81484">
        <w:rPr>
          <w:sz w:val="23"/>
          <w:szCs w:val="23"/>
        </w:rPr>
        <w:t xml:space="preserve"> обязательств является основанием для проведения взаиморасчетов между Сторонами.</w:t>
      </w:r>
    </w:p>
    <w:p w:rsidR="006B6417" w:rsidRPr="00F81484" w:rsidRDefault="006B6417" w:rsidP="006B6417">
      <w:pPr>
        <w:numPr>
          <w:ilvl w:val="0"/>
          <w:numId w:val="21"/>
        </w:numPr>
        <w:ind w:left="0" w:firstLine="720"/>
        <w:jc w:val="center"/>
        <w:rPr>
          <w:b/>
          <w:sz w:val="23"/>
          <w:szCs w:val="23"/>
        </w:rPr>
      </w:pPr>
      <w:r w:rsidRPr="00F81484">
        <w:rPr>
          <w:b/>
          <w:sz w:val="23"/>
          <w:szCs w:val="23"/>
        </w:rPr>
        <w:t>ПОРЯДОК СДАЧИ И ПРИЕМКИ ТОВАРА</w:t>
      </w:r>
    </w:p>
    <w:p w:rsidR="006B6417" w:rsidRPr="00F81484" w:rsidRDefault="006B6417" w:rsidP="006B6417">
      <w:pPr>
        <w:numPr>
          <w:ilvl w:val="1"/>
          <w:numId w:val="21"/>
        </w:numPr>
        <w:ind w:left="0" w:firstLine="720"/>
        <w:jc w:val="both"/>
        <w:rPr>
          <w:sz w:val="23"/>
          <w:szCs w:val="23"/>
        </w:rPr>
      </w:pPr>
      <w:r w:rsidRPr="00F81484">
        <w:rPr>
          <w:sz w:val="23"/>
          <w:szCs w:val="23"/>
        </w:rPr>
        <w:t>Поставщик в срок, указанный в разделе 5 настоящего Договора, при поставке товара должен передать Заказчику следующие документы на русском языке:</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 xml:space="preserve">декларации о соответствии или сертификат соответствия,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санитарно-эпидемиологические заключения,</w:t>
      </w:r>
    </w:p>
    <w:p w:rsidR="006B6417" w:rsidRPr="00F81484" w:rsidRDefault="006B6417" w:rsidP="006B6417">
      <w:pPr>
        <w:numPr>
          <w:ilvl w:val="2"/>
          <w:numId w:val="21"/>
        </w:numPr>
        <w:ind w:left="0" w:firstLine="720"/>
        <w:jc w:val="both"/>
        <w:rPr>
          <w:i/>
          <w:iCs/>
          <w:color w:val="FF0000"/>
          <w:kern w:val="16"/>
          <w:sz w:val="23"/>
          <w:szCs w:val="23"/>
        </w:rPr>
      </w:pPr>
      <w:r w:rsidRPr="00F81484">
        <w:rPr>
          <w:kern w:val="16"/>
          <w:sz w:val="23"/>
          <w:szCs w:val="23"/>
        </w:rPr>
        <w:t xml:space="preserve">ветеринарные свидетельства,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товарные накладные в 2-х экз.</w:t>
      </w:r>
      <w:r w:rsidRPr="00F81484">
        <w:rPr>
          <w:sz w:val="23"/>
          <w:szCs w:val="23"/>
        </w:rPr>
        <w:t>,</w:t>
      </w:r>
    </w:p>
    <w:p w:rsidR="006B6417" w:rsidRPr="00F81484" w:rsidRDefault="006B6417" w:rsidP="006B6417">
      <w:pPr>
        <w:numPr>
          <w:ilvl w:val="2"/>
          <w:numId w:val="21"/>
        </w:numPr>
        <w:ind w:left="0" w:firstLine="720"/>
        <w:jc w:val="both"/>
        <w:rPr>
          <w:kern w:val="16"/>
          <w:sz w:val="23"/>
          <w:szCs w:val="23"/>
        </w:rPr>
      </w:pPr>
      <w:r w:rsidRPr="00F81484">
        <w:rPr>
          <w:sz w:val="23"/>
          <w:szCs w:val="23"/>
        </w:rPr>
        <w:t xml:space="preserve">счет и счет-фактуру </w:t>
      </w:r>
      <w:r w:rsidRPr="00F81484">
        <w:rPr>
          <w:kern w:val="16"/>
          <w:sz w:val="23"/>
          <w:szCs w:val="23"/>
        </w:rPr>
        <w:t>в 1-х экз.</w:t>
      </w:r>
    </w:p>
    <w:p w:rsidR="006B6417" w:rsidRPr="00F81484" w:rsidRDefault="006B6417" w:rsidP="006B6417">
      <w:pPr>
        <w:numPr>
          <w:ilvl w:val="1"/>
          <w:numId w:val="21"/>
        </w:numPr>
        <w:ind w:left="0" w:firstLine="720"/>
        <w:jc w:val="both"/>
        <w:rPr>
          <w:sz w:val="23"/>
          <w:szCs w:val="23"/>
        </w:rPr>
      </w:pPr>
      <w:r w:rsidRPr="00F81484">
        <w:rPr>
          <w:sz w:val="23"/>
          <w:szCs w:val="23"/>
        </w:rPr>
        <w:t>Приемка товара осуществляется в месте поставки товара.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Приемка осуществляется уполномоченным представителем Заказчика</w:t>
      </w:r>
      <w:r w:rsidRPr="00F81484">
        <w:rPr>
          <w:i/>
          <w:iCs/>
          <w:sz w:val="23"/>
          <w:szCs w:val="23"/>
        </w:rPr>
        <w:t xml:space="preserve">. </w:t>
      </w:r>
      <w:r w:rsidRPr="00F81484">
        <w:rPr>
          <w:sz w:val="23"/>
          <w:szCs w:val="23"/>
        </w:rPr>
        <w:t xml:space="preserve">Представители Поставщика вправе присутствовать при проведении приемки. Заказчик вправе создать приемочную комиссию, состоящую из не менее пяти человек, для проверки соответствия товара требованиям, установленным Договором. В состав приемочной комиссии могут быть включены представители участников закупки, участвовавших в процедуре определения поставщика, по итогам которого заключен Договор, но не ставших победителями. </w:t>
      </w:r>
    </w:p>
    <w:p w:rsidR="006B6417" w:rsidRPr="00F81484" w:rsidRDefault="006B6417" w:rsidP="006B6417">
      <w:pPr>
        <w:widowControl w:val="0"/>
        <w:autoSpaceDE w:val="0"/>
        <w:autoSpaceDN w:val="0"/>
        <w:adjustRightInd w:val="0"/>
        <w:ind w:firstLine="709"/>
        <w:rPr>
          <w:sz w:val="23"/>
          <w:szCs w:val="23"/>
        </w:rPr>
      </w:pPr>
      <w:r w:rsidRPr="00F81484">
        <w:rPr>
          <w:sz w:val="23"/>
          <w:szCs w:val="23"/>
        </w:rPr>
        <w:t xml:space="preserve">Проверка соответствия качества поставляемого товара требованиям, установленным Договором, осуществляется с привлечением экспертов, экспертных организаций, по окончании приемки в течение 3 (трёх) дней оформляется акт экспертизы качества.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Проверка соответствия товара требованиям, установленным Договором, </w:t>
      </w:r>
      <w:r w:rsidRPr="00F81484">
        <w:rPr>
          <w:sz w:val="23"/>
          <w:szCs w:val="23"/>
        </w:rPr>
        <w:lastRenderedPageBreak/>
        <w:t>осуществляется в следующем порядке:</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В присутствии представителей Заказчика</w:t>
      </w:r>
      <w:r w:rsidRPr="00F81484">
        <w:rPr>
          <w:i/>
          <w:sz w:val="23"/>
          <w:szCs w:val="23"/>
        </w:rPr>
        <w:t xml:space="preserve">,  </w:t>
      </w:r>
      <w:r w:rsidRPr="00F81484">
        <w:rPr>
          <w:sz w:val="23"/>
          <w:szCs w:val="23"/>
        </w:rPr>
        <w:t>приемочной комиссии  (в случае создания приемочной комиссии), экспертов, экспертных организаций  и</w:t>
      </w:r>
      <w:r w:rsidRPr="00F81484">
        <w:rPr>
          <w:i/>
          <w:sz w:val="23"/>
          <w:szCs w:val="23"/>
        </w:rPr>
        <w:t xml:space="preserve"> </w:t>
      </w:r>
      <w:r w:rsidRPr="00F81484">
        <w:rPr>
          <w:sz w:val="23"/>
          <w:szCs w:val="23"/>
        </w:rPr>
        <w:t xml:space="preserve">Поставщика (при условии надлежащего (письменного) уведомления Поставщика Заказчиком и направлении Поставщиком своих представителей для участия в приемки) осуществляется проверка наличия сопроводительных документов на товар (п. 6.1), а также проверка целостности и маркировки упаковки, вскрытие упаковки (в случае, если товар поставляется в упаковке), осмотр товара на наличие внешних повреждений.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После внешнего осмотра товара (п. 6.4.1) осуществляется проверка товара по количеству путем пересчета единиц товара и сопоставления полученного количества с количеством товара, указанным в заявке Заказчика.</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Одновременно проверяется соответствие наименования, ассортимента и комплектности товара, со сведениями, содержащимися в сопроводительных документах на товар (п. 6.1).</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 случае выявления несоответствия товара условиям Договор Заказчик вправе отказаться от приемки товара полностью или частично. </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xml:space="preserve">Если Поставщик передал меньшее количество товара, чем определено в заявке Заказчика, Заказчик вправе потребовать передать недостающее количество товара и (или) направить Поставщику требование о расторжении Договора по соглашению сторон </w:t>
      </w:r>
      <w:r w:rsidRPr="00F81484">
        <w:rPr>
          <w:kern w:val="16"/>
          <w:sz w:val="23"/>
          <w:szCs w:val="23"/>
        </w:rPr>
        <w:t xml:space="preserve">или принять решение </w:t>
      </w:r>
      <w:r w:rsidRPr="00F81484">
        <w:rPr>
          <w:sz w:val="23"/>
          <w:szCs w:val="23"/>
        </w:rPr>
        <w:t xml:space="preserve">об одностороннем отказе от исполнения Договора, в случае, если поставка недостающего количества товара потребует больших временных затрат или нецелесообразна, в связи с чем Заказчик утрачивает интерес к Договору. </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xml:space="preserve">Если Поставщик передал Заказчику товар в количестве, превышающем указанное в заявке Заказчика, Заказчик извещает об этом Поставщика в порядке, предусмотренном п. 6.4.7 Договора. Приемка излишнего количества товара не осуществляется.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При приемке товара по качеству Заказчик вправе осуществить выборочную проверку качества товара. В случае, если при осуществлении выборочной проверки обнаружен товар (часть товара), качество которого не соответствует требованиям Договора, результаты такой проверки распространяются на всю партию товара, поставляемого по отгрузочной разнарядке.</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 случае обнаружения недостатков в качестве поставляемого товара (в течение 3 дней со дня поставки товара), комиссионно (представители Заказчика и Поставщика (если Поставщик направил своих представителей для участия) составляется акт о несоответствии качества товара, Заказчик извещает об этом представителя Поставщика. </w:t>
      </w:r>
    </w:p>
    <w:p w:rsidR="006B6417" w:rsidRPr="00F81484" w:rsidRDefault="006B6417" w:rsidP="006B6417">
      <w:pPr>
        <w:widowControl w:val="0"/>
        <w:autoSpaceDE w:val="0"/>
        <w:autoSpaceDN w:val="0"/>
        <w:adjustRightInd w:val="0"/>
        <w:ind w:firstLine="709"/>
        <w:rPr>
          <w:sz w:val="23"/>
          <w:szCs w:val="23"/>
        </w:rPr>
      </w:pPr>
      <w:r w:rsidRPr="00F81484">
        <w:rPr>
          <w:sz w:val="23"/>
          <w:szCs w:val="23"/>
        </w:rPr>
        <w:t>Уведомление о некачественной поставке направляется Поставщику в порядке, предусмотренном п. 6.4.7 Договора.</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 случае, если Поставщик не согласен с предъявляемой Заказчиком претензией о некачественной поставке, Поставщик обязан самостоятельно подтвердить качество товара </w:t>
      </w:r>
      <w:r w:rsidRPr="00F81484">
        <w:rPr>
          <w:kern w:val="16"/>
          <w:sz w:val="23"/>
          <w:szCs w:val="23"/>
        </w:rPr>
        <w:t>заключением эксперта,</w:t>
      </w:r>
      <w:r w:rsidRPr="00F81484">
        <w:rPr>
          <w:sz w:val="23"/>
          <w:szCs w:val="23"/>
        </w:rPr>
        <w:t xml:space="preserve"> экспертной организации и оригинал экспертного заключения представить Заказчику. Выбор эксперта, экспертной организации осуществляется Поставщиком и в письменной форме согласовывается с Заказчиком. Оплата услуг эксперта, экспертной организации, а также всех расходов, в том числе связанных с транспортировкой товара для экспертизы, осуществляется Поставщиком.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 xml:space="preserve">Обо всех нарушениях условий </w:t>
      </w:r>
      <w:r w:rsidRPr="00F81484">
        <w:rPr>
          <w:sz w:val="23"/>
          <w:szCs w:val="23"/>
        </w:rPr>
        <w:t>Договор</w:t>
      </w:r>
      <w:r w:rsidRPr="00F81484">
        <w:rPr>
          <w:kern w:val="16"/>
          <w:sz w:val="23"/>
          <w:szCs w:val="23"/>
        </w:rPr>
        <w:t xml:space="preserve">а по наименованиям, количеству, ассортименту, комплектности, качеству товара, его таре и (или) маркировке и упаковке Заказчик извещает Поставщика не позднее трех рабочих дней с даты обнаружения указанных нарушений. Извещение о невыполнении или ненадлежащем выполнении Поставщиком обязательств по </w:t>
      </w:r>
      <w:r w:rsidRPr="00F81484">
        <w:rPr>
          <w:sz w:val="23"/>
          <w:szCs w:val="23"/>
        </w:rPr>
        <w:t>Договор</w:t>
      </w:r>
      <w:r w:rsidRPr="00F81484">
        <w:rPr>
          <w:kern w:val="16"/>
          <w:sz w:val="23"/>
          <w:szCs w:val="23"/>
        </w:rPr>
        <w:t xml:space="preserve">у составляется Заказчиком в письменной форме с указанием сроков по устранению допущенных Поставщиком нарушений, вручается Поставщику под расписку. В случае отсутствия уполномоченного представителя Поставщика уведомление о недопоставке или некачественной поставке направляется Поставщику по почте, электронной почте и (или) факсу.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Поставщик в установленный в извещении (п. 6.4.7) срок обязан устранить все допущенные нарушения. Если Поставщик в установленный срок не устранит нарушения, Заказчик вправе предъявить Поставщику требование о возмещении своих расходов на устранение недостатков товара и (или) направить Поставщику требование о расторжении Договора по соглашению сторон </w:t>
      </w:r>
      <w:r w:rsidRPr="00F81484">
        <w:rPr>
          <w:kern w:val="16"/>
          <w:sz w:val="23"/>
          <w:szCs w:val="23"/>
        </w:rPr>
        <w:t xml:space="preserve">или принять решение </w:t>
      </w:r>
      <w:r w:rsidRPr="00F81484">
        <w:rPr>
          <w:sz w:val="23"/>
          <w:szCs w:val="23"/>
        </w:rPr>
        <w:t>об одностороннем отказе от исполнения Договора, в случае, если устранение нарушений потребует больших временных затрат, в связи с чем Заказчик утрачивает интерес к Договору.</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Во всем, что не предусмотрено настоящим разделом Договора, стороны руководствуются инструкциями, утвержденными постановлениями Госарбитража при Совете </w:t>
      </w:r>
      <w:r w:rsidRPr="00F81484">
        <w:rPr>
          <w:sz w:val="23"/>
          <w:szCs w:val="23"/>
        </w:rPr>
        <w:lastRenderedPageBreak/>
        <w:t>Министров СССР:</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«О порядке приемки продукции производственно-технического назначения и товаров народного потребления по качеству» № П-7 от 25.04.1966;</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«О порядке приемки продукции производственно-технического назначения и товаров народного потребления по количеству» № П-6 от 15.06.1965.</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Приемка товара (части товара) оформляется товарной накладной, которая составляется в двух экземплярах и подписывается Заказчиком (в случае создания приемочной комиссии подписывается всеми членами приемочной комиссии и утверждается Заказчиком) и Поставщиком.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Риск случайной гибели или случайного повреждения товаров до их приемки Заказчиком (до подписания товарной накладной) несет Поставщик.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Поставщик обеспечивает хранение товара до момента его сдачи – приемки.</w:t>
      </w:r>
    </w:p>
    <w:p w:rsidR="006B6417" w:rsidRPr="00F81484" w:rsidRDefault="006B6417" w:rsidP="00F81484">
      <w:pPr>
        <w:widowControl w:val="0"/>
        <w:numPr>
          <w:ilvl w:val="1"/>
          <w:numId w:val="21"/>
        </w:numPr>
        <w:autoSpaceDE w:val="0"/>
        <w:autoSpaceDN w:val="0"/>
        <w:adjustRightInd w:val="0"/>
        <w:ind w:left="0" w:firstLine="720"/>
        <w:jc w:val="both"/>
        <w:rPr>
          <w:sz w:val="23"/>
          <w:szCs w:val="23"/>
        </w:rPr>
      </w:pPr>
      <w:r w:rsidRPr="00F81484">
        <w:rPr>
          <w:sz w:val="23"/>
          <w:szCs w:val="23"/>
        </w:rPr>
        <w:t>Некачественный товар считается не поставленным</w:t>
      </w:r>
      <w:r w:rsidRPr="00F81484">
        <w:rPr>
          <w:color w:val="FF0000"/>
          <w:sz w:val="23"/>
          <w:szCs w:val="23"/>
        </w:rPr>
        <w:t>.</w:t>
      </w:r>
    </w:p>
    <w:p w:rsidR="006B6417" w:rsidRPr="00F81484" w:rsidRDefault="006B6417" w:rsidP="006B6417">
      <w:pPr>
        <w:numPr>
          <w:ilvl w:val="0"/>
          <w:numId w:val="21"/>
        </w:numPr>
        <w:jc w:val="center"/>
        <w:rPr>
          <w:b/>
          <w:sz w:val="23"/>
          <w:szCs w:val="23"/>
        </w:rPr>
      </w:pPr>
      <w:r w:rsidRPr="00F81484">
        <w:rPr>
          <w:b/>
          <w:sz w:val="23"/>
          <w:szCs w:val="23"/>
        </w:rPr>
        <w:t>ОТВЕТСТВЕННОСТЬ СТОРОН</w:t>
      </w:r>
    </w:p>
    <w:p w:rsidR="006B6417" w:rsidRPr="00F81484" w:rsidRDefault="006B6417" w:rsidP="006B6417">
      <w:pPr>
        <w:numPr>
          <w:ilvl w:val="1"/>
          <w:numId w:val="21"/>
        </w:numPr>
        <w:ind w:left="0" w:firstLine="709"/>
        <w:jc w:val="both"/>
        <w:rPr>
          <w:sz w:val="23"/>
          <w:szCs w:val="23"/>
        </w:rPr>
      </w:pPr>
      <w:r w:rsidRPr="00F81484">
        <w:rPr>
          <w:sz w:val="23"/>
          <w:szCs w:val="23"/>
        </w:rPr>
        <w:t xml:space="preserve">Стороны несут ответственность за неисполнение и ненадлежащее исполнение Договора, в том числе за неполное и (или) несвоевременное исполнение своих обязательств по Договору. </w:t>
      </w:r>
    </w:p>
    <w:p w:rsidR="006B6417" w:rsidRPr="00F81484" w:rsidRDefault="006B6417" w:rsidP="006B6417">
      <w:pPr>
        <w:numPr>
          <w:ilvl w:val="1"/>
          <w:numId w:val="21"/>
        </w:numPr>
        <w:ind w:left="0" w:firstLine="709"/>
        <w:jc w:val="both"/>
        <w:rPr>
          <w:sz w:val="23"/>
          <w:szCs w:val="23"/>
        </w:rPr>
      </w:pPr>
      <w:r w:rsidRPr="00F81484">
        <w:rPr>
          <w:sz w:val="23"/>
          <w:szCs w:val="23"/>
        </w:rPr>
        <w:t>В случае просрочки исполнения Поставщиком обязательств, предусмотренных Договором, а также в иных случаях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суммы </w:t>
      </w:r>
      <w:proofErr w:type="spellStart"/>
      <w:r w:rsidRPr="00F81484">
        <w:rPr>
          <w:sz w:val="23"/>
          <w:szCs w:val="23"/>
        </w:rPr>
        <w:t>непоставленного</w:t>
      </w:r>
      <w:proofErr w:type="spellEnd"/>
      <w:r w:rsidRPr="00F81484">
        <w:rPr>
          <w:sz w:val="23"/>
          <w:szCs w:val="23"/>
        </w:rPr>
        <w:t xml:space="preserve"> в срок (указанной в заявке) Поставщиком товара.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Штрафы начисляются за ненадлежащее исполнение Поставщиком обязательств, предусмотренных Договором. При этом штрафы не применяются в случае просрочки исполнения Поставщиком обязательств (в том числе гарантийного обязательства), предусмотренных Договором. Размер штрафа устанавливается в размере 1 (одного) процента от цены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Неустойка (штраф, пени) носит штрафной характер. При невыполнении обязательств по Договору, кроме уплаты неустойки (штрафа, пени), Поставщик возмещает в полном объеме понесенные Заказчиком документально подтверждённые убытки.</w:t>
      </w:r>
    </w:p>
    <w:p w:rsidR="006B6417" w:rsidRPr="00F81484" w:rsidRDefault="006B6417" w:rsidP="006B6417">
      <w:pPr>
        <w:numPr>
          <w:ilvl w:val="1"/>
          <w:numId w:val="21"/>
        </w:numPr>
        <w:ind w:left="0" w:firstLine="709"/>
        <w:jc w:val="both"/>
        <w:rPr>
          <w:sz w:val="23"/>
          <w:szCs w:val="23"/>
        </w:rPr>
      </w:pPr>
      <w:r w:rsidRPr="00F81484">
        <w:rPr>
          <w:sz w:val="23"/>
          <w:szCs w:val="23"/>
        </w:rPr>
        <w:t>Поставщик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Заказчика.</w:t>
      </w:r>
    </w:p>
    <w:p w:rsidR="006B6417" w:rsidRPr="00F81484" w:rsidRDefault="006B6417" w:rsidP="006B6417">
      <w:pPr>
        <w:numPr>
          <w:ilvl w:val="1"/>
          <w:numId w:val="21"/>
        </w:numPr>
        <w:ind w:left="0" w:firstLine="709"/>
        <w:jc w:val="both"/>
        <w:rPr>
          <w:sz w:val="23"/>
          <w:szCs w:val="23"/>
        </w:rPr>
      </w:pPr>
      <w:r w:rsidRPr="00F81484">
        <w:rPr>
          <w:sz w:val="23"/>
          <w:szCs w:val="23"/>
        </w:rPr>
        <w:t>В случае начисления Заказчиком Поставщику неустойки (штрафа, пени) и (или) убытков, Заказчик направляет Поставщику требование оплатить неустойку (штраф, пени) и (или) понесенные Заказчиком убытки, с указанием порядка и сроков соответствующей оплаты, но не более 10 рабочих дней со дня направления требования. В случае, если Поставщик в добровольном порядке в установленный Заказчиком срок не оплатил неустойку (штраф, пени) и (или) убытки, Заказчик вправе уменьшить размер оплаты по Договору на сумму начисленной неустойки (штрафа, пени) и (или) убытков в порядке, предусмотренном п. 2.5 Договора. При этом исполнение обязательства Исполнителя по перечислению неустойки (штрафа, пени) и (или) убытков в доход бюджета возлагается на Заказчика.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составляет 1 (один) процент от цены Договора.</w:t>
      </w:r>
    </w:p>
    <w:p w:rsidR="006B6417" w:rsidRPr="00F81484" w:rsidRDefault="006B6417" w:rsidP="00F81484">
      <w:pPr>
        <w:numPr>
          <w:ilvl w:val="1"/>
          <w:numId w:val="21"/>
        </w:numPr>
        <w:autoSpaceDE w:val="0"/>
        <w:autoSpaceDN w:val="0"/>
        <w:adjustRightInd w:val="0"/>
        <w:ind w:left="0" w:firstLine="709"/>
        <w:jc w:val="both"/>
        <w:rPr>
          <w:sz w:val="23"/>
          <w:szCs w:val="23"/>
        </w:rPr>
      </w:pPr>
      <w:r w:rsidRPr="00F81484">
        <w:rPr>
          <w:sz w:val="23"/>
          <w:szCs w:val="23"/>
        </w:rPr>
        <w:lastRenderedPageBreak/>
        <w:t>Заказчик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Исполнителя.</w:t>
      </w:r>
    </w:p>
    <w:p w:rsidR="006B6417" w:rsidRPr="00F81484" w:rsidRDefault="006B6417" w:rsidP="006B6417">
      <w:pPr>
        <w:numPr>
          <w:ilvl w:val="0"/>
          <w:numId w:val="21"/>
        </w:numPr>
        <w:ind w:left="0" w:firstLine="720"/>
        <w:jc w:val="center"/>
        <w:rPr>
          <w:b/>
          <w:sz w:val="23"/>
          <w:szCs w:val="23"/>
        </w:rPr>
      </w:pPr>
      <w:r w:rsidRPr="00F81484">
        <w:rPr>
          <w:b/>
          <w:sz w:val="23"/>
          <w:szCs w:val="23"/>
        </w:rPr>
        <w:t>ФОРС-МАЖОРНЫЕ ОБСТОЯТЕЛЬСТВА</w:t>
      </w:r>
    </w:p>
    <w:p w:rsidR="006B6417" w:rsidRPr="00F81484" w:rsidRDefault="006B6417" w:rsidP="006B6417">
      <w:pPr>
        <w:numPr>
          <w:ilvl w:val="1"/>
          <w:numId w:val="21"/>
        </w:numPr>
        <w:ind w:left="0" w:firstLine="720"/>
        <w:jc w:val="both"/>
        <w:rPr>
          <w:sz w:val="23"/>
          <w:szCs w:val="23"/>
        </w:rPr>
      </w:pPr>
      <w:r w:rsidRPr="00F81484">
        <w:rPr>
          <w:sz w:val="23"/>
          <w:szCs w:val="23"/>
        </w:rPr>
        <w:t xml:space="preserve">Стороны освобождаются от ответственности за частичное или полное невыполнение обязательств по Договору,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w:t>
      </w:r>
      <w:proofErr w:type="gramStart"/>
      <w:r w:rsidRPr="00F81484">
        <w:rPr>
          <w:sz w:val="23"/>
          <w:szCs w:val="23"/>
        </w:rPr>
        <w:t>и</w:t>
      </w:r>
      <w:proofErr w:type="gramEnd"/>
      <w:r w:rsidRPr="00F81484">
        <w:rPr>
          <w:sz w:val="23"/>
          <w:szCs w:val="23"/>
        </w:rPr>
        <w:t xml:space="preserve"> если эти обстоятельства непосредственно повлияли на исполнение Договора. </w:t>
      </w:r>
    </w:p>
    <w:p w:rsidR="006B6417" w:rsidRPr="00F81484" w:rsidRDefault="006B6417" w:rsidP="006B6417">
      <w:pPr>
        <w:numPr>
          <w:ilvl w:val="1"/>
          <w:numId w:val="21"/>
        </w:numPr>
        <w:ind w:left="0" w:firstLine="720"/>
        <w:jc w:val="both"/>
        <w:rPr>
          <w:sz w:val="23"/>
          <w:szCs w:val="23"/>
        </w:rPr>
      </w:pPr>
      <w:r w:rsidRPr="00F81484">
        <w:rPr>
          <w:sz w:val="23"/>
          <w:szCs w:val="23"/>
        </w:rPr>
        <w:t>Сторона, для которой создалась невозможность выполнения обязательств по Договору, обязана немедленно (в течение 3 (трех)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ссылается на них в будущем.</w:t>
      </w:r>
    </w:p>
    <w:p w:rsidR="006B6417" w:rsidRPr="00F81484" w:rsidRDefault="006B6417" w:rsidP="006B6417">
      <w:pPr>
        <w:numPr>
          <w:ilvl w:val="1"/>
          <w:numId w:val="21"/>
        </w:numPr>
        <w:ind w:left="0" w:firstLine="720"/>
        <w:jc w:val="both"/>
        <w:rPr>
          <w:sz w:val="23"/>
          <w:szCs w:val="23"/>
        </w:rPr>
      </w:pPr>
      <w:r w:rsidRPr="00F81484">
        <w:rPr>
          <w:sz w:val="23"/>
          <w:szCs w:val="23"/>
        </w:rPr>
        <w:t>Обязанность доказать наличие обстоятельств непреодолимой силы лежит на Стороне Договора, не выполнившей свои обязательства по Договору.</w:t>
      </w:r>
    </w:p>
    <w:p w:rsidR="006B6417" w:rsidRPr="00F81484" w:rsidRDefault="006B6417" w:rsidP="006B6417">
      <w:pPr>
        <w:tabs>
          <w:tab w:val="num" w:pos="0"/>
        </w:tabs>
        <w:ind w:firstLine="720"/>
        <w:rPr>
          <w:sz w:val="23"/>
          <w:szCs w:val="23"/>
        </w:rPr>
      </w:pPr>
      <w:r w:rsidRPr="00F81484">
        <w:rPr>
          <w:sz w:val="23"/>
          <w:szCs w:val="23"/>
        </w:rPr>
        <w:t>Доказательством наличия вышеуказанных обстоятельств и их продолжительности будут служить документы Торгово-промышленной палаты Ханты-Мансийского автономного округа-Югры, или иной торгово-промышленной палаты, где имели место обстоятельства непреодолимой силы.</w:t>
      </w:r>
    </w:p>
    <w:p w:rsidR="006B6417" w:rsidRPr="00F81484" w:rsidRDefault="006B6417" w:rsidP="00F81484">
      <w:pPr>
        <w:numPr>
          <w:ilvl w:val="1"/>
          <w:numId w:val="21"/>
        </w:numPr>
        <w:ind w:left="0" w:firstLine="720"/>
        <w:jc w:val="both"/>
        <w:rPr>
          <w:sz w:val="23"/>
          <w:szCs w:val="23"/>
        </w:rPr>
      </w:pPr>
      <w:r w:rsidRPr="00F81484">
        <w:rPr>
          <w:sz w:val="23"/>
          <w:szCs w:val="23"/>
        </w:rPr>
        <w:t>Если обстоятельства и их последствия будут длиться более 1 (одного) месяца, то стороны расторгают Договор. В этом случае ни одна из сторон не имеет права потребовать от другой стороны возмещения убытков.</w:t>
      </w:r>
    </w:p>
    <w:p w:rsidR="006B6417" w:rsidRPr="00F81484" w:rsidRDefault="006B6417" w:rsidP="006B6417">
      <w:pPr>
        <w:keepNext/>
        <w:numPr>
          <w:ilvl w:val="0"/>
          <w:numId w:val="21"/>
        </w:numPr>
        <w:ind w:left="0" w:firstLine="720"/>
        <w:jc w:val="center"/>
        <w:rPr>
          <w:b/>
          <w:sz w:val="23"/>
          <w:szCs w:val="23"/>
        </w:rPr>
      </w:pPr>
      <w:r w:rsidRPr="00F81484">
        <w:rPr>
          <w:b/>
          <w:sz w:val="23"/>
          <w:szCs w:val="23"/>
        </w:rPr>
        <w:t>ПОРЯДОК РАЗРЕШЕНИЯ СПОРОВ</w:t>
      </w:r>
    </w:p>
    <w:p w:rsidR="006B6417" w:rsidRPr="00F81484" w:rsidRDefault="006B6417" w:rsidP="006B6417">
      <w:pPr>
        <w:numPr>
          <w:ilvl w:val="1"/>
          <w:numId w:val="21"/>
        </w:numPr>
        <w:ind w:left="0" w:firstLine="720"/>
        <w:jc w:val="both"/>
        <w:rPr>
          <w:sz w:val="23"/>
          <w:szCs w:val="23"/>
        </w:rPr>
      </w:pPr>
      <w:r w:rsidRPr="00F81484">
        <w:rPr>
          <w:sz w:val="23"/>
          <w:szCs w:val="23"/>
        </w:rPr>
        <w:t>Заказчик и Поставщик должны приложить все усилия, чтобы путем прямых переговоров разрешить к обоюдному удовлетворению сторон все противоречия или спорные вопросы, возникающие между ними в рамках Договора.</w:t>
      </w:r>
    </w:p>
    <w:p w:rsidR="006B6417" w:rsidRPr="00F81484" w:rsidRDefault="006B6417" w:rsidP="00F81484">
      <w:pPr>
        <w:numPr>
          <w:ilvl w:val="1"/>
          <w:numId w:val="21"/>
        </w:numPr>
        <w:ind w:left="0" w:firstLine="720"/>
        <w:jc w:val="both"/>
        <w:rPr>
          <w:sz w:val="23"/>
          <w:szCs w:val="23"/>
        </w:rPr>
      </w:pPr>
      <w:r w:rsidRPr="00F81484">
        <w:rPr>
          <w:sz w:val="23"/>
          <w:szCs w:val="23"/>
        </w:rPr>
        <w:t>Любые споры, разногласия и требования, возникающие из Договора, подлежат разрешению в Арбитражном суде Ханты-Мансийского автономного округа – Югры.</w:t>
      </w:r>
    </w:p>
    <w:p w:rsidR="006B6417" w:rsidRPr="00F81484" w:rsidRDefault="006B6417" w:rsidP="006B6417">
      <w:pPr>
        <w:numPr>
          <w:ilvl w:val="0"/>
          <w:numId w:val="21"/>
        </w:numPr>
        <w:jc w:val="center"/>
        <w:rPr>
          <w:b/>
          <w:sz w:val="23"/>
          <w:szCs w:val="23"/>
        </w:rPr>
      </w:pPr>
      <w:r w:rsidRPr="00F81484">
        <w:rPr>
          <w:b/>
          <w:sz w:val="23"/>
          <w:szCs w:val="23"/>
        </w:rPr>
        <w:t>РАСТОРЖЕНИЕ ДОГОВОРА</w:t>
      </w:r>
    </w:p>
    <w:p w:rsidR="006B6417" w:rsidRPr="00F81484" w:rsidRDefault="006B6417" w:rsidP="006B6417">
      <w:pPr>
        <w:numPr>
          <w:ilvl w:val="1"/>
          <w:numId w:val="21"/>
        </w:numPr>
        <w:ind w:left="0" w:firstLine="709"/>
        <w:jc w:val="both"/>
        <w:rPr>
          <w:sz w:val="23"/>
          <w:szCs w:val="23"/>
        </w:rPr>
      </w:pPr>
      <w:r w:rsidRPr="00F81484">
        <w:rPr>
          <w:sz w:val="23"/>
          <w:szCs w:val="23"/>
        </w:rPr>
        <w:t>Расторжение Договора допускается по соглашению Сторон, по решению суда, а также в случае одностороннего отказа Стороны Договора от исполнения Договора в соответствии с гражданским законодательством Российской Федерации, а также по инициативе Поставщика по любым основаниям.</w:t>
      </w:r>
    </w:p>
    <w:p w:rsidR="006B6417" w:rsidRPr="00F81484" w:rsidRDefault="006B6417" w:rsidP="006B6417">
      <w:pPr>
        <w:numPr>
          <w:ilvl w:val="1"/>
          <w:numId w:val="21"/>
        </w:numPr>
        <w:ind w:left="0" w:firstLine="709"/>
        <w:jc w:val="both"/>
        <w:rPr>
          <w:sz w:val="23"/>
          <w:szCs w:val="23"/>
        </w:rPr>
      </w:pPr>
      <w:r w:rsidRPr="00F81484">
        <w:rPr>
          <w:sz w:val="23"/>
          <w:szCs w:val="23"/>
        </w:rPr>
        <w:t>Расторжение Договора 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исполнение обязательств по Договору невозможно либо возникает нецелесообразность исполнения Договора.</w:t>
      </w:r>
    </w:p>
    <w:p w:rsidR="006B6417" w:rsidRPr="00F81484" w:rsidRDefault="006B6417" w:rsidP="006B6417">
      <w:pPr>
        <w:numPr>
          <w:ilvl w:val="1"/>
          <w:numId w:val="21"/>
        </w:numPr>
        <w:ind w:left="0" w:firstLine="709"/>
        <w:jc w:val="both"/>
        <w:rPr>
          <w:sz w:val="23"/>
          <w:szCs w:val="23"/>
        </w:rPr>
      </w:pPr>
      <w:r w:rsidRPr="00F81484">
        <w:rPr>
          <w:sz w:val="23"/>
          <w:szCs w:val="23"/>
        </w:rPr>
        <w:t>Требование о расторжении Договора может быть заявлено Стороной в суд только после получения отказа другой Стороны на предложение расторгнуть Договор либо неполучения ответа в течение 10 (десяти) дней с даты получения предложения о расторжении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Заказчик вправе принять решение об одностороннем отказе от исполнения Договора. До принятия такого решения Заказчик вправе провести экспертизу поставленного товара с привлечением экспертов, экспертных организаций.</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Решение Заказчика об одностороннем отказе от исполнения Договора в течение одного рабочего дня, следующего за датой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разделе 13 Договора,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Выполнение Заказчиком вышеуказанных требований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w:t>
      </w:r>
      <w:r w:rsidRPr="00F81484">
        <w:rPr>
          <w:sz w:val="23"/>
          <w:szCs w:val="23"/>
        </w:rPr>
        <w:lastRenderedPageBreak/>
        <w:t>Заказчиком информации об отсутствии Поставщика по его адресу, указанному в разделе 13 Договора.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Договора в единой информационной системе.</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Решение Заказчика об одностороннем отказе от исполнения Договора вступает в силу и Договор считается расторгнутым через 10 (десять) дней с даты надлежащего уведомления Заказчиком Поставщика об одностороннем отказе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Поставщик вправе принять решение об одностороннем отказе от исполнения Договора в соответствии с гражданским законодательством. Такое решение в течение одного рабочего дня, следующего за датой его принятия, направляется Заказчику по почте заказным письмом с уведомлением о вручении по адресу Заказчика, указанному в разделе 13 Договора,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Заказчику. Выполнение Поставщиком вышеуказанных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Заказчику указанного уведомления.</w:t>
      </w:r>
    </w:p>
    <w:p w:rsidR="006B6417" w:rsidRPr="00F4632F"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Решение одной из Сторон об одностороннем отказе от исполнения Договора вступает в </w:t>
      </w:r>
      <w:r w:rsidRPr="00F4632F">
        <w:rPr>
          <w:sz w:val="23"/>
          <w:szCs w:val="23"/>
        </w:rPr>
        <w:t>силу и Договор считается расторгнутым через 30 (тридцать) дней с даты надлежащего уведомления другой Стороны об одностороннем отказе от исполнения Договора.</w:t>
      </w:r>
    </w:p>
    <w:p w:rsidR="006B6417" w:rsidRPr="00F4632F" w:rsidRDefault="006B6417" w:rsidP="00F81484">
      <w:pPr>
        <w:numPr>
          <w:ilvl w:val="1"/>
          <w:numId w:val="21"/>
        </w:numPr>
        <w:autoSpaceDE w:val="0"/>
        <w:autoSpaceDN w:val="0"/>
        <w:adjustRightInd w:val="0"/>
        <w:ind w:left="0" w:firstLine="709"/>
        <w:jc w:val="both"/>
        <w:rPr>
          <w:sz w:val="23"/>
          <w:szCs w:val="23"/>
        </w:rPr>
      </w:pPr>
      <w:r w:rsidRPr="00F4632F">
        <w:rPr>
          <w:sz w:val="23"/>
          <w:szCs w:val="23"/>
        </w:rPr>
        <w:t>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6B6417" w:rsidRPr="00F4632F" w:rsidRDefault="006B6417" w:rsidP="006B6417">
      <w:pPr>
        <w:numPr>
          <w:ilvl w:val="0"/>
          <w:numId w:val="21"/>
        </w:numPr>
        <w:ind w:left="0" w:firstLine="720"/>
        <w:jc w:val="center"/>
        <w:rPr>
          <w:b/>
          <w:sz w:val="23"/>
          <w:szCs w:val="23"/>
        </w:rPr>
      </w:pPr>
      <w:r w:rsidRPr="00F4632F">
        <w:rPr>
          <w:b/>
          <w:sz w:val="23"/>
          <w:szCs w:val="23"/>
        </w:rPr>
        <w:t>СРОК ДЕЙСТВИЯ ДОГОВОРА</w:t>
      </w:r>
    </w:p>
    <w:p w:rsidR="006B6417" w:rsidRPr="00F4632F" w:rsidRDefault="006B6417" w:rsidP="006B6417">
      <w:pPr>
        <w:numPr>
          <w:ilvl w:val="1"/>
          <w:numId w:val="21"/>
        </w:numPr>
        <w:ind w:left="0" w:firstLine="720"/>
        <w:jc w:val="both"/>
        <w:rPr>
          <w:sz w:val="23"/>
          <w:szCs w:val="23"/>
          <w:lang w:eastAsia="en-US"/>
        </w:rPr>
      </w:pPr>
      <w:r w:rsidRPr="00F4632F">
        <w:rPr>
          <w:sz w:val="23"/>
          <w:szCs w:val="23"/>
        </w:rPr>
        <w:t>Настоящий договор</w:t>
      </w:r>
      <w:r w:rsidRPr="00F4632F">
        <w:rPr>
          <w:sz w:val="23"/>
          <w:szCs w:val="23"/>
          <w:lang w:eastAsia="en-US"/>
        </w:rPr>
        <w:t xml:space="preserve"> вступает в силу </w:t>
      </w:r>
      <w:r w:rsidR="006F7023">
        <w:rPr>
          <w:sz w:val="23"/>
          <w:szCs w:val="23"/>
          <w:lang w:eastAsia="en-US"/>
        </w:rPr>
        <w:t xml:space="preserve">с 01 </w:t>
      </w:r>
      <w:r w:rsidR="00A422BD">
        <w:rPr>
          <w:sz w:val="23"/>
          <w:szCs w:val="23"/>
          <w:lang w:eastAsia="en-US"/>
        </w:rPr>
        <w:t>июня</w:t>
      </w:r>
      <w:r w:rsidR="00B46BC1">
        <w:rPr>
          <w:sz w:val="23"/>
          <w:szCs w:val="23"/>
          <w:lang w:eastAsia="en-US"/>
        </w:rPr>
        <w:t xml:space="preserve"> 2019</w:t>
      </w:r>
      <w:r w:rsidR="006F7023">
        <w:rPr>
          <w:sz w:val="23"/>
          <w:szCs w:val="23"/>
          <w:lang w:eastAsia="en-US"/>
        </w:rPr>
        <w:t xml:space="preserve"> и действует по </w:t>
      </w:r>
      <w:r w:rsidR="0032086E">
        <w:rPr>
          <w:sz w:val="23"/>
          <w:szCs w:val="23"/>
          <w:lang w:eastAsia="en-US"/>
        </w:rPr>
        <w:t>31</w:t>
      </w:r>
      <w:r w:rsidR="00A422BD">
        <w:rPr>
          <w:sz w:val="23"/>
          <w:szCs w:val="23"/>
          <w:lang w:eastAsia="en-US"/>
        </w:rPr>
        <w:t xml:space="preserve"> августа</w:t>
      </w:r>
      <w:r w:rsidR="006F7023">
        <w:rPr>
          <w:sz w:val="23"/>
          <w:szCs w:val="23"/>
          <w:lang w:eastAsia="en-US"/>
        </w:rPr>
        <w:t xml:space="preserve"> </w:t>
      </w:r>
      <w:r w:rsidR="00B46BC1">
        <w:rPr>
          <w:sz w:val="23"/>
          <w:szCs w:val="23"/>
          <w:lang w:eastAsia="en-US"/>
        </w:rPr>
        <w:t>2019</w:t>
      </w:r>
      <w:r w:rsidRPr="00F4632F">
        <w:rPr>
          <w:sz w:val="23"/>
          <w:szCs w:val="23"/>
          <w:lang w:eastAsia="en-US"/>
        </w:rPr>
        <w:t xml:space="preserve"> года, а в части расчётов - до полного исполнения обязательств. </w:t>
      </w:r>
    </w:p>
    <w:p w:rsidR="006B6417" w:rsidRPr="00F4632F" w:rsidRDefault="006B6417" w:rsidP="006B6417">
      <w:pPr>
        <w:numPr>
          <w:ilvl w:val="0"/>
          <w:numId w:val="21"/>
        </w:numPr>
        <w:jc w:val="center"/>
        <w:rPr>
          <w:b/>
          <w:sz w:val="23"/>
          <w:szCs w:val="23"/>
        </w:rPr>
      </w:pPr>
      <w:r w:rsidRPr="00F4632F">
        <w:rPr>
          <w:b/>
          <w:sz w:val="23"/>
          <w:szCs w:val="23"/>
        </w:rPr>
        <w:t>ПРОЧИЕ УСЛОВИЯ</w:t>
      </w:r>
    </w:p>
    <w:p w:rsidR="006B6417" w:rsidRPr="00F81484" w:rsidRDefault="006B6417" w:rsidP="006B6417">
      <w:pPr>
        <w:numPr>
          <w:ilvl w:val="1"/>
          <w:numId w:val="21"/>
        </w:numPr>
        <w:autoSpaceDE w:val="0"/>
        <w:autoSpaceDN w:val="0"/>
        <w:adjustRightInd w:val="0"/>
        <w:ind w:left="0" w:firstLine="720"/>
        <w:jc w:val="both"/>
        <w:rPr>
          <w:i/>
          <w:sz w:val="23"/>
          <w:szCs w:val="23"/>
        </w:rPr>
      </w:pPr>
      <w:r w:rsidRPr="00F4632F">
        <w:rPr>
          <w:sz w:val="23"/>
          <w:szCs w:val="23"/>
        </w:rPr>
        <w:t>Договор составлен в письменной форме в 2 (двух) экземплярах, имеющих одинаковую</w:t>
      </w:r>
      <w:r w:rsidRPr="00F81484">
        <w:rPr>
          <w:sz w:val="23"/>
          <w:szCs w:val="23"/>
        </w:rPr>
        <w:t xml:space="preserve"> юридическую силу, по одному для Заказчика и Поставщика. </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Все приложения к Договору являются его неотъемной частью.</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В случае изменения наименования, адреса места нахождения или банковских реквизитов Стороны, одна письменно извещает об этом другую Сторону в течение 5 (пяти) рабочих дней с даты такого изменения.</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По согласованию сторон в ходе исполнения Договора допускается снижение цены Договора без изменения предусмотренных Договором количества и качества поставляемого товара и иных условий Договора.</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Заказчик по согласованию с поставщиком в ходе исполнения Договора вправе изменить количество всех предусмотренных Договором товаров при изменении потребности в товарах, на поставку которых заключен Договор. При этом по соглашению сторон допускается изменение с учетом положений бюджетного законодательства Российской федерации цены Договора пропорционально дополнительному количеству товару исходя из установленной в Договоре цены единицы товара. При уменьшении предусмотренного Договора количества товара, Стороны Договора обязаны уменьшить цену Договора исходя из единицы товара.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отделения первоначальной цены Договора на предусмотренное в Договоре количество такого товара. 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lastRenderedPageBreak/>
        <w:t xml:space="preserve">В случае перемены Заказчика по Договору права и обязанности Заказчика по </w:t>
      </w:r>
    </w:p>
    <w:p w:rsidR="006B6417" w:rsidRPr="00F81484" w:rsidRDefault="006B6417" w:rsidP="006B6417">
      <w:pPr>
        <w:tabs>
          <w:tab w:val="num" w:pos="0"/>
        </w:tabs>
        <w:autoSpaceDE w:val="0"/>
        <w:autoSpaceDN w:val="0"/>
        <w:adjustRightInd w:val="0"/>
        <w:rPr>
          <w:sz w:val="23"/>
          <w:szCs w:val="23"/>
        </w:rPr>
      </w:pPr>
      <w:r w:rsidRPr="00F81484">
        <w:rPr>
          <w:sz w:val="23"/>
          <w:szCs w:val="23"/>
        </w:rPr>
        <w:t>Договору переходят к новому заказчику в том же объеме и на тех же условиях.</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В случае если поставка осуществляется по отгрузочным разнарядкам, то приёмке и оплате подлежат только товары, которые получены Заказчиком по соответствующим заявкам в период действия Договора. Не заказанный Заказчиком товар, не принимается и не оплачивается. В случае если к окончанию срока действия Договора Заказчиком не заказан и соответственно не принят, и не оплачен весь товар, Стороны составляют Акт </w:t>
      </w:r>
      <w:proofErr w:type="spellStart"/>
      <w:r w:rsidRPr="00F81484">
        <w:rPr>
          <w:sz w:val="23"/>
          <w:szCs w:val="23"/>
        </w:rPr>
        <w:t>взаимосверки</w:t>
      </w:r>
      <w:proofErr w:type="spellEnd"/>
      <w:r w:rsidRPr="00F81484">
        <w:rPr>
          <w:sz w:val="23"/>
          <w:szCs w:val="23"/>
        </w:rPr>
        <w:t xml:space="preserve"> обязательств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за фактически поставленный и принятый товар. Поставщик обязан подписать Акт </w:t>
      </w:r>
      <w:proofErr w:type="spellStart"/>
      <w:r w:rsidRPr="00F81484">
        <w:rPr>
          <w:sz w:val="23"/>
          <w:szCs w:val="23"/>
        </w:rPr>
        <w:t>взаимосверки</w:t>
      </w:r>
      <w:proofErr w:type="spellEnd"/>
      <w:r w:rsidRPr="00F81484">
        <w:rPr>
          <w:sz w:val="23"/>
          <w:szCs w:val="23"/>
        </w:rPr>
        <w:t xml:space="preserve"> обязательств. В случае уклонения Поставщика от подписания данного акта Заказчик проставляет в нем соответствующую отметку. Акт </w:t>
      </w:r>
      <w:proofErr w:type="spellStart"/>
      <w:r w:rsidRPr="00F81484">
        <w:rPr>
          <w:sz w:val="23"/>
          <w:szCs w:val="23"/>
        </w:rPr>
        <w:t>взаимосверки</w:t>
      </w:r>
      <w:proofErr w:type="spellEnd"/>
      <w:r w:rsidRPr="00F81484">
        <w:rPr>
          <w:sz w:val="23"/>
          <w:szCs w:val="23"/>
        </w:rPr>
        <w:t xml:space="preserve"> обязательств является основанием для проведения взаиморасчетов между Сторонами.</w:t>
      </w:r>
    </w:p>
    <w:p w:rsidR="006B6417" w:rsidRPr="00F81484" w:rsidRDefault="006B6417" w:rsidP="006B6417">
      <w:pPr>
        <w:numPr>
          <w:ilvl w:val="0"/>
          <w:numId w:val="21"/>
        </w:numPr>
        <w:ind w:left="0" w:hanging="426"/>
        <w:jc w:val="center"/>
        <w:rPr>
          <w:b/>
          <w:sz w:val="23"/>
          <w:szCs w:val="23"/>
        </w:rPr>
      </w:pPr>
      <w:r w:rsidRPr="00F81484">
        <w:rPr>
          <w:b/>
          <w:sz w:val="23"/>
          <w:szCs w:val="23"/>
        </w:rPr>
        <w:t xml:space="preserve">АДРЕСА МЕСТА НАХОЖДЕНИЯ, </w:t>
      </w:r>
    </w:p>
    <w:p w:rsidR="006B6417" w:rsidRPr="00F81484" w:rsidRDefault="006B6417" w:rsidP="006B6417">
      <w:pPr>
        <w:jc w:val="center"/>
        <w:rPr>
          <w:b/>
          <w:sz w:val="23"/>
          <w:szCs w:val="23"/>
        </w:rPr>
      </w:pPr>
      <w:r w:rsidRPr="00F81484">
        <w:rPr>
          <w:b/>
          <w:sz w:val="23"/>
          <w:szCs w:val="23"/>
        </w:rPr>
        <w:t>БАНКОВСКИЕ РЕКВИЗИТЫ И ПОДПИСИ СТОРОН</w:t>
      </w:r>
    </w:p>
    <w:p w:rsidR="006B6417" w:rsidRPr="00F81484" w:rsidRDefault="006B6417" w:rsidP="006B6417">
      <w:pPr>
        <w:rPr>
          <w:b/>
          <w:sz w:val="23"/>
          <w:szCs w:val="23"/>
        </w:rPr>
      </w:pPr>
    </w:p>
    <w:tbl>
      <w:tblPr>
        <w:tblW w:w="0" w:type="auto"/>
        <w:tblInd w:w="108" w:type="dxa"/>
        <w:tblLook w:val="0000" w:firstRow="0" w:lastRow="0" w:firstColumn="0" w:lastColumn="0" w:noHBand="0" w:noVBand="0"/>
      </w:tblPr>
      <w:tblGrid>
        <w:gridCol w:w="4993"/>
        <w:gridCol w:w="4469"/>
      </w:tblGrid>
      <w:tr w:rsidR="006B6417" w:rsidRPr="00F81484" w:rsidTr="006112E7">
        <w:tc>
          <w:tcPr>
            <w:tcW w:w="4993" w:type="dxa"/>
          </w:tcPr>
          <w:p w:rsidR="006B6417" w:rsidRPr="00F81484" w:rsidRDefault="006B6417" w:rsidP="006112E7">
            <w:pPr>
              <w:widowControl w:val="0"/>
              <w:shd w:val="clear" w:color="auto" w:fill="FFFFFF"/>
              <w:tabs>
                <w:tab w:val="left" w:pos="540"/>
              </w:tabs>
              <w:autoSpaceDE w:val="0"/>
              <w:autoSpaceDN w:val="0"/>
              <w:adjustRightInd w:val="0"/>
              <w:rPr>
                <w:b/>
                <w:sz w:val="23"/>
                <w:szCs w:val="23"/>
              </w:rPr>
            </w:pPr>
            <w:r w:rsidRPr="00F81484">
              <w:rPr>
                <w:b/>
                <w:sz w:val="23"/>
                <w:szCs w:val="23"/>
              </w:rPr>
              <w:t>Заказчик</w:t>
            </w:r>
          </w:p>
          <w:p w:rsidR="006B6417" w:rsidRPr="00F81484" w:rsidRDefault="006B6417" w:rsidP="006112E7">
            <w:pPr>
              <w:widowControl w:val="0"/>
              <w:shd w:val="clear" w:color="auto" w:fill="FFFFFF"/>
              <w:tabs>
                <w:tab w:val="left" w:pos="540"/>
              </w:tabs>
              <w:autoSpaceDE w:val="0"/>
              <w:autoSpaceDN w:val="0"/>
              <w:adjustRightInd w:val="0"/>
              <w:rPr>
                <w:b/>
                <w:sz w:val="23"/>
                <w:szCs w:val="23"/>
              </w:rPr>
            </w:pPr>
          </w:p>
          <w:p w:rsidR="006B6417" w:rsidRPr="00F81484" w:rsidRDefault="006B6417" w:rsidP="006112E7">
            <w:pPr>
              <w:snapToGrid w:val="0"/>
              <w:rPr>
                <w:sz w:val="23"/>
                <w:szCs w:val="23"/>
              </w:rPr>
            </w:pPr>
            <w:r w:rsidRPr="00F81484">
              <w:rPr>
                <w:sz w:val="23"/>
                <w:szCs w:val="23"/>
              </w:rPr>
              <w:t>Муниципальное автономное дошкольное образовательное учреждение города Когалыма «Буратино»</w:t>
            </w:r>
          </w:p>
          <w:p w:rsidR="006B6417" w:rsidRPr="00F81484" w:rsidRDefault="006B6417" w:rsidP="006112E7">
            <w:pPr>
              <w:ind w:hanging="8"/>
              <w:rPr>
                <w:rStyle w:val="FontStyle15"/>
                <w:sz w:val="23"/>
                <w:szCs w:val="23"/>
              </w:rPr>
            </w:pPr>
            <w:r w:rsidRPr="00F81484">
              <w:rPr>
                <w:sz w:val="23"/>
                <w:szCs w:val="23"/>
              </w:rPr>
              <w:t xml:space="preserve"> </w:t>
            </w:r>
            <w:r w:rsidRPr="00F81484">
              <w:rPr>
                <w:rStyle w:val="FontStyle15"/>
                <w:sz w:val="23"/>
                <w:szCs w:val="23"/>
              </w:rPr>
              <w:t xml:space="preserve">628481, Россия, Ханты-Мансийский автономный округ - Югра, город Когалым, улица Степана </w:t>
            </w:r>
            <w:proofErr w:type="spellStart"/>
            <w:r w:rsidRPr="00F81484">
              <w:rPr>
                <w:rStyle w:val="FontStyle15"/>
                <w:sz w:val="23"/>
                <w:szCs w:val="23"/>
              </w:rPr>
              <w:t>Повха</w:t>
            </w:r>
            <w:proofErr w:type="spellEnd"/>
            <w:r w:rsidRPr="00F81484">
              <w:rPr>
                <w:rStyle w:val="FontStyle15"/>
                <w:sz w:val="23"/>
                <w:szCs w:val="23"/>
              </w:rPr>
              <w:t>,  дом 10</w:t>
            </w:r>
          </w:p>
          <w:p w:rsidR="006B6417" w:rsidRPr="00F81484" w:rsidRDefault="006B6417" w:rsidP="006112E7">
            <w:pPr>
              <w:ind w:hanging="8"/>
              <w:rPr>
                <w:rStyle w:val="FontStyle15"/>
                <w:sz w:val="23"/>
                <w:szCs w:val="23"/>
              </w:rPr>
            </w:pPr>
            <w:r w:rsidRPr="00F81484">
              <w:rPr>
                <w:rStyle w:val="FontStyle15"/>
                <w:sz w:val="23"/>
                <w:szCs w:val="23"/>
              </w:rPr>
              <w:t xml:space="preserve">ИНН 8608040756   КПП 860801001     </w:t>
            </w:r>
          </w:p>
          <w:p w:rsidR="006B6417" w:rsidRPr="00F81484" w:rsidRDefault="006B6417" w:rsidP="006112E7">
            <w:pPr>
              <w:ind w:hanging="8"/>
              <w:rPr>
                <w:rStyle w:val="FontStyle15"/>
                <w:sz w:val="23"/>
                <w:szCs w:val="23"/>
              </w:rPr>
            </w:pPr>
            <w:r w:rsidRPr="00F81484">
              <w:rPr>
                <w:rStyle w:val="FontStyle15"/>
                <w:sz w:val="23"/>
                <w:szCs w:val="23"/>
              </w:rPr>
              <w:t xml:space="preserve">ОКПО 55443150    ОГРН 1028601443452 </w:t>
            </w:r>
          </w:p>
          <w:p w:rsidR="006B6417" w:rsidRPr="00F81484" w:rsidRDefault="006B6417" w:rsidP="006112E7">
            <w:pPr>
              <w:ind w:hanging="8"/>
              <w:rPr>
                <w:rStyle w:val="FontStyle15"/>
                <w:sz w:val="23"/>
                <w:szCs w:val="23"/>
              </w:rPr>
            </w:pPr>
            <w:r w:rsidRPr="00F81484">
              <w:rPr>
                <w:rStyle w:val="FontStyle15"/>
                <w:sz w:val="23"/>
                <w:szCs w:val="23"/>
              </w:rPr>
              <w:t xml:space="preserve">БИК 047144000   ОКТМО </w:t>
            </w:r>
            <w:r w:rsidRPr="00F81484">
              <w:rPr>
                <w:sz w:val="23"/>
                <w:szCs w:val="23"/>
              </w:rPr>
              <w:t>7188300</w:t>
            </w:r>
            <w:r w:rsidR="00A422BD">
              <w:rPr>
                <w:sz w:val="23"/>
                <w:szCs w:val="23"/>
              </w:rPr>
              <w:t>0</w:t>
            </w:r>
            <w:r w:rsidRPr="00F81484">
              <w:rPr>
                <w:rStyle w:val="FontStyle15"/>
                <w:sz w:val="23"/>
                <w:szCs w:val="23"/>
              </w:rPr>
              <w:t xml:space="preserve">              </w:t>
            </w:r>
          </w:p>
          <w:p w:rsidR="006B6417" w:rsidRPr="00F81484" w:rsidRDefault="006B6417" w:rsidP="006112E7">
            <w:pPr>
              <w:ind w:hanging="8"/>
              <w:rPr>
                <w:rStyle w:val="FontStyle15"/>
                <w:sz w:val="23"/>
                <w:szCs w:val="23"/>
              </w:rPr>
            </w:pPr>
            <w:r w:rsidRPr="00F81484">
              <w:rPr>
                <w:rStyle w:val="FontStyle15"/>
                <w:sz w:val="23"/>
                <w:szCs w:val="23"/>
              </w:rPr>
              <w:t xml:space="preserve">бюджет: л/с 200.04.012.2 </w:t>
            </w:r>
          </w:p>
          <w:p w:rsidR="006B6417" w:rsidRPr="00F81484" w:rsidRDefault="006B6417" w:rsidP="006112E7">
            <w:pPr>
              <w:ind w:hanging="8"/>
              <w:rPr>
                <w:rStyle w:val="FontStyle15"/>
                <w:sz w:val="23"/>
                <w:szCs w:val="23"/>
              </w:rPr>
            </w:pPr>
            <w:proofErr w:type="spellStart"/>
            <w:r w:rsidRPr="00F81484">
              <w:rPr>
                <w:rStyle w:val="FontStyle15"/>
                <w:sz w:val="23"/>
                <w:szCs w:val="23"/>
              </w:rPr>
              <w:t>внебюджет</w:t>
            </w:r>
            <w:proofErr w:type="spellEnd"/>
            <w:r w:rsidRPr="00F81484">
              <w:rPr>
                <w:rStyle w:val="FontStyle15"/>
                <w:sz w:val="23"/>
                <w:szCs w:val="23"/>
              </w:rPr>
              <w:t>: л/с 200.04.012.4</w:t>
            </w:r>
          </w:p>
          <w:p w:rsidR="006B6417" w:rsidRPr="00F81484" w:rsidRDefault="006B6417" w:rsidP="006112E7">
            <w:pPr>
              <w:ind w:hanging="8"/>
              <w:rPr>
                <w:rStyle w:val="FontStyle15"/>
                <w:sz w:val="23"/>
                <w:szCs w:val="23"/>
              </w:rPr>
            </w:pPr>
            <w:r w:rsidRPr="00F81484">
              <w:rPr>
                <w:rStyle w:val="FontStyle15"/>
                <w:sz w:val="23"/>
                <w:szCs w:val="23"/>
              </w:rPr>
              <w:t xml:space="preserve">иные: л/с 200.04.012.3  </w:t>
            </w:r>
          </w:p>
          <w:p w:rsidR="006B6417" w:rsidRPr="00F81484" w:rsidRDefault="006B6417" w:rsidP="006112E7">
            <w:pPr>
              <w:ind w:hanging="8"/>
              <w:rPr>
                <w:rStyle w:val="FontStyle15"/>
                <w:sz w:val="23"/>
                <w:szCs w:val="23"/>
              </w:rPr>
            </w:pPr>
            <w:r w:rsidRPr="00F81484">
              <w:rPr>
                <w:rStyle w:val="FontStyle15"/>
                <w:sz w:val="23"/>
                <w:szCs w:val="23"/>
              </w:rPr>
              <w:t>р/с 40701810100003000007</w:t>
            </w:r>
          </w:p>
          <w:p w:rsidR="006B6417" w:rsidRPr="00F81484" w:rsidRDefault="006B6417" w:rsidP="006112E7">
            <w:pPr>
              <w:ind w:hanging="8"/>
              <w:rPr>
                <w:sz w:val="23"/>
                <w:szCs w:val="23"/>
              </w:rPr>
            </w:pPr>
            <w:r w:rsidRPr="00F81484">
              <w:rPr>
                <w:sz w:val="23"/>
                <w:szCs w:val="23"/>
              </w:rPr>
              <w:t>в РКЦ Сургут г. Сургут</w:t>
            </w:r>
          </w:p>
          <w:p w:rsidR="006B6417" w:rsidRPr="00F81484" w:rsidRDefault="006B6417" w:rsidP="006112E7">
            <w:pPr>
              <w:ind w:hanging="8"/>
              <w:rPr>
                <w:rStyle w:val="FontStyle15"/>
                <w:sz w:val="23"/>
                <w:szCs w:val="23"/>
              </w:rPr>
            </w:pPr>
            <w:r w:rsidRPr="00F81484">
              <w:rPr>
                <w:rStyle w:val="FontStyle15"/>
                <w:sz w:val="23"/>
                <w:szCs w:val="23"/>
              </w:rPr>
              <w:t>Комитет финансов г. Когалыма, МАДОУ «Буратино»</w:t>
            </w:r>
          </w:p>
          <w:p w:rsidR="006B6417" w:rsidRPr="00F81484" w:rsidRDefault="006B6417" w:rsidP="006112E7">
            <w:pPr>
              <w:ind w:hanging="8"/>
              <w:rPr>
                <w:sz w:val="23"/>
                <w:szCs w:val="23"/>
                <w:lang w:val="en-US"/>
              </w:rPr>
            </w:pPr>
            <w:r w:rsidRPr="00F81484">
              <w:rPr>
                <w:sz w:val="23"/>
                <w:szCs w:val="23"/>
              </w:rPr>
              <w:t>тел</w:t>
            </w:r>
            <w:r w:rsidRPr="00F81484">
              <w:rPr>
                <w:sz w:val="23"/>
                <w:szCs w:val="23"/>
                <w:lang w:val="en-US"/>
              </w:rPr>
              <w:t>.(34667) 2-28-07, 2-03-23</w:t>
            </w: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r w:rsidRPr="00F81484">
              <w:rPr>
                <w:rFonts w:ascii="Times New Roman" w:hAnsi="Times New Roman" w:cs="Times New Roman"/>
                <w:sz w:val="23"/>
                <w:szCs w:val="23"/>
                <w:lang w:val="en-US"/>
              </w:rPr>
              <w:t>E-mail: buratino8456@mail.ru</w:t>
            </w: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 xml:space="preserve">Заведующий  </w:t>
            </w: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МАДОУ «Буратино»</w:t>
            </w:r>
          </w:p>
          <w:p w:rsidR="006B6417" w:rsidRPr="00F81484" w:rsidRDefault="006B6417" w:rsidP="006112E7">
            <w:pPr>
              <w:pStyle w:val="ConsPlusNormal"/>
              <w:widowControl/>
              <w:ind w:firstLine="0"/>
              <w:rPr>
                <w:rFonts w:ascii="Times New Roman" w:hAnsi="Times New Roman" w:cs="Times New Roman"/>
                <w:sz w:val="23"/>
                <w:szCs w:val="23"/>
              </w:rPr>
            </w:pP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 xml:space="preserve">______________ Д.Г. </w:t>
            </w:r>
            <w:proofErr w:type="spellStart"/>
            <w:r w:rsidRPr="00F81484">
              <w:rPr>
                <w:rFonts w:ascii="Times New Roman" w:hAnsi="Times New Roman" w:cs="Times New Roman"/>
                <w:sz w:val="23"/>
                <w:szCs w:val="23"/>
              </w:rPr>
              <w:t>Мокан</w:t>
            </w:r>
            <w:proofErr w:type="spellEnd"/>
          </w:p>
          <w:p w:rsidR="006B6417" w:rsidRPr="00F81484" w:rsidRDefault="00B46BC1" w:rsidP="006112E7">
            <w:pPr>
              <w:pStyle w:val="ConsPlusNormal"/>
              <w:widowControl/>
              <w:ind w:firstLine="0"/>
              <w:rPr>
                <w:rFonts w:ascii="Times New Roman" w:hAnsi="Times New Roman" w:cs="Times New Roman"/>
                <w:sz w:val="23"/>
                <w:szCs w:val="23"/>
              </w:rPr>
            </w:pPr>
            <w:r>
              <w:rPr>
                <w:rFonts w:ascii="Times New Roman" w:hAnsi="Times New Roman" w:cs="Times New Roman"/>
                <w:sz w:val="23"/>
                <w:szCs w:val="23"/>
              </w:rPr>
              <w:t>"___" ________ 2019</w:t>
            </w:r>
            <w:r w:rsidR="006B6417" w:rsidRPr="00F81484">
              <w:rPr>
                <w:rFonts w:ascii="Times New Roman" w:hAnsi="Times New Roman" w:cs="Times New Roman"/>
                <w:sz w:val="23"/>
                <w:szCs w:val="23"/>
              </w:rPr>
              <w:t xml:space="preserve"> г.</w:t>
            </w:r>
          </w:p>
          <w:p w:rsidR="006B6417" w:rsidRPr="00F81484" w:rsidRDefault="006B6417" w:rsidP="006112E7">
            <w:pPr>
              <w:rPr>
                <w:sz w:val="23"/>
                <w:szCs w:val="23"/>
              </w:rPr>
            </w:pPr>
            <w:r w:rsidRPr="00F81484">
              <w:rPr>
                <w:sz w:val="23"/>
                <w:szCs w:val="23"/>
              </w:rPr>
              <w:t>МП</w:t>
            </w:r>
          </w:p>
        </w:tc>
        <w:tc>
          <w:tcPr>
            <w:tcW w:w="4469" w:type="dxa"/>
          </w:tcPr>
          <w:p w:rsidR="006B6417" w:rsidRPr="00F81484" w:rsidRDefault="006B6417" w:rsidP="006112E7">
            <w:pPr>
              <w:pStyle w:val="ConsPlusNormal"/>
              <w:widowControl/>
              <w:ind w:firstLine="0"/>
              <w:rPr>
                <w:rFonts w:ascii="Times New Roman" w:hAnsi="Times New Roman" w:cs="Times New Roman"/>
                <w:b/>
                <w:sz w:val="23"/>
                <w:szCs w:val="23"/>
              </w:rPr>
            </w:pPr>
            <w:r w:rsidRPr="00F81484">
              <w:rPr>
                <w:rFonts w:ascii="Times New Roman" w:hAnsi="Times New Roman" w:cs="Times New Roman"/>
                <w:b/>
                <w:sz w:val="23"/>
                <w:szCs w:val="23"/>
              </w:rPr>
              <w:t>Поставщик</w:t>
            </w:r>
          </w:p>
          <w:p w:rsidR="006B6417" w:rsidRPr="00F81484" w:rsidRDefault="006B6417" w:rsidP="006112E7">
            <w:pPr>
              <w:pStyle w:val="ConsPlusNormal"/>
              <w:widowControl/>
              <w:ind w:firstLine="0"/>
              <w:rPr>
                <w:rFonts w:ascii="Times New Roman" w:hAnsi="Times New Roman" w:cs="Times New Roman"/>
                <w:b/>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6B6417" w:rsidP="006112E7">
            <w:pPr>
              <w:autoSpaceDE w:val="0"/>
              <w:autoSpaceDN w:val="0"/>
              <w:adjustRightInd w:val="0"/>
              <w:rPr>
                <w:sz w:val="23"/>
                <w:szCs w:val="23"/>
              </w:rPr>
            </w:pPr>
            <w:r w:rsidRPr="00F81484">
              <w:rPr>
                <w:sz w:val="23"/>
                <w:szCs w:val="23"/>
              </w:rPr>
              <w:t xml:space="preserve">__________________ </w:t>
            </w:r>
          </w:p>
          <w:p w:rsidR="006B6417" w:rsidRPr="00F81484" w:rsidRDefault="00B46BC1" w:rsidP="006112E7">
            <w:pPr>
              <w:autoSpaceDE w:val="0"/>
              <w:autoSpaceDN w:val="0"/>
              <w:adjustRightInd w:val="0"/>
              <w:rPr>
                <w:sz w:val="23"/>
                <w:szCs w:val="23"/>
              </w:rPr>
            </w:pPr>
            <w:r>
              <w:rPr>
                <w:sz w:val="23"/>
                <w:szCs w:val="23"/>
              </w:rPr>
              <w:t>"___" ______ 2019</w:t>
            </w:r>
            <w:r w:rsidR="00914BBD">
              <w:rPr>
                <w:sz w:val="23"/>
                <w:szCs w:val="23"/>
              </w:rPr>
              <w:t xml:space="preserve"> </w:t>
            </w:r>
            <w:r w:rsidR="006B6417" w:rsidRPr="00F81484">
              <w:rPr>
                <w:sz w:val="23"/>
                <w:szCs w:val="23"/>
              </w:rPr>
              <w:t>г.</w:t>
            </w: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МП</w:t>
            </w:r>
          </w:p>
        </w:tc>
      </w:tr>
    </w:tbl>
    <w:p w:rsidR="006B6417" w:rsidRDefault="006B6417" w:rsidP="006B6417"/>
    <w:p w:rsidR="00F81484" w:rsidRDefault="00F81484" w:rsidP="006B6417"/>
    <w:p w:rsidR="00F81484" w:rsidRDefault="00F81484" w:rsidP="006B6417"/>
    <w:p w:rsidR="00F81484" w:rsidRDefault="00F81484" w:rsidP="006B6417"/>
    <w:p w:rsidR="00F81484" w:rsidRDefault="00F81484" w:rsidP="006B6417"/>
    <w:p w:rsidR="00F4632F" w:rsidRDefault="00F4632F" w:rsidP="006B6417"/>
    <w:p w:rsidR="00F81484" w:rsidRDefault="00F81484" w:rsidP="006B6417"/>
    <w:p w:rsidR="00F81484" w:rsidRPr="00B42146" w:rsidRDefault="00F81484" w:rsidP="006B6417"/>
    <w:p w:rsidR="007A64C6" w:rsidRPr="004E30E3" w:rsidRDefault="00EE05DE" w:rsidP="00EE05DE">
      <w:pPr>
        <w:shd w:val="clear" w:color="auto" w:fill="FFFFFF"/>
        <w:jc w:val="center"/>
        <w:rPr>
          <w:b/>
          <w:color w:val="000000"/>
          <w:sz w:val="22"/>
          <w:szCs w:val="22"/>
        </w:rPr>
      </w:pPr>
      <w:r>
        <w:rPr>
          <w:b/>
          <w:color w:val="000000"/>
          <w:sz w:val="22"/>
          <w:szCs w:val="22"/>
        </w:rPr>
        <w:lastRenderedPageBreak/>
        <w:t xml:space="preserve">                                                                                                                                    </w:t>
      </w:r>
      <w:r w:rsidR="007A64C6" w:rsidRPr="004E30E3">
        <w:rPr>
          <w:b/>
          <w:color w:val="000000"/>
          <w:sz w:val="22"/>
          <w:szCs w:val="22"/>
        </w:rPr>
        <w:t xml:space="preserve">Приложение №1 </w:t>
      </w:r>
    </w:p>
    <w:p w:rsidR="007A64C6" w:rsidRPr="004E30E3" w:rsidRDefault="007A64C6" w:rsidP="0070682F">
      <w:pPr>
        <w:shd w:val="clear" w:color="auto" w:fill="FFFFFF"/>
        <w:jc w:val="right"/>
        <w:rPr>
          <w:b/>
          <w:color w:val="000000"/>
          <w:sz w:val="22"/>
          <w:szCs w:val="22"/>
        </w:rPr>
      </w:pPr>
      <w:r w:rsidRPr="004E30E3">
        <w:rPr>
          <w:b/>
          <w:color w:val="000000"/>
          <w:sz w:val="22"/>
          <w:szCs w:val="22"/>
        </w:rPr>
        <w:t>к договору № _______</w:t>
      </w:r>
    </w:p>
    <w:p w:rsidR="00D07FC4" w:rsidRPr="006A1245" w:rsidRDefault="007A64C6" w:rsidP="006A1245">
      <w:pPr>
        <w:shd w:val="clear" w:color="auto" w:fill="FFFFFF"/>
        <w:jc w:val="right"/>
        <w:rPr>
          <w:b/>
          <w:color w:val="000000"/>
          <w:sz w:val="19"/>
          <w:szCs w:val="19"/>
        </w:rPr>
      </w:pPr>
      <w:r w:rsidRPr="004E30E3">
        <w:rPr>
          <w:b/>
          <w:color w:val="000000"/>
          <w:sz w:val="19"/>
          <w:szCs w:val="19"/>
        </w:rPr>
        <w:t>от «___» _______ 201</w:t>
      </w:r>
      <w:r w:rsidR="00B46BC1">
        <w:rPr>
          <w:b/>
          <w:color w:val="000000"/>
          <w:sz w:val="19"/>
          <w:szCs w:val="19"/>
        </w:rPr>
        <w:t>9</w:t>
      </w:r>
      <w:r w:rsidRPr="004E30E3">
        <w:rPr>
          <w:b/>
          <w:color w:val="000000"/>
          <w:sz w:val="19"/>
          <w:szCs w:val="19"/>
        </w:rPr>
        <w:t xml:space="preserve"> г. </w:t>
      </w:r>
    </w:p>
    <w:p w:rsidR="00D07FC4" w:rsidRDefault="00ED3D0D" w:rsidP="006A1245">
      <w:pPr>
        <w:tabs>
          <w:tab w:val="left" w:pos="2895"/>
        </w:tabs>
        <w:jc w:val="center"/>
        <w:rPr>
          <w:sz w:val="22"/>
          <w:szCs w:val="22"/>
        </w:rPr>
      </w:pPr>
      <w:r w:rsidRPr="004E30E3">
        <w:rPr>
          <w:sz w:val="22"/>
          <w:szCs w:val="22"/>
        </w:rPr>
        <w:t>Спецификация</w:t>
      </w:r>
    </w:p>
    <w:p w:rsidR="00771044" w:rsidRDefault="00771044" w:rsidP="0070682F">
      <w:pPr>
        <w:tabs>
          <w:tab w:val="left" w:pos="2895"/>
        </w:tabs>
        <w:jc w:val="center"/>
        <w:rPr>
          <w:sz w:val="22"/>
          <w:szCs w:val="22"/>
        </w:rPr>
      </w:pPr>
    </w:p>
    <w:tbl>
      <w:tblPr>
        <w:tblW w:w="10470" w:type="dxa"/>
        <w:tblInd w:w="-318" w:type="dxa"/>
        <w:tblLook w:val="04A0" w:firstRow="1" w:lastRow="0" w:firstColumn="1" w:lastColumn="0" w:noHBand="0" w:noVBand="1"/>
      </w:tblPr>
      <w:tblGrid>
        <w:gridCol w:w="653"/>
        <w:gridCol w:w="1215"/>
        <w:gridCol w:w="4086"/>
        <w:gridCol w:w="1701"/>
        <w:gridCol w:w="713"/>
        <w:gridCol w:w="980"/>
        <w:gridCol w:w="22"/>
        <w:gridCol w:w="1078"/>
        <w:gridCol w:w="22"/>
      </w:tblGrid>
      <w:tr w:rsidR="000A32F7" w:rsidRPr="000A32F7" w:rsidTr="000A32F7">
        <w:trPr>
          <w:gridAfter w:val="1"/>
          <w:wAfter w:w="22" w:type="dxa"/>
          <w:trHeight w:val="675"/>
        </w:trPr>
        <w:tc>
          <w:tcPr>
            <w:tcW w:w="653" w:type="dxa"/>
            <w:tcBorders>
              <w:top w:val="single" w:sz="4" w:space="0" w:color="auto"/>
              <w:left w:val="single" w:sz="4" w:space="0" w:color="auto"/>
              <w:bottom w:val="single" w:sz="4" w:space="0" w:color="auto"/>
              <w:right w:val="single" w:sz="4" w:space="0" w:color="auto"/>
            </w:tcBorders>
            <w:shd w:val="clear" w:color="auto" w:fill="auto"/>
            <w:hideMark/>
          </w:tcPr>
          <w:p w:rsidR="000A32F7" w:rsidRPr="000A32F7" w:rsidRDefault="000A32F7" w:rsidP="000A32F7">
            <w:pPr>
              <w:jc w:val="center"/>
              <w:rPr>
                <w:sz w:val="16"/>
                <w:szCs w:val="16"/>
              </w:rPr>
            </w:pPr>
            <w:r w:rsidRPr="000A32F7">
              <w:rPr>
                <w:sz w:val="16"/>
                <w:szCs w:val="16"/>
              </w:rPr>
              <w:t>№ п/п</w:t>
            </w:r>
          </w:p>
        </w:tc>
        <w:tc>
          <w:tcPr>
            <w:tcW w:w="1215" w:type="dxa"/>
            <w:tcBorders>
              <w:top w:val="single" w:sz="4" w:space="0" w:color="auto"/>
              <w:left w:val="nil"/>
              <w:bottom w:val="single" w:sz="4" w:space="0" w:color="auto"/>
              <w:right w:val="single" w:sz="4" w:space="0" w:color="auto"/>
            </w:tcBorders>
            <w:shd w:val="clear" w:color="auto" w:fill="auto"/>
            <w:hideMark/>
          </w:tcPr>
          <w:p w:rsidR="000A32F7" w:rsidRPr="000A32F7" w:rsidRDefault="000A32F7" w:rsidP="000A32F7">
            <w:pPr>
              <w:jc w:val="center"/>
              <w:rPr>
                <w:sz w:val="16"/>
                <w:szCs w:val="16"/>
              </w:rPr>
            </w:pPr>
            <w:r w:rsidRPr="000A32F7">
              <w:rPr>
                <w:sz w:val="16"/>
                <w:szCs w:val="16"/>
              </w:rPr>
              <w:t>Наименование</w:t>
            </w:r>
          </w:p>
        </w:tc>
        <w:tc>
          <w:tcPr>
            <w:tcW w:w="4086" w:type="dxa"/>
            <w:tcBorders>
              <w:top w:val="single" w:sz="4" w:space="0" w:color="auto"/>
              <w:left w:val="nil"/>
              <w:bottom w:val="single" w:sz="4" w:space="0" w:color="auto"/>
              <w:right w:val="single" w:sz="4" w:space="0" w:color="auto"/>
            </w:tcBorders>
            <w:shd w:val="clear" w:color="auto" w:fill="auto"/>
            <w:hideMark/>
          </w:tcPr>
          <w:p w:rsidR="000A32F7" w:rsidRPr="000A32F7" w:rsidRDefault="000A32F7" w:rsidP="000A32F7">
            <w:pPr>
              <w:jc w:val="center"/>
              <w:rPr>
                <w:sz w:val="16"/>
                <w:szCs w:val="16"/>
              </w:rPr>
            </w:pPr>
            <w:r w:rsidRPr="000A32F7">
              <w:rPr>
                <w:sz w:val="16"/>
                <w:szCs w:val="16"/>
              </w:rPr>
              <w:t>Характеристики</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0A32F7" w:rsidRPr="000A32F7" w:rsidRDefault="000A32F7" w:rsidP="000A32F7">
            <w:pPr>
              <w:jc w:val="center"/>
              <w:rPr>
                <w:sz w:val="16"/>
                <w:szCs w:val="16"/>
              </w:rPr>
            </w:pPr>
            <w:r w:rsidRPr="000A32F7">
              <w:rPr>
                <w:sz w:val="16"/>
                <w:szCs w:val="16"/>
              </w:rPr>
              <w:t>Объём, всего</w:t>
            </w:r>
          </w:p>
        </w:tc>
        <w:tc>
          <w:tcPr>
            <w:tcW w:w="713" w:type="dxa"/>
            <w:tcBorders>
              <w:top w:val="single" w:sz="4" w:space="0" w:color="auto"/>
              <w:left w:val="nil"/>
              <w:bottom w:val="single" w:sz="4" w:space="0" w:color="auto"/>
              <w:right w:val="single" w:sz="4" w:space="0" w:color="auto"/>
            </w:tcBorders>
            <w:shd w:val="clear" w:color="auto" w:fill="auto"/>
            <w:vAlign w:val="center"/>
            <w:hideMark/>
          </w:tcPr>
          <w:p w:rsidR="000A32F7" w:rsidRPr="000A32F7" w:rsidRDefault="000A32F7" w:rsidP="000A32F7">
            <w:pPr>
              <w:jc w:val="center"/>
              <w:rPr>
                <w:sz w:val="16"/>
                <w:szCs w:val="16"/>
              </w:rPr>
            </w:pPr>
            <w:r w:rsidRPr="000A32F7">
              <w:rPr>
                <w:sz w:val="16"/>
                <w:szCs w:val="16"/>
              </w:rPr>
              <w:t>Ед. изм.</w:t>
            </w:r>
          </w:p>
        </w:tc>
        <w:tc>
          <w:tcPr>
            <w:tcW w:w="980" w:type="dxa"/>
            <w:tcBorders>
              <w:top w:val="single" w:sz="4" w:space="0" w:color="auto"/>
              <w:left w:val="nil"/>
              <w:bottom w:val="single" w:sz="4" w:space="0" w:color="auto"/>
              <w:right w:val="single" w:sz="4" w:space="0" w:color="auto"/>
            </w:tcBorders>
            <w:shd w:val="clear" w:color="auto" w:fill="auto"/>
            <w:vAlign w:val="center"/>
            <w:hideMark/>
          </w:tcPr>
          <w:p w:rsidR="000A32F7" w:rsidRPr="000A32F7" w:rsidRDefault="000A32F7" w:rsidP="000A32F7">
            <w:pPr>
              <w:jc w:val="center"/>
              <w:rPr>
                <w:sz w:val="16"/>
                <w:szCs w:val="16"/>
              </w:rPr>
            </w:pPr>
            <w:r w:rsidRPr="000A32F7">
              <w:rPr>
                <w:sz w:val="16"/>
                <w:szCs w:val="16"/>
              </w:rPr>
              <w:t xml:space="preserve">Цена за единицу продукции </w:t>
            </w:r>
          </w:p>
        </w:tc>
        <w:tc>
          <w:tcPr>
            <w:tcW w:w="1100" w:type="dxa"/>
            <w:gridSpan w:val="2"/>
            <w:tcBorders>
              <w:top w:val="single" w:sz="4" w:space="0" w:color="auto"/>
              <w:left w:val="nil"/>
              <w:bottom w:val="single" w:sz="4" w:space="0" w:color="auto"/>
              <w:right w:val="single" w:sz="4" w:space="0" w:color="auto"/>
            </w:tcBorders>
            <w:shd w:val="clear" w:color="auto" w:fill="auto"/>
            <w:vAlign w:val="center"/>
            <w:hideMark/>
          </w:tcPr>
          <w:p w:rsidR="000A32F7" w:rsidRPr="000A32F7" w:rsidRDefault="000A32F7" w:rsidP="000A32F7">
            <w:pPr>
              <w:jc w:val="center"/>
              <w:rPr>
                <w:sz w:val="16"/>
                <w:szCs w:val="16"/>
              </w:rPr>
            </w:pPr>
            <w:r w:rsidRPr="000A32F7">
              <w:rPr>
                <w:sz w:val="16"/>
                <w:szCs w:val="16"/>
              </w:rPr>
              <w:t>ИТОГО , в рублях</w:t>
            </w:r>
          </w:p>
        </w:tc>
      </w:tr>
      <w:tr w:rsidR="000A32F7" w:rsidRPr="000A32F7" w:rsidTr="000A32F7">
        <w:trPr>
          <w:trHeight w:val="240"/>
        </w:trPr>
        <w:tc>
          <w:tcPr>
            <w:tcW w:w="8368" w:type="dxa"/>
            <w:gridSpan w:val="5"/>
            <w:tcBorders>
              <w:top w:val="single" w:sz="4" w:space="0" w:color="auto"/>
              <w:left w:val="single" w:sz="4" w:space="0" w:color="auto"/>
              <w:bottom w:val="single" w:sz="4" w:space="0" w:color="auto"/>
              <w:right w:val="single" w:sz="4" w:space="0" w:color="auto"/>
            </w:tcBorders>
            <w:shd w:val="clear" w:color="auto" w:fill="auto"/>
            <w:hideMark/>
          </w:tcPr>
          <w:p w:rsidR="000A32F7" w:rsidRPr="000A32F7" w:rsidRDefault="000A32F7" w:rsidP="000A32F7">
            <w:pPr>
              <w:jc w:val="center"/>
              <w:rPr>
                <w:b/>
                <w:bCs/>
                <w:sz w:val="16"/>
                <w:szCs w:val="16"/>
              </w:rPr>
            </w:pPr>
            <w:r w:rsidRPr="000A32F7">
              <w:rPr>
                <w:b/>
                <w:bCs/>
                <w:sz w:val="16"/>
                <w:szCs w:val="16"/>
              </w:rPr>
              <w:t>Продукты питания (яйцо)</w:t>
            </w:r>
          </w:p>
        </w:tc>
        <w:tc>
          <w:tcPr>
            <w:tcW w:w="1002" w:type="dxa"/>
            <w:gridSpan w:val="2"/>
            <w:tcBorders>
              <w:top w:val="nil"/>
              <w:left w:val="nil"/>
              <w:bottom w:val="nil"/>
              <w:right w:val="nil"/>
            </w:tcBorders>
            <w:shd w:val="clear" w:color="auto" w:fill="auto"/>
            <w:noWrap/>
            <w:vAlign w:val="bottom"/>
            <w:hideMark/>
          </w:tcPr>
          <w:p w:rsidR="000A32F7" w:rsidRPr="000A32F7" w:rsidRDefault="000A32F7" w:rsidP="000A32F7">
            <w:pPr>
              <w:jc w:val="center"/>
              <w:rPr>
                <w:b/>
                <w:bCs/>
                <w:sz w:val="16"/>
                <w:szCs w:val="16"/>
              </w:rPr>
            </w:pPr>
          </w:p>
        </w:tc>
        <w:tc>
          <w:tcPr>
            <w:tcW w:w="1100" w:type="dxa"/>
            <w:gridSpan w:val="2"/>
            <w:tcBorders>
              <w:top w:val="nil"/>
              <w:left w:val="nil"/>
              <w:bottom w:val="nil"/>
              <w:right w:val="nil"/>
            </w:tcBorders>
            <w:shd w:val="clear" w:color="auto" w:fill="auto"/>
            <w:noWrap/>
            <w:vAlign w:val="bottom"/>
            <w:hideMark/>
          </w:tcPr>
          <w:p w:rsidR="000A32F7" w:rsidRPr="000A32F7" w:rsidRDefault="000A32F7" w:rsidP="000A32F7">
            <w:pPr>
              <w:rPr>
                <w:sz w:val="20"/>
                <w:szCs w:val="20"/>
              </w:rPr>
            </w:pPr>
          </w:p>
        </w:tc>
      </w:tr>
      <w:tr w:rsidR="000A32F7" w:rsidRPr="000A32F7" w:rsidTr="000A32F7">
        <w:trPr>
          <w:gridAfter w:val="1"/>
          <w:wAfter w:w="22" w:type="dxa"/>
          <w:trHeight w:val="2025"/>
        </w:trPr>
        <w:tc>
          <w:tcPr>
            <w:tcW w:w="653" w:type="dxa"/>
            <w:tcBorders>
              <w:top w:val="nil"/>
              <w:left w:val="single" w:sz="4" w:space="0" w:color="auto"/>
              <w:bottom w:val="single" w:sz="4" w:space="0" w:color="auto"/>
              <w:right w:val="single" w:sz="4" w:space="0" w:color="auto"/>
            </w:tcBorders>
            <w:shd w:val="clear" w:color="auto" w:fill="auto"/>
            <w:hideMark/>
          </w:tcPr>
          <w:p w:rsidR="000A32F7" w:rsidRPr="000A32F7" w:rsidRDefault="000A32F7" w:rsidP="000A32F7">
            <w:pPr>
              <w:rPr>
                <w:sz w:val="16"/>
                <w:szCs w:val="16"/>
              </w:rPr>
            </w:pPr>
            <w:r w:rsidRPr="000A32F7">
              <w:rPr>
                <w:sz w:val="16"/>
                <w:szCs w:val="16"/>
              </w:rPr>
              <w:t>1</w:t>
            </w:r>
          </w:p>
        </w:tc>
        <w:tc>
          <w:tcPr>
            <w:tcW w:w="1215" w:type="dxa"/>
            <w:tcBorders>
              <w:top w:val="nil"/>
              <w:left w:val="nil"/>
              <w:bottom w:val="single" w:sz="4" w:space="0" w:color="auto"/>
              <w:right w:val="single" w:sz="4" w:space="0" w:color="auto"/>
            </w:tcBorders>
            <w:shd w:val="clear" w:color="auto" w:fill="auto"/>
            <w:hideMark/>
          </w:tcPr>
          <w:p w:rsidR="000A32F7" w:rsidRPr="000A32F7" w:rsidRDefault="000A32F7" w:rsidP="000A32F7">
            <w:pPr>
              <w:rPr>
                <w:sz w:val="16"/>
                <w:szCs w:val="16"/>
              </w:rPr>
            </w:pPr>
            <w:r w:rsidRPr="000A32F7">
              <w:rPr>
                <w:sz w:val="16"/>
                <w:szCs w:val="16"/>
              </w:rPr>
              <w:t>Яйцо</w:t>
            </w:r>
          </w:p>
        </w:tc>
        <w:tc>
          <w:tcPr>
            <w:tcW w:w="4086" w:type="dxa"/>
            <w:tcBorders>
              <w:top w:val="nil"/>
              <w:left w:val="nil"/>
              <w:bottom w:val="single" w:sz="4" w:space="0" w:color="auto"/>
              <w:right w:val="single" w:sz="4" w:space="0" w:color="auto"/>
            </w:tcBorders>
            <w:shd w:val="clear" w:color="auto" w:fill="auto"/>
            <w:hideMark/>
          </w:tcPr>
          <w:p w:rsidR="000A32F7" w:rsidRPr="000A32F7" w:rsidRDefault="000A32F7" w:rsidP="000A32F7">
            <w:pPr>
              <w:rPr>
                <w:sz w:val="16"/>
                <w:szCs w:val="16"/>
              </w:rPr>
            </w:pPr>
            <w:r w:rsidRPr="000A32F7">
              <w:rPr>
                <w:sz w:val="16"/>
                <w:szCs w:val="16"/>
              </w:rPr>
              <w:t>Яйцо куриное столовое 1 категории. Скорлупа яиц должна быть чистой, без пятен крови и помета, и неповрежденной, содержимое яиц не должно иметь посторонних запахов (гнилости, тухлости, затхлости. Промышленная упаковка, картонная коробка, с ячейками (без следов повреждений)</w:t>
            </w:r>
            <w:r w:rsidRPr="000A32F7">
              <w:rPr>
                <w:b/>
                <w:bCs/>
                <w:sz w:val="16"/>
                <w:szCs w:val="16"/>
              </w:rPr>
              <w:t>В ветеринарных свидетельствах указываются лабораторные исследования, которые должны проводиться обязательно.</w:t>
            </w:r>
          </w:p>
        </w:tc>
        <w:tc>
          <w:tcPr>
            <w:tcW w:w="1701" w:type="dxa"/>
            <w:tcBorders>
              <w:top w:val="nil"/>
              <w:left w:val="nil"/>
              <w:bottom w:val="single" w:sz="4" w:space="0" w:color="auto"/>
              <w:right w:val="single" w:sz="4" w:space="0" w:color="auto"/>
            </w:tcBorders>
            <w:shd w:val="clear" w:color="auto" w:fill="auto"/>
            <w:vAlign w:val="center"/>
            <w:hideMark/>
          </w:tcPr>
          <w:p w:rsidR="000A32F7" w:rsidRPr="000A32F7" w:rsidRDefault="000A32F7" w:rsidP="000A32F7">
            <w:pPr>
              <w:jc w:val="center"/>
              <w:rPr>
                <w:sz w:val="16"/>
                <w:szCs w:val="16"/>
              </w:rPr>
            </w:pPr>
            <w:r w:rsidRPr="000A32F7">
              <w:rPr>
                <w:sz w:val="16"/>
                <w:szCs w:val="16"/>
              </w:rPr>
              <w:t>9850</w:t>
            </w:r>
          </w:p>
        </w:tc>
        <w:tc>
          <w:tcPr>
            <w:tcW w:w="713" w:type="dxa"/>
            <w:tcBorders>
              <w:top w:val="nil"/>
              <w:left w:val="nil"/>
              <w:bottom w:val="single" w:sz="4" w:space="0" w:color="auto"/>
              <w:right w:val="single" w:sz="4" w:space="0" w:color="auto"/>
            </w:tcBorders>
            <w:shd w:val="clear" w:color="auto" w:fill="auto"/>
            <w:vAlign w:val="center"/>
            <w:hideMark/>
          </w:tcPr>
          <w:p w:rsidR="000A32F7" w:rsidRPr="000A32F7" w:rsidRDefault="000A32F7" w:rsidP="000A32F7">
            <w:pPr>
              <w:jc w:val="center"/>
              <w:rPr>
                <w:sz w:val="16"/>
                <w:szCs w:val="16"/>
              </w:rPr>
            </w:pPr>
            <w:proofErr w:type="spellStart"/>
            <w:r w:rsidRPr="000A32F7">
              <w:rPr>
                <w:sz w:val="16"/>
                <w:szCs w:val="16"/>
              </w:rPr>
              <w:t>шт</w:t>
            </w:r>
            <w:proofErr w:type="spellEnd"/>
          </w:p>
        </w:tc>
        <w:tc>
          <w:tcPr>
            <w:tcW w:w="980" w:type="dxa"/>
            <w:tcBorders>
              <w:top w:val="single" w:sz="4" w:space="0" w:color="auto"/>
              <w:left w:val="nil"/>
              <w:bottom w:val="single" w:sz="4" w:space="0" w:color="auto"/>
              <w:right w:val="single" w:sz="4" w:space="0" w:color="auto"/>
            </w:tcBorders>
            <w:shd w:val="clear" w:color="auto" w:fill="auto"/>
            <w:noWrap/>
            <w:vAlign w:val="center"/>
            <w:hideMark/>
          </w:tcPr>
          <w:p w:rsidR="000A32F7" w:rsidRPr="000A32F7" w:rsidRDefault="000A32F7" w:rsidP="000A32F7">
            <w:pPr>
              <w:jc w:val="center"/>
              <w:rPr>
                <w:sz w:val="16"/>
                <w:szCs w:val="16"/>
              </w:rPr>
            </w:pPr>
            <w:r w:rsidRPr="000A32F7">
              <w:rPr>
                <w:sz w:val="16"/>
                <w:szCs w:val="16"/>
              </w:rPr>
              <w:t> </w:t>
            </w:r>
          </w:p>
        </w:tc>
        <w:tc>
          <w:tcPr>
            <w:tcW w:w="1100" w:type="dxa"/>
            <w:gridSpan w:val="2"/>
            <w:tcBorders>
              <w:top w:val="single" w:sz="4" w:space="0" w:color="auto"/>
              <w:left w:val="nil"/>
              <w:bottom w:val="single" w:sz="4" w:space="0" w:color="auto"/>
              <w:right w:val="single" w:sz="4" w:space="0" w:color="auto"/>
            </w:tcBorders>
            <w:shd w:val="clear" w:color="auto" w:fill="auto"/>
            <w:vAlign w:val="center"/>
            <w:hideMark/>
          </w:tcPr>
          <w:p w:rsidR="000A32F7" w:rsidRPr="000A32F7" w:rsidRDefault="000A32F7" w:rsidP="000A32F7">
            <w:pPr>
              <w:jc w:val="center"/>
              <w:rPr>
                <w:sz w:val="16"/>
                <w:szCs w:val="16"/>
              </w:rPr>
            </w:pPr>
            <w:r w:rsidRPr="000A32F7">
              <w:rPr>
                <w:sz w:val="16"/>
                <w:szCs w:val="16"/>
              </w:rPr>
              <w:t> </w:t>
            </w:r>
          </w:p>
        </w:tc>
      </w:tr>
      <w:tr w:rsidR="000A32F7" w:rsidRPr="000A32F7" w:rsidTr="000A32F7">
        <w:trPr>
          <w:gridAfter w:val="1"/>
          <w:wAfter w:w="22" w:type="dxa"/>
          <w:trHeight w:val="240"/>
        </w:trPr>
        <w:tc>
          <w:tcPr>
            <w:tcW w:w="5954" w:type="dxa"/>
            <w:gridSpan w:val="3"/>
            <w:tcBorders>
              <w:top w:val="single" w:sz="4" w:space="0" w:color="auto"/>
              <w:left w:val="single" w:sz="4" w:space="0" w:color="auto"/>
              <w:bottom w:val="single" w:sz="4" w:space="0" w:color="auto"/>
              <w:right w:val="single" w:sz="4" w:space="0" w:color="auto"/>
            </w:tcBorders>
            <w:shd w:val="clear" w:color="auto" w:fill="auto"/>
            <w:hideMark/>
          </w:tcPr>
          <w:p w:rsidR="000A32F7" w:rsidRPr="000A32F7" w:rsidRDefault="000A32F7" w:rsidP="000A32F7">
            <w:pPr>
              <w:jc w:val="center"/>
              <w:rPr>
                <w:b/>
                <w:bCs/>
                <w:sz w:val="16"/>
                <w:szCs w:val="16"/>
              </w:rPr>
            </w:pPr>
            <w:r w:rsidRPr="000A32F7">
              <w:rPr>
                <w:b/>
                <w:bCs/>
                <w:sz w:val="16"/>
                <w:szCs w:val="16"/>
              </w:rPr>
              <w:t>ИТОГО (яйцо)</w:t>
            </w:r>
          </w:p>
        </w:tc>
        <w:tc>
          <w:tcPr>
            <w:tcW w:w="1701" w:type="dxa"/>
            <w:tcBorders>
              <w:top w:val="nil"/>
              <w:left w:val="nil"/>
              <w:bottom w:val="single" w:sz="4" w:space="0" w:color="auto"/>
              <w:right w:val="single" w:sz="4" w:space="0" w:color="auto"/>
            </w:tcBorders>
            <w:shd w:val="clear" w:color="auto" w:fill="auto"/>
            <w:vAlign w:val="center"/>
            <w:hideMark/>
          </w:tcPr>
          <w:p w:rsidR="000A32F7" w:rsidRPr="000A32F7" w:rsidRDefault="000A32F7" w:rsidP="000A32F7">
            <w:pPr>
              <w:jc w:val="center"/>
              <w:rPr>
                <w:b/>
                <w:bCs/>
                <w:sz w:val="16"/>
                <w:szCs w:val="16"/>
              </w:rPr>
            </w:pPr>
            <w:r w:rsidRPr="000A32F7">
              <w:rPr>
                <w:b/>
                <w:bCs/>
                <w:sz w:val="16"/>
                <w:szCs w:val="16"/>
              </w:rPr>
              <w:t>9850</w:t>
            </w:r>
          </w:p>
        </w:tc>
        <w:tc>
          <w:tcPr>
            <w:tcW w:w="713" w:type="dxa"/>
            <w:tcBorders>
              <w:top w:val="nil"/>
              <w:left w:val="nil"/>
              <w:bottom w:val="single" w:sz="4" w:space="0" w:color="auto"/>
              <w:right w:val="single" w:sz="4" w:space="0" w:color="auto"/>
            </w:tcBorders>
            <w:shd w:val="clear" w:color="auto" w:fill="auto"/>
            <w:vAlign w:val="center"/>
            <w:hideMark/>
          </w:tcPr>
          <w:p w:rsidR="000A32F7" w:rsidRPr="000A32F7" w:rsidRDefault="000A32F7" w:rsidP="000A32F7">
            <w:pPr>
              <w:jc w:val="center"/>
              <w:rPr>
                <w:b/>
                <w:bCs/>
                <w:sz w:val="16"/>
                <w:szCs w:val="16"/>
              </w:rPr>
            </w:pPr>
            <w:r w:rsidRPr="000A32F7">
              <w:rPr>
                <w:b/>
                <w:bCs/>
                <w:sz w:val="16"/>
                <w:szCs w:val="16"/>
              </w:rPr>
              <w:t> </w:t>
            </w:r>
          </w:p>
        </w:tc>
        <w:tc>
          <w:tcPr>
            <w:tcW w:w="980" w:type="dxa"/>
            <w:tcBorders>
              <w:top w:val="nil"/>
              <w:left w:val="nil"/>
              <w:bottom w:val="single" w:sz="4" w:space="0" w:color="auto"/>
              <w:right w:val="single" w:sz="4" w:space="0" w:color="auto"/>
            </w:tcBorders>
            <w:shd w:val="clear" w:color="auto" w:fill="auto"/>
            <w:noWrap/>
            <w:vAlign w:val="center"/>
            <w:hideMark/>
          </w:tcPr>
          <w:p w:rsidR="000A32F7" w:rsidRPr="000A32F7" w:rsidRDefault="000A32F7" w:rsidP="000A32F7">
            <w:pPr>
              <w:jc w:val="center"/>
              <w:rPr>
                <w:sz w:val="16"/>
                <w:szCs w:val="16"/>
              </w:rPr>
            </w:pPr>
            <w:r w:rsidRPr="000A32F7">
              <w:rPr>
                <w:sz w:val="16"/>
                <w:szCs w:val="16"/>
              </w:rPr>
              <w:t> </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0A32F7" w:rsidRPr="000A32F7" w:rsidRDefault="000A32F7" w:rsidP="000A32F7">
            <w:pPr>
              <w:jc w:val="center"/>
              <w:rPr>
                <w:b/>
                <w:bCs/>
                <w:sz w:val="16"/>
                <w:szCs w:val="16"/>
              </w:rPr>
            </w:pPr>
            <w:r w:rsidRPr="000A32F7">
              <w:rPr>
                <w:b/>
                <w:bCs/>
                <w:sz w:val="16"/>
                <w:szCs w:val="16"/>
              </w:rPr>
              <w:t> </w:t>
            </w:r>
          </w:p>
        </w:tc>
      </w:tr>
    </w:tbl>
    <w:p w:rsidR="00771044" w:rsidRDefault="00771044" w:rsidP="0070682F">
      <w:pPr>
        <w:tabs>
          <w:tab w:val="left" w:pos="2895"/>
        </w:tabs>
        <w:jc w:val="center"/>
        <w:rPr>
          <w:sz w:val="22"/>
          <w:szCs w:val="22"/>
        </w:rPr>
      </w:pPr>
    </w:p>
    <w:p w:rsidR="00D6338B" w:rsidRPr="00895E17" w:rsidRDefault="00D6338B" w:rsidP="00C668E7">
      <w:pPr>
        <w:shd w:val="clear" w:color="auto" w:fill="FFFFFF"/>
        <w:rPr>
          <w:b/>
          <w:color w:val="000000"/>
          <w:sz w:val="19"/>
          <w:szCs w:val="19"/>
          <w:highlight w:val="yellow"/>
        </w:rPr>
      </w:pPr>
    </w:p>
    <w:p w:rsidR="00D6338B" w:rsidRPr="00895E17" w:rsidRDefault="00D6338B" w:rsidP="00120457">
      <w:pPr>
        <w:shd w:val="clear" w:color="auto" w:fill="FFFFFF"/>
        <w:rPr>
          <w:b/>
          <w:color w:val="000000"/>
          <w:sz w:val="19"/>
          <w:szCs w:val="19"/>
          <w:highlight w:val="yellow"/>
        </w:rPr>
      </w:pPr>
    </w:p>
    <w:tbl>
      <w:tblPr>
        <w:tblW w:w="8208" w:type="dxa"/>
        <w:tblInd w:w="675" w:type="dxa"/>
        <w:tblLook w:val="0000" w:firstRow="0" w:lastRow="0" w:firstColumn="0" w:lastColumn="0" w:noHBand="0" w:noVBand="0"/>
      </w:tblPr>
      <w:tblGrid>
        <w:gridCol w:w="5103"/>
        <w:gridCol w:w="3105"/>
      </w:tblGrid>
      <w:tr w:rsidR="006F6236" w:rsidRPr="00895E17" w:rsidTr="006F6236">
        <w:trPr>
          <w:trHeight w:val="2828"/>
        </w:trPr>
        <w:tc>
          <w:tcPr>
            <w:tcW w:w="5103" w:type="dxa"/>
          </w:tcPr>
          <w:p w:rsidR="006F6236" w:rsidRPr="004E30E3" w:rsidRDefault="006F6236" w:rsidP="001E6D36">
            <w:pPr>
              <w:widowControl w:val="0"/>
              <w:shd w:val="clear" w:color="auto" w:fill="FFFFFF"/>
              <w:tabs>
                <w:tab w:val="left" w:pos="540"/>
              </w:tabs>
              <w:autoSpaceDE w:val="0"/>
              <w:autoSpaceDN w:val="0"/>
              <w:adjustRightInd w:val="0"/>
              <w:rPr>
                <w:b/>
                <w:sz w:val="22"/>
                <w:szCs w:val="22"/>
              </w:rPr>
            </w:pPr>
            <w:r w:rsidRPr="004E30E3">
              <w:rPr>
                <w:b/>
                <w:sz w:val="22"/>
                <w:szCs w:val="22"/>
              </w:rPr>
              <w:t>Заказчик</w:t>
            </w:r>
          </w:p>
          <w:p w:rsidR="006F6236" w:rsidRPr="004E30E3" w:rsidRDefault="006F6236" w:rsidP="009A3798">
            <w:pPr>
              <w:pStyle w:val="ConsPlusNormal"/>
              <w:widowControl/>
              <w:ind w:firstLine="0"/>
              <w:jc w:val="right"/>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Заведующий  </w:t>
            </w: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МАДОУ «Буратино»</w:t>
            </w:r>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______________ Д.Г. </w:t>
            </w:r>
            <w:proofErr w:type="spellStart"/>
            <w:r w:rsidRPr="004E30E3">
              <w:rPr>
                <w:rFonts w:ascii="Times New Roman" w:hAnsi="Times New Roman" w:cs="Times New Roman"/>
                <w:sz w:val="22"/>
                <w:szCs w:val="22"/>
              </w:rPr>
              <w:t>Мокан</w:t>
            </w:r>
            <w:proofErr w:type="spellEnd"/>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771044" w:rsidP="001E6D36">
            <w:pPr>
              <w:pStyle w:val="ConsPlusNormal"/>
              <w:widowControl/>
              <w:ind w:firstLine="0"/>
              <w:rPr>
                <w:rFonts w:ascii="Times New Roman" w:hAnsi="Times New Roman" w:cs="Times New Roman"/>
                <w:sz w:val="22"/>
                <w:szCs w:val="22"/>
              </w:rPr>
            </w:pPr>
            <w:r>
              <w:rPr>
                <w:rFonts w:ascii="Times New Roman" w:hAnsi="Times New Roman" w:cs="Times New Roman"/>
                <w:sz w:val="22"/>
                <w:szCs w:val="22"/>
              </w:rPr>
              <w:t xml:space="preserve">"___" ________ </w:t>
            </w:r>
            <w:proofErr w:type="gramStart"/>
            <w:r>
              <w:rPr>
                <w:rFonts w:ascii="Times New Roman" w:hAnsi="Times New Roman" w:cs="Times New Roman"/>
                <w:sz w:val="22"/>
                <w:szCs w:val="22"/>
              </w:rPr>
              <w:t>2019</w:t>
            </w:r>
            <w:r w:rsidR="006F6236" w:rsidRPr="004E30E3">
              <w:rPr>
                <w:rFonts w:ascii="Times New Roman" w:hAnsi="Times New Roman" w:cs="Times New Roman"/>
                <w:sz w:val="22"/>
                <w:szCs w:val="22"/>
              </w:rPr>
              <w:t xml:space="preserve">  г.</w:t>
            </w:r>
            <w:proofErr w:type="gramEnd"/>
          </w:p>
          <w:p w:rsidR="006F6236" w:rsidRPr="004E30E3" w:rsidRDefault="006F6236" w:rsidP="001E6D36">
            <w:pPr>
              <w:rPr>
                <w:sz w:val="22"/>
                <w:szCs w:val="22"/>
              </w:rPr>
            </w:pPr>
            <w:r w:rsidRPr="004E30E3">
              <w:rPr>
                <w:sz w:val="22"/>
                <w:szCs w:val="22"/>
              </w:rPr>
              <w:t>МП</w:t>
            </w:r>
          </w:p>
        </w:tc>
        <w:tc>
          <w:tcPr>
            <w:tcW w:w="3105" w:type="dxa"/>
          </w:tcPr>
          <w:p w:rsidR="006F6236" w:rsidRPr="004E30E3" w:rsidRDefault="006F6236" w:rsidP="00931B75">
            <w:pPr>
              <w:widowControl w:val="0"/>
              <w:shd w:val="clear" w:color="auto" w:fill="FFFFFF"/>
              <w:tabs>
                <w:tab w:val="left" w:pos="540"/>
              </w:tabs>
              <w:autoSpaceDE w:val="0"/>
              <w:autoSpaceDN w:val="0"/>
              <w:adjustRightInd w:val="0"/>
              <w:rPr>
                <w:b/>
                <w:sz w:val="22"/>
                <w:szCs w:val="22"/>
              </w:rPr>
            </w:pPr>
            <w:r>
              <w:rPr>
                <w:b/>
                <w:sz w:val="22"/>
                <w:szCs w:val="22"/>
              </w:rPr>
              <w:t>Поставщик</w:t>
            </w:r>
          </w:p>
          <w:p w:rsidR="006F6236" w:rsidRPr="004E30E3" w:rsidRDefault="006F6236" w:rsidP="00931B75">
            <w:pPr>
              <w:pStyle w:val="ConsPlusNormal"/>
              <w:widowControl/>
              <w:ind w:firstLine="0"/>
              <w:jc w:val="right"/>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p>
          <w:p w:rsidR="006F6236" w:rsidRDefault="006F6236" w:rsidP="00931B75">
            <w:pPr>
              <w:pStyle w:val="ConsPlusNormal"/>
              <w:widowControl/>
              <w:ind w:firstLine="0"/>
              <w:rPr>
                <w:rFonts w:ascii="Times New Roman" w:hAnsi="Times New Roman" w:cs="Times New Roman"/>
                <w:sz w:val="22"/>
                <w:szCs w:val="22"/>
              </w:rPr>
            </w:pPr>
          </w:p>
          <w:p w:rsidR="006F6236" w:rsidRDefault="006F6236" w:rsidP="00931B75">
            <w:pPr>
              <w:pStyle w:val="ConsPlusNormal"/>
              <w:widowControl/>
              <w:ind w:firstLine="0"/>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______________ </w:t>
            </w:r>
          </w:p>
          <w:p w:rsidR="006F6236" w:rsidRPr="004E30E3" w:rsidRDefault="006F6236" w:rsidP="00931B75">
            <w:pPr>
              <w:pStyle w:val="ConsPlusNormal"/>
              <w:widowControl/>
              <w:ind w:firstLine="0"/>
              <w:rPr>
                <w:rFonts w:ascii="Times New Roman" w:hAnsi="Times New Roman" w:cs="Times New Roman"/>
                <w:sz w:val="22"/>
                <w:szCs w:val="22"/>
              </w:rPr>
            </w:pPr>
          </w:p>
          <w:p w:rsidR="006F6236" w:rsidRPr="004E30E3" w:rsidRDefault="00771044" w:rsidP="00931B75">
            <w:pPr>
              <w:pStyle w:val="ConsPlusNormal"/>
              <w:widowControl/>
              <w:ind w:firstLine="0"/>
              <w:rPr>
                <w:rFonts w:ascii="Times New Roman" w:hAnsi="Times New Roman" w:cs="Times New Roman"/>
                <w:sz w:val="22"/>
                <w:szCs w:val="22"/>
              </w:rPr>
            </w:pPr>
            <w:r>
              <w:rPr>
                <w:rFonts w:ascii="Times New Roman" w:hAnsi="Times New Roman" w:cs="Times New Roman"/>
                <w:sz w:val="22"/>
                <w:szCs w:val="22"/>
              </w:rPr>
              <w:t xml:space="preserve">"___" ________ </w:t>
            </w:r>
            <w:proofErr w:type="gramStart"/>
            <w:r>
              <w:rPr>
                <w:rFonts w:ascii="Times New Roman" w:hAnsi="Times New Roman" w:cs="Times New Roman"/>
                <w:sz w:val="22"/>
                <w:szCs w:val="22"/>
              </w:rPr>
              <w:t>2019</w:t>
            </w:r>
            <w:r w:rsidR="006F6236" w:rsidRPr="004E30E3">
              <w:rPr>
                <w:rFonts w:ascii="Times New Roman" w:hAnsi="Times New Roman" w:cs="Times New Roman"/>
                <w:sz w:val="22"/>
                <w:szCs w:val="22"/>
              </w:rPr>
              <w:t xml:space="preserve">  г.</w:t>
            </w:r>
            <w:proofErr w:type="gramEnd"/>
          </w:p>
          <w:p w:rsidR="006F6236" w:rsidRPr="004E30E3" w:rsidRDefault="006F6236" w:rsidP="00931B75">
            <w:pPr>
              <w:rPr>
                <w:sz w:val="22"/>
                <w:szCs w:val="22"/>
              </w:rPr>
            </w:pPr>
            <w:r w:rsidRPr="004E30E3">
              <w:rPr>
                <w:sz w:val="22"/>
                <w:szCs w:val="22"/>
              </w:rPr>
              <w:t>МП</w:t>
            </w:r>
          </w:p>
        </w:tc>
      </w:tr>
    </w:tbl>
    <w:p w:rsidR="006F6236" w:rsidRDefault="006F6236" w:rsidP="00B902C0">
      <w:pPr>
        <w:shd w:val="clear" w:color="auto" w:fill="FFFFFF"/>
        <w:rPr>
          <w:b/>
          <w:color w:val="000000"/>
          <w:sz w:val="19"/>
          <w:szCs w:val="19"/>
          <w:highlight w:val="yellow"/>
        </w:rPr>
      </w:pPr>
    </w:p>
    <w:p w:rsidR="00194644" w:rsidRPr="00194644" w:rsidRDefault="00194644" w:rsidP="00931B75">
      <w:pPr>
        <w:rPr>
          <w:sz w:val="19"/>
          <w:szCs w:val="19"/>
        </w:rPr>
        <w:sectPr w:rsidR="00194644" w:rsidRPr="00194644" w:rsidSect="0070682F">
          <w:pgSz w:w="11906" w:h="16838"/>
          <w:pgMar w:top="709" w:right="707" w:bottom="709" w:left="1276" w:header="708" w:footer="708" w:gutter="0"/>
          <w:cols w:space="708"/>
          <w:docGrid w:linePitch="360"/>
        </w:sectPr>
      </w:pPr>
    </w:p>
    <w:p w:rsidR="00EE05DE" w:rsidRPr="00F4632F" w:rsidRDefault="00EE05DE" w:rsidP="00931B75">
      <w:pPr>
        <w:rPr>
          <w:b/>
          <w:sz w:val="22"/>
          <w:szCs w:val="22"/>
        </w:rPr>
      </w:pPr>
      <w:r w:rsidRPr="00EE05DE">
        <w:rPr>
          <w:b/>
          <w:sz w:val="22"/>
          <w:szCs w:val="22"/>
        </w:rPr>
        <w:lastRenderedPageBreak/>
        <w:t xml:space="preserve"> </w:t>
      </w:r>
      <w:r w:rsidR="006F6236">
        <w:rPr>
          <w:b/>
          <w:sz w:val="22"/>
          <w:szCs w:val="22"/>
        </w:rPr>
        <w:t xml:space="preserve">                            </w:t>
      </w:r>
      <w:r w:rsidRPr="00EE05DE">
        <w:rPr>
          <w:b/>
          <w:sz w:val="22"/>
          <w:szCs w:val="22"/>
        </w:rPr>
        <w:t xml:space="preserve">                                                                                                                                                </w:t>
      </w:r>
      <w:r>
        <w:rPr>
          <w:b/>
          <w:sz w:val="22"/>
          <w:szCs w:val="22"/>
        </w:rPr>
        <w:t xml:space="preserve">                                                         </w:t>
      </w:r>
      <w:r w:rsidR="00E637AF">
        <w:rPr>
          <w:b/>
          <w:sz w:val="22"/>
          <w:szCs w:val="22"/>
        </w:rPr>
        <w:t xml:space="preserve"> </w:t>
      </w:r>
      <w:r w:rsidRPr="00F4632F">
        <w:rPr>
          <w:b/>
          <w:sz w:val="22"/>
          <w:szCs w:val="22"/>
        </w:rPr>
        <w:t>Приложение № 2</w:t>
      </w:r>
    </w:p>
    <w:p w:rsidR="00EE05DE" w:rsidRPr="00F4632F" w:rsidRDefault="00977D17" w:rsidP="00E637AF">
      <w:pPr>
        <w:jc w:val="center"/>
        <w:rPr>
          <w:b/>
          <w:sz w:val="22"/>
          <w:szCs w:val="22"/>
        </w:rPr>
      </w:pPr>
      <w:r>
        <w:rPr>
          <w:b/>
          <w:sz w:val="22"/>
          <w:szCs w:val="22"/>
        </w:rPr>
        <w:t xml:space="preserve">                      </w:t>
      </w:r>
      <w:r w:rsidR="00E637AF" w:rsidRPr="00F4632F">
        <w:rPr>
          <w:b/>
          <w:sz w:val="22"/>
          <w:szCs w:val="22"/>
        </w:rPr>
        <w:t xml:space="preserve">                                                                                                                                                                                    </w:t>
      </w:r>
      <w:r w:rsidR="005B05C4">
        <w:rPr>
          <w:b/>
          <w:sz w:val="22"/>
          <w:szCs w:val="22"/>
        </w:rPr>
        <w:t xml:space="preserve">              </w:t>
      </w:r>
      <w:r w:rsidR="00E637AF" w:rsidRPr="00F4632F">
        <w:rPr>
          <w:b/>
          <w:sz w:val="22"/>
          <w:szCs w:val="22"/>
        </w:rPr>
        <w:t xml:space="preserve"> </w:t>
      </w:r>
      <w:r w:rsidR="00EE05DE" w:rsidRPr="00F4632F">
        <w:rPr>
          <w:b/>
          <w:sz w:val="22"/>
          <w:szCs w:val="22"/>
        </w:rPr>
        <w:t>к договору № _</w:t>
      </w:r>
      <w:r w:rsidR="00E637AF" w:rsidRPr="00F4632F">
        <w:rPr>
          <w:b/>
          <w:sz w:val="22"/>
          <w:szCs w:val="22"/>
        </w:rPr>
        <w:t>___</w:t>
      </w:r>
    </w:p>
    <w:p w:rsidR="00EE05DE" w:rsidRPr="00F4632F" w:rsidRDefault="00E637AF" w:rsidP="00E637AF">
      <w:pPr>
        <w:jc w:val="center"/>
        <w:rPr>
          <w:b/>
          <w:sz w:val="22"/>
          <w:szCs w:val="22"/>
        </w:rPr>
      </w:pPr>
      <w:r w:rsidRPr="00F4632F">
        <w:rPr>
          <w:b/>
          <w:sz w:val="22"/>
          <w:szCs w:val="22"/>
        </w:rPr>
        <w:t xml:space="preserve">                                                                                                                                                                                                               </w:t>
      </w:r>
      <w:r w:rsidR="005B05C4">
        <w:rPr>
          <w:b/>
          <w:sz w:val="22"/>
          <w:szCs w:val="22"/>
        </w:rPr>
        <w:t xml:space="preserve">           </w:t>
      </w:r>
      <w:r w:rsidRPr="00F4632F">
        <w:rPr>
          <w:b/>
          <w:sz w:val="22"/>
          <w:szCs w:val="22"/>
        </w:rPr>
        <w:t xml:space="preserve">  </w:t>
      </w:r>
      <w:r w:rsidR="00EE05DE" w:rsidRPr="00F4632F">
        <w:rPr>
          <w:b/>
          <w:sz w:val="22"/>
          <w:szCs w:val="22"/>
        </w:rPr>
        <w:t>от________________</w:t>
      </w:r>
    </w:p>
    <w:p w:rsidR="00EE05DE" w:rsidRPr="00F4632F" w:rsidRDefault="003B2F21" w:rsidP="00EE05DE">
      <w:pPr>
        <w:jc w:val="center"/>
        <w:rPr>
          <w:b/>
          <w:i/>
          <w:u w:val="single"/>
        </w:rPr>
      </w:pPr>
      <w:r>
        <w:rPr>
          <w:b/>
          <w:i/>
          <w:u w:val="single"/>
        </w:rPr>
        <w:t>График постав</w:t>
      </w:r>
      <w:r w:rsidR="00EE05DE" w:rsidRPr="00F4632F">
        <w:rPr>
          <w:b/>
          <w:i/>
          <w:u w:val="single"/>
        </w:rPr>
        <w:t>к</w:t>
      </w:r>
      <w:r>
        <w:rPr>
          <w:b/>
          <w:i/>
          <w:u w:val="single"/>
        </w:rPr>
        <w:t>и</w:t>
      </w:r>
      <w:r w:rsidR="00EE05DE" w:rsidRPr="00F4632F">
        <w:rPr>
          <w:b/>
          <w:i/>
          <w:u w:val="single"/>
        </w:rPr>
        <w:t xml:space="preserve"> продуктов </w:t>
      </w:r>
    </w:p>
    <w:p w:rsidR="00EE05DE" w:rsidRPr="00F4632F" w:rsidRDefault="00D07FC4" w:rsidP="00EE05DE">
      <w:pPr>
        <w:jc w:val="center"/>
        <w:rPr>
          <w:b/>
          <w:i/>
          <w:u w:val="single"/>
        </w:rPr>
      </w:pPr>
      <w:r>
        <w:rPr>
          <w:b/>
          <w:i/>
          <w:u w:val="single"/>
        </w:rPr>
        <w:t>С 01.</w:t>
      </w:r>
      <w:r w:rsidR="00A422BD">
        <w:rPr>
          <w:b/>
          <w:i/>
          <w:u w:val="single"/>
        </w:rPr>
        <w:t>06</w:t>
      </w:r>
      <w:r w:rsidR="0032086E">
        <w:rPr>
          <w:b/>
          <w:i/>
          <w:u w:val="single"/>
        </w:rPr>
        <w:t>.2019г. по 31</w:t>
      </w:r>
      <w:r w:rsidR="00771044">
        <w:rPr>
          <w:b/>
          <w:i/>
          <w:u w:val="single"/>
        </w:rPr>
        <w:t>.0</w:t>
      </w:r>
      <w:r w:rsidR="00A422BD">
        <w:rPr>
          <w:b/>
          <w:i/>
          <w:u w:val="single"/>
        </w:rPr>
        <w:t>8</w:t>
      </w:r>
      <w:r w:rsidR="00771044">
        <w:rPr>
          <w:b/>
          <w:i/>
          <w:u w:val="single"/>
        </w:rPr>
        <w:t>.2019</w:t>
      </w:r>
      <w:r w:rsidR="00EE05DE" w:rsidRPr="00F4632F">
        <w:rPr>
          <w:b/>
          <w:i/>
          <w:u w:val="single"/>
        </w:rPr>
        <w:t>г.</w:t>
      </w:r>
    </w:p>
    <w:tbl>
      <w:tblPr>
        <w:tblW w:w="15216"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7"/>
        <w:gridCol w:w="3330"/>
        <w:gridCol w:w="6396"/>
        <w:gridCol w:w="4733"/>
      </w:tblGrid>
      <w:tr w:rsidR="00EA2A1A" w:rsidRPr="00F4632F" w:rsidTr="00F9482B">
        <w:trPr>
          <w:trHeight w:val="550"/>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 п/п</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День недели</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Наименование продуктов</w:t>
            </w:r>
          </w:p>
        </w:tc>
        <w:tc>
          <w:tcPr>
            <w:tcW w:w="4733"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Время поставки</w:t>
            </w:r>
          </w:p>
        </w:tc>
      </w:tr>
      <w:tr w:rsidR="00EA2A1A" w:rsidRPr="00F4632F" w:rsidTr="00F9482B">
        <w:trPr>
          <w:trHeight w:val="336"/>
        </w:trPr>
        <w:tc>
          <w:tcPr>
            <w:tcW w:w="757"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1</w:t>
            </w:r>
          </w:p>
        </w:tc>
        <w:tc>
          <w:tcPr>
            <w:tcW w:w="3330"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2</w:t>
            </w:r>
          </w:p>
        </w:tc>
        <w:tc>
          <w:tcPr>
            <w:tcW w:w="6396"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3</w:t>
            </w:r>
          </w:p>
        </w:tc>
        <w:tc>
          <w:tcPr>
            <w:tcW w:w="4733"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4</w:t>
            </w:r>
          </w:p>
        </w:tc>
      </w:tr>
      <w:tr w:rsidR="00EA2A1A" w:rsidRPr="00F4632F" w:rsidTr="00F9482B">
        <w:trPr>
          <w:trHeight w:val="684"/>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1.</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Понедельник</w:t>
            </w:r>
          </w:p>
        </w:tc>
        <w:tc>
          <w:tcPr>
            <w:tcW w:w="6396" w:type="dxa"/>
            <w:tcBorders>
              <w:top w:val="single" w:sz="4" w:space="0" w:color="auto"/>
              <w:left w:val="single" w:sz="4" w:space="0" w:color="auto"/>
              <w:right w:val="single" w:sz="4" w:space="0" w:color="auto"/>
            </w:tcBorders>
            <w:hideMark/>
          </w:tcPr>
          <w:p w:rsidR="00EA2A1A" w:rsidRDefault="00EA2A1A" w:rsidP="00F9482B">
            <w:pPr>
              <w:jc w:val="center"/>
              <w:rPr>
                <w:sz w:val="20"/>
                <w:szCs w:val="20"/>
              </w:rPr>
            </w:pPr>
          </w:p>
          <w:p w:rsidR="00EA2A1A" w:rsidRPr="00F4632F" w:rsidRDefault="00EA2A1A" w:rsidP="00EE4598">
            <w:pPr>
              <w:jc w:val="center"/>
              <w:rPr>
                <w:sz w:val="20"/>
                <w:szCs w:val="20"/>
              </w:rPr>
            </w:pPr>
          </w:p>
        </w:tc>
        <w:tc>
          <w:tcPr>
            <w:tcW w:w="4733" w:type="dxa"/>
            <w:tcBorders>
              <w:top w:val="single" w:sz="4" w:space="0" w:color="auto"/>
              <w:left w:val="single" w:sz="4" w:space="0" w:color="auto"/>
              <w:bottom w:val="nil"/>
              <w:right w:val="single" w:sz="4" w:space="0" w:color="auto"/>
            </w:tcBorders>
          </w:tcPr>
          <w:p w:rsidR="00EA2A1A" w:rsidRPr="00F4632F" w:rsidRDefault="00EA2A1A" w:rsidP="00F9482B">
            <w:pPr>
              <w:jc w:val="center"/>
              <w:rPr>
                <w:sz w:val="20"/>
                <w:szCs w:val="20"/>
              </w:rPr>
            </w:pPr>
          </w:p>
        </w:tc>
      </w:tr>
      <w:tr w:rsidR="00EA2A1A" w:rsidRPr="00F4632F" w:rsidTr="00F9482B">
        <w:trPr>
          <w:trHeight w:val="636"/>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2.</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Вторник</w:t>
            </w:r>
          </w:p>
        </w:tc>
        <w:tc>
          <w:tcPr>
            <w:tcW w:w="6396" w:type="dxa"/>
            <w:tcBorders>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p>
        </w:tc>
        <w:tc>
          <w:tcPr>
            <w:tcW w:w="4733" w:type="dxa"/>
            <w:tcBorders>
              <w:top w:val="nil"/>
              <w:left w:val="single" w:sz="4" w:space="0" w:color="auto"/>
              <w:bottom w:val="nil"/>
              <w:right w:val="single" w:sz="4" w:space="0" w:color="auto"/>
            </w:tcBorders>
          </w:tcPr>
          <w:p w:rsidR="00EA2A1A" w:rsidRPr="00F4632F" w:rsidRDefault="00EA2A1A" w:rsidP="00F9482B">
            <w:pPr>
              <w:jc w:val="center"/>
              <w:rPr>
                <w:sz w:val="20"/>
                <w:szCs w:val="20"/>
              </w:rPr>
            </w:pPr>
          </w:p>
          <w:p w:rsidR="00EA2A1A" w:rsidRPr="00F4632F" w:rsidRDefault="00EA2A1A" w:rsidP="00F9482B">
            <w:pPr>
              <w:jc w:val="center"/>
              <w:rPr>
                <w:sz w:val="20"/>
                <w:szCs w:val="20"/>
              </w:rPr>
            </w:pPr>
            <w:r w:rsidRPr="00F4632F">
              <w:rPr>
                <w:sz w:val="20"/>
                <w:szCs w:val="20"/>
              </w:rPr>
              <w:t>до 15-00</w:t>
            </w:r>
          </w:p>
        </w:tc>
      </w:tr>
      <w:tr w:rsidR="00EA2A1A" w:rsidRPr="00F4632F" w:rsidTr="00F9482B">
        <w:trPr>
          <w:trHeight w:val="844"/>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3.</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Среда</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0A32F7" w:rsidP="00F9482B">
            <w:pPr>
              <w:jc w:val="center"/>
              <w:rPr>
                <w:sz w:val="20"/>
                <w:szCs w:val="20"/>
              </w:rPr>
            </w:pPr>
            <w:r>
              <w:rPr>
                <w:sz w:val="20"/>
                <w:szCs w:val="20"/>
              </w:rPr>
              <w:t>Яйцо</w:t>
            </w:r>
          </w:p>
        </w:tc>
        <w:tc>
          <w:tcPr>
            <w:tcW w:w="4733" w:type="dxa"/>
            <w:tcBorders>
              <w:top w:val="nil"/>
              <w:left w:val="single" w:sz="4" w:space="0" w:color="auto"/>
              <w:bottom w:val="nil"/>
              <w:right w:val="single" w:sz="4" w:space="0" w:color="auto"/>
            </w:tcBorders>
          </w:tcPr>
          <w:p w:rsidR="00EA2A1A" w:rsidRPr="00F4632F" w:rsidRDefault="00EA2A1A" w:rsidP="00F9482B">
            <w:pPr>
              <w:jc w:val="center"/>
            </w:pPr>
          </w:p>
        </w:tc>
      </w:tr>
      <w:tr w:rsidR="00EA2A1A" w:rsidRPr="00F4632F" w:rsidTr="00F9482B">
        <w:trPr>
          <w:trHeight w:val="418"/>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4.</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Четверг</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p>
        </w:tc>
        <w:tc>
          <w:tcPr>
            <w:tcW w:w="4733" w:type="dxa"/>
            <w:tcBorders>
              <w:top w:val="nil"/>
              <w:left w:val="single" w:sz="4" w:space="0" w:color="auto"/>
              <w:bottom w:val="nil"/>
              <w:right w:val="single" w:sz="4" w:space="0" w:color="auto"/>
            </w:tcBorders>
          </w:tcPr>
          <w:p w:rsidR="00EA2A1A" w:rsidRPr="00F4632F" w:rsidRDefault="00EA2A1A" w:rsidP="00F9482B">
            <w:pPr>
              <w:jc w:val="center"/>
            </w:pPr>
          </w:p>
        </w:tc>
      </w:tr>
      <w:tr w:rsidR="00EA2A1A" w:rsidRPr="00F4632F" w:rsidTr="00F9482B">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5.</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Пятница</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p>
        </w:tc>
        <w:tc>
          <w:tcPr>
            <w:tcW w:w="4733" w:type="dxa"/>
            <w:tcBorders>
              <w:top w:val="nil"/>
              <w:left w:val="single" w:sz="4" w:space="0" w:color="auto"/>
              <w:bottom w:val="single" w:sz="4" w:space="0" w:color="auto"/>
              <w:right w:val="single" w:sz="4" w:space="0" w:color="auto"/>
            </w:tcBorders>
          </w:tcPr>
          <w:p w:rsidR="00EA2A1A" w:rsidRPr="00F4632F" w:rsidRDefault="00EA2A1A" w:rsidP="00F9482B">
            <w:pPr>
              <w:jc w:val="center"/>
            </w:pPr>
          </w:p>
        </w:tc>
      </w:tr>
    </w:tbl>
    <w:p w:rsidR="00EE05DE" w:rsidRPr="00F4632F" w:rsidRDefault="00EE05DE" w:rsidP="00EE05DE">
      <w:pPr>
        <w:jc w:val="both"/>
        <w:rPr>
          <w:b/>
          <w:i/>
        </w:rPr>
      </w:pPr>
    </w:p>
    <w:p w:rsidR="00EE05DE" w:rsidRPr="00F4632F" w:rsidRDefault="00EE05DE" w:rsidP="00EE05DE">
      <w:pPr>
        <w:jc w:val="both"/>
        <w:rPr>
          <w:b/>
          <w:i/>
        </w:rPr>
      </w:pPr>
      <w:r w:rsidRPr="00F4632F">
        <w:rPr>
          <w:b/>
          <w:i/>
        </w:rPr>
        <w:t xml:space="preserve">Время   </w:t>
      </w:r>
      <w:proofErr w:type="gramStart"/>
      <w:r w:rsidRPr="00F4632F">
        <w:rPr>
          <w:b/>
          <w:i/>
        </w:rPr>
        <w:t xml:space="preserve">поставки:   </w:t>
      </w:r>
      <w:proofErr w:type="gramEnd"/>
      <w:r w:rsidRPr="00F4632F">
        <w:rPr>
          <w:b/>
          <w:i/>
        </w:rPr>
        <w:t xml:space="preserve">  с 9-00 до 15-00 </w:t>
      </w:r>
    </w:p>
    <w:p w:rsidR="00EE05DE" w:rsidRPr="00F4632F" w:rsidRDefault="00EE05DE" w:rsidP="00EE05DE">
      <w:pPr>
        <w:jc w:val="both"/>
        <w:rPr>
          <w:b/>
          <w:i/>
        </w:rPr>
      </w:pP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93"/>
        <w:gridCol w:w="7393"/>
      </w:tblGrid>
      <w:tr w:rsidR="00EE05DE" w:rsidTr="006112E7">
        <w:tc>
          <w:tcPr>
            <w:tcW w:w="7393" w:type="dxa"/>
          </w:tcPr>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 xml:space="preserve">Заведующий  </w:t>
            </w:r>
          </w:p>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МАДОУ «Буратино»</w:t>
            </w:r>
          </w:p>
          <w:p w:rsidR="00EE05DE" w:rsidRPr="00F4632F" w:rsidRDefault="00EE05DE" w:rsidP="006112E7">
            <w:pPr>
              <w:pStyle w:val="ConsPlusNormal"/>
              <w:widowControl/>
              <w:ind w:firstLine="0"/>
              <w:rPr>
                <w:rFonts w:ascii="Times New Roman" w:hAnsi="Times New Roman" w:cs="Times New Roman"/>
                <w:sz w:val="24"/>
                <w:szCs w:val="24"/>
              </w:rPr>
            </w:pPr>
          </w:p>
          <w:p w:rsidR="00EE05DE" w:rsidRPr="00F4632F" w:rsidRDefault="00EE05DE" w:rsidP="006112E7">
            <w:pPr>
              <w:pStyle w:val="ConsPlusNormal"/>
              <w:widowControl/>
              <w:ind w:firstLine="0"/>
              <w:rPr>
                <w:rFonts w:ascii="Times New Roman" w:hAnsi="Times New Roman" w:cs="Times New Roman"/>
                <w:sz w:val="24"/>
                <w:szCs w:val="24"/>
              </w:rPr>
            </w:pPr>
          </w:p>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 xml:space="preserve">______________ Д.Г. </w:t>
            </w:r>
            <w:proofErr w:type="spellStart"/>
            <w:r w:rsidRPr="00F4632F">
              <w:rPr>
                <w:rFonts w:ascii="Times New Roman" w:hAnsi="Times New Roman" w:cs="Times New Roman"/>
                <w:sz w:val="24"/>
                <w:szCs w:val="24"/>
              </w:rPr>
              <w:t>Мокан</w:t>
            </w:r>
            <w:proofErr w:type="spellEnd"/>
          </w:p>
          <w:p w:rsidR="00EE05DE" w:rsidRPr="00F4632F" w:rsidRDefault="00771044" w:rsidP="006112E7">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 xml:space="preserve">"___" ________ </w:t>
            </w:r>
            <w:proofErr w:type="gramStart"/>
            <w:r>
              <w:rPr>
                <w:rFonts w:ascii="Times New Roman" w:hAnsi="Times New Roman" w:cs="Times New Roman"/>
                <w:sz w:val="24"/>
                <w:szCs w:val="24"/>
              </w:rPr>
              <w:t>2019</w:t>
            </w:r>
            <w:r w:rsidR="00EE05DE" w:rsidRPr="00F4632F">
              <w:rPr>
                <w:rFonts w:ascii="Times New Roman" w:hAnsi="Times New Roman" w:cs="Times New Roman"/>
                <w:sz w:val="24"/>
                <w:szCs w:val="24"/>
              </w:rPr>
              <w:t xml:space="preserve">  г.</w:t>
            </w:r>
            <w:proofErr w:type="gramEnd"/>
          </w:p>
          <w:p w:rsidR="00EE05DE" w:rsidRPr="00F4632F" w:rsidRDefault="00EE05DE" w:rsidP="006112E7">
            <w:pPr>
              <w:jc w:val="both"/>
              <w:rPr>
                <w:b/>
                <w:i/>
              </w:rPr>
            </w:pPr>
            <w:r w:rsidRPr="00F4632F">
              <w:t>М.П.</w:t>
            </w:r>
          </w:p>
        </w:tc>
        <w:tc>
          <w:tcPr>
            <w:tcW w:w="7393" w:type="dxa"/>
          </w:tcPr>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r w:rsidRPr="00F4632F">
              <w:t>_________________</w:t>
            </w:r>
          </w:p>
          <w:p w:rsidR="00EE05DE" w:rsidRPr="00F4632F" w:rsidRDefault="00771044" w:rsidP="006112E7">
            <w:pPr>
              <w:autoSpaceDE w:val="0"/>
              <w:autoSpaceDN w:val="0"/>
              <w:adjustRightInd w:val="0"/>
            </w:pPr>
            <w:r>
              <w:t xml:space="preserve"> "___" ______ 2019</w:t>
            </w:r>
            <w:r w:rsidR="00914BBD">
              <w:t xml:space="preserve"> </w:t>
            </w:r>
            <w:r w:rsidR="00EE05DE" w:rsidRPr="00F4632F">
              <w:t>г.</w:t>
            </w:r>
          </w:p>
          <w:p w:rsidR="00EE05DE" w:rsidRPr="0023296C" w:rsidRDefault="00EE05DE" w:rsidP="006112E7">
            <w:pPr>
              <w:jc w:val="both"/>
              <w:rPr>
                <w:b/>
                <w:i/>
              </w:rPr>
            </w:pPr>
            <w:r w:rsidRPr="00F4632F">
              <w:t>М.П.</w:t>
            </w:r>
          </w:p>
        </w:tc>
      </w:tr>
    </w:tbl>
    <w:p w:rsidR="00EE05DE" w:rsidRPr="00004897" w:rsidRDefault="00EE05DE" w:rsidP="00EE05DE">
      <w:pPr>
        <w:jc w:val="both"/>
        <w:rPr>
          <w:b/>
          <w:i/>
        </w:rPr>
      </w:pPr>
    </w:p>
    <w:p w:rsidR="00905D47" w:rsidRPr="00895E17" w:rsidRDefault="00905D47" w:rsidP="00B902C0">
      <w:pPr>
        <w:shd w:val="clear" w:color="auto" w:fill="FFFFFF"/>
        <w:rPr>
          <w:b/>
          <w:color w:val="000000"/>
          <w:sz w:val="19"/>
          <w:szCs w:val="19"/>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EE05DE" w:rsidRDefault="00EE05DE" w:rsidP="0070682F">
      <w:pPr>
        <w:pStyle w:val="ConsPlusNonformat"/>
        <w:jc w:val="both"/>
        <w:rPr>
          <w:rFonts w:ascii="Times New Roman" w:hAnsi="Times New Roman" w:cs="Times New Roman"/>
          <w:color w:val="000000"/>
          <w:sz w:val="22"/>
          <w:szCs w:val="22"/>
          <w:highlight w:val="yellow"/>
        </w:rPr>
        <w:sectPr w:rsidR="00EE05DE" w:rsidSect="00EE05DE">
          <w:pgSz w:w="16838" w:h="11906" w:orient="landscape"/>
          <w:pgMar w:top="1276" w:right="709" w:bottom="707" w:left="709" w:header="708" w:footer="708" w:gutter="0"/>
          <w:cols w:space="708"/>
          <w:docGrid w:linePitch="360"/>
        </w:sectPr>
      </w:pPr>
    </w:p>
    <w:p w:rsidR="00EE05DE" w:rsidRPr="00E637AF" w:rsidRDefault="00EE05DE" w:rsidP="0070682F">
      <w:pPr>
        <w:pStyle w:val="ConsPlusNonformat"/>
        <w:jc w:val="both"/>
        <w:rPr>
          <w:rFonts w:ascii="Times New Roman" w:hAnsi="Times New Roman" w:cs="Times New Roman"/>
          <w:color w:val="000000"/>
          <w:sz w:val="22"/>
          <w:szCs w:val="22"/>
        </w:rPr>
      </w:pPr>
    </w:p>
    <w:p w:rsidR="004E30E3" w:rsidRPr="00E637AF" w:rsidRDefault="004E30E3" w:rsidP="0070682F">
      <w:pPr>
        <w:pStyle w:val="ConsPlusNonformat"/>
        <w:jc w:val="both"/>
        <w:rPr>
          <w:rFonts w:ascii="Times New Roman" w:hAnsi="Times New Roman" w:cs="Times New Roman"/>
          <w:color w:val="000000"/>
          <w:sz w:val="22"/>
          <w:szCs w:val="22"/>
        </w:rPr>
      </w:pPr>
    </w:p>
    <w:p w:rsidR="00E95272" w:rsidRPr="00E637AF" w:rsidRDefault="00E95272" w:rsidP="00E95272">
      <w:pPr>
        <w:spacing w:line="276" w:lineRule="auto"/>
        <w:jc w:val="center"/>
        <w:rPr>
          <w:b/>
          <w:sz w:val="22"/>
          <w:szCs w:val="22"/>
        </w:rPr>
      </w:pPr>
      <w:r w:rsidRPr="00E637AF">
        <w:rPr>
          <w:b/>
          <w:sz w:val="22"/>
          <w:szCs w:val="22"/>
          <w:lang w:val="en-US"/>
        </w:rPr>
        <w:t>V</w:t>
      </w:r>
      <w:r w:rsidRPr="00E637AF">
        <w:rPr>
          <w:b/>
          <w:sz w:val="22"/>
          <w:szCs w:val="22"/>
        </w:rPr>
        <w:t>. О</w:t>
      </w:r>
      <w:r w:rsidR="00F6345F" w:rsidRPr="00E637AF">
        <w:rPr>
          <w:b/>
          <w:sz w:val="22"/>
          <w:szCs w:val="22"/>
        </w:rPr>
        <w:t>боснование</w:t>
      </w:r>
      <w:r w:rsidRPr="00E637AF">
        <w:rPr>
          <w:b/>
          <w:sz w:val="22"/>
          <w:szCs w:val="22"/>
        </w:rPr>
        <w:t xml:space="preserve"> </w:t>
      </w:r>
      <w:r w:rsidR="00F6345F" w:rsidRPr="00E637AF">
        <w:rPr>
          <w:b/>
          <w:sz w:val="22"/>
          <w:szCs w:val="22"/>
        </w:rPr>
        <w:t>начальной</w:t>
      </w:r>
      <w:r w:rsidRPr="00E637AF">
        <w:rPr>
          <w:b/>
          <w:sz w:val="22"/>
          <w:szCs w:val="22"/>
        </w:rPr>
        <w:t xml:space="preserve"> (</w:t>
      </w:r>
      <w:r w:rsidR="00F6345F" w:rsidRPr="00E637AF">
        <w:rPr>
          <w:b/>
          <w:sz w:val="22"/>
          <w:szCs w:val="22"/>
        </w:rPr>
        <w:t>максимальной</w:t>
      </w:r>
      <w:r w:rsidRPr="00E637AF">
        <w:rPr>
          <w:b/>
          <w:sz w:val="22"/>
          <w:szCs w:val="22"/>
        </w:rPr>
        <w:t xml:space="preserve">) </w:t>
      </w:r>
      <w:r w:rsidR="00F6345F" w:rsidRPr="00E637AF">
        <w:rPr>
          <w:b/>
          <w:sz w:val="22"/>
          <w:szCs w:val="22"/>
        </w:rPr>
        <w:t>цены</w:t>
      </w:r>
    </w:p>
    <w:p w:rsidR="00405A51" w:rsidRPr="00E637AF" w:rsidRDefault="00E95272" w:rsidP="00405A51">
      <w:pPr>
        <w:jc w:val="center"/>
        <w:rPr>
          <w:b/>
          <w:sz w:val="22"/>
          <w:szCs w:val="22"/>
        </w:rPr>
      </w:pPr>
      <w:r w:rsidRPr="00E637AF">
        <w:rPr>
          <w:b/>
          <w:sz w:val="22"/>
          <w:szCs w:val="22"/>
        </w:rPr>
        <w:t>договора</w:t>
      </w:r>
      <w:r w:rsidR="00311FAB" w:rsidRPr="00E637AF">
        <w:rPr>
          <w:b/>
          <w:sz w:val="22"/>
          <w:szCs w:val="22"/>
        </w:rPr>
        <w:t xml:space="preserve"> </w:t>
      </w:r>
      <w:r w:rsidR="00405A51" w:rsidRPr="00E637AF">
        <w:rPr>
          <w:b/>
          <w:sz w:val="22"/>
          <w:szCs w:val="22"/>
        </w:rPr>
        <w:t xml:space="preserve">на поставку </w:t>
      </w:r>
      <w:r w:rsidR="00E637AF" w:rsidRPr="00E637AF">
        <w:rPr>
          <w:b/>
          <w:sz w:val="22"/>
          <w:szCs w:val="22"/>
        </w:rPr>
        <w:t xml:space="preserve">продуктов питания </w:t>
      </w:r>
    </w:p>
    <w:p w:rsidR="00405A51" w:rsidRPr="00F4632F" w:rsidRDefault="00405A51" w:rsidP="00405A51">
      <w:pPr>
        <w:jc w:val="center"/>
        <w:rPr>
          <w:b/>
          <w:sz w:val="22"/>
          <w:szCs w:val="22"/>
        </w:rPr>
      </w:pPr>
      <w:r w:rsidRPr="00E637AF">
        <w:rPr>
          <w:b/>
          <w:sz w:val="22"/>
          <w:szCs w:val="22"/>
        </w:rPr>
        <w:t xml:space="preserve"> </w:t>
      </w:r>
      <w:r w:rsidRPr="00F4632F">
        <w:rPr>
          <w:b/>
          <w:sz w:val="22"/>
          <w:szCs w:val="22"/>
        </w:rPr>
        <w:t>для нужд МАДОУ «Буратино»</w:t>
      </w:r>
    </w:p>
    <w:p w:rsidR="00E95272" w:rsidRPr="00F4632F" w:rsidRDefault="00E95272" w:rsidP="00405A51">
      <w:pPr>
        <w:jc w:val="center"/>
        <w:rPr>
          <w:b/>
          <w:sz w:val="22"/>
          <w:szCs w:val="22"/>
        </w:rPr>
      </w:pPr>
    </w:p>
    <w:p w:rsidR="00E95272" w:rsidRPr="00F4632F" w:rsidRDefault="00E95272" w:rsidP="00120457">
      <w:pPr>
        <w:jc w:val="center"/>
        <w:rPr>
          <w:b/>
          <w:sz w:val="22"/>
          <w:szCs w:val="22"/>
        </w:rPr>
      </w:pPr>
    </w:p>
    <w:p w:rsidR="00E95272" w:rsidRPr="00F4632F" w:rsidRDefault="00E95272" w:rsidP="0008148F">
      <w:pPr>
        <w:widowControl w:val="0"/>
        <w:autoSpaceDE w:val="0"/>
        <w:autoSpaceDN w:val="0"/>
        <w:adjustRightInd w:val="0"/>
        <w:rPr>
          <w:sz w:val="22"/>
          <w:szCs w:val="22"/>
        </w:rPr>
      </w:pPr>
    </w:p>
    <w:p w:rsidR="00E637AF" w:rsidRDefault="00E95272" w:rsidP="000A32F7">
      <w:pPr>
        <w:widowControl w:val="0"/>
        <w:autoSpaceDE w:val="0"/>
        <w:autoSpaceDN w:val="0"/>
        <w:adjustRightInd w:val="0"/>
        <w:ind w:firstLine="708"/>
        <w:rPr>
          <w:sz w:val="22"/>
          <w:szCs w:val="22"/>
          <w:highlight w:val="yellow"/>
        </w:rPr>
      </w:pPr>
      <w:r w:rsidRPr="00F4632F">
        <w:rPr>
          <w:position w:val="-10"/>
          <w:sz w:val="22"/>
          <w:szCs w:val="22"/>
        </w:rPr>
        <w:t xml:space="preserve">По результатам исследования рынка НМЦ договора составила </w:t>
      </w:r>
      <w:r w:rsidR="000A32F7" w:rsidRPr="000A32F7">
        <w:rPr>
          <w:position w:val="-10"/>
          <w:sz w:val="22"/>
          <w:szCs w:val="22"/>
        </w:rPr>
        <w:t>58 443 (пятьдесят восемь тысяч четыреста сорок три) рубля 33 копейки</w:t>
      </w:r>
      <w:r w:rsidR="000A32F7">
        <w:rPr>
          <w:position w:val="-10"/>
          <w:sz w:val="22"/>
          <w:szCs w:val="22"/>
        </w:rPr>
        <w:t>.</w:t>
      </w: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Pr="00895E17" w:rsidRDefault="00E637AF" w:rsidP="00E95272">
      <w:pPr>
        <w:rPr>
          <w:sz w:val="22"/>
          <w:szCs w:val="22"/>
          <w:highlight w:val="yellow"/>
        </w:rPr>
      </w:pPr>
    </w:p>
    <w:p w:rsidR="00E95272" w:rsidRPr="00B902C0" w:rsidRDefault="00E95272" w:rsidP="0008148F">
      <w:pPr>
        <w:pStyle w:val="ConsPlusNonformat"/>
        <w:jc w:val="both"/>
        <w:rPr>
          <w:rFonts w:ascii="Times New Roman" w:hAnsi="Times New Roman" w:cs="Times New Roman"/>
          <w:sz w:val="22"/>
          <w:szCs w:val="22"/>
        </w:rPr>
      </w:pPr>
    </w:p>
    <w:sectPr w:rsidR="00E95272" w:rsidRPr="00B902C0" w:rsidSect="0070682F">
      <w:pgSz w:w="11906" w:h="16838"/>
      <w:pgMar w:top="709" w:right="707" w:bottom="709"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ndale Sans UI">
    <w:altName w:val="Times New Roman"/>
    <w:charset w:val="CC"/>
    <w:family w:val="auto"/>
    <w:pitch w:val="variable"/>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F145E"/>
    <w:multiLevelType w:val="multilevel"/>
    <w:tmpl w:val="12E2C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F10A51"/>
    <w:multiLevelType w:val="multilevel"/>
    <w:tmpl w:val="10C25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E626AB"/>
    <w:multiLevelType w:val="hybridMultilevel"/>
    <w:tmpl w:val="DEE22E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73D3444"/>
    <w:multiLevelType w:val="singleLevel"/>
    <w:tmpl w:val="24E6D884"/>
    <w:lvl w:ilvl="0">
      <w:start w:val="1"/>
      <w:numFmt w:val="decimal"/>
      <w:pStyle w:val="1"/>
      <w:lvlText w:val="%1."/>
      <w:lvlJc w:val="left"/>
      <w:pPr>
        <w:tabs>
          <w:tab w:val="num" w:pos="1080"/>
        </w:tabs>
        <w:ind w:left="0" w:firstLine="720"/>
      </w:pPr>
    </w:lvl>
  </w:abstractNum>
  <w:abstractNum w:abstractNumId="4" w15:restartNumberingAfterBreak="0">
    <w:nsid w:val="1D8A676C"/>
    <w:multiLevelType w:val="hybridMultilevel"/>
    <w:tmpl w:val="BD0E7670"/>
    <w:lvl w:ilvl="0" w:tplc="DC46FB2A">
      <w:start w:val="1"/>
      <w:numFmt w:val="bullet"/>
      <w:lvlText w:val="-"/>
      <w:lvlJc w:val="left"/>
      <w:pPr>
        <w:tabs>
          <w:tab w:val="num" w:pos="1287"/>
        </w:tabs>
        <w:ind w:left="1287" w:hanging="360"/>
      </w:pPr>
      <w:rPr>
        <w:rFonts w:ascii="Arial" w:hAnsi="Arial" w:hint="default"/>
      </w:rPr>
    </w:lvl>
    <w:lvl w:ilvl="1" w:tplc="04190019">
      <w:start w:val="1"/>
      <w:numFmt w:val="lowerLetter"/>
      <w:lvlText w:val="%2."/>
      <w:lvlJc w:val="left"/>
      <w:pPr>
        <w:ind w:left="2007" w:hanging="360"/>
      </w:pPr>
      <w:rPr>
        <w:rFonts w:cs="Times New Roman"/>
      </w:rPr>
    </w:lvl>
    <w:lvl w:ilvl="2" w:tplc="0419001B">
      <w:start w:val="1"/>
      <w:numFmt w:val="lowerRoman"/>
      <w:lvlText w:val="%3."/>
      <w:lvlJc w:val="right"/>
      <w:pPr>
        <w:ind w:left="2727" w:hanging="180"/>
      </w:pPr>
      <w:rPr>
        <w:rFonts w:cs="Times New Roman"/>
      </w:rPr>
    </w:lvl>
    <w:lvl w:ilvl="3" w:tplc="0419000F">
      <w:start w:val="1"/>
      <w:numFmt w:val="decimal"/>
      <w:lvlText w:val="%4."/>
      <w:lvlJc w:val="left"/>
      <w:pPr>
        <w:ind w:left="3447" w:hanging="360"/>
      </w:pPr>
      <w:rPr>
        <w:rFonts w:cs="Times New Roman"/>
      </w:rPr>
    </w:lvl>
    <w:lvl w:ilvl="4" w:tplc="04190019">
      <w:start w:val="1"/>
      <w:numFmt w:val="lowerLetter"/>
      <w:lvlText w:val="%5."/>
      <w:lvlJc w:val="left"/>
      <w:pPr>
        <w:ind w:left="4167" w:hanging="360"/>
      </w:pPr>
      <w:rPr>
        <w:rFonts w:cs="Times New Roman"/>
      </w:rPr>
    </w:lvl>
    <w:lvl w:ilvl="5" w:tplc="0419001B">
      <w:start w:val="1"/>
      <w:numFmt w:val="lowerRoman"/>
      <w:lvlText w:val="%6."/>
      <w:lvlJc w:val="right"/>
      <w:pPr>
        <w:ind w:left="4887" w:hanging="180"/>
      </w:pPr>
      <w:rPr>
        <w:rFonts w:cs="Times New Roman"/>
      </w:rPr>
    </w:lvl>
    <w:lvl w:ilvl="6" w:tplc="0419000F">
      <w:start w:val="1"/>
      <w:numFmt w:val="decimal"/>
      <w:lvlText w:val="%7."/>
      <w:lvlJc w:val="left"/>
      <w:pPr>
        <w:ind w:left="5607" w:hanging="360"/>
      </w:pPr>
      <w:rPr>
        <w:rFonts w:cs="Times New Roman"/>
      </w:rPr>
    </w:lvl>
    <w:lvl w:ilvl="7" w:tplc="04190019">
      <w:start w:val="1"/>
      <w:numFmt w:val="lowerLetter"/>
      <w:lvlText w:val="%8."/>
      <w:lvlJc w:val="left"/>
      <w:pPr>
        <w:ind w:left="6327" w:hanging="360"/>
      </w:pPr>
      <w:rPr>
        <w:rFonts w:cs="Times New Roman"/>
      </w:rPr>
    </w:lvl>
    <w:lvl w:ilvl="8" w:tplc="0419001B">
      <w:start w:val="1"/>
      <w:numFmt w:val="lowerRoman"/>
      <w:lvlText w:val="%9."/>
      <w:lvlJc w:val="right"/>
      <w:pPr>
        <w:ind w:left="7047" w:hanging="180"/>
      </w:pPr>
      <w:rPr>
        <w:rFonts w:cs="Times New Roman"/>
      </w:rPr>
    </w:lvl>
  </w:abstractNum>
  <w:abstractNum w:abstractNumId="5" w15:restartNumberingAfterBreak="0">
    <w:nsid w:val="20121373"/>
    <w:multiLevelType w:val="multilevel"/>
    <w:tmpl w:val="8EB2B9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3A8253E"/>
    <w:multiLevelType w:val="multilevel"/>
    <w:tmpl w:val="DC9E5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ED43788"/>
    <w:multiLevelType w:val="hybridMultilevel"/>
    <w:tmpl w:val="46BAB65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8" w15:restartNumberingAfterBreak="0">
    <w:nsid w:val="31F66EFA"/>
    <w:multiLevelType w:val="multilevel"/>
    <w:tmpl w:val="5ADE6ACA"/>
    <w:lvl w:ilvl="0">
      <w:start w:val="1"/>
      <w:numFmt w:val="bullet"/>
      <w:lvlText w:val=""/>
      <w:lvlJc w:val="left"/>
      <w:pPr>
        <w:tabs>
          <w:tab w:val="num" w:pos="360"/>
        </w:tabs>
        <w:ind w:left="360" w:hanging="360"/>
      </w:pPr>
      <w:rPr>
        <w:rFonts w:ascii="Symbol" w:hAnsi="Symbol" w:cs="Symbol" w:hint="default"/>
      </w:rPr>
    </w:lvl>
    <w:lvl w:ilvl="1">
      <w:start w:val="1"/>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37266AA6"/>
    <w:multiLevelType w:val="multilevel"/>
    <w:tmpl w:val="4FAAC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0705A1F"/>
    <w:multiLevelType w:val="multilevel"/>
    <w:tmpl w:val="1C88E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6574842"/>
    <w:multiLevelType w:val="hybridMultilevel"/>
    <w:tmpl w:val="E828CA60"/>
    <w:lvl w:ilvl="0" w:tplc="69A0BE50">
      <w:start w:val="1"/>
      <w:numFmt w:val="decimal"/>
      <w:lvlText w:val="%1."/>
      <w:lvlJc w:val="left"/>
      <w:pPr>
        <w:tabs>
          <w:tab w:val="num" w:pos="2160"/>
        </w:tabs>
        <w:ind w:left="2160" w:hanging="360"/>
      </w:pPr>
      <w:rPr>
        <w:rFonts w:hint="default"/>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54256087"/>
    <w:multiLevelType w:val="multilevel"/>
    <w:tmpl w:val="6B52982A"/>
    <w:lvl w:ilvl="0">
      <w:start w:val="1"/>
      <w:numFmt w:val="decimal"/>
      <w:lvlText w:val="%1."/>
      <w:lvlJc w:val="left"/>
      <w:pPr>
        <w:tabs>
          <w:tab w:val="num" w:pos="450"/>
        </w:tabs>
        <w:ind w:left="450" w:hanging="450"/>
      </w:pPr>
      <w:rPr>
        <w:rFonts w:hint="default"/>
      </w:rPr>
    </w:lvl>
    <w:lvl w:ilvl="1">
      <w:start w:val="1"/>
      <w:numFmt w:val="decimal"/>
      <w:lvlText w:val="%1.%2."/>
      <w:lvlJc w:val="left"/>
      <w:pPr>
        <w:tabs>
          <w:tab w:val="num" w:pos="450"/>
        </w:tabs>
        <w:ind w:left="450" w:hanging="450"/>
      </w:pPr>
      <w:rPr>
        <w:rFonts w:hint="default"/>
        <w:i w:val="0"/>
        <w:iCs w:val="0"/>
        <w:color w:val="000000"/>
      </w:rPr>
    </w:lvl>
    <w:lvl w:ilvl="2">
      <w:start w:val="1"/>
      <w:numFmt w:val="decimal"/>
      <w:lvlText w:val="%1.%2.%3."/>
      <w:lvlJc w:val="left"/>
      <w:pPr>
        <w:tabs>
          <w:tab w:val="num" w:pos="1429"/>
        </w:tabs>
        <w:ind w:left="1429" w:hanging="720"/>
      </w:pPr>
      <w:rPr>
        <w:rFonts w:hint="default"/>
        <w:b w:val="0"/>
        <w:bCs w:val="0"/>
        <w:i w:val="0"/>
        <w:iCs w:val="0"/>
        <w:color w:val="auto"/>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59596279"/>
    <w:multiLevelType w:val="multilevel"/>
    <w:tmpl w:val="F630184E"/>
    <w:lvl w:ilvl="0">
      <w:start w:val="1"/>
      <w:numFmt w:val="decimal"/>
      <w:lvlText w:val="%1."/>
      <w:lvlJc w:val="left"/>
      <w:pPr>
        <w:ind w:left="1080" w:hanging="360"/>
      </w:pPr>
      <w:rPr>
        <w:rFonts w:hint="default"/>
      </w:rPr>
    </w:lvl>
    <w:lvl w:ilvl="1">
      <w:start w:val="1"/>
      <w:numFmt w:val="decimal"/>
      <w:isLgl/>
      <w:lvlText w:val="%1.%2."/>
      <w:lvlJc w:val="left"/>
      <w:pPr>
        <w:ind w:left="1845" w:hanging="1125"/>
      </w:pPr>
      <w:rPr>
        <w:rFonts w:hint="default"/>
      </w:rPr>
    </w:lvl>
    <w:lvl w:ilvl="2">
      <w:start w:val="1"/>
      <w:numFmt w:val="decimal"/>
      <w:isLgl/>
      <w:lvlText w:val="%1.%2.%3."/>
      <w:lvlJc w:val="left"/>
      <w:pPr>
        <w:ind w:left="1845" w:hanging="1125"/>
      </w:pPr>
      <w:rPr>
        <w:rFonts w:hint="default"/>
      </w:rPr>
    </w:lvl>
    <w:lvl w:ilvl="3">
      <w:start w:val="1"/>
      <w:numFmt w:val="decimal"/>
      <w:isLgl/>
      <w:lvlText w:val="%1.%2.%3.%4."/>
      <w:lvlJc w:val="left"/>
      <w:pPr>
        <w:ind w:left="1845" w:hanging="1125"/>
      </w:pPr>
      <w:rPr>
        <w:rFonts w:hint="default"/>
      </w:rPr>
    </w:lvl>
    <w:lvl w:ilvl="4">
      <w:start w:val="1"/>
      <w:numFmt w:val="decimal"/>
      <w:isLgl/>
      <w:lvlText w:val="%1.%2.%3.%4.%5."/>
      <w:lvlJc w:val="left"/>
      <w:pPr>
        <w:ind w:left="1845" w:hanging="1125"/>
      </w:pPr>
      <w:rPr>
        <w:rFonts w:hint="default"/>
      </w:rPr>
    </w:lvl>
    <w:lvl w:ilvl="5">
      <w:start w:val="1"/>
      <w:numFmt w:val="decimal"/>
      <w:isLgl/>
      <w:lvlText w:val="%1.%2.%3.%4.%5.%6."/>
      <w:lvlJc w:val="left"/>
      <w:pPr>
        <w:ind w:left="1845" w:hanging="1125"/>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4" w15:restartNumberingAfterBreak="0">
    <w:nsid w:val="59CB7B05"/>
    <w:multiLevelType w:val="multilevel"/>
    <w:tmpl w:val="A6D83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EFF2942"/>
    <w:multiLevelType w:val="hybridMultilevel"/>
    <w:tmpl w:val="021C2EA0"/>
    <w:lvl w:ilvl="0" w:tplc="04190001">
      <w:start w:val="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5FF8721D"/>
    <w:multiLevelType w:val="hybridMultilevel"/>
    <w:tmpl w:val="06867B98"/>
    <w:lvl w:ilvl="0" w:tplc="0419000F">
      <w:start w:val="1"/>
      <w:numFmt w:val="decimal"/>
      <w:lvlText w:val="%1."/>
      <w:lvlJc w:val="left"/>
      <w:pPr>
        <w:tabs>
          <w:tab w:val="num" w:pos="1287"/>
        </w:tabs>
        <w:ind w:left="1287" w:hanging="360"/>
      </w:pPr>
    </w:lvl>
    <w:lvl w:ilvl="1" w:tplc="0419000F">
      <w:start w:val="1"/>
      <w:numFmt w:val="decimal"/>
      <w:lvlText w:val="%2."/>
      <w:lvlJc w:val="left"/>
      <w:pPr>
        <w:tabs>
          <w:tab w:val="num" w:pos="960"/>
        </w:tabs>
        <w:ind w:left="960" w:hanging="360"/>
      </w:pPr>
    </w:lvl>
    <w:lvl w:ilvl="2" w:tplc="0419001B">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7" w15:restartNumberingAfterBreak="0">
    <w:nsid w:val="67E2082D"/>
    <w:multiLevelType w:val="multilevel"/>
    <w:tmpl w:val="B34AC492"/>
    <w:lvl w:ilvl="0">
      <w:start w:val="5"/>
      <w:numFmt w:val="decimal"/>
      <w:lvlText w:val="%1."/>
      <w:lvlJc w:val="left"/>
      <w:pPr>
        <w:ind w:left="360" w:hanging="360"/>
      </w:pPr>
      <w:rPr>
        <w:rFonts w:hint="default"/>
      </w:rPr>
    </w:lvl>
    <w:lvl w:ilvl="1">
      <w:start w:val="1"/>
      <w:numFmt w:val="decimal"/>
      <w:lvlText w:val="%1.%2."/>
      <w:lvlJc w:val="left"/>
      <w:pPr>
        <w:ind w:left="1070" w:hanging="360"/>
      </w:pPr>
      <w:rPr>
        <w:rFonts w:hint="default"/>
        <w:i w:val="0"/>
        <w:iCs w:val="0"/>
      </w:rPr>
    </w:lvl>
    <w:lvl w:ilvl="2">
      <w:start w:val="1"/>
      <w:numFmt w:val="decimal"/>
      <w:lvlText w:val="%1.%2.%3."/>
      <w:lvlJc w:val="left"/>
      <w:pPr>
        <w:ind w:left="720" w:hanging="720"/>
      </w:pPr>
      <w:rPr>
        <w:rFonts w:hint="default"/>
        <w:i w:val="0"/>
        <w:iCs w:val="0"/>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6C9F66EB"/>
    <w:multiLevelType w:val="multilevel"/>
    <w:tmpl w:val="236E8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CD70DDB"/>
    <w:multiLevelType w:val="multilevel"/>
    <w:tmpl w:val="6114B698"/>
    <w:lvl w:ilvl="0">
      <w:start w:val="1"/>
      <w:numFmt w:val="decimal"/>
      <w:lvlText w:val="%1."/>
      <w:lvlJc w:val="left"/>
      <w:pPr>
        <w:tabs>
          <w:tab w:val="num" w:pos="927"/>
        </w:tabs>
        <w:ind w:left="927" w:hanging="360"/>
      </w:pPr>
      <w:rPr>
        <w:rFonts w:hint="default"/>
      </w:rPr>
    </w:lvl>
    <w:lvl w:ilvl="1">
      <w:start w:val="1"/>
      <w:numFmt w:val="decimal"/>
      <w:isLgl/>
      <w:lvlText w:val="%1.%2."/>
      <w:lvlJc w:val="left"/>
      <w:pPr>
        <w:tabs>
          <w:tab w:val="num" w:pos="1542"/>
        </w:tabs>
        <w:ind w:left="1542" w:hanging="975"/>
      </w:pPr>
      <w:rPr>
        <w:rFonts w:hint="default"/>
        <w:i w:val="0"/>
      </w:rPr>
    </w:lvl>
    <w:lvl w:ilvl="2">
      <w:start w:val="1"/>
      <w:numFmt w:val="decimal"/>
      <w:isLgl/>
      <w:lvlText w:val="%1.%2.%3."/>
      <w:lvlJc w:val="left"/>
      <w:pPr>
        <w:tabs>
          <w:tab w:val="num" w:pos="1542"/>
        </w:tabs>
        <w:ind w:left="1542" w:hanging="975"/>
      </w:pPr>
      <w:rPr>
        <w:rFonts w:hint="default"/>
        <w:i w:val="0"/>
      </w:rPr>
    </w:lvl>
    <w:lvl w:ilvl="3">
      <w:start w:val="1"/>
      <w:numFmt w:val="decimal"/>
      <w:isLgl/>
      <w:lvlText w:val="%1.%2.%3.%4."/>
      <w:lvlJc w:val="left"/>
      <w:pPr>
        <w:tabs>
          <w:tab w:val="num" w:pos="1542"/>
        </w:tabs>
        <w:ind w:left="1542" w:hanging="975"/>
      </w:pPr>
      <w:rPr>
        <w:rFonts w:hint="default"/>
      </w:rPr>
    </w:lvl>
    <w:lvl w:ilvl="4">
      <w:start w:val="1"/>
      <w:numFmt w:val="decimal"/>
      <w:isLgl/>
      <w:lvlText w:val="%1.%2.%3.%4.%5."/>
      <w:lvlJc w:val="left"/>
      <w:pPr>
        <w:tabs>
          <w:tab w:val="num" w:pos="1647"/>
        </w:tabs>
        <w:ind w:left="1647" w:hanging="1080"/>
      </w:pPr>
      <w:rPr>
        <w:rFonts w:hint="default"/>
      </w:rPr>
    </w:lvl>
    <w:lvl w:ilvl="5">
      <w:start w:val="1"/>
      <w:numFmt w:val="decimal"/>
      <w:isLgl/>
      <w:lvlText w:val="%1.%2.%3.%4.%5.%6."/>
      <w:lvlJc w:val="left"/>
      <w:pPr>
        <w:tabs>
          <w:tab w:val="num" w:pos="1647"/>
        </w:tabs>
        <w:ind w:left="1647" w:hanging="1080"/>
      </w:pPr>
      <w:rPr>
        <w:rFonts w:hint="default"/>
      </w:rPr>
    </w:lvl>
    <w:lvl w:ilvl="6">
      <w:start w:val="1"/>
      <w:numFmt w:val="decimal"/>
      <w:isLgl/>
      <w:lvlText w:val="%1.%2.%3.%4.%5.%6.%7."/>
      <w:lvlJc w:val="left"/>
      <w:pPr>
        <w:tabs>
          <w:tab w:val="num" w:pos="2007"/>
        </w:tabs>
        <w:ind w:left="2007" w:hanging="1440"/>
      </w:pPr>
      <w:rPr>
        <w:rFonts w:hint="default"/>
      </w:rPr>
    </w:lvl>
    <w:lvl w:ilvl="7">
      <w:start w:val="1"/>
      <w:numFmt w:val="decimal"/>
      <w:isLgl/>
      <w:lvlText w:val="%1.%2.%3.%4.%5.%6.%7.%8."/>
      <w:lvlJc w:val="left"/>
      <w:pPr>
        <w:tabs>
          <w:tab w:val="num" w:pos="2007"/>
        </w:tabs>
        <w:ind w:left="2007" w:hanging="1440"/>
      </w:pPr>
      <w:rPr>
        <w:rFonts w:hint="default"/>
      </w:rPr>
    </w:lvl>
    <w:lvl w:ilvl="8">
      <w:start w:val="1"/>
      <w:numFmt w:val="decimal"/>
      <w:isLgl/>
      <w:lvlText w:val="%1.%2.%3.%4.%5.%6.%7.%8.%9."/>
      <w:lvlJc w:val="left"/>
      <w:pPr>
        <w:tabs>
          <w:tab w:val="num" w:pos="2367"/>
        </w:tabs>
        <w:ind w:left="2367" w:hanging="1800"/>
      </w:pPr>
      <w:rPr>
        <w:rFonts w:hint="default"/>
      </w:rPr>
    </w:lvl>
  </w:abstractNum>
  <w:num w:numId="1">
    <w:abstractNumId w:val="3"/>
  </w:num>
  <w:num w:numId="2">
    <w:abstractNumId w:val="3"/>
    <w:lvlOverride w:ilvl="0">
      <w:startOverride w:val="1"/>
    </w:lvlOverride>
  </w:num>
  <w:num w:numId="3">
    <w:abstractNumId w:val="13"/>
  </w:num>
  <w:num w:numId="4">
    <w:abstractNumId w:val="7"/>
  </w:num>
  <w:num w:numId="5">
    <w:abstractNumId w:val="16"/>
  </w:num>
  <w:num w:numId="6">
    <w:abstractNumId w:val="2"/>
  </w:num>
  <w:num w:numId="7">
    <w:abstractNumId w:val="5"/>
  </w:num>
  <w:num w:numId="8">
    <w:abstractNumId w:val="9"/>
  </w:num>
  <w:num w:numId="9">
    <w:abstractNumId w:val="10"/>
  </w:num>
  <w:num w:numId="10">
    <w:abstractNumId w:val="1"/>
  </w:num>
  <w:num w:numId="11">
    <w:abstractNumId w:val="6"/>
  </w:num>
  <w:num w:numId="12">
    <w:abstractNumId w:val="18"/>
  </w:num>
  <w:num w:numId="13">
    <w:abstractNumId w:val="14"/>
  </w:num>
  <w:num w:numId="14">
    <w:abstractNumId w:val="0"/>
  </w:num>
  <w:num w:numId="15">
    <w:abstractNumId w:val="4"/>
  </w:num>
  <w:num w:numId="16">
    <w:abstractNumId w:val="19"/>
  </w:num>
  <w:num w:numId="17">
    <w:abstractNumId w:val="15"/>
  </w:num>
  <w:num w:numId="18">
    <w:abstractNumId w:val="8"/>
  </w:num>
  <w:num w:numId="19">
    <w:abstractNumId w:val="11"/>
  </w:num>
  <w:num w:numId="20">
    <w:abstractNumId w:val="12"/>
  </w:num>
  <w:num w:numId="21">
    <w:abstractNumId w:val="17"/>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09C6"/>
    <w:rsid w:val="000006AB"/>
    <w:rsid w:val="00001548"/>
    <w:rsid w:val="00004257"/>
    <w:rsid w:val="00005B8A"/>
    <w:rsid w:val="00005F34"/>
    <w:rsid w:val="00007BC9"/>
    <w:rsid w:val="00012FAF"/>
    <w:rsid w:val="00013FFE"/>
    <w:rsid w:val="000148F9"/>
    <w:rsid w:val="00014926"/>
    <w:rsid w:val="000151D1"/>
    <w:rsid w:val="00015E1A"/>
    <w:rsid w:val="00024749"/>
    <w:rsid w:val="000247D0"/>
    <w:rsid w:val="0003572F"/>
    <w:rsid w:val="00041305"/>
    <w:rsid w:val="00050C5C"/>
    <w:rsid w:val="00052640"/>
    <w:rsid w:val="00052DDD"/>
    <w:rsid w:val="00052EC6"/>
    <w:rsid w:val="000606AF"/>
    <w:rsid w:val="00060F5E"/>
    <w:rsid w:val="0006221E"/>
    <w:rsid w:val="000668C7"/>
    <w:rsid w:val="000716E5"/>
    <w:rsid w:val="000722B2"/>
    <w:rsid w:val="00072318"/>
    <w:rsid w:val="000727F3"/>
    <w:rsid w:val="00073ED5"/>
    <w:rsid w:val="00074227"/>
    <w:rsid w:val="000742FF"/>
    <w:rsid w:val="00074781"/>
    <w:rsid w:val="00075AF0"/>
    <w:rsid w:val="0008148F"/>
    <w:rsid w:val="00082B04"/>
    <w:rsid w:val="00082B6C"/>
    <w:rsid w:val="000857DA"/>
    <w:rsid w:val="00087177"/>
    <w:rsid w:val="00090C8E"/>
    <w:rsid w:val="00093730"/>
    <w:rsid w:val="000A32F7"/>
    <w:rsid w:val="000A4090"/>
    <w:rsid w:val="000A7DDF"/>
    <w:rsid w:val="000B425F"/>
    <w:rsid w:val="000B43BD"/>
    <w:rsid w:val="000B6635"/>
    <w:rsid w:val="000B6786"/>
    <w:rsid w:val="000C09C0"/>
    <w:rsid w:val="000C4C94"/>
    <w:rsid w:val="000C544E"/>
    <w:rsid w:val="000C7B68"/>
    <w:rsid w:val="000D2AA1"/>
    <w:rsid w:val="000D3428"/>
    <w:rsid w:val="000D446C"/>
    <w:rsid w:val="000D45FA"/>
    <w:rsid w:val="000E1878"/>
    <w:rsid w:val="000E65C5"/>
    <w:rsid w:val="000F098B"/>
    <w:rsid w:val="000F63D4"/>
    <w:rsid w:val="000F698B"/>
    <w:rsid w:val="001030B7"/>
    <w:rsid w:val="00103EAA"/>
    <w:rsid w:val="001040A3"/>
    <w:rsid w:val="00110F5C"/>
    <w:rsid w:val="001145FD"/>
    <w:rsid w:val="00116D69"/>
    <w:rsid w:val="00117890"/>
    <w:rsid w:val="00120457"/>
    <w:rsid w:val="00121ABD"/>
    <w:rsid w:val="0012308C"/>
    <w:rsid w:val="00124565"/>
    <w:rsid w:val="001256D0"/>
    <w:rsid w:val="0012610E"/>
    <w:rsid w:val="00126EC7"/>
    <w:rsid w:val="00127164"/>
    <w:rsid w:val="001277BF"/>
    <w:rsid w:val="001318D4"/>
    <w:rsid w:val="00136F03"/>
    <w:rsid w:val="00153CFC"/>
    <w:rsid w:val="00154BFA"/>
    <w:rsid w:val="0015552E"/>
    <w:rsid w:val="001578A4"/>
    <w:rsid w:val="00161D75"/>
    <w:rsid w:val="00166172"/>
    <w:rsid w:val="001674CD"/>
    <w:rsid w:val="001741B3"/>
    <w:rsid w:val="00174C6B"/>
    <w:rsid w:val="001750B2"/>
    <w:rsid w:val="00181779"/>
    <w:rsid w:val="001831C0"/>
    <w:rsid w:val="0018668A"/>
    <w:rsid w:val="00192A27"/>
    <w:rsid w:val="00192E2F"/>
    <w:rsid w:val="00194644"/>
    <w:rsid w:val="001A2057"/>
    <w:rsid w:val="001A2755"/>
    <w:rsid w:val="001A3E9E"/>
    <w:rsid w:val="001A424E"/>
    <w:rsid w:val="001B0F6C"/>
    <w:rsid w:val="001B2BC8"/>
    <w:rsid w:val="001B2CEC"/>
    <w:rsid w:val="001B4C5B"/>
    <w:rsid w:val="001B6AB4"/>
    <w:rsid w:val="001C3451"/>
    <w:rsid w:val="001C387B"/>
    <w:rsid w:val="001C4994"/>
    <w:rsid w:val="001C66F5"/>
    <w:rsid w:val="001C7E44"/>
    <w:rsid w:val="001D010D"/>
    <w:rsid w:val="001D3AC5"/>
    <w:rsid w:val="001D3FE9"/>
    <w:rsid w:val="001D7780"/>
    <w:rsid w:val="001E0CB3"/>
    <w:rsid w:val="001E1239"/>
    <w:rsid w:val="001E1779"/>
    <w:rsid w:val="001E2123"/>
    <w:rsid w:val="001E6D36"/>
    <w:rsid w:val="001F1D1A"/>
    <w:rsid w:val="001F2E2D"/>
    <w:rsid w:val="001F4C1C"/>
    <w:rsid w:val="001F563F"/>
    <w:rsid w:val="002000E1"/>
    <w:rsid w:val="00202FF0"/>
    <w:rsid w:val="00206122"/>
    <w:rsid w:val="0020679B"/>
    <w:rsid w:val="00206F8E"/>
    <w:rsid w:val="00207DD9"/>
    <w:rsid w:val="0021198F"/>
    <w:rsid w:val="00212A66"/>
    <w:rsid w:val="00214F33"/>
    <w:rsid w:val="00215367"/>
    <w:rsid w:val="0021661E"/>
    <w:rsid w:val="00216D61"/>
    <w:rsid w:val="002232B8"/>
    <w:rsid w:val="002240B4"/>
    <w:rsid w:val="00227016"/>
    <w:rsid w:val="00230F20"/>
    <w:rsid w:val="002319FF"/>
    <w:rsid w:val="0023276D"/>
    <w:rsid w:val="00233108"/>
    <w:rsid w:val="00235834"/>
    <w:rsid w:val="00235D98"/>
    <w:rsid w:val="00241E72"/>
    <w:rsid w:val="00251EFC"/>
    <w:rsid w:val="0025223F"/>
    <w:rsid w:val="002577C4"/>
    <w:rsid w:val="00257D7A"/>
    <w:rsid w:val="00263CAD"/>
    <w:rsid w:val="00265197"/>
    <w:rsid w:val="00267413"/>
    <w:rsid w:val="00274802"/>
    <w:rsid w:val="0028215F"/>
    <w:rsid w:val="002822BC"/>
    <w:rsid w:val="0028400C"/>
    <w:rsid w:val="00284424"/>
    <w:rsid w:val="00290377"/>
    <w:rsid w:val="00294605"/>
    <w:rsid w:val="00296E71"/>
    <w:rsid w:val="00297A18"/>
    <w:rsid w:val="002A069F"/>
    <w:rsid w:val="002A1526"/>
    <w:rsid w:val="002A1EFD"/>
    <w:rsid w:val="002A2AFB"/>
    <w:rsid w:val="002A369C"/>
    <w:rsid w:val="002A3D96"/>
    <w:rsid w:val="002A6180"/>
    <w:rsid w:val="002A71A3"/>
    <w:rsid w:val="002B27F8"/>
    <w:rsid w:val="002B30E4"/>
    <w:rsid w:val="002B3B23"/>
    <w:rsid w:val="002B53AE"/>
    <w:rsid w:val="002B5EC7"/>
    <w:rsid w:val="002C3E24"/>
    <w:rsid w:val="002C52B7"/>
    <w:rsid w:val="002C678F"/>
    <w:rsid w:val="002C70E0"/>
    <w:rsid w:val="002C7E72"/>
    <w:rsid w:val="002D1D12"/>
    <w:rsid w:val="002D3B46"/>
    <w:rsid w:val="002D3C27"/>
    <w:rsid w:val="002D4608"/>
    <w:rsid w:val="002D5757"/>
    <w:rsid w:val="002F147D"/>
    <w:rsid w:val="002F3191"/>
    <w:rsid w:val="002F7370"/>
    <w:rsid w:val="00302270"/>
    <w:rsid w:val="00303ABE"/>
    <w:rsid w:val="00311FAB"/>
    <w:rsid w:val="00320627"/>
    <w:rsid w:val="0032086E"/>
    <w:rsid w:val="003233DF"/>
    <w:rsid w:val="00326DB6"/>
    <w:rsid w:val="00330114"/>
    <w:rsid w:val="0033103C"/>
    <w:rsid w:val="003332DC"/>
    <w:rsid w:val="00333A79"/>
    <w:rsid w:val="00334222"/>
    <w:rsid w:val="00335400"/>
    <w:rsid w:val="0033639F"/>
    <w:rsid w:val="00336B5C"/>
    <w:rsid w:val="00336D76"/>
    <w:rsid w:val="00341918"/>
    <w:rsid w:val="00341E48"/>
    <w:rsid w:val="00344B7C"/>
    <w:rsid w:val="003456CE"/>
    <w:rsid w:val="003526C8"/>
    <w:rsid w:val="003606B2"/>
    <w:rsid w:val="00360E64"/>
    <w:rsid w:val="003616C0"/>
    <w:rsid w:val="00366A08"/>
    <w:rsid w:val="00366D70"/>
    <w:rsid w:val="00366E7D"/>
    <w:rsid w:val="003674E3"/>
    <w:rsid w:val="00370316"/>
    <w:rsid w:val="00370D34"/>
    <w:rsid w:val="0037591B"/>
    <w:rsid w:val="003801C2"/>
    <w:rsid w:val="003806F4"/>
    <w:rsid w:val="003811CC"/>
    <w:rsid w:val="00381AD4"/>
    <w:rsid w:val="00382071"/>
    <w:rsid w:val="003B2A77"/>
    <w:rsid w:val="003B2F21"/>
    <w:rsid w:val="003B2F8E"/>
    <w:rsid w:val="003B4842"/>
    <w:rsid w:val="003B6B52"/>
    <w:rsid w:val="003C36D8"/>
    <w:rsid w:val="003C64AD"/>
    <w:rsid w:val="003D078D"/>
    <w:rsid w:val="003D3274"/>
    <w:rsid w:val="003D42FD"/>
    <w:rsid w:val="003D5752"/>
    <w:rsid w:val="003E2C26"/>
    <w:rsid w:val="003E3176"/>
    <w:rsid w:val="003E3B8D"/>
    <w:rsid w:val="003E41CE"/>
    <w:rsid w:val="003E4A2B"/>
    <w:rsid w:val="003E7F77"/>
    <w:rsid w:val="003F1110"/>
    <w:rsid w:val="003F149A"/>
    <w:rsid w:val="003F17F6"/>
    <w:rsid w:val="003F2C43"/>
    <w:rsid w:val="003F4424"/>
    <w:rsid w:val="003F575E"/>
    <w:rsid w:val="004001D4"/>
    <w:rsid w:val="0040239C"/>
    <w:rsid w:val="00402EF6"/>
    <w:rsid w:val="00405293"/>
    <w:rsid w:val="00405642"/>
    <w:rsid w:val="00405A51"/>
    <w:rsid w:val="00406EFC"/>
    <w:rsid w:val="004109C6"/>
    <w:rsid w:val="0041510C"/>
    <w:rsid w:val="004156DD"/>
    <w:rsid w:val="00416522"/>
    <w:rsid w:val="00420692"/>
    <w:rsid w:val="00430E01"/>
    <w:rsid w:val="00431912"/>
    <w:rsid w:val="0043264B"/>
    <w:rsid w:val="00433B5A"/>
    <w:rsid w:val="004402CD"/>
    <w:rsid w:val="00442858"/>
    <w:rsid w:val="004435F9"/>
    <w:rsid w:val="00444AAA"/>
    <w:rsid w:val="00447FAB"/>
    <w:rsid w:val="00451276"/>
    <w:rsid w:val="0045224B"/>
    <w:rsid w:val="00455A44"/>
    <w:rsid w:val="00457A3A"/>
    <w:rsid w:val="00457D61"/>
    <w:rsid w:val="004623F6"/>
    <w:rsid w:val="004626EE"/>
    <w:rsid w:val="0046680A"/>
    <w:rsid w:val="00466FB1"/>
    <w:rsid w:val="00474781"/>
    <w:rsid w:val="004760CF"/>
    <w:rsid w:val="00480AF2"/>
    <w:rsid w:val="00486EDC"/>
    <w:rsid w:val="004912F4"/>
    <w:rsid w:val="0049245D"/>
    <w:rsid w:val="00492B16"/>
    <w:rsid w:val="00493D60"/>
    <w:rsid w:val="00496ECF"/>
    <w:rsid w:val="00497802"/>
    <w:rsid w:val="00497D32"/>
    <w:rsid w:val="004A2A3A"/>
    <w:rsid w:val="004A3745"/>
    <w:rsid w:val="004A4CA2"/>
    <w:rsid w:val="004A79C4"/>
    <w:rsid w:val="004A7F37"/>
    <w:rsid w:val="004B7942"/>
    <w:rsid w:val="004C40F0"/>
    <w:rsid w:val="004C493F"/>
    <w:rsid w:val="004C4FCA"/>
    <w:rsid w:val="004C6597"/>
    <w:rsid w:val="004C6778"/>
    <w:rsid w:val="004D10E0"/>
    <w:rsid w:val="004D4A56"/>
    <w:rsid w:val="004D75BD"/>
    <w:rsid w:val="004E0D34"/>
    <w:rsid w:val="004E30E3"/>
    <w:rsid w:val="004E3CFB"/>
    <w:rsid w:val="004E5689"/>
    <w:rsid w:val="004E5F12"/>
    <w:rsid w:val="004E62FA"/>
    <w:rsid w:val="004E780E"/>
    <w:rsid w:val="004E7DB1"/>
    <w:rsid w:val="004F1AE1"/>
    <w:rsid w:val="004F5042"/>
    <w:rsid w:val="004F52C6"/>
    <w:rsid w:val="00500CA5"/>
    <w:rsid w:val="0050184C"/>
    <w:rsid w:val="00504171"/>
    <w:rsid w:val="005043D6"/>
    <w:rsid w:val="005069B6"/>
    <w:rsid w:val="00506A10"/>
    <w:rsid w:val="00510588"/>
    <w:rsid w:val="005107AC"/>
    <w:rsid w:val="0051237A"/>
    <w:rsid w:val="00513160"/>
    <w:rsid w:val="00520C88"/>
    <w:rsid w:val="0052557E"/>
    <w:rsid w:val="00532A0E"/>
    <w:rsid w:val="00534B90"/>
    <w:rsid w:val="0053772E"/>
    <w:rsid w:val="005428A7"/>
    <w:rsid w:val="00544C0A"/>
    <w:rsid w:val="0055025D"/>
    <w:rsid w:val="00550D18"/>
    <w:rsid w:val="00551E92"/>
    <w:rsid w:val="0055283D"/>
    <w:rsid w:val="00556F13"/>
    <w:rsid w:val="0056081B"/>
    <w:rsid w:val="0056414F"/>
    <w:rsid w:val="00564529"/>
    <w:rsid w:val="00567631"/>
    <w:rsid w:val="00580D2C"/>
    <w:rsid w:val="00581D4F"/>
    <w:rsid w:val="005838D9"/>
    <w:rsid w:val="00583E69"/>
    <w:rsid w:val="0059319D"/>
    <w:rsid w:val="005A0F03"/>
    <w:rsid w:val="005A4A4F"/>
    <w:rsid w:val="005A6578"/>
    <w:rsid w:val="005B05C4"/>
    <w:rsid w:val="005B0B75"/>
    <w:rsid w:val="005B52A1"/>
    <w:rsid w:val="005C0088"/>
    <w:rsid w:val="005C2396"/>
    <w:rsid w:val="005C2919"/>
    <w:rsid w:val="005C305B"/>
    <w:rsid w:val="005C5265"/>
    <w:rsid w:val="005C5698"/>
    <w:rsid w:val="005C56E8"/>
    <w:rsid w:val="005C67EC"/>
    <w:rsid w:val="005C70B9"/>
    <w:rsid w:val="005C7A4D"/>
    <w:rsid w:val="005D0A82"/>
    <w:rsid w:val="005D17C3"/>
    <w:rsid w:val="005D2562"/>
    <w:rsid w:val="005D2B2D"/>
    <w:rsid w:val="005D5030"/>
    <w:rsid w:val="005D50AA"/>
    <w:rsid w:val="005D6D71"/>
    <w:rsid w:val="005E12B9"/>
    <w:rsid w:val="005E42D0"/>
    <w:rsid w:val="005F0CB7"/>
    <w:rsid w:val="006005A5"/>
    <w:rsid w:val="00602D16"/>
    <w:rsid w:val="00605763"/>
    <w:rsid w:val="00610F39"/>
    <w:rsid w:val="006112E7"/>
    <w:rsid w:val="00613E23"/>
    <w:rsid w:val="0061418C"/>
    <w:rsid w:val="00614AEE"/>
    <w:rsid w:val="00616163"/>
    <w:rsid w:val="00617F81"/>
    <w:rsid w:val="006219C3"/>
    <w:rsid w:val="00622E5D"/>
    <w:rsid w:val="00627F18"/>
    <w:rsid w:val="006300A8"/>
    <w:rsid w:val="00631D99"/>
    <w:rsid w:val="00631FA2"/>
    <w:rsid w:val="00632282"/>
    <w:rsid w:val="00632C23"/>
    <w:rsid w:val="006337E9"/>
    <w:rsid w:val="00633A42"/>
    <w:rsid w:val="00634D19"/>
    <w:rsid w:val="00634DB0"/>
    <w:rsid w:val="00634F13"/>
    <w:rsid w:val="00636B66"/>
    <w:rsid w:val="00637614"/>
    <w:rsid w:val="0064062C"/>
    <w:rsid w:val="006452CD"/>
    <w:rsid w:val="00645CEE"/>
    <w:rsid w:val="0064787D"/>
    <w:rsid w:val="006509CC"/>
    <w:rsid w:val="006551DE"/>
    <w:rsid w:val="006616BD"/>
    <w:rsid w:val="00662130"/>
    <w:rsid w:val="006655FF"/>
    <w:rsid w:val="00665B58"/>
    <w:rsid w:val="00673295"/>
    <w:rsid w:val="00677E2B"/>
    <w:rsid w:val="00684019"/>
    <w:rsid w:val="006845EE"/>
    <w:rsid w:val="006848B2"/>
    <w:rsid w:val="00684A4A"/>
    <w:rsid w:val="00684B7E"/>
    <w:rsid w:val="00684DA7"/>
    <w:rsid w:val="00687EE2"/>
    <w:rsid w:val="006920F3"/>
    <w:rsid w:val="00692311"/>
    <w:rsid w:val="00694696"/>
    <w:rsid w:val="00694DB7"/>
    <w:rsid w:val="006956A5"/>
    <w:rsid w:val="006971F6"/>
    <w:rsid w:val="006A0BD2"/>
    <w:rsid w:val="006A1245"/>
    <w:rsid w:val="006A3285"/>
    <w:rsid w:val="006A3959"/>
    <w:rsid w:val="006A4664"/>
    <w:rsid w:val="006A4BAB"/>
    <w:rsid w:val="006A4BBD"/>
    <w:rsid w:val="006B5D4C"/>
    <w:rsid w:val="006B6417"/>
    <w:rsid w:val="006C268C"/>
    <w:rsid w:val="006C4159"/>
    <w:rsid w:val="006C46CE"/>
    <w:rsid w:val="006C7A0E"/>
    <w:rsid w:val="006C7DC4"/>
    <w:rsid w:val="006D1E61"/>
    <w:rsid w:val="006D26A1"/>
    <w:rsid w:val="006D3576"/>
    <w:rsid w:val="006D45EE"/>
    <w:rsid w:val="006D571D"/>
    <w:rsid w:val="006D66E7"/>
    <w:rsid w:val="006D69C1"/>
    <w:rsid w:val="006D761B"/>
    <w:rsid w:val="006E2481"/>
    <w:rsid w:val="006E67FB"/>
    <w:rsid w:val="006F03A4"/>
    <w:rsid w:val="006F50CF"/>
    <w:rsid w:val="006F5E7F"/>
    <w:rsid w:val="006F6236"/>
    <w:rsid w:val="006F6A93"/>
    <w:rsid w:val="006F6DF4"/>
    <w:rsid w:val="006F7023"/>
    <w:rsid w:val="00701706"/>
    <w:rsid w:val="00702470"/>
    <w:rsid w:val="00702C62"/>
    <w:rsid w:val="007062CF"/>
    <w:rsid w:val="0070682F"/>
    <w:rsid w:val="00711FCB"/>
    <w:rsid w:val="00714699"/>
    <w:rsid w:val="00714D70"/>
    <w:rsid w:val="0071632F"/>
    <w:rsid w:val="00723BE3"/>
    <w:rsid w:val="00725693"/>
    <w:rsid w:val="007267E9"/>
    <w:rsid w:val="00727E16"/>
    <w:rsid w:val="00733E44"/>
    <w:rsid w:val="007400C4"/>
    <w:rsid w:val="00741E86"/>
    <w:rsid w:val="00744190"/>
    <w:rsid w:val="0074536C"/>
    <w:rsid w:val="00746B6D"/>
    <w:rsid w:val="00747118"/>
    <w:rsid w:val="00752F9B"/>
    <w:rsid w:val="00754D92"/>
    <w:rsid w:val="007557A7"/>
    <w:rsid w:val="0076173D"/>
    <w:rsid w:val="0076254A"/>
    <w:rsid w:val="007640AC"/>
    <w:rsid w:val="0076506F"/>
    <w:rsid w:val="00771044"/>
    <w:rsid w:val="00771FAE"/>
    <w:rsid w:val="00776E52"/>
    <w:rsid w:val="00783EDD"/>
    <w:rsid w:val="00785842"/>
    <w:rsid w:val="007928BC"/>
    <w:rsid w:val="00793A0B"/>
    <w:rsid w:val="00794F3B"/>
    <w:rsid w:val="007A1B06"/>
    <w:rsid w:val="007A3BC4"/>
    <w:rsid w:val="007A64C6"/>
    <w:rsid w:val="007B0761"/>
    <w:rsid w:val="007B49DF"/>
    <w:rsid w:val="007C2676"/>
    <w:rsid w:val="007C4F80"/>
    <w:rsid w:val="007C65A3"/>
    <w:rsid w:val="007D159D"/>
    <w:rsid w:val="007D174A"/>
    <w:rsid w:val="007D2A75"/>
    <w:rsid w:val="007D2C99"/>
    <w:rsid w:val="007D3927"/>
    <w:rsid w:val="007D6877"/>
    <w:rsid w:val="007E158C"/>
    <w:rsid w:val="007E17F6"/>
    <w:rsid w:val="007E2D90"/>
    <w:rsid w:val="007E4C7C"/>
    <w:rsid w:val="007E52DB"/>
    <w:rsid w:val="007F637B"/>
    <w:rsid w:val="0080307C"/>
    <w:rsid w:val="0080374D"/>
    <w:rsid w:val="0080609E"/>
    <w:rsid w:val="0080615D"/>
    <w:rsid w:val="008110EA"/>
    <w:rsid w:val="00811257"/>
    <w:rsid w:val="00811D78"/>
    <w:rsid w:val="00816ABA"/>
    <w:rsid w:val="00821C1D"/>
    <w:rsid w:val="008224DA"/>
    <w:rsid w:val="008227FF"/>
    <w:rsid w:val="008233EE"/>
    <w:rsid w:val="008234BF"/>
    <w:rsid w:val="0082415C"/>
    <w:rsid w:val="00825DDF"/>
    <w:rsid w:val="00826290"/>
    <w:rsid w:val="00830397"/>
    <w:rsid w:val="00833BDC"/>
    <w:rsid w:val="00834BA8"/>
    <w:rsid w:val="00834BE9"/>
    <w:rsid w:val="008361FA"/>
    <w:rsid w:val="00841E2B"/>
    <w:rsid w:val="008420C8"/>
    <w:rsid w:val="00843F68"/>
    <w:rsid w:val="008458ED"/>
    <w:rsid w:val="008467DF"/>
    <w:rsid w:val="0084764C"/>
    <w:rsid w:val="00847DC5"/>
    <w:rsid w:val="00855F57"/>
    <w:rsid w:val="00856F24"/>
    <w:rsid w:val="008570A8"/>
    <w:rsid w:val="0086636F"/>
    <w:rsid w:val="008670F9"/>
    <w:rsid w:val="00870E2C"/>
    <w:rsid w:val="008731CD"/>
    <w:rsid w:val="00874E4C"/>
    <w:rsid w:val="008777B3"/>
    <w:rsid w:val="00892BAA"/>
    <w:rsid w:val="00893388"/>
    <w:rsid w:val="00895E17"/>
    <w:rsid w:val="00895FED"/>
    <w:rsid w:val="008A424C"/>
    <w:rsid w:val="008A4DB4"/>
    <w:rsid w:val="008A50E6"/>
    <w:rsid w:val="008A518E"/>
    <w:rsid w:val="008A72AF"/>
    <w:rsid w:val="008B2119"/>
    <w:rsid w:val="008B33DD"/>
    <w:rsid w:val="008B3812"/>
    <w:rsid w:val="008B3A57"/>
    <w:rsid w:val="008B6099"/>
    <w:rsid w:val="008B6360"/>
    <w:rsid w:val="008B7E35"/>
    <w:rsid w:val="008C142B"/>
    <w:rsid w:val="008C1AA6"/>
    <w:rsid w:val="008C20FE"/>
    <w:rsid w:val="008C2318"/>
    <w:rsid w:val="008C758B"/>
    <w:rsid w:val="008D0E20"/>
    <w:rsid w:val="008D210E"/>
    <w:rsid w:val="008D4A9C"/>
    <w:rsid w:val="008D7776"/>
    <w:rsid w:val="008D7DB5"/>
    <w:rsid w:val="008E68A9"/>
    <w:rsid w:val="008E7346"/>
    <w:rsid w:val="008E7529"/>
    <w:rsid w:val="008F1B0F"/>
    <w:rsid w:val="008F21B7"/>
    <w:rsid w:val="0090533C"/>
    <w:rsid w:val="00905548"/>
    <w:rsid w:val="00905D47"/>
    <w:rsid w:val="00906588"/>
    <w:rsid w:val="00906B41"/>
    <w:rsid w:val="0091110E"/>
    <w:rsid w:val="009114B0"/>
    <w:rsid w:val="00914BBD"/>
    <w:rsid w:val="00914D19"/>
    <w:rsid w:val="0091616A"/>
    <w:rsid w:val="0092189E"/>
    <w:rsid w:val="0092251B"/>
    <w:rsid w:val="0092304C"/>
    <w:rsid w:val="009240A0"/>
    <w:rsid w:val="00927A47"/>
    <w:rsid w:val="00930EA6"/>
    <w:rsid w:val="00931116"/>
    <w:rsid w:val="00931B75"/>
    <w:rsid w:val="00934968"/>
    <w:rsid w:val="00946A3B"/>
    <w:rsid w:val="00950F10"/>
    <w:rsid w:val="009557C8"/>
    <w:rsid w:val="009575D9"/>
    <w:rsid w:val="00957C8E"/>
    <w:rsid w:val="009616AF"/>
    <w:rsid w:val="0096267A"/>
    <w:rsid w:val="0096276E"/>
    <w:rsid w:val="00964AC3"/>
    <w:rsid w:val="00966925"/>
    <w:rsid w:val="00966C57"/>
    <w:rsid w:val="0096785C"/>
    <w:rsid w:val="00970FF3"/>
    <w:rsid w:val="0097147D"/>
    <w:rsid w:val="009718B4"/>
    <w:rsid w:val="00974274"/>
    <w:rsid w:val="0097675B"/>
    <w:rsid w:val="00977D17"/>
    <w:rsid w:val="00980C76"/>
    <w:rsid w:val="00982727"/>
    <w:rsid w:val="00982FCC"/>
    <w:rsid w:val="00983170"/>
    <w:rsid w:val="00983371"/>
    <w:rsid w:val="009853CD"/>
    <w:rsid w:val="009857BB"/>
    <w:rsid w:val="0099146A"/>
    <w:rsid w:val="00992CC2"/>
    <w:rsid w:val="00992D98"/>
    <w:rsid w:val="009A2463"/>
    <w:rsid w:val="009A2714"/>
    <w:rsid w:val="009A3798"/>
    <w:rsid w:val="009A4838"/>
    <w:rsid w:val="009A53F9"/>
    <w:rsid w:val="009B2EEB"/>
    <w:rsid w:val="009B39C7"/>
    <w:rsid w:val="009C0A5D"/>
    <w:rsid w:val="009C141B"/>
    <w:rsid w:val="009C5F48"/>
    <w:rsid w:val="009C69F1"/>
    <w:rsid w:val="009C776C"/>
    <w:rsid w:val="009D490B"/>
    <w:rsid w:val="009E6B54"/>
    <w:rsid w:val="009F0D80"/>
    <w:rsid w:val="009F7CB9"/>
    <w:rsid w:val="00A02E17"/>
    <w:rsid w:val="00A031BA"/>
    <w:rsid w:val="00A03846"/>
    <w:rsid w:val="00A03E3B"/>
    <w:rsid w:val="00A13A5F"/>
    <w:rsid w:val="00A15F27"/>
    <w:rsid w:val="00A20F3D"/>
    <w:rsid w:val="00A22A52"/>
    <w:rsid w:val="00A24D2F"/>
    <w:rsid w:val="00A30D60"/>
    <w:rsid w:val="00A33C82"/>
    <w:rsid w:val="00A3748B"/>
    <w:rsid w:val="00A40390"/>
    <w:rsid w:val="00A41245"/>
    <w:rsid w:val="00A41506"/>
    <w:rsid w:val="00A422BD"/>
    <w:rsid w:val="00A4473D"/>
    <w:rsid w:val="00A44C15"/>
    <w:rsid w:val="00A46293"/>
    <w:rsid w:val="00A475D1"/>
    <w:rsid w:val="00A47EE9"/>
    <w:rsid w:val="00A51372"/>
    <w:rsid w:val="00A522E4"/>
    <w:rsid w:val="00A52435"/>
    <w:rsid w:val="00A52AD5"/>
    <w:rsid w:val="00A54766"/>
    <w:rsid w:val="00A547D9"/>
    <w:rsid w:val="00A56BC7"/>
    <w:rsid w:val="00A573F0"/>
    <w:rsid w:val="00A61395"/>
    <w:rsid w:val="00A63966"/>
    <w:rsid w:val="00A6434E"/>
    <w:rsid w:val="00A65EE1"/>
    <w:rsid w:val="00A66D13"/>
    <w:rsid w:val="00A71953"/>
    <w:rsid w:val="00A71E51"/>
    <w:rsid w:val="00A720B7"/>
    <w:rsid w:val="00A76B49"/>
    <w:rsid w:val="00A77EC9"/>
    <w:rsid w:val="00A809E1"/>
    <w:rsid w:val="00A81FCE"/>
    <w:rsid w:val="00A86190"/>
    <w:rsid w:val="00A866F6"/>
    <w:rsid w:val="00A950F1"/>
    <w:rsid w:val="00A956C1"/>
    <w:rsid w:val="00A975A8"/>
    <w:rsid w:val="00AA1920"/>
    <w:rsid w:val="00AA4399"/>
    <w:rsid w:val="00AA4F3B"/>
    <w:rsid w:val="00AA5947"/>
    <w:rsid w:val="00AA64E3"/>
    <w:rsid w:val="00AA734D"/>
    <w:rsid w:val="00AB26DA"/>
    <w:rsid w:val="00AB3ED0"/>
    <w:rsid w:val="00AB732C"/>
    <w:rsid w:val="00AC43D8"/>
    <w:rsid w:val="00AD1713"/>
    <w:rsid w:val="00AD1DF3"/>
    <w:rsid w:val="00AD2558"/>
    <w:rsid w:val="00AD52EB"/>
    <w:rsid w:val="00AD6495"/>
    <w:rsid w:val="00AD7B7E"/>
    <w:rsid w:val="00AE1BBB"/>
    <w:rsid w:val="00AE378C"/>
    <w:rsid w:val="00AF11AE"/>
    <w:rsid w:val="00AF2214"/>
    <w:rsid w:val="00AF263F"/>
    <w:rsid w:val="00AF2ED3"/>
    <w:rsid w:val="00AF581E"/>
    <w:rsid w:val="00AF5F87"/>
    <w:rsid w:val="00AF6E74"/>
    <w:rsid w:val="00AF76AE"/>
    <w:rsid w:val="00B00236"/>
    <w:rsid w:val="00B0435B"/>
    <w:rsid w:val="00B05857"/>
    <w:rsid w:val="00B059F7"/>
    <w:rsid w:val="00B13A81"/>
    <w:rsid w:val="00B165B2"/>
    <w:rsid w:val="00B16762"/>
    <w:rsid w:val="00B17244"/>
    <w:rsid w:val="00B1778D"/>
    <w:rsid w:val="00B20BA3"/>
    <w:rsid w:val="00B25598"/>
    <w:rsid w:val="00B324E3"/>
    <w:rsid w:val="00B34910"/>
    <w:rsid w:val="00B370C5"/>
    <w:rsid w:val="00B375C5"/>
    <w:rsid w:val="00B40732"/>
    <w:rsid w:val="00B45706"/>
    <w:rsid w:val="00B469A9"/>
    <w:rsid w:val="00B46AFD"/>
    <w:rsid w:val="00B46BC1"/>
    <w:rsid w:val="00B4796F"/>
    <w:rsid w:val="00B50BF1"/>
    <w:rsid w:val="00B50EFA"/>
    <w:rsid w:val="00B50F53"/>
    <w:rsid w:val="00B528AF"/>
    <w:rsid w:val="00B54868"/>
    <w:rsid w:val="00B54A99"/>
    <w:rsid w:val="00B55BFA"/>
    <w:rsid w:val="00B55C13"/>
    <w:rsid w:val="00B56210"/>
    <w:rsid w:val="00B565CA"/>
    <w:rsid w:val="00B57345"/>
    <w:rsid w:val="00B60BFC"/>
    <w:rsid w:val="00B60C7F"/>
    <w:rsid w:val="00B617F8"/>
    <w:rsid w:val="00B61CE6"/>
    <w:rsid w:val="00B62B5A"/>
    <w:rsid w:val="00B66B21"/>
    <w:rsid w:val="00B70B63"/>
    <w:rsid w:val="00B728E6"/>
    <w:rsid w:val="00B80BF2"/>
    <w:rsid w:val="00B8413F"/>
    <w:rsid w:val="00B902C0"/>
    <w:rsid w:val="00B920B2"/>
    <w:rsid w:val="00B92F66"/>
    <w:rsid w:val="00B96D0A"/>
    <w:rsid w:val="00BA26D3"/>
    <w:rsid w:val="00BA31AE"/>
    <w:rsid w:val="00BA7278"/>
    <w:rsid w:val="00BB12E1"/>
    <w:rsid w:val="00BB1428"/>
    <w:rsid w:val="00BB2B98"/>
    <w:rsid w:val="00BB3ACA"/>
    <w:rsid w:val="00BB48E4"/>
    <w:rsid w:val="00BB553B"/>
    <w:rsid w:val="00BB59E1"/>
    <w:rsid w:val="00BB6DC5"/>
    <w:rsid w:val="00BC21DE"/>
    <w:rsid w:val="00BC29DD"/>
    <w:rsid w:val="00BC56E3"/>
    <w:rsid w:val="00BD3EE9"/>
    <w:rsid w:val="00BD426E"/>
    <w:rsid w:val="00BE3073"/>
    <w:rsid w:val="00BE3088"/>
    <w:rsid w:val="00BE3CE1"/>
    <w:rsid w:val="00BE604B"/>
    <w:rsid w:val="00BE67D3"/>
    <w:rsid w:val="00BF20BA"/>
    <w:rsid w:val="00BF595B"/>
    <w:rsid w:val="00C019F4"/>
    <w:rsid w:val="00C04A3B"/>
    <w:rsid w:val="00C1012C"/>
    <w:rsid w:val="00C10216"/>
    <w:rsid w:val="00C11721"/>
    <w:rsid w:val="00C12111"/>
    <w:rsid w:val="00C13766"/>
    <w:rsid w:val="00C151F9"/>
    <w:rsid w:val="00C22045"/>
    <w:rsid w:val="00C22520"/>
    <w:rsid w:val="00C22B05"/>
    <w:rsid w:val="00C233EB"/>
    <w:rsid w:val="00C236E8"/>
    <w:rsid w:val="00C23FB4"/>
    <w:rsid w:val="00C25CF4"/>
    <w:rsid w:val="00C27769"/>
    <w:rsid w:val="00C332C4"/>
    <w:rsid w:val="00C35225"/>
    <w:rsid w:val="00C36E8E"/>
    <w:rsid w:val="00C45B06"/>
    <w:rsid w:val="00C46563"/>
    <w:rsid w:val="00C47915"/>
    <w:rsid w:val="00C508AD"/>
    <w:rsid w:val="00C546AB"/>
    <w:rsid w:val="00C570AC"/>
    <w:rsid w:val="00C65DE5"/>
    <w:rsid w:val="00C668E7"/>
    <w:rsid w:val="00C70007"/>
    <w:rsid w:val="00C70359"/>
    <w:rsid w:val="00C80963"/>
    <w:rsid w:val="00C80DB5"/>
    <w:rsid w:val="00C81845"/>
    <w:rsid w:val="00C831BD"/>
    <w:rsid w:val="00C8565C"/>
    <w:rsid w:val="00C92E7D"/>
    <w:rsid w:val="00C939CA"/>
    <w:rsid w:val="00C944AD"/>
    <w:rsid w:val="00CA00FE"/>
    <w:rsid w:val="00CA112C"/>
    <w:rsid w:val="00CA24FD"/>
    <w:rsid w:val="00CA6516"/>
    <w:rsid w:val="00CA7830"/>
    <w:rsid w:val="00CB17E9"/>
    <w:rsid w:val="00CB5304"/>
    <w:rsid w:val="00CC3746"/>
    <w:rsid w:val="00CC427B"/>
    <w:rsid w:val="00CC42A3"/>
    <w:rsid w:val="00CC6A42"/>
    <w:rsid w:val="00CD331D"/>
    <w:rsid w:val="00CD3FA3"/>
    <w:rsid w:val="00CE0EC7"/>
    <w:rsid w:val="00CE1CB3"/>
    <w:rsid w:val="00CE266C"/>
    <w:rsid w:val="00CE598F"/>
    <w:rsid w:val="00CE64ED"/>
    <w:rsid w:val="00CE6ACE"/>
    <w:rsid w:val="00CF241E"/>
    <w:rsid w:val="00CF732C"/>
    <w:rsid w:val="00D07FC4"/>
    <w:rsid w:val="00D175C8"/>
    <w:rsid w:val="00D20230"/>
    <w:rsid w:val="00D22BD0"/>
    <w:rsid w:val="00D2444F"/>
    <w:rsid w:val="00D25559"/>
    <w:rsid w:val="00D263FB"/>
    <w:rsid w:val="00D33FE0"/>
    <w:rsid w:val="00D41066"/>
    <w:rsid w:val="00D41A86"/>
    <w:rsid w:val="00D42D26"/>
    <w:rsid w:val="00D43379"/>
    <w:rsid w:val="00D456C5"/>
    <w:rsid w:val="00D47317"/>
    <w:rsid w:val="00D47896"/>
    <w:rsid w:val="00D507A1"/>
    <w:rsid w:val="00D52C0E"/>
    <w:rsid w:val="00D53575"/>
    <w:rsid w:val="00D547A8"/>
    <w:rsid w:val="00D552EE"/>
    <w:rsid w:val="00D5668E"/>
    <w:rsid w:val="00D60BF5"/>
    <w:rsid w:val="00D6338B"/>
    <w:rsid w:val="00D634BB"/>
    <w:rsid w:val="00D64647"/>
    <w:rsid w:val="00D64A32"/>
    <w:rsid w:val="00D6504E"/>
    <w:rsid w:val="00D70D68"/>
    <w:rsid w:val="00D75735"/>
    <w:rsid w:val="00D75F0F"/>
    <w:rsid w:val="00D8337C"/>
    <w:rsid w:val="00D83B42"/>
    <w:rsid w:val="00D85CF6"/>
    <w:rsid w:val="00D91E95"/>
    <w:rsid w:val="00D92920"/>
    <w:rsid w:val="00D93F5B"/>
    <w:rsid w:val="00D96815"/>
    <w:rsid w:val="00D969D4"/>
    <w:rsid w:val="00DA1039"/>
    <w:rsid w:val="00DA3D10"/>
    <w:rsid w:val="00DA5981"/>
    <w:rsid w:val="00DA6C81"/>
    <w:rsid w:val="00DB0F96"/>
    <w:rsid w:val="00DB274B"/>
    <w:rsid w:val="00DB3B0A"/>
    <w:rsid w:val="00DB4234"/>
    <w:rsid w:val="00DB499C"/>
    <w:rsid w:val="00DC0A3C"/>
    <w:rsid w:val="00DC0FD5"/>
    <w:rsid w:val="00DC1E38"/>
    <w:rsid w:val="00DC23B5"/>
    <w:rsid w:val="00DC47D4"/>
    <w:rsid w:val="00DC69AE"/>
    <w:rsid w:val="00DC7E9E"/>
    <w:rsid w:val="00DD2FC4"/>
    <w:rsid w:val="00DD3587"/>
    <w:rsid w:val="00DD3686"/>
    <w:rsid w:val="00DD3F23"/>
    <w:rsid w:val="00DD5E1D"/>
    <w:rsid w:val="00DD79D9"/>
    <w:rsid w:val="00DD7D56"/>
    <w:rsid w:val="00DE46FA"/>
    <w:rsid w:val="00DE608E"/>
    <w:rsid w:val="00DE66E3"/>
    <w:rsid w:val="00DE6B6A"/>
    <w:rsid w:val="00DE6FF1"/>
    <w:rsid w:val="00DF25F3"/>
    <w:rsid w:val="00DF39AA"/>
    <w:rsid w:val="00DF5236"/>
    <w:rsid w:val="00E01D7F"/>
    <w:rsid w:val="00E0306B"/>
    <w:rsid w:val="00E10E7D"/>
    <w:rsid w:val="00E14069"/>
    <w:rsid w:val="00E15ABE"/>
    <w:rsid w:val="00E17B36"/>
    <w:rsid w:val="00E20371"/>
    <w:rsid w:val="00E20925"/>
    <w:rsid w:val="00E23154"/>
    <w:rsid w:val="00E269D0"/>
    <w:rsid w:val="00E27284"/>
    <w:rsid w:val="00E27520"/>
    <w:rsid w:val="00E31615"/>
    <w:rsid w:val="00E35E5B"/>
    <w:rsid w:val="00E36406"/>
    <w:rsid w:val="00E37BD9"/>
    <w:rsid w:val="00E402CB"/>
    <w:rsid w:val="00E41471"/>
    <w:rsid w:val="00E43947"/>
    <w:rsid w:val="00E46929"/>
    <w:rsid w:val="00E46A3E"/>
    <w:rsid w:val="00E47479"/>
    <w:rsid w:val="00E478F1"/>
    <w:rsid w:val="00E47E51"/>
    <w:rsid w:val="00E552FC"/>
    <w:rsid w:val="00E55E05"/>
    <w:rsid w:val="00E62E66"/>
    <w:rsid w:val="00E637AF"/>
    <w:rsid w:val="00E645D7"/>
    <w:rsid w:val="00E677FB"/>
    <w:rsid w:val="00E678E9"/>
    <w:rsid w:val="00E75DFD"/>
    <w:rsid w:val="00E779A5"/>
    <w:rsid w:val="00E80BAA"/>
    <w:rsid w:val="00E8647C"/>
    <w:rsid w:val="00E87B20"/>
    <w:rsid w:val="00E87EC2"/>
    <w:rsid w:val="00E916E1"/>
    <w:rsid w:val="00E91A6B"/>
    <w:rsid w:val="00E91FB0"/>
    <w:rsid w:val="00E94D23"/>
    <w:rsid w:val="00E95272"/>
    <w:rsid w:val="00E964F6"/>
    <w:rsid w:val="00EA0BF6"/>
    <w:rsid w:val="00EA2A1A"/>
    <w:rsid w:val="00EA706C"/>
    <w:rsid w:val="00EA780A"/>
    <w:rsid w:val="00EA793F"/>
    <w:rsid w:val="00EC2467"/>
    <w:rsid w:val="00EC3ACD"/>
    <w:rsid w:val="00EC3BE1"/>
    <w:rsid w:val="00EC4488"/>
    <w:rsid w:val="00EC5633"/>
    <w:rsid w:val="00EC5A6A"/>
    <w:rsid w:val="00EC5B38"/>
    <w:rsid w:val="00ED2C3E"/>
    <w:rsid w:val="00ED2E15"/>
    <w:rsid w:val="00ED35B4"/>
    <w:rsid w:val="00ED39C9"/>
    <w:rsid w:val="00ED3D0D"/>
    <w:rsid w:val="00ED3FBB"/>
    <w:rsid w:val="00ED7491"/>
    <w:rsid w:val="00EE05DE"/>
    <w:rsid w:val="00EE0FA6"/>
    <w:rsid w:val="00EE1850"/>
    <w:rsid w:val="00EE1860"/>
    <w:rsid w:val="00EE294A"/>
    <w:rsid w:val="00EE4598"/>
    <w:rsid w:val="00EE6985"/>
    <w:rsid w:val="00EE6A61"/>
    <w:rsid w:val="00EE70A9"/>
    <w:rsid w:val="00EF00FD"/>
    <w:rsid w:val="00EF09F9"/>
    <w:rsid w:val="00EF0EE1"/>
    <w:rsid w:val="00EF3085"/>
    <w:rsid w:val="00EF7884"/>
    <w:rsid w:val="00F00F4E"/>
    <w:rsid w:val="00F0709E"/>
    <w:rsid w:val="00F1228B"/>
    <w:rsid w:val="00F15167"/>
    <w:rsid w:val="00F16E83"/>
    <w:rsid w:val="00F17D2C"/>
    <w:rsid w:val="00F2226A"/>
    <w:rsid w:val="00F261F6"/>
    <w:rsid w:val="00F309BA"/>
    <w:rsid w:val="00F30D0F"/>
    <w:rsid w:val="00F3141D"/>
    <w:rsid w:val="00F350AC"/>
    <w:rsid w:val="00F35B21"/>
    <w:rsid w:val="00F35E3A"/>
    <w:rsid w:val="00F37453"/>
    <w:rsid w:val="00F41C94"/>
    <w:rsid w:val="00F457B6"/>
    <w:rsid w:val="00F4632F"/>
    <w:rsid w:val="00F51B43"/>
    <w:rsid w:val="00F54C86"/>
    <w:rsid w:val="00F569CC"/>
    <w:rsid w:val="00F60E49"/>
    <w:rsid w:val="00F6151C"/>
    <w:rsid w:val="00F61EA6"/>
    <w:rsid w:val="00F62065"/>
    <w:rsid w:val="00F6345F"/>
    <w:rsid w:val="00F63F91"/>
    <w:rsid w:val="00F64104"/>
    <w:rsid w:val="00F650AB"/>
    <w:rsid w:val="00F70E5A"/>
    <w:rsid w:val="00F73958"/>
    <w:rsid w:val="00F73B0C"/>
    <w:rsid w:val="00F75343"/>
    <w:rsid w:val="00F75FB1"/>
    <w:rsid w:val="00F762EE"/>
    <w:rsid w:val="00F77BDA"/>
    <w:rsid w:val="00F80298"/>
    <w:rsid w:val="00F81484"/>
    <w:rsid w:val="00F83602"/>
    <w:rsid w:val="00F84D24"/>
    <w:rsid w:val="00F84E60"/>
    <w:rsid w:val="00F858F8"/>
    <w:rsid w:val="00F902A4"/>
    <w:rsid w:val="00F9482B"/>
    <w:rsid w:val="00FA0F33"/>
    <w:rsid w:val="00FA163E"/>
    <w:rsid w:val="00FA166D"/>
    <w:rsid w:val="00FA265B"/>
    <w:rsid w:val="00FA32B5"/>
    <w:rsid w:val="00FA6AB9"/>
    <w:rsid w:val="00FA7403"/>
    <w:rsid w:val="00FB1263"/>
    <w:rsid w:val="00FB166E"/>
    <w:rsid w:val="00FB2006"/>
    <w:rsid w:val="00FB2C3A"/>
    <w:rsid w:val="00FB33D0"/>
    <w:rsid w:val="00FB3C0A"/>
    <w:rsid w:val="00FB45F0"/>
    <w:rsid w:val="00FB65AE"/>
    <w:rsid w:val="00FB6A3D"/>
    <w:rsid w:val="00FC0678"/>
    <w:rsid w:val="00FC3657"/>
    <w:rsid w:val="00FC4009"/>
    <w:rsid w:val="00FC41B5"/>
    <w:rsid w:val="00FC62AE"/>
    <w:rsid w:val="00FD1004"/>
    <w:rsid w:val="00FD2788"/>
    <w:rsid w:val="00FD5513"/>
    <w:rsid w:val="00FE3660"/>
    <w:rsid w:val="00FE3FF6"/>
    <w:rsid w:val="00FF04D1"/>
    <w:rsid w:val="00FF0532"/>
    <w:rsid w:val="00FF5E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3040A0"/>
  <w15:docId w15:val="{5E53B1CA-A7EF-499B-BC4C-519D6CEFBA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09C6"/>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4109C6"/>
    <w:pPr>
      <w:keepNext/>
      <w:spacing w:before="240" w:after="60"/>
      <w:jc w:val="both"/>
      <w:outlineLvl w:val="0"/>
    </w:pPr>
    <w:rPr>
      <w:rFonts w:ascii="Cambria" w:hAnsi="Cambria"/>
      <w:b/>
      <w:bCs/>
      <w:kern w:val="32"/>
      <w:sz w:val="32"/>
      <w:szCs w:val="32"/>
    </w:rPr>
  </w:style>
  <w:style w:type="paragraph" w:styleId="2">
    <w:name w:val="heading 2"/>
    <w:basedOn w:val="a"/>
    <w:next w:val="a"/>
    <w:link w:val="20"/>
    <w:uiPriority w:val="99"/>
    <w:semiHidden/>
    <w:unhideWhenUsed/>
    <w:qFormat/>
    <w:rsid w:val="004109C6"/>
    <w:pPr>
      <w:keepNext/>
      <w:widowControl w:val="0"/>
      <w:autoSpaceDE w:val="0"/>
      <w:autoSpaceDN w:val="0"/>
      <w:adjustRightInd w:val="0"/>
      <w:spacing w:before="240" w:after="60"/>
      <w:outlineLvl w:val="1"/>
    </w:pPr>
    <w:rPr>
      <w:rFonts w:ascii="Cambria" w:hAnsi="Cambria"/>
      <w:b/>
      <w:bCs/>
      <w:i/>
      <w:iCs/>
      <w:sz w:val="28"/>
      <w:szCs w:val="28"/>
    </w:rPr>
  </w:style>
  <w:style w:type="paragraph" w:styleId="3">
    <w:name w:val="heading 3"/>
    <w:basedOn w:val="a"/>
    <w:next w:val="a"/>
    <w:link w:val="30"/>
    <w:uiPriority w:val="9"/>
    <w:unhideWhenUsed/>
    <w:qFormat/>
    <w:rsid w:val="009A2714"/>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4109C6"/>
    <w:pPr>
      <w:keepNext/>
      <w:keepLines/>
      <w:spacing w:before="200"/>
      <w:jc w:val="both"/>
      <w:outlineLvl w:val="3"/>
    </w:pPr>
    <w:rPr>
      <w:rFonts w:ascii="Cambria" w:hAnsi="Cambria"/>
      <w:b/>
      <w:bCs/>
      <w:i/>
      <w:iCs/>
      <w:color w:val="4F81BD"/>
    </w:rPr>
  </w:style>
  <w:style w:type="paragraph" w:styleId="5">
    <w:name w:val="heading 5"/>
    <w:basedOn w:val="a"/>
    <w:next w:val="a"/>
    <w:link w:val="50"/>
    <w:uiPriority w:val="9"/>
    <w:semiHidden/>
    <w:unhideWhenUsed/>
    <w:qFormat/>
    <w:rsid w:val="004109C6"/>
    <w:pPr>
      <w:keepNext/>
      <w:keepLines/>
      <w:spacing w:before="200"/>
      <w:jc w:val="both"/>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4109C6"/>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9"/>
    <w:semiHidden/>
    <w:rsid w:val="004109C6"/>
    <w:rPr>
      <w:rFonts w:ascii="Cambria" w:eastAsia="Times New Roman" w:hAnsi="Cambria" w:cs="Times New Roman"/>
      <w:b/>
      <w:bCs/>
      <w:i/>
      <w:iCs/>
      <w:sz w:val="28"/>
      <w:szCs w:val="28"/>
      <w:lang w:eastAsia="ru-RU"/>
    </w:rPr>
  </w:style>
  <w:style w:type="character" w:customStyle="1" w:styleId="40">
    <w:name w:val="Заголовок 4 Знак"/>
    <w:basedOn w:val="a0"/>
    <w:link w:val="4"/>
    <w:uiPriority w:val="9"/>
    <w:semiHidden/>
    <w:rsid w:val="004109C6"/>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uiPriority w:val="9"/>
    <w:semiHidden/>
    <w:rsid w:val="004109C6"/>
    <w:rPr>
      <w:rFonts w:ascii="Cambria" w:eastAsia="Times New Roman" w:hAnsi="Cambria" w:cs="Times New Roman"/>
      <w:color w:val="243F60"/>
      <w:sz w:val="24"/>
      <w:szCs w:val="24"/>
      <w:lang w:eastAsia="ru-RU"/>
    </w:rPr>
  </w:style>
  <w:style w:type="character" w:styleId="a3">
    <w:name w:val="Hyperlink"/>
    <w:unhideWhenUsed/>
    <w:rsid w:val="004109C6"/>
    <w:rPr>
      <w:color w:val="0000FF"/>
      <w:u w:val="single"/>
    </w:rPr>
  </w:style>
  <w:style w:type="character" w:customStyle="1" w:styleId="HTML">
    <w:name w:val="Стандартный HTML Знак"/>
    <w:basedOn w:val="a0"/>
    <w:link w:val="HTML0"/>
    <w:uiPriority w:val="99"/>
    <w:semiHidden/>
    <w:rsid w:val="004109C6"/>
    <w:rPr>
      <w:rFonts w:ascii="Courier New" w:eastAsia="Times New Roman" w:hAnsi="Courier New" w:cs="Times New Roman"/>
      <w:sz w:val="20"/>
      <w:szCs w:val="20"/>
      <w:lang w:eastAsia="ru-RU"/>
    </w:rPr>
  </w:style>
  <w:style w:type="paragraph" w:styleId="HTML0">
    <w:name w:val="HTML Preformatted"/>
    <w:basedOn w:val="a"/>
    <w:link w:val="HTML"/>
    <w:uiPriority w:val="99"/>
    <w:semiHidden/>
    <w:unhideWhenUsed/>
    <w:rsid w:val="00410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a4">
    <w:name w:val="Обычный (веб) Знак"/>
    <w:aliases w:val="Обычный (веб)1 Знак,Обычный (Web)1 Знак,Обычный (Web) Знак,Обычный (веб) Знак Знак Знак,Обычный (Web) Знак Знак Знак Знак"/>
    <w:link w:val="a5"/>
    <w:uiPriority w:val="99"/>
    <w:locked/>
    <w:rsid w:val="00007BC9"/>
    <w:rPr>
      <w:rFonts w:ascii="Times New Roman" w:eastAsia="Times New Roman" w:hAnsi="Times New Roman" w:cs="Times New Roman"/>
      <w:lang w:eastAsia="ru-RU"/>
    </w:rPr>
  </w:style>
  <w:style w:type="paragraph" w:styleId="a5">
    <w:name w:val="Normal (Web)"/>
    <w:aliases w:val="Обычный (веб)1,Обычный (Web)1,Обычный (Web),Обычный (веб) Знак Знак,Обычный (Web) Знак Знак Знак"/>
    <w:basedOn w:val="10"/>
    <w:next w:val="a"/>
    <w:link w:val="a4"/>
    <w:autoRedefine/>
    <w:uiPriority w:val="99"/>
    <w:unhideWhenUsed/>
    <w:qFormat/>
    <w:rsid w:val="00007BC9"/>
    <w:pPr>
      <w:spacing w:before="0" w:after="0" w:line="276" w:lineRule="auto"/>
      <w:jc w:val="left"/>
      <w:outlineLvl w:val="9"/>
    </w:pPr>
    <w:rPr>
      <w:rFonts w:ascii="Times New Roman" w:hAnsi="Times New Roman"/>
      <w:b w:val="0"/>
      <w:bCs w:val="0"/>
      <w:kern w:val="0"/>
      <w:sz w:val="22"/>
      <w:szCs w:val="22"/>
    </w:rPr>
  </w:style>
  <w:style w:type="character" w:customStyle="1" w:styleId="a6">
    <w:name w:val="Текст сноски Знак"/>
    <w:basedOn w:val="a0"/>
    <w:link w:val="a7"/>
    <w:semiHidden/>
    <w:locked/>
    <w:rsid w:val="004109C6"/>
  </w:style>
  <w:style w:type="paragraph" w:styleId="a7">
    <w:name w:val="footnote text"/>
    <w:basedOn w:val="a"/>
    <w:link w:val="a6"/>
    <w:semiHidden/>
    <w:unhideWhenUsed/>
    <w:rsid w:val="004109C6"/>
    <w:rPr>
      <w:rFonts w:asciiTheme="minorHAnsi" w:eastAsiaTheme="minorHAnsi" w:hAnsiTheme="minorHAnsi" w:cstheme="minorBidi"/>
      <w:sz w:val="22"/>
      <w:szCs w:val="22"/>
      <w:lang w:eastAsia="en-US"/>
    </w:rPr>
  </w:style>
  <w:style w:type="character" w:customStyle="1" w:styleId="a8">
    <w:name w:val="Верхний колонтитул Знак"/>
    <w:aliases w:val="Верхний колонтитул Знак Знак Знак"/>
    <w:basedOn w:val="a0"/>
    <w:link w:val="a9"/>
    <w:uiPriority w:val="99"/>
    <w:semiHidden/>
    <w:locked/>
    <w:rsid w:val="004109C6"/>
    <w:rPr>
      <w:sz w:val="24"/>
      <w:szCs w:val="24"/>
    </w:rPr>
  </w:style>
  <w:style w:type="paragraph" w:styleId="a9">
    <w:name w:val="header"/>
    <w:aliases w:val="Верхний колонтитул Знак Знак"/>
    <w:basedOn w:val="a"/>
    <w:link w:val="a8"/>
    <w:uiPriority w:val="99"/>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12">
    <w:name w:val="Верхний колонтитул Знак1"/>
    <w:basedOn w:val="a0"/>
    <w:uiPriority w:val="99"/>
    <w:semiHidden/>
    <w:rsid w:val="004109C6"/>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b"/>
    <w:semiHidden/>
    <w:locked/>
    <w:rsid w:val="004109C6"/>
    <w:rPr>
      <w:sz w:val="24"/>
      <w:szCs w:val="24"/>
    </w:rPr>
  </w:style>
  <w:style w:type="paragraph" w:styleId="ab">
    <w:name w:val="footer"/>
    <w:basedOn w:val="a"/>
    <w:link w:val="aa"/>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ac">
    <w:name w:val="Заголовок Знак"/>
    <w:basedOn w:val="a0"/>
    <w:link w:val="ad"/>
    <w:locked/>
    <w:rsid w:val="004109C6"/>
    <w:rPr>
      <w:sz w:val="28"/>
    </w:rPr>
  </w:style>
  <w:style w:type="paragraph" w:styleId="ad">
    <w:name w:val="Title"/>
    <w:basedOn w:val="a"/>
    <w:next w:val="a"/>
    <w:link w:val="ac"/>
    <w:qFormat/>
    <w:rsid w:val="004109C6"/>
    <w:pPr>
      <w:pBdr>
        <w:bottom w:val="single" w:sz="8" w:space="4" w:color="4F81BD" w:themeColor="accent1"/>
      </w:pBdr>
      <w:spacing w:after="300"/>
      <w:contextualSpacing/>
    </w:pPr>
    <w:rPr>
      <w:rFonts w:asciiTheme="minorHAnsi" w:eastAsiaTheme="minorHAnsi" w:hAnsiTheme="minorHAnsi" w:cstheme="minorBidi"/>
      <w:sz w:val="28"/>
      <w:szCs w:val="22"/>
      <w:lang w:eastAsia="en-US"/>
    </w:rPr>
  </w:style>
  <w:style w:type="character" w:customStyle="1" w:styleId="ae">
    <w:name w:val="Основной текст Знак"/>
    <w:basedOn w:val="a0"/>
    <w:link w:val="af"/>
    <w:uiPriority w:val="99"/>
    <w:semiHidden/>
    <w:locked/>
    <w:rsid w:val="004109C6"/>
    <w:rPr>
      <w:sz w:val="24"/>
      <w:szCs w:val="24"/>
    </w:rPr>
  </w:style>
  <w:style w:type="paragraph" w:styleId="af">
    <w:name w:val="Body Text"/>
    <w:basedOn w:val="a"/>
    <w:link w:val="ae"/>
    <w:uiPriority w:val="99"/>
    <w:semiHidden/>
    <w:unhideWhenUsed/>
    <w:rsid w:val="004109C6"/>
    <w:pPr>
      <w:spacing w:after="120"/>
    </w:pPr>
    <w:rPr>
      <w:rFonts w:asciiTheme="minorHAnsi" w:eastAsiaTheme="minorHAnsi" w:hAnsiTheme="minorHAnsi" w:cstheme="minorBidi"/>
      <w:lang w:eastAsia="en-US"/>
    </w:rPr>
  </w:style>
  <w:style w:type="character" w:customStyle="1" w:styleId="af0">
    <w:name w:val="Основной текст с отступом Знак"/>
    <w:basedOn w:val="a0"/>
    <w:link w:val="af1"/>
    <w:uiPriority w:val="99"/>
    <w:semiHidden/>
    <w:locked/>
    <w:rsid w:val="004109C6"/>
    <w:rPr>
      <w:sz w:val="24"/>
      <w:szCs w:val="24"/>
    </w:rPr>
  </w:style>
  <w:style w:type="paragraph" w:styleId="af1">
    <w:name w:val="Body Text Indent"/>
    <w:basedOn w:val="a"/>
    <w:link w:val="af0"/>
    <w:uiPriority w:val="99"/>
    <w:semiHidden/>
    <w:unhideWhenUsed/>
    <w:rsid w:val="004109C6"/>
    <w:pPr>
      <w:spacing w:after="120"/>
      <w:ind w:left="283"/>
    </w:pPr>
    <w:rPr>
      <w:rFonts w:asciiTheme="minorHAnsi" w:eastAsiaTheme="minorHAnsi" w:hAnsiTheme="minorHAnsi" w:cstheme="minorBidi"/>
      <w:lang w:eastAsia="en-US"/>
    </w:rPr>
  </w:style>
  <w:style w:type="character" w:customStyle="1" w:styleId="af2">
    <w:name w:val="Подзаголовок Знак"/>
    <w:basedOn w:val="a0"/>
    <w:link w:val="af3"/>
    <w:locked/>
    <w:rsid w:val="004109C6"/>
    <w:rPr>
      <w:sz w:val="28"/>
      <w:szCs w:val="28"/>
    </w:rPr>
  </w:style>
  <w:style w:type="paragraph" w:styleId="af3">
    <w:name w:val="Subtitle"/>
    <w:basedOn w:val="a"/>
    <w:next w:val="a"/>
    <w:link w:val="af2"/>
    <w:qFormat/>
    <w:rsid w:val="004109C6"/>
    <w:pPr>
      <w:numPr>
        <w:ilvl w:val="1"/>
      </w:numPr>
    </w:pPr>
    <w:rPr>
      <w:rFonts w:asciiTheme="minorHAnsi" w:eastAsiaTheme="minorHAnsi" w:hAnsiTheme="minorHAnsi" w:cstheme="minorBidi"/>
      <w:sz w:val="28"/>
      <w:szCs w:val="28"/>
      <w:lang w:eastAsia="en-US"/>
    </w:rPr>
  </w:style>
  <w:style w:type="character" w:customStyle="1" w:styleId="21">
    <w:name w:val="Основной текст 2 Знак"/>
    <w:basedOn w:val="a0"/>
    <w:link w:val="22"/>
    <w:semiHidden/>
    <w:locked/>
    <w:rsid w:val="004109C6"/>
    <w:rPr>
      <w:sz w:val="24"/>
      <w:szCs w:val="24"/>
    </w:rPr>
  </w:style>
  <w:style w:type="paragraph" w:styleId="22">
    <w:name w:val="Body Text 2"/>
    <w:basedOn w:val="a"/>
    <w:link w:val="21"/>
    <w:semiHidden/>
    <w:unhideWhenUsed/>
    <w:rsid w:val="004109C6"/>
    <w:pPr>
      <w:spacing w:after="120" w:line="480" w:lineRule="auto"/>
    </w:pPr>
    <w:rPr>
      <w:rFonts w:asciiTheme="minorHAnsi" w:eastAsiaTheme="minorHAnsi" w:hAnsiTheme="minorHAnsi" w:cstheme="minorBidi"/>
      <w:lang w:eastAsia="en-US"/>
    </w:rPr>
  </w:style>
  <w:style w:type="character" w:customStyle="1" w:styleId="31">
    <w:name w:val="Основной текст 3 Знак"/>
    <w:basedOn w:val="a0"/>
    <w:link w:val="32"/>
    <w:uiPriority w:val="99"/>
    <w:semiHidden/>
    <w:locked/>
    <w:rsid w:val="004109C6"/>
    <w:rPr>
      <w:sz w:val="16"/>
      <w:szCs w:val="16"/>
    </w:rPr>
  </w:style>
  <w:style w:type="paragraph" w:styleId="32">
    <w:name w:val="Body Text 3"/>
    <w:basedOn w:val="a"/>
    <w:link w:val="31"/>
    <w:uiPriority w:val="99"/>
    <w:semiHidden/>
    <w:unhideWhenUsed/>
    <w:rsid w:val="004109C6"/>
    <w:pPr>
      <w:spacing w:after="120"/>
    </w:pPr>
    <w:rPr>
      <w:rFonts w:asciiTheme="minorHAnsi" w:eastAsiaTheme="minorHAnsi" w:hAnsiTheme="minorHAnsi" w:cstheme="minorBidi"/>
      <w:sz w:val="16"/>
      <w:szCs w:val="16"/>
      <w:lang w:eastAsia="en-US"/>
    </w:rPr>
  </w:style>
  <w:style w:type="character" w:customStyle="1" w:styleId="23">
    <w:name w:val="Основной текст с отступом 2 Знак"/>
    <w:basedOn w:val="a0"/>
    <w:link w:val="24"/>
    <w:uiPriority w:val="99"/>
    <w:semiHidden/>
    <w:locked/>
    <w:rsid w:val="004109C6"/>
    <w:rPr>
      <w:sz w:val="24"/>
      <w:szCs w:val="24"/>
    </w:rPr>
  </w:style>
  <w:style w:type="paragraph" w:styleId="24">
    <w:name w:val="Body Text Indent 2"/>
    <w:basedOn w:val="a"/>
    <w:link w:val="23"/>
    <w:uiPriority w:val="99"/>
    <w:semiHidden/>
    <w:unhideWhenUsed/>
    <w:rsid w:val="004109C6"/>
    <w:pPr>
      <w:spacing w:after="120" w:line="480" w:lineRule="auto"/>
      <w:ind w:left="283"/>
    </w:pPr>
    <w:rPr>
      <w:rFonts w:asciiTheme="minorHAnsi" w:eastAsiaTheme="minorHAnsi" w:hAnsiTheme="minorHAnsi" w:cstheme="minorBidi"/>
      <w:lang w:eastAsia="en-US"/>
    </w:rPr>
  </w:style>
  <w:style w:type="character" w:customStyle="1" w:styleId="33">
    <w:name w:val="Основной текст с отступом 3 Знак"/>
    <w:basedOn w:val="a0"/>
    <w:link w:val="34"/>
    <w:semiHidden/>
    <w:locked/>
    <w:rsid w:val="004109C6"/>
    <w:rPr>
      <w:sz w:val="16"/>
      <w:szCs w:val="16"/>
    </w:rPr>
  </w:style>
  <w:style w:type="paragraph" w:styleId="34">
    <w:name w:val="Body Text Indent 3"/>
    <w:basedOn w:val="a"/>
    <w:link w:val="33"/>
    <w:semiHidden/>
    <w:unhideWhenUsed/>
    <w:rsid w:val="004109C6"/>
    <w:pPr>
      <w:spacing w:after="120"/>
      <w:ind w:left="283"/>
    </w:pPr>
    <w:rPr>
      <w:rFonts w:asciiTheme="minorHAnsi" w:eastAsiaTheme="minorHAnsi" w:hAnsiTheme="minorHAnsi" w:cstheme="minorBidi"/>
      <w:sz w:val="16"/>
      <w:szCs w:val="16"/>
      <w:lang w:eastAsia="en-US"/>
    </w:rPr>
  </w:style>
  <w:style w:type="character" w:customStyle="1" w:styleId="13">
    <w:name w:val="Текст выноски Знак1"/>
    <w:basedOn w:val="a0"/>
    <w:link w:val="af4"/>
    <w:uiPriority w:val="99"/>
    <w:semiHidden/>
    <w:locked/>
    <w:rsid w:val="004109C6"/>
    <w:rPr>
      <w:rFonts w:ascii="Tahoma" w:hAnsi="Tahoma" w:cs="Tahoma"/>
      <w:sz w:val="16"/>
      <w:szCs w:val="16"/>
    </w:rPr>
  </w:style>
  <w:style w:type="paragraph" w:styleId="af4">
    <w:name w:val="Balloon Text"/>
    <w:basedOn w:val="a"/>
    <w:link w:val="13"/>
    <w:uiPriority w:val="99"/>
    <w:semiHidden/>
    <w:unhideWhenUsed/>
    <w:rsid w:val="004109C6"/>
    <w:rPr>
      <w:rFonts w:ascii="Tahoma" w:eastAsiaTheme="minorHAnsi" w:hAnsi="Tahoma" w:cs="Tahoma"/>
      <w:sz w:val="16"/>
      <w:szCs w:val="16"/>
      <w:lang w:eastAsia="en-US"/>
    </w:rPr>
  </w:style>
  <w:style w:type="paragraph" w:customStyle="1" w:styleId="ConsPlusNormal">
    <w:name w:val="ConsPlusNormal"/>
    <w:link w:val="ConsPlusNormal0"/>
    <w:rsid w:val="004109C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Список1"/>
    <w:basedOn w:val="a"/>
    <w:rsid w:val="004109C6"/>
    <w:pPr>
      <w:numPr>
        <w:numId w:val="1"/>
      </w:numPr>
      <w:jc w:val="both"/>
    </w:pPr>
    <w:rPr>
      <w:sz w:val="28"/>
      <w:szCs w:val="20"/>
    </w:rPr>
  </w:style>
  <w:style w:type="paragraph" w:customStyle="1" w:styleId="ConsPlusNonformat">
    <w:name w:val="ConsPlusNonformat"/>
    <w:rsid w:val="004109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5">
    <w:name w:val="Знак 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Standard">
    <w:name w:val="Standard"/>
    <w:rsid w:val="004109C6"/>
    <w:pPr>
      <w:widowControl w:val="0"/>
      <w:suppressAutoHyphens/>
      <w:spacing w:after="0" w:line="240" w:lineRule="auto"/>
    </w:pPr>
    <w:rPr>
      <w:rFonts w:ascii="Arial" w:eastAsia="Lucida Sans Unicode" w:hAnsi="Arial" w:cs="Arial"/>
      <w:kern w:val="2"/>
      <w:sz w:val="21"/>
      <w:szCs w:val="24"/>
      <w:lang w:eastAsia="ar-SA"/>
    </w:rPr>
  </w:style>
  <w:style w:type="paragraph" w:customStyle="1" w:styleId="ConsNormal">
    <w:name w:val="ConsNormal"/>
    <w:link w:val="ConsNormal0"/>
    <w:rsid w:val="004109C6"/>
    <w:pPr>
      <w:widowControl w:val="0"/>
      <w:suppressAutoHyphens/>
      <w:autoSpaceDE w:val="0"/>
      <w:spacing w:after="0" w:line="240" w:lineRule="auto"/>
      <w:ind w:right="19772" w:firstLine="720"/>
    </w:pPr>
    <w:rPr>
      <w:rFonts w:ascii="Arial" w:eastAsia="Arial" w:hAnsi="Arial" w:cs="Arial"/>
      <w:sz w:val="20"/>
      <w:szCs w:val="20"/>
      <w:lang w:eastAsia="ar-SA"/>
    </w:rPr>
  </w:style>
  <w:style w:type="paragraph" w:customStyle="1" w:styleId="ConsNonformat">
    <w:name w:val="ConsNonformat"/>
    <w:rsid w:val="004109C6"/>
    <w:pPr>
      <w:widowControl w:val="0"/>
      <w:suppressAutoHyphens/>
      <w:autoSpaceDE w:val="0"/>
      <w:spacing w:after="0" w:line="240" w:lineRule="auto"/>
      <w:ind w:right="19772"/>
    </w:pPr>
    <w:rPr>
      <w:rFonts w:ascii="Courier New" w:eastAsia="Arial" w:hAnsi="Courier New" w:cs="Times New Roman"/>
      <w:sz w:val="20"/>
      <w:szCs w:val="20"/>
      <w:lang w:eastAsia="ar-SA"/>
    </w:rPr>
  </w:style>
  <w:style w:type="paragraph" w:customStyle="1" w:styleId="210">
    <w:name w:val="Основной текст 21"/>
    <w:basedOn w:val="a"/>
    <w:rsid w:val="004109C6"/>
    <w:pPr>
      <w:widowControl w:val="0"/>
      <w:suppressAutoHyphens/>
      <w:spacing w:after="120" w:line="480" w:lineRule="auto"/>
    </w:pPr>
    <w:rPr>
      <w:rFonts w:eastAsia="Andale Sans UI"/>
      <w:kern w:val="2"/>
      <w:lang w:eastAsia="ar-SA"/>
    </w:rPr>
  </w:style>
  <w:style w:type="paragraph" w:customStyle="1" w:styleId="af6">
    <w:name w:val="Знак Знак Знак Знак Знак Знак Знак Знак Знак Знак"/>
    <w:basedOn w:val="a"/>
    <w:rsid w:val="004109C6"/>
    <w:pPr>
      <w:spacing w:before="100" w:beforeAutospacing="1" w:after="100" w:afterAutospacing="1"/>
    </w:pPr>
    <w:rPr>
      <w:rFonts w:ascii="Tahoma" w:hAnsi="Tahoma"/>
      <w:sz w:val="20"/>
      <w:szCs w:val="20"/>
      <w:lang w:val="en-US" w:eastAsia="en-US"/>
    </w:rPr>
  </w:style>
  <w:style w:type="paragraph" w:customStyle="1" w:styleId="af7">
    <w:name w:val="Знак"/>
    <w:basedOn w:val="a"/>
    <w:rsid w:val="004109C6"/>
    <w:rPr>
      <w:rFonts w:ascii="Verdana" w:hAnsi="Verdana" w:cs="Verdana"/>
      <w:sz w:val="20"/>
      <w:szCs w:val="20"/>
      <w:lang w:val="en-US" w:eastAsia="en-US"/>
    </w:rPr>
  </w:style>
  <w:style w:type="paragraph" w:customStyle="1" w:styleId="14">
    <w:name w:val="Знак Знак Знак Знак Знак Знак1 Знак Знак Знак Знак Знак Знак Знак"/>
    <w:basedOn w:val="a"/>
    <w:rsid w:val="004109C6"/>
    <w:pPr>
      <w:spacing w:after="160" w:line="240" w:lineRule="exact"/>
    </w:pPr>
    <w:rPr>
      <w:rFonts w:ascii="Verdana" w:hAnsi="Verdana"/>
      <w:lang w:val="en-US" w:eastAsia="en-US"/>
    </w:rPr>
  </w:style>
  <w:style w:type="paragraph" w:customStyle="1" w:styleId="xl24">
    <w:name w:val="xl24"/>
    <w:basedOn w:val="a"/>
    <w:rsid w:val="004109C6"/>
    <w:pPr>
      <w:pBdr>
        <w:left w:val="single" w:sz="4" w:space="0" w:color="auto"/>
        <w:right w:val="single" w:sz="4" w:space="0" w:color="auto"/>
      </w:pBdr>
      <w:spacing w:before="100" w:beforeAutospacing="1" w:after="100" w:afterAutospacing="1"/>
      <w:jc w:val="center"/>
    </w:pPr>
    <w:rPr>
      <w:rFonts w:ascii="Arial" w:hAnsi="Arial"/>
    </w:rPr>
  </w:style>
  <w:style w:type="paragraph" w:customStyle="1" w:styleId="Normal1">
    <w:name w:val="Normal1"/>
    <w:uiPriority w:val="99"/>
    <w:rsid w:val="004109C6"/>
    <w:pPr>
      <w:widowControl w:val="0"/>
      <w:spacing w:after="0" w:line="360" w:lineRule="auto"/>
      <w:jc w:val="both"/>
    </w:pPr>
    <w:rPr>
      <w:rFonts w:ascii="Times New Roman" w:eastAsia="Times New Roman" w:hAnsi="Times New Roman" w:cs="Times New Roman"/>
      <w:sz w:val="28"/>
      <w:szCs w:val="28"/>
      <w:lang w:eastAsia="ru-RU"/>
    </w:rPr>
  </w:style>
  <w:style w:type="paragraph" w:customStyle="1" w:styleId="15">
    <w:name w:val="Обычный1"/>
    <w:rsid w:val="004109C6"/>
    <w:pPr>
      <w:suppressAutoHyphens/>
      <w:spacing w:after="0" w:line="240" w:lineRule="auto"/>
    </w:pPr>
    <w:rPr>
      <w:rFonts w:ascii="Times New Roman" w:eastAsia="Times New Roman" w:hAnsi="Times New Roman" w:cs="Times New Roman"/>
      <w:sz w:val="20"/>
      <w:szCs w:val="20"/>
      <w:lang w:eastAsia="ar-SA"/>
    </w:rPr>
  </w:style>
  <w:style w:type="paragraph" w:customStyle="1" w:styleId="af8">
    <w:name w:val="обычный"/>
    <w:basedOn w:val="a"/>
    <w:uiPriority w:val="99"/>
    <w:rsid w:val="004109C6"/>
    <w:rPr>
      <w:rFonts w:eastAsia="Calibri"/>
      <w:color w:val="000000"/>
      <w:sz w:val="20"/>
      <w:szCs w:val="20"/>
    </w:rPr>
  </w:style>
  <w:style w:type="paragraph" w:customStyle="1" w:styleId="Default">
    <w:name w:val="Default"/>
    <w:uiPriority w:val="99"/>
    <w:rsid w:val="004109C6"/>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16">
    <w:name w:val="Без интервала1"/>
    <w:rsid w:val="004109C6"/>
    <w:pPr>
      <w:spacing w:after="0" w:line="240" w:lineRule="auto"/>
    </w:pPr>
    <w:rPr>
      <w:rFonts w:ascii="Calibri" w:eastAsia="Times New Roman" w:hAnsi="Calibri" w:cs="Times New Roman"/>
    </w:rPr>
  </w:style>
  <w:style w:type="paragraph" w:customStyle="1" w:styleId="25">
    <w:name w:val="Без интервала2"/>
    <w:rsid w:val="004109C6"/>
    <w:pPr>
      <w:spacing w:after="0" w:line="240" w:lineRule="auto"/>
    </w:pPr>
    <w:rPr>
      <w:rFonts w:ascii="Calibri" w:eastAsia="Times New Roman" w:hAnsi="Calibri" w:cs="Times New Roman"/>
    </w:rPr>
  </w:style>
  <w:style w:type="paragraph" w:customStyle="1" w:styleId="35">
    <w:name w:val="Без интервала3"/>
    <w:rsid w:val="004109C6"/>
    <w:pPr>
      <w:spacing w:after="0" w:line="240" w:lineRule="auto"/>
    </w:pPr>
    <w:rPr>
      <w:rFonts w:ascii="Calibri" w:eastAsia="Times New Roman" w:hAnsi="Calibri" w:cs="Times New Roman"/>
    </w:rPr>
  </w:style>
  <w:style w:type="paragraph" w:customStyle="1" w:styleId="41">
    <w:name w:val="Без интервала4"/>
    <w:rsid w:val="004109C6"/>
    <w:pPr>
      <w:spacing w:after="0" w:line="240" w:lineRule="auto"/>
    </w:pPr>
    <w:rPr>
      <w:rFonts w:ascii="Calibri" w:eastAsia="Times New Roman" w:hAnsi="Calibri" w:cs="Times New Roman"/>
    </w:rPr>
  </w:style>
  <w:style w:type="character" w:customStyle="1" w:styleId="36">
    <w:name w:val="Основной текст (3)_"/>
    <w:link w:val="37"/>
    <w:uiPriority w:val="99"/>
    <w:locked/>
    <w:rsid w:val="004109C6"/>
    <w:rPr>
      <w:b/>
      <w:bCs/>
      <w:spacing w:val="1"/>
      <w:sz w:val="21"/>
      <w:szCs w:val="21"/>
      <w:shd w:val="clear" w:color="auto" w:fill="FFFFFF"/>
    </w:rPr>
  </w:style>
  <w:style w:type="paragraph" w:customStyle="1" w:styleId="37">
    <w:name w:val="Основной текст (3)"/>
    <w:basedOn w:val="a"/>
    <w:link w:val="36"/>
    <w:uiPriority w:val="99"/>
    <w:rsid w:val="004109C6"/>
    <w:pPr>
      <w:shd w:val="clear" w:color="auto" w:fill="FFFFFF"/>
      <w:spacing w:before="300" w:line="269" w:lineRule="exact"/>
    </w:pPr>
    <w:rPr>
      <w:rFonts w:asciiTheme="minorHAnsi" w:eastAsiaTheme="minorHAnsi" w:hAnsiTheme="minorHAnsi" w:cstheme="minorBidi"/>
      <w:b/>
      <w:bCs/>
      <w:spacing w:val="1"/>
      <w:sz w:val="21"/>
      <w:szCs w:val="21"/>
      <w:lang w:eastAsia="en-US"/>
    </w:rPr>
  </w:style>
  <w:style w:type="paragraph" w:customStyle="1" w:styleId="51">
    <w:name w:val="Без интервала5"/>
    <w:rsid w:val="004109C6"/>
    <w:pPr>
      <w:spacing w:after="0" w:line="240" w:lineRule="auto"/>
    </w:pPr>
    <w:rPr>
      <w:rFonts w:ascii="Calibri" w:eastAsia="Times New Roman" w:hAnsi="Calibri" w:cs="Times New Roman"/>
    </w:rPr>
  </w:style>
  <w:style w:type="paragraph" w:customStyle="1" w:styleId="af9">
    <w:name w:val="Содержимое таблицы"/>
    <w:basedOn w:val="a"/>
    <w:rsid w:val="004109C6"/>
    <w:pPr>
      <w:suppressLineNumbers/>
      <w:suppressAutoHyphens/>
      <w:spacing w:after="200" w:line="276" w:lineRule="auto"/>
    </w:pPr>
    <w:rPr>
      <w:rFonts w:ascii="Calibri" w:eastAsia="Calibri" w:hAnsi="Calibri" w:cs="Calibri"/>
      <w:sz w:val="22"/>
      <w:szCs w:val="22"/>
      <w:lang w:eastAsia="ar-SA"/>
    </w:rPr>
  </w:style>
  <w:style w:type="paragraph" w:customStyle="1" w:styleId="afa">
    <w:name w:val="Заголовок таблицы"/>
    <w:basedOn w:val="af9"/>
    <w:rsid w:val="004109C6"/>
    <w:pPr>
      <w:spacing w:after="60" w:line="240" w:lineRule="auto"/>
      <w:jc w:val="center"/>
    </w:pPr>
    <w:rPr>
      <w:rFonts w:ascii="Times New Roman" w:eastAsia="Times New Roman" w:hAnsi="Times New Roman" w:cs="Times New Roman"/>
      <w:b/>
      <w:bCs/>
      <w:sz w:val="24"/>
      <w:szCs w:val="24"/>
    </w:rPr>
  </w:style>
  <w:style w:type="paragraph" w:customStyle="1" w:styleId="1CStyle37">
    <w:name w:val="1CStyle37"/>
    <w:rsid w:val="004109C6"/>
    <w:pPr>
      <w:jc w:val="center"/>
    </w:pPr>
    <w:rPr>
      <w:rFonts w:ascii="Times New Roman" w:eastAsia="Times New Roman" w:hAnsi="Times New Roman" w:cs="Times New Roman"/>
      <w:lang w:eastAsia="ru-RU"/>
    </w:rPr>
  </w:style>
  <w:style w:type="paragraph" w:customStyle="1" w:styleId="1CStyle41">
    <w:name w:val="1CStyle41"/>
    <w:rsid w:val="004109C6"/>
    <w:pPr>
      <w:jc w:val="right"/>
    </w:pPr>
    <w:rPr>
      <w:rFonts w:ascii="Times New Roman" w:eastAsia="Times New Roman" w:hAnsi="Times New Roman" w:cs="Times New Roman"/>
      <w:lang w:eastAsia="ru-RU"/>
    </w:rPr>
  </w:style>
  <w:style w:type="paragraph" w:customStyle="1" w:styleId="1CStyle38">
    <w:name w:val="1CStyle38"/>
    <w:rsid w:val="004109C6"/>
    <w:pPr>
      <w:jc w:val="center"/>
    </w:pPr>
    <w:rPr>
      <w:rFonts w:ascii="Times New Roman" w:eastAsia="Times New Roman" w:hAnsi="Times New Roman" w:cs="Times New Roman"/>
      <w:lang w:eastAsia="ru-RU"/>
    </w:rPr>
  </w:style>
  <w:style w:type="paragraph" w:customStyle="1" w:styleId="1CStyle39">
    <w:name w:val="1CStyle39"/>
    <w:rsid w:val="004109C6"/>
    <w:pPr>
      <w:jc w:val="right"/>
    </w:pPr>
    <w:rPr>
      <w:rFonts w:ascii="Times New Roman" w:eastAsia="Times New Roman" w:hAnsi="Times New Roman" w:cs="Times New Roman"/>
      <w:lang w:eastAsia="ru-RU"/>
    </w:rPr>
  </w:style>
  <w:style w:type="paragraph" w:customStyle="1" w:styleId="1CStyle42">
    <w:name w:val="1CStyle42"/>
    <w:rsid w:val="004109C6"/>
    <w:pPr>
      <w:jc w:val="right"/>
    </w:pPr>
    <w:rPr>
      <w:rFonts w:ascii="Times New Roman" w:eastAsia="Times New Roman" w:hAnsi="Times New Roman" w:cs="Times New Roman"/>
      <w:lang w:eastAsia="ru-RU"/>
    </w:rPr>
  </w:style>
  <w:style w:type="paragraph" w:customStyle="1" w:styleId="1CStyle40">
    <w:name w:val="1CStyle40"/>
    <w:rsid w:val="004109C6"/>
    <w:pPr>
      <w:jc w:val="right"/>
    </w:pPr>
    <w:rPr>
      <w:rFonts w:ascii="Times New Roman" w:eastAsia="Times New Roman" w:hAnsi="Times New Roman" w:cs="Times New Roman"/>
      <w:lang w:eastAsia="ru-RU"/>
    </w:rPr>
  </w:style>
  <w:style w:type="paragraph" w:customStyle="1" w:styleId="1CStyle36">
    <w:name w:val="1CStyle36"/>
    <w:rsid w:val="004109C6"/>
    <w:pPr>
      <w:jc w:val="right"/>
    </w:pPr>
    <w:rPr>
      <w:rFonts w:ascii="Times New Roman" w:eastAsia="Times New Roman" w:hAnsi="Times New Roman" w:cs="Times New Roman"/>
      <w:lang w:eastAsia="ru-RU"/>
    </w:rPr>
  </w:style>
  <w:style w:type="paragraph" w:customStyle="1" w:styleId="a00">
    <w:name w:val="a0"/>
    <w:basedOn w:val="a"/>
    <w:rsid w:val="004109C6"/>
    <w:pPr>
      <w:tabs>
        <w:tab w:val="num" w:pos="360"/>
      </w:tabs>
      <w:spacing w:after="60" w:line="240" w:lineRule="atLeast"/>
      <w:jc w:val="both"/>
    </w:pPr>
    <w:rPr>
      <w:rFonts w:ascii="Arial" w:eastAsia="Calibri" w:hAnsi="Arial" w:cs="Arial"/>
      <w:sz w:val="20"/>
      <w:szCs w:val="20"/>
    </w:rPr>
  </w:style>
  <w:style w:type="character" w:customStyle="1" w:styleId="afb">
    <w:name w:val="Основной текст_"/>
    <w:link w:val="42"/>
    <w:locked/>
    <w:rsid w:val="004109C6"/>
    <w:rPr>
      <w:sz w:val="23"/>
      <w:szCs w:val="23"/>
      <w:shd w:val="clear" w:color="auto" w:fill="FFFFFF"/>
    </w:rPr>
  </w:style>
  <w:style w:type="paragraph" w:customStyle="1" w:styleId="42">
    <w:name w:val="Основной текст4"/>
    <w:basedOn w:val="a"/>
    <w:link w:val="afb"/>
    <w:rsid w:val="004109C6"/>
    <w:pPr>
      <w:widowControl w:val="0"/>
      <w:shd w:val="clear" w:color="auto" w:fill="FFFFFF"/>
      <w:spacing w:before="4860" w:after="5220" w:line="278" w:lineRule="exact"/>
      <w:ind w:hanging="600"/>
      <w:jc w:val="center"/>
    </w:pPr>
    <w:rPr>
      <w:rFonts w:asciiTheme="minorHAnsi" w:eastAsiaTheme="minorHAnsi" w:hAnsiTheme="minorHAnsi" w:cstheme="minorBidi"/>
      <w:sz w:val="23"/>
      <w:szCs w:val="23"/>
      <w:lang w:eastAsia="en-US"/>
    </w:rPr>
  </w:style>
  <w:style w:type="paragraph" w:customStyle="1" w:styleId="1CStyle3">
    <w:name w:val="1CStyle3"/>
    <w:rsid w:val="004109C6"/>
    <w:pPr>
      <w:spacing w:after="160" w:line="256" w:lineRule="auto"/>
      <w:jc w:val="center"/>
    </w:pPr>
    <w:rPr>
      <w:rFonts w:ascii="Calibri" w:eastAsia="Times New Roman" w:hAnsi="Calibri" w:cs="Times New Roman"/>
      <w:lang w:eastAsia="ru-RU"/>
    </w:rPr>
  </w:style>
  <w:style w:type="paragraph" w:customStyle="1" w:styleId="xl63">
    <w:name w:val="xl63"/>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4">
    <w:name w:val="xl6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
    <w:rsid w:val="004109C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a"/>
    <w:rsid w:val="004109C6"/>
    <w:pPr>
      <w:pBdr>
        <w:left w:val="single" w:sz="4" w:space="0" w:color="auto"/>
        <w:bottom w:val="single" w:sz="4" w:space="0" w:color="auto"/>
        <w:right w:val="single" w:sz="4" w:space="0" w:color="auto"/>
      </w:pBdr>
      <w:spacing w:before="100" w:beforeAutospacing="1" w:after="100" w:afterAutospacing="1"/>
    </w:pPr>
  </w:style>
  <w:style w:type="paragraph" w:customStyle="1" w:styleId="xl68">
    <w:name w:val="xl68"/>
    <w:basedOn w:val="a"/>
    <w:rsid w:val="004109C6"/>
    <w:pPr>
      <w:spacing w:before="100" w:beforeAutospacing="1" w:after="100" w:afterAutospacing="1"/>
      <w:jc w:val="right"/>
    </w:pPr>
    <w:rPr>
      <w:b/>
      <w:bCs/>
    </w:rPr>
  </w:style>
  <w:style w:type="paragraph" w:customStyle="1" w:styleId="xl69">
    <w:name w:val="xl69"/>
    <w:basedOn w:val="a"/>
    <w:rsid w:val="004109C6"/>
    <w:pPr>
      <w:spacing w:before="100" w:beforeAutospacing="1" w:after="100" w:afterAutospacing="1"/>
      <w:jc w:val="center"/>
    </w:pPr>
    <w:rPr>
      <w:b/>
      <w:bCs/>
    </w:rPr>
  </w:style>
  <w:style w:type="paragraph" w:customStyle="1" w:styleId="xl70">
    <w:name w:val="xl70"/>
    <w:basedOn w:val="a"/>
    <w:rsid w:val="004109C6"/>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4109C6"/>
    <w:pPr>
      <w:pBdr>
        <w:top w:val="single" w:sz="4" w:space="0" w:color="auto"/>
        <w:bottom w:val="single" w:sz="4" w:space="0" w:color="auto"/>
      </w:pBdr>
      <w:spacing w:before="100" w:beforeAutospacing="1" w:after="100" w:afterAutospacing="1"/>
    </w:pPr>
  </w:style>
  <w:style w:type="paragraph" w:customStyle="1" w:styleId="xl72">
    <w:name w:val="xl72"/>
    <w:basedOn w:val="a"/>
    <w:rsid w:val="004109C6"/>
    <w:pPr>
      <w:pBdr>
        <w:top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a"/>
    <w:rsid w:val="004109C6"/>
    <w:pPr>
      <w:pBdr>
        <w:top w:val="single" w:sz="4" w:space="0" w:color="auto"/>
        <w:bottom w:val="single" w:sz="4" w:space="0" w:color="auto"/>
      </w:pBdr>
      <w:spacing w:before="100" w:beforeAutospacing="1" w:after="100" w:afterAutospacing="1"/>
    </w:pPr>
    <w:rPr>
      <w:b/>
      <w:bCs/>
    </w:rPr>
  </w:style>
  <w:style w:type="paragraph" w:customStyle="1" w:styleId="xl74">
    <w:name w:val="xl7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5">
    <w:name w:val="xl75"/>
    <w:basedOn w:val="a"/>
    <w:rsid w:val="004109C6"/>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6">
    <w:name w:val="xl76"/>
    <w:basedOn w:val="a"/>
    <w:rsid w:val="004109C6"/>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7">
    <w:name w:val="xl77"/>
    <w:basedOn w:val="a"/>
    <w:rsid w:val="004109C6"/>
    <w:pPr>
      <w:pBdr>
        <w:top w:val="single" w:sz="8" w:space="0" w:color="auto"/>
        <w:left w:val="single" w:sz="8" w:space="0" w:color="auto"/>
      </w:pBdr>
      <w:spacing w:before="100" w:beforeAutospacing="1" w:after="100" w:afterAutospacing="1"/>
      <w:jc w:val="center"/>
    </w:pPr>
    <w:rPr>
      <w:rFonts w:ascii="Arial" w:hAnsi="Arial" w:cs="Arial"/>
      <w:b/>
      <w:bCs/>
    </w:rPr>
  </w:style>
  <w:style w:type="paragraph" w:customStyle="1" w:styleId="xl78">
    <w:name w:val="xl78"/>
    <w:basedOn w:val="a"/>
    <w:rsid w:val="004109C6"/>
    <w:pPr>
      <w:pBdr>
        <w:left w:val="single" w:sz="8" w:space="0" w:color="auto"/>
        <w:bottom w:val="single" w:sz="8" w:space="0" w:color="auto"/>
      </w:pBdr>
      <w:spacing w:before="100" w:beforeAutospacing="1" w:after="100" w:afterAutospacing="1"/>
      <w:jc w:val="center"/>
    </w:pPr>
    <w:rPr>
      <w:rFonts w:ascii="Arial" w:hAnsi="Arial" w:cs="Arial"/>
      <w:b/>
      <w:bCs/>
    </w:rPr>
  </w:style>
  <w:style w:type="paragraph" w:customStyle="1" w:styleId="xl79">
    <w:name w:val="xl79"/>
    <w:basedOn w:val="a"/>
    <w:rsid w:val="004109C6"/>
    <w:pPr>
      <w:spacing w:before="100" w:beforeAutospacing="1" w:after="100" w:afterAutospacing="1"/>
      <w:jc w:val="center"/>
    </w:pPr>
    <w:rPr>
      <w:rFonts w:ascii="Arial" w:hAnsi="Arial" w:cs="Arial"/>
      <w:b/>
      <w:bCs/>
    </w:rPr>
  </w:style>
  <w:style w:type="paragraph" w:customStyle="1" w:styleId="xl80">
    <w:name w:val="xl80"/>
    <w:basedOn w:val="a"/>
    <w:rsid w:val="004109C6"/>
    <w:pPr>
      <w:spacing w:before="100" w:beforeAutospacing="1" w:after="100" w:afterAutospacing="1"/>
    </w:pPr>
    <w:rPr>
      <w:b/>
      <w:bCs/>
    </w:rPr>
  </w:style>
  <w:style w:type="paragraph" w:customStyle="1" w:styleId="afc">
    <w:name w:val="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17">
    <w:name w:val="Знак1"/>
    <w:basedOn w:val="a"/>
    <w:rsid w:val="004109C6"/>
    <w:pPr>
      <w:spacing w:before="100" w:beforeAutospacing="1" w:after="100" w:afterAutospacing="1"/>
    </w:pPr>
    <w:rPr>
      <w:rFonts w:ascii="Tahoma" w:hAnsi="Tahoma" w:cs="Tahoma"/>
      <w:sz w:val="20"/>
      <w:szCs w:val="20"/>
      <w:lang w:val="en-US" w:eastAsia="en-US"/>
    </w:rPr>
  </w:style>
  <w:style w:type="paragraph" w:customStyle="1" w:styleId="FR1">
    <w:name w:val="FR1"/>
    <w:basedOn w:val="a"/>
    <w:rsid w:val="004109C6"/>
    <w:pPr>
      <w:suppressAutoHyphens/>
      <w:snapToGrid w:val="0"/>
      <w:spacing w:line="252" w:lineRule="auto"/>
      <w:ind w:left="40" w:firstLine="120"/>
      <w:jc w:val="both"/>
    </w:pPr>
    <w:rPr>
      <w:sz w:val="28"/>
      <w:szCs w:val="28"/>
      <w:lang w:eastAsia="ar-SA"/>
    </w:rPr>
  </w:style>
  <w:style w:type="paragraph" w:customStyle="1" w:styleId="ConsPlusCell">
    <w:name w:val="ConsPlusCell"/>
    <w:rsid w:val="004109C6"/>
    <w:pPr>
      <w:widowControl w:val="0"/>
      <w:suppressAutoHyphens/>
      <w:autoSpaceDE w:val="0"/>
      <w:spacing w:after="0" w:line="240" w:lineRule="auto"/>
    </w:pPr>
    <w:rPr>
      <w:rFonts w:ascii="Calibri" w:eastAsia="Times New Roman" w:hAnsi="Calibri" w:cs="Calibri"/>
      <w:lang w:eastAsia="ar-SA"/>
    </w:rPr>
  </w:style>
  <w:style w:type="character" w:customStyle="1" w:styleId="postbody">
    <w:name w:val="postbody"/>
    <w:basedOn w:val="a0"/>
    <w:rsid w:val="004109C6"/>
  </w:style>
  <w:style w:type="character" w:customStyle="1" w:styleId="211">
    <w:name w:val="Основной текст 2 Знак1"/>
    <w:basedOn w:val="a0"/>
    <w:semiHidden/>
    <w:rsid w:val="004109C6"/>
    <w:rPr>
      <w:rFonts w:ascii="Times New Roman" w:eastAsia="Times New Roman" w:hAnsi="Times New Roman" w:cs="Times New Roman"/>
      <w:sz w:val="24"/>
      <w:szCs w:val="24"/>
      <w:lang w:eastAsia="ru-RU"/>
    </w:rPr>
  </w:style>
  <w:style w:type="character" w:customStyle="1" w:styleId="18">
    <w:name w:val="Основной текст с отступом Знак1"/>
    <w:basedOn w:val="a0"/>
    <w:uiPriority w:val="99"/>
    <w:semiHidden/>
    <w:rsid w:val="004109C6"/>
    <w:rPr>
      <w:rFonts w:ascii="Times New Roman" w:eastAsia="Times New Roman" w:hAnsi="Times New Roman" w:cs="Times New Roman"/>
      <w:sz w:val="24"/>
      <w:szCs w:val="24"/>
      <w:lang w:eastAsia="ru-RU"/>
    </w:rPr>
  </w:style>
  <w:style w:type="character" w:customStyle="1" w:styleId="310">
    <w:name w:val="Основной текст с отступом 3 Знак1"/>
    <w:basedOn w:val="a0"/>
    <w:semiHidden/>
    <w:rsid w:val="004109C6"/>
    <w:rPr>
      <w:rFonts w:ascii="Times New Roman" w:eastAsia="Times New Roman" w:hAnsi="Times New Roman" w:cs="Times New Roman"/>
      <w:sz w:val="16"/>
      <w:szCs w:val="16"/>
      <w:lang w:eastAsia="ru-RU"/>
    </w:rPr>
  </w:style>
  <w:style w:type="character" w:customStyle="1" w:styleId="19">
    <w:name w:val="Нижний колонтитул Знак1"/>
    <w:basedOn w:val="a0"/>
    <w:semiHidden/>
    <w:rsid w:val="004109C6"/>
    <w:rPr>
      <w:rFonts w:ascii="Times New Roman" w:eastAsia="Times New Roman" w:hAnsi="Times New Roman" w:cs="Times New Roman"/>
      <w:sz w:val="24"/>
      <w:szCs w:val="24"/>
      <w:lang w:eastAsia="ru-RU"/>
    </w:rPr>
  </w:style>
  <w:style w:type="character" w:customStyle="1" w:styleId="1a">
    <w:name w:val="Название Знак1"/>
    <w:basedOn w:val="a0"/>
    <w:rsid w:val="004109C6"/>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fd">
    <w:name w:val="Текст выноски Знак"/>
    <w:basedOn w:val="a0"/>
    <w:uiPriority w:val="99"/>
    <w:semiHidden/>
    <w:rsid w:val="004109C6"/>
    <w:rPr>
      <w:rFonts w:ascii="Tahoma" w:eastAsia="Times New Roman" w:hAnsi="Tahoma" w:cs="Tahoma"/>
      <w:sz w:val="16"/>
      <w:szCs w:val="16"/>
      <w:lang w:eastAsia="ru-RU"/>
    </w:rPr>
  </w:style>
  <w:style w:type="character" w:customStyle="1" w:styleId="txt2">
    <w:name w:val="txt2"/>
    <w:basedOn w:val="a0"/>
    <w:rsid w:val="004109C6"/>
  </w:style>
  <w:style w:type="character" w:customStyle="1" w:styleId="1b">
    <w:name w:val="Основной текст Знак1"/>
    <w:basedOn w:val="a0"/>
    <w:uiPriority w:val="99"/>
    <w:semiHidden/>
    <w:rsid w:val="004109C6"/>
    <w:rPr>
      <w:rFonts w:ascii="Times New Roman" w:eastAsia="Times New Roman" w:hAnsi="Times New Roman" w:cs="Times New Roman"/>
      <w:sz w:val="24"/>
      <w:szCs w:val="24"/>
      <w:lang w:eastAsia="ru-RU"/>
    </w:rPr>
  </w:style>
  <w:style w:type="character" w:customStyle="1" w:styleId="iceouttxt4">
    <w:name w:val="iceouttxt4"/>
    <w:rsid w:val="004109C6"/>
    <w:rPr>
      <w:rFonts w:ascii="Arial" w:hAnsi="Arial" w:cs="Arial" w:hint="default"/>
      <w:color w:val="666666"/>
      <w:sz w:val="17"/>
      <w:szCs w:val="17"/>
    </w:rPr>
  </w:style>
  <w:style w:type="character" w:customStyle="1" w:styleId="1c">
    <w:name w:val="Подзаголовок Знак1"/>
    <w:basedOn w:val="a0"/>
    <w:rsid w:val="004109C6"/>
    <w:rPr>
      <w:rFonts w:asciiTheme="majorHAnsi" w:eastAsiaTheme="majorEastAsia" w:hAnsiTheme="majorHAnsi" w:cstheme="majorBidi"/>
      <w:i/>
      <w:iCs/>
      <w:color w:val="4F81BD" w:themeColor="accent1"/>
      <w:spacing w:val="15"/>
      <w:sz w:val="24"/>
      <w:szCs w:val="24"/>
      <w:lang w:eastAsia="ru-RU"/>
    </w:rPr>
  </w:style>
  <w:style w:type="character" w:customStyle="1" w:styleId="b-serp-urlitem">
    <w:name w:val="b-serp-url__item"/>
    <w:rsid w:val="004109C6"/>
  </w:style>
  <w:style w:type="character" w:customStyle="1" w:styleId="311">
    <w:name w:val="Основной текст 3 Знак1"/>
    <w:basedOn w:val="a0"/>
    <w:uiPriority w:val="99"/>
    <w:semiHidden/>
    <w:rsid w:val="004109C6"/>
    <w:rPr>
      <w:rFonts w:ascii="Times New Roman" w:eastAsia="Times New Roman" w:hAnsi="Times New Roman" w:cs="Times New Roman"/>
      <w:sz w:val="16"/>
      <w:szCs w:val="16"/>
      <w:lang w:eastAsia="ru-RU"/>
    </w:rPr>
  </w:style>
  <w:style w:type="character" w:customStyle="1" w:styleId="212">
    <w:name w:val="Основной текст с отступом 2 Знак1"/>
    <w:basedOn w:val="a0"/>
    <w:uiPriority w:val="99"/>
    <w:semiHidden/>
    <w:rsid w:val="004109C6"/>
    <w:rPr>
      <w:rFonts w:ascii="Times New Roman" w:eastAsia="Times New Roman" w:hAnsi="Times New Roman" w:cs="Times New Roman"/>
      <w:sz w:val="24"/>
      <w:szCs w:val="24"/>
      <w:lang w:eastAsia="ru-RU"/>
    </w:rPr>
  </w:style>
  <w:style w:type="character" w:customStyle="1" w:styleId="38">
    <w:name w:val="Основной текст3"/>
    <w:rsid w:val="004109C6"/>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shd w:val="clear" w:color="auto" w:fill="FFFFFF"/>
      <w:lang w:val="ru-RU"/>
    </w:rPr>
  </w:style>
  <w:style w:type="character" w:customStyle="1" w:styleId="1d">
    <w:name w:val="Текст сноски Знак1"/>
    <w:basedOn w:val="a0"/>
    <w:semiHidden/>
    <w:rsid w:val="004109C6"/>
    <w:rPr>
      <w:rFonts w:ascii="Times New Roman" w:eastAsia="Times New Roman" w:hAnsi="Times New Roman" w:cs="Times New Roman"/>
      <w:sz w:val="20"/>
      <w:szCs w:val="20"/>
      <w:lang w:eastAsia="ru-RU"/>
    </w:rPr>
  </w:style>
  <w:style w:type="table" w:styleId="afe">
    <w:name w:val="Table Grid"/>
    <w:basedOn w:val="a1"/>
    <w:uiPriority w:val="59"/>
    <w:rsid w:val="004109C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1">
    <w:name w:val="p1"/>
    <w:basedOn w:val="a"/>
    <w:rsid w:val="00ED3FBB"/>
    <w:pPr>
      <w:spacing w:before="100" w:beforeAutospacing="1" w:after="100" w:afterAutospacing="1"/>
    </w:pPr>
  </w:style>
  <w:style w:type="character" w:customStyle="1" w:styleId="s2">
    <w:name w:val="s2"/>
    <w:basedOn w:val="a0"/>
    <w:rsid w:val="00ED3FBB"/>
  </w:style>
  <w:style w:type="paragraph" w:customStyle="1" w:styleId="p3">
    <w:name w:val="p3"/>
    <w:basedOn w:val="a"/>
    <w:rsid w:val="00ED3FBB"/>
    <w:pPr>
      <w:spacing w:before="100" w:beforeAutospacing="1" w:after="100" w:afterAutospacing="1"/>
    </w:pPr>
  </w:style>
  <w:style w:type="paragraph" w:customStyle="1" w:styleId="p4">
    <w:name w:val="p4"/>
    <w:basedOn w:val="a"/>
    <w:rsid w:val="00ED3FBB"/>
    <w:pPr>
      <w:spacing w:before="100" w:beforeAutospacing="1" w:after="100" w:afterAutospacing="1"/>
    </w:pPr>
  </w:style>
  <w:style w:type="character" w:customStyle="1" w:styleId="1e">
    <w:name w:val="Заголовок №1_"/>
    <w:link w:val="1f"/>
    <w:rsid w:val="00964AC3"/>
    <w:rPr>
      <w:rFonts w:eastAsia="Times New Roman"/>
      <w:sz w:val="31"/>
      <w:szCs w:val="31"/>
      <w:shd w:val="clear" w:color="auto" w:fill="FFFFFF"/>
    </w:rPr>
  </w:style>
  <w:style w:type="character" w:customStyle="1" w:styleId="39">
    <w:name w:val="Заголовок №3_"/>
    <w:link w:val="3a"/>
    <w:rsid w:val="00964AC3"/>
    <w:rPr>
      <w:rFonts w:eastAsia="Times New Roman"/>
      <w:sz w:val="27"/>
      <w:szCs w:val="27"/>
      <w:shd w:val="clear" w:color="auto" w:fill="FFFFFF"/>
    </w:rPr>
  </w:style>
  <w:style w:type="paragraph" w:customStyle="1" w:styleId="1f">
    <w:name w:val="Заголовок №1"/>
    <w:basedOn w:val="a"/>
    <w:link w:val="1e"/>
    <w:rsid w:val="00964AC3"/>
    <w:pPr>
      <w:shd w:val="clear" w:color="auto" w:fill="FFFFFF"/>
      <w:spacing w:before="2220" w:after="60" w:line="0" w:lineRule="atLeast"/>
      <w:jc w:val="center"/>
      <w:outlineLvl w:val="0"/>
    </w:pPr>
    <w:rPr>
      <w:rFonts w:asciiTheme="minorHAnsi" w:hAnsiTheme="minorHAnsi" w:cstheme="minorBidi"/>
      <w:sz w:val="31"/>
      <w:szCs w:val="31"/>
      <w:lang w:eastAsia="en-US"/>
    </w:rPr>
  </w:style>
  <w:style w:type="paragraph" w:customStyle="1" w:styleId="3a">
    <w:name w:val="Заголовок №3"/>
    <w:basedOn w:val="a"/>
    <w:link w:val="39"/>
    <w:rsid w:val="00964AC3"/>
    <w:pPr>
      <w:shd w:val="clear" w:color="auto" w:fill="FFFFFF"/>
      <w:spacing w:before="60" w:after="240" w:line="0" w:lineRule="atLeast"/>
      <w:jc w:val="center"/>
      <w:outlineLvl w:val="2"/>
    </w:pPr>
    <w:rPr>
      <w:rFonts w:asciiTheme="minorHAnsi" w:hAnsiTheme="minorHAnsi" w:cstheme="minorBidi"/>
      <w:sz w:val="27"/>
      <w:szCs w:val="27"/>
      <w:lang w:eastAsia="en-US"/>
    </w:rPr>
  </w:style>
  <w:style w:type="character" w:styleId="aff">
    <w:name w:val="Placeholder Text"/>
    <w:basedOn w:val="a0"/>
    <w:uiPriority w:val="99"/>
    <w:semiHidden/>
    <w:rsid w:val="000148F9"/>
    <w:rPr>
      <w:color w:val="808080"/>
    </w:rPr>
  </w:style>
  <w:style w:type="paragraph" w:customStyle="1" w:styleId="Times12">
    <w:name w:val="Times 12"/>
    <w:basedOn w:val="a"/>
    <w:rsid w:val="00DD7D56"/>
    <w:pPr>
      <w:overflowPunct w:val="0"/>
      <w:autoSpaceDE w:val="0"/>
      <w:autoSpaceDN w:val="0"/>
      <w:adjustRightInd w:val="0"/>
      <w:ind w:firstLine="567"/>
      <w:jc w:val="both"/>
    </w:pPr>
    <w:rPr>
      <w:bCs/>
      <w:szCs w:val="22"/>
    </w:rPr>
  </w:style>
  <w:style w:type="paragraph" w:customStyle="1" w:styleId="aff0">
    <w:name w:val="Таблица шапка"/>
    <w:basedOn w:val="a"/>
    <w:rsid w:val="00DD7D56"/>
    <w:pPr>
      <w:keepNext/>
      <w:spacing w:before="40" w:after="40"/>
      <w:ind w:left="57" w:right="57"/>
    </w:pPr>
    <w:rPr>
      <w:snapToGrid w:val="0"/>
      <w:sz w:val="22"/>
      <w:szCs w:val="20"/>
    </w:rPr>
  </w:style>
  <w:style w:type="paragraph" w:styleId="aff1">
    <w:name w:val="List Paragraph"/>
    <w:basedOn w:val="a"/>
    <w:qFormat/>
    <w:rsid w:val="00BB6DC5"/>
    <w:pPr>
      <w:ind w:left="720"/>
      <w:contextualSpacing/>
    </w:pPr>
  </w:style>
  <w:style w:type="character" w:customStyle="1" w:styleId="ConsPlusNormal0">
    <w:name w:val="ConsPlusNormal Знак"/>
    <w:link w:val="ConsPlusNormal"/>
    <w:locked/>
    <w:rsid w:val="001741B3"/>
    <w:rPr>
      <w:rFonts w:ascii="Arial" w:eastAsia="Times New Roman" w:hAnsi="Arial" w:cs="Arial"/>
      <w:sz w:val="20"/>
      <w:szCs w:val="20"/>
      <w:lang w:eastAsia="ru-RU"/>
    </w:rPr>
  </w:style>
  <w:style w:type="character" w:customStyle="1" w:styleId="ConsNormal0">
    <w:name w:val="ConsNormal Знак"/>
    <w:link w:val="ConsNormal"/>
    <w:rsid w:val="001741B3"/>
    <w:rPr>
      <w:rFonts w:ascii="Arial" w:eastAsia="Arial" w:hAnsi="Arial" w:cs="Arial"/>
      <w:sz w:val="20"/>
      <w:szCs w:val="20"/>
      <w:lang w:eastAsia="ar-SA"/>
    </w:rPr>
  </w:style>
  <w:style w:type="paragraph" w:customStyle="1" w:styleId="3b">
    <w:name w:val="Стиль3"/>
    <w:basedOn w:val="a"/>
    <w:rsid w:val="001741B3"/>
    <w:pPr>
      <w:widowControl w:val="0"/>
      <w:suppressAutoHyphens/>
      <w:spacing w:line="100" w:lineRule="atLeast"/>
      <w:jc w:val="both"/>
      <w:textAlignment w:val="baseline"/>
    </w:pPr>
    <w:rPr>
      <w:szCs w:val="20"/>
      <w:lang w:eastAsia="zh-CN"/>
    </w:rPr>
  </w:style>
  <w:style w:type="character" w:customStyle="1" w:styleId="30">
    <w:name w:val="Заголовок 3 Знак"/>
    <w:basedOn w:val="a0"/>
    <w:link w:val="3"/>
    <w:uiPriority w:val="9"/>
    <w:rsid w:val="009A2714"/>
    <w:rPr>
      <w:rFonts w:asciiTheme="majorHAnsi" w:eastAsiaTheme="majorEastAsia" w:hAnsiTheme="majorHAnsi" w:cstheme="majorBidi"/>
      <w:b/>
      <w:bCs/>
      <w:color w:val="4F81BD" w:themeColor="accent1"/>
      <w:sz w:val="24"/>
      <w:szCs w:val="24"/>
      <w:lang w:eastAsia="ru-RU"/>
    </w:rPr>
  </w:style>
  <w:style w:type="character" w:customStyle="1" w:styleId="apple-converted-space">
    <w:name w:val="apple-converted-space"/>
    <w:basedOn w:val="a0"/>
    <w:rsid w:val="00AF76AE"/>
  </w:style>
  <w:style w:type="paragraph" w:customStyle="1" w:styleId="Heading">
    <w:name w:val="Heading"/>
    <w:rsid w:val="0097675B"/>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1f0">
    <w:name w:val="Основной текст1"/>
    <w:basedOn w:val="a"/>
    <w:rsid w:val="00BE3073"/>
    <w:pPr>
      <w:widowControl w:val="0"/>
      <w:shd w:val="clear" w:color="auto" w:fill="FFFFFF"/>
      <w:spacing w:line="274" w:lineRule="exact"/>
      <w:jc w:val="both"/>
    </w:pPr>
    <w:rPr>
      <w:spacing w:val="8"/>
      <w:sz w:val="20"/>
      <w:szCs w:val="20"/>
      <w:lang w:eastAsia="en-US"/>
    </w:rPr>
  </w:style>
  <w:style w:type="character" w:styleId="aff2">
    <w:name w:val="Emphasis"/>
    <w:basedOn w:val="a0"/>
    <w:uiPriority w:val="99"/>
    <w:qFormat/>
    <w:rsid w:val="004E780E"/>
    <w:rPr>
      <w:i/>
      <w:iCs/>
    </w:rPr>
  </w:style>
  <w:style w:type="paragraph" w:customStyle="1" w:styleId="aff3">
    <w:name w:val="Обычный + по ширине"/>
    <w:basedOn w:val="a"/>
    <w:rsid w:val="005A6578"/>
    <w:pPr>
      <w:jc w:val="both"/>
    </w:pPr>
  </w:style>
  <w:style w:type="character" w:customStyle="1" w:styleId="FontStyle15">
    <w:name w:val="Font Style15"/>
    <w:rsid w:val="005A6578"/>
    <w:rPr>
      <w:rFonts w:ascii="Times New Roman" w:hAnsi="Times New Roman" w:cs="Times New Roman" w:hint="defaul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24838">
      <w:bodyDiv w:val="1"/>
      <w:marLeft w:val="0"/>
      <w:marRight w:val="0"/>
      <w:marTop w:val="0"/>
      <w:marBottom w:val="0"/>
      <w:divBdr>
        <w:top w:val="none" w:sz="0" w:space="0" w:color="auto"/>
        <w:left w:val="none" w:sz="0" w:space="0" w:color="auto"/>
        <w:bottom w:val="none" w:sz="0" w:space="0" w:color="auto"/>
        <w:right w:val="none" w:sz="0" w:space="0" w:color="auto"/>
      </w:divBdr>
    </w:div>
    <w:div w:id="18707684">
      <w:bodyDiv w:val="1"/>
      <w:marLeft w:val="0"/>
      <w:marRight w:val="0"/>
      <w:marTop w:val="0"/>
      <w:marBottom w:val="0"/>
      <w:divBdr>
        <w:top w:val="none" w:sz="0" w:space="0" w:color="auto"/>
        <w:left w:val="none" w:sz="0" w:space="0" w:color="auto"/>
        <w:bottom w:val="none" w:sz="0" w:space="0" w:color="auto"/>
        <w:right w:val="none" w:sz="0" w:space="0" w:color="auto"/>
      </w:divBdr>
    </w:div>
    <w:div w:id="83962010">
      <w:bodyDiv w:val="1"/>
      <w:marLeft w:val="0"/>
      <w:marRight w:val="0"/>
      <w:marTop w:val="0"/>
      <w:marBottom w:val="0"/>
      <w:divBdr>
        <w:top w:val="none" w:sz="0" w:space="0" w:color="auto"/>
        <w:left w:val="none" w:sz="0" w:space="0" w:color="auto"/>
        <w:bottom w:val="none" w:sz="0" w:space="0" w:color="auto"/>
        <w:right w:val="none" w:sz="0" w:space="0" w:color="auto"/>
      </w:divBdr>
      <w:divsChild>
        <w:div w:id="1379548004">
          <w:marLeft w:val="0"/>
          <w:marRight w:val="0"/>
          <w:marTop w:val="0"/>
          <w:marBottom w:val="0"/>
          <w:divBdr>
            <w:top w:val="none" w:sz="0" w:space="0" w:color="auto"/>
            <w:left w:val="none" w:sz="0" w:space="0" w:color="auto"/>
            <w:bottom w:val="none" w:sz="0" w:space="0" w:color="auto"/>
            <w:right w:val="none" w:sz="0" w:space="0" w:color="auto"/>
          </w:divBdr>
        </w:div>
      </w:divsChild>
    </w:div>
    <w:div w:id="102581348">
      <w:bodyDiv w:val="1"/>
      <w:marLeft w:val="0"/>
      <w:marRight w:val="0"/>
      <w:marTop w:val="0"/>
      <w:marBottom w:val="0"/>
      <w:divBdr>
        <w:top w:val="none" w:sz="0" w:space="0" w:color="auto"/>
        <w:left w:val="none" w:sz="0" w:space="0" w:color="auto"/>
        <w:bottom w:val="none" w:sz="0" w:space="0" w:color="auto"/>
        <w:right w:val="none" w:sz="0" w:space="0" w:color="auto"/>
      </w:divBdr>
    </w:div>
    <w:div w:id="109708379">
      <w:bodyDiv w:val="1"/>
      <w:marLeft w:val="0"/>
      <w:marRight w:val="0"/>
      <w:marTop w:val="0"/>
      <w:marBottom w:val="0"/>
      <w:divBdr>
        <w:top w:val="none" w:sz="0" w:space="0" w:color="auto"/>
        <w:left w:val="none" w:sz="0" w:space="0" w:color="auto"/>
        <w:bottom w:val="none" w:sz="0" w:space="0" w:color="auto"/>
        <w:right w:val="none" w:sz="0" w:space="0" w:color="auto"/>
      </w:divBdr>
    </w:div>
    <w:div w:id="113136629">
      <w:bodyDiv w:val="1"/>
      <w:marLeft w:val="0"/>
      <w:marRight w:val="0"/>
      <w:marTop w:val="0"/>
      <w:marBottom w:val="0"/>
      <w:divBdr>
        <w:top w:val="none" w:sz="0" w:space="0" w:color="auto"/>
        <w:left w:val="none" w:sz="0" w:space="0" w:color="auto"/>
        <w:bottom w:val="none" w:sz="0" w:space="0" w:color="auto"/>
        <w:right w:val="none" w:sz="0" w:space="0" w:color="auto"/>
      </w:divBdr>
    </w:div>
    <w:div w:id="130906117">
      <w:bodyDiv w:val="1"/>
      <w:marLeft w:val="0"/>
      <w:marRight w:val="0"/>
      <w:marTop w:val="0"/>
      <w:marBottom w:val="0"/>
      <w:divBdr>
        <w:top w:val="none" w:sz="0" w:space="0" w:color="auto"/>
        <w:left w:val="none" w:sz="0" w:space="0" w:color="auto"/>
        <w:bottom w:val="none" w:sz="0" w:space="0" w:color="auto"/>
        <w:right w:val="none" w:sz="0" w:space="0" w:color="auto"/>
      </w:divBdr>
    </w:div>
    <w:div w:id="142819778">
      <w:bodyDiv w:val="1"/>
      <w:marLeft w:val="0"/>
      <w:marRight w:val="0"/>
      <w:marTop w:val="0"/>
      <w:marBottom w:val="0"/>
      <w:divBdr>
        <w:top w:val="none" w:sz="0" w:space="0" w:color="auto"/>
        <w:left w:val="none" w:sz="0" w:space="0" w:color="auto"/>
        <w:bottom w:val="none" w:sz="0" w:space="0" w:color="auto"/>
        <w:right w:val="none" w:sz="0" w:space="0" w:color="auto"/>
      </w:divBdr>
    </w:div>
    <w:div w:id="164978376">
      <w:bodyDiv w:val="1"/>
      <w:marLeft w:val="0"/>
      <w:marRight w:val="0"/>
      <w:marTop w:val="0"/>
      <w:marBottom w:val="0"/>
      <w:divBdr>
        <w:top w:val="none" w:sz="0" w:space="0" w:color="auto"/>
        <w:left w:val="none" w:sz="0" w:space="0" w:color="auto"/>
        <w:bottom w:val="none" w:sz="0" w:space="0" w:color="auto"/>
        <w:right w:val="none" w:sz="0" w:space="0" w:color="auto"/>
      </w:divBdr>
    </w:div>
    <w:div w:id="186333748">
      <w:bodyDiv w:val="1"/>
      <w:marLeft w:val="0"/>
      <w:marRight w:val="0"/>
      <w:marTop w:val="0"/>
      <w:marBottom w:val="0"/>
      <w:divBdr>
        <w:top w:val="none" w:sz="0" w:space="0" w:color="auto"/>
        <w:left w:val="none" w:sz="0" w:space="0" w:color="auto"/>
        <w:bottom w:val="none" w:sz="0" w:space="0" w:color="auto"/>
        <w:right w:val="none" w:sz="0" w:space="0" w:color="auto"/>
      </w:divBdr>
      <w:divsChild>
        <w:div w:id="1082458312">
          <w:marLeft w:val="0"/>
          <w:marRight w:val="0"/>
          <w:marTop w:val="0"/>
          <w:marBottom w:val="0"/>
          <w:divBdr>
            <w:top w:val="none" w:sz="0" w:space="0" w:color="auto"/>
            <w:left w:val="none" w:sz="0" w:space="0" w:color="auto"/>
            <w:bottom w:val="none" w:sz="0" w:space="0" w:color="auto"/>
            <w:right w:val="none" w:sz="0" w:space="0" w:color="auto"/>
          </w:divBdr>
        </w:div>
      </w:divsChild>
    </w:div>
    <w:div w:id="198858863">
      <w:bodyDiv w:val="1"/>
      <w:marLeft w:val="0"/>
      <w:marRight w:val="0"/>
      <w:marTop w:val="0"/>
      <w:marBottom w:val="0"/>
      <w:divBdr>
        <w:top w:val="none" w:sz="0" w:space="0" w:color="auto"/>
        <w:left w:val="none" w:sz="0" w:space="0" w:color="auto"/>
        <w:bottom w:val="none" w:sz="0" w:space="0" w:color="auto"/>
        <w:right w:val="none" w:sz="0" w:space="0" w:color="auto"/>
      </w:divBdr>
      <w:divsChild>
        <w:div w:id="1651516679">
          <w:marLeft w:val="0"/>
          <w:marRight w:val="0"/>
          <w:marTop w:val="0"/>
          <w:marBottom w:val="0"/>
          <w:divBdr>
            <w:top w:val="none" w:sz="0" w:space="0" w:color="auto"/>
            <w:left w:val="none" w:sz="0" w:space="0" w:color="auto"/>
            <w:bottom w:val="none" w:sz="0" w:space="0" w:color="auto"/>
            <w:right w:val="none" w:sz="0" w:space="0" w:color="auto"/>
          </w:divBdr>
        </w:div>
      </w:divsChild>
    </w:div>
    <w:div w:id="202207784">
      <w:bodyDiv w:val="1"/>
      <w:marLeft w:val="0"/>
      <w:marRight w:val="0"/>
      <w:marTop w:val="0"/>
      <w:marBottom w:val="0"/>
      <w:divBdr>
        <w:top w:val="none" w:sz="0" w:space="0" w:color="auto"/>
        <w:left w:val="none" w:sz="0" w:space="0" w:color="auto"/>
        <w:bottom w:val="none" w:sz="0" w:space="0" w:color="auto"/>
        <w:right w:val="none" w:sz="0" w:space="0" w:color="auto"/>
      </w:divBdr>
    </w:div>
    <w:div w:id="224688085">
      <w:bodyDiv w:val="1"/>
      <w:marLeft w:val="0"/>
      <w:marRight w:val="0"/>
      <w:marTop w:val="0"/>
      <w:marBottom w:val="0"/>
      <w:divBdr>
        <w:top w:val="none" w:sz="0" w:space="0" w:color="auto"/>
        <w:left w:val="none" w:sz="0" w:space="0" w:color="auto"/>
        <w:bottom w:val="none" w:sz="0" w:space="0" w:color="auto"/>
        <w:right w:val="none" w:sz="0" w:space="0" w:color="auto"/>
      </w:divBdr>
    </w:div>
    <w:div w:id="229463358">
      <w:bodyDiv w:val="1"/>
      <w:marLeft w:val="0"/>
      <w:marRight w:val="0"/>
      <w:marTop w:val="0"/>
      <w:marBottom w:val="0"/>
      <w:divBdr>
        <w:top w:val="none" w:sz="0" w:space="0" w:color="auto"/>
        <w:left w:val="none" w:sz="0" w:space="0" w:color="auto"/>
        <w:bottom w:val="none" w:sz="0" w:space="0" w:color="auto"/>
        <w:right w:val="none" w:sz="0" w:space="0" w:color="auto"/>
      </w:divBdr>
    </w:div>
    <w:div w:id="243420718">
      <w:bodyDiv w:val="1"/>
      <w:marLeft w:val="0"/>
      <w:marRight w:val="0"/>
      <w:marTop w:val="0"/>
      <w:marBottom w:val="0"/>
      <w:divBdr>
        <w:top w:val="none" w:sz="0" w:space="0" w:color="auto"/>
        <w:left w:val="none" w:sz="0" w:space="0" w:color="auto"/>
        <w:bottom w:val="none" w:sz="0" w:space="0" w:color="auto"/>
        <w:right w:val="none" w:sz="0" w:space="0" w:color="auto"/>
      </w:divBdr>
    </w:div>
    <w:div w:id="253130830">
      <w:bodyDiv w:val="1"/>
      <w:marLeft w:val="0"/>
      <w:marRight w:val="0"/>
      <w:marTop w:val="0"/>
      <w:marBottom w:val="0"/>
      <w:divBdr>
        <w:top w:val="none" w:sz="0" w:space="0" w:color="auto"/>
        <w:left w:val="none" w:sz="0" w:space="0" w:color="auto"/>
        <w:bottom w:val="none" w:sz="0" w:space="0" w:color="auto"/>
        <w:right w:val="none" w:sz="0" w:space="0" w:color="auto"/>
      </w:divBdr>
    </w:div>
    <w:div w:id="269095579">
      <w:bodyDiv w:val="1"/>
      <w:marLeft w:val="0"/>
      <w:marRight w:val="0"/>
      <w:marTop w:val="0"/>
      <w:marBottom w:val="0"/>
      <w:divBdr>
        <w:top w:val="none" w:sz="0" w:space="0" w:color="auto"/>
        <w:left w:val="none" w:sz="0" w:space="0" w:color="auto"/>
        <w:bottom w:val="none" w:sz="0" w:space="0" w:color="auto"/>
        <w:right w:val="none" w:sz="0" w:space="0" w:color="auto"/>
      </w:divBdr>
    </w:div>
    <w:div w:id="303047729">
      <w:bodyDiv w:val="1"/>
      <w:marLeft w:val="0"/>
      <w:marRight w:val="0"/>
      <w:marTop w:val="0"/>
      <w:marBottom w:val="0"/>
      <w:divBdr>
        <w:top w:val="none" w:sz="0" w:space="0" w:color="auto"/>
        <w:left w:val="none" w:sz="0" w:space="0" w:color="auto"/>
        <w:bottom w:val="none" w:sz="0" w:space="0" w:color="auto"/>
        <w:right w:val="none" w:sz="0" w:space="0" w:color="auto"/>
      </w:divBdr>
    </w:div>
    <w:div w:id="345250359">
      <w:bodyDiv w:val="1"/>
      <w:marLeft w:val="0"/>
      <w:marRight w:val="0"/>
      <w:marTop w:val="0"/>
      <w:marBottom w:val="0"/>
      <w:divBdr>
        <w:top w:val="none" w:sz="0" w:space="0" w:color="auto"/>
        <w:left w:val="none" w:sz="0" w:space="0" w:color="auto"/>
        <w:bottom w:val="none" w:sz="0" w:space="0" w:color="auto"/>
        <w:right w:val="none" w:sz="0" w:space="0" w:color="auto"/>
      </w:divBdr>
    </w:div>
    <w:div w:id="349375857">
      <w:bodyDiv w:val="1"/>
      <w:marLeft w:val="0"/>
      <w:marRight w:val="0"/>
      <w:marTop w:val="0"/>
      <w:marBottom w:val="0"/>
      <w:divBdr>
        <w:top w:val="none" w:sz="0" w:space="0" w:color="auto"/>
        <w:left w:val="none" w:sz="0" w:space="0" w:color="auto"/>
        <w:bottom w:val="none" w:sz="0" w:space="0" w:color="auto"/>
        <w:right w:val="none" w:sz="0" w:space="0" w:color="auto"/>
      </w:divBdr>
    </w:div>
    <w:div w:id="373042314">
      <w:bodyDiv w:val="1"/>
      <w:marLeft w:val="0"/>
      <w:marRight w:val="0"/>
      <w:marTop w:val="0"/>
      <w:marBottom w:val="0"/>
      <w:divBdr>
        <w:top w:val="none" w:sz="0" w:space="0" w:color="auto"/>
        <w:left w:val="none" w:sz="0" w:space="0" w:color="auto"/>
        <w:bottom w:val="none" w:sz="0" w:space="0" w:color="auto"/>
        <w:right w:val="none" w:sz="0" w:space="0" w:color="auto"/>
      </w:divBdr>
    </w:div>
    <w:div w:id="382171148">
      <w:bodyDiv w:val="1"/>
      <w:marLeft w:val="0"/>
      <w:marRight w:val="0"/>
      <w:marTop w:val="0"/>
      <w:marBottom w:val="0"/>
      <w:divBdr>
        <w:top w:val="none" w:sz="0" w:space="0" w:color="auto"/>
        <w:left w:val="none" w:sz="0" w:space="0" w:color="auto"/>
        <w:bottom w:val="none" w:sz="0" w:space="0" w:color="auto"/>
        <w:right w:val="none" w:sz="0" w:space="0" w:color="auto"/>
      </w:divBdr>
    </w:div>
    <w:div w:id="389615811">
      <w:bodyDiv w:val="1"/>
      <w:marLeft w:val="0"/>
      <w:marRight w:val="0"/>
      <w:marTop w:val="0"/>
      <w:marBottom w:val="0"/>
      <w:divBdr>
        <w:top w:val="none" w:sz="0" w:space="0" w:color="auto"/>
        <w:left w:val="none" w:sz="0" w:space="0" w:color="auto"/>
        <w:bottom w:val="none" w:sz="0" w:space="0" w:color="auto"/>
        <w:right w:val="none" w:sz="0" w:space="0" w:color="auto"/>
      </w:divBdr>
    </w:div>
    <w:div w:id="444858973">
      <w:bodyDiv w:val="1"/>
      <w:marLeft w:val="0"/>
      <w:marRight w:val="0"/>
      <w:marTop w:val="0"/>
      <w:marBottom w:val="0"/>
      <w:divBdr>
        <w:top w:val="none" w:sz="0" w:space="0" w:color="auto"/>
        <w:left w:val="none" w:sz="0" w:space="0" w:color="auto"/>
        <w:bottom w:val="none" w:sz="0" w:space="0" w:color="auto"/>
        <w:right w:val="none" w:sz="0" w:space="0" w:color="auto"/>
      </w:divBdr>
    </w:div>
    <w:div w:id="517239622">
      <w:bodyDiv w:val="1"/>
      <w:marLeft w:val="0"/>
      <w:marRight w:val="0"/>
      <w:marTop w:val="0"/>
      <w:marBottom w:val="0"/>
      <w:divBdr>
        <w:top w:val="none" w:sz="0" w:space="0" w:color="auto"/>
        <w:left w:val="none" w:sz="0" w:space="0" w:color="auto"/>
        <w:bottom w:val="none" w:sz="0" w:space="0" w:color="auto"/>
        <w:right w:val="none" w:sz="0" w:space="0" w:color="auto"/>
      </w:divBdr>
    </w:div>
    <w:div w:id="549146993">
      <w:bodyDiv w:val="1"/>
      <w:marLeft w:val="0"/>
      <w:marRight w:val="0"/>
      <w:marTop w:val="0"/>
      <w:marBottom w:val="0"/>
      <w:divBdr>
        <w:top w:val="none" w:sz="0" w:space="0" w:color="auto"/>
        <w:left w:val="none" w:sz="0" w:space="0" w:color="auto"/>
        <w:bottom w:val="none" w:sz="0" w:space="0" w:color="auto"/>
        <w:right w:val="none" w:sz="0" w:space="0" w:color="auto"/>
      </w:divBdr>
    </w:div>
    <w:div w:id="576330632">
      <w:bodyDiv w:val="1"/>
      <w:marLeft w:val="0"/>
      <w:marRight w:val="0"/>
      <w:marTop w:val="0"/>
      <w:marBottom w:val="0"/>
      <w:divBdr>
        <w:top w:val="none" w:sz="0" w:space="0" w:color="auto"/>
        <w:left w:val="none" w:sz="0" w:space="0" w:color="auto"/>
        <w:bottom w:val="none" w:sz="0" w:space="0" w:color="auto"/>
        <w:right w:val="none" w:sz="0" w:space="0" w:color="auto"/>
      </w:divBdr>
    </w:div>
    <w:div w:id="581835525">
      <w:bodyDiv w:val="1"/>
      <w:marLeft w:val="0"/>
      <w:marRight w:val="0"/>
      <w:marTop w:val="0"/>
      <w:marBottom w:val="0"/>
      <w:divBdr>
        <w:top w:val="none" w:sz="0" w:space="0" w:color="auto"/>
        <w:left w:val="none" w:sz="0" w:space="0" w:color="auto"/>
        <w:bottom w:val="none" w:sz="0" w:space="0" w:color="auto"/>
        <w:right w:val="none" w:sz="0" w:space="0" w:color="auto"/>
      </w:divBdr>
    </w:div>
    <w:div w:id="590086600">
      <w:bodyDiv w:val="1"/>
      <w:marLeft w:val="0"/>
      <w:marRight w:val="0"/>
      <w:marTop w:val="0"/>
      <w:marBottom w:val="0"/>
      <w:divBdr>
        <w:top w:val="none" w:sz="0" w:space="0" w:color="auto"/>
        <w:left w:val="none" w:sz="0" w:space="0" w:color="auto"/>
        <w:bottom w:val="none" w:sz="0" w:space="0" w:color="auto"/>
        <w:right w:val="none" w:sz="0" w:space="0" w:color="auto"/>
      </w:divBdr>
    </w:div>
    <w:div w:id="605042579">
      <w:bodyDiv w:val="1"/>
      <w:marLeft w:val="0"/>
      <w:marRight w:val="0"/>
      <w:marTop w:val="0"/>
      <w:marBottom w:val="0"/>
      <w:divBdr>
        <w:top w:val="none" w:sz="0" w:space="0" w:color="auto"/>
        <w:left w:val="none" w:sz="0" w:space="0" w:color="auto"/>
        <w:bottom w:val="none" w:sz="0" w:space="0" w:color="auto"/>
        <w:right w:val="none" w:sz="0" w:space="0" w:color="auto"/>
      </w:divBdr>
    </w:div>
    <w:div w:id="615453389">
      <w:bodyDiv w:val="1"/>
      <w:marLeft w:val="0"/>
      <w:marRight w:val="0"/>
      <w:marTop w:val="0"/>
      <w:marBottom w:val="0"/>
      <w:divBdr>
        <w:top w:val="none" w:sz="0" w:space="0" w:color="auto"/>
        <w:left w:val="none" w:sz="0" w:space="0" w:color="auto"/>
        <w:bottom w:val="none" w:sz="0" w:space="0" w:color="auto"/>
        <w:right w:val="none" w:sz="0" w:space="0" w:color="auto"/>
      </w:divBdr>
    </w:div>
    <w:div w:id="629287321">
      <w:bodyDiv w:val="1"/>
      <w:marLeft w:val="0"/>
      <w:marRight w:val="0"/>
      <w:marTop w:val="0"/>
      <w:marBottom w:val="0"/>
      <w:divBdr>
        <w:top w:val="none" w:sz="0" w:space="0" w:color="auto"/>
        <w:left w:val="none" w:sz="0" w:space="0" w:color="auto"/>
        <w:bottom w:val="none" w:sz="0" w:space="0" w:color="auto"/>
        <w:right w:val="none" w:sz="0" w:space="0" w:color="auto"/>
      </w:divBdr>
    </w:div>
    <w:div w:id="673074953">
      <w:bodyDiv w:val="1"/>
      <w:marLeft w:val="0"/>
      <w:marRight w:val="0"/>
      <w:marTop w:val="0"/>
      <w:marBottom w:val="0"/>
      <w:divBdr>
        <w:top w:val="none" w:sz="0" w:space="0" w:color="auto"/>
        <w:left w:val="none" w:sz="0" w:space="0" w:color="auto"/>
        <w:bottom w:val="none" w:sz="0" w:space="0" w:color="auto"/>
        <w:right w:val="none" w:sz="0" w:space="0" w:color="auto"/>
      </w:divBdr>
    </w:div>
    <w:div w:id="678583672">
      <w:bodyDiv w:val="1"/>
      <w:marLeft w:val="0"/>
      <w:marRight w:val="0"/>
      <w:marTop w:val="0"/>
      <w:marBottom w:val="0"/>
      <w:divBdr>
        <w:top w:val="none" w:sz="0" w:space="0" w:color="auto"/>
        <w:left w:val="none" w:sz="0" w:space="0" w:color="auto"/>
        <w:bottom w:val="none" w:sz="0" w:space="0" w:color="auto"/>
        <w:right w:val="none" w:sz="0" w:space="0" w:color="auto"/>
      </w:divBdr>
    </w:div>
    <w:div w:id="686980952">
      <w:bodyDiv w:val="1"/>
      <w:marLeft w:val="0"/>
      <w:marRight w:val="0"/>
      <w:marTop w:val="0"/>
      <w:marBottom w:val="0"/>
      <w:divBdr>
        <w:top w:val="none" w:sz="0" w:space="0" w:color="auto"/>
        <w:left w:val="none" w:sz="0" w:space="0" w:color="auto"/>
        <w:bottom w:val="none" w:sz="0" w:space="0" w:color="auto"/>
        <w:right w:val="none" w:sz="0" w:space="0" w:color="auto"/>
      </w:divBdr>
    </w:div>
    <w:div w:id="745418394">
      <w:bodyDiv w:val="1"/>
      <w:marLeft w:val="0"/>
      <w:marRight w:val="0"/>
      <w:marTop w:val="0"/>
      <w:marBottom w:val="0"/>
      <w:divBdr>
        <w:top w:val="none" w:sz="0" w:space="0" w:color="auto"/>
        <w:left w:val="none" w:sz="0" w:space="0" w:color="auto"/>
        <w:bottom w:val="none" w:sz="0" w:space="0" w:color="auto"/>
        <w:right w:val="none" w:sz="0" w:space="0" w:color="auto"/>
      </w:divBdr>
    </w:div>
    <w:div w:id="757559541">
      <w:bodyDiv w:val="1"/>
      <w:marLeft w:val="0"/>
      <w:marRight w:val="0"/>
      <w:marTop w:val="0"/>
      <w:marBottom w:val="0"/>
      <w:divBdr>
        <w:top w:val="none" w:sz="0" w:space="0" w:color="auto"/>
        <w:left w:val="none" w:sz="0" w:space="0" w:color="auto"/>
        <w:bottom w:val="none" w:sz="0" w:space="0" w:color="auto"/>
        <w:right w:val="none" w:sz="0" w:space="0" w:color="auto"/>
      </w:divBdr>
    </w:div>
    <w:div w:id="761949059">
      <w:bodyDiv w:val="1"/>
      <w:marLeft w:val="0"/>
      <w:marRight w:val="0"/>
      <w:marTop w:val="0"/>
      <w:marBottom w:val="0"/>
      <w:divBdr>
        <w:top w:val="none" w:sz="0" w:space="0" w:color="auto"/>
        <w:left w:val="none" w:sz="0" w:space="0" w:color="auto"/>
        <w:bottom w:val="none" w:sz="0" w:space="0" w:color="auto"/>
        <w:right w:val="none" w:sz="0" w:space="0" w:color="auto"/>
      </w:divBdr>
    </w:div>
    <w:div w:id="774590856">
      <w:bodyDiv w:val="1"/>
      <w:marLeft w:val="0"/>
      <w:marRight w:val="0"/>
      <w:marTop w:val="0"/>
      <w:marBottom w:val="0"/>
      <w:divBdr>
        <w:top w:val="none" w:sz="0" w:space="0" w:color="auto"/>
        <w:left w:val="none" w:sz="0" w:space="0" w:color="auto"/>
        <w:bottom w:val="none" w:sz="0" w:space="0" w:color="auto"/>
        <w:right w:val="none" w:sz="0" w:space="0" w:color="auto"/>
      </w:divBdr>
    </w:div>
    <w:div w:id="778375016">
      <w:bodyDiv w:val="1"/>
      <w:marLeft w:val="0"/>
      <w:marRight w:val="0"/>
      <w:marTop w:val="0"/>
      <w:marBottom w:val="0"/>
      <w:divBdr>
        <w:top w:val="none" w:sz="0" w:space="0" w:color="auto"/>
        <w:left w:val="none" w:sz="0" w:space="0" w:color="auto"/>
        <w:bottom w:val="none" w:sz="0" w:space="0" w:color="auto"/>
        <w:right w:val="none" w:sz="0" w:space="0" w:color="auto"/>
      </w:divBdr>
    </w:div>
    <w:div w:id="793475487">
      <w:bodyDiv w:val="1"/>
      <w:marLeft w:val="0"/>
      <w:marRight w:val="0"/>
      <w:marTop w:val="0"/>
      <w:marBottom w:val="0"/>
      <w:divBdr>
        <w:top w:val="none" w:sz="0" w:space="0" w:color="auto"/>
        <w:left w:val="none" w:sz="0" w:space="0" w:color="auto"/>
        <w:bottom w:val="none" w:sz="0" w:space="0" w:color="auto"/>
        <w:right w:val="none" w:sz="0" w:space="0" w:color="auto"/>
      </w:divBdr>
    </w:div>
    <w:div w:id="809908731">
      <w:bodyDiv w:val="1"/>
      <w:marLeft w:val="0"/>
      <w:marRight w:val="0"/>
      <w:marTop w:val="0"/>
      <w:marBottom w:val="0"/>
      <w:divBdr>
        <w:top w:val="none" w:sz="0" w:space="0" w:color="auto"/>
        <w:left w:val="none" w:sz="0" w:space="0" w:color="auto"/>
        <w:bottom w:val="none" w:sz="0" w:space="0" w:color="auto"/>
        <w:right w:val="none" w:sz="0" w:space="0" w:color="auto"/>
      </w:divBdr>
      <w:divsChild>
        <w:div w:id="1199591297">
          <w:marLeft w:val="0"/>
          <w:marRight w:val="0"/>
          <w:marTop w:val="0"/>
          <w:marBottom w:val="0"/>
          <w:divBdr>
            <w:top w:val="none" w:sz="0" w:space="0" w:color="auto"/>
            <w:left w:val="none" w:sz="0" w:space="0" w:color="auto"/>
            <w:bottom w:val="none" w:sz="0" w:space="0" w:color="auto"/>
            <w:right w:val="none" w:sz="0" w:space="0" w:color="auto"/>
          </w:divBdr>
        </w:div>
      </w:divsChild>
    </w:div>
    <w:div w:id="813525631">
      <w:bodyDiv w:val="1"/>
      <w:marLeft w:val="0"/>
      <w:marRight w:val="0"/>
      <w:marTop w:val="0"/>
      <w:marBottom w:val="0"/>
      <w:divBdr>
        <w:top w:val="none" w:sz="0" w:space="0" w:color="auto"/>
        <w:left w:val="none" w:sz="0" w:space="0" w:color="auto"/>
        <w:bottom w:val="none" w:sz="0" w:space="0" w:color="auto"/>
        <w:right w:val="none" w:sz="0" w:space="0" w:color="auto"/>
      </w:divBdr>
    </w:div>
    <w:div w:id="826213304">
      <w:bodyDiv w:val="1"/>
      <w:marLeft w:val="0"/>
      <w:marRight w:val="0"/>
      <w:marTop w:val="0"/>
      <w:marBottom w:val="0"/>
      <w:divBdr>
        <w:top w:val="none" w:sz="0" w:space="0" w:color="auto"/>
        <w:left w:val="none" w:sz="0" w:space="0" w:color="auto"/>
        <w:bottom w:val="none" w:sz="0" w:space="0" w:color="auto"/>
        <w:right w:val="none" w:sz="0" w:space="0" w:color="auto"/>
      </w:divBdr>
    </w:div>
    <w:div w:id="829297299">
      <w:bodyDiv w:val="1"/>
      <w:marLeft w:val="0"/>
      <w:marRight w:val="0"/>
      <w:marTop w:val="0"/>
      <w:marBottom w:val="0"/>
      <w:divBdr>
        <w:top w:val="none" w:sz="0" w:space="0" w:color="auto"/>
        <w:left w:val="none" w:sz="0" w:space="0" w:color="auto"/>
        <w:bottom w:val="none" w:sz="0" w:space="0" w:color="auto"/>
        <w:right w:val="none" w:sz="0" w:space="0" w:color="auto"/>
      </w:divBdr>
    </w:div>
    <w:div w:id="842015515">
      <w:bodyDiv w:val="1"/>
      <w:marLeft w:val="0"/>
      <w:marRight w:val="0"/>
      <w:marTop w:val="0"/>
      <w:marBottom w:val="0"/>
      <w:divBdr>
        <w:top w:val="none" w:sz="0" w:space="0" w:color="auto"/>
        <w:left w:val="none" w:sz="0" w:space="0" w:color="auto"/>
        <w:bottom w:val="none" w:sz="0" w:space="0" w:color="auto"/>
        <w:right w:val="none" w:sz="0" w:space="0" w:color="auto"/>
      </w:divBdr>
    </w:div>
    <w:div w:id="882863514">
      <w:bodyDiv w:val="1"/>
      <w:marLeft w:val="0"/>
      <w:marRight w:val="0"/>
      <w:marTop w:val="0"/>
      <w:marBottom w:val="0"/>
      <w:divBdr>
        <w:top w:val="none" w:sz="0" w:space="0" w:color="auto"/>
        <w:left w:val="none" w:sz="0" w:space="0" w:color="auto"/>
        <w:bottom w:val="none" w:sz="0" w:space="0" w:color="auto"/>
        <w:right w:val="none" w:sz="0" w:space="0" w:color="auto"/>
      </w:divBdr>
    </w:div>
    <w:div w:id="886919728">
      <w:bodyDiv w:val="1"/>
      <w:marLeft w:val="0"/>
      <w:marRight w:val="0"/>
      <w:marTop w:val="0"/>
      <w:marBottom w:val="0"/>
      <w:divBdr>
        <w:top w:val="none" w:sz="0" w:space="0" w:color="auto"/>
        <w:left w:val="none" w:sz="0" w:space="0" w:color="auto"/>
        <w:bottom w:val="none" w:sz="0" w:space="0" w:color="auto"/>
        <w:right w:val="none" w:sz="0" w:space="0" w:color="auto"/>
      </w:divBdr>
    </w:div>
    <w:div w:id="891501854">
      <w:bodyDiv w:val="1"/>
      <w:marLeft w:val="0"/>
      <w:marRight w:val="0"/>
      <w:marTop w:val="0"/>
      <w:marBottom w:val="0"/>
      <w:divBdr>
        <w:top w:val="none" w:sz="0" w:space="0" w:color="auto"/>
        <w:left w:val="none" w:sz="0" w:space="0" w:color="auto"/>
        <w:bottom w:val="none" w:sz="0" w:space="0" w:color="auto"/>
        <w:right w:val="none" w:sz="0" w:space="0" w:color="auto"/>
      </w:divBdr>
    </w:div>
    <w:div w:id="954747071">
      <w:bodyDiv w:val="1"/>
      <w:marLeft w:val="0"/>
      <w:marRight w:val="0"/>
      <w:marTop w:val="0"/>
      <w:marBottom w:val="0"/>
      <w:divBdr>
        <w:top w:val="none" w:sz="0" w:space="0" w:color="auto"/>
        <w:left w:val="none" w:sz="0" w:space="0" w:color="auto"/>
        <w:bottom w:val="none" w:sz="0" w:space="0" w:color="auto"/>
        <w:right w:val="none" w:sz="0" w:space="0" w:color="auto"/>
      </w:divBdr>
    </w:div>
    <w:div w:id="962007151">
      <w:bodyDiv w:val="1"/>
      <w:marLeft w:val="0"/>
      <w:marRight w:val="0"/>
      <w:marTop w:val="0"/>
      <w:marBottom w:val="0"/>
      <w:divBdr>
        <w:top w:val="none" w:sz="0" w:space="0" w:color="auto"/>
        <w:left w:val="none" w:sz="0" w:space="0" w:color="auto"/>
        <w:bottom w:val="none" w:sz="0" w:space="0" w:color="auto"/>
        <w:right w:val="none" w:sz="0" w:space="0" w:color="auto"/>
      </w:divBdr>
    </w:div>
    <w:div w:id="974137234">
      <w:bodyDiv w:val="1"/>
      <w:marLeft w:val="0"/>
      <w:marRight w:val="0"/>
      <w:marTop w:val="0"/>
      <w:marBottom w:val="0"/>
      <w:divBdr>
        <w:top w:val="none" w:sz="0" w:space="0" w:color="auto"/>
        <w:left w:val="none" w:sz="0" w:space="0" w:color="auto"/>
        <w:bottom w:val="none" w:sz="0" w:space="0" w:color="auto"/>
        <w:right w:val="none" w:sz="0" w:space="0" w:color="auto"/>
      </w:divBdr>
    </w:div>
    <w:div w:id="980500267">
      <w:bodyDiv w:val="1"/>
      <w:marLeft w:val="0"/>
      <w:marRight w:val="0"/>
      <w:marTop w:val="0"/>
      <w:marBottom w:val="0"/>
      <w:divBdr>
        <w:top w:val="none" w:sz="0" w:space="0" w:color="auto"/>
        <w:left w:val="none" w:sz="0" w:space="0" w:color="auto"/>
        <w:bottom w:val="none" w:sz="0" w:space="0" w:color="auto"/>
        <w:right w:val="none" w:sz="0" w:space="0" w:color="auto"/>
      </w:divBdr>
    </w:div>
    <w:div w:id="991984486">
      <w:bodyDiv w:val="1"/>
      <w:marLeft w:val="0"/>
      <w:marRight w:val="0"/>
      <w:marTop w:val="0"/>
      <w:marBottom w:val="0"/>
      <w:divBdr>
        <w:top w:val="none" w:sz="0" w:space="0" w:color="auto"/>
        <w:left w:val="none" w:sz="0" w:space="0" w:color="auto"/>
        <w:bottom w:val="none" w:sz="0" w:space="0" w:color="auto"/>
        <w:right w:val="none" w:sz="0" w:space="0" w:color="auto"/>
      </w:divBdr>
      <w:divsChild>
        <w:div w:id="1691226608">
          <w:marLeft w:val="0"/>
          <w:marRight w:val="0"/>
          <w:marTop w:val="0"/>
          <w:marBottom w:val="0"/>
          <w:divBdr>
            <w:top w:val="none" w:sz="0" w:space="0" w:color="auto"/>
            <w:left w:val="none" w:sz="0" w:space="0" w:color="auto"/>
            <w:bottom w:val="none" w:sz="0" w:space="0" w:color="auto"/>
            <w:right w:val="none" w:sz="0" w:space="0" w:color="auto"/>
          </w:divBdr>
        </w:div>
      </w:divsChild>
    </w:div>
    <w:div w:id="1019819728">
      <w:bodyDiv w:val="1"/>
      <w:marLeft w:val="0"/>
      <w:marRight w:val="0"/>
      <w:marTop w:val="0"/>
      <w:marBottom w:val="0"/>
      <w:divBdr>
        <w:top w:val="none" w:sz="0" w:space="0" w:color="auto"/>
        <w:left w:val="none" w:sz="0" w:space="0" w:color="auto"/>
        <w:bottom w:val="none" w:sz="0" w:space="0" w:color="auto"/>
        <w:right w:val="none" w:sz="0" w:space="0" w:color="auto"/>
      </w:divBdr>
    </w:div>
    <w:div w:id="1026638214">
      <w:bodyDiv w:val="1"/>
      <w:marLeft w:val="0"/>
      <w:marRight w:val="0"/>
      <w:marTop w:val="0"/>
      <w:marBottom w:val="0"/>
      <w:divBdr>
        <w:top w:val="none" w:sz="0" w:space="0" w:color="auto"/>
        <w:left w:val="none" w:sz="0" w:space="0" w:color="auto"/>
        <w:bottom w:val="none" w:sz="0" w:space="0" w:color="auto"/>
        <w:right w:val="none" w:sz="0" w:space="0" w:color="auto"/>
      </w:divBdr>
    </w:div>
    <w:div w:id="1029455992">
      <w:bodyDiv w:val="1"/>
      <w:marLeft w:val="0"/>
      <w:marRight w:val="0"/>
      <w:marTop w:val="0"/>
      <w:marBottom w:val="0"/>
      <w:divBdr>
        <w:top w:val="none" w:sz="0" w:space="0" w:color="auto"/>
        <w:left w:val="none" w:sz="0" w:space="0" w:color="auto"/>
        <w:bottom w:val="none" w:sz="0" w:space="0" w:color="auto"/>
        <w:right w:val="none" w:sz="0" w:space="0" w:color="auto"/>
      </w:divBdr>
    </w:div>
    <w:div w:id="1033581035">
      <w:bodyDiv w:val="1"/>
      <w:marLeft w:val="0"/>
      <w:marRight w:val="0"/>
      <w:marTop w:val="0"/>
      <w:marBottom w:val="0"/>
      <w:divBdr>
        <w:top w:val="none" w:sz="0" w:space="0" w:color="auto"/>
        <w:left w:val="none" w:sz="0" w:space="0" w:color="auto"/>
        <w:bottom w:val="none" w:sz="0" w:space="0" w:color="auto"/>
        <w:right w:val="none" w:sz="0" w:space="0" w:color="auto"/>
      </w:divBdr>
    </w:div>
    <w:div w:id="1075858073">
      <w:bodyDiv w:val="1"/>
      <w:marLeft w:val="0"/>
      <w:marRight w:val="0"/>
      <w:marTop w:val="0"/>
      <w:marBottom w:val="0"/>
      <w:divBdr>
        <w:top w:val="none" w:sz="0" w:space="0" w:color="auto"/>
        <w:left w:val="none" w:sz="0" w:space="0" w:color="auto"/>
        <w:bottom w:val="none" w:sz="0" w:space="0" w:color="auto"/>
        <w:right w:val="none" w:sz="0" w:space="0" w:color="auto"/>
      </w:divBdr>
    </w:div>
    <w:div w:id="1108698769">
      <w:bodyDiv w:val="1"/>
      <w:marLeft w:val="0"/>
      <w:marRight w:val="0"/>
      <w:marTop w:val="0"/>
      <w:marBottom w:val="0"/>
      <w:divBdr>
        <w:top w:val="none" w:sz="0" w:space="0" w:color="auto"/>
        <w:left w:val="none" w:sz="0" w:space="0" w:color="auto"/>
        <w:bottom w:val="none" w:sz="0" w:space="0" w:color="auto"/>
        <w:right w:val="none" w:sz="0" w:space="0" w:color="auto"/>
      </w:divBdr>
    </w:div>
    <w:div w:id="1125271091">
      <w:bodyDiv w:val="1"/>
      <w:marLeft w:val="0"/>
      <w:marRight w:val="0"/>
      <w:marTop w:val="0"/>
      <w:marBottom w:val="0"/>
      <w:divBdr>
        <w:top w:val="none" w:sz="0" w:space="0" w:color="auto"/>
        <w:left w:val="none" w:sz="0" w:space="0" w:color="auto"/>
        <w:bottom w:val="none" w:sz="0" w:space="0" w:color="auto"/>
        <w:right w:val="none" w:sz="0" w:space="0" w:color="auto"/>
      </w:divBdr>
    </w:div>
    <w:div w:id="1134256445">
      <w:bodyDiv w:val="1"/>
      <w:marLeft w:val="0"/>
      <w:marRight w:val="0"/>
      <w:marTop w:val="0"/>
      <w:marBottom w:val="0"/>
      <w:divBdr>
        <w:top w:val="none" w:sz="0" w:space="0" w:color="auto"/>
        <w:left w:val="none" w:sz="0" w:space="0" w:color="auto"/>
        <w:bottom w:val="none" w:sz="0" w:space="0" w:color="auto"/>
        <w:right w:val="none" w:sz="0" w:space="0" w:color="auto"/>
      </w:divBdr>
    </w:div>
    <w:div w:id="1155681145">
      <w:bodyDiv w:val="1"/>
      <w:marLeft w:val="0"/>
      <w:marRight w:val="0"/>
      <w:marTop w:val="0"/>
      <w:marBottom w:val="0"/>
      <w:divBdr>
        <w:top w:val="none" w:sz="0" w:space="0" w:color="auto"/>
        <w:left w:val="none" w:sz="0" w:space="0" w:color="auto"/>
        <w:bottom w:val="none" w:sz="0" w:space="0" w:color="auto"/>
        <w:right w:val="none" w:sz="0" w:space="0" w:color="auto"/>
      </w:divBdr>
    </w:div>
    <w:div w:id="1179924710">
      <w:bodyDiv w:val="1"/>
      <w:marLeft w:val="0"/>
      <w:marRight w:val="0"/>
      <w:marTop w:val="0"/>
      <w:marBottom w:val="0"/>
      <w:divBdr>
        <w:top w:val="none" w:sz="0" w:space="0" w:color="auto"/>
        <w:left w:val="none" w:sz="0" w:space="0" w:color="auto"/>
        <w:bottom w:val="none" w:sz="0" w:space="0" w:color="auto"/>
        <w:right w:val="none" w:sz="0" w:space="0" w:color="auto"/>
      </w:divBdr>
    </w:div>
    <w:div w:id="1205406989">
      <w:bodyDiv w:val="1"/>
      <w:marLeft w:val="0"/>
      <w:marRight w:val="0"/>
      <w:marTop w:val="0"/>
      <w:marBottom w:val="0"/>
      <w:divBdr>
        <w:top w:val="none" w:sz="0" w:space="0" w:color="auto"/>
        <w:left w:val="none" w:sz="0" w:space="0" w:color="auto"/>
        <w:bottom w:val="none" w:sz="0" w:space="0" w:color="auto"/>
        <w:right w:val="none" w:sz="0" w:space="0" w:color="auto"/>
      </w:divBdr>
    </w:div>
    <w:div w:id="1239437953">
      <w:bodyDiv w:val="1"/>
      <w:marLeft w:val="0"/>
      <w:marRight w:val="0"/>
      <w:marTop w:val="0"/>
      <w:marBottom w:val="0"/>
      <w:divBdr>
        <w:top w:val="none" w:sz="0" w:space="0" w:color="auto"/>
        <w:left w:val="none" w:sz="0" w:space="0" w:color="auto"/>
        <w:bottom w:val="none" w:sz="0" w:space="0" w:color="auto"/>
        <w:right w:val="none" w:sz="0" w:space="0" w:color="auto"/>
      </w:divBdr>
    </w:div>
    <w:div w:id="1267884032">
      <w:bodyDiv w:val="1"/>
      <w:marLeft w:val="0"/>
      <w:marRight w:val="0"/>
      <w:marTop w:val="0"/>
      <w:marBottom w:val="0"/>
      <w:divBdr>
        <w:top w:val="none" w:sz="0" w:space="0" w:color="auto"/>
        <w:left w:val="none" w:sz="0" w:space="0" w:color="auto"/>
        <w:bottom w:val="none" w:sz="0" w:space="0" w:color="auto"/>
        <w:right w:val="none" w:sz="0" w:space="0" w:color="auto"/>
      </w:divBdr>
    </w:div>
    <w:div w:id="1279336302">
      <w:bodyDiv w:val="1"/>
      <w:marLeft w:val="0"/>
      <w:marRight w:val="0"/>
      <w:marTop w:val="0"/>
      <w:marBottom w:val="0"/>
      <w:divBdr>
        <w:top w:val="none" w:sz="0" w:space="0" w:color="auto"/>
        <w:left w:val="none" w:sz="0" w:space="0" w:color="auto"/>
        <w:bottom w:val="none" w:sz="0" w:space="0" w:color="auto"/>
        <w:right w:val="none" w:sz="0" w:space="0" w:color="auto"/>
      </w:divBdr>
    </w:div>
    <w:div w:id="1373652915">
      <w:bodyDiv w:val="1"/>
      <w:marLeft w:val="0"/>
      <w:marRight w:val="0"/>
      <w:marTop w:val="0"/>
      <w:marBottom w:val="0"/>
      <w:divBdr>
        <w:top w:val="none" w:sz="0" w:space="0" w:color="auto"/>
        <w:left w:val="none" w:sz="0" w:space="0" w:color="auto"/>
        <w:bottom w:val="none" w:sz="0" w:space="0" w:color="auto"/>
        <w:right w:val="none" w:sz="0" w:space="0" w:color="auto"/>
      </w:divBdr>
    </w:div>
    <w:div w:id="1430927826">
      <w:bodyDiv w:val="1"/>
      <w:marLeft w:val="0"/>
      <w:marRight w:val="0"/>
      <w:marTop w:val="0"/>
      <w:marBottom w:val="0"/>
      <w:divBdr>
        <w:top w:val="none" w:sz="0" w:space="0" w:color="auto"/>
        <w:left w:val="none" w:sz="0" w:space="0" w:color="auto"/>
        <w:bottom w:val="none" w:sz="0" w:space="0" w:color="auto"/>
        <w:right w:val="none" w:sz="0" w:space="0" w:color="auto"/>
      </w:divBdr>
    </w:div>
    <w:div w:id="1440756469">
      <w:bodyDiv w:val="1"/>
      <w:marLeft w:val="0"/>
      <w:marRight w:val="0"/>
      <w:marTop w:val="0"/>
      <w:marBottom w:val="0"/>
      <w:divBdr>
        <w:top w:val="none" w:sz="0" w:space="0" w:color="auto"/>
        <w:left w:val="none" w:sz="0" w:space="0" w:color="auto"/>
        <w:bottom w:val="none" w:sz="0" w:space="0" w:color="auto"/>
        <w:right w:val="none" w:sz="0" w:space="0" w:color="auto"/>
      </w:divBdr>
    </w:div>
    <w:div w:id="1442334758">
      <w:bodyDiv w:val="1"/>
      <w:marLeft w:val="0"/>
      <w:marRight w:val="0"/>
      <w:marTop w:val="0"/>
      <w:marBottom w:val="0"/>
      <w:divBdr>
        <w:top w:val="none" w:sz="0" w:space="0" w:color="auto"/>
        <w:left w:val="none" w:sz="0" w:space="0" w:color="auto"/>
        <w:bottom w:val="none" w:sz="0" w:space="0" w:color="auto"/>
        <w:right w:val="none" w:sz="0" w:space="0" w:color="auto"/>
      </w:divBdr>
    </w:div>
    <w:div w:id="1446120858">
      <w:bodyDiv w:val="1"/>
      <w:marLeft w:val="0"/>
      <w:marRight w:val="0"/>
      <w:marTop w:val="0"/>
      <w:marBottom w:val="0"/>
      <w:divBdr>
        <w:top w:val="none" w:sz="0" w:space="0" w:color="auto"/>
        <w:left w:val="none" w:sz="0" w:space="0" w:color="auto"/>
        <w:bottom w:val="none" w:sz="0" w:space="0" w:color="auto"/>
        <w:right w:val="none" w:sz="0" w:space="0" w:color="auto"/>
      </w:divBdr>
    </w:div>
    <w:div w:id="1470245392">
      <w:bodyDiv w:val="1"/>
      <w:marLeft w:val="0"/>
      <w:marRight w:val="0"/>
      <w:marTop w:val="0"/>
      <w:marBottom w:val="0"/>
      <w:divBdr>
        <w:top w:val="none" w:sz="0" w:space="0" w:color="auto"/>
        <w:left w:val="none" w:sz="0" w:space="0" w:color="auto"/>
        <w:bottom w:val="none" w:sz="0" w:space="0" w:color="auto"/>
        <w:right w:val="none" w:sz="0" w:space="0" w:color="auto"/>
      </w:divBdr>
    </w:div>
    <w:div w:id="1493376504">
      <w:bodyDiv w:val="1"/>
      <w:marLeft w:val="0"/>
      <w:marRight w:val="0"/>
      <w:marTop w:val="0"/>
      <w:marBottom w:val="0"/>
      <w:divBdr>
        <w:top w:val="none" w:sz="0" w:space="0" w:color="auto"/>
        <w:left w:val="none" w:sz="0" w:space="0" w:color="auto"/>
        <w:bottom w:val="none" w:sz="0" w:space="0" w:color="auto"/>
        <w:right w:val="none" w:sz="0" w:space="0" w:color="auto"/>
      </w:divBdr>
    </w:div>
    <w:div w:id="1517190178">
      <w:bodyDiv w:val="1"/>
      <w:marLeft w:val="0"/>
      <w:marRight w:val="0"/>
      <w:marTop w:val="0"/>
      <w:marBottom w:val="0"/>
      <w:divBdr>
        <w:top w:val="none" w:sz="0" w:space="0" w:color="auto"/>
        <w:left w:val="none" w:sz="0" w:space="0" w:color="auto"/>
        <w:bottom w:val="none" w:sz="0" w:space="0" w:color="auto"/>
        <w:right w:val="none" w:sz="0" w:space="0" w:color="auto"/>
      </w:divBdr>
    </w:div>
    <w:div w:id="1534686531">
      <w:bodyDiv w:val="1"/>
      <w:marLeft w:val="0"/>
      <w:marRight w:val="0"/>
      <w:marTop w:val="0"/>
      <w:marBottom w:val="0"/>
      <w:divBdr>
        <w:top w:val="none" w:sz="0" w:space="0" w:color="auto"/>
        <w:left w:val="none" w:sz="0" w:space="0" w:color="auto"/>
        <w:bottom w:val="none" w:sz="0" w:space="0" w:color="auto"/>
        <w:right w:val="none" w:sz="0" w:space="0" w:color="auto"/>
      </w:divBdr>
    </w:div>
    <w:div w:id="1642999591">
      <w:bodyDiv w:val="1"/>
      <w:marLeft w:val="0"/>
      <w:marRight w:val="0"/>
      <w:marTop w:val="0"/>
      <w:marBottom w:val="0"/>
      <w:divBdr>
        <w:top w:val="none" w:sz="0" w:space="0" w:color="auto"/>
        <w:left w:val="none" w:sz="0" w:space="0" w:color="auto"/>
        <w:bottom w:val="none" w:sz="0" w:space="0" w:color="auto"/>
        <w:right w:val="none" w:sz="0" w:space="0" w:color="auto"/>
      </w:divBdr>
    </w:div>
    <w:div w:id="1660842334">
      <w:bodyDiv w:val="1"/>
      <w:marLeft w:val="0"/>
      <w:marRight w:val="0"/>
      <w:marTop w:val="0"/>
      <w:marBottom w:val="0"/>
      <w:divBdr>
        <w:top w:val="none" w:sz="0" w:space="0" w:color="auto"/>
        <w:left w:val="none" w:sz="0" w:space="0" w:color="auto"/>
        <w:bottom w:val="none" w:sz="0" w:space="0" w:color="auto"/>
        <w:right w:val="none" w:sz="0" w:space="0" w:color="auto"/>
      </w:divBdr>
    </w:div>
    <w:div w:id="1667515977">
      <w:bodyDiv w:val="1"/>
      <w:marLeft w:val="0"/>
      <w:marRight w:val="0"/>
      <w:marTop w:val="0"/>
      <w:marBottom w:val="0"/>
      <w:divBdr>
        <w:top w:val="none" w:sz="0" w:space="0" w:color="auto"/>
        <w:left w:val="none" w:sz="0" w:space="0" w:color="auto"/>
        <w:bottom w:val="none" w:sz="0" w:space="0" w:color="auto"/>
        <w:right w:val="none" w:sz="0" w:space="0" w:color="auto"/>
      </w:divBdr>
    </w:div>
    <w:div w:id="1695304434">
      <w:bodyDiv w:val="1"/>
      <w:marLeft w:val="0"/>
      <w:marRight w:val="0"/>
      <w:marTop w:val="0"/>
      <w:marBottom w:val="0"/>
      <w:divBdr>
        <w:top w:val="none" w:sz="0" w:space="0" w:color="auto"/>
        <w:left w:val="none" w:sz="0" w:space="0" w:color="auto"/>
        <w:bottom w:val="none" w:sz="0" w:space="0" w:color="auto"/>
        <w:right w:val="none" w:sz="0" w:space="0" w:color="auto"/>
      </w:divBdr>
    </w:div>
    <w:div w:id="1743328284">
      <w:bodyDiv w:val="1"/>
      <w:marLeft w:val="0"/>
      <w:marRight w:val="0"/>
      <w:marTop w:val="0"/>
      <w:marBottom w:val="0"/>
      <w:divBdr>
        <w:top w:val="none" w:sz="0" w:space="0" w:color="auto"/>
        <w:left w:val="none" w:sz="0" w:space="0" w:color="auto"/>
        <w:bottom w:val="none" w:sz="0" w:space="0" w:color="auto"/>
        <w:right w:val="none" w:sz="0" w:space="0" w:color="auto"/>
      </w:divBdr>
    </w:div>
    <w:div w:id="1772312372">
      <w:bodyDiv w:val="1"/>
      <w:marLeft w:val="0"/>
      <w:marRight w:val="0"/>
      <w:marTop w:val="0"/>
      <w:marBottom w:val="0"/>
      <w:divBdr>
        <w:top w:val="none" w:sz="0" w:space="0" w:color="auto"/>
        <w:left w:val="none" w:sz="0" w:space="0" w:color="auto"/>
        <w:bottom w:val="none" w:sz="0" w:space="0" w:color="auto"/>
        <w:right w:val="none" w:sz="0" w:space="0" w:color="auto"/>
      </w:divBdr>
    </w:div>
    <w:div w:id="1947879674">
      <w:bodyDiv w:val="1"/>
      <w:marLeft w:val="0"/>
      <w:marRight w:val="0"/>
      <w:marTop w:val="0"/>
      <w:marBottom w:val="0"/>
      <w:divBdr>
        <w:top w:val="none" w:sz="0" w:space="0" w:color="auto"/>
        <w:left w:val="none" w:sz="0" w:space="0" w:color="auto"/>
        <w:bottom w:val="none" w:sz="0" w:space="0" w:color="auto"/>
        <w:right w:val="none" w:sz="0" w:space="0" w:color="auto"/>
      </w:divBdr>
    </w:div>
    <w:div w:id="1950579420">
      <w:bodyDiv w:val="1"/>
      <w:marLeft w:val="0"/>
      <w:marRight w:val="0"/>
      <w:marTop w:val="0"/>
      <w:marBottom w:val="0"/>
      <w:divBdr>
        <w:top w:val="none" w:sz="0" w:space="0" w:color="auto"/>
        <w:left w:val="none" w:sz="0" w:space="0" w:color="auto"/>
        <w:bottom w:val="none" w:sz="0" w:space="0" w:color="auto"/>
        <w:right w:val="none" w:sz="0" w:space="0" w:color="auto"/>
      </w:divBdr>
    </w:div>
    <w:div w:id="1967924346">
      <w:bodyDiv w:val="1"/>
      <w:marLeft w:val="0"/>
      <w:marRight w:val="0"/>
      <w:marTop w:val="0"/>
      <w:marBottom w:val="0"/>
      <w:divBdr>
        <w:top w:val="none" w:sz="0" w:space="0" w:color="auto"/>
        <w:left w:val="none" w:sz="0" w:space="0" w:color="auto"/>
        <w:bottom w:val="none" w:sz="0" w:space="0" w:color="auto"/>
        <w:right w:val="none" w:sz="0" w:space="0" w:color="auto"/>
      </w:divBdr>
    </w:div>
    <w:div w:id="1968000938">
      <w:bodyDiv w:val="1"/>
      <w:marLeft w:val="0"/>
      <w:marRight w:val="0"/>
      <w:marTop w:val="0"/>
      <w:marBottom w:val="0"/>
      <w:divBdr>
        <w:top w:val="none" w:sz="0" w:space="0" w:color="auto"/>
        <w:left w:val="none" w:sz="0" w:space="0" w:color="auto"/>
        <w:bottom w:val="none" w:sz="0" w:space="0" w:color="auto"/>
        <w:right w:val="none" w:sz="0" w:space="0" w:color="auto"/>
      </w:divBdr>
    </w:div>
    <w:div w:id="1969965606">
      <w:bodyDiv w:val="1"/>
      <w:marLeft w:val="0"/>
      <w:marRight w:val="0"/>
      <w:marTop w:val="0"/>
      <w:marBottom w:val="0"/>
      <w:divBdr>
        <w:top w:val="none" w:sz="0" w:space="0" w:color="auto"/>
        <w:left w:val="none" w:sz="0" w:space="0" w:color="auto"/>
        <w:bottom w:val="none" w:sz="0" w:space="0" w:color="auto"/>
        <w:right w:val="none" w:sz="0" w:space="0" w:color="auto"/>
      </w:divBdr>
      <w:divsChild>
        <w:div w:id="1059859742">
          <w:marLeft w:val="0"/>
          <w:marRight w:val="0"/>
          <w:marTop w:val="0"/>
          <w:marBottom w:val="0"/>
          <w:divBdr>
            <w:top w:val="none" w:sz="0" w:space="0" w:color="auto"/>
            <w:left w:val="none" w:sz="0" w:space="0" w:color="auto"/>
            <w:bottom w:val="none" w:sz="0" w:space="0" w:color="auto"/>
            <w:right w:val="none" w:sz="0" w:space="0" w:color="auto"/>
          </w:divBdr>
        </w:div>
      </w:divsChild>
    </w:div>
    <w:div w:id="1997800079">
      <w:bodyDiv w:val="1"/>
      <w:marLeft w:val="0"/>
      <w:marRight w:val="0"/>
      <w:marTop w:val="0"/>
      <w:marBottom w:val="0"/>
      <w:divBdr>
        <w:top w:val="none" w:sz="0" w:space="0" w:color="auto"/>
        <w:left w:val="none" w:sz="0" w:space="0" w:color="auto"/>
        <w:bottom w:val="none" w:sz="0" w:space="0" w:color="auto"/>
        <w:right w:val="none" w:sz="0" w:space="0" w:color="auto"/>
      </w:divBdr>
    </w:div>
    <w:div w:id="2028747126">
      <w:bodyDiv w:val="1"/>
      <w:marLeft w:val="0"/>
      <w:marRight w:val="0"/>
      <w:marTop w:val="0"/>
      <w:marBottom w:val="0"/>
      <w:divBdr>
        <w:top w:val="none" w:sz="0" w:space="0" w:color="auto"/>
        <w:left w:val="none" w:sz="0" w:space="0" w:color="auto"/>
        <w:bottom w:val="none" w:sz="0" w:space="0" w:color="auto"/>
        <w:right w:val="none" w:sz="0" w:space="0" w:color="auto"/>
      </w:divBdr>
    </w:div>
    <w:div w:id="2058045338">
      <w:bodyDiv w:val="1"/>
      <w:marLeft w:val="0"/>
      <w:marRight w:val="0"/>
      <w:marTop w:val="0"/>
      <w:marBottom w:val="0"/>
      <w:divBdr>
        <w:top w:val="none" w:sz="0" w:space="0" w:color="auto"/>
        <w:left w:val="none" w:sz="0" w:space="0" w:color="auto"/>
        <w:bottom w:val="none" w:sz="0" w:space="0" w:color="auto"/>
        <w:right w:val="none" w:sz="0" w:space="0" w:color="auto"/>
      </w:divBdr>
      <w:divsChild>
        <w:div w:id="1667629536">
          <w:marLeft w:val="0"/>
          <w:marRight w:val="0"/>
          <w:marTop w:val="0"/>
          <w:marBottom w:val="0"/>
          <w:divBdr>
            <w:top w:val="none" w:sz="0" w:space="0" w:color="auto"/>
            <w:left w:val="none" w:sz="0" w:space="0" w:color="auto"/>
            <w:bottom w:val="none" w:sz="0" w:space="0" w:color="auto"/>
            <w:right w:val="none" w:sz="0" w:space="0" w:color="auto"/>
          </w:divBdr>
        </w:div>
      </w:divsChild>
    </w:div>
    <w:div w:id="2117554325">
      <w:bodyDiv w:val="1"/>
      <w:marLeft w:val="0"/>
      <w:marRight w:val="0"/>
      <w:marTop w:val="0"/>
      <w:marBottom w:val="0"/>
      <w:divBdr>
        <w:top w:val="none" w:sz="0" w:space="0" w:color="auto"/>
        <w:left w:val="none" w:sz="0" w:space="0" w:color="auto"/>
        <w:bottom w:val="none" w:sz="0" w:space="0" w:color="auto"/>
        <w:right w:val="none" w:sz="0" w:space="0" w:color="auto"/>
      </w:divBdr>
    </w:div>
    <w:div w:id="2131628314">
      <w:bodyDiv w:val="1"/>
      <w:marLeft w:val="0"/>
      <w:marRight w:val="0"/>
      <w:marTop w:val="0"/>
      <w:marBottom w:val="0"/>
      <w:divBdr>
        <w:top w:val="none" w:sz="0" w:space="0" w:color="auto"/>
        <w:left w:val="none" w:sz="0" w:space="0" w:color="auto"/>
        <w:bottom w:val="none" w:sz="0" w:space="0" w:color="auto"/>
        <w:right w:val="none" w:sz="0" w:space="0" w:color="auto"/>
      </w:divBdr>
    </w:div>
    <w:div w:id="2145736730">
      <w:bodyDiv w:val="1"/>
      <w:marLeft w:val="0"/>
      <w:marRight w:val="0"/>
      <w:marTop w:val="0"/>
      <w:marBottom w:val="0"/>
      <w:divBdr>
        <w:top w:val="none" w:sz="0" w:space="0" w:color="auto"/>
        <w:left w:val="none" w:sz="0" w:space="0" w:color="auto"/>
        <w:bottom w:val="none" w:sz="0" w:space="0" w:color="auto"/>
        <w:right w:val="none" w:sz="0" w:space="0" w:color="auto"/>
      </w:divBdr>
    </w:div>
    <w:div w:id="2146703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43CF861B6CB2D5BC01A0DE5F4D564A71059BA9EDB47E5558C59FC77A526131CA3DE766858l937Q" TargetMode="External"/><Relationship Id="rId3" Type="http://schemas.openxmlformats.org/officeDocument/2006/relationships/styles" Target="styles.xml"/><Relationship Id="rId7" Type="http://schemas.openxmlformats.org/officeDocument/2006/relationships/hyperlink" Target="http://estp-sro.ru/"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943CF861B6CB2D5BC01A0DE5F4D564A71059BA9EDB47E5558C59FC77A526131CA3DE766858l937Q"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buratino8456@mail.ru" TargetMode="External"/><Relationship Id="rId4" Type="http://schemas.openxmlformats.org/officeDocument/2006/relationships/settings" Target="settings.xml"/><Relationship Id="rId9" Type="http://schemas.openxmlformats.org/officeDocument/2006/relationships/hyperlink" Target="mailto:buratino8456@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218B4F8-41E1-43D1-8066-0945C9A085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1671</TotalTime>
  <Pages>21</Pages>
  <Words>8849</Words>
  <Characters>50440</Characters>
  <Application>Microsoft Office Word</Application>
  <DocSecurity>0</DocSecurity>
  <Lines>420</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59171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razenisey</dc:creator>
  <cp:lastModifiedBy>Обозная Марина Александровна</cp:lastModifiedBy>
  <cp:revision>171</cp:revision>
  <cp:lastPrinted>2019-05-14T11:10:00Z</cp:lastPrinted>
  <dcterms:created xsi:type="dcterms:W3CDTF">2017-06-15T09:47:00Z</dcterms:created>
  <dcterms:modified xsi:type="dcterms:W3CDTF">2019-05-14T11:16:00Z</dcterms:modified>
</cp:coreProperties>
</file>