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56DCC803" w14:textId="77777777" w:rsidR="00646296" w:rsidRDefault="00EB2560" w:rsidP="00C21DEB">
      <w:pPr>
        <w:autoSpaceDE w:val="0"/>
        <w:jc w:val="center"/>
        <w:outlineLvl w:val="0"/>
        <w:rPr>
          <w:b/>
          <w:bCs/>
          <w:szCs w:val="18"/>
        </w:rPr>
      </w:pPr>
      <w:r w:rsidRPr="00DB55C4">
        <w:rPr>
          <w:b/>
          <w:bCs/>
          <w:szCs w:val="18"/>
        </w:rPr>
        <w:t>ИЗВЕЩЕНИЕ О ПРОВЕДЕНИИ</w:t>
      </w:r>
    </w:p>
    <w:p w14:paraId="6EF1F5FA" w14:textId="77777777" w:rsidR="00275A83" w:rsidRPr="00DB55C4" w:rsidRDefault="009B56EC" w:rsidP="00275A83">
      <w:pPr>
        <w:autoSpaceDE w:val="0"/>
        <w:jc w:val="center"/>
        <w:outlineLvl w:val="0"/>
        <w:rPr>
          <w:b/>
          <w:bCs/>
          <w:szCs w:val="18"/>
        </w:rPr>
      </w:pPr>
      <w:r>
        <w:rPr>
          <w:b/>
          <w:bCs/>
          <w:szCs w:val="18"/>
        </w:rPr>
        <w:t>ЗАПРОСА КОТИРОВОК</w:t>
      </w:r>
      <w:r w:rsidR="00275A83">
        <w:rPr>
          <w:b/>
          <w:bCs/>
          <w:szCs w:val="18"/>
        </w:rPr>
        <w:t xml:space="preserve"> В ЭЛЕКРОННОЙ ФОРМЕ</w:t>
      </w:r>
    </w:p>
    <w:p w14:paraId="53765E52" w14:textId="77777777" w:rsidR="000D0C2F" w:rsidRDefault="000D0C2F" w:rsidP="000D6DC8">
      <w:pPr>
        <w:widowControl w:val="0"/>
        <w:tabs>
          <w:tab w:val="left" w:pos="2160"/>
          <w:tab w:val="left" w:pos="4140"/>
        </w:tabs>
        <w:jc w:val="center"/>
        <w:outlineLvl w:val="0"/>
        <w:rPr>
          <w:color w:val="000000"/>
        </w:rPr>
      </w:pPr>
    </w:p>
    <w:p w14:paraId="7F0D5C35" w14:textId="268E28A9" w:rsidR="0014585F" w:rsidRDefault="00032497" w:rsidP="00A07B0B">
      <w:pPr>
        <w:widowControl w:val="0"/>
        <w:tabs>
          <w:tab w:val="left" w:pos="2160"/>
          <w:tab w:val="left" w:pos="4140"/>
        </w:tabs>
        <w:jc w:val="center"/>
        <w:outlineLvl w:val="0"/>
        <w:rPr>
          <w:color w:val="000000"/>
        </w:rPr>
      </w:pPr>
      <w:r w:rsidRPr="00D5265D">
        <w:rPr>
          <w:color w:val="000000"/>
        </w:rPr>
        <w:t xml:space="preserve">на право заключения договора </w:t>
      </w:r>
      <w:r w:rsidR="0014585F" w:rsidRPr="0014585F">
        <w:rPr>
          <w:color w:val="000000"/>
        </w:rPr>
        <w:t xml:space="preserve">на </w:t>
      </w:r>
      <w:r w:rsidR="00AD3C6D">
        <w:rPr>
          <w:color w:val="000000"/>
        </w:rPr>
        <w:t>р</w:t>
      </w:r>
      <w:r w:rsidR="00AD3C6D" w:rsidRPr="00AD3C6D">
        <w:rPr>
          <w:color w:val="000000"/>
        </w:rPr>
        <w:t xml:space="preserve">емонт </w:t>
      </w:r>
      <w:r w:rsidR="00A07B0B">
        <w:rPr>
          <w:color w:val="000000"/>
        </w:rPr>
        <w:t xml:space="preserve">системы отопления здания начальной школы </w:t>
      </w:r>
      <w:r w:rsidR="00A07B0B" w:rsidRPr="00A07B0B">
        <w:rPr>
          <w:color w:val="000000"/>
        </w:rPr>
        <w:t>М</w:t>
      </w:r>
      <w:r w:rsidR="00A07B0B">
        <w:rPr>
          <w:color w:val="000000"/>
        </w:rPr>
        <w:t>А</w:t>
      </w:r>
      <w:r w:rsidR="00A07B0B" w:rsidRPr="00A07B0B">
        <w:rPr>
          <w:color w:val="000000"/>
        </w:rPr>
        <w:t>ОУ СОШ №5 г. Улан-Удэ</w:t>
      </w:r>
    </w:p>
    <w:p w14:paraId="3E975716" w14:textId="77777777" w:rsidR="00736CC4" w:rsidRDefault="00E21E26" w:rsidP="00736CC4">
      <w:pPr>
        <w:widowControl w:val="0"/>
        <w:tabs>
          <w:tab w:val="left" w:pos="2160"/>
          <w:tab w:val="left" w:pos="4140"/>
        </w:tabs>
        <w:jc w:val="center"/>
        <w:outlineLvl w:val="0"/>
        <w:rPr>
          <w:bCs/>
          <w:lang w:eastAsia="ru-RU"/>
        </w:rPr>
      </w:pPr>
      <w:r>
        <w:rPr>
          <w:bCs/>
          <w:lang w:eastAsia="ru-RU"/>
        </w:rPr>
        <w:t xml:space="preserve">    </w:t>
      </w:r>
    </w:p>
    <w:p w14:paraId="4EF4CE51" w14:textId="77777777" w:rsidR="00646296" w:rsidRPr="002473C3" w:rsidRDefault="00DC2B35" w:rsidP="00736CC4">
      <w:pPr>
        <w:widowControl w:val="0"/>
        <w:tabs>
          <w:tab w:val="left" w:pos="2160"/>
          <w:tab w:val="left" w:pos="4140"/>
        </w:tabs>
        <w:jc w:val="center"/>
        <w:outlineLvl w:val="0"/>
        <w:rPr>
          <w:bCs/>
          <w:szCs w:val="18"/>
        </w:rPr>
      </w:pPr>
      <w:r w:rsidRPr="002473C3">
        <w:rPr>
          <w:bCs/>
          <w:szCs w:val="18"/>
        </w:rPr>
        <w:t>Уважаемые Г</w:t>
      </w:r>
      <w:r w:rsidR="00646296" w:rsidRPr="002473C3">
        <w:rPr>
          <w:bCs/>
          <w:szCs w:val="18"/>
        </w:rPr>
        <w:t>оспода!</w:t>
      </w:r>
    </w:p>
    <w:p w14:paraId="209BE5C6" w14:textId="1D882251" w:rsidR="0014585F" w:rsidRPr="002473C3" w:rsidRDefault="00A07B0B" w:rsidP="00AD3C6D">
      <w:pPr>
        <w:widowControl w:val="0"/>
        <w:tabs>
          <w:tab w:val="left" w:pos="2160"/>
          <w:tab w:val="left" w:pos="4140"/>
        </w:tabs>
        <w:jc w:val="both"/>
        <w:outlineLvl w:val="0"/>
        <w:rPr>
          <w:b/>
        </w:rPr>
      </w:pPr>
      <w:r w:rsidRPr="00A07B0B">
        <w:rPr>
          <w:b/>
          <w:bCs/>
          <w:color w:val="000000"/>
        </w:rPr>
        <w:t>МУНИЦИПАЛЬНОЕ АВТОНОМНОЕ ОБЩЕОБРАЗОВАТЕЛЬНОЕ УЧРЕЖДЕНИЕ "СРЕДНЯЯ ОБЩЕОБРАЗОВАТЕЛЬНАЯ ШКОЛА № 5 Г. УЛАН-УДЭ</w:t>
      </w:r>
      <w:r w:rsidR="002473C3" w:rsidRPr="002473C3">
        <w:rPr>
          <w:szCs w:val="22"/>
          <w:lang w:eastAsia="ru-RU"/>
        </w:rPr>
        <w:t xml:space="preserve">. </w:t>
      </w:r>
      <w:r w:rsidR="0030719F" w:rsidRPr="002473C3">
        <w:t xml:space="preserve">(далее </w:t>
      </w:r>
      <w:r w:rsidR="00DA7558" w:rsidRPr="002473C3">
        <w:t>-</w:t>
      </w:r>
      <w:r w:rsidR="00105920" w:rsidRPr="002473C3">
        <w:t xml:space="preserve"> </w:t>
      </w:r>
      <w:r w:rsidR="0030719F" w:rsidRPr="002473C3">
        <w:t>Заказчик) приглашает принять участие в проведении запроса котировок</w:t>
      </w:r>
      <w:r w:rsidR="007617FC" w:rsidRPr="002473C3">
        <w:t xml:space="preserve"> в электронной форме</w:t>
      </w:r>
      <w:r w:rsidR="0030719F" w:rsidRPr="002473C3">
        <w:t xml:space="preserve"> </w:t>
      </w:r>
      <w:r w:rsidR="00032497" w:rsidRPr="002473C3">
        <w:t xml:space="preserve">на право заключения договора </w:t>
      </w:r>
      <w:r w:rsidR="00AD3C6D" w:rsidRPr="0014585F">
        <w:rPr>
          <w:color w:val="000000"/>
        </w:rPr>
        <w:t xml:space="preserve">на </w:t>
      </w:r>
      <w:r w:rsidRPr="00A07B0B">
        <w:rPr>
          <w:color w:val="000000"/>
        </w:rPr>
        <w:t xml:space="preserve">ремонт системы отопления здания начальной школы МАОУ СОШ №5 г. Улан-Удэ </w:t>
      </w:r>
      <w:r w:rsidR="00AD6303" w:rsidRPr="002473C3">
        <w:t>для определения участника процедуры закупки, предложившего наиболее низкую цену.</w:t>
      </w:r>
    </w:p>
    <w:p w14:paraId="17CAA96F" w14:textId="77777777" w:rsidR="006D4767" w:rsidRPr="00CF0092" w:rsidRDefault="006D4767" w:rsidP="00CF0092">
      <w:pPr>
        <w:pStyle w:val="210"/>
        <w:ind w:firstLine="709"/>
        <w:jc w:val="both"/>
        <w:rPr>
          <w:b w:val="0"/>
          <w:sz w:val="24"/>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49"/>
        <w:gridCol w:w="3968"/>
        <w:gridCol w:w="4722"/>
      </w:tblGrid>
      <w:tr w:rsidR="00E22E30" w:rsidRPr="009C135D" w14:paraId="413BF15B" w14:textId="77777777" w:rsidTr="007F5C7B">
        <w:tc>
          <w:tcPr>
            <w:tcW w:w="555" w:type="dxa"/>
            <w:shd w:val="clear" w:color="auto" w:fill="auto"/>
            <w:vAlign w:val="center"/>
          </w:tcPr>
          <w:p w14:paraId="54D2CC42" w14:textId="77777777" w:rsidR="00E22E30" w:rsidRPr="009C135D" w:rsidRDefault="00E22E30" w:rsidP="00DA5AB9">
            <w:pPr>
              <w:autoSpaceDE w:val="0"/>
              <w:rPr>
                <w:b/>
              </w:rPr>
            </w:pPr>
            <w:r w:rsidRPr="009C135D">
              <w:rPr>
                <w:b/>
                <w:lang w:val="en-US"/>
              </w:rPr>
              <w:t>№</w:t>
            </w:r>
          </w:p>
        </w:tc>
        <w:tc>
          <w:tcPr>
            <w:tcW w:w="8910" w:type="dxa"/>
            <w:gridSpan w:val="2"/>
            <w:shd w:val="clear" w:color="auto" w:fill="auto"/>
            <w:vAlign w:val="center"/>
          </w:tcPr>
          <w:p w14:paraId="35F2DE03" w14:textId="77777777" w:rsidR="00E22E30" w:rsidRPr="009C135D" w:rsidRDefault="00E22E30" w:rsidP="00DA5AB9">
            <w:pPr>
              <w:autoSpaceDE w:val="0"/>
              <w:rPr>
                <w:b/>
                <w:lang w:val="en-US"/>
              </w:rPr>
            </w:pPr>
            <w:r w:rsidRPr="009C135D">
              <w:rPr>
                <w:b/>
              </w:rPr>
              <w:t>Наименование</w:t>
            </w:r>
          </w:p>
        </w:tc>
      </w:tr>
      <w:tr w:rsidR="00E22E30" w:rsidRPr="009C135D" w14:paraId="50537CE7" w14:textId="77777777" w:rsidTr="007F5C7B">
        <w:tc>
          <w:tcPr>
            <w:tcW w:w="555" w:type="dxa"/>
            <w:shd w:val="clear" w:color="auto" w:fill="auto"/>
            <w:vAlign w:val="center"/>
          </w:tcPr>
          <w:p w14:paraId="33A708DA" w14:textId="77777777" w:rsidR="00E22E30" w:rsidRPr="009C135D" w:rsidRDefault="009800F0" w:rsidP="00DA5AB9">
            <w:pPr>
              <w:autoSpaceDE w:val="0"/>
              <w:jc w:val="center"/>
              <w:rPr>
                <w:b/>
              </w:rPr>
            </w:pPr>
            <w:r w:rsidRPr="009C135D">
              <w:rPr>
                <w:b/>
              </w:rPr>
              <w:t>1</w:t>
            </w:r>
          </w:p>
        </w:tc>
        <w:tc>
          <w:tcPr>
            <w:tcW w:w="4074" w:type="dxa"/>
            <w:shd w:val="clear" w:color="auto" w:fill="auto"/>
          </w:tcPr>
          <w:p w14:paraId="2A0B500A" w14:textId="77777777" w:rsidR="00E22E30" w:rsidRPr="009C135D" w:rsidRDefault="00E22E30" w:rsidP="00032497">
            <w:pPr>
              <w:autoSpaceDE w:val="0"/>
            </w:pPr>
            <w:r w:rsidRPr="009C135D">
              <w:rPr>
                <w:b/>
              </w:rPr>
              <w:t>Наименование заказчика, его почтовый адрес, адрес электронной почты заказчика (при его наличии):</w:t>
            </w:r>
          </w:p>
        </w:tc>
        <w:tc>
          <w:tcPr>
            <w:tcW w:w="4836" w:type="dxa"/>
            <w:shd w:val="clear" w:color="auto" w:fill="auto"/>
          </w:tcPr>
          <w:p w14:paraId="0F0A55FE" w14:textId="02D03CF9" w:rsidR="002473C3" w:rsidRDefault="00A07B0B" w:rsidP="002473C3">
            <w:pPr>
              <w:suppressAutoHyphens w:val="0"/>
              <w:spacing w:line="276" w:lineRule="auto"/>
              <w:rPr>
                <w:sz w:val="22"/>
                <w:szCs w:val="22"/>
                <w:lang w:eastAsia="ru-RU"/>
              </w:rPr>
            </w:pPr>
            <w:r w:rsidRPr="00A07B0B">
              <w:rPr>
                <w:sz w:val="22"/>
                <w:szCs w:val="22"/>
                <w:lang w:eastAsia="ru-RU"/>
              </w:rPr>
              <w:t>МУНИЦИПАЛЬНОЕ АВТОНОМНОЕ ОБЩЕОБРАЗОВАТЕЛЬНОЕ УЧРЕЖДЕНИЕ "СРЕДНЯЯ ОБЩЕОБРАЗОВАТЕЛЬНАЯ ШКОЛА № 5 Г. УЛАН-УДЭ"</w:t>
            </w:r>
            <w:r w:rsidR="002473C3" w:rsidRPr="004368E7">
              <w:rPr>
                <w:sz w:val="22"/>
                <w:szCs w:val="22"/>
                <w:lang w:eastAsia="ru-RU"/>
              </w:rPr>
              <w:t>.</w:t>
            </w:r>
          </w:p>
          <w:p w14:paraId="1A91BA42" w14:textId="23FF50A7" w:rsidR="002473C3" w:rsidRDefault="002473C3" w:rsidP="002473C3">
            <w:pPr>
              <w:suppressAutoHyphens w:val="0"/>
              <w:spacing w:line="276" w:lineRule="auto"/>
              <w:rPr>
                <w:sz w:val="22"/>
                <w:szCs w:val="22"/>
                <w:lang w:eastAsia="ru-RU"/>
              </w:rPr>
            </w:pPr>
            <w:r w:rsidRPr="004368E7">
              <w:rPr>
                <w:b/>
                <w:sz w:val="22"/>
                <w:szCs w:val="22"/>
                <w:lang w:eastAsia="ru-RU"/>
              </w:rPr>
              <w:t xml:space="preserve">Юридический адрес: </w:t>
            </w:r>
            <w:r w:rsidR="00A07B0B" w:rsidRPr="00A07B0B">
              <w:rPr>
                <w:sz w:val="22"/>
                <w:szCs w:val="22"/>
                <w:lang w:eastAsia="ru-RU"/>
              </w:rPr>
              <w:t>670040, г. Улан-Удэ, ул. Бонивуара, 40</w:t>
            </w:r>
            <w:r w:rsidRPr="004368E7">
              <w:rPr>
                <w:sz w:val="22"/>
                <w:szCs w:val="22"/>
                <w:lang w:eastAsia="ru-RU"/>
              </w:rPr>
              <w:t>.</w:t>
            </w:r>
          </w:p>
          <w:p w14:paraId="62269B59" w14:textId="77777777" w:rsidR="00A07B0B" w:rsidRDefault="002473C3" w:rsidP="002473C3">
            <w:pPr>
              <w:suppressAutoHyphens w:val="0"/>
              <w:spacing w:line="276" w:lineRule="auto"/>
              <w:jc w:val="both"/>
              <w:rPr>
                <w:rFonts w:eastAsia="Calibri"/>
                <w:sz w:val="22"/>
                <w:szCs w:val="22"/>
                <w:lang w:eastAsia="en-US"/>
              </w:rPr>
            </w:pPr>
            <w:r w:rsidRPr="004368E7">
              <w:rPr>
                <w:b/>
                <w:sz w:val="22"/>
                <w:szCs w:val="22"/>
                <w:lang w:eastAsia="ru-RU"/>
              </w:rPr>
              <w:t xml:space="preserve">Адрес электронной почты: </w:t>
            </w:r>
            <w:r w:rsidR="00A07B0B" w:rsidRPr="00A07B0B">
              <w:rPr>
                <w:rFonts w:eastAsia="Calibri"/>
                <w:sz w:val="22"/>
                <w:szCs w:val="22"/>
                <w:lang w:eastAsia="en-US"/>
              </w:rPr>
              <w:t xml:space="preserve">school5u-ude@yandex.ru </w:t>
            </w:r>
          </w:p>
          <w:p w14:paraId="05015E40" w14:textId="2325CFFB" w:rsidR="002473C3" w:rsidRPr="004368E7" w:rsidRDefault="002473C3" w:rsidP="002473C3">
            <w:pPr>
              <w:suppressAutoHyphens w:val="0"/>
              <w:spacing w:line="276" w:lineRule="auto"/>
              <w:jc w:val="both"/>
              <w:rPr>
                <w:sz w:val="22"/>
                <w:szCs w:val="22"/>
                <w:lang w:eastAsia="ru-RU"/>
              </w:rPr>
            </w:pPr>
            <w:r w:rsidRPr="004368E7">
              <w:rPr>
                <w:b/>
                <w:sz w:val="22"/>
                <w:szCs w:val="22"/>
                <w:lang w:eastAsia="ru-RU"/>
              </w:rPr>
              <w:t xml:space="preserve">Контактные телефоны: </w:t>
            </w:r>
            <w:r w:rsidRPr="004368E7">
              <w:rPr>
                <w:sz w:val="22"/>
                <w:szCs w:val="22"/>
                <w:lang w:eastAsia="ru-RU"/>
              </w:rPr>
              <w:t xml:space="preserve">8(3012) </w:t>
            </w:r>
            <w:r w:rsidR="00A07B0B">
              <w:rPr>
                <w:sz w:val="22"/>
                <w:szCs w:val="22"/>
                <w:lang w:eastAsia="ru-RU"/>
              </w:rPr>
              <w:t>55</w:t>
            </w:r>
            <w:r w:rsidRPr="004368E7">
              <w:rPr>
                <w:sz w:val="22"/>
                <w:szCs w:val="22"/>
                <w:lang w:eastAsia="ru-RU"/>
              </w:rPr>
              <w:t>-</w:t>
            </w:r>
            <w:r w:rsidR="00A07B0B">
              <w:rPr>
                <w:sz w:val="22"/>
                <w:szCs w:val="22"/>
                <w:lang w:eastAsia="ru-RU"/>
              </w:rPr>
              <w:t>48</w:t>
            </w:r>
            <w:r w:rsidRPr="004368E7">
              <w:rPr>
                <w:sz w:val="22"/>
                <w:szCs w:val="22"/>
                <w:lang w:eastAsia="ru-RU"/>
              </w:rPr>
              <w:t>-</w:t>
            </w:r>
            <w:r w:rsidR="00A07B0B">
              <w:rPr>
                <w:sz w:val="22"/>
                <w:szCs w:val="22"/>
                <w:lang w:eastAsia="ru-RU"/>
              </w:rPr>
              <w:t>42</w:t>
            </w:r>
            <w:r w:rsidRPr="004368E7">
              <w:rPr>
                <w:sz w:val="22"/>
                <w:szCs w:val="22"/>
                <w:lang w:eastAsia="ru-RU"/>
              </w:rPr>
              <w:t>.</w:t>
            </w:r>
          </w:p>
          <w:p w14:paraId="50D68259" w14:textId="402EA729" w:rsidR="0062365A" w:rsidRPr="009C135D" w:rsidRDefault="002473C3" w:rsidP="001431EB">
            <w:pPr>
              <w:widowControl w:val="0"/>
              <w:suppressAutoHyphens w:val="0"/>
              <w:autoSpaceDE w:val="0"/>
              <w:adjustRightInd w:val="0"/>
              <w:rPr>
                <w:rFonts w:eastAsia="Courier New"/>
                <w:color w:val="000000"/>
                <w:lang w:eastAsia="ru-RU"/>
              </w:rPr>
            </w:pPr>
            <w:r w:rsidRPr="004368E7">
              <w:rPr>
                <w:rFonts w:eastAsia="Courier New"/>
                <w:b/>
                <w:color w:val="000000"/>
                <w:lang w:eastAsia="ru-RU"/>
              </w:rPr>
              <w:t>Контактное лицо</w:t>
            </w:r>
            <w:r>
              <w:rPr>
                <w:rFonts w:eastAsia="Courier New"/>
                <w:color w:val="000000"/>
                <w:lang w:eastAsia="ru-RU"/>
              </w:rPr>
              <w:t xml:space="preserve">: </w:t>
            </w:r>
            <w:r w:rsidR="00A07B0B">
              <w:rPr>
                <w:rFonts w:eastAsia="Courier New"/>
                <w:color w:val="000000"/>
                <w:lang w:eastAsia="ru-RU"/>
              </w:rPr>
              <w:t>Директор</w:t>
            </w:r>
            <w:r>
              <w:rPr>
                <w:rFonts w:eastAsia="Courier New"/>
                <w:color w:val="000000"/>
                <w:lang w:eastAsia="ru-RU"/>
              </w:rPr>
              <w:t xml:space="preserve"> </w:t>
            </w:r>
            <w:r w:rsidR="00A07B0B" w:rsidRPr="00A07B0B">
              <w:rPr>
                <w:rFonts w:eastAsia="Courier New"/>
                <w:color w:val="000000"/>
                <w:lang w:eastAsia="ru-RU"/>
              </w:rPr>
              <w:t xml:space="preserve">Сурикова Наталья Сергеевна </w:t>
            </w:r>
          </w:p>
        </w:tc>
      </w:tr>
      <w:tr w:rsidR="000D012C" w:rsidRPr="009C135D" w14:paraId="38B802DF" w14:textId="77777777" w:rsidTr="007F5C7B">
        <w:tc>
          <w:tcPr>
            <w:tcW w:w="555" w:type="dxa"/>
            <w:shd w:val="clear" w:color="auto" w:fill="auto"/>
            <w:vAlign w:val="center"/>
          </w:tcPr>
          <w:p w14:paraId="2DEB8B54" w14:textId="77777777" w:rsidR="000D012C" w:rsidRPr="009C135D" w:rsidRDefault="000D012C" w:rsidP="000D012C">
            <w:pPr>
              <w:autoSpaceDE w:val="0"/>
              <w:jc w:val="center"/>
              <w:rPr>
                <w:b/>
              </w:rPr>
            </w:pPr>
            <w:r w:rsidRPr="009C135D">
              <w:rPr>
                <w:b/>
              </w:rPr>
              <w:t>2</w:t>
            </w:r>
          </w:p>
        </w:tc>
        <w:tc>
          <w:tcPr>
            <w:tcW w:w="4074" w:type="dxa"/>
            <w:shd w:val="clear" w:color="auto" w:fill="auto"/>
          </w:tcPr>
          <w:p w14:paraId="404CCE16" w14:textId="77777777" w:rsidR="000D012C" w:rsidRPr="009C135D" w:rsidRDefault="000D012C" w:rsidP="000D012C">
            <w:pPr>
              <w:autoSpaceDE w:val="0"/>
              <w:rPr>
                <w:b/>
              </w:rPr>
            </w:pPr>
            <w:r w:rsidRPr="009C135D">
              <w:rPr>
                <w:b/>
              </w:rPr>
              <w:t>Почтовый адрес:</w:t>
            </w:r>
          </w:p>
        </w:tc>
        <w:tc>
          <w:tcPr>
            <w:tcW w:w="4836" w:type="dxa"/>
            <w:shd w:val="clear" w:color="auto" w:fill="auto"/>
          </w:tcPr>
          <w:p w14:paraId="5D8B0126" w14:textId="5FB2C804" w:rsidR="000D012C" w:rsidRPr="00514BF9" w:rsidRDefault="00A07B0B" w:rsidP="000D012C">
            <w:pPr>
              <w:suppressAutoHyphens w:val="0"/>
              <w:spacing w:line="276" w:lineRule="auto"/>
              <w:rPr>
                <w:sz w:val="22"/>
                <w:szCs w:val="22"/>
                <w:lang w:eastAsia="ru-RU"/>
              </w:rPr>
            </w:pPr>
            <w:r w:rsidRPr="00A07B0B">
              <w:rPr>
                <w:sz w:val="22"/>
                <w:szCs w:val="22"/>
                <w:lang w:eastAsia="ru-RU"/>
              </w:rPr>
              <w:t>670040, г. Улан-Удэ, ул. Бонивуара, 40</w:t>
            </w:r>
          </w:p>
        </w:tc>
      </w:tr>
      <w:tr w:rsidR="000D012C" w:rsidRPr="009C135D" w14:paraId="5C1A138D" w14:textId="77777777" w:rsidTr="007F5C7B">
        <w:tc>
          <w:tcPr>
            <w:tcW w:w="555" w:type="dxa"/>
            <w:shd w:val="clear" w:color="auto" w:fill="auto"/>
            <w:vAlign w:val="center"/>
          </w:tcPr>
          <w:p w14:paraId="0652E65A" w14:textId="77777777" w:rsidR="000D012C" w:rsidRPr="009C135D" w:rsidRDefault="000D012C" w:rsidP="000D012C">
            <w:pPr>
              <w:autoSpaceDE w:val="0"/>
              <w:jc w:val="center"/>
              <w:rPr>
                <w:b/>
              </w:rPr>
            </w:pPr>
            <w:r w:rsidRPr="009C135D">
              <w:rPr>
                <w:b/>
              </w:rPr>
              <w:t>3</w:t>
            </w:r>
          </w:p>
        </w:tc>
        <w:tc>
          <w:tcPr>
            <w:tcW w:w="4074" w:type="dxa"/>
            <w:shd w:val="clear" w:color="auto" w:fill="auto"/>
          </w:tcPr>
          <w:p w14:paraId="355BCD28" w14:textId="77777777" w:rsidR="000D012C" w:rsidRPr="009C135D" w:rsidRDefault="000D012C" w:rsidP="000D012C">
            <w:pPr>
              <w:autoSpaceDE w:val="0"/>
              <w:rPr>
                <w:b/>
              </w:rPr>
            </w:pPr>
            <w:r w:rsidRPr="009C135D">
              <w:rPr>
                <w:b/>
              </w:rPr>
              <w:t>Адрес электронной почты:</w:t>
            </w:r>
          </w:p>
        </w:tc>
        <w:tc>
          <w:tcPr>
            <w:tcW w:w="4836" w:type="dxa"/>
            <w:shd w:val="clear" w:color="auto" w:fill="auto"/>
          </w:tcPr>
          <w:p w14:paraId="1DDA55CB" w14:textId="33995B4F" w:rsidR="000D012C" w:rsidRPr="00514BF9" w:rsidRDefault="000D012C" w:rsidP="000D012C">
            <w:pPr>
              <w:suppressAutoHyphens w:val="0"/>
              <w:spacing w:line="276" w:lineRule="auto"/>
              <w:jc w:val="both"/>
              <w:rPr>
                <w:sz w:val="22"/>
                <w:szCs w:val="22"/>
                <w:lang w:eastAsia="ru-RU"/>
              </w:rPr>
            </w:pPr>
            <w:r w:rsidRPr="004368E7">
              <w:rPr>
                <w:b/>
                <w:sz w:val="22"/>
                <w:szCs w:val="22"/>
                <w:lang w:eastAsia="ru-RU"/>
              </w:rPr>
              <w:t xml:space="preserve">Адрес электронной почты: </w:t>
            </w:r>
            <w:r w:rsidR="00A07B0B" w:rsidRPr="00A07B0B">
              <w:rPr>
                <w:rFonts w:eastAsia="Calibri"/>
                <w:sz w:val="22"/>
                <w:szCs w:val="22"/>
                <w:lang w:eastAsia="en-US"/>
              </w:rPr>
              <w:t>school5u-ude@yandex.ru</w:t>
            </w:r>
          </w:p>
        </w:tc>
      </w:tr>
      <w:tr w:rsidR="009C135D" w:rsidRPr="009C135D" w14:paraId="7161594D" w14:textId="77777777" w:rsidTr="007F5C7B">
        <w:tc>
          <w:tcPr>
            <w:tcW w:w="555" w:type="dxa"/>
            <w:shd w:val="clear" w:color="auto" w:fill="auto"/>
            <w:vAlign w:val="center"/>
          </w:tcPr>
          <w:p w14:paraId="6F6CFB03" w14:textId="77777777" w:rsidR="009C135D" w:rsidRPr="009C135D" w:rsidRDefault="009C135D" w:rsidP="00DA5AB9">
            <w:pPr>
              <w:autoSpaceDE w:val="0"/>
              <w:jc w:val="center"/>
              <w:rPr>
                <w:b/>
              </w:rPr>
            </w:pPr>
            <w:r w:rsidRPr="009C135D">
              <w:rPr>
                <w:b/>
              </w:rPr>
              <w:t>4</w:t>
            </w:r>
          </w:p>
        </w:tc>
        <w:tc>
          <w:tcPr>
            <w:tcW w:w="4074" w:type="dxa"/>
            <w:shd w:val="clear" w:color="auto" w:fill="auto"/>
          </w:tcPr>
          <w:p w14:paraId="42E6866B" w14:textId="77777777" w:rsidR="009C135D" w:rsidRPr="00DA5AB9" w:rsidRDefault="009C135D" w:rsidP="009C135D">
            <w:pPr>
              <w:autoSpaceDE w:val="0"/>
              <w:rPr>
                <w:b/>
              </w:rPr>
            </w:pPr>
            <w:r w:rsidRPr="00DA5AB9">
              <w:rPr>
                <w:b/>
              </w:rPr>
              <w:t>Наименование, характеристики и количество поставляемых товаров, выполняемых работ, оказываемых услуг. Требования к качеству, техническим характеристикам товара, требования к его безопасности, требования к функциональным характеристикам (потребительским свойствам) товара, требования к размерам, упаковке, отгрузке товара и иные показатели, связанные с определением соответствия поставляемого товара потребностям заказчика:</w:t>
            </w:r>
          </w:p>
        </w:tc>
        <w:tc>
          <w:tcPr>
            <w:tcW w:w="4836" w:type="dxa"/>
            <w:shd w:val="clear" w:color="auto" w:fill="auto"/>
          </w:tcPr>
          <w:p w14:paraId="20BF991B" w14:textId="77777777" w:rsidR="009C135D" w:rsidRPr="006E5006" w:rsidRDefault="009C135D" w:rsidP="009C135D">
            <w:pPr>
              <w:tabs>
                <w:tab w:val="left" w:pos="317"/>
                <w:tab w:val="left" w:pos="540"/>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t>Согласно проекту договора</w:t>
            </w:r>
            <w:r w:rsidRPr="00935E06">
              <w:t xml:space="preserve"> </w:t>
            </w:r>
            <w:r>
              <w:t>и приложений к нему (Приложение №</w:t>
            </w:r>
            <w:r w:rsidRPr="00935E06">
              <w:t xml:space="preserve"> 2 </w:t>
            </w:r>
            <w:r>
              <w:t>к настоящему извещению о проведении запроса котировок в электронной форме)</w:t>
            </w:r>
          </w:p>
        </w:tc>
      </w:tr>
      <w:tr w:rsidR="009800F0" w:rsidRPr="009C135D" w14:paraId="09B244EA" w14:textId="77777777" w:rsidTr="007F5C7B">
        <w:tc>
          <w:tcPr>
            <w:tcW w:w="555" w:type="dxa"/>
            <w:shd w:val="clear" w:color="auto" w:fill="auto"/>
            <w:vAlign w:val="center"/>
          </w:tcPr>
          <w:p w14:paraId="3EABDD87" w14:textId="77777777" w:rsidR="009800F0" w:rsidRPr="009C135D" w:rsidRDefault="00DF2877" w:rsidP="00DA5AB9">
            <w:pPr>
              <w:autoSpaceDE w:val="0"/>
              <w:jc w:val="center"/>
              <w:rPr>
                <w:b/>
              </w:rPr>
            </w:pPr>
            <w:r w:rsidRPr="009C135D">
              <w:rPr>
                <w:b/>
              </w:rPr>
              <w:t>5</w:t>
            </w:r>
          </w:p>
        </w:tc>
        <w:tc>
          <w:tcPr>
            <w:tcW w:w="4074" w:type="dxa"/>
            <w:shd w:val="clear" w:color="auto" w:fill="auto"/>
          </w:tcPr>
          <w:p w14:paraId="625E55F0" w14:textId="77777777" w:rsidR="009800F0" w:rsidRPr="009C135D" w:rsidRDefault="009800F0" w:rsidP="00032497">
            <w:pPr>
              <w:autoSpaceDE w:val="0"/>
              <w:rPr>
                <w:b/>
              </w:rPr>
            </w:pPr>
            <w:r w:rsidRPr="009C135D">
              <w:rPr>
                <w:b/>
              </w:rPr>
              <w:t>Место доставки поставляемых товаров, место выполнения работ, место оказания услуг:</w:t>
            </w:r>
          </w:p>
        </w:tc>
        <w:tc>
          <w:tcPr>
            <w:tcW w:w="4836" w:type="dxa"/>
            <w:shd w:val="clear" w:color="auto" w:fill="auto"/>
          </w:tcPr>
          <w:p w14:paraId="5813C67B" w14:textId="330DAC6B" w:rsidR="009800F0" w:rsidRPr="009C135D" w:rsidRDefault="001C42CE" w:rsidP="00054A61">
            <w:pPr>
              <w:autoSpaceDE w:val="0"/>
            </w:pPr>
            <w:r w:rsidRPr="00A07B0B">
              <w:rPr>
                <w:sz w:val="22"/>
                <w:szCs w:val="22"/>
                <w:lang w:eastAsia="ru-RU"/>
              </w:rPr>
              <w:t>670040, г. Улан-Удэ, ул. Бонивуара, 40</w:t>
            </w:r>
          </w:p>
        </w:tc>
      </w:tr>
      <w:tr w:rsidR="009800F0" w:rsidRPr="009C135D" w14:paraId="5B2442F1" w14:textId="77777777" w:rsidTr="007F5C7B">
        <w:tc>
          <w:tcPr>
            <w:tcW w:w="555" w:type="dxa"/>
            <w:shd w:val="clear" w:color="auto" w:fill="auto"/>
            <w:vAlign w:val="center"/>
          </w:tcPr>
          <w:p w14:paraId="170A6B86" w14:textId="77777777" w:rsidR="009800F0" w:rsidRPr="009C135D" w:rsidRDefault="00DF2877" w:rsidP="00DA5AB9">
            <w:pPr>
              <w:autoSpaceDE w:val="0"/>
              <w:jc w:val="center"/>
              <w:rPr>
                <w:b/>
              </w:rPr>
            </w:pPr>
            <w:r w:rsidRPr="009C135D">
              <w:rPr>
                <w:b/>
              </w:rPr>
              <w:t>6</w:t>
            </w:r>
          </w:p>
        </w:tc>
        <w:tc>
          <w:tcPr>
            <w:tcW w:w="4074" w:type="dxa"/>
            <w:shd w:val="clear" w:color="auto" w:fill="auto"/>
          </w:tcPr>
          <w:p w14:paraId="05CBB519" w14:textId="77777777" w:rsidR="009800F0" w:rsidRPr="009C135D" w:rsidRDefault="009800F0" w:rsidP="00032497">
            <w:pPr>
              <w:autoSpaceDE w:val="0"/>
              <w:rPr>
                <w:b/>
              </w:rPr>
            </w:pPr>
            <w:r w:rsidRPr="009C135D">
              <w:rPr>
                <w:b/>
              </w:rPr>
              <w:t>Сроки поставок товаров, выполнения работ, оказания услуг:</w:t>
            </w:r>
          </w:p>
        </w:tc>
        <w:tc>
          <w:tcPr>
            <w:tcW w:w="4836" w:type="dxa"/>
            <w:shd w:val="clear" w:color="auto" w:fill="auto"/>
          </w:tcPr>
          <w:p w14:paraId="72EF2325" w14:textId="77777777" w:rsidR="009800F0" w:rsidRPr="009C135D" w:rsidRDefault="00916FD0" w:rsidP="00054A61">
            <w:pPr>
              <w:tabs>
                <w:tab w:val="left" w:pos="317"/>
                <w:tab w:val="left" w:pos="540"/>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t>В течение 30 календарных дней с момента заключения договора</w:t>
            </w:r>
          </w:p>
        </w:tc>
      </w:tr>
      <w:tr w:rsidR="009800F0" w:rsidRPr="009C135D" w14:paraId="383EB6C1" w14:textId="77777777" w:rsidTr="007F5C7B">
        <w:tc>
          <w:tcPr>
            <w:tcW w:w="555" w:type="dxa"/>
            <w:shd w:val="clear" w:color="auto" w:fill="auto"/>
            <w:vAlign w:val="center"/>
          </w:tcPr>
          <w:p w14:paraId="1929052C" w14:textId="77777777" w:rsidR="009800F0" w:rsidRPr="009C135D" w:rsidRDefault="00DF2877" w:rsidP="00DA5AB9">
            <w:pPr>
              <w:autoSpaceDE w:val="0"/>
              <w:jc w:val="center"/>
              <w:rPr>
                <w:b/>
              </w:rPr>
            </w:pPr>
            <w:r w:rsidRPr="009C135D">
              <w:rPr>
                <w:b/>
              </w:rPr>
              <w:lastRenderedPageBreak/>
              <w:t>7</w:t>
            </w:r>
          </w:p>
        </w:tc>
        <w:tc>
          <w:tcPr>
            <w:tcW w:w="4074" w:type="dxa"/>
            <w:shd w:val="clear" w:color="auto" w:fill="auto"/>
          </w:tcPr>
          <w:p w14:paraId="55B838DB" w14:textId="77777777" w:rsidR="009800F0" w:rsidRPr="009C135D" w:rsidRDefault="009800F0" w:rsidP="00032497">
            <w:pPr>
              <w:autoSpaceDE w:val="0"/>
              <w:rPr>
                <w:b/>
              </w:rPr>
            </w:pPr>
            <w:r w:rsidRPr="009C135D">
              <w:rPr>
                <w:b/>
              </w:rPr>
              <w:t>Сведения о включенных (невключенных) в цену товаров, работ, услуг расходах, в том числе расходах на перевозку, страхование, уплату таможенных пошлин, налогов, сборов и других обязательных платежей:</w:t>
            </w:r>
          </w:p>
        </w:tc>
        <w:tc>
          <w:tcPr>
            <w:tcW w:w="4836" w:type="dxa"/>
            <w:shd w:val="clear" w:color="auto" w:fill="auto"/>
          </w:tcPr>
          <w:p w14:paraId="176A1B87" w14:textId="77777777" w:rsidR="007F5C7B" w:rsidRDefault="007F5C7B" w:rsidP="007F5C7B">
            <w:pPr>
              <w:widowControl w:val="0"/>
              <w:suppressAutoHyphens w:val="0"/>
              <w:jc w:val="both"/>
              <w:rPr>
                <w:rFonts w:eastAsia="Courier New" w:cs="Calibri"/>
                <w:color w:val="000000"/>
                <w:lang w:eastAsia="ru-RU"/>
              </w:rPr>
            </w:pPr>
            <w:r>
              <w:rPr>
                <w:rFonts w:eastAsia="Calibri" w:cs="Calibri"/>
                <w:lang w:eastAsia="ru-RU"/>
              </w:rPr>
              <w:t>Цена Договора включает в себя общую стоимость поставляемого Товара, оплачиваемую Заказчиком за полное выполнение Поставщиком своих обязательств по поставке Товара, оказание сопутствующих поставке услуг, расходы на реализацию гарантийных обязательств, а также, стоимость упаковки, маркировки,</w:t>
            </w:r>
            <w:r>
              <w:rPr>
                <w:rFonts w:eastAsia="Calibri" w:cs="Calibri"/>
                <w:bCs/>
                <w:lang w:eastAsia="ru-RU"/>
              </w:rPr>
              <w:t xml:space="preserve"> стоимость</w:t>
            </w:r>
            <w:r>
              <w:rPr>
                <w:rFonts w:eastAsia="Calibri" w:cs="Calibri"/>
                <w:lang w:eastAsia="ru-RU"/>
              </w:rPr>
              <w:t xml:space="preserve"> погрузочно-разгрузочных работ, страхования, транспортные расходы, налоги и иные обязательные платежи</w:t>
            </w:r>
            <w:r>
              <w:rPr>
                <w:rFonts w:eastAsia="Courier New" w:cs="Calibri"/>
                <w:color w:val="000000"/>
                <w:lang w:eastAsia="ru-RU"/>
              </w:rPr>
              <w:t>.</w:t>
            </w:r>
          </w:p>
          <w:p w14:paraId="5CAEC815" w14:textId="77777777" w:rsidR="00C7198E" w:rsidRPr="000D6DC8" w:rsidRDefault="00C7198E" w:rsidP="00C7198E">
            <w:pPr>
              <w:widowControl w:val="0"/>
              <w:contextualSpacing/>
              <w:jc w:val="both"/>
              <w:rPr>
                <w:rFonts w:eastAsia="Courier New" w:cs="Calibri"/>
                <w:color w:val="000000"/>
                <w:lang w:eastAsia="ru-RU"/>
              </w:rPr>
            </w:pPr>
          </w:p>
        </w:tc>
      </w:tr>
      <w:tr w:rsidR="009800F0" w:rsidRPr="009C135D" w14:paraId="6F667002" w14:textId="77777777" w:rsidTr="007F5C7B">
        <w:tc>
          <w:tcPr>
            <w:tcW w:w="555" w:type="dxa"/>
            <w:shd w:val="clear" w:color="auto" w:fill="auto"/>
            <w:vAlign w:val="center"/>
          </w:tcPr>
          <w:p w14:paraId="58F5DDE2" w14:textId="77777777" w:rsidR="009800F0" w:rsidRPr="009C135D" w:rsidRDefault="00DF2877" w:rsidP="00DA5AB9">
            <w:pPr>
              <w:autoSpaceDE w:val="0"/>
              <w:jc w:val="center"/>
              <w:rPr>
                <w:b/>
              </w:rPr>
            </w:pPr>
            <w:r w:rsidRPr="009C135D">
              <w:rPr>
                <w:b/>
              </w:rPr>
              <w:t>8</w:t>
            </w:r>
          </w:p>
        </w:tc>
        <w:tc>
          <w:tcPr>
            <w:tcW w:w="4074" w:type="dxa"/>
            <w:shd w:val="clear" w:color="auto" w:fill="auto"/>
          </w:tcPr>
          <w:p w14:paraId="6B4E03C9" w14:textId="77777777" w:rsidR="009800F0" w:rsidRPr="009C135D" w:rsidRDefault="009800F0" w:rsidP="006D3A2B">
            <w:pPr>
              <w:autoSpaceDE w:val="0"/>
              <w:rPr>
                <w:b/>
              </w:rPr>
            </w:pPr>
            <w:r w:rsidRPr="009C135D">
              <w:rPr>
                <w:b/>
              </w:rPr>
              <w:t xml:space="preserve">Начальная (максимальная) цена </w:t>
            </w:r>
            <w:r w:rsidR="009264F2" w:rsidRPr="009C135D">
              <w:rPr>
                <w:b/>
              </w:rPr>
              <w:t>договора</w:t>
            </w:r>
            <w:r w:rsidRPr="009C135D">
              <w:rPr>
                <w:b/>
              </w:rPr>
              <w:t xml:space="preserve">, определяемая </w:t>
            </w:r>
            <w:r w:rsidR="006D3A2B" w:rsidRPr="009C135D">
              <w:rPr>
                <w:b/>
              </w:rPr>
              <w:t>З</w:t>
            </w:r>
            <w:r w:rsidRPr="009C135D">
              <w:rPr>
                <w:b/>
              </w:rPr>
              <w:t>аказчиком:</w:t>
            </w:r>
          </w:p>
        </w:tc>
        <w:tc>
          <w:tcPr>
            <w:tcW w:w="4836" w:type="dxa"/>
            <w:shd w:val="clear" w:color="auto" w:fill="auto"/>
          </w:tcPr>
          <w:p w14:paraId="2AF42A4F" w14:textId="47E10EAA" w:rsidR="00D96C09" w:rsidRDefault="00A07B0B" w:rsidP="00D96C09">
            <w:pPr>
              <w:autoSpaceDE w:val="0"/>
            </w:pPr>
            <w:r>
              <w:t>2 500 000</w:t>
            </w:r>
            <w:r w:rsidR="0042392A">
              <w:t xml:space="preserve"> </w:t>
            </w:r>
            <w:r w:rsidR="00916FD0">
              <w:t>рублей</w:t>
            </w:r>
            <w:r w:rsidR="00BF68CD">
              <w:t xml:space="preserve"> </w:t>
            </w:r>
            <w:r>
              <w:t>00</w:t>
            </w:r>
            <w:r w:rsidR="000D012C">
              <w:t xml:space="preserve"> </w:t>
            </w:r>
            <w:r w:rsidR="007F5C7B">
              <w:t>коп.,</w:t>
            </w:r>
            <w:r w:rsidR="00D96C09">
              <w:t xml:space="preserve"> </w:t>
            </w:r>
            <w:r w:rsidR="000D012C">
              <w:t>включая</w:t>
            </w:r>
            <w:r w:rsidR="0082065A">
              <w:t xml:space="preserve"> НДС </w:t>
            </w:r>
            <w:r w:rsidR="00916FD0">
              <w:t>20</w:t>
            </w:r>
            <w:r w:rsidR="0082065A">
              <w:t>%.</w:t>
            </w:r>
          </w:p>
          <w:p w14:paraId="7407EEF0" w14:textId="77777777" w:rsidR="00D96C09" w:rsidRPr="0090624F" w:rsidRDefault="00D96C09" w:rsidP="00F5030E">
            <w:pPr>
              <w:autoSpaceDE w:val="0"/>
            </w:pPr>
          </w:p>
        </w:tc>
      </w:tr>
      <w:tr w:rsidR="009800F0" w:rsidRPr="009C135D" w14:paraId="6C05CF3F" w14:textId="77777777" w:rsidTr="007F5C7B">
        <w:tc>
          <w:tcPr>
            <w:tcW w:w="555" w:type="dxa"/>
            <w:shd w:val="clear" w:color="auto" w:fill="auto"/>
            <w:vAlign w:val="center"/>
          </w:tcPr>
          <w:p w14:paraId="47E402A0" w14:textId="77777777" w:rsidR="009800F0" w:rsidRPr="009C135D" w:rsidRDefault="00DF2877" w:rsidP="00DA5AB9">
            <w:pPr>
              <w:autoSpaceDE w:val="0"/>
              <w:jc w:val="center"/>
              <w:rPr>
                <w:b/>
              </w:rPr>
            </w:pPr>
            <w:r w:rsidRPr="009C135D">
              <w:rPr>
                <w:b/>
              </w:rPr>
              <w:t>9</w:t>
            </w:r>
          </w:p>
        </w:tc>
        <w:tc>
          <w:tcPr>
            <w:tcW w:w="4074" w:type="dxa"/>
            <w:shd w:val="clear" w:color="auto" w:fill="auto"/>
          </w:tcPr>
          <w:p w14:paraId="11457E62" w14:textId="77777777" w:rsidR="009800F0" w:rsidRPr="009C135D" w:rsidRDefault="009800F0" w:rsidP="0062365A">
            <w:pPr>
              <w:autoSpaceDE w:val="0"/>
              <w:rPr>
                <w:b/>
              </w:rPr>
            </w:pPr>
            <w:r w:rsidRPr="009C135D">
              <w:rPr>
                <w:b/>
              </w:rPr>
              <w:t>Место подачи котировочных заявок</w:t>
            </w:r>
            <w:r w:rsidR="00EE2CE9" w:rsidRPr="009C135D">
              <w:rPr>
                <w:b/>
              </w:rPr>
              <w:t xml:space="preserve"> в электронной форме</w:t>
            </w:r>
            <w:r w:rsidRPr="009C135D">
              <w:rPr>
                <w:b/>
              </w:rPr>
              <w:t>:</w:t>
            </w:r>
          </w:p>
        </w:tc>
        <w:tc>
          <w:tcPr>
            <w:tcW w:w="4836" w:type="dxa"/>
            <w:shd w:val="clear" w:color="auto" w:fill="auto"/>
          </w:tcPr>
          <w:p w14:paraId="320E294E" w14:textId="77777777" w:rsidR="009C135D" w:rsidRPr="009C135D" w:rsidRDefault="007617FC" w:rsidP="009C135D">
            <w:pPr>
              <w:autoSpaceDE w:val="0"/>
            </w:pPr>
            <w:r w:rsidRPr="009C135D">
              <w:t>Э</w:t>
            </w:r>
            <w:r w:rsidR="009C135D" w:rsidRPr="009C135D">
              <w:t>лектронная торговая площадка</w:t>
            </w:r>
            <w:r w:rsidR="001431EB">
              <w:t xml:space="preserve"> ЕСТП</w:t>
            </w:r>
            <w:r w:rsidR="009C135D" w:rsidRPr="009C135D">
              <w:t xml:space="preserve"> </w:t>
            </w:r>
          </w:p>
          <w:p w14:paraId="6453558C" w14:textId="77777777" w:rsidR="009800F0" w:rsidRPr="009C135D" w:rsidRDefault="00C96937" w:rsidP="0052126F">
            <w:pPr>
              <w:autoSpaceDE w:val="0"/>
            </w:pPr>
            <w:hyperlink r:id="rId8" w:history="1">
              <w:r w:rsidR="0052126F" w:rsidRPr="00F94394">
                <w:rPr>
                  <w:rStyle w:val="afa"/>
                </w:rPr>
                <w:t>http://estp.ru</w:t>
              </w:r>
            </w:hyperlink>
            <w:r w:rsidR="001431EB">
              <w:t xml:space="preserve"> </w:t>
            </w:r>
          </w:p>
        </w:tc>
      </w:tr>
      <w:tr w:rsidR="009800F0" w:rsidRPr="009C135D" w14:paraId="377DF58E" w14:textId="77777777" w:rsidTr="007F5C7B">
        <w:tc>
          <w:tcPr>
            <w:tcW w:w="555" w:type="dxa"/>
            <w:shd w:val="clear" w:color="auto" w:fill="auto"/>
            <w:vAlign w:val="center"/>
          </w:tcPr>
          <w:p w14:paraId="35EC999A" w14:textId="77777777" w:rsidR="009800F0" w:rsidRPr="009C135D" w:rsidRDefault="00F11E4A" w:rsidP="00DF2877">
            <w:pPr>
              <w:autoSpaceDE w:val="0"/>
              <w:jc w:val="center"/>
              <w:rPr>
                <w:b/>
              </w:rPr>
            </w:pPr>
            <w:r w:rsidRPr="009C135D">
              <w:rPr>
                <w:b/>
              </w:rPr>
              <w:t>1</w:t>
            </w:r>
            <w:r w:rsidR="00DF2877" w:rsidRPr="009C135D">
              <w:rPr>
                <w:b/>
              </w:rPr>
              <w:t>0</w:t>
            </w:r>
          </w:p>
        </w:tc>
        <w:tc>
          <w:tcPr>
            <w:tcW w:w="4074" w:type="dxa"/>
            <w:shd w:val="clear" w:color="auto" w:fill="auto"/>
          </w:tcPr>
          <w:p w14:paraId="50CD6A35" w14:textId="77777777" w:rsidR="009800F0" w:rsidRPr="009C135D" w:rsidRDefault="009800F0" w:rsidP="00032497">
            <w:pPr>
              <w:autoSpaceDE w:val="0"/>
              <w:rPr>
                <w:b/>
              </w:rPr>
            </w:pPr>
            <w:r w:rsidRPr="009C135D">
              <w:rPr>
                <w:b/>
              </w:rPr>
              <w:t>Дата и время начала срока подачи котировочных заявок</w:t>
            </w:r>
            <w:r w:rsidR="00EE2CE9" w:rsidRPr="009C135D">
              <w:rPr>
                <w:b/>
              </w:rPr>
              <w:t xml:space="preserve"> в электронной форме</w:t>
            </w:r>
            <w:r w:rsidRPr="009C135D">
              <w:rPr>
                <w:b/>
              </w:rPr>
              <w:t>:</w:t>
            </w:r>
          </w:p>
        </w:tc>
        <w:tc>
          <w:tcPr>
            <w:tcW w:w="4836" w:type="dxa"/>
            <w:shd w:val="clear" w:color="auto" w:fill="auto"/>
          </w:tcPr>
          <w:p w14:paraId="7370551C" w14:textId="0D43B322" w:rsidR="009800F0" w:rsidRPr="009C135D" w:rsidRDefault="0042392A" w:rsidP="001431EB">
            <w:pPr>
              <w:autoSpaceDE w:val="0"/>
            </w:pPr>
            <w:r>
              <w:t>«</w:t>
            </w:r>
            <w:r w:rsidR="00A07B0B">
              <w:t>03</w:t>
            </w:r>
            <w:r>
              <w:t>»</w:t>
            </w:r>
            <w:r w:rsidR="000630C1">
              <w:t xml:space="preserve"> </w:t>
            </w:r>
            <w:r w:rsidR="00916FD0">
              <w:t>ию</w:t>
            </w:r>
            <w:r w:rsidR="00A07B0B">
              <w:t>л</w:t>
            </w:r>
            <w:r w:rsidR="00916FD0">
              <w:t>я</w:t>
            </w:r>
            <w:r w:rsidR="0014197B">
              <w:t xml:space="preserve"> </w:t>
            </w:r>
            <w:r w:rsidR="008659E3" w:rsidRPr="009C135D">
              <w:t>20</w:t>
            </w:r>
            <w:r w:rsidR="00916FD0">
              <w:t>19</w:t>
            </w:r>
            <w:r w:rsidR="009800F0" w:rsidRPr="009C135D">
              <w:t xml:space="preserve"> г</w:t>
            </w:r>
            <w:r w:rsidR="009F34FE" w:rsidRPr="009C135D">
              <w:t xml:space="preserve">. </w:t>
            </w:r>
            <w:r w:rsidR="00916FD0">
              <w:t xml:space="preserve">С момента публикации  извещения </w:t>
            </w:r>
            <w:r w:rsidR="009800F0" w:rsidRPr="009C135D">
              <w:t xml:space="preserve"> (время </w:t>
            </w:r>
            <w:r w:rsidR="00E74630" w:rsidRPr="009C135D">
              <w:t>м</w:t>
            </w:r>
            <w:r w:rsidR="009800F0" w:rsidRPr="009C135D">
              <w:t>осковское)</w:t>
            </w:r>
          </w:p>
        </w:tc>
      </w:tr>
      <w:tr w:rsidR="009800F0" w:rsidRPr="009C135D" w14:paraId="794B3B6A" w14:textId="77777777" w:rsidTr="007F5C7B">
        <w:tc>
          <w:tcPr>
            <w:tcW w:w="555" w:type="dxa"/>
            <w:shd w:val="clear" w:color="auto" w:fill="auto"/>
            <w:vAlign w:val="center"/>
          </w:tcPr>
          <w:p w14:paraId="76420F17" w14:textId="77777777" w:rsidR="009800F0" w:rsidRPr="009C135D" w:rsidRDefault="004C42FC" w:rsidP="00DF2877">
            <w:pPr>
              <w:autoSpaceDE w:val="0"/>
              <w:jc w:val="center"/>
              <w:rPr>
                <w:b/>
              </w:rPr>
            </w:pPr>
            <w:r w:rsidRPr="009C135D">
              <w:rPr>
                <w:b/>
              </w:rPr>
              <w:t>1</w:t>
            </w:r>
            <w:r w:rsidR="00DF2877" w:rsidRPr="009C135D">
              <w:rPr>
                <w:b/>
              </w:rPr>
              <w:t>1</w:t>
            </w:r>
          </w:p>
        </w:tc>
        <w:tc>
          <w:tcPr>
            <w:tcW w:w="4074" w:type="dxa"/>
            <w:shd w:val="clear" w:color="auto" w:fill="auto"/>
          </w:tcPr>
          <w:p w14:paraId="5F49E2A2" w14:textId="77777777" w:rsidR="009800F0" w:rsidRPr="009C135D" w:rsidRDefault="009800F0" w:rsidP="00032497">
            <w:pPr>
              <w:autoSpaceDE w:val="0"/>
              <w:rPr>
                <w:b/>
              </w:rPr>
            </w:pPr>
            <w:r w:rsidRPr="009C135D">
              <w:rPr>
                <w:b/>
              </w:rPr>
              <w:t>Срок окончания приема котировочных заявок</w:t>
            </w:r>
            <w:r w:rsidR="00EE2CE9" w:rsidRPr="009C135D">
              <w:rPr>
                <w:b/>
              </w:rPr>
              <w:t xml:space="preserve"> в электронной форме</w:t>
            </w:r>
            <w:r w:rsidRPr="009C135D">
              <w:rPr>
                <w:b/>
              </w:rPr>
              <w:t>:</w:t>
            </w:r>
          </w:p>
        </w:tc>
        <w:tc>
          <w:tcPr>
            <w:tcW w:w="4836" w:type="dxa"/>
            <w:shd w:val="clear" w:color="auto" w:fill="auto"/>
          </w:tcPr>
          <w:p w14:paraId="308855AB" w14:textId="5EA1FF77" w:rsidR="009800F0" w:rsidRPr="009C135D" w:rsidRDefault="0042392A" w:rsidP="0052126F">
            <w:pPr>
              <w:autoSpaceDE w:val="0"/>
            </w:pPr>
            <w:r>
              <w:t>«</w:t>
            </w:r>
            <w:r w:rsidR="00A07B0B">
              <w:t>10</w:t>
            </w:r>
            <w:r>
              <w:t>»</w:t>
            </w:r>
            <w:r w:rsidR="000630C1">
              <w:t xml:space="preserve"> </w:t>
            </w:r>
            <w:r w:rsidR="00916FD0">
              <w:t>0</w:t>
            </w:r>
            <w:r w:rsidR="00A07B0B">
              <w:t>7</w:t>
            </w:r>
            <w:r w:rsidR="0031395F">
              <w:t xml:space="preserve"> </w:t>
            </w:r>
            <w:r w:rsidR="006C0402">
              <w:t>20</w:t>
            </w:r>
            <w:r w:rsidR="00916FD0">
              <w:t>19</w:t>
            </w:r>
            <w:r w:rsidR="006C0402">
              <w:t xml:space="preserve"> г.</w:t>
            </w:r>
            <w:r w:rsidR="00140AB3">
              <w:t xml:space="preserve"> </w:t>
            </w:r>
            <w:r w:rsidR="00916FD0">
              <w:t>05</w:t>
            </w:r>
            <w:r w:rsidR="009800F0" w:rsidRPr="009C135D">
              <w:t>:</w:t>
            </w:r>
            <w:r w:rsidR="00916FD0">
              <w:t>00</w:t>
            </w:r>
            <w:r w:rsidR="009800F0" w:rsidRPr="009C135D">
              <w:t xml:space="preserve"> (время московское)  </w:t>
            </w:r>
          </w:p>
        </w:tc>
      </w:tr>
      <w:tr w:rsidR="00B9195C" w:rsidRPr="009C135D" w14:paraId="69F6C713" w14:textId="77777777" w:rsidTr="007F5C7B">
        <w:tc>
          <w:tcPr>
            <w:tcW w:w="555" w:type="dxa"/>
            <w:shd w:val="clear" w:color="auto" w:fill="auto"/>
            <w:vAlign w:val="center"/>
          </w:tcPr>
          <w:p w14:paraId="5633377C" w14:textId="77777777" w:rsidR="00B9195C" w:rsidRPr="009C135D" w:rsidRDefault="00B9195C" w:rsidP="00DF2877">
            <w:pPr>
              <w:autoSpaceDE w:val="0"/>
              <w:jc w:val="center"/>
              <w:rPr>
                <w:b/>
              </w:rPr>
            </w:pPr>
            <w:r>
              <w:rPr>
                <w:b/>
              </w:rPr>
              <w:t>12</w:t>
            </w:r>
          </w:p>
        </w:tc>
        <w:tc>
          <w:tcPr>
            <w:tcW w:w="4074" w:type="dxa"/>
            <w:shd w:val="clear" w:color="auto" w:fill="auto"/>
          </w:tcPr>
          <w:p w14:paraId="05E47222" w14:textId="77777777" w:rsidR="00B9195C" w:rsidRPr="009C135D" w:rsidRDefault="00B9195C" w:rsidP="009C1FCF">
            <w:pPr>
              <w:autoSpaceDE w:val="0"/>
              <w:rPr>
                <w:b/>
              </w:rPr>
            </w:pPr>
            <w:r w:rsidRPr="0063276D">
              <w:rPr>
                <w:b/>
              </w:rPr>
              <w:t xml:space="preserve">Место, день и время рассмотрения заявок на участие в </w:t>
            </w:r>
            <w:r>
              <w:rPr>
                <w:b/>
              </w:rPr>
              <w:t>запросе котировок в электронной форме</w:t>
            </w:r>
          </w:p>
        </w:tc>
        <w:tc>
          <w:tcPr>
            <w:tcW w:w="4836" w:type="dxa"/>
            <w:shd w:val="clear" w:color="auto" w:fill="auto"/>
          </w:tcPr>
          <w:p w14:paraId="27FB2CEA" w14:textId="5FBAEC1A" w:rsidR="00B9195C" w:rsidRDefault="00B9195C" w:rsidP="006406C0">
            <w:pPr>
              <w:autoSpaceDE w:val="0"/>
            </w:pPr>
            <w:r>
              <w:t>Рассмотрени</w:t>
            </w:r>
            <w:r w:rsidR="006406C0">
              <w:t>е</w:t>
            </w:r>
            <w:r>
              <w:t xml:space="preserve"> заявок на участие в запросе котировок в электронной форме состоится по адресу: </w:t>
            </w:r>
            <w:r w:rsidR="00916FD0" w:rsidRPr="004368E7">
              <w:rPr>
                <w:sz w:val="22"/>
                <w:szCs w:val="22"/>
                <w:lang w:eastAsia="ru-RU"/>
              </w:rPr>
              <w:t>670034, Республика Бурятия, г. Улан-Удэ, ул. Московская, 2.</w:t>
            </w:r>
            <w:r>
              <w:t xml:space="preserve"> в </w:t>
            </w:r>
            <w:r w:rsidR="00916FD0">
              <w:t>05</w:t>
            </w:r>
            <w:r w:rsidR="000630C1">
              <w:t xml:space="preserve"> </w:t>
            </w:r>
            <w:r w:rsidRPr="00F21011">
              <w:t xml:space="preserve">часов </w:t>
            </w:r>
            <w:r w:rsidR="00916FD0">
              <w:t xml:space="preserve">01 </w:t>
            </w:r>
            <w:r>
              <w:t xml:space="preserve">минут по московскому времени </w:t>
            </w:r>
            <w:r w:rsidR="0042392A">
              <w:t>«</w:t>
            </w:r>
            <w:r w:rsidR="00A07B0B">
              <w:t>10</w:t>
            </w:r>
            <w:r w:rsidR="0042392A">
              <w:t>»</w:t>
            </w:r>
            <w:r w:rsidR="000630C1">
              <w:t xml:space="preserve"> </w:t>
            </w:r>
            <w:r w:rsidR="00916FD0">
              <w:t>0</w:t>
            </w:r>
            <w:r w:rsidR="00A07B0B">
              <w:t>7</w:t>
            </w:r>
            <w:r w:rsidR="00916FD0">
              <w:t xml:space="preserve"> </w:t>
            </w:r>
            <w:r>
              <w:t>20</w:t>
            </w:r>
            <w:r w:rsidR="00916FD0">
              <w:t>19</w:t>
            </w:r>
            <w:r>
              <w:t xml:space="preserve"> года</w:t>
            </w:r>
          </w:p>
        </w:tc>
      </w:tr>
      <w:tr w:rsidR="00B9195C" w:rsidRPr="009C135D" w14:paraId="1F036068" w14:textId="77777777" w:rsidTr="007F5C7B">
        <w:tc>
          <w:tcPr>
            <w:tcW w:w="555" w:type="dxa"/>
            <w:shd w:val="clear" w:color="auto" w:fill="auto"/>
            <w:vAlign w:val="center"/>
          </w:tcPr>
          <w:p w14:paraId="3B401B57" w14:textId="77777777" w:rsidR="00B9195C" w:rsidRPr="009C135D" w:rsidRDefault="00B9195C" w:rsidP="00DF2877">
            <w:pPr>
              <w:autoSpaceDE w:val="0"/>
              <w:jc w:val="center"/>
              <w:rPr>
                <w:b/>
              </w:rPr>
            </w:pPr>
            <w:r>
              <w:rPr>
                <w:b/>
              </w:rPr>
              <w:t>13</w:t>
            </w:r>
          </w:p>
        </w:tc>
        <w:tc>
          <w:tcPr>
            <w:tcW w:w="4074" w:type="dxa"/>
            <w:shd w:val="clear" w:color="auto" w:fill="auto"/>
          </w:tcPr>
          <w:p w14:paraId="2565A09D" w14:textId="77777777" w:rsidR="00B9195C" w:rsidRPr="009C135D" w:rsidRDefault="00B9195C" w:rsidP="00032497">
            <w:pPr>
              <w:autoSpaceDE w:val="0"/>
              <w:rPr>
                <w:b/>
              </w:rPr>
            </w:pPr>
            <w:r w:rsidRPr="009C135D">
              <w:rPr>
                <w:b/>
              </w:rPr>
              <w:t>Срок и условия оплаты поставок товаров, выполнения работ, оказания услуг:</w:t>
            </w:r>
          </w:p>
        </w:tc>
        <w:tc>
          <w:tcPr>
            <w:tcW w:w="4836" w:type="dxa"/>
            <w:shd w:val="clear" w:color="auto" w:fill="auto"/>
          </w:tcPr>
          <w:p w14:paraId="46CF6FDE" w14:textId="77777777" w:rsidR="00B9195C" w:rsidRPr="009C135D" w:rsidRDefault="00B9195C" w:rsidP="00054A61">
            <w:pPr>
              <w:autoSpaceDE w:val="0"/>
            </w:pPr>
            <w:r w:rsidRPr="009C135D">
              <w:t>Согласно проекту договора и приложений к нему (Приложение № 2 к настоящему извещению о проведении запроса котировок в электронной форме)</w:t>
            </w:r>
          </w:p>
        </w:tc>
      </w:tr>
      <w:tr w:rsidR="00B9195C" w:rsidRPr="009C135D" w14:paraId="13AD709F" w14:textId="77777777" w:rsidTr="007F5C7B">
        <w:tc>
          <w:tcPr>
            <w:tcW w:w="555" w:type="dxa"/>
            <w:shd w:val="clear" w:color="auto" w:fill="auto"/>
            <w:vAlign w:val="center"/>
          </w:tcPr>
          <w:p w14:paraId="5F963791" w14:textId="77777777" w:rsidR="00B9195C" w:rsidRPr="009C135D" w:rsidRDefault="00B9195C" w:rsidP="00DF2877">
            <w:pPr>
              <w:autoSpaceDE w:val="0"/>
              <w:jc w:val="center"/>
              <w:rPr>
                <w:b/>
              </w:rPr>
            </w:pPr>
            <w:r>
              <w:rPr>
                <w:b/>
              </w:rPr>
              <w:t>14</w:t>
            </w:r>
          </w:p>
        </w:tc>
        <w:tc>
          <w:tcPr>
            <w:tcW w:w="4074" w:type="dxa"/>
            <w:shd w:val="clear" w:color="auto" w:fill="auto"/>
          </w:tcPr>
          <w:p w14:paraId="20DEA1F3" w14:textId="77777777" w:rsidR="00B9195C" w:rsidRPr="009C135D" w:rsidRDefault="00B9195C" w:rsidP="006406C0">
            <w:pPr>
              <w:autoSpaceDE w:val="0"/>
              <w:rPr>
                <w:b/>
              </w:rPr>
            </w:pPr>
            <w:r w:rsidRPr="009C135D">
              <w:rPr>
                <w:b/>
              </w:rPr>
              <w:t xml:space="preserve">Срок подписания договора </w:t>
            </w:r>
            <w:r w:rsidR="006406C0">
              <w:rPr>
                <w:b/>
              </w:rPr>
              <w:t>по результатам проведения</w:t>
            </w:r>
            <w:r w:rsidRPr="009C135D">
              <w:rPr>
                <w:b/>
              </w:rPr>
              <w:t xml:space="preserve"> запроса котировок в электронной форме</w:t>
            </w:r>
          </w:p>
        </w:tc>
        <w:tc>
          <w:tcPr>
            <w:tcW w:w="4836" w:type="dxa"/>
            <w:shd w:val="clear" w:color="auto" w:fill="auto"/>
          </w:tcPr>
          <w:p w14:paraId="17F7ACD0" w14:textId="77777777" w:rsidR="00B9195C" w:rsidRPr="009C135D" w:rsidRDefault="00916FD0" w:rsidP="008C7E8D">
            <w:pPr>
              <w:autoSpaceDE w:val="0"/>
            </w:pPr>
            <w:r>
              <w:t>Не ранее 10 дней и не позднее 20 дней с момента публикации итогового протокола</w:t>
            </w:r>
          </w:p>
        </w:tc>
      </w:tr>
      <w:tr w:rsidR="00B9195C" w:rsidRPr="009C135D" w14:paraId="10D06CA8" w14:textId="77777777" w:rsidTr="007F5C7B">
        <w:tc>
          <w:tcPr>
            <w:tcW w:w="555" w:type="dxa"/>
            <w:shd w:val="clear" w:color="auto" w:fill="auto"/>
            <w:vAlign w:val="center"/>
          </w:tcPr>
          <w:p w14:paraId="7FC63B0E" w14:textId="77777777" w:rsidR="00B9195C" w:rsidRPr="009C135D" w:rsidRDefault="00B9195C" w:rsidP="00FA661C">
            <w:pPr>
              <w:autoSpaceDE w:val="0"/>
              <w:jc w:val="center"/>
              <w:rPr>
                <w:b/>
              </w:rPr>
            </w:pPr>
            <w:r>
              <w:rPr>
                <w:b/>
              </w:rPr>
              <w:t>15</w:t>
            </w:r>
          </w:p>
        </w:tc>
        <w:tc>
          <w:tcPr>
            <w:tcW w:w="4074" w:type="dxa"/>
            <w:shd w:val="clear" w:color="auto" w:fill="auto"/>
          </w:tcPr>
          <w:p w14:paraId="72D48A3C" w14:textId="77777777" w:rsidR="00B9195C" w:rsidRPr="007F3B81" w:rsidRDefault="00B9195C" w:rsidP="00F94AAF">
            <w:pPr>
              <w:autoSpaceDE w:val="0"/>
              <w:ind w:left="34"/>
              <w:rPr>
                <w:b/>
              </w:rPr>
            </w:pPr>
            <w:r>
              <w:rPr>
                <w:b/>
              </w:rPr>
              <w:t>Общеобязательные требования</w:t>
            </w:r>
            <w:r w:rsidR="00895EE2">
              <w:rPr>
                <w:b/>
              </w:rPr>
              <w:t>,</w:t>
            </w:r>
            <w:r w:rsidRPr="007F3B81">
              <w:rPr>
                <w:b/>
              </w:rPr>
              <w:t xml:space="preserve"> устанавливаемые Заказчиком к </w:t>
            </w:r>
            <w:r>
              <w:rPr>
                <w:b/>
              </w:rPr>
              <w:t>участникам процедуры закупки</w:t>
            </w:r>
          </w:p>
        </w:tc>
        <w:tc>
          <w:tcPr>
            <w:tcW w:w="4836" w:type="dxa"/>
            <w:shd w:val="clear" w:color="auto" w:fill="auto"/>
          </w:tcPr>
          <w:p w14:paraId="5EC80D44" w14:textId="77777777" w:rsidR="00D96C09" w:rsidRPr="00DE1E72" w:rsidRDefault="00B9195C" w:rsidP="00D96C09">
            <w:pPr>
              <w:widowControl w:val="0"/>
              <w:suppressAutoHyphens w:val="0"/>
              <w:autoSpaceDE w:val="0"/>
              <w:autoSpaceDN w:val="0"/>
              <w:adjustRightInd w:val="0"/>
              <w:ind w:firstLine="23"/>
              <w:jc w:val="both"/>
              <w:rPr>
                <w:szCs w:val="28"/>
                <w:lang w:eastAsia="ru-RU"/>
              </w:rPr>
            </w:pPr>
            <w:r w:rsidRPr="00DE1E72">
              <w:rPr>
                <w:szCs w:val="28"/>
                <w:lang w:eastAsia="ru-RU"/>
              </w:rPr>
              <w:t xml:space="preserve">1) соответствие участников осуществления закупки требованиям, устанавливаемым в соответствии с законодательством Российской Федерации к лицам, осуществляющим поставки товаров, выполнение работ, оказание услуг, являющихся предметом </w:t>
            </w:r>
            <w:r w:rsidRPr="000D0C2F">
              <w:rPr>
                <w:szCs w:val="28"/>
                <w:lang w:eastAsia="ru-RU"/>
              </w:rPr>
              <w:t>торгов (если применимо к предмету закупки)</w:t>
            </w:r>
            <w:r w:rsidR="00D96C09" w:rsidRPr="000D0C2F">
              <w:rPr>
                <w:szCs w:val="28"/>
                <w:lang w:eastAsia="ru-RU"/>
              </w:rPr>
              <w:t>;</w:t>
            </w:r>
          </w:p>
          <w:p w14:paraId="3BB1D214" w14:textId="77777777" w:rsidR="00B9195C" w:rsidRPr="00DE1E72" w:rsidRDefault="00B9195C" w:rsidP="00F94AAF">
            <w:pPr>
              <w:widowControl w:val="0"/>
              <w:suppressAutoHyphens w:val="0"/>
              <w:autoSpaceDE w:val="0"/>
              <w:autoSpaceDN w:val="0"/>
              <w:adjustRightInd w:val="0"/>
              <w:ind w:firstLine="23"/>
              <w:jc w:val="both"/>
              <w:rPr>
                <w:szCs w:val="28"/>
                <w:lang w:eastAsia="ru-RU"/>
              </w:rPr>
            </w:pPr>
            <w:r w:rsidRPr="00DE1E72">
              <w:rPr>
                <w:szCs w:val="28"/>
                <w:lang w:eastAsia="ru-RU"/>
              </w:rPr>
              <w:t>2) не</w:t>
            </w:r>
            <w:r w:rsidR="003B6EB9">
              <w:rPr>
                <w:szCs w:val="28"/>
                <w:lang w:eastAsia="ru-RU"/>
              </w:rPr>
              <w:t xml:space="preserve"> </w:t>
            </w:r>
            <w:r w:rsidRPr="00DE1E72">
              <w:rPr>
                <w:szCs w:val="28"/>
                <w:lang w:eastAsia="ru-RU"/>
              </w:rPr>
              <w:t>проведение ликвидации участника осуществления закупки - юридического лица и отсутствие решения арбитражного суда о признании участника осуществления закупки - юридического лица, индивидуального предпринимателя банкротом и об открытии конкурсного производства;</w:t>
            </w:r>
          </w:p>
          <w:p w14:paraId="2FD52414" w14:textId="77777777" w:rsidR="00B9195C" w:rsidRPr="00DE1E72" w:rsidRDefault="00B9195C" w:rsidP="00F94AAF">
            <w:pPr>
              <w:widowControl w:val="0"/>
              <w:suppressAutoHyphens w:val="0"/>
              <w:autoSpaceDE w:val="0"/>
              <w:autoSpaceDN w:val="0"/>
              <w:adjustRightInd w:val="0"/>
              <w:ind w:firstLine="23"/>
              <w:jc w:val="both"/>
              <w:rPr>
                <w:szCs w:val="28"/>
                <w:lang w:eastAsia="ru-RU"/>
              </w:rPr>
            </w:pPr>
            <w:r w:rsidRPr="00DE1E72">
              <w:rPr>
                <w:szCs w:val="28"/>
                <w:lang w:eastAsia="ru-RU"/>
              </w:rPr>
              <w:t xml:space="preserve">3) неприостановление деятельности </w:t>
            </w:r>
            <w:r w:rsidRPr="00DE1E72">
              <w:rPr>
                <w:szCs w:val="28"/>
                <w:lang w:eastAsia="ru-RU"/>
              </w:rPr>
              <w:lastRenderedPageBreak/>
              <w:t>участника осуществления закупки в порядке, предусмотренном Кодексом Российской Федерации об административных правонарушениях, на день подачи заявки на участие в процедуре закупки;</w:t>
            </w:r>
          </w:p>
          <w:p w14:paraId="1ED5F2CD" w14:textId="77777777" w:rsidR="005C2282" w:rsidRPr="00DE1E72" w:rsidRDefault="00B9195C" w:rsidP="00D25122">
            <w:pPr>
              <w:widowControl w:val="0"/>
              <w:suppressAutoHyphens w:val="0"/>
              <w:autoSpaceDE w:val="0"/>
              <w:autoSpaceDN w:val="0"/>
              <w:adjustRightInd w:val="0"/>
              <w:ind w:firstLine="23"/>
              <w:jc w:val="both"/>
              <w:rPr>
                <w:szCs w:val="28"/>
                <w:lang w:eastAsia="ru-RU"/>
              </w:rPr>
            </w:pPr>
            <w:r w:rsidRPr="00DE1E72">
              <w:rPr>
                <w:szCs w:val="28"/>
                <w:lang w:eastAsia="ru-RU"/>
              </w:rPr>
              <w:t>4) отсутствие у участника осуществления закупок задолженности по начисленным налогам, сборам и иным обязательным платежам в бюджеты любого уровня или государственные внебюджетные фонды за прошедший календарный год, размер которой превышает двадцать пять процентов балансовой стоимости активов участника осуществления закупок по данным бухгалтерской отчетности за послед</w:t>
            </w:r>
            <w:r w:rsidR="006F2C5D">
              <w:rPr>
                <w:szCs w:val="28"/>
                <w:lang w:eastAsia="ru-RU"/>
              </w:rPr>
              <w:t>ний завершенный отчетный период</w:t>
            </w:r>
            <w:r w:rsidR="005C2282">
              <w:rPr>
                <w:szCs w:val="28"/>
                <w:lang w:eastAsia="ru-RU"/>
              </w:rPr>
              <w:t>;</w:t>
            </w:r>
          </w:p>
        </w:tc>
      </w:tr>
      <w:tr w:rsidR="00B9195C" w:rsidRPr="009C135D" w14:paraId="419AE30A" w14:textId="77777777" w:rsidTr="007F5C7B">
        <w:tc>
          <w:tcPr>
            <w:tcW w:w="555" w:type="dxa"/>
            <w:shd w:val="clear" w:color="auto" w:fill="auto"/>
            <w:vAlign w:val="center"/>
          </w:tcPr>
          <w:p w14:paraId="26E515C4" w14:textId="77777777" w:rsidR="00B9195C" w:rsidRPr="009C135D" w:rsidRDefault="00B9195C" w:rsidP="00FA661C">
            <w:pPr>
              <w:autoSpaceDE w:val="0"/>
              <w:jc w:val="center"/>
              <w:rPr>
                <w:b/>
              </w:rPr>
            </w:pPr>
            <w:r>
              <w:rPr>
                <w:b/>
              </w:rPr>
              <w:lastRenderedPageBreak/>
              <w:t>16</w:t>
            </w:r>
          </w:p>
        </w:tc>
        <w:tc>
          <w:tcPr>
            <w:tcW w:w="4074" w:type="dxa"/>
            <w:shd w:val="clear" w:color="auto" w:fill="auto"/>
          </w:tcPr>
          <w:p w14:paraId="3D80C48A" w14:textId="77777777" w:rsidR="00B9195C" w:rsidRPr="007F3B81" w:rsidRDefault="00B9195C" w:rsidP="00F94AAF">
            <w:pPr>
              <w:autoSpaceDE w:val="0"/>
              <w:ind w:left="34"/>
              <w:rPr>
                <w:b/>
              </w:rPr>
            </w:pPr>
            <w:r>
              <w:rPr>
                <w:b/>
              </w:rPr>
              <w:t>Дополнительные требования</w:t>
            </w:r>
            <w:r w:rsidR="00895EE2">
              <w:rPr>
                <w:b/>
              </w:rPr>
              <w:t>,</w:t>
            </w:r>
            <w:r w:rsidRPr="007F3B81">
              <w:rPr>
                <w:b/>
              </w:rPr>
              <w:t xml:space="preserve"> устанавливаемые Заказчиком к </w:t>
            </w:r>
            <w:r>
              <w:rPr>
                <w:b/>
              </w:rPr>
              <w:t>участникам процедуры закупки</w:t>
            </w:r>
          </w:p>
        </w:tc>
        <w:tc>
          <w:tcPr>
            <w:tcW w:w="4836" w:type="dxa"/>
            <w:shd w:val="clear" w:color="auto" w:fill="auto"/>
          </w:tcPr>
          <w:p w14:paraId="1000AECA" w14:textId="77777777" w:rsidR="001431EB" w:rsidRDefault="00337344" w:rsidP="00F94AAF">
            <w:pPr>
              <w:autoSpaceDE w:val="0"/>
            </w:pPr>
            <w:r>
              <w:t>1.</w:t>
            </w:r>
            <w:r w:rsidR="00B9195C">
              <w:t>О</w:t>
            </w:r>
            <w:r w:rsidR="00B9195C" w:rsidRPr="006E5006">
              <w:t xml:space="preserve">тсутствие </w:t>
            </w:r>
            <w:r w:rsidR="00B9195C" w:rsidRPr="007F3B81">
              <w:t>сведений об участнике процедуры закупки в федеральном реестр</w:t>
            </w:r>
            <w:r w:rsidR="00B9195C">
              <w:t>е</w:t>
            </w:r>
            <w:r w:rsidR="00B9195C" w:rsidRPr="007F3B81">
              <w:t xml:space="preserve"> недобросовестных поставщиков и/или в реестре недобросовестных поставщиков, предусмотренный статьей 5 Федерального закона от 18.07.2011 г. № 223-ФЗ «О закупках товаров, работ, услуг отдельными видами юридических лиц».</w:t>
            </w:r>
          </w:p>
          <w:p w14:paraId="053E27E5" w14:textId="77777777" w:rsidR="001431EB" w:rsidRDefault="001431EB" w:rsidP="00F94AAF">
            <w:pPr>
              <w:autoSpaceDE w:val="0"/>
            </w:pPr>
          </w:p>
          <w:p w14:paraId="3C8D2B9F" w14:textId="77777777" w:rsidR="001431EB" w:rsidRDefault="001431EB" w:rsidP="00F94AAF">
            <w:pPr>
              <w:autoSpaceDE w:val="0"/>
            </w:pPr>
          </w:p>
          <w:p w14:paraId="0ECF4BC8" w14:textId="77777777" w:rsidR="001431EB" w:rsidRPr="006E5006" w:rsidRDefault="001431EB" w:rsidP="00F94AAF">
            <w:pPr>
              <w:autoSpaceDE w:val="0"/>
            </w:pPr>
          </w:p>
        </w:tc>
      </w:tr>
      <w:tr w:rsidR="00D96C09" w:rsidRPr="009C135D" w14:paraId="34B2CB7A" w14:textId="77777777" w:rsidTr="007F5C7B">
        <w:tc>
          <w:tcPr>
            <w:tcW w:w="555" w:type="dxa"/>
            <w:shd w:val="clear" w:color="auto" w:fill="auto"/>
            <w:vAlign w:val="center"/>
          </w:tcPr>
          <w:p w14:paraId="6E04D6FD" w14:textId="77777777" w:rsidR="00D96C09" w:rsidRDefault="00D96C09" w:rsidP="00FA661C">
            <w:pPr>
              <w:autoSpaceDE w:val="0"/>
              <w:jc w:val="center"/>
              <w:rPr>
                <w:b/>
              </w:rPr>
            </w:pPr>
            <w:r>
              <w:rPr>
                <w:b/>
              </w:rPr>
              <w:t>17</w:t>
            </w:r>
          </w:p>
        </w:tc>
        <w:tc>
          <w:tcPr>
            <w:tcW w:w="4074" w:type="dxa"/>
            <w:shd w:val="clear" w:color="auto" w:fill="auto"/>
          </w:tcPr>
          <w:p w14:paraId="4AB89861" w14:textId="77777777" w:rsidR="00D96C09" w:rsidRPr="0068757D" w:rsidRDefault="00D96C09" w:rsidP="00D96C09">
            <w:pPr>
              <w:autoSpaceDE w:val="0"/>
              <w:ind w:left="34"/>
              <w:rPr>
                <w:b/>
              </w:rPr>
            </w:pPr>
            <w:r w:rsidRPr="0068757D">
              <w:rPr>
                <w:b/>
              </w:rPr>
              <w:t>Обеспечение заявки</w:t>
            </w:r>
          </w:p>
        </w:tc>
        <w:tc>
          <w:tcPr>
            <w:tcW w:w="4836" w:type="dxa"/>
            <w:shd w:val="clear" w:color="auto" w:fill="auto"/>
          </w:tcPr>
          <w:p w14:paraId="26BA8D71" w14:textId="77777777" w:rsidR="008C3BFF" w:rsidRPr="008C3BFF" w:rsidRDefault="008C3BFF" w:rsidP="008C3BFF">
            <w:pPr>
              <w:widowControl w:val="0"/>
              <w:jc w:val="both"/>
              <w:rPr>
                <w:b/>
                <w:color w:val="000000"/>
                <w:shd w:val="clear" w:color="auto" w:fill="FFFFFF"/>
                <w:lang w:eastAsia="ru-RU"/>
              </w:rPr>
            </w:pPr>
            <w:r w:rsidRPr="008C3BFF">
              <w:rPr>
                <w:b/>
                <w:color w:val="000000"/>
                <w:shd w:val="clear" w:color="auto" w:fill="FFFFFF"/>
                <w:lang w:eastAsia="ru-RU"/>
              </w:rPr>
              <w:tab/>
            </w:r>
          </w:p>
          <w:p w14:paraId="5DD0F779" w14:textId="77777777" w:rsidR="00D96C09" w:rsidRPr="0068757D" w:rsidRDefault="00916FD0" w:rsidP="008C3BFF">
            <w:pPr>
              <w:widowControl w:val="0"/>
              <w:jc w:val="both"/>
              <w:rPr>
                <w:b/>
                <w:color w:val="000000"/>
                <w:shd w:val="clear" w:color="auto" w:fill="FFFFFF"/>
                <w:lang w:eastAsia="ru-RU"/>
              </w:rPr>
            </w:pPr>
            <w:r>
              <w:rPr>
                <w:b/>
                <w:color w:val="000000"/>
                <w:shd w:val="clear" w:color="auto" w:fill="FFFFFF"/>
                <w:lang w:eastAsia="ru-RU"/>
              </w:rPr>
              <w:t>Не предусмотрено</w:t>
            </w:r>
          </w:p>
        </w:tc>
      </w:tr>
      <w:tr w:rsidR="00D96C09" w:rsidRPr="009C135D" w14:paraId="12AFD117" w14:textId="77777777" w:rsidTr="007F5C7B">
        <w:tc>
          <w:tcPr>
            <w:tcW w:w="555" w:type="dxa"/>
            <w:shd w:val="clear" w:color="auto" w:fill="auto"/>
            <w:vAlign w:val="center"/>
          </w:tcPr>
          <w:p w14:paraId="4A34DE16" w14:textId="77777777" w:rsidR="00D96C09" w:rsidRDefault="00D96C09" w:rsidP="00912BAA">
            <w:pPr>
              <w:autoSpaceDE w:val="0"/>
              <w:jc w:val="center"/>
              <w:rPr>
                <w:b/>
              </w:rPr>
            </w:pPr>
            <w:r>
              <w:rPr>
                <w:b/>
              </w:rPr>
              <w:t>18</w:t>
            </w:r>
          </w:p>
        </w:tc>
        <w:tc>
          <w:tcPr>
            <w:tcW w:w="4074" w:type="dxa"/>
            <w:shd w:val="clear" w:color="auto" w:fill="auto"/>
          </w:tcPr>
          <w:p w14:paraId="6938D8DE" w14:textId="77777777" w:rsidR="00D96C09" w:rsidRPr="00E17045" w:rsidRDefault="00D96C09" w:rsidP="00D96C09">
            <w:pPr>
              <w:autoSpaceDE w:val="0"/>
              <w:ind w:left="34"/>
              <w:rPr>
                <w:b/>
                <w:color w:val="0D0D0D"/>
              </w:rPr>
            </w:pPr>
            <w:r w:rsidRPr="00E17045">
              <w:rPr>
                <w:rFonts w:eastAsia="Calibri"/>
                <w:b/>
                <w:bCs/>
                <w:color w:val="0D0D0D"/>
                <w:lang w:eastAsia="en-US"/>
              </w:rPr>
              <w:t>Обеспечение исполнения Договора</w:t>
            </w:r>
          </w:p>
        </w:tc>
        <w:tc>
          <w:tcPr>
            <w:tcW w:w="4836" w:type="dxa"/>
            <w:shd w:val="clear" w:color="auto" w:fill="auto"/>
          </w:tcPr>
          <w:p w14:paraId="44E4A58C" w14:textId="77777777" w:rsidR="00D96C09" w:rsidRPr="00E17045" w:rsidRDefault="00916FD0" w:rsidP="00D96C09">
            <w:pPr>
              <w:autoSpaceDE w:val="0"/>
              <w:rPr>
                <w:b/>
                <w:bCs/>
                <w:color w:val="0D0D0D"/>
                <w:lang w:eastAsia="ru-RU"/>
              </w:rPr>
            </w:pPr>
            <w:r>
              <w:rPr>
                <w:b/>
                <w:color w:val="000000"/>
                <w:shd w:val="clear" w:color="auto" w:fill="FFFFFF"/>
                <w:lang w:eastAsia="ru-RU"/>
              </w:rPr>
              <w:t>Не предусмотрено</w:t>
            </w:r>
          </w:p>
        </w:tc>
      </w:tr>
      <w:tr w:rsidR="00912BAA" w:rsidRPr="009C135D" w14:paraId="61C27ACA" w14:textId="77777777" w:rsidTr="007F5C7B">
        <w:tc>
          <w:tcPr>
            <w:tcW w:w="555" w:type="dxa"/>
            <w:shd w:val="clear" w:color="auto" w:fill="auto"/>
            <w:vAlign w:val="center"/>
          </w:tcPr>
          <w:p w14:paraId="7DF5220A" w14:textId="77777777" w:rsidR="00912BAA" w:rsidRDefault="00912BAA" w:rsidP="00912BAA">
            <w:pPr>
              <w:autoSpaceDE w:val="0"/>
              <w:jc w:val="center"/>
              <w:rPr>
                <w:b/>
              </w:rPr>
            </w:pPr>
            <w:r>
              <w:rPr>
                <w:b/>
              </w:rPr>
              <w:t>19</w:t>
            </w:r>
          </w:p>
        </w:tc>
        <w:tc>
          <w:tcPr>
            <w:tcW w:w="4074" w:type="dxa"/>
            <w:shd w:val="clear" w:color="auto" w:fill="auto"/>
          </w:tcPr>
          <w:p w14:paraId="4027CCCC" w14:textId="77777777" w:rsidR="00912BAA" w:rsidRDefault="00912BAA" w:rsidP="00583E8B">
            <w:pPr>
              <w:autoSpaceDE w:val="0"/>
              <w:ind w:left="34"/>
              <w:rPr>
                <w:b/>
              </w:rPr>
            </w:pPr>
            <w:r>
              <w:rPr>
                <w:b/>
              </w:rPr>
              <w:t xml:space="preserve">Порядок предоставления </w:t>
            </w:r>
            <w:r w:rsidR="00583E8B">
              <w:rPr>
                <w:b/>
              </w:rPr>
              <w:t>извещения о</w:t>
            </w:r>
            <w:r>
              <w:rPr>
                <w:b/>
              </w:rPr>
              <w:t xml:space="preserve"> закупке</w:t>
            </w:r>
          </w:p>
        </w:tc>
        <w:tc>
          <w:tcPr>
            <w:tcW w:w="4836" w:type="dxa"/>
            <w:shd w:val="clear" w:color="auto" w:fill="auto"/>
          </w:tcPr>
          <w:p w14:paraId="51E88EFE" w14:textId="77777777" w:rsidR="00912BAA" w:rsidRDefault="00583E8B" w:rsidP="00583E8B">
            <w:pPr>
              <w:autoSpaceDE w:val="0"/>
            </w:pPr>
            <w:r>
              <w:rPr>
                <w:szCs w:val="28"/>
                <w:lang w:eastAsia="ru-RU"/>
              </w:rPr>
              <w:t>Извещение</w:t>
            </w:r>
            <w:r w:rsidR="00912BAA" w:rsidRPr="00531CAF">
              <w:rPr>
                <w:szCs w:val="28"/>
                <w:lang w:eastAsia="ru-RU"/>
              </w:rPr>
              <w:t xml:space="preserve"> доступн</w:t>
            </w:r>
            <w:r>
              <w:rPr>
                <w:szCs w:val="28"/>
                <w:lang w:eastAsia="ru-RU"/>
              </w:rPr>
              <w:t>о</w:t>
            </w:r>
            <w:r w:rsidR="00912BAA" w:rsidRPr="00531CAF">
              <w:rPr>
                <w:szCs w:val="28"/>
                <w:lang w:eastAsia="ru-RU"/>
              </w:rPr>
              <w:t xml:space="preserve"> для ознакомления в течение всего срока подачи котировочных заявок </w:t>
            </w:r>
            <w:r w:rsidR="00912BAA">
              <w:rPr>
                <w:szCs w:val="28"/>
                <w:lang w:eastAsia="ru-RU"/>
              </w:rPr>
              <w:t>на Официальном сайте</w:t>
            </w:r>
            <w:r w:rsidR="008C3BFF">
              <w:rPr>
                <w:szCs w:val="28"/>
                <w:lang w:eastAsia="ru-RU"/>
              </w:rPr>
              <w:t xml:space="preserve"> Единой информационной системы в сфере закупок</w:t>
            </w:r>
            <w:r w:rsidR="00912BAA">
              <w:rPr>
                <w:szCs w:val="28"/>
                <w:lang w:eastAsia="ru-RU"/>
              </w:rPr>
              <w:t xml:space="preserve"> </w:t>
            </w:r>
            <w:r w:rsidR="00912BAA" w:rsidRPr="00531CAF">
              <w:rPr>
                <w:szCs w:val="28"/>
                <w:lang w:eastAsia="ru-RU"/>
              </w:rPr>
              <w:t>без взимания платы</w:t>
            </w:r>
            <w:r w:rsidR="00912BAA">
              <w:rPr>
                <w:szCs w:val="28"/>
                <w:lang w:eastAsia="ru-RU"/>
              </w:rPr>
              <w:t>.</w:t>
            </w:r>
          </w:p>
        </w:tc>
      </w:tr>
      <w:tr w:rsidR="00912BAA" w:rsidRPr="009C135D" w14:paraId="4ED17084" w14:textId="77777777" w:rsidTr="007F5C7B">
        <w:tc>
          <w:tcPr>
            <w:tcW w:w="555" w:type="dxa"/>
            <w:shd w:val="clear" w:color="auto" w:fill="auto"/>
            <w:vAlign w:val="center"/>
          </w:tcPr>
          <w:p w14:paraId="7CED9363" w14:textId="77777777" w:rsidR="00912BAA" w:rsidRDefault="00912BAA" w:rsidP="00296328">
            <w:pPr>
              <w:autoSpaceDE w:val="0"/>
              <w:jc w:val="center"/>
              <w:rPr>
                <w:b/>
              </w:rPr>
            </w:pPr>
            <w:r>
              <w:rPr>
                <w:b/>
              </w:rPr>
              <w:t>20</w:t>
            </w:r>
          </w:p>
        </w:tc>
        <w:tc>
          <w:tcPr>
            <w:tcW w:w="4074" w:type="dxa"/>
            <w:shd w:val="clear" w:color="auto" w:fill="auto"/>
          </w:tcPr>
          <w:p w14:paraId="413C2E68" w14:textId="77777777" w:rsidR="00912BAA" w:rsidRDefault="00912BAA" w:rsidP="00F94AAF">
            <w:pPr>
              <w:autoSpaceDE w:val="0"/>
              <w:ind w:left="34"/>
              <w:rPr>
                <w:b/>
              </w:rPr>
            </w:pPr>
            <w:r>
              <w:rPr>
                <w:b/>
              </w:rPr>
              <w:t>Порядок предоставления разъяснений</w:t>
            </w:r>
          </w:p>
        </w:tc>
        <w:tc>
          <w:tcPr>
            <w:tcW w:w="4836" w:type="dxa"/>
            <w:shd w:val="clear" w:color="auto" w:fill="auto"/>
          </w:tcPr>
          <w:p w14:paraId="3CCD25EC" w14:textId="77777777" w:rsidR="00583E8B" w:rsidRPr="00583E8B" w:rsidRDefault="00583E8B" w:rsidP="00583E8B">
            <w:pPr>
              <w:autoSpaceDE w:val="0"/>
              <w:rPr>
                <w:szCs w:val="28"/>
                <w:lang w:eastAsia="ru-RU"/>
              </w:rPr>
            </w:pPr>
            <w:r w:rsidRPr="00583E8B">
              <w:rPr>
                <w:szCs w:val="28"/>
                <w:lang w:eastAsia="ru-RU"/>
              </w:rPr>
              <w:t xml:space="preserve">Любой участник </w:t>
            </w:r>
            <w:r>
              <w:rPr>
                <w:szCs w:val="28"/>
                <w:lang w:eastAsia="ru-RU"/>
              </w:rPr>
              <w:t>запроса котировок</w:t>
            </w:r>
            <w:r w:rsidRPr="00583E8B">
              <w:rPr>
                <w:szCs w:val="28"/>
                <w:lang w:eastAsia="ru-RU"/>
              </w:rPr>
              <w:t xml:space="preserve"> вправе направить заказчику запрос о даче разъяснений положений извещения об осуществлении </w:t>
            </w:r>
            <w:r w:rsidR="00B37BED">
              <w:rPr>
                <w:szCs w:val="28"/>
                <w:lang w:eastAsia="ru-RU"/>
              </w:rPr>
              <w:t>запроса котировок</w:t>
            </w:r>
            <w:r w:rsidRPr="00583E8B">
              <w:rPr>
                <w:szCs w:val="28"/>
                <w:lang w:eastAsia="ru-RU"/>
              </w:rPr>
              <w:t>.</w:t>
            </w:r>
          </w:p>
          <w:p w14:paraId="253495EB" w14:textId="77777777" w:rsidR="00583E8B" w:rsidRPr="00583E8B" w:rsidRDefault="00583E8B" w:rsidP="00583E8B">
            <w:pPr>
              <w:autoSpaceDE w:val="0"/>
              <w:rPr>
                <w:szCs w:val="28"/>
                <w:lang w:eastAsia="ru-RU"/>
              </w:rPr>
            </w:pPr>
            <w:r w:rsidRPr="00583E8B">
              <w:rPr>
                <w:szCs w:val="28"/>
                <w:lang w:eastAsia="ru-RU"/>
              </w:rPr>
              <w:t>В течение трех рабочих дней с даты поступления запроса</w:t>
            </w:r>
            <w:r w:rsidR="00325CD4">
              <w:rPr>
                <w:szCs w:val="28"/>
                <w:lang w:eastAsia="ru-RU"/>
              </w:rPr>
              <w:t>,</w:t>
            </w:r>
            <w:r w:rsidRPr="00583E8B">
              <w:rPr>
                <w:szCs w:val="28"/>
                <w:lang w:eastAsia="ru-RU"/>
              </w:rPr>
              <w:t xml:space="preserve"> заказчик осуществляет разъяснение положений </w:t>
            </w:r>
            <w:r w:rsidR="00325CD4">
              <w:rPr>
                <w:szCs w:val="28"/>
                <w:lang w:eastAsia="ru-RU"/>
              </w:rPr>
              <w:t>извещения</w:t>
            </w:r>
            <w:r w:rsidRPr="00583E8B">
              <w:rPr>
                <w:szCs w:val="28"/>
                <w:lang w:eastAsia="ru-RU"/>
              </w:rPr>
              <w:t xml:space="preserve"> и размещает их в единой информационной системе с указанием предмета запроса, но без указания участника такой закупки, от которого поступил указанный запрос. При этом заказчик вправе не осуществлять такое разъяснение в случае, если указанный запрос поступил позднее чем за три </w:t>
            </w:r>
            <w:r w:rsidRPr="00583E8B">
              <w:rPr>
                <w:szCs w:val="28"/>
                <w:lang w:eastAsia="ru-RU"/>
              </w:rPr>
              <w:lastRenderedPageBreak/>
              <w:t>рабочих дня до даты окончания срока подачи заявок на участие в закупке.</w:t>
            </w:r>
          </w:p>
          <w:p w14:paraId="6D682146" w14:textId="77777777" w:rsidR="00583E8B" w:rsidRDefault="00583E8B" w:rsidP="00325CD4">
            <w:pPr>
              <w:autoSpaceDE w:val="0"/>
              <w:rPr>
                <w:szCs w:val="28"/>
                <w:lang w:eastAsia="ru-RU"/>
              </w:rPr>
            </w:pPr>
            <w:r w:rsidRPr="00583E8B">
              <w:rPr>
                <w:szCs w:val="28"/>
                <w:lang w:eastAsia="ru-RU"/>
              </w:rPr>
              <w:t xml:space="preserve">Разъяснения положений </w:t>
            </w:r>
            <w:r w:rsidR="00325CD4">
              <w:rPr>
                <w:szCs w:val="28"/>
                <w:lang w:eastAsia="ru-RU"/>
              </w:rPr>
              <w:t>извещения</w:t>
            </w:r>
            <w:r w:rsidRPr="00583E8B">
              <w:rPr>
                <w:szCs w:val="28"/>
                <w:lang w:eastAsia="ru-RU"/>
              </w:rPr>
              <w:t xml:space="preserve"> не должны изменять предмет закупки и существенные условия проекта договора.</w:t>
            </w:r>
          </w:p>
        </w:tc>
      </w:tr>
      <w:tr w:rsidR="00912BAA" w:rsidRPr="009C135D" w14:paraId="181F0825" w14:textId="77777777" w:rsidTr="007F5C7B">
        <w:tc>
          <w:tcPr>
            <w:tcW w:w="555" w:type="dxa"/>
            <w:vMerge w:val="restart"/>
            <w:shd w:val="clear" w:color="auto" w:fill="auto"/>
            <w:vAlign w:val="center"/>
          </w:tcPr>
          <w:p w14:paraId="53D65BFB" w14:textId="77777777" w:rsidR="00912BAA" w:rsidRPr="009C135D" w:rsidRDefault="00912BAA" w:rsidP="00912BAA">
            <w:pPr>
              <w:autoSpaceDE w:val="0"/>
              <w:jc w:val="center"/>
              <w:rPr>
                <w:b/>
              </w:rPr>
            </w:pPr>
            <w:r>
              <w:rPr>
                <w:b/>
              </w:rPr>
              <w:lastRenderedPageBreak/>
              <w:t>21</w:t>
            </w:r>
          </w:p>
        </w:tc>
        <w:tc>
          <w:tcPr>
            <w:tcW w:w="4074" w:type="dxa"/>
            <w:shd w:val="clear" w:color="auto" w:fill="auto"/>
          </w:tcPr>
          <w:p w14:paraId="619398D4" w14:textId="77777777" w:rsidR="00912BAA" w:rsidRPr="009C135D" w:rsidRDefault="00912BAA" w:rsidP="00032497">
            <w:pPr>
              <w:autoSpaceDE w:val="0"/>
              <w:rPr>
                <w:b/>
              </w:rPr>
            </w:pPr>
            <w:r w:rsidRPr="009C135D">
              <w:rPr>
                <w:b/>
              </w:rPr>
              <w:t>Форма котировочной заявки:</w:t>
            </w:r>
          </w:p>
        </w:tc>
        <w:tc>
          <w:tcPr>
            <w:tcW w:w="4836" w:type="dxa"/>
            <w:shd w:val="clear" w:color="auto" w:fill="auto"/>
          </w:tcPr>
          <w:p w14:paraId="765AE563" w14:textId="77777777" w:rsidR="00912BAA" w:rsidRPr="009C135D" w:rsidRDefault="00912BAA" w:rsidP="0073383F">
            <w:pPr>
              <w:autoSpaceDE w:val="0"/>
            </w:pPr>
            <w:r w:rsidRPr="009C135D">
              <w:t>Приложение №1 к настоящему извещению о проведении запрос</w:t>
            </w:r>
            <w:r>
              <w:t>а котировок в электронной форме</w:t>
            </w:r>
          </w:p>
        </w:tc>
      </w:tr>
      <w:tr w:rsidR="00912BAA" w:rsidRPr="009C135D" w14:paraId="73711130" w14:textId="77777777" w:rsidTr="007F5C7B">
        <w:tc>
          <w:tcPr>
            <w:tcW w:w="555" w:type="dxa"/>
            <w:vMerge/>
            <w:shd w:val="clear" w:color="auto" w:fill="auto"/>
            <w:vAlign w:val="center"/>
          </w:tcPr>
          <w:p w14:paraId="79882C9C" w14:textId="77777777" w:rsidR="00912BAA" w:rsidRPr="009C135D" w:rsidRDefault="00912BAA" w:rsidP="00DA5AB9">
            <w:pPr>
              <w:autoSpaceDE w:val="0"/>
            </w:pPr>
          </w:p>
        </w:tc>
        <w:tc>
          <w:tcPr>
            <w:tcW w:w="8910" w:type="dxa"/>
            <w:gridSpan w:val="2"/>
            <w:shd w:val="clear" w:color="auto" w:fill="auto"/>
            <w:vAlign w:val="center"/>
          </w:tcPr>
          <w:p w14:paraId="78244D36" w14:textId="77777777" w:rsidR="00912BAA" w:rsidRPr="00F21011" w:rsidRDefault="00912BAA" w:rsidP="007F3B81">
            <w:pPr>
              <w:autoSpaceDE w:val="0"/>
              <w:ind w:left="34"/>
            </w:pPr>
            <w:r>
              <w:t>21</w:t>
            </w:r>
            <w:r w:rsidRPr="009C135D">
              <w:t>.1. Котировочная заявка составляется в форме электронного документа.</w:t>
            </w:r>
            <w:r>
              <w:t xml:space="preserve"> Котировочная заявка должна соответствовать Форме котировочной заявки (Приложение №1 к извещению о проведении запроса </w:t>
            </w:r>
            <w:r w:rsidRPr="00F21011">
              <w:t>котировок</w:t>
            </w:r>
            <w:r w:rsidR="00D96C09" w:rsidRPr="00F21011">
              <w:t xml:space="preserve"> в электронной</w:t>
            </w:r>
            <w:r w:rsidR="00D96C09" w:rsidRPr="00F21011">
              <w:rPr>
                <w:shd w:val="clear" w:color="auto" w:fill="FFFF00"/>
              </w:rPr>
              <w:t xml:space="preserve"> </w:t>
            </w:r>
            <w:r w:rsidR="00D96C09" w:rsidRPr="00F21011">
              <w:t>форме</w:t>
            </w:r>
            <w:r w:rsidRPr="00F21011">
              <w:t>).</w:t>
            </w:r>
          </w:p>
          <w:p w14:paraId="23B30A3A" w14:textId="77777777" w:rsidR="00912BAA" w:rsidRPr="0071386F" w:rsidRDefault="00912BAA" w:rsidP="00A55ACA">
            <w:pPr>
              <w:autoSpaceDE w:val="0"/>
              <w:ind w:left="34"/>
            </w:pPr>
            <w:r w:rsidRPr="00F21011">
              <w:t xml:space="preserve">21.2. Котировочная заявка должна содержать подробные сведения о наименовании, марке, товарном знаке и характеристиках поставляемых товаров, </w:t>
            </w:r>
            <w:r w:rsidR="0071386F" w:rsidRPr="00F21011">
              <w:t xml:space="preserve">наименовании, характеристиках, </w:t>
            </w:r>
            <w:r w:rsidRPr="00F21011">
              <w:t>описании выполняемых работ, оказываемых услуг в соответствии</w:t>
            </w:r>
            <w:r>
              <w:t xml:space="preserve"> с частью 4 настоящего </w:t>
            </w:r>
            <w:r w:rsidRPr="0071386F">
              <w:t>извещения.</w:t>
            </w:r>
          </w:p>
          <w:p w14:paraId="269C256B" w14:textId="77777777" w:rsidR="00912BAA" w:rsidRDefault="00912BAA" w:rsidP="002D502A">
            <w:pPr>
              <w:autoSpaceDE w:val="0"/>
              <w:ind w:left="34"/>
            </w:pPr>
            <w:r w:rsidRPr="0071386F">
              <w:t>21.3. Котировочная</w:t>
            </w:r>
            <w:r>
              <w:t xml:space="preserve"> заявка, должна содержать копии документов, подтверждающих соответствие участника процедуры закупки требованиям, установленным в соответствии с частью 15</w:t>
            </w:r>
            <w:r w:rsidR="001431EB">
              <w:t xml:space="preserve"> и 16</w:t>
            </w:r>
            <w:r>
              <w:t xml:space="preserve"> настоящего извещения.</w:t>
            </w:r>
          </w:p>
          <w:p w14:paraId="4F544540" w14:textId="77777777" w:rsidR="00D25122" w:rsidRPr="0049692D" w:rsidRDefault="00D25122" w:rsidP="00D25122">
            <w:pPr>
              <w:autoSpaceDE w:val="0"/>
              <w:ind w:left="34"/>
            </w:pPr>
            <w:r>
              <w:t>В</w:t>
            </w:r>
            <w:r w:rsidRPr="00770BEA">
              <w:t xml:space="preserve"> случае, если участник процедуры закупки является субъектом малого и среднего предпринимательства, </w:t>
            </w:r>
            <w:r>
              <w:t xml:space="preserve">котировочная заявка может содержать </w:t>
            </w:r>
            <w:r w:rsidRPr="00770BEA">
              <w:t>документ</w:t>
            </w:r>
            <w:r>
              <w:t>,</w:t>
            </w:r>
            <w:r w:rsidRPr="00770BEA">
              <w:t xml:space="preserve"> подтверждающий данную принадлежность.</w:t>
            </w:r>
          </w:p>
          <w:p w14:paraId="6EF177BF" w14:textId="77777777" w:rsidR="00912BAA" w:rsidRDefault="00912BAA" w:rsidP="007F3B81">
            <w:pPr>
              <w:autoSpaceDE w:val="0"/>
              <w:ind w:left="34"/>
            </w:pPr>
            <w:r>
              <w:t>21</w:t>
            </w:r>
            <w:r w:rsidRPr="009C135D">
              <w:t>.</w:t>
            </w:r>
            <w:r>
              <w:t>4</w:t>
            </w:r>
            <w:r w:rsidRPr="009C135D">
              <w:t xml:space="preserve">. Котировочная заявка подается участником </w:t>
            </w:r>
            <w:r>
              <w:t>процедуры закупки</w:t>
            </w:r>
            <w:r w:rsidRPr="009C135D">
              <w:t xml:space="preserve"> оператору электронной торговой площадки.</w:t>
            </w:r>
          </w:p>
          <w:p w14:paraId="408BCFE0" w14:textId="77777777" w:rsidR="00912BAA" w:rsidRDefault="00912BAA" w:rsidP="007F3B81">
            <w:pPr>
              <w:suppressAutoHyphens w:val="0"/>
              <w:ind w:left="34"/>
            </w:pPr>
            <w:r>
              <w:t>21</w:t>
            </w:r>
            <w:r w:rsidRPr="009C135D">
              <w:t>.</w:t>
            </w:r>
            <w:r>
              <w:t>5</w:t>
            </w:r>
            <w:r w:rsidRPr="009C135D">
              <w:t>. Котировочная заявка, составленная в форме электронного документа в формате *.</w:t>
            </w:r>
            <w:r w:rsidRPr="009C135D">
              <w:rPr>
                <w:lang w:val="en-US"/>
              </w:rPr>
              <w:t>doc</w:t>
            </w:r>
            <w:r w:rsidRPr="009C135D">
              <w:t xml:space="preserve">, должна быть заверена электронной цифровой подписью участника </w:t>
            </w:r>
            <w:r>
              <w:t>процедуры закупки.</w:t>
            </w:r>
            <w:r w:rsidRPr="007608CE">
              <w:t xml:space="preserve"> В случае если от имени участника </w:t>
            </w:r>
            <w:r>
              <w:t xml:space="preserve">процедуры закупки </w:t>
            </w:r>
            <w:r w:rsidRPr="007608CE">
              <w:t xml:space="preserve">действует лицо, </w:t>
            </w:r>
            <w:r>
              <w:t xml:space="preserve">уполномоченное руководителем участника процедуры закупки, заявка на участие в запросе котировок в электронной форме </w:t>
            </w:r>
            <w:r w:rsidRPr="007608CE">
              <w:t xml:space="preserve">должна содержать </w:t>
            </w:r>
            <w:r>
              <w:t xml:space="preserve">документ (приказ, доверенность или иной документ), </w:t>
            </w:r>
            <w:r w:rsidRPr="007608CE">
              <w:t>подтверждающий полномочия такого лица</w:t>
            </w:r>
            <w:r>
              <w:t>,</w:t>
            </w:r>
            <w:r w:rsidRPr="007608CE">
              <w:t xml:space="preserve"> заверенн</w:t>
            </w:r>
            <w:r>
              <w:t>ый</w:t>
            </w:r>
            <w:r w:rsidRPr="007608CE">
              <w:t xml:space="preserve"> печатью участника </w:t>
            </w:r>
            <w:r>
              <w:t>процедуры закупки</w:t>
            </w:r>
            <w:r w:rsidRPr="007608CE">
              <w:t xml:space="preserve"> и подписанн</w:t>
            </w:r>
            <w:r>
              <w:t>ый</w:t>
            </w:r>
            <w:r w:rsidRPr="007608CE">
              <w:t xml:space="preserve"> руководителем участника </w:t>
            </w:r>
            <w:r>
              <w:t xml:space="preserve">процедуры закупки </w:t>
            </w:r>
            <w:r w:rsidRPr="007608CE">
              <w:t>или уполномоченным этим руководителем лицом</w:t>
            </w:r>
            <w:r>
              <w:t>.</w:t>
            </w:r>
            <w:r w:rsidRPr="007608CE">
              <w:t xml:space="preserve"> В случае если указанн</w:t>
            </w:r>
            <w:r>
              <w:t>ый документ</w:t>
            </w:r>
            <w:r w:rsidRPr="007608CE">
              <w:t xml:space="preserve"> подписан лицом, уполномоченным  руководителем участника </w:t>
            </w:r>
            <w:r>
              <w:t>процедуры закупки</w:t>
            </w:r>
            <w:r w:rsidRPr="007608CE">
              <w:t xml:space="preserve">, заявка на участие в </w:t>
            </w:r>
            <w:r>
              <w:t>запросе котировок</w:t>
            </w:r>
            <w:r w:rsidRPr="007608CE">
              <w:t xml:space="preserve"> </w:t>
            </w:r>
            <w:r>
              <w:t xml:space="preserve">в электронной форме </w:t>
            </w:r>
            <w:r w:rsidRPr="007608CE">
              <w:t>должна содержать также документ, подтверждающий полномочия такого лица</w:t>
            </w:r>
            <w:r>
              <w:t>.</w:t>
            </w:r>
          </w:p>
          <w:p w14:paraId="4EB29705" w14:textId="77777777" w:rsidR="00912BAA" w:rsidRPr="009C135D" w:rsidRDefault="00912BAA" w:rsidP="007F3B81">
            <w:pPr>
              <w:suppressAutoHyphens w:val="0"/>
              <w:ind w:left="34"/>
            </w:pPr>
            <w:r w:rsidRPr="009C135D">
              <w:t>Все приложения, лицензии, сертификаты, доверенности и иные документы, прилагаемые к составу котировочной заявки, вставляются в файл заявки в виде отсканированных копий.</w:t>
            </w:r>
          </w:p>
          <w:p w14:paraId="34588212" w14:textId="77777777" w:rsidR="00912BAA" w:rsidRPr="009C135D" w:rsidRDefault="00C7198E" w:rsidP="007F3B81">
            <w:pPr>
              <w:autoSpaceDE w:val="0"/>
              <w:autoSpaceDN w:val="0"/>
              <w:adjustRightInd w:val="0"/>
              <w:ind w:left="34"/>
            </w:pPr>
            <w:r>
              <w:t>21</w:t>
            </w:r>
            <w:r w:rsidR="00912BAA" w:rsidRPr="009C135D">
              <w:t>.</w:t>
            </w:r>
            <w:r w:rsidR="00912BAA">
              <w:t>6</w:t>
            </w:r>
            <w:r w:rsidR="00912BAA" w:rsidRPr="009C135D">
              <w:t xml:space="preserve">. </w:t>
            </w:r>
            <w:r w:rsidR="00912BAA" w:rsidRPr="009C135D">
              <w:rPr>
                <w:bCs/>
              </w:rPr>
              <w:t>Котировочная з</w:t>
            </w:r>
            <w:r w:rsidR="00912BAA" w:rsidRPr="009C135D">
              <w:t>аявка на участие в запросе котировок в электронной форме, документы, относящиеся к заявке, должны быть составлены на русском языке.</w:t>
            </w:r>
          </w:p>
          <w:p w14:paraId="4282AB8E" w14:textId="77777777" w:rsidR="00912BAA" w:rsidRPr="009C135D" w:rsidRDefault="00C7198E" w:rsidP="007F3B81">
            <w:pPr>
              <w:autoSpaceDE w:val="0"/>
              <w:ind w:left="34"/>
            </w:pPr>
            <w:r>
              <w:t>21</w:t>
            </w:r>
            <w:r w:rsidR="00912BAA" w:rsidRPr="009C135D">
              <w:t>.</w:t>
            </w:r>
            <w:r w:rsidR="00912BAA">
              <w:t>7</w:t>
            </w:r>
            <w:r w:rsidR="00912BAA" w:rsidRPr="009C135D">
              <w:t>. Котировочная заявка, поданная на электронную торговую площадку, считается поданной вовремя, если была получена оператором ЭТП по указанному адресу в сети интернет, до момента окончания приема котировочных заявок, указанного в настоящем извещении о проведении запроса котировок в электронной форме.</w:t>
            </w:r>
          </w:p>
          <w:p w14:paraId="29FC3736" w14:textId="77777777" w:rsidR="00912BAA" w:rsidRPr="009C135D" w:rsidRDefault="00912BAA" w:rsidP="007F3B81">
            <w:pPr>
              <w:autoSpaceDE w:val="0"/>
              <w:ind w:left="34"/>
            </w:pPr>
            <w:r>
              <w:t>21</w:t>
            </w:r>
            <w:r w:rsidRPr="009C135D">
              <w:t>.</w:t>
            </w:r>
            <w:r>
              <w:t>8</w:t>
            </w:r>
            <w:r w:rsidRPr="009C135D">
              <w:t xml:space="preserve">. Любой участник </w:t>
            </w:r>
            <w:r>
              <w:t>процедуры закупки</w:t>
            </w:r>
            <w:r w:rsidRPr="009C135D">
              <w:t xml:space="preserve"> вправе подать только одну котировочную заявку.</w:t>
            </w:r>
          </w:p>
          <w:p w14:paraId="4BDED72D" w14:textId="77777777" w:rsidR="00912BAA" w:rsidRPr="009C135D" w:rsidRDefault="00912BAA" w:rsidP="00042C70">
            <w:pPr>
              <w:autoSpaceDE w:val="0"/>
              <w:ind w:left="34"/>
            </w:pPr>
            <w:r>
              <w:t>21</w:t>
            </w:r>
            <w:r w:rsidRPr="009C135D">
              <w:t>.</w:t>
            </w:r>
            <w:r>
              <w:t>9</w:t>
            </w:r>
            <w:r w:rsidRPr="009C135D">
              <w:t xml:space="preserve">. Комиссия отклоняет котировочные заявки, если они не соответствуют требованиям, установленным в извещении о проведении запроса котировок в электронной форме, или предложенная в котировочных заявках цена товаров, работ, услуг превышает максимальную (начальную) цену, указанную в извещении о проведении запроса котировок в электронной форме. </w:t>
            </w:r>
          </w:p>
          <w:p w14:paraId="3EF1BAE8" w14:textId="77777777" w:rsidR="00912BAA" w:rsidRPr="009C135D" w:rsidRDefault="00912BAA" w:rsidP="007F3B81">
            <w:pPr>
              <w:pStyle w:val="ac"/>
              <w:spacing w:before="0" w:beforeAutospacing="0" w:after="0" w:afterAutospacing="0"/>
              <w:ind w:left="34"/>
            </w:pPr>
            <w:r>
              <w:lastRenderedPageBreak/>
              <w:t>21</w:t>
            </w:r>
            <w:r w:rsidRPr="009C135D">
              <w:t>.</w:t>
            </w:r>
            <w:r>
              <w:t>10</w:t>
            </w:r>
            <w:r w:rsidRPr="009C135D">
              <w:t>. Сведения, которые содержатся в заявках и сопутствующих документах, не должны допускать двусмысленных толкований.</w:t>
            </w:r>
          </w:p>
          <w:p w14:paraId="5A9C1CCA" w14:textId="77777777" w:rsidR="00912BAA" w:rsidRPr="009C135D" w:rsidRDefault="00912BAA" w:rsidP="007F3B81">
            <w:pPr>
              <w:pStyle w:val="ac"/>
              <w:spacing w:before="0" w:beforeAutospacing="0" w:after="0" w:afterAutospacing="0"/>
              <w:ind w:left="34"/>
            </w:pPr>
            <w:r>
              <w:t>21</w:t>
            </w:r>
            <w:r w:rsidRPr="009C135D">
              <w:t>.</w:t>
            </w:r>
            <w:r>
              <w:t>11</w:t>
            </w:r>
            <w:r w:rsidRPr="009C135D">
              <w:t>. Все пункты, указанные Заказчиком в форме котировочной заявки должны быть заполнены.</w:t>
            </w:r>
          </w:p>
          <w:p w14:paraId="3209484D" w14:textId="77777777" w:rsidR="00912BAA" w:rsidRPr="009C135D" w:rsidRDefault="00337344" w:rsidP="00267376">
            <w:pPr>
              <w:widowControl w:val="0"/>
              <w:autoSpaceDE w:val="0"/>
              <w:autoSpaceDN w:val="0"/>
              <w:adjustRightInd w:val="0"/>
              <w:spacing w:line="271" w:lineRule="exact"/>
              <w:ind w:right="-20"/>
              <w:rPr>
                <w:spacing w:val="3"/>
                <w:lang w:eastAsia="ru-RU"/>
              </w:rPr>
            </w:pPr>
            <w:r>
              <w:t xml:space="preserve"> </w:t>
            </w:r>
            <w:r w:rsidR="00912BAA">
              <w:t>21</w:t>
            </w:r>
            <w:r w:rsidR="00912BAA" w:rsidRPr="009C135D">
              <w:t>.1</w:t>
            </w:r>
            <w:r w:rsidR="00912BAA">
              <w:t>2</w:t>
            </w:r>
            <w:r w:rsidR="00912BAA" w:rsidRPr="009C135D">
              <w:t>.</w:t>
            </w:r>
            <w:r w:rsidR="00912BAA" w:rsidRPr="009C135D">
              <w:rPr>
                <w:lang w:eastAsia="ru-RU"/>
              </w:rPr>
              <w:t xml:space="preserve"> З</w:t>
            </w:r>
            <w:r w:rsidR="00912BAA" w:rsidRPr="009C135D">
              <w:rPr>
                <w:spacing w:val="-1"/>
                <w:lang w:eastAsia="ru-RU"/>
              </w:rPr>
              <w:t>а</w:t>
            </w:r>
            <w:r w:rsidR="00912BAA" w:rsidRPr="009C135D">
              <w:rPr>
                <w:spacing w:val="1"/>
                <w:lang w:eastAsia="ru-RU"/>
              </w:rPr>
              <w:t>к</w:t>
            </w:r>
            <w:r w:rsidR="00912BAA" w:rsidRPr="009C135D">
              <w:rPr>
                <w:spacing w:val="-1"/>
                <w:lang w:eastAsia="ru-RU"/>
              </w:rPr>
              <w:t>а</w:t>
            </w:r>
            <w:r w:rsidR="00912BAA" w:rsidRPr="009C135D">
              <w:rPr>
                <w:spacing w:val="1"/>
                <w:lang w:eastAsia="ru-RU"/>
              </w:rPr>
              <w:t>з</w:t>
            </w:r>
            <w:r w:rsidR="00912BAA" w:rsidRPr="009C135D">
              <w:rPr>
                <w:spacing w:val="-1"/>
                <w:lang w:eastAsia="ru-RU"/>
              </w:rPr>
              <w:t>ч</w:t>
            </w:r>
            <w:r w:rsidR="00912BAA" w:rsidRPr="009C135D">
              <w:rPr>
                <w:spacing w:val="2"/>
                <w:lang w:eastAsia="ru-RU"/>
              </w:rPr>
              <w:t>и</w:t>
            </w:r>
            <w:r w:rsidR="00912BAA" w:rsidRPr="009C135D">
              <w:rPr>
                <w:lang w:eastAsia="ru-RU"/>
              </w:rPr>
              <w:t xml:space="preserve">к </w:t>
            </w:r>
            <w:r w:rsidR="00912BAA" w:rsidRPr="009C135D">
              <w:rPr>
                <w:spacing w:val="1"/>
                <w:lang w:eastAsia="ru-RU"/>
              </w:rPr>
              <w:t>з</w:t>
            </w:r>
            <w:r w:rsidR="00912BAA" w:rsidRPr="009C135D">
              <w:rPr>
                <w:spacing w:val="-1"/>
                <w:lang w:eastAsia="ru-RU"/>
              </w:rPr>
              <w:t>а</w:t>
            </w:r>
            <w:r w:rsidR="00912BAA" w:rsidRPr="009C135D">
              <w:rPr>
                <w:spacing w:val="1"/>
                <w:lang w:eastAsia="ru-RU"/>
              </w:rPr>
              <w:t>к</w:t>
            </w:r>
            <w:r w:rsidR="00912BAA" w:rsidRPr="009C135D">
              <w:rPr>
                <w:lang w:eastAsia="ru-RU"/>
              </w:rPr>
              <w:t>л</w:t>
            </w:r>
            <w:r w:rsidR="00912BAA" w:rsidRPr="009C135D">
              <w:rPr>
                <w:spacing w:val="1"/>
                <w:lang w:eastAsia="ru-RU"/>
              </w:rPr>
              <w:t>ю</w:t>
            </w:r>
            <w:r w:rsidR="00912BAA" w:rsidRPr="009C135D">
              <w:rPr>
                <w:spacing w:val="-1"/>
                <w:lang w:eastAsia="ru-RU"/>
              </w:rPr>
              <w:t>чае</w:t>
            </w:r>
            <w:r w:rsidR="00912BAA" w:rsidRPr="009C135D">
              <w:rPr>
                <w:lang w:eastAsia="ru-RU"/>
              </w:rPr>
              <w:t xml:space="preserve">т </w:t>
            </w:r>
            <w:r w:rsidR="00912BAA" w:rsidRPr="009C135D">
              <w:rPr>
                <w:spacing w:val="1"/>
                <w:lang w:eastAsia="ru-RU"/>
              </w:rPr>
              <w:t>договор</w:t>
            </w:r>
            <w:r w:rsidR="00912BAA" w:rsidRPr="009C135D">
              <w:rPr>
                <w:lang w:eastAsia="ru-RU"/>
              </w:rPr>
              <w:t xml:space="preserve"> с Поб</w:t>
            </w:r>
            <w:r w:rsidR="00912BAA" w:rsidRPr="009C135D">
              <w:rPr>
                <w:spacing w:val="-1"/>
                <w:lang w:eastAsia="ru-RU"/>
              </w:rPr>
              <w:t>е</w:t>
            </w:r>
            <w:r w:rsidR="00912BAA" w:rsidRPr="009C135D">
              <w:rPr>
                <w:lang w:eastAsia="ru-RU"/>
              </w:rPr>
              <w:t>д</w:t>
            </w:r>
            <w:r w:rsidR="00912BAA" w:rsidRPr="009C135D">
              <w:rPr>
                <w:spacing w:val="1"/>
                <w:lang w:eastAsia="ru-RU"/>
              </w:rPr>
              <w:t>и</w:t>
            </w:r>
            <w:r w:rsidR="00912BAA" w:rsidRPr="009C135D">
              <w:rPr>
                <w:lang w:eastAsia="ru-RU"/>
              </w:rPr>
              <w:t>т</w:t>
            </w:r>
            <w:r w:rsidR="00912BAA" w:rsidRPr="009C135D">
              <w:rPr>
                <w:spacing w:val="-1"/>
                <w:lang w:eastAsia="ru-RU"/>
              </w:rPr>
              <w:t>е</w:t>
            </w:r>
            <w:r w:rsidR="00912BAA" w:rsidRPr="009C135D">
              <w:rPr>
                <w:lang w:eastAsia="ru-RU"/>
              </w:rPr>
              <w:t>л</w:t>
            </w:r>
            <w:r w:rsidR="00912BAA" w:rsidRPr="009C135D">
              <w:rPr>
                <w:spacing w:val="1"/>
                <w:lang w:eastAsia="ru-RU"/>
              </w:rPr>
              <w:t>е</w:t>
            </w:r>
            <w:r w:rsidR="00912BAA" w:rsidRPr="009C135D">
              <w:rPr>
                <w:lang w:eastAsia="ru-RU"/>
              </w:rPr>
              <w:t>м в запросе котировок</w:t>
            </w:r>
            <w:r w:rsidR="00912BAA" w:rsidRPr="009C135D">
              <w:rPr>
                <w:spacing w:val="1"/>
                <w:lang w:eastAsia="ru-RU"/>
              </w:rPr>
              <w:t xml:space="preserve"> </w:t>
            </w:r>
            <w:r w:rsidR="00912BAA" w:rsidRPr="009C135D">
              <w:rPr>
                <w:lang w:eastAsia="ru-RU"/>
              </w:rPr>
              <w:t>в</w:t>
            </w:r>
            <w:r w:rsidR="00912BAA" w:rsidRPr="009C135D">
              <w:rPr>
                <w:spacing w:val="2"/>
                <w:lang w:eastAsia="ru-RU"/>
              </w:rPr>
              <w:t xml:space="preserve"> </w:t>
            </w:r>
            <w:r w:rsidR="00912BAA" w:rsidRPr="009C135D">
              <w:rPr>
                <w:lang w:eastAsia="ru-RU"/>
              </w:rPr>
              <w:t>элек</w:t>
            </w:r>
            <w:r w:rsidR="00912BAA" w:rsidRPr="009C135D">
              <w:rPr>
                <w:spacing w:val="1"/>
                <w:lang w:eastAsia="ru-RU"/>
              </w:rPr>
              <w:t>т</w:t>
            </w:r>
            <w:r w:rsidR="00912BAA" w:rsidRPr="009C135D">
              <w:rPr>
                <w:lang w:eastAsia="ru-RU"/>
              </w:rPr>
              <w:t>ро</w:t>
            </w:r>
            <w:r w:rsidR="00912BAA" w:rsidRPr="009C135D">
              <w:rPr>
                <w:spacing w:val="-1"/>
                <w:lang w:eastAsia="ru-RU"/>
              </w:rPr>
              <w:t>н</w:t>
            </w:r>
            <w:r w:rsidR="00912BAA" w:rsidRPr="009C135D">
              <w:rPr>
                <w:spacing w:val="1"/>
                <w:lang w:eastAsia="ru-RU"/>
              </w:rPr>
              <w:t>н</w:t>
            </w:r>
            <w:r w:rsidR="00912BAA" w:rsidRPr="009C135D">
              <w:rPr>
                <w:lang w:eastAsia="ru-RU"/>
              </w:rPr>
              <w:t>ой</w:t>
            </w:r>
            <w:r w:rsidR="00912BAA" w:rsidRPr="009C135D">
              <w:rPr>
                <w:spacing w:val="3"/>
                <w:lang w:eastAsia="ru-RU"/>
              </w:rPr>
              <w:t xml:space="preserve"> </w:t>
            </w:r>
            <w:r w:rsidR="00912BAA" w:rsidRPr="009C135D">
              <w:rPr>
                <w:lang w:eastAsia="ru-RU"/>
              </w:rPr>
              <w:t>форм</w:t>
            </w:r>
            <w:r w:rsidR="00912BAA" w:rsidRPr="009C135D">
              <w:rPr>
                <w:spacing w:val="-1"/>
                <w:lang w:eastAsia="ru-RU"/>
              </w:rPr>
              <w:t>е</w:t>
            </w:r>
            <w:r w:rsidR="00912BAA" w:rsidRPr="009C135D">
              <w:rPr>
                <w:lang w:eastAsia="ru-RU"/>
              </w:rPr>
              <w:t xml:space="preserve">, </w:t>
            </w:r>
            <w:r w:rsidR="00912BAA" w:rsidRPr="009C135D">
              <w:rPr>
                <w:spacing w:val="1"/>
                <w:lang w:eastAsia="ru-RU"/>
              </w:rPr>
              <w:t>н</w:t>
            </w:r>
            <w:r w:rsidR="00912BAA" w:rsidRPr="009C135D">
              <w:rPr>
                <w:lang w:eastAsia="ru-RU"/>
              </w:rPr>
              <w:t>а</w:t>
            </w:r>
            <w:r w:rsidR="00912BAA" w:rsidRPr="009C135D">
              <w:rPr>
                <w:spacing w:val="4"/>
                <w:lang w:eastAsia="ru-RU"/>
              </w:rPr>
              <w:t xml:space="preserve"> </w:t>
            </w:r>
            <w:r w:rsidR="00912BAA" w:rsidRPr="009C135D">
              <w:rPr>
                <w:spacing w:val="-7"/>
                <w:lang w:eastAsia="ru-RU"/>
              </w:rPr>
              <w:t>у</w:t>
            </w:r>
            <w:r w:rsidR="00912BAA" w:rsidRPr="009C135D">
              <w:rPr>
                <w:spacing w:val="-1"/>
                <w:lang w:eastAsia="ru-RU"/>
              </w:rPr>
              <w:t>с</w:t>
            </w:r>
            <w:r w:rsidR="00912BAA" w:rsidRPr="009C135D">
              <w:rPr>
                <w:lang w:eastAsia="ru-RU"/>
              </w:rPr>
              <w:t>лов</w:t>
            </w:r>
            <w:r w:rsidR="00912BAA" w:rsidRPr="009C135D">
              <w:rPr>
                <w:spacing w:val="3"/>
                <w:lang w:eastAsia="ru-RU"/>
              </w:rPr>
              <w:t>и</w:t>
            </w:r>
            <w:r w:rsidR="00912BAA" w:rsidRPr="009C135D">
              <w:rPr>
                <w:lang w:eastAsia="ru-RU"/>
              </w:rPr>
              <w:t>я</w:t>
            </w:r>
            <w:r w:rsidR="00912BAA" w:rsidRPr="009C135D">
              <w:rPr>
                <w:spacing w:val="2"/>
                <w:lang w:eastAsia="ru-RU"/>
              </w:rPr>
              <w:t>х</w:t>
            </w:r>
            <w:r w:rsidR="00912BAA" w:rsidRPr="009C135D">
              <w:rPr>
                <w:lang w:eastAsia="ru-RU"/>
              </w:rPr>
              <w:t xml:space="preserve">, </w:t>
            </w:r>
            <w:r w:rsidR="00912BAA" w:rsidRPr="009C135D">
              <w:rPr>
                <w:spacing w:val="-1"/>
                <w:lang w:eastAsia="ru-RU"/>
              </w:rPr>
              <w:t>с</w:t>
            </w:r>
            <w:r w:rsidR="00912BAA" w:rsidRPr="009C135D">
              <w:rPr>
                <w:lang w:eastAsia="ru-RU"/>
              </w:rPr>
              <w:t>од</w:t>
            </w:r>
            <w:r w:rsidR="00912BAA" w:rsidRPr="009C135D">
              <w:rPr>
                <w:spacing w:val="-1"/>
                <w:lang w:eastAsia="ru-RU"/>
              </w:rPr>
              <w:t>е</w:t>
            </w:r>
            <w:r w:rsidR="00912BAA" w:rsidRPr="009C135D">
              <w:rPr>
                <w:lang w:eastAsia="ru-RU"/>
              </w:rPr>
              <w:t>рж</w:t>
            </w:r>
            <w:r w:rsidR="00912BAA" w:rsidRPr="009C135D">
              <w:rPr>
                <w:spacing w:val="-1"/>
                <w:lang w:eastAsia="ru-RU"/>
              </w:rPr>
              <w:t>а</w:t>
            </w:r>
            <w:r w:rsidR="00912BAA" w:rsidRPr="009C135D">
              <w:rPr>
                <w:lang w:eastAsia="ru-RU"/>
              </w:rPr>
              <w:t>щ</w:t>
            </w:r>
            <w:r w:rsidR="00912BAA" w:rsidRPr="009C135D">
              <w:rPr>
                <w:spacing w:val="1"/>
                <w:lang w:eastAsia="ru-RU"/>
              </w:rPr>
              <w:t>и</w:t>
            </w:r>
            <w:r w:rsidR="00912BAA" w:rsidRPr="009C135D">
              <w:rPr>
                <w:spacing w:val="2"/>
                <w:lang w:eastAsia="ru-RU"/>
              </w:rPr>
              <w:t>х</w:t>
            </w:r>
            <w:r w:rsidR="00912BAA" w:rsidRPr="009C135D">
              <w:rPr>
                <w:spacing w:val="-1"/>
                <w:lang w:eastAsia="ru-RU"/>
              </w:rPr>
              <w:t>с</w:t>
            </w:r>
            <w:r w:rsidR="00912BAA" w:rsidRPr="009C135D">
              <w:rPr>
                <w:lang w:eastAsia="ru-RU"/>
              </w:rPr>
              <w:t>я</w:t>
            </w:r>
            <w:r w:rsidR="00912BAA" w:rsidRPr="009C135D">
              <w:rPr>
                <w:spacing w:val="2"/>
                <w:lang w:eastAsia="ru-RU"/>
              </w:rPr>
              <w:t xml:space="preserve"> </w:t>
            </w:r>
            <w:r w:rsidR="00912BAA" w:rsidRPr="009C135D">
              <w:rPr>
                <w:lang w:eastAsia="ru-RU"/>
              </w:rPr>
              <w:t>в</w:t>
            </w:r>
            <w:r w:rsidR="00912BAA" w:rsidRPr="009C135D">
              <w:rPr>
                <w:spacing w:val="2"/>
                <w:lang w:eastAsia="ru-RU"/>
              </w:rPr>
              <w:t xml:space="preserve"> </w:t>
            </w:r>
            <w:r w:rsidR="00912BAA" w:rsidRPr="009C135D">
              <w:rPr>
                <w:spacing w:val="1"/>
                <w:lang w:eastAsia="ru-RU"/>
              </w:rPr>
              <w:t>из</w:t>
            </w:r>
            <w:r w:rsidR="00912BAA" w:rsidRPr="009C135D">
              <w:rPr>
                <w:lang w:eastAsia="ru-RU"/>
              </w:rPr>
              <w:t>в</w:t>
            </w:r>
            <w:r w:rsidR="00912BAA" w:rsidRPr="009C135D">
              <w:rPr>
                <w:spacing w:val="-1"/>
                <w:lang w:eastAsia="ru-RU"/>
              </w:rPr>
              <w:t>е</w:t>
            </w:r>
            <w:r w:rsidR="00912BAA" w:rsidRPr="009C135D">
              <w:rPr>
                <w:lang w:eastAsia="ru-RU"/>
              </w:rPr>
              <w:t>щ</w:t>
            </w:r>
            <w:r w:rsidR="00912BAA" w:rsidRPr="009C135D">
              <w:rPr>
                <w:spacing w:val="-1"/>
                <w:lang w:eastAsia="ru-RU"/>
              </w:rPr>
              <w:t>е</w:t>
            </w:r>
            <w:r w:rsidR="00912BAA" w:rsidRPr="009C135D">
              <w:rPr>
                <w:spacing w:val="1"/>
                <w:lang w:eastAsia="ru-RU"/>
              </w:rPr>
              <w:t>ни</w:t>
            </w:r>
            <w:r w:rsidR="00912BAA" w:rsidRPr="009C135D">
              <w:rPr>
                <w:lang w:eastAsia="ru-RU"/>
              </w:rPr>
              <w:t>и</w:t>
            </w:r>
            <w:r w:rsidR="00912BAA" w:rsidRPr="009C135D">
              <w:rPr>
                <w:spacing w:val="3"/>
                <w:lang w:eastAsia="ru-RU"/>
              </w:rPr>
              <w:t xml:space="preserve"> </w:t>
            </w:r>
            <w:r w:rsidR="00912BAA" w:rsidRPr="009C135D">
              <w:rPr>
                <w:lang w:eastAsia="ru-RU"/>
              </w:rPr>
              <w:t xml:space="preserve">о </w:t>
            </w:r>
            <w:r w:rsidR="00912BAA" w:rsidRPr="009C135D">
              <w:rPr>
                <w:spacing w:val="1"/>
                <w:lang w:eastAsia="ru-RU"/>
              </w:rPr>
              <w:t>п</w:t>
            </w:r>
            <w:r w:rsidR="00912BAA" w:rsidRPr="009C135D">
              <w:rPr>
                <w:lang w:eastAsia="ru-RU"/>
              </w:rPr>
              <w:t>ров</w:t>
            </w:r>
            <w:r w:rsidR="00912BAA" w:rsidRPr="009C135D">
              <w:rPr>
                <w:spacing w:val="-1"/>
                <w:lang w:eastAsia="ru-RU"/>
              </w:rPr>
              <w:t>е</w:t>
            </w:r>
            <w:r w:rsidR="00912BAA" w:rsidRPr="009C135D">
              <w:rPr>
                <w:lang w:eastAsia="ru-RU"/>
              </w:rPr>
              <w:t>д</w:t>
            </w:r>
            <w:r w:rsidR="00912BAA" w:rsidRPr="009C135D">
              <w:rPr>
                <w:spacing w:val="-1"/>
                <w:lang w:eastAsia="ru-RU"/>
              </w:rPr>
              <w:t>е</w:t>
            </w:r>
            <w:r w:rsidR="00912BAA" w:rsidRPr="009C135D">
              <w:rPr>
                <w:spacing w:val="1"/>
                <w:lang w:eastAsia="ru-RU"/>
              </w:rPr>
              <w:t>ни</w:t>
            </w:r>
            <w:r w:rsidR="00912BAA" w:rsidRPr="009C135D">
              <w:rPr>
                <w:lang w:eastAsia="ru-RU"/>
              </w:rPr>
              <w:t>и</w:t>
            </w:r>
            <w:r w:rsidR="00912BAA" w:rsidRPr="009C135D">
              <w:rPr>
                <w:spacing w:val="1"/>
                <w:lang w:eastAsia="ru-RU"/>
              </w:rPr>
              <w:t xml:space="preserve"> </w:t>
            </w:r>
            <w:r w:rsidR="00912BAA" w:rsidRPr="009C135D">
              <w:rPr>
                <w:spacing w:val="5"/>
                <w:lang w:eastAsia="ru-RU"/>
              </w:rPr>
              <w:t>запроса котировок</w:t>
            </w:r>
            <w:r w:rsidR="00912BAA" w:rsidRPr="009C135D">
              <w:rPr>
                <w:spacing w:val="1"/>
                <w:lang w:eastAsia="ru-RU"/>
              </w:rPr>
              <w:t xml:space="preserve"> </w:t>
            </w:r>
            <w:r w:rsidR="00912BAA" w:rsidRPr="009C135D">
              <w:rPr>
                <w:lang w:eastAsia="ru-RU"/>
              </w:rPr>
              <w:t>в</w:t>
            </w:r>
            <w:r w:rsidR="00912BAA" w:rsidRPr="009C135D">
              <w:rPr>
                <w:spacing w:val="2"/>
                <w:lang w:eastAsia="ru-RU"/>
              </w:rPr>
              <w:t xml:space="preserve"> </w:t>
            </w:r>
            <w:r w:rsidR="00912BAA" w:rsidRPr="009C135D">
              <w:rPr>
                <w:lang w:eastAsia="ru-RU"/>
              </w:rPr>
              <w:t>элек</w:t>
            </w:r>
            <w:r w:rsidR="00912BAA" w:rsidRPr="009C135D">
              <w:rPr>
                <w:spacing w:val="1"/>
                <w:lang w:eastAsia="ru-RU"/>
              </w:rPr>
              <w:t>т</w:t>
            </w:r>
            <w:r w:rsidR="00912BAA" w:rsidRPr="009C135D">
              <w:rPr>
                <w:lang w:eastAsia="ru-RU"/>
              </w:rPr>
              <w:t>ро</w:t>
            </w:r>
            <w:r w:rsidR="00912BAA" w:rsidRPr="009C135D">
              <w:rPr>
                <w:spacing w:val="1"/>
                <w:lang w:eastAsia="ru-RU"/>
              </w:rPr>
              <w:t>нн</w:t>
            </w:r>
            <w:r w:rsidR="00912BAA" w:rsidRPr="009C135D">
              <w:rPr>
                <w:spacing w:val="-2"/>
                <w:lang w:eastAsia="ru-RU"/>
              </w:rPr>
              <w:t>о</w:t>
            </w:r>
            <w:r w:rsidR="00912BAA" w:rsidRPr="009C135D">
              <w:rPr>
                <w:lang w:eastAsia="ru-RU"/>
              </w:rPr>
              <w:t>й форме</w:t>
            </w:r>
            <w:r w:rsidR="00912BAA" w:rsidRPr="009C135D">
              <w:rPr>
                <w:spacing w:val="3"/>
                <w:lang w:eastAsia="ru-RU"/>
              </w:rPr>
              <w:t xml:space="preserve">. </w:t>
            </w:r>
          </w:p>
          <w:p w14:paraId="2927806D" w14:textId="77777777" w:rsidR="00912BAA" w:rsidRPr="005449DC" w:rsidRDefault="00912BAA" w:rsidP="00267376">
            <w:pPr>
              <w:widowControl w:val="0"/>
              <w:autoSpaceDE w:val="0"/>
              <w:autoSpaceDN w:val="0"/>
              <w:adjustRightInd w:val="0"/>
              <w:spacing w:line="271" w:lineRule="exact"/>
              <w:ind w:right="-20"/>
              <w:rPr>
                <w:spacing w:val="2"/>
              </w:rPr>
            </w:pPr>
            <w:r w:rsidRPr="009C135D">
              <w:t>Про</w:t>
            </w:r>
            <w:r w:rsidRPr="009C135D">
              <w:rPr>
                <w:spacing w:val="-1"/>
              </w:rPr>
              <w:t>е</w:t>
            </w:r>
            <w:r w:rsidRPr="009C135D">
              <w:rPr>
                <w:spacing w:val="1"/>
              </w:rPr>
              <w:t>к</w:t>
            </w:r>
            <w:r w:rsidRPr="009C135D">
              <w:t>т</w:t>
            </w:r>
            <w:r w:rsidRPr="009C135D">
              <w:rPr>
                <w:spacing w:val="2"/>
              </w:rPr>
              <w:t xml:space="preserve"> </w:t>
            </w:r>
            <w:r w:rsidRPr="009C135D">
              <w:t>Договора</w:t>
            </w:r>
            <w:r w:rsidRPr="009C135D">
              <w:rPr>
                <w:spacing w:val="1"/>
              </w:rPr>
              <w:t xml:space="preserve"> </w:t>
            </w:r>
            <w:r w:rsidRPr="009C135D">
              <w:t>вклю</w:t>
            </w:r>
            <w:r w:rsidRPr="009C135D">
              <w:rPr>
                <w:spacing w:val="-1"/>
              </w:rPr>
              <w:t>че</w:t>
            </w:r>
            <w:r w:rsidRPr="009C135D">
              <w:t>н</w:t>
            </w:r>
            <w:r w:rsidRPr="009C135D">
              <w:rPr>
                <w:spacing w:val="1"/>
              </w:rPr>
              <w:t xml:space="preserve"> </w:t>
            </w:r>
            <w:r w:rsidRPr="009C135D">
              <w:t>в</w:t>
            </w:r>
            <w:r w:rsidRPr="009C135D">
              <w:rPr>
                <w:spacing w:val="1"/>
              </w:rPr>
              <w:t xml:space="preserve"> н</w:t>
            </w:r>
            <w:r w:rsidRPr="009C135D">
              <w:rPr>
                <w:spacing w:val="-1"/>
              </w:rPr>
              <w:t>ас</w:t>
            </w:r>
            <w:r w:rsidRPr="009C135D">
              <w:t>тоя</w:t>
            </w:r>
            <w:r w:rsidRPr="009C135D">
              <w:rPr>
                <w:spacing w:val="2"/>
              </w:rPr>
              <w:t xml:space="preserve">щее извещение о </w:t>
            </w:r>
            <w:r w:rsidR="0071386F" w:rsidRPr="00F21011">
              <w:rPr>
                <w:spacing w:val="2"/>
              </w:rPr>
              <w:t>проведении</w:t>
            </w:r>
            <w:r w:rsidR="0071386F">
              <w:rPr>
                <w:spacing w:val="2"/>
              </w:rPr>
              <w:t xml:space="preserve"> </w:t>
            </w:r>
            <w:r w:rsidRPr="009C135D">
              <w:rPr>
                <w:spacing w:val="2"/>
              </w:rPr>
              <w:t>запрос</w:t>
            </w:r>
            <w:r w:rsidR="0071386F">
              <w:rPr>
                <w:spacing w:val="2"/>
              </w:rPr>
              <w:t>а</w:t>
            </w:r>
            <w:r w:rsidRPr="009C135D">
              <w:rPr>
                <w:spacing w:val="2"/>
              </w:rPr>
              <w:t xml:space="preserve"> котировок </w:t>
            </w:r>
            <w:r w:rsidRPr="005449DC">
              <w:rPr>
                <w:spacing w:val="2"/>
              </w:rPr>
              <w:t xml:space="preserve">в электронной форме. </w:t>
            </w:r>
          </w:p>
          <w:p w14:paraId="6B768FE4" w14:textId="77777777" w:rsidR="005242C5" w:rsidRPr="005449DC" w:rsidRDefault="005242C5" w:rsidP="00267376">
            <w:pPr>
              <w:widowControl w:val="0"/>
              <w:autoSpaceDE w:val="0"/>
              <w:autoSpaceDN w:val="0"/>
              <w:adjustRightInd w:val="0"/>
              <w:spacing w:line="271" w:lineRule="exact"/>
              <w:ind w:right="-20"/>
              <w:rPr>
                <w:lang w:eastAsia="ru-RU"/>
              </w:rPr>
            </w:pPr>
            <w:r w:rsidRPr="005449DC">
              <w:rPr>
                <w:lang w:eastAsia="ru-RU"/>
              </w:rPr>
              <w:t xml:space="preserve">По результатам процедуры закупки </w:t>
            </w:r>
            <w:r w:rsidR="00912BAA" w:rsidRPr="005449DC">
              <w:rPr>
                <w:lang w:eastAsia="ru-RU"/>
              </w:rPr>
              <w:t>З</w:t>
            </w:r>
            <w:r w:rsidR="00912BAA" w:rsidRPr="005449DC">
              <w:rPr>
                <w:spacing w:val="-1"/>
                <w:lang w:eastAsia="ru-RU"/>
              </w:rPr>
              <w:t>а</w:t>
            </w:r>
            <w:r w:rsidR="00912BAA" w:rsidRPr="005449DC">
              <w:rPr>
                <w:spacing w:val="1"/>
                <w:lang w:eastAsia="ru-RU"/>
              </w:rPr>
              <w:t>к</w:t>
            </w:r>
            <w:r w:rsidR="00912BAA" w:rsidRPr="005449DC">
              <w:rPr>
                <w:spacing w:val="-1"/>
                <w:lang w:eastAsia="ru-RU"/>
              </w:rPr>
              <w:t>а</w:t>
            </w:r>
            <w:r w:rsidR="00912BAA" w:rsidRPr="005449DC">
              <w:rPr>
                <w:spacing w:val="1"/>
                <w:lang w:eastAsia="ru-RU"/>
              </w:rPr>
              <w:t>з</w:t>
            </w:r>
            <w:r w:rsidR="00912BAA" w:rsidRPr="005449DC">
              <w:rPr>
                <w:spacing w:val="-1"/>
                <w:lang w:eastAsia="ru-RU"/>
              </w:rPr>
              <w:t>ч</w:t>
            </w:r>
            <w:r w:rsidR="00912BAA" w:rsidRPr="005449DC">
              <w:rPr>
                <w:spacing w:val="1"/>
                <w:lang w:eastAsia="ru-RU"/>
              </w:rPr>
              <w:t>ик</w:t>
            </w:r>
            <w:r w:rsidR="004C5167">
              <w:t xml:space="preserve"> </w:t>
            </w:r>
            <w:r w:rsidR="004C5167" w:rsidRPr="004C5167">
              <w:rPr>
                <w:spacing w:val="1"/>
                <w:lang w:eastAsia="ru-RU"/>
              </w:rPr>
              <w:t>в течение двух рабочих дней со дня подписания протокола</w:t>
            </w:r>
            <w:r w:rsidR="00912BAA" w:rsidRPr="005449DC">
              <w:rPr>
                <w:spacing w:val="1"/>
                <w:lang w:eastAsia="ru-RU"/>
              </w:rPr>
              <w:t xml:space="preserve"> н</w:t>
            </w:r>
            <w:r w:rsidR="00912BAA" w:rsidRPr="005449DC">
              <w:rPr>
                <w:spacing w:val="-1"/>
                <w:lang w:eastAsia="ru-RU"/>
              </w:rPr>
              <w:t>а</w:t>
            </w:r>
            <w:r w:rsidR="00912BAA" w:rsidRPr="005449DC">
              <w:rPr>
                <w:spacing w:val="1"/>
                <w:lang w:eastAsia="ru-RU"/>
              </w:rPr>
              <w:t>п</w:t>
            </w:r>
            <w:r w:rsidR="00912BAA" w:rsidRPr="005449DC">
              <w:rPr>
                <w:lang w:eastAsia="ru-RU"/>
              </w:rPr>
              <w:t>р</w:t>
            </w:r>
            <w:r w:rsidR="00912BAA" w:rsidRPr="005449DC">
              <w:rPr>
                <w:spacing w:val="-1"/>
                <w:lang w:eastAsia="ru-RU"/>
              </w:rPr>
              <w:t>а</w:t>
            </w:r>
            <w:r w:rsidR="00912BAA" w:rsidRPr="005449DC">
              <w:rPr>
                <w:lang w:eastAsia="ru-RU"/>
              </w:rPr>
              <w:t>вля</w:t>
            </w:r>
            <w:r w:rsidR="00912BAA" w:rsidRPr="005449DC">
              <w:rPr>
                <w:spacing w:val="-1"/>
                <w:lang w:eastAsia="ru-RU"/>
              </w:rPr>
              <w:t>е</w:t>
            </w:r>
            <w:r w:rsidR="00912BAA" w:rsidRPr="005449DC">
              <w:rPr>
                <w:lang w:eastAsia="ru-RU"/>
              </w:rPr>
              <w:t xml:space="preserve">т </w:t>
            </w:r>
            <w:r w:rsidR="0025096C" w:rsidRPr="005449DC">
              <w:rPr>
                <w:lang w:eastAsia="ru-RU"/>
              </w:rPr>
              <w:t xml:space="preserve">Победителю процедуры закупки через </w:t>
            </w:r>
            <w:r w:rsidR="00912BAA" w:rsidRPr="005449DC">
              <w:rPr>
                <w:lang w:eastAsia="ru-RU"/>
              </w:rPr>
              <w:t>о</w:t>
            </w:r>
            <w:r w:rsidR="00912BAA" w:rsidRPr="005449DC">
              <w:rPr>
                <w:spacing w:val="1"/>
                <w:lang w:eastAsia="ru-RU"/>
              </w:rPr>
              <w:t>п</w:t>
            </w:r>
            <w:r w:rsidR="00912BAA" w:rsidRPr="005449DC">
              <w:rPr>
                <w:spacing w:val="-1"/>
                <w:lang w:eastAsia="ru-RU"/>
              </w:rPr>
              <w:t>е</w:t>
            </w:r>
            <w:r w:rsidR="00912BAA" w:rsidRPr="005449DC">
              <w:rPr>
                <w:lang w:eastAsia="ru-RU"/>
              </w:rPr>
              <w:t>р</w:t>
            </w:r>
            <w:r w:rsidR="00912BAA" w:rsidRPr="005449DC">
              <w:rPr>
                <w:spacing w:val="-1"/>
                <w:lang w:eastAsia="ru-RU"/>
              </w:rPr>
              <w:t>а</w:t>
            </w:r>
            <w:r w:rsidR="00912BAA" w:rsidRPr="005449DC">
              <w:rPr>
                <w:lang w:eastAsia="ru-RU"/>
              </w:rPr>
              <w:t>то</w:t>
            </w:r>
            <w:r w:rsidR="00912BAA" w:rsidRPr="005449DC">
              <w:rPr>
                <w:spacing w:val="5"/>
                <w:lang w:eastAsia="ru-RU"/>
              </w:rPr>
              <w:t>р</w:t>
            </w:r>
            <w:r w:rsidR="0025096C" w:rsidRPr="005449DC">
              <w:rPr>
                <w:spacing w:val="5"/>
                <w:lang w:eastAsia="ru-RU"/>
              </w:rPr>
              <w:t>а</w:t>
            </w:r>
            <w:r w:rsidR="00912BAA" w:rsidRPr="005449DC">
              <w:rPr>
                <w:lang w:eastAsia="ru-RU"/>
              </w:rPr>
              <w:t xml:space="preserve"> элек</w:t>
            </w:r>
            <w:r w:rsidR="00912BAA" w:rsidRPr="005449DC">
              <w:rPr>
                <w:spacing w:val="1"/>
                <w:lang w:eastAsia="ru-RU"/>
              </w:rPr>
              <w:t>т</w:t>
            </w:r>
            <w:r w:rsidR="00912BAA" w:rsidRPr="005449DC">
              <w:rPr>
                <w:lang w:eastAsia="ru-RU"/>
              </w:rPr>
              <w:t>ро</w:t>
            </w:r>
            <w:r w:rsidR="00912BAA" w:rsidRPr="005449DC">
              <w:rPr>
                <w:spacing w:val="1"/>
                <w:lang w:eastAsia="ru-RU"/>
              </w:rPr>
              <w:t>нн</w:t>
            </w:r>
            <w:r w:rsidR="00912BAA" w:rsidRPr="005449DC">
              <w:rPr>
                <w:spacing w:val="-2"/>
                <w:lang w:eastAsia="ru-RU"/>
              </w:rPr>
              <w:t>о</w:t>
            </w:r>
            <w:r w:rsidR="00912BAA" w:rsidRPr="005449DC">
              <w:rPr>
                <w:lang w:eastAsia="ru-RU"/>
              </w:rPr>
              <w:t>й</w:t>
            </w:r>
            <w:r w:rsidR="00912BAA" w:rsidRPr="005449DC">
              <w:rPr>
                <w:spacing w:val="2"/>
                <w:lang w:eastAsia="ru-RU"/>
              </w:rPr>
              <w:t xml:space="preserve"> </w:t>
            </w:r>
            <w:r w:rsidR="00912BAA" w:rsidRPr="005449DC">
              <w:rPr>
                <w:spacing w:val="-1"/>
                <w:lang w:eastAsia="ru-RU"/>
              </w:rPr>
              <w:t>п</w:t>
            </w:r>
            <w:r w:rsidR="00912BAA" w:rsidRPr="005449DC">
              <w:rPr>
                <w:lang w:eastAsia="ru-RU"/>
              </w:rPr>
              <w:t>лощ</w:t>
            </w:r>
            <w:r w:rsidR="00912BAA" w:rsidRPr="005449DC">
              <w:rPr>
                <w:spacing w:val="-1"/>
                <w:lang w:eastAsia="ru-RU"/>
              </w:rPr>
              <w:t>а</w:t>
            </w:r>
            <w:r w:rsidR="00912BAA" w:rsidRPr="005449DC">
              <w:rPr>
                <w:lang w:eastAsia="ru-RU"/>
              </w:rPr>
              <w:t>д</w:t>
            </w:r>
            <w:r w:rsidR="00912BAA" w:rsidRPr="005449DC">
              <w:rPr>
                <w:spacing w:val="1"/>
                <w:lang w:eastAsia="ru-RU"/>
              </w:rPr>
              <w:t>к</w:t>
            </w:r>
            <w:r w:rsidR="00912BAA" w:rsidRPr="005449DC">
              <w:rPr>
                <w:lang w:eastAsia="ru-RU"/>
              </w:rPr>
              <w:t xml:space="preserve">и </w:t>
            </w:r>
            <w:r w:rsidR="00912BAA" w:rsidRPr="005449DC">
              <w:rPr>
                <w:spacing w:val="1"/>
                <w:lang w:eastAsia="ru-RU"/>
              </w:rPr>
              <w:t>п</w:t>
            </w:r>
            <w:r w:rsidR="00912BAA" w:rsidRPr="005449DC">
              <w:rPr>
                <w:lang w:eastAsia="ru-RU"/>
              </w:rPr>
              <w:t>ро</w:t>
            </w:r>
            <w:r w:rsidR="00912BAA" w:rsidRPr="005449DC">
              <w:rPr>
                <w:spacing w:val="-1"/>
                <w:lang w:eastAsia="ru-RU"/>
              </w:rPr>
              <w:t>е</w:t>
            </w:r>
            <w:r w:rsidR="00912BAA" w:rsidRPr="005449DC">
              <w:rPr>
                <w:spacing w:val="1"/>
                <w:lang w:eastAsia="ru-RU"/>
              </w:rPr>
              <w:t>к</w:t>
            </w:r>
            <w:r w:rsidR="00912BAA" w:rsidRPr="005449DC">
              <w:rPr>
                <w:lang w:eastAsia="ru-RU"/>
              </w:rPr>
              <w:t>т</w:t>
            </w:r>
            <w:r w:rsidR="00912BAA" w:rsidRPr="005449DC">
              <w:rPr>
                <w:spacing w:val="2"/>
                <w:lang w:eastAsia="ru-RU"/>
              </w:rPr>
              <w:t xml:space="preserve"> </w:t>
            </w:r>
            <w:r w:rsidR="00912BAA" w:rsidRPr="005449DC">
              <w:rPr>
                <w:spacing w:val="1"/>
                <w:lang w:eastAsia="ru-RU"/>
              </w:rPr>
              <w:t>договора</w:t>
            </w:r>
            <w:r w:rsidR="00912BAA" w:rsidRPr="005449DC">
              <w:rPr>
                <w:lang w:eastAsia="ru-RU"/>
              </w:rPr>
              <w:t>,</w:t>
            </w:r>
            <w:r w:rsidR="00912BAA" w:rsidRPr="005449DC">
              <w:rPr>
                <w:spacing w:val="1"/>
                <w:lang w:eastAsia="ru-RU"/>
              </w:rPr>
              <w:t xml:space="preserve"> к</w:t>
            </w:r>
            <w:r w:rsidR="00912BAA" w:rsidRPr="005449DC">
              <w:rPr>
                <w:spacing w:val="-2"/>
                <w:lang w:eastAsia="ru-RU"/>
              </w:rPr>
              <w:t>о</w:t>
            </w:r>
            <w:r w:rsidR="00912BAA" w:rsidRPr="005449DC">
              <w:rPr>
                <w:lang w:eastAsia="ru-RU"/>
              </w:rPr>
              <w:t>торый</w:t>
            </w:r>
            <w:r w:rsidR="00912BAA" w:rsidRPr="005449DC">
              <w:rPr>
                <w:spacing w:val="2"/>
                <w:lang w:eastAsia="ru-RU"/>
              </w:rPr>
              <w:t xml:space="preserve"> </w:t>
            </w:r>
            <w:r w:rsidR="00912BAA" w:rsidRPr="005449DC">
              <w:rPr>
                <w:spacing w:val="-1"/>
                <w:lang w:eastAsia="ru-RU"/>
              </w:rPr>
              <w:t>с</w:t>
            </w:r>
            <w:r w:rsidR="00912BAA" w:rsidRPr="005449DC">
              <w:rPr>
                <w:lang w:eastAsia="ru-RU"/>
              </w:rPr>
              <w:t>о</w:t>
            </w:r>
            <w:r w:rsidR="00912BAA" w:rsidRPr="005449DC">
              <w:rPr>
                <w:spacing w:val="-1"/>
                <w:lang w:eastAsia="ru-RU"/>
              </w:rPr>
              <w:t>с</w:t>
            </w:r>
            <w:r w:rsidR="00912BAA" w:rsidRPr="005449DC">
              <w:rPr>
                <w:lang w:eastAsia="ru-RU"/>
              </w:rPr>
              <w:t>т</w:t>
            </w:r>
            <w:r w:rsidR="00912BAA" w:rsidRPr="005449DC">
              <w:rPr>
                <w:spacing w:val="-1"/>
                <w:lang w:eastAsia="ru-RU"/>
              </w:rPr>
              <w:t>а</w:t>
            </w:r>
            <w:r w:rsidR="00912BAA" w:rsidRPr="005449DC">
              <w:rPr>
                <w:lang w:eastAsia="ru-RU"/>
              </w:rPr>
              <w:t>вля</w:t>
            </w:r>
            <w:r w:rsidR="00912BAA" w:rsidRPr="005449DC">
              <w:rPr>
                <w:spacing w:val="-1"/>
                <w:lang w:eastAsia="ru-RU"/>
              </w:rPr>
              <w:t>е</w:t>
            </w:r>
            <w:r w:rsidR="00912BAA" w:rsidRPr="005449DC">
              <w:rPr>
                <w:lang w:eastAsia="ru-RU"/>
              </w:rPr>
              <w:t>т</w:t>
            </w:r>
            <w:r w:rsidR="00912BAA" w:rsidRPr="005449DC">
              <w:rPr>
                <w:spacing w:val="-1"/>
                <w:lang w:eastAsia="ru-RU"/>
              </w:rPr>
              <w:t>с</w:t>
            </w:r>
            <w:r w:rsidR="00912BAA" w:rsidRPr="005449DC">
              <w:rPr>
                <w:lang w:eastAsia="ru-RU"/>
              </w:rPr>
              <w:t>я</w:t>
            </w:r>
            <w:r w:rsidR="00912BAA" w:rsidRPr="005449DC">
              <w:rPr>
                <w:spacing w:val="1"/>
                <w:lang w:eastAsia="ru-RU"/>
              </w:rPr>
              <w:t xml:space="preserve"> </w:t>
            </w:r>
            <w:r w:rsidR="00912BAA" w:rsidRPr="005449DC">
              <w:rPr>
                <w:spacing w:val="3"/>
                <w:lang w:eastAsia="ru-RU"/>
              </w:rPr>
              <w:t>п</w:t>
            </w:r>
            <w:r w:rsidR="00912BAA" w:rsidRPr="005449DC">
              <w:rPr>
                <w:spacing w:val="-2"/>
                <w:lang w:eastAsia="ru-RU"/>
              </w:rPr>
              <w:t>у</w:t>
            </w:r>
            <w:r w:rsidR="00912BAA" w:rsidRPr="005449DC">
              <w:rPr>
                <w:lang w:eastAsia="ru-RU"/>
              </w:rPr>
              <w:t>т</w:t>
            </w:r>
            <w:r w:rsidR="00912BAA" w:rsidRPr="005449DC">
              <w:rPr>
                <w:spacing w:val="-1"/>
                <w:lang w:eastAsia="ru-RU"/>
              </w:rPr>
              <w:t>е</w:t>
            </w:r>
            <w:r w:rsidR="00912BAA" w:rsidRPr="005449DC">
              <w:rPr>
                <w:lang w:eastAsia="ru-RU"/>
              </w:rPr>
              <w:t>м вклю</w:t>
            </w:r>
            <w:r w:rsidR="00912BAA" w:rsidRPr="005449DC">
              <w:rPr>
                <w:spacing w:val="-1"/>
                <w:lang w:eastAsia="ru-RU"/>
              </w:rPr>
              <w:t>че</w:t>
            </w:r>
            <w:r w:rsidR="00912BAA" w:rsidRPr="005449DC">
              <w:rPr>
                <w:spacing w:val="1"/>
                <w:lang w:eastAsia="ru-RU"/>
              </w:rPr>
              <w:t>ни</w:t>
            </w:r>
            <w:r w:rsidR="00912BAA" w:rsidRPr="005449DC">
              <w:rPr>
                <w:lang w:eastAsia="ru-RU"/>
              </w:rPr>
              <w:t>я</w:t>
            </w:r>
            <w:r w:rsidR="00912BAA" w:rsidRPr="005449DC">
              <w:rPr>
                <w:spacing w:val="1"/>
                <w:lang w:eastAsia="ru-RU"/>
              </w:rPr>
              <w:t xml:space="preserve"> ц</w:t>
            </w:r>
            <w:r w:rsidR="00912BAA" w:rsidRPr="005449DC">
              <w:rPr>
                <w:spacing w:val="-1"/>
                <w:lang w:eastAsia="ru-RU"/>
              </w:rPr>
              <w:t>е</w:t>
            </w:r>
            <w:r w:rsidR="00912BAA" w:rsidRPr="005449DC">
              <w:rPr>
                <w:spacing w:val="1"/>
                <w:lang w:eastAsia="ru-RU"/>
              </w:rPr>
              <w:t>н</w:t>
            </w:r>
            <w:r w:rsidR="00912BAA" w:rsidRPr="005449DC">
              <w:rPr>
                <w:lang w:eastAsia="ru-RU"/>
              </w:rPr>
              <w:t>ы</w:t>
            </w:r>
            <w:r w:rsidR="00912BAA" w:rsidRPr="005449DC">
              <w:rPr>
                <w:spacing w:val="1"/>
                <w:lang w:eastAsia="ru-RU"/>
              </w:rPr>
              <w:t xml:space="preserve"> договора</w:t>
            </w:r>
            <w:r w:rsidR="00912BAA" w:rsidRPr="005449DC">
              <w:rPr>
                <w:lang w:eastAsia="ru-RU"/>
              </w:rPr>
              <w:t>,</w:t>
            </w:r>
            <w:r w:rsidR="00912BAA" w:rsidRPr="005449DC">
              <w:rPr>
                <w:spacing w:val="1"/>
                <w:lang w:eastAsia="ru-RU"/>
              </w:rPr>
              <w:t xml:space="preserve"> п</w:t>
            </w:r>
            <w:r w:rsidR="00912BAA" w:rsidRPr="005449DC">
              <w:rPr>
                <w:lang w:eastAsia="ru-RU"/>
              </w:rPr>
              <w:t>р</w:t>
            </w:r>
            <w:r w:rsidR="00912BAA" w:rsidRPr="005449DC">
              <w:rPr>
                <w:spacing w:val="-1"/>
                <w:lang w:eastAsia="ru-RU"/>
              </w:rPr>
              <w:t>е</w:t>
            </w:r>
            <w:r w:rsidR="00912BAA" w:rsidRPr="005449DC">
              <w:rPr>
                <w:lang w:eastAsia="ru-RU"/>
              </w:rPr>
              <w:t>дложен</w:t>
            </w:r>
            <w:r w:rsidR="00912BAA" w:rsidRPr="005449DC">
              <w:rPr>
                <w:spacing w:val="1"/>
                <w:lang w:eastAsia="ru-RU"/>
              </w:rPr>
              <w:t>н</w:t>
            </w:r>
            <w:r w:rsidR="00912BAA" w:rsidRPr="005449DC">
              <w:rPr>
                <w:lang w:eastAsia="ru-RU"/>
              </w:rPr>
              <w:t>ой</w:t>
            </w:r>
            <w:r w:rsidR="00912BAA" w:rsidRPr="005449DC">
              <w:rPr>
                <w:spacing w:val="5"/>
                <w:lang w:eastAsia="ru-RU"/>
              </w:rPr>
              <w:t xml:space="preserve"> </w:t>
            </w:r>
            <w:r w:rsidR="00912BAA" w:rsidRPr="005449DC">
              <w:rPr>
                <w:spacing w:val="-5"/>
                <w:lang w:eastAsia="ru-RU"/>
              </w:rPr>
              <w:t>у</w:t>
            </w:r>
            <w:r w:rsidR="00912BAA" w:rsidRPr="005449DC">
              <w:rPr>
                <w:spacing w:val="1"/>
                <w:lang w:eastAsia="ru-RU"/>
              </w:rPr>
              <w:t>ч</w:t>
            </w:r>
            <w:r w:rsidR="00912BAA" w:rsidRPr="005449DC">
              <w:rPr>
                <w:spacing w:val="-1"/>
                <w:lang w:eastAsia="ru-RU"/>
              </w:rPr>
              <w:t>ас</w:t>
            </w:r>
            <w:r w:rsidR="00912BAA" w:rsidRPr="005449DC">
              <w:rPr>
                <w:lang w:eastAsia="ru-RU"/>
              </w:rPr>
              <w:t>т</w:t>
            </w:r>
            <w:r w:rsidR="00912BAA" w:rsidRPr="005449DC">
              <w:rPr>
                <w:spacing w:val="1"/>
                <w:lang w:eastAsia="ru-RU"/>
              </w:rPr>
              <w:t>ник</w:t>
            </w:r>
            <w:r w:rsidR="00912BAA" w:rsidRPr="005449DC">
              <w:rPr>
                <w:lang w:eastAsia="ru-RU"/>
              </w:rPr>
              <w:t>ом процедуры закупки,</w:t>
            </w:r>
            <w:r w:rsidR="00912BAA" w:rsidRPr="005449DC">
              <w:rPr>
                <w:spacing w:val="1"/>
                <w:lang w:eastAsia="ru-RU"/>
              </w:rPr>
              <w:t xml:space="preserve"> </w:t>
            </w:r>
            <w:r w:rsidR="00912BAA" w:rsidRPr="005449DC">
              <w:rPr>
                <w:spacing w:val="-1"/>
                <w:lang w:eastAsia="ru-RU"/>
              </w:rPr>
              <w:t>с</w:t>
            </w:r>
            <w:r w:rsidR="00912BAA" w:rsidRPr="005449DC">
              <w:rPr>
                <w:lang w:eastAsia="ru-RU"/>
              </w:rPr>
              <w:t>в</w:t>
            </w:r>
            <w:r w:rsidR="00912BAA" w:rsidRPr="005449DC">
              <w:rPr>
                <w:spacing w:val="-1"/>
                <w:lang w:eastAsia="ru-RU"/>
              </w:rPr>
              <w:t>е</w:t>
            </w:r>
            <w:r w:rsidR="00912BAA" w:rsidRPr="005449DC">
              <w:rPr>
                <w:spacing w:val="10"/>
                <w:lang w:eastAsia="ru-RU"/>
              </w:rPr>
              <w:t>д</w:t>
            </w:r>
            <w:r w:rsidR="00912BAA" w:rsidRPr="005449DC">
              <w:rPr>
                <w:spacing w:val="-1"/>
                <w:lang w:eastAsia="ru-RU"/>
              </w:rPr>
              <w:t>е</w:t>
            </w:r>
            <w:r w:rsidR="00912BAA" w:rsidRPr="005449DC">
              <w:rPr>
                <w:spacing w:val="1"/>
                <w:lang w:eastAsia="ru-RU"/>
              </w:rPr>
              <w:t>ни</w:t>
            </w:r>
            <w:r w:rsidR="00912BAA" w:rsidRPr="005449DC">
              <w:rPr>
                <w:lang w:eastAsia="ru-RU"/>
              </w:rPr>
              <w:t>й</w:t>
            </w:r>
            <w:r w:rsidR="00912BAA" w:rsidRPr="005449DC">
              <w:rPr>
                <w:spacing w:val="2"/>
                <w:lang w:eastAsia="ru-RU"/>
              </w:rPr>
              <w:t xml:space="preserve"> </w:t>
            </w:r>
            <w:r w:rsidR="00912BAA" w:rsidRPr="005449DC">
              <w:rPr>
                <w:lang w:eastAsia="ru-RU"/>
              </w:rPr>
              <w:t>о</w:t>
            </w:r>
            <w:r w:rsidR="00912BAA" w:rsidRPr="005449DC">
              <w:rPr>
                <w:spacing w:val="1"/>
                <w:lang w:eastAsia="ru-RU"/>
              </w:rPr>
              <w:t xml:space="preserve"> </w:t>
            </w:r>
            <w:r w:rsidR="00912BAA" w:rsidRPr="005449DC">
              <w:rPr>
                <w:lang w:eastAsia="ru-RU"/>
              </w:rPr>
              <w:t>тов</w:t>
            </w:r>
            <w:r w:rsidR="00912BAA" w:rsidRPr="005449DC">
              <w:rPr>
                <w:spacing w:val="-1"/>
                <w:lang w:eastAsia="ru-RU"/>
              </w:rPr>
              <w:t>а</w:t>
            </w:r>
            <w:r w:rsidR="00912BAA" w:rsidRPr="005449DC">
              <w:rPr>
                <w:lang w:eastAsia="ru-RU"/>
              </w:rPr>
              <w:t>ре (работе, услуге),</w:t>
            </w:r>
            <w:r w:rsidR="00912BAA" w:rsidRPr="005449DC">
              <w:rPr>
                <w:spacing w:val="4"/>
                <w:lang w:eastAsia="ru-RU"/>
              </w:rPr>
              <w:t xml:space="preserve"> </w:t>
            </w:r>
            <w:r w:rsidR="00912BAA" w:rsidRPr="005449DC">
              <w:rPr>
                <w:spacing w:val="-5"/>
                <w:lang w:eastAsia="ru-RU"/>
              </w:rPr>
              <w:t>у</w:t>
            </w:r>
            <w:r w:rsidR="00912BAA" w:rsidRPr="005449DC">
              <w:rPr>
                <w:spacing w:val="1"/>
                <w:lang w:eastAsia="ru-RU"/>
              </w:rPr>
              <w:t>к</w:t>
            </w:r>
            <w:r w:rsidR="00912BAA" w:rsidRPr="005449DC">
              <w:rPr>
                <w:spacing w:val="-1"/>
                <w:lang w:eastAsia="ru-RU"/>
              </w:rPr>
              <w:t>а</w:t>
            </w:r>
            <w:r w:rsidR="00912BAA" w:rsidRPr="005449DC">
              <w:rPr>
                <w:spacing w:val="1"/>
                <w:lang w:eastAsia="ru-RU"/>
              </w:rPr>
              <w:t>з</w:t>
            </w:r>
            <w:r w:rsidR="00912BAA" w:rsidRPr="005449DC">
              <w:rPr>
                <w:spacing w:val="-1"/>
                <w:lang w:eastAsia="ru-RU"/>
              </w:rPr>
              <w:t>а</w:t>
            </w:r>
            <w:r w:rsidR="00912BAA" w:rsidRPr="005449DC">
              <w:rPr>
                <w:spacing w:val="1"/>
                <w:lang w:eastAsia="ru-RU"/>
              </w:rPr>
              <w:t>нн</w:t>
            </w:r>
            <w:r w:rsidR="00912BAA" w:rsidRPr="005449DC">
              <w:rPr>
                <w:lang w:eastAsia="ru-RU"/>
              </w:rPr>
              <w:t>ых</w:t>
            </w:r>
            <w:r w:rsidR="00912BAA" w:rsidRPr="005449DC">
              <w:rPr>
                <w:spacing w:val="4"/>
                <w:lang w:eastAsia="ru-RU"/>
              </w:rPr>
              <w:t xml:space="preserve"> </w:t>
            </w:r>
            <w:r w:rsidR="00912BAA" w:rsidRPr="005449DC">
              <w:rPr>
                <w:lang w:eastAsia="ru-RU"/>
              </w:rPr>
              <w:t>в</w:t>
            </w:r>
            <w:r w:rsidR="00912BAA" w:rsidRPr="005449DC">
              <w:rPr>
                <w:spacing w:val="2"/>
                <w:lang w:eastAsia="ru-RU"/>
              </w:rPr>
              <w:t xml:space="preserve"> </w:t>
            </w:r>
            <w:r w:rsidR="00912BAA" w:rsidRPr="005449DC">
              <w:rPr>
                <w:spacing w:val="1"/>
                <w:lang w:eastAsia="ru-RU"/>
              </w:rPr>
              <w:t>з</w:t>
            </w:r>
            <w:r w:rsidR="00912BAA" w:rsidRPr="005449DC">
              <w:rPr>
                <w:spacing w:val="-1"/>
                <w:lang w:eastAsia="ru-RU"/>
              </w:rPr>
              <w:t>а</w:t>
            </w:r>
            <w:r w:rsidR="00912BAA" w:rsidRPr="005449DC">
              <w:rPr>
                <w:lang w:eastAsia="ru-RU"/>
              </w:rPr>
              <w:t>явке</w:t>
            </w:r>
            <w:r w:rsidR="00912BAA" w:rsidRPr="005449DC">
              <w:rPr>
                <w:spacing w:val="2"/>
                <w:lang w:eastAsia="ru-RU"/>
              </w:rPr>
              <w:t xml:space="preserve"> </w:t>
            </w:r>
            <w:r w:rsidR="00912BAA" w:rsidRPr="005449DC">
              <w:rPr>
                <w:spacing w:val="1"/>
                <w:lang w:eastAsia="ru-RU"/>
              </w:rPr>
              <w:t>н</w:t>
            </w:r>
            <w:r w:rsidR="00912BAA" w:rsidRPr="005449DC">
              <w:rPr>
                <w:lang w:eastAsia="ru-RU"/>
              </w:rPr>
              <w:t>а</w:t>
            </w:r>
            <w:r w:rsidR="00912BAA" w:rsidRPr="005449DC">
              <w:rPr>
                <w:spacing w:val="4"/>
                <w:lang w:eastAsia="ru-RU"/>
              </w:rPr>
              <w:t xml:space="preserve"> </w:t>
            </w:r>
            <w:r w:rsidR="00912BAA" w:rsidRPr="005449DC">
              <w:rPr>
                <w:spacing w:val="-7"/>
                <w:lang w:eastAsia="ru-RU"/>
              </w:rPr>
              <w:t>у</w:t>
            </w:r>
            <w:r w:rsidR="00912BAA" w:rsidRPr="005449DC">
              <w:rPr>
                <w:spacing w:val="-1"/>
                <w:lang w:eastAsia="ru-RU"/>
              </w:rPr>
              <w:t>ч</w:t>
            </w:r>
            <w:r w:rsidR="00912BAA" w:rsidRPr="005449DC">
              <w:rPr>
                <w:spacing w:val="1"/>
                <w:lang w:eastAsia="ru-RU"/>
              </w:rPr>
              <w:t>а</w:t>
            </w:r>
            <w:r w:rsidR="00912BAA" w:rsidRPr="005449DC">
              <w:rPr>
                <w:spacing w:val="10"/>
                <w:lang w:eastAsia="ru-RU"/>
              </w:rPr>
              <w:t>с</w:t>
            </w:r>
            <w:r w:rsidR="00912BAA" w:rsidRPr="005449DC">
              <w:rPr>
                <w:spacing w:val="3"/>
                <w:lang w:eastAsia="ru-RU"/>
              </w:rPr>
              <w:t>т</w:t>
            </w:r>
            <w:r w:rsidR="00912BAA" w:rsidRPr="005449DC">
              <w:rPr>
                <w:spacing w:val="1"/>
                <w:lang w:eastAsia="ru-RU"/>
              </w:rPr>
              <w:t>и</w:t>
            </w:r>
            <w:r w:rsidR="00912BAA" w:rsidRPr="005449DC">
              <w:rPr>
                <w:lang w:eastAsia="ru-RU"/>
              </w:rPr>
              <w:t>е</w:t>
            </w:r>
            <w:r w:rsidR="00912BAA" w:rsidRPr="005449DC">
              <w:rPr>
                <w:spacing w:val="1"/>
                <w:lang w:eastAsia="ru-RU"/>
              </w:rPr>
              <w:t xml:space="preserve"> </w:t>
            </w:r>
            <w:r w:rsidR="00912BAA" w:rsidRPr="005449DC">
              <w:rPr>
                <w:lang w:eastAsia="ru-RU"/>
              </w:rPr>
              <w:t>в запросе котировок</w:t>
            </w:r>
            <w:r w:rsidR="00912BAA" w:rsidRPr="005449DC">
              <w:rPr>
                <w:spacing w:val="-1"/>
                <w:lang w:eastAsia="ru-RU"/>
              </w:rPr>
              <w:t xml:space="preserve"> </w:t>
            </w:r>
            <w:r w:rsidR="00912BAA" w:rsidRPr="005449DC">
              <w:rPr>
                <w:lang w:eastAsia="ru-RU"/>
              </w:rPr>
              <w:t xml:space="preserve">в </w:t>
            </w:r>
            <w:r w:rsidR="00912BAA" w:rsidRPr="005449DC">
              <w:rPr>
                <w:spacing w:val="2"/>
                <w:lang w:eastAsia="ru-RU"/>
              </w:rPr>
              <w:t>э</w:t>
            </w:r>
            <w:r w:rsidR="00912BAA" w:rsidRPr="005449DC">
              <w:rPr>
                <w:lang w:eastAsia="ru-RU"/>
              </w:rPr>
              <w:t>л</w:t>
            </w:r>
            <w:r w:rsidR="00912BAA" w:rsidRPr="005449DC">
              <w:rPr>
                <w:spacing w:val="-1"/>
                <w:lang w:eastAsia="ru-RU"/>
              </w:rPr>
              <w:t>е</w:t>
            </w:r>
            <w:r w:rsidR="00912BAA" w:rsidRPr="005449DC">
              <w:rPr>
                <w:spacing w:val="1"/>
                <w:lang w:eastAsia="ru-RU"/>
              </w:rPr>
              <w:t>к</w:t>
            </w:r>
            <w:r w:rsidR="00912BAA" w:rsidRPr="005449DC">
              <w:rPr>
                <w:lang w:eastAsia="ru-RU"/>
              </w:rPr>
              <w:t>тро</w:t>
            </w:r>
            <w:r w:rsidR="00912BAA" w:rsidRPr="005449DC">
              <w:rPr>
                <w:spacing w:val="1"/>
                <w:lang w:eastAsia="ru-RU"/>
              </w:rPr>
              <w:t>нн</w:t>
            </w:r>
            <w:r w:rsidR="00912BAA" w:rsidRPr="005449DC">
              <w:rPr>
                <w:spacing w:val="-2"/>
                <w:lang w:eastAsia="ru-RU"/>
              </w:rPr>
              <w:t>о</w:t>
            </w:r>
            <w:r w:rsidR="00912BAA" w:rsidRPr="005449DC">
              <w:rPr>
                <w:lang w:eastAsia="ru-RU"/>
              </w:rPr>
              <w:t>й</w:t>
            </w:r>
            <w:r w:rsidR="00912BAA" w:rsidRPr="005449DC">
              <w:rPr>
                <w:spacing w:val="1"/>
                <w:lang w:eastAsia="ru-RU"/>
              </w:rPr>
              <w:t xml:space="preserve"> </w:t>
            </w:r>
            <w:r w:rsidR="00912BAA" w:rsidRPr="005449DC">
              <w:rPr>
                <w:lang w:eastAsia="ru-RU"/>
              </w:rPr>
              <w:t>форме</w:t>
            </w:r>
            <w:r w:rsidR="00912BAA" w:rsidRPr="005449DC">
              <w:rPr>
                <w:spacing w:val="-1"/>
                <w:lang w:eastAsia="ru-RU"/>
              </w:rPr>
              <w:t xml:space="preserve"> </w:t>
            </w:r>
            <w:r w:rsidR="00912BAA" w:rsidRPr="005449DC">
              <w:rPr>
                <w:lang w:eastAsia="ru-RU"/>
              </w:rPr>
              <w:t>так</w:t>
            </w:r>
            <w:r w:rsidR="00912BAA" w:rsidRPr="005449DC">
              <w:rPr>
                <w:spacing w:val="-2"/>
                <w:lang w:eastAsia="ru-RU"/>
              </w:rPr>
              <w:t>о</w:t>
            </w:r>
            <w:r w:rsidR="00912BAA" w:rsidRPr="005449DC">
              <w:rPr>
                <w:lang w:eastAsia="ru-RU"/>
              </w:rPr>
              <w:t>го</w:t>
            </w:r>
            <w:r w:rsidR="00912BAA" w:rsidRPr="005449DC">
              <w:rPr>
                <w:spacing w:val="2"/>
                <w:lang w:eastAsia="ru-RU"/>
              </w:rPr>
              <w:t xml:space="preserve"> </w:t>
            </w:r>
            <w:r w:rsidR="00912BAA" w:rsidRPr="005449DC">
              <w:rPr>
                <w:spacing w:val="-5"/>
                <w:lang w:eastAsia="ru-RU"/>
              </w:rPr>
              <w:t>у</w:t>
            </w:r>
            <w:r w:rsidR="00912BAA" w:rsidRPr="005449DC">
              <w:rPr>
                <w:spacing w:val="1"/>
                <w:lang w:eastAsia="ru-RU"/>
              </w:rPr>
              <w:t>ч</w:t>
            </w:r>
            <w:r w:rsidR="00912BAA" w:rsidRPr="005449DC">
              <w:rPr>
                <w:spacing w:val="-1"/>
                <w:lang w:eastAsia="ru-RU"/>
              </w:rPr>
              <w:t>ас</w:t>
            </w:r>
            <w:r w:rsidR="00912BAA" w:rsidRPr="005449DC">
              <w:rPr>
                <w:lang w:eastAsia="ru-RU"/>
              </w:rPr>
              <w:t>т</w:t>
            </w:r>
            <w:r w:rsidR="00912BAA" w:rsidRPr="005449DC">
              <w:rPr>
                <w:spacing w:val="1"/>
                <w:lang w:eastAsia="ru-RU"/>
              </w:rPr>
              <w:t>ник</w:t>
            </w:r>
            <w:r w:rsidR="00912BAA" w:rsidRPr="005449DC">
              <w:rPr>
                <w:spacing w:val="-1"/>
                <w:lang w:eastAsia="ru-RU"/>
              </w:rPr>
              <w:t>а</w:t>
            </w:r>
            <w:r w:rsidRPr="005449DC">
              <w:rPr>
                <w:spacing w:val="-1"/>
                <w:lang w:eastAsia="ru-RU"/>
              </w:rPr>
              <w:t xml:space="preserve">, </w:t>
            </w:r>
            <w:r w:rsidRPr="005449DC">
              <w:rPr>
                <w:lang w:eastAsia="ru-RU"/>
              </w:rPr>
              <w:t>б</w:t>
            </w:r>
            <w:r w:rsidRPr="005449DC">
              <w:rPr>
                <w:spacing w:val="-1"/>
                <w:lang w:eastAsia="ru-RU"/>
              </w:rPr>
              <w:t>е</w:t>
            </w:r>
            <w:r w:rsidRPr="005449DC">
              <w:rPr>
                <w:lang w:eastAsia="ru-RU"/>
              </w:rPr>
              <w:t>з</w:t>
            </w:r>
            <w:r w:rsidRPr="005449DC">
              <w:rPr>
                <w:spacing w:val="2"/>
                <w:lang w:eastAsia="ru-RU"/>
              </w:rPr>
              <w:t xml:space="preserve"> </w:t>
            </w:r>
            <w:r w:rsidR="00912BAA" w:rsidRPr="005449DC">
              <w:rPr>
                <w:lang w:eastAsia="ru-RU"/>
              </w:rPr>
              <w:t>элек</w:t>
            </w:r>
            <w:r w:rsidR="00912BAA" w:rsidRPr="005449DC">
              <w:rPr>
                <w:spacing w:val="1"/>
                <w:lang w:eastAsia="ru-RU"/>
              </w:rPr>
              <w:t>т</w:t>
            </w:r>
            <w:r w:rsidR="00912BAA" w:rsidRPr="005449DC">
              <w:rPr>
                <w:lang w:eastAsia="ru-RU"/>
              </w:rPr>
              <w:t>ро</w:t>
            </w:r>
            <w:r w:rsidR="00912BAA" w:rsidRPr="005449DC">
              <w:rPr>
                <w:spacing w:val="-1"/>
                <w:lang w:eastAsia="ru-RU"/>
              </w:rPr>
              <w:t>н</w:t>
            </w:r>
            <w:r w:rsidR="00912BAA" w:rsidRPr="005449DC">
              <w:rPr>
                <w:spacing w:val="1"/>
                <w:lang w:eastAsia="ru-RU"/>
              </w:rPr>
              <w:t>н</w:t>
            </w:r>
            <w:r w:rsidR="00912BAA" w:rsidRPr="005449DC">
              <w:rPr>
                <w:lang w:eastAsia="ru-RU"/>
              </w:rPr>
              <w:t xml:space="preserve">ой </w:t>
            </w:r>
            <w:r w:rsidR="00912BAA" w:rsidRPr="005449DC">
              <w:rPr>
                <w:spacing w:val="1"/>
                <w:lang w:eastAsia="ru-RU"/>
              </w:rPr>
              <w:t>ци</w:t>
            </w:r>
            <w:r w:rsidR="00912BAA" w:rsidRPr="005449DC">
              <w:rPr>
                <w:lang w:eastAsia="ru-RU"/>
              </w:rPr>
              <w:t xml:space="preserve">фровой </w:t>
            </w:r>
            <w:r w:rsidR="00912BAA" w:rsidRPr="005449DC">
              <w:rPr>
                <w:spacing w:val="1"/>
                <w:lang w:eastAsia="ru-RU"/>
              </w:rPr>
              <w:t>п</w:t>
            </w:r>
            <w:r w:rsidR="00912BAA" w:rsidRPr="005449DC">
              <w:rPr>
                <w:lang w:eastAsia="ru-RU"/>
              </w:rPr>
              <w:t>од</w:t>
            </w:r>
            <w:r w:rsidR="00912BAA" w:rsidRPr="005449DC">
              <w:rPr>
                <w:spacing w:val="-1"/>
                <w:lang w:eastAsia="ru-RU"/>
              </w:rPr>
              <w:t>п</w:t>
            </w:r>
            <w:r w:rsidR="00912BAA" w:rsidRPr="005449DC">
              <w:rPr>
                <w:spacing w:val="1"/>
                <w:lang w:eastAsia="ru-RU"/>
              </w:rPr>
              <w:t>и</w:t>
            </w:r>
            <w:r w:rsidR="00912BAA" w:rsidRPr="005449DC">
              <w:rPr>
                <w:spacing w:val="-1"/>
                <w:lang w:eastAsia="ru-RU"/>
              </w:rPr>
              <w:t>с</w:t>
            </w:r>
            <w:r w:rsidR="00912BAA" w:rsidRPr="005449DC">
              <w:rPr>
                <w:lang w:eastAsia="ru-RU"/>
              </w:rPr>
              <w:t>и</w:t>
            </w:r>
            <w:r w:rsidR="00912BAA" w:rsidRPr="005449DC">
              <w:rPr>
                <w:spacing w:val="3"/>
                <w:lang w:eastAsia="ru-RU"/>
              </w:rPr>
              <w:t xml:space="preserve"> </w:t>
            </w:r>
            <w:r w:rsidR="00912BAA" w:rsidRPr="005449DC">
              <w:rPr>
                <w:lang w:eastAsia="ru-RU"/>
              </w:rPr>
              <w:t>л</w:t>
            </w:r>
            <w:r w:rsidR="00912BAA" w:rsidRPr="005449DC">
              <w:rPr>
                <w:spacing w:val="-1"/>
                <w:lang w:eastAsia="ru-RU"/>
              </w:rPr>
              <w:t>и</w:t>
            </w:r>
            <w:r w:rsidR="00912BAA" w:rsidRPr="005449DC">
              <w:rPr>
                <w:spacing w:val="1"/>
                <w:lang w:eastAsia="ru-RU"/>
              </w:rPr>
              <w:t>ц</w:t>
            </w:r>
            <w:r w:rsidR="00912BAA" w:rsidRPr="005449DC">
              <w:rPr>
                <w:spacing w:val="-1"/>
                <w:lang w:eastAsia="ru-RU"/>
              </w:rPr>
              <w:t>а</w:t>
            </w:r>
            <w:r w:rsidR="00912BAA" w:rsidRPr="005449DC">
              <w:rPr>
                <w:lang w:eastAsia="ru-RU"/>
              </w:rPr>
              <w:t xml:space="preserve">, </w:t>
            </w:r>
            <w:r w:rsidR="00912BAA" w:rsidRPr="005449DC">
              <w:rPr>
                <w:spacing w:val="1"/>
                <w:lang w:eastAsia="ru-RU"/>
              </w:rPr>
              <w:t>и</w:t>
            </w:r>
            <w:r w:rsidR="00912BAA" w:rsidRPr="005449DC">
              <w:rPr>
                <w:spacing w:val="-1"/>
                <w:lang w:eastAsia="ru-RU"/>
              </w:rPr>
              <w:t>ме</w:t>
            </w:r>
            <w:r w:rsidR="00912BAA" w:rsidRPr="005449DC">
              <w:rPr>
                <w:lang w:eastAsia="ru-RU"/>
              </w:rPr>
              <w:t>ю</w:t>
            </w:r>
            <w:r w:rsidR="00912BAA" w:rsidRPr="005449DC">
              <w:rPr>
                <w:spacing w:val="1"/>
                <w:lang w:eastAsia="ru-RU"/>
              </w:rPr>
              <w:t>щ</w:t>
            </w:r>
            <w:r w:rsidR="00912BAA" w:rsidRPr="005449DC">
              <w:rPr>
                <w:spacing w:val="-1"/>
                <w:lang w:eastAsia="ru-RU"/>
              </w:rPr>
              <w:t>е</w:t>
            </w:r>
            <w:r w:rsidR="00912BAA" w:rsidRPr="005449DC">
              <w:rPr>
                <w:lang w:eastAsia="ru-RU"/>
              </w:rPr>
              <w:t>го</w:t>
            </w:r>
            <w:r w:rsidR="00912BAA" w:rsidRPr="005449DC">
              <w:rPr>
                <w:spacing w:val="2"/>
                <w:lang w:eastAsia="ru-RU"/>
              </w:rPr>
              <w:t xml:space="preserve"> </w:t>
            </w:r>
            <w:r w:rsidR="00912BAA" w:rsidRPr="005449DC">
              <w:rPr>
                <w:spacing w:val="1"/>
                <w:lang w:eastAsia="ru-RU"/>
              </w:rPr>
              <w:t>п</w:t>
            </w:r>
            <w:r w:rsidR="00912BAA" w:rsidRPr="005449DC">
              <w:rPr>
                <w:lang w:eastAsia="ru-RU"/>
              </w:rPr>
              <w:t>р</w:t>
            </w:r>
            <w:r w:rsidR="00912BAA" w:rsidRPr="005449DC">
              <w:rPr>
                <w:spacing w:val="-1"/>
                <w:lang w:eastAsia="ru-RU"/>
              </w:rPr>
              <w:t>а</w:t>
            </w:r>
            <w:r w:rsidR="00912BAA" w:rsidRPr="005449DC">
              <w:rPr>
                <w:lang w:eastAsia="ru-RU"/>
              </w:rPr>
              <w:t>во</w:t>
            </w:r>
            <w:r w:rsidR="00912BAA" w:rsidRPr="005449DC">
              <w:rPr>
                <w:spacing w:val="2"/>
                <w:lang w:eastAsia="ru-RU"/>
              </w:rPr>
              <w:t xml:space="preserve"> </w:t>
            </w:r>
            <w:r w:rsidR="00912BAA" w:rsidRPr="005449DC">
              <w:rPr>
                <w:lang w:eastAsia="ru-RU"/>
              </w:rPr>
              <w:t>д</w:t>
            </w:r>
            <w:r w:rsidR="00912BAA" w:rsidRPr="005449DC">
              <w:rPr>
                <w:spacing w:val="-1"/>
                <w:lang w:eastAsia="ru-RU"/>
              </w:rPr>
              <w:t>е</w:t>
            </w:r>
            <w:r w:rsidR="00912BAA" w:rsidRPr="005449DC">
              <w:rPr>
                <w:spacing w:val="1"/>
                <w:lang w:eastAsia="ru-RU"/>
              </w:rPr>
              <w:t>й</w:t>
            </w:r>
            <w:r w:rsidR="00912BAA" w:rsidRPr="005449DC">
              <w:rPr>
                <w:spacing w:val="-1"/>
                <w:lang w:eastAsia="ru-RU"/>
              </w:rPr>
              <w:t>с</w:t>
            </w:r>
            <w:r w:rsidR="00912BAA" w:rsidRPr="005449DC">
              <w:rPr>
                <w:lang w:eastAsia="ru-RU"/>
              </w:rPr>
              <w:t>тво</w:t>
            </w:r>
            <w:r w:rsidR="00912BAA" w:rsidRPr="005449DC">
              <w:rPr>
                <w:spacing w:val="-1"/>
                <w:lang w:eastAsia="ru-RU"/>
              </w:rPr>
              <w:t>ва</w:t>
            </w:r>
            <w:r w:rsidR="00912BAA" w:rsidRPr="005449DC">
              <w:rPr>
                <w:lang w:eastAsia="ru-RU"/>
              </w:rPr>
              <w:t>ть</w:t>
            </w:r>
            <w:r w:rsidR="00912BAA" w:rsidRPr="005449DC">
              <w:rPr>
                <w:spacing w:val="3"/>
                <w:lang w:eastAsia="ru-RU"/>
              </w:rPr>
              <w:t xml:space="preserve"> </w:t>
            </w:r>
            <w:r w:rsidR="00912BAA" w:rsidRPr="005449DC">
              <w:rPr>
                <w:lang w:eastAsia="ru-RU"/>
              </w:rPr>
              <w:t>от</w:t>
            </w:r>
            <w:r w:rsidR="00912BAA" w:rsidRPr="005449DC">
              <w:rPr>
                <w:spacing w:val="3"/>
                <w:lang w:eastAsia="ru-RU"/>
              </w:rPr>
              <w:t xml:space="preserve"> </w:t>
            </w:r>
            <w:r w:rsidR="00912BAA" w:rsidRPr="005449DC">
              <w:rPr>
                <w:spacing w:val="1"/>
                <w:lang w:eastAsia="ru-RU"/>
              </w:rPr>
              <w:t>и</w:t>
            </w:r>
            <w:r w:rsidR="00912BAA" w:rsidRPr="005449DC">
              <w:rPr>
                <w:spacing w:val="-1"/>
                <w:lang w:eastAsia="ru-RU"/>
              </w:rPr>
              <w:t>ме</w:t>
            </w:r>
            <w:r w:rsidR="00912BAA" w:rsidRPr="005449DC">
              <w:rPr>
                <w:spacing w:val="1"/>
                <w:lang w:eastAsia="ru-RU"/>
              </w:rPr>
              <w:t>н</w:t>
            </w:r>
            <w:r w:rsidR="00912BAA" w:rsidRPr="005449DC">
              <w:rPr>
                <w:lang w:eastAsia="ru-RU"/>
              </w:rPr>
              <w:t>и</w:t>
            </w:r>
            <w:r w:rsidR="00912BAA" w:rsidRPr="005449DC">
              <w:rPr>
                <w:spacing w:val="1"/>
                <w:lang w:eastAsia="ru-RU"/>
              </w:rPr>
              <w:t xml:space="preserve"> З</w:t>
            </w:r>
            <w:r w:rsidR="00912BAA" w:rsidRPr="005449DC">
              <w:rPr>
                <w:spacing w:val="-1"/>
                <w:lang w:eastAsia="ru-RU"/>
              </w:rPr>
              <w:t>а</w:t>
            </w:r>
            <w:r w:rsidR="00912BAA" w:rsidRPr="005449DC">
              <w:rPr>
                <w:spacing w:val="1"/>
                <w:lang w:eastAsia="ru-RU"/>
              </w:rPr>
              <w:t>к</w:t>
            </w:r>
            <w:r w:rsidR="00912BAA" w:rsidRPr="005449DC">
              <w:rPr>
                <w:spacing w:val="-1"/>
                <w:lang w:eastAsia="ru-RU"/>
              </w:rPr>
              <w:t>а</w:t>
            </w:r>
            <w:r w:rsidR="00912BAA" w:rsidRPr="005449DC">
              <w:rPr>
                <w:spacing w:val="1"/>
                <w:lang w:eastAsia="ru-RU"/>
              </w:rPr>
              <w:t>з</w:t>
            </w:r>
            <w:r w:rsidR="00912BAA" w:rsidRPr="005449DC">
              <w:rPr>
                <w:spacing w:val="-3"/>
                <w:lang w:eastAsia="ru-RU"/>
              </w:rPr>
              <w:t>ч</w:t>
            </w:r>
            <w:r w:rsidR="00912BAA" w:rsidRPr="005449DC">
              <w:rPr>
                <w:spacing w:val="1"/>
                <w:lang w:eastAsia="ru-RU"/>
              </w:rPr>
              <w:t>ик</w:t>
            </w:r>
            <w:r w:rsidR="00912BAA" w:rsidRPr="005449DC">
              <w:rPr>
                <w:spacing w:val="-1"/>
                <w:lang w:eastAsia="ru-RU"/>
              </w:rPr>
              <w:t>а</w:t>
            </w:r>
            <w:r w:rsidR="00912BAA" w:rsidRPr="005449DC">
              <w:rPr>
                <w:lang w:eastAsia="ru-RU"/>
              </w:rPr>
              <w:t xml:space="preserve">. </w:t>
            </w:r>
          </w:p>
          <w:p w14:paraId="3E7B03CE" w14:textId="77777777" w:rsidR="0025096C" w:rsidRPr="005449DC" w:rsidRDefault="00912BAA" w:rsidP="00267376">
            <w:pPr>
              <w:widowControl w:val="0"/>
              <w:autoSpaceDE w:val="0"/>
              <w:autoSpaceDN w:val="0"/>
              <w:adjustRightInd w:val="0"/>
              <w:spacing w:line="271" w:lineRule="exact"/>
              <w:ind w:right="-20"/>
            </w:pPr>
            <w:r w:rsidRPr="005449DC">
              <w:rPr>
                <w:bCs/>
                <w:spacing w:val="2"/>
              </w:rPr>
              <w:t>В</w:t>
            </w:r>
            <w:r w:rsidRPr="005449DC">
              <w:t xml:space="preserve"> т</w:t>
            </w:r>
            <w:r w:rsidRPr="005449DC">
              <w:rPr>
                <w:spacing w:val="-1"/>
              </w:rPr>
              <w:t>е</w:t>
            </w:r>
            <w:r w:rsidRPr="005449DC">
              <w:rPr>
                <w:spacing w:val="1"/>
              </w:rPr>
              <w:t>ч</w:t>
            </w:r>
            <w:r w:rsidRPr="005449DC">
              <w:rPr>
                <w:spacing w:val="-1"/>
              </w:rPr>
              <w:t>е</w:t>
            </w:r>
            <w:r w:rsidRPr="005449DC">
              <w:rPr>
                <w:spacing w:val="1"/>
              </w:rPr>
              <w:t>ни</w:t>
            </w:r>
            <w:r w:rsidRPr="005449DC">
              <w:t>е</w:t>
            </w:r>
            <w:r w:rsidRPr="005449DC">
              <w:rPr>
                <w:spacing w:val="1"/>
              </w:rPr>
              <w:t xml:space="preserve"> </w:t>
            </w:r>
            <w:r w:rsidRPr="005449DC">
              <w:t>6</w:t>
            </w:r>
            <w:r w:rsidRPr="005449DC">
              <w:rPr>
                <w:spacing w:val="2"/>
              </w:rPr>
              <w:t xml:space="preserve"> </w:t>
            </w:r>
            <w:r w:rsidRPr="005449DC">
              <w:t>(</w:t>
            </w:r>
            <w:r w:rsidRPr="005449DC">
              <w:rPr>
                <w:spacing w:val="-1"/>
              </w:rPr>
              <w:t>шести</w:t>
            </w:r>
            <w:r w:rsidRPr="005449DC">
              <w:t>)</w:t>
            </w:r>
            <w:r w:rsidRPr="005449DC">
              <w:rPr>
                <w:spacing w:val="1"/>
              </w:rPr>
              <w:t xml:space="preserve"> </w:t>
            </w:r>
            <w:r w:rsidR="0025096C" w:rsidRPr="005449DC">
              <w:rPr>
                <w:spacing w:val="1"/>
              </w:rPr>
              <w:t xml:space="preserve">рабочих дней </w:t>
            </w:r>
            <w:r w:rsidRPr="005449DC">
              <w:rPr>
                <w:spacing w:val="-5"/>
              </w:rPr>
              <w:t>Победитель</w:t>
            </w:r>
            <w:r w:rsidRPr="005449DC">
              <w:rPr>
                <w:spacing w:val="3"/>
              </w:rPr>
              <w:t xml:space="preserve"> </w:t>
            </w:r>
            <w:r w:rsidRPr="005449DC">
              <w:t xml:space="preserve">запроса котировок в электронной форме </w:t>
            </w:r>
            <w:r w:rsidR="0025096C" w:rsidRPr="005449DC">
              <w:t xml:space="preserve">обязан </w:t>
            </w:r>
            <w:r w:rsidRPr="005449DC">
              <w:rPr>
                <w:spacing w:val="1"/>
              </w:rPr>
              <w:t>н</w:t>
            </w:r>
            <w:r w:rsidRPr="005449DC">
              <w:rPr>
                <w:spacing w:val="-1"/>
              </w:rPr>
              <w:t>а</w:t>
            </w:r>
            <w:r w:rsidRPr="005449DC">
              <w:rPr>
                <w:spacing w:val="1"/>
              </w:rPr>
              <w:t>п</w:t>
            </w:r>
            <w:r w:rsidRPr="005449DC">
              <w:t>р</w:t>
            </w:r>
            <w:r w:rsidRPr="005449DC">
              <w:rPr>
                <w:spacing w:val="-1"/>
              </w:rPr>
              <w:t>а</w:t>
            </w:r>
            <w:r w:rsidRPr="005449DC">
              <w:t>в</w:t>
            </w:r>
            <w:r w:rsidR="0025096C" w:rsidRPr="005449DC">
              <w:t>ить</w:t>
            </w:r>
            <w:r w:rsidRPr="005449DC">
              <w:rPr>
                <w:spacing w:val="2"/>
              </w:rPr>
              <w:t xml:space="preserve"> </w:t>
            </w:r>
            <w:r w:rsidR="0025096C" w:rsidRPr="005449DC">
              <w:rPr>
                <w:spacing w:val="2"/>
              </w:rPr>
              <w:t xml:space="preserve">Заказчику через </w:t>
            </w:r>
            <w:r w:rsidRPr="005449DC">
              <w:t>о</w:t>
            </w:r>
            <w:r w:rsidRPr="005449DC">
              <w:rPr>
                <w:spacing w:val="1"/>
              </w:rPr>
              <w:t>п</w:t>
            </w:r>
            <w:r w:rsidRPr="005449DC">
              <w:rPr>
                <w:spacing w:val="-1"/>
              </w:rPr>
              <w:t>е</w:t>
            </w:r>
            <w:r w:rsidRPr="005449DC">
              <w:t>р</w:t>
            </w:r>
            <w:r w:rsidRPr="005449DC">
              <w:rPr>
                <w:spacing w:val="-1"/>
              </w:rPr>
              <w:t>а</w:t>
            </w:r>
            <w:r w:rsidRPr="005449DC">
              <w:rPr>
                <w:spacing w:val="6"/>
              </w:rPr>
              <w:t>т</w:t>
            </w:r>
            <w:r w:rsidRPr="005449DC">
              <w:t>о</w:t>
            </w:r>
            <w:r w:rsidRPr="005449DC">
              <w:rPr>
                <w:spacing w:val="2"/>
              </w:rPr>
              <w:t>р</w:t>
            </w:r>
            <w:r w:rsidR="0025096C" w:rsidRPr="005449DC">
              <w:rPr>
                <w:spacing w:val="2"/>
              </w:rPr>
              <w:t>а</w:t>
            </w:r>
            <w:r w:rsidRPr="005449DC">
              <w:t xml:space="preserve"> элек</w:t>
            </w:r>
            <w:r w:rsidRPr="005449DC">
              <w:rPr>
                <w:spacing w:val="1"/>
              </w:rPr>
              <w:t>т</w:t>
            </w:r>
            <w:r w:rsidRPr="005449DC">
              <w:t>ро</w:t>
            </w:r>
            <w:r w:rsidRPr="005449DC">
              <w:rPr>
                <w:spacing w:val="1"/>
              </w:rPr>
              <w:t>нн</w:t>
            </w:r>
            <w:r w:rsidRPr="005449DC">
              <w:t>ой</w:t>
            </w:r>
            <w:r w:rsidRPr="005449DC">
              <w:rPr>
                <w:spacing w:val="1"/>
              </w:rPr>
              <w:t xml:space="preserve"> </w:t>
            </w:r>
            <w:r w:rsidRPr="005449DC">
              <w:rPr>
                <w:spacing w:val="-1"/>
              </w:rPr>
              <w:t>п</w:t>
            </w:r>
            <w:r w:rsidRPr="005449DC">
              <w:t>лощ</w:t>
            </w:r>
            <w:r w:rsidRPr="005449DC">
              <w:rPr>
                <w:spacing w:val="-1"/>
              </w:rPr>
              <w:t>а</w:t>
            </w:r>
            <w:r w:rsidRPr="005449DC">
              <w:t>д</w:t>
            </w:r>
            <w:r w:rsidRPr="005449DC">
              <w:rPr>
                <w:spacing w:val="1"/>
              </w:rPr>
              <w:t>к</w:t>
            </w:r>
            <w:r w:rsidRPr="005449DC">
              <w:t>и</w:t>
            </w:r>
            <w:r w:rsidRPr="005449DC">
              <w:rPr>
                <w:spacing w:val="3"/>
              </w:rPr>
              <w:t xml:space="preserve"> </w:t>
            </w:r>
            <w:r w:rsidRPr="005449DC">
              <w:rPr>
                <w:spacing w:val="1"/>
              </w:rPr>
              <w:t>п</w:t>
            </w:r>
            <w:r w:rsidRPr="005449DC">
              <w:t>ро</w:t>
            </w:r>
            <w:r w:rsidRPr="005449DC">
              <w:rPr>
                <w:spacing w:val="-1"/>
              </w:rPr>
              <w:t>е</w:t>
            </w:r>
            <w:r w:rsidRPr="005449DC">
              <w:rPr>
                <w:spacing w:val="1"/>
              </w:rPr>
              <w:t>к</w:t>
            </w:r>
            <w:r w:rsidRPr="005449DC">
              <w:t xml:space="preserve">т </w:t>
            </w:r>
            <w:r w:rsidRPr="005449DC">
              <w:rPr>
                <w:spacing w:val="1"/>
              </w:rPr>
              <w:t>договора</w:t>
            </w:r>
            <w:r w:rsidRPr="005449DC">
              <w:t xml:space="preserve">, </w:t>
            </w:r>
            <w:r w:rsidRPr="005449DC">
              <w:rPr>
                <w:spacing w:val="1"/>
              </w:rPr>
              <w:t>п</w:t>
            </w:r>
            <w:r w:rsidRPr="005449DC">
              <w:t>од</w:t>
            </w:r>
            <w:r w:rsidRPr="005449DC">
              <w:rPr>
                <w:spacing w:val="-1"/>
              </w:rPr>
              <w:t>п</w:t>
            </w:r>
            <w:r w:rsidRPr="005449DC">
              <w:rPr>
                <w:spacing w:val="1"/>
              </w:rPr>
              <w:t>и</w:t>
            </w:r>
            <w:r w:rsidRPr="005449DC">
              <w:rPr>
                <w:spacing w:val="-1"/>
              </w:rPr>
              <w:t>са</w:t>
            </w:r>
            <w:r w:rsidRPr="005449DC">
              <w:rPr>
                <w:spacing w:val="1"/>
              </w:rPr>
              <w:t>нн</w:t>
            </w:r>
            <w:r w:rsidRPr="005449DC">
              <w:t>ый</w:t>
            </w:r>
            <w:r w:rsidRPr="005449DC">
              <w:rPr>
                <w:spacing w:val="2"/>
              </w:rPr>
              <w:t xml:space="preserve"> </w:t>
            </w:r>
            <w:r w:rsidRPr="005449DC">
              <w:t>элек</w:t>
            </w:r>
            <w:r w:rsidRPr="005449DC">
              <w:rPr>
                <w:spacing w:val="1"/>
              </w:rPr>
              <w:t>т</w:t>
            </w:r>
            <w:r w:rsidRPr="005449DC">
              <w:t>р</w:t>
            </w:r>
            <w:r w:rsidRPr="005449DC">
              <w:rPr>
                <w:spacing w:val="-2"/>
              </w:rPr>
              <w:t>о</w:t>
            </w:r>
            <w:r w:rsidRPr="005449DC">
              <w:rPr>
                <w:spacing w:val="-1"/>
              </w:rPr>
              <w:t>н</w:t>
            </w:r>
            <w:r w:rsidRPr="005449DC">
              <w:rPr>
                <w:spacing w:val="1"/>
              </w:rPr>
              <w:t>н</w:t>
            </w:r>
            <w:r w:rsidRPr="005449DC">
              <w:t>ой</w:t>
            </w:r>
            <w:r w:rsidRPr="005449DC">
              <w:rPr>
                <w:spacing w:val="2"/>
              </w:rPr>
              <w:t xml:space="preserve"> </w:t>
            </w:r>
            <w:r w:rsidRPr="005449DC">
              <w:rPr>
                <w:spacing w:val="-1"/>
              </w:rPr>
              <w:t>ц</w:t>
            </w:r>
            <w:r w:rsidRPr="005449DC">
              <w:rPr>
                <w:spacing w:val="1"/>
              </w:rPr>
              <w:t>и</w:t>
            </w:r>
            <w:r w:rsidRPr="005449DC">
              <w:t xml:space="preserve">фровой </w:t>
            </w:r>
            <w:r w:rsidRPr="005449DC">
              <w:rPr>
                <w:spacing w:val="1"/>
              </w:rPr>
              <w:t>п</w:t>
            </w:r>
            <w:r w:rsidRPr="005449DC">
              <w:t>од</w:t>
            </w:r>
            <w:r w:rsidRPr="005449DC">
              <w:rPr>
                <w:spacing w:val="-1"/>
              </w:rPr>
              <w:t>п</w:t>
            </w:r>
            <w:r w:rsidRPr="005449DC">
              <w:rPr>
                <w:spacing w:val="1"/>
              </w:rPr>
              <w:t>и</w:t>
            </w:r>
            <w:r w:rsidRPr="005449DC">
              <w:rPr>
                <w:spacing w:val="-1"/>
              </w:rPr>
              <w:t>сь</w:t>
            </w:r>
            <w:r w:rsidRPr="005449DC">
              <w:t>ю</w:t>
            </w:r>
            <w:r w:rsidRPr="005449DC">
              <w:rPr>
                <w:spacing w:val="2"/>
              </w:rPr>
              <w:t xml:space="preserve"> </w:t>
            </w:r>
            <w:r w:rsidRPr="005449DC">
              <w:t>л</w:t>
            </w:r>
            <w:r w:rsidRPr="005449DC">
              <w:rPr>
                <w:spacing w:val="1"/>
              </w:rPr>
              <w:t>иц</w:t>
            </w:r>
            <w:r w:rsidRPr="005449DC">
              <w:rPr>
                <w:spacing w:val="-1"/>
              </w:rPr>
              <w:t>а</w:t>
            </w:r>
            <w:r w:rsidRPr="005449DC">
              <w:t>,</w:t>
            </w:r>
            <w:r w:rsidRPr="005449DC">
              <w:rPr>
                <w:spacing w:val="1"/>
              </w:rPr>
              <w:t xml:space="preserve"> и</w:t>
            </w:r>
            <w:r w:rsidRPr="005449DC">
              <w:rPr>
                <w:spacing w:val="-1"/>
              </w:rPr>
              <w:t>ме</w:t>
            </w:r>
            <w:r w:rsidRPr="005449DC">
              <w:t>ющ</w:t>
            </w:r>
            <w:r w:rsidRPr="005449DC">
              <w:rPr>
                <w:spacing w:val="-1"/>
              </w:rPr>
              <w:t>е</w:t>
            </w:r>
            <w:r w:rsidRPr="005449DC">
              <w:t>го</w:t>
            </w:r>
            <w:r w:rsidRPr="005449DC">
              <w:rPr>
                <w:spacing w:val="1"/>
              </w:rPr>
              <w:t xml:space="preserve"> п</w:t>
            </w:r>
            <w:r w:rsidRPr="005449DC">
              <w:t>р</w:t>
            </w:r>
            <w:r w:rsidRPr="005449DC">
              <w:rPr>
                <w:spacing w:val="-1"/>
              </w:rPr>
              <w:t>а</w:t>
            </w:r>
            <w:r w:rsidRPr="005449DC">
              <w:t>во</w:t>
            </w:r>
            <w:r w:rsidRPr="005449DC">
              <w:rPr>
                <w:spacing w:val="1"/>
              </w:rPr>
              <w:t xml:space="preserve"> </w:t>
            </w:r>
            <w:r w:rsidRPr="005449DC">
              <w:t>д</w:t>
            </w:r>
            <w:r w:rsidRPr="005449DC">
              <w:rPr>
                <w:spacing w:val="-1"/>
              </w:rPr>
              <w:t>е</w:t>
            </w:r>
            <w:r w:rsidRPr="005449DC">
              <w:rPr>
                <w:spacing w:val="1"/>
              </w:rPr>
              <w:t>й</w:t>
            </w:r>
            <w:r w:rsidRPr="005449DC">
              <w:rPr>
                <w:spacing w:val="7"/>
              </w:rPr>
              <w:t>с</w:t>
            </w:r>
            <w:r w:rsidRPr="005449DC">
              <w:rPr>
                <w:spacing w:val="1"/>
              </w:rPr>
              <w:t>т</w:t>
            </w:r>
            <w:r w:rsidRPr="005449DC">
              <w:t>во</w:t>
            </w:r>
            <w:r w:rsidRPr="005449DC">
              <w:rPr>
                <w:spacing w:val="-1"/>
              </w:rPr>
              <w:t>ва</w:t>
            </w:r>
            <w:r w:rsidRPr="005449DC">
              <w:t>ть</w:t>
            </w:r>
            <w:r w:rsidRPr="005449DC">
              <w:rPr>
                <w:spacing w:val="2"/>
              </w:rPr>
              <w:t xml:space="preserve"> </w:t>
            </w:r>
            <w:r w:rsidRPr="005449DC">
              <w:t>от</w:t>
            </w:r>
            <w:r w:rsidRPr="005449DC">
              <w:rPr>
                <w:spacing w:val="2"/>
              </w:rPr>
              <w:t xml:space="preserve"> </w:t>
            </w:r>
            <w:r w:rsidRPr="005449DC">
              <w:rPr>
                <w:spacing w:val="1"/>
              </w:rPr>
              <w:t>и</w:t>
            </w:r>
            <w:r w:rsidRPr="005449DC">
              <w:rPr>
                <w:spacing w:val="-1"/>
              </w:rPr>
              <w:t>м</w:t>
            </w:r>
            <w:r w:rsidRPr="005449DC">
              <w:rPr>
                <w:spacing w:val="1"/>
              </w:rPr>
              <w:t>ен</w:t>
            </w:r>
            <w:r w:rsidRPr="005449DC">
              <w:t xml:space="preserve">и </w:t>
            </w:r>
            <w:r w:rsidRPr="005449DC">
              <w:rPr>
                <w:spacing w:val="-5"/>
              </w:rPr>
              <w:t>у</w:t>
            </w:r>
            <w:r w:rsidRPr="005449DC">
              <w:rPr>
                <w:spacing w:val="1"/>
              </w:rPr>
              <w:t>ча</w:t>
            </w:r>
            <w:r w:rsidRPr="005449DC">
              <w:rPr>
                <w:spacing w:val="-1"/>
              </w:rPr>
              <w:t>с</w:t>
            </w:r>
            <w:r w:rsidRPr="005449DC">
              <w:t>т</w:t>
            </w:r>
            <w:r w:rsidRPr="005449DC">
              <w:rPr>
                <w:spacing w:val="1"/>
              </w:rPr>
              <w:t>ник</w:t>
            </w:r>
            <w:r w:rsidRPr="005449DC">
              <w:t>а</w:t>
            </w:r>
            <w:r w:rsidRPr="005449DC">
              <w:rPr>
                <w:spacing w:val="4"/>
              </w:rPr>
              <w:t xml:space="preserve"> </w:t>
            </w:r>
            <w:r w:rsidRPr="005449DC">
              <w:t>процедуры закупки.</w:t>
            </w:r>
            <w:r w:rsidR="0025096C" w:rsidRPr="005449DC">
              <w:t xml:space="preserve"> Заказчик в течение следующих 4 рабочих дней </w:t>
            </w:r>
            <w:r w:rsidRPr="005449DC">
              <w:t xml:space="preserve">обязан направить </w:t>
            </w:r>
            <w:r w:rsidR="0025096C" w:rsidRPr="005449DC">
              <w:t xml:space="preserve">через </w:t>
            </w:r>
            <w:r w:rsidRPr="005449DC">
              <w:t>оператор</w:t>
            </w:r>
            <w:r w:rsidR="0025096C" w:rsidRPr="005449DC">
              <w:t>а</w:t>
            </w:r>
            <w:r w:rsidRPr="005449DC">
              <w:t xml:space="preserve"> электронной площадки договор, подписанный электронной цифровой подписью лица, имеющего право действовать от имени Заказчика. </w:t>
            </w:r>
          </w:p>
          <w:p w14:paraId="104DD7EC" w14:textId="77777777" w:rsidR="0025096C" w:rsidRDefault="0025096C" w:rsidP="0025096C">
            <w:pPr>
              <w:widowControl w:val="0"/>
              <w:autoSpaceDE w:val="0"/>
              <w:autoSpaceDN w:val="0"/>
              <w:adjustRightInd w:val="0"/>
              <w:spacing w:line="271" w:lineRule="exact"/>
              <w:ind w:right="-20"/>
              <w:rPr>
                <w:spacing w:val="-1"/>
              </w:rPr>
            </w:pPr>
            <w:r w:rsidRPr="00F21011">
              <w:t>21.13.</w:t>
            </w:r>
            <w:r>
              <w:t xml:space="preserve"> </w:t>
            </w:r>
            <w:r w:rsidR="00912BAA" w:rsidRPr="009C135D">
              <w:t>Победитель в запросе котировок в электронной форме</w:t>
            </w:r>
            <w:r w:rsidR="00912BAA" w:rsidRPr="009C135D">
              <w:rPr>
                <w:spacing w:val="1"/>
              </w:rPr>
              <w:t xml:space="preserve"> </w:t>
            </w:r>
            <w:r w:rsidR="00912BAA" w:rsidRPr="009C135D">
              <w:rPr>
                <w:b/>
                <w:spacing w:val="1"/>
              </w:rPr>
              <w:t>п</w:t>
            </w:r>
            <w:r w:rsidR="00912BAA" w:rsidRPr="009C135D">
              <w:rPr>
                <w:b/>
                <w:spacing w:val="-2"/>
              </w:rPr>
              <w:t>р</w:t>
            </w:r>
            <w:r w:rsidR="00912BAA" w:rsidRPr="009C135D">
              <w:rPr>
                <w:b/>
                <w:spacing w:val="1"/>
              </w:rPr>
              <w:t>и</w:t>
            </w:r>
            <w:r w:rsidR="00912BAA" w:rsidRPr="009C135D">
              <w:rPr>
                <w:b/>
                <w:spacing w:val="-1"/>
              </w:rPr>
              <w:t>з</w:t>
            </w:r>
            <w:r w:rsidR="00912BAA" w:rsidRPr="009C135D">
              <w:rPr>
                <w:b/>
                <w:spacing w:val="1"/>
              </w:rPr>
              <w:t>н</w:t>
            </w:r>
            <w:r w:rsidR="00912BAA" w:rsidRPr="009C135D">
              <w:rPr>
                <w:b/>
                <w:spacing w:val="-1"/>
              </w:rPr>
              <w:t>ае</w:t>
            </w:r>
            <w:r w:rsidR="00912BAA" w:rsidRPr="009C135D">
              <w:rPr>
                <w:b/>
              </w:rPr>
              <w:t>т</w:t>
            </w:r>
            <w:r w:rsidR="00912BAA" w:rsidRPr="009C135D">
              <w:rPr>
                <w:b/>
                <w:spacing w:val="-1"/>
              </w:rPr>
              <w:t>с</w:t>
            </w:r>
            <w:r w:rsidR="00912BAA" w:rsidRPr="009C135D">
              <w:rPr>
                <w:b/>
              </w:rPr>
              <w:t>я</w:t>
            </w:r>
            <w:r w:rsidR="00912BAA" w:rsidRPr="009C135D">
              <w:rPr>
                <w:b/>
                <w:spacing w:val="4"/>
              </w:rPr>
              <w:t xml:space="preserve"> </w:t>
            </w:r>
            <w:r w:rsidR="00912BAA" w:rsidRPr="009C135D">
              <w:rPr>
                <w:b/>
                <w:spacing w:val="-2"/>
              </w:rPr>
              <w:t>у</w:t>
            </w:r>
            <w:r w:rsidR="00912BAA" w:rsidRPr="009C135D">
              <w:rPr>
                <w:b/>
                <w:spacing w:val="1"/>
              </w:rPr>
              <w:t>к</w:t>
            </w:r>
            <w:r w:rsidR="00912BAA" w:rsidRPr="009C135D">
              <w:rPr>
                <w:b/>
              </w:rPr>
              <w:t>ло</w:t>
            </w:r>
            <w:r w:rsidR="00912BAA" w:rsidRPr="009C135D">
              <w:rPr>
                <w:b/>
                <w:spacing w:val="1"/>
              </w:rPr>
              <w:t>ни</w:t>
            </w:r>
            <w:r w:rsidR="00912BAA" w:rsidRPr="009C135D">
              <w:rPr>
                <w:b/>
              </w:rPr>
              <w:t>в</w:t>
            </w:r>
            <w:r w:rsidR="00912BAA" w:rsidRPr="009C135D">
              <w:rPr>
                <w:b/>
                <w:spacing w:val="-3"/>
              </w:rPr>
              <w:t>ш</w:t>
            </w:r>
            <w:r w:rsidR="00912BAA" w:rsidRPr="009C135D">
              <w:rPr>
                <w:b/>
                <w:spacing w:val="1"/>
              </w:rPr>
              <w:t>и</w:t>
            </w:r>
            <w:r w:rsidR="00912BAA" w:rsidRPr="009C135D">
              <w:rPr>
                <w:b/>
                <w:spacing w:val="-1"/>
              </w:rPr>
              <w:t>мс</w:t>
            </w:r>
            <w:r w:rsidR="00912BAA" w:rsidRPr="009C135D">
              <w:rPr>
                <w:b/>
              </w:rPr>
              <w:t>я</w:t>
            </w:r>
            <w:r w:rsidR="00912BAA" w:rsidRPr="009C135D">
              <w:rPr>
                <w:b/>
                <w:spacing w:val="1"/>
              </w:rPr>
              <w:t xml:space="preserve"> </w:t>
            </w:r>
            <w:r w:rsidR="00912BAA" w:rsidRPr="009C135D">
              <w:rPr>
                <w:b/>
              </w:rPr>
              <w:t>от</w:t>
            </w:r>
            <w:r w:rsidR="00912BAA" w:rsidRPr="009C135D">
              <w:rPr>
                <w:b/>
                <w:spacing w:val="2"/>
              </w:rPr>
              <w:t xml:space="preserve"> </w:t>
            </w:r>
            <w:r w:rsidR="00912BAA" w:rsidRPr="009C135D">
              <w:rPr>
                <w:b/>
                <w:spacing w:val="1"/>
              </w:rPr>
              <w:t>з</w:t>
            </w:r>
            <w:r w:rsidR="00912BAA" w:rsidRPr="009C135D">
              <w:rPr>
                <w:b/>
                <w:spacing w:val="-1"/>
              </w:rPr>
              <w:t>а</w:t>
            </w:r>
            <w:r w:rsidR="00912BAA" w:rsidRPr="009C135D">
              <w:rPr>
                <w:b/>
                <w:spacing w:val="1"/>
              </w:rPr>
              <w:t>к</w:t>
            </w:r>
            <w:r w:rsidR="00912BAA" w:rsidRPr="009C135D">
              <w:rPr>
                <w:b/>
              </w:rPr>
              <w:t>л</w:t>
            </w:r>
            <w:r w:rsidR="00912BAA" w:rsidRPr="009C135D">
              <w:rPr>
                <w:b/>
                <w:spacing w:val="1"/>
              </w:rPr>
              <w:t>ю</w:t>
            </w:r>
            <w:r w:rsidR="00912BAA" w:rsidRPr="009C135D">
              <w:rPr>
                <w:b/>
                <w:spacing w:val="-1"/>
              </w:rPr>
              <w:t>че</w:t>
            </w:r>
            <w:r w:rsidR="00912BAA" w:rsidRPr="009C135D">
              <w:rPr>
                <w:b/>
                <w:spacing w:val="1"/>
              </w:rPr>
              <w:t>ни</w:t>
            </w:r>
            <w:r w:rsidR="00912BAA" w:rsidRPr="009C135D">
              <w:rPr>
                <w:b/>
              </w:rPr>
              <w:t>я</w:t>
            </w:r>
            <w:r w:rsidR="00912BAA" w:rsidRPr="009C135D">
              <w:rPr>
                <w:b/>
                <w:spacing w:val="1"/>
              </w:rPr>
              <w:t xml:space="preserve"> договора</w:t>
            </w:r>
            <w:r w:rsidR="00912BAA" w:rsidRPr="009C135D">
              <w:rPr>
                <w:b/>
              </w:rPr>
              <w:t xml:space="preserve"> в</w:t>
            </w:r>
            <w:r w:rsidR="00912BAA" w:rsidRPr="009C135D">
              <w:rPr>
                <w:b/>
                <w:spacing w:val="1"/>
              </w:rPr>
              <w:t xml:space="preserve"> </w:t>
            </w:r>
            <w:r w:rsidR="00912BAA" w:rsidRPr="009C135D">
              <w:rPr>
                <w:b/>
                <w:spacing w:val="-1"/>
              </w:rPr>
              <w:t>с</w:t>
            </w:r>
            <w:r w:rsidR="00912BAA" w:rsidRPr="009C135D">
              <w:rPr>
                <w:b/>
                <w:spacing w:val="5"/>
              </w:rPr>
              <w:t>л</w:t>
            </w:r>
            <w:r w:rsidR="00912BAA" w:rsidRPr="009C135D">
              <w:rPr>
                <w:b/>
                <w:spacing w:val="-2"/>
              </w:rPr>
              <w:t>у</w:t>
            </w:r>
            <w:r w:rsidR="00912BAA" w:rsidRPr="009C135D">
              <w:rPr>
                <w:b/>
                <w:spacing w:val="-1"/>
              </w:rPr>
              <w:t>чае</w:t>
            </w:r>
            <w:r w:rsidR="00912BAA" w:rsidRPr="009C135D">
              <w:t>,</w:t>
            </w:r>
            <w:r w:rsidR="00912BAA" w:rsidRPr="009C135D">
              <w:rPr>
                <w:spacing w:val="3"/>
              </w:rPr>
              <w:t xml:space="preserve"> </w:t>
            </w:r>
            <w:r w:rsidR="00912BAA" w:rsidRPr="009C135D">
              <w:rPr>
                <w:spacing w:val="-1"/>
              </w:rPr>
              <w:t>ес</w:t>
            </w:r>
            <w:r w:rsidR="00912BAA" w:rsidRPr="009C135D">
              <w:t>ли</w:t>
            </w:r>
            <w:r w:rsidR="00912BAA" w:rsidRPr="009C135D">
              <w:rPr>
                <w:spacing w:val="2"/>
              </w:rPr>
              <w:t xml:space="preserve"> </w:t>
            </w:r>
            <w:r w:rsidR="00912BAA" w:rsidRPr="009C135D">
              <w:t>Победитель в установленный</w:t>
            </w:r>
            <w:r w:rsidR="00912BAA" w:rsidRPr="009C135D">
              <w:rPr>
                <w:spacing w:val="1"/>
              </w:rPr>
              <w:t xml:space="preserve"> </w:t>
            </w:r>
            <w:r w:rsidR="00912BAA" w:rsidRPr="009C135D">
              <w:rPr>
                <w:spacing w:val="-1"/>
              </w:rPr>
              <w:t>с</w:t>
            </w:r>
            <w:r w:rsidR="00912BAA" w:rsidRPr="009C135D">
              <w:t>ро</w:t>
            </w:r>
            <w:r w:rsidR="00912BAA" w:rsidRPr="009C135D">
              <w:rPr>
                <w:spacing w:val="1"/>
              </w:rPr>
              <w:t>к н</w:t>
            </w:r>
            <w:r w:rsidR="00912BAA" w:rsidRPr="009C135D">
              <w:t>е</w:t>
            </w:r>
            <w:r w:rsidR="00912BAA" w:rsidRPr="009C135D">
              <w:rPr>
                <w:spacing w:val="3"/>
              </w:rPr>
              <w:t xml:space="preserve"> </w:t>
            </w:r>
            <w:r w:rsidR="00912BAA" w:rsidRPr="009C135D">
              <w:rPr>
                <w:spacing w:val="1"/>
              </w:rPr>
              <w:t>н</w:t>
            </w:r>
            <w:r w:rsidR="00912BAA" w:rsidRPr="009C135D">
              <w:rPr>
                <w:spacing w:val="-1"/>
              </w:rPr>
              <w:t>а</w:t>
            </w:r>
            <w:r w:rsidR="00912BAA" w:rsidRPr="009C135D">
              <w:rPr>
                <w:spacing w:val="1"/>
              </w:rPr>
              <w:t>п</w:t>
            </w:r>
            <w:r w:rsidR="00912BAA" w:rsidRPr="009C135D">
              <w:t>р</w:t>
            </w:r>
            <w:r w:rsidR="00912BAA" w:rsidRPr="009C135D">
              <w:rPr>
                <w:spacing w:val="-1"/>
              </w:rPr>
              <w:t>а</w:t>
            </w:r>
            <w:r w:rsidR="00912BAA" w:rsidRPr="009C135D">
              <w:t>вил</w:t>
            </w:r>
            <w:r w:rsidR="00912BAA" w:rsidRPr="009C135D">
              <w:rPr>
                <w:spacing w:val="5"/>
              </w:rPr>
              <w:t xml:space="preserve"> </w:t>
            </w:r>
            <w:r w:rsidR="00912BAA" w:rsidRPr="009C135D">
              <w:t>о</w:t>
            </w:r>
            <w:r w:rsidR="00912BAA" w:rsidRPr="009C135D">
              <w:rPr>
                <w:spacing w:val="1"/>
              </w:rPr>
              <w:t>п</w:t>
            </w:r>
            <w:r w:rsidR="00912BAA" w:rsidRPr="009C135D">
              <w:rPr>
                <w:spacing w:val="-1"/>
              </w:rPr>
              <w:t>е</w:t>
            </w:r>
            <w:r w:rsidR="00912BAA" w:rsidRPr="009C135D">
              <w:t>р</w:t>
            </w:r>
            <w:r w:rsidR="00912BAA" w:rsidRPr="009C135D">
              <w:rPr>
                <w:spacing w:val="-1"/>
              </w:rPr>
              <w:t>а</w:t>
            </w:r>
            <w:r w:rsidR="00912BAA" w:rsidRPr="009C135D">
              <w:rPr>
                <w:spacing w:val="3"/>
              </w:rPr>
              <w:t>т</w:t>
            </w:r>
            <w:r w:rsidR="00912BAA" w:rsidRPr="009C135D">
              <w:t>о</w:t>
            </w:r>
            <w:r w:rsidR="00912BAA" w:rsidRPr="009C135D">
              <w:rPr>
                <w:spacing w:val="2"/>
              </w:rPr>
              <w:t>р</w:t>
            </w:r>
            <w:r w:rsidR="00912BAA" w:rsidRPr="009C135D">
              <w:t>у элек</w:t>
            </w:r>
            <w:r w:rsidR="00912BAA" w:rsidRPr="009C135D">
              <w:rPr>
                <w:spacing w:val="1"/>
              </w:rPr>
              <w:t>т</w:t>
            </w:r>
            <w:r w:rsidR="00912BAA" w:rsidRPr="009C135D">
              <w:t>ро</w:t>
            </w:r>
            <w:r w:rsidR="00912BAA" w:rsidRPr="009C135D">
              <w:rPr>
                <w:spacing w:val="1"/>
              </w:rPr>
              <w:t>нн</w:t>
            </w:r>
            <w:r w:rsidR="00912BAA" w:rsidRPr="009C135D">
              <w:t>ой</w:t>
            </w:r>
            <w:r w:rsidR="00912BAA" w:rsidRPr="009C135D">
              <w:rPr>
                <w:spacing w:val="3"/>
              </w:rPr>
              <w:t xml:space="preserve"> </w:t>
            </w:r>
            <w:r w:rsidR="00912BAA" w:rsidRPr="009C135D">
              <w:rPr>
                <w:spacing w:val="1"/>
              </w:rPr>
              <w:t>п</w:t>
            </w:r>
            <w:r w:rsidR="00912BAA" w:rsidRPr="009C135D">
              <w:t>лощ</w:t>
            </w:r>
            <w:r w:rsidR="00912BAA" w:rsidRPr="009C135D">
              <w:rPr>
                <w:spacing w:val="-1"/>
              </w:rPr>
              <w:t>а</w:t>
            </w:r>
            <w:r w:rsidR="00912BAA" w:rsidRPr="009C135D">
              <w:t>д</w:t>
            </w:r>
            <w:r w:rsidR="00912BAA" w:rsidRPr="009C135D">
              <w:rPr>
                <w:spacing w:val="-1"/>
              </w:rPr>
              <w:t>к</w:t>
            </w:r>
            <w:r w:rsidR="00912BAA" w:rsidRPr="009C135D">
              <w:t>и</w:t>
            </w:r>
            <w:r w:rsidR="00912BAA" w:rsidRPr="009C135D">
              <w:rPr>
                <w:spacing w:val="5"/>
              </w:rPr>
              <w:t xml:space="preserve"> </w:t>
            </w:r>
            <w:r w:rsidR="00912BAA" w:rsidRPr="009C135D">
              <w:rPr>
                <w:spacing w:val="1"/>
              </w:rPr>
              <w:t>п</w:t>
            </w:r>
            <w:r w:rsidR="00912BAA" w:rsidRPr="009C135D">
              <w:t>ро</w:t>
            </w:r>
            <w:r w:rsidR="00912BAA" w:rsidRPr="009C135D">
              <w:rPr>
                <w:spacing w:val="-3"/>
              </w:rPr>
              <w:t>е</w:t>
            </w:r>
            <w:r w:rsidR="00912BAA" w:rsidRPr="009C135D">
              <w:rPr>
                <w:spacing w:val="1"/>
              </w:rPr>
              <w:t>к</w:t>
            </w:r>
            <w:r w:rsidR="00912BAA" w:rsidRPr="009C135D">
              <w:t xml:space="preserve">т </w:t>
            </w:r>
            <w:r w:rsidR="00912BAA" w:rsidRPr="009C135D">
              <w:rPr>
                <w:spacing w:val="1"/>
              </w:rPr>
              <w:t>договора</w:t>
            </w:r>
            <w:r w:rsidR="00912BAA" w:rsidRPr="009C135D">
              <w:t>,</w:t>
            </w:r>
            <w:r w:rsidR="00912BAA" w:rsidRPr="009C135D">
              <w:rPr>
                <w:spacing w:val="21"/>
              </w:rPr>
              <w:t xml:space="preserve"> </w:t>
            </w:r>
            <w:r w:rsidR="00912BAA" w:rsidRPr="009C135D">
              <w:rPr>
                <w:spacing w:val="1"/>
              </w:rPr>
              <w:t>п</w:t>
            </w:r>
            <w:r w:rsidR="00912BAA" w:rsidRPr="009C135D">
              <w:rPr>
                <w:spacing w:val="2"/>
              </w:rPr>
              <w:t>о</w:t>
            </w:r>
            <w:r w:rsidR="00912BAA" w:rsidRPr="009C135D">
              <w:t>д</w:t>
            </w:r>
            <w:r w:rsidR="00912BAA" w:rsidRPr="009C135D">
              <w:rPr>
                <w:spacing w:val="-1"/>
              </w:rPr>
              <w:t>п</w:t>
            </w:r>
            <w:r w:rsidR="00912BAA" w:rsidRPr="009C135D">
              <w:rPr>
                <w:spacing w:val="1"/>
              </w:rPr>
              <w:t>и</w:t>
            </w:r>
            <w:r w:rsidR="00912BAA" w:rsidRPr="009C135D">
              <w:rPr>
                <w:spacing w:val="-1"/>
              </w:rPr>
              <w:t>са</w:t>
            </w:r>
            <w:r w:rsidR="00912BAA" w:rsidRPr="009C135D">
              <w:rPr>
                <w:spacing w:val="1"/>
              </w:rPr>
              <w:t>нн</w:t>
            </w:r>
            <w:r w:rsidR="00912BAA" w:rsidRPr="009C135D">
              <w:rPr>
                <w:spacing w:val="-3"/>
              </w:rPr>
              <w:t>ы</w:t>
            </w:r>
            <w:r w:rsidR="00912BAA" w:rsidRPr="009C135D">
              <w:t>й</w:t>
            </w:r>
            <w:r w:rsidR="00912BAA" w:rsidRPr="009C135D">
              <w:rPr>
                <w:spacing w:val="25"/>
              </w:rPr>
              <w:t xml:space="preserve"> </w:t>
            </w:r>
            <w:r w:rsidR="00912BAA" w:rsidRPr="009C135D">
              <w:t>элек</w:t>
            </w:r>
            <w:r w:rsidR="00912BAA" w:rsidRPr="009C135D">
              <w:rPr>
                <w:spacing w:val="1"/>
              </w:rPr>
              <w:t>т</w:t>
            </w:r>
            <w:r w:rsidR="00912BAA" w:rsidRPr="009C135D">
              <w:t>ро</w:t>
            </w:r>
            <w:r w:rsidR="00912BAA" w:rsidRPr="009C135D">
              <w:rPr>
                <w:spacing w:val="-1"/>
              </w:rPr>
              <w:t>н</w:t>
            </w:r>
            <w:r w:rsidR="00912BAA" w:rsidRPr="009C135D">
              <w:rPr>
                <w:spacing w:val="1"/>
              </w:rPr>
              <w:t>н</w:t>
            </w:r>
            <w:r w:rsidR="00912BAA" w:rsidRPr="009C135D">
              <w:t>ой</w:t>
            </w:r>
            <w:r w:rsidR="00912BAA" w:rsidRPr="009C135D">
              <w:rPr>
                <w:spacing w:val="22"/>
              </w:rPr>
              <w:t xml:space="preserve"> </w:t>
            </w:r>
            <w:r w:rsidR="00912BAA" w:rsidRPr="009C135D">
              <w:rPr>
                <w:spacing w:val="1"/>
              </w:rPr>
              <w:t>ци</w:t>
            </w:r>
            <w:r w:rsidR="00912BAA" w:rsidRPr="009C135D">
              <w:t>фро</w:t>
            </w:r>
            <w:r w:rsidR="00912BAA" w:rsidRPr="009C135D">
              <w:rPr>
                <w:spacing w:val="-2"/>
              </w:rPr>
              <w:t>в</w:t>
            </w:r>
            <w:r w:rsidR="00912BAA" w:rsidRPr="009C135D">
              <w:t>ой</w:t>
            </w:r>
            <w:r w:rsidR="00912BAA" w:rsidRPr="009C135D">
              <w:rPr>
                <w:spacing w:val="25"/>
              </w:rPr>
              <w:t xml:space="preserve"> </w:t>
            </w:r>
            <w:r w:rsidR="00912BAA" w:rsidRPr="009C135D">
              <w:rPr>
                <w:spacing w:val="1"/>
              </w:rPr>
              <w:t>п</w:t>
            </w:r>
            <w:r w:rsidR="00912BAA" w:rsidRPr="009C135D">
              <w:t>од</w:t>
            </w:r>
            <w:r w:rsidR="00912BAA" w:rsidRPr="009C135D">
              <w:rPr>
                <w:spacing w:val="-1"/>
              </w:rPr>
              <w:t>п</w:t>
            </w:r>
            <w:r w:rsidR="00912BAA" w:rsidRPr="009C135D">
              <w:rPr>
                <w:spacing w:val="1"/>
              </w:rPr>
              <w:t>и</w:t>
            </w:r>
            <w:r w:rsidR="00912BAA" w:rsidRPr="009C135D">
              <w:rPr>
                <w:spacing w:val="-1"/>
              </w:rPr>
              <w:t>с</w:t>
            </w:r>
            <w:r w:rsidR="00912BAA" w:rsidRPr="009C135D">
              <w:rPr>
                <w:spacing w:val="1"/>
              </w:rPr>
              <w:t>ь</w:t>
            </w:r>
            <w:r w:rsidR="00912BAA" w:rsidRPr="009C135D">
              <w:t>ю</w:t>
            </w:r>
            <w:r w:rsidR="00912BAA" w:rsidRPr="009C135D">
              <w:rPr>
                <w:spacing w:val="24"/>
              </w:rPr>
              <w:t xml:space="preserve"> </w:t>
            </w:r>
            <w:r w:rsidR="00912BAA" w:rsidRPr="009C135D">
              <w:rPr>
                <w:spacing w:val="-2"/>
              </w:rPr>
              <w:t>л</w:t>
            </w:r>
            <w:r w:rsidR="00912BAA" w:rsidRPr="009C135D">
              <w:rPr>
                <w:spacing w:val="1"/>
              </w:rPr>
              <w:t>иц</w:t>
            </w:r>
            <w:r w:rsidR="00912BAA" w:rsidRPr="009C135D">
              <w:rPr>
                <w:spacing w:val="-1"/>
              </w:rPr>
              <w:t>а</w:t>
            </w:r>
            <w:r w:rsidR="00912BAA" w:rsidRPr="009C135D">
              <w:t>,</w:t>
            </w:r>
            <w:r w:rsidR="00912BAA" w:rsidRPr="009C135D">
              <w:rPr>
                <w:spacing w:val="24"/>
              </w:rPr>
              <w:t xml:space="preserve"> </w:t>
            </w:r>
            <w:r w:rsidR="00912BAA" w:rsidRPr="009C135D">
              <w:rPr>
                <w:spacing w:val="1"/>
              </w:rPr>
              <w:t>и</w:t>
            </w:r>
            <w:r w:rsidR="00912BAA" w:rsidRPr="009C135D">
              <w:rPr>
                <w:spacing w:val="-1"/>
              </w:rPr>
              <w:t>м</w:t>
            </w:r>
            <w:r w:rsidR="00912BAA" w:rsidRPr="009C135D">
              <w:rPr>
                <w:spacing w:val="-3"/>
              </w:rPr>
              <w:t>е</w:t>
            </w:r>
            <w:r w:rsidR="00912BAA" w:rsidRPr="009C135D">
              <w:t>ющ</w:t>
            </w:r>
            <w:r w:rsidR="00912BAA" w:rsidRPr="009C135D">
              <w:rPr>
                <w:spacing w:val="-1"/>
              </w:rPr>
              <w:t>е</w:t>
            </w:r>
            <w:r w:rsidR="00912BAA" w:rsidRPr="009C135D">
              <w:t>го</w:t>
            </w:r>
            <w:r w:rsidR="00912BAA" w:rsidRPr="009C135D">
              <w:rPr>
                <w:spacing w:val="24"/>
              </w:rPr>
              <w:t xml:space="preserve"> </w:t>
            </w:r>
            <w:r w:rsidR="00912BAA" w:rsidRPr="009C135D">
              <w:rPr>
                <w:spacing w:val="1"/>
              </w:rPr>
              <w:t>п</w:t>
            </w:r>
            <w:r w:rsidR="00912BAA" w:rsidRPr="009C135D">
              <w:t>р</w:t>
            </w:r>
            <w:r w:rsidR="00912BAA" w:rsidRPr="009C135D">
              <w:rPr>
                <w:spacing w:val="-1"/>
              </w:rPr>
              <w:t>а</w:t>
            </w:r>
            <w:r w:rsidR="00912BAA" w:rsidRPr="009C135D">
              <w:t>во</w:t>
            </w:r>
            <w:r w:rsidR="00912BAA" w:rsidRPr="009C135D">
              <w:rPr>
                <w:spacing w:val="23"/>
              </w:rPr>
              <w:t xml:space="preserve"> </w:t>
            </w:r>
            <w:r w:rsidR="00912BAA" w:rsidRPr="009C135D">
              <w:t>д</w:t>
            </w:r>
            <w:r w:rsidR="00912BAA" w:rsidRPr="009C135D">
              <w:rPr>
                <w:spacing w:val="-1"/>
              </w:rPr>
              <w:t>е</w:t>
            </w:r>
            <w:r w:rsidR="00912BAA" w:rsidRPr="009C135D">
              <w:rPr>
                <w:spacing w:val="1"/>
              </w:rPr>
              <w:t>й</w:t>
            </w:r>
            <w:r w:rsidR="00912BAA" w:rsidRPr="009C135D">
              <w:rPr>
                <w:spacing w:val="-1"/>
              </w:rPr>
              <w:t>с</w:t>
            </w:r>
            <w:r w:rsidR="00912BAA" w:rsidRPr="009C135D">
              <w:t>тво</w:t>
            </w:r>
            <w:r w:rsidR="00912BAA" w:rsidRPr="009C135D">
              <w:rPr>
                <w:spacing w:val="1"/>
              </w:rPr>
              <w:t>в</w:t>
            </w:r>
            <w:r w:rsidR="00912BAA" w:rsidRPr="009C135D">
              <w:rPr>
                <w:spacing w:val="-1"/>
              </w:rPr>
              <w:t>а</w:t>
            </w:r>
            <w:r w:rsidR="00912BAA" w:rsidRPr="009C135D">
              <w:t>ть от</w:t>
            </w:r>
            <w:r w:rsidR="00912BAA" w:rsidRPr="009C135D">
              <w:rPr>
                <w:spacing w:val="2"/>
              </w:rPr>
              <w:t xml:space="preserve"> </w:t>
            </w:r>
            <w:r w:rsidR="00912BAA" w:rsidRPr="009C135D">
              <w:rPr>
                <w:spacing w:val="1"/>
              </w:rPr>
              <w:t>и</w:t>
            </w:r>
            <w:r w:rsidR="00912BAA" w:rsidRPr="009C135D">
              <w:rPr>
                <w:spacing w:val="-1"/>
              </w:rPr>
              <w:t>ме</w:t>
            </w:r>
            <w:r w:rsidR="00912BAA" w:rsidRPr="009C135D">
              <w:rPr>
                <w:spacing w:val="1"/>
              </w:rPr>
              <w:t>н</w:t>
            </w:r>
            <w:r w:rsidR="00912BAA" w:rsidRPr="009C135D">
              <w:t>и</w:t>
            </w:r>
            <w:r w:rsidR="00912BAA" w:rsidRPr="009C135D">
              <w:rPr>
                <w:spacing w:val="2"/>
              </w:rPr>
              <w:t xml:space="preserve"> </w:t>
            </w:r>
            <w:r w:rsidR="00912BAA" w:rsidRPr="009C135D">
              <w:rPr>
                <w:spacing w:val="-7"/>
              </w:rPr>
              <w:t>у</w:t>
            </w:r>
            <w:r w:rsidR="00912BAA" w:rsidRPr="009C135D">
              <w:rPr>
                <w:spacing w:val="1"/>
              </w:rPr>
              <w:t>ч</w:t>
            </w:r>
            <w:r w:rsidR="00912BAA" w:rsidRPr="009C135D">
              <w:rPr>
                <w:spacing w:val="-1"/>
              </w:rPr>
              <w:t>ас</w:t>
            </w:r>
            <w:r w:rsidR="00912BAA" w:rsidRPr="009C135D">
              <w:t>т</w:t>
            </w:r>
            <w:r w:rsidR="00912BAA" w:rsidRPr="009C135D">
              <w:rPr>
                <w:spacing w:val="1"/>
              </w:rPr>
              <w:t>ник</w:t>
            </w:r>
            <w:r w:rsidR="00912BAA" w:rsidRPr="009C135D">
              <w:t xml:space="preserve">а </w:t>
            </w:r>
            <w:r w:rsidR="00912BAA">
              <w:t>процедуры закупки</w:t>
            </w:r>
            <w:r w:rsidR="00912BAA" w:rsidRPr="009C135D">
              <w:rPr>
                <w:spacing w:val="-1"/>
              </w:rPr>
              <w:t>.</w:t>
            </w:r>
          </w:p>
          <w:p w14:paraId="1561234C" w14:textId="77777777" w:rsidR="00493520" w:rsidRPr="00493520" w:rsidRDefault="00493520" w:rsidP="00493520">
            <w:pPr>
              <w:widowControl w:val="0"/>
              <w:autoSpaceDE w:val="0"/>
              <w:autoSpaceDN w:val="0"/>
              <w:adjustRightInd w:val="0"/>
              <w:spacing w:line="271" w:lineRule="exact"/>
              <w:ind w:right="-20"/>
              <w:rPr>
                <w:spacing w:val="-1"/>
              </w:rPr>
            </w:pPr>
            <w:r w:rsidRPr="00493520">
              <w:rPr>
                <w:spacing w:val="-1"/>
              </w:rPr>
              <w:t>В случае если победитель в проведении запроса котировок в электронной форме признан уклонившимся от заключения договора, Заказчик вправе обратиться в суд с требованием о понуждении победителя в проведении запроса котировок в электронной форме заключить договор, а также о возмещении убытков, причиненных уклонением от заключения договора, либо заключить договор с участником процедуры закупки, предложение о цене договора которого содержит лучшее условие по цене договора, следующее после предложенного победителем в проведении запроса котировок в электронной форме. При этом заключение договора для указанного участника процедуры закупки является обязательным. В случае уклонения указанного участника процедуры закупки от заключения договора Заказчик вправе обратиться в суд с требованием о понуждении такого участника процедуры закупки заключить договор, а также о возмещении убытков, причиненных уклонением от заключения договора.</w:t>
            </w:r>
          </w:p>
          <w:p w14:paraId="4A93D4AE" w14:textId="77777777" w:rsidR="00493520" w:rsidRDefault="00493520" w:rsidP="00493520">
            <w:pPr>
              <w:widowControl w:val="0"/>
              <w:autoSpaceDE w:val="0"/>
              <w:autoSpaceDN w:val="0"/>
              <w:adjustRightInd w:val="0"/>
              <w:spacing w:line="271" w:lineRule="exact"/>
              <w:ind w:right="-20"/>
              <w:rPr>
                <w:spacing w:val="-1"/>
              </w:rPr>
            </w:pPr>
            <w:r w:rsidRPr="00493520">
              <w:rPr>
                <w:spacing w:val="-1"/>
              </w:rPr>
              <w:t>В случае если победитель в проведении запроса котировок в электронной форме или иной участник, с которым заключается договор, признан уклонившимся от заключения договора, Заказчик подает сведения о данном участнике для включения такого участника в реестр недобросовестных поставщиков.</w:t>
            </w:r>
          </w:p>
          <w:p w14:paraId="2452E849" w14:textId="77777777" w:rsidR="00AB29BE" w:rsidRDefault="00AB29BE" w:rsidP="0025096C">
            <w:pPr>
              <w:widowControl w:val="0"/>
              <w:autoSpaceDE w:val="0"/>
              <w:autoSpaceDN w:val="0"/>
              <w:adjustRightInd w:val="0"/>
              <w:spacing w:line="271" w:lineRule="exact"/>
              <w:ind w:right="-20"/>
              <w:rPr>
                <w:spacing w:val="-1"/>
              </w:rPr>
            </w:pPr>
            <w:r w:rsidRPr="00AB29BE">
              <w:rPr>
                <w:spacing w:val="-1"/>
              </w:rPr>
              <w:t>Договор между Заказчиком и победителем запроса котировок в электронной форме может быть заключен не ранее 10 и не позднее 20 дней со дня размещения в ЕИС и на сайте электронной торговой площадки протокола рассмотрения и оценки заявок участников запроса котировок в электронной форме.</w:t>
            </w:r>
          </w:p>
          <w:p w14:paraId="1BA60087" w14:textId="77777777" w:rsidR="00A3368E" w:rsidRPr="00A3368E" w:rsidRDefault="00A3368E" w:rsidP="00A3368E">
            <w:pPr>
              <w:widowControl w:val="0"/>
              <w:autoSpaceDE w:val="0"/>
              <w:autoSpaceDN w:val="0"/>
              <w:adjustRightInd w:val="0"/>
              <w:spacing w:line="271" w:lineRule="exact"/>
              <w:ind w:right="-20"/>
              <w:rPr>
                <w:spacing w:val="-1"/>
              </w:rPr>
            </w:pPr>
            <w:r>
              <w:rPr>
                <w:spacing w:val="-1"/>
              </w:rPr>
              <w:t xml:space="preserve">21.14. </w:t>
            </w:r>
            <w:r w:rsidRPr="00A3368E">
              <w:rPr>
                <w:spacing w:val="-1"/>
              </w:rPr>
              <w:t>Порядок подачи котировочных заявок в электронной форме</w:t>
            </w:r>
            <w:r>
              <w:rPr>
                <w:spacing w:val="-1"/>
              </w:rPr>
              <w:t>:</w:t>
            </w:r>
          </w:p>
          <w:p w14:paraId="4A6F03DF" w14:textId="77777777" w:rsidR="00A3368E" w:rsidRPr="00A3368E" w:rsidRDefault="00A3368E" w:rsidP="00A3368E">
            <w:pPr>
              <w:widowControl w:val="0"/>
              <w:autoSpaceDE w:val="0"/>
              <w:autoSpaceDN w:val="0"/>
              <w:adjustRightInd w:val="0"/>
              <w:spacing w:line="271" w:lineRule="exact"/>
              <w:ind w:right="-20"/>
              <w:rPr>
                <w:spacing w:val="-1"/>
              </w:rPr>
            </w:pPr>
            <w:r w:rsidRPr="00A3368E">
              <w:rPr>
                <w:spacing w:val="-1"/>
              </w:rPr>
              <w:t>1. Любой участник процедуры закупки, в том числе участник процедуры закупки, которому не направлялся запрос котировок в электронной форме, вправе подать только одну котировочную заявку, внесение изменений в которую не допускается.</w:t>
            </w:r>
          </w:p>
          <w:p w14:paraId="1FF47122" w14:textId="77777777" w:rsidR="00A3368E" w:rsidRPr="00A3368E" w:rsidRDefault="00A3368E" w:rsidP="00A3368E">
            <w:pPr>
              <w:widowControl w:val="0"/>
              <w:autoSpaceDE w:val="0"/>
              <w:autoSpaceDN w:val="0"/>
              <w:adjustRightInd w:val="0"/>
              <w:spacing w:line="271" w:lineRule="exact"/>
              <w:ind w:right="-20"/>
              <w:rPr>
                <w:spacing w:val="-1"/>
              </w:rPr>
            </w:pPr>
            <w:r w:rsidRPr="00A3368E">
              <w:rPr>
                <w:spacing w:val="-1"/>
              </w:rPr>
              <w:t xml:space="preserve">2. В случае если после дня окончания срока подачи котировочных заявок, </w:t>
            </w:r>
            <w:r w:rsidRPr="00A3368E">
              <w:rPr>
                <w:spacing w:val="-1"/>
              </w:rPr>
              <w:lastRenderedPageBreak/>
              <w:t>указанного в извещении поданная котировочная заявка соответствует требованиям, установленным извещением о проведении запроса котировок в электронной форме, и содержит предложение о цене договора, не превышающее начальную (максимальную) цену догова, указанную в извещении о проведении запроса котировок в электронной форме, Заказчик вправе:</w:t>
            </w:r>
          </w:p>
          <w:p w14:paraId="7FA4E723" w14:textId="77777777" w:rsidR="00A3368E" w:rsidRPr="00A3368E" w:rsidRDefault="00A3368E" w:rsidP="00A3368E">
            <w:pPr>
              <w:widowControl w:val="0"/>
              <w:autoSpaceDE w:val="0"/>
              <w:autoSpaceDN w:val="0"/>
              <w:adjustRightInd w:val="0"/>
              <w:spacing w:line="271" w:lineRule="exact"/>
              <w:ind w:right="-20"/>
              <w:rPr>
                <w:spacing w:val="-1"/>
              </w:rPr>
            </w:pPr>
            <w:r w:rsidRPr="00A3368E">
              <w:rPr>
                <w:spacing w:val="-1"/>
              </w:rPr>
              <w:t>1) заключить договор с участником процедуры закупки, подавшим единственную котировочную заявку, на условиях, предусмотренных извещением о проведении запроса котировок в электронной форме, и по цене, предложенной указанным участником процедуры закупки в котировочной заявке. Также Заказчик вправе провести с таким участником переговоры по снижению цены, представленной в котировочной заявке, и заключить договор по цене, согласованной в процессе проведения преддоговорных переговоров;</w:t>
            </w:r>
          </w:p>
          <w:p w14:paraId="744415FC" w14:textId="77777777" w:rsidR="00A3368E" w:rsidRPr="00A3368E" w:rsidRDefault="00A3368E" w:rsidP="00A3368E">
            <w:pPr>
              <w:widowControl w:val="0"/>
              <w:autoSpaceDE w:val="0"/>
              <w:autoSpaceDN w:val="0"/>
              <w:adjustRightInd w:val="0"/>
              <w:spacing w:line="271" w:lineRule="exact"/>
              <w:ind w:right="-20"/>
              <w:rPr>
                <w:spacing w:val="-1"/>
              </w:rPr>
            </w:pPr>
            <w:r w:rsidRPr="00A3368E">
              <w:rPr>
                <w:spacing w:val="-1"/>
              </w:rPr>
              <w:t>2) принять решение о проведении повторной процедуры закупки путем запроса котировок в электронной форме, при необходимости с изменением условий проводимого запроса котировок в электронной форме;</w:t>
            </w:r>
          </w:p>
          <w:p w14:paraId="730C5084" w14:textId="77777777" w:rsidR="00A3368E" w:rsidRPr="00A3368E" w:rsidRDefault="00A3368E" w:rsidP="00A3368E">
            <w:pPr>
              <w:widowControl w:val="0"/>
              <w:autoSpaceDE w:val="0"/>
              <w:autoSpaceDN w:val="0"/>
              <w:adjustRightInd w:val="0"/>
              <w:spacing w:line="271" w:lineRule="exact"/>
              <w:ind w:right="-20"/>
              <w:rPr>
                <w:spacing w:val="-1"/>
              </w:rPr>
            </w:pPr>
            <w:r w:rsidRPr="00A3368E">
              <w:rPr>
                <w:spacing w:val="-1"/>
              </w:rPr>
              <w:t>3) принять решение о прекращении процедуры закупки без выбора победителя.</w:t>
            </w:r>
          </w:p>
          <w:p w14:paraId="3A79CE6A" w14:textId="77777777" w:rsidR="00A3368E" w:rsidRPr="00A3368E" w:rsidRDefault="00A3368E" w:rsidP="00A3368E">
            <w:pPr>
              <w:widowControl w:val="0"/>
              <w:autoSpaceDE w:val="0"/>
              <w:autoSpaceDN w:val="0"/>
              <w:adjustRightInd w:val="0"/>
              <w:spacing w:line="271" w:lineRule="exact"/>
              <w:ind w:right="-20"/>
              <w:rPr>
                <w:spacing w:val="-1"/>
              </w:rPr>
            </w:pPr>
            <w:r>
              <w:rPr>
                <w:spacing w:val="-1"/>
              </w:rPr>
              <w:t>3</w:t>
            </w:r>
            <w:r w:rsidRPr="00A3368E">
              <w:rPr>
                <w:spacing w:val="-1"/>
              </w:rPr>
              <w:t>. В случае если не подана ни одна котировочная заявка, Организатор закупок вправе принять решение о закупке у единственного поставщика (исполнителя, подрядчика), при этом договор с единственным поставщиком (исполнителем, подрядчиком) должен быть заключен на условиях, предусмотренных извещением о проведении запроса котировок в электронной форме, и цена заключенного договора не должна превышать начальную (максимальную) цену договора, указанную в извещении о проведении запроса котировок в электронной форме, или осуществить повторное осуществление закупки. При повторном осуществлении закупки Организатор закупок вправе изменить условия исполнения договора.</w:t>
            </w:r>
          </w:p>
          <w:p w14:paraId="6DF09917" w14:textId="77777777" w:rsidR="00A3368E" w:rsidRPr="00A3368E" w:rsidRDefault="00A3368E" w:rsidP="00A3368E">
            <w:pPr>
              <w:widowControl w:val="0"/>
              <w:autoSpaceDE w:val="0"/>
              <w:autoSpaceDN w:val="0"/>
              <w:adjustRightInd w:val="0"/>
              <w:spacing w:line="271" w:lineRule="exact"/>
              <w:ind w:right="-20"/>
              <w:rPr>
                <w:spacing w:val="-1"/>
              </w:rPr>
            </w:pPr>
            <w:r>
              <w:rPr>
                <w:spacing w:val="-1"/>
              </w:rPr>
              <w:t>4</w:t>
            </w:r>
            <w:r w:rsidRPr="00A3368E">
              <w:rPr>
                <w:spacing w:val="-1"/>
              </w:rPr>
              <w:t xml:space="preserve">. В случае если при повторном осуществлении закупки не подана ни одна котировочная заявка, Заказчик вправе осуществить очередное осуществление закупки или принять решение о прекращении процедуры закупки без выбора победителя или об осуществлении закупки у единственного поставщика (исполнителя, подрядчика). При этом договор с единственным поставщиком (исполнителем, подрядчиком) должен быть заключен на условиях, предусмотренных извещением о повторном проведении запроса котировок в электронной форме, и цена заключенного договора не должна превышать начальную (максимальную) цену договора, указанную в извещении о повторном проведении запроса котировок. </w:t>
            </w:r>
          </w:p>
          <w:p w14:paraId="422DE65D" w14:textId="77777777" w:rsidR="00A3368E" w:rsidRPr="00A3368E" w:rsidRDefault="00A3368E" w:rsidP="00A3368E">
            <w:pPr>
              <w:widowControl w:val="0"/>
              <w:autoSpaceDE w:val="0"/>
              <w:autoSpaceDN w:val="0"/>
              <w:adjustRightInd w:val="0"/>
              <w:spacing w:line="271" w:lineRule="exact"/>
              <w:ind w:right="-20"/>
              <w:rPr>
                <w:spacing w:val="-1"/>
              </w:rPr>
            </w:pPr>
            <w:r>
              <w:rPr>
                <w:spacing w:val="-1"/>
              </w:rPr>
              <w:t xml:space="preserve">21.15. </w:t>
            </w:r>
            <w:r w:rsidRPr="00A3368E">
              <w:rPr>
                <w:spacing w:val="-1"/>
              </w:rPr>
              <w:t>Рассмотрение и оценка котировочных заявок в электронной форме</w:t>
            </w:r>
            <w:r>
              <w:rPr>
                <w:spacing w:val="-1"/>
              </w:rPr>
              <w:t>:</w:t>
            </w:r>
          </w:p>
          <w:p w14:paraId="75EB63E9" w14:textId="77777777" w:rsidR="00A3368E" w:rsidRPr="00A3368E" w:rsidRDefault="00A3368E" w:rsidP="00A3368E">
            <w:pPr>
              <w:widowControl w:val="0"/>
              <w:autoSpaceDE w:val="0"/>
              <w:autoSpaceDN w:val="0"/>
              <w:adjustRightInd w:val="0"/>
              <w:spacing w:line="271" w:lineRule="exact"/>
              <w:ind w:right="-20"/>
              <w:rPr>
                <w:spacing w:val="-1"/>
              </w:rPr>
            </w:pPr>
            <w:r w:rsidRPr="00A3368E">
              <w:rPr>
                <w:spacing w:val="-1"/>
              </w:rPr>
              <w:t>1. Комиссия в срок, не превышающий пять рабочих дней со дня окончания срока подачи котировочных заявок, рассматривает котировочные заявки в электронной форме на соответствие их требованиям, установленным в извещении о проведении запроса котировок в электронной форме.</w:t>
            </w:r>
          </w:p>
          <w:p w14:paraId="6264D196" w14:textId="77777777" w:rsidR="00A3368E" w:rsidRPr="00A3368E" w:rsidRDefault="00A3368E" w:rsidP="00A3368E">
            <w:pPr>
              <w:widowControl w:val="0"/>
              <w:autoSpaceDE w:val="0"/>
              <w:autoSpaceDN w:val="0"/>
              <w:adjustRightInd w:val="0"/>
              <w:spacing w:line="271" w:lineRule="exact"/>
              <w:ind w:right="-20"/>
              <w:rPr>
                <w:spacing w:val="-1"/>
              </w:rPr>
            </w:pPr>
            <w:r w:rsidRPr="00A3368E">
              <w:rPr>
                <w:spacing w:val="-1"/>
              </w:rPr>
              <w:t>2. Победителем в проведении запроса котировок в электронной форме признается участник процедуры закупки, подавший котировочную заявку, которая отвечает всем требованиям, установленным в извещении о проведении запроса котировок в электронной форме и в которой указана наиболее низкая цена товаров, работ, услуг. При предложении наиболее низкой цены товаров, работ, услуг несколькими участниками процедуры закупки победителем в проведении запроса  котировок в электронной форме признается участник процедуры закупки, котировочная заявка которого поступила ранее котировочных заявок других участников процедуры закупки.</w:t>
            </w:r>
          </w:p>
          <w:p w14:paraId="50C94FB7" w14:textId="77777777" w:rsidR="00A3368E" w:rsidRPr="00A3368E" w:rsidRDefault="00A3368E" w:rsidP="00A3368E">
            <w:pPr>
              <w:widowControl w:val="0"/>
              <w:autoSpaceDE w:val="0"/>
              <w:autoSpaceDN w:val="0"/>
              <w:adjustRightInd w:val="0"/>
              <w:spacing w:line="271" w:lineRule="exact"/>
              <w:ind w:right="-20"/>
              <w:rPr>
                <w:spacing w:val="-1"/>
              </w:rPr>
            </w:pPr>
            <w:r w:rsidRPr="00A3368E">
              <w:rPr>
                <w:spacing w:val="-1"/>
              </w:rPr>
              <w:t xml:space="preserve">3. Комиссия отклоняет котировочные заявки, если они не соответствуют требованиям, установленным в извещении о проведении запроса котировок в электронной форме, требованиям настоящего Положения или предложенная в котировочных заявках цена товаров, работ, услуг превышает максимальную </w:t>
            </w:r>
            <w:r w:rsidRPr="00A3368E">
              <w:rPr>
                <w:spacing w:val="-1"/>
              </w:rPr>
              <w:lastRenderedPageBreak/>
              <w:t>(начальную) цену, указанную в извещении о проведении запроса котировок в электронной форме. Комиссия также отклоняет котировочную заявку в случае наличия сведений об участнике процедуры закупки в федеральном реестре недобросовестных поставщиков и/или в реестре недобросовестных поставщиков, предусмотренном статьей 5 Федерального закона от 18.07.2011 г. № 223-ФЗ «О закупках товаров, работ, услуг отдельными видами юридических лиц», если такое требование установлено в извещении о проведении запроса котировок в электронной форме. Отклонение котировочных заявок по иным основаниям не допускается.</w:t>
            </w:r>
          </w:p>
          <w:p w14:paraId="560412B8" w14:textId="77777777" w:rsidR="00A3368E" w:rsidRPr="00A3368E" w:rsidRDefault="00A3368E" w:rsidP="00A3368E">
            <w:pPr>
              <w:widowControl w:val="0"/>
              <w:autoSpaceDE w:val="0"/>
              <w:autoSpaceDN w:val="0"/>
              <w:adjustRightInd w:val="0"/>
              <w:spacing w:line="271" w:lineRule="exact"/>
              <w:ind w:right="-20"/>
              <w:rPr>
                <w:spacing w:val="-1"/>
              </w:rPr>
            </w:pPr>
            <w:r w:rsidRPr="00A3368E">
              <w:rPr>
                <w:spacing w:val="-1"/>
              </w:rPr>
              <w:t>4. Результаты рассмотрения и оценки котировочных заявок оформляются протоколом, который подписывается всеми присутствующими на заседании членами Комиссии.</w:t>
            </w:r>
          </w:p>
          <w:p w14:paraId="754F049E" w14:textId="77777777" w:rsidR="00A3368E" w:rsidRPr="0025096C" w:rsidRDefault="00A3368E" w:rsidP="00A3368E">
            <w:pPr>
              <w:widowControl w:val="0"/>
              <w:autoSpaceDE w:val="0"/>
              <w:autoSpaceDN w:val="0"/>
              <w:adjustRightInd w:val="0"/>
              <w:spacing w:line="271" w:lineRule="exact"/>
              <w:ind w:right="-20"/>
              <w:rPr>
                <w:spacing w:val="-1"/>
              </w:rPr>
            </w:pPr>
          </w:p>
        </w:tc>
      </w:tr>
    </w:tbl>
    <w:p w14:paraId="53AD5EF0" w14:textId="77777777" w:rsidR="00165994" w:rsidRPr="0090624F" w:rsidRDefault="00165994" w:rsidP="00C21DEB">
      <w:pPr>
        <w:autoSpaceDE w:val="0"/>
        <w:ind w:left="360" w:firstLine="348"/>
        <w:jc w:val="both"/>
        <w:rPr>
          <w:sz w:val="20"/>
        </w:rPr>
      </w:pPr>
    </w:p>
    <w:p w14:paraId="3D200ACF" w14:textId="77777777" w:rsidR="003B6EB9" w:rsidRDefault="003B6EB9" w:rsidP="001474FA">
      <w:pPr>
        <w:autoSpaceDE w:val="0"/>
        <w:ind w:firstLine="709"/>
        <w:jc w:val="both"/>
        <w:rPr>
          <w:szCs w:val="18"/>
        </w:rPr>
      </w:pPr>
    </w:p>
    <w:p w14:paraId="114B7713" w14:textId="77777777" w:rsidR="003B6EB9" w:rsidRDefault="003B6EB9" w:rsidP="001474FA">
      <w:pPr>
        <w:autoSpaceDE w:val="0"/>
        <w:ind w:firstLine="709"/>
        <w:jc w:val="both"/>
        <w:rPr>
          <w:szCs w:val="18"/>
        </w:rPr>
      </w:pPr>
    </w:p>
    <w:p w14:paraId="1723DF82" w14:textId="77777777" w:rsidR="003B6EB9" w:rsidRDefault="003B6EB9" w:rsidP="001474FA">
      <w:pPr>
        <w:autoSpaceDE w:val="0"/>
        <w:ind w:firstLine="709"/>
        <w:jc w:val="both"/>
        <w:rPr>
          <w:szCs w:val="18"/>
        </w:rPr>
      </w:pPr>
    </w:p>
    <w:p w14:paraId="56423C44" w14:textId="77777777" w:rsidR="003B6EB9" w:rsidRDefault="003B6EB9" w:rsidP="001474FA">
      <w:pPr>
        <w:autoSpaceDE w:val="0"/>
        <w:ind w:firstLine="709"/>
        <w:jc w:val="both"/>
        <w:rPr>
          <w:szCs w:val="18"/>
        </w:rPr>
      </w:pPr>
    </w:p>
    <w:p w14:paraId="460EE5D4" w14:textId="77777777" w:rsidR="00646296" w:rsidRDefault="00646296" w:rsidP="001474FA">
      <w:pPr>
        <w:autoSpaceDE w:val="0"/>
        <w:ind w:firstLine="709"/>
        <w:jc w:val="both"/>
      </w:pPr>
      <w:r w:rsidRPr="00DB55C4">
        <w:rPr>
          <w:szCs w:val="18"/>
        </w:rPr>
        <w:t>Приложени</w:t>
      </w:r>
      <w:r w:rsidR="0032696C" w:rsidRPr="00DB55C4">
        <w:rPr>
          <w:szCs w:val="18"/>
        </w:rPr>
        <w:t>я</w:t>
      </w:r>
      <w:r w:rsidRPr="00DB55C4">
        <w:rPr>
          <w:szCs w:val="18"/>
        </w:rPr>
        <w:t xml:space="preserve">: </w:t>
      </w:r>
      <w:r w:rsidR="001474FA">
        <w:rPr>
          <w:szCs w:val="18"/>
        </w:rPr>
        <w:t xml:space="preserve">1. </w:t>
      </w:r>
      <w:r w:rsidR="001474FA">
        <w:t>Форма котировочной заявки.</w:t>
      </w:r>
    </w:p>
    <w:p w14:paraId="4493C9C9" w14:textId="77777777" w:rsidR="0032696C" w:rsidRDefault="001474FA" w:rsidP="001474FA">
      <w:pPr>
        <w:autoSpaceDE w:val="0"/>
        <w:ind w:firstLine="2127"/>
        <w:jc w:val="both"/>
      </w:pPr>
      <w:r>
        <w:t xml:space="preserve"> </w:t>
      </w:r>
      <w:r w:rsidR="00E40D1E" w:rsidRPr="00DB55C4">
        <w:t>2</w:t>
      </w:r>
      <w:r>
        <w:t>.</w:t>
      </w:r>
      <w:r w:rsidR="0032696C" w:rsidRPr="00DB55C4">
        <w:t xml:space="preserve"> Проект </w:t>
      </w:r>
      <w:r w:rsidR="007C737A" w:rsidRPr="00DB55C4">
        <w:t>договора</w:t>
      </w:r>
      <w:r w:rsidR="0032696C" w:rsidRPr="00DB55C4">
        <w:t>.</w:t>
      </w:r>
    </w:p>
    <w:p w14:paraId="74B100B4" w14:textId="77777777" w:rsidR="00644AE0" w:rsidRPr="00DB55C4" w:rsidRDefault="00644AE0" w:rsidP="001474FA">
      <w:pPr>
        <w:autoSpaceDE w:val="0"/>
        <w:ind w:firstLine="2127"/>
        <w:jc w:val="both"/>
      </w:pPr>
      <w:r>
        <w:t xml:space="preserve"> 3. Обоснование начальной (максимальной) цены.</w:t>
      </w:r>
    </w:p>
    <w:p w14:paraId="4574EDAE" w14:textId="77777777" w:rsidR="00CE6A63" w:rsidRDefault="00CE6A63" w:rsidP="00C21DEB">
      <w:pPr>
        <w:autoSpaceDE w:val="0"/>
        <w:jc w:val="both"/>
        <w:sectPr w:rsidR="00CE6A63" w:rsidSect="0090624F">
          <w:footerReference w:type="even" r:id="rId9"/>
          <w:footerReference w:type="default" r:id="rId10"/>
          <w:pgSz w:w="11909" w:h="16838"/>
          <w:pgMar w:top="1134" w:right="851" w:bottom="851" w:left="1701" w:header="0" w:footer="6" w:gutter="0"/>
          <w:cols w:space="720"/>
          <w:noEndnote/>
          <w:docGrid w:linePitch="360"/>
        </w:sectPr>
      </w:pPr>
    </w:p>
    <w:p w14:paraId="31CF0274" w14:textId="77777777" w:rsidR="00E10451" w:rsidRPr="00DB55C4" w:rsidRDefault="00E10451" w:rsidP="00320810">
      <w:pPr>
        <w:pStyle w:val="a7"/>
        <w:autoSpaceDE w:val="0"/>
        <w:ind w:left="5670"/>
      </w:pPr>
      <w:r w:rsidRPr="00DB55C4">
        <w:lastRenderedPageBreak/>
        <w:t>Приложение №1</w:t>
      </w:r>
    </w:p>
    <w:p w14:paraId="6D9DF89A" w14:textId="77777777" w:rsidR="00E10451" w:rsidRPr="00DB55C4" w:rsidRDefault="00E10451" w:rsidP="001474FA">
      <w:pPr>
        <w:ind w:left="5670"/>
      </w:pPr>
      <w:r w:rsidRPr="00DB55C4">
        <w:t>к извещению о проведении запроса котировок</w:t>
      </w:r>
      <w:r w:rsidR="0062365A">
        <w:t xml:space="preserve"> в электронной форме</w:t>
      </w:r>
      <w:r w:rsidR="001474FA">
        <w:t xml:space="preserve"> </w:t>
      </w:r>
      <w:r w:rsidRPr="00DB55C4">
        <w:t>(форма котировочной заявки)</w:t>
      </w:r>
    </w:p>
    <w:p w14:paraId="60570B54" w14:textId="77777777" w:rsidR="002C32C7" w:rsidRDefault="002C32C7" w:rsidP="00E10451">
      <w:pPr>
        <w:jc w:val="center"/>
      </w:pPr>
    </w:p>
    <w:p w14:paraId="065A7833" w14:textId="77777777" w:rsidR="005449DC" w:rsidRDefault="005449DC" w:rsidP="00E10451">
      <w:pPr>
        <w:jc w:val="center"/>
      </w:pPr>
    </w:p>
    <w:p w14:paraId="57C1F878" w14:textId="77777777" w:rsidR="005449DC" w:rsidRDefault="005449DC" w:rsidP="00E10451">
      <w:pPr>
        <w:jc w:val="center"/>
      </w:pPr>
    </w:p>
    <w:p w14:paraId="4765F96C" w14:textId="77777777" w:rsidR="00E10451" w:rsidRPr="00DB55C4" w:rsidRDefault="00E10451" w:rsidP="00E10451">
      <w:pPr>
        <w:jc w:val="center"/>
        <w:rPr>
          <w:b/>
        </w:rPr>
      </w:pPr>
      <w:r w:rsidRPr="00DB55C4">
        <w:rPr>
          <w:b/>
        </w:rPr>
        <w:t>КОТИРОВОЧНАЯ ЗАЯВКА</w:t>
      </w:r>
    </w:p>
    <w:p w14:paraId="2E1E784E" w14:textId="77777777" w:rsidR="00E10451" w:rsidRPr="00DB55C4" w:rsidRDefault="00E10451" w:rsidP="00E10451">
      <w:pPr>
        <w:jc w:val="center"/>
      </w:pPr>
    </w:p>
    <w:p w14:paraId="61FA1A88" w14:textId="77777777" w:rsidR="007C4023" w:rsidRDefault="00E10451" w:rsidP="002C32C7">
      <w:pPr>
        <w:pStyle w:val="Web"/>
        <w:ind w:firstLine="0"/>
        <w:jc w:val="center"/>
        <w:rPr>
          <w:sz w:val="24"/>
          <w:szCs w:val="24"/>
        </w:rPr>
      </w:pPr>
      <w:r w:rsidRPr="00DB55C4">
        <w:rPr>
          <w:sz w:val="24"/>
          <w:szCs w:val="24"/>
        </w:rPr>
        <w:t>на запрос котировок</w:t>
      </w:r>
      <w:r w:rsidR="0062365A">
        <w:rPr>
          <w:sz w:val="24"/>
          <w:szCs w:val="24"/>
        </w:rPr>
        <w:t xml:space="preserve"> в электронной форме</w:t>
      </w:r>
    </w:p>
    <w:p w14:paraId="52D8B736" w14:textId="77777777" w:rsidR="00E10451" w:rsidRPr="00DB55C4" w:rsidRDefault="00E10451" w:rsidP="002C32C7">
      <w:pPr>
        <w:pStyle w:val="Web"/>
        <w:ind w:firstLine="0"/>
        <w:jc w:val="center"/>
        <w:rPr>
          <w:sz w:val="24"/>
          <w:szCs w:val="24"/>
        </w:rPr>
      </w:pPr>
      <w:r w:rsidRPr="00DB55C4">
        <w:rPr>
          <w:sz w:val="24"/>
          <w:szCs w:val="24"/>
        </w:rPr>
        <w:t>от «____»___________20_</w:t>
      </w:r>
      <w:r w:rsidR="002C32C7">
        <w:rPr>
          <w:sz w:val="24"/>
          <w:szCs w:val="24"/>
        </w:rPr>
        <w:t>_</w:t>
      </w:r>
      <w:r w:rsidRPr="00DB55C4">
        <w:rPr>
          <w:sz w:val="24"/>
          <w:szCs w:val="24"/>
        </w:rPr>
        <w:t>_</w:t>
      </w:r>
      <w:r w:rsidR="002C32C7">
        <w:rPr>
          <w:sz w:val="24"/>
          <w:szCs w:val="24"/>
        </w:rPr>
        <w:t xml:space="preserve"> </w:t>
      </w:r>
      <w:r w:rsidRPr="00DB55C4">
        <w:rPr>
          <w:sz w:val="24"/>
          <w:szCs w:val="24"/>
        </w:rPr>
        <w:t xml:space="preserve">г. </w:t>
      </w:r>
      <w:r w:rsidR="0062365A">
        <w:rPr>
          <w:sz w:val="24"/>
          <w:szCs w:val="24"/>
        </w:rPr>
        <w:t>№</w:t>
      </w:r>
      <w:r w:rsidRPr="00DB55C4">
        <w:rPr>
          <w:sz w:val="24"/>
          <w:szCs w:val="24"/>
        </w:rPr>
        <w:t>______________</w:t>
      </w:r>
    </w:p>
    <w:p w14:paraId="5EF96A5B" w14:textId="77777777" w:rsidR="00E10451" w:rsidRPr="002C32C7" w:rsidRDefault="00E10451" w:rsidP="002C32C7">
      <w:pPr>
        <w:pStyle w:val="Web"/>
        <w:ind w:firstLine="488"/>
        <w:rPr>
          <w:sz w:val="20"/>
          <w:szCs w:val="24"/>
        </w:rPr>
      </w:pPr>
      <w:r w:rsidRPr="002C32C7">
        <w:rPr>
          <w:sz w:val="20"/>
          <w:szCs w:val="24"/>
        </w:rPr>
        <w:t xml:space="preserve">             </w:t>
      </w:r>
      <w:r w:rsidR="007C4023">
        <w:rPr>
          <w:sz w:val="20"/>
          <w:szCs w:val="24"/>
        </w:rPr>
        <w:t xml:space="preserve">                     </w:t>
      </w:r>
      <w:r w:rsidR="002C32C7">
        <w:rPr>
          <w:sz w:val="20"/>
          <w:szCs w:val="24"/>
        </w:rPr>
        <w:t xml:space="preserve"> </w:t>
      </w:r>
      <w:r w:rsidRPr="002C32C7">
        <w:rPr>
          <w:sz w:val="20"/>
          <w:szCs w:val="24"/>
        </w:rPr>
        <w:t>(дата и номер присваивается официальным сайтом</w:t>
      </w:r>
      <w:r w:rsidR="008C3BFF">
        <w:rPr>
          <w:sz w:val="20"/>
          <w:szCs w:val="24"/>
        </w:rPr>
        <w:t xml:space="preserve"> ЕИС</w:t>
      </w:r>
      <w:r w:rsidRPr="002C32C7">
        <w:rPr>
          <w:sz w:val="20"/>
          <w:szCs w:val="24"/>
        </w:rPr>
        <w:t>)</w:t>
      </w:r>
    </w:p>
    <w:p w14:paraId="217219CD" w14:textId="77777777" w:rsidR="001474FA" w:rsidRPr="00DB55C4" w:rsidRDefault="001474FA" w:rsidP="002C32C7">
      <w:pPr>
        <w:pStyle w:val="Web"/>
        <w:ind w:firstLine="488"/>
        <w:rPr>
          <w:i/>
          <w:sz w:val="24"/>
          <w:szCs w:val="24"/>
        </w:rPr>
      </w:pPr>
    </w:p>
    <w:p w14:paraId="315480CD" w14:textId="77777777" w:rsidR="00E10451" w:rsidRPr="002C32C7" w:rsidRDefault="002C32C7" w:rsidP="007C4023">
      <w:pPr>
        <w:pStyle w:val="Web"/>
        <w:ind w:firstLine="0"/>
        <w:rPr>
          <w:sz w:val="24"/>
          <w:szCs w:val="24"/>
        </w:rPr>
      </w:pPr>
      <w:r w:rsidRPr="002C32C7">
        <w:rPr>
          <w:sz w:val="24"/>
          <w:szCs w:val="24"/>
        </w:rPr>
        <w:t>«____</w:t>
      </w:r>
      <w:r w:rsidR="00E10451" w:rsidRPr="002C32C7">
        <w:rPr>
          <w:sz w:val="24"/>
          <w:szCs w:val="24"/>
        </w:rPr>
        <w:t>__»_____________</w:t>
      </w:r>
      <w:r w:rsidRPr="002C32C7">
        <w:rPr>
          <w:sz w:val="24"/>
          <w:szCs w:val="24"/>
        </w:rPr>
        <w:t xml:space="preserve"> </w:t>
      </w:r>
      <w:r w:rsidR="00E10451" w:rsidRPr="002C32C7">
        <w:rPr>
          <w:sz w:val="24"/>
          <w:szCs w:val="24"/>
        </w:rPr>
        <w:t>20</w:t>
      </w:r>
      <w:r w:rsidR="0031395F">
        <w:rPr>
          <w:sz w:val="24"/>
          <w:szCs w:val="24"/>
        </w:rPr>
        <w:t>_</w:t>
      </w:r>
      <w:r w:rsidR="009C1FCF">
        <w:rPr>
          <w:sz w:val="24"/>
          <w:szCs w:val="24"/>
        </w:rPr>
        <w:t>_</w:t>
      </w:r>
      <w:r w:rsidR="0031395F">
        <w:rPr>
          <w:sz w:val="24"/>
          <w:szCs w:val="24"/>
        </w:rPr>
        <w:t>_</w:t>
      </w:r>
      <w:r w:rsidR="00E10451" w:rsidRPr="002C32C7">
        <w:rPr>
          <w:sz w:val="24"/>
          <w:szCs w:val="24"/>
        </w:rPr>
        <w:t>г</w:t>
      </w:r>
      <w:r w:rsidRPr="002C32C7">
        <w:rPr>
          <w:sz w:val="24"/>
          <w:szCs w:val="24"/>
        </w:rPr>
        <w:t>.</w:t>
      </w:r>
    </w:p>
    <w:p w14:paraId="11DDFC36" w14:textId="77777777" w:rsidR="00E10451" w:rsidRPr="002C32C7" w:rsidRDefault="00E10451" w:rsidP="007C4023">
      <w:pPr>
        <w:pStyle w:val="Web"/>
        <w:ind w:firstLine="0"/>
        <w:rPr>
          <w:sz w:val="20"/>
          <w:szCs w:val="20"/>
        </w:rPr>
      </w:pPr>
      <w:r w:rsidRPr="002C32C7">
        <w:rPr>
          <w:sz w:val="24"/>
          <w:szCs w:val="24"/>
        </w:rPr>
        <w:t>Исх.</w:t>
      </w:r>
      <w:r w:rsidR="001474FA" w:rsidRPr="002C32C7">
        <w:rPr>
          <w:sz w:val="24"/>
          <w:szCs w:val="24"/>
        </w:rPr>
        <w:t xml:space="preserve"> </w:t>
      </w:r>
      <w:r w:rsidRPr="002C32C7">
        <w:rPr>
          <w:sz w:val="24"/>
          <w:szCs w:val="24"/>
        </w:rPr>
        <w:t>№</w:t>
      </w:r>
      <w:r w:rsidR="004F408E">
        <w:rPr>
          <w:sz w:val="24"/>
          <w:szCs w:val="24"/>
        </w:rPr>
        <w:t xml:space="preserve"> </w:t>
      </w:r>
      <w:r w:rsidRPr="002C32C7">
        <w:rPr>
          <w:sz w:val="24"/>
          <w:szCs w:val="24"/>
        </w:rPr>
        <w:t>________</w:t>
      </w:r>
    </w:p>
    <w:p w14:paraId="0C215EE4" w14:textId="77777777" w:rsidR="00E10451" w:rsidRDefault="00E10451" w:rsidP="00E10451">
      <w:pPr>
        <w:pStyle w:val="Web"/>
        <w:ind w:firstLine="0"/>
        <w:jc w:val="center"/>
        <w:rPr>
          <w:b/>
          <w:sz w:val="24"/>
          <w:szCs w:val="24"/>
        </w:rPr>
      </w:pPr>
    </w:p>
    <w:p w14:paraId="7741F7F0" w14:textId="77777777" w:rsidR="005449DC" w:rsidRDefault="005449DC" w:rsidP="00E10451">
      <w:pPr>
        <w:pStyle w:val="Web"/>
        <w:ind w:firstLine="0"/>
        <w:jc w:val="center"/>
        <w:rPr>
          <w:b/>
          <w:sz w:val="24"/>
          <w:szCs w:val="24"/>
        </w:rPr>
      </w:pPr>
    </w:p>
    <w:p w14:paraId="38D1AB59" w14:textId="77777777" w:rsidR="005449DC" w:rsidRPr="00DB55C4" w:rsidRDefault="005449DC" w:rsidP="00E10451">
      <w:pPr>
        <w:pStyle w:val="Web"/>
        <w:ind w:firstLine="0"/>
        <w:jc w:val="center"/>
        <w:rPr>
          <w:b/>
          <w:sz w:val="24"/>
          <w:szCs w:val="24"/>
        </w:rPr>
      </w:pPr>
    </w:p>
    <w:p w14:paraId="5EA7443B" w14:textId="77777777" w:rsidR="00E10451" w:rsidRDefault="00E10451" w:rsidP="00E448E1">
      <w:pPr>
        <w:pStyle w:val="Web"/>
        <w:ind w:firstLine="0"/>
        <w:jc w:val="center"/>
        <w:rPr>
          <w:b/>
          <w:sz w:val="24"/>
          <w:szCs w:val="24"/>
        </w:rPr>
      </w:pPr>
      <w:r w:rsidRPr="00DB55C4">
        <w:rPr>
          <w:b/>
          <w:sz w:val="24"/>
          <w:szCs w:val="24"/>
        </w:rPr>
        <w:t>ДАННЫЕ УЧАСТНИКА</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4816"/>
        <w:gridCol w:w="4532"/>
      </w:tblGrid>
      <w:tr w:rsidR="00D566A6" w:rsidRPr="00E448E1" w14:paraId="550A69DB" w14:textId="77777777" w:rsidTr="00D566A6">
        <w:tc>
          <w:tcPr>
            <w:tcW w:w="4855" w:type="dxa"/>
            <w:tcBorders>
              <w:top w:val="single" w:sz="4" w:space="0" w:color="auto"/>
              <w:left w:val="single" w:sz="4" w:space="0" w:color="auto"/>
              <w:bottom w:val="single" w:sz="4" w:space="0" w:color="auto"/>
              <w:right w:val="single" w:sz="4" w:space="0" w:color="auto"/>
            </w:tcBorders>
          </w:tcPr>
          <w:p w14:paraId="51F16F89" w14:textId="77777777" w:rsidR="00D566A6" w:rsidRPr="00E448E1" w:rsidRDefault="00D566A6" w:rsidP="00D566A6">
            <w:pPr>
              <w:ind w:right="99"/>
            </w:pPr>
            <w:r w:rsidRPr="00E448E1">
              <w:t>Наименование/Ф.И.О. (полностью)</w:t>
            </w:r>
          </w:p>
        </w:tc>
        <w:tc>
          <w:tcPr>
            <w:tcW w:w="4609" w:type="dxa"/>
            <w:tcBorders>
              <w:top w:val="single" w:sz="4" w:space="0" w:color="auto"/>
              <w:left w:val="single" w:sz="4" w:space="0" w:color="auto"/>
              <w:bottom w:val="single" w:sz="4" w:space="0" w:color="auto"/>
              <w:right w:val="single" w:sz="4" w:space="0" w:color="auto"/>
            </w:tcBorders>
          </w:tcPr>
          <w:p w14:paraId="3650CE63" w14:textId="77777777" w:rsidR="00D566A6" w:rsidRPr="00E448E1" w:rsidRDefault="00D566A6" w:rsidP="00830E52">
            <w:pPr>
              <w:widowControl w:val="0"/>
              <w:suppressAutoHyphens w:val="0"/>
            </w:pPr>
          </w:p>
        </w:tc>
      </w:tr>
      <w:tr w:rsidR="00D566A6" w:rsidRPr="00E448E1" w14:paraId="5A83ECFE" w14:textId="77777777" w:rsidTr="00D566A6">
        <w:tc>
          <w:tcPr>
            <w:tcW w:w="4855" w:type="dxa"/>
            <w:tcBorders>
              <w:top w:val="single" w:sz="4" w:space="0" w:color="auto"/>
              <w:left w:val="single" w:sz="4" w:space="0" w:color="auto"/>
              <w:bottom w:val="single" w:sz="4" w:space="0" w:color="auto"/>
              <w:right w:val="single" w:sz="4" w:space="0" w:color="auto"/>
            </w:tcBorders>
          </w:tcPr>
          <w:p w14:paraId="0B8BD1C0" w14:textId="77777777" w:rsidR="00D566A6" w:rsidRPr="00E448E1" w:rsidRDefault="00D566A6" w:rsidP="00D566A6">
            <w:pPr>
              <w:ind w:right="99"/>
            </w:pPr>
            <w:r w:rsidRPr="00E448E1">
              <w:t>Ф.И.О. руководителя (полностью)</w:t>
            </w:r>
            <w:r>
              <w:t>/ должность</w:t>
            </w:r>
          </w:p>
        </w:tc>
        <w:tc>
          <w:tcPr>
            <w:tcW w:w="4609" w:type="dxa"/>
            <w:tcBorders>
              <w:top w:val="single" w:sz="4" w:space="0" w:color="auto"/>
              <w:left w:val="single" w:sz="4" w:space="0" w:color="auto"/>
              <w:bottom w:val="single" w:sz="4" w:space="0" w:color="auto"/>
              <w:right w:val="single" w:sz="4" w:space="0" w:color="auto"/>
            </w:tcBorders>
          </w:tcPr>
          <w:p w14:paraId="0DFA6867" w14:textId="77777777" w:rsidR="00D566A6" w:rsidRPr="00E448E1" w:rsidRDefault="00D566A6" w:rsidP="00D566A6">
            <w:pPr>
              <w:ind w:right="99"/>
              <w:jc w:val="both"/>
            </w:pPr>
          </w:p>
        </w:tc>
      </w:tr>
      <w:tr w:rsidR="00D566A6" w:rsidRPr="00E448E1" w14:paraId="5D5B7FC0" w14:textId="77777777" w:rsidTr="00D566A6">
        <w:tc>
          <w:tcPr>
            <w:tcW w:w="4855" w:type="dxa"/>
            <w:tcBorders>
              <w:top w:val="single" w:sz="4" w:space="0" w:color="auto"/>
              <w:left w:val="single" w:sz="4" w:space="0" w:color="auto"/>
              <w:bottom w:val="single" w:sz="4" w:space="0" w:color="auto"/>
              <w:right w:val="single" w:sz="4" w:space="0" w:color="auto"/>
            </w:tcBorders>
          </w:tcPr>
          <w:p w14:paraId="1227A13F" w14:textId="77777777" w:rsidR="00D566A6" w:rsidRPr="00E448E1" w:rsidRDefault="00D566A6" w:rsidP="00D566A6">
            <w:pPr>
              <w:ind w:right="99"/>
            </w:pPr>
            <w:r w:rsidRPr="00E448E1">
              <w:t>Руководитель действует на основании (наименование документа)</w:t>
            </w:r>
          </w:p>
        </w:tc>
        <w:tc>
          <w:tcPr>
            <w:tcW w:w="4609" w:type="dxa"/>
            <w:tcBorders>
              <w:top w:val="single" w:sz="4" w:space="0" w:color="auto"/>
              <w:left w:val="single" w:sz="4" w:space="0" w:color="auto"/>
              <w:bottom w:val="single" w:sz="4" w:space="0" w:color="auto"/>
              <w:right w:val="single" w:sz="4" w:space="0" w:color="auto"/>
            </w:tcBorders>
          </w:tcPr>
          <w:p w14:paraId="1561A09E" w14:textId="77777777" w:rsidR="00D566A6" w:rsidRPr="00E448E1" w:rsidRDefault="00D566A6" w:rsidP="00D566A6">
            <w:pPr>
              <w:ind w:right="99"/>
              <w:jc w:val="both"/>
            </w:pPr>
          </w:p>
        </w:tc>
      </w:tr>
      <w:tr w:rsidR="00D566A6" w:rsidRPr="00E448E1" w14:paraId="2CCD0CEF" w14:textId="77777777" w:rsidTr="00D566A6">
        <w:tc>
          <w:tcPr>
            <w:tcW w:w="4855" w:type="dxa"/>
            <w:tcBorders>
              <w:top w:val="single" w:sz="4" w:space="0" w:color="auto"/>
              <w:left w:val="single" w:sz="4" w:space="0" w:color="auto"/>
              <w:bottom w:val="single" w:sz="4" w:space="0" w:color="auto"/>
              <w:right w:val="single" w:sz="4" w:space="0" w:color="auto"/>
            </w:tcBorders>
          </w:tcPr>
          <w:p w14:paraId="1A40C4FD" w14:textId="77777777" w:rsidR="00D566A6" w:rsidRPr="00E448E1" w:rsidRDefault="00D566A6" w:rsidP="00D566A6">
            <w:pPr>
              <w:ind w:right="99"/>
            </w:pPr>
            <w:r w:rsidRPr="00E448E1">
              <w:t>Место нахождения/</w:t>
            </w:r>
            <w:r>
              <w:t xml:space="preserve"> </w:t>
            </w:r>
            <w:r w:rsidRPr="00E448E1">
              <w:t>Место жительства</w:t>
            </w:r>
          </w:p>
        </w:tc>
        <w:tc>
          <w:tcPr>
            <w:tcW w:w="4609" w:type="dxa"/>
            <w:tcBorders>
              <w:top w:val="single" w:sz="4" w:space="0" w:color="auto"/>
              <w:left w:val="single" w:sz="4" w:space="0" w:color="auto"/>
              <w:bottom w:val="single" w:sz="4" w:space="0" w:color="auto"/>
              <w:right w:val="single" w:sz="4" w:space="0" w:color="auto"/>
            </w:tcBorders>
          </w:tcPr>
          <w:p w14:paraId="41D1E864" w14:textId="77777777" w:rsidR="00D566A6" w:rsidRPr="00A53F98" w:rsidRDefault="00D566A6" w:rsidP="00A53F98">
            <w:pPr>
              <w:suppressAutoHyphens w:val="0"/>
              <w:spacing w:line="276" w:lineRule="auto"/>
              <w:rPr>
                <w:sz w:val="22"/>
                <w:szCs w:val="22"/>
                <w:lang w:eastAsia="ru-RU"/>
              </w:rPr>
            </w:pPr>
          </w:p>
        </w:tc>
      </w:tr>
      <w:tr w:rsidR="00D566A6" w:rsidRPr="00E448E1" w14:paraId="60A15BCD" w14:textId="77777777" w:rsidTr="00D566A6">
        <w:tc>
          <w:tcPr>
            <w:tcW w:w="4855" w:type="dxa"/>
            <w:tcBorders>
              <w:top w:val="single" w:sz="4" w:space="0" w:color="auto"/>
              <w:left w:val="single" w:sz="4" w:space="0" w:color="auto"/>
              <w:bottom w:val="single" w:sz="4" w:space="0" w:color="auto"/>
              <w:right w:val="single" w:sz="4" w:space="0" w:color="auto"/>
            </w:tcBorders>
          </w:tcPr>
          <w:p w14:paraId="5176070A" w14:textId="77777777" w:rsidR="00D566A6" w:rsidRPr="00E448E1" w:rsidRDefault="00D566A6" w:rsidP="00D566A6">
            <w:pPr>
              <w:ind w:right="99"/>
            </w:pPr>
            <w:r w:rsidRPr="00E448E1">
              <w:t>Контактное лицо, уполномоченное для контактов по запросу котировок</w:t>
            </w:r>
            <w:r w:rsidR="008E3C9E">
              <w:t xml:space="preserve"> в электронной форме</w:t>
            </w:r>
          </w:p>
        </w:tc>
        <w:tc>
          <w:tcPr>
            <w:tcW w:w="4609" w:type="dxa"/>
            <w:tcBorders>
              <w:top w:val="single" w:sz="4" w:space="0" w:color="auto"/>
              <w:left w:val="single" w:sz="4" w:space="0" w:color="auto"/>
              <w:bottom w:val="single" w:sz="4" w:space="0" w:color="auto"/>
              <w:right w:val="single" w:sz="4" w:space="0" w:color="auto"/>
            </w:tcBorders>
          </w:tcPr>
          <w:p w14:paraId="37F8D8C9" w14:textId="77777777" w:rsidR="00D566A6" w:rsidRPr="00E448E1" w:rsidRDefault="00D566A6" w:rsidP="00D566A6">
            <w:pPr>
              <w:ind w:right="99"/>
              <w:jc w:val="both"/>
            </w:pPr>
          </w:p>
        </w:tc>
      </w:tr>
      <w:tr w:rsidR="00D566A6" w:rsidRPr="00E448E1" w14:paraId="101046EC" w14:textId="77777777" w:rsidTr="00D566A6">
        <w:tc>
          <w:tcPr>
            <w:tcW w:w="4855" w:type="dxa"/>
            <w:tcBorders>
              <w:top w:val="single" w:sz="4" w:space="0" w:color="auto"/>
              <w:left w:val="single" w:sz="4" w:space="0" w:color="auto"/>
              <w:bottom w:val="single" w:sz="4" w:space="0" w:color="auto"/>
              <w:right w:val="single" w:sz="4" w:space="0" w:color="auto"/>
            </w:tcBorders>
          </w:tcPr>
          <w:p w14:paraId="294BBDF0" w14:textId="77777777" w:rsidR="00D566A6" w:rsidRPr="00E448E1" w:rsidRDefault="00D566A6" w:rsidP="00D566A6">
            <w:pPr>
              <w:ind w:right="99"/>
            </w:pPr>
            <w:r w:rsidRPr="00E448E1">
              <w:t>Адрес электронной почты</w:t>
            </w:r>
          </w:p>
        </w:tc>
        <w:tc>
          <w:tcPr>
            <w:tcW w:w="4609" w:type="dxa"/>
            <w:tcBorders>
              <w:top w:val="single" w:sz="4" w:space="0" w:color="auto"/>
              <w:left w:val="single" w:sz="4" w:space="0" w:color="auto"/>
              <w:bottom w:val="single" w:sz="4" w:space="0" w:color="auto"/>
              <w:right w:val="single" w:sz="4" w:space="0" w:color="auto"/>
            </w:tcBorders>
          </w:tcPr>
          <w:p w14:paraId="59C25A55" w14:textId="77777777" w:rsidR="00D566A6" w:rsidRPr="00E448E1" w:rsidRDefault="00D566A6" w:rsidP="00D566A6">
            <w:pPr>
              <w:ind w:right="99"/>
              <w:jc w:val="both"/>
            </w:pPr>
          </w:p>
        </w:tc>
      </w:tr>
      <w:tr w:rsidR="00D566A6" w:rsidRPr="00E448E1" w14:paraId="1FCEE254" w14:textId="77777777" w:rsidTr="00D566A6">
        <w:tc>
          <w:tcPr>
            <w:tcW w:w="4855" w:type="dxa"/>
            <w:tcBorders>
              <w:top w:val="single" w:sz="4" w:space="0" w:color="auto"/>
              <w:left w:val="single" w:sz="4" w:space="0" w:color="auto"/>
              <w:bottom w:val="single" w:sz="4" w:space="0" w:color="auto"/>
              <w:right w:val="single" w:sz="4" w:space="0" w:color="auto"/>
            </w:tcBorders>
          </w:tcPr>
          <w:p w14:paraId="5B7D8F9E" w14:textId="77777777" w:rsidR="00D566A6" w:rsidRPr="00E448E1" w:rsidRDefault="00D566A6" w:rsidP="00D566A6">
            <w:pPr>
              <w:ind w:right="99"/>
            </w:pPr>
            <w:r w:rsidRPr="00E448E1">
              <w:t>Телефон</w:t>
            </w:r>
          </w:p>
        </w:tc>
        <w:tc>
          <w:tcPr>
            <w:tcW w:w="4609" w:type="dxa"/>
            <w:tcBorders>
              <w:top w:val="single" w:sz="4" w:space="0" w:color="auto"/>
              <w:left w:val="single" w:sz="4" w:space="0" w:color="auto"/>
              <w:bottom w:val="single" w:sz="4" w:space="0" w:color="auto"/>
              <w:right w:val="single" w:sz="4" w:space="0" w:color="auto"/>
            </w:tcBorders>
          </w:tcPr>
          <w:p w14:paraId="7AFB8FF7" w14:textId="77777777" w:rsidR="00D566A6" w:rsidRPr="00E448E1" w:rsidRDefault="00D566A6" w:rsidP="00D566A6">
            <w:pPr>
              <w:ind w:right="99"/>
              <w:jc w:val="both"/>
            </w:pPr>
          </w:p>
        </w:tc>
      </w:tr>
      <w:tr w:rsidR="00D566A6" w:rsidRPr="00E448E1" w14:paraId="56259E82" w14:textId="77777777" w:rsidTr="00D566A6">
        <w:tc>
          <w:tcPr>
            <w:tcW w:w="4855" w:type="dxa"/>
            <w:tcBorders>
              <w:top w:val="single" w:sz="4" w:space="0" w:color="auto"/>
              <w:left w:val="single" w:sz="4" w:space="0" w:color="auto"/>
              <w:bottom w:val="single" w:sz="4" w:space="0" w:color="auto"/>
              <w:right w:val="single" w:sz="4" w:space="0" w:color="auto"/>
            </w:tcBorders>
          </w:tcPr>
          <w:p w14:paraId="5ECD840F" w14:textId="77777777" w:rsidR="00D566A6" w:rsidRPr="00E448E1" w:rsidRDefault="00D566A6" w:rsidP="00D566A6">
            <w:pPr>
              <w:ind w:right="99"/>
            </w:pPr>
            <w:r w:rsidRPr="00E448E1">
              <w:t>Факс</w:t>
            </w:r>
          </w:p>
        </w:tc>
        <w:tc>
          <w:tcPr>
            <w:tcW w:w="4609" w:type="dxa"/>
            <w:tcBorders>
              <w:top w:val="single" w:sz="4" w:space="0" w:color="auto"/>
              <w:left w:val="single" w:sz="4" w:space="0" w:color="auto"/>
              <w:bottom w:val="single" w:sz="4" w:space="0" w:color="auto"/>
              <w:right w:val="single" w:sz="4" w:space="0" w:color="auto"/>
            </w:tcBorders>
          </w:tcPr>
          <w:p w14:paraId="0D502199" w14:textId="77777777" w:rsidR="00D566A6" w:rsidRPr="00E448E1" w:rsidRDefault="00D566A6" w:rsidP="00D566A6">
            <w:pPr>
              <w:ind w:right="99"/>
              <w:jc w:val="both"/>
            </w:pPr>
          </w:p>
        </w:tc>
      </w:tr>
      <w:tr w:rsidR="00D566A6" w:rsidRPr="00E448E1" w14:paraId="2403F3F3" w14:textId="77777777" w:rsidTr="00E8545A">
        <w:trPr>
          <w:trHeight w:val="2262"/>
        </w:trPr>
        <w:tc>
          <w:tcPr>
            <w:tcW w:w="4855" w:type="dxa"/>
            <w:tcBorders>
              <w:top w:val="single" w:sz="4" w:space="0" w:color="auto"/>
              <w:left w:val="single" w:sz="4" w:space="0" w:color="auto"/>
              <w:bottom w:val="single" w:sz="4" w:space="0" w:color="auto"/>
              <w:right w:val="single" w:sz="4" w:space="0" w:color="auto"/>
            </w:tcBorders>
          </w:tcPr>
          <w:p w14:paraId="7C3EB657" w14:textId="77777777" w:rsidR="00D566A6" w:rsidRDefault="00D566A6" w:rsidP="00D566A6">
            <w:pPr>
              <w:ind w:right="99"/>
            </w:pPr>
            <w:r w:rsidRPr="00E448E1">
              <w:t>ИНН</w:t>
            </w:r>
          </w:p>
          <w:p w14:paraId="0CE63500" w14:textId="77777777" w:rsidR="00D566A6" w:rsidRDefault="00D566A6" w:rsidP="00D566A6">
            <w:pPr>
              <w:ind w:right="99"/>
            </w:pPr>
            <w:r w:rsidRPr="00E448E1">
              <w:t>КПП</w:t>
            </w:r>
          </w:p>
          <w:p w14:paraId="768BEB2E" w14:textId="77777777" w:rsidR="00D566A6" w:rsidRDefault="00D566A6" w:rsidP="00D566A6">
            <w:pPr>
              <w:ind w:right="99"/>
            </w:pPr>
            <w:r>
              <w:t>ОГРН</w:t>
            </w:r>
          </w:p>
          <w:p w14:paraId="70CA4E07" w14:textId="77777777" w:rsidR="005449DC" w:rsidRDefault="005449DC" w:rsidP="005449DC">
            <w:pPr>
              <w:ind w:right="99"/>
              <w:jc w:val="both"/>
            </w:pPr>
            <w:r>
              <w:t>ОКПО</w:t>
            </w:r>
          </w:p>
          <w:p w14:paraId="1C20485F" w14:textId="77777777" w:rsidR="005449DC" w:rsidRDefault="005449DC" w:rsidP="005449DC">
            <w:pPr>
              <w:ind w:right="99"/>
              <w:jc w:val="both"/>
            </w:pPr>
            <w:r>
              <w:t>ОКОПФ</w:t>
            </w:r>
          </w:p>
          <w:p w14:paraId="1D8538A9" w14:textId="77777777" w:rsidR="005449DC" w:rsidRDefault="005449DC" w:rsidP="005449DC">
            <w:pPr>
              <w:ind w:right="99"/>
              <w:jc w:val="both"/>
            </w:pPr>
            <w:r>
              <w:t>ОКТМО</w:t>
            </w:r>
          </w:p>
          <w:p w14:paraId="1ADB5E33" w14:textId="77777777" w:rsidR="005449DC" w:rsidRPr="00E448E1" w:rsidRDefault="005449DC" w:rsidP="005449DC">
            <w:pPr>
              <w:ind w:right="99"/>
            </w:pPr>
            <w:r w:rsidRPr="00C85E02">
              <w:t>Дата постановки на учет в налоговом органе</w:t>
            </w:r>
          </w:p>
        </w:tc>
        <w:tc>
          <w:tcPr>
            <w:tcW w:w="4609" w:type="dxa"/>
            <w:tcBorders>
              <w:top w:val="single" w:sz="4" w:space="0" w:color="auto"/>
              <w:left w:val="single" w:sz="4" w:space="0" w:color="auto"/>
              <w:bottom w:val="single" w:sz="4" w:space="0" w:color="auto"/>
              <w:right w:val="single" w:sz="4" w:space="0" w:color="auto"/>
            </w:tcBorders>
          </w:tcPr>
          <w:p w14:paraId="6CB983D8" w14:textId="77777777" w:rsidR="00A53F98" w:rsidRPr="00E448E1" w:rsidRDefault="00A53F98" w:rsidP="00D566A6">
            <w:pPr>
              <w:ind w:right="99"/>
              <w:jc w:val="both"/>
            </w:pPr>
          </w:p>
        </w:tc>
      </w:tr>
      <w:tr w:rsidR="00D566A6" w:rsidRPr="00E448E1" w14:paraId="6318334B" w14:textId="77777777" w:rsidTr="0071386F">
        <w:trPr>
          <w:trHeight w:val="245"/>
        </w:trPr>
        <w:tc>
          <w:tcPr>
            <w:tcW w:w="4855" w:type="dxa"/>
            <w:tcBorders>
              <w:top w:val="single" w:sz="4" w:space="0" w:color="auto"/>
              <w:left w:val="single" w:sz="4" w:space="0" w:color="auto"/>
              <w:bottom w:val="single" w:sz="4" w:space="0" w:color="auto"/>
              <w:right w:val="single" w:sz="4" w:space="0" w:color="auto"/>
            </w:tcBorders>
          </w:tcPr>
          <w:p w14:paraId="46B27C21" w14:textId="77777777" w:rsidR="00D566A6" w:rsidRPr="00E448E1" w:rsidRDefault="00D566A6" w:rsidP="00D566A6">
            <w:pPr>
              <w:ind w:right="99"/>
            </w:pPr>
            <w:r w:rsidRPr="00E448E1">
              <w:t>Банковские реквизиты</w:t>
            </w:r>
          </w:p>
        </w:tc>
        <w:tc>
          <w:tcPr>
            <w:tcW w:w="4609" w:type="dxa"/>
            <w:tcBorders>
              <w:top w:val="single" w:sz="4" w:space="0" w:color="auto"/>
              <w:left w:val="single" w:sz="4" w:space="0" w:color="auto"/>
              <w:bottom w:val="single" w:sz="4" w:space="0" w:color="auto"/>
              <w:right w:val="single" w:sz="4" w:space="0" w:color="auto"/>
            </w:tcBorders>
          </w:tcPr>
          <w:p w14:paraId="4850E96F" w14:textId="77777777" w:rsidR="00D566A6" w:rsidRPr="00D566A6" w:rsidRDefault="00D566A6" w:rsidP="00830E52">
            <w:pPr>
              <w:suppressAutoHyphens w:val="0"/>
              <w:jc w:val="both"/>
            </w:pPr>
          </w:p>
        </w:tc>
      </w:tr>
    </w:tbl>
    <w:p w14:paraId="3274BAA2" w14:textId="77777777" w:rsidR="00E448E1" w:rsidRDefault="00E448E1" w:rsidP="00E448E1">
      <w:pPr>
        <w:pStyle w:val="Web"/>
        <w:ind w:firstLine="0"/>
        <w:jc w:val="center"/>
      </w:pPr>
    </w:p>
    <w:p w14:paraId="4328B264" w14:textId="77777777" w:rsidR="0071386F" w:rsidRDefault="0071386F" w:rsidP="0071386F">
      <w:pPr>
        <w:tabs>
          <w:tab w:val="left" w:pos="910"/>
        </w:tabs>
        <w:autoSpaceDE w:val="0"/>
        <w:ind w:firstLine="709"/>
        <w:jc w:val="both"/>
        <w:rPr>
          <w:i/>
        </w:rPr>
      </w:pPr>
      <w:r w:rsidRPr="00DD7C39">
        <w:t xml:space="preserve">Настоящей заявкой мы соглашаемся </w:t>
      </w:r>
      <w:r w:rsidR="007F5C7B">
        <w:t xml:space="preserve">осуществить </w:t>
      </w:r>
      <w:r w:rsidR="00A53F98">
        <w:t xml:space="preserve">на </w:t>
      </w:r>
      <w:r w:rsidR="00A53F98" w:rsidRPr="002473C3">
        <w:t>капитальный ремонт групповой ячейки</w:t>
      </w:r>
      <w:r w:rsidR="00A53F98" w:rsidRPr="00D5265D">
        <w:t xml:space="preserve"> </w:t>
      </w:r>
      <w:r w:rsidRPr="00D5265D">
        <w:t>в полном соответствии с условиями проекта Договора</w:t>
      </w:r>
      <w:r w:rsidRPr="00DD7C39">
        <w:t>, указанн</w:t>
      </w:r>
      <w:r>
        <w:t>ом</w:t>
      </w:r>
      <w:r w:rsidRPr="00DD7C39">
        <w:t xml:space="preserve"> в Вашем в запросе</w:t>
      </w:r>
      <w:r>
        <w:t xml:space="preserve"> котировок в электронной форме от «____»___________</w:t>
      </w:r>
      <w:r w:rsidRPr="00DD7C39">
        <w:t>20___</w:t>
      </w:r>
      <w:r>
        <w:t xml:space="preserve"> </w:t>
      </w:r>
      <w:r w:rsidRPr="00DD7C39">
        <w:t>г. №_____</w:t>
      </w:r>
      <w:r>
        <w:t xml:space="preserve">________ </w:t>
      </w:r>
      <w:r w:rsidRPr="00DD7C39">
        <w:rPr>
          <w:i/>
        </w:rPr>
        <w:t>(</w:t>
      </w:r>
      <w:r>
        <w:rPr>
          <w:i/>
        </w:rPr>
        <w:t>указаны на</w:t>
      </w:r>
      <w:r w:rsidRPr="00DD7C39">
        <w:rPr>
          <w:i/>
        </w:rPr>
        <w:t xml:space="preserve"> официальн</w:t>
      </w:r>
      <w:r>
        <w:rPr>
          <w:i/>
        </w:rPr>
        <w:t>ом</w:t>
      </w:r>
      <w:r w:rsidRPr="00DD7C39">
        <w:rPr>
          <w:i/>
        </w:rPr>
        <w:t xml:space="preserve"> сайт</w:t>
      </w:r>
      <w:r>
        <w:rPr>
          <w:i/>
        </w:rPr>
        <w:t>е</w:t>
      </w:r>
      <w:r w:rsidR="008C3BFF">
        <w:rPr>
          <w:i/>
        </w:rPr>
        <w:t xml:space="preserve"> ЕИС</w:t>
      </w:r>
      <w:r w:rsidRPr="00DD7C39">
        <w:rPr>
          <w:i/>
        </w:rPr>
        <w:t>).</w:t>
      </w:r>
    </w:p>
    <w:p w14:paraId="0B50827E" w14:textId="77777777" w:rsidR="00DF6BA5" w:rsidRPr="00940ECD" w:rsidRDefault="00DF6BA5" w:rsidP="0071386F">
      <w:pPr>
        <w:tabs>
          <w:tab w:val="left" w:pos="910"/>
        </w:tabs>
        <w:autoSpaceDE w:val="0"/>
        <w:ind w:firstLine="709"/>
        <w:jc w:val="both"/>
      </w:pPr>
    </w:p>
    <w:p w14:paraId="2AAADF49" w14:textId="77777777" w:rsidR="00DF6BA5" w:rsidRPr="000D0C2F" w:rsidRDefault="00BE1875" w:rsidP="00DF6BA5">
      <w:pPr>
        <w:pStyle w:val="310"/>
        <w:spacing w:line="240" w:lineRule="auto"/>
        <w:ind w:firstLine="709"/>
        <w:rPr>
          <w:rFonts w:cs="Courier New"/>
          <w:sz w:val="24"/>
          <w:szCs w:val="24"/>
          <w:lang w:eastAsia="ru-RU"/>
        </w:rPr>
      </w:pPr>
      <w:r>
        <w:rPr>
          <w:sz w:val="24"/>
          <w:szCs w:val="24"/>
        </w:rPr>
        <w:t>1</w:t>
      </w:r>
      <w:r w:rsidR="00DF6BA5" w:rsidRPr="000D0C2F">
        <w:rPr>
          <w:sz w:val="24"/>
          <w:szCs w:val="24"/>
        </w:rPr>
        <w:t xml:space="preserve">. В цену включаются </w:t>
      </w:r>
      <w:r w:rsidR="00DF6BA5" w:rsidRPr="007F5C7B">
        <w:rPr>
          <w:sz w:val="24"/>
          <w:szCs w:val="24"/>
        </w:rPr>
        <w:t>общ</w:t>
      </w:r>
      <w:r w:rsidR="00DF6BA5">
        <w:rPr>
          <w:sz w:val="24"/>
          <w:szCs w:val="24"/>
        </w:rPr>
        <w:t>ая</w:t>
      </w:r>
      <w:r w:rsidR="00DF6BA5" w:rsidRPr="007F5C7B">
        <w:rPr>
          <w:sz w:val="24"/>
          <w:szCs w:val="24"/>
        </w:rPr>
        <w:t xml:space="preserve"> стоимость поставляемого Товара, оплачиваем</w:t>
      </w:r>
      <w:r w:rsidR="00DF6BA5">
        <w:rPr>
          <w:sz w:val="24"/>
          <w:szCs w:val="24"/>
        </w:rPr>
        <w:t>ая</w:t>
      </w:r>
      <w:r w:rsidR="00DF6BA5" w:rsidRPr="007F5C7B">
        <w:rPr>
          <w:sz w:val="24"/>
          <w:szCs w:val="24"/>
        </w:rPr>
        <w:t xml:space="preserve"> Заказчиком за полное выполнение Поставщиком своих обязательств по поставке Товара, оказание сопутствующих поставке услуг, расходы на реализацию гарантийных обязательств, а также, стоимость упаковки, маркировки, стоимость погрузочно-разгрузочных работ, страхования, транспортные расходы, налоги и иные обязательные платежи.</w:t>
      </w:r>
    </w:p>
    <w:p w14:paraId="7844C03E" w14:textId="77777777" w:rsidR="00DF6BA5" w:rsidRPr="000D0C2F" w:rsidRDefault="00DF6BA5" w:rsidP="00DF6BA5">
      <w:pPr>
        <w:pStyle w:val="310"/>
        <w:spacing w:line="240" w:lineRule="auto"/>
        <w:ind w:firstLine="709"/>
        <w:rPr>
          <w:rFonts w:eastAsia="Courier New" w:cs="Calibri"/>
          <w:color w:val="000000"/>
          <w:sz w:val="24"/>
          <w:szCs w:val="24"/>
          <w:lang w:eastAsia="ru-RU"/>
        </w:rPr>
      </w:pPr>
    </w:p>
    <w:p w14:paraId="00900ABB" w14:textId="77777777" w:rsidR="00DF6BA5" w:rsidRPr="000D0C2F" w:rsidRDefault="00BE1875" w:rsidP="00DF6BA5">
      <w:pPr>
        <w:autoSpaceDE w:val="0"/>
        <w:autoSpaceDN w:val="0"/>
        <w:adjustRightInd w:val="0"/>
        <w:ind w:firstLine="709"/>
        <w:jc w:val="both"/>
        <w:rPr>
          <w:b/>
        </w:rPr>
      </w:pPr>
      <w:r>
        <w:t>2</w:t>
      </w:r>
      <w:r w:rsidR="00DF6BA5" w:rsidRPr="000D0C2F">
        <w:t>.______________________________________________________________________:</w:t>
      </w:r>
    </w:p>
    <w:p w14:paraId="30F85351" w14:textId="77777777" w:rsidR="00DF6BA5" w:rsidRPr="000D0C2F" w:rsidRDefault="00DF6BA5" w:rsidP="00DF6BA5">
      <w:pPr>
        <w:pStyle w:val="ConsNonformat"/>
        <w:jc w:val="both"/>
        <w:rPr>
          <w:rFonts w:ascii="Times New Roman" w:hAnsi="Times New Roman" w:cs="Times New Roman"/>
          <w:sz w:val="23"/>
          <w:szCs w:val="23"/>
          <w:vertAlign w:val="superscript"/>
        </w:rPr>
      </w:pPr>
      <w:r w:rsidRPr="000D0C2F">
        <w:rPr>
          <w:rFonts w:ascii="Times New Roman" w:hAnsi="Times New Roman" w:cs="Times New Roman"/>
          <w:sz w:val="23"/>
          <w:szCs w:val="23"/>
          <w:vertAlign w:val="superscript"/>
        </w:rPr>
        <w:t xml:space="preserve">                         (наименование участника процедуры закупки - юридического лица или Ф.И.О. участника процедуры закупки - физического лица)</w:t>
      </w:r>
    </w:p>
    <w:p w14:paraId="41A12AC9" w14:textId="77777777" w:rsidR="00DF6BA5" w:rsidRPr="00DB55C4" w:rsidRDefault="00BE1875" w:rsidP="00DF6BA5">
      <w:pPr>
        <w:ind w:firstLine="709"/>
        <w:jc w:val="both"/>
      </w:pPr>
      <w:r>
        <w:t>2</w:t>
      </w:r>
      <w:r w:rsidR="00DF6BA5" w:rsidRPr="000D0C2F">
        <w:t>.1. Заявляет о верности представленных сведений, обязуется</w:t>
      </w:r>
      <w:r w:rsidR="00DF6BA5">
        <w:t xml:space="preserve"> осуществить</w:t>
      </w:r>
      <w:r w:rsidR="00DF6BA5" w:rsidRPr="000D0C2F">
        <w:t xml:space="preserve"> </w:t>
      </w:r>
      <w:r w:rsidR="00DF6BA5">
        <w:rPr>
          <w:color w:val="000000"/>
        </w:rPr>
        <w:t xml:space="preserve">поставку </w:t>
      </w:r>
      <w:r w:rsidR="00DF6BA5">
        <w:rPr>
          <w:color w:val="000000"/>
          <w:lang w:eastAsia="ru-RU"/>
        </w:rPr>
        <w:t xml:space="preserve"> _________</w:t>
      </w:r>
      <w:r w:rsidR="00DF6BA5" w:rsidRPr="00DB55C4">
        <w:t>.</w:t>
      </w:r>
    </w:p>
    <w:p w14:paraId="5EF336A0" w14:textId="77777777" w:rsidR="00DF6BA5" w:rsidRPr="00A65FBF" w:rsidRDefault="00BE1875" w:rsidP="00DF6BA5">
      <w:pPr>
        <w:ind w:firstLine="709"/>
        <w:jc w:val="both"/>
      </w:pPr>
      <w:r>
        <w:t>2</w:t>
      </w:r>
      <w:r w:rsidR="00DF6BA5" w:rsidRPr="00A65FBF">
        <w:t xml:space="preserve">.2. Обязуется подписать Договор в течение срока, установленного в запросе котировок </w:t>
      </w:r>
      <w:r w:rsidR="00DF6BA5">
        <w:t xml:space="preserve">в электронной форме </w:t>
      </w:r>
      <w:r w:rsidR="00DF6BA5" w:rsidRPr="00A65FBF">
        <w:t>в случае признания нас победителем в проведении запроса котировок</w:t>
      </w:r>
      <w:r w:rsidR="00DF6BA5">
        <w:t xml:space="preserve"> в электронной форме</w:t>
      </w:r>
      <w:r w:rsidR="00DF6BA5" w:rsidRPr="00A65FBF">
        <w:t>.</w:t>
      </w:r>
    </w:p>
    <w:p w14:paraId="338372F0" w14:textId="77777777" w:rsidR="00DF6BA5" w:rsidRPr="00A65FBF" w:rsidRDefault="00BE1875" w:rsidP="00DF6BA5">
      <w:pPr>
        <w:ind w:firstLine="709"/>
        <w:jc w:val="both"/>
      </w:pPr>
      <w:r>
        <w:t>2</w:t>
      </w:r>
      <w:r w:rsidR="00DF6BA5" w:rsidRPr="00A65FBF">
        <w:t>.3. Подтверждает свое отсутствие в реестре недобросовестных поставщиков.</w:t>
      </w:r>
    </w:p>
    <w:p w14:paraId="54DD40B8" w14:textId="77777777" w:rsidR="00DF6BA5" w:rsidRPr="00A65FBF" w:rsidRDefault="00BE1875" w:rsidP="00DF6BA5">
      <w:pPr>
        <w:ind w:firstLine="709"/>
        <w:jc w:val="both"/>
      </w:pPr>
      <w:r>
        <w:t>3</w:t>
      </w:r>
      <w:r w:rsidR="00DF6BA5" w:rsidRPr="00A65FBF">
        <w:t>. Настоящая котировочная заявка составлена на ___листах, имеет ___Приложения.</w:t>
      </w:r>
    </w:p>
    <w:p w14:paraId="4708C363" w14:textId="77777777" w:rsidR="00DF6BA5" w:rsidRDefault="00BE1875" w:rsidP="00DF6BA5">
      <w:pPr>
        <w:ind w:firstLine="709"/>
        <w:jc w:val="both"/>
      </w:pPr>
      <w:r>
        <w:t>4</w:t>
      </w:r>
      <w:r w:rsidR="00DF6BA5" w:rsidRPr="00A65FBF">
        <w:t>. Перечень приложений:</w:t>
      </w:r>
    </w:p>
    <w:p w14:paraId="363C8010" w14:textId="77777777" w:rsidR="00DF6BA5" w:rsidRPr="00A65FBF" w:rsidRDefault="00DF6BA5" w:rsidP="00DF6BA5">
      <w:pPr>
        <w:ind w:firstLine="709"/>
        <w:jc w:val="both"/>
      </w:pPr>
    </w:p>
    <w:p w14:paraId="4A09AA26" w14:textId="77777777" w:rsidR="00DF6BA5" w:rsidRPr="00DD7C39" w:rsidRDefault="00DF6BA5" w:rsidP="00DF6BA5"/>
    <w:p w14:paraId="6FD14074" w14:textId="77777777" w:rsidR="00DF6BA5" w:rsidRPr="00DD7C39" w:rsidRDefault="00DF6BA5" w:rsidP="00DF6BA5">
      <w:r w:rsidRPr="00DD7C39">
        <w:t xml:space="preserve">Руководитель организации </w:t>
      </w:r>
      <w:r>
        <w:t xml:space="preserve">                                         </w:t>
      </w:r>
      <w:r w:rsidRPr="00DD7C39">
        <w:t>___________________</w:t>
      </w:r>
      <w:r>
        <w:t xml:space="preserve">     И.О. Фамилия</w:t>
      </w:r>
    </w:p>
    <w:p w14:paraId="49A29B60" w14:textId="77777777" w:rsidR="00DF6BA5" w:rsidRPr="00DB55C4" w:rsidRDefault="00DF6BA5" w:rsidP="00DF6BA5">
      <w:pPr>
        <w:pStyle w:val="a7"/>
        <w:autoSpaceDE w:val="0"/>
      </w:pPr>
      <w:r w:rsidRPr="00DD7C39">
        <w:t>(должнос</w:t>
      </w:r>
      <w:r>
        <w:t>ть)</w:t>
      </w:r>
      <w:r>
        <w:rPr>
          <w:color w:val="000000"/>
          <w:sz w:val="23"/>
          <w:szCs w:val="23"/>
          <w:lang w:eastAsia="ru-RU"/>
        </w:rPr>
        <w:t xml:space="preserve">                                                                        Подписывается ЭЦП</w:t>
      </w:r>
    </w:p>
    <w:p w14:paraId="7E2F87D0" w14:textId="77777777" w:rsidR="00DF6BA5" w:rsidRPr="00DB55C4" w:rsidRDefault="00DF6BA5" w:rsidP="00DF6BA5">
      <w:pPr>
        <w:pStyle w:val="a7"/>
        <w:autoSpaceDE w:val="0"/>
        <w:ind w:left="142"/>
      </w:pPr>
    </w:p>
    <w:p w14:paraId="007A43E2" w14:textId="77777777" w:rsidR="0071386F" w:rsidRDefault="00E1253C" w:rsidP="00DF6BA5">
      <w:pPr>
        <w:tabs>
          <w:tab w:val="left" w:pos="910"/>
        </w:tabs>
        <w:autoSpaceDE w:val="0"/>
        <w:jc w:val="both"/>
        <w:rPr>
          <w:i/>
        </w:rPr>
      </w:pPr>
      <w:r>
        <w:rPr>
          <w:i/>
        </w:rPr>
        <w:t xml:space="preserve"> </w:t>
      </w:r>
    </w:p>
    <w:p w14:paraId="6D8AD864" w14:textId="77777777" w:rsidR="009A28BB" w:rsidRDefault="003227AE" w:rsidP="009A28BB">
      <w:pPr>
        <w:pStyle w:val="a7"/>
        <w:autoSpaceDE w:val="0"/>
        <w:ind w:left="5670"/>
      </w:pPr>
      <w:r w:rsidRPr="00DB55C4">
        <w:br w:type="page"/>
      </w:r>
      <w:r w:rsidR="009A28BB">
        <w:lastRenderedPageBreak/>
        <w:t xml:space="preserve">Приложение </w:t>
      </w:r>
      <w:r w:rsidR="008D797C" w:rsidRPr="00DB55C4">
        <w:t>№2</w:t>
      </w:r>
    </w:p>
    <w:p w14:paraId="029C6361" w14:textId="77777777" w:rsidR="008D797C" w:rsidRPr="00DB55C4" w:rsidRDefault="008D797C" w:rsidP="009A28BB">
      <w:pPr>
        <w:pStyle w:val="a7"/>
        <w:autoSpaceDE w:val="0"/>
        <w:ind w:left="5670"/>
      </w:pPr>
      <w:r w:rsidRPr="00DB55C4">
        <w:t>к извещению о проведении запроса котировок</w:t>
      </w:r>
      <w:r w:rsidR="00DA0FCE">
        <w:t xml:space="preserve"> в электронной форме</w:t>
      </w:r>
      <w:r w:rsidR="009A28BB">
        <w:t xml:space="preserve"> </w:t>
      </w:r>
      <w:r w:rsidRPr="00DB55C4">
        <w:t>(проект договора)</w:t>
      </w:r>
    </w:p>
    <w:p w14:paraId="449D203C" w14:textId="77777777" w:rsidR="00420376" w:rsidRDefault="00420376" w:rsidP="00DB57C0">
      <w:pPr>
        <w:widowControl w:val="0"/>
        <w:suppressAutoHyphens w:val="0"/>
        <w:adjustRightInd w:val="0"/>
        <w:ind w:left="5670"/>
        <w:rPr>
          <w:lang w:eastAsia="en-US"/>
        </w:rPr>
      </w:pPr>
    </w:p>
    <w:p w14:paraId="5AEA66C7" w14:textId="77777777" w:rsidR="00420376" w:rsidRDefault="00420376" w:rsidP="00DB57C0">
      <w:pPr>
        <w:widowControl w:val="0"/>
        <w:suppressAutoHyphens w:val="0"/>
        <w:adjustRightInd w:val="0"/>
        <w:ind w:left="5670"/>
        <w:rPr>
          <w:lang w:eastAsia="en-US"/>
        </w:rPr>
      </w:pPr>
    </w:p>
    <w:p w14:paraId="6D75CDFC" w14:textId="77777777" w:rsidR="007F5C7B" w:rsidRPr="005F5501" w:rsidRDefault="007F5C7B" w:rsidP="007F5C7B">
      <w:pPr>
        <w:widowControl w:val="0"/>
        <w:suppressAutoHyphens w:val="0"/>
        <w:jc w:val="center"/>
        <w:rPr>
          <w:b/>
          <w:bCs/>
          <w:color w:val="000000"/>
          <w:lang w:eastAsia="ru-RU"/>
        </w:rPr>
      </w:pPr>
      <w:r w:rsidRPr="005F5501">
        <w:rPr>
          <w:b/>
          <w:bCs/>
          <w:color w:val="000000"/>
          <w:lang w:eastAsia="ru-RU"/>
        </w:rPr>
        <w:t>ПРОЕКТ ДОГОВОРА</w:t>
      </w:r>
    </w:p>
    <w:p w14:paraId="5B6C39C0" w14:textId="77777777" w:rsidR="007F5C7B" w:rsidRPr="005F5501" w:rsidRDefault="007F5C7B" w:rsidP="007F5C7B">
      <w:pPr>
        <w:widowControl w:val="0"/>
        <w:suppressAutoHyphens w:val="0"/>
        <w:ind w:left="100"/>
        <w:jc w:val="center"/>
        <w:rPr>
          <w:b/>
          <w:bCs/>
          <w:color w:val="000000"/>
          <w:lang w:eastAsia="ru-RU"/>
        </w:rPr>
      </w:pPr>
    </w:p>
    <w:p w14:paraId="61F068AB" w14:textId="77777777" w:rsidR="004E2EE9" w:rsidRPr="004E2EE9" w:rsidRDefault="004E2EE9" w:rsidP="004E2EE9">
      <w:pPr>
        <w:widowControl w:val="0"/>
        <w:tabs>
          <w:tab w:val="left" w:pos="567"/>
        </w:tabs>
        <w:suppressAutoHyphens w:val="0"/>
        <w:autoSpaceDE w:val="0"/>
        <w:autoSpaceDN w:val="0"/>
        <w:adjustRightInd w:val="0"/>
        <w:ind w:firstLine="567"/>
        <w:jc w:val="center"/>
        <w:rPr>
          <w:b/>
          <w:bCs/>
          <w:color w:val="000000"/>
        </w:rPr>
      </w:pPr>
      <w:r w:rsidRPr="004E2EE9">
        <w:rPr>
          <w:b/>
          <w:bCs/>
          <w:color w:val="000000"/>
        </w:rPr>
        <w:t>ДОГОВОР №____</w:t>
      </w:r>
    </w:p>
    <w:p w14:paraId="5EEC53DE" w14:textId="77777777" w:rsidR="004E2EE9" w:rsidRPr="004E2EE9" w:rsidRDefault="004E2EE9" w:rsidP="004E2EE9">
      <w:pPr>
        <w:widowControl w:val="0"/>
        <w:tabs>
          <w:tab w:val="left" w:pos="567"/>
        </w:tabs>
        <w:suppressAutoHyphens w:val="0"/>
        <w:autoSpaceDE w:val="0"/>
        <w:autoSpaceDN w:val="0"/>
        <w:adjustRightInd w:val="0"/>
        <w:ind w:firstLine="567"/>
        <w:jc w:val="center"/>
        <w:rPr>
          <w:b/>
          <w:bCs/>
          <w:color w:val="000000"/>
        </w:rPr>
      </w:pPr>
      <w:r w:rsidRPr="004E2EE9">
        <w:rPr>
          <w:b/>
          <w:bCs/>
          <w:color w:val="000000"/>
        </w:rPr>
        <w:t>выполнения работ (подряд)</w:t>
      </w:r>
    </w:p>
    <w:p w14:paraId="2B5A4D22" w14:textId="77777777" w:rsidR="004E2EE9" w:rsidRPr="004E2EE9" w:rsidRDefault="004E2EE9" w:rsidP="004E2EE9">
      <w:pPr>
        <w:widowControl w:val="0"/>
        <w:tabs>
          <w:tab w:val="left" w:pos="567"/>
        </w:tabs>
        <w:suppressAutoHyphens w:val="0"/>
        <w:autoSpaceDE w:val="0"/>
        <w:autoSpaceDN w:val="0"/>
        <w:adjustRightInd w:val="0"/>
        <w:rPr>
          <w:bCs/>
          <w:color w:val="000000"/>
        </w:rPr>
      </w:pPr>
    </w:p>
    <w:p w14:paraId="424DD0E4" w14:textId="77777777" w:rsidR="004E2EE9" w:rsidRPr="004E2EE9" w:rsidRDefault="004E2EE9" w:rsidP="004E2EE9">
      <w:pPr>
        <w:widowControl w:val="0"/>
        <w:tabs>
          <w:tab w:val="left" w:pos="567"/>
        </w:tabs>
        <w:suppressAutoHyphens w:val="0"/>
        <w:autoSpaceDE w:val="0"/>
        <w:autoSpaceDN w:val="0"/>
        <w:adjustRightInd w:val="0"/>
        <w:ind w:firstLine="567"/>
        <w:rPr>
          <w:color w:val="000000"/>
        </w:rPr>
      </w:pPr>
      <w:r w:rsidRPr="004E2EE9">
        <w:rPr>
          <w:color w:val="000000"/>
        </w:rPr>
        <w:t>г. Ула</w:t>
      </w:r>
      <w:r w:rsidR="0065747A">
        <w:rPr>
          <w:color w:val="000000"/>
        </w:rPr>
        <w:t xml:space="preserve">н-Удэ </w:t>
      </w:r>
      <w:r w:rsidR="0065747A">
        <w:rPr>
          <w:color w:val="000000"/>
        </w:rPr>
        <w:tab/>
      </w:r>
      <w:r w:rsidR="0065747A">
        <w:rPr>
          <w:color w:val="000000"/>
        </w:rPr>
        <w:tab/>
      </w:r>
      <w:r w:rsidR="0065747A">
        <w:rPr>
          <w:color w:val="000000"/>
        </w:rPr>
        <w:tab/>
      </w:r>
      <w:r w:rsidR="0065747A">
        <w:rPr>
          <w:color w:val="000000"/>
        </w:rPr>
        <w:tab/>
      </w:r>
      <w:r w:rsidR="0065747A">
        <w:rPr>
          <w:color w:val="000000"/>
        </w:rPr>
        <w:tab/>
      </w:r>
      <w:r w:rsidR="0065747A">
        <w:rPr>
          <w:color w:val="000000"/>
        </w:rPr>
        <w:tab/>
        <w:t xml:space="preserve">                 </w:t>
      </w:r>
      <w:r w:rsidRPr="004E2EE9">
        <w:rPr>
          <w:color w:val="000000"/>
        </w:rPr>
        <w:t xml:space="preserve"> «___» __________20_  г.</w:t>
      </w:r>
    </w:p>
    <w:p w14:paraId="3E5395DE" w14:textId="77777777" w:rsidR="004E2EE9" w:rsidRPr="004E2EE9" w:rsidRDefault="004E2EE9" w:rsidP="004E2EE9">
      <w:pPr>
        <w:widowControl w:val="0"/>
        <w:tabs>
          <w:tab w:val="left" w:pos="567"/>
        </w:tabs>
        <w:suppressAutoHyphens w:val="0"/>
        <w:autoSpaceDE w:val="0"/>
        <w:autoSpaceDN w:val="0"/>
        <w:adjustRightInd w:val="0"/>
        <w:ind w:firstLine="567"/>
        <w:jc w:val="both"/>
        <w:rPr>
          <w:color w:val="000000"/>
        </w:rPr>
      </w:pPr>
    </w:p>
    <w:p w14:paraId="27A933BA" w14:textId="77777777" w:rsidR="004E2EE9" w:rsidRPr="004E2EE9" w:rsidRDefault="004E2EE9" w:rsidP="004E2EE9">
      <w:pPr>
        <w:tabs>
          <w:tab w:val="left" w:pos="567"/>
        </w:tabs>
        <w:suppressAutoHyphens w:val="0"/>
        <w:ind w:firstLine="567"/>
        <w:jc w:val="both"/>
        <w:rPr>
          <w:color w:val="000000"/>
          <w:lang w:eastAsia="ru-RU"/>
        </w:rPr>
      </w:pPr>
      <w:r w:rsidRPr="004E2EE9">
        <w:rPr>
          <w:color w:val="000000"/>
          <w:lang w:eastAsia="ru-RU"/>
        </w:rPr>
        <w:t xml:space="preserve">Муниципальное автономное ________________________, именуемое в дальнейшем «Заказчик», в лице ______________________, действующего на основании _________________, с одной стороны, и __________________________________ ______________, именуемый в дальнейшем «Подрядчик», в лице ________________________, действующего на основании ________________, с другой стороны, а вместе именуемые «Стороны», в соответствии с протоколом </w:t>
      </w:r>
      <w:r w:rsidRPr="004E2EE9">
        <w:rPr>
          <w:lang w:eastAsia="ru-RU"/>
        </w:rPr>
        <w:t xml:space="preserve">________________________ </w:t>
      </w:r>
      <w:r w:rsidRPr="004E2EE9">
        <w:rPr>
          <w:color w:val="000000"/>
          <w:lang w:eastAsia="ru-RU"/>
        </w:rPr>
        <w:t>от «____» _______ 20_г., заключили настоящий договор о нижеследующем:</w:t>
      </w:r>
    </w:p>
    <w:p w14:paraId="21322463" w14:textId="77777777" w:rsidR="004E2EE9" w:rsidRPr="004E2EE9" w:rsidRDefault="004E2EE9" w:rsidP="004E2EE9">
      <w:pPr>
        <w:suppressAutoHyphens w:val="0"/>
        <w:ind w:firstLine="567"/>
        <w:jc w:val="both"/>
        <w:rPr>
          <w:color w:val="000000"/>
          <w:lang w:eastAsia="ru-RU"/>
        </w:rPr>
      </w:pPr>
    </w:p>
    <w:p w14:paraId="1BAABE30" w14:textId="77777777" w:rsidR="004E2EE9" w:rsidRPr="004E2EE9" w:rsidRDefault="004E2EE9" w:rsidP="004E2EE9">
      <w:pPr>
        <w:tabs>
          <w:tab w:val="left" w:pos="567"/>
        </w:tabs>
        <w:suppressAutoHyphens w:val="0"/>
        <w:ind w:firstLine="567"/>
        <w:jc w:val="center"/>
        <w:rPr>
          <w:b/>
          <w:bCs/>
          <w:color w:val="000000"/>
          <w:lang w:eastAsia="ru-RU"/>
        </w:rPr>
      </w:pPr>
      <w:r w:rsidRPr="004E2EE9">
        <w:rPr>
          <w:b/>
          <w:bCs/>
          <w:color w:val="000000"/>
          <w:lang w:eastAsia="ru-RU"/>
        </w:rPr>
        <w:t>1. Предмет Договора</w:t>
      </w:r>
    </w:p>
    <w:p w14:paraId="004EF136" w14:textId="77777777" w:rsidR="004E2EE9" w:rsidRPr="004E2EE9" w:rsidRDefault="004E2EE9" w:rsidP="004E2EE9">
      <w:pPr>
        <w:tabs>
          <w:tab w:val="left" w:pos="567"/>
        </w:tabs>
        <w:suppressAutoHyphens w:val="0"/>
        <w:ind w:firstLine="567"/>
        <w:jc w:val="both"/>
        <w:rPr>
          <w:b/>
          <w:bCs/>
          <w:color w:val="000000"/>
          <w:lang w:eastAsia="ru-RU"/>
        </w:rPr>
      </w:pPr>
      <w:r w:rsidRPr="004E2EE9">
        <w:rPr>
          <w:color w:val="000000"/>
          <w:lang w:eastAsia="ru-RU"/>
        </w:rPr>
        <w:t xml:space="preserve">1.1. Подрядчик обязуется выполнить работы   _______________________  по заданию Заказчика с использованием своих материалов (далее – работы) на объекте: г. Улан-Удэ, у. ___________ д.___, а Заказчик обязуется создать Подрядчику необходимые условия для выполнения работ, принять результат и оплатить обусловленную настоящим Договором цену. </w:t>
      </w:r>
    </w:p>
    <w:p w14:paraId="6F8859D0" w14:textId="77777777" w:rsidR="004E2EE9" w:rsidRPr="004E2EE9" w:rsidRDefault="004E2EE9" w:rsidP="004E2EE9">
      <w:pPr>
        <w:tabs>
          <w:tab w:val="left" w:pos="567"/>
        </w:tabs>
        <w:suppressAutoHyphens w:val="0"/>
        <w:ind w:firstLine="567"/>
        <w:jc w:val="both"/>
        <w:rPr>
          <w:i/>
          <w:color w:val="000000"/>
          <w:lang w:eastAsia="ru-RU"/>
        </w:rPr>
      </w:pPr>
      <w:r w:rsidRPr="004E2EE9">
        <w:rPr>
          <w:color w:val="000000"/>
          <w:lang w:eastAsia="ru-RU"/>
        </w:rPr>
        <w:t xml:space="preserve">1.2. Требования к выполняемым работам, требования к результатам работ определены в Техническом задании, являющимся неотъемлемой частью настоящего Договора (Приложение №1). Объем и стоимость работ определены в Локально-сметном расчете, являющимся неотъемлемой частью настоящего Договора (Приложение №2). Порядок и сроки выполнения работ определены в Графике выполнения работ (Приложение №3) </w:t>
      </w:r>
    </w:p>
    <w:p w14:paraId="5CEA7F6B" w14:textId="77777777" w:rsidR="004E2EE9" w:rsidRPr="004E2EE9" w:rsidRDefault="004E2EE9" w:rsidP="004E2EE9">
      <w:pPr>
        <w:tabs>
          <w:tab w:val="left" w:pos="567"/>
        </w:tabs>
        <w:suppressAutoHyphens w:val="0"/>
        <w:ind w:firstLine="567"/>
        <w:jc w:val="center"/>
        <w:rPr>
          <w:b/>
          <w:color w:val="000000"/>
          <w:lang w:eastAsia="ru-RU"/>
        </w:rPr>
      </w:pPr>
      <w:r w:rsidRPr="004E2EE9">
        <w:rPr>
          <w:b/>
          <w:color w:val="000000"/>
          <w:lang w:eastAsia="ru-RU"/>
        </w:rPr>
        <w:t>2. Цена Договора, порядок и срок оплаты</w:t>
      </w:r>
    </w:p>
    <w:p w14:paraId="2B2701AA" w14:textId="2E8D152B" w:rsidR="004E2EE9" w:rsidRPr="004E2EE9" w:rsidRDefault="004E2EE9" w:rsidP="004E2EE9">
      <w:pPr>
        <w:tabs>
          <w:tab w:val="left" w:pos="567"/>
        </w:tabs>
        <w:suppressAutoHyphens w:val="0"/>
        <w:ind w:firstLine="567"/>
        <w:jc w:val="both"/>
        <w:rPr>
          <w:color w:val="000000"/>
          <w:lang w:eastAsia="ru-RU"/>
        </w:rPr>
      </w:pPr>
      <w:r w:rsidRPr="004E2EE9">
        <w:rPr>
          <w:color w:val="000000"/>
          <w:lang w:eastAsia="ru-RU"/>
        </w:rPr>
        <w:t xml:space="preserve">2.1. </w:t>
      </w:r>
      <w:r w:rsidRPr="004E2EE9">
        <w:rPr>
          <w:lang w:eastAsia="ru-RU"/>
        </w:rPr>
        <w:t>Общая стоимость работ, выполняемых по настоящему Договору, составляет</w:t>
      </w:r>
      <w:r w:rsidR="0065747A">
        <w:rPr>
          <w:lang w:eastAsia="ru-RU"/>
        </w:rPr>
        <w:t xml:space="preserve"> </w:t>
      </w:r>
      <w:r w:rsidR="00A07B0B">
        <w:t>____________________</w:t>
      </w:r>
      <w:r w:rsidR="00747C68">
        <w:t xml:space="preserve"> рублей </w:t>
      </w:r>
      <w:r w:rsidR="00A07B0B">
        <w:t>____</w:t>
      </w:r>
      <w:r w:rsidR="00747C68">
        <w:t xml:space="preserve"> коп., </w:t>
      </w:r>
      <w:r w:rsidRPr="004E2EE9">
        <w:rPr>
          <w:color w:val="000000"/>
          <w:lang w:eastAsia="ru-RU"/>
        </w:rPr>
        <w:t>в том числ</w:t>
      </w:r>
      <w:r w:rsidR="0065747A">
        <w:rPr>
          <w:color w:val="000000"/>
          <w:lang w:eastAsia="ru-RU"/>
        </w:rPr>
        <w:t xml:space="preserve">е НДС </w:t>
      </w:r>
      <w:r w:rsidRPr="004E2EE9">
        <w:rPr>
          <w:color w:val="000000"/>
          <w:lang w:eastAsia="ru-RU"/>
        </w:rPr>
        <w:t xml:space="preserve">. </w:t>
      </w:r>
    </w:p>
    <w:p w14:paraId="1277AFC7" w14:textId="77777777" w:rsidR="004E2EE9" w:rsidRPr="004E2EE9" w:rsidRDefault="004E2EE9" w:rsidP="004E2EE9">
      <w:pPr>
        <w:numPr>
          <w:ilvl w:val="0"/>
          <w:numId w:val="1"/>
        </w:numPr>
        <w:tabs>
          <w:tab w:val="clear" w:pos="432"/>
          <w:tab w:val="left" w:pos="-180"/>
          <w:tab w:val="left" w:pos="180"/>
          <w:tab w:val="left" w:pos="567"/>
        </w:tabs>
        <w:suppressAutoHyphens w:val="0"/>
        <w:ind w:left="0" w:firstLine="567"/>
        <w:jc w:val="both"/>
        <w:outlineLvl w:val="1"/>
        <w:rPr>
          <w:snapToGrid w:val="0"/>
          <w:color w:val="000000"/>
        </w:rPr>
      </w:pPr>
      <w:r w:rsidRPr="004E2EE9">
        <w:rPr>
          <w:snapToGrid w:val="0"/>
          <w:color w:val="000000"/>
        </w:rPr>
        <w:t xml:space="preserve">2.2. Все расходы Подрядчика, в том числе </w:t>
      </w:r>
      <w:r w:rsidRPr="004E2EE9">
        <w:rPr>
          <w:snapToGrid w:val="0"/>
        </w:rPr>
        <w:t xml:space="preserve">расходы на перевозку, страхование, уплату таможенных пошлин, налогов и других обязательных платежей, а также затраты, связанные с выполнением обязательств по Договору </w:t>
      </w:r>
      <w:r w:rsidRPr="004E2EE9">
        <w:rPr>
          <w:snapToGrid w:val="0"/>
          <w:color w:val="000000"/>
        </w:rPr>
        <w:t>включены Подрядчиком в цену Договор а.</w:t>
      </w:r>
    </w:p>
    <w:p w14:paraId="149F10AE" w14:textId="77777777" w:rsidR="004E2EE9" w:rsidRPr="004E2EE9" w:rsidRDefault="004E2EE9" w:rsidP="004E2EE9">
      <w:pPr>
        <w:numPr>
          <w:ilvl w:val="0"/>
          <w:numId w:val="1"/>
        </w:numPr>
        <w:tabs>
          <w:tab w:val="clear" w:pos="432"/>
          <w:tab w:val="left" w:pos="-180"/>
          <w:tab w:val="left" w:pos="180"/>
          <w:tab w:val="left" w:pos="567"/>
        </w:tabs>
        <w:suppressAutoHyphens w:val="0"/>
        <w:ind w:left="0" w:firstLine="567"/>
        <w:jc w:val="both"/>
        <w:outlineLvl w:val="1"/>
        <w:rPr>
          <w:snapToGrid w:val="0"/>
          <w:szCs w:val="20"/>
        </w:rPr>
      </w:pPr>
      <w:r w:rsidRPr="004E2EE9">
        <w:rPr>
          <w:snapToGrid w:val="0"/>
          <w:szCs w:val="20"/>
        </w:rPr>
        <w:t>2.3. Цена Договора является твердой и определяется на весь срок исполнения Договора.</w:t>
      </w:r>
    </w:p>
    <w:p w14:paraId="354F9D35" w14:textId="77777777" w:rsidR="004E2EE9" w:rsidRPr="004E2EE9" w:rsidRDefault="004E2EE9" w:rsidP="004E2EE9">
      <w:pPr>
        <w:numPr>
          <w:ilvl w:val="0"/>
          <w:numId w:val="1"/>
        </w:numPr>
        <w:tabs>
          <w:tab w:val="clear" w:pos="432"/>
          <w:tab w:val="left" w:pos="-180"/>
          <w:tab w:val="left" w:pos="180"/>
          <w:tab w:val="left" w:pos="567"/>
        </w:tabs>
        <w:suppressAutoHyphens w:val="0"/>
        <w:ind w:left="0" w:firstLine="567"/>
        <w:jc w:val="both"/>
        <w:outlineLvl w:val="1"/>
        <w:rPr>
          <w:snapToGrid w:val="0"/>
        </w:rPr>
      </w:pPr>
      <w:r w:rsidRPr="004E2EE9">
        <w:rPr>
          <w:snapToGrid w:val="0"/>
        </w:rPr>
        <w:t xml:space="preserve">2.4. Идентификационный код закупки ________________________ </w:t>
      </w:r>
    </w:p>
    <w:p w14:paraId="4A4EC45C" w14:textId="77777777" w:rsidR="004E2EE9" w:rsidRPr="004E2EE9" w:rsidRDefault="004E2EE9" w:rsidP="004E2EE9">
      <w:pPr>
        <w:numPr>
          <w:ilvl w:val="0"/>
          <w:numId w:val="1"/>
        </w:numPr>
        <w:tabs>
          <w:tab w:val="clear" w:pos="432"/>
          <w:tab w:val="left" w:pos="-180"/>
          <w:tab w:val="left" w:pos="180"/>
          <w:tab w:val="left" w:pos="567"/>
        </w:tabs>
        <w:suppressAutoHyphens w:val="0"/>
        <w:ind w:left="0" w:firstLine="567"/>
        <w:jc w:val="both"/>
        <w:outlineLvl w:val="1"/>
        <w:rPr>
          <w:snapToGrid w:val="0"/>
        </w:rPr>
      </w:pPr>
      <w:r w:rsidRPr="004E2EE9">
        <w:rPr>
          <w:snapToGrid w:val="0"/>
        </w:rPr>
        <w:t>2.5. Финансирование настоящего Договора осуществляется</w:t>
      </w:r>
      <w:r w:rsidR="004324D4">
        <w:rPr>
          <w:snapToGrid w:val="0"/>
        </w:rPr>
        <w:t xml:space="preserve"> за счет средств республиканского</w:t>
      </w:r>
      <w:r w:rsidRPr="004E2EE9">
        <w:rPr>
          <w:snapToGrid w:val="0"/>
        </w:rPr>
        <w:t xml:space="preserve"> бюджета. </w:t>
      </w:r>
    </w:p>
    <w:p w14:paraId="4ACFC98C" w14:textId="77777777" w:rsidR="004E2EE9" w:rsidRPr="004E2EE9" w:rsidRDefault="004E2EE9" w:rsidP="004E2EE9">
      <w:pPr>
        <w:numPr>
          <w:ilvl w:val="0"/>
          <w:numId w:val="1"/>
        </w:numPr>
        <w:tabs>
          <w:tab w:val="clear" w:pos="432"/>
          <w:tab w:val="left" w:pos="-180"/>
          <w:tab w:val="left" w:pos="180"/>
          <w:tab w:val="left" w:pos="567"/>
        </w:tabs>
        <w:suppressAutoHyphens w:val="0"/>
        <w:ind w:left="0" w:firstLine="567"/>
        <w:jc w:val="both"/>
        <w:outlineLvl w:val="1"/>
        <w:rPr>
          <w:i/>
          <w:snapToGrid w:val="0"/>
          <w:color w:val="000000"/>
        </w:rPr>
      </w:pPr>
      <w:r w:rsidRPr="004E2EE9">
        <w:rPr>
          <w:snapToGrid w:val="0"/>
        </w:rPr>
        <w:t>2.6. Размер и порядок финансирования ___________________</w:t>
      </w:r>
      <w:r w:rsidRPr="004E2EE9">
        <w:rPr>
          <w:i/>
          <w:snapToGrid w:val="0"/>
        </w:rPr>
        <w:t xml:space="preserve"> </w:t>
      </w:r>
    </w:p>
    <w:p w14:paraId="2073EEAE" w14:textId="77777777" w:rsidR="004E2EE9" w:rsidRPr="004E2EE9" w:rsidRDefault="004E2EE9" w:rsidP="004E2EE9">
      <w:pPr>
        <w:suppressAutoHyphens w:val="0"/>
        <w:ind w:firstLine="567"/>
        <w:jc w:val="both"/>
        <w:rPr>
          <w:color w:val="000000"/>
          <w:lang w:eastAsia="ru-RU"/>
        </w:rPr>
      </w:pPr>
      <w:r w:rsidRPr="004E2EE9">
        <w:rPr>
          <w:color w:val="000000"/>
          <w:lang w:eastAsia="ru-RU"/>
        </w:rPr>
        <w:t>2.7. Оплата по Догово</w:t>
      </w:r>
      <w:r w:rsidR="00AE0BC9">
        <w:rPr>
          <w:color w:val="000000"/>
          <w:lang w:eastAsia="ru-RU"/>
        </w:rPr>
        <w:t xml:space="preserve">ру производится </w:t>
      </w:r>
      <w:r w:rsidR="00AE0BC9" w:rsidRPr="00AE0BC9">
        <w:rPr>
          <w:color w:val="000000"/>
          <w:lang w:eastAsia="ru-RU"/>
        </w:rPr>
        <w:t>Заказчиком до «31» декабря 2019</w:t>
      </w:r>
      <w:r w:rsidRPr="00AE0BC9">
        <w:rPr>
          <w:color w:val="000000"/>
          <w:lang w:eastAsia="ru-RU"/>
        </w:rPr>
        <w:t xml:space="preserve"> г. </w:t>
      </w:r>
      <w:r w:rsidRPr="004E2EE9">
        <w:rPr>
          <w:color w:val="000000"/>
          <w:lang w:eastAsia="ru-RU"/>
        </w:rPr>
        <w:t xml:space="preserve">после выполнения Подрядчиком полностью всего объема выполненных по настоящему договору работ и подписания сторонами актов выполненных работ по форме КС-2, КС-3. Оплата отдельных этапов исполнения Договора не предусмотрена. Оплата по Договору осуществляется по безналичному расчету путем перечисления Заказчиком денежных средств на расчетный счет Подрядчика, указанный в настоящем Договоре. В случае изменения расчетного счета Подрядчик обязан в однодневный срок в письменной форме </w:t>
      </w:r>
      <w:r w:rsidRPr="004E2EE9">
        <w:rPr>
          <w:color w:val="000000"/>
          <w:lang w:eastAsia="ru-RU"/>
        </w:rPr>
        <w:lastRenderedPageBreak/>
        <w:t xml:space="preserve">сообщить об этом Заказчику, с указанием новых реквизитов расчетного счета. В противном случае все риски, связанные с перечислением Заказчиком денежных средств на указанный в настоящем Договоре счет Подрядчика, несет Подрядчик. </w:t>
      </w:r>
    </w:p>
    <w:p w14:paraId="1A98557E" w14:textId="77777777" w:rsidR="004E2EE9" w:rsidRPr="004E2EE9" w:rsidRDefault="004E2EE9" w:rsidP="004E2EE9">
      <w:pPr>
        <w:tabs>
          <w:tab w:val="left" w:pos="567"/>
        </w:tabs>
        <w:suppressAutoHyphens w:val="0"/>
        <w:ind w:firstLine="567"/>
        <w:jc w:val="both"/>
        <w:rPr>
          <w:color w:val="000000"/>
          <w:lang w:eastAsia="ru-RU"/>
        </w:rPr>
      </w:pPr>
      <w:r w:rsidRPr="004E2EE9">
        <w:rPr>
          <w:color w:val="000000"/>
          <w:lang w:eastAsia="ru-RU"/>
        </w:rPr>
        <w:t>2.8.</w:t>
      </w:r>
      <w:r w:rsidRPr="004E2EE9">
        <w:rPr>
          <w:lang w:eastAsia="ru-RU"/>
        </w:rPr>
        <w:t xml:space="preserve"> </w:t>
      </w:r>
      <w:r w:rsidRPr="004E2EE9">
        <w:rPr>
          <w:color w:val="000000"/>
          <w:lang w:eastAsia="ru-RU"/>
        </w:rPr>
        <w:t>В случае, если Договор заключается с физическим лицом, за исключением индивидуального предпринимателя или иного занимающегося частной практикой лица, сумма, подлежащая уплате физическому лицу уменьшается на размер налоговых платежей, связанных с оплатой Договора.</w:t>
      </w:r>
    </w:p>
    <w:p w14:paraId="611472CD" w14:textId="77777777" w:rsidR="004E2EE9" w:rsidRPr="004E2EE9" w:rsidRDefault="004E2EE9" w:rsidP="004E2EE9">
      <w:pPr>
        <w:tabs>
          <w:tab w:val="left" w:pos="567"/>
        </w:tabs>
        <w:suppressAutoHyphens w:val="0"/>
        <w:ind w:firstLine="567"/>
        <w:jc w:val="both"/>
        <w:rPr>
          <w:color w:val="000000"/>
          <w:lang w:eastAsia="ru-RU"/>
        </w:rPr>
      </w:pPr>
    </w:p>
    <w:p w14:paraId="68850CDE" w14:textId="77777777" w:rsidR="004E2EE9" w:rsidRPr="004E2EE9" w:rsidRDefault="004E2EE9" w:rsidP="004E2EE9">
      <w:pPr>
        <w:tabs>
          <w:tab w:val="left" w:pos="567"/>
        </w:tabs>
        <w:suppressAutoHyphens w:val="0"/>
        <w:ind w:firstLine="567"/>
        <w:jc w:val="center"/>
        <w:rPr>
          <w:b/>
          <w:bCs/>
          <w:color w:val="000000"/>
          <w:lang w:eastAsia="ru-RU"/>
        </w:rPr>
      </w:pPr>
      <w:r w:rsidRPr="004E2EE9">
        <w:rPr>
          <w:b/>
          <w:bCs/>
          <w:color w:val="000000"/>
          <w:lang w:eastAsia="ru-RU"/>
        </w:rPr>
        <w:t>3. Место и срок выполнения работ</w:t>
      </w:r>
    </w:p>
    <w:p w14:paraId="534B9E27" w14:textId="77777777" w:rsidR="004E2EE9" w:rsidRPr="004E2EE9" w:rsidRDefault="004E2EE9" w:rsidP="004E2EE9">
      <w:pPr>
        <w:tabs>
          <w:tab w:val="left" w:pos="567"/>
        </w:tabs>
        <w:suppressAutoHyphens w:val="0"/>
        <w:ind w:firstLine="567"/>
        <w:jc w:val="both"/>
        <w:rPr>
          <w:color w:val="000000"/>
          <w:lang w:eastAsia="ru-RU"/>
        </w:rPr>
      </w:pPr>
      <w:r w:rsidRPr="004E2EE9">
        <w:rPr>
          <w:color w:val="000000"/>
          <w:lang w:eastAsia="ru-RU"/>
        </w:rPr>
        <w:t>3.1.Место выполнения работ г. Улан-Удэ, ул. _______________</w:t>
      </w:r>
    </w:p>
    <w:p w14:paraId="16FF2187" w14:textId="77777777" w:rsidR="004E2EE9" w:rsidRPr="004E2EE9" w:rsidRDefault="004E2EE9" w:rsidP="004E2EE9">
      <w:pPr>
        <w:tabs>
          <w:tab w:val="left" w:pos="567"/>
        </w:tabs>
        <w:suppressAutoHyphens w:val="0"/>
        <w:ind w:firstLine="567"/>
        <w:jc w:val="both"/>
        <w:rPr>
          <w:color w:val="000000"/>
          <w:lang w:eastAsia="ru-RU"/>
        </w:rPr>
      </w:pPr>
      <w:r w:rsidRPr="004E2EE9">
        <w:rPr>
          <w:color w:val="000000"/>
          <w:lang w:eastAsia="ru-RU"/>
        </w:rPr>
        <w:t xml:space="preserve">3.2.Срок начала выполнения работ __________________. </w:t>
      </w:r>
    </w:p>
    <w:p w14:paraId="54B5E5F9" w14:textId="77777777" w:rsidR="004E2EE9" w:rsidRPr="004E2EE9" w:rsidRDefault="004E2EE9" w:rsidP="004E2EE9">
      <w:pPr>
        <w:tabs>
          <w:tab w:val="left" w:pos="567"/>
        </w:tabs>
        <w:suppressAutoHyphens w:val="0"/>
        <w:ind w:firstLine="567"/>
        <w:jc w:val="both"/>
        <w:rPr>
          <w:color w:val="000000"/>
          <w:lang w:eastAsia="ru-RU"/>
        </w:rPr>
      </w:pPr>
      <w:r w:rsidRPr="004E2EE9">
        <w:rPr>
          <w:color w:val="000000"/>
          <w:lang w:eastAsia="ru-RU"/>
        </w:rPr>
        <w:t xml:space="preserve">3.3.Срок окончания выполнения работ: </w:t>
      </w:r>
      <w:r w:rsidR="00F03CA1">
        <w:rPr>
          <w:color w:val="000000"/>
          <w:lang w:eastAsia="ru-RU"/>
        </w:rPr>
        <w:t>в течении 30 календарных дней с момента заключения договора</w:t>
      </w:r>
      <w:r w:rsidRPr="004E2EE9">
        <w:rPr>
          <w:color w:val="000000"/>
          <w:lang w:eastAsia="ru-RU"/>
        </w:rPr>
        <w:t xml:space="preserve"> .</w:t>
      </w:r>
    </w:p>
    <w:p w14:paraId="6144688F" w14:textId="77777777" w:rsidR="004E2EE9" w:rsidRPr="004E2EE9" w:rsidRDefault="004E2EE9" w:rsidP="004E2EE9">
      <w:pPr>
        <w:tabs>
          <w:tab w:val="left" w:pos="567"/>
        </w:tabs>
        <w:suppressAutoHyphens w:val="0"/>
        <w:ind w:firstLine="567"/>
        <w:jc w:val="center"/>
        <w:rPr>
          <w:b/>
          <w:bCs/>
        </w:rPr>
      </w:pPr>
    </w:p>
    <w:p w14:paraId="186C0D65" w14:textId="77777777" w:rsidR="004E2EE9" w:rsidRPr="004E2EE9" w:rsidRDefault="004E2EE9" w:rsidP="004E2EE9">
      <w:pPr>
        <w:tabs>
          <w:tab w:val="left" w:pos="567"/>
        </w:tabs>
        <w:suppressAutoHyphens w:val="0"/>
        <w:ind w:firstLine="567"/>
        <w:jc w:val="center"/>
        <w:rPr>
          <w:b/>
          <w:bCs/>
        </w:rPr>
      </w:pPr>
      <w:r w:rsidRPr="004E2EE9">
        <w:rPr>
          <w:b/>
          <w:bCs/>
        </w:rPr>
        <w:t>4. Права и обязанности сторон</w:t>
      </w:r>
    </w:p>
    <w:p w14:paraId="044A8E32" w14:textId="77777777" w:rsidR="004E2EE9" w:rsidRPr="004E2EE9" w:rsidRDefault="004E2EE9" w:rsidP="004E2EE9">
      <w:pPr>
        <w:tabs>
          <w:tab w:val="left" w:pos="567"/>
        </w:tabs>
        <w:suppressAutoHyphens w:val="0"/>
        <w:ind w:firstLine="567"/>
        <w:jc w:val="both"/>
        <w:rPr>
          <w:b/>
          <w:color w:val="000000"/>
          <w:lang w:eastAsia="ru-RU"/>
        </w:rPr>
      </w:pPr>
      <w:r w:rsidRPr="004E2EE9">
        <w:rPr>
          <w:b/>
          <w:color w:val="000000"/>
          <w:lang w:eastAsia="ru-RU"/>
        </w:rPr>
        <w:t>4.1. Подрядчик обязан:</w:t>
      </w:r>
    </w:p>
    <w:p w14:paraId="3B3DD7FA" w14:textId="77777777" w:rsidR="004E2EE9" w:rsidRPr="004E2EE9" w:rsidRDefault="004E2EE9" w:rsidP="004E2EE9">
      <w:pPr>
        <w:tabs>
          <w:tab w:val="left" w:pos="567"/>
        </w:tabs>
        <w:suppressAutoHyphens w:val="0"/>
        <w:autoSpaceDE w:val="0"/>
        <w:autoSpaceDN w:val="0"/>
        <w:ind w:firstLine="567"/>
        <w:jc w:val="both"/>
      </w:pPr>
      <w:r w:rsidRPr="004E2EE9">
        <w:t xml:space="preserve">1) Выполнить работы, предусмотренные п. 1.1 настоящего Договора в объеме, предусмотренном в приложениях №1, №2 являющихся неотъемлемой частью настоящего Договора. </w:t>
      </w:r>
    </w:p>
    <w:p w14:paraId="4E93540E" w14:textId="77777777" w:rsidR="004E2EE9" w:rsidRPr="004E2EE9" w:rsidRDefault="004E2EE9" w:rsidP="004E2EE9">
      <w:pPr>
        <w:tabs>
          <w:tab w:val="left" w:pos="567"/>
        </w:tabs>
        <w:suppressAutoHyphens w:val="0"/>
        <w:autoSpaceDE w:val="0"/>
        <w:autoSpaceDN w:val="0"/>
        <w:ind w:firstLine="567"/>
        <w:jc w:val="both"/>
        <w:rPr>
          <w:i/>
        </w:rPr>
      </w:pPr>
      <w:r w:rsidRPr="004E2EE9">
        <w:t>2) Сдать выполненные работы Заказчику в сроки и порядке, предусмотренные разделом 3 настоящего Договора и приложением №3</w:t>
      </w:r>
      <w:r w:rsidR="006F2A8B" w:rsidRPr="006F2A8B">
        <w:rPr>
          <w:i/>
        </w:rPr>
        <w:t>( график</w:t>
      </w:r>
      <w:r w:rsidRPr="004E2EE9">
        <w:rPr>
          <w:i/>
        </w:rPr>
        <w:t xml:space="preserve"> производства работ </w:t>
      </w:r>
      <w:r w:rsidR="006F2A8B" w:rsidRPr="006F2A8B">
        <w:rPr>
          <w:i/>
        </w:rPr>
        <w:t>)</w:t>
      </w:r>
    </w:p>
    <w:p w14:paraId="050C8CCF" w14:textId="77777777" w:rsidR="004E2EE9" w:rsidRPr="004E2EE9" w:rsidRDefault="004E2EE9" w:rsidP="004E2EE9">
      <w:pPr>
        <w:tabs>
          <w:tab w:val="num" w:pos="0"/>
          <w:tab w:val="left" w:pos="360"/>
          <w:tab w:val="left" w:pos="567"/>
        </w:tabs>
        <w:suppressAutoHyphens w:val="0"/>
        <w:ind w:firstLine="567"/>
        <w:jc w:val="both"/>
        <w:rPr>
          <w:lang w:eastAsia="ru-RU"/>
        </w:rPr>
      </w:pPr>
      <w:r w:rsidRPr="004E2EE9">
        <w:rPr>
          <w:lang w:eastAsia="ru-RU"/>
        </w:rPr>
        <w:t>3) Обеспечить выполнение при проведении работ мероприятий по охране труда и технике безопасности.</w:t>
      </w:r>
    </w:p>
    <w:p w14:paraId="4D828E01" w14:textId="77777777" w:rsidR="004E2EE9" w:rsidRPr="004E2EE9" w:rsidRDefault="004E2EE9" w:rsidP="004E2EE9">
      <w:pPr>
        <w:tabs>
          <w:tab w:val="left" w:pos="567"/>
        </w:tabs>
        <w:suppressAutoHyphens w:val="0"/>
        <w:ind w:firstLine="567"/>
        <w:jc w:val="both"/>
        <w:rPr>
          <w:lang w:eastAsia="ru-RU"/>
        </w:rPr>
      </w:pPr>
      <w:r w:rsidRPr="004E2EE9">
        <w:rPr>
          <w:lang w:eastAsia="ru-RU"/>
        </w:rPr>
        <w:t>4) Обеспечить уборку мусора прилегающей территории с соблюдением норм технической безопасности в течение 3 рабочих дней со дня подписания акта приемки выполненных работ (ее результатов).</w:t>
      </w:r>
    </w:p>
    <w:p w14:paraId="248EAE08" w14:textId="77777777" w:rsidR="004E2EE9" w:rsidRPr="004E2EE9" w:rsidRDefault="004E2EE9" w:rsidP="004E2EE9">
      <w:pPr>
        <w:tabs>
          <w:tab w:val="num" w:pos="0"/>
          <w:tab w:val="left" w:pos="360"/>
          <w:tab w:val="left" w:pos="567"/>
        </w:tabs>
        <w:suppressAutoHyphens w:val="0"/>
        <w:ind w:firstLine="567"/>
        <w:jc w:val="both"/>
        <w:rPr>
          <w:lang w:eastAsia="ru-RU"/>
        </w:rPr>
      </w:pPr>
      <w:r w:rsidRPr="004E2EE9">
        <w:rPr>
          <w:lang w:eastAsia="ru-RU"/>
        </w:rPr>
        <w:t>5) Немедленно известить Заказчика в письменном виде и до получения от него указаний приостановить работы при обнаружении:</w:t>
      </w:r>
    </w:p>
    <w:p w14:paraId="10B73171" w14:textId="77777777" w:rsidR="004E2EE9" w:rsidRPr="004E2EE9" w:rsidRDefault="004E2EE9" w:rsidP="004E2EE9">
      <w:pPr>
        <w:tabs>
          <w:tab w:val="num" w:pos="0"/>
          <w:tab w:val="left" w:pos="360"/>
          <w:tab w:val="left" w:pos="567"/>
        </w:tabs>
        <w:suppressAutoHyphens w:val="0"/>
        <w:ind w:firstLine="567"/>
        <w:jc w:val="both"/>
        <w:rPr>
          <w:lang w:eastAsia="ru-RU"/>
        </w:rPr>
      </w:pPr>
      <w:r w:rsidRPr="004E2EE9">
        <w:rPr>
          <w:lang w:eastAsia="ru-RU"/>
        </w:rPr>
        <w:t>- возможных неблагоприятных для Заказчика последствий выполнения его указаний о способе выполнения работ;</w:t>
      </w:r>
    </w:p>
    <w:p w14:paraId="5EF068EE" w14:textId="77777777" w:rsidR="004E2EE9" w:rsidRPr="004E2EE9" w:rsidRDefault="004E2EE9" w:rsidP="004E2EE9">
      <w:pPr>
        <w:tabs>
          <w:tab w:val="num" w:pos="0"/>
          <w:tab w:val="left" w:pos="360"/>
          <w:tab w:val="left" w:pos="567"/>
        </w:tabs>
        <w:suppressAutoHyphens w:val="0"/>
        <w:ind w:firstLine="567"/>
        <w:jc w:val="both"/>
        <w:rPr>
          <w:lang w:eastAsia="ru-RU"/>
        </w:rPr>
      </w:pPr>
      <w:r w:rsidRPr="004E2EE9">
        <w:rPr>
          <w:lang w:eastAsia="ru-RU"/>
        </w:rPr>
        <w:t>- несоответствий в наборе работ локально-сметного расчета (Приложение №2) и технического задания (Приложение №1);</w:t>
      </w:r>
    </w:p>
    <w:p w14:paraId="47F66B18" w14:textId="77777777" w:rsidR="004E2EE9" w:rsidRPr="004E2EE9" w:rsidRDefault="004E2EE9" w:rsidP="004E2EE9">
      <w:pPr>
        <w:tabs>
          <w:tab w:val="num" w:pos="0"/>
          <w:tab w:val="left" w:pos="360"/>
          <w:tab w:val="left" w:pos="567"/>
        </w:tabs>
        <w:suppressAutoHyphens w:val="0"/>
        <w:ind w:firstLine="567"/>
        <w:jc w:val="both"/>
        <w:rPr>
          <w:lang w:eastAsia="ru-RU"/>
        </w:rPr>
      </w:pPr>
      <w:r w:rsidRPr="004E2EE9">
        <w:rPr>
          <w:lang w:eastAsia="ru-RU"/>
        </w:rPr>
        <w:t>- выявлении дополнительных работ неучтенные локально-сметным расчетом или техническим заданием, но выполнение которых необходимо для достижения результата работ являющихся предметом настоящего Договора;</w:t>
      </w:r>
    </w:p>
    <w:p w14:paraId="5377627E" w14:textId="77777777" w:rsidR="004E2EE9" w:rsidRPr="004E2EE9" w:rsidRDefault="004E2EE9" w:rsidP="004E2EE9">
      <w:pPr>
        <w:tabs>
          <w:tab w:val="num" w:pos="0"/>
          <w:tab w:val="left" w:pos="360"/>
          <w:tab w:val="left" w:pos="567"/>
        </w:tabs>
        <w:suppressAutoHyphens w:val="0"/>
        <w:ind w:firstLine="567"/>
        <w:jc w:val="both"/>
        <w:rPr>
          <w:lang w:eastAsia="ru-RU"/>
        </w:rPr>
      </w:pPr>
      <w:r w:rsidRPr="004E2EE9">
        <w:rPr>
          <w:lang w:eastAsia="ru-RU"/>
        </w:rPr>
        <w:t>- иных, не зависящих от Подрядчика обстоятельств, угрожающих годности или прочности результатов выполняемой работы, либо создающих невозможность ее завершения в срок указанный в разделе 3 настоящего Договора.</w:t>
      </w:r>
    </w:p>
    <w:p w14:paraId="260A4F65" w14:textId="77777777" w:rsidR="004E2EE9" w:rsidRPr="004E2EE9" w:rsidRDefault="004E2EE9" w:rsidP="004E2EE9">
      <w:pPr>
        <w:tabs>
          <w:tab w:val="num" w:pos="0"/>
          <w:tab w:val="left" w:pos="360"/>
          <w:tab w:val="left" w:pos="567"/>
        </w:tabs>
        <w:suppressAutoHyphens w:val="0"/>
        <w:ind w:firstLine="567"/>
        <w:jc w:val="both"/>
        <w:rPr>
          <w:lang w:eastAsia="ru-RU"/>
        </w:rPr>
      </w:pPr>
      <w:r w:rsidRPr="004E2EE9">
        <w:rPr>
          <w:lang w:eastAsia="ru-RU"/>
        </w:rPr>
        <w:t xml:space="preserve">6) Известить Заказчика в письменном виде о скрытых работах за 48 часов до начала приемки соответствующих работ. Приступать к выполнению последующих работ только после приемки Заказчиком скрытых работ и составления актов их освидетельствования совместно с представителем Заказчика и проведения фото- и видеофиксации скрытых работ. </w:t>
      </w:r>
    </w:p>
    <w:p w14:paraId="7494A470" w14:textId="77777777" w:rsidR="004E2EE9" w:rsidRPr="004E2EE9" w:rsidRDefault="004E2EE9" w:rsidP="004E2EE9">
      <w:pPr>
        <w:tabs>
          <w:tab w:val="num" w:pos="0"/>
          <w:tab w:val="left" w:pos="360"/>
          <w:tab w:val="left" w:pos="567"/>
        </w:tabs>
        <w:suppressAutoHyphens w:val="0"/>
        <w:ind w:firstLine="567"/>
        <w:jc w:val="both"/>
        <w:rPr>
          <w:lang w:eastAsia="ru-RU"/>
        </w:rPr>
      </w:pPr>
      <w:r w:rsidRPr="004E2EE9">
        <w:rPr>
          <w:lang w:eastAsia="ru-RU"/>
        </w:rPr>
        <w:t>7) Нести ответственность за случайное уничтожение выполненных работ, до даты подписания Акта приемки выполненных работ (ее результатов) по форме</w:t>
      </w:r>
      <w:r w:rsidRPr="004E2EE9">
        <w:rPr>
          <w:lang w:eastAsia="ru-RU"/>
        </w:rPr>
        <w:tab/>
        <w:t xml:space="preserve">КС-2, КС-3. </w:t>
      </w:r>
    </w:p>
    <w:p w14:paraId="05755939" w14:textId="77777777" w:rsidR="004E2EE9" w:rsidRPr="004E2EE9" w:rsidRDefault="004E2EE9" w:rsidP="004E2EE9">
      <w:pPr>
        <w:tabs>
          <w:tab w:val="left" w:pos="567"/>
        </w:tabs>
        <w:suppressAutoHyphens w:val="0"/>
        <w:ind w:firstLine="567"/>
        <w:jc w:val="both"/>
        <w:rPr>
          <w:color w:val="000000"/>
          <w:lang w:eastAsia="ru-RU"/>
        </w:rPr>
      </w:pPr>
      <w:r w:rsidRPr="004E2EE9">
        <w:rPr>
          <w:color w:val="000000"/>
          <w:lang w:eastAsia="ru-RU"/>
        </w:rPr>
        <w:t>8) Устранять недостатки работ в течение 10 дней со дня получения мотивированного отказа о них Заказчиком. Расходы, связанные с устранением недостатков несет Подрядчик.</w:t>
      </w:r>
    </w:p>
    <w:p w14:paraId="01EC8EFE" w14:textId="77777777" w:rsidR="004E2EE9" w:rsidRPr="004E2EE9" w:rsidRDefault="004E2EE9" w:rsidP="004E2EE9">
      <w:pPr>
        <w:tabs>
          <w:tab w:val="left" w:pos="567"/>
        </w:tabs>
        <w:suppressAutoHyphens w:val="0"/>
        <w:ind w:firstLine="567"/>
        <w:jc w:val="both"/>
        <w:rPr>
          <w:color w:val="000000"/>
          <w:lang w:eastAsia="ru-RU"/>
        </w:rPr>
      </w:pPr>
      <w:r w:rsidRPr="004E2EE9">
        <w:rPr>
          <w:color w:val="000000"/>
          <w:lang w:eastAsia="ru-RU"/>
        </w:rPr>
        <w:t>9) Своевременно предоставлять достоверную информацию о ходе исполнения своих обязательств, в том числе о сложностях, возникающих при исполнении Договора, а также к установленному Договором сроку обязан предоставить Заказчику результаты выполненных работ, предусмотренные Договором, при этом Заказчик обязан обеспечить приемку выполненных работ.</w:t>
      </w:r>
    </w:p>
    <w:p w14:paraId="6B364AFC" w14:textId="77777777" w:rsidR="004E2EE9" w:rsidRPr="004E2EE9" w:rsidRDefault="004E2EE9" w:rsidP="004E2EE9">
      <w:pPr>
        <w:tabs>
          <w:tab w:val="left" w:pos="567"/>
        </w:tabs>
        <w:suppressAutoHyphens w:val="0"/>
        <w:snapToGrid w:val="0"/>
        <w:ind w:firstLine="567"/>
        <w:jc w:val="both"/>
        <w:rPr>
          <w:lang w:eastAsia="ru-RU"/>
        </w:rPr>
      </w:pPr>
      <w:r w:rsidRPr="004E2EE9">
        <w:rPr>
          <w:lang w:eastAsia="ru-RU"/>
        </w:rPr>
        <w:lastRenderedPageBreak/>
        <w:t>10) Подрядчик обязан обеспечить выполнение работ материалами, соответствующих требованиям технического задания (Приложение №1) и локально-сметного расчета (Приложение №2). Нарушение Подрядчиком данного обязательства является основанием для одностороннего отказа Заказчика от исполнения Договора.</w:t>
      </w:r>
    </w:p>
    <w:p w14:paraId="1CE7A5E7" w14:textId="77777777" w:rsidR="004E2EE9" w:rsidRPr="004E2EE9" w:rsidRDefault="004E2EE9" w:rsidP="004E2EE9">
      <w:pPr>
        <w:tabs>
          <w:tab w:val="left" w:pos="567"/>
        </w:tabs>
        <w:suppressAutoHyphens w:val="0"/>
        <w:snapToGrid w:val="0"/>
        <w:ind w:firstLine="567"/>
        <w:jc w:val="both"/>
        <w:rPr>
          <w:lang w:eastAsia="ru-RU"/>
        </w:rPr>
      </w:pPr>
      <w:r w:rsidRPr="004E2EE9">
        <w:rPr>
          <w:lang w:eastAsia="ru-RU"/>
        </w:rPr>
        <w:t>11) Подрядчик при выполнении работ на объекте Заказчика, обязан возмещать Заказчику потребленную электроэнергию, горячую и холодную воду. Возмещение потребленных энергоресурсов происходит Подрядчиком на основании установленных Подрядчиком перед началом производства работ показаний приборов учета электроэнергии, горячей и холодной воды на объекте Заказчика. В случае, если инженерные сети на объекте Заказчика не предусматривают возможность установки приборов учета, либо не рассчитаны на дополнительное потребление Подрядчик выполняет работы по договору с использованием своих источников электроэнергии, горячей и холодной воды.</w:t>
      </w:r>
    </w:p>
    <w:p w14:paraId="7DD45F2A" w14:textId="77777777" w:rsidR="004E2EE9" w:rsidRPr="004E2EE9" w:rsidRDefault="004E2EE9" w:rsidP="004E2EE9">
      <w:pPr>
        <w:tabs>
          <w:tab w:val="left" w:pos="567"/>
        </w:tabs>
        <w:suppressAutoHyphens w:val="0"/>
        <w:snapToGrid w:val="0"/>
        <w:ind w:firstLine="567"/>
        <w:jc w:val="both"/>
        <w:rPr>
          <w:lang w:eastAsia="ru-RU"/>
        </w:rPr>
      </w:pPr>
      <w:r w:rsidRPr="004E2EE9">
        <w:rPr>
          <w:lang w:eastAsia="ru-RU"/>
        </w:rPr>
        <w:t>12) Подрядчик в течение 3 календарных дней с момента заключения Договора уведомляет Заказчика в письменном виде о назначении ответственного лица за выполнение работ на объекте, с указанием контактных данных этого лица, с приложением копии приказа на ответственное лицо, оригинала доверенности на уполномоченное лицо с правом подписи исполнительной документации, актов скрытых работ, промежуточных актов выполнения работ и других документов.</w:t>
      </w:r>
    </w:p>
    <w:p w14:paraId="5753BCB3" w14:textId="77777777" w:rsidR="004E2EE9" w:rsidRPr="004E2EE9" w:rsidRDefault="004E2EE9" w:rsidP="004E2EE9">
      <w:pPr>
        <w:tabs>
          <w:tab w:val="left" w:pos="567"/>
        </w:tabs>
        <w:suppressAutoHyphens w:val="0"/>
        <w:snapToGrid w:val="0"/>
        <w:ind w:firstLine="567"/>
        <w:jc w:val="both"/>
        <w:rPr>
          <w:lang w:eastAsia="ru-RU"/>
        </w:rPr>
      </w:pPr>
      <w:r w:rsidRPr="004E2EE9">
        <w:rPr>
          <w:lang w:eastAsia="ru-RU"/>
        </w:rPr>
        <w:t>13) Информировать Заказчика о привлечении субподрядных организаций для выполнения работ.</w:t>
      </w:r>
    </w:p>
    <w:p w14:paraId="427B1557" w14:textId="77777777" w:rsidR="004E2EE9" w:rsidRPr="004E2EE9" w:rsidRDefault="004E2EE9" w:rsidP="004E2EE9">
      <w:pPr>
        <w:tabs>
          <w:tab w:val="left" w:pos="567"/>
        </w:tabs>
        <w:suppressAutoHyphens w:val="0"/>
        <w:ind w:firstLine="567"/>
        <w:jc w:val="both"/>
        <w:rPr>
          <w:b/>
          <w:color w:val="000000"/>
          <w:lang w:eastAsia="ru-RU"/>
        </w:rPr>
      </w:pPr>
      <w:r w:rsidRPr="004E2EE9">
        <w:rPr>
          <w:b/>
          <w:color w:val="000000"/>
          <w:lang w:eastAsia="ru-RU"/>
        </w:rPr>
        <w:t>4.2. Подрядчик вправе:</w:t>
      </w:r>
    </w:p>
    <w:p w14:paraId="06EE7D2E" w14:textId="77777777" w:rsidR="004E2EE9" w:rsidRPr="004E2EE9" w:rsidRDefault="004E2EE9" w:rsidP="004E2EE9">
      <w:pPr>
        <w:tabs>
          <w:tab w:val="left" w:pos="567"/>
        </w:tabs>
        <w:suppressAutoHyphens w:val="0"/>
        <w:ind w:firstLine="567"/>
        <w:jc w:val="both"/>
        <w:rPr>
          <w:color w:val="000000"/>
          <w:lang w:eastAsia="ru-RU"/>
        </w:rPr>
      </w:pPr>
      <w:r w:rsidRPr="004E2EE9">
        <w:rPr>
          <w:color w:val="000000"/>
          <w:lang w:eastAsia="ru-RU"/>
        </w:rPr>
        <w:t>1) Требовать оплаты выполненной работы в соответствии с условиями настоящего Договора</w:t>
      </w:r>
    </w:p>
    <w:p w14:paraId="064507A2" w14:textId="77777777" w:rsidR="004E2EE9" w:rsidRPr="004E2EE9" w:rsidRDefault="004E2EE9" w:rsidP="004E2EE9">
      <w:pPr>
        <w:tabs>
          <w:tab w:val="left" w:pos="567"/>
        </w:tabs>
        <w:suppressAutoHyphens w:val="0"/>
        <w:ind w:firstLine="567"/>
        <w:jc w:val="both"/>
        <w:rPr>
          <w:color w:val="000000"/>
          <w:lang w:eastAsia="ru-RU"/>
        </w:rPr>
      </w:pPr>
      <w:r w:rsidRPr="004E2EE9">
        <w:rPr>
          <w:color w:val="000000"/>
          <w:lang w:eastAsia="ru-RU"/>
        </w:rPr>
        <w:t>2) Принять решение об одностороннем отказе от исполнения Договора по основаниям, предусмотренным Гражданским кодексом Российской Федерации для одностороннего отказа от исполнения отдельных видов обязательств.</w:t>
      </w:r>
    </w:p>
    <w:p w14:paraId="214294FD" w14:textId="77777777" w:rsidR="004E2EE9" w:rsidRPr="004E2EE9" w:rsidRDefault="004E2EE9" w:rsidP="004E2EE9">
      <w:pPr>
        <w:tabs>
          <w:tab w:val="left" w:pos="567"/>
        </w:tabs>
        <w:suppressAutoHyphens w:val="0"/>
        <w:ind w:firstLine="567"/>
        <w:jc w:val="both"/>
        <w:rPr>
          <w:i/>
          <w:color w:val="000000"/>
          <w:lang w:eastAsia="ru-RU"/>
        </w:rPr>
      </w:pPr>
      <w:r w:rsidRPr="004E2EE9">
        <w:rPr>
          <w:color w:val="000000"/>
          <w:lang w:eastAsia="ru-RU"/>
        </w:rPr>
        <w:t xml:space="preserve">3) В случае неисполнения или ненадлежащего исполнения субподрядчиком, соисполнителем обязательств, предусмотренных договором, заключенным с Подрядчиком (подрядчиком, исполнителем), осуществлять замену субподрядчика, соисполнителя, с которым ранее был заключен договор, на другого субподрядчика, соисполнителя. </w:t>
      </w:r>
    </w:p>
    <w:p w14:paraId="125A7E29" w14:textId="77777777" w:rsidR="004E2EE9" w:rsidRPr="004E2EE9" w:rsidRDefault="004E2EE9" w:rsidP="004E2EE9">
      <w:pPr>
        <w:tabs>
          <w:tab w:val="left" w:pos="567"/>
        </w:tabs>
        <w:suppressAutoHyphens w:val="0"/>
        <w:ind w:firstLine="567"/>
        <w:jc w:val="both"/>
        <w:rPr>
          <w:b/>
          <w:color w:val="000000"/>
          <w:lang w:eastAsia="ru-RU"/>
        </w:rPr>
      </w:pPr>
      <w:r w:rsidRPr="004E2EE9">
        <w:rPr>
          <w:b/>
          <w:color w:val="000000"/>
          <w:lang w:eastAsia="ru-RU"/>
        </w:rPr>
        <w:t>4.3. Заказчик обязан:</w:t>
      </w:r>
    </w:p>
    <w:p w14:paraId="34A6B2FA" w14:textId="77777777" w:rsidR="004E2EE9" w:rsidRPr="004E2EE9" w:rsidRDefault="004E2EE9" w:rsidP="004E2EE9">
      <w:pPr>
        <w:tabs>
          <w:tab w:val="left" w:pos="567"/>
        </w:tabs>
        <w:suppressAutoHyphens w:val="0"/>
        <w:ind w:firstLine="567"/>
        <w:jc w:val="both"/>
        <w:rPr>
          <w:color w:val="000000"/>
          <w:lang w:eastAsia="ru-RU"/>
        </w:rPr>
      </w:pPr>
      <w:r w:rsidRPr="004E2EE9">
        <w:rPr>
          <w:color w:val="000000"/>
          <w:lang w:eastAsia="ru-RU"/>
        </w:rPr>
        <w:t>1) Осуществить приемку выполненных работ (ее результатов), а также отдельных этапов выполненных работ, предусмотренных Договором, включая проведение экспертизы выполненных работ, а также отдельных этапов исполнения Договора;</w:t>
      </w:r>
    </w:p>
    <w:p w14:paraId="7A2CF09E" w14:textId="77777777" w:rsidR="004E2EE9" w:rsidRPr="004E2EE9" w:rsidRDefault="004E2EE9" w:rsidP="004E2EE9">
      <w:pPr>
        <w:tabs>
          <w:tab w:val="left" w:pos="567"/>
        </w:tabs>
        <w:suppressAutoHyphens w:val="0"/>
        <w:ind w:firstLine="567"/>
        <w:jc w:val="both"/>
        <w:rPr>
          <w:color w:val="000000"/>
          <w:lang w:eastAsia="ru-RU"/>
        </w:rPr>
      </w:pPr>
      <w:r w:rsidRPr="004E2EE9">
        <w:rPr>
          <w:color w:val="000000"/>
          <w:lang w:eastAsia="ru-RU"/>
        </w:rPr>
        <w:t>2)  Осуществить оплату выполненных работ (ее результатов);</w:t>
      </w:r>
    </w:p>
    <w:p w14:paraId="2917C866" w14:textId="77777777" w:rsidR="004E2EE9" w:rsidRPr="004E2EE9" w:rsidRDefault="004E2EE9" w:rsidP="004E2EE9">
      <w:pPr>
        <w:tabs>
          <w:tab w:val="left" w:pos="567"/>
        </w:tabs>
        <w:suppressAutoHyphens w:val="0"/>
        <w:ind w:firstLine="567"/>
        <w:jc w:val="both"/>
        <w:rPr>
          <w:color w:val="000000"/>
          <w:lang w:eastAsia="ru-RU"/>
        </w:rPr>
      </w:pPr>
      <w:r w:rsidRPr="004E2EE9">
        <w:rPr>
          <w:color w:val="000000"/>
          <w:lang w:eastAsia="ru-RU"/>
        </w:rPr>
        <w:t>3)  Взаимодействовать с Подрядчиком при изменении, расторжении Договора, применять меры ответственности и совершать иные действия в случае нарушения Подрядчиком условий Договора.</w:t>
      </w:r>
    </w:p>
    <w:p w14:paraId="106FB338" w14:textId="77777777" w:rsidR="004E2EE9" w:rsidRPr="004E2EE9" w:rsidRDefault="004E2EE9" w:rsidP="004E2EE9">
      <w:pPr>
        <w:tabs>
          <w:tab w:val="left" w:pos="567"/>
        </w:tabs>
        <w:suppressAutoHyphens w:val="0"/>
        <w:ind w:firstLine="567"/>
        <w:jc w:val="both"/>
        <w:rPr>
          <w:color w:val="000000"/>
          <w:lang w:eastAsia="ru-RU"/>
        </w:rPr>
      </w:pPr>
      <w:r w:rsidRPr="004E2EE9">
        <w:rPr>
          <w:color w:val="000000"/>
          <w:lang w:eastAsia="ru-RU"/>
        </w:rPr>
        <w:t>4) Осуществлять контроль за выполнением работ в соответствии условиями настоящего Договора и требованиями нормативных документов.</w:t>
      </w:r>
    </w:p>
    <w:p w14:paraId="283B2DBB" w14:textId="77777777" w:rsidR="004E2EE9" w:rsidRPr="004E2EE9" w:rsidRDefault="004E2EE9" w:rsidP="004E2EE9">
      <w:pPr>
        <w:tabs>
          <w:tab w:val="left" w:pos="567"/>
        </w:tabs>
        <w:suppressAutoHyphens w:val="0"/>
        <w:ind w:firstLine="567"/>
        <w:jc w:val="both"/>
        <w:rPr>
          <w:color w:val="000000"/>
          <w:lang w:eastAsia="ru-RU"/>
        </w:rPr>
      </w:pPr>
      <w:r w:rsidRPr="004E2EE9">
        <w:rPr>
          <w:color w:val="000000"/>
          <w:lang w:eastAsia="ru-RU"/>
        </w:rPr>
        <w:t xml:space="preserve">5) Принять решение об одностороннем отказе от исполнения Договора, если в ходе исполнения Договора установлено, что Подрядчик не соответствует установленным извещением, документацией о закупке требованиям к участникам закупки или предоставил недостоверную информацию о своем соответствии таким требованиям, что позволило ему стать победителем. </w:t>
      </w:r>
      <w:r w:rsidRPr="004E2EE9">
        <w:rPr>
          <w:color w:val="000000"/>
          <w:lang w:eastAsia="ru-RU"/>
        </w:rPr>
        <w:tab/>
      </w:r>
    </w:p>
    <w:p w14:paraId="0156363B" w14:textId="77777777" w:rsidR="004E2EE9" w:rsidRPr="004E2EE9" w:rsidRDefault="004E2EE9" w:rsidP="004E2EE9">
      <w:pPr>
        <w:suppressAutoHyphens w:val="0"/>
        <w:ind w:firstLine="709"/>
        <w:jc w:val="both"/>
        <w:rPr>
          <w:color w:val="000000"/>
          <w:lang w:eastAsia="ru-RU"/>
        </w:rPr>
      </w:pPr>
      <w:r w:rsidRPr="004E2EE9">
        <w:rPr>
          <w:color w:val="000000"/>
          <w:lang w:eastAsia="ru-RU"/>
        </w:rPr>
        <w:t xml:space="preserve">6) Осуществлять контроль за привлечением подрядчиком к исполнению контракта субподрядчиков, соисполнителей из числа субъектов малого предпринимательства и социально ориентированных некоммерческих организаций. </w:t>
      </w:r>
    </w:p>
    <w:p w14:paraId="636B19FF" w14:textId="77777777" w:rsidR="004E2EE9" w:rsidRPr="004E2EE9" w:rsidRDefault="004E2EE9" w:rsidP="004E2EE9">
      <w:pPr>
        <w:tabs>
          <w:tab w:val="left" w:pos="567"/>
        </w:tabs>
        <w:suppressAutoHyphens w:val="0"/>
        <w:ind w:firstLine="567"/>
        <w:rPr>
          <w:b/>
          <w:color w:val="000000"/>
          <w:lang w:eastAsia="ru-RU"/>
        </w:rPr>
      </w:pPr>
      <w:r w:rsidRPr="004E2EE9">
        <w:rPr>
          <w:b/>
          <w:color w:val="000000"/>
          <w:lang w:eastAsia="ru-RU"/>
        </w:rPr>
        <w:t>4.4. Заказчик вправе:</w:t>
      </w:r>
    </w:p>
    <w:p w14:paraId="1ED13E0E" w14:textId="77777777" w:rsidR="004E2EE9" w:rsidRPr="004E2EE9" w:rsidRDefault="004E2EE9" w:rsidP="004E2EE9">
      <w:pPr>
        <w:tabs>
          <w:tab w:val="left" w:pos="567"/>
        </w:tabs>
        <w:suppressAutoHyphens w:val="0"/>
        <w:ind w:firstLine="567"/>
        <w:jc w:val="both"/>
        <w:rPr>
          <w:color w:val="000000"/>
          <w:lang w:eastAsia="ru-RU"/>
        </w:rPr>
      </w:pPr>
      <w:r w:rsidRPr="004E2EE9">
        <w:rPr>
          <w:color w:val="000000"/>
          <w:lang w:eastAsia="ru-RU"/>
        </w:rPr>
        <w:t xml:space="preserve">1)  </w:t>
      </w:r>
      <w:r w:rsidRPr="004E2EE9">
        <w:rPr>
          <w:lang w:eastAsia="ru-RU"/>
        </w:rPr>
        <w:t xml:space="preserve">Принять решение об одностороннем отказе от исполнения Договора по основаниям, предусмотренным Гражданским кодексом Российской Федерации для одностороннего отказа от исполнения отдельных видов обязательств, в том числе, если </w:t>
      </w:r>
      <w:r w:rsidRPr="004E2EE9">
        <w:rPr>
          <w:lang w:eastAsia="ru-RU"/>
        </w:rPr>
        <w:lastRenderedPageBreak/>
        <w:t>отступления в работе от условий Договора или иные недостатки результата работы в установленный срок не были устранены либо являются существенными и неустранимыми, и потребовать возмещения причиненных убытков</w:t>
      </w:r>
      <w:r w:rsidRPr="004E2EE9">
        <w:rPr>
          <w:color w:val="000000"/>
          <w:lang w:eastAsia="ru-RU"/>
        </w:rPr>
        <w:t>.</w:t>
      </w:r>
    </w:p>
    <w:p w14:paraId="5C466C09" w14:textId="77777777" w:rsidR="004E2EE9" w:rsidRPr="004E2EE9" w:rsidRDefault="004E2EE9" w:rsidP="004E2EE9">
      <w:pPr>
        <w:tabs>
          <w:tab w:val="left" w:pos="567"/>
        </w:tabs>
        <w:suppressAutoHyphens w:val="0"/>
        <w:ind w:firstLine="567"/>
        <w:jc w:val="both"/>
        <w:rPr>
          <w:color w:val="000000"/>
          <w:lang w:eastAsia="ru-RU"/>
        </w:rPr>
      </w:pPr>
      <w:r w:rsidRPr="004E2EE9">
        <w:rPr>
          <w:color w:val="000000"/>
          <w:lang w:eastAsia="ru-RU"/>
        </w:rPr>
        <w:t>2) Провести экспертизу выполненных работ с привлечением экспертов, экспертных организаций до принятия решения об одностороннем отказе от исполнения Договора</w:t>
      </w:r>
    </w:p>
    <w:p w14:paraId="14AB8404" w14:textId="77777777" w:rsidR="004E2EE9" w:rsidRPr="004E2EE9" w:rsidRDefault="004E2EE9" w:rsidP="004E2EE9">
      <w:pPr>
        <w:tabs>
          <w:tab w:val="left" w:pos="567"/>
        </w:tabs>
        <w:suppressAutoHyphens w:val="0"/>
        <w:ind w:firstLine="567"/>
        <w:jc w:val="center"/>
        <w:rPr>
          <w:b/>
          <w:bCs/>
          <w:color w:val="000000"/>
          <w:lang w:eastAsia="ru-RU"/>
        </w:rPr>
      </w:pPr>
    </w:p>
    <w:p w14:paraId="12F452C4" w14:textId="77777777" w:rsidR="004E2EE9" w:rsidRPr="004E2EE9" w:rsidRDefault="004E2EE9" w:rsidP="004E2EE9">
      <w:pPr>
        <w:tabs>
          <w:tab w:val="left" w:pos="567"/>
        </w:tabs>
        <w:suppressAutoHyphens w:val="0"/>
        <w:ind w:firstLine="567"/>
        <w:jc w:val="center"/>
        <w:rPr>
          <w:b/>
          <w:bCs/>
          <w:color w:val="000000"/>
          <w:lang w:eastAsia="ru-RU"/>
        </w:rPr>
      </w:pPr>
      <w:r w:rsidRPr="004E2EE9">
        <w:rPr>
          <w:b/>
          <w:bCs/>
          <w:color w:val="000000"/>
          <w:lang w:eastAsia="ru-RU"/>
        </w:rPr>
        <w:t>5. Проведение экспертизы. Порядок приемки выполненных работ</w:t>
      </w:r>
    </w:p>
    <w:p w14:paraId="4217DD5A" w14:textId="77777777" w:rsidR="004E2EE9" w:rsidRPr="004E2EE9" w:rsidRDefault="004E2EE9" w:rsidP="004E2EE9">
      <w:pPr>
        <w:tabs>
          <w:tab w:val="left" w:pos="567"/>
        </w:tabs>
        <w:suppressAutoHyphens w:val="0"/>
        <w:ind w:firstLine="567"/>
        <w:jc w:val="both"/>
        <w:rPr>
          <w:color w:val="000000"/>
          <w:lang w:eastAsia="ru-RU"/>
        </w:rPr>
      </w:pPr>
      <w:r w:rsidRPr="004E2EE9">
        <w:rPr>
          <w:color w:val="000000"/>
          <w:lang w:eastAsia="ru-RU"/>
        </w:rPr>
        <w:t>5.1. Для проверки предоставленных Подрядчиком результатов, предусмотренных Договором, в части их соответствия условиям Договора Заказчик проводит экспертизу. Экспертиза результатов, предусмотренных Договором, может проводиться Заказчиком своими силами или к ее проведению могут привлекаться эксперты, экспертные организации. Для проведения экспертизы выполненных работ эксперты, экспертные организации имеют право запрашивать у Заказчика и Подрядчика дополнительные материалы, относящиеся к условиям исполнения Договора и отдельным этапам исполнения Договора. Результаты такой экспертизы оформляются в виде заключения, которое подписывается экспертом, уполномоченным представителем экспертной организации и должно быть объективным, обоснованным и соответствовать законодательству Российской Федерации. В случае, если по результатам такой экспертизы установлены нарушения требований Договора, не препятствующие приемке выполненных работ, в заключении могут содержаться предложения об устранении данных нарушений, в том числе с указанием срока их устранения.</w:t>
      </w:r>
    </w:p>
    <w:p w14:paraId="2893AFB8" w14:textId="77777777" w:rsidR="004E2EE9" w:rsidRPr="004E2EE9" w:rsidRDefault="004E2EE9" w:rsidP="004E2EE9">
      <w:pPr>
        <w:tabs>
          <w:tab w:val="left" w:pos="567"/>
        </w:tabs>
        <w:suppressAutoHyphens w:val="0"/>
        <w:ind w:firstLine="567"/>
        <w:jc w:val="both"/>
        <w:rPr>
          <w:color w:val="000000"/>
          <w:lang w:eastAsia="ru-RU"/>
        </w:rPr>
      </w:pPr>
      <w:r w:rsidRPr="004E2EE9">
        <w:rPr>
          <w:color w:val="000000"/>
          <w:lang w:eastAsia="ru-RU"/>
        </w:rPr>
        <w:t xml:space="preserve">5.2. Для приемки выполненных работ, результатов отдельного этапа исполнения Договора Заказчик может создавать приемочную комиссию, которая состоит не менее чем из пяти человек. Приемка результатов отдельного этапа исполнения Договора, а также выполненных работ осуществляется на соответствие количеству, комплектности, объема, требованиям, установленным Договором, осуществляется в полном соответствии с накладной, счетом-фактурой, техническим заданием (приложением №1), локальным-сметным расчетом (Приложение №2). Приемка осуществляется в течение 20 календарных дней с момента получения всех необходимых для приемки работ по Договору документов Заказчиком. </w:t>
      </w:r>
    </w:p>
    <w:p w14:paraId="44C90082" w14:textId="77777777" w:rsidR="004E2EE9" w:rsidRPr="004E2EE9" w:rsidRDefault="004E2EE9" w:rsidP="004E2EE9">
      <w:pPr>
        <w:tabs>
          <w:tab w:val="left" w:pos="567"/>
        </w:tabs>
        <w:suppressAutoHyphens w:val="0"/>
        <w:ind w:firstLine="567"/>
        <w:jc w:val="both"/>
        <w:rPr>
          <w:color w:val="000000"/>
          <w:lang w:eastAsia="ru-RU"/>
        </w:rPr>
      </w:pPr>
      <w:r w:rsidRPr="004E2EE9">
        <w:rPr>
          <w:color w:val="000000"/>
          <w:lang w:eastAsia="ru-RU"/>
        </w:rPr>
        <w:t>5.3. Приемка выполненных работ осуществляется путем подписания Акта приемки выполненных работ (ее результатов) по форме КС-2, КС-3</w:t>
      </w:r>
      <w:r w:rsidRPr="004E2EE9">
        <w:rPr>
          <w:lang w:eastAsia="ru-RU"/>
        </w:rPr>
        <w:t xml:space="preserve"> (</w:t>
      </w:r>
      <w:r w:rsidRPr="004E2EE9">
        <w:rPr>
          <w:color w:val="000000"/>
          <w:lang w:eastAsia="ru-RU"/>
        </w:rPr>
        <w:t xml:space="preserve">документом о приемке, который подписывается Заказчиком (в случае создания приемочной комиссии подписывается всеми членами приемочной комиссии и утверждается Заказчиком), либо Подрядчику Заказчиком направляется в письменной форме мотивированный отказ от подписания такого документа) в течение 20 рабочих дней с момента получения Заказчиком Актов приемки выполненных раб от (ее результатов).  </w:t>
      </w:r>
    </w:p>
    <w:p w14:paraId="6E254CD2" w14:textId="77777777" w:rsidR="004E2EE9" w:rsidRPr="004E2EE9" w:rsidRDefault="004E2EE9" w:rsidP="004E2EE9">
      <w:pPr>
        <w:tabs>
          <w:tab w:val="left" w:pos="567"/>
        </w:tabs>
        <w:suppressAutoHyphens w:val="0"/>
        <w:ind w:firstLine="567"/>
        <w:jc w:val="both"/>
        <w:rPr>
          <w:color w:val="000000"/>
          <w:lang w:eastAsia="ru-RU"/>
        </w:rPr>
      </w:pPr>
      <w:r w:rsidRPr="004E2EE9">
        <w:rPr>
          <w:color w:val="000000"/>
          <w:lang w:eastAsia="ru-RU"/>
        </w:rPr>
        <w:t>5.4. Приемка отдельных этапов работ, составление актов скрытых работ осуществляется совместно с представителями Заказчика и Подрядчика путем проведения фото и видеофиксации этапов выполненных работ на объекте.</w:t>
      </w:r>
    </w:p>
    <w:p w14:paraId="28010D13" w14:textId="77777777" w:rsidR="004E2EE9" w:rsidRPr="004E2EE9" w:rsidRDefault="004E2EE9" w:rsidP="004E2EE9">
      <w:pPr>
        <w:tabs>
          <w:tab w:val="left" w:pos="567"/>
        </w:tabs>
        <w:suppressAutoHyphens w:val="0"/>
        <w:ind w:firstLine="567"/>
        <w:jc w:val="both"/>
        <w:rPr>
          <w:color w:val="000000"/>
          <w:lang w:eastAsia="ru-RU"/>
        </w:rPr>
      </w:pPr>
      <w:r w:rsidRPr="004E2EE9">
        <w:rPr>
          <w:color w:val="000000"/>
          <w:lang w:eastAsia="ru-RU"/>
        </w:rPr>
        <w:t xml:space="preserve">5.5. В случае привлечения Заказчиком для проведения указанной экспертизы экспертов, экспертных организаций при принятии решения о приемке или об отказе в приемке результатов отдельного этапа исполнения Договора либо выполненных работ приемочная комиссия должна учитывать отраженные в заключении по результатам указанной экспертизы предложения экспертов, экспертных организаций, привлеченных для ее проведения. </w:t>
      </w:r>
    </w:p>
    <w:p w14:paraId="4B5F6440" w14:textId="77777777" w:rsidR="004E2EE9" w:rsidRPr="004E2EE9" w:rsidRDefault="004E2EE9" w:rsidP="004E2EE9">
      <w:pPr>
        <w:tabs>
          <w:tab w:val="left" w:pos="567"/>
        </w:tabs>
        <w:suppressAutoHyphens w:val="0"/>
        <w:ind w:firstLine="567"/>
        <w:jc w:val="both"/>
        <w:rPr>
          <w:color w:val="000000"/>
          <w:lang w:eastAsia="ru-RU"/>
        </w:rPr>
      </w:pPr>
    </w:p>
    <w:p w14:paraId="2595B6A1" w14:textId="77777777" w:rsidR="004E2EE9" w:rsidRPr="004E2EE9" w:rsidRDefault="004E2EE9" w:rsidP="004E2EE9">
      <w:pPr>
        <w:tabs>
          <w:tab w:val="left" w:pos="567"/>
        </w:tabs>
        <w:suppressAutoHyphens w:val="0"/>
        <w:ind w:firstLine="567"/>
        <w:jc w:val="center"/>
        <w:rPr>
          <w:b/>
          <w:bCs/>
          <w:color w:val="000000"/>
          <w:lang w:eastAsia="ru-RU"/>
        </w:rPr>
      </w:pPr>
      <w:r w:rsidRPr="004E2EE9">
        <w:rPr>
          <w:b/>
          <w:bCs/>
          <w:color w:val="000000"/>
          <w:lang w:eastAsia="ru-RU"/>
        </w:rPr>
        <w:t>6. Гарантии качества работ</w:t>
      </w:r>
    </w:p>
    <w:p w14:paraId="7B8C0DFC" w14:textId="77777777" w:rsidR="004E2EE9" w:rsidRPr="004E2EE9" w:rsidRDefault="004E2EE9" w:rsidP="004E2EE9">
      <w:pPr>
        <w:tabs>
          <w:tab w:val="left" w:pos="567"/>
        </w:tabs>
        <w:suppressAutoHyphens w:val="0"/>
        <w:autoSpaceDE w:val="0"/>
        <w:autoSpaceDN w:val="0"/>
        <w:adjustRightInd w:val="0"/>
        <w:ind w:firstLine="567"/>
        <w:jc w:val="both"/>
        <w:outlineLvl w:val="0"/>
        <w:rPr>
          <w:color w:val="000000"/>
          <w:lang w:eastAsia="ru-RU"/>
        </w:rPr>
      </w:pPr>
      <w:r w:rsidRPr="004E2EE9">
        <w:rPr>
          <w:color w:val="000000"/>
          <w:lang w:eastAsia="ru-RU"/>
        </w:rPr>
        <w:t>6.1. Подрядчик гарантирует:</w:t>
      </w:r>
    </w:p>
    <w:p w14:paraId="47017209" w14:textId="77777777" w:rsidR="004E2EE9" w:rsidRPr="004E2EE9" w:rsidRDefault="004E2EE9" w:rsidP="004E2EE9">
      <w:pPr>
        <w:tabs>
          <w:tab w:val="left" w:pos="567"/>
        </w:tabs>
        <w:suppressAutoHyphens w:val="0"/>
        <w:autoSpaceDE w:val="0"/>
        <w:autoSpaceDN w:val="0"/>
        <w:adjustRightInd w:val="0"/>
        <w:ind w:firstLine="567"/>
        <w:jc w:val="both"/>
        <w:outlineLvl w:val="0"/>
        <w:rPr>
          <w:color w:val="000000"/>
          <w:lang w:eastAsia="ru-RU"/>
        </w:rPr>
      </w:pPr>
      <w:r w:rsidRPr="004E2EE9">
        <w:rPr>
          <w:color w:val="000000"/>
          <w:lang w:eastAsia="ru-RU"/>
        </w:rPr>
        <w:t>- качество выполнения работ в соответствии с техническим заданием, действующими нормами и техническими условиями, своевременное устранение недостатков и дефектов, выявленных при приемке работ и в период гарантийного срока;</w:t>
      </w:r>
    </w:p>
    <w:p w14:paraId="1D8095EB" w14:textId="77777777" w:rsidR="00E63B8B" w:rsidRPr="00C47A6B" w:rsidRDefault="00E63B8B" w:rsidP="00E63B8B">
      <w:pPr>
        <w:tabs>
          <w:tab w:val="left" w:pos="567"/>
        </w:tabs>
        <w:suppressAutoHyphens w:val="0"/>
        <w:autoSpaceDE w:val="0"/>
        <w:autoSpaceDN w:val="0"/>
        <w:adjustRightInd w:val="0"/>
        <w:ind w:firstLine="567"/>
        <w:jc w:val="both"/>
        <w:outlineLvl w:val="0"/>
        <w:rPr>
          <w:color w:val="000000"/>
          <w:lang w:eastAsia="ru-RU"/>
        </w:rPr>
      </w:pPr>
      <w:r w:rsidRPr="00C47A6B">
        <w:rPr>
          <w:color w:val="000000"/>
          <w:lang w:eastAsia="ru-RU"/>
        </w:rPr>
        <w:lastRenderedPageBreak/>
        <w:t>6.2. Гарантийный срок выполненных по настоящему договору работ составляет срок прохождения экспертизы достоверности сметной стоимости в АУ «Государственная экспертиза РБ».</w:t>
      </w:r>
    </w:p>
    <w:p w14:paraId="69041942" w14:textId="77777777" w:rsidR="00E63B8B" w:rsidRPr="00C47A6B" w:rsidRDefault="00E63B8B" w:rsidP="00E63B8B">
      <w:pPr>
        <w:tabs>
          <w:tab w:val="left" w:pos="567"/>
        </w:tabs>
        <w:suppressAutoHyphens w:val="0"/>
        <w:autoSpaceDE w:val="0"/>
        <w:autoSpaceDN w:val="0"/>
        <w:adjustRightInd w:val="0"/>
        <w:ind w:firstLine="567"/>
        <w:jc w:val="both"/>
        <w:outlineLvl w:val="0"/>
        <w:rPr>
          <w:i/>
          <w:color w:val="000000"/>
          <w:lang w:eastAsia="ru-RU"/>
        </w:rPr>
      </w:pPr>
      <w:r w:rsidRPr="00C47A6B">
        <w:rPr>
          <w:color w:val="000000"/>
          <w:lang w:eastAsia="ru-RU"/>
        </w:rPr>
        <w:t>6.3. Подтверждением гарантии качества выполненных работ по настоящему договору будет является положительное заключение экспертизы достоверности сметной стоимости.</w:t>
      </w:r>
    </w:p>
    <w:p w14:paraId="5D49DE5A" w14:textId="77777777" w:rsidR="004E2EE9" w:rsidRPr="004E2EE9" w:rsidRDefault="004E2EE9" w:rsidP="004E2EE9">
      <w:pPr>
        <w:tabs>
          <w:tab w:val="left" w:pos="567"/>
        </w:tabs>
        <w:suppressAutoHyphens w:val="0"/>
        <w:autoSpaceDE w:val="0"/>
        <w:autoSpaceDN w:val="0"/>
        <w:adjustRightInd w:val="0"/>
        <w:ind w:firstLine="567"/>
        <w:jc w:val="both"/>
        <w:outlineLvl w:val="0"/>
        <w:rPr>
          <w:i/>
          <w:color w:val="000000"/>
          <w:lang w:eastAsia="ru-RU"/>
        </w:rPr>
      </w:pPr>
    </w:p>
    <w:p w14:paraId="75E419AE" w14:textId="77777777" w:rsidR="004E2EE9" w:rsidRPr="004E2EE9" w:rsidRDefault="004E2EE9" w:rsidP="004E2EE9">
      <w:pPr>
        <w:tabs>
          <w:tab w:val="left" w:pos="567"/>
        </w:tabs>
        <w:suppressAutoHyphens w:val="0"/>
        <w:autoSpaceDE w:val="0"/>
        <w:autoSpaceDN w:val="0"/>
        <w:adjustRightInd w:val="0"/>
        <w:ind w:firstLine="567"/>
        <w:jc w:val="center"/>
        <w:outlineLvl w:val="0"/>
        <w:rPr>
          <w:b/>
          <w:bCs/>
          <w:color w:val="000000"/>
          <w:lang w:eastAsia="ru-RU"/>
        </w:rPr>
      </w:pPr>
      <w:r w:rsidRPr="004E2EE9">
        <w:rPr>
          <w:b/>
          <w:bCs/>
          <w:color w:val="000000"/>
          <w:lang w:eastAsia="ru-RU"/>
        </w:rPr>
        <w:t>7. Обстоятельства непреодолимой силы</w:t>
      </w:r>
    </w:p>
    <w:p w14:paraId="4ABA1322" w14:textId="77777777" w:rsidR="004E2EE9" w:rsidRPr="004E2EE9" w:rsidRDefault="004E2EE9" w:rsidP="004E2EE9">
      <w:pPr>
        <w:tabs>
          <w:tab w:val="left" w:pos="567"/>
        </w:tabs>
        <w:suppressAutoHyphens w:val="0"/>
        <w:autoSpaceDE w:val="0"/>
        <w:autoSpaceDN w:val="0"/>
        <w:adjustRightInd w:val="0"/>
        <w:ind w:firstLine="567"/>
        <w:jc w:val="both"/>
        <w:outlineLvl w:val="0"/>
        <w:rPr>
          <w:color w:val="000000"/>
          <w:lang w:eastAsia="ru-RU"/>
        </w:rPr>
      </w:pPr>
      <w:r w:rsidRPr="004E2EE9">
        <w:rPr>
          <w:color w:val="000000"/>
          <w:lang w:eastAsia="ru-RU"/>
        </w:rPr>
        <w:t>7.1.Стороны освобождаются от ответственности за полное или частичное неисполнение своих обязательств по настоящему Договору, в случае если оно явилось следствием непреодолимой силы, а именно наводнения, пожара, землетрясения, диверсии, военных действий, блокад, а также других чрезвычайных обстоятельств, которые возникли после заключения настоящего Договора и непосредственно повлияли на исполнение Сторонами своих обязательств, также которые Стороны были не в состоянии предвидеть и предотвратить.</w:t>
      </w:r>
      <w:r w:rsidRPr="004E2EE9">
        <w:rPr>
          <w:lang w:eastAsia="ru-RU"/>
        </w:rPr>
        <w:t xml:space="preserve"> При наступлении обстоятельств непреодолимой силы с</w:t>
      </w:r>
      <w:r w:rsidRPr="004E2EE9">
        <w:rPr>
          <w:color w:val="000000"/>
          <w:lang w:eastAsia="ru-RU"/>
        </w:rPr>
        <w:t>тороны обязаны обсудить целесообразность дальнейшего продолжения исполнения обязательств либо  инициировать процедуру расторжения Договора.</w:t>
      </w:r>
    </w:p>
    <w:p w14:paraId="5F7CE0FB" w14:textId="77777777" w:rsidR="004E2EE9" w:rsidRPr="004E2EE9" w:rsidRDefault="004E2EE9" w:rsidP="004E2EE9">
      <w:pPr>
        <w:shd w:val="clear" w:color="auto" w:fill="FFFFFF"/>
        <w:tabs>
          <w:tab w:val="left" w:pos="567"/>
        </w:tabs>
        <w:suppressAutoHyphens w:val="0"/>
        <w:autoSpaceDE w:val="0"/>
        <w:autoSpaceDN w:val="0"/>
        <w:adjustRightInd w:val="0"/>
        <w:jc w:val="both"/>
        <w:outlineLvl w:val="0"/>
        <w:rPr>
          <w:b/>
          <w:bCs/>
          <w:color w:val="000000"/>
          <w:lang w:eastAsia="ru-RU"/>
        </w:rPr>
      </w:pPr>
    </w:p>
    <w:p w14:paraId="54CFF106" w14:textId="77777777" w:rsidR="004E2EE9" w:rsidRPr="004E2EE9" w:rsidRDefault="004E2EE9" w:rsidP="004E2EE9">
      <w:pPr>
        <w:shd w:val="clear" w:color="auto" w:fill="FFFFFF"/>
        <w:tabs>
          <w:tab w:val="left" w:pos="567"/>
          <w:tab w:val="left" w:pos="1248"/>
        </w:tabs>
        <w:suppressAutoHyphens w:val="0"/>
        <w:ind w:firstLine="567"/>
        <w:jc w:val="center"/>
        <w:rPr>
          <w:b/>
          <w:bCs/>
          <w:color w:val="000000"/>
          <w:lang w:eastAsia="ru-RU"/>
        </w:rPr>
      </w:pPr>
      <w:r w:rsidRPr="004E2EE9">
        <w:rPr>
          <w:b/>
          <w:bCs/>
          <w:color w:val="000000"/>
          <w:lang w:eastAsia="ru-RU"/>
        </w:rPr>
        <w:t>8. Ответственность сторон</w:t>
      </w:r>
    </w:p>
    <w:p w14:paraId="485E45FA" w14:textId="77777777" w:rsidR="004E2EE9" w:rsidRPr="004E2EE9" w:rsidRDefault="004E2EE9" w:rsidP="004E2EE9">
      <w:pPr>
        <w:widowControl w:val="0"/>
        <w:tabs>
          <w:tab w:val="left" w:pos="567"/>
        </w:tabs>
        <w:suppressAutoHyphens w:val="0"/>
        <w:autoSpaceDE w:val="0"/>
        <w:autoSpaceDN w:val="0"/>
        <w:adjustRightInd w:val="0"/>
        <w:ind w:firstLine="567"/>
        <w:jc w:val="both"/>
        <w:rPr>
          <w:color w:val="000000"/>
          <w:lang w:eastAsia="ru-RU"/>
        </w:rPr>
      </w:pPr>
      <w:r w:rsidRPr="004E2EE9">
        <w:rPr>
          <w:color w:val="000000"/>
          <w:lang w:eastAsia="ru-RU"/>
        </w:rPr>
        <w:t xml:space="preserve">8.1. За неисполнение или ненадлежащее исполнение своих обязательств по настоящему Договору стороны несут ответственность в соответствии с действующим законодательством Российской Федерации. </w:t>
      </w:r>
    </w:p>
    <w:p w14:paraId="63AF56A5" w14:textId="77777777" w:rsidR="004E2EE9" w:rsidRPr="004E2EE9" w:rsidRDefault="004E2EE9" w:rsidP="004E2EE9">
      <w:pPr>
        <w:widowControl w:val="0"/>
        <w:tabs>
          <w:tab w:val="left" w:pos="567"/>
        </w:tabs>
        <w:suppressAutoHyphens w:val="0"/>
        <w:autoSpaceDE w:val="0"/>
        <w:autoSpaceDN w:val="0"/>
        <w:adjustRightInd w:val="0"/>
        <w:ind w:firstLine="567"/>
        <w:jc w:val="both"/>
        <w:rPr>
          <w:color w:val="000000"/>
          <w:lang w:eastAsia="ru-RU"/>
        </w:rPr>
      </w:pPr>
      <w:r w:rsidRPr="004E2EE9">
        <w:rPr>
          <w:color w:val="000000"/>
          <w:lang w:eastAsia="ru-RU"/>
        </w:rPr>
        <w:t>8.2. Размер штрафа устанавливается Договором в порядке, установленном постановлением Правительства Российской Федерации от 30.08.2017 № 1042 «Об утверждении Правил определения размера штрафа, начисляемого в случае ненадлежащего исполнения заказчиком, неисполнения или ненадлежащего исполнения поставщиком (подрядчиком, исполнителем) обязательств, предусмотренных контрактом (за исключением просрочки исполнения обязательств заказчиком, поставщиком (подрядчиком, исполнителем), и размера пени, начисляемой за каждый день просрочки исполнения поставщиком (подрядчиком, исполнителем) обязательства, предусмотренного контрактом, о внесении изменений в постановление Правительства Российской Федерации от 15 мая 2017 г. № 570 и признании утратившим силу постановления Правительства Российской Федерации от 25 ноября 2013 г. № 1063» (далее - постановление Правительства Российской Федерации от 30.08.2017 № 1042), в виде фиксированной суммы, в том числе рассчитываемой как процент цены Договора, или в случае, если Договором предусмотрены этапы исполнения Договора, как процент этапа исполнения Договора (далее - цена Договора (этапа)).</w:t>
      </w:r>
    </w:p>
    <w:p w14:paraId="589BD513" w14:textId="77777777" w:rsidR="004E2EE9" w:rsidRPr="004E2EE9" w:rsidRDefault="004E2EE9" w:rsidP="004E2EE9">
      <w:pPr>
        <w:widowControl w:val="0"/>
        <w:tabs>
          <w:tab w:val="left" w:pos="567"/>
        </w:tabs>
        <w:suppressAutoHyphens w:val="0"/>
        <w:autoSpaceDE w:val="0"/>
        <w:autoSpaceDN w:val="0"/>
        <w:adjustRightInd w:val="0"/>
        <w:ind w:firstLine="567"/>
        <w:jc w:val="both"/>
        <w:rPr>
          <w:color w:val="000000"/>
          <w:lang w:eastAsia="ru-RU"/>
        </w:rPr>
      </w:pPr>
      <w:r w:rsidRPr="004E2EE9">
        <w:rPr>
          <w:color w:val="000000"/>
          <w:lang w:eastAsia="ru-RU"/>
        </w:rPr>
        <w:t>8.3. В случае просрочки исполнения Заказчиком обязательств, предусмотренных Договором, а также в иных случаях неисполнения или ненадлежащего исполнения Заказчиком обязательств, предусмотренных Договором, Подрядчик вправе потребовать уплаты неустоек (штрафов, пеней). Пеня начисляется за каждый день просрочки исполнения обязательства, предусмотренного Договором, начиная со дня, следующего после дня истечения установленного Договором срока исполнения обязательства. Такая пеня устанавливается Договором в размере одной трехсотой действующей на дату уплаты пеней ставки рефинансирования Центрального банка Российской Федерации от не уплаченной в срок суммы. Штрафы начисляются за ненадлежащее исполнение Заказчиком обязательств, предусмотренных Договором, за исключением просрочки исполнения обязательств, предусмотренных Договором.</w:t>
      </w:r>
    </w:p>
    <w:p w14:paraId="6D4A31A3" w14:textId="77777777" w:rsidR="004E2EE9" w:rsidRPr="004E2EE9" w:rsidRDefault="004E2EE9" w:rsidP="004E2EE9">
      <w:pPr>
        <w:widowControl w:val="0"/>
        <w:tabs>
          <w:tab w:val="left" w:pos="567"/>
        </w:tabs>
        <w:suppressAutoHyphens w:val="0"/>
        <w:autoSpaceDE w:val="0"/>
        <w:autoSpaceDN w:val="0"/>
        <w:adjustRightInd w:val="0"/>
        <w:ind w:firstLine="567"/>
        <w:jc w:val="both"/>
        <w:rPr>
          <w:color w:val="000000"/>
          <w:lang w:eastAsia="ru-RU"/>
        </w:rPr>
      </w:pPr>
      <w:r w:rsidRPr="004E2EE9">
        <w:rPr>
          <w:color w:val="000000"/>
          <w:lang w:eastAsia="ru-RU"/>
        </w:rPr>
        <w:t xml:space="preserve">8.4. В случае просрочки исполнения Подрядчиком обязательств (в том числе гарантийного обязательства), предусмотренных Договором, а также в иных случаях неисполнения или ненадлежащего исполнения Подрядчиком обязательств, предусмотренных Договором, Заказчик направляет Подрядчику требование об уплате неустоек (штрафов, пеней). </w:t>
      </w:r>
    </w:p>
    <w:p w14:paraId="525F1E18" w14:textId="77777777" w:rsidR="004E2EE9" w:rsidRPr="004E2EE9" w:rsidRDefault="004E2EE9" w:rsidP="004E2EE9">
      <w:pPr>
        <w:widowControl w:val="0"/>
        <w:tabs>
          <w:tab w:val="left" w:pos="567"/>
        </w:tabs>
        <w:suppressAutoHyphens w:val="0"/>
        <w:autoSpaceDE w:val="0"/>
        <w:autoSpaceDN w:val="0"/>
        <w:adjustRightInd w:val="0"/>
        <w:ind w:firstLine="567"/>
        <w:jc w:val="both"/>
        <w:rPr>
          <w:color w:val="000000"/>
          <w:lang w:eastAsia="ru-RU"/>
        </w:rPr>
      </w:pPr>
      <w:r w:rsidRPr="004E2EE9">
        <w:rPr>
          <w:color w:val="000000"/>
          <w:lang w:eastAsia="ru-RU"/>
        </w:rPr>
        <w:lastRenderedPageBreak/>
        <w:t>В случае неисполнения или ненадлежащего исполнения Подрядчиком по указанному Договору своих обязательств по уплате неустойки Заказчик начисляет на основании письменных требований об уплате неустойки задолженность Подрядчика и осуществляет ее оплату за Подрядчика из средств, подлежащих выплате Подрядчику в связи с приемкой выполненных работ.</w:t>
      </w:r>
    </w:p>
    <w:p w14:paraId="26125D81" w14:textId="77777777" w:rsidR="004E2EE9" w:rsidRPr="004E2EE9" w:rsidRDefault="004E2EE9" w:rsidP="004E2EE9">
      <w:pPr>
        <w:widowControl w:val="0"/>
        <w:tabs>
          <w:tab w:val="left" w:pos="567"/>
        </w:tabs>
        <w:suppressAutoHyphens w:val="0"/>
        <w:autoSpaceDE w:val="0"/>
        <w:autoSpaceDN w:val="0"/>
        <w:adjustRightInd w:val="0"/>
        <w:ind w:firstLine="567"/>
        <w:jc w:val="both"/>
        <w:rPr>
          <w:color w:val="000000"/>
          <w:lang w:eastAsia="ru-RU"/>
        </w:rPr>
      </w:pPr>
      <w:r w:rsidRPr="004E2EE9">
        <w:rPr>
          <w:color w:val="000000"/>
          <w:lang w:eastAsia="ru-RU"/>
        </w:rPr>
        <w:t xml:space="preserve">8.5. Пеня начисляется за каждый день просрочки исполнения Подрядчиком обязательства, предусмотренного Договором, в размере одной трехсотой действующей на дату уплаты пени ставки рефинансирования Центрального банка Российской Федерации от цены Договора, уменьшенной на сумму, пропорциональную объему обязательств, предусмотренных Договором и фактически исполненных Подрядчиком. </w:t>
      </w:r>
    </w:p>
    <w:p w14:paraId="2999EF16" w14:textId="77777777" w:rsidR="004E2EE9" w:rsidRPr="004E2EE9" w:rsidRDefault="004E2EE9" w:rsidP="004E2EE9">
      <w:pPr>
        <w:widowControl w:val="0"/>
        <w:tabs>
          <w:tab w:val="left" w:pos="567"/>
        </w:tabs>
        <w:suppressAutoHyphens w:val="0"/>
        <w:autoSpaceDE w:val="0"/>
        <w:autoSpaceDN w:val="0"/>
        <w:adjustRightInd w:val="0"/>
        <w:ind w:firstLine="567"/>
        <w:jc w:val="both"/>
        <w:rPr>
          <w:color w:val="000000"/>
          <w:lang w:eastAsia="ru-RU"/>
        </w:rPr>
      </w:pPr>
      <w:r w:rsidRPr="004E2EE9">
        <w:rPr>
          <w:color w:val="000000"/>
          <w:lang w:eastAsia="ru-RU"/>
        </w:rPr>
        <w:t xml:space="preserve">8.6. Штрафы начисляются за неисполнение или ненадлежащее исполнение Подрядчиком обязательств, предусмотренных Договором, за исключением просрочки исполнения Подрядчиком обязательств (в том числе гарантийного обязательства), предусмотренных Договором. Размер штрафа устанавливается Договором в виде фиксированной суммы, определенной в порядке, установленном постановлением Правительства Российской Федерации от 30.08.2017 № 1042. </w:t>
      </w:r>
    </w:p>
    <w:p w14:paraId="1175F4F0" w14:textId="77777777" w:rsidR="004E2EE9" w:rsidRPr="004E2EE9" w:rsidRDefault="004E2EE9" w:rsidP="004E2EE9">
      <w:pPr>
        <w:widowControl w:val="0"/>
        <w:tabs>
          <w:tab w:val="left" w:pos="567"/>
        </w:tabs>
        <w:suppressAutoHyphens w:val="0"/>
        <w:autoSpaceDE w:val="0"/>
        <w:autoSpaceDN w:val="0"/>
        <w:adjustRightInd w:val="0"/>
        <w:ind w:firstLine="567"/>
        <w:jc w:val="both"/>
        <w:rPr>
          <w:color w:val="000000"/>
          <w:lang w:eastAsia="ru-RU"/>
        </w:rPr>
      </w:pPr>
      <w:r w:rsidRPr="004E2EE9">
        <w:rPr>
          <w:color w:val="000000"/>
          <w:lang w:eastAsia="ru-RU"/>
        </w:rPr>
        <w:t>8.7. За каждый факт неисполнения или ненадлежащего исполнения Подрядчиком обязательств, предусмотренных Договором, за исключением просрочки исполнения обязательств (в том числе гарантийного обязательства), предусмотренных Договором, размер штрафа устанавливается в виде фиксированной суммы, составляющей ____________, и определяемой в следующем порядке (за исключением случаев, предусмотренных пунктами 8.9 и 8.10 настоящего Договора):</w:t>
      </w:r>
    </w:p>
    <w:p w14:paraId="75425BC6" w14:textId="77777777" w:rsidR="004E2EE9" w:rsidRPr="004E2EE9" w:rsidRDefault="004E2EE9" w:rsidP="004E2EE9">
      <w:pPr>
        <w:widowControl w:val="0"/>
        <w:tabs>
          <w:tab w:val="left" w:pos="567"/>
        </w:tabs>
        <w:suppressAutoHyphens w:val="0"/>
        <w:autoSpaceDE w:val="0"/>
        <w:autoSpaceDN w:val="0"/>
        <w:adjustRightInd w:val="0"/>
        <w:ind w:firstLine="567"/>
        <w:jc w:val="both"/>
        <w:rPr>
          <w:color w:val="000000"/>
          <w:lang w:eastAsia="ru-RU"/>
        </w:rPr>
      </w:pPr>
      <w:r w:rsidRPr="004E2EE9">
        <w:rPr>
          <w:color w:val="000000"/>
          <w:lang w:eastAsia="ru-RU"/>
        </w:rPr>
        <w:t>а) 10 процентов цены Договора (этапа) в случае, если цена Договора (этапа) не превышает 3 млн. рублей;</w:t>
      </w:r>
    </w:p>
    <w:p w14:paraId="0DC7AACD" w14:textId="77777777" w:rsidR="004E2EE9" w:rsidRPr="004E2EE9" w:rsidRDefault="004E2EE9" w:rsidP="004E2EE9">
      <w:pPr>
        <w:widowControl w:val="0"/>
        <w:tabs>
          <w:tab w:val="left" w:pos="567"/>
        </w:tabs>
        <w:suppressAutoHyphens w:val="0"/>
        <w:autoSpaceDE w:val="0"/>
        <w:autoSpaceDN w:val="0"/>
        <w:adjustRightInd w:val="0"/>
        <w:ind w:firstLine="567"/>
        <w:jc w:val="both"/>
        <w:rPr>
          <w:color w:val="000000"/>
          <w:lang w:eastAsia="ru-RU"/>
        </w:rPr>
      </w:pPr>
      <w:r w:rsidRPr="004E2EE9">
        <w:rPr>
          <w:color w:val="000000"/>
          <w:lang w:eastAsia="ru-RU"/>
        </w:rPr>
        <w:t>б) 5 процентов цены Договора (этапа) в случае, если цена Договора (этапа) составляет от 3 млн. рублей до 50 млн. рублей (включительно);</w:t>
      </w:r>
    </w:p>
    <w:p w14:paraId="3FF0354B" w14:textId="77777777" w:rsidR="004E2EE9" w:rsidRPr="004E2EE9" w:rsidRDefault="004E2EE9" w:rsidP="004E2EE9">
      <w:pPr>
        <w:widowControl w:val="0"/>
        <w:tabs>
          <w:tab w:val="left" w:pos="567"/>
        </w:tabs>
        <w:suppressAutoHyphens w:val="0"/>
        <w:autoSpaceDE w:val="0"/>
        <w:autoSpaceDN w:val="0"/>
        <w:adjustRightInd w:val="0"/>
        <w:ind w:firstLine="567"/>
        <w:jc w:val="both"/>
        <w:rPr>
          <w:color w:val="000000"/>
          <w:lang w:eastAsia="ru-RU"/>
        </w:rPr>
      </w:pPr>
      <w:r w:rsidRPr="004E2EE9">
        <w:rPr>
          <w:color w:val="000000"/>
          <w:lang w:eastAsia="ru-RU"/>
        </w:rPr>
        <w:t>в) 1 процент цены Договора (этапа) в случае, если цена Договора (этапа) составляет от 50 млн. рублей до 100 млн. рублей (включительно);</w:t>
      </w:r>
    </w:p>
    <w:p w14:paraId="7D394846" w14:textId="77777777" w:rsidR="004E2EE9" w:rsidRPr="004E2EE9" w:rsidRDefault="004E2EE9" w:rsidP="004E2EE9">
      <w:pPr>
        <w:widowControl w:val="0"/>
        <w:tabs>
          <w:tab w:val="left" w:pos="567"/>
        </w:tabs>
        <w:suppressAutoHyphens w:val="0"/>
        <w:autoSpaceDE w:val="0"/>
        <w:autoSpaceDN w:val="0"/>
        <w:adjustRightInd w:val="0"/>
        <w:ind w:firstLine="567"/>
        <w:jc w:val="both"/>
        <w:rPr>
          <w:color w:val="000000"/>
          <w:lang w:eastAsia="ru-RU"/>
        </w:rPr>
      </w:pPr>
      <w:r w:rsidRPr="004E2EE9">
        <w:rPr>
          <w:color w:val="000000"/>
          <w:lang w:eastAsia="ru-RU"/>
        </w:rPr>
        <w:t>г) 0,5 процента цены Договора (этапа) в случае, если цена Договора (этапа) составляет от 100 млн. рублей до 500 млн. рублей (включительно);</w:t>
      </w:r>
    </w:p>
    <w:p w14:paraId="199690F4" w14:textId="77777777" w:rsidR="004E2EE9" w:rsidRPr="004E2EE9" w:rsidRDefault="004E2EE9" w:rsidP="004E2EE9">
      <w:pPr>
        <w:widowControl w:val="0"/>
        <w:tabs>
          <w:tab w:val="left" w:pos="567"/>
        </w:tabs>
        <w:suppressAutoHyphens w:val="0"/>
        <w:autoSpaceDE w:val="0"/>
        <w:autoSpaceDN w:val="0"/>
        <w:adjustRightInd w:val="0"/>
        <w:ind w:firstLine="567"/>
        <w:jc w:val="both"/>
        <w:rPr>
          <w:color w:val="000000"/>
          <w:lang w:eastAsia="ru-RU"/>
        </w:rPr>
      </w:pPr>
      <w:r w:rsidRPr="004E2EE9">
        <w:rPr>
          <w:color w:val="000000"/>
          <w:lang w:eastAsia="ru-RU"/>
        </w:rPr>
        <w:t>д) 0,4 процента цены Договора (этапа) в случае, если цена Договора (этапа) составляет от 500 млн. рублей до 1 млрд. рублей (включительно);</w:t>
      </w:r>
    </w:p>
    <w:p w14:paraId="4043AD4B" w14:textId="77777777" w:rsidR="004E2EE9" w:rsidRPr="004E2EE9" w:rsidRDefault="004E2EE9" w:rsidP="004E2EE9">
      <w:pPr>
        <w:widowControl w:val="0"/>
        <w:tabs>
          <w:tab w:val="left" w:pos="567"/>
        </w:tabs>
        <w:suppressAutoHyphens w:val="0"/>
        <w:autoSpaceDE w:val="0"/>
        <w:autoSpaceDN w:val="0"/>
        <w:adjustRightInd w:val="0"/>
        <w:ind w:firstLine="567"/>
        <w:jc w:val="both"/>
        <w:rPr>
          <w:color w:val="000000"/>
          <w:lang w:eastAsia="ru-RU"/>
        </w:rPr>
      </w:pPr>
      <w:r w:rsidRPr="004E2EE9">
        <w:rPr>
          <w:color w:val="000000"/>
          <w:lang w:eastAsia="ru-RU"/>
        </w:rPr>
        <w:t>е) 0,3 процента цены Договора (этапа) в случае, если цена Договора (этапа) составляет от 1 млрд. рублей до 2 млрд. рублей (включительно);</w:t>
      </w:r>
    </w:p>
    <w:p w14:paraId="7F5BE91D" w14:textId="77777777" w:rsidR="004E2EE9" w:rsidRPr="004E2EE9" w:rsidRDefault="004E2EE9" w:rsidP="004E2EE9">
      <w:pPr>
        <w:widowControl w:val="0"/>
        <w:tabs>
          <w:tab w:val="left" w:pos="567"/>
        </w:tabs>
        <w:suppressAutoHyphens w:val="0"/>
        <w:autoSpaceDE w:val="0"/>
        <w:autoSpaceDN w:val="0"/>
        <w:adjustRightInd w:val="0"/>
        <w:ind w:firstLine="567"/>
        <w:jc w:val="both"/>
        <w:rPr>
          <w:color w:val="000000"/>
          <w:lang w:eastAsia="ru-RU"/>
        </w:rPr>
      </w:pPr>
      <w:r w:rsidRPr="004E2EE9">
        <w:rPr>
          <w:color w:val="000000"/>
          <w:lang w:eastAsia="ru-RU"/>
        </w:rPr>
        <w:t>ж) 0,25 процента цены Договора (этапа) в случае, если цена Договора (этапа) составляет от 2 млрд. рублей до 5 млрд. рублей (включительно);</w:t>
      </w:r>
    </w:p>
    <w:p w14:paraId="040AF9B2" w14:textId="77777777" w:rsidR="004E2EE9" w:rsidRPr="004E2EE9" w:rsidRDefault="004E2EE9" w:rsidP="004E2EE9">
      <w:pPr>
        <w:widowControl w:val="0"/>
        <w:tabs>
          <w:tab w:val="left" w:pos="567"/>
        </w:tabs>
        <w:suppressAutoHyphens w:val="0"/>
        <w:autoSpaceDE w:val="0"/>
        <w:autoSpaceDN w:val="0"/>
        <w:adjustRightInd w:val="0"/>
        <w:ind w:firstLine="567"/>
        <w:jc w:val="both"/>
        <w:rPr>
          <w:color w:val="000000"/>
          <w:lang w:eastAsia="ru-RU"/>
        </w:rPr>
      </w:pPr>
      <w:r w:rsidRPr="004E2EE9">
        <w:rPr>
          <w:color w:val="000000"/>
          <w:lang w:eastAsia="ru-RU"/>
        </w:rPr>
        <w:t>з) 0,2 процента цены Договора (этапа) в случае, если цена Договора (этапа) составляет от 5 млрд. рублей до 10 млрд. рублей (включительно);</w:t>
      </w:r>
    </w:p>
    <w:p w14:paraId="3419D464" w14:textId="77777777" w:rsidR="004E2EE9" w:rsidRPr="004E2EE9" w:rsidRDefault="004E2EE9" w:rsidP="004E2EE9">
      <w:pPr>
        <w:widowControl w:val="0"/>
        <w:tabs>
          <w:tab w:val="left" w:pos="567"/>
        </w:tabs>
        <w:suppressAutoHyphens w:val="0"/>
        <w:autoSpaceDE w:val="0"/>
        <w:autoSpaceDN w:val="0"/>
        <w:adjustRightInd w:val="0"/>
        <w:ind w:firstLine="567"/>
        <w:jc w:val="both"/>
        <w:rPr>
          <w:color w:val="000000"/>
          <w:lang w:eastAsia="ru-RU"/>
        </w:rPr>
      </w:pPr>
      <w:r w:rsidRPr="004E2EE9">
        <w:rPr>
          <w:color w:val="000000"/>
          <w:lang w:eastAsia="ru-RU"/>
        </w:rPr>
        <w:t xml:space="preserve">и) 0,1 процента цены Договора (этапа) в случае, если цена Договора (этапа) превышает 10 млрд. рублей. </w:t>
      </w:r>
    </w:p>
    <w:p w14:paraId="5DF5D90B" w14:textId="77777777" w:rsidR="004E2EE9" w:rsidRPr="004E2EE9" w:rsidRDefault="004E2EE9" w:rsidP="004E2EE9">
      <w:pPr>
        <w:widowControl w:val="0"/>
        <w:tabs>
          <w:tab w:val="left" w:pos="567"/>
        </w:tabs>
        <w:suppressAutoHyphens w:val="0"/>
        <w:autoSpaceDE w:val="0"/>
        <w:autoSpaceDN w:val="0"/>
        <w:adjustRightInd w:val="0"/>
        <w:ind w:firstLine="567"/>
        <w:jc w:val="both"/>
        <w:rPr>
          <w:color w:val="000000"/>
          <w:lang w:eastAsia="ru-RU"/>
        </w:rPr>
      </w:pPr>
      <w:r w:rsidRPr="004E2EE9">
        <w:rPr>
          <w:color w:val="000000"/>
          <w:lang w:eastAsia="ru-RU"/>
        </w:rPr>
        <w:t xml:space="preserve">8.8. За каждый факт неисполнения или ненадлежащего исполнения Подрядчиком обязательств, предусмотренных Договором, заключенным с победителем закупки (или с иным участником закупки в случаях, установленных Федеральным законом № 44-ФЗ от 05.04.2013), предложившим наиболее высокую цену за право заключения Договора, размер штрафа рассчитывается в порядке, установленном настоящим пунктом Договора, за исключением просрочки исполнения обязательств (в том числе гарантийного обязательства), предусмотренных Договором, и устанавливается в виде фиксированной суммы, составляющей </w:t>
      </w:r>
      <w:r w:rsidR="00747C68">
        <w:rPr>
          <w:color w:val="000000"/>
          <w:lang w:eastAsia="ru-RU"/>
        </w:rPr>
        <w:t>180 221,00 (сто восемьдесят тысяч двести двадцать один рубль)  рублей</w:t>
      </w:r>
      <w:r w:rsidRPr="004E2EE9">
        <w:rPr>
          <w:color w:val="000000"/>
          <w:lang w:eastAsia="ru-RU"/>
        </w:rPr>
        <w:t xml:space="preserve">, и определяемой в следующем порядке: </w:t>
      </w:r>
    </w:p>
    <w:p w14:paraId="3B94573C" w14:textId="77777777" w:rsidR="004E2EE9" w:rsidRPr="004E2EE9" w:rsidRDefault="004E2EE9" w:rsidP="004E2EE9">
      <w:pPr>
        <w:widowControl w:val="0"/>
        <w:tabs>
          <w:tab w:val="left" w:pos="567"/>
        </w:tabs>
        <w:suppressAutoHyphens w:val="0"/>
        <w:autoSpaceDE w:val="0"/>
        <w:autoSpaceDN w:val="0"/>
        <w:adjustRightInd w:val="0"/>
        <w:ind w:firstLine="567"/>
        <w:jc w:val="both"/>
        <w:rPr>
          <w:color w:val="000000"/>
          <w:lang w:eastAsia="ru-RU"/>
        </w:rPr>
      </w:pPr>
      <w:r w:rsidRPr="004E2EE9">
        <w:rPr>
          <w:color w:val="000000"/>
          <w:lang w:eastAsia="ru-RU"/>
        </w:rPr>
        <w:t>а) 10 процентов начальной (максимальной) цены Договора в случае, если начальная (максимальная) цена Договора не превышает 3 млн. рублей;</w:t>
      </w:r>
    </w:p>
    <w:p w14:paraId="44E36347" w14:textId="77777777" w:rsidR="004E2EE9" w:rsidRPr="004E2EE9" w:rsidRDefault="004E2EE9" w:rsidP="004E2EE9">
      <w:pPr>
        <w:widowControl w:val="0"/>
        <w:tabs>
          <w:tab w:val="left" w:pos="567"/>
        </w:tabs>
        <w:suppressAutoHyphens w:val="0"/>
        <w:autoSpaceDE w:val="0"/>
        <w:autoSpaceDN w:val="0"/>
        <w:adjustRightInd w:val="0"/>
        <w:ind w:firstLine="567"/>
        <w:jc w:val="both"/>
        <w:rPr>
          <w:color w:val="000000"/>
          <w:lang w:eastAsia="ru-RU"/>
        </w:rPr>
      </w:pPr>
      <w:r w:rsidRPr="004E2EE9">
        <w:rPr>
          <w:color w:val="000000"/>
          <w:lang w:eastAsia="ru-RU"/>
        </w:rPr>
        <w:t xml:space="preserve">б) 5 процентов начальной (максимальной) цены Договора в случае, если начальная </w:t>
      </w:r>
      <w:r w:rsidRPr="004E2EE9">
        <w:rPr>
          <w:color w:val="000000"/>
          <w:lang w:eastAsia="ru-RU"/>
        </w:rPr>
        <w:lastRenderedPageBreak/>
        <w:t>(максимальная) цена Договора составляет от 3 млн. рублей до 50 млн. рублей (включительно);</w:t>
      </w:r>
    </w:p>
    <w:p w14:paraId="62646366" w14:textId="77777777" w:rsidR="004E2EE9" w:rsidRPr="004E2EE9" w:rsidRDefault="004E2EE9" w:rsidP="004E2EE9">
      <w:pPr>
        <w:widowControl w:val="0"/>
        <w:tabs>
          <w:tab w:val="left" w:pos="567"/>
        </w:tabs>
        <w:suppressAutoHyphens w:val="0"/>
        <w:autoSpaceDE w:val="0"/>
        <w:autoSpaceDN w:val="0"/>
        <w:adjustRightInd w:val="0"/>
        <w:ind w:firstLine="567"/>
        <w:jc w:val="both"/>
        <w:rPr>
          <w:color w:val="000000"/>
          <w:lang w:eastAsia="ru-RU"/>
        </w:rPr>
      </w:pPr>
      <w:r w:rsidRPr="004E2EE9">
        <w:rPr>
          <w:color w:val="000000"/>
          <w:lang w:eastAsia="ru-RU"/>
        </w:rPr>
        <w:t xml:space="preserve">в) 1 процент начальной (максимальной) цены Договора в случае, если начальная (максимальная) цена Договора составляет от 50 млн. рублей до 100 млн. рублей (включительно). </w:t>
      </w:r>
    </w:p>
    <w:p w14:paraId="40461A45" w14:textId="77777777" w:rsidR="004E2EE9" w:rsidRPr="004E2EE9" w:rsidRDefault="004E2EE9" w:rsidP="004E2EE9">
      <w:pPr>
        <w:widowControl w:val="0"/>
        <w:tabs>
          <w:tab w:val="left" w:pos="567"/>
        </w:tabs>
        <w:suppressAutoHyphens w:val="0"/>
        <w:autoSpaceDE w:val="0"/>
        <w:autoSpaceDN w:val="0"/>
        <w:adjustRightInd w:val="0"/>
        <w:ind w:firstLine="567"/>
        <w:jc w:val="both"/>
        <w:rPr>
          <w:color w:val="000000"/>
          <w:lang w:eastAsia="ru-RU"/>
        </w:rPr>
      </w:pPr>
      <w:r w:rsidRPr="004E2EE9">
        <w:rPr>
          <w:color w:val="000000"/>
          <w:lang w:eastAsia="ru-RU"/>
        </w:rPr>
        <w:t xml:space="preserve">8.9. За каждый факт неисполнения или ненадлежащего исполнения Подрядчиком обязательства, предусмотренного Договором, которое не имеет стоимостного выражения, размер штрафа устанавливается (при наличии в Договоре таких обязательств) в виде фиксированной суммы, составляющей </w:t>
      </w:r>
      <w:r w:rsidR="00747C68" w:rsidRPr="00747C68">
        <w:rPr>
          <w:color w:val="000000"/>
          <w:lang w:eastAsia="ru-RU"/>
        </w:rPr>
        <w:t>1000 рублей</w:t>
      </w:r>
      <w:r w:rsidRPr="004E2EE9">
        <w:rPr>
          <w:color w:val="000000"/>
          <w:lang w:eastAsia="ru-RU"/>
        </w:rPr>
        <w:t>, и определяемой в следующем порядке:</w:t>
      </w:r>
    </w:p>
    <w:p w14:paraId="5C6A9737" w14:textId="77777777" w:rsidR="004E2EE9" w:rsidRPr="004E2EE9" w:rsidRDefault="004E2EE9" w:rsidP="004E2EE9">
      <w:pPr>
        <w:widowControl w:val="0"/>
        <w:tabs>
          <w:tab w:val="left" w:pos="567"/>
        </w:tabs>
        <w:suppressAutoHyphens w:val="0"/>
        <w:autoSpaceDE w:val="0"/>
        <w:autoSpaceDN w:val="0"/>
        <w:adjustRightInd w:val="0"/>
        <w:ind w:firstLine="567"/>
        <w:jc w:val="both"/>
        <w:rPr>
          <w:color w:val="000000"/>
          <w:lang w:eastAsia="ru-RU"/>
        </w:rPr>
      </w:pPr>
      <w:r w:rsidRPr="004E2EE9">
        <w:rPr>
          <w:color w:val="000000"/>
          <w:lang w:eastAsia="ru-RU"/>
        </w:rPr>
        <w:t xml:space="preserve">а) 1000 рублей, если цена Договора не превышает 3 млн. рублей; </w:t>
      </w:r>
    </w:p>
    <w:p w14:paraId="00380422" w14:textId="77777777" w:rsidR="004E2EE9" w:rsidRPr="004E2EE9" w:rsidRDefault="004E2EE9" w:rsidP="004E2EE9">
      <w:pPr>
        <w:widowControl w:val="0"/>
        <w:tabs>
          <w:tab w:val="left" w:pos="567"/>
        </w:tabs>
        <w:suppressAutoHyphens w:val="0"/>
        <w:autoSpaceDE w:val="0"/>
        <w:autoSpaceDN w:val="0"/>
        <w:adjustRightInd w:val="0"/>
        <w:ind w:firstLine="567"/>
        <w:jc w:val="both"/>
        <w:rPr>
          <w:color w:val="000000"/>
          <w:lang w:eastAsia="ru-RU"/>
        </w:rPr>
      </w:pPr>
      <w:r w:rsidRPr="004E2EE9">
        <w:rPr>
          <w:color w:val="000000"/>
          <w:lang w:eastAsia="ru-RU"/>
        </w:rPr>
        <w:t>б) 5000 рублей, если цена Договора составляет от 3 млн. рублей до 50 млн. рублей (включительно);</w:t>
      </w:r>
    </w:p>
    <w:p w14:paraId="00033617" w14:textId="77777777" w:rsidR="004E2EE9" w:rsidRPr="004E2EE9" w:rsidRDefault="004E2EE9" w:rsidP="004E2EE9">
      <w:pPr>
        <w:widowControl w:val="0"/>
        <w:tabs>
          <w:tab w:val="left" w:pos="567"/>
        </w:tabs>
        <w:suppressAutoHyphens w:val="0"/>
        <w:autoSpaceDE w:val="0"/>
        <w:autoSpaceDN w:val="0"/>
        <w:adjustRightInd w:val="0"/>
        <w:ind w:firstLine="567"/>
        <w:jc w:val="both"/>
        <w:rPr>
          <w:color w:val="000000"/>
          <w:lang w:eastAsia="ru-RU"/>
        </w:rPr>
      </w:pPr>
      <w:r w:rsidRPr="004E2EE9">
        <w:rPr>
          <w:color w:val="000000"/>
          <w:lang w:eastAsia="ru-RU"/>
        </w:rPr>
        <w:t>в) 10000 рублей, если цена Договора составляет от 50 млн. рублей до 100 млн. рублей (включительно);</w:t>
      </w:r>
    </w:p>
    <w:p w14:paraId="163ECA81" w14:textId="77777777" w:rsidR="004E2EE9" w:rsidRPr="004E2EE9" w:rsidRDefault="004E2EE9" w:rsidP="004E2EE9">
      <w:pPr>
        <w:widowControl w:val="0"/>
        <w:tabs>
          <w:tab w:val="left" w:pos="567"/>
        </w:tabs>
        <w:suppressAutoHyphens w:val="0"/>
        <w:autoSpaceDE w:val="0"/>
        <w:autoSpaceDN w:val="0"/>
        <w:adjustRightInd w:val="0"/>
        <w:ind w:firstLine="567"/>
        <w:jc w:val="both"/>
        <w:rPr>
          <w:color w:val="000000"/>
          <w:lang w:eastAsia="ru-RU"/>
        </w:rPr>
      </w:pPr>
      <w:r w:rsidRPr="004E2EE9">
        <w:rPr>
          <w:color w:val="000000"/>
          <w:lang w:eastAsia="ru-RU"/>
        </w:rPr>
        <w:t xml:space="preserve">г) 100000 рублей, если цена Договора превышает 100 млн. рублей. </w:t>
      </w:r>
    </w:p>
    <w:p w14:paraId="01EB76EB" w14:textId="77777777" w:rsidR="004E2EE9" w:rsidRPr="004E2EE9" w:rsidRDefault="004E2EE9" w:rsidP="004E2EE9">
      <w:pPr>
        <w:widowControl w:val="0"/>
        <w:tabs>
          <w:tab w:val="left" w:pos="567"/>
        </w:tabs>
        <w:suppressAutoHyphens w:val="0"/>
        <w:autoSpaceDE w:val="0"/>
        <w:autoSpaceDN w:val="0"/>
        <w:adjustRightInd w:val="0"/>
        <w:ind w:firstLine="567"/>
        <w:jc w:val="both"/>
        <w:rPr>
          <w:color w:val="000000"/>
          <w:lang w:eastAsia="ru-RU"/>
        </w:rPr>
      </w:pPr>
      <w:r w:rsidRPr="004E2EE9">
        <w:rPr>
          <w:color w:val="000000"/>
          <w:lang w:eastAsia="ru-RU"/>
        </w:rPr>
        <w:t xml:space="preserve">8.10. Сторона освобождается от уплаты неустойки (штрафа, пени), если докажет, что неисполнение или ненадлежащее исполнение обязательства, предусмотренного Договором, произошло вследствие непреодолимой силы или по вине другой стороны. </w:t>
      </w:r>
    </w:p>
    <w:p w14:paraId="413DCE48" w14:textId="77777777" w:rsidR="004E2EE9" w:rsidRPr="004E2EE9" w:rsidRDefault="004E2EE9" w:rsidP="004E2EE9">
      <w:pPr>
        <w:widowControl w:val="0"/>
        <w:tabs>
          <w:tab w:val="left" w:pos="567"/>
        </w:tabs>
        <w:suppressAutoHyphens w:val="0"/>
        <w:autoSpaceDE w:val="0"/>
        <w:autoSpaceDN w:val="0"/>
        <w:adjustRightInd w:val="0"/>
        <w:ind w:firstLine="567"/>
        <w:jc w:val="center"/>
        <w:rPr>
          <w:b/>
          <w:lang w:eastAsia="ru-RU"/>
        </w:rPr>
      </w:pPr>
    </w:p>
    <w:p w14:paraId="7B1F6520" w14:textId="77777777" w:rsidR="004E2EE9" w:rsidRPr="004E2EE9" w:rsidRDefault="004E2EE9" w:rsidP="004E2EE9">
      <w:pPr>
        <w:widowControl w:val="0"/>
        <w:tabs>
          <w:tab w:val="left" w:pos="567"/>
        </w:tabs>
        <w:suppressAutoHyphens w:val="0"/>
        <w:autoSpaceDE w:val="0"/>
        <w:autoSpaceDN w:val="0"/>
        <w:adjustRightInd w:val="0"/>
        <w:ind w:firstLine="567"/>
        <w:jc w:val="center"/>
        <w:rPr>
          <w:b/>
          <w:lang w:eastAsia="ru-RU"/>
        </w:rPr>
      </w:pPr>
      <w:r w:rsidRPr="004E2EE9">
        <w:rPr>
          <w:b/>
          <w:lang w:eastAsia="ru-RU"/>
        </w:rPr>
        <w:t>9.Обеспечение исполнения Договора</w:t>
      </w:r>
    </w:p>
    <w:p w14:paraId="7E77884A" w14:textId="77777777" w:rsidR="004E2EE9" w:rsidRPr="004E2EE9" w:rsidRDefault="004E2EE9" w:rsidP="004E2EE9">
      <w:pPr>
        <w:tabs>
          <w:tab w:val="left" w:pos="567"/>
        </w:tabs>
        <w:suppressAutoHyphens w:val="0"/>
        <w:ind w:firstLine="567"/>
        <w:jc w:val="both"/>
        <w:rPr>
          <w:lang w:eastAsia="ru-RU"/>
        </w:rPr>
      </w:pPr>
      <w:r w:rsidRPr="004E2EE9">
        <w:rPr>
          <w:lang w:eastAsia="ru-RU"/>
        </w:rPr>
        <w:t xml:space="preserve">9.1.  Исполнитель предоставляет обеспечение исполнения Договора в размере ___ ____________ в форме____________________ (банковская гарантия, выданная банком, или внесение денежных средств на указанный Заказчиком счет, на котором в соответствии с законодательством Российской Федерации учитываются операции со средствами, поступающими Заказчику). </w:t>
      </w:r>
      <w:r w:rsidRPr="004E2EE9">
        <w:rPr>
          <w:bCs/>
          <w:color w:val="000000"/>
          <w:lang w:eastAsia="ru-RU"/>
        </w:rPr>
        <w:t xml:space="preserve">В банковскую гарантию включается условие о праве Заказчика на бесспорное списание денежных средств со счета гаранта, если гарантом в срок не более чем пять рабочих дней не исполнено требование Заказчика об уплате денежной суммы по банковской гарантии, направленное до окончания срока действия банковской гарантии. </w:t>
      </w:r>
      <w:r w:rsidRPr="004E2EE9">
        <w:rPr>
          <w:lang w:eastAsia="ru-RU"/>
        </w:rPr>
        <w:t>Способ обеспечения исполнения Договора определяется Исполнителем самостоятельно.</w:t>
      </w:r>
    </w:p>
    <w:p w14:paraId="4AB46EE6" w14:textId="77777777" w:rsidR="004E2EE9" w:rsidRPr="004E2EE9" w:rsidRDefault="004E2EE9" w:rsidP="004E2EE9">
      <w:pPr>
        <w:widowControl w:val="0"/>
        <w:tabs>
          <w:tab w:val="left" w:pos="567"/>
        </w:tabs>
        <w:suppressAutoHyphens w:val="0"/>
        <w:autoSpaceDE w:val="0"/>
        <w:autoSpaceDN w:val="0"/>
        <w:adjustRightInd w:val="0"/>
        <w:ind w:firstLine="567"/>
        <w:jc w:val="both"/>
        <w:rPr>
          <w:lang w:eastAsia="ru-RU"/>
        </w:rPr>
      </w:pPr>
      <w:r w:rsidRPr="004E2EE9">
        <w:rPr>
          <w:lang w:eastAsia="ru-RU"/>
        </w:rPr>
        <w:t xml:space="preserve">9.2. Срок действия банковской гарантии должен превышать срок действия Договора не менее чем на один месяц. Срок, в течение которого обеспечение исполнения Договора в виде внесения денежных средств (находящиеся на указанном заказчиком счете) устанавливается с учетом общего срока выполнения работ по Договору, и оканчивается не ранее оказания услуг по Договору в полном объеме. Денежные средства возвращаются в течение 10 рабочих дней с момента полного оказания Подрядчиком обязательств по Договору. Заказчик вправе удержать начисленную неустойку (штраф, пени) из обеспечения исполнения Договора, предоставленного Подрядчиком в виде внесения денежных средств, банковской гарантии, либо от стоимости фактически выполненных работ. Удержание начисленной неустойки (штрафа, пени) производится Заказчиком в случае уклонения, либо отказа Подрядчиком от оплаты неустойки (штрафа, пени). Уклонение, либо отказ от оплаты неустойки (штрафа, пени) является не поступление денежных средств на расчетный счет Заказчика по истечении 5 рабочих дней с момента получения письменного уведомления об оплате неустойки (штрафа, пени).  </w:t>
      </w:r>
    </w:p>
    <w:p w14:paraId="070F5CAD" w14:textId="77777777" w:rsidR="004E2EE9" w:rsidRPr="004E2EE9" w:rsidRDefault="004E2EE9" w:rsidP="004E2EE9">
      <w:pPr>
        <w:widowControl w:val="0"/>
        <w:tabs>
          <w:tab w:val="left" w:pos="567"/>
        </w:tabs>
        <w:suppressAutoHyphens w:val="0"/>
        <w:autoSpaceDE w:val="0"/>
        <w:autoSpaceDN w:val="0"/>
        <w:adjustRightInd w:val="0"/>
        <w:ind w:firstLine="567"/>
        <w:jc w:val="both"/>
        <w:rPr>
          <w:lang w:eastAsia="ru-RU"/>
        </w:rPr>
      </w:pPr>
      <w:r w:rsidRPr="004E2EE9">
        <w:rPr>
          <w:lang w:eastAsia="ru-RU"/>
        </w:rPr>
        <w:t>9.3. В ходе исполнения Договора Исполнитель вправе предоставить Заказчику обеспечение исполнения Договора, уменьшенное на размер выполненных обязательств, предусмотренных Договором, взамен ранее предоставленного обеспечения исполнения Договора. При этом может быть изменен способ обеспечения исполнения Договора.</w:t>
      </w:r>
    </w:p>
    <w:p w14:paraId="73631AA2" w14:textId="77777777" w:rsidR="004E2EE9" w:rsidRPr="004E2EE9" w:rsidRDefault="004E2EE9" w:rsidP="004E2EE9">
      <w:pPr>
        <w:suppressAutoHyphens w:val="0"/>
        <w:jc w:val="both"/>
        <w:rPr>
          <w:lang w:eastAsia="ru-RU"/>
        </w:rPr>
      </w:pPr>
    </w:p>
    <w:p w14:paraId="3C01A520" w14:textId="77777777" w:rsidR="004E2EE9" w:rsidRPr="004E2EE9" w:rsidRDefault="004E2EE9" w:rsidP="004E2EE9">
      <w:pPr>
        <w:tabs>
          <w:tab w:val="left" w:pos="567"/>
        </w:tabs>
        <w:suppressAutoHyphens w:val="0"/>
        <w:ind w:firstLine="567"/>
        <w:jc w:val="center"/>
        <w:rPr>
          <w:b/>
          <w:bCs/>
          <w:color w:val="000000"/>
          <w:lang w:eastAsia="ru-RU"/>
        </w:rPr>
      </w:pPr>
      <w:r w:rsidRPr="004E2EE9">
        <w:rPr>
          <w:b/>
          <w:bCs/>
          <w:color w:val="000000"/>
          <w:lang w:eastAsia="ru-RU"/>
        </w:rPr>
        <w:t>10. Порядок урегулирования споров</w:t>
      </w:r>
    </w:p>
    <w:p w14:paraId="2628823C" w14:textId="77777777" w:rsidR="004E2EE9" w:rsidRPr="004E2EE9" w:rsidRDefault="004E2EE9" w:rsidP="004E2EE9">
      <w:pPr>
        <w:tabs>
          <w:tab w:val="left" w:pos="567"/>
        </w:tabs>
        <w:suppressAutoHyphens w:val="0"/>
        <w:ind w:firstLine="567"/>
        <w:jc w:val="both"/>
        <w:rPr>
          <w:color w:val="000000"/>
          <w:lang w:eastAsia="ru-RU"/>
        </w:rPr>
      </w:pPr>
      <w:r w:rsidRPr="004E2EE9">
        <w:rPr>
          <w:color w:val="000000"/>
          <w:lang w:eastAsia="ru-RU"/>
        </w:rPr>
        <w:t xml:space="preserve">10.1. Все споры по настоящему Договору разрешаются путем переговоров. В случае наличия претензий, споров, разногласий относительно исполнения одной из сторон своих обязательств, другая сторона может направить претензию. Сторона, к которой адресована </w:t>
      </w:r>
      <w:r w:rsidRPr="004E2EE9">
        <w:rPr>
          <w:color w:val="000000"/>
          <w:lang w:eastAsia="ru-RU"/>
        </w:rPr>
        <w:lastRenderedPageBreak/>
        <w:t xml:space="preserve">претензия, должна дать письменный ответ по существу претензии в срок не позднее 10 календарных дней с даты ее получения. </w:t>
      </w:r>
    </w:p>
    <w:p w14:paraId="7B1907D1" w14:textId="77777777" w:rsidR="004E2EE9" w:rsidRPr="004E2EE9" w:rsidRDefault="004E2EE9" w:rsidP="004E2EE9">
      <w:pPr>
        <w:suppressAutoHyphens w:val="0"/>
        <w:ind w:firstLine="567"/>
        <w:jc w:val="both"/>
        <w:rPr>
          <w:bCs/>
          <w:color w:val="000000"/>
          <w:lang w:eastAsia="ru-RU"/>
        </w:rPr>
      </w:pPr>
      <w:r w:rsidRPr="004E2EE9">
        <w:rPr>
          <w:bCs/>
          <w:color w:val="000000"/>
          <w:lang w:eastAsia="ru-RU"/>
        </w:rPr>
        <w:t>10.2.Спор, возникающий по настоящему Договору, может быть передан на разрешение Арбитражного суда Республики Бурятия после принятия сторонами мер по досудебному урегулированию по истечении тридцати календарных дней со дня направления претензии (требования).</w:t>
      </w:r>
    </w:p>
    <w:p w14:paraId="0A4DDCD5" w14:textId="77777777" w:rsidR="004E2EE9" w:rsidRPr="004E2EE9" w:rsidRDefault="004E2EE9" w:rsidP="004E2EE9">
      <w:pPr>
        <w:suppressAutoHyphens w:val="0"/>
        <w:ind w:firstLine="567"/>
        <w:jc w:val="both"/>
        <w:rPr>
          <w:b/>
          <w:color w:val="000000"/>
          <w:lang w:eastAsia="ru-RU"/>
        </w:rPr>
      </w:pPr>
    </w:p>
    <w:p w14:paraId="681D8D40" w14:textId="77777777" w:rsidR="004E2EE9" w:rsidRPr="004E2EE9" w:rsidRDefault="004E2EE9" w:rsidP="004E2EE9">
      <w:pPr>
        <w:tabs>
          <w:tab w:val="left" w:pos="567"/>
        </w:tabs>
        <w:suppressAutoHyphens w:val="0"/>
        <w:ind w:firstLine="567"/>
        <w:jc w:val="center"/>
        <w:rPr>
          <w:b/>
          <w:color w:val="000000"/>
          <w:lang w:eastAsia="ru-RU"/>
        </w:rPr>
      </w:pPr>
      <w:r w:rsidRPr="004E2EE9">
        <w:rPr>
          <w:b/>
          <w:color w:val="000000"/>
          <w:lang w:eastAsia="ru-RU"/>
        </w:rPr>
        <w:t>11. Изменение условий Договора</w:t>
      </w:r>
    </w:p>
    <w:p w14:paraId="50C0C117" w14:textId="77777777" w:rsidR="004E2EE9" w:rsidRPr="004E2EE9" w:rsidRDefault="004E2EE9" w:rsidP="004E2EE9">
      <w:pPr>
        <w:widowControl w:val="0"/>
        <w:tabs>
          <w:tab w:val="left" w:pos="567"/>
        </w:tabs>
        <w:suppressAutoHyphens w:val="0"/>
        <w:autoSpaceDE w:val="0"/>
        <w:autoSpaceDN w:val="0"/>
        <w:adjustRightInd w:val="0"/>
        <w:ind w:firstLine="567"/>
        <w:jc w:val="both"/>
        <w:rPr>
          <w:lang w:eastAsia="ru-RU"/>
        </w:rPr>
      </w:pPr>
      <w:r w:rsidRPr="004E2EE9">
        <w:rPr>
          <w:lang w:eastAsia="ru-RU"/>
        </w:rPr>
        <w:t xml:space="preserve">11.1. По соглашению сторон изменение существенных условий Договора возможно в соответствии с действующим Гражданским кодексом Российской Федерации. </w:t>
      </w:r>
    </w:p>
    <w:p w14:paraId="0DBC7E54" w14:textId="77777777" w:rsidR="004E2EE9" w:rsidRPr="004E2EE9" w:rsidRDefault="004E2EE9" w:rsidP="004E2EE9">
      <w:pPr>
        <w:widowControl w:val="0"/>
        <w:tabs>
          <w:tab w:val="left" w:pos="567"/>
        </w:tabs>
        <w:suppressAutoHyphens w:val="0"/>
        <w:autoSpaceDE w:val="0"/>
        <w:autoSpaceDN w:val="0"/>
        <w:adjustRightInd w:val="0"/>
        <w:ind w:firstLine="567"/>
        <w:jc w:val="both"/>
        <w:rPr>
          <w:lang w:eastAsia="ru-RU"/>
        </w:rPr>
      </w:pPr>
      <w:r w:rsidRPr="004E2EE9">
        <w:rPr>
          <w:lang w:eastAsia="ru-RU"/>
        </w:rPr>
        <w:t>11.2. Любые изменения к настоящему Договору, не противоречащие действующему законодательству РФ, оформляются дополнительными соглашениями Сторон, подписанными обеими сторонами Договора с надлежащим оформлением полномочий.</w:t>
      </w:r>
    </w:p>
    <w:p w14:paraId="1347105E" w14:textId="77777777" w:rsidR="004E2EE9" w:rsidRPr="004E2EE9" w:rsidRDefault="004E2EE9" w:rsidP="004E2EE9">
      <w:pPr>
        <w:tabs>
          <w:tab w:val="left" w:pos="567"/>
        </w:tabs>
        <w:suppressAutoHyphens w:val="0"/>
        <w:autoSpaceDE w:val="0"/>
        <w:autoSpaceDN w:val="0"/>
        <w:adjustRightInd w:val="0"/>
        <w:ind w:firstLine="567"/>
        <w:jc w:val="center"/>
        <w:rPr>
          <w:b/>
          <w:bCs/>
          <w:lang w:eastAsia="ru-RU"/>
        </w:rPr>
      </w:pPr>
    </w:p>
    <w:p w14:paraId="284BB44D" w14:textId="77777777" w:rsidR="004E2EE9" w:rsidRPr="004E2EE9" w:rsidRDefault="004E2EE9" w:rsidP="004E2EE9">
      <w:pPr>
        <w:tabs>
          <w:tab w:val="left" w:pos="567"/>
        </w:tabs>
        <w:suppressAutoHyphens w:val="0"/>
        <w:autoSpaceDE w:val="0"/>
        <w:autoSpaceDN w:val="0"/>
        <w:adjustRightInd w:val="0"/>
        <w:ind w:firstLine="567"/>
        <w:jc w:val="center"/>
        <w:rPr>
          <w:b/>
          <w:bCs/>
          <w:lang w:eastAsia="ru-RU"/>
        </w:rPr>
      </w:pPr>
      <w:r w:rsidRPr="004E2EE9">
        <w:rPr>
          <w:b/>
          <w:bCs/>
          <w:lang w:eastAsia="ru-RU"/>
        </w:rPr>
        <w:t>12. Срок действия Договора, порядок расторжения Договора</w:t>
      </w:r>
    </w:p>
    <w:p w14:paraId="7B50B2C1" w14:textId="77777777" w:rsidR="004E2EE9" w:rsidRPr="004E2EE9" w:rsidRDefault="004E2EE9" w:rsidP="004E2EE9">
      <w:pPr>
        <w:suppressAutoHyphens w:val="0"/>
        <w:ind w:firstLine="540"/>
        <w:jc w:val="both"/>
        <w:rPr>
          <w:lang w:eastAsia="ru-RU"/>
        </w:rPr>
      </w:pPr>
      <w:r w:rsidRPr="004E2EE9">
        <w:rPr>
          <w:lang w:eastAsia="ru-RU"/>
        </w:rPr>
        <w:t>12.1. Настоящий Договор вступает в силу со дня его подписания и действует до</w:t>
      </w:r>
      <w:r w:rsidR="00E63B8B">
        <w:rPr>
          <w:lang w:eastAsia="ru-RU"/>
        </w:rPr>
        <w:t xml:space="preserve"> 31 декабря 2019 </w:t>
      </w:r>
      <w:r w:rsidR="00E63B8B" w:rsidRPr="00E63B8B">
        <w:rPr>
          <w:lang w:eastAsia="ru-RU"/>
        </w:rPr>
        <w:t>года.</w:t>
      </w:r>
      <w:r w:rsidRPr="004E2EE9">
        <w:rPr>
          <w:lang w:eastAsia="ru-RU"/>
        </w:rPr>
        <w:t xml:space="preserve"> Окончание срока действия настоящего Договора не освобождает стороны от исполнения обязательств по-настоящему Договору.</w:t>
      </w:r>
    </w:p>
    <w:p w14:paraId="61E68C93" w14:textId="77777777" w:rsidR="004E2EE9" w:rsidRPr="004E2EE9" w:rsidRDefault="004E2EE9" w:rsidP="004E2EE9">
      <w:pPr>
        <w:suppressAutoHyphens w:val="0"/>
        <w:ind w:firstLine="540"/>
        <w:jc w:val="both"/>
        <w:rPr>
          <w:lang w:eastAsia="ru-RU"/>
        </w:rPr>
      </w:pPr>
      <w:r w:rsidRPr="004E2EE9">
        <w:rPr>
          <w:lang w:eastAsia="ru-RU"/>
        </w:rPr>
        <w:t>12.2. Расторжение Договора допускается по соглашению сторон, по решению суда, в случае одностороннего отказа стороны Договора от исполнения Договора в соответствии с гражданским законодательством.</w:t>
      </w:r>
    </w:p>
    <w:p w14:paraId="64ABC3FC" w14:textId="77777777" w:rsidR="004E2EE9" w:rsidRPr="004E2EE9" w:rsidRDefault="004E2EE9" w:rsidP="004E2EE9">
      <w:pPr>
        <w:suppressAutoHyphens w:val="0"/>
        <w:ind w:firstLine="540"/>
        <w:jc w:val="both"/>
        <w:rPr>
          <w:lang w:eastAsia="ru-RU"/>
        </w:rPr>
      </w:pPr>
      <w:r w:rsidRPr="004E2EE9">
        <w:rPr>
          <w:lang w:eastAsia="ru-RU"/>
        </w:rPr>
        <w:t>Заказчик вправе принять решение об одностороннем отказе от исполнения Договора по основаниям, предусмотренным Гражданским кодексом Российской Федерации для одностороннего отказа от исполнения отдельных видов обязательств, в том числе:</w:t>
      </w:r>
    </w:p>
    <w:p w14:paraId="2C8A798F" w14:textId="77777777" w:rsidR="004E2EE9" w:rsidRPr="004E2EE9" w:rsidRDefault="004E2EE9" w:rsidP="004E2EE9">
      <w:pPr>
        <w:suppressAutoHyphens w:val="0"/>
        <w:ind w:firstLine="540"/>
        <w:jc w:val="both"/>
        <w:rPr>
          <w:lang w:eastAsia="ru-RU"/>
        </w:rPr>
      </w:pPr>
      <w:r w:rsidRPr="004E2EE9">
        <w:rPr>
          <w:lang w:eastAsia="ru-RU"/>
        </w:rPr>
        <w:t>- если Подрядчик не приступает своевременно к исполнению Договора или выполняет работу настолько медленно, что окончание ее к сроку становится явно невозможным, Заказчик вправе отказаться от исполнения Договора и потребовать возмещения убытков (ч. 2 ст. 715 ГК РФ);</w:t>
      </w:r>
    </w:p>
    <w:p w14:paraId="576622B6" w14:textId="77777777" w:rsidR="004E2EE9" w:rsidRPr="004E2EE9" w:rsidRDefault="004E2EE9" w:rsidP="004E2EE9">
      <w:pPr>
        <w:suppressAutoHyphens w:val="0"/>
        <w:ind w:firstLine="540"/>
        <w:jc w:val="both"/>
        <w:rPr>
          <w:lang w:eastAsia="ru-RU"/>
        </w:rPr>
      </w:pPr>
      <w:r w:rsidRPr="004E2EE9">
        <w:rPr>
          <w:lang w:eastAsia="ru-RU"/>
        </w:rPr>
        <w:t>- если во время выполнения работы станет очевидным, что она не будет выполнена надлежащим образом, Заказчик вправе назначить Подрядчику разумный срок для устранения недостатков и при неисполнении Подрядчиком в назначенный срок этого требования отказаться от исполнения Договора (ч. 3 ст. 715 ГК РФ);</w:t>
      </w:r>
    </w:p>
    <w:p w14:paraId="044E9010" w14:textId="77777777" w:rsidR="004E2EE9" w:rsidRPr="004E2EE9" w:rsidRDefault="004E2EE9" w:rsidP="004E2EE9">
      <w:pPr>
        <w:suppressAutoHyphens w:val="0"/>
        <w:ind w:firstLine="540"/>
        <w:jc w:val="both"/>
        <w:rPr>
          <w:lang w:eastAsia="ru-RU"/>
        </w:rPr>
      </w:pPr>
      <w:r w:rsidRPr="004E2EE9">
        <w:rPr>
          <w:lang w:eastAsia="ru-RU"/>
        </w:rPr>
        <w:t>- если отступления в работе от условий Договора или иные недостатки результата работы в установленный Заказчиком разумный срок не были устранены, либо являются существенными и неустранимыми, Заказчик вправе отказаться от исполнения Договора и потребовать возмещения причиненных убытков (ч.3 ст.723 ГК РФ).</w:t>
      </w:r>
    </w:p>
    <w:p w14:paraId="54F97786" w14:textId="77777777" w:rsidR="004E2EE9" w:rsidRPr="004E2EE9" w:rsidRDefault="004E2EE9" w:rsidP="004E2EE9">
      <w:pPr>
        <w:suppressAutoHyphens w:val="0"/>
        <w:ind w:firstLine="540"/>
        <w:jc w:val="both"/>
        <w:rPr>
          <w:lang w:eastAsia="ru-RU"/>
        </w:rPr>
      </w:pPr>
      <w:r w:rsidRPr="004E2EE9">
        <w:rPr>
          <w:lang w:eastAsia="ru-RU"/>
        </w:rPr>
        <w:t>12.3.При расторжении Договора в связи с односторонним отказом стороны Договора от исполнения Договора другая сторона Договора вправе потребовать возмещения только фактически понесенного ущерба, непосредственно обусловленного обстоятельствами, являющимися основанием для принятия решения об одностороннем отказе от исполнения Договора.</w:t>
      </w:r>
    </w:p>
    <w:p w14:paraId="016B34FD" w14:textId="77777777" w:rsidR="004E2EE9" w:rsidRPr="004E2EE9" w:rsidRDefault="004E2EE9" w:rsidP="004E2EE9">
      <w:pPr>
        <w:suppressAutoHyphens w:val="0"/>
        <w:ind w:firstLine="540"/>
        <w:jc w:val="both"/>
        <w:rPr>
          <w:lang w:eastAsia="ru-RU"/>
        </w:rPr>
      </w:pPr>
    </w:p>
    <w:p w14:paraId="08DC7135" w14:textId="77777777" w:rsidR="004E2EE9" w:rsidRPr="004E2EE9" w:rsidRDefault="004E2EE9" w:rsidP="004E2EE9">
      <w:pPr>
        <w:tabs>
          <w:tab w:val="left" w:pos="567"/>
        </w:tabs>
        <w:suppressAutoHyphens w:val="0"/>
        <w:ind w:firstLine="567"/>
        <w:jc w:val="center"/>
        <w:rPr>
          <w:b/>
          <w:bCs/>
          <w:color w:val="000000"/>
          <w:lang w:eastAsia="ru-RU"/>
        </w:rPr>
      </w:pPr>
      <w:r w:rsidRPr="004E2EE9">
        <w:rPr>
          <w:b/>
          <w:bCs/>
          <w:color w:val="000000"/>
          <w:lang w:eastAsia="ru-RU"/>
        </w:rPr>
        <w:t>12. Прочие условия</w:t>
      </w:r>
    </w:p>
    <w:p w14:paraId="0BEFA093" w14:textId="77777777" w:rsidR="004E2EE9" w:rsidRPr="004E2EE9" w:rsidRDefault="004E2EE9" w:rsidP="004E2EE9">
      <w:pPr>
        <w:tabs>
          <w:tab w:val="left" w:pos="567"/>
        </w:tabs>
        <w:suppressAutoHyphens w:val="0"/>
        <w:ind w:firstLine="567"/>
        <w:jc w:val="both"/>
        <w:rPr>
          <w:color w:val="000000"/>
          <w:lang w:eastAsia="ru-RU"/>
        </w:rPr>
      </w:pPr>
      <w:r w:rsidRPr="004E2EE9">
        <w:rPr>
          <w:color w:val="000000"/>
          <w:lang w:eastAsia="ru-RU"/>
        </w:rPr>
        <w:t>13.1. При исполнении Договора не допускается перемена Подрядчика, за исключением случая, если новый Подрядчик является правопреемником Подрядчика по такому Договору вследствие реорганизации юридического лица в форме преобразования, слияния или присоединения.</w:t>
      </w:r>
    </w:p>
    <w:p w14:paraId="02EFEDBA" w14:textId="77777777" w:rsidR="004E2EE9" w:rsidRPr="004E2EE9" w:rsidRDefault="004E2EE9" w:rsidP="004E2EE9">
      <w:pPr>
        <w:tabs>
          <w:tab w:val="left" w:pos="567"/>
        </w:tabs>
        <w:suppressAutoHyphens w:val="0"/>
        <w:ind w:firstLine="567"/>
        <w:jc w:val="both"/>
        <w:rPr>
          <w:color w:val="000000"/>
          <w:lang w:eastAsia="ru-RU"/>
        </w:rPr>
      </w:pPr>
      <w:r w:rsidRPr="004E2EE9">
        <w:rPr>
          <w:color w:val="000000"/>
          <w:lang w:eastAsia="ru-RU"/>
        </w:rPr>
        <w:t>13.2. В случае перемены Заказчика права и обязанности Заказчика, предусмотренные Договором, переходят к новому Заказчику.</w:t>
      </w:r>
    </w:p>
    <w:p w14:paraId="497FAAE2" w14:textId="77777777" w:rsidR="004E2EE9" w:rsidRPr="004E2EE9" w:rsidRDefault="004E2EE9" w:rsidP="004E2EE9">
      <w:pPr>
        <w:tabs>
          <w:tab w:val="left" w:pos="567"/>
        </w:tabs>
        <w:suppressAutoHyphens w:val="0"/>
        <w:ind w:firstLine="567"/>
        <w:jc w:val="both"/>
        <w:rPr>
          <w:color w:val="000000"/>
          <w:lang w:eastAsia="ru-RU"/>
        </w:rPr>
      </w:pPr>
      <w:r w:rsidRPr="004E2EE9">
        <w:rPr>
          <w:color w:val="000000"/>
          <w:lang w:eastAsia="ru-RU"/>
        </w:rPr>
        <w:t xml:space="preserve">13.3. При исполнении Договора по согласованию Заказчика с Подрядчиком допускается выполнение работы, качество, технические и функциональные характеристики (потребительские свойства) которых являются улучшенными по сравнению с качеством и </w:t>
      </w:r>
      <w:r w:rsidRPr="004E2EE9">
        <w:rPr>
          <w:color w:val="000000"/>
          <w:lang w:eastAsia="ru-RU"/>
        </w:rPr>
        <w:lastRenderedPageBreak/>
        <w:t>соответствующими техническими и функциональными характеристиками, указанными в Договоре.</w:t>
      </w:r>
    </w:p>
    <w:p w14:paraId="41CB8C0A" w14:textId="77777777" w:rsidR="004E2EE9" w:rsidRPr="004E2EE9" w:rsidRDefault="004E2EE9" w:rsidP="004E2EE9">
      <w:pPr>
        <w:tabs>
          <w:tab w:val="left" w:pos="567"/>
        </w:tabs>
        <w:suppressAutoHyphens w:val="0"/>
        <w:ind w:firstLine="567"/>
        <w:jc w:val="both"/>
        <w:rPr>
          <w:color w:val="000000"/>
          <w:lang w:eastAsia="ru-RU"/>
        </w:rPr>
      </w:pPr>
      <w:r w:rsidRPr="004E2EE9">
        <w:rPr>
          <w:color w:val="000000"/>
          <w:lang w:eastAsia="ru-RU"/>
        </w:rPr>
        <w:t>13.4. Любое уведомление, которое одна сторона направляет другой стороне в соответствии с Договором, направляется в письменной форме почтой или факсимильной связью с последующим представлением оригинала. Уведомление вступает в силу в день его получения лицом, которому оно адресовано, если иное не установлено законом.</w:t>
      </w:r>
    </w:p>
    <w:p w14:paraId="38C82BF5" w14:textId="77777777" w:rsidR="004E2EE9" w:rsidRPr="004E2EE9" w:rsidRDefault="004E2EE9" w:rsidP="004E2EE9">
      <w:pPr>
        <w:tabs>
          <w:tab w:val="left" w:pos="567"/>
        </w:tabs>
        <w:suppressAutoHyphens w:val="0"/>
        <w:ind w:firstLine="567"/>
        <w:jc w:val="both"/>
        <w:rPr>
          <w:color w:val="000000"/>
          <w:lang w:eastAsia="ru-RU"/>
        </w:rPr>
      </w:pPr>
      <w:r w:rsidRPr="004E2EE9">
        <w:rPr>
          <w:color w:val="000000"/>
          <w:lang w:eastAsia="ru-RU"/>
        </w:rPr>
        <w:t>13.5. Во всем, что не предусмотрено настоящим Договором, стороны руководствуются действующим законодательством РФ.</w:t>
      </w:r>
    </w:p>
    <w:p w14:paraId="724B250D" w14:textId="77777777" w:rsidR="004E2EE9" w:rsidRPr="004E2EE9" w:rsidRDefault="004E2EE9" w:rsidP="004E2EE9">
      <w:pPr>
        <w:tabs>
          <w:tab w:val="left" w:pos="567"/>
        </w:tabs>
        <w:suppressAutoHyphens w:val="0"/>
        <w:ind w:firstLine="567"/>
        <w:jc w:val="both"/>
        <w:rPr>
          <w:color w:val="000000"/>
          <w:lang w:eastAsia="ru-RU"/>
        </w:rPr>
      </w:pPr>
      <w:r w:rsidRPr="004E2EE9">
        <w:rPr>
          <w:color w:val="000000"/>
          <w:lang w:eastAsia="ru-RU"/>
        </w:rPr>
        <w:t>13.6. Настоящий Договор составлен в 2-х экземплярах, имеющих одинаковую юридическую силу.</w:t>
      </w:r>
    </w:p>
    <w:p w14:paraId="47D955C3" w14:textId="77777777" w:rsidR="004E2EE9" w:rsidRPr="004E2EE9" w:rsidRDefault="004E2EE9" w:rsidP="004E2EE9">
      <w:pPr>
        <w:tabs>
          <w:tab w:val="left" w:pos="567"/>
        </w:tabs>
        <w:suppressAutoHyphens w:val="0"/>
        <w:ind w:firstLine="567"/>
        <w:jc w:val="both"/>
        <w:rPr>
          <w:color w:val="000000"/>
          <w:lang w:eastAsia="ru-RU"/>
        </w:rPr>
      </w:pPr>
      <w:r w:rsidRPr="004E2EE9">
        <w:rPr>
          <w:color w:val="000000"/>
          <w:lang w:eastAsia="ru-RU"/>
        </w:rPr>
        <w:t>13.7. Приложения являющиеся неотъемлемой частью Договора:</w:t>
      </w:r>
    </w:p>
    <w:p w14:paraId="77BC055C" w14:textId="77777777" w:rsidR="004E2EE9" w:rsidRPr="004E2EE9" w:rsidRDefault="004E2EE9" w:rsidP="004E2EE9">
      <w:pPr>
        <w:tabs>
          <w:tab w:val="left" w:pos="567"/>
        </w:tabs>
        <w:suppressAutoHyphens w:val="0"/>
        <w:ind w:firstLine="567"/>
        <w:jc w:val="both"/>
        <w:rPr>
          <w:color w:val="000000"/>
          <w:lang w:eastAsia="ru-RU"/>
        </w:rPr>
      </w:pPr>
      <w:r w:rsidRPr="004E2EE9">
        <w:rPr>
          <w:color w:val="000000"/>
          <w:lang w:eastAsia="ru-RU"/>
        </w:rPr>
        <w:t>№1. Техническое задание;</w:t>
      </w:r>
    </w:p>
    <w:p w14:paraId="03268D5E" w14:textId="77777777" w:rsidR="004E2EE9" w:rsidRPr="004E2EE9" w:rsidRDefault="004E2EE9" w:rsidP="004E2EE9">
      <w:pPr>
        <w:tabs>
          <w:tab w:val="left" w:pos="567"/>
        </w:tabs>
        <w:suppressAutoHyphens w:val="0"/>
        <w:ind w:firstLine="567"/>
        <w:jc w:val="both"/>
        <w:rPr>
          <w:color w:val="000000"/>
          <w:lang w:eastAsia="ru-RU"/>
        </w:rPr>
      </w:pPr>
      <w:r w:rsidRPr="004E2EE9">
        <w:rPr>
          <w:color w:val="000000"/>
          <w:lang w:eastAsia="ru-RU"/>
        </w:rPr>
        <w:t>№2 Локально-сметный расчет;</w:t>
      </w:r>
    </w:p>
    <w:p w14:paraId="7909F4D6" w14:textId="77777777" w:rsidR="004E2EE9" w:rsidRPr="004E2EE9" w:rsidRDefault="004E2EE9" w:rsidP="004E2EE9">
      <w:pPr>
        <w:tabs>
          <w:tab w:val="left" w:pos="567"/>
        </w:tabs>
        <w:suppressAutoHyphens w:val="0"/>
        <w:ind w:firstLine="567"/>
        <w:jc w:val="both"/>
        <w:rPr>
          <w:i/>
          <w:color w:val="000000"/>
          <w:lang w:eastAsia="ru-RU"/>
        </w:rPr>
      </w:pPr>
      <w:r w:rsidRPr="004E2EE9">
        <w:rPr>
          <w:color w:val="000000"/>
          <w:lang w:eastAsia="ru-RU"/>
        </w:rPr>
        <w:t xml:space="preserve">№3 График производства работ </w:t>
      </w:r>
    </w:p>
    <w:p w14:paraId="0E029D99" w14:textId="77777777" w:rsidR="004E2EE9" w:rsidRPr="004E2EE9" w:rsidRDefault="004E2EE9" w:rsidP="004E2EE9">
      <w:pPr>
        <w:widowControl w:val="0"/>
        <w:tabs>
          <w:tab w:val="left" w:pos="567"/>
        </w:tabs>
        <w:suppressAutoHyphens w:val="0"/>
        <w:autoSpaceDE w:val="0"/>
        <w:autoSpaceDN w:val="0"/>
        <w:adjustRightInd w:val="0"/>
        <w:ind w:firstLine="567"/>
        <w:jc w:val="center"/>
        <w:rPr>
          <w:b/>
          <w:bCs/>
          <w:color w:val="000000"/>
        </w:rPr>
      </w:pPr>
      <w:r w:rsidRPr="004E2EE9">
        <w:rPr>
          <w:bCs/>
          <w:color w:val="000000"/>
        </w:rPr>
        <w:t xml:space="preserve"> </w:t>
      </w:r>
      <w:r w:rsidRPr="004E2EE9">
        <w:rPr>
          <w:b/>
          <w:bCs/>
          <w:color w:val="000000"/>
        </w:rPr>
        <w:t>14. Юридические адреса, реквизиты и подписи сторон</w:t>
      </w:r>
    </w:p>
    <w:p w14:paraId="1564B7B3" w14:textId="77777777" w:rsidR="004E2EE9" w:rsidRPr="004E2EE9" w:rsidRDefault="004E2EE9" w:rsidP="004E2EE9">
      <w:pPr>
        <w:widowControl w:val="0"/>
        <w:tabs>
          <w:tab w:val="left" w:pos="567"/>
        </w:tabs>
        <w:suppressAutoHyphens w:val="0"/>
        <w:autoSpaceDE w:val="0"/>
        <w:autoSpaceDN w:val="0"/>
        <w:adjustRightInd w:val="0"/>
        <w:ind w:firstLine="567"/>
        <w:jc w:val="center"/>
        <w:rPr>
          <w:b/>
          <w:bCs/>
          <w:color w:val="000000"/>
        </w:rPr>
      </w:pPr>
    </w:p>
    <w:tbl>
      <w:tblPr>
        <w:tblW w:w="9658" w:type="dxa"/>
        <w:tblInd w:w="288" w:type="dxa"/>
        <w:tblLayout w:type="fixed"/>
        <w:tblLook w:val="0000" w:firstRow="0" w:lastRow="0" w:firstColumn="0" w:lastColumn="0" w:noHBand="0" w:noVBand="0"/>
      </w:tblPr>
      <w:tblGrid>
        <w:gridCol w:w="4859"/>
        <w:gridCol w:w="4799"/>
      </w:tblGrid>
      <w:tr w:rsidR="004E2EE9" w:rsidRPr="004E2EE9" w14:paraId="1C9E4ACD" w14:textId="77777777" w:rsidTr="008B3B87">
        <w:trPr>
          <w:trHeight w:val="143"/>
        </w:trPr>
        <w:tc>
          <w:tcPr>
            <w:tcW w:w="4859" w:type="dxa"/>
          </w:tcPr>
          <w:p w14:paraId="53E7FB95" w14:textId="77777777" w:rsidR="004E2EE9" w:rsidRPr="004E2EE9" w:rsidRDefault="004E2EE9" w:rsidP="004E2EE9">
            <w:pPr>
              <w:tabs>
                <w:tab w:val="left" w:pos="567"/>
              </w:tabs>
              <w:suppressAutoHyphens w:val="0"/>
              <w:ind w:firstLine="567"/>
              <w:rPr>
                <w:color w:val="000000"/>
                <w:lang w:eastAsia="ru-RU"/>
              </w:rPr>
            </w:pPr>
            <w:r w:rsidRPr="004E2EE9">
              <w:rPr>
                <w:color w:val="000000"/>
                <w:lang w:eastAsia="ru-RU"/>
              </w:rPr>
              <w:t xml:space="preserve"> Заказчик</w:t>
            </w:r>
          </w:p>
        </w:tc>
        <w:tc>
          <w:tcPr>
            <w:tcW w:w="4799" w:type="dxa"/>
          </w:tcPr>
          <w:p w14:paraId="05AB6DC1" w14:textId="77777777" w:rsidR="004E2EE9" w:rsidRPr="004E2EE9" w:rsidRDefault="004E2EE9" w:rsidP="004E2EE9">
            <w:pPr>
              <w:tabs>
                <w:tab w:val="left" w:pos="567"/>
              </w:tabs>
              <w:suppressAutoHyphens w:val="0"/>
              <w:ind w:firstLine="567"/>
              <w:jc w:val="center"/>
              <w:rPr>
                <w:color w:val="000000"/>
                <w:lang w:eastAsia="ru-RU"/>
              </w:rPr>
            </w:pPr>
            <w:r w:rsidRPr="004E2EE9">
              <w:rPr>
                <w:color w:val="000000"/>
                <w:lang w:eastAsia="ru-RU"/>
              </w:rPr>
              <w:t>Подрядчик</w:t>
            </w:r>
          </w:p>
        </w:tc>
      </w:tr>
      <w:tr w:rsidR="004E2EE9" w:rsidRPr="004E2EE9" w14:paraId="66268F6A" w14:textId="77777777" w:rsidTr="008B3B87">
        <w:trPr>
          <w:trHeight w:val="1250"/>
        </w:trPr>
        <w:tc>
          <w:tcPr>
            <w:tcW w:w="4859" w:type="dxa"/>
          </w:tcPr>
          <w:p w14:paraId="7FA84B19" w14:textId="77777777" w:rsidR="004E2EE9" w:rsidRPr="004E2EE9" w:rsidRDefault="004E2EE9" w:rsidP="004E2EE9">
            <w:pPr>
              <w:tabs>
                <w:tab w:val="left" w:pos="567"/>
              </w:tabs>
              <w:suppressAutoHyphens w:val="0"/>
              <w:rPr>
                <w:color w:val="000000"/>
                <w:lang w:eastAsia="ru-RU"/>
              </w:rPr>
            </w:pPr>
            <w:r w:rsidRPr="004E2EE9">
              <w:rPr>
                <w:color w:val="000000"/>
                <w:lang w:eastAsia="ru-RU"/>
              </w:rPr>
              <w:t>______________________________________________________________________________________________________________________________________________________________________________________________</w:t>
            </w:r>
          </w:p>
        </w:tc>
        <w:tc>
          <w:tcPr>
            <w:tcW w:w="4799" w:type="dxa"/>
          </w:tcPr>
          <w:p w14:paraId="7655F9DC" w14:textId="77777777" w:rsidR="004E2EE9" w:rsidRPr="004E2EE9" w:rsidRDefault="004E2EE9" w:rsidP="004E2EE9">
            <w:pPr>
              <w:tabs>
                <w:tab w:val="left" w:pos="567"/>
              </w:tabs>
              <w:suppressAutoHyphens w:val="0"/>
              <w:ind w:firstLine="567"/>
              <w:rPr>
                <w:color w:val="000000"/>
                <w:lang w:eastAsia="ru-RU"/>
              </w:rPr>
            </w:pPr>
            <w:r w:rsidRPr="004E2EE9">
              <w:rPr>
                <w:color w:val="000000"/>
                <w:lang w:eastAsia="ru-RU"/>
              </w:rPr>
              <w:t>_________________________________</w:t>
            </w:r>
          </w:p>
          <w:p w14:paraId="5B5F6FD2" w14:textId="77777777" w:rsidR="004E2EE9" w:rsidRPr="004E2EE9" w:rsidRDefault="004E2EE9" w:rsidP="004E2EE9">
            <w:pPr>
              <w:tabs>
                <w:tab w:val="left" w:pos="567"/>
              </w:tabs>
              <w:suppressAutoHyphens w:val="0"/>
              <w:ind w:firstLine="567"/>
              <w:rPr>
                <w:color w:val="000000"/>
                <w:lang w:eastAsia="ru-RU"/>
              </w:rPr>
            </w:pPr>
            <w:r w:rsidRPr="004E2EE9">
              <w:rPr>
                <w:color w:val="000000"/>
                <w:lang w:eastAsia="ru-RU"/>
              </w:rPr>
              <w:t>_________________________________</w:t>
            </w:r>
          </w:p>
          <w:p w14:paraId="7751B1B7" w14:textId="77777777" w:rsidR="004E2EE9" w:rsidRPr="004E2EE9" w:rsidRDefault="004E2EE9" w:rsidP="004E2EE9">
            <w:pPr>
              <w:tabs>
                <w:tab w:val="left" w:pos="567"/>
              </w:tabs>
              <w:suppressAutoHyphens w:val="0"/>
              <w:ind w:firstLine="567"/>
              <w:rPr>
                <w:color w:val="000000"/>
                <w:lang w:eastAsia="ru-RU"/>
              </w:rPr>
            </w:pPr>
            <w:r w:rsidRPr="004E2EE9">
              <w:rPr>
                <w:color w:val="000000"/>
                <w:lang w:eastAsia="ru-RU"/>
              </w:rPr>
              <w:t>_________________________________</w:t>
            </w:r>
          </w:p>
          <w:p w14:paraId="141B9EF0" w14:textId="77777777" w:rsidR="004E2EE9" w:rsidRPr="004E2EE9" w:rsidRDefault="004E2EE9" w:rsidP="004E2EE9">
            <w:pPr>
              <w:tabs>
                <w:tab w:val="left" w:pos="567"/>
              </w:tabs>
              <w:suppressAutoHyphens w:val="0"/>
              <w:ind w:firstLine="567"/>
              <w:rPr>
                <w:color w:val="000000"/>
                <w:lang w:eastAsia="ru-RU"/>
              </w:rPr>
            </w:pPr>
            <w:r w:rsidRPr="004E2EE9">
              <w:rPr>
                <w:color w:val="000000"/>
                <w:lang w:eastAsia="ru-RU"/>
              </w:rPr>
              <w:t>_________________________________</w:t>
            </w:r>
          </w:p>
          <w:p w14:paraId="02AD0E92" w14:textId="77777777" w:rsidR="004E2EE9" w:rsidRPr="004E2EE9" w:rsidRDefault="004E2EE9" w:rsidP="004E2EE9">
            <w:pPr>
              <w:tabs>
                <w:tab w:val="left" w:pos="567"/>
              </w:tabs>
              <w:suppressAutoHyphens w:val="0"/>
              <w:ind w:firstLine="567"/>
              <w:rPr>
                <w:color w:val="000000"/>
                <w:lang w:eastAsia="ru-RU"/>
              </w:rPr>
            </w:pPr>
            <w:r w:rsidRPr="004E2EE9">
              <w:rPr>
                <w:color w:val="000000"/>
                <w:lang w:eastAsia="ru-RU"/>
              </w:rPr>
              <w:t>_________________________________</w:t>
            </w:r>
          </w:p>
          <w:p w14:paraId="44149F0D" w14:textId="77777777" w:rsidR="004E2EE9" w:rsidRPr="004E2EE9" w:rsidRDefault="004E2EE9" w:rsidP="004E2EE9">
            <w:pPr>
              <w:tabs>
                <w:tab w:val="left" w:pos="567"/>
              </w:tabs>
              <w:suppressAutoHyphens w:val="0"/>
              <w:rPr>
                <w:color w:val="000000"/>
                <w:lang w:eastAsia="ru-RU"/>
              </w:rPr>
            </w:pPr>
          </w:p>
        </w:tc>
      </w:tr>
    </w:tbl>
    <w:p w14:paraId="7058B03E" w14:textId="77777777" w:rsidR="004E2EE9" w:rsidRPr="004E2EE9" w:rsidRDefault="004E2EE9" w:rsidP="004E2EE9">
      <w:pPr>
        <w:tabs>
          <w:tab w:val="left" w:pos="567"/>
        </w:tabs>
        <w:suppressAutoHyphens w:val="0"/>
        <w:ind w:firstLine="567"/>
        <w:jc w:val="right"/>
        <w:rPr>
          <w:lang w:eastAsia="ru-RU"/>
        </w:rPr>
      </w:pPr>
    </w:p>
    <w:p w14:paraId="156E3974" w14:textId="77777777" w:rsidR="004E2EE9" w:rsidRPr="004E2EE9" w:rsidRDefault="004E2EE9" w:rsidP="004E2EE9">
      <w:pPr>
        <w:tabs>
          <w:tab w:val="left" w:pos="567"/>
        </w:tabs>
        <w:suppressAutoHyphens w:val="0"/>
        <w:ind w:firstLine="567"/>
        <w:jc w:val="right"/>
        <w:rPr>
          <w:lang w:eastAsia="ru-RU"/>
        </w:rPr>
      </w:pPr>
    </w:p>
    <w:p w14:paraId="409EE597" w14:textId="77777777" w:rsidR="004E2EE9" w:rsidRPr="004E2EE9" w:rsidRDefault="004E2EE9" w:rsidP="004E2EE9">
      <w:pPr>
        <w:tabs>
          <w:tab w:val="left" w:pos="567"/>
        </w:tabs>
        <w:suppressAutoHyphens w:val="0"/>
        <w:rPr>
          <w:lang w:eastAsia="ru-RU"/>
        </w:rPr>
      </w:pPr>
    </w:p>
    <w:p w14:paraId="2ADAB284" w14:textId="77777777" w:rsidR="004E2EE9" w:rsidRPr="004E2EE9" w:rsidRDefault="004E2EE9" w:rsidP="004E2EE9">
      <w:pPr>
        <w:tabs>
          <w:tab w:val="left" w:pos="567"/>
        </w:tabs>
        <w:suppressAutoHyphens w:val="0"/>
        <w:ind w:firstLine="567"/>
        <w:jc w:val="right"/>
        <w:rPr>
          <w:lang w:eastAsia="ru-RU"/>
        </w:rPr>
      </w:pPr>
    </w:p>
    <w:p w14:paraId="22FF3192" w14:textId="77777777" w:rsidR="004E2EE9" w:rsidRDefault="004E2EE9" w:rsidP="004E2EE9">
      <w:pPr>
        <w:tabs>
          <w:tab w:val="left" w:pos="567"/>
        </w:tabs>
        <w:suppressAutoHyphens w:val="0"/>
        <w:ind w:firstLine="567"/>
        <w:jc w:val="right"/>
        <w:rPr>
          <w:lang w:eastAsia="ru-RU"/>
        </w:rPr>
      </w:pPr>
    </w:p>
    <w:p w14:paraId="331D69AF" w14:textId="77777777" w:rsidR="00477F70" w:rsidRDefault="00477F70" w:rsidP="004E2EE9">
      <w:pPr>
        <w:tabs>
          <w:tab w:val="left" w:pos="567"/>
        </w:tabs>
        <w:suppressAutoHyphens w:val="0"/>
        <w:ind w:firstLine="567"/>
        <w:jc w:val="right"/>
        <w:rPr>
          <w:lang w:eastAsia="ru-RU"/>
        </w:rPr>
      </w:pPr>
    </w:p>
    <w:p w14:paraId="0A6C2888" w14:textId="77777777" w:rsidR="00F03CA1" w:rsidRDefault="00F03CA1">
      <w:pPr>
        <w:suppressAutoHyphens w:val="0"/>
        <w:rPr>
          <w:lang w:eastAsia="ru-RU"/>
        </w:rPr>
      </w:pPr>
      <w:r>
        <w:rPr>
          <w:lang w:eastAsia="ru-RU"/>
        </w:rPr>
        <w:br w:type="page"/>
      </w:r>
    </w:p>
    <w:p w14:paraId="725BA798" w14:textId="77777777" w:rsidR="00477F70" w:rsidRDefault="00477F70" w:rsidP="004E2EE9">
      <w:pPr>
        <w:tabs>
          <w:tab w:val="left" w:pos="567"/>
        </w:tabs>
        <w:suppressAutoHyphens w:val="0"/>
        <w:ind w:firstLine="567"/>
        <w:jc w:val="right"/>
        <w:rPr>
          <w:lang w:eastAsia="ru-RU"/>
        </w:rPr>
      </w:pPr>
    </w:p>
    <w:p w14:paraId="41396948" w14:textId="77777777" w:rsidR="00477F70" w:rsidRDefault="00477F70" w:rsidP="004E2EE9">
      <w:pPr>
        <w:tabs>
          <w:tab w:val="left" w:pos="567"/>
        </w:tabs>
        <w:suppressAutoHyphens w:val="0"/>
        <w:ind w:firstLine="567"/>
        <w:jc w:val="right"/>
        <w:rPr>
          <w:lang w:eastAsia="ru-RU"/>
        </w:rPr>
      </w:pPr>
    </w:p>
    <w:p w14:paraId="5288BAC2" w14:textId="77777777" w:rsidR="00477F70" w:rsidRPr="004E2EE9" w:rsidRDefault="00477F70" w:rsidP="004E2EE9">
      <w:pPr>
        <w:tabs>
          <w:tab w:val="left" w:pos="567"/>
        </w:tabs>
        <w:suppressAutoHyphens w:val="0"/>
        <w:ind w:firstLine="567"/>
        <w:jc w:val="right"/>
        <w:rPr>
          <w:lang w:eastAsia="ru-RU"/>
        </w:rPr>
      </w:pPr>
    </w:p>
    <w:p w14:paraId="627188E1" w14:textId="77777777" w:rsidR="004E2EE9" w:rsidRPr="004E2EE9" w:rsidRDefault="004E2EE9" w:rsidP="004E2EE9">
      <w:pPr>
        <w:tabs>
          <w:tab w:val="left" w:pos="567"/>
        </w:tabs>
        <w:suppressAutoHyphens w:val="0"/>
        <w:ind w:firstLine="567"/>
        <w:jc w:val="right"/>
        <w:rPr>
          <w:lang w:eastAsia="ru-RU"/>
        </w:rPr>
      </w:pPr>
    </w:p>
    <w:p w14:paraId="389D08DD" w14:textId="77777777" w:rsidR="004E2EE9" w:rsidRPr="004E2EE9" w:rsidRDefault="004E2EE9" w:rsidP="004E2EE9">
      <w:pPr>
        <w:tabs>
          <w:tab w:val="left" w:pos="567"/>
        </w:tabs>
        <w:suppressAutoHyphens w:val="0"/>
        <w:ind w:firstLine="567"/>
        <w:jc w:val="right"/>
        <w:rPr>
          <w:lang w:eastAsia="ru-RU"/>
        </w:rPr>
      </w:pPr>
      <w:r w:rsidRPr="004E2EE9">
        <w:rPr>
          <w:lang w:eastAsia="ru-RU"/>
        </w:rPr>
        <w:t>Приложение №1 к Договору</w:t>
      </w:r>
    </w:p>
    <w:p w14:paraId="7B69DA0D" w14:textId="77777777" w:rsidR="004E2EE9" w:rsidRPr="004E2EE9" w:rsidRDefault="004E2EE9" w:rsidP="004E2EE9">
      <w:pPr>
        <w:tabs>
          <w:tab w:val="left" w:pos="567"/>
        </w:tabs>
        <w:suppressAutoHyphens w:val="0"/>
        <w:ind w:firstLine="567"/>
        <w:jc w:val="center"/>
        <w:rPr>
          <w:highlight w:val="yellow"/>
          <w:lang w:eastAsia="ru-RU"/>
        </w:rPr>
      </w:pPr>
      <w:r w:rsidRPr="004E2EE9">
        <w:rPr>
          <w:lang w:eastAsia="ru-RU"/>
        </w:rPr>
        <w:t>Техническое задание</w:t>
      </w:r>
    </w:p>
    <w:p w14:paraId="26DF27C6" w14:textId="77777777" w:rsidR="004E2EE9" w:rsidRPr="004E2EE9" w:rsidRDefault="004E2EE9" w:rsidP="004E2EE9">
      <w:pPr>
        <w:tabs>
          <w:tab w:val="left" w:pos="567"/>
        </w:tabs>
        <w:suppressAutoHyphens w:val="0"/>
        <w:ind w:firstLine="567"/>
        <w:jc w:val="right"/>
        <w:rPr>
          <w:highlight w:val="yellow"/>
          <w:lang w:eastAsia="ru-RU"/>
        </w:rPr>
      </w:pPr>
    </w:p>
    <w:p w14:paraId="5A05A4EE" w14:textId="77777777" w:rsidR="004E2EE9" w:rsidRPr="004E2EE9" w:rsidRDefault="004E2EE9" w:rsidP="004E2EE9">
      <w:pPr>
        <w:tabs>
          <w:tab w:val="left" w:pos="567"/>
        </w:tabs>
        <w:suppressAutoHyphens w:val="0"/>
        <w:ind w:firstLine="567"/>
        <w:jc w:val="right"/>
        <w:rPr>
          <w:lang w:eastAsia="ru-RU"/>
        </w:rPr>
      </w:pPr>
      <w:r w:rsidRPr="004E2EE9">
        <w:rPr>
          <w:lang w:eastAsia="ru-RU"/>
        </w:rPr>
        <w:t>Приложение №2 к Договору</w:t>
      </w:r>
    </w:p>
    <w:p w14:paraId="25951BAC" w14:textId="77777777" w:rsidR="004E2EE9" w:rsidRPr="004E2EE9" w:rsidRDefault="004E2EE9" w:rsidP="004E2EE9">
      <w:pPr>
        <w:tabs>
          <w:tab w:val="left" w:pos="567"/>
        </w:tabs>
        <w:suppressAutoHyphens w:val="0"/>
        <w:ind w:firstLine="567"/>
        <w:jc w:val="center"/>
        <w:rPr>
          <w:lang w:eastAsia="ru-RU"/>
        </w:rPr>
      </w:pPr>
    </w:p>
    <w:p w14:paraId="64536DD3" w14:textId="77777777" w:rsidR="004E2EE9" w:rsidRPr="004E2EE9" w:rsidRDefault="004E2EE9" w:rsidP="004E2EE9">
      <w:pPr>
        <w:tabs>
          <w:tab w:val="left" w:pos="567"/>
        </w:tabs>
        <w:suppressAutoHyphens w:val="0"/>
        <w:ind w:firstLine="567"/>
        <w:jc w:val="center"/>
        <w:rPr>
          <w:lang w:eastAsia="ru-RU"/>
        </w:rPr>
      </w:pPr>
      <w:r w:rsidRPr="004E2EE9">
        <w:rPr>
          <w:lang w:eastAsia="ru-RU"/>
        </w:rPr>
        <w:t>График исполнения Договора</w:t>
      </w:r>
    </w:p>
    <w:p w14:paraId="6FA91768" w14:textId="77777777" w:rsidR="004E2EE9" w:rsidRPr="004E2EE9" w:rsidRDefault="004E2EE9" w:rsidP="004E2EE9">
      <w:pPr>
        <w:tabs>
          <w:tab w:val="left" w:pos="567"/>
        </w:tabs>
        <w:suppressAutoHyphens w:val="0"/>
        <w:ind w:firstLine="567"/>
        <w:jc w:val="both"/>
        <w:rPr>
          <w:i/>
          <w:lang w:eastAsia="ru-RU"/>
        </w:rPr>
      </w:pPr>
      <w:r w:rsidRPr="004E2EE9">
        <w:rPr>
          <w:i/>
          <w:lang w:eastAsia="ru-RU"/>
        </w:rPr>
        <w:t xml:space="preserve"> (Устанавливать в проекте Договора этапы выполнения работ, если выполнение работ  невозможно осуществить за один рабочий день).</w:t>
      </w:r>
    </w:p>
    <w:p w14:paraId="44F3F63B" w14:textId="77777777" w:rsidR="004E2EE9" w:rsidRPr="004E2EE9" w:rsidRDefault="004E2EE9" w:rsidP="004E2EE9">
      <w:pPr>
        <w:tabs>
          <w:tab w:val="left" w:pos="567"/>
        </w:tabs>
        <w:suppressAutoHyphens w:val="0"/>
        <w:ind w:firstLine="567"/>
        <w:jc w:val="both"/>
        <w:rPr>
          <w:i/>
          <w:lang w:eastAsia="ru-RU"/>
        </w:rPr>
      </w:pPr>
      <w:r w:rsidRPr="004E2EE9">
        <w:rPr>
          <w:i/>
          <w:lang w:eastAsia="ru-RU"/>
        </w:rPr>
        <w:t>(график предусмотреть обязательно в случае, если Договор заключается на срок более чем три года и цена Договора составляет более чем сто миллионов рублей )</w:t>
      </w:r>
    </w:p>
    <w:p w14:paraId="5E39FC3D" w14:textId="77777777" w:rsidR="004E2EE9" w:rsidRPr="004E2EE9" w:rsidRDefault="004E2EE9" w:rsidP="004E2EE9">
      <w:pPr>
        <w:tabs>
          <w:tab w:val="left" w:pos="567"/>
        </w:tabs>
        <w:suppressAutoHyphens w:val="0"/>
        <w:autoSpaceDE w:val="0"/>
        <w:autoSpaceDN w:val="0"/>
        <w:adjustRightInd w:val="0"/>
        <w:ind w:firstLine="567"/>
        <w:jc w:val="both"/>
        <w:rPr>
          <w:b/>
          <w:bCs/>
          <w:highlight w:val="cyan"/>
          <w:lang w:eastAsia="ru-RU"/>
        </w:rPr>
      </w:pPr>
    </w:p>
    <w:p w14:paraId="718EA2F3" w14:textId="77777777" w:rsidR="004E2EE9" w:rsidRPr="004E2EE9" w:rsidRDefault="004E2EE9" w:rsidP="004E2EE9">
      <w:pPr>
        <w:tabs>
          <w:tab w:val="left" w:pos="567"/>
        </w:tabs>
        <w:suppressAutoHyphens w:val="0"/>
        <w:autoSpaceDE w:val="0"/>
        <w:autoSpaceDN w:val="0"/>
        <w:adjustRightInd w:val="0"/>
        <w:ind w:firstLine="567"/>
        <w:jc w:val="both"/>
        <w:rPr>
          <w:b/>
          <w:bCs/>
          <w:highlight w:val="cyan"/>
          <w:lang w:eastAsia="ru-RU"/>
        </w:rPr>
      </w:pPr>
    </w:p>
    <w:p w14:paraId="080E289C" w14:textId="77777777" w:rsidR="004E2EE9" w:rsidRPr="004E2EE9" w:rsidRDefault="004E2EE9" w:rsidP="004E2EE9">
      <w:pPr>
        <w:tabs>
          <w:tab w:val="left" w:pos="567"/>
        </w:tabs>
        <w:suppressAutoHyphens w:val="0"/>
        <w:autoSpaceDE w:val="0"/>
        <w:autoSpaceDN w:val="0"/>
        <w:adjustRightInd w:val="0"/>
        <w:ind w:firstLine="567"/>
        <w:jc w:val="both"/>
        <w:rPr>
          <w:b/>
          <w:bCs/>
          <w:highlight w:val="cyan"/>
          <w:lang w:eastAsia="ru-RU"/>
        </w:rPr>
      </w:pPr>
    </w:p>
    <w:p w14:paraId="2238A48B" w14:textId="77777777" w:rsidR="004E2EE9" w:rsidRPr="004E2EE9" w:rsidRDefault="004E2EE9" w:rsidP="004E2EE9">
      <w:pPr>
        <w:tabs>
          <w:tab w:val="left" w:pos="567"/>
        </w:tabs>
        <w:suppressAutoHyphens w:val="0"/>
        <w:autoSpaceDE w:val="0"/>
        <w:autoSpaceDN w:val="0"/>
        <w:adjustRightInd w:val="0"/>
        <w:ind w:firstLine="567"/>
        <w:jc w:val="both"/>
        <w:rPr>
          <w:i/>
          <w:lang w:eastAsia="ru-RU"/>
        </w:rPr>
      </w:pPr>
    </w:p>
    <w:p w14:paraId="720D20FD" w14:textId="77777777" w:rsidR="0042392A" w:rsidRDefault="0042392A" w:rsidP="00DB57C0">
      <w:pPr>
        <w:widowControl w:val="0"/>
        <w:suppressAutoHyphens w:val="0"/>
        <w:adjustRightInd w:val="0"/>
        <w:ind w:left="5670"/>
        <w:rPr>
          <w:lang w:eastAsia="en-US"/>
        </w:rPr>
      </w:pPr>
    </w:p>
    <w:p w14:paraId="7CB78876" w14:textId="77777777" w:rsidR="0042392A" w:rsidRDefault="0042392A" w:rsidP="00DB57C0">
      <w:pPr>
        <w:widowControl w:val="0"/>
        <w:suppressAutoHyphens w:val="0"/>
        <w:adjustRightInd w:val="0"/>
        <w:ind w:left="5670"/>
        <w:rPr>
          <w:lang w:eastAsia="en-US"/>
        </w:rPr>
      </w:pPr>
    </w:p>
    <w:p w14:paraId="27FB0F21" w14:textId="77777777" w:rsidR="0042392A" w:rsidRDefault="0042392A" w:rsidP="00DB57C0">
      <w:pPr>
        <w:widowControl w:val="0"/>
        <w:suppressAutoHyphens w:val="0"/>
        <w:adjustRightInd w:val="0"/>
        <w:ind w:left="5670"/>
        <w:rPr>
          <w:lang w:eastAsia="en-US"/>
        </w:rPr>
      </w:pPr>
    </w:p>
    <w:p w14:paraId="65802CFE" w14:textId="77777777" w:rsidR="0042392A" w:rsidRDefault="0042392A" w:rsidP="00DB57C0">
      <w:pPr>
        <w:widowControl w:val="0"/>
        <w:suppressAutoHyphens w:val="0"/>
        <w:adjustRightInd w:val="0"/>
        <w:ind w:left="5670"/>
        <w:rPr>
          <w:lang w:eastAsia="en-US"/>
        </w:rPr>
      </w:pPr>
    </w:p>
    <w:p w14:paraId="014AFB79" w14:textId="77777777" w:rsidR="0042392A" w:rsidRDefault="0042392A" w:rsidP="00DB57C0">
      <w:pPr>
        <w:widowControl w:val="0"/>
        <w:suppressAutoHyphens w:val="0"/>
        <w:adjustRightInd w:val="0"/>
        <w:ind w:left="5670"/>
        <w:rPr>
          <w:lang w:eastAsia="en-US"/>
        </w:rPr>
      </w:pPr>
    </w:p>
    <w:p w14:paraId="349DF35A" w14:textId="77777777" w:rsidR="0042392A" w:rsidRDefault="0042392A" w:rsidP="00DB57C0">
      <w:pPr>
        <w:widowControl w:val="0"/>
        <w:suppressAutoHyphens w:val="0"/>
        <w:adjustRightInd w:val="0"/>
        <w:ind w:left="5670"/>
        <w:rPr>
          <w:lang w:eastAsia="en-US"/>
        </w:rPr>
      </w:pPr>
    </w:p>
    <w:p w14:paraId="2A8D857C" w14:textId="77777777" w:rsidR="0042392A" w:rsidRDefault="0042392A" w:rsidP="00DB57C0">
      <w:pPr>
        <w:widowControl w:val="0"/>
        <w:suppressAutoHyphens w:val="0"/>
        <w:adjustRightInd w:val="0"/>
        <w:ind w:left="5670"/>
        <w:rPr>
          <w:lang w:eastAsia="en-US"/>
        </w:rPr>
      </w:pPr>
    </w:p>
    <w:p w14:paraId="1246B776" w14:textId="77777777" w:rsidR="008D26B4" w:rsidRDefault="008D26B4" w:rsidP="00DB57C0">
      <w:pPr>
        <w:widowControl w:val="0"/>
        <w:suppressAutoHyphens w:val="0"/>
        <w:adjustRightInd w:val="0"/>
        <w:ind w:left="5670"/>
        <w:rPr>
          <w:lang w:eastAsia="en-US"/>
        </w:rPr>
      </w:pPr>
    </w:p>
    <w:p w14:paraId="3DF8D7B0" w14:textId="77777777" w:rsidR="008D26B4" w:rsidRDefault="008D26B4" w:rsidP="00DB57C0">
      <w:pPr>
        <w:widowControl w:val="0"/>
        <w:suppressAutoHyphens w:val="0"/>
        <w:adjustRightInd w:val="0"/>
        <w:ind w:left="5670"/>
        <w:rPr>
          <w:lang w:eastAsia="en-US"/>
        </w:rPr>
      </w:pPr>
    </w:p>
    <w:p w14:paraId="0E774468" w14:textId="77777777" w:rsidR="008D26B4" w:rsidRDefault="008D26B4" w:rsidP="00DB57C0">
      <w:pPr>
        <w:widowControl w:val="0"/>
        <w:suppressAutoHyphens w:val="0"/>
        <w:adjustRightInd w:val="0"/>
        <w:ind w:left="5670"/>
        <w:rPr>
          <w:lang w:eastAsia="en-US"/>
        </w:rPr>
      </w:pPr>
    </w:p>
    <w:p w14:paraId="10881443" w14:textId="77777777" w:rsidR="008D26B4" w:rsidRDefault="008D26B4" w:rsidP="00DB57C0">
      <w:pPr>
        <w:widowControl w:val="0"/>
        <w:suppressAutoHyphens w:val="0"/>
        <w:adjustRightInd w:val="0"/>
        <w:ind w:left="5670"/>
        <w:rPr>
          <w:lang w:eastAsia="en-US"/>
        </w:rPr>
      </w:pPr>
    </w:p>
    <w:p w14:paraId="4F7E16F2" w14:textId="77777777" w:rsidR="008D26B4" w:rsidRDefault="008D26B4" w:rsidP="00DB57C0">
      <w:pPr>
        <w:widowControl w:val="0"/>
        <w:suppressAutoHyphens w:val="0"/>
        <w:adjustRightInd w:val="0"/>
        <w:ind w:left="5670"/>
        <w:rPr>
          <w:lang w:eastAsia="en-US"/>
        </w:rPr>
      </w:pPr>
    </w:p>
    <w:p w14:paraId="33431C21" w14:textId="77777777" w:rsidR="008D26B4" w:rsidRDefault="008D26B4" w:rsidP="00DB57C0">
      <w:pPr>
        <w:widowControl w:val="0"/>
        <w:suppressAutoHyphens w:val="0"/>
        <w:adjustRightInd w:val="0"/>
        <w:ind w:left="5670"/>
        <w:rPr>
          <w:lang w:eastAsia="en-US"/>
        </w:rPr>
      </w:pPr>
    </w:p>
    <w:p w14:paraId="309AEC24" w14:textId="77777777" w:rsidR="008D26B4" w:rsidRDefault="008D26B4" w:rsidP="00DB57C0">
      <w:pPr>
        <w:widowControl w:val="0"/>
        <w:suppressAutoHyphens w:val="0"/>
        <w:adjustRightInd w:val="0"/>
        <w:ind w:left="5670"/>
        <w:rPr>
          <w:lang w:eastAsia="en-US"/>
        </w:rPr>
      </w:pPr>
    </w:p>
    <w:p w14:paraId="4261E5DD" w14:textId="77777777" w:rsidR="008D26B4" w:rsidRDefault="008D26B4" w:rsidP="00DB57C0">
      <w:pPr>
        <w:widowControl w:val="0"/>
        <w:suppressAutoHyphens w:val="0"/>
        <w:adjustRightInd w:val="0"/>
        <w:ind w:left="5670"/>
        <w:rPr>
          <w:lang w:eastAsia="en-US"/>
        </w:rPr>
      </w:pPr>
    </w:p>
    <w:p w14:paraId="40BC1F62" w14:textId="77777777" w:rsidR="008D26B4" w:rsidRDefault="008D26B4" w:rsidP="00DB57C0">
      <w:pPr>
        <w:widowControl w:val="0"/>
        <w:suppressAutoHyphens w:val="0"/>
        <w:adjustRightInd w:val="0"/>
        <w:ind w:left="5670"/>
        <w:rPr>
          <w:lang w:eastAsia="en-US"/>
        </w:rPr>
      </w:pPr>
    </w:p>
    <w:p w14:paraId="0C0CD31D" w14:textId="77777777" w:rsidR="008D26B4" w:rsidRDefault="008D26B4" w:rsidP="00DB57C0">
      <w:pPr>
        <w:widowControl w:val="0"/>
        <w:suppressAutoHyphens w:val="0"/>
        <w:adjustRightInd w:val="0"/>
        <w:ind w:left="5670"/>
        <w:rPr>
          <w:lang w:eastAsia="en-US"/>
        </w:rPr>
      </w:pPr>
    </w:p>
    <w:p w14:paraId="630BB136" w14:textId="77777777" w:rsidR="008D26B4" w:rsidRDefault="008D26B4" w:rsidP="00DB57C0">
      <w:pPr>
        <w:widowControl w:val="0"/>
        <w:suppressAutoHyphens w:val="0"/>
        <w:adjustRightInd w:val="0"/>
        <w:ind w:left="5670"/>
        <w:rPr>
          <w:lang w:eastAsia="en-US"/>
        </w:rPr>
      </w:pPr>
    </w:p>
    <w:p w14:paraId="529A4EDD" w14:textId="77777777" w:rsidR="008D26B4" w:rsidRDefault="008D26B4" w:rsidP="00DB57C0">
      <w:pPr>
        <w:widowControl w:val="0"/>
        <w:suppressAutoHyphens w:val="0"/>
        <w:adjustRightInd w:val="0"/>
        <w:ind w:left="5670"/>
        <w:rPr>
          <w:lang w:eastAsia="en-US"/>
        </w:rPr>
      </w:pPr>
    </w:p>
    <w:p w14:paraId="04D063DB" w14:textId="77777777" w:rsidR="008D26B4" w:rsidRDefault="008D26B4" w:rsidP="00DB57C0">
      <w:pPr>
        <w:widowControl w:val="0"/>
        <w:suppressAutoHyphens w:val="0"/>
        <w:adjustRightInd w:val="0"/>
        <w:ind w:left="5670"/>
        <w:rPr>
          <w:lang w:eastAsia="en-US"/>
        </w:rPr>
      </w:pPr>
    </w:p>
    <w:p w14:paraId="49938DCB" w14:textId="77777777" w:rsidR="008D26B4" w:rsidRDefault="008D26B4" w:rsidP="00DB57C0">
      <w:pPr>
        <w:widowControl w:val="0"/>
        <w:suppressAutoHyphens w:val="0"/>
        <w:adjustRightInd w:val="0"/>
        <w:ind w:left="5670"/>
        <w:rPr>
          <w:lang w:eastAsia="en-US"/>
        </w:rPr>
      </w:pPr>
    </w:p>
    <w:p w14:paraId="3CB3784B" w14:textId="77777777" w:rsidR="008D26B4" w:rsidRDefault="008D26B4" w:rsidP="00DB57C0">
      <w:pPr>
        <w:widowControl w:val="0"/>
        <w:suppressAutoHyphens w:val="0"/>
        <w:adjustRightInd w:val="0"/>
        <w:ind w:left="5670"/>
        <w:rPr>
          <w:lang w:eastAsia="en-US"/>
        </w:rPr>
      </w:pPr>
    </w:p>
    <w:p w14:paraId="4C1A9D07" w14:textId="77777777" w:rsidR="008D26B4" w:rsidRDefault="008D26B4" w:rsidP="00DB57C0">
      <w:pPr>
        <w:widowControl w:val="0"/>
        <w:suppressAutoHyphens w:val="0"/>
        <w:adjustRightInd w:val="0"/>
        <w:ind w:left="5670"/>
        <w:rPr>
          <w:lang w:eastAsia="en-US"/>
        </w:rPr>
      </w:pPr>
    </w:p>
    <w:p w14:paraId="3406EFD5" w14:textId="77777777" w:rsidR="008D26B4" w:rsidRDefault="008D26B4" w:rsidP="00DB57C0">
      <w:pPr>
        <w:widowControl w:val="0"/>
        <w:suppressAutoHyphens w:val="0"/>
        <w:adjustRightInd w:val="0"/>
        <w:ind w:left="5670"/>
        <w:rPr>
          <w:lang w:eastAsia="en-US"/>
        </w:rPr>
      </w:pPr>
    </w:p>
    <w:p w14:paraId="092B9380" w14:textId="77777777" w:rsidR="008D26B4" w:rsidRDefault="008D26B4" w:rsidP="00DB57C0">
      <w:pPr>
        <w:widowControl w:val="0"/>
        <w:suppressAutoHyphens w:val="0"/>
        <w:adjustRightInd w:val="0"/>
        <w:ind w:left="5670"/>
        <w:rPr>
          <w:lang w:eastAsia="en-US"/>
        </w:rPr>
      </w:pPr>
    </w:p>
    <w:p w14:paraId="67C65629" w14:textId="77777777" w:rsidR="008D26B4" w:rsidRDefault="008D26B4" w:rsidP="00DB57C0">
      <w:pPr>
        <w:widowControl w:val="0"/>
        <w:suppressAutoHyphens w:val="0"/>
        <w:adjustRightInd w:val="0"/>
        <w:ind w:left="5670"/>
        <w:rPr>
          <w:lang w:eastAsia="en-US"/>
        </w:rPr>
      </w:pPr>
    </w:p>
    <w:p w14:paraId="3EE459BB" w14:textId="77777777" w:rsidR="008D26B4" w:rsidRDefault="008D26B4" w:rsidP="00DB57C0">
      <w:pPr>
        <w:widowControl w:val="0"/>
        <w:suppressAutoHyphens w:val="0"/>
        <w:adjustRightInd w:val="0"/>
        <w:ind w:left="5670"/>
        <w:rPr>
          <w:lang w:eastAsia="en-US"/>
        </w:rPr>
      </w:pPr>
    </w:p>
    <w:p w14:paraId="595337EB" w14:textId="77777777" w:rsidR="008D26B4" w:rsidRDefault="008D26B4" w:rsidP="00DB57C0">
      <w:pPr>
        <w:widowControl w:val="0"/>
        <w:suppressAutoHyphens w:val="0"/>
        <w:adjustRightInd w:val="0"/>
        <w:ind w:left="5670"/>
        <w:rPr>
          <w:lang w:eastAsia="en-US"/>
        </w:rPr>
      </w:pPr>
    </w:p>
    <w:p w14:paraId="68951C2B" w14:textId="77777777" w:rsidR="008D26B4" w:rsidRDefault="008D26B4" w:rsidP="00DB57C0">
      <w:pPr>
        <w:widowControl w:val="0"/>
        <w:suppressAutoHyphens w:val="0"/>
        <w:adjustRightInd w:val="0"/>
        <w:ind w:left="5670"/>
        <w:rPr>
          <w:lang w:eastAsia="en-US"/>
        </w:rPr>
      </w:pPr>
    </w:p>
    <w:p w14:paraId="3B6689BE" w14:textId="77777777" w:rsidR="008D26B4" w:rsidRDefault="008D26B4" w:rsidP="00DB57C0">
      <w:pPr>
        <w:widowControl w:val="0"/>
        <w:suppressAutoHyphens w:val="0"/>
        <w:adjustRightInd w:val="0"/>
        <w:ind w:left="5670"/>
        <w:rPr>
          <w:lang w:eastAsia="en-US"/>
        </w:rPr>
      </w:pPr>
    </w:p>
    <w:p w14:paraId="67BF1BFB" w14:textId="77777777" w:rsidR="008D26B4" w:rsidRDefault="008D26B4" w:rsidP="00DB57C0">
      <w:pPr>
        <w:widowControl w:val="0"/>
        <w:suppressAutoHyphens w:val="0"/>
        <w:adjustRightInd w:val="0"/>
        <w:ind w:left="5670"/>
        <w:rPr>
          <w:lang w:eastAsia="en-US"/>
        </w:rPr>
      </w:pPr>
    </w:p>
    <w:p w14:paraId="29A163D9" w14:textId="77777777" w:rsidR="008D26B4" w:rsidRDefault="008D26B4" w:rsidP="00DB57C0">
      <w:pPr>
        <w:widowControl w:val="0"/>
        <w:suppressAutoHyphens w:val="0"/>
        <w:adjustRightInd w:val="0"/>
        <w:ind w:left="5670"/>
        <w:rPr>
          <w:lang w:eastAsia="en-US"/>
        </w:rPr>
      </w:pPr>
    </w:p>
    <w:p w14:paraId="2F803262" w14:textId="77777777" w:rsidR="008D26B4" w:rsidRDefault="008D26B4" w:rsidP="00DB57C0">
      <w:pPr>
        <w:widowControl w:val="0"/>
        <w:suppressAutoHyphens w:val="0"/>
        <w:adjustRightInd w:val="0"/>
        <w:ind w:left="5670"/>
        <w:rPr>
          <w:lang w:eastAsia="en-US"/>
        </w:rPr>
      </w:pPr>
    </w:p>
    <w:p w14:paraId="64199611" w14:textId="77777777" w:rsidR="008D26B4" w:rsidRDefault="008D26B4" w:rsidP="00DB57C0">
      <w:pPr>
        <w:widowControl w:val="0"/>
        <w:suppressAutoHyphens w:val="0"/>
        <w:adjustRightInd w:val="0"/>
        <w:ind w:left="5670"/>
        <w:rPr>
          <w:lang w:eastAsia="en-US"/>
        </w:rPr>
      </w:pPr>
    </w:p>
    <w:p w14:paraId="449EFA6B" w14:textId="77777777" w:rsidR="008D26B4" w:rsidRDefault="008D26B4" w:rsidP="00DB57C0">
      <w:pPr>
        <w:widowControl w:val="0"/>
        <w:suppressAutoHyphens w:val="0"/>
        <w:adjustRightInd w:val="0"/>
        <w:ind w:left="5670"/>
        <w:rPr>
          <w:lang w:eastAsia="en-US"/>
        </w:rPr>
      </w:pPr>
    </w:p>
    <w:p w14:paraId="21F9B875" w14:textId="77777777" w:rsidR="008D26B4" w:rsidRDefault="008D26B4" w:rsidP="00DB57C0">
      <w:pPr>
        <w:widowControl w:val="0"/>
        <w:suppressAutoHyphens w:val="0"/>
        <w:adjustRightInd w:val="0"/>
        <w:ind w:left="5670"/>
        <w:rPr>
          <w:lang w:eastAsia="en-US"/>
        </w:rPr>
      </w:pPr>
    </w:p>
    <w:p w14:paraId="04263554" w14:textId="77777777" w:rsidR="008D26B4" w:rsidRDefault="008D26B4" w:rsidP="00DB57C0">
      <w:pPr>
        <w:widowControl w:val="0"/>
        <w:suppressAutoHyphens w:val="0"/>
        <w:adjustRightInd w:val="0"/>
        <w:ind w:left="5670"/>
        <w:rPr>
          <w:lang w:eastAsia="en-US"/>
        </w:rPr>
      </w:pPr>
    </w:p>
    <w:p w14:paraId="48D87C4E" w14:textId="77777777" w:rsidR="00E63B8B" w:rsidRDefault="00E63B8B" w:rsidP="00DB57C0">
      <w:pPr>
        <w:widowControl w:val="0"/>
        <w:suppressAutoHyphens w:val="0"/>
        <w:adjustRightInd w:val="0"/>
        <w:ind w:left="5670"/>
        <w:rPr>
          <w:lang w:eastAsia="en-US"/>
        </w:rPr>
      </w:pPr>
    </w:p>
    <w:p w14:paraId="34259D4B" w14:textId="77777777" w:rsidR="00E63B8B" w:rsidRDefault="00E63B8B" w:rsidP="00DB57C0">
      <w:pPr>
        <w:widowControl w:val="0"/>
        <w:suppressAutoHyphens w:val="0"/>
        <w:adjustRightInd w:val="0"/>
        <w:ind w:left="5670"/>
        <w:rPr>
          <w:lang w:eastAsia="en-US"/>
        </w:rPr>
      </w:pPr>
    </w:p>
    <w:p w14:paraId="221021BC" w14:textId="77777777" w:rsidR="00E63B8B" w:rsidRDefault="00E63B8B" w:rsidP="00DB57C0">
      <w:pPr>
        <w:widowControl w:val="0"/>
        <w:suppressAutoHyphens w:val="0"/>
        <w:adjustRightInd w:val="0"/>
        <w:ind w:left="5670"/>
        <w:rPr>
          <w:lang w:eastAsia="en-US"/>
        </w:rPr>
      </w:pPr>
    </w:p>
    <w:p w14:paraId="5FEAFAD1" w14:textId="77777777" w:rsidR="008D26B4" w:rsidRDefault="008D26B4" w:rsidP="00DB57C0">
      <w:pPr>
        <w:widowControl w:val="0"/>
        <w:suppressAutoHyphens w:val="0"/>
        <w:adjustRightInd w:val="0"/>
        <w:ind w:left="5670"/>
        <w:rPr>
          <w:lang w:eastAsia="en-US"/>
        </w:rPr>
      </w:pPr>
    </w:p>
    <w:p w14:paraId="54A515BE" w14:textId="77777777" w:rsidR="00DB57C0" w:rsidRPr="00F951BC" w:rsidRDefault="00DB57C0" w:rsidP="00DB57C0">
      <w:pPr>
        <w:widowControl w:val="0"/>
        <w:suppressAutoHyphens w:val="0"/>
        <w:adjustRightInd w:val="0"/>
        <w:ind w:left="5670"/>
        <w:rPr>
          <w:lang w:eastAsia="en-US"/>
        </w:rPr>
      </w:pPr>
      <w:r w:rsidRPr="00FC081D">
        <w:rPr>
          <w:lang w:eastAsia="en-US"/>
        </w:rPr>
        <w:t xml:space="preserve">Приложение № </w:t>
      </w:r>
      <w:r>
        <w:rPr>
          <w:lang w:eastAsia="en-US"/>
        </w:rPr>
        <w:t>1</w:t>
      </w:r>
    </w:p>
    <w:p w14:paraId="5C3FF07D" w14:textId="77777777" w:rsidR="00DB57C0" w:rsidRPr="00FC081D" w:rsidRDefault="00DB57C0" w:rsidP="00DB57C0">
      <w:pPr>
        <w:tabs>
          <w:tab w:val="left" w:pos="8833"/>
        </w:tabs>
        <w:suppressAutoHyphens w:val="0"/>
        <w:ind w:left="5670"/>
        <w:rPr>
          <w:lang w:eastAsia="ru-RU"/>
        </w:rPr>
      </w:pPr>
      <w:r w:rsidRPr="00FC081D">
        <w:rPr>
          <w:lang w:eastAsia="ru-RU"/>
        </w:rPr>
        <w:t>к Договору №__________</w:t>
      </w:r>
    </w:p>
    <w:p w14:paraId="1BF9DCC7" w14:textId="77777777" w:rsidR="000D6DC8" w:rsidRDefault="00DB57C0" w:rsidP="000D6DC8">
      <w:pPr>
        <w:suppressAutoHyphens w:val="0"/>
        <w:ind w:left="5670"/>
        <w:rPr>
          <w:lang w:eastAsia="ru-RU"/>
        </w:rPr>
      </w:pPr>
      <w:r w:rsidRPr="00FC081D">
        <w:rPr>
          <w:lang w:eastAsia="ru-RU"/>
        </w:rPr>
        <w:t>от «_____»____________ 20</w:t>
      </w:r>
      <w:r w:rsidR="0031395F">
        <w:rPr>
          <w:lang w:eastAsia="ru-RU"/>
        </w:rPr>
        <w:t>__</w:t>
      </w:r>
      <w:r w:rsidRPr="00FC081D">
        <w:rPr>
          <w:lang w:eastAsia="ru-RU"/>
        </w:rPr>
        <w:t xml:space="preserve"> г.</w:t>
      </w:r>
    </w:p>
    <w:p w14:paraId="5B979150" w14:textId="77777777" w:rsidR="000D6DC8" w:rsidRDefault="000D6DC8" w:rsidP="000D6DC8">
      <w:pPr>
        <w:suppressAutoHyphens w:val="0"/>
        <w:jc w:val="center"/>
        <w:rPr>
          <w:lang w:eastAsia="ru-RU"/>
        </w:rPr>
      </w:pPr>
    </w:p>
    <w:p w14:paraId="60AE8DCA" w14:textId="18434730" w:rsidR="0042392A" w:rsidRDefault="0042392A" w:rsidP="0042392A">
      <w:pPr>
        <w:keepNext/>
        <w:jc w:val="center"/>
        <w:rPr>
          <w:b/>
          <w:bCs/>
          <w:sz w:val="28"/>
          <w:szCs w:val="28"/>
        </w:rPr>
      </w:pPr>
      <w:r w:rsidRPr="00DB5BDE">
        <w:rPr>
          <w:b/>
          <w:bCs/>
          <w:sz w:val="28"/>
          <w:szCs w:val="28"/>
        </w:rPr>
        <w:t>ТЕХНИЧЕСКОЕ ЗАДАНИЕ</w:t>
      </w:r>
      <w:r w:rsidR="00F03CA1">
        <w:rPr>
          <w:b/>
          <w:bCs/>
          <w:sz w:val="28"/>
          <w:szCs w:val="28"/>
        </w:rPr>
        <w:t xml:space="preserve"> (</w:t>
      </w:r>
      <w:r w:rsidR="007B3CA2">
        <w:rPr>
          <w:b/>
          <w:bCs/>
          <w:sz w:val="28"/>
          <w:szCs w:val="28"/>
        </w:rPr>
        <w:t xml:space="preserve">проектная документация, </w:t>
      </w:r>
      <w:r w:rsidR="00F03CA1">
        <w:rPr>
          <w:b/>
          <w:bCs/>
          <w:sz w:val="28"/>
          <w:szCs w:val="28"/>
        </w:rPr>
        <w:t>локаль</w:t>
      </w:r>
      <w:bookmarkStart w:id="0" w:name="_GoBack"/>
      <w:bookmarkEnd w:id="0"/>
      <w:r w:rsidR="00F03CA1">
        <w:rPr>
          <w:b/>
          <w:bCs/>
          <w:sz w:val="28"/>
          <w:szCs w:val="28"/>
        </w:rPr>
        <w:t>ный сметный расчет)</w:t>
      </w:r>
    </w:p>
    <w:p w14:paraId="23827585" w14:textId="77777777" w:rsidR="00874EE6" w:rsidRDefault="00874EE6" w:rsidP="0042392A">
      <w:pPr>
        <w:keepNext/>
        <w:jc w:val="center"/>
        <w:rPr>
          <w:b/>
          <w:bCs/>
          <w:sz w:val="28"/>
          <w:szCs w:val="28"/>
        </w:rPr>
      </w:pPr>
    </w:p>
    <w:p w14:paraId="5EE341D0" w14:textId="77777777" w:rsidR="00B465B5" w:rsidRPr="00DB5BDE" w:rsidRDefault="00B465B5" w:rsidP="0042392A">
      <w:pPr>
        <w:keepNext/>
        <w:jc w:val="center"/>
        <w:rPr>
          <w:b/>
          <w:bCs/>
          <w:sz w:val="28"/>
          <w:szCs w:val="28"/>
        </w:rPr>
      </w:pPr>
    </w:p>
    <w:p w14:paraId="4F60A1E0" w14:textId="77777777" w:rsidR="0042392A" w:rsidRDefault="0042392A" w:rsidP="0042392A">
      <w:pPr>
        <w:ind w:firstLine="540"/>
      </w:pPr>
    </w:p>
    <w:p w14:paraId="492EFBFF" w14:textId="77777777" w:rsidR="0042392A" w:rsidRDefault="0042392A" w:rsidP="0042392A">
      <w:pPr>
        <w:ind w:firstLine="540"/>
      </w:pPr>
    </w:p>
    <w:tbl>
      <w:tblPr>
        <w:tblW w:w="9782" w:type="dxa"/>
        <w:tblInd w:w="-34" w:type="dxa"/>
        <w:tblLook w:val="01E0" w:firstRow="1" w:lastRow="1" w:firstColumn="1" w:lastColumn="1" w:noHBand="0" w:noVBand="0"/>
      </w:tblPr>
      <w:tblGrid>
        <w:gridCol w:w="4962"/>
        <w:gridCol w:w="284"/>
        <w:gridCol w:w="4536"/>
      </w:tblGrid>
      <w:tr w:rsidR="0042392A" w:rsidRPr="0042392A" w14:paraId="05E88805" w14:textId="77777777" w:rsidTr="0042392A">
        <w:tc>
          <w:tcPr>
            <w:tcW w:w="4962" w:type="dxa"/>
          </w:tcPr>
          <w:p w14:paraId="2A863583" w14:textId="77777777" w:rsidR="0042392A" w:rsidRPr="0042392A" w:rsidRDefault="0042392A" w:rsidP="0042392A">
            <w:pPr>
              <w:suppressAutoHyphens w:val="0"/>
              <w:ind w:left="-108" w:right="-108"/>
              <w:rPr>
                <w:lang w:eastAsia="ru-RU"/>
              </w:rPr>
            </w:pPr>
            <w:r w:rsidRPr="0042392A">
              <w:rPr>
                <w:color w:val="000000"/>
              </w:rPr>
              <w:t>Должность</w:t>
            </w:r>
          </w:p>
          <w:p w14:paraId="79BFAE30" w14:textId="77777777" w:rsidR="0042392A" w:rsidRPr="0042392A" w:rsidRDefault="0042392A" w:rsidP="0042392A">
            <w:pPr>
              <w:suppressAutoHyphens w:val="0"/>
              <w:ind w:left="-108" w:right="-108"/>
              <w:rPr>
                <w:lang w:eastAsia="ru-RU"/>
              </w:rPr>
            </w:pPr>
          </w:p>
          <w:p w14:paraId="498A7234" w14:textId="77777777" w:rsidR="0042392A" w:rsidRPr="0042392A" w:rsidRDefault="0042392A" w:rsidP="0042392A">
            <w:pPr>
              <w:suppressAutoHyphens w:val="0"/>
              <w:ind w:left="-108" w:right="-108"/>
              <w:rPr>
                <w:lang w:eastAsia="ru-RU"/>
              </w:rPr>
            </w:pPr>
            <w:r w:rsidRPr="0042392A">
              <w:rPr>
                <w:lang w:eastAsia="ru-RU"/>
              </w:rPr>
              <w:t>__________________ И.О. Фамилия</w:t>
            </w:r>
          </w:p>
          <w:p w14:paraId="5F4C1E03" w14:textId="77777777" w:rsidR="0042392A" w:rsidRPr="0042392A" w:rsidRDefault="0042392A" w:rsidP="0042392A">
            <w:pPr>
              <w:suppressAutoHyphens w:val="0"/>
              <w:ind w:left="-108" w:right="-108"/>
              <w:rPr>
                <w:b/>
                <w:lang w:eastAsia="ru-RU"/>
              </w:rPr>
            </w:pPr>
            <w:r>
              <w:rPr>
                <w:color w:val="000000"/>
                <w:sz w:val="23"/>
                <w:szCs w:val="23"/>
                <w:lang w:eastAsia="ru-RU"/>
              </w:rPr>
              <w:t>Подписывается ЭЦП</w:t>
            </w:r>
          </w:p>
        </w:tc>
        <w:tc>
          <w:tcPr>
            <w:tcW w:w="284" w:type="dxa"/>
          </w:tcPr>
          <w:p w14:paraId="0628533A" w14:textId="77777777" w:rsidR="0042392A" w:rsidRPr="0042392A" w:rsidRDefault="0042392A" w:rsidP="0042392A">
            <w:pPr>
              <w:ind w:left="-108" w:right="-108"/>
              <w:jc w:val="both"/>
            </w:pPr>
          </w:p>
        </w:tc>
        <w:tc>
          <w:tcPr>
            <w:tcW w:w="4536" w:type="dxa"/>
          </w:tcPr>
          <w:p w14:paraId="540D8E64" w14:textId="77777777" w:rsidR="0042392A" w:rsidRPr="0042392A" w:rsidRDefault="0042392A" w:rsidP="0042392A">
            <w:pPr>
              <w:suppressAutoHyphens w:val="0"/>
              <w:ind w:left="-108" w:right="-108"/>
              <w:jc w:val="both"/>
              <w:rPr>
                <w:lang w:eastAsia="ru-RU"/>
              </w:rPr>
            </w:pPr>
            <w:r w:rsidRPr="0042392A">
              <w:rPr>
                <w:lang w:eastAsia="ru-RU"/>
              </w:rPr>
              <w:t>Должность</w:t>
            </w:r>
          </w:p>
          <w:p w14:paraId="271C869E" w14:textId="77777777" w:rsidR="0042392A" w:rsidRPr="0042392A" w:rsidRDefault="0042392A" w:rsidP="0042392A">
            <w:pPr>
              <w:suppressAutoHyphens w:val="0"/>
              <w:ind w:left="-108" w:right="-108"/>
              <w:jc w:val="both"/>
              <w:rPr>
                <w:lang w:eastAsia="ru-RU"/>
              </w:rPr>
            </w:pPr>
          </w:p>
          <w:p w14:paraId="0C6531A5" w14:textId="77777777" w:rsidR="0042392A" w:rsidRPr="0042392A" w:rsidRDefault="0042392A" w:rsidP="0042392A">
            <w:pPr>
              <w:suppressAutoHyphens w:val="0"/>
              <w:ind w:left="-108" w:right="-108"/>
              <w:jc w:val="both"/>
              <w:rPr>
                <w:b/>
                <w:lang w:eastAsia="ru-RU"/>
              </w:rPr>
            </w:pPr>
            <w:r w:rsidRPr="0042392A">
              <w:rPr>
                <w:lang w:eastAsia="ru-RU"/>
              </w:rPr>
              <w:t>__________________ И.О. Фамилия</w:t>
            </w:r>
          </w:p>
          <w:p w14:paraId="212E3D0B" w14:textId="77777777" w:rsidR="0042392A" w:rsidRPr="0042392A" w:rsidRDefault="0042392A" w:rsidP="0042392A">
            <w:pPr>
              <w:suppressAutoHyphens w:val="0"/>
              <w:ind w:left="-108" w:right="-108"/>
              <w:jc w:val="both"/>
              <w:rPr>
                <w:color w:val="000000"/>
                <w:lang w:eastAsia="ru-RU"/>
              </w:rPr>
            </w:pPr>
            <w:r>
              <w:rPr>
                <w:color w:val="000000"/>
                <w:sz w:val="23"/>
                <w:szCs w:val="23"/>
                <w:lang w:eastAsia="ru-RU"/>
              </w:rPr>
              <w:t>Подписывается ЭЦП</w:t>
            </w:r>
          </w:p>
        </w:tc>
      </w:tr>
    </w:tbl>
    <w:p w14:paraId="44B6E40F" w14:textId="77777777" w:rsidR="0042392A" w:rsidRPr="0042392A" w:rsidRDefault="0042392A" w:rsidP="00F03CA1"/>
    <w:sectPr w:rsidR="0042392A" w:rsidRPr="0042392A" w:rsidSect="00F23EBB">
      <w:pgSz w:w="11909" w:h="16838"/>
      <w:pgMar w:top="1134" w:right="850" w:bottom="1134" w:left="1701" w:header="0" w:footer="6" w:gutter="0"/>
      <w:cols w:space="720"/>
      <w:noEndnote/>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28733B5D" w14:textId="77777777" w:rsidR="00C96937" w:rsidRDefault="00C96937">
      <w:r>
        <w:separator/>
      </w:r>
    </w:p>
  </w:endnote>
  <w:endnote w:type="continuationSeparator" w:id="0">
    <w:p w14:paraId="44C745F0" w14:textId="77777777" w:rsidR="00C96937" w:rsidRDefault="00C9693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EFF" w:usb1="C000785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Tahoma">
    <w:panose1 w:val="020B0604030504040204"/>
    <w:charset w:val="CC"/>
    <w:family w:val="swiss"/>
    <w:pitch w:val="variable"/>
    <w:sig w:usb0="E1002EFF" w:usb1="C000605B" w:usb2="00000029" w:usb3="00000000" w:csb0="000101FF" w:csb1="00000000"/>
  </w:font>
  <w:font w:name="Calibri">
    <w:panose1 w:val="020F0502020204030204"/>
    <w:charset w:val="CC"/>
    <w:family w:val="swiss"/>
    <w:pitch w:val="variable"/>
    <w:sig w:usb0="A0002AEF" w:usb1="4000207B" w:usb2="00000000" w:usb3="00000000" w:csb0="000001FF" w:csb1="00000000"/>
  </w:font>
  <w:font w:name="Consolas">
    <w:panose1 w:val="020B0609020204030204"/>
    <w:charset w:val="CC"/>
    <w:family w:val="modern"/>
    <w:pitch w:val="fixed"/>
    <w:sig w:usb0="E00006FF" w:usb1="0000FCFF" w:usb2="00000001" w:usb3="00000000" w:csb0="0000019F" w:csb1="00000000"/>
  </w:font>
  <w:font w:name="LBFAG J+ Helvetica">
    <w:altName w:val="Arial"/>
    <w:panose1 w:val="00000000000000000000"/>
    <w:charset w:val="00"/>
    <w:family w:val="swiss"/>
    <w:notTrueType/>
    <w:pitch w:val="default"/>
    <w:sig w:usb0="00000003" w:usb1="00000000" w:usb2="00000000" w:usb3="00000000" w:csb0="00000001" w:csb1="00000000"/>
  </w:font>
  <w:font w:name="TimesET">
    <w:altName w:val="Times New Roman"/>
    <w:panose1 w:val="00000000000000000000"/>
    <w:charset w:val="00"/>
    <w:family w:val="auto"/>
    <w:notTrueType/>
    <w:pitch w:val="variable"/>
    <w:sig w:usb0="00000003" w:usb1="00000000" w:usb2="00000000" w:usb3="00000000" w:csb0="00000001" w:csb1="00000000"/>
  </w:font>
  <w:font w:name="Cambria">
    <w:panose1 w:val="02040503050406030204"/>
    <w:charset w:val="CC"/>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51637B4" w14:textId="77777777" w:rsidR="0042392A" w:rsidRDefault="00BC1758" w:rsidP="00A44EB4">
    <w:pPr>
      <w:pStyle w:val="af1"/>
      <w:framePr w:wrap="around" w:vAnchor="text" w:hAnchor="margin" w:xAlign="center" w:y="1"/>
      <w:rPr>
        <w:rStyle w:val="af3"/>
      </w:rPr>
    </w:pPr>
    <w:r>
      <w:rPr>
        <w:rStyle w:val="af3"/>
      </w:rPr>
      <w:fldChar w:fldCharType="begin"/>
    </w:r>
    <w:r w:rsidR="0042392A">
      <w:rPr>
        <w:rStyle w:val="af3"/>
      </w:rPr>
      <w:instrText xml:space="preserve">PAGE  </w:instrText>
    </w:r>
    <w:r>
      <w:rPr>
        <w:rStyle w:val="af3"/>
      </w:rPr>
      <w:fldChar w:fldCharType="separate"/>
    </w:r>
    <w:r w:rsidR="009D712D">
      <w:rPr>
        <w:rStyle w:val="af3"/>
        <w:noProof/>
      </w:rPr>
      <w:t>8</w:t>
    </w:r>
    <w:r>
      <w:rPr>
        <w:rStyle w:val="af3"/>
      </w:rPr>
      <w:fldChar w:fldCharType="end"/>
    </w:r>
  </w:p>
  <w:p w14:paraId="6063BBB9" w14:textId="77777777" w:rsidR="0042392A" w:rsidRDefault="0042392A">
    <w:pPr>
      <w:pStyle w:val="af1"/>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287DD34" w14:textId="77777777" w:rsidR="0042392A" w:rsidRDefault="00BC1758" w:rsidP="008A02C0">
    <w:pPr>
      <w:pStyle w:val="af1"/>
      <w:framePr w:h="391" w:hRule="exact" w:wrap="around" w:vAnchor="text" w:hAnchor="page" w:x="6271" w:y="-325"/>
      <w:rPr>
        <w:rStyle w:val="af3"/>
      </w:rPr>
    </w:pPr>
    <w:r>
      <w:rPr>
        <w:rStyle w:val="af3"/>
      </w:rPr>
      <w:fldChar w:fldCharType="begin"/>
    </w:r>
    <w:r w:rsidR="0042392A">
      <w:rPr>
        <w:rStyle w:val="af3"/>
      </w:rPr>
      <w:instrText xml:space="preserve">PAGE  </w:instrText>
    </w:r>
    <w:r>
      <w:rPr>
        <w:rStyle w:val="af3"/>
      </w:rPr>
      <w:fldChar w:fldCharType="separate"/>
    </w:r>
    <w:r w:rsidR="004B7CA9">
      <w:rPr>
        <w:rStyle w:val="af3"/>
        <w:noProof/>
      </w:rPr>
      <w:t>2</w:t>
    </w:r>
    <w:r>
      <w:rPr>
        <w:rStyle w:val="af3"/>
      </w:rPr>
      <w:fldChar w:fldCharType="end"/>
    </w:r>
  </w:p>
  <w:p w14:paraId="413DF8D2" w14:textId="77777777" w:rsidR="0042392A" w:rsidRDefault="0042392A">
    <w:pPr>
      <w:pStyle w:val="af1"/>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32BF860D" w14:textId="77777777" w:rsidR="00C96937" w:rsidRDefault="00C96937">
      <w:r>
        <w:separator/>
      </w:r>
    </w:p>
  </w:footnote>
  <w:footnote w:type="continuationSeparator" w:id="0">
    <w:p w14:paraId="572A79BD" w14:textId="77777777" w:rsidR="00C96937" w:rsidRDefault="00C96937">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89"/>
    <w:multiLevelType w:val="singleLevel"/>
    <w:tmpl w:val="EC4255E8"/>
    <w:lvl w:ilvl="0">
      <w:start w:val="1"/>
      <w:numFmt w:val="bullet"/>
      <w:pStyle w:val="a"/>
      <w:lvlText w:val=""/>
      <w:lvlJc w:val="left"/>
      <w:pPr>
        <w:tabs>
          <w:tab w:val="num" w:pos="360"/>
        </w:tabs>
        <w:ind w:left="360" w:hanging="360"/>
      </w:pPr>
      <w:rPr>
        <w:rFonts w:ascii="Symbol" w:hAnsi="Symbol" w:hint="default"/>
      </w:rPr>
    </w:lvl>
  </w:abstractNum>
  <w:abstractNum w:abstractNumId="1" w15:restartNumberingAfterBreak="0">
    <w:nsid w:val="FFFFFFFE"/>
    <w:multiLevelType w:val="singleLevel"/>
    <w:tmpl w:val="7F2EA4B8"/>
    <w:lvl w:ilvl="0">
      <w:numFmt w:val="bullet"/>
      <w:pStyle w:val="1"/>
      <w:lvlText w:val="*"/>
      <w:lvlJc w:val="left"/>
    </w:lvl>
  </w:abstractNum>
  <w:abstractNum w:abstractNumId="2" w15:restartNumberingAfterBreak="0">
    <w:nsid w:val="00000001"/>
    <w:multiLevelType w:val="multilevel"/>
    <w:tmpl w:val="00000001"/>
    <w:lvl w:ilvl="0">
      <w:start w:val="1"/>
      <w:numFmt w:val="none"/>
      <w:pStyle w:val="10"/>
      <w:lvlText w:val=""/>
      <w:lvlJc w:val="left"/>
      <w:pPr>
        <w:tabs>
          <w:tab w:val="num" w:pos="432"/>
        </w:tabs>
        <w:ind w:left="432" w:hanging="432"/>
      </w:pPr>
    </w:lvl>
    <w:lvl w:ilvl="1">
      <w:start w:val="1"/>
      <w:numFmt w:val="none"/>
      <w:pStyle w:val="2"/>
      <w:lvlText w:val=""/>
      <w:lvlJc w:val="left"/>
      <w:pPr>
        <w:tabs>
          <w:tab w:val="num" w:pos="576"/>
        </w:tabs>
        <w:ind w:left="576" w:hanging="576"/>
      </w:pPr>
    </w:lvl>
    <w:lvl w:ilvl="2">
      <w:start w:val="1"/>
      <w:numFmt w:val="none"/>
      <w:lvlText w:val=""/>
      <w:lvlJc w:val="left"/>
      <w:pPr>
        <w:tabs>
          <w:tab w:val="num" w:pos="720"/>
        </w:tabs>
        <w:ind w:left="720" w:hanging="720"/>
      </w:pPr>
    </w:lvl>
    <w:lvl w:ilvl="3">
      <w:start w:val="1"/>
      <w:numFmt w:val="none"/>
      <w:lvlText w:val=""/>
      <w:lvlJc w:val="left"/>
      <w:pPr>
        <w:tabs>
          <w:tab w:val="num" w:pos="864"/>
        </w:tabs>
        <w:ind w:left="864" w:hanging="864"/>
      </w:pPr>
    </w:lvl>
    <w:lvl w:ilvl="4">
      <w:start w:val="1"/>
      <w:numFmt w:val="none"/>
      <w:lvlText w:val=""/>
      <w:lvlJc w:val="left"/>
      <w:pPr>
        <w:tabs>
          <w:tab w:val="num" w:pos="1008"/>
        </w:tabs>
        <w:ind w:left="1008" w:hanging="1008"/>
      </w:pPr>
    </w:lvl>
    <w:lvl w:ilvl="5">
      <w:start w:val="1"/>
      <w:numFmt w:val="none"/>
      <w:lvlText w:val=""/>
      <w:lvlJc w:val="left"/>
      <w:pPr>
        <w:tabs>
          <w:tab w:val="num" w:pos="1152"/>
        </w:tabs>
        <w:ind w:left="1152" w:hanging="1152"/>
      </w:pPr>
    </w:lvl>
    <w:lvl w:ilvl="6">
      <w:start w:val="1"/>
      <w:numFmt w:val="none"/>
      <w:lvlText w:val=""/>
      <w:lvlJc w:val="left"/>
      <w:pPr>
        <w:tabs>
          <w:tab w:val="num" w:pos="1296"/>
        </w:tabs>
        <w:ind w:left="1296" w:hanging="1296"/>
      </w:pPr>
    </w:lvl>
    <w:lvl w:ilvl="7">
      <w:start w:val="1"/>
      <w:numFmt w:val="none"/>
      <w:lvlText w:val=""/>
      <w:lvlJc w:val="left"/>
      <w:pPr>
        <w:tabs>
          <w:tab w:val="num" w:pos="1440"/>
        </w:tabs>
        <w:ind w:left="1440" w:hanging="1440"/>
      </w:pPr>
    </w:lvl>
    <w:lvl w:ilvl="8">
      <w:start w:val="1"/>
      <w:numFmt w:val="none"/>
      <w:lvlText w:val=""/>
      <w:lvlJc w:val="left"/>
      <w:pPr>
        <w:tabs>
          <w:tab w:val="num" w:pos="1584"/>
        </w:tabs>
        <w:ind w:left="1584" w:hanging="1584"/>
      </w:pPr>
    </w:lvl>
  </w:abstractNum>
  <w:abstractNum w:abstractNumId="3" w15:restartNumberingAfterBreak="0">
    <w:nsid w:val="00000002"/>
    <w:multiLevelType w:val="singleLevel"/>
    <w:tmpl w:val="C206EBBE"/>
    <w:name w:val="WW8Num1"/>
    <w:lvl w:ilvl="0">
      <w:start w:val="1"/>
      <w:numFmt w:val="decimal"/>
      <w:lvlText w:val="%1."/>
      <w:lvlJc w:val="left"/>
      <w:pPr>
        <w:tabs>
          <w:tab w:val="num" w:pos="720"/>
        </w:tabs>
        <w:ind w:left="720" w:hanging="360"/>
      </w:pPr>
      <w:rPr>
        <w:b w:val="0"/>
        <w:sz w:val="22"/>
      </w:rPr>
    </w:lvl>
  </w:abstractNum>
  <w:abstractNum w:abstractNumId="4" w15:restartNumberingAfterBreak="0">
    <w:nsid w:val="00000003"/>
    <w:multiLevelType w:val="singleLevel"/>
    <w:tmpl w:val="00000003"/>
    <w:name w:val="WW8Num2"/>
    <w:lvl w:ilvl="0">
      <w:start w:val="1"/>
      <w:numFmt w:val="decimal"/>
      <w:lvlText w:val="%1."/>
      <w:lvlJc w:val="left"/>
      <w:pPr>
        <w:tabs>
          <w:tab w:val="num" w:pos="720"/>
        </w:tabs>
        <w:ind w:left="720" w:hanging="360"/>
      </w:pPr>
      <w:rPr>
        <w:sz w:val="24"/>
      </w:rPr>
    </w:lvl>
  </w:abstractNum>
  <w:abstractNum w:abstractNumId="5" w15:restartNumberingAfterBreak="0">
    <w:nsid w:val="01500C57"/>
    <w:multiLevelType w:val="multilevel"/>
    <w:tmpl w:val="5C7C8388"/>
    <w:lvl w:ilvl="0">
      <w:start w:val="1"/>
      <w:numFmt w:val="decimal"/>
      <w:lvlText w:val="%1."/>
      <w:lvlJc w:val="left"/>
      <w:pPr>
        <w:ind w:left="644" w:hanging="360"/>
      </w:pPr>
      <w:rPr>
        <w:rFonts w:ascii="Times New Roman" w:hAnsi="Times New Roman" w:cs="Times New Roman" w:hint="default"/>
        <w:b/>
        <w:color w:val="auto"/>
      </w:rPr>
    </w:lvl>
    <w:lvl w:ilvl="1">
      <w:start w:val="1"/>
      <w:numFmt w:val="decimal"/>
      <w:isLgl/>
      <w:lvlText w:val="%1.%2"/>
      <w:lvlJc w:val="left"/>
      <w:pPr>
        <w:ind w:left="928" w:hanging="360"/>
      </w:pPr>
      <w:rPr>
        <w:rFonts w:ascii="Times New Roman" w:hAnsi="Times New Roman" w:cs="Times New Roman" w:hint="default"/>
        <w:b w:val="0"/>
      </w:rPr>
    </w:lvl>
    <w:lvl w:ilvl="2">
      <w:start w:val="1"/>
      <w:numFmt w:val="decimal"/>
      <w:isLgl/>
      <w:lvlText w:val="%1.%2.%3"/>
      <w:lvlJc w:val="left"/>
      <w:pPr>
        <w:ind w:left="720" w:hanging="720"/>
      </w:pPr>
      <w:rPr>
        <w:rFonts w:ascii="Times New Roman" w:hAnsi="Times New Roman" w:cs="Times New Roman" w:hint="default"/>
      </w:rPr>
    </w:lvl>
    <w:lvl w:ilvl="3">
      <w:start w:val="1"/>
      <w:numFmt w:val="decimal"/>
      <w:isLgl/>
      <w:lvlText w:val="%1.%2.%3.%4"/>
      <w:lvlJc w:val="left"/>
      <w:pPr>
        <w:ind w:left="720" w:hanging="720"/>
      </w:pPr>
      <w:rPr>
        <w:rFonts w:ascii="Times New Roman" w:hAnsi="Times New Roman" w:cs="Times New Roman" w:hint="default"/>
      </w:rPr>
    </w:lvl>
    <w:lvl w:ilvl="4">
      <w:start w:val="1"/>
      <w:numFmt w:val="decimal"/>
      <w:isLgl/>
      <w:lvlText w:val="%1.%2.%3.%4.%5"/>
      <w:lvlJc w:val="left"/>
      <w:pPr>
        <w:ind w:left="1080" w:hanging="1080"/>
      </w:pPr>
      <w:rPr>
        <w:rFonts w:ascii="Times New Roman" w:hAnsi="Times New Roman" w:cs="Times New Roman" w:hint="default"/>
      </w:rPr>
    </w:lvl>
    <w:lvl w:ilvl="5">
      <w:start w:val="1"/>
      <w:numFmt w:val="decimal"/>
      <w:isLgl/>
      <w:lvlText w:val="%1.%2.%3.%4.%5.%6"/>
      <w:lvlJc w:val="left"/>
      <w:pPr>
        <w:ind w:left="1080" w:hanging="1080"/>
      </w:pPr>
      <w:rPr>
        <w:rFonts w:ascii="Times New Roman" w:hAnsi="Times New Roman" w:cs="Times New Roman" w:hint="default"/>
      </w:rPr>
    </w:lvl>
    <w:lvl w:ilvl="6">
      <w:start w:val="1"/>
      <w:numFmt w:val="decimal"/>
      <w:isLgl/>
      <w:lvlText w:val="%1.%2.%3.%4.%5.%6.%7"/>
      <w:lvlJc w:val="left"/>
      <w:pPr>
        <w:ind w:left="1440" w:hanging="1440"/>
      </w:pPr>
      <w:rPr>
        <w:rFonts w:ascii="Times New Roman" w:hAnsi="Times New Roman" w:cs="Times New Roman" w:hint="default"/>
      </w:rPr>
    </w:lvl>
    <w:lvl w:ilvl="7">
      <w:start w:val="1"/>
      <w:numFmt w:val="decimal"/>
      <w:isLgl/>
      <w:lvlText w:val="%1.%2.%3.%4.%5.%6.%7.%8"/>
      <w:lvlJc w:val="left"/>
      <w:pPr>
        <w:ind w:left="1440" w:hanging="1440"/>
      </w:pPr>
      <w:rPr>
        <w:rFonts w:ascii="Times New Roman" w:hAnsi="Times New Roman" w:cs="Times New Roman" w:hint="default"/>
      </w:rPr>
    </w:lvl>
    <w:lvl w:ilvl="8">
      <w:start w:val="1"/>
      <w:numFmt w:val="decimal"/>
      <w:isLgl/>
      <w:lvlText w:val="%1.%2.%3.%4.%5.%6.%7.%8.%9"/>
      <w:lvlJc w:val="left"/>
      <w:pPr>
        <w:ind w:left="1800" w:hanging="1800"/>
      </w:pPr>
      <w:rPr>
        <w:rFonts w:ascii="Times New Roman" w:hAnsi="Times New Roman" w:cs="Times New Roman" w:hint="default"/>
      </w:rPr>
    </w:lvl>
  </w:abstractNum>
  <w:abstractNum w:abstractNumId="6" w15:restartNumberingAfterBreak="0">
    <w:nsid w:val="020F1563"/>
    <w:multiLevelType w:val="hybridMultilevel"/>
    <w:tmpl w:val="8534A7B8"/>
    <w:lvl w:ilvl="0" w:tplc="E1D43E44">
      <w:start w:val="1"/>
      <w:numFmt w:val="decimal"/>
      <w:pStyle w:val="a0"/>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7" w15:restartNumberingAfterBreak="0">
    <w:nsid w:val="074C1E17"/>
    <w:multiLevelType w:val="hybridMultilevel"/>
    <w:tmpl w:val="5C209C84"/>
    <w:lvl w:ilvl="0" w:tplc="0419000F">
      <w:start w:val="1"/>
      <w:numFmt w:val="decimal"/>
      <w:lvlText w:val="%1."/>
      <w:lvlJc w:val="left"/>
      <w:pPr>
        <w:ind w:left="360" w:hanging="360"/>
      </w:pPr>
    </w:lvl>
    <w:lvl w:ilvl="1" w:tplc="04190019">
      <w:start w:val="1"/>
      <w:numFmt w:val="lowerLetter"/>
      <w:lvlText w:val="%2."/>
      <w:lvlJc w:val="left"/>
      <w:pPr>
        <w:ind w:left="1080" w:hanging="360"/>
      </w:pPr>
    </w:lvl>
    <w:lvl w:ilvl="2" w:tplc="0419001B">
      <w:start w:val="1"/>
      <w:numFmt w:val="lowerRoman"/>
      <w:lvlText w:val="%3."/>
      <w:lvlJc w:val="right"/>
      <w:pPr>
        <w:ind w:left="1800" w:hanging="180"/>
      </w:pPr>
    </w:lvl>
    <w:lvl w:ilvl="3" w:tplc="0419000F">
      <w:start w:val="1"/>
      <w:numFmt w:val="decimal"/>
      <w:lvlText w:val="%4."/>
      <w:lvlJc w:val="left"/>
      <w:pPr>
        <w:ind w:left="2520" w:hanging="360"/>
      </w:pPr>
    </w:lvl>
    <w:lvl w:ilvl="4" w:tplc="04190019">
      <w:start w:val="1"/>
      <w:numFmt w:val="lowerLetter"/>
      <w:lvlText w:val="%5."/>
      <w:lvlJc w:val="left"/>
      <w:pPr>
        <w:ind w:left="3240" w:hanging="360"/>
      </w:pPr>
    </w:lvl>
    <w:lvl w:ilvl="5" w:tplc="0419001B">
      <w:start w:val="1"/>
      <w:numFmt w:val="lowerRoman"/>
      <w:lvlText w:val="%6."/>
      <w:lvlJc w:val="right"/>
      <w:pPr>
        <w:ind w:left="3960" w:hanging="180"/>
      </w:pPr>
    </w:lvl>
    <w:lvl w:ilvl="6" w:tplc="0419000F">
      <w:start w:val="1"/>
      <w:numFmt w:val="decimal"/>
      <w:lvlText w:val="%7."/>
      <w:lvlJc w:val="left"/>
      <w:pPr>
        <w:ind w:left="4680" w:hanging="360"/>
      </w:pPr>
    </w:lvl>
    <w:lvl w:ilvl="7" w:tplc="04190019">
      <w:start w:val="1"/>
      <w:numFmt w:val="lowerLetter"/>
      <w:lvlText w:val="%8."/>
      <w:lvlJc w:val="left"/>
      <w:pPr>
        <w:ind w:left="5400" w:hanging="360"/>
      </w:pPr>
    </w:lvl>
    <w:lvl w:ilvl="8" w:tplc="0419001B">
      <w:start w:val="1"/>
      <w:numFmt w:val="lowerRoman"/>
      <w:lvlText w:val="%9."/>
      <w:lvlJc w:val="right"/>
      <w:pPr>
        <w:ind w:left="6120" w:hanging="180"/>
      </w:pPr>
    </w:lvl>
  </w:abstractNum>
  <w:abstractNum w:abstractNumId="8" w15:restartNumberingAfterBreak="0">
    <w:nsid w:val="09262A21"/>
    <w:multiLevelType w:val="hybridMultilevel"/>
    <w:tmpl w:val="EAD460F4"/>
    <w:lvl w:ilvl="0" w:tplc="0419000F">
      <w:start w:val="1"/>
      <w:numFmt w:val="decimal"/>
      <w:lvlText w:val="%1."/>
      <w:lvlJc w:val="left"/>
      <w:pPr>
        <w:ind w:left="644"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 w15:restartNumberingAfterBreak="0">
    <w:nsid w:val="09CE491A"/>
    <w:multiLevelType w:val="hybridMultilevel"/>
    <w:tmpl w:val="1BB43D08"/>
    <w:lvl w:ilvl="0" w:tplc="8C64460A">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0" w15:restartNumberingAfterBreak="0">
    <w:nsid w:val="0A271A46"/>
    <w:multiLevelType w:val="multilevel"/>
    <w:tmpl w:val="2D06B910"/>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6"/>
        <w:szCs w:val="26"/>
        <w:u w:val="none"/>
      </w:rPr>
    </w:lvl>
    <w:lvl w:ilvl="1">
      <w:numFmt w:val="decimal"/>
      <w:lvlText w:val=""/>
      <w:lvlJc w:val="left"/>
      <w:rPr>
        <w:rFonts w:cs="Times New Roman"/>
      </w:rPr>
    </w:lvl>
    <w:lvl w:ilvl="2">
      <w:numFmt w:val="decimal"/>
      <w:lvlText w:val=""/>
      <w:lvlJc w:val="left"/>
      <w:rPr>
        <w:rFonts w:cs="Times New Roman"/>
      </w:rPr>
    </w:lvl>
    <w:lvl w:ilvl="3">
      <w:numFmt w:val="decimal"/>
      <w:lvlText w:val=""/>
      <w:lvlJc w:val="left"/>
      <w:rPr>
        <w:rFonts w:cs="Times New Roman"/>
      </w:rPr>
    </w:lvl>
    <w:lvl w:ilvl="4">
      <w:numFmt w:val="decimal"/>
      <w:lvlText w:val=""/>
      <w:lvlJc w:val="left"/>
      <w:rPr>
        <w:rFonts w:cs="Times New Roman"/>
      </w:rPr>
    </w:lvl>
    <w:lvl w:ilvl="5">
      <w:numFmt w:val="decimal"/>
      <w:lvlText w:val=""/>
      <w:lvlJc w:val="left"/>
      <w:rPr>
        <w:rFonts w:cs="Times New Roman"/>
      </w:rPr>
    </w:lvl>
    <w:lvl w:ilvl="6">
      <w:numFmt w:val="decimal"/>
      <w:lvlText w:val=""/>
      <w:lvlJc w:val="left"/>
      <w:rPr>
        <w:rFonts w:cs="Times New Roman"/>
      </w:rPr>
    </w:lvl>
    <w:lvl w:ilvl="7">
      <w:numFmt w:val="decimal"/>
      <w:lvlText w:val=""/>
      <w:lvlJc w:val="left"/>
      <w:rPr>
        <w:rFonts w:cs="Times New Roman"/>
      </w:rPr>
    </w:lvl>
    <w:lvl w:ilvl="8">
      <w:numFmt w:val="decimal"/>
      <w:lvlText w:val=""/>
      <w:lvlJc w:val="left"/>
      <w:rPr>
        <w:rFonts w:cs="Times New Roman"/>
      </w:rPr>
    </w:lvl>
  </w:abstractNum>
  <w:abstractNum w:abstractNumId="11" w15:restartNumberingAfterBreak="0">
    <w:nsid w:val="1166318C"/>
    <w:multiLevelType w:val="hybridMultilevel"/>
    <w:tmpl w:val="21D67BE6"/>
    <w:lvl w:ilvl="0" w:tplc="0419000F">
      <w:start w:val="1"/>
      <w:numFmt w:val="decimal"/>
      <w:lvlText w:val="%1."/>
      <w:lvlJc w:val="left"/>
      <w:pPr>
        <w:ind w:left="36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12" w15:restartNumberingAfterBreak="0">
    <w:nsid w:val="1D237F90"/>
    <w:multiLevelType w:val="hybridMultilevel"/>
    <w:tmpl w:val="176E3CA0"/>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3" w15:restartNumberingAfterBreak="0">
    <w:nsid w:val="236B7B74"/>
    <w:multiLevelType w:val="hybridMultilevel"/>
    <w:tmpl w:val="2D1C09F2"/>
    <w:lvl w:ilvl="0" w:tplc="D3667334">
      <w:start w:val="1"/>
      <w:numFmt w:val="decimal"/>
      <w:lvlText w:val="%1."/>
      <w:lvlJc w:val="left"/>
      <w:pPr>
        <w:ind w:left="360" w:hanging="360"/>
      </w:pPr>
    </w:lvl>
    <w:lvl w:ilvl="1" w:tplc="04190019">
      <w:start w:val="1"/>
      <w:numFmt w:val="lowerLetter"/>
      <w:lvlText w:val="%2."/>
      <w:lvlJc w:val="left"/>
      <w:pPr>
        <w:ind w:left="1080" w:hanging="360"/>
      </w:pPr>
    </w:lvl>
    <w:lvl w:ilvl="2" w:tplc="0419001B">
      <w:start w:val="1"/>
      <w:numFmt w:val="lowerRoman"/>
      <w:lvlText w:val="%3."/>
      <w:lvlJc w:val="right"/>
      <w:pPr>
        <w:ind w:left="1800" w:hanging="180"/>
      </w:pPr>
    </w:lvl>
    <w:lvl w:ilvl="3" w:tplc="0419000F">
      <w:start w:val="1"/>
      <w:numFmt w:val="decimal"/>
      <w:lvlText w:val="%4."/>
      <w:lvlJc w:val="left"/>
      <w:pPr>
        <w:ind w:left="2520" w:hanging="360"/>
      </w:pPr>
    </w:lvl>
    <w:lvl w:ilvl="4" w:tplc="04190019">
      <w:start w:val="1"/>
      <w:numFmt w:val="lowerLetter"/>
      <w:lvlText w:val="%5."/>
      <w:lvlJc w:val="left"/>
      <w:pPr>
        <w:ind w:left="3240" w:hanging="360"/>
      </w:pPr>
    </w:lvl>
    <w:lvl w:ilvl="5" w:tplc="0419001B">
      <w:start w:val="1"/>
      <w:numFmt w:val="lowerRoman"/>
      <w:lvlText w:val="%6."/>
      <w:lvlJc w:val="right"/>
      <w:pPr>
        <w:ind w:left="3960" w:hanging="180"/>
      </w:pPr>
    </w:lvl>
    <w:lvl w:ilvl="6" w:tplc="0419000F">
      <w:start w:val="1"/>
      <w:numFmt w:val="decimal"/>
      <w:lvlText w:val="%7."/>
      <w:lvlJc w:val="left"/>
      <w:pPr>
        <w:ind w:left="4680" w:hanging="360"/>
      </w:pPr>
    </w:lvl>
    <w:lvl w:ilvl="7" w:tplc="04190019">
      <w:start w:val="1"/>
      <w:numFmt w:val="lowerLetter"/>
      <w:lvlText w:val="%8."/>
      <w:lvlJc w:val="left"/>
      <w:pPr>
        <w:ind w:left="5400" w:hanging="360"/>
      </w:pPr>
    </w:lvl>
    <w:lvl w:ilvl="8" w:tplc="0419001B">
      <w:start w:val="1"/>
      <w:numFmt w:val="lowerRoman"/>
      <w:lvlText w:val="%9."/>
      <w:lvlJc w:val="right"/>
      <w:pPr>
        <w:ind w:left="6120" w:hanging="180"/>
      </w:pPr>
    </w:lvl>
  </w:abstractNum>
  <w:abstractNum w:abstractNumId="14" w15:restartNumberingAfterBreak="0">
    <w:nsid w:val="23844239"/>
    <w:multiLevelType w:val="hybridMultilevel"/>
    <w:tmpl w:val="1E4465B8"/>
    <w:lvl w:ilvl="0" w:tplc="0419000F">
      <w:start w:val="1"/>
      <w:numFmt w:val="decimal"/>
      <w:lvlText w:val="%1."/>
      <w:lvlJc w:val="left"/>
      <w:pPr>
        <w:ind w:left="360" w:hanging="360"/>
      </w:pPr>
    </w:lvl>
    <w:lvl w:ilvl="1" w:tplc="04190019">
      <w:start w:val="1"/>
      <w:numFmt w:val="lowerLetter"/>
      <w:lvlText w:val="%2."/>
      <w:lvlJc w:val="left"/>
      <w:pPr>
        <w:ind w:left="1080" w:hanging="360"/>
      </w:pPr>
    </w:lvl>
    <w:lvl w:ilvl="2" w:tplc="0419001B">
      <w:start w:val="1"/>
      <w:numFmt w:val="lowerRoman"/>
      <w:lvlText w:val="%3."/>
      <w:lvlJc w:val="right"/>
      <w:pPr>
        <w:ind w:left="1800" w:hanging="180"/>
      </w:pPr>
    </w:lvl>
    <w:lvl w:ilvl="3" w:tplc="0419000F">
      <w:start w:val="1"/>
      <w:numFmt w:val="decimal"/>
      <w:lvlText w:val="%4."/>
      <w:lvlJc w:val="left"/>
      <w:pPr>
        <w:ind w:left="2520" w:hanging="360"/>
      </w:pPr>
    </w:lvl>
    <w:lvl w:ilvl="4" w:tplc="04190019">
      <w:start w:val="1"/>
      <w:numFmt w:val="lowerLetter"/>
      <w:lvlText w:val="%5."/>
      <w:lvlJc w:val="left"/>
      <w:pPr>
        <w:ind w:left="3240" w:hanging="360"/>
      </w:pPr>
    </w:lvl>
    <w:lvl w:ilvl="5" w:tplc="0419001B">
      <w:start w:val="1"/>
      <w:numFmt w:val="lowerRoman"/>
      <w:lvlText w:val="%6."/>
      <w:lvlJc w:val="right"/>
      <w:pPr>
        <w:ind w:left="3960" w:hanging="180"/>
      </w:pPr>
    </w:lvl>
    <w:lvl w:ilvl="6" w:tplc="0419000F">
      <w:start w:val="1"/>
      <w:numFmt w:val="decimal"/>
      <w:lvlText w:val="%7."/>
      <w:lvlJc w:val="left"/>
      <w:pPr>
        <w:ind w:left="4680" w:hanging="360"/>
      </w:pPr>
    </w:lvl>
    <w:lvl w:ilvl="7" w:tplc="04190019">
      <w:start w:val="1"/>
      <w:numFmt w:val="lowerLetter"/>
      <w:lvlText w:val="%8."/>
      <w:lvlJc w:val="left"/>
      <w:pPr>
        <w:ind w:left="5400" w:hanging="360"/>
      </w:pPr>
    </w:lvl>
    <w:lvl w:ilvl="8" w:tplc="0419001B">
      <w:start w:val="1"/>
      <w:numFmt w:val="lowerRoman"/>
      <w:lvlText w:val="%9."/>
      <w:lvlJc w:val="right"/>
      <w:pPr>
        <w:ind w:left="6120" w:hanging="180"/>
      </w:pPr>
    </w:lvl>
  </w:abstractNum>
  <w:abstractNum w:abstractNumId="15" w15:restartNumberingAfterBreak="0">
    <w:nsid w:val="256F3BD2"/>
    <w:multiLevelType w:val="hybridMultilevel"/>
    <w:tmpl w:val="5D6EB3DC"/>
    <w:lvl w:ilvl="0" w:tplc="B35092B4">
      <w:start w:val="3"/>
      <w:numFmt w:val="decimal"/>
      <w:lvlText w:val="%1."/>
      <w:lvlJc w:val="left"/>
      <w:pPr>
        <w:ind w:left="1146" w:hanging="360"/>
      </w:pPr>
      <w:rPr>
        <w:rFonts w:hint="default"/>
      </w:rPr>
    </w:lvl>
    <w:lvl w:ilvl="1" w:tplc="04190019" w:tentative="1">
      <w:start w:val="1"/>
      <w:numFmt w:val="lowerLetter"/>
      <w:lvlText w:val="%2."/>
      <w:lvlJc w:val="left"/>
      <w:pPr>
        <w:ind w:left="1866" w:hanging="360"/>
      </w:pPr>
    </w:lvl>
    <w:lvl w:ilvl="2" w:tplc="0419001B" w:tentative="1">
      <w:start w:val="1"/>
      <w:numFmt w:val="lowerRoman"/>
      <w:lvlText w:val="%3."/>
      <w:lvlJc w:val="right"/>
      <w:pPr>
        <w:ind w:left="2586" w:hanging="180"/>
      </w:pPr>
    </w:lvl>
    <w:lvl w:ilvl="3" w:tplc="0419000F" w:tentative="1">
      <w:start w:val="1"/>
      <w:numFmt w:val="decimal"/>
      <w:lvlText w:val="%4."/>
      <w:lvlJc w:val="left"/>
      <w:pPr>
        <w:ind w:left="3306" w:hanging="360"/>
      </w:pPr>
    </w:lvl>
    <w:lvl w:ilvl="4" w:tplc="04190019" w:tentative="1">
      <w:start w:val="1"/>
      <w:numFmt w:val="lowerLetter"/>
      <w:lvlText w:val="%5."/>
      <w:lvlJc w:val="left"/>
      <w:pPr>
        <w:ind w:left="4026" w:hanging="360"/>
      </w:pPr>
    </w:lvl>
    <w:lvl w:ilvl="5" w:tplc="0419001B" w:tentative="1">
      <w:start w:val="1"/>
      <w:numFmt w:val="lowerRoman"/>
      <w:lvlText w:val="%6."/>
      <w:lvlJc w:val="right"/>
      <w:pPr>
        <w:ind w:left="4746" w:hanging="180"/>
      </w:pPr>
    </w:lvl>
    <w:lvl w:ilvl="6" w:tplc="0419000F" w:tentative="1">
      <w:start w:val="1"/>
      <w:numFmt w:val="decimal"/>
      <w:lvlText w:val="%7."/>
      <w:lvlJc w:val="left"/>
      <w:pPr>
        <w:ind w:left="5466" w:hanging="360"/>
      </w:pPr>
    </w:lvl>
    <w:lvl w:ilvl="7" w:tplc="04190019" w:tentative="1">
      <w:start w:val="1"/>
      <w:numFmt w:val="lowerLetter"/>
      <w:lvlText w:val="%8."/>
      <w:lvlJc w:val="left"/>
      <w:pPr>
        <w:ind w:left="6186" w:hanging="360"/>
      </w:pPr>
    </w:lvl>
    <w:lvl w:ilvl="8" w:tplc="0419001B" w:tentative="1">
      <w:start w:val="1"/>
      <w:numFmt w:val="lowerRoman"/>
      <w:lvlText w:val="%9."/>
      <w:lvlJc w:val="right"/>
      <w:pPr>
        <w:ind w:left="6906" w:hanging="180"/>
      </w:pPr>
    </w:lvl>
  </w:abstractNum>
  <w:abstractNum w:abstractNumId="16" w15:restartNumberingAfterBreak="0">
    <w:nsid w:val="286B4CD0"/>
    <w:multiLevelType w:val="hybridMultilevel"/>
    <w:tmpl w:val="2FBC83D2"/>
    <w:lvl w:ilvl="0" w:tplc="0419000F">
      <w:start w:val="1"/>
      <w:numFmt w:val="decimal"/>
      <w:lvlText w:val="%1."/>
      <w:lvlJc w:val="left"/>
      <w:pPr>
        <w:ind w:left="360" w:hanging="360"/>
      </w:pPr>
    </w:lvl>
    <w:lvl w:ilvl="1" w:tplc="04190019">
      <w:start w:val="1"/>
      <w:numFmt w:val="lowerLetter"/>
      <w:lvlText w:val="%2."/>
      <w:lvlJc w:val="left"/>
      <w:pPr>
        <w:ind w:left="1080" w:hanging="360"/>
      </w:pPr>
    </w:lvl>
    <w:lvl w:ilvl="2" w:tplc="0419001B">
      <w:start w:val="1"/>
      <w:numFmt w:val="lowerRoman"/>
      <w:lvlText w:val="%3."/>
      <w:lvlJc w:val="right"/>
      <w:pPr>
        <w:ind w:left="1800" w:hanging="180"/>
      </w:pPr>
    </w:lvl>
    <w:lvl w:ilvl="3" w:tplc="0419000F">
      <w:start w:val="1"/>
      <w:numFmt w:val="decimal"/>
      <w:lvlText w:val="%4."/>
      <w:lvlJc w:val="left"/>
      <w:pPr>
        <w:ind w:left="2520" w:hanging="360"/>
      </w:pPr>
    </w:lvl>
    <w:lvl w:ilvl="4" w:tplc="04190019">
      <w:start w:val="1"/>
      <w:numFmt w:val="lowerLetter"/>
      <w:lvlText w:val="%5."/>
      <w:lvlJc w:val="left"/>
      <w:pPr>
        <w:ind w:left="3240" w:hanging="360"/>
      </w:pPr>
    </w:lvl>
    <w:lvl w:ilvl="5" w:tplc="0419001B">
      <w:start w:val="1"/>
      <w:numFmt w:val="lowerRoman"/>
      <w:lvlText w:val="%6."/>
      <w:lvlJc w:val="right"/>
      <w:pPr>
        <w:ind w:left="3960" w:hanging="180"/>
      </w:pPr>
    </w:lvl>
    <w:lvl w:ilvl="6" w:tplc="0419000F">
      <w:start w:val="1"/>
      <w:numFmt w:val="decimal"/>
      <w:lvlText w:val="%7."/>
      <w:lvlJc w:val="left"/>
      <w:pPr>
        <w:ind w:left="4680" w:hanging="360"/>
      </w:pPr>
    </w:lvl>
    <w:lvl w:ilvl="7" w:tplc="04190019">
      <w:start w:val="1"/>
      <w:numFmt w:val="lowerLetter"/>
      <w:lvlText w:val="%8."/>
      <w:lvlJc w:val="left"/>
      <w:pPr>
        <w:ind w:left="5400" w:hanging="360"/>
      </w:pPr>
    </w:lvl>
    <w:lvl w:ilvl="8" w:tplc="0419001B">
      <w:start w:val="1"/>
      <w:numFmt w:val="lowerRoman"/>
      <w:lvlText w:val="%9."/>
      <w:lvlJc w:val="right"/>
      <w:pPr>
        <w:ind w:left="6120" w:hanging="180"/>
      </w:pPr>
    </w:lvl>
  </w:abstractNum>
  <w:abstractNum w:abstractNumId="17" w15:restartNumberingAfterBreak="0">
    <w:nsid w:val="2C6E3FEF"/>
    <w:multiLevelType w:val="multilevel"/>
    <w:tmpl w:val="5212DF6A"/>
    <w:lvl w:ilvl="0">
      <w:start w:val="2"/>
      <w:numFmt w:val="decimal"/>
      <w:lvlText w:val="%1."/>
      <w:lvlJc w:val="left"/>
      <w:pPr>
        <w:ind w:left="1080" w:hanging="360"/>
      </w:pPr>
      <w:rPr>
        <w:rFonts w:cs="Times New Roman" w:hint="default"/>
      </w:rPr>
    </w:lvl>
    <w:lvl w:ilvl="1">
      <w:start w:val="1"/>
      <w:numFmt w:val="decimal"/>
      <w:isLgl/>
      <w:lvlText w:val="%1.%2."/>
      <w:lvlJc w:val="left"/>
      <w:pPr>
        <w:ind w:left="975" w:hanging="975"/>
      </w:pPr>
      <w:rPr>
        <w:rFonts w:cs="Times New Roman" w:hint="default"/>
      </w:rPr>
    </w:lvl>
    <w:lvl w:ilvl="2">
      <w:start w:val="1"/>
      <w:numFmt w:val="decimal"/>
      <w:isLgl/>
      <w:lvlText w:val="%1.%2.%3."/>
      <w:lvlJc w:val="left"/>
      <w:pPr>
        <w:ind w:left="1719" w:hanging="975"/>
      </w:pPr>
      <w:rPr>
        <w:rFonts w:cs="Times New Roman" w:hint="default"/>
      </w:rPr>
    </w:lvl>
    <w:lvl w:ilvl="3">
      <w:start w:val="1"/>
      <w:numFmt w:val="decimal"/>
      <w:isLgl/>
      <w:lvlText w:val="%1.%2.%3.%4."/>
      <w:lvlJc w:val="left"/>
      <w:pPr>
        <w:ind w:left="1731" w:hanging="975"/>
      </w:pPr>
      <w:rPr>
        <w:rFonts w:cs="Times New Roman" w:hint="default"/>
      </w:rPr>
    </w:lvl>
    <w:lvl w:ilvl="4">
      <w:start w:val="1"/>
      <w:numFmt w:val="decimal"/>
      <w:isLgl/>
      <w:lvlText w:val="%1.%2.%3.%4.%5."/>
      <w:lvlJc w:val="left"/>
      <w:pPr>
        <w:ind w:left="1848" w:hanging="1080"/>
      </w:pPr>
      <w:rPr>
        <w:rFonts w:cs="Times New Roman" w:hint="default"/>
      </w:rPr>
    </w:lvl>
    <w:lvl w:ilvl="5">
      <w:start w:val="1"/>
      <w:numFmt w:val="decimal"/>
      <w:isLgl/>
      <w:lvlText w:val="%1.%2.%3.%4.%5.%6."/>
      <w:lvlJc w:val="left"/>
      <w:pPr>
        <w:ind w:left="1860" w:hanging="1080"/>
      </w:pPr>
      <w:rPr>
        <w:rFonts w:cs="Times New Roman" w:hint="default"/>
      </w:rPr>
    </w:lvl>
    <w:lvl w:ilvl="6">
      <w:start w:val="1"/>
      <w:numFmt w:val="decimal"/>
      <w:isLgl/>
      <w:lvlText w:val="%1.%2.%3.%4.%5.%6.%7."/>
      <w:lvlJc w:val="left"/>
      <w:pPr>
        <w:ind w:left="2232" w:hanging="1440"/>
      </w:pPr>
      <w:rPr>
        <w:rFonts w:cs="Times New Roman" w:hint="default"/>
      </w:rPr>
    </w:lvl>
    <w:lvl w:ilvl="7">
      <w:start w:val="1"/>
      <w:numFmt w:val="decimal"/>
      <w:isLgl/>
      <w:lvlText w:val="%1.%2.%3.%4.%5.%6.%7.%8."/>
      <w:lvlJc w:val="left"/>
      <w:pPr>
        <w:ind w:left="2244" w:hanging="1440"/>
      </w:pPr>
      <w:rPr>
        <w:rFonts w:cs="Times New Roman" w:hint="default"/>
      </w:rPr>
    </w:lvl>
    <w:lvl w:ilvl="8">
      <w:start w:val="1"/>
      <w:numFmt w:val="decimal"/>
      <w:isLgl/>
      <w:lvlText w:val="%1.%2.%3.%4.%5.%6.%7.%8.%9."/>
      <w:lvlJc w:val="left"/>
      <w:pPr>
        <w:ind w:left="2616" w:hanging="1800"/>
      </w:pPr>
      <w:rPr>
        <w:rFonts w:cs="Times New Roman" w:hint="default"/>
      </w:rPr>
    </w:lvl>
  </w:abstractNum>
  <w:abstractNum w:abstractNumId="18" w15:restartNumberingAfterBreak="0">
    <w:nsid w:val="3AEF2B3A"/>
    <w:multiLevelType w:val="hybridMultilevel"/>
    <w:tmpl w:val="021C3374"/>
    <w:lvl w:ilvl="0" w:tplc="C38E95D2">
      <w:start w:val="1"/>
      <w:numFmt w:val="decimal"/>
      <w:lvlText w:val="%1."/>
      <w:lvlJc w:val="left"/>
      <w:pPr>
        <w:ind w:left="720" w:hanging="360"/>
      </w:pPr>
      <w:rPr>
        <w:rFonts w:hint="default"/>
        <w:b/>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9" w15:restartNumberingAfterBreak="0">
    <w:nsid w:val="502F6802"/>
    <w:multiLevelType w:val="hybridMultilevel"/>
    <w:tmpl w:val="C4C41616"/>
    <w:lvl w:ilvl="0" w:tplc="8C64460A">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0" w15:restartNumberingAfterBreak="0">
    <w:nsid w:val="50395034"/>
    <w:multiLevelType w:val="multilevel"/>
    <w:tmpl w:val="773CC69A"/>
    <w:lvl w:ilvl="0">
      <w:start w:val="1"/>
      <w:numFmt w:val="decimal"/>
      <w:lvlText w:val="%1."/>
      <w:lvlJc w:val="left"/>
      <w:pPr>
        <w:tabs>
          <w:tab w:val="num" w:pos="432"/>
        </w:tabs>
        <w:ind w:left="432" w:hanging="432"/>
      </w:pPr>
      <w:rPr>
        <w:rFonts w:ascii="Times New Roman" w:hAnsi="Times New Roman" w:hint="default"/>
        <w:sz w:val="28"/>
        <w:szCs w:val="28"/>
      </w:rPr>
    </w:lvl>
    <w:lvl w:ilvl="1">
      <w:start w:val="1"/>
      <w:numFmt w:val="decimal"/>
      <w:lvlText w:val="%1.%2."/>
      <w:lvlJc w:val="left"/>
      <w:pPr>
        <w:tabs>
          <w:tab w:val="num" w:pos="576"/>
        </w:tabs>
        <w:ind w:left="576" w:hanging="576"/>
      </w:pPr>
      <w:rPr>
        <w:rFonts w:hint="default"/>
        <w:b/>
        <w:sz w:val="28"/>
        <w:szCs w:val="28"/>
      </w:rPr>
    </w:lvl>
    <w:lvl w:ilvl="2">
      <w:start w:val="1"/>
      <w:numFmt w:val="none"/>
      <w:lvlText w:val="5.3.1"/>
      <w:lvlJc w:val="left"/>
      <w:pPr>
        <w:tabs>
          <w:tab w:val="num" w:pos="1260"/>
        </w:tabs>
        <w:ind w:left="1260" w:hanging="360"/>
      </w:pPr>
      <w:rPr>
        <w:rFonts w:hint="default"/>
        <w:sz w:val="28"/>
        <w:szCs w:val="28"/>
      </w:rPr>
    </w:lvl>
    <w:lvl w:ilvl="3">
      <w:start w:val="1"/>
      <w:numFmt w:val="decimal"/>
      <w:lvlText w:val="%1.%2.%3.%4."/>
      <w:lvlJc w:val="left"/>
      <w:pPr>
        <w:tabs>
          <w:tab w:val="num" w:pos="1404"/>
        </w:tabs>
        <w:ind w:left="1404" w:hanging="864"/>
      </w:pPr>
      <w:rPr>
        <w:rFonts w:ascii="Times New Roman" w:hAnsi="Times New Roman" w:hint="default"/>
        <w:b w:val="0"/>
        <w:i w:val="0"/>
        <w:sz w:val="26"/>
        <w:szCs w:val="26"/>
      </w:rPr>
    </w:lvl>
    <w:lvl w:ilvl="4">
      <w:start w:val="1"/>
      <w:numFmt w:val="russianLower"/>
      <w:lvlText w:val="%5)"/>
      <w:lvlJc w:val="left"/>
      <w:pPr>
        <w:tabs>
          <w:tab w:val="num" w:pos="1800"/>
        </w:tabs>
        <w:ind w:left="1800" w:hanging="360"/>
      </w:pPr>
      <w:rPr>
        <w:rFonts w:hint="default"/>
        <w:sz w:val="26"/>
        <w:szCs w:val="26"/>
      </w:rPr>
    </w:lvl>
    <w:lvl w:ilvl="5">
      <w:start w:val="1"/>
      <w:numFmt w:val="decimal"/>
      <w:lvlText w:val="%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21" w15:restartNumberingAfterBreak="0">
    <w:nsid w:val="50A80C5A"/>
    <w:multiLevelType w:val="hybridMultilevel"/>
    <w:tmpl w:val="BDD8A7CA"/>
    <w:lvl w:ilvl="0" w:tplc="C69E551E">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2" w15:restartNumberingAfterBreak="0">
    <w:nsid w:val="545B7981"/>
    <w:multiLevelType w:val="hybridMultilevel"/>
    <w:tmpl w:val="D382A2C8"/>
    <w:lvl w:ilvl="0" w:tplc="8C4A972A">
      <w:start w:val="12"/>
      <w:numFmt w:val="decimal"/>
      <w:lvlText w:val="%1."/>
      <w:lvlJc w:val="left"/>
      <w:pPr>
        <w:ind w:left="644" w:hanging="360"/>
      </w:pPr>
      <w:rPr>
        <w:rFonts w:hint="default"/>
      </w:rPr>
    </w:lvl>
    <w:lvl w:ilvl="1" w:tplc="04190019" w:tentative="1">
      <w:start w:val="1"/>
      <w:numFmt w:val="lowerLetter"/>
      <w:lvlText w:val="%2."/>
      <w:lvlJc w:val="left"/>
      <w:pPr>
        <w:ind w:left="1364" w:hanging="360"/>
      </w:pPr>
    </w:lvl>
    <w:lvl w:ilvl="2" w:tplc="0419001B" w:tentative="1">
      <w:start w:val="1"/>
      <w:numFmt w:val="lowerRoman"/>
      <w:lvlText w:val="%3."/>
      <w:lvlJc w:val="right"/>
      <w:pPr>
        <w:ind w:left="2084" w:hanging="180"/>
      </w:pPr>
    </w:lvl>
    <w:lvl w:ilvl="3" w:tplc="0419000F" w:tentative="1">
      <w:start w:val="1"/>
      <w:numFmt w:val="decimal"/>
      <w:lvlText w:val="%4."/>
      <w:lvlJc w:val="left"/>
      <w:pPr>
        <w:ind w:left="2804" w:hanging="360"/>
      </w:pPr>
    </w:lvl>
    <w:lvl w:ilvl="4" w:tplc="04190019" w:tentative="1">
      <w:start w:val="1"/>
      <w:numFmt w:val="lowerLetter"/>
      <w:lvlText w:val="%5."/>
      <w:lvlJc w:val="left"/>
      <w:pPr>
        <w:ind w:left="3524" w:hanging="360"/>
      </w:pPr>
    </w:lvl>
    <w:lvl w:ilvl="5" w:tplc="0419001B" w:tentative="1">
      <w:start w:val="1"/>
      <w:numFmt w:val="lowerRoman"/>
      <w:lvlText w:val="%6."/>
      <w:lvlJc w:val="right"/>
      <w:pPr>
        <w:ind w:left="4244" w:hanging="180"/>
      </w:pPr>
    </w:lvl>
    <w:lvl w:ilvl="6" w:tplc="0419000F" w:tentative="1">
      <w:start w:val="1"/>
      <w:numFmt w:val="decimal"/>
      <w:lvlText w:val="%7."/>
      <w:lvlJc w:val="left"/>
      <w:pPr>
        <w:ind w:left="4964" w:hanging="360"/>
      </w:pPr>
    </w:lvl>
    <w:lvl w:ilvl="7" w:tplc="04190019" w:tentative="1">
      <w:start w:val="1"/>
      <w:numFmt w:val="lowerLetter"/>
      <w:lvlText w:val="%8."/>
      <w:lvlJc w:val="left"/>
      <w:pPr>
        <w:ind w:left="5684" w:hanging="360"/>
      </w:pPr>
    </w:lvl>
    <w:lvl w:ilvl="8" w:tplc="0419001B" w:tentative="1">
      <w:start w:val="1"/>
      <w:numFmt w:val="lowerRoman"/>
      <w:lvlText w:val="%9."/>
      <w:lvlJc w:val="right"/>
      <w:pPr>
        <w:ind w:left="6404" w:hanging="180"/>
      </w:pPr>
    </w:lvl>
  </w:abstractNum>
  <w:abstractNum w:abstractNumId="23" w15:restartNumberingAfterBreak="0">
    <w:nsid w:val="54AE4EF4"/>
    <w:multiLevelType w:val="hybridMultilevel"/>
    <w:tmpl w:val="147C2C30"/>
    <w:lvl w:ilvl="0" w:tplc="0419000F">
      <w:start w:val="1"/>
      <w:numFmt w:val="decimal"/>
      <w:lvlText w:val="%1."/>
      <w:lvlJc w:val="left"/>
      <w:pPr>
        <w:ind w:left="360" w:hanging="360"/>
      </w:pPr>
    </w:lvl>
    <w:lvl w:ilvl="1" w:tplc="04190019">
      <w:start w:val="1"/>
      <w:numFmt w:val="lowerLetter"/>
      <w:lvlText w:val="%2."/>
      <w:lvlJc w:val="left"/>
      <w:pPr>
        <w:ind w:left="1080" w:hanging="360"/>
      </w:pPr>
    </w:lvl>
    <w:lvl w:ilvl="2" w:tplc="0419001B">
      <w:start w:val="1"/>
      <w:numFmt w:val="lowerRoman"/>
      <w:lvlText w:val="%3."/>
      <w:lvlJc w:val="right"/>
      <w:pPr>
        <w:ind w:left="1800" w:hanging="180"/>
      </w:pPr>
    </w:lvl>
    <w:lvl w:ilvl="3" w:tplc="0419000F">
      <w:start w:val="1"/>
      <w:numFmt w:val="decimal"/>
      <w:lvlText w:val="%4."/>
      <w:lvlJc w:val="left"/>
      <w:pPr>
        <w:ind w:left="2520" w:hanging="360"/>
      </w:pPr>
    </w:lvl>
    <w:lvl w:ilvl="4" w:tplc="04190019">
      <w:start w:val="1"/>
      <w:numFmt w:val="lowerLetter"/>
      <w:lvlText w:val="%5."/>
      <w:lvlJc w:val="left"/>
      <w:pPr>
        <w:ind w:left="3240" w:hanging="360"/>
      </w:pPr>
    </w:lvl>
    <w:lvl w:ilvl="5" w:tplc="0419001B">
      <w:start w:val="1"/>
      <w:numFmt w:val="lowerRoman"/>
      <w:lvlText w:val="%6."/>
      <w:lvlJc w:val="right"/>
      <w:pPr>
        <w:ind w:left="3960" w:hanging="180"/>
      </w:pPr>
    </w:lvl>
    <w:lvl w:ilvl="6" w:tplc="0419000F">
      <w:start w:val="1"/>
      <w:numFmt w:val="decimal"/>
      <w:lvlText w:val="%7."/>
      <w:lvlJc w:val="left"/>
      <w:pPr>
        <w:ind w:left="4680" w:hanging="360"/>
      </w:pPr>
    </w:lvl>
    <w:lvl w:ilvl="7" w:tplc="04190019">
      <w:start w:val="1"/>
      <w:numFmt w:val="lowerLetter"/>
      <w:lvlText w:val="%8."/>
      <w:lvlJc w:val="left"/>
      <w:pPr>
        <w:ind w:left="5400" w:hanging="360"/>
      </w:pPr>
    </w:lvl>
    <w:lvl w:ilvl="8" w:tplc="0419001B">
      <w:start w:val="1"/>
      <w:numFmt w:val="lowerRoman"/>
      <w:lvlText w:val="%9."/>
      <w:lvlJc w:val="right"/>
      <w:pPr>
        <w:ind w:left="6120" w:hanging="180"/>
      </w:pPr>
    </w:lvl>
  </w:abstractNum>
  <w:abstractNum w:abstractNumId="24" w15:restartNumberingAfterBreak="0">
    <w:nsid w:val="5B5647A9"/>
    <w:multiLevelType w:val="hybridMultilevel"/>
    <w:tmpl w:val="FC5AB78C"/>
    <w:lvl w:ilvl="0" w:tplc="0419000F">
      <w:start w:val="1"/>
      <w:numFmt w:val="decimal"/>
      <w:lvlText w:val="%1."/>
      <w:lvlJc w:val="left"/>
      <w:pPr>
        <w:ind w:left="360" w:hanging="360"/>
      </w:pPr>
    </w:lvl>
    <w:lvl w:ilvl="1" w:tplc="04190019">
      <w:start w:val="1"/>
      <w:numFmt w:val="lowerLetter"/>
      <w:lvlText w:val="%2."/>
      <w:lvlJc w:val="left"/>
      <w:pPr>
        <w:ind w:left="1080" w:hanging="360"/>
      </w:pPr>
    </w:lvl>
    <w:lvl w:ilvl="2" w:tplc="0419001B">
      <w:start w:val="1"/>
      <w:numFmt w:val="lowerRoman"/>
      <w:lvlText w:val="%3."/>
      <w:lvlJc w:val="right"/>
      <w:pPr>
        <w:ind w:left="1800" w:hanging="180"/>
      </w:pPr>
    </w:lvl>
    <w:lvl w:ilvl="3" w:tplc="0419000F">
      <w:start w:val="1"/>
      <w:numFmt w:val="decimal"/>
      <w:lvlText w:val="%4."/>
      <w:lvlJc w:val="left"/>
      <w:pPr>
        <w:ind w:left="2520" w:hanging="360"/>
      </w:pPr>
    </w:lvl>
    <w:lvl w:ilvl="4" w:tplc="04190019">
      <w:start w:val="1"/>
      <w:numFmt w:val="lowerLetter"/>
      <w:lvlText w:val="%5."/>
      <w:lvlJc w:val="left"/>
      <w:pPr>
        <w:ind w:left="3240" w:hanging="360"/>
      </w:pPr>
    </w:lvl>
    <w:lvl w:ilvl="5" w:tplc="0419001B">
      <w:start w:val="1"/>
      <w:numFmt w:val="lowerRoman"/>
      <w:lvlText w:val="%6."/>
      <w:lvlJc w:val="right"/>
      <w:pPr>
        <w:ind w:left="3960" w:hanging="180"/>
      </w:pPr>
    </w:lvl>
    <w:lvl w:ilvl="6" w:tplc="0419000F">
      <w:start w:val="1"/>
      <w:numFmt w:val="decimal"/>
      <w:lvlText w:val="%7."/>
      <w:lvlJc w:val="left"/>
      <w:pPr>
        <w:ind w:left="4680" w:hanging="360"/>
      </w:pPr>
    </w:lvl>
    <w:lvl w:ilvl="7" w:tplc="04190019">
      <w:start w:val="1"/>
      <w:numFmt w:val="lowerLetter"/>
      <w:lvlText w:val="%8."/>
      <w:lvlJc w:val="left"/>
      <w:pPr>
        <w:ind w:left="5400" w:hanging="360"/>
      </w:pPr>
    </w:lvl>
    <w:lvl w:ilvl="8" w:tplc="0419001B">
      <w:start w:val="1"/>
      <w:numFmt w:val="lowerRoman"/>
      <w:lvlText w:val="%9."/>
      <w:lvlJc w:val="right"/>
      <w:pPr>
        <w:ind w:left="6120" w:hanging="180"/>
      </w:pPr>
    </w:lvl>
  </w:abstractNum>
  <w:abstractNum w:abstractNumId="25" w15:restartNumberingAfterBreak="0">
    <w:nsid w:val="6119557F"/>
    <w:multiLevelType w:val="hybridMultilevel"/>
    <w:tmpl w:val="EDE04BC8"/>
    <w:lvl w:ilvl="0" w:tplc="B35092B4">
      <w:start w:val="3"/>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6" w15:restartNumberingAfterBreak="0">
    <w:nsid w:val="6C490095"/>
    <w:multiLevelType w:val="hybridMultilevel"/>
    <w:tmpl w:val="FB0476C0"/>
    <w:lvl w:ilvl="0" w:tplc="B35092B4">
      <w:start w:val="3"/>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7" w15:restartNumberingAfterBreak="0">
    <w:nsid w:val="6E4F2540"/>
    <w:multiLevelType w:val="hybridMultilevel"/>
    <w:tmpl w:val="6D92D61A"/>
    <w:lvl w:ilvl="0" w:tplc="AAC4C378">
      <w:start w:val="1"/>
      <w:numFmt w:val="bullet"/>
      <w:pStyle w:val="a1"/>
      <w:lvlText w:val=""/>
      <w:lvlJc w:val="left"/>
      <w:pPr>
        <w:tabs>
          <w:tab w:val="num" w:pos="720"/>
        </w:tabs>
        <w:ind w:left="720" w:hanging="360"/>
      </w:pPr>
      <w:rPr>
        <w:rFonts w:ascii="Symbol" w:hAnsi="Symbol" w:hint="default"/>
      </w:rPr>
    </w:lvl>
    <w:lvl w:ilvl="1" w:tplc="04190019">
      <w:start w:val="1"/>
      <w:numFmt w:val="bullet"/>
      <w:lvlText w:val="o"/>
      <w:lvlJc w:val="left"/>
      <w:pPr>
        <w:tabs>
          <w:tab w:val="num" w:pos="1440"/>
        </w:tabs>
        <w:ind w:left="1440" w:hanging="360"/>
      </w:pPr>
      <w:rPr>
        <w:rFonts w:ascii="Courier New" w:hAnsi="Courier New" w:cs="Courier New" w:hint="default"/>
      </w:rPr>
    </w:lvl>
    <w:lvl w:ilvl="2" w:tplc="0419001B" w:tentative="1">
      <w:start w:val="1"/>
      <w:numFmt w:val="bullet"/>
      <w:lvlText w:val=""/>
      <w:lvlJc w:val="left"/>
      <w:pPr>
        <w:tabs>
          <w:tab w:val="num" w:pos="2160"/>
        </w:tabs>
        <w:ind w:left="2160" w:hanging="360"/>
      </w:pPr>
      <w:rPr>
        <w:rFonts w:ascii="Wingdings" w:hAnsi="Wingdings" w:hint="default"/>
      </w:rPr>
    </w:lvl>
    <w:lvl w:ilvl="3" w:tplc="0419000F" w:tentative="1">
      <w:start w:val="1"/>
      <w:numFmt w:val="bullet"/>
      <w:lvlText w:val=""/>
      <w:lvlJc w:val="left"/>
      <w:pPr>
        <w:tabs>
          <w:tab w:val="num" w:pos="2880"/>
        </w:tabs>
        <w:ind w:left="2880" w:hanging="360"/>
      </w:pPr>
      <w:rPr>
        <w:rFonts w:ascii="Symbol" w:hAnsi="Symbol" w:hint="default"/>
      </w:rPr>
    </w:lvl>
    <w:lvl w:ilvl="4" w:tplc="04190019" w:tentative="1">
      <w:start w:val="1"/>
      <w:numFmt w:val="bullet"/>
      <w:lvlText w:val="o"/>
      <w:lvlJc w:val="left"/>
      <w:pPr>
        <w:tabs>
          <w:tab w:val="num" w:pos="3600"/>
        </w:tabs>
        <w:ind w:left="3600" w:hanging="360"/>
      </w:pPr>
      <w:rPr>
        <w:rFonts w:ascii="Courier New" w:hAnsi="Courier New" w:cs="Courier New" w:hint="default"/>
      </w:rPr>
    </w:lvl>
    <w:lvl w:ilvl="5" w:tplc="0419001B" w:tentative="1">
      <w:start w:val="1"/>
      <w:numFmt w:val="bullet"/>
      <w:lvlText w:val=""/>
      <w:lvlJc w:val="left"/>
      <w:pPr>
        <w:tabs>
          <w:tab w:val="num" w:pos="4320"/>
        </w:tabs>
        <w:ind w:left="4320" w:hanging="360"/>
      </w:pPr>
      <w:rPr>
        <w:rFonts w:ascii="Wingdings" w:hAnsi="Wingdings" w:hint="default"/>
      </w:rPr>
    </w:lvl>
    <w:lvl w:ilvl="6" w:tplc="0419000F" w:tentative="1">
      <w:start w:val="1"/>
      <w:numFmt w:val="bullet"/>
      <w:lvlText w:val=""/>
      <w:lvlJc w:val="left"/>
      <w:pPr>
        <w:tabs>
          <w:tab w:val="num" w:pos="5040"/>
        </w:tabs>
        <w:ind w:left="5040" w:hanging="360"/>
      </w:pPr>
      <w:rPr>
        <w:rFonts w:ascii="Symbol" w:hAnsi="Symbol" w:hint="default"/>
      </w:rPr>
    </w:lvl>
    <w:lvl w:ilvl="7" w:tplc="04190019" w:tentative="1">
      <w:start w:val="1"/>
      <w:numFmt w:val="bullet"/>
      <w:lvlText w:val="o"/>
      <w:lvlJc w:val="left"/>
      <w:pPr>
        <w:tabs>
          <w:tab w:val="num" w:pos="5760"/>
        </w:tabs>
        <w:ind w:left="5760" w:hanging="360"/>
      </w:pPr>
      <w:rPr>
        <w:rFonts w:ascii="Courier New" w:hAnsi="Courier New" w:cs="Courier New" w:hint="default"/>
      </w:rPr>
    </w:lvl>
    <w:lvl w:ilvl="8" w:tplc="0419001B" w:tentative="1">
      <w:start w:val="1"/>
      <w:numFmt w:val="bullet"/>
      <w:lvlText w:val=""/>
      <w:lvlJc w:val="left"/>
      <w:pPr>
        <w:tabs>
          <w:tab w:val="num" w:pos="6480"/>
        </w:tabs>
        <w:ind w:left="6480" w:hanging="360"/>
      </w:pPr>
      <w:rPr>
        <w:rFonts w:ascii="Wingdings" w:hAnsi="Wingdings" w:hint="default"/>
      </w:rPr>
    </w:lvl>
  </w:abstractNum>
  <w:abstractNum w:abstractNumId="28" w15:restartNumberingAfterBreak="0">
    <w:nsid w:val="6FDC147E"/>
    <w:multiLevelType w:val="hybridMultilevel"/>
    <w:tmpl w:val="1764E000"/>
    <w:lvl w:ilvl="0" w:tplc="C924E4B8">
      <w:start w:val="11"/>
      <w:numFmt w:val="decimal"/>
      <w:lvlText w:val="%1."/>
      <w:lvlJc w:val="left"/>
      <w:pPr>
        <w:tabs>
          <w:tab w:val="num" w:pos="1080"/>
        </w:tabs>
        <w:ind w:left="1080" w:hanging="360"/>
      </w:pPr>
    </w:lvl>
    <w:lvl w:ilvl="1" w:tplc="04190019">
      <w:start w:val="1"/>
      <w:numFmt w:val="lowerLetter"/>
      <w:lvlText w:val="%2."/>
      <w:lvlJc w:val="left"/>
      <w:pPr>
        <w:tabs>
          <w:tab w:val="num" w:pos="1800"/>
        </w:tabs>
        <w:ind w:left="1800" w:hanging="360"/>
      </w:pPr>
    </w:lvl>
    <w:lvl w:ilvl="2" w:tplc="0419001B">
      <w:start w:val="1"/>
      <w:numFmt w:val="lowerRoman"/>
      <w:lvlText w:val="%3."/>
      <w:lvlJc w:val="right"/>
      <w:pPr>
        <w:tabs>
          <w:tab w:val="num" w:pos="2520"/>
        </w:tabs>
        <w:ind w:left="2520" w:hanging="180"/>
      </w:pPr>
    </w:lvl>
    <w:lvl w:ilvl="3" w:tplc="0419000F">
      <w:start w:val="1"/>
      <w:numFmt w:val="decimal"/>
      <w:lvlText w:val="%4."/>
      <w:lvlJc w:val="left"/>
      <w:pPr>
        <w:tabs>
          <w:tab w:val="num" w:pos="3240"/>
        </w:tabs>
        <w:ind w:left="3240" w:hanging="360"/>
      </w:pPr>
    </w:lvl>
    <w:lvl w:ilvl="4" w:tplc="04190019">
      <w:start w:val="1"/>
      <w:numFmt w:val="lowerLetter"/>
      <w:lvlText w:val="%5."/>
      <w:lvlJc w:val="left"/>
      <w:pPr>
        <w:tabs>
          <w:tab w:val="num" w:pos="3960"/>
        </w:tabs>
        <w:ind w:left="3960" w:hanging="360"/>
      </w:pPr>
    </w:lvl>
    <w:lvl w:ilvl="5" w:tplc="0419001B">
      <w:start w:val="1"/>
      <w:numFmt w:val="lowerRoman"/>
      <w:lvlText w:val="%6."/>
      <w:lvlJc w:val="right"/>
      <w:pPr>
        <w:tabs>
          <w:tab w:val="num" w:pos="4680"/>
        </w:tabs>
        <w:ind w:left="4680" w:hanging="180"/>
      </w:pPr>
    </w:lvl>
    <w:lvl w:ilvl="6" w:tplc="0419000F">
      <w:start w:val="1"/>
      <w:numFmt w:val="decimal"/>
      <w:lvlText w:val="%7."/>
      <w:lvlJc w:val="left"/>
      <w:pPr>
        <w:tabs>
          <w:tab w:val="num" w:pos="5400"/>
        </w:tabs>
        <w:ind w:left="5400" w:hanging="360"/>
      </w:pPr>
    </w:lvl>
    <w:lvl w:ilvl="7" w:tplc="04190019">
      <w:start w:val="1"/>
      <w:numFmt w:val="lowerLetter"/>
      <w:lvlText w:val="%8."/>
      <w:lvlJc w:val="left"/>
      <w:pPr>
        <w:tabs>
          <w:tab w:val="num" w:pos="6120"/>
        </w:tabs>
        <w:ind w:left="6120" w:hanging="360"/>
      </w:pPr>
    </w:lvl>
    <w:lvl w:ilvl="8" w:tplc="0419001B">
      <w:start w:val="1"/>
      <w:numFmt w:val="lowerRoman"/>
      <w:lvlText w:val="%9."/>
      <w:lvlJc w:val="right"/>
      <w:pPr>
        <w:tabs>
          <w:tab w:val="num" w:pos="6840"/>
        </w:tabs>
        <w:ind w:left="6840" w:hanging="180"/>
      </w:pPr>
    </w:lvl>
  </w:abstractNum>
  <w:abstractNum w:abstractNumId="29" w15:restartNumberingAfterBreak="0">
    <w:nsid w:val="70997B28"/>
    <w:multiLevelType w:val="hybridMultilevel"/>
    <w:tmpl w:val="B6D0BCF2"/>
    <w:lvl w:ilvl="0" w:tplc="0419000F">
      <w:start w:val="1"/>
      <w:numFmt w:val="decimal"/>
      <w:lvlText w:val="%1."/>
      <w:lvlJc w:val="left"/>
      <w:pPr>
        <w:ind w:left="36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30" w15:restartNumberingAfterBreak="0">
    <w:nsid w:val="71C67E58"/>
    <w:multiLevelType w:val="hybridMultilevel"/>
    <w:tmpl w:val="AC523388"/>
    <w:lvl w:ilvl="0" w:tplc="0419000F">
      <w:start w:val="1"/>
      <w:numFmt w:val="decimal"/>
      <w:lvlText w:val="%1."/>
      <w:lvlJc w:val="left"/>
      <w:pPr>
        <w:ind w:left="360" w:hanging="360"/>
      </w:pPr>
    </w:lvl>
    <w:lvl w:ilvl="1" w:tplc="04190019">
      <w:start w:val="1"/>
      <w:numFmt w:val="lowerLetter"/>
      <w:lvlText w:val="%2."/>
      <w:lvlJc w:val="left"/>
      <w:pPr>
        <w:ind w:left="1080" w:hanging="360"/>
      </w:pPr>
    </w:lvl>
    <w:lvl w:ilvl="2" w:tplc="0419001B">
      <w:start w:val="1"/>
      <w:numFmt w:val="lowerRoman"/>
      <w:lvlText w:val="%3."/>
      <w:lvlJc w:val="right"/>
      <w:pPr>
        <w:ind w:left="1800" w:hanging="180"/>
      </w:pPr>
    </w:lvl>
    <w:lvl w:ilvl="3" w:tplc="0419000F">
      <w:start w:val="1"/>
      <w:numFmt w:val="decimal"/>
      <w:lvlText w:val="%4."/>
      <w:lvlJc w:val="left"/>
      <w:pPr>
        <w:ind w:left="2520" w:hanging="360"/>
      </w:pPr>
    </w:lvl>
    <w:lvl w:ilvl="4" w:tplc="04190019">
      <w:start w:val="1"/>
      <w:numFmt w:val="lowerLetter"/>
      <w:lvlText w:val="%5."/>
      <w:lvlJc w:val="left"/>
      <w:pPr>
        <w:ind w:left="3240" w:hanging="360"/>
      </w:pPr>
    </w:lvl>
    <w:lvl w:ilvl="5" w:tplc="0419001B">
      <w:start w:val="1"/>
      <w:numFmt w:val="lowerRoman"/>
      <w:lvlText w:val="%6."/>
      <w:lvlJc w:val="right"/>
      <w:pPr>
        <w:ind w:left="3960" w:hanging="180"/>
      </w:pPr>
    </w:lvl>
    <w:lvl w:ilvl="6" w:tplc="0419000F">
      <w:start w:val="1"/>
      <w:numFmt w:val="decimal"/>
      <w:lvlText w:val="%7."/>
      <w:lvlJc w:val="left"/>
      <w:pPr>
        <w:ind w:left="4680" w:hanging="360"/>
      </w:pPr>
    </w:lvl>
    <w:lvl w:ilvl="7" w:tplc="04190019">
      <w:start w:val="1"/>
      <w:numFmt w:val="lowerLetter"/>
      <w:lvlText w:val="%8."/>
      <w:lvlJc w:val="left"/>
      <w:pPr>
        <w:ind w:left="5400" w:hanging="360"/>
      </w:pPr>
    </w:lvl>
    <w:lvl w:ilvl="8" w:tplc="0419001B">
      <w:start w:val="1"/>
      <w:numFmt w:val="lowerRoman"/>
      <w:lvlText w:val="%9."/>
      <w:lvlJc w:val="right"/>
      <w:pPr>
        <w:ind w:left="6120" w:hanging="180"/>
      </w:pPr>
    </w:lvl>
  </w:abstractNum>
  <w:abstractNum w:abstractNumId="31" w15:restartNumberingAfterBreak="0">
    <w:nsid w:val="7458382F"/>
    <w:multiLevelType w:val="multilevel"/>
    <w:tmpl w:val="0F42A3D6"/>
    <w:lvl w:ilvl="0">
      <w:start w:val="1"/>
      <w:numFmt w:val="none"/>
      <w:pStyle w:val="a2"/>
      <w:lvlText w:val="1."/>
      <w:lvlJc w:val="center"/>
      <w:pPr>
        <w:tabs>
          <w:tab w:val="num" w:pos="648"/>
        </w:tabs>
        <w:ind w:left="340" w:hanging="52"/>
      </w:pPr>
      <w:rPr>
        <w:rFonts w:hint="default"/>
      </w:rPr>
    </w:lvl>
    <w:lvl w:ilvl="1">
      <w:start w:val="1"/>
      <w:numFmt w:val="decimal"/>
      <w:lvlText w:val="%11.%2."/>
      <w:lvlJc w:val="left"/>
      <w:pPr>
        <w:tabs>
          <w:tab w:val="num" w:pos="1400"/>
        </w:tabs>
        <w:ind w:left="0" w:firstLine="68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800"/>
        </w:tabs>
        <w:ind w:left="1800" w:hanging="180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2160"/>
        </w:tabs>
        <w:ind w:left="2160" w:hanging="2160"/>
      </w:pPr>
      <w:rPr>
        <w:rFonts w:hint="default"/>
      </w:rPr>
    </w:lvl>
  </w:abstractNum>
  <w:abstractNum w:abstractNumId="32" w15:restartNumberingAfterBreak="0">
    <w:nsid w:val="75076DDD"/>
    <w:multiLevelType w:val="hybridMultilevel"/>
    <w:tmpl w:val="21341CE0"/>
    <w:lvl w:ilvl="0" w:tplc="0419000B">
      <w:numFmt w:val="bullet"/>
      <w:lvlText w:val=""/>
      <w:lvlJc w:val="left"/>
      <w:pPr>
        <w:ind w:left="720" w:hanging="360"/>
      </w:pPr>
      <w:rPr>
        <w:rFonts w:ascii="Wingdings" w:eastAsia="Times New Roman" w:hAnsi="Wingdings"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3" w15:restartNumberingAfterBreak="0">
    <w:nsid w:val="774F5BBD"/>
    <w:multiLevelType w:val="hybridMultilevel"/>
    <w:tmpl w:val="64F0E6AA"/>
    <w:lvl w:ilvl="0" w:tplc="1F405FB8">
      <w:start w:val="1"/>
      <w:numFmt w:val="bullet"/>
      <w:lvlText w:val=""/>
      <w:lvlJc w:val="left"/>
      <w:pPr>
        <w:ind w:left="726" w:hanging="360"/>
      </w:pPr>
      <w:rPr>
        <w:rFonts w:ascii="Symbol" w:hAnsi="Symbol" w:hint="default"/>
      </w:rPr>
    </w:lvl>
    <w:lvl w:ilvl="1" w:tplc="04190003" w:tentative="1">
      <w:start w:val="1"/>
      <w:numFmt w:val="bullet"/>
      <w:lvlText w:val="o"/>
      <w:lvlJc w:val="left"/>
      <w:pPr>
        <w:ind w:left="1446" w:hanging="360"/>
      </w:pPr>
      <w:rPr>
        <w:rFonts w:ascii="Courier New" w:hAnsi="Courier New" w:cs="Courier New" w:hint="default"/>
      </w:rPr>
    </w:lvl>
    <w:lvl w:ilvl="2" w:tplc="04190005" w:tentative="1">
      <w:start w:val="1"/>
      <w:numFmt w:val="bullet"/>
      <w:lvlText w:val=""/>
      <w:lvlJc w:val="left"/>
      <w:pPr>
        <w:ind w:left="2166" w:hanging="360"/>
      </w:pPr>
      <w:rPr>
        <w:rFonts w:ascii="Wingdings" w:hAnsi="Wingdings" w:hint="default"/>
      </w:rPr>
    </w:lvl>
    <w:lvl w:ilvl="3" w:tplc="04190001" w:tentative="1">
      <w:start w:val="1"/>
      <w:numFmt w:val="bullet"/>
      <w:lvlText w:val=""/>
      <w:lvlJc w:val="left"/>
      <w:pPr>
        <w:ind w:left="2886" w:hanging="360"/>
      </w:pPr>
      <w:rPr>
        <w:rFonts w:ascii="Symbol" w:hAnsi="Symbol" w:hint="default"/>
      </w:rPr>
    </w:lvl>
    <w:lvl w:ilvl="4" w:tplc="04190003" w:tentative="1">
      <w:start w:val="1"/>
      <w:numFmt w:val="bullet"/>
      <w:lvlText w:val="o"/>
      <w:lvlJc w:val="left"/>
      <w:pPr>
        <w:ind w:left="3606" w:hanging="360"/>
      </w:pPr>
      <w:rPr>
        <w:rFonts w:ascii="Courier New" w:hAnsi="Courier New" w:cs="Courier New" w:hint="default"/>
      </w:rPr>
    </w:lvl>
    <w:lvl w:ilvl="5" w:tplc="04190005" w:tentative="1">
      <w:start w:val="1"/>
      <w:numFmt w:val="bullet"/>
      <w:lvlText w:val=""/>
      <w:lvlJc w:val="left"/>
      <w:pPr>
        <w:ind w:left="4326" w:hanging="360"/>
      </w:pPr>
      <w:rPr>
        <w:rFonts w:ascii="Wingdings" w:hAnsi="Wingdings" w:hint="default"/>
      </w:rPr>
    </w:lvl>
    <w:lvl w:ilvl="6" w:tplc="04190001" w:tentative="1">
      <w:start w:val="1"/>
      <w:numFmt w:val="bullet"/>
      <w:lvlText w:val=""/>
      <w:lvlJc w:val="left"/>
      <w:pPr>
        <w:ind w:left="5046" w:hanging="360"/>
      </w:pPr>
      <w:rPr>
        <w:rFonts w:ascii="Symbol" w:hAnsi="Symbol" w:hint="default"/>
      </w:rPr>
    </w:lvl>
    <w:lvl w:ilvl="7" w:tplc="04190003" w:tentative="1">
      <w:start w:val="1"/>
      <w:numFmt w:val="bullet"/>
      <w:lvlText w:val="o"/>
      <w:lvlJc w:val="left"/>
      <w:pPr>
        <w:ind w:left="5766" w:hanging="360"/>
      </w:pPr>
      <w:rPr>
        <w:rFonts w:ascii="Courier New" w:hAnsi="Courier New" w:cs="Courier New" w:hint="default"/>
      </w:rPr>
    </w:lvl>
    <w:lvl w:ilvl="8" w:tplc="04190005" w:tentative="1">
      <w:start w:val="1"/>
      <w:numFmt w:val="bullet"/>
      <w:lvlText w:val=""/>
      <w:lvlJc w:val="left"/>
      <w:pPr>
        <w:ind w:left="6486" w:hanging="360"/>
      </w:pPr>
      <w:rPr>
        <w:rFonts w:ascii="Wingdings" w:hAnsi="Wingdings" w:hint="default"/>
      </w:rPr>
    </w:lvl>
  </w:abstractNum>
  <w:num w:numId="1">
    <w:abstractNumId w:val="2"/>
  </w:num>
  <w:num w:numId="2">
    <w:abstractNumId w:val="31"/>
  </w:num>
  <w:num w:numId="3">
    <w:abstractNumId w:val="1"/>
    <w:lvlOverride w:ilvl="0">
      <w:lvl w:ilvl="0">
        <w:start w:val="65535"/>
        <w:numFmt w:val="bullet"/>
        <w:pStyle w:val="1"/>
        <w:lvlText w:val="-"/>
        <w:legacy w:legacy="1" w:legacySpace="0" w:legacyIndent="144"/>
        <w:lvlJc w:val="left"/>
        <w:rPr>
          <w:rFonts w:ascii="Times New Roman" w:hAnsi="Times New Roman" w:cs="Times New Roman" w:hint="default"/>
        </w:rPr>
      </w:lvl>
    </w:lvlOverride>
  </w:num>
  <w:num w:numId="4">
    <w:abstractNumId w:val="0"/>
  </w:num>
  <w:num w:numId="5">
    <w:abstractNumId w:val="27"/>
  </w:num>
  <w:num w:numId="6">
    <w:abstractNumId w:val="6"/>
  </w:num>
  <w:num w:numId="7">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2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3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19"/>
  </w:num>
  <w:num w:numId="18">
    <w:abstractNumId w:val="9"/>
  </w:num>
  <w:num w:numId="19">
    <w:abstractNumId w:val="28"/>
    <w:lvlOverride w:ilvl="0">
      <w:startOverride w:val="1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abstractNumId w:val="18"/>
  </w:num>
  <w:num w:numId="21">
    <w:abstractNumId w:val="20"/>
  </w:num>
  <w:num w:numId="22">
    <w:abstractNumId w:val="25"/>
  </w:num>
  <w:num w:numId="23">
    <w:abstractNumId w:val="15"/>
  </w:num>
  <w:num w:numId="24">
    <w:abstractNumId w:val="26"/>
  </w:num>
  <w:num w:numId="25">
    <w:abstractNumId w:val="12"/>
  </w:num>
  <w:num w:numId="26">
    <w:abstractNumId w:val="32"/>
  </w:num>
  <w:num w:numId="27">
    <w:abstractNumId w:val="18"/>
    <w:lvlOverride w:ilvl="0">
      <w:startOverride w:val="1"/>
    </w:lvlOverride>
    <w:lvlOverride w:ilvl="1">
      <w:startOverride w:val="1"/>
    </w:lvlOverride>
    <w:lvlOverride w:ilvl="2">
      <w:startOverride w:val="1"/>
    </w:lvlOverride>
    <w:lvlOverride w:ilvl="3">
      <w:startOverride w:val="4"/>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abstractNumId w:val="10"/>
  </w:num>
  <w:num w:numId="29">
    <w:abstractNumId w:val="8"/>
  </w:num>
  <w:num w:numId="30">
    <w:abstractNumId w:val="33"/>
  </w:num>
  <w:num w:numId="31">
    <w:abstractNumId w:val="21"/>
  </w:num>
  <w:num w:numId="32">
    <w:abstractNumId w:val="5"/>
  </w:num>
  <w:num w:numId="33">
    <w:abstractNumId w:val="22"/>
  </w:num>
  <w:num w:numId="34">
    <w:abstractNumId w:val="17"/>
  </w:num>
  <w:numIdMacAtCleanup w:val="1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isplayBackgroundShape/>
  <w:embedSystemFonts/>
  <w:stylePaneFormatFilter w:val="0000" w:allStyles="0" w:customStyles="0" w:latentStyles="0" w:stylesInUse="0" w:headingStyles="0" w:numberingStyles="0" w:tableStyles="0" w:directFormattingOnRuns="0" w:directFormattingOnParagraphs="0" w:directFormattingOnNumbering="0" w:directFormattingOnTables="0" w:clearFormatting="0" w:top3HeadingStyles="0" w:visibleStyles="0" w:alternateStyleNames="0"/>
  <w:defaultTabStop w:val="708"/>
  <w:defaultTableStyle w:val="a3"/>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46296"/>
    <w:rsid w:val="000025BE"/>
    <w:rsid w:val="000027CC"/>
    <w:rsid w:val="000069EF"/>
    <w:rsid w:val="00007E4F"/>
    <w:rsid w:val="00011733"/>
    <w:rsid w:val="00012E31"/>
    <w:rsid w:val="00013CB7"/>
    <w:rsid w:val="000211E7"/>
    <w:rsid w:val="00021A16"/>
    <w:rsid w:val="00023AD7"/>
    <w:rsid w:val="00024BCE"/>
    <w:rsid w:val="00030941"/>
    <w:rsid w:val="00030D71"/>
    <w:rsid w:val="000317FD"/>
    <w:rsid w:val="00032497"/>
    <w:rsid w:val="000405AD"/>
    <w:rsid w:val="000409A5"/>
    <w:rsid w:val="00041C59"/>
    <w:rsid w:val="00042C70"/>
    <w:rsid w:val="000439CD"/>
    <w:rsid w:val="000457DA"/>
    <w:rsid w:val="00046328"/>
    <w:rsid w:val="00051367"/>
    <w:rsid w:val="00054A61"/>
    <w:rsid w:val="000605E9"/>
    <w:rsid w:val="000630C1"/>
    <w:rsid w:val="000631F8"/>
    <w:rsid w:val="0007267A"/>
    <w:rsid w:val="0007345A"/>
    <w:rsid w:val="000776A8"/>
    <w:rsid w:val="00083A88"/>
    <w:rsid w:val="00091B79"/>
    <w:rsid w:val="000975A7"/>
    <w:rsid w:val="000A1FAB"/>
    <w:rsid w:val="000A29CB"/>
    <w:rsid w:val="000A6A6F"/>
    <w:rsid w:val="000B0D83"/>
    <w:rsid w:val="000B3CA4"/>
    <w:rsid w:val="000C552B"/>
    <w:rsid w:val="000D0054"/>
    <w:rsid w:val="000D012C"/>
    <w:rsid w:val="000D0C2F"/>
    <w:rsid w:val="000D4C9B"/>
    <w:rsid w:val="000D5524"/>
    <w:rsid w:val="000D6DC8"/>
    <w:rsid w:val="000E30B3"/>
    <w:rsid w:val="000E5177"/>
    <w:rsid w:val="000E6166"/>
    <w:rsid w:val="000F0BC0"/>
    <w:rsid w:val="00100C9A"/>
    <w:rsid w:val="00105920"/>
    <w:rsid w:val="00112EA9"/>
    <w:rsid w:val="0011406D"/>
    <w:rsid w:val="0012174D"/>
    <w:rsid w:val="001231AD"/>
    <w:rsid w:val="001255CE"/>
    <w:rsid w:val="00135C8F"/>
    <w:rsid w:val="001366DF"/>
    <w:rsid w:val="00140AB3"/>
    <w:rsid w:val="00140EAF"/>
    <w:rsid w:val="0014197B"/>
    <w:rsid w:val="001431EB"/>
    <w:rsid w:val="00145004"/>
    <w:rsid w:val="0014585F"/>
    <w:rsid w:val="00146867"/>
    <w:rsid w:val="001474FA"/>
    <w:rsid w:val="0015276C"/>
    <w:rsid w:val="00156B0C"/>
    <w:rsid w:val="00160D1D"/>
    <w:rsid w:val="00165994"/>
    <w:rsid w:val="0016661E"/>
    <w:rsid w:val="00166EDE"/>
    <w:rsid w:val="001707A2"/>
    <w:rsid w:val="00185EBF"/>
    <w:rsid w:val="00187509"/>
    <w:rsid w:val="00196253"/>
    <w:rsid w:val="00197962"/>
    <w:rsid w:val="001A1F62"/>
    <w:rsid w:val="001A2CBE"/>
    <w:rsid w:val="001A43C0"/>
    <w:rsid w:val="001B2710"/>
    <w:rsid w:val="001B2EEB"/>
    <w:rsid w:val="001B33F3"/>
    <w:rsid w:val="001B3FEE"/>
    <w:rsid w:val="001B4C36"/>
    <w:rsid w:val="001B78C5"/>
    <w:rsid w:val="001C0547"/>
    <w:rsid w:val="001C17BE"/>
    <w:rsid w:val="001C392B"/>
    <w:rsid w:val="001C42CE"/>
    <w:rsid w:val="001C44CF"/>
    <w:rsid w:val="001C52A9"/>
    <w:rsid w:val="001D0E34"/>
    <w:rsid w:val="001D1F6B"/>
    <w:rsid w:val="001D3161"/>
    <w:rsid w:val="001D58A9"/>
    <w:rsid w:val="001E3BF3"/>
    <w:rsid w:val="001E4821"/>
    <w:rsid w:val="001E7797"/>
    <w:rsid w:val="001F1B3B"/>
    <w:rsid w:val="00201DE0"/>
    <w:rsid w:val="002025F3"/>
    <w:rsid w:val="002026F3"/>
    <w:rsid w:val="00202C5A"/>
    <w:rsid w:val="0021083B"/>
    <w:rsid w:val="00211F4C"/>
    <w:rsid w:val="00213722"/>
    <w:rsid w:val="0021641E"/>
    <w:rsid w:val="002226C3"/>
    <w:rsid w:val="002243A3"/>
    <w:rsid w:val="00226C9F"/>
    <w:rsid w:val="00231814"/>
    <w:rsid w:val="002318B2"/>
    <w:rsid w:val="002332FD"/>
    <w:rsid w:val="00233DC2"/>
    <w:rsid w:val="00236061"/>
    <w:rsid w:val="0024215E"/>
    <w:rsid w:val="002435D0"/>
    <w:rsid w:val="00244456"/>
    <w:rsid w:val="00244546"/>
    <w:rsid w:val="002473C3"/>
    <w:rsid w:val="0025096C"/>
    <w:rsid w:val="00263033"/>
    <w:rsid w:val="00267376"/>
    <w:rsid w:val="00275A83"/>
    <w:rsid w:val="00276C8A"/>
    <w:rsid w:val="00277279"/>
    <w:rsid w:val="002829E7"/>
    <w:rsid w:val="002879D5"/>
    <w:rsid w:val="002908C3"/>
    <w:rsid w:val="00296328"/>
    <w:rsid w:val="00297125"/>
    <w:rsid w:val="0029783C"/>
    <w:rsid w:val="002A0DA4"/>
    <w:rsid w:val="002A293B"/>
    <w:rsid w:val="002A2F5E"/>
    <w:rsid w:val="002A6063"/>
    <w:rsid w:val="002A71D4"/>
    <w:rsid w:val="002A7278"/>
    <w:rsid w:val="002B46EC"/>
    <w:rsid w:val="002B55CD"/>
    <w:rsid w:val="002B7174"/>
    <w:rsid w:val="002B71E5"/>
    <w:rsid w:val="002B755B"/>
    <w:rsid w:val="002C0BA5"/>
    <w:rsid w:val="002C32C7"/>
    <w:rsid w:val="002C4EEB"/>
    <w:rsid w:val="002D19A1"/>
    <w:rsid w:val="002D40D9"/>
    <w:rsid w:val="002D502A"/>
    <w:rsid w:val="002D5235"/>
    <w:rsid w:val="002D7E63"/>
    <w:rsid w:val="002E2B1D"/>
    <w:rsid w:val="002F19C9"/>
    <w:rsid w:val="002F1F33"/>
    <w:rsid w:val="002F2F6A"/>
    <w:rsid w:val="002F31F0"/>
    <w:rsid w:val="002F52DB"/>
    <w:rsid w:val="0030719F"/>
    <w:rsid w:val="0030783F"/>
    <w:rsid w:val="00311BB8"/>
    <w:rsid w:val="00312265"/>
    <w:rsid w:val="003135D0"/>
    <w:rsid w:val="0031395F"/>
    <w:rsid w:val="003150CD"/>
    <w:rsid w:val="00315773"/>
    <w:rsid w:val="00320810"/>
    <w:rsid w:val="0032186E"/>
    <w:rsid w:val="00321BF2"/>
    <w:rsid w:val="003227AE"/>
    <w:rsid w:val="003234E5"/>
    <w:rsid w:val="00325CD4"/>
    <w:rsid w:val="003263F9"/>
    <w:rsid w:val="0032696C"/>
    <w:rsid w:val="00326E10"/>
    <w:rsid w:val="00331720"/>
    <w:rsid w:val="00331E68"/>
    <w:rsid w:val="003361FF"/>
    <w:rsid w:val="00336D43"/>
    <w:rsid w:val="00337344"/>
    <w:rsid w:val="0034100A"/>
    <w:rsid w:val="00345ACD"/>
    <w:rsid w:val="00346A1E"/>
    <w:rsid w:val="00351B56"/>
    <w:rsid w:val="003525FF"/>
    <w:rsid w:val="0035381F"/>
    <w:rsid w:val="0035519A"/>
    <w:rsid w:val="0036011B"/>
    <w:rsid w:val="00363244"/>
    <w:rsid w:val="00363603"/>
    <w:rsid w:val="00366199"/>
    <w:rsid w:val="00371557"/>
    <w:rsid w:val="003738BC"/>
    <w:rsid w:val="0037485D"/>
    <w:rsid w:val="003750BF"/>
    <w:rsid w:val="00375576"/>
    <w:rsid w:val="00377592"/>
    <w:rsid w:val="00383C8E"/>
    <w:rsid w:val="00386BEA"/>
    <w:rsid w:val="00390828"/>
    <w:rsid w:val="00391D54"/>
    <w:rsid w:val="003927BD"/>
    <w:rsid w:val="003A3B14"/>
    <w:rsid w:val="003A719D"/>
    <w:rsid w:val="003A7B6B"/>
    <w:rsid w:val="003B6EB9"/>
    <w:rsid w:val="003B7A6B"/>
    <w:rsid w:val="003C0647"/>
    <w:rsid w:val="003C243C"/>
    <w:rsid w:val="003C6A25"/>
    <w:rsid w:val="003D3D0B"/>
    <w:rsid w:val="003E14BE"/>
    <w:rsid w:val="003E1E3C"/>
    <w:rsid w:val="003E31E6"/>
    <w:rsid w:val="003E34BD"/>
    <w:rsid w:val="003E4285"/>
    <w:rsid w:val="003E5C77"/>
    <w:rsid w:val="003F0161"/>
    <w:rsid w:val="003F2A77"/>
    <w:rsid w:val="003F4C27"/>
    <w:rsid w:val="003F4DB3"/>
    <w:rsid w:val="004018BD"/>
    <w:rsid w:val="004029FC"/>
    <w:rsid w:val="00405463"/>
    <w:rsid w:val="00411C44"/>
    <w:rsid w:val="00413529"/>
    <w:rsid w:val="004148EB"/>
    <w:rsid w:val="00415B77"/>
    <w:rsid w:val="0041687B"/>
    <w:rsid w:val="00420376"/>
    <w:rsid w:val="00421036"/>
    <w:rsid w:val="004214E1"/>
    <w:rsid w:val="0042392A"/>
    <w:rsid w:val="00423A91"/>
    <w:rsid w:val="00424097"/>
    <w:rsid w:val="00424168"/>
    <w:rsid w:val="00424E7A"/>
    <w:rsid w:val="004269F8"/>
    <w:rsid w:val="00427EE5"/>
    <w:rsid w:val="004305FC"/>
    <w:rsid w:val="00430DB3"/>
    <w:rsid w:val="004324D4"/>
    <w:rsid w:val="00437637"/>
    <w:rsid w:val="00444458"/>
    <w:rsid w:val="0044445B"/>
    <w:rsid w:val="00445267"/>
    <w:rsid w:val="004453B7"/>
    <w:rsid w:val="00445B80"/>
    <w:rsid w:val="004469A2"/>
    <w:rsid w:val="00452567"/>
    <w:rsid w:val="00454FD6"/>
    <w:rsid w:val="00455C5C"/>
    <w:rsid w:val="004606AB"/>
    <w:rsid w:val="00460F7C"/>
    <w:rsid w:val="004613B7"/>
    <w:rsid w:val="00463C29"/>
    <w:rsid w:val="004648E4"/>
    <w:rsid w:val="00465B08"/>
    <w:rsid w:val="0047049A"/>
    <w:rsid w:val="00477F70"/>
    <w:rsid w:val="00480057"/>
    <w:rsid w:val="00482E0D"/>
    <w:rsid w:val="004859B1"/>
    <w:rsid w:val="0048725D"/>
    <w:rsid w:val="00487EFF"/>
    <w:rsid w:val="004926BF"/>
    <w:rsid w:val="00493520"/>
    <w:rsid w:val="0049478C"/>
    <w:rsid w:val="004A0883"/>
    <w:rsid w:val="004A3982"/>
    <w:rsid w:val="004A4502"/>
    <w:rsid w:val="004A5FC0"/>
    <w:rsid w:val="004A6FC5"/>
    <w:rsid w:val="004A7C56"/>
    <w:rsid w:val="004B1305"/>
    <w:rsid w:val="004B32D7"/>
    <w:rsid w:val="004B3419"/>
    <w:rsid w:val="004B45D8"/>
    <w:rsid w:val="004B4DCC"/>
    <w:rsid w:val="004B603C"/>
    <w:rsid w:val="004B7B16"/>
    <w:rsid w:val="004B7CA9"/>
    <w:rsid w:val="004C09AA"/>
    <w:rsid w:val="004C42FC"/>
    <w:rsid w:val="004C4CD2"/>
    <w:rsid w:val="004C5167"/>
    <w:rsid w:val="004C76E6"/>
    <w:rsid w:val="004D0A82"/>
    <w:rsid w:val="004D11DC"/>
    <w:rsid w:val="004D23AE"/>
    <w:rsid w:val="004D23D5"/>
    <w:rsid w:val="004D2414"/>
    <w:rsid w:val="004E2EE9"/>
    <w:rsid w:val="004F408E"/>
    <w:rsid w:val="004F4B37"/>
    <w:rsid w:val="0050084B"/>
    <w:rsid w:val="00501C6F"/>
    <w:rsid w:val="00505681"/>
    <w:rsid w:val="00506943"/>
    <w:rsid w:val="005123E0"/>
    <w:rsid w:val="0051268C"/>
    <w:rsid w:val="00512E94"/>
    <w:rsid w:val="0051588C"/>
    <w:rsid w:val="00515B0C"/>
    <w:rsid w:val="00516415"/>
    <w:rsid w:val="0052126F"/>
    <w:rsid w:val="00521626"/>
    <w:rsid w:val="005236CA"/>
    <w:rsid w:val="00524171"/>
    <w:rsid w:val="005242C5"/>
    <w:rsid w:val="005253BF"/>
    <w:rsid w:val="00530449"/>
    <w:rsid w:val="00533192"/>
    <w:rsid w:val="00537C72"/>
    <w:rsid w:val="00542DF3"/>
    <w:rsid w:val="005449DC"/>
    <w:rsid w:val="0054600F"/>
    <w:rsid w:val="005510BA"/>
    <w:rsid w:val="00551465"/>
    <w:rsid w:val="0055171D"/>
    <w:rsid w:val="00552402"/>
    <w:rsid w:val="00556724"/>
    <w:rsid w:val="00560204"/>
    <w:rsid w:val="00561190"/>
    <w:rsid w:val="00561280"/>
    <w:rsid w:val="00564C4E"/>
    <w:rsid w:val="00565704"/>
    <w:rsid w:val="00572FF6"/>
    <w:rsid w:val="005731E2"/>
    <w:rsid w:val="005747CA"/>
    <w:rsid w:val="005758A2"/>
    <w:rsid w:val="0058013A"/>
    <w:rsid w:val="005810A5"/>
    <w:rsid w:val="00583E8B"/>
    <w:rsid w:val="00585992"/>
    <w:rsid w:val="00585CCE"/>
    <w:rsid w:val="0058758F"/>
    <w:rsid w:val="0059089D"/>
    <w:rsid w:val="00592AD2"/>
    <w:rsid w:val="005938E6"/>
    <w:rsid w:val="00597C35"/>
    <w:rsid w:val="005A0F5B"/>
    <w:rsid w:val="005A296C"/>
    <w:rsid w:val="005A69ED"/>
    <w:rsid w:val="005A6F69"/>
    <w:rsid w:val="005B0862"/>
    <w:rsid w:val="005B31BF"/>
    <w:rsid w:val="005C19AF"/>
    <w:rsid w:val="005C2282"/>
    <w:rsid w:val="005C30D8"/>
    <w:rsid w:val="005C79C6"/>
    <w:rsid w:val="005D2CAD"/>
    <w:rsid w:val="005D3ADE"/>
    <w:rsid w:val="005D6734"/>
    <w:rsid w:val="005E1B9D"/>
    <w:rsid w:val="005E5A78"/>
    <w:rsid w:val="005E6756"/>
    <w:rsid w:val="005F3717"/>
    <w:rsid w:val="005F37B1"/>
    <w:rsid w:val="005F37D4"/>
    <w:rsid w:val="005F63F7"/>
    <w:rsid w:val="005F658D"/>
    <w:rsid w:val="00600E73"/>
    <w:rsid w:val="00605309"/>
    <w:rsid w:val="00610F76"/>
    <w:rsid w:val="00616470"/>
    <w:rsid w:val="0062365A"/>
    <w:rsid w:val="00624669"/>
    <w:rsid w:val="00630817"/>
    <w:rsid w:val="00633E0C"/>
    <w:rsid w:val="00634020"/>
    <w:rsid w:val="006366A5"/>
    <w:rsid w:val="006406C0"/>
    <w:rsid w:val="00643498"/>
    <w:rsid w:val="00643B60"/>
    <w:rsid w:val="006443DC"/>
    <w:rsid w:val="00644AE0"/>
    <w:rsid w:val="00644F0B"/>
    <w:rsid w:val="00646296"/>
    <w:rsid w:val="006527C6"/>
    <w:rsid w:val="00654466"/>
    <w:rsid w:val="0065631D"/>
    <w:rsid w:val="00656F7F"/>
    <w:rsid w:val="0065747A"/>
    <w:rsid w:val="00660F8B"/>
    <w:rsid w:val="006659A0"/>
    <w:rsid w:val="0067409A"/>
    <w:rsid w:val="006740FA"/>
    <w:rsid w:val="00683F83"/>
    <w:rsid w:val="00686040"/>
    <w:rsid w:val="0068757D"/>
    <w:rsid w:val="00692401"/>
    <w:rsid w:val="00696B2C"/>
    <w:rsid w:val="00697BDB"/>
    <w:rsid w:val="006A0295"/>
    <w:rsid w:val="006A1300"/>
    <w:rsid w:val="006A2AD3"/>
    <w:rsid w:val="006A32A0"/>
    <w:rsid w:val="006A3C75"/>
    <w:rsid w:val="006A6995"/>
    <w:rsid w:val="006B1186"/>
    <w:rsid w:val="006B13AF"/>
    <w:rsid w:val="006B2749"/>
    <w:rsid w:val="006B3519"/>
    <w:rsid w:val="006B4860"/>
    <w:rsid w:val="006C0019"/>
    <w:rsid w:val="006C0402"/>
    <w:rsid w:val="006C4397"/>
    <w:rsid w:val="006C57B1"/>
    <w:rsid w:val="006C73F1"/>
    <w:rsid w:val="006D3A2B"/>
    <w:rsid w:val="006D4767"/>
    <w:rsid w:val="006D561D"/>
    <w:rsid w:val="006E0196"/>
    <w:rsid w:val="006E1BE1"/>
    <w:rsid w:val="006E5006"/>
    <w:rsid w:val="006E5395"/>
    <w:rsid w:val="006E5627"/>
    <w:rsid w:val="006E5EE6"/>
    <w:rsid w:val="006F0A81"/>
    <w:rsid w:val="006F1C7A"/>
    <w:rsid w:val="006F2A8B"/>
    <w:rsid w:val="006F2C5D"/>
    <w:rsid w:val="006F65F0"/>
    <w:rsid w:val="00705157"/>
    <w:rsid w:val="00706ECB"/>
    <w:rsid w:val="007100E1"/>
    <w:rsid w:val="00710DA2"/>
    <w:rsid w:val="0071386F"/>
    <w:rsid w:val="00721D0B"/>
    <w:rsid w:val="0072636C"/>
    <w:rsid w:val="0073383F"/>
    <w:rsid w:val="007355AC"/>
    <w:rsid w:val="00736265"/>
    <w:rsid w:val="007365AB"/>
    <w:rsid w:val="00736CC4"/>
    <w:rsid w:val="00737D3E"/>
    <w:rsid w:val="007420CF"/>
    <w:rsid w:val="007456E3"/>
    <w:rsid w:val="00747C24"/>
    <w:rsid w:val="00747C68"/>
    <w:rsid w:val="00760F3D"/>
    <w:rsid w:val="007617FC"/>
    <w:rsid w:val="007657F4"/>
    <w:rsid w:val="007717A1"/>
    <w:rsid w:val="00771CF0"/>
    <w:rsid w:val="0077661E"/>
    <w:rsid w:val="00785696"/>
    <w:rsid w:val="00785EE3"/>
    <w:rsid w:val="00786BE4"/>
    <w:rsid w:val="00787B6C"/>
    <w:rsid w:val="00792B56"/>
    <w:rsid w:val="007A008A"/>
    <w:rsid w:val="007A57EC"/>
    <w:rsid w:val="007A6472"/>
    <w:rsid w:val="007B256C"/>
    <w:rsid w:val="007B2FB9"/>
    <w:rsid w:val="007B34E4"/>
    <w:rsid w:val="007B3CA2"/>
    <w:rsid w:val="007B468B"/>
    <w:rsid w:val="007B5939"/>
    <w:rsid w:val="007C1B12"/>
    <w:rsid w:val="007C2A0A"/>
    <w:rsid w:val="007C4023"/>
    <w:rsid w:val="007C4090"/>
    <w:rsid w:val="007C4CA0"/>
    <w:rsid w:val="007C4D64"/>
    <w:rsid w:val="007C737A"/>
    <w:rsid w:val="007D20A9"/>
    <w:rsid w:val="007D4C49"/>
    <w:rsid w:val="007E0FB7"/>
    <w:rsid w:val="007E1128"/>
    <w:rsid w:val="007E3791"/>
    <w:rsid w:val="007F1CAF"/>
    <w:rsid w:val="007F269E"/>
    <w:rsid w:val="007F3B81"/>
    <w:rsid w:val="007F5200"/>
    <w:rsid w:val="007F5C7B"/>
    <w:rsid w:val="007F6CA7"/>
    <w:rsid w:val="008002C5"/>
    <w:rsid w:val="00800B7A"/>
    <w:rsid w:val="0080192D"/>
    <w:rsid w:val="0081707E"/>
    <w:rsid w:val="00817638"/>
    <w:rsid w:val="0082065A"/>
    <w:rsid w:val="008219F2"/>
    <w:rsid w:val="008249F9"/>
    <w:rsid w:val="00830E52"/>
    <w:rsid w:val="00831D17"/>
    <w:rsid w:val="00832270"/>
    <w:rsid w:val="00850334"/>
    <w:rsid w:val="00854A29"/>
    <w:rsid w:val="0085611B"/>
    <w:rsid w:val="00857654"/>
    <w:rsid w:val="00864E4D"/>
    <w:rsid w:val="0086527C"/>
    <w:rsid w:val="008659E3"/>
    <w:rsid w:val="0086660A"/>
    <w:rsid w:val="0087019C"/>
    <w:rsid w:val="008735BC"/>
    <w:rsid w:val="00873B5D"/>
    <w:rsid w:val="00874EE6"/>
    <w:rsid w:val="008807C8"/>
    <w:rsid w:val="0088112D"/>
    <w:rsid w:val="00882713"/>
    <w:rsid w:val="008827EF"/>
    <w:rsid w:val="00883E1D"/>
    <w:rsid w:val="0088702A"/>
    <w:rsid w:val="008909A8"/>
    <w:rsid w:val="00892D38"/>
    <w:rsid w:val="00895EE2"/>
    <w:rsid w:val="0089660D"/>
    <w:rsid w:val="00897413"/>
    <w:rsid w:val="00897D0A"/>
    <w:rsid w:val="008A02C0"/>
    <w:rsid w:val="008A6273"/>
    <w:rsid w:val="008A76C9"/>
    <w:rsid w:val="008A7EB9"/>
    <w:rsid w:val="008B0B34"/>
    <w:rsid w:val="008B3B87"/>
    <w:rsid w:val="008B4FFC"/>
    <w:rsid w:val="008C1278"/>
    <w:rsid w:val="008C3BFF"/>
    <w:rsid w:val="008C57BE"/>
    <w:rsid w:val="008C6520"/>
    <w:rsid w:val="008C7E8D"/>
    <w:rsid w:val="008C7F95"/>
    <w:rsid w:val="008D16F5"/>
    <w:rsid w:val="008D2141"/>
    <w:rsid w:val="008D2485"/>
    <w:rsid w:val="008D26B4"/>
    <w:rsid w:val="008D556E"/>
    <w:rsid w:val="008D797C"/>
    <w:rsid w:val="008E0B95"/>
    <w:rsid w:val="008E3C9E"/>
    <w:rsid w:val="008E5632"/>
    <w:rsid w:val="008E5CF9"/>
    <w:rsid w:val="008E608A"/>
    <w:rsid w:val="008E6453"/>
    <w:rsid w:val="008F1DA3"/>
    <w:rsid w:val="00900623"/>
    <w:rsid w:val="00900C14"/>
    <w:rsid w:val="009034AF"/>
    <w:rsid w:val="0090624F"/>
    <w:rsid w:val="00907998"/>
    <w:rsid w:val="00911453"/>
    <w:rsid w:val="00912BAA"/>
    <w:rsid w:val="009149D8"/>
    <w:rsid w:val="009167AD"/>
    <w:rsid w:val="00916FD0"/>
    <w:rsid w:val="00922414"/>
    <w:rsid w:val="009246DD"/>
    <w:rsid w:val="00925971"/>
    <w:rsid w:val="009264F2"/>
    <w:rsid w:val="00931FF2"/>
    <w:rsid w:val="009343F7"/>
    <w:rsid w:val="00943E91"/>
    <w:rsid w:val="00947BDB"/>
    <w:rsid w:val="00962592"/>
    <w:rsid w:val="00964662"/>
    <w:rsid w:val="00967732"/>
    <w:rsid w:val="00974092"/>
    <w:rsid w:val="00977287"/>
    <w:rsid w:val="00977493"/>
    <w:rsid w:val="009800F0"/>
    <w:rsid w:val="00980513"/>
    <w:rsid w:val="0098116F"/>
    <w:rsid w:val="009859CA"/>
    <w:rsid w:val="0099559B"/>
    <w:rsid w:val="0099685E"/>
    <w:rsid w:val="00996F60"/>
    <w:rsid w:val="009A0340"/>
    <w:rsid w:val="009A28BB"/>
    <w:rsid w:val="009A6024"/>
    <w:rsid w:val="009A712A"/>
    <w:rsid w:val="009B20A4"/>
    <w:rsid w:val="009B20F8"/>
    <w:rsid w:val="009B24DC"/>
    <w:rsid w:val="009B39FC"/>
    <w:rsid w:val="009B4B32"/>
    <w:rsid w:val="009B56EC"/>
    <w:rsid w:val="009C0DF8"/>
    <w:rsid w:val="009C135D"/>
    <w:rsid w:val="009C1A31"/>
    <w:rsid w:val="009C1FCF"/>
    <w:rsid w:val="009C369E"/>
    <w:rsid w:val="009C64F1"/>
    <w:rsid w:val="009D525A"/>
    <w:rsid w:val="009D712D"/>
    <w:rsid w:val="009D7E84"/>
    <w:rsid w:val="009E0CB1"/>
    <w:rsid w:val="009E678E"/>
    <w:rsid w:val="009E7AF0"/>
    <w:rsid w:val="009F225D"/>
    <w:rsid w:val="009F28FA"/>
    <w:rsid w:val="009F34FE"/>
    <w:rsid w:val="009F35BF"/>
    <w:rsid w:val="009F4ABF"/>
    <w:rsid w:val="009F53BA"/>
    <w:rsid w:val="00A03843"/>
    <w:rsid w:val="00A03A23"/>
    <w:rsid w:val="00A05D0D"/>
    <w:rsid w:val="00A06334"/>
    <w:rsid w:val="00A0773C"/>
    <w:rsid w:val="00A07B0B"/>
    <w:rsid w:val="00A13F25"/>
    <w:rsid w:val="00A22A43"/>
    <w:rsid w:val="00A23B69"/>
    <w:rsid w:val="00A277D6"/>
    <w:rsid w:val="00A30871"/>
    <w:rsid w:val="00A31F01"/>
    <w:rsid w:val="00A32E6C"/>
    <w:rsid w:val="00A3368E"/>
    <w:rsid w:val="00A43018"/>
    <w:rsid w:val="00A449A8"/>
    <w:rsid w:val="00A44EB4"/>
    <w:rsid w:val="00A46814"/>
    <w:rsid w:val="00A47901"/>
    <w:rsid w:val="00A5046F"/>
    <w:rsid w:val="00A53F98"/>
    <w:rsid w:val="00A55ACA"/>
    <w:rsid w:val="00A55D55"/>
    <w:rsid w:val="00A60B5B"/>
    <w:rsid w:val="00A6137B"/>
    <w:rsid w:val="00A61876"/>
    <w:rsid w:val="00A63DAC"/>
    <w:rsid w:val="00A64803"/>
    <w:rsid w:val="00A65A6F"/>
    <w:rsid w:val="00A67834"/>
    <w:rsid w:val="00A7349D"/>
    <w:rsid w:val="00A8558C"/>
    <w:rsid w:val="00A86A2E"/>
    <w:rsid w:val="00A96ED1"/>
    <w:rsid w:val="00AA0599"/>
    <w:rsid w:val="00AA207D"/>
    <w:rsid w:val="00AA5AEA"/>
    <w:rsid w:val="00AA66A5"/>
    <w:rsid w:val="00AB0A00"/>
    <w:rsid w:val="00AB0C29"/>
    <w:rsid w:val="00AB0E80"/>
    <w:rsid w:val="00AB29BE"/>
    <w:rsid w:val="00AB32DE"/>
    <w:rsid w:val="00AB3B22"/>
    <w:rsid w:val="00AB3DC7"/>
    <w:rsid w:val="00AB6D6E"/>
    <w:rsid w:val="00AB7E84"/>
    <w:rsid w:val="00AC101A"/>
    <w:rsid w:val="00AC4D35"/>
    <w:rsid w:val="00AC5788"/>
    <w:rsid w:val="00AD183B"/>
    <w:rsid w:val="00AD1857"/>
    <w:rsid w:val="00AD27A6"/>
    <w:rsid w:val="00AD3C6D"/>
    <w:rsid w:val="00AD6303"/>
    <w:rsid w:val="00AE0BC9"/>
    <w:rsid w:val="00AE0FB0"/>
    <w:rsid w:val="00AE2220"/>
    <w:rsid w:val="00AE4B5C"/>
    <w:rsid w:val="00AF16DA"/>
    <w:rsid w:val="00AF2DD9"/>
    <w:rsid w:val="00AF38AA"/>
    <w:rsid w:val="00AF7516"/>
    <w:rsid w:val="00B0369A"/>
    <w:rsid w:val="00B05FAD"/>
    <w:rsid w:val="00B108C8"/>
    <w:rsid w:val="00B114B6"/>
    <w:rsid w:val="00B15148"/>
    <w:rsid w:val="00B16D69"/>
    <w:rsid w:val="00B20A9A"/>
    <w:rsid w:val="00B20F9B"/>
    <w:rsid w:val="00B21A8A"/>
    <w:rsid w:val="00B22651"/>
    <w:rsid w:val="00B22897"/>
    <w:rsid w:val="00B2299F"/>
    <w:rsid w:val="00B33722"/>
    <w:rsid w:val="00B34C6E"/>
    <w:rsid w:val="00B34EB0"/>
    <w:rsid w:val="00B37BED"/>
    <w:rsid w:val="00B41F26"/>
    <w:rsid w:val="00B43969"/>
    <w:rsid w:val="00B44743"/>
    <w:rsid w:val="00B465B5"/>
    <w:rsid w:val="00B5220A"/>
    <w:rsid w:val="00B52E9E"/>
    <w:rsid w:val="00B54B6C"/>
    <w:rsid w:val="00B57C03"/>
    <w:rsid w:val="00B60F3B"/>
    <w:rsid w:val="00B64D36"/>
    <w:rsid w:val="00B66241"/>
    <w:rsid w:val="00B72775"/>
    <w:rsid w:val="00B72FD8"/>
    <w:rsid w:val="00B74C69"/>
    <w:rsid w:val="00B83E94"/>
    <w:rsid w:val="00B8424A"/>
    <w:rsid w:val="00B86C8B"/>
    <w:rsid w:val="00B9195C"/>
    <w:rsid w:val="00B91C3B"/>
    <w:rsid w:val="00B97764"/>
    <w:rsid w:val="00BA1797"/>
    <w:rsid w:val="00BB3E6F"/>
    <w:rsid w:val="00BB6671"/>
    <w:rsid w:val="00BC1758"/>
    <w:rsid w:val="00BC5522"/>
    <w:rsid w:val="00BD0EED"/>
    <w:rsid w:val="00BD20AE"/>
    <w:rsid w:val="00BD3142"/>
    <w:rsid w:val="00BD4CD5"/>
    <w:rsid w:val="00BD6DC4"/>
    <w:rsid w:val="00BE0E11"/>
    <w:rsid w:val="00BE0F81"/>
    <w:rsid w:val="00BE1875"/>
    <w:rsid w:val="00BE193C"/>
    <w:rsid w:val="00BE2077"/>
    <w:rsid w:val="00BE2A8B"/>
    <w:rsid w:val="00BE62DC"/>
    <w:rsid w:val="00BF4BD0"/>
    <w:rsid w:val="00BF68CD"/>
    <w:rsid w:val="00BF7128"/>
    <w:rsid w:val="00BF7F74"/>
    <w:rsid w:val="00C03A43"/>
    <w:rsid w:val="00C06F61"/>
    <w:rsid w:val="00C10C7B"/>
    <w:rsid w:val="00C12971"/>
    <w:rsid w:val="00C13DD8"/>
    <w:rsid w:val="00C17194"/>
    <w:rsid w:val="00C21DEB"/>
    <w:rsid w:val="00C2232A"/>
    <w:rsid w:val="00C27F5C"/>
    <w:rsid w:val="00C317D4"/>
    <w:rsid w:val="00C319D5"/>
    <w:rsid w:val="00C32990"/>
    <w:rsid w:val="00C344A5"/>
    <w:rsid w:val="00C3775D"/>
    <w:rsid w:val="00C378C3"/>
    <w:rsid w:val="00C50AFD"/>
    <w:rsid w:val="00C540D4"/>
    <w:rsid w:val="00C55238"/>
    <w:rsid w:val="00C571E5"/>
    <w:rsid w:val="00C60796"/>
    <w:rsid w:val="00C613B1"/>
    <w:rsid w:val="00C62DC4"/>
    <w:rsid w:val="00C6581D"/>
    <w:rsid w:val="00C7198E"/>
    <w:rsid w:val="00C727F6"/>
    <w:rsid w:val="00C72842"/>
    <w:rsid w:val="00C756AB"/>
    <w:rsid w:val="00C80578"/>
    <w:rsid w:val="00C817DA"/>
    <w:rsid w:val="00C8778B"/>
    <w:rsid w:val="00C92230"/>
    <w:rsid w:val="00C95750"/>
    <w:rsid w:val="00C96937"/>
    <w:rsid w:val="00C96D8F"/>
    <w:rsid w:val="00CA0B7C"/>
    <w:rsid w:val="00CA2E51"/>
    <w:rsid w:val="00CA410F"/>
    <w:rsid w:val="00CA7040"/>
    <w:rsid w:val="00CB37C6"/>
    <w:rsid w:val="00CB50CF"/>
    <w:rsid w:val="00CB67E0"/>
    <w:rsid w:val="00CB70C3"/>
    <w:rsid w:val="00CC5CB3"/>
    <w:rsid w:val="00CC7D9C"/>
    <w:rsid w:val="00CD1A7E"/>
    <w:rsid w:val="00CD3F11"/>
    <w:rsid w:val="00CD6A80"/>
    <w:rsid w:val="00CE6A63"/>
    <w:rsid w:val="00CE7B00"/>
    <w:rsid w:val="00CF0092"/>
    <w:rsid w:val="00CF19E5"/>
    <w:rsid w:val="00CF1B3D"/>
    <w:rsid w:val="00D0027C"/>
    <w:rsid w:val="00D00AC3"/>
    <w:rsid w:val="00D02093"/>
    <w:rsid w:val="00D05647"/>
    <w:rsid w:val="00D076F4"/>
    <w:rsid w:val="00D16270"/>
    <w:rsid w:val="00D165CA"/>
    <w:rsid w:val="00D23C58"/>
    <w:rsid w:val="00D24779"/>
    <w:rsid w:val="00D25122"/>
    <w:rsid w:val="00D27584"/>
    <w:rsid w:val="00D27B0E"/>
    <w:rsid w:val="00D30429"/>
    <w:rsid w:val="00D421E1"/>
    <w:rsid w:val="00D4228C"/>
    <w:rsid w:val="00D44488"/>
    <w:rsid w:val="00D44D9E"/>
    <w:rsid w:val="00D46323"/>
    <w:rsid w:val="00D46F39"/>
    <w:rsid w:val="00D47F36"/>
    <w:rsid w:val="00D5265D"/>
    <w:rsid w:val="00D55201"/>
    <w:rsid w:val="00D566A6"/>
    <w:rsid w:val="00D60D3A"/>
    <w:rsid w:val="00D646CB"/>
    <w:rsid w:val="00D65129"/>
    <w:rsid w:val="00D65D68"/>
    <w:rsid w:val="00D76BC6"/>
    <w:rsid w:val="00D83A35"/>
    <w:rsid w:val="00D83B36"/>
    <w:rsid w:val="00D84D2C"/>
    <w:rsid w:val="00D93ADD"/>
    <w:rsid w:val="00D96C09"/>
    <w:rsid w:val="00D96E9A"/>
    <w:rsid w:val="00DA03B5"/>
    <w:rsid w:val="00DA0FCE"/>
    <w:rsid w:val="00DA4A2D"/>
    <w:rsid w:val="00DA5AB9"/>
    <w:rsid w:val="00DA5B40"/>
    <w:rsid w:val="00DA61D3"/>
    <w:rsid w:val="00DA713F"/>
    <w:rsid w:val="00DA7558"/>
    <w:rsid w:val="00DB000E"/>
    <w:rsid w:val="00DB072D"/>
    <w:rsid w:val="00DB32FD"/>
    <w:rsid w:val="00DB51A4"/>
    <w:rsid w:val="00DB55C4"/>
    <w:rsid w:val="00DB57C0"/>
    <w:rsid w:val="00DC2B35"/>
    <w:rsid w:val="00DD0445"/>
    <w:rsid w:val="00DD0DD4"/>
    <w:rsid w:val="00DD330A"/>
    <w:rsid w:val="00DD409F"/>
    <w:rsid w:val="00DD4C6E"/>
    <w:rsid w:val="00DD58ED"/>
    <w:rsid w:val="00DD6EB3"/>
    <w:rsid w:val="00DE4C40"/>
    <w:rsid w:val="00DE6F05"/>
    <w:rsid w:val="00DE717C"/>
    <w:rsid w:val="00DE717F"/>
    <w:rsid w:val="00DF2877"/>
    <w:rsid w:val="00DF383F"/>
    <w:rsid w:val="00DF6BA5"/>
    <w:rsid w:val="00E01569"/>
    <w:rsid w:val="00E05AFB"/>
    <w:rsid w:val="00E0604D"/>
    <w:rsid w:val="00E10451"/>
    <w:rsid w:val="00E1253C"/>
    <w:rsid w:val="00E12B9F"/>
    <w:rsid w:val="00E139FE"/>
    <w:rsid w:val="00E16095"/>
    <w:rsid w:val="00E17045"/>
    <w:rsid w:val="00E17955"/>
    <w:rsid w:val="00E17D68"/>
    <w:rsid w:val="00E20477"/>
    <w:rsid w:val="00E20E86"/>
    <w:rsid w:val="00E21E26"/>
    <w:rsid w:val="00E22E30"/>
    <w:rsid w:val="00E30244"/>
    <w:rsid w:val="00E30935"/>
    <w:rsid w:val="00E36B58"/>
    <w:rsid w:val="00E40D1E"/>
    <w:rsid w:val="00E42D3E"/>
    <w:rsid w:val="00E448E1"/>
    <w:rsid w:val="00E51FD0"/>
    <w:rsid w:val="00E5214B"/>
    <w:rsid w:val="00E52560"/>
    <w:rsid w:val="00E5338C"/>
    <w:rsid w:val="00E539BF"/>
    <w:rsid w:val="00E63B8B"/>
    <w:rsid w:val="00E65AA7"/>
    <w:rsid w:val="00E72EAF"/>
    <w:rsid w:val="00E74630"/>
    <w:rsid w:val="00E75052"/>
    <w:rsid w:val="00E75245"/>
    <w:rsid w:val="00E76FBF"/>
    <w:rsid w:val="00E8545A"/>
    <w:rsid w:val="00E87206"/>
    <w:rsid w:val="00E953C6"/>
    <w:rsid w:val="00E95A46"/>
    <w:rsid w:val="00EA78F2"/>
    <w:rsid w:val="00EA7EE6"/>
    <w:rsid w:val="00EB2560"/>
    <w:rsid w:val="00EC02FF"/>
    <w:rsid w:val="00EC131E"/>
    <w:rsid w:val="00EC17F4"/>
    <w:rsid w:val="00EC248A"/>
    <w:rsid w:val="00EC2886"/>
    <w:rsid w:val="00EC3FF1"/>
    <w:rsid w:val="00EC5191"/>
    <w:rsid w:val="00ED2721"/>
    <w:rsid w:val="00ED73CC"/>
    <w:rsid w:val="00EE022C"/>
    <w:rsid w:val="00EE0ECC"/>
    <w:rsid w:val="00EE1F11"/>
    <w:rsid w:val="00EE2CE9"/>
    <w:rsid w:val="00EE35AF"/>
    <w:rsid w:val="00EF1B0E"/>
    <w:rsid w:val="00EF3864"/>
    <w:rsid w:val="00EF4039"/>
    <w:rsid w:val="00EF4C83"/>
    <w:rsid w:val="00EF68A3"/>
    <w:rsid w:val="00F0087E"/>
    <w:rsid w:val="00F02021"/>
    <w:rsid w:val="00F0365C"/>
    <w:rsid w:val="00F03CA1"/>
    <w:rsid w:val="00F042BE"/>
    <w:rsid w:val="00F05438"/>
    <w:rsid w:val="00F07273"/>
    <w:rsid w:val="00F07B4E"/>
    <w:rsid w:val="00F07EA5"/>
    <w:rsid w:val="00F10976"/>
    <w:rsid w:val="00F11E4A"/>
    <w:rsid w:val="00F14B73"/>
    <w:rsid w:val="00F14C33"/>
    <w:rsid w:val="00F168A1"/>
    <w:rsid w:val="00F16FEE"/>
    <w:rsid w:val="00F20297"/>
    <w:rsid w:val="00F21011"/>
    <w:rsid w:val="00F22782"/>
    <w:rsid w:val="00F22802"/>
    <w:rsid w:val="00F23EBB"/>
    <w:rsid w:val="00F27923"/>
    <w:rsid w:val="00F3113B"/>
    <w:rsid w:val="00F407C3"/>
    <w:rsid w:val="00F40D3B"/>
    <w:rsid w:val="00F43DEE"/>
    <w:rsid w:val="00F5030E"/>
    <w:rsid w:val="00F523DE"/>
    <w:rsid w:val="00F54AA5"/>
    <w:rsid w:val="00F60D7F"/>
    <w:rsid w:val="00F61B13"/>
    <w:rsid w:val="00F74AA6"/>
    <w:rsid w:val="00F766B5"/>
    <w:rsid w:val="00F76C36"/>
    <w:rsid w:val="00F80F95"/>
    <w:rsid w:val="00F82F12"/>
    <w:rsid w:val="00F82F67"/>
    <w:rsid w:val="00F85F7C"/>
    <w:rsid w:val="00F8665A"/>
    <w:rsid w:val="00F86694"/>
    <w:rsid w:val="00F86829"/>
    <w:rsid w:val="00F9006D"/>
    <w:rsid w:val="00F904FF"/>
    <w:rsid w:val="00F90B6B"/>
    <w:rsid w:val="00F90E8C"/>
    <w:rsid w:val="00F94AAF"/>
    <w:rsid w:val="00F951BC"/>
    <w:rsid w:val="00F97DAB"/>
    <w:rsid w:val="00FA1CF9"/>
    <w:rsid w:val="00FA20DE"/>
    <w:rsid w:val="00FA661C"/>
    <w:rsid w:val="00FA69FD"/>
    <w:rsid w:val="00FB0842"/>
    <w:rsid w:val="00FB2338"/>
    <w:rsid w:val="00FB3602"/>
    <w:rsid w:val="00FB7351"/>
    <w:rsid w:val="00FB793D"/>
    <w:rsid w:val="00FC081D"/>
    <w:rsid w:val="00FC094C"/>
    <w:rsid w:val="00FC0EF2"/>
    <w:rsid w:val="00FC1874"/>
    <w:rsid w:val="00FC4A15"/>
    <w:rsid w:val="00FD3F37"/>
    <w:rsid w:val="00FD52C2"/>
    <w:rsid w:val="00FE2D39"/>
    <w:rsid w:val="00FE3C2C"/>
    <w:rsid w:val="00FF0212"/>
    <w:rsid w:val="00FF36DD"/>
    <w:rsid w:val="00FF4FBB"/>
    <w:rsid w:val="00FF721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oNotEmbedSmartTags/>
  <w:decimalSymbol w:val=","/>
  <w:listSeparator w:val=";"/>
  <w14:docId w14:val="40662F7B"/>
  <w15:docId w15:val="{CDB29662-B6E4-43D0-B242-EEFDAB86A2D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macro" w:semiHidden="1" w:unhideWhenUsed="1"/>
    <w:lsdException w:name="toa heading"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iPriority="99" w:unhideWhenUsed="1"/>
    <w:lsdException w:name="List Continue"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iPriority="99"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uiPriority="99"/>
    <w:lsdException w:name="Table Grid" w:uiPriority="5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3">
    <w:name w:val="Normal"/>
    <w:qFormat/>
    <w:rsid w:val="00962592"/>
    <w:pPr>
      <w:suppressAutoHyphens/>
    </w:pPr>
    <w:rPr>
      <w:sz w:val="24"/>
      <w:szCs w:val="24"/>
      <w:lang w:eastAsia="ar-SA"/>
    </w:rPr>
  </w:style>
  <w:style w:type="paragraph" w:styleId="10">
    <w:name w:val="heading 1"/>
    <w:aliases w:val="Document Header1,H1,Заголовок 1 Знак2 Знак,Заголовок 1 Знак1 Знак Знак,Заголовок 1 Знак Знак Знак Знак,Заголовок 1 Знак Знак1 Знак Знак,Заголовок 1 Знак Знак2 Знак,Заголовок 1 Знак1 Знак1,Заголовок 1 Знак Знак Знак1,Заголовок раздела"/>
    <w:basedOn w:val="a3"/>
    <w:next w:val="a3"/>
    <w:qFormat/>
    <w:rsid w:val="00BC1758"/>
    <w:pPr>
      <w:keepNext/>
      <w:numPr>
        <w:numId w:val="1"/>
      </w:numPr>
      <w:autoSpaceDE w:val="0"/>
      <w:ind w:left="0" w:firstLine="540"/>
      <w:jc w:val="both"/>
      <w:outlineLvl w:val="0"/>
    </w:pPr>
    <w:rPr>
      <w:b/>
      <w:bCs/>
      <w:sz w:val="22"/>
      <w:szCs w:val="18"/>
    </w:rPr>
  </w:style>
  <w:style w:type="paragraph" w:styleId="2">
    <w:name w:val="heading 2"/>
    <w:aliases w:val="H2"/>
    <w:basedOn w:val="a3"/>
    <w:next w:val="a3"/>
    <w:link w:val="20"/>
    <w:qFormat/>
    <w:rsid w:val="00BC1758"/>
    <w:pPr>
      <w:keepNext/>
      <w:numPr>
        <w:ilvl w:val="1"/>
        <w:numId w:val="1"/>
      </w:numPr>
      <w:jc w:val="center"/>
      <w:outlineLvl w:val="1"/>
    </w:pPr>
    <w:rPr>
      <w:b/>
      <w:bCs/>
      <w:sz w:val="28"/>
    </w:rPr>
  </w:style>
  <w:style w:type="paragraph" w:styleId="3">
    <w:name w:val="heading 3"/>
    <w:basedOn w:val="a3"/>
    <w:next w:val="a3"/>
    <w:link w:val="30"/>
    <w:qFormat/>
    <w:rsid w:val="002879D5"/>
    <w:pPr>
      <w:keepNext/>
      <w:tabs>
        <w:tab w:val="num" w:pos="720"/>
      </w:tabs>
      <w:suppressAutoHyphens w:val="0"/>
      <w:spacing w:before="240" w:after="60"/>
      <w:ind w:left="720" w:hanging="720"/>
      <w:outlineLvl w:val="2"/>
    </w:pPr>
    <w:rPr>
      <w:rFonts w:ascii="Arial" w:hAnsi="Arial"/>
      <w:b/>
      <w:bCs/>
      <w:sz w:val="26"/>
      <w:szCs w:val="26"/>
    </w:rPr>
  </w:style>
  <w:style w:type="paragraph" w:styleId="4">
    <w:name w:val="heading 4"/>
    <w:basedOn w:val="a3"/>
    <w:next w:val="a3"/>
    <w:link w:val="40"/>
    <w:qFormat/>
    <w:rsid w:val="002879D5"/>
    <w:pPr>
      <w:keepNext/>
      <w:tabs>
        <w:tab w:val="num" w:pos="864"/>
      </w:tabs>
      <w:suppressAutoHyphens w:val="0"/>
      <w:spacing w:before="240" w:after="60"/>
      <w:ind w:left="864" w:hanging="864"/>
      <w:outlineLvl w:val="3"/>
    </w:pPr>
    <w:rPr>
      <w:b/>
      <w:bCs/>
      <w:sz w:val="28"/>
      <w:szCs w:val="28"/>
    </w:rPr>
  </w:style>
  <w:style w:type="paragraph" w:styleId="5">
    <w:name w:val="heading 5"/>
    <w:aliases w:val="Абзац"/>
    <w:basedOn w:val="a3"/>
    <w:next w:val="a3"/>
    <w:link w:val="50"/>
    <w:qFormat/>
    <w:rsid w:val="002879D5"/>
    <w:pPr>
      <w:tabs>
        <w:tab w:val="num" w:pos="1008"/>
      </w:tabs>
      <w:suppressAutoHyphens w:val="0"/>
      <w:spacing w:before="240" w:after="60"/>
      <w:ind w:left="1008" w:hanging="1008"/>
      <w:outlineLvl w:val="4"/>
    </w:pPr>
    <w:rPr>
      <w:b/>
      <w:bCs/>
      <w:i/>
      <w:iCs/>
      <w:sz w:val="26"/>
      <w:szCs w:val="26"/>
    </w:rPr>
  </w:style>
  <w:style w:type="paragraph" w:styleId="6">
    <w:name w:val="heading 6"/>
    <w:basedOn w:val="a3"/>
    <w:next w:val="a3"/>
    <w:link w:val="60"/>
    <w:qFormat/>
    <w:rsid w:val="002879D5"/>
    <w:pPr>
      <w:tabs>
        <w:tab w:val="num" w:pos="1152"/>
      </w:tabs>
      <w:suppressAutoHyphens w:val="0"/>
      <w:spacing w:before="240" w:after="60"/>
      <w:ind w:left="1152" w:hanging="1152"/>
      <w:outlineLvl w:val="5"/>
    </w:pPr>
    <w:rPr>
      <w:b/>
      <w:bCs/>
      <w:sz w:val="22"/>
      <w:szCs w:val="22"/>
    </w:rPr>
  </w:style>
  <w:style w:type="paragraph" w:styleId="7">
    <w:name w:val="heading 7"/>
    <w:basedOn w:val="a3"/>
    <w:next w:val="a3"/>
    <w:link w:val="70"/>
    <w:qFormat/>
    <w:rsid w:val="002879D5"/>
    <w:pPr>
      <w:tabs>
        <w:tab w:val="num" w:pos="1296"/>
      </w:tabs>
      <w:suppressAutoHyphens w:val="0"/>
      <w:spacing w:before="240" w:after="60"/>
      <w:ind w:left="1296" w:hanging="1296"/>
      <w:outlineLvl w:val="6"/>
    </w:pPr>
  </w:style>
  <w:style w:type="paragraph" w:styleId="8">
    <w:name w:val="heading 8"/>
    <w:basedOn w:val="a3"/>
    <w:next w:val="a3"/>
    <w:link w:val="80"/>
    <w:qFormat/>
    <w:rsid w:val="002879D5"/>
    <w:pPr>
      <w:tabs>
        <w:tab w:val="num" w:pos="1440"/>
      </w:tabs>
      <w:suppressAutoHyphens w:val="0"/>
      <w:spacing w:before="240" w:after="60"/>
      <w:ind w:left="1440" w:hanging="1440"/>
      <w:outlineLvl w:val="7"/>
    </w:pPr>
    <w:rPr>
      <w:i/>
      <w:iCs/>
    </w:rPr>
  </w:style>
  <w:style w:type="paragraph" w:styleId="9">
    <w:name w:val="heading 9"/>
    <w:basedOn w:val="a3"/>
    <w:next w:val="a3"/>
    <w:link w:val="90"/>
    <w:qFormat/>
    <w:rsid w:val="002879D5"/>
    <w:pPr>
      <w:tabs>
        <w:tab w:val="num" w:pos="1584"/>
      </w:tabs>
      <w:suppressAutoHyphens w:val="0"/>
      <w:spacing w:before="240" w:after="60"/>
      <w:ind w:left="1584" w:hanging="1584"/>
      <w:outlineLvl w:val="8"/>
    </w:pPr>
    <w:rPr>
      <w:rFonts w:ascii="Arial" w:hAnsi="Arial"/>
      <w:sz w:val="22"/>
      <w:szCs w:val="22"/>
    </w:rPr>
  </w:style>
  <w:style w:type="character" w:default="1" w:styleId="a4">
    <w:name w:val="Default Paragraph Font"/>
    <w:uiPriority w:val="1"/>
    <w:semiHidden/>
    <w:unhideWhenUsed/>
  </w:style>
  <w:style w:type="table" w:default="1" w:styleId="a5">
    <w:name w:val="Normal Table"/>
    <w:uiPriority w:val="99"/>
    <w:semiHidden/>
    <w:unhideWhenUsed/>
    <w:tblPr>
      <w:tblInd w:w="0" w:type="dxa"/>
      <w:tblCellMar>
        <w:top w:w="0" w:type="dxa"/>
        <w:left w:w="108" w:type="dxa"/>
        <w:bottom w:w="0" w:type="dxa"/>
        <w:right w:w="108" w:type="dxa"/>
      </w:tblCellMar>
    </w:tblPr>
  </w:style>
  <w:style w:type="numbering" w:default="1" w:styleId="a6">
    <w:name w:val="No List"/>
    <w:uiPriority w:val="99"/>
    <w:semiHidden/>
    <w:unhideWhenUsed/>
  </w:style>
  <w:style w:type="character" w:customStyle="1" w:styleId="WW8Num1z0">
    <w:name w:val="WW8Num1z0"/>
    <w:rsid w:val="00BC1758"/>
    <w:rPr>
      <w:sz w:val="22"/>
    </w:rPr>
  </w:style>
  <w:style w:type="character" w:customStyle="1" w:styleId="WW8Num2z0">
    <w:name w:val="WW8Num2z0"/>
    <w:rsid w:val="00BC1758"/>
    <w:rPr>
      <w:sz w:val="24"/>
    </w:rPr>
  </w:style>
  <w:style w:type="character" w:customStyle="1" w:styleId="11">
    <w:name w:val="Основной шрифт абзаца1"/>
    <w:rsid w:val="00BC1758"/>
  </w:style>
  <w:style w:type="paragraph" w:customStyle="1" w:styleId="12">
    <w:name w:val="Заголовок1"/>
    <w:basedOn w:val="a3"/>
    <w:next w:val="a7"/>
    <w:rsid w:val="00BC1758"/>
    <w:pPr>
      <w:keepNext/>
      <w:spacing w:before="240" w:after="120"/>
    </w:pPr>
    <w:rPr>
      <w:rFonts w:ascii="Arial" w:eastAsia="MS Mincho" w:hAnsi="Arial" w:cs="Tahoma"/>
      <w:sz w:val="28"/>
      <w:szCs w:val="28"/>
    </w:rPr>
  </w:style>
  <w:style w:type="paragraph" w:styleId="a7">
    <w:name w:val="Body Text"/>
    <w:aliases w:val="Знак1,Основной текст Знак Знак,Заг1,BO,ID,body indent,ändrad,EHPT,Body Text2"/>
    <w:basedOn w:val="a3"/>
    <w:link w:val="a8"/>
    <w:rsid w:val="00BC1758"/>
    <w:pPr>
      <w:jc w:val="both"/>
    </w:pPr>
  </w:style>
  <w:style w:type="paragraph" w:styleId="a9">
    <w:name w:val="List"/>
    <w:basedOn w:val="a7"/>
    <w:rsid w:val="00BC1758"/>
    <w:rPr>
      <w:rFonts w:cs="Tahoma"/>
    </w:rPr>
  </w:style>
  <w:style w:type="paragraph" w:customStyle="1" w:styleId="13">
    <w:name w:val="Название1"/>
    <w:basedOn w:val="a3"/>
    <w:rsid w:val="00BC1758"/>
    <w:pPr>
      <w:suppressLineNumbers/>
      <w:spacing w:before="120" w:after="120"/>
    </w:pPr>
    <w:rPr>
      <w:rFonts w:cs="Tahoma"/>
      <w:i/>
      <w:iCs/>
    </w:rPr>
  </w:style>
  <w:style w:type="paragraph" w:customStyle="1" w:styleId="14">
    <w:name w:val="Указатель1"/>
    <w:basedOn w:val="a3"/>
    <w:rsid w:val="00BC1758"/>
    <w:pPr>
      <w:suppressLineNumbers/>
    </w:pPr>
    <w:rPr>
      <w:rFonts w:cs="Tahoma"/>
    </w:rPr>
  </w:style>
  <w:style w:type="paragraph" w:customStyle="1" w:styleId="15">
    <w:name w:val="Текст1"/>
    <w:basedOn w:val="a3"/>
    <w:rsid w:val="00BC1758"/>
    <w:rPr>
      <w:rFonts w:ascii="Courier New" w:hAnsi="Courier New" w:cs="Courier New"/>
      <w:sz w:val="20"/>
      <w:szCs w:val="20"/>
    </w:rPr>
  </w:style>
  <w:style w:type="paragraph" w:styleId="aa">
    <w:name w:val="Body Text Indent"/>
    <w:basedOn w:val="a3"/>
    <w:link w:val="ab"/>
    <w:uiPriority w:val="99"/>
    <w:rsid w:val="00BC1758"/>
    <w:pPr>
      <w:ind w:firstLine="540"/>
      <w:jc w:val="both"/>
    </w:pPr>
    <w:rPr>
      <w:sz w:val="20"/>
    </w:rPr>
  </w:style>
  <w:style w:type="paragraph" w:customStyle="1" w:styleId="21">
    <w:name w:val="Основной текст с отступом 21"/>
    <w:basedOn w:val="a3"/>
    <w:rsid w:val="00BC1758"/>
    <w:pPr>
      <w:ind w:firstLine="540"/>
      <w:jc w:val="both"/>
    </w:pPr>
  </w:style>
  <w:style w:type="paragraph" w:customStyle="1" w:styleId="31">
    <w:name w:val="Основной текст с отступом 31"/>
    <w:basedOn w:val="a3"/>
    <w:rsid w:val="00BC1758"/>
    <w:pPr>
      <w:autoSpaceDE w:val="0"/>
      <w:ind w:firstLine="540"/>
      <w:jc w:val="both"/>
    </w:pPr>
    <w:rPr>
      <w:sz w:val="22"/>
      <w:szCs w:val="18"/>
    </w:rPr>
  </w:style>
  <w:style w:type="paragraph" w:customStyle="1" w:styleId="210">
    <w:name w:val="Основной текст 21"/>
    <w:basedOn w:val="a3"/>
    <w:rsid w:val="00BC1758"/>
    <w:pPr>
      <w:autoSpaceDE w:val="0"/>
      <w:jc w:val="center"/>
    </w:pPr>
    <w:rPr>
      <w:b/>
      <w:bCs/>
      <w:sz w:val="22"/>
    </w:rPr>
  </w:style>
  <w:style w:type="paragraph" w:styleId="ac">
    <w:name w:val="Normal (Web)"/>
    <w:basedOn w:val="a3"/>
    <w:rsid w:val="00DB51A4"/>
    <w:pPr>
      <w:suppressAutoHyphens w:val="0"/>
      <w:spacing w:before="100" w:beforeAutospacing="1" w:after="100" w:afterAutospacing="1"/>
    </w:pPr>
    <w:rPr>
      <w:lang w:eastAsia="ru-RU"/>
    </w:rPr>
  </w:style>
  <w:style w:type="paragraph" w:customStyle="1" w:styleId="ConsPlusNormal">
    <w:name w:val="ConsPlusNormal"/>
    <w:link w:val="ConsPlusNormal0"/>
    <w:uiPriority w:val="99"/>
    <w:rsid w:val="00D05647"/>
    <w:pPr>
      <w:widowControl w:val="0"/>
      <w:suppressAutoHyphens/>
      <w:autoSpaceDE w:val="0"/>
      <w:ind w:firstLine="720"/>
    </w:pPr>
    <w:rPr>
      <w:rFonts w:eastAsia="Arial"/>
      <w:sz w:val="22"/>
      <w:szCs w:val="22"/>
      <w:lang w:eastAsia="ar-SA"/>
    </w:rPr>
  </w:style>
  <w:style w:type="paragraph" w:customStyle="1" w:styleId="ad">
    <w:name w:val="Знак"/>
    <w:basedOn w:val="a3"/>
    <w:rsid w:val="00D05647"/>
    <w:pPr>
      <w:suppressAutoHyphens w:val="0"/>
      <w:spacing w:after="160" w:line="240" w:lineRule="exact"/>
    </w:pPr>
    <w:rPr>
      <w:rFonts w:eastAsia="Calibri"/>
      <w:sz w:val="20"/>
      <w:szCs w:val="20"/>
      <w:lang w:eastAsia="zh-CN"/>
    </w:rPr>
  </w:style>
  <w:style w:type="paragraph" w:styleId="ae">
    <w:name w:val="Document Map"/>
    <w:basedOn w:val="a3"/>
    <w:link w:val="af"/>
    <w:rsid w:val="00911453"/>
    <w:pPr>
      <w:shd w:val="clear" w:color="auto" w:fill="000080"/>
    </w:pPr>
    <w:rPr>
      <w:rFonts w:ascii="Tahoma" w:hAnsi="Tahoma"/>
      <w:sz w:val="20"/>
      <w:szCs w:val="20"/>
    </w:rPr>
  </w:style>
  <w:style w:type="paragraph" w:customStyle="1" w:styleId="310">
    <w:name w:val="Основной текст 31"/>
    <w:basedOn w:val="a3"/>
    <w:rsid w:val="00F82F12"/>
    <w:pPr>
      <w:autoSpaceDE w:val="0"/>
      <w:spacing w:line="360" w:lineRule="auto"/>
      <w:jc w:val="both"/>
    </w:pPr>
    <w:rPr>
      <w:sz w:val="26"/>
      <w:szCs w:val="28"/>
    </w:rPr>
  </w:style>
  <w:style w:type="table" w:styleId="af0">
    <w:name w:val="Table Grid"/>
    <w:basedOn w:val="a5"/>
    <w:uiPriority w:val="59"/>
    <w:rsid w:val="00165994"/>
    <w:pPr>
      <w:suppressAutoHyphens/>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1">
    <w:name w:val="footer"/>
    <w:basedOn w:val="a3"/>
    <w:link w:val="af2"/>
    <w:rsid w:val="00012E31"/>
    <w:pPr>
      <w:tabs>
        <w:tab w:val="center" w:pos="4677"/>
        <w:tab w:val="right" w:pos="9355"/>
      </w:tabs>
    </w:pPr>
  </w:style>
  <w:style w:type="character" w:styleId="af3">
    <w:name w:val="page number"/>
    <w:basedOn w:val="a4"/>
    <w:rsid w:val="00012E31"/>
  </w:style>
  <w:style w:type="character" w:customStyle="1" w:styleId="af4">
    <w:name w:val="Абзац списка Знак"/>
    <w:link w:val="af5"/>
    <w:locked/>
    <w:rsid w:val="0032186E"/>
    <w:rPr>
      <w:sz w:val="24"/>
      <w:szCs w:val="24"/>
    </w:rPr>
  </w:style>
  <w:style w:type="paragraph" w:styleId="af5">
    <w:name w:val="List Paragraph"/>
    <w:basedOn w:val="a3"/>
    <w:link w:val="af4"/>
    <w:uiPriority w:val="34"/>
    <w:qFormat/>
    <w:rsid w:val="0032186E"/>
    <w:pPr>
      <w:suppressAutoHyphens w:val="0"/>
      <w:ind w:left="720"/>
      <w:contextualSpacing/>
    </w:pPr>
  </w:style>
  <w:style w:type="paragraph" w:customStyle="1" w:styleId="Web">
    <w:name w:val="Обычный (Web)"/>
    <w:basedOn w:val="a3"/>
    <w:rsid w:val="00E10451"/>
    <w:pPr>
      <w:ind w:firstLine="489"/>
      <w:jc w:val="both"/>
    </w:pPr>
    <w:rPr>
      <w:sz w:val="23"/>
      <w:szCs w:val="23"/>
    </w:rPr>
  </w:style>
  <w:style w:type="paragraph" w:customStyle="1" w:styleId="ConsNonformat">
    <w:name w:val="ConsNonformat"/>
    <w:rsid w:val="00E10451"/>
    <w:pPr>
      <w:autoSpaceDE w:val="0"/>
      <w:autoSpaceDN w:val="0"/>
      <w:adjustRightInd w:val="0"/>
    </w:pPr>
    <w:rPr>
      <w:rFonts w:ascii="Courier New" w:hAnsi="Courier New" w:cs="Courier New"/>
    </w:rPr>
  </w:style>
  <w:style w:type="paragraph" w:customStyle="1" w:styleId="ConsNormal">
    <w:name w:val="ConsNormal"/>
    <w:rsid w:val="00E10451"/>
    <w:pPr>
      <w:autoSpaceDE w:val="0"/>
      <w:autoSpaceDN w:val="0"/>
      <w:adjustRightInd w:val="0"/>
      <w:ind w:firstLine="720"/>
    </w:pPr>
    <w:rPr>
      <w:rFonts w:ascii="Arial" w:hAnsi="Arial" w:cs="Arial"/>
    </w:rPr>
  </w:style>
  <w:style w:type="character" w:customStyle="1" w:styleId="af6">
    <w:name w:val="Колонтитул_"/>
    <w:rsid w:val="003150CD"/>
    <w:rPr>
      <w:rFonts w:ascii="Times New Roman" w:eastAsia="Times New Roman" w:hAnsi="Times New Roman" w:cs="Times New Roman"/>
      <w:b/>
      <w:bCs/>
      <w:i w:val="0"/>
      <w:iCs w:val="0"/>
      <w:smallCaps w:val="0"/>
      <w:strike w:val="0"/>
      <w:sz w:val="23"/>
      <w:szCs w:val="23"/>
      <w:u w:val="none"/>
    </w:rPr>
  </w:style>
  <w:style w:type="character" w:customStyle="1" w:styleId="af7">
    <w:name w:val="Колонтитул"/>
    <w:rsid w:val="003150CD"/>
    <w:rPr>
      <w:rFonts w:ascii="Times New Roman" w:eastAsia="Times New Roman" w:hAnsi="Times New Roman" w:cs="Times New Roman"/>
      <w:b/>
      <w:bCs/>
      <w:i w:val="0"/>
      <w:iCs w:val="0"/>
      <w:smallCaps w:val="0"/>
      <w:strike w:val="0"/>
      <w:color w:val="000000"/>
      <w:spacing w:val="0"/>
      <w:w w:val="100"/>
      <w:position w:val="0"/>
      <w:sz w:val="23"/>
      <w:szCs w:val="23"/>
      <w:u w:val="none"/>
      <w:lang w:val="ru-RU"/>
    </w:rPr>
  </w:style>
  <w:style w:type="character" w:customStyle="1" w:styleId="32">
    <w:name w:val="Основной текст (3)_"/>
    <w:link w:val="33"/>
    <w:rsid w:val="003150CD"/>
    <w:rPr>
      <w:b/>
      <w:bCs/>
      <w:sz w:val="23"/>
      <w:szCs w:val="23"/>
      <w:shd w:val="clear" w:color="auto" w:fill="FFFFFF"/>
    </w:rPr>
  </w:style>
  <w:style w:type="character" w:customStyle="1" w:styleId="af8">
    <w:name w:val="Основной текст_"/>
    <w:link w:val="22"/>
    <w:rsid w:val="003150CD"/>
    <w:rPr>
      <w:sz w:val="23"/>
      <w:szCs w:val="23"/>
      <w:shd w:val="clear" w:color="auto" w:fill="FFFFFF"/>
    </w:rPr>
  </w:style>
  <w:style w:type="character" w:customStyle="1" w:styleId="af9">
    <w:name w:val="Основной текст + Полужирный"/>
    <w:rsid w:val="003150CD"/>
    <w:rPr>
      <w:b/>
      <w:bCs/>
      <w:color w:val="000000"/>
      <w:spacing w:val="0"/>
      <w:w w:val="100"/>
      <w:position w:val="0"/>
      <w:sz w:val="23"/>
      <w:szCs w:val="23"/>
      <w:shd w:val="clear" w:color="auto" w:fill="FFFFFF"/>
      <w:lang w:val="ru-RU"/>
    </w:rPr>
  </w:style>
  <w:style w:type="character" w:customStyle="1" w:styleId="41">
    <w:name w:val="Основной текст (4)_"/>
    <w:link w:val="42"/>
    <w:rsid w:val="003150CD"/>
    <w:rPr>
      <w:b/>
      <w:bCs/>
      <w:i/>
      <w:iCs/>
      <w:sz w:val="23"/>
      <w:szCs w:val="23"/>
      <w:shd w:val="clear" w:color="auto" w:fill="FFFFFF"/>
    </w:rPr>
  </w:style>
  <w:style w:type="character" w:customStyle="1" w:styleId="16">
    <w:name w:val="Заголовок №1_"/>
    <w:link w:val="17"/>
    <w:rsid w:val="003150CD"/>
    <w:rPr>
      <w:b/>
      <w:bCs/>
      <w:sz w:val="23"/>
      <w:szCs w:val="23"/>
      <w:shd w:val="clear" w:color="auto" w:fill="FFFFFF"/>
    </w:rPr>
  </w:style>
  <w:style w:type="character" w:customStyle="1" w:styleId="18">
    <w:name w:val="Основной текст1"/>
    <w:rsid w:val="003150CD"/>
    <w:rPr>
      <w:color w:val="000000"/>
      <w:spacing w:val="0"/>
      <w:w w:val="100"/>
      <w:position w:val="0"/>
      <w:sz w:val="23"/>
      <w:szCs w:val="23"/>
      <w:u w:val="single"/>
      <w:shd w:val="clear" w:color="auto" w:fill="FFFFFF"/>
      <w:lang w:val="ru-RU"/>
    </w:rPr>
  </w:style>
  <w:style w:type="paragraph" w:customStyle="1" w:styleId="33">
    <w:name w:val="Основной текст (3)"/>
    <w:basedOn w:val="a3"/>
    <w:link w:val="32"/>
    <w:rsid w:val="003150CD"/>
    <w:pPr>
      <w:widowControl w:val="0"/>
      <w:shd w:val="clear" w:color="auto" w:fill="FFFFFF"/>
      <w:suppressAutoHyphens w:val="0"/>
      <w:spacing w:before="660" w:after="540" w:line="0" w:lineRule="atLeast"/>
      <w:jc w:val="both"/>
    </w:pPr>
    <w:rPr>
      <w:b/>
      <w:bCs/>
      <w:sz w:val="23"/>
      <w:szCs w:val="23"/>
    </w:rPr>
  </w:style>
  <w:style w:type="paragraph" w:customStyle="1" w:styleId="22">
    <w:name w:val="Основной текст2"/>
    <w:basedOn w:val="a3"/>
    <w:link w:val="af8"/>
    <w:rsid w:val="003150CD"/>
    <w:pPr>
      <w:widowControl w:val="0"/>
      <w:shd w:val="clear" w:color="auto" w:fill="FFFFFF"/>
      <w:suppressAutoHyphens w:val="0"/>
      <w:spacing w:before="540" w:after="540" w:line="0" w:lineRule="atLeast"/>
      <w:jc w:val="both"/>
    </w:pPr>
    <w:rPr>
      <w:sz w:val="23"/>
      <w:szCs w:val="23"/>
    </w:rPr>
  </w:style>
  <w:style w:type="paragraph" w:customStyle="1" w:styleId="42">
    <w:name w:val="Основной текст (4)"/>
    <w:basedOn w:val="a3"/>
    <w:link w:val="41"/>
    <w:rsid w:val="003150CD"/>
    <w:pPr>
      <w:widowControl w:val="0"/>
      <w:shd w:val="clear" w:color="auto" w:fill="FFFFFF"/>
      <w:suppressAutoHyphens w:val="0"/>
      <w:spacing w:before="120" w:after="60" w:line="270" w:lineRule="exact"/>
      <w:ind w:firstLine="560"/>
      <w:jc w:val="both"/>
    </w:pPr>
    <w:rPr>
      <w:b/>
      <w:bCs/>
      <w:i/>
      <w:iCs/>
      <w:sz w:val="23"/>
      <w:szCs w:val="23"/>
    </w:rPr>
  </w:style>
  <w:style w:type="paragraph" w:customStyle="1" w:styleId="17">
    <w:name w:val="Заголовок №1"/>
    <w:basedOn w:val="a3"/>
    <w:link w:val="16"/>
    <w:rsid w:val="003150CD"/>
    <w:pPr>
      <w:widowControl w:val="0"/>
      <w:shd w:val="clear" w:color="auto" w:fill="FFFFFF"/>
      <w:suppressAutoHyphens w:val="0"/>
      <w:spacing w:before="60" w:after="120" w:line="0" w:lineRule="atLeast"/>
      <w:jc w:val="both"/>
      <w:outlineLvl w:val="0"/>
    </w:pPr>
    <w:rPr>
      <w:b/>
      <w:bCs/>
      <w:sz w:val="23"/>
      <w:szCs w:val="23"/>
    </w:rPr>
  </w:style>
  <w:style w:type="character" w:customStyle="1" w:styleId="95pt">
    <w:name w:val="Основной текст + 9;5 pt"/>
    <w:rsid w:val="003150CD"/>
    <w:rPr>
      <w:rFonts w:ascii="Times New Roman" w:eastAsia="Times New Roman" w:hAnsi="Times New Roman" w:cs="Times New Roman"/>
      <w:b w:val="0"/>
      <w:bCs w:val="0"/>
      <w:i w:val="0"/>
      <w:iCs w:val="0"/>
      <w:smallCaps w:val="0"/>
      <w:strike w:val="0"/>
      <w:color w:val="000000"/>
      <w:spacing w:val="0"/>
      <w:w w:val="100"/>
      <w:position w:val="0"/>
      <w:sz w:val="19"/>
      <w:szCs w:val="19"/>
      <w:u w:val="none"/>
      <w:shd w:val="clear" w:color="auto" w:fill="FFFFFF"/>
      <w:lang w:val="ru-RU"/>
    </w:rPr>
  </w:style>
  <w:style w:type="character" w:customStyle="1" w:styleId="30">
    <w:name w:val="Заголовок 3 Знак"/>
    <w:link w:val="3"/>
    <w:rsid w:val="002879D5"/>
    <w:rPr>
      <w:rFonts w:ascii="Arial" w:hAnsi="Arial" w:cs="Arial"/>
      <w:b/>
      <w:bCs/>
      <w:sz w:val="26"/>
      <w:szCs w:val="26"/>
    </w:rPr>
  </w:style>
  <w:style w:type="character" w:customStyle="1" w:styleId="40">
    <w:name w:val="Заголовок 4 Знак"/>
    <w:link w:val="4"/>
    <w:rsid w:val="002879D5"/>
    <w:rPr>
      <w:b/>
      <w:bCs/>
      <w:sz w:val="28"/>
      <w:szCs w:val="28"/>
    </w:rPr>
  </w:style>
  <w:style w:type="character" w:customStyle="1" w:styleId="50">
    <w:name w:val="Заголовок 5 Знак"/>
    <w:aliases w:val="Абзац Знак"/>
    <w:link w:val="5"/>
    <w:rsid w:val="002879D5"/>
    <w:rPr>
      <w:b/>
      <w:bCs/>
      <w:i/>
      <w:iCs/>
      <w:sz w:val="26"/>
      <w:szCs w:val="26"/>
    </w:rPr>
  </w:style>
  <w:style w:type="character" w:customStyle="1" w:styleId="60">
    <w:name w:val="Заголовок 6 Знак"/>
    <w:link w:val="6"/>
    <w:rsid w:val="002879D5"/>
    <w:rPr>
      <w:b/>
      <w:bCs/>
      <w:sz w:val="22"/>
      <w:szCs w:val="22"/>
    </w:rPr>
  </w:style>
  <w:style w:type="character" w:customStyle="1" w:styleId="70">
    <w:name w:val="Заголовок 7 Знак"/>
    <w:link w:val="7"/>
    <w:rsid w:val="002879D5"/>
    <w:rPr>
      <w:sz w:val="24"/>
      <w:szCs w:val="24"/>
    </w:rPr>
  </w:style>
  <w:style w:type="character" w:customStyle="1" w:styleId="80">
    <w:name w:val="Заголовок 8 Знак"/>
    <w:link w:val="8"/>
    <w:rsid w:val="002879D5"/>
    <w:rPr>
      <w:i/>
      <w:iCs/>
      <w:sz w:val="24"/>
      <w:szCs w:val="24"/>
    </w:rPr>
  </w:style>
  <w:style w:type="character" w:customStyle="1" w:styleId="90">
    <w:name w:val="Заголовок 9 Знак"/>
    <w:link w:val="9"/>
    <w:rsid w:val="002879D5"/>
    <w:rPr>
      <w:rFonts w:ascii="Arial" w:hAnsi="Arial" w:cs="Arial"/>
      <w:sz w:val="22"/>
      <w:szCs w:val="22"/>
    </w:rPr>
  </w:style>
  <w:style w:type="numbering" w:customStyle="1" w:styleId="19">
    <w:name w:val="Нет списка1"/>
    <w:next w:val="a6"/>
    <w:semiHidden/>
    <w:rsid w:val="002879D5"/>
  </w:style>
  <w:style w:type="paragraph" w:customStyle="1" w:styleId="textn">
    <w:name w:val="textn"/>
    <w:basedOn w:val="a3"/>
    <w:rsid w:val="002879D5"/>
    <w:pPr>
      <w:suppressAutoHyphens w:val="0"/>
      <w:spacing w:before="100" w:beforeAutospacing="1" w:after="100" w:afterAutospacing="1"/>
    </w:pPr>
    <w:rPr>
      <w:sz w:val="20"/>
      <w:szCs w:val="20"/>
      <w:lang w:eastAsia="ru-RU"/>
    </w:rPr>
  </w:style>
  <w:style w:type="character" w:customStyle="1" w:styleId="leipateksti11px">
    <w:name w:val="leipateksti_11px"/>
    <w:basedOn w:val="a4"/>
    <w:rsid w:val="002879D5"/>
  </w:style>
  <w:style w:type="paragraph" w:customStyle="1" w:styleId="Basic">
    <w:name w:val="Basic"/>
    <w:basedOn w:val="a3"/>
    <w:rsid w:val="002879D5"/>
    <w:pPr>
      <w:suppressAutoHyphens w:val="0"/>
      <w:overflowPunct w:val="0"/>
      <w:autoSpaceDE w:val="0"/>
      <w:autoSpaceDN w:val="0"/>
      <w:adjustRightInd w:val="0"/>
      <w:ind w:firstLine="709"/>
      <w:jc w:val="both"/>
      <w:textAlignment w:val="baseline"/>
    </w:pPr>
    <w:rPr>
      <w:sz w:val="30"/>
      <w:szCs w:val="20"/>
      <w:lang w:eastAsia="ru-RU"/>
    </w:rPr>
  </w:style>
  <w:style w:type="character" w:customStyle="1" w:styleId="ConsPlusNormal0">
    <w:name w:val="ConsPlusNormal Знак"/>
    <w:link w:val="ConsPlusNormal"/>
    <w:uiPriority w:val="99"/>
    <w:locked/>
    <w:rsid w:val="002879D5"/>
    <w:rPr>
      <w:rFonts w:eastAsia="Arial"/>
      <w:sz w:val="22"/>
      <w:szCs w:val="22"/>
      <w:lang w:val="ru-RU" w:eastAsia="ar-SA" w:bidi="ar-SA"/>
    </w:rPr>
  </w:style>
  <w:style w:type="character" w:customStyle="1" w:styleId="t14articulinfo">
    <w:name w:val="t14_articul_info"/>
    <w:basedOn w:val="a4"/>
    <w:rsid w:val="002879D5"/>
  </w:style>
  <w:style w:type="character" w:styleId="afa">
    <w:name w:val="Hyperlink"/>
    <w:uiPriority w:val="99"/>
    <w:rsid w:val="002879D5"/>
    <w:rPr>
      <w:color w:val="0000FF"/>
      <w:u w:val="single"/>
    </w:rPr>
  </w:style>
  <w:style w:type="paragraph" w:styleId="34">
    <w:name w:val="Body Text 3"/>
    <w:basedOn w:val="a3"/>
    <w:link w:val="35"/>
    <w:uiPriority w:val="99"/>
    <w:rsid w:val="005D3ADE"/>
    <w:pPr>
      <w:spacing w:after="120"/>
    </w:pPr>
    <w:rPr>
      <w:sz w:val="16"/>
      <w:szCs w:val="16"/>
    </w:rPr>
  </w:style>
  <w:style w:type="character" w:customStyle="1" w:styleId="35">
    <w:name w:val="Основной текст 3 Знак"/>
    <w:link w:val="34"/>
    <w:uiPriority w:val="99"/>
    <w:rsid w:val="005D3ADE"/>
    <w:rPr>
      <w:sz w:val="16"/>
      <w:szCs w:val="16"/>
      <w:lang w:eastAsia="ar-SA"/>
    </w:rPr>
  </w:style>
  <w:style w:type="paragraph" w:customStyle="1" w:styleId="a90">
    <w:name w:val="a9"/>
    <w:basedOn w:val="a3"/>
    <w:uiPriority w:val="99"/>
    <w:rsid w:val="005D3ADE"/>
    <w:pPr>
      <w:suppressAutoHyphens w:val="0"/>
      <w:spacing w:after="192"/>
    </w:pPr>
    <w:rPr>
      <w:lang w:eastAsia="ru-RU"/>
    </w:rPr>
  </w:style>
  <w:style w:type="character" w:customStyle="1" w:styleId="a8">
    <w:name w:val="Основной текст Знак"/>
    <w:aliases w:val="Знак1 Знак,Основной текст Знак Знак Знак,Заг1 Знак,BO Знак,ID Знак,body indent Знак,ändrad Знак,EHPT Знак,Body Text2 Знак"/>
    <w:link w:val="a7"/>
    <w:rsid w:val="005D3ADE"/>
    <w:rPr>
      <w:sz w:val="24"/>
      <w:szCs w:val="24"/>
      <w:lang w:eastAsia="ar-SA"/>
    </w:rPr>
  </w:style>
  <w:style w:type="paragraph" w:styleId="afb">
    <w:name w:val="Plain Text"/>
    <w:basedOn w:val="a3"/>
    <w:link w:val="afc"/>
    <w:unhideWhenUsed/>
    <w:rsid w:val="008D556E"/>
    <w:pPr>
      <w:suppressAutoHyphens w:val="0"/>
    </w:pPr>
    <w:rPr>
      <w:rFonts w:ascii="Consolas" w:eastAsia="Calibri" w:hAnsi="Consolas"/>
      <w:sz w:val="21"/>
      <w:szCs w:val="21"/>
      <w:lang w:eastAsia="en-US"/>
    </w:rPr>
  </w:style>
  <w:style w:type="character" w:customStyle="1" w:styleId="afc">
    <w:name w:val="Текст Знак"/>
    <w:link w:val="afb"/>
    <w:rsid w:val="008D556E"/>
    <w:rPr>
      <w:rFonts w:ascii="Consolas" w:eastAsia="Calibri" w:hAnsi="Consolas"/>
      <w:sz w:val="21"/>
      <w:szCs w:val="21"/>
      <w:lang w:eastAsia="en-US"/>
    </w:rPr>
  </w:style>
  <w:style w:type="numbering" w:customStyle="1" w:styleId="23">
    <w:name w:val="Нет списка2"/>
    <w:next w:val="a6"/>
    <w:semiHidden/>
    <w:rsid w:val="009B4B32"/>
  </w:style>
  <w:style w:type="character" w:customStyle="1" w:styleId="20">
    <w:name w:val="Заголовок 2 Знак"/>
    <w:aliases w:val="H2 Знак"/>
    <w:link w:val="2"/>
    <w:rsid w:val="009B4B32"/>
    <w:rPr>
      <w:b/>
      <w:bCs/>
      <w:sz w:val="28"/>
      <w:szCs w:val="24"/>
      <w:lang w:eastAsia="ar-SA"/>
    </w:rPr>
  </w:style>
  <w:style w:type="paragraph" w:customStyle="1" w:styleId="afd">
    <w:name w:val="Основной текст Инна"/>
    <w:basedOn w:val="af1"/>
    <w:next w:val="a7"/>
    <w:link w:val="afe"/>
    <w:rsid w:val="009B4B32"/>
  </w:style>
  <w:style w:type="character" w:customStyle="1" w:styleId="afe">
    <w:name w:val="Основной текст Инна Знак"/>
    <w:link w:val="afd"/>
    <w:rsid w:val="009B4B32"/>
    <w:rPr>
      <w:sz w:val="24"/>
      <w:szCs w:val="24"/>
      <w:lang w:eastAsia="ar-SA"/>
    </w:rPr>
  </w:style>
  <w:style w:type="table" w:customStyle="1" w:styleId="1a">
    <w:name w:val="Сетка таблицы1"/>
    <w:basedOn w:val="a5"/>
    <w:next w:val="af0"/>
    <w:rsid w:val="009B4B3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f">
    <w:name w:val="Strong"/>
    <w:qFormat/>
    <w:rsid w:val="009B4B32"/>
    <w:rPr>
      <w:b/>
      <w:bCs/>
    </w:rPr>
  </w:style>
  <w:style w:type="character" w:customStyle="1" w:styleId="text">
    <w:name w:val="text"/>
    <w:basedOn w:val="a4"/>
    <w:rsid w:val="009B4B32"/>
  </w:style>
  <w:style w:type="character" w:styleId="aff0">
    <w:name w:val="annotation reference"/>
    <w:rsid w:val="009B4B32"/>
    <w:rPr>
      <w:sz w:val="16"/>
      <w:szCs w:val="16"/>
    </w:rPr>
  </w:style>
  <w:style w:type="paragraph" w:styleId="aff1">
    <w:name w:val="annotation text"/>
    <w:basedOn w:val="a3"/>
    <w:link w:val="aff2"/>
    <w:rsid w:val="009B4B32"/>
    <w:pPr>
      <w:suppressAutoHyphens w:val="0"/>
    </w:pPr>
    <w:rPr>
      <w:sz w:val="20"/>
      <w:szCs w:val="20"/>
      <w:lang w:eastAsia="ru-RU"/>
    </w:rPr>
  </w:style>
  <w:style w:type="character" w:customStyle="1" w:styleId="aff2">
    <w:name w:val="Текст примечания Знак"/>
    <w:basedOn w:val="a4"/>
    <w:link w:val="aff1"/>
    <w:rsid w:val="009B4B32"/>
  </w:style>
  <w:style w:type="paragraph" w:styleId="aff3">
    <w:name w:val="annotation subject"/>
    <w:basedOn w:val="aff1"/>
    <w:next w:val="aff1"/>
    <w:link w:val="aff4"/>
    <w:rsid w:val="009B4B32"/>
    <w:rPr>
      <w:b/>
      <w:bCs/>
    </w:rPr>
  </w:style>
  <w:style w:type="character" w:customStyle="1" w:styleId="aff4">
    <w:name w:val="Тема примечания Знак"/>
    <w:link w:val="aff3"/>
    <w:rsid w:val="009B4B32"/>
    <w:rPr>
      <w:b/>
      <w:bCs/>
    </w:rPr>
  </w:style>
  <w:style w:type="paragraph" w:styleId="aff5">
    <w:name w:val="Balloon Text"/>
    <w:basedOn w:val="a3"/>
    <w:link w:val="aff6"/>
    <w:uiPriority w:val="99"/>
    <w:rsid w:val="009B4B32"/>
    <w:pPr>
      <w:suppressAutoHyphens w:val="0"/>
    </w:pPr>
    <w:rPr>
      <w:rFonts w:ascii="Tahoma" w:hAnsi="Tahoma"/>
      <w:sz w:val="16"/>
      <w:szCs w:val="16"/>
    </w:rPr>
  </w:style>
  <w:style w:type="character" w:customStyle="1" w:styleId="aff6">
    <w:name w:val="Текст выноски Знак"/>
    <w:link w:val="aff5"/>
    <w:uiPriority w:val="99"/>
    <w:rsid w:val="009B4B32"/>
    <w:rPr>
      <w:rFonts w:ascii="Tahoma" w:hAnsi="Tahoma" w:cs="Tahoma"/>
      <w:sz w:val="16"/>
      <w:szCs w:val="16"/>
    </w:rPr>
  </w:style>
  <w:style w:type="paragraph" w:styleId="aff7">
    <w:name w:val="header"/>
    <w:basedOn w:val="a3"/>
    <w:link w:val="aff8"/>
    <w:rsid w:val="00F07B4E"/>
    <w:pPr>
      <w:tabs>
        <w:tab w:val="center" w:pos="4677"/>
        <w:tab w:val="right" w:pos="9355"/>
      </w:tabs>
    </w:pPr>
  </w:style>
  <w:style w:type="character" w:customStyle="1" w:styleId="aff8">
    <w:name w:val="Верхний колонтитул Знак"/>
    <w:link w:val="aff7"/>
    <w:rsid w:val="00F07B4E"/>
    <w:rPr>
      <w:sz w:val="24"/>
      <w:szCs w:val="24"/>
      <w:lang w:eastAsia="ar-SA"/>
    </w:rPr>
  </w:style>
  <w:style w:type="numbering" w:customStyle="1" w:styleId="36">
    <w:name w:val="Нет списка3"/>
    <w:next w:val="a6"/>
    <w:uiPriority w:val="99"/>
    <w:semiHidden/>
    <w:rsid w:val="00E448E1"/>
  </w:style>
  <w:style w:type="character" w:customStyle="1" w:styleId="ab">
    <w:name w:val="Основной текст с отступом Знак"/>
    <w:link w:val="aa"/>
    <w:uiPriority w:val="99"/>
    <w:rsid w:val="00E448E1"/>
    <w:rPr>
      <w:szCs w:val="24"/>
      <w:lang w:eastAsia="ar-SA"/>
    </w:rPr>
  </w:style>
  <w:style w:type="paragraph" w:styleId="24">
    <w:name w:val="Body Text Indent 2"/>
    <w:aliases w:val=" Знак1,Знак"/>
    <w:basedOn w:val="a3"/>
    <w:link w:val="25"/>
    <w:rsid w:val="00E448E1"/>
    <w:pPr>
      <w:suppressAutoHyphens w:val="0"/>
      <w:spacing w:after="120" w:line="480" w:lineRule="auto"/>
      <w:ind w:left="283"/>
      <w:jc w:val="both"/>
    </w:pPr>
    <w:rPr>
      <w:szCs w:val="20"/>
    </w:rPr>
  </w:style>
  <w:style w:type="character" w:customStyle="1" w:styleId="25">
    <w:name w:val="Основной текст с отступом 2 Знак"/>
    <w:aliases w:val=" Знак1 Знак,Знак Знак"/>
    <w:link w:val="24"/>
    <w:rsid w:val="00E448E1"/>
    <w:rPr>
      <w:sz w:val="24"/>
    </w:rPr>
  </w:style>
  <w:style w:type="character" w:customStyle="1" w:styleId="1b">
    <w:name w:val="Заголовок 1 Знак"/>
    <w:aliases w:val="Document Header1 Знак,Заголовок раздела Знак,H1 Знак,Заголовок 1 Знак2 Знак Знак,Заголовок 1 Знак1 Знак Знак Знак,Заголовок 1 Знак Знак Знак Знак Знак,Заголовок 1 Знак Знак1 Знак Знак Знак,Заголовок 1 Знак Знак2 Знак Знак"/>
    <w:rsid w:val="00E448E1"/>
    <w:rPr>
      <w:b/>
      <w:kern w:val="28"/>
      <w:sz w:val="36"/>
      <w:lang w:val="ru-RU" w:eastAsia="ru-RU" w:bidi="ar-SA"/>
    </w:rPr>
  </w:style>
  <w:style w:type="character" w:styleId="aff9">
    <w:name w:val="Emphasis"/>
    <w:qFormat/>
    <w:rsid w:val="00E448E1"/>
    <w:rPr>
      <w:i/>
      <w:iCs/>
    </w:rPr>
  </w:style>
  <w:style w:type="character" w:customStyle="1" w:styleId="43">
    <w:name w:val="Знак Знак4"/>
    <w:rsid w:val="00E448E1"/>
    <w:rPr>
      <w:sz w:val="24"/>
      <w:lang w:val="ru-RU" w:eastAsia="ru-RU" w:bidi="ar-SA"/>
    </w:rPr>
  </w:style>
  <w:style w:type="character" w:customStyle="1" w:styleId="37">
    <w:name w:val="Знак Знак3"/>
    <w:rsid w:val="00E448E1"/>
    <w:rPr>
      <w:b/>
      <w:i/>
      <w:sz w:val="22"/>
      <w:szCs w:val="24"/>
      <w:lang w:val="ru-RU" w:eastAsia="ru-RU" w:bidi="ar-SA"/>
    </w:rPr>
  </w:style>
  <w:style w:type="paragraph" w:styleId="affa">
    <w:name w:val="footnote text"/>
    <w:basedOn w:val="a3"/>
    <w:link w:val="affb"/>
    <w:rsid w:val="00E448E1"/>
    <w:pPr>
      <w:suppressAutoHyphens w:val="0"/>
    </w:pPr>
    <w:rPr>
      <w:sz w:val="20"/>
      <w:szCs w:val="20"/>
      <w:lang w:eastAsia="ru-RU"/>
    </w:rPr>
  </w:style>
  <w:style w:type="character" w:customStyle="1" w:styleId="affb">
    <w:name w:val="Текст сноски Знак"/>
    <w:basedOn w:val="a4"/>
    <w:link w:val="affa"/>
    <w:rsid w:val="00E448E1"/>
  </w:style>
  <w:style w:type="character" w:customStyle="1" w:styleId="rd">
    <w:name w:val="rd"/>
    <w:basedOn w:val="a4"/>
    <w:rsid w:val="00E448E1"/>
  </w:style>
  <w:style w:type="paragraph" w:styleId="38">
    <w:name w:val="Body Text Indent 3"/>
    <w:basedOn w:val="a3"/>
    <w:link w:val="39"/>
    <w:rsid w:val="00E448E1"/>
    <w:pPr>
      <w:suppressAutoHyphens w:val="0"/>
      <w:spacing w:after="60"/>
      <w:ind w:left="60"/>
      <w:jc w:val="both"/>
    </w:pPr>
  </w:style>
  <w:style w:type="character" w:customStyle="1" w:styleId="39">
    <w:name w:val="Основной текст с отступом 3 Знак"/>
    <w:link w:val="38"/>
    <w:rsid w:val="00E448E1"/>
    <w:rPr>
      <w:sz w:val="24"/>
      <w:szCs w:val="24"/>
    </w:rPr>
  </w:style>
  <w:style w:type="paragraph" w:styleId="a2">
    <w:name w:val="List Number"/>
    <w:basedOn w:val="a3"/>
    <w:rsid w:val="00E448E1"/>
    <w:pPr>
      <w:numPr>
        <w:numId w:val="2"/>
      </w:numPr>
      <w:suppressAutoHyphens w:val="0"/>
      <w:spacing w:after="60"/>
      <w:contextualSpacing/>
      <w:jc w:val="both"/>
    </w:pPr>
    <w:rPr>
      <w:lang w:eastAsia="ru-RU"/>
    </w:rPr>
  </w:style>
  <w:style w:type="paragraph" w:customStyle="1" w:styleId="Paragraph">
    <w:name w:val="_Paragraph"/>
    <w:basedOn w:val="a3"/>
    <w:rsid w:val="00E448E1"/>
    <w:pPr>
      <w:suppressAutoHyphens w:val="0"/>
      <w:spacing w:after="60"/>
      <w:ind w:firstLine="720"/>
      <w:jc w:val="both"/>
    </w:pPr>
    <w:rPr>
      <w:szCs w:val="20"/>
      <w:lang w:eastAsia="ru-RU"/>
    </w:rPr>
  </w:style>
  <w:style w:type="paragraph" w:customStyle="1" w:styleId="Default">
    <w:name w:val="Default"/>
    <w:rsid w:val="00E448E1"/>
    <w:pPr>
      <w:widowControl w:val="0"/>
      <w:autoSpaceDE w:val="0"/>
      <w:autoSpaceDN w:val="0"/>
      <w:adjustRightInd w:val="0"/>
      <w:spacing w:line="360" w:lineRule="atLeast"/>
      <w:jc w:val="both"/>
      <w:textAlignment w:val="baseline"/>
    </w:pPr>
    <w:rPr>
      <w:rFonts w:ascii="LBFAG J+ Helvetica" w:hAnsi="LBFAG J+ Helvetica"/>
      <w:color w:val="000000"/>
      <w:sz w:val="24"/>
      <w:szCs w:val="24"/>
    </w:rPr>
  </w:style>
  <w:style w:type="paragraph" w:customStyle="1" w:styleId="affc">
    <w:name w:val="Введение заключение и т д"/>
    <w:basedOn w:val="10"/>
    <w:autoRedefine/>
    <w:rsid w:val="00E448E1"/>
    <w:pPr>
      <w:pageBreakBefore/>
      <w:numPr>
        <w:numId w:val="0"/>
      </w:numPr>
      <w:tabs>
        <w:tab w:val="left" w:pos="1134"/>
      </w:tabs>
      <w:suppressAutoHyphens w:val="0"/>
      <w:autoSpaceDE/>
      <w:spacing w:after="240"/>
      <w:contextualSpacing/>
    </w:pPr>
    <w:rPr>
      <w:kern w:val="32"/>
      <w:sz w:val="24"/>
      <w:szCs w:val="20"/>
      <w:lang w:eastAsia="ru-RU"/>
    </w:rPr>
  </w:style>
  <w:style w:type="paragraph" w:customStyle="1" w:styleId="1c">
    <w:name w:val="Абзац списка1"/>
    <w:basedOn w:val="a3"/>
    <w:rsid w:val="00E448E1"/>
    <w:pPr>
      <w:suppressAutoHyphens w:val="0"/>
      <w:spacing w:after="200" w:line="276" w:lineRule="auto"/>
      <w:ind w:left="720"/>
      <w:contextualSpacing/>
    </w:pPr>
    <w:rPr>
      <w:rFonts w:ascii="Calibri" w:hAnsi="Calibri"/>
      <w:sz w:val="22"/>
      <w:szCs w:val="22"/>
      <w:lang w:eastAsia="en-US"/>
    </w:rPr>
  </w:style>
  <w:style w:type="paragraph" w:customStyle="1" w:styleId="26">
    <w:name w:val="Заголовок 2 нумер"/>
    <w:basedOn w:val="2"/>
    <w:link w:val="27"/>
    <w:qFormat/>
    <w:rsid w:val="00E448E1"/>
    <w:pPr>
      <w:numPr>
        <w:ilvl w:val="0"/>
        <w:numId w:val="0"/>
      </w:numPr>
      <w:tabs>
        <w:tab w:val="left" w:pos="1276"/>
        <w:tab w:val="num" w:pos="1643"/>
      </w:tabs>
      <w:suppressAutoHyphens w:val="0"/>
      <w:spacing w:before="240" w:after="240"/>
      <w:ind w:left="1643" w:hanging="432"/>
      <w:jc w:val="both"/>
    </w:pPr>
    <w:rPr>
      <w:i/>
      <w:iCs/>
      <w:sz w:val="26"/>
      <w:szCs w:val="26"/>
    </w:rPr>
  </w:style>
  <w:style w:type="character" w:customStyle="1" w:styleId="27">
    <w:name w:val="Заголовок 2 нумер Знак Знак"/>
    <w:link w:val="26"/>
    <w:rsid w:val="00E448E1"/>
    <w:rPr>
      <w:b/>
      <w:bCs/>
      <w:i/>
      <w:iCs/>
      <w:sz w:val="26"/>
      <w:szCs w:val="26"/>
    </w:rPr>
  </w:style>
  <w:style w:type="paragraph" w:customStyle="1" w:styleId="affd">
    <w:name w:val="Заголовок без номера"/>
    <w:basedOn w:val="10"/>
    <w:rsid w:val="00E448E1"/>
    <w:pPr>
      <w:pageBreakBefore/>
      <w:numPr>
        <w:numId w:val="0"/>
      </w:numPr>
      <w:tabs>
        <w:tab w:val="left" w:pos="1134"/>
      </w:tabs>
      <w:suppressAutoHyphens w:val="0"/>
      <w:autoSpaceDE/>
      <w:spacing w:before="240" w:after="60"/>
      <w:contextualSpacing/>
    </w:pPr>
    <w:rPr>
      <w:b w:val="0"/>
      <w:bCs w:val="0"/>
      <w:kern w:val="28"/>
      <w:sz w:val="24"/>
      <w:szCs w:val="20"/>
      <w:lang w:eastAsia="ru-RU"/>
    </w:rPr>
  </w:style>
  <w:style w:type="character" w:customStyle="1" w:styleId="affe">
    <w:name w:val="Заголовок Знак Знак"/>
    <w:rsid w:val="00E448E1"/>
    <w:rPr>
      <w:b/>
      <w:sz w:val="28"/>
      <w:szCs w:val="28"/>
      <w:lang w:val="ru-RU" w:eastAsia="ru-RU" w:bidi="ar-SA"/>
    </w:rPr>
  </w:style>
  <w:style w:type="paragraph" w:customStyle="1" w:styleId="a">
    <w:name w:val="Заголовок ОТЧЕТА"/>
    <w:basedOn w:val="a3"/>
    <w:rsid w:val="00E448E1"/>
    <w:pPr>
      <w:numPr>
        <w:numId w:val="4"/>
      </w:numPr>
      <w:tabs>
        <w:tab w:val="clear" w:pos="360"/>
      </w:tabs>
      <w:suppressAutoHyphens w:val="0"/>
      <w:spacing w:after="60"/>
      <w:ind w:left="0" w:firstLine="0"/>
      <w:jc w:val="center"/>
    </w:pPr>
    <w:rPr>
      <w:szCs w:val="20"/>
      <w:lang w:eastAsia="ru-RU"/>
    </w:rPr>
  </w:style>
  <w:style w:type="character" w:styleId="afff">
    <w:name w:val="endnote reference"/>
    <w:rsid w:val="00E448E1"/>
    <w:rPr>
      <w:vertAlign w:val="superscript"/>
    </w:rPr>
  </w:style>
  <w:style w:type="character" w:styleId="afff0">
    <w:name w:val="footnote reference"/>
    <w:rsid w:val="00E448E1"/>
    <w:rPr>
      <w:vertAlign w:val="superscript"/>
    </w:rPr>
  </w:style>
  <w:style w:type="paragraph" w:styleId="a1">
    <w:name w:val="List Bullet"/>
    <w:basedOn w:val="a3"/>
    <w:rsid w:val="00E448E1"/>
    <w:pPr>
      <w:numPr>
        <w:numId w:val="5"/>
      </w:numPr>
      <w:tabs>
        <w:tab w:val="clear" w:pos="720"/>
        <w:tab w:val="num" w:pos="360"/>
      </w:tabs>
      <w:suppressAutoHyphens w:val="0"/>
      <w:spacing w:after="60"/>
      <w:ind w:left="360"/>
      <w:contextualSpacing/>
      <w:jc w:val="both"/>
    </w:pPr>
    <w:rPr>
      <w:lang w:eastAsia="ru-RU"/>
    </w:rPr>
  </w:style>
  <w:style w:type="paragraph" w:customStyle="1" w:styleId="afff1">
    <w:name w:val="ОСНОВОНОЙ ТЕКСТ с отступом"/>
    <w:basedOn w:val="a3"/>
    <w:link w:val="afff2"/>
    <w:autoRedefine/>
    <w:rsid w:val="00E448E1"/>
    <w:pPr>
      <w:suppressAutoHyphens w:val="0"/>
      <w:spacing w:after="60"/>
      <w:jc w:val="both"/>
    </w:pPr>
    <w:rPr>
      <w:szCs w:val="20"/>
    </w:rPr>
  </w:style>
  <w:style w:type="character" w:customStyle="1" w:styleId="afff2">
    <w:name w:val="ОСНОВОНОЙ ТЕКСТ с отступом Знак"/>
    <w:link w:val="afff1"/>
    <w:rsid w:val="00E448E1"/>
    <w:rPr>
      <w:sz w:val="24"/>
    </w:rPr>
  </w:style>
  <w:style w:type="paragraph" w:customStyle="1" w:styleId="afff3">
    <w:name w:val="Маркировка"/>
    <w:basedOn w:val="afff1"/>
    <w:autoRedefine/>
    <w:rsid w:val="00E448E1"/>
  </w:style>
  <w:style w:type="character" w:customStyle="1" w:styleId="af2">
    <w:name w:val="Нижний колонтитул Знак"/>
    <w:link w:val="af1"/>
    <w:rsid w:val="00E448E1"/>
    <w:rPr>
      <w:sz w:val="24"/>
      <w:szCs w:val="24"/>
      <w:lang w:eastAsia="ar-SA"/>
    </w:rPr>
  </w:style>
  <w:style w:type="paragraph" w:customStyle="1" w:styleId="afff4">
    <w:name w:val="Нумерованный"/>
    <w:basedOn w:val="afff1"/>
    <w:rsid w:val="00E448E1"/>
  </w:style>
  <w:style w:type="paragraph" w:styleId="1d">
    <w:name w:val="toc 1"/>
    <w:basedOn w:val="a3"/>
    <w:next w:val="a3"/>
    <w:autoRedefine/>
    <w:uiPriority w:val="39"/>
    <w:rsid w:val="00E448E1"/>
    <w:pPr>
      <w:tabs>
        <w:tab w:val="left" w:pos="426"/>
        <w:tab w:val="right" w:leader="dot" w:pos="10206"/>
      </w:tabs>
      <w:suppressAutoHyphens w:val="0"/>
      <w:spacing w:before="120" w:after="60"/>
    </w:pPr>
    <w:rPr>
      <w:bCs/>
      <w:noProof/>
      <w:szCs w:val="20"/>
      <w:lang w:eastAsia="ru-RU"/>
    </w:rPr>
  </w:style>
  <w:style w:type="paragraph" w:styleId="28">
    <w:name w:val="toc 2"/>
    <w:basedOn w:val="a3"/>
    <w:next w:val="a3"/>
    <w:autoRedefine/>
    <w:uiPriority w:val="39"/>
    <w:rsid w:val="00E448E1"/>
    <w:pPr>
      <w:tabs>
        <w:tab w:val="left" w:pos="480"/>
        <w:tab w:val="right" w:leader="dot" w:pos="10195"/>
      </w:tabs>
      <w:suppressAutoHyphens w:val="0"/>
      <w:spacing w:before="120" w:after="60"/>
      <w:jc w:val="both"/>
    </w:pPr>
    <w:rPr>
      <w:iCs/>
      <w:szCs w:val="20"/>
      <w:lang w:eastAsia="ru-RU"/>
    </w:rPr>
  </w:style>
  <w:style w:type="paragraph" w:styleId="3a">
    <w:name w:val="toc 3"/>
    <w:basedOn w:val="a3"/>
    <w:next w:val="a3"/>
    <w:autoRedefine/>
    <w:uiPriority w:val="39"/>
    <w:rsid w:val="00E448E1"/>
    <w:pPr>
      <w:suppressAutoHyphens w:val="0"/>
      <w:spacing w:after="60"/>
      <w:ind w:left="480"/>
      <w:jc w:val="both"/>
    </w:pPr>
    <w:rPr>
      <w:szCs w:val="20"/>
      <w:lang w:eastAsia="ru-RU"/>
    </w:rPr>
  </w:style>
  <w:style w:type="paragraph" w:styleId="44">
    <w:name w:val="toc 4"/>
    <w:basedOn w:val="a3"/>
    <w:next w:val="a3"/>
    <w:autoRedefine/>
    <w:rsid w:val="00E448E1"/>
    <w:pPr>
      <w:suppressAutoHyphens w:val="0"/>
      <w:spacing w:after="60"/>
      <w:ind w:left="720"/>
      <w:jc w:val="both"/>
    </w:pPr>
    <w:rPr>
      <w:sz w:val="20"/>
      <w:szCs w:val="20"/>
      <w:lang w:eastAsia="ru-RU"/>
    </w:rPr>
  </w:style>
  <w:style w:type="paragraph" w:styleId="51">
    <w:name w:val="toc 5"/>
    <w:basedOn w:val="a3"/>
    <w:next w:val="a3"/>
    <w:autoRedefine/>
    <w:rsid w:val="00E448E1"/>
    <w:pPr>
      <w:suppressAutoHyphens w:val="0"/>
      <w:spacing w:after="60"/>
      <w:ind w:left="960"/>
      <w:jc w:val="both"/>
    </w:pPr>
    <w:rPr>
      <w:sz w:val="20"/>
      <w:szCs w:val="20"/>
      <w:lang w:eastAsia="ru-RU"/>
    </w:rPr>
  </w:style>
  <w:style w:type="paragraph" w:styleId="61">
    <w:name w:val="toc 6"/>
    <w:basedOn w:val="a3"/>
    <w:next w:val="a3"/>
    <w:autoRedefine/>
    <w:rsid w:val="00E448E1"/>
    <w:pPr>
      <w:suppressAutoHyphens w:val="0"/>
      <w:spacing w:after="60"/>
      <w:ind w:left="1200"/>
      <w:jc w:val="both"/>
    </w:pPr>
    <w:rPr>
      <w:sz w:val="20"/>
      <w:szCs w:val="20"/>
      <w:lang w:eastAsia="ru-RU"/>
    </w:rPr>
  </w:style>
  <w:style w:type="paragraph" w:styleId="71">
    <w:name w:val="toc 7"/>
    <w:basedOn w:val="a3"/>
    <w:next w:val="a3"/>
    <w:autoRedefine/>
    <w:rsid w:val="00E448E1"/>
    <w:pPr>
      <w:suppressAutoHyphens w:val="0"/>
      <w:spacing w:after="60"/>
      <w:ind w:left="1440"/>
      <w:jc w:val="both"/>
    </w:pPr>
    <w:rPr>
      <w:sz w:val="20"/>
      <w:szCs w:val="20"/>
      <w:lang w:eastAsia="ru-RU"/>
    </w:rPr>
  </w:style>
  <w:style w:type="paragraph" w:styleId="81">
    <w:name w:val="toc 8"/>
    <w:basedOn w:val="a3"/>
    <w:next w:val="a3"/>
    <w:autoRedefine/>
    <w:rsid w:val="00E448E1"/>
    <w:pPr>
      <w:suppressAutoHyphens w:val="0"/>
      <w:spacing w:after="60"/>
      <w:ind w:left="1680"/>
      <w:jc w:val="both"/>
    </w:pPr>
    <w:rPr>
      <w:sz w:val="20"/>
      <w:szCs w:val="20"/>
      <w:lang w:eastAsia="ru-RU"/>
    </w:rPr>
  </w:style>
  <w:style w:type="paragraph" w:styleId="91">
    <w:name w:val="toc 9"/>
    <w:basedOn w:val="a3"/>
    <w:next w:val="a3"/>
    <w:autoRedefine/>
    <w:rsid w:val="00E448E1"/>
    <w:pPr>
      <w:suppressAutoHyphens w:val="0"/>
      <w:spacing w:after="60"/>
      <w:ind w:left="1920"/>
      <w:jc w:val="both"/>
    </w:pPr>
    <w:rPr>
      <w:sz w:val="20"/>
      <w:szCs w:val="20"/>
      <w:lang w:eastAsia="ru-RU"/>
    </w:rPr>
  </w:style>
  <w:style w:type="paragraph" w:customStyle="1" w:styleId="1e">
    <w:name w:val="Основной текст с отступом1"/>
    <w:basedOn w:val="a3"/>
    <w:rsid w:val="00E448E1"/>
    <w:pPr>
      <w:suppressAutoHyphens w:val="0"/>
      <w:autoSpaceDE w:val="0"/>
      <w:autoSpaceDN w:val="0"/>
      <w:spacing w:after="60"/>
      <w:ind w:firstLine="720"/>
      <w:jc w:val="both"/>
    </w:pPr>
    <w:rPr>
      <w:rFonts w:ascii="TimesET" w:hAnsi="TimesET" w:cs="TimesET"/>
      <w:szCs w:val="28"/>
      <w:lang w:eastAsia="ru-RU"/>
    </w:rPr>
  </w:style>
  <w:style w:type="paragraph" w:customStyle="1" w:styleId="a0">
    <w:name w:val="подпись к рисунку"/>
    <w:basedOn w:val="a3"/>
    <w:next w:val="aa"/>
    <w:autoRedefine/>
    <w:rsid w:val="00E448E1"/>
    <w:pPr>
      <w:keepLines/>
      <w:numPr>
        <w:numId w:val="6"/>
      </w:numPr>
      <w:tabs>
        <w:tab w:val="clear" w:pos="720"/>
      </w:tabs>
      <w:suppressAutoHyphens w:val="0"/>
      <w:spacing w:after="240"/>
      <w:ind w:left="0" w:firstLine="0"/>
      <w:jc w:val="center"/>
    </w:pPr>
    <w:rPr>
      <w:rFonts w:eastAsia="MS Mincho"/>
      <w:szCs w:val="20"/>
      <w:lang w:eastAsia="ru-RU"/>
    </w:rPr>
  </w:style>
  <w:style w:type="paragraph" w:customStyle="1" w:styleId="afff5">
    <w:name w:val="РИСУНОК"/>
    <w:basedOn w:val="afff1"/>
    <w:rsid w:val="00E448E1"/>
  </w:style>
  <w:style w:type="paragraph" w:customStyle="1" w:styleId="1">
    <w:name w:val="Стиль1"/>
    <w:basedOn w:val="a3"/>
    <w:rsid w:val="00E448E1"/>
    <w:pPr>
      <w:numPr>
        <w:numId w:val="3"/>
      </w:numPr>
      <w:suppressAutoHyphens w:val="0"/>
      <w:spacing w:after="60"/>
      <w:jc w:val="both"/>
    </w:pPr>
    <w:rPr>
      <w:lang w:eastAsia="ru-RU"/>
    </w:rPr>
  </w:style>
  <w:style w:type="character" w:customStyle="1" w:styleId="af">
    <w:name w:val="Схема документа Знак"/>
    <w:link w:val="ae"/>
    <w:rsid w:val="00E448E1"/>
    <w:rPr>
      <w:rFonts w:ascii="Tahoma" w:hAnsi="Tahoma" w:cs="Tahoma"/>
      <w:shd w:val="clear" w:color="auto" w:fill="000080"/>
      <w:lang w:eastAsia="ar-SA"/>
    </w:rPr>
  </w:style>
  <w:style w:type="paragraph" w:styleId="afff6">
    <w:name w:val="endnote text"/>
    <w:basedOn w:val="a3"/>
    <w:link w:val="afff7"/>
    <w:rsid w:val="00E448E1"/>
    <w:pPr>
      <w:suppressAutoHyphens w:val="0"/>
      <w:spacing w:after="60"/>
      <w:jc w:val="both"/>
    </w:pPr>
    <w:rPr>
      <w:sz w:val="20"/>
      <w:szCs w:val="20"/>
      <w:lang w:eastAsia="ru-RU"/>
    </w:rPr>
  </w:style>
  <w:style w:type="character" w:customStyle="1" w:styleId="afff7">
    <w:name w:val="Текст концевой сноски Знак"/>
    <w:basedOn w:val="a4"/>
    <w:link w:val="afff6"/>
    <w:rsid w:val="00E448E1"/>
  </w:style>
  <w:style w:type="paragraph" w:customStyle="1" w:styleId="afff8">
    <w:name w:val="Шапка ОТЧЕТА"/>
    <w:basedOn w:val="a3"/>
    <w:rsid w:val="00E448E1"/>
    <w:pPr>
      <w:suppressAutoHyphens w:val="0"/>
      <w:spacing w:after="60"/>
      <w:jc w:val="center"/>
    </w:pPr>
    <w:rPr>
      <w:szCs w:val="20"/>
      <w:lang w:eastAsia="ru-RU"/>
    </w:rPr>
  </w:style>
  <w:style w:type="character" w:customStyle="1" w:styleId="45">
    <w:name w:val="Знак Знак4"/>
    <w:rsid w:val="00E448E1"/>
    <w:rPr>
      <w:sz w:val="24"/>
      <w:lang w:val="ru-RU" w:eastAsia="ru-RU" w:bidi="ar-SA"/>
    </w:rPr>
  </w:style>
  <w:style w:type="character" w:customStyle="1" w:styleId="3b">
    <w:name w:val="Знак Знак3"/>
    <w:rsid w:val="00E448E1"/>
    <w:rPr>
      <w:b/>
      <w:i/>
      <w:sz w:val="22"/>
      <w:szCs w:val="24"/>
      <w:lang w:val="ru-RU" w:eastAsia="ru-RU" w:bidi="ar-SA"/>
    </w:rPr>
  </w:style>
  <w:style w:type="paragraph" w:customStyle="1" w:styleId="29">
    <w:name w:val="Абзац списка2"/>
    <w:basedOn w:val="a3"/>
    <w:link w:val="ListParagraphChar1"/>
    <w:rsid w:val="007B468B"/>
    <w:pPr>
      <w:spacing w:after="200" w:line="276" w:lineRule="auto"/>
      <w:ind w:left="720"/>
      <w:contextualSpacing/>
      <w:jc w:val="both"/>
    </w:pPr>
    <w:rPr>
      <w:rFonts w:ascii="Calibri" w:hAnsi="Calibri"/>
      <w:sz w:val="22"/>
      <w:szCs w:val="20"/>
      <w:lang w:eastAsia="en-US"/>
    </w:rPr>
  </w:style>
  <w:style w:type="character" w:customStyle="1" w:styleId="ListParagraphChar1">
    <w:name w:val="List Paragraph Char1"/>
    <w:link w:val="29"/>
    <w:locked/>
    <w:rsid w:val="007B468B"/>
    <w:rPr>
      <w:rFonts w:ascii="Calibri" w:hAnsi="Calibri"/>
      <w:sz w:val="22"/>
      <w:lang w:eastAsia="en-US"/>
    </w:rPr>
  </w:style>
  <w:style w:type="paragraph" w:styleId="afff9">
    <w:name w:val="Block Text"/>
    <w:basedOn w:val="a3"/>
    <w:rsid w:val="0007345A"/>
    <w:pPr>
      <w:shd w:val="clear" w:color="auto" w:fill="FFFFFF"/>
      <w:suppressAutoHyphens w:val="0"/>
      <w:spacing w:before="29" w:line="281" w:lineRule="exact"/>
      <w:ind w:left="482" w:right="482" w:firstLine="533"/>
      <w:jc w:val="both"/>
    </w:pPr>
    <w:rPr>
      <w:lang w:eastAsia="ru-RU"/>
    </w:rPr>
  </w:style>
  <w:style w:type="table" w:customStyle="1" w:styleId="2a">
    <w:name w:val="Сетка таблицы2"/>
    <w:basedOn w:val="a5"/>
    <w:next w:val="af0"/>
    <w:uiPriority w:val="59"/>
    <w:rsid w:val="00F951BC"/>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apple-converted-space">
    <w:name w:val="apple-converted-space"/>
    <w:rsid w:val="002908C3"/>
  </w:style>
  <w:style w:type="character" w:customStyle="1" w:styleId="1pt">
    <w:name w:val="Основной текст + Полужирный;Интервал 1 pt"/>
    <w:rsid w:val="0099559B"/>
    <w:rPr>
      <w:rFonts w:ascii="Times New Roman" w:eastAsia="Times New Roman" w:hAnsi="Times New Roman" w:cs="Times New Roman"/>
      <w:b/>
      <w:bCs/>
      <w:i w:val="0"/>
      <w:iCs w:val="0"/>
      <w:smallCaps w:val="0"/>
      <w:strike w:val="0"/>
      <w:color w:val="000000"/>
      <w:spacing w:val="20"/>
      <w:w w:val="100"/>
      <w:position w:val="0"/>
      <w:sz w:val="22"/>
      <w:szCs w:val="22"/>
      <w:u w:val="none"/>
      <w:lang w:val="ru-RU"/>
    </w:rPr>
  </w:style>
  <w:style w:type="numbering" w:customStyle="1" w:styleId="46">
    <w:name w:val="Нет списка4"/>
    <w:next w:val="a6"/>
    <w:uiPriority w:val="99"/>
    <w:semiHidden/>
    <w:unhideWhenUsed/>
    <w:rsid w:val="00561190"/>
  </w:style>
  <w:style w:type="numbering" w:customStyle="1" w:styleId="110">
    <w:name w:val="Нет списка11"/>
    <w:next w:val="a6"/>
    <w:uiPriority w:val="99"/>
    <w:semiHidden/>
    <w:unhideWhenUsed/>
    <w:rsid w:val="00561190"/>
  </w:style>
  <w:style w:type="paragraph" w:styleId="afffa">
    <w:name w:val="No Spacing"/>
    <w:uiPriority w:val="1"/>
    <w:qFormat/>
    <w:rsid w:val="006E5395"/>
    <w:rPr>
      <w:rFonts w:ascii="Calibri" w:hAnsi="Calibri"/>
      <w:sz w:val="22"/>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66155225">
      <w:bodyDiv w:val="1"/>
      <w:marLeft w:val="0"/>
      <w:marRight w:val="0"/>
      <w:marTop w:val="0"/>
      <w:marBottom w:val="0"/>
      <w:divBdr>
        <w:top w:val="none" w:sz="0" w:space="0" w:color="auto"/>
        <w:left w:val="none" w:sz="0" w:space="0" w:color="auto"/>
        <w:bottom w:val="none" w:sz="0" w:space="0" w:color="auto"/>
        <w:right w:val="none" w:sz="0" w:space="0" w:color="auto"/>
      </w:divBdr>
    </w:div>
    <w:div w:id="255332011">
      <w:bodyDiv w:val="1"/>
      <w:marLeft w:val="0"/>
      <w:marRight w:val="0"/>
      <w:marTop w:val="0"/>
      <w:marBottom w:val="0"/>
      <w:divBdr>
        <w:top w:val="none" w:sz="0" w:space="0" w:color="auto"/>
        <w:left w:val="none" w:sz="0" w:space="0" w:color="auto"/>
        <w:bottom w:val="none" w:sz="0" w:space="0" w:color="auto"/>
        <w:right w:val="none" w:sz="0" w:space="0" w:color="auto"/>
      </w:divBdr>
    </w:div>
    <w:div w:id="263345444">
      <w:bodyDiv w:val="1"/>
      <w:marLeft w:val="0"/>
      <w:marRight w:val="0"/>
      <w:marTop w:val="0"/>
      <w:marBottom w:val="0"/>
      <w:divBdr>
        <w:top w:val="none" w:sz="0" w:space="0" w:color="auto"/>
        <w:left w:val="none" w:sz="0" w:space="0" w:color="auto"/>
        <w:bottom w:val="none" w:sz="0" w:space="0" w:color="auto"/>
        <w:right w:val="none" w:sz="0" w:space="0" w:color="auto"/>
      </w:divBdr>
    </w:div>
    <w:div w:id="416678311">
      <w:bodyDiv w:val="1"/>
      <w:marLeft w:val="0"/>
      <w:marRight w:val="0"/>
      <w:marTop w:val="0"/>
      <w:marBottom w:val="0"/>
      <w:divBdr>
        <w:top w:val="none" w:sz="0" w:space="0" w:color="auto"/>
        <w:left w:val="none" w:sz="0" w:space="0" w:color="auto"/>
        <w:bottom w:val="none" w:sz="0" w:space="0" w:color="auto"/>
        <w:right w:val="none" w:sz="0" w:space="0" w:color="auto"/>
      </w:divBdr>
    </w:div>
    <w:div w:id="440272284">
      <w:bodyDiv w:val="1"/>
      <w:marLeft w:val="0"/>
      <w:marRight w:val="0"/>
      <w:marTop w:val="0"/>
      <w:marBottom w:val="0"/>
      <w:divBdr>
        <w:top w:val="none" w:sz="0" w:space="0" w:color="auto"/>
        <w:left w:val="none" w:sz="0" w:space="0" w:color="auto"/>
        <w:bottom w:val="none" w:sz="0" w:space="0" w:color="auto"/>
        <w:right w:val="none" w:sz="0" w:space="0" w:color="auto"/>
      </w:divBdr>
    </w:div>
    <w:div w:id="529956357">
      <w:bodyDiv w:val="1"/>
      <w:marLeft w:val="0"/>
      <w:marRight w:val="0"/>
      <w:marTop w:val="0"/>
      <w:marBottom w:val="0"/>
      <w:divBdr>
        <w:top w:val="none" w:sz="0" w:space="0" w:color="auto"/>
        <w:left w:val="none" w:sz="0" w:space="0" w:color="auto"/>
        <w:bottom w:val="none" w:sz="0" w:space="0" w:color="auto"/>
        <w:right w:val="none" w:sz="0" w:space="0" w:color="auto"/>
      </w:divBdr>
    </w:div>
    <w:div w:id="697779966">
      <w:bodyDiv w:val="1"/>
      <w:marLeft w:val="0"/>
      <w:marRight w:val="0"/>
      <w:marTop w:val="0"/>
      <w:marBottom w:val="0"/>
      <w:divBdr>
        <w:top w:val="none" w:sz="0" w:space="0" w:color="auto"/>
        <w:left w:val="none" w:sz="0" w:space="0" w:color="auto"/>
        <w:bottom w:val="none" w:sz="0" w:space="0" w:color="auto"/>
        <w:right w:val="none" w:sz="0" w:space="0" w:color="auto"/>
      </w:divBdr>
    </w:div>
    <w:div w:id="715199417">
      <w:bodyDiv w:val="1"/>
      <w:marLeft w:val="0"/>
      <w:marRight w:val="0"/>
      <w:marTop w:val="0"/>
      <w:marBottom w:val="0"/>
      <w:divBdr>
        <w:top w:val="none" w:sz="0" w:space="0" w:color="auto"/>
        <w:left w:val="none" w:sz="0" w:space="0" w:color="auto"/>
        <w:bottom w:val="none" w:sz="0" w:space="0" w:color="auto"/>
        <w:right w:val="none" w:sz="0" w:space="0" w:color="auto"/>
      </w:divBdr>
    </w:div>
    <w:div w:id="738021395">
      <w:bodyDiv w:val="1"/>
      <w:marLeft w:val="0"/>
      <w:marRight w:val="0"/>
      <w:marTop w:val="0"/>
      <w:marBottom w:val="0"/>
      <w:divBdr>
        <w:top w:val="none" w:sz="0" w:space="0" w:color="auto"/>
        <w:left w:val="none" w:sz="0" w:space="0" w:color="auto"/>
        <w:bottom w:val="none" w:sz="0" w:space="0" w:color="auto"/>
        <w:right w:val="none" w:sz="0" w:space="0" w:color="auto"/>
      </w:divBdr>
    </w:div>
    <w:div w:id="839545766">
      <w:bodyDiv w:val="1"/>
      <w:marLeft w:val="0"/>
      <w:marRight w:val="0"/>
      <w:marTop w:val="0"/>
      <w:marBottom w:val="0"/>
      <w:divBdr>
        <w:top w:val="none" w:sz="0" w:space="0" w:color="auto"/>
        <w:left w:val="none" w:sz="0" w:space="0" w:color="auto"/>
        <w:bottom w:val="none" w:sz="0" w:space="0" w:color="auto"/>
        <w:right w:val="none" w:sz="0" w:space="0" w:color="auto"/>
      </w:divBdr>
    </w:div>
    <w:div w:id="929700348">
      <w:bodyDiv w:val="1"/>
      <w:marLeft w:val="0"/>
      <w:marRight w:val="0"/>
      <w:marTop w:val="0"/>
      <w:marBottom w:val="0"/>
      <w:divBdr>
        <w:top w:val="none" w:sz="0" w:space="0" w:color="auto"/>
        <w:left w:val="none" w:sz="0" w:space="0" w:color="auto"/>
        <w:bottom w:val="none" w:sz="0" w:space="0" w:color="auto"/>
        <w:right w:val="none" w:sz="0" w:space="0" w:color="auto"/>
      </w:divBdr>
    </w:div>
    <w:div w:id="936055965">
      <w:bodyDiv w:val="1"/>
      <w:marLeft w:val="0"/>
      <w:marRight w:val="0"/>
      <w:marTop w:val="0"/>
      <w:marBottom w:val="0"/>
      <w:divBdr>
        <w:top w:val="none" w:sz="0" w:space="0" w:color="auto"/>
        <w:left w:val="none" w:sz="0" w:space="0" w:color="auto"/>
        <w:bottom w:val="none" w:sz="0" w:space="0" w:color="auto"/>
        <w:right w:val="none" w:sz="0" w:space="0" w:color="auto"/>
      </w:divBdr>
    </w:div>
    <w:div w:id="1022248014">
      <w:bodyDiv w:val="1"/>
      <w:marLeft w:val="0"/>
      <w:marRight w:val="0"/>
      <w:marTop w:val="0"/>
      <w:marBottom w:val="0"/>
      <w:divBdr>
        <w:top w:val="none" w:sz="0" w:space="0" w:color="auto"/>
        <w:left w:val="none" w:sz="0" w:space="0" w:color="auto"/>
        <w:bottom w:val="none" w:sz="0" w:space="0" w:color="auto"/>
        <w:right w:val="none" w:sz="0" w:space="0" w:color="auto"/>
      </w:divBdr>
    </w:div>
    <w:div w:id="1094284369">
      <w:bodyDiv w:val="1"/>
      <w:marLeft w:val="0"/>
      <w:marRight w:val="0"/>
      <w:marTop w:val="0"/>
      <w:marBottom w:val="0"/>
      <w:divBdr>
        <w:top w:val="none" w:sz="0" w:space="0" w:color="auto"/>
        <w:left w:val="none" w:sz="0" w:space="0" w:color="auto"/>
        <w:bottom w:val="none" w:sz="0" w:space="0" w:color="auto"/>
        <w:right w:val="none" w:sz="0" w:space="0" w:color="auto"/>
      </w:divBdr>
    </w:div>
    <w:div w:id="1136291277">
      <w:bodyDiv w:val="1"/>
      <w:marLeft w:val="0"/>
      <w:marRight w:val="0"/>
      <w:marTop w:val="0"/>
      <w:marBottom w:val="0"/>
      <w:divBdr>
        <w:top w:val="none" w:sz="0" w:space="0" w:color="auto"/>
        <w:left w:val="none" w:sz="0" w:space="0" w:color="auto"/>
        <w:bottom w:val="none" w:sz="0" w:space="0" w:color="auto"/>
        <w:right w:val="none" w:sz="0" w:space="0" w:color="auto"/>
      </w:divBdr>
    </w:div>
    <w:div w:id="1144352262">
      <w:bodyDiv w:val="1"/>
      <w:marLeft w:val="0"/>
      <w:marRight w:val="0"/>
      <w:marTop w:val="0"/>
      <w:marBottom w:val="0"/>
      <w:divBdr>
        <w:top w:val="none" w:sz="0" w:space="0" w:color="auto"/>
        <w:left w:val="none" w:sz="0" w:space="0" w:color="auto"/>
        <w:bottom w:val="none" w:sz="0" w:space="0" w:color="auto"/>
        <w:right w:val="none" w:sz="0" w:space="0" w:color="auto"/>
      </w:divBdr>
    </w:div>
    <w:div w:id="1166818292">
      <w:bodyDiv w:val="1"/>
      <w:marLeft w:val="0"/>
      <w:marRight w:val="0"/>
      <w:marTop w:val="0"/>
      <w:marBottom w:val="0"/>
      <w:divBdr>
        <w:top w:val="none" w:sz="0" w:space="0" w:color="auto"/>
        <w:left w:val="none" w:sz="0" w:space="0" w:color="auto"/>
        <w:bottom w:val="none" w:sz="0" w:space="0" w:color="auto"/>
        <w:right w:val="none" w:sz="0" w:space="0" w:color="auto"/>
      </w:divBdr>
    </w:div>
    <w:div w:id="1213006869">
      <w:bodyDiv w:val="1"/>
      <w:marLeft w:val="0"/>
      <w:marRight w:val="0"/>
      <w:marTop w:val="0"/>
      <w:marBottom w:val="0"/>
      <w:divBdr>
        <w:top w:val="none" w:sz="0" w:space="0" w:color="auto"/>
        <w:left w:val="none" w:sz="0" w:space="0" w:color="auto"/>
        <w:bottom w:val="none" w:sz="0" w:space="0" w:color="auto"/>
        <w:right w:val="none" w:sz="0" w:space="0" w:color="auto"/>
      </w:divBdr>
    </w:div>
    <w:div w:id="1305087021">
      <w:bodyDiv w:val="1"/>
      <w:marLeft w:val="0"/>
      <w:marRight w:val="0"/>
      <w:marTop w:val="0"/>
      <w:marBottom w:val="0"/>
      <w:divBdr>
        <w:top w:val="none" w:sz="0" w:space="0" w:color="auto"/>
        <w:left w:val="none" w:sz="0" w:space="0" w:color="auto"/>
        <w:bottom w:val="none" w:sz="0" w:space="0" w:color="auto"/>
        <w:right w:val="none" w:sz="0" w:space="0" w:color="auto"/>
      </w:divBdr>
    </w:div>
    <w:div w:id="1309479770">
      <w:bodyDiv w:val="1"/>
      <w:marLeft w:val="0"/>
      <w:marRight w:val="0"/>
      <w:marTop w:val="0"/>
      <w:marBottom w:val="0"/>
      <w:divBdr>
        <w:top w:val="none" w:sz="0" w:space="0" w:color="auto"/>
        <w:left w:val="none" w:sz="0" w:space="0" w:color="auto"/>
        <w:bottom w:val="none" w:sz="0" w:space="0" w:color="auto"/>
        <w:right w:val="none" w:sz="0" w:space="0" w:color="auto"/>
      </w:divBdr>
    </w:div>
    <w:div w:id="1410811725">
      <w:bodyDiv w:val="1"/>
      <w:marLeft w:val="0"/>
      <w:marRight w:val="0"/>
      <w:marTop w:val="0"/>
      <w:marBottom w:val="0"/>
      <w:divBdr>
        <w:top w:val="none" w:sz="0" w:space="0" w:color="auto"/>
        <w:left w:val="none" w:sz="0" w:space="0" w:color="auto"/>
        <w:bottom w:val="none" w:sz="0" w:space="0" w:color="auto"/>
        <w:right w:val="none" w:sz="0" w:space="0" w:color="auto"/>
      </w:divBdr>
    </w:div>
    <w:div w:id="1485928634">
      <w:bodyDiv w:val="1"/>
      <w:marLeft w:val="0"/>
      <w:marRight w:val="0"/>
      <w:marTop w:val="0"/>
      <w:marBottom w:val="0"/>
      <w:divBdr>
        <w:top w:val="none" w:sz="0" w:space="0" w:color="auto"/>
        <w:left w:val="none" w:sz="0" w:space="0" w:color="auto"/>
        <w:bottom w:val="none" w:sz="0" w:space="0" w:color="auto"/>
        <w:right w:val="none" w:sz="0" w:space="0" w:color="auto"/>
      </w:divBdr>
    </w:div>
    <w:div w:id="1533373522">
      <w:bodyDiv w:val="1"/>
      <w:marLeft w:val="0"/>
      <w:marRight w:val="0"/>
      <w:marTop w:val="0"/>
      <w:marBottom w:val="0"/>
      <w:divBdr>
        <w:top w:val="none" w:sz="0" w:space="0" w:color="auto"/>
        <w:left w:val="none" w:sz="0" w:space="0" w:color="auto"/>
        <w:bottom w:val="none" w:sz="0" w:space="0" w:color="auto"/>
        <w:right w:val="none" w:sz="0" w:space="0" w:color="auto"/>
      </w:divBdr>
    </w:div>
    <w:div w:id="1545479648">
      <w:bodyDiv w:val="1"/>
      <w:marLeft w:val="0"/>
      <w:marRight w:val="0"/>
      <w:marTop w:val="0"/>
      <w:marBottom w:val="0"/>
      <w:divBdr>
        <w:top w:val="none" w:sz="0" w:space="0" w:color="auto"/>
        <w:left w:val="none" w:sz="0" w:space="0" w:color="auto"/>
        <w:bottom w:val="none" w:sz="0" w:space="0" w:color="auto"/>
        <w:right w:val="none" w:sz="0" w:space="0" w:color="auto"/>
      </w:divBdr>
    </w:div>
    <w:div w:id="1574269626">
      <w:bodyDiv w:val="1"/>
      <w:marLeft w:val="0"/>
      <w:marRight w:val="0"/>
      <w:marTop w:val="0"/>
      <w:marBottom w:val="0"/>
      <w:divBdr>
        <w:top w:val="none" w:sz="0" w:space="0" w:color="auto"/>
        <w:left w:val="none" w:sz="0" w:space="0" w:color="auto"/>
        <w:bottom w:val="none" w:sz="0" w:space="0" w:color="auto"/>
        <w:right w:val="none" w:sz="0" w:space="0" w:color="auto"/>
      </w:divBdr>
    </w:div>
    <w:div w:id="1639409882">
      <w:bodyDiv w:val="1"/>
      <w:marLeft w:val="0"/>
      <w:marRight w:val="0"/>
      <w:marTop w:val="0"/>
      <w:marBottom w:val="0"/>
      <w:divBdr>
        <w:top w:val="none" w:sz="0" w:space="0" w:color="auto"/>
        <w:left w:val="none" w:sz="0" w:space="0" w:color="auto"/>
        <w:bottom w:val="none" w:sz="0" w:space="0" w:color="auto"/>
        <w:right w:val="none" w:sz="0" w:space="0" w:color="auto"/>
      </w:divBdr>
    </w:div>
    <w:div w:id="1777671598">
      <w:bodyDiv w:val="1"/>
      <w:marLeft w:val="0"/>
      <w:marRight w:val="0"/>
      <w:marTop w:val="0"/>
      <w:marBottom w:val="0"/>
      <w:divBdr>
        <w:top w:val="none" w:sz="0" w:space="0" w:color="auto"/>
        <w:left w:val="none" w:sz="0" w:space="0" w:color="auto"/>
        <w:bottom w:val="none" w:sz="0" w:space="0" w:color="auto"/>
        <w:right w:val="none" w:sz="0" w:space="0" w:color="auto"/>
      </w:divBdr>
    </w:div>
    <w:div w:id="187229888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estp.ru"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44772AA-BEAA-4A05-A2D5-6A381B22601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81</TotalTime>
  <Pages>20</Pages>
  <Words>7321</Words>
  <Characters>41734</Characters>
  <Application>Microsoft Office Word</Application>
  <DocSecurity>0</DocSecurity>
  <Lines>347</Lines>
  <Paragraphs>97</Paragraphs>
  <ScaleCrop>false</ScaleCrop>
  <HeadingPairs>
    <vt:vector size="2" baseType="variant">
      <vt:variant>
        <vt:lpstr>Название</vt:lpstr>
      </vt:variant>
      <vt:variant>
        <vt:i4>1</vt:i4>
      </vt:variant>
    </vt:vector>
  </HeadingPairs>
  <TitlesOfParts>
    <vt:vector size="1" baseType="lpstr">
      <vt:lpstr>Угловой</vt:lpstr>
    </vt:vector>
  </TitlesOfParts>
  <Company>NhT</Company>
  <LinksUpToDate>false</LinksUpToDate>
  <CharactersWithSpaces>48958</CharactersWithSpaces>
  <SharedDoc>false</SharedDoc>
  <HLinks>
    <vt:vector size="6" baseType="variant">
      <vt:variant>
        <vt:i4>6357112</vt:i4>
      </vt:variant>
      <vt:variant>
        <vt:i4>0</vt:i4>
      </vt:variant>
      <vt:variant>
        <vt:i4>0</vt:i4>
      </vt:variant>
      <vt:variant>
        <vt:i4>5</vt:i4>
      </vt:variant>
      <vt:variant>
        <vt:lpwstr>http://estp.ru/</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Угловой</dc:title>
  <dc:creator>Mik</dc:creator>
  <cp:lastModifiedBy>Andrey Kovanov</cp:lastModifiedBy>
  <cp:revision>5</cp:revision>
  <cp:lastPrinted>2015-07-24T02:19:00Z</cp:lastPrinted>
  <dcterms:created xsi:type="dcterms:W3CDTF">2019-07-03T07:02:00Z</dcterms:created>
  <dcterms:modified xsi:type="dcterms:W3CDTF">2019-07-03T12:10:00Z</dcterms:modified>
</cp:coreProperties>
</file>