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68A9" w:rsidRDefault="005868A9">
      <w:pPr>
        <w:pStyle w:val="a9"/>
        <w:rPr>
          <w:sz w:val="24"/>
        </w:rPr>
      </w:pPr>
      <w:r>
        <w:rPr>
          <w:sz w:val="24"/>
        </w:rPr>
        <w:t>Российская Федерация</w:t>
      </w:r>
    </w:p>
    <w:p w:rsidR="005868A9" w:rsidRPr="00744E42" w:rsidRDefault="005868A9">
      <w:pPr>
        <w:jc w:val="center"/>
        <w:rPr>
          <w:b/>
          <w:sz w:val="26"/>
          <w:szCs w:val="26"/>
        </w:rPr>
      </w:pPr>
      <w:r w:rsidRPr="00744E42">
        <w:rPr>
          <w:b/>
          <w:sz w:val="26"/>
          <w:szCs w:val="26"/>
        </w:rPr>
        <w:t xml:space="preserve">Ханты-Мансийский автономный округ - </w:t>
      </w:r>
      <w:proofErr w:type="spellStart"/>
      <w:r w:rsidRPr="00744E42">
        <w:rPr>
          <w:b/>
          <w:sz w:val="26"/>
          <w:szCs w:val="26"/>
        </w:rPr>
        <w:t>Югра</w:t>
      </w:r>
      <w:proofErr w:type="spellEnd"/>
    </w:p>
    <w:p w:rsidR="005868A9" w:rsidRPr="00744E42" w:rsidRDefault="005868A9">
      <w:pPr>
        <w:jc w:val="center"/>
        <w:rPr>
          <w:b/>
          <w:sz w:val="26"/>
          <w:szCs w:val="26"/>
        </w:rPr>
      </w:pPr>
      <w:r w:rsidRPr="00744E42">
        <w:rPr>
          <w:b/>
          <w:sz w:val="26"/>
          <w:szCs w:val="26"/>
        </w:rPr>
        <w:t>(Тюменская область)</w:t>
      </w:r>
    </w:p>
    <w:p w:rsidR="005868A9" w:rsidRDefault="005868A9">
      <w:pPr>
        <w:jc w:val="center"/>
        <w:rPr>
          <w:b/>
          <w:sz w:val="28"/>
        </w:rPr>
      </w:pPr>
    </w:p>
    <w:p w:rsidR="00653FE6" w:rsidRPr="00CC38DE" w:rsidRDefault="005B1DB2" w:rsidP="00653FE6">
      <w:pPr>
        <w:jc w:val="center"/>
        <w:rPr>
          <w:b/>
          <w:sz w:val="24"/>
          <w:szCs w:val="24"/>
        </w:rPr>
      </w:pPr>
      <w:r>
        <w:rPr>
          <w:b/>
          <w:sz w:val="24"/>
          <w:szCs w:val="24"/>
        </w:rPr>
        <w:t>М</w:t>
      </w:r>
      <w:r w:rsidR="00653FE6" w:rsidRPr="00CC38DE">
        <w:rPr>
          <w:b/>
          <w:sz w:val="24"/>
          <w:szCs w:val="24"/>
        </w:rPr>
        <w:t>униципально</w:t>
      </w:r>
      <w:r>
        <w:rPr>
          <w:b/>
          <w:sz w:val="24"/>
          <w:szCs w:val="24"/>
        </w:rPr>
        <w:t>е</w:t>
      </w:r>
      <w:r w:rsidR="00653FE6" w:rsidRPr="00CC38DE">
        <w:rPr>
          <w:b/>
          <w:sz w:val="24"/>
          <w:szCs w:val="24"/>
        </w:rPr>
        <w:t xml:space="preserve"> автономно</w:t>
      </w:r>
      <w:r>
        <w:rPr>
          <w:b/>
          <w:sz w:val="24"/>
          <w:szCs w:val="24"/>
        </w:rPr>
        <w:t>е</w:t>
      </w:r>
      <w:r w:rsidR="00653FE6" w:rsidRPr="00CC38DE">
        <w:rPr>
          <w:b/>
          <w:sz w:val="24"/>
          <w:szCs w:val="24"/>
        </w:rPr>
        <w:t xml:space="preserve"> дошкольно</w:t>
      </w:r>
      <w:r>
        <w:rPr>
          <w:b/>
          <w:sz w:val="24"/>
          <w:szCs w:val="24"/>
        </w:rPr>
        <w:t>е</w:t>
      </w:r>
      <w:r w:rsidR="00653FE6" w:rsidRPr="00CC38DE">
        <w:rPr>
          <w:b/>
          <w:sz w:val="24"/>
          <w:szCs w:val="24"/>
        </w:rPr>
        <w:t xml:space="preserve"> образовательно</w:t>
      </w:r>
      <w:r>
        <w:rPr>
          <w:b/>
          <w:sz w:val="24"/>
          <w:szCs w:val="24"/>
        </w:rPr>
        <w:t>е</w:t>
      </w:r>
      <w:r w:rsidR="00653FE6" w:rsidRPr="00CC38DE">
        <w:rPr>
          <w:b/>
          <w:sz w:val="24"/>
          <w:szCs w:val="24"/>
        </w:rPr>
        <w:t xml:space="preserve"> </w:t>
      </w:r>
    </w:p>
    <w:p w:rsidR="00653FE6" w:rsidRPr="00CC38DE" w:rsidRDefault="00653FE6" w:rsidP="00653FE6">
      <w:pPr>
        <w:jc w:val="center"/>
        <w:rPr>
          <w:b/>
          <w:sz w:val="24"/>
          <w:szCs w:val="24"/>
        </w:rPr>
      </w:pPr>
      <w:r w:rsidRPr="00CC38DE">
        <w:rPr>
          <w:b/>
          <w:sz w:val="24"/>
          <w:szCs w:val="24"/>
        </w:rPr>
        <w:t>учреждени</w:t>
      </w:r>
      <w:r w:rsidR="005B1DB2">
        <w:rPr>
          <w:b/>
          <w:sz w:val="24"/>
          <w:szCs w:val="24"/>
        </w:rPr>
        <w:t>е</w:t>
      </w:r>
      <w:r w:rsidRPr="00CC38DE">
        <w:rPr>
          <w:b/>
          <w:sz w:val="24"/>
          <w:szCs w:val="24"/>
        </w:rPr>
        <w:t xml:space="preserve"> детский сад  </w:t>
      </w:r>
    </w:p>
    <w:p w:rsidR="00653FE6" w:rsidRPr="00CC38DE" w:rsidRDefault="00653FE6" w:rsidP="00653FE6">
      <w:pPr>
        <w:jc w:val="center"/>
        <w:rPr>
          <w:b/>
          <w:bCs/>
          <w:sz w:val="24"/>
          <w:szCs w:val="24"/>
        </w:rPr>
      </w:pPr>
      <w:r w:rsidRPr="00CC38DE">
        <w:rPr>
          <w:b/>
          <w:sz w:val="24"/>
          <w:szCs w:val="24"/>
        </w:rPr>
        <w:t>№ 18 «</w:t>
      </w:r>
      <w:proofErr w:type="spellStart"/>
      <w:r w:rsidRPr="00CC38DE">
        <w:rPr>
          <w:b/>
          <w:sz w:val="24"/>
          <w:szCs w:val="24"/>
        </w:rPr>
        <w:t>Северяночка</w:t>
      </w:r>
      <w:proofErr w:type="spellEnd"/>
      <w:r w:rsidRPr="00CC38DE">
        <w:rPr>
          <w:b/>
          <w:sz w:val="24"/>
          <w:szCs w:val="24"/>
        </w:rPr>
        <w:t>»</w:t>
      </w:r>
    </w:p>
    <w:p w:rsidR="005868A9" w:rsidRDefault="005868A9">
      <w:pPr>
        <w:rPr>
          <w:i/>
          <w:iCs/>
          <w:sz w:val="18"/>
          <w:szCs w:val="24"/>
        </w:rPr>
      </w:pPr>
    </w:p>
    <w:p w:rsidR="00B577FD" w:rsidRDefault="00B577FD">
      <w:pPr>
        <w:rPr>
          <w:i/>
          <w:iCs/>
          <w:sz w:val="18"/>
          <w:szCs w:val="24"/>
        </w:rPr>
      </w:pPr>
    </w:p>
    <w:p w:rsidR="007017CE" w:rsidRPr="009856E2" w:rsidRDefault="007017CE" w:rsidP="001C00FF">
      <w:pPr>
        <w:jc w:val="right"/>
        <w:rPr>
          <w:b/>
          <w:bCs/>
          <w:sz w:val="24"/>
          <w:szCs w:val="24"/>
        </w:rPr>
      </w:pPr>
    </w:p>
    <w:p w:rsidR="007017CE" w:rsidRPr="009856E2" w:rsidRDefault="009856E2" w:rsidP="009856E2">
      <w:pPr>
        <w:jc w:val="center"/>
        <w:rPr>
          <w:b/>
          <w:bCs/>
          <w:sz w:val="24"/>
          <w:szCs w:val="24"/>
        </w:rPr>
      </w:pPr>
      <w:r w:rsidRPr="009856E2">
        <w:rPr>
          <w:b/>
          <w:bCs/>
          <w:sz w:val="24"/>
          <w:szCs w:val="24"/>
        </w:rPr>
        <w:t>Извещение о проведении</w:t>
      </w:r>
      <w:r w:rsidR="00CF026C">
        <w:rPr>
          <w:b/>
          <w:bCs/>
          <w:sz w:val="24"/>
          <w:szCs w:val="24"/>
        </w:rPr>
        <w:t xml:space="preserve"> электронного</w:t>
      </w:r>
      <w:r w:rsidRPr="009856E2">
        <w:rPr>
          <w:b/>
          <w:bCs/>
          <w:sz w:val="24"/>
          <w:szCs w:val="24"/>
        </w:rPr>
        <w:t xml:space="preserve"> запроса котировок</w:t>
      </w:r>
    </w:p>
    <w:p w:rsidR="00412718" w:rsidRDefault="00412718" w:rsidP="001C00FF">
      <w:pPr>
        <w:jc w:val="right"/>
        <w:rPr>
          <w:bCs/>
          <w:sz w:val="24"/>
        </w:rPr>
      </w:pPr>
    </w:p>
    <w:tbl>
      <w:tblPr>
        <w:tblW w:w="10386"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86"/>
        <w:gridCol w:w="4458"/>
        <w:gridCol w:w="5442"/>
      </w:tblGrid>
      <w:tr w:rsidR="001C00FF" w:rsidRPr="009E15C4" w:rsidTr="001C00FF">
        <w:trPr>
          <w:trHeight w:val="566"/>
        </w:trPr>
        <w:tc>
          <w:tcPr>
            <w:tcW w:w="486" w:type="dxa"/>
          </w:tcPr>
          <w:p w:rsidR="001C00FF" w:rsidRPr="009E15C4" w:rsidRDefault="001C00FF" w:rsidP="00ED5341">
            <w:pPr>
              <w:ind w:hanging="108"/>
              <w:jc w:val="center"/>
              <w:rPr>
                <w:sz w:val="24"/>
                <w:szCs w:val="24"/>
              </w:rPr>
            </w:pPr>
            <w:r w:rsidRPr="009E15C4">
              <w:rPr>
                <w:sz w:val="24"/>
                <w:szCs w:val="24"/>
              </w:rPr>
              <w:t xml:space="preserve">№ </w:t>
            </w:r>
            <w:proofErr w:type="spellStart"/>
            <w:proofErr w:type="gramStart"/>
            <w:r w:rsidRPr="009E15C4">
              <w:rPr>
                <w:sz w:val="24"/>
                <w:szCs w:val="24"/>
              </w:rPr>
              <w:t>п</w:t>
            </w:r>
            <w:proofErr w:type="spellEnd"/>
            <w:proofErr w:type="gramEnd"/>
            <w:r w:rsidRPr="009E15C4">
              <w:rPr>
                <w:sz w:val="24"/>
                <w:szCs w:val="24"/>
              </w:rPr>
              <w:t>/</w:t>
            </w:r>
            <w:proofErr w:type="spellStart"/>
            <w:r w:rsidRPr="009E15C4">
              <w:rPr>
                <w:sz w:val="24"/>
                <w:szCs w:val="24"/>
              </w:rPr>
              <w:t>п</w:t>
            </w:r>
            <w:proofErr w:type="spellEnd"/>
          </w:p>
        </w:tc>
        <w:tc>
          <w:tcPr>
            <w:tcW w:w="4458" w:type="dxa"/>
          </w:tcPr>
          <w:p w:rsidR="001C00FF" w:rsidRPr="009E15C4" w:rsidRDefault="001C00FF" w:rsidP="00ED5341">
            <w:pPr>
              <w:ind w:hanging="108"/>
              <w:jc w:val="center"/>
              <w:rPr>
                <w:sz w:val="24"/>
                <w:szCs w:val="24"/>
              </w:rPr>
            </w:pPr>
            <w:r w:rsidRPr="009E15C4">
              <w:rPr>
                <w:sz w:val="24"/>
                <w:szCs w:val="24"/>
              </w:rPr>
              <w:t>Наименование показателя</w:t>
            </w:r>
          </w:p>
        </w:tc>
        <w:tc>
          <w:tcPr>
            <w:tcW w:w="5442" w:type="dxa"/>
          </w:tcPr>
          <w:p w:rsidR="001C00FF" w:rsidRPr="009E15C4" w:rsidRDefault="001C00FF" w:rsidP="00ED5341">
            <w:pPr>
              <w:jc w:val="center"/>
              <w:rPr>
                <w:sz w:val="24"/>
                <w:szCs w:val="24"/>
              </w:rPr>
            </w:pPr>
            <w:r w:rsidRPr="009E15C4">
              <w:rPr>
                <w:sz w:val="24"/>
                <w:szCs w:val="24"/>
              </w:rPr>
              <w:t>Данные Заказчика</w:t>
            </w:r>
          </w:p>
        </w:tc>
      </w:tr>
      <w:tr w:rsidR="001C00FF" w:rsidRPr="009E15C4" w:rsidTr="007017CE">
        <w:trPr>
          <w:trHeight w:val="1627"/>
        </w:trPr>
        <w:tc>
          <w:tcPr>
            <w:tcW w:w="486" w:type="dxa"/>
          </w:tcPr>
          <w:p w:rsidR="001C00FF" w:rsidRPr="009E15C4" w:rsidRDefault="001C00FF" w:rsidP="00ED5341">
            <w:pPr>
              <w:ind w:hanging="108"/>
              <w:jc w:val="both"/>
              <w:rPr>
                <w:sz w:val="24"/>
                <w:szCs w:val="24"/>
              </w:rPr>
            </w:pPr>
            <w:r w:rsidRPr="009E15C4">
              <w:rPr>
                <w:sz w:val="24"/>
                <w:szCs w:val="24"/>
              </w:rPr>
              <w:t xml:space="preserve">   1</w:t>
            </w:r>
          </w:p>
        </w:tc>
        <w:tc>
          <w:tcPr>
            <w:tcW w:w="4458" w:type="dxa"/>
          </w:tcPr>
          <w:p w:rsidR="001C00FF" w:rsidRPr="009E15C4" w:rsidRDefault="001C00FF" w:rsidP="00ED5341">
            <w:pPr>
              <w:ind w:hanging="108"/>
              <w:rPr>
                <w:sz w:val="24"/>
                <w:szCs w:val="24"/>
              </w:rPr>
            </w:pPr>
            <w:r w:rsidRPr="009E15C4">
              <w:rPr>
                <w:sz w:val="24"/>
                <w:szCs w:val="24"/>
              </w:rPr>
              <w:t xml:space="preserve">Контактная информация </w:t>
            </w:r>
          </w:p>
          <w:p w:rsidR="001C00FF" w:rsidRPr="009E15C4" w:rsidRDefault="001C00FF" w:rsidP="00C0624F">
            <w:pPr>
              <w:suppressAutoHyphens w:val="0"/>
              <w:autoSpaceDE w:val="0"/>
              <w:autoSpaceDN w:val="0"/>
              <w:adjustRightInd w:val="0"/>
              <w:jc w:val="both"/>
              <w:rPr>
                <w:sz w:val="24"/>
                <w:szCs w:val="24"/>
              </w:rPr>
            </w:pPr>
            <w:r w:rsidRPr="009E15C4">
              <w:rPr>
                <w:sz w:val="24"/>
                <w:szCs w:val="24"/>
              </w:rPr>
              <w:t>(</w:t>
            </w:r>
            <w:r w:rsidR="00C0624F">
              <w:rPr>
                <w:b/>
                <w:bCs/>
                <w:lang w:eastAsia="ru-RU"/>
              </w:rPr>
              <w:t>наименование, место нахождения, почтовый адрес, адрес электронной почты, номер контактного телефона, ответственное должностное лицо заказчика</w:t>
            </w:r>
            <w:r w:rsidRPr="009E15C4">
              <w:rPr>
                <w:sz w:val="24"/>
                <w:szCs w:val="24"/>
              </w:rPr>
              <w:t xml:space="preserve">). </w:t>
            </w:r>
          </w:p>
        </w:tc>
        <w:tc>
          <w:tcPr>
            <w:tcW w:w="5442" w:type="dxa"/>
          </w:tcPr>
          <w:p w:rsidR="001C00FF" w:rsidRPr="009E15C4" w:rsidRDefault="001C00FF" w:rsidP="001C00FF">
            <w:pPr>
              <w:rPr>
                <w:sz w:val="24"/>
                <w:szCs w:val="24"/>
              </w:rPr>
            </w:pPr>
            <w:r w:rsidRPr="009E15C4">
              <w:rPr>
                <w:b/>
                <w:sz w:val="24"/>
                <w:szCs w:val="24"/>
                <w:u w:val="single"/>
              </w:rPr>
              <w:t>Наименование</w:t>
            </w:r>
            <w:r w:rsidRPr="009E15C4">
              <w:rPr>
                <w:sz w:val="24"/>
                <w:szCs w:val="24"/>
                <w:u w:val="single"/>
              </w:rPr>
              <w:t>:</w:t>
            </w:r>
            <w:r w:rsidRPr="009E15C4">
              <w:rPr>
                <w:sz w:val="24"/>
                <w:szCs w:val="24"/>
              </w:rPr>
              <w:t xml:space="preserve">  </w:t>
            </w:r>
            <w:r w:rsidR="00151938" w:rsidRPr="00CC38DE">
              <w:rPr>
                <w:b/>
                <w:sz w:val="24"/>
                <w:szCs w:val="24"/>
              </w:rPr>
              <w:t>МАДОУ ДС № 18 «</w:t>
            </w:r>
            <w:proofErr w:type="spellStart"/>
            <w:r w:rsidR="00151938" w:rsidRPr="00CC38DE">
              <w:rPr>
                <w:b/>
                <w:sz w:val="24"/>
                <w:szCs w:val="24"/>
              </w:rPr>
              <w:t>Северяночка</w:t>
            </w:r>
            <w:proofErr w:type="spellEnd"/>
            <w:r w:rsidR="00151938" w:rsidRPr="00CC38DE">
              <w:rPr>
                <w:b/>
                <w:sz w:val="24"/>
                <w:szCs w:val="24"/>
              </w:rPr>
              <w:t>»</w:t>
            </w:r>
          </w:p>
          <w:p w:rsidR="00151938" w:rsidRDefault="001C00FF" w:rsidP="001C00FF">
            <w:pPr>
              <w:rPr>
                <w:sz w:val="23"/>
                <w:szCs w:val="23"/>
              </w:rPr>
            </w:pPr>
            <w:r w:rsidRPr="009E15C4">
              <w:rPr>
                <w:sz w:val="24"/>
                <w:szCs w:val="24"/>
                <w:u w:val="single"/>
              </w:rPr>
              <w:t>Место нахождения, почтовый адрес:</w:t>
            </w:r>
            <w:r w:rsidRPr="009E15C4">
              <w:rPr>
                <w:sz w:val="24"/>
                <w:szCs w:val="24"/>
              </w:rPr>
              <w:t xml:space="preserve"> </w:t>
            </w:r>
            <w:bookmarkStart w:id="0" w:name="OLE_LINK1"/>
            <w:bookmarkStart w:id="1" w:name="OLE_LINK2"/>
            <w:bookmarkStart w:id="2" w:name="OLE_LINK3"/>
            <w:r w:rsidR="00151938" w:rsidRPr="008D0A3C">
              <w:rPr>
                <w:sz w:val="23"/>
                <w:szCs w:val="23"/>
              </w:rPr>
              <w:t xml:space="preserve">628462,  </w:t>
            </w:r>
            <w:r w:rsidR="00151938">
              <w:rPr>
                <w:sz w:val="23"/>
                <w:szCs w:val="23"/>
              </w:rPr>
              <w:t xml:space="preserve">Россия, </w:t>
            </w:r>
            <w:r w:rsidR="00151938" w:rsidRPr="008D0A3C">
              <w:rPr>
                <w:sz w:val="23"/>
                <w:szCs w:val="23"/>
              </w:rPr>
              <w:t>Тюменская область</w:t>
            </w:r>
            <w:r w:rsidR="00151938">
              <w:rPr>
                <w:sz w:val="23"/>
                <w:szCs w:val="23"/>
              </w:rPr>
              <w:t>,</w:t>
            </w:r>
            <w:r w:rsidR="00151938" w:rsidRPr="008D0A3C">
              <w:rPr>
                <w:sz w:val="23"/>
                <w:szCs w:val="23"/>
              </w:rPr>
              <w:t xml:space="preserve"> Ханты-Мансийский автономный округ – </w:t>
            </w:r>
            <w:proofErr w:type="spellStart"/>
            <w:r w:rsidR="00151938" w:rsidRPr="008D0A3C">
              <w:rPr>
                <w:sz w:val="23"/>
                <w:szCs w:val="23"/>
              </w:rPr>
              <w:t>Югра</w:t>
            </w:r>
            <w:proofErr w:type="spellEnd"/>
            <w:r w:rsidR="00151938" w:rsidRPr="008D0A3C">
              <w:rPr>
                <w:sz w:val="23"/>
                <w:szCs w:val="23"/>
              </w:rPr>
              <w:t xml:space="preserve">, город Радужный, микрорайон 7, </w:t>
            </w:r>
            <w:r w:rsidR="00151938">
              <w:rPr>
                <w:sz w:val="23"/>
                <w:szCs w:val="23"/>
              </w:rPr>
              <w:t>строение</w:t>
            </w:r>
            <w:r w:rsidR="00151938" w:rsidRPr="008D0A3C">
              <w:rPr>
                <w:sz w:val="23"/>
                <w:szCs w:val="23"/>
              </w:rPr>
              <w:t xml:space="preserve"> 31</w:t>
            </w:r>
          </w:p>
          <w:bookmarkEnd w:id="0"/>
          <w:bookmarkEnd w:id="1"/>
          <w:bookmarkEnd w:id="2"/>
          <w:p w:rsidR="00151938" w:rsidRPr="008D0A3C" w:rsidRDefault="001C00FF" w:rsidP="00151938">
            <w:pPr>
              <w:jc w:val="center"/>
              <w:rPr>
                <w:sz w:val="23"/>
                <w:szCs w:val="23"/>
              </w:rPr>
            </w:pPr>
            <w:r w:rsidRPr="009E15C4">
              <w:rPr>
                <w:sz w:val="24"/>
                <w:szCs w:val="24"/>
              </w:rPr>
              <w:t xml:space="preserve">Контактное лицо: </w:t>
            </w:r>
            <w:proofErr w:type="spellStart"/>
            <w:r w:rsidR="00151938">
              <w:rPr>
                <w:sz w:val="23"/>
                <w:szCs w:val="23"/>
              </w:rPr>
              <w:t>Тремасова</w:t>
            </w:r>
            <w:proofErr w:type="spellEnd"/>
            <w:r w:rsidR="00151938">
              <w:rPr>
                <w:sz w:val="23"/>
                <w:szCs w:val="23"/>
              </w:rPr>
              <w:t xml:space="preserve"> Людмила Алексеевна</w:t>
            </w:r>
          </w:p>
          <w:p w:rsidR="00151938" w:rsidRDefault="001C00FF" w:rsidP="001C00FF">
            <w:pPr>
              <w:rPr>
                <w:sz w:val="24"/>
                <w:szCs w:val="24"/>
              </w:rPr>
            </w:pPr>
            <w:r w:rsidRPr="009E15C4">
              <w:rPr>
                <w:sz w:val="24"/>
                <w:szCs w:val="24"/>
              </w:rPr>
              <w:t>тел.(34668)</w:t>
            </w:r>
            <w:r w:rsidR="00151938" w:rsidRPr="008D0A3C">
              <w:rPr>
                <w:sz w:val="23"/>
                <w:szCs w:val="23"/>
              </w:rPr>
              <w:t xml:space="preserve"> 48-683</w:t>
            </w:r>
            <w:r w:rsidRPr="009E15C4">
              <w:rPr>
                <w:sz w:val="24"/>
                <w:szCs w:val="24"/>
              </w:rPr>
              <w:t xml:space="preserve">, </w:t>
            </w:r>
          </w:p>
          <w:p w:rsidR="001C00FF" w:rsidRPr="009E15C4" w:rsidRDefault="001C00FF" w:rsidP="001C00FF">
            <w:pPr>
              <w:rPr>
                <w:sz w:val="24"/>
                <w:szCs w:val="24"/>
              </w:rPr>
            </w:pPr>
            <w:proofErr w:type="gramStart"/>
            <w:r w:rsidRPr="009E15C4">
              <w:rPr>
                <w:sz w:val="24"/>
                <w:szCs w:val="24"/>
              </w:rPr>
              <w:t>Е</w:t>
            </w:r>
            <w:proofErr w:type="gramEnd"/>
            <w:r w:rsidRPr="009E15C4">
              <w:rPr>
                <w:sz w:val="24"/>
                <w:szCs w:val="24"/>
              </w:rPr>
              <w:t>-</w:t>
            </w:r>
            <w:r w:rsidRPr="009E15C4">
              <w:rPr>
                <w:sz w:val="24"/>
                <w:szCs w:val="24"/>
                <w:lang w:val="en-US"/>
              </w:rPr>
              <w:t>mail</w:t>
            </w:r>
            <w:r w:rsidRPr="009E15C4">
              <w:rPr>
                <w:sz w:val="24"/>
                <w:szCs w:val="24"/>
              </w:rPr>
              <w:t>:</w:t>
            </w:r>
            <w:r w:rsidR="00151938">
              <w:t xml:space="preserve"> severyanochka_07@mail.ru</w:t>
            </w:r>
          </w:p>
          <w:p w:rsidR="001C00FF" w:rsidRPr="009E15C4" w:rsidRDefault="007017CE" w:rsidP="00ED5341">
            <w:pPr>
              <w:rPr>
                <w:sz w:val="24"/>
                <w:szCs w:val="24"/>
              </w:rPr>
            </w:pPr>
            <w:r w:rsidRPr="009E15C4">
              <w:rPr>
                <w:sz w:val="24"/>
                <w:szCs w:val="24"/>
              </w:rPr>
              <w:t>Тел. 8 (922) 765- 21-99</w:t>
            </w:r>
          </w:p>
          <w:p w:rsidR="001C00FF" w:rsidRPr="009E15C4" w:rsidRDefault="001C00FF" w:rsidP="00ED5341">
            <w:pPr>
              <w:rPr>
                <w:sz w:val="24"/>
                <w:szCs w:val="24"/>
              </w:rPr>
            </w:pPr>
          </w:p>
        </w:tc>
      </w:tr>
      <w:tr w:rsidR="001C00FF" w:rsidRPr="009E15C4" w:rsidTr="001C00FF">
        <w:trPr>
          <w:trHeight w:val="1107"/>
        </w:trPr>
        <w:tc>
          <w:tcPr>
            <w:tcW w:w="486" w:type="dxa"/>
          </w:tcPr>
          <w:p w:rsidR="001C00FF" w:rsidRPr="009E15C4" w:rsidRDefault="001C00FF" w:rsidP="00ED5341">
            <w:pPr>
              <w:ind w:hanging="108"/>
              <w:jc w:val="both"/>
              <w:rPr>
                <w:sz w:val="24"/>
                <w:szCs w:val="24"/>
              </w:rPr>
            </w:pPr>
            <w:r w:rsidRPr="009E15C4">
              <w:rPr>
                <w:sz w:val="24"/>
                <w:szCs w:val="24"/>
              </w:rPr>
              <w:t xml:space="preserve">   2</w:t>
            </w:r>
          </w:p>
        </w:tc>
        <w:tc>
          <w:tcPr>
            <w:tcW w:w="4458" w:type="dxa"/>
          </w:tcPr>
          <w:p w:rsidR="001C00FF" w:rsidRPr="009E15C4" w:rsidRDefault="001C00FF" w:rsidP="00ED5341">
            <w:pPr>
              <w:ind w:hanging="108"/>
              <w:rPr>
                <w:sz w:val="24"/>
                <w:szCs w:val="24"/>
              </w:rPr>
            </w:pPr>
            <w:r w:rsidRPr="009E15C4">
              <w:rPr>
                <w:sz w:val="24"/>
                <w:szCs w:val="24"/>
              </w:rPr>
              <w:t xml:space="preserve">Предмет торгов </w:t>
            </w:r>
          </w:p>
          <w:p w:rsidR="001C00FF" w:rsidRPr="009E15C4" w:rsidRDefault="001C00FF" w:rsidP="00ED5341">
            <w:pPr>
              <w:ind w:hanging="108"/>
              <w:rPr>
                <w:sz w:val="24"/>
                <w:szCs w:val="24"/>
              </w:rPr>
            </w:pPr>
            <w:r w:rsidRPr="009E15C4">
              <w:rPr>
                <w:sz w:val="24"/>
                <w:szCs w:val="24"/>
              </w:rPr>
              <w:t>(указать наименование работ, услуг, товара, перечислить сопутствующие виды работ, услуг, которые являются предметом торгов)</w:t>
            </w:r>
          </w:p>
        </w:tc>
        <w:tc>
          <w:tcPr>
            <w:tcW w:w="5442" w:type="dxa"/>
          </w:tcPr>
          <w:p w:rsidR="001C00FF" w:rsidRPr="00E21256" w:rsidRDefault="00151938" w:rsidP="00ED5341">
            <w:pPr>
              <w:jc w:val="both"/>
              <w:rPr>
                <w:sz w:val="24"/>
                <w:szCs w:val="24"/>
              </w:rPr>
            </w:pPr>
            <w:r w:rsidRPr="00AC308F">
              <w:rPr>
                <w:b/>
                <w:sz w:val="24"/>
                <w:szCs w:val="24"/>
              </w:rPr>
              <w:t>Поставка продуктов питания</w:t>
            </w:r>
            <w:r w:rsidR="001C00FF" w:rsidRPr="00AC308F">
              <w:rPr>
                <w:sz w:val="24"/>
                <w:szCs w:val="24"/>
              </w:rPr>
              <w:t>.</w:t>
            </w:r>
          </w:p>
          <w:p w:rsidR="001C00FF" w:rsidRPr="00E21256" w:rsidRDefault="001C00FF" w:rsidP="00ED5341">
            <w:pPr>
              <w:jc w:val="both"/>
              <w:rPr>
                <w:sz w:val="24"/>
                <w:szCs w:val="24"/>
              </w:rPr>
            </w:pPr>
          </w:p>
          <w:p w:rsidR="001C00FF" w:rsidRPr="00E21256" w:rsidRDefault="001C00FF" w:rsidP="00ED5341">
            <w:pPr>
              <w:jc w:val="both"/>
              <w:rPr>
                <w:sz w:val="24"/>
                <w:szCs w:val="24"/>
              </w:rPr>
            </w:pPr>
          </w:p>
        </w:tc>
      </w:tr>
      <w:tr w:rsidR="001C00FF" w:rsidRPr="009E15C4" w:rsidTr="001C00FF">
        <w:trPr>
          <w:trHeight w:val="916"/>
        </w:trPr>
        <w:tc>
          <w:tcPr>
            <w:tcW w:w="486" w:type="dxa"/>
          </w:tcPr>
          <w:p w:rsidR="001C00FF" w:rsidRPr="009E15C4" w:rsidRDefault="001C00FF" w:rsidP="00FC0952">
            <w:pPr>
              <w:ind w:hanging="108"/>
              <w:jc w:val="both"/>
              <w:rPr>
                <w:sz w:val="24"/>
                <w:szCs w:val="24"/>
              </w:rPr>
            </w:pPr>
            <w:r w:rsidRPr="009E15C4">
              <w:rPr>
                <w:sz w:val="24"/>
                <w:szCs w:val="24"/>
              </w:rPr>
              <w:t xml:space="preserve">   </w:t>
            </w:r>
            <w:r w:rsidR="00FC0952" w:rsidRPr="009E15C4">
              <w:rPr>
                <w:sz w:val="24"/>
                <w:szCs w:val="24"/>
              </w:rPr>
              <w:t>3</w:t>
            </w:r>
          </w:p>
        </w:tc>
        <w:tc>
          <w:tcPr>
            <w:tcW w:w="4458" w:type="dxa"/>
          </w:tcPr>
          <w:p w:rsidR="001C00FF" w:rsidRPr="009E15C4" w:rsidRDefault="00BE7001" w:rsidP="00ED5341">
            <w:pPr>
              <w:ind w:hanging="108"/>
              <w:rPr>
                <w:sz w:val="24"/>
                <w:szCs w:val="24"/>
              </w:rPr>
            </w:pPr>
            <w:r>
              <w:rPr>
                <w:sz w:val="24"/>
                <w:szCs w:val="24"/>
              </w:rPr>
              <w:t>Начальная цена договора</w:t>
            </w:r>
          </w:p>
          <w:p w:rsidR="001C00FF" w:rsidRPr="009E15C4" w:rsidRDefault="001C00FF" w:rsidP="00ED5341">
            <w:pPr>
              <w:ind w:hanging="108"/>
              <w:rPr>
                <w:sz w:val="24"/>
                <w:szCs w:val="24"/>
              </w:rPr>
            </w:pPr>
          </w:p>
        </w:tc>
        <w:tc>
          <w:tcPr>
            <w:tcW w:w="5442" w:type="dxa"/>
          </w:tcPr>
          <w:p w:rsidR="0000747A" w:rsidRPr="0000747A" w:rsidRDefault="00EE26F3" w:rsidP="0000747A">
            <w:pPr>
              <w:jc w:val="both"/>
              <w:rPr>
                <w:b/>
                <w:bCs/>
                <w:color w:val="000000"/>
                <w:sz w:val="24"/>
                <w:szCs w:val="24"/>
              </w:rPr>
            </w:pPr>
            <w:r>
              <w:rPr>
                <w:b/>
                <w:bCs/>
                <w:color w:val="000000"/>
                <w:sz w:val="24"/>
                <w:szCs w:val="24"/>
              </w:rPr>
              <w:t>450 000</w:t>
            </w:r>
            <w:r w:rsidR="0000747A" w:rsidRPr="0000747A">
              <w:rPr>
                <w:b/>
                <w:bCs/>
                <w:color w:val="000000"/>
                <w:sz w:val="24"/>
                <w:szCs w:val="24"/>
              </w:rPr>
              <w:t>,00 руб.</w:t>
            </w:r>
          </w:p>
          <w:p w:rsidR="001C00FF" w:rsidRPr="009E15C4" w:rsidRDefault="001C00FF" w:rsidP="0000747A">
            <w:pPr>
              <w:jc w:val="both"/>
              <w:rPr>
                <w:color w:val="000000"/>
                <w:sz w:val="24"/>
                <w:szCs w:val="24"/>
              </w:rPr>
            </w:pPr>
          </w:p>
        </w:tc>
      </w:tr>
      <w:tr w:rsidR="001C00FF" w:rsidRPr="009E15C4" w:rsidTr="007017CE">
        <w:trPr>
          <w:trHeight w:val="708"/>
        </w:trPr>
        <w:tc>
          <w:tcPr>
            <w:tcW w:w="486" w:type="dxa"/>
          </w:tcPr>
          <w:p w:rsidR="001C00FF" w:rsidRPr="009E15C4" w:rsidRDefault="001C00FF" w:rsidP="00ED5341">
            <w:pPr>
              <w:ind w:hanging="108"/>
              <w:jc w:val="both"/>
              <w:rPr>
                <w:sz w:val="24"/>
                <w:szCs w:val="24"/>
              </w:rPr>
            </w:pPr>
            <w:r w:rsidRPr="009E15C4">
              <w:rPr>
                <w:sz w:val="24"/>
                <w:szCs w:val="24"/>
              </w:rPr>
              <w:t xml:space="preserve">   </w:t>
            </w:r>
            <w:r w:rsidR="00FC0952" w:rsidRPr="009E15C4">
              <w:rPr>
                <w:sz w:val="24"/>
                <w:szCs w:val="24"/>
              </w:rPr>
              <w:t>4</w:t>
            </w:r>
          </w:p>
        </w:tc>
        <w:tc>
          <w:tcPr>
            <w:tcW w:w="4458" w:type="dxa"/>
          </w:tcPr>
          <w:p w:rsidR="001C00FF" w:rsidRPr="009E15C4" w:rsidRDefault="001C00FF" w:rsidP="00ED5341">
            <w:pPr>
              <w:ind w:hanging="108"/>
              <w:rPr>
                <w:sz w:val="24"/>
                <w:szCs w:val="24"/>
              </w:rPr>
            </w:pPr>
            <w:r w:rsidRPr="009E15C4">
              <w:rPr>
                <w:sz w:val="24"/>
                <w:szCs w:val="24"/>
              </w:rPr>
              <w:t>Место выполнения работ, оказания услуг поставки товаров</w:t>
            </w:r>
          </w:p>
        </w:tc>
        <w:tc>
          <w:tcPr>
            <w:tcW w:w="5442" w:type="dxa"/>
          </w:tcPr>
          <w:p w:rsidR="00151938" w:rsidRDefault="00151938" w:rsidP="00151938">
            <w:pPr>
              <w:rPr>
                <w:sz w:val="23"/>
                <w:szCs w:val="23"/>
              </w:rPr>
            </w:pPr>
            <w:r w:rsidRPr="008D0A3C">
              <w:rPr>
                <w:sz w:val="23"/>
                <w:szCs w:val="23"/>
              </w:rPr>
              <w:t xml:space="preserve">628462,  </w:t>
            </w:r>
            <w:r>
              <w:rPr>
                <w:sz w:val="23"/>
                <w:szCs w:val="23"/>
              </w:rPr>
              <w:t xml:space="preserve">Россия, </w:t>
            </w:r>
            <w:r w:rsidRPr="008D0A3C">
              <w:rPr>
                <w:sz w:val="23"/>
                <w:szCs w:val="23"/>
              </w:rPr>
              <w:t>Тюменская область</w:t>
            </w:r>
            <w:r>
              <w:rPr>
                <w:sz w:val="23"/>
                <w:szCs w:val="23"/>
              </w:rPr>
              <w:t>,</w:t>
            </w:r>
            <w:r w:rsidRPr="008D0A3C">
              <w:rPr>
                <w:sz w:val="23"/>
                <w:szCs w:val="23"/>
              </w:rPr>
              <w:t xml:space="preserve"> Ханты-Мансийский автономный округ – </w:t>
            </w:r>
            <w:proofErr w:type="spellStart"/>
            <w:r w:rsidRPr="008D0A3C">
              <w:rPr>
                <w:sz w:val="23"/>
                <w:szCs w:val="23"/>
              </w:rPr>
              <w:t>Югра</w:t>
            </w:r>
            <w:proofErr w:type="spellEnd"/>
            <w:r w:rsidRPr="008D0A3C">
              <w:rPr>
                <w:sz w:val="23"/>
                <w:szCs w:val="23"/>
              </w:rPr>
              <w:t xml:space="preserve">, город Радужный, микрорайон 7, </w:t>
            </w:r>
            <w:r>
              <w:rPr>
                <w:sz w:val="23"/>
                <w:szCs w:val="23"/>
              </w:rPr>
              <w:t>строение</w:t>
            </w:r>
            <w:r w:rsidRPr="008D0A3C">
              <w:rPr>
                <w:sz w:val="23"/>
                <w:szCs w:val="23"/>
              </w:rPr>
              <w:t xml:space="preserve"> 31</w:t>
            </w:r>
          </w:p>
          <w:p w:rsidR="001C00FF" w:rsidRPr="009E15C4" w:rsidRDefault="001C00FF" w:rsidP="00ED5341">
            <w:pPr>
              <w:jc w:val="both"/>
              <w:rPr>
                <w:color w:val="000000"/>
                <w:sz w:val="24"/>
                <w:szCs w:val="24"/>
              </w:rPr>
            </w:pPr>
          </w:p>
        </w:tc>
      </w:tr>
      <w:tr w:rsidR="001C00FF" w:rsidRPr="009E15C4" w:rsidTr="001C00FF">
        <w:tc>
          <w:tcPr>
            <w:tcW w:w="486" w:type="dxa"/>
          </w:tcPr>
          <w:p w:rsidR="001C00FF" w:rsidRPr="009E15C4" w:rsidRDefault="00FC0952" w:rsidP="009E15C4">
            <w:pPr>
              <w:ind w:hanging="108"/>
              <w:jc w:val="center"/>
              <w:rPr>
                <w:sz w:val="24"/>
                <w:szCs w:val="24"/>
              </w:rPr>
            </w:pPr>
            <w:r w:rsidRPr="009E15C4">
              <w:rPr>
                <w:sz w:val="24"/>
                <w:szCs w:val="24"/>
              </w:rPr>
              <w:t>5</w:t>
            </w:r>
          </w:p>
        </w:tc>
        <w:tc>
          <w:tcPr>
            <w:tcW w:w="4458" w:type="dxa"/>
          </w:tcPr>
          <w:p w:rsidR="001C00FF" w:rsidRPr="009E15C4" w:rsidRDefault="009E15C4" w:rsidP="00ED5341">
            <w:pPr>
              <w:ind w:hanging="108"/>
              <w:rPr>
                <w:sz w:val="24"/>
                <w:szCs w:val="24"/>
              </w:rPr>
            </w:pPr>
            <w:r w:rsidRPr="009E15C4">
              <w:rPr>
                <w:sz w:val="24"/>
                <w:szCs w:val="24"/>
              </w:rPr>
              <w:t xml:space="preserve"> Сроки (периоды) оказания услуг.</w:t>
            </w:r>
          </w:p>
        </w:tc>
        <w:tc>
          <w:tcPr>
            <w:tcW w:w="5442" w:type="dxa"/>
          </w:tcPr>
          <w:p w:rsidR="001C00FF" w:rsidRPr="009E15C4" w:rsidRDefault="009E15C4" w:rsidP="005C1599">
            <w:pPr>
              <w:rPr>
                <w:color w:val="000000"/>
                <w:sz w:val="24"/>
                <w:szCs w:val="24"/>
              </w:rPr>
            </w:pPr>
            <w:r>
              <w:rPr>
                <w:color w:val="000000"/>
                <w:sz w:val="24"/>
                <w:szCs w:val="24"/>
              </w:rPr>
              <w:t xml:space="preserve">С </w:t>
            </w:r>
            <w:r w:rsidR="00151938">
              <w:rPr>
                <w:color w:val="000000"/>
                <w:sz w:val="24"/>
                <w:szCs w:val="24"/>
              </w:rPr>
              <w:t xml:space="preserve">момента заключения договора </w:t>
            </w:r>
            <w:r>
              <w:rPr>
                <w:color w:val="000000"/>
                <w:sz w:val="24"/>
                <w:szCs w:val="24"/>
              </w:rPr>
              <w:t xml:space="preserve"> по </w:t>
            </w:r>
            <w:r w:rsidR="00151938">
              <w:rPr>
                <w:color w:val="000000"/>
                <w:sz w:val="24"/>
                <w:szCs w:val="24"/>
              </w:rPr>
              <w:t>31.12.</w:t>
            </w:r>
            <w:r>
              <w:rPr>
                <w:color w:val="000000"/>
                <w:sz w:val="24"/>
                <w:szCs w:val="24"/>
              </w:rPr>
              <w:t>201</w:t>
            </w:r>
            <w:r w:rsidR="005C1599">
              <w:rPr>
                <w:color w:val="000000"/>
                <w:sz w:val="24"/>
                <w:szCs w:val="24"/>
              </w:rPr>
              <w:t>9</w:t>
            </w:r>
            <w:r>
              <w:rPr>
                <w:color w:val="000000"/>
                <w:sz w:val="24"/>
                <w:szCs w:val="24"/>
              </w:rPr>
              <w:t xml:space="preserve"> года. </w:t>
            </w:r>
          </w:p>
        </w:tc>
      </w:tr>
      <w:tr w:rsidR="001C00FF" w:rsidRPr="009E15C4" w:rsidTr="007017CE">
        <w:trPr>
          <w:trHeight w:val="835"/>
        </w:trPr>
        <w:tc>
          <w:tcPr>
            <w:tcW w:w="486" w:type="dxa"/>
          </w:tcPr>
          <w:p w:rsidR="001C00FF" w:rsidRPr="009E15C4" w:rsidRDefault="001C00FF" w:rsidP="00ED5341">
            <w:pPr>
              <w:ind w:hanging="108"/>
              <w:jc w:val="both"/>
              <w:rPr>
                <w:sz w:val="24"/>
                <w:szCs w:val="24"/>
              </w:rPr>
            </w:pPr>
            <w:r w:rsidRPr="009E15C4">
              <w:rPr>
                <w:sz w:val="24"/>
                <w:szCs w:val="24"/>
              </w:rPr>
              <w:t xml:space="preserve">   </w:t>
            </w:r>
            <w:r w:rsidR="00FC0952" w:rsidRPr="009E15C4">
              <w:rPr>
                <w:sz w:val="24"/>
                <w:szCs w:val="24"/>
              </w:rPr>
              <w:t>6</w:t>
            </w:r>
          </w:p>
        </w:tc>
        <w:tc>
          <w:tcPr>
            <w:tcW w:w="4458" w:type="dxa"/>
          </w:tcPr>
          <w:p w:rsidR="001C00FF" w:rsidRPr="009E15C4" w:rsidRDefault="001C00FF" w:rsidP="00ED5341">
            <w:pPr>
              <w:ind w:hanging="108"/>
              <w:rPr>
                <w:sz w:val="24"/>
                <w:szCs w:val="24"/>
              </w:rPr>
            </w:pPr>
            <w:r w:rsidRPr="009E15C4">
              <w:rPr>
                <w:sz w:val="24"/>
                <w:szCs w:val="24"/>
              </w:rPr>
              <w:t>Порядок оплаты (в том числе, размер авансового платежа)</w:t>
            </w:r>
          </w:p>
        </w:tc>
        <w:tc>
          <w:tcPr>
            <w:tcW w:w="5442" w:type="dxa"/>
          </w:tcPr>
          <w:p w:rsidR="001C00FF" w:rsidRPr="009E15C4" w:rsidRDefault="001C00FF" w:rsidP="00ED5341">
            <w:pPr>
              <w:pStyle w:val="ConsNormal"/>
              <w:tabs>
                <w:tab w:val="left" w:pos="1080"/>
              </w:tabs>
              <w:ind w:firstLine="0"/>
              <w:jc w:val="both"/>
              <w:rPr>
                <w:rFonts w:ascii="Times New Roman" w:hAnsi="Times New Roman" w:cs="Times New Roman"/>
                <w:sz w:val="24"/>
                <w:szCs w:val="24"/>
              </w:rPr>
            </w:pPr>
            <w:r w:rsidRPr="009E15C4">
              <w:rPr>
                <w:rFonts w:ascii="Times New Roman" w:hAnsi="Times New Roman" w:cs="Times New Roman"/>
                <w:sz w:val="24"/>
                <w:szCs w:val="24"/>
              </w:rPr>
              <w:t>-аванс  не предусмотрен</w:t>
            </w:r>
          </w:p>
          <w:p w:rsidR="001C00FF" w:rsidRPr="009E15C4" w:rsidRDefault="001C00FF" w:rsidP="00ED5341">
            <w:pPr>
              <w:rPr>
                <w:sz w:val="24"/>
                <w:szCs w:val="24"/>
              </w:rPr>
            </w:pPr>
            <w:r w:rsidRPr="009E15C4">
              <w:rPr>
                <w:sz w:val="24"/>
                <w:szCs w:val="24"/>
              </w:rPr>
              <w:t>- Оплата производится в безналичном порядке путем перечисления Заказчиком денежных средств на расчетный счет Поставщика.</w:t>
            </w:r>
          </w:p>
          <w:p w:rsidR="001C00FF" w:rsidRPr="009E15C4" w:rsidRDefault="001C00FF" w:rsidP="00ED5341">
            <w:pPr>
              <w:rPr>
                <w:sz w:val="24"/>
                <w:szCs w:val="24"/>
              </w:rPr>
            </w:pPr>
            <w:r w:rsidRPr="009E15C4">
              <w:rPr>
                <w:sz w:val="24"/>
                <w:szCs w:val="24"/>
              </w:rPr>
              <w:t>- Оплата производится в рублях Российской Федерации</w:t>
            </w:r>
          </w:p>
          <w:p w:rsidR="001C00FF" w:rsidRPr="009E15C4" w:rsidRDefault="001C00FF" w:rsidP="00ED5341">
            <w:pPr>
              <w:rPr>
                <w:sz w:val="24"/>
                <w:szCs w:val="24"/>
              </w:rPr>
            </w:pPr>
            <w:r w:rsidRPr="009E15C4">
              <w:rPr>
                <w:sz w:val="24"/>
                <w:szCs w:val="24"/>
              </w:rPr>
              <w:t>- Окончательный расчет осуществляется в рублях путем перечисления Заказчиком денежных средств на расчетный счет Поставщи</w:t>
            </w:r>
            <w:r w:rsidR="00151938">
              <w:rPr>
                <w:sz w:val="24"/>
                <w:szCs w:val="24"/>
              </w:rPr>
              <w:t xml:space="preserve">ка в течение 30 (тридцати) </w:t>
            </w:r>
            <w:r w:rsidRPr="009E15C4">
              <w:rPr>
                <w:sz w:val="24"/>
                <w:szCs w:val="24"/>
              </w:rPr>
              <w:t xml:space="preserve"> дней со дня подписания </w:t>
            </w:r>
            <w:r w:rsidR="000808C1">
              <w:rPr>
                <w:sz w:val="24"/>
                <w:szCs w:val="24"/>
              </w:rPr>
              <w:t>Товарной накладной</w:t>
            </w:r>
            <w:r w:rsidRPr="009E15C4">
              <w:rPr>
                <w:sz w:val="24"/>
                <w:szCs w:val="24"/>
              </w:rPr>
              <w:t>, на основании представленного Поставщиком счета и счета-фактуры.</w:t>
            </w:r>
          </w:p>
          <w:p w:rsidR="001C00FF" w:rsidRPr="009E15C4" w:rsidRDefault="001C00FF" w:rsidP="00ED5341">
            <w:pPr>
              <w:rPr>
                <w:sz w:val="24"/>
                <w:szCs w:val="24"/>
              </w:rPr>
            </w:pPr>
          </w:p>
        </w:tc>
      </w:tr>
      <w:tr w:rsidR="001C00FF" w:rsidRPr="009E15C4" w:rsidTr="009E15C4">
        <w:trPr>
          <w:trHeight w:val="524"/>
        </w:trPr>
        <w:tc>
          <w:tcPr>
            <w:tcW w:w="486" w:type="dxa"/>
          </w:tcPr>
          <w:p w:rsidR="001C00FF" w:rsidRPr="009E15C4" w:rsidRDefault="001C00FF" w:rsidP="00527D84">
            <w:pPr>
              <w:ind w:hanging="108"/>
              <w:jc w:val="both"/>
              <w:rPr>
                <w:sz w:val="24"/>
                <w:szCs w:val="24"/>
              </w:rPr>
            </w:pPr>
            <w:r w:rsidRPr="009E15C4">
              <w:rPr>
                <w:sz w:val="24"/>
                <w:szCs w:val="24"/>
              </w:rPr>
              <w:t xml:space="preserve">       </w:t>
            </w:r>
            <w:r w:rsidR="00FC0952" w:rsidRPr="009E15C4">
              <w:rPr>
                <w:sz w:val="24"/>
                <w:szCs w:val="24"/>
              </w:rPr>
              <w:t>7</w:t>
            </w:r>
          </w:p>
        </w:tc>
        <w:tc>
          <w:tcPr>
            <w:tcW w:w="4458" w:type="dxa"/>
          </w:tcPr>
          <w:p w:rsidR="001C00FF" w:rsidRPr="009E15C4" w:rsidRDefault="001C00FF" w:rsidP="005C1599">
            <w:pPr>
              <w:ind w:hanging="108"/>
              <w:rPr>
                <w:sz w:val="24"/>
                <w:szCs w:val="24"/>
              </w:rPr>
            </w:pPr>
            <w:r w:rsidRPr="009E15C4">
              <w:rPr>
                <w:sz w:val="24"/>
                <w:szCs w:val="24"/>
              </w:rPr>
              <w:t>Требо</w:t>
            </w:r>
            <w:r w:rsidR="005C1599">
              <w:rPr>
                <w:sz w:val="24"/>
                <w:szCs w:val="24"/>
              </w:rPr>
              <w:t>вания, установленные к качеству, и номенклатуре товара</w:t>
            </w:r>
            <w:r w:rsidR="009E15C4">
              <w:rPr>
                <w:sz w:val="24"/>
                <w:szCs w:val="24"/>
              </w:rPr>
              <w:t>.</w:t>
            </w:r>
          </w:p>
        </w:tc>
        <w:tc>
          <w:tcPr>
            <w:tcW w:w="5442" w:type="dxa"/>
          </w:tcPr>
          <w:p w:rsidR="001C00FF" w:rsidRPr="009E15C4" w:rsidRDefault="00DC610D" w:rsidP="005C1599">
            <w:pPr>
              <w:rPr>
                <w:sz w:val="24"/>
                <w:szCs w:val="24"/>
              </w:rPr>
            </w:pPr>
            <w:proofErr w:type="gramStart"/>
            <w:r w:rsidRPr="009E15C4">
              <w:rPr>
                <w:sz w:val="24"/>
                <w:szCs w:val="24"/>
              </w:rPr>
              <w:t xml:space="preserve">Указаны в </w:t>
            </w:r>
            <w:r w:rsidR="005C1599">
              <w:rPr>
                <w:sz w:val="24"/>
                <w:szCs w:val="24"/>
              </w:rPr>
              <w:t>Спецификации</w:t>
            </w:r>
            <w:r w:rsidRPr="009E15C4">
              <w:rPr>
                <w:sz w:val="24"/>
                <w:szCs w:val="24"/>
              </w:rPr>
              <w:t>.</w:t>
            </w:r>
            <w:proofErr w:type="gramEnd"/>
          </w:p>
        </w:tc>
      </w:tr>
      <w:tr w:rsidR="001C00FF" w:rsidRPr="009E15C4" w:rsidTr="001C00FF">
        <w:tc>
          <w:tcPr>
            <w:tcW w:w="486" w:type="dxa"/>
          </w:tcPr>
          <w:p w:rsidR="001C00FF" w:rsidRPr="009E15C4" w:rsidRDefault="001C00FF" w:rsidP="00ED5341">
            <w:pPr>
              <w:ind w:hanging="108"/>
              <w:jc w:val="both"/>
              <w:rPr>
                <w:sz w:val="24"/>
                <w:szCs w:val="24"/>
              </w:rPr>
            </w:pPr>
            <w:r w:rsidRPr="009E15C4">
              <w:rPr>
                <w:sz w:val="24"/>
                <w:szCs w:val="24"/>
              </w:rPr>
              <w:lastRenderedPageBreak/>
              <w:t xml:space="preserve">     </w:t>
            </w:r>
            <w:r w:rsidR="00FC0952" w:rsidRPr="009E15C4">
              <w:rPr>
                <w:sz w:val="24"/>
                <w:szCs w:val="24"/>
              </w:rPr>
              <w:t>8</w:t>
            </w:r>
          </w:p>
        </w:tc>
        <w:tc>
          <w:tcPr>
            <w:tcW w:w="4458" w:type="dxa"/>
          </w:tcPr>
          <w:p w:rsidR="001C00FF" w:rsidRPr="009E15C4" w:rsidRDefault="001C00FF" w:rsidP="00ED5341">
            <w:pPr>
              <w:ind w:hanging="108"/>
              <w:rPr>
                <w:sz w:val="24"/>
                <w:szCs w:val="24"/>
              </w:rPr>
            </w:pPr>
            <w:r w:rsidRPr="009E15C4">
              <w:rPr>
                <w:sz w:val="24"/>
                <w:szCs w:val="24"/>
              </w:rPr>
              <w:t xml:space="preserve">Размер обеспечения заявки на участие в торгах с указанием необходимых реквизитов </w:t>
            </w:r>
          </w:p>
        </w:tc>
        <w:tc>
          <w:tcPr>
            <w:tcW w:w="5442" w:type="dxa"/>
          </w:tcPr>
          <w:p w:rsidR="001C00FF" w:rsidRPr="009E15C4" w:rsidRDefault="00151938" w:rsidP="00ED5341">
            <w:pPr>
              <w:jc w:val="both"/>
              <w:rPr>
                <w:b/>
                <w:sz w:val="24"/>
                <w:szCs w:val="24"/>
              </w:rPr>
            </w:pPr>
            <w:r>
              <w:rPr>
                <w:b/>
                <w:sz w:val="24"/>
                <w:szCs w:val="24"/>
              </w:rPr>
              <w:t>Не установлено</w:t>
            </w:r>
          </w:p>
          <w:p w:rsidR="001C00FF" w:rsidRPr="009E15C4" w:rsidRDefault="001C00FF" w:rsidP="00ED5341">
            <w:pPr>
              <w:ind w:left="72" w:hanging="72"/>
              <w:jc w:val="both"/>
              <w:rPr>
                <w:sz w:val="24"/>
                <w:szCs w:val="24"/>
              </w:rPr>
            </w:pPr>
          </w:p>
        </w:tc>
      </w:tr>
      <w:tr w:rsidR="001C00FF" w:rsidRPr="009E15C4" w:rsidTr="00151938">
        <w:trPr>
          <w:trHeight w:val="570"/>
        </w:trPr>
        <w:tc>
          <w:tcPr>
            <w:tcW w:w="486" w:type="dxa"/>
            <w:tcBorders>
              <w:top w:val="single" w:sz="4" w:space="0" w:color="auto"/>
              <w:left w:val="single" w:sz="4" w:space="0" w:color="auto"/>
              <w:bottom w:val="single" w:sz="4" w:space="0" w:color="auto"/>
              <w:right w:val="single" w:sz="4" w:space="0" w:color="auto"/>
            </w:tcBorders>
          </w:tcPr>
          <w:p w:rsidR="001C00FF" w:rsidRPr="009E15C4" w:rsidRDefault="001C00FF" w:rsidP="00ED5341">
            <w:pPr>
              <w:ind w:hanging="108"/>
              <w:jc w:val="both"/>
              <w:rPr>
                <w:sz w:val="24"/>
                <w:szCs w:val="24"/>
              </w:rPr>
            </w:pPr>
            <w:r w:rsidRPr="009E15C4">
              <w:rPr>
                <w:sz w:val="24"/>
                <w:szCs w:val="24"/>
              </w:rPr>
              <w:t xml:space="preserve">     </w:t>
            </w:r>
            <w:r w:rsidR="00FC0952" w:rsidRPr="009E15C4">
              <w:rPr>
                <w:sz w:val="24"/>
                <w:szCs w:val="24"/>
              </w:rPr>
              <w:t>9</w:t>
            </w:r>
          </w:p>
        </w:tc>
        <w:tc>
          <w:tcPr>
            <w:tcW w:w="4458" w:type="dxa"/>
            <w:tcBorders>
              <w:top w:val="single" w:sz="4" w:space="0" w:color="auto"/>
              <w:left w:val="single" w:sz="4" w:space="0" w:color="auto"/>
              <w:bottom w:val="single" w:sz="4" w:space="0" w:color="auto"/>
              <w:right w:val="single" w:sz="4" w:space="0" w:color="auto"/>
            </w:tcBorders>
          </w:tcPr>
          <w:p w:rsidR="001C00FF" w:rsidRPr="009E15C4" w:rsidRDefault="001C00FF" w:rsidP="00151938">
            <w:pPr>
              <w:ind w:hanging="108"/>
              <w:rPr>
                <w:sz w:val="24"/>
                <w:szCs w:val="24"/>
              </w:rPr>
            </w:pPr>
            <w:r w:rsidRPr="009E15C4">
              <w:rPr>
                <w:sz w:val="24"/>
                <w:szCs w:val="24"/>
              </w:rPr>
              <w:t xml:space="preserve">Размер обеспечения исполнения </w:t>
            </w:r>
            <w:r w:rsidR="00151938">
              <w:rPr>
                <w:sz w:val="24"/>
                <w:szCs w:val="24"/>
              </w:rPr>
              <w:t>договора</w:t>
            </w:r>
            <w:r w:rsidRPr="009E15C4">
              <w:rPr>
                <w:sz w:val="24"/>
                <w:szCs w:val="24"/>
              </w:rPr>
              <w:t xml:space="preserve"> </w:t>
            </w:r>
          </w:p>
        </w:tc>
        <w:tc>
          <w:tcPr>
            <w:tcW w:w="5442" w:type="dxa"/>
            <w:tcBorders>
              <w:top w:val="single" w:sz="4" w:space="0" w:color="auto"/>
              <w:left w:val="single" w:sz="4" w:space="0" w:color="auto"/>
              <w:bottom w:val="single" w:sz="4" w:space="0" w:color="auto"/>
              <w:right w:val="single" w:sz="4" w:space="0" w:color="auto"/>
            </w:tcBorders>
          </w:tcPr>
          <w:p w:rsidR="00151938" w:rsidRPr="009E15C4" w:rsidRDefault="00151938" w:rsidP="00151938">
            <w:pPr>
              <w:jc w:val="both"/>
              <w:rPr>
                <w:b/>
                <w:sz w:val="24"/>
                <w:szCs w:val="24"/>
              </w:rPr>
            </w:pPr>
            <w:r>
              <w:rPr>
                <w:b/>
                <w:sz w:val="24"/>
                <w:szCs w:val="24"/>
              </w:rPr>
              <w:t>Не установлено</w:t>
            </w:r>
          </w:p>
          <w:p w:rsidR="001C00FF" w:rsidRPr="009E15C4" w:rsidRDefault="001C00FF" w:rsidP="00DC610D">
            <w:pPr>
              <w:ind w:left="3540" w:hanging="3540"/>
              <w:jc w:val="both"/>
              <w:rPr>
                <w:sz w:val="24"/>
                <w:szCs w:val="24"/>
              </w:rPr>
            </w:pPr>
          </w:p>
        </w:tc>
      </w:tr>
      <w:tr w:rsidR="001C00FF" w:rsidRPr="009E15C4" w:rsidTr="001C00FF">
        <w:trPr>
          <w:trHeight w:val="2614"/>
        </w:trPr>
        <w:tc>
          <w:tcPr>
            <w:tcW w:w="486" w:type="dxa"/>
            <w:tcBorders>
              <w:top w:val="single" w:sz="4" w:space="0" w:color="auto"/>
              <w:left w:val="single" w:sz="4" w:space="0" w:color="auto"/>
              <w:bottom w:val="single" w:sz="4" w:space="0" w:color="auto"/>
              <w:right w:val="single" w:sz="4" w:space="0" w:color="auto"/>
            </w:tcBorders>
          </w:tcPr>
          <w:p w:rsidR="001C00FF" w:rsidRPr="009E15C4" w:rsidRDefault="001C00FF" w:rsidP="00ED5341">
            <w:pPr>
              <w:ind w:hanging="108"/>
              <w:jc w:val="both"/>
              <w:rPr>
                <w:sz w:val="24"/>
                <w:szCs w:val="24"/>
              </w:rPr>
            </w:pPr>
            <w:r w:rsidRPr="009E15C4">
              <w:rPr>
                <w:sz w:val="24"/>
                <w:szCs w:val="24"/>
              </w:rPr>
              <w:t xml:space="preserve">     </w:t>
            </w:r>
            <w:r w:rsidR="00FC0952" w:rsidRPr="009E15C4">
              <w:rPr>
                <w:sz w:val="24"/>
                <w:szCs w:val="24"/>
              </w:rPr>
              <w:t>10</w:t>
            </w:r>
            <w:r w:rsidRPr="009E15C4">
              <w:rPr>
                <w:sz w:val="24"/>
                <w:szCs w:val="24"/>
              </w:rPr>
              <w:t xml:space="preserve">  </w:t>
            </w:r>
          </w:p>
        </w:tc>
        <w:tc>
          <w:tcPr>
            <w:tcW w:w="4458" w:type="dxa"/>
            <w:tcBorders>
              <w:top w:val="single" w:sz="4" w:space="0" w:color="auto"/>
              <w:left w:val="single" w:sz="4" w:space="0" w:color="auto"/>
              <w:bottom w:val="single" w:sz="4" w:space="0" w:color="auto"/>
              <w:right w:val="single" w:sz="4" w:space="0" w:color="auto"/>
            </w:tcBorders>
          </w:tcPr>
          <w:p w:rsidR="001C00FF" w:rsidRPr="009E15C4" w:rsidRDefault="00DC610D" w:rsidP="00ED5341">
            <w:pPr>
              <w:ind w:hanging="108"/>
              <w:rPr>
                <w:sz w:val="24"/>
                <w:szCs w:val="24"/>
              </w:rPr>
            </w:pPr>
            <w:r w:rsidRPr="009E15C4">
              <w:rPr>
                <w:sz w:val="24"/>
                <w:szCs w:val="24"/>
              </w:rPr>
              <w:t>Порядок формирования цены договора</w:t>
            </w:r>
          </w:p>
        </w:tc>
        <w:tc>
          <w:tcPr>
            <w:tcW w:w="5442" w:type="dxa"/>
            <w:tcBorders>
              <w:top w:val="single" w:sz="4" w:space="0" w:color="auto"/>
              <w:left w:val="single" w:sz="4" w:space="0" w:color="auto"/>
              <w:bottom w:val="single" w:sz="4" w:space="0" w:color="auto"/>
              <w:right w:val="single" w:sz="4" w:space="0" w:color="auto"/>
            </w:tcBorders>
          </w:tcPr>
          <w:p w:rsidR="00DC610D" w:rsidRPr="009E15C4" w:rsidRDefault="001C00FF" w:rsidP="00DC610D">
            <w:pPr>
              <w:pStyle w:val="ad"/>
            </w:pPr>
            <w:r w:rsidRPr="009E15C4">
              <w:t xml:space="preserve"> </w:t>
            </w:r>
            <w:r w:rsidR="00DC610D" w:rsidRPr="009E15C4">
              <w:rPr>
                <w:bCs/>
                <w:spacing w:val="-2"/>
              </w:rPr>
              <w:t xml:space="preserve">Начальная (максимальная) цена договора  </w:t>
            </w:r>
            <w:r w:rsidR="00DC610D" w:rsidRPr="009E15C4">
              <w:rPr>
                <w:color w:val="000000"/>
                <w:spacing w:val="-2"/>
              </w:rPr>
              <w:t>вк</w:t>
            </w:r>
            <w:r w:rsidR="00DC610D" w:rsidRPr="009E15C4">
              <w:t xml:space="preserve">лючает в себя: </w:t>
            </w:r>
          </w:p>
          <w:p w:rsidR="00DC610D" w:rsidRPr="009E15C4" w:rsidRDefault="00DC610D" w:rsidP="00DC610D">
            <w:pPr>
              <w:pStyle w:val="ad"/>
              <w:numPr>
                <w:ilvl w:val="0"/>
                <w:numId w:val="16"/>
              </w:numPr>
              <w:tabs>
                <w:tab w:val="clear" w:pos="720"/>
                <w:tab w:val="num" w:pos="0"/>
                <w:tab w:val="num" w:pos="387"/>
              </w:tabs>
              <w:suppressAutoHyphens w:val="0"/>
              <w:spacing w:before="0" w:after="0"/>
              <w:ind w:left="0" w:firstLine="104"/>
              <w:jc w:val="both"/>
            </w:pPr>
            <w:r w:rsidRPr="009E15C4">
              <w:t>стоимость продуктов;</w:t>
            </w:r>
          </w:p>
          <w:p w:rsidR="00DC610D" w:rsidRPr="009E15C4" w:rsidRDefault="00DC610D" w:rsidP="00DC610D">
            <w:pPr>
              <w:pStyle w:val="ad"/>
              <w:numPr>
                <w:ilvl w:val="0"/>
                <w:numId w:val="16"/>
              </w:numPr>
              <w:tabs>
                <w:tab w:val="clear" w:pos="720"/>
                <w:tab w:val="num" w:pos="0"/>
                <w:tab w:val="num" w:pos="387"/>
              </w:tabs>
              <w:suppressAutoHyphens w:val="0"/>
              <w:spacing w:before="0" w:after="0"/>
              <w:ind w:left="0" w:firstLine="104"/>
              <w:jc w:val="both"/>
            </w:pPr>
            <w:r w:rsidRPr="009E15C4">
              <w:t>расходы на доставку до места оказания услуг;</w:t>
            </w:r>
          </w:p>
          <w:p w:rsidR="00DC610D" w:rsidRPr="009E15C4" w:rsidRDefault="00DC610D" w:rsidP="00DC610D">
            <w:pPr>
              <w:pStyle w:val="ad"/>
              <w:numPr>
                <w:ilvl w:val="0"/>
                <w:numId w:val="16"/>
              </w:numPr>
              <w:tabs>
                <w:tab w:val="clear" w:pos="720"/>
                <w:tab w:val="num" w:pos="0"/>
                <w:tab w:val="num" w:pos="387"/>
              </w:tabs>
              <w:suppressAutoHyphens w:val="0"/>
              <w:spacing w:before="0" w:after="0"/>
              <w:ind w:left="0" w:firstLine="104"/>
              <w:jc w:val="both"/>
            </w:pPr>
            <w:r w:rsidRPr="009E15C4">
              <w:t>расходы на хранение</w:t>
            </w:r>
          </w:p>
          <w:p w:rsidR="00DC610D" w:rsidRPr="009E15C4" w:rsidRDefault="00DC610D" w:rsidP="00DC610D">
            <w:pPr>
              <w:pStyle w:val="ad"/>
              <w:numPr>
                <w:ilvl w:val="0"/>
                <w:numId w:val="16"/>
              </w:numPr>
              <w:tabs>
                <w:tab w:val="clear" w:pos="720"/>
                <w:tab w:val="num" w:pos="0"/>
                <w:tab w:val="num" w:pos="387"/>
              </w:tabs>
              <w:suppressAutoHyphens w:val="0"/>
              <w:spacing w:before="0" w:after="0"/>
              <w:ind w:left="0" w:firstLine="104"/>
              <w:jc w:val="both"/>
            </w:pPr>
            <w:r w:rsidRPr="009E15C4">
              <w:t>торговую надбав</w:t>
            </w:r>
            <w:r w:rsidR="0043324F">
              <w:t>ку на покупные продукты питания</w:t>
            </w:r>
            <w:r w:rsidRPr="009E15C4">
              <w:t>;</w:t>
            </w:r>
          </w:p>
          <w:p w:rsidR="00DC610D" w:rsidRPr="009E15C4" w:rsidRDefault="00DC610D" w:rsidP="00DC610D">
            <w:pPr>
              <w:pStyle w:val="ad"/>
              <w:numPr>
                <w:ilvl w:val="0"/>
                <w:numId w:val="16"/>
              </w:numPr>
              <w:tabs>
                <w:tab w:val="clear" w:pos="720"/>
                <w:tab w:val="num" w:pos="0"/>
                <w:tab w:val="num" w:pos="387"/>
              </w:tabs>
              <w:suppressAutoHyphens w:val="0"/>
              <w:spacing w:before="0" w:after="0"/>
              <w:ind w:left="0" w:firstLine="104"/>
              <w:jc w:val="both"/>
            </w:pPr>
            <w:r w:rsidRPr="009E15C4">
              <w:t>расходы на приготовление питания;</w:t>
            </w:r>
          </w:p>
          <w:p w:rsidR="00DB2530" w:rsidRDefault="00DC610D" w:rsidP="00DB2530">
            <w:pPr>
              <w:pStyle w:val="ad"/>
              <w:numPr>
                <w:ilvl w:val="0"/>
                <w:numId w:val="16"/>
              </w:numPr>
              <w:tabs>
                <w:tab w:val="clear" w:pos="720"/>
                <w:tab w:val="num" w:pos="0"/>
                <w:tab w:val="num" w:pos="387"/>
              </w:tabs>
              <w:suppressAutoHyphens w:val="0"/>
              <w:spacing w:before="0" w:after="0"/>
              <w:ind w:left="0" w:firstLine="104"/>
              <w:jc w:val="both"/>
            </w:pPr>
            <w:r w:rsidRPr="009E15C4">
              <w:t xml:space="preserve">расходы на оплату периодических медицинских осмотров и гигиеническое обучение персонала; </w:t>
            </w:r>
          </w:p>
          <w:p w:rsidR="001C00FF" w:rsidRPr="009E15C4" w:rsidRDefault="00DC610D" w:rsidP="00DB2530">
            <w:pPr>
              <w:pStyle w:val="ad"/>
              <w:numPr>
                <w:ilvl w:val="0"/>
                <w:numId w:val="16"/>
              </w:numPr>
              <w:tabs>
                <w:tab w:val="clear" w:pos="720"/>
                <w:tab w:val="num" w:pos="0"/>
                <w:tab w:val="num" w:pos="387"/>
              </w:tabs>
              <w:suppressAutoHyphens w:val="0"/>
              <w:spacing w:before="0" w:after="0"/>
              <w:ind w:left="0" w:firstLine="104"/>
              <w:jc w:val="both"/>
            </w:pPr>
            <w:r w:rsidRPr="009E15C4">
              <w:t>накладные расходы, страхование, уплату таможенных пошлин, налогов, сборов и других обязательных платежей, включая НДС (или НДС не предусмотрен).</w:t>
            </w:r>
          </w:p>
        </w:tc>
      </w:tr>
      <w:tr w:rsidR="001C00FF" w:rsidRPr="009E15C4" w:rsidTr="000E0EC4">
        <w:trPr>
          <w:trHeight w:val="1266"/>
        </w:trPr>
        <w:tc>
          <w:tcPr>
            <w:tcW w:w="486" w:type="dxa"/>
            <w:tcBorders>
              <w:top w:val="single" w:sz="4" w:space="0" w:color="auto"/>
              <w:left w:val="single" w:sz="4" w:space="0" w:color="auto"/>
              <w:bottom w:val="single" w:sz="4" w:space="0" w:color="auto"/>
              <w:right w:val="single" w:sz="4" w:space="0" w:color="auto"/>
            </w:tcBorders>
          </w:tcPr>
          <w:p w:rsidR="001C00FF" w:rsidRPr="009E15C4" w:rsidRDefault="001C00FF" w:rsidP="00ED5341">
            <w:pPr>
              <w:ind w:hanging="108"/>
              <w:jc w:val="both"/>
              <w:rPr>
                <w:sz w:val="24"/>
                <w:szCs w:val="24"/>
              </w:rPr>
            </w:pPr>
          </w:p>
          <w:p w:rsidR="001C00FF" w:rsidRPr="009E15C4" w:rsidRDefault="001C00FF" w:rsidP="00ED5341">
            <w:pPr>
              <w:ind w:hanging="108"/>
              <w:jc w:val="both"/>
              <w:rPr>
                <w:sz w:val="24"/>
                <w:szCs w:val="24"/>
              </w:rPr>
            </w:pPr>
            <w:r w:rsidRPr="009E15C4">
              <w:rPr>
                <w:sz w:val="24"/>
                <w:szCs w:val="24"/>
              </w:rPr>
              <w:t xml:space="preserve">      </w:t>
            </w:r>
            <w:r w:rsidR="00FC0952" w:rsidRPr="009E15C4">
              <w:rPr>
                <w:sz w:val="24"/>
                <w:szCs w:val="24"/>
              </w:rPr>
              <w:t>11</w:t>
            </w:r>
          </w:p>
        </w:tc>
        <w:tc>
          <w:tcPr>
            <w:tcW w:w="4458" w:type="dxa"/>
            <w:tcBorders>
              <w:top w:val="single" w:sz="4" w:space="0" w:color="auto"/>
              <w:left w:val="single" w:sz="4" w:space="0" w:color="auto"/>
              <w:bottom w:val="single" w:sz="4" w:space="0" w:color="auto"/>
              <w:right w:val="single" w:sz="4" w:space="0" w:color="auto"/>
            </w:tcBorders>
          </w:tcPr>
          <w:p w:rsidR="001C00FF" w:rsidRPr="009E15C4" w:rsidRDefault="001C00FF" w:rsidP="00ED5341">
            <w:pPr>
              <w:ind w:hanging="108"/>
              <w:rPr>
                <w:sz w:val="24"/>
                <w:szCs w:val="24"/>
              </w:rPr>
            </w:pPr>
            <w:r w:rsidRPr="009E15C4">
              <w:rPr>
                <w:sz w:val="24"/>
                <w:szCs w:val="24"/>
              </w:rPr>
              <w:t xml:space="preserve">  Информация о требованиях, установленных в соответствии с законодательством РФ к лицам, осуществляющим поставки товаров, выполнение работ, оказание услуг, являющихся  предметом торгов (наличие лицензий, свидетельств, сертификатов и т.д.) со ссылкой на норму права, устанавливающую такие требования</w:t>
            </w:r>
          </w:p>
        </w:tc>
        <w:tc>
          <w:tcPr>
            <w:tcW w:w="5442" w:type="dxa"/>
            <w:tcBorders>
              <w:top w:val="single" w:sz="4" w:space="0" w:color="auto"/>
              <w:left w:val="single" w:sz="4" w:space="0" w:color="auto"/>
              <w:bottom w:val="single" w:sz="4" w:space="0" w:color="auto"/>
              <w:right w:val="single" w:sz="4" w:space="0" w:color="auto"/>
            </w:tcBorders>
          </w:tcPr>
          <w:p w:rsidR="00151938" w:rsidRPr="00A64A71" w:rsidRDefault="00151938" w:rsidP="00151938">
            <w:pPr>
              <w:ind w:firstLine="720"/>
              <w:jc w:val="both"/>
              <w:rPr>
                <w:sz w:val="24"/>
                <w:szCs w:val="24"/>
              </w:rPr>
            </w:pPr>
            <w:bookmarkStart w:id="3" w:name="sub_621"/>
            <w:r w:rsidRPr="00A64A71">
              <w:rPr>
                <w:sz w:val="24"/>
                <w:szCs w:val="24"/>
              </w:rPr>
              <w:t>Устанавливаются следующие обязательные требования к правоспособности участника закупок:</w:t>
            </w:r>
          </w:p>
          <w:bookmarkEnd w:id="3"/>
          <w:p w:rsidR="004B4EA7" w:rsidRPr="00874208" w:rsidRDefault="004B4EA7" w:rsidP="004B4EA7">
            <w:pPr>
              <w:ind w:firstLine="540"/>
              <w:jc w:val="both"/>
              <w:rPr>
                <w:sz w:val="24"/>
                <w:szCs w:val="24"/>
              </w:rPr>
            </w:pPr>
            <w:r w:rsidRPr="00874208">
              <w:rPr>
                <w:sz w:val="24"/>
                <w:szCs w:val="24"/>
              </w:rPr>
              <w:t>1) участник закупки должен соответствовать требованиям законодательства РФ к лицам, осуществляющим поставки товаров, выполнение работ, оказание услуг, которые являются предметом закупки;</w:t>
            </w:r>
          </w:p>
          <w:p w:rsidR="004B4EA7" w:rsidRPr="00874208" w:rsidRDefault="004B4EA7" w:rsidP="004B4EA7">
            <w:pPr>
              <w:ind w:firstLine="540"/>
              <w:jc w:val="both"/>
              <w:rPr>
                <w:sz w:val="24"/>
                <w:szCs w:val="24"/>
              </w:rPr>
            </w:pPr>
            <w:r w:rsidRPr="00874208">
              <w:rPr>
                <w:sz w:val="24"/>
                <w:szCs w:val="24"/>
              </w:rPr>
              <w:t>2) участник закупки должен отвечать требованиям документации о закупке и настоящего Положения;</w:t>
            </w:r>
          </w:p>
          <w:p w:rsidR="004B4EA7" w:rsidRPr="00874208" w:rsidRDefault="004B4EA7" w:rsidP="004B4EA7">
            <w:pPr>
              <w:ind w:firstLine="540"/>
              <w:jc w:val="both"/>
              <w:rPr>
                <w:sz w:val="24"/>
                <w:szCs w:val="24"/>
              </w:rPr>
            </w:pPr>
            <w:r w:rsidRPr="00874208">
              <w:rPr>
                <w:sz w:val="24"/>
                <w:szCs w:val="24"/>
              </w:rPr>
              <w:t>3) участник закупки не находится в процессе ликвидации (для участника - юридического лица), не признан по решению арбитражного суда несостоятельным (банкротом) (для участника - как юридического, так и физического лица);</w:t>
            </w:r>
          </w:p>
          <w:p w:rsidR="004B4EA7" w:rsidRPr="00874208" w:rsidRDefault="004B4EA7" w:rsidP="004B4EA7">
            <w:pPr>
              <w:ind w:firstLine="540"/>
              <w:jc w:val="both"/>
              <w:rPr>
                <w:sz w:val="24"/>
                <w:szCs w:val="24"/>
              </w:rPr>
            </w:pPr>
            <w:r w:rsidRPr="00874208">
              <w:rPr>
                <w:sz w:val="24"/>
                <w:szCs w:val="24"/>
              </w:rPr>
              <w:t>4) на день подачи заявки или конверта с заявкой деятельность участника закупки не приостановлена в порядке, предусмотренном Кодексом РФ об административных правонарушениях;</w:t>
            </w:r>
          </w:p>
          <w:p w:rsidR="004B4EA7" w:rsidRPr="00874208" w:rsidRDefault="004B4EA7" w:rsidP="004B4EA7">
            <w:pPr>
              <w:ind w:firstLine="540"/>
              <w:jc w:val="both"/>
              <w:rPr>
                <w:sz w:val="24"/>
                <w:szCs w:val="24"/>
              </w:rPr>
            </w:pPr>
            <w:r w:rsidRPr="00874208">
              <w:rPr>
                <w:sz w:val="24"/>
                <w:szCs w:val="24"/>
              </w:rPr>
              <w:t>5) у участника закупки отсутствует недоимка по налогам, сборам, задолженность по иным обязательным платежам в бюджеты бюджетной системы РФ за прошедший календарный год, размер которых превышает 25 процентов от балансовой стоимости активов участника закупки по данным бухгалтерской отчетности за последний отчетный период;</w:t>
            </w:r>
          </w:p>
          <w:p w:rsidR="004B4EA7" w:rsidRPr="00874208" w:rsidRDefault="004B4EA7" w:rsidP="004B4EA7">
            <w:pPr>
              <w:ind w:firstLine="540"/>
              <w:jc w:val="both"/>
              <w:rPr>
                <w:sz w:val="24"/>
                <w:szCs w:val="24"/>
              </w:rPr>
            </w:pPr>
            <w:r w:rsidRPr="00874208">
              <w:rPr>
                <w:sz w:val="24"/>
                <w:szCs w:val="24"/>
              </w:rPr>
              <w:t>6) сведения об участнике закупки отсутствуют в реестрах недобросовестных поставщиков, ведение которых предусмотрено Законом N 223-ФЗ и Законом N 44-ФЗ;</w:t>
            </w:r>
          </w:p>
          <w:p w:rsidR="004B4EA7" w:rsidRDefault="004B4EA7" w:rsidP="004B4EA7">
            <w:pPr>
              <w:ind w:firstLine="540"/>
              <w:jc w:val="both"/>
              <w:rPr>
                <w:sz w:val="24"/>
                <w:szCs w:val="24"/>
              </w:rPr>
            </w:pPr>
            <w:r w:rsidRPr="00874208">
              <w:rPr>
                <w:sz w:val="24"/>
                <w:szCs w:val="24"/>
              </w:rPr>
              <w:lastRenderedPageBreak/>
              <w:t xml:space="preserve">7) участник закупки обладает исключительными правами на интеллектуальную собственность либо правами на использование интеллектуальной собственности в объеме, достаточном для исполнения договора. Данное требование предъявляется, если в связи с исполнением договора Заказчик приобретает права на интеллектуальную </w:t>
            </w:r>
            <w:proofErr w:type="gramStart"/>
            <w:r w:rsidRPr="00874208">
              <w:rPr>
                <w:sz w:val="24"/>
                <w:szCs w:val="24"/>
              </w:rPr>
              <w:t>собственность</w:t>
            </w:r>
            <w:proofErr w:type="gramEnd"/>
            <w:r w:rsidRPr="00874208">
              <w:rPr>
                <w:sz w:val="24"/>
                <w:szCs w:val="24"/>
              </w:rPr>
              <w:t xml:space="preserve"> либо исполнение договора предполагает ее использование.</w:t>
            </w:r>
          </w:p>
          <w:p w:rsidR="004B4EA7" w:rsidRPr="002041D4" w:rsidRDefault="004B4EA7" w:rsidP="004B4EA7">
            <w:pPr>
              <w:pStyle w:val="af3"/>
              <w:ind w:firstLine="567"/>
              <w:jc w:val="both"/>
              <w:rPr>
                <w:rFonts w:ascii="Times New Roman" w:hAnsi="Times New Roman"/>
                <w:sz w:val="24"/>
                <w:szCs w:val="24"/>
              </w:rPr>
            </w:pPr>
            <w:proofErr w:type="gramStart"/>
            <w:r w:rsidRPr="002041D4">
              <w:rPr>
                <w:rFonts w:ascii="Times New Roman" w:hAnsi="Times New Roman"/>
                <w:sz w:val="24"/>
                <w:szCs w:val="24"/>
              </w:rPr>
              <w:t xml:space="preserve">8)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6" w:history="1">
              <w:r w:rsidRPr="002041D4">
                <w:rPr>
                  <w:rFonts w:ascii="Times New Roman" w:hAnsi="Times New Roman"/>
                  <w:color w:val="0000FF"/>
                  <w:sz w:val="24"/>
                  <w:szCs w:val="24"/>
                </w:rPr>
                <w:t>статьями 289</w:t>
              </w:r>
            </w:hyperlink>
            <w:r w:rsidRPr="002041D4">
              <w:rPr>
                <w:rFonts w:ascii="Times New Roman" w:hAnsi="Times New Roman"/>
                <w:sz w:val="24"/>
                <w:szCs w:val="24"/>
              </w:rPr>
              <w:t xml:space="preserve">, </w:t>
            </w:r>
            <w:hyperlink r:id="rId7" w:history="1">
              <w:r w:rsidRPr="002041D4">
                <w:rPr>
                  <w:rFonts w:ascii="Times New Roman" w:hAnsi="Times New Roman"/>
                  <w:color w:val="0000FF"/>
                  <w:sz w:val="24"/>
                  <w:szCs w:val="24"/>
                </w:rPr>
                <w:t>290</w:t>
              </w:r>
            </w:hyperlink>
            <w:r w:rsidRPr="002041D4">
              <w:rPr>
                <w:rFonts w:ascii="Times New Roman" w:hAnsi="Times New Roman"/>
                <w:sz w:val="24"/>
                <w:szCs w:val="24"/>
              </w:rPr>
              <w:t xml:space="preserve">, </w:t>
            </w:r>
            <w:hyperlink r:id="rId8" w:history="1">
              <w:r w:rsidRPr="002041D4">
                <w:rPr>
                  <w:rFonts w:ascii="Times New Roman" w:hAnsi="Times New Roman"/>
                  <w:color w:val="0000FF"/>
                  <w:sz w:val="24"/>
                  <w:szCs w:val="24"/>
                </w:rPr>
                <w:t>291</w:t>
              </w:r>
            </w:hyperlink>
            <w:r w:rsidRPr="002041D4">
              <w:rPr>
                <w:rFonts w:ascii="Times New Roman" w:hAnsi="Times New Roman"/>
                <w:sz w:val="24"/>
                <w:szCs w:val="24"/>
              </w:rPr>
              <w:t xml:space="preserve">, </w:t>
            </w:r>
            <w:hyperlink r:id="rId9" w:history="1">
              <w:r w:rsidRPr="002041D4">
                <w:rPr>
                  <w:rFonts w:ascii="Times New Roman" w:hAnsi="Times New Roman"/>
                  <w:color w:val="0000FF"/>
                  <w:sz w:val="24"/>
                  <w:szCs w:val="24"/>
                </w:rPr>
                <w:t>291.1</w:t>
              </w:r>
            </w:hyperlink>
            <w:r w:rsidRPr="002041D4">
              <w:rPr>
                <w:rFonts w:ascii="Times New Roman" w:hAnsi="Times New Roman"/>
                <w:sz w:val="24"/>
                <w:szCs w:val="24"/>
              </w:rPr>
              <w:t xml:space="preserve"> Уголовного кодекса Российской Федерации (за исключением лиц, у которых такая судимость погашена или снята), а также неприменение в</w:t>
            </w:r>
            <w:proofErr w:type="gramEnd"/>
            <w:r w:rsidRPr="002041D4">
              <w:rPr>
                <w:rFonts w:ascii="Times New Roman" w:hAnsi="Times New Roman"/>
                <w:sz w:val="24"/>
                <w:szCs w:val="24"/>
              </w:rPr>
              <w:t xml:space="preserve"> </w:t>
            </w:r>
            <w:proofErr w:type="gramStart"/>
            <w:r w:rsidRPr="002041D4">
              <w:rPr>
                <w:rFonts w:ascii="Times New Roman" w:hAnsi="Times New Roman"/>
                <w:sz w:val="24"/>
                <w:szCs w:val="24"/>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4B4EA7" w:rsidRPr="002041D4" w:rsidRDefault="004B4EA7" w:rsidP="004B4EA7">
            <w:pPr>
              <w:pStyle w:val="af3"/>
              <w:ind w:firstLine="567"/>
              <w:jc w:val="both"/>
              <w:rPr>
                <w:rFonts w:ascii="Times New Roman" w:hAnsi="Times New Roman"/>
                <w:sz w:val="24"/>
                <w:szCs w:val="24"/>
              </w:rPr>
            </w:pPr>
            <w:r w:rsidRPr="002041D4">
              <w:rPr>
                <w:rFonts w:ascii="Times New Roman" w:hAnsi="Times New Roman"/>
                <w:sz w:val="24"/>
                <w:szCs w:val="24"/>
              </w:rPr>
              <w:t xml:space="preserve">9)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10" w:history="1">
              <w:r w:rsidRPr="002041D4">
                <w:rPr>
                  <w:rFonts w:ascii="Times New Roman" w:hAnsi="Times New Roman"/>
                  <w:color w:val="0000FF"/>
                  <w:sz w:val="24"/>
                  <w:szCs w:val="24"/>
                </w:rPr>
                <w:t>статьей 19.28</w:t>
              </w:r>
            </w:hyperlink>
            <w:r w:rsidRPr="002041D4">
              <w:rPr>
                <w:rFonts w:ascii="Times New Roman" w:hAnsi="Times New Roman"/>
                <w:sz w:val="24"/>
                <w:szCs w:val="24"/>
              </w:rPr>
              <w:t xml:space="preserve"> Кодекса Российской Федерации об административных правонарушениях;</w:t>
            </w:r>
          </w:p>
          <w:p w:rsidR="004B4EA7" w:rsidRPr="004B1E25" w:rsidRDefault="004B4EA7" w:rsidP="004B4EA7">
            <w:pPr>
              <w:pStyle w:val="af3"/>
              <w:ind w:firstLine="567"/>
              <w:jc w:val="both"/>
              <w:rPr>
                <w:rFonts w:ascii="Times New Roman" w:hAnsi="Times New Roman"/>
                <w:sz w:val="24"/>
                <w:szCs w:val="24"/>
              </w:rPr>
            </w:pPr>
            <w:proofErr w:type="gramStart"/>
            <w:r w:rsidRPr="002041D4">
              <w:rPr>
                <w:rFonts w:ascii="Times New Roman" w:hAnsi="Times New Roman"/>
                <w:sz w:val="24"/>
                <w:szCs w:val="24"/>
              </w:rPr>
              <w:t xml:space="preserve">10)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w:t>
            </w:r>
            <w:proofErr w:type="spellStart"/>
            <w:r w:rsidRPr="002041D4">
              <w:rPr>
                <w:rFonts w:ascii="Times New Roman" w:hAnsi="Times New Roman"/>
                <w:sz w:val="24"/>
                <w:szCs w:val="24"/>
              </w:rPr>
              <w:t>выгодоприобретателями</w:t>
            </w:r>
            <w:proofErr w:type="spellEnd"/>
            <w:r w:rsidRPr="002041D4">
              <w:rPr>
                <w:rFonts w:ascii="Times New Roman" w:hAnsi="Times New Roman"/>
                <w:sz w:val="24"/>
                <w:szCs w:val="24"/>
              </w:rPr>
              <w:t>,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w:t>
            </w:r>
            <w:proofErr w:type="gramEnd"/>
            <w:r w:rsidRPr="002041D4">
              <w:rPr>
                <w:rFonts w:ascii="Times New Roman" w:hAnsi="Times New Roman"/>
                <w:sz w:val="24"/>
                <w:szCs w:val="24"/>
              </w:rPr>
              <w:t xml:space="preserve"> </w:t>
            </w:r>
            <w:proofErr w:type="gramStart"/>
            <w:r w:rsidRPr="002041D4">
              <w:rPr>
                <w:rFonts w:ascii="Times New Roman" w:hAnsi="Times New Roman"/>
                <w:sz w:val="24"/>
                <w:szCs w:val="24"/>
              </w:rPr>
              <w:t xml:space="preserve">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w:t>
            </w:r>
            <w:r w:rsidRPr="002041D4">
              <w:rPr>
                <w:rFonts w:ascii="Times New Roman" w:hAnsi="Times New Roman"/>
                <w:sz w:val="24"/>
                <w:szCs w:val="24"/>
              </w:rPr>
              <w:lastRenderedPageBreak/>
              <w:t xml:space="preserve">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2041D4">
              <w:rPr>
                <w:rFonts w:ascii="Times New Roman" w:hAnsi="Times New Roman"/>
                <w:sz w:val="24"/>
                <w:szCs w:val="24"/>
              </w:rPr>
              <w:t>неполнородными</w:t>
            </w:r>
            <w:proofErr w:type="spellEnd"/>
            <w:r w:rsidRPr="002041D4">
              <w:rPr>
                <w:rFonts w:ascii="Times New Roman" w:hAnsi="Times New Roman"/>
                <w:sz w:val="24"/>
                <w:szCs w:val="24"/>
              </w:rPr>
              <w:t xml:space="preserve"> (имеющими общих отца или мать) братьями и сестрами), усыновителями или усыновленными указанных физических лиц.</w:t>
            </w:r>
            <w:proofErr w:type="gramEnd"/>
            <w:r w:rsidRPr="002041D4">
              <w:rPr>
                <w:rFonts w:ascii="Times New Roman" w:hAnsi="Times New Roman"/>
                <w:sz w:val="24"/>
                <w:szCs w:val="24"/>
              </w:rPr>
              <w:t xml:space="preserve"> Под </w:t>
            </w:r>
            <w:proofErr w:type="spellStart"/>
            <w:r w:rsidRPr="002041D4">
              <w:rPr>
                <w:rFonts w:ascii="Times New Roman" w:hAnsi="Times New Roman"/>
                <w:sz w:val="24"/>
                <w:szCs w:val="24"/>
              </w:rPr>
              <w:t>выгодоприобретателями</w:t>
            </w:r>
            <w:proofErr w:type="spellEnd"/>
            <w:r w:rsidRPr="002041D4">
              <w:rPr>
                <w:rFonts w:ascii="Times New Roman" w:hAnsi="Times New Roman"/>
                <w:sz w:val="24"/>
                <w:szCs w:val="24"/>
              </w:rPr>
              <w:t xml:space="preserve">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1C00FF" w:rsidRPr="009E15C4" w:rsidRDefault="001C00FF" w:rsidP="001A50A2">
            <w:pPr>
              <w:ind w:firstLine="720"/>
              <w:jc w:val="both"/>
              <w:rPr>
                <w:rFonts w:eastAsiaTheme="minorHAnsi"/>
                <w:sz w:val="24"/>
                <w:szCs w:val="24"/>
                <w:lang w:eastAsia="en-US"/>
              </w:rPr>
            </w:pPr>
          </w:p>
        </w:tc>
      </w:tr>
      <w:tr w:rsidR="001C00FF" w:rsidRPr="009E15C4" w:rsidTr="001C00FF">
        <w:tc>
          <w:tcPr>
            <w:tcW w:w="486" w:type="dxa"/>
            <w:tcBorders>
              <w:top w:val="single" w:sz="4" w:space="0" w:color="auto"/>
              <w:left w:val="single" w:sz="4" w:space="0" w:color="auto"/>
              <w:bottom w:val="single" w:sz="4" w:space="0" w:color="auto"/>
              <w:right w:val="single" w:sz="4" w:space="0" w:color="auto"/>
            </w:tcBorders>
          </w:tcPr>
          <w:p w:rsidR="001C00FF" w:rsidRPr="009E15C4" w:rsidRDefault="009E15C4" w:rsidP="00990F0B">
            <w:pPr>
              <w:jc w:val="both"/>
              <w:rPr>
                <w:sz w:val="24"/>
                <w:szCs w:val="24"/>
              </w:rPr>
            </w:pPr>
            <w:r>
              <w:rPr>
                <w:sz w:val="24"/>
                <w:szCs w:val="24"/>
              </w:rPr>
              <w:lastRenderedPageBreak/>
              <w:t>1</w:t>
            </w:r>
            <w:r w:rsidR="00990F0B">
              <w:rPr>
                <w:sz w:val="24"/>
                <w:szCs w:val="24"/>
              </w:rPr>
              <w:t>2</w:t>
            </w:r>
          </w:p>
        </w:tc>
        <w:tc>
          <w:tcPr>
            <w:tcW w:w="4458" w:type="dxa"/>
            <w:tcBorders>
              <w:top w:val="single" w:sz="4" w:space="0" w:color="auto"/>
              <w:left w:val="single" w:sz="4" w:space="0" w:color="auto"/>
              <w:bottom w:val="single" w:sz="4" w:space="0" w:color="auto"/>
              <w:right w:val="single" w:sz="4" w:space="0" w:color="auto"/>
            </w:tcBorders>
          </w:tcPr>
          <w:p w:rsidR="001C00FF" w:rsidRPr="009E15C4" w:rsidRDefault="001C00FF" w:rsidP="00990F0B">
            <w:pPr>
              <w:ind w:hanging="108"/>
              <w:rPr>
                <w:sz w:val="24"/>
                <w:szCs w:val="24"/>
              </w:rPr>
            </w:pPr>
            <w:r w:rsidRPr="009E15C4">
              <w:rPr>
                <w:sz w:val="24"/>
                <w:szCs w:val="24"/>
              </w:rPr>
              <w:t xml:space="preserve"> Расторжение </w:t>
            </w:r>
            <w:r w:rsidR="00990F0B">
              <w:rPr>
                <w:sz w:val="24"/>
                <w:szCs w:val="24"/>
              </w:rPr>
              <w:t>договора</w:t>
            </w:r>
            <w:r w:rsidRPr="009E15C4">
              <w:rPr>
                <w:sz w:val="24"/>
                <w:szCs w:val="24"/>
              </w:rPr>
              <w:t xml:space="preserve"> </w:t>
            </w:r>
          </w:p>
        </w:tc>
        <w:tc>
          <w:tcPr>
            <w:tcW w:w="5442" w:type="dxa"/>
            <w:tcBorders>
              <w:top w:val="single" w:sz="4" w:space="0" w:color="auto"/>
              <w:left w:val="single" w:sz="4" w:space="0" w:color="auto"/>
              <w:bottom w:val="single" w:sz="4" w:space="0" w:color="auto"/>
              <w:right w:val="single" w:sz="4" w:space="0" w:color="auto"/>
            </w:tcBorders>
          </w:tcPr>
          <w:p w:rsidR="001C00FF" w:rsidRPr="009E15C4" w:rsidRDefault="001C00FF" w:rsidP="00ED5341">
            <w:pPr>
              <w:rPr>
                <w:rStyle w:val="icemsgserror"/>
                <w:sz w:val="24"/>
                <w:szCs w:val="24"/>
              </w:rPr>
            </w:pPr>
            <w:r w:rsidRPr="009E15C4">
              <w:rPr>
                <w:rStyle w:val="icemsgserror"/>
                <w:sz w:val="24"/>
                <w:szCs w:val="24"/>
              </w:rPr>
              <w:t xml:space="preserve"> </w:t>
            </w:r>
            <w:r w:rsidR="00990F0B">
              <w:rPr>
                <w:rStyle w:val="icemsgserror"/>
                <w:sz w:val="24"/>
                <w:szCs w:val="24"/>
              </w:rPr>
              <w:t>В соответствии с законодательством Р</w:t>
            </w:r>
            <w:r w:rsidR="00566D97">
              <w:rPr>
                <w:rStyle w:val="icemsgserror"/>
                <w:sz w:val="24"/>
                <w:szCs w:val="24"/>
              </w:rPr>
              <w:t>Ф</w:t>
            </w:r>
          </w:p>
          <w:p w:rsidR="001C00FF" w:rsidRPr="009E15C4" w:rsidRDefault="001C00FF" w:rsidP="00ED5341">
            <w:pPr>
              <w:rPr>
                <w:b/>
                <w:sz w:val="24"/>
                <w:szCs w:val="24"/>
                <w:u w:val="single"/>
              </w:rPr>
            </w:pPr>
          </w:p>
        </w:tc>
      </w:tr>
      <w:tr w:rsidR="00BE7001" w:rsidRPr="009E15C4" w:rsidTr="009C7D0A">
        <w:trPr>
          <w:trHeight w:val="2383"/>
        </w:trPr>
        <w:tc>
          <w:tcPr>
            <w:tcW w:w="486" w:type="dxa"/>
            <w:tcBorders>
              <w:top w:val="single" w:sz="4" w:space="0" w:color="auto"/>
              <w:left w:val="single" w:sz="4" w:space="0" w:color="auto"/>
              <w:bottom w:val="single" w:sz="4" w:space="0" w:color="auto"/>
              <w:right w:val="single" w:sz="4" w:space="0" w:color="auto"/>
            </w:tcBorders>
          </w:tcPr>
          <w:p w:rsidR="00BE7001" w:rsidRPr="009E15C4" w:rsidRDefault="00BE7001" w:rsidP="00BE7001">
            <w:pPr>
              <w:jc w:val="both"/>
              <w:rPr>
                <w:sz w:val="24"/>
                <w:szCs w:val="24"/>
              </w:rPr>
            </w:pPr>
            <w:r>
              <w:rPr>
                <w:sz w:val="24"/>
                <w:szCs w:val="24"/>
              </w:rPr>
              <w:t>13</w:t>
            </w:r>
          </w:p>
        </w:tc>
        <w:tc>
          <w:tcPr>
            <w:tcW w:w="4458" w:type="dxa"/>
            <w:tcBorders>
              <w:top w:val="single" w:sz="4" w:space="0" w:color="auto"/>
              <w:left w:val="single" w:sz="4" w:space="0" w:color="auto"/>
              <w:bottom w:val="single" w:sz="4" w:space="0" w:color="auto"/>
              <w:right w:val="single" w:sz="4" w:space="0" w:color="auto"/>
            </w:tcBorders>
          </w:tcPr>
          <w:p w:rsidR="00BE7001" w:rsidRPr="009E15C4" w:rsidRDefault="00BE7001" w:rsidP="00BE7001">
            <w:pPr>
              <w:ind w:hanging="108"/>
              <w:rPr>
                <w:sz w:val="24"/>
                <w:szCs w:val="24"/>
              </w:rPr>
            </w:pPr>
            <w:r w:rsidRPr="009E15C4">
              <w:rPr>
                <w:sz w:val="24"/>
                <w:szCs w:val="24"/>
              </w:rPr>
              <w:t xml:space="preserve"> </w:t>
            </w:r>
            <w:r>
              <w:rPr>
                <w:sz w:val="24"/>
                <w:szCs w:val="24"/>
              </w:rPr>
              <w:t>Условия оценки заявок и признания победителем запроса котировок</w:t>
            </w:r>
            <w:r w:rsidRPr="009E15C4">
              <w:rPr>
                <w:sz w:val="24"/>
                <w:szCs w:val="24"/>
              </w:rPr>
              <w:t xml:space="preserve"> </w:t>
            </w:r>
          </w:p>
        </w:tc>
        <w:tc>
          <w:tcPr>
            <w:tcW w:w="5442" w:type="dxa"/>
            <w:tcBorders>
              <w:top w:val="single" w:sz="4" w:space="0" w:color="auto"/>
              <w:left w:val="single" w:sz="4" w:space="0" w:color="auto"/>
              <w:bottom w:val="single" w:sz="4" w:space="0" w:color="auto"/>
              <w:right w:val="single" w:sz="4" w:space="0" w:color="auto"/>
            </w:tcBorders>
          </w:tcPr>
          <w:p w:rsidR="00BE7001" w:rsidRPr="00BE7001" w:rsidRDefault="00BE7001" w:rsidP="00BE7001">
            <w:pPr>
              <w:jc w:val="both"/>
              <w:rPr>
                <w:bCs/>
                <w:sz w:val="24"/>
                <w:szCs w:val="24"/>
              </w:rPr>
            </w:pPr>
            <w:r w:rsidRPr="00BE7001">
              <w:rPr>
                <w:rStyle w:val="icemsgserror"/>
                <w:sz w:val="24"/>
                <w:szCs w:val="24"/>
              </w:rPr>
              <w:t xml:space="preserve">Заявки оцениваются в соответствии с положениями </w:t>
            </w:r>
            <w:r w:rsidRPr="00BE7001">
              <w:rPr>
                <w:bCs/>
                <w:sz w:val="24"/>
                <w:szCs w:val="24"/>
              </w:rPr>
              <w:t>о закупке товаров, работ и услуг</w:t>
            </w:r>
          </w:p>
          <w:p w:rsidR="00BE7001" w:rsidRPr="00787A60" w:rsidRDefault="00BE7001" w:rsidP="00787A60">
            <w:pPr>
              <w:jc w:val="both"/>
              <w:rPr>
                <w:bCs/>
                <w:sz w:val="24"/>
                <w:szCs w:val="24"/>
              </w:rPr>
            </w:pPr>
            <w:r w:rsidRPr="00BE7001">
              <w:rPr>
                <w:sz w:val="24"/>
                <w:szCs w:val="24"/>
              </w:rPr>
              <w:t>муниципального автономного дошкольного образовательного учреждения детский сад  № 18 «</w:t>
            </w:r>
            <w:proofErr w:type="spellStart"/>
            <w:r w:rsidRPr="00BE7001">
              <w:rPr>
                <w:sz w:val="24"/>
                <w:szCs w:val="24"/>
              </w:rPr>
              <w:t>Северяночка</w:t>
            </w:r>
            <w:proofErr w:type="spellEnd"/>
            <w:r w:rsidRPr="00BE7001">
              <w:rPr>
                <w:sz w:val="24"/>
                <w:szCs w:val="24"/>
              </w:rPr>
              <w:t>»</w:t>
            </w:r>
            <w:r>
              <w:rPr>
                <w:sz w:val="24"/>
                <w:szCs w:val="24"/>
              </w:rPr>
              <w:t xml:space="preserve">. Победителем признаётся участник предложивший наименьшую цену и соответствующий </w:t>
            </w:r>
            <w:proofErr w:type="gramStart"/>
            <w:r>
              <w:rPr>
                <w:sz w:val="24"/>
                <w:szCs w:val="24"/>
              </w:rPr>
              <w:t>требованиям</w:t>
            </w:r>
            <w:proofErr w:type="gramEnd"/>
            <w:r>
              <w:rPr>
                <w:sz w:val="24"/>
                <w:szCs w:val="24"/>
              </w:rPr>
              <w:t xml:space="preserve"> указанным в запросе котировок.</w:t>
            </w:r>
          </w:p>
        </w:tc>
      </w:tr>
      <w:tr w:rsidR="008A3C9A" w:rsidRPr="009E15C4" w:rsidTr="009C7D0A">
        <w:tc>
          <w:tcPr>
            <w:tcW w:w="486" w:type="dxa"/>
            <w:tcBorders>
              <w:top w:val="single" w:sz="4" w:space="0" w:color="auto"/>
              <w:left w:val="single" w:sz="4" w:space="0" w:color="auto"/>
              <w:bottom w:val="single" w:sz="4" w:space="0" w:color="auto"/>
              <w:right w:val="single" w:sz="4" w:space="0" w:color="auto"/>
            </w:tcBorders>
            <w:shd w:val="clear" w:color="auto" w:fill="auto"/>
          </w:tcPr>
          <w:p w:rsidR="008A3C9A" w:rsidRPr="00797E3D" w:rsidRDefault="008A3C9A" w:rsidP="008A3C9A">
            <w:pPr>
              <w:jc w:val="both"/>
              <w:rPr>
                <w:sz w:val="24"/>
                <w:szCs w:val="24"/>
              </w:rPr>
            </w:pPr>
            <w:r w:rsidRPr="00797E3D">
              <w:rPr>
                <w:sz w:val="24"/>
                <w:szCs w:val="24"/>
              </w:rPr>
              <w:t>14</w:t>
            </w:r>
          </w:p>
        </w:tc>
        <w:tc>
          <w:tcPr>
            <w:tcW w:w="4458" w:type="dxa"/>
            <w:tcBorders>
              <w:top w:val="single" w:sz="4" w:space="0" w:color="auto"/>
              <w:left w:val="single" w:sz="4" w:space="0" w:color="auto"/>
              <w:bottom w:val="single" w:sz="4" w:space="0" w:color="auto"/>
              <w:right w:val="single" w:sz="4" w:space="0" w:color="auto"/>
            </w:tcBorders>
            <w:shd w:val="clear" w:color="auto" w:fill="auto"/>
          </w:tcPr>
          <w:p w:rsidR="008A3C9A" w:rsidRPr="00797E3D" w:rsidRDefault="008A3C9A" w:rsidP="005A7FA7">
            <w:pPr>
              <w:ind w:hanging="108"/>
              <w:rPr>
                <w:sz w:val="24"/>
                <w:szCs w:val="24"/>
              </w:rPr>
            </w:pPr>
            <w:r w:rsidRPr="00797E3D">
              <w:rPr>
                <w:sz w:val="24"/>
                <w:szCs w:val="24"/>
              </w:rPr>
              <w:t xml:space="preserve"> </w:t>
            </w:r>
            <w:r w:rsidR="005A7FA7" w:rsidRPr="00797E3D">
              <w:rPr>
                <w:sz w:val="24"/>
                <w:szCs w:val="24"/>
              </w:rPr>
              <w:t>Место</w:t>
            </w:r>
            <w:r w:rsidR="00885997" w:rsidRPr="00797E3D">
              <w:rPr>
                <w:sz w:val="24"/>
                <w:szCs w:val="24"/>
              </w:rPr>
              <w:t xml:space="preserve"> и порядок</w:t>
            </w:r>
            <w:r w:rsidR="005A7FA7" w:rsidRPr="00797E3D">
              <w:rPr>
                <w:sz w:val="24"/>
                <w:szCs w:val="24"/>
              </w:rPr>
              <w:t xml:space="preserve"> приёма заявок</w:t>
            </w:r>
            <w:r w:rsidRPr="00797E3D">
              <w:rPr>
                <w:sz w:val="24"/>
                <w:szCs w:val="24"/>
              </w:rPr>
              <w:t xml:space="preserve"> </w:t>
            </w:r>
          </w:p>
        </w:tc>
        <w:tc>
          <w:tcPr>
            <w:tcW w:w="5442" w:type="dxa"/>
            <w:tcBorders>
              <w:top w:val="single" w:sz="4" w:space="0" w:color="auto"/>
              <w:left w:val="single" w:sz="4" w:space="0" w:color="auto"/>
              <w:bottom w:val="single" w:sz="4" w:space="0" w:color="auto"/>
              <w:right w:val="single" w:sz="4" w:space="0" w:color="auto"/>
            </w:tcBorders>
          </w:tcPr>
          <w:p w:rsidR="008A3C9A" w:rsidRPr="006B67CA" w:rsidRDefault="008A3C9A" w:rsidP="00797E3D">
            <w:pPr>
              <w:rPr>
                <w:sz w:val="23"/>
                <w:szCs w:val="23"/>
                <w:highlight w:val="red"/>
              </w:rPr>
            </w:pPr>
            <w:r w:rsidRPr="006B67CA">
              <w:rPr>
                <w:rStyle w:val="icemsgserror"/>
                <w:sz w:val="24"/>
                <w:szCs w:val="24"/>
              </w:rPr>
              <w:t xml:space="preserve"> </w:t>
            </w:r>
            <w:r w:rsidR="00685D9D">
              <w:rPr>
                <w:rFonts w:ascii="Arial" w:hAnsi="Arial" w:cs="Arial"/>
                <w:color w:val="333333"/>
                <w:sz w:val="21"/>
                <w:szCs w:val="21"/>
              </w:rPr>
              <w:t>Участник закупки подает заявку на участие в открытом запросе котировок в электронной форме в форме электронных документов</w:t>
            </w:r>
            <w:proofErr w:type="gramStart"/>
            <w:r w:rsidR="00685D9D">
              <w:rPr>
                <w:rFonts w:ascii="Arial" w:hAnsi="Arial" w:cs="Arial"/>
                <w:color w:val="333333"/>
                <w:sz w:val="21"/>
                <w:szCs w:val="21"/>
              </w:rPr>
              <w:t xml:space="preserve"> </w:t>
            </w:r>
            <w:r w:rsidR="008D6C51">
              <w:rPr>
                <w:rFonts w:ascii="Arial" w:hAnsi="Arial" w:cs="Arial"/>
                <w:color w:val="333333"/>
                <w:sz w:val="21"/>
                <w:szCs w:val="21"/>
              </w:rPr>
              <w:t>.</w:t>
            </w:r>
            <w:proofErr w:type="gramEnd"/>
          </w:p>
        </w:tc>
      </w:tr>
      <w:tr w:rsidR="008A3C9A" w:rsidRPr="009E15C4" w:rsidTr="002E5D7F">
        <w:tc>
          <w:tcPr>
            <w:tcW w:w="486" w:type="dxa"/>
            <w:tcBorders>
              <w:top w:val="single" w:sz="4" w:space="0" w:color="auto"/>
              <w:left w:val="single" w:sz="4" w:space="0" w:color="auto"/>
              <w:bottom w:val="single" w:sz="4" w:space="0" w:color="auto"/>
              <w:right w:val="single" w:sz="4" w:space="0" w:color="auto"/>
            </w:tcBorders>
          </w:tcPr>
          <w:p w:rsidR="008A3C9A" w:rsidRPr="00916086" w:rsidRDefault="008A3C9A" w:rsidP="008A3C9A">
            <w:pPr>
              <w:jc w:val="both"/>
              <w:rPr>
                <w:sz w:val="24"/>
                <w:szCs w:val="24"/>
              </w:rPr>
            </w:pPr>
            <w:r w:rsidRPr="00916086">
              <w:rPr>
                <w:sz w:val="24"/>
                <w:szCs w:val="24"/>
              </w:rPr>
              <w:t>15</w:t>
            </w:r>
          </w:p>
        </w:tc>
        <w:tc>
          <w:tcPr>
            <w:tcW w:w="4458" w:type="dxa"/>
            <w:tcBorders>
              <w:top w:val="single" w:sz="4" w:space="0" w:color="auto"/>
              <w:left w:val="single" w:sz="4" w:space="0" w:color="auto"/>
              <w:bottom w:val="single" w:sz="4" w:space="0" w:color="auto"/>
              <w:right w:val="single" w:sz="4" w:space="0" w:color="auto"/>
            </w:tcBorders>
          </w:tcPr>
          <w:p w:rsidR="008A3C9A" w:rsidRPr="00916086" w:rsidRDefault="005A7FA7" w:rsidP="005A7FA7">
            <w:pPr>
              <w:ind w:hanging="108"/>
              <w:rPr>
                <w:sz w:val="24"/>
                <w:szCs w:val="24"/>
              </w:rPr>
            </w:pPr>
            <w:r w:rsidRPr="00916086">
              <w:rPr>
                <w:sz w:val="24"/>
                <w:szCs w:val="24"/>
              </w:rPr>
              <w:t>Сроки начала и</w:t>
            </w:r>
            <w:r w:rsidR="008A3C9A" w:rsidRPr="00916086">
              <w:rPr>
                <w:sz w:val="24"/>
                <w:szCs w:val="24"/>
              </w:rPr>
              <w:t xml:space="preserve"> </w:t>
            </w:r>
            <w:r w:rsidRPr="00916086">
              <w:rPr>
                <w:sz w:val="24"/>
                <w:szCs w:val="24"/>
              </w:rPr>
              <w:t>окончания</w:t>
            </w:r>
            <w:r w:rsidR="008A3C9A" w:rsidRPr="00916086">
              <w:rPr>
                <w:sz w:val="24"/>
                <w:szCs w:val="24"/>
              </w:rPr>
              <w:t xml:space="preserve"> приёма котировочных заявок</w:t>
            </w:r>
          </w:p>
        </w:tc>
        <w:tc>
          <w:tcPr>
            <w:tcW w:w="5442" w:type="dxa"/>
            <w:tcBorders>
              <w:top w:val="single" w:sz="4" w:space="0" w:color="auto"/>
              <w:left w:val="single" w:sz="4" w:space="0" w:color="auto"/>
              <w:bottom w:val="single" w:sz="4" w:space="0" w:color="auto"/>
              <w:right w:val="single" w:sz="4" w:space="0" w:color="auto"/>
            </w:tcBorders>
            <w:shd w:val="clear" w:color="auto" w:fill="auto"/>
          </w:tcPr>
          <w:p w:rsidR="008A3C9A" w:rsidRPr="002E5D7F" w:rsidRDefault="00AA2EDA" w:rsidP="00755AD0">
            <w:pPr>
              <w:suppressAutoHyphens w:val="0"/>
              <w:autoSpaceDE w:val="0"/>
              <w:autoSpaceDN w:val="0"/>
              <w:adjustRightInd w:val="0"/>
              <w:jc w:val="both"/>
              <w:rPr>
                <w:sz w:val="24"/>
                <w:szCs w:val="24"/>
              </w:rPr>
            </w:pPr>
            <w:r w:rsidRPr="002E5D7F">
              <w:rPr>
                <w:rStyle w:val="icemsgserror"/>
                <w:sz w:val="24"/>
                <w:szCs w:val="24"/>
              </w:rPr>
              <w:t xml:space="preserve">С </w:t>
            </w:r>
            <w:r w:rsidR="003F33FD" w:rsidRPr="002E5D7F">
              <w:rPr>
                <w:rStyle w:val="icemsgserror"/>
                <w:sz w:val="24"/>
                <w:szCs w:val="24"/>
              </w:rPr>
              <w:t>0</w:t>
            </w:r>
            <w:r w:rsidR="00755AD0">
              <w:rPr>
                <w:rStyle w:val="icemsgserror"/>
                <w:sz w:val="24"/>
                <w:szCs w:val="24"/>
              </w:rPr>
              <w:t>9</w:t>
            </w:r>
            <w:r w:rsidR="0075446C" w:rsidRPr="002E5D7F">
              <w:rPr>
                <w:rStyle w:val="icemsgserror"/>
                <w:sz w:val="24"/>
                <w:szCs w:val="24"/>
              </w:rPr>
              <w:t>.0</w:t>
            </w:r>
            <w:r w:rsidR="003F33FD" w:rsidRPr="002E5D7F">
              <w:rPr>
                <w:rStyle w:val="icemsgserror"/>
                <w:sz w:val="24"/>
                <w:szCs w:val="24"/>
              </w:rPr>
              <w:t>7</w:t>
            </w:r>
            <w:r w:rsidR="00026049" w:rsidRPr="002E5D7F">
              <w:rPr>
                <w:rStyle w:val="icemsgserror"/>
                <w:sz w:val="24"/>
                <w:szCs w:val="24"/>
              </w:rPr>
              <w:t>.</w:t>
            </w:r>
            <w:r w:rsidR="00976A18" w:rsidRPr="002E5D7F">
              <w:rPr>
                <w:rStyle w:val="icemsgserror"/>
                <w:sz w:val="24"/>
                <w:szCs w:val="24"/>
              </w:rPr>
              <w:t>201</w:t>
            </w:r>
            <w:r w:rsidR="005C1599" w:rsidRPr="002E5D7F">
              <w:rPr>
                <w:rStyle w:val="icemsgserror"/>
                <w:sz w:val="24"/>
                <w:szCs w:val="24"/>
              </w:rPr>
              <w:t>9</w:t>
            </w:r>
            <w:r w:rsidR="00976A18" w:rsidRPr="002E5D7F">
              <w:rPr>
                <w:rStyle w:val="icemsgserror"/>
                <w:sz w:val="24"/>
                <w:szCs w:val="24"/>
              </w:rPr>
              <w:t xml:space="preserve"> года</w:t>
            </w:r>
            <w:r w:rsidRPr="002E5D7F">
              <w:rPr>
                <w:rStyle w:val="icemsgserror"/>
                <w:sz w:val="24"/>
                <w:szCs w:val="24"/>
              </w:rPr>
              <w:t xml:space="preserve"> </w:t>
            </w:r>
            <w:r w:rsidR="00976A18" w:rsidRPr="002E5D7F">
              <w:rPr>
                <w:sz w:val="24"/>
                <w:szCs w:val="24"/>
              </w:rPr>
              <w:t xml:space="preserve"> </w:t>
            </w:r>
            <w:r w:rsidR="00F45025" w:rsidRPr="002E5D7F">
              <w:rPr>
                <w:sz w:val="24"/>
                <w:szCs w:val="24"/>
              </w:rPr>
              <w:t xml:space="preserve">по </w:t>
            </w:r>
            <w:r w:rsidR="00E238B6">
              <w:rPr>
                <w:sz w:val="24"/>
                <w:szCs w:val="24"/>
              </w:rPr>
              <w:t>1</w:t>
            </w:r>
            <w:r w:rsidR="00755AD0">
              <w:rPr>
                <w:sz w:val="24"/>
                <w:szCs w:val="24"/>
              </w:rPr>
              <w:t>6</w:t>
            </w:r>
            <w:r w:rsidR="00F82A0C" w:rsidRPr="002E5D7F">
              <w:rPr>
                <w:rStyle w:val="icemsgserror"/>
                <w:sz w:val="24"/>
                <w:szCs w:val="24"/>
              </w:rPr>
              <w:t>.0</w:t>
            </w:r>
            <w:r w:rsidR="007F3C55" w:rsidRPr="002E5D7F">
              <w:rPr>
                <w:rStyle w:val="icemsgserror"/>
                <w:sz w:val="24"/>
                <w:szCs w:val="24"/>
              </w:rPr>
              <w:t>7</w:t>
            </w:r>
            <w:r w:rsidR="00916086" w:rsidRPr="002E5D7F">
              <w:rPr>
                <w:rStyle w:val="icemsgserror"/>
                <w:sz w:val="24"/>
                <w:szCs w:val="24"/>
              </w:rPr>
              <w:t>.</w:t>
            </w:r>
            <w:r w:rsidRPr="002E5D7F">
              <w:rPr>
                <w:rStyle w:val="icemsgserror"/>
                <w:sz w:val="24"/>
                <w:szCs w:val="24"/>
              </w:rPr>
              <w:t>201</w:t>
            </w:r>
            <w:r w:rsidR="005C1599" w:rsidRPr="002E5D7F">
              <w:rPr>
                <w:rStyle w:val="icemsgserror"/>
                <w:sz w:val="24"/>
                <w:szCs w:val="24"/>
              </w:rPr>
              <w:t>9</w:t>
            </w:r>
            <w:r w:rsidRPr="002E5D7F">
              <w:rPr>
                <w:rStyle w:val="icemsgserror"/>
                <w:sz w:val="24"/>
                <w:szCs w:val="24"/>
              </w:rPr>
              <w:t xml:space="preserve"> года </w:t>
            </w:r>
            <w:r w:rsidR="00F45025" w:rsidRPr="002E5D7F">
              <w:rPr>
                <w:rStyle w:val="icemsgserror"/>
                <w:sz w:val="24"/>
                <w:szCs w:val="24"/>
              </w:rPr>
              <w:t xml:space="preserve">включительно. </w:t>
            </w:r>
          </w:p>
        </w:tc>
      </w:tr>
      <w:tr w:rsidR="00777B04" w:rsidRPr="00C06B88" w:rsidTr="002E5D7F">
        <w:tc>
          <w:tcPr>
            <w:tcW w:w="486" w:type="dxa"/>
            <w:tcBorders>
              <w:top w:val="single" w:sz="4" w:space="0" w:color="auto"/>
              <w:left w:val="single" w:sz="4" w:space="0" w:color="auto"/>
              <w:bottom w:val="single" w:sz="4" w:space="0" w:color="auto"/>
              <w:right w:val="single" w:sz="4" w:space="0" w:color="auto"/>
            </w:tcBorders>
          </w:tcPr>
          <w:p w:rsidR="00777B04" w:rsidRPr="00916086" w:rsidRDefault="00777B04" w:rsidP="00777B04">
            <w:pPr>
              <w:jc w:val="both"/>
              <w:rPr>
                <w:sz w:val="24"/>
                <w:szCs w:val="24"/>
              </w:rPr>
            </w:pPr>
            <w:r w:rsidRPr="00916086">
              <w:rPr>
                <w:sz w:val="24"/>
                <w:szCs w:val="24"/>
              </w:rPr>
              <w:t>16</w:t>
            </w:r>
          </w:p>
        </w:tc>
        <w:tc>
          <w:tcPr>
            <w:tcW w:w="4458" w:type="dxa"/>
            <w:tcBorders>
              <w:top w:val="single" w:sz="4" w:space="0" w:color="auto"/>
              <w:left w:val="single" w:sz="4" w:space="0" w:color="auto"/>
              <w:bottom w:val="single" w:sz="4" w:space="0" w:color="auto"/>
              <w:right w:val="single" w:sz="4" w:space="0" w:color="auto"/>
            </w:tcBorders>
          </w:tcPr>
          <w:p w:rsidR="00777B04" w:rsidRPr="00916086" w:rsidRDefault="00777B04" w:rsidP="00777B04">
            <w:pPr>
              <w:ind w:hanging="108"/>
              <w:rPr>
                <w:sz w:val="24"/>
                <w:szCs w:val="24"/>
              </w:rPr>
            </w:pPr>
            <w:r w:rsidRPr="00916086">
              <w:rPr>
                <w:sz w:val="24"/>
                <w:szCs w:val="24"/>
              </w:rPr>
              <w:t xml:space="preserve"> Форма закупки</w:t>
            </w:r>
          </w:p>
        </w:tc>
        <w:tc>
          <w:tcPr>
            <w:tcW w:w="5442" w:type="dxa"/>
            <w:tcBorders>
              <w:top w:val="single" w:sz="4" w:space="0" w:color="auto"/>
              <w:left w:val="single" w:sz="4" w:space="0" w:color="auto"/>
              <w:bottom w:val="single" w:sz="4" w:space="0" w:color="auto"/>
              <w:right w:val="single" w:sz="4" w:space="0" w:color="auto"/>
            </w:tcBorders>
            <w:shd w:val="clear" w:color="auto" w:fill="auto"/>
          </w:tcPr>
          <w:p w:rsidR="00777B04" w:rsidRPr="002E5D7F" w:rsidRDefault="00777B04" w:rsidP="000632EB">
            <w:pPr>
              <w:rPr>
                <w:sz w:val="24"/>
                <w:szCs w:val="24"/>
              </w:rPr>
            </w:pPr>
            <w:r w:rsidRPr="002E5D7F">
              <w:rPr>
                <w:rStyle w:val="icemsgserror"/>
                <w:sz w:val="24"/>
                <w:szCs w:val="24"/>
              </w:rPr>
              <w:t>Запрос котировок.</w:t>
            </w:r>
            <w:r w:rsidRPr="002E5D7F">
              <w:rPr>
                <w:sz w:val="24"/>
                <w:szCs w:val="24"/>
              </w:rPr>
              <w:t xml:space="preserve"> </w:t>
            </w:r>
          </w:p>
        </w:tc>
      </w:tr>
      <w:tr w:rsidR="003B09E6" w:rsidRPr="00777B04" w:rsidTr="002E5D7F">
        <w:tc>
          <w:tcPr>
            <w:tcW w:w="486" w:type="dxa"/>
            <w:tcBorders>
              <w:top w:val="single" w:sz="4" w:space="0" w:color="auto"/>
              <w:left w:val="single" w:sz="4" w:space="0" w:color="auto"/>
              <w:bottom w:val="single" w:sz="4" w:space="0" w:color="auto"/>
              <w:right w:val="single" w:sz="4" w:space="0" w:color="auto"/>
            </w:tcBorders>
          </w:tcPr>
          <w:p w:rsidR="003B09E6" w:rsidRPr="00916086" w:rsidRDefault="003B09E6" w:rsidP="003B09E6">
            <w:pPr>
              <w:jc w:val="both"/>
              <w:rPr>
                <w:sz w:val="24"/>
                <w:szCs w:val="24"/>
              </w:rPr>
            </w:pPr>
            <w:r w:rsidRPr="00916086">
              <w:rPr>
                <w:sz w:val="24"/>
                <w:szCs w:val="24"/>
              </w:rPr>
              <w:t>17</w:t>
            </w:r>
          </w:p>
        </w:tc>
        <w:tc>
          <w:tcPr>
            <w:tcW w:w="4458" w:type="dxa"/>
            <w:tcBorders>
              <w:top w:val="single" w:sz="4" w:space="0" w:color="auto"/>
              <w:left w:val="single" w:sz="4" w:space="0" w:color="auto"/>
              <w:bottom w:val="single" w:sz="4" w:space="0" w:color="auto"/>
              <w:right w:val="single" w:sz="4" w:space="0" w:color="auto"/>
            </w:tcBorders>
          </w:tcPr>
          <w:p w:rsidR="003B09E6" w:rsidRPr="00916086" w:rsidRDefault="003B09E6" w:rsidP="003B09E6">
            <w:pPr>
              <w:ind w:hanging="108"/>
              <w:rPr>
                <w:sz w:val="24"/>
                <w:szCs w:val="24"/>
              </w:rPr>
            </w:pPr>
            <w:r w:rsidRPr="00916086">
              <w:rPr>
                <w:sz w:val="24"/>
                <w:szCs w:val="24"/>
              </w:rPr>
              <w:t xml:space="preserve"> Место и дата рассмотрения предложений участников</w:t>
            </w:r>
          </w:p>
        </w:tc>
        <w:tc>
          <w:tcPr>
            <w:tcW w:w="5442" w:type="dxa"/>
            <w:tcBorders>
              <w:top w:val="single" w:sz="4" w:space="0" w:color="auto"/>
              <w:left w:val="single" w:sz="4" w:space="0" w:color="auto"/>
              <w:bottom w:val="single" w:sz="4" w:space="0" w:color="auto"/>
              <w:right w:val="single" w:sz="4" w:space="0" w:color="auto"/>
            </w:tcBorders>
            <w:shd w:val="clear" w:color="auto" w:fill="auto"/>
          </w:tcPr>
          <w:p w:rsidR="003B09E6" w:rsidRPr="002E5D7F" w:rsidRDefault="003B09E6" w:rsidP="000632EB">
            <w:pPr>
              <w:rPr>
                <w:rStyle w:val="icemsgserror"/>
                <w:sz w:val="24"/>
                <w:szCs w:val="24"/>
              </w:rPr>
            </w:pPr>
            <w:r w:rsidRPr="002E5D7F">
              <w:rPr>
                <w:rStyle w:val="icemsgserror"/>
                <w:sz w:val="24"/>
                <w:szCs w:val="24"/>
              </w:rPr>
              <w:t xml:space="preserve">Заявки участников рассматриваются </w:t>
            </w:r>
            <w:r w:rsidR="003611AA" w:rsidRPr="002E5D7F">
              <w:rPr>
                <w:rStyle w:val="icemsgserror"/>
                <w:sz w:val="24"/>
                <w:szCs w:val="24"/>
              </w:rPr>
              <w:t>1</w:t>
            </w:r>
            <w:r w:rsidR="00916086" w:rsidRPr="002E5D7F">
              <w:rPr>
                <w:rStyle w:val="icemsgserror"/>
                <w:sz w:val="24"/>
                <w:szCs w:val="24"/>
              </w:rPr>
              <w:t>2</w:t>
            </w:r>
            <w:r w:rsidR="003611AA" w:rsidRPr="002E5D7F">
              <w:rPr>
                <w:rStyle w:val="icemsgserror"/>
                <w:sz w:val="24"/>
                <w:szCs w:val="24"/>
              </w:rPr>
              <w:t xml:space="preserve"> часов </w:t>
            </w:r>
            <w:r w:rsidR="00916086" w:rsidRPr="002E5D7F">
              <w:rPr>
                <w:rStyle w:val="icemsgserror"/>
                <w:sz w:val="24"/>
                <w:szCs w:val="24"/>
              </w:rPr>
              <w:t>15</w:t>
            </w:r>
            <w:r w:rsidR="00EA2529">
              <w:rPr>
                <w:rStyle w:val="icemsgserror"/>
                <w:sz w:val="24"/>
                <w:szCs w:val="24"/>
              </w:rPr>
              <w:t xml:space="preserve"> </w:t>
            </w:r>
            <w:r w:rsidR="003611AA" w:rsidRPr="002E5D7F">
              <w:rPr>
                <w:rStyle w:val="icemsgserror"/>
                <w:sz w:val="24"/>
                <w:szCs w:val="24"/>
              </w:rPr>
              <w:t>минут</w:t>
            </w:r>
            <w:r w:rsidR="00EA2529">
              <w:rPr>
                <w:rStyle w:val="icemsgserror"/>
                <w:sz w:val="24"/>
                <w:szCs w:val="24"/>
              </w:rPr>
              <w:t xml:space="preserve"> (время местное)</w:t>
            </w:r>
            <w:r w:rsidRPr="002E5D7F">
              <w:rPr>
                <w:sz w:val="24"/>
                <w:szCs w:val="24"/>
              </w:rPr>
              <w:t xml:space="preserve"> </w:t>
            </w:r>
            <w:r w:rsidR="002E5D7F" w:rsidRPr="002E5D7F">
              <w:rPr>
                <w:sz w:val="24"/>
                <w:szCs w:val="24"/>
              </w:rPr>
              <w:t>1</w:t>
            </w:r>
            <w:r w:rsidR="00755AD0">
              <w:rPr>
                <w:rStyle w:val="icemsgserror"/>
                <w:sz w:val="24"/>
                <w:szCs w:val="24"/>
              </w:rPr>
              <w:t>7</w:t>
            </w:r>
            <w:r w:rsidR="00F82A0C" w:rsidRPr="002E5D7F">
              <w:rPr>
                <w:rStyle w:val="icemsgserror"/>
                <w:sz w:val="24"/>
                <w:szCs w:val="24"/>
              </w:rPr>
              <w:t>.0</w:t>
            </w:r>
            <w:r w:rsidR="007F3C55" w:rsidRPr="002E5D7F">
              <w:rPr>
                <w:rStyle w:val="icemsgserror"/>
                <w:sz w:val="24"/>
                <w:szCs w:val="24"/>
              </w:rPr>
              <w:t>7</w:t>
            </w:r>
            <w:r w:rsidR="00916086" w:rsidRPr="002E5D7F">
              <w:rPr>
                <w:rStyle w:val="icemsgserror"/>
                <w:sz w:val="24"/>
                <w:szCs w:val="24"/>
              </w:rPr>
              <w:t>.</w:t>
            </w:r>
            <w:r w:rsidRPr="002E5D7F">
              <w:rPr>
                <w:rStyle w:val="icemsgserror"/>
                <w:sz w:val="24"/>
                <w:szCs w:val="24"/>
              </w:rPr>
              <w:t>201</w:t>
            </w:r>
            <w:r w:rsidR="00D33F15" w:rsidRPr="002E5D7F">
              <w:rPr>
                <w:rStyle w:val="icemsgserror"/>
                <w:sz w:val="24"/>
                <w:szCs w:val="24"/>
              </w:rPr>
              <w:t>9</w:t>
            </w:r>
            <w:r w:rsidRPr="002E5D7F">
              <w:rPr>
                <w:rStyle w:val="icemsgserror"/>
                <w:sz w:val="24"/>
                <w:szCs w:val="24"/>
              </w:rPr>
              <w:t xml:space="preserve"> года</w:t>
            </w:r>
          </w:p>
          <w:p w:rsidR="003B09E6" w:rsidRPr="002E5D7F" w:rsidRDefault="003B09E6" w:rsidP="000632EB">
            <w:pPr>
              <w:rPr>
                <w:sz w:val="24"/>
                <w:szCs w:val="24"/>
              </w:rPr>
            </w:pPr>
            <w:r w:rsidRPr="002E5D7F">
              <w:rPr>
                <w:rStyle w:val="icemsgserror"/>
                <w:sz w:val="24"/>
                <w:szCs w:val="24"/>
              </w:rPr>
              <w:t>По адресу:</w:t>
            </w:r>
            <w:r w:rsidRPr="002E5D7F">
              <w:rPr>
                <w:sz w:val="23"/>
                <w:szCs w:val="23"/>
              </w:rPr>
              <w:t xml:space="preserve"> Россия, Тюменская область, Ханты-Мансийский автономный округ – </w:t>
            </w:r>
            <w:proofErr w:type="spellStart"/>
            <w:r w:rsidRPr="002E5D7F">
              <w:rPr>
                <w:sz w:val="23"/>
                <w:szCs w:val="23"/>
              </w:rPr>
              <w:t>Югра</w:t>
            </w:r>
            <w:proofErr w:type="spellEnd"/>
            <w:r w:rsidRPr="002E5D7F">
              <w:rPr>
                <w:sz w:val="23"/>
                <w:szCs w:val="23"/>
              </w:rPr>
              <w:t>, город Радужный, микрорайон 7, строение 31</w:t>
            </w:r>
          </w:p>
        </w:tc>
      </w:tr>
      <w:tr w:rsidR="00724022" w:rsidRPr="00777B04" w:rsidTr="00724022">
        <w:tc>
          <w:tcPr>
            <w:tcW w:w="486" w:type="dxa"/>
            <w:tcBorders>
              <w:top w:val="single" w:sz="4" w:space="0" w:color="auto"/>
              <w:left w:val="single" w:sz="4" w:space="0" w:color="auto"/>
              <w:bottom w:val="single" w:sz="4" w:space="0" w:color="auto"/>
              <w:right w:val="single" w:sz="4" w:space="0" w:color="auto"/>
            </w:tcBorders>
          </w:tcPr>
          <w:p w:rsidR="00724022" w:rsidRPr="00777B04" w:rsidRDefault="00724022" w:rsidP="00724022">
            <w:pPr>
              <w:jc w:val="both"/>
              <w:rPr>
                <w:sz w:val="24"/>
                <w:szCs w:val="24"/>
              </w:rPr>
            </w:pPr>
            <w:r w:rsidRPr="00777B04">
              <w:rPr>
                <w:sz w:val="24"/>
                <w:szCs w:val="24"/>
              </w:rPr>
              <w:t>1</w:t>
            </w:r>
            <w:r>
              <w:rPr>
                <w:sz w:val="24"/>
                <w:szCs w:val="24"/>
              </w:rPr>
              <w:t>8</w:t>
            </w:r>
          </w:p>
        </w:tc>
        <w:tc>
          <w:tcPr>
            <w:tcW w:w="4458" w:type="dxa"/>
            <w:tcBorders>
              <w:top w:val="single" w:sz="4" w:space="0" w:color="auto"/>
              <w:left w:val="single" w:sz="4" w:space="0" w:color="auto"/>
              <w:bottom w:val="single" w:sz="4" w:space="0" w:color="auto"/>
              <w:right w:val="single" w:sz="4" w:space="0" w:color="auto"/>
            </w:tcBorders>
          </w:tcPr>
          <w:p w:rsidR="00724022" w:rsidRPr="00777B04" w:rsidRDefault="00724022" w:rsidP="00724022">
            <w:pPr>
              <w:ind w:hanging="108"/>
              <w:rPr>
                <w:sz w:val="24"/>
                <w:szCs w:val="24"/>
              </w:rPr>
            </w:pPr>
            <w:r w:rsidRPr="00777B04">
              <w:rPr>
                <w:sz w:val="24"/>
                <w:szCs w:val="24"/>
              </w:rPr>
              <w:t xml:space="preserve"> </w:t>
            </w:r>
            <w:r>
              <w:rPr>
                <w:sz w:val="24"/>
                <w:szCs w:val="24"/>
              </w:rPr>
              <w:t>Срок заключения договора</w:t>
            </w:r>
          </w:p>
        </w:tc>
        <w:tc>
          <w:tcPr>
            <w:tcW w:w="5442" w:type="dxa"/>
            <w:tcBorders>
              <w:top w:val="single" w:sz="4" w:space="0" w:color="auto"/>
              <w:left w:val="single" w:sz="4" w:space="0" w:color="auto"/>
              <w:bottom w:val="single" w:sz="4" w:space="0" w:color="auto"/>
              <w:right w:val="single" w:sz="4" w:space="0" w:color="auto"/>
            </w:tcBorders>
          </w:tcPr>
          <w:p w:rsidR="00724022" w:rsidRPr="00777B04" w:rsidRDefault="00F854C8" w:rsidP="00F854C8">
            <w:pPr>
              <w:suppressAutoHyphens w:val="0"/>
              <w:autoSpaceDE w:val="0"/>
              <w:autoSpaceDN w:val="0"/>
              <w:adjustRightInd w:val="0"/>
              <w:jc w:val="both"/>
              <w:rPr>
                <w:sz w:val="24"/>
                <w:szCs w:val="24"/>
                <w:lang w:eastAsia="ru-RU"/>
              </w:rPr>
            </w:pPr>
            <w:r>
              <w:rPr>
                <w:sz w:val="24"/>
                <w:szCs w:val="24"/>
                <w:lang w:eastAsia="ru-RU"/>
              </w:rPr>
              <w:t xml:space="preserve">Договор по результатам закупки заключается не ранее чем через десять дней и не позднее чем через двадцать дней </w:t>
            </w:r>
            <w:proofErr w:type="gramStart"/>
            <w:r>
              <w:rPr>
                <w:sz w:val="24"/>
                <w:szCs w:val="24"/>
                <w:lang w:eastAsia="ru-RU"/>
              </w:rPr>
              <w:t>с даты размещения</w:t>
            </w:r>
            <w:proofErr w:type="gramEnd"/>
            <w:r>
              <w:rPr>
                <w:sz w:val="24"/>
                <w:szCs w:val="24"/>
                <w:lang w:eastAsia="ru-RU"/>
              </w:rPr>
              <w:t xml:space="preserve"> в единой информационной системе итогового протокола</w:t>
            </w:r>
            <w:r w:rsidR="00724022">
              <w:rPr>
                <w:rStyle w:val="icemsgserror"/>
                <w:sz w:val="24"/>
                <w:szCs w:val="24"/>
              </w:rPr>
              <w:t xml:space="preserve">. </w:t>
            </w:r>
          </w:p>
        </w:tc>
      </w:tr>
      <w:tr w:rsidR="00A10353" w:rsidRPr="001A50A2" w:rsidTr="00A10353">
        <w:tc>
          <w:tcPr>
            <w:tcW w:w="486" w:type="dxa"/>
            <w:tcBorders>
              <w:top w:val="single" w:sz="4" w:space="0" w:color="auto"/>
              <w:left w:val="single" w:sz="4" w:space="0" w:color="auto"/>
              <w:bottom w:val="single" w:sz="4" w:space="0" w:color="auto"/>
              <w:right w:val="single" w:sz="4" w:space="0" w:color="auto"/>
            </w:tcBorders>
          </w:tcPr>
          <w:p w:rsidR="00A10353" w:rsidRPr="00426474" w:rsidRDefault="00A10353" w:rsidP="00A10353">
            <w:pPr>
              <w:jc w:val="both"/>
              <w:rPr>
                <w:sz w:val="24"/>
                <w:szCs w:val="24"/>
              </w:rPr>
            </w:pPr>
            <w:r w:rsidRPr="00426474">
              <w:rPr>
                <w:sz w:val="24"/>
                <w:szCs w:val="24"/>
              </w:rPr>
              <w:t>19</w:t>
            </w:r>
          </w:p>
        </w:tc>
        <w:tc>
          <w:tcPr>
            <w:tcW w:w="4458" w:type="dxa"/>
            <w:tcBorders>
              <w:top w:val="single" w:sz="4" w:space="0" w:color="auto"/>
              <w:left w:val="single" w:sz="4" w:space="0" w:color="auto"/>
              <w:bottom w:val="single" w:sz="4" w:space="0" w:color="auto"/>
              <w:right w:val="single" w:sz="4" w:space="0" w:color="auto"/>
            </w:tcBorders>
          </w:tcPr>
          <w:p w:rsidR="00692ABA" w:rsidRPr="00426474" w:rsidRDefault="00692ABA" w:rsidP="00692ABA">
            <w:pPr>
              <w:suppressAutoHyphens w:val="0"/>
              <w:autoSpaceDE w:val="0"/>
              <w:autoSpaceDN w:val="0"/>
              <w:adjustRightInd w:val="0"/>
              <w:jc w:val="both"/>
              <w:rPr>
                <w:sz w:val="24"/>
                <w:szCs w:val="24"/>
                <w:lang w:eastAsia="ru-RU"/>
              </w:rPr>
            </w:pPr>
            <w:r w:rsidRPr="00426474">
              <w:rPr>
                <w:sz w:val="24"/>
                <w:szCs w:val="24"/>
                <w:lang w:eastAsia="ru-RU"/>
              </w:rPr>
              <w:t>адрес электронной площадки в информационно-телекоммуникационной сети "Интернет"</w:t>
            </w:r>
          </w:p>
          <w:p w:rsidR="00A10353" w:rsidRPr="00426474" w:rsidRDefault="00A10353" w:rsidP="00A10353">
            <w:pPr>
              <w:ind w:hanging="108"/>
              <w:rPr>
                <w:sz w:val="24"/>
                <w:szCs w:val="24"/>
              </w:rPr>
            </w:pPr>
          </w:p>
        </w:tc>
        <w:tc>
          <w:tcPr>
            <w:tcW w:w="5442" w:type="dxa"/>
            <w:tcBorders>
              <w:top w:val="single" w:sz="4" w:space="0" w:color="auto"/>
              <w:left w:val="single" w:sz="4" w:space="0" w:color="auto"/>
              <w:bottom w:val="single" w:sz="4" w:space="0" w:color="auto"/>
              <w:right w:val="single" w:sz="4" w:space="0" w:color="auto"/>
            </w:tcBorders>
          </w:tcPr>
          <w:p w:rsidR="00A10353" w:rsidRPr="00304BEF" w:rsidRDefault="00FD603E" w:rsidP="00314E84">
            <w:pPr>
              <w:suppressAutoHyphens w:val="0"/>
              <w:autoSpaceDE w:val="0"/>
              <w:autoSpaceDN w:val="0"/>
              <w:adjustRightInd w:val="0"/>
              <w:jc w:val="both"/>
              <w:rPr>
                <w:sz w:val="24"/>
                <w:szCs w:val="24"/>
                <w:lang w:eastAsia="ru-RU"/>
              </w:rPr>
            </w:pPr>
            <w:r w:rsidRPr="00FD603E">
              <w:rPr>
                <w:rStyle w:val="icemsgserror"/>
                <w:sz w:val="24"/>
                <w:szCs w:val="24"/>
                <w:lang w:eastAsia="ru-RU"/>
              </w:rPr>
              <w:t>https://estp.ru</w:t>
            </w:r>
          </w:p>
        </w:tc>
      </w:tr>
      <w:tr w:rsidR="00A52472" w:rsidRPr="00A10353" w:rsidTr="00A52472">
        <w:tc>
          <w:tcPr>
            <w:tcW w:w="486" w:type="dxa"/>
            <w:tcBorders>
              <w:top w:val="single" w:sz="4" w:space="0" w:color="auto"/>
              <w:left w:val="single" w:sz="4" w:space="0" w:color="auto"/>
              <w:bottom w:val="single" w:sz="4" w:space="0" w:color="auto"/>
              <w:right w:val="single" w:sz="4" w:space="0" w:color="auto"/>
            </w:tcBorders>
          </w:tcPr>
          <w:p w:rsidR="00A52472" w:rsidRPr="002041D4" w:rsidRDefault="00A52472" w:rsidP="00193A49">
            <w:pPr>
              <w:jc w:val="both"/>
              <w:rPr>
                <w:sz w:val="24"/>
                <w:szCs w:val="24"/>
              </w:rPr>
            </w:pPr>
            <w:r w:rsidRPr="002041D4">
              <w:rPr>
                <w:sz w:val="24"/>
                <w:szCs w:val="24"/>
              </w:rPr>
              <w:t>20</w:t>
            </w:r>
          </w:p>
        </w:tc>
        <w:tc>
          <w:tcPr>
            <w:tcW w:w="4458" w:type="dxa"/>
            <w:tcBorders>
              <w:top w:val="single" w:sz="4" w:space="0" w:color="auto"/>
              <w:left w:val="single" w:sz="4" w:space="0" w:color="auto"/>
              <w:bottom w:val="single" w:sz="4" w:space="0" w:color="auto"/>
              <w:right w:val="single" w:sz="4" w:space="0" w:color="auto"/>
            </w:tcBorders>
          </w:tcPr>
          <w:p w:rsidR="00A52472" w:rsidRPr="002041D4" w:rsidRDefault="00A52472" w:rsidP="00A52472">
            <w:pPr>
              <w:suppressAutoHyphens w:val="0"/>
              <w:autoSpaceDE w:val="0"/>
              <w:autoSpaceDN w:val="0"/>
              <w:adjustRightInd w:val="0"/>
              <w:jc w:val="both"/>
              <w:rPr>
                <w:sz w:val="24"/>
                <w:szCs w:val="24"/>
                <w:lang w:eastAsia="ru-RU"/>
              </w:rPr>
            </w:pPr>
            <w:r w:rsidRPr="002041D4">
              <w:rPr>
                <w:sz w:val="24"/>
                <w:szCs w:val="24"/>
                <w:lang w:eastAsia="ru-RU"/>
              </w:rPr>
              <w:t>формы, порядок, дата и время окончания срока предоставления участникам закупки разъяснений положений документации о закупке</w:t>
            </w:r>
          </w:p>
          <w:p w:rsidR="00A52472" w:rsidRPr="002041D4" w:rsidRDefault="00A52472" w:rsidP="00A52472">
            <w:pPr>
              <w:suppressAutoHyphens w:val="0"/>
              <w:autoSpaceDE w:val="0"/>
              <w:autoSpaceDN w:val="0"/>
              <w:adjustRightInd w:val="0"/>
              <w:jc w:val="both"/>
              <w:rPr>
                <w:sz w:val="24"/>
                <w:szCs w:val="24"/>
                <w:lang w:eastAsia="ru-RU"/>
              </w:rPr>
            </w:pPr>
          </w:p>
        </w:tc>
        <w:tc>
          <w:tcPr>
            <w:tcW w:w="5442" w:type="dxa"/>
            <w:tcBorders>
              <w:top w:val="single" w:sz="4" w:space="0" w:color="auto"/>
              <w:left w:val="single" w:sz="4" w:space="0" w:color="auto"/>
              <w:bottom w:val="single" w:sz="4" w:space="0" w:color="auto"/>
              <w:right w:val="single" w:sz="4" w:space="0" w:color="auto"/>
            </w:tcBorders>
          </w:tcPr>
          <w:p w:rsidR="005330FC" w:rsidRPr="002041D4" w:rsidRDefault="00A52472" w:rsidP="005330FC">
            <w:pPr>
              <w:ind w:firstLine="540"/>
              <w:jc w:val="both"/>
              <w:rPr>
                <w:sz w:val="24"/>
                <w:szCs w:val="24"/>
              </w:rPr>
            </w:pPr>
            <w:r w:rsidRPr="002041D4">
              <w:rPr>
                <w:rStyle w:val="icemsgserror"/>
                <w:sz w:val="24"/>
                <w:szCs w:val="24"/>
                <w:lang w:eastAsia="ru-RU"/>
              </w:rPr>
              <w:t xml:space="preserve"> </w:t>
            </w:r>
            <w:r w:rsidR="00954478" w:rsidRPr="002041D4">
              <w:rPr>
                <w:sz w:val="24"/>
                <w:szCs w:val="24"/>
              </w:rPr>
              <w:t xml:space="preserve">Любой участник конкурентной закупки вправе направить Заказчику запрос о даче разъяснений положений извещения об осуществлении закупки и (или) документации о закупке в письменной форме, в том числе в виде электронного документа. В течение трех дней со дня поступления такого запроса Заказчик размещает в ЕИС разъяснения с указанием предмета запроса, но без указания участника </w:t>
            </w:r>
            <w:r w:rsidR="00954478" w:rsidRPr="002041D4">
              <w:rPr>
                <w:sz w:val="24"/>
                <w:szCs w:val="24"/>
              </w:rPr>
              <w:lastRenderedPageBreak/>
              <w:t>закупки, от которого поступил запрос. В рамках разъяснений положений документации о закупке Заказчик не может изменять предмет закупки и существенные условия проекта договора.</w:t>
            </w:r>
            <w:r w:rsidR="005330FC" w:rsidRPr="002041D4">
              <w:rPr>
                <w:sz w:val="24"/>
                <w:szCs w:val="24"/>
              </w:rPr>
              <w:t xml:space="preserve"> Заказчик вправе не давать разъяснений положений извещения и (или) документации о конкурентной закупке, если запрос поступил </w:t>
            </w:r>
            <w:proofErr w:type="gramStart"/>
            <w:r w:rsidR="005330FC" w:rsidRPr="002041D4">
              <w:rPr>
                <w:sz w:val="24"/>
                <w:szCs w:val="24"/>
              </w:rPr>
              <w:t>позднее</w:t>
            </w:r>
            <w:proofErr w:type="gramEnd"/>
            <w:r w:rsidR="005330FC" w:rsidRPr="002041D4">
              <w:rPr>
                <w:sz w:val="24"/>
                <w:szCs w:val="24"/>
              </w:rPr>
              <w:t xml:space="preserve"> чем за три рабочих дня до даты окончания срока подачи заявок на участие в закупке.</w:t>
            </w:r>
          </w:p>
          <w:p w:rsidR="00A52472" w:rsidRPr="002041D4" w:rsidRDefault="00A52472" w:rsidP="00954478">
            <w:pPr>
              <w:suppressAutoHyphens w:val="0"/>
              <w:autoSpaceDE w:val="0"/>
              <w:autoSpaceDN w:val="0"/>
              <w:adjustRightInd w:val="0"/>
              <w:jc w:val="both"/>
              <w:rPr>
                <w:sz w:val="24"/>
                <w:szCs w:val="24"/>
                <w:lang w:eastAsia="ru-RU"/>
              </w:rPr>
            </w:pPr>
          </w:p>
        </w:tc>
      </w:tr>
    </w:tbl>
    <w:p w:rsidR="00E91F8B" w:rsidRDefault="00E91F8B" w:rsidP="00F6650E">
      <w:pPr>
        <w:jc w:val="both"/>
        <w:rPr>
          <w:sz w:val="24"/>
          <w:szCs w:val="24"/>
        </w:rPr>
      </w:pPr>
    </w:p>
    <w:p w:rsidR="004B5FB3" w:rsidRDefault="004B5FB3" w:rsidP="00535687">
      <w:pPr>
        <w:jc w:val="center"/>
        <w:rPr>
          <w:sz w:val="24"/>
          <w:szCs w:val="24"/>
        </w:rPr>
      </w:pPr>
    </w:p>
    <w:p w:rsidR="008E789B" w:rsidRDefault="008E789B" w:rsidP="00535687">
      <w:pPr>
        <w:jc w:val="center"/>
        <w:rPr>
          <w:sz w:val="24"/>
          <w:szCs w:val="24"/>
        </w:rPr>
      </w:pPr>
    </w:p>
    <w:p w:rsidR="00560ABD" w:rsidRDefault="00535687" w:rsidP="00535687">
      <w:pPr>
        <w:jc w:val="center"/>
        <w:rPr>
          <w:sz w:val="24"/>
          <w:szCs w:val="24"/>
        </w:rPr>
      </w:pPr>
      <w:r>
        <w:rPr>
          <w:sz w:val="24"/>
          <w:szCs w:val="24"/>
        </w:rPr>
        <w:t>Спецификация</w:t>
      </w:r>
    </w:p>
    <w:tbl>
      <w:tblPr>
        <w:tblW w:w="933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80"/>
        <w:gridCol w:w="5714"/>
        <w:gridCol w:w="960"/>
        <w:gridCol w:w="1980"/>
      </w:tblGrid>
      <w:tr w:rsidR="00535687" w:rsidRPr="00535687" w:rsidTr="00535687">
        <w:trPr>
          <w:trHeight w:val="720"/>
        </w:trPr>
        <w:tc>
          <w:tcPr>
            <w:tcW w:w="680" w:type="dxa"/>
            <w:shd w:val="clear" w:color="000000" w:fill="FAC090"/>
            <w:hideMark/>
          </w:tcPr>
          <w:p w:rsidR="00535687" w:rsidRPr="00535687" w:rsidRDefault="00535687" w:rsidP="00535687">
            <w:pPr>
              <w:suppressAutoHyphens w:val="0"/>
              <w:rPr>
                <w:color w:val="000000"/>
                <w:sz w:val="24"/>
                <w:szCs w:val="24"/>
                <w:lang w:eastAsia="ru-RU"/>
              </w:rPr>
            </w:pPr>
            <w:r w:rsidRPr="00535687">
              <w:rPr>
                <w:color w:val="000000"/>
                <w:sz w:val="24"/>
                <w:szCs w:val="24"/>
                <w:lang w:eastAsia="ru-RU"/>
              </w:rPr>
              <w:t> </w:t>
            </w:r>
          </w:p>
        </w:tc>
        <w:tc>
          <w:tcPr>
            <w:tcW w:w="5714" w:type="dxa"/>
            <w:shd w:val="clear" w:color="000000" w:fill="0000FF"/>
            <w:vAlign w:val="bottom"/>
            <w:hideMark/>
          </w:tcPr>
          <w:p w:rsidR="00535687" w:rsidRPr="00535687" w:rsidRDefault="00535687" w:rsidP="00535687">
            <w:pPr>
              <w:suppressAutoHyphens w:val="0"/>
              <w:rPr>
                <w:b/>
                <w:bCs/>
                <w:i/>
                <w:iCs/>
                <w:color w:val="FFFFFF"/>
                <w:sz w:val="24"/>
                <w:szCs w:val="24"/>
                <w:lang w:eastAsia="ru-RU"/>
              </w:rPr>
            </w:pPr>
            <w:r w:rsidRPr="00535687">
              <w:rPr>
                <w:b/>
                <w:bCs/>
                <w:i/>
                <w:iCs/>
                <w:color w:val="FFFFFF"/>
                <w:sz w:val="24"/>
                <w:szCs w:val="24"/>
                <w:lang w:eastAsia="ru-RU"/>
              </w:rPr>
              <w:t>МОЛОЧНЫЕ, КИСЛОМОЛОЧНЫЕ ПРОДУКТЫ:</w:t>
            </w:r>
          </w:p>
        </w:tc>
        <w:tc>
          <w:tcPr>
            <w:tcW w:w="960" w:type="dxa"/>
            <w:shd w:val="clear" w:color="000000" w:fill="0000FF"/>
            <w:vAlign w:val="bottom"/>
            <w:hideMark/>
          </w:tcPr>
          <w:p w:rsidR="00535687" w:rsidRPr="00535687" w:rsidRDefault="00535687" w:rsidP="00535687">
            <w:pPr>
              <w:suppressAutoHyphens w:val="0"/>
              <w:rPr>
                <w:b/>
                <w:bCs/>
                <w:i/>
                <w:iCs/>
                <w:color w:val="FFFFFF"/>
                <w:sz w:val="24"/>
                <w:szCs w:val="24"/>
                <w:lang w:eastAsia="ru-RU"/>
              </w:rPr>
            </w:pPr>
            <w:r w:rsidRPr="00535687">
              <w:rPr>
                <w:b/>
                <w:bCs/>
                <w:i/>
                <w:iCs/>
                <w:color w:val="FFFFFF"/>
                <w:sz w:val="24"/>
                <w:szCs w:val="24"/>
                <w:lang w:eastAsia="ru-RU"/>
              </w:rPr>
              <w:t> </w:t>
            </w:r>
          </w:p>
        </w:tc>
        <w:tc>
          <w:tcPr>
            <w:tcW w:w="1980" w:type="dxa"/>
            <w:shd w:val="clear" w:color="000000" w:fill="FFFF00"/>
            <w:vAlign w:val="center"/>
            <w:hideMark/>
          </w:tcPr>
          <w:p w:rsidR="00535687" w:rsidRPr="00535687" w:rsidRDefault="00535687" w:rsidP="00535687">
            <w:pPr>
              <w:suppressAutoHyphens w:val="0"/>
              <w:jc w:val="center"/>
              <w:rPr>
                <w:b/>
                <w:bCs/>
                <w:sz w:val="24"/>
                <w:szCs w:val="24"/>
                <w:lang w:eastAsia="ru-RU"/>
              </w:rPr>
            </w:pPr>
            <w:r w:rsidRPr="00535687">
              <w:rPr>
                <w:b/>
                <w:bCs/>
                <w:sz w:val="24"/>
                <w:szCs w:val="24"/>
                <w:lang w:eastAsia="ru-RU"/>
              </w:rPr>
              <w:t>кол-во</w:t>
            </w:r>
          </w:p>
        </w:tc>
      </w:tr>
      <w:tr w:rsidR="00535687" w:rsidRPr="00535687" w:rsidTr="00535687">
        <w:trPr>
          <w:trHeight w:val="360"/>
        </w:trPr>
        <w:tc>
          <w:tcPr>
            <w:tcW w:w="680" w:type="dxa"/>
            <w:shd w:val="clear" w:color="auto" w:fill="auto"/>
            <w:hideMark/>
          </w:tcPr>
          <w:p w:rsidR="00535687" w:rsidRPr="00535687" w:rsidRDefault="00535687" w:rsidP="00535687">
            <w:pPr>
              <w:suppressAutoHyphens w:val="0"/>
              <w:jc w:val="right"/>
              <w:rPr>
                <w:color w:val="000000"/>
                <w:sz w:val="24"/>
                <w:szCs w:val="24"/>
                <w:lang w:eastAsia="ru-RU"/>
              </w:rPr>
            </w:pPr>
            <w:r w:rsidRPr="00535687">
              <w:rPr>
                <w:color w:val="000000"/>
                <w:sz w:val="24"/>
                <w:szCs w:val="24"/>
                <w:lang w:eastAsia="ru-RU"/>
              </w:rPr>
              <w:t>1</w:t>
            </w:r>
          </w:p>
        </w:tc>
        <w:tc>
          <w:tcPr>
            <w:tcW w:w="5714" w:type="dxa"/>
            <w:shd w:val="clear" w:color="auto" w:fill="auto"/>
            <w:vAlign w:val="bottom"/>
            <w:hideMark/>
          </w:tcPr>
          <w:p w:rsidR="00535687" w:rsidRPr="00535687" w:rsidRDefault="00535687" w:rsidP="00535687">
            <w:pPr>
              <w:suppressAutoHyphens w:val="0"/>
              <w:rPr>
                <w:color w:val="000000"/>
                <w:sz w:val="24"/>
                <w:szCs w:val="24"/>
                <w:lang w:eastAsia="ru-RU"/>
              </w:rPr>
            </w:pPr>
            <w:r w:rsidRPr="00535687">
              <w:rPr>
                <w:color w:val="000000"/>
                <w:sz w:val="24"/>
                <w:szCs w:val="24"/>
                <w:lang w:eastAsia="ru-RU"/>
              </w:rPr>
              <w:t xml:space="preserve">Молоко </w:t>
            </w:r>
            <w:proofErr w:type="spellStart"/>
            <w:r w:rsidRPr="00535687">
              <w:rPr>
                <w:color w:val="000000"/>
                <w:sz w:val="24"/>
                <w:szCs w:val="24"/>
                <w:lang w:eastAsia="ru-RU"/>
              </w:rPr>
              <w:t>конц</w:t>
            </w:r>
            <w:proofErr w:type="spellEnd"/>
            <w:r w:rsidRPr="00535687">
              <w:rPr>
                <w:color w:val="000000"/>
                <w:sz w:val="24"/>
                <w:szCs w:val="24"/>
                <w:lang w:eastAsia="ru-RU"/>
              </w:rPr>
              <w:t>.</w:t>
            </w:r>
          </w:p>
        </w:tc>
        <w:tc>
          <w:tcPr>
            <w:tcW w:w="960" w:type="dxa"/>
            <w:shd w:val="clear" w:color="auto" w:fill="auto"/>
            <w:vAlign w:val="bottom"/>
            <w:hideMark/>
          </w:tcPr>
          <w:p w:rsidR="00535687" w:rsidRPr="00535687" w:rsidRDefault="00535687" w:rsidP="00535687">
            <w:pPr>
              <w:suppressAutoHyphens w:val="0"/>
              <w:jc w:val="center"/>
              <w:rPr>
                <w:color w:val="000000"/>
                <w:sz w:val="24"/>
                <w:szCs w:val="24"/>
                <w:lang w:eastAsia="ru-RU"/>
              </w:rPr>
            </w:pPr>
            <w:proofErr w:type="gramStart"/>
            <w:r w:rsidRPr="00535687">
              <w:rPr>
                <w:color w:val="000000"/>
                <w:sz w:val="24"/>
                <w:szCs w:val="24"/>
                <w:lang w:eastAsia="ru-RU"/>
              </w:rPr>
              <w:t>кг</w:t>
            </w:r>
            <w:proofErr w:type="gramEnd"/>
            <w:r w:rsidRPr="00535687">
              <w:rPr>
                <w:color w:val="000000"/>
                <w:sz w:val="24"/>
                <w:szCs w:val="24"/>
                <w:lang w:eastAsia="ru-RU"/>
              </w:rPr>
              <w:t>.</w:t>
            </w:r>
          </w:p>
        </w:tc>
        <w:tc>
          <w:tcPr>
            <w:tcW w:w="1980" w:type="dxa"/>
            <w:shd w:val="clear" w:color="auto" w:fill="auto"/>
            <w:vAlign w:val="bottom"/>
            <w:hideMark/>
          </w:tcPr>
          <w:p w:rsidR="00535687" w:rsidRPr="00535687" w:rsidRDefault="00535687" w:rsidP="00535687">
            <w:pPr>
              <w:suppressAutoHyphens w:val="0"/>
              <w:jc w:val="right"/>
              <w:rPr>
                <w:sz w:val="24"/>
                <w:szCs w:val="24"/>
                <w:lang w:eastAsia="ru-RU"/>
              </w:rPr>
            </w:pPr>
            <w:r w:rsidRPr="00535687">
              <w:rPr>
                <w:sz w:val="24"/>
                <w:szCs w:val="24"/>
                <w:lang w:eastAsia="ru-RU"/>
              </w:rPr>
              <w:t>2500</w:t>
            </w:r>
          </w:p>
        </w:tc>
      </w:tr>
    </w:tbl>
    <w:p w:rsidR="007F3C55" w:rsidRPr="007F3C55" w:rsidRDefault="007F3C55" w:rsidP="007F3C55">
      <w:pPr>
        <w:rPr>
          <w:sz w:val="24"/>
          <w:szCs w:val="24"/>
        </w:rPr>
      </w:pPr>
      <w:r w:rsidRPr="007F3C55">
        <w:rPr>
          <w:sz w:val="24"/>
          <w:szCs w:val="24"/>
        </w:rPr>
        <w:t xml:space="preserve">Требования: Товар и упаковка должны соответствовать действующим санитарно эпидемиологическим нормам и </w:t>
      </w:r>
      <w:proofErr w:type="gramStart"/>
      <w:r w:rsidRPr="007F3C55">
        <w:rPr>
          <w:sz w:val="24"/>
          <w:szCs w:val="24"/>
        </w:rPr>
        <w:t>правилам</w:t>
      </w:r>
      <w:proofErr w:type="gramEnd"/>
      <w:r w:rsidRPr="007F3C55">
        <w:rPr>
          <w:sz w:val="24"/>
          <w:szCs w:val="24"/>
        </w:rPr>
        <w:t xml:space="preserve"> а также иным нормативным документам регламентирующим качество продуктов питания поставляемых для дошкольных учреждений. Товар должен быть упакован в соответствии с требованиями для упаковки такого товара.</w:t>
      </w:r>
    </w:p>
    <w:p w:rsidR="007F3C55" w:rsidRPr="007F3C55" w:rsidRDefault="007F3C55" w:rsidP="007F3C55">
      <w:pPr>
        <w:rPr>
          <w:sz w:val="24"/>
          <w:szCs w:val="24"/>
        </w:rPr>
      </w:pPr>
      <w:r w:rsidRPr="007F3C55">
        <w:rPr>
          <w:sz w:val="24"/>
          <w:szCs w:val="24"/>
        </w:rPr>
        <w:tab/>
        <w:t xml:space="preserve">Остаточный срок годности поставляемых продуктов не должен быть менее </w:t>
      </w:r>
      <w:r w:rsidRPr="007F3C55">
        <w:rPr>
          <w:sz w:val="24"/>
          <w:szCs w:val="24"/>
          <w:shd w:val="clear" w:color="auto" w:fill="FFFFFF"/>
        </w:rPr>
        <w:t>80% на момент передачи Товара Заказчику.</w:t>
      </w:r>
      <w:r w:rsidRPr="007F3C55">
        <w:rPr>
          <w:sz w:val="24"/>
          <w:szCs w:val="24"/>
        </w:rPr>
        <w:t xml:space="preserve"> </w:t>
      </w:r>
    </w:p>
    <w:p w:rsidR="009E15C4" w:rsidRPr="007F3C55" w:rsidRDefault="009E15C4" w:rsidP="00F6650E">
      <w:pPr>
        <w:jc w:val="both"/>
        <w:rPr>
          <w:sz w:val="24"/>
          <w:szCs w:val="24"/>
        </w:rPr>
      </w:pPr>
    </w:p>
    <w:p w:rsidR="00503B61" w:rsidRDefault="00503B61"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2D7AD9" w:rsidRDefault="002D7AD9" w:rsidP="004B5FB3">
      <w:pPr>
        <w:widowControl w:val="0"/>
        <w:autoSpaceDE w:val="0"/>
        <w:autoSpaceDN w:val="0"/>
        <w:adjustRightInd w:val="0"/>
        <w:jc w:val="center"/>
        <w:rPr>
          <w:b/>
          <w:bCs/>
        </w:rPr>
      </w:pPr>
    </w:p>
    <w:p w:rsidR="00503B61" w:rsidRDefault="00503B61" w:rsidP="004B5FB3">
      <w:pPr>
        <w:widowControl w:val="0"/>
        <w:autoSpaceDE w:val="0"/>
        <w:autoSpaceDN w:val="0"/>
        <w:adjustRightInd w:val="0"/>
        <w:jc w:val="center"/>
        <w:rPr>
          <w:b/>
          <w:bCs/>
        </w:rPr>
      </w:pPr>
    </w:p>
    <w:p w:rsidR="004B5FB3" w:rsidRPr="003D538C" w:rsidRDefault="004B5FB3" w:rsidP="004B5FB3">
      <w:pPr>
        <w:widowControl w:val="0"/>
        <w:autoSpaceDE w:val="0"/>
        <w:autoSpaceDN w:val="0"/>
        <w:adjustRightInd w:val="0"/>
        <w:jc w:val="center"/>
      </w:pPr>
      <w:r w:rsidRPr="003D538C">
        <w:rPr>
          <w:b/>
          <w:bCs/>
        </w:rPr>
        <w:t>Котировочная заявка</w:t>
      </w:r>
    </w:p>
    <w:p w:rsidR="004B5FB3" w:rsidRPr="003D538C" w:rsidRDefault="004B5FB3" w:rsidP="004B5FB3">
      <w:pPr>
        <w:widowControl w:val="0"/>
        <w:autoSpaceDE w:val="0"/>
        <w:autoSpaceDN w:val="0"/>
        <w:adjustRightInd w:val="0"/>
        <w:jc w:val="center"/>
      </w:pPr>
    </w:p>
    <w:p w:rsidR="004B5FB3" w:rsidRDefault="004B5FB3" w:rsidP="004B5FB3">
      <w:pPr>
        <w:widowControl w:val="0"/>
        <w:autoSpaceDE w:val="0"/>
        <w:autoSpaceDN w:val="0"/>
        <w:adjustRightInd w:val="0"/>
        <w:jc w:val="both"/>
        <w:rPr>
          <w:color w:val="000000"/>
          <w:sz w:val="22"/>
          <w:szCs w:val="22"/>
        </w:rPr>
      </w:pPr>
      <w:r w:rsidRPr="003D538C">
        <w:rPr>
          <w:color w:val="000000"/>
        </w:rPr>
        <w:tab/>
      </w:r>
      <w:r w:rsidRPr="003D538C">
        <w:rPr>
          <w:color w:val="000000"/>
        </w:rPr>
        <w:tab/>
      </w:r>
      <w:r w:rsidRPr="003D538C">
        <w:rPr>
          <w:color w:val="000000"/>
        </w:rPr>
        <w:tab/>
      </w:r>
      <w:r w:rsidRPr="003D538C">
        <w:rPr>
          <w:color w:val="000000"/>
        </w:rPr>
        <w:tab/>
      </w:r>
      <w:r w:rsidRPr="003D538C">
        <w:rPr>
          <w:color w:val="000000"/>
        </w:rPr>
        <w:tab/>
      </w:r>
      <w:r w:rsidRPr="003D538C">
        <w:rPr>
          <w:color w:val="000000"/>
        </w:rPr>
        <w:tab/>
      </w:r>
      <w:r w:rsidRPr="003D538C">
        <w:rPr>
          <w:color w:val="000000"/>
        </w:rPr>
        <w:tab/>
      </w:r>
      <w:r w:rsidRPr="003D538C">
        <w:rPr>
          <w:color w:val="000000"/>
        </w:rPr>
        <w:tab/>
      </w:r>
      <w:r>
        <w:rPr>
          <w:color w:val="000000"/>
          <w:sz w:val="22"/>
          <w:szCs w:val="22"/>
        </w:rPr>
        <w:tab/>
      </w:r>
      <w:r>
        <w:rPr>
          <w:color w:val="000000"/>
          <w:sz w:val="22"/>
          <w:szCs w:val="22"/>
        </w:rPr>
        <w:tab/>
      </w:r>
      <w:r>
        <w:rPr>
          <w:color w:val="000000"/>
          <w:sz w:val="22"/>
          <w:szCs w:val="22"/>
        </w:rPr>
        <w:tab/>
      </w:r>
    </w:p>
    <w:p w:rsidR="004B5FB3" w:rsidRPr="000A7D2F" w:rsidRDefault="004B5FB3" w:rsidP="004B5FB3">
      <w:pPr>
        <w:widowControl w:val="0"/>
        <w:autoSpaceDE w:val="0"/>
        <w:autoSpaceDN w:val="0"/>
        <w:adjustRightInd w:val="0"/>
        <w:jc w:val="both"/>
      </w:pPr>
      <w:r>
        <w:rPr>
          <w:color w:val="000000"/>
          <w:sz w:val="22"/>
          <w:szCs w:val="22"/>
        </w:rPr>
        <w:tab/>
      </w:r>
      <w:r>
        <w:rPr>
          <w:color w:val="000000"/>
          <w:sz w:val="22"/>
          <w:szCs w:val="22"/>
        </w:rPr>
        <w:tab/>
      </w:r>
      <w:r>
        <w:rPr>
          <w:color w:val="000000"/>
          <w:sz w:val="22"/>
          <w:szCs w:val="22"/>
        </w:rPr>
        <w:tab/>
      </w:r>
      <w:r>
        <w:rPr>
          <w:color w:val="000000"/>
          <w:sz w:val="22"/>
          <w:szCs w:val="22"/>
        </w:rPr>
        <w:tab/>
      </w:r>
      <w:r>
        <w:rPr>
          <w:color w:val="000000"/>
          <w:sz w:val="22"/>
          <w:szCs w:val="22"/>
        </w:rPr>
        <w:tab/>
      </w:r>
      <w:r>
        <w:rPr>
          <w:color w:val="000000"/>
          <w:sz w:val="22"/>
          <w:szCs w:val="22"/>
        </w:rPr>
        <w:tab/>
      </w:r>
      <w:r>
        <w:rPr>
          <w:color w:val="000000"/>
          <w:sz w:val="22"/>
          <w:szCs w:val="22"/>
        </w:rPr>
        <w:tab/>
      </w:r>
      <w:r>
        <w:rPr>
          <w:color w:val="000000"/>
          <w:sz w:val="22"/>
          <w:szCs w:val="22"/>
        </w:rPr>
        <w:tab/>
      </w:r>
      <w:r>
        <w:rPr>
          <w:color w:val="000000"/>
          <w:sz w:val="22"/>
          <w:szCs w:val="22"/>
        </w:rPr>
        <w:tab/>
      </w:r>
      <w:r>
        <w:rPr>
          <w:color w:val="000000"/>
          <w:sz w:val="22"/>
          <w:szCs w:val="22"/>
        </w:rPr>
        <w:tab/>
      </w:r>
      <w:r w:rsidRPr="000A7D2F">
        <w:rPr>
          <w:color w:val="000000"/>
          <w:sz w:val="22"/>
          <w:szCs w:val="22"/>
        </w:rPr>
        <w:t>Дата:</w:t>
      </w:r>
    </w:p>
    <w:p w:rsidR="004B5FB3" w:rsidRDefault="004B5FB3" w:rsidP="004B5FB3">
      <w:pPr>
        <w:widowControl w:val="0"/>
        <w:autoSpaceDE w:val="0"/>
        <w:autoSpaceDN w:val="0"/>
        <w:adjustRightInd w:val="0"/>
        <w:rPr>
          <w:rFonts w:ascii="Arial" w:hAnsi="Arial" w:cs="Arial"/>
        </w:rPr>
      </w:pPr>
      <w:r>
        <w:rPr>
          <w:rFonts w:ascii="Arial" w:hAnsi="Arial" w:cs="Arial"/>
        </w:rPr>
        <w:t xml:space="preserve"> </w:t>
      </w:r>
    </w:p>
    <w:p w:rsidR="004B5FB3" w:rsidRPr="000A7D2F" w:rsidRDefault="004B5FB3" w:rsidP="004B5FB3">
      <w:r w:rsidRPr="000A7D2F">
        <w:rPr>
          <w:color w:val="000000"/>
        </w:rPr>
        <w:t xml:space="preserve"> Кому:</w:t>
      </w:r>
      <w:r>
        <w:rPr>
          <w:color w:val="000000"/>
        </w:rPr>
        <w:t xml:space="preserve">   </w:t>
      </w:r>
      <w:r w:rsidRPr="00CC38DE">
        <w:rPr>
          <w:b/>
        </w:rPr>
        <w:t>МАДОУ ДС № 18 «</w:t>
      </w:r>
      <w:proofErr w:type="spellStart"/>
      <w:r w:rsidRPr="00CC38DE">
        <w:rPr>
          <w:b/>
        </w:rPr>
        <w:t>Северяночка</w:t>
      </w:r>
      <w:proofErr w:type="spellEnd"/>
      <w:r w:rsidRPr="00CC38DE">
        <w:rPr>
          <w:b/>
        </w:rPr>
        <w:t>»</w:t>
      </w:r>
      <w:r>
        <w:t xml:space="preserve"> </w:t>
      </w:r>
    </w:p>
    <w:p w:rsidR="004B5FB3" w:rsidRPr="000A7D2F" w:rsidRDefault="004B5FB3" w:rsidP="004B5FB3">
      <w:pPr>
        <w:widowControl w:val="0"/>
        <w:autoSpaceDE w:val="0"/>
        <w:autoSpaceDN w:val="0"/>
        <w:adjustRightInd w:val="0"/>
        <w:jc w:val="both"/>
      </w:pPr>
      <w:r>
        <w:rPr>
          <w:color w:val="000000"/>
        </w:rPr>
        <w:t>От: ___________</w:t>
      </w:r>
      <w:r w:rsidRPr="000A7D2F">
        <w:rPr>
          <w:color w:val="000000"/>
        </w:rPr>
        <w:t>_____________________</w:t>
      </w:r>
      <w:r>
        <w:rPr>
          <w:color w:val="000000"/>
        </w:rPr>
        <w:t>___________</w:t>
      </w:r>
      <w:r w:rsidRPr="000A7D2F">
        <w:rPr>
          <w:color w:val="000000"/>
        </w:rPr>
        <w:t>__________________________</w:t>
      </w:r>
      <w:r>
        <w:rPr>
          <w:color w:val="000000"/>
        </w:rPr>
        <w:t>__</w:t>
      </w:r>
    </w:p>
    <w:p w:rsidR="004B5FB3" w:rsidRDefault="004B5FB3" w:rsidP="004B5FB3">
      <w:pPr>
        <w:widowControl w:val="0"/>
        <w:autoSpaceDE w:val="0"/>
        <w:autoSpaceDN w:val="0"/>
        <w:adjustRightInd w:val="0"/>
        <w:jc w:val="both"/>
        <w:rPr>
          <w:color w:val="000000"/>
          <w:sz w:val="16"/>
          <w:szCs w:val="16"/>
        </w:rPr>
      </w:pPr>
      <w:r w:rsidRPr="009260CB">
        <w:rPr>
          <w:color w:val="000000"/>
          <w:sz w:val="16"/>
          <w:szCs w:val="16"/>
        </w:rPr>
        <w:t xml:space="preserve">                                                                  (наименование организации (для юридического лица), ФИО (для физического лица))</w:t>
      </w:r>
    </w:p>
    <w:p w:rsidR="004B5FB3" w:rsidRDefault="004B5FB3" w:rsidP="004B5FB3">
      <w:pPr>
        <w:widowControl w:val="0"/>
        <w:autoSpaceDE w:val="0"/>
        <w:autoSpaceDN w:val="0"/>
        <w:adjustRightInd w:val="0"/>
        <w:jc w:val="both"/>
        <w:rPr>
          <w:color w:val="000000"/>
          <w:sz w:val="16"/>
          <w:szCs w:val="16"/>
        </w:rPr>
      </w:pPr>
    </w:p>
    <w:p w:rsidR="004B5FB3" w:rsidRPr="009260CB" w:rsidRDefault="004B5FB3" w:rsidP="004B5FB3">
      <w:pPr>
        <w:widowControl w:val="0"/>
        <w:autoSpaceDE w:val="0"/>
        <w:autoSpaceDN w:val="0"/>
        <w:adjustRightInd w:val="0"/>
        <w:jc w:val="both"/>
        <w:rPr>
          <w:sz w:val="16"/>
          <w:szCs w:val="16"/>
        </w:rPr>
      </w:pPr>
      <w:r>
        <w:rPr>
          <w:color w:val="000000"/>
          <w:sz w:val="16"/>
          <w:szCs w:val="16"/>
        </w:rPr>
        <w:t xml:space="preserve"> _______________________________________________________________________________________________________________________,</w:t>
      </w:r>
    </w:p>
    <w:p w:rsidR="004B5FB3" w:rsidRDefault="004B5FB3" w:rsidP="004B5FB3">
      <w:pPr>
        <w:widowControl w:val="0"/>
        <w:autoSpaceDE w:val="0"/>
        <w:autoSpaceDN w:val="0"/>
        <w:adjustRightInd w:val="0"/>
        <w:jc w:val="both"/>
        <w:rPr>
          <w:color w:val="000000"/>
        </w:rPr>
      </w:pPr>
      <w:r w:rsidRPr="000A7D2F">
        <w:rPr>
          <w:color w:val="000000"/>
        </w:rPr>
        <w:t xml:space="preserve"> </w:t>
      </w:r>
      <w:proofErr w:type="gramStart"/>
      <w:r w:rsidRPr="000A7D2F">
        <w:rPr>
          <w:color w:val="000000"/>
        </w:rPr>
        <w:t>расположенный</w:t>
      </w:r>
      <w:proofErr w:type="gramEnd"/>
      <w:r w:rsidRPr="000A7D2F">
        <w:rPr>
          <w:color w:val="000000"/>
        </w:rPr>
        <w:t xml:space="preserve"> по адресу: </w:t>
      </w:r>
      <w:r>
        <w:rPr>
          <w:color w:val="000000"/>
        </w:rPr>
        <w:t>____________</w:t>
      </w:r>
      <w:r w:rsidRPr="000A7D2F">
        <w:rPr>
          <w:color w:val="000000"/>
        </w:rPr>
        <w:t>___________________________________________</w:t>
      </w:r>
      <w:r>
        <w:rPr>
          <w:color w:val="000000"/>
        </w:rPr>
        <w:t>_</w:t>
      </w:r>
    </w:p>
    <w:p w:rsidR="004B5FB3" w:rsidRDefault="004B5FB3" w:rsidP="004B5FB3">
      <w:pPr>
        <w:widowControl w:val="0"/>
        <w:autoSpaceDE w:val="0"/>
        <w:autoSpaceDN w:val="0"/>
        <w:adjustRightInd w:val="0"/>
        <w:jc w:val="both"/>
        <w:rPr>
          <w:sz w:val="16"/>
          <w:szCs w:val="16"/>
        </w:rPr>
      </w:pPr>
      <w:r>
        <w:rPr>
          <w:sz w:val="16"/>
          <w:szCs w:val="16"/>
        </w:rPr>
        <w:t xml:space="preserve">                                                                                </w:t>
      </w:r>
      <w:proofErr w:type="gramStart"/>
      <w:r w:rsidRPr="00992F99">
        <w:rPr>
          <w:sz w:val="16"/>
          <w:szCs w:val="16"/>
        </w:rPr>
        <w:t>(место нахождения (для юридического лица), место жительства (для физического лица)</w:t>
      </w:r>
      <w:proofErr w:type="gramEnd"/>
    </w:p>
    <w:p w:rsidR="004B5FB3" w:rsidRDefault="004B5FB3" w:rsidP="004B5FB3">
      <w:pPr>
        <w:widowControl w:val="0"/>
        <w:autoSpaceDE w:val="0"/>
        <w:autoSpaceDN w:val="0"/>
        <w:adjustRightInd w:val="0"/>
        <w:jc w:val="both"/>
        <w:rPr>
          <w:sz w:val="16"/>
          <w:szCs w:val="16"/>
        </w:rPr>
      </w:pPr>
    </w:p>
    <w:p w:rsidR="004B5FB3" w:rsidRDefault="004B5FB3" w:rsidP="004B5FB3">
      <w:pPr>
        <w:widowControl w:val="0"/>
        <w:autoSpaceDE w:val="0"/>
        <w:autoSpaceDN w:val="0"/>
        <w:adjustRightInd w:val="0"/>
        <w:jc w:val="both"/>
        <w:rPr>
          <w:sz w:val="16"/>
          <w:szCs w:val="16"/>
        </w:rPr>
      </w:pPr>
      <w:r>
        <w:rPr>
          <w:sz w:val="16"/>
          <w:szCs w:val="16"/>
        </w:rPr>
        <w:t>________________________________________________________________________________________________________________________</w:t>
      </w:r>
    </w:p>
    <w:p w:rsidR="004B5FB3" w:rsidRPr="00992F99" w:rsidRDefault="004B5FB3" w:rsidP="004B5FB3">
      <w:pPr>
        <w:widowControl w:val="0"/>
        <w:autoSpaceDE w:val="0"/>
        <w:autoSpaceDN w:val="0"/>
        <w:adjustRightInd w:val="0"/>
        <w:jc w:val="both"/>
        <w:rPr>
          <w:sz w:val="16"/>
          <w:szCs w:val="16"/>
        </w:rPr>
      </w:pPr>
    </w:p>
    <w:p w:rsidR="004B5FB3" w:rsidRPr="000A7D2F" w:rsidRDefault="004B5FB3" w:rsidP="004B5FB3">
      <w:pPr>
        <w:widowControl w:val="0"/>
        <w:autoSpaceDE w:val="0"/>
        <w:autoSpaceDN w:val="0"/>
        <w:adjustRightInd w:val="0"/>
        <w:jc w:val="both"/>
      </w:pPr>
      <w:r w:rsidRPr="000A7D2F">
        <w:rPr>
          <w:color w:val="000000"/>
        </w:rPr>
        <w:t xml:space="preserve"> телефон: ___________________</w:t>
      </w:r>
      <w:r>
        <w:rPr>
          <w:color w:val="000000"/>
        </w:rPr>
        <w:t>__________</w:t>
      </w:r>
      <w:r w:rsidRPr="000A7D2F">
        <w:rPr>
          <w:color w:val="000000"/>
        </w:rPr>
        <w:t>___ факс: _____________________________</w:t>
      </w:r>
      <w:r>
        <w:rPr>
          <w:color w:val="000000"/>
        </w:rPr>
        <w:t>_</w:t>
      </w:r>
      <w:r w:rsidRPr="000A7D2F">
        <w:rPr>
          <w:color w:val="000000"/>
        </w:rPr>
        <w:t>___</w:t>
      </w:r>
      <w:r>
        <w:rPr>
          <w:color w:val="000000"/>
        </w:rPr>
        <w:t>_</w:t>
      </w:r>
    </w:p>
    <w:p w:rsidR="004B5FB3" w:rsidRPr="000A7D2F" w:rsidRDefault="004B5FB3" w:rsidP="004B5FB3">
      <w:pPr>
        <w:widowControl w:val="0"/>
        <w:autoSpaceDE w:val="0"/>
        <w:autoSpaceDN w:val="0"/>
        <w:adjustRightInd w:val="0"/>
        <w:jc w:val="both"/>
      </w:pPr>
      <w:r w:rsidRPr="000A7D2F">
        <w:rPr>
          <w:color w:val="000000"/>
        </w:rPr>
        <w:t xml:space="preserve"> зарегистрированный в: _______</w:t>
      </w:r>
      <w:r>
        <w:rPr>
          <w:color w:val="000000"/>
        </w:rPr>
        <w:t>___________</w:t>
      </w:r>
      <w:r w:rsidRPr="000A7D2F">
        <w:rPr>
          <w:color w:val="000000"/>
        </w:rPr>
        <w:t>_________________________________________</w:t>
      </w:r>
      <w:r>
        <w:rPr>
          <w:color w:val="000000"/>
        </w:rPr>
        <w:t>_</w:t>
      </w:r>
    </w:p>
    <w:p w:rsidR="004B5FB3" w:rsidRPr="00992F99" w:rsidRDefault="004B5FB3" w:rsidP="004B5FB3">
      <w:pPr>
        <w:widowControl w:val="0"/>
        <w:autoSpaceDE w:val="0"/>
        <w:autoSpaceDN w:val="0"/>
        <w:adjustRightInd w:val="0"/>
        <w:jc w:val="both"/>
        <w:rPr>
          <w:sz w:val="16"/>
          <w:szCs w:val="16"/>
        </w:rPr>
      </w:pPr>
      <w:r w:rsidRPr="00992F99">
        <w:rPr>
          <w:color w:val="000000"/>
          <w:sz w:val="16"/>
          <w:szCs w:val="16"/>
        </w:rPr>
        <w:t xml:space="preserve">                                                                    </w:t>
      </w:r>
      <w:r>
        <w:rPr>
          <w:color w:val="000000"/>
          <w:sz w:val="16"/>
          <w:szCs w:val="16"/>
        </w:rPr>
        <w:t xml:space="preserve">                                                       </w:t>
      </w:r>
      <w:r w:rsidRPr="00992F99">
        <w:rPr>
          <w:color w:val="000000"/>
          <w:sz w:val="16"/>
          <w:szCs w:val="16"/>
        </w:rPr>
        <w:t xml:space="preserve">    (место регистрации)</w:t>
      </w:r>
    </w:p>
    <w:p w:rsidR="004B5FB3" w:rsidRPr="000A7D2F" w:rsidRDefault="004B5FB3" w:rsidP="004B5FB3">
      <w:pPr>
        <w:widowControl w:val="0"/>
        <w:autoSpaceDE w:val="0"/>
        <w:autoSpaceDN w:val="0"/>
        <w:adjustRightInd w:val="0"/>
        <w:jc w:val="both"/>
      </w:pPr>
      <w:r w:rsidRPr="000A7D2F">
        <w:rPr>
          <w:color w:val="000000"/>
        </w:rPr>
        <w:t xml:space="preserve"> ИНН _________________________________</w:t>
      </w:r>
      <w:r>
        <w:rPr>
          <w:color w:val="000000"/>
        </w:rPr>
        <w:t xml:space="preserve">  КПП ____________________________________</w:t>
      </w:r>
    </w:p>
    <w:p w:rsidR="004B5FB3" w:rsidRPr="000A7D2F" w:rsidRDefault="004B5FB3" w:rsidP="004B5FB3">
      <w:pPr>
        <w:widowControl w:val="0"/>
        <w:autoSpaceDE w:val="0"/>
        <w:autoSpaceDN w:val="0"/>
        <w:adjustRightInd w:val="0"/>
        <w:jc w:val="both"/>
      </w:pPr>
      <w:r>
        <w:rPr>
          <w:color w:val="000000"/>
        </w:rPr>
        <w:t xml:space="preserve"> Б</w:t>
      </w:r>
      <w:r w:rsidRPr="000A7D2F">
        <w:rPr>
          <w:color w:val="000000"/>
        </w:rPr>
        <w:t xml:space="preserve">анковские реквизиты: </w:t>
      </w:r>
      <w:r>
        <w:rPr>
          <w:color w:val="000000"/>
        </w:rPr>
        <w:t>___________________________________________________________</w:t>
      </w:r>
    </w:p>
    <w:p w:rsidR="004B5FB3" w:rsidRPr="000A7D2F" w:rsidRDefault="004B5FB3" w:rsidP="004B5FB3">
      <w:pPr>
        <w:widowControl w:val="0"/>
        <w:autoSpaceDE w:val="0"/>
        <w:autoSpaceDN w:val="0"/>
        <w:adjustRightInd w:val="0"/>
        <w:jc w:val="both"/>
      </w:pPr>
      <w:r w:rsidRPr="000A7D2F">
        <w:rPr>
          <w:color w:val="000000"/>
        </w:rPr>
        <w:t xml:space="preserve"> ____________________________</w:t>
      </w:r>
      <w:r>
        <w:rPr>
          <w:color w:val="000000"/>
        </w:rPr>
        <w:t>______________</w:t>
      </w:r>
      <w:r w:rsidRPr="000A7D2F">
        <w:rPr>
          <w:color w:val="000000"/>
        </w:rPr>
        <w:t>_____________________________________</w:t>
      </w:r>
      <w:r>
        <w:rPr>
          <w:color w:val="000000"/>
        </w:rPr>
        <w:t>_</w:t>
      </w:r>
    </w:p>
    <w:p w:rsidR="004B5FB3" w:rsidRPr="000A7D2F" w:rsidRDefault="004B5FB3" w:rsidP="004B5FB3">
      <w:pPr>
        <w:widowControl w:val="0"/>
        <w:autoSpaceDE w:val="0"/>
        <w:autoSpaceDN w:val="0"/>
        <w:adjustRightInd w:val="0"/>
        <w:jc w:val="both"/>
      </w:pPr>
      <w:r>
        <w:rPr>
          <w:color w:val="000000"/>
        </w:rPr>
        <w:t>Н</w:t>
      </w:r>
      <w:r w:rsidRPr="000A7D2F">
        <w:rPr>
          <w:color w:val="000000"/>
        </w:rPr>
        <w:t>аименование банка</w:t>
      </w:r>
      <w:r>
        <w:rPr>
          <w:color w:val="000000"/>
        </w:rPr>
        <w:t>______________________________ БИК____________________________</w:t>
      </w:r>
    </w:p>
    <w:p w:rsidR="004B5FB3" w:rsidRPr="000A7D2F" w:rsidRDefault="004B5FB3" w:rsidP="004B5FB3">
      <w:pPr>
        <w:widowControl w:val="0"/>
        <w:autoSpaceDE w:val="0"/>
        <w:autoSpaceDN w:val="0"/>
        <w:adjustRightInd w:val="0"/>
        <w:jc w:val="both"/>
      </w:pPr>
      <w:r>
        <w:rPr>
          <w:color w:val="000000"/>
        </w:rPr>
        <w:t>К</w:t>
      </w:r>
      <w:r w:rsidRPr="000A7D2F">
        <w:rPr>
          <w:color w:val="000000"/>
        </w:rPr>
        <w:t xml:space="preserve">од ОГРН </w:t>
      </w:r>
      <w:r>
        <w:rPr>
          <w:color w:val="000000"/>
        </w:rPr>
        <w:t>_______________________________</w:t>
      </w:r>
      <w:r w:rsidRPr="000A7D2F">
        <w:rPr>
          <w:color w:val="000000"/>
        </w:rPr>
        <w:t>_</w:t>
      </w:r>
    </w:p>
    <w:p w:rsidR="004B5FB3" w:rsidRPr="000A7D2F" w:rsidRDefault="004B5FB3" w:rsidP="004B5FB3">
      <w:pPr>
        <w:widowControl w:val="0"/>
        <w:autoSpaceDE w:val="0"/>
        <w:autoSpaceDN w:val="0"/>
        <w:adjustRightInd w:val="0"/>
      </w:pPr>
      <w:r>
        <w:rPr>
          <w:color w:val="000000"/>
        </w:rPr>
        <w:t>В</w:t>
      </w:r>
      <w:r w:rsidRPr="000A7D2F">
        <w:rPr>
          <w:color w:val="000000"/>
        </w:rPr>
        <w:t xml:space="preserve"> лице ____________</w:t>
      </w:r>
      <w:r>
        <w:rPr>
          <w:color w:val="000000"/>
        </w:rPr>
        <w:t>____________</w:t>
      </w:r>
      <w:r w:rsidRPr="000A7D2F">
        <w:rPr>
          <w:color w:val="000000"/>
        </w:rPr>
        <w:t>__________________________________________________</w:t>
      </w:r>
    </w:p>
    <w:p w:rsidR="004B5FB3" w:rsidRDefault="004B5FB3" w:rsidP="004B5FB3">
      <w:pPr>
        <w:widowControl w:val="0"/>
        <w:autoSpaceDE w:val="0"/>
        <w:autoSpaceDN w:val="0"/>
        <w:adjustRightInd w:val="0"/>
        <w:rPr>
          <w:color w:val="000000"/>
          <w:sz w:val="16"/>
          <w:szCs w:val="16"/>
        </w:rPr>
      </w:pPr>
      <w:r w:rsidRPr="004C17D6">
        <w:rPr>
          <w:color w:val="000000"/>
          <w:sz w:val="16"/>
          <w:szCs w:val="16"/>
        </w:rPr>
        <w:t xml:space="preserve">                                                              </w:t>
      </w:r>
      <w:r>
        <w:rPr>
          <w:color w:val="000000"/>
          <w:sz w:val="16"/>
          <w:szCs w:val="16"/>
        </w:rPr>
        <w:t xml:space="preserve">                               </w:t>
      </w:r>
      <w:r w:rsidRPr="004C17D6">
        <w:rPr>
          <w:color w:val="000000"/>
          <w:sz w:val="16"/>
          <w:szCs w:val="16"/>
        </w:rPr>
        <w:t xml:space="preserve">            (должность, Ф.И.О.)</w:t>
      </w:r>
    </w:p>
    <w:p w:rsidR="004B5FB3" w:rsidRPr="004C17D6" w:rsidRDefault="004B5FB3" w:rsidP="004B5FB3">
      <w:pPr>
        <w:widowControl w:val="0"/>
        <w:autoSpaceDE w:val="0"/>
        <w:autoSpaceDN w:val="0"/>
        <w:adjustRightInd w:val="0"/>
      </w:pPr>
      <w:proofErr w:type="gramStart"/>
      <w:r w:rsidRPr="004C17D6">
        <w:rPr>
          <w:color w:val="000000"/>
        </w:rPr>
        <w:t>Действующего</w:t>
      </w:r>
      <w:proofErr w:type="gramEnd"/>
      <w:r w:rsidRPr="004C17D6">
        <w:rPr>
          <w:color w:val="000000"/>
        </w:rPr>
        <w:t xml:space="preserve"> на основании</w:t>
      </w:r>
      <w:r>
        <w:rPr>
          <w:color w:val="000000"/>
        </w:rPr>
        <w:t xml:space="preserve"> _______________________________________________________</w:t>
      </w:r>
    </w:p>
    <w:p w:rsidR="004B5FB3" w:rsidRPr="000A7D2F" w:rsidRDefault="004B5FB3" w:rsidP="004B5FB3">
      <w:pPr>
        <w:widowControl w:val="0"/>
        <w:autoSpaceDE w:val="0"/>
        <w:autoSpaceDN w:val="0"/>
        <w:adjustRightInd w:val="0"/>
      </w:pPr>
    </w:p>
    <w:p w:rsidR="004B5FB3" w:rsidRPr="00DD00E7" w:rsidRDefault="004B5FB3" w:rsidP="004B5FB3">
      <w:pPr>
        <w:jc w:val="both"/>
        <w:rPr>
          <w:bCs/>
        </w:rPr>
      </w:pPr>
      <w:r w:rsidRPr="000A7D2F">
        <w:rPr>
          <w:color w:val="000000"/>
        </w:rPr>
        <w:t xml:space="preserve">  </w:t>
      </w:r>
      <w:r>
        <w:rPr>
          <w:color w:val="000000"/>
        </w:rPr>
        <w:tab/>
      </w:r>
      <w:r w:rsidRPr="00DD00E7">
        <w:rPr>
          <w:color w:val="000000"/>
        </w:rPr>
        <w:t xml:space="preserve">Изучив   направленный   Вами    запрос котировки цены, мы,  предлагаем </w:t>
      </w:r>
      <w:r>
        <w:rPr>
          <w:color w:val="000000"/>
        </w:rPr>
        <w:t>организовать поставку продуктов питания по заявкам заказчика</w:t>
      </w:r>
      <w:r w:rsidRPr="00DD00E7">
        <w:rPr>
          <w:bCs/>
        </w:rPr>
        <w:t>.</w:t>
      </w:r>
    </w:p>
    <w:p w:rsidR="004B5FB3" w:rsidRDefault="004B5FB3" w:rsidP="004B5FB3">
      <w:pPr>
        <w:jc w:val="both"/>
      </w:pPr>
      <w:r w:rsidRPr="00DD00E7">
        <w:rPr>
          <w:bCs/>
        </w:rPr>
        <w:tab/>
        <w:t xml:space="preserve">В соответствии с </w:t>
      </w:r>
      <w:r>
        <w:rPr>
          <w:bCs/>
        </w:rPr>
        <w:t>условиями запроса котировок</w:t>
      </w:r>
      <w:r>
        <w:t xml:space="preserve"> настоящим мы </w:t>
      </w:r>
      <w:proofErr w:type="gramStart"/>
      <w:r>
        <w:t>подтверждаем</w:t>
      </w:r>
      <w:proofErr w:type="gramEnd"/>
      <w:r>
        <w:t xml:space="preserve"> что соответствуем требованиям заказчика к правоспособности участника.</w:t>
      </w:r>
    </w:p>
    <w:p w:rsidR="004B5FB3" w:rsidRPr="00DD00E7" w:rsidRDefault="004B5FB3" w:rsidP="004B5FB3">
      <w:pPr>
        <w:jc w:val="both"/>
        <w:rPr>
          <w:bCs/>
        </w:rPr>
      </w:pPr>
    </w:p>
    <w:p w:rsidR="004B5FB3" w:rsidRPr="0020564A" w:rsidRDefault="004B5FB3" w:rsidP="004B5FB3">
      <w:pPr>
        <w:widowControl w:val="0"/>
        <w:autoSpaceDE w:val="0"/>
        <w:autoSpaceDN w:val="0"/>
        <w:adjustRightInd w:val="0"/>
        <w:ind w:firstLine="284"/>
        <w:jc w:val="both"/>
      </w:pPr>
      <w:r>
        <w:rPr>
          <w:color w:val="000000"/>
        </w:rPr>
        <w:tab/>
        <w:t xml:space="preserve">Мы обязуемся </w:t>
      </w:r>
      <w:r w:rsidRPr="0020564A">
        <w:t xml:space="preserve"> </w:t>
      </w:r>
      <w:r>
        <w:t>произвести поставку</w:t>
      </w:r>
      <w:r w:rsidRPr="0020564A">
        <w:t xml:space="preserve">  в соответствии с условиями, определенными запросом  котировки цены, и согласны с имеющимся в нем порядком платежей.</w:t>
      </w:r>
      <w:r>
        <w:t xml:space="preserve"> Мы </w:t>
      </w:r>
      <w:r w:rsidRPr="007357FA">
        <w:t xml:space="preserve">принимаем на себя обязательство </w:t>
      </w:r>
      <w:proofErr w:type="gramStart"/>
      <w:r w:rsidRPr="007357FA">
        <w:t>исполнить</w:t>
      </w:r>
      <w:proofErr w:type="gramEnd"/>
      <w:r w:rsidRPr="007357FA">
        <w:t xml:space="preserve"> условия </w:t>
      </w:r>
      <w:r>
        <w:t>договора</w:t>
      </w:r>
      <w:r w:rsidRPr="007357FA">
        <w:t>.</w:t>
      </w:r>
    </w:p>
    <w:p w:rsidR="004B5FB3" w:rsidRPr="00B912B0" w:rsidRDefault="004B5FB3" w:rsidP="004B5FB3">
      <w:pPr>
        <w:widowControl w:val="0"/>
        <w:autoSpaceDE w:val="0"/>
        <w:autoSpaceDN w:val="0"/>
        <w:adjustRightInd w:val="0"/>
        <w:ind w:firstLine="284"/>
        <w:jc w:val="both"/>
      </w:pPr>
      <w:r w:rsidRPr="0020564A">
        <w:t xml:space="preserve"> </w:t>
      </w:r>
      <w:r w:rsidRPr="00B912B0">
        <w:t xml:space="preserve"> </w:t>
      </w:r>
      <w:r w:rsidRPr="00B912B0">
        <w:tab/>
        <w:t>Цена</w:t>
      </w:r>
      <w:r>
        <w:t xml:space="preserve">  является твёрдой и  </w:t>
      </w:r>
      <w:r w:rsidRPr="00B912B0">
        <w:t xml:space="preserve"> включает </w:t>
      </w:r>
      <w:r>
        <w:t xml:space="preserve">  </w:t>
      </w:r>
      <w:r w:rsidRPr="00B912B0">
        <w:t>в</w:t>
      </w:r>
      <w:r>
        <w:t xml:space="preserve">  </w:t>
      </w:r>
      <w:r w:rsidRPr="00B912B0">
        <w:t xml:space="preserve"> себя все затраты</w:t>
      </w:r>
      <w:r>
        <w:t>,</w:t>
      </w:r>
      <w:r w:rsidRPr="00B912B0">
        <w:t xml:space="preserve"> связанные с </w:t>
      </w:r>
      <w:r>
        <w:t>поставкой товара</w:t>
      </w:r>
      <w:r w:rsidRPr="00B912B0">
        <w:t xml:space="preserve">, в </w:t>
      </w:r>
      <w:r>
        <w:t xml:space="preserve"> </w:t>
      </w:r>
      <w:r w:rsidRPr="00B912B0">
        <w:t>том числе</w:t>
      </w:r>
      <w:r>
        <w:t xml:space="preserve">   </w:t>
      </w:r>
      <w:r w:rsidRPr="00B912B0">
        <w:t xml:space="preserve"> расходы</w:t>
      </w:r>
      <w:r>
        <w:t xml:space="preserve">       </w:t>
      </w:r>
      <w:r w:rsidRPr="00B912B0">
        <w:t>на страхование,</w:t>
      </w:r>
      <w:r>
        <w:t xml:space="preserve">  </w:t>
      </w:r>
      <w:r w:rsidRPr="00B912B0">
        <w:t xml:space="preserve">уплату </w:t>
      </w:r>
      <w:r>
        <w:t xml:space="preserve"> </w:t>
      </w:r>
      <w:r w:rsidRPr="00B912B0">
        <w:t>налогов,</w:t>
      </w:r>
      <w:r>
        <w:t xml:space="preserve"> </w:t>
      </w:r>
      <w:r w:rsidRPr="00B912B0">
        <w:t xml:space="preserve"> таможенных</w:t>
      </w:r>
      <w:r>
        <w:t xml:space="preserve"> </w:t>
      </w:r>
      <w:r w:rsidRPr="00B912B0">
        <w:t xml:space="preserve"> пошлин, сборов и другие обязательные</w:t>
      </w:r>
      <w:r>
        <w:t xml:space="preserve"> </w:t>
      </w:r>
      <w:r w:rsidRPr="00B912B0">
        <w:t>платежи и составляет</w:t>
      </w:r>
      <w:proofErr w:type="gramStart"/>
      <w:r w:rsidRPr="00B912B0">
        <w:t xml:space="preserve"> _______________________________(__________________________) </w:t>
      </w:r>
      <w:proofErr w:type="spellStart"/>
      <w:proofErr w:type="gramEnd"/>
      <w:r w:rsidRPr="00B912B0">
        <w:t>руб.___коп</w:t>
      </w:r>
      <w:proofErr w:type="spellEnd"/>
      <w:r w:rsidRPr="00B912B0">
        <w:t>.</w:t>
      </w:r>
    </w:p>
    <w:p w:rsidR="004B5FB3" w:rsidRPr="00321947" w:rsidRDefault="004B5FB3" w:rsidP="004B5FB3">
      <w:pPr>
        <w:widowControl w:val="0"/>
        <w:autoSpaceDE w:val="0"/>
        <w:autoSpaceDN w:val="0"/>
        <w:adjustRightInd w:val="0"/>
        <w:jc w:val="both"/>
      </w:pPr>
    </w:p>
    <w:p w:rsidR="004B5FB3" w:rsidRDefault="004B5FB3" w:rsidP="004B5FB3">
      <w:pPr>
        <w:widowControl w:val="0"/>
        <w:autoSpaceDE w:val="0"/>
        <w:autoSpaceDN w:val="0"/>
        <w:adjustRightInd w:val="0"/>
        <w:rPr>
          <w:sz w:val="22"/>
          <w:szCs w:val="22"/>
        </w:rPr>
      </w:pPr>
      <w:r w:rsidRPr="00321947">
        <w:rPr>
          <w:sz w:val="22"/>
          <w:szCs w:val="22"/>
        </w:rPr>
        <w:t xml:space="preserve"> </w:t>
      </w:r>
      <w:r>
        <w:rPr>
          <w:sz w:val="22"/>
          <w:szCs w:val="22"/>
        </w:rPr>
        <w:t>Приложение:</w:t>
      </w:r>
    </w:p>
    <w:p w:rsidR="004B5FB3" w:rsidRDefault="004B5FB3" w:rsidP="004B5FB3">
      <w:pPr>
        <w:widowControl w:val="0"/>
        <w:autoSpaceDE w:val="0"/>
        <w:autoSpaceDN w:val="0"/>
        <w:adjustRightInd w:val="0"/>
        <w:rPr>
          <w:sz w:val="22"/>
          <w:szCs w:val="22"/>
        </w:rPr>
      </w:pPr>
      <w:r>
        <w:rPr>
          <w:sz w:val="22"/>
          <w:szCs w:val="22"/>
        </w:rPr>
        <w:t>- Спецификация</w:t>
      </w:r>
      <w:r w:rsidR="00BB18B4">
        <w:rPr>
          <w:sz w:val="22"/>
          <w:szCs w:val="22"/>
        </w:rPr>
        <w:t xml:space="preserve"> </w:t>
      </w:r>
      <w:r>
        <w:rPr>
          <w:sz w:val="22"/>
          <w:szCs w:val="22"/>
        </w:rPr>
        <w:t>(в спецификации указывается товар его количество и стоимость)</w:t>
      </w:r>
    </w:p>
    <w:p w:rsidR="004B5FB3" w:rsidRDefault="001A50A2" w:rsidP="004B5FB3">
      <w:pPr>
        <w:widowControl w:val="0"/>
        <w:autoSpaceDE w:val="0"/>
        <w:autoSpaceDN w:val="0"/>
        <w:adjustRightInd w:val="0"/>
        <w:rPr>
          <w:sz w:val="22"/>
          <w:szCs w:val="22"/>
        </w:rPr>
      </w:pPr>
      <w:r>
        <w:rPr>
          <w:sz w:val="22"/>
          <w:szCs w:val="22"/>
        </w:rPr>
        <w:t>- иные документы</w:t>
      </w:r>
      <w:r w:rsidR="000E28D6">
        <w:rPr>
          <w:sz w:val="22"/>
          <w:szCs w:val="22"/>
        </w:rPr>
        <w:t xml:space="preserve"> предусмотренные положением о закупке.</w:t>
      </w:r>
    </w:p>
    <w:p w:rsidR="004B5FB3" w:rsidRDefault="004B5FB3" w:rsidP="004B5FB3">
      <w:pPr>
        <w:widowControl w:val="0"/>
        <w:autoSpaceDE w:val="0"/>
        <w:autoSpaceDN w:val="0"/>
        <w:adjustRightInd w:val="0"/>
        <w:rPr>
          <w:sz w:val="22"/>
          <w:szCs w:val="22"/>
        </w:rPr>
      </w:pPr>
    </w:p>
    <w:p w:rsidR="004B5FB3" w:rsidRPr="00321947" w:rsidRDefault="004B5FB3" w:rsidP="004B5FB3">
      <w:pPr>
        <w:widowControl w:val="0"/>
        <w:autoSpaceDE w:val="0"/>
        <w:autoSpaceDN w:val="0"/>
        <w:adjustRightInd w:val="0"/>
      </w:pPr>
    </w:p>
    <w:p w:rsidR="004B5FB3" w:rsidRPr="00321947" w:rsidRDefault="004B5FB3" w:rsidP="004B5FB3">
      <w:pPr>
        <w:widowControl w:val="0"/>
        <w:autoSpaceDE w:val="0"/>
        <w:autoSpaceDN w:val="0"/>
        <w:adjustRightInd w:val="0"/>
      </w:pPr>
      <w:r w:rsidRPr="00321947">
        <w:rPr>
          <w:color w:val="000000"/>
        </w:rPr>
        <w:t>____________________                   ______________________</w:t>
      </w:r>
      <w:r w:rsidRPr="00321947">
        <w:rPr>
          <w:color w:val="000000"/>
        </w:rPr>
        <w:tab/>
      </w:r>
      <w:r w:rsidRPr="00321947">
        <w:rPr>
          <w:color w:val="000000"/>
        </w:rPr>
        <w:tab/>
        <w:t>_________________</w:t>
      </w:r>
    </w:p>
    <w:p w:rsidR="004B5FB3" w:rsidRPr="00321947" w:rsidRDefault="004B5FB3" w:rsidP="004B5FB3">
      <w:pPr>
        <w:widowControl w:val="0"/>
        <w:autoSpaceDE w:val="0"/>
        <w:autoSpaceDN w:val="0"/>
        <w:adjustRightInd w:val="0"/>
        <w:rPr>
          <w:color w:val="000000"/>
          <w:sz w:val="16"/>
          <w:szCs w:val="16"/>
        </w:rPr>
      </w:pPr>
      <w:r w:rsidRPr="00321947">
        <w:rPr>
          <w:color w:val="000000"/>
          <w:sz w:val="16"/>
          <w:szCs w:val="16"/>
        </w:rPr>
        <w:t xml:space="preserve">            </w:t>
      </w:r>
      <w:r>
        <w:rPr>
          <w:color w:val="000000"/>
          <w:sz w:val="16"/>
          <w:szCs w:val="16"/>
        </w:rPr>
        <w:t xml:space="preserve">  </w:t>
      </w:r>
      <w:r w:rsidRPr="00321947">
        <w:rPr>
          <w:color w:val="000000"/>
          <w:sz w:val="16"/>
          <w:szCs w:val="16"/>
        </w:rPr>
        <w:t>(должность)</w:t>
      </w:r>
      <w:r w:rsidRPr="00321947">
        <w:rPr>
          <w:color w:val="000000"/>
          <w:sz w:val="16"/>
          <w:szCs w:val="16"/>
        </w:rPr>
        <w:tab/>
      </w:r>
      <w:r w:rsidRPr="00321947">
        <w:rPr>
          <w:color w:val="000000"/>
          <w:sz w:val="16"/>
          <w:szCs w:val="16"/>
        </w:rPr>
        <w:tab/>
      </w:r>
      <w:r w:rsidRPr="00321947">
        <w:rPr>
          <w:color w:val="000000"/>
          <w:sz w:val="16"/>
          <w:szCs w:val="16"/>
        </w:rPr>
        <w:tab/>
      </w:r>
      <w:r w:rsidRPr="00321947">
        <w:rPr>
          <w:color w:val="000000"/>
          <w:sz w:val="16"/>
          <w:szCs w:val="16"/>
        </w:rPr>
        <w:tab/>
      </w:r>
      <w:r>
        <w:rPr>
          <w:color w:val="000000"/>
          <w:sz w:val="16"/>
          <w:szCs w:val="16"/>
        </w:rPr>
        <w:t xml:space="preserve">                      </w:t>
      </w:r>
      <w:r w:rsidRPr="00321947">
        <w:rPr>
          <w:color w:val="000000"/>
          <w:sz w:val="16"/>
          <w:szCs w:val="16"/>
        </w:rPr>
        <w:t>(подпись)</w:t>
      </w:r>
      <w:r>
        <w:rPr>
          <w:color w:val="000000"/>
          <w:sz w:val="16"/>
          <w:szCs w:val="16"/>
        </w:rPr>
        <w:t xml:space="preserve">                                                        (расшифровка подписи)</w:t>
      </w:r>
    </w:p>
    <w:p w:rsidR="00724022" w:rsidRPr="009E15C4" w:rsidRDefault="00724022" w:rsidP="00F6650E">
      <w:pPr>
        <w:jc w:val="both"/>
        <w:rPr>
          <w:sz w:val="24"/>
          <w:szCs w:val="24"/>
        </w:rPr>
      </w:pPr>
    </w:p>
    <w:p w:rsidR="00E91F8B" w:rsidRDefault="00E91F8B" w:rsidP="00F6650E">
      <w:pPr>
        <w:jc w:val="both"/>
        <w:rPr>
          <w:sz w:val="24"/>
          <w:szCs w:val="24"/>
        </w:rPr>
      </w:pPr>
    </w:p>
    <w:p w:rsidR="006F6E7A" w:rsidRDefault="006F6E7A" w:rsidP="00F6650E">
      <w:pPr>
        <w:jc w:val="both"/>
        <w:rPr>
          <w:sz w:val="24"/>
          <w:szCs w:val="24"/>
        </w:rPr>
      </w:pPr>
    </w:p>
    <w:p w:rsidR="006F6E7A" w:rsidRDefault="006F6E7A" w:rsidP="00F6650E">
      <w:pPr>
        <w:jc w:val="both"/>
        <w:rPr>
          <w:sz w:val="24"/>
          <w:szCs w:val="24"/>
        </w:rPr>
      </w:pPr>
    </w:p>
    <w:p w:rsidR="006F6E7A" w:rsidRDefault="006F6E7A" w:rsidP="00F6650E">
      <w:pPr>
        <w:jc w:val="both"/>
        <w:rPr>
          <w:sz w:val="24"/>
          <w:szCs w:val="24"/>
        </w:rPr>
      </w:pPr>
    </w:p>
    <w:p w:rsidR="006F6E7A" w:rsidRDefault="006F6E7A" w:rsidP="00F6650E">
      <w:pPr>
        <w:jc w:val="both"/>
        <w:rPr>
          <w:sz w:val="24"/>
          <w:szCs w:val="24"/>
        </w:rPr>
      </w:pPr>
    </w:p>
    <w:p w:rsidR="006F6E7A" w:rsidRDefault="006F6E7A" w:rsidP="00F6650E">
      <w:pPr>
        <w:jc w:val="both"/>
        <w:rPr>
          <w:sz w:val="24"/>
          <w:szCs w:val="24"/>
        </w:rPr>
      </w:pPr>
    </w:p>
    <w:p w:rsidR="006F6E7A" w:rsidRDefault="006F6E7A" w:rsidP="00F6650E">
      <w:pPr>
        <w:jc w:val="both"/>
        <w:rPr>
          <w:sz w:val="24"/>
          <w:szCs w:val="24"/>
        </w:rPr>
      </w:pPr>
    </w:p>
    <w:p w:rsidR="006F6E7A" w:rsidRPr="009E15C4" w:rsidRDefault="006F6E7A" w:rsidP="00F6650E">
      <w:pPr>
        <w:jc w:val="both"/>
        <w:rPr>
          <w:sz w:val="24"/>
          <w:szCs w:val="24"/>
        </w:rPr>
      </w:pPr>
    </w:p>
    <w:p w:rsidR="00914197" w:rsidRDefault="00914197">
      <w:pPr>
        <w:ind w:firstLine="720"/>
        <w:rPr>
          <w:bCs/>
          <w:i/>
          <w:iCs/>
        </w:rPr>
      </w:pPr>
    </w:p>
    <w:p w:rsidR="007B338D" w:rsidRDefault="007B338D">
      <w:pPr>
        <w:ind w:firstLine="720"/>
        <w:rPr>
          <w:bCs/>
          <w:i/>
          <w:iCs/>
        </w:rPr>
      </w:pPr>
    </w:p>
    <w:p w:rsidR="007B338D" w:rsidRDefault="007B338D">
      <w:pPr>
        <w:ind w:firstLine="720"/>
        <w:rPr>
          <w:bCs/>
          <w:i/>
          <w:iCs/>
        </w:rPr>
      </w:pPr>
    </w:p>
    <w:p w:rsidR="007B338D" w:rsidRDefault="007B338D">
      <w:pPr>
        <w:ind w:firstLine="720"/>
        <w:rPr>
          <w:bCs/>
          <w:i/>
          <w:iCs/>
        </w:rPr>
      </w:pPr>
    </w:p>
    <w:p w:rsidR="00E91F8B" w:rsidRDefault="00E91F8B">
      <w:pPr>
        <w:ind w:firstLine="720"/>
        <w:rPr>
          <w:bCs/>
          <w:i/>
          <w:iCs/>
        </w:rPr>
      </w:pPr>
    </w:p>
    <w:sectPr w:rsidR="00E91F8B" w:rsidSect="009E15C4">
      <w:pgSz w:w="11906" w:h="16838"/>
      <w:pgMar w:top="426" w:right="567" w:bottom="993"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ngal">
    <w:panose1 w:val="02040503050203030202"/>
    <w:charset w:val="00"/>
    <w:family w:val="roman"/>
    <w:pitch w:val="variable"/>
    <w:sig w:usb0="00008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3"/>
    <w:multiLevelType w:val="singleLevel"/>
    <w:tmpl w:val="00000003"/>
    <w:name w:val="WW8Num3"/>
    <w:lvl w:ilvl="0">
      <w:start w:val="1"/>
      <w:numFmt w:val="decimal"/>
      <w:lvlText w:val="%1."/>
      <w:lvlJc w:val="left"/>
      <w:pPr>
        <w:tabs>
          <w:tab w:val="num" w:pos="720"/>
        </w:tabs>
        <w:ind w:left="720" w:hanging="360"/>
      </w:pPr>
    </w:lvl>
  </w:abstractNum>
  <w:abstractNum w:abstractNumId="2">
    <w:nsid w:val="00000006"/>
    <w:multiLevelType w:val="singleLevel"/>
    <w:tmpl w:val="00000006"/>
    <w:name w:val="WW8Num6"/>
    <w:lvl w:ilvl="0">
      <w:start w:val="1"/>
      <w:numFmt w:val="decimal"/>
      <w:lvlText w:val="%1."/>
      <w:lvlJc w:val="left"/>
      <w:pPr>
        <w:tabs>
          <w:tab w:val="num" w:pos="720"/>
        </w:tabs>
        <w:ind w:left="720" w:hanging="360"/>
      </w:pPr>
    </w:lvl>
  </w:abstractNum>
  <w:abstractNum w:abstractNumId="3">
    <w:nsid w:val="00000008"/>
    <w:multiLevelType w:val="singleLevel"/>
    <w:tmpl w:val="00000008"/>
    <w:name w:val="WW8Num8"/>
    <w:lvl w:ilvl="0">
      <w:start w:val="1"/>
      <w:numFmt w:val="decimal"/>
      <w:lvlText w:val="%1."/>
      <w:lvlJc w:val="left"/>
      <w:pPr>
        <w:tabs>
          <w:tab w:val="num" w:pos="720"/>
        </w:tabs>
        <w:ind w:left="720" w:hanging="360"/>
      </w:pPr>
    </w:lvl>
  </w:abstractNum>
  <w:abstractNum w:abstractNumId="4">
    <w:nsid w:val="00000009"/>
    <w:multiLevelType w:val="singleLevel"/>
    <w:tmpl w:val="00000009"/>
    <w:name w:val="WW8Num10"/>
    <w:lvl w:ilvl="0">
      <w:start w:val="1"/>
      <w:numFmt w:val="decimal"/>
      <w:lvlText w:val="%1."/>
      <w:lvlJc w:val="left"/>
      <w:pPr>
        <w:tabs>
          <w:tab w:val="num" w:pos="720"/>
        </w:tabs>
        <w:ind w:left="720" w:hanging="360"/>
      </w:pPr>
    </w:lvl>
  </w:abstractNum>
  <w:abstractNum w:abstractNumId="5">
    <w:nsid w:val="0000000A"/>
    <w:multiLevelType w:val="singleLevel"/>
    <w:tmpl w:val="0000000A"/>
    <w:name w:val="WW8Num11"/>
    <w:lvl w:ilvl="0">
      <w:start w:val="1"/>
      <w:numFmt w:val="decimal"/>
      <w:lvlText w:val="%1."/>
      <w:lvlJc w:val="left"/>
      <w:pPr>
        <w:tabs>
          <w:tab w:val="num" w:pos="720"/>
        </w:tabs>
        <w:ind w:left="720" w:hanging="360"/>
      </w:pPr>
    </w:lvl>
  </w:abstractNum>
  <w:abstractNum w:abstractNumId="6">
    <w:nsid w:val="07502CC1"/>
    <w:multiLevelType w:val="singleLevel"/>
    <w:tmpl w:val="00000009"/>
    <w:lvl w:ilvl="0">
      <w:start w:val="1"/>
      <w:numFmt w:val="decimal"/>
      <w:lvlText w:val="%1."/>
      <w:lvlJc w:val="left"/>
      <w:pPr>
        <w:tabs>
          <w:tab w:val="num" w:pos="720"/>
        </w:tabs>
        <w:ind w:left="720" w:hanging="360"/>
      </w:pPr>
    </w:lvl>
  </w:abstractNum>
  <w:abstractNum w:abstractNumId="7">
    <w:nsid w:val="07F60CB6"/>
    <w:multiLevelType w:val="hybridMultilevel"/>
    <w:tmpl w:val="D6A874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B823002"/>
    <w:multiLevelType w:val="multilevel"/>
    <w:tmpl w:val="9E303902"/>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9">
    <w:nsid w:val="116A41D2"/>
    <w:multiLevelType w:val="hybridMultilevel"/>
    <w:tmpl w:val="548ABA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72A2EC7"/>
    <w:multiLevelType w:val="hybridMultilevel"/>
    <w:tmpl w:val="6A66630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FEC7AAA"/>
    <w:multiLevelType w:val="hybridMultilevel"/>
    <w:tmpl w:val="5CDE3F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0812D5C"/>
    <w:multiLevelType w:val="hybridMultilevel"/>
    <w:tmpl w:val="1D36EC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2DD3384"/>
    <w:multiLevelType w:val="hybridMultilevel"/>
    <w:tmpl w:val="0D1C5CE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602A75F8"/>
    <w:multiLevelType w:val="hybridMultilevel"/>
    <w:tmpl w:val="9C2268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56350A9"/>
    <w:multiLevelType w:val="hybridMultilevel"/>
    <w:tmpl w:val="2DE88ED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70897E2D"/>
    <w:multiLevelType w:val="singleLevel"/>
    <w:tmpl w:val="C1183768"/>
    <w:lvl w:ilvl="0">
      <w:start w:val="1"/>
      <w:numFmt w:val="decimal"/>
      <w:lvlText w:val="%1)"/>
      <w:legacy w:legacy="1" w:legacySpace="0" w:legacyIndent="408"/>
      <w:lvlJc w:val="left"/>
      <w:rPr>
        <w:rFonts w:ascii="Times New Roman" w:hAnsi="Times New Roman" w:cs="Times New Roman" w:hint="default"/>
      </w:rPr>
    </w:lvl>
  </w:abstractNum>
  <w:num w:numId="1">
    <w:abstractNumId w:val="0"/>
  </w:num>
  <w:num w:numId="2">
    <w:abstractNumId w:val="14"/>
  </w:num>
  <w:num w:numId="3">
    <w:abstractNumId w:val="12"/>
  </w:num>
  <w:num w:numId="4">
    <w:abstractNumId w:val="7"/>
  </w:num>
  <w:num w:numId="5">
    <w:abstractNumId w:val="9"/>
  </w:num>
  <w:num w:numId="6">
    <w:abstractNumId w:val="11"/>
  </w:num>
  <w:num w:numId="7">
    <w:abstractNumId w:val="1"/>
  </w:num>
  <w:num w:numId="8">
    <w:abstractNumId w:val="2"/>
  </w:num>
  <w:num w:numId="9">
    <w:abstractNumId w:val="3"/>
  </w:num>
  <w:num w:numId="10">
    <w:abstractNumId w:val="4"/>
  </w:num>
  <w:num w:numId="11">
    <w:abstractNumId w:val="5"/>
  </w:num>
  <w:num w:numId="12">
    <w:abstractNumId w:val="6"/>
  </w:num>
  <w:num w:numId="13">
    <w:abstractNumId w:val="10"/>
  </w:num>
  <w:num w:numId="14">
    <w:abstractNumId w:val="8"/>
  </w:num>
  <w:num w:numId="15">
    <w:abstractNumId w:val="16"/>
  </w:num>
  <w:num w:numId="16">
    <w:abstractNumId w:val="13"/>
  </w:num>
  <w:num w:numId="17">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stylePaneFormatFilter w:val="0000"/>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rsids>
    <w:rsidRoot w:val="000752C8"/>
    <w:rsid w:val="0000747A"/>
    <w:rsid w:val="00026049"/>
    <w:rsid w:val="00061630"/>
    <w:rsid w:val="00064AD0"/>
    <w:rsid w:val="00071F99"/>
    <w:rsid w:val="00074227"/>
    <w:rsid w:val="000752C8"/>
    <w:rsid w:val="000808C1"/>
    <w:rsid w:val="000D453E"/>
    <w:rsid w:val="000E0EC4"/>
    <w:rsid w:val="000E28D6"/>
    <w:rsid w:val="000E65F9"/>
    <w:rsid w:val="000E7385"/>
    <w:rsid w:val="00104D38"/>
    <w:rsid w:val="001147B5"/>
    <w:rsid w:val="0013337F"/>
    <w:rsid w:val="00133AFA"/>
    <w:rsid w:val="00151938"/>
    <w:rsid w:val="00156270"/>
    <w:rsid w:val="001628D8"/>
    <w:rsid w:val="001811F6"/>
    <w:rsid w:val="00185C11"/>
    <w:rsid w:val="001A50A2"/>
    <w:rsid w:val="001C00FF"/>
    <w:rsid w:val="001D1037"/>
    <w:rsid w:val="001D6534"/>
    <w:rsid w:val="001F0D13"/>
    <w:rsid w:val="002041D4"/>
    <w:rsid w:val="002143AC"/>
    <w:rsid w:val="00224636"/>
    <w:rsid w:val="00237DB4"/>
    <w:rsid w:val="00254C73"/>
    <w:rsid w:val="00255FD4"/>
    <w:rsid w:val="002B6F37"/>
    <w:rsid w:val="002D7AD9"/>
    <w:rsid w:val="002E0463"/>
    <w:rsid w:val="002E3622"/>
    <w:rsid w:val="002E5D7F"/>
    <w:rsid w:val="00304BEF"/>
    <w:rsid w:val="00310B90"/>
    <w:rsid w:val="00310F18"/>
    <w:rsid w:val="00314E84"/>
    <w:rsid w:val="00322F31"/>
    <w:rsid w:val="003611AA"/>
    <w:rsid w:val="00363D61"/>
    <w:rsid w:val="00364605"/>
    <w:rsid w:val="0037357E"/>
    <w:rsid w:val="003765D2"/>
    <w:rsid w:val="00395DF0"/>
    <w:rsid w:val="003B09E6"/>
    <w:rsid w:val="003B3544"/>
    <w:rsid w:val="003B785F"/>
    <w:rsid w:val="003F33FD"/>
    <w:rsid w:val="004123BA"/>
    <w:rsid w:val="00412718"/>
    <w:rsid w:val="00414372"/>
    <w:rsid w:val="004251DB"/>
    <w:rsid w:val="00426474"/>
    <w:rsid w:val="0043324F"/>
    <w:rsid w:val="00454CF5"/>
    <w:rsid w:val="004613D5"/>
    <w:rsid w:val="004B4EA7"/>
    <w:rsid w:val="004B5FB3"/>
    <w:rsid w:val="004E2D28"/>
    <w:rsid w:val="004E5BE2"/>
    <w:rsid w:val="00503B61"/>
    <w:rsid w:val="00527D84"/>
    <w:rsid w:val="00531441"/>
    <w:rsid w:val="005330FC"/>
    <w:rsid w:val="00535687"/>
    <w:rsid w:val="00560ABD"/>
    <w:rsid w:val="00566D97"/>
    <w:rsid w:val="00577589"/>
    <w:rsid w:val="005868A9"/>
    <w:rsid w:val="0059023E"/>
    <w:rsid w:val="005A7FA7"/>
    <w:rsid w:val="005B1DB2"/>
    <w:rsid w:val="005B3262"/>
    <w:rsid w:val="005C1599"/>
    <w:rsid w:val="00653FE6"/>
    <w:rsid w:val="00664D1F"/>
    <w:rsid w:val="00682254"/>
    <w:rsid w:val="00685D9D"/>
    <w:rsid w:val="00692ABA"/>
    <w:rsid w:val="006A29EE"/>
    <w:rsid w:val="006A36B0"/>
    <w:rsid w:val="006B67CA"/>
    <w:rsid w:val="006C689F"/>
    <w:rsid w:val="006D7540"/>
    <w:rsid w:val="006D7EBA"/>
    <w:rsid w:val="006E15C2"/>
    <w:rsid w:val="006E4441"/>
    <w:rsid w:val="006E5349"/>
    <w:rsid w:val="006F6E7A"/>
    <w:rsid w:val="007017CE"/>
    <w:rsid w:val="00711231"/>
    <w:rsid w:val="00724022"/>
    <w:rsid w:val="00732141"/>
    <w:rsid w:val="00744E42"/>
    <w:rsid w:val="007538A7"/>
    <w:rsid w:val="0075446C"/>
    <w:rsid w:val="00755AD0"/>
    <w:rsid w:val="00777B04"/>
    <w:rsid w:val="00787A60"/>
    <w:rsid w:val="00797E3D"/>
    <w:rsid w:val="007B338D"/>
    <w:rsid w:val="007C056D"/>
    <w:rsid w:val="007D6834"/>
    <w:rsid w:val="007F08FB"/>
    <w:rsid w:val="007F1552"/>
    <w:rsid w:val="007F3C55"/>
    <w:rsid w:val="007F4C50"/>
    <w:rsid w:val="00836B9D"/>
    <w:rsid w:val="00863944"/>
    <w:rsid w:val="00885997"/>
    <w:rsid w:val="008A3C9A"/>
    <w:rsid w:val="008C44DC"/>
    <w:rsid w:val="008D1CB5"/>
    <w:rsid w:val="008D6C51"/>
    <w:rsid w:val="008E789B"/>
    <w:rsid w:val="0090569D"/>
    <w:rsid w:val="00914197"/>
    <w:rsid w:val="00914ACF"/>
    <w:rsid w:val="00916086"/>
    <w:rsid w:val="00921107"/>
    <w:rsid w:val="00924A6C"/>
    <w:rsid w:val="00930335"/>
    <w:rsid w:val="0094355F"/>
    <w:rsid w:val="0094392A"/>
    <w:rsid w:val="00954478"/>
    <w:rsid w:val="00976A18"/>
    <w:rsid w:val="009856E2"/>
    <w:rsid w:val="00990F0B"/>
    <w:rsid w:val="009A1FC5"/>
    <w:rsid w:val="009C7D0A"/>
    <w:rsid w:val="009C7E65"/>
    <w:rsid w:val="009E15C4"/>
    <w:rsid w:val="009F6296"/>
    <w:rsid w:val="00A10353"/>
    <w:rsid w:val="00A17309"/>
    <w:rsid w:val="00A175B7"/>
    <w:rsid w:val="00A35ACE"/>
    <w:rsid w:val="00A42EF6"/>
    <w:rsid w:val="00A52472"/>
    <w:rsid w:val="00A64A71"/>
    <w:rsid w:val="00A8130D"/>
    <w:rsid w:val="00AA12F8"/>
    <w:rsid w:val="00AA1EFE"/>
    <w:rsid w:val="00AA2EDA"/>
    <w:rsid w:val="00AC308F"/>
    <w:rsid w:val="00AE5EA3"/>
    <w:rsid w:val="00B44E92"/>
    <w:rsid w:val="00B577FD"/>
    <w:rsid w:val="00BA1E25"/>
    <w:rsid w:val="00BB18B4"/>
    <w:rsid w:val="00BD173F"/>
    <w:rsid w:val="00BE7001"/>
    <w:rsid w:val="00BF1177"/>
    <w:rsid w:val="00BF13AE"/>
    <w:rsid w:val="00BF63CD"/>
    <w:rsid w:val="00C0624F"/>
    <w:rsid w:val="00C06B88"/>
    <w:rsid w:val="00C64868"/>
    <w:rsid w:val="00C81288"/>
    <w:rsid w:val="00C913E4"/>
    <w:rsid w:val="00C928C8"/>
    <w:rsid w:val="00CF026C"/>
    <w:rsid w:val="00D33F15"/>
    <w:rsid w:val="00DB2530"/>
    <w:rsid w:val="00DC610D"/>
    <w:rsid w:val="00E059AA"/>
    <w:rsid w:val="00E154A1"/>
    <w:rsid w:val="00E21256"/>
    <w:rsid w:val="00E238B6"/>
    <w:rsid w:val="00E411EF"/>
    <w:rsid w:val="00E72C9E"/>
    <w:rsid w:val="00E81146"/>
    <w:rsid w:val="00E8328F"/>
    <w:rsid w:val="00E91F8B"/>
    <w:rsid w:val="00E95610"/>
    <w:rsid w:val="00EA2529"/>
    <w:rsid w:val="00EE26F3"/>
    <w:rsid w:val="00F31F38"/>
    <w:rsid w:val="00F357FD"/>
    <w:rsid w:val="00F3675B"/>
    <w:rsid w:val="00F40191"/>
    <w:rsid w:val="00F45025"/>
    <w:rsid w:val="00F5493A"/>
    <w:rsid w:val="00F6650E"/>
    <w:rsid w:val="00F708EF"/>
    <w:rsid w:val="00F7281E"/>
    <w:rsid w:val="00F82A0C"/>
    <w:rsid w:val="00F854C8"/>
    <w:rsid w:val="00F86EE3"/>
    <w:rsid w:val="00FC0952"/>
    <w:rsid w:val="00FD2107"/>
    <w:rsid w:val="00FD603E"/>
    <w:rsid w:val="00FE3D6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8130D"/>
    <w:pPr>
      <w:suppressAutoHyphens/>
    </w:pPr>
    <w:rPr>
      <w:lang w:eastAsia="ar-SA"/>
    </w:rPr>
  </w:style>
  <w:style w:type="paragraph" w:styleId="1">
    <w:name w:val="heading 1"/>
    <w:basedOn w:val="a"/>
    <w:next w:val="a"/>
    <w:qFormat/>
    <w:rsid w:val="00A8130D"/>
    <w:pPr>
      <w:keepNext/>
      <w:tabs>
        <w:tab w:val="num" w:pos="0"/>
      </w:tabs>
      <w:ind w:left="432" w:hanging="432"/>
      <w:jc w:val="both"/>
      <w:outlineLvl w:val="0"/>
    </w:pPr>
    <w:rPr>
      <w:i/>
      <w:sz w:val="24"/>
    </w:rPr>
  </w:style>
  <w:style w:type="paragraph" w:styleId="2">
    <w:name w:val="heading 2"/>
    <w:basedOn w:val="a"/>
    <w:next w:val="a"/>
    <w:qFormat/>
    <w:rsid w:val="00A8130D"/>
    <w:pPr>
      <w:keepNext/>
      <w:tabs>
        <w:tab w:val="num" w:pos="0"/>
      </w:tabs>
      <w:ind w:left="576" w:hanging="576"/>
      <w:jc w:val="right"/>
      <w:outlineLvl w:val="1"/>
    </w:pPr>
    <w:rPr>
      <w:i/>
      <w:sz w:val="28"/>
    </w:rPr>
  </w:style>
  <w:style w:type="paragraph" w:styleId="3">
    <w:name w:val="heading 3"/>
    <w:basedOn w:val="a"/>
    <w:next w:val="a"/>
    <w:qFormat/>
    <w:rsid w:val="00A8130D"/>
    <w:pPr>
      <w:keepNext/>
      <w:tabs>
        <w:tab w:val="num" w:pos="0"/>
      </w:tabs>
      <w:ind w:left="720" w:hanging="720"/>
      <w:jc w:val="center"/>
      <w:outlineLvl w:val="2"/>
    </w:pPr>
    <w:rPr>
      <w:i/>
      <w:sz w:val="28"/>
    </w:rPr>
  </w:style>
  <w:style w:type="paragraph" w:styleId="4">
    <w:name w:val="heading 4"/>
    <w:basedOn w:val="a"/>
    <w:next w:val="a"/>
    <w:qFormat/>
    <w:rsid w:val="00A8130D"/>
    <w:pPr>
      <w:keepNext/>
      <w:tabs>
        <w:tab w:val="num" w:pos="0"/>
      </w:tabs>
      <w:ind w:left="864" w:hanging="864"/>
      <w:jc w:val="center"/>
      <w:outlineLvl w:val="3"/>
    </w:pPr>
    <w:rPr>
      <w:sz w:val="28"/>
    </w:rPr>
  </w:style>
  <w:style w:type="paragraph" w:styleId="5">
    <w:name w:val="heading 5"/>
    <w:basedOn w:val="a"/>
    <w:next w:val="a"/>
    <w:qFormat/>
    <w:rsid w:val="00A8130D"/>
    <w:pPr>
      <w:keepNext/>
      <w:tabs>
        <w:tab w:val="num" w:pos="0"/>
      </w:tabs>
      <w:ind w:left="426"/>
      <w:jc w:val="both"/>
      <w:outlineLvl w:val="4"/>
    </w:pPr>
    <w:rPr>
      <w:sz w:val="28"/>
    </w:rPr>
  </w:style>
  <w:style w:type="paragraph" w:styleId="6">
    <w:name w:val="heading 6"/>
    <w:basedOn w:val="a"/>
    <w:next w:val="a"/>
    <w:qFormat/>
    <w:rsid w:val="00A8130D"/>
    <w:pPr>
      <w:keepNext/>
      <w:tabs>
        <w:tab w:val="num" w:pos="0"/>
      </w:tabs>
      <w:ind w:left="1152" w:hanging="1152"/>
      <w:jc w:val="right"/>
      <w:outlineLvl w:val="5"/>
    </w:pPr>
    <w:rPr>
      <w:sz w:val="28"/>
    </w:rPr>
  </w:style>
  <w:style w:type="paragraph" w:styleId="7">
    <w:name w:val="heading 7"/>
    <w:basedOn w:val="a"/>
    <w:next w:val="a"/>
    <w:qFormat/>
    <w:rsid w:val="00A8130D"/>
    <w:pPr>
      <w:keepNext/>
      <w:tabs>
        <w:tab w:val="num" w:pos="0"/>
      </w:tabs>
      <w:ind w:left="1296" w:hanging="1296"/>
      <w:jc w:val="right"/>
      <w:outlineLvl w:val="6"/>
    </w:pPr>
    <w:rPr>
      <w:sz w:val="24"/>
    </w:rPr>
  </w:style>
  <w:style w:type="paragraph" w:styleId="8">
    <w:name w:val="heading 8"/>
    <w:basedOn w:val="a"/>
    <w:next w:val="a"/>
    <w:qFormat/>
    <w:rsid w:val="00A8130D"/>
    <w:pPr>
      <w:keepNext/>
      <w:tabs>
        <w:tab w:val="num" w:pos="0"/>
      </w:tabs>
      <w:ind w:left="1440" w:hanging="1440"/>
      <w:jc w:val="right"/>
      <w:outlineLvl w:val="7"/>
    </w:pPr>
    <w:rPr>
      <w:b/>
      <w:sz w:val="24"/>
    </w:rPr>
  </w:style>
  <w:style w:type="paragraph" w:styleId="9">
    <w:name w:val="heading 9"/>
    <w:basedOn w:val="a"/>
    <w:next w:val="a"/>
    <w:qFormat/>
    <w:rsid w:val="00A8130D"/>
    <w:pPr>
      <w:keepNext/>
      <w:tabs>
        <w:tab w:val="num" w:pos="0"/>
      </w:tabs>
      <w:ind w:firstLine="567"/>
      <w:jc w:val="center"/>
      <w:outlineLvl w:val="8"/>
    </w:pPr>
    <w:rPr>
      <w:b/>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bsatz-Standardschriftart">
    <w:name w:val="Absatz-Standardschriftart"/>
    <w:rsid w:val="00A8130D"/>
  </w:style>
  <w:style w:type="character" w:customStyle="1" w:styleId="WW-Absatz-Standardschriftart">
    <w:name w:val="WW-Absatz-Standardschriftart"/>
    <w:rsid w:val="00A8130D"/>
  </w:style>
  <w:style w:type="character" w:customStyle="1" w:styleId="WW-Absatz-Standardschriftart1">
    <w:name w:val="WW-Absatz-Standardschriftart1"/>
    <w:rsid w:val="00A8130D"/>
  </w:style>
  <w:style w:type="character" w:customStyle="1" w:styleId="WW-Absatz-Standardschriftart11">
    <w:name w:val="WW-Absatz-Standardschriftart11"/>
    <w:rsid w:val="00A8130D"/>
  </w:style>
  <w:style w:type="character" w:customStyle="1" w:styleId="WW-Absatz-Standardschriftart111">
    <w:name w:val="WW-Absatz-Standardschriftart111"/>
    <w:rsid w:val="00A8130D"/>
  </w:style>
  <w:style w:type="character" w:customStyle="1" w:styleId="WW-Absatz-Standardschriftart1111">
    <w:name w:val="WW-Absatz-Standardschriftart1111"/>
    <w:rsid w:val="00A8130D"/>
  </w:style>
  <w:style w:type="character" w:customStyle="1" w:styleId="WW-Absatz-Standardschriftart11111">
    <w:name w:val="WW-Absatz-Standardschriftart11111"/>
    <w:rsid w:val="00A8130D"/>
  </w:style>
  <w:style w:type="character" w:customStyle="1" w:styleId="WW-Absatz-Standardschriftart111111">
    <w:name w:val="WW-Absatz-Standardschriftart111111"/>
    <w:rsid w:val="00A8130D"/>
  </w:style>
  <w:style w:type="character" w:customStyle="1" w:styleId="WW-Absatz-Standardschriftart1111111">
    <w:name w:val="WW-Absatz-Standardschriftart1111111"/>
    <w:rsid w:val="00A8130D"/>
  </w:style>
  <w:style w:type="character" w:customStyle="1" w:styleId="WW-Absatz-Standardschriftart11111111">
    <w:name w:val="WW-Absatz-Standardschriftart11111111"/>
    <w:rsid w:val="00A8130D"/>
  </w:style>
  <w:style w:type="character" w:customStyle="1" w:styleId="WW-Absatz-Standardschriftart111111111">
    <w:name w:val="WW-Absatz-Standardschriftart111111111"/>
    <w:rsid w:val="00A8130D"/>
  </w:style>
  <w:style w:type="character" w:customStyle="1" w:styleId="10">
    <w:name w:val="Основной шрифт абзаца1"/>
    <w:rsid w:val="00A8130D"/>
  </w:style>
  <w:style w:type="character" w:styleId="a3">
    <w:name w:val="Hyperlink"/>
    <w:basedOn w:val="10"/>
    <w:rsid w:val="00A8130D"/>
    <w:rPr>
      <w:color w:val="0000FF"/>
      <w:u w:val="single"/>
    </w:rPr>
  </w:style>
  <w:style w:type="character" w:customStyle="1" w:styleId="a4">
    <w:name w:val="Символ нумерации"/>
    <w:rsid w:val="00A8130D"/>
  </w:style>
  <w:style w:type="paragraph" w:customStyle="1" w:styleId="a5">
    <w:name w:val="Заголовок"/>
    <w:basedOn w:val="a"/>
    <w:next w:val="a6"/>
    <w:rsid w:val="00A8130D"/>
    <w:pPr>
      <w:keepNext/>
      <w:spacing w:before="240" w:after="120"/>
    </w:pPr>
    <w:rPr>
      <w:rFonts w:ascii="Arial" w:eastAsia="Arial Unicode MS" w:hAnsi="Arial" w:cs="Mangal"/>
      <w:sz w:val="28"/>
      <w:szCs w:val="28"/>
    </w:rPr>
  </w:style>
  <w:style w:type="paragraph" w:styleId="a6">
    <w:name w:val="Body Text"/>
    <w:basedOn w:val="a"/>
    <w:rsid w:val="00A8130D"/>
    <w:pPr>
      <w:jc w:val="both"/>
    </w:pPr>
    <w:rPr>
      <w:sz w:val="28"/>
    </w:rPr>
  </w:style>
  <w:style w:type="paragraph" w:styleId="a7">
    <w:name w:val="List"/>
    <w:basedOn w:val="a6"/>
    <w:rsid w:val="00A8130D"/>
    <w:rPr>
      <w:rFonts w:cs="Mangal"/>
    </w:rPr>
  </w:style>
  <w:style w:type="paragraph" w:customStyle="1" w:styleId="11">
    <w:name w:val="Название1"/>
    <w:basedOn w:val="a"/>
    <w:rsid w:val="00A8130D"/>
    <w:pPr>
      <w:suppressLineNumbers/>
      <w:spacing w:before="120" w:after="120"/>
    </w:pPr>
    <w:rPr>
      <w:rFonts w:cs="Mangal"/>
      <w:i/>
      <w:iCs/>
      <w:sz w:val="24"/>
      <w:szCs w:val="24"/>
    </w:rPr>
  </w:style>
  <w:style w:type="paragraph" w:customStyle="1" w:styleId="12">
    <w:name w:val="Указатель1"/>
    <w:basedOn w:val="a"/>
    <w:rsid w:val="00A8130D"/>
    <w:pPr>
      <w:suppressLineNumbers/>
    </w:pPr>
    <w:rPr>
      <w:rFonts w:cs="Mangal"/>
    </w:rPr>
  </w:style>
  <w:style w:type="paragraph" w:styleId="a8">
    <w:name w:val="Body Text Indent"/>
    <w:basedOn w:val="a"/>
    <w:rsid w:val="00A8130D"/>
    <w:pPr>
      <w:keepNext/>
      <w:ind w:firstLine="567"/>
      <w:jc w:val="both"/>
    </w:pPr>
    <w:rPr>
      <w:sz w:val="24"/>
    </w:rPr>
  </w:style>
  <w:style w:type="paragraph" w:styleId="a9">
    <w:name w:val="Title"/>
    <w:basedOn w:val="a"/>
    <w:next w:val="aa"/>
    <w:qFormat/>
    <w:rsid w:val="00A8130D"/>
    <w:pPr>
      <w:jc w:val="center"/>
    </w:pPr>
    <w:rPr>
      <w:b/>
      <w:sz w:val="28"/>
    </w:rPr>
  </w:style>
  <w:style w:type="paragraph" w:styleId="aa">
    <w:name w:val="Subtitle"/>
    <w:basedOn w:val="a5"/>
    <w:next w:val="a6"/>
    <w:qFormat/>
    <w:rsid w:val="00A8130D"/>
    <w:pPr>
      <w:jc w:val="center"/>
    </w:pPr>
    <w:rPr>
      <w:i/>
      <w:iCs/>
    </w:rPr>
  </w:style>
  <w:style w:type="paragraph" w:customStyle="1" w:styleId="21">
    <w:name w:val="Основной текст с отступом 21"/>
    <w:basedOn w:val="a"/>
    <w:rsid w:val="00A8130D"/>
    <w:pPr>
      <w:ind w:firstLine="567"/>
      <w:jc w:val="both"/>
    </w:pPr>
    <w:rPr>
      <w:b/>
      <w:sz w:val="24"/>
    </w:rPr>
  </w:style>
  <w:style w:type="paragraph" w:customStyle="1" w:styleId="31">
    <w:name w:val="Основной текст с отступом 31"/>
    <w:basedOn w:val="a"/>
    <w:rsid w:val="00A8130D"/>
    <w:pPr>
      <w:ind w:firstLine="567"/>
    </w:pPr>
    <w:rPr>
      <w:sz w:val="24"/>
      <w:lang w:val="en-US"/>
    </w:rPr>
  </w:style>
  <w:style w:type="paragraph" w:customStyle="1" w:styleId="210">
    <w:name w:val="Основной текст 21"/>
    <w:basedOn w:val="a"/>
    <w:rsid w:val="00A8130D"/>
    <w:pPr>
      <w:jc w:val="both"/>
    </w:pPr>
    <w:rPr>
      <w:sz w:val="24"/>
      <w:lang w:val="en-US"/>
    </w:rPr>
  </w:style>
  <w:style w:type="paragraph" w:customStyle="1" w:styleId="310">
    <w:name w:val="Основной текст 31"/>
    <w:basedOn w:val="a"/>
    <w:rsid w:val="00A8130D"/>
    <w:pPr>
      <w:keepNext/>
    </w:pPr>
    <w:rPr>
      <w:b/>
      <w:sz w:val="24"/>
    </w:rPr>
  </w:style>
  <w:style w:type="paragraph" w:customStyle="1" w:styleId="13">
    <w:name w:val="Название объекта1"/>
    <w:basedOn w:val="a"/>
    <w:next w:val="a"/>
    <w:rsid w:val="00A8130D"/>
    <w:pPr>
      <w:spacing w:line="360" w:lineRule="auto"/>
      <w:jc w:val="both"/>
    </w:pPr>
    <w:rPr>
      <w:b/>
    </w:rPr>
  </w:style>
  <w:style w:type="paragraph" w:customStyle="1" w:styleId="ab">
    <w:name w:val="Содержимое таблицы"/>
    <w:basedOn w:val="a"/>
    <w:rsid w:val="00A8130D"/>
    <w:pPr>
      <w:suppressLineNumbers/>
    </w:pPr>
  </w:style>
  <w:style w:type="paragraph" w:customStyle="1" w:styleId="ac">
    <w:name w:val="Заголовок таблицы"/>
    <w:basedOn w:val="ab"/>
    <w:rsid w:val="00A8130D"/>
    <w:pPr>
      <w:jc w:val="center"/>
    </w:pPr>
    <w:rPr>
      <w:b/>
      <w:bCs/>
    </w:rPr>
  </w:style>
  <w:style w:type="paragraph" w:styleId="ad">
    <w:name w:val="Normal (Web)"/>
    <w:aliases w:val="Обычный (Web)"/>
    <w:basedOn w:val="a"/>
    <w:link w:val="ae"/>
    <w:rsid w:val="00A8130D"/>
    <w:pPr>
      <w:spacing w:before="144" w:after="288"/>
    </w:pPr>
    <w:rPr>
      <w:sz w:val="24"/>
      <w:szCs w:val="24"/>
    </w:rPr>
  </w:style>
  <w:style w:type="paragraph" w:styleId="30">
    <w:name w:val="Body Text 3"/>
    <w:basedOn w:val="a"/>
    <w:link w:val="32"/>
    <w:rsid w:val="00FE3D6A"/>
    <w:pPr>
      <w:spacing w:after="120"/>
    </w:pPr>
    <w:rPr>
      <w:sz w:val="16"/>
      <w:szCs w:val="16"/>
    </w:rPr>
  </w:style>
  <w:style w:type="character" w:customStyle="1" w:styleId="32">
    <w:name w:val="Основной текст 3 Знак"/>
    <w:basedOn w:val="a0"/>
    <w:link w:val="30"/>
    <w:rsid w:val="00FE3D6A"/>
    <w:rPr>
      <w:sz w:val="16"/>
      <w:szCs w:val="16"/>
      <w:lang w:eastAsia="ar-SA"/>
    </w:rPr>
  </w:style>
  <w:style w:type="table" w:styleId="af">
    <w:name w:val="Table Grid"/>
    <w:basedOn w:val="a1"/>
    <w:rsid w:val="009C7E6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caption"/>
    <w:basedOn w:val="a"/>
    <w:next w:val="a"/>
    <w:qFormat/>
    <w:rsid w:val="00071F99"/>
    <w:pPr>
      <w:suppressAutoHyphens w:val="0"/>
      <w:spacing w:line="360" w:lineRule="auto"/>
      <w:jc w:val="both"/>
    </w:pPr>
    <w:rPr>
      <w:b/>
      <w:lang w:eastAsia="ru-RU"/>
    </w:rPr>
  </w:style>
  <w:style w:type="paragraph" w:styleId="af1">
    <w:name w:val="Date"/>
    <w:basedOn w:val="a"/>
    <w:next w:val="a"/>
    <w:link w:val="af2"/>
    <w:rsid w:val="00412718"/>
    <w:pPr>
      <w:suppressAutoHyphens w:val="0"/>
      <w:spacing w:after="60"/>
      <w:jc w:val="both"/>
    </w:pPr>
    <w:rPr>
      <w:sz w:val="24"/>
      <w:szCs w:val="24"/>
      <w:lang w:eastAsia="ru-RU"/>
    </w:rPr>
  </w:style>
  <w:style w:type="character" w:customStyle="1" w:styleId="af2">
    <w:name w:val="Дата Знак"/>
    <w:basedOn w:val="a0"/>
    <w:link w:val="af1"/>
    <w:rsid w:val="00412718"/>
    <w:rPr>
      <w:sz w:val="24"/>
      <w:szCs w:val="24"/>
    </w:rPr>
  </w:style>
  <w:style w:type="paragraph" w:styleId="af3">
    <w:name w:val="No Spacing"/>
    <w:uiPriority w:val="1"/>
    <w:qFormat/>
    <w:rsid w:val="00412718"/>
    <w:rPr>
      <w:rFonts w:ascii="Calibri" w:hAnsi="Calibri"/>
      <w:sz w:val="22"/>
      <w:szCs w:val="22"/>
    </w:rPr>
  </w:style>
  <w:style w:type="character" w:customStyle="1" w:styleId="spanbodytext21">
    <w:name w:val="span_body_text_21"/>
    <w:basedOn w:val="a0"/>
    <w:rsid w:val="00412718"/>
    <w:rPr>
      <w:sz w:val="20"/>
      <w:szCs w:val="20"/>
    </w:rPr>
  </w:style>
  <w:style w:type="character" w:customStyle="1" w:styleId="ae">
    <w:name w:val="Обычный (веб) Знак"/>
    <w:aliases w:val="Обычный (Web) Знак"/>
    <w:basedOn w:val="a0"/>
    <w:link w:val="ad"/>
    <w:locked/>
    <w:rsid w:val="00412718"/>
    <w:rPr>
      <w:sz w:val="24"/>
      <w:szCs w:val="24"/>
      <w:lang w:eastAsia="ar-SA"/>
    </w:rPr>
  </w:style>
  <w:style w:type="paragraph" w:customStyle="1" w:styleId="ConsNormal">
    <w:name w:val="ConsNormal"/>
    <w:rsid w:val="001C00FF"/>
    <w:pPr>
      <w:widowControl w:val="0"/>
      <w:autoSpaceDE w:val="0"/>
      <w:autoSpaceDN w:val="0"/>
      <w:adjustRightInd w:val="0"/>
      <w:ind w:firstLine="720"/>
    </w:pPr>
    <w:rPr>
      <w:rFonts w:ascii="Arial" w:hAnsi="Arial" w:cs="Arial"/>
    </w:rPr>
  </w:style>
  <w:style w:type="character" w:customStyle="1" w:styleId="icemsgserror">
    <w:name w:val="icemsgserror"/>
    <w:basedOn w:val="a0"/>
    <w:rsid w:val="001C00FF"/>
  </w:style>
  <w:style w:type="character" w:customStyle="1" w:styleId="af4">
    <w:name w:val="Гипертекстовая ссылка"/>
    <w:basedOn w:val="a0"/>
    <w:uiPriority w:val="99"/>
    <w:rsid w:val="00151938"/>
    <w:rPr>
      <w:rFonts w:cs="Times New Roman"/>
      <w:b/>
      <w:bCs/>
      <w:color w:val="106BBE"/>
      <w:sz w:val="26"/>
      <w:szCs w:val="26"/>
    </w:rPr>
  </w:style>
</w:styles>
</file>

<file path=word/webSettings.xml><?xml version="1.0" encoding="utf-8"?>
<w:webSettings xmlns:r="http://schemas.openxmlformats.org/officeDocument/2006/relationships" xmlns:w="http://schemas.openxmlformats.org/wordprocessingml/2006/main">
  <w:divs>
    <w:div w:id="324163745">
      <w:bodyDiv w:val="1"/>
      <w:marLeft w:val="0"/>
      <w:marRight w:val="0"/>
      <w:marTop w:val="0"/>
      <w:marBottom w:val="0"/>
      <w:divBdr>
        <w:top w:val="none" w:sz="0" w:space="0" w:color="auto"/>
        <w:left w:val="none" w:sz="0" w:space="0" w:color="auto"/>
        <w:bottom w:val="none" w:sz="0" w:space="0" w:color="auto"/>
        <w:right w:val="none" w:sz="0" w:space="0" w:color="auto"/>
      </w:divBdr>
    </w:div>
    <w:div w:id="2023194215">
      <w:bodyDiv w:val="1"/>
      <w:marLeft w:val="0"/>
      <w:marRight w:val="0"/>
      <w:marTop w:val="0"/>
      <w:marBottom w:val="0"/>
      <w:divBdr>
        <w:top w:val="none" w:sz="0" w:space="0" w:color="auto"/>
        <w:left w:val="none" w:sz="0" w:space="0" w:color="auto"/>
        <w:bottom w:val="none" w:sz="0" w:space="0" w:color="auto"/>
        <w:right w:val="none" w:sz="0" w:space="0" w:color="auto"/>
      </w:divBdr>
    </w:div>
    <w:div w:id="20854891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36594256B9EE2D7FDEF28C24BB0CAB28D8E5C3DE1B6BF398F2ECA8F3D3FCB3083AB9E14C602A2B931ECC4DB0BA42D11116AFFBB648Fy2uAD" TargetMode="External"/><Relationship Id="rId3" Type="http://schemas.openxmlformats.org/officeDocument/2006/relationships/styles" Target="styles.xml"/><Relationship Id="rId7" Type="http://schemas.openxmlformats.org/officeDocument/2006/relationships/hyperlink" Target="consultantplus://offline/ref=C36594256B9EE2D7FDEF28C24BB0CAB28D8E5C3DE1B6BF398F2ECA8F3D3FCB3083AB9E14C600A4B931ECC4DB0BA42D11116AFFBB648Fy2uAD"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C36594256B9EE2D7FDEF28C24BB0CAB28D8E5C3DE1B6BF398F2ECA8F3D3FCB3083AB9E17C604A8BB62B6D4DF42F3270D1672E1BF7A8C2395yDu8D"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consultantplus://offline/ref=C36594256B9EE2D7FDEF28C24BB0CAB28D8E5F38E2B1BF398F2ECA8F3D3FCB3083AB9E14C007A0B931ECC4DB0BA42D11116AFFBB648Fy2uAD" TargetMode="External"/><Relationship Id="rId4" Type="http://schemas.openxmlformats.org/officeDocument/2006/relationships/settings" Target="settings.xml"/><Relationship Id="rId9" Type="http://schemas.openxmlformats.org/officeDocument/2006/relationships/hyperlink" Target="consultantplus://offline/ref=C36594256B9EE2D7FDEF28C24BB0CAB28D8E5C3DE1B6BF398F2ECA8F3D3FCB3083AB9E14C60DA6B931ECC4DB0BA42D11116AFFBB648Fy2uA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C7DCC6-C465-4757-BBD4-CE7FCE4B4F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438</TotalTime>
  <Pages>6</Pages>
  <Words>2021</Words>
  <Characters>11523</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Организация</Company>
  <LinksUpToDate>false</LinksUpToDate>
  <CharactersWithSpaces>13517</CharactersWithSpaces>
  <SharedDoc>false</SharedDoc>
  <HLinks>
    <vt:vector size="18" baseType="variant">
      <vt:variant>
        <vt:i4>1703977</vt:i4>
      </vt:variant>
      <vt:variant>
        <vt:i4>6</vt:i4>
      </vt:variant>
      <vt:variant>
        <vt:i4>0</vt:i4>
      </vt:variant>
      <vt:variant>
        <vt:i4>5</vt:i4>
      </vt:variant>
      <vt:variant>
        <vt:lpwstr>mailto:school3-rad@yandex.ru</vt:lpwstr>
      </vt:variant>
      <vt:variant>
        <vt:lpwstr/>
      </vt:variant>
      <vt:variant>
        <vt:i4>393220</vt:i4>
      </vt:variant>
      <vt:variant>
        <vt:i4>3</vt:i4>
      </vt:variant>
      <vt:variant>
        <vt:i4>0</vt:i4>
      </vt:variant>
      <vt:variant>
        <vt:i4>5</vt:i4>
      </vt:variant>
      <vt:variant>
        <vt:lpwstr>http://www.radschool3.ru/</vt:lpwstr>
      </vt:variant>
      <vt:variant>
        <vt:lpwstr/>
      </vt:variant>
      <vt:variant>
        <vt:i4>1703977</vt:i4>
      </vt:variant>
      <vt:variant>
        <vt:i4>0</vt:i4>
      </vt:variant>
      <vt:variant>
        <vt:i4>0</vt:i4>
      </vt:variant>
      <vt:variant>
        <vt:i4>5</vt:i4>
      </vt:variant>
      <vt:variant>
        <vt:lpwstr>mailto:school3-rad@yandex.ru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creator>Мой домашний Компъютер</dc:creator>
  <cp:lastModifiedBy>Штоль Евгений</cp:lastModifiedBy>
  <cp:revision>155</cp:revision>
  <cp:lastPrinted>2014-01-27T04:44:00Z</cp:lastPrinted>
  <dcterms:created xsi:type="dcterms:W3CDTF">2014-01-29T08:30:00Z</dcterms:created>
  <dcterms:modified xsi:type="dcterms:W3CDTF">2019-07-08T11:44:00Z</dcterms:modified>
</cp:coreProperties>
</file>