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B6431" w:rsidRDefault="005B6431">
      <w:pPr>
        <w:tabs>
          <w:tab w:val="left" w:pos="0"/>
        </w:tabs>
        <w:ind w:hanging="25"/>
        <w:jc w:val="center"/>
      </w:pPr>
    </w:p>
    <w:p w:rsidR="005B6431" w:rsidRDefault="00D45799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 xml:space="preserve">ПРОТОКОЛ ЗАСЕДАНИЯ ЗАКУПОЧНОЙ КОМИССИИ ГАПОУ ЛО </w:t>
      </w:r>
      <w:r w:rsidR="004D6087">
        <w:rPr>
          <w:sz w:val="28"/>
          <w:szCs w:val="28"/>
        </w:rPr>
        <w:t>«</w:t>
      </w:r>
      <w:r>
        <w:rPr>
          <w:sz w:val="28"/>
          <w:szCs w:val="28"/>
        </w:rPr>
        <w:t>ВТАЛК</w:t>
      </w:r>
      <w:r w:rsidR="004D6087">
        <w:rPr>
          <w:sz w:val="28"/>
          <w:szCs w:val="28"/>
        </w:rPr>
        <w:t>»</w:t>
      </w:r>
      <w:r>
        <w:rPr>
          <w:sz w:val="28"/>
          <w:szCs w:val="28"/>
        </w:rPr>
        <w:t xml:space="preserve"> № </w:t>
      </w:r>
      <w:r w:rsidR="00B105D9">
        <w:rPr>
          <w:sz w:val="28"/>
          <w:szCs w:val="28"/>
        </w:rPr>
        <w:t>10</w:t>
      </w:r>
    </w:p>
    <w:p w:rsidR="005B6431" w:rsidRDefault="00D45799">
      <w:pPr>
        <w:spacing w:before="170"/>
        <w:ind w:firstLine="850"/>
        <w:jc w:val="right"/>
      </w:pPr>
      <w:r>
        <w:t xml:space="preserve">Дата подписания протокола: 17.07.2019 </w:t>
      </w:r>
    </w:p>
    <w:p w:rsidR="005B6431" w:rsidRDefault="005B6431"/>
    <w:p w:rsidR="005B6431" w:rsidRDefault="00D45799">
      <w:r>
        <w:t>Повестка:</w:t>
      </w:r>
      <w:r w:rsidR="00B105D9">
        <w:t xml:space="preserve"> Рассмотрение первых частей заявок по лоту </w:t>
      </w:r>
      <w:r w:rsidR="00B105D9" w:rsidRPr="00B105D9">
        <w:t>E98155</w:t>
      </w:r>
      <w:r w:rsidR="00B105D9">
        <w:t xml:space="preserve"> </w:t>
      </w:r>
      <w:r w:rsidR="00B105D9" w:rsidRPr="00B105D9">
        <w:t>Текущий ремонт мастерских по ремонту автомобилей в здании учебно-производственных мастерских</w:t>
      </w:r>
    </w:p>
    <w:p w:rsidR="005B6431" w:rsidRDefault="005B6431"/>
    <w:p w:rsidR="005B6431" w:rsidRDefault="00D45799">
      <w:r>
        <w:t>На заседании комиссии присутствовали:</w:t>
      </w:r>
    </w:p>
    <w:p w:rsidR="005B6431" w:rsidRDefault="005B6431"/>
    <w:tbl>
      <w:tblPr>
        <w:tblW w:w="5000" w:type="pct"/>
        <w:tblInd w:w="89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74" w:type="dxa"/>
        </w:tblCellMar>
        <w:tblLook w:val="04A0" w:firstRow="1" w:lastRow="0" w:firstColumn="1" w:lastColumn="0" w:noHBand="0" w:noVBand="1"/>
      </w:tblPr>
      <w:tblGrid>
        <w:gridCol w:w="4392"/>
        <w:gridCol w:w="4814"/>
      </w:tblGrid>
      <w:tr w:rsidR="005B6431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B6431" w:rsidRDefault="00D45799">
            <w:pPr>
              <w:pStyle w:val="af6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B6431" w:rsidRDefault="00D45799">
            <w:pPr>
              <w:pStyle w:val="af6"/>
              <w:spacing w:before="113" w:after="200"/>
              <w:jc w:val="center"/>
            </w:pPr>
            <w:r>
              <w:t>Роль</w:t>
            </w:r>
          </w:p>
        </w:tc>
      </w:tr>
      <w:tr w:rsidR="005B6431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B6431" w:rsidRDefault="00D45799">
            <w:pPr>
              <w:pStyle w:val="af6"/>
              <w:spacing w:before="113" w:after="200"/>
            </w:pPr>
            <w:proofErr w:type="spellStart"/>
            <w:r>
              <w:rPr>
                <w:lang w:val="en-US"/>
              </w:rPr>
              <w:t>Краснова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Евгения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B6431" w:rsidRDefault="00D45799">
            <w:pPr>
              <w:pStyle w:val="af6"/>
              <w:spacing w:before="113" w:after="200"/>
            </w:pPr>
            <w:r>
              <w:t>Член комиссии</w:t>
            </w:r>
          </w:p>
        </w:tc>
      </w:tr>
      <w:tr w:rsidR="005B6431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B6431" w:rsidRDefault="00D45799">
            <w:pPr>
              <w:pStyle w:val="af6"/>
              <w:spacing w:before="113" w:after="200"/>
            </w:pPr>
            <w:proofErr w:type="spellStart"/>
            <w:r>
              <w:rPr>
                <w:lang w:val="en-US"/>
              </w:rPr>
              <w:t>Мельник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Татьяна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B6431" w:rsidRDefault="00D45799">
            <w:pPr>
              <w:pStyle w:val="af6"/>
              <w:spacing w:before="113" w:after="200"/>
            </w:pPr>
            <w:r>
              <w:t>Член комиссии</w:t>
            </w:r>
          </w:p>
        </w:tc>
      </w:tr>
      <w:tr w:rsidR="005B6431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B6431" w:rsidRDefault="00D45799">
            <w:pPr>
              <w:pStyle w:val="af6"/>
              <w:spacing w:before="113" w:after="200"/>
            </w:pPr>
            <w:proofErr w:type="spellStart"/>
            <w:r>
              <w:rPr>
                <w:lang w:val="en-US"/>
              </w:rPr>
              <w:t>Чудаева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Елена</w:t>
            </w:r>
            <w:proofErr w:type="spellEnd"/>
            <w:r>
              <w:rPr>
                <w:lang w:val="en-US"/>
              </w:rPr>
              <w:t xml:space="preserve">  </w:t>
            </w:r>
            <w:proofErr w:type="spellStart"/>
            <w:r>
              <w:rPr>
                <w:lang w:val="en-US"/>
              </w:rPr>
              <w:t>Валерьевна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B6431" w:rsidRDefault="00D45799">
            <w:pPr>
              <w:pStyle w:val="af6"/>
              <w:spacing w:before="113" w:after="200"/>
            </w:pPr>
            <w:r>
              <w:t>Член комиссии</w:t>
            </w:r>
          </w:p>
        </w:tc>
      </w:tr>
      <w:tr w:rsidR="005B6431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B6431" w:rsidRDefault="00D45799">
            <w:pPr>
              <w:pStyle w:val="af6"/>
              <w:spacing w:before="113" w:after="200"/>
            </w:pPr>
            <w:proofErr w:type="spellStart"/>
            <w:r>
              <w:rPr>
                <w:lang w:val="en-US"/>
              </w:rPr>
              <w:t>Беспалова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Татьяна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Станиславовна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B6431" w:rsidRDefault="00D45799">
            <w:pPr>
              <w:pStyle w:val="af6"/>
              <w:spacing w:before="113" w:after="200"/>
            </w:pPr>
            <w:r>
              <w:t>Секретарь</w:t>
            </w:r>
          </w:p>
        </w:tc>
      </w:tr>
    </w:tbl>
    <w:p w:rsidR="005B6431" w:rsidRDefault="005B6431">
      <w:pPr>
        <w:shd w:val="clear" w:color="000000" w:fill="FFFFFF"/>
        <w:tabs>
          <w:tab w:val="left" w:pos="-1422"/>
          <w:tab w:val="left" w:pos="-1279"/>
          <w:tab w:val="left" w:pos="-1214"/>
          <w:tab w:val="left" w:pos="-996"/>
          <w:tab w:val="left" w:pos="-570"/>
          <w:tab w:val="left" w:pos="-298"/>
          <w:tab w:val="left" w:pos="-144"/>
          <w:tab w:val="left" w:pos="282"/>
          <w:tab w:val="left" w:pos="618"/>
          <w:tab w:val="left" w:pos="1534"/>
          <w:tab w:val="left" w:pos="2450"/>
          <w:tab w:val="left" w:pos="3366"/>
          <w:tab w:val="left" w:pos="4282"/>
          <w:tab w:val="left" w:pos="5198"/>
          <w:tab w:val="left" w:pos="6114"/>
          <w:tab w:val="left" w:pos="7030"/>
          <w:tab w:val="left" w:pos="7946"/>
          <w:tab w:val="left" w:pos="8862"/>
          <w:tab w:val="left" w:pos="9778"/>
          <w:tab w:val="left" w:pos="10694"/>
          <w:tab w:val="left" w:pos="11610"/>
          <w:tab w:val="left" w:pos="12526"/>
        </w:tabs>
        <w:spacing w:line="100" w:lineRule="atLeast"/>
        <w:ind w:left="-426" w:firstLine="426"/>
        <w:jc w:val="both"/>
        <w:textAlignment w:val="baseline"/>
      </w:pPr>
    </w:p>
    <w:p w:rsidR="005B6431" w:rsidRDefault="005B6431">
      <w:pPr>
        <w:shd w:val="clear" w:color="000000" w:fill="FFFFFF"/>
        <w:tabs>
          <w:tab w:val="left" w:pos="-1422"/>
          <w:tab w:val="left" w:pos="-1279"/>
          <w:tab w:val="left" w:pos="-1214"/>
          <w:tab w:val="left" w:pos="-996"/>
          <w:tab w:val="left" w:pos="-570"/>
          <w:tab w:val="left" w:pos="-298"/>
          <w:tab w:val="left" w:pos="-144"/>
          <w:tab w:val="left" w:pos="282"/>
          <w:tab w:val="left" w:pos="618"/>
          <w:tab w:val="left" w:pos="1534"/>
          <w:tab w:val="left" w:pos="2450"/>
          <w:tab w:val="left" w:pos="3366"/>
          <w:tab w:val="left" w:pos="4282"/>
          <w:tab w:val="left" w:pos="5198"/>
          <w:tab w:val="left" w:pos="6114"/>
          <w:tab w:val="left" w:pos="7030"/>
          <w:tab w:val="left" w:pos="7946"/>
          <w:tab w:val="left" w:pos="8862"/>
          <w:tab w:val="left" w:pos="9778"/>
          <w:tab w:val="left" w:pos="10694"/>
          <w:tab w:val="left" w:pos="11610"/>
          <w:tab w:val="left" w:pos="12526"/>
        </w:tabs>
        <w:spacing w:line="100" w:lineRule="atLeast"/>
        <w:ind w:left="-426" w:firstLine="426"/>
        <w:jc w:val="both"/>
        <w:textAlignment w:val="baseline"/>
      </w:pPr>
    </w:p>
    <w:p w:rsidR="005B6431" w:rsidRDefault="00D45799">
      <w:pPr>
        <w:shd w:val="clear" w:color="000000" w:fill="FFFFFF"/>
        <w:tabs>
          <w:tab w:val="left" w:pos="-1417"/>
          <w:tab w:val="left" w:pos="-1274"/>
          <w:tab w:val="left" w:pos="-1209"/>
          <w:tab w:val="left" w:pos="-992"/>
          <w:tab w:val="left" w:pos="-567"/>
          <w:tab w:val="left" w:pos="-293"/>
          <w:tab w:val="left" w:pos="-142"/>
          <w:tab w:val="left" w:pos="283"/>
          <w:tab w:val="left" w:pos="623"/>
          <w:tab w:val="left" w:pos="1539"/>
          <w:tab w:val="left" w:pos="2455"/>
          <w:tab w:val="left" w:pos="3371"/>
          <w:tab w:val="left" w:pos="4287"/>
          <w:tab w:val="left" w:pos="5203"/>
          <w:tab w:val="left" w:pos="6119"/>
          <w:tab w:val="left" w:pos="7035"/>
          <w:tab w:val="left" w:pos="7951"/>
          <w:tab w:val="left" w:pos="8867"/>
          <w:tab w:val="left" w:pos="9783"/>
          <w:tab w:val="left" w:pos="10699"/>
          <w:tab w:val="left" w:pos="11615"/>
          <w:tab w:val="left" w:pos="12531"/>
        </w:tabs>
        <w:spacing w:line="360" w:lineRule="auto"/>
        <w:ind w:left="-425" w:firstLine="425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Комиссия Заказчика</w:t>
      </w:r>
      <w:r>
        <w:rPr>
          <w:rFonts w:eastAsia="Times New Roman"/>
          <w:b/>
          <w:color w:val="00000A"/>
          <w:shd w:val="clear" w:color="auto" w:fill="FFFFFF"/>
        </w:rPr>
        <w:t xml:space="preserve"> </w:t>
      </w:r>
      <w:r>
        <w:rPr>
          <w:rFonts w:eastAsia="Times New Roman"/>
          <w:color w:val="00000A"/>
          <w:shd w:val="clear" w:color="auto" w:fill="FFFFFF"/>
        </w:rPr>
        <w:t xml:space="preserve">действует на основании </w:t>
      </w:r>
      <w:r w:rsidR="00B105D9">
        <w:rPr>
          <w:rFonts w:eastAsia="Times New Roman"/>
          <w:color w:val="00000A"/>
          <w:shd w:val="clear" w:color="auto" w:fill="FFFFFF"/>
        </w:rPr>
        <w:t>Приказ</w:t>
      </w:r>
      <w:r>
        <w:rPr>
          <w:rFonts w:eastAsia="Times New Roman"/>
          <w:color w:val="00000A"/>
          <w:shd w:val="clear" w:color="auto" w:fill="FFFFFF"/>
        </w:rPr>
        <w:t>а</w:t>
      </w:r>
      <w:r w:rsidR="004D6087">
        <w:rPr>
          <w:rFonts w:eastAsia="Times New Roman"/>
          <w:color w:val="00000A"/>
          <w:shd w:val="clear" w:color="auto" w:fill="FFFFFF"/>
        </w:rPr>
        <w:t xml:space="preserve"> №11</w:t>
      </w:r>
      <w:r>
        <w:rPr>
          <w:rFonts w:eastAsia="Times New Roman"/>
          <w:color w:val="00000A"/>
          <w:shd w:val="clear" w:color="auto" w:fill="FFFFFF"/>
        </w:rPr>
        <w:t xml:space="preserve"> от "</w:t>
      </w:r>
      <w:r w:rsidR="00B105D9">
        <w:rPr>
          <w:rFonts w:eastAsia="Times New Roman"/>
          <w:color w:val="00000A"/>
          <w:shd w:val="clear" w:color="auto" w:fill="FFFFFF"/>
        </w:rPr>
        <w:t>05</w:t>
      </w:r>
      <w:r>
        <w:rPr>
          <w:rFonts w:eastAsia="Times New Roman"/>
          <w:color w:val="00000A"/>
          <w:shd w:val="clear" w:color="auto" w:fill="FFFFFF"/>
        </w:rPr>
        <w:t>"</w:t>
      </w:r>
      <w:r w:rsidR="00B105D9">
        <w:rPr>
          <w:rFonts w:eastAsia="Times New Roman"/>
          <w:color w:val="00000A"/>
          <w:shd w:val="clear" w:color="auto" w:fill="FFFFFF"/>
        </w:rPr>
        <w:t>марта</w:t>
      </w:r>
      <w:r>
        <w:rPr>
          <w:rFonts w:eastAsia="Times New Roman"/>
          <w:color w:val="00000A"/>
          <w:shd w:val="clear" w:color="auto" w:fill="FFFFFF"/>
        </w:rPr>
        <w:t xml:space="preserve"> </w:t>
      </w:r>
      <w:r w:rsidR="00B105D9">
        <w:rPr>
          <w:rFonts w:eastAsia="Times New Roman"/>
          <w:color w:val="00000A"/>
          <w:shd w:val="clear" w:color="auto" w:fill="FFFFFF"/>
        </w:rPr>
        <w:t>2019</w:t>
      </w:r>
      <w:r>
        <w:rPr>
          <w:rFonts w:eastAsia="Times New Roman"/>
          <w:color w:val="00000A"/>
          <w:shd w:val="clear" w:color="auto" w:fill="FFFFFF"/>
        </w:rPr>
        <w:t xml:space="preserve"> г. Кворум для принятия решения имеется.</w:t>
      </w:r>
    </w:p>
    <w:p w:rsidR="005B6431" w:rsidRDefault="00D45799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89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74" w:type="dxa"/>
        </w:tblCellMar>
        <w:tblLook w:val="04A0" w:firstRow="1" w:lastRow="0" w:firstColumn="1" w:lastColumn="0" w:noHBand="0" w:noVBand="1"/>
      </w:tblPr>
      <w:tblGrid>
        <w:gridCol w:w="3353"/>
        <w:gridCol w:w="5853"/>
      </w:tblGrid>
      <w:tr w:rsidR="005B6431">
        <w:tc>
          <w:tcPr>
            <w:tcW w:w="33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B6431" w:rsidRDefault="00D45799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B6431" w:rsidRDefault="00D45799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Аукцион в электронной форме</w:t>
            </w:r>
          </w:p>
        </w:tc>
      </w:tr>
      <w:tr w:rsidR="005B6431">
        <w:tc>
          <w:tcPr>
            <w:tcW w:w="33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B6431" w:rsidRDefault="00D45799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B6431" w:rsidRDefault="00D45799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Текущий ремонт мастерских по ремонту автомобилей в здании учебно-производственных мастерских</w:t>
            </w:r>
          </w:p>
        </w:tc>
      </w:tr>
      <w:tr w:rsidR="005B6431">
        <w:tc>
          <w:tcPr>
            <w:tcW w:w="33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B6431" w:rsidRDefault="00D45799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B6431" w:rsidRDefault="00D45799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E98155</w:t>
            </w:r>
          </w:p>
        </w:tc>
      </w:tr>
      <w:tr w:rsidR="005B6431">
        <w:tc>
          <w:tcPr>
            <w:tcW w:w="33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B6431" w:rsidRDefault="00D45799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B6431" w:rsidRDefault="00D45799">
            <w:pPr>
              <w:spacing w:before="57" w:after="57"/>
            </w:pPr>
            <w:r>
              <w:rPr>
                <w:sz w:val="22"/>
                <w:szCs w:val="22"/>
              </w:rPr>
              <w:t>01.07.2019 12:00:03</w:t>
            </w:r>
          </w:p>
        </w:tc>
      </w:tr>
      <w:tr w:rsidR="005B6431">
        <w:tc>
          <w:tcPr>
            <w:tcW w:w="33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B6431" w:rsidRDefault="00D45799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B6431" w:rsidRDefault="00D45799">
            <w:pPr>
              <w:spacing w:before="57" w:after="57"/>
            </w:pPr>
            <w:r>
              <w:rPr>
                <w:sz w:val="22"/>
                <w:szCs w:val="22"/>
              </w:rPr>
              <w:t>188800 Ленинградская область; Выборгский район; г. Выборг; ул. Промышленная д.1</w:t>
            </w:r>
          </w:p>
        </w:tc>
      </w:tr>
    </w:tbl>
    <w:p w:rsidR="005B6431" w:rsidRDefault="00D45799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89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74" w:type="dxa"/>
        </w:tblCellMar>
        <w:tblLook w:val="04A0" w:firstRow="1" w:lastRow="0" w:firstColumn="1" w:lastColumn="0" w:noHBand="0" w:noVBand="1"/>
      </w:tblPr>
      <w:tblGrid>
        <w:gridCol w:w="3341"/>
        <w:gridCol w:w="5865"/>
      </w:tblGrid>
      <w:tr w:rsidR="005B6431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B6431" w:rsidRDefault="00D45799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B6431" w:rsidRDefault="00D45799">
            <w:pPr>
              <w:spacing w:before="57" w:after="57"/>
            </w:pPr>
            <w:r>
              <w:rPr>
                <w:sz w:val="22"/>
                <w:szCs w:val="22"/>
              </w:rPr>
              <w:t xml:space="preserve">ГАПОУ ЛО </w:t>
            </w:r>
            <w:r w:rsidR="004D6087">
              <w:rPr>
                <w:sz w:val="22"/>
                <w:szCs w:val="22"/>
              </w:rPr>
              <w:t>«</w:t>
            </w:r>
            <w:r>
              <w:rPr>
                <w:sz w:val="22"/>
                <w:szCs w:val="22"/>
              </w:rPr>
              <w:t>ВТАЛК</w:t>
            </w:r>
            <w:r w:rsidR="004D6087">
              <w:rPr>
                <w:sz w:val="22"/>
                <w:szCs w:val="22"/>
              </w:rPr>
              <w:t>»</w:t>
            </w:r>
          </w:p>
        </w:tc>
      </w:tr>
      <w:tr w:rsidR="005B6431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B6431" w:rsidRDefault="00D45799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B6431" w:rsidRDefault="00D45799">
            <w:pPr>
              <w:spacing w:before="57" w:after="57"/>
            </w:pPr>
            <w:r>
              <w:rPr>
                <w:sz w:val="22"/>
                <w:szCs w:val="22"/>
              </w:rPr>
              <w:t>4704021438</w:t>
            </w:r>
          </w:p>
        </w:tc>
      </w:tr>
      <w:tr w:rsidR="005B6431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B6431" w:rsidRDefault="00D45799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B6431" w:rsidRDefault="00D45799">
            <w:pPr>
              <w:spacing w:before="57" w:after="57"/>
            </w:pPr>
            <w:r>
              <w:rPr>
                <w:sz w:val="22"/>
                <w:szCs w:val="22"/>
              </w:rPr>
              <w:t>470401001</w:t>
            </w:r>
          </w:p>
        </w:tc>
      </w:tr>
      <w:tr w:rsidR="005B6431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B6431" w:rsidRDefault="00D45799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B6431" w:rsidRDefault="00D45799">
            <w:pPr>
              <w:spacing w:before="57" w:after="57"/>
            </w:pPr>
            <w:r>
              <w:rPr>
                <w:sz w:val="22"/>
                <w:szCs w:val="22"/>
              </w:rPr>
              <w:t>1024700875968</w:t>
            </w:r>
          </w:p>
        </w:tc>
      </w:tr>
      <w:tr w:rsidR="005B6431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B6431" w:rsidRDefault="00D45799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B6431" w:rsidRDefault="00D45799">
            <w:pPr>
              <w:spacing w:before="57" w:after="57"/>
            </w:pPr>
            <w:r>
              <w:rPr>
                <w:sz w:val="22"/>
                <w:szCs w:val="22"/>
              </w:rPr>
              <w:t xml:space="preserve">Ленинградская </w:t>
            </w:r>
            <w:proofErr w:type="spellStart"/>
            <w:r>
              <w:rPr>
                <w:sz w:val="22"/>
                <w:szCs w:val="22"/>
              </w:rPr>
              <w:t>обл</w:t>
            </w:r>
            <w:proofErr w:type="spellEnd"/>
            <w:r>
              <w:rPr>
                <w:sz w:val="22"/>
                <w:szCs w:val="22"/>
              </w:rPr>
              <w:t xml:space="preserve">, г Выборг,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Промышленная, д 1</w:t>
            </w:r>
          </w:p>
        </w:tc>
      </w:tr>
      <w:tr w:rsidR="005B6431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B6431" w:rsidRDefault="00D45799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B6431" w:rsidRDefault="00D45799">
            <w:pPr>
              <w:spacing w:before="57" w:after="57"/>
            </w:pPr>
            <w:r>
              <w:rPr>
                <w:sz w:val="22"/>
                <w:szCs w:val="22"/>
              </w:rPr>
              <w:t>188800 Ленинградская область; Выборгский район; г. Выборг; ул. Промышленная д.1</w:t>
            </w:r>
          </w:p>
        </w:tc>
      </w:tr>
      <w:tr w:rsidR="005B6431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B6431" w:rsidRDefault="00D45799">
            <w:pPr>
              <w:tabs>
                <w:tab w:val="left" w:pos="851"/>
              </w:tabs>
              <w:spacing w:before="57" w:after="57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B6431" w:rsidRDefault="00D45799">
            <w:pPr>
              <w:tabs>
                <w:tab w:val="left" w:pos="851"/>
              </w:tabs>
              <w:spacing w:before="57" w:after="57"/>
            </w:pPr>
            <w:r>
              <w:rPr>
                <w:sz w:val="22"/>
                <w:szCs w:val="22"/>
              </w:rPr>
              <w:t>8 (81378) 59876</w:t>
            </w:r>
          </w:p>
        </w:tc>
      </w:tr>
    </w:tbl>
    <w:p w:rsidR="005B6431" w:rsidRDefault="00D45799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Поступление заявок на участие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2"/>
      </w:tblGrid>
      <w:tr w:rsidR="005B6431">
        <w:tc>
          <w:tcPr>
            <w:tcW w:w="9212" w:type="dxa"/>
            <w:shd w:val="clear" w:color="auto" w:fill="auto"/>
          </w:tcPr>
          <w:p w:rsidR="005B6431" w:rsidRDefault="00D45799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E98155-1</w:t>
            </w:r>
          </w:p>
          <w:p w:rsidR="005B6431" w:rsidRDefault="005B6431">
            <w:pPr>
              <w:tabs>
                <w:tab w:val="left" w:pos="851"/>
              </w:tabs>
              <w:rPr>
                <w:lang w:val="en-US" w:eastAsia="en-US"/>
              </w:rPr>
            </w:pPr>
          </w:p>
          <w:p w:rsidR="005B6431" w:rsidRDefault="00D45799">
            <w:pPr>
              <w:tabs>
                <w:tab w:val="left" w:pos="851"/>
              </w:tabs>
            </w:pPr>
            <w:r>
              <w:rPr>
                <w:lang w:val="en-US" w:eastAsia="en-US"/>
              </w:rPr>
              <w:lastRenderedPageBreak/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5B6431" w:rsidRDefault="005B6431">
            <w:pPr>
              <w:tabs>
                <w:tab w:val="left" w:pos="851"/>
              </w:tabs>
              <w:rPr>
                <w:lang w:val="en-US"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54" w:type="dxa"/>
              </w:tblCellMar>
              <w:tblLook w:val="04A0" w:firstRow="1" w:lastRow="0" w:firstColumn="1" w:lastColumn="0" w:noHBand="0" w:noVBand="1"/>
            </w:tblPr>
            <w:tblGrid>
              <w:gridCol w:w="3353"/>
              <w:gridCol w:w="5853"/>
            </w:tblGrid>
            <w:tr w:rsidR="005B6431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B6431" w:rsidRDefault="00D45799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B6431" w:rsidRDefault="00D45799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E98155-1</w:t>
                  </w:r>
                </w:p>
              </w:tc>
            </w:tr>
            <w:tr w:rsidR="005B6431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B6431" w:rsidRDefault="00D45799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B6431" w:rsidRDefault="00D45799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1 984 160,04</w:t>
                  </w:r>
                </w:p>
              </w:tc>
            </w:tr>
            <w:tr w:rsidR="005B6431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B6431" w:rsidRDefault="00D45799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B6431" w:rsidRDefault="00D45799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5B6431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B6431" w:rsidRDefault="00D45799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B6431" w:rsidRDefault="00B105D9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В течении 60 (шестидесяти) календарных дней после подписания договора </w:t>
                  </w:r>
                </w:p>
              </w:tc>
            </w:tr>
          </w:tbl>
          <w:p w:rsidR="005B6431" w:rsidRDefault="005B6431"/>
          <w:p w:rsidR="005B6431" w:rsidRDefault="00D45799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5B6431" w:rsidRDefault="005B6431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54" w:type="dxa"/>
              </w:tblCellMar>
              <w:tblLook w:val="04A0" w:firstRow="1" w:lastRow="0" w:firstColumn="1" w:lastColumn="0" w:noHBand="0" w:noVBand="1"/>
            </w:tblPr>
            <w:tblGrid>
              <w:gridCol w:w="2298"/>
              <w:gridCol w:w="2302"/>
              <w:gridCol w:w="2302"/>
              <w:gridCol w:w="2304"/>
            </w:tblGrid>
            <w:tr w:rsidR="005B6431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B6431" w:rsidRDefault="00D4579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B6431" w:rsidRDefault="00D4579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B6431" w:rsidRDefault="00D4579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B6431" w:rsidRDefault="00D4579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5B6431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B6431" w:rsidRDefault="00D45799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43.31</w:t>
                  </w:r>
                </w:p>
                <w:p w:rsidR="005B6431" w:rsidRDefault="00D45799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Производство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штукатурных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работ</w:t>
                  </w:r>
                  <w:proofErr w:type="spellEnd"/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B6431" w:rsidRPr="00B105D9" w:rsidRDefault="00D45799">
                  <w:pPr>
                    <w:spacing w:before="57" w:after="57"/>
                    <w:jc w:val="center"/>
                  </w:pPr>
                  <w:r w:rsidRPr="00B105D9">
                    <w:rPr>
                      <w:sz w:val="22"/>
                      <w:szCs w:val="22"/>
                      <w:lang w:eastAsia="en-US"/>
                    </w:rPr>
                    <w:t xml:space="preserve">43.31.10.110 </w:t>
                  </w:r>
                </w:p>
                <w:p w:rsidR="005B6431" w:rsidRPr="00B105D9" w:rsidRDefault="00D45799">
                  <w:pPr>
                    <w:spacing w:before="57" w:after="57"/>
                    <w:jc w:val="center"/>
                  </w:pPr>
                  <w:r w:rsidRPr="00B105D9">
                    <w:rPr>
                      <w:sz w:val="22"/>
                      <w:szCs w:val="22"/>
                      <w:lang w:eastAsia="en-US"/>
                    </w:rPr>
                    <w:t>Работы штукатурные внешние и внутренние с применением штукатурных сеток и дранок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B6431" w:rsidRDefault="00D4579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B6431" w:rsidRDefault="00D4579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Условная единица</w:t>
                  </w:r>
                </w:p>
              </w:tc>
            </w:tr>
          </w:tbl>
          <w:p w:rsidR="005B6431" w:rsidRDefault="005B6431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54" w:type="dxa"/>
              </w:tblCellMar>
              <w:tblLook w:val="04A0" w:firstRow="1" w:lastRow="0" w:firstColumn="1" w:lastColumn="0" w:noHBand="0" w:noVBand="1"/>
            </w:tblPr>
            <w:tblGrid>
              <w:gridCol w:w="2300"/>
              <w:gridCol w:w="2302"/>
              <w:gridCol w:w="2301"/>
              <w:gridCol w:w="2303"/>
            </w:tblGrid>
            <w:tr w:rsidR="005B6431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B6431" w:rsidRDefault="00D4579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B6431" w:rsidRDefault="00D4579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B6431" w:rsidRDefault="00D4579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B6431" w:rsidRDefault="00D4579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5B6431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B6431" w:rsidRPr="00B105D9" w:rsidRDefault="00D45799">
                  <w:pPr>
                    <w:spacing w:before="57" w:after="57"/>
                    <w:jc w:val="center"/>
                  </w:pPr>
                  <w:r w:rsidRPr="00B105D9">
                    <w:rPr>
                      <w:sz w:val="22"/>
                      <w:szCs w:val="22"/>
                      <w:lang w:eastAsia="en-US"/>
                    </w:rPr>
                    <w:t>43.32.1</w:t>
                  </w:r>
                </w:p>
                <w:p w:rsidR="005B6431" w:rsidRPr="00B105D9" w:rsidRDefault="00D45799">
                  <w:pPr>
                    <w:spacing w:before="57" w:after="57"/>
                    <w:jc w:val="center"/>
                  </w:pPr>
                  <w:r w:rsidRPr="00B105D9">
                    <w:rPr>
                      <w:sz w:val="22"/>
                      <w:szCs w:val="22"/>
                      <w:lang w:eastAsia="en-US"/>
                    </w:rPr>
                    <w:t>Установка дверей (кроме автоматических и вращающихся), окон, дверных и оконных рам из дерева или прочих материалов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B6431" w:rsidRPr="00B105D9" w:rsidRDefault="00D45799">
                  <w:pPr>
                    <w:spacing w:before="57" w:after="57"/>
                    <w:jc w:val="center"/>
                  </w:pPr>
                  <w:r w:rsidRPr="00B105D9">
                    <w:rPr>
                      <w:sz w:val="22"/>
                      <w:szCs w:val="22"/>
                      <w:lang w:eastAsia="en-US"/>
                    </w:rPr>
                    <w:t xml:space="preserve">43.32.10.110 </w:t>
                  </w:r>
                </w:p>
                <w:p w:rsidR="005B6431" w:rsidRPr="00B105D9" w:rsidRDefault="00D45799">
                  <w:pPr>
                    <w:spacing w:before="57" w:after="57"/>
                    <w:jc w:val="center"/>
                  </w:pPr>
                  <w:r w:rsidRPr="00B105D9">
                    <w:rPr>
                      <w:sz w:val="22"/>
                      <w:szCs w:val="22"/>
                      <w:lang w:eastAsia="en-US"/>
                    </w:rPr>
                    <w:t>Работы по установке дверных и оконных блоков и коробок, навеске дверных полотен (кроме дверей автоматического действия и вращающихся дверей), окон, оконных створок, планчатых створок, дверей гаражного типа и т. п. из любых материалов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B6431" w:rsidRDefault="00D4579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B6431" w:rsidRDefault="00D4579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Условная единица</w:t>
                  </w:r>
                </w:p>
              </w:tc>
            </w:tr>
          </w:tbl>
          <w:p w:rsidR="005B6431" w:rsidRDefault="005B6431"/>
          <w:p w:rsidR="005B6431" w:rsidRDefault="005B6431"/>
          <w:p w:rsidR="005B6431" w:rsidRDefault="00D45799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5B6431" w:rsidRDefault="005B6431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54" w:type="dxa"/>
              </w:tblCellMar>
              <w:tblLook w:val="04A0" w:firstRow="1" w:lastRow="0" w:firstColumn="1" w:lastColumn="0" w:noHBand="0" w:noVBand="1"/>
            </w:tblPr>
            <w:tblGrid>
              <w:gridCol w:w="3327"/>
              <w:gridCol w:w="4196"/>
              <w:gridCol w:w="1683"/>
            </w:tblGrid>
            <w:tr w:rsidR="005B6431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B6431" w:rsidRDefault="00D45799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240661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B6431" w:rsidRDefault="00D45799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68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B6431" w:rsidRDefault="00D45799">
                  <w:pPr>
                    <w:pStyle w:val="af6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5B6431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B6431" w:rsidRPr="00B105D9" w:rsidRDefault="00D45799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B6431" w:rsidRDefault="00D45799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15.07.2019  16:27:14</w:t>
                  </w:r>
                </w:p>
              </w:tc>
            </w:tr>
            <w:tr w:rsidR="005B6431">
              <w:trPr>
                <w:trHeight w:val="363"/>
              </w:trPr>
              <w:tc>
                <w:tcPr>
                  <w:tcW w:w="9212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B6431" w:rsidRDefault="00D45799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5B6431">
              <w:trPr>
                <w:trHeight w:val="222"/>
              </w:trPr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B6431" w:rsidRDefault="00D45799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B6431" w:rsidRDefault="00D45799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5B6431" w:rsidRDefault="005B6431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54" w:type="dxa"/>
              </w:tblCellMar>
              <w:tblLook w:val="04A0" w:firstRow="1" w:lastRow="0" w:firstColumn="1" w:lastColumn="0" w:noHBand="0" w:noVBand="1"/>
            </w:tblPr>
            <w:tblGrid>
              <w:gridCol w:w="3327"/>
              <w:gridCol w:w="4196"/>
              <w:gridCol w:w="1683"/>
            </w:tblGrid>
            <w:tr w:rsidR="005B6431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B6431" w:rsidRDefault="00D45799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240879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B6431" w:rsidRDefault="00D45799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68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B6431" w:rsidRDefault="00D45799">
                  <w:pPr>
                    <w:pStyle w:val="af6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sz w:val="22"/>
                      <w:szCs w:val="22"/>
                      <w:lang w:eastAsia="en-US"/>
                    </w:rPr>
                    <w:t>2</w:t>
                  </w:r>
                </w:p>
              </w:tc>
            </w:tr>
            <w:tr w:rsidR="005B6431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B6431" w:rsidRPr="00B105D9" w:rsidRDefault="00D45799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B6431" w:rsidRDefault="00D45799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17.07.2019  09:44:05</w:t>
                  </w:r>
                </w:p>
              </w:tc>
            </w:tr>
            <w:tr w:rsidR="005B6431">
              <w:trPr>
                <w:trHeight w:val="363"/>
              </w:trPr>
              <w:tc>
                <w:tcPr>
                  <w:tcW w:w="9212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B6431" w:rsidRDefault="00D45799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5B6431">
              <w:trPr>
                <w:trHeight w:val="222"/>
              </w:trPr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B6431" w:rsidRDefault="00D45799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B6431" w:rsidRDefault="00D45799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5B6431" w:rsidRDefault="005B6431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54" w:type="dxa"/>
              </w:tblCellMar>
              <w:tblLook w:val="04A0" w:firstRow="1" w:lastRow="0" w:firstColumn="1" w:lastColumn="0" w:noHBand="0" w:noVBand="1"/>
            </w:tblPr>
            <w:tblGrid>
              <w:gridCol w:w="3327"/>
              <w:gridCol w:w="4196"/>
              <w:gridCol w:w="1683"/>
            </w:tblGrid>
            <w:tr w:rsidR="005B6431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B6431" w:rsidRDefault="00D45799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240595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B6431" w:rsidRDefault="00D45799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68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B6431" w:rsidRDefault="00D45799">
                  <w:pPr>
                    <w:pStyle w:val="af6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sz w:val="22"/>
                      <w:szCs w:val="22"/>
                      <w:lang w:eastAsia="en-US"/>
                    </w:rPr>
                    <w:t>3</w:t>
                  </w:r>
                </w:p>
              </w:tc>
            </w:tr>
            <w:tr w:rsidR="005B6431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B6431" w:rsidRPr="00B105D9" w:rsidRDefault="00D45799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lastRenderedPageBreak/>
                    <w:t>Дата и время подачи заявки: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B6431" w:rsidRDefault="00D45799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15.07.2019  11:14:13</w:t>
                  </w:r>
                </w:p>
              </w:tc>
            </w:tr>
            <w:tr w:rsidR="005B6431">
              <w:trPr>
                <w:trHeight w:val="363"/>
              </w:trPr>
              <w:tc>
                <w:tcPr>
                  <w:tcW w:w="9212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B6431" w:rsidRDefault="00D45799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5B6431">
              <w:trPr>
                <w:trHeight w:val="222"/>
              </w:trPr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B6431" w:rsidRDefault="00D45799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B6431" w:rsidRDefault="00D45799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Отклонена</w:t>
                  </w:r>
                </w:p>
              </w:tc>
            </w:tr>
            <w:tr w:rsidR="005B6431">
              <w:trPr>
                <w:trHeight w:val="222"/>
              </w:trPr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B6431" w:rsidRDefault="00D45799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Причина отклонения: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B6431" w:rsidRDefault="00D45799">
                  <w:pPr>
                    <w:pStyle w:val="af6"/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Несоответствие заявки по составу, содержанию и оформлению</w:t>
                  </w:r>
                </w:p>
                <w:p w:rsidR="00E90A32" w:rsidRDefault="00E90A32" w:rsidP="00E90A32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1)Текст согласия не соответствует форме заявки на участие в аукционе.</w:t>
                  </w:r>
                </w:p>
              </w:tc>
            </w:tr>
          </w:tbl>
          <w:p w:rsidR="005B6431" w:rsidRDefault="005B6431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54" w:type="dxa"/>
              </w:tblCellMar>
              <w:tblLook w:val="04A0" w:firstRow="1" w:lastRow="0" w:firstColumn="1" w:lastColumn="0" w:noHBand="0" w:noVBand="1"/>
            </w:tblPr>
            <w:tblGrid>
              <w:gridCol w:w="3326"/>
              <w:gridCol w:w="4197"/>
              <w:gridCol w:w="1683"/>
            </w:tblGrid>
            <w:tr w:rsidR="005B6431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B6431" w:rsidRDefault="00D45799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240857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B6431" w:rsidRDefault="00D45799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68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B6431" w:rsidRDefault="00D45799">
                  <w:pPr>
                    <w:pStyle w:val="af6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sz w:val="22"/>
                      <w:szCs w:val="22"/>
                      <w:lang w:eastAsia="en-US"/>
                    </w:rPr>
                    <w:t>4</w:t>
                  </w:r>
                </w:p>
              </w:tc>
            </w:tr>
            <w:tr w:rsidR="005B6431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B6431" w:rsidRPr="00B105D9" w:rsidRDefault="00D45799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B6431" w:rsidRDefault="00D45799">
                  <w:pPr>
                    <w:pStyle w:val="af6"/>
                    <w:spacing w:before="57" w:after="57"/>
                  </w:pPr>
                  <w:bookmarkStart w:id="0" w:name="__DdeLink__1258_1642196365"/>
                  <w:bookmarkEnd w:id="0"/>
                  <w:r>
                    <w:rPr>
                      <w:sz w:val="22"/>
                      <w:szCs w:val="22"/>
                      <w:lang w:eastAsia="en-US"/>
                    </w:rPr>
                    <w:t>17.07.2019  08:18:12</w:t>
                  </w:r>
                </w:p>
              </w:tc>
            </w:tr>
            <w:tr w:rsidR="005B6431">
              <w:trPr>
                <w:trHeight w:val="363"/>
              </w:trPr>
              <w:tc>
                <w:tcPr>
                  <w:tcW w:w="9212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B6431" w:rsidRDefault="00D45799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5B6431">
              <w:trPr>
                <w:trHeight w:val="222"/>
              </w:trPr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B6431" w:rsidRDefault="00D45799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B6431" w:rsidRDefault="00D45799">
                  <w:pPr>
                    <w:pStyle w:val="af6"/>
                    <w:spacing w:before="57" w:after="57"/>
                  </w:pPr>
                  <w:bookmarkStart w:id="1" w:name="__DdeLink__1274_1642196365"/>
                  <w:bookmarkEnd w:id="1"/>
                  <w:r>
                    <w:rPr>
                      <w:sz w:val="22"/>
                      <w:szCs w:val="22"/>
                      <w:lang w:eastAsia="en-US"/>
                    </w:rPr>
                    <w:t>Отклонена</w:t>
                  </w:r>
                </w:p>
              </w:tc>
            </w:tr>
            <w:tr w:rsidR="005B6431">
              <w:trPr>
                <w:trHeight w:val="222"/>
              </w:trPr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B6431" w:rsidRDefault="00D45799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Причина отклонения: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B6431" w:rsidRDefault="00D45799">
                  <w:pPr>
                    <w:pStyle w:val="af6"/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Несоответствие заявки по составу, содержанию и оформлению</w:t>
                  </w:r>
                </w:p>
                <w:p w:rsidR="00E90A32" w:rsidRDefault="00E90A32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1)</w:t>
                  </w:r>
                  <w:bookmarkStart w:id="2" w:name="_GoBack"/>
                  <w:bookmarkEnd w:id="2"/>
                  <w:proofErr w:type="gramStart"/>
                  <w:r w:rsidRPr="00E90A32">
                    <w:rPr>
                      <w:sz w:val="22"/>
                      <w:szCs w:val="22"/>
                    </w:rPr>
                    <w:t>Несоответствие  заявки</w:t>
                  </w:r>
                  <w:proofErr w:type="gramEnd"/>
                  <w:r w:rsidRPr="00E90A32">
                    <w:rPr>
                      <w:sz w:val="22"/>
                      <w:szCs w:val="22"/>
                    </w:rPr>
                    <w:t xml:space="preserve"> по оформлению. В документации об аукционе в электронной форме в разделе  II ИНФОРМАЦИОННОЙ КАРТЫ части  10.2 (требования к содержанию Заявки) Первая часть заявки на участие в аукционе в электронной форме должна соответствовать Форме 2 Раздела III Документации об аукционе в электронной форме.</w:t>
                  </w:r>
                </w:p>
              </w:tc>
            </w:tr>
          </w:tbl>
          <w:p w:rsidR="005B6431" w:rsidRDefault="005B6431"/>
          <w:p w:rsidR="005B6431" w:rsidRDefault="005B6431">
            <w:pPr>
              <w:tabs>
                <w:tab w:val="left" w:pos="851"/>
              </w:tabs>
              <w:rPr>
                <w:lang w:eastAsia="en-US"/>
              </w:rPr>
            </w:pPr>
          </w:p>
          <w:p w:rsidR="005B6431" w:rsidRDefault="00D45799">
            <w:pPr>
              <w:tabs>
                <w:tab w:val="left" w:pos="851"/>
              </w:tabs>
            </w:pPr>
            <w:r>
              <w:rPr>
                <w:lang w:eastAsia="en-US"/>
              </w:rPr>
              <w:t>Количество поданных заявок: 4</w:t>
            </w:r>
          </w:p>
          <w:p w:rsidR="005B6431" w:rsidRDefault="00D45799">
            <w:pPr>
              <w:tabs>
                <w:tab w:val="left" w:pos="851"/>
              </w:tabs>
            </w:pPr>
            <w:r>
              <w:rPr>
                <w:lang w:eastAsia="en-US"/>
              </w:rPr>
              <w:t>Количество отклоненных заявок: 2</w:t>
            </w:r>
          </w:p>
          <w:p w:rsidR="005B6431" w:rsidRDefault="005B6431">
            <w:pPr>
              <w:rPr>
                <w:lang w:eastAsia="en-US"/>
              </w:rPr>
            </w:pPr>
          </w:p>
        </w:tc>
      </w:tr>
    </w:tbl>
    <w:p w:rsidR="005B6431" w:rsidRDefault="005B6431"/>
    <w:p w:rsidR="005B6431" w:rsidRDefault="00D45799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5B6431" w:rsidRDefault="00D45799">
      <w:pPr>
        <w:pStyle w:val="ac"/>
        <w:tabs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>На основании результатов рассмотрения первых частей заявок на соответствие требованиям, установленным в документации к закупке, признать процедуру состоявшейся.</w:t>
      </w:r>
    </w:p>
    <w:p w:rsidR="005B6431" w:rsidRDefault="005B6431">
      <w:pPr>
        <w:pStyle w:val="ac"/>
        <w:tabs>
          <w:tab w:val="left" w:pos="851"/>
        </w:tabs>
        <w:spacing w:after="0"/>
        <w:jc w:val="both"/>
        <w:rPr>
          <w:sz w:val="28"/>
          <w:szCs w:val="28"/>
          <w:lang w:eastAsia="en-US"/>
        </w:rPr>
      </w:pPr>
    </w:p>
    <w:tbl>
      <w:tblPr>
        <w:tblW w:w="5000" w:type="pct"/>
        <w:tblInd w:w="80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0" w:type="dxa"/>
        </w:tblCellMar>
        <w:tblLook w:val="04A0" w:firstRow="1" w:lastRow="0" w:firstColumn="1" w:lastColumn="0" w:noHBand="0" w:noVBand="1"/>
      </w:tblPr>
      <w:tblGrid>
        <w:gridCol w:w="3046"/>
        <w:gridCol w:w="3059"/>
        <w:gridCol w:w="3101"/>
      </w:tblGrid>
      <w:tr w:rsidR="005B6431">
        <w:tc>
          <w:tcPr>
            <w:tcW w:w="304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B6431" w:rsidRDefault="00D45799">
            <w:pPr>
              <w:pStyle w:val="af6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6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B6431" w:rsidRDefault="00D45799">
            <w:pPr>
              <w:pStyle w:val="af6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Краснова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Евгения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Александровна</w:t>
            </w:r>
            <w:proofErr w:type="spellEnd"/>
          </w:p>
        </w:tc>
        <w:tc>
          <w:tcPr>
            <w:tcW w:w="310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B6431" w:rsidRDefault="005B6431">
            <w:pPr>
              <w:spacing w:after="113"/>
            </w:pPr>
          </w:p>
        </w:tc>
      </w:tr>
      <w:tr w:rsidR="005B6431">
        <w:tc>
          <w:tcPr>
            <w:tcW w:w="304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B6431" w:rsidRDefault="00D45799">
            <w:pPr>
              <w:pStyle w:val="af6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6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B6431" w:rsidRDefault="00D45799">
            <w:pPr>
              <w:pStyle w:val="af6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Мельник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Татьяна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Владимировна</w:t>
            </w:r>
            <w:proofErr w:type="spellEnd"/>
          </w:p>
        </w:tc>
        <w:tc>
          <w:tcPr>
            <w:tcW w:w="310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B6431" w:rsidRDefault="005B6431">
            <w:pPr>
              <w:spacing w:after="113"/>
            </w:pPr>
          </w:p>
        </w:tc>
      </w:tr>
      <w:tr w:rsidR="005B6431">
        <w:tc>
          <w:tcPr>
            <w:tcW w:w="304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B6431" w:rsidRDefault="00D45799">
            <w:pPr>
              <w:pStyle w:val="af6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6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B6431" w:rsidRDefault="00D45799">
            <w:pPr>
              <w:pStyle w:val="af6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Чудаева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Елена</w:t>
            </w:r>
            <w:proofErr w:type="spellEnd"/>
            <w:r>
              <w:rPr>
                <w:lang w:val="en-US"/>
              </w:rPr>
              <w:t xml:space="preserve">  </w:t>
            </w:r>
            <w:proofErr w:type="spellStart"/>
            <w:r>
              <w:rPr>
                <w:lang w:val="en-US"/>
              </w:rPr>
              <w:t>Валерьевна</w:t>
            </w:r>
            <w:proofErr w:type="spellEnd"/>
          </w:p>
        </w:tc>
        <w:tc>
          <w:tcPr>
            <w:tcW w:w="310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B6431" w:rsidRDefault="005B6431">
            <w:pPr>
              <w:spacing w:after="113"/>
            </w:pPr>
          </w:p>
        </w:tc>
      </w:tr>
      <w:tr w:rsidR="005B6431">
        <w:tc>
          <w:tcPr>
            <w:tcW w:w="304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B6431" w:rsidRDefault="00D45799">
            <w:pPr>
              <w:pStyle w:val="af6"/>
              <w:spacing w:before="113" w:after="200"/>
              <w:jc w:val="center"/>
            </w:pPr>
            <w:r>
              <w:t>Секретарь</w:t>
            </w:r>
          </w:p>
        </w:tc>
        <w:tc>
          <w:tcPr>
            <w:tcW w:w="306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B6431" w:rsidRDefault="00D45799">
            <w:pPr>
              <w:pStyle w:val="af6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Беспалова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Татьяна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Станиславовна</w:t>
            </w:r>
            <w:proofErr w:type="spellEnd"/>
          </w:p>
        </w:tc>
        <w:tc>
          <w:tcPr>
            <w:tcW w:w="310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B6431" w:rsidRDefault="005B6431">
            <w:pPr>
              <w:spacing w:after="113"/>
            </w:pPr>
          </w:p>
        </w:tc>
      </w:tr>
    </w:tbl>
    <w:p w:rsidR="005B6431" w:rsidRDefault="005B6431">
      <w:pPr>
        <w:tabs>
          <w:tab w:val="left" w:pos="851"/>
        </w:tabs>
        <w:spacing w:after="200"/>
        <w:jc w:val="center"/>
      </w:pPr>
    </w:p>
    <w:sectPr w:rsidR="005B6431">
      <w:pgSz w:w="11906" w:h="16838"/>
      <w:pgMar w:top="567" w:right="851" w:bottom="567" w:left="1843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540E4E"/>
    <w:multiLevelType w:val="hybridMultilevel"/>
    <w:tmpl w:val="4FAE3482"/>
    <w:lvl w:ilvl="0" w:tplc="1FA44EEE">
      <w:start w:val="1"/>
      <w:numFmt w:val="decimal"/>
      <w:lvlText w:val="%1)"/>
      <w:lvlJc w:val="left"/>
      <w:pPr>
        <w:ind w:left="720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6431"/>
    <w:rsid w:val="004D6087"/>
    <w:rsid w:val="005B6431"/>
    <w:rsid w:val="00B105D9"/>
    <w:rsid w:val="00D45799"/>
    <w:rsid w:val="00E90A32"/>
    <w:rsid w:val="00F221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BB4557"/>
  <w15:docId w15:val="{CAD1D8CD-23E0-433C-BE86-4FF96C384E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10"/>
    <w:qFormat/>
    <w:pPr>
      <w:widowControl w:val="0"/>
      <w:outlineLvl w:val="0"/>
    </w:pPr>
    <w:rPr>
      <w:color w:val="00000A"/>
    </w:rPr>
  </w:style>
  <w:style w:type="paragraph" w:styleId="2">
    <w:name w:val="heading 2"/>
    <w:basedOn w:val="10"/>
    <w:qFormat/>
    <w:pPr>
      <w:widowControl w:val="0"/>
      <w:outlineLvl w:val="1"/>
    </w:pPr>
    <w:rPr>
      <w:color w:val="00000A"/>
    </w:rPr>
  </w:style>
  <w:style w:type="paragraph" w:styleId="3">
    <w:name w:val="heading 3"/>
    <w:basedOn w:val="10"/>
    <w:qFormat/>
    <w:pPr>
      <w:widowControl w:val="0"/>
      <w:outlineLvl w:val="2"/>
    </w:pPr>
    <w:rPr>
      <w:color w:val="00000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1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2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ac"/>
    <w:qFormat/>
    <w:rPr>
      <w:rFonts w:cs="FreeSans"/>
    </w:rPr>
  </w:style>
  <w:style w:type="paragraph" w:styleId="ad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10">
    <w:name w:val="Заголовок1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styleId="ac">
    <w:name w:val="Body Text"/>
    <w:basedOn w:val="a"/>
    <w:qFormat/>
    <w:pPr>
      <w:spacing w:after="120" w:line="288" w:lineRule="auto"/>
    </w:pPr>
  </w:style>
  <w:style w:type="paragraph" w:customStyle="1" w:styleId="ae">
    <w:name w:val="Название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13">
    <w:name w:val="Указатель1"/>
    <w:basedOn w:val="a"/>
    <w:qFormat/>
    <w:pPr>
      <w:suppressLineNumbers/>
    </w:pPr>
    <w:rPr>
      <w:rFonts w:cs="FreeSans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f">
    <w:name w:val="index heading"/>
    <w:basedOn w:val="a"/>
    <w:qFormat/>
    <w:pPr>
      <w:suppressLineNumbers/>
    </w:pPr>
    <w:rPr>
      <w:rFonts w:cs="FreeSans"/>
    </w:rPr>
  </w:style>
  <w:style w:type="paragraph" w:styleId="af0">
    <w:name w:val="Subtitle"/>
    <w:basedOn w:val="10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4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1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2">
    <w:name w:val="annotation text"/>
    <w:basedOn w:val="a"/>
    <w:qFormat/>
    <w:rPr>
      <w:sz w:val="20"/>
      <w:szCs w:val="20"/>
    </w:rPr>
  </w:style>
  <w:style w:type="paragraph" w:styleId="af3">
    <w:name w:val="annotation subject"/>
    <w:basedOn w:val="af2"/>
    <w:qFormat/>
    <w:rPr>
      <w:b/>
      <w:bCs/>
    </w:rPr>
  </w:style>
  <w:style w:type="paragraph" w:styleId="af4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5">
    <w:name w:val="Содержимое врезки"/>
    <w:basedOn w:val="ac"/>
    <w:qFormat/>
  </w:style>
  <w:style w:type="paragraph" w:customStyle="1" w:styleId="af6">
    <w:name w:val="Содержимое таблицы"/>
    <w:basedOn w:val="a"/>
    <w:qFormat/>
  </w:style>
  <w:style w:type="paragraph" w:customStyle="1" w:styleId="af7">
    <w:name w:val="Заголовок таблицы"/>
    <w:basedOn w:val="af6"/>
    <w:qFormat/>
  </w:style>
  <w:style w:type="paragraph" w:customStyle="1" w:styleId="af8">
    <w:name w:val="Блочная цитата"/>
    <w:basedOn w:val="a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</TotalTime>
  <Pages>3</Pages>
  <Words>632</Words>
  <Characters>3606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vt:lpstr>
    </vt:vector>
  </TitlesOfParts>
  <Company/>
  <LinksUpToDate>false</LinksUpToDate>
  <CharactersWithSpaces>4230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subject/>
  <dc:creator>пкб</dc:creator>
  <dc:description/>
  <cp:lastModifiedBy>User PC</cp:lastModifiedBy>
  <cp:revision>22</cp:revision>
  <cp:lastPrinted>2019-07-17T11:12:00Z</cp:lastPrinted>
  <dcterms:created xsi:type="dcterms:W3CDTF">2017-04-17T14:59:00Z</dcterms:created>
  <dcterms:modified xsi:type="dcterms:W3CDTF">2019-07-17T11:20:00Z</dcterms:modified>
  <dc:language>ru</dc:language>
</cp:coreProperties>
</file>