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35F5" w:rsidRPr="00673206" w:rsidRDefault="00BB35F5" w:rsidP="00BB35F5">
      <w:pPr>
        <w:ind w:left="6237"/>
        <w:rPr>
          <w:i/>
          <w:sz w:val="20"/>
          <w:szCs w:val="20"/>
        </w:rPr>
      </w:pPr>
      <w:r w:rsidRPr="00673206">
        <w:rPr>
          <w:i/>
          <w:sz w:val="20"/>
          <w:szCs w:val="20"/>
        </w:rPr>
        <w:t>Приложение № 1</w:t>
      </w:r>
    </w:p>
    <w:p w:rsidR="00BB35F5" w:rsidRPr="00673206" w:rsidRDefault="00BB35F5" w:rsidP="00BB35F5">
      <w:pPr>
        <w:ind w:left="6237"/>
        <w:rPr>
          <w:i/>
          <w:sz w:val="20"/>
          <w:szCs w:val="20"/>
        </w:rPr>
      </w:pPr>
      <w:r w:rsidRPr="00673206">
        <w:rPr>
          <w:i/>
          <w:sz w:val="20"/>
          <w:szCs w:val="20"/>
        </w:rPr>
        <w:t xml:space="preserve">к извещению о проведении </w:t>
      </w:r>
    </w:p>
    <w:p w:rsidR="00BB35F5" w:rsidRPr="00673206" w:rsidRDefault="00BB35F5" w:rsidP="00BB35F5">
      <w:pPr>
        <w:ind w:left="6237"/>
        <w:rPr>
          <w:sz w:val="20"/>
          <w:szCs w:val="20"/>
        </w:rPr>
      </w:pPr>
      <w:r w:rsidRPr="00673206">
        <w:rPr>
          <w:i/>
          <w:sz w:val="20"/>
          <w:szCs w:val="20"/>
        </w:rPr>
        <w:t>запроса котировок в электронной форме</w:t>
      </w:r>
    </w:p>
    <w:p w:rsidR="00BB35F5" w:rsidRPr="00E826DE" w:rsidRDefault="00BB35F5" w:rsidP="00BB35F5">
      <w:pPr>
        <w:pStyle w:val="2"/>
        <w:spacing w:before="0" w:after="0"/>
        <w:jc w:val="center"/>
        <w:rPr>
          <w:rFonts w:ascii="Times New Roman" w:hAnsi="Times New Roman"/>
          <w:i w:val="0"/>
          <w:caps/>
          <w:sz w:val="20"/>
          <w:szCs w:val="20"/>
        </w:rPr>
      </w:pPr>
    </w:p>
    <w:p w:rsidR="001913BC" w:rsidRDefault="001913BC" w:rsidP="001913BC">
      <w:pPr>
        <w:keepNext/>
        <w:jc w:val="center"/>
        <w:outlineLvl w:val="1"/>
        <w:rPr>
          <w:b/>
          <w:bCs/>
          <w:iCs/>
          <w:caps/>
          <w:sz w:val="20"/>
          <w:szCs w:val="20"/>
        </w:rPr>
      </w:pPr>
      <w:r>
        <w:rPr>
          <w:b/>
          <w:bCs/>
          <w:iCs/>
          <w:caps/>
          <w:sz w:val="20"/>
          <w:szCs w:val="20"/>
        </w:rPr>
        <w:t>Техническое задание НА ВЫПОЛНЕНИЕ РАБОТ</w:t>
      </w:r>
    </w:p>
    <w:p w:rsidR="001913BC" w:rsidRDefault="001913BC" w:rsidP="001913BC"/>
    <w:p w:rsidR="001913BC" w:rsidRDefault="001913BC" w:rsidP="001913BC">
      <w:bookmarkStart w:id="0" w:name="_GoBack"/>
      <w:bookmarkEnd w:id="0"/>
    </w:p>
    <w:p w:rsidR="001913BC" w:rsidRDefault="001913BC" w:rsidP="001913BC">
      <w:pPr>
        <w:rPr>
          <w:b/>
        </w:rPr>
      </w:pPr>
      <w:r>
        <w:rPr>
          <w:b/>
        </w:rPr>
        <w:t>Объем выполняемых работ указан в локальном сметном расчете (в виде отдельного файла Приложение)</w:t>
      </w:r>
    </w:p>
    <w:p w:rsidR="001913BC" w:rsidRDefault="001913BC" w:rsidP="001913BC">
      <w:pPr>
        <w:rPr>
          <w:sz w:val="20"/>
          <w:szCs w:val="20"/>
        </w:rPr>
      </w:pPr>
    </w:p>
    <w:p w:rsidR="001913BC" w:rsidRDefault="001913BC" w:rsidP="001913BC">
      <w:pPr>
        <w:rPr>
          <w:sz w:val="20"/>
          <w:szCs w:val="20"/>
        </w:rPr>
      </w:pPr>
      <w:r>
        <w:rPr>
          <w:b/>
          <w:sz w:val="20"/>
          <w:szCs w:val="20"/>
        </w:rPr>
        <w:t>Предмет запроса котировок в электронной форме:</w:t>
      </w:r>
      <w:r>
        <w:t xml:space="preserve"> </w:t>
      </w:r>
      <w:r>
        <w:rPr>
          <w:sz w:val="20"/>
          <w:szCs w:val="20"/>
        </w:rPr>
        <w:t>Выполнение текущего ремонта санузлов «МАОУ «СОШ № 109» г. Перми</w:t>
      </w:r>
    </w:p>
    <w:p w:rsidR="001913BC" w:rsidRDefault="001913BC" w:rsidP="001913BC">
      <w:pPr>
        <w:rPr>
          <w:bCs/>
          <w:sz w:val="20"/>
          <w:szCs w:val="20"/>
        </w:rPr>
      </w:pPr>
    </w:p>
    <w:p w:rsidR="001913BC" w:rsidRDefault="001913BC" w:rsidP="001913BC">
      <w:pPr>
        <w:tabs>
          <w:tab w:val="left" w:pos="5940"/>
        </w:tabs>
        <w:rPr>
          <w:sz w:val="20"/>
          <w:szCs w:val="20"/>
        </w:rPr>
      </w:pPr>
      <w:r>
        <w:rPr>
          <w:b/>
          <w:sz w:val="20"/>
          <w:szCs w:val="20"/>
        </w:rPr>
        <w:t>Начальная (максимальная) цена договора</w:t>
      </w:r>
      <w:r>
        <w:rPr>
          <w:sz w:val="20"/>
          <w:szCs w:val="20"/>
        </w:rPr>
        <w:t xml:space="preserve">: 230 038 рублей 52 копейки. (в </w:t>
      </w:r>
      <w:proofErr w:type="spellStart"/>
      <w:r>
        <w:rPr>
          <w:sz w:val="20"/>
          <w:szCs w:val="20"/>
        </w:rPr>
        <w:t>т.ч</w:t>
      </w:r>
      <w:proofErr w:type="spellEnd"/>
      <w:r>
        <w:rPr>
          <w:sz w:val="20"/>
          <w:szCs w:val="20"/>
        </w:rPr>
        <w:t xml:space="preserve">. </w:t>
      </w:r>
      <w:proofErr w:type="gramStart"/>
      <w:r>
        <w:rPr>
          <w:sz w:val="20"/>
          <w:szCs w:val="20"/>
        </w:rPr>
        <w:t>НДС  20</w:t>
      </w:r>
      <w:proofErr w:type="gramEnd"/>
      <w:r>
        <w:rPr>
          <w:sz w:val="20"/>
          <w:szCs w:val="20"/>
        </w:rPr>
        <w:t>% - 38 339 рублей 75 копеек).</w:t>
      </w:r>
    </w:p>
    <w:p w:rsidR="001913BC" w:rsidRDefault="001913BC" w:rsidP="001913BC">
      <w:pPr>
        <w:tabs>
          <w:tab w:val="left" w:pos="5940"/>
        </w:tabs>
        <w:rPr>
          <w:sz w:val="20"/>
          <w:szCs w:val="20"/>
        </w:rPr>
      </w:pPr>
    </w:p>
    <w:p w:rsidR="001913BC" w:rsidRDefault="001913BC" w:rsidP="001913BC">
      <w:pPr>
        <w:rPr>
          <w:sz w:val="20"/>
          <w:szCs w:val="20"/>
        </w:rPr>
      </w:pPr>
      <w:r>
        <w:rPr>
          <w:b/>
          <w:sz w:val="20"/>
          <w:szCs w:val="20"/>
        </w:rPr>
        <w:t xml:space="preserve">Источник финансирования: </w:t>
      </w:r>
      <w:r>
        <w:rPr>
          <w:sz w:val="20"/>
          <w:szCs w:val="20"/>
        </w:rPr>
        <w:t>Средства автономного учреждения.</w:t>
      </w:r>
    </w:p>
    <w:p w:rsidR="001913BC" w:rsidRDefault="001913BC" w:rsidP="001913BC">
      <w:pPr>
        <w:rPr>
          <w:sz w:val="20"/>
          <w:szCs w:val="20"/>
        </w:rPr>
      </w:pPr>
    </w:p>
    <w:p w:rsidR="001913BC" w:rsidRDefault="001913BC" w:rsidP="001913BC">
      <w:pPr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Срок выполнения работ: </w:t>
      </w:r>
    </w:p>
    <w:p w:rsidR="001913BC" w:rsidRDefault="001913BC" w:rsidP="001913BC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начало выполнения работ: Подрядчик обязуется приступить к работам в срок: 12.08.2019 г. </w:t>
      </w:r>
    </w:p>
    <w:p w:rsidR="001913BC" w:rsidRDefault="001913BC" w:rsidP="001913BC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>окончание работ: Подрядчик обязуется окончить выполнение работ в срок не позднее 29.08.2019 г.</w:t>
      </w:r>
    </w:p>
    <w:p w:rsidR="001913BC" w:rsidRDefault="001913BC" w:rsidP="001913BC">
      <w:pPr>
        <w:rPr>
          <w:b/>
          <w:sz w:val="20"/>
          <w:szCs w:val="20"/>
        </w:rPr>
      </w:pPr>
    </w:p>
    <w:p w:rsidR="001913BC" w:rsidRDefault="001913BC" w:rsidP="001913BC">
      <w:pPr>
        <w:rPr>
          <w:sz w:val="20"/>
          <w:szCs w:val="20"/>
        </w:rPr>
      </w:pPr>
      <w:r>
        <w:rPr>
          <w:b/>
          <w:sz w:val="20"/>
          <w:szCs w:val="20"/>
        </w:rPr>
        <w:t>Место выполнения работ:</w:t>
      </w:r>
      <w:r>
        <w:rPr>
          <w:sz w:val="20"/>
          <w:szCs w:val="20"/>
        </w:rPr>
        <w:t xml:space="preserve"> Пермский край, г. Пермь, ул. Мира, 4.</w:t>
      </w:r>
    </w:p>
    <w:p w:rsidR="001913BC" w:rsidRDefault="001913BC" w:rsidP="001913BC">
      <w:pPr>
        <w:rPr>
          <w:b/>
          <w:sz w:val="20"/>
          <w:szCs w:val="20"/>
        </w:rPr>
      </w:pPr>
    </w:p>
    <w:p w:rsidR="001913BC" w:rsidRDefault="001913BC" w:rsidP="001913BC">
      <w:pPr>
        <w:rPr>
          <w:bCs/>
          <w:sz w:val="20"/>
          <w:szCs w:val="20"/>
        </w:rPr>
      </w:pPr>
      <w:r>
        <w:rPr>
          <w:b/>
          <w:sz w:val="20"/>
          <w:szCs w:val="20"/>
        </w:rPr>
        <w:t xml:space="preserve">Срок и условия оплаты: </w:t>
      </w:r>
      <w:r>
        <w:rPr>
          <w:sz w:val="20"/>
          <w:szCs w:val="20"/>
        </w:rPr>
        <w:t xml:space="preserve">Авансирование по Договору не производится. </w:t>
      </w:r>
      <w:r>
        <w:rPr>
          <w:bCs/>
          <w:sz w:val="20"/>
          <w:szCs w:val="20"/>
        </w:rPr>
        <w:t>Расчет за выполненные работы производится Заказчиком после подписания сторонами актов выполненных работ ф. КС-2 и справок ф. КС-3 в следующие сроки: 100% – в течение 30 календарных дней.</w:t>
      </w:r>
    </w:p>
    <w:p w:rsidR="001913BC" w:rsidRDefault="001913BC" w:rsidP="001913BC">
      <w:pPr>
        <w:rPr>
          <w:b/>
          <w:sz w:val="20"/>
          <w:szCs w:val="20"/>
        </w:rPr>
      </w:pPr>
    </w:p>
    <w:p w:rsidR="001913BC" w:rsidRDefault="001913BC" w:rsidP="001913BC">
      <w:pPr>
        <w:ind w:firstLine="360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ТРЕБОВАНИЯ К КАЧЕСТВЕННЫМ И ТЕХНИЧЕСКИМ ХАРАКТЕРИСТИКАМ ВЫПОЛНЯЕМЫХ РАБОТ:</w:t>
      </w:r>
    </w:p>
    <w:p w:rsidR="001913BC" w:rsidRDefault="001913BC" w:rsidP="001913BC">
      <w:pPr>
        <w:ind w:firstLine="426"/>
        <w:rPr>
          <w:sz w:val="20"/>
          <w:szCs w:val="20"/>
        </w:rPr>
      </w:pPr>
    </w:p>
    <w:p w:rsidR="001913BC" w:rsidRDefault="001913BC" w:rsidP="001913BC">
      <w:pPr>
        <w:rPr>
          <w:bCs/>
          <w:sz w:val="20"/>
          <w:szCs w:val="20"/>
        </w:rPr>
      </w:pPr>
      <w:r>
        <w:rPr>
          <w:sz w:val="20"/>
          <w:szCs w:val="20"/>
        </w:rPr>
        <w:t xml:space="preserve">Подрядчик должен выполнить </w:t>
      </w:r>
      <w:r>
        <w:rPr>
          <w:color w:val="000000"/>
          <w:sz w:val="20"/>
          <w:szCs w:val="20"/>
        </w:rPr>
        <w:t xml:space="preserve">текущий ремонт санузлов МАОУ «СОШ № 109» г. </w:t>
      </w:r>
      <w:proofErr w:type="gramStart"/>
      <w:r>
        <w:rPr>
          <w:color w:val="000000"/>
          <w:sz w:val="20"/>
          <w:szCs w:val="20"/>
        </w:rPr>
        <w:t>Перми  по</w:t>
      </w:r>
      <w:proofErr w:type="gramEnd"/>
      <w:r>
        <w:rPr>
          <w:color w:val="000000"/>
          <w:sz w:val="20"/>
          <w:szCs w:val="20"/>
        </w:rPr>
        <w:t xml:space="preserve"> адресу: Пермский край, г. Пермь, ул. Мира, 4 </w:t>
      </w:r>
      <w:r>
        <w:rPr>
          <w:sz w:val="20"/>
          <w:szCs w:val="20"/>
        </w:rPr>
        <w:t>в полном соответствии с нижеперечисленными требованиями Заказчика к их техническим, функциональным и качественным характеристикам:</w:t>
      </w:r>
    </w:p>
    <w:p w:rsidR="001913BC" w:rsidRDefault="001913BC" w:rsidP="001913BC">
      <w:pPr>
        <w:rPr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97"/>
        <w:gridCol w:w="3318"/>
        <w:gridCol w:w="5796"/>
      </w:tblGrid>
      <w:tr w:rsidR="001913BC" w:rsidTr="001913BC">
        <w:trPr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1913BC" w:rsidRDefault="001913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 п/п</w:t>
            </w:r>
          </w:p>
        </w:tc>
        <w:tc>
          <w:tcPr>
            <w:tcW w:w="3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1913BC" w:rsidRDefault="001913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Перечень основных данных и требований</w:t>
            </w:r>
          </w:p>
        </w:tc>
        <w:tc>
          <w:tcPr>
            <w:tcW w:w="5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1913BC" w:rsidRDefault="001913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Содержание основных данных и требований</w:t>
            </w:r>
          </w:p>
        </w:tc>
      </w:tr>
      <w:tr w:rsidR="001913BC" w:rsidTr="001913BC">
        <w:trPr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3BC" w:rsidRDefault="001913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3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3BC" w:rsidRDefault="001913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Заказчик</w:t>
            </w:r>
          </w:p>
        </w:tc>
        <w:tc>
          <w:tcPr>
            <w:tcW w:w="5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3BC" w:rsidRDefault="001913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Муниципальное автономное общеобразовательное учреждение «Средняя общеобразовательная школа № 109» г. Перми</w:t>
            </w:r>
          </w:p>
        </w:tc>
      </w:tr>
      <w:tr w:rsidR="001913BC" w:rsidTr="001913BC">
        <w:trPr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3BC" w:rsidRDefault="001913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3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3BC" w:rsidRDefault="001913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Место расположения </w:t>
            </w:r>
          </w:p>
        </w:tc>
        <w:tc>
          <w:tcPr>
            <w:tcW w:w="5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3BC" w:rsidRDefault="001913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Пермский край, город Пермь, ул. Мира, д.4 </w:t>
            </w:r>
          </w:p>
        </w:tc>
      </w:tr>
      <w:tr w:rsidR="001913BC" w:rsidTr="001913BC">
        <w:trPr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3BC" w:rsidRDefault="001913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3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3BC" w:rsidRDefault="001913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Виды работ</w:t>
            </w:r>
          </w:p>
        </w:tc>
        <w:tc>
          <w:tcPr>
            <w:tcW w:w="5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3BC" w:rsidRDefault="001913BC">
            <w:pP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Текущий ремонт санузлов МАОУ «СОШ № 109» г. Перми  </w:t>
            </w:r>
          </w:p>
        </w:tc>
      </w:tr>
      <w:tr w:rsidR="001913BC" w:rsidTr="001913BC">
        <w:trPr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3BC" w:rsidRDefault="001913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</w:t>
            </w:r>
          </w:p>
        </w:tc>
        <w:tc>
          <w:tcPr>
            <w:tcW w:w="3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3BC" w:rsidRDefault="001913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Основные требования к выполняемым работам</w:t>
            </w:r>
          </w:p>
        </w:tc>
        <w:tc>
          <w:tcPr>
            <w:tcW w:w="5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3BC" w:rsidRDefault="001913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Используемые при выполнении работ материалы должны соответствовать стандартам и требованиям, предъявляемым к товару такого рода (материалы, изделия и конструкции должны отвечать требованиям СНиП, </w:t>
            </w:r>
            <w:proofErr w:type="spellStart"/>
            <w:r>
              <w:rPr>
                <w:sz w:val="20"/>
                <w:szCs w:val="20"/>
              </w:rPr>
              <w:t>СаНПиН</w:t>
            </w:r>
            <w:proofErr w:type="spellEnd"/>
            <w:r>
              <w:rPr>
                <w:sz w:val="20"/>
                <w:szCs w:val="20"/>
              </w:rPr>
              <w:t xml:space="preserve"> и требованиям нормативно-технической документации);</w:t>
            </w:r>
            <w:r>
              <w:t xml:space="preserve"> </w:t>
            </w:r>
          </w:p>
          <w:p w:rsidR="001913BC" w:rsidRDefault="001913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Качественное выполнение всех работ, использование материалов, соответствующих стандартам</w:t>
            </w:r>
          </w:p>
          <w:p w:rsidR="001913BC" w:rsidRDefault="001913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 техническим условиям и имеющих соответствующие сертификаты, или иные документы,</w:t>
            </w:r>
          </w:p>
          <w:p w:rsidR="001913BC" w:rsidRDefault="001913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удостоверяющие их качество.</w:t>
            </w:r>
          </w:p>
          <w:p w:rsidR="001913BC" w:rsidRDefault="001913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Качество товара должно соответствовать ГОСТам и СанПиНам, действующим в отношении</w:t>
            </w:r>
          </w:p>
          <w:p w:rsidR="001913BC" w:rsidRDefault="001913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данного вида работ. </w:t>
            </w:r>
          </w:p>
          <w:p w:rsidR="001913BC" w:rsidRDefault="001913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Объем выполненных работ, материалы должны соответствовать смете.</w:t>
            </w:r>
          </w:p>
          <w:p w:rsidR="001913BC" w:rsidRDefault="001913BC">
            <w:pPr>
              <w:rPr>
                <w:sz w:val="20"/>
                <w:szCs w:val="20"/>
              </w:rPr>
            </w:pPr>
          </w:p>
          <w:p w:rsidR="001913BC" w:rsidRDefault="001913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Работы выполняются иждивением Подрядчика из его материалов, его силами и средствами.</w:t>
            </w:r>
          </w:p>
        </w:tc>
      </w:tr>
      <w:tr w:rsidR="001913BC" w:rsidTr="001913BC">
        <w:trPr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3BC" w:rsidRDefault="001913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5.</w:t>
            </w:r>
          </w:p>
        </w:tc>
        <w:tc>
          <w:tcPr>
            <w:tcW w:w="3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3BC" w:rsidRDefault="001913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Технические характеристики работ</w:t>
            </w:r>
          </w:p>
        </w:tc>
        <w:tc>
          <w:tcPr>
            <w:tcW w:w="5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3BC" w:rsidRDefault="001913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соответствии с локальным сметным расчетом.</w:t>
            </w:r>
          </w:p>
        </w:tc>
      </w:tr>
      <w:tr w:rsidR="001913BC" w:rsidTr="001913BC">
        <w:trPr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3BC" w:rsidRDefault="001913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</w:t>
            </w:r>
          </w:p>
        </w:tc>
        <w:tc>
          <w:tcPr>
            <w:tcW w:w="3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3BC" w:rsidRDefault="001913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Требования к безопасности работ</w:t>
            </w:r>
          </w:p>
        </w:tc>
        <w:tc>
          <w:tcPr>
            <w:tcW w:w="5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3BC" w:rsidRDefault="001913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Соблюдать действующее законодательство РФ в области строительной деятельности,</w:t>
            </w:r>
          </w:p>
          <w:p w:rsidR="001913BC" w:rsidRDefault="001913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обязательные требования государственных стандартов, технических условий, строительных</w:t>
            </w:r>
          </w:p>
          <w:p w:rsidR="001913BC" w:rsidRDefault="001913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норм и правил проектов, другие нормативные акты в области строительной деятельности.</w:t>
            </w:r>
          </w:p>
          <w:p w:rsidR="001913BC" w:rsidRDefault="001913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месте проведения работ должны быть проведены мероприятия по технике безопасности,</w:t>
            </w:r>
          </w:p>
          <w:p w:rsidR="001913BC" w:rsidRDefault="001913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охране труда, пожарной безопасности, охране окружающей среды.</w:t>
            </w:r>
          </w:p>
          <w:p w:rsidR="001913BC" w:rsidRDefault="001913BC">
            <w:pPr>
              <w:rPr>
                <w:sz w:val="20"/>
                <w:szCs w:val="20"/>
              </w:rPr>
            </w:pPr>
          </w:p>
        </w:tc>
      </w:tr>
      <w:tr w:rsidR="001913BC" w:rsidTr="001913BC">
        <w:trPr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3BC" w:rsidRDefault="001913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7.</w:t>
            </w:r>
          </w:p>
        </w:tc>
        <w:tc>
          <w:tcPr>
            <w:tcW w:w="3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3BC" w:rsidRDefault="001913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Требования к результатам работ</w:t>
            </w:r>
          </w:p>
          <w:p w:rsidR="001913BC" w:rsidRDefault="001913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Гарантийный срок работ</w:t>
            </w:r>
          </w:p>
        </w:tc>
        <w:tc>
          <w:tcPr>
            <w:tcW w:w="5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3BC" w:rsidRDefault="001913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Работы должны соответствовать требованиям СНиП, социальных норм и правил эксплуатации.</w:t>
            </w:r>
          </w:p>
          <w:p w:rsidR="001913BC" w:rsidRDefault="001913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Гарантии качества распространяются на все работы, выполненные подрядчиком. Работы должны быть выполнены в соответствии с проектом договора и сметой.</w:t>
            </w:r>
          </w:p>
          <w:p w:rsidR="001913BC" w:rsidRDefault="001913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Устанавливается гарантийный срок продолжительностью 3 (три) года с момента исполнения Подрядчиком обязанности передать результат работ Заказчику, кроме того на материалы и оборудование – срок, указанный производителем.</w:t>
            </w:r>
          </w:p>
          <w:p w:rsidR="001913BC" w:rsidRDefault="001913BC">
            <w:pPr>
              <w:rPr>
                <w:sz w:val="20"/>
                <w:szCs w:val="20"/>
              </w:rPr>
            </w:pPr>
          </w:p>
        </w:tc>
      </w:tr>
      <w:tr w:rsidR="001913BC" w:rsidTr="001913BC">
        <w:trPr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3BC" w:rsidRDefault="001913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</w:t>
            </w:r>
          </w:p>
        </w:tc>
        <w:tc>
          <w:tcPr>
            <w:tcW w:w="3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3BC" w:rsidRDefault="001913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Сроки выполнения работ</w:t>
            </w:r>
          </w:p>
        </w:tc>
        <w:tc>
          <w:tcPr>
            <w:tcW w:w="5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3BC" w:rsidRDefault="001913BC">
            <w:pPr>
              <w:rPr>
                <w:sz w:val="20"/>
                <w:szCs w:val="20"/>
              </w:rPr>
            </w:pPr>
          </w:p>
          <w:p w:rsidR="001913BC" w:rsidRDefault="001913BC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Срок выполнения работ:</w:t>
            </w:r>
          </w:p>
          <w:p w:rsidR="001913BC" w:rsidRDefault="001913BC">
            <w:pPr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начало выполнения работ: </w:t>
            </w:r>
            <w:r>
              <w:rPr>
                <w:bCs/>
                <w:sz w:val="20"/>
                <w:szCs w:val="20"/>
              </w:rPr>
              <w:t xml:space="preserve">Подрядчик обязуется приступить к работам в срок: 12.08.2019 г. </w:t>
            </w:r>
          </w:p>
          <w:p w:rsidR="001913BC" w:rsidRDefault="001913BC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окончание работ: Подрядчик обязуется окончить выполнение работ в срок не позднее 29.08.2019 г.</w:t>
            </w:r>
          </w:p>
          <w:p w:rsidR="001913BC" w:rsidRDefault="001913BC">
            <w:pPr>
              <w:spacing w:line="360" w:lineRule="auto"/>
              <w:rPr>
                <w:sz w:val="20"/>
                <w:szCs w:val="20"/>
              </w:rPr>
            </w:pPr>
          </w:p>
        </w:tc>
      </w:tr>
    </w:tbl>
    <w:p w:rsidR="001913BC" w:rsidRDefault="001913BC" w:rsidP="001913BC">
      <w:pPr>
        <w:ind w:firstLine="426"/>
        <w:rPr>
          <w:sz w:val="20"/>
          <w:szCs w:val="20"/>
        </w:rPr>
      </w:pPr>
    </w:p>
    <w:p w:rsidR="001913BC" w:rsidRDefault="001913BC" w:rsidP="001913BC">
      <w:pPr>
        <w:rPr>
          <w:sz w:val="20"/>
          <w:szCs w:val="20"/>
        </w:rPr>
      </w:pPr>
    </w:p>
    <w:p w:rsidR="001913BC" w:rsidRDefault="001913BC" w:rsidP="001913BC"/>
    <w:p w:rsidR="001913BC" w:rsidRDefault="001913BC" w:rsidP="001913BC"/>
    <w:p w:rsidR="001913BC" w:rsidRDefault="001913BC" w:rsidP="001913BC"/>
    <w:p w:rsidR="001913BC" w:rsidRDefault="001913BC" w:rsidP="001913BC"/>
    <w:p w:rsidR="001913BC" w:rsidRDefault="001913BC" w:rsidP="001913BC"/>
    <w:p w:rsidR="001913BC" w:rsidRDefault="001913BC" w:rsidP="001913BC"/>
    <w:p w:rsidR="001913BC" w:rsidRDefault="001913BC" w:rsidP="001913BC"/>
    <w:p w:rsidR="001913BC" w:rsidRDefault="001913BC" w:rsidP="001913BC"/>
    <w:p w:rsidR="001913BC" w:rsidRDefault="001913BC" w:rsidP="001913BC"/>
    <w:p w:rsidR="001913BC" w:rsidRDefault="001913BC" w:rsidP="001913BC"/>
    <w:p w:rsidR="001913BC" w:rsidRDefault="001913BC" w:rsidP="001913BC"/>
    <w:p w:rsidR="001913BC" w:rsidRDefault="001913BC" w:rsidP="001913BC"/>
    <w:p w:rsidR="001913BC" w:rsidRDefault="001913BC" w:rsidP="001913BC"/>
    <w:p w:rsidR="001913BC" w:rsidRDefault="001913BC" w:rsidP="001913BC"/>
    <w:p w:rsidR="001913BC" w:rsidRDefault="001913BC" w:rsidP="001913BC"/>
    <w:p w:rsidR="001913BC" w:rsidRDefault="001913BC" w:rsidP="001913BC"/>
    <w:p w:rsidR="001913BC" w:rsidRDefault="001913BC" w:rsidP="001913BC"/>
    <w:p w:rsidR="001913BC" w:rsidRDefault="001913BC" w:rsidP="001913BC"/>
    <w:p w:rsidR="001913BC" w:rsidRDefault="001913BC" w:rsidP="001913BC"/>
    <w:p w:rsidR="001913BC" w:rsidRDefault="001913BC" w:rsidP="001913BC"/>
    <w:p w:rsidR="001913BC" w:rsidRDefault="001913BC" w:rsidP="001913BC"/>
    <w:p w:rsidR="001913BC" w:rsidRDefault="001913BC" w:rsidP="001913BC"/>
    <w:p w:rsidR="001913BC" w:rsidRDefault="001913BC" w:rsidP="001913BC"/>
    <w:p w:rsidR="00DD25C7" w:rsidRPr="00BB35F5" w:rsidRDefault="00DD25C7" w:rsidP="001913BC">
      <w:pPr>
        <w:keepNext/>
        <w:jc w:val="center"/>
        <w:outlineLvl w:val="1"/>
      </w:pPr>
    </w:p>
    <w:sectPr w:rsidR="00DD25C7" w:rsidRPr="00BB35F5" w:rsidSect="007A19D8">
      <w:pgSz w:w="11906" w:h="16838"/>
      <w:pgMar w:top="851" w:right="851" w:bottom="851" w:left="1134" w:header="709" w:footer="709" w:gutter="0"/>
      <w:pgNumType w:start="1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10F96" w:rsidRDefault="00010F96" w:rsidP="005931D4">
      <w:r>
        <w:separator/>
      </w:r>
    </w:p>
  </w:endnote>
  <w:endnote w:type="continuationSeparator" w:id="0">
    <w:p w:rsidR="00010F96" w:rsidRDefault="00010F96" w:rsidP="005931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10F96" w:rsidRDefault="00010F96" w:rsidP="005931D4">
      <w:r>
        <w:separator/>
      </w:r>
    </w:p>
  </w:footnote>
  <w:footnote w:type="continuationSeparator" w:id="0">
    <w:p w:rsidR="00010F96" w:rsidRDefault="00010F96" w:rsidP="005931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1" w15:restartNumberingAfterBreak="0">
    <w:nsid w:val="08E8634F"/>
    <w:multiLevelType w:val="hybridMultilevel"/>
    <w:tmpl w:val="65D8A37A"/>
    <w:lvl w:ilvl="0" w:tplc="0419000F">
      <w:start w:val="15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A2137A1"/>
    <w:multiLevelType w:val="hybridMultilevel"/>
    <w:tmpl w:val="C3342B5C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" w15:restartNumberingAfterBreak="0">
    <w:nsid w:val="0B323133"/>
    <w:multiLevelType w:val="hybridMultilevel"/>
    <w:tmpl w:val="CC3E09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710DAC"/>
    <w:multiLevelType w:val="multilevel"/>
    <w:tmpl w:val="74F0B9E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7ED20F9"/>
    <w:multiLevelType w:val="multilevel"/>
    <w:tmpl w:val="7F2E6F3E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cs="Times New Roman" w:hint="default"/>
      </w:rPr>
    </w:lvl>
  </w:abstractNum>
  <w:abstractNum w:abstractNumId="6" w15:restartNumberingAfterBreak="0">
    <w:nsid w:val="1CA403A9"/>
    <w:multiLevelType w:val="hybridMultilevel"/>
    <w:tmpl w:val="18721E8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30CD6224"/>
    <w:multiLevelType w:val="hybridMultilevel"/>
    <w:tmpl w:val="324006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5A2383F"/>
    <w:multiLevelType w:val="multilevel"/>
    <w:tmpl w:val="CDACE39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3B48683B"/>
    <w:multiLevelType w:val="hybridMultilevel"/>
    <w:tmpl w:val="D68A12B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45311B01"/>
    <w:multiLevelType w:val="hybridMultilevel"/>
    <w:tmpl w:val="BF3E42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94A6257"/>
    <w:multiLevelType w:val="multilevel"/>
    <w:tmpl w:val="6510B40E"/>
    <w:lvl w:ilvl="0">
      <w:start w:val="1"/>
      <w:numFmt w:val="russianLower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sz w:val="20"/>
        <w:szCs w:val="2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12" w15:restartNumberingAfterBreak="0">
    <w:nsid w:val="4E927B7E"/>
    <w:multiLevelType w:val="hybridMultilevel"/>
    <w:tmpl w:val="A5C026CE"/>
    <w:lvl w:ilvl="0" w:tplc="04190001">
      <w:start w:val="1"/>
      <w:numFmt w:val="bullet"/>
      <w:lvlText w:val=""/>
      <w:lvlJc w:val="left"/>
      <w:pPr>
        <w:ind w:left="10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5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4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1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7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790" w:hanging="360"/>
      </w:pPr>
      <w:rPr>
        <w:rFonts w:ascii="Wingdings" w:hAnsi="Wingdings" w:hint="default"/>
      </w:rPr>
    </w:lvl>
  </w:abstractNum>
  <w:abstractNum w:abstractNumId="13" w15:restartNumberingAfterBreak="0">
    <w:nsid w:val="54160EA7"/>
    <w:multiLevelType w:val="hybridMultilevel"/>
    <w:tmpl w:val="FCDC4E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5B9638C"/>
    <w:multiLevelType w:val="hybridMultilevel"/>
    <w:tmpl w:val="91804B3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565B3A66"/>
    <w:multiLevelType w:val="hybridMultilevel"/>
    <w:tmpl w:val="B50AB5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1BF290D"/>
    <w:multiLevelType w:val="multilevel"/>
    <w:tmpl w:val="FA3C72B2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cs="Times New Roman"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cs="Times New Roman" w:hint="default"/>
      </w:rPr>
    </w:lvl>
  </w:abstractNum>
  <w:abstractNum w:abstractNumId="17" w15:restartNumberingAfterBreak="0">
    <w:nsid w:val="70D156AC"/>
    <w:multiLevelType w:val="hybridMultilevel"/>
    <w:tmpl w:val="A906EC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19E15E2"/>
    <w:multiLevelType w:val="hybridMultilevel"/>
    <w:tmpl w:val="1D4AE1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4D4407A"/>
    <w:multiLevelType w:val="hybridMultilevel"/>
    <w:tmpl w:val="AF18DE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5B21025"/>
    <w:multiLevelType w:val="hybridMultilevel"/>
    <w:tmpl w:val="FA3C5FF2"/>
    <w:lvl w:ilvl="0" w:tplc="57DAB33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6"/>
      </w:rPr>
    </w:lvl>
    <w:lvl w:ilvl="1" w:tplc="3F2CD1EE">
      <w:start w:val="65"/>
      <w:numFmt w:val="bullet"/>
      <w:lvlText w:val="-"/>
      <w:lvlJc w:val="left"/>
      <w:pPr>
        <w:tabs>
          <w:tab w:val="num" w:pos="1560"/>
        </w:tabs>
        <w:ind w:left="1560" w:hanging="480"/>
      </w:pPr>
      <w:rPr>
        <w:rFonts w:ascii="Times New Roman" w:eastAsia="Times New Roman" w:hAnsi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68F214C"/>
    <w:multiLevelType w:val="hybridMultilevel"/>
    <w:tmpl w:val="02224E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6990AFF"/>
    <w:multiLevelType w:val="hybridMultilevel"/>
    <w:tmpl w:val="30440B34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96D2A3D"/>
    <w:multiLevelType w:val="hybridMultilevel"/>
    <w:tmpl w:val="5BEE4D5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9B9004F"/>
    <w:multiLevelType w:val="hybridMultilevel"/>
    <w:tmpl w:val="0CC64A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B45559C"/>
    <w:multiLevelType w:val="hybridMultilevel"/>
    <w:tmpl w:val="098CB9F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7FCC7A5B"/>
    <w:multiLevelType w:val="hybridMultilevel"/>
    <w:tmpl w:val="A6D0F378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0"/>
  </w:num>
  <w:num w:numId="3">
    <w:abstractNumId w:val="6"/>
  </w:num>
  <w:num w:numId="4">
    <w:abstractNumId w:val="21"/>
  </w:num>
  <w:num w:numId="5">
    <w:abstractNumId w:val="19"/>
  </w:num>
  <w:num w:numId="6">
    <w:abstractNumId w:val="1"/>
  </w:num>
  <w:num w:numId="7">
    <w:abstractNumId w:val="11"/>
  </w:num>
  <w:num w:numId="8">
    <w:abstractNumId w:val="16"/>
  </w:num>
  <w:num w:numId="9">
    <w:abstractNumId w:val="12"/>
  </w:num>
  <w:num w:numId="10">
    <w:abstractNumId w:val="5"/>
  </w:num>
  <w:num w:numId="11">
    <w:abstractNumId w:val="18"/>
  </w:num>
  <w:num w:numId="12">
    <w:abstractNumId w:val="2"/>
  </w:num>
  <w:num w:numId="13">
    <w:abstractNumId w:val="17"/>
  </w:num>
  <w:num w:numId="14">
    <w:abstractNumId w:val="7"/>
  </w:num>
  <w:num w:numId="15">
    <w:abstractNumId w:val="26"/>
  </w:num>
  <w:num w:numId="16">
    <w:abstractNumId w:val="25"/>
  </w:num>
  <w:num w:numId="17">
    <w:abstractNumId w:val="14"/>
  </w:num>
  <w:num w:numId="18">
    <w:abstractNumId w:val="3"/>
  </w:num>
  <w:num w:numId="19">
    <w:abstractNumId w:val="13"/>
  </w:num>
  <w:num w:numId="20">
    <w:abstractNumId w:val="24"/>
  </w:num>
  <w:num w:numId="21">
    <w:abstractNumId w:val="9"/>
  </w:num>
  <w:num w:numId="22">
    <w:abstractNumId w:val="20"/>
  </w:num>
  <w:num w:numId="23">
    <w:abstractNumId w:val="22"/>
  </w:num>
  <w:num w:numId="24">
    <w:abstractNumId w:val="8"/>
  </w:num>
  <w:num w:numId="25">
    <w:abstractNumId w:val="4"/>
  </w:num>
  <w:num w:numId="26">
    <w:abstractNumId w:val="10"/>
  </w:num>
  <w:num w:numId="27">
    <w:abstractNumId w:val="15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26D4"/>
    <w:rsid w:val="00005793"/>
    <w:rsid w:val="00010F96"/>
    <w:rsid w:val="00017E0F"/>
    <w:rsid w:val="00030807"/>
    <w:rsid w:val="00032AFE"/>
    <w:rsid w:val="00043493"/>
    <w:rsid w:val="00046E91"/>
    <w:rsid w:val="00053E6C"/>
    <w:rsid w:val="00055587"/>
    <w:rsid w:val="00062658"/>
    <w:rsid w:val="00074A84"/>
    <w:rsid w:val="000758E7"/>
    <w:rsid w:val="00080F99"/>
    <w:rsid w:val="000810A0"/>
    <w:rsid w:val="00085F88"/>
    <w:rsid w:val="00086CCE"/>
    <w:rsid w:val="00087603"/>
    <w:rsid w:val="00091976"/>
    <w:rsid w:val="00092DC5"/>
    <w:rsid w:val="000B1C0F"/>
    <w:rsid w:val="000B1D25"/>
    <w:rsid w:val="000B510C"/>
    <w:rsid w:val="000C0874"/>
    <w:rsid w:val="000C0ADA"/>
    <w:rsid w:val="000D03A1"/>
    <w:rsid w:val="000E0B9D"/>
    <w:rsid w:val="000E120E"/>
    <w:rsid w:val="000F0777"/>
    <w:rsid w:val="000F74E1"/>
    <w:rsid w:val="000F77EE"/>
    <w:rsid w:val="00101326"/>
    <w:rsid w:val="00104CFF"/>
    <w:rsid w:val="00106238"/>
    <w:rsid w:val="00106745"/>
    <w:rsid w:val="00113912"/>
    <w:rsid w:val="00116469"/>
    <w:rsid w:val="00123A32"/>
    <w:rsid w:val="00123B64"/>
    <w:rsid w:val="00123E03"/>
    <w:rsid w:val="0012546C"/>
    <w:rsid w:val="00130862"/>
    <w:rsid w:val="0014007E"/>
    <w:rsid w:val="00143A6D"/>
    <w:rsid w:val="001470C5"/>
    <w:rsid w:val="00150081"/>
    <w:rsid w:val="00150326"/>
    <w:rsid w:val="00166304"/>
    <w:rsid w:val="00166321"/>
    <w:rsid w:val="00167228"/>
    <w:rsid w:val="00170039"/>
    <w:rsid w:val="00170CBF"/>
    <w:rsid w:val="00170F4B"/>
    <w:rsid w:val="00171AB8"/>
    <w:rsid w:val="00171E4B"/>
    <w:rsid w:val="00173A14"/>
    <w:rsid w:val="001913BC"/>
    <w:rsid w:val="0019246B"/>
    <w:rsid w:val="00193FAE"/>
    <w:rsid w:val="00196B0B"/>
    <w:rsid w:val="001B08E8"/>
    <w:rsid w:val="001B0EA9"/>
    <w:rsid w:val="001B698D"/>
    <w:rsid w:val="001C1315"/>
    <w:rsid w:val="001D73C5"/>
    <w:rsid w:val="001E67C0"/>
    <w:rsid w:val="001F2272"/>
    <w:rsid w:val="001F4095"/>
    <w:rsid w:val="00201236"/>
    <w:rsid w:val="00206B93"/>
    <w:rsid w:val="00214E64"/>
    <w:rsid w:val="002228FA"/>
    <w:rsid w:val="0022485C"/>
    <w:rsid w:val="00224F93"/>
    <w:rsid w:val="002344C4"/>
    <w:rsid w:val="002470EA"/>
    <w:rsid w:val="00256CFA"/>
    <w:rsid w:val="002654D7"/>
    <w:rsid w:val="0027225B"/>
    <w:rsid w:val="002746D4"/>
    <w:rsid w:val="00282BF8"/>
    <w:rsid w:val="002857A1"/>
    <w:rsid w:val="00286130"/>
    <w:rsid w:val="00290D20"/>
    <w:rsid w:val="00290E09"/>
    <w:rsid w:val="00291FCC"/>
    <w:rsid w:val="00292810"/>
    <w:rsid w:val="002948C7"/>
    <w:rsid w:val="00294AD5"/>
    <w:rsid w:val="00295839"/>
    <w:rsid w:val="00296A03"/>
    <w:rsid w:val="002A5019"/>
    <w:rsid w:val="002B001E"/>
    <w:rsid w:val="002C0949"/>
    <w:rsid w:val="002C2937"/>
    <w:rsid w:val="002C3B41"/>
    <w:rsid w:val="002C475E"/>
    <w:rsid w:val="002C78E8"/>
    <w:rsid w:val="002D6F06"/>
    <w:rsid w:val="002E0078"/>
    <w:rsid w:val="002E6948"/>
    <w:rsid w:val="002F391E"/>
    <w:rsid w:val="002F650F"/>
    <w:rsid w:val="00311A30"/>
    <w:rsid w:val="00324C3F"/>
    <w:rsid w:val="00336421"/>
    <w:rsid w:val="00340E14"/>
    <w:rsid w:val="003414DF"/>
    <w:rsid w:val="00351B89"/>
    <w:rsid w:val="00352BFE"/>
    <w:rsid w:val="00356C70"/>
    <w:rsid w:val="003678DA"/>
    <w:rsid w:val="00372D8C"/>
    <w:rsid w:val="003736C0"/>
    <w:rsid w:val="00374F3C"/>
    <w:rsid w:val="00391349"/>
    <w:rsid w:val="00393A00"/>
    <w:rsid w:val="003A32F9"/>
    <w:rsid w:val="003B74CB"/>
    <w:rsid w:val="003D05A2"/>
    <w:rsid w:val="003D0FE5"/>
    <w:rsid w:val="003D1532"/>
    <w:rsid w:val="003D1922"/>
    <w:rsid w:val="003D2017"/>
    <w:rsid w:val="003D2E63"/>
    <w:rsid w:val="003D35FD"/>
    <w:rsid w:val="003D68A2"/>
    <w:rsid w:val="003D7589"/>
    <w:rsid w:val="003E1905"/>
    <w:rsid w:val="003F389F"/>
    <w:rsid w:val="003F50A0"/>
    <w:rsid w:val="00400009"/>
    <w:rsid w:val="00415227"/>
    <w:rsid w:val="00416BC6"/>
    <w:rsid w:val="00420923"/>
    <w:rsid w:val="004227C4"/>
    <w:rsid w:val="00422B61"/>
    <w:rsid w:val="00423762"/>
    <w:rsid w:val="004302FF"/>
    <w:rsid w:val="00430D1B"/>
    <w:rsid w:val="00432862"/>
    <w:rsid w:val="0043306F"/>
    <w:rsid w:val="00444241"/>
    <w:rsid w:val="0044740F"/>
    <w:rsid w:val="00450062"/>
    <w:rsid w:val="00451FD4"/>
    <w:rsid w:val="004572A1"/>
    <w:rsid w:val="004628AD"/>
    <w:rsid w:val="004713EB"/>
    <w:rsid w:val="00473C04"/>
    <w:rsid w:val="0048131B"/>
    <w:rsid w:val="00485566"/>
    <w:rsid w:val="0048627C"/>
    <w:rsid w:val="00496410"/>
    <w:rsid w:val="00496B4C"/>
    <w:rsid w:val="004A045B"/>
    <w:rsid w:val="004A2063"/>
    <w:rsid w:val="004B2367"/>
    <w:rsid w:val="004B2FD6"/>
    <w:rsid w:val="004B3EE4"/>
    <w:rsid w:val="004B417C"/>
    <w:rsid w:val="004C0890"/>
    <w:rsid w:val="004C0F43"/>
    <w:rsid w:val="004D229D"/>
    <w:rsid w:val="004D5BDD"/>
    <w:rsid w:val="004E2E4F"/>
    <w:rsid w:val="004E3945"/>
    <w:rsid w:val="004E5B47"/>
    <w:rsid w:val="004F16D2"/>
    <w:rsid w:val="004F577A"/>
    <w:rsid w:val="004F6786"/>
    <w:rsid w:val="00502720"/>
    <w:rsid w:val="00504C2D"/>
    <w:rsid w:val="00506680"/>
    <w:rsid w:val="005112EB"/>
    <w:rsid w:val="005151AB"/>
    <w:rsid w:val="00515453"/>
    <w:rsid w:val="005166FC"/>
    <w:rsid w:val="005176F1"/>
    <w:rsid w:val="00524A08"/>
    <w:rsid w:val="005324EA"/>
    <w:rsid w:val="0054125D"/>
    <w:rsid w:val="00565A24"/>
    <w:rsid w:val="00572D03"/>
    <w:rsid w:val="00582BA3"/>
    <w:rsid w:val="00583DB7"/>
    <w:rsid w:val="005860DC"/>
    <w:rsid w:val="005926D4"/>
    <w:rsid w:val="005931D4"/>
    <w:rsid w:val="0059683C"/>
    <w:rsid w:val="005A01B3"/>
    <w:rsid w:val="005A05A3"/>
    <w:rsid w:val="005A1B94"/>
    <w:rsid w:val="005B2EB8"/>
    <w:rsid w:val="005B3416"/>
    <w:rsid w:val="005B5DF1"/>
    <w:rsid w:val="005C1243"/>
    <w:rsid w:val="005C29BA"/>
    <w:rsid w:val="005C5597"/>
    <w:rsid w:val="005D5D53"/>
    <w:rsid w:val="005D6400"/>
    <w:rsid w:val="005D6D5A"/>
    <w:rsid w:val="005E466B"/>
    <w:rsid w:val="005E6698"/>
    <w:rsid w:val="005F45F3"/>
    <w:rsid w:val="005F4EEB"/>
    <w:rsid w:val="005F797B"/>
    <w:rsid w:val="006005A9"/>
    <w:rsid w:val="00606729"/>
    <w:rsid w:val="00613C27"/>
    <w:rsid w:val="00614488"/>
    <w:rsid w:val="006226F7"/>
    <w:rsid w:val="00624395"/>
    <w:rsid w:val="0063030C"/>
    <w:rsid w:val="00641F6D"/>
    <w:rsid w:val="00642557"/>
    <w:rsid w:val="00670872"/>
    <w:rsid w:val="00673718"/>
    <w:rsid w:val="00677EF6"/>
    <w:rsid w:val="00681DA0"/>
    <w:rsid w:val="006A582C"/>
    <w:rsid w:val="006A585E"/>
    <w:rsid w:val="006B5669"/>
    <w:rsid w:val="006C2C61"/>
    <w:rsid w:val="006C34C6"/>
    <w:rsid w:val="006D412E"/>
    <w:rsid w:val="006D5A9D"/>
    <w:rsid w:val="006D6C19"/>
    <w:rsid w:val="006E38BA"/>
    <w:rsid w:val="006E4D77"/>
    <w:rsid w:val="006E6B63"/>
    <w:rsid w:val="006F3BA8"/>
    <w:rsid w:val="007004C8"/>
    <w:rsid w:val="00706472"/>
    <w:rsid w:val="0071148E"/>
    <w:rsid w:val="0071626E"/>
    <w:rsid w:val="007231DD"/>
    <w:rsid w:val="007268A9"/>
    <w:rsid w:val="0074768E"/>
    <w:rsid w:val="00755397"/>
    <w:rsid w:val="007640BA"/>
    <w:rsid w:val="00765927"/>
    <w:rsid w:val="007670CA"/>
    <w:rsid w:val="00767852"/>
    <w:rsid w:val="007729FE"/>
    <w:rsid w:val="007737CB"/>
    <w:rsid w:val="00775624"/>
    <w:rsid w:val="00775C09"/>
    <w:rsid w:val="00781931"/>
    <w:rsid w:val="00785850"/>
    <w:rsid w:val="007923B6"/>
    <w:rsid w:val="00794374"/>
    <w:rsid w:val="00795DCE"/>
    <w:rsid w:val="00797869"/>
    <w:rsid w:val="007A061F"/>
    <w:rsid w:val="007A19D8"/>
    <w:rsid w:val="007A6F67"/>
    <w:rsid w:val="007B4E4B"/>
    <w:rsid w:val="007C1E6F"/>
    <w:rsid w:val="007C3712"/>
    <w:rsid w:val="007C5DA4"/>
    <w:rsid w:val="007C6EA8"/>
    <w:rsid w:val="007D079E"/>
    <w:rsid w:val="007D2E71"/>
    <w:rsid w:val="007D3B85"/>
    <w:rsid w:val="007D5D09"/>
    <w:rsid w:val="007E42E3"/>
    <w:rsid w:val="007F3735"/>
    <w:rsid w:val="007F7AFA"/>
    <w:rsid w:val="00801467"/>
    <w:rsid w:val="00801BBA"/>
    <w:rsid w:val="00802B00"/>
    <w:rsid w:val="00803F87"/>
    <w:rsid w:val="00810B0A"/>
    <w:rsid w:val="00813A88"/>
    <w:rsid w:val="00816E70"/>
    <w:rsid w:val="008227B5"/>
    <w:rsid w:val="0083011A"/>
    <w:rsid w:val="00840264"/>
    <w:rsid w:val="00850CC1"/>
    <w:rsid w:val="00855575"/>
    <w:rsid w:val="00862BC6"/>
    <w:rsid w:val="00864E3F"/>
    <w:rsid w:val="00867F81"/>
    <w:rsid w:val="008719A0"/>
    <w:rsid w:val="00880331"/>
    <w:rsid w:val="00881A54"/>
    <w:rsid w:val="0088569C"/>
    <w:rsid w:val="00887190"/>
    <w:rsid w:val="0089399A"/>
    <w:rsid w:val="008A1161"/>
    <w:rsid w:val="008A4E92"/>
    <w:rsid w:val="008A617C"/>
    <w:rsid w:val="008B01D3"/>
    <w:rsid w:val="008B28B2"/>
    <w:rsid w:val="008B2CF6"/>
    <w:rsid w:val="008C174E"/>
    <w:rsid w:val="008C18DE"/>
    <w:rsid w:val="008D13EE"/>
    <w:rsid w:val="008D4176"/>
    <w:rsid w:val="008E1C6B"/>
    <w:rsid w:val="008E3008"/>
    <w:rsid w:val="008E4F20"/>
    <w:rsid w:val="008E590A"/>
    <w:rsid w:val="008E75F8"/>
    <w:rsid w:val="008F09AF"/>
    <w:rsid w:val="008F149D"/>
    <w:rsid w:val="008F6454"/>
    <w:rsid w:val="009053B7"/>
    <w:rsid w:val="00905731"/>
    <w:rsid w:val="00912512"/>
    <w:rsid w:val="00914FD2"/>
    <w:rsid w:val="00916748"/>
    <w:rsid w:val="00917A9B"/>
    <w:rsid w:val="00925364"/>
    <w:rsid w:val="00937FEA"/>
    <w:rsid w:val="00940919"/>
    <w:rsid w:val="0094508C"/>
    <w:rsid w:val="0094595B"/>
    <w:rsid w:val="00951A58"/>
    <w:rsid w:val="0095203F"/>
    <w:rsid w:val="00952198"/>
    <w:rsid w:val="009548C7"/>
    <w:rsid w:val="00960589"/>
    <w:rsid w:val="00961154"/>
    <w:rsid w:val="00966D3D"/>
    <w:rsid w:val="00974D2E"/>
    <w:rsid w:val="00977599"/>
    <w:rsid w:val="00980C2B"/>
    <w:rsid w:val="009814A6"/>
    <w:rsid w:val="009858A5"/>
    <w:rsid w:val="00985F0F"/>
    <w:rsid w:val="00993BEB"/>
    <w:rsid w:val="00995B10"/>
    <w:rsid w:val="00995CB1"/>
    <w:rsid w:val="00996DDB"/>
    <w:rsid w:val="009A5485"/>
    <w:rsid w:val="009A6CF0"/>
    <w:rsid w:val="009B1ED4"/>
    <w:rsid w:val="009B3D4D"/>
    <w:rsid w:val="009C55D3"/>
    <w:rsid w:val="009D275B"/>
    <w:rsid w:val="009D3A62"/>
    <w:rsid w:val="009E2349"/>
    <w:rsid w:val="009F0033"/>
    <w:rsid w:val="00A04510"/>
    <w:rsid w:val="00A05A42"/>
    <w:rsid w:val="00A07A2A"/>
    <w:rsid w:val="00A14A14"/>
    <w:rsid w:val="00A1735A"/>
    <w:rsid w:val="00A25112"/>
    <w:rsid w:val="00A303EB"/>
    <w:rsid w:val="00A37476"/>
    <w:rsid w:val="00A45D06"/>
    <w:rsid w:val="00A46F83"/>
    <w:rsid w:val="00A5075B"/>
    <w:rsid w:val="00A55044"/>
    <w:rsid w:val="00A5793B"/>
    <w:rsid w:val="00A609AD"/>
    <w:rsid w:val="00A61216"/>
    <w:rsid w:val="00A617A8"/>
    <w:rsid w:val="00A622FA"/>
    <w:rsid w:val="00A62B24"/>
    <w:rsid w:val="00A70053"/>
    <w:rsid w:val="00A77A0A"/>
    <w:rsid w:val="00A96098"/>
    <w:rsid w:val="00AA37F2"/>
    <w:rsid w:val="00AA6E9B"/>
    <w:rsid w:val="00AB65F5"/>
    <w:rsid w:val="00AB6FA4"/>
    <w:rsid w:val="00AC4BB1"/>
    <w:rsid w:val="00AE1EE3"/>
    <w:rsid w:val="00AE1EE5"/>
    <w:rsid w:val="00AE6331"/>
    <w:rsid w:val="00B04A6F"/>
    <w:rsid w:val="00B111F1"/>
    <w:rsid w:val="00B12554"/>
    <w:rsid w:val="00B1321A"/>
    <w:rsid w:val="00B3179D"/>
    <w:rsid w:val="00B3651F"/>
    <w:rsid w:val="00B531DE"/>
    <w:rsid w:val="00B55EAE"/>
    <w:rsid w:val="00B575D2"/>
    <w:rsid w:val="00B6368A"/>
    <w:rsid w:val="00B72D8F"/>
    <w:rsid w:val="00B82364"/>
    <w:rsid w:val="00B84D0F"/>
    <w:rsid w:val="00B8512A"/>
    <w:rsid w:val="00B9479F"/>
    <w:rsid w:val="00BA0E19"/>
    <w:rsid w:val="00BA1704"/>
    <w:rsid w:val="00BA7CC8"/>
    <w:rsid w:val="00BB3405"/>
    <w:rsid w:val="00BB35F5"/>
    <w:rsid w:val="00BB764E"/>
    <w:rsid w:val="00BC517D"/>
    <w:rsid w:val="00BC76E0"/>
    <w:rsid w:val="00BD181A"/>
    <w:rsid w:val="00BD1C4E"/>
    <w:rsid w:val="00BD3A0F"/>
    <w:rsid w:val="00BD765D"/>
    <w:rsid w:val="00BE0872"/>
    <w:rsid w:val="00BE0B1E"/>
    <w:rsid w:val="00BE3585"/>
    <w:rsid w:val="00BE6F8E"/>
    <w:rsid w:val="00BF269C"/>
    <w:rsid w:val="00BF520B"/>
    <w:rsid w:val="00BF6AA8"/>
    <w:rsid w:val="00BF7F9B"/>
    <w:rsid w:val="00C00BA7"/>
    <w:rsid w:val="00C03711"/>
    <w:rsid w:val="00C05088"/>
    <w:rsid w:val="00C10A41"/>
    <w:rsid w:val="00C1138E"/>
    <w:rsid w:val="00C143A0"/>
    <w:rsid w:val="00C16A8D"/>
    <w:rsid w:val="00C33D9C"/>
    <w:rsid w:val="00C40B0B"/>
    <w:rsid w:val="00C428E0"/>
    <w:rsid w:val="00C438B5"/>
    <w:rsid w:val="00C44454"/>
    <w:rsid w:val="00C44774"/>
    <w:rsid w:val="00C44813"/>
    <w:rsid w:val="00C52933"/>
    <w:rsid w:val="00C54F8A"/>
    <w:rsid w:val="00C568EB"/>
    <w:rsid w:val="00C623BD"/>
    <w:rsid w:val="00C62527"/>
    <w:rsid w:val="00C6551B"/>
    <w:rsid w:val="00C65E1D"/>
    <w:rsid w:val="00C66344"/>
    <w:rsid w:val="00C70E54"/>
    <w:rsid w:val="00C71D95"/>
    <w:rsid w:val="00C73262"/>
    <w:rsid w:val="00C7724F"/>
    <w:rsid w:val="00C81BE6"/>
    <w:rsid w:val="00C83624"/>
    <w:rsid w:val="00C87954"/>
    <w:rsid w:val="00CA1BD1"/>
    <w:rsid w:val="00CA49C6"/>
    <w:rsid w:val="00CA74C2"/>
    <w:rsid w:val="00CB234C"/>
    <w:rsid w:val="00CB2FE0"/>
    <w:rsid w:val="00CB5E48"/>
    <w:rsid w:val="00CB6775"/>
    <w:rsid w:val="00CC1AC8"/>
    <w:rsid w:val="00CC5CBC"/>
    <w:rsid w:val="00CC6A8C"/>
    <w:rsid w:val="00CD27DE"/>
    <w:rsid w:val="00CD4363"/>
    <w:rsid w:val="00CD6913"/>
    <w:rsid w:val="00CD6982"/>
    <w:rsid w:val="00CD6FA2"/>
    <w:rsid w:val="00CE3994"/>
    <w:rsid w:val="00CE5931"/>
    <w:rsid w:val="00CE5F3E"/>
    <w:rsid w:val="00CE7C36"/>
    <w:rsid w:val="00CE7D9F"/>
    <w:rsid w:val="00D00979"/>
    <w:rsid w:val="00D02905"/>
    <w:rsid w:val="00D02B90"/>
    <w:rsid w:val="00D02FBF"/>
    <w:rsid w:val="00D15D14"/>
    <w:rsid w:val="00D20846"/>
    <w:rsid w:val="00D20960"/>
    <w:rsid w:val="00D25BE3"/>
    <w:rsid w:val="00D26D04"/>
    <w:rsid w:val="00D31F13"/>
    <w:rsid w:val="00D43735"/>
    <w:rsid w:val="00D605B0"/>
    <w:rsid w:val="00D608DE"/>
    <w:rsid w:val="00D6091D"/>
    <w:rsid w:val="00D6169B"/>
    <w:rsid w:val="00D65011"/>
    <w:rsid w:val="00D804EC"/>
    <w:rsid w:val="00D80928"/>
    <w:rsid w:val="00D82CEF"/>
    <w:rsid w:val="00D92A10"/>
    <w:rsid w:val="00D963A7"/>
    <w:rsid w:val="00DA19AC"/>
    <w:rsid w:val="00DA49A8"/>
    <w:rsid w:val="00DB41F1"/>
    <w:rsid w:val="00DB58D6"/>
    <w:rsid w:val="00DC1701"/>
    <w:rsid w:val="00DC433F"/>
    <w:rsid w:val="00DC489A"/>
    <w:rsid w:val="00DC6168"/>
    <w:rsid w:val="00DC7F98"/>
    <w:rsid w:val="00DD25C7"/>
    <w:rsid w:val="00DD5701"/>
    <w:rsid w:val="00DD5EDA"/>
    <w:rsid w:val="00DE621C"/>
    <w:rsid w:val="00E00F8F"/>
    <w:rsid w:val="00E02A57"/>
    <w:rsid w:val="00E0338A"/>
    <w:rsid w:val="00E1410C"/>
    <w:rsid w:val="00E2264C"/>
    <w:rsid w:val="00E334E9"/>
    <w:rsid w:val="00E33B9D"/>
    <w:rsid w:val="00E37BDD"/>
    <w:rsid w:val="00E407B7"/>
    <w:rsid w:val="00E418ED"/>
    <w:rsid w:val="00E4497E"/>
    <w:rsid w:val="00E47C34"/>
    <w:rsid w:val="00E51F0D"/>
    <w:rsid w:val="00E52361"/>
    <w:rsid w:val="00E542D4"/>
    <w:rsid w:val="00E57B12"/>
    <w:rsid w:val="00E63FAD"/>
    <w:rsid w:val="00E73236"/>
    <w:rsid w:val="00E81158"/>
    <w:rsid w:val="00E826DE"/>
    <w:rsid w:val="00E968B7"/>
    <w:rsid w:val="00EA1E40"/>
    <w:rsid w:val="00EA697C"/>
    <w:rsid w:val="00EB170F"/>
    <w:rsid w:val="00EC4BE4"/>
    <w:rsid w:val="00EC637D"/>
    <w:rsid w:val="00ED2C24"/>
    <w:rsid w:val="00EE1F16"/>
    <w:rsid w:val="00EF1181"/>
    <w:rsid w:val="00F00F3A"/>
    <w:rsid w:val="00F00F75"/>
    <w:rsid w:val="00F03CC1"/>
    <w:rsid w:val="00F0654A"/>
    <w:rsid w:val="00F100A3"/>
    <w:rsid w:val="00F1669A"/>
    <w:rsid w:val="00F17715"/>
    <w:rsid w:val="00F22B6A"/>
    <w:rsid w:val="00F25589"/>
    <w:rsid w:val="00F35C90"/>
    <w:rsid w:val="00F36A9C"/>
    <w:rsid w:val="00F37018"/>
    <w:rsid w:val="00F372EA"/>
    <w:rsid w:val="00F40D0A"/>
    <w:rsid w:val="00F429AA"/>
    <w:rsid w:val="00F42E8B"/>
    <w:rsid w:val="00F43A15"/>
    <w:rsid w:val="00F54EA5"/>
    <w:rsid w:val="00F56BCF"/>
    <w:rsid w:val="00F57789"/>
    <w:rsid w:val="00F57D19"/>
    <w:rsid w:val="00F57EF6"/>
    <w:rsid w:val="00F6337A"/>
    <w:rsid w:val="00F703C2"/>
    <w:rsid w:val="00F70BD5"/>
    <w:rsid w:val="00F720A1"/>
    <w:rsid w:val="00F76CF2"/>
    <w:rsid w:val="00F775E8"/>
    <w:rsid w:val="00F83212"/>
    <w:rsid w:val="00F8755B"/>
    <w:rsid w:val="00F908DA"/>
    <w:rsid w:val="00F97F6D"/>
    <w:rsid w:val="00FB2B1D"/>
    <w:rsid w:val="00FB67C2"/>
    <w:rsid w:val="00FC28AB"/>
    <w:rsid w:val="00FD0374"/>
    <w:rsid w:val="00FD2011"/>
    <w:rsid w:val="00FD37E2"/>
    <w:rsid w:val="00FD4FA9"/>
    <w:rsid w:val="00FE32DA"/>
    <w:rsid w:val="00FE6F2E"/>
    <w:rsid w:val="00FE7517"/>
    <w:rsid w:val="00FF5E40"/>
    <w:rsid w:val="00FF66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016D826F-0191-489D-B3D5-6769CBC9E6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0" w:unhideWhenUsed="1"/>
    <w:lsdException w:name="toc 2" w:locked="1" w:semiHidden="1" w:uiPriority="0" w:unhideWhenUsed="1"/>
    <w:lsdException w:name="toc 3" w:locked="1" w:semiHidden="1" w:uiPriority="0" w:unhideWhenUsed="1"/>
    <w:lsdException w:name="toc 4" w:locked="1" w:semiHidden="1" w:uiPriority="0" w:unhideWhenUsed="1"/>
    <w:lsdException w:name="toc 5" w:locked="1" w:semiHidden="1" w:uiPriority="0" w:unhideWhenUsed="1"/>
    <w:lsdException w:name="toc 6" w:locked="1" w:semiHidden="1" w:uiPriority="0" w:unhideWhenUsed="1"/>
    <w:lsdException w:name="toc 7" w:locked="1" w:semiHidden="1" w:uiPriority="0" w:unhideWhenUsed="1"/>
    <w:lsdException w:name="toc 8" w:locked="1" w:semiHidden="1" w:uiPriority="0" w:unhideWhenUsed="1"/>
    <w:lsdException w:name="toc 9" w:locked="1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locked="1" w:uiPriority="0"/>
    <w:lsdException w:name="List 2" w:semiHidden="1" w:unhideWhenUsed="1"/>
    <w:lsdException w:name="List 3" w:semiHidden="1" w:unhideWhenUsed="1"/>
    <w:lsdException w:name="List 4" w:locked="1" w:uiPriority="0"/>
    <w:lsdException w:name="List 5" w:locked="1" w:uiPriority="0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semiHidden="1" w:uiPriority="0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locked="1" w:uiPriority="0"/>
    <w:lsdException w:name="Date" w:locked="1" w:uiPriority="0"/>
    <w:lsdException w:name="Body Text First Indent" w:locked="1" w:uiPriority="0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B417C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locked/>
    <w:rsid w:val="00880331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locked/>
    <w:rsid w:val="0000579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locked/>
    <w:rsid w:val="00880331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locked/>
    <w:rsid w:val="00880331"/>
    <w:pPr>
      <w:keepNext/>
      <w:spacing w:before="240" w:after="60"/>
      <w:outlineLvl w:val="3"/>
    </w:pPr>
    <w:rPr>
      <w:rFonts w:asciiTheme="minorHAnsi" w:eastAsiaTheme="minorEastAsia" w:hAnsiTheme="minorHAns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sid w:val="00880331"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locked/>
    <w:rsid w:val="00005793"/>
    <w:rPr>
      <w:rFonts w:ascii="Arial" w:hAnsi="Arial" w:cs="Times New Roman"/>
      <w:b/>
      <w:i/>
      <w:sz w:val="28"/>
      <w:lang w:val="ru-RU" w:eastAsia="ru-RU"/>
    </w:rPr>
  </w:style>
  <w:style w:type="character" w:customStyle="1" w:styleId="30">
    <w:name w:val="Заголовок 3 Знак"/>
    <w:basedOn w:val="a0"/>
    <w:link w:val="3"/>
    <w:uiPriority w:val="9"/>
    <w:locked/>
    <w:rsid w:val="00880331"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locked/>
    <w:rsid w:val="00880331"/>
    <w:rPr>
      <w:rFonts w:asciiTheme="minorHAnsi" w:eastAsiaTheme="minorEastAsia" w:hAnsiTheme="minorHAnsi" w:cs="Times New Roman"/>
      <w:b/>
      <w:bCs/>
      <w:sz w:val="28"/>
      <w:szCs w:val="28"/>
    </w:rPr>
  </w:style>
  <w:style w:type="paragraph" w:customStyle="1" w:styleId="xl24">
    <w:name w:val="xl24"/>
    <w:basedOn w:val="a"/>
    <w:uiPriority w:val="99"/>
    <w:rsid w:val="00171E4B"/>
    <w:pPr>
      <w:spacing w:before="100" w:after="100"/>
      <w:jc w:val="center"/>
    </w:pPr>
    <w:rPr>
      <w:szCs w:val="20"/>
    </w:rPr>
  </w:style>
  <w:style w:type="table" w:styleId="a3">
    <w:name w:val="Table Grid"/>
    <w:basedOn w:val="a1"/>
    <w:uiPriority w:val="99"/>
    <w:rsid w:val="005926D4"/>
    <w:pPr>
      <w:spacing w:after="0" w:line="240" w:lineRule="auto"/>
    </w:pPr>
    <w:rPr>
      <w:rFonts w:ascii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rsid w:val="00422B6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Pr>
      <w:rFonts w:ascii="Tahoma" w:hAnsi="Tahoma" w:cs="Tahoma"/>
      <w:sz w:val="16"/>
      <w:szCs w:val="16"/>
    </w:rPr>
  </w:style>
  <w:style w:type="paragraph" w:styleId="a6">
    <w:name w:val="Body Text Indent"/>
    <w:basedOn w:val="a"/>
    <w:link w:val="a7"/>
    <w:uiPriority w:val="99"/>
    <w:rsid w:val="00F720A1"/>
    <w:pPr>
      <w:spacing w:after="120"/>
      <w:ind w:left="283"/>
    </w:pPr>
    <w:rPr>
      <w:rFonts w:ascii="Calibri" w:hAnsi="Calibri"/>
    </w:rPr>
  </w:style>
  <w:style w:type="character" w:customStyle="1" w:styleId="a7">
    <w:name w:val="Основной текст с отступом Знак"/>
    <w:basedOn w:val="a0"/>
    <w:link w:val="a6"/>
    <w:uiPriority w:val="99"/>
    <w:locked/>
    <w:rsid w:val="00F720A1"/>
    <w:rPr>
      <w:rFonts w:cs="Times New Roman"/>
      <w:sz w:val="24"/>
      <w:szCs w:val="24"/>
    </w:rPr>
  </w:style>
  <w:style w:type="paragraph" w:styleId="a8">
    <w:name w:val="List Paragraph"/>
    <w:basedOn w:val="a"/>
    <w:uiPriority w:val="34"/>
    <w:qFormat/>
    <w:rsid w:val="00F720A1"/>
    <w:pPr>
      <w:ind w:left="708"/>
    </w:pPr>
    <w:rPr>
      <w:rFonts w:ascii="Calibri" w:hAnsi="Calibri"/>
    </w:rPr>
  </w:style>
  <w:style w:type="paragraph" w:customStyle="1" w:styleId="msonormalcxspmiddle">
    <w:name w:val="msonormalcxspmiddle"/>
    <w:basedOn w:val="a"/>
    <w:uiPriority w:val="99"/>
    <w:rsid w:val="00F720A1"/>
    <w:pPr>
      <w:spacing w:before="100" w:beforeAutospacing="1" w:after="100" w:afterAutospacing="1"/>
    </w:pPr>
    <w:rPr>
      <w:rFonts w:ascii="Calibri" w:hAnsi="Calibri"/>
    </w:rPr>
  </w:style>
  <w:style w:type="paragraph" w:styleId="31">
    <w:name w:val="Body Text 3"/>
    <w:basedOn w:val="a"/>
    <w:link w:val="32"/>
    <w:uiPriority w:val="99"/>
    <w:rsid w:val="00005793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locked/>
    <w:rPr>
      <w:rFonts w:ascii="Times New Roman" w:hAnsi="Times New Roman" w:cs="Times New Roman"/>
      <w:sz w:val="16"/>
      <w:szCs w:val="16"/>
    </w:rPr>
  </w:style>
  <w:style w:type="paragraph" w:customStyle="1" w:styleId="1-21">
    <w:name w:val="Средняя сетка 1 - Акцент 21"/>
    <w:basedOn w:val="a"/>
    <w:uiPriority w:val="99"/>
    <w:rsid w:val="00DC7F98"/>
    <w:pPr>
      <w:suppressAutoHyphens/>
      <w:ind w:left="720"/>
    </w:pPr>
    <w:rPr>
      <w:lang w:eastAsia="ar-SA"/>
    </w:rPr>
  </w:style>
  <w:style w:type="character" w:customStyle="1" w:styleId="apple-style-span">
    <w:name w:val="apple-style-span"/>
    <w:basedOn w:val="a0"/>
    <w:uiPriority w:val="99"/>
    <w:rsid w:val="00E52361"/>
    <w:rPr>
      <w:rFonts w:cs="Times New Roman"/>
    </w:rPr>
  </w:style>
  <w:style w:type="character" w:styleId="a9">
    <w:name w:val="Hyperlink"/>
    <w:basedOn w:val="a0"/>
    <w:uiPriority w:val="99"/>
    <w:rsid w:val="00925364"/>
    <w:rPr>
      <w:rFonts w:cs="Times New Roman"/>
      <w:color w:val="0000FF"/>
      <w:u w:val="single"/>
    </w:rPr>
  </w:style>
  <w:style w:type="character" w:styleId="aa">
    <w:name w:val="annotation reference"/>
    <w:basedOn w:val="a0"/>
    <w:uiPriority w:val="99"/>
    <w:semiHidden/>
    <w:rsid w:val="00485566"/>
    <w:rPr>
      <w:rFonts w:cs="Times New Roman"/>
      <w:sz w:val="16"/>
      <w:szCs w:val="16"/>
    </w:rPr>
  </w:style>
  <w:style w:type="paragraph" w:styleId="ab">
    <w:name w:val="annotation text"/>
    <w:basedOn w:val="a"/>
    <w:link w:val="ac"/>
    <w:uiPriority w:val="99"/>
    <w:semiHidden/>
    <w:rsid w:val="00485566"/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locked/>
    <w:rsid w:val="00485566"/>
    <w:rPr>
      <w:rFonts w:ascii="Times New Roman" w:hAnsi="Times New Roman" w:cs="Times New Roman"/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rsid w:val="00485566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locked/>
    <w:rsid w:val="00485566"/>
    <w:rPr>
      <w:rFonts w:ascii="Times New Roman" w:hAnsi="Times New Roman" w:cs="Times New Roman"/>
      <w:b/>
      <w:bCs/>
      <w:sz w:val="20"/>
      <w:szCs w:val="20"/>
    </w:rPr>
  </w:style>
  <w:style w:type="paragraph" w:styleId="af">
    <w:name w:val="No Spacing"/>
    <w:uiPriority w:val="1"/>
    <w:qFormat/>
    <w:rsid w:val="006E4D77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styleId="af0">
    <w:name w:val="Emphasis"/>
    <w:basedOn w:val="a0"/>
    <w:uiPriority w:val="20"/>
    <w:qFormat/>
    <w:locked/>
    <w:rsid w:val="00880331"/>
    <w:rPr>
      <w:rFonts w:cs="Times New Roman"/>
      <w:i/>
      <w:iCs/>
    </w:rPr>
  </w:style>
  <w:style w:type="paragraph" w:styleId="af1">
    <w:name w:val="Title"/>
    <w:basedOn w:val="a"/>
    <w:next w:val="a"/>
    <w:link w:val="af2"/>
    <w:uiPriority w:val="10"/>
    <w:qFormat/>
    <w:locked/>
    <w:rsid w:val="00880331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f2">
    <w:name w:val="Название Знак"/>
    <w:basedOn w:val="a0"/>
    <w:link w:val="af1"/>
    <w:uiPriority w:val="10"/>
    <w:locked/>
    <w:rsid w:val="00880331"/>
    <w:rPr>
      <w:rFonts w:asciiTheme="majorHAnsi" w:eastAsiaTheme="majorEastAsia" w:hAnsiTheme="majorHAnsi" w:cs="Times New Roman"/>
      <w:b/>
      <w:bCs/>
      <w:kern w:val="28"/>
      <w:sz w:val="32"/>
      <w:szCs w:val="32"/>
    </w:rPr>
  </w:style>
  <w:style w:type="paragraph" w:customStyle="1" w:styleId="af3">
    <w:name w:val="Содержимое таблицы"/>
    <w:basedOn w:val="a"/>
    <w:rsid w:val="00A5793B"/>
    <w:pPr>
      <w:suppressLineNumbers/>
      <w:suppressAutoHyphens/>
    </w:pPr>
    <w:rPr>
      <w:sz w:val="20"/>
      <w:szCs w:val="20"/>
      <w:lang w:val="en-US" w:eastAsia="hi-IN" w:bidi="hi-IN"/>
    </w:rPr>
  </w:style>
  <w:style w:type="character" w:customStyle="1" w:styleId="apple-converted-space">
    <w:name w:val="apple-converted-space"/>
    <w:rsid w:val="00A5793B"/>
  </w:style>
  <w:style w:type="paragraph" w:styleId="af4">
    <w:name w:val="header"/>
    <w:basedOn w:val="a"/>
    <w:link w:val="af5"/>
    <w:uiPriority w:val="99"/>
    <w:rsid w:val="005931D4"/>
    <w:pPr>
      <w:tabs>
        <w:tab w:val="center" w:pos="4677"/>
        <w:tab w:val="right" w:pos="9355"/>
      </w:tabs>
    </w:pPr>
  </w:style>
  <w:style w:type="character" w:customStyle="1" w:styleId="af5">
    <w:name w:val="Верхний колонтитул Знак"/>
    <w:basedOn w:val="a0"/>
    <w:link w:val="af4"/>
    <w:uiPriority w:val="99"/>
    <w:locked/>
    <w:rsid w:val="005931D4"/>
    <w:rPr>
      <w:rFonts w:ascii="Times New Roman" w:hAnsi="Times New Roman" w:cs="Times New Roman"/>
      <w:sz w:val="24"/>
      <w:szCs w:val="24"/>
    </w:rPr>
  </w:style>
  <w:style w:type="paragraph" w:styleId="af6">
    <w:name w:val="footer"/>
    <w:basedOn w:val="a"/>
    <w:link w:val="af7"/>
    <w:uiPriority w:val="99"/>
    <w:rsid w:val="005931D4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uiPriority w:val="99"/>
    <w:locked/>
    <w:rsid w:val="005931D4"/>
    <w:rPr>
      <w:rFonts w:ascii="Times New Roman" w:hAnsi="Times New Roman" w:cs="Times New Roman"/>
      <w:sz w:val="24"/>
      <w:szCs w:val="24"/>
    </w:rPr>
  </w:style>
  <w:style w:type="paragraph" w:styleId="af8">
    <w:name w:val="Body Text"/>
    <w:basedOn w:val="a"/>
    <w:link w:val="af9"/>
    <w:rsid w:val="004572A1"/>
    <w:pPr>
      <w:spacing w:after="120"/>
    </w:pPr>
  </w:style>
  <w:style w:type="character" w:customStyle="1" w:styleId="af9">
    <w:name w:val="Основной текст Знак"/>
    <w:basedOn w:val="a0"/>
    <w:link w:val="af8"/>
    <w:locked/>
    <w:rsid w:val="004572A1"/>
    <w:rPr>
      <w:rFonts w:ascii="Times New Roman" w:hAnsi="Times New Roman" w:cs="Times New Roman"/>
      <w:sz w:val="24"/>
      <w:szCs w:val="24"/>
    </w:rPr>
  </w:style>
  <w:style w:type="paragraph" w:customStyle="1" w:styleId="11">
    <w:name w:val="Обычный1"/>
    <w:rsid w:val="004572A1"/>
    <w:pPr>
      <w:snapToGri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customStyle="1" w:styleId="310">
    <w:name w:val="Основной текст с отступом 31"/>
    <w:basedOn w:val="a"/>
    <w:rsid w:val="005176F1"/>
    <w:pPr>
      <w:suppressAutoHyphens/>
      <w:ind w:firstLine="240"/>
      <w:jc w:val="both"/>
    </w:pPr>
    <w:rPr>
      <w:sz w:val="22"/>
      <w:szCs w:val="22"/>
      <w:lang w:eastAsia="ar-SA"/>
    </w:rPr>
  </w:style>
  <w:style w:type="paragraph" w:customStyle="1" w:styleId="ConsPlusNormal">
    <w:name w:val="ConsPlusNormal"/>
    <w:rsid w:val="005176F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character" w:customStyle="1" w:styleId="subheading-category">
    <w:name w:val="subheading-category"/>
    <w:rsid w:val="000B1D2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1656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6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6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41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29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93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4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22F9E0-D55A-4577-B7DE-E1D51632FD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559</Words>
  <Characters>3189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 1</vt:lpstr>
    </vt:vector>
  </TitlesOfParts>
  <Company>Hewlett-Packard Company</Company>
  <LinksUpToDate>false</LinksUpToDate>
  <CharactersWithSpaces>3741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1</dc:title>
  <dc:creator>1</dc:creator>
  <cp:lastModifiedBy>Татьяна Мотина</cp:lastModifiedBy>
  <cp:revision>10</cp:revision>
  <cp:lastPrinted>2019-04-24T06:57:00Z</cp:lastPrinted>
  <dcterms:created xsi:type="dcterms:W3CDTF">2019-04-24T06:31:00Z</dcterms:created>
  <dcterms:modified xsi:type="dcterms:W3CDTF">2019-07-22T11:46:00Z</dcterms:modified>
</cp:coreProperties>
</file>