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08A" w:rsidRPr="002E0830" w:rsidRDefault="002E0830" w:rsidP="002E0830">
      <w:pPr>
        <w:jc w:val="center"/>
        <w:rPr>
          <w:sz w:val="32"/>
          <w:szCs w:val="32"/>
        </w:rPr>
      </w:pPr>
      <w:r w:rsidRPr="002E0830">
        <w:rPr>
          <w:sz w:val="32"/>
          <w:szCs w:val="32"/>
        </w:rPr>
        <w:t>Документация процедуры конкурентного отбора партнеров из числа оценочных организа</w:t>
      </w:r>
      <w:bookmarkStart w:id="0" w:name="_GoBack"/>
      <w:bookmarkEnd w:id="0"/>
      <w:r>
        <w:rPr>
          <w:sz w:val="32"/>
          <w:szCs w:val="32"/>
        </w:rPr>
        <w:t>ц</w:t>
      </w:r>
      <w:r w:rsidRPr="002E0830">
        <w:rPr>
          <w:sz w:val="32"/>
          <w:szCs w:val="32"/>
        </w:rPr>
        <w:t>ий</w:t>
      </w:r>
    </w:p>
    <w:sectPr w:rsidR="0022608A" w:rsidRPr="002E0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830"/>
    <w:rsid w:val="0022608A"/>
    <w:rsid w:val="002E0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BCE43"/>
  <w15:chartTrackingRefBased/>
  <w15:docId w15:val="{7BE97765-6D6C-4D51-81BB-B9F84A58B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PSB</Company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2019-07-02T12:24:00Z</dcterms:created>
  <dcterms:modified xsi:type="dcterms:W3CDTF">2019-07-02T12:25:00Z</dcterms:modified>
</cp:coreProperties>
</file>