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B76A6" w:rsidRDefault="007B76A6">
      <w:pPr>
        <w:tabs>
          <w:tab w:val="left" w:pos="0"/>
        </w:tabs>
        <w:ind w:hanging="25"/>
        <w:jc w:val="center"/>
      </w:pPr>
    </w:p>
    <w:p w:rsidR="007B76A6" w:rsidRDefault="00207D65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КОМИССИИ ПО ОСУЩЕСТВЛЕНИЮ КОНКУРЕНТНЫХ ЗАКУПОК ГОСУДАРСТВЕННОЕ АВТОНОМНОЕ УЧРЕЖДЕНИЕ САРАТОВСКОЙ ОБЛАСТИ "КОМПЛЕКСНЫЙ ЦЕНТР СОЦИАЛЬНОГО ОБСЛУЖИВАНИЯ НАСЕЛЕНИЯ АЛЕКСАНДРОВО-ГАЙСКОГО РАЙОНА</w:t>
      </w:r>
      <w:r>
        <w:rPr>
          <w:sz w:val="28"/>
          <w:szCs w:val="28"/>
        </w:rPr>
        <w:t xml:space="preserve">№ </w:t>
      </w:r>
      <w:r w:rsidR="00EA4091">
        <w:rPr>
          <w:sz w:val="28"/>
          <w:szCs w:val="28"/>
        </w:rPr>
        <w:t>31908421273</w:t>
      </w:r>
    </w:p>
    <w:p w:rsidR="007B76A6" w:rsidRDefault="00207D65">
      <w:pPr>
        <w:spacing w:before="170"/>
        <w:ind w:firstLine="850"/>
        <w:jc w:val="right"/>
      </w:pPr>
      <w:r>
        <w:t xml:space="preserve">Дата подписания протокола: 29.10.2019 </w:t>
      </w:r>
    </w:p>
    <w:p w:rsidR="007B76A6" w:rsidRDefault="007B76A6"/>
    <w:p w:rsidR="007B76A6" w:rsidRDefault="00207D65">
      <w:r>
        <w:t>Повестка:</w:t>
      </w:r>
      <w:r w:rsidR="00EA4091" w:rsidRPr="00EA4091">
        <w:rPr>
          <w:sz w:val="22"/>
          <w:szCs w:val="22"/>
        </w:rPr>
        <w:t xml:space="preserve"> </w:t>
      </w:r>
      <w:r w:rsidR="00EA4091">
        <w:rPr>
          <w:sz w:val="22"/>
          <w:szCs w:val="22"/>
        </w:rPr>
        <w:t xml:space="preserve">Оказание </w:t>
      </w:r>
      <w:proofErr w:type="gramStart"/>
      <w:r w:rsidR="00EA4091">
        <w:rPr>
          <w:sz w:val="22"/>
          <w:szCs w:val="22"/>
        </w:rPr>
        <w:t>услуг по специальной оценке</w:t>
      </w:r>
      <w:proofErr w:type="gramEnd"/>
      <w:r w:rsidR="00EA4091">
        <w:rPr>
          <w:sz w:val="22"/>
          <w:szCs w:val="22"/>
        </w:rPr>
        <w:t xml:space="preserve"> условий труда для нужд ГАУ СО «КЦСОН </w:t>
      </w:r>
      <w:proofErr w:type="spellStart"/>
      <w:r w:rsidR="00EA4091">
        <w:rPr>
          <w:sz w:val="22"/>
          <w:szCs w:val="22"/>
        </w:rPr>
        <w:t>Александрово</w:t>
      </w:r>
      <w:proofErr w:type="spellEnd"/>
      <w:r w:rsidR="00EA4091">
        <w:rPr>
          <w:sz w:val="22"/>
          <w:szCs w:val="22"/>
        </w:rPr>
        <w:t>-Гайского района»</w:t>
      </w:r>
    </w:p>
    <w:p w:rsidR="007B76A6" w:rsidRDefault="007B76A6"/>
    <w:p w:rsidR="007B76A6" w:rsidRDefault="00207D65">
      <w:r>
        <w:t>На заседании комиссии присутствовали:</w:t>
      </w:r>
    </w:p>
    <w:p w:rsidR="007B76A6" w:rsidRDefault="007B76A6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7B76A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af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af4"/>
              <w:spacing w:before="113" w:after="200"/>
              <w:jc w:val="center"/>
            </w:pPr>
            <w:r>
              <w:t>Роль</w:t>
            </w:r>
          </w:p>
        </w:tc>
      </w:tr>
      <w:tr w:rsidR="007B76A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Воеводина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af4"/>
              <w:spacing w:before="113" w:after="200"/>
            </w:pPr>
            <w:r>
              <w:t>Председатель комиссии</w:t>
            </w:r>
          </w:p>
        </w:tc>
      </w:tr>
      <w:tr w:rsidR="007B76A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Кутукова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Вера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af4"/>
              <w:spacing w:before="113" w:after="200"/>
            </w:pPr>
            <w:r>
              <w:t>Член комиссии</w:t>
            </w:r>
          </w:p>
        </w:tc>
      </w:tr>
      <w:tr w:rsidR="007B76A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Сальникова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af4"/>
              <w:spacing w:before="113" w:after="200"/>
            </w:pPr>
            <w:r>
              <w:t>Член комиссии</w:t>
            </w:r>
          </w:p>
        </w:tc>
      </w:tr>
      <w:tr w:rsidR="007B76A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Шайхутдинова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af4"/>
              <w:spacing w:before="113" w:after="200"/>
            </w:pPr>
            <w:r>
              <w:t>Член комиссии</w:t>
            </w:r>
          </w:p>
        </w:tc>
      </w:tr>
      <w:tr w:rsidR="007B76A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Рослякова</w:t>
            </w:r>
            <w:proofErr w:type="spellEnd"/>
            <w:r>
              <w:rPr>
                <w:lang w:val="en-US"/>
              </w:rPr>
              <w:t xml:space="preserve"> Екатерина </w:t>
            </w:r>
            <w:proofErr w:type="spellStart"/>
            <w:r>
              <w:rPr>
                <w:lang w:val="en-US"/>
              </w:rPr>
              <w:t>Геннадьевна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af4"/>
              <w:spacing w:before="113" w:after="200"/>
            </w:pPr>
            <w:r>
              <w:t>Секретарь</w:t>
            </w:r>
          </w:p>
        </w:tc>
      </w:tr>
    </w:tbl>
    <w:p w:rsidR="007B76A6" w:rsidRDefault="007B76A6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EA4091" w:rsidRPr="00EA4091" w:rsidRDefault="00EA4091" w:rsidP="00EA4091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  <w:rPr>
          <w:rFonts w:ascii="Liberation Serif" w:eastAsia="WenQuanYi Micro Hei" w:hAnsi="Liberation Serif" w:cs="Lohit Devanagari"/>
          <w:color w:val="auto"/>
          <w:lang w:eastAsia="zh-CN" w:bidi="hi-IN"/>
        </w:rPr>
      </w:pPr>
      <w:r w:rsidRPr="007F6CD0">
        <w:rPr>
          <w:rFonts w:ascii="Liberation Serif" w:eastAsia="Times New Roman" w:hAnsi="Liberation Serif" w:cs="Lohit Devanagari"/>
          <w:color w:val="00000A"/>
          <w:shd w:val="clear" w:color="auto" w:fill="FFFFFF"/>
          <w:lang w:eastAsia="zh-CN" w:bidi="hi-IN"/>
        </w:rPr>
        <w:t>Комиссия Заказчика</w:t>
      </w:r>
      <w:r w:rsidRPr="007F6CD0">
        <w:rPr>
          <w:rFonts w:ascii="Liberation Serif" w:eastAsia="Times New Roman" w:hAnsi="Liberation Serif" w:cs="Lohit Devanagari"/>
          <w:b/>
          <w:color w:val="00000A"/>
          <w:shd w:val="clear" w:color="auto" w:fill="FFFFFF"/>
          <w:lang w:eastAsia="zh-CN" w:bidi="hi-IN"/>
        </w:rPr>
        <w:t xml:space="preserve"> </w:t>
      </w:r>
      <w:r w:rsidRPr="007F6CD0">
        <w:rPr>
          <w:rFonts w:ascii="Liberation Serif" w:eastAsia="Times New Roman" w:hAnsi="Liberation Serif" w:cs="Lohit Devanagari"/>
          <w:color w:val="00000A"/>
          <w:shd w:val="clear" w:color="auto" w:fill="FFFFFF"/>
          <w:lang w:eastAsia="zh-CN" w:bidi="hi-IN"/>
        </w:rPr>
        <w:t xml:space="preserve">действует на </w:t>
      </w:r>
      <w:proofErr w:type="gramStart"/>
      <w:r w:rsidRPr="007F6CD0">
        <w:rPr>
          <w:rFonts w:ascii="Liberation Serif" w:eastAsia="Times New Roman" w:hAnsi="Liberation Serif" w:cs="Lohit Devanagari"/>
          <w:color w:val="00000A"/>
          <w:shd w:val="clear" w:color="auto" w:fill="FFFFFF"/>
          <w:lang w:eastAsia="zh-CN" w:bidi="hi-IN"/>
        </w:rPr>
        <w:t>основании  приказа</w:t>
      </w:r>
      <w:proofErr w:type="gramEnd"/>
      <w:r w:rsidRPr="007F6CD0">
        <w:rPr>
          <w:rFonts w:ascii="Liberation Serif" w:eastAsia="Times New Roman" w:hAnsi="Liberation Serif" w:cs="Lohit Devanagari"/>
          <w:color w:val="00000A"/>
          <w:shd w:val="clear" w:color="auto" w:fill="FFFFFF"/>
          <w:lang w:eastAsia="zh-CN" w:bidi="hi-IN"/>
        </w:rPr>
        <w:t xml:space="preserve"> № 11 от "14" января   2019 г.</w:t>
      </w:r>
      <w:r>
        <w:rPr>
          <w:rFonts w:ascii="Liberation Serif" w:eastAsia="Times New Roman" w:hAnsi="Liberation Serif" w:cs="Lohit Devanagari"/>
          <w:color w:val="00000A"/>
          <w:shd w:val="clear" w:color="auto" w:fill="FFFFFF"/>
          <w:lang w:eastAsia="zh-CN" w:bidi="hi-IN"/>
        </w:rPr>
        <w:t xml:space="preserve">/ с изменениями от 18.09.2019 за № 228/. </w:t>
      </w:r>
      <w:r w:rsidRPr="007F6CD0">
        <w:rPr>
          <w:rFonts w:ascii="Liberation Serif" w:eastAsia="Times New Roman" w:hAnsi="Liberation Serif" w:cs="Lohit Devanagari"/>
          <w:color w:val="00000A"/>
          <w:shd w:val="clear" w:color="auto" w:fill="FFFFFF"/>
          <w:lang w:eastAsia="zh-CN" w:bidi="hi-IN"/>
        </w:rPr>
        <w:t xml:space="preserve"> Кворум для принятия решения имеется.</w:t>
      </w:r>
    </w:p>
    <w:p w:rsidR="007B76A6" w:rsidRDefault="00207D6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7B76A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B76A6" w:rsidRDefault="00207D6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цен электронная форма</w:t>
            </w:r>
          </w:p>
        </w:tc>
      </w:tr>
      <w:tr w:rsidR="007B76A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B76A6" w:rsidRDefault="00207D6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Оказание </w:t>
            </w:r>
            <w:proofErr w:type="gramStart"/>
            <w:r>
              <w:rPr>
                <w:sz w:val="22"/>
                <w:szCs w:val="22"/>
              </w:rPr>
              <w:t>услуг по специальной оценке</w:t>
            </w:r>
            <w:proofErr w:type="gramEnd"/>
            <w:r>
              <w:rPr>
                <w:sz w:val="22"/>
                <w:szCs w:val="22"/>
              </w:rPr>
              <w:t xml:space="preserve"> условий труда для нужд ГАУ СО «КЦСОН </w:t>
            </w:r>
            <w:proofErr w:type="spellStart"/>
            <w:r>
              <w:rPr>
                <w:sz w:val="22"/>
                <w:szCs w:val="22"/>
              </w:rPr>
              <w:t>Александрово</w:t>
            </w:r>
            <w:proofErr w:type="spellEnd"/>
            <w:r>
              <w:rPr>
                <w:sz w:val="22"/>
                <w:szCs w:val="22"/>
              </w:rPr>
              <w:t>-Гайского района»</w:t>
            </w:r>
          </w:p>
        </w:tc>
      </w:tr>
      <w:tr w:rsidR="007B76A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E106745</w:t>
            </w:r>
          </w:p>
        </w:tc>
      </w:tr>
      <w:tr w:rsidR="007B76A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B76A6" w:rsidRDefault="00207D65">
            <w:pPr>
              <w:spacing w:before="57" w:after="57"/>
            </w:pPr>
            <w:r>
              <w:rPr>
                <w:sz w:val="22"/>
                <w:szCs w:val="22"/>
              </w:rPr>
              <w:t>21.10.2019 13:46:03</w:t>
            </w:r>
          </w:p>
        </w:tc>
      </w:tr>
      <w:tr w:rsidR="007B76A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B76A6" w:rsidRDefault="00207D65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7B76A6" w:rsidRDefault="00207D6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7B76A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B76A6" w:rsidRDefault="00207D65">
            <w:pPr>
              <w:spacing w:after="113"/>
            </w:pPr>
            <w:r>
              <w:rPr>
                <w:sz w:val="22"/>
                <w:szCs w:val="22"/>
              </w:rPr>
              <w:t xml:space="preserve">ГОСУДАРСТВЕННОЕ АВТОНОМНОЕ УЧРЕЖДЕНИЕ САРАТОВСКОЙ ОБЛАСТИ "КОМПЛЕКСНЫЙ ЦЕНТР СОЦИАЛЬНОГО ОБСЛУЖИВАНИЯ НАСЕЛЕНИЯ </w:t>
            </w:r>
            <w:r>
              <w:rPr>
                <w:sz w:val="22"/>
                <w:szCs w:val="22"/>
              </w:rPr>
              <w:t>АЛЕКСАНДРОВО-ГАЙСКОГО РАЙОНА"</w:t>
            </w:r>
          </w:p>
        </w:tc>
      </w:tr>
      <w:tr w:rsidR="007B76A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B76A6" w:rsidRDefault="00207D65">
            <w:pPr>
              <w:spacing w:after="113"/>
            </w:pPr>
            <w:r>
              <w:rPr>
                <w:sz w:val="22"/>
                <w:szCs w:val="22"/>
              </w:rPr>
              <w:t>6401000714</w:t>
            </w:r>
          </w:p>
        </w:tc>
      </w:tr>
      <w:tr w:rsidR="007B76A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B76A6" w:rsidRDefault="00207D65">
            <w:pPr>
              <w:spacing w:after="113"/>
            </w:pPr>
            <w:r>
              <w:rPr>
                <w:sz w:val="22"/>
                <w:szCs w:val="22"/>
              </w:rPr>
              <w:t>640101001</w:t>
            </w:r>
          </w:p>
        </w:tc>
      </w:tr>
      <w:tr w:rsidR="007B76A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B76A6" w:rsidRDefault="00207D65">
            <w:pPr>
              <w:spacing w:after="113"/>
            </w:pPr>
            <w:r>
              <w:rPr>
                <w:sz w:val="22"/>
                <w:szCs w:val="22"/>
              </w:rPr>
              <w:t>1136413000481</w:t>
            </w:r>
          </w:p>
        </w:tc>
      </w:tr>
      <w:tr w:rsidR="007B76A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B76A6" w:rsidRDefault="00207D65">
            <w:pPr>
              <w:spacing w:after="113"/>
            </w:pPr>
            <w:r>
              <w:rPr>
                <w:sz w:val="22"/>
                <w:szCs w:val="22"/>
              </w:rPr>
              <w:t xml:space="preserve">413371 Саратовская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>, село Александров Гай, тер Газовиков дома, д 19</w:t>
            </w:r>
          </w:p>
        </w:tc>
      </w:tr>
      <w:tr w:rsidR="007B76A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lastRenderedPageBreak/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B76A6" w:rsidRDefault="00207D65">
            <w:pPr>
              <w:spacing w:after="113"/>
            </w:pPr>
            <w:r>
              <w:rPr>
                <w:sz w:val="22"/>
                <w:szCs w:val="22"/>
              </w:rPr>
              <w:t>413371, Саратовская, Александров Гай, Газовиков дома, дом 19</w:t>
            </w:r>
          </w:p>
        </w:tc>
      </w:tr>
      <w:tr w:rsidR="007B76A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B76A6" w:rsidRDefault="00207D65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88457823033</w:t>
            </w:r>
          </w:p>
        </w:tc>
      </w:tr>
    </w:tbl>
    <w:p w:rsidR="007B76A6" w:rsidRDefault="00207D6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7B76A6">
        <w:tc>
          <w:tcPr>
            <w:tcW w:w="9212" w:type="dxa"/>
            <w:shd w:val="clear" w:color="auto" w:fill="auto"/>
          </w:tcPr>
          <w:p w:rsidR="007B76A6" w:rsidRDefault="00207D65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E106745-1</w:t>
            </w:r>
          </w:p>
          <w:p w:rsidR="007B76A6" w:rsidRDefault="007B76A6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7B76A6" w:rsidRDefault="00207D65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7B76A6" w:rsidRDefault="007B76A6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7B76A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E106745-1</w:t>
                  </w:r>
                </w:p>
              </w:tc>
            </w:tr>
            <w:tr w:rsidR="007B76A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75 000,00</w:t>
                  </w:r>
                </w:p>
              </w:tc>
            </w:tr>
            <w:tr w:rsidR="007B76A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7B76A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02.12.2019</w:t>
                  </w:r>
                  <w:bookmarkStart w:id="1" w:name="_GoBack"/>
                  <w:bookmarkEnd w:id="1"/>
                </w:p>
              </w:tc>
            </w:tr>
          </w:tbl>
          <w:p w:rsidR="007B76A6" w:rsidRDefault="007B76A6"/>
          <w:p w:rsidR="007B76A6" w:rsidRDefault="00207D65">
            <w:r>
              <w:rPr>
                <w:lang w:eastAsia="en-US"/>
              </w:rPr>
              <w:t xml:space="preserve">3.1.2 </w:t>
            </w:r>
            <w:r>
              <w:rPr>
                <w:lang w:eastAsia="en-US"/>
              </w:rPr>
              <w:t>Сведения об объеме закупаемых товаров, работ, услуг</w:t>
            </w:r>
          </w:p>
          <w:p w:rsidR="007B76A6" w:rsidRDefault="007B76A6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7B76A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7B76A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Pr="00EA4091" w:rsidRDefault="00207D65">
                  <w:pPr>
                    <w:spacing w:before="57" w:after="57"/>
                    <w:jc w:val="center"/>
                  </w:pPr>
                  <w:r w:rsidRPr="00EA4091">
                    <w:t>71.20.7</w:t>
                  </w:r>
                </w:p>
                <w:p w:rsidR="007B76A6" w:rsidRPr="00EA4091" w:rsidRDefault="00207D65">
                  <w:pPr>
                    <w:spacing w:before="57" w:after="57"/>
                    <w:jc w:val="center"/>
                  </w:pPr>
                  <w:r w:rsidRPr="00EA4091">
                    <w:rPr>
                      <w:sz w:val="22"/>
                      <w:szCs w:val="22"/>
                      <w:lang w:eastAsia="en-US"/>
                    </w:rPr>
                    <w:t>Деятельность по оценке условий труда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Pr="00EA4091" w:rsidRDefault="00207D65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EA4091">
                    <w:rPr>
                      <w:sz w:val="22"/>
                      <w:szCs w:val="22"/>
                      <w:lang w:eastAsia="en-US"/>
                    </w:rPr>
                    <w:t>71.20.19.130</w:t>
                  </w:r>
                </w:p>
                <w:p w:rsidR="007B76A6" w:rsidRPr="00EA4091" w:rsidRDefault="00207D65">
                  <w:pPr>
                    <w:spacing w:before="57" w:after="57"/>
                    <w:jc w:val="center"/>
                  </w:pPr>
                  <w:r w:rsidRPr="00EA4091">
                    <w:rPr>
                      <w:sz w:val="22"/>
                      <w:szCs w:val="22"/>
                      <w:lang w:eastAsia="en-US"/>
                    </w:rPr>
                    <w:t>Услуги по оценке условий труда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7B76A6" w:rsidRDefault="007B76A6"/>
          <w:p w:rsidR="007B76A6" w:rsidRDefault="007B76A6"/>
          <w:p w:rsidR="007B76A6" w:rsidRDefault="00207D65">
            <w:r>
              <w:t>3.</w:t>
            </w:r>
            <w:r>
              <w:rPr>
                <w:lang w:eastAsia="en-US"/>
              </w:rPr>
              <w:t>1</w:t>
            </w:r>
            <w:r>
              <w:t xml:space="preserve">.3 Сведения о рассмотренных </w:t>
            </w:r>
            <w:r>
              <w:t>заявках</w:t>
            </w:r>
          </w:p>
          <w:p w:rsidR="007B76A6" w:rsidRDefault="007B76A6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253827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25.10.2019  10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:15:32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20 000,00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7B76A6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Pr="00EA4091" w:rsidRDefault="00207D65">
                  <w:pPr>
                    <w:pStyle w:val="af4"/>
                    <w:spacing w:before="57" w:after="57"/>
                  </w:pPr>
                  <w:r w:rsidRPr="00EA4091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</w:t>
                  </w:r>
                  <w:r w:rsidRPr="00EA4091">
                    <w:rPr>
                      <w:sz w:val="22"/>
                      <w:szCs w:val="22"/>
                      <w:lang w:eastAsia="en-US"/>
                    </w:rPr>
                    <w:t>ответственностью «ЦЕНТР БЕЗОПАСНОСТИ ТРУДА»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7017284843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701701001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1117017008591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634511, г Томск, село Тимирязевское, Солнечный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мкр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д 9</w:t>
                  </w:r>
                </w:p>
              </w:tc>
            </w:tr>
            <w:tr w:rsidR="007B76A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</w:t>
                  </w:r>
                  <w:r>
                    <w:rPr>
                      <w:sz w:val="22"/>
                      <w:szCs w:val="22"/>
                      <w:lang w:eastAsia="en-US"/>
                    </w:rPr>
                    <w:t>требованиями документации на участие в торгах</w:t>
                  </w:r>
                </w:p>
              </w:tc>
            </w:tr>
            <w:tr w:rsidR="007B76A6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7B76A6" w:rsidRDefault="007B76A6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253995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28.10.2019  14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:53:16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29 000,00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7B76A6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Акционерное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общество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«ЗАВОД МЕДТЕХНИКА»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6452013920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645201001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1026402662659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410019, г Саратов,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Танкистов, д 55А</w:t>
                  </w:r>
                </w:p>
              </w:tc>
            </w:tr>
            <w:tr w:rsidR="007B76A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</w:t>
                  </w:r>
                  <w:r>
                    <w:rPr>
                      <w:sz w:val="22"/>
                      <w:szCs w:val="22"/>
                      <w:lang w:eastAsia="en-US"/>
                    </w:rPr>
                    <w:t>требованиями документации на участие в торгах</w:t>
                  </w:r>
                </w:p>
              </w:tc>
            </w:tr>
            <w:tr w:rsidR="007B76A6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7B76A6" w:rsidRDefault="007B76A6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254009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28.10.2019  15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:55:29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29 500,00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7B76A6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Pr="00EA4091" w:rsidRDefault="00207D65">
                  <w:pPr>
                    <w:pStyle w:val="af4"/>
                    <w:spacing w:before="57" w:after="57"/>
                  </w:pPr>
                  <w:r w:rsidRPr="00EA4091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«НАУЧНО-ПРОИЗВОДСТВЕННАЯ ФИРМА ЦЕНТР ЭКСПЕРТИЗЫ УСЛОВИЙ ТРУДА»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1659075578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165901001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1071690055843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420141, г Казань,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r>
                    <w:rPr>
                      <w:sz w:val="22"/>
                      <w:szCs w:val="22"/>
                      <w:lang w:eastAsia="en-US"/>
                    </w:rPr>
                    <w:t>Гали, д 24</w:t>
                  </w:r>
                </w:p>
              </w:tc>
            </w:tr>
            <w:tr w:rsidR="007B76A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7B76A6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7B76A6" w:rsidRDefault="007B76A6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253883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25.10.2019  15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:24:21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Ценовое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45 000,00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7B76A6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Pr="00EA4091" w:rsidRDefault="00207D65">
                  <w:pPr>
                    <w:pStyle w:val="af4"/>
                    <w:spacing w:before="57" w:after="57"/>
                  </w:pPr>
                  <w:r w:rsidRPr="00EA4091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«ТРУД-ЭКСПЕРТИЗА»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2130109154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213001001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1122130011783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428005, 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Чувашская республика - Чувашия, г Чебоксары,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Грасиса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д 6 к 2</w:t>
                  </w:r>
                </w:p>
              </w:tc>
            </w:tr>
            <w:tr w:rsidR="007B76A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7B76A6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7B76A6" w:rsidRDefault="007B76A6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253989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5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Дата и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28.10.2019  13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:22:11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48 300,00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7B76A6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Pr="00EA4091" w:rsidRDefault="00207D65">
                  <w:pPr>
                    <w:pStyle w:val="af4"/>
                    <w:spacing w:before="57" w:after="57"/>
                  </w:pPr>
                  <w:r w:rsidRPr="00EA4091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ответственностью «ИСПЫТАТЕЛЬНАЯ </w:t>
                  </w:r>
                  <w:proofErr w:type="gramStart"/>
                  <w:r w:rsidRPr="00EA4091">
                    <w:rPr>
                      <w:sz w:val="22"/>
                      <w:szCs w:val="22"/>
                      <w:lang w:eastAsia="en-US"/>
                    </w:rPr>
                    <w:t>ЛАБОРАТОРИЯ  ТРУД</w:t>
                  </w:r>
                  <w:proofErr w:type="gramEnd"/>
                  <w:r w:rsidRPr="00EA4091">
                    <w:rPr>
                      <w:sz w:val="22"/>
                      <w:szCs w:val="22"/>
                      <w:lang w:eastAsia="en-US"/>
                    </w:rPr>
                    <w:t>»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3435109707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343501001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1113435009500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404119 ОБЛАСТЬ ВОЛГОГРАДСКАЯ ГОРОД ВОЛЖСКИЙ УЛИЦА 7-Я АВТОДОРОГА ДОМ 6В</w:t>
                  </w:r>
                </w:p>
              </w:tc>
            </w:tr>
            <w:tr w:rsidR="007B76A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7B76A6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7B76A6" w:rsidRDefault="007B76A6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253847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6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25.10.2019  11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:30:04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69 000,00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7B76A6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Pr="00EA4091" w:rsidRDefault="00207D65">
                  <w:pPr>
                    <w:pStyle w:val="af4"/>
                    <w:spacing w:before="57" w:after="57"/>
                  </w:pPr>
                  <w:r w:rsidRPr="00EA4091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ответственностью «ЭСГ </w:t>
                  </w:r>
                  <w:r w:rsidRPr="00EA4091">
                    <w:rPr>
                      <w:sz w:val="22"/>
                      <w:szCs w:val="22"/>
                      <w:lang w:eastAsia="en-US"/>
                    </w:rPr>
                    <w:t>ОХРАНА ТРУДА»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7709909310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770901001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1127746617965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105005, ГОРОД МОСКВА, УЛИЦА КАЗАКОВА, ДОМ 8, СТРОЕНИЕ 2, ПОМЕЩЕНИЕ II КОМН 1В</w:t>
                  </w:r>
                </w:p>
              </w:tc>
            </w:tr>
            <w:tr w:rsidR="007B76A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</w:t>
                  </w:r>
                  <w:r>
                    <w:rPr>
                      <w:sz w:val="22"/>
                      <w:szCs w:val="22"/>
                      <w:lang w:eastAsia="en-US"/>
                    </w:rPr>
                    <w:t>требованиями документации на участие в торгах</w:t>
                  </w:r>
                </w:p>
              </w:tc>
            </w:tr>
            <w:tr w:rsidR="007B76A6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7B76A6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Несоответствие заявки по составу, содержанию и оформлению</w:t>
                  </w:r>
                </w:p>
              </w:tc>
            </w:tr>
          </w:tbl>
          <w:p w:rsidR="007B76A6" w:rsidRDefault="007B76A6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253929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7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bookmarkStart w:id="4" w:name="__DdeLink__1258_1642196365"/>
                  <w:bookmarkEnd w:id="4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27.10.2019  13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:40:40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61 500,00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7B76A6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  <w:rPr>
                      <w:lang w:val="en-US"/>
                    </w:rPr>
                  </w:pPr>
                  <w:bookmarkStart w:id="6" w:name="__DdeLink__1264_1642196365"/>
                  <w:bookmarkEnd w:id="6"/>
                  <w:r w:rsidRPr="00EA4091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ответственностью «ОХРАНА. </w:t>
                  </w:r>
                  <w:r>
                    <w:rPr>
                      <w:sz w:val="22"/>
                      <w:szCs w:val="22"/>
                      <w:lang w:val="en-US" w:eastAsia="en-US"/>
                    </w:rPr>
                    <w:t>БЕЗОПАСНОСТЬ»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bookmarkStart w:id="7" w:name="__DdeLink__1266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5834038106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bookmarkStart w:id="8" w:name="__DdeLink__1268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583601001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bookmarkStart w:id="9" w:name="__DdeLink__1270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1075834002419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7B76A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bookmarkStart w:id="10" w:name="__DdeLink__1272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 xml:space="preserve">440600, г Пенза,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Гладкова, д 10</w:t>
                  </w:r>
                </w:p>
              </w:tc>
            </w:tr>
            <w:tr w:rsidR="007B76A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7B76A6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7B76A6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B76A6" w:rsidRDefault="00207D6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Несоответствие заявки по составу, </w:t>
                  </w:r>
                  <w:r>
                    <w:rPr>
                      <w:sz w:val="22"/>
                      <w:szCs w:val="22"/>
                    </w:rPr>
                    <w:t>содержанию и оформлению</w:t>
                  </w:r>
                </w:p>
              </w:tc>
            </w:tr>
          </w:tbl>
          <w:p w:rsidR="007B76A6" w:rsidRDefault="007B76A6"/>
          <w:p w:rsidR="007B76A6" w:rsidRDefault="007B76A6">
            <w:pPr>
              <w:tabs>
                <w:tab w:val="left" w:pos="851"/>
              </w:tabs>
              <w:rPr>
                <w:lang w:eastAsia="en-US"/>
              </w:rPr>
            </w:pPr>
          </w:p>
          <w:p w:rsidR="007B76A6" w:rsidRDefault="00207D65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7</w:t>
            </w:r>
          </w:p>
          <w:p w:rsidR="007B76A6" w:rsidRDefault="00207D65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2</w:t>
            </w:r>
          </w:p>
          <w:p w:rsidR="007B76A6" w:rsidRDefault="007B76A6">
            <w:pPr>
              <w:tabs>
                <w:tab w:val="left" w:pos="851"/>
              </w:tabs>
              <w:rPr>
                <w:lang w:eastAsia="en-US"/>
              </w:rPr>
            </w:pPr>
          </w:p>
          <w:p w:rsidR="007B76A6" w:rsidRDefault="00207D65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7B76A6" w:rsidRDefault="007B76A6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7B76A6" w:rsidRDefault="00207D65">
            <w:pPr>
              <w:pStyle w:val="22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соответствие требованиям, установленным в документации к закупке, признать </w:t>
            </w:r>
            <w:r>
              <w:rPr>
                <w:lang w:eastAsia="en-US"/>
              </w:rPr>
              <w:t>закупку по лоту состоявшейся.</w:t>
            </w:r>
          </w:p>
          <w:p w:rsidR="007B76A6" w:rsidRPr="00EA4091" w:rsidRDefault="007B76A6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7B76A6">
              <w:tc>
                <w:tcPr>
                  <w:tcW w:w="9212" w:type="dxa"/>
                  <w:shd w:val="clear" w:color="auto" w:fill="auto"/>
                </w:tcPr>
                <w:p w:rsidR="00EA4091" w:rsidRPr="00EA4091" w:rsidRDefault="00207D65">
                  <w:pPr>
                    <w:pStyle w:val="af4"/>
                    <w:rPr>
                      <w:sz w:val="22"/>
                      <w:szCs w:val="22"/>
                      <w:lang w:eastAsia="en-US"/>
                    </w:rPr>
                  </w:pPr>
                  <w:r>
                    <w:t>3.1.5 Информация по договору</w:t>
                  </w:r>
                  <w:r w:rsidR="00EA4091">
                    <w:t xml:space="preserve">: </w:t>
                  </w:r>
                  <w:proofErr w:type="gramStart"/>
                  <w:r w:rsidR="00EA4091">
                    <w:t>Победителем  запроса</w:t>
                  </w:r>
                  <w:proofErr w:type="gramEnd"/>
                  <w:r w:rsidR="00EA4091">
                    <w:t xml:space="preserve"> цен в электронной форме определен участник , с которым планируется заключить договор: </w:t>
                  </w:r>
                  <w:r w:rsidR="00EA4091" w:rsidRPr="00EA4091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«ЦЕНТР БЕЗОПАСНОСТИ ТРУДА»</w:t>
                  </w:r>
                  <w:r w:rsidR="00EA4091">
                    <w:rPr>
                      <w:sz w:val="22"/>
                      <w:szCs w:val="22"/>
                      <w:lang w:eastAsia="en-US"/>
                    </w:rPr>
                    <w:t xml:space="preserve">. Местонахождение </w:t>
                  </w:r>
                  <w:proofErr w:type="gramStart"/>
                  <w:r w:rsidR="00EA4091">
                    <w:rPr>
                      <w:sz w:val="22"/>
                      <w:szCs w:val="22"/>
                      <w:lang w:eastAsia="en-US"/>
                    </w:rPr>
                    <w:t xml:space="preserve">участника:  </w:t>
                  </w:r>
                  <w:r w:rsidR="00EA4091">
                    <w:rPr>
                      <w:sz w:val="22"/>
                      <w:szCs w:val="22"/>
                      <w:lang w:eastAsia="en-US"/>
                    </w:rPr>
                    <w:t>634511</w:t>
                  </w:r>
                  <w:proofErr w:type="gramEnd"/>
                  <w:r w:rsidR="00EA4091">
                    <w:rPr>
                      <w:sz w:val="22"/>
                      <w:szCs w:val="22"/>
                      <w:lang w:eastAsia="en-US"/>
                    </w:rPr>
                    <w:t xml:space="preserve">, г Томск, село Тимирязевское, Солнечный </w:t>
                  </w:r>
                  <w:proofErr w:type="spellStart"/>
                  <w:r w:rsidR="00EA4091">
                    <w:rPr>
                      <w:sz w:val="22"/>
                      <w:szCs w:val="22"/>
                      <w:lang w:eastAsia="en-US"/>
                    </w:rPr>
                    <w:t>мкр</w:t>
                  </w:r>
                  <w:proofErr w:type="spellEnd"/>
                  <w:r w:rsidR="00EA4091">
                    <w:rPr>
                      <w:sz w:val="22"/>
                      <w:szCs w:val="22"/>
                      <w:lang w:eastAsia="en-US"/>
                    </w:rPr>
                    <w:t>, д 9</w:t>
                  </w:r>
                  <w:r w:rsidR="00EA4091">
                    <w:rPr>
                      <w:sz w:val="22"/>
                      <w:szCs w:val="22"/>
                      <w:lang w:eastAsia="en-US"/>
                    </w:rPr>
                    <w:t>.</w:t>
                  </w:r>
                </w:p>
                <w:p w:rsidR="007B76A6" w:rsidRDefault="00207D65">
                  <w:pPr>
                    <w:pStyle w:val="af4"/>
                  </w:pPr>
                  <w:r>
                    <w:t>3.1.5.1 Срок исполнения договора: 02.12.2019</w:t>
                  </w:r>
                </w:p>
                <w:p w:rsidR="007B76A6" w:rsidRDefault="00207D65">
                  <w:pPr>
                    <w:pStyle w:val="af4"/>
                  </w:pPr>
                  <w:r w:rsidRPr="00EA4091">
                    <w:t xml:space="preserve">3.1.5.2 </w:t>
                  </w:r>
                  <w:r>
                    <w:t>Цена</w:t>
                  </w:r>
                  <w:r w:rsidRPr="00EA4091">
                    <w:t xml:space="preserve"> </w:t>
                  </w:r>
                  <w:r>
                    <w:t>договора: 20 000,00</w:t>
                  </w:r>
                  <w:r w:rsidR="00EA4091">
                    <w:t xml:space="preserve"> /двадцать тысяч рублей</w:t>
                  </w:r>
                  <w:proofErr w:type="gramStart"/>
                  <w:r w:rsidR="00EA4091">
                    <w:t xml:space="preserve">/ </w:t>
                  </w:r>
                  <w:r>
                    <w:t xml:space="preserve"> </w:t>
                  </w:r>
                  <w:r w:rsidRPr="00EA4091">
                    <w:t>(</w:t>
                  </w:r>
                  <w:proofErr w:type="gramEnd"/>
                  <w:r w:rsidRPr="00EA4091">
                    <w:t>Российский рубль)</w:t>
                  </w:r>
                </w:p>
              </w:tc>
            </w:tr>
          </w:tbl>
          <w:p w:rsidR="007B76A6" w:rsidRPr="00EA4091" w:rsidRDefault="007B76A6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</w:tc>
      </w:tr>
    </w:tbl>
    <w:p w:rsidR="007B76A6" w:rsidRDefault="007B76A6"/>
    <w:p w:rsidR="007B76A6" w:rsidRDefault="00207D6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7B76A6" w:rsidRDefault="00207D65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подведения итогов, признать </w:t>
      </w:r>
      <w:r>
        <w:rPr>
          <w:lang w:eastAsia="en-US"/>
        </w:rPr>
        <w:t>процедуру состоявшейся.</w:t>
      </w:r>
    </w:p>
    <w:p w:rsidR="007B76A6" w:rsidRDefault="007B76A6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41"/>
        <w:gridCol w:w="3056"/>
        <w:gridCol w:w="3109"/>
      </w:tblGrid>
      <w:tr w:rsidR="007B76A6" w:rsidTr="00207D65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af4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af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Воеводина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B76A6" w:rsidRDefault="007B76A6">
            <w:pPr>
              <w:spacing w:after="113"/>
            </w:pPr>
          </w:p>
        </w:tc>
      </w:tr>
      <w:tr w:rsidR="007B76A6" w:rsidTr="00207D65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af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af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Кутукова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Вера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B76A6" w:rsidRDefault="007B76A6">
            <w:pPr>
              <w:spacing w:after="113"/>
            </w:pPr>
          </w:p>
        </w:tc>
      </w:tr>
      <w:tr w:rsidR="007B76A6" w:rsidTr="00207D65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af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af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Сальникова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B76A6" w:rsidRDefault="007B76A6">
            <w:pPr>
              <w:spacing w:after="113"/>
            </w:pPr>
          </w:p>
        </w:tc>
      </w:tr>
      <w:tr w:rsidR="007B76A6" w:rsidTr="00207D65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af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af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Шайхутдинова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B76A6" w:rsidRDefault="007B76A6">
            <w:pPr>
              <w:spacing w:after="113"/>
            </w:pPr>
          </w:p>
        </w:tc>
      </w:tr>
      <w:tr w:rsidR="007B76A6" w:rsidTr="00207D65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af4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B76A6" w:rsidRDefault="00207D65">
            <w:pPr>
              <w:pStyle w:val="af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Рослякова</w:t>
            </w:r>
            <w:proofErr w:type="spellEnd"/>
            <w:r>
              <w:rPr>
                <w:lang w:val="en-US"/>
              </w:rPr>
              <w:t xml:space="preserve"> Екатерина </w:t>
            </w:r>
            <w:proofErr w:type="spellStart"/>
            <w:r>
              <w:rPr>
                <w:lang w:val="en-US"/>
              </w:rPr>
              <w:t>Геннадьевна</w:t>
            </w:r>
            <w:proofErr w:type="spellEnd"/>
          </w:p>
        </w:tc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B76A6" w:rsidRDefault="007B76A6">
            <w:pPr>
              <w:spacing w:after="113"/>
            </w:pPr>
          </w:p>
        </w:tc>
      </w:tr>
    </w:tbl>
    <w:p w:rsidR="00207D65" w:rsidRPr="007F6CD0" w:rsidRDefault="00207D65" w:rsidP="00207D65">
      <w:pPr>
        <w:tabs>
          <w:tab w:val="clear" w:pos="708"/>
        </w:tabs>
        <w:suppressAutoHyphens w:val="0"/>
        <w:autoSpaceDE w:val="0"/>
        <w:autoSpaceDN w:val="0"/>
        <w:adjustRightInd w:val="0"/>
        <w:jc w:val="both"/>
        <w:rPr>
          <w:rFonts w:eastAsia="Times New Roman"/>
          <w:color w:val="auto"/>
        </w:rPr>
      </w:pPr>
      <w:r w:rsidRPr="007F6CD0">
        <w:rPr>
          <w:rFonts w:eastAsia="Times New Roman"/>
          <w:color w:val="auto"/>
        </w:rPr>
        <w:t xml:space="preserve">Настоящий протокол подлежит размещению на официальном </w:t>
      </w:r>
      <w:proofErr w:type="gramStart"/>
      <w:r w:rsidRPr="007F6CD0">
        <w:rPr>
          <w:rFonts w:eastAsia="Times New Roman"/>
          <w:color w:val="auto"/>
        </w:rPr>
        <w:t>сайте  единой</w:t>
      </w:r>
      <w:proofErr w:type="gramEnd"/>
      <w:r w:rsidRPr="007F6CD0">
        <w:rPr>
          <w:rFonts w:eastAsia="Times New Roman"/>
          <w:color w:val="auto"/>
        </w:rPr>
        <w:t xml:space="preserve"> информационной системе в сфере закупок </w:t>
      </w:r>
      <w:proofErr w:type="spellStart"/>
      <w:r w:rsidRPr="007F6CD0">
        <w:rPr>
          <w:rFonts w:eastAsia="Times New Roman"/>
          <w:color w:val="auto"/>
        </w:rPr>
        <w:t>www</w:t>
      </w:r>
      <w:proofErr w:type="spellEnd"/>
      <w:r w:rsidRPr="007F6CD0">
        <w:rPr>
          <w:rFonts w:eastAsia="Times New Roman"/>
          <w:color w:val="auto"/>
        </w:rPr>
        <w:t xml:space="preserve">. </w:t>
      </w:r>
      <w:proofErr w:type="spellStart"/>
      <w:r w:rsidRPr="007F6CD0">
        <w:rPr>
          <w:rFonts w:eastAsia="Times New Roman"/>
          <w:color w:val="auto"/>
          <w:lang w:val="en-US"/>
        </w:rPr>
        <w:t>zakupki</w:t>
      </w:r>
      <w:proofErr w:type="spellEnd"/>
      <w:r w:rsidRPr="007F6CD0">
        <w:rPr>
          <w:rFonts w:eastAsia="Times New Roman"/>
          <w:color w:val="auto"/>
        </w:rPr>
        <w:t>.gov.ru в срок не позднее чем через 3 (три) дня со дня подписания протокола.</w:t>
      </w:r>
    </w:p>
    <w:p w:rsidR="00207D65" w:rsidRDefault="00207D65" w:rsidP="00207D65">
      <w:pPr>
        <w:tabs>
          <w:tab w:val="left" w:pos="851"/>
        </w:tabs>
        <w:spacing w:after="200"/>
        <w:jc w:val="center"/>
      </w:pPr>
    </w:p>
    <w:p w:rsidR="007B76A6" w:rsidRDefault="007B76A6">
      <w:pPr>
        <w:tabs>
          <w:tab w:val="left" w:pos="851"/>
        </w:tabs>
        <w:spacing w:after="200"/>
        <w:jc w:val="center"/>
      </w:pPr>
    </w:p>
    <w:sectPr w:rsidR="007B76A6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WenQuanYi Micro Hei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76A6"/>
    <w:rsid w:val="00207D65"/>
    <w:rsid w:val="007B76A6"/>
    <w:rsid w:val="00EA4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D6DC47"/>
  <w15:docId w15:val="{0412E58D-AD7A-44BC-AB30-6B0E514BBE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1079</Words>
  <Characters>6155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7220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zakupka1984@outlook.com</cp:lastModifiedBy>
  <cp:revision>2</cp:revision>
  <cp:lastPrinted>2013-03-14T14:16:00Z</cp:lastPrinted>
  <dcterms:created xsi:type="dcterms:W3CDTF">2019-10-29T12:40:00Z</dcterms:created>
  <dcterms:modified xsi:type="dcterms:W3CDTF">2019-10-29T12:40:00Z</dcterms:modified>
  <dc:language>ru</dc:language>
</cp:coreProperties>
</file>