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E9545E7" w14:textId="77777777" w:rsidR="00A462DE" w:rsidRPr="00910771" w:rsidRDefault="00A462DE" w:rsidP="00A462DE">
      <w:pPr>
        <w:spacing w:line="240" w:lineRule="auto"/>
        <w:jc w:val="center"/>
        <w:rPr>
          <w:rFonts w:ascii="Times New Roman" w:hAnsi="Times New Roman"/>
          <w:b/>
          <w:sz w:val="24"/>
          <w:szCs w:val="24"/>
        </w:rPr>
      </w:pPr>
      <w:r w:rsidRPr="00910771">
        <w:rPr>
          <w:rFonts w:ascii="Times New Roman" w:hAnsi="Times New Roman"/>
          <w:b/>
          <w:sz w:val="24"/>
          <w:szCs w:val="24"/>
        </w:rPr>
        <w:t>Государственное автономное учреждение</w:t>
      </w:r>
    </w:p>
    <w:p w14:paraId="5FA77DBE" w14:textId="77777777" w:rsidR="00A462DE" w:rsidRPr="00910771" w:rsidRDefault="00A462DE" w:rsidP="00A462DE">
      <w:pPr>
        <w:spacing w:line="240" w:lineRule="auto"/>
        <w:jc w:val="center"/>
        <w:rPr>
          <w:rFonts w:ascii="Times New Roman" w:hAnsi="Times New Roman"/>
          <w:b/>
          <w:sz w:val="24"/>
          <w:szCs w:val="24"/>
        </w:rPr>
      </w:pPr>
      <w:r w:rsidRPr="00910771">
        <w:rPr>
          <w:rFonts w:ascii="Times New Roman" w:hAnsi="Times New Roman"/>
          <w:b/>
          <w:sz w:val="24"/>
          <w:szCs w:val="24"/>
        </w:rPr>
        <w:t>Управление государственной экспертизы Республики Башкортостан</w:t>
      </w:r>
    </w:p>
    <w:p w14:paraId="378FBF29" w14:textId="77777777" w:rsidR="00A462DE" w:rsidRPr="00910771" w:rsidRDefault="00A462DE" w:rsidP="00A462DE">
      <w:pPr>
        <w:widowControl w:val="0"/>
        <w:spacing w:after="0" w:line="240" w:lineRule="auto"/>
        <w:jc w:val="right"/>
        <w:outlineLvl w:val="0"/>
        <w:rPr>
          <w:rFonts w:ascii="Times New Roman" w:hAnsi="Times New Roman"/>
          <w:b/>
          <w:sz w:val="24"/>
          <w:szCs w:val="24"/>
        </w:rPr>
      </w:pPr>
    </w:p>
    <w:p w14:paraId="20A55945" w14:textId="77777777" w:rsidR="00A462DE" w:rsidRPr="00910771" w:rsidRDefault="00A462DE" w:rsidP="00A462DE">
      <w:pPr>
        <w:widowControl w:val="0"/>
        <w:spacing w:after="0" w:line="360" w:lineRule="auto"/>
        <w:jc w:val="right"/>
        <w:outlineLvl w:val="0"/>
        <w:rPr>
          <w:rFonts w:ascii="Times New Roman" w:hAnsi="Times New Roman"/>
          <w:b/>
          <w:sz w:val="24"/>
          <w:szCs w:val="24"/>
        </w:rPr>
      </w:pPr>
    </w:p>
    <w:p w14:paraId="025E6996" w14:textId="77777777" w:rsidR="00A462DE" w:rsidRPr="00910771" w:rsidRDefault="00A462DE" w:rsidP="00A462DE">
      <w:pPr>
        <w:widowControl w:val="0"/>
        <w:spacing w:after="0" w:line="360" w:lineRule="auto"/>
        <w:jc w:val="right"/>
        <w:outlineLvl w:val="0"/>
        <w:rPr>
          <w:rFonts w:ascii="Times New Roman" w:hAnsi="Times New Roman"/>
          <w:b/>
          <w:sz w:val="24"/>
          <w:szCs w:val="24"/>
        </w:rPr>
      </w:pPr>
    </w:p>
    <w:p w14:paraId="7B0557D6" w14:textId="77777777" w:rsidR="00A462DE" w:rsidRPr="00910771" w:rsidRDefault="00A462DE" w:rsidP="00A462DE">
      <w:pPr>
        <w:widowControl w:val="0"/>
        <w:spacing w:after="0" w:line="360" w:lineRule="auto"/>
        <w:jc w:val="right"/>
        <w:outlineLvl w:val="0"/>
        <w:rPr>
          <w:rFonts w:ascii="Times New Roman" w:hAnsi="Times New Roman"/>
          <w:b/>
          <w:sz w:val="24"/>
          <w:szCs w:val="24"/>
        </w:rPr>
      </w:pPr>
      <w:r w:rsidRPr="00910771">
        <w:rPr>
          <w:rFonts w:ascii="Times New Roman" w:hAnsi="Times New Roman"/>
          <w:b/>
          <w:sz w:val="24"/>
          <w:szCs w:val="24"/>
        </w:rPr>
        <w:t>УТВЕРЖДАЮ:</w:t>
      </w:r>
    </w:p>
    <w:p w14:paraId="17079D5D" w14:textId="35061701" w:rsidR="00A462DE" w:rsidRPr="00910771" w:rsidRDefault="005517E3" w:rsidP="00A462DE">
      <w:pPr>
        <w:widowControl w:val="0"/>
        <w:spacing w:after="0" w:line="360" w:lineRule="auto"/>
        <w:jc w:val="right"/>
        <w:outlineLvl w:val="0"/>
        <w:rPr>
          <w:rFonts w:ascii="Times New Roman" w:hAnsi="Times New Roman"/>
          <w:b/>
          <w:sz w:val="24"/>
          <w:szCs w:val="24"/>
        </w:rPr>
      </w:pPr>
      <w:r w:rsidRPr="00910771">
        <w:rPr>
          <w:rFonts w:ascii="Times New Roman" w:hAnsi="Times New Roman"/>
          <w:b/>
          <w:sz w:val="24"/>
          <w:szCs w:val="24"/>
        </w:rPr>
        <w:t>Первый заместитель н</w:t>
      </w:r>
      <w:r w:rsidR="00A462DE" w:rsidRPr="00910771">
        <w:rPr>
          <w:rFonts w:ascii="Times New Roman" w:hAnsi="Times New Roman"/>
          <w:b/>
          <w:sz w:val="24"/>
          <w:szCs w:val="24"/>
        </w:rPr>
        <w:t>ачальник</w:t>
      </w:r>
      <w:r w:rsidRPr="00910771">
        <w:rPr>
          <w:rFonts w:ascii="Times New Roman" w:hAnsi="Times New Roman"/>
          <w:b/>
          <w:sz w:val="24"/>
          <w:szCs w:val="24"/>
        </w:rPr>
        <w:t>а</w:t>
      </w:r>
      <w:r w:rsidR="00A462DE" w:rsidRPr="00910771">
        <w:rPr>
          <w:rFonts w:ascii="Times New Roman" w:hAnsi="Times New Roman"/>
          <w:b/>
          <w:sz w:val="24"/>
          <w:szCs w:val="24"/>
        </w:rPr>
        <w:t xml:space="preserve"> </w:t>
      </w:r>
    </w:p>
    <w:p w14:paraId="1A2CC37E" w14:textId="77777777" w:rsidR="00A462DE" w:rsidRPr="00910771" w:rsidRDefault="00A462DE" w:rsidP="00A462DE">
      <w:pPr>
        <w:widowControl w:val="0"/>
        <w:spacing w:after="0" w:line="360" w:lineRule="auto"/>
        <w:jc w:val="right"/>
        <w:outlineLvl w:val="0"/>
        <w:rPr>
          <w:rFonts w:ascii="Times New Roman" w:hAnsi="Times New Roman"/>
          <w:b/>
          <w:sz w:val="24"/>
          <w:szCs w:val="24"/>
        </w:rPr>
      </w:pPr>
      <w:r w:rsidRPr="00910771">
        <w:rPr>
          <w:rFonts w:ascii="Times New Roman" w:hAnsi="Times New Roman"/>
          <w:b/>
          <w:sz w:val="24"/>
          <w:szCs w:val="24"/>
        </w:rPr>
        <w:t xml:space="preserve">ГАУ Управление госэкспертизы РБ </w:t>
      </w:r>
    </w:p>
    <w:p w14:paraId="42546FEC" w14:textId="77777777" w:rsidR="00A462DE" w:rsidRPr="00910771" w:rsidRDefault="00A462DE" w:rsidP="00A462DE">
      <w:pPr>
        <w:widowControl w:val="0"/>
        <w:spacing w:after="0" w:line="360" w:lineRule="auto"/>
        <w:jc w:val="right"/>
        <w:outlineLvl w:val="0"/>
        <w:rPr>
          <w:rFonts w:ascii="Times New Roman" w:hAnsi="Times New Roman"/>
          <w:b/>
          <w:sz w:val="24"/>
          <w:szCs w:val="24"/>
        </w:rPr>
      </w:pPr>
      <w:r w:rsidRPr="00910771">
        <w:rPr>
          <w:rFonts w:ascii="Times New Roman" w:hAnsi="Times New Roman"/>
          <w:b/>
          <w:sz w:val="24"/>
          <w:szCs w:val="24"/>
        </w:rPr>
        <w:t>_________________</w:t>
      </w:r>
      <w:r w:rsidR="00442274" w:rsidRPr="00910771">
        <w:rPr>
          <w:rFonts w:ascii="Times New Roman" w:hAnsi="Times New Roman"/>
          <w:b/>
          <w:sz w:val="24"/>
          <w:szCs w:val="24"/>
        </w:rPr>
        <w:t>Л.К</w:t>
      </w:r>
      <w:r w:rsidRPr="00910771">
        <w:rPr>
          <w:rFonts w:ascii="Times New Roman" w:hAnsi="Times New Roman"/>
          <w:b/>
          <w:sz w:val="24"/>
          <w:szCs w:val="24"/>
        </w:rPr>
        <w:t xml:space="preserve">. </w:t>
      </w:r>
      <w:r w:rsidR="00442274" w:rsidRPr="00910771">
        <w:rPr>
          <w:rFonts w:ascii="Times New Roman" w:hAnsi="Times New Roman"/>
          <w:b/>
          <w:sz w:val="24"/>
          <w:szCs w:val="24"/>
        </w:rPr>
        <w:t>Каспер</w:t>
      </w:r>
    </w:p>
    <w:p w14:paraId="3C567E96" w14:textId="0E8DFDA5" w:rsidR="00A462DE" w:rsidRPr="00910771" w:rsidRDefault="00A462DE" w:rsidP="00A462DE">
      <w:pPr>
        <w:widowControl w:val="0"/>
        <w:spacing w:after="0" w:line="360" w:lineRule="auto"/>
        <w:jc w:val="right"/>
        <w:outlineLvl w:val="0"/>
        <w:rPr>
          <w:rFonts w:ascii="Times New Roman" w:hAnsi="Times New Roman"/>
          <w:b/>
          <w:sz w:val="24"/>
          <w:szCs w:val="24"/>
        </w:rPr>
      </w:pPr>
      <w:r w:rsidRPr="00910771">
        <w:rPr>
          <w:rFonts w:ascii="Times New Roman" w:hAnsi="Times New Roman"/>
          <w:b/>
          <w:sz w:val="24"/>
          <w:szCs w:val="24"/>
        </w:rPr>
        <w:t>«</w:t>
      </w:r>
      <w:r w:rsidR="00442274" w:rsidRPr="00910771">
        <w:rPr>
          <w:rFonts w:ascii="Times New Roman" w:hAnsi="Times New Roman"/>
          <w:b/>
          <w:sz w:val="24"/>
          <w:szCs w:val="24"/>
        </w:rPr>
        <w:t>2</w:t>
      </w:r>
      <w:r w:rsidR="005517E3" w:rsidRPr="00910771">
        <w:rPr>
          <w:rFonts w:ascii="Times New Roman" w:hAnsi="Times New Roman"/>
          <w:b/>
          <w:sz w:val="24"/>
          <w:szCs w:val="24"/>
        </w:rPr>
        <w:t>8</w:t>
      </w:r>
      <w:r w:rsidRPr="00910771">
        <w:rPr>
          <w:rFonts w:ascii="Times New Roman" w:hAnsi="Times New Roman"/>
          <w:b/>
          <w:sz w:val="24"/>
          <w:szCs w:val="24"/>
        </w:rPr>
        <w:t xml:space="preserve">» </w:t>
      </w:r>
      <w:r w:rsidR="005517E3" w:rsidRPr="00910771">
        <w:rPr>
          <w:rFonts w:ascii="Times New Roman" w:hAnsi="Times New Roman"/>
          <w:b/>
          <w:sz w:val="24"/>
          <w:szCs w:val="24"/>
        </w:rPr>
        <w:t>ноября</w:t>
      </w:r>
      <w:r w:rsidRPr="00910771">
        <w:rPr>
          <w:rFonts w:ascii="Times New Roman" w:hAnsi="Times New Roman"/>
          <w:b/>
          <w:sz w:val="24"/>
          <w:szCs w:val="24"/>
        </w:rPr>
        <w:t xml:space="preserve"> 201</w:t>
      </w:r>
      <w:r w:rsidR="00B7575C" w:rsidRPr="00910771">
        <w:rPr>
          <w:rFonts w:ascii="Times New Roman" w:hAnsi="Times New Roman"/>
          <w:b/>
          <w:sz w:val="24"/>
          <w:szCs w:val="24"/>
        </w:rPr>
        <w:t xml:space="preserve">9 </w:t>
      </w:r>
      <w:r w:rsidRPr="00910771">
        <w:rPr>
          <w:rFonts w:ascii="Times New Roman" w:hAnsi="Times New Roman"/>
          <w:b/>
          <w:sz w:val="24"/>
          <w:szCs w:val="24"/>
        </w:rPr>
        <w:t>г.</w:t>
      </w:r>
    </w:p>
    <w:p w14:paraId="5D430FC4" w14:textId="77777777" w:rsidR="000D5A0F" w:rsidRPr="00910771" w:rsidRDefault="000D5A0F" w:rsidP="00D313D9">
      <w:pPr>
        <w:widowControl w:val="0"/>
        <w:spacing w:after="0" w:line="240" w:lineRule="auto"/>
        <w:jc w:val="right"/>
        <w:outlineLvl w:val="0"/>
        <w:rPr>
          <w:rFonts w:ascii="Times New Roman" w:hAnsi="Times New Roman"/>
          <w:b/>
          <w:sz w:val="24"/>
          <w:szCs w:val="24"/>
        </w:rPr>
      </w:pPr>
    </w:p>
    <w:p w14:paraId="70C0B2C8" w14:textId="77777777" w:rsidR="000D5A0F" w:rsidRPr="00910771" w:rsidRDefault="000D5A0F" w:rsidP="00D313D9">
      <w:pPr>
        <w:spacing w:line="240" w:lineRule="auto"/>
        <w:jc w:val="both"/>
        <w:rPr>
          <w:rFonts w:ascii="Times New Roman" w:hAnsi="Times New Roman"/>
          <w:b/>
          <w:sz w:val="24"/>
          <w:szCs w:val="24"/>
        </w:rPr>
      </w:pPr>
    </w:p>
    <w:p w14:paraId="2B97A808" w14:textId="77777777" w:rsidR="000D5A0F" w:rsidRPr="00910771" w:rsidRDefault="000D5A0F" w:rsidP="00D313D9">
      <w:pPr>
        <w:spacing w:line="240" w:lineRule="auto"/>
        <w:jc w:val="both"/>
        <w:rPr>
          <w:rFonts w:ascii="Times New Roman" w:hAnsi="Times New Roman"/>
          <w:b/>
          <w:sz w:val="24"/>
          <w:szCs w:val="24"/>
        </w:rPr>
      </w:pPr>
    </w:p>
    <w:p w14:paraId="7415FAAB" w14:textId="77777777" w:rsidR="000D5A0F" w:rsidRPr="00910771" w:rsidRDefault="000D5A0F" w:rsidP="00D313D9">
      <w:pPr>
        <w:spacing w:line="240" w:lineRule="auto"/>
        <w:jc w:val="both"/>
        <w:rPr>
          <w:rFonts w:ascii="Times New Roman" w:hAnsi="Times New Roman"/>
          <w:b/>
          <w:sz w:val="24"/>
          <w:szCs w:val="24"/>
        </w:rPr>
      </w:pPr>
    </w:p>
    <w:p w14:paraId="0A3E6211" w14:textId="77777777" w:rsidR="000D5A0F" w:rsidRPr="00910771" w:rsidRDefault="000D5A0F" w:rsidP="00D313D9">
      <w:pPr>
        <w:spacing w:line="240" w:lineRule="auto"/>
        <w:jc w:val="both"/>
        <w:rPr>
          <w:rFonts w:ascii="Times New Roman" w:hAnsi="Times New Roman"/>
          <w:b/>
          <w:sz w:val="24"/>
          <w:szCs w:val="24"/>
        </w:rPr>
      </w:pPr>
    </w:p>
    <w:p w14:paraId="1644E80A" w14:textId="77777777" w:rsidR="000D5A0F" w:rsidRPr="00910771" w:rsidRDefault="000D5A0F" w:rsidP="00D313D9">
      <w:pPr>
        <w:spacing w:line="240" w:lineRule="auto"/>
        <w:jc w:val="both"/>
        <w:rPr>
          <w:rFonts w:ascii="Times New Roman" w:hAnsi="Times New Roman"/>
          <w:b/>
          <w:sz w:val="24"/>
          <w:szCs w:val="24"/>
        </w:rPr>
      </w:pPr>
    </w:p>
    <w:p w14:paraId="6C869482" w14:textId="77777777" w:rsidR="000D5A0F" w:rsidRPr="00910771" w:rsidRDefault="000D5A0F" w:rsidP="00D313D9">
      <w:pPr>
        <w:spacing w:line="240" w:lineRule="auto"/>
        <w:jc w:val="both"/>
        <w:rPr>
          <w:rFonts w:ascii="Times New Roman" w:hAnsi="Times New Roman"/>
          <w:b/>
          <w:sz w:val="24"/>
          <w:szCs w:val="24"/>
        </w:rPr>
      </w:pPr>
    </w:p>
    <w:p w14:paraId="01FC2702" w14:textId="77777777" w:rsidR="000D5A0F" w:rsidRPr="00910771" w:rsidRDefault="000D5A0F" w:rsidP="00D313D9">
      <w:pPr>
        <w:spacing w:line="240" w:lineRule="auto"/>
        <w:jc w:val="both"/>
        <w:rPr>
          <w:rFonts w:ascii="Times New Roman" w:hAnsi="Times New Roman"/>
          <w:b/>
          <w:sz w:val="24"/>
          <w:szCs w:val="24"/>
        </w:rPr>
      </w:pPr>
    </w:p>
    <w:p w14:paraId="41711ADE" w14:textId="77777777" w:rsidR="000D5A0F" w:rsidRPr="00910771" w:rsidRDefault="000D5A0F" w:rsidP="00D313D9">
      <w:pPr>
        <w:spacing w:line="240" w:lineRule="auto"/>
        <w:jc w:val="both"/>
        <w:rPr>
          <w:rFonts w:ascii="Times New Roman" w:hAnsi="Times New Roman"/>
          <w:b/>
          <w:sz w:val="24"/>
          <w:szCs w:val="24"/>
        </w:rPr>
      </w:pPr>
    </w:p>
    <w:p w14:paraId="2B2097C2" w14:textId="77777777" w:rsidR="000D5A0F" w:rsidRPr="00910771" w:rsidRDefault="000D5A0F" w:rsidP="00D313D9">
      <w:pPr>
        <w:spacing w:line="240" w:lineRule="auto"/>
        <w:jc w:val="center"/>
        <w:rPr>
          <w:rFonts w:ascii="Times New Roman" w:hAnsi="Times New Roman"/>
          <w:b/>
          <w:sz w:val="24"/>
          <w:szCs w:val="24"/>
        </w:rPr>
      </w:pPr>
    </w:p>
    <w:p w14:paraId="1C6AC78B" w14:textId="0D9EF1F6" w:rsidR="000D5A0F" w:rsidRPr="00910771" w:rsidRDefault="000D5A0F" w:rsidP="00170DC4">
      <w:pPr>
        <w:spacing w:line="240" w:lineRule="auto"/>
        <w:jc w:val="center"/>
        <w:rPr>
          <w:rFonts w:ascii="Times New Roman" w:hAnsi="Times New Roman"/>
          <w:b/>
          <w:sz w:val="24"/>
          <w:szCs w:val="24"/>
        </w:rPr>
      </w:pPr>
      <w:r w:rsidRPr="00910771">
        <w:rPr>
          <w:rFonts w:ascii="Times New Roman" w:hAnsi="Times New Roman"/>
          <w:b/>
          <w:sz w:val="24"/>
          <w:szCs w:val="24"/>
        </w:rPr>
        <w:t xml:space="preserve">Документация по </w:t>
      </w:r>
      <w:r w:rsidR="005517E3" w:rsidRPr="00910771">
        <w:rPr>
          <w:rFonts w:ascii="Times New Roman" w:hAnsi="Times New Roman"/>
          <w:b/>
          <w:sz w:val="24"/>
          <w:szCs w:val="24"/>
        </w:rPr>
        <w:t>проведению аукциона в электронной форме на право заключения</w:t>
      </w:r>
      <w:r w:rsidRPr="00910771">
        <w:rPr>
          <w:rFonts w:ascii="Times New Roman" w:hAnsi="Times New Roman"/>
          <w:b/>
          <w:sz w:val="24"/>
          <w:szCs w:val="24"/>
        </w:rPr>
        <w:t xml:space="preserve"> </w:t>
      </w:r>
      <w:r w:rsidR="005517E3" w:rsidRPr="00910771">
        <w:rPr>
          <w:rFonts w:ascii="Times New Roman" w:hAnsi="Times New Roman"/>
          <w:b/>
          <w:sz w:val="24"/>
          <w:szCs w:val="24"/>
        </w:rPr>
        <w:t>договора на приобретение легкового автомобиля</w:t>
      </w:r>
    </w:p>
    <w:p w14:paraId="4775DFB6" w14:textId="77777777" w:rsidR="000D5A0F" w:rsidRPr="00910771" w:rsidRDefault="000D5A0F" w:rsidP="00D313D9">
      <w:pPr>
        <w:spacing w:line="240" w:lineRule="auto"/>
        <w:jc w:val="center"/>
        <w:rPr>
          <w:rFonts w:ascii="Times New Roman" w:hAnsi="Times New Roman"/>
          <w:b/>
          <w:sz w:val="24"/>
          <w:szCs w:val="24"/>
        </w:rPr>
      </w:pPr>
    </w:p>
    <w:p w14:paraId="10141626" w14:textId="77777777" w:rsidR="000D5A0F" w:rsidRPr="00910771" w:rsidRDefault="000D5A0F" w:rsidP="00D313D9">
      <w:pPr>
        <w:spacing w:line="240" w:lineRule="auto"/>
        <w:jc w:val="center"/>
        <w:rPr>
          <w:rFonts w:ascii="Times New Roman" w:hAnsi="Times New Roman"/>
          <w:b/>
          <w:sz w:val="24"/>
          <w:szCs w:val="24"/>
        </w:rPr>
      </w:pPr>
    </w:p>
    <w:p w14:paraId="6DA258CA" w14:textId="77777777" w:rsidR="000D5A0F" w:rsidRPr="00910771" w:rsidRDefault="000D5A0F" w:rsidP="00D313D9">
      <w:pPr>
        <w:spacing w:line="240" w:lineRule="auto"/>
        <w:jc w:val="center"/>
        <w:rPr>
          <w:rFonts w:ascii="Times New Roman" w:hAnsi="Times New Roman"/>
          <w:b/>
          <w:sz w:val="24"/>
          <w:szCs w:val="24"/>
        </w:rPr>
      </w:pPr>
    </w:p>
    <w:p w14:paraId="083524F0" w14:textId="77777777" w:rsidR="000D5A0F" w:rsidRPr="00910771" w:rsidRDefault="000D5A0F" w:rsidP="00D313D9">
      <w:pPr>
        <w:spacing w:line="240" w:lineRule="auto"/>
        <w:jc w:val="center"/>
        <w:rPr>
          <w:rFonts w:ascii="Times New Roman" w:hAnsi="Times New Roman"/>
          <w:b/>
          <w:sz w:val="24"/>
          <w:szCs w:val="24"/>
        </w:rPr>
      </w:pPr>
    </w:p>
    <w:p w14:paraId="79D6BFDC" w14:textId="77777777" w:rsidR="000D5A0F" w:rsidRPr="00910771" w:rsidRDefault="000D5A0F" w:rsidP="00D313D9">
      <w:pPr>
        <w:spacing w:line="240" w:lineRule="auto"/>
        <w:jc w:val="center"/>
        <w:rPr>
          <w:rFonts w:ascii="Times New Roman" w:hAnsi="Times New Roman"/>
          <w:b/>
          <w:sz w:val="24"/>
          <w:szCs w:val="24"/>
        </w:rPr>
      </w:pPr>
    </w:p>
    <w:p w14:paraId="2BB82AC3" w14:textId="77777777" w:rsidR="000D5A0F" w:rsidRPr="00910771" w:rsidRDefault="000D5A0F" w:rsidP="00D313D9">
      <w:pPr>
        <w:spacing w:line="240" w:lineRule="auto"/>
        <w:jc w:val="center"/>
        <w:rPr>
          <w:rFonts w:ascii="Times New Roman" w:hAnsi="Times New Roman"/>
          <w:b/>
          <w:sz w:val="24"/>
          <w:szCs w:val="24"/>
        </w:rPr>
      </w:pPr>
    </w:p>
    <w:p w14:paraId="534D4445" w14:textId="77777777" w:rsidR="000D5A0F" w:rsidRPr="00910771" w:rsidRDefault="000D5A0F" w:rsidP="00D313D9">
      <w:pPr>
        <w:spacing w:line="240" w:lineRule="auto"/>
        <w:jc w:val="center"/>
        <w:rPr>
          <w:rFonts w:ascii="Times New Roman" w:hAnsi="Times New Roman"/>
          <w:b/>
          <w:sz w:val="24"/>
          <w:szCs w:val="24"/>
        </w:rPr>
      </w:pPr>
    </w:p>
    <w:p w14:paraId="5640E534" w14:textId="77777777" w:rsidR="000D5A0F" w:rsidRPr="00910771" w:rsidRDefault="000D5A0F" w:rsidP="00D313D9">
      <w:pPr>
        <w:spacing w:line="240" w:lineRule="auto"/>
        <w:jc w:val="center"/>
        <w:rPr>
          <w:rFonts w:ascii="Times New Roman" w:hAnsi="Times New Roman"/>
          <w:b/>
          <w:sz w:val="24"/>
          <w:szCs w:val="24"/>
        </w:rPr>
      </w:pPr>
    </w:p>
    <w:p w14:paraId="12A5E970" w14:textId="77777777" w:rsidR="000D5A0F" w:rsidRPr="00910771" w:rsidRDefault="000D5A0F" w:rsidP="00D313D9">
      <w:pPr>
        <w:spacing w:line="240" w:lineRule="auto"/>
        <w:jc w:val="center"/>
        <w:rPr>
          <w:rFonts w:ascii="Times New Roman" w:hAnsi="Times New Roman"/>
          <w:b/>
          <w:sz w:val="24"/>
          <w:szCs w:val="24"/>
        </w:rPr>
      </w:pPr>
    </w:p>
    <w:p w14:paraId="01F93699" w14:textId="77777777" w:rsidR="000D5A0F" w:rsidRPr="00910771" w:rsidRDefault="000D5A0F" w:rsidP="00D313D9">
      <w:pPr>
        <w:spacing w:line="240" w:lineRule="auto"/>
        <w:jc w:val="center"/>
        <w:rPr>
          <w:rFonts w:ascii="Times New Roman" w:hAnsi="Times New Roman"/>
          <w:b/>
          <w:sz w:val="24"/>
          <w:szCs w:val="24"/>
        </w:rPr>
      </w:pPr>
    </w:p>
    <w:p w14:paraId="50B034F1" w14:textId="77777777" w:rsidR="000D5A0F" w:rsidRPr="00910771" w:rsidRDefault="000D5A0F" w:rsidP="00D313D9">
      <w:pPr>
        <w:spacing w:line="240" w:lineRule="auto"/>
        <w:jc w:val="center"/>
        <w:rPr>
          <w:rFonts w:ascii="Times New Roman" w:hAnsi="Times New Roman"/>
          <w:b/>
          <w:sz w:val="24"/>
          <w:szCs w:val="24"/>
        </w:rPr>
      </w:pPr>
    </w:p>
    <w:p w14:paraId="12EBE596" w14:textId="77777777" w:rsidR="000D5A0F" w:rsidRPr="00910771" w:rsidRDefault="000D5A0F" w:rsidP="00D313D9">
      <w:pPr>
        <w:spacing w:line="240" w:lineRule="auto"/>
        <w:jc w:val="center"/>
        <w:rPr>
          <w:rFonts w:ascii="Times New Roman" w:hAnsi="Times New Roman"/>
          <w:b/>
          <w:sz w:val="24"/>
          <w:szCs w:val="24"/>
        </w:rPr>
      </w:pPr>
      <w:r w:rsidRPr="00910771">
        <w:rPr>
          <w:rFonts w:ascii="Times New Roman" w:hAnsi="Times New Roman"/>
          <w:b/>
          <w:sz w:val="24"/>
          <w:szCs w:val="24"/>
        </w:rPr>
        <w:t>Уфа 201</w:t>
      </w:r>
      <w:r w:rsidR="00B7575C" w:rsidRPr="00910771">
        <w:rPr>
          <w:rFonts w:ascii="Times New Roman" w:hAnsi="Times New Roman"/>
          <w:b/>
          <w:sz w:val="24"/>
          <w:szCs w:val="24"/>
        </w:rPr>
        <w:t>9</w:t>
      </w:r>
    </w:p>
    <w:p w14:paraId="7ED36269" w14:textId="0C642F63" w:rsidR="000D5A0F" w:rsidRPr="00910771" w:rsidRDefault="000D5A0F" w:rsidP="008A782E">
      <w:pPr>
        <w:spacing w:line="240" w:lineRule="auto"/>
        <w:jc w:val="center"/>
        <w:rPr>
          <w:rFonts w:ascii="Times New Roman" w:hAnsi="Times New Roman"/>
          <w:b/>
          <w:sz w:val="24"/>
          <w:szCs w:val="24"/>
        </w:rPr>
      </w:pPr>
      <w:r w:rsidRPr="00910771">
        <w:rPr>
          <w:rFonts w:ascii="Times New Roman" w:hAnsi="Times New Roman"/>
          <w:b/>
          <w:sz w:val="24"/>
          <w:szCs w:val="24"/>
        </w:rPr>
        <w:br w:type="page"/>
      </w:r>
      <w:r w:rsidRPr="00910771">
        <w:rPr>
          <w:rFonts w:ascii="Times New Roman" w:hAnsi="Times New Roman"/>
          <w:b/>
          <w:sz w:val="24"/>
          <w:szCs w:val="24"/>
        </w:rPr>
        <w:lastRenderedPageBreak/>
        <w:t xml:space="preserve">Условия проведения </w:t>
      </w:r>
      <w:r w:rsidR="005517E3" w:rsidRPr="00910771">
        <w:rPr>
          <w:rFonts w:ascii="Times New Roman" w:hAnsi="Times New Roman"/>
          <w:b/>
          <w:sz w:val="24"/>
          <w:szCs w:val="24"/>
        </w:rPr>
        <w:t>аукциона в электронной форме</w:t>
      </w:r>
      <w:r w:rsidR="004E28D0" w:rsidRPr="00910771">
        <w:rPr>
          <w:rFonts w:ascii="Times New Roman" w:hAnsi="Times New Roman"/>
          <w:b/>
          <w:sz w:val="24"/>
          <w:szCs w:val="24"/>
        </w:rPr>
        <w:t xml:space="preserve"> (далее - Аукцион)</w:t>
      </w:r>
      <w:r w:rsidRPr="00910771">
        <w:rPr>
          <w:rFonts w:ascii="Times New Roman" w:hAnsi="Times New Roman"/>
          <w:b/>
          <w:sz w:val="24"/>
          <w:szCs w:val="24"/>
        </w:rPr>
        <w:t xml:space="preserve"> и критерии определения Победителя</w:t>
      </w:r>
    </w:p>
    <w:p w14:paraId="490EA69F" w14:textId="76712A48" w:rsidR="00E36F56" w:rsidRPr="00910771" w:rsidRDefault="00E36F56" w:rsidP="000D0A9D">
      <w:pPr>
        <w:numPr>
          <w:ilvl w:val="0"/>
          <w:numId w:val="1"/>
        </w:numPr>
        <w:spacing w:line="240" w:lineRule="auto"/>
        <w:ind w:left="0" w:firstLine="426"/>
        <w:jc w:val="both"/>
        <w:rPr>
          <w:rFonts w:ascii="Times New Roman" w:hAnsi="Times New Roman"/>
          <w:b/>
          <w:sz w:val="24"/>
          <w:szCs w:val="24"/>
        </w:rPr>
      </w:pPr>
      <w:r w:rsidRPr="00910771">
        <w:rPr>
          <w:rFonts w:ascii="Times New Roman" w:hAnsi="Times New Roman"/>
          <w:b/>
          <w:sz w:val="24"/>
          <w:szCs w:val="24"/>
        </w:rPr>
        <w:t>Требования, предъявляемые к участникам Аукциона (далее – Участник)</w:t>
      </w:r>
    </w:p>
    <w:p w14:paraId="0E735BD2" w14:textId="05FB3219" w:rsidR="000D5A0F" w:rsidRPr="00910771" w:rsidRDefault="000D5A0F" w:rsidP="00E36F56">
      <w:pPr>
        <w:tabs>
          <w:tab w:val="left" w:pos="-2127"/>
        </w:tabs>
        <w:spacing w:after="0" w:line="240" w:lineRule="auto"/>
        <w:ind w:left="426"/>
        <w:jc w:val="both"/>
        <w:rPr>
          <w:rFonts w:ascii="Times New Roman" w:hAnsi="Times New Roman"/>
          <w:sz w:val="24"/>
          <w:szCs w:val="24"/>
          <w:lang w:eastAsia="ru-RU"/>
        </w:rPr>
      </w:pPr>
      <w:r w:rsidRPr="00910771">
        <w:rPr>
          <w:rFonts w:ascii="Times New Roman" w:hAnsi="Times New Roman"/>
          <w:sz w:val="24"/>
          <w:szCs w:val="24"/>
          <w:lang w:eastAsia="ru-RU"/>
        </w:rPr>
        <w:t xml:space="preserve">К </w:t>
      </w:r>
      <w:r w:rsidR="00E36F56" w:rsidRPr="00910771">
        <w:rPr>
          <w:rFonts w:ascii="Times New Roman" w:hAnsi="Times New Roman"/>
          <w:sz w:val="24"/>
          <w:szCs w:val="24"/>
          <w:lang w:eastAsia="ru-RU"/>
        </w:rPr>
        <w:t>Участникам</w:t>
      </w:r>
      <w:r w:rsidRPr="00910771">
        <w:rPr>
          <w:rFonts w:ascii="Times New Roman" w:hAnsi="Times New Roman"/>
          <w:sz w:val="24"/>
          <w:szCs w:val="24"/>
          <w:lang w:eastAsia="ru-RU"/>
        </w:rPr>
        <w:t xml:space="preserve"> предъявляются следующие требования</w:t>
      </w:r>
      <w:r w:rsidR="00E36F56" w:rsidRPr="00910771">
        <w:rPr>
          <w:rFonts w:ascii="Times New Roman" w:hAnsi="Times New Roman"/>
          <w:sz w:val="24"/>
          <w:szCs w:val="24"/>
          <w:lang w:eastAsia="ru-RU"/>
        </w:rPr>
        <w:t>:</w:t>
      </w:r>
    </w:p>
    <w:p w14:paraId="7A963C8F" w14:textId="4F28C6A8" w:rsidR="000D5A0F" w:rsidRPr="00910771" w:rsidRDefault="00E36F56" w:rsidP="000D0A9D">
      <w:pPr>
        <w:numPr>
          <w:ilvl w:val="0"/>
          <w:numId w:val="5"/>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У</w:t>
      </w:r>
      <w:r w:rsidR="000D5A0F" w:rsidRPr="00910771">
        <w:rPr>
          <w:rFonts w:ascii="Times New Roman" w:hAnsi="Times New Roman"/>
          <w:sz w:val="24"/>
          <w:szCs w:val="24"/>
          <w:lang w:eastAsia="ru-RU"/>
        </w:rPr>
        <w:t xml:space="preserve">частником может быть любое юридическое лицо или несколько юридических лиц, выступающих на стороне одного </w:t>
      </w:r>
      <w:r w:rsidRPr="00910771">
        <w:rPr>
          <w:rFonts w:ascii="Times New Roman" w:hAnsi="Times New Roman"/>
          <w:sz w:val="24"/>
          <w:szCs w:val="24"/>
          <w:lang w:eastAsia="ru-RU"/>
        </w:rPr>
        <w:t>У</w:t>
      </w:r>
      <w:r w:rsidR="000D5A0F" w:rsidRPr="00910771">
        <w:rPr>
          <w:rFonts w:ascii="Times New Roman" w:hAnsi="Times New Roman"/>
          <w:sz w:val="24"/>
          <w:szCs w:val="24"/>
          <w:lang w:eastAsia="ru-RU"/>
        </w:rPr>
        <w:t xml:space="preserve">частника,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w:t>
      </w:r>
      <w:r w:rsidRPr="00910771">
        <w:rPr>
          <w:rFonts w:ascii="Times New Roman" w:hAnsi="Times New Roman"/>
          <w:sz w:val="24"/>
          <w:szCs w:val="24"/>
          <w:lang w:eastAsia="ru-RU"/>
        </w:rPr>
        <w:t>У</w:t>
      </w:r>
      <w:r w:rsidR="000D5A0F" w:rsidRPr="00910771">
        <w:rPr>
          <w:rFonts w:ascii="Times New Roman" w:hAnsi="Times New Roman"/>
          <w:sz w:val="24"/>
          <w:szCs w:val="24"/>
          <w:lang w:eastAsia="ru-RU"/>
        </w:rPr>
        <w:t xml:space="preserve">частника, в том числе индивидуальный предприниматель или несколько индивидуальных предпринимателей, выступающих на стороне одного </w:t>
      </w:r>
      <w:r w:rsidRPr="00910771">
        <w:rPr>
          <w:rFonts w:ascii="Times New Roman" w:hAnsi="Times New Roman"/>
          <w:sz w:val="24"/>
          <w:szCs w:val="24"/>
          <w:lang w:eastAsia="ru-RU"/>
        </w:rPr>
        <w:t>У</w:t>
      </w:r>
      <w:r w:rsidR="000D5A0F" w:rsidRPr="00910771">
        <w:rPr>
          <w:rFonts w:ascii="Times New Roman" w:hAnsi="Times New Roman"/>
          <w:sz w:val="24"/>
          <w:szCs w:val="24"/>
          <w:lang w:eastAsia="ru-RU"/>
        </w:rPr>
        <w:t>частника;</w:t>
      </w:r>
    </w:p>
    <w:p w14:paraId="709E3FC5" w14:textId="39636742" w:rsidR="000D5A0F" w:rsidRPr="00910771" w:rsidRDefault="000D5A0F" w:rsidP="000D0A9D">
      <w:pPr>
        <w:numPr>
          <w:ilvl w:val="0"/>
          <w:numId w:val="5"/>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соответствие </w:t>
      </w:r>
      <w:r w:rsidR="00E36F56" w:rsidRPr="00910771">
        <w:rPr>
          <w:rFonts w:ascii="Times New Roman" w:hAnsi="Times New Roman"/>
          <w:sz w:val="24"/>
          <w:szCs w:val="24"/>
          <w:lang w:eastAsia="ru-RU"/>
        </w:rPr>
        <w:t>У</w:t>
      </w:r>
      <w:r w:rsidRPr="00910771">
        <w:rPr>
          <w:rFonts w:ascii="Times New Roman" w:hAnsi="Times New Roman"/>
          <w:sz w:val="24"/>
          <w:szCs w:val="24"/>
          <w:lang w:eastAsia="ru-RU"/>
        </w:rPr>
        <w:t xml:space="preserve">частников требованиям, устанавливаемым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w:t>
      </w:r>
      <w:r w:rsidR="004E28D0" w:rsidRPr="00910771">
        <w:rPr>
          <w:rFonts w:ascii="Times New Roman" w:hAnsi="Times New Roman"/>
          <w:sz w:val="24"/>
          <w:szCs w:val="24"/>
          <w:lang w:eastAsia="ru-RU"/>
        </w:rPr>
        <w:t>Аукциона</w:t>
      </w:r>
      <w:r w:rsidRPr="00910771">
        <w:rPr>
          <w:rFonts w:ascii="Times New Roman" w:hAnsi="Times New Roman"/>
          <w:sz w:val="24"/>
          <w:szCs w:val="24"/>
          <w:lang w:eastAsia="ru-RU"/>
        </w:rPr>
        <w:t>;</w:t>
      </w:r>
    </w:p>
    <w:p w14:paraId="0201524B" w14:textId="73001DFC" w:rsidR="000D5A0F" w:rsidRPr="00910771" w:rsidRDefault="000D5A0F" w:rsidP="000D0A9D">
      <w:pPr>
        <w:numPr>
          <w:ilvl w:val="0"/>
          <w:numId w:val="5"/>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не проведение ликвидации </w:t>
      </w:r>
      <w:r w:rsidR="00E36F56" w:rsidRPr="00910771">
        <w:rPr>
          <w:rFonts w:ascii="Times New Roman" w:hAnsi="Times New Roman"/>
          <w:sz w:val="24"/>
          <w:szCs w:val="24"/>
          <w:lang w:eastAsia="ru-RU"/>
        </w:rPr>
        <w:t>У</w:t>
      </w:r>
      <w:r w:rsidRPr="00910771">
        <w:rPr>
          <w:rFonts w:ascii="Times New Roman" w:hAnsi="Times New Roman"/>
          <w:sz w:val="24"/>
          <w:szCs w:val="24"/>
          <w:lang w:eastAsia="ru-RU"/>
        </w:rPr>
        <w:t xml:space="preserve">частника - юридического лица и отсутствие решения арбитражного суда о признании </w:t>
      </w:r>
      <w:r w:rsidR="00E36F56" w:rsidRPr="00910771">
        <w:rPr>
          <w:rFonts w:ascii="Times New Roman" w:hAnsi="Times New Roman"/>
          <w:sz w:val="24"/>
          <w:szCs w:val="24"/>
          <w:lang w:eastAsia="ru-RU"/>
        </w:rPr>
        <w:t>У</w:t>
      </w:r>
      <w:r w:rsidRPr="00910771">
        <w:rPr>
          <w:rFonts w:ascii="Times New Roman" w:hAnsi="Times New Roman"/>
          <w:sz w:val="24"/>
          <w:szCs w:val="24"/>
          <w:lang w:eastAsia="ru-RU"/>
        </w:rPr>
        <w:t>частника - юридического лица, индивидуального предпринимателя банкротом и об открытии конкурсного производства;</w:t>
      </w:r>
    </w:p>
    <w:p w14:paraId="07BEC61D" w14:textId="339721F1" w:rsidR="000D5A0F" w:rsidRPr="00910771" w:rsidRDefault="000D5A0F" w:rsidP="000D0A9D">
      <w:pPr>
        <w:numPr>
          <w:ilvl w:val="0"/>
          <w:numId w:val="5"/>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не приостановление деятельности Участника в порядке, предусмотренном Кодексом Российской Федерации об административных правонарушениях, на день подачи заявки на участие в </w:t>
      </w:r>
      <w:r w:rsidR="00E36F56" w:rsidRPr="00910771">
        <w:rPr>
          <w:rFonts w:ascii="Times New Roman" w:hAnsi="Times New Roman"/>
          <w:sz w:val="24"/>
          <w:szCs w:val="24"/>
          <w:lang w:eastAsia="ru-RU"/>
        </w:rPr>
        <w:t>Аукционе</w:t>
      </w:r>
      <w:r w:rsidRPr="00910771">
        <w:rPr>
          <w:rFonts w:ascii="Times New Roman" w:hAnsi="Times New Roman"/>
          <w:sz w:val="24"/>
          <w:szCs w:val="24"/>
          <w:lang w:eastAsia="ru-RU"/>
        </w:rPr>
        <w:t>;</w:t>
      </w:r>
    </w:p>
    <w:p w14:paraId="3CC30939" w14:textId="0B2C573E" w:rsidR="000D5A0F" w:rsidRPr="00910771" w:rsidRDefault="000D5A0F" w:rsidP="000D0A9D">
      <w:pPr>
        <w:numPr>
          <w:ilvl w:val="0"/>
          <w:numId w:val="5"/>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отсутствие сведений об Участнике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w:t>
      </w:r>
      <w:r w:rsidR="005517E3" w:rsidRPr="00910771">
        <w:rPr>
          <w:rFonts w:ascii="Times New Roman" w:hAnsi="Times New Roman"/>
          <w:sz w:val="24"/>
          <w:szCs w:val="24"/>
          <w:lang w:eastAsia="ru-RU"/>
        </w:rPr>
        <w:t>.</w:t>
      </w:r>
    </w:p>
    <w:p w14:paraId="2145B381" w14:textId="77777777" w:rsidR="000D5A0F" w:rsidRPr="00910771" w:rsidRDefault="000D5A0F" w:rsidP="000D0A9D">
      <w:pPr>
        <w:tabs>
          <w:tab w:val="left" w:pos="-2127"/>
        </w:tabs>
        <w:spacing w:after="0" w:line="240" w:lineRule="auto"/>
        <w:ind w:firstLine="426"/>
        <w:jc w:val="both"/>
        <w:rPr>
          <w:rFonts w:ascii="Times New Roman" w:hAnsi="Times New Roman"/>
          <w:sz w:val="24"/>
          <w:szCs w:val="24"/>
          <w:lang w:eastAsia="ru-RU"/>
        </w:rPr>
      </w:pPr>
    </w:p>
    <w:p w14:paraId="0A042453" w14:textId="77777777" w:rsidR="000D5A0F" w:rsidRPr="00910771" w:rsidRDefault="000D5A0F" w:rsidP="000D0A9D">
      <w:pPr>
        <w:numPr>
          <w:ilvl w:val="0"/>
          <w:numId w:val="1"/>
        </w:numPr>
        <w:spacing w:line="240" w:lineRule="auto"/>
        <w:ind w:left="0" w:firstLine="426"/>
        <w:jc w:val="both"/>
        <w:rPr>
          <w:rFonts w:ascii="Times New Roman" w:hAnsi="Times New Roman"/>
          <w:b/>
          <w:sz w:val="24"/>
          <w:szCs w:val="24"/>
        </w:rPr>
      </w:pPr>
      <w:r w:rsidRPr="00910771">
        <w:rPr>
          <w:rFonts w:ascii="Times New Roman" w:hAnsi="Times New Roman"/>
          <w:b/>
          <w:sz w:val="24"/>
          <w:szCs w:val="24"/>
        </w:rPr>
        <w:t>Требования к составу, оформлению, содержанию и подаче заявки</w:t>
      </w:r>
    </w:p>
    <w:p w14:paraId="4FDA54FC" w14:textId="7D981FD3" w:rsidR="00260619" w:rsidRPr="00910771" w:rsidRDefault="00260619" w:rsidP="00260619">
      <w:pPr>
        <w:tabs>
          <w:tab w:val="left" w:pos="-2127"/>
        </w:tabs>
        <w:spacing w:after="0" w:line="240" w:lineRule="auto"/>
        <w:ind w:left="426"/>
        <w:jc w:val="both"/>
        <w:rPr>
          <w:rFonts w:ascii="Times New Roman" w:hAnsi="Times New Roman"/>
          <w:sz w:val="24"/>
          <w:szCs w:val="24"/>
          <w:lang w:eastAsia="ru-RU"/>
        </w:rPr>
      </w:pPr>
      <w:r w:rsidRPr="00910771">
        <w:rPr>
          <w:rFonts w:ascii="Times New Roman" w:hAnsi="Times New Roman"/>
          <w:sz w:val="24"/>
          <w:szCs w:val="24"/>
          <w:lang w:eastAsia="ru-RU"/>
        </w:rPr>
        <w:t>К составу, оформлению, содержанию и подаче заявки предъявляются следующие требования:</w:t>
      </w:r>
    </w:p>
    <w:p w14:paraId="5BF22A11" w14:textId="40DF4156" w:rsidR="000D5A0F" w:rsidRPr="00910771" w:rsidRDefault="000D5A0F" w:rsidP="000D0A9D">
      <w:pPr>
        <w:numPr>
          <w:ilvl w:val="0"/>
          <w:numId w:val="6"/>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заявка, а также все подаваемые в соответствии с требованиями настоящей Документации на участие в </w:t>
      </w:r>
      <w:r w:rsidR="00E36F56" w:rsidRPr="00910771">
        <w:rPr>
          <w:rFonts w:ascii="Times New Roman" w:hAnsi="Times New Roman"/>
          <w:sz w:val="24"/>
          <w:szCs w:val="24"/>
          <w:lang w:eastAsia="ru-RU"/>
        </w:rPr>
        <w:t>Аукционе</w:t>
      </w:r>
      <w:r w:rsidRPr="00910771">
        <w:rPr>
          <w:rFonts w:ascii="Times New Roman" w:hAnsi="Times New Roman"/>
          <w:sz w:val="24"/>
          <w:szCs w:val="24"/>
          <w:lang w:eastAsia="ru-RU"/>
        </w:rPr>
        <w:t xml:space="preserve"> документы, подписываются усиленной квалифицированной электронной подписью Участника, или усиленной квалифицированной электронной подписью лица, имеющим право действовать от имени Участника;</w:t>
      </w:r>
    </w:p>
    <w:p w14:paraId="7444A491" w14:textId="77777777" w:rsidR="000D5A0F" w:rsidRPr="00910771" w:rsidRDefault="000D5A0F" w:rsidP="000D0A9D">
      <w:pPr>
        <w:numPr>
          <w:ilvl w:val="0"/>
          <w:numId w:val="6"/>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заявка на участие подается в электронной форме, согласно Приложению №</w:t>
      </w:r>
      <w:r w:rsidR="00B7575C" w:rsidRPr="00910771">
        <w:rPr>
          <w:rFonts w:ascii="Times New Roman" w:hAnsi="Times New Roman"/>
          <w:sz w:val="24"/>
          <w:szCs w:val="24"/>
          <w:lang w:eastAsia="ru-RU"/>
        </w:rPr>
        <w:t xml:space="preserve"> </w:t>
      </w:r>
      <w:r w:rsidRPr="00910771">
        <w:rPr>
          <w:rFonts w:ascii="Times New Roman" w:hAnsi="Times New Roman"/>
          <w:sz w:val="24"/>
          <w:szCs w:val="24"/>
          <w:lang w:eastAsia="ru-RU"/>
        </w:rPr>
        <w:t>1;</w:t>
      </w:r>
    </w:p>
    <w:p w14:paraId="6E1C650B" w14:textId="77777777" w:rsidR="000D5A0F" w:rsidRPr="00910771" w:rsidRDefault="000D5A0F" w:rsidP="000D0A9D">
      <w:pPr>
        <w:numPr>
          <w:ilvl w:val="0"/>
          <w:numId w:val="6"/>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документация должна быть составлена на русском языке, за исключением тех документов, оригиналы которых выданы Участнику третьими лицами на ином языке. Указанные документы могут быть представлены на языке оригинала при условии, что к ним приложен официально оформленный перевод этих документов на русский язык;</w:t>
      </w:r>
    </w:p>
    <w:p w14:paraId="525D3A5A" w14:textId="7023DB96" w:rsidR="000D5A0F" w:rsidRPr="00910771" w:rsidRDefault="000D5A0F" w:rsidP="000D0A9D">
      <w:pPr>
        <w:numPr>
          <w:ilvl w:val="0"/>
          <w:numId w:val="6"/>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любой Участник вправе подать только одну заявку. Участник имеет право внести изменения в поданную заявку или отозвать заявку не позднее даты окончания срока подачи заявок на участие в </w:t>
      </w:r>
      <w:r w:rsidR="00E36F56" w:rsidRPr="00910771">
        <w:rPr>
          <w:rFonts w:ascii="Times New Roman" w:hAnsi="Times New Roman"/>
          <w:sz w:val="24"/>
          <w:szCs w:val="24"/>
          <w:lang w:eastAsia="ru-RU"/>
        </w:rPr>
        <w:t>Аукционе</w:t>
      </w:r>
      <w:r w:rsidRPr="00910771">
        <w:rPr>
          <w:rFonts w:ascii="Times New Roman" w:hAnsi="Times New Roman"/>
          <w:sz w:val="24"/>
          <w:szCs w:val="24"/>
          <w:lang w:eastAsia="ru-RU"/>
        </w:rPr>
        <w:t>. Внесение изменений в заявку допускается только путем отзыва ранее поданной заявки и подачи новой заявки;</w:t>
      </w:r>
    </w:p>
    <w:p w14:paraId="5D946323" w14:textId="2C34627B" w:rsidR="000D5A0F" w:rsidRPr="00910771" w:rsidRDefault="000D5A0F" w:rsidP="000D0A9D">
      <w:pPr>
        <w:numPr>
          <w:ilvl w:val="0"/>
          <w:numId w:val="6"/>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подача заявки на участие в </w:t>
      </w:r>
      <w:r w:rsidR="00E36F56" w:rsidRPr="00910771">
        <w:rPr>
          <w:rFonts w:ascii="Times New Roman" w:hAnsi="Times New Roman"/>
          <w:sz w:val="24"/>
          <w:szCs w:val="24"/>
          <w:lang w:eastAsia="ru-RU"/>
        </w:rPr>
        <w:t>Аукционе</w:t>
      </w:r>
      <w:r w:rsidRPr="00910771">
        <w:rPr>
          <w:rFonts w:ascii="Times New Roman" w:hAnsi="Times New Roman"/>
          <w:sz w:val="24"/>
          <w:szCs w:val="24"/>
          <w:lang w:eastAsia="ru-RU"/>
        </w:rPr>
        <w:t xml:space="preserve"> означает, что Участник изучил настоящую Документацию (включая все Приложения) и безоговорочно согласен со всеми условиями, установленными данной Документацией.</w:t>
      </w:r>
    </w:p>
    <w:p w14:paraId="20AC2AC1" w14:textId="7BDE0FBB" w:rsidR="000D5A0F" w:rsidRPr="00910771" w:rsidRDefault="00703079" w:rsidP="000D0A9D">
      <w:pPr>
        <w:numPr>
          <w:ilvl w:val="0"/>
          <w:numId w:val="6"/>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У</w:t>
      </w:r>
      <w:r w:rsidR="000D5A0F" w:rsidRPr="00910771">
        <w:rPr>
          <w:rFonts w:ascii="Times New Roman" w:hAnsi="Times New Roman"/>
          <w:sz w:val="24"/>
          <w:szCs w:val="24"/>
          <w:lang w:eastAsia="ru-RU"/>
        </w:rPr>
        <w:t xml:space="preserve">частник самостоятельно несет все расходы, связанные с подготовкой, подачей заявки и документации на участие в </w:t>
      </w:r>
      <w:r w:rsidR="00E36F56" w:rsidRPr="00910771">
        <w:rPr>
          <w:rFonts w:ascii="Times New Roman" w:hAnsi="Times New Roman"/>
          <w:sz w:val="24"/>
          <w:szCs w:val="24"/>
          <w:lang w:eastAsia="ru-RU"/>
        </w:rPr>
        <w:t>Аукционе</w:t>
      </w:r>
      <w:r w:rsidR="000D5A0F" w:rsidRPr="00910771">
        <w:rPr>
          <w:rFonts w:ascii="Times New Roman" w:hAnsi="Times New Roman"/>
          <w:sz w:val="24"/>
          <w:szCs w:val="24"/>
          <w:lang w:eastAsia="ru-RU"/>
        </w:rPr>
        <w:t xml:space="preserve">, а Заказчик по этим расходам не отвечает и не имеет обязательств, независимо от хода и результатов </w:t>
      </w:r>
      <w:r w:rsidR="00E36F56" w:rsidRPr="00910771">
        <w:rPr>
          <w:rFonts w:ascii="Times New Roman" w:hAnsi="Times New Roman"/>
          <w:sz w:val="24"/>
          <w:szCs w:val="24"/>
          <w:lang w:eastAsia="ru-RU"/>
        </w:rPr>
        <w:t>Аукциона</w:t>
      </w:r>
      <w:r w:rsidR="000D5A0F" w:rsidRPr="00910771">
        <w:rPr>
          <w:rFonts w:ascii="Times New Roman" w:hAnsi="Times New Roman"/>
          <w:sz w:val="24"/>
          <w:szCs w:val="24"/>
          <w:lang w:eastAsia="ru-RU"/>
        </w:rPr>
        <w:t>, за исключением случаев, прямо предусмотренных действующим законодательством Российской Федерации;</w:t>
      </w:r>
    </w:p>
    <w:p w14:paraId="07F0FD51" w14:textId="7A9EB16F" w:rsidR="000D5A0F" w:rsidRPr="00910771" w:rsidRDefault="000D5A0F" w:rsidP="000D0A9D">
      <w:pPr>
        <w:numPr>
          <w:ilvl w:val="0"/>
          <w:numId w:val="6"/>
        </w:numPr>
        <w:tabs>
          <w:tab w:val="left" w:pos="-2127"/>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ненадлежащее исполнение Участником требований, предусмотренных настоящей Документацией к составу, оформлению и содержанию документов, входящих в состав заявки на участие в </w:t>
      </w:r>
      <w:r w:rsidR="00260619" w:rsidRPr="00910771">
        <w:rPr>
          <w:rFonts w:ascii="Times New Roman" w:hAnsi="Times New Roman"/>
          <w:sz w:val="24"/>
          <w:szCs w:val="24"/>
          <w:lang w:eastAsia="ru-RU"/>
        </w:rPr>
        <w:t>Аукционе</w:t>
      </w:r>
      <w:r w:rsidRPr="00910771">
        <w:rPr>
          <w:rFonts w:ascii="Times New Roman" w:hAnsi="Times New Roman"/>
          <w:sz w:val="24"/>
          <w:szCs w:val="24"/>
          <w:lang w:eastAsia="ru-RU"/>
        </w:rPr>
        <w:t xml:space="preserve"> может являться основанием для отказа в допуске к участию в </w:t>
      </w:r>
      <w:r w:rsidR="00260619" w:rsidRPr="00910771">
        <w:rPr>
          <w:rFonts w:ascii="Times New Roman" w:hAnsi="Times New Roman"/>
          <w:sz w:val="24"/>
          <w:szCs w:val="24"/>
          <w:lang w:eastAsia="ru-RU"/>
        </w:rPr>
        <w:t>Аукционе</w:t>
      </w:r>
      <w:r w:rsidRPr="00910771">
        <w:rPr>
          <w:rFonts w:ascii="Times New Roman" w:hAnsi="Times New Roman"/>
          <w:sz w:val="24"/>
          <w:szCs w:val="24"/>
          <w:lang w:eastAsia="ru-RU"/>
        </w:rPr>
        <w:t xml:space="preserve"> такого Участника.</w:t>
      </w:r>
    </w:p>
    <w:p w14:paraId="4332BFAD" w14:textId="77777777" w:rsidR="000D5A0F" w:rsidRPr="00910771" w:rsidRDefault="000D5A0F" w:rsidP="000D0A9D">
      <w:pPr>
        <w:tabs>
          <w:tab w:val="left" w:pos="-2127"/>
        </w:tabs>
        <w:spacing w:after="0"/>
        <w:ind w:firstLine="426"/>
        <w:jc w:val="both"/>
        <w:rPr>
          <w:rFonts w:ascii="Times New Roman" w:hAnsi="Times New Roman"/>
          <w:sz w:val="24"/>
          <w:szCs w:val="24"/>
          <w:lang w:eastAsia="ru-RU"/>
        </w:rPr>
      </w:pPr>
    </w:p>
    <w:p w14:paraId="724EDBAD" w14:textId="270464E0" w:rsidR="00910771" w:rsidRDefault="00910771" w:rsidP="00910771">
      <w:pPr>
        <w:spacing w:line="240" w:lineRule="auto"/>
        <w:ind w:left="426"/>
        <w:jc w:val="both"/>
        <w:rPr>
          <w:rFonts w:ascii="Times New Roman" w:hAnsi="Times New Roman"/>
          <w:sz w:val="24"/>
          <w:szCs w:val="24"/>
        </w:rPr>
      </w:pPr>
    </w:p>
    <w:p w14:paraId="6E9EB0AD" w14:textId="77777777" w:rsidR="00910771" w:rsidRPr="00910771" w:rsidRDefault="00910771" w:rsidP="00910771">
      <w:pPr>
        <w:spacing w:line="240" w:lineRule="auto"/>
        <w:ind w:left="426"/>
        <w:jc w:val="both"/>
        <w:rPr>
          <w:rFonts w:ascii="Times New Roman" w:hAnsi="Times New Roman"/>
          <w:sz w:val="24"/>
          <w:szCs w:val="24"/>
        </w:rPr>
      </w:pPr>
    </w:p>
    <w:p w14:paraId="0CF032FB" w14:textId="3D048AD5" w:rsidR="000D5A0F" w:rsidRPr="00910771" w:rsidRDefault="000D5A0F" w:rsidP="000D0A9D">
      <w:pPr>
        <w:numPr>
          <w:ilvl w:val="0"/>
          <w:numId w:val="1"/>
        </w:numPr>
        <w:spacing w:line="240" w:lineRule="auto"/>
        <w:ind w:left="0" w:firstLine="426"/>
        <w:jc w:val="both"/>
        <w:rPr>
          <w:rFonts w:ascii="Times New Roman" w:hAnsi="Times New Roman"/>
          <w:sz w:val="24"/>
          <w:szCs w:val="24"/>
        </w:rPr>
      </w:pPr>
      <w:r w:rsidRPr="00910771">
        <w:rPr>
          <w:rFonts w:ascii="Times New Roman" w:hAnsi="Times New Roman"/>
          <w:b/>
          <w:sz w:val="24"/>
          <w:szCs w:val="24"/>
        </w:rPr>
        <w:lastRenderedPageBreak/>
        <w:t>Перечень и требования к составу докум</w:t>
      </w:r>
      <w:r w:rsidR="00B620AB" w:rsidRPr="00910771">
        <w:rPr>
          <w:rFonts w:ascii="Times New Roman" w:hAnsi="Times New Roman"/>
          <w:b/>
          <w:sz w:val="24"/>
          <w:szCs w:val="24"/>
        </w:rPr>
        <w:t>ентов, входящих в состав заявки</w:t>
      </w:r>
    </w:p>
    <w:p w14:paraId="41978281" w14:textId="59733CFF" w:rsidR="000D5A0F" w:rsidRPr="00910771" w:rsidRDefault="000D5A0F" w:rsidP="000D0A9D">
      <w:pPr>
        <w:spacing w:line="240" w:lineRule="auto"/>
        <w:ind w:firstLine="426"/>
        <w:jc w:val="both"/>
        <w:rPr>
          <w:rFonts w:ascii="Times New Roman" w:hAnsi="Times New Roman"/>
          <w:sz w:val="24"/>
          <w:szCs w:val="24"/>
        </w:rPr>
      </w:pPr>
      <w:r w:rsidRPr="00910771">
        <w:rPr>
          <w:rFonts w:ascii="Times New Roman" w:hAnsi="Times New Roman"/>
          <w:sz w:val="24"/>
          <w:szCs w:val="24"/>
        </w:rPr>
        <w:t xml:space="preserve">Заявка, представленная </w:t>
      </w:r>
      <w:r w:rsidR="000D0A9D" w:rsidRPr="00910771">
        <w:rPr>
          <w:rFonts w:ascii="Times New Roman" w:hAnsi="Times New Roman"/>
          <w:sz w:val="24"/>
          <w:szCs w:val="24"/>
        </w:rPr>
        <w:t>Участником,</w:t>
      </w:r>
      <w:r w:rsidRPr="00910771">
        <w:rPr>
          <w:rFonts w:ascii="Times New Roman" w:hAnsi="Times New Roman"/>
          <w:sz w:val="24"/>
          <w:szCs w:val="24"/>
        </w:rPr>
        <w:t xml:space="preserve"> должна содержать следующие документы</w:t>
      </w:r>
      <w:r w:rsidR="001448A3" w:rsidRPr="00910771">
        <w:rPr>
          <w:rFonts w:ascii="Times New Roman" w:hAnsi="Times New Roman"/>
          <w:sz w:val="24"/>
          <w:szCs w:val="24"/>
        </w:rPr>
        <w:t xml:space="preserve"> и с</w:t>
      </w:r>
      <w:r w:rsidRPr="00910771">
        <w:rPr>
          <w:rFonts w:ascii="Times New Roman" w:hAnsi="Times New Roman"/>
          <w:sz w:val="24"/>
          <w:szCs w:val="24"/>
        </w:rPr>
        <w:t>ведения об Участнике, подавшем такую заявку, а также о лицах, выступающих на стороне Участника:</w:t>
      </w:r>
    </w:p>
    <w:p w14:paraId="6C766541" w14:textId="77777777" w:rsidR="000D5A0F" w:rsidRPr="00910771" w:rsidRDefault="000D5A0F" w:rsidP="000D0A9D">
      <w:pPr>
        <w:numPr>
          <w:ilvl w:val="0"/>
          <w:numId w:val="2"/>
        </w:numPr>
        <w:tabs>
          <w:tab w:val="left" w:pos="540"/>
          <w:tab w:val="left" w:pos="993"/>
        </w:tabs>
        <w:spacing w:after="0" w:line="240" w:lineRule="atLeast"/>
        <w:ind w:left="0" w:firstLine="426"/>
        <w:jc w:val="both"/>
        <w:rPr>
          <w:rFonts w:ascii="Times New Roman" w:hAnsi="Times New Roman"/>
          <w:sz w:val="24"/>
          <w:szCs w:val="24"/>
          <w:lang w:eastAsia="ru-RU"/>
        </w:rPr>
      </w:pPr>
      <w:r w:rsidRPr="00910771">
        <w:rPr>
          <w:rFonts w:ascii="Times New Roman" w:hAnsi="Times New Roman"/>
          <w:sz w:val="24"/>
          <w:szCs w:val="24"/>
          <w:lang w:eastAsia="ru-RU"/>
        </w:rPr>
        <w:t>фирменное наименование (наименование), сведения об организационно-правовой форме, о месте нахождения, почтовый адрес (для юридического лица), фамилия, имя, отчество, паспортные данные, сведения о месте жительства (для физического лица), номер контактного телефона;</w:t>
      </w:r>
    </w:p>
    <w:p w14:paraId="15175904" w14:textId="3BC3F287" w:rsidR="000D5A0F" w:rsidRPr="00910771" w:rsidRDefault="000D5A0F" w:rsidP="000D0A9D">
      <w:pPr>
        <w:numPr>
          <w:ilvl w:val="0"/>
          <w:numId w:val="2"/>
        </w:numPr>
        <w:tabs>
          <w:tab w:val="left" w:pos="540"/>
          <w:tab w:val="left" w:pos="993"/>
        </w:tabs>
        <w:spacing w:after="0" w:line="240" w:lineRule="atLeast"/>
        <w:ind w:left="0"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полученную не ранее чем за три месяца, до дня размещения на официальном сайте извещения о проведении </w:t>
      </w:r>
      <w:r w:rsidR="00260619" w:rsidRPr="00910771">
        <w:rPr>
          <w:rFonts w:ascii="Times New Roman" w:hAnsi="Times New Roman"/>
          <w:sz w:val="24"/>
          <w:szCs w:val="24"/>
          <w:lang w:eastAsia="ru-RU"/>
        </w:rPr>
        <w:t>Аукциона</w:t>
      </w:r>
      <w:r w:rsidRPr="00910771">
        <w:rPr>
          <w:rFonts w:ascii="Times New Roman" w:hAnsi="Times New Roman"/>
          <w:sz w:val="24"/>
          <w:szCs w:val="24"/>
          <w:lang w:eastAsia="ru-RU"/>
        </w:rPr>
        <w:t xml:space="preserve">, выписку из единого государственного реестра юридических лиц с печатью (штампом) налогового органе выдавшего, либо надлежащим образом заверенный экземпляр такой выписки полученный иным, в том числе электронным способом, или нотариально заверенную копию такой выписки (для юридических лиц), полученную не ранее чем за три месяца, до дня размещения на официальном сайте извещения о проведении </w:t>
      </w:r>
      <w:r w:rsidR="00260619" w:rsidRPr="00910771">
        <w:rPr>
          <w:rFonts w:ascii="Times New Roman" w:hAnsi="Times New Roman"/>
          <w:sz w:val="24"/>
          <w:szCs w:val="24"/>
          <w:lang w:eastAsia="ru-RU"/>
        </w:rPr>
        <w:t>Аукциона</w:t>
      </w:r>
      <w:r w:rsidRPr="00910771">
        <w:rPr>
          <w:rFonts w:ascii="Times New Roman" w:hAnsi="Times New Roman"/>
          <w:sz w:val="24"/>
          <w:szCs w:val="24"/>
          <w:lang w:eastAsia="ru-RU"/>
        </w:rPr>
        <w:t xml:space="preserve">, выписку из единого государственного реестра индивидуальных предпринимателей, с печатью (штампом) налогового органе выдавшего, либо надлежащим образом заверенный экземпляр такой выписки полученный иным, в том числе электронным способом, или нотариально заверенную копию такой выписки (для индивидуальных предпринимателей), копии документов, удостоверяющих личность (для иных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три месяца до дня размещения на официальном сайте извещения о проведении </w:t>
      </w:r>
      <w:r w:rsidR="00260619" w:rsidRPr="00910771">
        <w:rPr>
          <w:rFonts w:ascii="Times New Roman" w:hAnsi="Times New Roman"/>
          <w:sz w:val="24"/>
          <w:szCs w:val="24"/>
          <w:lang w:eastAsia="ru-RU"/>
        </w:rPr>
        <w:t>Аукционе</w:t>
      </w:r>
      <w:r w:rsidRPr="00910771">
        <w:rPr>
          <w:rFonts w:ascii="Times New Roman" w:hAnsi="Times New Roman"/>
          <w:sz w:val="24"/>
          <w:szCs w:val="24"/>
          <w:lang w:eastAsia="ru-RU"/>
        </w:rPr>
        <w:t>;</w:t>
      </w:r>
    </w:p>
    <w:p w14:paraId="3BBE9F3B" w14:textId="6DE22CE4" w:rsidR="000D5A0F" w:rsidRPr="00910771" w:rsidRDefault="000D5A0F" w:rsidP="000D0A9D">
      <w:pPr>
        <w:numPr>
          <w:ilvl w:val="0"/>
          <w:numId w:val="2"/>
        </w:numPr>
        <w:tabs>
          <w:tab w:val="left" w:pos="540"/>
          <w:tab w:val="left" w:pos="993"/>
        </w:tabs>
        <w:spacing w:after="0" w:line="240" w:lineRule="atLeast"/>
        <w:ind w:left="0"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документ, подтверждающий полномочия лица на осуществление действий от имени юридического лица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Участника и лица, выступающего на стороне Участника без доверенности (далее для целей настоящего раздела - руководитель). В случае, если от имени юридического лица действует иное лицо, заявка на участие в </w:t>
      </w:r>
      <w:r w:rsidR="00260619" w:rsidRPr="00910771">
        <w:rPr>
          <w:rFonts w:ascii="Times New Roman" w:hAnsi="Times New Roman"/>
          <w:sz w:val="24"/>
          <w:szCs w:val="24"/>
          <w:lang w:eastAsia="ru-RU"/>
        </w:rPr>
        <w:t>Аукционе</w:t>
      </w:r>
      <w:r w:rsidRPr="00910771">
        <w:rPr>
          <w:rFonts w:ascii="Times New Roman" w:hAnsi="Times New Roman"/>
          <w:sz w:val="24"/>
          <w:szCs w:val="24"/>
          <w:lang w:eastAsia="ru-RU"/>
        </w:rPr>
        <w:t xml:space="preserve"> должна содержать также соответствующую доверенность. В случае, если указанная доверенность подписана лицом, уполномоченным руководителем, заявка на участие в </w:t>
      </w:r>
      <w:r w:rsidR="00260619" w:rsidRPr="00910771">
        <w:rPr>
          <w:rFonts w:ascii="Times New Roman" w:hAnsi="Times New Roman"/>
          <w:sz w:val="24"/>
          <w:szCs w:val="24"/>
          <w:lang w:eastAsia="ru-RU"/>
        </w:rPr>
        <w:t xml:space="preserve">Аукционе </w:t>
      </w:r>
      <w:r w:rsidRPr="00910771">
        <w:rPr>
          <w:rFonts w:ascii="Times New Roman" w:hAnsi="Times New Roman"/>
          <w:sz w:val="24"/>
          <w:szCs w:val="24"/>
          <w:lang w:eastAsia="ru-RU"/>
        </w:rPr>
        <w:t>должна содержать также документ, подтверждающий полномочия такого лица;</w:t>
      </w:r>
    </w:p>
    <w:p w14:paraId="1AEF7DCB" w14:textId="77777777" w:rsidR="000D5A0F" w:rsidRPr="00910771" w:rsidRDefault="000D5A0F" w:rsidP="000D0A9D">
      <w:pPr>
        <w:numPr>
          <w:ilvl w:val="0"/>
          <w:numId w:val="2"/>
        </w:numPr>
        <w:tabs>
          <w:tab w:val="left" w:pos="540"/>
          <w:tab w:val="left" w:pos="993"/>
        </w:tabs>
        <w:spacing w:after="0" w:line="240" w:lineRule="atLeast"/>
        <w:ind w:left="0" w:firstLine="426"/>
        <w:jc w:val="both"/>
        <w:rPr>
          <w:rFonts w:ascii="Times New Roman" w:hAnsi="Times New Roman"/>
          <w:sz w:val="24"/>
          <w:szCs w:val="24"/>
          <w:lang w:eastAsia="ru-RU"/>
        </w:rPr>
      </w:pPr>
      <w:r w:rsidRPr="00910771">
        <w:rPr>
          <w:rFonts w:ascii="Times New Roman" w:hAnsi="Times New Roman"/>
          <w:sz w:val="24"/>
          <w:szCs w:val="24"/>
          <w:lang w:eastAsia="ru-RU"/>
        </w:rPr>
        <w:t>копии учредительных документов для юридических лиц;</w:t>
      </w:r>
    </w:p>
    <w:p w14:paraId="70B982AD" w14:textId="77777777" w:rsidR="000D5A0F" w:rsidRPr="00910771" w:rsidRDefault="000D5A0F" w:rsidP="000D0A9D">
      <w:pPr>
        <w:numPr>
          <w:ilvl w:val="0"/>
          <w:numId w:val="2"/>
        </w:numPr>
        <w:tabs>
          <w:tab w:val="left" w:pos="540"/>
          <w:tab w:val="left" w:pos="993"/>
        </w:tabs>
        <w:spacing w:after="0" w:line="240" w:lineRule="atLeast"/>
        <w:ind w:left="0" w:firstLine="426"/>
        <w:jc w:val="both"/>
        <w:rPr>
          <w:rFonts w:ascii="Times New Roman" w:hAnsi="Times New Roman"/>
          <w:sz w:val="24"/>
          <w:szCs w:val="24"/>
          <w:lang w:eastAsia="ru-RU"/>
        </w:rPr>
      </w:pPr>
      <w:r w:rsidRPr="00910771">
        <w:rPr>
          <w:rFonts w:ascii="Times New Roman" w:hAnsi="Times New Roman"/>
          <w:sz w:val="24"/>
          <w:szCs w:val="24"/>
          <w:lang w:eastAsia="ru-RU"/>
        </w:rPr>
        <w:t>копии, свидетельства о государственной регистрации юридического лица, свидетельства о постановке на учёт юридического лица в налоговый орган</w:t>
      </w:r>
      <w:r w:rsidRPr="00910771">
        <w:rPr>
          <w:rFonts w:ascii="Times New Roman" w:hAnsi="Times New Roman"/>
          <w:sz w:val="24"/>
          <w:szCs w:val="24"/>
        </w:rPr>
        <w:t>,</w:t>
      </w:r>
      <w:r w:rsidRPr="00910771">
        <w:rPr>
          <w:rFonts w:ascii="Times New Roman" w:hAnsi="Times New Roman"/>
          <w:sz w:val="24"/>
          <w:szCs w:val="24"/>
          <w:lang w:eastAsia="ru-RU"/>
        </w:rPr>
        <w:t xml:space="preserve"> или копия свидетельства о государственной регистрации физического лица в качестве индивидуального предпринимателя (для индивидуальных предпринимателей);</w:t>
      </w:r>
    </w:p>
    <w:p w14:paraId="17D70DF4" w14:textId="754CAF95" w:rsidR="000D5A0F" w:rsidRPr="00910771" w:rsidRDefault="000D5A0F" w:rsidP="000D0A9D">
      <w:pPr>
        <w:numPr>
          <w:ilvl w:val="0"/>
          <w:numId w:val="2"/>
        </w:numPr>
        <w:tabs>
          <w:tab w:val="left" w:pos="540"/>
          <w:tab w:val="left" w:pos="993"/>
        </w:tabs>
        <w:spacing w:after="0" w:line="240" w:lineRule="atLeast"/>
        <w:ind w:left="0"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решение об одобрении или о совершении крупной сделки,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Участника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w:t>
      </w:r>
      <w:r w:rsidR="00260619" w:rsidRPr="00910771">
        <w:rPr>
          <w:rFonts w:ascii="Times New Roman" w:hAnsi="Times New Roman"/>
          <w:sz w:val="24"/>
          <w:szCs w:val="24"/>
          <w:lang w:eastAsia="ru-RU"/>
        </w:rPr>
        <w:t>Аукционе</w:t>
      </w:r>
      <w:r w:rsidRPr="00910771">
        <w:rPr>
          <w:rFonts w:ascii="Times New Roman" w:hAnsi="Times New Roman"/>
          <w:sz w:val="24"/>
          <w:szCs w:val="24"/>
          <w:lang w:eastAsia="ru-RU"/>
        </w:rPr>
        <w:t>, обеспечения исполнения договора являются крупной сделкой.</w:t>
      </w:r>
    </w:p>
    <w:p w14:paraId="7B253DB5" w14:textId="77777777" w:rsidR="000D5A0F" w:rsidRPr="00910771" w:rsidRDefault="000D5A0F" w:rsidP="000D0A9D">
      <w:pPr>
        <w:numPr>
          <w:ilvl w:val="0"/>
          <w:numId w:val="2"/>
        </w:numPr>
        <w:tabs>
          <w:tab w:val="left" w:pos="540"/>
          <w:tab w:val="left" w:pos="993"/>
        </w:tabs>
        <w:spacing w:after="0" w:line="240" w:lineRule="atLeast"/>
        <w:ind w:left="0" w:firstLine="426"/>
        <w:jc w:val="both"/>
        <w:rPr>
          <w:rFonts w:ascii="Times New Roman" w:hAnsi="Times New Roman"/>
          <w:sz w:val="24"/>
          <w:szCs w:val="24"/>
          <w:lang w:eastAsia="ru-RU"/>
        </w:rPr>
      </w:pPr>
      <w:r w:rsidRPr="00910771">
        <w:rPr>
          <w:rFonts w:ascii="Times New Roman" w:hAnsi="Times New Roman"/>
          <w:sz w:val="24"/>
          <w:szCs w:val="24"/>
          <w:lang w:eastAsia="ru-RU"/>
        </w:rPr>
        <w:t>документы, подтверждающие соответствие товаров, работ, услуг требованиям, установленным в соответствии с законодательством Российской Федерации, если в соответствии с законодательством Российской Федерации установлены требования к товарам, работам, услугам (копии сертификатов соответствия, деклараций о соответствии, санитарно-эпидемиологических заключений, регистрационных удостоверений и т.п.);</w:t>
      </w:r>
    </w:p>
    <w:p w14:paraId="5EBD32ED" w14:textId="77777777" w:rsidR="000D5A0F" w:rsidRPr="00910771" w:rsidRDefault="000D5A0F" w:rsidP="000D0A9D">
      <w:pPr>
        <w:numPr>
          <w:ilvl w:val="0"/>
          <w:numId w:val="2"/>
        </w:numPr>
        <w:tabs>
          <w:tab w:val="left" w:pos="540"/>
          <w:tab w:val="left" w:pos="993"/>
        </w:tabs>
        <w:spacing w:after="0" w:line="240" w:lineRule="atLeast"/>
        <w:ind w:left="0" w:firstLine="426"/>
        <w:jc w:val="both"/>
        <w:rPr>
          <w:rFonts w:ascii="Times New Roman" w:hAnsi="Times New Roman"/>
          <w:sz w:val="24"/>
          <w:szCs w:val="24"/>
          <w:lang w:eastAsia="ru-RU"/>
        </w:rPr>
      </w:pPr>
      <w:r w:rsidRPr="00910771">
        <w:rPr>
          <w:rFonts w:ascii="Times New Roman" w:hAnsi="Times New Roman"/>
          <w:sz w:val="24"/>
          <w:szCs w:val="24"/>
          <w:lang w:eastAsia="ru-RU"/>
        </w:rPr>
        <w:t>документы содержащие сведения о функциональных характеристиках (потребительских свойствах) и качественных характеристиках товаров, работ, услуг;</w:t>
      </w:r>
    </w:p>
    <w:p w14:paraId="1B5796C6" w14:textId="77777777" w:rsidR="000D5A0F" w:rsidRPr="00910771" w:rsidRDefault="000D5A0F" w:rsidP="000D0A9D">
      <w:pPr>
        <w:numPr>
          <w:ilvl w:val="0"/>
          <w:numId w:val="2"/>
        </w:numPr>
        <w:tabs>
          <w:tab w:val="left" w:pos="540"/>
          <w:tab w:val="left" w:pos="993"/>
        </w:tabs>
        <w:spacing w:after="0" w:line="240" w:lineRule="atLeast"/>
        <w:ind w:left="0" w:firstLine="426"/>
        <w:jc w:val="both"/>
        <w:rPr>
          <w:rFonts w:ascii="Times New Roman" w:hAnsi="Times New Roman"/>
          <w:sz w:val="24"/>
          <w:szCs w:val="24"/>
          <w:lang w:eastAsia="ru-RU"/>
        </w:rPr>
      </w:pPr>
      <w:r w:rsidRPr="00910771">
        <w:rPr>
          <w:rFonts w:ascii="Times New Roman" w:hAnsi="Times New Roman"/>
          <w:sz w:val="24"/>
          <w:szCs w:val="24"/>
          <w:lang w:eastAsia="ru-RU"/>
        </w:rPr>
        <w:t>документы о применении упрощённой системы налогообложения (при наличии);</w:t>
      </w:r>
    </w:p>
    <w:p w14:paraId="0A3FFA42" w14:textId="4E3D26F4" w:rsidR="000D5A0F" w:rsidRPr="00910771" w:rsidRDefault="000D5A0F" w:rsidP="000D0A9D">
      <w:pPr>
        <w:numPr>
          <w:ilvl w:val="0"/>
          <w:numId w:val="2"/>
        </w:numPr>
        <w:tabs>
          <w:tab w:val="left" w:pos="540"/>
          <w:tab w:val="left" w:pos="993"/>
        </w:tabs>
        <w:spacing w:after="0" w:line="240" w:lineRule="atLeast"/>
        <w:ind w:left="0" w:firstLine="426"/>
        <w:jc w:val="both"/>
        <w:rPr>
          <w:rFonts w:ascii="Times New Roman" w:hAnsi="Times New Roman"/>
          <w:sz w:val="24"/>
          <w:szCs w:val="24"/>
          <w:lang w:eastAsia="ru-RU"/>
        </w:rPr>
      </w:pPr>
      <w:r w:rsidRPr="00910771">
        <w:rPr>
          <w:rFonts w:ascii="Times New Roman" w:hAnsi="Times New Roman"/>
          <w:sz w:val="24"/>
          <w:szCs w:val="24"/>
          <w:lang w:eastAsia="ru-RU"/>
        </w:rPr>
        <w:t>оформленное по форме Приложения №</w:t>
      </w:r>
      <w:r w:rsidR="00B7575C" w:rsidRPr="00910771">
        <w:rPr>
          <w:rFonts w:ascii="Times New Roman" w:hAnsi="Times New Roman"/>
          <w:sz w:val="24"/>
          <w:szCs w:val="24"/>
          <w:lang w:eastAsia="ru-RU"/>
        </w:rPr>
        <w:t xml:space="preserve"> </w:t>
      </w:r>
      <w:r w:rsidRPr="00910771">
        <w:rPr>
          <w:rFonts w:ascii="Times New Roman" w:hAnsi="Times New Roman"/>
          <w:sz w:val="24"/>
          <w:szCs w:val="24"/>
          <w:lang w:eastAsia="ru-RU"/>
        </w:rPr>
        <w:t>2 согласие на обработку персональных данных, в случае если заявка на участие</w:t>
      </w:r>
      <w:r w:rsidR="00260619" w:rsidRPr="00910771">
        <w:rPr>
          <w:rFonts w:ascii="Times New Roman" w:hAnsi="Times New Roman"/>
          <w:sz w:val="24"/>
          <w:szCs w:val="24"/>
          <w:lang w:eastAsia="ru-RU"/>
        </w:rPr>
        <w:t xml:space="preserve"> в Аукционе</w:t>
      </w:r>
      <w:r w:rsidRPr="00910771">
        <w:rPr>
          <w:rFonts w:ascii="Times New Roman" w:hAnsi="Times New Roman"/>
          <w:sz w:val="24"/>
          <w:szCs w:val="24"/>
          <w:lang w:eastAsia="ru-RU"/>
        </w:rPr>
        <w:t xml:space="preserve"> подаётся физическим, либо лицом обладающим правом действовать от имени Участника.</w:t>
      </w:r>
    </w:p>
    <w:p w14:paraId="53705EA9" w14:textId="77777777" w:rsidR="000D5A0F" w:rsidRPr="00910771" w:rsidRDefault="000D5A0F" w:rsidP="000D0A9D">
      <w:pPr>
        <w:tabs>
          <w:tab w:val="left" w:pos="993"/>
        </w:tabs>
        <w:spacing w:after="0"/>
        <w:ind w:firstLine="426"/>
        <w:jc w:val="both"/>
        <w:rPr>
          <w:rFonts w:ascii="Times New Roman" w:hAnsi="Times New Roman"/>
          <w:sz w:val="24"/>
          <w:szCs w:val="24"/>
          <w:lang w:eastAsia="ru-RU"/>
        </w:rPr>
      </w:pPr>
    </w:p>
    <w:p w14:paraId="18EC6B70" w14:textId="5AE961AB" w:rsidR="000D5A0F" w:rsidRPr="00910771" w:rsidRDefault="000D5A0F" w:rsidP="000D0A9D">
      <w:pPr>
        <w:tabs>
          <w:tab w:val="left" w:pos="993"/>
        </w:tabs>
        <w:spacing w:after="0"/>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Файлы, входящие в состав </w:t>
      </w:r>
      <w:r w:rsidR="000D0A9D" w:rsidRPr="00910771">
        <w:rPr>
          <w:rFonts w:ascii="Times New Roman" w:hAnsi="Times New Roman"/>
          <w:sz w:val="24"/>
          <w:szCs w:val="24"/>
          <w:lang w:eastAsia="ru-RU"/>
        </w:rPr>
        <w:t>электронной заявки,</w:t>
      </w:r>
      <w:r w:rsidRPr="00910771">
        <w:rPr>
          <w:rFonts w:ascii="Times New Roman" w:hAnsi="Times New Roman"/>
          <w:sz w:val="24"/>
          <w:szCs w:val="24"/>
          <w:lang w:eastAsia="ru-RU"/>
        </w:rPr>
        <w:t xml:space="preserve"> должны иметь один из распространенных форматов документов: MicrosoftWordDocument (*.doc), MicrosoftExcelSheet (*.xls), PortableDocumentFormat (*.pdf).</w:t>
      </w:r>
    </w:p>
    <w:p w14:paraId="40E26CB2" w14:textId="1B0C45D2" w:rsidR="000D5A0F" w:rsidRPr="00910771" w:rsidRDefault="000D5A0F" w:rsidP="000D0A9D">
      <w:pPr>
        <w:tabs>
          <w:tab w:val="left" w:pos="993"/>
        </w:tabs>
        <w:spacing w:after="0"/>
        <w:ind w:firstLine="426"/>
        <w:jc w:val="both"/>
        <w:rPr>
          <w:rFonts w:ascii="Times New Roman" w:hAnsi="Times New Roman"/>
          <w:sz w:val="24"/>
          <w:szCs w:val="24"/>
          <w:lang w:eastAsia="ru-RU"/>
        </w:rPr>
      </w:pPr>
      <w:r w:rsidRPr="00910771">
        <w:rPr>
          <w:rFonts w:ascii="Times New Roman" w:hAnsi="Times New Roman"/>
          <w:sz w:val="24"/>
          <w:szCs w:val="24"/>
          <w:lang w:eastAsia="ru-RU"/>
        </w:rPr>
        <w:t>Файлы электронной заявки должны иметь наименование, либо комментарий, позволяющие идентифицировать содержание данного файла, с указанием наименования документа, представленного данным файлом (предпочтительно в одном файле размещать один документ);</w:t>
      </w:r>
    </w:p>
    <w:p w14:paraId="4970CDAB" w14:textId="77777777" w:rsidR="000D5A0F" w:rsidRPr="00910771" w:rsidRDefault="000D5A0F" w:rsidP="000D0A9D">
      <w:pPr>
        <w:tabs>
          <w:tab w:val="left" w:pos="993"/>
        </w:tabs>
        <w:spacing w:after="0"/>
        <w:ind w:firstLine="426"/>
        <w:jc w:val="both"/>
        <w:rPr>
          <w:rFonts w:ascii="Times New Roman" w:hAnsi="Times New Roman"/>
          <w:sz w:val="24"/>
          <w:szCs w:val="24"/>
          <w:lang w:eastAsia="ru-RU"/>
        </w:rPr>
      </w:pPr>
      <w:r w:rsidRPr="00910771">
        <w:rPr>
          <w:rFonts w:ascii="Times New Roman" w:hAnsi="Times New Roman"/>
          <w:sz w:val="24"/>
          <w:szCs w:val="24"/>
          <w:lang w:eastAsia="ru-RU"/>
        </w:rPr>
        <w:t>В обязательном порядке должна составляться опись представленных в составе заявки документов.</w:t>
      </w:r>
    </w:p>
    <w:p w14:paraId="078EED45" w14:textId="77777777" w:rsidR="000D5A0F" w:rsidRPr="00910771" w:rsidRDefault="000D5A0F" w:rsidP="000D0A9D">
      <w:pPr>
        <w:tabs>
          <w:tab w:val="left" w:pos="993"/>
        </w:tabs>
        <w:spacing w:after="0"/>
        <w:ind w:firstLine="426"/>
        <w:jc w:val="both"/>
        <w:rPr>
          <w:rFonts w:ascii="Times New Roman" w:hAnsi="Times New Roman"/>
          <w:sz w:val="24"/>
          <w:szCs w:val="24"/>
          <w:lang w:eastAsia="ru-RU"/>
        </w:rPr>
      </w:pPr>
    </w:p>
    <w:p w14:paraId="113122DF" w14:textId="01FB5405" w:rsidR="000D5A0F" w:rsidRPr="00910771" w:rsidRDefault="000D5A0F" w:rsidP="000D0A9D">
      <w:pPr>
        <w:numPr>
          <w:ilvl w:val="0"/>
          <w:numId w:val="1"/>
        </w:numPr>
        <w:spacing w:line="240" w:lineRule="auto"/>
        <w:ind w:left="0" w:firstLine="426"/>
        <w:jc w:val="both"/>
        <w:rPr>
          <w:rFonts w:ascii="Times New Roman" w:hAnsi="Times New Roman"/>
          <w:b/>
          <w:sz w:val="24"/>
          <w:szCs w:val="24"/>
        </w:rPr>
      </w:pPr>
      <w:r w:rsidRPr="00910771">
        <w:rPr>
          <w:rFonts w:ascii="Times New Roman" w:hAnsi="Times New Roman"/>
          <w:b/>
          <w:sz w:val="24"/>
          <w:szCs w:val="24"/>
        </w:rPr>
        <w:t xml:space="preserve">Разъяснение Документации по проведению </w:t>
      </w:r>
      <w:r w:rsidR="00260619" w:rsidRPr="00910771">
        <w:rPr>
          <w:rFonts w:ascii="Times New Roman" w:hAnsi="Times New Roman"/>
          <w:b/>
          <w:sz w:val="24"/>
          <w:szCs w:val="24"/>
        </w:rPr>
        <w:t>Аукциона</w:t>
      </w:r>
    </w:p>
    <w:p w14:paraId="25137E55" w14:textId="04A6BBCC" w:rsidR="000D5A0F" w:rsidRPr="00910771" w:rsidRDefault="000D5A0F" w:rsidP="000D0A9D">
      <w:pPr>
        <w:tabs>
          <w:tab w:val="left" w:pos="540"/>
          <w:tab w:val="left" w:pos="900"/>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Любой Участник вправе направить запрос разъяснений положений</w:t>
      </w:r>
      <w:r w:rsidR="00260619" w:rsidRPr="00910771">
        <w:rPr>
          <w:rFonts w:ascii="Times New Roman" w:hAnsi="Times New Roman"/>
          <w:sz w:val="24"/>
          <w:szCs w:val="24"/>
          <w:lang w:eastAsia="ru-RU"/>
        </w:rPr>
        <w:t xml:space="preserve"> настоящей</w:t>
      </w:r>
      <w:r w:rsidRPr="00910771">
        <w:rPr>
          <w:rFonts w:ascii="Times New Roman" w:hAnsi="Times New Roman"/>
          <w:sz w:val="24"/>
          <w:szCs w:val="24"/>
          <w:lang w:eastAsia="ru-RU"/>
        </w:rPr>
        <w:t xml:space="preserve"> Документации в срок не позднее, чем за пять дней до дня окончания подачи заявок на участие в </w:t>
      </w:r>
      <w:r w:rsidR="00260619" w:rsidRPr="00910771">
        <w:rPr>
          <w:rFonts w:ascii="Times New Roman" w:hAnsi="Times New Roman"/>
          <w:sz w:val="24"/>
          <w:szCs w:val="24"/>
          <w:lang w:eastAsia="ru-RU"/>
        </w:rPr>
        <w:t>Аукционе</w:t>
      </w:r>
      <w:r w:rsidRPr="00910771">
        <w:rPr>
          <w:rFonts w:ascii="Times New Roman" w:hAnsi="Times New Roman"/>
          <w:sz w:val="24"/>
          <w:szCs w:val="24"/>
          <w:lang w:eastAsia="ru-RU"/>
        </w:rPr>
        <w:t xml:space="preserve">. Заказчик в течение трех рабочих дней со дня поступления запроса на разъяснение положений </w:t>
      </w:r>
      <w:r w:rsidR="00260619" w:rsidRPr="00910771">
        <w:rPr>
          <w:rFonts w:ascii="Times New Roman" w:hAnsi="Times New Roman"/>
          <w:sz w:val="24"/>
          <w:szCs w:val="24"/>
          <w:lang w:eastAsia="ru-RU"/>
        </w:rPr>
        <w:t xml:space="preserve">настоящей </w:t>
      </w:r>
      <w:r w:rsidRPr="00910771">
        <w:rPr>
          <w:rFonts w:ascii="Times New Roman" w:hAnsi="Times New Roman"/>
          <w:sz w:val="24"/>
          <w:szCs w:val="24"/>
          <w:lang w:eastAsia="ru-RU"/>
        </w:rPr>
        <w:t xml:space="preserve">Документации размещает разъяснения (без указания наименования или адреса Участника, от которого был получен запрос на разъяснения) на сайте электронной торговой площадки (далее – ЭТП) где будет производиться процедура </w:t>
      </w:r>
      <w:r w:rsidR="00260619" w:rsidRPr="00910771">
        <w:rPr>
          <w:rFonts w:ascii="Times New Roman" w:hAnsi="Times New Roman"/>
          <w:sz w:val="24"/>
          <w:szCs w:val="24"/>
          <w:lang w:eastAsia="ru-RU"/>
        </w:rPr>
        <w:t>Аукциона</w:t>
      </w:r>
      <w:r w:rsidRPr="00910771">
        <w:rPr>
          <w:rFonts w:ascii="Times New Roman" w:hAnsi="Times New Roman"/>
          <w:sz w:val="24"/>
          <w:szCs w:val="24"/>
          <w:lang w:eastAsia="ru-RU"/>
        </w:rPr>
        <w:t xml:space="preserve">, а также на общероссийском официальном сайте </w:t>
      </w:r>
      <w:hyperlink r:id="rId7" w:history="1">
        <w:r w:rsidRPr="00910771">
          <w:rPr>
            <w:rStyle w:val="a3"/>
            <w:rFonts w:ascii="Times New Roman" w:hAnsi="Times New Roman"/>
            <w:sz w:val="24"/>
            <w:szCs w:val="24"/>
            <w:lang w:val="en-US" w:eastAsia="ru-RU"/>
          </w:rPr>
          <w:t>http</w:t>
        </w:r>
        <w:r w:rsidRPr="00910771">
          <w:rPr>
            <w:rStyle w:val="a3"/>
            <w:rFonts w:ascii="Times New Roman" w:hAnsi="Times New Roman"/>
            <w:sz w:val="24"/>
            <w:szCs w:val="24"/>
            <w:lang w:eastAsia="ru-RU"/>
          </w:rPr>
          <w:t>://</w:t>
        </w:r>
        <w:r w:rsidRPr="00910771">
          <w:rPr>
            <w:rStyle w:val="a3"/>
            <w:rFonts w:ascii="Times New Roman" w:hAnsi="Times New Roman"/>
            <w:sz w:val="24"/>
            <w:szCs w:val="24"/>
            <w:lang w:val="en-US" w:eastAsia="ru-RU"/>
          </w:rPr>
          <w:t>zakupki</w:t>
        </w:r>
        <w:r w:rsidRPr="00910771">
          <w:rPr>
            <w:rStyle w:val="a3"/>
            <w:rFonts w:ascii="Times New Roman" w:hAnsi="Times New Roman"/>
            <w:sz w:val="24"/>
            <w:szCs w:val="24"/>
            <w:lang w:eastAsia="ru-RU"/>
          </w:rPr>
          <w:t>.</w:t>
        </w:r>
        <w:r w:rsidRPr="00910771">
          <w:rPr>
            <w:rStyle w:val="a3"/>
            <w:rFonts w:ascii="Times New Roman" w:hAnsi="Times New Roman"/>
            <w:sz w:val="24"/>
            <w:szCs w:val="24"/>
            <w:lang w:val="en-US" w:eastAsia="ru-RU"/>
          </w:rPr>
          <w:t>gov</w:t>
        </w:r>
        <w:r w:rsidRPr="00910771">
          <w:rPr>
            <w:rStyle w:val="a3"/>
            <w:rFonts w:ascii="Times New Roman" w:hAnsi="Times New Roman"/>
            <w:sz w:val="24"/>
            <w:szCs w:val="24"/>
            <w:lang w:eastAsia="ru-RU"/>
          </w:rPr>
          <w:t>.</w:t>
        </w:r>
        <w:r w:rsidRPr="00910771">
          <w:rPr>
            <w:rStyle w:val="a3"/>
            <w:rFonts w:ascii="Times New Roman" w:hAnsi="Times New Roman"/>
            <w:sz w:val="24"/>
            <w:szCs w:val="24"/>
            <w:lang w:val="en-US" w:eastAsia="ru-RU"/>
          </w:rPr>
          <w:t>ru</w:t>
        </w:r>
      </w:hyperlink>
      <w:r w:rsidRPr="00910771">
        <w:rPr>
          <w:rFonts w:ascii="Times New Roman" w:hAnsi="Times New Roman"/>
          <w:sz w:val="24"/>
          <w:szCs w:val="24"/>
          <w:lang w:eastAsia="ru-RU"/>
        </w:rPr>
        <w:t xml:space="preserve">. При необходимости, сроки подачи заявок на участие в </w:t>
      </w:r>
      <w:r w:rsidR="00260619" w:rsidRPr="00910771">
        <w:rPr>
          <w:rFonts w:ascii="Times New Roman" w:hAnsi="Times New Roman"/>
          <w:sz w:val="24"/>
          <w:szCs w:val="24"/>
          <w:lang w:eastAsia="ru-RU"/>
        </w:rPr>
        <w:t>Аукционе</w:t>
      </w:r>
      <w:r w:rsidRPr="00910771">
        <w:rPr>
          <w:rFonts w:ascii="Times New Roman" w:hAnsi="Times New Roman"/>
          <w:sz w:val="24"/>
          <w:szCs w:val="24"/>
          <w:lang w:eastAsia="ru-RU"/>
        </w:rPr>
        <w:t xml:space="preserve"> могут быть продлены на срок, достаточный для учета Участниками разъяснений положений</w:t>
      </w:r>
      <w:r w:rsidR="00260619" w:rsidRPr="00910771">
        <w:rPr>
          <w:rFonts w:ascii="Times New Roman" w:hAnsi="Times New Roman"/>
          <w:sz w:val="24"/>
          <w:szCs w:val="24"/>
          <w:lang w:eastAsia="ru-RU"/>
        </w:rPr>
        <w:t xml:space="preserve"> настоящей</w:t>
      </w:r>
      <w:r w:rsidRPr="00910771">
        <w:rPr>
          <w:rFonts w:ascii="Times New Roman" w:hAnsi="Times New Roman"/>
          <w:sz w:val="24"/>
          <w:szCs w:val="24"/>
          <w:lang w:eastAsia="ru-RU"/>
        </w:rPr>
        <w:t xml:space="preserve"> Документации при подготовке заявок на участие в </w:t>
      </w:r>
      <w:r w:rsidR="00260619" w:rsidRPr="00910771">
        <w:rPr>
          <w:rFonts w:ascii="Times New Roman" w:hAnsi="Times New Roman"/>
          <w:sz w:val="24"/>
          <w:szCs w:val="24"/>
          <w:lang w:eastAsia="ru-RU"/>
        </w:rPr>
        <w:t>Аукционе</w:t>
      </w:r>
      <w:r w:rsidRPr="00910771">
        <w:rPr>
          <w:rFonts w:ascii="Times New Roman" w:hAnsi="Times New Roman"/>
          <w:sz w:val="24"/>
          <w:szCs w:val="24"/>
          <w:lang w:eastAsia="ru-RU"/>
        </w:rPr>
        <w:t>.</w:t>
      </w:r>
    </w:p>
    <w:p w14:paraId="5E7980D6" w14:textId="77777777" w:rsidR="000D0A9D" w:rsidRPr="00910771" w:rsidRDefault="000D0A9D" w:rsidP="000D0A9D">
      <w:pPr>
        <w:tabs>
          <w:tab w:val="left" w:pos="540"/>
          <w:tab w:val="left" w:pos="900"/>
        </w:tabs>
        <w:spacing w:after="0" w:line="240" w:lineRule="auto"/>
        <w:ind w:firstLine="426"/>
        <w:jc w:val="both"/>
        <w:rPr>
          <w:rFonts w:ascii="Times New Roman" w:hAnsi="Times New Roman"/>
          <w:sz w:val="24"/>
          <w:szCs w:val="24"/>
          <w:lang w:eastAsia="ru-RU"/>
        </w:rPr>
      </w:pPr>
    </w:p>
    <w:p w14:paraId="71F7ADEE" w14:textId="77777777" w:rsidR="00B124C3" w:rsidRPr="00910771" w:rsidRDefault="00F53D96" w:rsidP="000D0A9D">
      <w:pPr>
        <w:numPr>
          <w:ilvl w:val="0"/>
          <w:numId w:val="1"/>
        </w:numPr>
        <w:spacing w:line="240" w:lineRule="auto"/>
        <w:ind w:left="0" w:firstLine="426"/>
        <w:jc w:val="both"/>
        <w:rPr>
          <w:rFonts w:ascii="Times New Roman" w:hAnsi="Times New Roman"/>
          <w:sz w:val="24"/>
          <w:szCs w:val="24"/>
        </w:rPr>
      </w:pPr>
      <w:r w:rsidRPr="00910771">
        <w:rPr>
          <w:rFonts w:ascii="Times New Roman" w:hAnsi="Times New Roman"/>
          <w:b/>
          <w:sz w:val="24"/>
          <w:szCs w:val="24"/>
        </w:rPr>
        <w:t>Место, условия и сроки поставки товара</w:t>
      </w:r>
    </w:p>
    <w:p w14:paraId="45D87667" w14:textId="2420165B" w:rsidR="00F53D96" w:rsidRPr="00910771" w:rsidRDefault="00F53D96" w:rsidP="000D0A9D">
      <w:pPr>
        <w:spacing w:line="240" w:lineRule="auto"/>
        <w:ind w:firstLine="426"/>
        <w:jc w:val="both"/>
        <w:rPr>
          <w:rFonts w:ascii="Times New Roman" w:hAnsi="Times New Roman"/>
          <w:sz w:val="24"/>
          <w:szCs w:val="24"/>
        </w:rPr>
      </w:pPr>
      <w:r w:rsidRPr="00910771">
        <w:rPr>
          <w:rFonts w:ascii="Times New Roman" w:hAnsi="Times New Roman"/>
          <w:sz w:val="24"/>
          <w:szCs w:val="24"/>
        </w:rPr>
        <w:t>Место, условия и сроки поставки товара, выполнения работы, оказания услуги</w:t>
      </w:r>
      <w:r w:rsidR="00B124C3" w:rsidRPr="00910771">
        <w:rPr>
          <w:rFonts w:ascii="Times New Roman" w:hAnsi="Times New Roman"/>
          <w:sz w:val="24"/>
          <w:szCs w:val="24"/>
        </w:rPr>
        <w:t xml:space="preserve"> указаны в проекте договора</w:t>
      </w:r>
      <w:r w:rsidR="00DC3BDA" w:rsidRPr="00910771">
        <w:rPr>
          <w:rFonts w:ascii="Times New Roman" w:hAnsi="Times New Roman"/>
          <w:sz w:val="24"/>
          <w:szCs w:val="24"/>
        </w:rPr>
        <w:t xml:space="preserve"> - </w:t>
      </w:r>
      <w:r w:rsidR="00DC3BDA" w:rsidRPr="00910771">
        <w:rPr>
          <w:rFonts w:ascii="Times New Roman" w:eastAsia="Times New Roman" w:hAnsi="Times New Roman"/>
          <w:sz w:val="24"/>
          <w:szCs w:val="24"/>
          <w:lang w:eastAsia="ru-RU"/>
        </w:rPr>
        <w:t>Приложение № 4</w:t>
      </w:r>
      <w:r w:rsidR="00B124C3" w:rsidRPr="00910771">
        <w:rPr>
          <w:rFonts w:ascii="Times New Roman" w:hAnsi="Times New Roman"/>
          <w:sz w:val="24"/>
          <w:szCs w:val="24"/>
        </w:rPr>
        <w:t>.</w:t>
      </w:r>
      <w:r w:rsidRPr="00910771">
        <w:rPr>
          <w:rFonts w:ascii="Times New Roman" w:hAnsi="Times New Roman"/>
          <w:sz w:val="24"/>
          <w:szCs w:val="24"/>
        </w:rPr>
        <w:t xml:space="preserve"> </w:t>
      </w:r>
    </w:p>
    <w:p w14:paraId="1C431979" w14:textId="77777777" w:rsidR="000D5A0F" w:rsidRPr="00910771" w:rsidRDefault="000D5A0F" w:rsidP="000D0A9D">
      <w:pPr>
        <w:numPr>
          <w:ilvl w:val="0"/>
          <w:numId w:val="1"/>
        </w:numPr>
        <w:spacing w:line="240" w:lineRule="auto"/>
        <w:ind w:left="0" w:firstLine="426"/>
        <w:jc w:val="both"/>
        <w:rPr>
          <w:rFonts w:ascii="Times New Roman" w:hAnsi="Times New Roman"/>
          <w:b/>
          <w:sz w:val="24"/>
          <w:szCs w:val="24"/>
        </w:rPr>
      </w:pPr>
      <w:r w:rsidRPr="00910771">
        <w:rPr>
          <w:rFonts w:ascii="Times New Roman" w:hAnsi="Times New Roman"/>
          <w:b/>
          <w:sz w:val="24"/>
          <w:szCs w:val="24"/>
        </w:rPr>
        <w:t xml:space="preserve">Требования к </w:t>
      </w:r>
      <w:r w:rsidR="00B124C3" w:rsidRPr="00910771">
        <w:rPr>
          <w:rFonts w:ascii="Times New Roman" w:hAnsi="Times New Roman"/>
          <w:b/>
          <w:sz w:val="24"/>
          <w:szCs w:val="24"/>
        </w:rPr>
        <w:t>поставляемому товару</w:t>
      </w:r>
    </w:p>
    <w:p w14:paraId="5534F872" w14:textId="7550D689" w:rsidR="00B124C3" w:rsidRPr="00910771" w:rsidRDefault="00B124C3" w:rsidP="000D0A9D">
      <w:pPr>
        <w:tabs>
          <w:tab w:val="left" w:pos="709"/>
          <w:tab w:val="left" w:pos="900"/>
        </w:tabs>
        <w:spacing w:after="0" w:line="240" w:lineRule="auto"/>
        <w:ind w:firstLine="426"/>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Технические параметры легкового автомобиля – далее товар, и количество поставляемого товара указаны в спецификации - Приложение №</w:t>
      </w:r>
      <w:r w:rsidR="000D0A9D" w:rsidRPr="00910771">
        <w:rPr>
          <w:rFonts w:ascii="Times New Roman" w:eastAsia="Times New Roman" w:hAnsi="Times New Roman"/>
          <w:sz w:val="24"/>
          <w:szCs w:val="24"/>
          <w:lang w:eastAsia="ru-RU"/>
        </w:rPr>
        <w:t xml:space="preserve"> </w:t>
      </w:r>
      <w:r w:rsidRPr="00910771">
        <w:rPr>
          <w:rFonts w:ascii="Times New Roman" w:eastAsia="Times New Roman" w:hAnsi="Times New Roman"/>
          <w:sz w:val="24"/>
          <w:szCs w:val="24"/>
          <w:lang w:eastAsia="ru-RU"/>
        </w:rPr>
        <w:t>3.</w:t>
      </w:r>
    </w:p>
    <w:p w14:paraId="6C2BFDCF" w14:textId="77777777" w:rsidR="00B124C3" w:rsidRPr="00910771" w:rsidRDefault="00B124C3" w:rsidP="000D0A9D">
      <w:pPr>
        <w:tabs>
          <w:tab w:val="left" w:pos="709"/>
          <w:tab w:val="left" w:pos="900"/>
        </w:tabs>
        <w:spacing w:after="0" w:line="240" w:lineRule="auto"/>
        <w:ind w:firstLine="426"/>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Товар должен быть новым, год выпуска не ранее 2019 года.</w:t>
      </w:r>
    </w:p>
    <w:p w14:paraId="6EB4EA94" w14:textId="77777777" w:rsidR="00B124C3" w:rsidRPr="00910771" w:rsidRDefault="00B124C3" w:rsidP="000D0A9D">
      <w:pPr>
        <w:tabs>
          <w:tab w:val="left" w:pos="709"/>
          <w:tab w:val="left" w:pos="900"/>
        </w:tabs>
        <w:spacing w:after="0" w:line="240" w:lineRule="auto"/>
        <w:ind w:firstLine="426"/>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Товар должен быть технически исправен, без каких-либо повреждений элементов кузова. Интерьер товара должен быть поставлен в упаковке, обеспечивающей сохранность элементов интерьера при обычных условиях хранения и транспортировки.</w:t>
      </w:r>
    </w:p>
    <w:p w14:paraId="2D981DB0" w14:textId="3CEA9C28" w:rsidR="00B124C3" w:rsidRPr="00910771" w:rsidRDefault="00B124C3" w:rsidP="000D0A9D">
      <w:pPr>
        <w:tabs>
          <w:tab w:val="left" w:pos="709"/>
          <w:tab w:val="left" w:pos="900"/>
        </w:tabs>
        <w:spacing w:after="0" w:line="240" w:lineRule="auto"/>
        <w:ind w:firstLine="426"/>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Требования к гарантии: гарантия на товар должна быть не менее 5-х (пяти) лет или 150 000 км пробега, в зависимости от того, что наступит ранее.</w:t>
      </w:r>
    </w:p>
    <w:p w14:paraId="0F7576D0" w14:textId="77777777" w:rsidR="000D0A9D" w:rsidRPr="00910771" w:rsidRDefault="000D0A9D" w:rsidP="000D0A9D">
      <w:pPr>
        <w:tabs>
          <w:tab w:val="left" w:pos="709"/>
          <w:tab w:val="left" w:pos="900"/>
        </w:tabs>
        <w:spacing w:after="0" w:line="240" w:lineRule="auto"/>
        <w:ind w:firstLine="426"/>
        <w:jc w:val="both"/>
        <w:rPr>
          <w:rFonts w:ascii="Times New Roman" w:eastAsia="Times New Roman" w:hAnsi="Times New Roman"/>
          <w:sz w:val="24"/>
          <w:szCs w:val="24"/>
          <w:lang w:eastAsia="ru-RU"/>
        </w:rPr>
      </w:pPr>
    </w:p>
    <w:p w14:paraId="3FB7AE65" w14:textId="77777777" w:rsidR="000D5A0F" w:rsidRPr="00910771" w:rsidRDefault="00B124C3" w:rsidP="000D0A9D">
      <w:pPr>
        <w:numPr>
          <w:ilvl w:val="0"/>
          <w:numId w:val="1"/>
        </w:numPr>
        <w:spacing w:line="240" w:lineRule="auto"/>
        <w:ind w:left="0" w:firstLine="426"/>
        <w:jc w:val="both"/>
        <w:rPr>
          <w:rFonts w:ascii="Times New Roman" w:hAnsi="Times New Roman"/>
          <w:b/>
          <w:sz w:val="24"/>
          <w:szCs w:val="24"/>
        </w:rPr>
      </w:pPr>
      <w:r w:rsidRPr="00910771">
        <w:rPr>
          <w:rFonts w:ascii="Times New Roman" w:hAnsi="Times New Roman"/>
          <w:b/>
          <w:sz w:val="24"/>
          <w:szCs w:val="24"/>
        </w:rPr>
        <w:t>Сведения о начальной (максимальной) цене договора</w:t>
      </w:r>
    </w:p>
    <w:p w14:paraId="04AA4125" w14:textId="77777777" w:rsidR="00B124C3" w:rsidRPr="00910771" w:rsidRDefault="00B124C3" w:rsidP="000D0A9D">
      <w:pPr>
        <w:spacing w:line="240" w:lineRule="auto"/>
        <w:ind w:firstLine="426"/>
        <w:jc w:val="both"/>
        <w:rPr>
          <w:rFonts w:ascii="Times New Roman" w:hAnsi="Times New Roman"/>
          <w:sz w:val="24"/>
          <w:szCs w:val="24"/>
        </w:rPr>
      </w:pPr>
      <w:r w:rsidRPr="00910771">
        <w:rPr>
          <w:rFonts w:ascii="Times New Roman" w:hAnsi="Times New Roman"/>
          <w:sz w:val="24"/>
          <w:szCs w:val="24"/>
        </w:rPr>
        <w:t>Начальная (максимальная) цена договора составляет 1 500 000 (один миллион пятьсот тысяч) рублей.</w:t>
      </w:r>
    </w:p>
    <w:p w14:paraId="1291E3DD" w14:textId="77777777" w:rsidR="003D7A1B" w:rsidRPr="00910771" w:rsidRDefault="003D7A1B" w:rsidP="000D0A9D">
      <w:pPr>
        <w:numPr>
          <w:ilvl w:val="0"/>
          <w:numId w:val="1"/>
        </w:numPr>
        <w:spacing w:line="240" w:lineRule="auto"/>
        <w:ind w:left="0" w:firstLine="426"/>
        <w:jc w:val="both"/>
        <w:rPr>
          <w:rFonts w:ascii="Times New Roman" w:hAnsi="Times New Roman"/>
          <w:b/>
          <w:sz w:val="24"/>
          <w:szCs w:val="24"/>
        </w:rPr>
      </w:pPr>
      <w:r w:rsidRPr="00910771">
        <w:rPr>
          <w:rFonts w:ascii="Times New Roman" w:hAnsi="Times New Roman"/>
          <w:b/>
          <w:sz w:val="24"/>
          <w:szCs w:val="24"/>
        </w:rPr>
        <w:t>Форма, сроки и порядок оплаты товара</w:t>
      </w:r>
    </w:p>
    <w:p w14:paraId="01DF4A57" w14:textId="77777777" w:rsidR="003D7A1B" w:rsidRPr="00910771" w:rsidRDefault="003D7A1B" w:rsidP="000D0A9D">
      <w:pPr>
        <w:spacing w:line="240" w:lineRule="auto"/>
        <w:ind w:firstLine="426"/>
        <w:jc w:val="both"/>
        <w:rPr>
          <w:rFonts w:ascii="Times New Roman" w:hAnsi="Times New Roman"/>
          <w:sz w:val="24"/>
          <w:szCs w:val="24"/>
        </w:rPr>
      </w:pPr>
      <w:r w:rsidRPr="00910771">
        <w:rPr>
          <w:rFonts w:ascii="Times New Roman" w:hAnsi="Times New Roman"/>
          <w:sz w:val="24"/>
          <w:szCs w:val="24"/>
        </w:rPr>
        <w:t>Форма, сроки и порядок оплаты товара указаны в проекте договора.</w:t>
      </w:r>
    </w:p>
    <w:p w14:paraId="6E338FCB" w14:textId="77777777" w:rsidR="003D7A1B" w:rsidRPr="00910771" w:rsidRDefault="002F4FC9" w:rsidP="000D0A9D">
      <w:pPr>
        <w:numPr>
          <w:ilvl w:val="0"/>
          <w:numId w:val="1"/>
        </w:numPr>
        <w:spacing w:line="240" w:lineRule="auto"/>
        <w:ind w:left="0" w:firstLine="426"/>
        <w:jc w:val="both"/>
        <w:rPr>
          <w:rFonts w:ascii="Times New Roman" w:hAnsi="Times New Roman"/>
          <w:b/>
          <w:sz w:val="24"/>
          <w:szCs w:val="24"/>
        </w:rPr>
      </w:pPr>
      <w:r w:rsidRPr="00910771">
        <w:rPr>
          <w:rFonts w:ascii="Times New Roman" w:hAnsi="Times New Roman"/>
          <w:b/>
          <w:sz w:val="24"/>
          <w:szCs w:val="24"/>
        </w:rPr>
        <w:t>Порядок формирования цены договора</w:t>
      </w:r>
    </w:p>
    <w:p w14:paraId="4B2054AF" w14:textId="77777777" w:rsidR="002F4FC9" w:rsidRPr="00910771" w:rsidRDefault="002F4FC9" w:rsidP="000D0A9D">
      <w:pPr>
        <w:spacing w:after="0" w:line="240" w:lineRule="auto"/>
        <w:ind w:firstLine="426"/>
        <w:jc w:val="both"/>
        <w:rPr>
          <w:rFonts w:ascii="Times New Roman" w:hAnsi="Times New Roman"/>
          <w:sz w:val="24"/>
          <w:szCs w:val="24"/>
        </w:rPr>
      </w:pPr>
      <w:r w:rsidRPr="00910771">
        <w:rPr>
          <w:rFonts w:ascii="Times New Roman" w:hAnsi="Times New Roman"/>
          <w:sz w:val="24"/>
          <w:szCs w:val="24"/>
        </w:rPr>
        <w:t xml:space="preserve">Цена Договора является фиксированной на весь срок действия Договора и не может изменяться в ходе его исполнения, но может быть снижена по соглашению сторон без изменения, предусмотренного договором количества товара и иных условий исполнения договора. </w:t>
      </w:r>
    </w:p>
    <w:p w14:paraId="325DAABF" w14:textId="77777777" w:rsidR="002F4FC9" w:rsidRPr="00910771" w:rsidRDefault="002F4FC9" w:rsidP="000D0A9D">
      <w:pPr>
        <w:spacing w:line="240" w:lineRule="auto"/>
        <w:ind w:firstLine="426"/>
        <w:jc w:val="both"/>
        <w:rPr>
          <w:rFonts w:ascii="Times New Roman" w:hAnsi="Times New Roman"/>
          <w:sz w:val="24"/>
          <w:szCs w:val="24"/>
        </w:rPr>
      </w:pPr>
      <w:r w:rsidRPr="00910771">
        <w:rPr>
          <w:rFonts w:ascii="Times New Roman" w:hAnsi="Times New Roman"/>
          <w:sz w:val="24"/>
          <w:szCs w:val="24"/>
        </w:rPr>
        <w:t xml:space="preserve">Цена Договора сформирована с учетом действующей системы ценообразования, налогообложения, включает в себя расходы на страхование, сборы, таможенные пошлины и </w:t>
      </w:r>
      <w:r w:rsidRPr="00910771">
        <w:rPr>
          <w:rFonts w:ascii="Times New Roman" w:hAnsi="Times New Roman"/>
          <w:sz w:val="24"/>
          <w:szCs w:val="24"/>
        </w:rPr>
        <w:lastRenderedPageBreak/>
        <w:t>другие обязательные платежи, а также транспортные расходы, расходы на доставку, погрузочно-разгрузочные работы.</w:t>
      </w:r>
    </w:p>
    <w:p w14:paraId="4E6C2DD0" w14:textId="427C3B4E" w:rsidR="002F4FC9" w:rsidRPr="00910771" w:rsidRDefault="00474DDA" w:rsidP="000D0A9D">
      <w:pPr>
        <w:numPr>
          <w:ilvl w:val="0"/>
          <w:numId w:val="1"/>
        </w:numPr>
        <w:spacing w:line="240" w:lineRule="auto"/>
        <w:ind w:left="0" w:firstLine="426"/>
        <w:jc w:val="both"/>
        <w:rPr>
          <w:rFonts w:ascii="Times New Roman" w:hAnsi="Times New Roman"/>
          <w:b/>
          <w:sz w:val="24"/>
          <w:szCs w:val="24"/>
        </w:rPr>
      </w:pPr>
      <w:r w:rsidRPr="00910771">
        <w:rPr>
          <w:rFonts w:ascii="Times New Roman" w:hAnsi="Times New Roman"/>
          <w:b/>
          <w:sz w:val="24"/>
          <w:szCs w:val="24"/>
        </w:rPr>
        <w:t xml:space="preserve"> </w:t>
      </w:r>
      <w:r w:rsidR="002F4FC9" w:rsidRPr="00910771">
        <w:rPr>
          <w:rFonts w:ascii="Times New Roman" w:hAnsi="Times New Roman"/>
          <w:b/>
          <w:sz w:val="24"/>
          <w:szCs w:val="24"/>
        </w:rPr>
        <w:t xml:space="preserve">Порядок, место, время, дата начала и окончания срока подачи заявок на участие в </w:t>
      </w:r>
      <w:r w:rsidR="005D6775" w:rsidRPr="00910771">
        <w:rPr>
          <w:rFonts w:ascii="Times New Roman" w:hAnsi="Times New Roman"/>
          <w:b/>
          <w:sz w:val="24"/>
          <w:szCs w:val="24"/>
        </w:rPr>
        <w:t>Аукционе</w:t>
      </w:r>
    </w:p>
    <w:p w14:paraId="272668E5" w14:textId="3E647393" w:rsidR="002F4FC9" w:rsidRPr="00910771" w:rsidRDefault="002F4FC9" w:rsidP="000D0A9D">
      <w:pPr>
        <w:spacing w:after="0" w:line="240" w:lineRule="auto"/>
        <w:ind w:firstLine="426"/>
        <w:jc w:val="both"/>
        <w:rPr>
          <w:rFonts w:ascii="Times New Roman" w:hAnsi="Times New Roman"/>
          <w:sz w:val="24"/>
          <w:szCs w:val="24"/>
        </w:rPr>
      </w:pPr>
      <w:r w:rsidRPr="00910771">
        <w:rPr>
          <w:rFonts w:ascii="Times New Roman" w:hAnsi="Times New Roman"/>
          <w:sz w:val="24"/>
          <w:szCs w:val="24"/>
        </w:rPr>
        <w:t xml:space="preserve">Порядок подачи заявок на участие в </w:t>
      </w:r>
      <w:r w:rsidR="005D6775" w:rsidRPr="00910771">
        <w:rPr>
          <w:rFonts w:ascii="Times New Roman" w:hAnsi="Times New Roman"/>
          <w:sz w:val="24"/>
          <w:szCs w:val="24"/>
          <w:lang w:eastAsia="ru-RU"/>
        </w:rPr>
        <w:t>Аукционе</w:t>
      </w:r>
      <w:r w:rsidR="004E28D0" w:rsidRPr="00910771">
        <w:rPr>
          <w:rFonts w:ascii="Times New Roman" w:hAnsi="Times New Roman"/>
          <w:sz w:val="24"/>
          <w:szCs w:val="24"/>
        </w:rPr>
        <w:t xml:space="preserve"> </w:t>
      </w:r>
      <w:r w:rsidRPr="00910771">
        <w:rPr>
          <w:rFonts w:ascii="Times New Roman" w:hAnsi="Times New Roman"/>
          <w:sz w:val="24"/>
          <w:szCs w:val="24"/>
        </w:rPr>
        <w:t xml:space="preserve">производится в соответствии с регламентом ЭТП. Сайт ЭТП в информационно-телекоммуникационной сети Интернет - </w:t>
      </w:r>
      <w:hyperlink r:id="rId8" w:history="1">
        <w:r w:rsidRPr="00910771">
          <w:rPr>
            <w:rStyle w:val="a3"/>
            <w:rFonts w:ascii="Times New Roman" w:hAnsi="Times New Roman"/>
            <w:sz w:val="24"/>
            <w:szCs w:val="24"/>
          </w:rPr>
          <w:t>www.estp.ru</w:t>
        </w:r>
      </w:hyperlink>
      <w:r w:rsidRPr="00910771">
        <w:rPr>
          <w:rFonts w:ascii="Times New Roman" w:hAnsi="Times New Roman"/>
          <w:sz w:val="24"/>
          <w:szCs w:val="24"/>
        </w:rPr>
        <w:t xml:space="preserve">. </w:t>
      </w:r>
    </w:p>
    <w:p w14:paraId="0792D4FD" w14:textId="0FCBCAF1" w:rsidR="002F4FC9" w:rsidRPr="00910771" w:rsidRDefault="002F4FC9" w:rsidP="000D0A9D">
      <w:pPr>
        <w:spacing w:line="240" w:lineRule="auto"/>
        <w:ind w:firstLine="426"/>
        <w:jc w:val="both"/>
        <w:rPr>
          <w:rFonts w:ascii="Times New Roman" w:hAnsi="Times New Roman"/>
          <w:sz w:val="24"/>
          <w:szCs w:val="24"/>
        </w:rPr>
      </w:pPr>
      <w:r w:rsidRPr="00910771">
        <w:rPr>
          <w:rFonts w:ascii="Times New Roman" w:hAnsi="Times New Roman"/>
          <w:sz w:val="24"/>
          <w:szCs w:val="24"/>
        </w:rPr>
        <w:t xml:space="preserve">Время, дата начала и окончания сроков подачи заявок указаны в извещении о проведении </w:t>
      </w:r>
      <w:r w:rsidR="005D6775" w:rsidRPr="00910771">
        <w:rPr>
          <w:rFonts w:ascii="Times New Roman" w:hAnsi="Times New Roman"/>
          <w:sz w:val="24"/>
          <w:szCs w:val="24"/>
          <w:lang w:eastAsia="ru-RU"/>
        </w:rPr>
        <w:t>Аукциона</w:t>
      </w:r>
      <w:r w:rsidRPr="00910771">
        <w:rPr>
          <w:rFonts w:ascii="Times New Roman" w:hAnsi="Times New Roman"/>
          <w:sz w:val="24"/>
          <w:szCs w:val="24"/>
        </w:rPr>
        <w:t>.</w:t>
      </w:r>
    </w:p>
    <w:p w14:paraId="27019F71" w14:textId="3F3E7A44" w:rsidR="002F4FC9" w:rsidRPr="00910771" w:rsidRDefault="002F4FC9" w:rsidP="000D0A9D">
      <w:pPr>
        <w:numPr>
          <w:ilvl w:val="0"/>
          <w:numId w:val="1"/>
        </w:numPr>
        <w:spacing w:line="240" w:lineRule="auto"/>
        <w:ind w:left="0" w:firstLine="426"/>
        <w:jc w:val="both"/>
        <w:rPr>
          <w:rFonts w:ascii="Times New Roman" w:hAnsi="Times New Roman"/>
          <w:b/>
          <w:sz w:val="24"/>
          <w:szCs w:val="24"/>
        </w:rPr>
      </w:pPr>
      <w:r w:rsidRPr="00910771">
        <w:rPr>
          <w:rFonts w:ascii="Times New Roman" w:hAnsi="Times New Roman"/>
          <w:b/>
          <w:sz w:val="24"/>
          <w:szCs w:val="24"/>
        </w:rPr>
        <w:t xml:space="preserve">Место, дата и время проведения </w:t>
      </w:r>
      <w:r w:rsidR="005D6775" w:rsidRPr="00910771">
        <w:rPr>
          <w:rFonts w:ascii="Times New Roman" w:hAnsi="Times New Roman"/>
          <w:b/>
          <w:sz w:val="24"/>
          <w:szCs w:val="24"/>
        </w:rPr>
        <w:t>Аукциона</w:t>
      </w:r>
      <w:r w:rsidRPr="00910771">
        <w:rPr>
          <w:rFonts w:ascii="Times New Roman" w:hAnsi="Times New Roman"/>
          <w:b/>
          <w:sz w:val="24"/>
          <w:szCs w:val="24"/>
        </w:rPr>
        <w:t xml:space="preserve">, место и дата рассмотрения предложений </w:t>
      </w:r>
      <w:r w:rsidR="005D6775" w:rsidRPr="00910771">
        <w:rPr>
          <w:rFonts w:ascii="Times New Roman" w:hAnsi="Times New Roman"/>
          <w:b/>
          <w:sz w:val="24"/>
          <w:szCs w:val="24"/>
        </w:rPr>
        <w:t>У</w:t>
      </w:r>
      <w:r w:rsidRPr="00910771">
        <w:rPr>
          <w:rFonts w:ascii="Times New Roman" w:hAnsi="Times New Roman"/>
          <w:b/>
          <w:sz w:val="24"/>
          <w:szCs w:val="24"/>
        </w:rPr>
        <w:t xml:space="preserve">частников и порядок подведения итогов </w:t>
      </w:r>
      <w:r w:rsidR="005D6775" w:rsidRPr="00910771">
        <w:rPr>
          <w:rFonts w:ascii="Times New Roman" w:hAnsi="Times New Roman"/>
          <w:b/>
          <w:sz w:val="24"/>
          <w:szCs w:val="24"/>
        </w:rPr>
        <w:t>Аукциона</w:t>
      </w:r>
    </w:p>
    <w:p w14:paraId="044E6801" w14:textId="3F546FDD" w:rsidR="002F4FC9" w:rsidRPr="00910771" w:rsidRDefault="00646824" w:rsidP="000D0A9D">
      <w:pPr>
        <w:spacing w:after="0" w:line="240" w:lineRule="auto"/>
        <w:ind w:firstLine="426"/>
        <w:jc w:val="both"/>
        <w:rPr>
          <w:rFonts w:ascii="Times New Roman" w:hAnsi="Times New Roman"/>
          <w:sz w:val="24"/>
          <w:szCs w:val="24"/>
        </w:rPr>
      </w:pPr>
      <w:r w:rsidRPr="00910771">
        <w:rPr>
          <w:rFonts w:ascii="Times New Roman" w:hAnsi="Times New Roman"/>
          <w:sz w:val="24"/>
          <w:szCs w:val="24"/>
        </w:rPr>
        <w:t xml:space="preserve">Проведение </w:t>
      </w:r>
      <w:r w:rsidR="005D6775" w:rsidRPr="00910771">
        <w:rPr>
          <w:rFonts w:ascii="Times New Roman" w:hAnsi="Times New Roman"/>
          <w:sz w:val="24"/>
          <w:szCs w:val="24"/>
          <w:lang w:eastAsia="ru-RU"/>
        </w:rPr>
        <w:t xml:space="preserve">Аукциона </w:t>
      </w:r>
      <w:r w:rsidRPr="00910771">
        <w:rPr>
          <w:rFonts w:ascii="Times New Roman" w:hAnsi="Times New Roman"/>
          <w:sz w:val="24"/>
          <w:szCs w:val="24"/>
        </w:rPr>
        <w:t xml:space="preserve">осуществляется на сайте ЭТП </w:t>
      </w:r>
      <w:hyperlink r:id="rId9" w:history="1">
        <w:r w:rsidRPr="00910771">
          <w:rPr>
            <w:rStyle w:val="a3"/>
            <w:rFonts w:ascii="Times New Roman" w:hAnsi="Times New Roman"/>
            <w:sz w:val="24"/>
            <w:szCs w:val="24"/>
            <w:lang w:val="en-US"/>
          </w:rPr>
          <w:t>www</w:t>
        </w:r>
        <w:r w:rsidRPr="00910771">
          <w:rPr>
            <w:rStyle w:val="a3"/>
            <w:rFonts w:ascii="Times New Roman" w:hAnsi="Times New Roman"/>
            <w:sz w:val="24"/>
            <w:szCs w:val="24"/>
          </w:rPr>
          <w:t>.</w:t>
        </w:r>
        <w:r w:rsidRPr="00910771">
          <w:rPr>
            <w:rStyle w:val="a3"/>
            <w:rFonts w:ascii="Times New Roman" w:hAnsi="Times New Roman"/>
            <w:sz w:val="24"/>
            <w:szCs w:val="24"/>
            <w:lang w:val="en-US"/>
          </w:rPr>
          <w:t>estp</w:t>
        </w:r>
        <w:r w:rsidRPr="00910771">
          <w:rPr>
            <w:rStyle w:val="a3"/>
            <w:rFonts w:ascii="Times New Roman" w:hAnsi="Times New Roman"/>
            <w:sz w:val="24"/>
            <w:szCs w:val="24"/>
          </w:rPr>
          <w:t>.</w:t>
        </w:r>
        <w:r w:rsidRPr="00910771">
          <w:rPr>
            <w:rStyle w:val="a3"/>
            <w:rFonts w:ascii="Times New Roman" w:hAnsi="Times New Roman"/>
            <w:sz w:val="24"/>
            <w:szCs w:val="24"/>
            <w:lang w:val="en-US"/>
          </w:rPr>
          <w:t>ru</w:t>
        </w:r>
      </w:hyperlink>
      <w:r w:rsidRPr="00910771">
        <w:rPr>
          <w:rFonts w:ascii="Times New Roman" w:hAnsi="Times New Roman"/>
          <w:sz w:val="24"/>
          <w:szCs w:val="24"/>
        </w:rPr>
        <w:t xml:space="preserve">. Время проведения указывается в извещении о проведении </w:t>
      </w:r>
      <w:r w:rsidR="005D6775" w:rsidRPr="00910771">
        <w:rPr>
          <w:rFonts w:ascii="Times New Roman" w:hAnsi="Times New Roman"/>
          <w:sz w:val="24"/>
          <w:szCs w:val="24"/>
          <w:lang w:eastAsia="ru-RU"/>
        </w:rPr>
        <w:t>Аукциона</w:t>
      </w:r>
      <w:r w:rsidRPr="00910771">
        <w:rPr>
          <w:rFonts w:ascii="Times New Roman" w:hAnsi="Times New Roman"/>
          <w:sz w:val="24"/>
          <w:szCs w:val="24"/>
        </w:rPr>
        <w:t>.</w:t>
      </w:r>
    </w:p>
    <w:p w14:paraId="4EF89972" w14:textId="11A4658F" w:rsidR="00646824" w:rsidRPr="00910771" w:rsidRDefault="00646824" w:rsidP="000D0A9D">
      <w:pPr>
        <w:spacing w:after="0" w:line="240" w:lineRule="auto"/>
        <w:ind w:firstLine="426"/>
        <w:jc w:val="both"/>
        <w:rPr>
          <w:rFonts w:ascii="Times New Roman" w:hAnsi="Times New Roman"/>
          <w:sz w:val="24"/>
          <w:szCs w:val="24"/>
        </w:rPr>
      </w:pPr>
      <w:r w:rsidRPr="00910771">
        <w:rPr>
          <w:rFonts w:ascii="Times New Roman" w:hAnsi="Times New Roman"/>
          <w:sz w:val="24"/>
          <w:szCs w:val="24"/>
        </w:rPr>
        <w:t xml:space="preserve">Место рассмотрения предложений </w:t>
      </w:r>
      <w:r w:rsidR="005D6775" w:rsidRPr="00910771">
        <w:rPr>
          <w:rFonts w:ascii="Times New Roman" w:hAnsi="Times New Roman"/>
          <w:sz w:val="24"/>
          <w:szCs w:val="24"/>
        </w:rPr>
        <w:t>У</w:t>
      </w:r>
      <w:r w:rsidRPr="00910771">
        <w:rPr>
          <w:rFonts w:ascii="Times New Roman" w:hAnsi="Times New Roman"/>
          <w:sz w:val="24"/>
          <w:szCs w:val="24"/>
        </w:rPr>
        <w:t>частников</w:t>
      </w:r>
      <w:r w:rsidR="00AF675B" w:rsidRPr="00910771">
        <w:rPr>
          <w:rFonts w:ascii="Times New Roman" w:hAnsi="Times New Roman"/>
          <w:sz w:val="24"/>
          <w:szCs w:val="24"/>
        </w:rPr>
        <w:t xml:space="preserve">: г. Уфа, ул. Мустая Карима, 45, каб. 23. Дата и время рассмотрения заявок: </w:t>
      </w:r>
      <w:r w:rsidR="00474DDA" w:rsidRPr="00910771">
        <w:rPr>
          <w:rFonts w:ascii="Times New Roman" w:hAnsi="Times New Roman"/>
          <w:bCs/>
          <w:sz w:val="24"/>
          <w:szCs w:val="24"/>
        </w:rPr>
        <w:t>17</w:t>
      </w:r>
      <w:r w:rsidR="00AF675B" w:rsidRPr="00910771">
        <w:rPr>
          <w:rFonts w:ascii="Times New Roman" w:hAnsi="Times New Roman"/>
          <w:sz w:val="24"/>
          <w:szCs w:val="24"/>
        </w:rPr>
        <w:t xml:space="preserve"> декабря 2019 г. 11:00 (время местное).</w:t>
      </w:r>
    </w:p>
    <w:p w14:paraId="32239543" w14:textId="56FF0432" w:rsidR="00AF675B" w:rsidRPr="00910771" w:rsidRDefault="00AF675B" w:rsidP="000D0A9D">
      <w:pPr>
        <w:spacing w:line="240" w:lineRule="auto"/>
        <w:ind w:firstLine="426"/>
        <w:jc w:val="both"/>
        <w:rPr>
          <w:rFonts w:ascii="Times New Roman" w:hAnsi="Times New Roman"/>
          <w:sz w:val="24"/>
          <w:szCs w:val="24"/>
        </w:rPr>
      </w:pPr>
      <w:r w:rsidRPr="00910771">
        <w:rPr>
          <w:rFonts w:ascii="Times New Roman" w:hAnsi="Times New Roman"/>
          <w:sz w:val="24"/>
          <w:szCs w:val="24"/>
        </w:rPr>
        <w:t xml:space="preserve">Подведение итогов </w:t>
      </w:r>
      <w:r w:rsidR="003865B4" w:rsidRPr="00910771">
        <w:rPr>
          <w:rFonts w:ascii="Times New Roman" w:hAnsi="Times New Roman"/>
          <w:sz w:val="24"/>
          <w:szCs w:val="24"/>
          <w:lang w:eastAsia="ru-RU"/>
        </w:rPr>
        <w:t>Аукциона</w:t>
      </w:r>
      <w:r w:rsidRPr="00910771">
        <w:rPr>
          <w:rFonts w:ascii="Times New Roman" w:hAnsi="Times New Roman"/>
          <w:sz w:val="24"/>
          <w:szCs w:val="24"/>
        </w:rPr>
        <w:t xml:space="preserve"> осуществляется путем формирования протоколов рассмотрения и оценки заявок на участие в аукционе.</w:t>
      </w:r>
    </w:p>
    <w:p w14:paraId="1A2205EE" w14:textId="0468B042" w:rsidR="000D5A0F" w:rsidRPr="00910771" w:rsidRDefault="000D5A0F" w:rsidP="000D0A9D">
      <w:pPr>
        <w:numPr>
          <w:ilvl w:val="0"/>
          <w:numId w:val="1"/>
        </w:numPr>
        <w:spacing w:line="240" w:lineRule="auto"/>
        <w:ind w:left="0" w:firstLine="426"/>
        <w:jc w:val="both"/>
        <w:rPr>
          <w:rFonts w:ascii="Times New Roman" w:hAnsi="Times New Roman"/>
          <w:b/>
          <w:sz w:val="24"/>
          <w:szCs w:val="24"/>
        </w:rPr>
      </w:pPr>
      <w:r w:rsidRPr="00910771">
        <w:rPr>
          <w:rFonts w:ascii="Times New Roman" w:hAnsi="Times New Roman"/>
          <w:b/>
          <w:sz w:val="24"/>
          <w:szCs w:val="24"/>
        </w:rPr>
        <w:t xml:space="preserve">Оценка, сопоставление заявок на участие в </w:t>
      </w:r>
      <w:r w:rsidR="005D6775" w:rsidRPr="00910771">
        <w:rPr>
          <w:rFonts w:ascii="Times New Roman" w:hAnsi="Times New Roman"/>
          <w:b/>
          <w:sz w:val="24"/>
          <w:szCs w:val="24"/>
        </w:rPr>
        <w:t>Аукционе</w:t>
      </w:r>
    </w:p>
    <w:p w14:paraId="264A4617" w14:textId="77777777" w:rsidR="000D5A0F" w:rsidRPr="00910771" w:rsidRDefault="000D5A0F" w:rsidP="000D0A9D">
      <w:pPr>
        <w:tabs>
          <w:tab w:val="left" w:pos="540"/>
          <w:tab w:val="left" w:pos="900"/>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Заявки, поданные позднее установленного срока, не рассматриваются.</w:t>
      </w:r>
    </w:p>
    <w:p w14:paraId="0A6FB6E7" w14:textId="361306D7" w:rsidR="00B620AB" w:rsidRPr="00910771" w:rsidRDefault="000D5A0F" w:rsidP="000D0A9D">
      <w:pPr>
        <w:tabs>
          <w:tab w:val="left" w:pos="540"/>
          <w:tab w:val="left" w:pos="900"/>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Заявки рассматриваются комиссией в течение 1 (одного) рабочего дня, следующего за днем окончания срока подачи заявок.</w:t>
      </w:r>
      <w:r w:rsidR="00B620AB" w:rsidRPr="00910771">
        <w:rPr>
          <w:rFonts w:ascii="Times New Roman" w:hAnsi="Times New Roman"/>
          <w:sz w:val="24"/>
          <w:szCs w:val="24"/>
          <w:lang w:eastAsia="ru-RU"/>
        </w:rPr>
        <w:t xml:space="preserve"> Закупочная комиссия проверяет заявки на участие в </w:t>
      </w:r>
      <w:r w:rsidR="005D6775" w:rsidRPr="00910771">
        <w:rPr>
          <w:rFonts w:ascii="Times New Roman" w:hAnsi="Times New Roman"/>
          <w:sz w:val="24"/>
          <w:szCs w:val="24"/>
          <w:lang w:eastAsia="ru-RU"/>
        </w:rPr>
        <w:t xml:space="preserve">Аукционе </w:t>
      </w:r>
      <w:r w:rsidR="00B620AB" w:rsidRPr="00910771">
        <w:rPr>
          <w:rFonts w:ascii="Times New Roman" w:hAnsi="Times New Roman"/>
          <w:sz w:val="24"/>
          <w:szCs w:val="24"/>
          <w:lang w:eastAsia="ru-RU"/>
        </w:rPr>
        <w:t>на соответствие требованиям, установленным настоящей Документацией в отношении товаров, работ, услуг, на поставк</w:t>
      </w:r>
      <w:r w:rsidR="005D6775" w:rsidRPr="00910771">
        <w:rPr>
          <w:rFonts w:ascii="Times New Roman" w:hAnsi="Times New Roman"/>
          <w:sz w:val="24"/>
          <w:szCs w:val="24"/>
          <w:lang w:eastAsia="ru-RU"/>
        </w:rPr>
        <w:t>у</w:t>
      </w:r>
      <w:r w:rsidR="00B620AB" w:rsidRPr="00910771">
        <w:rPr>
          <w:rFonts w:ascii="Times New Roman" w:hAnsi="Times New Roman"/>
          <w:sz w:val="24"/>
          <w:szCs w:val="24"/>
          <w:lang w:eastAsia="ru-RU"/>
        </w:rPr>
        <w:t>, выполнение, оказание которых размещается заказ.</w:t>
      </w:r>
    </w:p>
    <w:p w14:paraId="7AC86786" w14:textId="4AE3EC65" w:rsidR="000D5A0F" w:rsidRPr="00910771" w:rsidRDefault="00B620AB" w:rsidP="000D0A9D">
      <w:pPr>
        <w:tabs>
          <w:tab w:val="left" w:pos="540"/>
          <w:tab w:val="left" w:pos="900"/>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На основании результатов рассмотрения заявок на участие </w:t>
      </w:r>
      <w:r w:rsidR="005D6775" w:rsidRPr="00910771">
        <w:rPr>
          <w:rFonts w:ascii="Times New Roman" w:hAnsi="Times New Roman"/>
          <w:sz w:val="24"/>
          <w:szCs w:val="24"/>
          <w:lang w:eastAsia="ru-RU"/>
        </w:rPr>
        <w:t xml:space="preserve">Аукционе </w:t>
      </w:r>
      <w:r w:rsidRPr="00910771">
        <w:rPr>
          <w:rFonts w:ascii="Times New Roman" w:hAnsi="Times New Roman"/>
          <w:sz w:val="24"/>
          <w:szCs w:val="24"/>
          <w:lang w:eastAsia="ru-RU"/>
        </w:rPr>
        <w:t xml:space="preserve">закупочной комиссией принимается решение о допуске к участию в </w:t>
      </w:r>
      <w:r w:rsidR="005D6775" w:rsidRPr="00910771">
        <w:rPr>
          <w:rFonts w:ascii="Times New Roman" w:hAnsi="Times New Roman"/>
          <w:sz w:val="24"/>
          <w:szCs w:val="24"/>
          <w:lang w:eastAsia="ru-RU"/>
        </w:rPr>
        <w:t>Аукционе У</w:t>
      </w:r>
      <w:r w:rsidRPr="00910771">
        <w:rPr>
          <w:rFonts w:ascii="Times New Roman" w:hAnsi="Times New Roman"/>
          <w:sz w:val="24"/>
          <w:szCs w:val="24"/>
          <w:lang w:eastAsia="ru-RU"/>
        </w:rPr>
        <w:t xml:space="preserve">частника и о признании </w:t>
      </w:r>
      <w:r w:rsidR="005D6775" w:rsidRPr="00910771">
        <w:rPr>
          <w:rFonts w:ascii="Times New Roman" w:hAnsi="Times New Roman"/>
          <w:sz w:val="24"/>
          <w:szCs w:val="24"/>
          <w:lang w:eastAsia="ru-RU"/>
        </w:rPr>
        <w:t>У</w:t>
      </w:r>
      <w:r w:rsidRPr="00910771">
        <w:rPr>
          <w:rFonts w:ascii="Times New Roman" w:hAnsi="Times New Roman"/>
          <w:sz w:val="24"/>
          <w:szCs w:val="24"/>
          <w:lang w:eastAsia="ru-RU"/>
        </w:rPr>
        <w:t xml:space="preserve">частника, подавшего заявку на участие в </w:t>
      </w:r>
      <w:r w:rsidR="005D6775" w:rsidRPr="00910771">
        <w:rPr>
          <w:rFonts w:ascii="Times New Roman" w:hAnsi="Times New Roman"/>
          <w:sz w:val="24"/>
          <w:szCs w:val="24"/>
          <w:lang w:eastAsia="ru-RU"/>
        </w:rPr>
        <w:t>Аукционе</w:t>
      </w:r>
      <w:r w:rsidRPr="00910771">
        <w:rPr>
          <w:rFonts w:ascii="Times New Roman" w:hAnsi="Times New Roman"/>
          <w:sz w:val="24"/>
          <w:szCs w:val="24"/>
          <w:lang w:eastAsia="ru-RU"/>
        </w:rPr>
        <w:t xml:space="preserve">, участником </w:t>
      </w:r>
      <w:r w:rsidR="005D6775" w:rsidRPr="00910771">
        <w:rPr>
          <w:rFonts w:ascii="Times New Roman" w:hAnsi="Times New Roman"/>
          <w:sz w:val="24"/>
          <w:szCs w:val="24"/>
          <w:lang w:eastAsia="ru-RU"/>
        </w:rPr>
        <w:t xml:space="preserve">Аукциона </w:t>
      </w:r>
      <w:r w:rsidRPr="00910771">
        <w:rPr>
          <w:rFonts w:ascii="Times New Roman" w:hAnsi="Times New Roman"/>
          <w:sz w:val="24"/>
          <w:szCs w:val="24"/>
          <w:lang w:eastAsia="ru-RU"/>
        </w:rPr>
        <w:t xml:space="preserve">или об отказе в допуске </w:t>
      </w:r>
      <w:r w:rsidR="005D6775" w:rsidRPr="00910771">
        <w:rPr>
          <w:rFonts w:ascii="Times New Roman" w:hAnsi="Times New Roman"/>
          <w:sz w:val="24"/>
          <w:szCs w:val="24"/>
          <w:lang w:eastAsia="ru-RU"/>
        </w:rPr>
        <w:t>У</w:t>
      </w:r>
      <w:r w:rsidRPr="00910771">
        <w:rPr>
          <w:rFonts w:ascii="Times New Roman" w:hAnsi="Times New Roman"/>
          <w:sz w:val="24"/>
          <w:szCs w:val="24"/>
          <w:lang w:eastAsia="ru-RU"/>
        </w:rPr>
        <w:t xml:space="preserve">частника к участию в </w:t>
      </w:r>
      <w:r w:rsidR="005D6775" w:rsidRPr="00910771">
        <w:rPr>
          <w:rFonts w:ascii="Times New Roman" w:hAnsi="Times New Roman"/>
          <w:sz w:val="24"/>
          <w:szCs w:val="24"/>
          <w:lang w:eastAsia="ru-RU"/>
        </w:rPr>
        <w:t>Аукционе</w:t>
      </w:r>
      <w:r w:rsidRPr="00910771">
        <w:rPr>
          <w:rFonts w:ascii="Times New Roman" w:hAnsi="Times New Roman"/>
          <w:sz w:val="24"/>
          <w:szCs w:val="24"/>
          <w:lang w:eastAsia="ru-RU"/>
        </w:rPr>
        <w:t>.</w:t>
      </w:r>
    </w:p>
    <w:p w14:paraId="753874F1" w14:textId="11BE408C" w:rsidR="00B620AB" w:rsidRPr="00910771" w:rsidRDefault="00B620AB" w:rsidP="000D0A9D">
      <w:pPr>
        <w:tabs>
          <w:tab w:val="left" w:pos="540"/>
          <w:tab w:val="left" w:pos="900"/>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Заявка на участие в </w:t>
      </w:r>
      <w:r w:rsidR="005D6775" w:rsidRPr="00910771">
        <w:rPr>
          <w:rFonts w:ascii="Times New Roman" w:hAnsi="Times New Roman"/>
          <w:sz w:val="24"/>
          <w:szCs w:val="24"/>
          <w:lang w:eastAsia="ru-RU"/>
        </w:rPr>
        <w:t xml:space="preserve">Аукционе </w:t>
      </w:r>
      <w:r w:rsidRPr="00910771">
        <w:rPr>
          <w:rFonts w:ascii="Times New Roman" w:hAnsi="Times New Roman"/>
          <w:sz w:val="24"/>
          <w:szCs w:val="24"/>
          <w:lang w:eastAsia="ru-RU"/>
        </w:rPr>
        <w:t xml:space="preserve">отклоняется в случае не соответствия требованиям, установленным в </w:t>
      </w:r>
      <w:r w:rsidR="005D6775" w:rsidRPr="00910771">
        <w:rPr>
          <w:rFonts w:ascii="Times New Roman" w:hAnsi="Times New Roman"/>
          <w:sz w:val="24"/>
          <w:szCs w:val="24"/>
          <w:lang w:eastAsia="ru-RU"/>
        </w:rPr>
        <w:t>настоящей</w:t>
      </w:r>
      <w:r w:rsidRPr="00910771">
        <w:rPr>
          <w:rFonts w:ascii="Times New Roman" w:hAnsi="Times New Roman"/>
          <w:sz w:val="24"/>
          <w:szCs w:val="24"/>
          <w:lang w:eastAsia="ru-RU"/>
        </w:rPr>
        <w:t xml:space="preserve"> Документации.</w:t>
      </w:r>
    </w:p>
    <w:p w14:paraId="11EB25BC" w14:textId="77777777" w:rsidR="00AF42C8" w:rsidRPr="00910771" w:rsidRDefault="00AF42C8" w:rsidP="000D0A9D">
      <w:pPr>
        <w:tabs>
          <w:tab w:val="left" w:pos="540"/>
          <w:tab w:val="left" w:pos="900"/>
        </w:tabs>
        <w:spacing w:after="0" w:line="240" w:lineRule="auto"/>
        <w:ind w:firstLine="426"/>
        <w:jc w:val="both"/>
        <w:rPr>
          <w:rFonts w:ascii="Times New Roman" w:hAnsi="Times New Roman"/>
          <w:sz w:val="24"/>
          <w:szCs w:val="24"/>
          <w:lang w:eastAsia="ru-RU"/>
        </w:rPr>
      </w:pPr>
    </w:p>
    <w:p w14:paraId="5039D72C" w14:textId="06E8D2A3" w:rsidR="00AF42C8" w:rsidRPr="00910771" w:rsidRDefault="007F489D" w:rsidP="000D0A9D">
      <w:pPr>
        <w:numPr>
          <w:ilvl w:val="0"/>
          <w:numId w:val="1"/>
        </w:numPr>
        <w:tabs>
          <w:tab w:val="left" w:pos="851"/>
        </w:tabs>
        <w:spacing w:after="0" w:line="240" w:lineRule="auto"/>
        <w:ind w:left="0" w:firstLine="426"/>
        <w:jc w:val="both"/>
        <w:rPr>
          <w:rFonts w:ascii="Times New Roman" w:hAnsi="Times New Roman"/>
          <w:b/>
          <w:sz w:val="24"/>
          <w:szCs w:val="24"/>
          <w:lang w:eastAsia="ru-RU"/>
        </w:rPr>
      </w:pPr>
      <w:r w:rsidRPr="00910771">
        <w:rPr>
          <w:rFonts w:ascii="Times New Roman" w:hAnsi="Times New Roman"/>
          <w:b/>
          <w:sz w:val="24"/>
          <w:szCs w:val="24"/>
          <w:lang w:eastAsia="ru-RU"/>
        </w:rPr>
        <w:t xml:space="preserve">Порядок проведения </w:t>
      </w:r>
      <w:r w:rsidR="005D6775" w:rsidRPr="00910771">
        <w:rPr>
          <w:rFonts w:ascii="Times New Roman" w:hAnsi="Times New Roman"/>
          <w:b/>
          <w:sz w:val="24"/>
          <w:szCs w:val="24"/>
          <w:lang w:eastAsia="ru-RU"/>
        </w:rPr>
        <w:t>Аукциона</w:t>
      </w:r>
    </w:p>
    <w:p w14:paraId="5501AEBD" w14:textId="77777777" w:rsidR="00474DDA" w:rsidRPr="00910771" w:rsidRDefault="00474DDA" w:rsidP="00474DDA">
      <w:pPr>
        <w:tabs>
          <w:tab w:val="left" w:pos="851"/>
        </w:tabs>
        <w:spacing w:after="0" w:line="240" w:lineRule="auto"/>
        <w:ind w:left="426"/>
        <w:jc w:val="both"/>
        <w:rPr>
          <w:rFonts w:ascii="Times New Roman" w:hAnsi="Times New Roman"/>
          <w:b/>
          <w:sz w:val="24"/>
          <w:szCs w:val="24"/>
          <w:lang w:eastAsia="ru-RU"/>
        </w:rPr>
      </w:pPr>
    </w:p>
    <w:p w14:paraId="56008A6D" w14:textId="6130AC27"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13.1. В </w:t>
      </w:r>
      <w:r w:rsidR="005D6775" w:rsidRPr="00910771">
        <w:rPr>
          <w:rFonts w:ascii="Times New Roman" w:hAnsi="Times New Roman"/>
          <w:sz w:val="24"/>
          <w:szCs w:val="24"/>
          <w:lang w:eastAsia="ru-RU"/>
        </w:rPr>
        <w:t xml:space="preserve">Аукционе </w:t>
      </w:r>
      <w:r w:rsidRPr="00910771">
        <w:rPr>
          <w:rFonts w:ascii="Times New Roman" w:hAnsi="Times New Roman"/>
          <w:sz w:val="24"/>
          <w:szCs w:val="24"/>
          <w:lang w:eastAsia="ru-RU"/>
        </w:rPr>
        <w:t xml:space="preserve">могут участвовать только участники процедуры закупки, признанные участниками </w:t>
      </w:r>
      <w:r w:rsidR="005D6775" w:rsidRPr="00910771">
        <w:rPr>
          <w:rFonts w:ascii="Times New Roman" w:hAnsi="Times New Roman"/>
          <w:sz w:val="24"/>
          <w:szCs w:val="24"/>
          <w:lang w:eastAsia="ru-RU"/>
        </w:rPr>
        <w:t>Аукциона</w:t>
      </w:r>
      <w:r w:rsidRPr="00910771">
        <w:rPr>
          <w:rFonts w:ascii="Times New Roman" w:hAnsi="Times New Roman"/>
          <w:sz w:val="24"/>
          <w:szCs w:val="24"/>
          <w:lang w:eastAsia="ru-RU"/>
        </w:rPr>
        <w:t>.</w:t>
      </w:r>
    </w:p>
    <w:p w14:paraId="6DCB5076" w14:textId="0B754D20"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13.2. </w:t>
      </w:r>
      <w:r w:rsidR="005D6775" w:rsidRPr="00910771">
        <w:rPr>
          <w:rFonts w:ascii="Times New Roman" w:hAnsi="Times New Roman"/>
          <w:sz w:val="24"/>
          <w:szCs w:val="24"/>
          <w:lang w:eastAsia="ru-RU"/>
        </w:rPr>
        <w:t xml:space="preserve">Аукцион </w:t>
      </w:r>
      <w:r w:rsidRPr="00910771">
        <w:rPr>
          <w:rFonts w:ascii="Times New Roman" w:hAnsi="Times New Roman"/>
          <w:sz w:val="24"/>
          <w:szCs w:val="24"/>
          <w:lang w:eastAsia="ru-RU"/>
        </w:rPr>
        <w:t xml:space="preserve">проводится на </w:t>
      </w:r>
      <w:r w:rsidR="005D6775" w:rsidRPr="00910771">
        <w:rPr>
          <w:rFonts w:ascii="Times New Roman" w:hAnsi="Times New Roman"/>
          <w:sz w:val="24"/>
          <w:szCs w:val="24"/>
          <w:lang w:eastAsia="ru-RU"/>
        </w:rPr>
        <w:t>ЭТП</w:t>
      </w:r>
      <w:r w:rsidRPr="00910771">
        <w:rPr>
          <w:rFonts w:ascii="Times New Roman" w:hAnsi="Times New Roman"/>
          <w:sz w:val="24"/>
          <w:szCs w:val="24"/>
          <w:lang w:eastAsia="ru-RU"/>
        </w:rPr>
        <w:t xml:space="preserve"> в день и время, указанные в извещении о проведении </w:t>
      </w:r>
      <w:r w:rsidR="005D6775" w:rsidRPr="00910771">
        <w:rPr>
          <w:rFonts w:ascii="Times New Roman" w:hAnsi="Times New Roman"/>
          <w:sz w:val="24"/>
          <w:szCs w:val="24"/>
          <w:lang w:eastAsia="ru-RU"/>
        </w:rPr>
        <w:t>Аукцион</w:t>
      </w:r>
      <w:r w:rsidRPr="00910771">
        <w:rPr>
          <w:rFonts w:ascii="Times New Roman" w:hAnsi="Times New Roman"/>
          <w:sz w:val="24"/>
          <w:szCs w:val="24"/>
          <w:lang w:eastAsia="ru-RU"/>
        </w:rPr>
        <w:t xml:space="preserve">а. В случае если дата проведения </w:t>
      </w:r>
      <w:r w:rsidR="005D6775" w:rsidRPr="00910771">
        <w:rPr>
          <w:rFonts w:ascii="Times New Roman" w:hAnsi="Times New Roman"/>
          <w:sz w:val="24"/>
          <w:szCs w:val="24"/>
          <w:lang w:eastAsia="ru-RU"/>
        </w:rPr>
        <w:t xml:space="preserve">Аукциона </w:t>
      </w:r>
      <w:r w:rsidRPr="00910771">
        <w:rPr>
          <w:rFonts w:ascii="Times New Roman" w:hAnsi="Times New Roman"/>
          <w:sz w:val="24"/>
          <w:szCs w:val="24"/>
          <w:lang w:eastAsia="ru-RU"/>
        </w:rPr>
        <w:t xml:space="preserve">приходится на нерабочий день, день проведения </w:t>
      </w:r>
      <w:r w:rsidR="005D6775" w:rsidRPr="00910771">
        <w:rPr>
          <w:rFonts w:ascii="Times New Roman" w:hAnsi="Times New Roman"/>
          <w:sz w:val="24"/>
          <w:szCs w:val="24"/>
          <w:lang w:eastAsia="ru-RU"/>
        </w:rPr>
        <w:t xml:space="preserve">Аукциона </w:t>
      </w:r>
      <w:r w:rsidRPr="00910771">
        <w:rPr>
          <w:rFonts w:ascii="Times New Roman" w:hAnsi="Times New Roman"/>
          <w:sz w:val="24"/>
          <w:szCs w:val="24"/>
          <w:lang w:eastAsia="ru-RU"/>
        </w:rPr>
        <w:t>устанавливается на ближайший следующий за ним рабочий день;</w:t>
      </w:r>
    </w:p>
    <w:p w14:paraId="2BDAA90B" w14:textId="732C9323"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13.3. </w:t>
      </w:r>
      <w:r w:rsidR="005D6775" w:rsidRPr="00910771">
        <w:rPr>
          <w:rFonts w:ascii="Times New Roman" w:hAnsi="Times New Roman"/>
          <w:sz w:val="24"/>
          <w:szCs w:val="24"/>
          <w:lang w:eastAsia="ru-RU"/>
        </w:rPr>
        <w:t xml:space="preserve">Аукцион </w:t>
      </w:r>
      <w:r w:rsidRPr="00910771">
        <w:rPr>
          <w:rFonts w:ascii="Times New Roman" w:hAnsi="Times New Roman"/>
          <w:sz w:val="24"/>
          <w:szCs w:val="24"/>
          <w:lang w:eastAsia="ru-RU"/>
        </w:rPr>
        <w:t xml:space="preserve">проводится путем снижения начальной (максимальной) цены договора, указанной в извещении о проведении </w:t>
      </w:r>
      <w:r w:rsidR="005D6775" w:rsidRPr="00910771">
        <w:rPr>
          <w:rFonts w:ascii="Times New Roman" w:hAnsi="Times New Roman"/>
          <w:sz w:val="24"/>
          <w:szCs w:val="24"/>
          <w:lang w:eastAsia="ru-RU"/>
        </w:rPr>
        <w:t>Аукциона</w:t>
      </w:r>
      <w:r w:rsidRPr="00910771">
        <w:rPr>
          <w:rFonts w:ascii="Times New Roman" w:hAnsi="Times New Roman"/>
          <w:sz w:val="24"/>
          <w:szCs w:val="24"/>
          <w:lang w:eastAsia="ru-RU"/>
        </w:rPr>
        <w:t xml:space="preserve">, на «шаг </w:t>
      </w:r>
      <w:r w:rsidR="005D6775" w:rsidRPr="00910771">
        <w:rPr>
          <w:rFonts w:ascii="Times New Roman" w:hAnsi="Times New Roman"/>
          <w:sz w:val="24"/>
          <w:szCs w:val="24"/>
          <w:lang w:eastAsia="ru-RU"/>
        </w:rPr>
        <w:t>А</w:t>
      </w:r>
      <w:r w:rsidRPr="00910771">
        <w:rPr>
          <w:rFonts w:ascii="Times New Roman" w:hAnsi="Times New Roman"/>
          <w:sz w:val="24"/>
          <w:szCs w:val="24"/>
          <w:lang w:eastAsia="ru-RU"/>
        </w:rPr>
        <w:t>укциона».</w:t>
      </w:r>
    </w:p>
    <w:p w14:paraId="7E93CD4E" w14:textId="50874D15"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13.4. «Шаг </w:t>
      </w:r>
      <w:r w:rsidR="005D6775" w:rsidRPr="00910771">
        <w:rPr>
          <w:rFonts w:ascii="Times New Roman" w:hAnsi="Times New Roman"/>
          <w:sz w:val="24"/>
          <w:szCs w:val="24"/>
          <w:lang w:eastAsia="ru-RU"/>
        </w:rPr>
        <w:t>А</w:t>
      </w:r>
      <w:r w:rsidRPr="00910771">
        <w:rPr>
          <w:rFonts w:ascii="Times New Roman" w:hAnsi="Times New Roman"/>
          <w:sz w:val="24"/>
          <w:szCs w:val="24"/>
          <w:lang w:eastAsia="ru-RU"/>
        </w:rPr>
        <w:t>укцион</w:t>
      </w:r>
      <w:r w:rsidR="005D6775" w:rsidRPr="00910771">
        <w:rPr>
          <w:rFonts w:ascii="Times New Roman" w:hAnsi="Times New Roman"/>
          <w:sz w:val="24"/>
          <w:szCs w:val="24"/>
          <w:lang w:eastAsia="ru-RU"/>
        </w:rPr>
        <w:t>а</w:t>
      </w:r>
      <w:r w:rsidRPr="00910771">
        <w:rPr>
          <w:rFonts w:ascii="Times New Roman" w:hAnsi="Times New Roman"/>
          <w:sz w:val="24"/>
          <w:szCs w:val="24"/>
          <w:lang w:eastAsia="ru-RU"/>
        </w:rPr>
        <w:t xml:space="preserve">» составляет от </w:t>
      </w:r>
      <w:r w:rsidRPr="00925DE1">
        <w:rPr>
          <w:rFonts w:ascii="Times New Roman" w:hAnsi="Times New Roman"/>
          <w:sz w:val="24"/>
          <w:szCs w:val="24"/>
          <w:lang w:eastAsia="ru-RU"/>
        </w:rPr>
        <w:t xml:space="preserve">ноль целых пять </w:t>
      </w:r>
      <w:r w:rsidR="001E726F" w:rsidRPr="00925DE1">
        <w:rPr>
          <w:rFonts w:ascii="Times New Roman" w:hAnsi="Times New Roman"/>
          <w:sz w:val="24"/>
          <w:szCs w:val="24"/>
          <w:lang w:eastAsia="ru-RU"/>
        </w:rPr>
        <w:t>десятых</w:t>
      </w:r>
      <w:r w:rsidRPr="00925DE1">
        <w:rPr>
          <w:rFonts w:ascii="Times New Roman" w:hAnsi="Times New Roman"/>
          <w:sz w:val="24"/>
          <w:szCs w:val="24"/>
          <w:lang w:eastAsia="ru-RU"/>
        </w:rPr>
        <w:t xml:space="preserve"> процента до пяти процентов </w:t>
      </w:r>
      <w:r w:rsidRPr="00910771">
        <w:rPr>
          <w:rFonts w:ascii="Times New Roman" w:hAnsi="Times New Roman"/>
          <w:sz w:val="24"/>
          <w:szCs w:val="24"/>
          <w:lang w:eastAsia="ru-RU"/>
        </w:rPr>
        <w:t xml:space="preserve">начальной (максимальной) цены договора (цены лота). </w:t>
      </w:r>
    </w:p>
    <w:p w14:paraId="07382007" w14:textId="372C7BF2"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13.5. При проведении </w:t>
      </w:r>
      <w:r w:rsidR="005D6775" w:rsidRPr="00910771">
        <w:rPr>
          <w:rFonts w:ascii="Times New Roman" w:hAnsi="Times New Roman"/>
          <w:sz w:val="24"/>
          <w:szCs w:val="24"/>
          <w:lang w:eastAsia="ru-RU"/>
        </w:rPr>
        <w:t>Аукциона У</w:t>
      </w:r>
      <w:r w:rsidRPr="00910771">
        <w:rPr>
          <w:rFonts w:ascii="Times New Roman" w:hAnsi="Times New Roman"/>
          <w:sz w:val="24"/>
          <w:szCs w:val="24"/>
          <w:lang w:eastAsia="ru-RU"/>
        </w:rPr>
        <w:t xml:space="preserve">частники подают предложения о цене договора, предусматривающие снижение текущего минимального предложения о цене договора на величину в пределах «шага </w:t>
      </w:r>
      <w:r w:rsidR="005D6775" w:rsidRPr="00910771">
        <w:rPr>
          <w:rFonts w:ascii="Times New Roman" w:hAnsi="Times New Roman"/>
          <w:sz w:val="24"/>
          <w:szCs w:val="24"/>
          <w:lang w:eastAsia="ru-RU"/>
        </w:rPr>
        <w:t>А</w:t>
      </w:r>
      <w:r w:rsidRPr="00910771">
        <w:rPr>
          <w:rFonts w:ascii="Times New Roman" w:hAnsi="Times New Roman"/>
          <w:sz w:val="24"/>
          <w:szCs w:val="24"/>
          <w:lang w:eastAsia="ru-RU"/>
        </w:rPr>
        <w:t>укциона».</w:t>
      </w:r>
    </w:p>
    <w:p w14:paraId="0F31553B" w14:textId="0187CF6E"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13.6. Подаваемые участником </w:t>
      </w:r>
      <w:r w:rsidR="005D6775" w:rsidRPr="00910771">
        <w:rPr>
          <w:rFonts w:ascii="Times New Roman" w:hAnsi="Times New Roman"/>
          <w:sz w:val="24"/>
          <w:szCs w:val="24"/>
          <w:lang w:eastAsia="ru-RU"/>
        </w:rPr>
        <w:t xml:space="preserve">Аукциона </w:t>
      </w:r>
      <w:r w:rsidRPr="00910771">
        <w:rPr>
          <w:rFonts w:ascii="Times New Roman" w:hAnsi="Times New Roman"/>
          <w:sz w:val="24"/>
          <w:szCs w:val="24"/>
          <w:lang w:eastAsia="ru-RU"/>
        </w:rPr>
        <w:t xml:space="preserve">предложения о цене договора должны соответствовать следующему требованию: </w:t>
      </w:r>
      <w:r w:rsidR="005D6775" w:rsidRPr="00910771">
        <w:rPr>
          <w:rFonts w:ascii="Times New Roman" w:hAnsi="Times New Roman"/>
          <w:sz w:val="24"/>
          <w:szCs w:val="24"/>
          <w:lang w:eastAsia="ru-RU"/>
        </w:rPr>
        <w:t>У</w:t>
      </w:r>
      <w:r w:rsidRPr="00910771">
        <w:rPr>
          <w:rFonts w:ascii="Times New Roman" w:hAnsi="Times New Roman"/>
          <w:sz w:val="24"/>
          <w:szCs w:val="24"/>
          <w:lang w:eastAsia="ru-RU"/>
        </w:rPr>
        <w:t xml:space="preserve">частник не вправе подавать предложение о цене договора, равное предложению или большее чем предложение о цене договора, которые поданы таким </w:t>
      </w:r>
      <w:r w:rsidR="005D6775" w:rsidRPr="00910771">
        <w:rPr>
          <w:rFonts w:ascii="Times New Roman" w:hAnsi="Times New Roman"/>
          <w:sz w:val="24"/>
          <w:szCs w:val="24"/>
          <w:lang w:eastAsia="ru-RU"/>
        </w:rPr>
        <w:t>У</w:t>
      </w:r>
      <w:r w:rsidRPr="00910771">
        <w:rPr>
          <w:rFonts w:ascii="Times New Roman" w:hAnsi="Times New Roman"/>
          <w:sz w:val="24"/>
          <w:szCs w:val="24"/>
          <w:lang w:eastAsia="ru-RU"/>
        </w:rPr>
        <w:t>частником ранее, а также предложение о цене договора, равное нулю.</w:t>
      </w:r>
    </w:p>
    <w:p w14:paraId="729F841C" w14:textId="6912B23F"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13.7. Оператор </w:t>
      </w:r>
      <w:r w:rsidR="005D6775" w:rsidRPr="00910771">
        <w:rPr>
          <w:rFonts w:ascii="Times New Roman" w:hAnsi="Times New Roman"/>
          <w:sz w:val="24"/>
          <w:szCs w:val="24"/>
          <w:lang w:eastAsia="ru-RU"/>
        </w:rPr>
        <w:t>ЭТП</w:t>
      </w:r>
      <w:r w:rsidRPr="00910771">
        <w:rPr>
          <w:rFonts w:ascii="Times New Roman" w:hAnsi="Times New Roman"/>
          <w:sz w:val="24"/>
          <w:szCs w:val="24"/>
          <w:lang w:eastAsia="ru-RU"/>
        </w:rPr>
        <w:t xml:space="preserve"> обязан обеспечить непрерывность проведения </w:t>
      </w:r>
      <w:r w:rsidR="003865B4" w:rsidRPr="00910771">
        <w:rPr>
          <w:rFonts w:ascii="Times New Roman" w:hAnsi="Times New Roman"/>
          <w:sz w:val="24"/>
          <w:szCs w:val="24"/>
          <w:lang w:eastAsia="ru-RU"/>
        </w:rPr>
        <w:t>Аукциона</w:t>
      </w:r>
      <w:r w:rsidRPr="00910771">
        <w:rPr>
          <w:rFonts w:ascii="Times New Roman" w:hAnsi="Times New Roman"/>
          <w:sz w:val="24"/>
          <w:szCs w:val="24"/>
          <w:lang w:eastAsia="ru-RU"/>
        </w:rPr>
        <w:t xml:space="preserve">, надежность функционирования программных и технических средств, используемых для </w:t>
      </w:r>
      <w:r w:rsidRPr="00910771">
        <w:rPr>
          <w:rFonts w:ascii="Times New Roman" w:hAnsi="Times New Roman"/>
          <w:sz w:val="24"/>
          <w:szCs w:val="24"/>
          <w:lang w:eastAsia="ru-RU"/>
        </w:rPr>
        <w:lastRenderedPageBreak/>
        <w:t xml:space="preserve">проведения </w:t>
      </w:r>
      <w:r w:rsidR="003865B4" w:rsidRPr="00910771">
        <w:rPr>
          <w:rFonts w:ascii="Times New Roman" w:hAnsi="Times New Roman"/>
          <w:sz w:val="24"/>
          <w:szCs w:val="24"/>
          <w:lang w:eastAsia="ru-RU"/>
        </w:rPr>
        <w:t>Аукциона</w:t>
      </w:r>
      <w:r w:rsidRPr="00910771">
        <w:rPr>
          <w:rFonts w:ascii="Times New Roman" w:hAnsi="Times New Roman"/>
          <w:sz w:val="24"/>
          <w:szCs w:val="24"/>
          <w:lang w:eastAsia="ru-RU"/>
        </w:rPr>
        <w:t xml:space="preserve">, равный доступ </w:t>
      </w:r>
      <w:r w:rsidR="003865B4" w:rsidRPr="00910771">
        <w:rPr>
          <w:rFonts w:ascii="Times New Roman" w:hAnsi="Times New Roman"/>
          <w:sz w:val="24"/>
          <w:szCs w:val="24"/>
          <w:lang w:eastAsia="ru-RU"/>
        </w:rPr>
        <w:t>У</w:t>
      </w:r>
      <w:r w:rsidRPr="00910771">
        <w:rPr>
          <w:rFonts w:ascii="Times New Roman" w:hAnsi="Times New Roman"/>
          <w:sz w:val="24"/>
          <w:szCs w:val="24"/>
          <w:lang w:eastAsia="ru-RU"/>
        </w:rPr>
        <w:t>частников к участию в нем, независимо от времени окончания электронного аукциона.</w:t>
      </w:r>
    </w:p>
    <w:p w14:paraId="6C9C118B" w14:textId="2F7E3B77"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13.8. От начала проведения </w:t>
      </w:r>
      <w:r w:rsidR="003865B4" w:rsidRPr="00910771">
        <w:rPr>
          <w:rFonts w:ascii="Times New Roman" w:hAnsi="Times New Roman"/>
          <w:sz w:val="24"/>
          <w:szCs w:val="24"/>
          <w:lang w:eastAsia="ru-RU"/>
        </w:rPr>
        <w:t>Аукциона</w:t>
      </w:r>
      <w:r w:rsidRPr="00910771">
        <w:rPr>
          <w:rFonts w:ascii="Times New Roman" w:hAnsi="Times New Roman"/>
          <w:sz w:val="24"/>
          <w:szCs w:val="24"/>
          <w:lang w:eastAsia="ru-RU"/>
        </w:rPr>
        <w:t xml:space="preserve"> до истечения срока подачи предложений о цене договора на </w:t>
      </w:r>
      <w:r w:rsidR="003865B4" w:rsidRPr="00910771">
        <w:rPr>
          <w:rFonts w:ascii="Times New Roman" w:hAnsi="Times New Roman"/>
          <w:sz w:val="24"/>
          <w:szCs w:val="24"/>
          <w:lang w:eastAsia="ru-RU"/>
        </w:rPr>
        <w:t>ЭТП</w:t>
      </w:r>
      <w:r w:rsidRPr="00910771">
        <w:rPr>
          <w:rFonts w:ascii="Times New Roman" w:hAnsi="Times New Roman"/>
          <w:sz w:val="24"/>
          <w:szCs w:val="24"/>
          <w:lang w:eastAsia="ru-RU"/>
        </w:rPr>
        <w:t xml:space="preserve"> должны быть указаны в обязательном порядке все предложения о цене договора и время их поступления, а также время окончания </w:t>
      </w:r>
      <w:r w:rsidR="003865B4" w:rsidRPr="00910771">
        <w:rPr>
          <w:rFonts w:ascii="Times New Roman" w:hAnsi="Times New Roman"/>
          <w:sz w:val="24"/>
          <w:szCs w:val="24"/>
          <w:lang w:eastAsia="ru-RU"/>
        </w:rPr>
        <w:t>Аукциона</w:t>
      </w:r>
      <w:r w:rsidRPr="00910771">
        <w:rPr>
          <w:rFonts w:ascii="Times New Roman" w:hAnsi="Times New Roman"/>
          <w:sz w:val="24"/>
          <w:szCs w:val="24"/>
          <w:lang w:eastAsia="ru-RU"/>
        </w:rPr>
        <w:t xml:space="preserve">. </w:t>
      </w:r>
    </w:p>
    <w:p w14:paraId="3A59E693" w14:textId="6259B3D0"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13.9. При проведении </w:t>
      </w:r>
      <w:r w:rsidR="003865B4" w:rsidRPr="00910771">
        <w:rPr>
          <w:rFonts w:ascii="Times New Roman" w:hAnsi="Times New Roman"/>
          <w:sz w:val="24"/>
          <w:szCs w:val="24"/>
          <w:lang w:eastAsia="ru-RU"/>
        </w:rPr>
        <w:t xml:space="preserve">Аукциона </w:t>
      </w:r>
      <w:r w:rsidRPr="00910771">
        <w:rPr>
          <w:rFonts w:ascii="Times New Roman" w:hAnsi="Times New Roman"/>
          <w:sz w:val="24"/>
          <w:szCs w:val="24"/>
          <w:lang w:eastAsia="ru-RU"/>
        </w:rPr>
        <w:t xml:space="preserve">устанавливается время приема предложений </w:t>
      </w:r>
      <w:r w:rsidR="003865B4" w:rsidRPr="00910771">
        <w:rPr>
          <w:rFonts w:ascii="Times New Roman" w:hAnsi="Times New Roman"/>
          <w:sz w:val="24"/>
          <w:szCs w:val="24"/>
          <w:lang w:eastAsia="ru-RU"/>
        </w:rPr>
        <w:t>У</w:t>
      </w:r>
      <w:r w:rsidRPr="00910771">
        <w:rPr>
          <w:rFonts w:ascii="Times New Roman" w:hAnsi="Times New Roman"/>
          <w:sz w:val="24"/>
          <w:szCs w:val="24"/>
          <w:lang w:eastAsia="ru-RU"/>
        </w:rPr>
        <w:t xml:space="preserve">частников о цене договора, составляющее десять минут от начала проведения </w:t>
      </w:r>
      <w:r w:rsidR="003865B4" w:rsidRPr="00910771">
        <w:rPr>
          <w:rFonts w:ascii="Times New Roman" w:hAnsi="Times New Roman"/>
          <w:sz w:val="24"/>
          <w:szCs w:val="24"/>
          <w:lang w:eastAsia="ru-RU"/>
        </w:rPr>
        <w:t xml:space="preserve">Аукциона </w:t>
      </w:r>
      <w:r w:rsidRPr="00910771">
        <w:rPr>
          <w:rFonts w:ascii="Times New Roman" w:hAnsi="Times New Roman"/>
          <w:sz w:val="24"/>
          <w:szCs w:val="24"/>
          <w:lang w:eastAsia="ru-RU"/>
        </w:rPr>
        <w:t xml:space="preserve">до истечения срока подачи предложений о цене договора, а также десять минут после поступления последнего предложения о цене договора. Если в течение указанного времени ни одного предложения о более низкой цене договора не поступило, </w:t>
      </w:r>
      <w:r w:rsidR="003865B4" w:rsidRPr="00910771">
        <w:rPr>
          <w:rFonts w:ascii="Times New Roman" w:hAnsi="Times New Roman"/>
          <w:sz w:val="24"/>
          <w:szCs w:val="24"/>
          <w:lang w:eastAsia="ru-RU"/>
        </w:rPr>
        <w:t xml:space="preserve">Аукцион </w:t>
      </w:r>
      <w:r w:rsidRPr="00910771">
        <w:rPr>
          <w:rFonts w:ascii="Times New Roman" w:hAnsi="Times New Roman"/>
          <w:sz w:val="24"/>
          <w:szCs w:val="24"/>
          <w:lang w:eastAsia="ru-RU"/>
        </w:rPr>
        <w:t>автоматически, при помощи программных и технических средств, обеспечивающих его проведение, завершается.</w:t>
      </w:r>
    </w:p>
    <w:p w14:paraId="25EF7098" w14:textId="13921B7B"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13.10. Оператор </w:t>
      </w:r>
      <w:r w:rsidR="003865B4" w:rsidRPr="00910771">
        <w:rPr>
          <w:rFonts w:ascii="Times New Roman" w:hAnsi="Times New Roman"/>
          <w:sz w:val="24"/>
          <w:szCs w:val="24"/>
          <w:lang w:eastAsia="ru-RU"/>
        </w:rPr>
        <w:t>ЭТП</w:t>
      </w:r>
      <w:r w:rsidRPr="00910771">
        <w:rPr>
          <w:rFonts w:ascii="Times New Roman" w:hAnsi="Times New Roman"/>
          <w:sz w:val="24"/>
          <w:szCs w:val="24"/>
          <w:lang w:eastAsia="ru-RU"/>
        </w:rPr>
        <w:t xml:space="preserve"> обязан обеспечивать при проведении электронного аукциона конфиденциальность данных об участниках </w:t>
      </w:r>
      <w:r w:rsidR="003865B4" w:rsidRPr="00910771">
        <w:rPr>
          <w:rFonts w:ascii="Times New Roman" w:hAnsi="Times New Roman"/>
          <w:sz w:val="24"/>
          <w:szCs w:val="24"/>
          <w:lang w:eastAsia="ru-RU"/>
        </w:rPr>
        <w:t>Аукциона</w:t>
      </w:r>
      <w:r w:rsidRPr="00910771">
        <w:rPr>
          <w:rFonts w:ascii="Times New Roman" w:hAnsi="Times New Roman"/>
          <w:sz w:val="24"/>
          <w:szCs w:val="24"/>
          <w:lang w:eastAsia="ru-RU"/>
        </w:rPr>
        <w:t>.</w:t>
      </w:r>
    </w:p>
    <w:p w14:paraId="6DBF2CDD" w14:textId="56EEBB54"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13.11. Во время проведения </w:t>
      </w:r>
      <w:r w:rsidR="003865B4" w:rsidRPr="00910771">
        <w:rPr>
          <w:rFonts w:ascii="Times New Roman" w:hAnsi="Times New Roman"/>
          <w:sz w:val="24"/>
          <w:szCs w:val="24"/>
          <w:lang w:eastAsia="ru-RU"/>
        </w:rPr>
        <w:t>А</w:t>
      </w:r>
      <w:r w:rsidRPr="00910771">
        <w:rPr>
          <w:rFonts w:ascii="Times New Roman" w:hAnsi="Times New Roman"/>
          <w:sz w:val="24"/>
          <w:szCs w:val="24"/>
          <w:lang w:eastAsia="ru-RU"/>
        </w:rPr>
        <w:t xml:space="preserve">укциона оператор </w:t>
      </w:r>
      <w:r w:rsidR="003865B4" w:rsidRPr="00910771">
        <w:rPr>
          <w:rFonts w:ascii="Times New Roman" w:hAnsi="Times New Roman"/>
          <w:sz w:val="24"/>
          <w:szCs w:val="24"/>
          <w:lang w:eastAsia="ru-RU"/>
        </w:rPr>
        <w:t>ЭТП</w:t>
      </w:r>
      <w:r w:rsidRPr="00910771">
        <w:rPr>
          <w:rFonts w:ascii="Times New Roman" w:hAnsi="Times New Roman"/>
          <w:sz w:val="24"/>
          <w:szCs w:val="24"/>
          <w:lang w:eastAsia="ru-RU"/>
        </w:rPr>
        <w:t xml:space="preserve"> обязан отклонить предложение о цене договора в момент его поступления, если оно не соответствует требованиям, предусмотренным </w:t>
      </w:r>
      <w:r w:rsidR="00C079E2" w:rsidRPr="00910771">
        <w:rPr>
          <w:rFonts w:ascii="Times New Roman" w:hAnsi="Times New Roman"/>
          <w:sz w:val="24"/>
          <w:szCs w:val="24"/>
          <w:lang w:eastAsia="ru-RU"/>
        </w:rPr>
        <w:t>настоящей Документации</w:t>
      </w:r>
      <w:r w:rsidRPr="00910771">
        <w:rPr>
          <w:rFonts w:ascii="Times New Roman" w:hAnsi="Times New Roman"/>
          <w:sz w:val="24"/>
          <w:szCs w:val="24"/>
          <w:lang w:eastAsia="ru-RU"/>
        </w:rPr>
        <w:t>.</w:t>
      </w:r>
    </w:p>
    <w:p w14:paraId="5A291C96" w14:textId="43318FC9"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13.12. В случае, если была предложена цена договора, равная цене, предложенной другим </w:t>
      </w:r>
      <w:r w:rsidR="003865B4" w:rsidRPr="00910771">
        <w:rPr>
          <w:rFonts w:ascii="Times New Roman" w:hAnsi="Times New Roman"/>
          <w:sz w:val="24"/>
          <w:szCs w:val="24"/>
          <w:lang w:eastAsia="ru-RU"/>
        </w:rPr>
        <w:t>У</w:t>
      </w:r>
      <w:r w:rsidRPr="00910771">
        <w:rPr>
          <w:rFonts w:ascii="Times New Roman" w:hAnsi="Times New Roman"/>
          <w:sz w:val="24"/>
          <w:szCs w:val="24"/>
          <w:lang w:eastAsia="ru-RU"/>
        </w:rPr>
        <w:t>частником, лучшим признается предложение о цене договора, поступившее ранее других предложений.</w:t>
      </w:r>
    </w:p>
    <w:p w14:paraId="763A7B88" w14:textId="6580584C"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13.13. Результаты проведения </w:t>
      </w:r>
      <w:r w:rsidR="003865B4" w:rsidRPr="00910771">
        <w:rPr>
          <w:rFonts w:ascii="Times New Roman" w:hAnsi="Times New Roman"/>
          <w:sz w:val="24"/>
          <w:szCs w:val="24"/>
          <w:lang w:eastAsia="ru-RU"/>
        </w:rPr>
        <w:t>А</w:t>
      </w:r>
      <w:r w:rsidRPr="00910771">
        <w:rPr>
          <w:rFonts w:ascii="Times New Roman" w:hAnsi="Times New Roman"/>
          <w:sz w:val="24"/>
          <w:szCs w:val="24"/>
          <w:lang w:eastAsia="ru-RU"/>
        </w:rPr>
        <w:t>укциона оформляются протоколом, в котором содержатся следующие сведения:</w:t>
      </w:r>
    </w:p>
    <w:p w14:paraId="3CA216D4" w14:textId="01837EE8"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 адрес </w:t>
      </w:r>
      <w:r w:rsidR="003865B4" w:rsidRPr="00910771">
        <w:rPr>
          <w:rFonts w:ascii="Times New Roman" w:hAnsi="Times New Roman"/>
          <w:sz w:val="24"/>
          <w:szCs w:val="24"/>
          <w:lang w:eastAsia="ru-RU"/>
        </w:rPr>
        <w:t>ЭТП</w:t>
      </w:r>
      <w:r w:rsidRPr="00910771">
        <w:rPr>
          <w:rFonts w:ascii="Times New Roman" w:hAnsi="Times New Roman"/>
          <w:sz w:val="24"/>
          <w:szCs w:val="24"/>
          <w:lang w:eastAsia="ru-RU"/>
        </w:rPr>
        <w:t xml:space="preserve">; </w:t>
      </w:r>
    </w:p>
    <w:p w14:paraId="315297C3" w14:textId="4BDA9E38"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2) дата, время начала и окончания </w:t>
      </w:r>
      <w:r w:rsidR="003865B4" w:rsidRPr="00910771">
        <w:rPr>
          <w:rFonts w:ascii="Times New Roman" w:hAnsi="Times New Roman"/>
          <w:sz w:val="24"/>
          <w:szCs w:val="24"/>
          <w:lang w:eastAsia="ru-RU"/>
        </w:rPr>
        <w:t>А</w:t>
      </w:r>
      <w:r w:rsidRPr="00910771">
        <w:rPr>
          <w:rFonts w:ascii="Times New Roman" w:hAnsi="Times New Roman"/>
          <w:sz w:val="24"/>
          <w:szCs w:val="24"/>
          <w:lang w:eastAsia="ru-RU"/>
        </w:rPr>
        <w:t>укциона;</w:t>
      </w:r>
    </w:p>
    <w:p w14:paraId="4894D806" w14:textId="77777777"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3) начальная (максимальная) цена договора;</w:t>
      </w:r>
    </w:p>
    <w:p w14:paraId="11304343" w14:textId="1481A4CB" w:rsidR="007F489D" w:rsidRPr="00925DE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4) все минимальные предложения о цене договора, сделанные </w:t>
      </w:r>
      <w:r w:rsidR="003865B4" w:rsidRPr="00910771">
        <w:rPr>
          <w:rFonts w:ascii="Times New Roman" w:hAnsi="Times New Roman"/>
          <w:sz w:val="24"/>
          <w:szCs w:val="24"/>
          <w:lang w:eastAsia="ru-RU"/>
        </w:rPr>
        <w:t>У</w:t>
      </w:r>
      <w:r w:rsidRPr="00910771">
        <w:rPr>
          <w:rFonts w:ascii="Times New Roman" w:hAnsi="Times New Roman"/>
          <w:sz w:val="24"/>
          <w:szCs w:val="24"/>
          <w:lang w:eastAsia="ru-RU"/>
        </w:rPr>
        <w:t xml:space="preserve">частниками и ранжированные по мере убывания с указанием порядковых номеров, присвоенных заявкам на участие в </w:t>
      </w:r>
      <w:r w:rsidR="003865B4" w:rsidRPr="00910771">
        <w:rPr>
          <w:rFonts w:ascii="Times New Roman" w:hAnsi="Times New Roman"/>
          <w:sz w:val="24"/>
          <w:szCs w:val="24"/>
          <w:lang w:eastAsia="ru-RU"/>
        </w:rPr>
        <w:t>Аукционе</w:t>
      </w:r>
      <w:r w:rsidRPr="00910771">
        <w:rPr>
          <w:rFonts w:ascii="Times New Roman" w:hAnsi="Times New Roman"/>
          <w:sz w:val="24"/>
          <w:szCs w:val="24"/>
          <w:lang w:eastAsia="ru-RU"/>
        </w:rPr>
        <w:t xml:space="preserve">, которые поданы </w:t>
      </w:r>
      <w:r w:rsidR="003865B4" w:rsidRPr="00910771">
        <w:rPr>
          <w:rFonts w:ascii="Times New Roman" w:hAnsi="Times New Roman"/>
          <w:sz w:val="24"/>
          <w:szCs w:val="24"/>
          <w:lang w:eastAsia="ru-RU"/>
        </w:rPr>
        <w:t>У</w:t>
      </w:r>
      <w:r w:rsidRPr="00910771">
        <w:rPr>
          <w:rFonts w:ascii="Times New Roman" w:hAnsi="Times New Roman"/>
          <w:sz w:val="24"/>
          <w:szCs w:val="24"/>
          <w:lang w:eastAsia="ru-RU"/>
        </w:rPr>
        <w:t xml:space="preserve">частниками, сделавшими соответствующие </w:t>
      </w:r>
      <w:r w:rsidRPr="00925DE1">
        <w:rPr>
          <w:rFonts w:ascii="Times New Roman" w:hAnsi="Times New Roman"/>
          <w:sz w:val="24"/>
          <w:szCs w:val="24"/>
          <w:lang w:eastAsia="ru-RU"/>
        </w:rPr>
        <w:t>предложения о цене договора, и с указанием времени поступления данных предложений.</w:t>
      </w:r>
    </w:p>
    <w:p w14:paraId="03911618" w14:textId="423D9B1C" w:rsidR="007F489D" w:rsidRPr="00925DE1" w:rsidRDefault="007F489D" w:rsidP="000D0A9D">
      <w:pPr>
        <w:tabs>
          <w:tab w:val="left" w:pos="709"/>
        </w:tabs>
        <w:spacing w:after="0" w:line="240" w:lineRule="auto"/>
        <w:ind w:firstLine="426"/>
        <w:jc w:val="both"/>
        <w:rPr>
          <w:rFonts w:ascii="Times New Roman" w:hAnsi="Times New Roman"/>
          <w:sz w:val="24"/>
          <w:szCs w:val="24"/>
          <w:lang w:eastAsia="ru-RU"/>
        </w:rPr>
      </w:pPr>
      <w:r w:rsidRPr="00925DE1">
        <w:rPr>
          <w:rFonts w:ascii="Times New Roman" w:hAnsi="Times New Roman"/>
          <w:sz w:val="24"/>
          <w:szCs w:val="24"/>
          <w:lang w:eastAsia="ru-RU"/>
        </w:rPr>
        <w:t xml:space="preserve">Протокол проведения </w:t>
      </w:r>
      <w:r w:rsidR="003865B4" w:rsidRPr="00925DE1">
        <w:rPr>
          <w:rFonts w:ascii="Times New Roman" w:hAnsi="Times New Roman"/>
          <w:sz w:val="24"/>
          <w:szCs w:val="24"/>
          <w:lang w:eastAsia="ru-RU"/>
        </w:rPr>
        <w:t>А</w:t>
      </w:r>
      <w:r w:rsidRPr="00925DE1">
        <w:rPr>
          <w:rFonts w:ascii="Times New Roman" w:hAnsi="Times New Roman"/>
          <w:sz w:val="24"/>
          <w:szCs w:val="24"/>
          <w:lang w:eastAsia="ru-RU"/>
        </w:rPr>
        <w:t xml:space="preserve">укциона размещается оператором </w:t>
      </w:r>
      <w:r w:rsidR="003865B4" w:rsidRPr="00925DE1">
        <w:rPr>
          <w:rFonts w:ascii="Times New Roman" w:hAnsi="Times New Roman"/>
          <w:sz w:val="24"/>
          <w:szCs w:val="24"/>
          <w:lang w:eastAsia="ru-RU"/>
        </w:rPr>
        <w:t>ЭТП</w:t>
      </w:r>
      <w:r w:rsidRPr="00925DE1">
        <w:rPr>
          <w:rFonts w:ascii="Times New Roman" w:hAnsi="Times New Roman"/>
          <w:sz w:val="24"/>
          <w:szCs w:val="24"/>
          <w:lang w:eastAsia="ru-RU"/>
        </w:rPr>
        <w:t xml:space="preserve"> на </w:t>
      </w:r>
      <w:r w:rsidR="003865B4" w:rsidRPr="00925DE1">
        <w:rPr>
          <w:rFonts w:ascii="Times New Roman" w:hAnsi="Times New Roman"/>
          <w:sz w:val="24"/>
          <w:szCs w:val="24"/>
          <w:lang w:eastAsia="ru-RU"/>
        </w:rPr>
        <w:t>ЭТП</w:t>
      </w:r>
      <w:r w:rsidRPr="00925DE1">
        <w:rPr>
          <w:rFonts w:ascii="Times New Roman" w:hAnsi="Times New Roman"/>
          <w:sz w:val="24"/>
          <w:szCs w:val="24"/>
          <w:lang w:eastAsia="ru-RU"/>
        </w:rPr>
        <w:t xml:space="preserve"> в течение тридцати минут после окончания </w:t>
      </w:r>
      <w:r w:rsidR="003865B4" w:rsidRPr="00925DE1">
        <w:rPr>
          <w:rFonts w:ascii="Times New Roman" w:hAnsi="Times New Roman"/>
          <w:sz w:val="24"/>
          <w:szCs w:val="24"/>
          <w:lang w:eastAsia="ru-RU"/>
        </w:rPr>
        <w:t>А</w:t>
      </w:r>
      <w:r w:rsidRPr="00925DE1">
        <w:rPr>
          <w:rFonts w:ascii="Times New Roman" w:hAnsi="Times New Roman"/>
          <w:sz w:val="24"/>
          <w:szCs w:val="24"/>
          <w:lang w:eastAsia="ru-RU"/>
        </w:rPr>
        <w:t xml:space="preserve">укциона. </w:t>
      </w:r>
    </w:p>
    <w:p w14:paraId="70094565" w14:textId="632146C6" w:rsidR="007F489D" w:rsidRPr="00925DE1" w:rsidRDefault="007F489D" w:rsidP="000D0A9D">
      <w:pPr>
        <w:tabs>
          <w:tab w:val="left" w:pos="709"/>
        </w:tabs>
        <w:spacing w:after="0" w:line="240" w:lineRule="auto"/>
        <w:ind w:firstLine="426"/>
        <w:jc w:val="both"/>
        <w:rPr>
          <w:rFonts w:ascii="Times New Roman" w:hAnsi="Times New Roman"/>
          <w:sz w:val="24"/>
          <w:szCs w:val="24"/>
          <w:lang w:eastAsia="ru-RU"/>
        </w:rPr>
      </w:pPr>
      <w:r w:rsidRPr="00925DE1">
        <w:rPr>
          <w:rFonts w:ascii="Times New Roman" w:hAnsi="Times New Roman"/>
          <w:sz w:val="24"/>
          <w:szCs w:val="24"/>
          <w:lang w:eastAsia="ru-RU"/>
        </w:rPr>
        <w:t xml:space="preserve">13.14. В течение одного часа после размещения на </w:t>
      </w:r>
      <w:r w:rsidR="003865B4" w:rsidRPr="00925DE1">
        <w:rPr>
          <w:rFonts w:ascii="Times New Roman" w:hAnsi="Times New Roman"/>
          <w:sz w:val="24"/>
          <w:szCs w:val="24"/>
          <w:lang w:eastAsia="ru-RU"/>
        </w:rPr>
        <w:t>ЭТП</w:t>
      </w:r>
      <w:r w:rsidRPr="00925DE1">
        <w:rPr>
          <w:rFonts w:ascii="Times New Roman" w:hAnsi="Times New Roman"/>
          <w:sz w:val="24"/>
          <w:szCs w:val="24"/>
          <w:lang w:eastAsia="ru-RU"/>
        </w:rPr>
        <w:t xml:space="preserve"> протокола проведения </w:t>
      </w:r>
      <w:r w:rsidR="003865B4" w:rsidRPr="00925DE1">
        <w:rPr>
          <w:rFonts w:ascii="Times New Roman" w:hAnsi="Times New Roman"/>
          <w:sz w:val="24"/>
          <w:szCs w:val="24"/>
          <w:lang w:eastAsia="ru-RU"/>
        </w:rPr>
        <w:t>А</w:t>
      </w:r>
      <w:r w:rsidRPr="00925DE1">
        <w:rPr>
          <w:rFonts w:ascii="Times New Roman" w:hAnsi="Times New Roman"/>
          <w:sz w:val="24"/>
          <w:szCs w:val="24"/>
          <w:lang w:eastAsia="ru-RU"/>
        </w:rPr>
        <w:t xml:space="preserve">укциона, оператор </w:t>
      </w:r>
      <w:r w:rsidR="003865B4" w:rsidRPr="00925DE1">
        <w:rPr>
          <w:rFonts w:ascii="Times New Roman" w:hAnsi="Times New Roman"/>
          <w:sz w:val="24"/>
          <w:szCs w:val="24"/>
          <w:lang w:eastAsia="ru-RU"/>
        </w:rPr>
        <w:t>ЭТП</w:t>
      </w:r>
      <w:r w:rsidRPr="00925DE1">
        <w:rPr>
          <w:rFonts w:ascii="Times New Roman" w:hAnsi="Times New Roman"/>
          <w:sz w:val="24"/>
          <w:szCs w:val="24"/>
          <w:lang w:eastAsia="ru-RU"/>
        </w:rPr>
        <w:t xml:space="preserve"> обязан направить Заказчику такой протокол.</w:t>
      </w:r>
    </w:p>
    <w:p w14:paraId="2EB83A1D" w14:textId="58FE3D43" w:rsidR="007F489D" w:rsidRPr="00925DE1" w:rsidRDefault="007F489D" w:rsidP="000D0A9D">
      <w:pPr>
        <w:tabs>
          <w:tab w:val="left" w:pos="709"/>
        </w:tabs>
        <w:spacing w:after="0" w:line="240" w:lineRule="auto"/>
        <w:ind w:firstLine="426"/>
        <w:jc w:val="both"/>
        <w:rPr>
          <w:rFonts w:ascii="Times New Roman" w:hAnsi="Times New Roman"/>
          <w:sz w:val="24"/>
          <w:szCs w:val="24"/>
          <w:lang w:eastAsia="ru-RU"/>
        </w:rPr>
      </w:pPr>
      <w:r w:rsidRPr="00925DE1">
        <w:rPr>
          <w:rFonts w:ascii="Times New Roman" w:hAnsi="Times New Roman"/>
          <w:sz w:val="24"/>
          <w:szCs w:val="24"/>
          <w:lang w:eastAsia="ru-RU"/>
        </w:rPr>
        <w:t xml:space="preserve">13.15. В случае, если в течение десяти минут после начала проведения </w:t>
      </w:r>
      <w:r w:rsidR="003865B4" w:rsidRPr="00925DE1">
        <w:rPr>
          <w:rFonts w:ascii="Times New Roman" w:hAnsi="Times New Roman"/>
          <w:sz w:val="24"/>
          <w:szCs w:val="24"/>
          <w:lang w:eastAsia="ru-RU"/>
        </w:rPr>
        <w:t>А</w:t>
      </w:r>
      <w:r w:rsidRPr="00925DE1">
        <w:rPr>
          <w:rFonts w:ascii="Times New Roman" w:hAnsi="Times New Roman"/>
          <w:sz w:val="24"/>
          <w:szCs w:val="24"/>
          <w:lang w:eastAsia="ru-RU"/>
        </w:rPr>
        <w:t xml:space="preserve">укциона ни один из участников </w:t>
      </w:r>
      <w:r w:rsidR="003865B4" w:rsidRPr="00925DE1">
        <w:rPr>
          <w:rFonts w:ascii="Times New Roman" w:hAnsi="Times New Roman"/>
          <w:sz w:val="24"/>
          <w:szCs w:val="24"/>
          <w:lang w:eastAsia="ru-RU"/>
        </w:rPr>
        <w:t>А</w:t>
      </w:r>
      <w:r w:rsidRPr="00925DE1">
        <w:rPr>
          <w:rFonts w:ascii="Times New Roman" w:hAnsi="Times New Roman"/>
          <w:sz w:val="24"/>
          <w:szCs w:val="24"/>
          <w:lang w:eastAsia="ru-RU"/>
        </w:rPr>
        <w:t xml:space="preserve">укциона не подал предложение о цене договора </w:t>
      </w:r>
      <w:r w:rsidR="003865B4" w:rsidRPr="00925DE1">
        <w:rPr>
          <w:rFonts w:ascii="Times New Roman" w:hAnsi="Times New Roman"/>
          <w:sz w:val="24"/>
          <w:szCs w:val="24"/>
          <w:lang w:eastAsia="ru-RU"/>
        </w:rPr>
        <w:t>А</w:t>
      </w:r>
      <w:r w:rsidRPr="00925DE1">
        <w:rPr>
          <w:rFonts w:ascii="Times New Roman" w:hAnsi="Times New Roman"/>
          <w:sz w:val="24"/>
          <w:szCs w:val="24"/>
          <w:lang w:eastAsia="ru-RU"/>
        </w:rPr>
        <w:t xml:space="preserve">укцион признается несостоявшимся. В течение часа после окончания указанного времени оператор </w:t>
      </w:r>
      <w:r w:rsidR="003865B4" w:rsidRPr="00925DE1">
        <w:rPr>
          <w:rFonts w:ascii="Times New Roman" w:hAnsi="Times New Roman"/>
          <w:sz w:val="24"/>
          <w:szCs w:val="24"/>
          <w:lang w:eastAsia="ru-RU"/>
        </w:rPr>
        <w:t>ЭТП</w:t>
      </w:r>
      <w:r w:rsidRPr="00925DE1">
        <w:rPr>
          <w:rFonts w:ascii="Times New Roman" w:hAnsi="Times New Roman"/>
          <w:sz w:val="24"/>
          <w:szCs w:val="24"/>
          <w:lang w:eastAsia="ru-RU"/>
        </w:rPr>
        <w:t xml:space="preserve"> размещает на </w:t>
      </w:r>
      <w:r w:rsidR="003865B4" w:rsidRPr="00925DE1">
        <w:rPr>
          <w:rFonts w:ascii="Times New Roman" w:hAnsi="Times New Roman"/>
          <w:sz w:val="24"/>
          <w:szCs w:val="24"/>
          <w:lang w:eastAsia="ru-RU"/>
        </w:rPr>
        <w:t>ЭТП</w:t>
      </w:r>
      <w:r w:rsidRPr="00925DE1">
        <w:rPr>
          <w:rFonts w:ascii="Times New Roman" w:hAnsi="Times New Roman"/>
          <w:sz w:val="24"/>
          <w:szCs w:val="24"/>
          <w:lang w:eastAsia="ru-RU"/>
        </w:rPr>
        <w:t xml:space="preserve"> протокол о признании </w:t>
      </w:r>
      <w:r w:rsidR="003865B4" w:rsidRPr="00925DE1">
        <w:rPr>
          <w:rFonts w:ascii="Times New Roman" w:hAnsi="Times New Roman"/>
          <w:sz w:val="24"/>
          <w:szCs w:val="24"/>
          <w:lang w:eastAsia="ru-RU"/>
        </w:rPr>
        <w:t>А</w:t>
      </w:r>
      <w:r w:rsidRPr="00925DE1">
        <w:rPr>
          <w:rFonts w:ascii="Times New Roman" w:hAnsi="Times New Roman"/>
          <w:sz w:val="24"/>
          <w:szCs w:val="24"/>
          <w:lang w:eastAsia="ru-RU"/>
        </w:rPr>
        <w:t xml:space="preserve">укциона несостоявшимся. В этом протоколе указываются адрес </w:t>
      </w:r>
      <w:r w:rsidR="003865B4" w:rsidRPr="00925DE1">
        <w:rPr>
          <w:rFonts w:ascii="Times New Roman" w:hAnsi="Times New Roman"/>
          <w:sz w:val="24"/>
          <w:szCs w:val="24"/>
          <w:lang w:eastAsia="ru-RU"/>
        </w:rPr>
        <w:t>ЭТП</w:t>
      </w:r>
      <w:r w:rsidRPr="00925DE1">
        <w:rPr>
          <w:rFonts w:ascii="Times New Roman" w:hAnsi="Times New Roman"/>
          <w:sz w:val="24"/>
          <w:szCs w:val="24"/>
          <w:lang w:eastAsia="ru-RU"/>
        </w:rPr>
        <w:t xml:space="preserve">, дата, время начала и окончания </w:t>
      </w:r>
      <w:r w:rsidR="003865B4" w:rsidRPr="00925DE1">
        <w:rPr>
          <w:rFonts w:ascii="Times New Roman" w:hAnsi="Times New Roman"/>
          <w:sz w:val="24"/>
          <w:szCs w:val="24"/>
          <w:lang w:eastAsia="ru-RU"/>
        </w:rPr>
        <w:t>А</w:t>
      </w:r>
      <w:r w:rsidRPr="00925DE1">
        <w:rPr>
          <w:rFonts w:ascii="Times New Roman" w:hAnsi="Times New Roman"/>
          <w:sz w:val="24"/>
          <w:szCs w:val="24"/>
          <w:lang w:eastAsia="ru-RU"/>
        </w:rPr>
        <w:t>укциона, начальная (максимальная) цена договора.</w:t>
      </w:r>
    </w:p>
    <w:p w14:paraId="6C9A3F47" w14:textId="0AB27989" w:rsidR="007F489D" w:rsidRPr="00925DE1" w:rsidRDefault="007F489D" w:rsidP="000D0A9D">
      <w:pPr>
        <w:tabs>
          <w:tab w:val="left" w:pos="709"/>
        </w:tabs>
        <w:spacing w:after="0" w:line="240" w:lineRule="auto"/>
        <w:ind w:firstLine="426"/>
        <w:jc w:val="both"/>
        <w:rPr>
          <w:rFonts w:ascii="Times New Roman" w:hAnsi="Times New Roman"/>
          <w:sz w:val="24"/>
          <w:szCs w:val="24"/>
          <w:lang w:eastAsia="ru-RU"/>
        </w:rPr>
      </w:pPr>
      <w:r w:rsidRPr="00925DE1">
        <w:rPr>
          <w:rFonts w:ascii="Times New Roman" w:hAnsi="Times New Roman"/>
          <w:sz w:val="24"/>
          <w:szCs w:val="24"/>
          <w:lang w:eastAsia="ru-RU"/>
        </w:rPr>
        <w:t xml:space="preserve">13.16. По итогам </w:t>
      </w:r>
      <w:r w:rsidR="003865B4" w:rsidRPr="00925DE1">
        <w:rPr>
          <w:rFonts w:ascii="Times New Roman" w:hAnsi="Times New Roman"/>
          <w:sz w:val="24"/>
          <w:szCs w:val="24"/>
          <w:lang w:eastAsia="ru-RU"/>
        </w:rPr>
        <w:t>А</w:t>
      </w:r>
      <w:r w:rsidRPr="00925DE1">
        <w:rPr>
          <w:rFonts w:ascii="Times New Roman" w:hAnsi="Times New Roman"/>
          <w:sz w:val="24"/>
          <w:szCs w:val="24"/>
          <w:lang w:eastAsia="ru-RU"/>
        </w:rPr>
        <w:t xml:space="preserve">укциона оператор </w:t>
      </w:r>
      <w:r w:rsidR="003865B4" w:rsidRPr="00925DE1">
        <w:rPr>
          <w:rFonts w:ascii="Times New Roman" w:hAnsi="Times New Roman"/>
          <w:sz w:val="24"/>
          <w:szCs w:val="24"/>
          <w:lang w:eastAsia="ru-RU"/>
        </w:rPr>
        <w:t>ЭТП</w:t>
      </w:r>
      <w:r w:rsidRPr="00925DE1">
        <w:rPr>
          <w:rFonts w:ascii="Times New Roman" w:hAnsi="Times New Roman"/>
          <w:sz w:val="24"/>
          <w:szCs w:val="24"/>
          <w:lang w:eastAsia="ru-RU"/>
        </w:rPr>
        <w:t xml:space="preserve"> составляет протокол итогов </w:t>
      </w:r>
      <w:r w:rsidR="003865B4" w:rsidRPr="00925DE1">
        <w:rPr>
          <w:rFonts w:ascii="Times New Roman" w:hAnsi="Times New Roman"/>
          <w:sz w:val="24"/>
          <w:szCs w:val="24"/>
          <w:lang w:eastAsia="ru-RU"/>
        </w:rPr>
        <w:t>Аукциона</w:t>
      </w:r>
      <w:r w:rsidRPr="00925DE1">
        <w:rPr>
          <w:rFonts w:ascii="Times New Roman" w:hAnsi="Times New Roman"/>
          <w:sz w:val="24"/>
          <w:szCs w:val="24"/>
          <w:lang w:eastAsia="ru-RU"/>
        </w:rPr>
        <w:t>.</w:t>
      </w:r>
    </w:p>
    <w:p w14:paraId="747A7157" w14:textId="55ED8C38"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13.17. Протокол </w:t>
      </w:r>
      <w:r w:rsidR="003865B4" w:rsidRPr="00910771">
        <w:rPr>
          <w:rFonts w:ascii="Times New Roman" w:hAnsi="Times New Roman"/>
          <w:sz w:val="24"/>
          <w:szCs w:val="24"/>
          <w:lang w:eastAsia="ru-RU"/>
        </w:rPr>
        <w:t>А</w:t>
      </w:r>
      <w:r w:rsidRPr="00910771">
        <w:rPr>
          <w:rFonts w:ascii="Times New Roman" w:hAnsi="Times New Roman"/>
          <w:sz w:val="24"/>
          <w:szCs w:val="24"/>
          <w:lang w:eastAsia="ru-RU"/>
        </w:rPr>
        <w:t>укциона должен содержать сведения:</w:t>
      </w:r>
    </w:p>
    <w:p w14:paraId="185AFBD6" w14:textId="690B9EA2"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а) о дате и времени проведения </w:t>
      </w:r>
      <w:r w:rsidR="003865B4" w:rsidRPr="00910771">
        <w:rPr>
          <w:rFonts w:ascii="Times New Roman" w:hAnsi="Times New Roman"/>
          <w:sz w:val="24"/>
          <w:szCs w:val="24"/>
          <w:lang w:eastAsia="ru-RU"/>
        </w:rPr>
        <w:t>А</w:t>
      </w:r>
      <w:r w:rsidRPr="00910771">
        <w:rPr>
          <w:rFonts w:ascii="Times New Roman" w:hAnsi="Times New Roman"/>
          <w:sz w:val="24"/>
          <w:szCs w:val="24"/>
          <w:lang w:eastAsia="ru-RU"/>
        </w:rPr>
        <w:t xml:space="preserve">укциона; </w:t>
      </w:r>
    </w:p>
    <w:p w14:paraId="757C0380" w14:textId="57848D56"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б) об </w:t>
      </w:r>
      <w:r w:rsidR="003865B4" w:rsidRPr="00910771">
        <w:rPr>
          <w:rFonts w:ascii="Times New Roman" w:hAnsi="Times New Roman"/>
          <w:sz w:val="24"/>
          <w:szCs w:val="24"/>
          <w:lang w:eastAsia="ru-RU"/>
        </w:rPr>
        <w:t>У</w:t>
      </w:r>
      <w:r w:rsidRPr="00910771">
        <w:rPr>
          <w:rFonts w:ascii="Times New Roman" w:hAnsi="Times New Roman"/>
          <w:sz w:val="24"/>
          <w:szCs w:val="24"/>
          <w:lang w:eastAsia="ru-RU"/>
        </w:rPr>
        <w:t>частниках, о начальной (максимальной) цене договора (цене лота);</w:t>
      </w:r>
    </w:p>
    <w:p w14:paraId="319F3FA2" w14:textId="77777777"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в) о последнем и предпоследнем предложениях о цене договора; </w:t>
      </w:r>
    </w:p>
    <w:p w14:paraId="455906B0" w14:textId="209D20FB"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г) о наименовании и месте нахождения (для юридического лица), фамилии, имени, отчестве, о месте жительства (для физического лица) победителя </w:t>
      </w:r>
      <w:r w:rsidR="003865B4" w:rsidRPr="00910771">
        <w:rPr>
          <w:rFonts w:ascii="Times New Roman" w:hAnsi="Times New Roman"/>
          <w:sz w:val="24"/>
          <w:szCs w:val="24"/>
          <w:lang w:eastAsia="ru-RU"/>
        </w:rPr>
        <w:t>А</w:t>
      </w:r>
      <w:r w:rsidRPr="00910771">
        <w:rPr>
          <w:rFonts w:ascii="Times New Roman" w:hAnsi="Times New Roman"/>
          <w:sz w:val="24"/>
          <w:szCs w:val="24"/>
          <w:lang w:eastAsia="ru-RU"/>
        </w:rPr>
        <w:t xml:space="preserve">укциона и </w:t>
      </w:r>
      <w:r w:rsidR="003865B4" w:rsidRPr="00910771">
        <w:rPr>
          <w:rFonts w:ascii="Times New Roman" w:hAnsi="Times New Roman"/>
          <w:sz w:val="24"/>
          <w:szCs w:val="24"/>
          <w:lang w:eastAsia="ru-RU"/>
        </w:rPr>
        <w:t>У</w:t>
      </w:r>
      <w:r w:rsidRPr="00910771">
        <w:rPr>
          <w:rFonts w:ascii="Times New Roman" w:hAnsi="Times New Roman"/>
          <w:sz w:val="24"/>
          <w:szCs w:val="24"/>
          <w:lang w:eastAsia="ru-RU"/>
        </w:rPr>
        <w:t>частника, который сделал предпоследнее предложение о цене договора.</w:t>
      </w:r>
    </w:p>
    <w:p w14:paraId="036269CE" w14:textId="2870F667"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13.18. Заказчик в течение трех рабочих дней со дня подписания протокола </w:t>
      </w:r>
      <w:r w:rsidR="003865B4" w:rsidRPr="00910771">
        <w:rPr>
          <w:rFonts w:ascii="Times New Roman" w:hAnsi="Times New Roman"/>
          <w:sz w:val="24"/>
          <w:szCs w:val="24"/>
          <w:lang w:eastAsia="ru-RU"/>
        </w:rPr>
        <w:t>направляет</w:t>
      </w:r>
      <w:r w:rsidRPr="00910771">
        <w:rPr>
          <w:rFonts w:ascii="Times New Roman" w:hAnsi="Times New Roman"/>
          <w:sz w:val="24"/>
          <w:szCs w:val="24"/>
          <w:lang w:eastAsia="ru-RU"/>
        </w:rPr>
        <w:t xml:space="preserve"> победителю </w:t>
      </w:r>
      <w:r w:rsidR="003865B4" w:rsidRPr="00910771">
        <w:rPr>
          <w:rFonts w:ascii="Times New Roman" w:hAnsi="Times New Roman"/>
          <w:sz w:val="24"/>
          <w:szCs w:val="24"/>
          <w:lang w:eastAsia="ru-RU"/>
        </w:rPr>
        <w:t>А</w:t>
      </w:r>
      <w:r w:rsidRPr="00910771">
        <w:rPr>
          <w:rFonts w:ascii="Times New Roman" w:hAnsi="Times New Roman"/>
          <w:sz w:val="24"/>
          <w:szCs w:val="24"/>
          <w:lang w:eastAsia="ru-RU"/>
        </w:rPr>
        <w:t xml:space="preserve">укциона проект договора, который составляется путем включения цены договора, предложенной победителем </w:t>
      </w:r>
      <w:r w:rsidR="00231628" w:rsidRPr="00910771">
        <w:rPr>
          <w:rFonts w:ascii="Times New Roman" w:hAnsi="Times New Roman"/>
          <w:sz w:val="24"/>
          <w:szCs w:val="24"/>
          <w:lang w:eastAsia="ru-RU"/>
        </w:rPr>
        <w:t>А</w:t>
      </w:r>
      <w:r w:rsidRPr="00910771">
        <w:rPr>
          <w:rFonts w:ascii="Times New Roman" w:hAnsi="Times New Roman"/>
          <w:sz w:val="24"/>
          <w:szCs w:val="24"/>
          <w:lang w:eastAsia="ru-RU"/>
        </w:rPr>
        <w:t xml:space="preserve">укциона, в проект договора, прилагаемого к </w:t>
      </w:r>
      <w:r w:rsidR="00231628" w:rsidRPr="00910771">
        <w:rPr>
          <w:rFonts w:ascii="Times New Roman" w:hAnsi="Times New Roman"/>
          <w:sz w:val="24"/>
          <w:szCs w:val="24"/>
          <w:lang w:eastAsia="ru-RU"/>
        </w:rPr>
        <w:t>настоящей</w:t>
      </w:r>
      <w:r w:rsidRPr="00910771">
        <w:rPr>
          <w:rFonts w:ascii="Times New Roman" w:hAnsi="Times New Roman"/>
          <w:sz w:val="24"/>
          <w:szCs w:val="24"/>
          <w:lang w:eastAsia="ru-RU"/>
        </w:rPr>
        <w:t xml:space="preserve"> </w:t>
      </w:r>
      <w:r w:rsidR="00231628" w:rsidRPr="00910771">
        <w:rPr>
          <w:rFonts w:ascii="Times New Roman" w:hAnsi="Times New Roman"/>
          <w:sz w:val="24"/>
          <w:szCs w:val="24"/>
          <w:lang w:eastAsia="ru-RU"/>
        </w:rPr>
        <w:t>Д</w:t>
      </w:r>
      <w:r w:rsidRPr="00910771">
        <w:rPr>
          <w:rFonts w:ascii="Times New Roman" w:hAnsi="Times New Roman"/>
          <w:sz w:val="24"/>
          <w:szCs w:val="24"/>
          <w:lang w:eastAsia="ru-RU"/>
        </w:rPr>
        <w:t xml:space="preserve">окументации. </w:t>
      </w:r>
    </w:p>
    <w:p w14:paraId="7181AB78" w14:textId="1973D097" w:rsidR="007F489D" w:rsidRPr="00910771" w:rsidRDefault="007F489D" w:rsidP="000D0A9D">
      <w:pPr>
        <w:tabs>
          <w:tab w:val="left" w:pos="709"/>
        </w:tabs>
        <w:spacing w:after="0" w:line="240" w:lineRule="auto"/>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13.19. Протокол </w:t>
      </w:r>
      <w:r w:rsidR="00231628" w:rsidRPr="00910771">
        <w:rPr>
          <w:rFonts w:ascii="Times New Roman" w:hAnsi="Times New Roman"/>
          <w:sz w:val="24"/>
          <w:szCs w:val="24"/>
          <w:lang w:eastAsia="ru-RU"/>
        </w:rPr>
        <w:t>А</w:t>
      </w:r>
      <w:r w:rsidRPr="00910771">
        <w:rPr>
          <w:rFonts w:ascii="Times New Roman" w:hAnsi="Times New Roman"/>
          <w:sz w:val="24"/>
          <w:szCs w:val="24"/>
          <w:lang w:eastAsia="ru-RU"/>
        </w:rPr>
        <w:t xml:space="preserve">укциона в течение трех дней, следующих за днем формирования протокола </w:t>
      </w:r>
      <w:r w:rsidR="00231628" w:rsidRPr="00910771">
        <w:rPr>
          <w:rFonts w:ascii="Times New Roman" w:hAnsi="Times New Roman"/>
          <w:sz w:val="24"/>
          <w:szCs w:val="24"/>
          <w:lang w:eastAsia="ru-RU"/>
        </w:rPr>
        <w:t>А</w:t>
      </w:r>
      <w:r w:rsidRPr="00910771">
        <w:rPr>
          <w:rFonts w:ascii="Times New Roman" w:hAnsi="Times New Roman"/>
          <w:sz w:val="24"/>
          <w:szCs w:val="24"/>
          <w:lang w:eastAsia="ru-RU"/>
        </w:rPr>
        <w:t>укциона, размещается Заказчиком на официальном сайте.</w:t>
      </w:r>
    </w:p>
    <w:p w14:paraId="084DF701" w14:textId="77777777" w:rsidR="001454DA" w:rsidRPr="00910771" w:rsidRDefault="001454DA" w:rsidP="000D0A9D">
      <w:pPr>
        <w:tabs>
          <w:tab w:val="left" w:pos="709"/>
        </w:tabs>
        <w:spacing w:after="0" w:line="240" w:lineRule="auto"/>
        <w:ind w:firstLine="426"/>
        <w:jc w:val="both"/>
        <w:rPr>
          <w:rFonts w:ascii="Times New Roman" w:hAnsi="Times New Roman"/>
          <w:sz w:val="24"/>
          <w:szCs w:val="24"/>
          <w:lang w:eastAsia="ru-RU"/>
        </w:rPr>
      </w:pPr>
    </w:p>
    <w:p w14:paraId="0F510B46" w14:textId="332A2857" w:rsidR="00910771" w:rsidRDefault="00910771" w:rsidP="00910771">
      <w:pPr>
        <w:tabs>
          <w:tab w:val="left" w:pos="540"/>
          <w:tab w:val="left" w:pos="709"/>
        </w:tabs>
        <w:spacing w:line="240" w:lineRule="auto"/>
        <w:ind w:left="426"/>
        <w:jc w:val="both"/>
        <w:rPr>
          <w:rFonts w:ascii="Times New Roman" w:hAnsi="Times New Roman"/>
          <w:sz w:val="24"/>
          <w:szCs w:val="24"/>
          <w:lang w:eastAsia="ru-RU"/>
        </w:rPr>
      </w:pPr>
    </w:p>
    <w:p w14:paraId="735A5603" w14:textId="77777777" w:rsidR="00910771" w:rsidRPr="00910771" w:rsidRDefault="00910771" w:rsidP="00910771">
      <w:pPr>
        <w:tabs>
          <w:tab w:val="left" w:pos="540"/>
          <w:tab w:val="left" w:pos="709"/>
        </w:tabs>
        <w:spacing w:line="240" w:lineRule="auto"/>
        <w:ind w:left="426"/>
        <w:jc w:val="both"/>
        <w:rPr>
          <w:rFonts w:ascii="Times New Roman" w:hAnsi="Times New Roman"/>
          <w:sz w:val="24"/>
          <w:szCs w:val="24"/>
          <w:lang w:eastAsia="ru-RU"/>
        </w:rPr>
      </w:pPr>
    </w:p>
    <w:p w14:paraId="169C1E2C" w14:textId="58ECCBBE" w:rsidR="00AF42C8" w:rsidRPr="00910771" w:rsidRDefault="00AF42C8" w:rsidP="000D0A9D">
      <w:pPr>
        <w:numPr>
          <w:ilvl w:val="0"/>
          <w:numId w:val="1"/>
        </w:numPr>
        <w:tabs>
          <w:tab w:val="left" w:pos="540"/>
          <w:tab w:val="left" w:pos="709"/>
        </w:tabs>
        <w:spacing w:line="240" w:lineRule="auto"/>
        <w:ind w:left="0" w:firstLine="426"/>
        <w:jc w:val="both"/>
        <w:rPr>
          <w:rFonts w:ascii="Times New Roman" w:hAnsi="Times New Roman"/>
          <w:sz w:val="24"/>
          <w:szCs w:val="24"/>
          <w:lang w:eastAsia="ru-RU"/>
        </w:rPr>
      </w:pPr>
      <w:r w:rsidRPr="00910771">
        <w:rPr>
          <w:rFonts w:ascii="Times New Roman" w:hAnsi="Times New Roman"/>
          <w:b/>
          <w:sz w:val="24"/>
          <w:szCs w:val="24"/>
        </w:rPr>
        <w:lastRenderedPageBreak/>
        <w:t>Порядок заключения договора</w:t>
      </w:r>
    </w:p>
    <w:p w14:paraId="7E3E2FF5" w14:textId="1186D43D" w:rsidR="000D5A0F" w:rsidRPr="00910771" w:rsidRDefault="000D5A0F" w:rsidP="000D0A9D">
      <w:pPr>
        <w:numPr>
          <w:ilvl w:val="0"/>
          <w:numId w:val="7"/>
        </w:numPr>
        <w:tabs>
          <w:tab w:val="left" w:pos="540"/>
          <w:tab w:val="left" w:pos="709"/>
        </w:tabs>
        <w:spacing w:after="0" w:line="240" w:lineRule="auto"/>
        <w:ind w:left="0"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В случае если по результатам </w:t>
      </w:r>
      <w:r w:rsidR="00231628" w:rsidRPr="00910771">
        <w:rPr>
          <w:rFonts w:ascii="Times New Roman" w:hAnsi="Times New Roman"/>
          <w:sz w:val="24"/>
          <w:szCs w:val="24"/>
          <w:lang w:eastAsia="ru-RU"/>
        </w:rPr>
        <w:t>Аукциона</w:t>
      </w:r>
      <w:r w:rsidRPr="00910771">
        <w:rPr>
          <w:rFonts w:ascii="Times New Roman" w:hAnsi="Times New Roman"/>
          <w:sz w:val="24"/>
          <w:szCs w:val="24"/>
          <w:lang w:eastAsia="ru-RU"/>
        </w:rPr>
        <w:t xml:space="preserve"> не подана ни одна заявка, или подана только одна заявка, или по результатам рассмотрения и оценки соответствующей требованиям </w:t>
      </w:r>
      <w:r w:rsidR="00231628" w:rsidRPr="00910771">
        <w:rPr>
          <w:rFonts w:ascii="Times New Roman" w:hAnsi="Times New Roman"/>
          <w:sz w:val="24"/>
          <w:szCs w:val="24"/>
          <w:lang w:eastAsia="ru-RU"/>
        </w:rPr>
        <w:t xml:space="preserve">настоящей </w:t>
      </w:r>
      <w:r w:rsidRPr="00910771">
        <w:rPr>
          <w:rFonts w:ascii="Times New Roman" w:hAnsi="Times New Roman"/>
          <w:sz w:val="24"/>
          <w:szCs w:val="24"/>
          <w:lang w:eastAsia="ru-RU"/>
        </w:rPr>
        <w:t>Документации была признана только одна заявка, закупка признается несостоявшейся. При наличии единственного Участника его заявка рассматривается, и в случае соответствия заявки и Участника требованиям</w:t>
      </w:r>
      <w:r w:rsidR="00231628" w:rsidRPr="00910771">
        <w:rPr>
          <w:rFonts w:ascii="Times New Roman" w:hAnsi="Times New Roman"/>
          <w:sz w:val="24"/>
          <w:szCs w:val="24"/>
          <w:lang w:eastAsia="ru-RU"/>
        </w:rPr>
        <w:t xml:space="preserve"> настоящей</w:t>
      </w:r>
      <w:r w:rsidRPr="00910771">
        <w:rPr>
          <w:rFonts w:ascii="Times New Roman" w:hAnsi="Times New Roman"/>
          <w:sz w:val="24"/>
          <w:szCs w:val="24"/>
          <w:lang w:eastAsia="ru-RU"/>
        </w:rPr>
        <w:t xml:space="preserve"> Документации, с таким Участником заключается договор.</w:t>
      </w:r>
    </w:p>
    <w:p w14:paraId="32C2D020" w14:textId="6FA586DF" w:rsidR="00C079E2" w:rsidRPr="00910771" w:rsidRDefault="00C079E2" w:rsidP="000D0A9D">
      <w:pPr>
        <w:numPr>
          <w:ilvl w:val="0"/>
          <w:numId w:val="7"/>
        </w:numPr>
        <w:tabs>
          <w:tab w:val="left" w:pos="709"/>
        </w:tabs>
        <w:spacing w:after="0" w:line="240" w:lineRule="auto"/>
        <w:ind w:left="0" w:firstLine="426"/>
        <w:jc w:val="both"/>
        <w:rPr>
          <w:rFonts w:ascii="Times New Roman" w:hAnsi="Times New Roman"/>
          <w:sz w:val="24"/>
          <w:szCs w:val="24"/>
        </w:rPr>
      </w:pPr>
      <w:r w:rsidRPr="00910771">
        <w:rPr>
          <w:rFonts w:ascii="Times New Roman" w:hAnsi="Times New Roman"/>
          <w:sz w:val="24"/>
          <w:szCs w:val="24"/>
        </w:rPr>
        <w:t xml:space="preserve">По результатам </w:t>
      </w:r>
      <w:r w:rsidR="00231628" w:rsidRPr="00910771">
        <w:rPr>
          <w:rFonts w:ascii="Times New Roman" w:hAnsi="Times New Roman"/>
          <w:sz w:val="24"/>
          <w:szCs w:val="24"/>
        </w:rPr>
        <w:t>А</w:t>
      </w:r>
      <w:r w:rsidRPr="00910771">
        <w:rPr>
          <w:rFonts w:ascii="Times New Roman" w:hAnsi="Times New Roman"/>
          <w:sz w:val="24"/>
          <w:szCs w:val="24"/>
        </w:rPr>
        <w:t xml:space="preserve">укциона договор заключается с победителем </w:t>
      </w:r>
      <w:r w:rsidR="00231628" w:rsidRPr="00910771">
        <w:rPr>
          <w:rFonts w:ascii="Times New Roman" w:hAnsi="Times New Roman"/>
          <w:sz w:val="24"/>
          <w:szCs w:val="24"/>
        </w:rPr>
        <w:t>А</w:t>
      </w:r>
      <w:r w:rsidRPr="00910771">
        <w:rPr>
          <w:rFonts w:ascii="Times New Roman" w:hAnsi="Times New Roman"/>
          <w:sz w:val="24"/>
          <w:szCs w:val="24"/>
        </w:rPr>
        <w:t xml:space="preserve">укциона, а в случаях, предусмотренных настоящей Документацией, с иным </w:t>
      </w:r>
      <w:r w:rsidR="00231628" w:rsidRPr="00910771">
        <w:rPr>
          <w:rFonts w:ascii="Times New Roman" w:hAnsi="Times New Roman"/>
          <w:sz w:val="24"/>
          <w:szCs w:val="24"/>
        </w:rPr>
        <w:t>У</w:t>
      </w:r>
      <w:r w:rsidRPr="00910771">
        <w:rPr>
          <w:rFonts w:ascii="Times New Roman" w:hAnsi="Times New Roman"/>
          <w:sz w:val="24"/>
          <w:szCs w:val="24"/>
        </w:rPr>
        <w:t>частником, заявка которого признана соответствующей требованиям, установленным</w:t>
      </w:r>
      <w:r w:rsidR="00231628" w:rsidRPr="00910771">
        <w:rPr>
          <w:rFonts w:ascii="Times New Roman" w:hAnsi="Times New Roman"/>
          <w:sz w:val="24"/>
          <w:szCs w:val="24"/>
        </w:rPr>
        <w:t xml:space="preserve"> настоящей</w:t>
      </w:r>
      <w:r w:rsidRPr="00910771">
        <w:rPr>
          <w:rFonts w:ascii="Times New Roman" w:hAnsi="Times New Roman"/>
          <w:sz w:val="24"/>
          <w:szCs w:val="24"/>
        </w:rPr>
        <w:t xml:space="preserve"> документацией.</w:t>
      </w:r>
    </w:p>
    <w:p w14:paraId="76B73ADB" w14:textId="77777777" w:rsidR="0026280E" w:rsidRPr="00910771" w:rsidRDefault="0026280E" w:rsidP="000D0A9D">
      <w:pPr>
        <w:numPr>
          <w:ilvl w:val="0"/>
          <w:numId w:val="7"/>
        </w:numPr>
        <w:tabs>
          <w:tab w:val="left" w:pos="709"/>
        </w:tabs>
        <w:spacing w:after="0" w:line="240" w:lineRule="auto"/>
        <w:ind w:left="0" w:firstLine="426"/>
        <w:jc w:val="both"/>
        <w:rPr>
          <w:rFonts w:ascii="Times New Roman" w:hAnsi="Times New Roman"/>
          <w:sz w:val="24"/>
          <w:szCs w:val="24"/>
        </w:rPr>
      </w:pPr>
      <w:r w:rsidRPr="00910771">
        <w:rPr>
          <w:rFonts w:ascii="Times New Roman" w:hAnsi="Times New Roman"/>
          <w:sz w:val="24"/>
          <w:szCs w:val="24"/>
        </w:rPr>
        <w:t>Не позднее 3 (трех) рабочих дней с даты размещения протокола, Заказчик размещает проект договора на сайте ЭТП. Победитель закупки в течении 3 (трех) рабочих дней с даты размещения проекта договора, обязан подписать указанных проект договора усиленной квалифицированной электронной подписью лица, имеющего право действовать от имени Победителя.</w:t>
      </w:r>
    </w:p>
    <w:p w14:paraId="6E59DE97" w14:textId="77777777" w:rsidR="00C079E2" w:rsidRPr="00910771" w:rsidRDefault="00C079E2" w:rsidP="000D0A9D">
      <w:pPr>
        <w:numPr>
          <w:ilvl w:val="0"/>
          <w:numId w:val="7"/>
        </w:numPr>
        <w:tabs>
          <w:tab w:val="left" w:pos="709"/>
        </w:tabs>
        <w:spacing w:after="0" w:line="240" w:lineRule="auto"/>
        <w:ind w:left="0" w:firstLine="426"/>
        <w:jc w:val="both"/>
        <w:rPr>
          <w:rFonts w:ascii="Times New Roman" w:hAnsi="Times New Roman"/>
          <w:sz w:val="24"/>
          <w:szCs w:val="24"/>
        </w:rPr>
      </w:pPr>
      <w:r w:rsidRPr="00910771">
        <w:rPr>
          <w:rFonts w:ascii="Times New Roman" w:hAnsi="Times New Roman"/>
          <w:sz w:val="24"/>
          <w:szCs w:val="24"/>
        </w:rPr>
        <w:t xml:space="preserve">Договор может быть заключен не ранее чем через десять дней и не позднее двадцати дней со дня размещения на официальном сайте протокола подведения итогов электронного аукциона. </w:t>
      </w:r>
    </w:p>
    <w:p w14:paraId="08BD2A97" w14:textId="0DD7D56F" w:rsidR="00C079E2" w:rsidRPr="00910771" w:rsidRDefault="00C079E2" w:rsidP="000D0A9D">
      <w:pPr>
        <w:numPr>
          <w:ilvl w:val="0"/>
          <w:numId w:val="7"/>
        </w:numPr>
        <w:tabs>
          <w:tab w:val="left" w:pos="709"/>
        </w:tabs>
        <w:spacing w:after="0" w:line="240" w:lineRule="auto"/>
        <w:ind w:left="0" w:firstLine="426"/>
        <w:jc w:val="both"/>
        <w:rPr>
          <w:rFonts w:ascii="Times New Roman" w:hAnsi="Times New Roman"/>
          <w:sz w:val="24"/>
          <w:szCs w:val="24"/>
        </w:rPr>
      </w:pPr>
      <w:r w:rsidRPr="00910771">
        <w:rPr>
          <w:rFonts w:ascii="Times New Roman" w:hAnsi="Times New Roman"/>
          <w:sz w:val="24"/>
          <w:szCs w:val="24"/>
        </w:rPr>
        <w:t xml:space="preserve">В случае если победитель </w:t>
      </w:r>
      <w:r w:rsidR="00231628" w:rsidRPr="00910771">
        <w:rPr>
          <w:rFonts w:ascii="Times New Roman" w:hAnsi="Times New Roman"/>
          <w:sz w:val="24"/>
          <w:szCs w:val="24"/>
        </w:rPr>
        <w:t>А</w:t>
      </w:r>
      <w:r w:rsidRPr="00910771">
        <w:rPr>
          <w:rFonts w:ascii="Times New Roman" w:hAnsi="Times New Roman"/>
          <w:sz w:val="24"/>
          <w:szCs w:val="24"/>
        </w:rPr>
        <w:t xml:space="preserve">укциона в срок, указанный в </w:t>
      </w:r>
      <w:r w:rsidR="00231628" w:rsidRPr="00910771">
        <w:rPr>
          <w:rFonts w:ascii="Times New Roman" w:hAnsi="Times New Roman"/>
          <w:sz w:val="24"/>
          <w:szCs w:val="24"/>
        </w:rPr>
        <w:t>настоящей Документации</w:t>
      </w:r>
      <w:r w:rsidRPr="00910771">
        <w:rPr>
          <w:rFonts w:ascii="Times New Roman" w:hAnsi="Times New Roman"/>
          <w:sz w:val="24"/>
          <w:szCs w:val="24"/>
        </w:rPr>
        <w:t xml:space="preserve">, не представил Заказчику подписанный договор, а также обеспечение исполнения договора в случае, если Заказчиком было установлено требование обеспечения исполнения договора, победитель </w:t>
      </w:r>
      <w:r w:rsidR="00231628" w:rsidRPr="00910771">
        <w:rPr>
          <w:rFonts w:ascii="Times New Roman" w:hAnsi="Times New Roman"/>
          <w:sz w:val="24"/>
          <w:szCs w:val="24"/>
        </w:rPr>
        <w:t>А</w:t>
      </w:r>
      <w:r w:rsidRPr="00910771">
        <w:rPr>
          <w:rFonts w:ascii="Times New Roman" w:hAnsi="Times New Roman"/>
          <w:sz w:val="24"/>
          <w:szCs w:val="24"/>
        </w:rPr>
        <w:t>укциона признается уклонившимся от заключения договора.</w:t>
      </w:r>
    </w:p>
    <w:p w14:paraId="5C178D57" w14:textId="32B36B1C" w:rsidR="00C079E2" w:rsidRPr="00910771" w:rsidRDefault="00C079E2" w:rsidP="000D0A9D">
      <w:pPr>
        <w:numPr>
          <w:ilvl w:val="0"/>
          <w:numId w:val="7"/>
        </w:numPr>
        <w:tabs>
          <w:tab w:val="left" w:pos="709"/>
        </w:tabs>
        <w:spacing w:after="0" w:line="240" w:lineRule="auto"/>
        <w:ind w:left="0" w:firstLine="426"/>
        <w:jc w:val="both"/>
        <w:rPr>
          <w:rFonts w:ascii="Times New Roman" w:hAnsi="Times New Roman"/>
          <w:sz w:val="24"/>
          <w:szCs w:val="24"/>
        </w:rPr>
      </w:pPr>
      <w:r w:rsidRPr="00910771">
        <w:rPr>
          <w:rFonts w:ascii="Times New Roman" w:hAnsi="Times New Roman"/>
          <w:sz w:val="24"/>
          <w:szCs w:val="24"/>
        </w:rPr>
        <w:t xml:space="preserve">Договор заключается на условиях, указанных в извещении о проведении </w:t>
      </w:r>
      <w:r w:rsidR="00231628" w:rsidRPr="00910771">
        <w:rPr>
          <w:rFonts w:ascii="Times New Roman" w:hAnsi="Times New Roman"/>
          <w:sz w:val="24"/>
          <w:szCs w:val="24"/>
        </w:rPr>
        <w:t>А</w:t>
      </w:r>
      <w:r w:rsidRPr="00910771">
        <w:rPr>
          <w:rFonts w:ascii="Times New Roman" w:hAnsi="Times New Roman"/>
          <w:sz w:val="24"/>
          <w:szCs w:val="24"/>
        </w:rPr>
        <w:t xml:space="preserve">укциона, по цене, предложенной победителем </w:t>
      </w:r>
      <w:r w:rsidR="00231628" w:rsidRPr="00910771">
        <w:rPr>
          <w:rFonts w:ascii="Times New Roman" w:hAnsi="Times New Roman"/>
          <w:sz w:val="24"/>
          <w:szCs w:val="24"/>
        </w:rPr>
        <w:t>А</w:t>
      </w:r>
      <w:r w:rsidRPr="00910771">
        <w:rPr>
          <w:rFonts w:ascii="Times New Roman" w:hAnsi="Times New Roman"/>
          <w:sz w:val="24"/>
          <w:szCs w:val="24"/>
        </w:rPr>
        <w:t xml:space="preserve">укциона или </w:t>
      </w:r>
      <w:r w:rsidR="00231628" w:rsidRPr="00910771">
        <w:rPr>
          <w:rFonts w:ascii="Times New Roman" w:hAnsi="Times New Roman"/>
          <w:sz w:val="24"/>
          <w:szCs w:val="24"/>
        </w:rPr>
        <w:t>У</w:t>
      </w:r>
      <w:r w:rsidRPr="00910771">
        <w:rPr>
          <w:rFonts w:ascii="Times New Roman" w:hAnsi="Times New Roman"/>
          <w:sz w:val="24"/>
          <w:szCs w:val="24"/>
        </w:rPr>
        <w:t xml:space="preserve">частником, который сделал предпоследнее предложение о цене договора, и с которым заключается договор в случае уклонения победителя </w:t>
      </w:r>
      <w:r w:rsidR="00231628" w:rsidRPr="00910771">
        <w:rPr>
          <w:rFonts w:ascii="Times New Roman" w:hAnsi="Times New Roman"/>
          <w:sz w:val="24"/>
          <w:szCs w:val="24"/>
        </w:rPr>
        <w:t>А</w:t>
      </w:r>
      <w:r w:rsidRPr="00910771">
        <w:rPr>
          <w:rFonts w:ascii="Times New Roman" w:hAnsi="Times New Roman"/>
          <w:sz w:val="24"/>
          <w:szCs w:val="24"/>
        </w:rPr>
        <w:t>укциона от заключения договора.</w:t>
      </w:r>
    </w:p>
    <w:p w14:paraId="0E961C13" w14:textId="680BB85F" w:rsidR="00C079E2" w:rsidRPr="00910771" w:rsidRDefault="00C079E2" w:rsidP="000D0A9D">
      <w:pPr>
        <w:numPr>
          <w:ilvl w:val="0"/>
          <w:numId w:val="7"/>
        </w:numPr>
        <w:tabs>
          <w:tab w:val="left" w:pos="709"/>
        </w:tabs>
        <w:spacing w:after="0" w:line="240" w:lineRule="auto"/>
        <w:ind w:left="0" w:firstLine="426"/>
        <w:jc w:val="both"/>
        <w:rPr>
          <w:rFonts w:ascii="Times New Roman" w:hAnsi="Times New Roman"/>
          <w:sz w:val="24"/>
          <w:szCs w:val="24"/>
        </w:rPr>
      </w:pPr>
      <w:r w:rsidRPr="00910771">
        <w:rPr>
          <w:rFonts w:ascii="Times New Roman" w:hAnsi="Times New Roman"/>
          <w:sz w:val="24"/>
          <w:szCs w:val="24"/>
        </w:rPr>
        <w:t xml:space="preserve">В случае, если победитель </w:t>
      </w:r>
      <w:r w:rsidR="00231628" w:rsidRPr="00910771">
        <w:rPr>
          <w:rFonts w:ascii="Times New Roman" w:hAnsi="Times New Roman"/>
          <w:sz w:val="24"/>
          <w:szCs w:val="24"/>
        </w:rPr>
        <w:t>А</w:t>
      </w:r>
      <w:r w:rsidRPr="00910771">
        <w:rPr>
          <w:rFonts w:ascii="Times New Roman" w:hAnsi="Times New Roman"/>
          <w:sz w:val="24"/>
          <w:szCs w:val="24"/>
        </w:rPr>
        <w:t xml:space="preserve">укциона признан уклонившимся от заключения договора, Заказчик вправе обратиться в суд с требованием о понуждении победителя </w:t>
      </w:r>
      <w:r w:rsidR="00231628" w:rsidRPr="00910771">
        <w:rPr>
          <w:rFonts w:ascii="Times New Roman" w:hAnsi="Times New Roman"/>
          <w:sz w:val="24"/>
          <w:szCs w:val="24"/>
        </w:rPr>
        <w:t>А</w:t>
      </w:r>
      <w:r w:rsidRPr="00910771">
        <w:rPr>
          <w:rFonts w:ascii="Times New Roman" w:hAnsi="Times New Roman"/>
          <w:sz w:val="24"/>
          <w:szCs w:val="24"/>
        </w:rPr>
        <w:t xml:space="preserve">укциона заключить договор, а также о возмещении убытков, причиненных уклонением от заключения договора, либо вправе заключить договор с </w:t>
      </w:r>
      <w:r w:rsidR="00231628" w:rsidRPr="00910771">
        <w:rPr>
          <w:rFonts w:ascii="Times New Roman" w:hAnsi="Times New Roman"/>
          <w:sz w:val="24"/>
          <w:szCs w:val="24"/>
        </w:rPr>
        <w:t>У</w:t>
      </w:r>
      <w:r w:rsidRPr="00910771">
        <w:rPr>
          <w:rFonts w:ascii="Times New Roman" w:hAnsi="Times New Roman"/>
          <w:sz w:val="24"/>
          <w:szCs w:val="24"/>
        </w:rPr>
        <w:t xml:space="preserve">частником, который предложил такую же, как и победитель </w:t>
      </w:r>
      <w:r w:rsidR="00231628" w:rsidRPr="00910771">
        <w:rPr>
          <w:rFonts w:ascii="Times New Roman" w:hAnsi="Times New Roman"/>
          <w:sz w:val="24"/>
          <w:szCs w:val="24"/>
        </w:rPr>
        <w:t>А</w:t>
      </w:r>
      <w:r w:rsidRPr="00910771">
        <w:rPr>
          <w:rFonts w:ascii="Times New Roman" w:hAnsi="Times New Roman"/>
          <w:sz w:val="24"/>
          <w:szCs w:val="24"/>
        </w:rPr>
        <w:t xml:space="preserve">укциона, цену договора или предложение о цене договора которого содержит лучшие условия по цене договора, следующие после предложенных победителем </w:t>
      </w:r>
      <w:r w:rsidR="00231628" w:rsidRPr="00910771">
        <w:rPr>
          <w:rFonts w:ascii="Times New Roman" w:hAnsi="Times New Roman"/>
          <w:sz w:val="24"/>
          <w:szCs w:val="24"/>
        </w:rPr>
        <w:t>А</w:t>
      </w:r>
      <w:r w:rsidRPr="00910771">
        <w:rPr>
          <w:rFonts w:ascii="Times New Roman" w:hAnsi="Times New Roman"/>
          <w:sz w:val="24"/>
          <w:szCs w:val="24"/>
        </w:rPr>
        <w:t>укциона.</w:t>
      </w:r>
    </w:p>
    <w:p w14:paraId="2FBFB3BC" w14:textId="1951D9C1" w:rsidR="00C079E2" w:rsidRPr="00910771" w:rsidRDefault="00C079E2" w:rsidP="000D0A9D">
      <w:pPr>
        <w:numPr>
          <w:ilvl w:val="0"/>
          <w:numId w:val="7"/>
        </w:numPr>
        <w:tabs>
          <w:tab w:val="left" w:pos="709"/>
        </w:tabs>
        <w:spacing w:after="0" w:line="240" w:lineRule="auto"/>
        <w:ind w:left="0" w:firstLine="426"/>
        <w:jc w:val="both"/>
        <w:rPr>
          <w:rFonts w:ascii="Times New Roman" w:hAnsi="Times New Roman"/>
          <w:sz w:val="24"/>
          <w:szCs w:val="24"/>
        </w:rPr>
      </w:pPr>
      <w:r w:rsidRPr="00910771">
        <w:rPr>
          <w:rFonts w:ascii="Times New Roman" w:hAnsi="Times New Roman"/>
          <w:sz w:val="24"/>
          <w:szCs w:val="24"/>
        </w:rPr>
        <w:t xml:space="preserve">В случае, если </w:t>
      </w:r>
      <w:r w:rsidR="00231628" w:rsidRPr="00910771">
        <w:rPr>
          <w:rFonts w:ascii="Times New Roman" w:hAnsi="Times New Roman"/>
          <w:sz w:val="24"/>
          <w:szCs w:val="24"/>
        </w:rPr>
        <w:t>У</w:t>
      </w:r>
      <w:r w:rsidRPr="00910771">
        <w:rPr>
          <w:rFonts w:ascii="Times New Roman" w:hAnsi="Times New Roman"/>
          <w:sz w:val="24"/>
          <w:szCs w:val="24"/>
        </w:rPr>
        <w:t xml:space="preserve">частник, с которым заключается договор при уклонении победителя </w:t>
      </w:r>
      <w:r w:rsidR="00231628" w:rsidRPr="00910771">
        <w:rPr>
          <w:rFonts w:ascii="Times New Roman" w:hAnsi="Times New Roman"/>
          <w:sz w:val="24"/>
          <w:szCs w:val="24"/>
        </w:rPr>
        <w:t>А</w:t>
      </w:r>
      <w:r w:rsidRPr="00910771">
        <w:rPr>
          <w:rFonts w:ascii="Times New Roman" w:hAnsi="Times New Roman"/>
          <w:sz w:val="24"/>
          <w:szCs w:val="24"/>
        </w:rPr>
        <w:t xml:space="preserve">укциона от заключения договора, признан уклонившимся от заключения договора, Заказчик вправе обратиться в суд с требованием о понуждении указанного </w:t>
      </w:r>
      <w:r w:rsidR="00231628" w:rsidRPr="00910771">
        <w:rPr>
          <w:rFonts w:ascii="Times New Roman" w:hAnsi="Times New Roman"/>
          <w:sz w:val="24"/>
          <w:szCs w:val="24"/>
        </w:rPr>
        <w:t>У</w:t>
      </w:r>
      <w:r w:rsidRPr="00910771">
        <w:rPr>
          <w:rFonts w:ascii="Times New Roman" w:hAnsi="Times New Roman"/>
          <w:sz w:val="24"/>
          <w:szCs w:val="24"/>
        </w:rPr>
        <w:t xml:space="preserve">частника заключить договор и о возмещении убытков, причиненных уклонением от заключения договора, либо вправе заключить договор с </w:t>
      </w:r>
      <w:r w:rsidR="00231628" w:rsidRPr="00910771">
        <w:rPr>
          <w:rFonts w:ascii="Times New Roman" w:hAnsi="Times New Roman"/>
          <w:sz w:val="24"/>
          <w:szCs w:val="24"/>
        </w:rPr>
        <w:t>У</w:t>
      </w:r>
      <w:r w:rsidRPr="00910771">
        <w:rPr>
          <w:rFonts w:ascii="Times New Roman" w:hAnsi="Times New Roman"/>
          <w:sz w:val="24"/>
          <w:szCs w:val="24"/>
        </w:rPr>
        <w:t xml:space="preserve">частником электронного аукциона, который предложил такую же, как и указанный </w:t>
      </w:r>
      <w:r w:rsidR="00231628" w:rsidRPr="00910771">
        <w:rPr>
          <w:rFonts w:ascii="Times New Roman" w:hAnsi="Times New Roman"/>
          <w:sz w:val="24"/>
          <w:szCs w:val="24"/>
        </w:rPr>
        <w:t>У</w:t>
      </w:r>
      <w:r w:rsidRPr="00910771">
        <w:rPr>
          <w:rFonts w:ascii="Times New Roman" w:hAnsi="Times New Roman"/>
          <w:sz w:val="24"/>
          <w:szCs w:val="24"/>
        </w:rPr>
        <w:t xml:space="preserve">частник, цену договора или предложение о цене договора которого содержит лучшие условия по цене договора, следующие после предложенных указанным </w:t>
      </w:r>
      <w:r w:rsidR="00231628" w:rsidRPr="00910771">
        <w:rPr>
          <w:rFonts w:ascii="Times New Roman" w:hAnsi="Times New Roman"/>
          <w:sz w:val="24"/>
          <w:szCs w:val="24"/>
        </w:rPr>
        <w:t>У</w:t>
      </w:r>
      <w:r w:rsidRPr="00910771">
        <w:rPr>
          <w:rFonts w:ascii="Times New Roman" w:hAnsi="Times New Roman"/>
          <w:sz w:val="24"/>
          <w:szCs w:val="24"/>
        </w:rPr>
        <w:t xml:space="preserve">частником условий. В случае, если все </w:t>
      </w:r>
      <w:r w:rsidR="00231628" w:rsidRPr="00910771">
        <w:rPr>
          <w:rFonts w:ascii="Times New Roman" w:hAnsi="Times New Roman"/>
          <w:sz w:val="24"/>
          <w:szCs w:val="24"/>
        </w:rPr>
        <w:t>У</w:t>
      </w:r>
      <w:r w:rsidRPr="00910771">
        <w:rPr>
          <w:rFonts w:ascii="Times New Roman" w:hAnsi="Times New Roman"/>
          <w:sz w:val="24"/>
          <w:szCs w:val="24"/>
        </w:rPr>
        <w:t xml:space="preserve">частники, которые обязаны заключить договор при уклонении победителя </w:t>
      </w:r>
      <w:r w:rsidR="00231628" w:rsidRPr="00910771">
        <w:rPr>
          <w:rFonts w:ascii="Times New Roman" w:hAnsi="Times New Roman"/>
          <w:sz w:val="24"/>
          <w:szCs w:val="24"/>
        </w:rPr>
        <w:t>А</w:t>
      </w:r>
      <w:r w:rsidRPr="00910771">
        <w:rPr>
          <w:rFonts w:ascii="Times New Roman" w:hAnsi="Times New Roman"/>
          <w:sz w:val="24"/>
          <w:szCs w:val="24"/>
        </w:rPr>
        <w:t xml:space="preserve">укциона или иного </w:t>
      </w:r>
      <w:r w:rsidR="00231628" w:rsidRPr="00910771">
        <w:rPr>
          <w:rFonts w:ascii="Times New Roman" w:hAnsi="Times New Roman"/>
          <w:sz w:val="24"/>
          <w:szCs w:val="24"/>
        </w:rPr>
        <w:t>Участника</w:t>
      </w:r>
      <w:r w:rsidRPr="00910771">
        <w:rPr>
          <w:rFonts w:ascii="Times New Roman" w:hAnsi="Times New Roman"/>
          <w:sz w:val="24"/>
          <w:szCs w:val="24"/>
        </w:rPr>
        <w:t xml:space="preserve">, с которым заключается договор, признаны уклонившимися от заключения договора, Заказчик принимает решение о признании </w:t>
      </w:r>
      <w:r w:rsidR="00231628" w:rsidRPr="00910771">
        <w:rPr>
          <w:rFonts w:ascii="Times New Roman" w:hAnsi="Times New Roman"/>
          <w:sz w:val="24"/>
          <w:szCs w:val="24"/>
        </w:rPr>
        <w:t>А</w:t>
      </w:r>
      <w:r w:rsidRPr="00910771">
        <w:rPr>
          <w:rFonts w:ascii="Times New Roman" w:hAnsi="Times New Roman"/>
          <w:sz w:val="24"/>
          <w:szCs w:val="24"/>
        </w:rPr>
        <w:t xml:space="preserve">укциона несостоявшимся. В случае, если </w:t>
      </w:r>
      <w:r w:rsidR="00231628" w:rsidRPr="00910771">
        <w:rPr>
          <w:rFonts w:ascii="Times New Roman" w:hAnsi="Times New Roman"/>
          <w:sz w:val="24"/>
          <w:szCs w:val="24"/>
        </w:rPr>
        <w:t>А</w:t>
      </w:r>
      <w:r w:rsidRPr="00910771">
        <w:rPr>
          <w:rFonts w:ascii="Times New Roman" w:hAnsi="Times New Roman"/>
          <w:sz w:val="24"/>
          <w:szCs w:val="24"/>
        </w:rPr>
        <w:t xml:space="preserve">укцион признан несостоявшимся, Заказчик вправе: </w:t>
      </w:r>
    </w:p>
    <w:p w14:paraId="685EFAED" w14:textId="06EBB7D6" w:rsidR="00C079E2" w:rsidRPr="00910771" w:rsidRDefault="0026280E" w:rsidP="000D0A9D">
      <w:pPr>
        <w:tabs>
          <w:tab w:val="left" w:pos="540"/>
          <w:tab w:val="left" w:pos="900"/>
        </w:tabs>
        <w:spacing w:after="0" w:line="240" w:lineRule="auto"/>
        <w:ind w:firstLine="426"/>
        <w:jc w:val="both"/>
        <w:rPr>
          <w:rFonts w:ascii="Times New Roman" w:hAnsi="Times New Roman"/>
          <w:sz w:val="24"/>
          <w:szCs w:val="24"/>
        </w:rPr>
      </w:pPr>
      <w:r w:rsidRPr="00910771">
        <w:rPr>
          <w:rFonts w:ascii="Times New Roman" w:hAnsi="Times New Roman"/>
          <w:sz w:val="24"/>
          <w:szCs w:val="24"/>
        </w:rPr>
        <w:t>а</w:t>
      </w:r>
      <w:r w:rsidR="00C079E2" w:rsidRPr="00910771">
        <w:rPr>
          <w:rFonts w:ascii="Times New Roman" w:hAnsi="Times New Roman"/>
          <w:sz w:val="24"/>
          <w:szCs w:val="24"/>
        </w:rPr>
        <w:t xml:space="preserve">) заключить договор с единственным </w:t>
      </w:r>
      <w:r w:rsidR="00231628" w:rsidRPr="00910771">
        <w:rPr>
          <w:rFonts w:ascii="Times New Roman" w:hAnsi="Times New Roman"/>
          <w:sz w:val="24"/>
          <w:szCs w:val="24"/>
        </w:rPr>
        <w:t>У</w:t>
      </w:r>
      <w:r w:rsidRPr="00910771">
        <w:rPr>
          <w:rFonts w:ascii="Times New Roman" w:hAnsi="Times New Roman"/>
          <w:sz w:val="24"/>
          <w:szCs w:val="24"/>
        </w:rPr>
        <w:t>частником</w:t>
      </w:r>
      <w:r w:rsidR="00C079E2" w:rsidRPr="00910771">
        <w:rPr>
          <w:rFonts w:ascii="Times New Roman" w:hAnsi="Times New Roman"/>
          <w:sz w:val="24"/>
          <w:szCs w:val="24"/>
        </w:rPr>
        <w:t xml:space="preserve">; </w:t>
      </w:r>
    </w:p>
    <w:p w14:paraId="1ECD48D1" w14:textId="53EBE967" w:rsidR="00C079E2" w:rsidRPr="00910771" w:rsidRDefault="0026280E" w:rsidP="000D0A9D">
      <w:pPr>
        <w:tabs>
          <w:tab w:val="left" w:pos="540"/>
          <w:tab w:val="left" w:pos="900"/>
        </w:tabs>
        <w:spacing w:after="0" w:line="240" w:lineRule="auto"/>
        <w:ind w:firstLine="426"/>
        <w:jc w:val="both"/>
        <w:rPr>
          <w:rFonts w:ascii="Times New Roman" w:hAnsi="Times New Roman"/>
          <w:sz w:val="24"/>
          <w:szCs w:val="24"/>
        </w:rPr>
      </w:pPr>
      <w:r w:rsidRPr="00910771">
        <w:rPr>
          <w:rFonts w:ascii="Times New Roman" w:hAnsi="Times New Roman"/>
          <w:sz w:val="24"/>
          <w:szCs w:val="24"/>
        </w:rPr>
        <w:t>б</w:t>
      </w:r>
      <w:r w:rsidR="00C079E2" w:rsidRPr="00910771">
        <w:rPr>
          <w:rFonts w:ascii="Times New Roman" w:hAnsi="Times New Roman"/>
          <w:sz w:val="24"/>
          <w:szCs w:val="24"/>
        </w:rPr>
        <w:t xml:space="preserve">) объявить о проведении повторного </w:t>
      </w:r>
      <w:r w:rsidR="0073310C" w:rsidRPr="00910771">
        <w:rPr>
          <w:rFonts w:ascii="Times New Roman" w:hAnsi="Times New Roman"/>
          <w:sz w:val="24"/>
          <w:szCs w:val="24"/>
        </w:rPr>
        <w:t>А</w:t>
      </w:r>
      <w:r w:rsidR="00C079E2" w:rsidRPr="00910771">
        <w:rPr>
          <w:rFonts w:ascii="Times New Roman" w:hAnsi="Times New Roman"/>
          <w:sz w:val="24"/>
          <w:szCs w:val="24"/>
        </w:rPr>
        <w:t>укциона;</w:t>
      </w:r>
    </w:p>
    <w:p w14:paraId="446F30EC" w14:textId="3995D6D7" w:rsidR="00C079E2" w:rsidRPr="00910771" w:rsidRDefault="0026280E" w:rsidP="000D0A9D">
      <w:pPr>
        <w:tabs>
          <w:tab w:val="left" w:pos="540"/>
          <w:tab w:val="left" w:pos="900"/>
        </w:tabs>
        <w:spacing w:after="0" w:line="240" w:lineRule="auto"/>
        <w:ind w:firstLine="426"/>
        <w:jc w:val="both"/>
        <w:rPr>
          <w:rFonts w:ascii="Times New Roman" w:hAnsi="Times New Roman"/>
          <w:sz w:val="24"/>
          <w:szCs w:val="24"/>
        </w:rPr>
      </w:pPr>
      <w:r w:rsidRPr="00910771">
        <w:rPr>
          <w:rFonts w:ascii="Times New Roman" w:hAnsi="Times New Roman"/>
          <w:sz w:val="24"/>
          <w:szCs w:val="24"/>
        </w:rPr>
        <w:t>в</w:t>
      </w:r>
      <w:r w:rsidR="00C079E2" w:rsidRPr="00910771">
        <w:rPr>
          <w:rFonts w:ascii="Times New Roman" w:hAnsi="Times New Roman"/>
          <w:sz w:val="24"/>
          <w:szCs w:val="24"/>
        </w:rPr>
        <w:t xml:space="preserve">) отказаться от заключения договора и проведения повторной процедуры </w:t>
      </w:r>
      <w:r w:rsidR="0073310C" w:rsidRPr="00910771">
        <w:rPr>
          <w:rFonts w:ascii="Times New Roman" w:hAnsi="Times New Roman"/>
          <w:sz w:val="24"/>
          <w:szCs w:val="24"/>
        </w:rPr>
        <w:t>Аукциона.</w:t>
      </w:r>
    </w:p>
    <w:p w14:paraId="78B4B402" w14:textId="77777777" w:rsidR="000D5A0F" w:rsidRPr="00910771" w:rsidRDefault="000D5A0F" w:rsidP="000D0A9D">
      <w:pPr>
        <w:spacing w:after="0" w:line="240" w:lineRule="auto"/>
        <w:ind w:firstLine="426"/>
        <w:jc w:val="right"/>
        <w:rPr>
          <w:rFonts w:ascii="Times New Roman" w:hAnsi="Times New Roman"/>
          <w:bCs/>
          <w:color w:val="000000"/>
          <w:spacing w:val="-3"/>
          <w:sz w:val="24"/>
          <w:szCs w:val="24"/>
        </w:rPr>
      </w:pPr>
      <w:r w:rsidRPr="00910771">
        <w:rPr>
          <w:rFonts w:ascii="Times New Roman" w:hAnsi="Times New Roman"/>
          <w:sz w:val="24"/>
          <w:szCs w:val="24"/>
        </w:rPr>
        <w:br w:type="page"/>
      </w:r>
      <w:r w:rsidRPr="00910771">
        <w:rPr>
          <w:rFonts w:ascii="Times New Roman" w:hAnsi="Times New Roman"/>
          <w:bCs/>
          <w:color w:val="000000"/>
          <w:spacing w:val="-3"/>
          <w:sz w:val="24"/>
          <w:szCs w:val="24"/>
        </w:rPr>
        <w:lastRenderedPageBreak/>
        <w:t xml:space="preserve">Приложение № 1 </w:t>
      </w:r>
    </w:p>
    <w:p w14:paraId="476AAE9B" w14:textId="4A76A5C5" w:rsidR="000D5A0F" w:rsidRPr="00910771" w:rsidRDefault="000D5A0F" w:rsidP="00126434">
      <w:pPr>
        <w:spacing w:after="0" w:line="240" w:lineRule="auto"/>
        <w:jc w:val="right"/>
        <w:rPr>
          <w:rFonts w:ascii="Times New Roman" w:hAnsi="Times New Roman"/>
          <w:bCs/>
          <w:color w:val="000000"/>
          <w:spacing w:val="-3"/>
          <w:sz w:val="24"/>
          <w:szCs w:val="24"/>
        </w:rPr>
      </w:pPr>
      <w:r w:rsidRPr="00910771">
        <w:rPr>
          <w:rFonts w:ascii="Times New Roman" w:hAnsi="Times New Roman"/>
          <w:bCs/>
          <w:color w:val="000000"/>
          <w:spacing w:val="-3"/>
          <w:sz w:val="24"/>
          <w:szCs w:val="24"/>
        </w:rPr>
        <w:t xml:space="preserve">к документации по </w:t>
      </w:r>
      <w:r w:rsidR="0073310C" w:rsidRPr="00910771">
        <w:rPr>
          <w:rFonts w:ascii="Times New Roman" w:hAnsi="Times New Roman"/>
          <w:bCs/>
          <w:color w:val="000000"/>
          <w:spacing w:val="-3"/>
          <w:sz w:val="24"/>
          <w:szCs w:val="24"/>
        </w:rPr>
        <w:t>проведению аукциона</w:t>
      </w:r>
      <w:r w:rsidRPr="00910771">
        <w:rPr>
          <w:rFonts w:ascii="Times New Roman" w:hAnsi="Times New Roman"/>
          <w:bCs/>
          <w:color w:val="000000"/>
          <w:spacing w:val="-3"/>
          <w:sz w:val="24"/>
          <w:szCs w:val="24"/>
        </w:rPr>
        <w:t xml:space="preserve"> в электронной форме </w:t>
      </w:r>
    </w:p>
    <w:p w14:paraId="62B95024" w14:textId="1FFF34BD" w:rsidR="00170DC4" w:rsidRPr="00910771" w:rsidRDefault="000D5A0F" w:rsidP="00170DC4">
      <w:pPr>
        <w:spacing w:after="0" w:line="240" w:lineRule="auto"/>
        <w:jc w:val="right"/>
        <w:rPr>
          <w:rFonts w:ascii="Times New Roman" w:hAnsi="Times New Roman"/>
          <w:sz w:val="24"/>
          <w:szCs w:val="24"/>
        </w:rPr>
      </w:pPr>
      <w:r w:rsidRPr="00910771">
        <w:rPr>
          <w:rFonts w:ascii="Times New Roman" w:hAnsi="Times New Roman"/>
          <w:sz w:val="24"/>
          <w:szCs w:val="24"/>
        </w:rPr>
        <w:t xml:space="preserve">                                      </w:t>
      </w:r>
      <w:r w:rsidR="005222FF" w:rsidRPr="00910771">
        <w:rPr>
          <w:rFonts w:ascii="Times New Roman" w:hAnsi="Times New Roman"/>
          <w:sz w:val="24"/>
          <w:szCs w:val="24"/>
        </w:rPr>
        <w:t xml:space="preserve">на </w:t>
      </w:r>
      <w:r w:rsidR="0073310C" w:rsidRPr="00910771">
        <w:rPr>
          <w:rFonts w:ascii="Times New Roman" w:hAnsi="Times New Roman"/>
          <w:sz w:val="24"/>
          <w:szCs w:val="24"/>
        </w:rPr>
        <w:t>право заключения договора на приобретение легкового автомобиля</w:t>
      </w:r>
      <w:r w:rsidR="00170DC4" w:rsidRPr="00910771">
        <w:rPr>
          <w:rFonts w:ascii="Times New Roman" w:hAnsi="Times New Roman"/>
          <w:sz w:val="24"/>
          <w:szCs w:val="24"/>
        </w:rPr>
        <w:t xml:space="preserve"> </w:t>
      </w:r>
    </w:p>
    <w:p w14:paraId="7A445B21" w14:textId="77777777" w:rsidR="00170DC4" w:rsidRPr="00910771" w:rsidRDefault="00170DC4" w:rsidP="00170DC4">
      <w:pPr>
        <w:spacing w:after="0" w:line="240" w:lineRule="auto"/>
        <w:jc w:val="right"/>
        <w:rPr>
          <w:rFonts w:ascii="Times New Roman" w:hAnsi="Times New Roman"/>
          <w:sz w:val="24"/>
          <w:szCs w:val="24"/>
        </w:rPr>
      </w:pPr>
    </w:p>
    <w:p w14:paraId="2B68E9F7" w14:textId="77777777" w:rsidR="000D5A0F" w:rsidRPr="00910771" w:rsidRDefault="000D5A0F" w:rsidP="00170DC4">
      <w:pPr>
        <w:spacing w:after="0" w:line="240" w:lineRule="auto"/>
        <w:jc w:val="center"/>
        <w:rPr>
          <w:rFonts w:ascii="Times New Roman" w:hAnsi="Times New Roman"/>
          <w:sz w:val="24"/>
          <w:szCs w:val="24"/>
        </w:rPr>
      </w:pPr>
      <w:r w:rsidRPr="00910771">
        <w:rPr>
          <w:rFonts w:ascii="Times New Roman" w:hAnsi="Times New Roman"/>
          <w:b/>
          <w:bCs/>
          <w:color w:val="000000"/>
          <w:spacing w:val="-3"/>
          <w:sz w:val="24"/>
          <w:szCs w:val="24"/>
        </w:rPr>
        <w:t>Форма заявки</w:t>
      </w:r>
    </w:p>
    <w:p w14:paraId="72E46EA3" w14:textId="77777777" w:rsidR="000D5A0F" w:rsidRPr="00910771" w:rsidRDefault="000D5A0F" w:rsidP="004C5477">
      <w:pPr>
        <w:ind w:right="125"/>
        <w:rPr>
          <w:rFonts w:ascii="Times New Roman" w:hAnsi="Times New Roman"/>
          <w:i/>
          <w:iCs/>
          <w:sz w:val="24"/>
          <w:szCs w:val="24"/>
        </w:rPr>
      </w:pPr>
    </w:p>
    <w:tbl>
      <w:tblPr>
        <w:tblW w:w="0" w:type="auto"/>
        <w:tblLook w:val="00A0" w:firstRow="1" w:lastRow="0" w:firstColumn="1" w:lastColumn="0" w:noHBand="0" w:noVBand="0"/>
      </w:tblPr>
      <w:tblGrid>
        <w:gridCol w:w="4859"/>
        <w:gridCol w:w="4994"/>
      </w:tblGrid>
      <w:tr w:rsidR="000D5A0F" w:rsidRPr="00910771" w14:paraId="21CC48CD" w14:textId="77777777" w:rsidTr="00C925A3">
        <w:tc>
          <w:tcPr>
            <w:tcW w:w="5210" w:type="dxa"/>
          </w:tcPr>
          <w:p w14:paraId="40754F1D" w14:textId="77777777" w:rsidR="000D5A0F" w:rsidRPr="00910771" w:rsidRDefault="000D5A0F" w:rsidP="004C5477">
            <w:pPr>
              <w:spacing w:after="0"/>
              <w:ind w:right="125"/>
              <w:rPr>
                <w:rFonts w:ascii="Times New Roman" w:hAnsi="Times New Roman"/>
                <w:sz w:val="24"/>
                <w:szCs w:val="24"/>
              </w:rPr>
            </w:pPr>
            <w:r w:rsidRPr="00910771">
              <w:rPr>
                <w:rFonts w:ascii="Times New Roman" w:hAnsi="Times New Roman"/>
                <w:i/>
                <w:iCs/>
                <w:sz w:val="24"/>
                <w:szCs w:val="24"/>
              </w:rPr>
              <w:t xml:space="preserve">На бланке организации </w:t>
            </w:r>
            <w:r w:rsidRPr="00910771">
              <w:rPr>
                <w:rFonts w:ascii="Times New Roman" w:hAnsi="Times New Roman"/>
                <w:i/>
                <w:iCs/>
                <w:color w:val="000000"/>
                <w:spacing w:val="-8"/>
                <w:sz w:val="24"/>
                <w:szCs w:val="24"/>
              </w:rPr>
              <w:t>(при наличии)</w:t>
            </w:r>
            <w:r w:rsidRPr="00910771">
              <w:rPr>
                <w:rFonts w:ascii="Times New Roman" w:hAnsi="Times New Roman"/>
                <w:sz w:val="24"/>
                <w:szCs w:val="24"/>
              </w:rPr>
              <w:tab/>
            </w:r>
          </w:p>
          <w:p w14:paraId="6F68D496" w14:textId="77777777" w:rsidR="000D5A0F" w:rsidRPr="00910771" w:rsidRDefault="000D5A0F" w:rsidP="004C5477">
            <w:pPr>
              <w:spacing w:after="0"/>
              <w:ind w:right="125"/>
              <w:rPr>
                <w:rFonts w:ascii="Times New Roman" w:hAnsi="Times New Roman"/>
                <w:i/>
                <w:iCs/>
                <w:sz w:val="24"/>
                <w:szCs w:val="24"/>
              </w:rPr>
            </w:pPr>
            <w:r w:rsidRPr="00910771">
              <w:rPr>
                <w:rFonts w:ascii="Times New Roman" w:hAnsi="Times New Roman"/>
                <w:i/>
                <w:iCs/>
                <w:sz w:val="24"/>
                <w:szCs w:val="24"/>
              </w:rPr>
              <w:t>Дата, исх. Номер</w:t>
            </w:r>
            <w:r w:rsidRPr="00910771">
              <w:rPr>
                <w:rFonts w:ascii="Times New Roman" w:hAnsi="Times New Roman"/>
                <w:i/>
                <w:iCs/>
                <w:sz w:val="24"/>
                <w:szCs w:val="24"/>
              </w:rPr>
              <w:tab/>
            </w:r>
          </w:p>
        </w:tc>
        <w:tc>
          <w:tcPr>
            <w:tcW w:w="5211" w:type="dxa"/>
          </w:tcPr>
          <w:p w14:paraId="23B08285" w14:textId="2B0F7A95" w:rsidR="000D5A0F" w:rsidRPr="00910771" w:rsidRDefault="000D5A0F" w:rsidP="004C5477">
            <w:pPr>
              <w:spacing w:after="0"/>
              <w:ind w:left="886" w:right="125"/>
              <w:jc w:val="both"/>
              <w:rPr>
                <w:rFonts w:ascii="Times New Roman" w:hAnsi="Times New Roman"/>
                <w:sz w:val="24"/>
                <w:szCs w:val="24"/>
              </w:rPr>
            </w:pPr>
            <w:r w:rsidRPr="00910771">
              <w:rPr>
                <w:rFonts w:ascii="Times New Roman" w:hAnsi="Times New Roman"/>
                <w:sz w:val="24"/>
                <w:szCs w:val="24"/>
              </w:rPr>
              <w:t>Г</w:t>
            </w:r>
            <w:r w:rsidR="0073310C" w:rsidRPr="00910771">
              <w:rPr>
                <w:rFonts w:ascii="Times New Roman" w:hAnsi="Times New Roman"/>
                <w:sz w:val="24"/>
                <w:szCs w:val="24"/>
              </w:rPr>
              <w:t>осударственное автономное учреждение</w:t>
            </w:r>
            <w:r w:rsidRPr="00910771">
              <w:rPr>
                <w:rFonts w:ascii="Times New Roman" w:hAnsi="Times New Roman"/>
                <w:sz w:val="24"/>
                <w:szCs w:val="24"/>
              </w:rPr>
              <w:t xml:space="preserve"> Управление государственной экспертизы Республики Башкортостан</w:t>
            </w:r>
          </w:p>
          <w:p w14:paraId="458BDDE4" w14:textId="77777777" w:rsidR="000D5A0F" w:rsidRPr="00910771" w:rsidRDefault="000D5A0F" w:rsidP="004C5477">
            <w:pPr>
              <w:spacing w:after="0"/>
              <w:ind w:right="125"/>
              <w:rPr>
                <w:rFonts w:ascii="Times New Roman" w:hAnsi="Times New Roman"/>
                <w:i/>
                <w:iCs/>
                <w:sz w:val="24"/>
                <w:szCs w:val="24"/>
              </w:rPr>
            </w:pPr>
          </w:p>
        </w:tc>
      </w:tr>
    </w:tbl>
    <w:p w14:paraId="35119333" w14:textId="77777777" w:rsidR="000D5A0F" w:rsidRPr="00910771" w:rsidRDefault="000D5A0F" w:rsidP="00F60E7E">
      <w:pPr>
        <w:spacing w:after="0"/>
        <w:ind w:right="125"/>
        <w:rPr>
          <w:rFonts w:ascii="Times New Roman" w:hAnsi="Times New Roman"/>
          <w:sz w:val="24"/>
          <w:szCs w:val="24"/>
        </w:rPr>
      </w:pPr>
      <w:r w:rsidRPr="00910771">
        <w:rPr>
          <w:rFonts w:ascii="Times New Roman" w:hAnsi="Times New Roman"/>
          <w:sz w:val="24"/>
          <w:szCs w:val="24"/>
        </w:rPr>
        <w:tab/>
      </w:r>
      <w:r w:rsidRPr="00910771">
        <w:rPr>
          <w:rFonts w:ascii="Times New Roman" w:hAnsi="Times New Roman"/>
          <w:sz w:val="24"/>
          <w:szCs w:val="24"/>
        </w:rPr>
        <w:tab/>
      </w:r>
      <w:r w:rsidRPr="00910771">
        <w:rPr>
          <w:rFonts w:ascii="Times New Roman" w:hAnsi="Times New Roman"/>
          <w:sz w:val="24"/>
          <w:szCs w:val="24"/>
        </w:rPr>
        <w:tab/>
      </w:r>
    </w:p>
    <w:p w14:paraId="08ADDBCB" w14:textId="77777777" w:rsidR="0073310C" w:rsidRPr="00910771" w:rsidRDefault="000D5A0F" w:rsidP="0073310C">
      <w:pPr>
        <w:spacing w:after="0"/>
        <w:ind w:right="125"/>
        <w:jc w:val="center"/>
        <w:rPr>
          <w:rFonts w:ascii="Times New Roman" w:hAnsi="Times New Roman"/>
          <w:b/>
          <w:bCs/>
          <w:sz w:val="24"/>
          <w:szCs w:val="24"/>
          <w:lang w:eastAsia="ru-RU"/>
        </w:rPr>
      </w:pPr>
      <w:r w:rsidRPr="00910771">
        <w:rPr>
          <w:rFonts w:ascii="Times New Roman" w:hAnsi="Times New Roman"/>
          <w:b/>
          <w:bCs/>
          <w:sz w:val="24"/>
          <w:szCs w:val="24"/>
          <w:lang w:eastAsia="ru-RU"/>
        </w:rPr>
        <w:t>ЗАЯВКА</w:t>
      </w:r>
    </w:p>
    <w:p w14:paraId="4D68FAC2" w14:textId="1FD9FC39" w:rsidR="000D5A0F" w:rsidRPr="00910771" w:rsidRDefault="000D5A0F" w:rsidP="0073310C">
      <w:pPr>
        <w:spacing w:after="0"/>
        <w:ind w:right="125"/>
        <w:jc w:val="center"/>
        <w:rPr>
          <w:rFonts w:ascii="Times New Roman" w:hAnsi="Times New Roman"/>
          <w:sz w:val="24"/>
          <w:szCs w:val="24"/>
          <w:lang w:eastAsia="ru-RU"/>
        </w:rPr>
      </w:pPr>
      <w:r w:rsidRPr="00910771">
        <w:rPr>
          <w:rFonts w:ascii="Times New Roman" w:hAnsi="Times New Roman"/>
          <w:b/>
          <w:bCs/>
          <w:sz w:val="24"/>
          <w:szCs w:val="24"/>
          <w:lang w:eastAsia="ru-RU"/>
        </w:rPr>
        <w:t xml:space="preserve">НА УЧАСТИЕ В </w:t>
      </w:r>
      <w:r w:rsidR="0073310C" w:rsidRPr="00910771">
        <w:rPr>
          <w:rFonts w:ascii="Times New Roman" w:hAnsi="Times New Roman"/>
          <w:b/>
          <w:bCs/>
          <w:sz w:val="24"/>
          <w:szCs w:val="24"/>
          <w:lang w:eastAsia="ru-RU"/>
        </w:rPr>
        <w:t>АУКЦИОНЕ В ЭЛЕКРОННОЙ ФОРМЕ</w:t>
      </w:r>
    </w:p>
    <w:p w14:paraId="03CF5345" w14:textId="5AE55593" w:rsidR="000D5A0F" w:rsidRPr="00910771" w:rsidRDefault="000D5A0F" w:rsidP="00910771">
      <w:pPr>
        <w:spacing w:after="0"/>
        <w:ind w:firstLine="142"/>
        <w:jc w:val="center"/>
        <w:rPr>
          <w:rFonts w:ascii="Times New Roman" w:hAnsi="Times New Roman"/>
          <w:sz w:val="24"/>
          <w:szCs w:val="24"/>
          <w:vertAlign w:val="superscript"/>
          <w:lang w:eastAsia="ru-RU"/>
        </w:rPr>
      </w:pPr>
      <w:r w:rsidRPr="00910771">
        <w:rPr>
          <w:rFonts w:ascii="Times New Roman" w:hAnsi="Times New Roman"/>
          <w:sz w:val="24"/>
          <w:szCs w:val="24"/>
          <w:lang w:eastAsia="ru-RU"/>
        </w:rPr>
        <w:t xml:space="preserve">на право заключения с ГАУ Управление госэкспертизы РБ договора </w:t>
      </w:r>
      <w:r w:rsidR="0073310C" w:rsidRPr="00910771">
        <w:rPr>
          <w:rFonts w:ascii="Times New Roman" w:hAnsi="Times New Roman"/>
          <w:sz w:val="24"/>
          <w:szCs w:val="24"/>
          <w:lang w:eastAsia="ru-RU"/>
        </w:rPr>
        <w:t>на приобретение легкового автомобиля</w:t>
      </w:r>
      <w:r w:rsidRPr="00910771">
        <w:rPr>
          <w:rFonts w:ascii="Times New Roman" w:hAnsi="Times New Roman"/>
          <w:sz w:val="24"/>
          <w:szCs w:val="24"/>
          <w:lang w:eastAsia="ru-RU"/>
        </w:rPr>
        <w:t xml:space="preserve"> </w:t>
      </w:r>
    </w:p>
    <w:p w14:paraId="43BA2DCC" w14:textId="77777777" w:rsidR="000D5A0F" w:rsidRPr="00910771" w:rsidRDefault="000D5A0F" w:rsidP="004C5477">
      <w:pPr>
        <w:spacing w:after="0"/>
        <w:ind w:firstLine="567"/>
        <w:jc w:val="center"/>
        <w:rPr>
          <w:rFonts w:ascii="Times New Roman" w:hAnsi="Times New Roman"/>
          <w:sz w:val="24"/>
          <w:szCs w:val="24"/>
          <w:lang w:eastAsia="ru-RU"/>
        </w:rPr>
      </w:pPr>
    </w:p>
    <w:p w14:paraId="587BB9A2" w14:textId="6A93B102" w:rsidR="000D5A0F" w:rsidRPr="00910771" w:rsidRDefault="000D5A0F" w:rsidP="00EE0B46">
      <w:pPr>
        <w:tabs>
          <w:tab w:val="left" w:pos="567"/>
        </w:tabs>
        <w:spacing w:after="0"/>
        <w:ind w:firstLine="426"/>
        <w:rPr>
          <w:rFonts w:ascii="Times New Roman" w:hAnsi="Times New Roman"/>
          <w:spacing w:val="-4"/>
          <w:sz w:val="24"/>
          <w:szCs w:val="24"/>
          <w:vertAlign w:val="superscript"/>
          <w:lang w:eastAsia="ru-RU"/>
        </w:rPr>
      </w:pPr>
      <w:r w:rsidRPr="00910771">
        <w:rPr>
          <w:rFonts w:ascii="Times New Roman" w:hAnsi="Times New Roman"/>
          <w:sz w:val="24"/>
          <w:szCs w:val="24"/>
          <w:lang w:eastAsia="ru-RU"/>
        </w:rPr>
        <w:t xml:space="preserve">1. Изучив закупочную документацию, а также действующие нормативно-правовые акты по предмету проводимого </w:t>
      </w:r>
      <w:r w:rsidR="0073310C" w:rsidRPr="00910771">
        <w:rPr>
          <w:rFonts w:ascii="Times New Roman" w:hAnsi="Times New Roman"/>
          <w:sz w:val="24"/>
          <w:szCs w:val="24"/>
          <w:lang w:eastAsia="ru-RU"/>
        </w:rPr>
        <w:t>аукциона в электронной форме</w:t>
      </w:r>
      <w:r w:rsidRPr="00910771">
        <w:rPr>
          <w:rFonts w:ascii="Times New Roman" w:hAnsi="Times New Roman"/>
          <w:sz w:val="24"/>
          <w:szCs w:val="24"/>
          <w:lang w:eastAsia="ru-RU"/>
        </w:rPr>
        <w:t>,______________________________</w:t>
      </w:r>
      <w:r w:rsidRPr="00910771">
        <w:rPr>
          <w:rFonts w:ascii="Times New Roman" w:hAnsi="Times New Roman"/>
          <w:sz w:val="24"/>
          <w:szCs w:val="24"/>
          <w:vertAlign w:val="superscript"/>
          <w:lang w:eastAsia="ru-RU"/>
        </w:rPr>
        <w:tab/>
      </w:r>
      <w:r w:rsidR="00EE0B46" w:rsidRPr="00910771">
        <w:rPr>
          <w:rFonts w:ascii="Times New Roman" w:hAnsi="Times New Roman"/>
          <w:sz w:val="24"/>
          <w:szCs w:val="24"/>
          <w:vertAlign w:val="superscript"/>
          <w:lang w:eastAsia="ru-RU"/>
        </w:rPr>
        <w:t xml:space="preserve">                                                       </w:t>
      </w:r>
      <w:r w:rsidRPr="00910771">
        <w:rPr>
          <w:rFonts w:ascii="Times New Roman" w:hAnsi="Times New Roman"/>
          <w:sz w:val="24"/>
          <w:szCs w:val="24"/>
          <w:vertAlign w:val="superscript"/>
          <w:lang w:eastAsia="ru-RU"/>
        </w:rPr>
        <w:t>(</w:t>
      </w:r>
      <w:r w:rsidRPr="00910771">
        <w:rPr>
          <w:rFonts w:ascii="Times New Roman" w:hAnsi="Times New Roman"/>
          <w:spacing w:val="-4"/>
          <w:sz w:val="24"/>
          <w:szCs w:val="24"/>
          <w:vertAlign w:val="superscript"/>
          <w:lang w:eastAsia="ru-RU"/>
        </w:rPr>
        <w:t>фирменное наименование, сведения об организационно-правовой форме, о месте нахождения,)</w:t>
      </w:r>
    </w:p>
    <w:p w14:paraId="1D8D637B" w14:textId="19BB702E" w:rsidR="000D5A0F" w:rsidRPr="00910771" w:rsidRDefault="000D5A0F" w:rsidP="004C5477">
      <w:pPr>
        <w:tabs>
          <w:tab w:val="center" w:pos="1985"/>
          <w:tab w:val="center" w:pos="2127"/>
          <w:tab w:val="left" w:pos="6096"/>
        </w:tabs>
        <w:spacing w:after="0"/>
        <w:jc w:val="both"/>
        <w:rPr>
          <w:rFonts w:ascii="Times New Roman" w:hAnsi="Times New Roman"/>
          <w:spacing w:val="-4"/>
          <w:sz w:val="24"/>
          <w:szCs w:val="24"/>
          <w:vertAlign w:val="superscript"/>
          <w:lang w:eastAsia="ru-RU"/>
        </w:rPr>
      </w:pPr>
      <w:r w:rsidRPr="00910771">
        <w:rPr>
          <w:rFonts w:ascii="Times New Roman" w:hAnsi="Times New Roman"/>
          <w:spacing w:val="-4"/>
          <w:sz w:val="24"/>
          <w:szCs w:val="24"/>
          <w:vertAlign w:val="superscript"/>
          <w:lang w:eastAsia="ru-RU"/>
        </w:rPr>
        <w:t>______________________________________________________________________________________________________________________________</w:t>
      </w:r>
    </w:p>
    <w:p w14:paraId="542E212D" w14:textId="46CB4770" w:rsidR="000D5A0F" w:rsidRPr="00910771" w:rsidRDefault="000D5A0F" w:rsidP="00F60E7E">
      <w:pPr>
        <w:spacing w:after="0"/>
        <w:jc w:val="both"/>
        <w:rPr>
          <w:rFonts w:ascii="Times New Roman" w:hAnsi="Times New Roman"/>
          <w:bCs/>
          <w:sz w:val="24"/>
          <w:szCs w:val="24"/>
          <w:lang w:eastAsia="ru-RU"/>
        </w:rPr>
      </w:pPr>
      <w:r w:rsidRPr="00910771">
        <w:rPr>
          <w:rFonts w:ascii="Times New Roman" w:hAnsi="Times New Roman"/>
          <w:bCs/>
          <w:sz w:val="24"/>
          <w:szCs w:val="24"/>
          <w:lang w:eastAsia="ru-RU"/>
        </w:rPr>
        <w:t>________________________________________________________________________________</w:t>
      </w:r>
    </w:p>
    <w:p w14:paraId="08BB9DBB" w14:textId="77777777" w:rsidR="000D5A0F" w:rsidRPr="00910771" w:rsidRDefault="000D5A0F" w:rsidP="00F60E7E">
      <w:pPr>
        <w:spacing w:after="0"/>
        <w:jc w:val="center"/>
        <w:rPr>
          <w:rFonts w:ascii="Times New Roman" w:hAnsi="Times New Roman"/>
          <w:spacing w:val="-4"/>
          <w:sz w:val="24"/>
          <w:szCs w:val="24"/>
          <w:vertAlign w:val="superscript"/>
          <w:lang w:eastAsia="ru-RU"/>
        </w:rPr>
      </w:pPr>
      <w:r w:rsidRPr="00910771">
        <w:rPr>
          <w:rFonts w:ascii="Times New Roman" w:hAnsi="Times New Roman"/>
          <w:spacing w:val="-4"/>
          <w:sz w:val="24"/>
          <w:szCs w:val="24"/>
          <w:vertAlign w:val="superscript"/>
          <w:lang w:eastAsia="ru-RU"/>
        </w:rPr>
        <w:t>почтовый адрес (для юридического лица), реквизиты, или фамилия, имя, отчество, паспортные данные (для физического лица),</w:t>
      </w:r>
    </w:p>
    <w:p w14:paraId="209ED55E" w14:textId="7F806C66" w:rsidR="000D5A0F" w:rsidRPr="00910771" w:rsidRDefault="000D5A0F" w:rsidP="00F60E7E">
      <w:pPr>
        <w:spacing w:after="0"/>
        <w:jc w:val="center"/>
        <w:rPr>
          <w:rFonts w:ascii="Times New Roman" w:hAnsi="Times New Roman"/>
          <w:spacing w:val="-4"/>
          <w:sz w:val="24"/>
          <w:szCs w:val="24"/>
          <w:vertAlign w:val="superscript"/>
          <w:lang w:eastAsia="ru-RU"/>
        </w:rPr>
      </w:pPr>
      <w:r w:rsidRPr="00910771">
        <w:rPr>
          <w:rFonts w:ascii="Times New Roman" w:hAnsi="Times New Roman"/>
          <w:spacing w:val="-4"/>
          <w:sz w:val="24"/>
          <w:szCs w:val="24"/>
          <w:vertAlign w:val="superscript"/>
          <w:lang w:eastAsia="ru-RU"/>
        </w:rPr>
        <w:t>______________________________________________________________________________________________________________________________</w:t>
      </w:r>
    </w:p>
    <w:p w14:paraId="086C471A" w14:textId="77777777" w:rsidR="000D5A0F" w:rsidRPr="00910771" w:rsidRDefault="000D5A0F" w:rsidP="00F60E7E">
      <w:pPr>
        <w:spacing w:after="0"/>
        <w:jc w:val="center"/>
        <w:rPr>
          <w:rFonts w:ascii="Times New Roman" w:hAnsi="Times New Roman"/>
          <w:bCs/>
          <w:sz w:val="24"/>
          <w:szCs w:val="24"/>
          <w:lang w:eastAsia="ru-RU"/>
        </w:rPr>
      </w:pPr>
      <w:r w:rsidRPr="00910771">
        <w:rPr>
          <w:rFonts w:ascii="Times New Roman" w:hAnsi="Times New Roman"/>
          <w:bCs/>
          <w:sz w:val="24"/>
          <w:szCs w:val="24"/>
          <w:lang w:eastAsia="ru-RU"/>
        </w:rPr>
        <w:t>________________________________________________________________________________</w:t>
      </w:r>
    </w:p>
    <w:p w14:paraId="3CF05CA7" w14:textId="77777777" w:rsidR="000D5A0F" w:rsidRPr="00910771" w:rsidRDefault="000D5A0F" w:rsidP="00F60E7E">
      <w:pPr>
        <w:tabs>
          <w:tab w:val="center" w:pos="0"/>
        </w:tabs>
        <w:jc w:val="center"/>
        <w:rPr>
          <w:rFonts w:ascii="Times New Roman" w:hAnsi="Times New Roman"/>
          <w:sz w:val="24"/>
          <w:szCs w:val="24"/>
          <w:vertAlign w:val="superscript"/>
          <w:lang w:eastAsia="ru-RU"/>
        </w:rPr>
      </w:pPr>
      <w:r w:rsidRPr="00910771">
        <w:rPr>
          <w:rFonts w:ascii="Times New Roman" w:hAnsi="Times New Roman"/>
          <w:spacing w:val="-4"/>
          <w:sz w:val="24"/>
          <w:szCs w:val="24"/>
          <w:vertAlign w:val="superscript"/>
          <w:lang w:eastAsia="ru-RU"/>
        </w:rPr>
        <w:t>сведения о месте жительства (для физического лица), номер контактного телефона.</w:t>
      </w:r>
      <w:r w:rsidRPr="00910771">
        <w:rPr>
          <w:rFonts w:ascii="Times New Roman" w:hAnsi="Times New Roman"/>
          <w:sz w:val="24"/>
          <w:szCs w:val="24"/>
          <w:vertAlign w:val="superscript"/>
          <w:lang w:eastAsia="ru-RU"/>
        </w:rPr>
        <w:t>)</w:t>
      </w:r>
    </w:p>
    <w:p w14:paraId="6C1F52F3" w14:textId="7CCB87A7" w:rsidR="000D5A0F" w:rsidRPr="00910771" w:rsidRDefault="000D5A0F" w:rsidP="00F60E7E">
      <w:pPr>
        <w:tabs>
          <w:tab w:val="center" w:pos="0"/>
        </w:tabs>
        <w:jc w:val="center"/>
        <w:rPr>
          <w:rFonts w:ascii="Times New Roman" w:hAnsi="Times New Roman"/>
          <w:bCs/>
          <w:sz w:val="24"/>
          <w:szCs w:val="24"/>
          <w:lang w:eastAsia="ru-RU"/>
        </w:rPr>
      </w:pPr>
      <w:r w:rsidRPr="00910771">
        <w:rPr>
          <w:rFonts w:ascii="Times New Roman" w:hAnsi="Times New Roman"/>
          <w:sz w:val="24"/>
          <w:szCs w:val="24"/>
          <w:vertAlign w:val="superscript"/>
          <w:lang w:eastAsia="ru-RU"/>
        </w:rPr>
        <w:t>________________________________________________________________________________________________________________________</w:t>
      </w:r>
    </w:p>
    <w:p w14:paraId="08BE1DC8" w14:textId="0B7BB625" w:rsidR="000D5A0F" w:rsidRPr="00910771" w:rsidRDefault="000D5A0F" w:rsidP="004C5477">
      <w:pPr>
        <w:spacing w:after="0"/>
        <w:rPr>
          <w:rFonts w:ascii="Times New Roman" w:hAnsi="Times New Roman"/>
          <w:b/>
          <w:sz w:val="24"/>
          <w:szCs w:val="24"/>
          <w:lang w:eastAsia="ru-RU"/>
        </w:rPr>
      </w:pPr>
      <w:r w:rsidRPr="00910771">
        <w:rPr>
          <w:rFonts w:ascii="Times New Roman" w:hAnsi="Times New Roman"/>
          <w:bCs/>
          <w:sz w:val="24"/>
          <w:szCs w:val="24"/>
          <w:lang w:eastAsia="ru-RU"/>
        </w:rPr>
        <w:t>в лице</w:t>
      </w:r>
      <w:r w:rsidRPr="00910771">
        <w:rPr>
          <w:rFonts w:ascii="Times New Roman" w:hAnsi="Times New Roman"/>
          <w:b/>
          <w:sz w:val="24"/>
          <w:szCs w:val="24"/>
          <w:lang w:eastAsia="ru-RU"/>
        </w:rPr>
        <w:t>__________________________________________________________________________</w:t>
      </w:r>
    </w:p>
    <w:p w14:paraId="00892B8C" w14:textId="77777777" w:rsidR="000D5A0F" w:rsidRPr="00910771" w:rsidRDefault="000D5A0F" w:rsidP="004C5477">
      <w:pPr>
        <w:spacing w:after="0"/>
        <w:jc w:val="center"/>
        <w:rPr>
          <w:rFonts w:ascii="Times New Roman" w:hAnsi="Times New Roman"/>
          <w:sz w:val="24"/>
          <w:szCs w:val="24"/>
          <w:lang w:eastAsia="ru-RU"/>
        </w:rPr>
      </w:pPr>
      <w:r w:rsidRPr="00910771">
        <w:rPr>
          <w:rFonts w:ascii="Times New Roman" w:hAnsi="Times New Roman"/>
          <w:bCs/>
          <w:sz w:val="24"/>
          <w:szCs w:val="24"/>
          <w:vertAlign w:val="superscript"/>
          <w:lang w:eastAsia="ru-RU"/>
        </w:rPr>
        <w:t>(наименование должности, Ф.И.О. руководителя, уполномоченного лица для юридического лица)</w:t>
      </w:r>
    </w:p>
    <w:p w14:paraId="473BC6D0" w14:textId="69E92228" w:rsidR="000D5A0F" w:rsidRPr="00910771" w:rsidRDefault="000D5A0F" w:rsidP="00EE0B46">
      <w:pPr>
        <w:tabs>
          <w:tab w:val="center" w:pos="1985"/>
          <w:tab w:val="center" w:pos="2127"/>
          <w:tab w:val="left" w:pos="6096"/>
        </w:tabs>
        <w:spacing w:after="0"/>
        <w:jc w:val="both"/>
        <w:rPr>
          <w:rFonts w:ascii="Times New Roman" w:hAnsi="Times New Roman"/>
          <w:b/>
          <w:sz w:val="24"/>
          <w:szCs w:val="24"/>
          <w:lang w:eastAsia="ru-RU"/>
        </w:rPr>
      </w:pPr>
      <w:r w:rsidRPr="00910771">
        <w:rPr>
          <w:rFonts w:ascii="Times New Roman" w:hAnsi="Times New Roman"/>
          <w:sz w:val="24"/>
          <w:szCs w:val="24"/>
          <w:lang w:eastAsia="ru-RU"/>
        </w:rPr>
        <w:t xml:space="preserve">согласны </w:t>
      </w:r>
      <w:r w:rsidR="00EE0B46" w:rsidRPr="00910771">
        <w:rPr>
          <w:rFonts w:ascii="Times New Roman" w:hAnsi="Times New Roman"/>
          <w:sz w:val="24"/>
          <w:szCs w:val="24"/>
          <w:lang w:eastAsia="ru-RU"/>
        </w:rPr>
        <w:t>заключить договор купли-продажи</w:t>
      </w:r>
      <w:r w:rsidRPr="00910771">
        <w:rPr>
          <w:rFonts w:ascii="Times New Roman" w:hAnsi="Times New Roman"/>
          <w:sz w:val="24"/>
          <w:szCs w:val="24"/>
          <w:lang w:eastAsia="ru-RU"/>
        </w:rPr>
        <w:t xml:space="preserve"> в соответствии с требованиями закупочной документацией и на условиях, указанных в заявке на участие </w:t>
      </w:r>
      <w:r w:rsidR="00B7575C" w:rsidRPr="00910771">
        <w:rPr>
          <w:rFonts w:ascii="Times New Roman" w:hAnsi="Times New Roman"/>
          <w:sz w:val="24"/>
          <w:szCs w:val="24"/>
          <w:lang w:eastAsia="ru-RU"/>
        </w:rPr>
        <w:t xml:space="preserve">в </w:t>
      </w:r>
      <w:r w:rsidR="00EE0B46" w:rsidRPr="00910771">
        <w:rPr>
          <w:rFonts w:ascii="Times New Roman" w:hAnsi="Times New Roman"/>
          <w:sz w:val="24"/>
          <w:szCs w:val="24"/>
          <w:lang w:eastAsia="ru-RU"/>
        </w:rPr>
        <w:t>аукционе в электронной форме</w:t>
      </w:r>
    </w:p>
    <w:p w14:paraId="509AF878" w14:textId="77777777" w:rsidR="00EE0B46" w:rsidRPr="00910771" w:rsidRDefault="00EE0B46" w:rsidP="004C5477">
      <w:pPr>
        <w:tabs>
          <w:tab w:val="center" w:pos="1985"/>
          <w:tab w:val="center" w:pos="2127"/>
          <w:tab w:val="left" w:pos="6096"/>
        </w:tabs>
        <w:spacing w:after="0"/>
        <w:ind w:firstLine="426"/>
        <w:rPr>
          <w:rFonts w:ascii="Times New Roman" w:hAnsi="Times New Roman"/>
          <w:sz w:val="24"/>
          <w:szCs w:val="24"/>
          <w:lang w:eastAsia="ru-RU"/>
        </w:rPr>
      </w:pPr>
    </w:p>
    <w:p w14:paraId="5B46EA55" w14:textId="462C698A" w:rsidR="000D5A0F" w:rsidRPr="00910771" w:rsidRDefault="000D5A0F" w:rsidP="004C5477">
      <w:pPr>
        <w:tabs>
          <w:tab w:val="center" w:pos="1985"/>
          <w:tab w:val="center" w:pos="2127"/>
          <w:tab w:val="left" w:pos="6096"/>
        </w:tabs>
        <w:spacing w:after="0"/>
        <w:ind w:firstLine="426"/>
        <w:rPr>
          <w:rFonts w:ascii="Times New Roman" w:hAnsi="Times New Roman"/>
          <w:sz w:val="24"/>
          <w:szCs w:val="24"/>
          <w:lang w:eastAsia="ru-RU"/>
        </w:rPr>
      </w:pPr>
      <w:r w:rsidRPr="00910771">
        <w:rPr>
          <w:rFonts w:ascii="Times New Roman" w:hAnsi="Times New Roman"/>
          <w:sz w:val="24"/>
          <w:szCs w:val="24"/>
          <w:lang w:eastAsia="ru-RU"/>
        </w:rPr>
        <w:t>2. Настоящей заявкой подтверждаем, что в отношении ________________________________________________________________________________</w:t>
      </w:r>
    </w:p>
    <w:p w14:paraId="4A98B7BD" w14:textId="77777777" w:rsidR="000D5A0F" w:rsidRPr="00910771" w:rsidRDefault="000D5A0F" w:rsidP="004C5477">
      <w:pPr>
        <w:tabs>
          <w:tab w:val="center" w:pos="1985"/>
          <w:tab w:val="center" w:pos="2127"/>
          <w:tab w:val="left" w:pos="6096"/>
        </w:tabs>
        <w:spacing w:after="0"/>
        <w:ind w:firstLine="426"/>
        <w:jc w:val="center"/>
        <w:rPr>
          <w:rFonts w:ascii="Times New Roman" w:hAnsi="Times New Roman"/>
          <w:sz w:val="24"/>
          <w:szCs w:val="24"/>
          <w:lang w:eastAsia="ru-RU"/>
        </w:rPr>
      </w:pPr>
      <w:r w:rsidRPr="00910771">
        <w:rPr>
          <w:rFonts w:ascii="Times New Roman" w:hAnsi="Times New Roman"/>
          <w:sz w:val="24"/>
          <w:szCs w:val="24"/>
          <w:vertAlign w:val="superscript"/>
          <w:lang w:eastAsia="ru-RU"/>
        </w:rPr>
        <w:t>(наименование организации - участника закупки, индивидуального предпринимателя)</w:t>
      </w:r>
    </w:p>
    <w:p w14:paraId="5FCDA6F9" w14:textId="77777777" w:rsidR="000D5A0F" w:rsidRPr="00910771" w:rsidRDefault="000D5A0F" w:rsidP="004C5477">
      <w:pPr>
        <w:tabs>
          <w:tab w:val="center" w:pos="1985"/>
          <w:tab w:val="center" w:pos="2127"/>
          <w:tab w:val="left" w:pos="6096"/>
        </w:tabs>
        <w:jc w:val="both"/>
        <w:rPr>
          <w:rFonts w:ascii="Times New Roman" w:hAnsi="Times New Roman"/>
          <w:sz w:val="24"/>
          <w:szCs w:val="24"/>
          <w:lang w:eastAsia="ru-RU"/>
        </w:rPr>
      </w:pPr>
      <w:r w:rsidRPr="00910771">
        <w:rPr>
          <w:rFonts w:ascii="Times New Roman" w:hAnsi="Times New Roman"/>
          <w:sz w:val="24"/>
          <w:szCs w:val="24"/>
          <w:lang w:eastAsia="ru-RU"/>
        </w:rPr>
        <w:t>не проводится процедура ликвидации, решение арбитражного суда о признании банкротом и об открытии конкурсного производства отсутствует, деятельность не приостановлена в порядке, предусмотренном Кодексом Российской Федерации об административных правонарушениях на день подачи настоящей заявки, а также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по данным бухгалтерской отчётности за последний завершённый отчётный период не превышает 25 процентов балансовой стоимости активов.</w:t>
      </w:r>
    </w:p>
    <w:p w14:paraId="6F8B8C13" w14:textId="77777777" w:rsidR="000D5A0F" w:rsidRPr="00910771" w:rsidRDefault="000D5A0F" w:rsidP="004C5477">
      <w:pPr>
        <w:tabs>
          <w:tab w:val="center" w:pos="1985"/>
          <w:tab w:val="center" w:pos="2127"/>
          <w:tab w:val="left" w:pos="6096"/>
        </w:tabs>
        <w:ind w:firstLine="426"/>
        <w:jc w:val="both"/>
        <w:rPr>
          <w:rFonts w:ascii="Times New Roman" w:hAnsi="Times New Roman"/>
          <w:i/>
          <w:sz w:val="24"/>
          <w:szCs w:val="24"/>
          <w:lang w:eastAsia="ru-RU"/>
        </w:rPr>
      </w:pPr>
      <w:r w:rsidRPr="00910771">
        <w:rPr>
          <w:rFonts w:ascii="Times New Roman" w:hAnsi="Times New Roman"/>
          <w:sz w:val="24"/>
          <w:szCs w:val="24"/>
          <w:lang w:eastAsia="ru-RU"/>
        </w:rPr>
        <w:t xml:space="preserve">3. Настоящим гарантируем достоверность представленной нами в заявке информации и подтверждаем право Заказчика, не противоречащее требованию формирования равных для всех участников закупки условий, запрашивать у нас, в уполномоченных органах власти и у </w:t>
      </w:r>
      <w:r w:rsidRPr="00910771">
        <w:rPr>
          <w:rFonts w:ascii="Times New Roman" w:hAnsi="Times New Roman"/>
          <w:sz w:val="24"/>
          <w:szCs w:val="24"/>
          <w:lang w:eastAsia="ru-RU"/>
        </w:rPr>
        <w:lastRenderedPageBreak/>
        <w:t>упомянутых в нашей заявке юридических и физических лиц информацию, уточняющую представленные нами сведения.</w:t>
      </w:r>
    </w:p>
    <w:p w14:paraId="5789AB23" w14:textId="504C6189" w:rsidR="000D5A0F" w:rsidRPr="00910771" w:rsidRDefault="000D5A0F" w:rsidP="004C5477">
      <w:pPr>
        <w:tabs>
          <w:tab w:val="center" w:pos="1985"/>
          <w:tab w:val="center" w:pos="2127"/>
          <w:tab w:val="left" w:pos="6096"/>
        </w:tabs>
        <w:ind w:firstLine="426"/>
        <w:jc w:val="both"/>
        <w:rPr>
          <w:rFonts w:ascii="Times New Roman" w:hAnsi="Times New Roman"/>
          <w:sz w:val="24"/>
          <w:szCs w:val="24"/>
          <w:lang w:eastAsia="ru-RU"/>
        </w:rPr>
      </w:pPr>
      <w:r w:rsidRPr="00910771">
        <w:rPr>
          <w:rFonts w:ascii="Times New Roman" w:hAnsi="Times New Roman"/>
          <w:sz w:val="24"/>
          <w:szCs w:val="24"/>
          <w:lang w:eastAsia="ru-RU"/>
        </w:rPr>
        <w:t xml:space="preserve">4. В случае если наше предложение будет признано лучшим, мы берём на себя обязательства подписать проект договора </w:t>
      </w:r>
      <w:r w:rsidR="00EE0B46" w:rsidRPr="00910771">
        <w:rPr>
          <w:rFonts w:ascii="Times New Roman" w:hAnsi="Times New Roman"/>
          <w:sz w:val="24"/>
          <w:szCs w:val="24"/>
          <w:lang w:eastAsia="ru-RU"/>
        </w:rPr>
        <w:t>купли-продажи</w:t>
      </w:r>
      <w:r w:rsidRPr="00910771">
        <w:rPr>
          <w:rFonts w:ascii="Times New Roman" w:hAnsi="Times New Roman"/>
          <w:sz w:val="24"/>
          <w:szCs w:val="24"/>
          <w:lang w:eastAsia="ru-RU"/>
        </w:rPr>
        <w:t xml:space="preserve"> в течении </w:t>
      </w:r>
      <w:r w:rsidR="005222FF" w:rsidRPr="00910771">
        <w:rPr>
          <w:rFonts w:ascii="Times New Roman" w:hAnsi="Times New Roman"/>
          <w:sz w:val="24"/>
          <w:szCs w:val="24"/>
          <w:lang w:eastAsia="ru-RU"/>
        </w:rPr>
        <w:t>3</w:t>
      </w:r>
      <w:r w:rsidRPr="00910771">
        <w:rPr>
          <w:rFonts w:ascii="Times New Roman" w:hAnsi="Times New Roman"/>
          <w:sz w:val="24"/>
          <w:szCs w:val="24"/>
          <w:lang w:eastAsia="ru-RU"/>
        </w:rPr>
        <w:t xml:space="preserve"> рабочих дней со дня размещения на официальном сайте протокола оценки и сопоставления заявок на участие </w:t>
      </w:r>
      <w:r w:rsidR="00EE0B46" w:rsidRPr="00910771">
        <w:rPr>
          <w:rFonts w:ascii="Times New Roman" w:hAnsi="Times New Roman"/>
          <w:sz w:val="24"/>
          <w:szCs w:val="24"/>
          <w:lang w:eastAsia="ru-RU"/>
        </w:rPr>
        <w:t>аукционе в электронной форме</w:t>
      </w:r>
      <w:r w:rsidRPr="00910771">
        <w:rPr>
          <w:rFonts w:ascii="Times New Roman" w:hAnsi="Times New Roman"/>
          <w:sz w:val="24"/>
          <w:szCs w:val="24"/>
          <w:lang w:eastAsia="ru-RU"/>
        </w:rPr>
        <w:t>.</w:t>
      </w:r>
    </w:p>
    <w:p w14:paraId="57774FD4" w14:textId="6C129D12" w:rsidR="000D5A0F" w:rsidRPr="00910771" w:rsidRDefault="000D5A0F" w:rsidP="004C5477">
      <w:pPr>
        <w:tabs>
          <w:tab w:val="center" w:pos="1985"/>
          <w:tab w:val="center" w:pos="2127"/>
          <w:tab w:val="left" w:pos="6096"/>
        </w:tabs>
        <w:ind w:firstLine="426"/>
        <w:jc w:val="both"/>
        <w:rPr>
          <w:rFonts w:ascii="Times New Roman" w:hAnsi="Times New Roman"/>
          <w:bCs/>
          <w:sz w:val="24"/>
          <w:szCs w:val="24"/>
          <w:lang w:eastAsia="ru-RU"/>
        </w:rPr>
      </w:pPr>
      <w:r w:rsidRPr="00910771">
        <w:rPr>
          <w:rFonts w:ascii="Times New Roman" w:hAnsi="Times New Roman"/>
          <w:bCs/>
          <w:sz w:val="24"/>
          <w:szCs w:val="24"/>
          <w:lang w:eastAsia="ru-RU"/>
        </w:rPr>
        <w:t xml:space="preserve">5. Подтверждаем, </w:t>
      </w:r>
      <w:r w:rsidR="00872A10" w:rsidRPr="00910771">
        <w:rPr>
          <w:rFonts w:ascii="Times New Roman" w:hAnsi="Times New Roman"/>
          <w:bCs/>
          <w:sz w:val="24"/>
          <w:szCs w:val="24"/>
          <w:lang w:eastAsia="ru-RU"/>
        </w:rPr>
        <w:t>что в случае, если</w:t>
      </w:r>
      <w:r w:rsidRPr="00910771">
        <w:rPr>
          <w:rFonts w:ascii="Times New Roman" w:hAnsi="Times New Roman"/>
          <w:bCs/>
          <w:sz w:val="24"/>
          <w:szCs w:val="24"/>
          <w:lang w:eastAsia="ru-RU"/>
        </w:rPr>
        <w:t xml:space="preserve"> наше предложение будет лучшим после предложения победителя, а победитель закупки будет признан уклонившимся от заключения договора, мы обязуемся подписать проекта договора </w:t>
      </w:r>
      <w:r w:rsidR="00EE0B46" w:rsidRPr="00910771">
        <w:rPr>
          <w:rFonts w:ascii="Times New Roman" w:hAnsi="Times New Roman"/>
          <w:bCs/>
          <w:sz w:val="24"/>
          <w:szCs w:val="24"/>
          <w:lang w:eastAsia="ru-RU"/>
        </w:rPr>
        <w:t>купли-продажи</w:t>
      </w:r>
      <w:r w:rsidRPr="00910771">
        <w:rPr>
          <w:rFonts w:ascii="Times New Roman" w:hAnsi="Times New Roman"/>
          <w:bCs/>
          <w:sz w:val="24"/>
          <w:szCs w:val="24"/>
          <w:lang w:eastAsia="ru-RU"/>
        </w:rPr>
        <w:t xml:space="preserve"> в соответствии с требованиями закупочной документации.</w:t>
      </w:r>
    </w:p>
    <w:p w14:paraId="173E6A5C" w14:textId="51BEDA39" w:rsidR="000D5A0F" w:rsidRPr="00910771" w:rsidRDefault="000D5A0F" w:rsidP="004C5477">
      <w:pPr>
        <w:tabs>
          <w:tab w:val="center" w:pos="1985"/>
          <w:tab w:val="center" w:pos="2127"/>
          <w:tab w:val="left" w:pos="6096"/>
        </w:tabs>
        <w:ind w:firstLine="426"/>
        <w:jc w:val="both"/>
        <w:rPr>
          <w:rFonts w:ascii="Times New Roman" w:hAnsi="Times New Roman"/>
          <w:b/>
          <w:sz w:val="24"/>
          <w:szCs w:val="24"/>
          <w:lang w:eastAsia="ru-RU"/>
        </w:rPr>
      </w:pPr>
      <w:r w:rsidRPr="00910771">
        <w:rPr>
          <w:rFonts w:ascii="Times New Roman" w:hAnsi="Times New Roman"/>
          <w:bCs/>
          <w:sz w:val="24"/>
          <w:szCs w:val="24"/>
          <w:lang w:eastAsia="ru-RU"/>
        </w:rPr>
        <w:t>6. Подтверждаем, что мы извещены о том, что в случае признания нас победителями закупки или принятия решения о заключении с нами договора, в случае отказа от его подписания победителем закупки, и нашего уклонения от заключения договора, являющихся предметом закупки, сведения о</w:t>
      </w:r>
    </w:p>
    <w:p w14:paraId="508305F1" w14:textId="30D9B7D6" w:rsidR="000D5A0F" w:rsidRPr="00910771" w:rsidRDefault="000D5A0F" w:rsidP="004C5477">
      <w:pPr>
        <w:tabs>
          <w:tab w:val="center" w:pos="1985"/>
          <w:tab w:val="center" w:pos="2127"/>
          <w:tab w:val="left" w:pos="6096"/>
        </w:tabs>
        <w:jc w:val="center"/>
        <w:rPr>
          <w:rFonts w:ascii="Times New Roman" w:hAnsi="Times New Roman"/>
          <w:bCs/>
          <w:i/>
          <w:sz w:val="24"/>
          <w:szCs w:val="24"/>
          <w:vertAlign w:val="superscript"/>
          <w:lang w:eastAsia="ru-RU"/>
        </w:rPr>
      </w:pPr>
      <w:r w:rsidRPr="00910771">
        <w:rPr>
          <w:rFonts w:ascii="Times New Roman" w:hAnsi="Times New Roman"/>
          <w:bCs/>
          <w:sz w:val="24"/>
          <w:szCs w:val="24"/>
          <w:lang w:eastAsia="ru-RU"/>
        </w:rPr>
        <w:t>______________________________________________________</w:t>
      </w:r>
      <w:r w:rsidRPr="00910771">
        <w:rPr>
          <w:rFonts w:ascii="Times New Roman" w:hAnsi="Times New Roman"/>
          <w:bCs/>
          <w:i/>
          <w:sz w:val="24"/>
          <w:szCs w:val="24"/>
          <w:lang w:eastAsia="ru-RU"/>
        </w:rPr>
        <w:t>__________________________</w:t>
      </w:r>
      <w:r w:rsidRPr="00910771">
        <w:rPr>
          <w:rFonts w:ascii="Times New Roman" w:hAnsi="Times New Roman"/>
          <w:bCs/>
          <w:i/>
          <w:sz w:val="24"/>
          <w:szCs w:val="24"/>
          <w:lang w:eastAsia="ru-RU"/>
        </w:rPr>
        <w:br/>
      </w:r>
      <w:r w:rsidRPr="00910771">
        <w:rPr>
          <w:rFonts w:ascii="Times New Roman" w:hAnsi="Times New Roman"/>
          <w:bCs/>
          <w:iCs/>
          <w:sz w:val="24"/>
          <w:szCs w:val="24"/>
          <w:vertAlign w:val="superscript"/>
          <w:lang w:eastAsia="ru-RU"/>
        </w:rPr>
        <w:t>(наименование участника закупки)</w:t>
      </w:r>
      <w:r w:rsidRPr="00910771">
        <w:rPr>
          <w:rFonts w:ascii="Times New Roman" w:hAnsi="Times New Roman"/>
          <w:bCs/>
          <w:i/>
          <w:sz w:val="24"/>
          <w:szCs w:val="24"/>
          <w:lang w:eastAsia="ru-RU"/>
        </w:rPr>
        <w:br/>
      </w:r>
    </w:p>
    <w:p w14:paraId="4D87C312" w14:textId="77777777" w:rsidR="000D5A0F" w:rsidRPr="00910771" w:rsidRDefault="000D5A0F" w:rsidP="00F60E7E">
      <w:pPr>
        <w:tabs>
          <w:tab w:val="center" w:pos="1985"/>
          <w:tab w:val="center" w:pos="2127"/>
          <w:tab w:val="left" w:pos="6096"/>
        </w:tabs>
        <w:spacing w:after="0"/>
        <w:rPr>
          <w:rFonts w:ascii="Times New Roman" w:hAnsi="Times New Roman"/>
          <w:bCs/>
          <w:sz w:val="24"/>
          <w:szCs w:val="24"/>
          <w:lang w:eastAsia="ru-RU"/>
        </w:rPr>
      </w:pPr>
      <w:r w:rsidRPr="00910771">
        <w:rPr>
          <w:rFonts w:ascii="Times New Roman" w:hAnsi="Times New Roman"/>
          <w:bCs/>
          <w:sz w:val="24"/>
          <w:szCs w:val="24"/>
          <w:lang w:eastAsia="ru-RU"/>
        </w:rPr>
        <w:t>будут включены в Реестр недобросовестных поставщиков.</w:t>
      </w:r>
    </w:p>
    <w:p w14:paraId="6C535F2E" w14:textId="77777777" w:rsidR="000D5A0F" w:rsidRPr="00910771" w:rsidRDefault="000D5A0F" w:rsidP="00F60E7E">
      <w:pPr>
        <w:spacing w:after="0" w:line="240" w:lineRule="auto"/>
        <w:ind w:right="125" w:firstLine="567"/>
        <w:rPr>
          <w:rFonts w:ascii="Times New Roman" w:hAnsi="Times New Roman"/>
          <w:sz w:val="24"/>
          <w:szCs w:val="24"/>
        </w:rPr>
      </w:pPr>
      <w:r w:rsidRPr="00910771">
        <w:rPr>
          <w:rFonts w:ascii="Times New Roman" w:hAnsi="Times New Roman"/>
          <w:sz w:val="24"/>
          <w:szCs w:val="24"/>
        </w:rPr>
        <w:t xml:space="preserve">Общие сведения об организации: </w:t>
      </w:r>
    </w:p>
    <w:p w14:paraId="55775927" w14:textId="77777777" w:rsidR="000D5A0F" w:rsidRPr="00910771" w:rsidRDefault="000D5A0F" w:rsidP="00190873">
      <w:pPr>
        <w:numPr>
          <w:ilvl w:val="0"/>
          <w:numId w:val="3"/>
        </w:numPr>
        <w:spacing w:after="0" w:line="240" w:lineRule="atLeast"/>
        <w:ind w:left="714" w:right="125" w:hanging="357"/>
        <w:rPr>
          <w:rFonts w:ascii="Times New Roman" w:hAnsi="Times New Roman"/>
          <w:sz w:val="24"/>
          <w:szCs w:val="24"/>
        </w:rPr>
      </w:pPr>
      <w:r w:rsidRPr="00910771">
        <w:rPr>
          <w:rFonts w:ascii="Times New Roman" w:hAnsi="Times New Roman"/>
          <w:sz w:val="24"/>
          <w:szCs w:val="24"/>
        </w:rPr>
        <w:t>Ф</w:t>
      </w:r>
      <w:r w:rsidRPr="00910771">
        <w:rPr>
          <w:rFonts w:ascii="Times New Roman" w:hAnsi="Times New Roman"/>
          <w:sz w:val="24"/>
          <w:szCs w:val="24"/>
          <w:lang w:eastAsia="ru-RU"/>
        </w:rPr>
        <w:t>ирменное наименование (наименование) -</w:t>
      </w:r>
      <w:r w:rsidRPr="00910771">
        <w:rPr>
          <w:rFonts w:ascii="Times New Roman" w:hAnsi="Times New Roman"/>
          <w:sz w:val="24"/>
          <w:szCs w:val="24"/>
        </w:rPr>
        <w:t xml:space="preserve"> для юридического лица, фамилия, имя, отчество, паспортные данные - для физического лица; </w:t>
      </w:r>
    </w:p>
    <w:p w14:paraId="5EA4074E" w14:textId="77777777" w:rsidR="000D5A0F" w:rsidRPr="00910771" w:rsidRDefault="000D5A0F" w:rsidP="00190873">
      <w:pPr>
        <w:numPr>
          <w:ilvl w:val="0"/>
          <w:numId w:val="3"/>
        </w:numPr>
        <w:spacing w:after="0" w:line="240" w:lineRule="atLeast"/>
        <w:ind w:left="714" w:right="125" w:hanging="357"/>
        <w:rPr>
          <w:rFonts w:ascii="Times New Roman" w:hAnsi="Times New Roman"/>
          <w:sz w:val="24"/>
          <w:szCs w:val="24"/>
        </w:rPr>
      </w:pPr>
      <w:r w:rsidRPr="00910771">
        <w:rPr>
          <w:rFonts w:ascii="Times New Roman" w:hAnsi="Times New Roman"/>
          <w:sz w:val="24"/>
          <w:szCs w:val="24"/>
        </w:rPr>
        <w:t>Место нахождения, юридический адрес (для юридического лица), место жительства (для физического лица);</w:t>
      </w:r>
    </w:p>
    <w:p w14:paraId="55B928E1" w14:textId="77777777" w:rsidR="000D5A0F" w:rsidRPr="00910771" w:rsidRDefault="000D5A0F" w:rsidP="00190873">
      <w:pPr>
        <w:numPr>
          <w:ilvl w:val="0"/>
          <w:numId w:val="3"/>
        </w:numPr>
        <w:spacing w:after="0" w:line="240" w:lineRule="atLeast"/>
        <w:ind w:left="714" w:right="125" w:hanging="357"/>
        <w:rPr>
          <w:rFonts w:ascii="Times New Roman" w:hAnsi="Times New Roman"/>
          <w:sz w:val="24"/>
          <w:szCs w:val="24"/>
        </w:rPr>
      </w:pPr>
      <w:r w:rsidRPr="00910771">
        <w:rPr>
          <w:rFonts w:ascii="Times New Roman" w:hAnsi="Times New Roman"/>
          <w:sz w:val="24"/>
          <w:szCs w:val="24"/>
        </w:rPr>
        <w:t>Банковские реквизиты;</w:t>
      </w:r>
    </w:p>
    <w:p w14:paraId="3B622F02" w14:textId="77777777" w:rsidR="000D5A0F" w:rsidRPr="00910771" w:rsidRDefault="000D5A0F" w:rsidP="00190873">
      <w:pPr>
        <w:numPr>
          <w:ilvl w:val="0"/>
          <w:numId w:val="3"/>
        </w:numPr>
        <w:spacing w:after="0" w:line="240" w:lineRule="atLeast"/>
        <w:ind w:left="714" w:right="125" w:hanging="357"/>
        <w:rPr>
          <w:rFonts w:ascii="Times New Roman" w:hAnsi="Times New Roman"/>
          <w:sz w:val="24"/>
          <w:szCs w:val="24"/>
        </w:rPr>
      </w:pPr>
      <w:r w:rsidRPr="00910771">
        <w:rPr>
          <w:rFonts w:ascii="Times New Roman" w:hAnsi="Times New Roman"/>
          <w:sz w:val="24"/>
          <w:szCs w:val="24"/>
        </w:rPr>
        <w:t>ИНН / КПП;</w:t>
      </w:r>
    </w:p>
    <w:p w14:paraId="40B22F73" w14:textId="77777777" w:rsidR="000D5A0F" w:rsidRPr="00910771" w:rsidRDefault="000D5A0F" w:rsidP="00190873">
      <w:pPr>
        <w:numPr>
          <w:ilvl w:val="0"/>
          <w:numId w:val="3"/>
        </w:numPr>
        <w:spacing w:after="0" w:line="240" w:lineRule="atLeast"/>
        <w:ind w:left="714" w:right="125" w:hanging="357"/>
        <w:rPr>
          <w:rFonts w:ascii="Times New Roman" w:hAnsi="Times New Roman"/>
          <w:sz w:val="24"/>
          <w:szCs w:val="24"/>
        </w:rPr>
      </w:pPr>
      <w:r w:rsidRPr="00910771">
        <w:rPr>
          <w:rFonts w:ascii="Times New Roman" w:hAnsi="Times New Roman"/>
          <w:sz w:val="24"/>
          <w:szCs w:val="24"/>
        </w:rPr>
        <w:t>ОГРН;</w:t>
      </w:r>
    </w:p>
    <w:p w14:paraId="0ED332CF" w14:textId="77777777" w:rsidR="000D5A0F" w:rsidRPr="00910771" w:rsidRDefault="000D5A0F" w:rsidP="00190873">
      <w:pPr>
        <w:numPr>
          <w:ilvl w:val="0"/>
          <w:numId w:val="3"/>
        </w:numPr>
        <w:spacing w:after="0" w:line="240" w:lineRule="atLeast"/>
        <w:ind w:left="714" w:right="125" w:hanging="357"/>
        <w:rPr>
          <w:rFonts w:ascii="Times New Roman" w:hAnsi="Times New Roman"/>
          <w:sz w:val="24"/>
          <w:szCs w:val="24"/>
        </w:rPr>
      </w:pPr>
      <w:r w:rsidRPr="00910771">
        <w:rPr>
          <w:rFonts w:ascii="Times New Roman" w:hAnsi="Times New Roman"/>
          <w:sz w:val="24"/>
          <w:szCs w:val="24"/>
        </w:rPr>
        <w:t>ОКПО;</w:t>
      </w:r>
    </w:p>
    <w:p w14:paraId="5750F57B" w14:textId="77777777" w:rsidR="000D5A0F" w:rsidRPr="00910771" w:rsidRDefault="000D5A0F" w:rsidP="00190873">
      <w:pPr>
        <w:numPr>
          <w:ilvl w:val="0"/>
          <w:numId w:val="3"/>
        </w:numPr>
        <w:spacing w:after="0" w:line="240" w:lineRule="atLeast"/>
        <w:ind w:left="714" w:right="125" w:hanging="357"/>
        <w:rPr>
          <w:rFonts w:ascii="Times New Roman" w:hAnsi="Times New Roman"/>
          <w:sz w:val="24"/>
          <w:szCs w:val="24"/>
        </w:rPr>
      </w:pPr>
      <w:r w:rsidRPr="00910771">
        <w:rPr>
          <w:rFonts w:ascii="Times New Roman" w:hAnsi="Times New Roman"/>
          <w:sz w:val="24"/>
          <w:szCs w:val="24"/>
        </w:rPr>
        <w:t xml:space="preserve">Телефон, факс; </w:t>
      </w:r>
      <w:r w:rsidRPr="00910771">
        <w:rPr>
          <w:rFonts w:ascii="Times New Roman" w:hAnsi="Times New Roman"/>
          <w:sz w:val="24"/>
          <w:szCs w:val="24"/>
          <w:lang w:val="en-US"/>
        </w:rPr>
        <w:t>e-mail</w:t>
      </w:r>
      <w:r w:rsidRPr="00910771">
        <w:rPr>
          <w:rFonts w:ascii="Times New Roman" w:hAnsi="Times New Roman"/>
          <w:sz w:val="24"/>
          <w:szCs w:val="24"/>
        </w:rPr>
        <w:t>.</w:t>
      </w:r>
    </w:p>
    <w:p w14:paraId="57E6580F" w14:textId="77777777" w:rsidR="000D5A0F" w:rsidRPr="00910771" w:rsidRDefault="000D5A0F" w:rsidP="00F60E7E">
      <w:pPr>
        <w:tabs>
          <w:tab w:val="center" w:pos="1985"/>
          <w:tab w:val="center" w:pos="2127"/>
          <w:tab w:val="left" w:pos="6096"/>
        </w:tabs>
        <w:spacing w:after="0"/>
        <w:ind w:firstLine="567"/>
        <w:rPr>
          <w:rFonts w:ascii="Times New Roman" w:hAnsi="Times New Roman"/>
          <w:sz w:val="24"/>
          <w:szCs w:val="24"/>
          <w:lang w:eastAsia="ru-RU"/>
        </w:rPr>
      </w:pPr>
    </w:p>
    <w:p w14:paraId="3ACD1243" w14:textId="77777777" w:rsidR="000D5A0F" w:rsidRPr="00910771" w:rsidRDefault="000D5A0F" w:rsidP="00F60E7E">
      <w:pPr>
        <w:tabs>
          <w:tab w:val="center" w:pos="1985"/>
          <w:tab w:val="center" w:pos="2127"/>
          <w:tab w:val="left" w:pos="6096"/>
        </w:tabs>
        <w:spacing w:after="0"/>
        <w:ind w:firstLine="540"/>
        <w:rPr>
          <w:rFonts w:ascii="Times New Roman" w:hAnsi="Times New Roman"/>
          <w:sz w:val="24"/>
          <w:szCs w:val="24"/>
          <w:lang w:eastAsia="ru-RU"/>
        </w:rPr>
      </w:pPr>
      <w:r w:rsidRPr="00910771">
        <w:rPr>
          <w:rFonts w:ascii="Times New Roman" w:hAnsi="Times New Roman"/>
          <w:sz w:val="24"/>
          <w:szCs w:val="24"/>
          <w:lang w:eastAsia="ru-RU"/>
        </w:rPr>
        <w:t>К заявке прилагаются документы согласно описи на ____л.</w:t>
      </w:r>
    </w:p>
    <w:p w14:paraId="684273DF" w14:textId="77777777" w:rsidR="000D5A0F" w:rsidRPr="00910771" w:rsidRDefault="000D5A0F" w:rsidP="00F60E7E">
      <w:pPr>
        <w:tabs>
          <w:tab w:val="center" w:pos="1985"/>
          <w:tab w:val="center" w:pos="2127"/>
          <w:tab w:val="left" w:pos="6096"/>
        </w:tabs>
        <w:spacing w:after="0" w:line="240" w:lineRule="auto"/>
        <w:rPr>
          <w:rFonts w:ascii="Times New Roman" w:hAnsi="Times New Roman"/>
          <w:sz w:val="24"/>
          <w:szCs w:val="24"/>
          <w:lang w:eastAsia="ru-RU"/>
        </w:rPr>
      </w:pPr>
    </w:p>
    <w:p w14:paraId="5864228E" w14:textId="77777777" w:rsidR="000D5A0F" w:rsidRPr="00910771" w:rsidRDefault="000D5A0F" w:rsidP="00F60E7E">
      <w:pPr>
        <w:tabs>
          <w:tab w:val="center" w:pos="1985"/>
          <w:tab w:val="center" w:pos="2127"/>
          <w:tab w:val="left" w:pos="6096"/>
        </w:tabs>
        <w:spacing w:after="0" w:line="240" w:lineRule="auto"/>
        <w:rPr>
          <w:rFonts w:ascii="Times New Roman" w:hAnsi="Times New Roman"/>
          <w:sz w:val="24"/>
          <w:szCs w:val="24"/>
          <w:lang w:eastAsia="ru-RU"/>
        </w:rPr>
      </w:pPr>
      <w:r w:rsidRPr="00910771">
        <w:rPr>
          <w:rFonts w:ascii="Times New Roman" w:hAnsi="Times New Roman"/>
          <w:sz w:val="24"/>
          <w:szCs w:val="24"/>
          <w:lang w:eastAsia="ru-RU"/>
        </w:rPr>
        <w:t>Лицо, имеющее право действовать от имени</w:t>
      </w:r>
    </w:p>
    <w:p w14:paraId="148E74AF" w14:textId="77777777" w:rsidR="000D5A0F" w:rsidRPr="00910771" w:rsidRDefault="000D5A0F" w:rsidP="00F60E7E">
      <w:pPr>
        <w:tabs>
          <w:tab w:val="center" w:pos="1985"/>
          <w:tab w:val="center" w:pos="2127"/>
          <w:tab w:val="left" w:pos="6096"/>
        </w:tabs>
        <w:spacing w:after="0" w:line="240" w:lineRule="auto"/>
        <w:rPr>
          <w:rFonts w:ascii="Times New Roman" w:hAnsi="Times New Roman"/>
          <w:sz w:val="24"/>
          <w:szCs w:val="24"/>
          <w:lang w:eastAsia="ru-RU"/>
        </w:rPr>
      </w:pPr>
      <w:r w:rsidRPr="00910771">
        <w:rPr>
          <w:rFonts w:ascii="Times New Roman" w:hAnsi="Times New Roman"/>
          <w:sz w:val="24"/>
          <w:szCs w:val="24"/>
          <w:lang w:eastAsia="ru-RU"/>
        </w:rPr>
        <w:t>юридического лица</w:t>
      </w:r>
      <w:r w:rsidR="005222FF" w:rsidRPr="00910771">
        <w:rPr>
          <w:rFonts w:ascii="Times New Roman" w:hAnsi="Times New Roman"/>
          <w:sz w:val="24"/>
          <w:szCs w:val="24"/>
          <w:lang w:eastAsia="ru-RU"/>
        </w:rPr>
        <w:t xml:space="preserve"> </w:t>
      </w:r>
      <w:r w:rsidRPr="00910771">
        <w:rPr>
          <w:rFonts w:ascii="Times New Roman" w:hAnsi="Times New Roman"/>
          <w:sz w:val="24"/>
          <w:szCs w:val="24"/>
          <w:lang w:eastAsia="ru-RU"/>
        </w:rPr>
        <w:t>(уполномоченный представитель)</w:t>
      </w:r>
    </w:p>
    <w:p w14:paraId="381F21E9" w14:textId="77777777" w:rsidR="000D5A0F" w:rsidRPr="00910771" w:rsidRDefault="000D5A0F" w:rsidP="00F60E7E">
      <w:pPr>
        <w:tabs>
          <w:tab w:val="center" w:pos="1985"/>
          <w:tab w:val="center" w:pos="2127"/>
          <w:tab w:val="left" w:pos="6096"/>
        </w:tabs>
        <w:spacing w:after="0" w:line="240" w:lineRule="auto"/>
        <w:rPr>
          <w:rFonts w:ascii="Times New Roman" w:hAnsi="Times New Roman"/>
          <w:sz w:val="24"/>
          <w:szCs w:val="24"/>
          <w:lang w:eastAsia="ru-RU"/>
        </w:rPr>
      </w:pPr>
      <w:r w:rsidRPr="00910771">
        <w:rPr>
          <w:rFonts w:ascii="Times New Roman" w:hAnsi="Times New Roman"/>
          <w:sz w:val="24"/>
          <w:szCs w:val="24"/>
          <w:lang w:eastAsia="ru-RU"/>
        </w:rPr>
        <w:t>или физическое лицо, действующее от своего имени ____________________________________ (Ф.И.О.)</w:t>
      </w:r>
    </w:p>
    <w:p w14:paraId="1D64B44C" w14:textId="77777777" w:rsidR="000D5A0F" w:rsidRPr="00910771" w:rsidRDefault="000D5A0F" w:rsidP="004C5477">
      <w:pPr>
        <w:tabs>
          <w:tab w:val="center" w:pos="1985"/>
          <w:tab w:val="center" w:pos="2127"/>
          <w:tab w:val="left" w:pos="6096"/>
        </w:tabs>
        <w:spacing w:line="240" w:lineRule="auto"/>
        <w:rPr>
          <w:rFonts w:ascii="Times New Roman" w:hAnsi="Times New Roman"/>
          <w:sz w:val="24"/>
          <w:szCs w:val="24"/>
          <w:lang w:eastAsia="ru-RU"/>
        </w:rPr>
      </w:pPr>
    </w:p>
    <w:p w14:paraId="3B659A7B" w14:textId="77777777" w:rsidR="000D5A0F" w:rsidRPr="00910771" w:rsidRDefault="000D5A0F">
      <w:pPr>
        <w:spacing w:after="0" w:line="240" w:lineRule="auto"/>
        <w:rPr>
          <w:rFonts w:ascii="Times New Roman" w:hAnsi="Times New Roman"/>
          <w:i/>
          <w:sz w:val="24"/>
          <w:szCs w:val="24"/>
        </w:rPr>
      </w:pPr>
      <w:r w:rsidRPr="00910771">
        <w:rPr>
          <w:rFonts w:ascii="Times New Roman" w:hAnsi="Times New Roman"/>
          <w:i/>
          <w:sz w:val="24"/>
          <w:szCs w:val="24"/>
        </w:rPr>
        <w:br w:type="page"/>
      </w:r>
    </w:p>
    <w:p w14:paraId="43E4367A" w14:textId="77777777" w:rsidR="000D5A0F" w:rsidRPr="00910771" w:rsidRDefault="000D5A0F" w:rsidP="00126434">
      <w:pPr>
        <w:spacing w:after="0" w:line="240" w:lineRule="auto"/>
        <w:jc w:val="right"/>
        <w:rPr>
          <w:rFonts w:ascii="Times New Roman" w:hAnsi="Times New Roman"/>
          <w:bCs/>
          <w:color w:val="000000"/>
          <w:spacing w:val="-3"/>
          <w:sz w:val="24"/>
          <w:szCs w:val="24"/>
        </w:rPr>
      </w:pPr>
      <w:bookmarkStart w:id="0" w:name="_Hlk25744738"/>
      <w:r w:rsidRPr="00910771">
        <w:rPr>
          <w:rFonts w:ascii="Times New Roman" w:hAnsi="Times New Roman"/>
          <w:bCs/>
          <w:color w:val="000000"/>
          <w:spacing w:val="-3"/>
          <w:sz w:val="24"/>
          <w:szCs w:val="24"/>
        </w:rPr>
        <w:t xml:space="preserve">Приложение № 2 </w:t>
      </w:r>
    </w:p>
    <w:bookmarkEnd w:id="0"/>
    <w:p w14:paraId="17671EBB" w14:textId="77777777" w:rsidR="0073310C" w:rsidRPr="00910771" w:rsidRDefault="0073310C" w:rsidP="0073310C">
      <w:pPr>
        <w:spacing w:after="0" w:line="240" w:lineRule="auto"/>
        <w:jc w:val="right"/>
        <w:rPr>
          <w:rFonts w:ascii="Times New Roman" w:hAnsi="Times New Roman"/>
          <w:bCs/>
          <w:color w:val="000000"/>
          <w:spacing w:val="-3"/>
          <w:sz w:val="24"/>
          <w:szCs w:val="24"/>
        </w:rPr>
      </w:pPr>
      <w:r w:rsidRPr="00910771">
        <w:rPr>
          <w:rFonts w:ascii="Times New Roman" w:hAnsi="Times New Roman"/>
          <w:bCs/>
          <w:color w:val="000000"/>
          <w:spacing w:val="-3"/>
          <w:sz w:val="24"/>
          <w:szCs w:val="24"/>
        </w:rPr>
        <w:t xml:space="preserve">к документации по проведению аукциона в электронной форме </w:t>
      </w:r>
    </w:p>
    <w:p w14:paraId="6A12B25D" w14:textId="22D16BD2" w:rsidR="0073310C" w:rsidRPr="00910771" w:rsidRDefault="0073310C" w:rsidP="0073310C">
      <w:pPr>
        <w:spacing w:after="0" w:line="240" w:lineRule="auto"/>
        <w:jc w:val="right"/>
        <w:rPr>
          <w:rFonts w:ascii="Times New Roman" w:hAnsi="Times New Roman"/>
          <w:sz w:val="24"/>
          <w:szCs w:val="24"/>
        </w:rPr>
      </w:pPr>
      <w:r w:rsidRPr="00910771">
        <w:rPr>
          <w:rFonts w:ascii="Times New Roman" w:hAnsi="Times New Roman"/>
          <w:sz w:val="24"/>
          <w:szCs w:val="24"/>
        </w:rPr>
        <w:t xml:space="preserve">                                   на право заключения договора на приобретение легкового автомобиля </w:t>
      </w:r>
    </w:p>
    <w:p w14:paraId="1F06922C" w14:textId="77777777" w:rsidR="000D5A0F" w:rsidRPr="00910771" w:rsidRDefault="000D5A0F" w:rsidP="00126434">
      <w:pPr>
        <w:spacing w:line="240" w:lineRule="exact"/>
        <w:jc w:val="center"/>
        <w:rPr>
          <w:rFonts w:ascii="Times New Roman" w:hAnsi="Times New Roman"/>
          <w:b/>
          <w:sz w:val="24"/>
          <w:szCs w:val="24"/>
        </w:rPr>
      </w:pPr>
      <w:bookmarkStart w:id="1" w:name="_GoBack"/>
      <w:bookmarkEnd w:id="1"/>
      <w:r w:rsidRPr="00910771">
        <w:rPr>
          <w:rFonts w:ascii="Times New Roman" w:hAnsi="Times New Roman"/>
          <w:b/>
          <w:sz w:val="24"/>
          <w:szCs w:val="24"/>
        </w:rPr>
        <w:t>СОГЛАСИЕ</w:t>
      </w:r>
    </w:p>
    <w:p w14:paraId="5A226E1C" w14:textId="77777777" w:rsidR="000D5A0F" w:rsidRPr="00910771" w:rsidRDefault="000D5A0F" w:rsidP="00126434">
      <w:pPr>
        <w:spacing w:line="240" w:lineRule="exact"/>
        <w:jc w:val="center"/>
        <w:rPr>
          <w:rFonts w:ascii="Times New Roman" w:hAnsi="Times New Roman"/>
          <w:b/>
          <w:sz w:val="24"/>
          <w:szCs w:val="24"/>
        </w:rPr>
      </w:pPr>
      <w:r w:rsidRPr="00910771">
        <w:rPr>
          <w:rFonts w:ascii="Times New Roman" w:hAnsi="Times New Roman"/>
          <w:b/>
          <w:sz w:val="24"/>
          <w:szCs w:val="24"/>
        </w:rPr>
        <w:t xml:space="preserve">физического лица на обработку персональных данных </w:t>
      </w:r>
    </w:p>
    <w:p w14:paraId="75E716FD" w14:textId="77777777" w:rsidR="000D5A0F" w:rsidRPr="00910771" w:rsidRDefault="000D5A0F" w:rsidP="00126434">
      <w:pPr>
        <w:spacing w:line="240" w:lineRule="exact"/>
        <w:jc w:val="center"/>
        <w:rPr>
          <w:rFonts w:ascii="Times New Roman" w:hAnsi="Times New Roman"/>
          <w:b/>
          <w:sz w:val="24"/>
          <w:szCs w:val="24"/>
        </w:rPr>
      </w:pPr>
    </w:p>
    <w:tbl>
      <w:tblPr>
        <w:tblW w:w="9581" w:type="dxa"/>
        <w:tblInd w:w="108" w:type="dxa"/>
        <w:tblLayout w:type="fixed"/>
        <w:tblLook w:val="00A0" w:firstRow="1" w:lastRow="0" w:firstColumn="1" w:lastColumn="0" w:noHBand="0" w:noVBand="0"/>
      </w:tblPr>
      <w:tblGrid>
        <w:gridCol w:w="709"/>
        <w:gridCol w:w="1843"/>
        <w:gridCol w:w="142"/>
        <w:gridCol w:w="594"/>
        <w:gridCol w:w="681"/>
        <w:gridCol w:w="1938"/>
        <w:gridCol w:w="624"/>
        <w:gridCol w:w="652"/>
        <w:gridCol w:w="680"/>
        <w:gridCol w:w="1435"/>
        <w:gridCol w:w="283"/>
      </w:tblGrid>
      <w:tr w:rsidR="000D5A0F" w:rsidRPr="00910771" w14:paraId="7A148B3E" w14:textId="77777777" w:rsidTr="00B353DD">
        <w:tc>
          <w:tcPr>
            <w:tcW w:w="2552" w:type="dxa"/>
            <w:gridSpan w:val="2"/>
          </w:tcPr>
          <w:p w14:paraId="3D69DA8D" w14:textId="77777777" w:rsidR="000D5A0F" w:rsidRPr="00910771" w:rsidRDefault="000D5A0F" w:rsidP="00126434">
            <w:pPr>
              <w:widowControl w:val="0"/>
              <w:autoSpaceDE w:val="0"/>
              <w:autoSpaceDN w:val="0"/>
              <w:adjustRightInd w:val="0"/>
              <w:spacing w:after="0" w:line="240" w:lineRule="exact"/>
              <w:ind w:left="-57" w:right="-250"/>
              <w:rPr>
                <w:rFonts w:ascii="Times New Roman" w:hAnsi="Times New Roman"/>
                <w:bCs/>
                <w:sz w:val="24"/>
                <w:szCs w:val="24"/>
              </w:rPr>
            </w:pPr>
            <w:r w:rsidRPr="00910771">
              <w:rPr>
                <w:rFonts w:ascii="Times New Roman" w:hAnsi="Times New Roman"/>
                <w:bCs/>
                <w:sz w:val="24"/>
                <w:szCs w:val="24"/>
              </w:rPr>
              <w:t>Я, нижеподписавшийся</w:t>
            </w:r>
          </w:p>
        </w:tc>
        <w:tc>
          <w:tcPr>
            <w:tcW w:w="6746" w:type="dxa"/>
            <w:gridSpan w:val="8"/>
            <w:tcBorders>
              <w:bottom w:val="single" w:sz="4" w:space="0" w:color="auto"/>
            </w:tcBorders>
          </w:tcPr>
          <w:p w14:paraId="20F229C4" w14:textId="77777777" w:rsidR="000D5A0F" w:rsidRPr="00910771" w:rsidRDefault="000D5A0F" w:rsidP="00126434">
            <w:pPr>
              <w:widowControl w:val="0"/>
              <w:autoSpaceDE w:val="0"/>
              <w:autoSpaceDN w:val="0"/>
              <w:adjustRightInd w:val="0"/>
              <w:spacing w:after="0" w:line="240" w:lineRule="exact"/>
              <w:ind w:right="-108"/>
              <w:jc w:val="right"/>
              <w:rPr>
                <w:rFonts w:ascii="Times New Roman" w:hAnsi="Times New Roman"/>
                <w:bCs/>
                <w:sz w:val="24"/>
                <w:szCs w:val="24"/>
              </w:rPr>
            </w:pPr>
          </w:p>
        </w:tc>
        <w:tc>
          <w:tcPr>
            <w:tcW w:w="283" w:type="dxa"/>
          </w:tcPr>
          <w:p w14:paraId="0539162E" w14:textId="77777777" w:rsidR="000D5A0F" w:rsidRPr="00910771" w:rsidRDefault="000D5A0F" w:rsidP="00126434">
            <w:pPr>
              <w:widowControl w:val="0"/>
              <w:autoSpaceDE w:val="0"/>
              <w:autoSpaceDN w:val="0"/>
              <w:adjustRightInd w:val="0"/>
              <w:spacing w:after="0" w:line="240" w:lineRule="exact"/>
              <w:ind w:left="-108" w:right="-144"/>
              <w:jc w:val="right"/>
              <w:rPr>
                <w:rFonts w:ascii="Times New Roman" w:hAnsi="Times New Roman"/>
                <w:bCs/>
                <w:sz w:val="24"/>
                <w:szCs w:val="24"/>
              </w:rPr>
            </w:pPr>
          </w:p>
        </w:tc>
      </w:tr>
      <w:tr w:rsidR="000D5A0F" w:rsidRPr="00910771" w14:paraId="29D5738D" w14:textId="77777777" w:rsidTr="00B353DD">
        <w:trPr>
          <w:trHeight w:val="70"/>
        </w:trPr>
        <w:tc>
          <w:tcPr>
            <w:tcW w:w="2552" w:type="dxa"/>
            <w:gridSpan w:val="2"/>
          </w:tcPr>
          <w:p w14:paraId="012ED3FF" w14:textId="77777777" w:rsidR="000D5A0F" w:rsidRPr="00910771" w:rsidRDefault="000D5A0F" w:rsidP="00126434">
            <w:pPr>
              <w:widowControl w:val="0"/>
              <w:autoSpaceDE w:val="0"/>
              <w:autoSpaceDN w:val="0"/>
              <w:adjustRightInd w:val="0"/>
              <w:spacing w:after="0" w:line="240" w:lineRule="exact"/>
              <w:ind w:left="-108"/>
              <w:rPr>
                <w:rFonts w:ascii="Times New Roman" w:hAnsi="Times New Roman"/>
                <w:bCs/>
                <w:sz w:val="24"/>
                <w:szCs w:val="24"/>
              </w:rPr>
            </w:pPr>
          </w:p>
        </w:tc>
        <w:tc>
          <w:tcPr>
            <w:tcW w:w="6746" w:type="dxa"/>
            <w:gridSpan w:val="8"/>
            <w:tcBorders>
              <w:top w:val="single" w:sz="4" w:space="0" w:color="auto"/>
            </w:tcBorders>
          </w:tcPr>
          <w:p w14:paraId="7C878485" w14:textId="77777777" w:rsidR="000D5A0F" w:rsidRPr="00910771" w:rsidRDefault="000D5A0F" w:rsidP="00126434">
            <w:pPr>
              <w:pStyle w:val="ConsPlusTitle"/>
              <w:spacing w:line="240" w:lineRule="exact"/>
              <w:jc w:val="center"/>
              <w:rPr>
                <w:rFonts w:ascii="Times New Roman" w:hAnsi="Times New Roman" w:cs="Times New Roman"/>
                <w:b w:val="0"/>
                <w:bCs w:val="0"/>
                <w:sz w:val="24"/>
                <w:szCs w:val="24"/>
              </w:rPr>
            </w:pPr>
            <w:r w:rsidRPr="00910771">
              <w:rPr>
                <w:rFonts w:ascii="Times New Roman" w:hAnsi="Times New Roman" w:cs="Times New Roman"/>
                <w:b w:val="0"/>
                <w:bCs w:val="0"/>
                <w:sz w:val="24"/>
                <w:szCs w:val="24"/>
              </w:rPr>
              <w:t>(</w:t>
            </w:r>
            <w:r w:rsidRPr="00910771">
              <w:rPr>
                <w:rFonts w:ascii="Times New Roman" w:hAnsi="Times New Roman" w:cs="Times New Roman"/>
                <w:b w:val="0"/>
                <w:bCs w:val="0"/>
                <w:iCs/>
                <w:sz w:val="24"/>
                <w:szCs w:val="24"/>
              </w:rPr>
              <w:t>Ф.И.О. полностью)</w:t>
            </w:r>
          </w:p>
        </w:tc>
        <w:tc>
          <w:tcPr>
            <w:tcW w:w="283" w:type="dxa"/>
          </w:tcPr>
          <w:p w14:paraId="75F3ECEF" w14:textId="77777777" w:rsidR="000D5A0F" w:rsidRPr="00910771" w:rsidRDefault="000D5A0F" w:rsidP="00126434">
            <w:pPr>
              <w:pStyle w:val="ConsPlusTitle"/>
              <w:spacing w:line="240" w:lineRule="exact"/>
              <w:jc w:val="center"/>
              <w:rPr>
                <w:rFonts w:ascii="Times New Roman" w:hAnsi="Times New Roman" w:cs="Times New Roman"/>
                <w:b w:val="0"/>
                <w:bCs w:val="0"/>
                <w:sz w:val="24"/>
                <w:szCs w:val="24"/>
              </w:rPr>
            </w:pPr>
          </w:p>
        </w:tc>
      </w:tr>
      <w:tr w:rsidR="000D5A0F" w:rsidRPr="00910771" w14:paraId="357E48E6" w14:textId="77777777" w:rsidTr="00B353DD">
        <w:tc>
          <w:tcPr>
            <w:tcW w:w="3288" w:type="dxa"/>
            <w:gridSpan w:val="4"/>
          </w:tcPr>
          <w:p w14:paraId="7CBEC342" w14:textId="77777777" w:rsidR="000D5A0F" w:rsidRPr="00910771" w:rsidRDefault="000D5A0F" w:rsidP="00126434">
            <w:pPr>
              <w:autoSpaceDE w:val="0"/>
              <w:autoSpaceDN w:val="0"/>
              <w:spacing w:after="0" w:line="240" w:lineRule="exact"/>
              <w:ind w:left="-108" w:right="-108"/>
              <w:rPr>
                <w:rFonts w:ascii="Times New Roman" w:hAnsi="Times New Roman"/>
                <w:bCs/>
                <w:sz w:val="24"/>
                <w:szCs w:val="24"/>
              </w:rPr>
            </w:pPr>
            <w:r w:rsidRPr="00910771">
              <w:rPr>
                <w:rFonts w:ascii="Times New Roman" w:hAnsi="Times New Roman"/>
                <w:bCs/>
                <w:sz w:val="24"/>
                <w:szCs w:val="24"/>
              </w:rPr>
              <w:t>зарегистрированный по адресу:</w:t>
            </w:r>
          </w:p>
        </w:tc>
        <w:tc>
          <w:tcPr>
            <w:tcW w:w="6009" w:type="dxa"/>
            <w:gridSpan w:val="6"/>
            <w:tcBorders>
              <w:bottom w:val="single" w:sz="4" w:space="0" w:color="auto"/>
            </w:tcBorders>
          </w:tcPr>
          <w:p w14:paraId="3D55AF6A" w14:textId="77777777" w:rsidR="000D5A0F" w:rsidRPr="00910771" w:rsidRDefault="000D5A0F" w:rsidP="00126434">
            <w:pPr>
              <w:widowControl w:val="0"/>
              <w:autoSpaceDE w:val="0"/>
              <w:autoSpaceDN w:val="0"/>
              <w:adjustRightInd w:val="0"/>
              <w:spacing w:after="0" w:line="240" w:lineRule="exact"/>
              <w:ind w:left="-108"/>
              <w:jc w:val="right"/>
              <w:rPr>
                <w:rFonts w:ascii="Times New Roman" w:hAnsi="Times New Roman"/>
                <w:bCs/>
                <w:sz w:val="24"/>
                <w:szCs w:val="24"/>
              </w:rPr>
            </w:pPr>
          </w:p>
        </w:tc>
        <w:tc>
          <w:tcPr>
            <w:tcW w:w="283" w:type="dxa"/>
          </w:tcPr>
          <w:p w14:paraId="1B3759D7" w14:textId="77777777" w:rsidR="000D5A0F" w:rsidRPr="00910771" w:rsidRDefault="000D5A0F" w:rsidP="00126434">
            <w:pPr>
              <w:widowControl w:val="0"/>
              <w:autoSpaceDE w:val="0"/>
              <w:autoSpaceDN w:val="0"/>
              <w:adjustRightInd w:val="0"/>
              <w:spacing w:after="0" w:line="240" w:lineRule="exact"/>
              <w:ind w:left="-108"/>
              <w:jc w:val="right"/>
              <w:rPr>
                <w:rFonts w:ascii="Times New Roman" w:hAnsi="Times New Roman"/>
                <w:bCs/>
                <w:sz w:val="24"/>
                <w:szCs w:val="24"/>
              </w:rPr>
            </w:pPr>
          </w:p>
        </w:tc>
      </w:tr>
      <w:tr w:rsidR="000D5A0F" w:rsidRPr="00910771" w14:paraId="28FEAD05" w14:textId="77777777" w:rsidTr="00B353DD">
        <w:tc>
          <w:tcPr>
            <w:tcW w:w="9298" w:type="dxa"/>
            <w:gridSpan w:val="10"/>
            <w:tcBorders>
              <w:bottom w:val="single" w:sz="4" w:space="0" w:color="auto"/>
            </w:tcBorders>
          </w:tcPr>
          <w:p w14:paraId="48BF7772" w14:textId="77777777" w:rsidR="000D5A0F" w:rsidRPr="00910771" w:rsidRDefault="000D5A0F" w:rsidP="00126434">
            <w:pPr>
              <w:widowControl w:val="0"/>
              <w:autoSpaceDE w:val="0"/>
              <w:autoSpaceDN w:val="0"/>
              <w:adjustRightInd w:val="0"/>
              <w:spacing w:after="0" w:line="240" w:lineRule="exact"/>
              <w:ind w:left="-108"/>
              <w:rPr>
                <w:rFonts w:ascii="Times New Roman" w:hAnsi="Times New Roman"/>
                <w:bCs/>
                <w:sz w:val="24"/>
                <w:szCs w:val="24"/>
              </w:rPr>
            </w:pPr>
          </w:p>
        </w:tc>
        <w:tc>
          <w:tcPr>
            <w:tcW w:w="283" w:type="dxa"/>
          </w:tcPr>
          <w:p w14:paraId="74562CB9" w14:textId="77777777" w:rsidR="000D5A0F" w:rsidRPr="00910771" w:rsidRDefault="000D5A0F" w:rsidP="00126434">
            <w:pPr>
              <w:widowControl w:val="0"/>
              <w:autoSpaceDE w:val="0"/>
              <w:autoSpaceDN w:val="0"/>
              <w:adjustRightInd w:val="0"/>
              <w:spacing w:after="0" w:line="240" w:lineRule="exact"/>
              <w:ind w:left="-108"/>
              <w:rPr>
                <w:rFonts w:ascii="Times New Roman" w:hAnsi="Times New Roman"/>
                <w:bCs/>
                <w:position w:val="-6"/>
                <w:sz w:val="24"/>
                <w:szCs w:val="24"/>
              </w:rPr>
            </w:pPr>
            <w:r w:rsidRPr="00910771">
              <w:rPr>
                <w:rFonts w:ascii="Times New Roman" w:hAnsi="Times New Roman"/>
                <w:bCs/>
                <w:position w:val="-6"/>
                <w:sz w:val="24"/>
                <w:szCs w:val="24"/>
              </w:rPr>
              <w:t>,</w:t>
            </w:r>
          </w:p>
        </w:tc>
      </w:tr>
      <w:tr w:rsidR="000D5A0F" w:rsidRPr="00910771" w14:paraId="69D1BF4B" w14:textId="77777777" w:rsidTr="00B353DD">
        <w:tc>
          <w:tcPr>
            <w:tcW w:w="2694" w:type="dxa"/>
            <w:gridSpan w:val="3"/>
          </w:tcPr>
          <w:p w14:paraId="4D405D60" w14:textId="77777777" w:rsidR="000D5A0F" w:rsidRPr="00910771" w:rsidRDefault="000D5A0F" w:rsidP="00126434">
            <w:pPr>
              <w:spacing w:after="0" w:line="240" w:lineRule="exact"/>
              <w:ind w:left="-108" w:right="-249"/>
              <w:rPr>
                <w:rFonts w:ascii="Times New Roman" w:hAnsi="Times New Roman"/>
                <w:bCs/>
                <w:sz w:val="24"/>
                <w:szCs w:val="24"/>
              </w:rPr>
            </w:pPr>
            <w:r w:rsidRPr="00910771">
              <w:rPr>
                <w:rFonts w:ascii="Times New Roman" w:hAnsi="Times New Roman"/>
                <w:bCs/>
                <w:sz w:val="24"/>
                <w:szCs w:val="24"/>
              </w:rPr>
              <w:t>проживающий по адресу:</w:t>
            </w:r>
          </w:p>
        </w:tc>
        <w:tc>
          <w:tcPr>
            <w:tcW w:w="6604" w:type="dxa"/>
            <w:gridSpan w:val="7"/>
            <w:tcBorders>
              <w:bottom w:val="single" w:sz="4" w:space="0" w:color="auto"/>
            </w:tcBorders>
          </w:tcPr>
          <w:p w14:paraId="394B0D6F" w14:textId="77777777" w:rsidR="000D5A0F" w:rsidRPr="00910771" w:rsidRDefault="000D5A0F" w:rsidP="00126434">
            <w:pPr>
              <w:widowControl w:val="0"/>
              <w:autoSpaceDE w:val="0"/>
              <w:autoSpaceDN w:val="0"/>
              <w:adjustRightInd w:val="0"/>
              <w:spacing w:after="0" w:line="240" w:lineRule="exact"/>
              <w:ind w:left="-108"/>
              <w:rPr>
                <w:rFonts w:ascii="Times New Roman" w:hAnsi="Times New Roman"/>
                <w:bCs/>
                <w:sz w:val="24"/>
                <w:szCs w:val="24"/>
              </w:rPr>
            </w:pPr>
          </w:p>
        </w:tc>
        <w:tc>
          <w:tcPr>
            <w:tcW w:w="283" w:type="dxa"/>
          </w:tcPr>
          <w:p w14:paraId="0F4F21D6" w14:textId="77777777" w:rsidR="000D5A0F" w:rsidRPr="00910771" w:rsidRDefault="000D5A0F" w:rsidP="00126434">
            <w:pPr>
              <w:widowControl w:val="0"/>
              <w:autoSpaceDE w:val="0"/>
              <w:autoSpaceDN w:val="0"/>
              <w:adjustRightInd w:val="0"/>
              <w:spacing w:after="0" w:line="240" w:lineRule="exact"/>
              <w:ind w:left="-108"/>
              <w:rPr>
                <w:rFonts w:ascii="Times New Roman" w:hAnsi="Times New Roman"/>
                <w:bCs/>
                <w:position w:val="-6"/>
                <w:sz w:val="24"/>
                <w:szCs w:val="24"/>
              </w:rPr>
            </w:pPr>
            <w:r w:rsidRPr="00910771">
              <w:rPr>
                <w:rFonts w:ascii="Times New Roman" w:hAnsi="Times New Roman"/>
                <w:bCs/>
                <w:position w:val="-6"/>
                <w:sz w:val="24"/>
                <w:szCs w:val="24"/>
              </w:rPr>
              <w:t>,</w:t>
            </w:r>
          </w:p>
        </w:tc>
      </w:tr>
      <w:tr w:rsidR="000D5A0F" w:rsidRPr="00910771" w14:paraId="18134F1A" w14:textId="77777777" w:rsidTr="00B353DD">
        <w:tc>
          <w:tcPr>
            <w:tcW w:w="3969" w:type="dxa"/>
            <w:gridSpan w:val="5"/>
          </w:tcPr>
          <w:p w14:paraId="2EA49510" w14:textId="77777777" w:rsidR="000D5A0F" w:rsidRPr="00910771" w:rsidRDefault="000D5A0F" w:rsidP="00126434">
            <w:pPr>
              <w:spacing w:after="0" w:line="240" w:lineRule="exact"/>
              <w:ind w:left="-108" w:right="-249"/>
              <w:rPr>
                <w:rFonts w:ascii="Times New Roman" w:hAnsi="Times New Roman"/>
                <w:bCs/>
                <w:sz w:val="24"/>
                <w:szCs w:val="24"/>
              </w:rPr>
            </w:pPr>
            <w:r w:rsidRPr="00910771">
              <w:rPr>
                <w:rFonts w:ascii="Times New Roman" w:hAnsi="Times New Roman"/>
                <w:bCs/>
                <w:sz w:val="24"/>
                <w:szCs w:val="24"/>
              </w:rPr>
              <w:t>документ, удостоверяющий личность</w:t>
            </w:r>
          </w:p>
        </w:tc>
        <w:tc>
          <w:tcPr>
            <w:tcW w:w="1938" w:type="dxa"/>
            <w:tcBorders>
              <w:bottom w:val="single" w:sz="4" w:space="0" w:color="auto"/>
            </w:tcBorders>
          </w:tcPr>
          <w:p w14:paraId="7AF7411A" w14:textId="77777777" w:rsidR="000D5A0F" w:rsidRPr="00910771" w:rsidRDefault="000D5A0F" w:rsidP="00126434">
            <w:pPr>
              <w:widowControl w:val="0"/>
              <w:autoSpaceDE w:val="0"/>
              <w:autoSpaceDN w:val="0"/>
              <w:adjustRightInd w:val="0"/>
              <w:spacing w:after="0" w:line="240" w:lineRule="exact"/>
              <w:jc w:val="center"/>
              <w:rPr>
                <w:rFonts w:ascii="Times New Roman" w:hAnsi="Times New Roman"/>
                <w:bCs/>
                <w:sz w:val="24"/>
                <w:szCs w:val="24"/>
              </w:rPr>
            </w:pPr>
          </w:p>
        </w:tc>
        <w:tc>
          <w:tcPr>
            <w:tcW w:w="624" w:type="dxa"/>
          </w:tcPr>
          <w:p w14:paraId="7A898EC8" w14:textId="77777777" w:rsidR="000D5A0F" w:rsidRPr="00910771" w:rsidRDefault="000D5A0F" w:rsidP="00126434">
            <w:pPr>
              <w:widowControl w:val="0"/>
              <w:autoSpaceDE w:val="0"/>
              <w:autoSpaceDN w:val="0"/>
              <w:adjustRightInd w:val="0"/>
              <w:spacing w:after="0" w:line="240" w:lineRule="exact"/>
              <w:ind w:left="-108" w:right="-108"/>
              <w:jc w:val="center"/>
              <w:rPr>
                <w:rFonts w:ascii="Times New Roman" w:hAnsi="Times New Roman"/>
                <w:bCs/>
                <w:sz w:val="24"/>
                <w:szCs w:val="24"/>
              </w:rPr>
            </w:pPr>
            <w:r w:rsidRPr="00910771">
              <w:rPr>
                <w:rFonts w:ascii="Times New Roman" w:hAnsi="Times New Roman"/>
                <w:bCs/>
                <w:sz w:val="24"/>
                <w:szCs w:val="24"/>
              </w:rPr>
              <w:t>серия</w:t>
            </w:r>
          </w:p>
        </w:tc>
        <w:tc>
          <w:tcPr>
            <w:tcW w:w="652" w:type="dxa"/>
            <w:tcBorders>
              <w:bottom w:val="single" w:sz="4" w:space="0" w:color="auto"/>
            </w:tcBorders>
          </w:tcPr>
          <w:p w14:paraId="0A37971B" w14:textId="77777777" w:rsidR="000D5A0F" w:rsidRPr="00910771" w:rsidRDefault="000D5A0F" w:rsidP="00126434">
            <w:pPr>
              <w:widowControl w:val="0"/>
              <w:autoSpaceDE w:val="0"/>
              <w:autoSpaceDN w:val="0"/>
              <w:adjustRightInd w:val="0"/>
              <w:spacing w:after="0" w:line="240" w:lineRule="exact"/>
              <w:jc w:val="center"/>
              <w:rPr>
                <w:rFonts w:ascii="Times New Roman" w:hAnsi="Times New Roman"/>
                <w:bCs/>
                <w:sz w:val="24"/>
                <w:szCs w:val="24"/>
              </w:rPr>
            </w:pPr>
          </w:p>
        </w:tc>
        <w:tc>
          <w:tcPr>
            <w:tcW w:w="680" w:type="dxa"/>
          </w:tcPr>
          <w:p w14:paraId="11AC9172" w14:textId="77777777" w:rsidR="000D5A0F" w:rsidRPr="00910771" w:rsidRDefault="000D5A0F" w:rsidP="00126434">
            <w:pPr>
              <w:widowControl w:val="0"/>
              <w:autoSpaceDE w:val="0"/>
              <w:autoSpaceDN w:val="0"/>
              <w:adjustRightInd w:val="0"/>
              <w:spacing w:after="0" w:line="240" w:lineRule="exact"/>
              <w:ind w:left="-108" w:right="-108"/>
              <w:jc w:val="center"/>
              <w:rPr>
                <w:rFonts w:ascii="Times New Roman" w:hAnsi="Times New Roman"/>
                <w:bCs/>
                <w:sz w:val="24"/>
                <w:szCs w:val="24"/>
              </w:rPr>
            </w:pPr>
            <w:r w:rsidRPr="00910771">
              <w:rPr>
                <w:rFonts w:ascii="Times New Roman" w:hAnsi="Times New Roman"/>
                <w:bCs/>
                <w:sz w:val="24"/>
                <w:szCs w:val="24"/>
              </w:rPr>
              <w:t>номер</w:t>
            </w:r>
          </w:p>
        </w:tc>
        <w:tc>
          <w:tcPr>
            <w:tcW w:w="1435" w:type="dxa"/>
            <w:tcBorders>
              <w:bottom w:val="single" w:sz="4" w:space="0" w:color="auto"/>
            </w:tcBorders>
          </w:tcPr>
          <w:p w14:paraId="24548374" w14:textId="77777777" w:rsidR="000D5A0F" w:rsidRPr="00910771" w:rsidRDefault="000D5A0F" w:rsidP="00126434">
            <w:pPr>
              <w:widowControl w:val="0"/>
              <w:autoSpaceDE w:val="0"/>
              <w:autoSpaceDN w:val="0"/>
              <w:adjustRightInd w:val="0"/>
              <w:spacing w:after="0" w:line="240" w:lineRule="exact"/>
              <w:jc w:val="center"/>
              <w:rPr>
                <w:rFonts w:ascii="Times New Roman" w:hAnsi="Times New Roman"/>
                <w:bCs/>
                <w:sz w:val="24"/>
                <w:szCs w:val="24"/>
              </w:rPr>
            </w:pPr>
          </w:p>
        </w:tc>
        <w:tc>
          <w:tcPr>
            <w:tcW w:w="283" w:type="dxa"/>
          </w:tcPr>
          <w:p w14:paraId="5943C617" w14:textId="77777777" w:rsidR="000D5A0F" w:rsidRPr="00910771" w:rsidRDefault="000D5A0F" w:rsidP="00126434">
            <w:pPr>
              <w:widowControl w:val="0"/>
              <w:autoSpaceDE w:val="0"/>
              <w:autoSpaceDN w:val="0"/>
              <w:adjustRightInd w:val="0"/>
              <w:spacing w:after="0" w:line="240" w:lineRule="exact"/>
              <w:ind w:left="-108"/>
              <w:rPr>
                <w:rFonts w:ascii="Times New Roman" w:hAnsi="Times New Roman"/>
                <w:bCs/>
                <w:position w:val="-6"/>
                <w:sz w:val="24"/>
                <w:szCs w:val="24"/>
              </w:rPr>
            </w:pPr>
            <w:r w:rsidRPr="00910771">
              <w:rPr>
                <w:rFonts w:ascii="Times New Roman" w:hAnsi="Times New Roman"/>
                <w:bCs/>
                <w:position w:val="-6"/>
                <w:sz w:val="24"/>
                <w:szCs w:val="24"/>
              </w:rPr>
              <w:t>,</w:t>
            </w:r>
          </w:p>
        </w:tc>
      </w:tr>
      <w:tr w:rsidR="000D5A0F" w:rsidRPr="00910771" w14:paraId="4CFBA778" w14:textId="77777777" w:rsidTr="00B353DD">
        <w:tc>
          <w:tcPr>
            <w:tcW w:w="709" w:type="dxa"/>
          </w:tcPr>
          <w:p w14:paraId="37CE5DC1" w14:textId="77777777" w:rsidR="000D5A0F" w:rsidRPr="00910771" w:rsidRDefault="000D5A0F" w:rsidP="00126434">
            <w:pPr>
              <w:autoSpaceDE w:val="0"/>
              <w:autoSpaceDN w:val="0"/>
              <w:spacing w:after="0" w:line="240" w:lineRule="exact"/>
              <w:ind w:left="-108" w:right="-194"/>
              <w:rPr>
                <w:rFonts w:ascii="Times New Roman" w:hAnsi="Times New Roman"/>
                <w:bCs/>
                <w:sz w:val="24"/>
                <w:szCs w:val="24"/>
              </w:rPr>
            </w:pPr>
            <w:r w:rsidRPr="00910771">
              <w:rPr>
                <w:rFonts w:ascii="Times New Roman" w:hAnsi="Times New Roman"/>
                <w:bCs/>
                <w:sz w:val="24"/>
                <w:szCs w:val="24"/>
              </w:rPr>
              <w:t>выдан</w:t>
            </w:r>
          </w:p>
        </w:tc>
        <w:tc>
          <w:tcPr>
            <w:tcW w:w="8589" w:type="dxa"/>
            <w:gridSpan w:val="9"/>
            <w:tcBorders>
              <w:bottom w:val="single" w:sz="4" w:space="0" w:color="auto"/>
            </w:tcBorders>
          </w:tcPr>
          <w:p w14:paraId="02EF8FA1" w14:textId="77777777" w:rsidR="000D5A0F" w:rsidRPr="00910771" w:rsidRDefault="000D5A0F" w:rsidP="00126434">
            <w:pPr>
              <w:pStyle w:val="ConsPlusTitle"/>
              <w:spacing w:line="240" w:lineRule="exact"/>
              <w:jc w:val="both"/>
              <w:rPr>
                <w:rFonts w:ascii="Times New Roman" w:hAnsi="Times New Roman" w:cs="Times New Roman"/>
                <w:b w:val="0"/>
                <w:bCs w:val="0"/>
                <w:sz w:val="24"/>
                <w:szCs w:val="24"/>
              </w:rPr>
            </w:pPr>
          </w:p>
        </w:tc>
        <w:tc>
          <w:tcPr>
            <w:tcW w:w="283" w:type="dxa"/>
          </w:tcPr>
          <w:p w14:paraId="3B65D726" w14:textId="77777777" w:rsidR="000D5A0F" w:rsidRPr="00910771" w:rsidRDefault="000D5A0F" w:rsidP="00126434">
            <w:pPr>
              <w:widowControl w:val="0"/>
              <w:autoSpaceDE w:val="0"/>
              <w:autoSpaceDN w:val="0"/>
              <w:adjustRightInd w:val="0"/>
              <w:spacing w:after="0" w:line="240" w:lineRule="exact"/>
              <w:ind w:left="-108"/>
              <w:rPr>
                <w:rFonts w:ascii="Times New Roman" w:hAnsi="Times New Roman"/>
                <w:bCs/>
                <w:position w:val="-6"/>
                <w:sz w:val="24"/>
                <w:szCs w:val="24"/>
              </w:rPr>
            </w:pPr>
          </w:p>
        </w:tc>
      </w:tr>
      <w:tr w:rsidR="000D5A0F" w:rsidRPr="00910771" w14:paraId="16640D96" w14:textId="77777777" w:rsidTr="00B353DD">
        <w:tc>
          <w:tcPr>
            <w:tcW w:w="709" w:type="dxa"/>
          </w:tcPr>
          <w:p w14:paraId="6D548F31" w14:textId="77777777" w:rsidR="000D5A0F" w:rsidRPr="00910771" w:rsidRDefault="000D5A0F" w:rsidP="00126434">
            <w:pPr>
              <w:widowControl w:val="0"/>
              <w:autoSpaceDE w:val="0"/>
              <w:autoSpaceDN w:val="0"/>
              <w:adjustRightInd w:val="0"/>
              <w:spacing w:after="0" w:line="240" w:lineRule="exact"/>
              <w:ind w:left="-108"/>
              <w:rPr>
                <w:rFonts w:ascii="Times New Roman" w:hAnsi="Times New Roman"/>
                <w:bCs/>
                <w:sz w:val="24"/>
                <w:szCs w:val="24"/>
              </w:rPr>
            </w:pPr>
          </w:p>
        </w:tc>
        <w:tc>
          <w:tcPr>
            <w:tcW w:w="8589" w:type="dxa"/>
            <w:gridSpan w:val="9"/>
            <w:tcBorders>
              <w:top w:val="single" w:sz="4" w:space="0" w:color="auto"/>
            </w:tcBorders>
          </w:tcPr>
          <w:p w14:paraId="60063A84" w14:textId="77777777" w:rsidR="000D5A0F" w:rsidRPr="00910771" w:rsidRDefault="000D5A0F" w:rsidP="00126434">
            <w:pPr>
              <w:pStyle w:val="ConsPlusTitle"/>
              <w:spacing w:line="240" w:lineRule="exact"/>
              <w:jc w:val="center"/>
              <w:rPr>
                <w:rFonts w:ascii="Times New Roman" w:hAnsi="Times New Roman" w:cs="Times New Roman"/>
                <w:b w:val="0"/>
                <w:bCs w:val="0"/>
                <w:sz w:val="24"/>
                <w:szCs w:val="24"/>
              </w:rPr>
            </w:pPr>
            <w:r w:rsidRPr="00910771">
              <w:rPr>
                <w:rFonts w:ascii="Times New Roman" w:hAnsi="Times New Roman" w:cs="Times New Roman"/>
                <w:b w:val="0"/>
                <w:bCs w:val="0"/>
                <w:sz w:val="24"/>
                <w:szCs w:val="24"/>
              </w:rPr>
              <w:t>(дата и название выдавшего органа)</w:t>
            </w:r>
          </w:p>
        </w:tc>
        <w:tc>
          <w:tcPr>
            <w:tcW w:w="283" w:type="dxa"/>
          </w:tcPr>
          <w:p w14:paraId="69FFD38F" w14:textId="77777777" w:rsidR="000D5A0F" w:rsidRPr="00910771" w:rsidRDefault="000D5A0F" w:rsidP="00126434">
            <w:pPr>
              <w:widowControl w:val="0"/>
              <w:autoSpaceDE w:val="0"/>
              <w:autoSpaceDN w:val="0"/>
              <w:adjustRightInd w:val="0"/>
              <w:spacing w:after="0" w:line="240" w:lineRule="exact"/>
              <w:ind w:left="-108"/>
              <w:rPr>
                <w:rFonts w:ascii="Times New Roman" w:hAnsi="Times New Roman"/>
                <w:bCs/>
                <w:position w:val="-6"/>
                <w:sz w:val="24"/>
                <w:szCs w:val="24"/>
              </w:rPr>
            </w:pPr>
          </w:p>
        </w:tc>
      </w:tr>
    </w:tbl>
    <w:p w14:paraId="1769F7E8" w14:textId="77777777" w:rsidR="000D5A0F" w:rsidRPr="00910771" w:rsidRDefault="000D5A0F" w:rsidP="00126434">
      <w:pPr>
        <w:spacing w:after="60" w:line="240" w:lineRule="exact"/>
        <w:ind w:left="35"/>
        <w:jc w:val="both"/>
        <w:rPr>
          <w:rFonts w:ascii="Times New Roman" w:hAnsi="Times New Roman"/>
          <w:sz w:val="24"/>
          <w:szCs w:val="24"/>
        </w:rPr>
      </w:pPr>
      <w:r w:rsidRPr="00910771">
        <w:rPr>
          <w:rFonts w:ascii="Times New Roman" w:hAnsi="Times New Roman"/>
          <w:sz w:val="24"/>
          <w:szCs w:val="24"/>
        </w:rPr>
        <w:t>своей волей и в своем интересе подтверждаю свое согласие на обработку ГАУ Управление госэкспертизы РБ, расположенному по адресу: 450077, Республика Башкортостан, город Уфа, Ленинский район, улица Мустая</w:t>
      </w:r>
      <w:r w:rsidR="006B5BB0" w:rsidRPr="00910771">
        <w:rPr>
          <w:rFonts w:ascii="Times New Roman" w:hAnsi="Times New Roman"/>
          <w:sz w:val="24"/>
          <w:szCs w:val="24"/>
        </w:rPr>
        <w:t xml:space="preserve"> </w:t>
      </w:r>
      <w:r w:rsidRPr="00910771">
        <w:rPr>
          <w:rFonts w:ascii="Times New Roman" w:hAnsi="Times New Roman"/>
          <w:sz w:val="24"/>
          <w:szCs w:val="24"/>
        </w:rPr>
        <w:t>Карима, 45, моих персональных данных.</w:t>
      </w:r>
    </w:p>
    <w:p w14:paraId="57582C89" w14:textId="77777777" w:rsidR="000D5A0F" w:rsidRPr="00910771" w:rsidRDefault="000D5A0F" w:rsidP="00126434">
      <w:pPr>
        <w:spacing w:line="240" w:lineRule="exact"/>
        <w:ind w:firstLine="720"/>
        <w:jc w:val="both"/>
        <w:rPr>
          <w:rFonts w:ascii="Times New Roman" w:hAnsi="Times New Roman"/>
          <w:sz w:val="24"/>
          <w:szCs w:val="24"/>
        </w:rPr>
      </w:pPr>
      <w:r w:rsidRPr="00910771">
        <w:rPr>
          <w:rFonts w:ascii="Times New Roman" w:hAnsi="Times New Roman"/>
          <w:b/>
          <w:sz w:val="24"/>
          <w:szCs w:val="24"/>
        </w:rPr>
        <w:t>Цель обработки персональных данных</w:t>
      </w:r>
      <w:r w:rsidRPr="00910771">
        <w:rPr>
          <w:rFonts w:ascii="Times New Roman" w:hAnsi="Times New Roman"/>
          <w:sz w:val="24"/>
          <w:szCs w:val="24"/>
        </w:rPr>
        <w:t>: в соответствии с требованиями ст.ст. 23, 24 Конституции РФ, статьи 9 Федерального закона от 27.07.06 г. № 152-ФЗ «О персональных данных», в целях проведения закупки, в соответствии с законодательством Российской Федерации в области персональных данных.</w:t>
      </w:r>
    </w:p>
    <w:p w14:paraId="6CB178E1" w14:textId="77777777" w:rsidR="000D5A0F" w:rsidRPr="00910771" w:rsidRDefault="000D5A0F" w:rsidP="00126434">
      <w:pPr>
        <w:spacing w:line="240" w:lineRule="exact"/>
        <w:ind w:firstLine="720"/>
        <w:jc w:val="both"/>
        <w:rPr>
          <w:rFonts w:ascii="Times New Roman" w:hAnsi="Times New Roman"/>
          <w:sz w:val="24"/>
          <w:szCs w:val="24"/>
        </w:rPr>
      </w:pPr>
      <w:r w:rsidRPr="00910771">
        <w:rPr>
          <w:rFonts w:ascii="Times New Roman" w:hAnsi="Times New Roman"/>
          <w:sz w:val="24"/>
          <w:szCs w:val="24"/>
        </w:rPr>
        <w:t xml:space="preserve">Законодательство Российской Федерации в области персональных данных основывается на Конституции Российской Федерации и международных договорах Российской Федерации и состоит из Федерального закона </w:t>
      </w:r>
      <w:r w:rsidRPr="00910771">
        <w:rPr>
          <w:rFonts w:ascii="Times New Roman" w:hAnsi="Times New Roman"/>
          <w:color w:val="000000"/>
          <w:sz w:val="24"/>
          <w:szCs w:val="24"/>
        </w:rPr>
        <w:t xml:space="preserve">от 27.07.2006 г. № 152-ФЗ «О персональных данных» </w:t>
      </w:r>
      <w:r w:rsidRPr="00910771">
        <w:rPr>
          <w:rFonts w:ascii="Times New Roman" w:hAnsi="Times New Roman"/>
          <w:sz w:val="24"/>
          <w:szCs w:val="24"/>
        </w:rPr>
        <w:t>и других определяющих случаи и особенности обработки персональных данных Федеральных законов.</w:t>
      </w:r>
    </w:p>
    <w:p w14:paraId="6F774C44" w14:textId="77777777" w:rsidR="000D5A0F" w:rsidRPr="00910771" w:rsidRDefault="000D5A0F" w:rsidP="00126434">
      <w:pPr>
        <w:spacing w:line="240" w:lineRule="exact"/>
        <w:ind w:firstLine="720"/>
        <w:jc w:val="both"/>
        <w:rPr>
          <w:rFonts w:ascii="Times New Roman" w:hAnsi="Times New Roman"/>
          <w:spacing w:val="-6"/>
          <w:sz w:val="24"/>
          <w:szCs w:val="24"/>
        </w:rPr>
      </w:pPr>
      <w:r w:rsidRPr="00910771">
        <w:rPr>
          <w:rFonts w:ascii="Times New Roman" w:hAnsi="Times New Roman"/>
          <w:b/>
          <w:spacing w:val="-6"/>
          <w:sz w:val="24"/>
          <w:szCs w:val="24"/>
        </w:rPr>
        <w:t xml:space="preserve">Перечень </w:t>
      </w:r>
      <w:r w:rsidRPr="00910771">
        <w:rPr>
          <w:rFonts w:ascii="Times New Roman" w:hAnsi="Times New Roman"/>
          <w:b/>
          <w:sz w:val="24"/>
          <w:szCs w:val="24"/>
        </w:rPr>
        <w:t>персональных</w:t>
      </w:r>
      <w:r w:rsidRPr="00910771">
        <w:rPr>
          <w:rFonts w:ascii="Times New Roman" w:hAnsi="Times New Roman"/>
          <w:b/>
          <w:spacing w:val="-6"/>
          <w:sz w:val="24"/>
          <w:szCs w:val="24"/>
        </w:rPr>
        <w:t xml:space="preserve"> данных, на обработку которых дано настоящее согласие: </w:t>
      </w:r>
    </w:p>
    <w:p w14:paraId="4EB5C8B5" w14:textId="77777777" w:rsidR="000D5A0F" w:rsidRPr="00910771" w:rsidRDefault="000D5A0F" w:rsidP="00190873">
      <w:pPr>
        <w:numPr>
          <w:ilvl w:val="0"/>
          <w:numId w:val="4"/>
        </w:numPr>
        <w:shd w:val="clear" w:color="auto" w:fill="FFFFFF"/>
        <w:snapToGrid w:val="0"/>
        <w:spacing w:after="0" w:line="240" w:lineRule="exact"/>
        <w:ind w:left="0" w:firstLine="0"/>
        <w:jc w:val="both"/>
        <w:rPr>
          <w:rFonts w:ascii="Times New Roman" w:hAnsi="Times New Roman"/>
          <w:sz w:val="24"/>
          <w:szCs w:val="24"/>
        </w:rPr>
      </w:pPr>
      <w:r w:rsidRPr="00910771">
        <w:rPr>
          <w:rFonts w:ascii="Times New Roman" w:hAnsi="Times New Roman"/>
          <w:sz w:val="24"/>
          <w:szCs w:val="24"/>
        </w:rPr>
        <w:t>фамилия, имя, отчество;</w:t>
      </w:r>
    </w:p>
    <w:p w14:paraId="2EE1B946" w14:textId="77777777" w:rsidR="000D5A0F" w:rsidRPr="00910771" w:rsidRDefault="000D5A0F" w:rsidP="00190873">
      <w:pPr>
        <w:numPr>
          <w:ilvl w:val="0"/>
          <w:numId w:val="4"/>
        </w:numPr>
        <w:shd w:val="clear" w:color="auto" w:fill="FFFFFF"/>
        <w:snapToGrid w:val="0"/>
        <w:spacing w:after="0" w:line="240" w:lineRule="exact"/>
        <w:ind w:left="0" w:firstLine="0"/>
        <w:jc w:val="both"/>
        <w:rPr>
          <w:rFonts w:ascii="Times New Roman" w:hAnsi="Times New Roman"/>
          <w:sz w:val="24"/>
          <w:szCs w:val="24"/>
        </w:rPr>
      </w:pPr>
      <w:r w:rsidRPr="00910771">
        <w:rPr>
          <w:rFonts w:ascii="Times New Roman" w:hAnsi="Times New Roman"/>
          <w:sz w:val="24"/>
          <w:szCs w:val="24"/>
        </w:rPr>
        <w:t>год, месяц, дата и место рождения;</w:t>
      </w:r>
    </w:p>
    <w:p w14:paraId="248D6D07" w14:textId="77777777" w:rsidR="000D5A0F" w:rsidRPr="00910771" w:rsidRDefault="000D5A0F" w:rsidP="00190873">
      <w:pPr>
        <w:numPr>
          <w:ilvl w:val="0"/>
          <w:numId w:val="4"/>
        </w:numPr>
        <w:shd w:val="clear" w:color="auto" w:fill="FFFFFF"/>
        <w:snapToGrid w:val="0"/>
        <w:spacing w:after="0" w:line="240" w:lineRule="exact"/>
        <w:ind w:left="0" w:firstLine="0"/>
        <w:jc w:val="both"/>
        <w:rPr>
          <w:rFonts w:ascii="Times New Roman" w:hAnsi="Times New Roman"/>
          <w:sz w:val="24"/>
          <w:szCs w:val="24"/>
        </w:rPr>
      </w:pPr>
      <w:r w:rsidRPr="00910771">
        <w:rPr>
          <w:rFonts w:ascii="Times New Roman" w:hAnsi="Times New Roman"/>
          <w:sz w:val="24"/>
          <w:szCs w:val="24"/>
        </w:rPr>
        <w:t>паспортные данные;</w:t>
      </w:r>
    </w:p>
    <w:p w14:paraId="609C5AAA" w14:textId="77777777" w:rsidR="000D5A0F" w:rsidRPr="00910771" w:rsidRDefault="000D5A0F" w:rsidP="00190873">
      <w:pPr>
        <w:numPr>
          <w:ilvl w:val="0"/>
          <w:numId w:val="4"/>
        </w:numPr>
        <w:spacing w:after="0" w:line="240" w:lineRule="exact"/>
        <w:ind w:left="0" w:firstLine="0"/>
        <w:jc w:val="both"/>
        <w:rPr>
          <w:rFonts w:ascii="Times New Roman" w:hAnsi="Times New Roman"/>
          <w:sz w:val="24"/>
          <w:szCs w:val="24"/>
        </w:rPr>
      </w:pPr>
      <w:r w:rsidRPr="00910771">
        <w:rPr>
          <w:rFonts w:ascii="Times New Roman" w:hAnsi="Times New Roman"/>
          <w:sz w:val="24"/>
          <w:szCs w:val="24"/>
        </w:rPr>
        <w:t>контактный номер телефона;</w:t>
      </w:r>
    </w:p>
    <w:p w14:paraId="694F23A4" w14:textId="77777777" w:rsidR="000D5A0F" w:rsidRPr="00910771" w:rsidRDefault="000D5A0F" w:rsidP="00190873">
      <w:pPr>
        <w:numPr>
          <w:ilvl w:val="0"/>
          <w:numId w:val="4"/>
        </w:numPr>
        <w:shd w:val="clear" w:color="auto" w:fill="FFFFFF"/>
        <w:snapToGrid w:val="0"/>
        <w:spacing w:after="0" w:line="240" w:lineRule="exact"/>
        <w:ind w:left="0" w:firstLine="0"/>
        <w:jc w:val="both"/>
        <w:rPr>
          <w:rFonts w:ascii="Times New Roman" w:hAnsi="Times New Roman"/>
          <w:sz w:val="24"/>
          <w:szCs w:val="24"/>
        </w:rPr>
      </w:pPr>
      <w:r w:rsidRPr="00910771">
        <w:rPr>
          <w:rFonts w:ascii="Times New Roman" w:hAnsi="Times New Roman"/>
          <w:sz w:val="24"/>
          <w:szCs w:val="24"/>
        </w:rPr>
        <w:t>адрес места жительства (по паспорту и фактический);</w:t>
      </w:r>
    </w:p>
    <w:p w14:paraId="1C173C66" w14:textId="77777777" w:rsidR="000D5A0F" w:rsidRPr="00910771" w:rsidRDefault="000D5A0F" w:rsidP="00190873">
      <w:pPr>
        <w:numPr>
          <w:ilvl w:val="0"/>
          <w:numId w:val="4"/>
        </w:numPr>
        <w:shd w:val="clear" w:color="auto" w:fill="FFFFFF"/>
        <w:snapToGrid w:val="0"/>
        <w:spacing w:after="0" w:line="240" w:lineRule="exact"/>
        <w:ind w:left="0" w:firstLine="0"/>
        <w:jc w:val="both"/>
        <w:rPr>
          <w:rFonts w:ascii="Times New Roman" w:hAnsi="Times New Roman"/>
          <w:sz w:val="24"/>
          <w:szCs w:val="24"/>
        </w:rPr>
      </w:pPr>
      <w:r w:rsidRPr="00910771">
        <w:rPr>
          <w:rFonts w:ascii="Times New Roman" w:hAnsi="Times New Roman"/>
          <w:sz w:val="24"/>
          <w:szCs w:val="24"/>
        </w:rPr>
        <w:t>должность;</w:t>
      </w:r>
    </w:p>
    <w:p w14:paraId="4274C529" w14:textId="77777777" w:rsidR="000D5A0F" w:rsidRPr="00910771" w:rsidRDefault="000D5A0F" w:rsidP="00190873">
      <w:pPr>
        <w:numPr>
          <w:ilvl w:val="0"/>
          <w:numId w:val="4"/>
        </w:numPr>
        <w:shd w:val="clear" w:color="auto" w:fill="FFFFFF"/>
        <w:snapToGrid w:val="0"/>
        <w:spacing w:after="0" w:line="240" w:lineRule="exact"/>
        <w:ind w:left="0" w:firstLine="0"/>
        <w:jc w:val="both"/>
        <w:rPr>
          <w:rFonts w:ascii="Times New Roman" w:hAnsi="Times New Roman"/>
          <w:sz w:val="24"/>
          <w:szCs w:val="24"/>
        </w:rPr>
      </w:pPr>
      <w:r w:rsidRPr="00910771">
        <w:rPr>
          <w:rFonts w:ascii="Times New Roman" w:hAnsi="Times New Roman"/>
          <w:sz w:val="24"/>
          <w:szCs w:val="24"/>
        </w:rPr>
        <w:t>место работы;</w:t>
      </w:r>
    </w:p>
    <w:p w14:paraId="14BC80E7" w14:textId="77777777" w:rsidR="000D5A0F" w:rsidRPr="00910771" w:rsidRDefault="000D5A0F" w:rsidP="00190873">
      <w:pPr>
        <w:numPr>
          <w:ilvl w:val="0"/>
          <w:numId w:val="4"/>
        </w:numPr>
        <w:shd w:val="clear" w:color="auto" w:fill="FFFFFF"/>
        <w:snapToGrid w:val="0"/>
        <w:spacing w:after="0" w:line="240" w:lineRule="exact"/>
        <w:ind w:left="0" w:firstLine="0"/>
        <w:jc w:val="both"/>
        <w:rPr>
          <w:rFonts w:ascii="Times New Roman" w:hAnsi="Times New Roman"/>
          <w:sz w:val="24"/>
          <w:szCs w:val="24"/>
        </w:rPr>
      </w:pPr>
      <w:r w:rsidRPr="00910771">
        <w:rPr>
          <w:rFonts w:ascii="Times New Roman" w:hAnsi="Times New Roman"/>
          <w:sz w:val="24"/>
          <w:szCs w:val="24"/>
          <w:lang w:val="en-US"/>
        </w:rPr>
        <w:t>e-mail;</w:t>
      </w:r>
    </w:p>
    <w:p w14:paraId="1EA9CA94" w14:textId="77777777" w:rsidR="000D5A0F" w:rsidRPr="00910771" w:rsidRDefault="000D5A0F" w:rsidP="00190873">
      <w:pPr>
        <w:numPr>
          <w:ilvl w:val="0"/>
          <w:numId w:val="4"/>
        </w:numPr>
        <w:shd w:val="clear" w:color="auto" w:fill="FFFFFF"/>
        <w:snapToGrid w:val="0"/>
        <w:spacing w:after="0" w:line="240" w:lineRule="exact"/>
        <w:ind w:left="0" w:firstLine="0"/>
        <w:jc w:val="both"/>
        <w:rPr>
          <w:rFonts w:ascii="Times New Roman" w:hAnsi="Times New Roman"/>
          <w:sz w:val="24"/>
          <w:szCs w:val="24"/>
        </w:rPr>
      </w:pPr>
      <w:r w:rsidRPr="00910771">
        <w:rPr>
          <w:rFonts w:ascii="Times New Roman" w:hAnsi="Times New Roman"/>
          <w:sz w:val="24"/>
          <w:szCs w:val="24"/>
        </w:rPr>
        <w:t>номер лицевого (расчетного) счета;</w:t>
      </w:r>
    </w:p>
    <w:p w14:paraId="72CD4D21" w14:textId="77777777" w:rsidR="000D5A0F" w:rsidRPr="00910771" w:rsidRDefault="000D5A0F" w:rsidP="00190873">
      <w:pPr>
        <w:numPr>
          <w:ilvl w:val="0"/>
          <w:numId w:val="4"/>
        </w:numPr>
        <w:shd w:val="clear" w:color="auto" w:fill="FFFFFF"/>
        <w:snapToGrid w:val="0"/>
        <w:spacing w:after="0" w:line="240" w:lineRule="exact"/>
        <w:ind w:left="0" w:firstLine="0"/>
        <w:jc w:val="both"/>
        <w:rPr>
          <w:rFonts w:ascii="Times New Roman" w:hAnsi="Times New Roman"/>
          <w:sz w:val="24"/>
          <w:szCs w:val="24"/>
        </w:rPr>
      </w:pPr>
      <w:r w:rsidRPr="00910771">
        <w:rPr>
          <w:rFonts w:ascii="Times New Roman" w:hAnsi="Times New Roman"/>
          <w:sz w:val="24"/>
          <w:szCs w:val="24"/>
        </w:rPr>
        <w:t>сведения, содержащиеся в страховом свидетельстве государственного пенсионного страхования (СНИЛС).</w:t>
      </w:r>
    </w:p>
    <w:p w14:paraId="4914E220" w14:textId="77777777" w:rsidR="000D5A0F" w:rsidRPr="00910771" w:rsidRDefault="000D5A0F" w:rsidP="00D97CB4">
      <w:pPr>
        <w:widowControl w:val="0"/>
        <w:spacing w:after="0" w:line="240" w:lineRule="exact"/>
        <w:ind w:firstLine="709"/>
        <w:jc w:val="both"/>
        <w:rPr>
          <w:rFonts w:ascii="Times New Roman" w:hAnsi="Times New Roman"/>
          <w:sz w:val="24"/>
          <w:szCs w:val="24"/>
        </w:rPr>
      </w:pPr>
      <w:r w:rsidRPr="00910771">
        <w:rPr>
          <w:rFonts w:ascii="Times New Roman" w:hAnsi="Times New Roman"/>
          <w:b/>
          <w:sz w:val="24"/>
          <w:szCs w:val="24"/>
        </w:rPr>
        <w:t>Перечень действий с персональными данными, на совершение которых дается согласие</w:t>
      </w:r>
      <w:r w:rsidRPr="00910771">
        <w:rPr>
          <w:rFonts w:ascii="Times New Roman" w:hAnsi="Times New Roman"/>
          <w:sz w:val="24"/>
          <w:szCs w:val="24"/>
        </w:rPr>
        <w:t>: обработка персональных данных,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w:t>
      </w:r>
    </w:p>
    <w:p w14:paraId="4133B845" w14:textId="77777777" w:rsidR="000D5A0F" w:rsidRPr="00910771" w:rsidRDefault="000D5A0F" w:rsidP="00D97CB4">
      <w:pPr>
        <w:spacing w:after="0" w:line="240" w:lineRule="exact"/>
        <w:ind w:firstLine="709"/>
        <w:jc w:val="both"/>
        <w:rPr>
          <w:rFonts w:ascii="Times New Roman" w:hAnsi="Times New Roman"/>
          <w:sz w:val="24"/>
          <w:szCs w:val="24"/>
        </w:rPr>
      </w:pPr>
      <w:r w:rsidRPr="00910771">
        <w:rPr>
          <w:rFonts w:ascii="Times New Roman" w:hAnsi="Times New Roman"/>
          <w:b/>
          <w:sz w:val="24"/>
          <w:szCs w:val="24"/>
        </w:rPr>
        <w:t>Способы обработки персональных данных:</w:t>
      </w:r>
      <w:r w:rsidRPr="00910771">
        <w:rPr>
          <w:rFonts w:ascii="Times New Roman" w:hAnsi="Times New Roman"/>
          <w:sz w:val="24"/>
          <w:szCs w:val="24"/>
        </w:rPr>
        <w:t xml:space="preserve"> на бумажных носителях; в информационных системах персональных данных с использованием и без использования средств автоматизации, а также смешанным способом; при участии и при непосредственном участии человека.</w:t>
      </w:r>
    </w:p>
    <w:p w14:paraId="78311651" w14:textId="77777777" w:rsidR="000D5A0F" w:rsidRPr="00910771" w:rsidRDefault="000D5A0F" w:rsidP="00D97CB4">
      <w:pPr>
        <w:spacing w:after="0" w:line="240" w:lineRule="exact"/>
        <w:ind w:firstLine="709"/>
        <w:jc w:val="both"/>
        <w:rPr>
          <w:rFonts w:ascii="Times New Roman" w:hAnsi="Times New Roman"/>
          <w:color w:val="000000"/>
          <w:sz w:val="24"/>
          <w:szCs w:val="24"/>
          <w:u w:val="single"/>
        </w:rPr>
      </w:pPr>
      <w:r w:rsidRPr="00910771">
        <w:rPr>
          <w:rFonts w:ascii="Times New Roman" w:hAnsi="Times New Roman"/>
          <w:b/>
          <w:sz w:val="24"/>
          <w:szCs w:val="24"/>
        </w:rPr>
        <w:t>Срок, в течение которого действует согласие:</w:t>
      </w:r>
      <w:r w:rsidRPr="00910771">
        <w:rPr>
          <w:rFonts w:ascii="Times New Roman" w:hAnsi="Times New Roman"/>
          <w:sz w:val="24"/>
          <w:szCs w:val="24"/>
        </w:rPr>
        <w:t xml:space="preserve"> до достижения цели обработки персональных данных или до момента утраты необходимости в их достижении, </w:t>
      </w:r>
      <w:r w:rsidRPr="00910771">
        <w:rPr>
          <w:rFonts w:ascii="Times New Roman" w:hAnsi="Times New Roman"/>
          <w:color w:val="000000"/>
          <w:sz w:val="24"/>
          <w:szCs w:val="24"/>
          <w:u w:val="single"/>
        </w:rPr>
        <w:t>если иное не предусмотрено Федеральным законодательством.</w:t>
      </w:r>
    </w:p>
    <w:p w14:paraId="0E3206CF" w14:textId="77777777" w:rsidR="000D5A0F" w:rsidRPr="00910771" w:rsidRDefault="000D5A0F" w:rsidP="00D97CB4">
      <w:pPr>
        <w:spacing w:after="0" w:line="240" w:lineRule="exact"/>
        <w:ind w:firstLine="709"/>
        <w:jc w:val="both"/>
        <w:rPr>
          <w:rFonts w:ascii="Times New Roman" w:hAnsi="Times New Roman"/>
          <w:sz w:val="24"/>
          <w:szCs w:val="24"/>
        </w:rPr>
      </w:pPr>
      <w:r w:rsidRPr="00910771">
        <w:rPr>
          <w:rFonts w:ascii="Times New Roman" w:hAnsi="Times New Roman"/>
          <w:b/>
          <w:sz w:val="24"/>
          <w:szCs w:val="24"/>
        </w:rPr>
        <w:t>Настоящее согласие может быть отозвано</w:t>
      </w:r>
      <w:r w:rsidRPr="00910771">
        <w:rPr>
          <w:rFonts w:ascii="Times New Roman" w:hAnsi="Times New Roman"/>
          <w:sz w:val="24"/>
          <w:szCs w:val="24"/>
        </w:rPr>
        <w:t xml:space="preserve"> мной путем подачи в ГАУ Управление госэкспертизы РБ письменного заявления об отзыве согласия.</w:t>
      </w:r>
    </w:p>
    <w:p w14:paraId="303BDD89" w14:textId="77777777" w:rsidR="000D5A0F" w:rsidRPr="00910771" w:rsidRDefault="000D5A0F" w:rsidP="00D97CB4">
      <w:pPr>
        <w:spacing w:after="0" w:line="240" w:lineRule="exact"/>
        <w:ind w:firstLine="709"/>
        <w:jc w:val="both"/>
        <w:rPr>
          <w:rFonts w:ascii="Times New Roman" w:hAnsi="Times New Roman"/>
          <w:sz w:val="24"/>
          <w:szCs w:val="24"/>
        </w:rPr>
      </w:pPr>
      <w:r w:rsidRPr="00910771">
        <w:rPr>
          <w:rFonts w:ascii="Times New Roman" w:hAnsi="Times New Roman"/>
          <w:sz w:val="24"/>
          <w:szCs w:val="24"/>
        </w:rPr>
        <w:t>Подтверждаю, что права и обязанности в области защиты персональных данных физического лица мне известны.</w:t>
      </w:r>
    </w:p>
    <w:p w14:paraId="03AE9C4D" w14:textId="77777777" w:rsidR="000D5A0F" w:rsidRPr="00910771" w:rsidRDefault="000D5A0F" w:rsidP="00126434">
      <w:pPr>
        <w:spacing w:line="240" w:lineRule="exact"/>
        <w:ind w:firstLine="709"/>
        <w:rPr>
          <w:rFonts w:ascii="Times New Roman" w:hAnsi="Times New Roman"/>
          <w:sz w:val="24"/>
          <w:szCs w:val="24"/>
        </w:rPr>
      </w:pPr>
    </w:p>
    <w:tbl>
      <w:tblPr>
        <w:tblW w:w="9356" w:type="dxa"/>
        <w:tblInd w:w="108" w:type="dxa"/>
        <w:tblLook w:val="00A0" w:firstRow="1" w:lastRow="0" w:firstColumn="1" w:lastColumn="0" w:noHBand="0" w:noVBand="0"/>
      </w:tblPr>
      <w:tblGrid>
        <w:gridCol w:w="236"/>
        <w:gridCol w:w="331"/>
        <w:gridCol w:w="284"/>
        <w:gridCol w:w="1417"/>
        <w:gridCol w:w="425"/>
        <w:gridCol w:w="431"/>
        <w:gridCol w:w="278"/>
        <w:gridCol w:w="283"/>
        <w:gridCol w:w="2126"/>
        <w:gridCol w:w="426"/>
        <w:gridCol w:w="3119"/>
      </w:tblGrid>
      <w:tr w:rsidR="000D5A0F" w:rsidRPr="00910771" w14:paraId="7F05E8F0" w14:textId="77777777" w:rsidTr="00D615B4">
        <w:tc>
          <w:tcPr>
            <w:tcW w:w="236" w:type="dxa"/>
          </w:tcPr>
          <w:p w14:paraId="5CAEED0B" w14:textId="77777777" w:rsidR="000D5A0F" w:rsidRPr="00910771" w:rsidRDefault="000D5A0F" w:rsidP="00126434">
            <w:pPr>
              <w:spacing w:after="0" w:line="240" w:lineRule="exact"/>
              <w:ind w:left="-108" w:right="-92"/>
              <w:jc w:val="right"/>
              <w:rPr>
                <w:rFonts w:ascii="Times New Roman" w:hAnsi="Times New Roman"/>
                <w:sz w:val="24"/>
                <w:szCs w:val="24"/>
              </w:rPr>
            </w:pPr>
            <w:r w:rsidRPr="00910771">
              <w:rPr>
                <w:rFonts w:ascii="Times New Roman" w:hAnsi="Times New Roman"/>
                <w:sz w:val="24"/>
                <w:szCs w:val="24"/>
              </w:rPr>
              <w:t xml:space="preserve"> «</w:t>
            </w:r>
          </w:p>
        </w:tc>
        <w:tc>
          <w:tcPr>
            <w:tcW w:w="331" w:type="dxa"/>
            <w:tcBorders>
              <w:bottom w:val="single" w:sz="4" w:space="0" w:color="auto"/>
            </w:tcBorders>
          </w:tcPr>
          <w:p w14:paraId="3DC8AC3E" w14:textId="77777777" w:rsidR="000D5A0F" w:rsidRPr="00910771" w:rsidRDefault="000D5A0F" w:rsidP="00126434">
            <w:pPr>
              <w:spacing w:after="0" w:line="240" w:lineRule="exact"/>
              <w:ind w:left="-108" w:right="-92"/>
              <w:rPr>
                <w:rFonts w:ascii="Times New Roman" w:hAnsi="Times New Roman"/>
                <w:sz w:val="24"/>
                <w:szCs w:val="24"/>
              </w:rPr>
            </w:pPr>
          </w:p>
        </w:tc>
        <w:tc>
          <w:tcPr>
            <w:tcW w:w="284" w:type="dxa"/>
          </w:tcPr>
          <w:p w14:paraId="568499EB" w14:textId="77777777" w:rsidR="000D5A0F" w:rsidRPr="00910771" w:rsidRDefault="000D5A0F" w:rsidP="00126434">
            <w:pPr>
              <w:spacing w:after="0" w:line="240" w:lineRule="exact"/>
              <w:ind w:left="-108" w:right="-92"/>
              <w:rPr>
                <w:rFonts w:ascii="Times New Roman" w:hAnsi="Times New Roman"/>
                <w:sz w:val="24"/>
                <w:szCs w:val="24"/>
              </w:rPr>
            </w:pPr>
            <w:r w:rsidRPr="00910771">
              <w:rPr>
                <w:rFonts w:ascii="Times New Roman" w:hAnsi="Times New Roman"/>
                <w:sz w:val="24"/>
                <w:szCs w:val="24"/>
              </w:rPr>
              <w:t>»</w:t>
            </w:r>
          </w:p>
        </w:tc>
        <w:tc>
          <w:tcPr>
            <w:tcW w:w="1417" w:type="dxa"/>
            <w:tcBorders>
              <w:bottom w:val="single" w:sz="4" w:space="0" w:color="auto"/>
            </w:tcBorders>
          </w:tcPr>
          <w:p w14:paraId="3811AC94" w14:textId="77777777" w:rsidR="000D5A0F" w:rsidRPr="00910771" w:rsidRDefault="000D5A0F" w:rsidP="00126434">
            <w:pPr>
              <w:spacing w:after="0" w:line="240" w:lineRule="exact"/>
              <w:ind w:left="-108" w:right="-92"/>
              <w:rPr>
                <w:rFonts w:ascii="Times New Roman" w:hAnsi="Times New Roman"/>
                <w:sz w:val="24"/>
                <w:szCs w:val="24"/>
              </w:rPr>
            </w:pPr>
          </w:p>
        </w:tc>
        <w:tc>
          <w:tcPr>
            <w:tcW w:w="425" w:type="dxa"/>
          </w:tcPr>
          <w:p w14:paraId="19168C4D" w14:textId="77777777" w:rsidR="000D5A0F" w:rsidRPr="00910771" w:rsidRDefault="000D5A0F" w:rsidP="00126434">
            <w:pPr>
              <w:spacing w:after="0" w:line="240" w:lineRule="exact"/>
              <w:ind w:left="-108" w:right="-92"/>
              <w:jc w:val="right"/>
              <w:rPr>
                <w:rFonts w:ascii="Times New Roman" w:hAnsi="Times New Roman"/>
                <w:sz w:val="24"/>
                <w:szCs w:val="24"/>
              </w:rPr>
            </w:pPr>
            <w:r w:rsidRPr="00910771">
              <w:rPr>
                <w:rFonts w:ascii="Times New Roman" w:hAnsi="Times New Roman"/>
                <w:sz w:val="24"/>
                <w:szCs w:val="24"/>
              </w:rPr>
              <w:t>20</w:t>
            </w:r>
          </w:p>
        </w:tc>
        <w:tc>
          <w:tcPr>
            <w:tcW w:w="431" w:type="dxa"/>
            <w:tcBorders>
              <w:bottom w:val="single" w:sz="4" w:space="0" w:color="auto"/>
            </w:tcBorders>
          </w:tcPr>
          <w:p w14:paraId="111113FB" w14:textId="77777777" w:rsidR="000D5A0F" w:rsidRPr="00910771" w:rsidRDefault="000D5A0F" w:rsidP="00126434">
            <w:pPr>
              <w:spacing w:after="0" w:line="240" w:lineRule="exact"/>
              <w:ind w:left="-108" w:right="-92"/>
              <w:rPr>
                <w:rFonts w:ascii="Times New Roman" w:hAnsi="Times New Roman"/>
                <w:sz w:val="24"/>
                <w:szCs w:val="24"/>
              </w:rPr>
            </w:pPr>
            <w:r w:rsidRPr="00910771">
              <w:rPr>
                <w:rFonts w:ascii="Times New Roman" w:hAnsi="Times New Roman"/>
                <w:sz w:val="24"/>
                <w:szCs w:val="24"/>
              </w:rPr>
              <w:t>1</w:t>
            </w:r>
          </w:p>
        </w:tc>
        <w:tc>
          <w:tcPr>
            <w:tcW w:w="278" w:type="dxa"/>
          </w:tcPr>
          <w:p w14:paraId="57384BE4" w14:textId="77777777" w:rsidR="000D5A0F" w:rsidRPr="00910771" w:rsidRDefault="000D5A0F" w:rsidP="00126434">
            <w:pPr>
              <w:spacing w:after="0" w:line="240" w:lineRule="exact"/>
              <w:ind w:left="-108" w:right="-92"/>
              <w:rPr>
                <w:rFonts w:ascii="Times New Roman" w:hAnsi="Times New Roman"/>
                <w:sz w:val="24"/>
                <w:szCs w:val="24"/>
              </w:rPr>
            </w:pPr>
            <w:r w:rsidRPr="00910771">
              <w:rPr>
                <w:rFonts w:ascii="Times New Roman" w:hAnsi="Times New Roman"/>
                <w:sz w:val="24"/>
                <w:szCs w:val="24"/>
              </w:rPr>
              <w:t xml:space="preserve"> г.</w:t>
            </w:r>
          </w:p>
        </w:tc>
        <w:tc>
          <w:tcPr>
            <w:tcW w:w="283" w:type="dxa"/>
          </w:tcPr>
          <w:p w14:paraId="25C43D26" w14:textId="77777777" w:rsidR="000D5A0F" w:rsidRPr="00910771" w:rsidRDefault="000D5A0F" w:rsidP="00126434">
            <w:pPr>
              <w:spacing w:after="0" w:line="240" w:lineRule="exact"/>
              <w:ind w:left="-108" w:right="-92"/>
              <w:rPr>
                <w:rFonts w:ascii="Times New Roman" w:hAnsi="Times New Roman"/>
                <w:sz w:val="24"/>
                <w:szCs w:val="24"/>
              </w:rPr>
            </w:pPr>
          </w:p>
        </w:tc>
        <w:tc>
          <w:tcPr>
            <w:tcW w:w="2126" w:type="dxa"/>
          </w:tcPr>
          <w:p w14:paraId="746AB40B" w14:textId="77777777" w:rsidR="000D5A0F" w:rsidRPr="00910771" w:rsidRDefault="000D5A0F" w:rsidP="00126434">
            <w:pPr>
              <w:spacing w:after="0" w:line="240" w:lineRule="exact"/>
              <w:rPr>
                <w:rFonts w:ascii="Times New Roman" w:hAnsi="Times New Roman"/>
                <w:sz w:val="24"/>
                <w:szCs w:val="24"/>
              </w:rPr>
            </w:pPr>
          </w:p>
        </w:tc>
        <w:tc>
          <w:tcPr>
            <w:tcW w:w="426" w:type="dxa"/>
          </w:tcPr>
          <w:p w14:paraId="3C89F0A6" w14:textId="77777777" w:rsidR="000D5A0F" w:rsidRPr="00910771" w:rsidRDefault="000D5A0F" w:rsidP="00126434">
            <w:pPr>
              <w:spacing w:after="0" w:line="240" w:lineRule="exact"/>
              <w:rPr>
                <w:rFonts w:ascii="Times New Roman" w:hAnsi="Times New Roman"/>
                <w:sz w:val="24"/>
                <w:szCs w:val="24"/>
              </w:rPr>
            </w:pPr>
          </w:p>
        </w:tc>
        <w:tc>
          <w:tcPr>
            <w:tcW w:w="3119" w:type="dxa"/>
            <w:tcBorders>
              <w:bottom w:val="single" w:sz="4" w:space="0" w:color="auto"/>
            </w:tcBorders>
          </w:tcPr>
          <w:p w14:paraId="12E1E474" w14:textId="77777777" w:rsidR="000D5A0F" w:rsidRPr="00910771" w:rsidRDefault="000D5A0F" w:rsidP="00126434">
            <w:pPr>
              <w:spacing w:after="0" w:line="240" w:lineRule="exact"/>
              <w:ind w:right="-108"/>
              <w:rPr>
                <w:rFonts w:ascii="Times New Roman" w:hAnsi="Times New Roman"/>
                <w:sz w:val="24"/>
                <w:szCs w:val="24"/>
              </w:rPr>
            </w:pPr>
          </w:p>
        </w:tc>
      </w:tr>
    </w:tbl>
    <w:p w14:paraId="20C6453D" w14:textId="77777777" w:rsidR="00BE6723" w:rsidRPr="00910771" w:rsidRDefault="00BE6723" w:rsidP="00126434">
      <w:pPr>
        <w:spacing w:after="0" w:line="240" w:lineRule="exact"/>
        <w:ind w:left="-108" w:right="-92"/>
        <w:rPr>
          <w:rFonts w:ascii="Times New Roman" w:hAnsi="Times New Roman"/>
          <w:sz w:val="24"/>
          <w:szCs w:val="24"/>
        </w:rPr>
        <w:sectPr w:rsidR="00BE6723" w:rsidRPr="00910771" w:rsidSect="00214996">
          <w:pgSz w:w="11906" w:h="16838" w:code="9"/>
          <w:pgMar w:top="567" w:right="851" w:bottom="567" w:left="1418" w:header="0" w:footer="0" w:gutter="0"/>
          <w:cols w:space="708"/>
          <w:docGrid w:linePitch="360"/>
        </w:sectPr>
      </w:pPr>
    </w:p>
    <w:p w14:paraId="5611E1A7" w14:textId="77777777" w:rsidR="0073310C" w:rsidRPr="00910771" w:rsidRDefault="000D5A0F" w:rsidP="0073310C">
      <w:pPr>
        <w:spacing w:after="0" w:line="240" w:lineRule="auto"/>
        <w:jc w:val="right"/>
        <w:rPr>
          <w:rFonts w:ascii="Times New Roman" w:hAnsi="Times New Roman"/>
          <w:bCs/>
          <w:color w:val="000000"/>
          <w:spacing w:val="-3"/>
          <w:sz w:val="24"/>
          <w:szCs w:val="24"/>
        </w:rPr>
      </w:pPr>
      <w:r w:rsidRPr="00910771">
        <w:rPr>
          <w:rFonts w:ascii="Times New Roman" w:hAnsi="Times New Roman"/>
          <w:sz w:val="24"/>
          <w:szCs w:val="24"/>
        </w:rPr>
        <w:lastRenderedPageBreak/>
        <w:t>Приложение №</w:t>
      </w:r>
      <w:r w:rsidR="00B7575C" w:rsidRPr="00910771">
        <w:rPr>
          <w:rFonts w:ascii="Times New Roman" w:hAnsi="Times New Roman"/>
          <w:sz w:val="24"/>
          <w:szCs w:val="24"/>
        </w:rPr>
        <w:t xml:space="preserve"> </w:t>
      </w:r>
      <w:r w:rsidRPr="00910771">
        <w:rPr>
          <w:rFonts w:ascii="Times New Roman" w:hAnsi="Times New Roman"/>
          <w:sz w:val="24"/>
          <w:szCs w:val="24"/>
        </w:rPr>
        <w:t>3</w:t>
      </w:r>
      <w:r w:rsidRPr="00910771">
        <w:rPr>
          <w:rFonts w:ascii="Times New Roman" w:hAnsi="Times New Roman"/>
          <w:sz w:val="24"/>
          <w:szCs w:val="24"/>
        </w:rPr>
        <w:br/>
      </w:r>
      <w:r w:rsidR="0073310C" w:rsidRPr="00910771">
        <w:rPr>
          <w:rFonts w:ascii="Times New Roman" w:hAnsi="Times New Roman"/>
          <w:bCs/>
          <w:color w:val="000000"/>
          <w:spacing w:val="-3"/>
          <w:sz w:val="24"/>
          <w:szCs w:val="24"/>
        </w:rPr>
        <w:t xml:space="preserve">к документации по проведению аукциона в электронной форме </w:t>
      </w:r>
    </w:p>
    <w:p w14:paraId="070AA3F4" w14:textId="77777777" w:rsidR="0073310C" w:rsidRPr="00910771" w:rsidRDefault="0073310C" w:rsidP="0073310C">
      <w:pPr>
        <w:spacing w:after="0" w:line="240" w:lineRule="auto"/>
        <w:jc w:val="right"/>
        <w:rPr>
          <w:rFonts w:ascii="Times New Roman" w:hAnsi="Times New Roman"/>
          <w:sz w:val="24"/>
          <w:szCs w:val="24"/>
        </w:rPr>
      </w:pPr>
      <w:r w:rsidRPr="00910771">
        <w:rPr>
          <w:rFonts w:ascii="Times New Roman" w:hAnsi="Times New Roman"/>
          <w:sz w:val="24"/>
          <w:szCs w:val="24"/>
        </w:rPr>
        <w:t xml:space="preserve">                                                      на право заключения договора на приобретение легкового автомобиля </w:t>
      </w:r>
    </w:p>
    <w:p w14:paraId="2D56B378" w14:textId="3E408AC7" w:rsidR="000D5A0F" w:rsidRPr="00910771" w:rsidRDefault="000D5A0F" w:rsidP="0073310C">
      <w:pPr>
        <w:spacing w:after="0" w:line="240" w:lineRule="auto"/>
        <w:jc w:val="right"/>
        <w:rPr>
          <w:rFonts w:ascii="Times New Roman" w:hAnsi="Times New Roman"/>
          <w:sz w:val="24"/>
          <w:szCs w:val="24"/>
        </w:rPr>
      </w:pPr>
    </w:p>
    <w:p w14:paraId="5C5635D6" w14:textId="49E719D0" w:rsidR="00EE0B46" w:rsidRPr="00910771" w:rsidRDefault="00EE0B46" w:rsidP="00BE6723">
      <w:pPr>
        <w:spacing w:line="240" w:lineRule="auto"/>
        <w:ind w:right="125" w:firstLine="709"/>
        <w:jc w:val="center"/>
        <w:outlineLvl w:val="0"/>
        <w:rPr>
          <w:rFonts w:ascii="Times New Roman" w:hAnsi="Times New Roman"/>
          <w:sz w:val="24"/>
          <w:szCs w:val="24"/>
        </w:rPr>
      </w:pPr>
      <w:r w:rsidRPr="00910771">
        <w:rPr>
          <w:rFonts w:ascii="Times New Roman" w:hAnsi="Times New Roman"/>
          <w:sz w:val="24"/>
          <w:szCs w:val="24"/>
        </w:rPr>
        <w:t>Спецификация</w:t>
      </w:r>
    </w:p>
    <w:p w14:paraId="722FDB62" w14:textId="21C6A289" w:rsidR="00BE6723" w:rsidRPr="00910771" w:rsidRDefault="00BE6723" w:rsidP="00BE6723">
      <w:pPr>
        <w:spacing w:line="240" w:lineRule="auto"/>
        <w:ind w:right="125" w:firstLine="709"/>
        <w:jc w:val="center"/>
        <w:outlineLvl w:val="0"/>
        <w:rPr>
          <w:rFonts w:ascii="Times New Roman" w:hAnsi="Times New Roman"/>
          <w:sz w:val="24"/>
          <w:szCs w:val="24"/>
        </w:rPr>
      </w:pPr>
      <w:r w:rsidRPr="00910771">
        <w:rPr>
          <w:rFonts w:ascii="Times New Roman" w:hAnsi="Times New Roman"/>
          <w:sz w:val="24"/>
          <w:szCs w:val="24"/>
        </w:rPr>
        <w:t xml:space="preserve">Сведения о функциональных характеристиках (потребительских свойствах) и </w:t>
      </w:r>
    </w:p>
    <w:p w14:paraId="310021CF" w14:textId="77777777" w:rsidR="00BE6723" w:rsidRPr="00910771" w:rsidRDefault="00BE6723" w:rsidP="00BE6723">
      <w:pPr>
        <w:spacing w:line="240" w:lineRule="auto"/>
        <w:ind w:right="125" w:firstLine="709"/>
        <w:jc w:val="center"/>
        <w:outlineLvl w:val="0"/>
        <w:rPr>
          <w:rFonts w:ascii="Times New Roman" w:hAnsi="Times New Roman"/>
          <w:sz w:val="24"/>
          <w:szCs w:val="24"/>
        </w:rPr>
      </w:pPr>
      <w:r w:rsidRPr="00910771">
        <w:rPr>
          <w:rFonts w:ascii="Times New Roman" w:hAnsi="Times New Roman"/>
          <w:sz w:val="24"/>
          <w:szCs w:val="24"/>
        </w:rPr>
        <w:t>качественных характеристиках товара</w:t>
      </w:r>
    </w:p>
    <w:tbl>
      <w:tblPr>
        <w:tblW w:w="15167"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1983"/>
        <w:gridCol w:w="4678"/>
        <w:gridCol w:w="5245"/>
        <w:gridCol w:w="1843"/>
        <w:gridCol w:w="992"/>
      </w:tblGrid>
      <w:tr w:rsidR="00654AD9" w:rsidRPr="00910771" w14:paraId="4872FF95" w14:textId="77777777" w:rsidTr="00654AD9">
        <w:trPr>
          <w:trHeight w:val="752"/>
        </w:trPr>
        <w:tc>
          <w:tcPr>
            <w:tcW w:w="426" w:type="dxa"/>
            <w:shd w:val="clear" w:color="auto" w:fill="auto"/>
          </w:tcPr>
          <w:p w14:paraId="6D1DC88E" w14:textId="77777777" w:rsidR="00BE6723" w:rsidRPr="00654AD9" w:rsidRDefault="00BE6723" w:rsidP="00231628">
            <w:pPr>
              <w:rPr>
                <w:rFonts w:ascii="Times New Roman" w:hAnsi="Times New Roman"/>
                <w:sz w:val="24"/>
                <w:szCs w:val="24"/>
              </w:rPr>
            </w:pPr>
            <w:r w:rsidRPr="00654AD9">
              <w:rPr>
                <w:rFonts w:ascii="Times New Roman" w:hAnsi="Times New Roman"/>
                <w:sz w:val="24"/>
                <w:szCs w:val="24"/>
              </w:rPr>
              <w:t>№</w:t>
            </w:r>
          </w:p>
        </w:tc>
        <w:tc>
          <w:tcPr>
            <w:tcW w:w="1983" w:type="dxa"/>
            <w:shd w:val="clear" w:color="auto" w:fill="auto"/>
          </w:tcPr>
          <w:p w14:paraId="2AA3DEEE" w14:textId="77777777" w:rsidR="00BE6723" w:rsidRPr="00654AD9" w:rsidRDefault="00BE6723" w:rsidP="00654AD9">
            <w:pPr>
              <w:jc w:val="center"/>
              <w:rPr>
                <w:rFonts w:ascii="Times New Roman" w:hAnsi="Times New Roman"/>
                <w:sz w:val="24"/>
                <w:szCs w:val="24"/>
              </w:rPr>
            </w:pPr>
            <w:r w:rsidRPr="00654AD9">
              <w:rPr>
                <w:rFonts w:ascii="Times New Roman" w:hAnsi="Times New Roman"/>
                <w:sz w:val="24"/>
                <w:szCs w:val="24"/>
              </w:rPr>
              <w:t>Наименование</w:t>
            </w:r>
          </w:p>
        </w:tc>
        <w:tc>
          <w:tcPr>
            <w:tcW w:w="4678" w:type="dxa"/>
            <w:shd w:val="clear" w:color="auto" w:fill="auto"/>
          </w:tcPr>
          <w:p w14:paraId="6BAC274D" w14:textId="77777777" w:rsidR="00BE6723" w:rsidRPr="00654AD9" w:rsidRDefault="00BE6723" w:rsidP="00654AD9">
            <w:pPr>
              <w:jc w:val="center"/>
              <w:rPr>
                <w:rFonts w:ascii="Times New Roman" w:hAnsi="Times New Roman"/>
                <w:sz w:val="24"/>
                <w:szCs w:val="24"/>
              </w:rPr>
            </w:pPr>
            <w:r w:rsidRPr="00654AD9">
              <w:rPr>
                <w:rFonts w:ascii="Times New Roman" w:hAnsi="Times New Roman"/>
                <w:sz w:val="24"/>
                <w:szCs w:val="24"/>
              </w:rPr>
              <w:t>Технические характеристики</w:t>
            </w:r>
          </w:p>
        </w:tc>
        <w:tc>
          <w:tcPr>
            <w:tcW w:w="5245" w:type="dxa"/>
            <w:shd w:val="clear" w:color="auto" w:fill="auto"/>
          </w:tcPr>
          <w:p w14:paraId="466CA2D1" w14:textId="77777777" w:rsidR="00BE6723" w:rsidRPr="00654AD9" w:rsidRDefault="00BE6723" w:rsidP="00654AD9">
            <w:pPr>
              <w:jc w:val="center"/>
              <w:rPr>
                <w:rFonts w:ascii="Times New Roman" w:hAnsi="Times New Roman"/>
                <w:sz w:val="24"/>
                <w:szCs w:val="24"/>
              </w:rPr>
            </w:pPr>
            <w:r w:rsidRPr="00654AD9">
              <w:rPr>
                <w:rFonts w:ascii="Times New Roman" w:hAnsi="Times New Roman"/>
                <w:sz w:val="24"/>
                <w:szCs w:val="24"/>
              </w:rPr>
              <w:t>Комплектация</w:t>
            </w:r>
          </w:p>
        </w:tc>
        <w:tc>
          <w:tcPr>
            <w:tcW w:w="1843" w:type="dxa"/>
            <w:shd w:val="clear" w:color="auto" w:fill="auto"/>
          </w:tcPr>
          <w:p w14:paraId="50AF10DA" w14:textId="77777777" w:rsidR="00BE6723" w:rsidRPr="00654AD9" w:rsidRDefault="00BE6723" w:rsidP="00654AD9">
            <w:pPr>
              <w:jc w:val="center"/>
              <w:rPr>
                <w:rFonts w:ascii="Times New Roman" w:hAnsi="Times New Roman"/>
                <w:sz w:val="24"/>
                <w:szCs w:val="24"/>
              </w:rPr>
            </w:pPr>
            <w:r w:rsidRPr="00654AD9">
              <w:rPr>
                <w:rFonts w:ascii="Times New Roman" w:hAnsi="Times New Roman"/>
                <w:sz w:val="24"/>
                <w:szCs w:val="24"/>
              </w:rPr>
              <w:t>Цвет</w:t>
            </w:r>
          </w:p>
        </w:tc>
        <w:tc>
          <w:tcPr>
            <w:tcW w:w="992" w:type="dxa"/>
            <w:shd w:val="clear" w:color="auto" w:fill="auto"/>
          </w:tcPr>
          <w:p w14:paraId="67266EBC" w14:textId="29739F9E" w:rsidR="00BE6723" w:rsidRPr="00654AD9" w:rsidRDefault="00BE6723" w:rsidP="00654AD9">
            <w:pPr>
              <w:jc w:val="center"/>
              <w:rPr>
                <w:rFonts w:ascii="Times New Roman" w:hAnsi="Times New Roman"/>
                <w:sz w:val="24"/>
                <w:szCs w:val="24"/>
              </w:rPr>
            </w:pPr>
            <w:r w:rsidRPr="00654AD9">
              <w:rPr>
                <w:rFonts w:ascii="Times New Roman" w:hAnsi="Times New Roman"/>
                <w:sz w:val="24"/>
                <w:szCs w:val="24"/>
              </w:rPr>
              <w:t>Кол</w:t>
            </w:r>
            <w:r w:rsidR="00E13D31" w:rsidRPr="00654AD9">
              <w:rPr>
                <w:rFonts w:ascii="Times New Roman" w:hAnsi="Times New Roman"/>
                <w:sz w:val="24"/>
                <w:szCs w:val="24"/>
              </w:rPr>
              <w:t>-</w:t>
            </w:r>
            <w:r w:rsidRPr="00654AD9">
              <w:rPr>
                <w:rFonts w:ascii="Times New Roman" w:hAnsi="Times New Roman"/>
                <w:sz w:val="24"/>
                <w:szCs w:val="24"/>
              </w:rPr>
              <w:t>во</w:t>
            </w:r>
          </w:p>
        </w:tc>
      </w:tr>
      <w:tr w:rsidR="00654AD9" w:rsidRPr="00910771" w14:paraId="3161EDE6" w14:textId="77777777" w:rsidTr="00654AD9">
        <w:tc>
          <w:tcPr>
            <w:tcW w:w="426" w:type="dxa"/>
            <w:shd w:val="clear" w:color="auto" w:fill="auto"/>
          </w:tcPr>
          <w:p w14:paraId="7EC3D66F" w14:textId="77777777" w:rsidR="00BE6723" w:rsidRPr="00654AD9" w:rsidRDefault="00BE6723" w:rsidP="00231628">
            <w:pPr>
              <w:rPr>
                <w:rFonts w:ascii="Times New Roman" w:hAnsi="Times New Roman"/>
                <w:sz w:val="24"/>
                <w:szCs w:val="24"/>
              </w:rPr>
            </w:pPr>
            <w:r w:rsidRPr="00654AD9">
              <w:rPr>
                <w:rFonts w:ascii="Times New Roman" w:hAnsi="Times New Roman"/>
                <w:sz w:val="24"/>
                <w:szCs w:val="24"/>
              </w:rPr>
              <w:t>1</w:t>
            </w:r>
          </w:p>
        </w:tc>
        <w:tc>
          <w:tcPr>
            <w:tcW w:w="1983" w:type="dxa"/>
            <w:shd w:val="clear" w:color="auto" w:fill="auto"/>
          </w:tcPr>
          <w:p w14:paraId="3A066253" w14:textId="77777777" w:rsidR="00BE6723" w:rsidRPr="00654AD9" w:rsidRDefault="00BE6723" w:rsidP="00654AD9">
            <w:pPr>
              <w:jc w:val="center"/>
              <w:rPr>
                <w:rFonts w:ascii="Times New Roman" w:hAnsi="Times New Roman"/>
                <w:sz w:val="24"/>
                <w:szCs w:val="24"/>
              </w:rPr>
            </w:pPr>
          </w:p>
          <w:p w14:paraId="21F6E9B0" w14:textId="77777777" w:rsidR="00BE6723" w:rsidRPr="00654AD9" w:rsidRDefault="00BE6723" w:rsidP="00654AD9">
            <w:pPr>
              <w:spacing w:after="0"/>
              <w:jc w:val="center"/>
              <w:rPr>
                <w:rFonts w:ascii="Times New Roman" w:hAnsi="Times New Roman"/>
                <w:sz w:val="24"/>
                <w:szCs w:val="24"/>
              </w:rPr>
            </w:pPr>
            <w:r w:rsidRPr="00654AD9">
              <w:rPr>
                <w:rFonts w:ascii="Times New Roman" w:hAnsi="Times New Roman"/>
                <w:sz w:val="24"/>
                <w:szCs w:val="24"/>
              </w:rPr>
              <w:t>Автомобиль</w:t>
            </w:r>
          </w:p>
          <w:p w14:paraId="186FCF1F" w14:textId="77777777" w:rsidR="00BE6723" w:rsidRPr="00654AD9" w:rsidRDefault="00BE6723" w:rsidP="00654AD9">
            <w:pPr>
              <w:spacing w:after="0"/>
              <w:jc w:val="center"/>
              <w:rPr>
                <w:rFonts w:ascii="Times New Roman" w:hAnsi="Times New Roman"/>
                <w:sz w:val="24"/>
                <w:szCs w:val="24"/>
              </w:rPr>
            </w:pPr>
            <w:r w:rsidRPr="00654AD9">
              <w:rPr>
                <w:rFonts w:ascii="Times New Roman" w:hAnsi="Times New Roman"/>
                <w:sz w:val="24"/>
                <w:szCs w:val="24"/>
                <w:lang w:val="en-US"/>
              </w:rPr>
              <w:t>KIA</w:t>
            </w:r>
            <w:r w:rsidRPr="00654AD9">
              <w:rPr>
                <w:rFonts w:ascii="Times New Roman" w:hAnsi="Times New Roman"/>
                <w:sz w:val="24"/>
                <w:szCs w:val="24"/>
              </w:rPr>
              <w:t xml:space="preserve"> </w:t>
            </w:r>
            <w:r w:rsidRPr="00654AD9">
              <w:rPr>
                <w:rFonts w:ascii="Times New Roman" w:hAnsi="Times New Roman"/>
                <w:sz w:val="24"/>
                <w:szCs w:val="24"/>
                <w:lang w:val="en-US"/>
              </w:rPr>
              <w:t>Sportage</w:t>
            </w:r>
            <w:r w:rsidRPr="00654AD9">
              <w:rPr>
                <w:rFonts w:ascii="Times New Roman" w:hAnsi="Times New Roman"/>
                <w:sz w:val="24"/>
                <w:szCs w:val="24"/>
              </w:rPr>
              <w:t xml:space="preserve"> (или эквивалент)</w:t>
            </w:r>
          </w:p>
        </w:tc>
        <w:tc>
          <w:tcPr>
            <w:tcW w:w="4678" w:type="dxa"/>
            <w:shd w:val="clear" w:color="auto" w:fill="auto"/>
          </w:tcPr>
          <w:p w14:paraId="146984FF" w14:textId="77777777" w:rsidR="00BE6723" w:rsidRPr="00654AD9" w:rsidRDefault="00BE6723" w:rsidP="00654AD9">
            <w:pPr>
              <w:numPr>
                <w:ilvl w:val="0"/>
                <w:numId w:val="8"/>
              </w:numPr>
              <w:tabs>
                <w:tab w:val="clear" w:pos="720"/>
              </w:tabs>
              <w:ind w:left="173" w:firstLine="0"/>
              <w:rPr>
                <w:rFonts w:ascii="Times New Roman" w:hAnsi="Times New Roman"/>
                <w:b/>
                <w:sz w:val="24"/>
                <w:szCs w:val="24"/>
                <w:lang w:val="en-US"/>
              </w:rPr>
            </w:pPr>
            <w:r w:rsidRPr="00654AD9">
              <w:rPr>
                <w:rFonts w:ascii="Times New Roman" w:hAnsi="Times New Roman"/>
                <w:b/>
                <w:sz w:val="24"/>
                <w:szCs w:val="24"/>
                <w:lang w:val="en-US"/>
              </w:rPr>
              <w:t xml:space="preserve">Двигатель </w:t>
            </w:r>
          </w:p>
          <w:p w14:paraId="2F1FEEF9" w14:textId="77777777" w:rsidR="00BE6723" w:rsidRPr="00654AD9" w:rsidRDefault="00BE6723" w:rsidP="00654AD9">
            <w:pPr>
              <w:ind w:left="173"/>
              <w:rPr>
                <w:rFonts w:ascii="Times New Roman" w:hAnsi="Times New Roman"/>
                <w:sz w:val="24"/>
                <w:szCs w:val="24"/>
              </w:rPr>
            </w:pPr>
            <w:r w:rsidRPr="00654AD9">
              <w:rPr>
                <w:rFonts w:ascii="Times New Roman" w:hAnsi="Times New Roman"/>
                <w:sz w:val="24"/>
                <w:szCs w:val="24"/>
              </w:rPr>
              <w:t>Рабочий объем в куб. см – 2000</w:t>
            </w:r>
            <w:r w:rsidRPr="00654AD9">
              <w:rPr>
                <w:rFonts w:ascii="Times New Roman" w:hAnsi="Times New Roman"/>
                <w:sz w:val="24"/>
                <w:szCs w:val="24"/>
              </w:rPr>
              <w:br/>
              <w:t>Количество и расположение целиндров – 4, рядное;</w:t>
            </w:r>
            <w:r w:rsidRPr="00654AD9">
              <w:rPr>
                <w:rFonts w:ascii="Times New Roman" w:hAnsi="Times New Roman"/>
                <w:sz w:val="24"/>
                <w:szCs w:val="24"/>
              </w:rPr>
              <w:br/>
              <w:t>Максимальная мощность (л.с при об/мин – 150 (6200);</w:t>
            </w:r>
            <w:r w:rsidRPr="00654AD9">
              <w:rPr>
                <w:rFonts w:ascii="Times New Roman" w:hAnsi="Times New Roman"/>
                <w:sz w:val="24"/>
                <w:szCs w:val="24"/>
              </w:rPr>
              <w:br/>
              <w:t>Максимальный крутящий момент (Н.м при об/мин) – 192 (4000).</w:t>
            </w:r>
          </w:p>
          <w:p w14:paraId="771F931B" w14:textId="77777777" w:rsidR="00BE6723" w:rsidRPr="00654AD9" w:rsidRDefault="00BE6723" w:rsidP="00654AD9">
            <w:pPr>
              <w:numPr>
                <w:ilvl w:val="0"/>
                <w:numId w:val="8"/>
              </w:numPr>
              <w:tabs>
                <w:tab w:val="clear" w:pos="720"/>
              </w:tabs>
              <w:ind w:left="173" w:firstLine="0"/>
              <w:rPr>
                <w:rFonts w:ascii="Times New Roman" w:hAnsi="Times New Roman"/>
                <w:b/>
                <w:sz w:val="24"/>
                <w:szCs w:val="24"/>
                <w:lang w:val="en-US"/>
              </w:rPr>
            </w:pPr>
            <w:r w:rsidRPr="00654AD9">
              <w:rPr>
                <w:rFonts w:ascii="Times New Roman" w:hAnsi="Times New Roman"/>
                <w:b/>
                <w:sz w:val="24"/>
                <w:szCs w:val="24"/>
                <w:lang w:val="en-US"/>
              </w:rPr>
              <w:t>Трансмиссия</w:t>
            </w:r>
          </w:p>
          <w:p w14:paraId="115B6C0C" w14:textId="77777777" w:rsidR="00BE6723" w:rsidRPr="00654AD9" w:rsidRDefault="00BE6723" w:rsidP="00654AD9">
            <w:pPr>
              <w:ind w:left="173"/>
              <w:rPr>
                <w:rFonts w:ascii="Times New Roman" w:hAnsi="Times New Roman"/>
                <w:sz w:val="24"/>
                <w:szCs w:val="24"/>
              </w:rPr>
            </w:pPr>
            <w:r w:rsidRPr="00654AD9">
              <w:rPr>
                <w:rFonts w:ascii="Times New Roman" w:hAnsi="Times New Roman"/>
                <w:sz w:val="24"/>
                <w:szCs w:val="24"/>
              </w:rPr>
              <w:t>Тип привода – полный;</w:t>
            </w:r>
            <w:r w:rsidRPr="00654AD9">
              <w:rPr>
                <w:rFonts w:ascii="Times New Roman" w:hAnsi="Times New Roman"/>
                <w:sz w:val="24"/>
                <w:szCs w:val="24"/>
              </w:rPr>
              <w:br/>
              <w:t>Тип – автоматическая;</w:t>
            </w:r>
            <w:r w:rsidRPr="00654AD9">
              <w:rPr>
                <w:rFonts w:ascii="Times New Roman" w:hAnsi="Times New Roman"/>
                <w:sz w:val="24"/>
                <w:szCs w:val="24"/>
              </w:rPr>
              <w:br/>
              <w:t>Число передач – вперед – 6, назад – 1.</w:t>
            </w:r>
          </w:p>
          <w:p w14:paraId="7B4CB7F0" w14:textId="77777777" w:rsidR="00BE6723" w:rsidRPr="00654AD9" w:rsidRDefault="00BE6723" w:rsidP="00654AD9">
            <w:pPr>
              <w:numPr>
                <w:ilvl w:val="0"/>
                <w:numId w:val="8"/>
              </w:numPr>
              <w:tabs>
                <w:tab w:val="clear" w:pos="720"/>
              </w:tabs>
              <w:ind w:left="173" w:firstLine="0"/>
              <w:rPr>
                <w:rFonts w:ascii="Times New Roman" w:hAnsi="Times New Roman"/>
                <w:b/>
                <w:sz w:val="24"/>
                <w:szCs w:val="24"/>
              </w:rPr>
            </w:pPr>
            <w:r w:rsidRPr="00654AD9">
              <w:rPr>
                <w:rFonts w:ascii="Times New Roman" w:hAnsi="Times New Roman"/>
                <w:b/>
                <w:sz w:val="24"/>
                <w:szCs w:val="24"/>
              </w:rPr>
              <w:t>Подвеска</w:t>
            </w:r>
          </w:p>
          <w:p w14:paraId="49395924" w14:textId="77777777" w:rsidR="00BE6723" w:rsidRPr="00654AD9" w:rsidRDefault="00BE6723" w:rsidP="00654AD9">
            <w:pPr>
              <w:ind w:left="173"/>
              <w:rPr>
                <w:rFonts w:ascii="Times New Roman" w:hAnsi="Times New Roman"/>
                <w:sz w:val="24"/>
                <w:szCs w:val="24"/>
              </w:rPr>
            </w:pPr>
            <w:r w:rsidRPr="00654AD9">
              <w:rPr>
                <w:rFonts w:ascii="Times New Roman" w:hAnsi="Times New Roman"/>
                <w:sz w:val="24"/>
                <w:szCs w:val="24"/>
              </w:rPr>
              <w:t>3.1 Передняя – независимая, пружинная, типа МакФерсон, со стабилизатором поперечной устойчивости;</w:t>
            </w:r>
            <w:r w:rsidRPr="00654AD9">
              <w:rPr>
                <w:rFonts w:ascii="Times New Roman" w:hAnsi="Times New Roman"/>
                <w:sz w:val="24"/>
                <w:szCs w:val="24"/>
              </w:rPr>
              <w:br/>
            </w:r>
            <w:r w:rsidRPr="00654AD9">
              <w:rPr>
                <w:rFonts w:ascii="Times New Roman" w:hAnsi="Times New Roman"/>
                <w:sz w:val="24"/>
                <w:szCs w:val="24"/>
              </w:rPr>
              <w:lastRenderedPageBreak/>
              <w:t>3.2 Задняя – независимая, многорычажная.</w:t>
            </w:r>
          </w:p>
          <w:p w14:paraId="381D83BC" w14:textId="77777777" w:rsidR="00BE6723" w:rsidRPr="00654AD9" w:rsidRDefault="00BE6723" w:rsidP="00654AD9">
            <w:pPr>
              <w:ind w:left="173"/>
              <w:rPr>
                <w:rFonts w:ascii="Times New Roman" w:hAnsi="Times New Roman"/>
                <w:sz w:val="24"/>
                <w:szCs w:val="24"/>
              </w:rPr>
            </w:pPr>
            <w:r w:rsidRPr="00654AD9">
              <w:rPr>
                <w:rFonts w:ascii="Times New Roman" w:hAnsi="Times New Roman"/>
                <w:sz w:val="24"/>
                <w:szCs w:val="24"/>
              </w:rPr>
              <w:t xml:space="preserve">4. </w:t>
            </w:r>
            <w:r w:rsidRPr="00654AD9">
              <w:rPr>
                <w:rFonts w:ascii="Times New Roman" w:hAnsi="Times New Roman"/>
                <w:b/>
                <w:sz w:val="24"/>
                <w:szCs w:val="24"/>
              </w:rPr>
              <w:t>Тормоза</w:t>
            </w:r>
          </w:p>
          <w:p w14:paraId="5F538BFA" w14:textId="77777777" w:rsidR="00BE6723" w:rsidRPr="00654AD9" w:rsidRDefault="00BE6723" w:rsidP="00654AD9">
            <w:pPr>
              <w:ind w:left="173"/>
              <w:rPr>
                <w:rFonts w:ascii="Times New Roman" w:hAnsi="Times New Roman"/>
                <w:sz w:val="24"/>
                <w:szCs w:val="24"/>
              </w:rPr>
            </w:pPr>
            <w:r w:rsidRPr="00654AD9">
              <w:rPr>
                <w:rFonts w:ascii="Times New Roman" w:hAnsi="Times New Roman"/>
                <w:sz w:val="24"/>
                <w:szCs w:val="24"/>
              </w:rPr>
              <w:t>4.1 Передние тормоза – дисковые, вентилируемые;</w:t>
            </w:r>
            <w:r w:rsidRPr="00654AD9">
              <w:rPr>
                <w:rFonts w:ascii="Times New Roman" w:hAnsi="Times New Roman"/>
                <w:sz w:val="24"/>
                <w:szCs w:val="24"/>
              </w:rPr>
              <w:br/>
              <w:t>4.2 Задние тормоза - дисковые, вентилируемые;</w:t>
            </w:r>
            <w:r w:rsidRPr="00654AD9">
              <w:rPr>
                <w:rFonts w:ascii="Times New Roman" w:hAnsi="Times New Roman"/>
                <w:sz w:val="24"/>
                <w:szCs w:val="24"/>
              </w:rPr>
              <w:br/>
              <w:t>4.3 Тормозная система включает в себя: АВС (антиблокировачная система), EBD (электронная система распределения тормозного усилия), BAS (усилитель экстренного торможения), VSC (система курсовой устойчивости).</w:t>
            </w:r>
          </w:p>
          <w:p w14:paraId="232DD701" w14:textId="77777777" w:rsidR="00BE6723" w:rsidRPr="00654AD9" w:rsidRDefault="00BE6723" w:rsidP="00654AD9">
            <w:pPr>
              <w:ind w:left="173"/>
              <w:rPr>
                <w:rFonts w:ascii="Times New Roman" w:hAnsi="Times New Roman"/>
                <w:sz w:val="24"/>
                <w:szCs w:val="24"/>
              </w:rPr>
            </w:pPr>
            <w:r w:rsidRPr="00654AD9">
              <w:rPr>
                <w:rFonts w:ascii="Times New Roman" w:hAnsi="Times New Roman"/>
                <w:sz w:val="24"/>
                <w:szCs w:val="24"/>
              </w:rPr>
              <w:t xml:space="preserve">5. </w:t>
            </w:r>
            <w:r w:rsidRPr="00654AD9">
              <w:rPr>
                <w:rFonts w:ascii="Times New Roman" w:hAnsi="Times New Roman"/>
                <w:b/>
                <w:sz w:val="24"/>
                <w:szCs w:val="24"/>
              </w:rPr>
              <w:t>Колесные диски и шины</w:t>
            </w:r>
          </w:p>
          <w:p w14:paraId="309E0B65" w14:textId="77777777" w:rsidR="00BE6723" w:rsidRPr="00654AD9" w:rsidRDefault="00BE6723" w:rsidP="00654AD9">
            <w:pPr>
              <w:ind w:left="173"/>
              <w:rPr>
                <w:rFonts w:ascii="Times New Roman" w:hAnsi="Times New Roman"/>
                <w:sz w:val="24"/>
                <w:szCs w:val="24"/>
              </w:rPr>
            </w:pPr>
            <w:r w:rsidRPr="00654AD9">
              <w:rPr>
                <w:rFonts w:ascii="Times New Roman" w:hAnsi="Times New Roman"/>
                <w:sz w:val="24"/>
                <w:szCs w:val="24"/>
              </w:rPr>
              <w:t>5.1 Размер шин – 225/60 R17;</w:t>
            </w:r>
            <w:r w:rsidRPr="00654AD9">
              <w:rPr>
                <w:rFonts w:ascii="Times New Roman" w:hAnsi="Times New Roman"/>
                <w:sz w:val="24"/>
                <w:szCs w:val="24"/>
              </w:rPr>
              <w:br/>
              <w:t>5.2 Колесные диски – лекгосплавные.</w:t>
            </w:r>
          </w:p>
          <w:p w14:paraId="3A27E6DA" w14:textId="77777777" w:rsidR="00BE6723" w:rsidRPr="00654AD9" w:rsidRDefault="00BE6723" w:rsidP="00654AD9">
            <w:pPr>
              <w:ind w:left="173"/>
              <w:rPr>
                <w:rFonts w:ascii="Times New Roman" w:hAnsi="Times New Roman"/>
                <w:sz w:val="24"/>
                <w:szCs w:val="24"/>
              </w:rPr>
            </w:pPr>
            <w:r w:rsidRPr="00654AD9">
              <w:rPr>
                <w:rFonts w:ascii="Times New Roman" w:hAnsi="Times New Roman"/>
                <w:sz w:val="24"/>
                <w:szCs w:val="24"/>
              </w:rPr>
              <w:t xml:space="preserve">6. </w:t>
            </w:r>
            <w:r w:rsidRPr="00654AD9">
              <w:rPr>
                <w:rFonts w:ascii="Times New Roman" w:hAnsi="Times New Roman"/>
                <w:b/>
                <w:sz w:val="24"/>
                <w:szCs w:val="24"/>
              </w:rPr>
              <w:t>Размеры и вес</w:t>
            </w:r>
          </w:p>
          <w:p w14:paraId="27D005C6" w14:textId="77777777" w:rsidR="00BE6723" w:rsidRPr="00654AD9" w:rsidRDefault="00BE6723" w:rsidP="00654AD9">
            <w:pPr>
              <w:ind w:left="173"/>
              <w:rPr>
                <w:rFonts w:ascii="Times New Roman" w:hAnsi="Times New Roman"/>
                <w:sz w:val="24"/>
                <w:szCs w:val="24"/>
              </w:rPr>
            </w:pPr>
            <w:r w:rsidRPr="00654AD9">
              <w:rPr>
                <w:rFonts w:ascii="Times New Roman" w:hAnsi="Times New Roman"/>
                <w:sz w:val="24"/>
                <w:szCs w:val="24"/>
              </w:rPr>
              <w:t>6.1 Габаритная длина (мм) – 4485;</w:t>
            </w:r>
            <w:r w:rsidRPr="00654AD9">
              <w:rPr>
                <w:rFonts w:ascii="Times New Roman" w:hAnsi="Times New Roman"/>
                <w:sz w:val="24"/>
                <w:szCs w:val="24"/>
              </w:rPr>
              <w:br/>
              <w:t>6.2 Габаритная ширина (мм) – 1855;</w:t>
            </w:r>
            <w:r w:rsidRPr="00654AD9">
              <w:rPr>
                <w:rFonts w:ascii="Times New Roman" w:hAnsi="Times New Roman"/>
                <w:sz w:val="24"/>
                <w:szCs w:val="24"/>
              </w:rPr>
              <w:br/>
              <w:t>6.3 Габаритная высота (мм) – 1655;</w:t>
            </w:r>
            <w:r w:rsidRPr="00654AD9">
              <w:rPr>
                <w:rFonts w:ascii="Times New Roman" w:hAnsi="Times New Roman"/>
                <w:sz w:val="24"/>
                <w:szCs w:val="24"/>
              </w:rPr>
              <w:br/>
              <w:t>6.4Снареженная масса (кг) – 1754;</w:t>
            </w:r>
            <w:r w:rsidRPr="00654AD9">
              <w:rPr>
                <w:rFonts w:ascii="Times New Roman" w:hAnsi="Times New Roman"/>
                <w:sz w:val="24"/>
                <w:szCs w:val="24"/>
              </w:rPr>
              <w:br/>
              <w:t>6.5 Максимальная масса (кг) – 2150;</w:t>
            </w:r>
            <w:r w:rsidRPr="00654AD9">
              <w:rPr>
                <w:rFonts w:ascii="Times New Roman" w:hAnsi="Times New Roman"/>
                <w:sz w:val="24"/>
                <w:szCs w:val="24"/>
              </w:rPr>
              <w:br/>
              <w:t>6.6 Объем багажного отделения (л)- 483.</w:t>
            </w:r>
          </w:p>
        </w:tc>
        <w:tc>
          <w:tcPr>
            <w:tcW w:w="5245" w:type="dxa"/>
            <w:shd w:val="clear" w:color="auto" w:fill="auto"/>
          </w:tcPr>
          <w:p w14:paraId="727A48D4" w14:textId="77777777" w:rsidR="00BE6723" w:rsidRPr="00654AD9" w:rsidRDefault="00BE6723" w:rsidP="00654AD9">
            <w:pPr>
              <w:spacing w:line="240" w:lineRule="auto"/>
              <w:rPr>
                <w:rFonts w:ascii="Times New Roman" w:hAnsi="Times New Roman"/>
                <w:sz w:val="24"/>
                <w:szCs w:val="24"/>
              </w:rPr>
            </w:pPr>
            <w:r w:rsidRPr="00654AD9">
              <w:rPr>
                <w:rFonts w:ascii="Times New Roman" w:hAnsi="Times New Roman"/>
                <w:sz w:val="24"/>
                <w:szCs w:val="24"/>
              </w:rPr>
              <w:lastRenderedPageBreak/>
              <w:t>Функция складывания задних сидений 60/40;</w:t>
            </w:r>
            <w:r w:rsidRPr="00654AD9">
              <w:rPr>
                <w:rFonts w:ascii="Times New Roman" w:hAnsi="Times New Roman"/>
                <w:sz w:val="24"/>
                <w:szCs w:val="24"/>
              </w:rPr>
              <w:br/>
              <w:t>Фронтальные подушки безопасности;</w:t>
            </w:r>
            <w:r w:rsidRPr="00654AD9">
              <w:rPr>
                <w:rFonts w:ascii="Times New Roman" w:hAnsi="Times New Roman"/>
                <w:sz w:val="24"/>
                <w:szCs w:val="24"/>
              </w:rPr>
              <w:br/>
              <w:t>Передние боковые подушки и шторки безопасности;</w:t>
            </w:r>
            <w:r w:rsidRPr="00654AD9">
              <w:rPr>
                <w:rFonts w:ascii="Times New Roman" w:hAnsi="Times New Roman"/>
                <w:sz w:val="24"/>
                <w:szCs w:val="24"/>
              </w:rPr>
              <w:br/>
              <w:t>Интегрированная система активного управления VSM;</w:t>
            </w:r>
            <w:r w:rsidRPr="00654AD9">
              <w:rPr>
                <w:rFonts w:ascii="Times New Roman" w:hAnsi="Times New Roman"/>
                <w:sz w:val="24"/>
                <w:szCs w:val="24"/>
              </w:rPr>
              <w:br/>
              <w:t>Система стабилизации прицепа TSC;</w:t>
            </w:r>
            <w:r w:rsidRPr="00654AD9">
              <w:rPr>
                <w:rFonts w:ascii="Times New Roman" w:hAnsi="Times New Roman"/>
                <w:sz w:val="24"/>
                <w:szCs w:val="24"/>
              </w:rPr>
              <w:br/>
              <w:t>Система экстренной связи ЭРА-ГЛОНАСС;</w:t>
            </w:r>
            <w:r w:rsidRPr="00654AD9">
              <w:rPr>
                <w:rFonts w:ascii="Times New Roman" w:hAnsi="Times New Roman"/>
                <w:sz w:val="24"/>
                <w:szCs w:val="24"/>
              </w:rPr>
              <w:br/>
              <w:t>Кондиционер;</w:t>
            </w:r>
            <w:r w:rsidRPr="00654AD9">
              <w:rPr>
                <w:rFonts w:ascii="Times New Roman" w:hAnsi="Times New Roman"/>
                <w:sz w:val="24"/>
                <w:szCs w:val="24"/>
              </w:rPr>
              <w:br/>
              <w:t>Аудиосистема с радио, RDS и USB входом;</w:t>
            </w:r>
            <w:r w:rsidRPr="00654AD9">
              <w:rPr>
                <w:rFonts w:ascii="Times New Roman" w:hAnsi="Times New Roman"/>
                <w:sz w:val="24"/>
                <w:szCs w:val="24"/>
              </w:rPr>
              <w:br/>
              <w:t>Дефлекторы обдува для задних пассажиров;</w:t>
            </w:r>
            <w:r w:rsidRPr="00654AD9">
              <w:rPr>
                <w:rFonts w:ascii="Times New Roman" w:hAnsi="Times New Roman"/>
                <w:sz w:val="24"/>
                <w:szCs w:val="24"/>
              </w:rPr>
              <w:br/>
              <w:t>Регулировка рулевой колонки по высоте и вылету;</w:t>
            </w:r>
            <w:r w:rsidRPr="00654AD9">
              <w:rPr>
                <w:rFonts w:ascii="Times New Roman" w:hAnsi="Times New Roman"/>
                <w:sz w:val="24"/>
                <w:szCs w:val="24"/>
              </w:rPr>
              <w:br/>
              <w:t>Передние и задние электростеклоподъёмники;</w:t>
            </w:r>
            <w:r w:rsidRPr="00654AD9">
              <w:rPr>
                <w:rFonts w:ascii="Times New Roman" w:hAnsi="Times New Roman"/>
                <w:sz w:val="24"/>
                <w:szCs w:val="24"/>
              </w:rPr>
              <w:br/>
              <w:t>Электроусилитель рулевого управления;</w:t>
            </w:r>
            <w:r w:rsidRPr="00654AD9">
              <w:rPr>
                <w:rFonts w:ascii="Times New Roman" w:hAnsi="Times New Roman"/>
                <w:sz w:val="24"/>
                <w:szCs w:val="24"/>
              </w:rPr>
              <w:br/>
              <w:t>Механическая регулировка спинок задних сидений;</w:t>
            </w:r>
            <w:r w:rsidRPr="00654AD9">
              <w:rPr>
                <w:rFonts w:ascii="Times New Roman" w:hAnsi="Times New Roman"/>
                <w:sz w:val="24"/>
                <w:szCs w:val="24"/>
              </w:rPr>
              <w:br/>
              <w:t>Ключ с дистанционным управлением центральным замком;</w:t>
            </w:r>
            <w:r w:rsidRPr="00654AD9">
              <w:rPr>
                <w:rFonts w:ascii="Times New Roman" w:hAnsi="Times New Roman"/>
                <w:sz w:val="24"/>
                <w:szCs w:val="24"/>
              </w:rPr>
              <w:br/>
              <w:t>Регулировка сиденья водителя по высоте;</w:t>
            </w:r>
            <w:r w:rsidRPr="00654AD9">
              <w:rPr>
                <w:rFonts w:ascii="Times New Roman" w:hAnsi="Times New Roman"/>
                <w:sz w:val="24"/>
                <w:szCs w:val="24"/>
              </w:rPr>
              <w:br/>
              <w:t>Мультифункциональное рулевое колесо;</w:t>
            </w:r>
            <w:r w:rsidRPr="00654AD9">
              <w:rPr>
                <w:rFonts w:ascii="Times New Roman" w:hAnsi="Times New Roman"/>
                <w:sz w:val="24"/>
                <w:szCs w:val="24"/>
              </w:rPr>
              <w:br/>
              <w:t xml:space="preserve">Bluetooth для подключения мобильного </w:t>
            </w:r>
            <w:r w:rsidRPr="00654AD9">
              <w:rPr>
                <w:rFonts w:ascii="Times New Roman" w:hAnsi="Times New Roman"/>
                <w:sz w:val="24"/>
                <w:szCs w:val="24"/>
              </w:rPr>
              <w:lastRenderedPageBreak/>
              <w:t>телефона;</w:t>
            </w:r>
            <w:r w:rsidRPr="00654AD9">
              <w:rPr>
                <w:rFonts w:ascii="Times New Roman" w:hAnsi="Times New Roman"/>
                <w:sz w:val="24"/>
                <w:szCs w:val="24"/>
              </w:rPr>
              <w:br/>
              <w:t>6 динамиков;</w:t>
            </w:r>
            <w:r w:rsidRPr="00654AD9">
              <w:rPr>
                <w:rFonts w:ascii="Times New Roman" w:hAnsi="Times New Roman"/>
                <w:sz w:val="24"/>
                <w:szCs w:val="24"/>
              </w:rPr>
              <w:br/>
              <w:t>Подогрев руля;</w:t>
            </w:r>
            <w:r w:rsidRPr="00654AD9">
              <w:rPr>
                <w:rFonts w:ascii="Times New Roman" w:hAnsi="Times New Roman"/>
                <w:sz w:val="24"/>
                <w:szCs w:val="24"/>
              </w:rPr>
              <w:br/>
              <w:t>Подогрев передних и задних сидений;</w:t>
            </w:r>
            <w:r w:rsidRPr="00654AD9">
              <w:rPr>
                <w:rFonts w:ascii="Times New Roman" w:hAnsi="Times New Roman"/>
                <w:sz w:val="24"/>
                <w:szCs w:val="24"/>
              </w:rPr>
              <w:br/>
              <w:t>Боковые зеркала с электроприводом и подогревом;</w:t>
            </w:r>
            <w:r w:rsidRPr="00654AD9">
              <w:rPr>
                <w:rFonts w:ascii="Times New Roman" w:hAnsi="Times New Roman"/>
                <w:sz w:val="24"/>
                <w:szCs w:val="24"/>
              </w:rPr>
              <w:br/>
              <w:t>Подогрев лобового стекла в зоне стоянки стеклоочистителей;</w:t>
            </w:r>
            <w:r w:rsidRPr="00654AD9">
              <w:rPr>
                <w:rFonts w:ascii="Times New Roman" w:hAnsi="Times New Roman"/>
                <w:sz w:val="24"/>
                <w:szCs w:val="24"/>
              </w:rPr>
              <w:br/>
              <w:t>Легкосплавные диски 17" с шинами 225/60R;</w:t>
            </w:r>
            <w:r w:rsidRPr="00654AD9">
              <w:rPr>
                <w:rFonts w:ascii="Times New Roman" w:hAnsi="Times New Roman"/>
                <w:sz w:val="24"/>
                <w:szCs w:val="24"/>
              </w:rPr>
              <w:br/>
              <w:t>Электропривод складывания зеркал заднего вида и повторители указателя поворота;</w:t>
            </w:r>
            <w:r w:rsidRPr="00654AD9">
              <w:rPr>
                <w:rFonts w:ascii="Times New Roman" w:hAnsi="Times New Roman"/>
                <w:sz w:val="24"/>
                <w:szCs w:val="24"/>
              </w:rPr>
              <w:br/>
              <w:t>Противотуманные фары;</w:t>
            </w:r>
            <w:r w:rsidRPr="00654AD9">
              <w:rPr>
                <w:rFonts w:ascii="Times New Roman" w:hAnsi="Times New Roman"/>
                <w:sz w:val="24"/>
                <w:szCs w:val="24"/>
              </w:rPr>
              <w:br/>
              <w:t>Светодиодные дневные ходовые огни;</w:t>
            </w:r>
            <w:r w:rsidRPr="00654AD9">
              <w:rPr>
                <w:rFonts w:ascii="Times New Roman" w:hAnsi="Times New Roman"/>
                <w:sz w:val="24"/>
                <w:szCs w:val="24"/>
              </w:rPr>
              <w:br/>
              <w:t>Сиденья с отделкой тканью;</w:t>
            </w:r>
            <w:r w:rsidRPr="00654AD9">
              <w:rPr>
                <w:rFonts w:ascii="Times New Roman" w:hAnsi="Times New Roman"/>
                <w:sz w:val="24"/>
                <w:szCs w:val="24"/>
              </w:rPr>
              <w:br/>
              <w:t>Стальное запасное колесо временного использования;</w:t>
            </w:r>
            <w:r w:rsidRPr="00654AD9">
              <w:rPr>
                <w:rFonts w:ascii="Times New Roman" w:hAnsi="Times New Roman"/>
                <w:sz w:val="24"/>
                <w:szCs w:val="24"/>
              </w:rPr>
              <w:br/>
              <w:t>Система управления тягой в поворотах ATCC;</w:t>
            </w:r>
            <w:r w:rsidRPr="00654AD9">
              <w:rPr>
                <w:rFonts w:ascii="Times New Roman" w:hAnsi="Times New Roman"/>
                <w:sz w:val="24"/>
                <w:szCs w:val="24"/>
              </w:rPr>
              <w:br/>
              <w:t>Раздельный климат-контроль с системой антизапотевания;</w:t>
            </w:r>
            <w:r w:rsidR="005A4FAC" w:rsidRPr="00654AD9">
              <w:rPr>
                <w:rFonts w:ascii="Times New Roman" w:hAnsi="Times New Roman"/>
                <w:sz w:val="24"/>
                <w:szCs w:val="24"/>
              </w:rPr>
              <w:br/>
            </w:r>
            <w:r w:rsidRPr="00654AD9">
              <w:rPr>
                <w:rFonts w:ascii="Times New Roman" w:hAnsi="Times New Roman"/>
                <w:sz w:val="24"/>
                <w:szCs w:val="24"/>
              </w:rPr>
              <w:t>Датчик дождя;</w:t>
            </w:r>
            <w:r w:rsidR="005A4FAC" w:rsidRPr="00654AD9">
              <w:rPr>
                <w:rFonts w:ascii="Times New Roman" w:hAnsi="Times New Roman"/>
                <w:sz w:val="24"/>
                <w:szCs w:val="24"/>
              </w:rPr>
              <w:br/>
            </w:r>
            <w:r w:rsidRPr="00654AD9">
              <w:rPr>
                <w:rFonts w:ascii="Times New Roman" w:hAnsi="Times New Roman"/>
                <w:sz w:val="24"/>
                <w:szCs w:val="24"/>
              </w:rPr>
              <w:t>Стеклоподъёмник водителя c функцией Auto;</w:t>
            </w:r>
            <w:r w:rsidRPr="00654AD9">
              <w:rPr>
                <w:rFonts w:ascii="Times New Roman" w:hAnsi="Times New Roman"/>
                <w:sz w:val="24"/>
                <w:szCs w:val="24"/>
              </w:rPr>
              <w:br/>
              <w:t>Стеклоподъёмник переднего пассажира c функцией Auto;</w:t>
            </w:r>
            <w:r w:rsidRPr="00654AD9">
              <w:rPr>
                <w:rFonts w:ascii="Times New Roman" w:hAnsi="Times New Roman"/>
                <w:sz w:val="24"/>
                <w:szCs w:val="24"/>
              </w:rPr>
              <w:br/>
              <w:t>Круиз-контроль;</w:t>
            </w:r>
            <w:r w:rsidRPr="00654AD9">
              <w:rPr>
                <w:rFonts w:ascii="Times New Roman" w:hAnsi="Times New Roman"/>
                <w:sz w:val="24"/>
                <w:szCs w:val="24"/>
              </w:rPr>
              <w:br/>
              <w:t>Задние датчики парковки.</w:t>
            </w:r>
          </w:p>
          <w:p w14:paraId="5848ED4B" w14:textId="77777777" w:rsidR="00BE6723" w:rsidRPr="00654AD9" w:rsidRDefault="00BE6723" w:rsidP="00231628">
            <w:pPr>
              <w:rPr>
                <w:rFonts w:ascii="Times New Roman" w:hAnsi="Times New Roman"/>
                <w:sz w:val="24"/>
                <w:szCs w:val="24"/>
              </w:rPr>
            </w:pPr>
          </w:p>
        </w:tc>
        <w:tc>
          <w:tcPr>
            <w:tcW w:w="1843" w:type="dxa"/>
            <w:shd w:val="clear" w:color="auto" w:fill="auto"/>
          </w:tcPr>
          <w:p w14:paraId="00C42EE4" w14:textId="77777777" w:rsidR="00BE6723" w:rsidRPr="00654AD9" w:rsidRDefault="00BE6723" w:rsidP="00231628">
            <w:pPr>
              <w:rPr>
                <w:rFonts w:ascii="Times New Roman" w:hAnsi="Times New Roman"/>
                <w:sz w:val="24"/>
                <w:szCs w:val="24"/>
              </w:rPr>
            </w:pPr>
            <w:r w:rsidRPr="00654AD9">
              <w:rPr>
                <w:rFonts w:ascii="Times New Roman" w:hAnsi="Times New Roman"/>
                <w:sz w:val="24"/>
                <w:szCs w:val="24"/>
                <w:lang w:val="en-US"/>
              </w:rPr>
              <w:lastRenderedPageBreak/>
              <w:t>Sparkling</w:t>
            </w:r>
            <w:r w:rsidRPr="00654AD9">
              <w:rPr>
                <w:rFonts w:ascii="Times New Roman" w:hAnsi="Times New Roman"/>
                <w:sz w:val="24"/>
                <w:szCs w:val="24"/>
              </w:rPr>
              <w:t xml:space="preserve"> </w:t>
            </w:r>
            <w:r w:rsidRPr="00654AD9">
              <w:rPr>
                <w:rFonts w:ascii="Times New Roman" w:hAnsi="Times New Roman"/>
                <w:sz w:val="24"/>
                <w:szCs w:val="24"/>
                <w:lang w:val="en-US"/>
              </w:rPr>
              <w:t>silver</w:t>
            </w:r>
            <w:r w:rsidRPr="00654AD9">
              <w:rPr>
                <w:rFonts w:ascii="Times New Roman" w:hAnsi="Times New Roman"/>
                <w:sz w:val="24"/>
                <w:szCs w:val="24"/>
              </w:rPr>
              <w:t xml:space="preserve"> (Серебристый «металлик»)</w:t>
            </w:r>
          </w:p>
        </w:tc>
        <w:tc>
          <w:tcPr>
            <w:tcW w:w="992" w:type="dxa"/>
            <w:shd w:val="clear" w:color="auto" w:fill="auto"/>
          </w:tcPr>
          <w:p w14:paraId="01478FBD" w14:textId="77777777" w:rsidR="00BE6723" w:rsidRPr="00654AD9" w:rsidRDefault="00BE6723" w:rsidP="00654AD9">
            <w:pPr>
              <w:jc w:val="center"/>
              <w:rPr>
                <w:rFonts w:ascii="Times New Roman" w:hAnsi="Times New Roman"/>
                <w:sz w:val="24"/>
                <w:szCs w:val="24"/>
              </w:rPr>
            </w:pPr>
            <w:r w:rsidRPr="00654AD9">
              <w:rPr>
                <w:rFonts w:ascii="Times New Roman" w:hAnsi="Times New Roman"/>
                <w:sz w:val="24"/>
                <w:szCs w:val="24"/>
              </w:rPr>
              <w:t>1</w:t>
            </w:r>
          </w:p>
        </w:tc>
      </w:tr>
    </w:tbl>
    <w:p w14:paraId="14F0644A" w14:textId="77777777" w:rsidR="00BE6723" w:rsidRPr="00910771" w:rsidRDefault="00BE6723" w:rsidP="009B1063">
      <w:pPr>
        <w:spacing w:line="240" w:lineRule="auto"/>
        <w:ind w:right="125" w:firstLine="709"/>
        <w:jc w:val="center"/>
        <w:outlineLvl w:val="0"/>
        <w:rPr>
          <w:rFonts w:ascii="Times New Roman" w:hAnsi="Times New Roman"/>
          <w:sz w:val="24"/>
          <w:szCs w:val="24"/>
        </w:rPr>
      </w:pPr>
    </w:p>
    <w:p w14:paraId="654419E6" w14:textId="1D698AEB" w:rsidR="00BE6723" w:rsidRPr="00910771" w:rsidRDefault="00BE6723" w:rsidP="009B1063">
      <w:pPr>
        <w:spacing w:line="240" w:lineRule="auto"/>
        <w:ind w:right="125" w:firstLine="709"/>
        <w:jc w:val="center"/>
        <w:outlineLvl w:val="0"/>
        <w:rPr>
          <w:rFonts w:ascii="Times New Roman" w:hAnsi="Times New Roman"/>
          <w:sz w:val="24"/>
          <w:szCs w:val="24"/>
        </w:rPr>
      </w:pPr>
    </w:p>
    <w:p w14:paraId="382A67CD" w14:textId="77777777" w:rsidR="00DC3BDA" w:rsidRPr="00910771" w:rsidRDefault="00DC3BDA" w:rsidP="00DC3BDA">
      <w:pPr>
        <w:spacing w:line="240" w:lineRule="auto"/>
        <w:ind w:right="125"/>
        <w:outlineLvl w:val="0"/>
        <w:rPr>
          <w:rFonts w:ascii="Times New Roman" w:hAnsi="Times New Roman"/>
          <w:sz w:val="24"/>
          <w:szCs w:val="24"/>
        </w:rPr>
        <w:sectPr w:rsidR="00DC3BDA" w:rsidRPr="00910771" w:rsidSect="00BE6723">
          <w:pgSz w:w="16838" w:h="11906" w:orient="landscape" w:code="9"/>
          <w:pgMar w:top="1418" w:right="567" w:bottom="851" w:left="567" w:header="0" w:footer="0" w:gutter="0"/>
          <w:cols w:space="708"/>
          <w:docGrid w:linePitch="360"/>
        </w:sectPr>
      </w:pPr>
    </w:p>
    <w:p w14:paraId="64C6C66F" w14:textId="0648F6A2" w:rsidR="00DC3BDA" w:rsidRPr="00910771" w:rsidRDefault="00DC3BDA" w:rsidP="00DC3BDA">
      <w:pPr>
        <w:spacing w:line="240" w:lineRule="auto"/>
        <w:ind w:right="125"/>
        <w:outlineLvl w:val="0"/>
        <w:rPr>
          <w:rFonts w:ascii="Times New Roman" w:hAnsi="Times New Roman"/>
          <w:sz w:val="24"/>
          <w:szCs w:val="24"/>
        </w:rPr>
      </w:pPr>
    </w:p>
    <w:p w14:paraId="1091B850" w14:textId="5E7A008A" w:rsidR="0073310C" w:rsidRPr="00910771" w:rsidRDefault="0073310C" w:rsidP="0073310C">
      <w:pPr>
        <w:spacing w:after="0" w:line="240" w:lineRule="auto"/>
        <w:jc w:val="right"/>
        <w:rPr>
          <w:rFonts w:ascii="Times New Roman" w:hAnsi="Times New Roman"/>
          <w:bCs/>
          <w:color w:val="000000"/>
          <w:spacing w:val="-3"/>
          <w:sz w:val="24"/>
          <w:szCs w:val="24"/>
        </w:rPr>
      </w:pPr>
      <w:r w:rsidRPr="00910771">
        <w:rPr>
          <w:rFonts w:ascii="Times New Roman" w:hAnsi="Times New Roman"/>
          <w:bCs/>
          <w:color w:val="000000"/>
          <w:spacing w:val="-3"/>
          <w:sz w:val="24"/>
          <w:szCs w:val="24"/>
        </w:rPr>
        <w:t xml:space="preserve">Приложение № 4 </w:t>
      </w:r>
    </w:p>
    <w:p w14:paraId="4158973A" w14:textId="77777777" w:rsidR="0073310C" w:rsidRPr="00910771" w:rsidRDefault="0073310C" w:rsidP="0073310C">
      <w:pPr>
        <w:spacing w:after="0" w:line="240" w:lineRule="auto"/>
        <w:jc w:val="right"/>
        <w:rPr>
          <w:rFonts w:ascii="Times New Roman" w:hAnsi="Times New Roman"/>
          <w:bCs/>
          <w:color w:val="000000"/>
          <w:spacing w:val="-3"/>
          <w:sz w:val="24"/>
          <w:szCs w:val="24"/>
        </w:rPr>
      </w:pPr>
      <w:r w:rsidRPr="00910771">
        <w:rPr>
          <w:rFonts w:ascii="Times New Roman" w:hAnsi="Times New Roman"/>
          <w:bCs/>
          <w:color w:val="000000"/>
          <w:spacing w:val="-3"/>
          <w:sz w:val="24"/>
          <w:szCs w:val="24"/>
        </w:rPr>
        <w:t xml:space="preserve">к документации по проведению аукциона в электронной форме </w:t>
      </w:r>
    </w:p>
    <w:p w14:paraId="7EAE59F4" w14:textId="69107F4D" w:rsidR="0073310C" w:rsidRPr="00910771" w:rsidRDefault="0073310C" w:rsidP="0073310C">
      <w:pPr>
        <w:spacing w:after="0" w:line="240" w:lineRule="auto"/>
        <w:jc w:val="right"/>
        <w:rPr>
          <w:rFonts w:ascii="Times New Roman" w:hAnsi="Times New Roman"/>
          <w:sz w:val="24"/>
          <w:szCs w:val="24"/>
        </w:rPr>
      </w:pPr>
      <w:r w:rsidRPr="00910771">
        <w:rPr>
          <w:rFonts w:ascii="Times New Roman" w:hAnsi="Times New Roman"/>
          <w:sz w:val="24"/>
          <w:szCs w:val="24"/>
        </w:rPr>
        <w:t xml:space="preserve">                                  на право заключения договора на приобретение легкового автомобиля </w:t>
      </w:r>
    </w:p>
    <w:p w14:paraId="1D0B795E" w14:textId="01BDF1E9" w:rsidR="00DC3BDA" w:rsidRPr="00910771" w:rsidRDefault="00DC3BDA" w:rsidP="00DC3BDA">
      <w:pPr>
        <w:spacing w:line="240" w:lineRule="auto"/>
        <w:ind w:right="125"/>
        <w:outlineLvl w:val="0"/>
        <w:rPr>
          <w:rFonts w:ascii="Times New Roman" w:hAnsi="Times New Roman"/>
          <w:sz w:val="24"/>
          <w:szCs w:val="24"/>
        </w:rPr>
      </w:pPr>
    </w:p>
    <w:p w14:paraId="7F55FDDB" w14:textId="051B718C" w:rsidR="00EA3965" w:rsidRPr="00910771" w:rsidRDefault="00EA3965" w:rsidP="00EA3965">
      <w:pPr>
        <w:jc w:val="center"/>
        <w:rPr>
          <w:rFonts w:ascii="Times New Roman" w:hAnsi="Times New Roman"/>
          <w:sz w:val="24"/>
          <w:szCs w:val="24"/>
        </w:rPr>
      </w:pPr>
      <w:r w:rsidRPr="00910771">
        <w:rPr>
          <w:rFonts w:ascii="Times New Roman" w:hAnsi="Times New Roman"/>
          <w:sz w:val="24"/>
          <w:szCs w:val="24"/>
        </w:rPr>
        <w:t>Проект договора</w:t>
      </w:r>
    </w:p>
    <w:p w14:paraId="20F8B093" w14:textId="08DFC4DB" w:rsidR="00EA3965" w:rsidRPr="00910771" w:rsidRDefault="00EA3965" w:rsidP="00EA3965">
      <w:pPr>
        <w:widowControl w:val="0"/>
        <w:spacing w:after="0" w:line="240" w:lineRule="auto"/>
        <w:ind w:left="2832" w:right="125" w:firstLine="720"/>
        <w:jc w:val="center"/>
        <w:rPr>
          <w:rFonts w:ascii="Times New Roman" w:eastAsia="Times New Roman" w:hAnsi="Times New Roman"/>
          <w:spacing w:val="-3"/>
          <w:sz w:val="24"/>
          <w:szCs w:val="24"/>
          <w:lang w:eastAsia="ru-RU"/>
        </w:rPr>
      </w:pPr>
      <w:r w:rsidRPr="00910771">
        <w:rPr>
          <w:rFonts w:ascii="Times New Roman" w:eastAsia="Times New Roman" w:hAnsi="Times New Roman"/>
          <w:spacing w:val="-3"/>
          <w:sz w:val="24"/>
          <w:szCs w:val="24"/>
          <w:lang w:eastAsia="ru-RU"/>
        </w:rPr>
        <w:t>Договор №</w:t>
      </w:r>
      <w:r w:rsidRPr="00910771">
        <w:rPr>
          <w:rFonts w:ascii="Times New Roman" w:eastAsia="Times New Roman" w:hAnsi="Times New Roman"/>
          <w:spacing w:val="-3"/>
          <w:sz w:val="24"/>
          <w:szCs w:val="24"/>
          <w:lang w:eastAsia="ru-RU"/>
        </w:rPr>
        <w:tab/>
      </w:r>
      <w:r w:rsidRPr="00910771">
        <w:rPr>
          <w:rFonts w:ascii="Times New Roman" w:eastAsia="Times New Roman" w:hAnsi="Times New Roman"/>
          <w:spacing w:val="-3"/>
          <w:sz w:val="24"/>
          <w:szCs w:val="24"/>
          <w:lang w:eastAsia="ru-RU"/>
        </w:rPr>
        <w:tab/>
      </w:r>
      <w:r w:rsidRPr="00910771">
        <w:rPr>
          <w:rFonts w:ascii="Times New Roman" w:eastAsia="Times New Roman" w:hAnsi="Times New Roman"/>
          <w:spacing w:val="-3"/>
          <w:sz w:val="24"/>
          <w:szCs w:val="24"/>
          <w:lang w:eastAsia="ru-RU"/>
        </w:rPr>
        <w:tab/>
      </w:r>
      <w:r w:rsidRPr="00910771">
        <w:rPr>
          <w:rFonts w:ascii="Times New Roman" w:eastAsia="Times New Roman" w:hAnsi="Times New Roman"/>
          <w:spacing w:val="-3"/>
          <w:sz w:val="24"/>
          <w:szCs w:val="24"/>
          <w:lang w:eastAsia="ru-RU"/>
        </w:rPr>
        <w:tab/>
      </w:r>
      <w:r w:rsidRPr="00910771">
        <w:rPr>
          <w:rFonts w:ascii="Times New Roman" w:eastAsia="Times New Roman" w:hAnsi="Times New Roman"/>
          <w:spacing w:val="-3"/>
          <w:sz w:val="24"/>
          <w:szCs w:val="24"/>
          <w:lang w:eastAsia="ru-RU"/>
        </w:rPr>
        <w:tab/>
      </w:r>
      <w:r w:rsidRPr="00910771">
        <w:rPr>
          <w:rFonts w:ascii="Times New Roman" w:eastAsia="Times New Roman" w:hAnsi="Times New Roman"/>
          <w:spacing w:val="-3"/>
          <w:sz w:val="24"/>
          <w:szCs w:val="24"/>
          <w:lang w:eastAsia="ru-RU"/>
        </w:rPr>
        <w:tab/>
      </w:r>
    </w:p>
    <w:p w14:paraId="7F9AAE2C" w14:textId="77777777" w:rsidR="00EA3965" w:rsidRPr="00910771" w:rsidRDefault="00EA3965" w:rsidP="00EA3965">
      <w:pPr>
        <w:widowControl w:val="0"/>
        <w:spacing w:after="0" w:line="240" w:lineRule="auto"/>
        <w:ind w:left="2832" w:right="125" w:firstLine="720"/>
        <w:jc w:val="center"/>
        <w:rPr>
          <w:rFonts w:ascii="Times New Roman" w:eastAsia="Times New Roman" w:hAnsi="Times New Roman"/>
          <w:spacing w:val="-3"/>
          <w:sz w:val="24"/>
          <w:szCs w:val="24"/>
          <w:lang w:eastAsia="ru-RU"/>
        </w:rPr>
      </w:pPr>
    </w:p>
    <w:p w14:paraId="6C18C5B8" w14:textId="0FAA3329" w:rsidR="00EA3965" w:rsidRPr="00910771" w:rsidRDefault="00EA3965" w:rsidP="00EA3965">
      <w:pPr>
        <w:widowControl w:val="0"/>
        <w:spacing w:after="0" w:line="240" w:lineRule="auto"/>
        <w:ind w:firstLine="400"/>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г. Уфа</w:t>
      </w:r>
      <w:r w:rsidRPr="00910771">
        <w:rPr>
          <w:rFonts w:ascii="Times New Roman" w:eastAsia="Times New Roman" w:hAnsi="Times New Roman"/>
          <w:sz w:val="24"/>
          <w:szCs w:val="24"/>
          <w:lang w:eastAsia="ru-RU"/>
        </w:rPr>
        <w:tab/>
      </w:r>
      <w:r w:rsidRPr="00910771">
        <w:rPr>
          <w:rFonts w:ascii="Times New Roman" w:eastAsia="Times New Roman" w:hAnsi="Times New Roman"/>
          <w:sz w:val="24"/>
          <w:szCs w:val="24"/>
          <w:lang w:eastAsia="ru-RU"/>
        </w:rPr>
        <w:tab/>
      </w:r>
      <w:r w:rsidRPr="00910771">
        <w:rPr>
          <w:rFonts w:ascii="Times New Roman" w:eastAsia="Times New Roman" w:hAnsi="Times New Roman"/>
          <w:sz w:val="24"/>
          <w:szCs w:val="24"/>
          <w:lang w:eastAsia="ru-RU"/>
        </w:rPr>
        <w:tab/>
      </w:r>
      <w:r w:rsidRPr="00910771">
        <w:rPr>
          <w:rFonts w:ascii="Times New Roman" w:eastAsia="Times New Roman" w:hAnsi="Times New Roman"/>
          <w:sz w:val="24"/>
          <w:szCs w:val="24"/>
          <w:lang w:eastAsia="ru-RU"/>
        </w:rPr>
        <w:tab/>
      </w:r>
      <w:r w:rsidRPr="00910771">
        <w:rPr>
          <w:rFonts w:ascii="Times New Roman" w:eastAsia="Times New Roman" w:hAnsi="Times New Roman"/>
          <w:sz w:val="24"/>
          <w:szCs w:val="24"/>
          <w:lang w:eastAsia="ru-RU"/>
        </w:rPr>
        <w:tab/>
      </w:r>
      <w:r w:rsidRPr="00910771">
        <w:rPr>
          <w:rFonts w:ascii="Times New Roman" w:eastAsia="Times New Roman" w:hAnsi="Times New Roman"/>
          <w:sz w:val="24"/>
          <w:szCs w:val="24"/>
          <w:lang w:eastAsia="ru-RU"/>
        </w:rPr>
        <w:tab/>
      </w:r>
      <w:r w:rsidRPr="00910771">
        <w:rPr>
          <w:rFonts w:ascii="Times New Roman" w:eastAsia="Times New Roman" w:hAnsi="Times New Roman"/>
          <w:sz w:val="24"/>
          <w:szCs w:val="24"/>
          <w:lang w:eastAsia="ru-RU"/>
        </w:rPr>
        <w:tab/>
      </w:r>
      <w:r w:rsidRPr="00910771">
        <w:rPr>
          <w:rFonts w:ascii="Times New Roman" w:eastAsia="Times New Roman" w:hAnsi="Times New Roman"/>
          <w:sz w:val="24"/>
          <w:szCs w:val="24"/>
          <w:lang w:eastAsia="ru-RU"/>
        </w:rPr>
        <w:tab/>
        <w:t xml:space="preserve">       «___» _________201</w:t>
      </w:r>
      <w:r w:rsidR="00910771" w:rsidRPr="00910771">
        <w:rPr>
          <w:rFonts w:ascii="Times New Roman" w:eastAsia="Times New Roman" w:hAnsi="Times New Roman"/>
          <w:sz w:val="24"/>
          <w:szCs w:val="24"/>
          <w:lang w:eastAsia="ru-RU"/>
        </w:rPr>
        <w:t>9</w:t>
      </w:r>
      <w:r w:rsidRPr="00910771">
        <w:rPr>
          <w:rFonts w:ascii="Times New Roman" w:eastAsia="Times New Roman" w:hAnsi="Times New Roman"/>
          <w:sz w:val="24"/>
          <w:szCs w:val="24"/>
          <w:lang w:eastAsia="ru-RU"/>
        </w:rPr>
        <w:t xml:space="preserve"> г.</w:t>
      </w:r>
    </w:p>
    <w:p w14:paraId="0D6607E0" w14:textId="77777777" w:rsidR="00EA3965" w:rsidRPr="00910771" w:rsidRDefault="00EA3965" w:rsidP="00EA3965">
      <w:pPr>
        <w:widowControl w:val="0"/>
        <w:spacing w:after="0" w:line="240" w:lineRule="auto"/>
        <w:ind w:firstLine="400"/>
        <w:jc w:val="both"/>
        <w:rPr>
          <w:rFonts w:ascii="Times New Roman" w:eastAsia="Times New Roman" w:hAnsi="Times New Roman"/>
          <w:sz w:val="24"/>
          <w:szCs w:val="24"/>
          <w:lang w:eastAsia="ru-RU"/>
        </w:rPr>
      </w:pPr>
    </w:p>
    <w:p w14:paraId="1E48E2BC" w14:textId="5EAA46D8" w:rsidR="00EA3965" w:rsidRPr="00910771" w:rsidRDefault="00EA3965" w:rsidP="00EA3965">
      <w:pPr>
        <w:jc w:val="both"/>
        <w:rPr>
          <w:rFonts w:ascii="Times New Roman" w:eastAsia="Times New Roman" w:hAnsi="Times New Roman"/>
          <w:b/>
          <w:bCs/>
          <w:caps/>
          <w:sz w:val="24"/>
          <w:szCs w:val="24"/>
          <w:lang w:eastAsia="ru-RU"/>
        </w:rPr>
      </w:pPr>
      <w:r w:rsidRPr="00910771">
        <w:rPr>
          <w:rFonts w:ascii="Times New Roman" w:hAnsi="Times New Roman"/>
          <w:b/>
          <w:sz w:val="24"/>
          <w:szCs w:val="24"/>
        </w:rPr>
        <w:t>Государственное автономное учреждение Управление государственной экспертизы Республики Башкортостан, в лице</w:t>
      </w:r>
      <w:r w:rsidRPr="00910771">
        <w:rPr>
          <w:rFonts w:ascii="Times New Roman" w:eastAsia="Times New Roman" w:hAnsi="Times New Roman"/>
          <w:color w:val="000000"/>
          <w:sz w:val="24"/>
          <w:szCs w:val="24"/>
          <w:lang w:eastAsia="ru-RU"/>
        </w:rPr>
        <w:t xml:space="preserve"> начальника Штынды Ивана Михайловича, действующего на основании Устава</w:t>
      </w:r>
      <w:r w:rsidRPr="00910771">
        <w:rPr>
          <w:rFonts w:ascii="Times New Roman" w:eastAsia="Times New Roman" w:hAnsi="Times New Roman"/>
          <w:color w:val="000000"/>
          <w:spacing w:val="-3"/>
          <w:sz w:val="24"/>
          <w:szCs w:val="24"/>
          <w:lang w:eastAsia="ru-RU"/>
        </w:rPr>
        <w:t>,</w:t>
      </w:r>
      <w:r w:rsidRPr="00910771">
        <w:rPr>
          <w:rFonts w:ascii="Times New Roman" w:eastAsia="Times New Roman" w:hAnsi="Times New Roman"/>
          <w:sz w:val="24"/>
          <w:szCs w:val="24"/>
          <w:lang w:eastAsia="ru-RU"/>
        </w:rPr>
        <w:t xml:space="preserve"> </w:t>
      </w:r>
      <w:r w:rsidRPr="00910771">
        <w:rPr>
          <w:rFonts w:ascii="Times New Roman" w:eastAsia="Times New Roman" w:hAnsi="Times New Roman"/>
          <w:color w:val="000000"/>
          <w:sz w:val="24"/>
          <w:szCs w:val="24"/>
          <w:lang w:eastAsia="ru-RU"/>
        </w:rPr>
        <w:t xml:space="preserve"> именуемый в дальнейшем «Заказчик», с одной стороны, и ____________________________________________в лице ______________ ________________________________, действующего на основании ________________, именуемый в дальнейшем «Поставщик», с другой стороны, совместно именуемые в дальнейшем «Стороны», принимая во внимание, что Поставщик является ___________________ проведенного Заказчиком аукциона в электронной форме №_______________ на поставку товара (протокол № ___________от ________) заключили настоящий Договор о нижеследующем:</w:t>
      </w:r>
    </w:p>
    <w:p w14:paraId="6D2F0F46" w14:textId="77777777" w:rsidR="00EA3965" w:rsidRPr="00910771" w:rsidRDefault="00EA3965" w:rsidP="00EA3965">
      <w:pPr>
        <w:keepLines/>
        <w:spacing w:after="0" w:line="240" w:lineRule="auto"/>
        <w:jc w:val="both"/>
        <w:rPr>
          <w:rFonts w:ascii="Times New Roman" w:eastAsia="Times New Roman" w:hAnsi="Times New Roman"/>
          <w:b/>
          <w:bCs/>
          <w:sz w:val="24"/>
          <w:szCs w:val="24"/>
          <w:lang w:eastAsia="ru-RU"/>
        </w:rPr>
      </w:pPr>
      <w:r w:rsidRPr="00910771">
        <w:rPr>
          <w:rFonts w:ascii="Times New Roman" w:eastAsia="Times New Roman" w:hAnsi="Times New Roman"/>
          <w:b/>
          <w:bCs/>
          <w:sz w:val="24"/>
          <w:szCs w:val="24"/>
          <w:lang w:eastAsia="ru-RU"/>
        </w:rPr>
        <w:t>1. ПРЕДМЕТ ДОГОВОРА</w:t>
      </w:r>
    </w:p>
    <w:p w14:paraId="4169ED7C" w14:textId="750F6C8A" w:rsidR="00EA3965" w:rsidRPr="00910771" w:rsidRDefault="00EA3965" w:rsidP="00EA3965">
      <w:pPr>
        <w:keepNext/>
        <w:suppressAutoHyphens/>
        <w:spacing w:after="0" w:line="240" w:lineRule="auto"/>
        <w:jc w:val="both"/>
        <w:outlineLvl w:val="0"/>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1.1. Поставщик обязуется осуществить поставку товара, в соответствии с технической документацией (Приложением № 1) к настоящему Договору, а Заказчик обязуется принять и оплатить надлежащим образом поставленные Товары.</w:t>
      </w:r>
    </w:p>
    <w:p w14:paraId="17C88E08" w14:textId="77777777" w:rsidR="00EA3965" w:rsidRPr="00910771" w:rsidRDefault="00EA3965" w:rsidP="00EA3965">
      <w:pPr>
        <w:keepNext/>
        <w:suppressAutoHyphens/>
        <w:spacing w:after="0" w:line="240" w:lineRule="auto"/>
        <w:jc w:val="both"/>
        <w:outlineLvl w:val="0"/>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1.2. Общая стоимость Товаров составляет __________ ( ___________________________) руб., в том числе НДС (Цена Договора).</w:t>
      </w:r>
    </w:p>
    <w:p w14:paraId="03FD9689" w14:textId="65919255" w:rsidR="00EA3965" w:rsidRPr="00910771" w:rsidRDefault="00EA3965" w:rsidP="00EA3965">
      <w:pPr>
        <w:keepNext/>
        <w:suppressAutoHyphens/>
        <w:spacing w:after="0" w:line="240" w:lineRule="auto"/>
        <w:jc w:val="both"/>
        <w:outlineLvl w:val="0"/>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1.3. Технические требования к Товару и его количество указаны в Приложении № 1.</w:t>
      </w:r>
    </w:p>
    <w:p w14:paraId="3284C024" w14:textId="77777777" w:rsidR="00EA3965" w:rsidRPr="00910771" w:rsidRDefault="00EA3965" w:rsidP="00EA3965">
      <w:pPr>
        <w:keepLines/>
        <w:spacing w:after="0" w:line="240" w:lineRule="auto"/>
        <w:jc w:val="both"/>
        <w:rPr>
          <w:rFonts w:ascii="Times New Roman" w:eastAsia="Times New Roman" w:hAnsi="Times New Roman"/>
          <w:b/>
          <w:bCs/>
          <w:sz w:val="24"/>
          <w:szCs w:val="24"/>
          <w:lang w:eastAsia="ru-RU"/>
        </w:rPr>
      </w:pPr>
      <w:r w:rsidRPr="00910771">
        <w:rPr>
          <w:rFonts w:ascii="Times New Roman" w:eastAsia="Times New Roman" w:hAnsi="Times New Roman"/>
          <w:b/>
          <w:bCs/>
          <w:sz w:val="24"/>
          <w:szCs w:val="24"/>
          <w:lang w:eastAsia="ru-RU"/>
        </w:rPr>
        <w:t>2. ПРАВА И ОБЯЗАННОСТИ СТОРОН</w:t>
      </w:r>
    </w:p>
    <w:p w14:paraId="29CBEBAA" w14:textId="77777777" w:rsidR="00EA3965" w:rsidRPr="00910771" w:rsidRDefault="00EA3965" w:rsidP="00EA3965">
      <w:pPr>
        <w:widowControl w:val="0"/>
        <w:numPr>
          <w:ilvl w:val="1"/>
          <w:numId w:val="9"/>
        </w:numPr>
        <w:spacing w:after="0" w:line="240" w:lineRule="auto"/>
        <w:ind w:left="357" w:hanging="357"/>
        <w:jc w:val="both"/>
        <w:rPr>
          <w:rFonts w:ascii="Times New Roman" w:eastAsia="Times New Roman" w:hAnsi="Times New Roman"/>
          <w:b/>
          <w:bCs/>
          <w:sz w:val="24"/>
          <w:szCs w:val="24"/>
          <w:lang w:eastAsia="ru-RU"/>
        </w:rPr>
      </w:pPr>
      <w:r w:rsidRPr="00910771">
        <w:rPr>
          <w:rFonts w:ascii="Times New Roman" w:eastAsia="Times New Roman" w:hAnsi="Times New Roman"/>
          <w:b/>
          <w:bCs/>
          <w:sz w:val="24"/>
          <w:szCs w:val="24"/>
          <w:lang w:eastAsia="ru-RU"/>
        </w:rPr>
        <w:t xml:space="preserve"> Права и обязанности Заказчика</w:t>
      </w:r>
    </w:p>
    <w:p w14:paraId="0F1C9048" w14:textId="463D2A9B" w:rsidR="00EA3965" w:rsidRPr="00910771" w:rsidRDefault="00EA3965" w:rsidP="00EA3965">
      <w:pPr>
        <w:widowControl w:val="0"/>
        <w:numPr>
          <w:ilvl w:val="2"/>
          <w:numId w:val="9"/>
        </w:numPr>
        <w:tabs>
          <w:tab w:val="clear" w:pos="720"/>
          <w:tab w:val="num" w:pos="567"/>
        </w:tabs>
        <w:autoSpaceDE w:val="0"/>
        <w:autoSpaceDN w:val="0"/>
        <w:adjustRightInd w:val="0"/>
        <w:spacing w:after="0" w:line="240" w:lineRule="auto"/>
        <w:ind w:left="0" w:firstLine="0"/>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Заказчик или его уполномоченные представители имеют право при приемке Товаров осуществлять технический контроль и/или испытания Товаров для проверки их соответствия приведенным в Приложении техническим требованиям без каких-либо дополнительных расходов со стороны Заказчика.</w:t>
      </w:r>
    </w:p>
    <w:p w14:paraId="55D7E47C" w14:textId="78EE01CA" w:rsidR="00EA3965" w:rsidRPr="00910771" w:rsidRDefault="00EA3965" w:rsidP="00EA3965">
      <w:pPr>
        <w:widowControl w:val="0"/>
        <w:numPr>
          <w:ilvl w:val="2"/>
          <w:numId w:val="9"/>
        </w:numPr>
        <w:tabs>
          <w:tab w:val="clear" w:pos="720"/>
          <w:tab w:val="num" w:pos="540"/>
          <w:tab w:val="num" w:pos="1520"/>
          <w:tab w:val="num" w:pos="2160"/>
        </w:tabs>
        <w:autoSpaceDE w:val="0"/>
        <w:autoSpaceDN w:val="0"/>
        <w:adjustRightInd w:val="0"/>
        <w:spacing w:after="0" w:line="240" w:lineRule="auto"/>
        <w:ind w:left="0" w:firstLine="0"/>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Заказчик обязан принять и оплатить надлежащим образом поставленные Товары в соответствии с п. 1.2., п. 6.1. Договора. </w:t>
      </w:r>
    </w:p>
    <w:p w14:paraId="56654A14" w14:textId="77777777" w:rsidR="00EA3965" w:rsidRPr="00910771" w:rsidRDefault="00EA3965" w:rsidP="00EA3965">
      <w:pPr>
        <w:widowControl w:val="0"/>
        <w:numPr>
          <w:ilvl w:val="1"/>
          <w:numId w:val="9"/>
        </w:numPr>
        <w:spacing w:after="0" w:line="240" w:lineRule="auto"/>
        <w:ind w:left="357" w:hanging="357"/>
        <w:jc w:val="both"/>
        <w:rPr>
          <w:rFonts w:ascii="Times New Roman" w:eastAsia="Times New Roman" w:hAnsi="Times New Roman"/>
          <w:b/>
          <w:bCs/>
          <w:sz w:val="24"/>
          <w:szCs w:val="24"/>
          <w:lang w:eastAsia="ru-RU"/>
        </w:rPr>
      </w:pPr>
      <w:r w:rsidRPr="00910771">
        <w:rPr>
          <w:rFonts w:ascii="Times New Roman" w:eastAsia="Times New Roman" w:hAnsi="Times New Roman"/>
          <w:b/>
          <w:bCs/>
          <w:sz w:val="24"/>
          <w:szCs w:val="24"/>
          <w:lang w:eastAsia="ru-RU"/>
        </w:rPr>
        <w:t>Права и обязанности Поставщика</w:t>
      </w:r>
    </w:p>
    <w:p w14:paraId="06D7C3BA" w14:textId="77777777" w:rsidR="00EA3965" w:rsidRPr="00910771" w:rsidRDefault="00EA3965" w:rsidP="00EA3965">
      <w:pPr>
        <w:widowControl w:val="0"/>
        <w:numPr>
          <w:ilvl w:val="2"/>
          <w:numId w:val="9"/>
        </w:numPr>
        <w:tabs>
          <w:tab w:val="clear" w:pos="720"/>
          <w:tab w:val="num" w:pos="540"/>
          <w:tab w:val="num" w:pos="1520"/>
          <w:tab w:val="num" w:pos="2160"/>
        </w:tabs>
        <w:autoSpaceDE w:val="0"/>
        <w:autoSpaceDN w:val="0"/>
        <w:adjustRightInd w:val="0"/>
        <w:spacing w:after="0" w:line="240" w:lineRule="auto"/>
        <w:ind w:left="0" w:firstLine="0"/>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Поставщик обязан поставить Товары, предусмотренные разделом 1 Договора, лично в соответствии с условиями Договора.</w:t>
      </w:r>
    </w:p>
    <w:p w14:paraId="1E7C5D9C" w14:textId="77777777" w:rsidR="00EA3965" w:rsidRPr="00910771" w:rsidRDefault="00EA3965" w:rsidP="00EA3965">
      <w:pPr>
        <w:widowControl w:val="0"/>
        <w:numPr>
          <w:ilvl w:val="2"/>
          <w:numId w:val="9"/>
        </w:numPr>
        <w:tabs>
          <w:tab w:val="clear" w:pos="720"/>
          <w:tab w:val="num" w:pos="567"/>
        </w:tabs>
        <w:autoSpaceDE w:val="0"/>
        <w:autoSpaceDN w:val="0"/>
        <w:adjustRightInd w:val="0"/>
        <w:spacing w:after="0" w:line="240" w:lineRule="auto"/>
        <w:ind w:left="0" w:firstLine="0"/>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Поставщик не должен без предварительного письменного согласия Заказчика, раскрывать содержание Договора другим лицам, за исключением случаев, прямо предусмотренных законодательством Российской Федерации.</w:t>
      </w:r>
    </w:p>
    <w:p w14:paraId="241FF580" w14:textId="77777777" w:rsidR="00EA3965" w:rsidRPr="00910771" w:rsidRDefault="00EA3965" w:rsidP="00EA3965">
      <w:pPr>
        <w:widowControl w:val="0"/>
        <w:numPr>
          <w:ilvl w:val="2"/>
          <w:numId w:val="9"/>
        </w:numPr>
        <w:tabs>
          <w:tab w:val="clear" w:pos="720"/>
          <w:tab w:val="num" w:pos="567"/>
        </w:tabs>
        <w:autoSpaceDE w:val="0"/>
        <w:autoSpaceDN w:val="0"/>
        <w:adjustRightInd w:val="0"/>
        <w:spacing w:after="0" w:line="240" w:lineRule="auto"/>
        <w:ind w:left="0" w:firstLine="0"/>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Поставщик должен обеспечить надлежащую упаковку Товаров, способную предотвратить их повреждение или порчу во время перевозки к пункту доставки. </w:t>
      </w:r>
    </w:p>
    <w:p w14:paraId="791A0271" w14:textId="77777777" w:rsidR="00EA3965" w:rsidRPr="00910771" w:rsidRDefault="00EA3965" w:rsidP="00EA3965">
      <w:pPr>
        <w:widowControl w:val="0"/>
        <w:numPr>
          <w:ilvl w:val="2"/>
          <w:numId w:val="9"/>
        </w:numPr>
        <w:tabs>
          <w:tab w:val="clear" w:pos="720"/>
          <w:tab w:val="num" w:pos="567"/>
        </w:tabs>
        <w:autoSpaceDE w:val="0"/>
        <w:autoSpaceDN w:val="0"/>
        <w:adjustRightInd w:val="0"/>
        <w:spacing w:after="0" w:line="240" w:lineRule="auto"/>
        <w:ind w:left="0" w:firstLine="0"/>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Поставщик вправе требовать оплаты поставленных Товаров в соответствии с условиями Договора.</w:t>
      </w:r>
    </w:p>
    <w:p w14:paraId="75DCAC2C" w14:textId="77777777" w:rsidR="00EA3965" w:rsidRPr="00910771" w:rsidRDefault="00EA3965" w:rsidP="00EA3965">
      <w:pPr>
        <w:keepLines/>
        <w:widowControl w:val="0"/>
        <w:numPr>
          <w:ilvl w:val="0"/>
          <w:numId w:val="9"/>
        </w:numPr>
        <w:tabs>
          <w:tab w:val="num" w:pos="0"/>
          <w:tab w:val="left" w:pos="360"/>
        </w:tabs>
        <w:spacing w:after="0" w:line="240" w:lineRule="auto"/>
        <w:jc w:val="both"/>
        <w:rPr>
          <w:rFonts w:ascii="Times New Roman" w:eastAsia="Times New Roman" w:hAnsi="Times New Roman"/>
          <w:b/>
          <w:bCs/>
          <w:caps/>
          <w:sz w:val="24"/>
          <w:szCs w:val="24"/>
          <w:lang w:eastAsia="ru-RU"/>
        </w:rPr>
      </w:pPr>
      <w:r w:rsidRPr="00910771">
        <w:rPr>
          <w:rFonts w:ascii="Times New Roman" w:eastAsia="Times New Roman" w:hAnsi="Times New Roman"/>
          <w:b/>
          <w:bCs/>
          <w:caps/>
          <w:sz w:val="24"/>
          <w:szCs w:val="24"/>
          <w:lang w:eastAsia="ru-RU"/>
        </w:rPr>
        <w:t>ПОРЯДОК ПОСТАВКИ И ПРИЕМА ТОВАРА</w:t>
      </w:r>
    </w:p>
    <w:p w14:paraId="2DC60F65" w14:textId="254050CD"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3.1.</w:t>
      </w:r>
      <w:r w:rsidRPr="00910771">
        <w:rPr>
          <w:rFonts w:ascii="Times New Roman" w:eastAsia="Times New Roman" w:hAnsi="Times New Roman"/>
          <w:bCs/>
          <w:sz w:val="24"/>
          <w:szCs w:val="24"/>
          <w:lang w:eastAsia="ru-RU"/>
        </w:rPr>
        <w:t xml:space="preserve"> Поставка Товаров осуществляется </w:t>
      </w:r>
      <w:r w:rsidRPr="00910764">
        <w:rPr>
          <w:rFonts w:ascii="Times New Roman" w:eastAsia="Times New Roman" w:hAnsi="Times New Roman"/>
          <w:bCs/>
          <w:sz w:val="24"/>
          <w:szCs w:val="24"/>
          <w:lang w:eastAsia="ru-RU"/>
        </w:rPr>
        <w:t xml:space="preserve">Поставщиком в г. Уфа в течение </w:t>
      </w:r>
      <w:r w:rsidR="00910764" w:rsidRPr="00910764">
        <w:rPr>
          <w:rFonts w:ascii="Times New Roman" w:eastAsia="Times New Roman" w:hAnsi="Times New Roman"/>
          <w:bCs/>
          <w:sz w:val="24"/>
          <w:szCs w:val="24"/>
          <w:lang w:eastAsia="ru-RU"/>
        </w:rPr>
        <w:t>15 рабочих</w:t>
      </w:r>
      <w:r w:rsidRPr="00910764">
        <w:rPr>
          <w:rFonts w:ascii="Times New Roman" w:eastAsia="Times New Roman" w:hAnsi="Times New Roman"/>
          <w:bCs/>
          <w:sz w:val="24"/>
          <w:szCs w:val="24"/>
          <w:lang w:eastAsia="ru-RU"/>
        </w:rPr>
        <w:t xml:space="preserve"> дн</w:t>
      </w:r>
      <w:r w:rsidR="00910764" w:rsidRPr="00910764">
        <w:rPr>
          <w:rFonts w:ascii="Times New Roman" w:eastAsia="Times New Roman" w:hAnsi="Times New Roman"/>
          <w:bCs/>
          <w:sz w:val="24"/>
          <w:szCs w:val="24"/>
          <w:lang w:eastAsia="ru-RU"/>
        </w:rPr>
        <w:t>е</w:t>
      </w:r>
      <w:r w:rsidR="00910764">
        <w:rPr>
          <w:rFonts w:ascii="Times New Roman" w:eastAsia="Times New Roman" w:hAnsi="Times New Roman"/>
          <w:bCs/>
          <w:sz w:val="24"/>
          <w:szCs w:val="24"/>
          <w:lang w:eastAsia="ru-RU"/>
        </w:rPr>
        <w:t>й</w:t>
      </w:r>
      <w:r w:rsidRPr="00910771">
        <w:rPr>
          <w:rFonts w:ascii="Times New Roman" w:eastAsia="Times New Roman" w:hAnsi="Times New Roman"/>
          <w:bCs/>
          <w:sz w:val="24"/>
          <w:szCs w:val="24"/>
          <w:lang w:eastAsia="ru-RU"/>
        </w:rPr>
        <w:t xml:space="preserve"> с даты заключения договора и оплаты аванса.</w:t>
      </w:r>
    </w:p>
    <w:p w14:paraId="22494F77" w14:textId="414BC031"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3.2. Если Товар не отвечает требованиям, установленным в Приложении</w:t>
      </w:r>
      <w:r w:rsidR="002F27DC" w:rsidRPr="00910771">
        <w:rPr>
          <w:rFonts w:ascii="Times New Roman" w:eastAsia="Times New Roman" w:hAnsi="Times New Roman"/>
          <w:sz w:val="24"/>
          <w:szCs w:val="24"/>
          <w:lang w:eastAsia="ru-RU"/>
        </w:rPr>
        <w:t xml:space="preserve"> № 1</w:t>
      </w:r>
      <w:r w:rsidRPr="00910771">
        <w:rPr>
          <w:rFonts w:ascii="Times New Roman" w:eastAsia="Times New Roman" w:hAnsi="Times New Roman"/>
          <w:sz w:val="24"/>
          <w:szCs w:val="24"/>
          <w:lang w:eastAsia="ru-RU"/>
        </w:rPr>
        <w:t>, Заказчик может отказаться от него, и Поставщик заменит такой Товар Товаром, соответствующим Приложению</w:t>
      </w:r>
      <w:r w:rsidR="002F27DC" w:rsidRPr="00910771">
        <w:rPr>
          <w:rFonts w:ascii="Times New Roman" w:eastAsia="Times New Roman" w:hAnsi="Times New Roman"/>
          <w:sz w:val="24"/>
          <w:szCs w:val="24"/>
          <w:lang w:eastAsia="ru-RU"/>
        </w:rPr>
        <w:t xml:space="preserve"> № 1</w:t>
      </w:r>
      <w:r w:rsidRPr="00910771">
        <w:rPr>
          <w:rFonts w:ascii="Times New Roman" w:eastAsia="Times New Roman" w:hAnsi="Times New Roman"/>
          <w:sz w:val="24"/>
          <w:szCs w:val="24"/>
          <w:lang w:eastAsia="ru-RU"/>
        </w:rPr>
        <w:t>, без каких-либо дополнительных затрат со стороны Заказчика</w:t>
      </w:r>
      <w:r w:rsidR="002F27DC" w:rsidRPr="00910771">
        <w:rPr>
          <w:rFonts w:ascii="Times New Roman" w:eastAsia="Times New Roman" w:hAnsi="Times New Roman"/>
          <w:sz w:val="24"/>
          <w:szCs w:val="24"/>
          <w:lang w:eastAsia="ru-RU"/>
        </w:rPr>
        <w:t>.</w:t>
      </w:r>
    </w:p>
    <w:p w14:paraId="717A3D6D"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3.3. В случае нарушения п. 3.1. Договора Поставщик будет нести ответственность за все </w:t>
      </w:r>
      <w:r w:rsidRPr="00910771">
        <w:rPr>
          <w:rFonts w:ascii="Times New Roman" w:eastAsia="Times New Roman" w:hAnsi="Times New Roman"/>
          <w:sz w:val="24"/>
          <w:szCs w:val="24"/>
          <w:lang w:eastAsia="ru-RU"/>
        </w:rPr>
        <w:lastRenderedPageBreak/>
        <w:t>расходы, связанные с просрочкой поставки Товара, а также ответственность в соответствии с условиями Договора.</w:t>
      </w:r>
    </w:p>
    <w:p w14:paraId="79937D73"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3.4. Товар считается принятыми Заказчиком с момента подписания Сторонами товарно-транспортной накладной.</w:t>
      </w:r>
    </w:p>
    <w:p w14:paraId="2A40928D"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3.5. Заказчик вправе отказаться от приемки Товара в случае обнаружения недостатков, которые исключают возможность использования Товара для указанной в настоящем Договоре цели и не могут быть устранены Поставщиком или Заказчиком.</w:t>
      </w:r>
    </w:p>
    <w:p w14:paraId="0A42E2C0"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bCs/>
          <w:sz w:val="24"/>
          <w:szCs w:val="24"/>
          <w:lang w:eastAsia="ru-RU"/>
        </w:rPr>
      </w:pPr>
      <w:r w:rsidRPr="00910771">
        <w:rPr>
          <w:rFonts w:ascii="Times New Roman" w:eastAsia="Times New Roman" w:hAnsi="Times New Roman"/>
          <w:sz w:val="24"/>
          <w:szCs w:val="24"/>
          <w:lang w:eastAsia="ru-RU"/>
        </w:rPr>
        <w:t>3.6.</w:t>
      </w:r>
      <w:r w:rsidRPr="00910771">
        <w:rPr>
          <w:rFonts w:ascii="Times New Roman" w:eastAsia="Times New Roman" w:hAnsi="Times New Roman"/>
          <w:bCs/>
          <w:sz w:val="24"/>
          <w:szCs w:val="24"/>
          <w:lang w:eastAsia="ru-RU"/>
        </w:rPr>
        <w:t xml:space="preserve"> По согласованию с Заказчиком Поставщик может осуществить досрочную поставку Товара.</w:t>
      </w:r>
    </w:p>
    <w:p w14:paraId="430183B7" w14:textId="77777777" w:rsidR="00EA3965" w:rsidRPr="00910771" w:rsidRDefault="00EA3965" w:rsidP="00EA3965">
      <w:pPr>
        <w:widowControl w:val="0"/>
        <w:tabs>
          <w:tab w:val="num" w:pos="0"/>
        </w:tabs>
        <w:autoSpaceDE w:val="0"/>
        <w:autoSpaceDN w:val="0"/>
        <w:adjustRightInd w:val="0"/>
        <w:spacing w:after="0" w:line="240" w:lineRule="auto"/>
        <w:jc w:val="both"/>
        <w:rPr>
          <w:rFonts w:ascii="Times New Roman" w:eastAsia="Times New Roman" w:hAnsi="Times New Roman"/>
          <w:b/>
          <w:bCs/>
          <w:sz w:val="24"/>
          <w:szCs w:val="24"/>
          <w:lang w:eastAsia="ru-RU"/>
        </w:rPr>
      </w:pPr>
      <w:r w:rsidRPr="00910771">
        <w:rPr>
          <w:rFonts w:ascii="Times New Roman" w:eastAsia="Times New Roman" w:hAnsi="Times New Roman"/>
          <w:b/>
          <w:bCs/>
          <w:sz w:val="24"/>
          <w:szCs w:val="24"/>
          <w:lang w:eastAsia="ru-RU"/>
        </w:rPr>
        <w:t>4. ПЕРЕХОД К ЗАКАЗЧИКУ ПРАВА СОБСТВЕННОСТИ</w:t>
      </w:r>
    </w:p>
    <w:p w14:paraId="2C26E484"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4.1. Право собственности на Товар переходит к Заказчику с момента передачи ему Товара Поставщиком, что подтверждается приемочными документами.</w:t>
      </w:r>
    </w:p>
    <w:p w14:paraId="6B19580B"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4.2. Одновременно с передачей Товара Поставщик должен предоставить Заказчику комплект документов, подтверждающий качество Товара, а также комплект документов, необходимый для постановки на учет в органах ГИБДД:</w:t>
      </w:r>
    </w:p>
    <w:p w14:paraId="465391C3"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инструкция по эксплуатации автомобиля (руководство для владельца);</w:t>
      </w:r>
    </w:p>
    <w:p w14:paraId="0F0BB1BF"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паспорт транспортного средства, оформленный на имя собственника в лице Заказчика;</w:t>
      </w:r>
    </w:p>
    <w:p w14:paraId="4EAE9FF0"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руководство по гарантийному обслуживанию автомобиля;</w:t>
      </w:r>
    </w:p>
    <w:p w14:paraId="1C3A92D5"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копия документа, подтверждающего качество поставленного товара (одобрение типа транспортного средства);</w:t>
      </w:r>
    </w:p>
    <w:p w14:paraId="0E1FA44A" w14:textId="1218F623"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акт приемки-передачи товара, подписанный и скрепленный печатью Поставщика в двух экземплярах;</w:t>
      </w:r>
    </w:p>
    <w:p w14:paraId="6EEE531E"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иные документы, необходимые для постановки на учет в органах ГИБДД.</w:t>
      </w:r>
    </w:p>
    <w:p w14:paraId="47F7947E" w14:textId="62A76A7D"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4.3</w:t>
      </w:r>
      <w:r w:rsidR="002F27DC" w:rsidRPr="00910771">
        <w:rPr>
          <w:rFonts w:ascii="Times New Roman" w:eastAsia="Times New Roman" w:hAnsi="Times New Roman"/>
          <w:sz w:val="24"/>
          <w:szCs w:val="24"/>
          <w:lang w:eastAsia="ru-RU"/>
        </w:rPr>
        <w:t>.</w:t>
      </w:r>
      <w:r w:rsidRPr="00910771">
        <w:rPr>
          <w:rFonts w:ascii="Times New Roman" w:eastAsia="Times New Roman" w:hAnsi="Times New Roman"/>
          <w:sz w:val="24"/>
          <w:szCs w:val="24"/>
          <w:lang w:eastAsia="ru-RU"/>
        </w:rPr>
        <w:t> В случае обнаружения дефектов Товара, либо несоответствия Товара технической документации на транспортное средство Сторонами составляется соответствующий двусторонний акт, содержащий перечень обнаруженных дефектов и недостатков, необходимых доработок, в соответствии с которыми Поставщик обязан в согласованный Сторонами срок произвести действия по устранению выявленных недостатков, указанных в акте, без дополнительной оплаты.</w:t>
      </w:r>
    </w:p>
    <w:p w14:paraId="00088383" w14:textId="77777777" w:rsidR="00EA3965" w:rsidRPr="00910771" w:rsidRDefault="00EA3965" w:rsidP="00EA3965">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4.4. Риск случайной гибели или случайного повреждения Товара переходит к Заказчику с момента передачи Товара Поставщиком Заказчику, что подтверждается приемочными документами.</w:t>
      </w:r>
    </w:p>
    <w:p w14:paraId="61A9F4FB"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r w:rsidRPr="00910771">
        <w:rPr>
          <w:rFonts w:ascii="Times New Roman" w:eastAsia="Times New Roman" w:hAnsi="Times New Roman"/>
          <w:b/>
          <w:bCs/>
          <w:sz w:val="24"/>
          <w:szCs w:val="24"/>
          <w:lang w:eastAsia="ru-RU"/>
        </w:rPr>
        <w:t>5. ГАРАНТИЯ КАЧЕСТВА ТОВАРА</w:t>
      </w:r>
    </w:p>
    <w:p w14:paraId="50282A75" w14:textId="3005E55B" w:rsidR="00EA3965" w:rsidRPr="00910771" w:rsidRDefault="00EA3965" w:rsidP="005351C0">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5.1. Поставщик гарантирует, что Товар, поставленный по Договору, является не бывшими в эксплуатации и не имеет дефектов, связанных с конструкцией, материалами или работой по их изготовлению, либо проявляющихся в результате действия или упущения Производителя и/или Поставщика, при соблюдении Заказчиком правил эксплуатации Товара и готовым к регистрации в органах ГИБДД.</w:t>
      </w:r>
      <w:r w:rsidR="00910771" w:rsidRPr="00910771">
        <w:rPr>
          <w:rFonts w:ascii="Times New Roman" w:eastAsia="Times New Roman" w:hAnsi="Times New Roman"/>
          <w:sz w:val="24"/>
          <w:szCs w:val="24"/>
          <w:lang w:eastAsia="ru-RU"/>
        </w:rPr>
        <w:t xml:space="preserve"> Год выпуска товара не ранее 2019 года.</w:t>
      </w:r>
    </w:p>
    <w:p w14:paraId="335A1469" w14:textId="77777777" w:rsidR="005351C0" w:rsidRDefault="00EA3965" w:rsidP="005351C0">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5.2 Гарантия на товар должна быть не менее </w:t>
      </w:r>
      <w:r w:rsidR="002F27DC" w:rsidRPr="00910771">
        <w:rPr>
          <w:rFonts w:ascii="Times New Roman" w:eastAsia="Times New Roman" w:hAnsi="Times New Roman"/>
          <w:sz w:val="24"/>
          <w:szCs w:val="24"/>
          <w:lang w:eastAsia="ru-RU"/>
        </w:rPr>
        <w:t>5</w:t>
      </w:r>
      <w:r w:rsidRPr="00910771">
        <w:rPr>
          <w:rFonts w:ascii="Times New Roman" w:eastAsia="Times New Roman" w:hAnsi="Times New Roman"/>
          <w:sz w:val="24"/>
          <w:szCs w:val="24"/>
          <w:lang w:eastAsia="ru-RU"/>
        </w:rPr>
        <w:t>-х (трёх) лет или 1</w:t>
      </w:r>
      <w:r w:rsidR="002F27DC" w:rsidRPr="00910771">
        <w:rPr>
          <w:rFonts w:ascii="Times New Roman" w:eastAsia="Times New Roman" w:hAnsi="Times New Roman"/>
          <w:sz w:val="24"/>
          <w:szCs w:val="24"/>
          <w:lang w:eastAsia="ru-RU"/>
        </w:rPr>
        <w:t xml:space="preserve">50 </w:t>
      </w:r>
      <w:r w:rsidRPr="00910771">
        <w:rPr>
          <w:rFonts w:ascii="Times New Roman" w:eastAsia="Times New Roman" w:hAnsi="Times New Roman"/>
          <w:sz w:val="24"/>
          <w:szCs w:val="24"/>
          <w:lang w:eastAsia="ru-RU"/>
        </w:rPr>
        <w:t>000 км пробега, в зависимости от того, что наступит ранее</w:t>
      </w:r>
      <w:r w:rsidR="00E13D31">
        <w:rPr>
          <w:rFonts w:ascii="Times New Roman" w:eastAsia="Times New Roman" w:hAnsi="Times New Roman"/>
          <w:sz w:val="24"/>
          <w:szCs w:val="24"/>
          <w:lang w:eastAsia="ru-RU"/>
        </w:rPr>
        <w:t>.</w:t>
      </w:r>
    </w:p>
    <w:p w14:paraId="67739086" w14:textId="720B376C" w:rsidR="00EA3965" w:rsidRPr="00910771" w:rsidRDefault="00EA3965" w:rsidP="005351C0">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5.</w:t>
      </w:r>
      <w:r w:rsidR="00E13D31">
        <w:rPr>
          <w:rFonts w:ascii="Times New Roman" w:eastAsia="Times New Roman" w:hAnsi="Times New Roman"/>
          <w:sz w:val="24"/>
          <w:szCs w:val="24"/>
          <w:lang w:eastAsia="ru-RU"/>
        </w:rPr>
        <w:t xml:space="preserve">3 </w:t>
      </w:r>
      <w:r w:rsidRPr="00910771">
        <w:rPr>
          <w:rFonts w:ascii="Times New Roman" w:eastAsia="Times New Roman" w:hAnsi="Times New Roman"/>
          <w:sz w:val="24"/>
          <w:szCs w:val="24"/>
          <w:lang w:eastAsia="ru-RU"/>
        </w:rPr>
        <w:t>В период действия гарантийного срока Товара, в случаях выявления его несоответствия надлежащему качеству, дефекта, определяемого в процессе эксплуатации Товара, не позволяющего использовать Товар по своему предназначению, либо выхода Товара (комплектующих деталей) из строя (поломки), последний должен быть отремонтирован либо заменён Поставщиком за его счет.</w:t>
      </w:r>
    </w:p>
    <w:p w14:paraId="577C4496" w14:textId="2D69C3B4" w:rsidR="00EA3965" w:rsidRPr="00910771" w:rsidRDefault="00EA3965" w:rsidP="005351C0">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5.3 О наступлении гарантийного случая Заказчик в письменной форме уведомляет Поставщика в срок не позднее </w:t>
      </w:r>
      <w:r w:rsidR="002F27DC" w:rsidRPr="00910771">
        <w:rPr>
          <w:rFonts w:ascii="Times New Roman" w:eastAsia="Times New Roman" w:hAnsi="Times New Roman"/>
          <w:sz w:val="24"/>
          <w:szCs w:val="24"/>
          <w:lang w:eastAsia="ru-RU"/>
        </w:rPr>
        <w:t>3</w:t>
      </w:r>
      <w:r w:rsidRPr="00910771">
        <w:rPr>
          <w:rFonts w:ascii="Times New Roman" w:eastAsia="Times New Roman" w:hAnsi="Times New Roman"/>
          <w:sz w:val="24"/>
          <w:szCs w:val="24"/>
          <w:lang w:eastAsia="ru-RU"/>
        </w:rPr>
        <w:t>0 (</w:t>
      </w:r>
      <w:r w:rsidR="002F27DC" w:rsidRPr="00910771">
        <w:rPr>
          <w:rFonts w:ascii="Times New Roman" w:eastAsia="Times New Roman" w:hAnsi="Times New Roman"/>
          <w:sz w:val="24"/>
          <w:szCs w:val="24"/>
          <w:lang w:eastAsia="ru-RU"/>
        </w:rPr>
        <w:t>тридцати</w:t>
      </w:r>
      <w:r w:rsidRPr="00910771">
        <w:rPr>
          <w:rFonts w:ascii="Times New Roman" w:eastAsia="Times New Roman" w:hAnsi="Times New Roman"/>
          <w:sz w:val="24"/>
          <w:szCs w:val="24"/>
          <w:lang w:eastAsia="ru-RU"/>
        </w:rPr>
        <w:t>) календарных дней с момента обнаружения недостатка, дефекта или поломки.</w:t>
      </w:r>
    </w:p>
    <w:p w14:paraId="55601B83" w14:textId="77777777" w:rsidR="00EA3965" w:rsidRPr="00910771" w:rsidRDefault="00EA3965" w:rsidP="005351C0">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5.4 Недостатки по гарантии должны быть исправлены в срок не позднее 30 дней, если более длительный срок не вызван необходимостью заказа деталей у завода-изготовителя. Срок гарантийного обязательства продлевается на время нахождения Товара в ремонте у Поставщика или на время замены товара Поставщиком.</w:t>
      </w:r>
    </w:p>
    <w:p w14:paraId="630C5571" w14:textId="77777777" w:rsidR="00EA3965" w:rsidRPr="00910771" w:rsidRDefault="00EA3965" w:rsidP="005351C0">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5.5 На весь период гарантийного срока эксплуатации все необходимые работы (услуги) по транспортировке до сервисного центра и обратно осуществляются силами Поставщика.</w:t>
      </w:r>
    </w:p>
    <w:p w14:paraId="6B36BC9F" w14:textId="4D859985" w:rsidR="00EA3965" w:rsidRPr="00910771" w:rsidRDefault="00EA3965" w:rsidP="005351C0">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5.6 Выполнение гарантийных обязательств по ремонту Товара и комплектующих, должно осуществляться авторизованными сервисными центрами производителя, расположенными в </w:t>
      </w:r>
      <w:r w:rsidRPr="00910771">
        <w:rPr>
          <w:rFonts w:ascii="Times New Roman" w:eastAsia="Times New Roman" w:hAnsi="Times New Roman"/>
          <w:sz w:val="24"/>
          <w:szCs w:val="24"/>
          <w:lang w:eastAsia="ru-RU"/>
        </w:rPr>
        <w:lastRenderedPageBreak/>
        <w:t>г.</w:t>
      </w:r>
      <w:r w:rsidR="002F27DC" w:rsidRPr="00910771">
        <w:rPr>
          <w:rFonts w:ascii="Times New Roman" w:eastAsia="Times New Roman" w:hAnsi="Times New Roman"/>
          <w:sz w:val="24"/>
          <w:szCs w:val="24"/>
          <w:lang w:eastAsia="ru-RU"/>
        </w:rPr>
        <w:t xml:space="preserve"> </w:t>
      </w:r>
      <w:r w:rsidRPr="00910771">
        <w:rPr>
          <w:rFonts w:ascii="Times New Roman" w:eastAsia="Times New Roman" w:hAnsi="Times New Roman"/>
          <w:sz w:val="24"/>
          <w:szCs w:val="24"/>
          <w:lang w:eastAsia="ru-RU"/>
        </w:rPr>
        <w:t>Уфе.</w:t>
      </w:r>
    </w:p>
    <w:p w14:paraId="2DEF012C" w14:textId="77777777" w:rsidR="00EA3965" w:rsidRPr="00910771" w:rsidRDefault="00EA3965" w:rsidP="005351C0">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5.7 Гарантия утрачивает силу, если транспортное средство было изменено третьими лицами, не имеющими полномочий, установленных дистрибьютором или путем установки на нем неоригинальных деталей и запасных частей, а возникший дефект имеет причинную связь с такими изменениями. Кроме того, гарантия утрачивает силу, если Заказчик не соблюдает предписания по обращению с транспортным средством, использует транспортное средство не по обычному назначению. Гарантия не распространяется на естественный износ и наладочные работы.</w:t>
      </w:r>
    </w:p>
    <w:p w14:paraId="450CAD8E" w14:textId="4E2F5DFD" w:rsidR="00EA3965" w:rsidRPr="00910771" w:rsidRDefault="00EA3965" w:rsidP="005351C0">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5.8. Если Поставщик не выполнит гарантийные обязательства в срок, установленный Договором, Заказчик может взыскать с Поставщика неустойку в размере 2/3 действующей на день уплаты неустойки (штрафа, пеней) ставки рефинансирования Центрального банка Российской Федерации от цены договора, за каждый день просрочки исполнения обязательства, начиная со дня, следующего после дня истечения установленного срока исполнения обязательства.</w:t>
      </w:r>
    </w:p>
    <w:p w14:paraId="126AFFBF" w14:textId="77777777" w:rsidR="00EA3965" w:rsidRPr="00910771" w:rsidRDefault="00EA3965" w:rsidP="005351C0">
      <w:pPr>
        <w:widowControl w:val="0"/>
        <w:tabs>
          <w:tab w:val="num" w:pos="0"/>
        </w:tab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5.9. При отказе от выполнения своих гарантийных обязательств Поставщик обязан в течение одного рабочего со дня принятия такого решения письменно уведомить об этом Заказчика с указанием мотивированных причин такого отказа. При этом причинами отказа от выполнения гарантийных обязательств могут служить лишь нарушения Заказчиком правил эксплуатации Товара.</w:t>
      </w:r>
    </w:p>
    <w:p w14:paraId="2DE21017"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r w:rsidRPr="00910771">
        <w:rPr>
          <w:rFonts w:ascii="Times New Roman" w:eastAsia="Times New Roman" w:hAnsi="Times New Roman"/>
          <w:b/>
          <w:bCs/>
          <w:sz w:val="24"/>
          <w:szCs w:val="24"/>
          <w:lang w:eastAsia="ru-RU"/>
        </w:rPr>
        <w:t>6. ПЛАТЕЖИ</w:t>
      </w:r>
    </w:p>
    <w:p w14:paraId="549003B1" w14:textId="77777777" w:rsidR="00EA3965" w:rsidRPr="00910771" w:rsidRDefault="00EA3965" w:rsidP="00EA3965">
      <w:pPr>
        <w:widowControl w:val="0"/>
        <w:tabs>
          <w:tab w:val="left" w:pos="426"/>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6.1. Оплата Заказчиком стоимости Товара, указанного в п. 1.1. договора, производится в следующем порядке: 30 % от Цены Договора Заказчик перечисляет на расчетный счет Поставщика в течение 10 (Десяти) банковских дней с момента подписания Сторонами Договора на основании счета, выставленного Поставщиком. Оставшуюся сумму Заказчик оплачивает Поставщику на основании счета, счет - фактуры, товарно-транспортной накладной в течение 10 (Десяти) банковских дней с даты подписания Сторонами соответствующих актов, путем перечисления стоимости поставленных Товаров на расчетный счет Поставщика. </w:t>
      </w:r>
    </w:p>
    <w:p w14:paraId="33EA8620" w14:textId="58B66AA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6.2. Цена Договора выплачивается при условии поставки Товара, предусмотренных Приложением</w:t>
      </w:r>
      <w:r w:rsidR="002F27DC" w:rsidRPr="00910771">
        <w:rPr>
          <w:rFonts w:ascii="Times New Roman" w:eastAsia="Times New Roman" w:hAnsi="Times New Roman"/>
          <w:sz w:val="24"/>
          <w:szCs w:val="24"/>
          <w:lang w:eastAsia="ru-RU"/>
        </w:rPr>
        <w:t xml:space="preserve"> № 1</w:t>
      </w:r>
      <w:r w:rsidRPr="00910771">
        <w:rPr>
          <w:rFonts w:ascii="Times New Roman" w:eastAsia="Times New Roman" w:hAnsi="Times New Roman"/>
          <w:sz w:val="24"/>
          <w:szCs w:val="24"/>
          <w:lang w:eastAsia="ru-RU"/>
        </w:rPr>
        <w:t>.</w:t>
      </w:r>
    </w:p>
    <w:p w14:paraId="472857E2"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6.3. Днем оплаты считается день поступления платежного поручения в банк Заказчика.</w:t>
      </w:r>
    </w:p>
    <w:p w14:paraId="71C06645"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6.4. Платежи по Договору осуществляются в российских рублях. </w:t>
      </w:r>
    </w:p>
    <w:p w14:paraId="7D2057DA"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r w:rsidRPr="00910771">
        <w:rPr>
          <w:rFonts w:ascii="Times New Roman" w:eastAsia="Times New Roman" w:hAnsi="Times New Roman"/>
          <w:b/>
          <w:bCs/>
          <w:sz w:val="24"/>
          <w:szCs w:val="24"/>
          <w:lang w:eastAsia="ru-RU"/>
        </w:rPr>
        <w:t>7. ВНЕСЕНИЕ ИЗМЕНЕНИЙ И/ИЛИ ДОПОЛНЕНИЙ В ДОГОВОР</w:t>
      </w:r>
    </w:p>
    <w:p w14:paraId="5CD750E3"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7.1. Все изменения и/или дополнения к Договору осуществляются путем подписания Сторонами дополнительных соглашений, являющихся его неотъемлемой частью.</w:t>
      </w:r>
    </w:p>
    <w:p w14:paraId="4B46F6B2"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r w:rsidRPr="00910771">
        <w:rPr>
          <w:rFonts w:ascii="Times New Roman" w:eastAsia="Times New Roman" w:hAnsi="Times New Roman"/>
          <w:b/>
          <w:bCs/>
          <w:sz w:val="24"/>
          <w:szCs w:val="24"/>
          <w:lang w:eastAsia="ru-RU"/>
        </w:rPr>
        <w:t>8. ПРОСРОЧКА ИСПОЛНЕНИЯ ДОГОВОРА ПОСТАВЩИКОМ</w:t>
      </w:r>
    </w:p>
    <w:p w14:paraId="7C72E985"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8.1. Если в период выполнения Договора возникнут обстоятельства, которые Поставщик  не смог предвидеть и предотвратить разумными мерами, влияющие на осуществление своевременной поставки, Поставщик должен незамедлительно направить Заказчику письменное уведомление о таких обстоятельствах, их предположительной длительности и причине (причинах). После получения уведомления от Поставщика Заказчик должен как можно скорее оценить ситуацию и на свое усмотрение продлить срок выполнения Договора Поставщиком с уплатой неустойки либо без таковой, за исключением случая, предусмотренного пунктом 11.1. Договора.</w:t>
      </w:r>
    </w:p>
    <w:p w14:paraId="5F7591DE"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r w:rsidRPr="00910771">
        <w:rPr>
          <w:rFonts w:ascii="Times New Roman" w:eastAsia="Times New Roman" w:hAnsi="Times New Roman"/>
          <w:b/>
          <w:bCs/>
          <w:sz w:val="24"/>
          <w:szCs w:val="24"/>
          <w:lang w:eastAsia="ru-RU"/>
        </w:rPr>
        <w:t>9. НЕУСТОЙКИ</w:t>
      </w:r>
    </w:p>
    <w:p w14:paraId="3C69E9E9" w14:textId="77777777" w:rsidR="00EA3965" w:rsidRPr="00910771" w:rsidRDefault="00EA3965" w:rsidP="00EA3965">
      <w:pPr>
        <w:suppressAutoHyphen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pacing w:val="-3"/>
          <w:sz w:val="24"/>
          <w:szCs w:val="24"/>
          <w:lang w:eastAsia="ru-RU"/>
        </w:rPr>
        <w:t xml:space="preserve">9.1.  При просрочке сроков Поставки Поставщиком (п. 3.1., 3.2. настоящего договора) Заказчик вправе взыскать неустойку </w:t>
      </w:r>
      <w:r w:rsidRPr="00910771">
        <w:rPr>
          <w:rFonts w:ascii="Times New Roman" w:eastAsia="Times New Roman" w:hAnsi="Times New Roman"/>
          <w:sz w:val="24"/>
          <w:szCs w:val="24"/>
          <w:lang w:eastAsia="ru-RU"/>
        </w:rPr>
        <w:t xml:space="preserve"> в размере 2/3 действующей на день уплаты неустойки (штрафа, пеней) ставки рефинансирования Центрального банка Российской Федерации от цены договора, за каждый день просрочки исполнения обязательства, начиная со дня, следующего после дня истечения установленного настоящим договором срока исполнения обязательства,  в порядке, предусмотренном  в п. 9.2. Договора.</w:t>
      </w:r>
    </w:p>
    <w:p w14:paraId="463F5793" w14:textId="77777777" w:rsidR="00EA3965" w:rsidRPr="00910771" w:rsidRDefault="00EA3965" w:rsidP="00EA3965">
      <w:pPr>
        <w:suppressAutoHyphens/>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9.2. Размер указанной неустойки рассчитывается Заказчиком и зачитывается в стоимость Товара. Уведомление о зачете неустойки в стоимость Товара, вручается или направляется Поставщику.</w:t>
      </w:r>
    </w:p>
    <w:p w14:paraId="0AD7D1BC" w14:textId="77777777" w:rsidR="005351C0" w:rsidRDefault="005351C0" w:rsidP="00EA396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p>
    <w:p w14:paraId="3CF68093" w14:textId="77777777" w:rsidR="005351C0" w:rsidRDefault="005351C0" w:rsidP="00EA396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p>
    <w:p w14:paraId="070F8AA2" w14:textId="0F795675"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sz w:val="24"/>
          <w:szCs w:val="24"/>
          <w:lang w:eastAsia="ru-RU"/>
        </w:rPr>
      </w:pPr>
      <w:r w:rsidRPr="00910771">
        <w:rPr>
          <w:rFonts w:ascii="Times New Roman" w:eastAsia="Times New Roman" w:hAnsi="Times New Roman"/>
          <w:b/>
          <w:bCs/>
          <w:sz w:val="24"/>
          <w:szCs w:val="24"/>
          <w:lang w:eastAsia="ru-RU"/>
        </w:rPr>
        <w:lastRenderedPageBreak/>
        <w:t>10. РАСТОРЖЕНИЕ ДОГОВОРА В СИЛУ НЕВЫПОЛНЕНИЯ ЕГО УСЛОВИЙ</w:t>
      </w:r>
    </w:p>
    <w:p w14:paraId="7A460F5D"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10.1. Заказчик может расторгнуть Договор, если Поставщик не может выполнить какие-либо из своих обязательств по Договору, направив об этом Поставщику письменное уведомление с указанием невыполненных им обязательств не менее чем за 10 (Десять) календарных дней до указанной в уведомлении даты расторжения Договора. </w:t>
      </w:r>
    </w:p>
    <w:p w14:paraId="6CC84A8F" w14:textId="17CE77BF"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10.2. Поставщик обязан возместить все убытки, причиненные Заказчику в связи с невыполнением или ненадлежащим выполнением Поставщиком своих обязательств по Договору.</w:t>
      </w:r>
    </w:p>
    <w:p w14:paraId="5AE13FD1"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10.3. Заказчик вправе расторгнуть Договор, направив Поставщику письменное уведомление за 20 (двадцать) календарных дней до предполагаемой даты расторжения Договора, если Поставщик признан банкротом или неплатежеспособным, или иным образом ограничен в распоряжении имуществом или денежными средствами на основании вступившего в силу решения уполномоченных органов.</w:t>
      </w:r>
    </w:p>
    <w:p w14:paraId="0E5A161C"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10.4. Заказчик вправе расторгнуть Договор в силу целесообразности, направив Поставщику письменное уведомление за 10 (десять) календарных дней до предполагаемой даты расторжения Договора. В уведомлении должны быть указаны причины расторжения Договора, объем аннулированных договорных обязательств Сторон, а также дата расторжения Договора.</w:t>
      </w:r>
    </w:p>
    <w:p w14:paraId="310EFA34"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caps/>
          <w:sz w:val="24"/>
          <w:szCs w:val="24"/>
          <w:lang w:eastAsia="ru-RU"/>
        </w:rPr>
      </w:pPr>
      <w:r w:rsidRPr="00910771">
        <w:rPr>
          <w:rFonts w:ascii="Times New Roman" w:eastAsia="Times New Roman" w:hAnsi="Times New Roman"/>
          <w:b/>
          <w:bCs/>
          <w:caps/>
          <w:sz w:val="24"/>
          <w:szCs w:val="24"/>
          <w:lang w:eastAsia="ru-RU"/>
        </w:rPr>
        <w:t>11. обстоятельства непреодолимой силы</w:t>
      </w:r>
    </w:p>
    <w:p w14:paraId="26A1620D"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11.1. Стороны не несут ответственности за невыполнение своих обязательств по Договору, если таковое является результатом действия непреодолимой силы.</w:t>
      </w:r>
    </w:p>
    <w:p w14:paraId="183B594D" w14:textId="0E891652"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11.2. Для целей настоящего Договора «непреодолимая сила» означает обстоятельство,</w:t>
      </w:r>
      <w:r w:rsidR="00DA1B40" w:rsidRPr="00910771">
        <w:rPr>
          <w:rFonts w:ascii="Times New Roman" w:eastAsia="Times New Roman" w:hAnsi="Times New Roman"/>
          <w:sz w:val="24"/>
          <w:szCs w:val="24"/>
          <w:lang w:eastAsia="ru-RU"/>
        </w:rPr>
        <w:t xml:space="preserve"> </w:t>
      </w:r>
      <w:r w:rsidRPr="00910771">
        <w:rPr>
          <w:rFonts w:ascii="Times New Roman" w:eastAsia="Times New Roman" w:hAnsi="Times New Roman"/>
          <w:sz w:val="24"/>
          <w:szCs w:val="24"/>
          <w:lang w:eastAsia="ru-RU"/>
        </w:rPr>
        <w:t>предусмотренное пунктом 3 статьи 401 Гражданского кодекса Российской Федерации.</w:t>
      </w:r>
    </w:p>
    <w:p w14:paraId="37DDAAE0"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caps/>
          <w:sz w:val="24"/>
          <w:szCs w:val="24"/>
          <w:lang w:eastAsia="ru-RU"/>
        </w:rPr>
      </w:pPr>
      <w:r w:rsidRPr="00910771">
        <w:rPr>
          <w:rFonts w:ascii="Times New Roman" w:eastAsia="Times New Roman" w:hAnsi="Times New Roman"/>
          <w:sz w:val="24"/>
          <w:szCs w:val="24"/>
          <w:lang w:eastAsia="ru-RU"/>
        </w:rPr>
        <w:t>11.3. При возникновении обстоятельств непреодолимой силы Сторона, для которой они возникли должна незамедлительно направить другой Стороне письменное уведомление о возникновении таких обстоятельств,  причинах их возникновения и  предполагаемом сроке  их действия, а также предпринять все возможные меры для надлежащего выполнения своих обязательств по Договору.</w:t>
      </w:r>
    </w:p>
    <w:p w14:paraId="4DF12D4A"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caps/>
          <w:sz w:val="24"/>
          <w:szCs w:val="24"/>
          <w:lang w:eastAsia="ru-RU"/>
        </w:rPr>
      </w:pPr>
      <w:r w:rsidRPr="00910771">
        <w:rPr>
          <w:rFonts w:ascii="Times New Roman" w:eastAsia="Times New Roman" w:hAnsi="Times New Roman"/>
          <w:b/>
          <w:bCs/>
          <w:caps/>
          <w:sz w:val="24"/>
          <w:szCs w:val="24"/>
          <w:lang w:eastAsia="ru-RU"/>
        </w:rPr>
        <w:t>12.  Разрешение споров</w:t>
      </w:r>
    </w:p>
    <w:p w14:paraId="38634886" w14:textId="706A4939"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12.1. Стороны обязуются прилагать усилия к разрешению всех разногласи</w:t>
      </w:r>
      <w:r w:rsidR="00DA1B40" w:rsidRPr="00910771">
        <w:rPr>
          <w:rFonts w:ascii="Times New Roman" w:eastAsia="Times New Roman" w:hAnsi="Times New Roman"/>
          <w:sz w:val="24"/>
          <w:szCs w:val="24"/>
          <w:lang w:eastAsia="ru-RU"/>
        </w:rPr>
        <w:t>й</w:t>
      </w:r>
      <w:r w:rsidRPr="00910771">
        <w:rPr>
          <w:rFonts w:ascii="Times New Roman" w:eastAsia="Times New Roman" w:hAnsi="Times New Roman"/>
          <w:sz w:val="24"/>
          <w:szCs w:val="24"/>
          <w:lang w:eastAsia="ru-RU"/>
        </w:rPr>
        <w:t>, возникающих между ними по Договору, путем переговоров.</w:t>
      </w:r>
    </w:p>
    <w:p w14:paraId="53E211F2"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caps/>
          <w:sz w:val="24"/>
          <w:szCs w:val="24"/>
          <w:lang w:eastAsia="ru-RU"/>
        </w:rPr>
      </w:pPr>
      <w:r w:rsidRPr="00910771">
        <w:rPr>
          <w:rFonts w:ascii="Times New Roman" w:eastAsia="Times New Roman" w:hAnsi="Times New Roman"/>
          <w:sz w:val="24"/>
          <w:szCs w:val="24"/>
          <w:lang w:eastAsia="ru-RU"/>
        </w:rPr>
        <w:t>12.2. Если Стороны не смогут разрешить возникшие разногласия путем переговоров, споры рассматриваются в Арбитражном суде Республики Башкортостан.</w:t>
      </w:r>
    </w:p>
    <w:p w14:paraId="22D765E1"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caps/>
          <w:sz w:val="24"/>
          <w:szCs w:val="24"/>
          <w:lang w:eastAsia="ru-RU"/>
        </w:rPr>
      </w:pPr>
      <w:r w:rsidRPr="00910771">
        <w:rPr>
          <w:rFonts w:ascii="Times New Roman" w:eastAsia="Times New Roman" w:hAnsi="Times New Roman"/>
          <w:b/>
          <w:bCs/>
          <w:caps/>
          <w:sz w:val="24"/>
          <w:szCs w:val="24"/>
          <w:lang w:eastAsia="ru-RU"/>
        </w:rPr>
        <w:t>13. Прочие условия</w:t>
      </w:r>
    </w:p>
    <w:p w14:paraId="3C6C30F8" w14:textId="3887F563" w:rsidR="00EA3965" w:rsidRPr="00910771" w:rsidRDefault="00EA3965" w:rsidP="00EA3965">
      <w:pPr>
        <w:keepNext/>
        <w:widowControl w:val="0"/>
        <w:tabs>
          <w:tab w:val="num" w:pos="1080"/>
        </w:tabs>
        <w:autoSpaceDE w:val="0"/>
        <w:autoSpaceDN w:val="0"/>
        <w:adjustRightInd w:val="0"/>
        <w:spacing w:after="0" w:line="240" w:lineRule="auto"/>
        <w:jc w:val="both"/>
        <w:rPr>
          <w:rFonts w:ascii="Times New Roman" w:eastAsia="Times New Roman" w:hAnsi="Times New Roman"/>
          <w:spacing w:val="-3"/>
          <w:sz w:val="24"/>
          <w:szCs w:val="24"/>
          <w:lang w:eastAsia="ru-RU"/>
        </w:rPr>
      </w:pPr>
      <w:r w:rsidRPr="00910771">
        <w:rPr>
          <w:rFonts w:ascii="Times New Roman" w:eastAsia="Times New Roman" w:hAnsi="Times New Roman"/>
          <w:spacing w:val="-3"/>
          <w:sz w:val="24"/>
          <w:szCs w:val="24"/>
          <w:lang w:eastAsia="ru-RU"/>
        </w:rPr>
        <w:t xml:space="preserve">13.1. Настоящий Договор вступает в силу с момента подписания Сторонами и </w:t>
      </w:r>
      <w:r w:rsidRPr="00910771">
        <w:rPr>
          <w:rFonts w:ascii="Times New Roman" w:eastAsia="Times New Roman" w:hAnsi="Times New Roman"/>
          <w:bCs/>
          <w:spacing w:val="-3"/>
          <w:sz w:val="24"/>
          <w:szCs w:val="24"/>
          <w:lang w:eastAsia="ru-RU"/>
        </w:rPr>
        <w:t>действует</w:t>
      </w:r>
      <w:r w:rsidRPr="00910771">
        <w:rPr>
          <w:rFonts w:ascii="Times New Roman" w:eastAsia="Times New Roman" w:hAnsi="Times New Roman"/>
          <w:spacing w:val="-3"/>
          <w:sz w:val="24"/>
          <w:szCs w:val="24"/>
          <w:lang w:eastAsia="ru-RU"/>
        </w:rPr>
        <w:t xml:space="preserve"> до полного исполнения Сторонами принятых обязательств.</w:t>
      </w:r>
      <w:r w:rsidRPr="00910771">
        <w:rPr>
          <w:rFonts w:ascii="Times New Roman" w:eastAsia="Times New Roman" w:hAnsi="Times New Roman"/>
          <w:sz w:val="24"/>
          <w:szCs w:val="24"/>
          <w:lang w:eastAsia="ru-RU"/>
        </w:rPr>
        <w:t xml:space="preserve"> </w:t>
      </w:r>
    </w:p>
    <w:p w14:paraId="1D9F77D5" w14:textId="77777777" w:rsidR="00EA3965" w:rsidRPr="00910771" w:rsidRDefault="00EA3965" w:rsidP="00EA3965">
      <w:pPr>
        <w:widowControl w:val="0"/>
        <w:tabs>
          <w:tab w:val="num" w:pos="1080"/>
        </w:tabs>
        <w:autoSpaceDE w:val="0"/>
        <w:autoSpaceDN w:val="0"/>
        <w:adjustRightInd w:val="0"/>
        <w:spacing w:after="0" w:line="240" w:lineRule="auto"/>
        <w:jc w:val="both"/>
        <w:rPr>
          <w:rFonts w:ascii="Times New Roman" w:eastAsia="Times New Roman" w:hAnsi="Times New Roman"/>
          <w:spacing w:val="-3"/>
          <w:sz w:val="24"/>
          <w:szCs w:val="24"/>
          <w:lang w:eastAsia="ru-RU"/>
        </w:rPr>
      </w:pPr>
      <w:r w:rsidRPr="00910771">
        <w:rPr>
          <w:rFonts w:ascii="Times New Roman" w:eastAsia="Times New Roman" w:hAnsi="Times New Roman"/>
          <w:sz w:val="24"/>
          <w:szCs w:val="24"/>
          <w:lang w:eastAsia="ru-RU"/>
        </w:rPr>
        <w:t>13.2. Договор составлен и подписан на русском языке. Вся относящаяся к Договору переписка и другая документация, которой обмениваются Стороны, должны быть составлены и подписаны на русском языке.</w:t>
      </w:r>
    </w:p>
    <w:p w14:paraId="09C4E2C6"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pacing w:val="-3"/>
          <w:sz w:val="24"/>
          <w:szCs w:val="24"/>
          <w:lang w:eastAsia="ru-RU"/>
        </w:rPr>
      </w:pPr>
      <w:r w:rsidRPr="00910771">
        <w:rPr>
          <w:rFonts w:ascii="Times New Roman" w:eastAsia="Times New Roman" w:hAnsi="Times New Roman"/>
          <w:sz w:val="24"/>
          <w:szCs w:val="24"/>
          <w:lang w:eastAsia="ru-RU"/>
        </w:rPr>
        <w:t>13.3. Вопросы, не урегулированные настоящим Договором, разрешаются в соответствии с законодательством Российской Федерации.</w:t>
      </w:r>
    </w:p>
    <w:p w14:paraId="613C88D7"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pacing w:val="-3"/>
          <w:sz w:val="24"/>
          <w:szCs w:val="24"/>
          <w:lang w:eastAsia="ru-RU"/>
        </w:rPr>
      </w:pPr>
      <w:r w:rsidRPr="00910771">
        <w:rPr>
          <w:rFonts w:ascii="Times New Roman" w:eastAsia="Times New Roman" w:hAnsi="Times New Roman"/>
          <w:sz w:val="24"/>
          <w:szCs w:val="24"/>
          <w:lang w:eastAsia="ru-RU"/>
        </w:rPr>
        <w:t>13.4. Поставщик самостоятельно оплачивает все налоги, пошлины, лицензионные сборы и другие обязательные платежи, взимаемые до момента доставки Товара Заказчику.</w:t>
      </w:r>
    </w:p>
    <w:p w14:paraId="6A5A81CF"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pacing w:val="-3"/>
          <w:sz w:val="24"/>
          <w:szCs w:val="24"/>
          <w:lang w:eastAsia="ru-RU"/>
        </w:rPr>
      </w:pPr>
      <w:r w:rsidRPr="00910771">
        <w:rPr>
          <w:rFonts w:ascii="Times New Roman" w:eastAsia="Times New Roman" w:hAnsi="Times New Roman"/>
          <w:spacing w:val="-3"/>
          <w:sz w:val="24"/>
          <w:szCs w:val="24"/>
          <w:lang w:eastAsia="ru-RU"/>
        </w:rPr>
        <w:t>13.5. В случае противоречий между условиями или положениями Договора и приложений, перечисленных в пункте 14.1. настоящего Договора, приоритет будут иметь условия и положения, содержащиеся в приложениях к настоящему Договору.</w:t>
      </w:r>
    </w:p>
    <w:p w14:paraId="2D32DD02"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pacing w:val="-3"/>
          <w:sz w:val="24"/>
          <w:szCs w:val="24"/>
          <w:lang w:eastAsia="ru-RU"/>
        </w:rPr>
      </w:pPr>
      <w:r w:rsidRPr="00910771">
        <w:rPr>
          <w:rFonts w:ascii="Times New Roman" w:eastAsia="Times New Roman" w:hAnsi="Times New Roman"/>
          <w:sz w:val="24"/>
          <w:szCs w:val="24"/>
          <w:lang w:eastAsia="ru-RU"/>
        </w:rPr>
        <w:t>13.6. Любое уведомление, которое в соответствии с настоящим Договором одна Сторона направляет другой, высылается с обязательным подтверждением получения в виде письма, телеграммы по адресу другой Стороны, указанному ниже.</w:t>
      </w:r>
    </w:p>
    <w:p w14:paraId="13556468"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pacing w:val="-3"/>
          <w:sz w:val="24"/>
          <w:szCs w:val="24"/>
          <w:lang w:eastAsia="ru-RU"/>
        </w:rPr>
        <w:t>13.7. Стороны заключили настоящий Договор в двух подлинных и имеющих равную юридическую силу экземплярах – по одному для каждой из Сторон.</w:t>
      </w:r>
    </w:p>
    <w:p w14:paraId="4DF9929E" w14:textId="77777777" w:rsidR="00EA3965" w:rsidRPr="00910771" w:rsidRDefault="00EA3965" w:rsidP="00EA3965">
      <w:pPr>
        <w:widowControl w:val="0"/>
        <w:autoSpaceDE w:val="0"/>
        <w:autoSpaceDN w:val="0"/>
        <w:adjustRightInd w:val="0"/>
        <w:spacing w:after="0" w:line="240" w:lineRule="auto"/>
        <w:jc w:val="both"/>
        <w:rPr>
          <w:rFonts w:ascii="Times New Roman" w:eastAsia="Times New Roman" w:hAnsi="Times New Roman"/>
          <w:b/>
          <w:bCs/>
          <w:caps/>
          <w:sz w:val="24"/>
          <w:szCs w:val="24"/>
          <w:lang w:eastAsia="ru-RU"/>
        </w:rPr>
      </w:pPr>
      <w:r w:rsidRPr="00910771">
        <w:rPr>
          <w:rFonts w:ascii="Times New Roman" w:eastAsia="Times New Roman" w:hAnsi="Times New Roman"/>
          <w:b/>
          <w:bCs/>
          <w:caps/>
          <w:sz w:val="24"/>
          <w:szCs w:val="24"/>
          <w:lang w:eastAsia="ru-RU"/>
        </w:rPr>
        <w:t>14. ПЕРЕЧЕНЬ ПРИЛОЖЕНИЙ</w:t>
      </w:r>
    </w:p>
    <w:p w14:paraId="7A7A9102" w14:textId="77777777" w:rsidR="00EA3965" w:rsidRPr="00910771" w:rsidRDefault="00EA3965" w:rsidP="00EA3965">
      <w:pPr>
        <w:tabs>
          <w:tab w:val="left" w:pos="676"/>
        </w:tabs>
        <w:suppressAutoHyphens/>
        <w:spacing w:after="0" w:line="240" w:lineRule="auto"/>
        <w:jc w:val="both"/>
        <w:rPr>
          <w:rFonts w:ascii="Times New Roman" w:eastAsia="Times New Roman" w:hAnsi="Times New Roman"/>
          <w:spacing w:val="-3"/>
          <w:sz w:val="24"/>
          <w:szCs w:val="24"/>
          <w:lang w:eastAsia="ru-RU"/>
        </w:rPr>
      </w:pPr>
      <w:r w:rsidRPr="00910771">
        <w:rPr>
          <w:rFonts w:ascii="Times New Roman" w:eastAsia="Times New Roman" w:hAnsi="Times New Roman"/>
          <w:spacing w:val="-3"/>
          <w:sz w:val="24"/>
          <w:szCs w:val="24"/>
          <w:lang w:eastAsia="ru-RU"/>
        </w:rPr>
        <w:t>14.1. Перечисленные ниже документы являются неотъемлемой частью Договора:</w:t>
      </w:r>
    </w:p>
    <w:p w14:paraId="4B1A0338" w14:textId="77777777" w:rsidR="00EA3965" w:rsidRPr="00910771" w:rsidRDefault="00EA3965" w:rsidP="00EA3965">
      <w:pPr>
        <w:tabs>
          <w:tab w:val="left" w:pos="676"/>
          <w:tab w:val="left" w:pos="1440"/>
          <w:tab w:val="num" w:pos="2877"/>
        </w:tabs>
        <w:suppressAutoHyphens/>
        <w:spacing w:after="0" w:line="240" w:lineRule="auto"/>
        <w:jc w:val="both"/>
        <w:rPr>
          <w:rFonts w:ascii="Times New Roman" w:eastAsia="Times New Roman" w:hAnsi="Times New Roman"/>
          <w:spacing w:val="-3"/>
          <w:sz w:val="24"/>
          <w:szCs w:val="24"/>
          <w:lang w:eastAsia="ru-RU"/>
        </w:rPr>
      </w:pPr>
      <w:r w:rsidRPr="00910771">
        <w:rPr>
          <w:rFonts w:ascii="Times New Roman" w:eastAsia="Times New Roman" w:hAnsi="Times New Roman"/>
          <w:spacing w:val="-3"/>
          <w:sz w:val="24"/>
          <w:szCs w:val="24"/>
          <w:lang w:eastAsia="ru-RU"/>
        </w:rPr>
        <w:t>Приложение № 1.</w:t>
      </w:r>
    </w:p>
    <w:p w14:paraId="01A3E661" w14:textId="77777777" w:rsidR="005351C0" w:rsidRDefault="005351C0" w:rsidP="00EA3965">
      <w:pPr>
        <w:tabs>
          <w:tab w:val="left" w:pos="676"/>
          <w:tab w:val="left" w:pos="1440"/>
          <w:tab w:val="num" w:pos="2877"/>
        </w:tabs>
        <w:suppressAutoHyphens/>
        <w:spacing w:after="0" w:line="240" w:lineRule="auto"/>
        <w:jc w:val="both"/>
        <w:rPr>
          <w:rFonts w:ascii="Times New Roman" w:eastAsia="Times New Roman" w:hAnsi="Times New Roman"/>
          <w:b/>
          <w:bCs/>
          <w:caps/>
          <w:sz w:val="24"/>
          <w:szCs w:val="24"/>
          <w:lang w:eastAsia="ru-RU"/>
        </w:rPr>
      </w:pPr>
    </w:p>
    <w:p w14:paraId="6597A773" w14:textId="77777777" w:rsidR="005351C0" w:rsidRDefault="005351C0" w:rsidP="00EA3965">
      <w:pPr>
        <w:tabs>
          <w:tab w:val="left" w:pos="676"/>
          <w:tab w:val="left" w:pos="1440"/>
          <w:tab w:val="num" w:pos="2877"/>
        </w:tabs>
        <w:suppressAutoHyphens/>
        <w:spacing w:after="0" w:line="240" w:lineRule="auto"/>
        <w:jc w:val="both"/>
        <w:rPr>
          <w:rFonts w:ascii="Times New Roman" w:eastAsia="Times New Roman" w:hAnsi="Times New Roman"/>
          <w:b/>
          <w:bCs/>
          <w:caps/>
          <w:sz w:val="24"/>
          <w:szCs w:val="24"/>
          <w:lang w:eastAsia="ru-RU"/>
        </w:rPr>
      </w:pPr>
    </w:p>
    <w:p w14:paraId="3FFA612C" w14:textId="05FFDE2E" w:rsidR="00EA3965" w:rsidRPr="00910771" w:rsidRDefault="00EA3965" w:rsidP="00EA3965">
      <w:pPr>
        <w:tabs>
          <w:tab w:val="left" w:pos="676"/>
          <w:tab w:val="left" w:pos="1440"/>
          <w:tab w:val="num" w:pos="2877"/>
        </w:tabs>
        <w:suppressAutoHyphens/>
        <w:spacing w:after="0" w:line="240" w:lineRule="auto"/>
        <w:jc w:val="both"/>
        <w:rPr>
          <w:rFonts w:ascii="Times New Roman" w:eastAsia="Times New Roman" w:hAnsi="Times New Roman"/>
          <w:bCs/>
          <w:caps/>
          <w:sz w:val="24"/>
          <w:szCs w:val="24"/>
          <w:lang w:eastAsia="ru-RU"/>
        </w:rPr>
      </w:pPr>
      <w:r w:rsidRPr="00910771">
        <w:rPr>
          <w:rFonts w:ascii="Times New Roman" w:eastAsia="Times New Roman" w:hAnsi="Times New Roman"/>
          <w:b/>
          <w:bCs/>
          <w:caps/>
          <w:sz w:val="24"/>
          <w:szCs w:val="24"/>
          <w:lang w:eastAsia="ru-RU"/>
        </w:rPr>
        <w:lastRenderedPageBreak/>
        <w:t>15. Юридические адреса и банковские реквизиты сторон</w:t>
      </w:r>
    </w:p>
    <w:tbl>
      <w:tblPr>
        <w:tblpPr w:leftFromText="180" w:rightFromText="180" w:vertAnchor="text" w:horzAnchor="margin" w:tblpY="25"/>
        <w:tblW w:w="9889" w:type="dxa"/>
        <w:tblLayout w:type="fixed"/>
        <w:tblLook w:val="0000" w:firstRow="0" w:lastRow="0" w:firstColumn="0" w:lastColumn="0" w:noHBand="0" w:noVBand="0"/>
      </w:tblPr>
      <w:tblGrid>
        <w:gridCol w:w="4644"/>
        <w:gridCol w:w="5245"/>
      </w:tblGrid>
      <w:tr w:rsidR="00EA3965" w:rsidRPr="00910771" w14:paraId="220CBDF6" w14:textId="77777777" w:rsidTr="00EA0662">
        <w:tc>
          <w:tcPr>
            <w:tcW w:w="4644" w:type="dxa"/>
          </w:tcPr>
          <w:p w14:paraId="036EA90F"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Поставщик:</w:t>
            </w:r>
          </w:p>
        </w:tc>
        <w:tc>
          <w:tcPr>
            <w:tcW w:w="5245" w:type="dxa"/>
          </w:tcPr>
          <w:p w14:paraId="47585048"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Заказчик:</w:t>
            </w:r>
          </w:p>
        </w:tc>
      </w:tr>
      <w:tr w:rsidR="00EA3965" w:rsidRPr="00910771" w14:paraId="72DEA28C" w14:textId="77777777" w:rsidTr="00EA0662">
        <w:tc>
          <w:tcPr>
            <w:tcW w:w="4644" w:type="dxa"/>
          </w:tcPr>
          <w:p w14:paraId="5DE05E1B"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p>
        </w:tc>
        <w:tc>
          <w:tcPr>
            <w:tcW w:w="5245" w:type="dxa"/>
          </w:tcPr>
          <w:p w14:paraId="0387268D"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Государственное автономное учреждение Управление государственной экспертизы Республики Башкортостан</w:t>
            </w:r>
          </w:p>
        </w:tc>
      </w:tr>
      <w:tr w:rsidR="00EA3965" w:rsidRPr="00910771" w14:paraId="7A92A0B0" w14:textId="77777777" w:rsidTr="00EA0662">
        <w:tc>
          <w:tcPr>
            <w:tcW w:w="4644" w:type="dxa"/>
          </w:tcPr>
          <w:p w14:paraId="620EBEF5"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p>
        </w:tc>
        <w:tc>
          <w:tcPr>
            <w:tcW w:w="5245" w:type="dxa"/>
          </w:tcPr>
          <w:p w14:paraId="74AB35F1" w14:textId="77777777" w:rsidR="00DA1B40"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Адрес: Адрес: 450077, РФ, Республика Башкортостан, </w:t>
            </w:r>
          </w:p>
          <w:p w14:paraId="6AC09EA2" w14:textId="6ACE60F2"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г.</w:t>
            </w:r>
            <w:r w:rsidR="00DA1B40" w:rsidRPr="00910771">
              <w:rPr>
                <w:rFonts w:ascii="Times New Roman" w:eastAsia="Times New Roman" w:hAnsi="Times New Roman"/>
                <w:sz w:val="24"/>
                <w:szCs w:val="24"/>
                <w:lang w:eastAsia="ru-RU"/>
              </w:rPr>
              <w:t xml:space="preserve"> </w:t>
            </w:r>
            <w:r w:rsidRPr="00910771">
              <w:rPr>
                <w:rFonts w:ascii="Times New Roman" w:eastAsia="Times New Roman" w:hAnsi="Times New Roman"/>
                <w:sz w:val="24"/>
                <w:szCs w:val="24"/>
                <w:lang w:eastAsia="ru-RU"/>
              </w:rPr>
              <w:t>Уфа, ул. Мустая Карима,</w:t>
            </w:r>
            <w:r w:rsidR="00DA1B40" w:rsidRPr="00910771">
              <w:rPr>
                <w:rFonts w:ascii="Times New Roman" w:eastAsia="Times New Roman" w:hAnsi="Times New Roman"/>
                <w:sz w:val="24"/>
                <w:szCs w:val="24"/>
                <w:lang w:eastAsia="ru-RU"/>
              </w:rPr>
              <w:t xml:space="preserve"> д. </w:t>
            </w:r>
            <w:r w:rsidRPr="00910771">
              <w:rPr>
                <w:rFonts w:ascii="Times New Roman" w:eastAsia="Times New Roman" w:hAnsi="Times New Roman"/>
                <w:sz w:val="24"/>
                <w:szCs w:val="24"/>
                <w:lang w:eastAsia="ru-RU"/>
              </w:rPr>
              <w:t>45</w:t>
            </w:r>
          </w:p>
        </w:tc>
      </w:tr>
      <w:tr w:rsidR="00EA3965" w:rsidRPr="00910771" w14:paraId="7C9ABB49" w14:textId="77777777" w:rsidTr="00EA0662">
        <w:tc>
          <w:tcPr>
            <w:tcW w:w="4644" w:type="dxa"/>
          </w:tcPr>
          <w:p w14:paraId="662B7918"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ИНН</w:t>
            </w:r>
          </w:p>
        </w:tc>
        <w:tc>
          <w:tcPr>
            <w:tcW w:w="5245" w:type="dxa"/>
          </w:tcPr>
          <w:p w14:paraId="2CD182FC"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ИНН 0275059601</w:t>
            </w:r>
          </w:p>
        </w:tc>
      </w:tr>
      <w:tr w:rsidR="00EA3965" w:rsidRPr="00910771" w14:paraId="134B2C5F" w14:textId="77777777" w:rsidTr="00EA0662">
        <w:tc>
          <w:tcPr>
            <w:tcW w:w="4644" w:type="dxa"/>
          </w:tcPr>
          <w:p w14:paraId="570FD322"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КПП </w:t>
            </w:r>
          </w:p>
        </w:tc>
        <w:tc>
          <w:tcPr>
            <w:tcW w:w="5245" w:type="dxa"/>
          </w:tcPr>
          <w:p w14:paraId="1523A3AF"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КПП 027501001</w:t>
            </w:r>
          </w:p>
        </w:tc>
      </w:tr>
      <w:tr w:rsidR="00EA3965" w:rsidRPr="00910771" w14:paraId="2B9CDE5D" w14:textId="77777777" w:rsidTr="00EA0662">
        <w:tc>
          <w:tcPr>
            <w:tcW w:w="4644" w:type="dxa"/>
          </w:tcPr>
          <w:p w14:paraId="45F1EA0A"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БИК </w:t>
            </w:r>
          </w:p>
        </w:tc>
        <w:tc>
          <w:tcPr>
            <w:tcW w:w="5245" w:type="dxa"/>
          </w:tcPr>
          <w:p w14:paraId="6CAC5DF1" w14:textId="31086774"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БИК 048073</w:t>
            </w:r>
            <w:r w:rsidR="00DA1B40" w:rsidRPr="00910771">
              <w:rPr>
                <w:rFonts w:ascii="Times New Roman" w:eastAsia="Times New Roman" w:hAnsi="Times New Roman"/>
                <w:sz w:val="24"/>
                <w:szCs w:val="24"/>
                <w:lang w:eastAsia="ru-RU"/>
              </w:rPr>
              <w:t>6</w:t>
            </w:r>
            <w:r w:rsidRPr="00910771">
              <w:rPr>
                <w:rFonts w:ascii="Times New Roman" w:eastAsia="Times New Roman" w:hAnsi="Times New Roman"/>
                <w:sz w:val="24"/>
                <w:szCs w:val="24"/>
                <w:lang w:eastAsia="ru-RU"/>
              </w:rPr>
              <w:t>01</w:t>
            </w:r>
          </w:p>
        </w:tc>
      </w:tr>
      <w:tr w:rsidR="00DA1B40" w:rsidRPr="00910771" w14:paraId="49D27024" w14:textId="77777777" w:rsidTr="00EA0662">
        <w:tc>
          <w:tcPr>
            <w:tcW w:w="4644" w:type="dxa"/>
          </w:tcPr>
          <w:p w14:paraId="3C0B5A58" w14:textId="77777777" w:rsidR="00DA1B40" w:rsidRPr="00910771" w:rsidRDefault="00DA1B40" w:rsidP="00DA1B40">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р/с </w:t>
            </w:r>
          </w:p>
        </w:tc>
        <w:tc>
          <w:tcPr>
            <w:tcW w:w="5245" w:type="dxa"/>
          </w:tcPr>
          <w:p w14:paraId="5AF13181" w14:textId="77777777" w:rsidR="00DA1B40" w:rsidRPr="00910771" w:rsidRDefault="00DA1B40" w:rsidP="00DA1B40">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р/с 40603810706004000004</w:t>
            </w:r>
          </w:p>
          <w:p w14:paraId="7E7AD88C" w14:textId="720500CB" w:rsidR="00DA1B40" w:rsidRPr="00910771" w:rsidRDefault="00DA1B40" w:rsidP="00DA1B40">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к/с 30101810300000000601</w:t>
            </w:r>
          </w:p>
        </w:tc>
      </w:tr>
      <w:tr w:rsidR="00910771" w:rsidRPr="00910771" w14:paraId="46BDC301" w14:textId="77777777" w:rsidTr="00EA0662">
        <w:trPr>
          <w:gridAfter w:val="1"/>
          <w:wAfter w:w="5245" w:type="dxa"/>
        </w:trPr>
        <w:tc>
          <w:tcPr>
            <w:tcW w:w="4644" w:type="dxa"/>
          </w:tcPr>
          <w:p w14:paraId="2924E388" w14:textId="77777777" w:rsidR="00910771" w:rsidRPr="00910771" w:rsidRDefault="00910771" w:rsidP="00DA1B40">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p>
        </w:tc>
      </w:tr>
      <w:tr w:rsidR="00DA1B40" w:rsidRPr="00910771" w14:paraId="2603FEDC" w14:textId="77777777" w:rsidTr="00EA0662">
        <w:tc>
          <w:tcPr>
            <w:tcW w:w="4644" w:type="dxa"/>
          </w:tcPr>
          <w:p w14:paraId="78EEDF5E" w14:textId="77777777" w:rsidR="00DA1B40" w:rsidRPr="00910771" w:rsidRDefault="00DA1B40" w:rsidP="00DA1B40">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p>
        </w:tc>
        <w:tc>
          <w:tcPr>
            <w:tcW w:w="5245" w:type="dxa"/>
          </w:tcPr>
          <w:p w14:paraId="7EFC0976" w14:textId="77777777" w:rsidR="00DA1B40" w:rsidRPr="00910771" w:rsidRDefault="00DA1B40" w:rsidP="00DA1B40">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bookmarkStart w:id="2" w:name="КС1"/>
            <w:r w:rsidRPr="00910771">
              <w:rPr>
                <w:rFonts w:ascii="Times New Roman" w:eastAsia="Times New Roman" w:hAnsi="Times New Roman"/>
                <w:sz w:val="24"/>
                <w:szCs w:val="24"/>
                <w:lang w:eastAsia="ru-RU"/>
              </w:rPr>
              <w:t xml:space="preserve">л/с </w:t>
            </w:r>
            <w:bookmarkEnd w:id="2"/>
          </w:p>
        </w:tc>
      </w:tr>
      <w:tr w:rsidR="00DA1B40" w:rsidRPr="00910771" w14:paraId="76F8970A" w14:textId="77777777" w:rsidTr="00EA0662">
        <w:tc>
          <w:tcPr>
            <w:tcW w:w="4644" w:type="dxa"/>
          </w:tcPr>
          <w:p w14:paraId="025515AB" w14:textId="77777777" w:rsidR="00DA1B40" w:rsidRPr="00910771" w:rsidRDefault="00DA1B40" w:rsidP="00DA1B40">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p>
        </w:tc>
        <w:tc>
          <w:tcPr>
            <w:tcW w:w="5245" w:type="dxa"/>
          </w:tcPr>
          <w:p w14:paraId="152CE923" w14:textId="77777777" w:rsidR="00DA1B40" w:rsidRPr="00910771" w:rsidRDefault="00DA1B40" w:rsidP="00DA1B40">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ОГРН 1070275001422</w:t>
            </w:r>
          </w:p>
        </w:tc>
      </w:tr>
      <w:tr w:rsidR="00DA1B40" w:rsidRPr="00910771" w14:paraId="0064B376" w14:textId="77777777" w:rsidTr="00EA0662">
        <w:tc>
          <w:tcPr>
            <w:tcW w:w="4644" w:type="dxa"/>
          </w:tcPr>
          <w:p w14:paraId="39C75BBC" w14:textId="77777777" w:rsidR="00DA1B40" w:rsidRPr="00910771" w:rsidRDefault="00DA1B40" w:rsidP="00DA1B40">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Тел: </w:t>
            </w:r>
          </w:p>
        </w:tc>
        <w:tc>
          <w:tcPr>
            <w:tcW w:w="5245" w:type="dxa"/>
          </w:tcPr>
          <w:p w14:paraId="301713F0" w14:textId="77777777" w:rsidR="00DA1B40" w:rsidRPr="00910771" w:rsidRDefault="00DA1B40" w:rsidP="00DA1B40">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Тел. 8(347) 273-82-47</w:t>
            </w:r>
          </w:p>
        </w:tc>
      </w:tr>
    </w:tbl>
    <w:p w14:paraId="32455E1B" w14:textId="77777777" w:rsidR="00EA3965" w:rsidRPr="00910771" w:rsidRDefault="00EA3965" w:rsidP="00EA3965">
      <w:pPr>
        <w:keepNext/>
        <w:widowControl w:val="0"/>
        <w:spacing w:after="0" w:line="240" w:lineRule="auto"/>
        <w:ind w:firstLine="400"/>
        <w:jc w:val="both"/>
        <w:outlineLvl w:val="0"/>
        <w:rPr>
          <w:rFonts w:ascii="Times New Roman" w:eastAsia="Times New Roman" w:hAnsi="Times New Roman"/>
          <w:sz w:val="24"/>
          <w:szCs w:val="24"/>
          <w:lang w:eastAsia="ru-RU"/>
        </w:rPr>
      </w:pPr>
    </w:p>
    <w:tbl>
      <w:tblPr>
        <w:tblW w:w="0" w:type="auto"/>
        <w:tblLook w:val="04A0" w:firstRow="1" w:lastRow="0" w:firstColumn="1" w:lastColumn="0" w:noHBand="0" w:noVBand="1"/>
      </w:tblPr>
      <w:tblGrid>
        <w:gridCol w:w="2226"/>
        <w:gridCol w:w="236"/>
        <w:gridCol w:w="2463"/>
        <w:gridCol w:w="285"/>
        <w:gridCol w:w="1943"/>
        <w:gridCol w:w="236"/>
        <w:gridCol w:w="2464"/>
      </w:tblGrid>
      <w:tr w:rsidR="00EA3965" w:rsidRPr="00910771" w14:paraId="12CDF314" w14:textId="77777777" w:rsidTr="00EA0662">
        <w:trPr>
          <w:trHeight w:val="414"/>
        </w:trPr>
        <w:tc>
          <w:tcPr>
            <w:tcW w:w="4926" w:type="dxa"/>
            <w:gridSpan w:val="3"/>
          </w:tcPr>
          <w:p w14:paraId="2A37FA0B"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bookmarkStart w:id="3" w:name="ФИОподписьГЭ1"/>
            <w:r w:rsidRPr="00910771">
              <w:rPr>
                <w:rFonts w:ascii="Times New Roman" w:eastAsia="Times New Roman" w:hAnsi="Times New Roman"/>
                <w:sz w:val="24"/>
                <w:szCs w:val="24"/>
                <w:lang w:eastAsia="ru-RU"/>
              </w:rPr>
              <w:t xml:space="preserve">                                                           </w:t>
            </w:r>
            <w:bookmarkEnd w:id="3"/>
          </w:p>
        </w:tc>
        <w:tc>
          <w:tcPr>
            <w:tcW w:w="4928" w:type="dxa"/>
            <w:gridSpan w:val="4"/>
          </w:tcPr>
          <w:p w14:paraId="40803DC1" w14:textId="77777777" w:rsidR="00EA3965" w:rsidRPr="00910771" w:rsidRDefault="00EA3965" w:rsidP="00EA0662">
            <w:pPr>
              <w:widowControl w:val="0"/>
              <w:tabs>
                <w:tab w:val="num" w:pos="1080"/>
              </w:tabs>
              <w:autoSpaceDE w:val="0"/>
              <w:autoSpaceDN w:val="0"/>
              <w:adjustRightInd w:val="0"/>
              <w:spacing w:after="0" w:line="240" w:lineRule="auto"/>
              <w:ind w:firstLine="3012"/>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И.М. Штында</w:t>
            </w:r>
          </w:p>
        </w:tc>
      </w:tr>
      <w:tr w:rsidR="00EA3965" w:rsidRPr="00910771" w14:paraId="50DA70E9" w14:textId="77777777" w:rsidTr="00EA0662">
        <w:trPr>
          <w:trHeight w:val="406"/>
        </w:trPr>
        <w:tc>
          <w:tcPr>
            <w:tcW w:w="2227" w:type="dxa"/>
            <w:tcBorders>
              <w:top w:val="single" w:sz="4" w:space="0" w:color="auto"/>
            </w:tcBorders>
          </w:tcPr>
          <w:p w14:paraId="01F2F134" w14:textId="77777777" w:rsidR="00EA3965" w:rsidRPr="00910771" w:rsidRDefault="00EA3965" w:rsidP="00EA0662">
            <w:pPr>
              <w:widowControl w:val="0"/>
              <w:tabs>
                <w:tab w:val="num" w:pos="1080"/>
              </w:tabs>
              <w:autoSpaceDE w:val="0"/>
              <w:autoSpaceDN w:val="0"/>
              <w:adjustRightInd w:val="0"/>
              <w:spacing w:after="0" w:line="240" w:lineRule="auto"/>
              <w:jc w:val="center"/>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Подпись</w:t>
            </w:r>
          </w:p>
        </w:tc>
        <w:tc>
          <w:tcPr>
            <w:tcW w:w="236" w:type="dxa"/>
          </w:tcPr>
          <w:p w14:paraId="601C0E70"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p>
        </w:tc>
        <w:tc>
          <w:tcPr>
            <w:tcW w:w="2463" w:type="dxa"/>
            <w:tcBorders>
              <w:top w:val="single" w:sz="4" w:space="0" w:color="auto"/>
            </w:tcBorders>
          </w:tcPr>
          <w:p w14:paraId="2F62C186" w14:textId="77777777" w:rsidR="00EA3965" w:rsidRPr="00910771" w:rsidRDefault="00EA3965" w:rsidP="00EA0662">
            <w:pPr>
              <w:widowControl w:val="0"/>
              <w:tabs>
                <w:tab w:val="num" w:pos="1080"/>
              </w:tabs>
              <w:autoSpaceDE w:val="0"/>
              <w:autoSpaceDN w:val="0"/>
              <w:adjustRightInd w:val="0"/>
              <w:spacing w:after="0" w:line="240" w:lineRule="auto"/>
              <w:jc w:val="center"/>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Расшифровка подписи</w:t>
            </w:r>
          </w:p>
        </w:tc>
        <w:tc>
          <w:tcPr>
            <w:tcW w:w="285" w:type="dxa"/>
          </w:tcPr>
          <w:p w14:paraId="7AA6EC32"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p>
        </w:tc>
        <w:tc>
          <w:tcPr>
            <w:tcW w:w="1943" w:type="dxa"/>
            <w:tcBorders>
              <w:top w:val="single" w:sz="4" w:space="0" w:color="auto"/>
            </w:tcBorders>
          </w:tcPr>
          <w:p w14:paraId="70C0350B" w14:textId="77777777" w:rsidR="00EA3965" w:rsidRPr="00910771" w:rsidRDefault="00EA3965" w:rsidP="00EA0662">
            <w:pPr>
              <w:widowControl w:val="0"/>
              <w:tabs>
                <w:tab w:val="num" w:pos="1080"/>
              </w:tabs>
              <w:autoSpaceDE w:val="0"/>
              <w:autoSpaceDN w:val="0"/>
              <w:adjustRightInd w:val="0"/>
              <w:spacing w:after="0" w:line="240" w:lineRule="auto"/>
              <w:jc w:val="center"/>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Подпись</w:t>
            </w:r>
          </w:p>
        </w:tc>
        <w:tc>
          <w:tcPr>
            <w:tcW w:w="236" w:type="dxa"/>
          </w:tcPr>
          <w:p w14:paraId="18BFE301"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p>
        </w:tc>
        <w:tc>
          <w:tcPr>
            <w:tcW w:w="2464" w:type="dxa"/>
            <w:tcBorders>
              <w:top w:val="single" w:sz="4" w:space="0" w:color="auto"/>
            </w:tcBorders>
          </w:tcPr>
          <w:p w14:paraId="14746885" w14:textId="77777777" w:rsidR="00EA3965" w:rsidRPr="00910771" w:rsidRDefault="00EA3965" w:rsidP="00EA0662">
            <w:pPr>
              <w:widowControl w:val="0"/>
              <w:tabs>
                <w:tab w:val="num" w:pos="1080"/>
              </w:tabs>
              <w:autoSpaceDE w:val="0"/>
              <w:autoSpaceDN w:val="0"/>
              <w:adjustRightInd w:val="0"/>
              <w:spacing w:after="0" w:line="240" w:lineRule="auto"/>
              <w:jc w:val="center"/>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Расшифровка подписи</w:t>
            </w:r>
          </w:p>
        </w:tc>
      </w:tr>
      <w:tr w:rsidR="00EA3965" w:rsidRPr="00910771" w14:paraId="6E2DCE33" w14:textId="77777777" w:rsidTr="00EA0662">
        <w:tc>
          <w:tcPr>
            <w:tcW w:w="2463" w:type="dxa"/>
            <w:gridSpan w:val="2"/>
          </w:tcPr>
          <w:p w14:paraId="672A7621"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                 МП</w:t>
            </w:r>
          </w:p>
        </w:tc>
        <w:tc>
          <w:tcPr>
            <w:tcW w:w="2463" w:type="dxa"/>
          </w:tcPr>
          <w:p w14:paraId="6302C7DF"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p>
        </w:tc>
        <w:tc>
          <w:tcPr>
            <w:tcW w:w="2464" w:type="dxa"/>
            <w:gridSpan w:val="3"/>
          </w:tcPr>
          <w:p w14:paraId="7CBAA7D3"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r w:rsidRPr="00910771">
              <w:rPr>
                <w:rFonts w:ascii="Times New Roman" w:eastAsia="Times New Roman" w:hAnsi="Times New Roman"/>
                <w:sz w:val="24"/>
                <w:szCs w:val="24"/>
                <w:lang w:eastAsia="ru-RU"/>
              </w:rPr>
              <w:t xml:space="preserve">                        МП</w:t>
            </w:r>
          </w:p>
        </w:tc>
        <w:tc>
          <w:tcPr>
            <w:tcW w:w="2464" w:type="dxa"/>
          </w:tcPr>
          <w:p w14:paraId="1FC5467C" w14:textId="77777777" w:rsidR="00EA3965" w:rsidRPr="00910771" w:rsidRDefault="00EA3965" w:rsidP="00EA0662">
            <w:pPr>
              <w:widowControl w:val="0"/>
              <w:tabs>
                <w:tab w:val="num" w:pos="1080"/>
              </w:tabs>
              <w:autoSpaceDE w:val="0"/>
              <w:autoSpaceDN w:val="0"/>
              <w:adjustRightInd w:val="0"/>
              <w:spacing w:after="0" w:line="240" w:lineRule="auto"/>
              <w:jc w:val="both"/>
              <w:rPr>
                <w:rFonts w:ascii="Times New Roman" w:eastAsia="Times New Roman" w:hAnsi="Times New Roman"/>
                <w:sz w:val="24"/>
                <w:szCs w:val="24"/>
                <w:lang w:eastAsia="ru-RU"/>
              </w:rPr>
            </w:pPr>
          </w:p>
        </w:tc>
      </w:tr>
    </w:tbl>
    <w:p w14:paraId="6E4C5B7B" w14:textId="77777777" w:rsidR="00EA3965" w:rsidRPr="00910771" w:rsidRDefault="00EA3965" w:rsidP="00EA3965">
      <w:pPr>
        <w:keepNext/>
        <w:widowControl w:val="0"/>
        <w:spacing w:after="0" w:line="240" w:lineRule="auto"/>
        <w:ind w:firstLine="8647"/>
        <w:jc w:val="both"/>
        <w:outlineLvl w:val="0"/>
        <w:rPr>
          <w:rFonts w:ascii="Times New Roman" w:eastAsia="Times New Roman" w:hAnsi="Times New Roman"/>
          <w:bCs/>
          <w:kern w:val="32"/>
          <w:sz w:val="24"/>
          <w:szCs w:val="24"/>
          <w:lang w:eastAsia="ru-RU"/>
        </w:rPr>
      </w:pPr>
    </w:p>
    <w:p w14:paraId="48812969" w14:textId="77777777" w:rsidR="00910771" w:rsidRPr="00910771" w:rsidRDefault="00910771" w:rsidP="00910771">
      <w:pPr>
        <w:keepNext/>
        <w:widowControl w:val="0"/>
        <w:spacing w:after="0" w:line="240" w:lineRule="auto"/>
        <w:ind w:left="6372"/>
        <w:jc w:val="right"/>
        <w:outlineLvl w:val="0"/>
        <w:rPr>
          <w:rFonts w:ascii="Times New Roman" w:eastAsia="Times New Roman" w:hAnsi="Times New Roman"/>
          <w:bCs/>
          <w:kern w:val="32"/>
          <w:sz w:val="24"/>
          <w:szCs w:val="24"/>
          <w:lang w:eastAsia="ru-RU"/>
        </w:rPr>
      </w:pPr>
    </w:p>
    <w:p w14:paraId="157A4387" w14:textId="722656E9" w:rsidR="00910771" w:rsidRDefault="00910771" w:rsidP="00910771">
      <w:pPr>
        <w:rPr>
          <w:rFonts w:ascii="Times New Roman" w:eastAsia="Times New Roman" w:hAnsi="Times New Roman"/>
          <w:sz w:val="24"/>
          <w:szCs w:val="24"/>
          <w:lang w:eastAsia="ru-RU"/>
        </w:rPr>
      </w:pPr>
    </w:p>
    <w:p w14:paraId="43E10E3F" w14:textId="2BEC6C6B" w:rsidR="005351C0" w:rsidRDefault="005351C0" w:rsidP="00910771">
      <w:pPr>
        <w:rPr>
          <w:rFonts w:ascii="Times New Roman" w:eastAsia="Times New Roman" w:hAnsi="Times New Roman"/>
          <w:sz w:val="24"/>
          <w:szCs w:val="24"/>
          <w:lang w:eastAsia="ru-RU"/>
        </w:rPr>
      </w:pPr>
    </w:p>
    <w:p w14:paraId="2807FD12" w14:textId="558457DB" w:rsidR="005351C0" w:rsidRDefault="005351C0" w:rsidP="00910771">
      <w:pPr>
        <w:rPr>
          <w:rFonts w:ascii="Times New Roman" w:eastAsia="Times New Roman" w:hAnsi="Times New Roman"/>
          <w:sz w:val="24"/>
          <w:szCs w:val="24"/>
          <w:lang w:eastAsia="ru-RU"/>
        </w:rPr>
      </w:pPr>
    </w:p>
    <w:p w14:paraId="512B4EDD" w14:textId="057D5A1E" w:rsidR="005351C0" w:rsidRDefault="005351C0" w:rsidP="00910771">
      <w:pPr>
        <w:rPr>
          <w:rFonts w:ascii="Times New Roman" w:eastAsia="Times New Roman" w:hAnsi="Times New Roman"/>
          <w:sz w:val="24"/>
          <w:szCs w:val="24"/>
          <w:lang w:eastAsia="ru-RU"/>
        </w:rPr>
      </w:pPr>
    </w:p>
    <w:p w14:paraId="34F6DE9B" w14:textId="7DC6B280" w:rsidR="005351C0" w:rsidRDefault="005351C0" w:rsidP="00910771">
      <w:pPr>
        <w:rPr>
          <w:rFonts w:ascii="Times New Roman" w:eastAsia="Times New Roman" w:hAnsi="Times New Roman"/>
          <w:sz w:val="24"/>
          <w:szCs w:val="24"/>
          <w:lang w:eastAsia="ru-RU"/>
        </w:rPr>
      </w:pPr>
    </w:p>
    <w:p w14:paraId="4ABAE2AB" w14:textId="7E9691DC" w:rsidR="005351C0" w:rsidRDefault="005351C0" w:rsidP="00910771">
      <w:pPr>
        <w:rPr>
          <w:rFonts w:ascii="Times New Roman" w:eastAsia="Times New Roman" w:hAnsi="Times New Roman"/>
          <w:sz w:val="24"/>
          <w:szCs w:val="24"/>
          <w:lang w:eastAsia="ru-RU"/>
        </w:rPr>
      </w:pPr>
    </w:p>
    <w:p w14:paraId="716699A8" w14:textId="0821C23D" w:rsidR="005351C0" w:rsidRDefault="005351C0" w:rsidP="00910771">
      <w:pPr>
        <w:rPr>
          <w:rFonts w:ascii="Times New Roman" w:eastAsia="Times New Roman" w:hAnsi="Times New Roman"/>
          <w:sz w:val="24"/>
          <w:szCs w:val="24"/>
          <w:lang w:eastAsia="ru-RU"/>
        </w:rPr>
      </w:pPr>
    </w:p>
    <w:p w14:paraId="1225498C" w14:textId="3B8339DB" w:rsidR="005351C0" w:rsidRDefault="005351C0" w:rsidP="00910771">
      <w:pPr>
        <w:rPr>
          <w:rFonts w:ascii="Times New Roman" w:eastAsia="Times New Roman" w:hAnsi="Times New Roman"/>
          <w:sz w:val="24"/>
          <w:szCs w:val="24"/>
          <w:lang w:eastAsia="ru-RU"/>
        </w:rPr>
      </w:pPr>
    </w:p>
    <w:p w14:paraId="344F50AA" w14:textId="61D655E2" w:rsidR="005351C0" w:rsidRDefault="005351C0" w:rsidP="00910771">
      <w:pPr>
        <w:rPr>
          <w:rFonts w:ascii="Times New Roman" w:eastAsia="Times New Roman" w:hAnsi="Times New Roman"/>
          <w:sz w:val="24"/>
          <w:szCs w:val="24"/>
          <w:lang w:eastAsia="ru-RU"/>
        </w:rPr>
      </w:pPr>
    </w:p>
    <w:p w14:paraId="76A9ADEB" w14:textId="66820302" w:rsidR="005351C0" w:rsidRDefault="005351C0" w:rsidP="00910771">
      <w:pPr>
        <w:rPr>
          <w:rFonts w:ascii="Times New Roman" w:eastAsia="Times New Roman" w:hAnsi="Times New Roman"/>
          <w:sz w:val="24"/>
          <w:szCs w:val="24"/>
          <w:lang w:eastAsia="ru-RU"/>
        </w:rPr>
      </w:pPr>
    </w:p>
    <w:p w14:paraId="24BA60A2" w14:textId="1D19F8D3" w:rsidR="005351C0" w:rsidRDefault="005351C0" w:rsidP="00910771">
      <w:pPr>
        <w:rPr>
          <w:rFonts w:ascii="Times New Roman" w:eastAsia="Times New Roman" w:hAnsi="Times New Roman"/>
          <w:sz w:val="24"/>
          <w:szCs w:val="24"/>
          <w:lang w:eastAsia="ru-RU"/>
        </w:rPr>
      </w:pPr>
    </w:p>
    <w:p w14:paraId="086B858E" w14:textId="1FEF5654" w:rsidR="005351C0" w:rsidRDefault="005351C0" w:rsidP="00910771">
      <w:pPr>
        <w:rPr>
          <w:rFonts w:ascii="Times New Roman" w:eastAsia="Times New Roman" w:hAnsi="Times New Roman"/>
          <w:sz w:val="24"/>
          <w:szCs w:val="24"/>
          <w:lang w:eastAsia="ru-RU"/>
        </w:rPr>
      </w:pPr>
    </w:p>
    <w:p w14:paraId="3BCFA1C4" w14:textId="277DC076" w:rsidR="005351C0" w:rsidRDefault="005351C0" w:rsidP="00910771">
      <w:pPr>
        <w:rPr>
          <w:rFonts w:ascii="Times New Roman" w:eastAsia="Times New Roman" w:hAnsi="Times New Roman"/>
          <w:sz w:val="24"/>
          <w:szCs w:val="24"/>
          <w:lang w:eastAsia="ru-RU"/>
        </w:rPr>
      </w:pPr>
    </w:p>
    <w:p w14:paraId="1E4D23B2" w14:textId="105F1951" w:rsidR="005351C0" w:rsidRDefault="005351C0" w:rsidP="00910771">
      <w:pPr>
        <w:rPr>
          <w:rFonts w:ascii="Times New Roman" w:eastAsia="Times New Roman" w:hAnsi="Times New Roman"/>
          <w:sz w:val="24"/>
          <w:szCs w:val="24"/>
          <w:lang w:eastAsia="ru-RU"/>
        </w:rPr>
      </w:pPr>
    </w:p>
    <w:p w14:paraId="2B5AEE00" w14:textId="5A694AF8" w:rsidR="005351C0" w:rsidRDefault="005351C0" w:rsidP="00910771">
      <w:pPr>
        <w:rPr>
          <w:rFonts w:ascii="Times New Roman" w:eastAsia="Times New Roman" w:hAnsi="Times New Roman"/>
          <w:sz w:val="24"/>
          <w:szCs w:val="24"/>
          <w:lang w:eastAsia="ru-RU"/>
        </w:rPr>
      </w:pPr>
    </w:p>
    <w:p w14:paraId="146DE530" w14:textId="56FE14CA" w:rsidR="005351C0" w:rsidRDefault="005351C0" w:rsidP="00910771">
      <w:pPr>
        <w:rPr>
          <w:rFonts w:ascii="Times New Roman" w:eastAsia="Times New Roman" w:hAnsi="Times New Roman"/>
          <w:sz w:val="24"/>
          <w:szCs w:val="24"/>
          <w:lang w:eastAsia="ru-RU"/>
        </w:rPr>
      </w:pPr>
    </w:p>
    <w:p w14:paraId="6C70659E" w14:textId="2EF74F3E" w:rsidR="005351C0" w:rsidRDefault="005351C0" w:rsidP="00910771">
      <w:pPr>
        <w:rPr>
          <w:rFonts w:ascii="Times New Roman" w:eastAsia="Times New Roman" w:hAnsi="Times New Roman"/>
          <w:sz w:val="24"/>
          <w:szCs w:val="24"/>
          <w:lang w:eastAsia="ru-RU"/>
        </w:rPr>
      </w:pPr>
    </w:p>
    <w:p w14:paraId="7BE1BC7D" w14:textId="77777777" w:rsidR="005351C0" w:rsidRDefault="005351C0" w:rsidP="00910771">
      <w:pPr>
        <w:rPr>
          <w:rFonts w:ascii="Times New Roman" w:eastAsia="Times New Roman" w:hAnsi="Times New Roman"/>
          <w:sz w:val="24"/>
          <w:szCs w:val="24"/>
          <w:lang w:eastAsia="ru-RU"/>
        </w:rPr>
        <w:sectPr w:rsidR="005351C0" w:rsidSect="00DC3BDA">
          <w:pgSz w:w="11906" w:h="16838" w:code="9"/>
          <w:pgMar w:top="567" w:right="851" w:bottom="567" w:left="1418" w:header="0" w:footer="0" w:gutter="0"/>
          <w:cols w:space="708"/>
          <w:docGrid w:linePitch="360"/>
        </w:sectPr>
      </w:pPr>
    </w:p>
    <w:p w14:paraId="41E714D5" w14:textId="72978217" w:rsidR="005351C0" w:rsidRPr="00910771" w:rsidRDefault="005351C0" w:rsidP="005351C0">
      <w:pPr>
        <w:spacing w:after="0" w:line="240" w:lineRule="auto"/>
        <w:jc w:val="right"/>
        <w:rPr>
          <w:rFonts w:ascii="Times New Roman" w:hAnsi="Times New Roman"/>
          <w:bCs/>
          <w:color w:val="000000"/>
          <w:spacing w:val="-3"/>
          <w:sz w:val="24"/>
          <w:szCs w:val="24"/>
        </w:rPr>
      </w:pPr>
      <w:r w:rsidRPr="00910771">
        <w:rPr>
          <w:rFonts w:ascii="Times New Roman" w:hAnsi="Times New Roman"/>
          <w:sz w:val="24"/>
          <w:szCs w:val="24"/>
        </w:rPr>
        <w:lastRenderedPageBreak/>
        <w:t>Приложение № 3</w:t>
      </w:r>
      <w:r w:rsidRPr="00910771">
        <w:rPr>
          <w:rFonts w:ascii="Times New Roman" w:hAnsi="Times New Roman"/>
          <w:sz w:val="24"/>
          <w:szCs w:val="24"/>
        </w:rPr>
        <w:br/>
      </w:r>
      <w:r w:rsidRPr="00910771">
        <w:rPr>
          <w:rFonts w:ascii="Times New Roman" w:hAnsi="Times New Roman"/>
          <w:bCs/>
          <w:color w:val="000000"/>
          <w:spacing w:val="-3"/>
          <w:sz w:val="24"/>
          <w:szCs w:val="24"/>
        </w:rPr>
        <w:t xml:space="preserve">к документации по проведению аукциона в электронной форме </w:t>
      </w:r>
    </w:p>
    <w:p w14:paraId="6C48FED2" w14:textId="5916F848" w:rsidR="005351C0" w:rsidRDefault="005351C0" w:rsidP="005351C0">
      <w:pPr>
        <w:jc w:val="right"/>
        <w:rPr>
          <w:rFonts w:ascii="Times New Roman" w:eastAsia="Times New Roman" w:hAnsi="Times New Roman"/>
          <w:sz w:val="24"/>
          <w:szCs w:val="24"/>
          <w:lang w:eastAsia="ru-RU"/>
        </w:rPr>
      </w:pPr>
      <w:r w:rsidRPr="00910771">
        <w:rPr>
          <w:rFonts w:ascii="Times New Roman" w:hAnsi="Times New Roman"/>
          <w:sz w:val="24"/>
          <w:szCs w:val="24"/>
        </w:rPr>
        <w:t xml:space="preserve">                                                      на право заключения договора на приобретение легкового автомобиля</w:t>
      </w:r>
    </w:p>
    <w:p w14:paraId="31C8BFA3" w14:textId="77777777" w:rsidR="005351C0" w:rsidRDefault="005351C0" w:rsidP="005351C0">
      <w:pPr>
        <w:jc w:val="center"/>
        <w:rPr>
          <w:rFonts w:ascii="Times New Roman" w:eastAsia="Times New Roman" w:hAnsi="Times New Roman"/>
          <w:sz w:val="24"/>
          <w:szCs w:val="24"/>
          <w:lang w:eastAsia="ru-RU"/>
        </w:rPr>
      </w:pPr>
    </w:p>
    <w:p w14:paraId="1607B480" w14:textId="4055AC88" w:rsidR="005351C0" w:rsidRDefault="005351C0" w:rsidP="005351C0">
      <w:pPr>
        <w:jc w:val="center"/>
        <w:rPr>
          <w:rFonts w:ascii="Times New Roman" w:eastAsia="Times New Roman" w:hAnsi="Times New Roman"/>
          <w:sz w:val="24"/>
          <w:szCs w:val="24"/>
          <w:lang w:eastAsia="ru-RU"/>
        </w:rPr>
      </w:pPr>
      <w:r>
        <w:rPr>
          <w:rFonts w:ascii="Times New Roman" w:eastAsia="Times New Roman" w:hAnsi="Times New Roman"/>
          <w:sz w:val="24"/>
          <w:szCs w:val="24"/>
          <w:lang w:eastAsia="ru-RU"/>
        </w:rPr>
        <w:t>Техническая документация</w:t>
      </w:r>
    </w:p>
    <w:p w14:paraId="785A6EB2" w14:textId="77777777" w:rsidR="005351C0" w:rsidRDefault="005351C0" w:rsidP="005351C0">
      <w:pPr>
        <w:jc w:val="center"/>
        <w:rPr>
          <w:rFonts w:ascii="Times New Roman" w:eastAsia="Times New Roman" w:hAnsi="Times New Roman"/>
          <w:sz w:val="24"/>
          <w:szCs w:val="24"/>
          <w:lang w:eastAsia="ru-RU"/>
        </w:rPr>
      </w:pPr>
    </w:p>
    <w:tbl>
      <w:tblPr>
        <w:tblW w:w="15167"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6"/>
        <w:gridCol w:w="1983"/>
        <w:gridCol w:w="4678"/>
        <w:gridCol w:w="5245"/>
        <w:gridCol w:w="1843"/>
        <w:gridCol w:w="992"/>
      </w:tblGrid>
      <w:tr w:rsidR="00654AD9" w:rsidRPr="00910771" w14:paraId="57E40D6A" w14:textId="77777777" w:rsidTr="00654AD9">
        <w:trPr>
          <w:trHeight w:val="752"/>
        </w:trPr>
        <w:tc>
          <w:tcPr>
            <w:tcW w:w="426" w:type="dxa"/>
            <w:shd w:val="clear" w:color="auto" w:fill="auto"/>
          </w:tcPr>
          <w:p w14:paraId="218A4111" w14:textId="77777777" w:rsidR="005351C0" w:rsidRPr="00654AD9" w:rsidRDefault="005351C0" w:rsidP="00EA0662">
            <w:pPr>
              <w:rPr>
                <w:rFonts w:ascii="Times New Roman" w:hAnsi="Times New Roman"/>
                <w:sz w:val="24"/>
                <w:szCs w:val="24"/>
              </w:rPr>
            </w:pPr>
            <w:r w:rsidRPr="00654AD9">
              <w:rPr>
                <w:rFonts w:ascii="Times New Roman" w:hAnsi="Times New Roman"/>
                <w:sz w:val="24"/>
                <w:szCs w:val="24"/>
              </w:rPr>
              <w:t>№</w:t>
            </w:r>
          </w:p>
        </w:tc>
        <w:tc>
          <w:tcPr>
            <w:tcW w:w="1983" w:type="dxa"/>
            <w:shd w:val="clear" w:color="auto" w:fill="auto"/>
          </w:tcPr>
          <w:p w14:paraId="4FEEF1A1" w14:textId="77777777" w:rsidR="005351C0" w:rsidRPr="00654AD9" w:rsidRDefault="005351C0" w:rsidP="00654AD9">
            <w:pPr>
              <w:jc w:val="center"/>
              <w:rPr>
                <w:rFonts w:ascii="Times New Roman" w:hAnsi="Times New Roman"/>
                <w:sz w:val="24"/>
                <w:szCs w:val="24"/>
              </w:rPr>
            </w:pPr>
            <w:r w:rsidRPr="00654AD9">
              <w:rPr>
                <w:rFonts w:ascii="Times New Roman" w:hAnsi="Times New Roman"/>
                <w:sz w:val="24"/>
                <w:szCs w:val="24"/>
              </w:rPr>
              <w:t>Наименование</w:t>
            </w:r>
          </w:p>
        </w:tc>
        <w:tc>
          <w:tcPr>
            <w:tcW w:w="4678" w:type="dxa"/>
            <w:shd w:val="clear" w:color="auto" w:fill="auto"/>
          </w:tcPr>
          <w:p w14:paraId="1CB8A022" w14:textId="77777777" w:rsidR="005351C0" w:rsidRPr="00654AD9" w:rsidRDefault="005351C0" w:rsidP="00654AD9">
            <w:pPr>
              <w:jc w:val="center"/>
              <w:rPr>
                <w:rFonts w:ascii="Times New Roman" w:hAnsi="Times New Roman"/>
                <w:sz w:val="24"/>
                <w:szCs w:val="24"/>
              </w:rPr>
            </w:pPr>
            <w:r w:rsidRPr="00654AD9">
              <w:rPr>
                <w:rFonts w:ascii="Times New Roman" w:hAnsi="Times New Roman"/>
                <w:sz w:val="24"/>
                <w:szCs w:val="24"/>
              </w:rPr>
              <w:t>Технические характеристики</w:t>
            </w:r>
          </w:p>
        </w:tc>
        <w:tc>
          <w:tcPr>
            <w:tcW w:w="5245" w:type="dxa"/>
            <w:shd w:val="clear" w:color="auto" w:fill="auto"/>
          </w:tcPr>
          <w:p w14:paraId="71E3E861" w14:textId="77777777" w:rsidR="005351C0" w:rsidRPr="00654AD9" w:rsidRDefault="005351C0" w:rsidP="00654AD9">
            <w:pPr>
              <w:jc w:val="center"/>
              <w:rPr>
                <w:rFonts w:ascii="Times New Roman" w:hAnsi="Times New Roman"/>
                <w:sz w:val="24"/>
                <w:szCs w:val="24"/>
              </w:rPr>
            </w:pPr>
            <w:r w:rsidRPr="00654AD9">
              <w:rPr>
                <w:rFonts w:ascii="Times New Roman" w:hAnsi="Times New Roman"/>
                <w:sz w:val="24"/>
                <w:szCs w:val="24"/>
              </w:rPr>
              <w:t>Комплектация</w:t>
            </w:r>
          </w:p>
        </w:tc>
        <w:tc>
          <w:tcPr>
            <w:tcW w:w="1843" w:type="dxa"/>
            <w:shd w:val="clear" w:color="auto" w:fill="auto"/>
          </w:tcPr>
          <w:p w14:paraId="4F56BBA3" w14:textId="77777777" w:rsidR="005351C0" w:rsidRPr="00654AD9" w:rsidRDefault="005351C0" w:rsidP="00654AD9">
            <w:pPr>
              <w:jc w:val="center"/>
              <w:rPr>
                <w:rFonts w:ascii="Times New Roman" w:hAnsi="Times New Roman"/>
                <w:sz w:val="24"/>
                <w:szCs w:val="24"/>
              </w:rPr>
            </w:pPr>
            <w:r w:rsidRPr="00654AD9">
              <w:rPr>
                <w:rFonts w:ascii="Times New Roman" w:hAnsi="Times New Roman"/>
                <w:sz w:val="24"/>
                <w:szCs w:val="24"/>
              </w:rPr>
              <w:t>Цвет</w:t>
            </w:r>
          </w:p>
        </w:tc>
        <w:tc>
          <w:tcPr>
            <w:tcW w:w="992" w:type="dxa"/>
            <w:shd w:val="clear" w:color="auto" w:fill="auto"/>
          </w:tcPr>
          <w:p w14:paraId="4D69335B" w14:textId="77777777" w:rsidR="005351C0" w:rsidRPr="00654AD9" w:rsidRDefault="005351C0" w:rsidP="00654AD9">
            <w:pPr>
              <w:jc w:val="center"/>
              <w:rPr>
                <w:rFonts w:ascii="Times New Roman" w:hAnsi="Times New Roman"/>
                <w:sz w:val="24"/>
                <w:szCs w:val="24"/>
              </w:rPr>
            </w:pPr>
            <w:r w:rsidRPr="00654AD9">
              <w:rPr>
                <w:rFonts w:ascii="Times New Roman" w:hAnsi="Times New Roman"/>
                <w:sz w:val="24"/>
                <w:szCs w:val="24"/>
              </w:rPr>
              <w:t>Кол-во</w:t>
            </w:r>
          </w:p>
        </w:tc>
      </w:tr>
      <w:tr w:rsidR="00654AD9" w:rsidRPr="00910771" w14:paraId="6946164F" w14:textId="77777777" w:rsidTr="00654AD9">
        <w:tc>
          <w:tcPr>
            <w:tcW w:w="426" w:type="dxa"/>
            <w:shd w:val="clear" w:color="auto" w:fill="auto"/>
          </w:tcPr>
          <w:p w14:paraId="62E36FCD" w14:textId="77777777" w:rsidR="005351C0" w:rsidRPr="00654AD9" w:rsidRDefault="005351C0" w:rsidP="00EA0662">
            <w:pPr>
              <w:rPr>
                <w:rFonts w:ascii="Times New Roman" w:hAnsi="Times New Roman"/>
                <w:sz w:val="24"/>
                <w:szCs w:val="24"/>
              </w:rPr>
            </w:pPr>
            <w:r w:rsidRPr="00654AD9">
              <w:rPr>
                <w:rFonts w:ascii="Times New Roman" w:hAnsi="Times New Roman"/>
                <w:sz w:val="24"/>
                <w:szCs w:val="24"/>
              </w:rPr>
              <w:t>1</w:t>
            </w:r>
          </w:p>
        </w:tc>
        <w:tc>
          <w:tcPr>
            <w:tcW w:w="1983" w:type="dxa"/>
            <w:shd w:val="clear" w:color="auto" w:fill="auto"/>
          </w:tcPr>
          <w:p w14:paraId="4A44F293" w14:textId="77777777" w:rsidR="005351C0" w:rsidRPr="00654AD9" w:rsidRDefault="005351C0" w:rsidP="00654AD9">
            <w:pPr>
              <w:jc w:val="center"/>
              <w:rPr>
                <w:rFonts w:ascii="Times New Roman" w:hAnsi="Times New Roman"/>
                <w:sz w:val="24"/>
                <w:szCs w:val="24"/>
              </w:rPr>
            </w:pPr>
          </w:p>
          <w:p w14:paraId="521AC8D8" w14:textId="77777777" w:rsidR="005351C0" w:rsidRPr="00654AD9" w:rsidRDefault="005351C0" w:rsidP="00654AD9">
            <w:pPr>
              <w:spacing w:after="0"/>
              <w:jc w:val="center"/>
              <w:rPr>
                <w:rFonts w:ascii="Times New Roman" w:hAnsi="Times New Roman"/>
                <w:sz w:val="24"/>
                <w:szCs w:val="24"/>
              </w:rPr>
            </w:pPr>
            <w:r w:rsidRPr="00654AD9">
              <w:rPr>
                <w:rFonts w:ascii="Times New Roman" w:hAnsi="Times New Roman"/>
                <w:sz w:val="24"/>
                <w:szCs w:val="24"/>
              </w:rPr>
              <w:t>Автомобиль</w:t>
            </w:r>
          </w:p>
          <w:p w14:paraId="6897DF55" w14:textId="77777777" w:rsidR="005351C0" w:rsidRPr="00654AD9" w:rsidRDefault="005351C0" w:rsidP="00654AD9">
            <w:pPr>
              <w:spacing w:after="0"/>
              <w:jc w:val="center"/>
              <w:rPr>
                <w:rFonts w:ascii="Times New Roman" w:hAnsi="Times New Roman"/>
                <w:sz w:val="24"/>
                <w:szCs w:val="24"/>
              </w:rPr>
            </w:pPr>
            <w:r w:rsidRPr="00654AD9">
              <w:rPr>
                <w:rFonts w:ascii="Times New Roman" w:hAnsi="Times New Roman"/>
                <w:sz w:val="24"/>
                <w:szCs w:val="24"/>
                <w:lang w:val="en-US"/>
              </w:rPr>
              <w:t>KIA</w:t>
            </w:r>
            <w:r w:rsidRPr="00654AD9">
              <w:rPr>
                <w:rFonts w:ascii="Times New Roman" w:hAnsi="Times New Roman"/>
                <w:sz w:val="24"/>
                <w:szCs w:val="24"/>
              </w:rPr>
              <w:t xml:space="preserve"> </w:t>
            </w:r>
            <w:r w:rsidRPr="00654AD9">
              <w:rPr>
                <w:rFonts w:ascii="Times New Roman" w:hAnsi="Times New Roman"/>
                <w:sz w:val="24"/>
                <w:szCs w:val="24"/>
                <w:lang w:val="en-US"/>
              </w:rPr>
              <w:t>Sportage</w:t>
            </w:r>
            <w:r w:rsidRPr="00654AD9">
              <w:rPr>
                <w:rFonts w:ascii="Times New Roman" w:hAnsi="Times New Roman"/>
                <w:sz w:val="24"/>
                <w:szCs w:val="24"/>
              </w:rPr>
              <w:t xml:space="preserve"> (или эквивалент)</w:t>
            </w:r>
          </w:p>
        </w:tc>
        <w:tc>
          <w:tcPr>
            <w:tcW w:w="4678" w:type="dxa"/>
            <w:shd w:val="clear" w:color="auto" w:fill="auto"/>
          </w:tcPr>
          <w:p w14:paraId="255FAA0E" w14:textId="77777777" w:rsidR="005351C0" w:rsidRPr="00654AD9" w:rsidRDefault="005351C0" w:rsidP="00654AD9">
            <w:pPr>
              <w:numPr>
                <w:ilvl w:val="0"/>
                <w:numId w:val="12"/>
              </w:numPr>
              <w:tabs>
                <w:tab w:val="clear" w:pos="720"/>
              </w:tabs>
              <w:ind w:left="173" w:firstLine="0"/>
              <w:rPr>
                <w:rFonts w:ascii="Times New Roman" w:hAnsi="Times New Roman"/>
                <w:b/>
                <w:sz w:val="24"/>
                <w:szCs w:val="24"/>
                <w:lang w:val="en-US"/>
              </w:rPr>
            </w:pPr>
            <w:r w:rsidRPr="00654AD9">
              <w:rPr>
                <w:rFonts w:ascii="Times New Roman" w:hAnsi="Times New Roman"/>
                <w:b/>
                <w:sz w:val="24"/>
                <w:szCs w:val="24"/>
                <w:lang w:val="en-US"/>
              </w:rPr>
              <w:t xml:space="preserve">Двигатель </w:t>
            </w:r>
          </w:p>
          <w:p w14:paraId="620B9D52" w14:textId="77777777" w:rsidR="005351C0" w:rsidRPr="00654AD9" w:rsidRDefault="005351C0" w:rsidP="00654AD9">
            <w:pPr>
              <w:ind w:left="173"/>
              <w:rPr>
                <w:rFonts w:ascii="Times New Roman" w:hAnsi="Times New Roman"/>
                <w:sz w:val="24"/>
                <w:szCs w:val="24"/>
              </w:rPr>
            </w:pPr>
            <w:r w:rsidRPr="00654AD9">
              <w:rPr>
                <w:rFonts w:ascii="Times New Roman" w:hAnsi="Times New Roman"/>
                <w:sz w:val="24"/>
                <w:szCs w:val="24"/>
              </w:rPr>
              <w:t>Рабочий объем в куб. см – 2000</w:t>
            </w:r>
            <w:r w:rsidRPr="00654AD9">
              <w:rPr>
                <w:rFonts w:ascii="Times New Roman" w:hAnsi="Times New Roman"/>
                <w:sz w:val="24"/>
                <w:szCs w:val="24"/>
              </w:rPr>
              <w:br/>
              <w:t>Количество и расположение целиндров – 4, рядное;</w:t>
            </w:r>
            <w:r w:rsidRPr="00654AD9">
              <w:rPr>
                <w:rFonts w:ascii="Times New Roman" w:hAnsi="Times New Roman"/>
                <w:sz w:val="24"/>
                <w:szCs w:val="24"/>
              </w:rPr>
              <w:br/>
              <w:t>Максимальная мощность (л.с при об/мин – 150 (6200);</w:t>
            </w:r>
            <w:r w:rsidRPr="00654AD9">
              <w:rPr>
                <w:rFonts w:ascii="Times New Roman" w:hAnsi="Times New Roman"/>
                <w:sz w:val="24"/>
                <w:szCs w:val="24"/>
              </w:rPr>
              <w:br/>
              <w:t>Максимальный крутящий момент (Н.м при об/мин) – 192 (4000).</w:t>
            </w:r>
          </w:p>
          <w:p w14:paraId="729F4281" w14:textId="77777777" w:rsidR="005351C0" w:rsidRPr="00654AD9" w:rsidRDefault="005351C0" w:rsidP="00654AD9">
            <w:pPr>
              <w:numPr>
                <w:ilvl w:val="0"/>
                <w:numId w:val="12"/>
              </w:numPr>
              <w:tabs>
                <w:tab w:val="clear" w:pos="720"/>
              </w:tabs>
              <w:ind w:left="173" w:firstLine="0"/>
              <w:rPr>
                <w:rFonts w:ascii="Times New Roman" w:hAnsi="Times New Roman"/>
                <w:b/>
                <w:sz w:val="24"/>
                <w:szCs w:val="24"/>
                <w:lang w:val="en-US"/>
              </w:rPr>
            </w:pPr>
            <w:r w:rsidRPr="00654AD9">
              <w:rPr>
                <w:rFonts w:ascii="Times New Roman" w:hAnsi="Times New Roman"/>
                <w:b/>
                <w:sz w:val="24"/>
                <w:szCs w:val="24"/>
                <w:lang w:val="en-US"/>
              </w:rPr>
              <w:t>Трансмиссия</w:t>
            </w:r>
          </w:p>
          <w:p w14:paraId="62C74865" w14:textId="77777777" w:rsidR="005351C0" w:rsidRPr="00654AD9" w:rsidRDefault="005351C0" w:rsidP="00654AD9">
            <w:pPr>
              <w:ind w:left="173"/>
              <w:rPr>
                <w:rFonts w:ascii="Times New Roman" w:hAnsi="Times New Roman"/>
                <w:sz w:val="24"/>
                <w:szCs w:val="24"/>
              </w:rPr>
            </w:pPr>
            <w:r w:rsidRPr="00654AD9">
              <w:rPr>
                <w:rFonts w:ascii="Times New Roman" w:hAnsi="Times New Roman"/>
                <w:sz w:val="24"/>
                <w:szCs w:val="24"/>
              </w:rPr>
              <w:t>Тип привода – полный;</w:t>
            </w:r>
            <w:r w:rsidRPr="00654AD9">
              <w:rPr>
                <w:rFonts w:ascii="Times New Roman" w:hAnsi="Times New Roman"/>
                <w:sz w:val="24"/>
                <w:szCs w:val="24"/>
              </w:rPr>
              <w:br/>
              <w:t>Тип – автоматическая;</w:t>
            </w:r>
            <w:r w:rsidRPr="00654AD9">
              <w:rPr>
                <w:rFonts w:ascii="Times New Roman" w:hAnsi="Times New Roman"/>
                <w:sz w:val="24"/>
                <w:szCs w:val="24"/>
              </w:rPr>
              <w:br/>
              <w:t>Число передач – вперед – 6, назад – 1.</w:t>
            </w:r>
          </w:p>
          <w:p w14:paraId="12313C83" w14:textId="77777777" w:rsidR="005351C0" w:rsidRPr="00654AD9" w:rsidRDefault="005351C0" w:rsidP="00654AD9">
            <w:pPr>
              <w:numPr>
                <w:ilvl w:val="0"/>
                <w:numId w:val="12"/>
              </w:numPr>
              <w:tabs>
                <w:tab w:val="clear" w:pos="720"/>
              </w:tabs>
              <w:ind w:left="173" w:firstLine="0"/>
              <w:rPr>
                <w:rFonts w:ascii="Times New Roman" w:hAnsi="Times New Roman"/>
                <w:b/>
                <w:sz w:val="24"/>
                <w:szCs w:val="24"/>
              </w:rPr>
            </w:pPr>
            <w:r w:rsidRPr="00654AD9">
              <w:rPr>
                <w:rFonts w:ascii="Times New Roman" w:hAnsi="Times New Roman"/>
                <w:b/>
                <w:sz w:val="24"/>
                <w:szCs w:val="24"/>
              </w:rPr>
              <w:t>Подвеска</w:t>
            </w:r>
          </w:p>
          <w:p w14:paraId="05EB1DB3" w14:textId="77777777" w:rsidR="005351C0" w:rsidRPr="00654AD9" w:rsidRDefault="005351C0" w:rsidP="00654AD9">
            <w:pPr>
              <w:ind w:left="173"/>
              <w:rPr>
                <w:rFonts w:ascii="Times New Roman" w:hAnsi="Times New Roman"/>
                <w:sz w:val="24"/>
                <w:szCs w:val="24"/>
              </w:rPr>
            </w:pPr>
            <w:r w:rsidRPr="00654AD9">
              <w:rPr>
                <w:rFonts w:ascii="Times New Roman" w:hAnsi="Times New Roman"/>
                <w:sz w:val="24"/>
                <w:szCs w:val="24"/>
              </w:rPr>
              <w:t>3.1 Передняя – независимая, пружинная, типа МакФерсон, со стабилизатором поперечной устойчивости;</w:t>
            </w:r>
            <w:r w:rsidRPr="00654AD9">
              <w:rPr>
                <w:rFonts w:ascii="Times New Roman" w:hAnsi="Times New Roman"/>
                <w:sz w:val="24"/>
                <w:szCs w:val="24"/>
              </w:rPr>
              <w:br/>
            </w:r>
            <w:r w:rsidRPr="00654AD9">
              <w:rPr>
                <w:rFonts w:ascii="Times New Roman" w:hAnsi="Times New Roman"/>
                <w:sz w:val="24"/>
                <w:szCs w:val="24"/>
              </w:rPr>
              <w:lastRenderedPageBreak/>
              <w:t>3.2 Задняя – независимая, многорычажная.</w:t>
            </w:r>
          </w:p>
          <w:p w14:paraId="27DF00AB" w14:textId="77777777" w:rsidR="005351C0" w:rsidRPr="00654AD9" w:rsidRDefault="005351C0" w:rsidP="00654AD9">
            <w:pPr>
              <w:ind w:left="173"/>
              <w:rPr>
                <w:rFonts w:ascii="Times New Roman" w:hAnsi="Times New Roman"/>
                <w:sz w:val="24"/>
                <w:szCs w:val="24"/>
              </w:rPr>
            </w:pPr>
            <w:r w:rsidRPr="00654AD9">
              <w:rPr>
                <w:rFonts w:ascii="Times New Roman" w:hAnsi="Times New Roman"/>
                <w:sz w:val="24"/>
                <w:szCs w:val="24"/>
              </w:rPr>
              <w:t xml:space="preserve">4. </w:t>
            </w:r>
            <w:r w:rsidRPr="00654AD9">
              <w:rPr>
                <w:rFonts w:ascii="Times New Roman" w:hAnsi="Times New Roman"/>
                <w:b/>
                <w:sz w:val="24"/>
                <w:szCs w:val="24"/>
              </w:rPr>
              <w:t>Тормоза</w:t>
            </w:r>
          </w:p>
          <w:p w14:paraId="31297325" w14:textId="77777777" w:rsidR="005351C0" w:rsidRPr="00654AD9" w:rsidRDefault="005351C0" w:rsidP="00654AD9">
            <w:pPr>
              <w:ind w:left="173"/>
              <w:rPr>
                <w:rFonts w:ascii="Times New Roman" w:hAnsi="Times New Roman"/>
                <w:sz w:val="24"/>
                <w:szCs w:val="24"/>
              </w:rPr>
            </w:pPr>
            <w:r w:rsidRPr="00654AD9">
              <w:rPr>
                <w:rFonts w:ascii="Times New Roman" w:hAnsi="Times New Roman"/>
                <w:sz w:val="24"/>
                <w:szCs w:val="24"/>
              </w:rPr>
              <w:t>4.1 Передние тормоза – дисковые, вентилируемые;</w:t>
            </w:r>
            <w:r w:rsidRPr="00654AD9">
              <w:rPr>
                <w:rFonts w:ascii="Times New Roman" w:hAnsi="Times New Roman"/>
                <w:sz w:val="24"/>
                <w:szCs w:val="24"/>
              </w:rPr>
              <w:br/>
              <w:t>4.2 Задние тормоза - дисковые, вентилируемые;</w:t>
            </w:r>
            <w:r w:rsidRPr="00654AD9">
              <w:rPr>
                <w:rFonts w:ascii="Times New Roman" w:hAnsi="Times New Roman"/>
                <w:sz w:val="24"/>
                <w:szCs w:val="24"/>
              </w:rPr>
              <w:br/>
              <w:t>4.3 Тормозная система включает в себя: АВС (антиблокировачная система), EBD (электронная система распределения тормозного усилия), BAS (усилитель экстренного торможения), VSC (система курсовой устойчивости).</w:t>
            </w:r>
          </w:p>
          <w:p w14:paraId="1E330FCF" w14:textId="77777777" w:rsidR="005351C0" w:rsidRPr="00654AD9" w:rsidRDefault="005351C0" w:rsidP="00654AD9">
            <w:pPr>
              <w:ind w:left="173"/>
              <w:rPr>
                <w:rFonts w:ascii="Times New Roman" w:hAnsi="Times New Roman"/>
                <w:sz w:val="24"/>
                <w:szCs w:val="24"/>
              </w:rPr>
            </w:pPr>
            <w:r w:rsidRPr="00654AD9">
              <w:rPr>
                <w:rFonts w:ascii="Times New Roman" w:hAnsi="Times New Roman"/>
                <w:sz w:val="24"/>
                <w:szCs w:val="24"/>
              </w:rPr>
              <w:t xml:space="preserve">5. </w:t>
            </w:r>
            <w:r w:rsidRPr="00654AD9">
              <w:rPr>
                <w:rFonts w:ascii="Times New Roman" w:hAnsi="Times New Roman"/>
                <w:b/>
                <w:sz w:val="24"/>
                <w:szCs w:val="24"/>
              </w:rPr>
              <w:t>Колесные диски и шины</w:t>
            </w:r>
          </w:p>
          <w:p w14:paraId="27F248F9" w14:textId="77777777" w:rsidR="005351C0" w:rsidRPr="00654AD9" w:rsidRDefault="005351C0" w:rsidP="00654AD9">
            <w:pPr>
              <w:ind w:left="173"/>
              <w:rPr>
                <w:rFonts w:ascii="Times New Roman" w:hAnsi="Times New Roman"/>
                <w:sz w:val="24"/>
                <w:szCs w:val="24"/>
              </w:rPr>
            </w:pPr>
            <w:r w:rsidRPr="00654AD9">
              <w:rPr>
                <w:rFonts w:ascii="Times New Roman" w:hAnsi="Times New Roman"/>
                <w:sz w:val="24"/>
                <w:szCs w:val="24"/>
              </w:rPr>
              <w:t>5.1 Размер шин – 225/60 R17;</w:t>
            </w:r>
            <w:r w:rsidRPr="00654AD9">
              <w:rPr>
                <w:rFonts w:ascii="Times New Roman" w:hAnsi="Times New Roman"/>
                <w:sz w:val="24"/>
                <w:szCs w:val="24"/>
              </w:rPr>
              <w:br/>
              <w:t>5.2 Колесные диски – лекгосплавные.</w:t>
            </w:r>
          </w:p>
          <w:p w14:paraId="14E64AF5" w14:textId="77777777" w:rsidR="005351C0" w:rsidRPr="00654AD9" w:rsidRDefault="005351C0" w:rsidP="00654AD9">
            <w:pPr>
              <w:ind w:left="173"/>
              <w:rPr>
                <w:rFonts w:ascii="Times New Roman" w:hAnsi="Times New Roman"/>
                <w:sz w:val="24"/>
                <w:szCs w:val="24"/>
              </w:rPr>
            </w:pPr>
            <w:r w:rsidRPr="00654AD9">
              <w:rPr>
                <w:rFonts w:ascii="Times New Roman" w:hAnsi="Times New Roman"/>
                <w:sz w:val="24"/>
                <w:szCs w:val="24"/>
              </w:rPr>
              <w:t xml:space="preserve">6. </w:t>
            </w:r>
            <w:r w:rsidRPr="00654AD9">
              <w:rPr>
                <w:rFonts w:ascii="Times New Roman" w:hAnsi="Times New Roman"/>
                <w:b/>
                <w:sz w:val="24"/>
                <w:szCs w:val="24"/>
              </w:rPr>
              <w:t>Размеры и вес</w:t>
            </w:r>
          </w:p>
          <w:p w14:paraId="61D64BF4" w14:textId="77777777" w:rsidR="005351C0" w:rsidRPr="00654AD9" w:rsidRDefault="005351C0" w:rsidP="00654AD9">
            <w:pPr>
              <w:ind w:left="173"/>
              <w:rPr>
                <w:rFonts w:ascii="Times New Roman" w:hAnsi="Times New Roman"/>
                <w:sz w:val="24"/>
                <w:szCs w:val="24"/>
              </w:rPr>
            </w:pPr>
            <w:r w:rsidRPr="00654AD9">
              <w:rPr>
                <w:rFonts w:ascii="Times New Roman" w:hAnsi="Times New Roman"/>
                <w:sz w:val="24"/>
                <w:szCs w:val="24"/>
              </w:rPr>
              <w:t>6.1 Габаритная длина (мм) – 4485;</w:t>
            </w:r>
            <w:r w:rsidRPr="00654AD9">
              <w:rPr>
                <w:rFonts w:ascii="Times New Roman" w:hAnsi="Times New Roman"/>
                <w:sz w:val="24"/>
                <w:szCs w:val="24"/>
              </w:rPr>
              <w:br/>
              <w:t>6.2 Габаритная ширина (мм) – 1855;</w:t>
            </w:r>
            <w:r w:rsidRPr="00654AD9">
              <w:rPr>
                <w:rFonts w:ascii="Times New Roman" w:hAnsi="Times New Roman"/>
                <w:sz w:val="24"/>
                <w:szCs w:val="24"/>
              </w:rPr>
              <w:br/>
              <w:t>6.3 Габаритная высота (мм) – 1655;</w:t>
            </w:r>
            <w:r w:rsidRPr="00654AD9">
              <w:rPr>
                <w:rFonts w:ascii="Times New Roman" w:hAnsi="Times New Roman"/>
                <w:sz w:val="24"/>
                <w:szCs w:val="24"/>
              </w:rPr>
              <w:br/>
              <w:t>6.4Снареженная масса (кг) – 1754;</w:t>
            </w:r>
            <w:r w:rsidRPr="00654AD9">
              <w:rPr>
                <w:rFonts w:ascii="Times New Roman" w:hAnsi="Times New Roman"/>
                <w:sz w:val="24"/>
                <w:szCs w:val="24"/>
              </w:rPr>
              <w:br/>
              <w:t>6.5 Максимальная масса (кг) – 2150;</w:t>
            </w:r>
            <w:r w:rsidRPr="00654AD9">
              <w:rPr>
                <w:rFonts w:ascii="Times New Roman" w:hAnsi="Times New Roman"/>
                <w:sz w:val="24"/>
                <w:szCs w:val="24"/>
              </w:rPr>
              <w:br/>
              <w:t>6.6 Объем багажного отделения (л)- 483.</w:t>
            </w:r>
          </w:p>
        </w:tc>
        <w:tc>
          <w:tcPr>
            <w:tcW w:w="5245" w:type="dxa"/>
            <w:shd w:val="clear" w:color="auto" w:fill="auto"/>
          </w:tcPr>
          <w:p w14:paraId="752CBD42" w14:textId="77777777" w:rsidR="005351C0" w:rsidRPr="00654AD9" w:rsidRDefault="005351C0" w:rsidP="00654AD9">
            <w:pPr>
              <w:spacing w:line="240" w:lineRule="auto"/>
              <w:rPr>
                <w:rFonts w:ascii="Times New Roman" w:hAnsi="Times New Roman"/>
                <w:sz w:val="24"/>
                <w:szCs w:val="24"/>
              </w:rPr>
            </w:pPr>
            <w:r w:rsidRPr="00654AD9">
              <w:rPr>
                <w:rFonts w:ascii="Times New Roman" w:hAnsi="Times New Roman"/>
                <w:sz w:val="24"/>
                <w:szCs w:val="24"/>
              </w:rPr>
              <w:lastRenderedPageBreak/>
              <w:t>Функция складывания задних сидений 60/40;</w:t>
            </w:r>
            <w:r w:rsidRPr="00654AD9">
              <w:rPr>
                <w:rFonts w:ascii="Times New Roman" w:hAnsi="Times New Roman"/>
                <w:sz w:val="24"/>
                <w:szCs w:val="24"/>
              </w:rPr>
              <w:br/>
              <w:t>Фронтальные подушки безопасности;</w:t>
            </w:r>
            <w:r w:rsidRPr="00654AD9">
              <w:rPr>
                <w:rFonts w:ascii="Times New Roman" w:hAnsi="Times New Roman"/>
                <w:sz w:val="24"/>
                <w:szCs w:val="24"/>
              </w:rPr>
              <w:br/>
              <w:t>Передние боковые подушки и шторки безопасности;</w:t>
            </w:r>
            <w:r w:rsidRPr="00654AD9">
              <w:rPr>
                <w:rFonts w:ascii="Times New Roman" w:hAnsi="Times New Roman"/>
                <w:sz w:val="24"/>
                <w:szCs w:val="24"/>
              </w:rPr>
              <w:br/>
              <w:t>Интегрированная система активного управления VSM;</w:t>
            </w:r>
            <w:r w:rsidRPr="00654AD9">
              <w:rPr>
                <w:rFonts w:ascii="Times New Roman" w:hAnsi="Times New Roman"/>
                <w:sz w:val="24"/>
                <w:szCs w:val="24"/>
              </w:rPr>
              <w:br/>
              <w:t>Система стабилизации прицепа TSC;</w:t>
            </w:r>
            <w:r w:rsidRPr="00654AD9">
              <w:rPr>
                <w:rFonts w:ascii="Times New Roman" w:hAnsi="Times New Roman"/>
                <w:sz w:val="24"/>
                <w:szCs w:val="24"/>
              </w:rPr>
              <w:br/>
              <w:t>Система экстренной связи ЭРА-ГЛОНАСС;</w:t>
            </w:r>
            <w:r w:rsidRPr="00654AD9">
              <w:rPr>
                <w:rFonts w:ascii="Times New Roman" w:hAnsi="Times New Roman"/>
                <w:sz w:val="24"/>
                <w:szCs w:val="24"/>
              </w:rPr>
              <w:br/>
              <w:t>Кондиционер;</w:t>
            </w:r>
            <w:r w:rsidRPr="00654AD9">
              <w:rPr>
                <w:rFonts w:ascii="Times New Roman" w:hAnsi="Times New Roman"/>
                <w:sz w:val="24"/>
                <w:szCs w:val="24"/>
              </w:rPr>
              <w:br/>
              <w:t>Аудиосистема с радио, RDS и USB входом;</w:t>
            </w:r>
            <w:r w:rsidRPr="00654AD9">
              <w:rPr>
                <w:rFonts w:ascii="Times New Roman" w:hAnsi="Times New Roman"/>
                <w:sz w:val="24"/>
                <w:szCs w:val="24"/>
              </w:rPr>
              <w:br/>
              <w:t>Дефлекторы обдува для задних пассажиров;</w:t>
            </w:r>
            <w:r w:rsidRPr="00654AD9">
              <w:rPr>
                <w:rFonts w:ascii="Times New Roman" w:hAnsi="Times New Roman"/>
                <w:sz w:val="24"/>
                <w:szCs w:val="24"/>
              </w:rPr>
              <w:br/>
              <w:t>Регулировка рулевой колонки по высоте и вылету;</w:t>
            </w:r>
            <w:r w:rsidRPr="00654AD9">
              <w:rPr>
                <w:rFonts w:ascii="Times New Roman" w:hAnsi="Times New Roman"/>
                <w:sz w:val="24"/>
                <w:szCs w:val="24"/>
              </w:rPr>
              <w:br/>
              <w:t>Передние и задние электростеклоподъёмники;</w:t>
            </w:r>
            <w:r w:rsidRPr="00654AD9">
              <w:rPr>
                <w:rFonts w:ascii="Times New Roman" w:hAnsi="Times New Roman"/>
                <w:sz w:val="24"/>
                <w:szCs w:val="24"/>
              </w:rPr>
              <w:br/>
              <w:t>Электроусилитель рулевого управления;</w:t>
            </w:r>
            <w:r w:rsidRPr="00654AD9">
              <w:rPr>
                <w:rFonts w:ascii="Times New Roman" w:hAnsi="Times New Roman"/>
                <w:sz w:val="24"/>
                <w:szCs w:val="24"/>
              </w:rPr>
              <w:br/>
              <w:t>Механическая регулировка спинок задних сидений;</w:t>
            </w:r>
            <w:r w:rsidRPr="00654AD9">
              <w:rPr>
                <w:rFonts w:ascii="Times New Roman" w:hAnsi="Times New Roman"/>
                <w:sz w:val="24"/>
                <w:szCs w:val="24"/>
              </w:rPr>
              <w:br/>
              <w:t>Ключ с дистанционным управлением центральным замком;</w:t>
            </w:r>
            <w:r w:rsidRPr="00654AD9">
              <w:rPr>
                <w:rFonts w:ascii="Times New Roman" w:hAnsi="Times New Roman"/>
                <w:sz w:val="24"/>
                <w:szCs w:val="24"/>
              </w:rPr>
              <w:br/>
              <w:t>Регулировка сиденья водителя по высоте;</w:t>
            </w:r>
            <w:r w:rsidRPr="00654AD9">
              <w:rPr>
                <w:rFonts w:ascii="Times New Roman" w:hAnsi="Times New Roman"/>
                <w:sz w:val="24"/>
                <w:szCs w:val="24"/>
              </w:rPr>
              <w:br/>
              <w:t>Мультифункциональное рулевое колесо;</w:t>
            </w:r>
            <w:r w:rsidRPr="00654AD9">
              <w:rPr>
                <w:rFonts w:ascii="Times New Roman" w:hAnsi="Times New Roman"/>
                <w:sz w:val="24"/>
                <w:szCs w:val="24"/>
              </w:rPr>
              <w:br/>
              <w:t xml:space="preserve">Bluetooth для подключения мобильного </w:t>
            </w:r>
            <w:r w:rsidRPr="00654AD9">
              <w:rPr>
                <w:rFonts w:ascii="Times New Roman" w:hAnsi="Times New Roman"/>
                <w:sz w:val="24"/>
                <w:szCs w:val="24"/>
              </w:rPr>
              <w:lastRenderedPageBreak/>
              <w:t>телефона;</w:t>
            </w:r>
            <w:r w:rsidRPr="00654AD9">
              <w:rPr>
                <w:rFonts w:ascii="Times New Roman" w:hAnsi="Times New Roman"/>
                <w:sz w:val="24"/>
                <w:szCs w:val="24"/>
              </w:rPr>
              <w:br/>
              <w:t>6 динамиков;</w:t>
            </w:r>
            <w:r w:rsidRPr="00654AD9">
              <w:rPr>
                <w:rFonts w:ascii="Times New Roman" w:hAnsi="Times New Roman"/>
                <w:sz w:val="24"/>
                <w:szCs w:val="24"/>
              </w:rPr>
              <w:br/>
              <w:t>Подогрев руля;</w:t>
            </w:r>
            <w:r w:rsidRPr="00654AD9">
              <w:rPr>
                <w:rFonts w:ascii="Times New Roman" w:hAnsi="Times New Roman"/>
                <w:sz w:val="24"/>
                <w:szCs w:val="24"/>
              </w:rPr>
              <w:br/>
              <w:t>Подогрев передних и задних сидений;</w:t>
            </w:r>
            <w:r w:rsidRPr="00654AD9">
              <w:rPr>
                <w:rFonts w:ascii="Times New Roman" w:hAnsi="Times New Roman"/>
                <w:sz w:val="24"/>
                <w:szCs w:val="24"/>
              </w:rPr>
              <w:br/>
              <w:t>Боковые зеркала с электроприводом и подогревом;</w:t>
            </w:r>
            <w:r w:rsidRPr="00654AD9">
              <w:rPr>
                <w:rFonts w:ascii="Times New Roman" w:hAnsi="Times New Roman"/>
                <w:sz w:val="24"/>
                <w:szCs w:val="24"/>
              </w:rPr>
              <w:br/>
              <w:t>Подогрев лобового стекла в зоне стоянки стеклоочистителей;</w:t>
            </w:r>
            <w:r w:rsidRPr="00654AD9">
              <w:rPr>
                <w:rFonts w:ascii="Times New Roman" w:hAnsi="Times New Roman"/>
                <w:sz w:val="24"/>
                <w:szCs w:val="24"/>
              </w:rPr>
              <w:br/>
              <w:t>Легкосплавные диски 17" с шинами 225/60R;</w:t>
            </w:r>
            <w:r w:rsidRPr="00654AD9">
              <w:rPr>
                <w:rFonts w:ascii="Times New Roman" w:hAnsi="Times New Roman"/>
                <w:sz w:val="24"/>
                <w:szCs w:val="24"/>
              </w:rPr>
              <w:br/>
              <w:t>Электропривод складывания зеркал заднего вида и повторители указателя поворота;</w:t>
            </w:r>
            <w:r w:rsidRPr="00654AD9">
              <w:rPr>
                <w:rFonts w:ascii="Times New Roman" w:hAnsi="Times New Roman"/>
                <w:sz w:val="24"/>
                <w:szCs w:val="24"/>
              </w:rPr>
              <w:br/>
              <w:t>Противотуманные фары;</w:t>
            </w:r>
            <w:r w:rsidRPr="00654AD9">
              <w:rPr>
                <w:rFonts w:ascii="Times New Roman" w:hAnsi="Times New Roman"/>
                <w:sz w:val="24"/>
                <w:szCs w:val="24"/>
              </w:rPr>
              <w:br/>
              <w:t>Светодиодные дневные ходовые огни;</w:t>
            </w:r>
            <w:r w:rsidRPr="00654AD9">
              <w:rPr>
                <w:rFonts w:ascii="Times New Roman" w:hAnsi="Times New Roman"/>
                <w:sz w:val="24"/>
                <w:szCs w:val="24"/>
              </w:rPr>
              <w:br/>
              <w:t>Сиденья с отделкой тканью;</w:t>
            </w:r>
            <w:r w:rsidRPr="00654AD9">
              <w:rPr>
                <w:rFonts w:ascii="Times New Roman" w:hAnsi="Times New Roman"/>
                <w:sz w:val="24"/>
                <w:szCs w:val="24"/>
              </w:rPr>
              <w:br/>
              <w:t>Стальное запасное колесо временного использования;</w:t>
            </w:r>
            <w:r w:rsidRPr="00654AD9">
              <w:rPr>
                <w:rFonts w:ascii="Times New Roman" w:hAnsi="Times New Roman"/>
                <w:sz w:val="24"/>
                <w:szCs w:val="24"/>
              </w:rPr>
              <w:br/>
              <w:t>Система управления тягой в поворотах ATCC;</w:t>
            </w:r>
            <w:r w:rsidRPr="00654AD9">
              <w:rPr>
                <w:rFonts w:ascii="Times New Roman" w:hAnsi="Times New Roman"/>
                <w:sz w:val="24"/>
                <w:szCs w:val="24"/>
              </w:rPr>
              <w:br/>
              <w:t>Раздельный климат-контроль с системой антизапотевания;</w:t>
            </w:r>
            <w:r w:rsidRPr="00654AD9">
              <w:rPr>
                <w:rFonts w:ascii="Times New Roman" w:hAnsi="Times New Roman"/>
                <w:sz w:val="24"/>
                <w:szCs w:val="24"/>
              </w:rPr>
              <w:br/>
              <w:t>Датчик дождя;</w:t>
            </w:r>
            <w:r w:rsidRPr="00654AD9">
              <w:rPr>
                <w:rFonts w:ascii="Times New Roman" w:hAnsi="Times New Roman"/>
                <w:sz w:val="24"/>
                <w:szCs w:val="24"/>
              </w:rPr>
              <w:br/>
              <w:t>Стеклоподъёмник водителя c функцией Auto;</w:t>
            </w:r>
            <w:r w:rsidRPr="00654AD9">
              <w:rPr>
                <w:rFonts w:ascii="Times New Roman" w:hAnsi="Times New Roman"/>
                <w:sz w:val="24"/>
                <w:szCs w:val="24"/>
              </w:rPr>
              <w:br/>
              <w:t>Стеклоподъёмник переднего пассажира c функцией Auto;</w:t>
            </w:r>
            <w:r w:rsidRPr="00654AD9">
              <w:rPr>
                <w:rFonts w:ascii="Times New Roman" w:hAnsi="Times New Roman"/>
                <w:sz w:val="24"/>
                <w:szCs w:val="24"/>
              </w:rPr>
              <w:br/>
              <w:t>Круиз-контроль;</w:t>
            </w:r>
            <w:r w:rsidRPr="00654AD9">
              <w:rPr>
                <w:rFonts w:ascii="Times New Roman" w:hAnsi="Times New Roman"/>
                <w:sz w:val="24"/>
                <w:szCs w:val="24"/>
              </w:rPr>
              <w:br/>
              <w:t>Задние датчики парковки.</w:t>
            </w:r>
          </w:p>
          <w:p w14:paraId="50658336" w14:textId="77777777" w:rsidR="005351C0" w:rsidRPr="00654AD9" w:rsidRDefault="005351C0" w:rsidP="00EA0662">
            <w:pPr>
              <w:rPr>
                <w:rFonts w:ascii="Times New Roman" w:hAnsi="Times New Roman"/>
                <w:sz w:val="24"/>
                <w:szCs w:val="24"/>
              </w:rPr>
            </w:pPr>
          </w:p>
        </w:tc>
        <w:tc>
          <w:tcPr>
            <w:tcW w:w="1843" w:type="dxa"/>
            <w:shd w:val="clear" w:color="auto" w:fill="auto"/>
          </w:tcPr>
          <w:p w14:paraId="6167A0BB" w14:textId="77777777" w:rsidR="005351C0" w:rsidRPr="00654AD9" w:rsidRDefault="005351C0" w:rsidP="00EA0662">
            <w:pPr>
              <w:rPr>
                <w:rFonts w:ascii="Times New Roman" w:hAnsi="Times New Roman"/>
                <w:sz w:val="24"/>
                <w:szCs w:val="24"/>
              </w:rPr>
            </w:pPr>
            <w:r w:rsidRPr="00654AD9">
              <w:rPr>
                <w:rFonts w:ascii="Times New Roman" w:hAnsi="Times New Roman"/>
                <w:sz w:val="24"/>
                <w:szCs w:val="24"/>
                <w:lang w:val="en-US"/>
              </w:rPr>
              <w:lastRenderedPageBreak/>
              <w:t>Sparkling</w:t>
            </w:r>
            <w:r w:rsidRPr="00654AD9">
              <w:rPr>
                <w:rFonts w:ascii="Times New Roman" w:hAnsi="Times New Roman"/>
                <w:sz w:val="24"/>
                <w:szCs w:val="24"/>
              </w:rPr>
              <w:t xml:space="preserve"> </w:t>
            </w:r>
            <w:r w:rsidRPr="00654AD9">
              <w:rPr>
                <w:rFonts w:ascii="Times New Roman" w:hAnsi="Times New Roman"/>
                <w:sz w:val="24"/>
                <w:szCs w:val="24"/>
                <w:lang w:val="en-US"/>
              </w:rPr>
              <w:t>silver</w:t>
            </w:r>
            <w:r w:rsidRPr="00654AD9">
              <w:rPr>
                <w:rFonts w:ascii="Times New Roman" w:hAnsi="Times New Roman"/>
                <w:sz w:val="24"/>
                <w:szCs w:val="24"/>
              </w:rPr>
              <w:t xml:space="preserve"> (Серебристый «металлик»)</w:t>
            </w:r>
          </w:p>
        </w:tc>
        <w:tc>
          <w:tcPr>
            <w:tcW w:w="992" w:type="dxa"/>
            <w:shd w:val="clear" w:color="auto" w:fill="auto"/>
          </w:tcPr>
          <w:p w14:paraId="5F8E1846" w14:textId="77777777" w:rsidR="005351C0" w:rsidRPr="00654AD9" w:rsidRDefault="005351C0" w:rsidP="00654AD9">
            <w:pPr>
              <w:jc w:val="center"/>
              <w:rPr>
                <w:rFonts w:ascii="Times New Roman" w:hAnsi="Times New Roman"/>
                <w:sz w:val="24"/>
                <w:szCs w:val="24"/>
              </w:rPr>
            </w:pPr>
            <w:r w:rsidRPr="00654AD9">
              <w:rPr>
                <w:rFonts w:ascii="Times New Roman" w:hAnsi="Times New Roman"/>
                <w:sz w:val="24"/>
                <w:szCs w:val="24"/>
              </w:rPr>
              <w:t>1</w:t>
            </w:r>
          </w:p>
        </w:tc>
      </w:tr>
    </w:tbl>
    <w:p w14:paraId="77CA28C0" w14:textId="77777777" w:rsidR="005351C0" w:rsidRPr="00910771" w:rsidRDefault="005351C0" w:rsidP="00910771">
      <w:pPr>
        <w:rPr>
          <w:rFonts w:ascii="Times New Roman" w:eastAsia="Times New Roman" w:hAnsi="Times New Roman"/>
          <w:sz w:val="24"/>
          <w:szCs w:val="24"/>
          <w:lang w:eastAsia="ru-RU"/>
        </w:rPr>
      </w:pPr>
    </w:p>
    <w:sectPr w:rsidR="005351C0" w:rsidRPr="00910771" w:rsidSect="005351C0">
      <w:pgSz w:w="16838" w:h="11906" w:orient="landscape" w:code="9"/>
      <w:pgMar w:top="1418" w:right="567" w:bottom="851" w:left="567" w:header="0"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20FACF" w14:textId="77777777" w:rsidR="00654AD9" w:rsidRDefault="00654AD9" w:rsidP="005351C0">
      <w:pPr>
        <w:spacing w:after="0" w:line="240" w:lineRule="auto"/>
      </w:pPr>
      <w:r>
        <w:separator/>
      </w:r>
    </w:p>
  </w:endnote>
  <w:endnote w:type="continuationSeparator" w:id="0">
    <w:p w14:paraId="014A3AF2" w14:textId="77777777" w:rsidR="00654AD9" w:rsidRDefault="00654AD9" w:rsidP="005351C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SchoolBookC">
    <w:altName w:val="Courier New"/>
    <w:panose1 w:val="00000000000000000000"/>
    <w:charset w:val="00"/>
    <w:family w:val="decorative"/>
    <w:notTrueType/>
    <w:pitch w:val="variable"/>
    <w:sig w:usb0="00000003" w:usb1="00000000" w:usb2="00000000" w:usb3="00000000" w:csb0="00000001" w:csb1="00000000"/>
  </w:font>
  <w:font w:name="AvantGardeGothicC">
    <w:panose1 w:val="00000000000000000000"/>
    <w:charset w:val="CC"/>
    <w:family w:val="decorative"/>
    <w:notTrueType/>
    <w:pitch w:val="default"/>
    <w:sig w:usb0="00000201" w:usb1="00000000" w:usb2="00000000" w:usb3="00000000" w:csb0="00000004" w:csb1="00000000"/>
  </w:font>
  <w:font w:name="GaramondNarrowC">
    <w:altName w:val="Times New Roman"/>
    <w:panose1 w:val="00000000000000000000"/>
    <w:charset w:val="CC"/>
    <w:family w:val="roman"/>
    <w:notTrueType/>
    <w:pitch w:val="default"/>
    <w:sig w:usb0="00000201" w:usb1="00000000" w:usb2="00000000" w:usb3="00000000" w:csb0="00000004" w:csb1="00000000"/>
  </w:font>
  <w:font w:name="GaramondC">
    <w:altName w:val="Times New Roman"/>
    <w:panose1 w:val="00000000000000000000"/>
    <w:charset w:val="00"/>
    <w:family w:val="roman"/>
    <w:notTrueType/>
    <w:pitch w:val="default"/>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Arial Unicode MS">
    <w:panose1 w:val="020B0604020202020204"/>
    <w:charset w:val="00"/>
    <w:family w:val="roman"/>
    <w:notTrueType/>
    <w:pitch w:val="variable"/>
    <w:sig w:usb0="00000003" w:usb1="00000000" w:usb2="00000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C01D8D" w14:textId="77777777" w:rsidR="00654AD9" w:rsidRDefault="00654AD9" w:rsidP="005351C0">
      <w:pPr>
        <w:spacing w:after="0" w:line="240" w:lineRule="auto"/>
      </w:pPr>
      <w:r>
        <w:separator/>
      </w:r>
    </w:p>
  </w:footnote>
  <w:footnote w:type="continuationSeparator" w:id="0">
    <w:p w14:paraId="50DB2326" w14:textId="77777777" w:rsidR="00654AD9" w:rsidRDefault="00654AD9" w:rsidP="005351C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D465EE"/>
    <w:multiLevelType w:val="hybridMultilevel"/>
    <w:tmpl w:val="4E9E6452"/>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13611A9B"/>
    <w:multiLevelType w:val="hybridMultilevel"/>
    <w:tmpl w:val="BD9ED3DA"/>
    <w:lvl w:ilvl="0" w:tplc="67BE644A">
      <w:start w:val="1"/>
      <w:numFmt w:val="russianLower"/>
      <w:lvlText w:val="%1)"/>
      <w:lvlJc w:val="left"/>
      <w:pPr>
        <w:ind w:left="1080" w:hanging="360"/>
      </w:pPr>
      <w:rPr>
        <w:rFonts w:cs="Times New Roman"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 w15:restartNumberingAfterBreak="0">
    <w:nsid w:val="168936A9"/>
    <w:multiLevelType w:val="hybridMultilevel"/>
    <w:tmpl w:val="E34EB202"/>
    <w:lvl w:ilvl="0" w:tplc="4D0C3A88">
      <w:start w:val="1"/>
      <w:numFmt w:val="bullet"/>
      <w:suff w:val="space"/>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B345F27"/>
    <w:multiLevelType w:val="hybridMultilevel"/>
    <w:tmpl w:val="5C5CA33A"/>
    <w:lvl w:ilvl="0" w:tplc="4D8A26FE">
      <w:start w:val="1"/>
      <w:numFmt w:val="russianLower"/>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15:restartNumberingAfterBreak="0">
    <w:nsid w:val="31C34204"/>
    <w:multiLevelType w:val="multilevel"/>
    <w:tmpl w:val="985231BC"/>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5" w15:restartNumberingAfterBreak="0">
    <w:nsid w:val="3D1A45A4"/>
    <w:multiLevelType w:val="hybridMultilevel"/>
    <w:tmpl w:val="1FFC6AD4"/>
    <w:lvl w:ilvl="0" w:tplc="C2140ABC">
      <w:start w:val="1"/>
      <w:numFmt w:val="decimal"/>
      <w:lvlText w:val="%1."/>
      <w:lvlJc w:val="left"/>
      <w:pPr>
        <w:ind w:left="785" w:hanging="360"/>
      </w:pPr>
      <w:rPr>
        <w:rFonts w:hint="default"/>
      </w:rPr>
    </w:lvl>
    <w:lvl w:ilvl="1" w:tplc="04190019" w:tentative="1">
      <w:start w:val="1"/>
      <w:numFmt w:val="lowerLetter"/>
      <w:lvlText w:val="%2."/>
      <w:lvlJc w:val="left"/>
      <w:pPr>
        <w:ind w:left="1505" w:hanging="360"/>
      </w:pPr>
    </w:lvl>
    <w:lvl w:ilvl="2" w:tplc="0419001B" w:tentative="1">
      <w:start w:val="1"/>
      <w:numFmt w:val="lowerRoman"/>
      <w:lvlText w:val="%3."/>
      <w:lvlJc w:val="right"/>
      <w:pPr>
        <w:ind w:left="2225" w:hanging="180"/>
      </w:pPr>
    </w:lvl>
    <w:lvl w:ilvl="3" w:tplc="0419000F" w:tentative="1">
      <w:start w:val="1"/>
      <w:numFmt w:val="decimal"/>
      <w:lvlText w:val="%4."/>
      <w:lvlJc w:val="left"/>
      <w:pPr>
        <w:ind w:left="2945" w:hanging="360"/>
      </w:pPr>
    </w:lvl>
    <w:lvl w:ilvl="4" w:tplc="04190019" w:tentative="1">
      <w:start w:val="1"/>
      <w:numFmt w:val="lowerLetter"/>
      <w:lvlText w:val="%5."/>
      <w:lvlJc w:val="left"/>
      <w:pPr>
        <w:ind w:left="3665" w:hanging="360"/>
      </w:pPr>
    </w:lvl>
    <w:lvl w:ilvl="5" w:tplc="0419001B" w:tentative="1">
      <w:start w:val="1"/>
      <w:numFmt w:val="lowerRoman"/>
      <w:lvlText w:val="%6."/>
      <w:lvlJc w:val="right"/>
      <w:pPr>
        <w:ind w:left="4385" w:hanging="180"/>
      </w:pPr>
    </w:lvl>
    <w:lvl w:ilvl="6" w:tplc="0419000F" w:tentative="1">
      <w:start w:val="1"/>
      <w:numFmt w:val="decimal"/>
      <w:lvlText w:val="%7."/>
      <w:lvlJc w:val="left"/>
      <w:pPr>
        <w:ind w:left="5105" w:hanging="360"/>
      </w:pPr>
    </w:lvl>
    <w:lvl w:ilvl="7" w:tplc="04190019" w:tentative="1">
      <w:start w:val="1"/>
      <w:numFmt w:val="lowerLetter"/>
      <w:lvlText w:val="%8."/>
      <w:lvlJc w:val="left"/>
      <w:pPr>
        <w:ind w:left="5825" w:hanging="360"/>
      </w:pPr>
    </w:lvl>
    <w:lvl w:ilvl="8" w:tplc="0419001B" w:tentative="1">
      <w:start w:val="1"/>
      <w:numFmt w:val="lowerRoman"/>
      <w:lvlText w:val="%9."/>
      <w:lvlJc w:val="right"/>
      <w:pPr>
        <w:ind w:left="6545" w:hanging="180"/>
      </w:pPr>
    </w:lvl>
  </w:abstractNum>
  <w:abstractNum w:abstractNumId="6" w15:restartNumberingAfterBreak="0">
    <w:nsid w:val="40D27271"/>
    <w:multiLevelType w:val="hybridMultilevel"/>
    <w:tmpl w:val="E17E1CD2"/>
    <w:lvl w:ilvl="0" w:tplc="21BC815A">
      <w:start w:val="1"/>
      <w:numFmt w:val="decimal"/>
      <w:lvlText w:val="%1."/>
      <w:lvlJc w:val="left"/>
      <w:pPr>
        <w:tabs>
          <w:tab w:val="num" w:pos="720"/>
        </w:tabs>
        <w:ind w:left="720" w:hanging="360"/>
      </w:pPr>
      <w:rPr>
        <w:rFonts w:hint="default"/>
      </w:rPr>
    </w:lvl>
    <w:lvl w:ilvl="1" w:tplc="E118EA6E">
      <w:numFmt w:val="none"/>
      <w:lvlText w:val=""/>
      <w:lvlJc w:val="left"/>
      <w:pPr>
        <w:tabs>
          <w:tab w:val="num" w:pos="360"/>
        </w:tabs>
      </w:pPr>
    </w:lvl>
    <w:lvl w:ilvl="2" w:tplc="293AF646">
      <w:numFmt w:val="none"/>
      <w:lvlText w:val=""/>
      <w:lvlJc w:val="left"/>
      <w:pPr>
        <w:tabs>
          <w:tab w:val="num" w:pos="360"/>
        </w:tabs>
      </w:pPr>
    </w:lvl>
    <w:lvl w:ilvl="3" w:tplc="7E061E62">
      <w:numFmt w:val="none"/>
      <w:lvlText w:val=""/>
      <w:lvlJc w:val="left"/>
      <w:pPr>
        <w:tabs>
          <w:tab w:val="num" w:pos="360"/>
        </w:tabs>
      </w:pPr>
    </w:lvl>
    <w:lvl w:ilvl="4" w:tplc="179C0A94">
      <w:numFmt w:val="none"/>
      <w:lvlText w:val=""/>
      <w:lvlJc w:val="left"/>
      <w:pPr>
        <w:tabs>
          <w:tab w:val="num" w:pos="360"/>
        </w:tabs>
      </w:pPr>
    </w:lvl>
    <w:lvl w:ilvl="5" w:tplc="25442DD4">
      <w:numFmt w:val="none"/>
      <w:lvlText w:val=""/>
      <w:lvlJc w:val="left"/>
      <w:pPr>
        <w:tabs>
          <w:tab w:val="num" w:pos="360"/>
        </w:tabs>
      </w:pPr>
    </w:lvl>
    <w:lvl w:ilvl="6" w:tplc="8FC2A220">
      <w:numFmt w:val="none"/>
      <w:lvlText w:val=""/>
      <w:lvlJc w:val="left"/>
      <w:pPr>
        <w:tabs>
          <w:tab w:val="num" w:pos="360"/>
        </w:tabs>
      </w:pPr>
    </w:lvl>
    <w:lvl w:ilvl="7" w:tplc="101A26A0">
      <w:numFmt w:val="none"/>
      <w:lvlText w:val=""/>
      <w:lvlJc w:val="left"/>
      <w:pPr>
        <w:tabs>
          <w:tab w:val="num" w:pos="360"/>
        </w:tabs>
      </w:pPr>
    </w:lvl>
    <w:lvl w:ilvl="8" w:tplc="2B32A98A">
      <w:numFmt w:val="none"/>
      <w:lvlText w:val=""/>
      <w:lvlJc w:val="left"/>
      <w:pPr>
        <w:tabs>
          <w:tab w:val="num" w:pos="360"/>
        </w:tabs>
      </w:pPr>
    </w:lvl>
  </w:abstractNum>
  <w:abstractNum w:abstractNumId="7" w15:restartNumberingAfterBreak="0">
    <w:nsid w:val="658C7877"/>
    <w:multiLevelType w:val="hybridMultilevel"/>
    <w:tmpl w:val="7B7605A0"/>
    <w:lvl w:ilvl="0" w:tplc="67BE644A">
      <w:start w:val="1"/>
      <w:numFmt w:val="russianLower"/>
      <w:lvlText w:val="%1)"/>
      <w:lvlJc w:val="left"/>
      <w:pPr>
        <w:ind w:left="1080" w:hanging="360"/>
      </w:pPr>
      <w:rPr>
        <w:rFonts w:cs="Times New Roman"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8" w15:restartNumberingAfterBreak="0">
    <w:nsid w:val="6F2C47CA"/>
    <w:multiLevelType w:val="hybridMultilevel"/>
    <w:tmpl w:val="FE3C0870"/>
    <w:lvl w:ilvl="0" w:tplc="27C2B618">
      <w:start w:val="1"/>
      <w:numFmt w:val="decimal"/>
      <w:lvlText w:val="%1."/>
      <w:lvlJc w:val="left"/>
      <w:pPr>
        <w:ind w:left="720" w:hanging="360"/>
      </w:pPr>
      <w:rPr>
        <w:rFonts w:cs="Times New Roman" w:hint="default"/>
        <w:b/>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15:restartNumberingAfterBreak="0">
    <w:nsid w:val="7580763E"/>
    <w:multiLevelType w:val="hybridMultilevel"/>
    <w:tmpl w:val="E17E1CD2"/>
    <w:lvl w:ilvl="0" w:tplc="21BC815A">
      <w:start w:val="1"/>
      <w:numFmt w:val="decimal"/>
      <w:lvlText w:val="%1."/>
      <w:lvlJc w:val="left"/>
      <w:pPr>
        <w:tabs>
          <w:tab w:val="num" w:pos="720"/>
        </w:tabs>
        <w:ind w:left="720" w:hanging="360"/>
      </w:pPr>
      <w:rPr>
        <w:rFonts w:hint="default"/>
      </w:rPr>
    </w:lvl>
    <w:lvl w:ilvl="1" w:tplc="E118EA6E">
      <w:numFmt w:val="none"/>
      <w:lvlText w:val=""/>
      <w:lvlJc w:val="left"/>
      <w:pPr>
        <w:tabs>
          <w:tab w:val="num" w:pos="360"/>
        </w:tabs>
      </w:pPr>
    </w:lvl>
    <w:lvl w:ilvl="2" w:tplc="293AF646">
      <w:numFmt w:val="none"/>
      <w:lvlText w:val=""/>
      <w:lvlJc w:val="left"/>
      <w:pPr>
        <w:tabs>
          <w:tab w:val="num" w:pos="360"/>
        </w:tabs>
      </w:pPr>
    </w:lvl>
    <w:lvl w:ilvl="3" w:tplc="7E061E62">
      <w:numFmt w:val="none"/>
      <w:lvlText w:val=""/>
      <w:lvlJc w:val="left"/>
      <w:pPr>
        <w:tabs>
          <w:tab w:val="num" w:pos="360"/>
        </w:tabs>
      </w:pPr>
    </w:lvl>
    <w:lvl w:ilvl="4" w:tplc="179C0A94">
      <w:numFmt w:val="none"/>
      <w:lvlText w:val=""/>
      <w:lvlJc w:val="left"/>
      <w:pPr>
        <w:tabs>
          <w:tab w:val="num" w:pos="360"/>
        </w:tabs>
      </w:pPr>
    </w:lvl>
    <w:lvl w:ilvl="5" w:tplc="25442DD4">
      <w:numFmt w:val="none"/>
      <w:lvlText w:val=""/>
      <w:lvlJc w:val="left"/>
      <w:pPr>
        <w:tabs>
          <w:tab w:val="num" w:pos="360"/>
        </w:tabs>
      </w:pPr>
    </w:lvl>
    <w:lvl w:ilvl="6" w:tplc="8FC2A220">
      <w:numFmt w:val="none"/>
      <w:lvlText w:val=""/>
      <w:lvlJc w:val="left"/>
      <w:pPr>
        <w:tabs>
          <w:tab w:val="num" w:pos="360"/>
        </w:tabs>
      </w:pPr>
    </w:lvl>
    <w:lvl w:ilvl="7" w:tplc="101A26A0">
      <w:numFmt w:val="none"/>
      <w:lvlText w:val=""/>
      <w:lvlJc w:val="left"/>
      <w:pPr>
        <w:tabs>
          <w:tab w:val="num" w:pos="360"/>
        </w:tabs>
      </w:pPr>
    </w:lvl>
    <w:lvl w:ilvl="8" w:tplc="2B32A98A">
      <w:numFmt w:val="none"/>
      <w:lvlText w:val=""/>
      <w:lvlJc w:val="left"/>
      <w:pPr>
        <w:tabs>
          <w:tab w:val="num" w:pos="360"/>
        </w:tabs>
      </w:pPr>
    </w:lvl>
  </w:abstractNum>
  <w:abstractNum w:abstractNumId="10" w15:restartNumberingAfterBreak="0">
    <w:nsid w:val="7CD3041B"/>
    <w:multiLevelType w:val="hybridMultilevel"/>
    <w:tmpl w:val="E17E1CD2"/>
    <w:lvl w:ilvl="0" w:tplc="21BC815A">
      <w:start w:val="1"/>
      <w:numFmt w:val="decimal"/>
      <w:lvlText w:val="%1."/>
      <w:lvlJc w:val="left"/>
      <w:pPr>
        <w:tabs>
          <w:tab w:val="num" w:pos="720"/>
        </w:tabs>
        <w:ind w:left="720" w:hanging="360"/>
      </w:pPr>
      <w:rPr>
        <w:rFonts w:hint="default"/>
      </w:rPr>
    </w:lvl>
    <w:lvl w:ilvl="1" w:tplc="E118EA6E">
      <w:numFmt w:val="none"/>
      <w:lvlText w:val=""/>
      <w:lvlJc w:val="left"/>
      <w:pPr>
        <w:tabs>
          <w:tab w:val="num" w:pos="360"/>
        </w:tabs>
      </w:pPr>
    </w:lvl>
    <w:lvl w:ilvl="2" w:tplc="293AF646">
      <w:numFmt w:val="none"/>
      <w:lvlText w:val=""/>
      <w:lvlJc w:val="left"/>
      <w:pPr>
        <w:tabs>
          <w:tab w:val="num" w:pos="360"/>
        </w:tabs>
      </w:pPr>
    </w:lvl>
    <w:lvl w:ilvl="3" w:tplc="7E061E62">
      <w:numFmt w:val="none"/>
      <w:lvlText w:val=""/>
      <w:lvlJc w:val="left"/>
      <w:pPr>
        <w:tabs>
          <w:tab w:val="num" w:pos="360"/>
        </w:tabs>
      </w:pPr>
    </w:lvl>
    <w:lvl w:ilvl="4" w:tplc="179C0A94">
      <w:numFmt w:val="none"/>
      <w:lvlText w:val=""/>
      <w:lvlJc w:val="left"/>
      <w:pPr>
        <w:tabs>
          <w:tab w:val="num" w:pos="360"/>
        </w:tabs>
      </w:pPr>
    </w:lvl>
    <w:lvl w:ilvl="5" w:tplc="25442DD4">
      <w:numFmt w:val="none"/>
      <w:lvlText w:val=""/>
      <w:lvlJc w:val="left"/>
      <w:pPr>
        <w:tabs>
          <w:tab w:val="num" w:pos="360"/>
        </w:tabs>
      </w:pPr>
    </w:lvl>
    <w:lvl w:ilvl="6" w:tplc="8FC2A220">
      <w:numFmt w:val="none"/>
      <w:lvlText w:val=""/>
      <w:lvlJc w:val="left"/>
      <w:pPr>
        <w:tabs>
          <w:tab w:val="num" w:pos="360"/>
        </w:tabs>
      </w:pPr>
    </w:lvl>
    <w:lvl w:ilvl="7" w:tplc="101A26A0">
      <w:numFmt w:val="none"/>
      <w:lvlText w:val=""/>
      <w:lvlJc w:val="left"/>
      <w:pPr>
        <w:tabs>
          <w:tab w:val="num" w:pos="360"/>
        </w:tabs>
      </w:pPr>
    </w:lvl>
    <w:lvl w:ilvl="8" w:tplc="2B32A98A">
      <w:numFmt w:val="none"/>
      <w:lvlText w:val=""/>
      <w:lvlJc w:val="left"/>
      <w:pPr>
        <w:tabs>
          <w:tab w:val="num" w:pos="360"/>
        </w:tabs>
      </w:pPr>
    </w:lvl>
  </w:abstractNum>
  <w:num w:numId="1">
    <w:abstractNumId w:val="8"/>
  </w:num>
  <w:num w:numId="2">
    <w:abstractNumId w:val="3"/>
  </w:num>
  <w:num w:numId="3">
    <w:abstractNumId w:val="0"/>
  </w:num>
  <w:num w:numId="4">
    <w:abstractNumId w:val="2"/>
  </w:num>
  <w:num w:numId="5">
    <w:abstractNumId w:val="7"/>
  </w:num>
  <w:num w:numId="6">
    <w:abstractNumId w:val="1"/>
  </w:num>
  <w:num w:numId="7">
    <w:abstractNumId w:val="5"/>
  </w:num>
  <w:num w:numId="8">
    <w:abstractNumId w:val="10"/>
  </w:num>
  <w:num w:numId="9">
    <w:abstractNumId w:val="4"/>
  </w:num>
  <w:num w:numId="10">
    <w:abstractNumId w:val="10"/>
    <w:lvlOverride w:ilvl="0">
      <w:startOverride w:val="1"/>
    </w:lvlOverride>
    <w:lvlOverride w:ilvl="1"/>
    <w:lvlOverride w:ilvl="2"/>
    <w:lvlOverride w:ilvl="3"/>
    <w:lvlOverride w:ilvl="4"/>
    <w:lvlOverride w:ilvl="5"/>
    <w:lvlOverride w:ilvl="6"/>
    <w:lvlOverride w:ilvl="7"/>
    <w:lvlOverride w:ilvl="8"/>
  </w:num>
  <w:num w:numId="11">
    <w:abstractNumId w:val="9"/>
  </w:num>
  <w:num w:numId="12">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332CD"/>
    <w:rsid w:val="000124EF"/>
    <w:rsid w:val="0001631C"/>
    <w:rsid w:val="00016DB3"/>
    <w:rsid w:val="000242B4"/>
    <w:rsid w:val="00026FEE"/>
    <w:rsid w:val="00047B70"/>
    <w:rsid w:val="00052891"/>
    <w:rsid w:val="000560E1"/>
    <w:rsid w:val="000616B2"/>
    <w:rsid w:val="00084B37"/>
    <w:rsid w:val="000860E8"/>
    <w:rsid w:val="00091B43"/>
    <w:rsid w:val="000946E5"/>
    <w:rsid w:val="000A3842"/>
    <w:rsid w:val="000A6E37"/>
    <w:rsid w:val="000C0C71"/>
    <w:rsid w:val="000C7715"/>
    <w:rsid w:val="000D0A9D"/>
    <w:rsid w:val="000D5610"/>
    <w:rsid w:val="000D5A0F"/>
    <w:rsid w:val="000F6ACF"/>
    <w:rsid w:val="001238EE"/>
    <w:rsid w:val="00126434"/>
    <w:rsid w:val="0013371F"/>
    <w:rsid w:val="00137BFC"/>
    <w:rsid w:val="001448A3"/>
    <w:rsid w:val="001454DA"/>
    <w:rsid w:val="0015292A"/>
    <w:rsid w:val="0016172C"/>
    <w:rsid w:val="00162BCE"/>
    <w:rsid w:val="00170DC4"/>
    <w:rsid w:val="00180C3C"/>
    <w:rsid w:val="00185B6E"/>
    <w:rsid w:val="00190873"/>
    <w:rsid w:val="001A444A"/>
    <w:rsid w:val="001A76F4"/>
    <w:rsid w:val="001B2257"/>
    <w:rsid w:val="001C2194"/>
    <w:rsid w:val="001C3063"/>
    <w:rsid w:val="001E0A3E"/>
    <w:rsid w:val="001E4AB0"/>
    <w:rsid w:val="001E726F"/>
    <w:rsid w:val="001F316B"/>
    <w:rsid w:val="00206E53"/>
    <w:rsid w:val="002110C5"/>
    <w:rsid w:val="00214996"/>
    <w:rsid w:val="00231628"/>
    <w:rsid w:val="00235E35"/>
    <w:rsid w:val="00260619"/>
    <w:rsid w:val="0026280E"/>
    <w:rsid w:val="00262EB3"/>
    <w:rsid w:val="00264345"/>
    <w:rsid w:val="00271998"/>
    <w:rsid w:val="00271D17"/>
    <w:rsid w:val="002863DB"/>
    <w:rsid w:val="002B3667"/>
    <w:rsid w:val="002B5B1E"/>
    <w:rsid w:val="002B5B38"/>
    <w:rsid w:val="002E04F4"/>
    <w:rsid w:val="002F27DC"/>
    <w:rsid w:val="002F4FC9"/>
    <w:rsid w:val="00330AED"/>
    <w:rsid w:val="003332A2"/>
    <w:rsid w:val="003441F7"/>
    <w:rsid w:val="00382CE5"/>
    <w:rsid w:val="00383842"/>
    <w:rsid w:val="003865B4"/>
    <w:rsid w:val="00396187"/>
    <w:rsid w:val="003A1EE7"/>
    <w:rsid w:val="003A5458"/>
    <w:rsid w:val="003B14DD"/>
    <w:rsid w:val="003B4A67"/>
    <w:rsid w:val="003D7A1B"/>
    <w:rsid w:val="003F7AC3"/>
    <w:rsid w:val="0043545B"/>
    <w:rsid w:val="00441FD3"/>
    <w:rsid w:val="00442274"/>
    <w:rsid w:val="00442A31"/>
    <w:rsid w:val="0046167D"/>
    <w:rsid w:val="00461C0E"/>
    <w:rsid w:val="0046264C"/>
    <w:rsid w:val="00471903"/>
    <w:rsid w:val="004728AE"/>
    <w:rsid w:val="0047407D"/>
    <w:rsid w:val="004740FA"/>
    <w:rsid w:val="00474DDA"/>
    <w:rsid w:val="004807B5"/>
    <w:rsid w:val="00486BDE"/>
    <w:rsid w:val="0049471B"/>
    <w:rsid w:val="004A4534"/>
    <w:rsid w:val="004B6C17"/>
    <w:rsid w:val="004C413A"/>
    <w:rsid w:val="004C5477"/>
    <w:rsid w:val="004D2675"/>
    <w:rsid w:val="004D44B4"/>
    <w:rsid w:val="004E28D0"/>
    <w:rsid w:val="004E6B11"/>
    <w:rsid w:val="004F04B6"/>
    <w:rsid w:val="004F09DA"/>
    <w:rsid w:val="004F0DCB"/>
    <w:rsid w:val="004F55D2"/>
    <w:rsid w:val="004F6E38"/>
    <w:rsid w:val="005141FB"/>
    <w:rsid w:val="00514FAE"/>
    <w:rsid w:val="005222FF"/>
    <w:rsid w:val="00531E2A"/>
    <w:rsid w:val="005351C0"/>
    <w:rsid w:val="00536CDE"/>
    <w:rsid w:val="00543FBD"/>
    <w:rsid w:val="0054736F"/>
    <w:rsid w:val="005517E3"/>
    <w:rsid w:val="005548A4"/>
    <w:rsid w:val="00555F8F"/>
    <w:rsid w:val="00557A38"/>
    <w:rsid w:val="00564CF5"/>
    <w:rsid w:val="005664B1"/>
    <w:rsid w:val="00570B78"/>
    <w:rsid w:val="00591BAF"/>
    <w:rsid w:val="005A4A6C"/>
    <w:rsid w:val="005A4FAC"/>
    <w:rsid w:val="005B442B"/>
    <w:rsid w:val="005B50D9"/>
    <w:rsid w:val="005C46C9"/>
    <w:rsid w:val="005D6775"/>
    <w:rsid w:val="005E3462"/>
    <w:rsid w:val="005E6814"/>
    <w:rsid w:val="0062198B"/>
    <w:rsid w:val="00621A5D"/>
    <w:rsid w:val="00642C02"/>
    <w:rsid w:val="00646404"/>
    <w:rsid w:val="00646824"/>
    <w:rsid w:val="00654AD9"/>
    <w:rsid w:val="00657B41"/>
    <w:rsid w:val="006A1EA6"/>
    <w:rsid w:val="006B1599"/>
    <w:rsid w:val="006B5BB0"/>
    <w:rsid w:val="006B68B0"/>
    <w:rsid w:val="006C1D97"/>
    <w:rsid w:val="006D4F63"/>
    <w:rsid w:val="006F4B4A"/>
    <w:rsid w:val="006F539B"/>
    <w:rsid w:val="00702712"/>
    <w:rsid w:val="00703079"/>
    <w:rsid w:val="00717A84"/>
    <w:rsid w:val="00727F75"/>
    <w:rsid w:val="0073310C"/>
    <w:rsid w:val="00735060"/>
    <w:rsid w:val="00766F89"/>
    <w:rsid w:val="0077507A"/>
    <w:rsid w:val="0079550A"/>
    <w:rsid w:val="007A0D5F"/>
    <w:rsid w:val="007B18BC"/>
    <w:rsid w:val="007E0A89"/>
    <w:rsid w:val="007F489D"/>
    <w:rsid w:val="00803DE1"/>
    <w:rsid w:val="00804B98"/>
    <w:rsid w:val="0081353E"/>
    <w:rsid w:val="00821672"/>
    <w:rsid w:val="00827057"/>
    <w:rsid w:val="00833E2A"/>
    <w:rsid w:val="00833FC2"/>
    <w:rsid w:val="0084459F"/>
    <w:rsid w:val="008610ED"/>
    <w:rsid w:val="00865252"/>
    <w:rsid w:val="008652ED"/>
    <w:rsid w:val="00872A10"/>
    <w:rsid w:val="00883661"/>
    <w:rsid w:val="00883977"/>
    <w:rsid w:val="00886071"/>
    <w:rsid w:val="008878F4"/>
    <w:rsid w:val="008A33B9"/>
    <w:rsid w:val="008A559F"/>
    <w:rsid w:val="008A5FE9"/>
    <w:rsid w:val="008A782E"/>
    <w:rsid w:val="008C7949"/>
    <w:rsid w:val="008D7816"/>
    <w:rsid w:val="008E3775"/>
    <w:rsid w:val="008E57D6"/>
    <w:rsid w:val="008F2562"/>
    <w:rsid w:val="009020C1"/>
    <w:rsid w:val="00905235"/>
    <w:rsid w:val="00910764"/>
    <w:rsid w:val="00910771"/>
    <w:rsid w:val="00915457"/>
    <w:rsid w:val="00925DE1"/>
    <w:rsid w:val="00927356"/>
    <w:rsid w:val="009332CD"/>
    <w:rsid w:val="0093591B"/>
    <w:rsid w:val="00944977"/>
    <w:rsid w:val="00951664"/>
    <w:rsid w:val="0095567D"/>
    <w:rsid w:val="00960BCB"/>
    <w:rsid w:val="00965267"/>
    <w:rsid w:val="009A02F7"/>
    <w:rsid w:val="009A675F"/>
    <w:rsid w:val="009B1063"/>
    <w:rsid w:val="009B1E68"/>
    <w:rsid w:val="009B3F55"/>
    <w:rsid w:val="009C1CB7"/>
    <w:rsid w:val="009C7F78"/>
    <w:rsid w:val="009D11E8"/>
    <w:rsid w:val="009D1EB6"/>
    <w:rsid w:val="009D7560"/>
    <w:rsid w:val="009F4640"/>
    <w:rsid w:val="00A02A64"/>
    <w:rsid w:val="00A10410"/>
    <w:rsid w:val="00A11D23"/>
    <w:rsid w:val="00A20A5E"/>
    <w:rsid w:val="00A26B4F"/>
    <w:rsid w:val="00A37504"/>
    <w:rsid w:val="00A462DE"/>
    <w:rsid w:val="00A4668A"/>
    <w:rsid w:val="00A6082F"/>
    <w:rsid w:val="00A64100"/>
    <w:rsid w:val="00A717DB"/>
    <w:rsid w:val="00A7554C"/>
    <w:rsid w:val="00A7562A"/>
    <w:rsid w:val="00A9481C"/>
    <w:rsid w:val="00AA1D8E"/>
    <w:rsid w:val="00AA77E6"/>
    <w:rsid w:val="00AB0432"/>
    <w:rsid w:val="00AB43ED"/>
    <w:rsid w:val="00AC56C2"/>
    <w:rsid w:val="00AE205B"/>
    <w:rsid w:val="00AE7AA6"/>
    <w:rsid w:val="00AF3428"/>
    <w:rsid w:val="00AF42C8"/>
    <w:rsid w:val="00AF675B"/>
    <w:rsid w:val="00B066A9"/>
    <w:rsid w:val="00B124C3"/>
    <w:rsid w:val="00B15D05"/>
    <w:rsid w:val="00B225D8"/>
    <w:rsid w:val="00B353DD"/>
    <w:rsid w:val="00B473DB"/>
    <w:rsid w:val="00B52630"/>
    <w:rsid w:val="00B53C7E"/>
    <w:rsid w:val="00B54B95"/>
    <w:rsid w:val="00B620AB"/>
    <w:rsid w:val="00B7575C"/>
    <w:rsid w:val="00B82155"/>
    <w:rsid w:val="00B85AB2"/>
    <w:rsid w:val="00B85B92"/>
    <w:rsid w:val="00B87D43"/>
    <w:rsid w:val="00BA12D6"/>
    <w:rsid w:val="00BC457B"/>
    <w:rsid w:val="00BE4093"/>
    <w:rsid w:val="00BE6723"/>
    <w:rsid w:val="00C03A37"/>
    <w:rsid w:val="00C079E2"/>
    <w:rsid w:val="00C116B6"/>
    <w:rsid w:val="00C24E53"/>
    <w:rsid w:val="00C3212F"/>
    <w:rsid w:val="00C411DC"/>
    <w:rsid w:val="00C42FE0"/>
    <w:rsid w:val="00C52B94"/>
    <w:rsid w:val="00C84941"/>
    <w:rsid w:val="00C875B5"/>
    <w:rsid w:val="00C925A3"/>
    <w:rsid w:val="00CC66F1"/>
    <w:rsid w:val="00CD0AC0"/>
    <w:rsid w:val="00CD0BBE"/>
    <w:rsid w:val="00CD11FF"/>
    <w:rsid w:val="00CD5658"/>
    <w:rsid w:val="00CE4301"/>
    <w:rsid w:val="00CF75AB"/>
    <w:rsid w:val="00D133CE"/>
    <w:rsid w:val="00D2059E"/>
    <w:rsid w:val="00D25C70"/>
    <w:rsid w:val="00D313D9"/>
    <w:rsid w:val="00D33955"/>
    <w:rsid w:val="00D615B4"/>
    <w:rsid w:val="00D72632"/>
    <w:rsid w:val="00D97CB4"/>
    <w:rsid w:val="00DA1B40"/>
    <w:rsid w:val="00DA645D"/>
    <w:rsid w:val="00DB44D1"/>
    <w:rsid w:val="00DC2EAE"/>
    <w:rsid w:val="00DC3BDA"/>
    <w:rsid w:val="00DC4519"/>
    <w:rsid w:val="00DC5CD7"/>
    <w:rsid w:val="00E13D31"/>
    <w:rsid w:val="00E2290D"/>
    <w:rsid w:val="00E3215E"/>
    <w:rsid w:val="00E3689C"/>
    <w:rsid w:val="00E36F56"/>
    <w:rsid w:val="00E50C4A"/>
    <w:rsid w:val="00E52AF0"/>
    <w:rsid w:val="00E53BCB"/>
    <w:rsid w:val="00E75E66"/>
    <w:rsid w:val="00E77519"/>
    <w:rsid w:val="00E85794"/>
    <w:rsid w:val="00E952F9"/>
    <w:rsid w:val="00E955BD"/>
    <w:rsid w:val="00EA1E12"/>
    <w:rsid w:val="00EA3965"/>
    <w:rsid w:val="00EA689A"/>
    <w:rsid w:val="00EB0584"/>
    <w:rsid w:val="00EB43CF"/>
    <w:rsid w:val="00EC6CA4"/>
    <w:rsid w:val="00ED1023"/>
    <w:rsid w:val="00ED5EE0"/>
    <w:rsid w:val="00EE0B46"/>
    <w:rsid w:val="00EE2EE0"/>
    <w:rsid w:val="00EE5566"/>
    <w:rsid w:val="00EE5C3A"/>
    <w:rsid w:val="00F079EC"/>
    <w:rsid w:val="00F1321D"/>
    <w:rsid w:val="00F1742E"/>
    <w:rsid w:val="00F24F18"/>
    <w:rsid w:val="00F32221"/>
    <w:rsid w:val="00F325FF"/>
    <w:rsid w:val="00F35E60"/>
    <w:rsid w:val="00F53D96"/>
    <w:rsid w:val="00F55640"/>
    <w:rsid w:val="00F56269"/>
    <w:rsid w:val="00F56E74"/>
    <w:rsid w:val="00F60E7E"/>
    <w:rsid w:val="00F7713E"/>
    <w:rsid w:val="00F77494"/>
    <w:rsid w:val="00FA1E01"/>
    <w:rsid w:val="00FA2EFC"/>
    <w:rsid w:val="00FA2F23"/>
    <w:rsid w:val="00FB6E0E"/>
    <w:rsid w:val="00FC1B34"/>
    <w:rsid w:val="00FC403C"/>
    <w:rsid w:val="00FC675D"/>
    <w:rsid w:val="00FE3B09"/>
    <w:rsid w:val="00FF11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400B2A6"/>
  <w15:docId w15:val="{3436674B-8B0C-4B67-82F4-66D7C95247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E5566"/>
    <w:pPr>
      <w:spacing w:after="200" w:line="276" w:lineRule="auto"/>
    </w:pPr>
    <w:rPr>
      <w:sz w:val="22"/>
      <w:szCs w:val="22"/>
      <w:lang w:eastAsia="en-US"/>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ОСнЗаг1,Are Знак Знак,Гла"/>
    <w:basedOn w:val="a"/>
    <w:link w:val="10"/>
    <w:uiPriority w:val="99"/>
    <w:qFormat/>
    <w:rsid w:val="0079550A"/>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paragraph" w:styleId="2">
    <w:name w:val="heading 2"/>
    <w:aliases w:val="H2,Знак3 Знак"/>
    <w:basedOn w:val="a"/>
    <w:next w:val="a"/>
    <w:link w:val="20"/>
    <w:uiPriority w:val="99"/>
    <w:qFormat/>
    <w:rsid w:val="00BA12D6"/>
    <w:pPr>
      <w:keepNext/>
      <w:tabs>
        <w:tab w:val="num" w:pos="576"/>
      </w:tabs>
      <w:spacing w:after="0" w:line="240" w:lineRule="auto"/>
      <w:ind w:left="576" w:hanging="576"/>
      <w:jc w:val="center"/>
      <w:outlineLvl w:val="1"/>
    </w:pPr>
    <w:rPr>
      <w:rFonts w:ascii="Times New Roman" w:eastAsia="Times New Roman" w:hAnsi="Times New Roman"/>
      <w:sz w:val="30"/>
      <w:szCs w:val="30"/>
      <w:lang w:eastAsia="ru-RU"/>
    </w:rPr>
  </w:style>
  <w:style w:type="paragraph" w:styleId="3">
    <w:name w:val="heading 3"/>
    <w:basedOn w:val="a"/>
    <w:next w:val="a"/>
    <w:link w:val="30"/>
    <w:uiPriority w:val="99"/>
    <w:qFormat/>
    <w:rsid w:val="00C411DC"/>
    <w:pPr>
      <w:keepNext/>
      <w:spacing w:before="240" w:after="60"/>
      <w:outlineLvl w:val="2"/>
    </w:pPr>
    <w:rPr>
      <w:rFonts w:ascii="Calibri Light" w:eastAsia="Times New Roman" w:hAnsi="Calibri Light"/>
      <w:b/>
      <w:bCs/>
      <w:sz w:val="26"/>
      <w:szCs w:val="26"/>
    </w:rPr>
  </w:style>
  <w:style w:type="paragraph" w:styleId="4">
    <w:name w:val="heading 4"/>
    <w:basedOn w:val="a"/>
    <w:next w:val="a"/>
    <w:link w:val="40"/>
    <w:uiPriority w:val="99"/>
    <w:qFormat/>
    <w:rsid w:val="00016DB3"/>
    <w:pPr>
      <w:keepNext/>
      <w:keepLines/>
      <w:spacing w:before="200" w:after="0"/>
      <w:outlineLvl w:val="3"/>
    </w:pPr>
    <w:rPr>
      <w:rFonts w:ascii="Cambria" w:eastAsia="Times New Roman" w:hAnsi="Cambria"/>
      <w:b/>
      <w:bCs/>
      <w:i/>
      <w:iCs/>
      <w:color w:val="4F81BD"/>
      <w:sz w:val="20"/>
      <w:szCs w:val="20"/>
      <w:lang w:eastAsia="ru-RU"/>
    </w:rPr>
  </w:style>
  <w:style w:type="paragraph" w:styleId="5">
    <w:name w:val="heading 5"/>
    <w:basedOn w:val="a"/>
    <w:next w:val="a"/>
    <w:link w:val="50"/>
    <w:uiPriority w:val="99"/>
    <w:qFormat/>
    <w:rsid w:val="00BA12D6"/>
    <w:pPr>
      <w:spacing w:before="240" w:after="60" w:line="240" w:lineRule="auto"/>
      <w:outlineLvl w:val="4"/>
    </w:pPr>
    <w:rPr>
      <w:rFonts w:ascii="Times New Roman" w:eastAsia="Times New Roman" w:hAnsi="Times New Roman"/>
      <w:b/>
      <w:bCs/>
      <w:i/>
      <w:iCs/>
      <w:sz w:val="26"/>
      <w:szCs w:val="26"/>
      <w:lang w:eastAsia="ru-RU"/>
    </w:rPr>
  </w:style>
  <w:style w:type="paragraph" w:styleId="6">
    <w:name w:val="heading 6"/>
    <w:basedOn w:val="a"/>
    <w:next w:val="a"/>
    <w:link w:val="60"/>
    <w:uiPriority w:val="99"/>
    <w:qFormat/>
    <w:rsid w:val="00BA12D6"/>
    <w:pPr>
      <w:spacing w:before="240" w:after="60" w:line="240" w:lineRule="auto"/>
      <w:outlineLvl w:val="5"/>
    </w:pPr>
    <w:rPr>
      <w:rFonts w:ascii="Times New Roman" w:eastAsia="Times New Roman" w:hAnsi="Times New Roman"/>
      <w:b/>
      <w:bCs/>
      <w:lang w:eastAsia="ru-RU"/>
    </w:rPr>
  </w:style>
  <w:style w:type="paragraph" w:styleId="7">
    <w:name w:val="heading 7"/>
    <w:basedOn w:val="a"/>
    <w:next w:val="a"/>
    <w:link w:val="70"/>
    <w:uiPriority w:val="99"/>
    <w:qFormat/>
    <w:rsid w:val="00BA12D6"/>
    <w:pPr>
      <w:spacing w:before="240" w:after="60" w:line="240" w:lineRule="auto"/>
      <w:outlineLvl w:val="6"/>
    </w:pPr>
    <w:rPr>
      <w:rFonts w:ascii="Times New Roman" w:eastAsia="Times New Roman" w:hAnsi="Times New Roman"/>
      <w:sz w:val="24"/>
      <w:szCs w:val="24"/>
      <w:lang w:eastAsia="ru-RU"/>
    </w:rPr>
  </w:style>
  <w:style w:type="paragraph" w:styleId="8">
    <w:name w:val="heading 8"/>
    <w:basedOn w:val="a"/>
    <w:next w:val="a"/>
    <w:link w:val="80"/>
    <w:uiPriority w:val="99"/>
    <w:qFormat/>
    <w:rsid w:val="00BA12D6"/>
    <w:pPr>
      <w:spacing w:before="240" w:after="60" w:line="240" w:lineRule="auto"/>
      <w:outlineLvl w:val="7"/>
    </w:pPr>
    <w:rPr>
      <w:rFonts w:ascii="Times New Roman" w:eastAsia="Times New Roman" w:hAnsi="Times New Roman"/>
      <w:i/>
      <w:iCs/>
      <w:sz w:val="24"/>
      <w:szCs w:val="24"/>
      <w:lang w:eastAsia="ru-RU"/>
    </w:rPr>
  </w:style>
  <w:style w:type="paragraph" w:styleId="9">
    <w:name w:val="heading 9"/>
    <w:basedOn w:val="a"/>
    <w:next w:val="a"/>
    <w:link w:val="90"/>
    <w:uiPriority w:val="99"/>
    <w:qFormat/>
    <w:rsid w:val="00BA12D6"/>
    <w:pPr>
      <w:tabs>
        <w:tab w:val="num" w:pos="1584"/>
      </w:tabs>
      <w:spacing w:before="240" w:after="60" w:line="240" w:lineRule="auto"/>
      <w:ind w:left="1584" w:hanging="1584"/>
      <w:jc w:val="both"/>
      <w:outlineLvl w:val="8"/>
    </w:pPr>
    <w:rPr>
      <w:rFonts w:ascii="Arial" w:eastAsia="Times New Roman" w:hAnsi="Arial"/>
      <w:b/>
      <w:i/>
      <w:sz w:val="18"/>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1"/>
    <w:link w:val="1"/>
    <w:uiPriority w:val="99"/>
    <w:locked/>
    <w:rsid w:val="0079550A"/>
    <w:rPr>
      <w:rFonts w:ascii="Times New Roman" w:hAnsi="Times New Roman" w:cs="Times New Roman"/>
      <w:b/>
      <w:kern w:val="36"/>
      <w:sz w:val="48"/>
      <w:lang w:eastAsia="ru-RU"/>
    </w:rPr>
  </w:style>
  <w:style w:type="character" w:customStyle="1" w:styleId="20">
    <w:name w:val="Заголовок 2 Знак"/>
    <w:aliases w:val="H2 Знак,Знак3 Знак Знак"/>
    <w:link w:val="2"/>
    <w:uiPriority w:val="99"/>
    <w:locked/>
    <w:rsid w:val="00BA12D6"/>
    <w:rPr>
      <w:rFonts w:ascii="Times New Roman" w:hAnsi="Times New Roman" w:cs="Times New Roman"/>
      <w:sz w:val="30"/>
    </w:rPr>
  </w:style>
  <w:style w:type="character" w:customStyle="1" w:styleId="30">
    <w:name w:val="Заголовок 3 Знак"/>
    <w:link w:val="3"/>
    <w:uiPriority w:val="99"/>
    <w:locked/>
    <w:rsid w:val="00C411DC"/>
    <w:rPr>
      <w:rFonts w:ascii="Calibri Light" w:hAnsi="Calibri Light" w:cs="Times New Roman"/>
      <w:b/>
      <w:sz w:val="26"/>
      <w:lang w:eastAsia="en-US"/>
    </w:rPr>
  </w:style>
  <w:style w:type="character" w:customStyle="1" w:styleId="40">
    <w:name w:val="Заголовок 4 Знак"/>
    <w:link w:val="4"/>
    <w:uiPriority w:val="99"/>
    <w:locked/>
    <w:rsid w:val="00016DB3"/>
    <w:rPr>
      <w:rFonts w:ascii="Cambria" w:hAnsi="Cambria" w:cs="Times New Roman"/>
      <w:b/>
      <w:i/>
      <w:color w:val="4F81BD"/>
    </w:rPr>
  </w:style>
  <w:style w:type="character" w:customStyle="1" w:styleId="50">
    <w:name w:val="Заголовок 5 Знак"/>
    <w:link w:val="5"/>
    <w:uiPriority w:val="99"/>
    <w:locked/>
    <w:rsid w:val="00BA12D6"/>
    <w:rPr>
      <w:rFonts w:ascii="Times New Roman" w:hAnsi="Times New Roman" w:cs="Times New Roman"/>
      <w:b/>
      <w:i/>
      <w:sz w:val="26"/>
    </w:rPr>
  </w:style>
  <w:style w:type="character" w:customStyle="1" w:styleId="60">
    <w:name w:val="Заголовок 6 Знак"/>
    <w:link w:val="6"/>
    <w:uiPriority w:val="99"/>
    <w:locked/>
    <w:rsid w:val="00BA12D6"/>
    <w:rPr>
      <w:rFonts w:ascii="Times New Roman" w:hAnsi="Times New Roman" w:cs="Times New Roman"/>
      <w:b/>
      <w:sz w:val="22"/>
    </w:rPr>
  </w:style>
  <w:style w:type="character" w:customStyle="1" w:styleId="70">
    <w:name w:val="Заголовок 7 Знак"/>
    <w:link w:val="7"/>
    <w:uiPriority w:val="99"/>
    <w:locked/>
    <w:rsid w:val="00BA12D6"/>
    <w:rPr>
      <w:rFonts w:ascii="Times New Roman" w:hAnsi="Times New Roman" w:cs="Times New Roman"/>
      <w:sz w:val="24"/>
    </w:rPr>
  </w:style>
  <w:style w:type="character" w:customStyle="1" w:styleId="80">
    <w:name w:val="Заголовок 8 Знак"/>
    <w:link w:val="8"/>
    <w:uiPriority w:val="99"/>
    <w:locked/>
    <w:rsid w:val="00BA12D6"/>
    <w:rPr>
      <w:rFonts w:ascii="Times New Roman" w:hAnsi="Times New Roman" w:cs="Times New Roman"/>
      <w:i/>
      <w:sz w:val="24"/>
    </w:rPr>
  </w:style>
  <w:style w:type="character" w:customStyle="1" w:styleId="90">
    <w:name w:val="Заголовок 9 Знак"/>
    <w:link w:val="9"/>
    <w:uiPriority w:val="99"/>
    <w:locked/>
    <w:rsid w:val="00BA12D6"/>
    <w:rPr>
      <w:rFonts w:ascii="Arial" w:hAnsi="Arial" w:cs="Times New Roman"/>
      <w:b/>
      <w:i/>
      <w:sz w:val="18"/>
    </w:rPr>
  </w:style>
  <w:style w:type="character" w:styleId="a3">
    <w:name w:val="Hyperlink"/>
    <w:uiPriority w:val="99"/>
    <w:rsid w:val="009332CD"/>
    <w:rPr>
      <w:rFonts w:cs="Times New Roman"/>
      <w:color w:val="0000FF"/>
      <w:u w:val="single"/>
    </w:rPr>
  </w:style>
  <w:style w:type="table" w:styleId="a4">
    <w:name w:val="Table Grid"/>
    <w:basedOn w:val="a1"/>
    <w:rsid w:val="009332C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21">
    <w:name w:val="Body Text 2"/>
    <w:aliases w:val="Знак4 Знак"/>
    <w:basedOn w:val="a"/>
    <w:link w:val="22"/>
    <w:uiPriority w:val="99"/>
    <w:rsid w:val="00CD11FF"/>
    <w:pPr>
      <w:spacing w:after="0" w:line="240" w:lineRule="auto"/>
    </w:pPr>
    <w:rPr>
      <w:rFonts w:ascii="Times New Roman" w:eastAsia="Times New Roman" w:hAnsi="Times New Roman"/>
      <w:sz w:val="26"/>
      <w:szCs w:val="26"/>
      <w:lang w:eastAsia="ru-RU"/>
    </w:rPr>
  </w:style>
  <w:style w:type="character" w:customStyle="1" w:styleId="22">
    <w:name w:val="Основной текст 2 Знак"/>
    <w:aliases w:val="Знак4 Знак Знак"/>
    <w:link w:val="21"/>
    <w:uiPriority w:val="99"/>
    <w:locked/>
    <w:rsid w:val="00CD11FF"/>
    <w:rPr>
      <w:rFonts w:ascii="Times New Roman" w:hAnsi="Times New Roman" w:cs="Times New Roman"/>
      <w:sz w:val="26"/>
    </w:rPr>
  </w:style>
  <w:style w:type="paragraph" w:customStyle="1" w:styleId="ConsNonformat">
    <w:name w:val="ConsNonformat"/>
    <w:uiPriority w:val="99"/>
    <w:rsid w:val="00162BCE"/>
    <w:pPr>
      <w:widowControl w:val="0"/>
      <w:autoSpaceDE w:val="0"/>
      <w:autoSpaceDN w:val="0"/>
      <w:adjustRightInd w:val="0"/>
    </w:pPr>
    <w:rPr>
      <w:rFonts w:ascii="Courier New" w:eastAsia="Times New Roman" w:hAnsi="Courier New" w:cs="Courier New"/>
    </w:rPr>
  </w:style>
  <w:style w:type="character" w:styleId="a5">
    <w:name w:val="FollowedHyperlink"/>
    <w:uiPriority w:val="99"/>
    <w:semiHidden/>
    <w:rsid w:val="00C3212F"/>
    <w:rPr>
      <w:rFonts w:cs="Times New Roman"/>
      <w:color w:val="800080"/>
      <w:u w:val="single"/>
    </w:rPr>
  </w:style>
  <w:style w:type="paragraph" w:styleId="a6">
    <w:name w:val="Balloon Text"/>
    <w:basedOn w:val="a"/>
    <w:link w:val="a7"/>
    <w:uiPriority w:val="99"/>
    <w:semiHidden/>
    <w:rsid w:val="000946E5"/>
    <w:pPr>
      <w:spacing w:after="0" w:line="240" w:lineRule="auto"/>
    </w:pPr>
    <w:rPr>
      <w:rFonts w:ascii="Tahoma" w:hAnsi="Tahoma"/>
      <w:sz w:val="16"/>
      <w:szCs w:val="16"/>
    </w:rPr>
  </w:style>
  <w:style w:type="character" w:customStyle="1" w:styleId="a7">
    <w:name w:val="Текст выноски Знак"/>
    <w:link w:val="a6"/>
    <w:uiPriority w:val="99"/>
    <w:semiHidden/>
    <w:locked/>
    <w:rsid w:val="000946E5"/>
    <w:rPr>
      <w:rFonts w:ascii="Tahoma" w:hAnsi="Tahoma" w:cs="Times New Roman"/>
      <w:sz w:val="16"/>
      <w:lang w:eastAsia="en-US"/>
    </w:rPr>
  </w:style>
  <w:style w:type="character" w:customStyle="1" w:styleId="11">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
    <w:uiPriority w:val="99"/>
    <w:rsid w:val="00BA12D6"/>
    <w:rPr>
      <w:rFonts w:ascii="Calibri Light" w:hAnsi="Calibri Light"/>
      <w:color w:val="2E74B5"/>
      <w:sz w:val="32"/>
    </w:rPr>
  </w:style>
  <w:style w:type="character" w:customStyle="1" w:styleId="210">
    <w:name w:val="Заголовок 2 Знак1"/>
    <w:aliases w:val="H2 Знак1,Знак3 Знак Знак1"/>
    <w:uiPriority w:val="99"/>
    <w:semiHidden/>
    <w:rsid w:val="00BA12D6"/>
    <w:rPr>
      <w:rFonts w:ascii="Calibri Light" w:hAnsi="Calibri Light"/>
      <w:color w:val="2E74B5"/>
      <w:sz w:val="26"/>
    </w:rPr>
  </w:style>
  <w:style w:type="character" w:customStyle="1" w:styleId="a8">
    <w:name w:val="Текст сноски Знак"/>
    <w:aliases w:val="Table_Footnote_last Знак,Schriftart: 9 pt Знак,Schriftart: 10 pt Знак,Schriftart: 8 pt Знак,Текст сноски Знак1 Знак Знак,Текст сноски Знак Знак Знак Знак,Footnote Text Char Знак Знак Знак,Footnote Text Char Знак Знак1,single space Знак"/>
    <w:link w:val="a9"/>
    <w:uiPriority w:val="99"/>
    <w:semiHidden/>
    <w:locked/>
    <w:rsid w:val="00BA12D6"/>
    <w:rPr>
      <w:rFonts w:ascii="Times New Roman" w:hAnsi="Times New Roman"/>
    </w:rPr>
  </w:style>
  <w:style w:type="paragraph" w:styleId="a9">
    <w:name w:val="footnote text"/>
    <w:aliases w:val="Table_Footnote_last,Schriftart: 9 pt,Schriftart: 10 pt,Schriftart: 8 pt,Текст сноски Знак1 Знак,Текст сноски Знак Знак Знак,Footnote Text Char Знак Знак,Footnote Text Char Знак,single space,Текст сноски-FN"/>
    <w:basedOn w:val="a"/>
    <w:link w:val="a8"/>
    <w:uiPriority w:val="99"/>
    <w:semiHidden/>
    <w:rsid w:val="00BA12D6"/>
    <w:pPr>
      <w:spacing w:after="0" w:line="240" w:lineRule="auto"/>
    </w:pPr>
    <w:rPr>
      <w:rFonts w:ascii="Times New Roman" w:hAnsi="Times New Roman"/>
      <w:sz w:val="20"/>
      <w:szCs w:val="20"/>
      <w:lang w:eastAsia="ru-RU"/>
    </w:rPr>
  </w:style>
  <w:style w:type="character" w:customStyle="1" w:styleId="FootnoteTextChar1">
    <w:name w:val="Footnote Text Char1"/>
    <w:aliases w:val="Table_Footnote_last Char1,Schriftart: 9 pt Char1,Schriftart: 10 pt Char1,Schriftart: 8 pt Char1,Текст сноски Знак1 Знак Char1,Текст сноски Знак Знак Знак Char1,Footnote Text Char Знак Знак Char1,Footnote Text Char Знак Char1"/>
    <w:uiPriority w:val="99"/>
    <w:semiHidden/>
    <w:locked/>
    <w:rsid w:val="00B85B92"/>
    <w:rPr>
      <w:rFonts w:cs="Times New Roman"/>
      <w:sz w:val="20"/>
      <w:szCs w:val="20"/>
      <w:lang w:eastAsia="en-US"/>
    </w:rPr>
  </w:style>
  <w:style w:type="character" w:customStyle="1" w:styleId="12">
    <w:name w:val="Текст сноски Знак1"/>
    <w:aliases w:val="Table_Footnote_last Знак1,Schriftart: 9 pt Знак1,Schriftart: 10 pt Знак1,Schriftart: 8 pt Знак1,Текст сноски Знак1 Знак Знак1,Текст сноски Знак Знак Знак Знак1,Footnote Text Char Знак Знак Знак1,Footnote Text Char Знак Знак2"/>
    <w:uiPriority w:val="99"/>
    <w:semiHidden/>
    <w:rsid w:val="00BA12D6"/>
    <w:rPr>
      <w:lang w:eastAsia="en-US"/>
    </w:rPr>
  </w:style>
  <w:style w:type="paragraph" w:styleId="aa">
    <w:name w:val="header"/>
    <w:aliases w:val="Знак8"/>
    <w:basedOn w:val="a"/>
    <w:link w:val="ab"/>
    <w:uiPriority w:val="99"/>
    <w:rsid w:val="00BA12D6"/>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b">
    <w:name w:val="Верхний колонтитул Знак"/>
    <w:aliases w:val="Знак8 Знак"/>
    <w:link w:val="aa"/>
    <w:uiPriority w:val="99"/>
    <w:locked/>
    <w:rsid w:val="00BA12D6"/>
    <w:rPr>
      <w:rFonts w:ascii="Times New Roman" w:hAnsi="Times New Roman" w:cs="Times New Roman"/>
      <w:sz w:val="24"/>
    </w:rPr>
  </w:style>
  <w:style w:type="paragraph" w:styleId="ac">
    <w:name w:val="footer"/>
    <w:basedOn w:val="a"/>
    <w:link w:val="ad"/>
    <w:uiPriority w:val="99"/>
    <w:rsid w:val="00BA12D6"/>
    <w:pPr>
      <w:tabs>
        <w:tab w:val="center" w:pos="4677"/>
        <w:tab w:val="right" w:pos="9355"/>
      </w:tabs>
      <w:spacing w:after="0" w:line="240" w:lineRule="auto"/>
    </w:pPr>
    <w:rPr>
      <w:rFonts w:ascii="Times New Roman" w:eastAsia="Times New Roman" w:hAnsi="Times New Roman"/>
      <w:sz w:val="24"/>
      <w:szCs w:val="24"/>
      <w:lang w:eastAsia="ru-RU"/>
    </w:rPr>
  </w:style>
  <w:style w:type="character" w:customStyle="1" w:styleId="ad">
    <w:name w:val="Нижний колонтитул Знак"/>
    <w:link w:val="ac"/>
    <w:uiPriority w:val="99"/>
    <w:locked/>
    <w:rsid w:val="00BA12D6"/>
    <w:rPr>
      <w:rFonts w:ascii="Times New Roman" w:hAnsi="Times New Roman" w:cs="Times New Roman"/>
      <w:sz w:val="24"/>
    </w:rPr>
  </w:style>
  <w:style w:type="paragraph" w:styleId="ae">
    <w:name w:val="endnote text"/>
    <w:basedOn w:val="a"/>
    <w:link w:val="af"/>
    <w:uiPriority w:val="99"/>
    <w:semiHidden/>
    <w:rsid w:val="00BA12D6"/>
    <w:pPr>
      <w:spacing w:after="0" w:line="240" w:lineRule="auto"/>
    </w:pPr>
    <w:rPr>
      <w:rFonts w:ascii="Times New Roman" w:eastAsia="Times New Roman" w:hAnsi="Times New Roman"/>
      <w:sz w:val="20"/>
      <w:szCs w:val="20"/>
      <w:lang w:eastAsia="ru-RU"/>
    </w:rPr>
  </w:style>
  <w:style w:type="character" w:customStyle="1" w:styleId="af">
    <w:name w:val="Текст концевой сноски Знак"/>
    <w:link w:val="ae"/>
    <w:uiPriority w:val="99"/>
    <w:semiHidden/>
    <w:locked/>
    <w:rsid w:val="00BA12D6"/>
    <w:rPr>
      <w:rFonts w:ascii="Times New Roman" w:hAnsi="Times New Roman" w:cs="Times New Roman"/>
    </w:rPr>
  </w:style>
  <w:style w:type="paragraph" w:styleId="af0">
    <w:name w:val="List"/>
    <w:basedOn w:val="a"/>
    <w:uiPriority w:val="99"/>
    <w:semiHidden/>
    <w:rsid w:val="00BA12D6"/>
    <w:pPr>
      <w:spacing w:after="0" w:line="240" w:lineRule="auto"/>
      <w:ind w:left="283" w:hanging="283"/>
      <w:jc w:val="both"/>
    </w:pPr>
    <w:rPr>
      <w:rFonts w:ascii="Times New Roman" w:hAnsi="Times New Roman"/>
      <w:sz w:val="24"/>
      <w:szCs w:val="24"/>
      <w:lang w:eastAsia="ru-RU"/>
    </w:rPr>
  </w:style>
  <w:style w:type="character" w:customStyle="1" w:styleId="af1">
    <w:name w:val="Основной текст Знак"/>
    <w:aliases w:val="Знак1 Знак,Знак5 Знак,body text Знак1,body text Знак Знак1,body text Знак Знак Знак,bt Знак,ändrad Знак,body text1 Знак,bt1 Знак,body text2 Знак,bt2 Знак,body text11 Знак,bt11 Знак,body text3 Знак,bt3 Знак"/>
    <w:uiPriority w:val="99"/>
    <w:locked/>
    <w:rsid w:val="00BA12D6"/>
    <w:rPr>
      <w:rFonts w:ascii="Times New Roman" w:hAnsi="Times New Roman"/>
      <w:sz w:val="24"/>
    </w:rPr>
  </w:style>
  <w:style w:type="paragraph" w:customStyle="1" w:styleId="13">
    <w:name w:val="Основной текст1"/>
    <w:aliases w:val="Знак1,Знак5,body text,body text Знак,body text Знак Знак,bt,ändrad,body text1,bt1,body text2,bt2,body text11,bt11,body text3,bt3,paragraph 2,paragraph 21,EHPT,Body Text2,b,Body Text level 2"/>
    <w:basedOn w:val="a"/>
    <w:uiPriority w:val="99"/>
    <w:rsid w:val="00BA12D6"/>
    <w:pPr>
      <w:spacing w:after="120" w:line="240" w:lineRule="auto"/>
    </w:pPr>
    <w:rPr>
      <w:rFonts w:ascii="Times New Roman" w:eastAsia="Times New Roman" w:hAnsi="Times New Roman"/>
      <w:sz w:val="24"/>
      <w:szCs w:val="24"/>
      <w:lang w:eastAsia="ru-RU"/>
    </w:rPr>
  </w:style>
  <w:style w:type="character" w:customStyle="1" w:styleId="211">
    <w:name w:val="Основной текст 2 Знак1"/>
    <w:aliases w:val="Знак4 Знак Знак1"/>
    <w:uiPriority w:val="99"/>
    <w:semiHidden/>
    <w:rsid w:val="00BA12D6"/>
  </w:style>
  <w:style w:type="paragraph" w:styleId="23">
    <w:name w:val="Body Text Indent 2"/>
    <w:basedOn w:val="a"/>
    <w:link w:val="24"/>
    <w:uiPriority w:val="99"/>
    <w:rsid w:val="00BA12D6"/>
    <w:pPr>
      <w:spacing w:after="120" w:line="480" w:lineRule="auto"/>
      <w:ind w:left="283"/>
    </w:pPr>
    <w:rPr>
      <w:rFonts w:ascii="Times New Roman" w:eastAsia="Times New Roman" w:hAnsi="Times New Roman"/>
      <w:sz w:val="24"/>
      <w:szCs w:val="24"/>
      <w:lang w:eastAsia="ru-RU"/>
    </w:rPr>
  </w:style>
  <w:style w:type="character" w:customStyle="1" w:styleId="24">
    <w:name w:val="Основной текст с отступом 2 Знак"/>
    <w:link w:val="23"/>
    <w:uiPriority w:val="99"/>
    <w:locked/>
    <w:rsid w:val="00BA12D6"/>
    <w:rPr>
      <w:rFonts w:ascii="Times New Roman" w:hAnsi="Times New Roman" w:cs="Times New Roman"/>
      <w:sz w:val="24"/>
    </w:rPr>
  </w:style>
  <w:style w:type="character" w:customStyle="1" w:styleId="af2">
    <w:name w:val="Абзац списка Знак"/>
    <w:link w:val="af3"/>
    <w:uiPriority w:val="99"/>
    <w:locked/>
    <w:rsid w:val="00BA12D6"/>
    <w:rPr>
      <w:rFonts w:ascii="Consolas" w:hAnsi="Consolas"/>
      <w:sz w:val="24"/>
    </w:rPr>
  </w:style>
  <w:style w:type="paragraph" w:styleId="af3">
    <w:name w:val="List Paragraph"/>
    <w:basedOn w:val="a"/>
    <w:link w:val="af2"/>
    <w:uiPriority w:val="34"/>
    <w:qFormat/>
    <w:rsid w:val="00BA12D6"/>
    <w:pPr>
      <w:spacing w:after="0" w:line="240" w:lineRule="auto"/>
      <w:ind w:firstLine="567"/>
    </w:pPr>
    <w:rPr>
      <w:rFonts w:ascii="Consolas" w:hAnsi="Consolas"/>
      <w:sz w:val="24"/>
      <w:szCs w:val="20"/>
      <w:lang w:eastAsia="ru-RU"/>
    </w:rPr>
  </w:style>
  <w:style w:type="paragraph" w:customStyle="1" w:styleId="af4">
    <w:name w:val="текст сноски"/>
    <w:basedOn w:val="a"/>
    <w:uiPriority w:val="99"/>
    <w:rsid w:val="00BA12D6"/>
    <w:pPr>
      <w:widowControl w:val="0"/>
      <w:spacing w:after="0" w:line="240" w:lineRule="auto"/>
    </w:pPr>
    <w:rPr>
      <w:rFonts w:ascii="Gelvetsky 12pt" w:eastAsia="Times New Roman" w:hAnsi="Gelvetsky 12pt"/>
      <w:sz w:val="24"/>
      <w:szCs w:val="24"/>
      <w:lang w:val="en-US" w:eastAsia="ru-RU"/>
    </w:rPr>
  </w:style>
  <w:style w:type="paragraph" w:customStyle="1" w:styleId="ConsPlusNormal">
    <w:name w:val="ConsPlusNormal"/>
    <w:link w:val="ConsPlusNormal0"/>
    <w:uiPriority w:val="99"/>
    <w:rsid w:val="00BA12D6"/>
    <w:pPr>
      <w:widowControl w:val="0"/>
      <w:autoSpaceDE w:val="0"/>
      <w:autoSpaceDN w:val="0"/>
      <w:adjustRightInd w:val="0"/>
      <w:ind w:firstLine="720"/>
    </w:pPr>
    <w:rPr>
      <w:rFonts w:ascii="Arial" w:hAnsi="Arial"/>
      <w:sz w:val="22"/>
      <w:szCs w:val="22"/>
    </w:rPr>
  </w:style>
  <w:style w:type="paragraph" w:customStyle="1" w:styleId="western">
    <w:name w:val="western"/>
    <w:basedOn w:val="a"/>
    <w:uiPriority w:val="99"/>
    <w:rsid w:val="00BA12D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af5">
    <w:name w:val="Нормальный (таблица)"/>
    <w:basedOn w:val="a"/>
    <w:next w:val="a"/>
    <w:uiPriority w:val="99"/>
    <w:rsid w:val="00BA12D6"/>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paragraph" w:customStyle="1" w:styleId="af6">
    <w:name w:val="Прижатый влево"/>
    <w:basedOn w:val="a"/>
    <w:next w:val="a"/>
    <w:uiPriority w:val="99"/>
    <w:rsid w:val="00BA12D6"/>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4">
    <w:name w:val="Обычный1"/>
    <w:uiPriority w:val="99"/>
    <w:rsid w:val="00BA12D6"/>
    <w:pPr>
      <w:snapToGrid w:val="0"/>
      <w:spacing w:before="100" w:after="100"/>
    </w:pPr>
    <w:rPr>
      <w:rFonts w:ascii="Times New Roman" w:eastAsia="Times New Roman" w:hAnsi="Times New Roman"/>
      <w:sz w:val="24"/>
    </w:rPr>
  </w:style>
  <w:style w:type="character" w:customStyle="1" w:styleId="af7">
    <w:name w:val="Анна Знак"/>
    <w:link w:val="af8"/>
    <w:uiPriority w:val="99"/>
    <w:locked/>
    <w:rsid w:val="00BA12D6"/>
    <w:rPr>
      <w:rFonts w:ascii="Times New Roman" w:hAnsi="Times New Roman"/>
    </w:rPr>
  </w:style>
  <w:style w:type="paragraph" w:customStyle="1" w:styleId="af8">
    <w:name w:val="Анна"/>
    <w:basedOn w:val="a"/>
    <w:next w:val="a"/>
    <w:link w:val="af7"/>
    <w:uiPriority w:val="99"/>
    <w:rsid w:val="00BA12D6"/>
    <w:pPr>
      <w:spacing w:after="0" w:line="240" w:lineRule="auto"/>
    </w:pPr>
    <w:rPr>
      <w:rFonts w:ascii="Times New Roman" w:hAnsi="Times New Roman"/>
      <w:sz w:val="20"/>
      <w:szCs w:val="20"/>
      <w:lang w:eastAsia="ru-RU"/>
    </w:rPr>
  </w:style>
  <w:style w:type="character" w:customStyle="1" w:styleId="15">
    <w:name w:val="Стиль1 Знак"/>
    <w:link w:val="16"/>
    <w:uiPriority w:val="99"/>
    <w:locked/>
    <w:rsid w:val="00BA12D6"/>
    <w:rPr>
      <w:rFonts w:ascii="Times New Roman" w:hAnsi="Times New Roman"/>
      <w:b/>
      <w:sz w:val="24"/>
    </w:rPr>
  </w:style>
  <w:style w:type="paragraph" w:customStyle="1" w:styleId="16">
    <w:name w:val="Стиль1"/>
    <w:basedOn w:val="a"/>
    <w:link w:val="15"/>
    <w:uiPriority w:val="99"/>
    <w:rsid w:val="00BA12D6"/>
    <w:pPr>
      <w:keepNext/>
      <w:spacing w:before="120" w:after="60" w:line="360" w:lineRule="auto"/>
      <w:ind w:left="360"/>
      <w:outlineLvl w:val="1"/>
    </w:pPr>
    <w:rPr>
      <w:rFonts w:ascii="Times New Roman" w:hAnsi="Times New Roman"/>
      <w:b/>
      <w:sz w:val="24"/>
      <w:szCs w:val="20"/>
      <w:lang w:eastAsia="ru-RU"/>
    </w:rPr>
  </w:style>
  <w:style w:type="paragraph" w:customStyle="1" w:styleId="xl64">
    <w:name w:val="xl64"/>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18"/>
      <w:szCs w:val="18"/>
      <w:lang w:eastAsia="ru-RU"/>
    </w:rPr>
  </w:style>
  <w:style w:type="paragraph" w:customStyle="1" w:styleId="xl65">
    <w:name w:val="xl65"/>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66">
    <w:name w:val="xl66"/>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67">
    <w:name w:val="xl67"/>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505050"/>
      <w:sz w:val="20"/>
      <w:szCs w:val="20"/>
      <w:lang w:eastAsia="ru-RU"/>
    </w:rPr>
  </w:style>
  <w:style w:type="paragraph" w:customStyle="1" w:styleId="xl68">
    <w:name w:val="xl68"/>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505050"/>
      <w:sz w:val="20"/>
      <w:szCs w:val="20"/>
      <w:lang w:eastAsia="ru-RU"/>
    </w:rPr>
  </w:style>
  <w:style w:type="paragraph" w:customStyle="1" w:styleId="xl69">
    <w:name w:val="xl69"/>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70">
    <w:name w:val="xl70"/>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71">
    <w:name w:val="xl71"/>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72">
    <w:name w:val="xl72"/>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0000"/>
      <w:sz w:val="20"/>
      <w:szCs w:val="20"/>
      <w:lang w:eastAsia="ru-RU"/>
    </w:rPr>
  </w:style>
  <w:style w:type="paragraph" w:customStyle="1" w:styleId="xl73">
    <w:name w:val="xl73"/>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74">
    <w:name w:val="xl74"/>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75">
    <w:name w:val="xl75"/>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76">
    <w:name w:val="xl76"/>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77">
    <w:name w:val="xl77"/>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78">
    <w:name w:val="xl78"/>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olor w:val="000000"/>
      <w:sz w:val="20"/>
      <w:szCs w:val="20"/>
      <w:lang w:eastAsia="ru-RU"/>
    </w:rPr>
  </w:style>
  <w:style w:type="paragraph" w:customStyle="1" w:styleId="xl79">
    <w:name w:val="xl79"/>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80">
    <w:name w:val="xl80"/>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81">
    <w:name w:val="xl81"/>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i/>
      <w:iCs/>
      <w:sz w:val="20"/>
      <w:szCs w:val="20"/>
      <w:lang w:eastAsia="ru-RU"/>
    </w:rPr>
  </w:style>
  <w:style w:type="paragraph" w:customStyle="1" w:styleId="xl82">
    <w:name w:val="xl82"/>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20"/>
      <w:szCs w:val="20"/>
      <w:lang w:eastAsia="ru-RU"/>
    </w:rPr>
  </w:style>
  <w:style w:type="paragraph" w:customStyle="1" w:styleId="xl83">
    <w:name w:val="xl83"/>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84">
    <w:name w:val="xl84"/>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85">
    <w:name w:val="xl85"/>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0"/>
      <w:szCs w:val="20"/>
      <w:lang w:eastAsia="ru-RU"/>
    </w:rPr>
  </w:style>
  <w:style w:type="paragraph" w:customStyle="1" w:styleId="xl86">
    <w:name w:val="xl86"/>
    <w:basedOn w:val="a"/>
    <w:uiPriority w:val="99"/>
    <w:rsid w:val="00BA12D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87">
    <w:name w:val="xl87"/>
    <w:basedOn w:val="a"/>
    <w:uiPriority w:val="99"/>
    <w:rsid w:val="00BA12D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88">
    <w:name w:val="xl88"/>
    <w:basedOn w:val="a"/>
    <w:uiPriority w:val="99"/>
    <w:rsid w:val="00BA12D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89">
    <w:name w:val="xl89"/>
    <w:basedOn w:val="a"/>
    <w:uiPriority w:val="99"/>
    <w:rsid w:val="00BA12D6"/>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90">
    <w:name w:val="xl90"/>
    <w:basedOn w:val="a"/>
    <w:uiPriority w:val="99"/>
    <w:rsid w:val="00BA12D6"/>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91">
    <w:name w:val="xl91"/>
    <w:basedOn w:val="a"/>
    <w:uiPriority w:val="99"/>
    <w:rsid w:val="00BA12D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b/>
      <w:bCs/>
      <w:sz w:val="20"/>
      <w:szCs w:val="20"/>
      <w:lang w:eastAsia="ru-RU"/>
    </w:rPr>
  </w:style>
  <w:style w:type="paragraph" w:customStyle="1" w:styleId="xl92">
    <w:name w:val="xl92"/>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16"/>
      <w:szCs w:val="16"/>
      <w:lang w:eastAsia="ru-RU"/>
    </w:rPr>
  </w:style>
  <w:style w:type="paragraph" w:customStyle="1" w:styleId="xl93">
    <w:name w:val="xl93"/>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16"/>
      <w:szCs w:val="16"/>
      <w:lang w:eastAsia="ru-RU"/>
    </w:rPr>
  </w:style>
  <w:style w:type="paragraph" w:customStyle="1" w:styleId="xl94">
    <w:name w:val="xl94"/>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95">
    <w:name w:val="xl95"/>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96">
    <w:name w:val="xl96"/>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97">
    <w:name w:val="xl97"/>
    <w:basedOn w:val="a"/>
    <w:uiPriority w:val="99"/>
    <w:rsid w:val="00BA12D6"/>
    <w:pPr>
      <w:pBdr>
        <w:top w:val="single" w:sz="4" w:space="0" w:color="auto"/>
        <w:left w:val="single" w:sz="4" w:space="0" w:color="auto"/>
      </w:pBdr>
      <w:spacing w:before="100" w:beforeAutospacing="1" w:after="100" w:afterAutospacing="1" w:line="240" w:lineRule="auto"/>
      <w:jc w:val="center"/>
    </w:pPr>
    <w:rPr>
      <w:rFonts w:ascii="Times New Roman" w:eastAsia="Times New Roman" w:hAnsi="Times New Roman"/>
      <w:b/>
      <w:bCs/>
      <w:i/>
      <w:iCs/>
      <w:sz w:val="16"/>
      <w:szCs w:val="16"/>
      <w:lang w:eastAsia="ru-RU"/>
    </w:rPr>
  </w:style>
  <w:style w:type="paragraph" w:customStyle="1" w:styleId="xl98">
    <w:name w:val="xl98"/>
    <w:basedOn w:val="a"/>
    <w:uiPriority w:val="99"/>
    <w:rsid w:val="00BA12D6"/>
    <w:pPr>
      <w:pBdr>
        <w:top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99">
    <w:name w:val="xl99"/>
    <w:basedOn w:val="a"/>
    <w:uiPriority w:val="99"/>
    <w:rsid w:val="00BA12D6"/>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0">
    <w:name w:val="xl100"/>
    <w:basedOn w:val="a"/>
    <w:uiPriority w:val="99"/>
    <w:rsid w:val="00BA12D6"/>
    <w:pPr>
      <w:pBdr>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01">
    <w:name w:val="xl101"/>
    <w:basedOn w:val="a"/>
    <w:uiPriority w:val="99"/>
    <w:rsid w:val="00BA12D6"/>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02">
    <w:name w:val="xl102"/>
    <w:basedOn w:val="a"/>
    <w:uiPriority w:val="99"/>
    <w:rsid w:val="00BA12D6"/>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03">
    <w:name w:val="xl103"/>
    <w:basedOn w:val="a"/>
    <w:uiPriority w:val="99"/>
    <w:rsid w:val="00BA12D6"/>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04">
    <w:name w:val="xl104"/>
    <w:basedOn w:val="a"/>
    <w:uiPriority w:val="99"/>
    <w:rsid w:val="00BA12D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5">
    <w:name w:val="xl105"/>
    <w:basedOn w:val="a"/>
    <w:uiPriority w:val="99"/>
    <w:rsid w:val="00BA12D6"/>
    <w:pPr>
      <w:pBdr>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6">
    <w:name w:val="xl106"/>
    <w:basedOn w:val="a"/>
    <w:uiPriority w:val="99"/>
    <w:rsid w:val="00BA12D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07">
    <w:name w:val="xl107"/>
    <w:basedOn w:val="a"/>
    <w:uiPriority w:val="99"/>
    <w:rsid w:val="00BA12D6"/>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08">
    <w:name w:val="xl108"/>
    <w:basedOn w:val="a"/>
    <w:uiPriority w:val="99"/>
    <w:rsid w:val="00BA12D6"/>
    <w:pPr>
      <w:pBdr>
        <w:top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09">
    <w:name w:val="xl109"/>
    <w:basedOn w:val="a"/>
    <w:uiPriority w:val="99"/>
    <w:rsid w:val="00BA12D6"/>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sz w:val="20"/>
      <w:szCs w:val="20"/>
      <w:lang w:eastAsia="ru-RU"/>
    </w:rPr>
  </w:style>
  <w:style w:type="paragraph" w:customStyle="1" w:styleId="xl110">
    <w:name w:val="xl110"/>
    <w:basedOn w:val="a"/>
    <w:uiPriority w:val="99"/>
    <w:rsid w:val="00BA12D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1">
    <w:name w:val="xl111"/>
    <w:basedOn w:val="a"/>
    <w:uiPriority w:val="99"/>
    <w:rsid w:val="00BA12D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2">
    <w:name w:val="xl112"/>
    <w:basedOn w:val="a"/>
    <w:uiPriority w:val="99"/>
    <w:rsid w:val="00BA12D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3">
    <w:name w:val="xl113"/>
    <w:basedOn w:val="a"/>
    <w:uiPriority w:val="99"/>
    <w:rsid w:val="00BA12D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sz w:val="20"/>
      <w:szCs w:val="20"/>
      <w:lang w:eastAsia="ru-RU"/>
    </w:rPr>
  </w:style>
  <w:style w:type="paragraph" w:customStyle="1" w:styleId="xl114">
    <w:name w:val="xl114"/>
    <w:basedOn w:val="a"/>
    <w:uiPriority w:val="99"/>
    <w:rsid w:val="00BA12D6"/>
    <w:pPr>
      <w:pBdr>
        <w:top w:val="single" w:sz="4" w:space="0" w:color="auto"/>
        <w:left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16"/>
      <w:szCs w:val="16"/>
      <w:lang w:eastAsia="ru-RU"/>
    </w:rPr>
  </w:style>
  <w:style w:type="paragraph" w:customStyle="1" w:styleId="xl115">
    <w:name w:val="xl115"/>
    <w:basedOn w:val="a"/>
    <w:uiPriority w:val="99"/>
    <w:rsid w:val="00BA12D6"/>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xl116">
    <w:name w:val="xl116"/>
    <w:basedOn w:val="a"/>
    <w:uiPriority w:val="99"/>
    <w:rsid w:val="00BA12D6"/>
    <w:pPr>
      <w:pBdr>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16"/>
      <w:szCs w:val="16"/>
      <w:lang w:eastAsia="ru-RU"/>
    </w:rPr>
  </w:style>
  <w:style w:type="paragraph" w:customStyle="1" w:styleId="Style8">
    <w:name w:val="Style8"/>
    <w:basedOn w:val="a"/>
    <w:uiPriority w:val="99"/>
    <w:rsid w:val="00BA12D6"/>
    <w:pPr>
      <w:widowControl w:val="0"/>
      <w:autoSpaceDE w:val="0"/>
      <w:autoSpaceDN w:val="0"/>
      <w:adjustRightInd w:val="0"/>
      <w:spacing w:after="0" w:line="240" w:lineRule="auto"/>
      <w:jc w:val="center"/>
    </w:pPr>
    <w:rPr>
      <w:rFonts w:ascii="Times New Roman" w:eastAsia="Times New Roman" w:hAnsi="Times New Roman"/>
      <w:sz w:val="24"/>
      <w:szCs w:val="24"/>
      <w:lang w:eastAsia="ru-RU"/>
    </w:rPr>
  </w:style>
  <w:style w:type="paragraph" w:customStyle="1" w:styleId="Style3">
    <w:name w:val="Style3"/>
    <w:basedOn w:val="a"/>
    <w:uiPriority w:val="99"/>
    <w:rsid w:val="00BA12D6"/>
    <w:pPr>
      <w:widowControl w:val="0"/>
      <w:autoSpaceDE w:val="0"/>
      <w:autoSpaceDN w:val="0"/>
      <w:adjustRightInd w:val="0"/>
      <w:spacing w:after="0" w:line="274" w:lineRule="exact"/>
      <w:ind w:firstLine="730"/>
      <w:jc w:val="both"/>
    </w:pPr>
    <w:rPr>
      <w:rFonts w:ascii="Times New Roman" w:eastAsia="Times New Roman" w:hAnsi="Times New Roman"/>
      <w:sz w:val="24"/>
      <w:szCs w:val="24"/>
      <w:lang w:eastAsia="ru-RU"/>
    </w:rPr>
  </w:style>
  <w:style w:type="paragraph" w:customStyle="1" w:styleId="xl63">
    <w:name w:val="xl63"/>
    <w:basedOn w:val="a"/>
    <w:uiPriority w:val="99"/>
    <w:rsid w:val="00BA12D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b/>
      <w:bCs/>
      <w:i/>
      <w:iCs/>
      <w:sz w:val="18"/>
      <w:szCs w:val="18"/>
      <w:lang w:eastAsia="ru-RU"/>
    </w:rPr>
  </w:style>
  <w:style w:type="character" w:styleId="af9">
    <w:name w:val="footnote reference"/>
    <w:aliases w:val="Знак сноски 1,Знак сноски-FN,Ciae niinee-FN,Referencia nota al pie"/>
    <w:uiPriority w:val="99"/>
    <w:semiHidden/>
    <w:rsid w:val="00BA12D6"/>
    <w:rPr>
      <w:rFonts w:cs="Times New Roman"/>
      <w:vertAlign w:val="superscript"/>
    </w:rPr>
  </w:style>
  <w:style w:type="character" w:styleId="afa">
    <w:name w:val="endnote reference"/>
    <w:uiPriority w:val="99"/>
    <w:semiHidden/>
    <w:rsid w:val="00BA12D6"/>
    <w:rPr>
      <w:rFonts w:cs="Times New Roman"/>
      <w:vertAlign w:val="superscript"/>
    </w:rPr>
  </w:style>
  <w:style w:type="character" w:customStyle="1" w:styleId="afb">
    <w:name w:val="Гипертекстовая ссылка"/>
    <w:uiPriority w:val="99"/>
    <w:rsid w:val="00BA12D6"/>
    <w:rPr>
      <w:color w:val="106BBE"/>
    </w:rPr>
  </w:style>
  <w:style w:type="character" w:customStyle="1" w:styleId="FontStyle11">
    <w:name w:val="Font Style11"/>
    <w:uiPriority w:val="99"/>
    <w:rsid w:val="00BA12D6"/>
    <w:rPr>
      <w:rFonts w:ascii="Calibri" w:hAnsi="Calibri"/>
      <w:sz w:val="20"/>
    </w:rPr>
  </w:style>
  <w:style w:type="character" w:customStyle="1" w:styleId="apple-style-span">
    <w:name w:val="apple-style-span"/>
    <w:uiPriority w:val="99"/>
    <w:rsid w:val="00BA12D6"/>
  </w:style>
  <w:style w:type="character" w:customStyle="1" w:styleId="FontStyle19">
    <w:name w:val="Font Style19"/>
    <w:uiPriority w:val="99"/>
    <w:rsid w:val="00BA12D6"/>
    <w:rPr>
      <w:rFonts w:ascii="Times New Roman" w:hAnsi="Times New Roman"/>
      <w:sz w:val="22"/>
    </w:rPr>
  </w:style>
  <w:style w:type="character" w:customStyle="1" w:styleId="212">
    <w:name w:val="Основной текст с отступом 2 Знак1"/>
    <w:uiPriority w:val="99"/>
    <w:rsid w:val="00BA12D6"/>
    <w:rPr>
      <w:rFonts w:ascii="Times New Roman" w:hAnsi="Times New Roman"/>
      <w:sz w:val="24"/>
    </w:rPr>
  </w:style>
  <w:style w:type="character" w:customStyle="1" w:styleId="FontStyle18">
    <w:name w:val="Font Style18"/>
    <w:uiPriority w:val="99"/>
    <w:rsid w:val="00BA12D6"/>
    <w:rPr>
      <w:rFonts w:ascii="Times New Roman" w:hAnsi="Times New Roman"/>
      <w:sz w:val="22"/>
    </w:rPr>
  </w:style>
  <w:style w:type="paragraph" w:customStyle="1" w:styleId="25">
    <w:name w:val="Знак Знак25"/>
    <w:basedOn w:val="a"/>
    <w:uiPriority w:val="99"/>
    <w:rsid w:val="00BA12D6"/>
    <w:pPr>
      <w:spacing w:before="100" w:beforeAutospacing="1" w:after="100" w:afterAutospacing="1" w:line="240" w:lineRule="auto"/>
    </w:pPr>
    <w:rPr>
      <w:rFonts w:ascii="Tahoma" w:eastAsia="Times New Roman" w:hAnsi="Tahoma"/>
      <w:sz w:val="20"/>
      <w:szCs w:val="20"/>
      <w:lang w:val="en-US"/>
    </w:rPr>
  </w:style>
  <w:style w:type="character" w:customStyle="1" w:styleId="31">
    <w:name w:val="Заголовок 3 Знак1"/>
    <w:uiPriority w:val="99"/>
    <w:rsid w:val="00BA12D6"/>
    <w:rPr>
      <w:rFonts w:ascii="Arial" w:hAnsi="Arial"/>
      <w:b/>
      <w:sz w:val="26"/>
    </w:rPr>
  </w:style>
  <w:style w:type="character" w:styleId="afc">
    <w:name w:val="page number"/>
    <w:uiPriority w:val="99"/>
    <w:rsid w:val="00BA12D6"/>
    <w:rPr>
      <w:rFonts w:cs="Times New Roman"/>
    </w:rPr>
  </w:style>
  <w:style w:type="paragraph" w:styleId="17">
    <w:name w:val="toc 1"/>
    <w:basedOn w:val="a"/>
    <w:next w:val="a"/>
    <w:autoRedefine/>
    <w:uiPriority w:val="99"/>
    <w:semiHidden/>
    <w:rsid w:val="00BA12D6"/>
    <w:pPr>
      <w:spacing w:after="0" w:line="240" w:lineRule="auto"/>
    </w:pPr>
    <w:rPr>
      <w:rFonts w:ascii="Times New Roman" w:eastAsia="Times New Roman" w:hAnsi="Times New Roman"/>
      <w:sz w:val="24"/>
      <w:szCs w:val="20"/>
      <w:lang w:eastAsia="ru-RU"/>
    </w:rPr>
  </w:style>
  <w:style w:type="paragraph" w:customStyle="1" w:styleId="18">
    <w:name w:val="текст1"/>
    <w:uiPriority w:val="99"/>
    <w:rsid w:val="00BA12D6"/>
    <w:pPr>
      <w:autoSpaceDE w:val="0"/>
      <w:autoSpaceDN w:val="0"/>
      <w:adjustRightInd w:val="0"/>
      <w:ind w:firstLine="397"/>
      <w:jc w:val="both"/>
    </w:pPr>
    <w:rPr>
      <w:rFonts w:ascii="SchoolBookC" w:eastAsia="Times New Roman" w:hAnsi="SchoolBookC"/>
      <w:sz w:val="24"/>
    </w:rPr>
  </w:style>
  <w:style w:type="paragraph" w:styleId="afd">
    <w:name w:val="Block Text"/>
    <w:basedOn w:val="a"/>
    <w:uiPriority w:val="99"/>
    <w:rsid w:val="00BA12D6"/>
    <w:pPr>
      <w:pBdr>
        <w:top w:val="single" w:sz="4" w:space="1" w:color="auto"/>
        <w:left w:val="single" w:sz="4" w:space="4" w:color="auto"/>
        <w:bottom w:val="single" w:sz="4" w:space="1" w:color="auto"/>
        <w:right w:val="single" w:sz="4" w:space="4" w:color="auto"/>
      </w:pBdr>
      <w:shd w:val="clear" w:color="auto" w:fill="C0C0C0"/>
      <w:autoSpaceDE w:val="0"/>
      <w:autoSpaceDN w:val="0"/>
      <w:adjustRightInd w:val="0"/>
      <w:spacing w:before="57" w:after="0" w:line="240" w:lineRule="auto"/>
      <w:ind w:left="283" w:right="283"/>
      <w:jc w:val="both"/>
    </w:pPr>
    <w:rPr>
      <w:rFonts w:ascii="Times New Roman" w:eastAsia="Times New Roman" w:hAnsi="Times New Roman"/>
      <w:b/>
      <w:i/>
      <w:sz w:val="24"/>
      <w:szCs w:val="20"/>
      <w:lang w:eastAsia="ru-RU"/>
    </w:rPr>
  </w:style>
  <w:style w:type="paragraph" w:customStyle="1" w:styleId="afe">
    <w:name w:val="втяжка"/>
    <w:basedOn w:val="18"/>
    <w:next w:val="18"/>
    <w:uiPriority w:val="99"/>
    <w:rsid w:val="00BA12D6"/>
    <w:pPr>
      <w:tabs>
        <w:tab w:val="left" w:pos="567"/>
      </w:tabs>
      <w:spacing w:before="57"/>
      <w:ind w:left="567" w:hanging="567"/>
    </w:pPr>
  </w:style>
  <w:style w:type="paragraph" w:customStyle="1" w:styleId="19">
    <w:name w:val="втяжка1"/>
    <w:basedOn w:val="afe"/>
    <w:next w:val="afe"/>
    <w:uiPriority w:val="99"/>
    <w:rsid w:val="00BA12D6"/>
    <w:pPr>
      <w:tabs>
        <w:tab w:val="clear" w:pos="567"/>
        <w:tab w:val="left" w:pos="1134"/>
      </w:tabs>
      <w:ind w:left="1134"/>
    </w:pPr>
  </w:style>
  <w:style w:type="paragraph" w:customStyle="1" w:styleId="26">
    <w:name w:val="Обычный2"/>
    <w:link w:val="Normal"/>
    <w:uiPriority w:val="99"/>
    <w:rsid w:val="00BA12D6"/>
    <w:pPr>
      <w:widowControl w:val="0"/>
      <w:spacing w:before="100" w:after="100"/>
    </w:pPr>
    <w:rPr>
      <w:rFonts w:ascii="Times New Roman" w:hAnsi="Times New Roman"/>
      <w:sz w:val="22"/>
      <w:szCs w:val="22"/>
    </w:rPr>
  </w:style>
  <w:style w:type="character" w:customStyle="1" w:styleId="Normal">
    <w:name w:val="Normal Знак"/>
    <w:link w:val="26"/>
    <w:uiPriority w:val="99"/>
    <w:locked/>
    <w:rsid w:val="00BA12D6"/>
    <w:rPr>
      <w:rFonts w:ascii="Times New Roman" w:hAnsi="Times New Roman"/>
      <w:snapToGrid w:val="0"/>
      <w:sz w:val="22"/>
    </w:rPr>
  </w:style>
  <w:style w:type="paragraph" w:customStyle="1" w:styleId="-">
    <w:name w:val="текст-табл"/>
    <w:basedOn w:val="a"/>
    <w:next w:val="a"/>
    <w:uiPriority w:val="99"/>
    <w:rsid w:val="00BA12D6"/>
    <w:pPr>
      <w:autoSpaceDE w:val="0"/>
      <w:autoSpaceDN w:val="0"/>
      <w:adjustRightInd w:val="0"/>
      <w:spacing w:before="57" w:after="0" w:line="240" w:lineRule="auto"/>
      <w:ind w:left="283" w:right="283"/>
      <w:jc w:val="both"/>
    </w:pPr>
    <w:rPr>
      <w:rFonts w:ascii="SchoolBookC" w:eastAsia="Times New Roman" w:hAnsi="SchoolBookC"/>
      <w:b/>
      <w:i/>
      <w:sz w:val="24"/>
      <w:szCs w:val="20"/>
      <w:lang w:eastAsia="ru-RU"/>
    </w:rPr>
  </w:style>
  <w:style w:type="paragraph" w:styleId="aff">
    <w:name w:val="Title"/>
    <w:basedOn w:val="a"/>
    <w:link w:val="aff0"/>
    <w:uiPriority w:val="99"/>
    <w:qFormat/>
    <w:rsid w:val="00BA12D6"/>
    <w:pPr>
      <w:widowControl w:val="0"/>
      <w:shd w:val="clear" w:color="auto" w:fill="FFFFFF"/>
      <w:autoSpaceDE w:val="0"/>
      <w:autoSpaceDN w:val="0"/>
      <w:adjustRightInd w:val="0"/>
      <w:spacing w:after="0" w:line="240" w:lineRule="auto"/>
      <w:ind w:left="72"/>
      <w:jc w:val="center"/>
    </w:pPr>
    <w:rPr>
      <w:rFonts w:ascii="Times New Roman" w:eastAsia="Times New Roman" w:hAnsi="Times New Roman"/>
      <w:bCs/>
      <w:color w:val="000000"/>
      <w:spacing w:val="13"/>
      <w:sz w:val="24"/>
      <w:lang w:eastAsia="ru-RU"/>
    </w:rPr>
  </w:style>
  <w:style w:type="character" w:customStyle="1" w:styleId="aff0">
    <w:name w:val="Название Знак"/>
    <w:link w:val="aff"/>
    <w:uiPriority w:val="99"/>
    <w:locked/>
    <w:rsid w:val="00BA12D6"/>
    <w:rPr>
      <w:rFonts w:ascii="Times New Roman" w:hAnsi="Times New Roman" w:cs="Times New Roman"/>
      <w:color w:val="000000"/>
      <w:spacing w:val="13"/>
      <w:sz w:val="22"/>
      <w:shd w:val="clear" w:color="auto" w:fill="FFFFFF"/>
    </w:rPr>
  </w:style>
  <w:style w:type="paragraph" w:styleId="aff1">
    <w:name w:val="Body Text"/>
    <w:aliases w:val="Знак Знак Знак1,Знак1 Знак1,Знак Знак"/>
    <w:basedOn w:val="a"/>
    <w:link w:val="1a"/>
    <w:uiPriority w:val="99"/>
    <w:rsid w:val="00BA12D6"/>
    <w:pPr>
      <w:spacing w:after="120" w:line="240" w:lineRule="auto"/>
    </w:pPr>
    <w:rPr>
      <w:rFonts w:ascii="Times New Roman" w:eastAsia="Times New Roman" w:hAnsi="Times New Roman"/>
      <w:sz w:val="20"/>
      <w:szCs w:val="20"/>
      <w:lang w:eastAsia="ru-RU"/>
    </w:rPr>
  </w:style>
  <w:style w:type="character" w:customStyle="1" w:styleId="1a">
    <w:name w:val="Основной текст Знак1"/>
    <w:aliases w:val="Знак Знак Знак1 Знак,Знак1 Знак1 Знак,Знак Знак Знак"/>
    <w:link w:val="aff1"/>
    <w:uiPriority w:val="99"/>
    <w:locked/>
    <w:rsid w:val="00BA12D6"/>
    <w:rPr>
      <w:rFonts w:ascii="Times New Roman" w:hAnsi="Times New Roman" w:cs="Times New Roman"/>
    </w:rPr>
  </w:style>
  <w:style w:type="paragraph" w:styleId="32">
    <w:name w:val="Body Text Indent 3"/>
    <w:basedOn w:val="a"/>
    <w:link w:val="33"/>
    <w:uiPriority w:val="99"/>
    <w:rsid w:val="00BA12D6"/>
    <w:pPr>
      <w:spacing w:after="120" w:line="240" w:lineRule="auto"/>
      <w:ind w:left="283"/>
    </w:pPr>
    <w:rPr>
      <w:rFonts w:ascii="Times New Roman" w:eastAsia="Times New Roman" w:hAnsi="Times New Roman"/>
      <w:sz w:val="16"/>
      <w:szCs w:val="16"/>
      <w:lang w:eastAsia="ru-RU"/>
    </w:rPr>
  </w:style>
  <w:style w:type="character" w:customStyle="1" w:styleId="33">
    <w:name w:val="Основной текст с отступом 3 Знак"/>
    <w:link w:val="32"/>
    <w:uiPriority w:val="99"/>
    <w:locked/>
    <w:rsid w:val="00BA12D6"/>
    <w:rPr>
      <w:rFonts w:ascii="Times New Roman" w:hAnsi="Times New Roman" w:cs="Times New Roman"/>
      <w:sz w:val="16"/>
    </w:rPr>
  </w:style>
  <w:style w:type="paragraph" w:styleId="34">
    <w:name w:val="Body Text 3"/>
    <w:basedOn w:val="a"/>
    <w:link w:val="35"/>
    <w:uiPriority w:val="99"/>
    <w:rsid w:val="00BA12D6"/>
    <w:pPr>
      <w:spacing w:after="120" w:line="240" w:lineRule="auto"/>
    </w:pPr>
    <w:rPr>
      <w:rFonts w:ascii="Times New Roman" w:eastAsia="Times New Roman" w:hAnsi="Times New Roman"/>
      <w:sz w:val="16"/>
      <w:szCs w:val="16"/>
      <w:lang w:eastAsia="ru-RU"/>
    </w:rPr>
  </w:style>
  <w:style w:type="character" w:customStyle="1" w:styleId="35">
    <w:name w:val="Основной текст 3 Знак"/>
    <w:link w:val="34"/>
    <w:uiPriority w:val="99"/>
    <w:locked/>
    <w:rsid w:val="00BA12D6"/>
    <w:rPr>
      <w:rFonts w:ascii="Times New Roman" w:hAnsi="Times New Roman" w:cs="Times New Roman"/>
      <w:sz w:val="16"/>
    </w:rPr>
  </w:style>
  <w:style w:type="paragraph" w:styleId="aff2">
    <w:name w:val="Body Text Indent"/>
    <w:basedOn w:val="a"/>
    <w:link w:val="aff3"/>
    <w:uiPriority w:val="99"/>
    <w:rsid w:val="00BA12D6"/>
    <w:pPr>
      <w:spacing w:after="120" w:line="240" w:lineRule="auto"/>
      <w:ind w:left="283"/>
    </w:pPr>
    <w:rPr>
      <w:rFonts w:ascii="Times New Roman" w:eastAsia="Times New Roman" w:hAnsi="Times New Roman"/>
      <w:sz w:val="20"/>
      <w:szCs w:val="20"/>
      <w:lang w:eastAsia="ru-RU"/>
    </w:rPr>
  </w:style>
  <w:style w:type="character" w:customStyle="1" w:styleId="aff3">
    <w:name w:val="Основной текст с отступом Знак"/>
    <w:link w:val="aff2"/>
    <w:uiPriority w:val="99"/>
    <w:locked/>
    <w:rsid w:val="00BA12D6"/>
    <w:rPr>
      <w:rFonts w:ascii="Times New Roman" w:hAnsi="Times New Roman" w:cs="Times New Roman"/>
    </w:rPr>
  </w:style>
  <w:style w:type="paragraph" w:customStyle="1" w:styleId="aff4">
    <w:name w:val="текст"/>
    <w:uiPriority w:val="99"/>
    <w:rsid w:val="00BA12D6"/>
    <w:pPr>
      <w:autoSpaceDE w:val="0"/>
      <w:autoSpaceDN w:val="0"/>
      <w:adjustRightInd w:val="0"/>
      <w:jc w:val="both"/>
    </w:pPr>
    <w:rPr>
      <w:rFonts w:ascii="SchoolBookC" w:eastAsia="Times New Roman" w:hAnsi="SchoolBookC"/>
      <w:color w:val="000000"/>
      <w:sz w:val="24"/>
    </w:rPr>
  </w:style>
  <w:style w:type="paragraph" w:customStyle="1" w:styleId="aff5">
    <w:name w:val="заг_центр"/>
    <w:basedOn w:val="-"/>
    <w:uiPriority w:val="99"/>
    <w:rsid w:val="00BA12D6"/>
    <w:pPr>
      <w:jc w:val="center"/>
    </w:pPr>
    <w:rPr>
      <w:rFonts w:ascii="AvantGardeGothicC" w:hAnsi="AvantGardeGothicC"/>
    </w:rPr>
  </w:style>
  <w:style w:type="paragraph" w:customStyle="1" w:styleId="fr1">
    <w:name w:val="fr1"/>
    <w:basedOn w:val="a"/>
    <w:uiPriority w:val="99"/>
    <w:rsid w:val="00BA12D6"/>
    <w:pPr>
      <w:spacing w:before="150" w:after="150" w:line="240" w:lineRule="auto"/>
      <w:ind w:left="150" w:right="150"/>
    </w:pPr>
    <w:rPr>
      <w:rFonts w:ascii="Times New Roman" w:eastAsia="Times New Roman" w:hAnsi="Times New Roman"/>
      <w:sz w:val="24"/>
      <w:szCs w:val="24"/>
      <w:lang w:eastAsia="ru-RU"/>
    </w:rPr>
  </w:style>
  <w:style w:type="paragraph" w:customStyle="1" w:styleId="ConsNormal">
    <w:name w:val="ConsNormal"/>
    <w:uiPriority w:val="99"/>
    <w:rsid w:val="00BA12D6"/>
    <w:pPr>
      <w:autoSpaceDE w:val="0"/>
      <w:autoSpaceDN w:val="0"/>
      <w:adjustRightInd w:val="0"/>
      <w:ind w:right="19772" w:firstLine="720"/>
    </w:pPr>
    <w:rPr>
      <w:rFonts w:ascii="Arial" w:eastAsia="Times New Roman" w:hAnsi="Arial" w:cs="Arial"/>
    </w:rPr>
  </w:style>
  <w:style w:type="paragraph" w:styleId="aff6">
    <w:name w:val="List Bullet"/>
    <w:basedOn w:val="a"/>
    <w:autoRedefine/>
    <w:uiPriority w:val="99"/>
    <w:semiHidden/>
    <w:rsid w:val="00BA12D6"/>
    <w:pPr>
      <w:widowControl w:val="0"/>
      <w:spacing w:after="60" w:line="240" w:lineRule="auto"/>
      <w:jc w:val="both"/>
    </w:pPr>
    <w:rPr>
      <w:rFonts w:ascii="Times New Roman" w:eastAsia="Times New Roman" w:hAnsi="Times New Roman"/>
      <w:sz w:val="24"/>
      <w:szCs w:val="24"/>
      <w:lang w:eastAsia="ru-RU"/>
    </w:rPr>
  </w:style>
  <w:style w:type="paragraph" w:customStyle="1" w:styleId="27">
    <w:name w:val="Стиль2"/>
    <w:basedOn w:val="28"/>
    <w:uiPriority w:val="99"/>
    <w:rsid w:val="00BA12D6"/>
    <w:pPr>
      <w:keepNext/>
      <w:keepLines/>
      <w:widowControl w:val="0"/>
      <w:suppressLineNumbers/>
      <w:tabs>
        <w:tab w:val="clear" w:pos="432"/>
        <w:tab w:val="num" w:pos="756"/>
      </w:tabs>
      <w:suppressAutoHyphens/>
      <w:spacing w:after="60"/>
      <w:ind w:left="756" w:hanging="576"/>
      <w:jc w:val="both"/>
    </w:pPr>
    <w:rPr>
      <w:b/>
      <w:sz w:val="24"/>
    </w:rPr>
  </w:style>
  <w:style w:type="paragraph" w:styleId="28">
    <w:name w:val="List Number 2"/>
    <w:basedOn w:val="a"/>
    <w:uiPriority w:val="99"/>
    <w:rsid w:val="00BA12D6"/>
    <w:pPr>
      <w:tabs>
        <w:tab w:val="num" w:pos="432"/>
      </w:tabs>
      <w:spacing w:after="0" w:line="240" w:lineRule="auto"/>
      <w:ind w:left="432" w:hanging="432"/>
    </w:pPr>
    <w:rPr>
      <w:rFonts w:ascii="Times New Roman" w:eastAsia="Times New Roman" w:hAnsi="Times New Roman"/>
      <w:sz w:val="20"/>
      <w:szCs w:val="20"/>
      <w:lang w:eastAsia="ru-RU"/>
    </w:rPr>
  </w:style>
  <w:style w:type="paragraph" w:customStyle="1" w:styleId="36">
    <w:name w:val="Стиль3"/>
    <w:basedOn w:val="23"/>
    <w:link w:val="37"/>
    <w:uiPriority w:val="99"/>
    <w:rsid w:val="00BA12D6"/>
    <w:pPr>
      <w:widowControl w:val="0"/>
      <w:tabs>
        <w:tab w:val="num" w:pos="227"/>
      </w:tabs>
      <w:adjustRightInd w:val="0"/>
      <w:spacing w:after="0" w:line="240" w:lineRule="auto"/>
      <w:ind w:left="0"/>
      <w:jc w:val="both"/>
      <w:textAlignment w:val="baseline"/>
    </w:pPr>
    <w:rPr>
      <w:rFonts w:eastAsia="Calibri"/>
      <w:szCs w:val="20"/>
    </w:rPr>
  </w:style>
  <w:style w:type="character" w:customStyle="1" w:styleId="37">
    <w:name w:val="Стиль3 Знак"/>
    <w:link w:val="36"/>
    <w:uiPriority w:val="99"/>
    <w:locked/>
    <w:rsid w:val="00BA12D6"/>
    <w:rPr>
      <w:rFonts w:ascii="Times New Roman" w:hAnsi="Times New Roman"/>
      <w:sz w:val="24"/>
    </w:rPr>
  </w:style>
  <w:style w:type="character" w:styleId="aff7">
    <w:name w:val="Strong"/>
    <w:uiPriority w:val="99"/>
    <w:qFormat/>
    <w:rsid w:val="00BA12D6"/>
    <w:rPr>
      <w:rFonts w:cs="Times New Roman"/>
      <w:b/>
    </w:rPr>
  </w:style>
  <w:style w:type="paragraph" w:customStyle="1" w:styleId="91">
    <w:name w:val="9"/>
    <w:basedOn w:val="a"/>
    <w:uiPriority w:val="99"/>
    <w:rsid w:val="00BA12D6"/>
    <w:pPr>
      <w:spacing w:after="0" w:line="240" w:lineRule="auto"/>
      <w:jc w:val="center"/>
    </w:pPr>
    <w:rPr>
      <w:rFonts w:ascii="Times New Roman" w:hAnsi="Times New Roman"/>
      <w:b/>
      <w:bCs/>
      <w:sz w:val="16"/>
      <w:szCs w:val="16"/>
      <w:lang w:eastAsia="ru-RU"/>
    </w:rPr>
  </w:style>
  <w:style w:type="paragraph" w:customStyle="1" w:styleId="-0">
    <w:name w:val="Контракт-пункт"/>
    <w:basedOn w:val="a"/>
    <w:uiPriority w:val="99"/>
    <w:rsid w:val="00BA12D6"/>
    <w:pPr>
      <w:tabs>
        <w:tab w:val="left" w:pos="680"/>
        <w:tab w:val="num" w:pos="720"/>
      </w:tabs>
      <w:spacing w:after="60" w:line="240" w:lineRule="auto"/>
      <w:ind w:left="720" w:firstLine="567"/>
      <w:jc w:val="both"/>
    </w:pPr>
    <w:rPr>
      <w:rFonts w:ascii="Times New Roman" w:eastAsia="Times New Roman" w:hAnsi="Times New Roman"/>
      <w:sz w:val="24"/>
      <w:szCs w:val="24"/>
      <w:lang w:eastAsia="ru-RU"/>
    </w:rPr>
  </w:style>
  <w:style w:type="paragraph" w:customStyle="1" w:styleId="29">
    <w:name w:val="Текст_начало_2"/>
    <w:basedOn w:val="a"/>
    <w:uiPriority w:val="99"/>
    <w:rsid w:val="00BA12D6"/>
    <w:pPr>
      <w:spacing w:after="0" w:line="360" w:lineRule="exact"/>
      <w:jc w:val="both"/>
    </w:pPr>
    <w:rPr>
      <w:rFonts w:ascii="Arial" w:eastAsia="Times New Roman" w:hAnsi="Arial"/>
      <w:sz w:val="24"/>
      <w:szCs w:val="20"/>
      <w:lang w:val="en-GB" w:eastAsia="ru-RU"/>
    </w:rPr>
  </w:style>
  <w:style w:type="paragraph" w:customStyle="1" w:styleId="02statia1">
    <w:name w:val="02statia1"/>
    <w:basedOn w:val="a"/>
    <w:uiPriority w:val="99"/>
    <w:rsid w:val="00BA12D6"/>
    <w:pPr>
      <w:keepNext/>
      <w:spacing w:before="280" w:after="0" w:line="320" w:lineRule="atLeast"/>
      <w:ind w:left="1134" w:right="851" w:hanging="578"/>
      <w:outlineLvl w:val="2"/>
    </w:pPr>
    <w:rPr>
      <w:rFonts w:ascii="GaramondNarrowC" w:eastAsia="Times New Roman" w:hAnsi="GaramondNarrowC"/>
      <w:b/>
      <w:sz w:val="24"/>
      <w:szCs w:val="24"/>
      <w:lang w:eastAsia="ru-RU"/>
    </w:rPr>
  </w:style>
  <w:style w:type="paragraph" w:customStyle="1" w:styleId="02statia2">
    <w:name w:val="02statia2"/>
    <w:basedOn w:val="a"/>
    <w:uiPriority w:val="99"/>
    <w:rsid w:val="00BA12D6"/>
    <w:pPr>
      <w:spacing w:before="120" w:after="0" w:line="320" w:lineRule="atLeast"/>
      <w:ind w:left="2020" w:hanging="880"/>
      <w:jc w:val="both"/>
    </w:pPr>
    <w:rPr>
      <w:rFonts w:ascii="GaramondNarrowC" w:eastAsia="Times New Roman" w:hAnsi="GaramondNarrowC"/>
      <w:color w:val="000000"/>
      <w:sz w:val="21"/>
      <w:szCs w:val="21"/>
      <w:lang w:eastAsia="ru-RU"/>
    </w:rPr>
  </w:style>
  <w:style w:type="paragraph" w:customStyle="1" w:styleId="02statia3">
    <w:name w:val="02statia3"/>
    <w:basedOn w:val="a"/>
    <w:uiPriority w:val="99"/>
    <w:rsid w:val="00BA12D6"/>
    <w:pPr>
      <w:spacing w:before="120" w:after="0" w:line="320" w:lineRule="atLeast"/>
      <w:ind w:left="2900" w:hanging="880"/>
      <w:jc w:val="both"/>
    </w:pPr>
    <w:rPr>
      <w:rFonts w:ascii="GaramondNarrowC" w:eastAsia="Times New Roman" w:hAnsi="GaramondNarrowC"/>
      <w:color w:val="000000"/>
      <w:sz w:val="21"/>
      <w:szCs w:val="21"/>
      <w:lang w:eastAsia="ru-RU"/>
    </w:rPr>
  </w:style>
  <w:style w:type="paragraph" w:customStyle="1" w:styleId="03zagolovok2">
    <w:name w:val="03zagolovok2"/>
    <w:basedOn w:val="a"/>
    <w:uiPriority w:val="99"/>
    <w:rsid w:val="00BA12D6"/>
    <w:pPr>
      <w:keepNext/>
      <w:spacing w:before="360" w:after="120" w:line="360" w:lineRule="atLeast"/>
      <w:outlineLvl w:val="1"/>
    </w:pPr>
    <w:rPr>
      <w:rFonts w:ascii="GaramondC" w:eastAsia="Times New Roman" w:hAnsi="GaramondC"/>
      <w:b/>
      <w:color w:val="000000"/>
      <w:sz w:val="28"/>
      <w:szCs w:val="28"/>
      <w:lang w:eastAsia="ru-RU"/>
    </w:rPr>
  </w:style>
  <w:style w:type="paragraph" w:customStyle="1" w:styleId="aff8">
    <w:name w:val="Îáû÷íûé"/>
    <w:uiPriority w:val="99"/>
    <w:semiHidden/>
    <w:rsid w:val="00BA12D6"/>
    <w:rPr>
      <w:rFonts w:ascii="Times New Roman" w:eastAsia="Times New Roman" w:hAnsi="Times New Roman"/>
    </w:rPr>
  </w:style>
  <w:style w:type="character" w:customStyle="1" w:styleId="ConsPlusNormal0">
    <w:name w:val="ConsPlusNormal Знак"/>
    <w:link w:val="ConsPlusNormal"/>
    <w:uiPriority w:val="99"/>
    <w:locked/>
    <w:rsid w:val="00BA12D6"/>
    <w:rPr>
      <w:rFonts w:ascii="Arial" w:hAnsi="Arial"/>
      <w:sz w:val="22"/>
      <w:lang w:val="ru-RU" w:eastAsia="ru-RU"/>
    </w:rPr>
  </w:style>
  <w:style w:type="paragraph" w:customStyle="1" w:styleId="ConsPlusNonformat">
    <w:name w:val="ConsPlusNonformat"/>
    <w:uiPriority w:val="99"/>
    <w:rsid w:val="00BA12D6"/>
    <w:pPr>
      <w:widowControl w:val="0"/>
      <w:autoSpaceDE w:val="0"/>
      <w:autoSpaceDN w:val="0"/>
      <w:adjustRightInd w:val="0"/>
    </w:pPr>
    <w:rPr>
      <w:rFonts w:ascii="Courier New" w:eastAsia="Times New Roman" w:hAnsi="Courier New" w:cs="Courier New"/>
    </w:rPr>
  </w:style>
  <w:style w:type="paragraph" w:customStyle="1" w:styleId="ConsPlusTitle">
    <w:name w:val="ConsPlusTitle"/>
    <w:uiPriority w:val="99"/>
    <w:rsid w:val="00BA12D6"/>
    <w:pPr>
      <w:widowControl w:val="0"/>
      <w:autoSpaceDE w:val="0"/>
      <w:autoSpaceDN w:val="0"/>
      <w:adjustRightInd w:val="0"/>
    </w:pPr>
    <w:rPr>
      <w:rFonts w:ascii="Arial" w:eastAsia="Times New Roman" w:hAnsi="Arial" w:cs="Arial"/>
      <w:b/>
      <w:bCs/>
    </w:rPr>
  </w:style>
  <w:style w:type="paragraph" w:customStyle="1" w:styleId="aff9">
    <w:name w:val="Знак"/>
    <w:basedOn w:val="a"/>
    <w:uiPriority w:val="99"/>
    <w:rsid w:val="00BA12D6"/>
    <w:pPr>
      <w:spacing w:after="160" w:line="240" w:lineRule="exact"/>
    </w:pPr>
    <w:rPr>
      <w:rFonts w:ascii="Verdana" w:eastAsia="Times New Roman" w:hAnsi="Verdana"/>
      <w:sz w:val="20"/>
      <w:szCs w:val="20"/>
      <w:lang w:val="en-US"/>
    </w:rPr>
  </w:style>
  <w:style w:type="character" w:customStyle="1" w:styleId="postbody1">
    <w:name w:val="postbody1"/>
    <w:uiPriority w:val="99"/>
    <w:rsid w:val="00BA12D6"/>
    <w:rPr>
      <w:sz w:val="18"/>
    </w:rPr>
  </w:style>
  <w:style w:type="paragraph" w:customStyle="1" w:styleId="Normal1">
    <w:name w:val="Normal1"/>
    <w:uiPriority w:val="99"/>
    <w:rsid w:val="00BA12D6"/>
    <w:pPr>
      <w:snapToGrid w:val="0"/>
      <w:spacing w:before="100" w:after="100"/>
    </w:pPr>
    <w:rPr>
      <w:rFonts w:ascii="Times New Roman" w:eastAsia="Times New Roman" w:hAnsi="Times New Roman"/>
      <w:sz w:val="24"/>
    </w:rPr>
  </w:style>
  <w:style w:type="paragraph" w:customStyle="1" w:styleId="38">
    <w:name w:val="Стиль3 Знак Знак"/>
    <w:basedOn w:val="23"/>
    <w:uiPriority w:val="99"/>
    <w:rsid w:val="00BA12D6"/>
    <w:pPr>
      <w:widowControl w:val="0"/>
      <w:tabs>
        <w:tab w:val="num" w:pos="227"/>
      </w:tabs>
      <w:adjustRightInd w:val="0"/>
      <w:spacing w:after="0" w:line="240" w:lineRule="auto"/>
      <w:ind w:left="0"/>
      <w:jc w:val="both"/>
      <w:textAlignment w:val="baseline"/>
    </w:pPr>
    <w:rPr>
      <w:szCs w:val="20"/>
    </w:rPr>
  </w:style>
  <w:style w:type="paragraph" w:customStyle="1" w:styleId="39">
    <w:name w:val="3"/>
    <w:basedOn w:val="a"/>
    <w:uiPriority w:val="99"/>
    <w:rsid w:val="00BA12D6"/>
    <w:pPr>
      <w:spacing w:after="0" w:line="240" w:lineRule="auto"/>
      <w:jc w:val="both"/>
    </w:pPr>
    <w:rPr>
      <w:rFonts w:ascii="Times New Roman" w:eastAsia="Times New Roman" w:hAnsi="Times New Roman"/>
      <w:sz w:val="24"/>
      <w:szCs w:val="24"/>
      <w:lang w:eastAsia="ru-RU"/>
    </w:rPr>
  </w:style>
  <w:style w:type="paragraph" w:styleId="affa">
    <w:name w:val="Normal (Web)"/>
    <w:basedOn w:val="a"/>
    <w:uiPriority w:val="99"/>
    <w:rsid w:val="00BA12D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head21">
    <w:name w:val="head21"/>
    <w:basedOn w:val="a"/>
    <w:uiPriority w:val="99"/>
    <w:rsid w:val="00BA12D6"/>
    <w:pPr>
      <w:overflowPunct w:val="0"/>
      <w:autoSpaceDE w:val="0"/>
      <w:autoSpaceDN w:val="0"/>
      <w:spacing w:after="0" w:line="240" w:lineRule="auto"/>
      <w:jc w:val="center"/>
    </w:pPr>
    <w:rPr>
      <w:rFonts w:ascii="Times New Roman" w:eastAsia="Times New Roman" w:hAnsi="Times New Roman"/>
      <w:b/>
      <w:bCs/>
      <w:sz w:val="24"/>
      <w:szCs w:val="24"/>
      <w:lang w:eastAsia="ru-RU"/>
    </w:rPr>
  </w:style>
  <w:style w:type="paragraph" w:customStyle="1" w:styleId="affb">
    <w:name w:val="Знак Знак Знак Знак Знак Знак Знак Знак Знак Знак Знак Знак Знак"/>
    <w:basedOn w:val="a"/>
    <w:uiPriority w:val="99"/>
    <w:rsid w:val="00BA12D6"/>
    <w:pPr>
      <w:spacing w:after="160" w:line="240" w:lineRule="exact"/>
      <w:jc w:val="both"/>
    </w:pPr>
    <w:rPr>
      <w:rFonts w:ascii="Times New Roman" w:eastAsia="Times New Roman" w:hAnsi="Times New Roman"/>
      <w:sz w:val="24"/>
      <w:szCs w:val="20"/>
      <w:lang w:val="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uiPriority w:val="99"/>
    <w:rsid w:val="00BA12D6"/>
    <w:pPr>
      <w:spacing w:before="100" w:beforeAutospacing="1" w:after="100" w:afterAutospacing="1" w:line="240" w:lineRule="auto"/>
    </w:pPr>
    <w:rPr>
      <w:rFonts w:ascii="Tahoma" w:eastAsia="Times New Roman" w:hAnsi="Tahoma"/>
      <w:sz w:val="20"/>
      <w:szCs w:val="20"/>
      <w:lang w:val="en-US"/>
    </w:rPr>
  </w:style>
  <w:style w:type="character" w:customStyle="1" w:styleId="1b">
    <w:name w:val="Заголовок 1_мой Знак Знак"/>
    <w:uiPriority w:val="99"/>
    <w:rsid w:val="00BA12D6"/>
    <w:rPr>
      <w:rFonts w:ascii="Arial" w:hAnsi="Arial"/>
      <w:b/>
      <w:kern w:val="32"/>
      <w:sz w:val="32"/>
      <w:lang w:val="ru-RU" w:eastAsia="ru-RU"/>
    </w:rPr>
  </w:style>
  <w:style w:type="paragraph" w:customStyle="1" w:styleId="consplusnormal1">
    <w:name w:val="consplusnormal"/>
    <w:basedOn w:val="a"/>
    <w:uiPriority w:val="99"/>
    <w:rsid w:val="00BA12D6"/>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1c">
    <w:name w:val="Знак Знак Знак Знак Знак Знак1 Знак"/>
    <w:basedOn w:val="a"/>
    <w:uiPriority w:val="99"/>
    <w:rsid w:val="00BA12D6"/>
    <w:pPr>
      <w:spacing w:after="160" w:line="240" w:lineRule="exact"/>
      <w:jc w:val="both"/>
    </w:pPr>
    <w:rPr>
      <w:rFonts w:ascii="Times New Roman" w:eastAsia="Times New Roman" w:hAnsi="Times New Roman"/>
      <w:sz w:val="24"/>
      <w:szCs w:val="20"/>
      <w:lang w:val="en-US"/>
    </w:rPr>
  </w:style>
  <w:style w:type="paragraph" w:customStyle="1" w:styleId="213">
    <w:name w:val="Основной текст 21"/>
    <w:basedOn w:val="26"/>
    <w:uiPriority w:val="99"/>
    <w:rsid w:val="00BA12D6"/>
    <w:pPr>
      <w:widowControl/>
      <w:tabs>
        <w:tab w:val="left" w:pos="7088"/>
      </w:tabs>
      <w:spacing w:before="0" w:after="0"/>
      <w:ind w:firstLine="851"/>
      <w:jc w:val="both"/>
    </w:pPr>
    <w:rPr>
      <w:sz w:val="28"/>
    </w:rPr>
  </w:style>
  <w:style w:type="paragraph" w:customStyle="1" w:styleId="310">
    <w:name w:val="Основной текст с отступом 31"/>
    <w:basedOn w:val="a"/>
    <w:link w:val="BodyTextIndent3"/>
    <w:uiPriority w:val="99"/>
    <w:rsid w:val="00BA12D6"/>
    <w:pPr>
      <w:tabs>
        <w:tab w:val="left" w:pos="7088"/>
      </w:tabs>
      <w:spacing w:after="0" w:line="280" w:lineRule="exact"/>
      <w:ind w:firstLine="851"/>
      <w:jc w:val="both"/>
    </w:pPr>
    <w:rPr>
      <w:rFonts w:ascii="Times New Roman" w:hAnsi="Times New Roman"/>
      <w:sz w:val="24"/>
      <w:szCs w:val="20"/>
      <w:lang w:eastAsia="ru-RU"/>
    </w:rPr>
  </w:style>
  <w:style w:type="character" w:customStyle="1" w:styleId="BodyTextIndent3">
    <w:name w:val="Body Text Indent 3 Знак"/>
    <w:link w:val="310"/>
    <w:uiPriority w:val="99"/>
    <w:locked/>
    <w:rsid w:val="00BA12D6"/>
    <w:rPr>
      <w:rFonts w:ascii="Times New Roman" w:hAnsi="Times New Roman"/>
      <w:snapToGrid w:val="0"/>
      <w:sz w:val="24"/>
    </w:rPr>
  </w:style>
  <w:style w:type="paragraph" w:customStyle="1" w:styleId="affc">
    <w:name w:val="Таблица шапка"/>
    <w:basedOn w:val="a"/>
    <w:uiPriority w:val="99"/>
    <w:rsid w:val="00BA12D6"/>
    <w:pPr>
      <w:keepNext/>
      <w:spacing w:before="40" w:after="40" w:line="240" w:lineRule="auto"/>
      <w:ind w:left="57" w:right="57"/>
    </w:pPr>
    <w:rPr>
      <w:rFonts w:ascii="Times New Roman" w:eastAsia="Times New Roman" w:hAnsi="Times New Roman"/>
      <w:sz w:val="18"/>
      <w:szCs w:val="18"/>
      <w:lang w:eastAsia="ru-RU"/>
    </w:rPr>
  </w:style>
  <w:style w:type="paragraph" w:customStyle="1" w:styleId="affd">
    <w:name w:val="Таблица текст"/>
    <w:basedOn w:val="a"/>
    <w:uiPriority w:val="99"/>
    <w:rsid w:val="00BA12D6"/>
    <w:pPr>
      <w:spacing w:before="40" w:after="40" w:line="240" w:lineRule="auto"/>
      <w:ind w:left="57" w:right="57"/>
    </w:pPr>
    <w:rPr>
      <w:rFonts w:ascii="Times New Roman" w:eastAsia="Times New Roman" w:hAnsi="Times New Roman"/>
      <w:lang w:eastAsia="ru-RU"/>
    </w:rPr>
  </w:style>
  <w:style w:type="paragraph" w:customStyle="1" w:styleId="affe">
    <w:name w:val="Закон"/>
    <w:basedOn w:val="a"/>
    <w:uiPriority w:val="99"/>
    <w:rsid w:val="00BA12D6"/>
    <w:pPr>
      <w:suppressAutoHyphens/>
      <w:spacing w:after="0" w:line="240" w:lineRule="auto"/>
      <w:ind w:firstLine="567"/>
      <w:jc w:val="both"/>
    </w:pPr>
    <w:rPr>
      <w:rFonts w:ascii="Times New Roman" w:eastAsia="Times New Roman" w:hAnsi="Times New Roman"/>
      <w:sz w:val="18"/>
      <w:szCs w:val="18"/>
      <w:lang w:eastAsia="ar-SA"/>
    </w:rPr>
  </w:style>
  <w:style w:type="paragraph" w:customStyle="1" w:styleId="Normal12pt">
    <w:name w:val="Normal + 12 pt"/>
    <w:aliases w:val="Первая строка:Обычный+12pt"/>
    <w:basedOn w:val="26"/>
    <w:link w:val="Normal12pt1"/>
    <w:uiPriority w:val="99"/>
    <w:rsid w:val="00BA12D6"/>
    <w:pPr>
      <w:spacing w:before="0" w:after="0"/>
      <w:ind w:firstLine="567"/>
      <w:jc w:val="both"/>
    </w:pPr>
    <w:rPr>
      <w:sz w:val="24"/>
    </w:rPr>
  </w:style>
  <w:style w:type="character" w:customStyle="1" w:styleId="Normal12pt1">
    <w:name w:val="Normal + 12 pt1"/>
    <w:aliases w:val="Первая строка:Обычный+12pt Знак"/>
    <w:link w:val="Normal12pt"/>
    <w:uiPriority w:val="99"/>
    <w:locked/>
    <w:rsid w:val="00BA12D6"/>
    <w:rPr>
      <w:rFonts w:ascii="Times New Roman" w:hAnsi="Times New Roman"/>
      <w:snapToGrid w:val="0"/>
      <w:sz w:val="24"/>
    </w:rPr>
  </w:style>
  <w:style w:type="paragraph" w:customStyle="1" w:styleId="51">
    <w:name w:val="Заголовок 51"/>
    <w:basedOn w:val="a"/>
    <w:next w:val="a"/>
    <w:uiPriority w:val="99"/>
    <w:rsid w:val="00BA12D6"/>
    <w:pPr>
      <w:keepNext/>
      <w:tabs>
        <w:tab w:val="left" w:pos="426"/>
      </w:tabs>
      <w:snapToGrid w:val="0"/>
      <w:spacing w:before="120" w:after="0" w:line="240" w:lineRule="auto"/>
      <w:jc w:val="center"/>
      <w:outlineLvl w:val="4"/>
    </w:pPr>
    <w:rPr>
      <w:rFonts w:ascii="Times New Roman" w:eastAsia="Times New Roman" w:hAnsi="Times New Roman"/>
      <w:b/>
      <w:sz w:val="24"/>
      <w:szCs w:val="20"/>
      <w:lang w:eastAsia="ru-RU"/>
    </w:rPr>
  </w:style>
  <w:style w:type="paragraph" w:customStyle="1" w:styleId="afff">
    <w:name w:val="Таблицы (моноширинный)"/>
    <w:basedOn w:val="a"/>
    <w:next w:val="a"/>
    <w:uiPriority w:val="99"/>
    <w:rsid w:val="00BA12D6"/>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3a">
    <w:name w:val="З3"/>
    <w:basedOn w:val="3"/>
    <w:autoRedefine/>
    <w:uiPriority w:val="99"/>
    <w:rsid w:val="00BA12D6"/>
    <w:pPr>
      <w:numPr>
        <w:ilvl w:val="2"/>
      </w:numPr>
      <w:spacing w:before="0" w:after="0" w:line="240" w:lineRule="auto"/>
      <w:jc w:val="center"/>
    </w:pPr>
    <w:rPr>
      <w:rFonts w:ascii="Times New Roman" w:hAnsi="Times New Roman"/>
      <w:bCs w:val="0"/>
      <w:sz w:val="24"/>
      <w:szCs w:val="24"/>
      <w:lang w:eastAsia="ru-RU"/>
    </w:rPr>
  </w:style>
  <w:style w:type="paragraph" w:customStyle="1" w:styleId="41">
    <w:name w:val="З4"/>
    <w:basedOn w:val="4"/>
    <w:next w:val="a"/>
    <w:autoRedefine/>
    <w:uiPriority w:val="99"/>
    <w:rsid w:val="00BA12D6"/>
    <w:pPr>
      <w:keepLines w:val="0"/>
      <w:numPr>
        <w:ilvl w:val="2"/>
      </w:numPr>
      <w:spacing w:before="0" w:line="240" w:lineRule="auto"/>
      <w:ind w:firstLine="360"/>
      <w:jc w:val="both"/>
    </w:pPr>
    <w:rPr>
      <w:rFonts w:ascii="Times New Roman" w:hAnsi="Times New Roman"/>
      <w:bCs w:val="0"/>
      <w:i w:val="0"/>
      <w:iCs w:val="0"/>
      <w:color w:val="auto"/>
      <w:sz w:val="24"/>
      <w:szCs w:val="24"/>
    </w:rPr>
  </w:style>
  <w:style w:type="character" w:customStyle="1" w:styleId="textspanview">
    <w:name w:val="textspanview"/>
    <w:uiPriority w:val="99"/>
    <w:rsid w:val="00BA12D6"/>
  </w:style>
  <w:style w:type="paragraph" w:customStyle="1" w:styleId="afff0">
    <w:name w:val="Обычный + Черный"/>
    <w:basedOn w:val="a"/>
    <w:uiPriority w:val="99"/>
    <w:rsid w:val="00BA12D6"/>
    <w:rPr>
      <w:rFonts w:eastAsia="Times New Roman" w:cs="Courier New"/>
      <w:lang w:eastAsia="ru-RU"/>
    </w:rPr>
  </w:style>
  <w:style w:type="paragraph" w:customStyle="1" w:styleId="1d">
    <w:name w:val="Абзац списка1"/>
    <w:basedOn w:val="a"/>
    <w:uiPriority w:val="99"/>
    <w:rsid w:val="00BA12D6"/>
    <w:pPr>
      <w:ind w:left="720"/>
    </w:pPr>
    <w:rPr>
      <w:rFonts w:eastAsia="Times New Roman" w:cs="Calibri"/>
    </w:rPr>
  </w:style>
  <w:style w:type="paragraph" w:customStyle="1" w:styleId="1e">
    <w:name w:val="Без интервала1"/>
    <w:uiPriority w:val="99"/>
    <w:rsid w:val="00BA12D6"/>
    <w:rPr>
      <w:rFonts w:eastAsia="Times New Roman"/>
      <w:sz w:val="22"/>
      <w:szCs w:val="22"/>
      <w:lang w:eastAsia="en-US"/>
    </w:rPr>
  </w:style>
  <w:style w:type="paragraph" w:customStyle="1" w:styleId="afff1">
    <w:name w:val="a"/>
    <w:basedOn w:val="a"/>
    <w:uiPriority w:val="99"/>
    <w:rsid w:val="00BA12D6"/>
    <w:pPr>
      <w:spacing w:before="100" w:beforeAutospacing="1" w:after="100" w:afterAutospacing="1" w:line="240" w:lineRule="auto"/>
    </w:pPr>
    <w:rPr>
      <w:rFonts w:ascii="Times New Roman" w:hAnsi="Times New Roman"/>
      <w:sz w:val="24"/>
      <w:szCs w:val="24"/>
      <w:lang w:eastAsia="ru-RU"/>
    </w:rPr>
  </w:style>
  <w:style w:type="paragraph" w:customStyle="1" w:styleId="p4">
    <w:name w:val="p4"/>
    <w:basedOn w:val="a"/>
    <w:uiPriority w:val="99"/>
    <w:rsid w:val="00BA12D6"/>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3">
    <w:name w:val="s3"/>
    <w:uiPriority w:val="99"/>
    <w:rsid w:val="00BA12D6"/>
  </w:style>
  <w:style w:type="paragraph" w:customStyle="1" w:styleId="Default">
    <w:name w:val="Default"/>
    <w:uiPriority w:val="99"/>
    <w:rsid w:val="00BA12D6"/>
    <w:pPr>
      <w:autoSpaceDE w:val="0"/>
      <w:autoSpaceDN w:val="0"/>
      <w:adjustRightInd w:val="0"/>
    </w:pPr>
    <w:rPr>
      <w:rFonts w:ascii="Times New Roman" w:eastAsia="Times New Roman" w:hAnsi="Times New Roman"/>
      <w:color w:val="000000"/>
      <w:sz w:val="24"/>
      <w:szCs w:val="24"/>
    </w:rPr>
  </w:style>
  <w:style w:type="paragraph" w:customStyle="1" w:styleId="afff2">
    <w:name w:val="Знак Знак Знак Знак Знак"/>
    <w:basedOn w:val="a"/>
    <w:uiPriority w:val="99"/>
    <w:rsid w:val="00BA12D6"/>
    <w:pPr>
      <w:spacing w:after="160" w:line="240" w:lineRule="exact"/>
    </w:pPr>
    <w:rPr>
      <w:rFonts w:ascii="Verdana" w:eastAsia="Times New Roman" w:hAnsi="Verdana" w:cs="Verdana"/>
      <w:sz w:val="20"/>
      <w:szCs w:val="20"/>
      <w:lang w:val="en-US"/>
    </w:rPr>
  </w:style>
  <w:style w:type="paragraph" w:customStyle="1" w:styleId="afff3">
    <w:name w:val="Знак Знак Знак Знак Знак Знак Знак Знак Знак"/>
    <w:basedOn w:val="a"/>
    <w:uiPriority w:val="99"/>
    <w:rsid w:val="00BA12D6"/>
    <w:pPr>
      <w:spacing w:after="160" w:line="240" w:lineRule="exact"/>
    </w:pPr>
    <w:rPr>
      <w:rFonts w:ascii="Verdana" w:eastAsia="Times New Roman" w:hAnsi="Verdana" w:cs="Verdana"/>
      <w:sz w:val="20"/>
      <w:szCs w:val="20"/>
      <w:lang w:val="en-US"/>
    </w:rPr>
  </w:style>
  <w:style w:type="character" w:customStyle="1" w:styleId="52">
    <w:name w:val="Знак Знак5"/>
    <w:uiPriority w:val="99"/>
    <w:rsid w:val="00BA12D6"/>
    <w:rPr>
      <w:sz w:val="24"/>
    </w:rPr>
  </w:style>
  <w:style w:type="paragraph" w:customStyle="1" w:styleId="afff4">
    <w:name w:val="Знак Знак Знак Знак Знак Знак Знак"/>
    <w:basedOn w:val="a"/>
    <w:uiPriority w:val="99"/>
    <w:rsid w:val="00BA12D6"/>
    <w:pPr>
      <w:spacing w:after="160" w:line="240" w:lineRule="exact"/>
    </w:pPr>
    <w:rPr>
      <w:rFonts w:ascii="Verdana" w:eastAsia="Times New Roman" w:hAnsi="Verdana"/>
      <w:sz w:val="24"/>
      <w:szCs w:val="24"/>
      <w:lang w:val="en-US"/>
    </w:rPr>
  </w:style>
  <w:style w:type="character" w:customStyle="1" w:styleId="FontStyle15">
    <w:name w:val="Font Style15"/>
    <w:uiPriority w:val="99"/>
    <w:rsid w:val="00BA12D6"/>
    <w:rPr>
      <w:rFonts w:ascii="Times New Roman" w:hAnsi="Times New Roman"/>
      <w:sz w:val="16"/>
    </w:rPr>
  </w:style>
  <w:style w:type="character" w:customStyle="1" w:styleId="FontStyle13">
    <w:name w:val="Font Style13"/>
    <w:uiPriority w:val="99"/>
    <w:rsid w:val="00BA12D6"/>
    <w:rPr>
      <w:rFonts w:ascii="Arial Unicode MS" w:eastAsia="Times New Roman"/>
      <w:smallCaps/>
      <w:spacing w:val="10"/>
      <w:sz w:val="12"/>
    </w:rPr>
  </w:style>
  <w:style w:type="character" w:customStyle="1" w:styleId="FontStyle14">
    <w:name w:val="Font Style14"/>
    <w:uiPriority w:val="99"/>
    <w:rsid w:val="00BA12D6"/>
    <w:rPr>
      <w:rFonts w:ascii="Times New Roman" w:hAnsi="Times New Roman"/>
      <w:spacing w:val="20"/>
      <w:sz w:val="12"/>
    </w:rPr>
  </w:style>
  <w:style w:type="character" w:customStyle="1" w:styleId="FontStyle16">
    <w:name w:val="Font Style16"/>
    <w:uiPriority w:val="99"/>
    <w:rsid w:val="00BA12D6"/>
    <w:rPr>
      <w:rFonts w:ascii="Times New Roman" w:hAnsi="Times New Roman"/>
      <w:sz w:val="16"/>
    </w:rPr>
  </w:style>
  <w:style w:type="character" w:customStyle="1" w:styleId="FontStyle17">
    <w:name w:val="Font Style17"/>
    <w:uiPriority w:val="99"/>
    <w:rsid w:val="00BA12D6"/>
    <w:rPr>
      <w:rFonts w:ascii="Times New Roman" w:hAnsi="Times New Roman"/>
      <w:b/>
      <w:sz w:val="16"/>
    </w:rPr>
  </w:style>
  <w:style w:type="paragraph" w:customStyle="1" w:styleId="Style5">
    <w:name w:val="Style5"/>
    <w:basedOn w:val="a"/>
    <w:uiPriority w:val="99"/>
    <w:rsid w:val="00BA12D6"/>
    <w:pPr>
      <w:widowControl w:val="0"/>
      <w:autoSpaceDE w:val="0"/>
      <w:autoSpaceDN w:val="0"/>
      <w:adjustRightInd w:val="0"/>
      <w:spacing w:after="0" w:line="226" w:lineRule="exact"/>
      <w:jc w:val="center"/>
    </w:pPr>
    <w:rPr>
      <w:rFonts w:ascii="Times New Roman" w:eastAsia="Times New Roman" w:hAnsi="Times New Roman"/>
      <w:sz w:val="24"/>
      <w:szCs w:val="24"/>
      <w:lang w:eastAsia="ru-RU"/>
    </w:rPr>
  </w:style>
  <w:style w:type="paragraph" w:customStyle="1" w:styleId="Style9">
    <w:name w:val="Style9"/>
    <w:basedOn w:val="a"/>
    <w:uiPriority w:val="99"/>
    <w:rsid w:val="00BA12D6"/>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paragraph" w:customStyle="1" w:styleId="Style7">
    <w:name w:val="Style7"/>
    <w:basedOn w:val="a"/>
    <w:uiPriority w:val="99"/>
    <w:rsid w:val="00BA12D6"/>
    <w:pPr>
      <w:widowControl w:val="0"/>
      <w:autoSpaceDE w:val="0"/>
      <w:autoSpaceDN w:val="0"/>
      <w:adjustRightInd w:val="0"/>
      <w:spacing w:after="0" w:line="240" w:lineRule="auto"/>
      <w:jc w:val="center"/>
    </w:pPr>
    <w:rPr>
      <w:rFonts w:ascii="Times New Roman" w:eastAsia="Times New Roman" w:hAnsi="Times New Roman"/>
      <w:sz w:val="24"/>
      <w:szCs w:val="24"/>
      <w:lang w:eastAsia="ru-RU"/>
    </w:rPr>
  </w:style>
  <w:style w:type="character" w:customStyle="1" w:styleId="FontStyle31">
    <w:name w:val="Font Style31"/>
    <w:uiPriority w:val="99"/>
    <w:rsid w:val="00BA12D6"/>
    <w:rPr>
      <w:rFonts w:ascii="Times New Roman" w:hAnsi="Times New Roman"/>
      <w:sz w:val="16"/>
    </w:rPr>
  </w:style>
  <w:style w:type="paragraph" w:customStyle="1" w:styleId="Style13">
    <w:name w:val="Style13"/>
    <w:basedOn w:val="a"/>
    <w:uiPriority w:val="99"/>
    <w:rsid w:val="00BA12D6"/>
    <w:pPr>
      <w:widowControl w:val="0"/>
      <w:autoSpaceDE w:val="0"/>
      <w:autoSpaceDN w:val="0"/>
      <w:adjustRightInd w:val="0"/>
      <w:spacing w:after="0" w:line="240" w:lineRule="auto"/>
    </w:pPr>
    <w:rPr>
      <w:rFonts w:ascii="Times New Roman" w:eastAsia="Times New Roman" w:hAnsi="Times New Roman"/>
      <w:sz w:val="24"/>
      <w:szCs w:val="24"/>
      <w:lang w:eastAsia="ru-RU"/>
    </w:rPr>
  </w:style>
  <w:style w:type="character" w:customStyle="1" w:styleId="FontStyle29">
    <w:name w:val="Font Style29"/>
    <w:uiPriority w:val="99"/>
    <w:rsid w:val="00BA12D6"/>
    <w:rPr>
      <w:rFonts w:ascii="Times New Roman" w:hAnsi="Times New Roman"/>
      <w:b/>
      <w:sz w:val="16"/>
    </w:rPr>
  </w:style>
  <w:style w:type="paragraph" w:customStyle="1" w:styleId="Style14">
    <w:name w:val="Style14"/>
    <w:basedOn w:val="a"/>
    <w:uiPriority w:val="99"/>
    <w:rsid w:val="00BA12D6"/>
    <w:pPr>
      <w:widowControl w:val="0"/>
      <w:autoSpaceDE w:val="0"/>
      <w:autoSpaceDN w:val="0"/>
      <w:adjustRightInd w:val="0"/>
      <w:spacing w:after="0" w:line="240" w:lineRule="auto"/>
      <w:jc w:val="center"/>
    </w:pPr>
    <w:rPr>
      <w:rFonts w:ascii="Times New Roman" w:eastAsia="Times New Roman" w:hAnsi="Times New Roman"/>
      <w:sz w:val="24"/>
      <w:szCs w:val="24"/>
      <w:lang w:eastAsia="ru-RU"/>
    </w:rPr>
  </w:style>
  <w:style w:type="paragraph" w:customStyle="1" w:styleId="Style19">
    <w:name w:val="Style19"/>
    <w:basedOn w:val="a"/>
    <w:uiPriority w:val="99"/>
    <w:rsid w:val="00BA12D6"/>
    <w:pPr>
      <w:widowControl w:val="0"/>
      <w:autoSpaceDE w:val="0"/>
      <w:autoSpaceDN w:val="0"/>
      <w:adjustRightInd w:val="0"/>
      <w:spacing w:after="0" w:line="211" w:lineRule="exact"/>
    </w:pPr>
    <w:rPr>
      <w:rFonts w:ascii="Times New Roman" w:eastAsia="Times New Roman" w:hAnsi="Times New Roman"/>
      <w:sz w:val="24"/>
      <w:szCs w:val="24"/>
      <w:lang w:eastAsia="ru-RU"/>
    </w:rPr>
  </w:style>
  <w:style w:type="character" w:styleId="afff5">
    <w:name w:val="line number"/>
    <w:uiPriority w:val="99"/>
    <w:semiHidden/>
    <w:rsid w:val="00BA12D6"/>
    <w:rPr>
      <w:rFonts w:cs="Times New Roman"/>
    </w:rPr>
  </w:style>
  <w:style w:type="character" w:styleId="afff6">
    <w:name w:val="annotation reference"/>
    <w:uiPriority w:val="99"/>
    <w:semiHidden/>
    <w:rsid w:val="005B50D9"/>
    <w:rPr>
      <w:rFonts w:cs="Times New Roman"/>
      <w:sz w:val="16"/>
      <w:szCs w:val="16"/>
    </w:rPr>
  </w:style>
  <w:style w:type="paragraph" w:styleId="afff7">
    <w:name w:val="annotation text"/>
    <w:basedOn w:val="a"/>
    <w:link w:val="afff8"/>
    <w:uiPriority w:val="99"/>
    <w:semiHidden/>
    <w:rsid w:val="005B50D9"/>
    <w:pPr>
      <w:spacing w:line="240" w:lineRule="auto"/>
    </w:pPr>
    <w:rPr>
      <w:sz w:val="20"/>
      <w:szCs w:val="20"/>
    </w:rPr>
  </w:style>
  <w:style w:type="character" w:customStyle="1" w:styleId="afff8">
    <w:name w:val="Текст примечания Знак"/>
    <w:link w:val="afff7"/>
    <w:uiPriority w:val="99"/>
    <w:semiHidden/>
    <w:locked/>
    <w:rsid w:val="005B50D9"/>
    <w:rPr>
      <w:rFonts w:cs="Times New Roman"/>
      <w:lang w:eastAsia="en-US"/>
    </w:rPr>
  </w:style>
  <w:style w:type="paragraph" w:styleId="afff9">
    <w:name w:val="annotation subject"/>
    <w:basedOn w:val="afff7"/>
    <w:next w:val="afff7"/>
    <w:link w:val="afffa"/>
    <w:uiPriority w:val="99"/>
    <w:semiHidden/>
    <w:rsid w:val="005B50D9"/>
    <w:rPr>
      <w:b/>
      <w:bCs/>
    </w:rPr>
  </w:style>
  <w:style w:type="character" w:customStyle="1" w:styleId="afffa">
    <w:name w:val="Тема примечания Знак"/>
    <w:link w:val="afff9"/>
    <w:uiPriority w:val="99"/>
    <w:semiHidden/>
    <w:locked/>
    <w:rsid w:val="005B50D9"/>
    <w:rPr>
      <w:rFonts w:cs="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3813550">
      <w:bodyDiv w:val="1"/>
      <w:marLeft w:val="0"/>
      <w:marRight w:val="0"/>
      <w:marTop w:val="0"/>
      <w:marBottom w:val="0"/>
      <w:divBdr>
        <w:top w:val="none" w:sz="0" w:space="0" w:color="auto"/>
        <w:left w:val="none" w:sz="0" w:space="0" w:color="auto"/>
        <w:bottom w:val="none" w:sz="0" w:space="0" w:color="auto"/>
        <w:right w:val="none" w:sz="0" w:space="0" w:color="auto"/>
      </w:divBdr>
    </w:div>
    <w:div w:id="557976487">
      <w:bodyDiv w:val="1"/>
      <w:marLeft w:val="0"/>
      <w:marRight w:val="0"/>
      <w:marTop w:val="0"/>
      <w:marBottom w:val="0"/>
      <w:divBdr>
        <w:top w:val="none" w:sz="0" w:space="0" w:color="auto"/>
        <w:left w:val="none" w:sz="0" w:space="0" w:color="auto"/>
        <w:bottom w:val="none" w:sz="0" w:space="0" w:color="auto"/>
        <w:right w:val="none" w:sz="0" w:space="0" w:color="auto"/>
      </w:divBdr>
    </w:div>
    <w:div w:id="1686244228">
      <w:marLeft w:val="0"/>
      <w:marRight w:val="0"/>
      <w:marTop w:val="0"/>
      <w:marBottom w:val="0"/>
      <w:divBdr>
        <w:top w:val="none" w:sz="0" w:space="0" w:color="auto"/>
        <w:left w:val="none" w:sz="0" w:space="0" w:color="auto"/>
        <w:bottom w:val="none" w:sz="0" w:space="0" w:color="auto"/>
        <w:right w:val="none" w:sz="0" w:space="0" w:color="auto"/>
      </w:divBdr>
    </w:div>
    <w:div w:id="1686244229">
      <w:marLeft w:val="0"/>
      <w:marRight w:val="0"/>
      <w:marTop w:val="0"/>
      <w:marBottom w:val="0"/>
      <w:divBdr>
        <w:top w:val="none" w:sz="0" w:space="0" w:color="auto"/>
        <w:left w:val="none" w:sz="0" w:space="0" w:color="auto"/>
        <w:bottom w:val="none" w:sz="0" w:space="0" w:color="auto"/>
        <w:right w:val="none" w:sz="0" w:space="0" w:color="auto"/>
      </w:divBdr>
    </w:div>
    <w:div w:id="1686244230">
      <w:marLeft w:val="0"/>
      <w:marRight w:val="0"/>
      <w:marTop w:val="0"/>
      <w:marBottom w:val="0"/>
      <w:divBdr>
        <w:top w:val="none" w:sz="0" w:space="0" w:color="auto"/>
        <w:left w:val="none" w:sz="0" w:space="0" w:color="auto"/>
        <w:bottom w:val="none" w:sz="0" w:space="0" w:color="auto"/>
        <w:right w:val="none" w:sz="0" w:space="0" w:color="auto"/>
      </w:divBdr>
    </w:div>
    <w:div w:id="1686244231">
      <w:marLeft w:val="0"/>
      <w:marRight w:val="0"/>
      <w:marTop w:val="0"/>
      <w:marBottom w:val="0"/>
      <w:divBdr>
        <w:top w:val="none" w:sz="0" w:space="0" w:color="auto"/>
        <w:left w:val="none" w:sz="0" w:space="0" w:color="auto"/>
        <w:bottom w:val="none" w:sz="0" w:space="0" w:color="auto"/>
        <w:right w:val="none" w:sz="0" w:space="0" w:color="auto"/>
      </w:divBdr>
    </w:div>
    <w:div w:id="1686244232">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stp.ru" TargetMode="External"/><Relationship Id="rId3" Type="http://schemas.openxmlformats.org/officeDocument/2006/relationships/settings" Target="settings.xml"/><Relationship Id="rId7" Type="http://schemas.openxmlformats.org/officeDocument/2006/relationships/hyperlink" Target="http://zakupki.gov.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estp.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504</TotalTime>
  <Pages>1</Pages>
  <Words>7293</Words>
  <Characters>41574</Characters>
  <Application>Microsoft Office Word</Application>
  <DocSecurity>0</DocSecurity>
  <Lines>346</Lines>
  <Paragraphs>97</Paragraphs>
  <ScaleCrop>false</ScaleCrop>
  <HeadingPairs>
    <vt:vector size="2" baseType="variant">
      <vt:variant>
        <vt:lpstr>Название</vt:lpstr>
      </vt:variant>
      <vt:variant>
        <vt:i4>1</vt:i4>
      </vt:variant>
    </vt:vector>
  </HeadingPairs>
  <TitlesOfParts>
    <vt:vector size="1" baseType="lpstr">
      <vt:lpstr>Государственное автономное учреждение</vt:lpstr>
    </vt:vector>
  </TitlesOfParts>
  <Company/>
  <LinksUpToDate>false</LinksUpToDate>
  <CharactersWithSpaces>48770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Государственное автономное учреждение</dc:title>
  <dc:subject/>
  <dc:creator>User</dc:creator>
  <cp:keywords/>
  <dc:description/>
  <cp:lastModifiedBy>Пользователь</cp:lastModifiedBy>
  <cp:revision>28</cp:revision>
  <cp:lastPrinted>2019-11-27T10:46:00Z</cp:lastPrinted>
  <dcterms:created xsi:type="dcterms:W3CDTF">2018-04-06T07:03:00Z</dcterms:created>
  <dcterms:modified xsi:type="dcterms:W3CDTF">2019-11-27T11:46:00Z</dcterms:modified>
</cp:coreProperties>
</file>