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23FE" w:rsidRDefault="00A123FE">
      <w:pPr>
        <w:tabs>
          <w:tab w:val="left" w:pos="0"/>
        </w:tabs>
        <w:ind w:hanging="25"/>
        <w:jc w:val="center"/>
      </w:pPr>
      <w:bookmarkStart w:id="0" w:name="_GoBack"/>
      <w:bookmarkEnd w:id="0"/>
    </w:p>
    <w:p w:rsidR="00A123FE" w:rsidRDefault="003E75DF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МАДОУ </w:t>
      </w:r>
      <w:proofErr w:type="spellStart"/>
      <w:r>
        <w:rPr>
          <w:sz w:val="28"/>
          <w:szCs w:val="28"/>
        </w:rPr>
        <w:t>д</w:t>
      </w:r>
      <w:proofErr w:type="spellEnd"/>
      <w:r>
        <w:rPr>
          <w:sz w:val="28"/>
          <w:szCs w:val="28"/>
        </w:rPr>
        <w:t>/с № 42 "Ласточка" № 24-Э</w:t>
      </w:r>
    </w:p>
    <w:p w:rsidR="00A123FE" w:rsidRDefault="003E75DF">
      <w:pPr>
        <w:spacing w:before="170"/>
        <w:ind w:firstLine="850"/>
        <w:jc w:val="right"/>
      </w:pPr>
      <w:r>
        <w:t xml:space="preserve">Дата подписания протокола: 16.12.2019 </w:t>
      </w:r>
    </w:p>
    <w:p w:rsidR="00A123FE" w:rsidRDefault="00A123FE"/>
    <w:p w:rsidR="00A123FE" w:rsidRDefault="003E75DF">
      <w:r>
        <w:t xml:space="preserve">Повестка: </w:t>
      </w:r>
      <w:r w:rsidRPr="003E75DF">
        <w:t>Рассмотрение первых частей заявок на право заключения Договора на поставку продуктов питания (консервация).</w:t>
      </w:r>
    </w:p>
    <w:p w:rsidR="00A123FE" w:rsidRDefault="00A123FE"/>
    <w:p w:rsidR="00A123FE" w:rsidRDefault="003E75DF">
      <w:r>
        <w:t>На заседании комиссии присутствовали:</w:t>
      </w:r>
    </w:p>
    <w:p w:rsidR="00A123FE" w:rsidRDefault="00A123FE"/>
    <w:tbl>
      <w:tblPr>
        <w:tblW w:w="5000" w:type="pct"/>
        <w:tblInd w:w="8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4" w:type="dxa"/>
        </w:tblCellMar>
        <w:tblLook w:val="04A0"/>
      </w:tblPr>
      <w:tblGrid>
        <w:gridCol w:w="4481"/>
        <w:gridCol w:w="4913"/>
      </w:tblGrid>
      <w:tr w:rsidR="00A123FE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123FE" w:rsidRDefault="003E75DF">
            <w:pPr>
              <w:pStyle w:val="af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123FE" w:rsidRDefault="003E75DF">
            <w:pPr>
              <w:pStyle w:val="af7"/>
              <w:spacing w:before="113" w:after="200"/>
              <w:jc w:val="center"/>
            </w:pPr>
            <w:r>
              <w:t>Роль</w:t>
            </w:r>
          </w:p>
        </w:tc>
      </w:tr>
      <w:tr w:rsidR="00A123FE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123FE" w:rsidRDefault="003E75DF">
            <w:pPr>
              <w:pStyle w:val="af7"/>
              <w:spacing w:before="113" w:after="200"/>
            </w:pPr>
            <w:proofErr w:type="spellStart"/>
            <w:r>
              <w:rPr>
                <w:lang w:val="en-US"/>
              </w:rPr>
              <w:t>Павлова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Людмила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Петровна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123FE" w:rsidRDefault="003E75DF">
            <w:pPr>
              <w:pStyle w:val="af7"/>
              <w:spacing w:before="113" w:after="200"/>
            </w:pPr>
            <w:r>
              <w:t>Председатель комиссии</w:t>
            </w:r>
          </w:p>
        </w:tc>
      </w:tr>
      <w:tr w:rsidR="00A123FE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123FE" w:rsidRDefault="003E75DF">
            <w:pPr>
              <w:pStyle w:val="af7"/>
              <w:spacing w:before="113" w:after="200"/>
            </w:pPr>
            <w:proofErr w:type="spellStart"/>
            <w:r>
              <w:rPr>
                <w:lang w:val="en-US"/>
              </w:rPr>
              <w:t>Кипень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Инна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Валериевна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123FE" w:rsidRDefault="003E75DF">
            <w:pPr>
              <w:pStyle w:val="af7"/>
              <w:spacing w:before="113" w:after="200"/>
            </w:pPr>
            <w:r>
              <w:t>Член комиссии</w:t>
            </w:r>
          </w:p>
        </w:tc>
      </w:tr>
      <w:tr w:rsidR="00A123FE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123FE" w:rsidRDefault="003E75DF">
            <w:pPr>
              <w:pStyle w:val="af7"/>
              <w:spacing w:before="113" w:after="200"/>
            </w:pPr>
            <w:proofErr w:type="spellStart"/>
            <w:r>
              <w:rPr>
                <w:lang w:val="en-US"/>
              </w:rPr>
              <w:t>Солопон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123FE" w:rsidRDefault="003E75DF">
            <w:pPr>
              <w:pStyle w:val="af7"/>
              <w:spacing w:before="113" w:after="200"/>
            </w:pPr>
            <w:r>
              <w:t>Член комиссии</w:t>
            </w:r>
          </w:p>
        </w:tc>
      </w:tr>
      <w:tr w:rsidR="00A123FE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123FE" w:rsidRDefault="003E75DF">
            <w:pPr>
              <w:pStyle w:val="af7"/>
              <w:spacing w:before="113" w:after="200"/>
            </w:pPr>
            <w:proofErr w:type="spellStart"/>
            <w:r>
              <w:rPr>
                <w:lang w:val="en-US"/>
              </w:rPr>
              <w:t>Экшиян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Карина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Павловна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123FE" w:rsidRDefault="003E75DF">
            <w:pPr>
              <w:pStyle w:val="af7"/>
              <w:spacing w:before="113" w:after="200"/>
            </w:pPr>
            <w:r>
              <w:t>Член комиссии</w:t>
            </w:r>
          </w:p>
        </w:tc>
      </w:tr>
      <w:tr w:rsidR="00A123FE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123FE" w:rsidRDefault="003E75DF">
            <w:pPr>
              <w:pStyle w:val="af7"/>
              <w:spacing w:before="113" w:after="200"/>
            </w:pPr>
            <w:proofErr w:type="spellStart"/>
            <w:r>
              <w:rPr>
                <w:lang w:val="en-US"/>
              </w:rPr>
              <w:t>Ахтемова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Элеонора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Римовна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123FE" w:rsidRDefault="003E75DF">
            <w:pPr>
              <w:pStyle w:val="af7"/>
              <w:spacing w:before="113" w:after="200"/>
            </w:pPr>
            <w:r>
              <w:t>Секретарь комиссии</w:t>
            </w:r>
          </w:p>
        </w:tc>
      </w:tr>
    </w:tbl>
    <w:p w:rsidR="00A123FE" w:rsidRDefault="00A123FE">
      <w:pPr>
        <w:shd w:val="clear" w:color="000000" w:fill="FFFFFF"/>
        <w:tabs>
          <w:tab w:val="left" w:pos="-1422"/>
          <w:tab w:val="left" w:pos="-1279"/>
          <w:tab w:val="left" w:pos="-1214"/>
          <w:tab w:val="left" w:pos="-996"/>
          <w:tab w:val="left" w:pos="-570"/>
          <w:tab w:val="left" w:pos="-298"/>
          <w:tab w:val="left" w:pos="-144"/>
          <w:tab w:val="left" w:pos="282"/>
          <w:tab w:val="left" w:pos="618"/>
          <w:tab w:val="left" w:pos="1534"/>
          <w:tab w:val="left" w:pos="2450"/>
          <w:tab w:val="left" w:pos="3366"/>
          <w:tab w:val="left" w:pos="4282"/>
          <w:tab w:val="left" w:pos="5198"/>
          <w:tab w:val="left" w:pos="6114"/>
          <w:tab w:val="left" w:pos="7030"/>
          <w:tab w:val="left" w:pos="7946"/>
          <w:tab w:val="left" w:pos="8862"/>
          <w:tab w:val="left" w:pos="9778"/>
          <w:tab w:val="left" w:pos="10694"/>
          <w:tab w:val="left" w:pos="11610"/>
          <w:tab w:val="left" w:pos="12526"/>
        </w:tabs>
        <w:spacing w:line="100" w:lineRule="atLeast"/>
        <w:ind w:left="-426" w:firstLine="426"/>
        <w:jc w:val="both"/>
        <w:textAlignment w:val="baseline"/>
      </w:pPr>
    </w:p>
    <w:p w:rsidR="00A123FE" w:rsidRDefault="00A123FE">
      <w:pPr>
        <w:shd w:val="clear" w:color="000000" w:fill="FFFFFF"/>
        <w:tabs>
          <w:tab w:val="left" w:pos="-1422"/>
          <w:tab w:val="left" w:pos="-1279"/>
          <w:tab w:val="left" w:pos="-1214"/>
          <w:tab w:val="left" w:pos="-996"/>
          <w:tab w:val="left" w:pos="-570"/>
          <w:tab w:val="left" w:pos="-298"/>
          <w:tab w:val="left" w:pos="-144"/>
          <w:tab w:val="left" w:pos="282"/>
          <w:tab w:val="left" w:pos="618"/>
          <w:tab w:val="left" w:pos="1534"/>
          <w:tab w:val="left" w:pos="2450"/>
          <w:tab w:val="left" w:pos="3366"/>
          <w:tab w:val="left" w:pos="4282"/>
          <w:tab w:val="left" w:pos="5198"/>
          <w:tab w:val="left" w:pos="6114"/>
          <w:tab w:val="left" w:pos="7030"/>
          <w:tab w:val="left" w:pos="7946"/>
          <w:tab w:val="left" w:pos="8862"/>
          <w:tab w:val="left" w:pos="9778"/>
          <w:tab w:val="left" w:pos="10694"/>
          <w:tab w:val="left" w:pos="11610"/>
          <w:tab w:val="left" w:pos="12526"/>
        </w:tabs>
        <w:spacing w:line="100" w:lineRule="atLeast"/>
        <w:ind w:left="-426" w:firstLine="426"/>
        <w:jc w:val="both"/>
        <w:textAlignment w:val="baseline"/>
      </w:pPr>
    </w:p>
    <w:p w:rsidR="00A123FE" w:rsidRDefault="003E75DF">
      <w:pPr>
        <w:shd w:val="clear" w:color="000000" w:fill="FFFFFF"/>
        <w:tabs>
          <w:tab w:val="left" w:pos="-1417"/>
          <w:tab w:val="left" w:pos="-1274"/>
          <w:tab w:val="left" w:pos="-1209"/>
          <w:tab w:val="left" w:pos="-992"/>
          <w:tab w:val="left" w:pos="-567"/>
          <w:tab w:val="left" w:pos="-293"/>
          <w:tab w:val="left" w:pos="-142"/>
          <w:tab w:val="left" w:pos="283"/>
          <w:tab w:val="left" w:pos="623"/>
          <w:tab w:val="left" w:pos="1539"/>
          <w:tab w:val="left" w:pos="2455"/>
          <w:tab w:val="left" w:pos="3371"/>
          <w:tab w:val="left" w:pos="4287"/>
          <w:tab w:val="left" w:pos="5203"/>
          <w:tab w:val="left" w:pos="6119"/>
          <w:tab w:val="left" w:pos="7035"/>
          <w:tab w:val="left" w:pos="7951"/>
          <w:tab w:val="left" w:pos="8867"/>
          <w:tab w:val="left" w:pos="9783"/>
          <w:tab w:val="left" w:pos="10699"/>
          <w:tab w:val="left" w:pos="11615"/>
          <w:tab w:val="left" w:pos="12531"/>
        </w:tabs>
        <w:spacing w:line="360" w:lineRule="auto"/>
        <w:ind w:left="-425" w:firstLine="425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 xml:space="preserve">Кворум для </w:t>
      </w:r>
      <w:r>
        <w:rPr>
          <w:rFonts w:eastAsia="Times New Roman"/>
          <w:color w:val="00000A"/>
          <w:shd w:val="clear" w:color="auto" w:fill="FFFFFF"/>
        </w:rPr>
        <w:t>принятия решения имеется.</w:t>
      </w:r>
    </w:p>
    <w:p w:rsidR="00A123FE" w:rsidRDefault="003E75DF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8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4" w:type="dxa"/>
        </w:tblCellMar>
        <w:tblLook w:val="04A0"/>
      </w:tblPr>
      <w:tblGrid>
        <w:gridCol w:w="3422"/>
        <w:gridCol w:w="5972"/>
      </w:tblGrid>
      <w:tr w:rsidR="00A123FE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123FE" w:rsidRDefault="003E75DF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123FE" w:rsidRDefault="003E75DF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Аукцион в электронной форме</w:t>
            </w:r>
          </w:p>
        </w:tc>
      </w:tr>
      <w:tr w:rsidR="00A123FE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123FE" w:rsidRDefault="003E75DF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123FE" w:rsidRDefault="003E75DF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продуктов питания (консервация)</w:t>
            </w:r>
          </w:p>
        </w:tc>
      </w:tr>
      <w:tr w:rsidR="00A123FE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123FE" w:rsidRDefault="003E75DF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123FE" w:rsidRDefault="003E75DF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E111927</w:t>
            </w:r>
          </w:p>
        </w:tc>
      </w:tr>
      <w:tr w:rsidR="00A123FE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123FE" w:rsidRDefault="003E75DF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123FE" w:rsidRDefault="003E75DF">
            <w:pPr>
              <w:spacing w:before="57" w:after="57"/>
            </w:pPr>
            <w:r>
              <w:rPr>
                <w:sz w:val="22"/>
                <w:szCs w:val="22"/>
              </w:rPr>
              <w:t>29.11.2019 21:43:02</w:t>
            </w:r>
          </w:p>
        </w:tc>
      </w:tr>
      <w:tr w:rsidR="00A123FE">
        <w:tc>
          <w:tcPr>
            <w:tcW w:w="33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123FE" w:rsidRDefault="003E75DF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 xml:space="preserve">Место </w:t>
            </w:r>
            <w:r>
              <w:rPr>
                <w:sz w:val="22"/>
                <w:szCs w:val="22"/>
                <w:lang w:eastAsia="en-US"/>
              </w:rPr>
              <w:t>проведения процедуры:</w:t>
            </w:r>
          </w:p>
        </w:tc>
        <w:tc>
          <w:tcPr>
            <w:tcW w:w="585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123FE" w:rsidRDefault="003E75DF">
            <w:pPr>
              <w:spacing w:before="57" w:after="57"/>
            </w:pPr>
            <w:r>
              <w:rPr>
                <w:sz w:val="22"/>
                <w:szCs w:val="22"/>
              </w:rPr>
              <w:t xml:space="preserve">353430, Краснодарский край, станица </w:t>
            </w:r>
            <w:proofErr w:type="spellStart"/>
            <w:r>
              <w:rPr>
                <w:sz w:val="22"/>
                <w:szCs w:val="22"/>
              </w:rPr>
              <w:t>Анапская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proofErr w:type="gramStart"/>
            <w:r>
              <w:rPr>
                <w:sz w:val="22"/>
                <w:szCs w:val="22"/>
              </w:rPr>
              <w:t>ул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Кавказская, д.117</w:t>
            </w:r>
          </w:p>
        </w:tc>
      </w:tr>
    </w:tbl>
    <w:p w:rsidR="00A123FE" w:rsidRDefault="003E75DF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8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74" w:type="dxa"/>
        </w:tblCellMar>
        <w:tblLook w:val="04A0"/>
      </w:tblPr>
      <w:tblGrid>
        <w:gridCol w:w="3408"/>
        <w:gridCol w:w="5986"/>
      </w:tblGrid>
      <w:tr w:rsidR="00A123FE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123FE" w:rsidRDefault="003E75DF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123FE" w:rsidRDefault="003E75DF">
            <w:pPr>
              <w:spacing w:before="57" w:after="57"/>
            </w:pPr>
            <w:r>
              <w:rPr>
                <w:sz w:val="22"/>
                <w:szCs w:val="22"/>
              </w:rPr>
              <w:t xml:space="preserve">МАДОУ </w:t>
            </w:r>
            <w:proofErr w:type="spellStart"/>
            <w:r>
              <w:rPr>
                <w:sz w:val="22"/>
                <w:szCs w:val="22"/>
              </w:rPr>
              <w:t>д</w:t>
            </w:r>
            <w:proofErr w:type="spellEnd"/>
            <w:r>
              <w:rPr>
                <w:sz w:val="22"/>
                <w:szCs w:val="22"/>
              </w:rPr>
              <w:t>/с № 42 "Ласточка"</w:t>
            </w:r>
          </w:p>
        </w:tc>
      </w:tr>
      <w:tr w:rsidR="00A123FE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123FE" w:rsidRDefault="003E75DF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123FE" w:rsidRDefault="003E75DF">
            <w:pPr>
              <w:spacing w:before="57" w:after="57"/>
            </w:pPr>
            <w:r>
              <w:rPr>
                <w:sz w:val="22"/>
                <w:szCs w:val="22"/>
              </w:rPr>
              <w:t>2301040184</w:t>
            </w:r>
          </w:p>
        </w:tc>
      </w:tr>
      <w:tr w:rsidR="00A123FE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123FE" w:rsidRDefault="003E75DF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123FE" w:rsidRDefault="003E75DF">
            <w:pPr>
              <w:spacing w:before="57" w:after="57"/>
            </w:pPr>
            <w:r>
              <w:rPr>
                <w:sz w:val="22"/>
                <w:szCs w:val="22"/>
              </w:rPr>
              <w:t>230101001</w:t>
            </w:r>
          </w:p>
        </w:tc>
      </w:tr>
      <w:tr w:rsidR="00A123FE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123FE" w:rsidRDefault="003E75DF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123FE" w:rsidRDefault="003E75DF">
            <w:pPr>
              <w:spacing w:before="57" w:after="57"/>
            </w:pPr>
            <w:r>
              <w:rPr>
                <w:sz w:val="22"/>
                <w:szCs w:val="22"/>
              </w:rPr>
              <w:t>1022300527150</w:t>
            </w:r>
          </w:p>
        </w:tc>
      </w:tr>
      <w:tr w:rsidR="00A123FE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123FE" w:rsidRDefault="003E75DF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123FE" w:rsidRDefault="003E75DF">
            <w:pPr>
              <w:spacing w:before="57" w:after="57"/>
            </w:pPr>
            <w:r>
              <w:rPr>
                <w:sz w:val="22"/>
                <w:szCs w:val="22"/>
              </w:rPr>
              <w:t xml:space="preserve">353430, </w:t>
            </w:r>
            <w:r>
              <w:rPr>
                <w:sz w:val="22"/>
                <w:szCs w:val="22"/>
              </w:rPr>
              <w:t xml:space="preserve">Краснодарский край, станица </w:t>
            </w:r>
            <w:proofErr w:type="spellStart"/>
            <w:r>
              <w:rPr>
                <w:sz w:val="22"/>
                <w:szCs w:val="22"/>
              </w:rPr>
              <w:t>Анапская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proofErr w:type="gramStart"/>
            <w:r>
              <w:rPr>
                <w:sz w:val="22"/>
                <w:szCs w:val="22"/>
              </w:rPr>
              <w:t>ул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Кавказская, д.117</w:t>
            </w:r>
          </w:p>
        </w:tc>
      </w:tr>
      <w:tr w:rsidR="00A123FE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123FE" w:rsidRDefault="003E75DF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123FE" w:rsidRDefault="003E75DF">
            <w:pPr>
              <w:spacing w:before="57" w:after="57"/>
            </w:pPr>
            <w:r>
              <w:rPr>
                <w:sz w:val="22"/>
                <w:szCs w:val="22"/>
              </w:rPr>
              <w:t xml:space="preserve">353430, Краснодарский край, станица </w:t>
            </w:r>
            <w:proofErr w:type="spellStart"/>
            <w:r>
              <w:rPr>
                <w:sz w:val="22"/>
                <w:szCs w:val="22"/>
              </w:rPr>
              <w:t>Анапская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proofErr w:type="gramStart"/>
            <w:r>
              <w:rPr>
                <w:sz w:val="22"/>
                <w:szCs w:val="22"/>
              </w:rPr>
              <w:t>ул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Кавказская, д.117</w:t>
            </w:r>
          </w:p>
        </w:tc>
      </w:tr>
      <w:tr w:rsidR="00A123FE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123FE" w:rsidRDefault="003E75DF">
            <w:pPr>
              <w:tabs>
                <w:tab w:val="left" w:pos="851"/>
              </w:tabs>
              <w:spacing w:before="57" w:after="57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A123FE" w:rsidRDefault="003E75DF">
            <w:pPr>
              <w:tabs>
                <w:tab w:val="left" w:pos="851"/>
              </w:tabs>
              <w:spacing w:before="57" w:after="57"/>
            </w:pPr>
            <w:r>
              <w:rPr>
                <w:sz w:val="22"/>
                <w:szCs w:val="22"/>
              </w:rPr>
              <w:t>(86133)7-18-19</w:t>
            </w:r>
          </w:p>
        </w:tc>
      </w:tr>
    </w:tbl>
    <w:p w:rsidR="00A123FE" w:rsidRDefault="003E75DF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Поступление заявок на участие</w:t>
      </w:r>
    </w:p>
    <w:tbl>
      <w:tblPr>
        <w:tblW w:w="9212" w:type="dxa"/>
        <w:tblCellMar>
          <w:left w:w="0" w:type="dxa"/>
          <w:right w:w="0" w:type="dxa"/>
        </w:tblCellMar>
        <w:tblLook w:val="04A0"/>
      </w:tblPr>
      <w:tblGrid>
        <w:gridCol w:w="9212"/>
      </w:tblGrid>
      <w:tr w:rsidR="00A123FE">
        <w:tc>
          <w:tcPr>
            <w:tcW w:w="9212" w:type="dxa"/>
            <w:shd w:val="clear" w:color="auto" w:fill="auto"/>
          </w:tcPr>
          <w:p w:rsidR="00A123FE" w:rsidRDefault="003E75DF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E111927-1</w:t>
            </w:r>
          </w:p>
          <w:p w:rsidR="00A123FE" w:rsidRDefault="00A123FE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A123FE" w:rsidRDefault="003E75DF">
            <w:pPr>
              <w:tabs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A123FE" w:rsidRDefault="00A123FE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4" w:type="dxa"/>
              </w:tblCellMar>
              <w:tblLook w:val="04A0"/>
            </w:tblPr>
            <w:tblGrid>
              <w:gridCol w:w="3353"/>
              <w:gridCol w:w="5853"/>
            </w:tblGrid>
            <w:tr w:rsidR="00A123FE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Номер лота в </w:t>
                  </w:r>
                  <w:r>
                    <w:rPr>
                      <w:sz w:val="22"/>
                      <w:szCs w:val="22"/>
                      <w:lang w:eastAsia="en-US"/>
                    </w:rPr>
                    <w:t>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E111927-1</w:t>
                  </w:r>
                </w:p>
              </w:tc>
            </w:tr>
            <w:tr w:rsidR="00A123FE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211 834,42</w:t>
                  </w:r>
                </w:p>
              </w:tc>
            </w:tr>
            <w:tr w:rsidR="00A123FE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A123FE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С 01.01.2020 по 31.12.2020 г.</w:t>
                  </w:r>
                </w:p>
              </w:tc>
            </w:tr>
          </w:tbl>
          <w:p w:rsidR="00A123FE" w:rsidRDefault="00A123FE"/>
          <w:p w:rsidR="00A123FE" w:rsidRDefault="003E75DF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A123FE" w:rsidRDefault="00A123FE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4" w:type="dxa"/>
              </w:tblCellMar>
              <w:tblLook w:val="04A0"/>
            </w:tblPr>
            <w:tblGrid>
              <w:gridCol w:w="2298"/>
              <w:gridCol w:w="2302"/>
              <w:gridCol w:w="2302"/>
              <w:gridCol w:w="2304"/>
            </w:tblGrid>
            <w:tr w:rsidR="00A123FE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A123FE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Pr="003E75DF" w:rsidRDefault="003E75DF">
                  <w:pPr>
                    <w:spacing w:before="57" w:after="57"/>
                    <w:jc w:val="center"/>
                  </w:pPr>
                  <w:r w:rsidRPr="003E75DF">
                    <w:rPr>
                      <w:sz w:val="22"/>
                      <w:szCs w:val="22"/>
                      <w:lang w:eastAsia="en-US"/>
                    </w:rPr>
                    <w:t>10.39.1</w:t>
                  </w:r>
                </w:p>
                <w:p w:rsidR="00A123FE" w:rsidRPr="003E75DF" w:rsidRDefault="003E75DF">
                  <w:pPr>
                    <w:spacing w:before="57" w:after="57"/>
                    <w:jc w:val="center"/>
                  </w:pPr>
                  <w:r w:rsidRPr="003E75DF">
                    <w:rPr>
                      <w:sz w:val="22"/>
                      <w:szCs w:val="22"/>
                      <w:lang w:eastAsia="en-US"/>
                    </w:rPr>
                    <w:t>Переработка и консервирование овощей (кроме картофеля) и грибов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 xml:space="preserve">10.39.17.112 </w:t>
                  </w:r>
                </w:p>
                <w:p w:rsidR="00A123FE" w:rsidRDefault="003E75DF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Паста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томатная</w:t>
                  </w:r>
                  <w:proofErr w:type="spellEnd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655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A123FE" w:rsidRDefault="00A123FE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4" w:type="dxa"/>
              </w:tblCellMar>
              <w:tblLook w:val="04A0"/>
            </w:tblPr>
            <w:tblGrid>
              <w:gridCol w:w="2298"/>
              <w:gridCol w:w="2302"/>
              <w:gridCol w:w="2302"/>
              <w:gridCol w:w="2304"/>
            </w:tblGrid>
            <w:tr w:rsidR="00A123FE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A123FE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Pr="003E75DF" w:rsidRDefault="003E75DF">
                  <w:pPr>
                    <w:spacing w:before="57" w:after="57"/>
                    <w:jc w:val="center"/>
                  </w:pPr>
                  <w:r w:rsidRPr="003E75DF">
                    <w:rPr>
                      <w:sz w:val="22"/>
                      <w:szCs w:val="22"/>
                      <w:lang w:eastAsia="en-US"/>
                    </w:rPr>
                    <w:t>10.39.1</w:t>
                  </w:r>
                </w:p>
                <w:p w:rsidR="00A123FE" w:rsidRPr="003E75DF" w:rsidRDefault="003E75DF">
                  <w:pPr>
                    <w:spacing w:before="57" w:after="57"/>
                    <w:jc w:val="center"/>
                  </w:pPr>
                  <w:r w:rsidRPr="003E75DF">
                    <w:rPr>
                      <w:sz w:val="22"/>
                      <w:szCs w:val="22"/>
                      <w:lang w:eastAsia="en-US"/>
                    </w:rPr>
                    <w:t>Переработка и консервирование овощей (кроме картофеля) и грибов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Pr="003E75DF" w:rsidRDefault="003E75DF">
                  <w:pPr>
                    <w:spacing w:before="57" w:after="57"/>
                    <w:jc w:val="center"/>
                  </w:pPr>
                  <w:r w:rsidRPr="003E75DF">
                    <w:rPr>
                      <w:sz w:val="22"/>
                      <w:szCs w:val="22"/>
                      <w:lang w:eastAsia="en-US"/>
                    </w:rPr>
                    <w:t xml:space="preserve">10.39.17.119 </w:t>
                  </w:r>
                </w:p>
                <w:p w:rsidR="00A123FE" w:rsidRPr="003E75DF" w:rsidRDefault="003E75DF">
                  <w:pPr>
                    <w:spacing w:before="57" w:after="57"/>
                    <w:jc w:val="center"/>
                  </w:pPr>
                  <w:r w:rsidRPr="003E75DF">
                    <w:rPr>
                      <w:sz w:val="22"/>
                      <w:szCs w:val="22"/>
                      <w:lang w:eastAsia="en-US"/>
                    </w:rPr>
                    <w:t>Пюре</w:t>
                  </w:r>
                  <w:r w:rsidRPr="003E75DF">
                    <w:rPr>
                      <w:sz w:val="22"/>
                      <w:szCs w:val="22"/>
                      <w:lang w:eastAsia="en-US"/>
                    </w:rPr>
                    <w:t xml:space="preserve"> и пасты овощные прочие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330.84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A123FE" w:rsidRDefault="00A123FE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4" w:type="dxa"/>
              </w:tblCellMar>
              <w:tblLook w:val="04A0"/>
            </w:tblPr>
            <w:tblGrid>
              <w:gridCol w:w="2300"/>
              <w:gridCol w:w="2302"/>
              <w:gridCol w:w="2301"/>
              <w:gridCol w:w="2303"/>
            </w:tblGrid>
            <w:tr w:rsidR="00A123FE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A123FE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Pr="003E75DF" w:rsidRDefault="003E75DF">
                  <w:pPr>
                    <w:spacing w:before="57" w:after="57"/>
                    <w:jc w:val="center"/>
                  </w:pPr>
                  <w:r w:rsidRPr="003E75DF">
                    <w:rPr>
                      <w:sz w:val="22"/>
                      <w:szCs w:val="22"/>
                      <w:lang w:eastAsia="en-US"/>
                    </w:rPr>
                    <w:t>10.39.1</w:t>
                  </w:r>
                </w:p>
                <w:p w:rsidR="00A123FE" w:rsidRPr="003E75DF" w:rsidRDefault="003E75DF">
                  <w:pPr>
                    <w:spacing w:before="57" w:after="57"/>
                    <w:jc w:val="center"/>
                  </w:pPr>
                  <w:r w:rsidRPr="003E75DF">
                    <w:rPr>
                      <w:sz w:val="22"/>
                      <w:szCs w:val="22"/>
                      <w:lang w:eastAsia="en-US"/>
                    </w:rPr>
                    <w:t>Переработка и консервирование овощей (кроме картофеля) и грибов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Pr="003E75DF" w:rsidRDefault="003E75DF">
                  <w:pPr>
                    <w:spacing w:before="57" w:after="57"/>
                    <w:jc w:val="center"/>
                  </w:pPr>
                  <w:r w:rsidRPr="003E75DF">
                    <w:rPr>
                      <w:sz w:val="22"/>
                      <w:szCs w:val="22"/>
                      <w:lang w:eastAsia="en-US"/>
                    </w:rPr>
                    <w:t xml:space="preserve">10.39.16.000 </w:t>
                  </w:r>
                </w:p>
                <w:p w:rsidR="00A123FE" w:rsidRPr="003E75DF" w:rsidRDefault="003E75DF">
                  <w:pPr>
                    <w:spacing w:before="57" w:after="57"/>
                    <w:jc w:val="center"/>
                  </w:pPr>
                  <w:r w:rsidRPr="003E75DF">
                    <w:rPr>
                      <w:sz w:val="22"/>
                      <w:szCs w:val="22"/>
                      <w:lang w:eastAsia="en-US"/>
                    </w:rPr>
                    <w:t>Горох, консервированный без уксуса или уксусной кислоты (кроме готовых блюд из</w:t>
                  </w:r>
                  <w:r w:rsidRPr="003E75DF">
                    <w:rPr>
                      <w:sz w:val="22"/>
                      <w:szCs w:val="22"/>
                      <w:lang w:eastAsia="en-US"/>
                    </w:rPr>
                    <w:t xml:space="preserve"> овощей)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371.16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A123FE" w:rsidRDefault="00A123FE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4" w:type="dxa"/>
              </w:tblCellMar>
              <w:tblLook w:val="04A0"/>
            </w:tblPr>
            <w:tblGrid>
              <w:gridCol w:w="2300"/>
              <w:gridCol w:w="2302"/>
              <w:gridCol w:w="2301"/>
              <w:gridCol w:w="2303"/>
            </w:tblGrid>
            <w:tr w:rsidR="00A123FE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A123FE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Pr="003E75DF" w:rsidRDefault="003E75DF">
                  <w:pPr>
                    <w:spacing w:before="57" w:after="57"/>
                    <w:jc w:val="center"/>
                  </w:pPr>
                  <w:r w:rsidRPr="003E75DF">
                    <w:rPr>
                      <w:sz w:val="22"/>
                      <w:szCs w:val="22"/>
                      <w:lang w:eastAsia="en-US"/>
                    </w:rPr>
                    <w:t>10.39.1</w:t>
                  </w:r>
                </w:p>
                <w:p w:rsidR="00A123FE" w:rsidRPr="003E75DF" w:rsidRDefault="003E75DF">
                  <w:pPr>
                    <w:spacing w:before="57" w:after="57"/>
                    <w:jc w:val="center"/>
                  </w:pPr>
                  <w:r w:rsidRPr="003E75DF">
                    <w:rPr>
                      <w:sz w:val="22"/>
                      <w:szCs w:val="22"/>
                      <w:lang w:eastAsia="en-US"/>
                    </w:rPr>
                    <w:t>Переработка и консервирование овощей (кроме картофеля) и грибов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Pr="003E75DF" w:rsidRDefault="003E75DF">
                  <w:pPr>
                    <w:spacing w:before="57" w:after="57"/>
                    <w:jc w:val="center"/>
                  </w:pPr>
                  <w:r w:rsidRPr="003E75DF">
                    <w:rPr>
                      <w:sz w:val="22"/>
                      <w:szCs w:val="22"/>
                      <w:lang w:eastAsia="en-US"/>
                    </w:rPr>
                    <w:t xml:space="preserve">10.39.15.000 </w:t>
                  </w:r>
                </w:p>
                <w:p w:rsidR="00A123FE" w:rsidRPr="003E75DF" w:rsidRDefault="003E75DF">
                  <w:pPr>
                    <w:spacing w:before="57" w:after="57"/>
                    <w:jc w:val="center"/>
                  </w:pPr>
                  <w:r w:rsidRPr="003E75DF">
                    <w:rPr>
                      <w:sz w:val="22"/>
                      <w:szCs w:val="22"/>
                      <w:lang w:eastAsia="en-US"/>
                    </w:rPr>
                    <w:t>Фасоль, консервированная без уксуса или уксусной кислоты (кроме готовых блюд из овощей)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297.36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A123FE" w:rsidRDefault="00A123FE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4" w:type="dxa"/>
              </w:tblCellMar>
              <w:tblLook w:val="04A0"/>
            </w:tblPr>
            <w:tblGrid>
              <w:gridCol w:w="2298"/>
              <w:gridCol w:w="2302"/>
              <w:gridCol w:w="2302"/>
              <w:gridCol w:w="2304"/>
            </w:tblGrid>
            <w:tr w:rsidR="00A123FE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A123FE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Pr="003E75DF" w:rsidRDefault="003E75DF">
                  <w:pPr>
                    <w:spacing w:before="57" w:after="57"/>
                    <w:jc w:val="center"/>
                  </w:pPr>
                  <w:r w:rsidRPr="003E75DF">
                    <w:rPr>
                      <w:sz w:val="22"/>
                      <w:szCs w:val="22"/>
                      <w:lang w:eastAsia="en-US"/>
                    </w:rPr>
                    <w:t>10.39.1</w:t>
                  </w:r>
                </w:p>
                <w:p w:rsidR="00A123FE" w:rsidRPr="003E75DF" w:rsidRDefault="003E75DF">
                  <w:pPr>
                    <w:spacing w:before="57" w:after="57"/>
                    <w:jc w:val="center"/>
                  </w:pPr>
                  <w:r w:rsidRPr="003E75DF">
                    <w:rPr>
                      <w:sz w:val="22"/>
                      <w:szCs w:val="22"/>
                      <w:lang w:eastAsia="en-US"/>
                    </w:rPr>
                    <w:t>Переработка и консервирование овощей (кроме картофеля) и грибов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 xml:space="preserve">01.13.32.000 </w:t>
                  </w:r>
                </w:p>
                <w:p w:rsidR="00A123FE" w:rsidRDefault="003E75DF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Огурцы</w:t>
                  </w:r>
                  <w:proofErr w:type="spellEnd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105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A123FE" w:rsidRDefault="00A123FE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4" w:type="dxa"/>
              </w:tblCellMar>
              <w:tblLook w:val="04A0"/>
            </w:tblPr>
            <w:tblGrid>
              <w:gridCol w:w="2298"/>
              <w:gridCol w:w="2302"/>
              <w:gridCol w:w="2302"/>
              <w:gridCol w:w="2304"/>
            </w:tblGrid>
            <w:tr w:rsidR="00A123FE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A123FE">
              <w:tc>
                <w:tcPr>
                  <w:tcW w:w="23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Pr="003E75DF" w:rsidRDefault="003E75DF">
                  <w:pPr>
                    <w:spacing w:before="57" w:after="57"/>
                    <w:jc w:val="center"/>
                  </w:pPr>
                  <w:r w:rsidRPr="003E75DF">
                    <w:rPr>
                      <w:sz w:val="22"/>
                      <w:szCs w:val="22"/>
                      <w:lang w:eastAsia="en-US"/>
                    </w:rPr>
                    <w:lastRenderedPageBreak/>
                    <w:t>10.39.1</w:t>
                  </w:r>
                </w:p>
                <w:p w:rsidR="00A123FE" w:rsidRPr="003E75DF" w:rsidRDefault="003E75DF">
                  <w:pPr>
                    <w:spacing w:before="57" w:after="57"/>
                    <w:jc w:val="center"/>
                  </w:pPr>
                  <w:r w:rsidRPr="003E75DF">
                    <w:rPr>
                      <w:sz w:val="22"/>
                      <w:szCs w:val="22"/>
                      <w:lang w:eastAsia="en-US"/>
                    </w:rPr>
                    <w:t xml:space="preserve">Переработка и </w:t>
                  </w:r>
                  <w:r w:rsidRPr="003E75DF">
                    <w:rPr>
                      <w:sz w:val="22"/>
                      <w:szCs w:val="22"/>
                      <w:lang w:eastAsia="en-US"/>
                    </w:rPr>
                    <w:t>консервирование овощей (кроме картофеля) и грибов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Pr="003E75DF" w:rsidRDefault="003E75DF">
                  <w:pPr>
                    <w:spacing w:before="57" w:after="57"/>
                    <w:jc w:val="center"/>
                  </w:pPr>
                  <w:r w:rsidRPr="003E75DF">
                    <w:rPr>
                      <w:sz w:val="22"/>
                      <w:szCs w:val="22"/>
                      <w:lang w:eastAsia="en-US"/>
                    </w:rPr>
                    <w:t xml:space="preserve">01.13.39.120 </w:t>
                  </w:r>
                </w:p>
                <w:p w:rsidR="00A123FE" w:rsidRPr="003E75DF" w:rsidRDefault="003E75DF">
                  <w:pPr>
                    <w:spacing w:before="57" w:after="57"/>
                    <w:jc w:val="center"/>
                  </w:pPr>
                  <w:r w:rsidRPr="003E75DF">
                    <w:rPr>
                      <w:sz w:val="22"/>
                      <w:szCs w:val="22"/>
                      <w:lang w:eastAsia="en-US"/>
                    </w:rPr>
                    <w:t>Кукуруза сахарная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355.3</w:t>
                  </w:r>
                </w:p>
              </w:tc>
              <w:tc>
                <w:tcPr>
                  <w:tcW w:w="230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A123FE" w:rsidRDefault="00A123FE"/>
          <w:p w:rsidR="00A123FE" w:rsidRDefault="00A123FE"/>
          <w:p w:rsidR="00A123FE" w:rsidRDefault="003E75DF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A123FE" w:rsidRDefault="00A123FE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4" w:type="dxa"/>
              </w:tblCellMar>
              <w:tblLook w:val="04A0"/>
            </w:tblPr>
            <w:tblGrid>
              <w:gridCol w:w="3327"/>
              <w:gridCol w:w="4196"/>
              <w:gridCol w:w="1683"/>
            </w:tblGrid>
            <w:tr w:rsidR="00A123FE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260515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68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pStyle w:val="af7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A123FE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123FE" w:rsidRPr="003E75DF" w:rsidRDefault="003E75D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04.12.2019  19:17:11</w:t>
                  </w:r>
                </w:p>
              </w:tc>
            </w:tr>
            <w:tr w:rsidR="00A123FE">
              <w:trPr>
                <w:trHeight w:val="363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</w:t>
                  </w:r>
                  <w:r>
                    <w:rPr>
                      <w:sz w:val="22"/>
                      <w:szCs w:val="22"/>
                      <w:lang w:eastAsia="en-US"/>
                    </w:rPr>
                    <w:t>рассмотрела заявку на соответствие требованиями документации на участие в торгах</w:t>
                  </w:r>
                </w:p>
              </w:tc>
            </w:tr>
            <w:tr w:rsidR="00A123FE">
              <w:trPr>
                <w:trHeight w:val="222"/>
              </w:trPr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A123FE" w:rsidRDefault="00A123FE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4" w:type="dxa"/>
              </w:tblCellMar>
              <w:tblLook w:val="04A0"/>
            </w:tblPr>
            <w:tblGrid>
              <w:gridCol w:w="3327"/>
              <w:gridCol w:w="4196"/>
              <w:gridCol w:w="1683"/>
            </w:tblGrid>
            <w:tr w:rsidR="00A123FE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264289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68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pStyle w:val="af7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A123FE"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123FE" w:rsidRPr="003E75DF" w:rsidRDefault="003E75D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pStyle w:val="af7"/>
                    <w:spacing w:before="57" w:after="57"/>
                  </w:pPr>
                  <w:bookmarkStart w:id="1" w:name="__DdeLink__1258_1642196365"/>
                  <w:bookmarkEnd w:id="1"/>
                  <w:r>
                    <w:rPr>
                      <w:sz w:val="22"/>
                      <w:szCs w:val="22"/>
                      <w:lang w:eastAsia="en-US"/>
                    </w:rPr>
                    <w:t>13.12.2019  15:46:41</w:t>
                  </w:r>
                </w:p>
              </w:tc>
            </w:tr>
            <w:tr w:rsidR="00A123FE">
              <w:trPr>
                <w:trHeight w:val="363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заявку на </w:t>
                  </w:r>
                  <w:r>
                    <w:rPr>
                      <w:sz w:val="22"/>
                      <w:szCs w:val="22"/>
                      <w:lang w:eastAsia="en-US"/>
                    </w:rPr>
                    <w:t>соответствие требованиями документации на участие в торгах</w:t>
                  </w:r>
                </w:p>
              </w:tc>
            </w:tr>
            <w:tr w:rsidR="00A123FE">
              <w:trPr>
                <w:trHeight w:val="222"/>
              </w:trPr>
              <w:tc>
                <w:tcPr>
                  <w:tcW w:w="332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pStyle w:val="af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88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A123FE" w:rsidRDefault="003E75DF">
                  <w:pPr>
                    <w:pStyle w:val="af7"/>
                    <w:spacing w:before="57" w:after="57"/>
                  </w:pPr>
                  <w:bookmarkStart w:id="2" w:name="__DdeLink__1274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A123FE" w:rsidRDefault="00A123FE"/>
          <w:p w:rsidR="00A123FE" w:rsidRDefault="00A123FE">
            <w:pPr>
              <w:tabs>
                <w:tab w:val="left" w:pos="851"/>
              </w:tabs>
              <w:rPr>
                <w:lang w:eastAsia="en-US"/>
              </w:rPr>
            </w:pPr>
          </w:p>
          <w:p w:rsidR="00A123FE" w:rsidRDefault="003E75DF">
            <w:pPr>
              <w:tabs>
                <w:tab w:val="left" w:pos="851"/>
              </w:tabs>
            </w:pPr>
            <w:r>
              <w:rPr>
                <w:lang w:eastAsia="en-US"/>
              </w:rPr>
              <w:t>Количество поданных заявок: 2</w:t>
            </w:r>
          </w:p>
          <w:p w:rsidR="00A123FE" w:rsidRDefault="003E75DF">
            <w:pPr>
              <w:tabs>
                <w:tab w:val="left" w:pos="851"/>
              </w:tabs>
            </w:pPr>
            <w:r>
              <w:rPr>
                <w:lang w:eastAsia="en-US"/>
              </w:rPr>
              <w:t>Количество отклоненных заявок: 0</w:t>
            </w:r>
          </w:p>
          <w:p w:rsidR="00A123FE" w:rsidRDefault="00A123FE">
            <w:pPr>
              <w:rPr>
                <w:lang w:eastAsia="en-US"/>
              </w:rPr>
            </w:pPr>
          </w:p>
        </w:tc>
      </w:tr>
    </w:tbl>
    <w:p w:rsidR="00A123FE" w:rsidRDefault="00A123FE"/>
    <w:p w:rsidR="00A123FE" w:rsidRDefault="003E75DF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A123FE" w:rsidRDefault="003E75DF">
      <w:pPr>
        <w:pStyle w:val="ad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рассмотрения первых частей заявок на соответствие</w:t>
      </w:r>
      <w:r>
        <w:rPr>
          <w:lang w:eastAsia="en-US"/>
        </w:rPr>
        <w:t xml:space="preserve"> требованиям, установленным в документации к закупке, признать процедуру состоявшейся и перейти к следующему этапу: Торги в электронной форме.</w:t>
      </w:r>
    </w:p>
    <w:p w:rsidR="00A123FE" w:rsidRDefault="00A123FE">
      <w:pPr>
        <w:pStyle w:val="ad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80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0" w:type="dxa"/>
        </w:tblCellMar>
        <w:tblLook w:val="04A0"/>
      </w:tblPr>
      <w:tblGrid>
        <w:gridCol w:w="3103"/>
        <w:gridCol w:w="3116"/>
        <w:gridCol w:w="3161"/>
      </w:tblGrid>
      <w:tr w:rsidR="00A123FE" w:rsidTr="003E75DF">
        <w:tc>
          <w:tcPr>
            <w:tcW w:w="310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123FE" w:rsidRDefault="003E75DF">
            <w:pPr>
              <w:pStyle w:val="af7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1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123FE" w:rsidRDefault="003E75DF">
            <w:pPr>
              <w:pStyle w:val="af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Павлова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Людмила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Петровна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A123FE" w:rsidRDefault="003E75DF" w:rsidP="003E75DF">
            <w:pPr>
              <w:spacing w:after="113"/>
              <w:jc w:val="center"/>
            </w:pPr>
            <w:r>
              <w:t>Подписано УКЭП</w:t>
            </w:r>
          </w:p>
        </w:tc>
      </w:tr>
      <w:tr w:rsidR="00A123FE" w:rsidTr="003E75DF">
        <w:tc>
          <w:tcPr>
            <w:tcW w:w="310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123FE" w:rsidRDefault="003E75DF">
            <w:pPr>
              <w:pStyle w:val="af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1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A123FE" w:rsidRDefault="003E75DF">
            <w:pPr>
              <w:pStyle w:val="af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Кипень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Инна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Валериевна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A123FE" w:rsidRDefault="003E75DF" w:rsidP="003E75DF">
            <w:pPr>
              <w:spacing w:after="113"/>
              <w:jc w:val="center"/>
            </w:pPr>
            <w:r>
              <w:t>Согласовано</w:t>
            </w:r>
          </w:p>
        </w:tc>
      </w:tr>
      <w:tr w:rsidR="003E75DF" w:rsidTr="003E75DF">
        <w:tc>
          <w:tcPr>
            <w:tcW w:w="310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E75DF" w:rsidRDefault="003E75DF">
            <w:pPr>
              <w:pStyle w:val="af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1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E75DF" w:rsidRDefault="003E75DF">
            <w:pPr>
              <w:pStyle w:val="af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Солопон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3E75DF" w:rsidRDefault="003E75DF" w:rsidP="003E75DF">
            <w:pPr>
              <w:jc w:val="center"/>
            </w:pPr>
            <w:r w:rsidRPr="00BF2867">
              <w:t>Согласовано</w:t>
            </w:r>
          </w:p>
        </w:tc>
      </w:tr>
      <w:tr w:rsidR="003E75DF" w:rsidTr="003E75DF">
        <w:tc>
          <w:tcPr>
            <w:tcW w:w="310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E75DF" w:rsidRDefault="003E75DF">
            <w:pPr>
              <w:pStyle w:val="af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1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E75DF" w:rsidRDefault="003E75DF">
            <w:pPr>
              <w:pStyle w:val="af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Экшиян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Карина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Павловна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3E75DF" w:rsidRDefault="003E75DF" w:rsidP="003E75DF">
            <w:pPr>
              <w:jc w:val="center"/>
            </w:pPr>
            <w:r w:rsidRPr="00BF2867">
              <w:t>Согласовано</w:t>
            </w:r>
          </w:p>
        </w:tc>
      </w:tr>
      <w:tr w:rsidR="003E75DF" w:rsidTr="003E75DF">
        <w:tc>
          <w:tcPr>
            <w:tcW w:w="310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E75DF" w:rsidRDefault="003E75DF">
            <w:pPr>
              <w:pStyle w:val="af7"/>
              <w:spacing w:before="113" w:after="200"/>
              <w:jc w:val="center"/>
            </w:pPr>
            <w:r>
              <w:t>Секретарь комиссии</w:t>
            </w:r>
          </w:p>
        </w:tc>
        <w:tc>
          <w:tcPr>
            <w:tcW w:w="31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3E75DF" w:rsidRDefault="003E75DF">
            <w:pPr>
              <w:pStyle w:val="af7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Ахтемова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Элеонора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Римовна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3E75DF" w:rsidRDefault="003E75DF" w:rsidP="003E75DF">
            <w:pPr>
              <w:jc w:val="center"/>
            </w:pPr>
            <w:r w:rsidRPr="00BF2867">
              <w:t>Согласовано</w:t>
            </w:r>
          </w:p>
        </w:tc>
      </w:tr>
    </w:tbl>
    <w:p w:rsidR="003E75DF" w:rsidRPr="003E75DF" w:rsidRDefault="003E75DF" w:rsidP="003E75DF">
      <w:pPr>
        <w:tabs>
          <w:tab w:val="left" w:pos="851"/>
        </w:tabs>
        <w:jc w:val="center"/>
        <w:rPr>
          <w:i/>
        </w:rPr>
      </w:pPr>
      <w:r w:rsidRPr="003E75DF">
        <w:rPr>
          <w:i/>
        </w:rPr>
        <w:t>Протокол подписан с применением усиленной квалифицированной электронной подписью руководителя</w:t>
      </w:r>
    </w:p>
    <w:p w:rsidR="003E75DF" w:rsidRPr="003E75DF" w:rsidRDefault="003E75DF" w:rsidP="003E75DF">
      <w:pPr>
        <w:tabs>
          <w:tab w:val="left" w:pos="851"/>
        </w:tabs>
        <w:jc w:val="center"/>
        <w:rPr>
          <w:i/>
        </w:rPr>
      </w:pPr>
      <w:r w:rsidRPr="003E75DF">
        <w:rPr>
          <w:i/>
        </w:rPr>
        <w:t>юридического лица, в соответствии с требованиями</w:t>
      </w:r>
    </w:p>
    <w:p w:rsidR="00A123FE" w:rsidRPr="003E75DF" w:rsidRDefault="003E75DF" w:rsidP="003E75DF">
      <w:pPr>
        <w:tabs>
          <w:tab w:val="left" w:pos="851"/>
        </w:tabs>
        <w:jc w:val="center"/>
        <w:rPr>
          <w:i/>
        </w:rPr>
      </w:pPr>
      <w:r w:rsidRPr="003E75DF">
        <w:rPr>
          <w:i/>
        </w:rPr>
        <w:t>Федерального закона от 06.04.2011 г. № 63-ФЗ «ОБ ЭЛЕКТРОННОЙ ПОДПИСИ»</w:t>
      </w:r>
    </w:p>
    <w:sectPr w:rsidR="00A123FE" w:rsidRPr="003E75DF" w:rsidSect="00A123FE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panose1 w:val="02020603050405020304"/>
    <w:charset w:val="CC"/>
    <w:family w:val="roman"/>
    <w:pitch w:val="variable"/>
    <w:sig w:usb0="A00002AF" w:usb1="500078FB" w:usb2="00000000" w:usb3="00000000" w:csb0="0000009F" w:csb1="00000000"/>
  </w:font>
  <w:font w:name="Droid Sans Fallback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Free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panose1 w:val="020B0604020202020204"/>
    <w:charset w:val="CC"/>
    <w:family w:val="swiss"/>
    <w:pitch w:val="variable"/>
    <w:sig w:usb0="A00002AF" w:usb1="500078FB" w:usb2="00000000" w:usb3="00000000" w:csb0="0000009F" w:csb1="00000000"/>
  </w:font>
  <w:font w:name="Noto Sans CJK SC Regular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characterSpacingControl w:val="doNotCompress"/>
  <w:compat/>
  <w:rsids>
    <w:rsidRoot w:val="00A123FE"/>
    <w:rsid w:val="003E75DF"/>
    <w:rsid w:val="00A123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23FE"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0"/>
    <w:qFormat/>
    <w:rsid w:val="00A123FE"/>
    <w:pPr>
      <w:widowControl w:val="0"/>
      <w:outlineLvl w:val="0"/>
    </w:pPr>
    <w:rPr>
      <w:color w:val="00000A"/>
    </w:rPr>
  </w:style>
  <w:style w:type="paragraph" w:styleId="2">
    <w:name w:val="heading 2"/>
    <w:basedOn w:val="a0"/>
    <w:qFormat/>
    <w:rsid w:val="00A123FE"/>
    <w:pPr>
      <w:widowControl w:val="0"/>
      <w:outlineLvl w:val="1"/>
    </w:pPr>
    <w:rPr>
      <w:color w:val="00000A"/>
    </w:rPr>
  </w:style>
  <w:style w:type="paragraph" w:styleId="3">
    <w:name w:val="heading 3"/>
    <w:basedOn w:val="a0"/>
    <w:qFormat/>
    <w:rsid w:val="00A123FE"/>
    <w:pPr>
      <w:widowControl w:val="0"/>
      <w:outlineLvl w:val="2"/>
    </w:pPr>
    <w:rPr>
      <w:color w:val="00000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текст_"/>
    <w:qFormat/>
    <w:rsid w:val="00A123FE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sid w:val="00A123FE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sid w:val="00A123FE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sid w:val="00A123FE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sid w:val="00A123FE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sid w:val="00A123FE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sid w:val="00A123FE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sid w:val="00A123FE"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sid w:val="00A123FE"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sid w:val="00A123FE"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sid w:val="00A123FE"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1"/>
    <w:qFormat/>
    <w:rsid w:val="00A123FE"/>
    <w:rPr>
      <w:color w:val="0000FF"/>
      <w:u w:val="single"/>
      <w:lang w:val="ru-RU" w:eastAsia="ru-RU" w:bidi="ru-RU"/>
    </w:rPr>
  </w:style>
  <w:style w:type="character" w:styleId="a8">
    <w:name w:val="annotation reference"/>
    <w:basedOn w:val="a1"/>
    <w:qFormat/>
    <w:rsid w:val="00A123FE"/>
    <w:rPr>
      <w:sz w:val="16"/>
      <w:szCs w:val="16"/>
    </w:rPr>
  </w:style>
  <w:style w:type="character" w:customStyle="1" w:styleId="a9">
    <w:name w:val="Текст примечания Знак"/>
    <w:basedOn w:val="a1"/>
    <w:qFormat/>
    <w:rsid w:val="00A123FE"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sid w:val="00A123FE"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1"/>
    <w:qFormat/>
    <w:rsid w:val="00A123FE"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sid w:val="00A123FE"/>
    <w:rPr>
      <w:rFonts w:cs="Symbol"/>
    </w:rPr>
  </w:style>
  <w:style w:type="character" w:customStyle="1" w:styleId="ListLabel3">
    <w:name w:val="ListLabel 3"/>
    <w:qFormat/>
    <w:rsid w:val="00A123FE"/>
    <w:rPr>
      <w:rFonts w:cs="Symbol"/>
    </w:rPr>
  </w:style>
  <w:style w:type="character" w:customStyle="1" w:styleId="ListLabel4">
    <w:name w:val="ListLabel 4"/>
    <w:qFormat/>
    <w:rsid w:val="00A123FE"/>
    <w:rPr>
      <w:rFonts w:cs="Symbol"/>
    </w:rPr>
  </w:style>
  <w:style w:type="character" w:customStyle="1" w:styleId="ListLabel5">
    <w:name w:val="ListLabel 5"/>
    <w:qFormat/>
    <w:rsid w:val="00A123FE"/>
    <w:rPr>
      <w:rFonts w:cs="Symbol"/>
    </w:rPr>
  </w:style>
  <w:style w:type="character" w:customStyle="1" w:styleId="ListLabel6">
    <w:name w:val="ListLabel 6"/>
    <w:qFormat/>
    <w:rsid w:val="00A123FE"/>
    <w:rPr>
      <w:rFonts w:cs="Symbol"/>
    </w:rPr>
  </w:style>
  <w:style w:type="character" w:customStyle="1" w:styleId="ListLabel7">
    <w:name w:val="ListLabel 7"/>
    <w:qFormat/>
    <w:rsid w:val="00A123FE"/>
    <w:rPr>
      <w:rFonts w:cs="Symbol"/>
    </w:rPr>
  </w:style>
  <w:style w:type="paragraph" w:customStyle="1" w:styleId="Heading">
    <w:name w:val="Heading"/>
    <w:basedOn w:val="a"/>
    <w:next w:val="22"/>
    <w:qFormat/>
    <w:rsid w:val="00A123FE"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rsid w:val="00A123FE"/>
    <w:pPr>
      <w:spacing w:after="140" w:line="288" w:lineRule="auto"/>
    </w:pPr>
  </w:style>
  <w:style w:type="paragraph" w:styleId="ac">
    <w:name w:val="List"/>
    <w:basedOn w:val="ad"/>
    <w:qFormat/>
    <w:rsid w:val="00A123FE"/>
    <w:rPr>
      <w:rFonts w:cs="FreeSans"/>
    </w:rPr>
  </w:style>
  <w:style w:type="paragraph" w:customStyle="1" w:styleId="Caption">
    <w:name w:val="Caption"/>
    <w:basedOn w:val="a"/>
    <w:qFormat/>
    <w:rsid w:val="00A123FE"/>
    <w:pPr>
      <w:suppressLineNumbers/>
      <w:spacing w:before="120" w:after="120"/>
    </w:pPr>
    <w:rPr>
      <w:rFonts w:cs="Lohit Devanagari"/>
      <w:i/>
      <w:iCs/>
    </w:rPr>
  </w:style>
  <w:style w:type="paragraph" w:customStyle="1" w:styleId="Index">
    <w:name w:val="Index"/>
    <w:basedOn w:val="a"/>
    <w:qFormat/>
    <w:rsid w:val="00A123FE"/>
    <w:pPr>
      <w:suppressLineNumbers/>
    </w:pPr>
    <w:rPr>
      <w:rFonts w:cs="Lohit Devanagari"/>
    </w:rPr>
  </w:style>
  <w:style w:type="paragraph" w:customStyle="1" w:styleId="a0">
    <w:name w:val="Заголовок"/>
    <w:basedOn w:val="a"/>
    <w:qFormat/>
    <w:rsid w:val="00A123FE"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d">
    <w:name w:val="Body Text"/>
    <w:basedOn w:val="a"/>
    <w:qFormat/>
    <w:rsid w:val="00A123FE"/>
    <w:pPr>
      <w:spacing w:after="120" w:line="288" w:lineRule="auto"/>
    </w:pPr>
  </w:style>
  <w:style w:type="paragraph" w:styleId="ae">
    <w:name w:val="Title"/>
    <w:basedOn w:val="a"/>
    <w:qFormat/>
    <w:rsid w:val="00A123FE"/>
    <w:pPr>
      <w:suppressLineNumbers/>
      <w:spacing w:before="120" w:after="120"/>
    </w:pPr>
    <w:rPr>
      <w:rFonts w:cs="FreeSans"/>
      <w:i/>
      <w:iCs/>
    </w:rPr>
  </w:style>
  <w:style w:type="paragraph" w:customStyle="1" w:styleId="12">
    <w:name w:val="Указатель1"/>
    <w:basedOn w:val="a"/>
    <w:qFormat/>
    <w:rsid w:val="00A123FE"/>
    <w:pPr>
      <w:suppressLineNumbers/>
    </w:pPr>
    <w:rPr>
      <w:rFonts w:cs="FreeSans"/>
    </w:rPr>
  </w:style>
  <w:style w:type="paragraph" w:styleId="af">
    <w:name w:val="caption"/>
    <w:basedOn w:val="a"/>
    <w:qFormat/>
    <w:rsid w:val="00A123FE"/>
    <w:pPr>
      <w:suppressLineNumbers/>
      <w:spacing w:before="120" w:after="120"/>
    </w:pPr>
    <w:rPr>
      <w:i/>
      <w:iCs/>
    </w:rPr>
  </w:style>
  <w:style w:type="paragraph" w:customStyle="1" w:styleId="Title1">
    <w:name w:val="Title1"/>
    <w:basedOn w:val="a"/>
    <w:qFormat/>
    <w:rsid w:val="00A123FE"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f0">
    <w:name w:val="index heading"/>
    <w:basedOn w:val="a"/>
    <w:qFormat/>
    <w:rsid w:val="00A123FE"/>
    <w:pPr>
      <w:suppressLineNumbers/>
    </w:pPr>
    <w:rPr>
      <w:rFonts w:cs="FreeSans"/>
    </w:rPr>
  </w:style>
  <w:style w:type="paragraph" w:styleId="af1">
    <w:name w:val="Subtitle"/>
    <w:basedOn w:val="a0"/>
    <w:qFormat/>
    <w:rsid w:val="00A123FE"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rsid w:val="00A123FE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rsid w:val="00A123FE"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rsid w:val="00A123FE"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rsid w:val="00A123FE"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rsid w:val="00A123FE"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rsid w:val="00A123FE"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2">
    <w:name w:val="List Paragraph"/>
    <w:basedOn w:val="a"/>
    <w:qFormat/>
    <w:rsid w:val="00A123FE"/>
    <w:pPr>
      <w:ind w:left="720"/>
    </w:pPr>
  </w:style>
  <w:style w:type="paragraph" w:customStyle="1" w:styleId="ConsPlusNormal">
    <w:name w:val="ConsPlusNormal"/>
    <w:qFormat/>
    <w:rsid w:val="00A123FE"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3">
    <w:name w:val="annotation text"/>
    <w:basedOn w:val="a"/>
    <w:qFormat/>
    <w:rsid w:val="00A123FE"/>
    <w:rPr>
      <w:sz w:val="20"/>
      <w:szCs w:val="20"/>
    </w:rPr>
  </w:style>
  <w:style w:type="paragraph" w:styleId="af4">
    <w:name w:val="annotation subject"/>
    <w:basedOn w:val="af3"/>
    <w:qFormat/>
    <w:rsid w:val="00A123FE"/>
    <w:rPr>
      <w:b/>
      <w:bCs/>
    </w:rPr>
  </w:style>
  <w:style w:type="paragraph" w:styleId="af5">
    <w:name w:val="Balloon Text"/>
    <w:basedOn w:val="a"/>
    <w:qFormat/>
    <w:rsid w:val="00A123FE"/>
    <w:rPr>
      <w:rFonts w:ascii="Segoe UI" w:hAnsi="Segoe UI" w:cs="Segoe UI"/>
      <w:sz w:val="18"/>
      <w:szCs w:val="18"/>
    </w:rPr>
  </w:style>
  <w:style w:type="paragraph" w:customStyle="1" w:styleId="af6">
    <w:name w:val="Содержимое врезки"/>
    <w:basedOn w:val="ad"/>
    <w:qFormat/>
    <w:rsid w:val="00A123FE"/>
  </w:style>
  <w:style w:type="paragraph" w:customStyle="1" w:styleId="af7">
    <w:name w:val="Содержимое таблицы"/>
    <w:basedOn w:val="a"/>
    <w:qFormat/>
    <w:rsid w:val="00A123FE"/>
  </w:style>
  <w:style w:type="paragraph" w:customStyle="1" w:styleId="af8">
    <w:name w:val="Заголовок таблицы"/>
    <w:basedOn w:val="af7"/>
    <w:qFormat/>
    <w:rsid w:val="00A123FE"/>
  </w:style>
  <w:style w:type="paragraph" w:customStyle="1" w:styleId="af9">
    <w:name w:val="Блочная цитата"/>
    <w:basedOn w:val="a"/>
    <w:qFormat/>
    <w:rsid w:val="00A123FE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3</Pages>
  <Words>591</Words>
  <Characters>3374</Characters>
  <Application>Microsoft Office Word</Application>
  <DocSecurity>0</DocSecurity>
  <Lines>28</Lines>
  <Paragraphs>7</Paragraphs>
  <ScaleCrop>false</ScaleCrop>
  <Company>Microsoft</Company>
  <LinksUpToDate>false</LinksUpToDate>
  <CharactersWithSpaces>3958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Ludmila</cp:lastModifiedBy>
  <cp:revision>19</cp:revision>
  <cp:lastPrinted>2019-12-16T11:35:00Z</cp:lastPrinted>
  <dcterms:created xsi:type="dcterms:W3CDTF">2017-04-17T14:59:00Z</dcterms:created>
  <dcterms:modified xsi:type="dcterms:W3CDTF">2019-12-16T11:36:00Z</dcterms:modified>
  <dc:language>ru</dc:language>
</cp:coreProperties>
</file>