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bottomFromText="200" w:vertAnchor="text" w:tblpX="4863" w:tblpY="1"/>
        <w:tblOverlap w:val="never"/>
        <w:tblW w:w="0" w:type="auto"/>
        <w:tblLayout w:type="fixed"/>
        <w:tblLook w:val="00A0"/>
      </w:tblPr>
      <w:tblGrid>
        <w:gridCol w:w="4644"/>
      </w:tblGrid>
      <w:tr w:rsidR="00054232" w:rsidRPr="00F51352" w:rsidTr="00126246">
        <w:trPr>
          <w:trHeight w:val="394"/>
        </w:trPr>
        <w:tc>
          <w:tcPr>
            <w:tcW w:w="4644" w:type="dxa"/>
          </w:tcPr>
          <w:p w:rsidR="00054232" w:rsidRDefault="00054232" w:rsidP="007B597E">
            <w:pPr>
              <w:keepNext/>
              <w:suppressAutoHyphens/>
              <w:spacing w:after="0" w:line="240" w:lineRule="auto"/>
              <w:jc w:val="right"/>
              <w:outlineLvl w:val="2"/>
              <w:rPr>
                <w:rFonts w:ascii="Times New Roman" w:hAnsi="Times New Roman"/>
                <w:sz w:val="24"/>
                <w:szCs w:val="24"/>
              </w:rPr>
            </w:pPr>
            <w:r>
              <w:rPr>
                <w:rFonts w:ascii="Times New Roman" w:hAnsi="Times New Roman"/>
                <w:sz w:val="24"/>
                <w:szCs w:val="24"/>
              </w:rPr>
              <w:t>УТВЕРЖДАЮ</w:t>
            </w:r>
          </w:p>
          <w:p w:rsidR="00054232" w:rsidRPr="00F51352" w:rsidRDefault="00054232" w:rsidP="007B597E">
            <w:pPr>
              <w:spacing w:after="0" w:line="240" w:lineRule="auto"/>
              <w:jc w:val="right"/>
              <w:outlineLvl w:val="0"/>
              <w:rPr>
                <w:rFonts w:ascii="Times New Roman" w:hAnsi="Times New Roman"/>
                <w:sz w:val="24"/>
                <w:szCs w:val="24"/>
              </w:rPr>
            </w:pPr>
            <w:r>
              <w:rPr>
                <w:rFonts w:ascii="Times New Roman" w:hAnsi="Times New Roman"/>
                <w:sz w:val="24"/>
                <w:szCs w:val="24"/>
              </w:rPr>
              <w:t xml:space="preserve">Заведующий </w:t>
            </w:r>
            <w:r w:rsidRPr="00F51352">
              <w:rPr>
                <w:rFonts w:ascii="Times New Roman" w:hAnsi="Times New Roman"/>
                <w:sz w:val="24"/>
                <w:szCs w:val="24"/>
              </w:rPr>
              <w:t xml:space="preserve">  Муниципального автономного дошкольного образовательного учреждения детский сад № 9 комбинированного вида </w:t>
            </w:r>
          </w:p>
          <w:p w:rsidR="00054232" w:rsidRDefault="00054232" w:rsidP="007B597E">
            <w:pPr>
              <w:keepNext/>
              <w:suppressAutoHyphens/>
              <w:spacing w:after="0" w:line="240" w:lineRule="auto"/>
              <w:jc w:val="right"/>
              <w:outlineLvl w:val="2"/>
              <w:rPr>
                <w:rFonts w:ascii="Times New Roman" w:hAnsi="Times New Roman"/>
                <w:sz w:val="24"/>
                <w:szCs w:val="24"/>
              </w:rPr>
            </w:pPr>
            <w:r>
              <w:rPr>
                <w:rFonts w:ascii="Times New Roman" w:hAnsi="Times New Roman"/>
                <w:sz w:val="24"/>
                <w:szCs w:val="24"/>
              </w:rPr>
              <w:t>_____________ Мухамедьярова Т.А.</w:t>
            </w:r>
          </w:p>
        </w:tc>
      </w:tr>
    </w:tbl>
    <w:p w:rsidR="00054232" w:rsidRDefault="00054232" w:rsidP="007B597E">
      <w:pPr>
        <w:widowControl w:val="0"/>
        <w:spacing w:after="0" w:line="240" w:lineRule="auto"/>
        <w:jc w:val="right"/>
        <w:rPr>
          <w:rFonts w:ascii="Times New Roman" w:hAnsi="Times New Roman"/>
          <w:b/>
          <w:sz w:val="24"/>
          <w:szCs w:val="24"/>
        </w:rPr>
      </w:pPr>
    </w:p>
    <w:p w:rsidR="00054232" w:rsidRDefault="00054232" w:rsidP="007B597E">
      <w:pPr>
        <w:widowControl w:val="0"/>
        <w:spacing w:after="0" w:line="240" w:lineRule="auto"/>
        <w:jc w:val="right"/>
        <w:rPr>
          <w:rFonts w:ascii="Times New Roman" w:hAnsi="Times New Roman"/>
          <w:b/>
          <w:sz w:val="24"/>
          <w:szCs w:val="24"/>
        </w:rPr>
      </w:pPr>
    </w:p>
    <w:p w:rsidR="00054232" w:rsidRDefault="00054232" w:rsidP="007B597E">
      <w:pPr>
        <w:widowControl w:val="0"/>
        <w:spacing w:after="0" w:line="240" w:lineRule="auto"/>
        <w:jc w:val="right"/>
        <w:rPr>
          <w:rFonts w:ascii="Times New Roman" w:hAnsi="Times New Roman"/>
          <w:b/>
          <w:sz w:val="24"/>
          <w:szCs w:val="24"/>
        </w:rPr>
      </w:pPr>
    </w:p>
    <w:p w:rsidR="00054232" w:rsidRDefault="00054232" w:rsidP="007B597E">
      <w:pPr>
        <w:widowControl w:val="0"/>
        <w:spacing w:after="0" w:line="240" w:lineRule="auto"/>
        <w:jc w:val="right"/>
        <w:rPr>
          <w:rFonts w:ascii="Times New Roman" w:hAnsi="Times New Roman"/>
          <w:b/>
          <w:sz w:val="24"/>
          <w:szCs w:val="24"/>
        </w:rPr>
      </w:pPr>
    </w:p>
    <w:p w:rsidR="00054232" w:rsidRDefault="00054232" w:rsidP="007B597E">
      <w:pPr>
        <w:spacing w:after="0" w:line="240" w:lineRule="auto"/>
        <w:rPr>
          <w:rFonts w:ascii="Times New Roman" w:hAnsi="Times New Roman"/>
          <w:sz w:val="24"/>
          <w:szCs w:val="24"/>
        </w:rPr>
      </w:pPr>
    </w:p>
    <w:p w:rsidR="00054232" w:rsidRDefault="00054232" w:rsidP="007B597E">
      <w:pPr>
        <w:spacing w:after="0" w:line="240" w:lineRule="auto"/>
        <w:rPr>
          <w:rFonts w:ascii="Times New Roman" w:hAnsi="Times New Roman"/>
          <w:sz w:val="24"/>
          <w:szCs w:val="24"/>
        </w:rPr>
      </w:pPr>
    </w:p>
    <w:p w:rsidR="00054232" w:rsidRDefault="00054232" w:rsidP="007B597E">
      <w:pPr>
        <w:spacing w:after="0" w:line="240" w:lineRule="auto"/>
        <w:rPr>
          <w:rFonts w:ascii="Times New Roman" w:hAnsi="Times New Roman"/>
          <w:sz w:val="24"/>
          <w:szCs w:val="24"/>
        </w:rPr>
      </w:pPr>
    </w:p>
    <w:p w:rsidR="00054232" w:rsidRDefault="00054232" w:rsidP="007B597E">
      <w:pPr>
        <w:widowControl w:val="0"/>
        <w:suppressAutoHyphens/>
        <w:autoSpaceDE w:val="0"/>
        <w:spacing w:after="0" w:line="240" w:lineRule="auto"/>
        <w:jc w:val="center"/>
        <w:outlineLvl w:val="0"/>
        <w:rPr>
          <w:rFonts w:ascii="Times New Roman" w:hAnsi="Times New Roman"/>
          <w:b/>
          <w:bCs/>
          <w:sz w:val="24"/>
          <w:szCs w:val="24"/>
        </w:rPr>
      </w:pPr>
      <w:bookmarkStart w:id="0" w:name="_Toc424113001"/>
      <w:r>
        <w:rPr>
          <w:rFonts w:ascii="Times New Roman" w:hAnsi="Times New Roman"/>
          <w:b/>
          <w:bCs/>
          <w:sz w:val="24"/>
          <w:szCs w:val="24"/>
        </w:rPr>
        <w:t>ИЗВЕЩЕНИЕ О ПРОВЕДЕНИИ</w:t>
      </w:r>
      <w:bookmarkEnd w:id="0"/>
    </w:p>
    <w:p w:rsidR="00054232" w:rsidRDefault="00054232" w:rsidP="007B597E">
      <w:pPr>
        <w:widowControl w:val="0"/>
        <w:suppressAutoHyphens/>
        <w:spacing w:after="0" w:line="240" w:lineRule="auto"/>
        <w:jc w:val="center"/>
        <w:rPr>
          <w:rFonts w:ascii="Times New Roman" w:hAnsi="Times New Roman"/>
          <w:b/>
          <w:sz w:val="24"/>
          <w:szCs w:val="24"/>
        </w:rPr>
      </w:pPr>
      <w:r>
        <w:rPr>
          <w:rFonts w:ascii="Times New Roman" w:hAnsi="Times New Roman"/>
          <w:b/>
          <w:sz w:val="24"/>
          <w:szCs w:val="24"/>
        </w:rPr>
        <w:t xml:space="preserve">ЗАПРОСА КОТИРОВОК В ЭЛЕКТРОННОЙ ФОРМЕ № </w:t>
      </w:r>
    </w:p>
    <w:p w:rsidR="00054232" w:rsidRDefault="00054232" w:rsidP="007B597E">
      <w:pPr>
        <w:spacing w:after="0" w:line="240" w:lineRule="auto"/>
        <w:jc w:val="center"/>
        <w:rPr>
          <w:rFonts w:ascii="Times New Roman" w:hAnsi="Times New Roman"/>
          <w:b/>
          <w:bCs/>
          <w:sz w:val="24"/>
          <w:szCs w:val="24"/>
        </w:rPr>
      </w:pPr>
      <w:r>
        <w:rPr>
          <w:rFonts w:ascii="Times New Roman" w:hAnsi="Times New Roman"/>
          <w:b/>
          <w:bCs/>
          <w:sz w:val="24"/>
          <w:szCs w:val="24"/>
        </w:rPr>
        <w:t>Уважаемые Господа!</w:t>
      </w:r>
    </w:p>
    <w:p w:rsidR="00054232" w:rsidRDefault="00054232" w:rsidP="007B597E">
      <w:pPr>
        <w:spacing w:after="0" w:line="240" w:lineRule="auto"/>
        <w:outlineLvl w:val="0"/>
        <w:rPr>
          <w:rFonts w:ascii="Times New Roman" w:hAnsi="Times New Roman"/>
          <w:sz w:val="24"/>
          <w:szCs w:val="24"/>
        </w:rPr>
      </w:pPr>
      <w:r>
        <w:rPr>
          <w:rFonts w:ascii="Times New Roman" w:hAnsi="Times New Roman"/>
          <w:sz w:val="24"/>
          <w:szCs w:val="24"/>
        </w:rPr>
        <w:t xml:space="preserve">  </w:t>
      </w:r>
      <w:r>
        <w:rPr>
          <w:rFonts w:ascii="Times New Roman" w:hAnsi="Times New Roman"/>
          <w:b/>
          <w:sz w:val="24"/>
          <w:szCs w:val="24"/>
        </w:rPr>
        <w:t>Муниципальное  автономное дошкольное образовательное учреждение детский сад № 9 комбинированного вида (сокращенно МАДОУ № 9)</w:t>
      </w:r>
      <w:r>
        <w:rPr>
          <w:rFonts w:ascii="Times New Roman" w:hAnsi="Times New Roman"/>
          <w:sz w:val="24"/>
          <w:szCs w:val="24"/>
        </w:rPr>
        <w:t>,</w:t>
      </w:r>
      <w:r>
        <w:rPr>
          <w:rFonts w:ascii="Times New Roman" w:hAnsi="Times New Roman"/>
          <w:i/>
          <w:sz w:val="24"/>
          <w:szCs w:val="24"/>
          <w:shd w:val="clear" w:color="auto" w:fill="FFFFFF"/>
        </w:rPr>
        <w:t xml:space="preserve"> </w:t>
      </w:r>
      <w:r>
        <w:rPr>
          <w:rFonts w:ascii="Times New Roman" w:hAnsi="Times New Roman"/>
          <w:sz w:val="24"/>
          <w:szCs w:val="24"/>
        </w:rPr>
        <w:t>(далее - Заказчик) приглашает принять участие в проведении запроса котировок в электронной форме на право заключения договора на поставку продуктов питания (</w:t>
      </w:r>
      <w:r w:rsidRPr="00A44A41">
        <w:rPr>
          <w:rFonts w:ascii="Times New Roman" w:hAnsi="Times New Roman"/>
          <w:sz w:val="24"/>
          <w:szCs w:val="24"/>
        </w:rPr>
        <w:t>хлебобулочные изделия</w:t>
      </w:r>
      <w:r>
        <w:rPr>
          <w:rFonts w:ascii="Times New Roman" w:hAnsi="Times New Roman"/>
          <w:sz w:val="24"/>
          <w:szCs w:val="24"/>
        </w:rPr>
        <w:t>), согласно извещению, для определения участника процедуры закупки, предложившего наиболее выгодные условия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3585"/>
        <w:gridCol w:w="5940"/>
      </w:tblGrid>
      <w:tr w:rsidR="00054232" w:rsidRPr="00F51352" w:rsidTr="007B597E">
        <w:tc>
          <w:tcPr>
            <w:tcW w:w="555" w:type="dxa"/>
            <w:vAlign w:val="center"/>
          </w:tcPr>
          <w:p w:rsidR="00054232" w:rsidRPr="00F51352" w:rsidRDefault="00054232" w:rsidP="007B597E">
            <w:pPr>
              <w:autoSpaceDE w:val="0"/>
              <w:spacing w:after="0" w:line="240" w:lineRule="auto"/>
              <w:rPr>
                <w:rFonts w:ascii="Times New Roman" w:hAnsi="Times New Roman"/>
                <w:b/>
                <w:sz w:val="24"/>
                <w:szCs w:val="24"/>
              </w:rPr>
            </w:pPr>
            <w:r w:rsidRPr="00F51352">
              <w:rPr>
                <w:rFonts w:ascii="Times New Roman" w:hAnsi="Times New Roman"/>
                <w:b/>
                <w:sz w:val="24"/>
                <w:szCs w:val="24"/>
                <w:lang w:val="en-US"/>
              </w:rPr>
              <w:t>№</w:t>
            </w:r>
          </w:p>
        </w:tc>
        <w:tc>
          <w:tcPr>
            <w:tcW w:w="9525" w:type="dxa"/>
            <w:gridSpan w:val="2"/>
            <w:vAlign w:val="center"/>
          </w:tcPr>
          <w:p w:rsidR="00054232" w:rsidRPr="00F51352" w:rsidRDefault="00054232" w:rsidP="007B597E">
            <w:pPr>
              <w:autoSpaceDE w:val="0"/>
              <w:spacing w:after="0" w:line="240" w:lineRule="auto"/>
              <w:rPr>
                <w:rFonts w:ascii="Times New Roman" w:hAnsi="Times New Roman"/>
                <w:sz w:val="24"/>
                <w:szCs w:val="24"/>
                <w:lang w:val="en-US"/>
              </w:rPr>
            </w:pPr>
            <w:r w:rsidRPr="00F51352">
              <w:rPr>
                <w:rFonts w:ascii="Times New Roman" w:hAnsi="Times New Roman"/>
                <w:sz w:val="24"/>
                <w:szCs w:val="24"/>
              </w:rPr>
              <w:t>Наименование</w:t>
            </w:r>
          </w:p>
        </w:tc>
      </w:tr>
      <w:tr w:rsidR="00054232" w:rsidRPr="00F51352" w:rsidTr="007B597E">
        <w:tc>
          <w:tcPr>
            <w:tcW w:w="555" w:type="dxa"/>
            <w:vAlign w:val="center"/>
          </w:tcPr>
          <w:p w:rsidR="00054232" w:rsidRPr="00F51352" w:rsidRDefault="00054232" w:rsidP="007B597E">
            <w:pPr>
              <w:autoSpaceDE w:val="0"/>
              <w:spacing w:after="0" w:line="240" w:lineRule="auto"/>
              <w:rPr>
                <w:rFonts w:ascii="Times New Roman" w:hAnsi="Times New Roman"/>
                <w:b/>
                <w:sz w:val="24"/>
                <w:szCs w:val="24"/>
              </w:rPr>
            </w:pPr>
            <w:r w:rsidRPr="00F51352">
              <w:rPr>
                <w:rFonts w:ascii="Times New Roman" w:hAnsi="Times New Roman"/>
                <w:b/>
                <w:sz w:val="24"/>
                <w:szCs w:val="24"/>
              </w:rPr>
              <w:t>1</w:t>
            </w:r>
          </w:p>
        </w:tc>
        <w:tc>
          <w:tcPr>
            <w:tcW w:w="3585" w:type="dxa"/>
          </w:tcPr>
          <w:p w:rsidR="00054232" w:rsidRPr="00F51352" w:rsidRDefault="00054232" w:rsidP="007B597E">
            <w:pPr>
              <w:widowControl w:val="0"/>
              <w:suppressLineNumbers/>
              <w:suppressAutoHyphens/>
              <w:spacing w:after="0" w:line="240" w:lineRule="auto"/>
              <w:rPr>
                <w:rFonts w:ascii="Times New Roman" w:hAnsi="Times New Roman"/>
                <w:sz w:val="24"/>
                <w:szCs w:val="24"/>
              </w:rPr>
            </w:pPr>
            <w:r w:rsidRPr="00F51352">
              <w:rPr>
                <w:rFonts w:ascii="Times New Roman" w:hAnsi="Times New Roman"/>
                <w:sz w:val="24"/>
                <w:szCs w:val="24"/>
              </w:rPr>
              <w:t>Способ осуществления закупки</w:t>
            </w:r>
          </w:p>
        </w:tc>
        <w:tc>
          <w:tcPr>
            <w:tcW w:w="5940"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Запрос котировок в электронной форме</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t>2</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Наименование заказчика, контактная информация</w:t>
            </w:r>
          </w:p>
        </w:tc>
        <w:tc>
          <w:tcPr>
            <w:tcW w:w="5940" w:type="dxa"/>
          </w:tcPr>
          <w:p w:rsidR="00054232" w:rsidRPr="00F51352" w:rsidRDefault="00054232" w:rsidP="007B597E">
            <w:pPr>
              <w:spacing w:after="0" w:line="240" w:lineRule="auto"/>
              <w:outlineLvl w:val="0"/>
              <w:rPr>
                <w:rFonts w:ascii="Times New Roman" w:hAnsi="Times New Roman"/>
                <w:b/>
                <w:sz w:val="24"/>
                <w:szCs w:val="24"/>
              </w:rPr>
            </w:pPr>
            <w:r>
              <w:rPr>
                <w:rFonts w:ascii="Times New Roman" w:hAnsi="Times New Roman"/>
                <w:sz w:val="24"/>
                <w:szCs w:val="24"/>
              </w:rPr>
              <w:t>Заказчик:</w:t>
            </w:r>
            <w:r w:rsidRPr="00F51352">
              <w:rPr>
                <w:rFonts w:ascii="Times New Roman" w:hAnsi="Times New Roman"/>
                <w:sz w:val="24"/>
                <w:szCs w:val="24"/>
              </w:rPr>
              <w:t xml:space="preserve">  </w:t>
            </w:r>
            <w:r w:rsidRPr="00F51352">
              <w:rPr>
                <w:rFonts w:ascii="Times New Roman" w:hAnsi="Times New Roman"/>
                <w:b/>
                <w:sz w:val="24"/>
                <w:szCs w:val="24"/>
              </w:rPr>
              <w:t>Муниципальное  автономное дошкольное образовательное учреждение детский сад № 9 комбинированного вида (сокращенно МАДОУ № 9)</w:t>
            </w:r>
          </w:p>
          <w:p w:rsidR="00054232" w:rsidRDefault="00054232" w:rsidP="007B597E">
            <w:pPr>
              <w:spacing w:after="0" w:line="240" w:lineRule="auto"/>
              <w:rPr>
                <w:rFonts w:ascii="Times New Roman" w:hAnsi="Times New Roman"/>
                <w:bCs/>
                <w:sz w:val="24"/>
                <w:szCs w:val="24"/>
              </w:rPr>
            </w:pPr>
            <w:r>
              <w:rPr>
                <w:rFonts w:ascii="Times New Roman" w:hAnsi="Times New Roman"/>
                <w:bCs/>
                <w:sz w:val="24"/>
                <w:szCs w:val="24"/>
              </w:rPr>
              <w:t xml:space="preserve">Адрес местонахождения Заказчика: </w:t>
            </w:r>
          </w:p>
          <w:p w:rsidR="00054232" w:rsidRPr="00F51352" w:rsidRDefault="00054232" w:rsidP="007B597E">
            <w:pPr>
              <w:spacing w:after="0" w:line="240" w:lineRule="auto"/>
              <w:rPr>
                <w:rFonts w:ascii="Times New Roman" w:hAnsi="Times New Roman"/>
                <w:b/>
                <w:sz w:val="24"/>
                <w:szCs w:val="24"/>
              </w:rPr>
            </w:pPr>
            <w:smartTag w:uri="urn:schemas-microsoft-com:office:smarttags" w:element="metricconverter">
              <w:smartTagPr>
                <w:attr w:name="ProductID" w:val="624300, г"/>
              </w:smartTagPr>
              <w:r w:rsidRPr="00F51352">
                <w:rPr>
                  <w:rFonts w:ascii="Times New Roman" w:hAnsi="Times New Roman"/>
                  <w:b/>
                  <w:sz w:val="24"/>
                  <w:szCs w:val="24"/>
                </w:rPr>
                <w:t>624300, г</w:t>
              </w:r>
            </w:smartTag>
            <w:r w:rsidRPr="00F51352">
              <w:rPr>
                <w:rFonts w:ascii="Times New Roman" w:hAnsi="Times New Roman"/>
                <w:b/>
                <w:sz w:val="24"/>
                <w:szCs w:val="24"/>
              </w:rPr>
              <w:t>. Кушва, Свердловской области,</w:t>
            </w:r>
          </w:p>
          <w:p w:rsidR="00054232" w:rsidRPr="00F51352" w:rsidRDefault="00054232" w:rsidP="007B597E">
            <w:pPr>
              <w:spacing w:after="0" w:line="240" w:lineRule="auto"/>
              <w:rPr>
                <w:rFonts w:ascii="Times New Roman" w:hAnsi="Times New Roman"/>
                <w:b/>
                <w:sz w:val="24"/>
                <w:szCs w:val="24"/>
              </w:rPr>
            </w:pPr>
            <w:r w:rsidRPr="00F51352">
              <w:rPr>
                <w:rFonts w:ascii="Times New Roman" w:hAnsi="Times New Roman"/>
                <w:b/>
                <w:sz w:val="24"/>
                <w:szCs w:val="24"/>
              </w:rPr>
              <w:t>ул. Красноармейская, 17</w:t>
            </w:r>
          </w:p>
          <w:p w:rsidR="00054232" w:rsidRPr="00F51352" w:rsidRDefault="00054232" w:rsidP="007B597E">
            <w:pPr>
              <w:spacing w:after="0" w:line="240" w:lineRule="auto"/>
              <w:rPr>
                <w:rFonts w:ascii="Times New Roman" w:hAnsi="Times New Roman"/>
                <w:sz w:val="24"/>
                <w:szCs w:val="24"/>
              </w:rPr>
            </w:pPr>
            <w:r>
              <w:rPr>
                <w:rFonts w:ascii="Times New Roman" w:hAnsi="Times New Roman"/>
                <w:bCs/>
                <w:sz w:val="24"/>
                <w:szCs w:val="24"/>
              </w:rPr>
              <w:t xml:space="preserve">Почтовый адрес Заказчика: </w:t>
            </w:r>
          </w:p>
          <w:p w:rsidR="00054232" w:rsidRPr="00F51352" w:rsidRDefault="00054232" w:rsidP="007B597E">
            <w:pPr>
              <w:spacing w:after="0" w:line="240" w:lineRule="auto"/>
              <w:rPr>
                <w:rFonts w:ascii="Times New Roman" w:hAnsi="Times New Roman"/>
                <w:b/>
                <w:sz w:val="24"/>
                <w:szCs w:val="24"/>
              </w:rPr>
            </w:pPr>
            <w:smartTag w:uri="urn:schemas-microsoft-com:office:smarttags" w:element="metricconverter">
              <w:smartTagPr>
                <w:attr w:name="ProductID" w:val="624300, г"/>
              </w:smartTagPr>
              <w:r w:rsidRPr="00F51352">
                <w:rPr>
                  <w:rFonts w:ascii="Times New Roman" w:hAnsi="Times New Roman"/>
                  <w:b/>
                  <w:sz w:val="24"/>
                  <w:szCs w:val="24"/>
                </w:rPr>
                <w:t>624300, г</w:t>
              </w:r>
            </w:smartTag>
            <w:r w:rsidRPr="00F51352">
              <w:rPr>
                <w:rFonts w:ascii="Times New Roman" w:hAnsi="Times New Roman"/>
                <w:b/>
                <w:sz w:val="24"/>
                <w:szCs w:val="24"/>
              </w:rPr>
              <w:t>. Кушва, Свердловской области,</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b/>
                <w:sz w:val="24"/>
                <w:szCs w:val="24"/>
              </w:rPr>
              <w:t>ул. Красноармейская,</w:t>
            </w:r>
            <w:r w:rsidRPr="00F51352">
              <w:rPr>
                <w:rFonts w:ascii="Times New Roman" w:hAnsi="Times New Roman"/>
                <w:sz w:val="24"/>
                <w:szCs w:val="24"/>
              </w:rPr>
              <w:t xml:space="preserve"> 17</w:t>
            </w:r>
          </w:p>
          <w:p w:rsidR="00054232" w:rsidRPr="00F51352" w:rsidRDefault="00054232" w:rsidP="007B597E">
            <w:pPr>
              <w:spacing w:after="0" w:line="240" w:lineRule="auto"/>
              <w:rPr>
                <w:rFonts w:ascii="Times New Roman" w:hAnsi="Times New Roman"/>
                <w:sz w:val="24"/>
                <w:szCs w:val="24"/>
                <w:shd w:val="clear" w:color="auto" w:fill="FFFFFF"/>
              </w:rPr>
            </w:pPr>
            <w:r>
              <w:rPr>
                <w:rFonts w:ascii="Times New Roman" w:hAnsi="Times New Roman"/>
                <w:sz w:val="24"/>
                <w:szCs w:val="24"/>
              </w:rPr>
              <w:t xml:space="preserve">Контактное лицо: </w:t>
            </w:r>
          </w:p>
          <w:p w:rsidR="00054232" w:rsidRPr="00E04ACB" w:rsidRDefault="00054232" w:rsidP="007B597E">
            <w:pPr>
              <w:spacing w:after="0" w:line="240" w:lineRule="auto"/>
              <w:rPr>
                <w:rFonts w:ascii="Times New Roman" w:hAnsi="Times New Roman"/>
                <w:b/>
                <w:sz w:val="24"/>
                <w:szCs w:val="24"/>
              </w:rPr>
            </w:pPr>
            <w:r>
              <w:rPr>
                <w:rFonts w:ascii="Times New Roman" w:hAnsi="Times New Roman"/>
                <w:b/>
                <w:sz w:val="24"/>
                <w:szCs w:val="24"/>
              </w:rPr>
              <w:t>Мухамедьярова Татьяна Анатольевна</w:t>
            </w:r>
          </w:p>
          <w:p w:rsidR="00054232" w:rsidRPr="00E04ACB" w:rsidRDefault="00054232" w:rsidP="007B597E">
            <w:pPr>
              <w:widowControl w:val="0"/>
              <w:autoSpaceDE w:val="0"/>
              <w:adjustRightInd w:val="0"/>
              <w:spacing w:after="0" w:line="240" w:lineRule="auto"/>
              <w:rPr>
                <w:rFonts w:ascii="Times New Roman" w:hAnsi="Times New Roman"/>
                <w:b/>
                <w:sz w:val="24"/>
                <w:szCs w:val="24"/>
                <w:shd w:val="clear" w:color="auto" w:fill="FFFFFF"/>
              </w:rPr>
            </w:pPr>
            <w:r>
              <w:rPr>
                <w:rFonts w:ascii="Times New Roman" w:hAnsi="Times New Roman"/>
                <w:sz w:val="24"/>
                <w:szCs w:val="24"/>
              </w:rPr>
              <w:t xml:space="preserve">Телефон: </w:t>
            </w:r>
            <w:r w:rsidRPr="00A26A6D">
              <w:rPr>
                <w:rFonts w:ascii="Times New Roman" w:hAnsi="Times New Roman"/>
                <w:b/>
                <w:sz w:val="24"/>
                <w:szCs w:val="24"/>
              </w:rPr>
              <w:t xml:space="preserve">8(34344) 6 25 51; </w:t>
            </w:r>
            <w:r w:rsidRPr="00E04ACB">
              <w:rPr>
                <w:rFonts w:ascii="Times New Roman" w:hAnsi="Times New Roman"/>
                <w:b/>
                <w:sz w:val="24"/>
                <w:szCs w:val="24"/>
                <w:shd w:val="clear" w:color="auto" w:fill="FFFFFF"/>
              </w:rPr>
              <w:t xml:space="preserve">8 </w:t>
            </w:r>
            <w:r>
              <w:rPr>
                <w:rFonts w:ascii="Times New Roman" w:hAnsi="Times New Roman"/>
                <w:b/>
                <w:sz w:val="24"/>
                <w:szCs w:val="24"/>
                <w:shd w:val="clear" w:color="auto" w:fill="FFFFFF"/>
              </w:rPr>
              <w:t>(904) 387 19 02</w:t>
            </w:r>
          </w:p>
          <w:p w:rsidR="00054232" w:rsidRPr="00E04ACB" w:rsidRDefault="00054232" w:rsidP="007B597E">
            <w:pPr>
              <w:widowControl w:val="0"/>
              <w:autoSpaceDE w:val="0"/>
              <w:adjustRightInd w:val="0"/>
              <w:spacing w:after="0" w:line="240" w:lineRule="auto"/>
              <w:rPr>
                <w:rFonts w:ascii="Times New Roman" w:hAnsi="Times New Roman"/>
                <w:sz w:val="24"/>
                <w:szCs w:val="24"/>
              </w:rPr>
            </w:pPr>
            <w:r>
              <w:rPr>
                <w:rFonts w:ascii="Times New Roman" w:hAnsi="Times New Roman"/>
                <w:sz w:val="24"/>
                <w:szCs w:val="24"/>
              </w:rPr>
              <w:t>Адрес электронной почты:</w:t>
            </w:r>
          </w:p>
          <w:p w:rsidR="00054232" w:rsidRDefault="00054232" w:rsidP="007B597E">
            <w:pPr>
              <w:widowControl w:val="0"/>
              <w:autoSpaceDE w:val="0"/>
              <w:adjustRightInd w:val="0"/>
              <w:spacing w:after="0" w:line="240" w:lineRule="auto"/>
              <w:rPr>
                <w:rFonts w:ascii="Times New Roman" w:hAnsi="Times New Roman"/>
                <w:b/>
                <w:sz w:val="24"/>
                <w:szCs w:val="24"/>
              </w:rPr>
            </w:pPr>
            <w:r w:rsidRPr="001C2EB1">
              <w:rPr>
                <w:rFonts w:ascii="Times New Roman" w:hAnsi="Times New Roman"/>
                <w:b/>
                <w:sz w:val="24"/>
                <w:szCs w:val="24"/>
                <w:lang w:val="en-US"/>
              </w:rPr>
              <w:t>dou</w:t>
            </w:r>
            <w:r w:rsidRPr="001C2EB1">
              <w:rPr>
                <w:rFonts w:ascii="Times New Roman" w:hAnsi="Times New Roman"/>
                <w:b/>
                <w:sz w:val="24"/>
                <w:szCs w:val="24"/>
              </w:rPr>
              <w:t>9_</w:t>
            </w:r>
            <w:hyperlink r:id="rId7" w:history="1">
              <w:r w:rsidRPr="00A26A6D">
                <w:rPr>
                  <w:rStyle w:val="a3"/>
                  <w:rFonts w:ascii="Times New Roman" w:hAnsi="Times New Roman"/>
                  <w:b/>
                  <w:color w:val="auto"/>
                  <w:sz w:val="24"/>
                  <w:szCs w:val="24"/>
                  <w:u w:val="none"/>
                  <w:lang w:val="en-US"/>
                </w:rPr>
                <w:t>kushva</w:t>
              </w:r>
              <w:r w:rsidRPr="00A26A6D">
                <w:rPr>
                  <w:rStyle w:val="a3"/>
                  <w:rFonts w:ascii="Times New Roman" w:hAnsi="Times New Roman"/>
                  <w:b/>
                  <w:color w:val="auto"/>
                  <w:sz w:val="24"/>
                  <w:szCs w:val="24"/>
                  <w:u w:val="none"/>
                </w:rPr>
                <w:t>@</w:t>
              </w:r>
              <w:r w:rsidRPr="00A26A6D">
                <w:rPr>
                  <w:rStyle w:val="a3"/>
                  <w:rFonts w:ascii="Times New Roman" w:hAnsi="Times New Roman"/>
                  <w:b/>
                  <w:color w:val="auto"/>
                  <w:sz w:val="24"/>
                  <w:szCs w:val="24"/>
                  <w:u w:val="none"/>
                  <w:lang w:val="en-US"/>
                </w:rPr>
                <w:t>mail</w:t>
              </w:r>
              <w:r w:rsidRPr="00A26A6D">
                <w:rPr>
                  <w:rStyle w:val="a3"/>
                  <w:rFonts w:ascii="Times New Roman" w:hAnsi="Times New Roman"/>
                  <w:b/>
                  <w:color w:val="auto"/>
                  <w:sz w:val="24"/>
                  <w:szCs w:val="24"/>
                  <w:u w:val="none"/>
                </w:rPr>
                <w:t>.</w:t>
              </w:r>
              <w:r w:rsidRPr="00A26A6D">
                <w:rPr>
                  <w:rStyle w:val="a3"/>
                  <w:rFonts w:ascii="Times New Roman" w:hAnsi="Times New Roman"/>
                  <w:b/>
                  <w:color w:val="auto"/>
                  <w:sz w:val="24"/>
                  <w:szCs w:val="24"/>
                  <w:u w:val="none"/>
                  <w:lang w:val="en-US"/>
                </w:rPr>
                <w:t>ru</w:t>
              </w:r>
            </w:hyperlink>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t>3</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Предмет запроса котировок в электронной форме</w:t>
            </w:r>
          </w:p>
        </w:tc>
        <w:tc>
          <w:tcPr>
            <w:tcW w:w="5940" w:type="dxa"/>
          </w:tcPr>
          <w:p w:rsidR="00054232" w:rsidRDefault="00054232" w:rsidP="007B597E">
            <w:pPr>
              <w:spacing w:after="0" w:line="240" w:lineRule="auto"/>
              <w:rPr>
                <w:rFonts w:ascii="Times New Roman" w:hAnsi="Times New Roman"/>
                <w:b/>
                <w:sz w:val="24"/>
                <w:szCs w:val="24"/>
              </w:rPr>
            </w:pPr>
            <w:r>
              <w:rPr>
                <w:rFonts w:ascii="Times New Roman" w:hAnsi="Times New Roman"/>
                <w:b/>
                <w:sz w:val="24"/>
                <w:szCs w:val="24"/>
              </w:rPr>
              <w:t xml:space="preserve">Поставка продуктов питания </w:t>
            </w:r>
            <w:r w:rsidRPr="00A44A41">
              <w:rPr>
                <w:rFonts w:ascii="Times New Roman" w:hAnsi="Times New Roman"/>
                <w:b/>
                <w:i/>
                <w:sz w:val="24"/>
                <w:szCs w:val="24"/>
              </w:rPr>
              <w:t>(</w:t>
            </w:r>
            <w:r w:rsidRPr="00F51352">
              <w:rPr>
                <w:rFonts w:ascii="Times New Roman" w:hAnsi="Times New Roman"/>
                <w:b/>
                <w:sz w:val="24"/>
                <w:szCs w:val="24"/>
              </w:rPr>
              <w:t>хлебобулочные изделия</w:t>
            </w:r>
            <w:r w:rsidRPr="00A44A41">
              <w:rPr>
                <w:rFonts w:ascii="Times New Roman" w:hAnsi="Times New Roman"/>
                <w:b/>
                <w:i/>
                <w:sz w:val="24"/>
                <w:szCs w:val="24"/>
              </w:rPr>
              <w:t>)</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t>4</w:t>
            </w:r>
          </w:p>
        </w:tc>
        <w:tc>
          <w:tcPr>
            <w:tcW w:w="3585" w:type="dxa"/>
          </w:tcPr>
          <w:p w:rsidR="00054232" w:rsidRPr="007B597E" w:rsidRDefault="00054232" w:rsidP="007B597E">
            <w:pPr>
              <w:autoSpaceDE w:val="0"/>
              <w:spacing w:after="0" w:line="240" w:lineRule="auto"/>
              <w:rPr>
                <w:rFonts w:ascii="Times New Roman" w:hAnsi="Times New Roman"/>
              </w:rPr>
            </w:pPr>
            <w:r w:rsidRPr="007B597E">
              <w:rPr>
                <w:rFonts w:ascii="Times New Roman" w:hAnsi="Times New Roman"/>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5940" w:type="dxa"/>
          </w:tcPr>
          <w:p w:rsidR="00054232" w:rsidRPr="00F51352" w:rsidRDefault="00054232" w:rsidP="007B597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F51352">
              <w:rPr>
                <w:rFonts w:ascii="Times New Roman" w:hAnsi="Times New Roman"/>
                <w:b/>
                <w:sz w:val="24"/>
                <w:szCs w:val="24"/>
              </w:rPr>
              <w:t>Согласно проекту договора и приложений к нему (Приложение № 4 к настоящему извещению о проведении запроса Котировок в электронной форме</w:t>
            </w:r>
            <w:r w:rsidRPr="00F51352">
              <w:rPr>
                <w:rFonts w:ascii="Times New Roman" w:hAnsi="Times New Roman"/>
                <w:sz w:val="24"/>
                <w:szCs w:val="24"/>
              </w:rPr>
              <w:t>)</w:t>
            </w:r>
          </w:p>
          <w:p w:rsidR="00054232" w:rsidRPr="00F51352" w:rsidRDefault="00054232" w:rsidP="007B597E">
            <w:pPr>
              <w:spacing w:after="0" w:line="240" w:lineRule="auto"/>
              <w:rPr>
                <w:rFonts w:ascii="Times New Roman" w:hAnsi="Times New Roman"/>
                <w:sz w:val="24"/>
                <w:szCs w:val="24"/>
              </w:rPr>
            </w:pPr>
          </w:p>
          <w:p w:rsidR="00054232" w:rsidRPr="00F51352" w:rsidRDefault="00054232" w:rsidP="007B597E">
            <w:pPr>
              <w:spacing w:after="0" w:line="240" w:lineRule="auto"/>
              <w:rPr>
                <w:rFonts w:ascii="Times New Roman" w:hAnsi="Times New Roman"/>
                <w:sz w:val="24"/>
                <w:szCs w:val="24"/>
              </w:rPr>
            </w:pP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t>5</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Место доставки поставляемых товаров, место выполнения работ, место оказания услуг:</w:t>
            </w:r>
          </w:p>
        </w:tc>
        <w:tc>
          <w:tcPr>
            <w:tcW w:w="5940" w:type="dxa"/>
          </w:tcPr>
          <w:p w:rsidR="00054232" w:rsidRPr="00F51352" w:rsidRDefault="00054232" w:rsidP="007B597E">
            <w:pPr>
              <w:spacing w:after="0" w:line="240" w:lineRule="auto"/>
              <w:rPr>
                <w:rFonts w:ascii="Times New Roman" w:hAnsi="Times New Roman"/>
                <w:b/>
                <w:sz w:val="24"/>
                <w:szCs w:val="24"/>
              </w:rPr>
            </w:pPr>
            <w:r w:rsidRPr="00F51352">
              <w:rPr>
                <w:rFonts w:ascii="Times New Roman" w:hAnsi="Times New Roman"/>
                <w:i/>
                <w:sz w:val="24"/>
                <w:szCs w:val="24"/>
              </w:rPr>
              <w:t xml:space="preserve"> </w:t>
            </w:r>
            <w:r w:rsidRPr="00F51352">
              <w:rPr>
                <w:rFonts w:ascii="Times New Roman" w:hAnsi="Times New Roman"/>
                <w:b/>
                <w:sz w:val="24"/>
                <w:szCs w:val="24"/>
              </w:rPr>
              <w:t xml:space="preserve">  г. Кушва, Свердловской области,</w:t>
            </w:r>
          </w:p>
          <w:p w:rsidR="00054232" w:rsidRPr="00F51352" w:rsidRDefault="00054232" w:rsidP="007B597E">
            <w:pPr>
              <w:spacing w:after="0" w:line="240" w:lineRule="auto"/>
              <w:rPr>
                <w:rFonts w:ascii="Times New Roman" w:hAnsi="Times New Roman"/>
                <w:i/>
                <w:sz w:val="24"/>
                <w:szCs w:val="24"/>
              </w:rPr>
            </w:pPr>
            <w:r w:rsidRPr="00F51352">
              <w:rPr>
                <w:rFonts w:ascii="Times New Roman" w:hAnsi="Times New Roman"/>
                <w:b/>
                <w:sz w:val="24"/>
                <w:szCs w:val="24"/>
              </w:rPr>
              <w:t>ул. Красноармейская,</w:t>
            </w:r>
            <w:r w:rsidRPr="00F51352">
              <w:rPr>
                <w:rFonts w:ascii="Times New Roman" w:hAnsi="Times New Roman"/>
                <w:sz w:val="24"/>
                <w:szCs w:val="24"/>
              </w:rPr>
              <w:t xml:space="preserve"> </w:t>
            </w:r>
            <w:r w:rsidRPr="007B597E">
              <w:rPr>
                <w:rFonts w:ascii="Times New Roman" w:hAnsi="Times New Roman"/>
                <w:b/>
                <w:sz w:val="24"/>
                <w:szCs w:val="24"/>
              </w:rPr>
              <w:t>17</w:t>
            </w:r>
          </w:p>
          <w:p w:rsidR="00054232" w:rsidRPr="00F51352" w:rsidRDefault="00054232" w:rsidP="007B597E">
            <w:pPr>
              <w:widowControl w:val="0"/>
              <w:autoSpaceDE w:val="0"/>
              <w:adjustRightInd w:val="0"/>
              <w:spacing w:after="0" w:line="240" w:lineRule="auto"/>
              <w:rPr>
                <w:rFonts w:ascii="Times New Roman" w:hAnsi="Times New Roman"/>
                <w:sz w:val="24"/>
                <w:szCs w:val="24"/>
              </w:rPr>
            </w:pP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t>6</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Сроки поставок товаров, выполнения работ, оказания услуг:</w:t>
            </w:r>
          </w:p>
        </w:tc>
        <w:tc>
          <w:tcPr>
            <w:tcW w:w="5940" w:type="dxa"/>
          </w:tcPr>
          <w:p w:rsidR="00054232" w:rsidRPr="00F51352" w:rsidRDefault="00054232" w:rsidP="007B597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sidRPr="00F51352">
              <w:rPr>
                <w:rFonts w:ascii="Times New Roman" w:hAnsi="Times New Roman"/>
                <w:b/>
                <w:sz w:val="24"/>
                <w:szCs w:val="24"/>
              </w:rPr>
              <w:t>Согласно проекту договора и приложений к нему (Приложение № 4 к настоящему извещению о проведении запроса Котировок в электронной форме)</w:t>
            </w:r>
            <w:r>
              <w:rPr>
                <w:rFonts w:ascii="Times New Roman" w:hAnsi="Times New Roman"/>
                <w:b/>
                <w:sz w:val="24"/>
                <w:szCs w:val="24"/>
              </w:rPr>
              <w:t xml:space="preserve"> 08.01.2020г. по 31.12.2020г.</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t>7</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 xml:space="preserve">Порядок формирования цены </w:t>
            </w:r>
            <w:r w:rsidRPr="00F51352">
              <w:rPr>
                <w:rFonts w:ascii="Times New Roman" w:hAnsi="Times New Roman"/>
                <w:sz w:val="24"/>
                <w:szCs w:val="24"/>
              </w:rPr>
              <w:lastRenderedPageBreak/>
              <w:t>договора</w:t>
            </w:r>
          </w:p>
        </w:tc>
        <w:tc>
          <w:tcPr>
            <w:tcW w:w="5940" w:type="dxa"/>
          </w:tcPr>
          <w:p w:rsidR="00054232" w:rsidRPr="00F51352" w:rsidRDefault="00054232" w:rsidP="007B597E">
            <w:pPr>
              <w:spacing w:after="0" w:line="240" w:lineRule="auto"/>
              <w:rPr>
                <w:rFonts w:ascii="Times New Roman" w:hAnsi="Times New Roman"/>
                <w:b/>
                <w:sz w:val="24"/>
                <w:szCs w:val="24"/>
              </w:rPr>
            </w:pPr>
            <w:r w:rsidRPr="00F51352">
              <w:rPr>
                <w:rFonts w:ascii="Times New Roman" w:hAnsi="Times New Roman"/>
                <w:b/>
                <w:sz w:val="24"/>
                <w:szCs w:val="24"/>
              </w:rPr>
              <w:lastRenderedPageBreak/>
              <w:t xml:space="preserve">Цена включает в себя общую стоимость </w:t>
            </w:r>
            <w:r w:rsidRPr="00F51352">
              <w:rPr>
                <w:rFonts w:ascii="Times New Roman" w:hAnsi="Times New Roman"/>
                <w:b/>
                <w:sz w:val="24"/>
                <w:szCs w:val="24"/>
              </w:rPr>
              <w:lastRenderedPageBreak/>
              <w:t>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lastRenderedPageBreak/>
              <w:t>8</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Начальная (максимальная) цена договора, определяемая Заказчиком:</w:t>
            </w:r>
          </w:p>
        </w:tc>
        <w:tc>
          <w:tcPr>
            <w:tcW w:w="5940"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b/>
                <w:i/>
                <w:color w:val="FF0000"/>
                <w:sz w:val="24"/>
                <w:szCs w:val="24"/>
              </w:rPr>
              <w:t xml:space="preserve"> </w:t>
            </w:r>
            <w:r w:rsidRPr="00F51352">
              <w:rPr>
                <w:rFonts w:ascii="Times New Roman" w:hAnsi="Times New Roman"/>
                <w:b/>
                <w:sz w:val="24"/>
                <w:szCs w:val="24"/>
              </w:rPr>
              <w:t>274 031,02 рубль</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t>9</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Место подачи заявок по запросу Котировок в электронной форме:</w:t>
            </w:r>
          </w:p>
        </w:tc>
        <w:tc>
          <w:tcPr>
            <w:tcW w:w="5940"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 xml:space="preserve">Электронная торговая площадка </w:t>
            </w:r>
          </w:p>
          <w:p w:rsidR="00054232" w:rsidRPr="00F51352" w:rsidRDefault="00054232" w:rsidP="007B597E">
            <w:pPr>
              <w:autoSpaceDE w:val="0"/>
              <w:spacing w:after="0" w:line="240" w:lineRule="auto"/>
              <w:rPr>
                <w:rFonts w:ascii="Times New Roman" w:hAnsi="Times New Roman"/>
                <w:b/>
                <w:sz w:val="24"/>
                <w:szCs w:val="24"/>
              </w:rPr>
            </w:pPr>
            <w:r w:rsidRPr="00F51352">
              <w:rPr>
                <w:rFonts w:ascii="Times New Roman" w:hAnsi="Times New Roman"/>
                <w:b/>
                <w:sz w:val="24"/>
                <w:szCs w:val="24"/>
              </w:rPr>
              <w:t>http://estp.ru/</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t>10</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Дата и время начала срока подачи заявок в запросе Котировок в электронной форме:</w:t>
            </w:r>
          </w:p>
        </w:tc>
        <w:tc>
          <w:tcPr>
            <w:tcW w:w="5940" w:type="dxa"/>
          </w:tcPr>
          <w:p w:rsidR="00054232" w:rsidRPr="00F51352" w:rsidRDefault="00054232" w:rsidP="007B597E">
            <w:pPr>
              <w:autoSpaceDE w:val="0"/>
              <w:spacing w:after="0" w:line="240" w:lineRule="auto"/>
              <w:rPr>
                <w:rFonts w:ascii="Times New Roman" w:hAnsi="Times New Roman"/>
                <w:b/>
                <w:sz w:val="24"/>
                <w:szCs w:val="24"/>
              </w:rPr>
            </w:pPr>
            <w:r w:rsidRPr="00F51352">
              <w:rPr>
                <w:rFonts w:ascii="Times New Roman" w:hAnsi="Times New Roman"/>
                <w:b/>
                <w:sz w:val="24"/>
                <w:szCs w:val="24"/>
              </w:rPr>
              <w:t>Дата начала подачи заявок с момента публикации извещения</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t>1</w:t>
            </w:r>
            <w:r>
              <w:rPr>
                <w:rFonts w:ascii="Times New Roman" w:hAnsi="Times New Roman"/>
                <w:b/>
                <w:sz w:val="24"/>
                <w:szCs w:val="24"/>
              </w:rPr>
              <w:t>1</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Срок окончания приема</w:t>
            </w:r>
            <w:r>
              <w:rPr>
                <w:rFonts w:ascii="Times New Roman" w:hAnsi="Times New Roman"/>
                <w:sz w:val="24"/>
                <w:szCs w:val="24"/>
              </w:rPr>
              <w:t xml:space="preserve"> </w:t>
            </w:r>
            <w:r w:rsidRPr="00F51352">
              <w:rPr>
                <w:rFonts w:ascii="Times New Roman" w:hAnsi="Times New Roman"/>
                <w:sz w:val="24"/>
                <w:szCs w:val="24"/>
              </w:rPr>
              <w:t>заявок по запросу Котировок в электронной форме:</w:t>
            </w:r>
          </w:p>
        </w:tc>
        <w:tc>
          <w:tcPr>
            <w:tcW w:w="5940" w:type="dxa"/>
          </w:tcPr>
          <w:p w:rsidR="00054232" w:rsidRPr="007B597E" w:rsidRDefault="002A4507" w:rsidP="00B44F0B">
            <w:pPr>
              <w:autoSpaceDE w:val="0"/>
              <w:spacing w:line="240" w:lineRule="auto"/>
              <w:rPr>
                <w:rFonts w:ascii="Times New Roman" w:hAnsi="Times New Roman"/>
                <w:b/>
                <w:sz w:val="24"/>
                <w:szCs w:val="24"/>
              </w:rPr>
            </w:pPr>
            <w:r>
              <w:rPr>
                <w:rFonts w:ascii="Times New Roman" w:hAnsi="Times New Roman"/>
                <w:b/>
                <w:sz w:val="24"/>
                <w:szCs w:val="24"/>
              </w:rPr>
              <w:t>Дата окончания подачи заявок: 26</w:t>
            </w:r>
            <w:r w:rsidR="00054232" w:rsidRPr="007B597E">
              <w:rPr>
                <w:rFonts w:ascii="Times New Roman" w:hAnsi="Times New Roman"/>
                <w:b/>
                <w:sz w:val="24"/>
                <w:szCs w:val="24"/>
              </w:rPr>
              <w:t>.12.2019 г, 10:00 (московское время)</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t>1</w:t>
            </w:r>
            <w:r>
              <w:rPr>
                <w:rFonts w:ascii="Times New Roman" w:hAnsi="Times New Roman"/>
                <w:b/>
                <w:sz w:val="24"/>
                <w:szCs w:val="24"/>
              </w:rPr>
              <w:t>2</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Место, день и время рассмотрения заявок и подведения итогов на участие в запросе Котировок в электронной форме</w:t>
            </w:r>
          </w:p>
        </w:tc>
        <w:tc>
          <w:tcPr>
            <w:tcW w:w="5940" w:type="dxa"/>
          </w:tcPr>
          <w:p w:rsidR="00054232" w:rsidRPr="00745D79" w:rsidRDefault="00054232" w:rsidP="00B44F0B">
            <w:pPr>
              <w:autoSpaceDE w:val="0"/>
              <w:spacing w:after="0" w:line="240" w:lineRule="auto"/>
              <w:rPr>
                <w:rFonts w:ascii="Times New Roman" w:hAnsi="Times New Roman"/>
                <w:b/>
                <w:sz w:val="24"/>
                <w:szCs w:val="24"/>
              </w:rPr>
            </w:pPr>
            <w:r w:rsidRPr="00745D79">
              <w:rPr>
                <w:rFonts w:ascii="Times New Roman" w:hAnsi="Times New Roman"/>
                <w:b/>
                <w:sz w:val="24"/>
                <w:szCs w:val="24"/>
              </w:rPr>
              <w:t xml:space="preserve">Рассмотрения заявок на участие в запросе котировок состоится по адресу: </w:t>
            </w:r>
          </w:p>
          <w:p w:rsidR="00054232" w:rsidRPr="00745D79" w:rsidRDefault="00054232" w:rsidP="00B44F0B">
            <w:pPr>
              <w:spacing w:after="0" w:line="240" w:lineRule="auto"/>
              <w:rPr>
                <w:rFonts w:ascii="Times New Roman" w:hAnsi="Times New Roman"/>
                <w:b/>
                <w:sz w:val="24"/>
                <w:szCs w:val="24"/>
              </w:rPr>
            </w:pPr>
            <w:r w:rsidRPr="00745D79">
              <w:rPr>
                <w:rFonts w:ascii="Times New Roman" w:hAnsi="Times New Roman"/>
                <w:b/>
                <w:sz w:val="24"/>
                <w:szCs w:val="24"/>
              </w:rPr>
              <w:t>г. Кушва, Свердловской области,</w:t>
            </w:r>
          </w:p>
          <w:p w:rsidR="00054232" w:rsidRPr="00745D79" w:rsidRDefault="00054232" w:rsidP="00B44F0B">
            <w:pPr>
              <w:spacing w:after="0" w:line="240" w:lineRule="auto"/>
              <w:rPr>
                <w:rFonts w:ascii="Times New Roman" w:hAnsi="Times New Roman"/>
                <w:i/>
                <w:sz w:val="24"/>
                <w:szCs w:val="24"/>
              </w:rPr>
            </w:pPr>
            <w:r w:rsidRPr="00745D79">
              <w:rPr>
                <w:rFonts w:ascii="Times New Roman" w:hAnsi="Times New Roman"/>
                <w:b/>
                <w:sz w:val="24"/>
                <w:szCs w:val="24"/>
              </w:rPr>
              <w:t>ул. Красноармейская,</w:t>
            </w:r>
            <w:r>
              <w:rPr>
                <w:rFonts w:ascii="Times New Roman" w:hAnsi="Times New Roman"/>
                <w:b/>
                <w:sz w:val="24"/>
                <w:szCs w:val="24"/>
              </w:rPr>
              <w:t xml:space="preserve"> </w:t>
            </w:r>
            <w:r w:rsidRPr="00745D79">
              <w:rPr>
                <w:rFonts w:ascii="Times New Roman" w:hAnsi="Times New Roman"/>
                <w:b/>
                <w:sz w:val="24"/>
                <w:szCs w:val="24"/>
              </w:rPr>
              <w:t>17</w:t>
            </w:r>
          </w:p>
          <w:p w:rsidR="00054232" w:rsidRPr="00745D79" w:rsidRDefault="00054232" w:rsidP="00B44F0B">
            <w:pPr>
              <w:autoSpaceDE w:val="0"/>
              <w:spacing w:after="0" w:line="240" w:lineRule="auto"/>
              <w:rPr>
                <w:rFonts w:ascii="Times New Roman" w:hAnsi="Times New Roman"/>
                <w:kern w:val="2"/>
                <w:sz w:val="24"/>
                <w:szCs w:val="24"/>
              </w:rPr>
            </w:pPr>
            <w:r w:rsidRPr="00745D79">
              <w:rPr>
                <w:rFonts w:ascii="Times New Roman" w:hAnsi="Times New Roman"/>
                <w:b/>
                <w:sz w:val="24"/>
                <w:szCs w:val="24"/>
              </w:rPr>
              <w:t>Дата рассмотрения заявок:</w:t>
            </w:r>
            <w:r>
              <w:rPr>
                <w:rFonts w:ascii="Times New Roman" w:hAnsi="Times New Roman"/>
                <w:b/>
                <w:sz w:val="24"/>
                <w:szCs w:val="24"/>
              </w:rPr>
              <w:t xml:space="preserve"> </w:t>
            </w:r>
            <w:r w:rsidR="002A4507">
              <w:rPr>
                <w:rFonts w:ascii="Times New Roman" w:hAnsi="Times New Roman"/>
                <w:kern w:val="2"/>
                <w:sz w:val="24"/>
                <w:szCs w:val="24"/>
              </w:rPr>
              <w:t>26</w:t>
            </w:r>
            <w:r>
              <w:rPr>
                <w:rFonts w:ascii="Times New Roman" w:hAnsi="Times New Roman"/>
                <w:kern w:val="2"/>
                <w:sz w:val="24"/>
                <w:szCs w:val="24"/>
              </w:rPr>
              <w:t>.</w:t>
            </w:r>
            <w:r w:rsidRPr="00745D79">
              <w:rPr>
                <w:rFonts w:ascii="Times New Roman" w:hAnsi="Times New Roman"/>
                <w:kern w:val="2"/>
                <w:sz w:val="24"/>
                <w:szCs w:val="24"/>
              </w:rPr>
              <w:t xml:space="preserve">12.2019 г. 10:01 время (время московское) </w:t>
            </w:r>
          </w:p>
          <w:p w:rsidR="00054232" w:rsidRPr="00745D79" w:rsidRDefault="00054232" w:rsidP="00B44F0B">
            <w:pPr>
              <w:autoSpaceDE w:val="0"/>
              <w:spacing w:after="0" w:line="240" w:lineRule="auto"/>
              <w:rPr>
                <w:rFonts w:ascii="Times New Roman" w:hAnsi="Times New Roman"/>
                <w:sz w:val="24"/>
                <w:szCs w:val="24"/>
              </w:rPr>
            </w:pPr>
            <w:r w:rsidRPr="00745D79">
              <w:rPr>
                <w:rFonts w:ascii="Times New Roman" w:hAnsi="Times New Roman"/>
                <w:b/>
                <w:kern w:val="2"/>
                <w:sz w:val="24"/>
                <w:szCs w:val="24"/>
              </w:rPr>
              <w:t>Дата подведения итогов</w:t>
            </w:r>
            <w:r>
              <w:rPr>
                <w:rFonts w:ascii="Times New Roman" w:hAnsi="Times New Roman"/>
                <w:b/>
                <w:kern w:val="2"/>
                <w:sz w:val="24"/>
                <w:szCs w:val="24"/>
              </w:rPr>
              <w:t xml:space="preserve">: </w:t>
            </w:r>
            <w:r w:rsidR="002A4507">
              <w:rPr>
                <w:rFonts w:ascii="Times New Roman" w:hAnsi="Times New Roman"/>
                <w:kern w:val="2"/>
                <w:sz w:val="24"/>
                <w:szCs w:val="24"/>
              </w:rPr>
              <w:t>2</w:t>
            </w:r>
            <w:r>
              <w:rPr>
                <w:rFonts w:ascii="Times New Roman" w:hAnsi="Times New Roman"/>
                <w:kern w:val="2"/>
                <w:sz w:val="24"/>
                <w:szCs w:val="24"/>
              </w:rPr>
              <w:t>6.</w:t>
            </w:r>
            <w:r w:rsidRPr="00745D79">
              <w:rPr>
                <w:rFonts w:ascii="Times New Roman" w:hAnsi="Times New Roman"/>
                <w:kern w:val="2"/>
                <w:sz w:val="24"/>
                <w:szCs w:val="24"/>
              </w:rPr>
              <w:t>12.2019 г. время 15:00 (время московское)</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t>1</w:t>
            </w:r>
            <w:r>
              <w:rPr>
                <w:rFonts w:ascii="Times New Roman" w:hAnsi="Times New Roman"/>
                <w:b/>
                <w:sz w:val="24"/>
                <w:szCs w:val="24"/>
              </w:rPr>
              <w:t>3</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Срок и условия оплаты поставок товаров, выполнения работ, оказания услуг:</w:t>
            </w:r>
          </w:p>
        </w:tc>
        <w:tc>
          <w:tcPr>
            <w:tcW w:w="5940"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Согласно проекту договора и приложений к нему (Приложение № 4 к настоящему извещению о проведении запроса Котировок в электронной форме)</w:t>
            </w:r>
          </w:p>
        </w:tc>
      </w:tr>
      <w:tr w:rsidR="00054232" w:rsidRPr="00F51352"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t>1</w:t>
            </w:r>
            <w:r>
              <w:rPr>
                <w:rFonts w:ascii="Times New Roman" w:hAnsi="Times New Roman"/>
                <w:b/>
                <w:sz w:val="24"/>
                <w:szCs w:val="24"/>
              </w:rPr>
              <w:t>4</w:t>
            </w:r>
          </w:p>
        </w:tc>
        <w:tc>
          <w:tcPr>
            <w:tcW w:w="3585" w:type="dxa"/>
          </w:tcPr>
          <w:p w:rsidR="00054232" w:rsidRPr="00F51352" w:rsidRDefault="00054232" w:rsidP="007B597E">
            <w:pPr>
              <w:autoSpaceDE w:val="0"/>
              <w:spacing w:after="0" w:line="240" w:lineRule="auto"/>
              <w:rPr>
                <w:rFonts w:ascii="Times New Roman" w:hAnsi="Times New Roman"/>
                <w:sz w:val="24"/>
                <w:szCs w:val="24"/>
              </w:rPr>
            </w:pPr>
            <w:r w:rsidRPr="00F51352">
              <w:rPr>
                <w:rFonts w:ascii="Times New Roman" w:hAnsi="Times New Roman"/>
                <w:sz w:val="24"/>
                <w:szCs w:val="24"/>
              </w:rPr>
              <w:t>Срок подписания договора в проведении запроса Котировок в электронной форме</w:t>
            </w:r>
          </w:p>
        </w:tc>
        <w:tc>
          <w:tcPr>
            <w:tcW w:w="5940"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xml:space="preserve">Заказчик заключает договор с Победителем в запросе котировок в электронной форме, на условиях, содержащихся в извещении о проведении запроса котировок в электронной форме (и Приложением к Извещению). </w:t>
            </w:r>
          </w:p>
          <w:p w:rsidR="00054232" w:rsidRPr="00F51352"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Проект Договора включен в настоящее извещение (Приложение №4 к извещению о проведении</w:t>
            </w:r>
            <w:r w:rsidRPr="00F51352">
              <w:rPr>
                <w:rFonts w:ascii="Times New Roman" w:hAnsi="Times New Roman"/>
                <w:b/>
                <w:sz w:val="24"/>
                <w:szCs w:val="24"/>
              </w:rPr>
              <w:t xml:space="preserve"> </w:t>
            </w:r>
            <w:r w:rsidRPr="007B597E">
              <w:rPr>
                <w:rFonts w:ascii="Times New Roman" w:hAnsi="Times New Roman"/>
                <w:sz w:val="24"/>
                <w:szCs w:val="24"/>
              </w:rPr>
              <w:t>запроса котировок в электронной форме).</w:t>
            </w:r>
          </w:p>
        </w:tc>
      </w:tr>
      <w:tr w:rsidR="00054232" w:rsidRPr="00F51352" w:rsidTr="007B597E">
        <w:tc>
          <w:tcPr>
            <w:tcW w:w="555" w:type="dxa"/>
            <w:vAlign w:val="center"/>
          </w:tcPr>
          <w:p w:rsidR="00054232" w:rsidRPr="007B597E" w:rsidRDefault="00054232" w:rsidP="007B597E">
            <w:pPr>
              <w:autoSpaceDE w:val="0"/>
              <w:spacing w:after="0" w:line="240" w:lineRule="auto"/>
              <w:jc w:val="center"/>
              <w:rPr>
                <w:rFonts w:ascii="Times New Roman" w:hAnsi="Times New Roman"/>
                <w:b/>
                <w:sz w:val="24"/>
                <w:szCs w:val="24"/>
              </w:rPr>
            </w:pPr>
            <w:r w:rsidRPr="007B597E">
              <w:rPr>
                <w:rFonts w:ascii="Times New Roman" w:hAnsi="Times New Roman"/>
                <w:b/>
                <w:sz w:val="24"/>
                <w:szCs w:val="24"/>
              </w:rPr>
              <w:t>15</w:t>
            </w:r>
          </w:p>
        </w:tc>
        <w:tc>
          <w:tcPr>
            <w:tcW w:w="3585" w:type="dxa"/>
          </w:tcPr>
          <w:p w:rsidR="00054232" w:rsidRPr="00F51352" w:rsidRDefault="00054232" w:rsidP="007B597E">
            <w:pPr>
              <w:spacing w:after="0" w:line="240" w:lineRule="auto"/>
              <w:rPr>
                <w:rFonts w:ascii="Times New Roman" w:hAnsi="Times New Roman"/>
                <w:sz w:val="24"/>
                <w:szCs w:val="24"/>
                <w:shd w:val="clear" w:color="auto" w:fill="FFFFFF"/>
                <w:lang w:eastAsia="en-US"/>
              </w:rPr>
            </w:pPr>
            <w:r w:rsidRPr="00F51352">
              <w:rPr>
                <w:rFonts w:ascii="Times New Roman" w:hAnsi="Times New Roman"/>
                <w:sz w:val="24"/>
                <w:szCs w:val="24"/>
                <w:shd w:val="clear" w:color="auto" w:fill="FFFFFF"/>
                <w:lang w:eastAsia="en-US"/>
              </w:rPr>
              <w:t>Обеспечение исполнения Договора</w:t>
            </w:r>
          </w:p>
        </w:tc>
        <w:tc>
          <w:tcPr>
            <w:tcW w:w="5940"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 xml:space="preserve">Размер обеспечения исполнения договора </w:t>
            </w:r>
            <w:r>
              <w:rPr>
                <w:rFonts w:ascii="Times New Roman" w:hAnsi="Times New Roman"/>
                <w:b/>
                <w:sz w:val="24"/>
                <w:szCs w:val="24"/>
              </w:rPr>
              <w:t xml:space="preserve">составляет </w:t>
            </w:r>
            <w:r w:rsidRPr="00F51352">
              <w:rPr>
                <w:rFonts w:ascii="Times New Roman" w:hAnsi="Times New Roman"/>
                <w:b/>
                <w:sz w:val="24"/>
                <w:szCs w:val="24"/>
              </w:rPr>
              <w:t>0% от начальной (максимальной) цены договора</w:t>
            </w:r>
            <w:r>
              <w:rPr>
                <w:rFonts w:ascii="Times New Roman" w:hAnsi="Times New Roman"/>
                <w:b/>
                <w:sz w:val="24"/>
                <w:szCs w:val="24"/>
              </w:rPr>
              <w:t>.</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 xml:space="preserve">Договор заключается только после предоставления участником запроса котировок в электронной форме, с которым заключается договор, документов, подтверждающих обеспечение исполнения договора в размере обеспечения исполнения договора, установленном в извещении запроса котировок в </w:t>
            </w:r>
            <w:r w:rsidRPr="00F51352">
              <w:rPr>
                <w:rFonts w:ascii="Times New Roman" w:hAnsi="Times New Roman"/>
                <w:sz w:val="24"/>
                <w:szCs w:val="24"/>
              </w:rPr>
              <w:lastRenderedPageBreak/>
              <w:t>электронной форме. Исполнение договора может обеспечиваться предоставлением банковской гарантии, выданной банком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договора определяется участником запроса котировок в электронной форме, с которым заключается договор, самостоятельно.</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Если в качестве обеспечения исполнения договора выбирается банковская гарантия, то такая гарантия должна быть выдана банком,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54232" w:rsidRPr="007B597E"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 xml:space="preserve">Банковская гарантия должна быть </w:t>
            </w:r>
            <w:r w:rsidRPr="007B597E">
              <w:rPr>
                <w:rFonts w:ascii="Times New Roman" w:hAnsi="Times New Roman"/>
                <w:sz w:val="24"/>
                <w:szCs w:val="24"/>
              </w:rPr>
              <w:t>безотзывной. Банковская гарантия оформляется в письменной форме на бумажном носителе или в форме электронного документа, подписанного усиленной электронной подписью лица, имеющего право действовать от имени банка.</w:t>
            </w:r>
          </w:p>
          <w:p w:rsidR="00054232" w:rsidRPr="007B597E" w:rsidRDefault="00054232" w:rsidP="007B597E">
            <w:pPr>
              <w:spacing w:after="0" w:line="240" w:lineRule="auto"/>
              <w:rPr>
                <w:rFonts w:ascii="Times New Roman" w:hAnsi="Times New Roman"/>
                <w:sz w:val="24"/>
                <w:szCs w:val="24"/>
                <w:u w:val="single"/>
              </w:rPr>
            </w:pPr>
            <w:r w:rsidRPr="007B597E">
              <w:rPr>
                <w:rFonts w:ascii="Times New Roman" w:hAnsi="Times New Roman"/>
                <w:sz w:val="24"/>
                <w:szCs w:val="24"/>
                <w:u w:val="single"/>
              </w:rPr>
              <w:t>Банковская гарантия должна содержать:</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1) указание на Бенефициара;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2) номер извещения о проведении аукциона и предмет договора, в обеспечение исполнения которого выдана банковская гарантия.</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3) сумму банковской гарантии, подлежащую уплате гарантом заказчику в случае неисполнения, ненадлежащего исполнения обязательств принципалом в соответствии с условиями договора;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Сумма банковской гарантии должна быть не менее суммы обеспечения, предусмотренной требованиями извещения и извещения о запросе котировок в электронной форме.</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4) обязательства принципала, надлежащее исполнение которых обеспечивается банковской гарантией;</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5)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xml:space="preserve">6) обязанность гаранта уплатить заказчику неустойку в размере 0,1 процента денежной суммы, подлежащей уплате, за каждый день просрочки. </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7) срок действия банковской гарантии. Банковская гарантия должна вступать в силу как минимум с момента заключения договора и срок действия банковской гарантии должен превышать срок действия договора не менее чем на один месяц.</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xml:space="preserve">8) отлагательное условие, предусматривающее заключение договора предоставления банковской гарантии по обязательствам принципала, возникшим из </w:t>
            </w:r>
            <w:r w:rsidRPr="007B597E">
              <w:rPr>
                <w:rFonts w:ascii="Times New Roman" w:hAnsi="Times New Roman"/>
                <w:sz w:val="24"/>
                <w:szCs w:val="24"/>
              </w:rPr>
              <w:lastRenderedPageBreak/>
              <w:t>договора, заключаемого с заказчиком, при его заключении;</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9)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10) условие о праве заказчика в случае ненадлежащего выполнения или невыполнения поставщиком (подрядчиком, исполнителем) обязательств,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договора, в размере цены договора, уменьшенном на сумму, пропорциональную объему фактически исполненных поставщиком (подрядчиком, исполнителем) обязательств, предусмотренных договором и оплаченных заказчиком, но не превышающем размер обеспечения исполнения договора;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11) условие о праве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12) условие о том, что расходы, возникающие в связи с перечислением денежных средств гарантом по банковской гарантии, несет гарант;</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13)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расчет суммы, включаемой в требование по банковской гарантии;</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период действия гарантийного срока);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xml:space="preserve">- документ, подтверждающий полномочия лица, подписавшего требование по банковской гарантии (доверенность) (в случае, если требование по банковской гарантии подписано лицом, не указанным в едином государственном реестре юридических лиц в качестве лица, имеющего право без доверенности </w:t>
            </w:r>
            <w:r w:rsidRPr="007B597E">
              <w:rPr>
                <w:rFonts w:ascii="Times New Roman" w:hAnsi="Times New Roman"/>
                <w:sz w:val="24"/>
                <w:szCs w:val="24"/>
              </w:rPr>
              <w:lastRenderedPageBreak/>
              <w:t>действовать от имени бенефициара).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Указанный перечень является исчерпывающим и расширительному толкованию не подлежит. Гарант не вправе требовать от Заказчика (Бенефициара) предоставления иных документов для выплаты.</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Недопустимо включать в банковскую гарантию:</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положения о праве гаранта отказывать в удовлетворении требования заказчика о платеже по банковской гарантии в случае непредставления гаранту заказчиком уведомления о нарушении поставщиком (подрядчиком, исполнителем) условий договора или расторжении договора (за исключением случаев, когда направление такого уведомления предусмотрено условиями договора или законодательством Российской Федерации);</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требования о предоставлении заказчиком гаранту отчета об исполнении договора;</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требования о предоставлении заказчиком гаранту одновременно с требованием об осуществлении уплаты денежной суммы по банковской гарантии документов, не включенных в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В банковской гарантии обязательно наличие нумерации на всех листах,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В случае, если представленная участником банковская гарантия не соответствует требованиям, установленным в настоящем разделе хотя бы по одному из требований (пунктов), то такая гарантия считается несоответствующей требованиям извещения.</w:t>
            </w:r>
          </w:p>
          <w:p w:rsidR="00054232" w:rsidRPr="00F51352" w:rsidRDefault="00054232" w:rsidP="007B597E">
            <w:pPr>
              <w:spacing w:after="0" w:line="240" w:lineRule="auto"/>
              <w:rPr>
                <w:rFonts w:ascii="Times New Roman" w:hAnsi="Times New Roman"/>
                <w:sz w:val="24"/>
                <w:szCs w:val="24"/>
                <w:u w:val="single"/>
              </w:rPr>
            </w:pPr>
            <w:r w:rsidRPr="00F51352">
              <w:rPr>
                <w:rFonts w:ascii="Times New Roman" w:hAnsi="Times New Roman"/>
                <w:sz w:val="24"/>
                <w:szCs w:val="24"/>
                <w:u w:val="single"/>
              </w:rPr>
              <w:t>Основанием для отказа в принятии банковской гарантии заказчиком является:</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1) несоответствие банковской гарантии требованиям извещения о запросе котировок в электронной форме (требованиям настоящей части).</w:t>
            </w:r>
          </w:p>
          <w:p w:rsidR="00054232" w:rsidRPr="007B597E" w:rsidRDefault="00054232" w:rsidP="007B597E">
            <w:pPr>
              <w:spacing w:after="0" w:line="240" w:lineRule="auto"/>
              <w:rPr>
                <w:rFonts w:ascii="Times New Roman" w:hAnsi="Times New Roman"/>
                <w:sz w:val="24"/>
                <w:szCs w:val="24"/>
              </w:rPr>
            </w:pPr>
            <w:r w:rsidRPr="007B597E">
              <w:rPr>
                <w:rFonts w:ascii="Times New Roman" w:hAnsi="Times New Roman"/>
                <w:sz w:val="24"/>
                <w:szCs w:val="24"/>
              </w:rPr>
              <w:t xml:space="preserve">В случае предоставления обеспечения исполнения договора способом передачи в залог денежных средств Заказчику, денежные средства необходимо перечислить по следующим реквизитам: </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Обеспечение исполнения договора вносится на счет заказчика по следующим банковским реквизитам:</w:t>
            </w:r>
          </w:p>
          <w:p w:rsidR="00054232" w:rsidRPr="00F51352" w:rsidRDefault="00054232" w:rsidP="007B597E">
            <w:pPr>
              <w:spacing w:after="0" w:line="240" w:lineRule="auto"/>
              <w:rPr>
                <w:rFonts w:ascii="Times New Roman" w:hAnsi="Times New Roman"/>
                <w:b/>
                <w:sz w:val="24"/>
                <w:szCs w:val="24"/>
              </w:rPr>
            </w:pPr>
            <w:r w:rsidRPr="00F51352">
              <w:rPr>
                <w:rFonts w:ascii="Times New Roman" w:hAnsi="Times New Roman"/>
                <w:sz w:val="24"/>
                <w:szCs w:val="24"/>
              </w:rPr>
              <w:t xml:space="preserve">Получатель: </w:t>
            </w:r>
            <w:r w:rsidRPr="00F51352">
              <w:rPr>
                <w:rFonts w:ascii="Times New Roman" w:hAnsi="Times New Roman"/>
                <w:b/>
                <w:sz w:val="24"/>
                <w:szCs w:val="24"/>
              </w:rPr>
              <w:t>ФУ в Кушвинском городском округе (МАДОУ № 9, л/с32906000300)</w:t>
            </w:r>
          </w:p>
          <w:p w:rsidR="00054232" w:rsidRPr="00F51352" w:rsidRDefault="00054232" w:rsidP="007B597E">
            <w:pPr>
              <w:spacing w:after="0" w:line="240" w:lineRule="auto"/>
              <w:contextualSpacing/>
              <w:rPr>
                <w:rFonts w:ascii="Times New Roman" w:hAnsi="Times New Roman"/>
                <w:b/>
                <w:sz w:val="24"/>
                <w:szCs w:val="24"/>
              </w:rPr>
            </w:pPr>
            <w:r w:rsidRPr="00F51352">
              <w:rPr>
                <w:rFonts w:ascii="Times New Roman" w:hAnsi="Times New Roman"/>
                <w:b/>
                <w:sz w:val="24"/>
                <w:szCs w:val="24"/>
              </w:rPr>
              <w:t>ИНН 6620007575    КПП  668101001</w:t>
            </w:r>
          </w:p>
          <w:p w:rsidR="00054232" w:rsidRPr="00F51352" w:rsidRDefault="00054232" w:rsidP="007B597E">
            <w:pPr>
              <w:spacing w:after="0" w:line="240" w:lineRule="auto"/>
              <w:contextualSpacing/>
              <w:rPr>
                <w:rFonts w:ascii="Times New Roman" w:hAnsi="Times New Roman"/>
                <w:b/>
                <w:sz w:val="24"/>
                <w:szCs w:val="24"/>
              </w:rPr>
            </w:pPr>
            <w:r w:rsidRPr="00F51352">
              <w:rPr>
                <w:rFonts w:ascii="Times New Roman" w:hAnsi="Times New Roman"/>
                <w:b/>
                <w:sz w:val="24"/>
                <w:szCs w:val="24"/>
              </w:rPr>
              <w:t>Банк получателя ПАО КБ «УБРиР» г. Екатеринбург</w:t>
            </w:r>
          </w:p>
          <w:p w:rsidR="00054232" w:rsidRPr="00F51352" w:rsidRDefault="00054232" w:rsidP="007B597E">
            <w:pPr>
              <w:spacing w:after="0" w:line="240" w:lineRule="auto"/>
              <w:contextualSpacing/>
              <w:rPr>
                <w:rFonts w:ascii="Times New Roman" w:hAnsi="Times New Roman"/>
                <w:b/>
                <w:sz w:val="24"/>
                <w:szCs w:val="24"/>
              </w:rPr>
            </w:pPr>
            <w:r w:rsidRPr="00F51352">
              <w:rPr>
                <w:rFonts w:ascii="Times New Roman" w:hAnsi="Times New Roman"/>
                <w:b/>
                <w:sz w:val="24"/>
                <w:szCs w:val="24"/>
              </w:rPr>
              <w:t xml:space="preserve">БИК </w:t>
            </w:r>
            <w:r w:rsidRPr="00F51352">
              <w:rPr>
                <w:rFonts w:ascii="Times New Roman" w:hAnsi="Times New Roman"/>
                <w:b/>
                <w:sz w:val="24"/>
                <w:szCs w:val="24"/>
                <w:shd w:val="clear" w:color="auto" w:fill="FFFFFF"/>
              </w:rPr>
              <w:t xml:space="preserve"> 046577795</w:t>
            </w:r>
          </w:p>
          <w:p w:rsidR="00054232" w:rsidRPr="00F51352" w:rsidRDefault="00054232" w:rsidP="007B597E">
            <w:pPr>
              <w:spacing w:after="0" w:line="240" w:lineRule="auto"/>
              <w:contextualSpacing/>
              <w:rPr>
                <w:rFonts w:ascii="Times New Roman" w:hAnsi="Times New Roman"/>
                <w:b/>
                <w:sz w:val="24"/>
                <w:szCs w:val="24"/>
              </w:rPr>
            </w:pPr>
            <w:r w:rsidRPr="00F51352">
              <w:rPr>
                <w:rFonts w:ascii="Times New Roman" w:hAnsi="Times New Roman"/>
                <w:b/>
                <w:sz w:val="24"/>
                <w:szCs w:val="24"/>
              </w:rPr>
              <w:t>к/с  30101810900000000795</w:t>
            </w:r>
          </w:p>
          <w:p w:rsidR="00054232" w:rsidRPr="00F51352" w:rsidRDefault="00054232" w:rsidP="007B597E">
            <w:pPr>
              <w:spacing w:after="0" w:line="240" w:lineRule="auto"/>
              <w:rPr>
                <w:rFonts w:ascii="Times New Roman" w:hAnsi="Times New Roman"/>
                <w:b/>
                <w:sz w:val="24"/>
                <w:szCs w:val="24"/>
                <w:shd w:val="clear" w:color="auto" w:fill="FFFFFF"/>
              </w:rPr>
            </w:pPr>
            <w:r w:rsidRPr="00F51352">
              <w:rPr>
                <w:rFonts w:ascii="Times New Roman" w:hAnsi="Times New Roman"/>
                <w:b/>
                <w:sz w:val="24"/>
                <w:szCs w:val="24"/>
              </w:rPr>
              <w:t xml:space="preserve">р\с  </w:t>
            </w:r>
            <w:r w:rsidRPr="00F51352">
              <w:rPr>
                <w:rFonts w:ascii="Times New Roman" w:hAnsi="Times New Roman"/>
                <w:b/>
                <w:sz w:val="24"/>
                <w:szCs w:val="24"/>
                <w:shd w:val="clear" w:color="auto" w:fill="FFFFFF"/>
              </w:rPr>
              <w:t>40701810862543000002</w:t>
            </w:r>
          </w:p>
          <w:p w:rsidR="00054232" w:rsidRPr="00F51352" w:rsidRDefault="00054232" w:rsidP="007B597E">
            <w:pPr>
              <w:spacing w:after="0" w:line="240" w:lineRule="auto"/>
              <w:rPr>
                <w:rFonts w:ascii="Times New Roman" w:hAnsi="Times New Roman"/>
                <w:b/>
                <w:sz w:val="24"/>
                <w:szCs w:val="24"/>
                <w:shd w:val="clear" w:color="auto" w:fill="FFFFFF"/>
              </w:rPr>
            </w:pPr>
            <w:r w:rsidRPr="00F51352">
              <w:rPr>
                <w:rFonts w:ascii="Times New Roman" w:hAnsi="Times New Roman"/>
                <w:b/>
                <w:sz w:val="24"/>
                <w:szCs w:val="24"/>
                <w:shd w:val="clear" w:color="auto" w:fill="FFFFFF"/>
              </w:rPr>
              <w:t>КБК 90600000000000000510</w:t>
            </w:r>
          </w:p>
          <w:p w:rsidR="00054232" w:rsidRPr="00F51352" w:rsidRDefault="00054232" w:rsidP="007B597E">
            <w:pPr>
              <w:spacing w:after="0" w:line="240" w:lineRule="auto"/>
              <w:rPr>
                <w:rFonts w:ascii="Times New Roman" w:hAnsi="Times New Roman"/>
                <w:b/>
                <w:sz w:val="24"/>
                <w:szCs w:val="24"/>
              </w:rPr>
            </w:pPr>
            <w:r w:rsidRPr="00F51352">
              <w:rPr>
                <w:rFonts w:ascii="Times New Roman" w:hAnsi="Times New Roman"/>
                <w:sz w:val="24"/>
                <w:szCs w:val="24"/>
              </w:rPr>
              <w:t xml:space="preserve">Назначение платежа: </w:t>
            </w:r>
            <w:r w:rsidRPr="00F51352">
              <w:rPr>
                <w:rFonts w:ascii="Times New Roman" w:hAnsi="Times New Roman"/>
                <w:b/>
                <w:sz w:val="24"/>
                <w:szCs w:val="24"/>
              </w:rPr>
              <w:t xml:space="preserve">Обеспечение исполнения </w:t>
            </w:r>
            <w:r w:rsidRPr="00F51352">
              <w:rPr>
                <w:rFonts w:ascii="Times New Roman" w:hAnsi="Times New Roman"/>
                <w:b/>
                <w:sz w:val="24"/>
                <w:szCs w:val="24"/>
              </w:rPr>
              <w:lastRenderedPageBreak/>
              <w:t xml:space="preserve">договора, извещение №  </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В случае, если до заключения договора, победитель процедуры закупки или иной участник, с которым заключается договор, не предоставил обеспечение исполнения договора, такой участник (победитель) может быть признан уклонившимся от заключения договора и Заказчик вправе заключить договор с участником осуществления закупок, предложившим лучшие условия после победителя.</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Обеспечение исполнения договора возвращается на счет победителя в течение 30 дней с момента исполнения им своих обязательств по договору на основании заявления о возврате обеспечения исполнения договора.</w:t>
            </w:r>
          </w:p>
        </w:tc>
      </w:tr>
      <w:tr w:rsidR="00054232" w:rsidRPr="007B597E" w:rsidTr="007B597E">
        <w:tc>
          <w:tcPr>
            <w:tcW w:w="555" w:type="dxa"/>
            <w:vAlign w:val="center"/>
          </w:tcPr>
          <w:p w:rsidR="00054232" w:rsidRPr="007B597E" w:rsidRDefault="00054232" w:rsidP="007B597E">
            <w:pPr>
              <w:autoSpaceDE w:val="0"/>
              <w:spacing w:after="0" w:line="240" w:lineRule="auto"/>
              <w:jc w:val="center"/>
              <w:rPr>
                <w:rFonts w:ascii="Times New Roman" w:hAnsi="Times New Roman"/>
                <w:b/>
                <w:sz w:val="24"/>
                <w:szCs w:val="24"/>
              </w:rPr>
            </w:pPr>
            <w:r w:rsidRPr="007B597E">
              <w:rPr>
                <w:rFonts w:ascii="Times New Roman" w:hAnsi="Times New Roman"/>
                <w:b/>
                <w:sz w:val="24"/>
                <w:szCs w:val="24"/>
              </w:rPr>
              <w:lastRenderedPageBreak/>
              <w:t>16</w:t>
            </w:r>
          </w:p>
        </w:tc>
        <w:tc>
          <w:tcPr>
            <w:tcW w:w="3585"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Требования, устанавливаемые Заказчиком к участникам процедуры закупки</w:t>
            </w:r>
          </w:p>
        </w:tc>
        <w:tc>
          <w:tcPr>
            <w:tcW w:w="5940" w:type="dxa"/>
          </w:tcPr>
          <w:p w:rsidR="00054232" w:rsidRPr="007B597E" w:rsidRDefault="00054232" w:rsidP="007B597E">
            <w:pPr>
              <w:widowControl w:val="0"/>
              <w:autoSpaceDE w:val="0"/>
              <w:autoSpaceDN w:val="0"/>
              <w:adjustRightInd w:val="0"/>
              <w:spacing w:after="0" w:line="240" w:lineRule="auto"/>
              <w:rPr>
                <w:rFonts w:ascii="Times New Roman" w:hAnsi="Times New Roman"/>
                <w:sz w:val="24"/>
                <w:szCs w:val="24"/>
              </w:rPr>
            </w:pPr>
            <w:r w:rsidRPr="007B597E">
              <w:rPr>
                <w:rFonts w:ascii="Times New Roman" w:hAnsi="Times New Roman"/>
                <w:sz w:val="24"/>
                <w:szCs w:val="24"/>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054232" w:rsidRPr="007B597E" w:rsidRDefault="00054232" w:rsidP="007B597E">
            <w:pPr>
              <w:widowControl w:val="0"/>
              <w:autoSpaceDE w:val="0"/>
              <w:autoSpaceDN w:val="0"/>
              <w:adjustRightInd w:val="0"/>
              <w:spacing w:after="0" w:line="240" w:lineRule="auto"/>
              <w:rPr>
                <w:rFonts w:ascii="Times New Roman" w:hAnsi="Times New Roman"/>
                <w:sz w:val="24"/>
                <w:szCs w:val="24"/>
              </w:rPr>
            </w:pPr>
            <w:r w:rsidRPr="007B597E">
              <w:rPr>
                <w:rFonts w:ascii="Times New Roman" w:hAnsi="Times New Roman"/>
                <w:sz w:val="24"/>
                <w:szCs w:val="24"/>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054232" w:rsidRPr="007B597E" w:rsidRDefault="00054232" w:rsidP="007B597E">
            <w:pPr>
              <w:widowControl w:val="0"/>
              <w:autoSpaceDE w:val="0"/>
              <w:autoSpaceDN w:val="0"/>
              <w:adjustRightInd w:val="0"/>
              <w:spacing w:after="0" w:line="240" w:lineRule="auto"/>
              <w:rPr>
                <w:rFonts w:ascii="Times New Roman" w:hAnsi="Times New Roman"/>
                <w:sz w:val="24"/>
                <w:szCs w:val="24"/>
              </w:rPr>
            </w:pPr>
            <w:r w:rsidRPr="007B597E">
              <w:rPr>
                <w:rFonts w:ascii="Times New Roman" w:hAnsi="Times New Roman"/>
                <w:sz w:val="24"/>
                <w:szCs w:val="24"/>
              </w:rPr>
              <w:t>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054232" w:rsidRPr="007B597E" w:rsidRDefault="00054232" w:rsidP="007B597E">
            <w:pPr>
              <w:widowControl w:val="0"/>
              <w:autoSpaceDE w:val="0"/>
              <w:autoSpaceDN w:val="0"/>
              <w:adjustRightInd w:val="0"/>
              <w:spacing w:after="0" w:line="240" w:lineRule="auto"/>
              <w:rPr>
                <w:rFonts w:ascii="Times New Roman" w:hAnsi="Times New Roman"/>
                <w:sz w:val="24"/>
                <w:szCs w:val="24"/>
              </w:rPr>
            </w:pPr>
            <w:r w:rsidRPr="007B597E">
              <w:rPr>
                <w:rFonts w:ascii="Times New Roman" w:hAnsi="Times New Roman"/>
                <w:sz w:val="24"/>
                <w:szCs w:val="24"/>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 ст.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w:t>
            </w:r>
            <w:r w:rsidRPr="007B597E">
              <w:rPr>
                <w:rFonts w:ascii="Times New Roman" w:hAnsi="Times New Roman"/>
                <w:sz w:val="24"/>
                <w:szCs w:val="24"/>
              </w:rPr>
              <w:lastRenderedPageBreak/>
              <w:t>объектом осуществляемой закупки, и административного наказания в виде дисквалификации;</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 19.28 Кодекса Российской Федерации об административных правонарушениях;</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7) отсутствие между участником закупки и заказчиком конфликта интересов, под которым понимаются случаи, при которых руководитель заказчика или член комиссии состоит в браке с физическим лицом, являющимся выгодоприобретателем, единоличным исполнительным органом хозяйственного общества (директором, генеральным директором, управляющим, президентом и др.), членом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 органом управления юридического лица - участника закупки, с физическим лицом, в том числе зарегистрированным в качестве индивидуального предпринимателя. - участником закупки либо является близким родственником (родственником по прямой восходящей и нисходящей линии (родителем и ребенком, дедушкой, бабушкой и внуками), полнородным и неполнородным (имеющим общих отца или мать) братом или сестрой), усыновителем или усыновленным указанного физического лица;</w:t>
            </w:r>
          </w:p>
          <w:p w:rsidR="00054232" w:rsidRPr="007B597E" w:rsidRDefault="00054232" w:rsidP="007B597E">
            <w:pPr>
              <w:widowControl w:val="0"/>
              <w:autoSpaceDE w:val="0"/>
              <w:autoSpaceDN w:val="0"/>
              <w:adjustRightInd w:val="0"/>
              <w:spacing w:after="0" w:line="240" w:lineRule="auto"/>
              <w:rPr>
                <w:rFonts w:ascii="Times New Roman" w:hAnsi="Times New Roman"/>
                <w:sz w:val="24"/>
                <w:szCs w:val="24"/>
              </w:rPr>
            </w:pPr>
            <w:r w:rsidRPr="007B597E">
              <w:rPr>
                <w:rFonts w:ascii="Times New Roman" w:hAnsi="Times New Roman"/>
                <w:sz w:val="24"/>
                <w:szCs w:val="24"/>
              </w:rPr>
              <w:t>8) отсутствие сведений об участнике процедуры закупки, его учредителя, единоличного исполнительного органа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tc>
      </w:tr>
      <w:tr w:rsidR="00054232" w:rsidRPr="007B597E"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lastRenderedPageBreak/>
              <w:t>1</w:t>
            </w:r>
            <w:r>
              <w:rPr>
                <w:rFonts w:ascii="Times New Roman" w:hAnsi="Times New Roman"/>
                <w:b/>
                <w:sz w:val="24"/>
                <w:szCs w:val="24"/>
              </w:rPr>
              <w:t>7</w:t>
            </w:r>
          </w:p>
        </w:tc>
        <w:tc>
          <w:tcPr>
            <w:tcW w:w="3585"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Порядок предоставления разъяснений</w:t>
            </w:r>
          </w:p>
        </w:tc>
        <w:tc>
          <w:tcPr>
            <w:tcW w:w="5940" w:type="dxa"/>
          </w:tcPr>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xml:space="preserve">В течение трех рабочих дней с даты поступления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w:t>
            </w:r>
            <w:r w:rsidRPr="007B597E">
              <w:rPr>
                <w:rFonts w:ascii="Times New Roman" w:hAnsi="Times New Roman"/>
                <w:sz w:val="24"/>
                <w:szCs w:val="24"/>
              </w:rPr>
              <w:lastRenderedPageBreak/>
              <w:t>случае, если указанный запрос поступил позднее чем за три рабочих дня до даты окончания срока подачи заявок на участие в такой закупке.</w:t>
            </w:r>
          </w:p>
        </w:tc>
      </w:tr>
      <w:tr w:rsidR="00054232" w:rsidRPr="007B597E"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lastRenderedPageBreak/>
              <w:t>1</w:t>
            </w:r>
            <w:r>
              <w:rPr>
                <w:rFonts w:ascii="Times New Roman" w:hAnsi="Times New Roman"/>
                <w:b/>
                <w:sz w:val="24"/>
                <w:szCs w:val="24"/>
              </w:rPr>
              <w:t>8</w:t>
            </w:r>
          </w:p>
        </w:tc>
        <w:tc>
          <w:tcPr>
            <w:tcW w:w="3585"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Критерии и порядок оценки и сопоставления заявок на участие в запросе котировок в электронной форме</w:t>
            </w:r>
          </w:p>
        </w:tc>
        <w:tc>
          <w:tcPr>
            <w:tcW w:w="5940"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Комиссия также отклоняет котировочную заявку в случае наличия сведений об участнике процедуры закупки в реестрах недобросовестных поставщиков, предусмотренных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и Федеральным законом № 223-ФЗ «О 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 Отклонение котировочных заявок по иным основаниям не допускается.</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В случае если определен победитель в запросе котировок в электронной форме, Организатор закупок в течение двух рабочих дней со дня подписания протокола направляет посредством электронной торговой площадки победителю без подписи Заказчика заполненный  проект договора, который составляется путем включения в него условий исполнения договора, предусмотренных извещением о проведении запроса котировок в электронной форме и цены, предложенной победителем запроса котировок в электронной форме в котировочной заявке.</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lastRenderedPageBreak/>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 такой победитель признается уклонившимся от заключения договора.</w:t>
            </w:r>
          </w:p>
        </w:tc>
      </w:tr>
      <w:tr w:rsidR="00054232" w:rsidRPr="007B597E" w:rsidTr="007B597E">
        <w:tc>
          <w:tcPr>
            <w:tcW w:w="555" w:type="dxa"/>
            <w:vAlign w:val="center"/>
          </w:tcPr>
          <w:p w:rsidR="00054232" w:rsidRPr="00F51352" w:rsidRDefault="00054232" w:rsidP="007B597E">
            <w:pPr>
              <w:autoSpaceDE w:val="0"/>
              <w:spacing w:after="0" w:line="240" w:lineRule="auto"/>
              <w:jc w:val="center"/>
              <w:rPr>
                <w:rFonts w:ascii="Times New Roman" w:hAnsi="Times New Roman"/>
                <w:b/>
                <w:sz w:val="24"/>
                <w:szCs w:val="24"/>
              </w:rPr>
            </w:pPr>
            <w:r w:rsidRPr="00F51352">
              <w:rPr>
                <w:rFonts w:ascii="Times New Roman" w:hAnsi="Times New Roman"/>
                <w:b/>
                <w:sz w:val="24"/>
                <w:szCs w:val="24"/>
              </w:rPr>
              <w:lastRenderedPageBreak/>
              <w:t>1</w:t>
            </w:r>
            <w:r>
              <w:rPr>
                <w:rFonts w:ascii="Times New Roman" w:hAnsi="Times New Roman"/>
                <w:b/>
                <w:sz w:val="24"/>
                <w:szCs w:val="24"/>
              </w:rPr>
              <w:t>9</w:t>
            </w:r>
          </w:p>
        </w:tc>
        <w:tc>
          <w:tcPr>
            <w:tcW w:w="9525" w:type="dxa"/>
            <w:gridSpan w:val="2"/>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Документы, входящие в состав заявки на участие в запросе котировок в электронной форме</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Участник запроса котировок в электронной форме (далее - участник) должен подготовить заявку, включающую:</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 xml:space="preserve">1) Котировочную заявку, оформленную в соответствии с требованиями извещения (приложение 1); </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2) Форма согласия участника закупочной процедуры – физического лица на обработку персональных данных(приложение 2);</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3)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3);</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4)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5) Копии учредительных документов участника процедуры закупки (для юридических лиц);</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6)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(для юридических лиц), подписанную усиленной квалифицированной электронной подписью должностного лица налогового органа, выдавшего такую выписку, полученную не ранее чем за тридцать дней до дня размещения в ЕИС извещения о проведении запроса котировокв электронной форме или выписку из единого государственного реестра индивидуальных предпринимателей (для индивидуального предпринимателя), подписанную усиленной квалифицированной электронной подписью должностного лица налогового органа, выдавшего такую выписку, полученную не ранее чем за тридцать дней до дня размещения в ЕИС извещения о проведении запроса котировок в электронной форме,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7) Копию свидетельства о государственной регистрации юридического (физического) лица;</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8) Копию свидетельства о постановке на учет в налоговом органе юридического (физического) лица;</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 xml:space="preserve">9) Решение об одобрении или о совершении крупной сделки либо копия такого решения в </w:t>
            </w:r>
            <w:r w:rsidRPr="007B597E">
              <w:rPr>
                <w:rFonts w:ascii="Times New Roman" w:hAnsi="Times New Roman"/>
                <w:sz w:val="24"/>
                <w:szCs w:val="24"/>
              </w:rPr>
              <w:lastRenderedPageBreak/>
              <w:t>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054232" w:rsidRPr="007B597E" w:rsidRDefault="00054232" w:rsidP="007B597E">
            <w:pPr>
              <w:suppressAutoHyphens/>
              <w:autoSpaceDE w:val="0"/>
              <w:spacing w:after="0" w:line="240" w:lineRule="auto"/>
              <w:rPr>
                <w:rFonts w:ascii="Times New Roman" w:hAnsi="Times New Roman"/>
                <w:sz w:val="24"/>
                <w:szCs w:val="24"/>
              </w:rPr>
            </w:pPr>
            <w:r w:rsidRPr="007B597E">
              <w:rPr>
                <w:rFonts w:ascii="Times New Roman" w:hAnsi="Times New Roman"/>
                <w:sz w:val="24"/>
                <w:szCs w:val="24"/>
              </w:rPr>
              <w:t>10)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Все вышеуказанные документы прилагаются участником в составе заявки.</w:t>
            </w:r>
          </w:p>
        </w:tc>
      </w:tr>
      <w:tr w:rsidR="00054232" w:rsidRPr="007B597E" w:rsidTr="007B597E">
        <w:tc>
          <w:tcPr>
            <w:tcW w:w="555" w:type="dxa"/>
            <w:vMerge w:val="restart"/>
            <w:vAlign w:val="center"/>
          </w:tcPr>
          <w:p w:rsidR="00054232" w:rsidRPr="00F51352" w:rsidRDefault="00054232" w:rsidP="007B597E">
            <w:pPr>
              <w:autoSpaceDE w:val="0"/>
              <w:spacing w:after="0" w:line="240" w:lineRule="auto"/>
              <w:jc w:val="center"/>
              <w:rPr>
                <w:rFonts w:ascii="Times New Roman" w:hAnsi="Times New Roman"/>
                <w:b/>
                <w:sz w:val="24"/>
                <w:szCs w:val="24"/>
              </w:rPr>
            </w:pPr>
            <w:r>
              <w:rPr>
                <w:rFonts w:ascii="Times New Roman" w:hAnsi="Times New Roman"/>
                <w:b/>
                <w:sz w:val="24"/>
                <w:szCs w:val="24"/>
              </w:rPr>
              <w:lastRenderedPageBreak/>
              <w:t>20</w:t>
            </w:r>
          </w:p>
        </w:tc>
        <w:tc>
          <w:tcPr>
            <w:tcW w:w="3585"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Форма котировочной заявки</w:t>
            </w:r>
          </w:p>
        </w:tc>
        <w:tc>
          <w:tcPr>
            <w:tcW w:w="5940"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Приложение №1 к настоящему извещению о проведении запроса котировок в электронной форме</w:t>
            </w:r>
          </w:p>
        </w:tc>
      </w:tr>
      <w:tr w:rsidR="00054232" w:rsidRPr="007B597E" w:rsidTr="007B597E">
        <w:tc>
          <w:tcPr>
            <w:tcW w:w="555" w:type="dxa"/>
            <w:vMerge/>
            <w:vAlign w:val="center"/>
          </w:tcPr>
          <w:p w:rsidR="00054232" w:rsidRPr="00F51352" w:rsidRDefault="00054232" w:rsidP="007B597E">
            <w:pPr>
              <w:spacing w:after="0" w:line="240" w:lineRule="auto"/>
              <w:rPr>
                <w:rFonts w:ascii="Times New Roman" w:hAnsi="Times New Roman"/>
                <w:b/>
                <w:sz w:val="24"/>
                <w:szCs w:val="24"/>
              </w:rPr>
            </w:pPr>
          </w:p>
        </w:tc>
        <w:tc>
          <w:tcPr>
            <w:tcW w:w="3585"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Форма согласия участника закупочной процедуры – физического лица на обработку персональных данных</w:t>
            </w:r>
          </w:p>
        </w:tc>
        <w:tc>
          <w:tcPr>
            <w:tcW w:w="5940" w:type="dxa"/>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Приложение №2 к настоящему извещению о проведении запроса котировок в электронной форме</w:t>
            </w:r>
          </w:p>
        </w:tc>
      </w:tr>
      <w:tr w:rsidR="00054232" w:rsidRPr="007B597E" w:rsidTr="007B597E">
        <w:tc>
          <w:tcPr>
            <w:tcW w:w="555" w:type="dxa"/>
            <w:vMerge/>
            <w:vAlign w:val="center"/>
          </w:tcPr>
          <w:p w:rsidR="00054232" w:rsidRPr="00F51352" w:rsidRDefault="00054232" w:rsidP="007B597E">
            <w:pPr>
              <w:spacing w:after="0" w:line="240" w:lineRule="auto"/>
              <w:rPr>
                <w:rFonts w:ascii="Times New Roman" w:hAnsi="Times New Roman"/>
                <w:b/>
                <w:sz w:val="24"/>
                <w:szCs w:val="24"/>
              </w:rPr>
            </w:pPr>
          </w:p>
        </w:tc>
        <w:tc>
          <w:tcPr>
            <w:tcW w:w="9525" w:type="dxa"/>
            <w:gridSpan w:val="2"/>
            <w:vAlign w:val="center"/>
          </w:tcPr>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xml:space="preserve">1. Заявка на участие в конкурентной закупке должна быть подана в той форме и тем способом, которые предусмотрены извещением о закупке. </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Редакционные недостатки в оформлении заявок, не влияющие на смысл их содержания, не являются основанием для отклонения заявок.</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2. Заявки на участие в закупке принимаются до окончания срока подачи заявок, установленного извещением. При наступлении даты и времени окончания срока подачи заявок подача заявки становится невозможной.</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3. Участник закупки может изменить или отозвать свою заявку в любой момент до окончания срока подачи заявок. Изменение или отзыв заявки после окончания срока подачи заявок не допускается.</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4. Участник закупки вправе подать только одну заявку (находящуюся в статусе не отозванной) на участие в отношении одного предмета закупки (одного лота). Участник закупки имеет право подать заявку на участие в закупке в отношении как одного, так и нескольких или всех лотов конкурентной закупки (в случае выделения в закупке лотов).</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xml:space="preserve">5. Заявка на участие в конкурентной закупке должна содержать следующие сведения и документы: </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5.1. Наименование, фирменное наименование (при наличии), место нахождения (для юридического лица), фамилия, имя, отчество (последнее - при наличии), паспортные данные, место жительства (для физического лица), почтовый адрес участника конкурентной закупки, номер контактного телефона, идентификационный номер налогоплательщика участника такой закупки.</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5.2. Документы, подтверждающие полномочия лица, подписавшего заявку на участие в конкурентной закупке.</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5.3. Согласие участника конкурентной закупки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 (в случае закупки в электронной форме такое согласие дается с применением программно-аппаратных средств ЭП).</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5.4. Предложение о цене договора (с учетом требований к составляющим такой цены, установленных извещением) в соответствии с требованиями, установленными к заявке на участие, для отдельных способов закупки.</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5.5. При осуществлении закупки товара или закупки работы, услуги, для выполнения, оказания которых используется товар:</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наименование страны происхождения товара (в случае установления заказчиком в извещении о проведении запроса котировок в электронной форме условий и запретов);</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xml:space="preserve">- конкретные показатели товара, соответствующие значениям, установленным извещением, и указание на товарный знак (при наличии). Информация, предусмотренная настоящим подпунктом, включается в заявку на участие в конкурентной закупке в случае отсутствия в извещении указания на товарный знак или в случае, если участник закупки </w:t>
            </w:r>
            <w:r w:rsidRPr="007B597E">
              <w:rPr>
                <w:rFonts w:ascii="Times New Roman" w:hAnsi="Times New Roman"/>
                <w:sz w:val="24"/>
                <w:szCs w:val="24"/>
              </w:rPr>
              <w:lastRenderedPageBreak/>
              <w:t>предлагает товар, который обозначен товарным знаком, отличным от товарного знака, указанного в извещении.</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5.6. Заявка на участие в конкурентной закупке может содержать эскиз, рисунок, чертеж, фотографию, иное изображение товара, закупка которого осуществляется, если это предусмотрено извещением.</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5.7. Копии документов, подтверждающих соответствие товаров, работ и услуг требованиям, установленным в соответствии с законодательством Российской Федерации, если представление указанных копий документов предусмотрено извещением.</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5.8. Документы, подтверждающие соответствие участника конкурентной закупки требованиям к участникам такой закупки, установленным заказчиком в извещении, или копии таких документов, а также информация о соответствии участника конкурентной закупки требованиям, установленным в извещении (при проведении процедур в электронной форме указанная информация представляется с использованием программно-аппаратных средств ЭП).</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xml:space="preserve">5.9. Документы, подтверждающие страну происхождения товаров, работ и услуг, в случае закупки товаров, работ и услуг, на которые распространяет действие постановление №925. </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При отсутствии в заявке на участие в конкурентной закупке документов, предусмотренных настоящим подпунктом,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5.10. Документы, подтверждающие квалификацию участника конкурса, если такой критерий установлен извещением. При этом отсутствие этих документов не является основанием для признания заявки не соответствующей требованиям извещения.</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 xml:space="preserve">5.11. Иные документы и сведения, требования, о предоставлении которых установлены извещением в соответствии с Положением о закупке товаров, работ, услуг для нужд </w:t>
            </w:r>
            <w:r w:rsidRPr="007B597E">
              <w:rPr>
                <w:rFonts w:ascii="Times New Roman" w:hAnsi="Times New Roman"/>
                <w:i/>
                <w:sz w:val="24"/>
                <w:szCs w:val="24"/>
              </w:rPr>
              <w:t>МАДОУ №9</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6. Котировочная заявка на участие в запросе котировок в электронной форме, документы, относящиеся к заявке, должны быть составлены на русском языке.</w:t>
            </w:r>
          </w:p>
          <w:p w:rsidR="00054232" w:rsidRPr="007B597E" w:rsidRDefault="00054232" w:rsidP="007B597E">
            <w:pPr>
              <w:autoSpaceDE w:val="0"/>
              <w:spacing w:after="0" w:line="240" w:lineRule="auto"/>
              <w:rPr>
                <w:rFonts w:ascii="Times New Roman" w:hAnsi="Times New Roman"/>
                <w:sz w:val="24"/>
                <w:szCs w:val="24"/>
              </w:rPr>
            </w:pPr>
            <w:r w:rsidRPr="007B597E">
              <w:rPr>
                <w:rFonts w:ascii="Times New Roman" w:hAnsi="Times New Roman"/>
                <w:sz w:val="24"/>
                <w:szCs w:val="24"/>
              </w:rPr>
              <w:t>7. 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представление которых не является обязательным в соответствии с требованиями извещения, при условии, что содержание таких документов и сведений не нарушает требований действующего законодательства Российской Федерации.</w:t>
            </w:r>
          </w:p>
          <w:p w:rsidR="00054232" w:rsidRPr="007B597E" w:rsidRDefault="00054232" w:rsidP="007B597E">
            <w:pPr>
              <w:widowControl w:val="0"/>
              <w:autoSpaceDE w:val="0"/>
              <w:autoSpaceDN w:val="0"/>
              <w:adjustRightInd w:val="0"/>
              <w:spacing w:after="0" w:line="240" w:lineRule="auto"/>
              <w:rPr>
                <w:rFonts w:ascii="Times New Roman" w:hAnsi="Times New Roman"/>
                <w:sz w:val="24"/>
                <w:szCs w:val="24"/>
              </w:rPr>
            </w:pPr>
            <w:r w:rsidRPr="007B597E">
              <w:rPr>
                <w:rFonts w:ascii="Times New Roman" w:hAnsi="Times New Roman"/>
                <w:sz w:val="24"/>
                <w:szCs w:val="24"/>
              </w:rPr>
              <w:t>8. Наличие противоречий относительно одних и тех же сведений в рамках документов одной заявки приравнивается к наличию в такой заявке недостоверных сведений.</w:t>
            </w:r>
          </w:p>
        </w:tc>
      </w:tr>
    </w:tbl>
    <w:p w:rsidR="00054232" w:rsidRDefault="00054232" w:rsidP="007B597E">
      <w:pPr>
        <w:pStyle w:val="af4"/>
        <w:autoSpaceDE w:val="0"/>
      </w:pP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br w:type="page"/>
      </w:r>
    </w:p>
    <w:p w:rsidR="00054232" w:rsidRDefault="00054232" w:rsidP="00126246">
      <w:pPr>
        <w:pStyle w:val="af4"/>
        <w:autoSpaceDE w:val="0"/>
        <w:ind w:left="4962"/>
        <w:jc w:val="left"/>
      </w:pPr>
      <w:r>
        <w:t>Приложение №1</w:t>
      </w:r>
    </w:p>
    <w:p w:rsidR="00054232" w:rsidRDefault="00054232" w:rsidP="00126246">
      <w:pPr>
        <w:ind w:left="4962"/>
        <w:rPr>
          <w:rFonts w:ascii="Times New Roman" w:hAnsi="Times New Roman"/>
          <w:sz w:val="24"/>
          <w:szCs w:val="24"/>
        </w:rPr>
      </w:pPr>
      <w:r>
        <w:rPr>
          <w:rFonts w:ascii="Times New Roman" w:hAnsi="Times New Roman"/>
          <w:sz w:val="24"/>
          <w:szCs w:val="24"/>
        </w:rPr>
        <w:t>к извещению о проведении запроса котировок в электронной форме (форма котировочной заявки)</w:t>
      </w:r>
    </w:p>
    <w:p w:rsidR="00054232" w:rsidRDefault="00054232" w:rsidP="00126246">
      <w:pPr>
        <w:jc w:val="center"/>
        <w:rPr>
          <w:rFonts w:ascii="Times New Roman" w:hAnsi="Times New Roman"/>
          <w:sz w:val="24"/>
          <w:szCs w:val="24"/>
        </w:rPr>
      </w:pPr>
    </w:p>
    <w:p w:rsidR="00054232" w:rsidRDefault="00054232" w:rsidP="00126246">
      <w:pPr>
        <w:jc w:val="center"/>
        <w:rPr>
          <w:rFonts w:ascii="Times New Roman" w:hAnsi="Times New Roman"/>
          <w:sz w:val="24"/>
          <w:szCs w:val="24"/>
        </w:rPr>
      </w:pPr>
    </w:p>
    <w:p w:rsidR="00054232" w:rsidRDefault="00054232" w:rsidP="00126246">
      <w:pPr>
        <w:jc w:val="center"/>
        <w:rPr>
          <w:rFonts w:ascii="Times New Roman" w:hAnsi="Times New Roman"/>
          <w:sz w:val="24"/>
          <w:szCs w:val="24"/>
        </w:rPr>
      </w:pPr>
    </w:p>
    <w:p w:rsidR="00054232" w:rsidRDefault="00054232" w:rsidP="007B597E">
      <w:pPr>
        <w:spacing w:after="0" w:line="240" w:lineRule="auto"/>
        <w:jc w:val="center"/>
        <w:rPr>
          <w:rFonts w:ascii="Times New Roman" w:hAnsi="Times New Roman"/>
          <w:b/>
          <w:sz w:val="24"/>
          <w:szCs w:val="24"/>
        </w:rPr>
      </w:pPr>
      <w:r>
        <w:rPr>
          <w:rFonts w:ascii="Times New Roman" w:hAnsi="Times New Roman"/>
          <w:b/>
          <w:sz w:val="24"/>
          <w:szCs w:val="24"/>
        </w:rPr>
        <w:t>КОТИРОВОЧНАЯ ЗАЯВКА</w:t>
      </w:r>
    </w:p>
    <w:p w:rsidR="00054232" w:rsidRDefault="00054232" w:rsidP="007B597E">
      <w:pPr>
        <w:spacing w:after="0" w:line="240" w:lineRule="auto"/>
        <w:jc w:val="center"/>
        <w:rPr>
          <w:rFonts w:ascii="Times New Roman" w:hAnsi="Times New Roman"/>
          <w:sz w:val="24"/>
          <w:szCs w:val="24"/>
        </w:rPr>
      </w:pPr>
    </w:p>
    <w:p w:rsidR="00054232" w:rsidRDefault="00054232" w:rsidP="007B597E">
      <w:pPr>
        <w:pStyle w:val="Web"/>
        <w:ind w:firstLine="0"/>
        <w:jc w:val="center"/>
        <w:rPr>
          <w:sz w:val="24"/>
          <w:szCs w:val="24"/>
        </w:rPr>
      </w:pPr>
      <w:r>
        <w:rPr>
          <w:sz w:val="24"/>
          <w:szCs w:val="24"/>
        </w:rPr>
        <w:t>на участие в запросе котировок в электронной форме</w:t>
      </w:r>
    </w:p>
    <w:p w:rsidR="00054232" w:rsidRDefault="00054232" w:rsidP="007B597E">
      <w:pPr>
        <w:pStyle w:val="Web"/>
        <w:ind w:firstLine="0"/>
        <w:jc w:val="center"/>
        <w:rPr>
          <w:sz w:val="24"/>
          <w:szCs w:val="24"/>
        </w:rPr>
      </w:pPr>
      <w:r>
        <w:rPr>
          <w:sz w:val="24"/>
          <w:szCs w:val="24"/>
        </w:rPr>
        <w:t>от «04» декабря 2019 г. №______________</w:t>
      </w:r>
    </w:p>
    <w:p w:rsidR="00054232" w:rsidRDefault="00054232" w:rsidP="007B597E">
      <w:pPr>
        <w:pStyle w:val="Web"/>
        <w:ind w:firstLine="0"/>
        <w:rPr>
          <w:sz w:val="24"/>
          <w:szCs w:val="24"/>
        </w:rPr>
      </w:pPr>
      <w:r>
        <w:rPr>
          <w:sz w:val="24"/>
          <w:szCs w:val="24"/>
        </w:rPr>
        <w:t xml:space="preserve">                                   (дата и номер присваивается официальным сайтом)</w:t>
      </w:r>
    </w:p>
    <w:p w:rsidR="00054232" w:rsidRDefault="00054232" w:rsidP="007B597E">
      <w:pPr>
        <w:pStyle w:val="Web"/>
        <w:ind w:firstLine="0"/>
        <w:rPr>
          <w:i/>
          <w:sz w:val="24"/>
          <w:szCs w:val="24"/>
        </w:rPr>
      </w:pPr>
    </w:p>
    <w:p w:rsidR="00054232" w:rsidRDefault="00054232" w:rsidP="007B597E">
      <w:pPr>
        <w:pStyle w:val="Web"/>
        <w:ind w:firstLine="0"/>
        <w:rPr>
          <w:sz w:val="24"/>
          <w:szCs w:val="24"/>
        </w:rPr>
      </w:pPr>
      <w:r>
        <w:rPr>
          <w:sz w:val="24"/>
          <w:szCs w:val="24"/>
        </w:rPr>
        <w:t>«______»_____________ 20___г.</w:t>
      </w:r>
    </w:p>
    <w:p w:rsidR="00054232" w:rsidRDefault="00054232" w:rsidP="007B597E">
      <w:pPr>
        <w:pStyle w:val="Web"/>
        <w:ind w:firstLine="0"/>
        <w:rPr>
          <w:sz w:val="24"/>
          <w:szCs w:val="24"/>
        </w:rPr>
      </w:pPr>
      <w:r>
        <w:rPr>
          <w:sz w:val="24"/>
          <w:szCs w:val="24"/>
        </w:rPr>
        <w:t>Исх. № ________</w:t>
      </w:r>
    </w:p>
    <w:p w:rsidR="00054232" w:rsidRDefault="00054232" w:rsidP="007B597E">
      <w:pPr>
        <w:pStyle w:val="Web"/>
        <w:ind w:firstLine="0"/>
        <w:jc w:val="center"/>
        <w:rPr>
          <w:b/>
          <w:sz w:val="24"/>
          <w:szCs w:val="24"/>
        </w:rPr>
      </w:pPr>
    </w:p>
    <w:p w:rsidR="00054232" w:rsidRDefault="00054232" w:rsidP="007B597E">
      <w:pPr>
        <w:spacing w:after="0" w:line="240" w:lineRule="auto"/>
        <w:rPr>
          <w:rFonts w:ascii="Times New Roman" w:hAnsi="Times New Roman"/>
          <w:sz w:val="24"/>
          <w:szCs w:val="24"/>
        </w:rPr>
      </w:pPr>
      <w:r>
        <w:rPr>
          <w:rFonts w:ascii="Times New Roman" w:hAnsi="Times New Roman"/>
          <w:b/>
          <w:sz w:val="24"/>
          <w:szCs w:val="24"/>
        </w:rPr>
        <w:t xml:space="preserve">Кому: </w:t>
      </w:r>
      <w:r>
        <w:rPr>
          <w:rFonts w:ascii="Times New Roman" w:hAnsi="Times New Roman"/>
          <w:sz w:val="24"/>
          <w:szCs w:val="24"/>
        </w:rPr>
        <w:t>_______________________________________________________________________</w:t>
      </w:r>
    </w:p>
    <w:p w:rsidR="00054232" w:rsidRDefault="00054232" w:rsidP="007B597E">
      <w:pPr>
        <w:spacing w:after="0" w:line="240" w:lineRule="auto"/>
        <w:rPr>
          <w:rFonts w:ascii="Times New Roman" w:hAnsi="Times New Roman"/>
          <w:sz w:val="24"/>
          <w:szCs w:val="24"/>
        </w:rPr>
      </w:pPr>
      <w:r>
        <w:rPr>
          <w:rFonts w:ascii="Times New Roman" w:hAnsi="Times New Roman"/>
          <w:b/>
          <w:sz w:val="24"/>
          <w:szCs w:val="24"/>
        </w:rPr>
        <w:t>Откого</w:t>
      </w:r>
      <w:r>
        <w:rPr>
          <w:rFonts w:ascii="Times New Roman" w:hAnsi="Times New Roman"/>
          <w:sz w:val="24"/>
          <w:szCs w:val="24"/>
        </w:rPr>
        <w:t>: _________________________________________________________________________</w:t>
      </w:r>
    </w:p>
    <w:p w:rsidR="00054232" w:rsidRDefault="00054232" w:rsidP="007B597E">
      <w:pPr>
        <w:spacing w:after="0" w:line="240" w:lineRule="auto"/>
        <w:rPr>
          <w:rFonts w:ascii="Times New Roman" w:hAnsi="Times New Roman"/>
          <w:sz w:val="24"/>
          <w:szCs w:val="24"/>
          <w:vertAlign w:val="subscript"/>
        </w:rPr>
      </w:pPr>
      <w:r>
        <w:rPr>
          <w:rFonts w:ascii="Times New Roman" w:hAnsi="Times New Roman"/>
          <w:sz w:val="24"/>
          <w:szCs w:val="24"/>
          <w:vertAlign w:val="subscript"/>
        </w:rPr>
        <w:t>(</w:t>
      </w:r>
      <w:r>
        <w:rPr>
          <w:rFonts w:ascii="Times New Roman" w:hAnsi="Times New Roman"/>
          <w:i/>
          <w:sz w:val="24"/>
          <w:szCs w:val="24"/>
          <w:vertAlign w:val="subscript"/>
        </w:rPr>
        <w:t>наименование участника закупки)</w:t>
      </w:r>
    </w:p>
    <w:p w:rsidR="00054232" w:rsidRDefault="00054232" w:rsidP="007B597E">
      <w:pPr>
        <w:spacing w:after="0" w:line="240" w:lineRule="auto"/>
        <w:rPr>
          <w:rFonts w:ascii="Times New Roman" w:hAnsi="Times New Roman"/>
          <w:sz w:val="24"/>
          <w:szCs w:val="24"/>
        </w:rPr>
      </w:pP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1. Изучив извещение о запросе котировок в электронной форме № ____________________ от _____________2019 г. и принимая установленные в нем требования и условия, мы нижеподписавшиеся,</w:t>
      </w:r>
    </w:p>
    <w:p w:rsidR="00054232" w:rsidRDefault="00054232" w:rsidP="007B597E">
      <w:pPr>
        <w:pStyle w:val="Web"/>
        <w:ind w:firstLine="0"/>
        <w:jc w:val="center"/>
        <w:rPr>
          <w:b/>
          <w:sz w:val="24"/>
          <w:szCs w:val="24"/>
        </w:rPr>
      </w:pPr>
    </w:p>
    <w:p w:rsidR="00054232" w:rsidRDefault="00054232" w:rsidP="007B597E">
      <w:pPr>
        <w:pStyle w:val="Web"/>
        <w:ind w:firstLine="0"/>
        <w:jc w:val="center"/>
        <w:rPr>
          <w:b/>
          <w:sz w:val="24"/>
          <w:szCs w:val="24"/>
        </w:rPr>
      </w:pPr>
      <w:r>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55"/>
        <w:gridCol w:w="4609"/>
      </w:tblGrid>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Наименование/Ф.И.О. (полностью)</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Ф.И.О. руководителя (полностью)/ должность</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Руководитель действует на основании (наименование документа)</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Место нахождения/ Место жительства</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Контактное лицо, уполномоченное для контактов по запросу котировок в электронной форме</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Адрес электронной почты</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Телефон</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Факс</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ИНН</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КПП</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ОГРН</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ОКПО</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ОКОПФ</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ОКТМО</w:t>
            </w: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Дата постановки на учет в налоговом органе</w:t>
            </w:r>
          </w:p>
        </w:tc>
        <w:tc>
          <w:tcPr>
            <w:tcW w:w="4609"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rPr>
          <w:trHeight w:val="245"/>
        </w:trPr>
        <w:tc>
          <w:tcPr>
            <w:tcW w:w="4855"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Банковские реквизиты</w:t>
            </w:r>
          </w:p>
        </w:tc>
        <w:tc>
          <w:tcPr>
            <w:tcW w:w="4609" w:type="dxa"/>
          </w:tcPr>
          <w:p w:rsidR="00054232" w:rsidRPr="00F51352" w:rsidRDefault="00054232" w:rsidP="007B597E">
            <w:pPr>
              <w:spacing w:after="0" w:line="240" w:lineRule="auto"/>
              <w:rPr>
                <w:rFonts w:ascii="Times New Roman" w:hAnsi="Times New Roman"/>
                <w:sz w:val="24"/>
                <w:szCs w:val="24"/>
              </w:rPr>
            </w:pPr>
          </w:p>
        </w:tc>
      </w:tr>
    </w:tbl>
    <w:p w:rsidR="00054232" w:rsidRDefault="00054232" w:rsidP="007B597E">
      <w:pPr>
        <w:pStyle w:val="Web"/>
        <w:ind w:firstLine="0"/>
        <w:jc w:val="center"/>
        <w:rPr>
          <w:sz w:val="24"/>
          <w:szCs w:val="24"/>
        </w:rPr>
      </w:pPr>
    </w:p>
    <w:p w:rsidR="00054232" w:rsidRDefault="00054232" w:rsidP="007B597E">
      <w:pPr>
        <w:tabs>
          <w:tab w:val="left" w:pos="910"/>
        </w:tabs>
        <w:autoSpaceDE w:val="0"/>
        <w:spacing w:after="0" w:line="240" w:lineRule="auto"/>
        <w:rPr>
          <w:rFonts w:ascii="Times New Roman" w:hAnsi="Times New Roman"/>
          <w:sz w:val="24"/>
          <w:szCs w:val="24"/>
        </w:rPr>
      </w:pPr>
      <w:r>
        <w:rPr>
          <w:rFonts w:ascii="Times New Roman" w:hAnsi="Times New Roman"/>
          <w:sz w:val="24"/>
          <w:szCs w:val="24"/>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 ___________20___ г. №_____________ </w:t>
      </w:r>
      <w:r>
        <w:rPr>
          <w:rFonts w:ascii="Times New Roman" w:hAnsi="Times New Roman"/>
          <w:i/>
          <w:sz w:val="24"/>
          <w:szCs w:val="24"/>
        </w:rPr>
        <w:t>(указаны на официальном сайте).</w:t>
      </w:r>
    </w:p>
    <w:p w:rsidR="00054232" w:rsidRDefault="00054232" w:rsidP="007B597E">
      <w:pPr>
        <w:tabs>
          <w:tab w:val="left" w:pos="910"/>
        </w:tabs>
        <w:autoSpaceDE w:val="0"/>
        <w:spacing w:after="0" w:line="240" w:lineRule="auto"/>
        <w:rPr>
          <w:rFonts w:ascii="Times New Roman" w:hAnsi="Times New Roman"/>
          <w:i/>
          <w:sz w:val="24"/>
          <w:szCs w:val="24"/>
        </w:rPr>
      </w:pPr>
    </w:p>
    <w:p w:rsidR="00054232" w:rsidRDefault="00054232" w:rsidP="007B597E">
      <w:pPr>
        <w:spacing w:after="0" w:line="240" w:lineRule="auto"/>
        <w:rPr>
          <w:rFonts w:ascii="Times New Roman" w:hAnsi="Times New Roman"/>
          <w:b/>
          <w:sz w:val="24"/>
          <w:szCs w:val="24"/>
        </w:rPr>
      </w:pPr>
      <w:r>
        <w:rPr>
          <w:rFonts w:ascii="Times New Roman" w:hAnsi="Times New Roman"/>
          <w:b/>
          <w:sz w:val="24"/>
          <w:szCs w:val="24"/>
        </w:rPr>
        <w:lastRenderedPageBreak/>
        <w:t>1. Сведения о поставляемом товаре, выполняемых работах, оказываемых услугах:</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6"/>
        <w:gridCol w:w="2227"/>
        <w:gridCol w:w="2835"/>
        <w:gridCol w:w="850"/>
        <w:gridCol w:w="851"/>
        <w:gridCol w:w="992"/>
        <w:gridCol w:w="1134"/>
      </w:tblGrid>
      <w:tr w:rsidR="00054232" w:rsidRPr="00F51352" w:rsidTr="00126246">
        <w:tc>
          <w:tcPr>
            <w:tcW w:w="575"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 п/п</w:t>
            </w:r>
          </w:p>
        </w:tc>
        <w:tc>
          <w:tcPr>
            <w:tcW w:w="2227"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Наименование</w:t>
            </w:r>
          </w:p>
        </w:tc>
        <w:tc>
          <w:tcPr>
            <w:tcW w:w="2835"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торговая марка, производитель, характеристики</w:t>
            </w:r>
          </w:p>
        </w:tc>
        <w:tc>
          <w:tcPr>
            <w:tcW w:w="850"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Ед. изм.</w:t>
            </w:r>
          </w:p>
        </w:tc>
        <w:tc>
          <w:tcPr>
            <w:tcW w:w="851"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Кол-во</w:t>
            </w:r>
          </w:p>
        </w:tc>
        <w:tc>
          <w:tcPr>
            <w:tcW w:w="992"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Цена с НДС, руб.</w:t>
            </w:r>
          </w:p>
        </w:tc>
        <w:tc>
          <w:tcPr>
            <w:tcW w:w="1134"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Сумма с НДС, руб.</w:t>
            </w:r>
          </w:p>
        </w:tc>
      </w:tr>
      <w:tr w:rsidR="00054232" w:rsidRPr="00F51352" w:rsidTr="00126246">
        <w:trPr>
          <w:trHeight w:val="116"/>
        </w:trPr>
        <w:tc>
          <w:tcPr>
            <w:tcW w:w="575" w:type="dxa"/>
            <w:vAlign w:val="center"/>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1</w:t>
            </w:r>
          </w:p>
        </w:tc>
        <w:tc>
          <w:tcPr>
            <w:tcW w:w="2227" w:type="dxa"/>
            <w:vAlign w:val="center"/>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2</w:t>
            </w:r>
          </w:p>
        </w:tc>
        <w:tc>
          <w:tcPr>
            <w:tcW w:w="2835" w:type="dxa"/>
            <w:vAlign w:val="center"/>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3</w:t>
            </w:r>
          </w:p>
        </w:tc>
        <w:tc>
          <w:tcPr>
            <w:tcW w:w="850"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4</w:t>
            </w:r>
          </w:p>
        </w:tc>
        <w:tc>
          <w:tcPr>
            <w:tcW w:w="851" w:type="dxa"/>
            <w:vAlign w:val="center"/>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5</w:t>
            </w:r>
          </w:p>
        </w:tc>
        <w:tc>
          <w:tcPr>
            <w:tcW w:w="992" w:type="dxa"/>
            <w:vAlign w:val="center"/>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6</w:t>
            </w:r>
          </w:p>
        </w:tc>
        <w:tc>
          <w:tcPr>
            <w:tcW w:w="1134" w:type="dxa"/>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7</w:t>
            </w:r>
          </w:p>
        </w:tc>
      </w:tr>
      <w:tr w:rsidR="00054232" w:rsidRPr="00F51352" w:rsidTr="00126246">
        <w:trPr>
          <w:trHeight w:val="255"/>
        </w:trPr>
        <w:tc>
          <w:tcPr>
            <w:tcW w:w="575" w:type="dxa"/>
            <w:vAlign w:val="center"/>
          </w:tcPr>
          <w:p w:rsidR="00054232" w:rsidRPr="00F51352" w:rsidRDefault="00054232" w:rsidP="007B597E">
            <w:pPr>
              <w:spacing w:after="0" w:line="240" w:lineRule="auto"/>
              <w:rPr>
                <w:rFonts w:ascii="Times New Roman" w:hAnsi="Times New Roman"/>
                <w:sz w:val="24"/>
                <w:szCs w:val="24"/>
              </w:rPr>
            </w:pPr>
          </w:p>
        </w:tc>
        <w:tc>
          <w:tcPr>
            <w:tcW w:w="2227" w:type="dxa"/>
          </w:tcPr>
          <w:p w:rsidR="00054232" w:rsidRPr="00F51352" w:rsidRDefault="00054232" w:rsidP="007B597E">
            <w:pPr>
              <w:spacing w:after="0" w:line="240" w:lineRule="auto"/>
              <w:rPr>
                <w:rFonts w:ascii="Times New Roman" w:hAnsi="Times New Roman"/>
                <w:sz w:val="24"/>
                <w:szCs w:val="24"/>
              </w:rPr>
            </w:pPr>
          </w:p>
        </w:tc>
        <w:tc>
          <w:tcPr>
            <w:tcW w:w="2835" w:type="dxa"/>
          </w:tcPr>
          <w:p w:rsidR="00054232" w:rsidRPr="00F51352" w:rsidRDefault="00054232" w:rsidP="007B597E">
            <w:pPr>
              <w:spacing w:after="0" w:line="240" w:lineRule="auto"/>
              <w:rPr>
                <w:rFonts w:ascii="Times New Roman" w:hAnsi="Times New Roman"/>
                <w:sz w:val="24"/>
                <w:szCs w:val="24"/>
              </w:rPr>
            </w:pPr>
          </w:p>
        </w:tc>
        <w:tc>
          <w:tcPr>
            <w:tcW w:w="850" w:type="dxa"/>
          </w:tcPr>
          <w:p w:rsidR="00054232" w:rsidRPr="00F51352" w:rsidRDefault="00054232" w:rsidP="007B597E">
            <w:pPr>
              <w:spacing w:after="0" w:line="240" w:lineRule="auto"/>
              <w:rPr>
                <w:rFonts w:ascii="Times New Roman" w:hAnsi="Times New Roman"/>
                <w:sz w:val="24"/>
                <w:szCs w:val="24"/>
              </w:rPr>
            </w:pPr>
          </w:p>
        </w:tc>
        <w:tc>
          <w:tcPr>
            <w:tcW w:w="851" w:type="dxa"/>
          </w:tcPr>
          <w:p w:rsidR="00054232" w:rsidRPr="00F51352" w:rsidRDefault="00054232" w:rsidP="007B597E">
            <w:pPr>
              <w:spacing w:after="0" w:line="240" w:lineRule="auto"/>
              <w:rPr>
                <w:rFonts w:ascii="Times New Roman" w:hAnsi="Times New Roman"/>
                <w:sz w:val="24"/>
                <w:szCs w:val="24"/>
              </w:rPr>
            </w:pPr>
          </w:p>
        </w:tc>
        <w:tc>
          <w:tcPr>
            <w:tcW w:w="992" w:type="dxa"/>
          </w:tcPr>
          <w:p w:rsidR="00054232" w:rsidRPr="00F51352" w:rsidRDefault="00054232" w:rsidP="007B597E">
            <w:pPr>
              <w:spacing w:after="0" w:line="240" w:lineRule="auto"/>
              <w:rPr>
                <w:rFonts w:ascii="Times New Roman" w:hAnsi="Times New Roman"/>
                <w:sz w:val="24"/>
                <w:szCs w:val="24"/>
              </w:rPr>
            </w:pPr>
          </w:p>
        </w:tc>
        <w:tc>
          <w:tcPr>
            <w:tcW w:w="1134"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rPr>
          <w:trHeight w:val="255"/>
        </w:trPr>
        <w:tc>
          <w:tcPr>
            <w:tcW w:w="575" w:type="dxa"/>
            <w:vAlign w:val="center"/>
          </w:tcPr>
          <w:p w:rsidR="00054232" w:rsidRPr="00F51352" w:rsidRDefault="00054232" w:rsidP="007B597E">
            <w:pPr>
              <w:spacing w:after="0" w:line="240" w:lineRule="auto"/>
              <w:rPr>
                <w:rFonts w:ascii="Times New Roman" w:hAnsi="Times New Roman"/>
                <w:sz w:val="24"/>
                <w:szCs w:val="24"/>
              </w:rPr>
            </w:pPr>
          </w:p>
        </w:tc>
        <w:tc>
          <w:tcPr>
            <w:tcW w:w="2227" w:type="dxa"/>
          </w:tcPr>
          <w:p w:rsidR="00054232" w:rsidRPr="00F51352" w:rsidRDefault="00054232" w:rsidP="007B597E">
            <w:pPr>
              <w:spacing w:after="0" w:line="240" w:lineRule="auto"/>
              <w:rPr>
                <w:rFonts w:ascii="Times New Roman" w:hAnsi="Times New Roman"/>
                <w:sz w:val="24"/>
                <w:szCs w:val="24"/>
              </w:rPr>
            </w:pPr>
          </w:p>
        </w:tc>
        <w:tc>
          <w:tcPr>
            <w:tcW w:w="2835" w:type="dxa"/>
          </w:tcPr>
          <w:p w:rsidR="00054232" w:rsidRPr="00F51352" w:rsidRDefault="00054232" w:rsidP="007B597E">
            <w:pPr>
              <w:spacing w:after="0" w:line="240" w:lineRule="auto"/>
              <w:rPr>
                <w:rFonts w:ascii="Times New Roman" w:hAnsi="Times New Roman"/>
                <w:sz w:val="24"/>
                <w:szCs w:val="24"/>
              </w:rPr>
            </w:pPr>
          </w:p>
        </w:tc>
        <w:tc>
          <w:tcPr>
            <w:tcW w:w="850" w:type="dxa"/>
          </w:tcPr>
          <w:p w:rsidR="00054232" w:rsidRPr="00F51352" w:rsidRDefault="00054232" w:rsidP="007B597E">
            <w:pPr>
              <w:spacing w:after="0" w:line="240" w:lineRule="auto"/>
              <w:rPr>
                <w:rFonts w:ascii="Times New Roman" w:hAnsi="Times New Roman"/>
                <w:sz w:val="24"/>
                <w:szCs w:val="24"/>
              </w:rPr>
            </w:pPr>
          </w:p>
        </w:tc>
        <w:tc>
          <w:tcPr>
            <w:tcW w:w="851" w:type="dxa"/>
          </w:tcPr>
          <w:p w:rsidR="00054232" w:rsidRPr="00F51352" w:rsidRDefault="00054232" w:rsidP="007B597E">
            <w:pPr>
              <w:spacing w:after="0" w:line="240" w:lineRule="auto"/>
              <w:rPr>
                <w:rFonts w:ascii="Times New Roman" w:hAnsi="Times New Roman"/>
                <w:sz w:val="24"/>
                <w:szCs w:val="24"/>
              </w:rPr>
            </w:pPr>
          </w:p>
        </w:tc>
        <w:tc>
          <w:tcPr>
            <w:tcW w:w="992" w:type="dxa"/>
          </w:tcPr>
          <w:p w:rsidR="00054232" w:rsidRPr="00F51352" w:rsidRDefault="00054232" w:rsidP="007B597E">
            <w:pPr>
              <w:spacing w:after="0" w:line="240" w:lineRule="auto"/>
              <w:rPr>
                <w:rFonts w:ascii="Times New Roman" w:hAnsi="Times New Roman"/>
                <w:sz w:val="24"/>
                <w:szCs w:val="24"/>
              </w:rPr>
            </w:pPr>
          </w:p>
        </w:tc>
        <w:tc>
          <w:tcPr>
            <w:tcW w:w="1134"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rPr>
          <w:trHeight w:val="255"/>
        </w:trPr>
        <w:tc>
          <w:tcPr>
            <w:tcW w:w="575" w:type="dxa"/>
            <w:vAlign w:val="center"/>
          </w:tcPr>
          <w:p w:rsidR="00054232" w:rsidRPr="00F51352" w:rsidRDefault="00054232" w:rsidP="007B597E">
            <w:pPr>
              <w:spacing w:after="0" w:line="240" w:lineRule="auto"/>
              <w:rPr>
                <w:rFonts w:ascii="Times New Roman" w:hAnsi="Times New Roman"/>
                <w:sz w:val="24"/>
                <w:szCs w:val="24"/>
              </w:rPr>
            </w:pPr>
          </w:p>
        </w:tc>
        <w:tc>
          <w:tcPr>
            <w:tcW w:w="2227" w:type="dxa"/>
          </w:tcPr>
          <w:p w:rsidR="00054232" w:rsidRPr="00F51352" w:rsidRDefault="00054232" w:rsidP="007B597E">
            <w:pPr>
              <w:spacing w:after="0" w:line="240" w:lineRule="auto"/>
              <w:rPr>
                <w:rFonts w:ascii="Times New Roman" w:hAnsi="Times New Roman"/>
                <w:sz w:val="24"/>
                <w:szCs w:val="24"/>
              </w:rPr>
            </w:pPr>
          </w:p>
        </w:tc>
        <w:tc>
          <w:tcPr>
            <w:tcW w:w="2835" w:type="dxa"/>
          </w:tcPr>
          <w:p w:rsidR="00054232" w:rsidRPr="00F51352" w:rsidRDefault="00054232" w:rsidP="007B597E">
            <w:pPr>
              <w:spacing w:after="0" w:line="240" w:lineRule="auto"/>
              <w:rPr>
                <w:rFonts w:ascii="Times New Roman" w:hAnsi="Times New Roman"/>
                <w:sz w:val="24"/>
                <w:szCs w:val="24"/>
              </w:rPr>
            </w:pPr>
          </w:p>
        </w:tc>
        <w:tc>
          <w:tcPr>
            <w:tcW w:w="850" w:type="dxa"/>
          </w:tcPr>
          <w:p w:rsidR="00054232" w:rsidRPr="00F51352" w:rsidRDefault="00054232" w:rsidP="007B597E">
            <w:pPr>
              <w:spacing w:after="0" w:line="240" w:lineRule="auto"/>
              <w:rPr>
                <w:rFonts w:ascii="Times New Roman" w:hAnsi="Times New Roman"/>
                <w:sz w:val="24"/>
                <w:szCs w:val="24"/>
              </w:rPr>
            </w:pPr>
          </w:p>
        </w:tc>
        <w:tc>
          <w:tcPr>
            <w:tcW w:w="851" w:type="dxa"/>
          </w:tcPr>
          <w:p w:rsidR="00054232" w:rsidRPr="00F51352" w:rsidRDefault="00054232" w:rsidP="007B597E">
            <w:pPr>
              <w:spacing w:after="0" w:line="240" w:lineRule="auto"/>
              <w:rPr>
                <w:rFonts w:ascii="Times New Roman" w:hAnsi="Times New Roman"/>
                <w:sz w:val="24"/>
                <w:szCs w:val="24"/>
              </w:rPr>
            </w:pPr>
          </w:p>
        </w:tc>
        <w:tc>
          <w:tcPr>
            <w:tcW w:w="992" w:type="dxa"/>
          </w:tcPr>
          <w:p w:rsidR="00054232" w:rsidRPr="00F51352" w:rsidRDefault="00054232" w:rsidP="007B597E">
            <w:pPr>
              <w:spacing w:after="0" w:line="240" w:lineRule="auto"/>
              <w:rPr>
                <w:rFonts w:ascii="Times New Roman" w:hAnsi="Times New Roman"/>
                <w:sz w:val="24"/>
                <w:szCs w:val="24"/>
              </w:rPr>
            </w:pPr>
          </w:p>
        </w:tc>
        <w:tc>
          <w:tcPr>
            <w:tcW w:w="1134"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rPr>
          <w:trHeight w:val="255"/>
        </w:trPr>
        <w:tc>
          <w:tcPr>
            <w:tcW w:w="575" w:type="dxa"/>
            <w:vAlign w:val="center"/>
          </w:tcPr>
          <w:p w:rsidR="00054232" w:rsidRPr="00F51352" w:rsidRDefault="00054232" w:rsidP="007B597E">
            <w:pPr>
              <w:spacing w:after="0" w:line="240" w:lineRule="auto"/>
              <w:rPr>
                <w:rFonts w:ascii="Times New Roman" w:hAnsi="Times New Roman"/>
                <w:sz w:val="24"/>
                <w:szCs w:val="24"/>
              </w:rPr>
            </w:pPr>
          </w:p>
        </w:tc>
        <w:tc>
          <w:tcPr>
            <w:tcW w:w="2227" w:type="dxa"/>
          </w:tcPr>
          <w:p w:rsidR="00054232" w:rsidRPr="00F51352" w:rsidRDefault="00054232" w:rsidP="007B597E">
            <w:pPr>
              <w:spacing w:after="0" w:line="240" w:lineRule="auto"/>
              <w:rPr>
                <w:rFonts w:ascii="Times New Roman" w:hAnsi="Times New Roman"/>
                <w:sz w:val="24"/>
                <w:szCs w:val="24"/>
              </w:rPr>
            </w:pPr>
          </w:p>
        </w:tc>
        <w:tc>
          <w:tcPr>
            <w:tcW w:w="2835" w:type="dxa"/>
          </w:tcPr>
          <w:p w:rsidR="00054232" w:rsidRPr="00F51352" w:rsidRDefault="00054232" w:rsidP="007B597E">
            <w:pPr>
              <w:spacing w:after="0" w:line="240" w:lineRule="auto"/>
              <w:rPr>
                <w:rFonts w:ascii="Times New Roman" w:hAnsi="Times New Roman"/>
                <w:sz w:val="24"/>
                <w:szCs w:val="24"/>
              </w:rPr>
            </w:pPr>
          </w:p>
        </w:tc>
        <w:tc>
          <w:tcPr>
            <w:tcW w:w="850" w:type="dxa"/>
          </w:tcPr>
          <w:p w:rsidR="00054232" w:rsidRPr="00F51352" w:rsidRDefault="00054232" w:rsidP="007B597E">
            <w:pPr>
              <w:spacing w:after="0" w:line="240" w:lineRule="auto"/>
              <w:rPr>
                <w:rFonts w:ascii="Times New Roman" w:hAnsi="Times New Roman"/>
                <w:sz w:val="24"/>
                <w:szCs w:val="24"/>
              </w:rPr>
            </w:pPr>
          </w:p>
        </w:tc>
        <w:tc>
          <w:tcPr>
            <w:tcW w:w="851" w:type="dxa"/>
          </w:tcPr>
          <w:p w:rsidR="00054232" w:rsidRPr="00F51352" w:rsidRDefault="00054232" w:rsidP="007B597E">
            <w:pPr>
              <w:spacing w:after="0" w:line="240" w:lineRule="auto"/>
              <w:rPr>
                <w:rFonts w:ascii="Times New Roman" w:hAnsi="Times New Roman"/>
                <w:sz w:val="24"/>
                <w:szCs w:val="24"/>
              </w:rPr>
            </w:pPr>
          </w:p>
        </w:tc>
        <w:tc>
          <w:tcPr>
            <w:tcW w:w="992" w:type="dxa"/>
          </w:tcPr>
          <w:p w:rsidR="00054232" w:rsidRPr="00F51352" w:rsidRDefault="00054232" w:rsidP="007B597E">
            <w:pPr>
              <w:spacing w:after="0" w:line="240" w:lineRule="auto"/>
              <w:rPr>
                <w:rFonts w:ascii="Times New Roman" w:hAnsi="Times New Roman"/>
                <w:sz w:val="24"/>
                <w:szCs w:val="24"/>
              </w:rPr>
            </w:pPr>
          </w:p>
        </w:tc>
        <w:tc>
          <w:tcPr>
            <w:tcW w:w="1134"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rPr>
          <w:trHeight w:val="255"/>
        </w:trPr>
        <w:tc>
          <w:tcPr>
            <w:tcW w:w="8330" w:type="dxa"/>
            <w:gridSpan w:val="6"/>
            <w:vAlign w:val="center"/>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Всего к оплате:</w:t>
            </w:r>
          </w:p>
        </w:tc>
        <w:tc>
          <w:tcPr>
            <w:tcW w:w="1134"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rPr>
          <w:trHeight w:val="255"/>
        </w:trPr>
        <w:tc>
          <w:tcPr>
            <w:tcW w:w="8330" w:type="dxa"/>
            <w:gridSpan w:val="6"/>
            <w:vAlign w:val="center"/>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В том числе НДС – … %:</w:t>
            </w:r>
          </w:p>
        </w:tc>
        <w:tc>
          <w:tcPr>
            <w:tcW w:w="1134" w:type="dxa"/>
          </w:tcPr>
          <w:p w:rsidR="00054232" w:rsidRPr="00F51352" w:rsidRDefault="00054232" w:rsidP="007B597E">
            <w:pPr>
              <w:spacing w:after="0" w:line="240" w:lineRule="auto"/>
              <w:rPr>
                <w:rFonts w:ascii="Times New Roman" w:hAnsi="Times New Roman"/>
                <w:sz w:val="24"/>
                <w:szCs w:val="24"/>
              </w:rPr>
            </w:pPr>
          </w:p>
        </w:tc>
      </w:tr>
    </w:tbl>
    <w:p w:rsidR="00054232" w:rsidRDefault="00054232" w:rsidP="007B597E">
      <w:pPr>
        <w:spacing w:after="0" w:line="240" w:lineRule="auto"/>
        <w:rPr>
          <w:rFonts w:ascii="Times New Roman" w:hAnsi="Times New Roman"/>
          <w:sz w:val="24"/>
          <w:szCs w:val="24"/>
        </w:rPr>
      </w:pPr>
    </w:p>
    <w:p w:rsidR="00054232" w:rsidRDefault="00054232" w:rsidP="007B597E">
      <w:pPr>
        <w:autoSpaceDE w:val="0"/>
        <w:autoSpaceDN w:val="0"/>
        <w:adjustRightInd w:val="0"/>
        <w:spacing w:after="0" w:line="240" w:lineRule="auto"/>
        <w:rPr>
          <w:rFonts w:ascii="Times New Roman" w:hAnsi="Times New Roman"/>
          <w:sz w:val="24"/>
          <w:szCs w:val="24"/>
        </w:rPr>
      </w:pPr>
      <w:r>
        <w:rPr>
          <w:rFonts w:ascii="Times New Roman" w:hAnsi="Times New Roman"/>
          <w:b/>
          <w:sz w:val="24"/>
          <w:szCs w:val="24"/>
        </w:rPr>
        <w:t xml:space="preserve">Общая стоимость товара, работ, услуг: </w:t>
      </w:r>
      <w:r>
        <w:rPr>
          <w:rFonts w:ascii="Times New Roman" w:hAnsi="Times New Roman"/>
          <w:sz w:val="24"/>
          <w:szCs w:val="24"/>
        </w:rPr>
        <w:t>______________ (___________________) руб., в том числе НДС …% ___________ (_______________________) руб.</w:t>
      </w:r>
    </w:p>
    <w:p w:rsidR="00054232" w:rsidRDefault="00054232" w:rsidP="007B597E">
      <w:pPr>
        <w:autoSpaceDE w:val="0"/>
        <w:autoSpaceDN w:val="0"/>
        <w:adjustRightInd w:val="0"/>
        <w:spacing w:after="0" w:line="240" w:lineRule="auto"/>
        <w:rPr>
          <w:rFonts w:ascii="Times New Roman" w:hAnsi="Times New Roman"/>
          <w:sz w:val="24"/>
          <w:szCs w:val="24"/>
        </w:rPr>
      </w:pPr>
    </w:p>
    <w:p w:rsidR="00054232" w:rsidRDefault="00054232" w:rsidP="007B597E">
      <w:pPr>
        <w:pStyle w:val="311"/>
        <w:spacing w:line="240" w:lineRule="auto"/>
        <w:rPr>
          <w:sz w:val="24"/>
          <w:szCs w:val="24"/>
          <w:lang w:eastAsia="ru-RU"/>
        </w:rPr>
      </w:pPr>
      <w:r>
        <w:rPr>
          <w:sz w:val="24"/>
          <w:szCs w:val="24"/>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054232" w:rsidRDefault="00054232" w:rsidP="007B597E">
      <w:pPr>
        <w:autoSpaceDE w:val="0"/>
        <w:autoSpaceDN w:val="0"/>
        <w:adjustRightInd w:val="0"/>
        <w:spacing w:after="0" w:line="240" w:lineRule="auto"/>
        <w:rPr>
          <w:rFonts w:ascii="Times New Roman" w:hAnsi="Times New Roman"/>
          <w:b/>
          <w:sz w:val="24"/>
          <w:szCs w:val="24"/>
        </w:rPr>
      </w:pPr>
      <w:r>
        <w:rPr>
          <w:rFonts w:ascii="Times New Roman" w:hAnsi="Times New Roman"/>
          <w:sz w:val="24"/>
          <w:szCs w:val="24"/>
        </w:rPr>
        <w:t>3.______________________________________________________________________:</w:t>
      </w:r>
    </w:p>
    <w:p w:rsidR="00054232" w:rsidRDefault="00054232" w:rsidP="007B597E">
      <w:pPr>
        <w:pStyle w:val="ConsNonformat"/>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3.1. Заявляет о верности представленных сведений, обязуется осуществить поставку _________.</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3.3. Мы признаем, что направление заказчиком запроса котировок в электронной форме и представление претендентом котировочной заявки не накладывает на стороны никаких дополнительных обязательств.</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3.4. Подтверждает свое отсутствие в реестре недобросовестных Поставщиков (предусмотренном статьей 5 Федерального закона от 18 июля 2011г. № 223-ФЗ «О закупках товаров, работ, услуг отдельными видами юридических лиц», и предусмотренном статьей 104 Федерального закона от 05 апреля 201г. № 44-ФЗ «О контрактной системе в сфере закупок товаров, работ, услуг для обеспечения государственных и муниципальных нужд»).</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3.5. Подтверждаем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закупочной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закупочной процедуре не принято;</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3.6. Сообщаем о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3.7. Сообщаем оне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закупке.</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4. Настоящая котировочная заявка составлена на ___листах, имеет ___Приложения.</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5. Перечень приложений:</w:t>
      </w:r>
    </w:p>
    <w:p w:rsidR="00054232" w:rsidRDefault="00054232" w:rsidP="007B597E">
      <w:pPr>
        <w:spacing w:after="0" w:line="240" w:lineRule="auto"/>
        <w:rPr>
          <w:rFonts w:ascii="Times New Roman" w:hAnsi="Times New Roman"/>
          <w:sz w:val="24"/>
          <w:szCs w:val="24"/>
        </w:rPr>
      </w:pP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t>Руководитель организации                                          ___________________     И.О. Фамилия</w:t>
      </w:r>
    </w:p>
    <w:p w:rsidR="00054232" w:rsidRDefault="00054232" w:rsidP="007B597E">
      <w:pPr>
        <w:pStyle w:val="af4"/>
        <w:autoSpaceDE w:val="0"/>
      </w:pPr>
      <w:r>
        <w:t>(должность)</w:t>
      </w:r>
      <w:r>
        <w:rPr>
          <w:lang w:eastAsia="ru-RU"/>
        </w:rPr>
        <w:t xml:space="preserve">                                                                        Подписывается ЭЦП</w:t>
      </w:r>
    </w:p>
    <w:p w:rsidR="00054232" w:rsidRDefault="00054232" w:rsidP="007B597E">
      <w:pPr>
        <w:pStyle w:val="a6"/>
        <w:spacing w:after="0" w:line="240" w:lineRule="auto"/>
        <w:ind w:left="0"/>
        <w:jc w:val="both"/>
        <w:rPr>
          <w:rFonts w:ascii="Times New Roman" w:hAnsi="Times New Roman"/>
        </w:rPr>
      </w:pPr>
    </w:p>
    <w:p w:rsidR="00054232" w:rsidRDefault="00054232" w:rsidP="00126246">
      <w:pPr>
        <w:keepNext/>
        <w:keepLines/>
        <w:suppressAutoHyphens/>
        <w:spacing w:after="0" w:line="240" w:lineRule="auto"/>
        <w:jc w:val="right"/>
        <w:rPr>
          <w:rFonts w:ascii="Times New Roman" w:hAnsi="Times New Roman"/>
          <w:sz w:val="24"/>
          <w:szCs w:val="24"/>
        </w:rPr>
      </w:pPr>
      <w:r>
        <w:rPr>
          <w:rFonts w:ascii="Times New Roman" w:hAnsi="Times New Roman"/>
          <w:sz w:val="24"/>
          <w:szCs w:val="24"/>
        </w:rPr>
        <w:br w:type="page"/>
      </w:r>
      <w:bookmarkStart w:id="1" w:name="_GoBack"/>
      <w:bookmarkEnd w:id="1"/>
      <w:r>
        <w:rPr>
          <w:rFonts w:ascii="Times New Roman" w:hAnsi="Times New Roman"/>
          <w:sz w:val="24"/>
          <w:szCs w:val="24"/>
        </w:rPr>
        <w:lastRenderedPageBreak/>
        <w:t>Приложение № 2</w:t>
      </w:r>
    </w:p>
    <w:p w:rsidR="00054232" w:rsidRDefault="00054232" w:rsidP="00126246">
      <w:pPr>
        <w:keepNext/>
        <w:keepLines/>
        <w:suppressAutoHyphens/>
        <w:spacing w:after="0" w:line="240" w:lineRule="auto"/>
        <w:jc w:val="right"/>
        <w:rPr>
          <w:rFonts w:ascii="Times New Roman" w:hAnsi="Times New Roman"/>
          <w:sz w:val="24"/>
          <w:szCs w:val="24"/>
        </w:rPr>
      </w:pPr>
      <w:r>
        <w:rPr>
          <w:rFonts w:ascii="Times New Roman" w:hAnsi="Times New Roman"/>
          <w:sz w:val="24"/>
          <w:szCs w:val="24"/>
        </w:rPr>
        <w:t>к извещению о проведении запроса котировок в электронной форме</w:t>
      </w:r>
    </w:p>
    <w:p w:rsidR="00054232" w:rsidRDefault="00054232" w:rsidP="00126246">
      <w:pPr>
        <w:keepNext/>
        <w:tabs>
          <w:tab w:val="left" w:pos="1701"/>
        </w:tabs>
        <w:kinsoku w:val="0"/>
        <w:overflowPunct w:val="0"/>
        <w:autoSpaceDE w:val="0"/>
        <w:autoSpaceDN w:val="0"/>
        <w:spacing w:before="360" w:after="120" w:line="288" w:lineRule="auto"/>
        <w:ind w:left="284" w:firstLine="567"/>
        <w:outlineLvl w:val="2"/>
        <w:rPr>
          <w:rFonts w:ascii="Times New Roman" w:hAnsi="Times New Roman"/>
          <w:b/>
          <w:sz w:val="24"/>
          <w:szCs w:val="24"/>
        </w:rPr>
      </w:pPr>
      <w:r>
        <w:rPr>
          <w:rFonts w:ascii="Times New Roman" w:hAnsi="Times New Roman"/>
          <w:b/>
          <w:sz w:val="24"/>
          <w:szCs w:val="24"/>
        </w:rPr>
        <w:t>Форма согласия участника закупочной процедуры на обработку персональных данных</w:t>
      </w:r>
    </w:p>
    <w:p w:rsidR="00054232" w:rsidRDefault="00054232" w:rsidP="00126246">
      <w:pPr>
        <w:pBdr>
          <w:top w:val="single" w:sz="4" w:space="1" w:color="auto"/>
        </w:pBdr>
        <w:shd w:val="clear" w:color="auto" w:fill="E0E0E0"/>
        <w:kinsoku w:val="0"/>
        <w:overflowPunct w:val="0"/>
        <w:autoSpaceDE w:val="0"/>
        <w:autoSpaceDN w:val="0"/>
        <w:spacing w:before="120"/>
        <w:ind w:right="21" w:firstLine="567"/>
        <w:jc w:val="center"/>
        <w:rPr>
          <w:rFonts w:ascii="Times New Roman" w:hAnsi="Times New Roman"/>
          <w:b/>
          <w:bCs/>
          <w:color w:val="000000"/>
          <w:spacing w:val="36"/>
          <w:sz w:val="24"/>
          <w:szCs w:val="24"/>
        </w:rPr>
      </w:pPr>
      <w:r>
        <w:rPr>
          <w:rFonts w:ascii="Times New Roman" w:hAnsi="Times New Roman"/>
          <w:b/>
          <w:bCs/>
          <w:color w:val="000000"/>
          <w:spacing w:val="36"/>
          <w:sz w:val="24"/>
          <w:szCs w:val="24"/>
        </w:rPr>
        <w:t>начало формы</w:t>
      </w:r>
    </w:p>
    <w:p w:rsidR="00054232" w:rsidRDefault="00054232" w:rsidP="00126246">
      <w:pPr>
        <w:kinsoku w:val="0"/>
        <w:overflowPunct w:val="0"/>
        <w:autoSpaceDE w:val="0"/>
        <w:autoSpaceDN w:val="0"/>
        <w:spacing w:before="120"/>
        <w:ind w:firstLine="567"/>
        <w:rPr>
          <w:rFonts w:ascii="Times New Roman" w:hAnsi="Times New Roman"/>
          <w:sz w:val="24"/>
          <w:szCs w:val="24"/>
        </w:rPr>
      </w:pPr>
    </w:p>
    <w:p w:rsidR="00054232" w:rsidRDefault="00054232" w:rsidP="00126246">
      <w:pPr>
        <w:kinsoku w:val="0"/>
        <w:overflowPunct w:val="0"/>
        <w:autoSpaceDE w:val="0"/>
        <w:autoSpaceDN w:val="0"/>
        <w:spacing w:before="120"/>
        <w:ind w:firstLine="567"/>
        <w:jc w:val="center"/>
        <w:rPr>
          <w:rFonts w:ascii="Times New Roman" w:hAnsi="Times New Roman"/>
          <w:sz w:val="24"/>
          <w:szCs w:val="24"/>
        </w:rPr>
      </w:pPr>
      <w:r>
        <w:rPr>
          <w:rFonts w:ascii="Times New Roman" w:hAnsi="Times New Roman"/>
          <w:sz w:val="24"/>
          <w:szCs w:val="24"/>
        </w:rPr>
        <w:t>(фирменный бланк участника закупки)</w:t>
      </w:r>
    </w:p>
    <w:p w:rsidR="00054232" w:rsidRDefault="00054232" w:rsidP="00126246">
      <w:pPr>
        <w:kinsoku w:val="0"/>
        <w:overflowPunct w:val="0"/>
        <w:autoSpaceDE w:val="0"/>
        <w:autoSpaceDN w:val="0"/>
        <w:spacing w:before="120"/>
        <w:ind w:firstLine="567"/>
        <w:jc w:val="center"/>
        <w:rPr>
          <w:rFonts w:ascii="Times New Roman" w:hAnsi="Times New Roman"/>
          <w:b/>
          <w:sz w:val="24"/>
          <w:szCs w:val="24"/>
        </w:rPr>
      </w:pPr>
      <w:r>
        <w:rPr>
          <w:rFonts w:ascii="Times New Roman" w:hAnsi="Times New Roman"/>
          <w:b/>
          <w:sz w:val="24"/>
          <w:szCs w:val="24"/>
        </w:rPr>
        <w:t>Согласие участника закупочной процедуры на обработку персональных данных</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Настоящим,_____________________________________________________________,</w:t>
      </w:r>
    </w:p>
    <w:p w:rsidR="00054232" w:rsidRDefault="00054232" w:rsidP="00126246">
      <w:pPr>
        <w:kinsoku w:val="0"/>
        <w:overflowPunct w:val="0"/>
        <w:autoSpaceDE w:val="0"/>
        <w:autoSpaceDN w:val="0"/>
        <w:spacing w:line="288" w:lineRule="auto"/>
        <w:ind w:firstLine="567"/>
        <w:jc w:val="center"/>
        <w:rPr>
          <w:rFonts w:ascii="Times New Roman" w:hAnsi="Times New Roman"/>
          <w:sz w:val="24"/>
          <w:szCs w:val="24"/>
        </w:rPr>
      </w:pPr>
      <w:r>
        <w:rPr>
          <w:rFonts w:ascii="Times New Roman" w:hAnsi="Times New Roman"/>
          <w:sz w:val="24"/>
          <w:szCs w:val="24"/>
        </w:rPr>
        <w:t>(наименование участника)</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Адрес местонахождения (юридический адрес):_______________________________,</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Фактический адрес:______________________________________________________,</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Свидетельство о регистрации: _____________________________________________</w:t>
      </w:r>
    </w:p>
    <w:p w:rsidR="00054232" w:rsidRDefault="00054232" w:rsidP="00126246">
      <w:pPr>
        <w:kinsoku w:val="0"/>
        <w:overflowPunct w:val="0"/>
        <w:autoSpaceDE w:val="0"/>
        <w:autoSpaceDN w:val="0"/>
        <w:spacing w:line="288" w:lineRule="auto"/>
        <w:ind w:firstLine="567"/>
        <w:jc w:val="center"/>
        <w:rPr>
          <w:rFonts w:ascii="Times New Roman" w:hAnsi="Times New Roman"/>
          <w:sz w:val="24"/>
          <w:szCs w:val="24"/>
        </w:rPr>
      </w:pPr>
      <w:r>
        <w:rPr>
          <w:rFonts w:ascii="Times New Roman" w:hAnsi="Times New Roman"/>
          <w:sz w:val="24"/>
          <w:szCs w:val="24"/>
        </w:rPr>
        <w:t>(наименование документа, №, сведения о дате выдачи документа и выдавшем его органе)</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котировок в электронной форме на поставку продуктов питания (бакалея), т.е. на совершение действий, предусмотренных п.3. ст.3 Закон 152-ФЗ.</w:t>
      </w:r>
    </w:p>
    <w:p w:rsidR="00054232" w:rsidRDefault="00054232" w:rsidP="00126246">
      <w:pPr>
        <w:kinsoku w:val="0"/>
        <w:overflowPunct w:val="0"/>
        <w:autoSpaceDE w:val="0"/>
        <w:autoSpaceDN w:val="0"/>
        <w:spacing w:after="0" w:line="240" w:lineRule="auto"/>
        <w:ind w:firstLine="567"/>
        <w:rPr>
          <w:rFonts w:ascii="Times New Roman" w:hAnsi="Times New Roman"/>
          <w:sz w:val="24"/>
          <w:szCs w:val="24"/>
        </w:rPr>
      </w:pPr>
      <w:r>
        <w:rPr>
          <w:rFonts w:ascii="Times New Roman" w:hAnsi="Times New Roman"/>
          <w:sz w:val="24"/>
          <w:szCs w:val="24"/>
        </w:rPr>
        <w:t>Персональные данные, в отношении которых дано согласие включают: наименование, адрес местонахождения (юридический адрес), фактический адрес, телефон, свидетельство о государственной регистрации, сведения о кадровых ресурсах, сведения о бенефициарах, ИНН, КПП, ОГРН, БИК.</w:t>
      </w:r>
    </w:p>
    <w:p w:rsidR="00054232" w:rsidRDefault="00054232" w:rsidP="00126246">
      <w:pPr>
        <w:kinsoku w:val="0"/>
        <w:overflowPunct w:val="0"/>
        <w:autoSpaceDE w:val="0"/>
        <w:autoSpaceDN w:val="0"/>
        <w:spacing w:after="0" w:line="240" w:lineRule="auto"/>
        <w:ind w:firstLine="567"/>
        <w:rPr>
          <w:rFonts w:ascii="Times New Roman" w:hAnsi="Times New Roman"/>
          <w:b/>
          <w:sz w:val="24"/>
          <w:szCs w:val="24"/>
        </w:rPr>
      </w:pPr>
      <w:r>
        <w:rPr>
          <w:rFonts w:ascii="Times New Roman" w:hAnsi="Times New Roman"/>
          <w:sz w:val="24"/>
          <w:szCs w:val="24"/>
        </w:rPr>
        <w:t xml:space="preserve">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 в </w:t>
      </w:r>
      <w:r>
        <w:rPr>
          <w:rFonts w:ascii="Times New Roman" w:hAnsi="Times New Roman"/>
          <w:b/>
          <w:sz w:val="24"/>
          <w:szCs w:val="24"/>
        </w:rPr>
        <w:t>МАДОУ №9</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Настоящее согласие действует со дня его подписания до дня отзыва в письменной форме.</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"___"______________ 20__ г. _________________ (_________)</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r>
        <w:rPr>
          <w:rFonts w:ascii="Times New Roman" w:hAnsi="Times New Roman"/>
          <w:sz w:val="24"/>
          <w:szCs w:val="24"/>
        </w:rPr>
        <w:t>М.П. (подпись) ФИО</w:t>
      </w:r>
    </w:p>
    <w:p w:rsidR="00054232" w:rsidRDefault="00054232" w:rsidP="00126246">
      <w:pPr>
        <w:kinsoku w:val="0"/>
        <w:overflowPunct w:val="0"/>
        <w:autoSpaceDE w:val="0"/>
        <w:autoSpaceDN w:val="0"/>
        <w:spacing w:line="288" w:lineRule="auto"/>
        <w:ind w:firstLine="567"/>
        <w:rPr>
          <w:rFonts w:ascii="Times New Roman" w:hAnsi="Times New Roman"/>
          <w:sz w:val="24"/>
          <w:szCs w:val="24"/>
        </w:rPr>
      </w:pPr>
    </w:p>
    <w:p w:rsidR="00054232" w:rsidRDefault="00054232" w:rsidP="00126246">
      <w:pPr>
        <w:pBdr>
          <w:bottom w:val="single" w:sz="4" w:space="1" w:color="auto"/>
        </w:pBdr>
        <w:shd w:val="clear" w:color="auto" w:fill="E0E0E0"/>
        <w:kinsoku w:val="0"/>
        <w:overflowPunct w:val="0"/>
        <w:autoSpaceDE w:val="0"/>
        <w:autoSpaceDN w:val="0"/>
        <w:spacing w:before="120"/>
        <w:ind w:right="21" w:firstLine="567"/>
        <w:jc w:val="center"/>
        <w:rPr>
          <w:rFonts w:ascii="Times New Roman" w:hAnsi="Times New Roman"/>
          <w:b/>
          <w:bCs/>
          <w:color w:val="000000"/>
          <w:spacing w:val="36"/>
          <w:sz w:val="24"/>
          <w:szCs w:val="24"/>
        </w:rPr>
      </w:pPr>
      <w:r>
        <w:rPr>
          <w:rFonts w:ascii="Times New Roman" w:hAnsi="Times New Roman"/>
          <w:b/>
          <w:bCs/>
          <w:color w:val="000000"/>
          <w:spacing w:val="36"/>
          <w:sz w:val="24"/>
          <w:szCs w:val="24"/>
        </w:rPr>
        <w:t>конец формы</w:t>
      </w:r>
    </w:p>
    <w:p w:rsidR="00054232" w:rsidRDefault="00054232" w:rsidP="00126246">
      <w:pPr>
        <w:ind w:firstLine="709"/>
        <w:rPr>
          <w:rFonts w:ascii="Times New Roman" w:hAnsi="Times New Roman"/>
          <w:sz w:val="24"/>
          <w:szCs w:val="24"/>
        </w:rPr>
      </w:pPr>
      <w:r>
        <w:rPr>
          <w:rFonts w:ascii="Times New Roman" w:hAnsi="Times New Roman"/>
          <w:sz w:val="24"/>
          <w:szCs w:val="24"/>
        </w:rPr>
        <w:br w:type="page"/>
      </w:r>
    </w:p>
    <w:p w:rsidR="00054232" w:rsidRDefault="00054232" w:rsidP="007B597E">
      <w:pPr>
        <w:keepNext/>
        <w:keepLines/>
        <w:spacing w:after="0" w:line="240" w:lineRule="auto"/>
        <w:jc w:val="right"/>
        <w:rPr>
          <w:rFonts w:ascii="Times New Roman" w:hAnsi="Times New Roman"/>
          <w:sz w:val="24"/>
          <w:szCs w:val="24"/>
        </w:rPr>
      </w:pPr>
      <w:r>
        <w:rPr>
          <w:rFonts w:ascii="Times New Roman" w:hAnsi="Times New Roman"/>
          <w:sz w:val="24"/>
          <w:szCs w:val="24"/>
        </w:rPr>
        <w:t>Приложение № 3</w:t>
      </w:r>
    </w:p>
    <w:p w:rsidR="00054232" w:rsidRDefault="00054232" w:rsidP="007B597E">
      <w:pPr>
        <w:keepNext/>
        <w:keepLines/>
        <w:spacing w:after="0" w:line="240" w:lineRule="auto"/>
        <w:jc w:val="right"/>
        <w:rPr>
          <w:rFonts w:ascii="Times New Roman" w:hAnsi="Times New Roman"/>
          <w:sz w:val="24"/>
          <w:szCs w:val="24"/>
        </w:rPr>
      </w:pPr>
      <w:r>
        <w:rPr>
          <w:rFonts w:ascii="Times New Roman" w:hAnsi="Times New Roman"/>
          <w:sz w:val="24"/>
          <w:szCs w:val="24"/>
        </w:rPr>
        <w:t>к извещению о проведении запроса котировок в электронной форме</w:t>
      </w:r>
    </w:p>
    <w:p w:rsidR="00054232" w:rsidRDefault="00054232" w:rsidP="007B597E">
      <w:pPr>
        <w:keepNext/>
        <w:keepLines/>
        <w:spacing w:after="0" w:line="240" w:lineRule="auto"/>
        <w:jc w:val="center"/>
        <w:rPr>
          <w:rFonts w:ascii="Times New Roman" w:hAnsi="Times New Roman"/>
          <w:b/>
          <w:sz w:val="24"/>
          <w:szCs w:val="24"/>
        </w:rPr>
      </w:pPr>
    </w:p>
    <w:p w:rsidR="00054232" w:rsidRDefault="00054232" w:rsidP="007B597E">
      <w:pPr>
        <w:keepNext/>
        <w:keepLines/>
        <w:spacing w:after="0" w:line="240" w:lineRule="auto"/>
        <w:jc w:val="center"/>
        <w:rPr>
          <w:rFonts w:ascii="Times New Roman" w:hAnsi="Times New Roman"/>
          <w:bCs/>
          <w:sz w:val="24"/>
          <w:szCs w:val="24"/>
        </w:rPr>
      </w:pPr>
      <w:r>
        <w:rPr>
          <w:rFonts w:ascii="Times New Roman" w:hAnsi="Times New Roman"/>
          <w:b/>
          <w:sz w:val="24"/>
          <w:szCs w:val="24"/>
        </w:rPr>
        <w:t>АНКЕТА ПОСТАВЩИКА</w:t>
      </w:r>
    </w:p>
    <w:p w:rsidR="00054232" w:rsidRDefault="00054232" w:rsidP="007B597E">
      <w:pPr>
        <w:keepNext/>
        <w:keepLines/>
        <w:spacing w:after="0" w:line="240" w:lineRule="auto"/>
        <w:jc w:val="center"/>
        <w:rPr>
          <w:rFonts w:ascii="Times New Roman" w:hAnsi="Times New Roman"/>
          <w:bCs/>
          <w:sz w:val="24"/>
          <w:szCs w:val="24"/>
        </w:rPr>
      </w:pPr>
    </w:p>
    <w:tbl>
      <w:tblPr>
        <w:tblW w:w="0" w:type="auto"/>
        <w:tblInd w:w="108" w:type="dxa"/>
        <w:tblLayout w:type="fixed"/>
        <w:tblLook w:val="00A0"/>
      </w:tblPr>
      <w:tblGrid>
        <w:gridCol w:w="720"/>
        <w:gridCol w:w="5092"/>
        <w:gridCol w:w="3918"/>
      </w:tblGrid>
      <w:tr w:rsidR="00054232" w:rsidRPr="00F51352" w:rsidTr="00126246">
        <w:trPr>
          <w:cantSplit/>
          <w:trHeight w:val="240"/>
          <w:tblHeader/>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jc w:val="center"/>
              <w:rPr>
                <w:rFonts w:ascii="Times New Roman" w:hAnsi="Times New Roman"/>
                <w:bCs/>
                <w:sz w:val="24"/>
                <w:szCs w:val="24"/>
              </w:rPr>
            </w:pPr>
            <w:r w:rsidRPr="00F51352">
              <w:rPr>
                <w:rFonts w:ascii="Times New Roman" w:hAnsi="Times New Roman"/>
                <w:bCs/>
                <w:sz w:val="24"/>
                <w:szCs w:val="24"/>
              </w:rPr>
              <w:t>№ п/п</w:t>
            </w: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jc w:val="center"/>
              <w:rPr>
                <w:rFonts w:ascii="Times New Roman" w:hAnsi="Times New Roman"/>
                <w:bCs/>
                <w:sz w:val="24"/>
                <w:szCs w:val="24"/>
              </w:rPr>
            </w:pPr>
            <w:r w:rsidRPr="00F51352">
              <w:rPr>
                <w:rFonts w:ascii="Times New Roman" w:hAnsi="Times New Roman"/>
                <w:bCs/>
                <w:sz w:val="24"/>
                <w:szCs w:val="24"/>
              </w:rPr>
              <w:t>Наименование</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pacing w:after="0" w:line="240" w:lineRule="auto"/>
              <w:jc w:val="center"/>
              <w:rPr>
                <w:rFonts w:ascii="Times New Roman" w:hAnsi="Times New Roman"/>
                <w:sz w:val="24"/>
                <w:szCs w:val="24"/>
              </w:rPr>
            </w:pPr>
            <w:r w:rsidRPr="00F51352">
              <w:rPr>
                <w:rFonts w:ascii="Times New Roman" w:hAnsi="Times New Roman"/>
                <w:bCs/>
                <w:sz w:val="24"/>
                <w:szCs w:val="24"/>
              </w:rPr>
              <w:t>Сведения об участнике закупки</w:t>
            </w: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u w:val="single"/>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ОГРН или ОГРНИП</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Почтовый адрес</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Height w:val="116"/>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ОКОПФ, ОКТМО, ОКПО,</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ОКВЭД</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r w:rsidR="00054232" w:rsidRPr="00F51352" w:rsidTr="00126246">
        <w:trPr>
          <w:cantSplit/>
        </w:trPr>
        <w:tc>
          <w:tcPr>
            <w:tcW w:w="720"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numPr>
                <w:ilvl w:val="0"/>
                <w:numId w:val="2"/>
              </w:numPr>
              <w:tabs>
                <w:tab w:val="num" w:pos="360"/>
              </w:tabs>
              <w:snapToGrid w:val="0"/>
              <w:spacing w:after="0" w:line="240" w:lineRule="auto"/>
              <w:ind w:left="0" w:firstLine="0"/>
              <w:jc w:val="center"/>
              <w:rPr>
                <w:rFonts w:ascii="Times New Roman" w:hAnsi="Times New Roman"/>
                <w:bCs/>
                <w:sz w:val="24"/>
                <w:szCs w:val="24"/>
              </w:rPr>
            </w:pPr>
          </w:p>
        </w:tc>
        <w:tc>
          <w:tcPr>
            <w:tcW w:w="5092" w:type="dxa"/>
            <w:tcBorders>
              <w:top w:val="single" w:sz="4" w:space="0" w:color="000000"/>
              <w:left w:val="single" w:sz="4" w:space="0" w:color="000000"/>
              <w:bottom w:val="single" w:sz="4" w:space="0" w:color="000000"/>
              <w:right w:val="nil"/>
            </w:tcBorders>
          </w:tcPr>
          <w:p w:rsidR="00054232" w:rsidRPr="00F51352" w:rsidRDefault="00054232" w:rsidP="007B597E">
            <w:pPr>
              <w:keepNext/>
              <w:keepLines/>
              <w:spacing w:after="0" w:line="240" w:lineRule="auto"/>
              <w:rPr>
                <w:rFonts w:ascii="Times New Roman" w:hAnsi="Times New Roman"/>
                <w:bCs/>
                <w:sz w:val="24"/>
                <w:szCs w:val="24"/>
              </w:rPr>
            </w:pPr>
            <w:r w:rsidRPr="00F51352">
              <w:rPr>
                <w:rFonts w:ascii="Times New Roman" w:hAnsi="Times New Roman"/>
                <w:bCs/>
                <w:sz w:val="24"/>
                <w:szCs w:val="24"/>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tcPr>
          <w:p w:rsidR="00054232" w:rsidRPr="00F51352" w:rsidRDefault="00054232" w:rsidP="007B597E">
            <w:pPr>
              <w:keepNext/>
              <w:keepLines/>
              <w:snapToGrid w:val="0"/>
              <w:spacing w:after="0" w:line="240" w:lineRule="auto"/>
              <w:rPr>
                <w:rFonts w:ascii="Times New Roman" w:hAnsi="Times New Roman"/>
                <w:bCs/>
                <w:sz w:val="24"/>
                <w:szCs w:val="24"/>
              </w:rPr>
            </w:pPr>
          </w:p>
        </w:tc>
      </w:tr>
    </w:tbl>
    <w:p w:rsidR="00054232" w:rsidRDefault="00054232" w:rsidP="007B597E">
      <w:pPr>
        <w:spacing w:after="0" w:line="240" w:lineRule="auto"/>
        <w:rPr>
          <w:rFonts w:ascii="Times New Roman" w:hAnsi="Times New Roman"/>
          <w:spacing w:val="1"/>
          <w:sz w:val="24"/>
          <w:szCs w:val="24"/>
        </w:rPr>
      </w:pPr>
    </w:p>
    <w:p w:rsidR="00054232" w:rsidRDefault="00054232" w:rsidP="007B597E">
      <w:pPr>
        <w:spacing w:after="0" w:line="240" w:lineRule="auto"/>
        <w:rPr>
          <w:rFonts w:ascii="Times New Roman" w:hAnsi="Times New Roman"/>
          <w:i/>
          <w:sz w:val="24"/>
          <w:szCs w:val="24"/>
          <w:vertAlign w:val="superscript"/>
        </w:rPr>
      </w:pPr>
      <w:r>
        <w:rPr>
          <w:rFonts w:ascii="Times New Roman" w:hAnsi="Times New Roman"/>
          <w:sz w:val="24"/>
          <w:szCs w:val="24"/>
        </w:rPr>
        <w:t>Руководитель (уполномоченное лицо)___________________        _____________________</w:t>
      </w:r>
    </w:p>
    <w:p w:rsidR="00054232" w:rsidRDefault="00054232" w:rsidP="007B597E">
      <w:pPr>
        <w:spacing w:after="0" w:line="240" w:lineRule="auto"/>
        <w:rPr>
          <w:rFonts w:ascii="Times New Roman" w:hAnsi="Times New Roman"/>
          <w:i/>
          <w:sz w:val="24"/>
          <w:szCs w:val="24"/>
        </w:rPr>
      </w:pPr>
      <w:r>
        <w:rPr>
          <w:rFonts w:ascii="Times New Roman" w:hAnsi="Times New Roman"/>
          <w:i/>
          <w:sz w:val="24"/>
          <w:szCs w:val="24"/>
          <w:vertAlign w:val="superscript"/>
        </w:rPr>
        <w:t xml:space="preserve">                                                                                                                          (подпись)                                              (Ф.И.О.)      </w:t>
      </w:r>
      <w:r>
        <w:rPr>
          <w:rFonts w:ascii="Times New Roman" w:hAnsi="Times New Roman"/>
          <w:i/>
          <w:sz w:val="24"/>
          <w:szCs w:val="24"/>
        </w:rPr>
        <w:t xml:space="preserve">                М.П.</w:t>
      </w:r>
    </w:p>
    <w:p w:rsidR="00054232" w:rsidRDefault="00054232" w:rsidP="007B597E">
      <w:pPr>
        <w:spacing w:after="0" w:line="240" w:lineRule="auto"/>
        <w:rPr>
          <w:rFonts w:ascii="Times New Roman" w:hAnsi="Times New Roman"/>
          <w:sz w:val="24"/>
          <w:szCs w:val="24"/>
        </w:rPr>
      </w:pPr>
      <w:r>
        <w:rPr>
          <w:rFonts w:ascii="Times New Roman" w:hAnsi="Times New Roman"/>
          <w:sz w:val="24"/>
          <w:szCs w:val="24"/>
        </w:rPr>
        <w:br w:type="page"/>
      </w:r>
    </w:p>
    <w:p w:rsidR="00054232" w:rsidRDefault="00054232" w:rsidP="007B597E">
      <w:pPr>
        <w:pStyle w:val="a6"/>
        <w:spacing w:after="0" w:line="240" w:lineRule="auto"/>
        <w:ind w:left="0"/>
        <w:jc w:val="right"/>
        <w:rPr>
          <w:rFonts w:ascii="Times New Roman" w:hAnsi="Times New Roman"/>
        </w:rPr>
      </w:pPr>
      <w:r>
        <w:rPr>
          <w:rFonts w:ascii="Times New Roman" w:hAnsi="Times New Roman"/>
        </w:rPr>
        <w:t>Приложение № 4 к извещению</w:t>
      </w:r>
    </w:p>
    <w:p w:rsidR="00054232" w:rsidRDefault="00054232" w:rsidP="007B597E">
      <w:pPr>
        <w:pStyle w:val="a6"/>
        <w:spacing w:after="0" w:line="240" w:lineRule="auto"/>
        <w:ind w:left="0"/>
        <w:jc w:val="right"/>
        <w:rPr>
          <w:rFonts w:ascii="Times New Roman" w:hAnsi="Times New Roman"/>
        </w:rPr>
      </w:pPr>
      <w:r>
        <w:rPr>
          <w:rFonts w:ascii="Times New Roman" w:hAnsi="Times New Roman"/>
        </w:rPr>
        <w:t>(проект договора)</w:t>
      </w:r>
    </w:p>
    <w:p w:rsidR="00054232" w:rsidRDefault="00054232" w:rsidP="007B597E">
      <w:pPr>
        <w:spacing w:after="0" w:line="240" w:lineRule="auto"/>
        <w:jc w:val="center"/>
        <w:rPr>
          <w:rFonts w:ascii="Times New Roman" w:hAnsi="Times New Roman"/>
          <w:b/>
          <w:sz w:val="24"/>
          <w:szCs w:val="24"/>
        </w:rPr>
      </w:pPr>
    </w:p>
    <w:p w:rsidR="00054232" w:rsidRDefault="00054232" w:rsidP="007B597E">
      <w:pPr>
        <w:spacing w:after="0" w:line="240" w:lineRule="auto"/>
        <w:ind w:firstLine="709"/>
        <w:jc w:val="center"/>
        <w:rPr>
          <w:rFonts w:ascii="Times New Roman" w:hAnsi="Times New Roman"/>
          <w:b/>
          <w:sz w:val="24"/>
          <w:szCs w:val="24"/>
        </w:rPr>
      </w:pPr>
      <w:r>
        <w:rPr>
          <w:rFonts w:ascii="Times New Roman" w:hAnsi="Times New Roman"/>
          <w:b/>
          <w:sz w:val="24"/>
          <w:szCs w:val="24"/>
        </w:rPr>
        <w:t>ДОГОВОР № ___</w:t>
      </w:r>
    </w:p>
    <w:p w:rsidR="00054232" w:rsidRDefault="00054232" w:rsidP="007B597E">
      <w:pPr>
        <w:spacing w:after="0" w:line="240" w:lineRule="auto"/>
        <w:ind w:firstLine="709"/>
        <w:jc w:val="center"/>
        <w:rPr>
          <w:rFonts w:ascii="Times New Roman" w:hAnsi="Times New Roman"/>
          <w:b/>
          <w:sz w:val="24"/>
          <w:szCs w:val="24"/>
        </w:rPr>
      </w:pPr>
      <w:r>
        <w:rPr>
          <w:rFonts w:ascii="Times New Roman" w:hAnsi="Times New Roman"/>
          <w:b/>
          <w:color w:val="000000"/>
          <w:sz w:val="24"/>
          <w:szCs w:val="24"/>
        </w:rPr>
        <w:t xml:space="preserve">на </w:t>
      </w:r>
      <w:r>
        <w:rPr>
          <w:rFonts w:ascii="Times New Roman" w:hAnsi="Times New Roman"/>
          <w:b/>
          <w:sz w:val="24"/>
          <w:szCs w:val="24"/>
        </w:rPr>
        <w:t>поставку продуктов питания (ХЛЕБОБУЛОЧНЫЕ ИЗДЕЛИЯ)</w:t>
      </w:r>
    </w:p>
    <w:p w:rsidR="00054232" w:rsidRDefault="00054232" w:rsidP="007B597E">
      <w:pPr>
        <w:spacing w:after="0" w:line="240" w:lineRule="auto"/>
        <w:rPr>
          <w:rFonts w:ascii="Times New Roman" w:hAnsi="Times New Roman"/>
          <w:sz w:val="24"/>
          <w:szCs w:val="24"/>
        </w:rPr>
      </w:pPr>
    </w:p>
    <w:p w:rsidR="00054232" w:rsidRDefault="00054232" w:rsidP="007B597E">
      <w:pPr>
        <w:spacing w:after="0" w:line="240" w:lineRule="auto"/>
        <w:rPr>
          <w:rFonts w:ascii="Times New Roman" w:hAnsi="Times New Roman"/>
          <w:color w:val="000000"/>
          <w:sz w:val="24"/>
          <w:szCs w:val="24"/>
        </w:rPr>
      </w:pPr>
      <w:r>
        <w:rPr>
          <w:rFonts w:ascii="Times New Roman" w:hAnsi="Times New Roman"/>
          <w:sz w:val="24"/>
          <w:szCs w:val="24"/>
        </w:rPr>
        <w:t xml:space="preserve">г. Кушва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color w:val="000000"/>
          <w:sz w:val="24"/>
          <w:szCs w:val="24"/>
        </w:rPr>
        <w:t>«____» _____________20__ г.</w:t>
      </w:r>
    </w:p>
    <w:p w:rsidR="00054232" w:rsidRDefault="00054232" w:rsidP="007B597E">
      <w:pPr>
        <w:spacing w:after="0" w:line="240" w:lineRule="auto"/>
        <w:rPr>
          <w:rFonts w:ascii="Times New Roman" w:hAnsi="Times New Roman"/>
          <w:sz w:val="24"/>
          <w:szCs w:val="24"/>
        </w:rPr>
      </w:pPr>
    </w:p>
    <w:p w:rsidR="00054232" w:rsidRDefault="00054232" w:rsidP="007B597E">
      <w:pPr>
        <w:spacing w:after="0" w:line="240" w:lineRule="auto"/>
        <w:ind w:firstLine="567"/>
        <w:rPr>
          <w:rFonts w:ascii="Times New Roman" w:hAnsi="Times New Roman"/>
          <w:sz w:val="24"/>
          <w:szCs w:val="24"/>
        </w:rPr>
      </w:pPr>
      <w:r>
        <w:rPr>
          <w:rFonts w:ascii="Times New Roman" w:hAnsi="Times New Roman"/>
          <w:b/>
          <w:sz w:val="24"/>
          <w:szCs w:val="24"/>
        </w:rPr>
        <w:t xml:space="preserve">Муниципальное  автономное дошкольное образовательное учреждение детский сад № 9 комбинированного вида (сокращенно МАДОУ № 9) </w:t>
      </w:r>
      <w:r>
        <w:rPr>
          <w:rFonts w:ascii="Times New Roman" w:hAnsi="Times New Roman"/>
          <w:sz w:val="24"/>
          <w:szCs w:val="24"/>
        </w:rPr>
        <w:t xml:space="preserve">в лице </w:t>
      </w:r>
      <w:r>
        <w:rPr>
          <w:rFonts w:ascii="Times New Roman" w:hAnsi="Times New Roman"/>
          <w:i/>
          <w:sz w:val="24"/>
          <w:szCs w:val="24"/>
        </w:rPr>
        <w:t xml:space="preserve"> </w:t>
      </w:r>
      <w:r>
        <w:rPr>
          <w:rFonts w:ascii="Times New Roman" w:hAnsi="Times New Roman"/>
          <w:sz w:val="24"/>
          <w:szCs w:val="24"/>
        </w:rPr>
        <w:t>заведующего</w:t>
      </w:r>
      <w:r>
        <w:rPr>
          <w:rFonts w:ascii="Times New Roman" w:hAnsi="Times New Roman"/>
          <w:i/>
          <w:sz w:val="24"/>
          <w:szCs w:val="24"/>
          <w:u w:val="single"/>
        </w:rPr>
        <w:t xml:space="preserve"> </w:t>
      </w:r>
      <w:r>
        <w:rPr>
          <w:rFonts w:ascii="Times New Roman" w:hAnsi="Times New Roman"/>
          <w:b/>
          <w:sz w:val="24"/>
          <w:szCs w:val="24"/>
        </w:rPr>
        <w:t>Мухамедьяровой Т.А</w:t>
      </w:r>
      <w:r>
        <w:rPr>
          <w:rFonts w:ascii="Times New Roman" w:hAnsi="Times New Roman"/>
          <w:i/>
          <w:sz w:val="24"/>
          <w:szCs w:val="24"/>
        </w:rPr>
        <w:t>.</w:t>
      </w:r>
      <w:r>
        <w:rPr>
          <w:rFonts w:ascii="Times New Roman" w:hAnsi="Times New Roman"/>
          <w:sz w:val="24"/>
          <w:szCs w:val="24"/>
        </w:rPr>
        <w:t xml:space="preserve">, действующего на основании Устава, с одной стороны и ______________ в лице _______________, действующего на основании _____________, именуемый в дальнейшем Поставщик, с другой стороны, а при совместном упоминании – Стороны, в соответствии с протоколом _______________________________ от «____» _____________ 2019 г. № ___________________ на основании Гражданского кодекса РФ, Федеральным законом от 18.07.2011 № 223-ФЗ «О закупках товаров, работ, услуг отдельными видами юридических лиц», Положения о закупке товаров, работ, услуг для нужд </w:t>
      </w:r>
      <w:r>
        <w:rPr>
          <w:rFonts w:ascii="Times New Roman" w:hAnsi="Times New Roman"/>
          <w:b/>
          <w:sz w:val="24"/>
          <w:szCs w:val="24"/>
        </w:rPr>
        <w:t>МАДОУ №9</w:t>
      </w:r>
      <w:r>
        <w:rPr>
          <w:rFonts w:ascii="Times New Roman" w:hAnsi="Times New Roman"/>
          <w:i/>
          <w:sz w:val="24"/>
          <w:szCs w:val="24"/>
        </w:rPr>
        <w:t xml:space="preserve">  </w:t>
      </w:r>
      <w:r>
        <w:rPr>
          <w:rFonts w:ascii="Times New Roman" w:hAnsi="Times New Roman"/>
          <w:sz w:val="24"/>
          <w:szCs w:val="24"/>
        </w:rPr>
        <w:t>заключили настоящий гражданско-правовой договор (далее «договор»)  о нижеследующем:</w:t>
      </w:r>
    </w:p>
    <w:p w:rsidR="00054232" w:rsidRDefault="00054232" w:rsidP="007B597E">
      <w:pPr>
        <w:shd w:val="clear" w:color="auto" w:fill="FFFFFF"/>
        <w:suppressAutoHyphens/>
        <w:spacing w:after="0" w:line="240" w:lineRule="auto"/>
        <w:ind w:firstLine="360"/>
        <w:jc w:val="center"/>
        <w:rPr>
          <w:rFonts w:ascii="Times New Roman" w:hAnsi="Times New Roman"/>
          <w:b/>
          <w:bCs/>
          <w:spacing w:val="-6"/>
          <w:sz w:val="24"/>
          <w:szCs w:val="24"/>
          <w:lang w:eastAsia="uk-UA"/>
        </w:rPr>
      </w:pPr>
    </w:p>
    <w:p w:rsidR="00054232" w:rsidRDefault="00054232" w:rsidP="007B597E">
      <w:pPr>
        <w:shd w:val="clear" w:color="auto" w:fill="FFFFFF"/>
        <w:suppressAutoHyphens/>
        <w:spacing w:after="0" w:line="240" w:lineRule="auto"/>
        <w:ind w:firstLine="360"/>
        <w:jc w:val="center"/>
        <w:rPr>
          <w:rFonts w:ascii="Times New Roman" w:hAnsi="Times New Roman"/>
          <w:b/>
          <w:bCs/>
          <w:spacing w:val="-6"/>
          <w:sz w:val="24"/>
          <w:szCs w:val="24"/>
          <w:lang w:eastAsia="uk-UA"/>
        </w:rPr>
      </w:pPr>
      <w:r>
        <w:rPr>
          <w:rFonts w:ascii="Times New Roman" w:hAnsi="Times New Roman"/>
          <w:b/>
          <w:bCs/>
          <w:spacing w:val="-6"/>
          <w:sz w:val="24"/>
          <w:szCs w:val="24"/>
          <w:lang w:eastAsia="uk-UA"/>
        </w:rPr>
        <w:t>1. ПРЕДМЕТ ДОГОВОРА</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b/>
          <w:sz w:val="24"/>
          <w:szCs w:val="24"/>
          <w:lang w:eastAsia="uk-UA"/>
        </w:rPr>
        <w:t xml:space="preserve">1.1. </w:t>
      </w:r>
      <w:r>
        <w:rPr>
          <w:rFonts w:ascii="Times New Roman" w:hAnsi="Times New Roman"/>
          <w:color w:val="000000"/>
          <w:sz w:val="24"/>
          <w:szCs w:val="24"/>
          <w:lang w:eastAsia="uk-UA"/>
        </w:rPr>
        <w:t xml:space="preserve">Поставщик обязуется </w:t>
      </w:r>
      <w:r>
        <w:rPr>
          <w:rFonts w:ascii="Times New Roman" w:hAnsi="Times New Roman"/>
          <w:sz w:val="24"/>
          <w:szCs w:val="24"/>
          <w:lang w:eastAsia="uk-UA"/>
        </w:rPr>
        <w:t xml:space="preserve">поставить товар, </w:t>
      </w:r>
      <w:r>
        <w:rPr>
          <w:rFonts w:ascii="Times New Roman" w:hAnsi="Times New Roman"/>
          <w:bCs/>
          <w:color w:val="000000"/>
          <w:sz w:val="24"/>
          <w:szCs w:val="24"/>
        </w:rPr>
        <w:t xml:space="preserve">в </w:t>
      </w:r>
      <w:r>
        <w:rPr>
          <w:rFonts w:ascii="Times New Roman" w:hAnsi="Times New Roman"/>
          <w:b/>
          <w:sz w:val="24"/>
          <w:szCs w:val="24"/>
        </w:rPr>
        <w:t xml:space="preserve">МАДОУ №9 </w:t>
      </w:r>
      <w:r>
        <w:rPr>
          <w:rFonts w:ascii="Times New Roman" w:hAnsi="Times New Roman"/>
          <w:sz w:val="24"/>
          <w:szCs w:val="24"/>
          <w:lang w:eastAsia="uk-UA"/>
        </w:rPr>
        <w:t>в соответствии с требованиями, установленными Техническим заданием (приложение № 1 к настоящему Договору), извещением, по наименованиям, в количестве, ассортименте и с характеристиками, согласно Спецификации (Приложение № 2), являющейся неотъемлемой частью Договора, по заявкам Заказчика в сроки, установленными настоящим Договором, а Заказчик – принять и оплатить поставленный товар в соответствии с разделом 2 настоящего Договора.</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b/>
          <w:sz w:val="24"/>
          <w:szCs w:val="24"/>
          <w:lang w:eastAsia="uk-UA"/>
        </w:rPr>
        <w:t xml:space="preserve">1.2. </w:t>
      </w:r>
      <w:r>
        <w:rPr>
          <w:rFonts w:ascii="Times New Roman" w:hAnsi="Times New Roman"/>
          <w:sz w:val="24"/>
          <w:szCs w:val="24"/>
          <w:lang w:eastAsia="uk-UA"/>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b/>
          <w:sz w:val="24"/>
          <w:szCs w:val="24"/>
          <w:lang w:eastAsia="uk-UA"/>
        </w:rPr>
        <w:t xml:space="preserve">1.3. </w:t>
      </w:r>
      <w:r>
        <w:rPr>
          <w:rFonts w:ascii="Times New Roman" w:hAnsi="Times New Roman"/>
          <w:sz w:val="24"/>
          <w:szCs w:val="24"/>
          <w:lang w:eastAsia="uk-UA"/>
        </w:rPr>
        <w:t>Товар должен быть пригодным и безопасным для использования в питании детей.</w:t>
      </w:r>
    </w:p>
    <w:p w:rsidR="00054232" w:rsidRDefault="00054232" w:rsidP="007B597E">
      <w:pPr>
        <w:spacing w:after="0" w:line="240" w:lineRule="auto"/>
        <w:ind w:firstLine="360"/>
        <w:jc w:val="both"/>
        <w:rPr>
          <w:rFonts w:ascii="Times New Roman" w:hAnsi="Times New Roman"/>
          <w:b/>
          <w:sz w:val="24"/>
          <w:szCs w:val="24"/>
        </w:rPr>
      </w:pPr>
      <w:r>
        <w:rPr>
          <w:rFonts w:ascii="Times New Roman" w:hAnsi="Times New Roman"/>
          <w:b/>
          <w:sz w:val="24"/>
          <w:szCs w:val="24"/>
          <w:lang w:eastAsia="uk-UA"/>
        </w:rPr>
        <w:t>1.4.</w:t>
      </w:r>
      <w:r>
        <w:rPr>
          <w:rFonts w:ascii="Times New Roman" w:hAnsi="Times New Roman"/>
          <w:sz w:val="24"/>
          <w:szCs w:val="24"/>
          <w:lang w:eastAsia="uk-UA"/>
        </w:rPr>
        <w:t xml:space="preserve"> Место поставки товара</w:t>
      </w:r>
      <w:r>
        <w:rPr>
          <w:rFonts w:ascii="Times New Roman" w:hAnsi="Times New Roman"/>
          <w:b/>
          <w:sz w:val="24"/>
          <w:szCs w:val="24"/>
        </w:rPr>
        <w:t xml:space="preserve">  г. Кушва, Свердловской области, ул. Красноармейская,17</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sz w:val="24"/>
          <w:szCs w:val="24"/>
          <w:lang w:eastAsia="uk-UA"/>
        </w:rPr>
        <w:t xml:space="preserve"> (далее – «место поставки»).</w:t>
      </w:r>
    </w:p>
    <w:p w:rsidR="00054232" w:rsidRDefault="00054232" w:rsidP="007B597E">
      <w:pPr>
        <w:suppressAutoHyphens/>
        <w:spacing w:after="0" w:line="240" w:lineRule="auto"/>
        <w:ind w:firstLine="360"/>
        <w:jc w:val="center"/>
        <w:rPr>
          <w:rFonts w:ascii="Times New Roman" w:hAnsi="Times New Roman"/>
          <w:b/>
          <w:sz w:val="24"/>
          <w:szCs w:val="24"/>
          <w:lang w:eastAsia="uk-UA"/>
        </w:rPr>
      </w:pPr>
    </w:p>
    <w:p w:rsidR="00054232" w:rsidRDefault="00054232" w:rsidP="007B597E">
      <w:pPr>
        <w:suppressAutoHyphens/>
        <w:spacing w:after="0" w:line="240" w:lineRule="auto"/>
        <w:ind w:firstLine="360"/>
        <w:jc w:val="center"/>
        <w:rPr>
          <w:rFonts w:ascii="Times New Roman" w:hAnsi="Times New Roman"/>
          <w:b/>
          <w:sz w:val="24"/>
          <w:szCs w:val="24"/>
          <w:lang w:eastAsia="uk-UA"/>
        </w:rPr>
      </w:pPr>
      <w:r>
        <w:rPr>
          <w:rFonts w:ascii="Times New Roman" w:hAnsi="Times New Roman"/>
          <w:b/>
          <w:sz w:val="24"/>
          <w:szCs w:val="24"/>
          <w:lang w:eastAsia="uk-UA"/>
        </w:rPr>
        <w:t>2. ЦЕНА И ОБЩАЯ СУММА ДОГОВОРА. ПОРЯДОК РАСЧЕТОВ</w:t>
      </w:r>
    </w:p>
    <w:p w:rsidR="00054232" w:rsidRDefault="00054232" w:rsidP="007B597E">
      <w:pPr>
        <w:spacing w:after="0" w:line="240" w:lineRule="auto"/>
        <w:ind w:firstLine="360"/>
        <w:jc w:val="both"/>
        <w:rPr>
          <w:rFonts w:ascii="Times New Roman" w:hAnsi="Times New Roman"/>
          <w:b/>
          <w:sz w:val="24"/>
          <w:szCs w:val="24"/>
          <w:u w:val="single"/>
        </w:rPr>
      </w:pPr>
      <w:r>
        <w:rPr>
          <w:rFonts w:ascii="Times New Roman" w:hAnsi="Times New Roman"/>
          <w:b/>
          <w:sz w:val="24"/>
          <w:szCs w:val="24"/>
        </w:rPr>
        <w:t>2.1.</w:t>
      </w:r>
      <w:r>
        <w:rPr>
          <w:rFonts w:ascii="Times New Roman" w:hAnsi="Times New Roman"/>
          <w:sz w:val="24"/>
          <w:szCs w:val="24"/>
        </w:rPr>
        <w:t xml:space="preserve">Общая цена Договора составляет_________________________ рублей __ копеек, включая налог на добавленную стоимость (__  %): _________________________ рублей __ копеек </w:t>
      </w:r>
      <w:r>
        <w:rPr>
          <w:rFonts w:ascii="Times New Roman" w:hAnsi="Times New Roman"/>
          <w:i/>
          <w:sz w:val="24"/>
          <w:szCs w:val="24"/>
        </w:rPr>
        <w:t>(НДС не облагается на основании ______________ Налогового кодекса РФ и ________)</w:t>
      </w:r>
      <w:r>
        <w:rPr>
          <w:rFonts w:ascii="Times New Roman" w:hAnsi="Times New Roman"/>
          <w:sz w:val="24"/>
          <w:szCs w:val="24"/>
        </w:rPr>
        <w:t>.</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bCs/>
          <w:sz w:val="24"/>
          <w:szCs w:val="24"/>
        </w:rPr>
        <w:t>2.2.</w:t>
      </w:r>
      <w:r>
        <w:rPr>
          <w:rFonts w:ascii="Times New Roman" w:hAnsi="Times New Roman"/>
          <w:bCs/>
          <w:sz w:val="24"/>
          <w:szCs w:val="24"/>
        </w:rPr>
        <w:t xml:space="preserve"> Цена договора включает в себя 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r>
        <w:rPr>
          <w:rFonts w:ascii="Times New Roman" w:hAnsi="Times New Roman"/>
          <w:sz w:val="24"/>
          <w:szCs w:val="24"/>
        </w:rPr>
        <w:t>.</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2.3.</w:t>
      </w:r>
      <w:r>
        <w:rPr>
          <w:rFonts w:ascii="Times New Roman" w:hAnsi="Times New Roman"/>
          <w:sz w:val="24"/>
          <w:szCs w:val="24"/>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договора. </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2.4.</w:t>
      </w:r>
      <w:r>
        <w:rPr>
          <w:rFonts w:ascii="Times New Roman" w:hAnsi="Times New Roman"/>
          <w:sz w:val="24"/>
          <w:szCs w:val="24"/>
        </w:rPr>
        <w:t xml:space="preserve"> 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не позднее 30 числа месяца следующего за расчетным (в феврале 2020 – до 28 числа).</w:t>
      </w:r>
    </w:p>
    <w:p w:rsidR="00054232" w:rsidRDefault="00054232" w:rsidP="007B597E">
      <w:pPr>
        <w:suppressAutoHyphens/>
        <w:spacing w:after="0" w:line="240" w:lineRule="auto"/>
        <w:ind w:firstLine="360"/>
        <w:jc w:val="both"/>
        <w:rPr>
          <w:rFonts w:ascii="Times New Roman" w:hAnsi="Times New Roman"/>
          <w:bCs/>
          <w:color w:val="000000"/>
          <w:sz w:val="24"/>
          <w:szCs w:val="24"/>
        </w:rPr>
      </w:pPr>
      <w:r>
        <w:rPr>
          <w:rFonts w:ascii="Times New Roman" w:hAnsi="Times New Roman"/>
          <w:b/>
          <w:sz w:val="24"/>
          <w:szCs w:val="24"/>
        </w:rPr>
        <w:t>2.5.</w:t>
      </w:r>
      <w:r>
        <w:rPr>
          <w:rFonts w:ascii="Times New Roman" w:hAnsi="Times New Roman"/>
          <w:sz w:val="24"/>
          <w:szCs w:val="24"/>
        </w:rPr>
        <w:t xml:space="preserve"> Услуги оплачиваются Заказчиком в строгом соответствии с объемами оказанных услуг и условиями настоящего </w:t>
      </w:r>
      <w:r>
        <w:rPr>
          <w:rFonts w:ascii="Times New Roman" w:hAnsi="Times New Roman"/>
          <w:bCs/>
          <w:color w:val="000000"/>
          <w:sz w:val="24"/>
          <w:szCs w:val="24"/>
        </w:rPr>
        <w:t>Договора.</w:t>
      </w:r>
    </w:p>
    <w:p w:rsidR="00054232" w:rsidRDefault="00054232" w:rsidP="007B597E">
      <w:pPr>
        <w:suppressAutoHyphens/>
        <w:spacing w:after="0" w:line="240" w:lineRule="auto"/>
        <w:ind w:firstLine="360"/>
        <w:jc w:val="both"/>
        <w:rPr>
          <w:rFonts w:ascii="Times New Roman" w:hAnsi="Times New Roman"/>
          <w:color w:val="000000"/>
          <w:sz w:val="24"/>
          <w:szCs w:val="24"/>
        </w:rPr>
      </w:pPr>
      <w:r>
        <w:rPr>
          <w:rFonts w:ascii="Times New Roman" w:hAnsi="Times New Roman"/>
          <w:b/>
          <w:bCs/>
          <w:color w:val="000000"/>
          <w:sz w:val="24"/>
          <w:szCs w:val="24"/>
        </w:rPr>
        <w:t>2.6</w:t>
      </w:r>
      <w:r>
        <w:rPr>
          <w:rFonts w:ascii="Times New Roman" w:hAnsi="Times New Roman"/>
          <w:bCs/>
          <w:color w:val="000000"/>
          <w:sz w:val="24"/>
          <w:szCs w:val="24"/>
        </w:rPr>
        <w:t>. Цена договора является твердой и определяется на весь срок исполнения Договора.</w:t>
      </w:r>
    </w:p>
    <w:p w:rsidR="00054232" w:rsidRDefault="00054232" w:rsidP="007B597E">
      <w:pPr>
        <w:suppressAutoHyphens/>
        <w:spacing w:after="0" w:line="240" w:lineRule="auto"/>
        <w:ind w:firstLine="360"/>
        <w:jc w:val="both"/>
        <w:rPr>
          <w:rFonts w:ascii="Times New Roman" w:hAnsi="Times New Roman"/>
          <w:b/>
          <w:sz w:val="24"/>
          <w:szCs w:val="24"/>
          <w:lang w:eastAsia="uk-UA"/>
        </w:rPr>
      </w:pPr>
      <w:r>
        <w:rPr>
          <w:rFonts w:ascii="Times New Roman" w:hAnsi="Times New Roman"/>
          <w:b/>
          <w:sz w:val="24"/>
          <w:szCs w:val="24"/>
          <w:lang w:eastAsia="uk-UA"/>
        </w:rPr>
        <w:lastRenderedPageBreak/>
        <w:t xml:space="preserve">2.7. </w:t>
      </w:r>
      <w:r>
        <w:rPr>
          <w:rFonts w:ascii="Times New Roman" w:hAnsi="Times New Roman"/>
          <w:sz w:val="24"/>
          <w:szCs w:val="24"/>
          <w:lang w:eastAsia="uk-UA"/>
        </w:rPr>
        <w:t>В случае начисления Заказчиком Поставщику неустойки (штрафа, пени) и (или) предъявления требования о возмещении убытков, Стороны подписывают Акт взаимосверки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Договору.</w:t>
      </w:r>
    </w:p>
    <w:p w:rsidR="00054232" w:rsidRDefault="00054232" w:rsidP="007B597E">
      <w:pPr>
        <w:suppressAutoHyphens/>
        <w:spacing w:after="0" w:line="240" w:lineRule="auto"/>
        <w:ind w:firstLine="360"/>
        <w:jc w:val="both"/>
        <w:rPr>
          <w:rFonts w:ascii="Times New Roman" w:hAnsi="Times New Roman"/>
          <w:sz w:val="24"/>
          <w:szCs w:val="24"/>
          <w:lang w:eastAsia="uk-UA"/>
        </w:rPr>
      </w:pPr>
      <w:r>
        <w:rPr>
          <w:rFonts w:ascii="Times New Roman" w:hAnsi="Times New Roman"/>
          <w:b/>
          <w:sz w:val="24"/>
          <w:szCs w:val="24"/>
          <w:lang w:eastAsia="uk-UA"/>
        </w:rPr>
        <w:t xml:space="preserve">2.8. </w:t>
      </w:r>
      <w:r>
        <w:rPr>
          <w:rFonts w:ascii="Times New Roman" w:hAnsi="Times New Roman"/>
          <w:sz w:val="24"/>
          <w:szCs w:val="24"/>
          <w:lang w:eastAsia="uk-UA"/>
        </w:rPr>
        <w:t>В случае, если при начислении Заказчиком Поставщику неустойки (штрафа, пени) и (или) предъявления требования о возмещении убытков, Заказчик вправе не производить оплату по Договору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w:t>
      </w:r>
    </w:p>
    <w:p w:rsidR="00054232" w:rsidRDefault="00054232" w:rsidP="00126246">
      <w:pPr>
        <w:suppressAutoHyphens/>
        <w:jc w:val="center"/>
        <w:rPr>
          <w:rFonts w:ascii="Times New Roman" w:hAnsi="Times New Roman"/>
          <w:b/>
          <w:sz w:val="24"/>
          <w:szCs w:val="24"/>
          <w:lang w:eastAsia="uk-UA"/>
        </w:rPr>
      </w:pPr>
    </w:p>
    <w:p w:rsidR="00054232" w:rsidRDefault="00054232" w:rsidP="007B597E">
      <w:pPr>
        <w:suppressAutoHyphens/>
        <w:spacing w:after="0"/>
        <w:jc w:val="center"/>
        <w:rPr>
          <w:rFonts w:ascii="Times New Roman" w:hAnsi="Times New Roman"/>
          <w:b/>
          <w:sz w:val="24"/>
          <w:szCs w:val="24"/>
          <w:lang w:eastAsia="uk-UA"/>
        </w:rPr>
      </w:pPr>
      <w:r>
        <w:rPr>
          <w:rFonts w:ascii="Times New Roman" w:hAnsi="Times New Roman"/>
          <w:b/>
          <w:sz w:val="24"/>
          <w:szCs w:val="24"/>
          <w:lang w:eastAsia="uk-UA"/>
        </w:rPr>
        <w:t>3. МЕСТО, СРОК И УСЛОВИЯ ПОСТАВКИ ТОВАРА</w:t>
      </w:r>
    </w:p>
    <w:p w:rsidR="00054232" w:rsidRDefault="00054232" w:rsidP="007B597E">
      <w:pPr>
        <w:suppressAutoHyphens/>
        <w:spacing w:after="0" w:line="240" w:lineRule="auto"/>
        <w:jc w:val="both"/>
        <w:rPr>
          <w:rFonts w:ascii="Times New Roman" w:hAnsi="Times New Roman"/>
          <w:sz w:val="24"/>
          <w:szCs w:val="24"/>
        </w:rPr>
      </w:pPr>
      <w:r>
        <w:rPr>
          <w:rFonts w:ascii="Times New Roman" w:hAnsi="Times New Roman"/>
          <w:b/>
          <w:sz w:val="24"/>
          <w:szCs w:val="24"/>
        </w:rPr>
        <w:t xml:space="preserve">3.1. </w:t>
      </w:r>
      <w:r>
        <w:rPr>
          <w:rFonts w:ascii="Times New Roman" w:hAnsi="Times New Roman"/>
          <w:sz w:val="24"/>
          <w:szCs w:val="24"/>
        </w:rPr>
        <w:t xml:space="preserve">Поставка товара осуществляется ежедневно по будним дням в период </w:t>
      </w:r>
      <w:r w:rsidRPr="007B597E">
        <w:rPr>
          <w:rFonts w:ascii="Times New Roman" w:hAnsi="Times New Roman"/>
          <w:b/>
          <w:sz w:val="24"/>
          <w:szCs w:val="24"/>
        </w:rPr>
        <w:t>с 08.01.2020г. по 31.12.2020.,</w:t>
      </w:r>
      <w:r>
        <w:rPr>
          <w:rFonts w:ascii="Times New Roman" w:hAnsi="Times New Roman"/>
          <w:sz w:val="24"/>
          <w:szCs w:val="24"/>
        </w:rPr>
        <w:t xml:space="preserve"> исключая нерабочие праздничные дни.  Время доставки товара: с 7-30 до 10-00,(по местному времени Заказчика</w:t>
      </w:r>
      <w:r>
        <w:rPr>
          <w:rFonts w:ascii="Times New Roman" w:hAnsi="Times New Roman"/>
          <w:i/>
          <w:sz w:val="24"/>
          <w:szCs w:val="24"/>
        </w:rPr>
        <w:t xml:space="preserve"> </w:t>
      </w:r>
      <w:r>
        <w:rPr>
          <w:rFonts w:ascii="Times New Roman" w:hAnsi="Times New Roman"/>
          <w:sz w:val="24"/>
          <w:szCs w:val="24"/>
        </w:rPr>
        <w:t>Погрузо-разгрузочные работы осуществляются в момент поставки товара силами Поставщика до складского помещения Заказчика.</w:t>
      </w:r>
    </w:p>
    <w:p w:rsidR="00054232" w:rsidRDefault="00054232" w:rsidP="00126246">
      <w:pPr>
        <w:suppressAutoHyphens/>
        <w:spacing w:after="0" w:line="240" w:lineRule="auto"/>
        <w:jc w:val="both"/>
        <w:rPr>
          <w:rFonts w:ascii="Times New Roman" w:hAnsi="Times New Roman"/>
          <w:sz w:val="24"/>
          <w:szCs w:val="24"/>
        </w:rPr>
      </w:pPr>
      <w:r>
        <w:rPr>
          <w:rFonts w:ascii="Times New Roman" w:hAnsi="Times New Roman"/>
          <w:b/>
          <w:sz w:val="24"/>
          <w:szCs w:val="24"/>
        </w:rPr>
        <w:t>3.2.</w:t>
      </w:r>
      <w:r>
        <w:rPr>
          <w:rFonts w:ascii="Times New Roman" w:hAnsi="Times New Roman"/>
          <w:sz w:val="24"/>
          <w:szCs w:val="24"/>
        </w:rPr>
        <w:t xml:space="preserve"> Поставка товара осуществляется силами Поставщика в количестве и ассортименте согласно заявке, подаваемой  Заказчиком в срок не позднее 1 дня до планируемой даты поставки. Заявка оформляется и вручается официальному представителю Поставщика в письменной форме или передается по факсу или телефону (телефонограммой), через электронные средства связи, указанные в Договоре. В случае если Поставщик не имеет средства связи (факс) заявки могут быть направлены устно по телефону с последующим письменным подтверждением.</w:t>
      </w:r>
    </w:p>
    <w:p w:rsidR="00054232" w:rsidRDefault="00054232" w:rsidP="00126246">
      <w:pPr>
        <w:suppressAutoHyphens/>
        <w:spacing w:after="0" w:line="240" w:lineRule="auto"/>
        <w:jc w:val="both"/>
        <w:rPr>
          <w:rFonts w:ascii="Times New Roman" w:hAnsi="Times New Roman"/>
          <w:sz w:val="24"/>
          <w:szCs w:val="24"/>
        </w:rPr>
      </w:pPr>
      <w:r>
        <w:rPr>
          <w:rFonts w:ascii="Times New Roman" w:hAnsi="Times New Roman"/>
          <w:b/>
          <w:sz w:val="24"/>
          <w:szCs w:val="24"/>
        </w:rPr>
        <w:t>3.3.</w:t>
      </w:r>
      <w:r>
        <w:rPr>
          <w:rFonts w:ascii="Times New Roman" w:hAnsi="Times New Roman"/>
          <w:sz w:val="24"/>
          <w:szCs w:val="24"/>
        </w:rPr>
        <w:t xml:space="preserve"> Досрочная поставка допускается только по согласованию с Заказчиком. </w:t>
      </w:r>
    </w:p>
    <w:p w:rsidR="00054232" w:rsidRDefault="00054232" w:rsidP="00126246">
      <w:pPr>
        <w:suppressAutoHyphens/>
        <w:spacing w:after="0" w:line="240" w:lineRule="auto"/>
        <w:jc w:val="both"/>
        <w:rPr>
          <w:rFonts w:ascii="Times New Roman" w:hAnsi="Times New Roman"/>
          <w:sz w:val="24"/>
          <w:szCs w:val="24"/>
        </w:rPr>
      </w:pPr>
      <w:r>
        <w:rPr>
          <w:rFonts w:ascii="Times New Roman" w:hAnsi="Times New Roman"/>
          <w:b/>
          <w:sz w:val="24"/>
          <w:szCs w:val="24"/>
        </w:rPr>
        <w:t xml:space="preserve">3.4. </w:t>
      </w:r>
      <w:r>
        <w:rPr>
          <w:rFonts w:ascii="Times New Roman" w:hAnsi="Times New Roman"/>
          <w:sz w:val="24"/>
          <w:szCs w:val="24"/>
        </w:rPr>
        <w:t xml:space="preserve">Поставщик не позднее, чем за 24 часа до момента поставки товара должен направить Заказчику уведомление о поставке. Уведомление должно содержать ссылку на реквизиты Договора, наименование и количество товара, а также дату и планируемое время поставки.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w:t>
      </w:r>
      <w:r w:rsidRPr="00A44A41">
        <w:rPr>
          <w:rFonts w:ascii="Times New Roman" w:hAnsi="Times New Roman"/>
          <w:b/>
          <w:sz w:val="24"/>
          <w:szCs w:val="24"/>
          <w:lang w:val="en-US"/>
        </w:rPr>
        <w:t>dou</w:t>
      </w:r>
      <w:r w:rsidRPr="00A44A41">
        <w:rPr>
          <w:rFonts w:ascii="Times New Roman" w:hAnsi="Times New Roman"/>
          <w:b/>
          <w:sz w:val="24"/>
          <w:szCs w:val="24"/>
        </w:rPr>
        <w:t>9_</w:t>
      </w:r>
      <w:hyperlink r:id="rId8" w:history="1">
        <w:r w:rsidRPr="007B597E">
          <w:rPr>
            <w:rStyle w:val="a3"/>
            <w:rFonts w:ascii="Times New Roman" w:hAnsi="Times New Roman"/>
            <w:b/>
            <w:color w:val="auto"/>
            <w:sz w:val="24"/>
            <w:szCs w:val="24"/>
            <w:u w:val="none"/>
            <w:lang w:val="en-US"/>
          </w:rPr>
          <w:t>kushva</w:t>
        </w:r>
        <w:r w:rsidRPr="007B597E">
          <w:rPr>
            <w:rStyle w:val="a3"/>
            <w:rFonts w:ascii="Times New Roman" w:hAnsi="Times New Roman"/>
            <w:b/>
            <w:color w:val="auto"/>
            <w:sz w:val="24"/>
            <w:szCs w:val="24"/>
            <w:u w:val="none"/>
          </w:rPr>
          <w:t>@</w:t>
        </w:r>
        <w:r w:rsidRPr="007B597E">
          <w:rPr>
            <w:rStyle w:val="a3"/>
            <w:rFonts w:ascii="Times New Roman" w:hAnsi="Times New Roman"/>
            <w:b/>
            <w:color w:val="auto"/>
            <w:sz w:val="24"/>
            <w:szCs w:val="24"/>
            <w:u w:val="none"/>
            <w:lang w:val="en-US"/>
          </w:rPr>
          <w:t>mail</w:t>
        </w:r>
        <w:r w:rsidRPr="007B597E">
          <w:rPr>
            <w:rStyle w:val="a3"/>
            <w:rFonts w:ascii="Times New Roman" w:hAnsi="Times New Roman"/>
            <w:b/>
            <w:color w:val="auto"/>
            <w:sz w:val="24"/>
            <w:szCs w:val="24"/>
            <w:u w:val="none"/>
          </w:rPr>
          <w:t>.</w:t>
        </w:r>
        <w:r w:rsidRPr="007B597E">
          <w:rPr>
            <w:rStyle w:val="a3"/>
            <w:rFonts w:ascii="Times New Roman" w:hAnsi="Times New Roman"/>
            <w:b/>
            <w:color w:val="auto"/>
            <w:sz w:val="24"/>
            <w:szCs w:val="24"/>
            <w:u w:val="none"/>
            <w:lang w:val="en-US"/>
          </w:rPr>
          <w:t>ru</w:t>
        </w:r>
      </w:hyperlink>
      <w:r>
        <w:rPr>
          <w:rFonts w:ascii="Times New Roman" w:hAnsi="Times New Roman"/>
          <w:sz w:val="24"/>
          <w:szCs w:val="24"/>
        </w:rPr>
        <w:t>. Номером факса для получения сообщений является: нет.</w:t>
      </w:r>
    </w:p>
    <w:p w:rsidR="00054232" w:rsidRDefault="00054232" w:rsidP="00126246">
      <w:pPr>
        <w:suppressAutoHyphens/>
        <w:spacing w:after="0" w:line="240" w:lineRule="auto"/>
        <w:jc w:val="both"/>
        <w:rPr>
          <w:rFonts w:ascii="Times New Roman" w:hAnsi="Times New Roman"/>
          <w:sz w:val="24"/>
          <w:szCs w:val="24"/>
        </w:rPr>
      </w:pPr>
      <w:r>
        <w:rPr>
          <w:rFonts w:ascii="Times New Roman" w:hAnsi="Times New Roman"/>
          <w:b/>
          <w:sz w:val="24"/>
          <w:szCs w:val="24"/>
        </w:rPr>
        <w:t xml:space="preserve">3.5. </w:t>
      </w:r>
      <w:r>
        <w:rPr>
          <w:rFonts w:ascii="Times New Roman" w:hAnsi="Times New Roman"/>
          <w:sz w:val="24"/>
          <w:szCs w:val="24"/>
        </w:rPr>
        <w:t xml:space="preserve">При наступлении даты, указанной в п. 13.1 Договора, обязательства сторон прекращаются, за исключением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сверки взаимных расчетов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 </w:t>
      </w:r>
    </w:p>
    <w:p w:rsidR="00054232" w:rsidRDefault="00054232" w:rsidP="00126246">
      <w:pPr>
        <w:suppressAutoHyphens/>
        <w:spacing w:after="0" w:line="240" w:lineRule="auto"/>
        <w:jc w:val="both"/>
        <w:rPr>
          <w:rFonts w:ascii="Times New Roman" w:hAnsi="Times New Roman"/>
          <w:sz w:val="24"/>
          <w:szCs w:val="24"/>
        </w:rPr>
      </w:pPr>
      <w:r>
        <w:rPr>
          <w:rFonts w:ascii="Times New Roman" w:hAnsi="Times New Roman"/>
          <w:b/>
          <w:sz w:val="24"/>
          <w:szCs w:val="24"/>
        </w:rPr>
        <w:t xml:space="preserve">3.6. </w:t>
      </w:r>
      <w:r>
        <w:rPr>
          <w:rFonts w:ascii="Times New Roman" w:hAnsi="Times New Roman"/>
          <w:sz w:val="24"/>
          <w:szCs w:val="24"/>
        </w:rPr>
        <w:t>Поставщик обеспечивает строгое соблюдение требований, предъявляемых к транспортировке, приёмке  и хранению товара, установленных СанПиН 2.3.6.1079-01.</w:t>
      </w:r>
    </w:p>
    <w:p w:rsidR="00054232" w:rsidRDefault="00054232" w:rsidP="007B597E">
      <w:pPr>
        <w:suppressAutoHyphens/>
        <w:spacing w:after="0" w:line="240" w:lineRule="auto"/>
        <w:ind w:firstLine="360"/>
        <w:jc w:val="center"/>
        <w:rPr>
          <w:rFonts w:ascii="Times New Roman" w:hAnsi="Times New Roman"/>
          <w:b/>
          <w:sz w:val="24"/>
          <w:szCs w:val="24"/>
          <w:lang w:eastAsia="uk-UA"/>
        </w:rPr>
      </w:pPr>
    </w:p>
    <w:p w:rsidR="00054232" w:rsidRDefault="00054232" w:rsidP="007B597E">
      <w:pPr>
        <w:suppressAutoHyphens/>
        <w:spacing w:after="0" w:line="240" w:lineRule="auto"/>
        <w:ind w:firstLine="360"/>
        <w:jc w:val="center"/>
        <w:rPr>
          <w:rFonts w:ascii="Times New Roman" w:hAnsi="Times New Roman"/>
          <w:b/>
          <w:sz w:val="24"/>
          <w:szCs w:val="24"/>
          <w:lang w:eastAsia="uk-UA"/>
        </w:rPr>
      </w:pPr>
      <w:r>
        <w:rPr>
          <w:rFonts w:ascii="Times New Roman" w:hAnsi="Times New Roman"/>
          <w:b/>
          <w:sz w:val="24"/>
          <w:szCs w:val="24"/>
          <w:lang w:eastAsia="uk-UA"/>
        </w:rPr>
        <w:t>4. ПРАВА И ОБЯЗАТЕЛЬСТВА СТОРОН</w:t>
      </w:r>
    </w:p>
    <w:p w:rsidR="00054232" w:rsidRDefault="00054232" w:rsidP="007B597E">
      <w:pPr>
        <w:suppressAutoHyphens/>
        <w:spacing w:after="0" w:line="240" w:lineRule="auto"/>
        <w:ind w:firstLine="360"/>
        <w:jc w:val="both"/>
        <w:rPr>
          <w:rFonts w:ascii="Times New Roman" w:hAnsi="Times New Roman"/>
          <w:b/>
          <w:sz w:val="24"/>
          <w:szCs w:val="24"/>
        </w:rPr>
      </w:pPr>
      <w:r>
        <w:rPr>
          <w:rFonts w:ascii="Times New Roman" w:hAnsi="Times New Roman"/>
          <w:b/>
          <w:sz w:val="24"/>
          <w:szCs w:val="24"/>
        </w:rPr>
        <w:t>4.1.Заказчик имеет право:</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4.1.1.</w:t>
      </w:r>
      <w:r>
        <w:rPr>
          <w:rFonts w:ascii="Times New Roman" w:hAnsi="Times New Roman"/>
          <w:sz w:val="24"/>
          <w:szCs w:val="24"/>
        </w:rPr>
        <w:t>Досрочно принять и оплатить товар.</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4.1.2.</w:t>
      </w:r>
      <w:r>
        <w:rPr>
          <w:rFonts w:ascii="Times New Roman" w:hAnsi="Times New Roman"/>
          <w:sz w:val="24"/>
          <w:szCs w:val="24"/>
        </w:rPr>
        <w:t>По согласованию с Поставщиком изменить количество поставляемых товаров в соответствии с положениями Договора.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4.1.3.</w:t>
      </w:r>
      <w:r>
        <w:rPr>
          <w:rFonts w:ascii="Times New Roman" w:hAnsi="Times New Roman"/>
          <w:sz w:val="24"/>
          <w:szCs w:val="24"/>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4.1.4.</w:t>
      </w:r>
      <w:r>
        <w:rPr>
          <w:rFonts w:ascii="Times New Roman" w:hAnsi="Times New Roman"/>
          <w:sz w:val="24"/>
          <w:szCs w:val="24"/>
        </w:rPr>
        <w:t>Требовать возмещения неустойки (штрафа, пени) и (или) убытков, причиненных по вине Поставщика.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4.1.5</w:t>
      </w:r>
      <w:r>
        <w:rPr>
          <w:rFonts w:ascii="Times New Roman" w:hAnsi="Times New Roman"/>
          <w:sz w:val="24"/>
          <w:szCs w:val="24"/>
        </w:rPr>
        <w:t xml:space="preserve">. Отказаться от приемки товара / партии товара в случае выявления в ходе приемки товара несоответствие требованиям договора (в том числе Спецификации товара) или нарушений договора (в том числе Спецификации товара) в части исполнения обязательств </w:t>
      </w:r>
      <w:r>
        <w:rPr>
          <w:rFonts w:ascii="Times New Roman" w:hAnsi="Times New Roman"/>
          <w:sz w:val="24"/>
          <w:szCs w:val="24"/>
        </w:rPr>
        <w:lastRenderedPageBreak/>
        <w:t>Поставщиком. В случае выявления нарушений и / или несоответствия требованиям договора части товара, отказ от приемки распространяется на весь товар/ партию товара.</w:t>
      </w:r>
    </w:p>
    <w:p w:rsidR="00054232" w:rsidRDefault="00054232" w:rsidP="007B597E">
      <w:pPr>
        <w:suppressAutoHyphens/>
        <w:spacing w:after="0" w:line="240" w:lineRule="auto"/>
        <w:ind w:firstLine="360"/>
        <w:jc w:val="both"/>
        <w:rPr>
          <w:rFonts w:ascii="Times New Roman" w:hAnsi="Times New Roman"/>
          <w:b/>
          <w:sz w:val="24"/>
          <w:szCs w:val="24"/>
        </w:rPr>
      </w:pPr>
      <w:r>
        <w:rPr>
          <w:rFonts w:ascii="Times New Roman" w:hAnsi="Times New Roman"/>
          <w:b/>
          <w:sz w:val="24"/>
          <w:szCs w:val="24"/>
        </w:rPr>
        <w:t>4.2.Заказчик обязан:</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4.2.1</w:t>
      </w:r>
      <w:r>
        <w:rPr>
          <w:rFonts w:ascii="Times New Roman" w:hAnsi="Times New Roman"/>
          <w:sz w:val="24"/>
          <w:szCs w:val="24"/>
        </w:rPr>
        <w:t>. Обеспечить приемку поставляемого по Договору товара в соответствии с условиями Договора.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4.2.2.</w:t>
      </w:r>
      <w:r>
        <w:rPr>
          <w:rFonts w:ascii="Times New Roman" w:hAnsi="Times New Roman"/>
          <w:sz w:val="24"/>
          <w:szCs w:val="24"/>
        </w:rPr>
        <w:t xml:space="preserve"> Оплатить поставленный и принятый товар в порядке, предусмотренном Договором.</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4.3. Поставщик </w:t>
      </w:r>
      <w:r>
        <w:rPr>
          <w:rFonts w:ascii="Times New Roman" w:hAnsi="Times New Roman"/>
          <w:sz w:val="24"/>
          <w:szCs w:val="24"/>
        </w:rPr>
        <w:t>обязуется:</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w:t>
      </w:r>
      <w:r>
        <w:rPr>
          <w:rFonts w:ascii="Times New Roman" w:hAnsi="Times New Roman"/>
          <w:sz w:val="24"/>
          <w:szCs w:val="24"/>
        </w:rPr>
        <w:t xml:space="preserve"> Поставить товар Заказчику по ассортименту и ценам указанным в Техническом задании и Спецификации (Приложение №1,2), в количестве согласно заявке Заказчика.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4.3.2.</w:t>
      </w:r>
      <w:r>
        <w:rPr>
          <w:rFonts w:ascii="Times New Roman" w:hAnsi="Times New Roman"/>
          <w:sz w:val="24"/>
          <w:szCs w:val="24"/>
        </w:rPr>
        <w:t xml:space="preserve"> Поставить и разгрузить товар Заказчику в порядке и сроки, обусловленные настоящим </w:t>
      </w:r>
      <w:r>
        <w:rPr>
          <w:rFonts w:ascii="Times New Roman" w:hAnsi="Times New Roman"/>
          <w:snapToGrid w:val="0"/>
          <w:sz w:val="24"/>
          <w:szCs w:val="24"/>
        </w:rPr>
        <w:t>д</w:t>
      </w:r>
      <w:r>
        <w:rPr>
          <w:rFonts w:ascii="Times New Roman" w:hAnsi="Times New Roman"/>
          <w:sz w:val="24"/>
          <w:szCs w:val="24"/>
        </w:rPr>
        <w:t>оговором.</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4.3.3.</w:t>
      </w:r>
      <w:r>
        <w:rPr>
          <w:rFonts w:ascii="Times New Roman" w:hAnsi="Times New Roman"/>
          <w:sz w:val="24"/>
          <w:szCs w:val="24"/>
        </w:rPr>
        <w:t xml:space="preserve">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в соответствии с каждой отдельной заявкой. </w:t>
      </w:r>
    </w:p>
    <w:p w:rsidR="00054232" w:rsidRDefault="00054232" w:rsidP="007B597E">
      <w:pPr>
        <w:suppressAutoHyphens/>
        <w:spacing w:after="0" w:line="240" w:lineRule="auto"/>
        <w:ind w:firstLine="360"/>
        <w:jc w:val="both"/>
        <w:rPr>
          <w:rFonts w:ascii="Times New Roman" w:hAnsi="Times New Roman"/>
          <w:b/>
          <w:sz w:val="24"/>
          <w:szCs w:val="24"/>
        </w:rPr>
      </w:pPr>
      <w:r>
        <w:rPr>
          <w:rFonts w:ascii="Times New Roman" w:hAnsi="Times New Roman"/>
          <w:b/>
          <w:sz w:val="24"/>
          <w:szCs w:val="24"/>
        </w:rPr>
        <w:t>В момент передачи товара Поставщик обязан передать Заказчику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товаров.</w:t>
      </w:r>
    </w:p>
    <w:p w:rsidR="00054232" w:rsidRDefault="00054232" w:rsidP="007B597E">
      <w:pPr>
        <w:tabs>
          <w:tab w:val="num"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 xml:space="preserve"> </w:t>
      </w:r>
      <w:r w:rsidRPr="0036290D">
        <w:rPr>
          <w:rFonts w:ascii="Times New Roman" w:hAnsi="Times New Roman"/>
          <w:b/>
          <w:sz w:val="24"/>
          <w:szCs w:val="24"/>
        </w:rPr>
        <w:t>4.3.4.</w:t>
      </w:r>
      <w:r>
        <w:rPr>
          <w:rFonts w:ascii="Times New Roman" w:hAnsi="Times New Roman"/>
          <w:sz w:val="24"/>
          <w:szCs w:val="24"/>
        </w:rPr>
        <w:t xml:space="preserve">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054232" w:rsidRDefault="00054232" w:rsidP="007B597E">
      <w:pPr>
        <w:tabs>
          <w:tab w:val="num" w:pos="0"/>
        </w:tabs>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4.3.5.</w:t>
      </w:r>
      <w:r>
        <w:rPr>
          <w:rFonts w:ascii="Times New Roman" w:hAnsi="Times New Roman"/>
          <w:sz w:val="24"/>
          <w:szCs w:val="24"/>
        </w:rPr>
        <w:t xml:space="preserve"> Обеспечить поставку товара надлежащего качества в соответствии с требованиями к условиям хранения товара, срокам годности и хранения.</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4.3.6.</w:t>
      </w:r>
      <w:r>
        <w:rPr>
          <w:rFonts w:ascii="Times New Roman" w:hAnsi="Times New Roman"/>
          <w:sz w:val="24"/>
          <w:szCs w:val="24"/>
        </w:rPr>
        <w:t xml:space="preserve"> Поставлять продукцию в упаковке, препятствующей ее порче, а также проникновению влаги и посторонних запахов.</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4.3.7.</w:t>
      </w:r>
      <w:r>
        <w:rPr>
          <w:rFonts w:ascii="Times New Roman" w:hAnsi="Times New Roman"/>
          <w:sz w:val="24"/>
          <w:szCs w:val="24"/>
        </w:rPr>
        <w:t xml:space="preserve"> В течение одних суток после получения извещения от Заказчика о нарушении условий договора о количестве, об ассортименте, о качестве, комплектности, таре и (или) об упаковке Продукции выполнить требования Заказчика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4.3.8.</w:t>
      </w:r>
      <w:r>
        <w:rPr>
          <w:rFonts w:ascii="Times New Roman" w:hAnsi="Times New Roman"/>
          <w:sz w:val="24"/>
          <w:szCs w:val="24"/>
        </w:rPr>
        <w:t xml:space="preserve"> Производить сверку расчетов по настоящему договору ежемесячно до 15 числа месяца, следующего после отчетного.</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4.3.9.</w:t>
      </w:r>
      <w:r>
        <w:rPr>
          <w:rFonts w:ascii="Times New Roman" w:hAnsi="Times New Roman"/>
          <w:sz w:val="24"/>
          <w:szCs w:val="24"/>
        </w:rPr>
        <w:t xml:space="preserve"> Нести риск случайной гибели или случайного повреждения товара до его приемки Заказчиком.</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4.3.10.</w:t>
      </w:r>
      <w:r>
        <w:rPr>
          <w:rFonts w:ascii="Times New Roman" w:hAnsi="Times New Roman"/>
          <w:sz w:val="24"/>
          <w:szCs w:val="24"/>
        </w:rPr>
        <w:t xml:space="preserve"> В случае выявления Заказчиком товара ненадлежащего качества или при возникновении подозрения на таковой, направить своего представителя в течение 4-х часов с момента получения уведомления для участия в определении качество товара (в исключительных случаях может быть водитель-экспедитор). Отсутствие представителя или отказ от участия в определении качества товара и подписания акта расценивается как согласие Поставщика с претензией Заказчика, зафиксированного в акте.</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4.3.11.</w:t>
      </w:r>
      <w:r>
        <w:rPr>
          <w:rFonts w:ascii="Times New Roman" w:hAnsi="Times New Roman"/>
          <w:sz w:val="24"/>
          <w:szCs w:val="24"/>
        </w:rPr>
        <w:t xml:space="preserve"> Заменить некачественный товар в течение суток с момента получения акта, подтверждающего некачественный товар телефонограммой или электронной почтой, указанной в договоре силами и транспортом Поставщика.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4.3.12.</w:t>
      </w:r>
      <w:r>
        <w:rPr>
          <w:rFonts w:ascii="Times New Roman" w:hAnsi="Times New Roman"/>
          <w:sz w:val="24"/>
          <w:szCs w:val="24"/>
        </w:rPr>
        <w:t xml:space="preserve"> Поставщик несет ответственность за порчу Товара до приемки его Заказчиком вследствие некачественной упаковки или несоблюдения инструкции по хранению и перевозке. В случае обнаружения некачественного товара в процессе его использования Заказчик письменно уведомляет Поставщика о выявленных недостатках. По данному факту Стороны составляют и подписывают Акт.</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4.3.13.</w:t>
      </w:r>
      <w:r>
        <w:rPr>
          <w:rFonts w:ascii="Times New Roman" w:hAnsi="Times New Roman"/>
          <w:sz w:val="24"/>
          <w:szCs w:val="24"/>
        </w:rPr>
        <w:t xml:space="preserve"> Осуществить поставку товара специально выделенным охлаждаемым или изотермическим транспортом, обеспечивающим сохранение установленных температурных режимов хранения.</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lastRenderedPageBreak/>
        <w:t>4.3.14.</w:t>
      </w:r>
      <w:r>
        <w:rPr>
          <w:rFonts w:ascii="Times New Roman" w:hAnsi="Times New Roman"/>
          <w:sz w:val="24"/>
          <w:szCs w:val="24"/>
        </w:rPr>
        <w:t xml:space="preserve"> Транспортировку товара производить в условиях, обеспечивающих его сохранность и предохраняющих от загрязнения.</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4.3.15.</w:t>
      </w:r>
      <w:r>
        <w:rPr>
          <w:rFonts w:ascii="Times New Roman" w:hAnsi="Times New Roman"/>
          <w:sz w:val="24"/>
          <w:szCs w:val="24"/>
        </w:rPr>
        <w:t xml:space="preserve"> Осуществлять погрузо-разгрузочные работы товара до складского помещения Заказчика.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4.3.16.</w:t>
      </w:r>
      <w:r>
        <w:rPr>
          <w:rFonts w:ascii="Times New Roman" w:hAnsi="Times New Roman"/>
          <w:sz w:val="24"/>
          <w:szCs w:val="24"/>
        </w:rPr>
        <w:t xml:space="preserve"> По требованию Заказчика предоставить медицинские книжки персонала с отметкой о допуске к работе. Персонал, сопровождающий товар в пути следования и выполняющие его погрузку и выгрузку должен иметь специальную одежду (халат, рукавицы), иметь личную медицинскую книжку установленного образца с отметкой о результатах медицинских осмотров.</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4.3.17.</w:t>
      </w:r>
      <w:r>
        <w:rPr>
          <w:rFonts w:ascii="Times New Roman" w:hAnsi="Times New Roman"/>
          <w:sz w:val="24"/>
          <w:szCs w:val="24"/>
        </w:rPr>
        <w:t xml:space="preserve"> При отпуске товара, поставляемого Заказчику, иметь в наличии документы подтверждающие качество товара и его безопасность.</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4.3.18.</w:t>
      </w:r>
      <w:r>
        <w:rPr>
          <w:rFonts w:ascii="Times New Roman" w:hAnsi="Times New Roman"/>
          <w:sz w:val="24"/>
          <w:szCs w:val="24"/>
        </w:rPr>
        <w:t xml:space="preserve"> Соблюдать  температурный и влажностный режим хранения товаров (п.3.3.2.СанПиН 2.3.2.1324-03"Гигиенические требования к срокам годности и условиям хранения пищевых продуктов").</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В случаях, предусмотренных Договором, подписать Акт взаимосверки обязательств по Договору.</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4.3.19.</w:t>
      </w:r>
      <w:r>
        <w:rPr>
          <w:rFonts w:ascii="Times New Roman" w:hAnsi="Times New Roman"/>
          <w:sz w:val="24"/>
          <w:szCs w:val="24"/>
        </w:rPr>
        <w:t xml:space="preserve">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4.3.20.</w:t>
      </w:r>
      <w:r>
        <w:rPr>
          <w:rFonts w:ascii="Times New Roman" w:hAnsi="Times New Roman"/>
          <w:sz w:val="24"/>
          <w:szCs w:val="24"/>
        </w:rPr>
        <w:t xml:space="preserve"> Выполнять иные обязанности, предусмотренные Договором.</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4.3.21.</w:t>
      </w:r>
      <w:r>
        <w:rPr>
          <w:rFonts w:ascii="Times New Roman" w:hAnsi="Times New Roman"/>
          <w:sz w:val="24"/>
          <w:szCs w:val="24"/>
        </w:rPr>
        <w:t xml:space="preserve"> Поставщик вправе:</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4.3.21.1.</w:t>
      </w:r>
      <w:r>
        <w:rPr>
          <w:rFonts w:ascii="Times New Roman" w:hAnsi="Times New Roman"/>
          <w:sz w:val="24"/>
          <w:szCs w:val="24"/>
        </w:rPr>
        <w:t xml:space="preserve"> Требовать приемки поставляемого товара в соответствии с условиями Договора.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4.3.21.2.</w:t>
      </w:r>
      <w:r>
        <w:rPr>
          <w:rFonts w:ascii="Times New Roman" w:hAnsi="Times New Roman"/>
          <w:sz w:val="24"/>
          <w:szCs w:val="24"/>
        </w:rPr>
        <w:t xml:space="preserve"> Требовать оплаты поставленного и принятого товара в соответствии с условиями Договора.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4.3.21.3.</w:t>
      </w:r>
      <w:r>
        <w:rPr>
          <w:rFonts w:ascii="Times New Roman" w:hAnsi="Times New Roman"/>
          <w:sz w:val="24"/>
          <w:szCs w:val="24"/>
        </w:rPr>
        <w:t xml:space="preserve"> По согласованию с Заказчиком досрочно поставить товар (часть товара).</w:t>
      </w:r>
    </w:p>
    <w:p w:rsidR="00054232" w:rsidRDefault="00054232" w:rsidP="007B597E">
      <w:pPr>
        <w:suppressAutoHyphens/>
        <w:spacing w:after="0" w:line="240" w:lineRule="auto"/>
        <w:ind w:firstLine="360"/>
        <w:jc w:val="both"/>
        <w:rPr>
          <w:rFonts w:ascii="Times New Roman" w:hAnsi="Times New Roman"/>
          <w:sz w:val="24"/>
          <w:szCs w:val="24"/>
        </w:rPr>
      </w:pPr>
      <w:r w:rsidRPr="0036290D">
        <w:rPr>
          <w:rFonts w:ascii="Times New Roman" w:hAnsi="Times New Roman"/>
          <w:b/>
          <w:sz w:val="24"/>
          <w:szCs w:val="24"/>
        </w:rPr>
        <w:t>4.3.22.</w:t>
      </w:r>
      <w:r>
        <w:rPr>
          <w:rFonts w:ascii="Times New Roman" w:hAnsi="Times New Roman"/>
          <w:sz w:val="24"/>
          <w:szCs w:val="24"/>
        </w:rPr>
        <w:t xml:space="preserve"> в течение 5 (пяти) рабочих дней с момента заключения настоящего договора предоставить ЗАКАЗЧИКУ оригинал безотзывной банковской гарантии, предусмотренной настоящим договором, в случае, если Поставщик выбрал данный вид обеспечения исполнения договора.</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Обеспечение исполнения договора, внесенное в виде передачи в залог денежных средств Заказчику, в том числе в форме депозита (вклада), должно быть возвращено Поставщику в течение 30 (тридцати) дней с момента подачи Поставщиком заявления, поданного после завершения Поставщиком своих обязательств по договору.</w:t>
      </w:r>
    </w:p>
    <w:p w:rsidR="00054232" w:rsidRDefault="00054232" w:rsidP="007B597E">
      <w:pPr>
        <w:suppressAutoHyphens/>
        <w:spacing w:after="0" w:line="240" w:lineRule="auto"/>
        <w:ind w:firstLine="360"/>
        <w:jc w:val="both"/>
        <w:rPr>
          <w:rFonts w:ascii="Times New Roman" w:hAnsi="Times New Roman"/>
          <w:sz w:val="24"/>
          <w:szCs w:val="24"/>
        </w:rPr>
      </w:pPr>
    </w:p>
    <w:p w:rsidR="00054232" w:rsidRDefault="00054232" w:rsidP="007B597E">
      <w:pPr>
        <w:suppressAutoHyphens/>
        <w:spacing w:after="0" w:line="240" w:lineRule="auto"/>
        <w:ind w:firstLine="360"/>
        <w:jc w:val="center"/>
        <w:rPr>
          <w:rFonts w:ascii="Times New Roman" w:hAnsi="Times New Roman"/>
          <w:b/>
          <w:sz w:val="24"/>
          <w:szCs w:val="24"/>
        </w:rPr>
      </w:pPr>
      <w:r>
        <w:rPr>
          <w:rFonts w:ascii="Times New Roman" w:hAnsi="Times New Roman"/>
          <w:b/>
          <w:sz w:val="24"/>
          <w:szCs w:val="24"/>
        </w:rPr>
        <w:t>5. ПОРЯДОК СДАЧИ И ПРИЁМКИ ТОВАРА</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5.1.</w:t>
      </w:r>
      <w:r>
        <w:rPr>
          <w:rFonts w:ascii="Times New Roman" w:hAnsi="Times New Roman"/>
          <w:sz w:val="24"/>
          <w:szCs w:val="24"/>
        </w:rPr>
        <w:t>Поставщик при поставке товара должен передать Заказчику следующие документы на русском языке:</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копия декларации о соответствии, заверенной подписью и печатью лица, принявшего такую декларацию, либо удостоверенной нотариально;</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ветеринарный сопроводительный на продукцию, подлежащую ветеринарному контролю (согласно требованиям системы «Меркурий). Ветеринарный документ должен содержать в качестве отправителя товара поставщика, а в качестве получателя - заказчика. Ветеринарный документ, содержащий в качестве отправителя другое, кроме поставщика, лицо или в качестве получателя другое лицо, кроме заказчика, является недействительным;</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товара.</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-товарные накладные и (или) универсальный передаточный акт в 2 экз.,</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-счета-фактуры в 2 экз.</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Отсутствие указанных документов является основанием для отказа в приемке поставляемого товара.</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5.2. </w:t>
      </w:r>
      <w:r>
        <w:rPr>
          <w:rFonts w:ascii="Times New Roman" w:hAnsi="Times New Roman"/>
          <w:sz w:val="24"/>
          <w:szCs w:val="24"/>
        </w:rPr>
        <w:t>Приемка товара осуществляется в месте поставки товара.</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5.3. </w:t>
      </w:r>
      <w:r>
        <w:rPr>
          <w:rFonts w:ascii="Times New Roman" w:hAnsi="Times New Roman"/>
          <w:sz w:val="24"/>
          <w:szCs w:val="24"/>
        </w:rPr>
        <w:t xml:space="preserve">Приемка осуществляется уполномоченным представителем Заказчика непосредственно в день поставки Товара. Уполномоченные представители Поставщика обязаны присутствовать при проведении приемки. </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5.4.</w:t>
      </w:r>
      <w:r>
        <w:rPr>
          <w:rFonts w:ascii="Times New Roman" w:hAnsi="Times New Roman"/>
          <w:sz w:val="24"/>
          <w:szCs w:val="24"/>
        </w:rPr>
        <w:t>Проверка соответствия товара требованиям, установленным Договором, осуществляется в следующем порядке:</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lastRenderedPageBreak/>
        <w:t>-  проверка соответствия информации, указанной в товарной накладной, заявке заказчика на предмет полноты исполнения заявки;</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проверка наличия и правильности оформления документов, подтверждающих безопасность поставленных товаров;</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проверка соответствия количества товара, указанного в товарной накладной и фактически доставленного заказчику;</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проверка качества товара, в том числе целостности упаковки, температурного режима перевозки, срока его годности.</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5.5.</w:t>
      </w:r>
      <w:r>
        <w:rPr>
          <w:rFonts w:ascii="Times New Roman" w:hAnsi="Times New Roman"/>
          <w:sz w:val="24"/>
          <w:szCs w:val="24"/>
        </w:rPr>
        <w:t xml:space="preserve"> Заказчик проверяет действительность документов, подтверждающих соответствие поставленной пищевой продукции, установленным в ее отношении обязательным требованиям, с использованием:</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Единого реестра деклараций о соответствии, доступного на сайте Федеральной службы по аккредитации на странице http://188.254.71.82/rds_rf_pub (в случае, если поставляемая пищевая продукция подлежит декларированию соответствия);</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sz w:val="24"/>
          <w:szCs w:val="24"/>
        </w:rPr>
        <w:t>- Единого реестра свидетельств о государственной регистрации, доступного на сайте Евразийской экономической комиссии на странице https://portal.eaeunion.org/ (в случае, если поставляемая пищевая продукция подлежит государственной регистрации).</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5.6.</w:t>
      </w:r>
      <w:r>
        <w:rPr>
          <w:rFonts w:ascii="Times New Roman" w:hAnsi="Times New Roman"/>
          <w:sz w:val="24"/>
          <w:szCs w:val="24"/>
        </w:rPr>
        <w:t xml:space="preserve"> Товар принимается заказчиком в присутствии уполномоченного представителя Поставщика, имеющего при себе документ, оформленный в соответствии с действующим гражданским законодательством.</w:t>
      </w:r>
    </w:p>
    <w:p w:rsidR="00054232" w:rsidRDefault="00054232" w:rsidP="007B597E">
      <w:pPr>
        <w:suppressAutoHyphens/>
        <w:spacing w:after="0" w:line="240" w:lineRule="auto"/>
        <w:ind w:firstLine="360"/>
        <w:jc w:val="both"/>
        <w:rPr>
          <w:rFonts w:ascii="Times New Roman" w:hAnsi="Times New Roman"/>
          <w:b/>
          <w:sz w:val="24"/>
          <w:szCs w:val="24"/>
        </w:rPr>
      </w:pPr>
      <w:r>
        <w:rPr>
          <w:rFonts w:ascii="Times New Roman" w:hAnsi="Times New Roman"/>
          <w:b/>
          <w:sz w:val="24"/>
          <w:szCs w:val="24"/>
        </w:rPr>
        <w:t>В случае отсутствия любого из документов, подтверждающих соответствие товара обязательным требованиям, а также подтверждающего безопасность продуктов питания действующим техническим регламентам, на партию товара или часть партии товара, заказчик не принимает такую партию товара или часть партии товара.</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5.7.</w:t>
      </w:r>
      <w:r>
        <w:rPr>
          <w:rFonts w:ascii="Times New Roman" w:hAnsi="Times New Roman"/>
          <w:sz w:val="24"/>
          <w:szCs w:val="24"/>
        </w:rPr>
        <w:t xml:space="preserve"> При этом обязанности поставщика по Договору в отношении партии товара или части партии товара, на которую отсутствуют документы, подтверждающие соответствие товара обязательным требованиям, считаются неисполненными.</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5.8. </w:t>
      </w:r>
      <w:r>
        <w:rPr>
          <w:rFonts w:ascii="Times New Roman" w:hAnsi="Times New Roman"/>
          <w:sz w:val="24"/>
          <w:szCs w:val="24"/>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заявке.</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5.9. </w:t>
      </w:r>
      <w:r>
        <w:rPr>
          <w:rFonts w:ascii="Times New Roman" w:hAnsi="Times New Roman"/>
          <w:sz w:val="24"/>
          <w:szCs w:val="24"/>
        </w:rPr>
        <w:t>В случае обнаружения недостатков в качестве поставляемого товара, Заказчик непосредственно в ходе проведения приемки извещает об этом представителя Поставщика. Явно вскрытые упаковки (пакеты, ящики) и товар с просроченными сроками годности не принимаются.</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5.10.</w:t>
      </w:r>
      <w:r>
        <w:rPr>
          <w:rFonts w:ascii="Times New Roman" w:hAnsi="Times New Roman"/>
          <w:sz w:val="24"/>
          <w:szCs w:val="24"/>
        </w:rPr>
        <w:t xml:space="preserve">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независимого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5.11. </w:t>
      </w:r>
      <w:r>
        <w:rPr>
          <w:rFonts w:ascii="Times New Roman" w:hAnsi="Times New Roman"/>
          <w:sz w:val="24"/>
          <w:szCs w:val="24"/>
        </w:rPr>
        <w:t xml:space="preserve">Обо всех нарушениях условий Договора после даты приемки товара по наименованиям, количеству, ассортименту,  качеству товара, его таре и (или) маркировке и упаковке Заказчик извещает Поставщика не позднее одних суток с даты обнаружения указанных нарушений. Извещение о невыполнении или ненадлежащем выполнении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 либо нарочным. </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5.12. </w:t>
      </w:r>
      <w:r>
        <w:rPr>
          <w:rFonts w:ascii="Times New Roman" w:hAnsi="Times New Roman"/>
          <w:sz w:val="24"/>
          <w:szCs w:val="24"/>
        </w:rPr>
        <w:t xml:space="preserve">Поставщик в течение срока, указанного в п. 4.3.7. если в извещении о некачественной поставке не указан иной срок обязан устранить все допущенные нарушения. Если Поставщик в указанных срок не устранит нарушения, Заказчик вправе предъявить Поставщику требование о возмещении своих расходов на устранение недостатков товара,  и (или) принять решение об </w:t>
      </w:r>
      <w:r>
        <w:rPr>
          <w:rFonts w:ascii="Times New Roman" w:hAnsi="Times New Roman"/>
          <w:sz w:val="24"/>
          <w:szCs w:val="24"/>
        </w:rPr>
        <w:lastRenderedPageBreak/>
        <w:t>одностороннем отказе от исполнения Договора) и (или) направить Поставщику требование о расторжении Договора по соглашению сторон.</w:t>
      </w:r>
    </w:p>
    <w:p w:rsidR="00054232" w:rsidRDefault="00054232" w:rsidP="007B597E">
      <w:pPr>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5.13. </w:t>
      </w:r>
      <w:r>
        <w:rPr>
          <w:rFonts w:ascii="Times New Roman" w:hAnsi="Times New Roman"/>
          <w:sz w:val="24"/>
          <w:szCs w:val="24"/>
        </w:rPr>
        <w:t>Риск случайной гибели или случайного повреждения товаров до подписания товарной накладной Заказчиком несет Поставщик.</w:t>
      </w:r>
    </w:p>
    <w:p w:rsidR="00054232" w:rsidRDefault="00054232" w:rsidP="007B597E">
      <w:pPr>
        <w:tabs>
          <w:tab w:val="left" w:pos="0"/>
        </w:tabs>
        <w:suppressAutoHyphens/>
        <w:spacing w:after="0" w:line="240" w:lineRule="auto"/>
        <w:ind w:firstLine="360"/>
        <w:jc w:val="center"/>
        <w:rPr>
          <w:rFonts w:ascii="Times New Roman" w:hAnsi="Times New Roman"/>
          <w:b/>
          <w:sz w:val="24"/>
          <w:szCs w:val="24"/>
        </w:rPr>
      </w:pPr>
    </w:p>
    <w:p w:rsidR="00054232" w:rsidRDefault="00054232" w:rsidP="007B597E">
      <w:pPr>
        <w:tabs>
          <w:tab w:val="left" w:pos="0"/>
        </w:tabs>
        <w:suppressAutoHyphens/>
        <w:spacing w:after="0" w:line="240" w:lineRule="auto"/>
        <w:ind w:firstLine="360"/>
        <w:jc w:val="center"/>
        <w:rPr>
          <w:rFonts w:ascii="Times New Roman" w:hAnsi="Times New Roman"/>
          <w:b/>
          <w:sz w:val="24"/>
          <w:szCs w:val="24"/>
        </w:rPr>
      </w:pPr>
      <w:r>
        <w:rPr>
          <w:rFonts w:ascii="Times New Roman" w:hAnsi="Times New Roman"/>
          <w:b/>
          <w:sz w:val="24"/>
          <w:szCs w:val="24"/>
        </w:rPr>
        <w:t>6.КАЧЕСТВО ТОВАРА И УСЛОВИЯ ПОСТАВКИ</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6.1. </w:t>
      </w:r>
      <w:r>
        <w:rPr>
          <w:rFonts w:ascii="Times New Roman" w:hAnsi="Times New Roman"/>
          <w:sz w:val="24"/>
          <w:szCs w:val="24"/>
        </w:rPr>
        <w:t>Гарантия качества предоставляется Поставщиком на весь объём поставляемого товара, в соответствии с нормативными документами на каждый вид.</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6.2. </w:t>
      </w:r>
      <w:r>
        <w:rPr>
          <w:rFonts w:ascii="Times New Roman" w:hAnsi="Times New Roman"/>
          <w:sz w:val="24"/>
          <w:szCs w:val="24"/>
        </w:rPr>
        <w:t>Поставляемый товар должен быть пригодным и безопасным для использования в организации питании.</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Товар должен соответствовать требованиям:</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 xml:space="preserve">-Федерального закона от 02.01.2000 №29-ФЗ «О качестве и безопасности пищевых продуктов», </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 Федерального закона от  30.03.1999 г. №52 «О санитарно-эпидемологическом благополучии населения».</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-технического регламента Таможенного союза «О безопасности пищевой продукции» (ТР ТС - 021 - 2011)</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 технического регламента на соответствующий вид товара (при наличии такого регламента)</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 xml:space="preserve">-СанПиН 2.3.2.1078-01 «Гигиенические требования к безопасности и пищевой ценности пищевых продуктов», </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 xml:space="preserve">-СанПиН 2.3.2.2362-08 «Дополнения и изменения №9 к СанПиН 2.3.2.1078-01», </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sz w:val="24"/>
          <w:szCs w:val="24"/>
        </w:rPr>
        <w:t>- иным требованиям, установленным в Спецификации (приложение к Техническому заданию) и предусмотренным законодательством Российской Федерации на закупаемый товар.</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b/>
          <w:sz w:val="24"/>
          <w:szCs w:val="24"/>
        </w:rPr>
        <w:t>6.3.</w:t>
      </w:r>
      <w:r>
        <w:rPr>
          <w:rFonts w:ascii="Times New Roman" w:hAnsi="Times New Roman"/>
          <w:sz w:val="24"/>
          <w:szCs w:val="24"/>
        </w:rPr>
        <w:t xml:space="preserve"> Остаточный срок годности поставляемой Товара на момент поставки должен составлять не менее 2/3 от общего срока годности, установленного производителем продукции, если иной не установлен в Техническом задании.</w:t>
      </w:r>
    </w:p>
    <w:p w:rsidR="00054232" w:rsidRDefault="00054232" w:rsidP="007B597E">
      <w:pPr>
        <w:tabs>
          <w:tab w:val="left" w:pos="0"/>
        </w:tabs>
        <w:suppressAutoHyphens/>
        <w:spacing w:after="0" w:line="240" w:lineRule="auto"/>
        <w:ind w:firstLine="360"/>
        <w:jc w:val="both"/>
        <w:rPr>
          <w:rFonts w:ascii="Times New Roman" w:hAnsi="Times New Roman"/>
          <w:sz w:val="24"/>
          <w:szCs w:val="24"/>
        </w:rPr>
      </w:pPr>
      <w:r>
        <w:rPr>
          <w:rFonts w:ascii="Times New Roman" w:hAnsi="Times New Roman"/>
          <w:b/>
          <w:sz w:val="24"/>
          <w:szCs w:val="24"/>
        </w:rPr>
        <w:t>6.4.</w:t>
      </w:r>
      <w:r>
        <w:rPr>
          <w:rFonts w:ascii="Times New Roman" w:hAnsi="Times New Roman"/>
          <w:sz w:val="24"/>
          <w:szCs w:val="24"/>
        </w:rPr>
        <w:t xml:space="preserve"> Продукты не должны содержать в своем составе пищевые добавки - Е-200-203, 209-219, 249-252, 450-452, 620-637, пальмовое масло.</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b/>
          <w:sz w:val="24"/>
          <w:szCs w:val="24"/>
        </w:rPr>
        <w:t xml:space="preserve">6.5. </w:t>
      </w:r>
      <w:r>
        <w:rPr>
          <w:rFonts w:ascii="Times New Roman" w:hAnsi="Times New Roman"/>
          <w:sz w:val="24"/>
          <w:szCs w:val="24"/>
          <w:lang w:eastAsia="uk-UA"/>
        </w:rPr>
        <w:t>Требования к упаковке в соответствии с требованиями Гражданского кодекса Российской Федерации, маркировке, этикеткам, подтверждения соответствия, процессов и методов производства в соответствии с требованиями:</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sz w:val="24"/>
          <w:szCs w:val="24"/>
          <w:lang w:eastAsia="uk-UA"/>
        </w:rPr>
        <w:t xml:space="preserve">-технических регламентов ТР ТС 022/2011 «Пищевая продукция в части ее маркировки», ТР ТС 005/2011 «О безопасности упаковки», </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sz w:val="24"/>
          <w:szCs w:val="24"/>
          <w:lang w:eastAsia="uk-UA"/>
        </w:rPr>
        <w:t>-государственного стандарта ГОСТ Р 51074-2003 «Национальный стандарт Российской Федерации. Продукты пищевые. Информация для потребителя. Общие требования»,</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sz w:val="24"/>
          <w:szCs w:val="24"/>
          <w:lang w:eastAsia="uk-UA"/>
        </w:rPr>
        <w:t>-ГОСТ 17527-2014 «Упаковка. Термины и определения» и иных стандартов, технических условий, действующих на территории Российской Федерации.</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lang w:eastAsia="uk-UA"/>
        </w:rPr>
      </w:pPr>
      <w:r>
        <w:rPr>
          <w:rFonts w:ascii="Times New Roman" w:hAnsi="Times New Roman"/>
          <w:sz w:val="24"/>
          <w:szCs w:val="24"/>
          <w:lang w:eastAsia="uk-UA"/>
        </w:rPr>
        <w:t>Упаковка и маркировка Товара должна соответствовать  требованиям ГОСТов. Маркировка должна содержать: наименование; наименование и местонахождение изготовителя (юридический адрес, включая страну и, при несовпадении с юридическим адресом, адрес производства); товарный знак изготовителя (при наличии); массу нетто; пищевую ценность; дату изготовления; условия хранения; срок хранения; информацию о сертификации (знак соответствия); обозначение ТУ или ГОСТа. Маркировка и упаковка согласно   ГОСТ Р 51074-2003, ТР ТС 022/2011.</w:t>
      </w:r>
      <w:r>
        <w:rPr>
          <w:rFonts w:ascii="Times New Roman" w:hAnsi="Times New Roman"/>
          <w:sz w:val="24"/>
          <w:szCs w:val="24"/>
          <w:lang w:eastAsia="uk-UA"/>
        </w:rPr>
        <w:tab/>
      </w:r>
      <w:r>
        <w:rPr>
          <w:rFonts w:ascii="Times New Roman" w:hAnsi="Times New Roman"/>
          <w:sz w:val="24"/>
          <w:szCs w:val="24"/>
          <w:lang w:eastAsia="uk-UA"/>
        </w:rPr>
        <w:tab/>
      </w:r>
      <w:r>
        <w:rPr>
          <w:rFonts w:ascii="Times New Roman" w:hAnsi="Times New Roman"/>
          <w:sz w:val="24"/>
          <w:szCs w:val="24"/>
          <w:lang w:eastAsia="uk-UA"/>
        </w:rPr>
        <w:tab/>
      </w:r>
      <w:r>
        <w:rPr>
          <w:rFonts w:ascii="Times New Roman" w:hAnsi="Times New Roman"/>
          <w:sz w:val="24"/>
          <w:szCs w:val="24"/>
          <w:lang w:eastAsia="uk-UA"/>
        </w:rPr>
        <w:tab/>
      </w:r>
      <w:r>
        <w:rPr>
          <w:rFonts w:ascii="Times New Roman" w:hAnsi="Times New Roman"/>
          <w:sz w:val="24"/>
          <w:szCs w:val="24"/>
          <w:lang w:eastAsia="uk-UA"/>
        </w:rPr>
        <w:tab/>
      </w:r>
    </w:p>
    <w:p w:rsidR="00054232" w:rsidRDefault="00054232" w:rsidP="007B597E">
      <w:pPr>
        <w:suppressAutoHyphens/>
        <w:spacing w:after="0" w:line="240" w:lineRule="auto"/>
        <w:ind w:firstLine="360"/>
        <w:jc w:val="center"/>
        <w:rPr>
          <w:rFonts w:ascii="Times New Roman" w:hAnsi="Times New Roman"/>
          <w:b/>
          <w:bCs/>
          <w:spacing w:val="-5"/>
          <w:sz w:val="24"/>
          <w:szCs w:val="24"/>
          <w:lang w:eastAsia="uk-UA"/>
        </w:rPr>
      </w:pPr>
    </w:p>
    <w:p w:rsidR="00054232" w:rsidRDefault="00054232" w:rsidP="007B597E">
      <w:pPr>
        <w:suppressAutoHyphens/>
        <w:spacing w:after="0" w:line="240" w:lineRule="auto"/>
        <w:ind w:firstLine="360"/>
        <w:jc w:val="center"/>
        <w:rPr>
          <w:rFonts w:ascii="Times New Roman" w:hAnsi="Times New Roman"/>
          <w:b/>
          <w:sz w:val="24"/>
          <w:szCs w:val="24"/>
          <w:lang w:eastAsia="uk-UA"/>
        </w:rPr>
      </w:pPr>
      <w:r>
        <w:rPr>
          <w:rFonts w:ascii="Times New Roman" w:hAnsi="Times New Roman"/>
          <w:b/>
          <w:bCs/>
          <w:spacing w:val="-5"/>
          <w:sz w:val="24"/>
          <w:szCs w:val="24"/>
          <w:lang w:eastAsia="uk-UA"/>
        </w:rPr>
        <w:t xml:space="preserve">7. </w:t>
      </w:r>
      <w:r>
        <w:rPr>
          <w:rFonts w:ascii="Times New Roman" w:hAnsi="Times New Roman"/>
          <w:b/>
          <w:sz w:val="24"/>
          <w:szCs w:val="24"/>
          <w:lang w:eastAsia="uk-UA"/>
        </w:rPr>
        <w:t>ОТВЕТСВЕННОСТЬ СТОРОН</w:t>
      </w:r>
    </w:p>
    <w:p w:rsidR="00054232" w:rsidRDefault="00054232" w:rsidP="007B597E">
      <w:pPr>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 xml:space="preserve">7.1. </w:t>
      </w:r>
      <w:r>
        <w:rPr>
          <w:rFonts w:ascii="Times New Roman" w:hAnsi="Times New Roman"/>
          <w:color w:val="000000"/>
          <w:sz w:val="24"/>
          <w:szCs w:val="24"/>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054232" w:rsidRDefault="00054232" w:rsidP="007B597E">
      <w:pPr>
        <w:shd w:val="clear" w:color="auto" w:fill="FFFFFF"/>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7.2.</w:t>
      </w:r>
      <w:r>
        <w:rPr>
          <w:rFonts w:ascii="Times New Roman" w:hAnsi="Times New Roman"/>
          <w:color w:val="000000"/>
          <w:sz w:val="24"/>
          <w:szCs w:val="24"/>
        </w:rPr>
        <w:t xml:space="preserve"> Ответственность Поставщика: </w:t>
      </w:r>
    </w:p>
    <w:p w:rsidR="00054232" w:rsidRDefault="00054232" w:rsidP="007B597E">
      <w:pPr>
        <w:shd w:val="clear" w:color="auto" w:fill="FFFFFF"/>
        <w:suppressAutoHyphens/>
        <w:spacing w:after="0" w:line="240" w:lineRule="auto"/>
        <w:ind w:firstLine="360"/>
        <w:jc w:val="both"/>
        <w:rPr>
          <w:rFonts w:ascii="Times New Roman" w:hAnsi="Times New Roman"/>
          <w:color w:val="000000"/>
          <w:sz w:val="24"/>
          <w:szCs w:val="24"/>
        </w:rPr>
      </w:pPr>
      <w:r>
        <w:rPr>
          <w:rFonts w:ascii="Times New Roman" w:hAnsi="Times New Roman"/>
          <w:color w:val="000000"/>
          <w:sz w:val="24"/>
          <w:szCs w:val="24"/>
        </w:rPr>
        <w:t>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054232" w:rsidRDefault="00054232" w:rsidP="007B597E">
      <w:pPr>
        <w:shd w:val="clear" w:color="auto" w:fill="FFFFFF"/>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 xml:space="preserve">7.2.1. </w:t>
      </w:r>
      <w:r>
        <w:rPr>
          <w:rFonts w:ascii="Times New Roman" w:hAnsi="Times New Roman"/>
          <w:color w:val="000000"/>
          <w:sz w:val="24"/>
          <w:szCs w:val="24"/>
        </w:rPr>
        <w:t xml:space="preserve">Пеня начисляется за каждый день просрочки начала исполнения Поставщиком обязательства, предусмотренного Договором, начиная со дня, следующего после дня истечения </w:t>
      </w:r>
      <w:r>
        <w:rPr>
          <w:rFonts w:ascii="Times New Roman" w:hAnsi="Times New Roman"/>
          <w:color w:val="000000"/>
          <w:sz w:val="24"/>
          <w:szCs w:val="24"/>
        </w:rPr>
        <w:lastRenderedPageBreak/>
        <w:t>установленного Договором срока начала исполнения обязательства, и устанавливается Договором в размере одна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054232" w:rsidRDefault="00054232" w:rsidP="007B597E">
      <w:pPr>
        <w:shd w:val="clear" w:color="auto" w:fill="FFFFFF"/>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 xml:space="preserve">7.2.2. </w:t>
      </w:r>
      <w:r>
        <w:rPr>
          <w:rFonts w:ascii="Times New Roman" w:hAnsi="Times New Roman"/>
          <w:color w:val="000000"/>
          <w:sz w:val="24"/>
          <w:szCs w:val="24"/>
        </w:rPr>
        <w:t>Штрафы начисляются за неисполнение или ненадлежащее исполнение Поставщиком обязательств, предусмотренных Договором, в том числе поставка товара не соответствующего качеству, установленного настоящим договором, за исключением просрочки исполнения Поставщиком обязательств, предусмотренных Договором. Размер штрафа определяется размере: 10% от цены Договора, что составляет ______________ рублей __________ копеек.</w:t>
      </w:r>
    </w:p>
    <w:p w:rsidR="00054232" w:rsidRDefault="00054232" w:rsidP="007B597E">
      <w:pPr>
        <w:shd w:val="clear" w:color="auto" w:fill="FFFFFF"/>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7.2.3.</w:t>
      </w:r>
      <w:r>
        <w:rPr>
          <w:rFonts w:ascii="Times New Roman" w:hAnsi="Times New Roman"/>
          <w:color w:val="000000"/>
          <w:sz w:val="24"/>
          <w:szCs w:val="24"/>
        </w:rPr>
        <w:t xml:space="preserve"> В случае неисполнения или ненадлежащего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пеней и штрафа.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rPr>
      </w:pPr>
      <w:r>
        <w:rPr>
          <w:rFonts w:ascii="Times New Roman" w:hAnsi="Times New Roman"/>
          <w:b/>
          <w:color w:val="000000"/>
          <w:sz w:val="24"/>
          <w:szCs w:val="24"/>
        </w:rPr>
        <w:t xml:space="preserve">7.2.4. </w:t>
      </w:r>
      <w:r>
        <w:rPr>
          <w:rFonts w:ascii="Times New Roman" w:hAnsi="Times New Roman"/>
          <w:sz w:val="24"/>
          <w:szCs w:val="24"/>
        </w:rPr>
        <w:t>Выплата неустоек не освобождает стороны от обязанности надлежащим образом исполнить обязательства по настоящему Договору.</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rPr>
      </w:pPr>
      <w:r>
        <w:rPr>
          <w:rFonts w:ascii="Times New Roman" w:hAnsi="Times New Roman"/>
          <w:b/>
          <w:sz w:val="24"/>
          <w:szCs w:val="24"/>
        </w:rPr>
        <w:t>7.2.5.</w:t>
      </w:r>
      <w:r>
        <w:rPr>
          <w:rFonts w:ascii="Times New Roman" w:hAnsi="Times New Roman"/>
          <w:sz w:val="24"/>
          <w:szCs w:val="24"/>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rPr>
      </w:pPr>
      <w:r>
        <w:rPr>
          <w:rFonts w:ascii="Times New Roman" w:hAnsi="Times New Roman"/>
          <w:b/>
          <w:sz w:val="24"/>
          <w:szCs w:val="24"/>
        </w:rPr>
        <w:t>7.2.6.</w:t>
      </w:r>
      <w:r>
        <w:rPr>
          <w:rFonts w:ascii="Times New Roman" w:hAnsi="Times New Roman"/>
          <w:sz w:val="24"/>
          <w:szCs w:val="24"/>
        </w:rPr>
        <w:t xml:space="preserve"> Не подлежит оплате бракованный Товар, поставленный Поставщиком. При обнаружении Заказчиком, либо иным лицом, несоответствия качества поставленного Товара, в том числе недостатки, которые невозможно было выявить в процессе обычной приемки (скрытые дефекты), Заказчик вправе удержать стоимость такого Товара до устранения Поставщиком указанных дефектов.</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7.2.7. </w:t>
      </w:r>
      <w:r>
        <w:rPr>
          <w:rFonts w:ascii="Times New Roman" w:hAnsi="Times New Roman"/>
          <w:sz w:val="24"/>
          <w:szCs w:val="24"/>
        </w:rPr>
        <w:t>В случае неисполнения и/или ненадлежащего исполнения Поставщиком обязательств, предусмотренных настоящим Договором Заказчик вправе удержать сумму неустойки из подлежащих перечислению Поставщику денежных сумм за услугу, либо взыскать неустойку из денежных средств, переданных Заказчику в залог в качестве обеспечения исполнения настоящего Договора, либо обратиться с требованием об уплате денежной суммы по банковской гарантии к лицу, выдавшему такую гарантию Поставщику.</w:t>
      </w:r>
    </w:p>
    <w:p w:rsidR="00054232" w:rsidRDefault="00054232" w:rsidP="007B597E">
      <w:pPr>
        <w:shd w:val="clear" w:color="auto" w:fill="FFFFFF"/>
        <w:suppressAutoHyphens/>
        <w:spacing w:after="0" w:line="240" w:lineRule="auto"/>
        <w:ind w:firstLine="360"/>
        <w:jc w:val="both"/>
        <w:rPr>
          <w:rFonts w:ascii="Times New Roman" w:hAnsi="Times New Roman"/>
          <w:b/>
          <w:sz w:val="24"/>
          <w:szCs w:val="24"/>
          <w:lang w:eastAsia="uk-UA"/>
        </w:rPr>
      </w:pPr>
      <w:r>
        <w:rPr>
          <w:rFonts w:ascii="Times New Roman" w:hAnsi="Times New Roman"/>
          <w:b/>
          <w:sz w:val="24"/>
          <w:szCs w:val="24"/>
          <w:lang w:eastAsia="uk-UA"/>
        </w:rPr>
        <w:t xml:space="preserve">7.2.8. </w:t>
      </w:r>
      <w:r>
        <w:rPr>
          <w:rFonts w:ascii="Times New Roman" w:hAnsi="Times New Roman"/>
          <w:sz w:val="24"/>
          <w:szCs w:val="24"/>
          <w:lang w:eastAsia="uk-UA"/>
        </w:rPr>
        <w:t>В случае если по каким-либо причинам обеспечение исполнения обязательств по настоящему Договору перестало быть действительным, закончило свое действие или иным образом перестало обеспечивать исполнение Поставщиком своих обязательств по настоящему Договору, Поставщик обязуется в течение 10 (десяти) банковских дней представить Заказчику иное (новое) надлежащее обеспечение исполнения обязательств по настоящему Договору в той же форме, на тех же условиях и в том же размере, которые указаны в настоящем пункте Договора.</w:t>
      </w:r>
    </w:p>
    <w:p w:rsidR="00054232" w:rsidRDefault="00054232" w:rsidP="007B597E">
      <w:pPr>
        <w:shd w:val="clear" w:color="auto" w:fill="FFFFFF"/>
        <w:suppressAutoHyphens/>
        <w:spacing w:after="0" w:line="240" w:lineRule="auto"/>
        <w:ind w:firstLine="360"/>
        <w:jc w:val="center"/>
        <w:rPr>
          <w:rFonts w:ascii="Times New Roman" w:hAnsi="Times New Roman"/>
          <w:b/>
          <w:sz w:val="24"/>
          <w:szCs w:val="24"/>
          <w:lang w:eastAsia="uk-UA"/>
        </w:rPr>
      </w:pPr>
    </w:p>
    <w:p w:rsidR="00054232" w:rsidRDefault="00054232" w:rsidP="007B597E">
      <w:pPr>
        <w:shd w:val="clear" w:color="auto" w:fill="FFFFFF"/>
        <w:suppressAutoHyphens/>
        <w:spacing w:after="0" w:line="240" w:lineRule="auto"/>
        <w:ind w:firstLine="360"/>
        <w:jc w:val="center"/>
        <w:rPr>
          <w:rFonts w:ascii="Times New Roman" w:hAnsi="Times New Roman"/>
          <w:b/>
          <w:bCs/>
          <w:spacing w:val="-5"/>
          <w:sz w:val="24"/>
          <w:szCs w:val="24"/>
          <w:lang w:eastAsia="uk-UA"/>
        </w:rPr>
      </w:pPr>
      <w:r>
        <w:rPr>
          <w:rFonts w:ascii="Times New Roman" w:hAnsi="Times New Roman"/>
          <w:b/>
          <w:sz w:val="24"/>
          <w:szCs w:val="24"/>
          <w:lang w:eastAsia="uk-UA"/>
        </w:rPr>
        <w:t>8. ОБСТОЯТЕЛЬСТВА НЕПРЕОДОЛИМОЙ СИЛЫ</w:t>
      </w:r>
    </w:p>
    <w:p w:rsidR="00054232" w:rsidRDefault="00054232" w:rsidP="007B597E">
      <w:pPr>
        <w:suppressAutoHyphens/>
        <w:spacing w:after="0" w:line="240" w:lineRule="auto"/>
        <w:ind w:firstLine="360"/>
        <w:jc w:val="both"/>
        <w:rPr>
          <w:rFonts w:ascii="Times New Roman" w:hAnsi="Times New Roman"/>
          <w:b/>
          <w:spacing w:val="-4"/>
          <w:sz w:val="24"/>
          <w:szCs w:val="24"/>
        </w:rPr>
      </w:pPr>
      <w:r>
        <w:rPr>
          <w:rFonts w:ascii="Times New Roman" w:hAnsi="Times New Roman"/>
          <w:b/>
          <w:spacing w:val="-4"/>
          <w:sz w:val="24"/>
          <w:szCs w:val="24"/>
        </w:rPr>
        <w:t>8.1.</w:t>
      </w:r>
      <w:r>
        <w:rPr>
          <w:rFonts w:ascii="Times New Roman" w:hAnsi="Times New Roman"/>
          <w:spacing w:val="-4"/>
          <w:sz w:val="24"/>
          <w:szCs w:val="24"/>
        </w:rPr>
        <w:t xml:space="preserve"> Под обстоятельствами непреодолимой силы понимают обстоятельства, которые могут возникнуть после заключения настоящего </w:t>
      </w:r>
      <w:r>
        <w:rPr>
          <w:rFonts w:ascii="Times New Roman" w:hAnsi="Times New Roman"/>
          <w:sz w:val="24"/>
          <w:szCs w:val="24"/>
        </w:rPr>
        <w:t>Договора</w:t>
      </w:r>
      <w:r>
        <w:rPr>
          <w:rFonts w:ascii="Times New Roman" w:hAnsi="Times New Roman"/>
          <w:spacing w:val="-4"/>
          <w:sz w:val="24"/>
          <w:szCs w:val="24"/>
        </w:rPr>
        <w:t xml:space="preserve"> в результате непредвиденных или непреодолимых Сторонами событий.</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spacing w:val="-4"/>
          <w:sz w:val="24"/>
          <w:szCs w:val="2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Pr>
          <w:rFonts w:ascii="Times New Roman" w:hAnsi="Times New Roman"/>
          <w:sz w:val="24"/>
          <w:szCs w:val="24"/>
        </w:rPr>
        <w:t>Договору</w:t>
      </w:r>
      <w:r>
        <w:rPr>
          <w:rFonts w:ascii="Times New Roman" w:hAnsi="Times New Roman"/>
          <w:spacing w:val="-4"/>
          <w:sz w:val="24"/>
          <w:szCs w:val="24"/>
        </w:rPr>
        <w:t xml:space="preserve">. В таком случае срок исполнения обязательств по настоящему </w:t>
      </w:r>
      <w:r>
        <w:rPr>
          <w:rFonts w:ascii="Times New Roman" w:hAnsi="Times New Roman"/>
          <w:sz w:val="24"/>
          <w:szCs w:val="24"/>
        </w:rPr>
        <w:t>Договору</w:t>
      </w:r>
      <w:r>
        <w:rPr>
          <w:rFonts w:ascii="Times New Roman" w:hAnsi="Times New Roman"/>
          <w:spacing w:val="-4"/>
          <w:sz w:val="24"/>
          <w:szCs w:val="24"/>
        </w:rPr>
        <w:t xml:space="preserve"> продлевается соразмерно времени, в течение которого действовали такие обстоятельства или их последствия.</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 xml:space="preserve">8.2. </w:t>
      </w:r>
      <w:r>
        <w:rPr>
          <w:rFonts w:ascii="Times New Roman" w:hAnsi="Times New Roman"/>
          <w:spacing w:val="-4"/>
          <w:sz w:val="24"/>
          <w:szCs w:val="24"/>
        </w:rPr>
        <w:t xml:space="preserve">Сторона, для которой создалась невозможность исполнения обязательств по настоящему </w:t>
      </w:r>
      <w:r>
        <w:rPr>
          <w:rFonts w:ascii="Times New Roman" w:hAnsi="Times New Roman"/>
          <w:sz w:val="24"/>
          <w:szCs w:val="24"/>
        </w:rPr>
        <w:t>Договору</w:t>
      </w:r>
      <w:r>
        <w:rPr>
          <w:rFonts w:ascii="Times New Roman" w:hAnsi="Times New Roman"/>
          <w:spacing w:val="-4"/>
          <w:sz w:val="24"/>
          <w:szCs w:val="24"/>
        </w:rPr>
        <w:t xml:space="preserve">, вследствие обстоятельств непреодолимой силы, должна о наступлении этих </w:t>
      </w:r>
      <w:r>
        <w:rPr>
          <w:rFonts w:ascii="Times New Roman" w:hAnsi="Times New Roman"/>
          <w:spacing w:val="-4"/>
          <w:sz w:val="24"/>
          <w:szCs w:val="24"/>
        </w:rPr>
        <w:lastRenderedPageBreak/>
        <w:t>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spacing w:val="-4"/>
          <w:sz w:val="24"/>
          <w:szCs w:val="2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Pr>
          <w:rFonts w:ascii="Times New Roman" w:hAnsi="Times New Roman"/>
          <w:sz w:val="24"/>
          <w:szCs w:val="24"/>
        </w:rPr>
        <w:t>Договору</w:t>
      </w:r>
      <w:r>
        <w:rPr>
          <w:rFonts w:ascii="Times New Roman" w:hAnsi="Times New Roman"/>
          <w:spacing w:val="-4"/>
          <w:sz w:val="24"/>
          <w:szCs w:val="2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054232" w:rsidRDefault="00054232" w:rsidP="007B597E">
      <w:pPr>
        <w:suppressAutoHyphens/>
        <w:spacing w:after="0" w:line="240" w:lineRule="auto"/>
        <w:ind w:firstLine="360"/>
        <w:jc w:val="center"/>
        <w:rPr>
          <w:rFonts w:ascii="Times New Roman" w:hAnsi="Times New Roman"/>
          <w:b/>
          <w:sz w:val="24"/>
          <w:szCs w:val="24"/>
          <w:lang w:eastAsia="uk-UA"/>
        </w:rPr>
      </w:pPr>
    </w:p>
    <w:p w:rsidR="00054232" w:rsidRDefault="00054232" w:rsidP="007B597E">
      <w:pPr>
        <w:suppressAutoHyphens/>
        <w:spacing w:after="0" w:line="240" w:lineRule="auto"/>
        <w:ind w:firstLine="360"/>
        <w:jc w:val="center"/>
        <w:rPr>
          <w:rFonts w:ascii="Times New Roman" w:hAnsi="Times New Roman"/>
          <w:b/>
          <w:sz w:val="24"/>
          <w:szCs w:val="24"/>
          <w:lang w:eastAsia="uk-UA"/>
        </w:rPr>
      </w:pPr>
      <w:r>
        <w:rPr>
          <w:rFonts w:ascii="Times New Roman" w:hAnsi="Times New Roman"/>
          <w:b/>
          <w:sz w:val="24"/>
          <w:szCs w:val="24"/>
          <w:lang w:eastAsia="uk-UA"/>
        </w:rPr>
        <w:t>9. РАСТОРЖЕНИЕ ДОГОВОРА</w:t>
      </w:r>
    </w:p>
    <w:p w:rsidR="00054232" w:rsidRDefault="00054232" w:rsidP="007B597E">
      <w:pPr>
        <w:tabs>
          <w:tab w:val="left" w:pos="1276"/>
        </w:tabs>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9.1</w:t>
      </w:r>
      <w:r>
        <w:rPr>
          <w:rFonts w:ascii="Times New Roman" w:hAnsi="Times New Roman"/>
          <w:color w:val="000000"/>
          <w:sz w:val="24"/>
          <w:szCs w:val="24"/>
        </w:rPr>
        <w:t xml:space="preserve"> Настоящий Договор может быть расторгнут досрочно по соглашению сторон, по решению суда в соответствии с предусмотренным действующим </w:t>
      </w:r>
      <w:r>
        <w:rPr>
          <w:rFonts w:ascii="Times New Roman" w:hAnsi="Times New Roman"/>
          <w:sz w:val="24"/>
          <w:szCs w:val="24"/>
          <w:bdr w:val="none" w:sz="0" w:space="0" w:color="auto" w:frame="1"/>
        </w:rPr>
        <w:t>законодательством Российской Федерации</w:t>
      </w:r>
      <w:r>
        <w:rPr>
          <w:rFonts w:ascii="Times New Roman" w:hAnsi="Times New Roman"/>
          <w:color w:val="000000"/>
          <w:sz w:val="24"/>
          <w:szCs w:val="24"/>
        </w:rPr>
        <w:t>.</w:t>
      </w:r>
    </w:p>
    <w:p w:rsidR="00054232" w:rsidRDefault="00054232" w:rsidP="007B597E">
      <w:pPr>
        <w:shd w:val="clear" w:color="auto" w:fill="FFFFFF"/>
        <w:suppressAutoHyphens/>
        <w:spacing w:after="0" w:line="240" w:lineRule="auto"/>
        <w:ind w:firstLine="360"/>
        <w:jc w:val="center"/>
        <w:rPr>
          <w:rFonts w:ascii="Times New Roman" w:hAnsi="Times New Roman"/>
          <w:b/>
          <w:bCs/>
          <w:spacing w:val="-11"/>
          <w:sz w:val="24"/>
          <w:szCs w:val="24"/>
          <w:lang w:eastAsia="uk-UA"/>
        </w:rPr>
      </w:pPr>
    </w:p>
    <w:p w:rsidR="00054232" w:rsidRDefault="00054232" w:rsidP="007B597E">
      <w:pPr>
        <w:shd w:val="clear" w:color="auto" w:fill="FFFFFF"/>
        <w:suppressAutoHyphens/>
        <w:spacing w:after="0" w:line="240" w:lineRule="auto"/>
        <w:ind w:firstLine="360"/>
        <w:jc w:val="center"/>
        <w:rPr>
          <w:rFonts w:ascii="Times New Roman" w:hAnsi="Times New Roman"/>
          <w:sz w:val="24"/>
          <w:szCs w:val="24"/>
          <w:lang w:eastAsia="uk-UA"/>
        </w:rPr>
      </w:pPr>
      <w:r>
        <w:rPr>
          <w:rFonts w:ascii="Times New Roman" w:hAnsi="Times New Roman"/>
          <w:b/>
          <w:bCs/>
          <w:spacing w:val="-11"/>
          <w:sz w:val="24"/>
          <w:szCs w:val="24"/>
          <w:lang w:eastAsia="uk-UA"/>
        </w:rPr>
        <w:t>10. ИЗМЕНЕНИЯ И ДОПОЛНЕНИЯ ДОГОВОРА</w:t>
      </w:r>
    </w:p>
    <w:p w:rsidR="00054232" w:rsidRDefault="00054232" w:rsidP="007B597E">
      <w:pPr>
        <w:shd w:val="clear" w:color="auto" w:fill="FFFFFF"/>
        <w:tabs>
          <w:tab w:val="left" w:pos="709"/>
        </w:tabs>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 xml:space="preserve">10.1. </w:t>
      </w:r>
      <w:r>
        <w:rPr>
          <w:rFonts w:ascii="Times New Roman" w:hAnsi="Times New Roman"/>
          <w:sz w:val="24"/>
          <w:szCs w:val="24"/>
        </w:rPr>
        <w:t xml:space="preserve">Изменение существенных условий договора при его исполнении допускается по соглашению сторон в соответствии с Гражданским кодексом Российской Федерации, Федеральным законом от 18 июля 2011 года № 223-ФЗ «О закупках товаров, работ, услуг отдельными видами юридических лиц», Положением о закупках товаров, работ, услуг для нужд </w:t>
      </w:r>
      <w:r>
        <w:rPr>
          <w:rFonts w:ascii="Times New Roman" w:hAnsi="Times New Roman"/>
          <w:b/>
          <w:sz w:val="24"/>
          <w:szCs w:val="24"/>
        </w:rPr>
        <w:t>МАДОУ №9</w:t>
      </w:r>
      <w:r>
        <w:rPr>
          <w:rFonts w:ascii="Times New Roman" w:hAnsi="Times New Roman"/>
          <w:i/>
          <w:sz w:val="24"/>
          <w:szCs w:val="24"/>
        </w:rPr>
        <w:t>.</w:t>
      </w:r>
    </w:p>
    <w:p w:rsidR="00054232" w:rsidRDefault="00054232" w:rsidP="007B597E">
      <w:pPr>
        <w:shd w:val="clear" w:color="auto" w:fill="FFFFFF"/>
        <w:tabs>
          <w:tab w:val="left" w:pos="709"/>
        </w:tabs>
        <w:suppressAutoHyphens/>
        <w:spacing w:after="0" w:line="240" w:lineRule="auto"/>
        <w:ind w:firstLine="360"/>
        <w:jc w:val="both"/>
        <w:rPr>
          <w:rFonts w:ascii="Times New Roman" w:hAnsi="Times New Roman"/>
          <w:color w:val="000000"/>
          <w:sz w:val="24"/>
          <w:szCs w:val="24"/>
        </w:rPr>
      </w:pPr>
      <w:r>
        <w:rPr>
          <w:rFonts w:ascii="Times New Roman" w:hAnsi="Times New Roman"/>
          <w:b/>
          <w:color w:val="000000"/>
          <w:sz w:val="24"/>
          <w:szCs w:val="24"/>
        </w:rPr>
        <w:t>10.2.</w:t>
      </w:r>
      <w:r>
        <w:rPr>
          <w:rFonts w:ascii="Times New Roman" w:hAnsi="Times New Roman"/>
          <w:color w:val="000000"/>
          <w:sz w:val="24"/>
          <w:szCs w:val="24"/>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054232" w:rsidRDefault="00054232" w:rsidP="007B597E">
      <w:pPr>
        <w:shd w:val="clear" w:color="auto" w:fill="FFFFFF"/>
        <w:suppressAutoHyphens/>
        <w:spacing w:after="0" w:line="240" w:lineRule="auto"/>
        <w:ind w:firstLine="360"/>
        <w:jc w:val="center"/>
        <w:rPr>
          <w:rFonts w:ascii="Times New Roman" w:hAnsi="Times New Roman"/>
          <w:b/>
          <w:bCs/>
          <w:spacing w:val="-2"/>
          <w:sz w:val="24"/>
          <w:szCs w:val="24"/>
          <w:lang w:eastAsia="uk-UA"/>
        </w:rPr>
      </w:pPr>
    </w:p>
    <w:p w:rsidR="00054232" w:rsidRDefault="00054232" w:rsidP="007B597E">
      <w:pPr>
        <w:shd w:val="clear" w:color="auto" w:fill="FFFFFF"/>
        <w:suppressAutoHyphens/>
        <w:spacing w:after="0" w:line="240" w:lineRule="auto"/>
        <w:ind w:firstLine="360"/>
        <w:jc w:val="center"/>
        <w:rPr>
          <w:rFonts w:ascii="Times New Roman" w:hAnsi="Times New Roman"/>
          <w:b/>
          <w:bCs/>
          <w:spacing w:val="-2"/>
          <w:sz w:val="24"/>
          <w:szCs w:val="24"/>
          <w:lang w:eastAsia="uk-UA"/>
        </w:rPr>
      </w:pPr>
      <w:r>
        <w:rPr>
          <w:rFonts w:ascii="Times New Roman" w:hAnsi="Times New Roman"/>
          <w:b/>
          <w:bCs/>
          <w:spacing w:val="-2"/>
          <w:sz w:val="24"/>
          <w:szCs w:val="24"/>
          <w:lang w:eastAsia="uk-UA"/>
        </w:rPr>
        <w:t>11. РАЗРЕШЕНИЕ СПОРОВ</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11.1.</w:t>
      </w:r>
      <w:r>
        <w:rPr>
          <w:rFonts w:ascii="Times New Roman" w:hAnsi="Times New Roman"/>
          <w:spacing w:val="-4"/>
          <w:sz w:val="24"/>
          <w:szCs w:val="24"/>
        </w:rPr>
        <w:t xml:space="preserve"> Сторона, право которой нарушено, обязана предъявить другой стороне претензию с изложением своих требований. Претензия направляется по электронной почте и одновременно высылается по почте заказным письмом с уведомлением о вручении. Датой получения претензии считается день ее передачи по электронной почте. Срок для ответа на претензию устанавливается 15 календарных дней со дня ее получения. Ответ на претензию направляется по электронной почте и одновременно высылается по почте заказным письмом с уведомлением о вручении. </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11.2.</w:t>
      </w:r>
      <w:r>
        <w:rPr>
          <w:rFonts w:ascii="Times New Roman" w:hAnsi="Times New Roman"/>
          <w:spacing w:val="-4"/>
          <w:sz w:val="24"/>
          <w:szCs w:val="24"/>
        </w:rPr>
        <w:t xml:space="preserve"> Заказчик вправе принять решение об одностороннем отказе от исполнения Договора в случае ненадлежащего исполнения или неисполнения обязательств Поставщика по Договору. </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spacing w:val="-4"/>
          <w:sz w:val="24"/>
          <w:szCs w:val="24"/>
        </w:rPr>
        <w:t>При этом Заказчик обязан уведомить Поставщика по Договору о принятом решении в срок не позднее 10 (десяти) дней до даты расторжения договора. В случае, если Поставщиком устранены причины, послужившие принятию решения об одностороннем отказе от исполнения Договора, до даты расторжения Договора, Заказчик обязан отменить решение об одностороннем отказе от исполнения Договора, о чем уведомляет поставщика  в течение 3 (трех) рабочих дней.</w:t>
      </w:r>
    </w:p>
    <w:p w:rsidR="00054232" w:rsidRDefault="00054232" w:rsidP="007B597E">
      <w:pPr>
        <w:suppressAutoHyphens/>
        <w:spacing w:after="0" w:line="240" w:lineRule="auto"/>
        <w:ind w:firstLine="360"/>
        <w:jc w:val="both"/>
        <w:rPr>
          <w:rFonts w:ascii="Times New Roman" w:hAnsi="Times New Roman"/>
          <w:b/>
          <w:spacing w:val="-4"/>
          <w:sz w:val="24"/>
          <w:szCs w:val="24"/>
        </w:rPr>
      </w:pPr>
      <w:r>
        <w:rPr>
          <w:rFonts w:ascii="Times New Roman" w:hAnsi="Times New Roman"/>
          <w:b/>
          <w:spacing w:val="-4"/>
          <w:sz w:val="24"/>
          <w:szCs w:val="24"/>
        </w:rPr>
        <w:t xml:space="preserve">Датой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направления Заказчиком уведомления. </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11.3.</w:t>
      </w:r>
      <w:r>
        <w:rPr>
          <w:rFonts w:ascii="Times New Roman" w:hAnsi="Times New Roman"/>
          <w:spacing w:val="-4"/>
          <w:sz w:val="24"/>
          <w:szCs w:val="24"/>
        </w:rPr>
        <w:t xml:space="preserve"> В случае расторжения Договора по соглашению сторон стороны подписывают дополнительное соглашение о расторжении Договора, в котором указываются причины расторжения, объем выполненных Поставщиком обязательств по Договору на момент расторжения, дата расторжения Договора, условия расторжения (при необходимости). </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11.4.</w:t>
      </w:r>
      <w:r>
        <w:rPr>
          <w:rFonts w:ascii="Times New Roman" w:hAnsi="Times New Roman"/>
          <w:spacing w:val="-4"/>
          <w:sz w:val="24"/>
          <w:szCs w:val="24"/>
        </w:rPr>
        <w:t xml:space="preserve"> Стороны освобождаются от ответственности за полное или частичное не исполнение своих обязательств по Договору, если таковое неисполнение вызвано обстоятельствами непреодолимой силы, возникшими после подписания Договора. </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 xml:space="preserve">11.5.  </w:t>
      </w:r>
      <w:r>
        <w:rPr>
          <w:rFonts w:ascii="Times New Roman" w:hAnsi="Times New Roman"/>
          <w:spacing w:val="-4"/>
          <w:sz w:val="24"/>
          <w:szCs w:val="24"/>
        </w:rPr>
        <w:t>Любые споры, разногласия и требования, возникающие из Договора, не урегулированные путем переговоров, подлежат передаче на рассмотрение в Арбитражный суд Свердловской области.</w:t>
      </w:r>
    </w:p>
    <w:p w:rsidR="00054232" w:rsidRDefault="00054232" w:rsidP="007B597E">
      <w:pPr>
        <w:shd w:val="clear" w:color="auto" w:fill="FFFFFF"/>
        <w:suppressAutoHyphens/>
        <w:spacing w:after="0" w:line="240" w:lineRule="auto"/>
        <w:ind w:firstLine="360"/>
        <w:jc w:val="center"/>
        <w:rPr>
          <w:rFonts w:ascii="Times New Roman" w:hAnsi="Times New Roman"/>
          <w:b/>
          <w:sz w:val="24"/>
          <w:szCs w:val="24"/>
          <w:lang w:eastAsia="uk-UA"/>
        </w:rPr>
      </w:pPr>
    </w:p>
    <w:p w:rsidR="00054232" w:rsidRDefault="00054232" w:rsidP="007B597E">
      <w:pPr>
        <w:shd w:val="clear" w:color="auto" w:fill="FFFFFF"/>
        <w:suppressAutoHyphens/>
        <w:spacing w:after="0" w:line="240" w:lineRule="auto"/>
        <w:ind w:firstLine="360"/>
        <w:jc w:val="center"/>
        <w:rPr>
          <w:rFonts w:ascii="Times New Roman" w:hAnsi="Times New Roman"/>
          <w:b/>
          <w:sz w:val="24"/>
          <w:szCs w:val="24"/>
          <w:lang w:eastAsia="uk-UA"/>
        </w:rPr>
      </w:pPr>
      <w:r>
        <w:rPr>
          <w:rFonts w:ascii="Times New Roman" w:hAnsi="Times New Roman"/>
          <w:b/>
          <w:sz w:val="24"/>
          <w:szCs w:val="24"/>
          <w:lang w:eastAsia="uk-UA"/>
        </w:rPr>
        <w:lastRenderedPageBreak/>
        <w:t>12. ПОРЯДОК ОСУЩЕСТВЛЕНИЯ КОНТРОЛЯ ЗА ИСПОЛНЕНИЕМ ДОГОВОРА</w:t>
      </w:r>
    </w:p>
    <w:p w:rsidR="00054232" w:rsidRDefault="00054232" w:rsidP="007B597E">
      <w:pPr>
        <w:suppressAutoHyphens/>
        <w:spacing w:after="0" w:line="240" w:lineRule="auto"/>
        <w:ind w:firstLine="360"/>
        <w:jc w:val="both"/>
        <w:rPr>
          <w:rFonts w:ascii="Times New Roman" w:hAnsi="Times New Roman"/>
          <w:sz w:val="24"/>
          <w:szCs w:val="24"/>
          <w:lang w:eastAsia="uk-UA"/>
        </w:rPr>
      </w:pPr>
      <w:r>
        <w:rPr>
          <w:rFonts w:ascii="Times New Roman" w:hAnsi="Times New Roman"/>
          <w:b/>
          <w:sz w:val="24"/>
          <w:szCs w:val="24"/>
          <w:lang w:eastAsia="uk-UA"/>
        </w:rPr>
        <w:t>12.1.</w:t>
      </w:r>
      <w:r>
        <w:rPr>
          <w:rFonts w:ascii="Times New Roman" w:hAnsi="Times New Roman"/>
          <w:sz w:val="24"/>
          <w:szCs w:val="24"/>
          <w:lang w:eastAsia="uk-UA"/>
        </w:rPr>
        <w:t xml:space="preserve"> Заказчик вправе осуществлять контроль за исполнением настоящего Договора, в том числе проводить экспертные проверки за исполнением настоящего Договора.</w:t>
      </w:r>
    </w:p>
    <w:p w:rsidR="00054232" w:rsidRDefault="00054232" w:rsidP="007B597E">
      <w:pPr>
        <w:shd w:val="clear" w:color="auto" w:fill="FFFFFF"/>
        <w:tabs>
          <w:tab w:val="left" w:pos="350"/>
        </w:tabs>
        <w:suppressAutoHyphens/>
        <w:spacing w:after="0" w:line="240" w:lineRule="auto"/>
        <w:ind w:firstLine="360"/>
        <w:jc w:val="center"/>
        <w:rPr>
          <w:rFonts w:ascii="Times New Roman" w:hAnsi="Times New Roman"/>
          <w:b/>
          <w:sz w:val="24"/>
          <w:szCs w:val="24"/>
          <w:lang w:eastAsia="uk-UA"/>
        </w:rPr>
      </w:pPr>
    </w:p>
    <w:p w:rsidR="00054232" w:rsidRDefault="00054232" w:rsidP="007B597E">
      <w:pPr>
        <w:shd w:val="clear" w:color="auto" w:fill="FFFFFF"/>
        <w:tabs>
          <w:tab w:val="left" w:pos="350"/>
        </w:tabs>
        <w:suppressAutoHyphens/>
        <w:spacing w:after="0" w:line="240" w:lineRule="auto"/>
        <w:ind w:firstLine="360"/>
        <w:jc w:val="center"/>
        <w:rPr>
          <w:rFonts w:ascii="Times New Roman" w:hAnsi="Times New Roman"/>
          <w:b/>
          <w:sz w:val="24"/>
          <w:szCs w:val="24"/>
          <w:lang w:eastAsia="uk-UA"/>
        </w:rPr>
      </w:pPr>
      <w:r>
        <w:rPr>
          <w:rFonts w:ascii="Times New Roman" w:hAnsi="Times New Roman"/>
          <w:b/>
          <w:sz w:val="24"/>
          <w:szCs w:val="24"/>
          <w:lang w:eastAsia="uk-UA"/>
        </w:rPr>
        <w:t>13. ПРОЧИЕ УСЛОВИЯ</w:t>
      </w:r>
    </w:p>
    <w:p w:rsidR="00054232" w:rsidRDefault="00054232" w:rsidP="007B597E">
      <w:pPr>
        <w:suppressAutoHyphens/>
        <w:spacing w:after="0" w:line="240" w:lineRule="auto"/>
        <w:ind w:firstLine="360"/>
        <w:jc w:val="both"/>
        <w:rPr>
          <w:rFonts w:ascii="Times New Roman" w:hAnsi="Times New Roman"/>
          <w:b/>
          <w:spacing w:val="-4"/>
          <w:sz w:val="24"/>
          <w:szCs w:val="24"/>
        </w:rPr>
      </w:pPr>
      <w:r>
        <w:rPr>
          <w:rFonts w:ascii="Times New Roman" w:hAnsi="Times New Roman"/>
          <w:b/>
          <w:spacing w:val="-4"/>
          <w:sz w:val="24"/>
          <w:szCs w:val="24"/>
        </w:rPr>
        <w:t xml:space="preserve">13.1. </w:t>
      </w:r>
      <w:r>
        <w:rPr>
          <w:rFonts w:ascii="Times New Roman" w:hAnsi="Times New Roman"/>
          <w:sz w:val="24"/>
          <w:szCs w:val="24"/>
        </w:rPr>
        <w:t>Договор</w:t>
      </w:r>
      <w:r>
        <w:rPr>
          <w:rFonts w:ascii="Times New Roman" w:hAnsi="Times New Roman"/>
          <w:spacing w:val="-4"/>
          <w:sz w:val="24"/>
          <w:szCs w:val="24"/>
        </w:rPr>
        <w:t xml:space="preserve"> вступает в силу с момента подписания Сторонами и действует до «31» декабря 2020 года, а в части расчетов и возмещения ущерба, выплаты штрафа, пени, неустойки  - до полного исполнения. </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13.2.</w:t>
      </w:r>
      <w:r>
        <w:rPr>
          <w:rFonts w:ascii="Times New Roman" w:hAnsi="Times New Roman"/>
          <w:spacing w:val="-4"/>
          <w:sz w:val="24"/>
          <w:szCs w:val="24"/>
        </w:rPr>
        <w:t xml:space="preserve"> Настоящий </w:t>
      </w:r>
      <w:r>
        <w:rPr>
          <w:rFonts w:ascii="Times New Roman" w:hAnsi="Times New Roman"/>
          <w:sz w:val="24"/>
          <w:szCs w:val="24"/>
        </w:rPr>
        <w:t>Договор</w:t>
      </w:r>
      <w:r>
        <w:rPr>
          <w:rFonts w:ascii="Times New Roman" w:hAnsi="Times New Roman"/>
          <w:spacing w:val="-4"/>
          <w:sz w:val="24"/>
          <w:szCs w:val="24"/>
        </w:rPr>
        <w:t xml:space="preserve"> составлен в форме электронного документа, подписанного электронными цифровыми подписями Сторон.</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13.3.</w:t>
      </w:r>
      <w:r>
        <w:rPr>
          <w:rFonts w:ascii="Times New Roman" w:hAnsi="Times New Roman"/>
          <w:spacing w:val="-4"/>
          <w:sz w:val="24"/>
          <w:szCs w:val="24"/>
        </w:rPr>
        <w:t xml:space="preserve"> Все приложения, упомянутые в настоящем </w:t>
      </w:r>
      <w:r>
        <w:rPr>
          <w:rFonts w:ascii="Times New Roman" w:hAnsi="Times New Roman"/>
          <w:sz w:val="24"/>
          <w:szCs w:val="24"/>
        </w:rPr>
        <w:t>Договора</w:t>
      </w:r>
      <w:r>
        <w:rPr>
          <w:rFonts w:ascii="Times New Roman" w:hAnsi="Times New Roman"/>
          <w:spacing w:val="-4"/>
          <w:sz w:val="24"/>
          <w:szCs w:val="24"/>
        </w:rPr>
        <w:t>, являются его неотъемлемой частью.</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 xml:space="preserve">13.4. </w:t>
      </w:r>
      <w:r>
        <w:rPr>
          <w:rFonts w:ascii="Times New Roman" w:hAnsi="Times New Roman"/>
          <w:spacing w:val="-4"/>
          <w:sz w:val="24"/>
          <w:szCs w:val="24"/>
        </w:rPr>
        <w:t>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054232" w:rsidRDefault="00054232" w:rsidP="007B597E">
      <w:pPr>
        <w:suppressAutoHyphens/>
        <w:spacing w:after="0" w:line="240" w:lineRule="auto"/>
        <w:ind w:firstLine="360"/>
        <w:jc w:val="both"/>
        <w:rPr>
          <w:rFonts w:ascii="Times New Roman" w:hAnsi="Times New Roman"/>
          <w:spacing w:val="-4"/>
          <w:sz w:val="24"/>
          <w:szCs w:val="24"/>
        </w:rPr>
      </w:pPr>
      <w:r>
        <w:rPr>
          <w:rFonts w:ascii="Times New Roman" w:hAnsi="Times New Roman"/>
          <w:b/>
          <w:spacing w:val="-4"/>
          <w:sz w:val="24"/>
          <w:szCs w:val="24"/>
        </w:rPr>
        <w:t>13.5.</w:t>
      </w:r>
      <w:r>
        <w:rPr>
          <w:rFonts w:ascii="Times New Roman" w:hAnsi="Times New Roman"/>
          <w:spacing w:val="-4"/>
          <w:sz w:val="24"/>
          <w:szCs w:val="24"/>
        </w:rPr>
        <w:t xml:space="preserve">  Во всем ином, не урегулированном в настоящем </w:t>
      </w:r>
      <w:r>
        <w:rPr>
          <w:rFonts w:ascii="Times New Roman" w:hAnsi="Times New Roman"/>
          <w:sz w:val="24"/>
          <w:szCs w:val="24"/>
        </w:rPr>
        <w:t>Договоре</w:t>
      </w:r>
      <w:r>
        <w:rPr>
          <w:rFonts w:ascii="Times New Roman" w:hAnsi="Times New Roman"/>
          <w:spacing w:val="-4"/>
          <w:sz w:val="24"/>
          <w:szCs w:val="24"/>
        </w:rPr>
        <w:t>, Стороны будут руководствоваться нормами законодательства Российской Федерации.</w:t>
      </w:r>
    </w:p>
    <w:p w:rsidR="00054232" w:rsidRDefault="00054232" w:rsidP="007B597E">
      <w:pPr>
        <w:shd w:val="clear" w:color="auto" w:fill="FFFFFF"/>
        <w:suppressAutoHyphens/>
        <w:spacing w:after="0" w:line="240" w:lineRule="auto"/>
        <w:ind w:firstLine="360"/>
        <w:jc w:val="center"/>
        <w:rPr>
          <w:rFonts w:ascii="Times New Roman" w:hAnsi="Times New Roman"/>
          <w:b/>
          <w:sz w:val="24"/>
          <w:szCs w:val="24"/>
        </w:rPr>
      </w:pPr>
    </w:p>
    <w:p w:rsidR="00054232" w:rsidRDefault="00054232" w:rsidP="007B597E">
      <w:pPr>
        <w:shd w:val="clear" w:color="auto" w:fill="FFFFFF"/>
        <w:suppressAutoHyphens/>
        <w:spacing w:after="0" w:line="240" w:lineRule="auto"/>
        <w:ind w:firstLine="360"/>
        <w:jc w:val="center"/>
        <w:rPr>
          <w:rFonts w:ascii="Times New Roman" w:hAnsi="Times New Roman"/>
          <w:b/>
          <w:sz w:val="24"/>
          <w:szCs w:val="24"/>
        </w:rPr>
      </w:pPr>
      <w:r>
        <w:rPr>
          <w:rFonts w:ascii="Times New Roman" w:hAnsi="Times New Roman"/>
          <w:b/>
          <w:sz w:val="24"/>
          <w:szCs w:val="24"/>
        </w:rPr>
        <w:t>14. ПЕРЕЧЕНЬ ПРИЛОЖЕНИЙ</w:t>
      </w:r>
    </w:p>
    <w:p w:rsidR="00054232" w:rsidRDefault="00054232" w:rsidP="007B597E">
      <w:pPr>
        <w:shd w:val="clear" w:color="auto" w:fill="FFFFFF"/>
        <w:suppressAutoHyphens/>
        <w:spacing w:after="0" w:line="240" w:lineRule="auto"/>
        <w:ind w:firstLine="360"/>
        <w:jc w:val="both"/>
        <w:rPr>
          <w:rFonts w:ascii="Times New Roman" w:hAnsi="Times New Roman"/>
          <w:sz w:val="24"/>
          <w:szCs w:val="24"/>
        </w:rPr>
      </w:pPr>
      <w:r>
        <w:rPr>
          <w:rFonts w:ascii="Times New Roman" w:hAnsi="Times New Roman"/>
          <w:b/>
          <w:sz w:val="24"/>
          <w:szCs w:val="24"/>
        </w:rPr>
        <w:t xml:space="preserve">14.1. </w:t>
      </w:r>
      <w:r>
        <w:rPr>
          <w:rFonts w:ascii="Times New Roman" w:hAnsi="Times New Roman"/>
          <w:sz w:val="24"/>
          <w:szCs w:val="24"/>
        </w:rPr>
        <w:t>Приложениями к Договору и его неотъемлемой частью являются:</w:t>
      </w:r>
    </w:p>
    <w:p w:rsidR="00054232" w:rsidRDefault="00054232" w:rsidP="007B597E">
      <w:pPr>
        <w:suppressAutoHyphens/>
        <w:spacing w:after="0" w:line="240" w:lineRule="auto"/>
        <w:ind w:firstLine="360"/>
        <w:jc w:val="both"/>
        <w:rPr>
          <w:rFonts w:ascii="Times New Roman" w:hAnsi="Times New Roman"/>
          <w:i/>
          <w:color w:val="000000"/>
          <w:sz w:val="24"/>
          <w:szCs w:val="24"/>
        </w:rPr>
      </w:pPr>
      <w:r>
        <w:rPr>
          <w:rFonts w:ascii="Times New Roman" w:hAnsi="Times New Roman"/>
          <w:color w:val="000000"/>
          <w:sz w:val="24"/>
          <w:szCs w:val="24"/>
        </w:rPr>
        <w:t>Приложение № 1 – Спецификация (на основании заявки Поставщика</w:t>
      </w:r>
      <w:r>
        <w:rPr>
          <w:rFonts w:ascii="Times New Roman" w:hAnsi="Times New Roman"/>
          <w:i/>
          <w:color w:val="000000"/>
          <w:sz w:val="24"/>
          <w:szCs w:val="24"/>
        </w:rPr>
        <w:t>)</w:t>
      </w:r>
    </w:p>
    <w:p w:rsidR="00054232" w:rsidRDefault="00054232" w:rsidP="007B597E">
      <w:pPr>
        <w:suppressAutoHyphens/>
        <w:spacing w:after="0" w:line="240" w:lineRule="auto"/>
        <w:ind w:firstLine="360"/>
        <w:jc w:val="both"/>
        <w:rPr>
          <w:rFonts w:ascii="Times New Roman" w:hAnsi="Times New Roman"/>
          <w:color w:val="000000"/>
          <w:sz w:val="24"/>
          <w:szCs w:val="24"/>
        </w:rPr>
      </w:pPr>
      <w:r>
        <w:rPr>
          <w:rFonts w:ascii="Times New Roman" w:hAnsi="Times New Roman"/>
          <w:color w:val="000000"/>
          <w:sz w:val="24"/>
          <w:szCs w:val="24"/>
        </w:rPr>
        <w:t>Приложение № 2 – Техническое задание.</w:t>
      </w:r>
    </w:p>
    <w:p w:rsidR="00054232" w:rsidRDefault="00054232" w:rsidP="007B597E">
      <w:pPr>
        <w:suppressAutoHyphens/>
        <w:spacing w:after="0" w:line="240" w:lineRule="auto"/>
        <w:ind w:firstLine="360"/>
        <w:outlineLvl w:val="2"/>
        <w:rPr>
          <w:rFonts w:ascii="Times New Roman" w:hAnsi="Times New Roman"/>
          <w:b/>
          <w:sz w:val="24"/>
          <w:szCs w:val="24"/>
        </w:rPr>
      </w:pPr>
    </w:p>
    <w:p w:rsidR="00054232" w:rsidRDefault="00054232" w:rsidP="007B597E">
      <w:pPr>
        <w:suppressAutoHyphens/>
        <w:spacing w:after="0" w:line="240" w:lineRule="auto"/>
        <w:ind w:firstLine="360"/>
        <w:jc w:val="center"/>
        <w:outlineLvl w:val="2"/>
        <w:rPr>
          <w:rFonts w:ascii="Times New Roman" w:hAnsi="Times New Roman"/>
          <w:b/>
          <w:sz w:val="24"/>
          <w:szCs w:val="24"/>
        </w:rPr>
      </w:pPr>
      <w:r>
        <w:rPr>
          <w:rFonts w:ascii="Times New Roman" w:hAnsi="Times New Roman"/>
          <w:b/>
          <w:sz w:val="24"/>
          <w:szCs w:val="24"/>
        </w:rPr>
        <w:t>15. АДРЕСА, БАНКОВСКИЕ РЕКВИЗИТЫ, ПОДПИСИ СТОРОН</w:t>
      </w:r>
    </w:p>
    <w:tbl>
      <w:tblPr>
        <w:tblW w:w="0" w:type="auto"/>
        <w:tblLook w:val="00A0"/>
      </w:tblPr>
      <w:tblGrid>
        <w:gridCol w:w="4999"/>
        <w:gridCol w:w="5000"/>
      </w:tblGrid>
      <w:tr w:rsidR="00054232" w:rsidRPr="00E04ACB" w:rsidTr="00B44F0B">
        <w:tc>
          <w:tcPr>
            <w:tcW w:w="4999"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jc w:val="center"/>
              <w:outlineLvl w:val="2"/>
              <w:rPr>
                <w:rFonts w:ascii="Times New Roman" w:hAnsi="Times New Roman"/>
                <w:b/>
                <w:sz w:val="24"/>
                <w:szCs w:val="24"/>
              </w:rPr>
            </w:pPr>
            <w:r w:rsidRPr="00E04ACB">
              <w:rPr>
                <w:rFonts w:ascii="Times New Roman" w:hAnsi="Times New Roman"/>
                <w:b/>
                <w:sz w:val="24"/>
                <w:szCs w:val="24"/>
              </w:rPr>
              <w:t>ЗАКАЗЧИК</w:t>
            </w:r>
          </w:p>
        </w:tc>
        <w:tc>
          <w:tcPr>
            <w:tcW w:w="5000"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jc w:val="center"/>
              <w:outlineLvl w:val="2"/>
              <w:rPr>
                <w:rFonts w:ascii="Times New Roman" w:hAnsi="Times New Roman"/>
                <w:b/>
                <w:sz w:val="24"/>
                <w:szCs w:val="24"/>
              </w:rPr>
            </w:pPr>
            <w:r w:rsidRPr="00E04ACB">
              <w:rPr>
                <w:rFonts w:ascii="Times New Roman" w:hAnsi="Times New Roman"/>
                <w:b/>
                <w:sz w:val="24"/>
                <w:szCs w:val="24"/>
              </w:rPr>
              <w:t>ИСПОЛНИТЕЛЬ</w:t>
            </w:r>
          </w:p>
        </w:tc>
      </w:tr>
      <w:tr w:rsidR="00054232" w:rsidRPr="00E04ACB" w:rsidTr="00B44F0B">
        <w:tc>
          <w:tcPr>
            <w:tcW w:w="4999"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outlineLvl w:val="2"/>
              <w:rPr>
                <w:rFonts w:ascii="Times New Roman" w:hAnsi="Times New Roman"/>
                <w:b/>
                <w:sz w:val="24"/>
                <w:szCs w:val="24"/>
              </w:rPr>
            </w:pPr>
            <w:r w:rsidRPr="00E04ACB">
              <w:rPr>
                <w:rFonts w:ascii="Times New Roman" w:hAnsi="Times New Roman"/>
                <w:b/>
                <w:sz w:val="24"/>
                <w:szCs w:val="24"/>
              </w:rPr>
              <w:t>Муниципальное  автономное дошкольное образовательное учреждение детский сад №9 комбинированного вида</w:t>
            </w:r>
            <w:r>
              <w:rPr>
                <w:rFonts w:ascii="Times New Roman" w:hAnsi="Times New Roman"/>
                <w:b/>
                <w:sz w:val="24"/>
                <w:szCs w:val="24"/>
              </w:rPr>
              <w:t xml:space="preserve"> (МАДОУ №9)</w:t>
            </w:r>
          </w:p>
        </w:tc>
        <w:tc>
          <w:tcPr>
            <w:tcW w:w="5000"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jc w:val="center"/>
              <w:outlineLvl w:val="2"/>
              <w:rPr>
                <w:rFonts w:ascii="Times New Roman" w:hAnsi="Times New Roman"/>
                <w:b/>
                <w:sz w:val="24"/>
                <w:szCs w:val="24"/>
              </w:rPr>
            </w:pPr>
          </w:p>
        </w:tc>
      </w:tr>
      <w:tr w:rsidR="00054232" w:rsidRPr="00E04ACB" w:rsidTr="00B44F0B">
        <w:tc>
          <w:tcPr>
            <w:tcW w:w="4999"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outlineLvl w:val="2"/>
              <w:rPr>
                <w:rFonts w:ascii="Times New Roman" w:hAnsi="Times New Roman"/>
                <w:b/>
                <w:sz w:val="24"/>
                <w:szCs w:val="24"/>
              </w:rPr>
            </w:pPr>
            <w:r w:rsidRPr="00E04ACB">
              <w:rPr>
                <w:rFonts w:ascii="Times New Roman" w:hAnsi="Times New Roman"/>
                <w:sz w:val="24"/>
                <w:szCs w:val="24"/>
              </w:rPr>
              <w:t>Адрес:</w:t>
            </w:r>
            <w:r w:rsidRPr="00E04ACB">
              <w:rPr>
                <w:rFonts w:ascii="Times New Roman" w:hAnsi="Times New Roman"/>
                <w:b/>
                <w:sz w:val="24"/>
                <w:szCs w:val="24"/>
              </w:rPr>
              <w:t>624300 Свердловская обл., г.</w:t>
            </w:r>
            <w:r>
              <w:rPr>
                <w:rFonts w:ascii="Times New Roman" w:hAnsi="Times New Roman"/>
                <w:b/>
                <w:sz w:val="24"/>
                <w:szCs w:val="24"/>
              </w:rPr>
              <w:t xml:space="preserve"> </w:t>
            </w:r>
            <w:r w:rsidRPr="00E04ACB">
              <w:rPr>
                <w:rFonts w:ascii="Times New Roman" w:hAnsi="Times New Roman"/>
                <w:b/>
                <w:sz w:val="24"/>
                <w:szCs w:val="24"/>
              </w:rPr>
              <w:t>Кушва, ул.</w:t>
            </w:r>
            <w:r>
              <w:rPr>
                <w:rFonts w:ascii="Times New Roman" w:hAnsi="Times New Roman"/>
                <w:b/>
                <w:sz w:val="24"/>
                <w:szCs w:val="24"/>
              </w:rPr>
              <w:t xml:space="preserve"> </w:t>
            </w:r>
            <w:r w:rsidRPr="00E04ACB">
              <w:rPr>
                <w:rFonts w:ascii="Times New Roman" w:hAnsi="Times New Roman"/>
                <w:b/>
                <w:sz w:val="24"/>
                <w:szCs w:val="24"/>
              </w:rPr>
              <w:t>Красноармейская, д.17</w:t>
            </w:r>
          </w:p>
        </w:tc>
        <w:tc>
          <w:tcPr>
            <w:tcW w:w="5000"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jc w:val="both"/>
              <w:outlineLvl w:val="2"/>
              <w:rPr>
                <w:rFonts w:ascii="Times New Roman" w:hAnsi="Times New Roman"/>
                <w:b/>
                <w:sz w:val="24"/>
                <w:szCs w:val="24"/>
              </w:rPr>
            </w:pPr>
            <w:r w:rsidRPr="00E04ACB">
              <w:rPr>
                <w:rFonts w:ascii="Times New Roman" w:hAnsi="Times New Roman"/>
                <w:b/>
                <w:sz w:val="24"/>
                <w:szCs w:val="24"/>
              </w:rPr>
              <w:t>Адрес:</w:t>
            </w:r>
          </w:p>
        </w:tc>
      </w:tr>
      <w:tr w:rsidR="00054232" w:rsidRPr="00E04ACB" w:rsidTr="00B44F0B">
        <w:tc>
          <w:tcPr>
            <w:tcW w:w="4999"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outlineLvl w:val="2"/>
              <w:rPr>
                <w:rFonts w:ascii="Times New Roman" w:hAnsi="Times New Roman"/>
                <w:b/>
                <w:sz w:val="24"/>
                <w:szCs w:val="24"/>
              </w:rPr>
            </w:pPr>
            <w:r w:rsidRPr="00E04ACB">
              <w:rPr>
                <w:rFonts w:ascii="Times New Roman" w:hAnsi="Times New Roman"/>
                <w:sz w:val="24"/>
                <w:szCs w:val="24"/>
              </w:rPr>
              <w:t>ИНН:</w:t>
            </w:r>
            <w:r w:rsidRPr="00E04ACB">
              <w:rPr>
                <w:rFonts w:ascii="Times New Roman" w:hAnsi="Times New Roman"/>
                <w:b/>
                <w:sz w:val="24"/>
                <w:szCs w:val="24"/>
              </w:rPr>
              <w:t>6620007575</w:t>
            </w:r>
          </w:p>
        </w:tc>
        <w:tc>
          <w:tcPr>
            <w:tcW w:w="5000"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jc w:val="both"/>
              <w:outlineLvl w:val="2"/>
              <w:rPr>
                <w:rFonts w:ascii="Times New Roman" w:hAnsi="Times New Roman"/>
                <w:b/>
                <w:sz w:val="24"/>
                <w:szCs w:val="24"/>
              </w:rPr>
            </w:pPr>
            <w:r w:rsidRPr="00E04ACB">
              <w:rPr>
                <w:rFonts w:ascii="Times New Roman" w:hAnsi="Times New Roman"/>
                <w:b/>
                <w:sz w:val="24"/>
                <w:szCs w:val="24"/>
              </w:rPr>
              <w:t>ИНН:</w:t>
            </w:r>
          </w:p>
        </w:tc>
      </w:tr>
      <w:tr w:rsidR="00054232" w:rsidRPr="00E04ACB" w:rsidTr="00B44F0B">
        <w:tc>
          <w:tcPr>
            <w:tcW w:w="4999"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keepNext/>
              <w:spacing w:after="0" w:line="240" w:lineRule="auto"/>
              <w:outlineLvl w:val="0"/>
              <w:rPr>
                <w:rFonts w:ascii="Times New Roman" w:hAnsi="Times New Roman"/>
                <w:b/>
                <w:sz w:val="24"/>
                <w:szCs w:val="24"/>
              </w:rPr>
            </w:pPr>
            <w:r w:rsidRPr="00E04ACB">
              <w:rPr>
                <w:rFonts w:ascii="Times New Roman" w:hAnsi="Times New Roman"/>
                <w:sz w:val="24"/>
                <w:szCs w:val="24"/>
              </w:rPr>
              <w:t>КПП</w:t>
            </w:r>
            <w:r w:rsidRPr="00E04ACB">
              <w:rPr>
                <w:rFonts w:ascii="Times New Roman" w:hAnsi="Times New Roman"/>
                <w:b/>
                <w:sz w:val="24"/>
                <w:szCs w:val="24"/>
              </w:rPr>
              <w:t>: 668101001</w:t>
            </w:r>
          </w:p>
        </w:tc>
        <w:tc>
          <w:tcPr>
            <w:tcW w:w="5000"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keepNext/>
              <w:spacing w:after="0" w:line="240" w:lineRule="auto"/>
              <w:jc w:val="both"/>
              <w:outlineLvl w:val="0"/>
              <w:rPr>
                <w:rFonts w:ascii="Times New Roman" w:hAnsi="Times New Roman"/>
                <w:b/>
                <w:sz w:val="24"/>
                <w:szCs w:val="24"/>
              </w:rPr>
            </w:pPr>
            <w:r w:rsidRPr="00E04ACB">
              <w:rPr>
                <w:rFonts w:ascii="Times New Roman" w:hAnsi="Times New Roman"/>
                <w:b/>
                <w:sz w:val="24"/>
                <w:szCs w:val="24"/>
              </w:rPr>
              <w:t xml:space="preserve">КПП: </w:t>
            </w:r>
          </w:p>
        </w:tc>
      </w:tr>
      <w:tr w:rsidR="00054232" w:rsidRPr="00E04ACB" w:rsidTr="00B44F0B">
        <w:tc>
          <w:tcPr>
            <w:tcW w:w="4999"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outlineLvl w:val="2"/>
              <w:rPr>
                <w:rFonts w:ascii="Times New Roman" w:hAnsi="Times New Roman"/>
                <w:b/>
                <w:sz w:val="24"/>
                <w:szCs w:val="24"/>
              </w:rPr>
            </w:pPr>
            <w:r w:rsidRPr="00E04ACB">
              <w:rPr>
                <w:rFonts w:ascii="Times New Roman" w:hAnsi="Times New Roman"/>
                <w:sz w:val="24"/>
                <w:szCs w:val="24"/>
              </w:rPr>
              <w:t>ОГРН:</w:t>
            </w:r>
            <w:r w:rsidRPr="00E04ACB">
              <w:rPr>
                <w:rFonts w:ascii="Times New Roman" w:hAnsi="Times New Roman"/>
                <w:b/>
                <w:sz w:val="24"/>
                <w:szCs w:val="24"/>
              </w:rPr>
              <w:t>1026601301374</w:t>
            </w:r>
          </w:p>
        </w:tc>
        <w:tc>
          <w:tcPr>
            <w:tcW w:w="5000"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jc w:val="both"/>
              <w:outlineLvl w:val="2"/>
              <w:rPr>
                <w:rFonts w:ascii="Times New Roman" w:hAnsi="Times New Roman"/>
                <w:b/>
                <w:sz w:val="24"/>
                <w:szCs w:val="24"/>
              </w:rPr>
            </w:pPr>
            <w:r w:rsidRPr="00E04ACB">
              <w:rPr>
                <w:rFonts w:ascii="Times New Roman" w:hAnsi="Times New Roman"/>
                <w:b/>
                <w:sz w:val="24"/>
                <w:szCs w:val="24"/>
              </w:rPr>
              <w:t>ОГРН:</w:t>
            </w:r>
          </w:p>
        </w:tc>
      </w:tr>
      <w:tr w:rsidR="00054232" w:rsidRPr="00E04ACB" w:rsidTr="00B44F0B">
        <w:tc>
          <w:tcPr>
            <w:tcW w:w="4999"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rPr>
                <w:rFonts w:ascii="Times New Roman" w:hAnsi="Times New Roman"/>
                <w:sz w:val="24"/>
                <w:szCs w:val="24"/>
              </w:rPr>
            </w:pPr>
            <w:r w:rsidRPr="00E04ACB">
              <w:rPr>
                <w:rFonts w:ascii="Times New Roman" w:hAnsi="Times New Roman"/>
                <w:sz w:val="24"/>
                <w:szCs w:val="24"/>
              </w:rPr>
              <w:t>КБК:</w:t>
            </w:r>
            <w:r w:rsidRPr="00E04ACB">
              <w:rPr>
                <w:rFonts w:ascii="Times New Roman" w:hAnsi="Times New Roman"/>
                <w:b/>
                <w:sz w:val="24"/>
                <w:szCs w:val="24"/>
              </w:rPr>
              <w:t>07010000000000000 244</w:t>
            </w:r>
          </w:p>
        </w:tc>
        <w:tc>
          <w:tcPr>
            <w:tcW w:w="5000" w:type="dxa"/>
            <w:tcBorders>
              <w:top w:val="single" w:sz="4" w:space="0" w:color="auto"/>
              <w:left w:val="single" w:sz="4" w:space="0" w:color="auto"/>
              <w:bottom w:val="single" w:sz="4" w:space="0" w:color="auto"/>
              <w:right w:val="single" w:sz="4" w:space="0" w:color="auto"/>
            </w:tcBorders>
          </w:tcPr>
          <w:p w:rsidR="00054232" w:rsidRPr="00E04ACB" w:rsidRDefault="00054232" w:rsidP="00B44F0B">
            <w:pPr>
              <w:spacing w:after="0" w:line="240" w:lineRule="auto"/>
              <w:jc w:val="both"/>
              <w:outlineLvl w:val="2"/>
              <w:rPr>
                <w:rFonts w:ascii="Times New Roman" w:hAnsi="Times New Roman"/>
                <w:b/>
                <w:sz w:val="24"/>
                <w:szCs w:val="24"/>
              </w:rPr>
            </w:pPr>
            <w:r w:rsidRPr="00E04ACB">
              <w:rPr>
                <w:rFonts w:ascii="Times New Roman" w:hAnsi="Times New Roman"/>
                <w:b/>
                <w:sz w:val="24"/>
                <w:szCs w:val="24"/>
              </w:rPr>
              <w:t>КБК:</w:t>
            </w:r>
          </w:p>
        </w:tc>
      </w:tr>
    </w:tbl>
    <w:p w:rsidR="00054232" w:rsidRDefault="00054232" w:rsidP="007B597E">
      <w:pPr>
        <w:suppressAutoHyphens/>
        <w:spacing w:after="0" w:line="240" w:lineRule="auto"/>
        <w:jc w:val="center"/>
        <w:outlineLvl w:val="2"/>
        <w:rPr>
          <w:rFonts w:ascii="Times New Roman" w:hAnsi="Times New Roman"/>
          <w:b/>
          <w:sz w:val="24"/>
          <w:szCs w:val="24"/>
        </w:rPr>
      </w:pPr>
    </w:p>
    <w:p w:rsidR="00054232" w:rsidRDefault="00054232" w:rsidP="007B597E">
      <w:pPr>
        <w:spacing w:after="0" w:line="240" w:lineRule="auto"/>
        <w:jc w:val="center"/>
        <w:rPr>
          <w:rFonts w:ascii="Times New Roman" w:hAnsi="Times New Roman"/>
          <w:b/>
          <w:sz w:val="24"/>
          <w:szCs w:val="24"/>
        </w:rPr>
      </w:pPr>
      <w:r>
        <w:rPr>
          <w:rFonts w:ascii="Times New Roman" w:hAnsi="Times New Roman"/>
          <w:b/>
          <w:sz w:val="24"/>
          <w:szCs w:val="24"/>
          <w:lang w:val="en-US"/>
        </w:rPr>
        <w:t>14</w:t>
      </w:r>
      <w:r>
        <w:rPr>
          <w:rFonts w:ascii="Times New Roman" w:hAnsi="Times New Roman"/>
          <w:b/>
          <w:sz w:val="24"/>
          <w:szCs w:val="24"/>
        </w:rPr>
        <w:t>. ПОДПИСИ СТОРОН</w:t>
      </w:r>
    </w:p>
    <w:tbl>
      <w:tblPr>
        <w:tblW w:w="0" w:type="auto"/>
        <w:tblInd w:w="-34" w:type="dxa"/>
        <w:tblLayout w:type="fixed"/>
        <w:tblLook w:val="00A0"/>
      </w:tblPr>
      <w:tblGrid>
        <w:gridCol w:w="4962"/>
        <w:gridCol w:w="284"/>
        <w:gridCol w:w="4536"/>
      </w:tblGrid>
      <w:tr w:rsidR="00054232" w:rsidRPr="00E04ACB" w:rsidTr="00B44F0B">
        <w:tc>
          <w:tcPr>
            <w:tcW w:w="4962" w:type="dxa"/>
          </w:tcPr>
          <w:p w:rsidR="00054232" w:rsidRPr="00E04ACB" w:rsidRDefault="00054232" w:rsidP="00B44F0B">
            <w:pPr>
              <w:spacing w:after="0" w:line="240" w:lineRule="auto"/>
              <w:rPr>
                <w:rFonts w:ascii="Times New Roman" w:hAnsi="Times New Roman"/>
                <w:sz w:val="24"/>
                <w:szCs w:val="24"/>
              </w:rPr>
            </w:pPr>
            <w:r w:rsidRPr="00E04ACB">
              <w:rPr>
                <w:rFonts w:ascii="Times New Roman" w:hAnsi="Times New Roman"/>
                <w:color w:val="000000"/>
                <w:sz w:val="24"/>
                <w:szCs w:val="24"/>
                <w:lang w:eastAsia="zh-CN"/>
              </w:rPr>
              <w:t>Заведующий</w:t>
            </w:r>
          </w:p>
          <w:p w:rsidR="00054232" w:rsidRPr="00E04ACB" w:rsidRDefault="00054232" w:rsidP="00B44F0B">
            <w:pPr>
              <w:spacing w:after="0" w:line="240" w:lineRule="auto"/>
              <w:rPr>
                <w:rFonts w:ascii="Times New Roman" w:hAnsi="Times New Roman"/>
                <w:sz w:val="24"/>
                <w:szCs w:val="24"/>
              </w:rPr>
            </w:pPr>
          </w:p>
          <w:p w:rsidR="00054232" w:rsidRPr="00E04ACB" w:rsidRDefault="00054232" w:rsidP="00B44F0B">
            <w:pPr>
              <w:spacing w:after="0" w:line="240" w:lineRule="auto"/>
              <w:rPr>
                <w:rFonts w:ascii="Times New Roman" w:hAnsi="Times New Roman"/>
                <w:color w:val="000000"/>
                <w:sz w:val="24"/>
                <w:szCs w:val="24"/>
              </w:rPr>
            </w:pPr>
            <w:r w:rsidRPr="00E04ACB">
              <w:rPr>
                <w:rFonts w:ascii="Times New Roman" w:hAnsi="Times New Roman"/>
                <w:sz w:val="24"/>
                <w:szCs w:val="24"/>
              </w:rPr>
              <w:t>__________________ /Мухамедьярова Т.А./</w:t>
            </w:r>
          </w:p>
          <w:p w:rsidR="00054232" w:rsidRPr="00E04ACB" w:rsidRDefault="00054232" w:rsidP="00B44F0B">
            <w:pPr>
              <w:spacing w:after="0" w:line="240" w:lineRule="auto"/>
              <w:rPr>
                <w:rFonts w:ascii="Times New Roman" w:hAnsi="Times New Roman"/>
                <w:sz w:val="24"/>
                <w:szCs w:val="24"/>
                <w:lang w:eastAsia="zh-CN"/>
              </w:rPr>
            </w:pPr>
            <w:r w:rsidRPr="00E04ACB">
              <w:rPr>
                <w:rFonts w:ascii="Times New Roman" w:hAnsi="Times New Roman"/>
                <w:color w:val="000000"/>
                <w:sz w:val="24"/>
                <w:szCs w:val="24"/>
              </w:rPr>
              <w:t>Подписывается ЭЦП</w:t>
            </w:r>
          </w:p>
        </w:tc>
        <w:tc>
          <w:tcPr>
            <w:tcW w:w="284" w:type="dxa"/>
          </w:tcPr>
          <w:p w:rsidR="00054232" w:rsidRPr="00E04ACB" w:rsidRDefault="00054232" w:rsidP="00B44F0B">
            <w:pPr>
              <w:suppressAutoHyphens/>
              <w:snapToGrid w:val="0"/>
              <w:spacing w:after="0" w:line="240" w:lineRule="auto"/>
              <w:rPr>
                <w:rFonts w:ascii="Times New Roman" w:hAnsi="Times New Roman"/>
                <w:sz w:val="24"/>
                <w:szCs w:val="24"/>
                <w:lang w:eastAsia="zh-CN"/>
              </w:rPr>
            </w:pPr>
          </w:p>
        </w:tc>
        <w:tc>
          <w:tcPr>
            <w:tcW w:w="4536" w:type="dxa"/>
          </w:tcPr>
          <w:p w:rsidR="00054232" w:rsidRPr="00E04ACB" w:rsidRDefault="00054232" w:rsidP="00B44F0B">
            <w:pPr>
              <w:spacing w:after="0" w:line="240" w:lineRule="auto"/>
              <w:rPr>
                <w:rFonts w:ascii="Times New Roman" w:hAnsi="Times New Roman"/>
                <w:sz w:val="24"/>
                <w:szCs w:val="24"/>
              </w:rPr>
            </w:pPr>
            <w:r w:rsidRPr="00E04ACB">
              <w:rPr>
                <w:rFonts w:ascii="Times New Roman" w:hAnsi="Times New Roman"/>
                <w:sz w:val="24"/>
                <w:szCs w:val="24"/>
              </w:rPr>
              <w:t>Должность</w:t>
            </w:r>
          </w:p>
          <w:p w:rsidR="00054232" w:rsidRPr="00E04ACB" w:rsidRDefault="00054232" w:rsidP="00B44F0B">
            <w:pPr>
              <w:spacing w:after="0" w:line="240" w:lineRule="auto"/>
              <w:rPr>
                <w:rFonts w:ascii="Times New Roman" w:hAnsi="Times New Roman"/>
                <w:sz w:val="24"/>
                <w:szCs w:val="24"/>
              </w:rPr>
            </w:pPr>
          </w:p>
          <w:p w:rsidR="00054232" w:rsidRPr="00E04ACB" w:rsidRDefault="00054232" w:rsidP="00B44F0B">
            <w:pPr>
              <w:spacing w:after="0" w:line="240" w:lineRule="auto"/>
              <w:rPr>
                <w:rFonts w:ascii="Times New Roman" w:hAnsi="Times New Roman"/>
                <w:color w:val="000000"/>
                <w:sz w:val="24"/>
                <w:szCs w:val="24"/>
              </w:rPr>
            </w:pPr>
            <w:r w:rsidRPr="00E04ACB">
              <w:rPr>
                <w:rFonts w:ascii="Times New Roman" w:hAnsi="Times New Roman"/>
                <w:sz w:val="24"/>
                <w:szCs w:val="24"/>
              </w:rPr>
              <w:t>__________________ (И.О. Фамилия)</w:t>
            </w:r>
          </w:p>
          <w:p w:rsidR="00054232" w:rsidRPr="00E04ACB" w:rsidRDefault="00054232" w:rsidP="00B44F0B">
            <w:pPr>
              <w:spacing w:after="0" w:line="240" w:lineRule="auto"/>
              <w:rPr>
                <w:rFonts w:ascii="Times New Roman" w:hAnsi="Times New Roman"/>
                <w:sz w:val="24"/>
                <w:szCs w:val="24"/>
                <w:lang w:eastAsia="zh-CN"/>
              </w:rPr>
            </w:pPr>
            <w:r w:rsidRPr="00E04ACB">
              <w:rPr>
                <w:rFonts w:ascii="Times New Roman" w:hAnsi="Times New Roman"/>
                <w:color w:val="000000"/>
                <w:sz w:val="24"/>
                <w:szCs w:val="24"/>
              </w:rPr>
              <w:t>Подписывается ЭЦП</w:t>
            </w:r>
          </w:p>
        </w:tc>
      </w:tr>
    </w:tbl>
    <w:p w:rsidR="00054232" w:rsidRDefault="00054232" w:rsidP="00126246">
      <w:pPr>
        <w:ind w:firstLine="709"/>
        <w:rPr>
          <w:rFonts w:ascii="Times New Roman" w:hAnsi="Times New Roman"/>
          <w:sz w:val="24"/>
          <w:szCs w:val="24"/>
        </w:rPr>
      </w:pPr>
      <w:r>
        <w:rPr>
          <w:rFonts w:ascii="Times New Roman" w:hAnsi="Times New Roman"/>
          <w:sz w:val="24"/>
          <w:szCs w:val="24"/>
        </w:rPr>
        <w:br w:type="page"/>
      </w:r>
    </w:p>
    <w:p w:rsidR="00054232" w:rsidRDefault="00054232" w:rsidP="007B597E">
      <w:pPr>
        <w:spacing w:after="0" w:line="240" w:lineRule="auto"/>
        <w:jc w:val="right"/>
        <w:rPr>
          <w:rFonts w:ascii="Times New Roman" w:hAnsi="Times New Roman"/>
          <w:b/>
          <w:sz w:val="24"/>
          <w:szCs w:val="24"/>
        </w:rPr>
      </w:pPr>
      <w:r>
        <w:rPr>
          <w:rFonts w:ascii="Times New Roman" w:hAnsi="Times New Roman"/>
          <w:sz w:val="24"/>
          <w:szCs w:val="24"/>
        </w:rPr>
        <w:t>Приложение №5</w:t>
      </w:r>
    </w:p>
    <w:p w:rsidR="00054232" w:rsidRDefault="00054232" w:rsidP="007B597E">
      <w:pPr>
        <w:autoSpaceDE w:val="0"/>
        <w:spacing w:after="0" w:line="240" w:lineRule="auto"/>
        <w:ind w:firstLine="709"/>
        <w:jc w:val="right"/>
        <w:rPr>
          <w:rFonts w:ascii="Times New Roman" w:hAnsi="Times New Roman"/>
          <w:sz w:val="24"/>
          <w:szCs w:val="24"/>
        </w:rPr>
      </w:pPr>
      <w:r>
        <w:rPr>
          <w:rFonts w:ascii="Times New Roman" w:hAnsi="Times New Roman"/>
          <w:sz w:val="24"/>
          <w:szCs w:val="24"/>
        </w:rPr>
        <w:t xml:space="preserve">к извещению о проведении запроса котировок в электронной форме </w:t>
      </w:r>
    </w:p>
    <w:p w:rsidR="00054232" w:rsidRDefault="00054232" w:rsidP="00126246">
      <w:pPr>
        <w:tabs>
          <w:tab w:val="left" w:pos="851"/>
        </w:tabs>
        <w:jc w:val="center"/>
        <w:rPr>
          <w:rFonts w:ascii="Times New Roman" w:hAnsi="Times New Roman"/>
          <w:b/>
          <w:sz w:val="24"/>
          <w:szCs w:val="24"/>
        </w:rPr>
      </w:pPr>
    </w:p>
    <w:p w:rsidR="00054232" w:rsidRPr="00A44A41" w:rsidRDefault="00054232" w:rsidP="00126246">
      <w:pPr>
        <w:tabs>
          <w:tab w:val="left" w:pos="851"/>
        </w:tabs>
        <w:jc w:val="center"/>
        <w:rPr>
          <w:rFonts w:ascii="Times New Roman" w:hAnsi="Times New Roman"/>
          <w:sz w:val="24"/>
          <w:szCs w:val="24"/>
        </w:rPr>
      </w:pPr>
      <w:r>
        <w:rPr>
          <w:rFonts w:ascii="Times New Roman" w:hAnsi="Times New Roman"/>
          <w:b/>
          <w:sz w:val="24"/>
          <w:szCs w:val="24"/>
        </w:rPr>
        <w:t xml:space="preserve">Техническое задание </w:t>
      </w:r>
      <w:r>
        <w:rPr>
          <w:rFonts w:ascii="Times New Roman" w:hAnsi="Times New Roman"/>
          <w:sz w:val="24"/>
          <w:szCs w:val="24"/>
        </w:rPr>
        <w:t>(</w:t>
      </w:r>
      <w:r w:rsidRPr="00A44A41">
        <w:rPr>
          <w:rFonts w:ascii="Times New Roman" w:hAnsi="Times New Roman"/>
          <w:b/>
          <w:sz w:val="24"/>
          <w:szCs w:val="24"/>
        </w:rPr>
        <w:t>хлебобулочные изделия</w:t>
      </w:r>
      <w:r w:rsidRPr="00A44A41">
        <w:rPr>
          <w:rFonts w:ascii="Times New Roman" w:hAnsi="Times New Roman"/>
          <w:sz w:val="24"/>
          <w:szCs w:val="24"/>
        </w:rPr>
        <w:t>)</w:t>
      </w:r>
    </w:p>
    <w:p w:rsidR="00054232" w:rsidRDefault="00054232" w:rsidP="00126246">
      <w:pPr>
        <w:tabs>
          <w:tab w:val="left" w:pos="851"/>
        </w:tabs>
        <w:rPr>
          <w:rFonts w:ascii="Times New Roman" w:hAnsi="Times New Roman"/>
          <w:b/>
          <w:sz w:val="24"/>
          <w:szCs w:val="24"/>
        </w:rPr>
      </w:pPr>
      <w:r>
        <w:rPr>
          <w:rFonts w:ascii="Times New Roman" w:hAnsi="Times New Roman"/>
          <w:b/>
          <w:sz w:val="24"/>
          <w:szCs w:val="24"/>
        </w:rPr>
        <w:t xml:space="preserve">1. Общие требования к качеству товара: </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При поставке продуктов питания поставщик должен руководствоваться следующими нормативными и методическими документами:</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 санитарно-эпидемиологическом благополучии населения» от 12.03.99 № 52-ФЗ;</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 техническом регулировании» от 27.12.2002 № 184-ФЗ;</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 качестве и безопасности пищевых продуктов» от 02.01.2000 № 29-ФЗ;</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от 29.12.2012 № 273-ФЗ "Об образовании в Российской Федерации";</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Единые санитарно-эпидемиологические и гигиенические требования к продукции (товарам), подлежащим санитарно-эпидемиологическому надзору (контролю). Утверждены Решением Комиссии таможенного союза от 28.05.2010 № 299;</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Технический регламент Таможенного союза «О безопасности пищевой продукции» (ТР ТС 021/2011, утв. решением Комиссии Таможенного союза от 09.12.2011 № 880) и перечень стандартов к техническому регламенту;</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Технический регламент Таможенного союза «Пищевая продукция в части ее маркировки» (ТР ТС 022/2011, утв. решением Комиссии Таможенного союза от 09.12.2011 № 881);</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2.3.2.1940-05 «Организация детского питания» (с изменениями на 27 июня 2008 года) от 01.01.2005;</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2.3.6.1079-01 «Санитарно-эпидемиологические требования к организации общественного питания, изготовлению и оборотоспособности в них продовольственного сырья и пищевых продуктов. Санитарно-эпидемиологические правила» (с дополнениями и изменениями в редакции СП 2.3.6.1254-03 - № 1, СП 2.3.6.2202-07 - № 2, СП 2.3.6.2820-10 - № 3, и СП 2.3.6.2867-11 - № 4);</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2.3.2.1324-03 «Гигиенические требования к срокам годности и условиям хранения пищевых продуктов» от 25.06.2003;</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2.3.2.1293-03 «Гигиенические требования по применению пищевых добавок» от 15.06.2003;</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ГН 2.3.3.972-00 Гигиенические нормативы «Предельно допустимые количества химических веществ, выделяющихся из материалов, контактирующих с пищевыми продуктами» от 01.08.2000;</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ГН 1.2.3111-13 Гигиенические нормативы содержания пестицидов в объектах окружающей среды (перечень) с изменениями на 13 июля 2016;</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В процессе производства товара не должны быть использованы компоненты, полученные с использованием генно-инженерно-модифицированных организмов. Поставляемый товар должен проходить контроль качества пищевых продуктов, что должно быть подтверждено документами по качеству.</w:t>
      </w:r>
    </w:p>
    <w:p w:rsidR="00054232" w:rsidRDefault="00054232" w:rsidP="007B597E">
      <w:pPr>
        <w:pStyle w:val="a6"/>
        <w:spacing w:after="0"/>
        <w:ind w:left="0" w:firstLine="360"/>
        <w:jc w:val="both"/>
        <w:rPr>
          <w:rFonts w:ascii="Times New Roman" w:hAnsi="Times New Roman"/>
        </w:rPr>
      </w:pPr>
      <w:r>
        <w:rPr>
          <w:rFonts w:ascii="Times New Roman" w:hAnsi="Times New Roman"/>
        </w:rPr>
        <w:t>- ТР ТС 022/2011 требования технического регламента Таможенного союза «Пищевая продукция в части ее маркировки»</w:t>
      </w:r>
    </w:p>
    <w:p w:rsidR="00054232" w:rsidRDefault="00054232" w:rsidP="007B597E">
      <w:pPr>
        <w:tabs>
          <w:tab w:val="left" w:pos="851"/>
        </w:tabs>
        <w:kinsoku w:val="0"/>
        <w:overflowPunct w:val="0"/>
        <w:autoSpaceDE w:val="0"/>
        <w:autoSpaceDN w:val="0"/>
        <w:spacing w:after="0" w:line="240" w:lineRule="auto"/>
        <w:ind w:firstLine="360"/>
        <w:jc w:val="both"/>
        <w:rPr>
          <w:rFonts w:ascii="Times New Roman" w:hAnsi="Times New Roman"/>
          <w:sz w:val="24"/>
          <w:szCs w:val="24"/>
          <w:shd w:val="clear" w:color="auto" w:fill="F4F4F4"/>
        </w:rPr>
      </w:pPr>
      <w:r>
        <w:rPr>
          <w:rFonts w:ascii="Times New Roman" w:hAnsi="Times New Roman"/>
          <w:sz w:val="24"/>
          <w:szCs w:val="24"/>
          <w:shd w:val="clear" w:color="auto" w:fill="F4F4F4"/>
        </w:rPr>
        <w:t xml:space="preserve">ТР ТС 021/2011, «Пищевая продукция в части ее маркировки» </w:t>
      </w:r>
    </w:p>
    <w:p w:rsidR="00054232" w:rsidRDefault="00054232" w:rsidP="007B597E">
      <w:pPr>
        <w:tabs>
          <w:tab w:val="left" w:pos="851"/>
        </w:tabs>
        <w:kinsoku w:val="0"/>
        <w:overflowPunct w:val="0"/>
        <w:autoSpaceDE w:val="0"/>
        <w:autoSpaceDN w:val="0"/>
        <w:spacing w:after="0" w:line="240" w:lineRule="auto"/>
        <w:ind w:firstLine="360"/>
        <w:jc w:val="both"/>
        <w:rPr>
          <w:rFonts w:ascii="Times New Roman" w:hAnsi="Times New Roman"/>
          <w:b/>
          <w:sz w:val="24"/>
          <w:szCs w:val="24"/>
          <w:shd w:val="clear" w:color="auto" w:fill="F4F4F4"/>
        </w:rPr>
      </w:pPr>
      <w:r>
        <w:rPr>
          <w:rFonts w:ascii="Times New Roman" w:hAnsi="Times New Roman"/>
          <w:sz w:val="24"/>
          <w:szCs w:val="24"/>
          <w:shd w:val="clear" w:color="auto" w:fill="F4F4F4"/>
        </w:rPr>
        <w:t xml:space="preserve">ТР ТС 005/2011. «О безопасности упаковки» </w:t>
      </w:r>
    </w:p>
    <w:p w:rsidR="00054232" w:rsidRDefault="00054232" w:rsidP="007B597E">
      <w:pPr>
        <w:pStyle w:val="a6"/>
        <w:spacing w:after="0"/>
        <w:ind w:left="0" w:firstLine="360"/>
        <w:jc w:val="both"/>
        <w:rPr>
          <w:rFonts w:ascii="Times New Roman" w:hAnsi="Times New Roman"/>
        </w:rPr>
      </w:pPr>
      <w:r>
        <w:rPr>
          <w:rFonts w:ascii="Times New Roman" w:hAnsi="Times New Roman"/>
        </w:rPr>
        <w:t>3) Номенклатурой, объемами продукции, требованиями к качеству (приложением - наличие декларации (сертификата) о соответствии</w:t>
      </w:r>
      <w:r>
        <w:rPr>
          <w:rFonts w:ascii="Times New Roman" w:hAnsi="Times New Roman"/>
          <w:snapToGrid w:val="0"/>
        </w:rPr>
        <w:t>,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054232" w:rsidRDefault="00054232" w:rsidP="007B597E">
      <w:pPr>
        <w:pStyle w:val="a6"/>
        <w:spacing w:after="0" w:line="240" w:lineRule="auto"/>
        <w:ind w:left="0" w:firstLine="360"/>
        <w:jc w:val="both"/>
        <w:rPr>
          <w:rFonts w:ascii="Times New Roman" w:hAnsi="Times New Roman"/>
          <w:b/>
        </w:rPr>
      </w:pPr>
      <w:r>
        <w:rPr>
          <w:rFonts w:ascii="Times New Roman" w:hAnsi="Times New Roman"/>
          <w:b/>
        </w:rPr>
        <w:t>Условия поставки и транспортировки:</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lastRenderedPageBreak/>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3. Транспортировка товара должна производиться специализированным автотранспортом при температуре, указанной изготовителем в товарном ярлыке, позволяющей обеспечить сохранность товара, имеющим санитарный паспорт и проходящим ежемесячно дезобработку.</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xml:space="preserve"> Поставщик обязуется обеспечить поставку Товара в упаковке (таре) (все поставляемые пищевые продукты должны быть упакованы надлежащим образом и поставляться в оригинальной заводской упаковке), обеспечивающей сохранность Товара и его защиту от повреждения или порчи во время транспортировки и хранения. Упаковка (тара) Товара должна отвечать требованиям безопасности жизни, здоровья и охраны окружающей среды, иметь необходимые маркировки, наклейки, пломбы, а также обеспечивать возможность количественного учета и контроля. </w:t>
      </w:r>
    </w:p>
    <w:p w:rsidR="00054232" w:rsidRDefault="00054232" w:rsidP="007B597E">
      <w:pPr>
        <w:tabs>
          <w:tab w:val="left" w:pos="851"/>
        </w:tabs>
        <w:spacing w:after="0" w:line="240" w:lineRule="auto"/>
        <w:ind w:firstLine="360"/>
        <w:jc w:val="both"/>
        <w:rPr>
          <w:rFonts w:ascii="Times New Roman" w:hAnsi="Times New Roman"/>
          <w:b/>
          <w:sz w:val="24"/>
          <w:szCs w:val="24"/>
        </w:rPr>
      </w:pPr>
      <w:r>
        <w:rPr>
          <w:rFonts w:ascii="Times New Roman" w:hAnsi="Times New Roman"/>
          <w:b/>
          <w:sz w:val="24"/>
          <w:szCs w:val="24"/>
        </w:rPr>
        <w:t>3. Маркировка товара:</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Маркировка Товара (партии Товара) должны соответствовать требованиям действующих нормативных актов РФ. На этикетках или ярлыках либо листках-вкладышах упакованных продуктов кроме информации, состав которой определяется законодательством Российской Федерации о защите прав потребителей, с учетом видов пищевых продуктов должна быть указана информация на русском языке: о пищевой ценности (калорийности, содержании белков, жиров, углеводов, витаминов, макро- и микроэлементов); о назначении и об условиях применения (в отношении продуктов детского питания, продуктов диетического питания и биологически активных добавок); об условиях хранения (в отношении пищевых продуктов, для которых установлены требования к условиям их хранения); о дате изготовления и дате упаковки пищевых продуктов.</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xml:space="preserve">Поставщик обеспечивает поставку товара, маркированного в соответствии с требованиями ГОСТ, ТР ТС 022/2011, а также знаком Евразийского соответствия качества (ЕАС). Маркировка продукции должна быть четкой, ясной, доступной. Информация указывается на русском языке. Информация должна быть однозначно понимаема, полна и достоверна. </w:t>
      </w:r>
    </w:p>
    <w:p w:rsidR="00054232" w:rsidRDefault="00054232" w:rsidP="007B597E">
      <w:pPr>
        <w:tabs>
          <w:tab w:val="left" w:pos="851"/>
        </w:tabs>
        <w:spacing w:after="0" w:line="240" w:lineRule="auto"/>
        <w:ind w:firstLine="360"/>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59"/>
        <w:gridCol w:w="2869"/>
        <w:gridCol w:w="3510"/>
        <w:gridCol w:w="850"/>
        <w:gridCol w:w="1383"/>
      </w:tblGrid>
      <w:tr w:rsidR="00054232" w:rsidRPr="00F51352" w:rsidTr="00F51352">
        <w:tc>
          <w:tcPr>
            <w:tcW w:w="959" w:type="dxa"/>
          </w:tcPr>
          <w:p w:rsidR="00054232" w:rsidRPr="00F51352" w:rsidRDefault="00054232" w:rsidP="00F51352">
            <w:pPr>
              <w:keepNext/>
              <w:widowControl w:val="0"/>
              <w:suppressAutoHyphens/>
              <w:autoSpaceDE w:val="0"/>
              <w:autoSpaceDN w:val="0"/>
              <w:adjustRightInd w:val="0"/>
              <w:spacing w:after="0" w:line="240" w:lineRule="auto"/>
              <w:ind w:hanging="567"/>
              <w:jc w:val="center"/>
              <w:rPr>
                <w:rFonts w:ascii="Times New Roman" w:hAnsi="Times New Roman"/>
                <w:bCs/>
                <w:sz w:val="20"/>
                <w:szCs w:val="20"/>
              </w:rPr>
            </w:pPr>
            <w:r w:rsidRPr="00F51352">
              <w:rPr>
                <w:rFonts w:ascii="Times New Roman" w:hAnsi="Times New Roman"/>
                <w:bCs/>
                <w:sz w:val="20"/>
                <w:szCs w:val="20"/>
              </w:rPr>
              <w:t>№</w:t>
            </w:r>
          </w:p>
          <w:p w:rsidR="00054232" w:rsidRPr="00F51352" w:rsidRDefault="00054232" w:rsidP="00F51352">
            <w:pPr>
              <w:keepNext/>
              <w:widowControl w:val="0"/>
              <w:suppressAutoHyphens/>
              <w:autoSpaceDE w:val="0"/>
              <w:autoSpaceDN w:val="0"/>
              <w:adjustRightInd w:val="0"/>
              <w:spacing w:after="0" w:line="240" w:lineRule="auto"/>
              <w:ind w:hanging="567"/>
              <w:jc w:val="center"/>
              <w:rPr>
                <w:rFonts w:ascii="Times New Roman" w:hAnsi="Times New Roman"/>
                <w:bCs/>
                <w:sz w:val="20"/>
                <w:szCs w:val="20"/>
              </w:rPr>
            </w:pPr>
            <w:r w:rsidRPr="00F51352">
              <w:rPr>
                <w:rFonts w:ascii="Times New Roman" w:hAnsi="Times New Roman"/>
                <w:bCs/>
                <w:sz w:val="20"/>
                <w:szCs w:val="20"/>
              </w:rPr>
              <w:t>п/п</w:t>
            </w:r>
          </w:p>
          <w:p w:rsidR="00054232" w:rsidRPr="00F51352" w:rsidRDefault="00054232" w:rsidP="00F51352">
            <w:pPr>
              <w:keepNext/>
              <w:widowControl w:val="0"/>
              <w:suppressAutoHyphens/>
              <w:autoSpaceDE w:val="0"/>
              <w:autoSpaceDN w:val="0"/>
              <w:adjustRightInd w:val="0"/>
              <w:spacing w:after="0" w:line="240" w:lineRule="auto"/>
              <w:ind w:hanging="567"/>
              <w:jc w:val="center"/>
              <w:rPr>
                <w:rFonts w:ascii="Times New Roman" w:hAnsi="Times New Roman"/>
                <w:bCs/>
                <w:sz w:val="20"/>
                <w:szCs w:val="20"/>
              </w:rPr>
            </w:pPr>
          </w:p>
          <w:p w:rsidR="00054232" w:rsidRPr="00F51352" w:rsidRDefault="00054232" w:rsidP="00F51352">
            <w:pPr>
              <w:keepNext/>
              <w:suppressAutoHyphens/>
              <w:spacing w:after="0" w:line="240" w:lineRule="auto"/>
              <w:jc w:val="center"/>
              <w:rPr>
                <w:rFonts w:ascii="Times New Roman" w:hAnsi="Times New Roman"/>
                <w:bCs/>
                <w:sz w:val="20"/>
                <w:szCs w:val="20"/>
              </w:rPr>
            </w:pPr>
          </w:p>
        </w:tc>
        <w:tc>
          <w:tcPr>
            <w:tcW w:w="2869" w:type="dxa"/>
          </w:tcPr>
          <w:p w:rsidR="00054232" w:rsidRPr="00F51352" w:rsidRDefault="00054232" w:rsidP="00F51352">
            <w:pPr>
              <w:keepNext/>
              <w:suppressAutoHyphens/>
              <w:snapToGrid w:val="0"/>
              <w:spacing w:after="0" w:line="240" w:lineRule="auto"/>
              <w:jc w:val="center"/>
              <w:rPr>
                <w:rFonts w:ascii="Times New Roman" w:hAnsi="Times New Roman"/>
                <w:bCs/>
                <w:sz w:val="20"/>
                <w:szCs w:val="20"/>
              </w:rPr>
            </w:pPr>
            <w:r w:rsidRPr="00F51352">
              <w:rPr>
                <w:rFonts w:ascii="Times New Roman" w:hAnsi="Times New Roman"/>
                <w:bCs/>
                <w:sz w:val="20"/>
                <w:szCs w:val="20"/>
              </w:rPr>
              <w:t>Наименование товара</w:t>
            </w:r>
          </w:p>
        </w:tc>
        <w:tc>
          <w:tcPr>
            <w:tcW w:w="3510" w:type="dxa"/>
          </w:tcPr>
          <w:p w:rsidR="00054232" w:rsidRPr="00F51352" w:rsidRDefault="00054232" w:rsidP="00F51352">
            <w:pPr>
              <w:keepNext/>
              <w:suppressAutoHyphens/>
              <w:snapToGrid w:val="0"/>
              <w:spacing w:after="0" w:line="240" w:lineRule="auto"/>
              <w:jc w:val="center"/>
              <w:rPr>
                <w:rFonts w:ascii="Times New Roman" w:hAnsi="Times New Roman"/>
                <w:bCs/>
                <w:sz w:val="20"/>
                <w:szCs w:val="20"/>
              </w:rPr>
            </w:pPr>
            <w:r w:rsidRPr="00F51352">
              <w:rPr>
                <w:rFonts w:ascii="Times New Roman" w:hAnsi="Times New Roman"/>
                <w:bCs/>
                <w:sz w:val="20"/>
                <w:szCs w:val="20"/>
              </w:rPr>
              <w:t>Требования к потребительским свойствам качественных характеристик запрашиваемого товара</w:t>
            </w:r>
          </w:p>
        </w:tc>
        <w:tc>
          <w:tcPr>
            <w:tcW w:w="850" w:type="dxa"/>
          </w:tcPr>
          <w:p w:rsidR="00054232" w:rsidRPr="00F51352" w:rsidRDefault="00054232" w:rsidP="00F51352">
            <w:pPr>
              <w:keepNext/>
              <w:widowControl w:val="0"/>
              <w:suppressAutoHyphens/>
              <w:autoSpaceDE w:val="0"/>
              <w:autoSpaceDN w:val="0"/>
              <w:adjustRightInd w:val="0"/>
              <w:spacing w:after="0" w:line="240" w:lineRule="auto"/>
              <w:jc w:val="right"/>
              <w:rPr>
                <w:rFonts w:ascii="Times New Roman" w:hAnsi="Times New Roman"/>
                <w:bCs/>
                <w:sz w:val="20"/>
                <w:szCs w:val="20"/>
              </w:rPr>
            </w:pPr>
            <w:r w:rsidRPr="00F51352">
              <w:rPr>
                <w:rFonts w:ascii="Times New Roman" w:hAnsi="Times New Roman"/>
                <w:bCs/>
                <w:sz w:val="20"/>
                <w:szCs w:val="20"/>
              </w:rPr>
              <w:t>Ед.</w:t>
            </w:r>
          </w:p>
          <w:p w:rsidR="00054232" w:rsidRPr="00F51352" w:rsidRDefault="00054232" w:rsidP="00F51352">
            <w:pPr>
              <w:keepNext/>
              <w:widowControl w:val="0"/>
              <w:suppressAutoHyphens/>
              <w:autoSpaceDE w:val="0"/>
              <w:autoSpaceDN w:val="0"/>
              <w:adjustRightInd w:val="0"/>
              <w:spacing w:after="0" w:line="240" w:lineRule="auto"/>
              <w:jc w:val="right"/>
              <w:rPr>
                <w:rFonts w:ascii="Times New Roman" w:hAnsi="Times New Roman"/>
                <w:bCs/>
                <w:sz w:val="20"/>
                <w:szCs w:val="20"/>
              </w:rPr>
            </w:pPr>
            <w:r w:rsidRPr="00F51352">
              <w:rPr>
                <w:rFonts w:ascii="Times New Roman" w:hAnsi="Times New Roman"/>
                <w:bCs/>
                <w:sz w:val="20"/>
                <w:szCs w:val="20"/>
              </w:rPr>
              <w:t xml:space="preserve">изм. </w:t>
            </w:r>
          </w:p>
        </w:tc>
        <w:tc>
          <w:tcPr>
            <w:tcW w:w="1383" w:type="dxa"/>
          </w:tcPr>
          <w:p w:rsidR="00054232" w:rsidRPr="00F51352" w:rsidRDefault="00054232" w:rsidP="00F51352">
            <w:pPr>
              <w:keepNext/>
              <w:widowControl w:val="0"/>
              <w:suppressAutoHyphens/>
              <w:autoSpaceDE w:val="0"/>
              <w:autoSpaceDN w:val="0"/>
              <w:adjustRightInd w:val="0"/>
              <w:spacing w:after="0" w:line="240" w:lineRule="auto"/>
              <w:jc w:val="center"/>
              <w:rPr>
                <w:rFonts w:ascii="Times New Roman" w:hAnsi="Times New Roman"/>
                <w:bCs/>
                <w:sz w:val="20"/>
                <w:szCs w:val="20"/>
              </w:rPr>
            </w:pPr>
            <w:r w:rsidRPr="00F51352">
              <w:rPr>
                <w:rFonts w:ascii="Times New Roman" w:hAnsi="Times New Roman"/>
                <w:bCs/>
                <w:sz w:val="20"/>
                <w:szCs w:val="20"/>
              </w:rPr>
              <w:t>Количество по договору</w:t>
            </w:r>
          </w:p>
        </w:tc>
      </w:tr>
      <w:tr w:rsidR="00054232" w:rsidRPr="00F51352" w:rsidTr="00F51352">
        <w:tc>
          <w:tcPr>
            <w:tcW w:w="959" w:type="dxa"/>
          </w:tcPr>
          <w:p w:rsidR="00054232" w:rsidRPr="00F51352" w:rsidRDefault="00054232" w:rsidP="00F51352">
            <w:pPr>
              <w:suppressAutoHyphens/>
              <w:spacing w:after="0" w:line="240" w:lineRule="auto"/>
              <w:jc w:val="center"/>
              <w:rPr>
                <w:rFonts w:ascii="Times New Roman" w:hAnsi="Times New Roman"/>
                <w:sz w:val="24"/>
                <w:szCs w:val="24"/>
              </w:rPr>
            </w:pPr>
            <w:r w:rsidRPr="00F51352">
              <w:rPr>
                <w:rFonts w:ascii="Times New Roman" w:hAnsi="Times New Roman"/>
                <w:sz w:val="24"/>
                <w:szCs w:val="24"/>
              </w:rPr>
              <w:t>1</w:t>
            </w:r>
          </w:p>
        </w:tc>
        <w:tc>
          <w:tcPr>
            <w:tcW w:w="2869" w:type="dxa"/>
          </w:tcPr>
          <w:p w:rsidR="00054232" w:rsidRPr="00F51352" w:rsidRDefault="00054232" w:rsidP="00F51352">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 xml:space="preserve">Хлеб пшеничный из муки высшего сорта </w:t>
            </w:r>
          </w:p>
          <w:p w:rsidR="00054232" w:rsidRPr="00F51352" w:rsidRDefault="00054232" w:rsidP="00F51352">
            <w:pPr>
              <w:widowControl w:val="0"/>
              <w:suppressAutoHyphens/>
              <w:snapToGrid w:val="0"/>
              <w:spacing w:after="0" w:line="240" w:lineRule="auto"/>
              <w:rPr>
                <w:rFonts w:ascii="Times New Roman" w:hAnsi="Times New Roman"/>
                <w:sz w:val="24"/>
                <w:szCs w:val="24"/>
              </w:rPr>
            </w:pPr>
          </w:p>
        </w:tc>
        <w:tc>
          <w:tcPr>
            <w:tcW w:w="3510" w:type="dxa"/>
          </w:tcPr>
          <w:p w:rsidR="00054232" w:rsidRPr="00F51352" w:rsidRDefault="00054232" w:rsidP="00F51352">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ГОСТ 31805-2012</w:t>
            </w:r>
          </w:p>
          <w:p w:rsidR="00054232" w:rsidRPr="00F51352" w:rsidRDefault="00054232" w:rsidP="00F51352">
            <w:pPr>
              <w:keepNext/>
              <w:keepLines/>
              <w:widowControl w:val="0"/>
              <w:suppressAutoHyphens/>
              <w:autoSpaceDE w:val="0"/>
              <w:autoSpaceDN w:val="0"/>
              <w:adjustRightInd w:val="0"/>
              <w:spacing w:after="0"/>
              <w:rPr>
                <w:rFonts w:ascii="Times New Roman" w:hAnsi="Times New Roman"/>
                <w:spacing w:val="2"/>
                <w:sz w:val="24"/>
                <w:szCs w:val="24"/>
                <w:shd w:val="clear" w:color="auto" w:fill="FFFFFF"/>
              </w:rPr>
            </w:pPr>
            <w:r w:rsidRPr="00F51352">
              <w:rPr>
                <w:rFonts w:ascii="Times New Roman" w:hAnsi="Times New Roman"/>
                <w:spacing w:val="2"/>
                <w:sz w:val="24"/>
                <w:szCs w:val="24"/>
                <w:shd w:val="clear" w:color="auto" w:fill="FFFFFF"/>
              </w:rPr>
              <w:t>из пшеничной хлебопекарной муки, формовой штучный</w:t>
            </w:r>
          </w:p>
          <w:p w:rsidR="00054232" w:rsidRPr="00F51352" w:rsidRDefault="00054232" w:rsidP="00F51352">
            <w:pPr>
              <w:suppressAutoHyphens/>
              <w:spacing w:after="0" w:line="240" w:lineRule="auto"/>
              <w:rPr>
                <w:rFonts w:ascii="Times New Roman" w:hAnsi="Times New Roman"/>
                <w:sz w:val="24"/>
                <w:szCs w:val="24"/>
              </w:rPr>
            </w:pPr>
            <w:r w:rsidRPr="00F51352">
              <w:rPr>
                <w:rFonts w:ascii="Times New Roman" w:hAnsi="Times New Roman"/>
                <w:spacing w:val="2"/>
                <w:sz w:val="24"/>
                <w:szCs w:val="24"/>
                <w:shd w:val="clear" w:color="auto" w:fill="FFFFFF"/>
              </w:rPr>
              <w:lastRenderedPageBreak/>
              <w:t>Упаковка: п</w:t>
            </w:r>
            <w:r>
              <w:rPr>
                <w:rFonts w:ascii="Times New Roman" w:hAnsi="Times New Roman"/>
                <w:spacing w:val="2"/>
                <w:sz w:val="24"/>
                <w:szCs w:val="24"/>
                <w:shd w:val="clear" w:color="auto" w:fill="FFFFFF"/>
              </w:rPr>
              <w:t>олиэтиленовый пакет Фасовка: 0,</w:t>
            </w:r>
            <w:r w:rsidRPr="00F51352">
              <w:rPr>
                <w:rFonts w:ascii="Times New Roman" w:hAnsi="Times New Roman"/>
                <w:spacing w:val="2"/>
                <w:sz w:val="24"/>
                <w:szCs w:val="24"/>
                <w:shd w:val="clear" w:color="auto" w:fill="FFFFFF"/>
              </w:rPr>
              <w:t>5 - 0,6кг.</w:t>
            </w:r>
          </w:p>
        </w:tc>
        <w:tc>
          <w:tcPr>
            <w:tcW w:w="850" w:type="dxa"/>
          </w:tcPr>
          <w:p w:rsidR="00054232" w:rsidRPr="00F51352" w:rsidRDefault="00054232" w:rsidP="00F513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center"/>
              <w:rPr>
                <w:rFonts w:ascii="Times New Roman" w:hAnsi="Times New Roman"/>
                <w:sz w:val="20"/>
                <w:szCs w:val="20"/>
              </w:rPr>
            </w:pPr>
            <w:r w:rsidRPr="00F51352">
              <w:rPr>
                <w:rFonts w:ascii="Times New Roman" w:hAnsi="Times New Roman"/>
                <w:sz w:val="20"/>
                <w:szCs w:val="20"/>
              </w:rPr>
              <w:lastRenderedPageBreak/>
              <w:t>кг</w:t>
            </w:r>
          </w:p>
        </w:tc>
        <w:tc>
          <w:tcPr>
            <w:tcW w:w="1383" w:type="dxa"/>
          </w:tcPr>
          <w:p w:rsidR="00054232" w:rsidRPr="00F51352" w:rsidRDefault="00054232" w:rsidP="00F51352">
            <w:pPr>
              <w:suppressAutoHyphens/>
              <w:spacing w:after="0" w:line="240" w:lineRule="auto"/>
              <w:jc w:val="center"/>
              <w:rPr>
                <w:rFonts w:ascii="Times New Roman" w:hAnsi="Times New Roman"/>
                <w:sz w:val="20"/>
                <w:szCs w:val="20"/>
              </w:rPr>
            </w:pPr>
            <w:r w:rsidRPr="00F51352">
              <w:rPr>
                <w:rFonts w:ascii="Times New Roman" w:hAnsi="Times New Roman"/>
                <w:sz w:val="20"/>
                <w:szCs w:val="20"/>
              </w:rPr>
              <w:t>3 262,00</w:t>
            </w:r>
          </w:p>
        </w:tc>
      </w:tr>
      <w:tr w:rsidR="00054232" w:rsidRPr="00F51352" w:rsidTr="00F51352">
        <w:tc>
          <w:tcPr>
            <w:tcW w:w="959" w:type="dxa"/>
          </w:tcPr>
          <w:p w:rsidR="00054232" w:rsidRPr="00F51352" w:rsidRDefault="00054232" w:rsidP="00F51352">
            <w:pPr>
              <w:suppressAutoHyphens/>
              <w:spacing w:after="0" w:line="240" w:lineRule="auto"/>
              <w:jc w:val="center"/>
              <w:rPr>
                <w:rFonts w:ascii="Times New Roman" w:hAnsi="Times New Roman"/>
                <w:sz w:val="24"/>
                <w:szCs w:val="24"/>
              </w:rPr>
            </w:pPr>
            <w:r w:rsidRPr="00F51352">
              <w:rPr>
                <w:rFonts w:ascii="Times New Roman" w:hAnsi="Times New Roman"/>
                <w:sz w:val="24"/>
                <w:szCs w:val="24"/>
              </w:rPr>
              <w:lastRenderedPageBreak/>
              <w:t>2</w:t>
            </w:r>
          </w:p>
        </w:tc>
        <w:tc>
          <w:tcPr>
            <w:tcW w:w="2869" w:type="dxa"/>
          </w:tcPr>
          <w:p w:rsidR="00054232" w:rsidRPr="00F51352" w:rsidRDefault="00054232" w:rsidP="00F51352">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 xml:space="preserve">Хлеб ржаной из сеяной муки, формовой простой необогащенный </w:t>
            </w:r>
          </w:p>
        </w:tc>
        <w:tc>
          <w:tcPr>
            <w:tcW w:w="3510" w:type="dxa"/>
          </w:tcPr>
          <w:p w:rsidR="00054232" w:rsidRPr="00F51352" w:rsidRDefault="00054232" w:rsidP="00F51352">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ГОСТ 2077-84</w:t>
            </w:r>
          </w:p>
          <w:p w:rsidR="00054232" w:rsidRPr="00F51352" w:rsidRDefault="00054232" w:rsidP="00F51352">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хлеб ржаной простой формовой штучный</w:t>
            </w:r>
          </w:p>
          <w:p w:rsidR="00054232" w:rsidRPr="00F51352" w:rsidRDefault="00054232" w:rsidP="00F51352">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Упаковка: полиэтиленовый пакет. Фасовка: 0,55 - 0,6кг.</w:t>
            </w:r>
          </w:p>
        </w:tc>
        <w:tc>
          <w:tcPr>
            <w:tcW w:w="850" w:type="dxa"/>
          </w:tcPr>
          <w:p w:rsidR="00054232" w:rsidRPr="00F51352" w:rsidRDefault="00054232" w:rsidP="00F51352">
            <w:pPr>
              <w:suppressAutoHyphens/>
              <w:spacing w:after="0" w:line="240" w:lineRule="auto"/>
              <w:rPr>
                <w:rFonts w:ascii="Times New Roman" w:hAnsi="Times New Roman"/>
                <w:sz w:val="20"/>
                <w:szCs w:val="20"/>
              </w:rPr>
            </w:pPr>
            <w:r w:rsidRPr="00F51352">
              <w:rPr>
                <w:rFonts w:ascii="Times New Roman" w:hAnsi="Times New Roman"/>
                <w:sz w:val="20"/>
                <w:szCs w:val="20"/>
              </w:rPr>
              <w:t>кг</w:t>
            </w:r>
          </w:p>
        </w:tc>
        <w:tc>
          <w:tcPr>
            <w:tcW w:w="1383" w:type="dxa"/>
          </w:tcPr>
          <w:p w:rsidR="00054232" w:rsidRPr="00F51352" w:rsidRDefault="00054232" w:rsidP="00F51352">
            <w:pPr>
              <w:suppressAutoHyphens/>
              <w:spacing w:after="0" w:line="240" w:lineRule="auto"/>
              <w:jc w:val="center"/>
              <w:rPr>
                <w:rFonts w:ascii="Times New Roman" w:hAnsi="Times New Roman"/>
                <w:sz w:val="20"/>
                <w:szCs w:val="20"/>
              </w:rPr>
            </w:pPr>
            <w:r w:rsidRPr="00F51352">
              <w:rPr>
                <w:rFonts w:ascii="Times New Roman" w:hAnsi="Times New Roman"/>
                <w:sz w:val="20"/>
                <w:szCs w:val="20"/>
              </w:rPr>
              <w:t>1 603,80</w:t>
            </w:r>
          </w:p>
        </w:tc>
      </w:tr>
      <w:tr w:rsidR="00054232" w:rsidRPr="00F51352" w:rsidTr="00F51352">
        <w:tc>
          <w:tcPr>
            <w:tcW w:w="959" w:type="dxa"/>
          </w:tcPr>
          <w:p w:rsidR="00054232" w:rsidRPr="00F51352" w:rsidRDefault="00054232" w:rsidP="00F51352">
            <w:pPr>
              <w:suppressAutoHyphens/>
              <w:spacing w:after="0" w:line="240" w:lineRule="auto"/>
              <w:jc w:val="center"/>
              <w:rPr>
                <w:rFonts w:ascii="Times New Roman" w:hAnsi="Times New Roman"/>
                <w:sz w:val="24"/>
                <w:szCs w:val="24"/>
              </w:rPr>
            </w:pPr>
            <w:r w:rsidRPr="00F51352">
              <w:rPr>
                <w:rFonts w:ascii="Times New Roman" w:hAnsi="Times New Roman"/>
                <w:sz w:val="24"/>
                <w:szCs w:val="24"/>
              </w:rPr>
              <w:t>3</w:t>
            </w:r>
          </w:p>
        </w:tc>
        <w:tc>
          <w:tcPr>
            <w:tcW w:w="2869" w:type="dxa"/>
          </w:tcPr>
          <w:p w:rsidR="00054232" w:rsidRPr="00F51352" w:rsidRDefault="00054232" w:rsidP="00F51352">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Батон нарезной (нарезка) из муки высшего сорта</w:t>
            </w:r>
          </w:p>
          <w:p w:rsidR="00054232" w:rsidRPr="00F51352" w:rsidRDefault="00054232" w:rsidP="00F51352">
            <w:pPr>
              <w:suppressAutoHyphens/>
              <w:spacing w:after="0" w:line="240" w:lineRule="auto"/>
              <w:rPr>
                <w:rFonts w:ascii="Times New Roman" w:hAnsi="Times New Roman"/>
                <w:sz w:val="24"/>
                <w:szCs w:val="24"/>
              </w:rPr>
            </w:pPr>
          </w:p>
        </w:tc>
        <w:tc>
          <w:tcPr>
            <w:tcW w:w="3510" w:type="dxa"/>
          </w:tcPr>
          <w:p w:rsidR="00054232" w:rsidRPr="00F51352" w:rsidRDefault="00054232" w:rsidP="00F51352">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ТУ 10.71.11-268-37676452-2017</w:t>
            </w:r>
          </w:p>
          <w:p w:rsidR="00054232" w:rsidRPr="00F51352" w:rsidRDefault="00054232" w:rsidP="00F51352">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батон нарезной в нарезке высший сорт</w:t>
            </w:r>
          </w:p>
          <w:p w:rsidR="00054232" w:rsidRPr="00F51352" w:rsidRDefault="00054232" w:rsidP="00F51352">
            <w:pPr>
              <w:pStyle w:val="1"/>
              <w:numPr>
                <w:ilvl w:val="0"/>
                <w:numId w:val="0"/>
              </w:numPr>
              <w:shd w:val="clear" w:color="auto" w:fill="FFFFFF"/>
              <w:tabs>
                <w:tab w:val="left" w:pos="708"/>
              </w:tabs>
              <w:suppressAutoHyphens/>
              <w:textAlignment w:val="baseline"/>
              <w:rPr>
                <w:b w:val="0"/>
                <w:spacing w:val="2"/>
                <w:sz w:val="24"/>
                <w:szCs w:val="24"/>
                <w:shd w:val="clear" w:color="auto" w:fill="FFFFFF"/>
              </w:rPr>
            </w:pPr>
            <w:r w:rsidRPr="00F51352">
              <w:rPr>
                <w:b w:val="0"/>
                <w:spacing w:val="2"/>
                <w:sz w:val="24"/>
                <w:szCs w:val="24"/>
                <w:shd w:val="clear" w:color="auto" w:fill="FFFFFF"/>
              </w:rPr>
              <w:t>Упаковка: полиэтиленовый пакет. Фасовка: 0,4кг</w:t>
            </w:r>
          </w:p>
        </w:tc>
        <w:tc>
          <w:tcPr>
            <w:tcW w:w="850" w:type="dxa"/>
          </w:tcPr>
          <w:p w:rsidR="00054232" w:rsidRPr="00F51352" w:rsidRDefault="00054232" w:rsidP="00F51352">
            <w:pPr>
              <w:suppressAutoHyphens/>
              <w:spacing w:after="0" w:line="240" w:lineRule="auto"/>
              <w:rPr>
                <w:rFonts w:ascii="Times New Roman" w:hAnsi="Times New Roman"/>
                <w:sz w:val="20"/>
                <w:szCs w:val="20"/>
              </w:rPr>
            </w:pPr>
            <w:r w:rsidRPr="00F51352">
              <w:rPr>
                <w:rFonts w:ascii="Times New Roman" w:hAnsi="Times New Roman"/>
                <w:sz w:val="20"/>
                <w:szCs w:val="20"/>
              </w:rPr>
              <w:t>кг</w:t>
            </w:r>
          </w:p>
        </w:tc>
        <w:tc>
          <w:tcPr>
            <w:tcW w:w="1383" w:type="dxa"/>
          </w:tcPr>
          <w:p w:rsidR="00054232" w:rsidRPr="00F51352" w:rsidRDefault="00054232" w:rsidP="00F51352">
            <w:pPr>
              <w:suppressAutoHyphens/>
              <w:spacing w:after="0" w:line="240" w:lineRule="auto"/>
              <w:jc w:val="center"/>
              <w:rPr>
                <w:rFonts w:ascii="Times New Roman" w:hAnsi="Times New Roman"/>
                <w:sz w:val="20"/>
                <w:szCs w:val="20"/>
              </w:rPr>
            </w:pPr>
            <w:r w:rsidRPr="00F51352">
              <w:rPr>
                <w:rFonts w:ascii="Times New Roman" w:hAnsi="Times New Roman"/>
                <w:sz w:val="20"/>
                <w:szCs w:val="20"/>
              </w:rPr>
              <w:t>1 206,80</w:t>
            </w:r>
          </w:p>
        </w:tc>
      </w:tr>
    </w:tbl>
    <w:p w:rsidR="00054232" w:rsidRDefault="00054232" w:rsidP="00126246">
      <w:pPr>
        <w:ind w:right="283"/>
        <w:rPr>
          <w:rFonts w:ascii="Times New Roman" w:hAnsi="Times New Roman"/>
          <w:sz w:val="24"/>
          <w:szCs w:val="24"/>
        </w:rPr>
      </w:pPr>
    </w:p>
    <w:p w:rsidR="00054232" w:rsidRDefault="00054232" w:rsidP="00126246">
      <w:pPr>
        <w:ind w:firstLine="709"/>
        <w:rPr>
          <w:rFonts w:ascii="Times New Roman" w:hAnsi="Times New Roman"/>
          <w:sz w:val="24"/>
          <w:szCs w:val="24"/>
        </w:rPr>
      </w:pPr>
      <w:r>
        <w:rPr>
          <w:rFonts w:ascii="Times New Roman" w:hAnsi="Times New Roman"/>
          <w:sz w:val="24"/>
          <w:szCs w:val="24"/>
        </w:rPr>
        <w:br w:type="page"/>
      </w:r>
    </w:p>
    <w:p w:rsidR="00054232" w:rsidRDefault="00054232" w:rsidP="007B597E">
      <w:pPr>
        <w:spacing w:after="0" w:line="240" w:lineRule="auto"/>
        <w:jc w:val="right"/>
        <w:rPr>
          <w:rFonts w:ascii="Times New Roman" w:hAnsi="Times New Roman"/>
          <w:sz w:val="24"/>
          <w:szCs w:val="24"/>
        </w:rPr>
      </w:pPr>
      <w:r>
        <w:rPr>
          <w:rFonts w:ascii="Times New Roman" w:hAnsi="Times New Roman"/>
          <w:sz w:val="24"/>
          <w:szCs w:val="24"/>
        </w:rPr>
        <w:t>Приложение № 2 к договору</w:t>
      </w:r>
    </w:p>
    <w:p w:rsidR="00054232" w:rsidRDefault="00054232" w:rsidP="007B597E">
      <w:pPr>
        <w:spacing w:after="0" w:line="240" w:lineRule="auto"/>
        <w:jc w:val="right"/>
        <w:rPr>
          <w:rFonts w:ascii="Times New Roman" w:hAnsi="Times New Roman"/>
          <w:sz w:val="24"/>
          <w:szCs w:val="24"/>
        </w:rPr>
      </w:pPr>
      <w:r>
        <w:rPr>
          <w:rFonts w:ascii="Times New Roman" w:hAnsi="Times New Roman"/>
          <w:sz w:val="24"/>
          <w:szCs w:val="24"/>
        </w:rPr>
        <w:t>№ _____ от «_____» ______________20__ г.</w:t>
      </w:r>
    </w:p>
    <w:p w:rsidR="00054232" w:rsidRDefault="00054232" w:rsidP="007B597E">
      <w:pPr>
        <w:spacing w:after="0" w:line="240" w:lineRule="auto"/>
        <w:rPr>
          <w:rFonts w:ascii="Times New Roman" w:hAnsi="Times New Roman"/>
          <w:b/>
          <w:sz w:val="24"/>
          <w:szCs w:val="24"/>
        </w:rPr>
      </w:pPr>
    </w:p>
    <w:p w:rsidR="00054232" w:rsidRDefault="00054232" w:rsidP="007B597E">
      <w:pPr>
        <w:widowControl w:val="0"/>
        <w:overflowPunct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Спецификация</w:t>
      </w:r>
    </w:p>
    <w:p w:rsidR="00054232" w:rsidRDefault="00054232" w:rsidP="007B597E">
      <w:pPr>
        <w:widowControl w:val="0"/>
        <w:overflowPunct w:val="0"/>
        <w:autoSpaceDE w:val="0"/>
        <w:autoSpaceDN w:val="0"/>
        <w:adjustRightInd w:val="0"/>
        <w:spacing w:after="0" w:line="240" w:lineRule="auto"/>
        <w:jc w:val="center"/>
        <w:rPr>
          <w:rFonts w:ascii="Times New Roman" w:hAnsi="Times New Roman"/>
          <w:b/>
          <w:sz w:val="24"/>
          <w:szCs w:val="24"/>
        </w:rPr>
      </w:pPr>
    </w:p>
    <w:tbl>
      <w:tblPr>
        <w:tblpPr w:leftFromText="180" w:rightFromText="180" w:vertAnchor="text" w:horzAnchor="margin" w:tblpXSpec="center" w:tblpY="164"/>
        <w:tblW w:w="47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9"/>
        <w:gridCol w:w="4047"/>
        <w:gridCol w:w="977"/>
        <w:gridCol w:w="1176"/>
        <w:gridCol w:w="1081"/>
        <w:gridCol w:w="1579"/>
      </w:tblGrid>
      <w:tr w:rsidR="00054232" w:rsidRPr="00F51352" w:rsidTr="00A44A41">
        <w:trPr>
          <w:trHeight w:val="905"/>
        </w:trPr>
        <w:tc>
          <w:tcPr>
            <w:tcW w:w="400" w:type="pct"/>
            <w:shd w:val="clear" w:color="auto" w:fill="E6E6E6"/>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 п/п</w:t>
            </w:r>
          </w:p>
        </w:tc>
        <w:tc>
          <w:tcPr>
            <w:tcW w:w="2116" w:type="pct"/>
            <w:shd w:val="clear" w:color="auto" w:fill="E6E6E6"/>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Наименование товара, торговая марка, производитель, характеристики</w:t>
            </w:r>
          </w:p>
        </w:tc>
        <w:tc>
          <w:tcPr>
            <w:tcW w:w="519" w:type="pct"/>
            <w:shd w:val="clear" w:color="auto" w:fill="E6E6E6"/>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Ед. изм.</w:t>
            </w:r>
          </w:p>
        </w:tc>
        <w:tc>
          <w:tcPr>
            <w:tcW w:w="560" w:type="pct"/>
            <w:shd w:val="clear" w:color="auto" w:fill="E6E6E6"/>
          </w:tcPr>
          <w:p w:rsidR="00054232" w:rsidRPr="00F51352" w:rsidRDefault="00054232" w:rsidP="007B597E">
            <w:pPr>
              <w:tabs>
                <w:tab w:val="left" w:pos="757"/>
              </w:tabs>
              <w:spacing w:after="0" w:line="240" w:lineRule="auto"/>
              <w:rPr>
                <w:rFonts w:ascii="Times New Roman" w:hAnsi="Times New Roman"/>
                <w:sz w:val="24"/>
                <w:szCs w:val="24"/>
              </w:rPr>
            </w:pPr>
            <w:r w:rsidRPr="00F51352">
              <w:rPr>
                <w:rFonts w:ascii="Times New Roman" w:hAnsi="Times New Roman"/>
                <w:sz w:val="24"/>
                <w:szCs w:val="24"/>
              </w:rPr>
              <w:t>Кол-во</w:t>
            </w:r>
          </w:p>
        </w:tc>
        <w:tc>
          <w:tcPr>
            <w:tcW w:w="573" w:type="pct"/>
            <w:shd w:val="clear" w:color="auto" w:fill="E6E6E6"/>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Цена за единицу</w:t>
            </w:r>
          </w:p>
        </w:tc>
        <w:tc>
          <w:tcPr>
            <w:tcW w:w="832" w:type="pct"/>
            <w:shd w:val="clear" w:color="auto" w:fill="E6E6E6"/>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Сумма, руб.</w:t>
            </w:r>
          </w:p>
        </w:tc>
      </w:tr>
      <w:tr w:rsidR="00054232" w:rsidRPr="00F51352" w:rsidTr="00A44A41">
        <w:trPr>
          <w:trHeight w:val="560"/>
        </w:trPr>
        <w:tc>
          <w:tcPr>
            <w:tcW w:w="400" w:type="pct"/>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1</w:t>
            </w:r>
          </w:p>
        </w:tc>
        <w:tc>
          <w:tcPr>
            <w:tcW w:w="2116" w:type="pct"/>
          </w:tcPr>
          <w:p w:rsidR="00054232" w:rsidRPr="00820F90" w:rsidRDefault="00054232" w:rsidP="007B597E">
            <w:pPr>
              <w:widowControl w:val="0"/>
              <w:suppressAutoHyphens/>
              <w:snapToGrid w:val="0"/>
              <w:spacing w:after="0" w:line="240" w:lineRule="auto"/>
              <w:rPr>
                <w:rFonts w:ascii="Times New Roman" w:hAnsi="Times New Roman"/>
                <w:sz w:val="24"/>
                <w:szCs w:val="24"/>
              </w:rPr>
            </w:pPr>
            <w:r w:rsidRPr="00820F90">
              <w:rPr>
                <w:rFonts w:ascii="Times New Roman" w:hAnsi="Times New Roman"/>
                <w:sz w:val="24"/>
                <w:szCs w:val="24"/>
              </w:rPr>
              <w:t xml:space="preserve">Хлеб пшеничный из муки высшего сорта </w:t>
            </w:r>
          </w:p>
        </w:tc>
        <w:tc>
          <w:tcPr>
            <w:tcW w:w="519" w:type="pct"/>
          </w:tcPr>
          <w:p w:rsidR="00054232" w:rsidRPr="00820F90" w:rsidRDefault="00054232" w:rsidP="007B59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4"/>
                <w:szCs w:val="24"/>
              </w:rPr>
            </w:pPr>
            <w:r w:rsidRPr="00820F90">
              <w:rPr>
                <w:rFonts w:ascii="Times New Roman" w:hAnsi="Times New Roman"/>
                <w:sz w:val="24"/>
                <w:szCs w:val="24"/>
              </w:rPr>
              <w:t>кг</w:t>
            </w:r>
          </w:p>
        </w:tc>
        <w:tc>
          <w:tcPr>
            <w:tcW w:w="560" w:type="pct"/>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3 262,00</w:t>
            </w:r>
          </w:p>
        </w:tc>
        <w:tc>
          <w:tcPr>
            <w:tcW w:w="573" w:type="pct"/>
            <w:vAlign w:val="center"/>
          </w:tcPr>
          <w:p w:rsidR="00054232" w:rsidRPr="00F51352" w:rsidRDefault="00054232" w:rsidP="007B597E">
            <w:pPr>
              <w:spacing w:after="0" w:line="240" w:lineRule="auto"/>
              <w:rPr>
                <w:rFonts w:ascii="Times New Roman" w:hAnsi="Times New Roman"/>
                <w:snapToGrid w:val="0"/>
                <w:sz w:val="24"/>
                <w:szCs w:val="24"/>
              </w:rPr>
            </w:pPr>
          </w:p>
        </w:tc>
        <w:tc>
          <w:tcPr>
            <w:tcW w:w="832" w:type="pct"/>
            <w:vAlign w:val="center"/>
          </w:tcPr>
          <w:p w:rsidR="00054232" w:rsidRPr="00F51352" w:rsidRDefault="00054232" w:rsidP="007B597E">
            <w:pPr>
              <w:tabs>
                <w:tab w:val="left" w:pos="2727"/>
              </w:tabs>
              <w:spacing w:after="0" w:line="240" w:lineRule="auto"/>
              <w:rPr>
                <w:rFonts w:ascii="Times New Roman" w:hAnsi="Times New Roman"/>
                <w:snapToGrid w:val="0"/>
                <w:sz w:val="24"/>
                <w:szCs w:val="24"/>
              </w:rPr>
            </w:pPr>
          </w:p>
        </w:tc>
      </w:tr>
      <w:tr w:rsidR="00054232" w:rsidRPr="00F51352" w:rsidTr="00A44A41">
        <w:trPr>
          <w:trHeight w:val="560"/>
        </w:trPr>
        <w:tc>
          <w:tcPr>
            <w:tcW w:w="400" w:type="pct"/>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2</w:t>
            </w:r>
          </w:p>
        </w:tc>
        <w:tc>
          <w:tcPr>
            <w:tcW w:w="2116" w:type="pct"/>
          </w:tcPr>
          <w:p w:rsidR="00054232" w:rsidRPr="00820F90" w:rsidRDefault="00054232" w:rsidP="007B597E">
            <w:pPr>
              <w:widowControl w:val="0"/>
              <w:suppressAutoHyphens/>
              <w:snapToGrid w:val="0"/>
              <w:spacing w:after="0" w:line="240" w:lineRule="auto"/>
              <w:rPr>
                <w:rFonts w:ascii="Times New Roman" w:hAnsi="Times New Roman"/>
                <w:sz w:val="24"/>
                <w:szCs w:val="24"/>
              </w:rPr>
            </w:pPr>
            <w:r w:rsidRPr="00820F90">
              <w:rPr>
                <w:rFonts w:ascii="Times New Roman" w:hAnsi="Times New Roman"/>
                <w:sz w:val="24"/>
                <w:szCs w:val="24"/>
              </w:rPr>
              <w:t xml:space="preserve">Хлеб ржаной из сеяной муки, формовой простой необогащенный </w:t>
            </w:r>
          </w:p>
        </w:tc>
        <w:tc>
          <w:tcPr>
            <w:tcW w:w="519" w:type="pct"/>
          </w:tcPr>
          <w:p w:rsidR="00054232" w:rsidRPr="00F51352" w:rsidRDefault="00054232" w:rsidP="007B597E">
            <w:pPr>
              <w:spacing w:after="0" w:line="240" w:lineRule="auto"/>
              <w:jc w:val="center"/>
              <w:rPr>
                <w:rFonts w:ascii="Times New Roman" w:hAnsi="Times New Roman"/>
                <w:sz w:val="24"/>
                <w:szCs w:val="24"/>
              </w:rPr>
            </w:pPr>
            <w:r w:rsidRPr="00820F90">
              <w:rPr>
                <w:rFonts w:ascii="Times New Roman" w:hAnsi="Times New Roman"/>
                <w:sz w:val="24"/>
                <w:szCs w:val="24"/>
              </w:rPr>
              <w:t>кг</w:t>
            </w:r>
          </w:p>
        </w:tc>
        <w:tc>
          <w:tcPr>
            <w:tcW w:w="560" w:type="pct"/>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1 603,83</w:t>
            </w:r>
          </w:p>
        </w:tc>
        <w:tc>
          <w:tcPr>
            <w:tcW w:w="573" w:type="pct"/>
            <w:vAlign w:val="center"/>
          </w:tcPr>
          <w:p w:rsidR="00054232" w:rsidRPr="00F51352" w:rsidRDefault="00054232" w:rsidP="007B597E">
            <w:pPr>
              <w:spacing w:after="0" w:line="240" w:lineRule="auto"/>
              <w:rPr>
                <w:rFonts w:ascii="Times New Roman" w:hAnsi="Times New Roman"/>
                <w:snapToGrid w:val="0"/>
                <w:sz w:val="24"/>
                <w:szCs w:val="24"/>
              </w:rPr>
            </w:pPr>
          </w:p>
        </w:tc>
        <w:tc>
          <w:tcPr>
            <w:tcW w:w="832" w:type="pct"/>
            <w:vAlign w:val="center"/>
          </w:tcPr>
          <w:p w:rsidR="00054232" w:rsidRPr="00F51352" w:rsidRDefault="00054232" w:rsidP="007B597E">
            <w:pPr>
              <w:tabs>
                <w:tab w:val="left" w:pos="2727"/>
              </w:tabs>
              <w:spacing w:after="0" w:line="240" w:lineRule="auto"/>
              <w:rPr>
                <w:rFonts w:ascii="Times New Roman" w:hAnsi="Times New Roman"/>
                <w:snapToGrid w:val="0"/>
                <w:sz w:val="24"/>
                <w:szCs w:val="24"/>
              </w:rPr>
            </w:pPr>
          </w:p>
        </w:tc>
      </w:tr>
      <w:tr w:rsidR="00054232" w:rsidRPr="00F51352" w:rsidTr="00A44A41">
        <w:trPr>
          <w:trHeight w:val="560"/>
        </w:trPr>
        <w:tc>
          <w:tcPr>
            <w:tcW w:w="400" w:type="pct"/>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3</w:t>
            </w:r>
          </w:p>
        </w:tc>
        <w:tc>
          <w:tcPr>
            <w:tcW w:w="2116" w:type="pct"/>
          </w:tcPr>
          <w:p w:rsidR="00054232" w:rsidRPr="00820F90" w:rsidRDefault="00054232" w:rsidP="007B597E">
            <w:pPr>
              <w:widowControl w:val="0"/>
              <w:suppressAutoHyphens/>
              <w:snapToGrid w:val="0"/>
              <w:spacing w:after="0" w:line="240" w:lineRule="auto"/>
              <w:rPr>
                <w:rFonts w:ascii="Times New Roman" w:hAnsi="Times New Roman"/>
                <w:sz w:val="24"/>
                <w:szCs w:val="24"/>
              </w:rPr>
            </w:pPr>
            <w:r w:rsidRPr="00820F90">
              <w:rPr>
                <w:rFonts w:ascii="Times New Roman" w:hAnsi="Times New Roman"/>
                <w:sz w:val="24"/>
                <w:szCs w:val="24"/>
              </w:rPr>
              <w:t xml:space="preserve">Батон нарезной </w:t>
            </w:r>
            <w:r>
              <w:rPr>
                <w:rFonts w:ascii="Times New Roman" w:hAnsi="Times New Roman"/>
                <w:sz w:val="24"/>
                <w:szCs w:val="24"/>
              </w:rPr>
              <w:t xml:space="preserve">в </w:t>
            </w:r>
            <w:r w:rsidRPr="00820F90">
              <w:rPr>
                <w:rFonts w:ascii="Times New Roman" w:hAnsi="Times New Roman"/>
                <w:sz w:val="24"/>
                <w:szCs w:val="24"/>
              </w:rPr>
              <w:t>нарезк</w:t>
            </w:r>
            <w:r>
              <w:rPr>
                <w:rFonts w:ascii="Times New Roman" w:hAnsi="Times New Roman"/>
                <w:sz w:val="24"/>
                <w:szCs w:val="24"/>
              </w:rPr>
              <w:t>е</w:t>
            </w:r>
            <w:r w:rsidRPr="00820F90">
              <w:rPr>
                <w:rFonts w:ascii="Times New Roman" w:hAnsi="Times New Roman"/>
                <w:sz w:val="24"/>
                <w:szCs w:val="24"/>
              </w:rPr>
              <w:t xml:space="preserve"> из муки высшего сорта</w:t>
            </w:r>
          </w:p>
        </w:tc>
        <w:tc>
          <w:tcPr>
            <w:tcW w:w="519" w:type="pct"/>
          </w:tcPr>
          <w:p w:rsidR="00054232" w:rsidRPr="00F51352" w:rsidRDefault="00054232" w:rsidP="007B597E">
            <w:pPr>
              <w:spacing w:after="0" w:line="240" w:lineRule="auto"/>
              <w:jc w:val="center"/>
              <w:rPr>
                <w:rFonts w:ascii="Times New Roman" w:hAnsi="Times New Roman"/>
                <w:sz w:val="24"/>
                <w:szCs w:val="24"/>
              </w:rPr>
            </w:pPr>
            <w:r w:rsidRPr="00820F90">
              <w:rPr>
                <w:rFonts w:ascii="Times New Roman" w:hAnsi="Times New Roman"/>
                <w:sz w:val="24"/>
                <w:szCs w:val="24"/>
              </w:rPr>
              <w:t>кг</w:t>
            </w:r>
          </w:p>
        </w:tc>
        <w:tc>
          <w:tcPr>
            <w:tcW w:w="560" w:type="pct"/>
          </w:tcPr>
          <w:p w:rsidR="00054232" w:rsidRPr="00F51352" w:rsidRDefault="00054232" w:rsidP="007B597E">
            <w:pPr>
              <w:spacing w:after="0" w:line="240" w:lineRule="auto"/>
              <w:jc w:val="center"/>
              <w:rPr>
                <w:rFonts w:ascii="Times New Roman" w:hAnsi="Times New Roman"/>
                <w:sz w:val="24"/>
                <w:szCs w:val="24"/>
              </w:rPr>
            </w:pPr>
            <w:r w:rsidRPr="00F51352">
              <w:rPr>
                <w:rFonts w:ascii="Times New Roman" w:hAnsi="Times New Roman"/>
                <w:sz w:val="24"/>
                <w:szCs w:val="24"/>
              </w:rPr>
              <w:t>11 206,80</w:t>
            </w:r>
          </w:p>
        </w:tc>
        <w:tc>
          <w:tcPr>
            <w:tcW w:w="573" w:type="pct"/>
            <w:vAlign w:val="center"/>
          </w:tcPr>
          <w:p w:rsidR="00054232" w:rsidRPr="00F51352" w:rsidRDefault="00054232" w:rsidP="007B597E">
            <w:pPr>
              <w:spacing w:after="0" w:line="240" w:lineRule="auto"/>
              <w:rPr>
                <w:rFonts w:ascii="Times New Roman" w:hAnsi="Times New Roman"/>
                <w:snapToGrid w:val="0"/>
                <w:sz w:val="24"/>
                <w:szCs w:val="24"/>
              </w:rPr>
            </w:pPr>
          </w:p>
        </w:tc>
        <w:tc>
          <w:tcPr>
            <w:tcW w:w="832" w:type="pct"/>
            <w:vAlign w:val="center"/>
          </w:tcPr>
          <w:p w:rsidR="00054232" w:rsidRPr="00F51352" w:rsidRDefault="00054232" w:rsidP="007B597E">
            <w:pPr>
              <w:tabs>
                <w:tab w:val="left" w:pos="2727"/>
              </w:tabs>
              <w:spacing w:after="0" w:line="240" w:lineRule="auto"/>
              <w:rPr>
                <w:rFonts w:ascii="Times New Roman" w:hAnsi="Times New Roman"/>
                <w:snapToGrid w:val="0"/>
                <w:sz w:val="24"/>
                <w:szCs w:val="24"/>
              </w:rPr>
            </w:pPr>
          </w:p>
        </w:tc>
      </w:tr>
      <w:tr w:rsidR="00054232" w:rsidRPr="00F51352" w:rsidTr="00A44A41">
        <w:trPr>
          <w:trHeight w:val="560"/>
        </w:trPr>
        <w:tc>
          <w:tcPr>
            <w:tcW w:w="4168" w:type="pct"/>
            <w:gridSpan w:val="5"/>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ИТОГО:</w:t>
            </w:r>
          </w:p>
        </w:tc>
        <w:tc>
          <w:tcPr>
            <w:tcW w:w="832" w:type="pct"/>
          </w:tcPr>
          <w:p w:rsidR="00054232" w:rsidRPr="00F51352" w:rsidRDefault="00054232" w:rsidP="007B597E">
            <w:pPr>
              <w:spacing w:after="0" w:line="240" w:lineRule="auto"/>
              <w:rPr>
                <w:rFonts w:ascii="Times New Roman" w:hAnsi="Times New Roman"/>
                <w:sz w:val="24"/>
                <w:szCs w:val="24"/>
              </w:rPr>
            </w:pPr>
          </w:p>
        </w:tc>
      </w:tr>
      <w:tr w:rsidR="00054232" w:rsidRPr="00F51352" w:rsidTr="00A44A41">
        <w:trPr>
          <w:trHeight w:val="560"/>
        </w:trPr>
        <w:tc>
          <w:tcPr>
            <w:tcW w:w="4168" w:type="pct"/>
            <w:gridSpan w:val="5"/>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в т.ч. НДС</w:t>
            </w:r>
          </w:p>
        </w:tc>
        <w:tc>
          <w:tcPr>
            <w:tcW w:w="832" w:type="pct"/>
          </w:tcPr>
          <w:p w:rsidR="00054232" w:rsidRPr="00F51352" w:rsidRDefault="00054232" w:rsidP="007B597E">
            <w:pPr>
              <w:spacing w:after="0" w:line="240" w:lineRule="auto"/>
              <w:rPr>
                <w:rFonts w:ascii="Times New Roman" w:hAnsi="Times New Roman"/>
                <w:sz w:val="24"/>
                <w:szCs w:val="24"/>
              </w:rPr>
            </w:pPr>
          </w:p>
        </w:tc>
      </w:tr>
    </w:tbl>
    <w:p w:rsidR="00054232" w:rsidRDefault="00054232" w:rsidP="007B597E">
      <w:pPr>
        <w:widowControl w:val="0"/>
        <w:tabs>
          <w:tab w:val="left" w:pos="6330"/>
        </w:tabs>
        <w:spacing w:after="0" w:line="240" w:lineRule="auto"/>
        <w:rPr>
          <w:rFonts w:ascii="Times New Roman" w:hAnsi="Times New Roman"/>
          <w:sz w:val="24"/>
          <w:szCs w:val="24"/>
        </w:rPr>
      </w:pPr>
      <w:r>
        <w:rPr>
          <w:rFonts w:ascii="Times New Roman" w:hAnsi="Times New Roman"/>
          <w:sz w:val="24"/>
          <w:szCs w:val="24"/>
        </w:rPr>
        <w:tab/>
      </w:r>
    </w:p>
    <w:tbl>
      <w:tblPr>
        <w:tblW w:w="10314" w:type="dxa"/>
        <w:tblInd w:w="-34" w:type="dxa"/>
        <w:tblLook w:val="00A0"/>
      </w:tblPr>
      <w:tblGrid>
        <w:gridCol w:w="5251"/>
        <w:gridCol w:w="5063"/>
      </w:tblGrid>
      <w:tr w:rsidR="00054232" w:rsidRPr="00F51352" w:rsidTr="00126246">
        <w:tc>
          <w:tcPr>
            <w:tcW w:w="5234" w:type="dxa"/>
          </w:tcPr>
          <w:p w:rsidR="00054232" w:rsidRPr="00F51352" w:rsidRDefault="00054232" w:rsidP="007B597E">
            <w:pPr>
              <w:spacing w:after="0" w:line="240" w:lineRule="auto"/>
              <w:rPr>
                <w:rFonts w:ascii="Times New Roman" w:hAnsi="Times New Roman"/>
                <w:b/>
                <w:sz w:val="24"/>
                <w:szCs w:val="24"/>
              </w:rPr>
            </w:pPr>
            <w:r w:rsidRPr="00F51352">
              <w:rPr>
                <w:rFonts w:ascii="Times New Roman" w:hAnsi="Times New Roman"/>
                <w:b/>
                <w:sz w:val="24"/>
                <w:szCs w:val="24"/>
              </w:rPr>
              <w:t>«Заказчик» МАДОУ №9</w:t>
            </w:r>
          </w:p>
        </w:tc>
        <w:tc>
          <w:tcPr>
            <w:tcW w:w="5046" w:type="dxa"/>
          </w:tcPr>
          <w:p w:rsidR="00054232" w:rsidRPr="00F51352" w:rsidRDefault="00054232" w:rsidP="007B597E">
            <w:pPr>
              <w:spacing w:after="0" w:line="240" w:lineRule="auto"/>
              <w:rPr>
                <w:rFonts w:ascii="Times New Roman" w:hAnsi="Times New Roman"/>
                <w:b/>
                <w:sz w:val="24"/>
                <w:szCs w:val="24"/>
              </w:rPr>
            </w:pPr>
            <w:r w:rsidRPr="00F51352">
              <w:rPr>
                <w:rFonts w:ascii="Times New Roman" w:hAnsi="Times New Roman"/>
                <w:b/>
                <w:sz w:val="24"/>
                <w:szCs w:val="24"/>
              </w:rPr>
              <w:t>«Поставщик»</w:t>
            </w:r>
          </w:p>
        </w:tc>
      </w:tr>
      <w:tr w:rsidR="00054232" w:rsidRPr="00F51352" w:rsidTr="00126246">
        <w:trPr>
          <w:trHeight w:val="80"/>
        </w:trPr>
        <w:tc>
          <w:tcPr>
            <w:tcW w:w="5234" w:type="dxa"/>
          </w:tcPr>
          <w:p w:rsidR="00054232" w:rsidRPr="00F51352" w:rsidRDefault="00054232" w:rsidP="007B597E">
            <w:pPr>
              <w:spacing w:after="0" w:line="240" w:lineRule="auto"/>
              <w:rPr>
                <w:rFonts w:ascii="Times New Roman" w:hAnsi="Times New Roman"/>
                <w:sz w:val="24"/>
                <w:szCs w:val="24"/>
              </w:rPr>
            </w:pPr>
          </w:p>
          <w:p w:rsidR="00054232" w:rsidRPr="00F51352" w:rsidRDefault="00054232" w:rsidP="007B597E">
            <w:pPr>
              <w:spacing w:after="0" w:line="240" w:lineRule="auto"/>
              <w:rPr>
                <w:rFonts w:ascii="Times New Roman" w:hAnsi="Times New Roman"/>
                <w:sz w:val="24"/>
                <w:szCs w:val="24"/>
              </w:rPr>
            </w:pPr>
          </w:p>
        </w:tc>
        <w:tc>
          <w:tcPr>
            <w:tcW w:w="5046" w:type="dxa"/>
          </w:tcPr>
          <w:p w:rsidR="00054232" w:rsidRPr="00F51352" w:rsidRDefault="00054232" w:rsidP="007B597E">
            <w:pPr>
              <w:spacing w:after="0" w:line="240" w:lineRule="auto"/>
              <w:rPr>
                <w:rFonts w:ascii="Times New Roman" w:hAnsi="Times New Roman"/>
                <w:sz w:val="24"/>
                <w:szCs w:val="24"/>
              </w:rPr>
            </w:pPr>
          </w:p>
        </w:tc>
      </w:tr>
      <w:tr w:rsidR="00054232" w:rsidRPr="00F51352" w:rsidTr="00126246">
        <w:trPr>
          <w:trHeight w:val="516"/>
        </w:trPr>
        <w:tc>
          <w:tcPr>
            <w:tcW w:w="5234"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_________________/ Мухамедьярова Т.А../</w:t>
            </w:r>
          </w:p>
          <w:p w:rsidR="00054232" w:rsidRPr="00F51352" w:rsidRDefault="00054232" w:rsidP="007B597E">
            <w:pPr>
              <w:spacing w:after="0" w:line="240" w:lineRule="auto"/>
              <w:rPr>
                <w:rFonts w:ascii="Times New Roman" w:hAnsi="Times New Roman"/>
                <w:sz w:val="24"/>
                <w:szCs w:val="24"/>
              </w:rPr>
            </w:pP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Подписывается ЭЦП</w:t>
            </w:r>
          </w:p>
        </w:tc>
        <w:tc>
          <w:tcPr>
            <w:tcW w:w="5046" w:type="dxa"/>
          </w:tcPr>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___________________/___________________/</w:t>
            </w:r>
          </w:p>
          <w:p w:rsidR="00054232" w:rsidRPr="00F51352" w:rsidRDefault="00054232" w:rsidP="007B597E">
            <w:pPr>
              <w:spacing w:after="0" w:line="240" w:lineRule="auto"/>
              <w:rPr>
                <w:rFonts w:ascii="Times New Roman" w:hAnsi="Times New Roman"/>
                <w:sz w:val="24"/>
                <w:szCs w:val="24"/>
              </w:rPr>
            </w:pPr>
          </w:p>
          <w:p w:rsidR="00054232" w:rsidRPr="00F51352" w:rsidRDefault="00054232" w:rsidP="007B597E">
            <w:pPr>
              <w:spacing w:after="0" w:line="240" w:lineRule="auto"/>
              <w:rPr>
                <w:rFonts w:ascii="Times New Roman" w:hAnsi="Times New Roman"/>
                <w:sz w:val="24"/>
                <w:szCs w:val="24"/>
              </w:rPr>
            </w:pPr>
            <w:r w:rsidRPr="00F51352">
              <w:rPr>
                <w:rFonts w:ascii="Times New Roman" w:hAnsi="Times New Roman"/>
                <w:sz w:val="24"/>
                <w:szCs w:val="24"/>
              </w:rPr>
              <w:t>Подписывается ЭЦП</w:t>
            </w:r>
          </w:p>
        </w:tc>
      </w:tr>
    </w:tbl>
    <w:p w:rsidR="00054232" w:rsidRDefault="00054232" w:rsidP="00126246">
      <w:pPr>
        <w:widowControl w:val="0"/>
        <w:tabs>
          <w:tab w:val="left" w:pos="6330"/>
        </w:tabs>
        <w:ind w:left="-567" w:firstLine="680"/>
        <w:rPr>
          <w:rFonts w:ascii="Times New Roman" w:hAnsi="Times New Roman"/>
          <w:sz w:val="24"/>
          <w:szCs w:val="24"/>
        </w:rPr>
      </w:pPr>
    </w:p>
    <w:p w:rsidR="00054232" w:rsidRDefault="00054232" w:rsidP="00126246">
      <w:pPr>
        <w:widowControl w:val="0"/>
        <w:tabs>
          <w:tab w:val="left" w:pos="6330"/>
        </w:tabs>
        <w:ind w:left="-567" w:firstLine="680"/>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widowControl w:val="0"/>
        <w:jc w:val="right"/>
        <w:rPr>
          <w:rFonts w:ascii="Times New Roman" w:hAnsi="Times New Roman"/>
          <w:sz w:val="24"/>
          <w:szCs w:val="24"/>
        </w:rPr>
      </w:pPr>
    </w:p>
    <w:p w:rsidR="00054232" w:rsidRDefault="00054232" w:rsidP="00126246">
      <w:pPr>
        <w:rPr>
          <w:rFonts w:ascii="Times New Roman" w:hAnsi="Times New Roman"/>
          <w:sz w:val="24"/>
          <w:szCs w:val="24"/>
        </w:rPr>
      </w:pPr>
    </w:p>
    <w:p w:rsidR="00054232" w:rsidRDefault="00054232" w:rsidP="00126246">
      <w:pPr>
        <w:ind w:left="-567" w:firstLine="680"/>
        <w:jc w:val="right"/>
        <w:rPr>
          <w:rFonts w:ascii="Times New Roman" w:hAnsi="Times New Roman"/>
          <w:sz w:val="24"/>
          <w:szCs w:val="24"/>
        </w:rPr>
      </w:pPr>
    </w:p>
    <w:p w:rsidR="00054232" w:rsidRDefault="00054232" w:rsidP="00126246">
      <w:pPr>
        <w:ind w:left="-567" w:firstLine="680"/>
        <w:jc w:val="right"/>
        <w:rPr>
          <w:rFonts w:ascii="Times New Roman" w:hAnsi="Times New Roman"/>
          <w:sz w:val="24"/>
          <w:szCs w:val="24"/>
        </w:rPr>
      </w:pPr>
    </w:p>
    <w:p w:rsidR="00054232" w:rsidRDefault="00054232" w:rsidP="00126246">
      <w:pPr>
        <w:ind w:left="-567" w:firstLine="680"/>
        <w:jc w:val="right"/>
        <w:rPr>
          <w:rFonts w:ascii="Times New Roman" w:hAnsi="Times New Roman"/>
          <w:sz w:val="24"/>
          <w:szCs w:val="24"/>
        </w:rPr>
      </w:pPr>
    </w:p>
    <w:p w:rsidR="00054232" w:rsidRDefault="00054232" w:rsidP="007B597E">
      <w:pPr>
        <w:spacing w:after="0" w:line="240" w:lineRule="auto"/>
        <w:jc w:val="right"/>
        <w:rPr>
          <w:rFonts w:ascii="Times New Roman" w:hAnsi="Times New Roman"/>
          <w:sz w:val="24"/>
          <w:szCs w:val="24"/>
        </w:rPr>
      </w:pPr>
      <w:r>
        <w:rPr>
          <w:rFonts w:ascii="Times New Roman" w:hAnsi="Times New Roman"/>
          <w:sz w:val="24"/>
          <w:szCs w:val="24"/>
        </w:rPr>
        <w:lastRenderedPageBreak/>
        <w:t>Приложение № 1 к договору</w:t>
      </w:r>
    </w:p>
    <w:p w:rsidR="00054232" w:rsidRDefault="00054232" w:rsidP="007B597E">
      <w:pPr>
        <w:spacing w:after="0" w:line="240" w:lineRule="auto"/>
        <w:jc w:val="right"/>
        <w:rPr>
          <w:rFonts w:ascii="Times New Roman" w:hAnsi="Times New Roman"/>
          <w:sz w:val="24"/>
          <w:szCs w:val="24"/>
        </w:rPr>
      </w:pPr>
      <w:r>
        <w:rPr>
          <w:rFonts w:ascii="Times New Roman" w:hAnsi="Times New Roman"/>
          <w:sz w:val="24"/>
          <w:szCs w:val="24"/>
        </w:rPr>
        <w:t>№ _____ от «_____» ______________20__ г.</w:t>
      </w:r>
    </w:p>
    <w:p w:rsidR="00054232" w:rsidRDefault="00054232" w:rsidP="007B597E">
      <w:pPr>
        <w:keepNext/>
        <w:spacing w:after="0" w:line="240" w:lineRule="auto"/>
        <w:jc w:val="center"/>
        <w:rPr>
          <w:rFonts w:ascii="Times New Roman" w:hAnsi="Times New Roman"/>
          <w:b/>
          <w:bCs/>
          <w:sz w:val="24"/>
          <w:szCs w:val="24"/>
        </w:rPr>
      </w:pPr>
    </w:p>
    <w:p w:rsidR="00054232" w:rsidRDefault="00054232" w:rsidP="007B597E">
      <w:pPr>
        <w:keepNext/>
        <w:spacing w:after="0" w:line="240" w:lineRule="auto"/>
        <w:jc w:val="center"/>
        <w:rPr>
          <w:rFonts w:ascii="Times New Roman" w:hAnsi="Times New Roman"/>
          <w:b/>
          <w:bCs/>
          <w:sz w:val="24"/>
          <w:szCs w:val="24"/>
        </w:rPr>
      </w:pPr>
    </w:p>
    <w:p w:rsidR="00054232" w:rsidRDefault="00054232" w:rsidP="007B597E">
      <w:pPr>
        <w:keepNext/>
        <w:spacing w:after="0" w:line="240" w:lineRule="auto"/>
        <w:jc w:val="center"/>
        <w:rPr>
          <w:rFonts w:ascii="Times New Roman" w:hAnsi="Times New Roman"/>
          <w:b/>
          <w:bCs/>
          <w:sz w:val="24"/>
          <w:szCs w:val="24"/>
        </w:rPr>
      </w:pPr>
      <w:r>
        <w:rPr>
          <w:rFonts w:ascii="Times New Roman" w:hAnsi="Times New Roman"/>
          <w:b/>
          <w:bCs/>
          <w:sz w:val="24"/>
          <w:szCs w:val="24"/>
        </w:rPr>
        <w:t>ТЕХНИЧЕСКОЕ ЗАДАНИЕ</w:t>
      </w:r>
      <w:r>
        <w:rPr>
          <w:rStyle w:val="afff7"/>
          <w:rFonts w:ascii="Times New Roman" w:hAnsi="Times New Roman"/>
          <w:sz w:val="24"/>
          <w:szCs w:val="24"/>
        </w:rPr>
        <w:footnoteReference w:id="2"/>
      </w:r>
      <w:r>
        <w:rPr>
          <w:rFonts w:ascii="Times New Roman" w:hAnsi="Times New Roman"/>
          <w:b/>
          <w:bCs/>
          <w:sz w:val="24"/>
          <w:szCs w:val="24"/>
        </w:rPr>
        <w:t xml:space="preserve"> (ХЛЕБОБУЛОЧНЫЕ ИЗДЕЛИЯ)</w:t>
      </w:r>
    </w:p>
    <w:p w:rsidR="00054232" w:rsidRDefault="00054232" w:rsidP="007B597E">
      <w:pPr>
        <w:keepNext/>
        <w:spacing w:after="0" w:line="240" w:lineRule="auto"/>
        <w:jc w:val="center"/>
        <w:rPr>
          <w:rFonts w:ascii="Times New Roman" w:hAnsi="Times New Roman"/>
          <w:b/>
          <w:bCs/>
          <w:sz w:val="24"/>
          <w:szCs w:val="24"/>
        </w:rPr>
      </w:pPr>
    </w:p>
    <w:p w:rsidR="00054232" w:rsidRDefault="00054232" w:rsidP="007B597E">
      <w:pPr>
        <w:keepNext/>
        <w:spacing w:after="0" w:line="240" w:lineRule="auto"/>
        <w:rPr>
          <w:rFonts w:ascii="Times New Roman" w:hAnsi="Times New Roman"/>
          <w:b/>
          <w:bCs/>
          <w:sz w:val="24"/>
          <w:szCs w:val="24"/>
        </w:rPr>
      </w:pPr>
    </w:p>
    <w:p w:rsidR="00054232" w:rsidRDefault="00054232" w:rsidP="007B597E">
      <w:pPr>
        <w:tabs>
          <w:tab w:val="left" w:pos="851"/>
        </w:tabs>
        <w:rPr>
          <w:rFonts w:ascii="Times New Roman" w:hAnsi="Times New Roman"/>
          <w:b/>
          <w:sz w:val="24"/>
          <w:szCs w:val="24"/>
        </w:rPr>
      </w:pPr>
      <w:r>
        <w:rPr>
          <w:rFonts w:ascii="Times New Roman" w:hAnsi="Times New Roman"/>
          <w:b/>
          <w:sz w:val="24"/>
          <w:szCs w:val="24"/>
        </w:rPr>
        <w:t xml:space="preserve">1. Общие требования к качеству товара: </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При поставке продуктов питания поставщик должен руководствоваться следующими нормативными и методическими документами:</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 санитарно-эпидемиологическом благополучии населения» от 12.03.99 № 52-ФЗ;</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 техническом регулировании» от 27.12.2002 № 184-ФЗ;</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 качестве и безопасности пищевых продуктов» от 02.01.2000 № 29-ФЗ;</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Федеральный закон от 29.12.2012 № 273-ФЗ "Об образовании в Российской Федерации";</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Единые санитарно-эпидемиологические и гигиенические требования к продукции (товарам), подлежащим санитарно-эпидемиологическому надзору (контролю). Утверждены Решением Комиссии таможенного союза от 28.05.2010 № 299;</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Технический регламент Таможенного союза «О безопасности пищевой продукции» (ТР ТС 021/2011, утв. решением Комиссии Таможенного союза от 09.12.2011 № 880) и перечень стандартов к техническому регламенту;</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Технический регламент Таможенного союза «Пищевая продукция в части ее маркировки» (ТР ТС 022/2011, утв. решением Комиссии Таможенного союза от 09.12.2011 № 881);</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2.3.2.1940-05 «Организация детского питания» (с изменениями на 27 июня 2008 года) от 01.01.2005;</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2.3.6.1079-01 «Санитарно-эпидемиологические требования к организации общественного питания, изготовлению и оборотоспособности в них продовольственного сырья и пищевых продуктов. Санитарно-эпидемиологические правила» (с дополнениями и изменениями в редакции СП 2.3.6.1254-03 - № 1, СП 2.3.6.2202-07 - № 2, СП 2.3.6.2820-10 - № 3, и СП 2.3.6.2867-11 - № 4);</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2.3.2.1324-03 «Гигиенические требования к срокам годности и условиям хранения пищевых продуктов» от 25.06.2003;</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СанПиН 2.3.2.1293-03 «Гигиенические требования по применению пищевых добавок» от 15.06.2003;</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ГН 2.3.3.972-00 Гигиенические нормативы «Предельно допустимые количества химических веществ, выделяющихся из материалов, контактирующих с пищевыми продуктами» от 01.08.2000;</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ГН 1.2.3111-13 Гигиенические нормативы содержания пестицидов в объектах окружающей среды (перечень) с изменениями на 13 июля 2016;</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В процессе производства товара не должны быть использованы компоненты, полученные с использованием генно-инженерно-модифицированных организмов. Поставляемый товар должен проходить контроль качества пищевых продуктов, что должно быть подтверждено документами по качеству.</w:t>
      </w:r>
    </w:p>
    <w:p w:rsidR="00054232" w:rsidRDefault="00054232" w:rsidP="007B597E">
      <w:pPr>
        <w:pStyle w:val="a6"/>
        <w:spacing w:after="0"/>
        <w:ind w:left="0" w:firstLine="360"/>
        <w:jc w:val="both"/>
        <w:rPr>
          <w:rFonts w:ascii="Times New Roman" w:hAnsi="Times New Roman"/>
        </w:rPr>
      </w:pPr>
      <w:r>
        <w:rPr>
          <w:rFonts w:ascii="Times New Roman" w:hAnsi="Times New Roman"/>
        </w:rPr>
        <w:t>- ТР ТС 022/2011 требования технического регламента Таможенного союза «Пищевая продукция в части ее маркировки»</w:t>
      </w:r>
    </w:p>
    <w:p w:rsidR="00054232" w:rsidRDefault="00054232" w:rsidP="007B597E">
      <w:pPr>
        <w:tabs>
          <w:tab w:val="left" w:pos="851"/>
        </w:tabs>
        <w:kinsoku w:val="0"/>
        <w:overflowPunct w:val="0"/>
        <w:autoSpaceDE w:val="0"/>
        <w:autoSpaceDN w:val="0"/>
        <w:spacing w:after="0" w:line="240" w:lineRule="auto"/>
        <w:ind w:firstLine="360"/>
        <w:jc w:val="both"/>
        <w:rPr>
          <w:rFonts w:ascii="Times New Roman" w:hAnsi="Times New Roman"/>
          <w:sz w:val="24"/>
          <w:szCs w:val="24"/>
          <w:shd w:val="clear" w:color="auto" w:fill="F4F4F4"/>
        </w:rPr>
      </w:pPr>
      <w:r>
        <w:rPr>
          <w:rFonts w:ascii="Times New Roman" w:hAnsi="Times New Roman"/>
          <w:sz w:val="24"/>
          <w:szCs w:val="24"/>
          <w:shd w:val="clear" w:color="auto" w:fill="F4F4F4"/>
        </w:rPr>
        <w:t xml:space="preserve">ТР ТС 021/2011, «Пищевая продукция в части ее маркировки» </w:t>
      </w:r>
    </w:p>
    <w:p w:rsidR="00054232" w:rsidRDefault="00054232" w:rsidP="007B597E">
      <w:pPr>
        <w:tabs>
          <w:tab w:val="left" w:pos="851"/>
        </w:tabs>
        <w:kinsoku w:val="0"/>
        <w:overflowPunct w:val="0"/>
        <w:autoSpaceDE w:val="0"/>
        <w:autoSpaceDN w:val="0"/>
        <w:spacing w:after="0" w:line="240" w:lineRule="auto"/>
        <w:ind w:firstLine="360"/>
        <w:jc w:val="both"/>
        <w:rPr>
          <w:rFonts w:ascii="Times New Roman" w:hAnsi="Times New Roman"/>
          <w:b/>
          <w:sz w:val="24"/>
          <w:szCs w:val="24"/>
          <w:shd w:val="clear" w:color="auto" w:fill="F4F4F4"/>
        </w:rPr>
      </w:pPr>
      <w:r>
        <w:rPr>
          <w:rFonts w:ascii="Times New Roman" w:hAnsi="Times New Roman"/>
          <w:sz w:val="24"/>
          <w:szCs w:val="24"/>
          <w:shd w:val="clear" w:color="auto" w:fill="F4F4F4"/>
        </w:rPr>
        <w:t xml:space="preserve">ТР ТС 005/2011. «О безопасности упаковки» </w:t>
      </w:r>
    </w:p>
    <w:p w:rsidR="00054232" w:rsidRDefault="00054232" w:rsidP="007B597E">
      <w:pPr>
        <w:pStyle w:val="a6"/>
        <w:spacing w:after="0"/>
        <w:ind w:left="0" w:firstLine="360"/>
        <w:jc w:val="both"/>
        <w:rPr>
          <w:rFonts w:ascii="Times New Roman" w:hAnsi="Times New Roman"/>
        </w:rPr>
      </w:pPr>
      <w:r>
        <w:rPr>
          <w:rFonts w:ascii="Times New Roman" w:hAnsi="Times New Roman"/>
        </w:rPr>
        <w:t>3) Номенклатурой, объемами продукции, требованиями к качеству (приложением - наличие декларации (сертификата) о соответствии</w:t>
      </w:r>
      <w:r>
        <w:rPr>
          <w:rFonts w:ascii="Times New Roman" w:hAnsi="Times New Roman"/>
          <w:snapToGrid w:val="0"/>
        </w:rPr>
        <w:t xml:space="preserve">, ветеринарных свидетельств на продукты </w:t>
      </w:r>
      <w:r>
        <w:rPr>
          <w:rFonts w:ascii="Times New Roman" w:hAnsi="Times New Roman"/>
          <w:snapToGrid w:val="0"/>
        </w:rPr>
        <w:lastRenderedPageBreak/>
        <w:t>животноводства, удостоверений качества и иных документов, удостоверяющих качество продукции, срок реализации;</w:t>
      </w:r>
    </w:p>
    <w:p w:rsidR="00054232" w:rsidRDefault="00054232" w:rsidP="007B597E">
      <w:pPr>
        <w:pStyle w:val="a6"/>
        <w:spacing w:after="0" w:line="240" w:lineRule="auto"/>
        <w:ind w:left="0" w:firstLine="360"/>
        <w:jc w:val="both"/>
        <w:rPr>
          <w:rFonts w:ascii="Times New Roman" w:hAnsi="Times New Roman"/>
          <w:b/>
        </w:rPr>
      </w:pPr>
      <w:r>
        <w:rPr>
          <w:rFonts w:ascii="Times New Roman" w:hAnsi="Times New Roman"/>
          <w:b/>
        </w:rPr>
        <w:t>Условия поставки и транспортировки:</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3. Транспортировка товара должна производиться специализированным автотранспортом при температуре, указанной изготовителем в товарном ярлыке, позволяющей обеспечить сохранность товара, имеющим санитарный паспорт и проходящим ежемесячно дезобработку.</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054232" w:rsidRDefault="00054232" w:rsidP="007B597E">
      <w:pPr>
        <w:pStyle w:val="a6"/>
        <w:spacing w:after="0" w:line="240" w:lineRule="auto"/>
        <w:ind w:left="0" w:firstLine="360"/>
        <w:jc w:val="both"/>
        <w:rPr>
          <w:rFonts w:ascii="Times New Roman" w:hAnsi="Times New Roman"/>
        </w:rPr>
      </w:pPr>
      <w:r>
        <w:rPr>
          <w:rFonts w:ascii="Times New Roman" w:hAnsi="Times New Roman"/>
        </w:rPr>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xml:space="preserve"> Поставщик обязуется обеспечить поставку Товара в упаковке (таре) (все поставляемые пищевые продукты должны быть упакованы надлежащим образом и поставляться в оригинальной заводской упаковке), обеспечивающей сохранность Товара и его защиту от повреждения или порчи во время транспортировки и хранения. Упаковка (тара) Товара должна отвечать требованиям безопасности жизни, здоровья и охраны окружающей среды, иметь необходимые маркировки, наклейки, пломбы, а также обеспечивать возможность количественного учета и контроля. </w:t>
      </w:r>
    </w:p>
    <w:p w:rsidR="00054232" w:rsidRDefault="00054232" w:rsidP="007B597E">
      <w:pPr>
        <w:tabs>
          <w:tab w:val="left" w:pos="851"/>
        </w:tabs>
        <w:spacing w:after="0" w:line="240" w:lineRule="auto"/>
        <w:ind w:firstLine="360"/>
        <w:jc w:val="both"/>
        <w:rPr>
          <w:rFonts w:ascii="Times New Roman" w:hAnsi="Times New Roman"/>
          <w:b/>
          <w:sz w:val="24"/>
          <w:szCs w:val="24"/>
        </w:rPr>
      </w:pPr>
      <w:r>
        <w:rPr>
          <w:rFonts w:ascii="Times New Roman" w:hAnsi="Times New Roman"/>
          <w:b/>
          <w:sz w:val="24"/>
          <w:szCs w:val="24"/>
        </w:rPr>
        <w:t>3. Маркировка товара:</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Маркировка Товара (партии Товара) должны соответствовать требованиям действующих нормативных актов РФ. На этикетках или ярлыках либо листках-вкладышах упакованных продуктов кроме информации, состав которой определяется законодательством Российской Федерации о защите прав потребителей, с учетом видов пищевых продуктов должна быть указана информация на русском языке: о пищевой ценности (калорийности, содержании белков, жиров, углеводов, витаминов, макро- и микроэлементов); о назначении и об условиях применения (в отношении продуктов детского питания, продуктов диетического питания и биологически активных добавок); об условиях хранения (в отношении пищевых продуктов, для которых установлены требования к условиям их хранения); о дате изготовления и дате упаковки пищевых продуктов.</w:t>
      </w:r>
    </w:p>
    <w:p w:rsidR="00054232" w:rsidRDefault="00054232" w:rsidP="007B597E">
      <w:pPr>
        <w:tabs>
          <w:tab w:val="left" w:pos="851"/>
        </w:tabs>
        <w:spacing w:after="0" w:line="240" w:lineRule="auto"/>
        <w:ind w:firstLine="360"/>
        <w:jc w:val="both"/>
        <w:rPr>
          <w:rFonts w:ascii="Times New Roman" w:hAnsi="Times New Roman"/>
          <w:sz w:val="24"/>
          <w:szCs w:val="24"/>
        </w:rPr>
      </w:pPr>
      <w:r>
        <w:rPr>
          <w:rFonts w:ascii="Times New Roman" w:hAnsi="Times New Roman"/>
          <w:sz w:val="24"/>
          <w:szCs w:val="24"/>
        </w:rPr>
        <w:t xml:space="preserve">Поставщик обеспечивает поставку товара, маркированного в соответствии с требованиями ГОСТ, ТР ТС 022/2011, а также знаком Евразийского соответствия качества (ЕАС). Маркировка продукции должна быть четкой, ясной, доступной. Информация указывается на русском языке. Информация должна быть однозначно понимаема, полна и достоверна. </w:t>
      </w:r>
    </w:p>
    <w:p w:rsidR="00054232" w:rsidRDefault="00054232" w:rsidP="007B597E">
      <w:pPr>
        <w:tabs>
          <w:tab w:val="left" w:pos="851"/>
        </w:tabs>
        <w:spacing w:after="0" w:line="240" w:lineRule="auto"/>
        <w:ind w:firstLine="360"/>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59"/>
        <w:gridCol w:w="2869"/>
        <w:gridCol w:w="3510"/>
        <w:gridCol w:w="850"/>
        <w:gridCol w:w="1383"/>
      </w:tblGrid>
      <w:tr w:rsidR="00054232" w:rsidRPr="00F51352" w:rsidTr="00B44F0B">
        <w:tc>
          <w:tcPr>
            <w:tcW w:w="959" w:type="dxa"/>
          </w:tcPr>
          <w:p w:rsidR="00054232" w:rsidRPr="00F51352" w:rsidRDefault="00054232" w:rsidP="00B44F0B">
            <w:pPr>
              <w:keepNext/>
              <w:widowControl w:val="0"/>
              <w:suppressAutoHyphens/>
              <w:autoSpaceDE w:val="0"/>
              <w:autoSpaceDN w:val="0"/>
              <w:adjustRightInd w:val="0"/>
              <w:spacing w:after="0" w:line="240" w:lineRule="auto"/>
              <w:ind w:hanging="567"/>
              <w:jc w:val="center"/>
              <w:rPr>
                <w:rFonts w:ascii="Times New Roman" w:hAnsi="Times New Roman"/>
                <w:bCs/>
                <w:sz w:val="20"/>
                <w:szCs w:val="20"/>
              </w:rPr>
            </w:pPr>
            <w:r w:rsidRPr="00F51352">
              <w:rPr>
                <w:rFonts w:ascii="Times New Roman" w:hAnsi="Times New Roman"/>
                <w:bCs/>
                <w:sz w:val="20"/>
                <w:szCs w:val="20"/>
              </w:rPr>
              <w:lastRenderedPageBreak/>
              <w:t>№</w:t>
            </w:r>
          </w:p>
          <w:p w:rsidR="00054232" w:rsidRPr="00F51352" w:rsidRDefault="00054232" w:rsidP="00B44F0B">
            <w:pPr>
              <w:keepNext/>
              <w:widowControl w:val="0"/>
              <w:suppressAutoHyphens/>
              <w:autoSpaceDE w:val="0"/>
              <w:autoSpaceDN w:val="0"/>
              <w:adjustRightInd w:val="0"/>
              <w:spacing w:after="0" w:line="240" w:lineRule="auto"/>
              <w:ind w:hanging="567"/>
              <w:jc w:val="center"/>
              <w:rPr>
                <w:rFonts w:ascii="Times New Roman" w:hAnsi="Times New Roman"/>
                <w:bCs/>
                <w:sz w:val="20"/>
                <w:szCs w:val="20"/>
              </w:rPr>
            </w:pPr>
            <w:r w:rsidRPr="00F51352">
              <w:rPr>
                <w:rFonts w:ascii="Times New Roman" w:hAnsi="Times New Roman"/>
                <w:bCs/>
                <w:sz w:val="20"/>
                <w:szCs w:val="20"/>
              </w:rPr>
              <w:t>п/п</w:t>
            </w:r>
          </w:p>
          <w:p w:rsidR="00054232" w:rsidRPr="00F51352" w:rsidRDefault="00054232" w:rsidP="00B44F0B">
            <w:pPr>
              <w:keepNext/>
              <w:widowControl w:val="0"/>
              <w:suppressAutoHyphens/>
              <w:autoSpaceDE w:val="0"/>
              <w:autoSpaceDN w:val="0"/>
              <w:adjustRightInd w:val="0"/>
              <w:spacing w:after="0" w:line="240" w:lineRule="auto"/>
              <w:ind w:hanging="567"/>
              <w:jc w:val="center"/>
              <w:rPr>
                <w:rFonts w:ascii="Times New Roman" w:hAnsi="Times New Roman"/>
                <w:bCs/>
                <w:sz w:val="20"/>
                <w:szCs w:val="20"/>
              </w:rPr>
            </w:pPr>
          </w:p>
          <w:p w:rsidR="00054232" w:rsidRPr="00F51352" w:rsidRDefault="00054232" w:rsidP="00B44F0B">
            <w:pPr>
              <w:keepNext/>
              <w:suppressAutoHyphens/>
              <w:spacing w:after="0" w:line="240" w:lineRule="auto"/>
              <w:jc w:val="center"/>
              <w:rPr>
                <w:rFonts w:ascii="Times New Roman" w:hAnsi="Times New Roman"/>
                <w:bCs/>
                <w:sz w:val="20"/>
                <w:szCs w:val="20"/>
              </w:rPr>
            </w:pPr>
          </w:p>
        </w:tc>
        <w:tc>
          <w:tcPr>
            <w:tcW w:w="2869" w:type="dxa"/>
          </w:tcPr>
          <w:p w:rsidR="00054232" w:rsidRPr="00F51352" w:rsidRDefault="00054232" w:rsidP="00B44F0B">
            <w:pPr>
              <w:keepNext/>
              <w:suppressAutoHyphens/>
              <w:snapToGrid w:val="0"/>
              <w:spacing w:after="0" w:line="240" w:lineRule="auto"/>
              <w:jc w:val="center"/>
              <w:rPr>
                <w:rFonts w:ascii="Times New Roman" w:hAnsi="Times New Roman"/>
                <w:bCs/>
                <w:sz w:val="20"/>
                <w:szCs w:val="20"/>
              </w:rPr>
            </w:pPr>
            <w:r w:rsidRPr="00F51352">
              <w:rPr>
                <w:rFonts w:ascii="Times New Roman" w:hAnsi="Times New Roman"/>
                <w:bCs/>
                <w:sz w:val="20"/>
                <w:szCs w:val="20"/>
              </w:rPr>
              <w:t>Наименование товара</w:t>
            </w:r>
          </w:p>
        </w:tc>
        <w:tc>
          <w:tcPr>
            <w:tcW w:w="3510" w:type="dxa"/>
          </w:tcPr>
          <w:p w:rsidR="00054232" w:rsidRPr="00F51352" w:rsidRDefault="00054232" w:rsidP="00B44F0B">
            <w:pPr>
              <w:keepNext/>
              <w:suppressAutoHyphens/>
              <w:snapToGrid w:val="0"/>
              <w:spacing w:after="0" w:line="240" w:lineRule="auto"/>
              <w:jc w:val="center"/>
              <w:rPr>
                <w:rFonts w:ascii="Times New Roman" w:hAnsi="Times New Roman"/>
                <w:bCs/>
                <w:sz w:val="20"/>
                <w:szCs w:val="20"/>
              </w:rPr>
            </w:pPr>
            <w:r w:rsidRPr="00F51352">
              <w:rPr>
                <w:rFonts w:ascii="Times New Roman" w:hAnsi="Times New Roman"/>
                <w:bCs/>
                <w:sz w:val="20"/>
                <w:szCs w:val="20"/>
              </w:rPr>
              <w:t>Требования к потребительским свойствам качественных характеристик запрашиваемого товара</w:t>
            </w:r>
          </w:p>
        </w:tc>
        <w:tc>
          <w:tcPr>
            <w:tcW w:w="850" w:type="dxa"/>
          </w:tcPr>
          <w:p w:rsidR="00054232" w:rsidRPr="00F51352" w:rsidRDefault="00054232" w:rsidP="00692E5C">
            <w:pPr>
              <w:keepNext/>
              <w:widowControl w:val="0"/>
              <w:suppressAutoHyphens/>
              <w:autoSpaceDE w:val="0"/>
              <w:autoSpaceDN w:val="0"/>
              <w:adjustRightInd w:val="0"/>
              <w:spacing w:after="0" w:line="240" w:lineRule="auto"/>
              <w:jc w:val="center"/>
              <w:rPr>
                <w:rFonts w:ascii="Times New Roman" w:hAnsi="Times New Roman"/>
                <w:bCs/>
                <w:sz w:val="20"/>
                <w:szCs w:val="20"/>
              </w:rPr>
            </w:pPr>
            <w:r w:rsidRPr="00F51352">
              <w:rPr>
                <w:rFonts w:ascii="Times New Roman" w:hAnsi="Times New Roman"/>
                <w:bCs/>
                <w:sz w:val="20"/>
                <w:szCs w:val="20"/>
              </w:rPr>
              <w:t>Ед.</w:t>
            </w:r>
            <w:r>
              <w:rPr>
                <w:rFonts w:ascii="Times New Roman" w:hAnsi="Times New Roman"/>
                <w:bCs/>
                <w:sz w:val="20"/>
                <w:szCs w:val="20"/>
              </w:rPr>
              <w:t xml:space="preserve"> </w:t>
            </w:r>
            <w:r w:rsidRPr="00F51352">
              <w:rPr>
                <w:rFonts w:ascii="Times New Roman" w:hAnsi="Times New Roman"/>
                <w:bCs/>
                <w:sz w:val="20"/>
                <w:szCs w:val="20"/>
              </w:rPr>
              <w:t xml:space="preserve">изм. </w:t>
            </w:r>
          </w:p>
        </w:tc>
        <w:tc>
          <w:tcPr>
            <w:tcW w:w="1383" w:type="dxa"/>
          </w:tcPr>
          <w:p w:rsidR="00054232" w:rsidRPr="00F51352" w:rsidRDefault="00054232" w:rsidP="00B44F0B">
            <w:pPr>
              <w:keepNext/>
              <w:widowControl w:val="0"/>
              <w:suppressAutoHyphens/>
              <w:autoSpaceDE w:val="0"/>
              <w:autoSpaceDN w:val="0"/>
              <w:adjustRightInd w:val="0"/>
              <w:spacing w:after="0" w:line="240" w:lineRule="auto"/>
              <w:jc w:val="center"/>
              <w:rPr>
                <w:rFonts w:ascii="Times New Roman" w:hAnsi="Times New Roman"/>
                <w:bCs/>
                <w:sz w:val="20"/>
                <w:szCs w:val="20"/>
              </w:rPr>
            </w:pPr>
            <w:r w:rsidRPr="00F51352">
              <w:rPr>
                <w:rFonts w:ascii="Times New Roman" w:hAnsi="Times New Roman"/>
                <w:bCs/>
                <w:sz w:val="20"/>
                <w:szCs w:val="20"/>
              </w:rPr>
              <w:t>Количество по договору</w:t>
            </w:r>
          </w:p>
        </w:tc>
      </w:tr>
      <w:tr w:rsidR="00054232" w:rsidRPr="00F51352" w:rsidTr="00B44F0B">
        <w:tc>
          <w:tcPr>
            <w:tcW w:w="959" w:type="dxa"/>
          </w:tcPr>
          <w:p w:rsidR="00054232" w:rsidRPr="00F51352" w:rsidRDefault="00054232" w:rsidP="00B44F0B">
            <w:pPr>
              <w:suppressAutoHyphens/>
              <w:spacing w:after="0" w:line="240" w:lineRule="auto"/>
              <w:jc w:val="center"/>
              <w:rPr>
                <w:rFonts w:ascii="Times New Roman" w:hAnsi="Times New Roman"/>
                <w:sz w:val="24"/>
                <w:szCs w:val="24"/>
              </w:rPr>
            </w:pPr>
            <w:r w:rsidRPr="00F51352">
              <w:rPr>
                <w:rFonts w:ascii="Times New Roman" w:hAnsi="Times New Roman"/>
                <w:sz w:val="24"/>
                <w:szCs w:val="24"/>
              </w:rPr>
              <w:t>1</w:t>
            </w:r>
          </w:p>
        </w:tc>
        <w:tc>
          <w:tcPr>
            <w:tcW w:w="2869" w:type="dxa"/>
          </w:tcPr>
          <w:p w:rsidR="00054232" w:rsidRPr="00F51352" w:rsidRDefault="00054232" w:rsidP="00B44F0B">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 xml:space="preserve">Хлеб пшеничный из муки высшего сорта </w:t>
            </w:r>
          </w:p>
          <w:p w:rsidR="00054232" w:rsidRPr="00F51352" w:rsidRDefault="00054232" w:rsidP="00B44F0B">
            <w:pPr>
              <w:widowControl w:val="0"/>
              <w:suppressAutoHyphens/>
              <w:snapToGrid w:val="0"/>
              <w:spacing w:after="0" w:line="240" w:lineRule="auto"/>
              <w:rPr>
                <w:rFonts w:ascii="Times New Roman" w:hAnsi="Times New Roman"/>
                <w:sz w:val="24"/>
                <w:szCs w:val="24"/>
              </w:rPr>
            </w:pPr>
          </w:p>
        </w:tc>
        <w:tc>
          <w:tcPr>
            <w:tcW w:w="3510" w:type="dxa"/>
          </w:tcPr>
          <w:p w:rsidR="00054232" w:rsidRPr="00F51352" w:rsidRDefault="00054232" w:rsidP="00B44F0B">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ГОСТ 31805-2012</w:t>
            </w:r>
          </w:p>
          <w:p w:rsidR="00054232" w:rsidRPr="00F51352" w:rsidRDefault="00054232" w:rsidP="00B44F0B">
            <w:pPr>
              <w:keepNext/>
              <w:keepLines/>
              <w:widowControl w:val="0"/>
              <w:suppressAutoHyphens/>
              <w:autoSpaceDE w:val="0"/>
              <w:autoSpaceDN w:val="0"/>
              <w:adjustRightInd w:val="0"/>
              <w:spacing w:after="0"/>
              <w:rPr>
                <w:rFonts w:ascii="Times New Roman" w:hAnsi="Times New Roman"/>
                <w:spacing w:val="2"/>
                <w:sz w:val="24"/>
                <w:szCs w:val="24"/>
                <w:shd w:val="clear" w:color="auto" w:fill="FFFFFF"/>
              </w:rPr>
            </w:pPr>
            <w:r w:rsidRPr="00F51352">
              <w:rPr>
                <w:rFonts w:ascii="Times New Roman" w:hAnsi="Times New Roman"/>
                <w:spacing w:val="2"/>
                <w:sz w:val="24"/>
                <w:szCs w:val="24"/>
                <w:shd w:val="clear" w:color="auto" w:fill="FFFFFF"/>
              </w:rPr>
              <w:t>из пшеничной хлебопекарной муки, формовой штучный</w:t>
            </w:r>
          </w:p>
          <w:p w:rsidR="00054232" w:rsidRPr="00F51352" w:rsidRDefault="00054232" w:rsidP="00B44F0B">
            <w:pPr>
              <w:suppressAutoHyphens/>
              <w:spacing w:after="0" w:line="240" w:lineRule="auto"/>
              <w:rPr>
                <w:rFonts w:ascii="Times New Roman" w:hAnsi="Times New Roman"/>
                <w:sz w:val="24"/>
                <w:szCs w:val="24"/>
              </w:rPr>
            </w:pPr>
            <w:r w:rsidRPr="00F51352">
              <w:rPr>
                <w:rFonts w:ascii="Times New Roman" w:hAnsi="Times New Roman"/>
                <w:spacing w:val="2"/>
                <w:sz w:val="24"/>
                <w:szCs w:val="24"/>
                <w:shd w:val="clear" w:color="auto" w:fill="FFFFFF"/>
              </w:rPr>
              <w:t>Упаковка: полиэтиленовый пакет Фасовка: 0,5 - 0,6кг.</w:t>
            </w:r>
          </w:p>
        </w:tc>
        <w:tc>
          <w:tcPr>
            <w:tcW w:w="850" w:type="dxa"/>
          </w:tcPr>
          <w:p w:rsidR="00054232" w:rsidRPr="00F51352" w:rsidRDefault="00054232" w:rsidP="00B44F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center"/>
              <w:rPr>
                <w:rFonts w:ascii="Times New Roman" w:hAnsi="Times New Roman"/>
                <w:sz w:val="20"/>
                <w:szCs w:val="20"/>
              </w:rPr>
            </w:pPr>
            <w:r w:rsidRPr="00F51352">
              <w:rPr>
                <w:rFonts w:ascii="Times New Roman" w:hAnsi="Times New Roman"/>
                <w:sz w:val="20"/>
                <w:szCs w:val="20"/>
              </w:rPr>
              <w:t>кг</w:t>
            </w:r>
          </w:p>
        </w:tc>
        <w:tc>
          <w:tcPr>
            <w:tcW w:w="1383" w:type="dxa"/>
          </w:tcPr>
          <w:p w:rsidR="00054232" w:rsidRPr="00F51352" w:rsidRDefault="00054232" w:rsidP="00B44F0B">
            <w:pPr>
              <w:suppressAutoHyphens/>
              <w:spacing w:after="0" w:line="240" w:lineRule="auto"/>
              <w:jc w:val="center"/>
              <w:rPr>
                <w:rFonts w:ascii="Times New Roman" w:hAnsi="Times New Roman"/>
                <w:sz w:val="20"/>
                <w:szCs w:val="20"/>
              </w:rPr>
            </w:pPr>
            <w:r w:rsidRPr="00F51352">
              <w:rPr>
                <w:rFonts w:ascii="Times New Roman" w:hAnsi="Times New Roman"/>
                <w:sz w:val="20"/>
                <w:szCs w:val="20"/>
              </w:rPr>
              <w:t>3 262,00</w:t>
            </w:r>
          </w:p>
        </w:tc>
      </w:tr>
      <w:tr w:rsidR="00054232" w:rsidRPr="00F51352" w:rsidTr="00B44F0B">
        <w:tc>
          <w:tcPr>
            <w:tcW w:w="959" w:type="dxa"/>
          </w:tcPr>
          <w:p w:rsidR="00054232" w:rsidRPr="00F51352" w:rsidRDefault="00054232" w:rsidP="00B44F0B">
            <w:pPr>
              <w:suppressAutoHyphens/>
              <w:spacing w:after="0" w:line="240" w:lineRule="auto"/>
              <w:jc w:val="center"/>
              <w:rPr>
                <w:rFonts w:ascii="Times New Roman" w:hAnsi="Times New Roman"/>
                <w:sz w:val="24"/>
                <w:szCs w:val="24"/>
              </w:rPr>
            </w:pPr>
            <w:r w:rsidRPr="00F51352">
              <w:rPr>
                <w:rFonts w:ascii="Times New Roman" w:hAnsi="Times New Roman"/>
                <w:sz w:val="24"/>
                <w:szCs w:val="24"/>
              </w:rPr>
              <w:t>2</w:t>
            </w:r>
          </w:p>
        </w:tc>
        <w:tc>
          <w:tcPr>
            <w:tcW w:w="2869" w:type="dxa"/>
          </w:tcPr>
          <w:p w:rsidR="00054232" w:rsidRPr="00F51352" w:rsidRDefault="00054232" w:rsidP="00B44F0B">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 xml:space="preserve">Хлеб ржаной из сеяной муки, формовой простой необогащенный </w:t>
            </w:r>
          </w:p>
        </w:tc>
        <w:tc>
          <w:tcPr>
            <w:tcW w:w="3510" w:type="dxa"/>
          </w:tcPr>
          <w:p w:rsidR="00054232" w:rsidRPr="00F51352" w:rsidRDefault="00054232" w:rsidP="00B44F0B">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ГОСТ 2077-84</w:t>
            </w:r>
          </w:p>
          <w:p w:rsidR="00054232" w:rsidRPr="00F51352" w:rsidRDefault="00054232" w:rsidP="00B44F0B">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хлеб ржаной простой формовой штучный</w:t>
            </w:r>
          </w:p>
          <w:p w:rsidR="00054232" w:rsidRPr="00F51352" w:rsidRDefault="00054232" w:rsidP="00B44F0B">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Упаковка: пол</w:t>
            </w:r>
            <w:r>
              <w:rPr>
                <w:rFonts w:ascii="Times New Roman" w:hAnsi="Times New Roman"/>
                <w:sz w:val="24"/>
                <w:szCs w:val="24"/>
                <w:shd w:val="clear" w:color="auto" w:fill="FFFFFF"/>
              </w:rPr>
              <w:t>иэтиленовый пакет. Фасовка: 0,55</w:t>
            </w:r>
            <w:r w:rsidRPr="00F51352">
              <w:rPr>
                <w:rFonts w:ascii="Times New Roman" w:hAnsi="Times New Roman"/>
                <w:sz w:val="24"/>
                <w:szCs w:val="24"/>
                <w:shd w:val="clear" w:color="auto" w:fill="FFFFFF"/>
              </w:rPr>
              <w:t xml:space="preserve"> - 0,6кг.</w:t>
            </w:r>
          </w:p>
        </w:tc>
        <w:tc>
          <w:tcPr>
            <w:tcW w:w="850" w:type="dxa"/>
          </w:tcPr>
          <w:p w:rsidR="00054232" w:rsidRPr="00F51352" w:rsidRDefault="00054232" w:rsidP="00B44F0B">
            <w:pPr>
              <w:suppressAutoHyphens/>
              <w:spacing w:after="0" w:line="240" w:lineRule="auto"/>
              <w:rPr>
                <w:rFonts w:ascii="Times New Roman" w:hAnsi="Times New Roman"/>
                <w:sz w:val="20"/>
                <w:szCs w:val="20"/>
              </w:rPr>
            </w:pPr>
            <w:r w:rsidRPr="00F51352">
              <w:rPr>
                <w:rFonts w:ascii="Times New Roman" w:hAnsi="Times New Roman"/>
                <w:sz w:val="20"/>
                <w:szCs w:val="20"/>
              </w:rPr>
              <w:t>кг</w:t>
            </w:r>
          </w:p>
        </w:tc>
        <w:tc>
          <w:tcPr>
            <w:tcW w:w="1383" w:type="dxa"/>
          </w:tcPr>
          <w:p w:rsidR="00054232" w:rsidRPr="00F51352" w:rsidRDefault="00054232" w:rsidP="00B44F0B">
            <w:pPr>
              <w:suppressAutoHyphens/>
              <w:spacing w:after="0" w:line="240" w:lineRule="auto"/>
              <w:jc w:val="center"/>
              <w:rPr>
                <w:rFonts w:ascii="Times New Roman" w:hAnsi="Times New Roman"/>
                <w:sz w:val="20"/>
                <w:szCs w:val="20"/>
              </w:rPr>
            </w:pPr>
            <w:r w:rsidRPr="00F51352">
              <w:rPr>
                <w:rFonts w:ascii="Times New Roman" w:hAnsi="Times New Roman"/>
                <w:sz w:val="20"/>
                <w:szCs w:val="20"/>
              </w:rPr>
              <w:t>1 603,80</w:t>
            </w:r>
          </w:p>
        </w:tc>
      </w:tr>
      <w:tr w:rsidR="00054232" w:rsidRPr="00F51352" w:rsidTr="00B44F0B">
        <w:tc>
          <w:tcPr>
            <w:tcW w:w="959" w:type="dxa"/>
          </w:tcPr>
          <w:p w:rsidR="00054232" w:rsidRPr="00F51352" w:rsidRDefault="00054232" w:rsidP="00B44F0B">
            <w:pPr>
              <w:suppressAutoHyphens/>
              <w:spacing w:after="0" w:line="240" w:lineRule="auto"/>
              <w:jc w:val="center"/>
              <w:rPr>
                <w:rFonts w:ascii="Times New Roman" w:hAnsi="Times New Roman"/>
                <w:sz w:val="24"/>
                <w:szCs w:val="24"/>
              </w:rPr>
            </w:pPr>
            <w:r w:rsidRPr="00F51352">
              <w:rPr>
                <w:rFonts w:ascii="Times New Roman" w:hAnsi="Times New Roman"/>
                <w:sz w:val="24"/>
                <w:szCs w:val="24"/>
              </w:rPr>
              <w:t>3</w:t>
            </w:r>
          </w:p>
        </w:tc>
        <w:tc>
          <w:tcPr>
            <w:tcW w:w="2869" w:type="dxa"/>
          </w:tcPr>
          <w:p w:rsidR="00054232" w:rsidRPr="00F51352" w:rsidRDefault="00054232" w:rsidP="00B44F0B">
            <w:pPr>
              <w:widowControl w:val="0"/>
              <w:suppressAutoHyphens/>
              <w:snapToGrid w:val="0"/>
              <w:spacing w:after="0" w:line="240" w:lineRule="auto"/>
              <w:rPr>
                <w:rFonts w:ascii="Times New Roman" w:hAnsi="Times New Roman"/>
                <w:sz w:val="24"/>
                <w:szCs w:val="24"/>
              </w:rPr>
            </w:pPr>
            <w:r w:rsidRPr="00F51352">
              <w:rPr>
                <w:rFonts w:ascii="Times New Roman" w:hAnsi="Times New Roman"/>
                <w:sz w:val="24"/>
                <w:szCs w:val="24"/>
              </w:rPr>
              <w:t>Батон нарезной (нарезка) из муки высшего сорта</w:t>
            </w:r>
          </w:p>
          <w:p w:rsidR="00054232" w:rsidRPr="00F51352" w:rsidRDefault="00054232" w:rsidP="00B44F0B">
            <w:pPr>
              <w:suppressAutoHyphens/>
              <w:spacing w:after="0" w:line="240" w:lineRule="auto"/>
              <w:rPr>
                <w:rFonts w:ascii="Times New Roman" w:hAnsi="Times New Roman"/>
                <w:sz w:val="24"/>
                <w:szCs w:val="24"/>
              </w:rPr>
            </w:pPr>
          </w:p>
        </w:tc>
        <w:tc>
          <w:tcPr>
            <w:tcW w:w="3510" w:type="dxa"/>
          </w:tcPr>
          <w:p w:rsidR="00054232" w:rsidRPr="00F51352" w:rsidRDefault="00054232" w:rsidP="00B44F0B">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ТУ 10.71.11-268-37676452-2017</w:t>
            </w:r>
          </w:p>
          <w:p w:rsidR="00054232" w:rsidRPr="00F51352" w:rsidRDefault="00054232" w:rsidP="00B44F0B">
            <w:pPr>
              <w:widowControl w:val="0"/>
              <w:suppressAutoHyphens/>
              <w:snapToGrid w:val="0"/>
              <w:spacing w:after="0" w:line="240" w:lineRule="auto"/>
              <w:rPr>
                <w:rFonts w:ascii="Times New Roman" w:hAnsi="Times New Roman"/>
                <w:sz w:val="24"/>
                <w:szCs w:val="24"/>
                <w:shd w:val="clear" w:color="auto" w:fill="FFFFFF"/>
              </w:rPr>
            </w:pPr>
            <w:r w:rsidRPr="00F51352">
              <w:rPr>
                <w:rFonts w:ascii="Times New Roman" w:hAnsi="Times New Roman"/>
                <w:sz w:val="24"/>
                <w:szCs w:val="24"/>
                <w:shd w:val="clear" w:color="auto" w:fill="FFFFFF"/>
              </w:rPr>
              <w:t>батон нарезной в нарезке высший сорт</w:t>
            </w:r>
          </w:p>
          <w:p w:rsidR="00054232" w:rsidRPr="00F51352" w:rsidRDefault="00054232" w:rsidP="00B44F0B">
            <w:pPr>
              <w:pStyle w:val="1"/>
              <w:numPr>
                <w:ilvl w:val="0"/>
                <w:numId w:val="0"/>
              </w:numPr>
              <w:shd w:val="clear" w:color="auto" w:fill="FFFFFF"/>
              <w:tabs>
                <w:tab w:val="left" w:pos="708"/>
              </w:tabs>
              <w:suppressAutoHyphens/>
              <w:textAlignment w:val="baseline"/>
              <w:rPr>
                <w:b w:val="0"/>
                <w:spacing w:val="2"/>
                <w:sz w:val="24"/>
                <w:szCs w:val="24"/>
                <w:shd w:val="clear" w:color="auto" w:fill="FFFFFF"/>
              </w:rPr>
            </w:pPr>
            <w:r w:rsidRPr="00F51352">
              <w:rPr>
                <w:b w:val="0"/>
                <w:spacing w:val="2"/>
                <w:sz w:val="24"/>
                <w:szCs w:val="24"/>
                <w:shd w:val="clear" w:color="auto" w:fill="FFFFFF"/>
              </w:rPr>
              <w:t>Упаковка: полиэтиленовый пакет. Фасовка: 0,4кг</w:t>
            </w:r>
          </w:p>
        </w:tc>
        <w:tc>
          <w:tcPr>
            <w:tcW w:w="850" w:type="dxa"/>
          </w:tcPr>
          <w:p w:rsidR="00054232" w:rsidRPr="00F51352" w:rsidRDefault="00054232" w:rsidP="00B44F0B">
            <w:pPr>
              <w:suppressAutoHyphens/>
              <w:spacing w:after="0" w:line="240" w:lineRule="auto"/>
              <w:rPr>
                <w:rFonts w:ascii="Times New Roman" w:hAnsi="Times New Roman"/>
                <w:sz w:val="20"/>
                <w:szCs w:val="20"/>
              </w:rPr>
            </w:pPr>
            <w:r w:rsidRPr="00F51352">
              <w:rPr>
                <w:rFonts w:ascii="Times New Roman" w:hAnsi="Times New Roman"/>
                <w:sz w:val="20"/>
                <w:szCs w:val="20"/>
              </w:rPr>
              <w:t>кг</w:t>
            </w:r>
          </w:p>
        </w:tc>
        <w:tc>
          <w:tcPr>
            <w:tcW w:w="1383" w:type="dxa"/>
          </w:tcPr>
          <w:p w:rsidR="00054232" w:rsidRPr="00F51352" w:rsidRDefault="00054232" w:rsidP="00B44F0B">
            <w:pPr>
              <w:suppressAutoHyphens/>
              <w:spacing w:after="0" w:line="240" w:lineRule="auto"/>
              <w:jc w:val="center"/>
              <w:rPr>
                <w:rFonts w:ascii="Times New Roman" w:hAnsi="Times New Roman"/>
                <w:sz w:val="20"/>
                <w:szCs w:val="20"/>
              </w:rPr>
            </w:pPr>
            <w:r w:rsidRPr="00F51352">
              <w:rPr>
                <w:rFonts w:ascii="Times New Roman" w:hAnsi="Times New Roman"/>
                <w:sz w:val="20"/>
                <w:szCs w:val="20"/>
              </w:rPr>
              <w:t>1 206,80</w:t>
            </w:r>
          </w:p>
        </w:tc>
      </w:tr>
    </w:tbl>
    <w:p w:rsidR="00054232" w:rsidRDefault="00054232" w:rsidP="00126246">
      <w:pPr>
        <w:ind w:firstLine="709"/>
        <w:rPr>
          <w:rFonts w:ascii="Times New Roman" w:hAnsi="Times New Roman"/>
          <w:sz w:val="24"/>
          <w:szCs w:val="24"/>
        </w:rPr>
      </w:pPr>
      <w:r>
        <w:rPr>
          <w:rFonts w:ascii="Times New Roman" w:hAnsi="Times New Roman"/>
          <w:sz w:val="24"/>
          <w:szCs w:val="24"/>
        </w:rPr>
        <w:br w:type="page"/>
      </w:r>
    </w:p>
    <w:p w:rsidR="00054232" w:rsidRDefault="00054232" w:rsidP="00126246">
      <w:pPr>
        <w:widowControl w:val="0"/>
        <w:spacing w:after="60"/>
        <w:jc w:val="center"/>
        <w:rPr>
          <w:rFonts w:ascii="Times New Roman" w:hAnsi="Times New Roman"/>
          <w:b/>
          <w:sz w:val="24"/>
          <w:szCs w:val="24"/>
        </w:rPr>
      </w:pPr>
      <w:r>
        <w:rPr>
          <w:rFonts w:ascii="Times New Roman" w:hAnsi="Times New Roman"/>
          <w:b/>
          <w:sz w:val="24"/>
          <w:szCs w:val="24"/>
        </w:rPr>
        <w:t>ОБОСНОВАНИЕ НАЧАЛЬНОЙ (МАКСИМАЛЬНОЙ) ЦЕНЫ ДОГОВОРА</w:t>
      </w:r>
    </w:p>
    <w:p w:rsidR="00054232" w:rsidRDefault="00054232" w:rsidP="00126246">
      <w:pPr>
        <w:widowControl w:val="0"/>
        <w:spacing w:after="60"/>
        <w:jc w:val="center"/>
        <w:rPr>
          <w:rFonts w:ascii="Times New Roman" w:hAnsi="Times New Roman"/>
          <w:b/>
          <w:sz w:val="24"/>
          <w:szCs w:val="24"/>
        </w:rPr>
      </w:pPr>
    </w:p>
    <w:p w:rsidR="00054232" w:rsidRDefault="00054232" w:rsidP="00126246">
      <w:pPr>
        <w:spacing w:after="0"/>
        <w:ind w:firstLine="709"/>
        <w:rPr>
          <w:rFonts w:ascii="Times New Roman" w:hAnsi="Times New Roman"/>
          <w:sz w:val="24"/>
          <w:szCs w:val="24"/>
        </w:rPr>
      </w:pPr>
      <w:r>
        <w:rPr>
          <w:rFonts w:ascii="Times New Roman" w:hAnsi="Times New Roman"/>
          <w:sz w:val="24"/>
          <w:szCs w:val="24"/>
        </w:rPr>
        <w:t xml:space="preserve">Расчет  </w:t>
      </w:r>
      <w:r>
        <w:rPr>
          <w:rFonts w:ascii="Times New Roman" w:hAnsi="Times New Roman"/>
          <w:bCs/>
          <w:sz w:val="24"/>
          <w:szCs w:val="24"/>
        </w:rPr>
        <w:t xml:space="preserve">начальной (максимальной) цены сформирован  с помощью тщательного маркетингового исследования и анализа рынка поставщиков требуемой продукции. </w:t>
      </w:r>
    </w:p>
    <w:p w:rsidR="00054232" w:rsidRDefault="00054232" w:rsidP="00126246">
      <w:pPr>
        <w:widowControl w:val="0"/>
        <w:rPr>
          <w:rFonts w:ascii="Times New Roman" w:hAnsi="Times New Roman"/>
          <w:sz w:val="24"/>
          <w:szCs w:val="24"/>
        </w:rPr>
      </w:pPr>
    </w:p>
    <w:p w:rsidR="00054232" w:rsidRDefault="00054232" w:rsidP="00126246">
      <w:pPr>
        <w:widowControl w:val="0"/>
        <w:rPr>
          <w:rFonts w:ascii="Times New Roman" w:hAnsi="Times New Roman"/>
          <w:b/>
          <w:sz w:val="24"/>
          <w:szCs w:val="24"/>
        </w:rPr>
      </w:pPr>
      <w:r>
        <w:rPr>
          <w:rFonts w:ascii="Times New Roman" w:hAnsi="Times New Roman"/>
          <w:color w:val="000000"/>
          <w:sz w:val="24"/>
          <w:szCs w:val="24"/>
        </w:rPr>
        <w:t>Начальная (максимальная) цена договора составляет</w:t>
      </w:r>
      <w:r>
        <w:rPr>
          <w:rFonts w:ascii="Times New Roman" w:hAnsi="Times New Roman"/>
          <w:b/>
          <w:color w:val="000000"/>
          <w:sz w:val="24"/>
          <w:szCs w:val="24"/>
        </w:rPr>
        <w:t xml:space="preserve">: 274 031,02 (двести семьдесят четыре  тысячи   тридцать один рубль) 02 копейки </w:t>
      </w:r>
    </w:p>
    <w:p w:rsidR="00054232" w:rsidRDefault="00054232" w:rsidP="00126246">
      <w:pPr>
        <w:rPr>
          <w:rFonts w:ascii="Times New Roman" w:hAnsi="Times New Roman"/>
          <w:sz w:val="24"/>
          <w:szCs w:val="24"/>
        </w:rPr>
      </w:pPr>
    </w:p>
    <w:p w:rsidR="00054232" w:rsidRDefault="00054232" w:rsidP="00126246">
      <w:pPr>
        <w:pStyle w:val="a6"/>
        <w:spacing w:after="0"/>
        <w:ind w:left="0"/>
        <w:jc w:val="both"/>
        <w:rPr>
          <w:rFonts w:ascii="Times New Roman" w:hAnsi="Times New Roman"/>
        </w:rPr>
      </w:pPr>
    </w:p>
    <w:p w:rsidR="00054232" w:rsidRDefault="00054232" w:rsidP="00126246">
      <w:pPr>
        <w:rPr>
          <w:rFonts w:ascii="Times New Roman" w:hAnsi="Times New Roman"/>
          <w:sz w:val="24"/>
          <w:szCs w:val="24"/>
        </w:rPr>
      </w:pPr>
    </w:p>
    <w:p w:rsidR="00054232" w:rsidRDefault="00054232" w:rsidP="00126246"/>
    <w:p w:rsidR="00054232" w:rsidRDefault="00054232"/>
    <w:sectPr w:rsidR="00054232" w:rsidSect="007B597E">
      <w:pgSz w:w="11906" w:h="16838"/>
      <w:pgMar w:top="719" w:right="850" w:bottom="719"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2962" w:rsidRDefault="00042962" w:rsidP="00126246">
      <w:pPr>
        <w:spacing w:after="0" w:line="240" w:lineRule="auto"/>
      </w:pPr>
      <w:r>
        <w:separator/>
      </w:r>
    </w:p>
  </w:endnote>
  <w:endnote w:type="continuationSeparator" w:id="1">
    <w:p w:rsidR="00042962" w:rsidRDefault="00042962" w:rsidP="00126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AFF" w:usb1="C0007843" w:usb2="00000009" w:usb3="00000000" w:csb0="000001F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2962" w:rsidRDefault="00042962" w:rsidP="00126246">
      <w:pPr>
        <w:spacing w:after="0" w:line="240" w:lineRule="auto"/>
      </w:pPr>
      <w:r>
        <w:separator/>
      </w:r>
    </w:p>
  </w:footnote>
  <w:footnote w:type="continuationSeparator" w:id="1">
    <w:p w:rsidR="00042962" w:rsidRDefault="00042962" w:rsidP="00126246">
      <w:pPr>
        <w:spacing w:after="0" w:line="240" w:lineRule="auto"/>
      </w:pPr>
      <w:r>
        <w:continuationSeparator/>
      </w:r>
    </w:p>
  </w:footnote>
  <w:footnote w:id="2">
    <w:p w:rsidR="00054232" w:rsidRDefault="00054232" w:rsidP="00126246">
      <w:pPr>
        <w:pStyle w:val="a6"/>
        <w:spacing w:after="0"/>
        <w:ind w:left="0"/>
        <w:jc w:val="both"/>
      </w:pPr>
      <w:r>
        <w:rPr>
          <w:rStyle w:val="afff7"/>
          <w:rFonts w:ascii="Times New Roman" w:hAnsi="Times New Roman"/>
          <w:sz w:val="20"/>
        </w:rPr>
        <w:footnoteRef/>
      </w:r>
      <w:r>
        <w:rPr>
          <w:rFonts w:ascii="Times New Roman" w:hAnsi="Times New Roman"/>
          <w:sz w:val="20"/>
        </w:rPr>
        <w:t xml:space="preserve"> Заполняется в соответствии с приложением № 5 к извещению о проведении запроса котировок в электронной форме</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TrackMoves/>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6246"/>
    <w:rsid w:val="00041ACD"/>
    <w:rsid w:val="00042962"/>
    <w:rsid w:val="00054232"/>
    <w:rsid w:val="0009603B"/>
    <w:rsid w:val="00126246"/>
    <w:rsid w:val="001C2EB1"/>
    <w:rsid w:val="002A4507"/>
    <w:rsid w:val="0036290D"/>
    <w:rsid w:val="004205F8"/>
    <w:rsid w:val="00682960"/>
    <w:rsid w:val="00692E5C"/>
    <w:rsid w:val="00745D79"/>
    <w:rsid w:val="00774AEF"/>
    <w:rsid w:val="007B597E"/>
    <w:rsid w:val="00820F90"/>
    <w:rsid w:val="00981F51"/>
    <w:rsid w:val="00A26A6D"/>
    <w:rsid w:val="00A44A41"/>
    <w:rsid w:val="00AE1520"/>
    <w:rsid w:val="00B44F0B"/>
    <w:rsid w:val="00E04ACB"/>
    <w:rsid w:val="00F5135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locked="1" w:uiPriority="0"/>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81F51"/>
    <w:pPr>
      <w:spacing w:after="200" w:line="276" w:lineRule="auto"/>
    </w:pPr>
    <w:rPr>
      <w:sz w:val="22"/>
      <w:szCs w:val="22"/>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9"/>
    <w:qFormat/>
    <w:rsid w:val="00126246"/>
    <w:pPr>
      <w:keepNext/>
      <w:numPr>
        <w:numId w:val="1"/>
      </w:numPr>
      <w:autoSpaceDE w:val="0"/>
      <w:spacing w:after="0" w:line="240" w:lineRule="auto"/>
      <w:ind w:left="0" w:firstLine="540"/>
      <w:jc w:val="both"/>
      <w:outlineLvl w:val="0"/>
    </w:pPr>
    <w:rPr>
      <w:rFonts w:ascii="Times New Roman" w:hAnsi="Times New Roman"/>
      <w:b/>
      <w:bCs/>
      <w:szCs w:val="18"/>
      <w:lang w:eastAsia="ar-SA"/>
    </w:rPr>
  </w:style>
  <w:style w:type="paragraph" w:styleId="2">
    <w:name w:val="heading 2"/>
    <w:aliases w:val="H2"/>
    <w:basedOn w:val="a"/>
    <w:next w:val="a"/>
    <w:link w:val="20"/>
    <w:uiPriority w:val="99"/>
    <w:qFormat/>
    <w:rsid w:val="00126246"/>
    <w:pPr>
      <w:keepNext/>
      <w:numPr>
        <w:ilvl w:val="1"/>
        <w:numId w:val="1"/>
      </w:numPr>
      <w:spacing w:after="0" w:line="240" w:lineRule="auto"/>
      <w:jc w:val="center"/>
      <w:outlineLvl w:val="1"/>
    </w:pPr>
    <w:rPr>
      <w:rFonts w:ascii="Times New Roman" w:hAnsi="Times New Roman"/>
      <w:b/>
      <w:bCs/>
      <w:sz w:val="28"/>
      <w:szCs w:val="24"/>
      <w:lang w:eastAsia="ar-SA"/>
    </w:rPr>
  </w:style>
  <w:style w:type="paragraph" w:styleId="3">
    <w:name w:val="heading 3"/>
    <w:basedOn w:val="a"/>
    <w:next w:val="a"/>
    <w:link w:val="30"/>
    <w:uiPriority w:val="99"/>
    <w:qFormat/>
    <w:rsid w:val="00126246"/>
    <w:pPr>
      <w:keepNext/>
      <w:tabs>
        <w:tab w:val="num" w:pos="720"/>
      </w:tabs>
      <w:spacing w:before="240" w:after="60" w:line="240" w:lineRule="auto"/>
      <w:ind w:left="720" w:hanging="720"/>
      <w:jc w:val="both"/>
      <w:outlineLvl w:val="2"/>
    </w:pPr>
    <w:rPr>
      <w:rFonts w:ascii="Arial" w:hAnsi="Arial"/>
      <w:b/>
      <w:bCs/>
      <w:sz w:val="26"/>
      <w:szCs w:val="26"/>
      <w:lang w:eastAsia="ar-SA"/>
    </w:rPr>
  </w:style>
  <w:style w:type="paragraph" w:styleId="4">
    <w:name w:val="heading 4"/>
    <w:basedOn w:val="a"/>
    <w:next w:val="a"/>
    <w:link w:val="40"/>
    <w:uiPriority w:val="99"/>
    <w:qFormat/>
    <w:rsid w:val="00126246"/>
    <w:pPr>
      <w:keepNext/>
      <w:tabs>
        <w:tab w:val="num" w:pos="864"/>
      </w:tabs>
      <w:spacing w:before="240" w:after="60" w:line="240" w:lineRule="auto"/>
      <w:ind w:left="864" w:hanging="864"/>
      <w:jc w:val="both"/>
      <w:outlineLvl w:val="3"/>
    </w:pPr>
    <w:rPr>
      <w:rFonts w:ascii="Times New Roman" w:hAnsi="Times New Roman"/>
      <w:b/>
      <w:bCs/>
      <w:sz w:val="28"/>
      <w:szCs w:val="28"/>
      <w:lang w:eastAsia="ar-SA"/>
    </w:rPr>
  </w:style>
  <w:style w:type="paragraph" w:styleId="5">
    <w:name w:val="heading 5"/>
    <w:aliases w:val="Абзац"/>
    <w:basedOn w:val="a"/>
    <w:next w:val="a"/>
    <w:link w:val="50"/>
    <w:uiPriority w:val="99"/>
    <w:qFormat/>
    <w:rsid w:val="00126246"/>
    <w:pPr>
      <w:tabs>
        <w:tab w:val="num" w:pos="1008"/>
      </w:tabs>
      <w:spacing w:before="240" w:after="60" w:line="240" w:lineRule="auto"/>
      <w:ind w:left="1008" w:hanging="1008"/>
      <w:jc w:val="both"/>
      <w:outlineLvl w:val="4"/>
    </w:pPr>
    <w:rPr>
      <w:rFonts w:ascii="Times New Roman" w:hAnsi="Times New Roman"/>
      <w:b/>
      <w:bCs/>
      <w:i/>
      <w:iCs/>
      <w:sz w:val="26"/>
      <w:szCs w:val="26"/>
      <w:lang w:eastAsia="ar-SA"/>
    </w:rPr>
  </w:style>
  <w:style w:type="paragraph" w:styleId="6">
    <w:name w:val="heading 6"/>
    <w:basedOn w:val="a"/>
    <w:next w:val="a"/>
    <w:link w:val="60"/>
    <w:uiPriority w:val="99"/>
    <w:qFormat/>
    <w:rsid w:val="00126246"/>
    <w:pPr>
      <w:tabs>
        <w:tab w:val="num" w:pos="1152"/>
      </w:tabs>
      <w:spacing w:before="240" w:after="60" w:line="240" w:lineRule="auto"/>
      <w:ind w:left="1152" w:hanging="1152"/>
      <w:jc w:val="both"/>
      <w:outlineLvl w:val="5"/>
    </w:pPr>
    <w:rPr>
      <w:rFonts w:ascii="Times New Roman" w:hAnsi="Times New Roman"/>
      <w:b/>
      <w:bCs/>
      <w:lang w:eastAsia="ar-SA"/>
    </w:rPr>
  </w:style>
  <w:style w:type="paragraph" w:styleId="7">
    <w:name w:val="heading 7"/>
    <w:basedOn w:val="a"/>
    <w:next w:val="a"/>
    <w:link w:val="70"/>
    <w:uiPriority w:val="99"/>
    <w:qFormat/>
    <w:rsid w:val="00126246"/>
    <w:pPr>
      <w:keepNext/>
      <w:keepLines/>
      <w:spacing w:before="200" w:after="0"/>
      <w:outlineLvl w:val="6"/>
    </w:pPr>
    <w:rPr>
      <w:rFonts w:ascii="Cambria" w:hAnsi="Cambria"/>
      <w:i/>
      <w:iCs/>
      <w:color w:val="404040"/>
    </w:rPr>
  </w:style>
  <w:style w:type="paragraph" w:styleId="8">
    <w:name w:val="heading 8"/>
    <w:basedOn w:val="a"/>
    <w:next w:val="a"/>
    <w:link w:val="80"/>
    <w:uiPriority w:val="99"/>
    <w:qFormat/>
    <w:rsid w:val="00126246"/>
    <w:pPr>
      <w:keepNext/>
      <w:keepLines/>
      <w:spacing w:before="200" w:after="0"/>
      <w:outlineLvl w:val="7"/>
    </w:pPr>
    <w:rPr>
      <w:rFonts w:ascii="Cambria" w:hAnsi="Cambria"/>
      <w:color w:val="404040"/>
      <w:sz w:val="20"/>
      <w:szCs w:val="20"/>
    </w:rPr>
  </w:style>
  <w:style w:type="paragraph" w:styleId="9">
    <w:name w:val="heading 9"/>
    <w:basedOn w:val="a"/>
    <w:next w:val="a"/>
    <w:link w:val="90"/>
    <w:uiPriority w:val="99"/>
    <w:qFormat/>
    <w:rsid w:val="00126246"/>
    <w:pPr>
      <w:keepNext/>
      <w:keepLines/>
      <w:spacing w:before="200" w:after="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basedOn w:val="a0"/>
    <w:link w:val="1"/>
    <w:uiPriority w:val="99"/>
    <w:locked/>
    <w:rsid w:val="00126246"/>
    <w:rPr>
      <w:rFonts w:ascii="Times New Roman" w:hAnsi="Times New Roman" w:cs="Times New Roman"/>
      <w:b/>
      <w:bCs/>
      <w:sz w:val="18"/>
      <w:szCs w:val="18"/>
      <w:lang w:eastAsia="ar-SA" w:bidi="ar-SA"/>
    </w:rPr>
  </w:style>
  <w:style w:type="character" w:customStyle="1" w:styleId="20">
    <w:name w:val="Заголовок 2 Знак"/>
    <w:aliases w:val="H2 Знак"/>
    <w:basedOn w:val="a0"/>
    <w:link w:val="2"/>
    <w:uiPriority w:val="99"/>
    <w:semiHidden/>
    <w:locked/>
    <w:rsid w:val="00126246"/>
    <w:rPr>
      <w:rFonts w:ascii="Times New Roman" w:hAnsi="Times New Roman" w:cs="Times New Roman"/>
      <w:b/>
      <w:bCs/>
      <w:sz w:val="24"/>
      <w:szCs w:val="24"/>
      <w:lang w:eastAsia="ar-SA" w:bidi="ar-SA"/>
    </w:rPr>
  </w:style>
  <w:style w:type="character" w:customStyle="1" w:styleId="30">
    <w:name w:val="Заголовок 3 Знак"/>
    <w:basedOn w:val="a0"/>
    <w:link w:val="3"/>
    <w:uiPriority w:val="99"/>
    <w:semiHidden/>
    <w:locked/>
    <w:rsid w:val="00126246"/>
    <w:rPr>
      <w:rFonts w:ascii="Arial" w:hAnsi="Arial" w:cs="Times New Roman"/>
      <w:b/>
      <w:bCs/>
      <w:sz w:val="26"/>
      <w:szCs w:val="26"/>
      <w:lang w:eastAsia="ar-SA" w:bidi="ar-SA"/>
    </w:rPr>
  </w:style>
  <w:style w:type="character" w:customStyle="1" w:styleId="40">
    <w:name w:val="Заголовок 4 Знак"/>
    <w:basedOn w:val="a0"/>
    <w:link w:val="4"/>
    <w:uiPriority w:val="99"/>
    <w:semiHidden/>
    <w:locked/>
    <w:rsid w:val="00126246"/>
    <w:rPr>
      <w:rFonts w:ascii="Times New Roman" w:hAnsi="Times New Roman" w:cs="Times New Roman"/>
      <w:b/>
      <w:bCs/>
      <w:sz w:val="28"/>
      <w:szCs w:val="28"/>
      <w:lang w:eastAsia="ar-SA" w:bidi="ar-SA"/>
    </w:rPr>
  </w:style>
  <w:style w:type="character" w:customStyle="1" w:styleId="50">
    <w:name w:val="Заголовок 5 Знак"/>
    <w:aliases w:val="Абзац Знак"/>
    <w:basedOn w:val="a0"/>
    <w:link w:val="5"/>
    <w:uiPriority w:val="99"/>
    <w:semiHidden/>
    <w:locked/>
    <w:rsid w:val="00126246"/>
    <w:rPr>
      <w:rFonts w:ascii="Times New Roman" w:hAnsi="Times New Roman" w:cs="Times New Roman"/>
      <w:b/>
      <w:bCs/>
      <w:i/>
      <w:iCs/>
      <w:sz w:val="26"/>
      <w:szCs w:val="26"/>
      <w:lang w:eastAsia="ar-SA" w:bidi="ar-SA"/>
    </w:rPr>
  </w:style>
  <w:style w:type="character" w:customStyle="1" w:styleId="60">
    <w:name w:val="Заголовок 6 Знак"/>
    <w:basedOn w:val="a0"/>
    <w:link w:val="6"/>
    <w:uiPriority w:val="99"/>
    <w:semiHidden/>
    <w:locked/>
    <w:rsid w:val="00126246"/>
    <w:rPr>
      <w:rFonts w:ascii="Times New Roman" w:hAnsi="Times New Roman" w:cs="Times New Roman"/>
      <w:b/>
      <w:bCs/>
      <w:lang w:eastAsia="ar-SA" w:bidi="ar-SA"/>
    </w:rPr>
  </w:style>
  <w:style w:type="character" w:customStyle="1" w:styleId="70">
    <w:name w:val="Заголовок 7 Знак"/>
    <w:basedOn w:val="a0"/>
    <w:link w:val="7"/>
    <w:uiPriority w:val="99"/>
    <w:semiHidden/>
    <w:locked/>
    <w:rsid w:val="00126246"/>
    <w:rPr>
      <w:rFonts w:ascii="Cambria" w:hAnsi="Cambria" w:cs="Times New Roman"/>
      <w:i/>
      <w:iCs/>
      <w:color w:val="404040"/>
    </w:rPr>
  </w:style>
  <w:style w:type="character" w:customStyle="1" w:styleId="80">
    <w:name w:val="Заголовок 8 Знак"/>
    <w:basedOn w:val="a0"/>
    <w:link w:val="8"/>
    <w:uiPriority w:val="99"/>
    <w:semiHidden/>
    <w:locked/>
    <w:rsid w:val="00126246"/>
    <w:rPr>
      <w:rFonts w:ascii="Cambria" w:hAnsi="Cambria" w:cs="Times New Roman"/>
      <w:color w:val="404040"/>
      <w:sz w:val="20"/>
      <w:szCs w:val="20"/>
    </w:rPr>
  </w:style>
  <w:style w:type="character" w:customStyle="1" w:styleId="90">
    <w:name w:val="Заголовок 9 Знак"/>
    <w:basedOn w:val="a0"/>
    <w:link w:val="9"/>
    <w:uiPriority w:val="99"/>
    <w:semiHidden/>
    <w:locked/>
    <w:rsid w:val="00126246"/>
    <w:rPr>
      <w:rFonts w:ascii="Cambria" w:hAnsi="Cambria" w:cs="Times New Roman"/>
      <w:i/>
      <w:iCs/>
      <w:color w:val="404040"/>
      <w:sz w:val="20"/>
      <w:szCs w:val="20"/>
    </w:rPr>
  </w:style>
  <w:style w:type="character" w:styleId="a3">
    <w:name w:val="Hyperlink"/>
    <w:basedOn w:val="a0"/>
    <w:uiPriority w:val="99"/>
    <w:semiHidden/>
    <w:rsid w:val="00126246"/>
    <w:rPr>
      <w:rFonts w:cs="Times New Roman"/>
      <w:color w:val="0000FF"/>
      <w:u w:val="single"/>
    </w:rPr>
  </w:style>
  <w:style w:type="character" w:styleId="a4">
    <w:name w:val="FollowedHyperlink"/>
    <w:basedOn w:val="a0"/>
    <w:uiPriority w:val="99"/>
    <w:semiHidden/>
    <w:rsid w:val="00126246"/>
    <w:rPr>
      <w:rFonts w:cs="Times New Roman"/>
      <w:color w:val="800080"/>
      <w:u w:val="single"/>
    </w:rPr>
  </w:style>
  <w:style w:type="character" w:customStyle="1" w:styleId="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basedOn w:val="a0"/>
    <w:uiPriority w:val="99"/>
    <w:rsid w:val="00126246"/>
    <w:rPr>
      <w:rFonts w:ascii="Cambria" w:hAnsi="Cambria" w:cs="Times New Roman"/>
      <w:b/>
      <w:bCs/>
      <w:color w:val="365F91"/>
      <w:sz w:val="28"/>
      <w:szCs w:val="28"/>
    </w:rPr>
  </w:style>
  <w:style w:type="character" w:customStyle="1" w:styleId="21">
    <w:name w:val="Заголовок 2 Знак1"/>
    <w:aliases w:val="H2 Знак1"/>
    <w:basedOn w:val="a0"/>
    <w:uiPriority w:val="99"/>
    <w:semiHidden/>
    <w:rsid w:val="00126246"/>
    <w:rPr>
      <w:rFonts w:ascii="Cambria" w:hAnsi="Cambria" w:cs="Times New Roman"/>
      <w:b/>
      <w:bCs/>
      <w:color w:val="4F81BD"/>
      <w:sz w:val="26"/>
      <w:szCs w:val="26"/>
    </w:rPr>
  </w:style>
  <w:style w:type="character" w:customStyle="1" w:styleId="51">
    <w:name w:val="Заголовок 5 Знак1"/>
    <w:aliases w:val="Абзац Знак1"/>
    <w:basedOn w:val="a0"/>
    <w:uiPriority w:val="99"/>
    <w:semiHidden/>
    <w:rsid w:val="00126246"/>
    <w:rPr>
      <w:rFonts w:ascii="Cambria" w:hAnsi="Cambria" w:cs="Times New Roman"/>
      <w:color w:val="243F60"/>
      <w:sz w:val="22"/>
      <w:szCs w:val="22"/>
    </w:rPr>
  </w:style>
  <w:style w:type="character" w:customStyle="1" w:styleId="a5">
    <w:name w:val="Обычный (веб) Знак"/>
    <w:aliases w:val="Обычный (веб) Знак Знак Знак,Обычный (Web) Знак Знак Знак Знак"/>
    <w:link w:val="a6"/>
    <w:uiPriority w:val="99"/>
    <w:locked/>
    <w:rsid w:val="00126246"/>
    <w:rPr>
      <w:sz w:val="24"/>
    </w:rPr>
  </w:style>
  <w:style w:type="paragraph" w:styleId="a6">
    <w:name w:val="Normal (Web)"/>
    <w:aliases w:val="Обычный (веб) Знак Знак,Обычный (Web) Знак Знак Знак"/>
    <w:basedOn w:val="a"/>
    <w:link w:val="a5"/>
    <w:autoRedefine/>
    <w:uiPriority w:val="99"/>
    <w:rsid w:val="00126246"/>
    <w:pPr>
      <w:ind w:left="720"/>
      <w:contextualSpacing/>
    </w:pPr>
    <w:rPr>
      <w:sz w:val="24"/>
      <w:szCs w:val="20"/>
      <w:lang/>
    </w:rPr>
  </w:style>
  <w:style w:type="character" w:customStyle="1" w:styleId="a7">
    <w:name w:val="Текст сноски Знак"/>
    <w:basedOn w:val="a0"/>
    <w:link w:val="a8"/>
    <w:uiPriority w:val="99"/>
    <w:semiHidden/>
    <w:locked/>
    <w:rsid w:val="00126246"/>
    <w:rPr>
      <w:rFonts w:ascii="Times New Roman" w:hAnsi="Times New Roman" w:cs="Times New Roman"/>
      <w:sz w:val="20"/>
      <w:szCs w:val="20"/>
    </w:rPr>
  </w:style>
  <w:style w:type="character" w:customStyle="1" w:styleId="a9">
    <w:name w:val="Текст примечания Знак"/>
    <w:basedOn w:val="a0"/>
    <w:link w:val="aa"/>
    <w:uiPriority w:val="99"/>
    <w:semiHidden/>
    <w:locked/>
    <w:rsid w:val="00126246"/>
    <w:rPr>
      <w:rFonts w:ascii="Times New Roman" w:hAnsi="Times New Roman" w:cs="Times New Roman"/>
      <w:sz w:val="20"/>
      <w:szCs w:val="20"/>
    </w:rPr>
  </w:style>
  <w:style w:type="character" w:customStyle="1" w:styleId="ab">
    <w:name w:val="Верхний колонтитул Знак"/>
    <w:basedOn w:val="a0"/>
    <w:link w:val="ac"/>
    <w:uiPriority w:val="99"/>
    <w:semiHidden/>
    <w:locked/>
    <w:rsid w:val="00126246"/>
    <w:rPr>
      <w:rFonts w:ascii="Times New Roman" w:hAnsi="Times New Roman" w:cs="Times New Roman"/>
      <w:sz w:val="24"/>
      <w:szCs w:val="24"/>
      <w:lang w:eastAsia="ar-SA" w:bidi="ar-SA"/>
    </w:rPr>
  </w:style>
  <w:style w:type="character" w:customStyle="1" w:styleId="ad">
    <w:name w:val="Нижний колонтитул Знак"/>
    <w:basedOn w:val="a0"/>
    <w:link w:val="ae"/>
    <w:uiPriority w:val="99"/>
    <w:semiHidden/>
    <w:locked/>
    <w:rsid w:val="00126246"/>
    <w:rPr>
      <w:rFonts w:ascii="Times New Roman" w:hAnsi="Times New Roman" w:cs="Times New Roman"/>
      <w:sz w:val="24"/>
      <w:szCs w:val="24"/>
      <w:lang w:eastAsia="ar-SA" w:bidi="ar-SA"/>
    </w:rPr>
  </w:style>
  <w:style w:type="character" w:customStyle="1" w:styleId="af">
    <w:name w:val="Текст концевой сноски Знак"/>
    <w:basedOn w:val="a0"/>
    <w:link w:val="af0"/>
    <w:uiPriority w:val="99"/>
    <w:semiHidden/>
    <w:locked/>
    <w:rsid w:val="00126246"/>
    <w:rPr>
      <w:rFonts w:ascii="Times New Roman" w:hAnsi="Times New Roman" w:cs="Times New Roman"/>
      <w:sz w:val="20"/>
      <w:szCs w:val="20"/>
    </w:rPr>
  </w:style>
  <w:style w:type="character" w:customStyle="1" w:styleId="af1">
    <w:name w:val="Название Знак"/>
    <w:link w:val="af2"/>
    <w:uiPriority w:val="99"/>
    <w:locked/>
    <w:rsid w:val="00126246"/>
    <w:rPr>
      <w:sz w:val="24"/>
    </w:rPr>
  </w:style>
  <w:style w:type="character" w:customStyle="1" w:styleId="af3">
    <w:name w:val="Основной текст Знак"/>
    <w:aliases w:val="Основной текст с отступом 22 Знак,Знак1 Знак,Основной текст Знак Знак Знак,Заг1 Знак,BO Знак,ID Знак,body indent Знак,ändrad Знак,EHPT Знак,Body Text2 Знак"/>
    <w:basedOn w:val="a0"/>
    <w:link w:val="af4"/>
    <w:uiPriority w:val="99"/>
    <w:semiHidden/>
    <w:locked/>
    <w:rsid w:val="00126246"/>
    <w:rPr>
      <w:rFonts w:ascii="Times New Roman" w:hAnsi="Times New Roman" w:cs="Times New Roman"/>
      <w:sz w:val="24"/>
      <w:szCs w:val="24"/>
      <w:lang w:eastAsia="ar-SA" w:bidi="ar-SA"/>
    </w:rPr>
  </w:style>
  <w:style w:type="paragraph" w:styleId="af4">
    <w:name w:val="Body Text"/>
    <w:aliases w:val="Основной текст с отступом 22,Знак1,Основной текст Знак Знак,Заг1,BO,ID,body indent,ändrad,EHPT,Body Text2"/>
    <w:basedOn w:val="a"/>
    <w:link w:val="af3"/>
    <w:autoRedefine/>
    <w:uiPriority w:val="99"/>
    <w:semiHidden/>
    <w:rsid w:val="00126246"/>
    <w:pPr>
      <w:spacing w:after="0" w:line="240" w:lineRule="auto"/>
      <w:contextualSpacing/>
      <w:jc w:val="both"/>
    </w:pPr>
    <w:rPr>
      <w:rFonts w:ascii="Times New Roman" w:hAnsi="Times New Roman"/>
      <w:sz w:val="24"/>
      <w:szCs w:val="24"/>
      <w:lang w:eastAsia="ar-SA"/>
    </w:rPr>
  </w:style>
  <w:style w:type="character" w:customStyle="1" w:styleId="BodyTextChar1">
    <w:name w:val="Body Text Char1"/>
    <w:aliases w:val="Основной текст с отступом 22 Char,Знак1 Char1,Основной текст Знак Знак Char1,Заг1 Char1,BO Char1,ID Char1,body indent Char1,ändrad Char1,EHPT Char1,Body Text2 Char1"/>
    <w:basedOn w:val="a0"/>
    <w:link w:val="af4"/>
    <w:uiPriority w:val="99"/>
    <w:semiHidden/>
    <w:rsid w:val="00A65898"/>
  </w:style>
  <w:style w:type="character" w:customStyle="1" w:styleId="12">
    <w:name w:val="Основной текст Знак1"/>
    <w:aliases w:val="Body Text Indent 2 Знак1,Знак1 Знак1,Основной текст Знак Знак Знак1,Заг1 Знак1,BO Знак1,ID Знак1,body indent Знак1,ändrad Знак1,EHPT Знак1,Body Text2 Знак1"/>
    <w:basedOn w:val="a0"/>
    <w:link w:val="af4"/>
    <w:uiPriority w:val="99"/>
    <w:semiHidden/>
    <w:locked/>
    <w:rsid w:val="00126246"/>
    <w:rPr>
      <w:rFonts w:cs="Times New Roman"/>
    </w:rPr>
  </w:style>
  <w:style w:type="character" w:customStyle="1" w:styleId="af5">
    <w:name w:val="Основной текст с отступом Знак"/>
    <w:basedOn w:val="a0"/>
    <w:link w:val="af6"/>
    <w:uiPriority w:val="99"/>
    <w:semiHidden/>
    <w:locked/>
    <w:rsid w:val="00126246"/>
    <w:rPr>
      <w:rFonts w:ascii="Times New Roman" w:hAnsi="Times New Roman" w:cs="Times New Roman"/>
      <w:sz w:val="24"/>
      <w:szCs w:val="24"/>
      <w:lang w:eastAsia="ar-SA" w:bidi="ar-SA"/>
    </w:rPr>
  </w:style>
  <w:style w:type="character" w:customStyle="1" w:styleId="31">
    <w:name w:val="Основной текст 3 Знак"/>
    <w:basedOn w:val="a0"/>
    <w:link w:val="32"/>
    <w:uiPriority w:val="99"/>
    <w:semiHidden/>
    <w:locked/>
    <w:rsid w:val="00126246"/>
    <w:rPr>
      <w:rFonts w:ascii="Times New Roman" w:hAnsi="Times New Roman" w:cs="Times New Roman"/>
      <w:sz w:val="16"/>
      <w:szCs w:val="16"/>
      <w:lang w:eastAsia="ar-SA" w:bidi="ar-SA"/>
    </w:rPr>
  </w:style>
  <w:style w:type="character" w:customStyle="1" w:styleId="33">
    <w:name w:val="Основной текст с отступом 3 Знак"/>
    <w:basedOn w:val="a0"/>
    <w:link w:val="34"/>
    <w:uiPriority w:val="99"/>
    <w:semiHidden/>
    <w:locked/>
    <w:rsid w:val="00126246"/>
    <w:rPr>
      <w:rFonts w:ascii="Times New Roman" w:hAnsi="Times New Roman" w:cs="Times New Roman"/>
      <w:sz w:val="24"/>
      <w:szCs w:val="24"/>
      <w:lang w:eastAsia="ar-SA" w:bidi="ar-SA"/>
    </w:rPr>
  </w:style>
  <w:style w:type="character" w:customStyle="1" w:styleId="af7">
    <w:name w:val="Схема документа Знак"/>
    <w:basedOn w:val="a0"/>
    <w:link w:val="af8"/>
    <w:uiPriority w:val="99"/>
    <w:semiHidden/>
    <w:locked/>
    <w:rsid w:val="00126246"/>
    <w:rPr>
      <w:rFonts w:ascii="Tahoma" w:hAnsi="Tahoma" w:cs="Times New Roman"/>
      <w:sz w:val="20"/>
      <w:szCs w:val="20"/>
      <w:lang w:eastAsia="ar-SA" w:bidi="ar-SA"/>
    </w:rPr>
  </w:style>
  <w:style w:type="character" w:customStyle="1" w:styleId="af9">
    <w:name w:val="Текст Знак"/>
    <w:basedOn w:val="a0"/>
    <w:link w:val="afa"/>
    <w:uiPriority w:val="99"/>
    <w:semiHidden/>
    <w:locked/>
    <w:rsid w:val="00126246"/>
    <w:rPr>
      <w:rFonts w:ascii="Consolas" w:eastAsia="Times New Roman" w:hAnsi="Consolas" w:cs="Times New Roman"/>
      <w:sz w:val="21"/>
      <w:szCs w:val="21"/>
      <w:lang w:eastAsia="en-US"/>
    </w:rPr>
  </w:style>
  <w:style w:type="paragraph" w:styleId="aa">
    <w:name w:val="annotation text"/>
    <w:basedOn w:val="a"/>
    <w:link w:val="a9"/>
    <w:uiPriority w:val="99"/>
    <w:semiHidden/>
    <w:rsid w:val="00126246"/>
    <w:pPr>
      <w:spacing w:line="240" w:lineRule="auto"/>
    </w:pPr>
    <w:rPr>
      <w:rFonts w:ascii="Times New Roman" w:hAnsi="Times New Roman"/>
      <w:sz w:val="20"/>
      <w:szCs w:val="20"/>
    </w:rPr>
  </w:style>
  <w:style w:type="character" w:customStyle="1" w:styleId="CommentTextChar1">
    <w:name w:val="Comment Text Char1"/>
    <w:basedOn w:val="a0"/>
    <w:link w:val="aa"/>
    <w:uiPriority w:val="99"/>
    <w:semiHidden/>
    <w:rsid w:val="00A65898"/>
    <w:rPr>
      <w:sz w:val="20"/>
      <w:szCs w:val="20"/>
    </w:rPr>
  </w:style>
  <w:style w:type="character" w:customStyle="1" w:styleId="13">
    <w:name w:val="Текст примечания Знак1"/>
    <w:basedOn w:val="a0"/>
    <w:link w:val="aa"/>
    <w:uiPriority w:val="99"/>
    <w:semiHidden/>
    <w:locked/>
    <w:rsid w:val="00126246"/>
    <w:rPr>
      <w:rFonts w:cs="Times New Roman"/>
      <w:sz w:val="20"/>
      <w:szCs w:val="20"/>
    </w:rPr>
  </w:style>
  <w:style w:type="character" w:customStyle="1" w:styleId="afb">
    <w:name w:val="Тема примечания Знак"/>
    <w:basedOn w:val="a9"/>
    <w:link w:val="afc"/>
    <w:uiPriority w:val="99"/>
    <w:semiHidden/>
    <w:locked/>
    <w:rsid w:val="00126246"/>
    <w:rPr>
      <w:b/>
      <w:bCs/>
    </w:rPr>
  </w:style>
  <w:style w:type="character" w:customStyle="1" w:styleId="afd">
    <w:name w:val="Текст выноски Знак"/>
    <w:basedOn w:val="a0"/>
    <w:link w:val="afe"/>
    <w:uiPriority w:val="99"/>
    <w:semiHidden/>
    <w:locked/>
    <w:rsid w:val="00126246"/>
    <w:rPr>
      <w:rFonts w:ascii="Tahoma" w:hAnsi="Tahoma" w:cs="Times New Roman"/>
      <w:sz w:val="16"/>
      <w:szCs w:val="16"/>
      <w:lang w:eastAsia="ar-SA" w:bidi="ar-SA"/>
    </w:rPr>
  </w:style>
  <w:style w:type="character" w:customStyle="1" w:styleId="aff">
    <w:name w:val="Абзац списка Знак"/>
    <w:link w:val="aff0"/>
    <w:uiPriority w:val="99"/>
    <w:locked/>
    <w:rsid w:val="00126246"/>
    <w:rPr>
      <w:sz w:val="24"/>
    </w:rPr>
  </w:style>
  <w:style w:type="paragraph" w:customStyle="1" w:styleId="aff1">
    <w:name w:val="Заголовок"/>
    <w:basedOn w:val="a"/>
    <w:next w:val="af4"/>
    <w:autoRedefine/>
    <w:uiPriority w:val="99"/>
    <w:rsid w:val="00126246"/>
    <w:pPr>
      <w:keepNext/>
      <w:spacing w:before="240" w:after="120" w:line="240" w:lineRule="auto"/>
      <w:contextualSpacing/>
      <w:jc w:val="both"/>
    </w:pPr>
    <w:rPr>
      <w:rFonts w:ascii="Arial" w:eastAsia="MS Mincho" w:hAnsi="Arial" w:cs="Tahoma"/>
      <w:sz w:val="28"/>
      <w:szCs w:val="28"/>
      <w:lang w:eastAsia="ar-SA"/>
    </w:rPr>
  </w:style>
  <w:style w:type="paragraph" w:customStyle="1" w:styleId="14">
    <w:name w:val="Название1"/>
    <w:basedOn w:val="a"/>
    <w:autoRedefine/>
    <w:uiPriority w:val="99"/>
    <w:rsid w:val="00126246"/>
    <w:pPr>
      <w:suppressLineNumbers/>
      <w:spacing w:before="120" w:after="120" w:line="240" w:lineRule="auto"/>
      <w:contextualSpacing/>
      <w:jc w:val="both"/>
    </w:pPr>
    <w:rPr>
      <w:rFonts w:ascii="Times New Roman" w:hAnsi="Times New Roman" w:cs="Tahoma"/>
      <w:i/>
      <w:iCs/>
      <w:sz w:val="24"/>
      <w:szCs w:val="24"/>
      <w:lang w:eastAsia="ar-SA"/>
    </w:rPr>
  </w:style>
  <w:style w:type="paragraph" w:customStyle="1" w:styleId="15">
    <w:name w:val="Указатель1"/>
    <w:basedOn w:val="a"/>
    <w:autoRedefine/>
    <w:uiPriority w:val="99"/>
    <w:rsid w:val="00126246"/>
    <w:pPr>
      <w:suppressLineNumbers/>
      <w:spacing w:after="0" w:line="240" w:lineRule="auto"/>
      <w:contextualSpacing/>
      <w:jc w:val="both"/>
    </w:pPr>
    <w:rPr>
      <w:rFonts w:ascii="Times New Roman" w:hAnsi="Times New Roman" w:cs="Tahoma"/>
      <w:sz w:val="24"/>
      <w:szCs w:val="24"/>
      <w:lang w:eastAsia="ar-SA"/>
    </w:rPr>
  </w:style>
  <w:style w:type="paragraph" w:customStyle="1" w:styleId="16">
    <w:name w:val="Текст1"/>
    <w:basedOn w:val="a"/>
    <w:autoRedefine/>
    <w:uiPriority w:val="99"/>
    <w:rsid w:val="00126246"/>
    <w:pPr>
      <w:spacing w:after="0" w:line="240" w:lineRule="auto"/>
      <w:contextualSpacing/>
      <w:jc w:val="both"/>
    </w:pPr>
    <w:rPr>
      <w:rFonts w:ascii="Courier New" w:hAnsi="Courier New" w:cs="Courier New"/>
      <w:sz w:val="20"/>
      <w:szCs w:val="20"/>
      <w:lang w:eastAsia="ar-SA"/>
    </w:rPr>
  </w:style>
  <w:style w:type="paragraph" w:customStyle="1" w:styleId="210">
    <w:name w:val="Основной текст с отступом 21"/>
    <w:basedOn w:val="a"/>
    <w:autoRedefine/>
    <w:uiPriority w:val="99"/>
    <w:rsid w:val="00126246"/>
    <w:pPr>
      <w:spacing w:after="0" w:line="240" w:lineRule="auto"/>
      <w:ind w:firstLine="540"/>
      <w:contextualSpacing/>
      <w:jc w:val="both"/>
    </w:pPr>
    <w:rPr>
      <w:rFonts w:ascii="Times New Roman" w:hAnsi="Times New Roman"/>
      <w:sz w:val="24"/>
      <w:szCs w:val="24"/>
      <w:lang w:eastAsia="ar-SA"/>
    </w:rPr>
  </w:style>
  <w:style w:type="paragraph" w:customStyle="1" w:styleId="310">
    <w:name w:val="Основной текст с отступом 31"/>
    <w:basedOn w:val="a"/>
    <w:autoRedefine/>
    <w:uiPriority w:val="99"/>
    <w:rsid w:val="00126246"/>
    <w:pPr>
      <w:autoSpaceDE w:val="0"/>
      <w:spacing w:after="0" w:line="240" w:lineRule="auto"/>
      <w:ind w:firstLine="540"/>
      <w:contextualSpacing/>
      <w:jc w:val="both"/>
    </w:pPr>
    <w:rPr>
      <w:rFonts w:ascii="Times New Roman" w:hAnsi="Times New Roman"/>
      <w:szCs w:val="18"/>
      <w:lang w:eastAsia="ar-SA"/>
    </w:rPr>
  </w:style>
  <w:style w:type="paragraph" w:customStyle="1" w:styleId="211">
    <w:name w:val="Основной текст 21"/>
    <w:basedOn w:val="a"/>
    <w:autoRedefine/>
    <w:uiPriority w:val="99"/>
    <w:rsid w:val="00126246"/>
    <w:pPr>
      <w:autoSpaceDE w:val="0"/>
      <w:spacing w:after="0" w:line="240" w:lineRule="auto"/>
      <w:contextualSpacing/>
      <w:jc w:val="center"/>
    </w:pPr>
    <w:rPr>
      <w:rFonts w:ascii="Times New Roman" w:hAnsi="Times New Roman"/>
      <w:b/>
      <w:bCs/>
      <w:szCs w:val="24"/>
      <w:lang w:eastAsia="ar-SA"/>
    </w:rPr>
  </w:style>
  <w:style w:type="character" w:customStyle="1" w:styleId="ConsPlusNormal">
    <w:name w:val="ConsPlusNormal Знак"/>
    <w:link w:val="ConsPlusNormal0"/>
    <w:uiPriority w:val="99"/>
    <w:locked/>
    <w:rsid w:val="00126246"/>
    <w:rPr>
      <w:rFonts w:ascii="Times New Roman" w:hAnsi="Times New Roman"/>
      <w:sz w:val="22"/>
      <w:szCs w:val="22"/>
      <w:lang w:val="ru-RU" w:eastAsia="ar-SA" w:bidi="ar-SA"/>
    </w:rPr>
  </w:style>
  <w:style w:type="paragraph" w:customStyle="1" w:styleId="ConsPlusNormal0">
    <w:name w:val="ConsPlusNormal"/>
    <w:link w:val="ConsPlusNormal"/>
    <w:autoRedefine/>
    <w:uiPriority w:val="99"/>
    <w:rsid w:val="00126246"/>
    <w:pPr>
      <w:widowControl w:val="0"/>
      <w:suppressAutoHyphens/>
      <w:autoSpaceDE w:val="0"/>
      <w:ind w:firstLine="720"/>
      <w:contextualSpacing/>
      <w:jc w:val="both"/>
    </w:pPr>
    <w:rPr>
      <w:rFonts w:ascii="Times New Roman" w:hAnsi="Times New Roman"/>
      <w:sz w:val="22"/>
      <w:szCs w:val="22"/>
      <w:lang w:eastAsia="ar-SA"/>
    </w:rPr>
  </w:style>
  <w:style w:type="paragraph" w:customStyle="1" w:styleId="aff2">
    <w:name w:val="Знак"/>
    <w:basedOn w:val="a"/>
    <w:autoRedefine/>
    <w:uiPriority w:val="99"/>
    <w:rsid w:val="00126246"/>
    <w:pPr>
      <w:spacing w:after="160" w:line="240" w:lineRule="exact"/>
      <w:contextualSpacing/>
      <w:jc w:val="both"/>
    </w:pPr>
    <w:rPr>
      <w:rFonts w:ascii="Times New Roman" w:hAnsi="Times New Roman"/>
      <w:sz w:val="20"/>
      <w:szCs w:val="20"/>
      <w:lang w:eastAsia="zh-CN"/>
    </w:rPr>
  </w:style>
  <w:style w:type="paragraph" w:customStyle="1" w:styleId="311">
    <w:name w:val="Основной текст 31"/>
    <w:basedOn w:val="a"/>
    <w:autoRedefine/>
    <w:uiPriority w:val="99"/>
    <w:rsid w:val="00126246"/>
    <w:pPr>
      <w:autoSpaceDE w:val="0"/>
      <w:spacing w:after="0" w:line="360" w:lineRule="auto"/>
      <w:contextualSpacing/>
      <w:jc w:val="both"/>
    </w:pPr>
    <w:rPr>
      <w:rFonts w:ascii="Times New Roman" w:hAnsi="Times New Roman"/>
      <w:sz w:val="26"/>
      <w:szCs w:val="28"/>
      <w:lang w:eastAsia="ar-SA"/>
    </w:rPr>
  </w:style>
  <w:style w:type="paragraph" w:customStyle="1" w:styleId="Web">
    <w:name w:val="Обычный (Web)"/>
    <w:basedOn w:val="a"/>
    <w:autoRedefine/>
    <w:uiPriority w:val="99"/>
    <w:rsid w:val="00126246"/>
    <w:pPr>
      <w:spacing w:after="0" w:line="240" w:lineRule="auto"/>
      <w:ind w:firstLine="489"/>
      <w:contextualSpacing/>
      <w:jc w:val="both"/>
    </w:pPr>
    <w:rPr>
      <w:rFonts w:ascii="Times New Roman" w:hAnsi="Times New Roman"/>
      <w:sz w:val="23"/>
      <w:szCs w:val="23"/>
      <w:lang w:eastAsia="ar-SA"/>
    </w:rPr>
  </w:style>
  <w:style w:type="paragraph" w:customStyle="1" w:styleId="ConsNonformat">
    <w:name w:val="ConsNonformat"/>
    <w:autoRedefine/>
    <w:uiPriority w:val="99"/>
    <w:rsid w:val="00126246"/>
    <w:pPr>
      <w:autoSpaceDE w:val="0"/>
      <w:autoSpaceDN w:val="0"/>
      <w:adjustRightInd w:val="0"/>
      <w:contextualSpacing/>
      <w:jc w:val="both"/>
    </w:pPr>
    <w:rPr>
      <w:rFonts w:ascii="Courier New" w:hAnsi="Courier New" w:cs="Courier New"/>
    </w:rPr>
  </w:style>
  <w:style w:type="paragraph" w:customStyle="1" w:styleId="ConsNormal">
    <w:name w:val="ConsNormal"/>
    <w:autoRedefine/>
    <w:uiPriority w:val="99"/>
    <w:rsid w:val="00126246"/>
    <w:pPr>
      <w:autoSpaceDE w:val="0"/>
      <w:autoSpaceDN w:val="0"/>
      <w:adjustRightInd w:val="0"/>
      <w:ind w:firstLine="720"/>
      <w:contextualSpacing/>
      <w:jc w:val="both"/>
    </w:pPr>
    <w:rPr>
      <w:rFonts w:ascii="Arial" w:hAnsi="Arial" w:cs="Arial"/>
    </w:rPr>
  </w:style>
  <w:style w:type="character" w:customStyle="1" w:styleId="35">
    <w:name w:val="Основной текст (3)_"/>
    <w:link w:val="36"/>
    <w:uiPriority w:val="99"/>
    <w:locked/>
    <w:rsid w:val="00126246"/>
    <w:rPr>
      <w:b/>
      <w:sz w:val="23"/>
      <w:shd w:val="clear" w:color="auto" w:fill="FFFFFF"/>
    </w:rPr>
  </w:style>
  <w:style w:type="paragraph" w:customStyle="1" w:styleId="36">
    <w:name w:val="Основной текст (3)"/>
    <w:basedOn w:val="a"/>
    <w:link w:val="35"/>
    <w:autoRedefine/>
    <w:uiPriority w:val="99"/>
    <w:rsid w:val="00126246"/>
    <w:pPr>
      <w:widowControl w:val="0"/>
      <w:shd w:val="clear" w:color="auto" w:fill="FFFFFF"/>
      <w:spacing w:before="660" w:after="540" w:line="240" w:lineRule="atLeast"/>
      <w:contextualSpacing/>
      <w:jc w:val="both"/>
    </w:pPr>
    <w:rPr>
      <w:b/>
      <w:sz w:val="23"/>
      <w:szCs w:val="20"/>
      <w:lang/>
    </w:rPr>
  </w:style>
  <w:style w:type="character" w:customStyle="1" w:styleId="aff3">
    <w:name w:val="Основной текст_"/>
    <w:link w:val="22"/>
    <w:uiPriority w:val="99"/>
    <w:locked/>
    <w:rsid w:val="00126246"/>
    <w:rPr>
      <w:sz w:val="23"/>
      <w:shd w:val="clear" w:color="auto" w:fill="FFFFFF"/>
    </w:rPr>
  </w:style>
  <w:style w:type="paragraph" w:customStyle="1" w:styleId="22">
    <w:name w:val="Основной текст2"/>
    <w:basedOn w:val="a"/>
    <w:link w:val="aff3"/>
    <w:autoRedefine/>
    <w:uiPriority w:val="99"/>
    <w:rsid w:val="00126246"/>
    <w:pPr>
      <w:widowControl w:val="0"/>
      <w:shd w:val="clear" w:color="auto" w:fill="FFFFFF"/>
      <w:spacing w:before="540" w:after="540" w:line="240" w:lineRule="atLeast"/>
      <w:contextualSpacing/>
      <w:jc w:val="both"/>
    </w:pPr>
    <w:rPr>
      <w:sz w:val="23"/>
      <w:szCs w:val="20"/>
      <w:lang/>
    </w:rPr>
  </w:style>
  <w:style w:type="character" w:customStyle="1" w:styleId="41">
    <w:name w:val="Основной текст (4)_"/>
    <w:link w:val="42"/>
    <w:uiPriority w:val="99"/>
    <w:locked/>
    <w:rsid w:val="00126246"/>
    <w:rPr>
      <w:b/>
      <w:i/>
      <w:sz w:val="23"/>
      <w:shd w:val="clear" w:color="auto" w:fill="FFFFFF"/>
    </w:rPr>
  </w:style>
  <w:style w:type="paragraph" w:customStyle="1" w:styleId="42">
    <w:name w:val="Основной текст (4)"/>
    <w:basedOn w:val="a"/>
    <w:link w:val="41"/>
    <w:autoRedefine/>
    <w:uiPriority w:val="99"/>
    <w:rsid w:val="00126246"/>
    <w:pPr>
      <w:widowControl w:val="0"/>
      <w:shd w:val="clear" w:color="auto" w:fill="FFFFFF"/>
      <w:spacing w:before="120" w:after="60" w:line="270" w:lineRule="exact"/>
      <w:ind w:firstLine="560"/>
      <w:contextualSpacing/>
      <w:jc w:val="both"/>
    </w:pPr>
    <w:rPr>
      <w:b/>
      <w:i/>
      <w:sz w:val="23"/>
      <w:szCs w:val="20"/>
      <w:lang/>
    </w:rPr>
  </w:style>
  <w:style w:type="character" w:customStyle="1" w:styleId="17">
    <w:name w:val="Заголовок №1_"/>
    <w:link w:val="18"/>
    <w:uiPriority w:val="99"/>
    <w:locked/>
    <w:rsid w:val="00126246"/>
    <w:rPr>
      <w:b/>
      <w:sz w:val="23"/>
      <w:shd w:val="clear" w:color="auto" w:fill="FFFFFF"/>
    </w:rPr>
  </w:style>
  <w:style w:type="paragraph" w:customStyle="1" w:styleId="18">
    <w:name w:val="Заголовок №1"/>
    <w:basedOn w:val="a"/>
    <w:link w:val="17"/>
    <w:autoRedefine/>
    <w:uiPriority w:val="99"/>
    <w:rsid w:val="00126246"/>
    <w:pPr>
      <w:widowControl w:val="0"/>
      <w:shd w:val="clear" w:color="auto" w:fill="FFFFFF"/>
      <w:spacing w:before="60" w:after="120" w:line="240" w:lineRule="atLeast"/>
      <w:contextualSpacing/>
      <w:jc w:val="both"/>
      <w:outlineLvl w:val="0"/>
    </w:pPr>
    <w:rPr>
      <w:b/>
      <w:sz w:val="23"/>
      <w:szCs w:val="20"/>
      <w:lang/>
    </w:rPr>
  </w:style>
  <w:style w:type="paragraph" w:customStyle="1" w:styleId="textn">
    <w:name w:val="textn"/>
    <w:basedOn w:val="a"/>
    <w:autoRedefine/>
    <w:uiPriority w:val="99"/>
    <w:rsid w:val="00126246"/>
    <w:pPr>
      <w:spacing w:before="100" w:beforeAutospacing="1" w:after="100" w:afterAutospacing="1" w:line="240" w:lineRule="auto"/>
      <w:contextualSpacing/>
      <w:jc w:val="both"/>
    </w:pPr>
    <w:rPr>
      <w:rFonts w:ascii="Times New Roman" w:hAnsi="Times New Roman"/>
      <w:sz w:val="20"/>
      <w:szCs w:val="20"/>
    </w:rPr>
  </w:style>
  <w:style w:type="paragraph" w:customStyle="1" w:styleId="Basic">
    <w:name w:val="Basic"/>
    <w:basedOn w:val="a"/>
    <w:autoRedefine/>
    <w:uiPriority w:val="99"/>
    <w:rsid w:val="00126246"/>
    <w:pPr>
      <w:overflowPunct w:val="0"/>
      <w:autoSpaceDE w:val="0"/>
      <w:autoSpaceDN w:val="0"/>
      <w:adjustRightInd w:val="0"/>
      <w:spacing w:after="0" w:line="240" w:lineRule="auto"/>
      <w:ind w:firstLine="709"/>
      <w:contextualSpacing/>
      <w:jc w:val="both"/>
    </w:pPr>
    <w:rPr>
      <w:rFonts w:ascii="Times New Roman" w:hAnsi="Times New Roman"/>
      <w:sz w:val="30"/>
      <w:szCs w:val="20"/>
    </w:rPr>
  </w:style>
  <w:style w:type="paragraph" w:customStyle="1" w:styleId="a90">
    <w:name w:val="a9"/>
    <w:basedOn w:val="a"/>
    <w:autoRedefine/>
    <w:uiPriority w:val="99"/>
    <w:rsid w:val="00126246"/>
    <w:pPr>
      <w:spacing w:after="192" w:line="240" w:lineRule="auto"/>
      <w:contextualSpacing/>
      <w:jc w:val="both"/>
    </w:pPr>
    <w:rPr>
      <w:rFonts w:ascii="Times New Roman" w:hAnsi="Times New Roman"/>
      <w:sz w:val="24"/>
      <w:szCs w:val="24"/>
    </w:rPr>
  </w:style>
  <w:style w:type="paragraph" w:styleId="ae">
    <w:name w:val="footer"/>
    <w:basedOn w:val="a"/>
    <w:link w:val="ad"/>
    <w:uiPriority w:val="99"/>
    <w:semiHidden/>
    <w:rsid w:val="00126246"/>
    <w:pPr>
      <w:tabs>
        <w:tab w:val="center" w:pos="4677"/>
        <w:tab w:val="right" w:pos="9355"/>
      </w:tabs>
      <w:spacing w:after="0" w:line="240" w:lineRule="auto"/>
    </w:pPr>
    <w:rPr>
      <w:rFonts w:ascii="Times New Roman" w:hAnsi="Times New Roman"/>
      <w:sz w:val="24"/>
      <w:szCs w:val="24"/>
      <w:lang w:eastAsia="ar-SA"/>
    </w:rPr>
  </w:style>
  <w:style w:type="character" w:customStyle="1" w:styleId="FooterChar1">
    <w:name w:val="Footer Char1"/>
    <w:basedOn w:val="a0"/>
    <w:link w:val="ae"/>
    <w:uiPriority w:val="99"/>
    <w:semiHidden/>
    <w:rsid w:val="00A65898"/>
  </w:style>
  <w:style w:type="character" w:customStyle="1" w:styleId="19">
    <w:name w:val="Нижний колонтитул Знак1"/>
    <w:basedOn w:val="a0"/>
    <w:link w:val="ae"/>
    <w:uiPriority w:val="99"/>
    <w:semiHidden/>
    <w:locked/>
    <w:rsid w:val="00126246"/>
    <w:rPr>
      <w:rFonts w:cs="Times New Roman"/>
    </w:rPr>
  </w:style>
  <w:style w:type="character" w:customStyle="1" w:styleId="aff4">
    <w:name w:val="Основной текст Инна Знак"/>
    <w:link w:val="aff5"/>
    <w:uiPriority w:val="99"/>
    <w:locked/>
    <w:rsid w:val="00126246"/>
    <w:rPr>
      <w:rFonts w:ascii="Times New Roman" w:hAnsi="Times New Roman"/>
      <w:sz w:val="24"/>
      <w:lang w:eastAsia="ar-SA" w:bidi="ar-SA"/>
    </w:rPr>
  </w:style>
  <w:style w:type="paragraph" w:customStyle="1" w:styleId="aff5">
    <w:name w:val="Основной текст Инна"/>
    <w:basedOn w:val="ae"/>
    <w:next w:val="af4"/>
    <w:link w:val="aff4"/>
    <w:autoRedefine/>
    <w:uiPriority w:val="99"/>
    <w:rsid w:val="00126246"/>
    <w:pPr>
      <w:contextualSpacing/>
      <w:jc w:val="both"/>
    </w:pPr>
    <w:rPr>
      <w:szCs w:val="20"/>
      <w:lang/>
    </w:rPr>
  </w:style>
  <w:style w:type="paragraph" w:customStyle="1" w:styleId="Paragraph">
    <w:name w:val="_Paragraph"/>
    <w:basedOn w:val="a"/>
    <w:autoRedefine/>
    <w:uiPriority w:val="99"/>
    <w:rsid w:val="00126246"/>
    <w:pPr>
      <w:spacing w:after="60" w:line="240" w:lineRule="auto"/>
      <w:ind w:firstLine="720"/>
      <w:contextualSpacing/>
      <w:jc w:val="both"/>
    </w:pPr>
    <w:rPr>
      <w:rFonts w:ascii="Times New Roman" w:hAnsi="Times New Roman"/>
      <w:sz w:val="24"/>
      <w:szCs w:val="20"/>
    </w:rPr>
  </w:style>
  <w:style w:type="paragraph" w:customStyle="1" w:styleId="Default">
    <w:name w:val="Default"/>
    <w:autoRedefine/>
    <w:uiPriority w:val="99"/>
    <w:rsid w:val="00126246"/>
    <w:pPr>
      <w:widowControl w:val="0"/>
      <w:autoSpaceDE w:val="0"/>
      <w:autoSpaceDN w:val="0"/>
      <w:adjustRightInd w:val="0"/>
      <w:spacing w:line="360" w:lineRule="atLeast"/>
      <w:contextualSpacing/>
      <w:jc w:val="both"/>
    </w:pPr>
    <w:rPr>
      <w:rFonts w:ascii="LBFAG J+ Helvetica" w:hAnsi="LBFAG J+ Helvetica"/>
      <w:color w:val="000000"/>
      <w:sz w:val="24"/>
      <w:szCs w:val="24"/>
    </w:rPr>
  </w:style>
  <w:style w:type="paragraph" w:customStyle="1" w:styleId="aff6">
    <w:name w:val="Введение заключение и т д"/>
    <w:basedOn w:val="1"/>
    <w:autoRedefine/>
    <w:uiPriority w:val="99"/>
    <w:rsid w:val="00126246"/>
    <w:pPr>
      <w:pageBreakBefore/>
      <w:numPr>
        <w:numId w:val="0"/>
      </w:numPr>
      <w:tabs>
        <w:tab w:val="left" w:pos="1134"/>
      </w:tabs>
      <w:autoSpaceDE/>
      <w:spacing w:after="240"/>
      <w:contextualSpacing/>
    </w:pPr>
    <w:rPr>
      <w:kern w:val="32"/>
      <w:sz w:val="24"/>
      <w:szCs w:val="20"/>
      <w:lang w:eastAsia="ru-RU"/>
    </w:rPr>
  </w:style>
  <w:style w:type="paragraph" w:customStyle="1" w:styleId="1a">
    <w:name w:val="Абзац списка1"/>
    <w:basedOn w:val="a"/>
    <w:autoRedefine/>
    <w:uiPriority w:val="99"/>
    <w:rsid w:val="00126246"/>
    <w:pPr>
      <w:ind w:left="720"/>
      <w:contextualSpacing/>
      <w:jc w:val="both"/>
    </w:pPr>
    <w:rPr>
      <w:lang w:eastAsia="en-US"/>
    </w:rPr>
  </w:style>
  <w:style w:type="character" w:customStyle="1" w:styleId="23">
    <w:name w:val="Заголовок 2 нумер Знак Знак"/>
    <w:link w:val="24"/>
    <w:uiPriority w:val="99"/>
    <w:locked/>
    <w:rsid w:val="00126246"/>
    <w:rPr>
      <w:rFonts w:ascii="Times New Roman" w:hAnsi="Times New Roman"/>
      <w:b/>
      <w:i/>
      <w:sz w:val="26"/>
      <w:lang w:eastAsia="ar-SA" w:bidi="ar-SA"/>
    </w:rPr>
  </w:style>
  <w:style w:type="paragraph" w:customStyle="1" w:styleId="24">
    <w:name w:val="Заголовок 2 нумер"/>
    <w:basedOn w:val="2"/>
    <w:link w:val="23"/>
    <w:autoRedefine/>
    <w:uiPriority w:val="99"/>
    <w:rsid w:val="00126246"/>
    <w:pPr>
      <w:numPr>
        <w:ilvl w:val="0"/>
        <w:numId w:val="0"/>
      </w:numPr>
      <w:tabs>
        <w:tab w:val="left" w:pos="1276"/>
        <w:tab w:val="num" w:pos="1643"/>
      </w:tabs>
      <w:spacing w:before="240" w:after="240"/>
      <w:ind w:left="1643" w:hanging="432"/>
      <w:contextualSpacing/>
      <w:jc w:val="both"/>
    </w:pPr>
    <w:rPr>
      <w:bCs w:val="0"/>
      <w:i/>
      <w:sz w:val="26"/>
      <w:szCs w:val="20"/>
      <w:lang/>
    </w:rPr>
  </w:style>
  <w:style w:type="paragraph" w:customStyle="1" w:styleId="aff7">
    <w:name w:val="Заголовок без номера"/>
    <w:basedOn w:val="1"/>
    <w:autoRedefine/>
    <w:uiPriority w:val="99"/>
    <w:rsid w:val="00126246"/>
    <w:pPr>
      <w:pageBreakBefore/>
      <w:numPr>
        <w:numId w:val="0"/>
      </w:numPr>
      <w:tabs>
        <w:tab w:val="left" w:pos="1134"/>
      </w:tabs>
      <w:autoSpaceDE/>
      <w:spacing w:before="240" w:after="60"/>
      <w:contextualSpacing/>
    </w:pPr>
    <w:rPr>
      <w:b w:val="0"/>
      <w:bCs w:val="0"/>
      <w:kern w:val="28"/>
      <w:sz w:val="24"/>
      <w:szCs w:val="20"/>
      <w:lang w:eastAsia="ru-RU"/>
    </w:rPr>
  </w:style>
  <w:style w:type="paragraph" w:customStyle="1" w:styleId="aff8">
    <w:name w:val="Заголовок ОТЧЕТА"/>
    <w:basedOn w:val="a"/>
    <w:autoRedefine/>
    <w:uiPriority w:val="99"/>
    <w:rsid w:val="00126246"/>
    <w:pPr>
      <w:tabs>
        <w:tab w:val="num" w:pos="360"/>
      </w:tabs>
      <w:spacing w:after="60" w:line="240" w:lineRule="auto"/>
      <w:contextualSpacing/>
      <w:jc w:val="center"/>
    </w:pPr>
    <w:rPr>
      <w:rFonts w:ascii="Times New Roman" w:hAnsi="Times New Roman"/>
      <w:sz w:val="24"/>
      <w:szCs w:val="20"/>
    </w:rPr>
  </w:style>
  <w:style w:type="character" w:customStyle="1" w:styleId="aff9">
    <w:name w:val="ОСНОВОНОЙ ТЕКСТ с отступом Знак"/>
    <w:link w:val="affa"/>
    <w:uiPriority w:val="99"/>
    <w:locked/>
    <w:rsid w:val="00126246"/>
    <w:rPr>
      <w:rFonts w:ascii="Times New Roman" w:hAnsi="Times New Roman"/>
      <w:sz w:val="20"/>
      <w:lang w:eastAsia="ar-SA" w:bidi="ar-SA"/>
    </w:rPr>
  </w:style>
  <w:style w:type="paragraph" w:customStyle="1" w:styleId="affa">
    <w:name w:val="ОСНОВОНОЙ ТЕКСТ с отступом"/>
    <w:basedOn w:val="a"/>
    <w:link w:val="aff9"/>
    <w:autoRedefine/>
    <w:uiPriority w:val="99"/>
    <w:rsid w:val="00126246"/>
    <w:pPr>
      <w:spacing w:after="60" w:line="240" w:lineRule="auto"/>
      <w:contextualSpacing/>
      <w:jc w:val="both"/>
    </w:pPr>
    <w:rPr>
      <w:rFonts w:ascii="Times New Roman" w:hAnsi="Times New Roman"/>
      <w:sz w:val="20"/>
      <w:szCs w:val="20"/>
      <w:lang w:eastAsia="ar-SA"/>
    </w:rPr>
  </w:style>
  <w:style w:type="paragraph" w:customStyle="1" w:styleId="affb">
    <w:name w:val="Маркировка"/>
    <w:basedOn w:val="affa"/>
    <w:autoRedefine/>
    <w:uiPriority w:val="99"/>
    <w:rsid w:val="00126246"/>
  </w:style>
  <w:style w:type="paragraph" w:customStyle="1" w:styleId="affc">
    <w:name w:val="Нумерованный"/>
    <w:basedOn w:val="affa"/>
    <w:autoRedefine/>
    <w:uiPriority w:val="99"/>
    <w:rsid w:val="00126246"/>
  </w:style>
  <w:style w:type="paragraph" w:customStyle="1" w:styleId="1b">
    <w:name w:val="Основной текст с отступом1"/>
    <w:basedOn w:val="a"/>
    <w:autoRedefine/>
    <w:uiPriority w:val="99"/>
    <w:rsid w:val="00126246"/>
    <w:pPr>
      <w:autoSpaceDE w:val="0"/>
      <w:autoSpaceDN w:val="0"/>
      <w:spacing w:after="60" w:line="240" w:lineRule="auto"/>
      <w:ind w:firstLine="720"/>
      <w:contextualSpacing/>
      <w:jc w:val="both"/>
    </w:pPr>
    <w:rPr>
      <w:rFonts w:ascii="TimesET" w:hAnsi="TimesET" w:cs="TimesET"/>
      <w:sz w:val="24"/>
      <w:szCs w:val="28"/>
    </w:rPr>
  </w:style>
  <w:style w:type="paragraph" w:styleId="af6">
    <w:name w:val="Body Text Indent"/>
    <w:basedOn w:val="a"/>
    <w:link w:val="af5"/>
    <w:uiPriority w:val="99"/>
    <w:semiHidden/>
    <w:rsid w:val="00126246"/>
    <w:pPr>
      <w:spacing w:after="120"/>
      <w:ind w:left="283"/>
    </w:pPr>
    <w:rPr>
      <w:rFonts w:ascii="Times New Roman" w:hAnsi="Times New Roman"/>
      <w:sz w:val="20"/>
      <w:szCs w:val="24"/>
      <w:lang w:eastAsia="ar-SA"/>
    </w:rPr>
  </w:style>
  <w:style w:type="character" w:customStyle="1" w:styleId="BodyTextIndentChar1">
    <w:name w:val="Body Text Indent Char1"/>
    <w:basedOn w:val="a0"/>
    <w:link w:val="af6"/>
    <w:uiPriority w:val="99"/>
    <w:semiHidden/>
    <w:rsid w:val="00A65898"/>
  </w:style>
  <w:style w:type="character" w:customStyle="1" w:styleId="1c">
    <w:name w:val="Основной текст с отступом Знак1"/>
    <w:basedOn w:val="a0"/>
    <w:link w:val="af6"/>
    <w:uiPriority w:val="99"/>
    <w:semiHidden/>
    <w:locked/>
    <w:rsid w:val="00126246"/>
    <w:rPr>
      <w:rFonts w:cs="Times New Roman"/>
    </w:rPr>
  </w:style>
  <w:style w:type="paragraph" w:customStyle="1" w:styleId="affd">
    <w:name w:val="подпись к рисунку"/>
    <w:basedOn w:val="a"/>
    <w:next w:val="af6"/>
    <w:autoRedefine/>
    <w:uiPriority w:val="99"/>
    <w:rsid w:val="00126246"/>
    <w:pPr>
      <w:keepLines/>
      <w:tabs>
        <w:tab w:val="num" w:pos="720"/>
      </w:tabs>
      <w:spacing w:after="240" w:line="240" w:lineRule="auto"/>
      <w:contextualSpacing/>
      <w:jc w:val="center"/>
    </w:pPr>
    <w:rPr>
      <w:rFonts w:ascii="Times New Roman" w:eastAsia="MS Mincho" w:hAnsi="Times New Roman"/>
      <w:sz w:val="24"/>
      <w:szCs w:val="20"/>
    </w:rPr>
  </w:style>
  <w:style w:type="paragraph" w:customStyle="1" w:styleId="affe">
    <w:name w:val="РИСУНОК"/>
    <w:basedOn w:val="affa"/>
    <w:autoRedefine/>
    <w:uiPriority w:val="99"/>
    <w:rsid w:val="00126246"/>
  </w:style>
  <w:style w:type="paragraph" w:customStyle="1" w:styleId="1d">
    <w:name w:val="Стиль1"/>
    <w:basedOn w:val="a"/>
    <w:autoRedefine/>
    <w:uiPriority w:val="99"/>
    <w:rsid w:val="00126246"/>
    <w:pPr>
      <w:spacing w:after="60" w:line="240" w:lineRule="auto"/>
      <w:contextualSpacing/>
      <w:jc w:val="both"/>
    </w:pPr>
    <w:rPr>
      <w:rFonts w:ascii="Times New Roman" w:hAnsi="Times New Roman"/>
      <w:sz w:val="24"/>
      <w:szCs w:val="24"/>
    </w:rPr>
  </w:style>
  <w:style w:type="paragraph" w:customStyle="1" w:styleId="afff">
    <w:name w:val="Шапка ОТЧЕТА"/>
    <w:basedOn w:val="a"/>
    <w:autoRedefine/>
    <w:uiPriority w:val="99"/>
    <w:rsid w:val="00126246"/>
    <w:pPr>
      <w:spacing w:after="60" w:line="240" w:lineRule="auto"/>
      <w:contextualSpacing/>
      <w:jc w:val="center"/>
    </w:pPr>
    <w:rPr>
      <w:rFonts w:ascii="Times New Roman" w:hAnsi="Times New Roman"/>
      <w:sz w:val="24"/>
      <w:szCs w:val="20"/>
    </w:rPr>
  </w:style>
  <w:style w:type="character" w:customStyle="1" w:styleId="ListParagraphChar1">
    <w:name w:val="List Paragraph Char1"/>
    <w:link w:val="25"/>
    <w:uiPriority w:val="99"/>
    <w:locked/>
    <w:rsid w:val="00126246"/>
    <w:rPr>
      <w:rFonts w:ascii="Calibri" w:hAnsi="Calibri"/>
      <w:sz w:val="20"/>
      <w:lang w:eastAsia="en-US"/>
    </w:rPr>
  </w:style>
  <w:style w:type="paragraph" w:customStyle="1" w:styleId="25">
    <w:name w:val="Абзац списка2"/>
    <w:basedOn w:val="a"/>
    <w:link w:val="ListParagraphChar1"/>
    <w:autoRedefine/>
    <w:uiPriority w:val="99"/>
    <w:rsid w:val="00126246"/>
    <w:pPr>
      <w:ind w:left="720"/>
      <w:contextualSpacing/>
      <w:jc w:val="both"/>
    </w:pPr>
    <w:rPr>
      <w:sz w:val="20"/>
      <w:szCs w:val="20"/>
      <w:lang w:eastAsia="en-US"/>
    </w:rPr>
  </w:style>
  <w:style w:type="character" w:customStyle="1" w:styleId="Normal">
    <w:name w:val="Normal Знак"/>
    <w:link w:val="1e"/>
    <w:uiPriority w:val="99"/>
    <w:locked/>
    <w:rsid w:val="00126246"/>
    <w:rPr>
      <w:rFonts w:ascii="Times New Roman" w:hAnsi="Times New Roman"/>
      <w:color w:val="000000"/>
      <w:sz w:val="24"/>
      <w:szCs w:val="24"/>
      <w:lang w:val="ru-RU" w:eastAsia="ru-RU" w:bidi="ar-SA"/>
    </w:rPr>
  </w:style>
  <w:style w:type="paragraph" w:customStyle="1" w:styleId="1e">
    <w:name w:val="Обычный1"/>
    <w:link w:val="Normal"/>
    <w:autoRedefine/>
    <w:uiPriority w:val="99"/>
    <w:rsid w:val="00126246"/>
    <w:pPr>
      <w:contextualSpacing/>
      <w:jc w:val="both"/>
    </w:pPr>
    <w:rPr>
      <w:rFonts w:ascii="Times New Roman" w:hAnsi="Times New Roman"/>
      <w:color w:val="000000"/>
      <w:sz w:val="24"/>
      <w:szCs w:val="24"/>
    </w:rPr>
  </w:style>
  <w:style w:type="paragraph" w:customStyle="1" w:styleId="Standard">
    <w:name w:val="Standard"/>
    <w:autoRedefine/>
    <w:uiPriority w:val="99"/>
    <w:rsid w:val="00126246"/>
    <w:pPr>
      <w:widowControl w:val="0"/>
      <w:suppressAutoHyphens/>
      <w:autoSpaceDN w:val="0"/>
      <w:contextualSpacing/>
      <w:jc w:val="both"/>
    </w:pPr>
    <w:rPr>
      <w:rFonts w:ascii="Arial" w:hAnsi="Arial" w:cs="Tahoma"/>
      <w:kern w:val="3"/>
      <w:sz w:val="21"/>
      <w:szCs w:val="24"/>
    </w:rPr>
  </w:style>
  <w:style w:type="paragraph" w:customStyle="1" w:styleId="afff0">
    <w:name w:val="Пункт Знак"/>
    <w:basedOn w:val="a"/>
    <w:autoRedefine/>
    <w:uiPriority w:val="99"/>
    <w:rsid w:val="00126246"/>
    <w:pPr>
      <w:tabs>
        <w:tab w:val="left" w:pos="851"/>
        <w:tab w:val="left" w:pos="1134"/>
        <w:tab w:val="num" w:pos="1702"/>
      </w:tabs>
      <w:snapToGrid w:val="0"/>
      <w:spacing w:after="0" w:line="360" w:lineRule="auto"/>
      <w:ind w:left="1702" w:hanging="567"/>
      <w:contextualSpacing/>
      <w:jc w:val="both"/>
    </w:pPr>
    <w:rPr>
      <w:rFonts w:ascii="Times New Roman" w:hAnsi="Times New Roman"/>
      <w:sz w:val="28"/>
      <w:szCs w:val="20"/>
    </w:rPr>
  </w:style>
  <w:style w:type="paragraph" w:customStyle="1" w:styleId="afff1">
    <w:name w:val="Подпункт"/>
    <w:basedOn w:val="afff0"/>
    <w:autoRedefine/>
    <w:uiPriority w:val="99"/>
    <w:rsid w:val="00126246"/>
    <w:pPr>
      <w:tabs>
        <w:tab w:val="clear" w:pos="1134"/>
      </w:tabs>
    </w:pPr>
  </w:style>
  <w:style w:type="paragraph" w:customStyle="1" w:styleId="afff2">
    <w:name w:val="Подподпункт"/>
    <w:basedOn w:val="afff1"/>
    <w:autoRedefine/>
    <w:uiPriority w:val="99"/>
    <w:rsid w:val="00126246"/>
    <w:pPr>
      <w:tabs>
        <w:tab w:val="left" w:pos="1134"/>
        <w:tab w:val="left" w:pos="1418"/>
      </w:tabs>
      <w:snapToGrid/>
    </w:pPr>
  </w:style>
  <w:style w:type="paragraph" w:customStyle="1" w:styleId="afff3">
    <w:name w:val="Подподподпункт"/>
    <w:basedOn w:val="a"/>
    <w:autoRedefine/>
    <w:uiPriority w:val="99"/>
    <w:rsid w:val="00126246"/>
    <w:pPr>
      <w:tabs>
        <w:tab w:val="left" w:pos="1134"/>
        <w:tab w:val="num" w:pos="1576"/>
        <w:tab w:val="left" w:pos="1701"/>
      </w:tabs>
      <w:snapToGrid w:val="0"/>
      <w:spacing w:after="0" w:line="360" w:lineRule="auto"/>
      <w:ind w:left="1576" w:hanging="1008"/>
      <w:contextualSpacing/>
      <w:jc w:val="both"/>
    </w:pPr>
    <w:rPr>
      <w:rFonts w:ascii="Times New Roman" w:hAnsi="Times New Roman"/>
      <w:sz w:val="28"/>
      <w:szCs w:val="20"/>
    </w:rPr>
  </w:style>
  <w:style w:type="paragraph" w:customStyle="1" w:styleId="1f">
    <w:name w:val="Пункт1"/>
    <w:basedOn w:val="a"/>
    <w:autoRedefine/>
    <w:uiPriority w:val="99"/>
    <w:rsid w:val="00126246"/>
    <w:pPr>
      <w:tabs>
        <w:tab w:val="num" w:pos="847"/>
      </w:tabs>
      <w:snapToGrid w:val="0"/>
      <w:spacing w:before="240" w:after="0" w:line="360" w:lineRule="auto"/>
      <w:ind w:left="847" w:hanging="279"/>
      <w:contextualSpacing/>
      <w:jc w:val="center"/>
    </w:pPr>
    <w:rPr>
      <w:rFonts w:ascii="Arial" w:hAnsi="Arial"/>
      <w:b/>
      <w:sz w:val="28"/>
      <w:szCs w:val="28"/>
    </w:rPr>
  </w:style>
  <w:style w:type="paragraph" w:customStyle="1" w:styleId="afff4">
    <w:name w:val="Знак Знак Знак Знак Знак Знак Знак Знак Знак Знак Знак Знак Знак Знак Знак Знак"/>
    <w:basedOn w:val="a"/>
    <w:autoRedefine/>
    <w:uiPriority w:val="99"/>
    <w:rsid w:val="00126246"/>
    <w:pPr>
      <w:spacing w:after="160" w:line="240" w:lineRule="exact"/>
      <w:contextualSpacing/>
      <w:jc w:val="both"/>
    </w:pPr>
    <w:rPr>
      <w:rFonts w:ascii="Times New Roman" w:hAnsi="Times New Roman"/>
      <w:sz w:val="20"/>
      <w:szCs w:val="20"/>
      <w:lang w:eastAsia="zh-CN"/>
    </w:rPr>
  </w:style>
  <w:style w:type="paragraph" w:customStyle="1" w:styleId="afff5">
    <w:name w:val="Раздел аукционной документации"/>
    <w:basedOn w:val="a"/>
    <w:autoRedefine/>
    <w:uiPriority w:val="99"/>
    <w:rsid w:val="00126246"/>
    <w:pPr>
      <w:widowControl w:val="0"/>
      <w:autoSpaceDE w:val="0"/>
      <w:autoSpaceDN w:val="0"/>
      <w:adjustRightInd w:val="0"/>
      <w:spacing w:after="0" w:line="240" w:lineRule="auto"/>
      <w:ind w:left="720" w:hanging="360"/>
      <w:contextualSpacing/>
      <w:jc w:val="both"/>
    </w:pPr>
    <w:rPr>
      <w:rFonts w:ascii="Times New Roman" w:hAnsi="Times New Roman"/>
      <w:b/>
      <w:sz w:val="28"/>
      <w:szCs w:val="28"/>
    </w:rPr>
  </w:style>
  <w:style w:type="paragraph" w:customStyle="1" w:styleId="afff6">
    <w:name w:val="Подраздел аукционной документации"/>
    <w:basedOn w:val="a"/>
    <w:autoRedefine/>
    <w:uiPriority w:val="99"/>
    <w:rsid w:val="00126246"/>
    <w:pPr>
      <w:widowControl w:val="0"/>
      <w:tabs>
        <w:tab w:val="left" w:pos="993"/>
      </w:tabs>
      <w:autoSpaceDE w:val="0"/>
      <w:autoSpaceDN w:val="0"/>
      <w:adjustRightInd w:val="0"/>
      <w:spacing w:after="0" w:line="240" w:lineRule="auto"/>
      <w:ind w:left="720" w:hanging="720"/>
      <w:contextualSpacing/>
      <w:jc w:val="both"/>
    </w:pPr>
    <w:rPr>
      <w:rFonts w:ascii="Times New Roman" w:hAnsi="Times New Roman"/>
      <w:sz w:val="28"/>
      <w:szCs w:val="28"/>
    </w:rPr>
  </w:style>
  <w:style w:type="paragraph" w:customStyle="1" w:styleId="formattext">
    <w:name w:val="formattext"/>
    <w:basedOn w:val="a"/>
    <w:autoRedefine/>
    <w:uiPriority w:val="99"/>
    <w:rsid w:val="00126246"/>
    <w:pPr>
      <w:spacing w:before="100" w:beforeAutospacing="1" w:after="100" w:afterAutospacing="1" w:line="240" w:lineRule="auto"/>
      <w:contextualSpacing/>
    </w:pPr>
    <w:rPr>
      <w:rFonts w:ascii="Times New Roman" w:hAnsi="Times New Roman"/>
      <w:sz w:val="24"/>
      <w:szCs w:val="24"/>
    </w:rPr>
  </w:style>
  <w:style w:type="character" w:styleId="afff7">
    <w:name w:val="footnote reference"/>
    <w:basedOn w:val="a0"/>
    <w:uiPriority w:val="99"/>
    <w:semiHidden/>
    <w:rsid w:val="00126246"/>
    <w:rPr>
      <w:rFonts w:cs="Times New Roman"/>
      <w:vertAlign w:val="superscript"/>
    </w:rPr>
  </w:style>
  <w:style w:type="character" w:styleId="afff8">
    <w:name w:val="annotation reference"/>
    <w:basedOn w:val="a0"/>
    <w:uiPriority w:val="99"/>
    <w:semiHidden/>
    <w:rsid w:val="00126246"/>
    <w:rPr>
      <w:rFonts w:cs="Times New Roman"/>
      <w:sz w:val="16"/>
    </w:rPr>
  </w:style>
  <w:style w:type="character" w:customStyle="1" w:styleId="71">
    <w:name w:val="Заголовок 7 Знак1"/>
    <w:basedOn w:val="a0"/>
    <w:uiPriority w:val="99"/>
    <w:semiHidden/>
    <w:rsid w:val="00126246"/>
    <w:rPr>
      <w:rFonts w:ascii="Cambria" w:hAnsi="Cambria" w:cs="Times New Roman"/>
      <w:i/>
      <w:iCs/>
      <w:color w:val="404040"/>
      <w:sz w:val="22"/>
      <w:szCs w:val="22"/>
    </w:rPr>
  </w:style>
  <w:style w:type="character" w:customStyle="1" w:styleId="81">
    <w:name w:val="Заголовок 8 Знак1"/>
    <w:basedOn w:val="a0"/>
    <w:uiPriority w:val="99"/>
    <w:semiHidden/>
    <w:rsid w:val="00126246"/>
    <w:rPr>
      <w:rFonts w:ascii="Cambria" w:hAnsi="Cambria" w:cs="Times New Roman"/>
      <w:color w:val="404040"/>
    </w:rPr>
  </w:style>
  <w:style w:type="character" w:customStyle="1" w:styleId="91">
    <w:name w:val="Заголовок 9 Знак1"/>
    <w:basedOn w:val="a0"/>
    <w:uiPriority w:val="99"/>
    <w:semiHidden/>
    <w:rsid w:val="00126246"/>
    <w:rPr>
      <w:rFonts w:ascii="Cambria" w:hAnsi="Cambria" w:cs="Times New Roman"/>
      <w:i/>
      <w:iCs/>
      <w:color w:val="404040"/>
    </w:rPr>
  </w:style>
  <w:style w:type="paragraph" w:styleId="a8">
    <w:name w:val="footnote text"/>
    <w:basedOn w:val="a"/>
    <w:link w:val="a7"/>
    <w:uiPriority w:val="99"/>
    <w:semiHidden/>
    <w:rsid w:val="00126246"/>
    <w:pPr>
      <w:spacing w:after="0" w:line="240" w:lineRule="auto"/>
    </w:pPr>
    <w:rPr>
      <w:rFonts w:ascii="Times New Roman" w:hAnsi="Times New Roman"/>
      <w:sz w:val="20"/>
      <w:szCs w:val="20"/>
    </w:rPr>
  </w:style>
  <w:style w:type="character" w:customStyle="1" w:styleId="FootnoteTextChar1">
    <w:name w:val="Footnote Text Char1"/>
    <w:basedOn w:val="a0"/>
    <w:link w:val="a8"/>
    <w:uiPriority w:val="99"/>
    <w:semiHidden/>
    <w:rsid w:val="00A65898"/>
    <w:rPr>
      <w:sz w:val="20"/>
      <w:szCs w:val="20"/>
    </w:rPr>
  </w:style>
  <w:style w:type="character" w:customStyle="1" w:styleId="1f0">
    <w:name w:val="Текст сноски Знак1"/>
    <w:basedOn w:val="a0"/>
    <w:link w:val="a8"/>
    <w:uiPriority w:val="99"/>
    <w:semiHidden/>
    <w:locked/>
    <w:rsid w:val="00126246"/>
    <w:rPr>
      <w:rFonts w:cs="Times New Roman"/>
      <w:sz w:val="20"/>
      <w:szCs w:val="20"/>
    </w:rPr>
  </w:style>
  <w:style w:type="paragraph" w:styleId="ac">
    <w:name w:val="header"/>
    <w:basedOn w:val="a"/>
    <w:link w:val="ab"/>
    <w:uiPriority w:val="99"/>
    <w:semiHidden/>
    <w:rsid w:val="00126246"/>
    <w:pPr>
      <w:tabs>
        <w:tab w:val="center" w:pos="4677"/>
        <w:tab w:val="right" w:pos="9355"/>
      </w:tabs>
      <w:spacing w:after="0" w:line="240" w:lineRule="auto"/>
    </w:pPr>
    <w:rPr>
      <w:rFonts w:ascii="Times New Roman" w:hAnsi="Times New Roman"/>
      <w:sz w:val="24"/>
      <w:szCs w:val="24"/>
      <w:lang w:eastAsia="ar-SA"/>
    </w:rPr>
  </w:style>
  <w:style w:type="character" w:customStyle="1" w:styleId="HeaderChar1">
    <w:name w:val="Header Char1"/>
    <w:basedOn w:val="a0"/>
    <w:link w:val="ac"/>
    <w:uiPriority w:val="99"/>
    <w:semiHidden/>
    <w:rsid w:val="00A65898"/>
  </w:style>
  <w:style w:type="character" w:customStyle="1" w:styleId="1f1">
    <w:name w:val="Верхний колонтитул Знак1"/>
    <w:basedOn w:val="a0"/>
    <w:link w:val="ac"/>
    <w:uiPriority w:val="99"/>
    <w:semiHidden/>
    <w:locked/>
    <w:rsid w:val="00126246"/>
    <w:rPr>
      <w:rFonts w:cs="Times New Roman"/>
    </w:rPr>
  </w:style>
  <w:style w:type="paragraph" w:styleId="af0">
    <w:name w:val="endnote text"/>
    <w:basedOn w:val="a"/>
    <w:link w:val="af"/>
    <w:uiPriority w:val="99"/>
    <w:semiHidden/>
    <w:rsid w:val="00126246"/>
    <w:pPr>
      <w:spacing w:after="0" w:line="240" w:lineRule="auto"/>
    </w:pPr>
    <w:rPr>
      <w:rFonts w:ascii="Times New Roman" w:hAnsi="Times New Roman"/>
      <w:sz w:val="20"/>
      <w:szCs w:val="20"/>
    </w:rPr>
  </w:style>
  <w:style w:type="character" w:customStyle="1" w:styleId="EndnoteTextChar1">
    <w:name w:val="Endnote Text Char1"/>
    <w:basedOn w:val="a0"/>
    <w:link w:val="af0"/>
    <w:uiPriority w:val="99"/>
    <w:semiHidden/>
    <w:rsid w:val="00A65898"/>
    <w:rPr>
      <w:sz w:val="20"/>
      <w:szCs w:val="20"/>
    </w:rPr>
  </w:style>
  <w:style w:type="character" w:customStyle="1" w:styleId="1f2">
    <w:name w:val="Текст концевой сноски Знак1"/>
    <w:basedOn w:val="a0"/>
    <w:link w:val="af0"/>
    <w:uiPriority w:val="99"/>
    <w:semiHidden/>
    <w:locked/>
    <w:rsid w:val="00126246"/>
    <w:rPr>
      <w:rFonts w:cs="Times New Roman"/>
      <w:sz w:val="20"/>
      <w:szCs w:val="20"/>
    </w:rPr>
  </w:style>
  <w:style w:type="paragraph" w:styleId="af2">
    <w:name w:val="Title"/>
    <w:basedOn w:val="a"/>
    <w:next w:val="a"/>
    <w:link w:val="af1"/>
    <w:uiPriority w:val="99"/>
    <w:qFormat/>
    <w:rsid w:val="00126246"/>
    <w:pPr>
      <w:pBdr>
        <w:bottom w:val="single" w:sz="8" w:space="4" w:color="4F81BD"/>
      </w:pBdr>
      <w:spacing w:after="300" w:line="240" w:lineRule="auto"/>
      <w:contextualSpacing/>
    </w:pPr>
    <w:rPr>
      <w:sz w:val="24"/>
      <w:szCs w:val="20"/>
      <w:lang/>
    </w:rPr>
  </w:style>
  <w:style w:type="character" w:customStyle="1" w:styleId="TitleChar1">
    <w:name w:val="Title Char1"/>
    <w:basedOn w:val="a0"/>
    <w:link w:val="af2"/>
    <w:uiPriority w:val="10"/>
    <w:rsid w:val="00A65898"/>
    <w:rPr>
      <w:rFonts w:ascii="Cambria" w:eastAsia="Times New Roman" w:hAnsi="Cambria" w:cs="Times New Roman"/>
      <w:b/>
      <w:bCs/>
      <w:kern w:val="28"/>
      <w:sz w:val="32"/>
      <w:szCs w:val="32"/>
    </w:rPr>
  </w:style>
  <w:style w:type="character" w:customStyle="1" w:styleId="1f3">
    <w:name w:val="Название Знак1"/>
    <w:basedOn w:val="a0"/>
    <w:link w:val="af2"/>
    <w:uiPriority w:val="99"/>
    <w:locked/>
    <w:rsid w:val="00126246"/>
    <w:rPr>
      <w:rFonts w:ascii="Cambria" w:hAnsi="Cambria" w:cs="Times New Roman"/>
      <w:color w:val="17365D"/>
      <w:spacing w:val="5"/>
      <w:kern w:val="28"/>
      <w:sz w:val="52"/>
      <w:szCs w:val="52"/>
    </w:rPr>
  </w:style>
  <w:style w:type="paragraph" w:styleId="32">
    <w:name w:val="Body Text 3"/>
    <w:basedOn w:val="a"/>
    <w:link w:val="31"/>
    <w:uiPriority w:val="99"/>
    <w:semiHidden/>
    <w:rsid w:val="00126246"/>
    <w:pPr>
      <w:spacing w:after="120"/>
    </w:pPr>
    <w:rPr>
      <w:rFonts w:ascii="Times New Roman" w:hAnsi="Times New Roman"/>
      <w:sz w:val="16"/>
      <w:szCs w:val="16"/>
      <w:lang w:eastAsia="ar-SA"/>
    </w:rPr>
  </w:style>
  <w:style w:type="character" w:customStyle="1" w:styleId="BodyText3Char1">
    <w:name w:val="Body Text 3 Char1"/>
    <w:basedOn w:val="a0"/>
    <w:link w:val="32"/>
    <w:uiPriority w:val="99"/>
    <w:semiHidden/>
    <w:rsid w:val="00A65898"/>
    <w:rPr>
      <w:sz w:val="16"/>
      <w:szCs w:val="16"/>
    </w:rPr>
  </w:style>
  <w:style w:type="character" w:customStyle="1" w:styleId="312">
    <w:name w:val="Основной текст 3 Знак1"/>
    <w:basedOn w:val="a0"/>
    <w:link w:val="32"/>
    <w:uiPriority w:val="99"/>
    <w:semiHidden/>
    <w:locked/>
    <w:rsid w:val="00126246"/>
    <w:rPr>
      <w:rFonts w:cs="Times New Roman"/>
      <w:sz w:val="16"/>
      <w:szCs w:val="16"/>
    </w:rPr>
  </w:style>
  <w:style w:type="paragraph" w:styleId="34">
    <w:name w:val="Body Text Indent 3"/>
    <w:basedOn w:val="a"/>
    <w:link w:val="33"/>
    <w:uiPriority w:val="99"/>
    <w:semiHidden/>
    <w:rsid w:val="00126246"/>
    <w:pPr>
      <w:spacing w:after="120"/>
      <w:ind w:left="283"/>
    </w:pPr>
    <w:rPr>
      <w:rFonts w:ascii="Times New Roman" w:hAnsi="Times New Roman"/>
      <w:sz w:val="24"/>
      <w:szCs w:val="24"/>
      <w:lang w:eastAsia="ar-SA"/>
    </w:rPr>
  </w:style>
  <w:style w:type="character" w:customStyle="1" w:styleId="BodyTextIndent3Char1">
    <w:name w:val="Body Text Indent 3 Char1"/>
    <w:basedOn w:val="a0"/>
    <w:link w:val="34"/>
    <w:uiPriority w:val="99"/>
    <w:semiHidden/>
    <w:rsid w:val="00A65898"/>
    <w:rPr>
      <w:sz w:val="16"/>
      <w:szCs w:val="16"/>
    </w:rPr>
  </w:style>
  <w:style w:type="character" w:customStyle="1" w:styleId="313">
    <w:name w:val="Основной текст с отступом 3 Знак1"/>
    <w:basedOn w:val="a0"/>
    <w:link w:val="34"/>
    <w:uiPriority w:val="99"/>
    <w:semiHidden/>
    <w:locked/>
    <w:rsid w:val="00126246"/>
    <w:rPr>
      <w:rFonts w:cs="Times New Roman"/>
      <w:sz w:val="16"/>
      <w:szCs w:val="16"/>
    </w:rPr>
  </w:style>
  <w:style w:type="paragraph" w:styleId="af8">
    <w:name w:val="Document Map"/>
    <w:basedOn w:val="a"/>
    <w:link w:val="af7"/>
    <w:uiPriority w:val="99"/>
    <w:semiHidden/>
    <w:rsid w:val="00126246"/>
    <w:pPr>
      <w:spacing w:after="0" w:line="240" w:lineRule="auto"/>
    </w:pPr>
    <w:rPr>
      <w:rFonts w:ascii="Tahoma" w:hAnsi="Tahoma"/>
      <w:sz w:val="20"/>
      <w:szCs w:val="20"/>
      <w:lang w:eastAsia="ar-SA"/>
    </w:rPr>
  </w:style>
  <w:style w:type="character" w:customStyle="1" w:styleId="DocumentMapChar1">
    <w:name w:val="Document Map Char1"/>
    <w:basedOn w:val="a0"/>
    <w:link w:val="af8"/>
    <w:uiPriority w:val="99"/>
    <w:semiHidden/>
    <w:rsid w:val="00A65898"/>
    <w:rPr>
      <w:rFonts w:ascii="Times New Roman" w:hAnsi="Times New Roman"/>
      <w:sz w:val="0"/>
      <w:szCs w:val="0"/>
    </w:rPr>
  </w:style>
  <w:style w:type="character" w:customStyle="1" w:styleId="1f4">
    <w:name w:val="Схема документа Знак1"/>
    <w:basedOn w:val="a0"/>
    <w:link w:val="af8"/>
    <w:uiPriority w:val="99"/>
    <w:semiHidden/>
    <w:locked/>
    <w:rsid w:val="00126246"/>
    <w:rPr>
      <w:rFonts w:ascii="Tahoma" w:hAnsi="Tahoma" w:cs="Tahoma"/>
      <w:sz w:val="16"/>
      <w:szCs w:val="16"/>
    </w:rPr>
  </w:style>
  <w:style w:type="paragraph" w:styleId="afa">
    <w:name w:val="Plain Text"/>
    <w:basedOn w:val="a"/>
    <w:link w:val="af9"/>
    <w:uiPriority w:val="99"/>
    <w:semiHidden/>
    <w:rsid w:val="00126246"/>
    <w:pPr>
      <w:spacing w:after="0" w:line="240" w:lineRule="auto"/>
    </w:pPr>
    <w:rPr>
      <w:rFonts w:ascii="Consolas" w:hAnsi="Consolas"/>
      <w:sz w:val="21"/>
      <w:szCs w:val="21"/>
      <w:lang w:eastAsia="en-US"/>
    </w:rPr>
  </w:style>
  <w:style w:type="character" w:customStyle="1" w:styleId="PlainTextChar1">
    <w:name w:val="Plain Text Char1"/>
    <w:basedOn w:val="a0"/>
    <w:link w:val="afa"/>
    <w:uiPriority w:val="99"/>
    <w:semiHidden/>
    <w:rsid w:val="00A65898"/>
    <w:rPr>
      <w:rFonts w:ascii="Courier New" w:hAnsi="Courier New" w:cs="Courier New"/>
      <w:sz w:val="20"/>
      <w:szCs w:val="20"/>
    </w:rPr>
  </w:style>
  <w:style w:type="character" w:customStyle="1" w:styleId="1f5">
    <w:name w:val="Текст Знак1"/>
    <w:basedOn w:val="a0"/>
    <w:link w:val="afa"/>
    <w:uiPriority w:val="99"/>
    <w:semiHidden/>
    <w:locked/>
    <w:rsid w:val="00126246"/>
    <w:rPr>
      <w:rFonts w:ascii="Consolas" w:hAnsi="Consolas" w:cs="Times New Roman"/>
      <w:sz w:val="21"/>
      <w:szCs w:val="21"/>
    </w:rPr>
  </w:style>
  <w:style w:type="paragraph" w:styleId="afc">
    <w:name w:val="annotation subject"/>
    <w:basedOn w:val="aa"/>
    <w:next w:val="aa"/>
    <w:link w:val="afb"/>
    <w:uiPriority w:val="99"/>
    <w:semiHidden/>
    <w:rsid w:val="00126246"/>
    <w:rPr>
      <w:b/>
      <w:bCs/>
    </w:rPr>
  </w:style>
  <w:style w:type="character" w:customStyle="1" w:styleId="CommentSubjectChar1">
    <w:name w:val="Comment Subject Char1"/>
    <w:basedOn w:val="13"/>
    <w:link w:val="afc"/>
    <w:uiPriority w:val="99"/>
    <w:semiHidden/>
    <w:rsid w:val="00A65898"/>
    <w:rPr>
      <w:b/>
      <w:bCs/>
    </w:rPr>
  </w:style>
  <w:style w:type="character" w:customStyle="1" w:styleId="1f6">
    <w:name w:val="Тема примечания Знак1"/>
    <w:basedOn w:val="13"/>
    <w:link w:val="afc"/>
    <w:uiPriority w:val="99"/>
    <w:semiHidden/>
    <w:locked/>
    <w:rsid w:val="00126246"/>
    <w:rPr>
      <w:b/>
      <w:bCs/>
    </w:rPr>
  </w:style>
  <w:style w:type="paragraph" w:styleId="afe">
    <w:name w:val="Balloon Text"/>
    <w:basedOn w:val="a"/>
    <w:link w:val="afd"/>
    <w:uiPriority w:val="99"/>
    <w:semiHidden/>
    <w:rsid w:val="00126246"/>
    <w:pPr>
      <w:spacing w:after="0" w:line="240" w:lineRule="auto"/>
    </w:pPr>
    <w:rPr>
      <w:rFonts w:ascii="Tahoma" w:hAnsi="Tahoma"/>
      <w:sz w:val="16"/>
      <w:szCs w:val="16"/>
      <w:lang w:eastAsia="ar-SA"/>
    </w:rPr>
  </w:style>
  <w:style w:type="character" w:customStyle="1" w:styleId="BalloonTextChar1">
    <w:name w:val="Balloon Text Char1"/>
    <w:basedOn w:val="a0"/>
    <w:link w:val="afe"/>
    <w:uiPriority w:val="99"/>
    <w:semiHidden/>
    <w:rsid w:val="00A65898"/>
    <w:rPr>
      <w:rFonts w:ascii="Times New Roman" w:hAnsi="Times New Roman"/>
      <w:sz w:val="0"/>
      <w:szCs w:val="0"/>
    </w:rPr>
  </w:style>
  <w:style w:type="character" w:customStyle="1" w:styleId="1f7">
    <w:name w:val="Текст выноски Знак1"/>
    <w:basedOn w:val="a0"/>
    <w:link w:val="afe"/>
    <w:uiPriority w:val="99"/>
    <w:semiHidden/>
    <w:locked/>
    <w:rsid w:val="00126246"/>
    <w:rPr>
      <w:rFonts w:ascii="Tahoma" w:hAnsi="Tahoma" w:cs="Tahoma"/>
      <w:sz w:val="16"/>
      <w:szCs w:val="16"/>
    </w:rPr>
  </w:style>
  <w:style w:type="paragraph" w:styleId="aff0">
    <w:name w:val="List Paragraph"/>
    <w:basedOn w:val="a"/>
    <w:link w:val="aff"/>
    <w:uiPriority w:val="99"/>
    <w:qFormat/>
    <w:rsid w:val="00126246"/>
    <w:pPr>
      <w:ind w:left="720"/>
      <w:contextualSpacing/>
    </w:pPr>
    <w:rPr>
      <w:sz w:val="24"/>
      <w:szCs w:val="20"/>
      <w:lang/>
    </w:rPr>
  </w:style>
  <w:style w:type="character" w:customStyle="1" w:styleId="WW8Num1z0">
    <w:name w:val="WW8Num1z0"/>
    <w:uiPriority w:val="99"/>
    <w:rsid w:val="00126246"/>
    <w:rPr>
      <w:sz w:val="22"/>
    </w:rPr>
  </w:style>
  <w:style w:type="character" w:customStyle="1" w:styleId="WW8Num2z0">
    <w:name w:val="WW8Num2z0"/>
    <w:uiPriority w:val="99"/>
    <w:rsid w:val="00126246"/>
    <w:rPr>
      <w:sz w:val="24"/>
    </w:rPr>
  </w:style>
  <w:style w:type="character" w:customStyle="1" w:styleId="1f8">
    <w:name w:val="Основной шрифт абзаца1"/>
    <w:uiPriority w:val="99"/>
    <w:rsid w:val="00126246"/>
  </w:style>
  <w:style w:type="character" w:customStyle="1" w:styleId="afff9">
    <w:name w:val="Колонтитул_"/>
    <w:uiPriority w:val="99"/>
    <w:rsid w:val="00126246"/>
    <w:rPr>
      <w:rFonts w:ascii="Times New Roman" w:hAnsi="Times New Roman"/>
      <w:b/>
      <w:sz w:val="23"/>
      <w:u w:val="none"/>
      <w:effect w:val="none"/>
    </w:rPr>
  </w:style>
  <w:style w:type="character" w:customStyle="1" w:styleId="afffa">
    <w:name w:val="Колонтитул"/>
    <w:uiPriority w:val="99"/>
    <w:rsid w:val="00126246"/>
    <w:rPr>
      <w:rFonts w:ascii="Times New Roman" w:hAnsi="Times New Roman"/>
      <w:b/>
      <w:color w:val="000000"/>
      <w:spacing w:val="0"/>
      <w:w w:val="100"/>
      <w:position w:val="0"/>
      <w:sz w:val="23"/>
      <w:u w:val="none"/>
      <w:effect w:val="none"/>
      <w:lang w:val="ru-RU"/>
    </w:rPr>
  </w:style>
  <w:style w:type="character" w:customStyle="1" w:styleId="afffb">
    <w:name w:val="Основной текст + Полужирный"/>
    <w:uiPriority w:val="99"/>
    <w:rsid w:val="00126246"/>
    <w:rPr>
      <w:rFonts w:ascii="Times New Roman" w:hAnsi="Times New Roman"/>
      <w:b/>
      <w:color w:val="000000"/>
      <w:spacing w:val="20"/>
      <w:w w:val="100"/>
      <w:position w:val="0"/>
      <w:sz w:val="22"/>
      <w:u w:val="none"/>
      <w:effect w:val="none"/>
      <w:lang w:val="ru-RU"/>
    </w:rPr>
  </w:style>
  <w:style w:type="character" w:customStyle="1" w:styleId="1f9">
    <w:name w:val="Основной текст1"/>
    <w:uiPriority w:val="99"/>
    <w:rsid w:val="00126246"/>
    <w:rPr>
      <w:color w:val="000000"/>
      <w:spacing w:val="0"/>
      <w:w w:val="100"/>
      <w:position w:val="0"/>
      <w:sz w:val="23"/>
      <w:u w:val="single"/>
      <w:shd w:val="clear" w:color="auto" w:fill="FFFFFF"/>
      <w:lang w:val="ru-RU"/>
    </w:rPr>
  </w:style>
  <w:style w:type="character" w:customStyle="1" w:styleId="92">
    <w:name w:val="Основной текст + 9"/>
    <w:aliases w:val="5 pt"/>
    <w:uiPriority w:val="99"/>
    <w:rsid w:val="00126246"/>
    <w:rPr>
      <w:rFonts w:ascii="Times New Roman" w:hAnsi="Times New Roman"/>
      <w:color w:val="000000"/>
      <w:spacing w:val="0"/>
      <w:w w:val="100"/>
      <w:position w:val="0"/>
      <w:sz w:val="19"/>
      <w:u w:val="none"/>
      <w:effect w:val="none"/>
      <w:shd w:val="clear" w:color="auto" w:fill="FFFFFF"/>
      <w:lang w:val="ru-RU"/>
    </w:rPr>
  </w:style>
  <w:style w:type="character" w:customStyle="1" w:styleId="leipateksti11px">
    <w:name w:val="leipateksti_11px"/>
    <w:basedOn w:val="a0"/>
    <w:uiPriority w:val="99"/>
    <w:rsid w:val="00126246"/>
    <w:rPr>
      <w:rFonts w:cs="Times New Roman"/>
    </w:rPr>
  </w:style>
  <w:style w:type="character" w:customStyle="1" w:styleId="t14articulinfo">
    <w:name w:val="t14_articul_info"/>
    <w:basedOn w:val="a0"/>
    <w:uiPriority w:val="99"/>
    <w:rsid w:val="00126246"/>
    <w:rPr>
      <w:rFonts w:cs="Times New Roman"/>
    </w:rPr>
  </w:style>
  <w:style w:type="character" w:customStyle="1" w:styleId="text">
    <w:name w:val="text"/>
    <w:basedOn w:val="a0"/>
    <w:uiPriority w:val="99"/>
    <w:rsid w:val="00126246"/>
    <w:rPr>
      <w:rFonts w:cs="Times New Roman"/>
    </w:rPr>
  </w:style>
  <w:style w:type="character" w:customStyle="1" w:styleId="43">
    <w:name w:val="Знак Знак4"/>
    <w:uiPriority w:val="99"/>
    <w:rsid w:val="00126246"/>
    <w:rPr>
      <w:sz w:val="24"/>
      <w:lang w:val="ru-RU" w:eastAsia="ru-RU"/>
    </w:rPr>
  </w:style>
  <w:style w:type="character" w:customStyle="1" w:styleId="37">
    <w:name w:val="Знак Знак3"/>
    <w:uiPriority w:val="99"/>
    <w:rsid w:val="00126246"/>
    <w:rPr>
      <w:b/>
      <w:i/>
      <w:sz w:val="24"/>
      <w:lang w:val="ru-RU" w:eastAsia="ru-RU"/>
    </w:rPr>
  </w:style>
  <w:style w:type="character" w:customStyle="1" w:styleId="rd">
    <w:name w:val="rd"/>
    <w:basedOn w:val="a0"/>
    <w:uiPriority w:val="99"/>
    <w:rsid w:val="00126246"/>
    <w:rPr>
      <w:rFonts w:cs="Times New Roman"/>
    </w:rPr>
  </w:style>
  <w:style w:type="character" w:customStyle="1" w:styleId="afffc">
    <w:name w:val="Заголовок Знак Знак"/>
    <w:uiPriority w:val="99"/>
    <w:rsid w:val="00126246"/>
    <w:rPr>
      <w:b/>
      <w:sz w:val="28"/>
      <w:lang w:val="ru-RU" w:eastAsia="ru-RU"/>
    </w:rPr>
  </w:style>
  <w:style w:type="character" w:customStyle="1" w:styleId="apple-converted-space">
    <w:name w:val="apple-converted-space"/>
    <w:uiPriority w:val="99"/>
    <w:rsid w:val="00126246"/>
  </w:style>
  <w:style w:type="character" w:customStyle="1" w:styleId="afffd">
    <w:name w:val="Гипертекстовая ссылка"/>
    <w:uiPriority w:val="99"/>
    <w:rsid w:val="00126246"/>
    <w:rPr>
      <w:b/>
      <w:color w:val="106BBE"/>
      <w:sz w:val="26"/>
    </w:rPr>
  </w:style>
  <w:style w:type="table" w:styleId="afffe">
    <w:name w:val="Table Grid"/>
    <w:basedOn w:val="a1"/>
    <w:uiPriority w:val="99"/>
    <w:rsid w:val="00126246"/>
    <w:pPr>
      <w:suppressAutoHyphens/>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418161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shva@mail.ru" TargetMode="External"/><Relationship Id="rId3" Type="http://schemas.openxmlformats.org/officeDocument/2006/relationships/settings" Target="settings.xml"/><Relationship Id="rId7" Type="http://schemas.openxmlformats.org/officeDocument/2006/relationships/hyperlink" Target="mailto:kushva@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12736</Words>
  <Characters>72599</Characters>
  <Application>Microsoft Office Word</Application>
  <DocSecurity>0</DocSecurity>
  <Lines>604</Lines>
  <Paragraphs>170</Paragraphs>
  <ScaleCrop>false</ScaleCrop>
  <Company>SPecialiST RePack</Company>
  <LinksUpToDate>false</LinksUpToDate>
  <CharactersWithSpaces>85165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VT</dc:creator>
  <cp:keywords/>
  <dc:description/>
  <cp:lastModifiedBy>Admin</cp:lastModifiedBy>
  <cp:revision>7</cp:revision>
  <dcterms:created xsi:type="dcterms:W3CDTF">2019-12-04T05:39:00Z</dcterms:created>
  <dcterms:modified xsi:type="dcterms:W3CDTF">2019-12-18T10:09:00Z</dcterms:modified>
</cp:coreProperties>
</file>