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В соответствии с ТЗ(с.15 п.6.1):</w:t>
      </w:r>
    </w:p>
    <w:p w:rsidR="00177353" w:rsidRPr="00177353" w:rsidRDefault="00177353" w:rsidP="0017735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Закупки должны быть отмечены как «Закупки Почты России» и «Логистика». При открытии извещения требуется выводить уведомление «Необходима аккредитация «Закупки Почты России». Пройти аккредитацию». При клике на «Пройти аккредитацию» должен открываться раздел личного кабинета «Аккредитация, Транспортная логистика».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1. Разработать плашку (К. Юрченко видимо)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2. Выводить плашку в списке извещений (</w:t>
      </w:r>
      <w:proofErr w:type="spellStart"/>
      <w:r w:rsidRPr="00177353">
        <w:rPr>
          <w:rFonts w:ascii="Times New Roman" w:eastAsia="Times New Roman" w:hAnsi="Times New Roman" w:cs="Times New Roman"/>
          <w:sz w:val="24"/>
          <w:szCs w:val="24"/>
        </w:rPr>
        <w:t>публичка</w:t>
      </w:r>
      <w:proofErr w:type="spellEnd"/>
      <w:r w:rsidRPr="00177353">
        <w:rPr>
          <w:rFonts w:ascii="Times New Roman" w:eastAsia="Times New Roman" w:hAnsi="Times New Roman" w:cs="Times New Roman"/>
          <w:sz w:val="24"/>
          <w:szCs w:val="24"/>
        </w:rPr>
        <w:t>, ЛКУ, ЛКЗ)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3. Выводить внутри извещения на вкладке "Журнал заявок", если у участника нет аккредитации «Необходима аккредитация «Закупки Почты России». Пройти аккредитацию».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При клике на «Пройти аккредитацию» должен открываться раздел личного кабинета «Аккредитация, Транспортная логистика».</w:t>
      </w:r>
    </w:p>
    <w:p w:rsidR="00177353" w:rsidRPr="00177353" w:rsidRDefault="00177353" w:rsidP="0017735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4. выводить плашку о прохождении отбора участником заказчику на рассмотрении заявок (плашки тоже не нарисовано)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Вопросы:</w:t>
      </w:r>
    </w:p>
    <w:p w:rsid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1. для реализации п.3 нужно выделять "Закупки Почты России" в отдельный регламент, чтобы можно было аккредитоваться, а закупки </w:t>
      </w:r>
      <w:proofErr w:type="spellStart"/>
      <w:r w:rsidRPr="00177353">
        <w:rPr>
          <w:rFonts w:ascii="Times New Roman" w:eastAsia="Times New Roman" w:hAnsi="Times New Roman" w:cs="Times New Roman"/>
          <w:sz w:val="24"/>
          <w:szCs w:val="24"/>
        </w:rPr>
        <w:t>логистических</w:t>
      </w:r>
      <w:proofErr w:type="spellEnd"/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 услуг в отдельный способ закупки, чтобы можно было для этого способа переделать шапку блока?</w:t>
      </w:r>
    </w:p>
    <w:p w:rsidR="00EA7B94" w:rsidRPr="00177353" w:rsidRDefault="00EA7B94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Выделять в отдельный регламент не нужно. Однако закупки </w:t>
      </w:r>
      <w:proofErr w:type="spellStart"/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огистических</w:t>
      </w:r>
      <w:proofErr w:type="spellEnd"/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услуг выделяем в отдельный подвид закупок через Электронный магазин. Наша задача со временем развить электронный магазин в разных плоскостях и сделать его как витрина. Пока есть запрос по двум направлениям в виде услуг дальше количество товаров и услуг может расти и мы должны иметь возможность </w:t>
      </w:r>
      <w:proofErr w:type="spellStart"/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оперативнодобавлять</w:t>
      </w:r>
      <w:proofErr w:type="spellEnd"/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новые товары и услуги без дополнительных емких разработок</w:t>
      </w:r>
    </w:p>
    <w:p w:rsid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2. без данной аккредитации нельзя подать заявку?</w:t>
      </w:r>
    </w:p>
    <w:p w:rsidR="00EA7B94" w:rsidRPr="00177353" w:rsidRDefault="00EA7B94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EA7B94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первом этапе дополнительной аккредитации компании мы не делаем (пока нам почта так и не дала разъяснений как она должна проходить) Поэтому основное что мы делаем это в рамках ТЗ  делаем обозначение аккредитована (проверена)  техника с водителем или нет. Это должно быть отражено визуально (картинка) </w:t>
      </w:r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и носить информативный характер, заказчик сам решает работать или нет с  непроверенной техникой и водителями. </w:t>
      </w:r>
      <w:r w:rsid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Картинки трех форматов (Проверена, нет в базе и отклонена (если при проверке выявилось что с документами что-то не то и она не прошла аккредитацию) Для этого применяем к выбранной картинке три цвета </w:t>
      </w:r>
      <w:proofErr w:type="spellStart"/>
      <w:r w:rsid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зеленый-ок</w:t>
      </w:r>
      <w:proofErr w:type="spellEnd"/>
      <w:r w:rsid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, желтый - нет в базе/</w:t>
      </w:r>
      <w:proofErr w:type="spellStart"/>
      <w:r w:rsid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модерация</w:t>
      </w:r>
      <w:proofErr w:type="spellEnd"/>
      <w:r w:rsid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, красный отклонена.)</w:t>
      </w:r>
    </w:p>
    <w:p w:rsid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3. в п.4 скорее всего нужно несколько значков разных машин и аккредитации в целом (я Сергею присылал пару месяцев назад, но там вроде юмористические были, а нужно настоящие, наверное)</w:t>
      </w:r>
      <w:r w:rsidR="0061166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61166F" w:rsidRPr="00177353" w:rsidRDefault="0061166F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Несколько не нужно один знак проверенная техника, один проверенный водитель.</w:t>
      </w:r>
    </w:p>
    <w:p w:rsidR="00177353" w:rsidRPr="00177353" w:rsidRDefault="00177353" w:rsidP="00177353">
      <w:pPr>
        <w:spacing w:after="24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4. аккредитация по регламенту "Закупки Почты России" она уже реализована? это атомарная сущность или комплексная? (как по 223-фз просто один </w:t>
      </w:r>
      <w:proofErr w:type="spellStart"/>
      <w:r w:rsidRPr="00177353">
        <w:rPr>
          <w:rFonts w:ascii="Times New Roman" w:eastAsia="Times New Roman" w:hAnsi="Times New Roman" w:cs="Times New Roman"/>
          <w:sz w:val="24"/>
          <w:szCs w:val="24"/>
        </w:rPr>
        <w:t>чекбокс</w:t>
      </w:r>
      <w:proofErr w:type="spellEnd"/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 и абстрактный документ или это сумма из транспорта, водителей, самой компании)</w:t>
      </w:r>
      <w:r w:rsidRPr="00177353">
        <w:rPr>
          <w:rFonts w:ascii="Times New Roman" w:eastAsia="Times New Roman" w:hAnsi="Times New Roman" w:cs="Times New Roman"/>
          <w:sz w:val="24"/>
          <w:szCs w:val="24"/>
        </w:rPr>
        <w:br/>
      </w:r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Как писал ранее пока от них нет ответа как она должна выглядеть мы ее не делаем.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    ESTP-4322 Подача заявки на извещение с транспортными услугами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Согласно ТЗ: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1. Форма заявки Участника соответствует текущей форме для подачи на процедуры закупки.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2.1. При выборе позиции, на которую подает Участник ценовое предложение, должна быть возможность выбора транспорта из каталога Услуг.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2.2. При этом в модальном окне должна быть кнопка «Добавить машину», которая открывает форму, аналогичную добавлению транспорта в каталог услуг. После </w:t>
      </w:r>
      <w:r w:rsidRPr="00177353">
        <w:rPr>
          <w:rFonts w:ascii="Times New Roman" w:eastAsia="Times New Roman" w:hAnsi="Times New Roman" w:cs="Times New Roman"/>
          <w:sz w:val="24"/>
          <w:szCs w:val="24"/>
        </w:rPr>
        <w:lastRenderedPageBreak/>
        <w:t>заполнения всех обязательных полей транспорт также должен быть добавлен в каталог услуг. Таким образом, Участник предоставляет информацию по транспорту для позиции. Должна быть возможность добавления нескольких единиц транспорта.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3. Если пользователь добавил аккредитованный транспорт, то по нему должны «</w:t>
      </w:r>
      <w:proofErr w:type="spellStart"/>
      <w:r w:rsidRPr="00177353">
        <w:rPr>
          <w:rFonts w:ascii="Times New Roman" w:eastAsia="Times New Roman" w:hAnsi="Times New Roman" w:cs="Times New Roman"/>
          <w:sz w:val="24"/>
          <w:szCs w:val="24"/>
        </w:rPr>
        <w:t>подгрузиться</w:t>
      </w:r>
      <w:proofErr w:type="spellEnd"/>
      <w:r w:rsidRPr="00177353">
        <w:rPr>
          <w:rFonts w:ascii="Times New Roman" w:eastAsia="Times New Roman" w:hAnsi="Times New Roman" w:cs="Times New Roman"/>
          <w:sz w:val="24"/>
          <w:szCs w:val="24"/>
        </w:rPr>
        <w:t>» все документы из аккредитации, с возможностью дозагрузки.(Документы кидаем ко всем остальным документам без создания особого вида документов?)</w:t>
      </w:r>
    </w:p>
    <w:p w:rsidR="00177353" w:rsidRPr="00177353" w:rsidRDefault="00177353" w:rsidP="0017735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4. Если пользователь добавил не аккредитованный транспорт, то должно выводиться уведомление «Добавлен не аккредитованный транспорт, необходимо загрузить документы». И к каждому не аккредитованному транспорту должен быть загружен комплект документов, соответствующий требованиям аккредитации.(в п.2.2. должна быть возможность крепить документы?)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Вопросы: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1. Документы по машинам выделяются в отдельный вид документов, но выводятся в ГУИ там же ,где документы </w:t>
      </w:r>
      <w:proofErr w:type="spellStart"/>
      <w:r w:rsidRPr="00177353">
        <w:rPr>
          <w:rFonts w:ascii="Times New Roman" w:eastAsia="Times New Roman" w:hAnsi="Times New Roman" w:cs="Times New Roman"/>
          <w:sz w:val="24"/>
          <w:szCs w:val="24"/>
        </w:rPr>
        <w:t>заявки?</w:t>
      </w:r>
      <w:r w:rsidR="0061166F" w:rsidRP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Да</w:t>
      </w:r>
      <w:proofErr w:type="spellEnd"/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2. п.4 реализуется в рамках п.2.2?</w:t>
      </w:r>
      <w:r w:rsidR="0061166F" w:rsidRP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Да</w:t>
      </w:r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, он его дополняет. Если у техника или водитель не добавлены в каталог, участник должен иметь возможность добавить технику в окне подачи заявки. При этом после добавления техники (водителя) которого нет у него в каталоге ему должно выйти всплывающее окно, Добавить в каталог , в случае если да то он автоматически попадает на </w:t>
      </w:r>
      <w:proofErr w:type="spellStart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модерацию</w:t>
      </w:r>
      <w:proofErr w:type="spellEnd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и т.д. Если в итоге до момента окончания срока приема заявок </w:t>
      </w:r>
      <w:proofErr w:type="spellStart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теника</w:t>
      </w:r>
      <w:proofErr w:type="spellEnd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прошла </w:t>
      </w:r>
      <w:proofErr w:type="spellStart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аккредитаци</w:t>
      </w:r>
      <w:proofErr w:type="spellEnd"/>
      <w:r w:rsidR="0061166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. то ей добавляется соответствующий значок.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3. Если транспорт не аккредитован, то заявку подать можно ,но выводим какие-то значки, которых пока не нарисовано?</w:t>
      </w:r>
      <w:r w:rsidR="003A12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12BF" w:rsidRP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Смотри выше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4. Можно ли редактировать загруженный в профиле транспорт? сбрасывает ли это его аккредитацию?</w:t>
      </w:r>
      <w:r w:rsidR="003A12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12BF" w:rsidRP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ДА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5. может быть лучше вместо дублирования функционала профиля перекидывать в профиль для заполнения информации по транспорту и когда там всё сделают, пусть возвращаются к заполнению заявки?</w:t>
      </w:r>
      <w:r w:rsidR="003A12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12BF" w:rsidRPr="003A12BF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Нет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>6. кроме транспорта ещё и водителей добавлять можно в п.2.2?</w:t>
      </w:r>
      <w:r w:rsidR="003A12BF" w:rsidRPr="003A12BF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>Да</w:t>
      </w:r>
    </w:p>
    <w:p w:rsidR="00177353" w:rsidRPr="00177353" w:rsidRDefault="00177353" w:rsidP="001773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Получить </w:t>
      </w:r>
      <w:hyperlink r:id="rId4" w:history="1">
        <w:proofErr w:type="spellStart"/>
        <w:r w:rsidRPr="001773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BlueMail</w:t>
        </w:r>
        <w:proofErr w:type="spellEnd"/>
        <w:r w:rsidRPr="001773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 для </w:t>
        </w:r>
        <w:proofErr w:type="spellStart"/>
        <w:r w:rsidRPr="0017735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Android</w:t>
        </w:r>
        <w:proofErr w:type="spellEnd"/>
      </w:hyperlink>
      <w:r w:rsidRPr="001773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E76CA" w:rsidRDefault="00FE76CA"/>
    <w:sectPr w:rsidR="00FE76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177353"/>
    <w:rsid w:val="00177353"/>
    <w:rsid w:val="003A12BF"/>
    <w:rsid w:val="0061166F"/>
    <w:rsid w:val="00EA7B94"/>
    <w:rsid w:val="00FE76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73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11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17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6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55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4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8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2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2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5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96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5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6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2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luemail.me/r?b=158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Анатолий</cp:lastModifiedBy>
  <cp:revision>2</cp:revision>
  <dcterms:created xsi:type="dcterms:W3CDTF">2020-04-01T08:14:00Z</dcterms:created>
  <dcterms:modified xsi:type="dcterms:W3CDTF">2020-04-01T09:05:00Z</dcterms:modified>
</cp:coreProperties>
</file>