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FC1" w:rsidRDefault="009B1FC1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B1FC1" w:rsidRDefault="009B1FC1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0A665D" w:rsidRPr="000A665D" w:rsidRDefault="000A665D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665D">
        <w:rPr>
          <w:rFonts w:ascii="Times New Roman" w:hAnsi="Times New Roman" w:cs="Times New Roman"/>
          <w:sz w:val="28"/>
          <w:szCs w:val="28"/>
        </w:rPr>
        <w:t>«УТВЕРЖДАЮ»</w:t>
      </w:r>
    </w:p>
    <w:p w:rsidR="000A665D" w:rsidRPr="000A665D" w:rsidRDefault="000A665D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665D">
        <w:rPr>
          <w:rFonts w:ascii="Times New Roman" w:hAnsi="Times New Roman" w:cs="Times New Roman"/>
          <w:sz w:val="28"/>
          <w:szCs w:val="28"/>
        </w:rPr>
        <w:t>Генеральный директор</w:t>
      </w:r>
    </w:p>
    <w:p w:rsidR="000A665D" w:rsidRPr="000A665D" w:rsidRDefault="000A665D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665D">
        <w:rPr>
          <w:rFonts w:ascii="Times New Roman" w:hAnsi="Times New Roman" w:cs="Times New Roman"/>
          <w:sz w:val="28"/>
          <w:szCs w:val="28"/>
        </w:rPr>
        <w:t>АО «ОЭЗ «Санкт-Петербург»</w:t>
      </w:r>
    </w:p>
    <w:p w:rsidR="000A665D" w:rsidRPr="000A665D" w:rsidRDefault="000A665D" w:rsidP="000A665D">
      <w:pPr>
        <w:ind w:left="552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A665D">
        <w:rPr>
          <w:rFonts w:ascii="Times New Roman" w:hAnsi="Times New Roman" w:cs="Times New Roman"/>
          <w:sz w:val="28"/>
          <w:szCs w:val="28"/>
        </w:rPr>
        <w:tab/>
      </w:r>
    </w:p>
    <w:p w:rsidR="000A665D" w:rsidRPr="000A665D" w:rsidRDefault="000A665D" w:rsidP="000A665D">
      <w:pPr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0A665D">
        <w:rPr>
          <w:rFonts w:ascii="Times New Roman" w:hAnsi="Times New Roman" w:cs="Times New Roman"/>
          <w:sz w:val="28"/>
          <w:szCs w:val="28"/>
        </w:rPr>
        <w:t>____________     Т.В. Рондалева</w:t>
      </w:r>
    </w:p>
    <w:p w:rsidR="000A665D" w:rsidRPr="000A665D" w:rsidRDefault="000A665D" w:rsidP="000A665D">
      <w:pPr>
        <w:ind w:left="552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A665D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B1FC1" w:rsidRDefault="009B1FC1" w:rsidP="00D56F4B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A665D" w:rsidRDefault="00EC65BD" w:rsidP="00D56F4B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8126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</w:p>
    <w:p w:rsidR="000659B0" w:rsidRPr="000659B0" w:rsidRDefault="00F45279" w:rsidP="000A665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об осуществлении</w:t>
      </w:r>
      <w:r w:rsidR="00EC65BD" w:rsidRPr="00C8126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756B4E" w:rsidRPr="00C8126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открытого аукциона</w:t>
      </w:r>
      <w:r w:rsidR="000A665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06172C" w:rsidRPr="00C812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электронной форме</w:t>
      </w:r>
      <w:r w:rsidR="00241C8F" w:rsidRPr="00C812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D0E0D" w:rsidRDefault="008C3DF6" w:rsidP="008B3094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D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19578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95781" w:rsidRPr="00195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казание </w:t>
      </w:r>
      <w:r w:rsidR="008B3094" w:rsidRPr="008B30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комплекса услуг по чистке и уборке дорог и тротуаров на территории особой экономической зоны технико-внедренческого типа, созданной в г. Санкт-Петербурге </w:t>
      </w:r>
    </w:p>
    <w:p w:rsidR="009B1FC1" w:rsidRPr="00D56F4B" w:rsidRDefault="009B1FC1" w:rsidP="008B3094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147" w:type="dxa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3"/>
        <w:gridCol w:w="5894"/>
      </w:tblGrid>
      <w:tr w:rsidR="00C55227" w:rsidRPr="009B1FC1" w:rsidTr="001F4756">
        <w:trPr>
          <w:trHeight w:val="226"/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C55227" w:rsidRPr="009B1FC1" w:rsidRDefault="00C55227" w:rsidP="00F10D2E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1. Способ </w:t>
            </w:r>
            <w:r w:rsidR="00FA5275" w:rsidRPr="009B1FC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осуществления </w:t>
            </w:r>
            <w:r w:rsidRPr="009B1FC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закупки</w:t>
            </w:r>
          </w:p>
        </w:tc>
        <w:tc>
          <w:tcPr>
            <w:tcW w:w="5849" w:type="dxa"/>
            <w:vAlign w:val="center"/>
            <w:hideMark/>
          </w:tcPr>
          <w:p w:rsidR="00C55227" w:rsidRPr="009B1FC1" w:rsidRDefault="00D56F4B" w:rsidP="00C81260">
            <w:pPr>
              <w:ind w:right="87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756B4E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ткрытый аукцион </w:t>
            </w:r>
            <w:r w:rsidR="0006172C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электронной форме</w:t>
            </w:r>
          </w:p>
        </w:tc>
      </w:tr>
      <w:tr w:rsidR="00BA2E76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EC65BD" w:rsidRPr="009B1FC1" w:rsidRDefault="003A20BC" w:rsidP="004868B6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2</w:t>
            </w:r>
            <w:r w:rsidR="00C55227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 </w:t>
            </w:r>
            <w:r w:rsidR="00A6500B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Наименование, </w:t>
            </w:r>
            <w:r w:rsidR="006E7F00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место нахождения, </w:t>
            </w:r>
            <w:r w:rsidR="00A6500B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почтовый адрес, адрес электронной почты</w:t>
            </w:r>
            <w:r w:rsidR="006E7F00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, номер контактного телефона </w:t>
            </w:r>
            <w:r w:rsidR="00152554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З</w:t>
            </w:r>
            <w:r w:rsidR="006E7F00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аказчика</w:t>
            </w:r>
          </w:p>
        </w:tc>
        <w:tc>
          <w:tcPr>
            <w:tcW w:w="5849" w:type="dxa"/>
            <w:vAlign w:val="center"/>
            <w:hideMark/>
          </w:tcPr>
          <w:p w:rsidR="000A665D" w:rsidRPr="009B1FC1" w:rsidRDefault="000A665D" w:rsidP="000A665D">
            <w:pPr>
              <w:ind w:right="55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АО «ОЭЗ «Санкт-Петербург»</w:t>
            </w:r>
          </w:p>
          <w:p w:rsidR="000A665D" w:rsidRPr="009B1FC1" w:rsidRDefault="000A665D" w:rsidP="000A665D">
            <w:pPr>
              <w:ind w:right="55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Место нахождения: г. Санкт-Петербург, Приморский район, дорога в Каменку, д. 74, лит. А</w:t>
            </w:r>
          </w:p>
          <w:p w:rsidR="00F45279" w:rsidRPr="009B1FC1" w:rsidRDefault="000A665D" w:rsidP="000A665D">
            <w:pPr>
              <w:ind w:right="55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Почтовый адрес:198515, г. Санкт-Петербург, Петродворцовый район, пос. Стрельна, </w:t>
            </w:r>
          </w:p>
          <w:p w:rsidR="000A665D" w:rsidRPr="009B1FC1" w:rsidRDefault="000A665D" w:rsidP="000A665D">
            <w:pPr>
              <w:ind w:right="55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ул. Связи, д.34, лит. А</w:t>
            </w:r>
          </w:p>
          <w:p w:rsidR="000A665D" w:rsidRPr="009B1FC1" w:rsidRDefault="000A665D" w:rsidP="000A665D">
            <w:pPr>
              <w:ind w:right="228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почты: konkurs1@spbsez.ru</w:t>
            </w:r>
          </w:p>
          <w:p w:rsidR="000A665D" w:rsidRPr="009B1FC1" w:rsidRDefault="000A665D" w:rsidP="000A665D">
            <w:pPr>
              <w:ind w:right="55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Контактное лицо: Корнеева Елена Васильевна, </w:t>
            </w:r>
          </w:p>
          <w:p w:rsidR="002B53B5" w:rsidRPr="009B1FC1" w:rsidRDefault="000A665D" w:rsidP="008B3094">
            <w:pPr>
              <w:ind w:right="8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тел. (812) 38</w:t>
            </w:r>
            <w:r w:rsidR="008B3094" w:rsidRPr="009B1F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-49-</w:t>
            </w:r>
            <w:r w:rsidR="008B3094" w:rsidRPr="009B1FC1">
              <w:rPr>
                <w:rFonts w:ascii="Times New Roman" w:hAnsi="Times New Roman" w:cs="Times New Roman"/>
                <w:sz w:val="28"/>
                <w:szCs w:val="28"/>
              </w:rPr>
              <w:t>29, доб. 4006</w:t>
            </w:r>
          </w:p>
        </w:tc>
      </w:tr>
      <w:tr w:rsidR="00F52BCC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982AAA" w:rsidRPr="009B1FC1" w:rsidRDefault="00F52BCC" w:rsidP="00982AAA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3. </w:t>
            </w:r>
            <w:r w:rsidR="00982AAA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Адрес электронной площадки </w:t>
            </w:r>
          </w:p>
          <w:p w:rsidR="00F52BCC" w:rsidRPr="009B1FC1" w:rsidRDefault="00982AAA" w:rsidP="00982AAA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в информационно-телекоммуникационной сети "Интернет"</w:t>
            </w:r>
          </w:p>
        </w:tc>
        <w:tc>
          <w:tcPr>
            <w:tcW w:w="5849" w:type="dxa"/>
            <w:vAlign w:val="center"/>
            <w:hideMark/>
          </w:tcPr>
          <w:p w:rsidR="000A665D" w:rsidRPr="009B1FC1" w:rsidRDefault="00B56D12" w:rsidP="000A665D">
            <w:pPr>
              <w:ind w:right="8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Оператор электронной площадки - </w:t>
            </w:r>
            <w:r w:rsidR="000A665D" w:rsidRPr="009B1FC1">
              <w:rPr>
                <w:rFonts w:ascii="Times New Roman" w:hAnsi="Times New Roman" w:cs="Times New Roman"/>
                <w:sz w:val="28"/>
                <w:szCs w:val="28"/>
              </w:rPr>
              <w:t>ООО "Единая система торговых процедур"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B1AF7" w:rsidRPr="009B1FC1" w:rsidRDefault="000A665D" w:rsidP="00B56D12">
            <w:pPr>
              <w:ind w:right="8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56D12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Адрес электронной площадки в информационно   телекоммуникационной сети «Интернет» - </w:t>
            </w:r>
            <w:hyperlink r:id="rId8" w:history="1">
              <w:r w:rsidR="000B1AF7" w:rsidRPr="009B1FC1">
                <w:rPr>
                  <w:rStyle w:val="af3"/>
                  <w:rFonts w:ascii="Times New Roman" w:hAnsi="Times New Roman" w:cs="Times New Roman"/>
                  <w:sz w:val="28"/>
                  <w:szCs w:val="28"/>
                </w:rPr>
                <w:t>http://www.estp.ru</w:t>
              </w:r>
            </w:hyperlink>
          </w:p>
        </w:tc>
      </w:tr>
      <w:tr w:rsidR="00A6500B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A6500B" w:rsidRPr="009B1FC1" w:rsidRDefault="00F52BCC" w:rsidP="00160B23">
            <w:pP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. Предмет договора с указанием количества поставляемого товара, объема выполняемых работ, оказываемых</w:t>
            </w:r>
            <w:r w:rsidR="003E59E5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услуг, а также краткое описание предмета закупки (при необходимости)</w:t>
            </w:r>
          </w:p>
        </w:tc>
        <w:tc>
          <w:tcPr>
            <w:tcW w:w="5849" w:type="dxa"/>
            <w:vAlign w:val="center"/>
            <w:hideMark/>
          </w:tcPr>
          <w:p w:rsidR="00932135" w:rsidRPr="009B1FC1" w:rsidRDefault="00195781" w:rsidP="00932135">
            <w:pPr>
              <w:jc w:val="both"/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 xml:space="preserve">Оказание </w:t>
            </w:r>
            <w:r w:rsidR="000548DF" w:rsidRPr="009B1FC1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комплекса услуг по чистке и уборке дорог и тротуаров на территории особой экономической зоны технико-внедренческого типа, созданной в г. Санкт-Петербурге</w:t>
            </w:r>
            <w:r w:rsidR="00932135" w:rsidRPr="009B1FC1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.</w:t>
            </w:r>
          </w:p>
          <w:p w:rsidR="006E7F00" w:rsidRPr="009B1FC1" w:rsidRDefault="008C3DF6" w:rsidP="0093213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Описание предмета закупки, объём </w:t>
            </w:r>
            <w:r w:rsidR="00195781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оказываемых услуг 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установлены </w:t>
            </w:r>
            <w:r w:rsidR="00195781" w:rsidRPr="009B1FC1">
              <w:rPr>
                <w:rFonts w:ascii="Times New Roman" w:hAnsi="Times New Roman" w:cs="Times New Roman"/>
                <w:sz w:val="28"/>
                <w:szCs w:val="28"/>
              </w:rPr>
              <w:t>в техническом задании и проекте договора, являющимися неотъемлемой частью документации об аукционе.</w:t>
            </w:r>
          </w:p>
        </w:tc>
      </w:tr>
      <w:tr w:rsidR="00BA2E76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EC65BD" w:rsidRPr="009B1FC1" w:rsidRDefault="00F52BCC" w:rsidP="00F10D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5</w:t>
            </w:r>
            <w:r w:rsidR="00C55227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 Место поставки товаров, выполнения работ, оказания услуг</w:t>
            </w:r>
          </w:p>
        </w:tc>
        <w:tc>
          <w:tcPr>
            <w:tcW w:w="5849" w:type="dxa"/>
            <w:shd w:val="clear" w:color="auto" w:fill="auto"/>
            <w:vAlign w:val="center"/>
            <w:hideMark/>
          </w:tcPr>
          <w:p w:rsidR="00932135" w:rsidRPr="009B1FC1" w:rsidRDefault="00932135" w:rsidP="00932135">
            <w:pPr>
              <w:widowControl w:val="0"/>
              <w:tabs>
                <w:tab w:val="left" w:leader="underscore" w:pos="33"/>
                <w:tab w:val="left" w:pos="1339"/>
                <w:tab w:val="left" w:leader="underscore" w:pos="2400"/>
              </w:tabs>
              <w:autoSpaceDE w:val="0"/>
              <w:autoSpaceDN w:val="0"/>
              <w:adjustRightInd w:val="0"/>
              <w:ind w:right="87" w:firstLine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85E4E" w:rsidRPr="00285E4E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территория особой экономической зоны технико-внедренческого типа, созданной в г. Санкт-Петербурге, </w:t>
            </w:r>
            <w:r w:rsidR="001120B5" w:rsidRPr="001120B5">
              <w:rPr>
                <w:rFonts w:ascii="Times New Roman" w:hAnsi="Times New Roman" w:cs="Times New Roman"/>
                <w:sz w:val="28"/>
                <w:szCs w:val="28"/>
              </w:rPr>
              <w:t>г. Санкт-Петербург, Петродворцовый район, п. Стрельна, ул</w:t>
            </w:r>
            <w:r w:rsidR="001120B5">
              <w:rPr>
                <w:rFonts w:ascii="Times New Roman" w:hAnsi="Times New Roman" w:cs="Times New Roman"/>
                <w:sz w:val="28"/>
                <w:szCs w:val="28"/>
              </w:rPr>
              <w:t xml:space="preserve">. Связи д.34, </w:t>
            </w:r>
            <w:r w:rsidR="00285E4E" w:rsidRPr="00285E4E">
              <w:rPr>
                <w:rFonts w:ascii="Times New Roman" w:hAnsi="Times New Roman" w:cs="Times New Roman"/>
                <w:sz w:val="28"/>
                <w:szCs w:val="28"/>
              </w:rPr>
              <w:t xml:space="preserve">площадка «Нойдорф», земельные участки </w:t>
            </w:r>
            <w:r w:rsidR="00285E4E" w:rsidRPr="00285E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кадастровыми номерами 78:40:1911610:1373 и 78:40:1911610:294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</w:p>
          <w:p w:rsidR="00F45279" w:rsidRPr="009B1FC1" w:rsidRDefault="00932135" w:rsidP="00285E4E">
            <w:pPr>
              <w:widowControl w:val="0"/>
              <w:tabs>
                <w:tab w:val="left" w:leader="underscore" w:pos="33"/>
                <w:tab w:val="left" w:pos="1339"/>
                <w:tab w:val="left" w:leader="underscore" w:pos="2400"/>
              </w:tabs>
              <w:autoSpaceDE w:val="0"/>
              <w:autoSpaceDN w:val="0"/>
              <w:adjustRightInd w:val="0"/>
              <w:ind w:right="87" w:firstLine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85E4E" w:rsidRPr="00285E4E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территория особой экономической зоны технико-внедренческого типа, созданной в г. Санкт-Петербурге, </w:t>
            </w:r>
            <w:r w:rsidR="001120B5" w:rsidRPr="001120B5">
              <w:rPr>
                <w:rFonts w:ascii="Times New Roman" w:hAnsi="Times New Roman" w:cs="Times New Roman"/>
                <w:sz w:val="28"/>
                <w:szCs w:val="28"/>
              </w:rPr>
              <w:t>г. Санкт-Петербург, Приморский район, Дорога в Каменку д.74</w:t>
            </w:r>
            <w:r w:rsidR="001120B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85E4E" w:rsidRPr="00285E4E">
              <w:rPr>
                <w:rFonts w:ascii="Times New Roman" w:hAnsi="Times New Roman" w:cs="Times New Roman"/>
                <w:sz w:val="28"/>
                <w:szCs w:val="28"/>
              </w:rPr>
              <w:t>площадка «Новоорловская», земельный участок ЗУ1 с кадастровым номером 78:34:0004270:4761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55227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C55227" w:rsidRPr="009B1FC1" w:rsidRDefault="00F52BCC" w:rsidP="00984A8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6</w:t>
            </w:r>
            <w:r w:rsidR="00C55227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. </w:t>
            </w:r>
            <w:r w:rsidR="00982AAA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Сведения о начальной (максимальной) цене договора (цена лота</w:t>
            </w:r>
            <w:r w:rsidR="00984A82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)</w:t>
            </w:r>
            <w:r w:rsidR="00982AAA" w:rsidRPr="009B1FC1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849" w:type="dxa"/>
            <w:shd w:val="clear" w:color="auto" w:fill="auto"/>
            <w:vAlign w:val="center"/>
            <w:hideMark/>
          </w:tcPr>
          <w:p w:rsidR="004E345E" w:rsidRPr="009B1FC1" w:rsidRDefault="00A6555D" w:rsidP="00285E4E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555D">
              <w:rPr>
                <w:rFonts w:ascii="Times New Roman" w:hAnsi="Times New Roman" w:cs="Times New Roman"/>
                <w:sz w:val="28"/>
                <w:szCs w:val="28"/>
              </w:rPr>
              <w:t>1685160 (Один миллион шестьсот восемьдесят пять тысяч сто шестьдесят) рублей 00 копеек, включая НДС 20%.</w:t>
            </w:r>
          </w:p>
        </w:tc>
      </w:tr>
      <w:tr w:rsidR="00C55227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C55227" w:rsidRPr="009B1FC1" w:rsidRDefault="00F52BCC" w:rsidP="00982AAA">
            <w:pPr>
              <w:ind w:right="102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7</w:t>
            </w:r>
            <w:r w:rsidR="00C55227" w:rsidRPr="009B1FC1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. 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Срок, место и порядок предоставления документации</w:t>
            </w:r>
            <w:r w:rsidR="00982AAA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1F4756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об открытом аукционе в электронной форме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размер, порядок и сроки внесения платы, взимаемой </w:t>
            </w: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Заказчиком 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за предоставление документации</w:t>
            </w:r>
            <w:r w:rsidR="009563E4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1F4756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об открытом аукционе в электронной форме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, если такая плата установлена</w:t>
            </w:r>
            <w:r w:rsidR="00152554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</w:t>
            </w:r>
            <w:r w:rsidR="00C55227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аказчиком</w:t>
            </w:r>
          </w:p>
        </w:tc>
        <w:tc>
          <w:tcPr>
            <w:tcW w:w="5849" w:type="dxa"/>
            <w:shd w:val="clear" w:color="auto" w:fill="auto"/>
            <w:vAlign w:val="center"/>
            <w:hideMark/>
          </w:tcPr>
          <w:p w:rsidR="000B1AF7" w:rsidRPr="009B1FC1" w:rsidRDefault="00756B4E" w:rsidP="000B1AF7">
            <w:pPr>
              <w:shd w:val="clear" w:color="auto" w:fill="FFFFFF"/>
              <w:ind w:right="87"/>
              <w:jc w:val="both"/>
              <w:rPr>
                <w:rStyle w:val="af3"/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Документация 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="00984A82" w:rsidRPr="009B1FC1">
              <w:rPr>
                <w:rFonts w:ascii="Times New Roman" w:hAnsi="Times New Roman" w:cs="Times New Roman"/>
                <w:sz w:val="28"/>
                <w:szCs w:val="28"/>
              </w:rPr>
              <w:t>открыто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984A82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аукцион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984A82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в электронной форме </w:t>
            </w:r>
            <w:r w:rsidR="00D13D5B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размещена </w:t>
            </w:r>
            <w:r w:rsidR="004868B6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общем доступе в информационно - телекоммуникационной сети «Интернет» </w:t>
            </w:r>
            <w:r w:rsidR="00DD42AF" w:rsidRPr="009B1FC1">
              <w:rPr>
                <w:rFonts w:ascii="Times New Roman" w:hAnsi="Times New Roman" w:cs="Times New Roman"/>
                <w:sz w:val="28"/>
                <w:szCs w:val="28"/>
              </w:rPr>
              <w:t>на сайте</w:t>
            </w:r>
            <w:r w:rsidR="004868B6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Единой информационной систем</w:t>
            </w:r>
            <w:r w:rsidR="00267957" w:rsidRPr="009B1FC1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4868B6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в сфере закупок </w:t>
            </w:r>
            <w:hyperlink r:id="rId9" w:history="1">
              <w:r w:rsidR="004868B6" w:rsidRPr="009B1FC1">
                <w:rPr>
                  <w:rStyle w:val="af3"/>
                  <w:rFonts w:ascii="Times New Roman" w:hAnsi="Times New Roman" w:cs="Times New Roman"/>
                  <w:sz w:val="28"/>
                  <w:szCs w:val="28"/>
                </w:rPr>
                <w:t>www.zakupki.gov.ru</w:t>
              </w:r>
            </w:hyperlink>
            <w:r w:rsidR="00ED4743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B1AF7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на сайте «Универсальной электронной торговой площадки ESTP.RU» </w:t>
            </w:r>
            <w:hyperlink r:id="rId10" w:history="1">
              <w:r w:rsidR="000B1AF7" w:rsidRPr="009B1FC1">
                <w:rPr>
                  <w:rStyle w:val="af3"/>
                  <w:rFonts w:ascii="Times New Roman" w:hAnsi="Times New Roman" w:cs="Times New Roman"/>
                  <w:sz w:val="28"/>
                  <w:szCs w:val="28"/>
                </w:rPr>
                <w:t>http://www://estp.ru</w:t>
              </w:r>
            </w:hyperlink>
          </w:p>
          <w:p w:rsidR="00B94167" w:rsidRPr="009B1FC1" w:rsidRDefault="00984A82" w:rsidP="001C3636">
            <w:pPr>
              <w:shd w:val="clear" w:color="auto" w:fill="FFFFFF"/>
              <w:ind w:right="8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Документация 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открыто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аукцион</w:t>
            </w:r>
            <w:r w:rsidR="001C3636" w:rsidRPr="009B1FC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в электронной форме на бумажном носителе не предоставляется.</w:t>
            </w:r>
          </w:p>
        </w:tc>
      </w:tr>
      <w:tr w:rsidR="00AC2134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AC2134" w:rsidRPr="009B1FC1" w:rsidRDefault="00AC2134" w:rsidP="001C3636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8.</w:t>
            </w:r>
            <w:r w:rsidRPr="009B1FC1">
              <w:rPr>
                <w:sz w:val="28"/>
                <w:szCs w:val="28"/>
              </w:rPr>
              <w:t xml:space="preserve"> </w:t>
            </w: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Порядок, дата начала, дата и время окончания срока подачи заявок на участие в </w:t>
            </w:r>
            <w:r w:rsidR="00984A82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открытом аукционе в электронной форме</w:t>
            </w:r>
          </w:p>
        </w:tc>
        <w:tc>
          <w:tcPr>
            <w:tcW w:w="5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B17BC" w:rsidRPr="009B1FC1" w:rsidRDefault="003B17BC" w:rsidP="003B17BC">
            <w:pPr>
              <w:ind w:right="8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Заявки на участие в открытом аукционе в электронной форме должны быть поданы на ЭТП </w:t>
            </w:r>
            <w:hyperlink r:id="rId11" w:history="1">
              <w:r w:rsidRPr="009B1FC1">
                <w:rPr>
                  <w:rStyle w:val="af3"/>
                  <w:rFonts w:ascii="Times New Roman" w:hAnsi="Times New Roman" w:cs="Times New Roman"/>
                  <w:sz w:val="28"/>
                  <w:szCs w:val="28"/>
                </w:rPr>
                <w:t>http://www://estp.ru</w:t>
              </w:r>
            </w:hyperlink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C6502" w:rsidRPr="009B1FC1">
              <w:rPr>
                <w:sz w:val="28"/>
                <w:szCs w:val="28"/>
              </w:rPr>
              <w:t xml:space="preserve"> </w:t>
            </w:r>
            <w:r w:rsidR="001C6502" w:rsidRPr="009B1FC1">
              <w:rPr>
                <w:rFonts w:ascii="Times New Roman" w:hAnsi="Times New Roman" w:cs="Times New Roman"/>
                <w:sz w:val="28"/>
                <w:szCs w:val="28"/>
              </w:rPr>
              <w:t>по правилам, установленным ее оператором.</w:t>
            </w:r>
          </w:p>
          <w:p w:rsidR="008C3DF6" w:rsidRPr="009B1FC1" w:rsidRDefault="008C3DF6" w:rsidP="008C3DF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Дата начала срока подачи заявок на участие в открытом аукционе в электронной форме – </w:t>
            </w:r>
          </w:p>
          <w:p w:rsidR="00195781" w:rsidRPr="009B1FC1" w:rsidRDefault="00195781" w:rsidP="008C3DF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6555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A6555D">
              <w:rPr>
                <w:rFonts w:ascii="Times New Roman" w:hAnsi="Times New Roman" w:cs="Times New Roman"/>
                <w:sz w:val="28"/>
                <w:szCs w:val="28"/>
              </w:rPr>
              <w:t>апреля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285E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984A82" w:rsidRPr="009B1FC1" w:rsidRDefault="008C3DF6" w:rsidP="00A6555D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срока подачи заявок</w:t>
            </w:r>
            <w:r w:rsidR="00A65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 на участие в открытом аукционе в электронной форме – 10:00 часов по московскому времени </w:t>
            </w:r>
            <w:r w:rsidR="00195781" w:rsidRPr="009B1FC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A6555D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195781" w:rsidRPr="009B1FC1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285E4E">
              <w:rPr>
                <w:rFonts w:ascii="Times New Roman" w:hAnsi="Times New Roman" w:cs="Times New Roman"/>
                <w:sz w:val="28"/>
                <w:szCs w:val="28"/>
              </w:rPr>
              <w:t xml:space="preserve">апреля 2020 </w:t>
            </w:r>
            <w:r w:rsidR="00195781" w:rsidRPr="009B1FC1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984A82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</w:tcPr>
          <w:p w:rsidR="00984A82" w:rsidRPr="009B1FC1" w:rsidRDefault="00984A82" w:rsidP="00AC2134">
            <w:pPr>
              <w:ind w:right="102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9. Порядок, время и дата рассмотрения заявок на участие в </w:t>
            </w:r>
            <w:r w:rsidR="001F4756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открытом </w:t>
            </w: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аукционе в электронной форме и подведения итогов </w:t>
            </w:r>
            <w:r w:rsidR="001F4756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открытого </w:t>
            </w: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>аукциона в электронной форме</w:t>
            </w:r>
          </w:p>
        </w:tc>
        <w:tc>
          <w:tcPr>
            <w:tcW w:w="5849" w:type="dxa"/>
            <w:vAlign w:val="center"/>
          </w:tcPr>
          <w:p w:rsidR="00984A82" w:rsidRPr="009B1FC1" w:rsidRDefault="00984A82" w:rsidP="00984A82">
            <w:pPr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Рассмотрение заявок на участие в </w:t>
            </w:r>
            <w:r w:rsidR="001F4756"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открытом </w:t>
            </w: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>аукционе в электронной форме осуществляется по адресу:</w:t>
            </w:r>
            <w:r w:rsidR="00D52EE7"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</w:t>
            </w: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197350, г. Санкт-Петербург, Приморский район, дорога в Каменку, д. 74, лит. А </w:t>
            </w:r>
          </w:p>
          <w:p w:rsidR="008C3DF6" w:rsidRPr="009B1FC1" w:rsidRDefault="008C3DF6" w:rsidP="008C3DF6">
            <w:pPr>
              <w:widowControl w:val="0"/>
              <w:suppressLineNumbers/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начала рассмотрения заявок на участие в открытом аукционе в электронной форме –</w:t>
            </w:r>
          </w:p>
          <w:p w:rsidR="00195781" w:rsidRPr="009B1FC1" w:rsidRDefault="008C3DF6" w:rsidP="008C3DF6">
            <w:pPr>
              <w:widowControl w:val="0"/>
              <w:suppressLineNumbers/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10:01 часов по московскому времени 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A655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апреля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A81ED1" w:rsidRPr="009B1FC1" w:rsidRDefault="008C3DF6" w:rsidP="008C3DF6">
            <w:pPr>
              <w:widowControl w:val="0"/>
              <w:suppressLineNumbers/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Окончание рассмотрения заявок на участие в открытом аукционе в электронной</w:t>
            </w:r>
            <w:r w:rsidR="00B748E6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форме </w:t>
            </w: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</w:p>
          <w:p w:rsidR="00195781" w:rsidRPr="009B1FC1" w:rsidRDefault="00195781" w:rsidP="008C3DF6">
            <w:pPr>
              <w:widowControl w:val="0"/>
              <w:suppressLineNumbers/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A655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  <w:r w:rsidR="00A655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8C3DF6" w:rsidRPr="009B1FC1" w:rsidRDefault="008C3DF6" w:rsidP="008C3DF6">
            <w:pPr>
              <w:widowControl w:val="0"/>
              <w:suppressLineNumbers/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Дата проведения открытого аукциона в электронной форме: в 10:00 часов по московскому времени 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932135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  <w:r w:rsidR="00A6555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</w:t>
            </w:r>
            <w:bookmarkStart w:id="0" w:name="_GoBack"/>
            <w:bookmarkEnd w:id="0"/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</w:t>
            </w:r>
            <w:r w:rsidR="00285E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195781"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:rsidR="00984A82" w:rsidRPr="009B1FC1" w:rsidRDefault="008C3DF6" w:rsidP="008C3DF6">
            <w:pPr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9B1F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подведения итогов открытого аукциона в электронной форме: в день проведения аукциона.</w:t>
            </w:r>
          </w:p>
        </w:tc>
      </w:tr>
      <w:tr w:rsidR="00AC2134" w:rsidRPr="009B1FC1" w:rsidTr="001F4756">
        <w:trPr>
          <w:tblCellSpacing w:w="15" w:type="dxa"/>
          <w:jc w:val="center"/>
        </w:trPr>
        <w:tc>
          <w:tcPr>
            <w:tcW w:w="4208" w:type="dxa"/>
            <w:vAlign w:val="center"/>
            <w:hideMark/>
          </w:tcPr>
          <w:p w:rsidR="00AC2134" w:rsidRPr="009B1FC1" w:rsidRDefault="005D367F" w:rsidP="00AC2134">
            <w:pPr>
              <w:ind w:right="102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10</w:t>
            </w:r>
            <w:r w:rsidR="00AC2134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. Сведения о сроках принятия Заказчиком решения об отмене </w:t>
            </w:r>
            <w:r w:rsidR="00B56D12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открытого </w:t>
            </w:r>
            <w:r w:rsidR="00AC2134" w:rsidRPr="009B1FC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аукциона </w:t>
            </w:r>
            <w:r w:rsidR="00AC2134" w:rsidRPr="009B1FC1">
              <w:rPr>
                <w:rFonts w:ascii="Times New Roman" w:hAnsi="Times New Roman" w:cs="Times New Roman"/>
                <w:i/>
                <w:noProof/>
                <w:sz w:val="28"/>
                <w:szCs w:val="28"/>
              </w:rPr>
              <w:t>в электронной форме</w:t>
            </w:r>
          </w:p>
        </w:tc>
        <w:tc>
          <w:tcPr>
            <w:tcW w:w="5849" w:type="dxa"/>
            <w:vAlign w:val="center"/>
            <w:hideMark/>
          </w:tcPr>
          <w:p w:rsidR="00AC2134" w:rsidRPr="009B1FC1" w:rsidRDefault="00AC2134" w:rsidP="003E59E5">
            <w:pPr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Заказчик вправе </w:t>
            </w:r>
            <w:r w:rsidR="003E59E5"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>отменить</w:t>
            </w: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</w:t>
            </w:r>
            <w:r w:rsidR="001F4756"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открытый </w:t>
            </w: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аукцион </w:t>
            </w:r>
            <w:r w:rsidR="001F4756"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в электронной форме </w:t>
            </w:r>
            <w:r w:rsidRPr="009B1FC1">
              <w:rPr>
                <w:rFonts w:ascii="Times New Roman" w:hAnsi="Times New Roman" w:cs="Times New Roman"/>
                <w:noProof/>
                <w:sz w:val="28"/>
                <w:szCs w:val="28"/>
              </w:rPr>
              <w:t>до наступления даты и времени окончания срока подачи заявок на участие в открытом аукционе в электронной форме.</w:t>
            </w:r>
          </w:p>
        </w:tc>
      </w:tr>
    </w:tbl>
    <w:p w:rsidR="00FC4B0D" w:rsidRPr="00C81260" w:rsidRDefault="00FC4B0D" w:rsidP="00D6186B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sectPr w:rsidR="00FC4B0D" w:rsidRPr="00C81260" w:rsidSect="009B1FC1">
      <w:pgSz w:w="11906" w:h="16838"/>
      <w:pgMar w:top="426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A8D" w:rsidRDefault="00514A8D" w:rsidP="00237136">
      <w:r>
        <w:separator/>
      </w:r>
    </w:p>
  </w:endnote>
  <w:endnote w:type="continuationSeparator" w:id="0">
    <w:p w:rsidR="00514A8D" w:rsidRDefault="00514A8D" w:rsidP="00237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Pragmatica-Bold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A8D" w:rsidRDefault="00514A8D" w:rsidP="00237136">
      <w:r>
        <w:separator/>
      </w:r>
    </w:p>
  </w:footnote>
  <w:footnote w:type="continuationSeparator" w:id="0">
    <w:p w:rsidR="00514A8D" w:rsidRDefault="00514A8D" w:rsidP="002371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D7D08"/>
    <w:multiLevelType w:val="multilevel"/>
    <w:tmpl w:val="CD5268C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0A290219"/>
    <w:multiLevelType w:val="hybridMultilevel"/>
    <w:tmpl w:val="73CE451E"/>
    <w:lvl w:ilvl="0" w:tplc="BC50BFD2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">
    <w:nsid w:val="476D6676"/>
    <w:multiLevelType w:val="hybridMultilevel"/>
    <w:tmpl w:val="7C2E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8E66BE"/>
    <w:multiLevelType w:val="hybridMultilevel"/>
    <w:tmpl w:val="AF1A121A"/>
    <w:lvl w:ilvl="0" w:tplc="00401846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61E4F78"/>
    <w:multiLevelType w:val="multilevel"/>
    <w:tmpl w:val="D37E3F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708443BE"/>
    <w:multiLevelType w:val="multilevel"/>
    <w:tmpl w:val="226E5AF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5BD"/>
    <w:rsid w:val="00000CB4"/>
    <w:rsid w:val="00005E50"/>
    <w:rsid w:val="00007217"/>
    <w:rsid w:val="000107AF"/>
    <w:rsid w:val="00012385"/>
    <w:rsid w:val="00012AE9"/>
    <w:rsid w:val="0001374B"/>
    <w:rsid w:val="00016501"/>
    <w:rsid w:val="0002044B"/>
    <w:rsid w:val="00032F2F"/>
    <w:rsid w:val="000340ED"/>
    <w:rsid w:val="00040877"/>
    <w:rsid w:val="00040993"/>
    <w:rsid w:val="00045303"/>
    <w:rsid w:val="00052138"/>
    <w:rsid w:val="000548DF"/>
    <w:rsid w:val="000600C4"/>
    <w:rsid w:val="00060628"/>
    <w:rsid w:val="00061296"/>
    <w:rsid w:val="0006172C"/>
    <w:rsid w:val="000636BC"/>
    <w:rsid w:val="00064BF0"/>
    <w:rsid w:val="00065320"/>
    <w:rsid w:val="000659B0"/>
    <w:rsid w:val="00066D67"/>
    <w:rsid w:val="000728B1"/>
    <w:rsid w:val="00075079"/>
    <w:rsid w:val="00076803"/>
    <w:rsid w:val="0008692C"/>
    <w:rsid w:val="00092193"/>
    <w:rsid w:val="000963D6"/>
    <w:rsid w:val="000A2F4E"/>
    <w:rsid w:val="000A4BBA"/>
    <w:rsid w:val="000A665D"/>
    <w:rsid w:val="000A6F93"/>
    <w:rsid w:val="000B0E6C"/>
    <w:rsid w:val="000B1AF7"/>
    <w:rsid w:val="000B370A"/>
    <w:rsid w:val="000B5BA6"/>
    <w:rsid w:val="000C08EF"/>
    <w:rsid w:val="000C2961"/>
    <w:rsid w:val="000C3848"/>
    <w:rsid w:val="000C4A67"/>
    <w:rsid w:val="000C6433"/>
    <w:rsid w:val="000C7974"/>
    <w:rsid w:val="000D1535"/>
    <w:rsid w:val="000D3701"/>
    <w:rsid w:val="000D432D"/>
    <w:rsid w:val="000E06D5"/>
    <w:rsid w:val="000E1B77"/>
    <w:rsid w:val="000F1540"/>
    <w:rsid w:val="000F49A4"/>
    <w:rsid w:val="00106403"/>
    <w:rsid w:val="00106787"/>
    <w:rsid w:val="00110A80"/>
    <w:rsid w:val="00110B8B"/>
    <w:rsid w:val="001120B5"/>
    <w:rsid w:val="00121909"/>
    <w:rsid w:val="001263CD"/>
    <w:rsid w:val="00130F0B"/>
    <w:rsid w:val="0013472B"/>
    <w:rsid w:val="0013710F"/>
    <w:rsid w:val="00141CAD"/>
    <w:rsid w:val="00142B95"/>
    <w:rsid w:val="00146169"/>
    <w:rsid w:val="00147A8A"/>
    <w:rsid w:val="00152215"/>
    <w:rsid w:val="00152554"/>
    <w:rsid w:val="00153CB5"/>
    <w:rsid w:val="001551B1"/>
    <w:rsid w:val="00160B23"/>
    <w:rsid w:val="00162919"/>
    <w:rsid w:val="00165067"/>
    <w:rsid w:val="001679C4"/>
    <w:rsid w:val="0017053A"/>
    <w:rsid w:val="001708DA"/>
    <w:rsid w:val="00171C04"/>
    <w:rsid w:val="00175234"/>
    <w:rsid w:val="00177F94"/>
    <w:rsid w:val="001829AD"/>
    <w:rsid w:val="00184EC5"/>
    <w:rsid w:val="0018739D"/>
    <w:rsid w:val="00195781"/>
    <w:rsid w:val="0019582C"/>
    <w:rsid w:val="00195899"/>
    <w:rsid w:val="00197911"/>
    <w:rsid w:val="001A1296"/>
    <w:rsid w:val="001A384B"/>
    <w:rsid w:val="001A4C0D"/>
    <w:rsid w:val="001A636B"/>
    <w:rsid w:val="001B23F4"/>
    <w:rsid w:val="001B2A69"/>
    <w:rsid w:val="001B374A"/>
    <w:rsid w:val="001C3636"/>
    <w:rsid w:val="001C6502"/>
    <w:rsid w:val="001C782E"/>
    <w:rsid w:val="001D3919"/>
    <w:rsid w:val="001D53BC"/>
    <w:rsid w:val="001D67F7"/>
    <w:rsid w:val="001E37F4"/>
    <w:rsid w:val="001E46DE"/>
    <w:rsid w:val="001E4FFC"/>
    <w:rsid w:val="001E5A73"/>
    <w:rsid w:val="001F1322"/>
    <w:rsid w:val="001F4756"/>
    <w:rsid w:val="001F519B"/>
    <w:rsid w:val="001F64BF"/>
    <w:rsid w:val="002031A5"/>
    <w:rsid w:val="0020648C"/>
    <w:rsid w:val="0020779F"/>
    <w:rsid w:val="002078E7"/>
    <w:rsid w:val="00213398"/>
    <w:rsid w:val="002272AA"/>
    <w:rsid w:val="00227E87"/>
    <w:rsid w:val="00237136"/>
    <w:rsid w:val="00237740"/>
    <w:rsid w:val="00241C8F"/>
    <w:rsid w:val="00243FFF"/>
    <w:rsid w:val="00244084"/>
    <w:rsid w:val="00246460"/>
    <w:rsid w:val="00250DF7"/>
    <w:rsid w:val="002606EE"/>
    <w:rsid w:val="00262EFD"/>
    <w:rsid w:val="00267957"/>
    <w:rsid w:val="00272757"/>
    <w:rsid w:val="00281D2F"/>
    <w:rsid w:val="00285E4E"/>
    <w:rsid w:val="00286A22"/>
    <w:rsid w:val="00293942"/>
    <w:rsid w:val="0029461C"/>
    <w:rsid w:val="00295FF9"/>
    <w:rsid w:val="002A0300"/>
    <w:rsid w:val="002A0A97"/>
    <w:rsid w:val="002A1104"/>
    <w:rsid w:val="002A4184"/>
    <w:rsid w:val="002A598C"/>
    <w:rsid w:val="002B08B1"/>
    <w:rsid w:val="002B1828"/>
    <w:rsid w:val="002B53B5"/>
    <w:rsid w:val="002B6787"/>
    <w:rsid w:val="002C088E"/>
    <w:rsid w:val="002C3E92"/>
    <w:rsid w:val="002C4A68"/>
    <w:rsid w:val="002C75BD"/>
    <w:rsid w:val="002C79BB"/>
    <w:rsid w:val="002D4261"/>
    <w:rsid w:val="002E1E83"/>
    <w:rsid w:val="002E5239"/>
    <w:rsid w:val="002E6EF3"/>
    <w:rsid w:val="002E717A"/>
    <w:rsid w:val="002F00F5"/>
    <w:rsid w:val="002F0E37"/>
    <w:rsid w:val="002F48C4"/>
    <w:rsid w:val="0030053D"/>
    <w:rsid w:val="00304CF8"/>
    <w:rsid w:val="00306937"/>
    <w:rsid w:val="003128A4"/>
    <w:rsid w:val="00317AD7"/>
    <w:rsid w:val="00320224"/>
    <w:rsid w:val="00324974"/>
    <w:rsid w:val="00326931"/>
    <w:rsid w:val="00327DDF"/>
    <w:rsid w:val="00332157"/>
    <w:rsid w:val="00335737"/>
    <w:rsid w:val="00340AFC"/>
    <w:rsid w:val="00361F43"/>
    <w:rsid w:val="0036308A"/>
    <w:rsid w:val="003639B4"/>
    <w:rsid w:val="00366603"/>
    <w:rsid w:val="00372358"/>
    <w:rsid w:val="0037368F"/>
    <w:rsid w:val="00374C4F"/>
    <w:rsid w:val="00377E90"/>
    <w:rsid w:val="00382312"/>
    <w:rsid w:val="0039719E"/>
    <w:rsid w:val="00397D4C"/>
    <w:rsid w:val="003A20BC"/>
    <w:rsid w:val="003B17BC"/>
    <w:rsid w:val="003B341C"/>
    <w:rsid w:val="003B4451"/>
    <w:rsid w:val="003B5360"/>
    <w:rsid w:val="003B5F0A"/>
    <w:rsid w:val="003D14DA"/>
    <w:rsid w:val="003D2657"/>
    <w:rsid w:val="003D2DFC"/>
    <w:rsid w:val="003D3F0C"/>
    <w:rsid w:val="003D4635"/>
    <w:rsid w:val="003E2D20"/>
    <w:rsid w:val="003E3D85"/>
    <w:rsid w:val="003E59E5"/>
    <w:rsid w:val="003E5CD9"/>
    <w:rsid w:val="003E68B9"/>
    <w:rsid w:val="003E766F"/>
    <w:rsid w:val="003F1671"/>
    <w:rsid w:val="003F2FA7"/>
    <w:rsid w:val="003F3C34"/>
    <w:rsid w:val="003F5904"/>
    <w:rsid w:val="003F5FBE"/>
    <w:rsid w:val="003F7A2D"/>
    <w:rsid w:val="0040188C"/>
    <w:rsid w:val="00402911"/>
    <w:rsid w:val="0040648B"/>
    <w:rsid w:val="00410921"/>
    <w:rsid w:val="004126D7"/>
    <w:rsid w:val="00421AEB"/>
    <w:rsid w:val="0042283F"/>
    <w:rsid w:val="004230E4"/>
    <w:rsid w:val="00424D69"/>
    <w:rsid w:val="00425E03"/>
    <w:rsid w:val="0043271D"/>
    <w:rsid w:val="00434C26"/>
    <w:rsid w:val="00440409"/>
    <w:rsid w:val="0044135F"/>
    <w:rsid w:val="00442162"/>
    <w:rsid w:val="0044440E"/>
    <w:rsid w:val="00445971"/>
    <w:rsid w:val="00447BD6"/>
    <w:rsid w:val="004539CC"/>
    <w:rsid w:val="004543B3"/>
    <w:rsid w:val="00457335"/>
    <w:rsid w:val="004602B1"/>
    <w:rsid w:val="00465661"/>
    <w:rsid w:val="00465A3B"/>
    <w:rsid w:val="00466FB5"/>
    <w:rsid w:val="004721A5"/>
    <w:rsid w:val="004725BC"/>
    <w:rsid w:val="00481D77"/>
    <w:rsid w:val="004868B6"/>
    <w:rsid w:val="00490699"/>
    <w:rsid w:val="0049185A"/>
    <w:rsid w:val="00492BBD"/>
    <w:rsid w:val="004A1733"/>
    <w:rsid w:val="004A2B3D"/>
    <w:rsid w:val="004A62CF"/>
    <w:rsid w:val="004B2408"/>
    <w:rsid w:val="004B415C"/>
    <w:rsid w:val="004B7CFE"/>
    <w:rsid w:val="004C57F6"/>
    <w:rsid w:val="004D0094"/>
    <w:rsid w:val="004D40E0"/>
    <w:rsid w:val="004D4430"/>
    <w:rsid w:val="004E345E"/>
    <w:rsid w:val="004E6D16"/>
    <w:rsid w:val="004F2B21"/>
    <w:rsid w:val="004F389A"/>
    <w:rsid w:val="004F79DE"/>
    <w:rsid w:val="004F7D32"/>
    <w:rsid w:val="00506FEA"/>
    <w:rsid w:val="00507AC6"/>
    <w:rsid w:val="00510F98"/>
    <w:rsid w:val="00511315"/>
    <w:rsid w:val="00514A8D"/>
    <w:rsid w:val="0052161F"/>
    <w:rsid w:val="00522B4C"/>
    <w:rsid w:val="00523D27"/>
    <w:rsid w:val="00526F32"/>
    <w:rsid w:val="0053393A"/>
    <w:rsid w:val="00543A7B"/>
    <w:rsid w:val="0054477D"/>
    <w:rsid w:val="0054499E"/>
    <w:rsid w:val="00545085"/>
    <w:rsid w:val="00547BCF"/>
    <w:rsid w:val="00551EDE"/>
    <w:rsid w:val="00556815"/>
    <w:rsid w:val="00564B01"/>
    <w:rsid w:val="00572913"/>
    <w:rsid w:val="0057307C"/>
    <w:rsid w:val="00573A1C"/>
    <w:rsid w:val="00573BE7"/>
    <w:rsid w:val="00574DAE"/>
    <w:rsid w:val="00576743"/>
    <w:rsid w:val="00576A24"/>
    <w:rsid w:val="00576D96"/>
    <w:rsid w:val="00577BCC"/>
    <w:rsid w:val="005838E5"/>
    <w:rsid w:val="00584C3D"/>
    <w:rsid w:val="00585460"/>
    <w:rsid w:val="00586AA5"/>
    <w:rsid w:val="00595A4A"/>
    <w:rsid w:val="005A16C4"/>
    <w:rsid w:val="005A2CF3"/>
    <w:rsid w:val="005A3ABE"/>
    <w:rsid w:val="005A53A1"/>
    <w:rsid w:val="005B252A"/>
    <w:rsid w:val="005B2B83"/>
    <w:rsid w:val="005B38E3"/>
    <w:rsid w:val="005B3D10"/>
    <w:rsid w:val="005B5682"/>
    <w:rsid w:val="005B5FC9"/>
    <w:rsid w:val="005B70E4"/>
    <w:rsid w:val="005C3798"/>
    <w:rsid w:val="005C6B94"/>
    <w:rsid w:val="005C7565"/>
    <w:rsid w:val="005D0BF6"/>
    <w:rsid w:val="005D197A"/>
    <w:rsid w:val="005D367F"/>
    <w:rsid w:val="005D4691"/>
    <w:rsid w:val="005D4A61"/>
    <w:rsid w:val="005D52ED"/>
    <w:rsid w:val="005F6AF2"/>
    <w:rsid w:val="00605DE3"/>
    <w:rsid w:val="0060634E"/>
    <w:rsid w:val="00611D16"/>
    <w:rsid w:val="00615E69"/>
    <w:rsid w:val="00617739"/>
    <w:rsid w:val="00624A5F"/>
    <w:rsid w:val="0063229F"/>
    <w:rsid w:val="00633249"/>
    <w:rsid w:val="006433D6"/>
    <w:rsid w:val="0065024C"/>
    <w:rsid w:val="00651C6C"/>
    <w:rsid w:val="006546C1"/>
    <w:rsid w:val="00655FAF"/>
    <w:rsid w:val="00660A96"/>
    <w:rsid w:val="00666417"/>
    <w:rsid w:val="006727FD"/>
    <w:rsid w:val="00675ABE"/>
    <w:rsid w:val="00682D2D"/>
    <w:rsid w:val="00684742"/>
    <w:rsid w:val="00693205"/>
    <w:rsid w:val="00697B9A"/>
    <w:rsid w:val="006A2304"/>
    <w:rsid w:val="006A24F6"/>
    <w:rsid w:val="006A79EB"/>
    <w:rsid w:val="006B23B3"/>
    <w:rsid w:val="006B2474"/>
    <w:rsid w:val="006B4457"/>
    <w:rsid w:val="006D1A27"/>
    <w:rsid w:val="006D246E"/>
    <w:rsid w:val="006D4F46"/>
    <w:rsid w:val="006E2BB9"/>
    <w:rsid w:val="006E7F00"/>
    <w:rsid w:val="006F374D"/>
    <w:rsid w:val="006F4FEC"/>
    <w:rsid w:val="007137A7"/>
    <w:rsid w:val="0072474E"/>
    <w:rsid w:val="007254BD"/>
    <w:rsid w:val="0073031A"/>
    <w:rsid w:val="00733A8C"/>
    <w:rsid w:val="00734D53"/>
    <w:rsid w:val="0074453D"/>
    <w:rsid w:val="0075653F"/>
    <w:rsid w:val="00756B4E"/>
    <w:rsid w:val="0076057C"/>
    <w:rsid w:val="00760746"/>
    <w:rsid w:val="0076079B"/>
    <w:rsid w:val="00761F29"/>
    <w:rsid w:val="00762350"/>
    <w:rsid w:val="007703D2"/>
    <w:rsid w:val="007740D4"/>
    <w:rsid w:val="00774E75"/>
    <w:rsid w:val="00782E0A"/>
    <w:rsid w:val="00784D61"/>
    <w:rsid w:val="0078562A"/>
    <w:rsid w:val="00786EFB"/>
    <w:rsid w:val="007A2CFB"/>
    <w:rsid w:val="007A6B8E"/>
    <w:rsid w:val="007B435B"/>
    <w:rsid w:val="007C2D07"/>
    <w:rsid w:val="007D1E52"/>
    <w:rsid w:val="007D6784"/>
    <w:rsid w:val="007E0261"/>
    <w:rsid w:val="007E1DCE"/>
    <w:rsid w:val="007E2520"/>
    <w:rsid w:val="007E2546"/>
    <w:rsid w:val="007E2658"/>
    <w:rsid w:val="007E594B"/>
    <w:rsid w:val="007E7197"/>
    <w:rsid w:val="007E7A0D"/>
    <w:rsid w:val="007F0EA5"/>
    <w:rsid w:val="007F2BEC"/>
    <w:rsid w:val="007F3105"/>
    <w:rsid w:val="007F5ABF"/>
    <w:rsid w:val="007F733D"/>
    <w:rsid w:val="00804F67"/>
    <w:rsid w:val="008056AD"/>
    <w:rsid w:val="00816C1F"/>
    <w:rsid w:val="00817E74"/>
    <w:rsid w:val="00822BF8"/>
    <w:rsid w:val="00826842"/>
    <w:rsid w:val="00827352"/>
    <w:rsid w:val="00830BDA"/>
    <w:rsid w:val="00841428"/>
    <w:rsid w:val="00841E04"/>
    <w:rsid w:val="008433A3"/>
    <w:rsid w:val="00843D43"/>
    <w:rsid w:val="00844155"/>
    <w:rsid w:val="00851B92"/>
    <w:rsid w:val="00852767"/>
    <w:rsid w:val="0085709E"/>
    <w:rsid w:val="00865AAF"/>
    <w:rsid w:val="00867C0A"/>
    <w:rsid w:val="00871824"/>
    <w:rsid w:val="008738B9"/>
    <w:rsid w:val="00873926"/>
    <w:rsid w:val="00874F0B"/>
    <w:rsid w:val="00875C5D"/>
    <w:rsid w:val="00880D75"/>
    <w:rsid w:val="00882E0B"/>
    <w:rsid w:val="008836BB"/>
    <w:rsid w:val="00891C60"/>
    <w:rsid w:val="008A0BF5"/>
    <w:rsid w:val="008A0C34"/>
    <w:rsid w:val="008A2AE3"/>
    <w:rsid w:val="008A377F"/>
    <w:rsid w:val="008A50C8"/>
    <w:rsid w:val="008B0137"/>
    <w:rsid w:val="008B3094"/>
    <w:rsid w:val="008B32F2"/>
    <w:rsid w:val="008B335E"/>
    <w:rsid w:val="008B477A"/>
    <w:rsid w:val="008B6F51"/>
    <w:rsid w:val="008C3DF6"/>
    <w:rsid w:val="008D051F"/>
    <w:rsid w:val="008D4E51"/>
    <w:rsid w:val="008D7F45"/>
    <w:rsid w:val="008E3B3B"/>
    <w:rsid w:val="008E7E0D"/>
    <w:rsid w:val="008E7FD6"/>
    <w:rsid w:val="008F319B"/>
    <w:rsid w:val="00900020"/>
    <w:rsid w:val="009013ED"/>
    <w:rsid w:val="00903637"/>
    <w:rsid w:val="009058D1"/>
    <w:rsid w:val="00906CFF"/>
    <w:rsid w:val="00915676"/>
    <w:rsid w:val="00915F5C"/>
    <w:rsid w:val="0091612B"/>
    <w:rsid w:val="00916446"/>
    <w:rsid w:val="0091656F"/>
    <w:rsid w:val="00922D3E"/>
    <w:rsid w:val="00932135"/>
    <w:rsid w:val="00932FFE"/>
    <w:rsid w:val="0093489D"/>
    <w:rsid w:val="00942F6C"/>
    <w:rsid w:val="0094709C"/>
    <w:rsid w:val="00951B63"/>
    <w:rsid w:val="009563E4"/>
    <w:rsid w:val="00963C06"/>
    <w:rsid w:val="009679DB"/>
    <w:rsid w:val="0097063B"/>
    <w:rsid w:val="00972DE3"/>
    <w:rsid w:val="00973BDA"/>
    <w:rsid w:val="00974D81"/>
    <w:rsid w:val="0097707B"/>
    <w:rsid w:val="009819B3"/>
    <w:rsid w:val="009829D1"/>
    <w:rsid w:val="00982AAA"/>
    <w:rsid w:val="00984A82"/>
    <w:rsid w:val="00985F87"/>
    <w:rsid w:val="00987171"/>
    <w:rsid w:val="009934FA"/>
    <w:rsid w:val="00995A4F"/>
    <w:rsid w:val="009A0626"/>
    <w:rsid w:val="009A69DB"/>
    <w:rsid w:val="009B06B6"/>
    <w:rsid w:val="009B0A59"/>
    <w:rsid w:val="009B1939"/>
    <w:rsid w:val="009B1FC1"/>
    <w:rsid w:val="009B41C2"/>
    <w:rsid w:val="009C2618"/>
    <w:rsid w:val="009C379E"/>
    <w:rsid w:val="009C558F"/>
    <w:rsid w:val="009D29BA"/>
    <w:rsid w:val="009D3434"/>
    <w:rsid w:val="009E422A"/>
    <w:rsid w:val="009F495F"/>
    <w:rsid w:val="009F4EA1"/>
    <w:rsid w:val="00A00BFB"/>
    <w:rsid w:val="00A0434F"/>
    <w:rsid w:val="00A06112"/>
    <w:rsid w:val="00A13638"/>
    <w:rsid w:val="00A158C8"/>
    <w:rsid w:val="00A15F8C"/>
    <w:rsid w:val="00A16521"/>
    <w:rsid w:val="00A20833"/>
    <w:rsid w:val="00A20E57"/>
    <w:rsid w:val="00A2472E"/>
    <w:rsid w:val="00A3177E"/>
    <w:rsid w:val="00A35093"/>
    <w:rsid w:val="00A4028C"/>
    <w:rsid w:val="00A460FE"/>
    <w:rsid w:val="00A51190"/>
    <w:rsid w:val="00A54F48"/>
    <w:rsid w:val="00A56618"/>
    <w:rsid w:val="00A56E2B"/>
    <w:rsid w:val="00A630B5"/>
    <w:rsid w:val="00A6500B"/>
    <w:rsid w:val="00A6538B"/>
    <w:rsid w:val="00A6542A"/>
    <w:rsid w:val="00A6555D"/>
    <w:rsid w:val="00A73FEF"/>
    <w:rsid w:val="00A75DE1"/>
    <w:rsid w:val="00A77719"/>
    <w:rsid w:val="00A81ED1"/>
    <w:rsid w:val="00A83787"/>
    <w:rsid w:val="00A846C3"/>
    <w:rsid w:val="00AA166B"/>
    <w:rsid w:val="00AA2EA9"/>
    <w:rsid w:val="00AA7156"/>
    <w:rsid w:val="00AB2AB7"/>
    <w:rsid w:val="00AB536A"/>
    <w:rsid w:val="00AB5989"/>
    <w:rsid w:val="00AB5F66"/>
    <w:rsid w:val="00AC1CF5"/>
    <w:rsid w:val="00AC2134"/>
    <w:rsid w:val="00AC3C17"/>
    <w:rsid w:val="00AD2F1F"/>
    <w:rsid w:val="00AD6D4F"/>
    <w:rsid w:val="00AE74A1"/>
    <w:rsid w:val="00AF2E8D"/>
    <w:rsid w:val="00AF36CC"/>
    <w:rsid w:val="00AF4B23"/>
    <w:rsid w:val="00B039B5"/>
    <w:rsid w:val="00B11466"/>
    <w:rsid w:val="00B15D7F"/>
    <w:rsid w:val="00B206D7"/>
    <w:rsid w:val="00B243E6"/>
    <w:rsid w:val="00B30008"/>
    <w:rsid w:val="00B3075E"/>
    <w:rsid w:val="00B32B1A"/>
    <w:rsid w:val="00B32C7F"/>
    <w:rsid w:val="00B33625"/>
    <w:rsid w:val="00B33E97"/>
    <w:rsid w:val="00B3695B"/>
    <w:rsid w:val="00B43266"/>
    <w:rsid w:val="00B4379F"/>
    <w:rsid w:val="00B56D12"/>
    <w:rsid w:val="00B6697C"/>
    <w:rsid w:val="00B704C2"/>
    <w:rsid w:val="00B748E6"/>
    <w:rsid w:val="00B778C0"/>
    <w:rsid w:val="00B87A1D"/>
    <w:rsid w:val="00B94167"/>
    <w:rsid w:val="00BA2E76"/>
    <w:rsid w:val="00BA65A2"/>
    <w:rsid w:val="00BB383D"/>
    <w:rsid w:val="00BB3888"/>
    <w:rsid w:val="00BB39C2"/>
    <w:rsid w:val="00BB49E1"/>
    <w:rsid w:val="00BB54D9"/>
    <w:rsid w:val="00BB60BF"/>
    <w:rsid w:val="00BC1EB5"/>
    <w:rsid w:val="00BD1DE9"/>
    <w:rsid w:val="00BD3932"/>
    <w:rsid w:val="00BD65DC"/>
    <w:rsid w:val="00BD71D6"/>
    <w:rsid w:val="00BF1874"/>
    <w:rsid w:val="00BF346B"/>
    <w:rsid w:val="00C00A3D"/>
    <w:rsid w:val="00C00CAA"/>
    <w:rsid w:val="00C14551"/>
    <w:rsid w:val="00C201EE"/>
    <w:rsid w:val="00C24D00"/>
    <w:rsid w:val="00C30F3A"/>
    <w:rsid w:val="00C3172F"/>
    <w:rsid w:val="00C32BE2"/>
    <w:rsid w:val="00C37E84"/>
    <w:rsid w:val="00C411B8"/>
    <w:rsid w:val="00C412FF"/>
    <w:rsid w:val="00C4601B"/>
    <w:rsid w:val="00C4730D"/>
    <w:rsid w:val="00C51742"/>
    <w:rsid w:val="00C55227"/>
    <w:rsid w:val="00C643E4"/>
    <w:rsid w:val="00C759B7"/>
    <w:rsid w:val="00C76A4A"/>
    <w:rsid w:val="00C800F6"/>
    <w:rsid w:val="00C81260"/>
    <w:rsid w:val="00C81E1F"/>
    <w:rsid w:val="00C83A24"/>
    <w:rsid w:val="00C90684"/>
    <w:rsid w:val="00C90877"/>
    <w:rsid w:val="00C908D2"/>
    <w:rsid w:val="00C9184F"/>
    <w:rsid w:val="00C941AE"/>
    <w:rsid w:val="00C959FB"/>
    <w:rsid w:val="00CA08B2"/>
    <w:rsid w:val="00CB59E3"/>
    <w:rsid w:val="00CB5AC8"/>
    <w:rsid w:val="00CC4A95"/>
    <w:rsid w:val="00CD36BB"/>
    <w:rsid w:val="00CD60B8"/>
    <w:rsid w:val="00CD6B46"/>
    <w:rsid w:val="00CF6D06"/>
    <w:rsid w:val="00D01DA8"/>
    <w:rsid w:val="00D0607C"/>
    <w:rsid w:val="00D13D5B"/>
    <w:rsid w:val="00D2322F"/>
    <w:rsid w:val="00D301E5"/>
    <w:rsid w:val="00D32D10"/>
    <w:rsid w:val="00D35A86"/>
    <w:rsid w:val="00D36D7A"/>
    <w:rsid w:val="00D436E7"/>
    <w:rsid w:val="00D454C7"/>
    <w:rsid w:val="00D469F9"/>
    <w:rsid w:val="00D47FAD"/>
    <w:rsid w:val="00D52EE7"/>
    <w:rsid w:val="00D56C01"/>
    <w:rsid w:val="00D56F4B"/>
    <w:rsid w:val="00D6186B"/>
    <w:rsid w:val="00D62602"/>
    <w:rsid w:val="00D644EA"/>
    <w:rsid w:val="00D65369"/>
    <w:rsid w:val="00D71DA6"/>
    <w:rsid w:val="00D80A7B"/>
    <w:rsid w:val="00D8387C"/>
    <w:rsid w:val="00D93E03"/>
    <w:rsid w:val="00DB07F4"/>
    <w:rsid w:val="00DB16D0"/>
    <w:rsid w:val="00DB2A41"/>
    <w:rsid w:val="00DB3510"/>
    <w:rsid w:val="00DC427F"/>
    <w:rsid w:val="00DC6F5D"/>
    <w:rsid w:val="00DD42AF"/>
    <w:rsid w:val="00DD7F4B"/>
    <w:rsid w:val="00DE15AE"/>
    <w:rsid w:val="00DE29F3"/>
    <w:rsid w:val="00DE7994"/>
    <w:rsid w:val="00DF43CC"/>
    <w:rsid w:val="00DF7B6C"/>
    <w:rsid w:val="00E013E5"/>
    <w:rsid w:val="00E11D2E"/>
    <w:rsid w:val="00E14847"/>
    <w:rsid w:val="00E17546"/>
    <w:rsid w:val="00E219CC"/>
    <w:rsid w:val="00E32799"/>
    <w:rsid w:val="00E37704"/>
    <w:rsid w:val="00E46569"/>
    <w:rsid w:val="00E47D06"/>
    <w:rsid w:val="00E50963"/>
    <w:rsid w:val="00E6045A"/>
    <w:rsid w:val="00E633EB"/>
    <w:rsid w:val="00E64363"/>
    <w:rsid w:val="00E70855"/>
    <w:rsid w:val="00E7302B"/>
    <w:rsid w:val="00E75853"/>
    <w:rsid w:val="00E8392E"/>
    <w:rsid w:val="00E87BE6"/>
    <w:rsid w:val="00E915B3"/>
    <w:rsid w:val="00E934C0"/>
    <w:rsid w:val="00EA3FCF"/>
    <w:rsid w:val="00EA4B45"/>
    <w:rsid w:val="00EA609C"/>
    <w:rsid w:val="00EB05EC"/>
    <w:rsid w:val="00EB1608"/>
    <w:rsid w:val="00EB4A4C"/>
    <w:rsid w:val="00EC65BD"/>
    <w:rsid w:val="00ED09E3"/>
    <w:rsid w:val="00ED0E0D"/>
    <w:rsid w:val="00ED4743"/>
    <w:rsid w:val="00ED6DCE"/>
    <w:rsid w:val="00ED6DF5"/>
    <w:rsid w:val="00ED793A"/>
    <w:rsid w:val="00EE02CF"/>
    <w:rsid w:val="00EE2DEB"/>
    <w:rsid w:val="00EE3877"/>
    <w:rsid w:val="00EE767D"/>
    <w:rsid w:val="00EF0D91"/>
    <w:rsid w:val="00EF249F"/>
    <w:rsid w:val="00EF53B8"/>
    <w:rsid w:val="00EF5CAD"/>
    <w:rsid w:val="00EF67E6"/>
    <w:rsid w:val="00F02E19"/>
    <w:rsid w:val="00F03135"/>
    <w:rsid w:val="00F05421"/>
    <w:rsid w:val="00F054F5"/>
    <w:rsid w:val="00F056B3"/>
    <w:rsid w:val="00F065FF"/>
    <w:rsid w:val="00F10937"/>
    <w:rsid w:val="00F10D2E"/>
    <w:rsid w:val="00F11BEB"/>
    <w:rsid w:val="00F20B2F"/>
    <w:rsid w:val="00F229AA"/>
    <w:rsid w:val="00F22F76"/>
    <w:rsid w:val="00F261CC"/>
    <w:rsid w:val="00F360DC"/>
    <w:rsid w:val="00F368E3"/>
    <w:rsid w:val="00F37E45"/>
    <w:rsid w:val="00F37FD1"/>
    <w:rsid w:val="00F43623"/>
    <w:rsid w:val="00F43EF3"/>
    <w:rsid w:val="00F45279"/>
    <w:rsid w:val="00F45A50"/>
    <w:rsid w:val="00F466F1"/>
    <w:rsid w:val="00F5164A"/>
    <w:rsid w:val="00F52008"/>
    <w:rsid w:val="00F52BCC"/>
    <w:rsid w:val="00F57745"/>
    <w:rsid w:val="00F63723"/>
    <w:rsid w:val="00F73E6B"/>
    <w:rsid w:val="00F916C2"/>
    <w:rsid w:val="00FA5275"/>
    <w:rsid w:val="00FB22FE"/>
    <w:rsid w:val="00FB7766"/>
    <w:rsid w:val="00FC4B0D"/>
    <w:rsid w:val="00FD01EC"/>
    <w:rsid w:val="00FD20E7"/>
    <w:rsid w:val="00FD5D2C"/>
    <w:rsid w:val="00FD64CE"/>
    <w:rsid w:val="00FD6F03"/>
    <w:rsid w:val="00FF2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F40E34-F8C7-44B3-BB86-C7802BF9D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0E7"/>
  </w:style>
  <w:style w:type="paragraph" w:styleId="1">
    <w:name w:val="heading 1"/>
    <w:basedOn w:val="a"/>
    <w:link w:val="10"/>
    <w:uiPriority w:val="9"/>
    <w:qFormat/>
    <w:rsid w:val="00EC65B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EC65BD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5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C65B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a3">
    <w:name w:val="Подпункт"/>
    <w:basedOn w:val="a"/>
    <w:locked/>
    <w:rsid w:val="000636BC"/>
    <w:pPr>
      <w:numPr>
        <w:ilvl w:val="2"/>
      </w:numPr>
      <w:tabs>
        <w:tab w:val="num" w:pos="792"/>
        <w:tab w:val="num" w:pos="1701"/>
      </w:tabs>
      <w:spacing w:line="360" w:lineRule="auto"/>
      <w:ind w:left="792"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4">
    <w:name w:val="Table Grid"/>
    <w:basedOn w:val="a1"/>
    <w:uiPriority w:val="59"/>
    <w:rsid w:val="002606E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E5239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rsid w:val="002E5239"/>
    <w:pPr>
      <w:tabs>
        <w:tab w:val="center" w:pos="4153"/>
        <w:tab w:val="right" w:pos="8306"/>
      </w:tabs>
      <w:spacing w:after="60"/>
      <w:jc w:val="both"/>
    </w:pPr>
    <w:rPr>
      <w:rFonts w:ascii="Times New Roman" w:eastAsia="Times New Roman" w:hAnsi="Times New Roman" w:cs="Times New Roman"/>
      <w:noProof/>
      <w:sz w:val="24"/>
      <w:szCs w:val="20"/>
      <w:lang w:eastAsia="ru-RU"/>
    </w:rPr>
  </w:style>
  <w:style w:type="character" w:customStyle="1" w:styleId="a7">
    <w:name w:val="Нижний колонтитул Знак"/>
    <w:basedOn w:val="a0"/>
    <w:link w:val="a6"/>
    <w:rsid w:val="002E5239"/>
    <w:rPr>
      <w:rFonts w:ascii="Times New Roman" w:eastAsia="Times New Roman" w:hAnsi="Times New Roman" w:cs="Times New Roman"/>
      <w:noProof/>
      <w:sz w:val="24"/>
      <w:szCs w:val="20"/>
      <w:lang w:eastAsia="ru-RU"/>
    </w:rPr>
  </w:style>
  <w:style w:type="paragraph" w:styleId="a8">
    <w:name w:val="Title"/>
    <w:basedOn w:val="a"/>
    <w:link w:val="a9"/>
    <w:qFormat/>
    <w:rsid w:val="002E5239"/>
    <w:pPr>
      <w:widowControl w:val="0"/>
      <w:autoSpaceDE w:val="0"/>
      <w:autoSpaceDN w:val="0"/>
      <w:adjustRightInd w:val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2E52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E523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2E5239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E52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1">
    <w:name w:val="Normal1"/>
    <w:rsid w:val="002E5239"/>
    <w:pPr>
      <w:widowControl w:val="0"/>
      <w:spacing w:after="60"/>
      <w:ind w:left="709" w:hanging="709"/>
      <w:jc w:val="both"/>
    </w:pPr>
    <w:rPr>
      <w:rFonts w:ascii="Times New Roman" w:eastAsia="Times New Roman" w:hAnsi="Times New Roman" w:cs="Times New Roman"/>
      <w:sz w:val="27"/>
      <w:szCs w:val="20"/>
      <w:lang w:eastAsia="ru-RU"/>
    </w:rPr>
  </w:style>
  <w:style w:type="paragraph" w:customStyle="1" w:styleId="ee2">
    <w:name w:val="загeeловок 2"/>
    <w:basedOn w:val="a"/>
    <w:next w:val="a"/>
    <w:rsid w:val="002E5239"/>
    <w:pPr>
      <w:widowControl w:val="0"/>
      <w:spacing w:before="120" w:after="120"/>
      <w:ind w:left="1003" w:hanging="283"/>
      <w:jc w:val="both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styleId="aa">
    <w:name w:val="Body Text Indent"/>
    <w:basedOn w:val="a"/>
    <w:link w:val="ab"/>
    <w:rsid w:val="002E5239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2E52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2E5239"/>
    <w:pPr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2E52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c">
    <w:name w:val="Body Text"/>
    <w:basedOn w:val="a"/>
    <w:link w:val="ad"/>
    <w:rsid w:val="00092193"/>
    <w:pPr>
      <w:spacing w:before="60" w:after="60"/>
      <w:ind w:left="426"/>
    </w:pPr>
    <w:rPr>
      <w:rFonts w:ascii="Pragmatica" w:eastAsia="Times New Roman" w:hAnsi="Pragmatica" w:cs="Times New Roman"/>
      <w:sz w:val="20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092193"/>
    <w:rPr>
      <w:rFonts w:ascii="Pragmatica" w:eastAsia="Times New Roman" w:hAnsi="Pragmatica" w:cs="Times New Roman"/>
      <w:sz w:val="20"/>
      <w:szCs w:val="20"/>
      <w:lang w:eastAsia="ru-RU"/>
    </w:rPr>
  </w:style>
  <w:style w:type="paragraph" w:customStyle="1" w:styleId="ae">
    <w:name w:val="Áàçîâûé çàãîëîâîê"/>
    <w:basedOn w:val="a"/>
    <w:next w:val="aa"/>
    <w:rsid w:val="00092193"/>
    <w:pPr>
      <w:keepNext/>
      <w:keepLines/>
      <w:spacing w:before="120" w:after="60"/>
      <w:ind w:firstLine="851"/>
    </w:pPr>
    <w:rPr>
      <w:rFonts w:ascii="Pragmatica-Bold" w:eastAsia="Times New Roman" w:hAnsi="Pragmatica-Bold" w:cs="Times New Roman"/>
      <w:caps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semiHidden/>
    <w:unhideWhenUsed/>
    <w:rsid w:val="00237136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237136"/>
  </w:style>
  <w:style w:type="paragraph" w:styleId="af1">
    <w:name w:val="Balloon Text"/>
    <w:basedOn w:val="a"/>
    <w:link w:val="af2"/>
    <w:uiPriority w:val="99"/>
    <w:semiHidden/>
    <w:unhideWhenUsed/>
    <w:rsid w:val="00237136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37136"/>
    <w:rPr>
      <w:rFonts w:ascii="Tahoma" w:hAnsi="Tahoma" w:cs="Tahoma"/>
      <w:sz w:val="16"/>
      <w:szCs w:val="16"/>
    </w:rPr>
  </w:style>
  <w:style w:type="character" w:styleId="af3">
    <w:name w:val="Hyperlink"/>
    <w:basedOn w:val="a0"/>
    <w:uiPriority w:val="99"/>
    <w:unhideWhenUsed/>
    <w:rsid w:val="006E7F00"/>
    <w:rPr>
      <w:color w:val="0000FF" w:themeColor="hyperlink"/>
      <w:u w:val="single"/>
    </w:rPr>
  </w:style>
  <w:style w:type="paragraph" w:customStyle="1" w:styleId="02statia2">
    <w:name w:val="02statia2"/>
    <w:basedOn w:val="a"/>
    <w:rsid w:val="008B0137"/>
    <w:pPr>
      <w:spacing w:before="120" w:line="320" w:lineRule="atLeast"/>
      <w:ind w:left="2020" w:hanging="880"/>
      <w:jc w:val="both"/>
    </w:pPr>
    <w:rPr>
      <w:rFonts w:ascii="GaramondNarrowC" w:eastAsia="Times New Roman" w:hAnsi="GaramondNarrowC" w:cs="Times New Roman"/>
      <w:color w:val="000000"/>
      <w:sz w:val="21"/>
      <w:szCs w:val="21"/>
      <w:lang w:eastAsia="ru-RU"/>
    </w:rPr>
  </w:style>
  <w:style w:type="character" w:customStyle="1" w:styleId="FontStyle25">
    <w:name w:val="Font Style25"/>
    <w:basedOn w:val="a0"/>
    <w:uiPriority w:val="99"/>
    <w:rsid w:val="002C3E92"/>
    <w:rPr>
      <w:rFonts w:ascii="Times New Roman" w:hAnsi="Times New Roman" w:cs="Times New Roman"/>
      <w:sz w:val="26"/>
      <w:szCs w:val="26"/>
    </w:rPr>
  </w:style>
  <w:style w:type="character" w:customStyle="1" w:styleId="FontStyle79">
    <w:name w:val="Font Style79"/>
    <w:rsid w:val="002C3E92"/>
    <w:rPr>
      <w:rFonts w:ascii="Times New Roman" w:hAnsi="Times New Roman" w:cs="Times New Roman"/>
      <w:sz w:val="20"/>
      <w:szCs w:val="20"/>
    </w:rPr>
  </w:style>
  <w:style w:type="character" w:customStyle="1" w:styleId="FontStyle24">
    <w:name w:val="Font Style24"/>
    <w:basedOn w:val="a0"/>
    <w:uiPriority w:val="99"/>
    <w:rsid w:val="002C3E92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a"/>
    <w:uiPriority w:val="99"/>
    <w:rsid w:val="004868B6"/>
    <w:pPr>
      <w:widowControl w:val="0"/>
      <w:autoSpaceDE w:val="0"/>
      <w:autoSpaceDN w:val="0"/>
      <w:adjustRightInd w:val="0"/>
      <w:spacing w:line="258" w:lineRule="exact"/>
      <w:ind w:firstLine="29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05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://estp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://est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374241-79D2-439F-BAD7-30D2E8A6C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722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4834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GEG</dc:creator>
  <cp:lastModifiedBy>Корнеева Елена Васильевна</cp:lastModifiedBy>
  <cp:revision>2</cp:revision>
  <cp:lastPrinted>2019-01-28T14:13:00Z</cp:lastPrinted>
  <dcterms:created xsi:type="dcterms:W3CDTF">2020-04-14T13:45:00Z</dcterms:created>
  <dcterms:modified xsi:type="dcterms:W3CDTF">2020-04-14T13:45:00Z</dcterms:modified>
</cp:coreProperties>
</file>