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23CC" w:rsidRDefault="008323CC" w:rsidP="008323CC">
      <w:pPr>
        <w:spacing w:line="276" w:lineRule="auto"/>
        <w:ind w:left="5387" w:hanging="284"/>
        <w:rPr>
          <w:rFonts w:ascii="Times New Roman" w:hAnsi="Times New Roman" w:cs="Times New Roman"/>
          <w:b/>
          <w:sz w:val="24"/>
          <w:szCs w:val="24"/>
        </w:rPr>
      </w:pPr>
    </w:p>
    <w:p w:rsidR="008323CC" w:rsidRDefault="008323CC" w:rsidP="008323CC">
      <w:pPr>
        <w:spacing w:line="276" w:lineRule="auto"/>
        <w:ind w:left="5387" w:hanging="284"/>
        <w:rPr>
          <w:rFonts w:ascii="Times New Roman" w:hAnsi="Times New Roman" w:cs="Times New Roman"/>
          <w:b/>
          <w:sz w:val="24"/>
          <w:szCs w:val="24"/>
        </w:rPr>
      </w:pPr>
    </w:p>
    <w:p w:rsidR="008323CC" w:rsidRPr="00414F5B" w:rsidRDefault="008323CC" w:rsidP="008323CC">
      <w:pPr>
        <w:spacing w:line="276" w:lineRule="auto"/>
        <w:ind w:left="5387" w:hanging="284"/>
        <w:rPr>
          <w:rFonts w:ascii="Times New Roman" w:hAnsi="Times New Roman" w:cs="Times New Roman"/>
          <w:b/>
          <w:sz w:val="24"/>
          <w:szCs w:val="24"/>
        </w:rPr>
      </w:pPr>
      <w:r w:rsidRPr="00414F5B">
        <w:rPr>
          <w:rFonts w:ascii="Times New Roman" w:hAnsi="Times New Roman" w:cs="Times New Roman"/>
          <w:b/>
          <w:sz w:val="24"/>
          <w:szCs w:val="24"/>
        </w:rPr>
        <w:t>«УТВЕРЖДАЮ»</w:t>
      </w:r>
    </w:p>
    <w:p w:rsidR="008323CC" w:rsidRPr="00A00210" w:rsidRDefault="004571B2" w:rsidP="00974FEE">
      <w:pPr>
        <w:spacing w:line="276" w:lineRule="auto"/>
        <w:ind w:left="5103"/>
        <w:rPr>
          <w:rFonts w:ascii="Times New Roman" w:hAnsi="Times New Roman" w:cs="Times New Roman"/>
          <w:sz w:val="28"/>
          <w:szCs w:val="28"/>
        </w:rPr>
      </w:pPr>
      <w:r>
        <w:rPr>
          <w:rFonts w:ascii="Times New Roman" w:hAnsi="Times New Roman" w:cs="Times New Roman"/>
          <w:sz w:val="28"/>
          <w:szCs w:val="28"/>
        </w:rPr>
        <w:t>Генеральный</w:t>
      </w:r>
      <w:r w:rsidR="008323CC">
        <w:rPr>
          <w:rFonts w:ascii="Times New Roman" w:hAnsi="Times New Roman" w:cs="Times New Roman"/>
          <w:sz w:val="28"/>
          <w:szCs w:val="28"/>
        </w:rPr>
        <w:t xml:space="preserve"> директор</w:t>
      </w:r>
    </w:p>
    <w:p w:rsidR="008323CC" w:rsidRPr="00A00210" w:rsidRDefault="008323CC" w:rsidP="008323CC">
      <w:pPr>
        <w:spacing w:line="276" w:lineRule="auto"/>
        <w:ind w:left="5387" w:hanging="284"/>
        <w:rPr>
          <w:rFonts w:ascii="Times New Roman" w:hAnsi="Times New Roman" w:cs="Times New Roman"/>
          <w:sz w:val="28"/>
          <w:szCs w:val="28"/>
        </w:rPr>
      </w:pPr>
      <w:r w:rsidRPr="00A00210">
        <w:rPr>
          <w:rFonts w:ascii="Times New Roman" w:hAnsi="Times New Roman" w:cs="Times New Roman"/>
          <w:sz w:val="28"/>
          <w:szCs w:val="28"/>
        </w:rPr>
        <w:t>АО «ОЭЗ</w:t>
      </w:r>
      <w:r>
        <w:rPr>
          <w:rFonts w:ascii="Times New Roman" w:hAnsi="Times New Roman" w:cs="Times New Roman"/>
          <w:sz w:val="28"/>
          <w:szCs w:val="28"/>
        </w:rPr>
        <w:t xml:space="preserve"> «</w:t>
      </w:r>
      <w:r w:rsidRPr="00A00210">
        <w:rPr>
          <w:rFonts w:ascii="Times New Roman" w:hAnsi="Times New Roman" w:cs="Times New Roman"/>
          <w:sz w:val="28"/>
          <w:szCs w:val="28"/>
        </w:rPr>
        <w:t>Санкт-Петербург</w:t>
      </w:r>
      <w:r>
        <w:rPr>
          <w:rFonts w:ascii="Times New Roman" w:hAnsi="Times New Roman" w:cs="Times New Roman"/>
          <w:sz w:val="28"/>
          <w:szCs w:val="28"/>
        </w:rPr>
        <w:t>»</w:t>
      </w:r>
    </w:p>
    <w:p w:rsidR="008323CC" w:rsidRPr="00A00210" w:rsidRDefault="008323CC" w:rsidP="008323CC">
      <w:pPr>
        <w:tabs>
          <w:tab w:val="left" w:pos="6525"/>
        </w:tabs>
        <w:spacing w:line="276" w:lineRule="auto"/>
        <w:ind w:left="5387" w:hanging="284"/>
        <w:rPr>
          <w:rFonts w:ascii="Times New Roman" w:hAnsi="Times New Roman" w:cs="Times New Roman"/>
          <w:sz w:val="28"/>
          <w:szCs w:val="28"/>
        </w:rPr>
      </w:pPr>
      <w:r w:rsidRPr="00A00210">
        <w:rPr>
          <w:rFonts w:ascii="Times New Roman" w:hAnsi="Times New Roman" w:cs="Times New Roman"/>
          <w:sz w:val="28"/>
          <w:szCs w:val="28"/>
        </w:rPr>
        <w:tab/>
      </w:r>
    </w:p>
    <w:p w:rsidR="008323CC" w:rsidRPr="00A00210" w:rsidRDefault="008323CC" w:rsidP="008323CC">
      <w:pPr>
        <w:spacing w:line="276" w:lineRule="auto"/>
        <w:ind w:left="5387" w:hanging="284"/>
        <w:rPr>
          <w:rFonts w:ascii="Times New Roman" w:hAnsi="Times New Roman" w:cs="Times New Roman"/>
          <w:sz w:val="28"/>
          <w:szCs w:val="28"/>
        </w:rPr>
      </w:pPr>
      <w:r w:rsidRPr="00A00210">
        <w:rPr>
          <w:rFonts w:ascii="Times New Roman" w:hAnsi="Times New Roman" w:cs="Times New Roman"/>
          <w:sz w:val="28"/>
          <w:szCs w:val="28"/>
        </w:rPr>
        <w:t xml:space="preserve">_____________     </w:t>
      </w:r>
      <w:r w:rsidR="004571B2">
        <w:rPr>
          <w:rFonts w:ascii="Times New Roman" w:hAnsi="Times New Roman" w:cs="Times New Roman"/>
          <w:sz w:val="28"/>
          <w:szCs w:val="28"/>
        </w:rPr>
        <w:t>Т.В. Рондалева</w:t>
      </w:r>
    </w:p>
    <w:p w:rsidR="003C266A" w:rsidRDefault="003C266A" w:rsidP="0091656F">
      <w:pPr>
        <w:jc w:val="center"/>
        <w:outlineLvl w:val="0"/>
        <w:rPr>
          <w:rFonts w:ascii="Times New Roman" w:eastAsia="Times New Roman" w:hAnsi="Times New Roman" w:cs="Times New Roman"/>
          <w:b/>
          <w:bCs/>
          <w:kern w:val="36"/>
          <w:sz w:val="28"/>
          <w:szCs w:val="28"/>
          <w:lang w:eastAsia="ru-RU"/>
        </w:rPr>
      </w:pPr>
    </w:p>
    <w:p w:rsidR="00765033" w:rsidRDefault="00765033" w:rsidP="0091656F">
      <w:pPr>
        <w:jc w:val="center"/>
        <w:outlineLvl w:val="0"/>
        <w:rPr>
          <w:rFonts w:ascii="Times New Roman" w:eastAsia="Times New Roman" w:hAnsi="Times New Roman" w:cs="Times New Roman"/>
          <w:b/>
          <w:bCs/>
          <w:kern w:val="36"/>
          <w:sz w:val="28"/>
          <w:szCs w:val="28"/>
          <w:lang w:eastAsia="ru-RU"/>
        </w:rPr>
      </w:pPr>
    </w:p>
    <w:p w:rsidR="00765033" w:rsidRPr="00D60DA3" w:rsidRDefault="00765033" w:rsidP="0091656F">
      <w:pPr>
        <w:jc w:val="center"/>
        <w:outlineLvl w:val="0"/>
        <w:rPr>
          <w:rFonts w:ascii="Times New Roman" w:eastAsia="Times New Roman" w:hAnsi="Times New Roman" w:cs="Times New Roman"/>
          <w:b/>
          <w:bCs/>
          <w:kern w:val="36"/>
          <w:sz w:val="28"/>
          <w:szCs w:val="28"/>
          <w:lang w:eastAsia="ru-RU"/>
        </w:rPr>
      </w:pPr>
    </w:p>
    <w:p w:rsidR="003C266A" w:rsidRPr="00D60DA3" w:rsidRDefault="003C266A" w:rsidP="0091656F">
      <w:pPr>
        <w:jc w:val="center"/>
        <w:outlineLvl w:val="0"/>
        <w:rPr>
          <w:rFonts w:ascii="Times New Roman" w:eastAsia="Times New Roman" w:hAnsi="Times New Roman" w:cs="Times New Roman"/>
          <w:b/>
          <w:bCs/>
          <w:kern w:val="36"/>
          <w:sz w:val="28"/>
          <w:szCs w:val="28"/>
          <w:lang w:eastAsia="ru-RU"/>
        </w:rPr>
      </w:pPr>
    </w:p>
    <w:p w:rsidR="003C266A" w:rsidRPr="00D60DA3" w:rsidRDefault="003C266A" w:rsidP="0091656F">
      <w:pPr>
        <w:jc w:val="center"/>
        <w:outlineLvl w:val="0"/>
        <w:rPr>
          <w:rFonts w:ascii="Times New Roman" w:eastAsia="Times New Roman" w:hAnsi="Times New Roman" w:cs="Times New Roman"/>
          <w:b/>
          <w:bCs/>
          <w:kern w:val="36"/>
          <w:sz w:val="28"/>
          <w:szCs w:val="28"/>
          <w:lang w:eastAsia="ru-RU"/>
        </w:rPr>
      </w:pPr>
    </w:p>
    <w:p w:rsidR="003C266A" w:rsidRPr="00D60DA3" w:rsidRDefault="003C266A" w:rsidP="0091656F">
      <w:pPr>
        <w:jc w:val="center"/>
        <w:outlineLvl w:val="0"/>
        <w:rPr>
          <w:rFonts w:ascii="Times New Roman" w:eastAsia="Times New Roman" w:hAnsi="Times New Roman" w:cs="Times New Roman"/>
          <w:b/>
          <w:bCs/>
          <w:kern w:val="36"/>
          <w:sz w:val="28"/>
          <w:szCs w:val="28"/>
          <w:lang w:eastAsia="ru-RU"/>
        </w:rPr>
      </w:pPr>
    </w:p>
    <w:p w:rsidR="003C266A" w:rsidRPr="00D60DA3" w:rsidRDefault="003C266A" w:rsidP="0091656F">
      <w:pPr>
        <w:jc w:val="center"/>
        <w:outlineLvl w:val="0"/>
        <w:rPr>
          <w:rFonts w:ascii="Times New Roman" w:eastAsia="Times New Roman" w:hAnsi="Times New Roman" w:cs="Times New Roman"/>
          <w:b/>
          <w:bCs/>
          <w:kern w:val="36"/>
          <w:sz w:val="28"/>
          <w:szCs w:val="28"/>
          <w:lang w:eastAsia="ru-RU"/>
        </w:rPr>
      </w:pPr>
    </w:p>
    <w:p w:rsidR="003C266A" w:rsidRPr="00D60DA3" w:rsidRDefault="003C266A" w:rsidP="0091656F">
      <w:pPr>
        <w:jc w:val="center"/>
        <w:outlineLvl w:val="0"/>
        <w:rPr>
          <w:rFonts w:ascii="Times New Roman" w:eastAsia="Times New Roman" w:hAnsi="Times New Roman" w:cs="Times New Roman"/>
          <w:b/>
          <w:bCs/>
          <w:kern w:val="36"/>
          <w:sz w:val="28"/>
          <w:szCs w:val="28"/>
          <w:lang w:eastAsia="ru-RU"/>
        </w:rPr>
      </w:pPr>
    </w:p>
    <w:p w:rsidR="00DD40C1" w:rsidRPr="00D60DA3" w:rsidRDefault="00DD40C1" w:rsidP="0091656F">
      <w:pPr>
        <w:jc w:val="center"/>
        <w:outlineLvl w:val="0"/>
        <w:rPr>
          <w:rFonts w:ascii="Times New Roman" w:eastAsia="Times New Roman" w:hAnsi="Times New Roman" w:cs="Times New Roman"/>
          <w:b/>
          <w:bCs/>
          <w:kern w:val="36"/>
          <w:sz w:val="28"/>
          <w:szCs w:val="28"/>
          <w:lang w:eastAsia="ru-RU"/>
        </w:rPr>
      </w:pPr>
    </w:p>
    <w:p w:rsidR="00865185" w:rsidRPr="00D60DA3" w:rsidRDefault="00865185" w:rsidP="0091656F">
      <w:pPr>
        <w:jc w:val="center"/>
        <w:outlineLvl w:val="0"/>
        <w:rPr>
          <w:rFonts w:ascii="Times New Roman" w:eastAsia="Times New Roman" w:hAnsi="Times New Roman" w:cs="Times New Roman"/>
          <w:b/>
          <w:bCs/>
          <w:kern w:val="36"/>
          <w:sz w:val="28"/>
          <w:szCs w:val="28"/>
          <w:lang w:eastAsia="ru-RU"/>
        </w:rPr>
      </w:pPr>
    </w:p>
    <w:p w:rsidR="003C266A" w:rsidRPr="00D60DA3" w:rsidRDefault="003C266A" w:rsidP="0091656F">
      <w:pPr>
        <w:jc w:val="center"/>
        <w:outlineLvl w:val="0"/>
        <w:rPr>
          <w:rFonts w:ascii="Times New Roman" w:eastAsia="Times New Roman" w:hAnsi="Times New Roman" w:cs="Times New Roman"/>
          <w:b/>
          <w:bCs/>
          <w:kern w:val="36"/>
          <w:sz w:val="28"/>
          <w:szCs w:val="28"/>
          <w:lang w:eastAsia="ru-RU"/>
        </w:rPr>
      </w:pPr>
    </w:p>
    <w:p w:rsidR="00BD7556" w:rsidRDefault="00067F76" w:rsidP="00597425">
      <w:pPr>
        <w:jc w:val="center"/>
        <w:outlineLvl w:val="0"/>
        <w:rPr>
          <w:rFonts w:ascii="Times New Roman" w:hAnsi="Times New Roman" w:cs="Times New Roman"/>
          <w:sz w:val="32"/>
          <w:szCs w:val="32"/>
        </w:rPr>
      </w:pPr>
      <w:r w:rsidRPr="008323CC">
        <w:rPr>
          <w:rFonts w:ascii="Times New Roman" w:hAnsi="Times New Roman" w:cs="Times New Roman"/>
          <w:sz w:val="32"/>
          <w:szCs w:val="32"/>
        </w:rPr>
        <w:t xml:space="preserve">Извещение </w:t>
      </w:r>
    </w:p>
    <w:p w:rsidR="00110A80" w:rsidRPr="008323CC" w:rsidRDefault="004F389A" w:rsidP="00597425">
      <w:pPr>
        <w:jc w:val="center"/>
        <w:outlineLvl w:val="0"/>
        <w:rPr>
          <w:rFonts w:ascii="Times New Roman" w:hAnsi="Times New Roman" w:cs="Times New Roman"/>
          <w:sz w:val="32"/>
          <w:szCs w:val="32"/>
        </w:rPr>
      </w:pPr>
      <w:proofErr w:type="gramStart"/>
      <w:r w:rsidRPr="008323CC">
        <w:rPr>
          <w:rFonts w:ascii="Times New Roman" w:hAnsi="Times New Roman" w:cs="Times New Roman"/>
          <w:sz w:val="32"/>
          <w:szCs w:val="32"/>
        </w:rPr>
        <w:t>о</w:t>
      </w:r>
      <w:proofErr w:type="gramEnd"/>
      <w:r w:rsidRPr="008323CC">
        <w:rPr>
          <w:rFonts w:ascii="Times New Roman" w:hAnsi="Times New Roman" w:cs="Times New Roman"/>
          <w:sz w:val="32"/>
          <w:szCs w:val="32"/>
        </w:rPr>
        <w:t xml:space="preserve"> </w:t>
      </w:r>
      <w:r w:rsidR="00FC2D79" w:rsidRPr="008323CC">
        <w:rPr>
          <w:rFonts w:ascii="Times New Roman" w:hAnsi="Times New Roman" w:cs="Times New Roman"/>
          <w:sz w:val="32"/>
          <w:szCs w:val="32"/>
        </w:rPr>
        <w:t>проведении</w:t>
      </w:r>
      <w:r w:rsidR="009E7968" w:rsidRPr="008323CC">
        <w:rPr>
          <w:rFonts w:ascii="Times New Roman" w:hAnsi="Times New Roman" w:cs="Times New Roman"/>
          <w:sz w:val="32"/>
          <w:szCs w:val="32"/>
        </w:rPr>
        <w:t xml:space="preserve"> </w:t>
      </w:r>
      <w:r w:rsidR="00012385" w:rsidRPr="008323CC">
        <w:rPr>
          <w:rFonts w:ascii="Times New Roman" w:hAnsi="Times New Roman" w:cs="Times New Roman"/>
          <w:sz w:val="32"/>
          <w:szCs w:val="32"/>
        </w:rPr>
        <w:t>запроса котировок</w:t>
      </w:r>
      <w:r w:rsidR="00BD7556">
        <w:rPr>
          <w:rFonts w:ascii="Times New Roman" w:hAnsi="Times New Roman" w:cs="Times New Roman"/>
          <w:sz w:val="32"/>
          <w:szCs w:val="32"/>
        </w:rPr>
        <w:t xml:space="preserve"> </w:t>
      </w:r>
      <w:r w:rsidR="00EE400C" w:rsidRPr="008323CC">
        <w:rPr>
          <w:rFonts w:ascii="Times New Roman" w:hAnsi="Times New Roman" w:cs="Times New Roman"/>
          <w:sz w:val="32"/>
          <w:szCs w:val="32"/>
        </w:rPr>
        <w:t>в электронной форме</w:t>
      </w:r>
    </w:p>
    <w:p w:rsidR="003C266A" w:rsidRPr="00D60DA3" w:rsidRDefault="00597425" w:rsidP="00DC586B">
      <w:pPr>
        <w:jc w:val="center"/>
        <w:rPr>
          <w:sz w:val="23"/>
          <w:szCs w:val="23"/>
        </w:rPr>
      </w:pPr>
      <w:proofErr w:type="gramStart"/>
      <w:r w:rsidRPr="00597425">
        <w:rPr>
          <w:rFonts w:ascii="Times New Roman" w:eastAsia="Times New Roman" w:hAnsi="Times New Roman" w:cs="Times New Roman"/>
          <w:sz w:val="32"/>
          <w:szCs w:val="32"/>
          <w:lang w:eastAsia="ru-RU"/>
        </w:rPr>
        <w:t>на</w:t>
      </w:r>
      <w:proofErr w:type="gramEnd"/>
      <w:r w:rsidRPr="00597425">
        <w:rPr>
          <w:rFonts w:ascii="Times New Roman" w:eastAsia="Times New Roman" w:hAnsi="Times New Roman" w:cs="Times New Roman"/>
          <w:sz w:val="32"/>
          <w:szCs w:val="32"/>
          <w:lang w:eastAsia="ru-RU"/>
        </w:rPr>
        <w:t xml:space="preserve"> </w:t>
      </w:r>
      <w:r w:rsidR="00BD7556" w:rsidRPr="00BD7556">
        <w:rPr>
          <w:rFonts w:ascii="Times New Roman" w:eastAsia="Times New Roman" w:hAnsi="Times New Roman" w:cs="Times New Roman"/>
          <w:sz w:val="32"/>
          <w:szCs w:val="32"/>
          <w:lang w:eastAsia="ru-RU"/>
        </w:rPr>
        <w:t xml:space="preserve">поставку </w:t>
      </w:r>
      <w:r w:rsidR="00DC586B" w:rsidRPr="00DC586B">
        <w:rPr>
          <w:rFonts w:ascii="Times New Roman" w:eastAsia="Times New Roman" w:hAnsi="Times New Roman" w:cs="Times New Roman"/>
          <w:sz w:val="32"/>
          <w:szCs w:val="32"/>
          <w:lang w:eastAsia="ru-RU"/>
        </w:rPr>
        <w:t>оборудования, запасных частей и принадлежностей для слаботочных систем</w:t>
      </w:r>
    </w:p>
    <w:p w:rsidR="003C266A" w:rsidRPr="00D60DA3" w:rsidRDefault="003C266A" w:rsidP="00110B8B">
      <w:pPr>
        <w:rPr>
          <w:sz w:val="23"/>
          <w:szCs w:val="23"/>
        </w:rPr>
      </w:pPr>
    </w:p>
    <w:p w:rsidR="003C266A" w:rsidRPr="00D60DA3" w:rsidRDefault="003C266A" w:rsidP="00110B8B">
      <w:pPr>
        <w:rPr>
          <w:sz w:val="23"/>
          <w:szCs w:val="23"/>
        </w:rPr>
      </w:pPr>
    </w:p>
    <w:p w:rsidR="003C266A" w:rsidRPr="00D60DA3" w:rsidRDefault="003C266A" w:rsidP="00110B8B">
      <w:pPr>
        <w:rPr>
          <w:sz w:val="23"/>
          <w:szCs w:val="23"/>
        </w:rPr>
      </w:pPr>
    </w:p>
    <w:p w:rsidR="003C266A" w:rsidRPr="00D60DA3" w:rsidRDefault="003C266A" w:rsidP="00110B8B">
      <w:pPr>
        <w:rPr>
          <w:sz w:val="23"/>
          <w:szCs w:val="23"/>
        </w:rPr>
      </w:pPr>
    </w:p>
    <w:p w:rsidR="00824F62" w:rsidRPr="00D60DA3" w:rsidRDefault="00824F62" w:rsidP="00110B8B">
      <w:pPr>
        <w:rPr>
          <w:sz w:val="23"/>
          <w:szCs w:val="23"/>
        </w:rPr>
      </w:pPr>
    </w:p>
    <w:p w:rsidR="00824F62" w:rsidRPr="00D60DA3" w:rsidRDefault="00824F62" w:rsidP="00110B8B">
      <w:pPr>
        <w:rPr>
          <w:sz w:val="23"/>
          <w:szCs w:val="23"/>
        </w:rPr>
      </w:pPr>
    </w:p>
    <w:p w:rsidR="00A126DF" w:rsidRPr="00D60DA3" w:rsidRDefault="00A126DF" w:rsidP="00110B8B">
      <w:pPr>
        <w:rPr>
          <w:sz w:val="23"/>
          <w:szCs w:val="23"/>
        </w:rPr>
      </w:pPr>
    </w:p>
    <w:p w:rsidR="00A126DF" w:rsidRPr="00D60DA3" w:rsidRDefault="00A126DF" w:rsidP="00110B8B">
      <w:pPr>
        <w:rPr>
          <w:sz w:val="23"/>
          <w:szCs w:val="23"/>
        </w:rPr>
      </w:pPr>
    </w:p>
    <w:p w:rsidR="003C266A" w:rsidRPr="00D60DA3" w:rsidRDefault="003C266A" w:rsidP="00110B8B">
      <w:pPr>
        <w:rPr>
          <w:sz w:val="23"/>
          <w:szCs w:val="23"/>
        </w:rPr>
      </w:pPr>
    </w:p>
    <w:p w:rsidR="008323CC" w:rsidRDefault="008323CC" w:rsidP="00FB7932">
      <w:pPr>
        <w:jc w:val="center"/>
        <w:rPr>
          <w:rFonts w:ascii="Times New Roman" w:hAnsi="Times New Roman" w:cs="Times New Roman"/>
          <w:sz w:val="24"/>
          <w:szCs w:val="24"/>
        </w:rPr>
      </w:pPr>
    </w:p>
    <w:p w:rsidR="008323CC" w:rsidRDefault="008323CC" w:rsidP="00FB7932">
      <w:pPr>
        <w:jc w:val="center"/>
        <w:rPr>
          <w:rFonts w:ascii="Times New Roman" w:hAnsi="Times New Roman" w:cs="Times New Roman"/>
          <w:sz w:val="24"/>
          <w:szCs w:val="24"/>
        </w:rPr>
      </w:pPr>
    </w:p>
    <w:p w:rsidR="008323CC" w:rsidRDefault="008323CC" w:rsidP="00FB7932">
      <w:pPr>
        <w:jc w:val="center"/>
        <w:rPr>
          <w:rFonts w:ascii="Times New Roman" w:hAnsi="Times New Roman" w:cs="Times New Roman"/>
          <w:sz w:val="24"/>
          <w:szCs w:val="24"/>
        </w:rPr>
      </w:pPr>
    </w:p>
    <w:p w:rsidR="008323CC" w:rsidRDefault="008323CC" w:rsidP="00FB7932">
      <w:pPr>
        <w:jc w:val="center"/>
        <w:rPr>
          <w:rFonts w:ascii="Times New Roman" w:hAnsi="Times New Roman" w:cs="Times New Roman"/>
          <w:sz w:val="24"/>
          <w:szCs w:val="24"/>
        </w:rPr>
      </w:pPr>
    </w:p>
    <w:p w:rsidR="008323CC" w:rsidRDefault="008323CC" w:rsidP="00FB7932">
      <w:pPr>
        <w:jc w:val="center"/>
        <w:rPr>
          <w:rFonts w:ascii="Times New Roman" w:hAnsi="Times New Roman" w:cs="Times New Roman"/>
          <w:sz w:val="24"/>
          <w:szCs w:val="24"/>
        </w:rPr>
      </w:pPr>
    </w:p>
    <w:p w:rsidR="008323CC" w:rsidRDefault="008323CC" w:rsidP="00FB7932">
      <w:pPr>
        <w:jc w:val="center"/>
        <w:rPr>
          <w:rFonts w:ascii="Times New Roman" w:hAnsi="Times New Roman" w:cs="Times New Roman"/>
          <w:sz w:val="24"/>
          <w:szCs w:val="24"/>
        </w:rPr>
      </w:pPr>
    </w:p>
    <w:p w:rsidR="008323CC" w:rsidRDefault="008323CC" w:rsidP="00FB7932">
      <w:pPr>
        <w:jc w:val="center"/>
        <w:rPr>
          <w:rFonts w:ascii="Times New Roman" w:hAnsi="Times New Roman" w:cs="Times New Roman"/>
          <w:sz w:val="24"/>
          <w:szCs w:val="24"/>
        </w:rPr>
      </w:pPr>
    </w:p>
    <w:p w:rsidR="00765033" w:rsidRDefault="00765033" w:rsidP="00FB7932">
      <w:pPr>
        <w:jc w:val="center"/>
        <w:rPr>
          <w:rFonts w:ascii="Times New Roman" w:hAnsi="Times New Roman" w:cs="Times New Roman"/>
          <w:sz w:val="24"/>
          <w:szCs w:val="24"/>
        </w:rPr>
      </w:pPr>
    </w:p>
    <w:p w:rsidR="00765033" w:rsidRDefault="00765033" w:rsidP="00FB7932">
      <w:pPr>
        <w:jc w:val="center"/>
        <w:rPr>
          <w:rFonts w:ascii="Times New Roman" w:hAnsi="Times New Roman" w:cs="Times New Roman"/>
          <w:sz w:val="24"/>
          <w:szCs w:val="24"/>
        </w:rPr>
      </w:pPr>
    </w:p>
    <w:p w:rsidR="00765033" w:rsidRDefault="00765033" w:rsidP="00FB7932">
      <w:pPr>
        <w:jc w:val="center"/>
        <w:rPr>
          <w:rFonts w:ascii="Times New Roman" w:hAnsi="Times New Roman" w:cs="Times New Roman"/>
          <w:sz w:val="24"/>
          <w:szCs w:val="24"/>
        </w:rPr>
      </w:pPr>
    </w:p>
    <w:p w:rsidR="00765033" w:rsidRDefault="00765033" w:rsidP="00FB7932">
      <w:pPr>
        <w:jc w:val="center"/>
        <w:rPr>
          <w:rFonts w:ascii="Times New Roman" w:hAnsi="Times New Roman" w:cs="Times New Roman"/>
          <w:sz w:val="24"/>
          <w:szCs w:val="24"/>
        </w:rPr>
      </w:pPr>
    </w:p>
    <w:p w:rsidR="00765033" w:rsidRDefault="00765033" w:rsidP="00FB7932">
      <w:pPr>
        <w:jc w:val="center"/>
        <w:rPr>
          <w:rFonts w:ascii="Times New Roman" w:hAnsi="Times New Roman" w:cs="Times New Roman"/>
          <w:sz w:val="24"/>
          <w:szCs w:val="24"/>
        </w:rPr>
      </w:pPr>
    </w:p>
    <w:p w:rsidR="00765033" w:rsidRDefault="00765033" w:rsidP="00FB7932">
      <w:pPr>
        <w:jc w:val="center"/>
        <w:rPr>
          <w:rFonts w:ascii="Times New Roman" w:hAnsi="Times New Roman" w:cs="Times New Roman"/>
          <w:sz w:val="24"/>
          <w:szCs w:val="24"/>
        </w:rPr>
      </w:pPr>
    </w:p>
    <w:p w:rsidR="008323CC" w:rsidRDefault="008323CC" w:rsidP="00FB7932">
      <w:pPr>
        <w:jc w:val="center"/>
        <w:rPr>
          <w:rFonts w:ascii="Times New Roman" w:hAnsi="Times New Roman" w:cs="Times New Roman"/>
          <w:sz w:val="24"/>
          <w:szCs w:val="24"/>
        </w:rPr>
      </w:pPr>
    </w:p>
    <w:p w:rsidR="008323CC" w:rsidRDefault="008323CC" w:rsidP="00FB7932">
      <w:pPr>
        <w:jc w:val="center"/>
        <w:rPr>
          <w:rFonts w:ascii="Times New Roman" w:hAnsi="Times New Roman" w:cs="Times New Roman"/>
          <w:sz w:val="24"/>
          <w:szCs w:val="24"/>
        </w:rPr>
      </w:pPr>
    </w:p>
    <w:p w:rsidR="008323CC" w:rsidRDefault="008323CC" w:rsidP="00FB7932">
      <w:pPr>
        <w:jc w:val="center"/>
        <w:rPr>
          <w:rFonts w:ascii="Times New Roman" w:hAnsi="Times New Roman" w:cs="Times New Roman"/>
          <w:sz w:val="24"/>
          <w:szCs w:val="24"/>
        </w:rPr>
      </w:pPr>
    </w:p>
    <w:p w:rsidR="008323CC" w:rsidRDefault="008323CC" w:rsidP="00FB7932">
      <w:pPr>
        <w:jc w:val="center"/>
        <w:rPr>
          <w:rFonts w:ascii="Times New Roman" w:hAnsi="Times New Roman" w:cs="Times New Roman"/>
          <w:sz w:val="24"/>
          <w:szCs w:val="24"/>
        </w:rPr>
      </w:pPr>
    </w:p>
    <w:p w:rsidR="00803BA3" w:rsidRPr="00FB7932" w:rsidRDefault="00803BA3" w:rsidP="00FB7932">
      <w:pPr>
        <w:jc w:val="center"/>
        <w:rPr>
          <w:rFonts w:ascii="Times New Roman" w:hAnsi="Times New Roman" w:cs="Times New Roman"/>
          <w:bCs/>
          <w:sz w:val="24"/>
          <w:szCs w:val="24"/>
        </w:rPr>
      </w:pPr>
      <w:r w:rsidRPr="00FB7932">
        <w:rPr>
          <w:rFonts w:ascii="Times New Roman" w:hAnsi="Times New Roman" w:cs="Times New Roman"/>
          <w:bCs/>
          <w:sz w:val="24"/>
          <w:szCs w:val="24"/>
        </w:rPr>
        <w:br w:type="page"/>
      </w:r>
    </w:p>
    <w:p w:rsidR="00EE400C" w:rsidRPr="00D60DA3" w:rsidRDefault="00EE400C">
      <w:pPr>
        <w:rPr>
          <w:rFonts w:ascii="Times New Roman" w:hAnsi="Times New Roman" w:cs="Times New Roman"/>
          <w:b/>
          <w:sz w:val="24"/>
          <w:szCs w:val="24"/>
        </w:rPr>
      </w:pPr>
    </w:p>
    <w:p w:rsidR="007F6665" w:rsidRPr="00D60DA3" w:rsidRDefault="007F6665" w:rsidP="00AB1F58">
      <w:pPr>
        <w:rPr>
          <w:rFonts w:ascii="Times New Roman" w:hAnsi="Times New Roman" w:cs="Times New Roman"/>
          <w:sz w:val="24"/>
          <w:szCs w:val="24"/>
        </w:rPr>
      </w:pPr>
    </w:p>
    <w:tbl>
      <w:tblPr>
        <w:tblW w:w="10632" w:type="dxa"/>
        <w:tblCellSpacing w:w="15" w:type="dxa"/>
        <w:tblInd w:w="-7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679"/>
        <w:gridCol w:w="5953"/>
      </w:tblGrid>
      <w:tr w:rsidR="009C1564" w:rsidRPr="00D60DA3" w:rsidTr="00067F76">
        <w:trPr>
          <w:trHeight w:val="579"/>
          <w:tblCellSpacing w:w="15" w:type="dxa"/>
        </w:trPr>
        <w:tc>
          <w:tcPr>
            <w:tcW w:w="4634" w:type="dxa"/>
            <w:vAlign w:val="center"/>
            <w:hideMark/>
          </w:tcPr>
          <w:p w:rsidR="009C1564" w:rsidRPr="00D60DA3" w:rsidRDefault="009C1564" w:rsidP="00AB1F58">
            <w:pPr>
              <w:rPr>
                <w:rFonts w:ascii="Times New Roman" w:eastAsia="Times New Roman" w:hAnsi="Times New Roman" w:cs="Times New Roman"/>
                <w:i/>
                <w:sz w:val="24"/>
                <w:szCs w:val="24"/>
                <w:lang w:eastAsia="ru-RU"/>
              </w:rPr>
            </w:pPr>
            <w:r w:rsidRPr="00D60DA3">
              <w:rPr>
                <w:rFonts w:ascii="Times New Roman" w:eastAsia="Times New Roman" w:hAnsi="Times New Roman" w:cs="Times New Roman"/>
                <w:i/>
                <w:sz w:val="24"/>
                <w:szCs w:val="24"/>
                <w:lang w:eastAsia="ru-RU"/>
              </w:rPr>
              <w:t xml:space="preserve">1. Способ </w:t>
            </w:r>
            <w:r w:rsidR="00D5662A" w:rsidRPr="00D60DA3">
              <w:rPr>
                <w:rFonts w:ascii="Times New Roman" w:eastAsia="Times New Roman" w:hAnsi="Times New Roman" w:cs="Times New Roman"/>
                <w:i/>
                <w:sz w:val="24"/>
                <w:szCs w:val="24"/>
                <w:lang w:eastAsia="ru-RU"/>
              </w:rPr>
              <w:t xml:space="preserve">осуществления </w:t>
            </w:r>
            <w:r w:rsidRPr="00D60DA3">
              <w:rPr>
                <w:rFonts w:ascii="Times New Roman" w:eastAsia="Times New Roman" w:hAnsi="Times New Roman" w:cs="Times New Roman"/>
                <w:i/>
                <w:sz w:val="24"/>
                <w:szCs w:val="24"/>
                <w:lang w:eastAsia="ru-RU"/>
              </w:rPr>
              <w:t>закупки</w:t>
            </w:r>
          </w:p>
        </w:tc>
        <w:tc>
          <w:tcPr>
            <w:tcW w:w="5908" w:type="dxa"/>
            <w:vAlign w:val="center"/>
            <w:hideMark/>
          </w:tcPr>
          <w:p w:rsidR="009C1564" w:rsidRPr="00D60DA3" w:rsidRDefault="00AF0E1B" w:rsidP="00067F76">
            <w:pPr>
              <w:ind w:right="87"/>
              <w:jc w:val="both"/>
              <w:outlineLvl w:val="0"/>
              <w:rPr>
                <w:rFonts w:ascii="Times New Roman" w:eastAsia="Times New Roman" w:hAnsi="Times New Roman" w:cs="Times New Roman"/>
                <w:sz w:val="24"/>
                <w:szCs w:val="24"/>
                <w:lang w:eastAsia="ru-RU"/>
              </w:rPr>
            </w:pPr>
            <w:r w:rsidRPr="00D60DA3">
              <w:rPr>
                <w:rFonts w:ascii="Times New Roman" w:eastAsia="Times New Roman" w:hAnsi="Times New Roman" w:cs="Times New Roman"/>
                <w:sz w:val="24"/>
                <w:szCs w:val="24"/>
                <w:lang w:eastAsia="ru-RU"/>
              </w:rPr>
              <w:t>З</w:t>
            </w:r>
            <w:r w:rsidR="009C1564" w:rsidRPr="00D60DA3">
              <w:rPr>
                <w:rFonts w:ascii="Times New Roman" w:eastAsia="Times New Roman" w:hAnsi="Times New Roman" w:cs="Times New Roman"/>
                <w:sz w:val="24"/>
                <w:szCs w:val="24"/>
                <w:lang w:eastAsia="ru-RU"/>
              </w:rPr>
              <w:t xml:space="preserve">апрос котировок </w:t>
            </w:r>
            <w:r w:rsidR="00EE400C" w:rsidRPr="00D60DA3">
              <w:rPr>
                <w:rFonts w:ascii="Times New Roman" w:eastAsia="Times New Roman" w:hAnsi="Times New Roman" w:cs="Times New Roman"/>
                <w:sz w:val="24"/>
                <w:szCs w:val="24"/>
                <w:lang w:eastAsia="ru-RU"/>
              </w:rPr>
              <w:t>в электронной форме</w:t>
            </w:r>
            <w:r w:rsidR="009C1564" w:rsidRPr="00D60DA3">
              <w:rPr>
                <w:rFonts w:ascii="Times New Roman" w:eastAsia="Times New Roman" w:hAnsi="Times New Roman" w:cs="Times New Roman"/>
                <w:sz w:val="24"/>
                <w:szCs w:val="24"/>
                <w:lang w:eastAsia="ru-RU"/>
              </w:rPr>
              <w:t>.</w:t>
            </w:r>
          </w:p>
          <w:p w:rsidR="0042653A" w:rsidRPr="00D60DA3" w:rsidRDefault="0042653A" w:rsidP="001B2BFA">
            <w:pPr>
              <w:ind w:right="87"/>
              <w:jc w:val="both"/>
              <w:outlineLvl w:val="0"/>
              <w:rPr>
                <w:rFonts w:ascii="Times New Roman" w:eastAsia="Times New Roman" w:hAnsi="Times New Roman" w:cs="Times New Roman"/>
                <w:sz w:val="24"/>
                <w:szCs w:val="24"/>
                <w:lang w:eastAsia="ru-RU"/>
              </w:rPr>
            </w:pPr>
            <w:r w:rsidRPr="00D60DA3">
              <w:rPr>
                <w:rFonts w:ascii="Times New Roman" w:hAnsi="Times New Roman" w:cs="Times New Roman"/>
                <w:sz w:val="24"/>
                <w:szCs w:val="24"/>
              </w:rPr>
              <w:t xml:space="preserve">При проведении запроса </w:t>
            </w:r>
            <w:r w:rsidRPr="00D60DA3">
              <w:rPr>
                <w:rFonts w:ascii="Times New Roman" w:eastAsia="Times New Roman" w:hAnsi="Times New Roman" w:cs="Times New Roman"/>
                <w:sz w:val="24"/>
                <w:szCs w:val="24"/>
                <w:lang w:eastAsia="ru-RU"/>
              </w:rPr>
              <w:t>котировок в электронной форме</w:t>
            </w:r>
            <w:r w:rsidRPr="00D60DA3">
              <w:rPr>
                <w:rFonts w:ascii="Times New Roman" w:hAnsi="Times New Roman" w:cs="Times New Roman"/>
                <w:sz w:val="24"/>
                <w:szCs w:val="24"/>
              </w:rPr>
              <w:t xml:space="preserve"> Заказчик руководствуется Федеральным законом от 18.07.2011 № 223–ФЗ «О закупках товаров, работ, услуг отдельными видами юридических лиц», </w:t>
            </w:r>
            <w:r w:rsidR="008323CC" w:rsidRPr="008323CC">
              <w:rPr>
                <w:rFonts w:ascii="Times New Roman" w:hAnsi="Times New Roman" w:cs="Times New Roman"/>
                <w:sz w:val="24"/>
                <w:szCs w:val="24"/>
              </w:rPr>
              <w:t>Положением о закупк</w:t>
            </w:r>
            <w:r w:rsidR="001B2BFA">
              <w:rPr>
                <w:rFonts w:ascii="Times New Roman" w:hAnsi="Times New Roman" w:cs="Times New Roman"/>
                <w:sz w:val="24"/>
                <w:szCs w:val="24"/>
              </w:rPr>
              <w:t>е</w:t>
            </w:r>
            <w:r w:rsidR="008323CC" w:rsidRPr="008323CC">
              <w:rPr>
                <w:rFonts w:ascii="Times New Roman" w:hAnsi="Times New Roman" w:cs="Times New Roman"/>
                <w:sz w:val="24"/>
                <w:szCs w:val="24"/>
              </w:rPr>
              <w:t xml:space="preserve"> товаров, работ, услуг АО «ОЭЗ «Санкт-Петербург» </w:t>
            </w:r>
            <w:r w:rsidRPr="00D60DA3">
              <w:rPr>
                <w:rFonts w:ascii="Times New Roman" w:hAnsi="Times New Roman" w:cs="Times New Roman"/>
                <w:sz w:val="24"/>
                <w:szCs w:val="24"/>
              </w:rPr>
              <w:t>(Положение о закупк</w:t>
            </w:r>
            <w:r w:rsidR="001B2BFA">
              <w:rPr>
                <w:rFonts w:ascii="Times New Roman" w:hAnsi="Times New Roman" w:cs="Times New Roman"/>
                <w:sz w:val="24"/>
                <w:szCs w:val="24"/>
              </w:rPr>
              <w:t>е</w:t>
            </w:r>
            <w:r w:rsidRPr="00D60DA3">
              <w:rPr>
                <w:rFonts w:ascii="Times New Roman" w:hAnsi="Times New Roman" w:cs="Times New Roman"/>
                <w:sz w:val="24"/>
                <w:szCs w:val="24"/>
              </w:rPr>
              <w:t>)</w:t>
            </w:r>
          </w:p>
        </w:tc>
      </w:tr>
      <w:tr w:rsidR="009C1564" w:rsidRPr="00D60DA3" w:rsidTr="008323CC">
        <w:trPr>
          <w:trHeight w:val="2250"/>
          <w:tblCellSpacing w:w="15" w:type="dxa"/>
        </w:trPr>
        <w:tc>
          <w:tcPr>
            <w:tcW w:w="4634" w:type="dxa"/>
            <w:vAlign w:val="center"/>
            <w:hideMark/>
          </w:tcPr>
          <w:p w:rsidR="009C1564" w:rsidRPr="00D60DA3" w:rsidRDefault="009C1564" w:rsidP="00AB1F58">
            <w:pPr>
              <w:rPr>
                <w:rFonts w:ascii="Times New Roman" w:eastAsia="Times New Roman" w:hAnsi="Times New Roman" w:cs="Times New Roman"/>
                <w:i/>
                <w:iCs/>
                <w:sz w:val="24"/>
                <w:szCs w:val="24"/>
                <w:lang w:eastAsia="ru-RU"/>
              </w:rPr>
            </w:pPr>
            <w:r w:rsidRPr="00D60DA3">
              <w:rPr>
                <w:rFonts w:ascii="Times New Roman" w:eastAsia="Times New Roman" w:hAnsi="Times New Roman" w:cs="Times New Roman"/>
                <w:i/>
                <w:iCs/>
                <w:sz w:val="24"/>
                <w:szCs w:val="24"/>
                <w:lang w:eastAsia="ru-RU"/>
              </w:rPr>
              <w:t>2. Наименование, место нахождения, почтовый адрес, адрес электронной почты, номер контактного телефона Заказчика</w:t>
            </w:r>
            <w:r w:rsidR="00644834" w:rsidRPr="00D60DA3">
              <w:rPr>
                <w:rFonts w:ascii="Times New Roman" w:eastAsia="Times New Roman" w:hAnsi="Times New Roman" w:cs="Times New Roman"/>
                <w:i/>
                <w:iCs/>
                <w:sz w:val="24"/>
                <w:szCs w:val="24"/>
                <w:lang w:eastAsia="ru-RU"/>
              </w:rPr>
              <w:t>.</w:t>
            </w:r>
          </w:p>
        </w:tc>
        <w:tc>
          <w:tcPr>
            <w:tcW w:w="5908" w:type="dxa"/>
            <w:vAlign w:val="center"/>
            <w:hideMark/>
          </w:tcPr>
          <w:p w:rsidR="008323CC" w:rsidRPr="008323CC" w:rsidRDefault="008323CC" w:rsidP="008323CC">
            <w:pPr>
              <w:ind w:right="87"/>
              <w:rPr>
                <w:rFonts w:ascii="Times New Roman" w:hAnsi="Times New Roman" w:cs="Times New Roman"/>
                <w:sz w:val="24"/>
                <w:szCs w:val="24"/>
              </w:rPr>
            </w:pPr>
            <w:r w:rsidRPr="008323CC">
              <w:rPr>
                <w:rFonts w:ascii="Times New Roman" w:hAnsi="Times New Roman" w:cs="Times New Roman"/>
                <w:sz w:val="24"/>
                <w:szCs w:val="24"/>
              </w:rPr>
              <w:t>АО «ОЭЗ «Санкт-Петербург»</w:t>
            </w:r>
          </w:p>
          <w:p w:rsidR="00784279" w:rsidRPr="00784279" w:rsidRDefault="00784279" w:rsidP="00784279">
            <w:pPr>
              <w:ind w:right="87"/>
              <w:rPr>
                <w:rFonts w:ascii="Times New Roman" w:hAnsi="Times New Roman" w:cs="Times New Roman"/>
                <w:sz w:val="24"/>
                <w:szCs w:val="24"/>
              </w:rPr>
            </w:pPr>
            <w:r w:rsidRPr="00784279">
              <w:rPr>
                <w:rFonts w:ascii="Times New Roman" w:hAnsi="Times New Roman" w:cs="Times New Roman"/>
                <w:sz w:val="24"/>
                <w:szCs w:val="24"/>
              </w:rPr>
              <w:t>Место нахождения: г. Санкт-Петербург, Приморский район, дорога в Каменку, д. 74, лит. А</w:t>
            </w:r>
          </w:p>
          <w:p w:rsidR="00784279" w:rsidRDefault="00784279" w:rsidP="00784279">
            <w:pPr>
              <w:ind w:right="87"/>
              <w:rPr>
                <w:rFonts w:ascii="Times New Roman" w:hAnsi="Times New Roman" w:cs="Times New Roman"/>
                <w:sz w:val="24"/>
                <w:szCs w:val="24"/>
              </w:rPr>
            </w:pPr>
            <w:r w:rsidRPr="00784279">
              <w:rPr>
                <w:rFonts w:ascii="Times New Roman" w:hAnsi="Times New Roman" w:cs="Times New Roman"/>
                <w:sz w:val="24"/>
                <w:szCs w:val="24"/>
              </w:rPr>
              <w:t xml:space="preserve">Почтовый адрес:198515, г. Санкт-Петербург, </w:t>
            </w:r>
            <w:proofErr w:type="spellStart"/>
            <w:r w:rsidRPr="00784279">
              <w:rPr>
                <w:rFonts w:ascii="Times New Roman" w:hAnsi="Times New Roman" w:cs="Times New Roman"/>
                <w:sz w:val="24"/>
                <w:szCs w:val="24"/>
              </w:rPr>
              <w:t>Петродворцовый</w:t>
            </w:r>
            <w:proofErr w:type="spellEnd"/>
            <w:r w:rsidRPr="00784279">
              <w:rPr>
                <w:rFonts w:ascii="Times New Roman" w:hAnsi="Times New Roman" w:cs="Times New Roman"/>
                <w:sz w:val="24"/>
                <w:szCs w:val="24"/>
              </w:rPr>
              <w:t xml:space="preserve"> район, пос. Стрельна, ул. Связи, д.34, лит. А</w:t>
            </w:r>
          </w:p>
          <w:p w:rsidR="008323CC" w:rsidRPr="008323CC" w:rsidRDefault="008323CC" w:rsidP="00784279">
            <w:pPr>
              <w:ind w:right="87"/>
              <w:rPr>
                <w:rFonts w:ascii="Times New Roman" w:hAnsi="Times New Roman" w:cs="Times New Roman"/>
                <w:sz w:val="24"/>
                <w:szCs w:val="24"/>
              </w:rPr>
            </w:pPr>
            <w:r w:rsidRPr="008323CC">
              <w:rPr>
                <w:rFonts w:ascii="Times New Roman" w:hAnsi="Times New Roman" w:cs="Times New Roman"/>
                <w:sz w:val="24"/>
                <w:szCs w:val="24"/>
              </w:rPr>
              <w:t>Адрес электронной почты: konkurs1@spbsez.ru</w:t>
            </w:r>
          </w:p>
          <w:p w:rsidR="008323CC" w:rsidRPr="008323CC" w:rsidRDefault="008323CC" w:rsidP="008323CC">
            <w:pPr>
              <w:ind w:right="87"/>
              <w:rPr>
                <w:rFonts w:ascii="Times New Roman" w:hAnsi="Times New Roman" w:cs="Times New Roman"/>
                <w:sz w:val="24"/>
                <w:szCs w:val="24"/>
              </w:rPr>
            </w:pPr>
            <w:r w:rsidRPr="008323CC">
              <w:rPr>
                <w:rFonts w:ascii="Times New Roman" w:hAnsi="Times New Roman" w:cs="Times New Roman"/>
                <w:sz w:val="24"/>
                <w:szCs w:val="24"/>
              </w:rPr>
              <w:t xml:space="preserve"> тел. (812) </w:t>
            </w:r>
            <w:r w:rsidR="00EA732B">
              <w:rPr>
                <w:rFonts w:ascii="Times New Roman" w:hAnsi="Times New Roman" w:cs="Times New Roman"/>
                <w:sz w:val="24"/>
                <w:szCs w:val="24"/>
              </w:rPr>
              <w:t>383 49 29, доб. 4006</w:t>
            </w:r>
          </w:p>
          <w:p w:rsidR="00DA32CA" w:rsidRPr="00D60DA3" w:rsidRDefault="008323CC" w:rsidP="008323CC">
            <w:pPr>
              <w:ind w:right="87"/>
              <w:rPr>
                <w:rFonts w:ascii="Times New Roman" w:eastAsia="Times New Roman" w:hAnsi="Times New Roman" w:cs="Times New Roman"/>
                <w:sz w:val="24"/>
                <w:szCs w:val="24"/>
                <w:lang w:eastAsia="ru-RU"/>
              </w:rPr>
            </w:pPr>
            <w:r w:rsidRPr="008323CC">
              <w:rPr>
                <w:rFonts w:ascii="Times New Roman" w:hAnsi="Times New Roman" w:cs="Times New Roman"/>
                <w:sz w:val="24"/>
                <w:szCs w:val="24"/>
              </w:rPr>
              <w:t>Контактное лицо: Корнеева Елена Васильевна</w:t>
            </w:r>
          </w:p>
        </w:tc>
      </w:tr>
      <w:tr w:rsidR="00067F76" w:rsidRPr="00D60DA3" w:rsidTr="008323CC">
        <w:trPr>
          <w:trHeight w:val="2056"/>
          <w:tblCellSpacing w:w="15" w:type="dxa"/>
        </w:trPr>
        <w:tc>
          <w:tcPr>
            <w:tcW w:w="4634" w:type="dxa"/>
            <w:vAlign w:val="center"/>
            <w:hideMark/>
          </w:tcPr>
          <w:p w:rsidR="00067F76" w:rsidRPr="00D60DA3" w:rsidRDefault="00067F76" w:rsidP="00067F76">
            <w:pPr>
              <w:rPr>
                <w:rFonts w:ascii="Times New Roman" w:eastAsia="Times New Roman" w:hAnsi="Times New Roman" w:cs="Times New Roman"/>
                <w:i/>
                <w:iCs/>
                <w:sz w:val="24"/>
                <w:szCs w:val="24"/>
                <w:lang w:eastAsia="ru-RU"/>
              </w:rPr>
            </w:pPr>
            <w:r w:rsidRPr="00D60DA3">
              <w:rPr>
                <w:rFonts w:ascii="Times New Roman" w:hAnsi="Times New Roman" w:cs="Times New Roman"/>
                <w:i/>
                <w:sz w:val="24"/>
                <w:szCs w:val="24"/>
              </w:rPr>
              <w:t>3. Предмет договора с указанием количества поставляемого товара, объема выполняемых работ, оказываемых услуг</w:t>
            </w:r>
          </w:p>
        </w:tc>
        <w:tc>
          <w:tcPr>
            <w:tcW w:w="5908" w:type="dxa"/>
            <w:vAlign w:val="center"/>
            <w:hideMark/>
          </w:tcPr>
          <w:p w:rsidR="008323CC" w:rsidRPr="001B2BFA" w:rsidRDefault="00877CDD" w:rsidP="00904FCE">
            <w:pPr>
              <w:ind w:right="8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Поставка </w:t>
            </w:r>
            <w:r w:rsidR="00DC586B" w:rsidRPr="00DC586B">
              <w:rPr>
                <w:rFonts w:ascii="Times New Roman" w:eastAsia="Times New Roman" w:hAnsi="Times New Roman" w:cs="Times New Roman"/>
                <w:sz w:val="24"/>
                <w:szCs w:val="24"/>
                <w:lang w:eastAsia="ru-RU"/>
              </w:rPr>
              <w:t>оборудования, запасных частей и принадлежностей для слаботочных систем</w:t>
            </w:r>
            <w:r w:rsidR="004571B2" w:rsidRPr="004571B2">
              <w:rPr>
                <w:rFonts w:ascii="Times New Roman" w:eastAsia="Times New Roman" w:hAnsi="Times New Roman" w:cs="Times New Roman"/>
                <w:sz w:val="24"/>
                <w:szCs w:val="24"/>
                <w:lang w:eastAsia="ru-RU"/>
              </w:rPr>
              <w:t>.</w:t>
            </w:r>
          </w:p>
          <w:p w:rsidR="00DA32CA" w:rsidRPr="001B2BFA" w:rsidRDefault="00877CDD" w:rsidP="00877CDD">
            <w:pPr>
              <w:ind w:right="87"/>
              <w:jc w:val="both"/>
              <w:rPr>
                <w:rFonts w:ascii="Times New Roman" w:hAnsi="Times New Roman" w:cs="Times New Roman"/>
                <w:sz w:val="24"/>
                <w:szCs w:val="24"/>
              </w:rPr>
            </w:pPr>
            <w:r>
              <w:rPr>
                <w:rFonts w:ascii="Times New Roman" w:eastAsia="Times New Roman" w:hAnsi="Times New Roman" w:cs="Times New Roman"/>
                <w:bCs/>
                <w:kern w:val="36"/>
                <w:sz w:val="24"/>
                <w:szCs w:val="24"/>
                <w:lang w:eastAsia="ru-RU"/>
              </w:rPr>
              <w:t>К</w:t>
            </w:r>
            <w:r w:rsidRPr="00877CDD">
              <w:rPr>
                <w:rFonts w:ascii="Times New Roman" w:eastAsia="Times New Roman" w:hAnsi="Times New Roman" w:cs="Times New Roman"/>
                <w:bCs/>
                <w:kern w:val="36"/>
                <w:sz w:val="24"/>
                <w:szCs w:val="24"/>
                <w:lang w:eastAsia="ru-RU"/>
              </w:rPr>
              <w:t>оличеств</w:t>
            </w:r>
            <w:r>
              <w:rPr>
                <w:rFonts w:ascii="Times New Roman" w:eastAsia="Times New Roman" w:hAnsi="Times New Roman" w:cs="Times New Roman"/>
                <w:bCs/>
                <w:kern w:val="36"/>
                <w:sz w:val="24"/>
                <w:szCs w:val="24"/>
                <w:lang w:eastAsia="ru-RU"/>
              </w:rPr>
              <w:t>о</w:t>
            </w:r>
            <w:r w:rsidRPr="00877CDD">
              <w:rPr>
                <w:rFonts w:ascii="Times New Roman" w:eastAsia="Times New Roman" w:hAnsi="Times New Roman" w:cs="Times New Roman"/>
                <w:bCs/>
                <w:kern w:val="36"/>
                <w:sz w:val="24"/>
                <w:szCs w:val="24"/>
                <w:lang w:eastAsia="ru-RU"/>
              </w:rPr>
              <w:t xml:space="preserve"> поставляемого товара</w:t>
            </w:r>
            <w:r w:rsidR="00904FCE" w:rsidRPr="001B2BFA">
              <w:rPr>
                <w:rFonts w:ascii="Times New Roman" w:eastAsia="Times New Roman" w:hAnsi="Times New Roman" w:cs="Times New Roman"/>
                <w:bCs/>
                <w:kern w:val="36"/>
                <w:sz w:val="24"/>
                <w:szCs w:val="24"/>
                <w:lang w:eastAsia="ru-RU"/>
              </w:rPr>
              <w:t xml:space="preserve">, </w:t>
            </w:r>
            <w:r w:rsidR="00CB00DC" w:rsidRPr="001B2BFA">
              <w:rPr>
                <w:rFonts w:ascii="Times New Roman" w:hAnsi="Times New Roman" w:cs="Times New Roman"/>
                <w:sz w:val="24"/>
                <w:szCs w:val="24"/>
              </w:rPr>
              <w:t xml:space="preserve">требования к безопасности, качеству, техническим характеристикам, функциональным характеристикам (потребительским свойствам) </w:t>
            </w:r>
            <w:r>
              <w:rPr>
                <w:rFonts w:ascii="Times New Roman" w:hAnsi="Times New Roman" w:cs="Times New Roman"/>
                <w:sz w:val="24"/>
                <w:szCs w:val="24"/>
              </w:rPr>
              <w:t>товара</w:t>
            </w:r>
            <w:r w:rsidR="00D61698">
              <w:rPr>
                <w:rFonts w:ascii="Times New Roman" w:hAnsi="Times New Roman" w:cs="Times New Roman"/>
                <w:spacing w:val="-4"/>
                <w:sz w:val="24"/>
                <w:szCs w:val="24"/>
              </w:rPr>
              <w:t xml:space="preserve">, </w:t>
            </w:r>
            <w:r w:rsidR="00D61698" w:rsidRPr="00B67993">
              <w:rPr>
                <w:rFonts w:ascii="Times New Roman" w:hAnsi="Times New Roman" w:cs="Times New Roman"/>
                <w:spacing w:val="-4"/>
                <w:sz w:val="24"/>
                <w:szCs w:val="24"/>
              </w:rPr>
              <w:t>к размерам, упаковке, отгрузке товара</w:t>
            </w:r>
            <w:r w:rsidR="00CB00DC" w:rsidRPr="001B2BFA">
              <w:rPr>
                <w:rFonts w:ascii="Times New Roman" w:eastAsia="Times New Roman" w:hAnsi="Times New Roman" w:cs="Times New Roman"/>
                <w:bCs/>
                <w:kern w:val="36"/>
                <w:sz w:val="24"/>
                <w:szCs w:val="24"/>
                <w:lang w:eastAsia="ru-RU"/>
              </w:rPr>
              <w:t xml:space="preserve"> </w:t>
            </w:r>
            <w:r w:rsidR="00031ED0" w:rsidRPr="001B2BFA">
              <w:rPr>
                <w:rFonts w:ascii="Times New Roman" w:eastAsia="Times New Roman" w:hAnsi="Times New Roman" w:cs="Times New Roman"/>
                <w:bCs/>
                <w:kern w:val="36"/>
                <w:sz w:val="24"/>
                <w:szCs w:val="24"/>
                <w:lang w:eastAsia="ru-RU"/>
              </w:rPr>
              <w:t xml:space="preserve">указаны в </w:t>
            </w:r>
            <w:r w:rsidR="00067F76" w:rsidRPr="001B2BFA">
              <w:rPr>
                <w:rFonts w:ascii="Times New Roman" w:hAnsi="Times New Roman" w:cs="Times New Roman"/>
                <w:spacing w:val="-4"/>
                <w:sz w:val="24"/>
                <w:szCs w:val="24"/>
              </w:rPr>
              <w:t>проект</w:t>
            </w:r>
            <w:r w:rsidR="00031ED0" w:rsidRPr="001B2BFA">
              <w:rPr>
                <w:rFonts w:ascii="Times New Roman" w:hAnsi="Times New Roman" w:cs="Times New Roman"/>
                <w:spacing w:val="-4"/>
                <w:sz w:val="24"/>
                <w:szCs w:val="24"/>
              </w:rPr>
              <w:t>е</w:t>
            </w:r>
            <w:r w:rsidR="00067F76" w:rsidRPr="001B2BFA">
              <w:rPr>
                <w:rFonts w:ascii="Times New Roman" w:hAnsi="Times New Roman" w:cs="Times New Roman"/>
                <w:spacing w:val="-4"/>
                <w:sz w:val="24"/>
                <w:szCs w:val="24"/>
              </w:rPr>
              <w:t xml:space="preserve"> договора и техническ</w:t>
            </w:r>
            <w:r w:rsidR="00031ED0" w:rsidRPr="001B2BFA">
              <w:rPr>
                <w:rFonts w:ascii="Times New Roman" w:hAnsi="Times New Roman" w:cs="Times New Roman"/>
                <w:spacing w:val="-4"/>
                <w:sz w:val="24"/>
                <w:szCs w:val="24"/>
              </w:rPr>
              <w:t>ом</w:t>
            </w:r>
            <w:r w:rsidR="00067F76" w:rsidRPr="001B2BFA">
              <w:rPr>
                <w:rFonts w:ascii="Times New Roman" w:hAnsi="Times New Roman" w:cs="Times New Roman"/>
                <w:spacing w:val="-4"/>
                <w:sz w:val="24"/>
                <w:szCs w:val="24"/>
              </w:rPr>
              <w:t xml:space="preserve"> задани</w:t>
            </w:r>
            <w:r w:rsidR="00031ED0" w:rsidRPr="001B2BFA">
              <w:rPr>
                <w:rFonts w:ascii="Times New Roman" w:hAnsi="Times New Roman" w:cs="Times New Roman"/>
                <w:spacing w:val="-4"/>
                <w:sz w:val="24"/>
                <w:szCs w:val="24"/>
              </w:rPr>
              <w:t>и</w:t>
            </w:r>
            <w:r w:rsidR="00067F76" w:rsidRPr="001B2BFA">
              <w:rPr>
                <w:rFonts w:ascii="Times New Roman" w:hAnsi="Times New Roman" w:cs="Times New Roman"/>
                <w:spacing w:val="-4"/>
                <w:sz w:val="24"/>
                <w:szCs w:val="24"/>
              </w:rPr>
              <w:t>, являющимися неотъемлемой частью извещения о проведении запроса котировок в электронной форме.</w:t>
            </w:r>
          </w:p>
        </w:tc>
      </w:tr>
      <w:tr w:rsidR="00067F76" w:rsidRPr="00D60DA3" w:rsidTr="00067F76">
        <w:trPr>
          <w:trHeight w:val="798"/>
          <w:tblCellSpacing w:w="15" w:type="dxa"/>
        </w:trPr>
        <w:tc>
          <w:tcPr>
            <w:tcW w:w="4634" w:type="dxa"/>
            <w:vAlign w:val="center"/>
            <w:hideMark/>
          </w:tcPr>
          <w:p w:rsidR="00067F76" w:rsidRPr="00D60DA3" w:rsidRDefault="00067F76" w:rsidP="00AA27CB">
            <w:pPr>
              <w:rPr>
                <w:rFonts w:ascii="Times New Roman" w:hAnsi="Times New Roman" w:cs="Times New Roman"/>
                <w:i/>
                <w:sz w:val="24"/>
                <w:szCs w:val="24"/>
              </w:rPr>
            </w:pPr>
            <w:r w:rsidRPr="00D60DA3">
              <w:rPr>
                <w:rFonts w:ascii="Times New Roman" w:hAnsi="Times New Roman" w:cs="Times New Roman"/>
                <w:i/>
                <w:sz w:val="24"/>
                <w:szCs w:val="24"/>
              </w:rPr>
              <w:t>4. </w:t>
            </w:r>
            <w:r w:rsidR="00AA27CB" w:rsidRPr="00AA27CB">
              <w:rPr>
                <w:rFonts w:ascii="Times New Roman" w:hAnsi="Times New Roman" w:cs="Times New Roman"/>
                <w:i/>
                <w:sz w:val="24"/>
                <w:szCs w:val="24"/>
              </w:rPr>
              <w:t>М</w:t>
            </w:r>
            <w:r w:rsidR="000F21D3" w:rsidRPr="00AA27CB">
              <w:rPr>
                <w:i/>
              </w:rPr>
              <w:t>есто, условия и сроки (периоды) поставки товара, выполнения работ, оказания услуг</w:t>
            </w:r>
          </w:p>
        </w:tc>
        <w:tc>
          <w:tcPr>
            <w:tcW w:w="5908" w:type="dxa"/>
            <w:vAlign w:val="center"/>
            <w:hideMark/>
          </w:tcPr>
          <w:p w:rsidR="000F21D3" w:rsidRPr="000F21D3" w:rsidRDefault="000F21D3" w:rsidP="000F21D3">
            <w:pPr>
              <w:tabs>
                <w:tab w:val="left" w:pos="960"/>
                <w:tab w:val="left" w:pos="1080"/>
                <w:tab w:val="left" w:pos="1680"/>
                <w:tab w:val="left" w:pos="1920"/>
              </w:tabs>
              <w:ind w:right="-49"/>
              <w:jc w:val="both"/>
              <w:rPr>
                <w:rFonts w:ascii="Times New Roman" w:eastAsia="Times New Roman" w:hAnsi="Times New Roman" w:cs="Times New Roman"/>
                <w:sz w:val="24"/>
                <w:szCs w:val="24"/>
                <w:lang w:eastAsia="ru-RU"/>
              </w:rPr>
            </w:pPr>
            <w:r w:rsidRPr="000F21D3">
              <w:rPr>
                <w:rFonts w:ascii="Times New Roman" w:eastAsia="Times New Roman" w:hAnsi="Times New Roman" w:cs="Times New Roman"/>
                <w:sz w:val="24"/>
                <w:szCs w:val="24"/>
                <w:lang w:eastAsia="ru-RU"/>
              </w:rPr>
              <w:t xml:space="preserve">Место </w:t>
            </w:r>
            <w:r w:rsidR="00877CDD">
              <w:rPr>
                <w:rFonts w:ascii="Times New Roman" w:eastAsia="Times New Roman" w:hAnsi="Times New Roman" w:cs="Times New Roman"/>
                <w:sz w:val="24"/>
                <w:szCs w:val="24"/>
                <w:lang w:eastAsia="ru-RU"/>
              </w:rPr>
              <w:t>поставки товара</w:t>
            </w:r>
            <w:r w:rsidRPr="000F21D3">
              <w:rPr>
                <w:rFonts w:ascii="Times New Roman" w:eastAsia="Times New Roman" w:hAnsi="Times New Roman" w:cs="Times New Roman"/>
                <w:sz w:val="24"/>
                <w:szCs w:val="24"/>
                <w:lang w:eastAsia="ru-RU"/>
              </w:rPr>
              <w:t>:</w:t>
            </w:r>
          </w:p>
          <w:p w:rsidR="00877CDD" w:rsidRDefault="004A118C" w:rsidP="008323CC">
            <w:pPr>
              <w:ind w:right="87"/>
              <w:jc w:val="both"/>
              <w:rPr>
                <w:rFonts w:ascii="Times New Roman" w:hAnsi="Times New Roman" w:cs="Times New Roman"/>
                <w:spacing w:val="-4"/>
                <w:sz w:val="24"/>
                <w:szCs w:val="24"/>
              </w:rPr>
            </w:pPr>
            <w:r w:rsidRPr="004A118C">
              <w:rPr>
                <w:rFonts w:ascii="Times New Roman" w:hAnsi="Times New Roman" w:cs="Times New Roman"/>
                <w:spacing w:val="-4"/>
                <w:sz w:val="24"/>
                <w:szCs w:val="24"/>
              </w:rPr>
              <w:t>г. Санкт-Петербург, ул. Дорога в Каменку, д</w:t>
            </w:r>
            <w:r w:rsidR="00DC586B">
              <w:rPr>
                <w:rFonts w:ascii="Times New Roman" w:hAnsi="Times New Roman" w:cs="Times New Roman"/>
                <w:spacing w:val="-4"/>
                <w:sz w:val="24"/>
                <w:szCs w:val="24"/>
              </w:rPr>
              <w:t>.</w:t>
            </w:r>
            <w:r w:rsidRPr="004A118C">
              <w:rPr>
                <w:rFonts w:ascii="Times New Roman" w:hAnsi="Times New Roman" w:cs="Times New Roman"/>
                <w:spacing w:val="-4"/>
                <w:sz w:val="24"/>
                <w:szCs w:val="24"/>
              </w:rPr>
              <w:t>74, лит</w:t>
            </w:r>
            <w:r w:rsidR="00DC586B">
              <w:rPr>
                <w:rFonts w:ascii="Times New Roman" w:hAnsi="Times New Roman" w:cs="Times New Roman"/>
                <w:spacing w:val="-4"/>
                <w:sz w:val="24"/>
                <w:szCs w:val="24"/>
              </w:rPr>
              <w:t>.</w:t>
            </w:r>
            <w:r w:rsidRPr="004A118C">
              <w:rPr>
                <w:rFonts w:ascii="Times New Roman" w:hAnsi="Times New Roman" w:cs="Times New Roman"/>
                <w:spacing w:val="-4"/>
                <w:sz w:val="24"/>
                <w:szCs w:val="24"/>
              </w:rPr>
              <w:t xml:space="preserve"> А</w:t>
            </w:r>
            <w:r w:rsidR="00597425">
              <w:rPr>
                <w:rFonts w:ascii="Times New Roman" w:hAnsi="Times New Roman" w:cs="Times New Roman"/>
                <w:spacing w:val="-4"/>
                <w:sz w:val="24"/>
                <w:szCs w:val="24"/>
              </w:rPr>
              <w:t>.</w:t>
            </w:r>
          </w:p>
          <w:p w:rsidR="000F21D3" w:rsidRDefault="000F21D3" w:rsidP="008323CC">
            <w:pPr>
              <w:ind w:right="87"/>
              <w:jc w:val="both"/>
              <w:rPr>
                <w:rFonts w:ascii="Times New Roman" w:eastAsia="Times New Roman" w:hAnsi="Times New Roman" w:cs="Times New Roman"/>
                <w:sz w:val="24"/>
                <w:szCs w:val="24"/>
                <w:lang w:eastAsia="ru-RU"/>
              </w:rPr>
            </w:pPr>
            <w:r w:rsidRPr="00BD7556">
              <w:rPr>
                <w:rFonts w:ascii="Times New Roman" w:eastAsia="Times New Roman" w:hAnsi="Times New Roman" w:cs="Times New Roman"/>
                <w:sz w:val="24"/>
                <w:szCs w:val="24"/>
                <w:lang w:eastAsia="ru-RU"/>
              </w:rPr>
              <w:t xml:space="preserve">Срок </w:t>
            </w:r>
            <w:r w:rsidR="00877CDD" w:rsidRPr="00BD7556">
              <w:rPr>
                <w:rFonts w:ascii="Times New Roman" w:eastAsia="Times New Roman" w:hAnsi="Times New Roman" w:cs="Times New Roman"/>
                <w:sz w:val="24"/>
                <w:szCs w:val="24"/>
                <w:lang w:eastAsia="ru-RU"/>
              </w:rPr>
              <w:t>поставки товара</w:t>
            </w:r>
            <w:r w:rsidRPr="00BD7556">
              <w:rPr>
                <w:rFonts w:ascii="Times New Roman" w:eastAsia="Times New Roman" w:hAnsi="Times New Roman" w:cs="Times New Roman"/>
                <w:sz w:val="24"/>
                <w:szCs w:val="24"/>
                <w:lang w:eastAsia="ru-RU"/>
              </w:rPr>
              <w:t xml:space="preserve">: </w:t>
            </w:r>
            <w:r w:rsidR="00DC586B" w:rsidRPr="00DC586B">
              <w:rPr>
                <w:rFonts w:ascii="Times New Roman" w:hAnsi="Times New Roman" w:cs="Times New Roman"/>
                <w:noProof/>
                <w:sz w:val="24"/>
                <w:szCs w:val="24"/>
              </w:rPr>
              <w:t xml:space="preserve">–   в течение 30 (тридцати) календарных дней с даты заключения </w:t>
            </w:r>
            <w:r w:rsidR="00BE6D8C" w:rsidRPr="00DC586B">
              <w:rPr>
                <w:rFonts w:ascii="Times New Roman" w:eastAsia="Times New Roman" w:hAnsi="Times New Roman" w:cs="Times New Roman"/>
                <w:sz w:val="24"/>
                <w:szCs w:val="24"/>
                <w:lang w:eastAsia="ru-RU"/>
              </w:rPr>
              <w:t>договора</w:t>
            </w:r>
            <w:r w:rsidR="00BE6D8C">
              <w:rPr>
                <w:rFonts w:ascii="Times New Roman" w:eastAsia="Times New Roman" w:hAnsi="Times New Roman" w:cs="Times New Roman"/>
                <w:sz w:val="24"/>
                <w:szCs w:val="24"/>
                <w:lang w:eastAsia="ru-RU"/>
              </w:rPr>
              <w:t xml:space="preserve"> </w:t>
            </w:r>
            <w:r w:rsidRPr="0026446A">
              <w:rPr>
                <w:rFonts w:ascii="Times New Roman" w:eastAsia="Times New Roman" w:hAnsi="Times New Roman" w:cs="Times New Roman"/>
                <w:sz w:val="24"/>
                <w:szCs w:val="24"/>
                <w:lang w:eastAsia="ru-RU"/>
              </w:rPr>
              <w:t>в соответствии с</w:t>
            </w:r>
            <w:r>
              <w:rPr>
                <w:rFonts w:ascii="Times New Roman" w:eastAsia="Times New Roman" w:hAnsi="Times New Roman" w:cs="Times New Roman"/>
                <w:sz w:val="24"/>
                <w:szCs w:val="24"/>
                <w:lang w:eastAsia="ru-RU"/>
              </w:rPr>
              <w:t xml:space="preserve"> п. </w:t>
            </w:r>
            <w:r w:rsidR="00BE6D8C">
              <w:rPr>
                <w:rFonts w:ascii="Times New Roman" w:eastAsia="Times New Roman" w:hAnsi="Times New Roman" w:cs="Times New Roman"/>
                <w:sz w:val="24"/>
                <w:szCs w:val="24"/>
                <w:lang w:eastAsia="ru-RU"/>
              </w:rPr>
              <w:t>1.3</w:t>
            </w:r>
            <w:r>
              <w:rPr>
                <w:rFonts w:ascii="Times New Roman" w:eastAsia="Times New Roman" w:hAnsi="Times New Roman" w:cs="Times New Roman"/>
                <w:sz w:val="24"/>
                <w:szCs w:val="24"/>
                <w:lang w:eastAsia="ru-RU"/>
              </w:rPr>
              <w:t xml:space="preserve"> </w:t>
            </w:r>
            <w:r w:rsidRPr="0026446A">
              <w:rPr>
                <w:rFonts w:ascii="Times New Roman" w:eastAsia="Times New Roman" w:hAnsi="Times New Roman" w:cs="Times New Roman"/>
                <w:sz w:val="24"/>
                <w:szCs w:val="24"/>
                <w:lang w:eastAsia="ru-RU"/>
              </w:rPr>
              <w:t>проект</w:t>
            </w:r>
            <w:r>
              <w:rPr>
                <w:rFonts w:ascii="Times New Roman" w:eastAsia="Times New Roman" w:hAnsi="Times New Roman" w:cs="Times New Roman"/>
                <w:sz w:val="24"/>
                <w:szCs w:val="24"/>
                <w:lang w:eastAsia="ru-RU"/>
              </w:rPr>
              <w:t>а</w:t>
            </w:r>
            <w:r w:rsidRPr="0026446A">
              <w:rPr>
                <w:rFonts w:ascii="Times New Roman" w:eastAsia="Times New Roman" w:hAnsi="Times New Roman" w:cs="Times New Roman"/>
                <w:sz w:val="24"/>
                <w:szCs w:val="24"/>
                <w:lang w:eastAsia="ru-RU"/>
              </w:rPr>
              <w:t xml:space="preserve"> договора являющ</w:t>
            </w:r>
            <w:r>
              <w:rPr>
                <w:rFonts w:ascii="Times New Roman" w:eastAsia="Times New Roman" w:hAnsi="Times New Roman" w:cs="Times New Roman"/>
                <w:sz w:val="24"/>
                <w:szCs w:val="24"/>
                <w:lang w:eastAsia="ru-RU"/>
              </w:rPr>
              <w:t xml:space="preserve">егося </w:t>
            </w:r>
            <w:r w:rsidRPr="0026446A">
              <w:rPr>
                <w:rFonts w:ascii="Times New Roman" w:eastAsia="Times New Roman" w:hAnsi="Times New Roman" w:cs="Times New Roman"/>
                <w:sz w:val="24"/>
                <w:szCs w:val="24"/>
                <w:lang w:eastAsia="ru-RU"/>
              </w:rPr>
              <w:t xml:space="preserve">неотъемлемой частью </w:t>
            </w:r>
            <w:r w:rsidRPr="00D60DA3">
              <w:rPr>
                <w:rFonts w:ascii="Times New Roman" w:hAnsi="Times New Roman" w:cs="Times New Roman"/>
                <w:spacing w:val="-4"/>
                <w:sz w:val="24"/>
                <w:szCs w:val="24"/>
              </w:rPr>
              <w:t>извещения о проведении запроса котировок в электронной форме.</w:t>
            </w:r>
          </w:p>
          <w:p w:rsidR="000F21D3" w:rsidRPr="00D60DA3" w:rsidRDefault="000F21D3" w:rsidP="00877CDD">
            <w:pPr>
              <w:ind w:right="87"/>
              <w:jc w:val="both"/>
              <w:rPr>
                <w:rFonts w:ascii="Times New Roman" w:eastAsia="Times New Roman" w:hAnsi="Times New Roman" w:cs="Times New Roman"/>
                <w:sz w:val="24"/>
                <w:szCs w:val="24"/>
                <w:lang w:eastAsia="ru-RU"/>
              </w:rPr>
            </w:pPr>
            <w:r w:rsidRPr="0026446A">
              <w:rPr>
                <w:rFonts w:ascii="Times New Roman" w:eastAsia="Times New Roman" w:hAnsi="Times New Roman" w:cs="Times New Roman"/>
                <w:sz w:val="24"/>
                <w:szCs w:val="24"/>
                <w:lang w:eastAsia="ru-RU"/>
              </w:rPr>
              <w:t xml:space="preserve">Условия </w:t>
            </w:r>
            <w:r w:rsidR="00877CDD">
              <w:rPr>
                <w:rFonts w:ascii="Times New Roman" w:eastAsia="Times New Roman" w:hAnsi="Times New Roman" w:cs="Times New Roman"/>
                <w:sz w:val="24"/>
                <w:szCs w:val="24"/>
                <w:lang w:eastAsia="ru-RU"/>
              </w:rPr>
              <w:t>поставки товара</w:t>
            </w:r>
            <w:r w:rsidRPr="0026446A">
              <w:rPr>
                <w:rFonts w:ascii="Times New Roman" w:eastAsia="Times New Roman" w:hAnsi="Times New Roman" w:cs="Times New Roman"/>
                <w:sz w:val="24"/>
                <w:szCs w:val="24"/>
                <w:lang w:eastAsia="ru-RU"/>
              </w:rPr>
              <w:t xml:space="preserve">: в соответствии с проектом договора и техническим заданием, являющимися неотъемлемой частью </w:t>
            </w:r>
            <w:r w:rsidRPr="00D60DA3">
              <w:rPr>
                <w:rFonts w:ascii="Times New Roman" w:hAnsi="Times New Roman" w:cs="Times New Roman"/>
                <w:spacing w:val="-4"/>
                <w:sz w:val="24"/>
                <w:szCs w:val="24"/>
              </w:rPr>
              <w:t>извещения о проведении запроса котировок в электронной форме.</w:t>
            </w:r>
          </w:p>
        </w:tc>
      </w:tr>
      <w:tr w:rsidR="00067F76" w:rsidRPr="00D60DA3" w:rsidTr="00067F76">
        <w:trPr>
          <w:trHeight w:val="798"/>
          <w:tblCellSpacing w:w="15" w:type="dxa"/>
        </w:trPr>
        <w:tc>
          <w:tcPr>
            <w:tcW w:w="4634" w:type="dxa"/>
            <w:vAlign w:val="center"/>
            <w:hideMark/>
          </w:tcPr>
          <w:p w:rsidR="00067F76" w:rsidRDefault="00067F76" w:rsidP="00067F76">
            <w:pPr>
              <w:rPr>
                <w:rFonts w:ascii="Times New Roman" w:eastAsia="Times New Roman" w:hAnsi="Times New Roman" w:cs="Times New Roman"/>
                <w:i/>
                <w:iCs/>
                <w:sz w:val="24"/>
                <w:szCs w:val="24"/>
                <w:lang w:eastAsia="ru-RU"/>
              </w:rPr>
            </w:pPr>
            <w:r w:rsidRPr="00D60DA3">
              <w:rPr>
                <w:rFonts w:ascii="Times New Roman" w:eastAsia="Times New Roman" w:hAnsi="Times New Roman" w:cs="Times New Roman"/>
                <w:i/>
                <w:iCs/>
                <w:sz w:val="24"/>
                <w:szCs w:val="24"/>
                <w:lang w:eastAsia="ru-RU"/>
              </w:rPr>
              <w:t xml:space="preserve">5. Сведения о начальной (максимальной) цене договора </w:t>
            </w:r>
          </w:p>
          <w:p w:rsidR="00952FF4" w:rsidRDefault="00952FF4" w:rsidP="00067F76">
            <w:pPr>
              <w:rPr>
                <w:rFonts w:ascii="Times New Roman" w:eastAsia="Times New Roman" w:hAnsi="Times New Roman" w:cs="Times New Roman"/>
                <w:i/>
                <w:iCs/>
                <w:sz w:val="24"/>
                <w:szCs w:val="24"/>
                <w:lang w:eastAsia="ru-RU"/>
              </w:rPr>
            </w:pPr>
          </w:p>
          <w:p w:rsidR="00952FF4" w:rsidRDefault="00952FF4" w:rsidP="00067F76">
            <w:pPr>
              <w:rPr>
                <w:rFonts w:ascii="Times New Roman" w:eastAsia="Times New Roman" w:hAnsi="Times New Roman" w:cs="Times New Roman"/>
                <w:i/>
                <w:iCs/>
                <w:sz w:val="24"/>
                <w:szCs w:val="24"/>
                <w:lang w:eastAsia="ru-RU"/>
              </w:rPr>
            </w:pPr>
          </w:p>
          <w:p w:rsidR="00952FF4" w:rsidRDefault="00952FF4" w:rsidP="00067F76">
            <w:pPr>
              <w:rPr>
                <w:rFonts w:ascii="Times New Roman" w:eastAsia="Times New Roman" w:hAnsi="Times New Roman" w:cs="Times New Roman"/>
                <w:i/>
                <w:iCs/>
                <w:sz w:val="24"/>
                <w:szCs w:val="24"/>
                <w:lang w:eastAsia="ru-RU"/>
              </w:rPr>
            </w:pPr>
          </w:p>
          <w:p w:rsidR="00952FF4" w:rsidRDefault="00952FF4" w:rsidP="00067F76">
            <w:pPr>
              <w:rPr>
                <w:rFonts w:ascii="Times New Roman" w:eastAsia="Times New Roman" w:hAnsi="Times New Roman" w:cs="Times New Roman"/>
                <w:i/>
                <w:iCs/>
                <w:sz w:val="24"/>
                <w:szCs w:val="24"/>
                <w:lang w:eastAsia="ru-RU"/>
              </w:rPr>
            </w:pPr>
          </w:p>
          <w:p w:rsidR="00952FF4" w:rsidRDefault="00952FF4" w:rsidP="00067F76">
            <w:pPr>
              <w:rPr>
                <w:rFonts w:ascii="Times New Roman" w:eastAsia="Times New Roman" w:hAnsi="Times New Roman" w:cs="Times New Roman"/>
                <w:i/>
                <w:iCs/>
                <w:sz w:val="24"/>
                <w:szCs w:val="24"/>
                <w:lang w:eastAsia="ru-RU"/>
              </w:rPr>
            </w:pPr>
          </w:p>
          <w:p w:rsidR="00952FF4" w:rsidRDefault="00952FF4" w:rsidP="00067F76">
            <w:pPr>
              <w:rPr>
                <w:rFonts w:ascii="Times New Roman" w:eastAsia="Times New Roman" w:hAnsi="Times New Roman" w:cs="Times New Roman"/>
                <w:i/>
                <w:iCs/>
                <w:sz w:val="24"/>
                <w:szCs w:val="24"/>
                <w:lang w:eastAsia="ru-RU"/>
              </w:rPr>
            </w:pPr>
          </w:p>
          <w:p w:rsidR="00952FF4" w:rsidRPr="00952FF4" w:rsidRDefault="00952FF4" w:rsidP="00067F76">
            <w:pPr>
              <w:rPr>
                <w:rFonts w:ascii="Times New Roman" w:eastAsia="Times New Roman" w:hAnsi="Times New Roman" w:cs="Times New Roman"/>
                <w:i/>
                <w:sz w:val="24"/>
                <w:szCs w:val="24"/>
                <w:lang w:eastAsia="ru-RU"/>
              </w:rPr>
            </w:pPr>
            <w:r w:rsidRPr="00952FF4">
              <w:rPr>
                <w:rFonts w:ascii="Times New Roman" w:eastAsia="Times New Roman" w:hAnsi="Times New Roman" w:cs="Times New Roman"/>
                <w:i/>
                <w:sz w:val="24"/>
                <w:szCs w:val="24"/>
                <w:lang w:eastAsia="ru-RU"/>
              </w:rPr>
              <w:t>Порядок формирования цены договора (с учетом или без учета расходов на перевозку, страхование, уплату таможенных пошлин, налогов и других обязательных платежей)</w:t>
            </w:r>
          </w:p>
        </w:tc>
        <w:tc>
          <w:tcPr>
            <w:tcW w:w="5908" w:type="dxa"/>
            <w:vAlign w:val="center"/>
            <w:hideMark/>
          </w:tcPr>
          <w:p w:rsidR="00DC586B" w:rsidRDefault="00DC586B" w:rsidP="00952FF4">
            <w:pPr>
              <w:ind w:right="87"/>
              <w:jc w:val="both"/>
              <w:rPr>
                <w:rFonts w:ascii="Times New Roman" w:hAnsi="Times New Roman" w:cs="Times New Roman"/>
                <w:sz w:val="24"/>
                <w:szCs w:val="24"/>
              </w:rPr>
            </w:pPr>
            <w:r w:rsidRPr="00DC586B">
              <w:rPr>
                <w:rFonts w:ascii="Times New Roman" w:hAnsi="Times New Roman" w:cs="Times New Roman"/>
                <w:sz w:val="24"/>
                <w:szCs w:val="24"/>
              </w:rPr>
              <w:t>280676</w:t>
            </w:r>
            <w:bookmarkStart w:id="0" w:name="_GoBack"/>
            <w:bookmarkEnd w:id="0"/>
            <w:r w:rsidRPr="00DC586B">
              <w:rPr>
                <w:rFonts w:ascii="Times New Roman" w:hAnsi="Times New Roman" w:cs="Times New Roman"/>
                <w:sz w:val="24"/>
                <w:szCs w:val="24"/>
              </w:rPr>
              <w:t xml:space="preserve"> (Двести восемьдесят тысяч шестьсот семьдесят шесть) рублей 27 копеек, в том числе НДС 20%.</w:t>
            </w:r>
          </w:p>
          <w:p w:rsidR="00952FF4" w:rsidRPr="00952FF4" w:rsidRDefault="00952FF4" w:rsidP="00952FF4">
            <w:pPr>
              <w:ind w:right="87"/>
              <w:jc w:val="both"/>
              <w:rPr>
                <w:rFonts w:ascii="Times New Roman" w:hAnsi="Times New Roman" w:cs="Times New Roman"/>
                <w:sz w:val="24"/>
                <w:szCs w:val="24"/>
              </w:rPr>
            </w:pPr>
            <w:r w:rsidRPr="00952FF4">
              <w:rPr>
                <w:rFonts w:ascii="Times New Roman" w:hAnsi="Times New Roman" w:cs="Times New Roman"/>
                <w:sz w:val="24"/>
                <w:szCs w:val="24"/>
              </w:rPr>
              <w:t xml:space="preserve">Сведения о начальной (максимальной) цене единицы </w:t>
            </w:r>
            <w:r>
              <w:rPr>
                <w:rFonts w:ascii="Times New Roman" w:hAnsi="Times New Roman" w:cs="Times New Roman"/>
                <w:sz w:val="24"/>
                <w:szCs w:val="24"/>
              </w:rPr>
              <w:t>товара</w:t>
            </w:r>
            <w:r w:rsidRPr="00952FF4">
              <w:rPr>
                <w:rFonts w:ascii="Times New Roman" w:hAnsi="Times New Roman" w:cs="Times New Roman"/>
                <w:sz w:val="24"/>
                <w:szCs w:val="24"/>
              </w:rPr>
              <w:t>, являюще</w:t>
            </w:r>
            <w:r>
              <w:rPr>
                <w:rFonts w:ascii="Times New Roman" w:hAnsi="Times New Roman" w:cs="Times New Roman"/>
                <w:sz w:val="24"/>
                <w:szCs w:val="24"/>
              </w:rPr>
              <w:t>го</w:t>
            </w:r>
            <w:r w:rsidRPr="00952FF4">
              <w:rPr>
                <w:rFonts w:ascii="Times New Roman" w:hAnsi="Times New Roman" w:cs="Times New Roman"/>
                <w:sz w:val="24"/>
                <w:szCs w:val="24"/>
              </w:rPr>
              <w:t>ся предметом закупки указаны в обосновании начальной (максимальной) цены договора, являющемся неотъемлемой частью извещения о проведении запроса котировок в электронной форме.</w:t>
            </w:r>
          </w:p>
          <w:p w:rsidR="00952FF4" w:rsidRPr="00952FF4" w:rsidRDefault="00952FF4" w:rsidP="00952FF4">
            <w:pPr>
              <w:ind w:right="87"/>
              <w:jc w:val="both"/>
              <w:rPr>
                <w:rFonts w:ascii="Times New Roman" w:hAnsi="Times New Roman" w:cs="Times New Roman"/>
                <w:sz w:val="24"/>
                <w:szCs w:val="24"/>
              </w:rPr>
            </w:pPr>
          </w:p>
          <w:p w:rsidR="00952FF4" w:rsidRPr="00952FF4" w:rsidRDefault="00952FF4" w:rsidP="00952FF4">
            <w:pPr>
              <w:ind w:right="87"/>
              <w:jc w:val="both"/>
              <w:rPr>
                <w:rFonts w:ascii="Times New Roman" w:hAnsi="Times New Roman" w:cs="Times New Roman"/>
                <w:sz w:val="24"/>
                <w:szCs w:val="24"/>
              </w:rPr>
            </w:pPr>
            <w:r w:rsidRPr="00952FF4">
              <w:rPr>
                <w:rFonts w:ascii="Times New Roman" w:hAnsi="Times New Roman" w:cs="Times New Roman"/>
                <w:sz w:val="24"/>
                <w:szCs w:val="24"/>
              </w:rPr>
              <w:t>Порядок формирования цены договора:</w:t>
            </w:r>
          </w:p>
          <w:p w:rsidR="00952FF4" w:rsidRDefault="00952FF4" w:rsidP="00952FF4">
            <w:pPr>
              <w:ind w:right="87"/>
              <w:jc w:val="both"/>
              <w:rPr>
                <w:rFonts w:ascii="Times New Roman" w:hAnsi="Times New Roman" w:cs="Times New Roman"/>
                <w:sz w:val="24"/>
                <w:szCs w:val="24"/>
              </w:rPr>
            </w:pPr>
            <w:r w:rsidRPr="00952FF4">
              <w:rPr>
                <w:rFonts w:ascii="Times New Roman" w:hAnsi="Times New Roman" w:cs="Times New Roman"/>
                <w:sz w:val="24"/>
                <w:szCs w:val="24"/>
              </w:rPr>
              <w:t xml:space="preserve">В соответствии с п. </w:t>
            </w:r>
            <w:r>
              <w:rPr>
                <w:rFonts w:ascii="Times New Roman" w:hAnsi="Times New Roman" w:cs="Times New Roman"/>
                <w:sz w:val="24"/>
                <w:szCs w:val="24"/>
              </w:rPr>
              <w:t>4</w:t>
            </w:r>
            <w:r w:rsidR="00672628">
              <w:rPr>
                <w:rFonts w:ascii="Times New Roman" w:hAnsi="Times New Roman" w:cs="Times New Roman"/>
                <w:sz w:val="24"/>
                <w:szCs w:val="24"/>
              </w:rPr>
              <w:t>.</w:t>
            </w:r>
            <w:r w:rsidR="00DC586B">
              <w:rPr>
                <w:rFonts w:ascii="Times New Roman" w:hAnsi="Times New Roman" w:cs="Times New Roman"/>
                <w:sz w:val="24"/>
                <w:szCs w:val="24"/>
              </w:rPr>
              <w:t>2</w:t>
            </w:r>
            <w:r w:rsidRPr="00952FF4">
              <w:rPr>
                <w:rFonts w:ascii="Times New Roman" w:hAnsi="Times New Roman" w:cs="Times New Roman"/>
                <w:sz w:val="24"/>
                <w:szCs w:val="24"/>
              </w:rPr>
              <w:t xml:space="preserve"> проекта договора, являющегося неотъемлемой частью извещения о проведении запроса котировок в электронной форме.</w:t>
            </w:r>
          </w:p>
          <w:p w:rsidR="00952FF4" w:rsidRPr="00D27CC8" w:rsidRDefault="00952FF4" w:rsidP="00952FF4">
            <w:pPr>
              <w:ind w:right="87"/>
              <w:jc w:val="both"/>
              <w:rPr>
                <w:rFonts w:ascii="Times New Roman" w:eastAsia="Times New Roman" w:hAnsi="Times New Roman" w:cs="Times New Roman"/>
                <w:sz w:val="24"/>
                <w:szCs w:val="24"/>
                <w:lang w:eastAsia="ru-RU"/>
              </w:rPr>
            </w:pPr>
          </w:p>
        </w:tc>
      </w:tr>
      <w:tr w:rsidR="00031ED0" w:rsidRPr="00D60DA3" w:rsidTr="00067F76">
        <w:trPr>
          <w:trHeight w:val="798"/>
          <w:tblCellSpacing w:w="15" w:type="dxa"/>
        </w:trPr>
        <w:tc>
          <w:tcPr>
            <w:tcW w:w="4634" w:type="dxa"/>
            <w:vAlign w:val="center"/>
            <w:hideMark/>
          </w:tcPr>
          <w:p w:rsidR="00031ED0" w:rsidRPr="00D60DA3" w:rsidRDefault="00031ED0" w:rsidP="00952FF4">
            <w:pPr>
              <w:rPr>
                <w:rFonts w:ascii="Times New Roman" w:eastAsia="Times New Roman" w:hAnsi="Times New Roman" w:cs="Times New Roman"/>
                <w:i/>
                <w:sz w:val="24"/>
                <w:szCs w:val="24"/>
                <w:lang w:eastAsia="ru-RU"/>
              </w:rPr>
            </w:pPr>
            <w:r w:rsidRPr="00D60DA3">
              <w:rPr>
                <w:rFonts w:ascii="Times New Roman" w:eastAsia="Times New Roman" w:hAnsi="Times New Roman" w:cs="Times New Roman"/>
                <w:i/>
                <w:sz w:val="24"/>
                <w:szCs w:val="24"/>
                <w:lang w:eastAsia="ru-RU"/>
              </w:rPr>
              <w:t>6. </w:t>
            </w:r>
            <w:r w:rsidRPr="00D60DA3">
              <w:rPr>
                <w:rFonts w:ascii="Times New Roman" w:hAnsi="Times New Roman" w:cs="Times New Roman"/>
                <w:i/>
                <w:sz w:val="24"/>
                <w:szCs w:val="24"/>
              </w:rPr>
              <w:t xml:space="preserve">Срок, место и порядок предоставления </w:t>
            </w:r>
            <w:r w:rsidR="00952FF4">
              <w:rPr>
                <w:rFonts w:ascii="Times New Roman" w:hAnsi="Times New Roman" w:cs="Times New Roman"/>
                <w:i/>
                <w:sz w:val="24"/>
                <w:szCs w:val="24"/>
              </w:rPr>
              <w:t>извещения</w:t>
            </w:r>
            <w:r w:rsidRPr="00D60DA3">
              <w:rPr>
                <w:rFonts w:ascii="Times New Roman" w:hAnsi="Times New Roman" w:cs="Times New Roman"/>
                <w:i/>
                <w:sz w:val="24"/>
                <w:szCs w:val="24"/>
              </w:rPr>
              <w:t xml:space="preserve"> о проведении запроса котировок в электронной форме, размер, порядок и </w:t>
            </w:r>
            <w:r w:rsidRPr="00D60DA3">
              <w:rPr>
                <w:rFonts w:ascii="Times New Roman" w:hAnsi="Times New Roman" w:cs="Times New Roman"/>
                <w:i/>
                <w:sz w:val="24"/>
                <w:szCs w:val="24"/>
              </w:rPr>
              <w:lastRenderedPageBreak/>
              <w:t xml:space="preserve">сроки внесения платы, взимаемой заказчиком за предоставление </w:t>
            </w:r>
            <w:r w:rsidR="00952FF4">
              <w:rPr>
                <w:rFonts w:ascii="Times New Roman" w:hAnsi="Times New Roman" w:cs="Times New Roman"/>
                <w:i/>
                <w:sz w:val="24"/>
                <w:szCs w:val="24"/>
              </w:rPr>
              <w:t>извещения</w:t>
            </w:r>
            <w:r w:rsidRPr="00D60DA3">
              <w:rPr>
                <w:rFonts w:ascii="Times New Roman" w:hAnsi="Times New Roman" w:cs="Times New Roman"/>
                <w:i/>
                <w:sz w:val="24"/>
                <w:szCs w:val="24"/>
              </w:rPr>
              <w:t>, если такая плата установлена заказчиком</w:t>
            </w:r>
          </w:p>
        </w:tc>
        <w:tc>
          <w:tcPr>
            <w:tcW w:w="5908" w:type="dxa"/>
            <w:vAlign w:val="center"/>
            <w:hideMark/>
          </w:tcPr>
          <w:p w:rsidR="008323CC" w:rsidRPr="008323CC" w:rsidRDefault="00031ED0" w:rsidP="008323CC">
            <w:pPr>
              <w:ind w:left="41" w:right="87"/>
              <w:jc w:val="both"/>
              <w:rPr>
                <w:rFonts w:ascii="Times New Roman" w:eastAsia="Times New Roman" w:hAnsi="Times New Roman" w:cs="Times New Roman"/>
                <w:sz w:val="24"/>
                <w:szCs w:val="24"/>
                <w:lang w:eastAsia="ru-RU"/>
              </w:rPr>
            </w:pPr>
            <w:r w:rsidRPr="00D60DA3">
              <w:rPr>
                <w:rFonts w:ascii="Times New Roman" w:eastAsia="Times New Roman" w:hAnsi="Times New Roman" w:cs="Times New Roman"/>
                <w:sz w:val="24"/>
                <w:szCs w:val="24"/>
                <w:lang w:eastAsia="ru-RU"/>
              </w:rPr>
              <w:lastRenderedPageBreak/>
              <w:t xml:space="preserve">Извещение о проведении запроса котировок в электронной форме размещено </w:t>
            </w:r>
            <w:r w:rsidR="008323CC" w:rsidRPr="008323CC">
              <w:rPr>
                <w:rFonts w:ascii="Times New Roman" w:eastAsia="Times New Roman" w:hAnsi="Times New Roman" w:cs="Times New Roman"/>
                <w:sz w:val="24"/>
                <w:szCs w:val="24"/>
                <w:lang w:eastAsia="ru-RU"/>
              </w:rPr>
              <w:t xml:space="preserve">в общем доступе в информационно - телекоммуникационной сети </w:t>
            </w:r>
            <w:r w:rsidR="008323CC" w:rsidRPr="008323CC">
              <w:rPr>
                <w:rFonts w:ascii="Times New Roman" w:eastAsia="Times New Roman" w:hAnsi="Times New Roman" w:cs="Times New Roman"/>
                <w:sz w:val="24"/>
                <w:szCs w:val="24"/>
                <w:lang w:eastAsia="ru-RU"/>
              </w:rPr>
              <w:lastRenderedPageBreak/>
              <w:t xml:space="preserve">«Интернет» на сайте Единой информационной системы в сфере закупок </w:t>
            </w:r>
            <w:hyperlink r:id="rId8" w:history="1">
              <w:r w:rsidR="002F3D9F" w:rsidRPr="00040AF8">
                <w:rPr>
                  <w:rStyle w:val="af3"/>
                  <w:rFonts w:ascii="Times New Roman" w:eastAsia="Times New Roman" w:hAnsi="Times New Roman" w:cs="Times New Roman"/>
                  <w:sz w:val="24"/>
                  <w:szCs w:val="24"/>
                  <w:lang w:eastAsia="ru-RU"/>
                </w:rPr>
                <w:t>http://www.zakupki.gov.ru</w:t>
              </w:r>
            </w:hyperlink>
            <w:r w:rsidR="008323CC" w:rsidRPr="008323CC">
              <w:rPr>
                <w:rFonts w:ascii="Times New Roman" w:eastAsia="Times New Roman" w:hAnsi="Times New Roman" w:cs="Times New Roman"/>
                <w:sz w:val="24"/>
                <w:szCs w:val="24"/>
                <w:lang w:eastAsia="ru-RU"/>
              </w:rPr>
              <w:t xml:space="preserve">, на сайте «Универсальной электронной торговой площадки ESTP.RU» </w:t>
            </w:r>
            <w:hyperlink r:id="rId9" w:history="1">
              <w:r w:rsidR="002F3D9F" w:rsidRPr="00040AF8">
                <w:rPr>
                  <w:rStyle w:val="af3"/>
                  <w:rFonts w:ascii="Times New Roman" w:eastAsia="Times New Roman" w:hAnsi="Times New Roman" w:cs="Times New Roman"/>
                  <w:sz w:val="24"/>
                  <w:szCs w:val="24"/>
                  <w:lang w:eastAsia="ru-RU"/>
                </w:rPr>
                <w:t>http://www://estp.ru</w:t>
              </w:r>
            </w:hyperlink>
            <w:r w:rsidR="002F3D9F">
              <w:rPr>
                <w:rFonts w:ascii="Times New Roman" w:eastAsia="Times New Roman" w:hAnsi="Times New Roman" w:cs="Times New Roman"/>
                <w:sz w:val="24"/>
                <w:szCs w:val="24"/>
                <w:lang w:eastAsia="ru-RU"/>
              </w:rPr>
              <w:t>.</w:t>
            </w:r>
          </w:p>
          <w:p w:rsidR="00DA32CA" w:rsidRPr="00D60DA3" w:rsidRDefault="00952FF4" w:rsidP="00CB36EE">
            <w:pPr>
              <w:ind w:right="87"/>
              <w:jc w:val="both"/>
              <w:rPr>
                <w:rFonts w:ascii="Times New Roman" w:eastAsia="Times New Roman" w:hAnsi="Times New Roman" w:cs="Times New Roman"/>
                <w:sz w:val="24"/>
                <w:szCs w:val="24"/>
                <w:lang w:eastAsia="ru-RU"/>
              </w:rPr>
            </w:pPr>
            <w:r w:rsidRPr="00952FF4">
              <w:rPr>
                <w:rFonts w:ascii="Times New Roman" w:eastAsia="Times New Roman" w:hAnsi="Times New Roman" w:cs="Times New Roman"/>
                <w:sz w:val="24"/>
                <w:szCs w:val="24"/>
                <w:lang w:eastAsia="ru-RU"/>
              </w:rPr>
              <w:t>Извещение о проведении запроса котировок в электронной форме на бумажном носителе не предоставляется.</w:t>
            </w:r>
          </w:p>
        </w:tc>
      </w:tr>
      <w:tr w:rsidR="0041699B" w:rsidRPr="00D60DA3" w:rsidTr="0041699B">
        <w:trPr>
          <w:trHeight w:val="798"/>
          <w:tblCellSpacing w:w="15" w:type="dxa"/>
        </w:trPr>
        <w:tc>
          <w:tcPr>
            <w:tcW w:w="4634" w:type="dxa"/>
            <w:vAlign w:val="center"/>
            <w:hideMark/>
          </w:tcPr>
          <w:p w:rsidR="0041699B" w:rsidRPr="00D60DA3" w:rsidRDefault="0041699B" w:rsidP="0041699B">
            <w:pPr>
              <w:autoSpaceDE w:val="0"/>
              <w:autoSpaceDN w:val="0"/>
              <w:adjustRightInd w:val="0"/>
              <w:jc w:val="both"/>
              <w:rPr>
                <w:rFonts w:ascii="Times New Roman" w:eastAsia="Times New Roman" w:hAnsi="Times New Roman" w:cs="Times New Roman"/>
                <w:i/>
                <w:iCs/>
                <w:sz w:val="24"/>
                <w:szCs w:val="24"/>
                <w:lang w:eastAsia="ru-RU"/>
              </w:rPr>
            </w:pPr>
            <w:r w:rsidRPr="00D60DA3">
              <w:rPr>
                <w:rFonts w:ascii="Times New Roman" w:eastAsia="Times New Roman" w:hAnsi="Times New Roman" w:cs="Times New Roman"/>
                <w:i/>
                <w:iCs/>
                <w:sz w:val="24"/>
                <w:szCs w:val="24"/>
                <w:lang w:eastAsia="ru-RU"/>
              </w:rPr>
              <w:lastRenderedPageBreak/>
              <w:t>7. Ф</w:t>
            </w:r>
            <w:r w:rsidRPr="00D60DA3">
              <w:rPr>
                <w:rFonts w:ascii="Times New Roman" w:hAnsi="Times New Roman" w:cs="Times New Roman"/>
                <w:i/>
                <w:sz w:val="24"/>
                <w:szCs w:val="24"/>
              </w:rPr>
              <w:t xml:space="preserve">ормы, порядок, дата и время окончания срока предоставления участникам запроса котировок в электронной форме разъяснений положений извещения </w:t>
            </w:r>
          </w:p>
        </w:tc>
        <w:tc>
          <w:tcPr>
            <w:tcW w:w="5908" w:type="dxa"/>
            <w:hideMark/>
          </w:tcPr>
          <w:p w:rsidR="0041699B" w:rsidRPr="00D60DA3" w:rsidRDefault="0041699B" w:rsidP="0041699B">
            <w:pPr>
              <w:pStyle w:val="02statia2"/>
              <w:spacing w:before="0" w:line="240" w:lineRule="auto"/>
              <w:ind w:left="0" w:right="87" w:firstLine="0"/>
              <w:rPr>
                <w:rFonts w:ascii="Times New Roman" w:hAnsi="Times New Roman"/>
                <w:color w:val="auto"/>
                <w:sz w:val="24"/>
                <w:szCs w:val="24"/>
                <w:shd w:val="clear" w:color="auto" w:fill="FFFFFF"/>
              </w:rPr>
            </w:pPr>
            <w:r w:rsidRPr="00D60DA3">
              <w:rPr>
                <w:rFonts w:ascii="Times New Roman" w:hAnsi="Times New Roman"/>
                <w:color w:val="auto"/>
                <w:sz w:val="24"/>
                <w:szCs w:val="24"/>
              </w:rPr>
              <w:t xml:space="preserve">Участник закупки вправе направить запрос о даче разъяснений положений извещения о проведении запроса котировок в электронной форме </w:t>
            </w:r>
            <w:r w:rsidRPr="00D60DA3">
              <w:rPr>
                <w:rFonts w:ascii="Times New Roman" w:hAnsi="Times New Roman"/>
                <w:color w:val="auto"/>
                <w:sz w:val="24"/>
                <w:szCs w:val="24"/>
                <w:shd w:val="clear" w:color="auto" w:fill="FFFFFF"/>
              </w:rPr>
              <w:t xml:space="preserve">через функционал </w:t>
            </w:r>
            <w:r w:rsidR="002F3D9F" w:rsidRPr="002F3D9F">
              <w:rPr>
                <w:rFonts w:ascii="Times New Roman" w:hAnsi="Times New Roman"/>
                <w:color w:val="auto"/>
                <w:sz w:val="24"/>
                <w:szCs w:val="24"/>
                <w:shd w:val="clear" w:color="auto" w:fill="FFFFFF"/>
              </w:rPr>
              <w:t xml:space="preserve">«Универсальной электронной торговой площадки ESTP.RU» </w:t>
            </w:r>
            <w:hyperlink r:id="rId10" w:history="1">
              <w:r w:rsidR="002F3D9F" w:rsidRPr="00040AF8">
                <w:rPr>
                  <w:rStyle w:val="af3"/>
                  <w:rFonts w:ascii="Times New Roman" w:hAnsi="Times New Roman"/>
                  <w:sz w:val="24"/>
                  <w:szCs w:val="24"/>
                  <w:shd w:val="clear" w:color="auto" w:fill="FFFFFF"/>
                </w:rPr>
                <w:t>http://www://estp.ru</w:t>
              </w:r>
            </w:hyperlink>
          </w:p>
          <w:p w:rsidR="0041699B" w:rsidRPr="00D60DA3" w:rsidRDefault="0041699B" w:rsidP="0041699B">
            <w:pPr>
              <w:pStyle w:val="02statia2"/>
              <w:spacing w:before="0" w:line="240" w:lineRule="auto"/>
              <w:ind w:left="0" w:right="87" w:firstLine="0"/>
              <w:rPr>
                <w:rFonts w:ascii="Times New Roman" w:hAnsi="Times New Roman"/>
                <w:color w:val="auto"/>
                <w:sz w:val="24"/>
                <w:szCs w:val="24"/>
              </w:rPr>
            </w:pPr>
            <w:r w:rsidRPr="00D60DA3">
              <w:rPr>
                <w:rFonts w:ascii="Times New Roman" w:hAnsi="Times New Roman"/>
                <w:color w:val="auto"/>
                <w:sz w:val="24"/>
                <w:szCs w:val="24"/>
              </w:rPr>
              <w:t>Участник закупки также вправе направить в письменной форме запрос о даче разъяснени</w:t>
            </w:r>
            <w:r w:rsidR="00CB36EE">
              <w:rPr>
                <w:rFonts w:ascii="Times New Roman" w:hAnsi="Times New Roman"/>
                <w:color w:val="auto"/>
                <w:sz w:val="24"/>
                <w:szCs w:val="24"/>
              </w:rPr>
              <w:t>й</w:t>
            </w:r>
            <w:r w:rsidRPr="00D60DA3">
              <w:rPr>
                <w:rFonts w:ascii="Times New Roman" w:hAnsi="Times New Roman"/>
                <w:color w:val="auto"/>
                <w:sz w:val="24"/>
                <w:szCs w:val="24"/>
              </w:rPr>
              <w:t xml:space="preserve"> положений извещения о проведении запроса котировок в электронной форме по адресу: </w:t>
            </w:r>
            <w:r w:rsidR="009B7470" w:rsidRPr="00FB7932">
              <w:rPr>
                <w:rFonts w:ascii="Times New Roman" w:hAnsi="Times New Roman"/>
                <w:sz w:val="24"/>
                <w:szCs w:val="24"/>
              </w:rPr>
              <w:t xml:space="preserve">198515, г.  Санкт-Петербург, </w:t>
            </w:r>
            <w:proofErr w:type="spellStart"/>
            <w:r w:rsidR="009B7470" w:rsidRPr="00FB7932">
              <w:rPr>
                <w:rFonts w:ascii="Times New Roman" w:hAnsi="Times New Roman"/>
                <w:sz w:val="24"/>
                <w:szCs w:val="24"/>
              </w:rPr>
              <w:t>Петродворцовый</w:t>
            </w:r>
            <w:proofErr w:type="spellEnd"/>
            <w:r w:rsidR="009B7470" w:rsidRPr="00FB7932">
              <w:rPr>
                <w:rFonts w:ascii="Times New Roman" w:hAnsi="Times New Roman"/>
                <w:sz w:val="24"/>
                <w:szCs w:val="24"/>
              </w:rPr>
              <w:t xml:space="preserve"> район, пос. Стрельна, ул. Связи, д. 34 лит. А.</w:t>
            </w:r>
            <w:r w:rsidRPr="00D60DA3">
              <w:rPr>
                <w:rFonts w:ascii="Times New Roman" w:hAnsi="Times New Roman"/>
                <w:color w:val="auto"/>
                <w:sz w:val="24"/>
                <w:szCs w:val="24"/>
              </w:rPr>
              <w:t>.</w:t>
            </w:r>
          </w:p>
          <w:p w:rsidR="0041699B" w:rsidRPr="00D60DA3" w:rsidRDefault="0041699B" w:rsidP="002F3D9F">
            <w:pPr>
              <w:ind w:left="41" w:right="87"/>
              <w:jc w:val="both"/>
              <w:rPr>
                <w:rFonts w:ascii="Times New Roman" w:hAnsi="Times New Roman" w:cs="Times New Roman"/>
                <w:sz w:val="24"/>
                <w:szCs w:val="24"/>
              </w:rPr>
            </w:pPr>
            <w:r w:rsidRPr="00D60DA3">
              <w:rPr>
                <w:rFonts w:ascii="Times New Roman" w:hAnsi="Times New Roman" w:cs="Times New Roman"/>
                <w:sz w:val="24"/>
                <w:szCs w:val="24"/>
              </w:rPr>
              <w:t xml:space="preserve">В течение трех рабочих дней с даты поступления запроса, Заказчик осуществляет разъяснение положений извещения и размещает </w:t>
            </w:r>
            <w:r w:rsidR="002F3D9F" w:rsidRPr="008323CC">
              <w:rPr>
                <w:rFonts w:ascii="Times New Roman" w:eastAsia="Times New Roman" w:hAnsi="Times New Roman" w:cs="Times New Roman"/>
                <w:sz w:val="24"/>
                <w:szCs w:val="24"/>
                <w:lang w:eastAsia="ru-RU"/>
              </w:rPr>
              <w:t xml:space="preserve">на сайте Единой информационной системы в сфере закупок </w:t>
            </w:r>
            <w:hyperlink r:id="rId11" w:history="1">
              <w:r w:rsidR="002F3D9F" w:rsidRPr="00040AF8">
                <w:rPr>
                  <w:rStyle w:val="af3"/>
                  <w:rFonts w:ascii="Times New Roman" w:eastAsia="Times New Roman" w:hAnsi="Times New Roman" w:cs="Times New Roman"/>
                  <w:sz w:val="24"/>
                  <w:szCs w:val="24"/>
                  <w:lang w:eastAsia="ru-RU"/>
                </w:rPr>
                <w:t>http://www.zakupki.gov.ru</w:t>
              </w:r>
            </w:hyperlink>
            <w:r w:rsidR="002F3D9F" w:rsidRPr="008323CC">
              <w:rPr>
                <w:rFonts w:ascii="Times New Roman" w:eastAsia="Times New Roman" w:hAnsi="Times New Roman" w:cs="Times New Roman"/>
                <w:sz w:val="24"/>
                <w:szCs w:val="24"/>
                <w:lang w:eastAsia="ru-RU"/>
              </w:rPr>
              <w:t xml:space="preserve">, на сайте «Универсальной электронной торговой площадки ESTP.RU» </w:t>
            </w:r>
            <w:hyperlink r:id="rId12" w:history="1">
              <w:r w:rsidR="002F3D9F" w:rsidRPr="00040AF8">
                <w:rPr>
                  <w:rStyle w:val="af3"/>
                  <w:rFonts w:ascii="Times New Roman" w:eastAsia="Times New Roman" w:hAnsi="Times New Roman" w:cs="Times New Roman"/>
                  <w:sz w:val="24"/>
                  <w:szCs w:val="24"/>
                  <w:lang w:eastAsia="ru-RU"/>
                </w:rPr>
                <w:t>http://www://estp.ru</w:t>
              </w:r>
            </w:hyperlink>
            <w:r w:rsidR="002F3D9F">
              <w:rPr>
                <w:rFonts w:ascii="Times New Roman" w:eastAsia="Times New Roman" w:hAnsi="Times New Roman" w:cs="Times New Roman"/>
                <w:sz w:val="24"/>
                <w:szCs w:val="24"/>
                <w:lang w:eastAsia="ru-RU"/>
              </w:rPr>
              <w:t xml:space="preserve"> </w:t>
            </w:r>
            <w:r w:rsidRPr="00D60DA3">
              <w:rPr>
                <w:rFonts w:ascii="Times New Roman" w:hAnsi="Times New Roman" w:cs="Times New Roman"/>
                <w:sz w:val="24"/>
                <w:szCs w:val="24"/>
              </w:rPr>
              <w:t>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запросе котировок в электронной форме.</w:t>
            </w:r>
          </w:p>
          <w:p w:rsidR="0041699B" w:rsidRPr="00D60DA3" w:rsidRDefault="0041699B" w:rsidP="0041699B">
            <w:pPr>
              <w:autoSpaceDE w:val="0"/>
              <w:autoSpaceDN w:val="0"/>
              <w:adjustRightInd w:val="0"/>
              <w:jc w:val="both"/>
              <w:rPr>
                <w:rFonts w:ascii="Times New Roman" w:hAnsi="Times New Roman" w:cs="Times New Roman"/>
                <w:bCs/>
                <w:sz w:val="24"/>
                <w:szCs w:val="24"/>
              </w:rPr>
            </w:pPr>
            <w:r w:rsidRPr="00D60DA3">
              <w:rPr>
                <w:rFonts w:ascii="Times New Roman" w:hAnsi="Times New Roman" w:cs="Times New Roman"/>
                <w:bCs/>
                <w:sz w:val="24"/>
                <w:szCs w:val="24"/>
              </w:rPr>
              <w:t>Разъяснения положений извещения не должны изменять предмет закупки и существенные условия проекта договора.</w:t>
            </w:r>
          </w:p>
          <w:p w:rsidR="0041699B" w:rsidRPr="000455EE" w:rsidRDefault="0041699B" w:rsidP="0041699B">
            <w:pPr>
              <w:pStyle w:val="02statia2"/>
              <w:spacing w:before="0" w:line="240" w:lineRule="auto"/>
              <w:ind w:left="0" w:right="87" w:firstLine="0"/>
              <w:rPr>
                <w:rFonts w:ascii="Times New Roman" w:hAnsi="Times New Roman"/>
                <w:color w:val="auto"/>
                <w:sz w:val="24"/>
                <w:szCs w:val="24"/>
              </w:rPr>
            </w:pPr>
            <w:r w:rsidRPr="00D60DA3">
              <w:rPr>
                <w:rFonts w:ascii="Times New Roman" w:hAnsi="Times New Roman"/>
                <w:color w:val="auto"/>
                <w:sz w:val="24"/>
                <w:szCs w:val="24"/>
              </w:rPr>
              <w:t>Дата начала предоставления разъяснений</w:t>
            </w:r>
            <w:r w:rsidR="00744AE2" w:rsidRPr="00D60DA3">
              <w:rPr>
                <w:rFonts w:ascii="Times New Roman" w:hAnsi="Times New Roman"/>
                <w:color w:val="auto"/>
                <w:sz w:val="24"/>
                <w:szCs w:val="24"/>
              </w:rPr>
              <w:t xml:space="preserve"> положений извещения о проведении запроса котировок в электронной форме:</w:t>
            </w:r>
          </w:p>
          <w:p w:rsidR="0041699B" w:rsidRPr="00D415F6" w:rsidRDefault="006C50F5" w:rsidP="0041699B">
            <w:pPr>
              <w:ind w:right="87"/>
              <w:jc w:val="both"/>
              <w:rPr>
                <w:rFonts w:ascii="Times New Roman" w:eastAsia="Times New Roman" w:hAnsi="Times New Roman" w:cs="Times New Roman"/>
                <w:b/>
                <w:sz w:val="24"/>
                <w:szCs w:val="24"/>
                <w:lang w:eastAsia="ru-RU"/>
              </w:rPr>
            </w:pPr>
            <w:r w:rsidRPr="005028E0">
              <w:rPr>
                <w:rFonts w:ascii="Times New Roman" w:eastAsia="Times New Roman" w:hAnsi="Times New Roman" w:cs="Times New Roman"/>
                <w:b/>
                <w:sz w:val="24"/>
                <w:szCs w:val="24"/>
                <w:lang w:eastAsia="ru-RU"/>
              </w:rPr>
              <w:t>«</w:t>
            </w:r>
            <w:r w:rsidR="004571B2">
              <w:rPr>
                <w:rFonts w:ascii="Times New Roman" w:eastAsia="Times New Roman" w:hAnsi="Times New Roman" w:cs="Times New Roman"/>
                <w:b/>
                <w:sz w:val="24"/>
                <w:szCs w:val="24"/>
                <w:lang w:eastAsia="ru-RU"/>
              </w:rPr>
              <w:t>1</w:t>
            </w:r>
            <w:r w:rsidR="00DC586B">
              <w:rPr>
                <w:rFonts w:ascii="Times New Roman" w:eastAsia="Times New Roman" w:hAnsi="Times New Roman" w:cs="Times New Roman"/>
                <w:b/>
                <w:sz w:val="24"/>
                <w:szCs w:val="24"/>
                <w:lang w:eastAsia="ru-RU"/>
              </w:rPr>
              <w:t>5</w:t>
            </w:r>
            <w:r w:rsidR="0041699B" w:rsidRPr="00D415F6">
              <w:rPr>
                <w:rFonts w:ascii="Times New Roman" w:eastAsia="Times New Roman" w:hAnsi="Times New Roman" w:cs="Times New Roman"/>
                <w:b/>
                <w:sz w:val="24"/>
                <w:szCs w:val="24"/>
                <w:lang w:eastAsia="ru-RU"/>
              </w:rPr>
              <w:t>»</w:t>
            </w:r>
            <w:r w:rsidR="0041699B" w:rsidRPr="00D415F6">
              <w:rPr>
                <w:rFonts w:ascii="Times New Roman" w:eastAsia="Times New Roman" w:hAnsi="Times New Roman" w:cs="Times New Roman"/>
                <w:b/>
                <w:sz w:val="24"/>
                <w:szCs w:val="24"/>
                <w:lang w:val="en-US" w:eastAsia="ru-RU"/>
              </w:rPr>
              <w:t> </w:t>
            </w:r>
            <w:r w:rsidR="004571B2">
              <w:rPr>
                <w:rFonts w:ascii="Times New Roman" w:eastAsia="Times New Roman" w:hAnsi="Times New Roman" w:cs="Times New Roman"/>
                <w:b/>
                <w:sz w:val="24"/>
                <w:szCs w:val="24"/>
                <w:lang w:eastAsia="ru-RU"/>
              </w:rPr>
              <w:t>апре</w:t>
            </w:r>
            <w:r w:rsidR="002A7631">
              <w:rPr>
                <w:rFonts w:ascii="Times New Roman" w:eastAsia="Times New Roman" w:hAnsi="Times New Roman" w:cs="Times New Roman"/>
                <w:b/>
                <w:sz w:val="24"/>
                <w:szCs w:val="24"/>
                <w:lang w:eastAsia="ru-RU"/>
              </w:rPr>
              <w:t>ля</w:t>
            </w:r>
            <w:r w:rsidR="0041699B" w:rsidRPr="00D415F6">
              <w:rPr>
                <w:rFonts w:ascii="Times New Roman" w:eastAsia="Times New Roman" w:hAnsi="Times New Roman" w:cs="Times New Roman"/>
                <w:b/>
                <w:sz w:val="24"/>
                <w:szCs w:val="24"/>
                <w:lang w:eastAsia="ru-RU"/>
              </w:rPr>
              <w:t> 20</w:t>
            </w:r>
            <w:r w:rsidR="002A7631">
              <w:rPr>
                <w:rFonts w:ascii="Times New Roman" w:eastAsia="Times New Roman" w:hAnsi="Times New Roman" w:cs="Times New Roman"/>
                <w:b/>
                <w:sz w:val="24"/>
                <w:szCs w:val="24"/>
                <w:lang w:eastAsia="ru-RU"/>
              </w:rPr>
              <w:t>20</w:t>
            </w:r>
            <w:r w:rsidR="0041699B" w:rsidRPr="00D415F6">
              <w:rPr>
                <w:rFonts w:ascii="Times New Roman" w:eastAsia="Times New Roman" w:hAnsi="Times New Roman" w:cs="Times New Roman"/>
                <w:b/>
                <w:sz w:val="24"/>
                <w:szCs w:val="24"/>
                <w:lang w:eastAsia="ru-RU"/>
              </w:rPr>
              <w:t> г.</w:t>
            </w:r>
          </w:p>
          <w:p w:rsidR="0041699B" w:rsidRPr="00D415F6" w:rsidRDefault="0041699B" w:rsidP="0041699B">
            <w:pPr>
              <w:pStyle w:val="02statia2"/>
              <w:spacing w:before="0" w:line="240" w:lineRule="auto"/>
              <w:ind w:left="0" w:right="87" w:firstLine="0"/>
              <w:rPr>
                <w:rFonts w:ascii="Times New Roman" w:hAnsi="Times New Roman"/>
                <w:color w:val="auto"/>
                <w:sz w:val="24"/>
                <w:szCs w:val="24"/>
              </w:rPr>
            </w:pPr>
            <w:r w:rsidRPr="00D415F6">
              <w:rPr>
                <w:rFonts w:ascii="Times New Roman" w:hAnsi="Times New Roman"/>
                <w:color w:val="auto"/>
                <w:sz w:val="24"/>
                <w:szCs w:val="24"/>
              </w:rPr>
              <w:t xml:space="preserve">Дата окончания предоставления разъяснений положений извещения о проведении запроса котировок в электронной форме: </w:t>
            </w:r>
          </w:p>
          <w:p w:rsidR="00744AE2" w:rsidRPr="00D60DA3" w:rsidRDefault="006C50F5" w:rsidP="00DC586B">
            <w:pPr>
              <w:ind w:right="87"/>
              <w:jc w:val="both"/>
              <w:rPr>
                <w:rFonts w:ascii="Times New Roman" w:hAnsi="Times New Roman"/>
                <w:sz w:val="24"/>
                <w:szCs w:val="24"/>
              </w:rPr>
            </w:pPr>
            <w:r w:rsidRPr="00D415F6">
              <w:rPr>
                <w:rFonts w:ascii="Times New Roman" w:eastAsia="Times New Roman" w:hAnsi="Times New Roman" w:cs="Times New Roman"/>
                <w:b/>
                <w:sz w:val="24"/>
                <w:szCs w:val="24"/>
                <w:lang w:eastAsia="ru-RU"/>
              </w:rPr>
              <w:t>1</w:t>
            </w:r>
            <w:r w:rsidR="00CB36EE" w:rsidRPr="00D415F6">
              <w:rPr>
                <w:rFonts w:ascii="Times New Roman" w:eastAsia="Times New Roman" w:hAnsi="Times New Roman" w:cs="Times New Roman"/>
                <w:b/>
                <w:sz w:val="24"/>
                <w:szCs w:val="24"/>
                <w:lang w:eastAsia="ru-RU"/>
              </w:rPr>
              <w:t>7</w:t>
            </w:r>
            <w:r w:rsidRPr="00D415F6">
              <w:rPr>
                <w:rFonts w:ascii="Times New Roman" w:eastAsia="Times New Roman" w:hAnsi="Times New Roman" w:cs="Times New Roman"/>
                <w:b/>
                <w:sz w:val="24"/>
                <w:szCs w:val="24"/>
                <w:lang w:eastAsia="ru-RU"/>
              </w:rPr>
              <w:t>:00 «</w:t>
            </w:r>
            <w:r w:rsidR="00DC586B">
              <w:rPr>
                <w:rFonts w:ascii="Times New Roman" w:eastAsia="Times New Roman" w:hAnsi="Times New Roman" w:cs="Times New Roman"/>
                <w:b/>
                <w:sz w:val="24"/>
                <w:szCs w:val="24"/>
                <w:lang w:eastAsia="ru-RU"/>
              </w:rPr>
              <w:t>20</w:t>
            </w:r>
            <w:r w:rsidR="0041699B" w:rsidRPr="00D415F6">
              <w:rPr>
                <w:rFonts w:ascii="Times New Roman" w:eastAsia="Times New Roman" w:hAnsi="Times New Roman" w:cs="Times New Roman"/>
                <w:b/>
                <w:sz w:val="24"/>
                <w:szCs w:val="24"/>
                <w:lang w:eastAsia="ru-RU"/>
              </w:rPr>
              <w:t>»</w:t>
            </w:r>
            <w:r w:rsidR="0041699B" w:rsidRPr="00D415F6">
              <w:rPr>
                <w:rFonts w:ascii="Times New Roman" w:eastAsia="Times New Roman" w:hAnsi="Times New Roman" w:cs="Times New Roman"/>
                <w:b/>
                <w:sz w:val="24"/>
                <w:szCs w:val="24"/>
                <w:lang w:val="en-US" w:eastAsia="ru-RU"/>
              </w:rPr>
              <w:t> </w:t>
            </w:r>
            <w:r w:rsidR="004571B2">
              <w:rPr>
                <w:rFonts w:ascii="Times New Roman" w:eastAsia="Times New Roman" w:hAnsi="Times New Roman" w:cs="Times New Roman"/>
                <w:b/>
                <w:sz w:val="24"/>
                <w:szCs w:val="24"/>
                <w:lang w:eastAsia="ru-RU"/>
              </w:rPr>
              <w:t>апрел</w:t>
            </w:r>
            <w:r w:rsidR="002A7631">
              <w:rPr>
                <w:rFonts w:ascii="Times New Roman" w:eastAsia="Times New Roman" w:hAnsi="Times New Roman" w:cs="Times New Roman"/>
                <w:b/>
                <w:sz w:val="24"/>
                <w:szCs w:val="24"/>
                <w:lang w:eastAsia="ru-RU"/>
              </w:rPr>
              <w:t>я</w:t>
            </w:r>
            <w:r w:rsidR="0041699B" w:rsidRPr="00D415F6">
              <w:rPr>
                <w:rFonts w:ascii="Times New Roman" w:eastAsia="Times New Roman" w:hAnsi="Times New Roman" w:cs="Times New Roman"/>
                <w:b/>
                <w:sz w:val="24"/>
                <w:szCs w:val="24"/>
                <w:lang w:eastAsia="ru-RU"/>
              </w:rPr>
              <w:t> 20</w:t>
            </w:r>
            <w:r w:rsidR="002A7631">
              <w:rPr>
                <w:rFonts w:ascii="Times New Roman" w:eastAsia="Times New Roman" w:hAnsi="Times New Roman" w:cs="Times New Roman"/>
                <w:b/>
                <w:sz w:val="24"/>
                <w:szCs w:val="24"/>
                <w:lang w:eastAsia="ru-RU"/>
              </w:rPr>
              <w:t>20</w:t>
            </w:r>
            <w:r w:rsidR="0041699B" w:rsidRPr="00D415F6">
              <w:rPr>
                <w:rFonts w:ascii="Times New Roman" w:eastAsia="Times New Roman" w:hAnsi="Times New Roman" w:cs="Times New Roman"/>
                <w:b/>
                <w:sz w:val="24"/>
                <w:szCs w:val="24"/>
                <w:lang w:eastAsia="ru-RU"/>
              </w:rPr>
              <w:t> г.</w:t>
            </w:r>
            <w:r w:rsidR="0041699B" w:rsidRPr="00D60DA3">
              <w:rPr>
                <w:rFonts w:ascii="Times New Roman" w:eastAsia="Times New Roman" w:hAnsi="Times New Roman" w:cs="Times New Roman"/>
                <w:b/>
                <w:sz w:val="24"/>
                <w:szCs w:val="24"/>
                <w:lang w:eastAsia="ru-RU"/>
              </w:rPr>
              <w:t xml:space="preserve"> </w:t>
            </w:r>
          </w:p>
        </w:tc>
      </w:tr>
      <w:tr w:rsidR="000F21D3" w:rsidRPr="00D60DA3" w:rsidTr="00067F76">
        <w:trPr>
          <w:trHeight w:val="798"/>
          <w:tblCellSpacing w:w="15" w:type="dxa"/>
        </w:trPr>
        <w:tc>
          <w:tcPr>
            <w:tcW w:w="4634" w:type="dxa"/>
            <w:vAlign w:val="center"/>
          </w:tcPr>
          <w:p w:rsidR="000F21D3" w:rsidRPr="00AA27CB" w:rsidRDefault="001B2BFA" w:rsidP="001B2BFA">
            <w:pPr>
              <w:autoSpaceDE w:val="0"/>
              <w:autoSpaceDN w:val="0"/>
              <w:adjustRightInd w:val="0"/>
              <w:jc w:val="both"/>
              <w:rPr>
                <w:rFonts w:ascii="Times New Roman" w:eastAsia="Times New Roman" w:hAnsi="Times New Roman" w:cs="Times New Roman"/>
                <w:i/>
                <w:sz w:val="24"/>
                <w:szCs w:val="24"/>
                <w:lang w:eastAsia="ru-RU"/>
              </w:rPr>
            </w:pPr>
            <w:r w:rsidRPr="00AA27CB">
              <w:rPr>
                <w:rFonts w:ascii="Times New Roman" w:hAnsi="Times New Roman" w:cs="Times New Roman"/>
                <w:i/>
                <w:sz w:val="24"/>
                <w:szCs w:val="24"/>
              </w:rPr>
              <w:t>8. Т</w:t>
            </w:r>
            <w:r w:rsidR="000F21D3" w:rsidRPr="00AA27CB">
              <w:rPr>
                <w:rFonts w:ascii="Times New Roman" w:hAnsi="Times New Roman" w:cs="Times New Roman"/>
                <w:i/>
                <w:sz w:val="24"/>
                <w:szCs w:val="24"/>
              </w:rPr>
              <w:t>ребования к содержанию, форме, оформлению и составу котировочной заявки</w:t>
            </w:r>
          </w:p>
        </w:tc>
        <w:tc>
          <w:tcPr>
            <w:tcW w:w="5908" w:type="dxa"/>
            <w:vAlign w:val="center"/>
          </w:tcPr>
          <w:p w:rsidR="000F21D3" w:rsidRPr="00AA27CB" w:rsidRDefault="000F21D3" w:rsidP="000F21D3">
            <w:pPr>
              <w:jc w:val="both"/>
              <w:rPr>
                <w:rFonts w:ascii="Times New Roman" w:hAnsi="Times New Roman" w:cs="Times New Roman"/>
                <w:sz w:val="24"/>
                <w:szCs w:val="24"/>
              </w:rPr>
            </w:pPr>
            <w:r w:rsidRPr="00AA27CB">
              <w:rPr>
                <w:rFonts w:ascii="Times New Roman" w:hAnsi="Times New Roman" w:cs="Times New Roman"/>
                <w:sz w:val="24"/>
                <w:szCs w:val="24"/>
              </w:rPr>
              <w:t>Заявка на участие в запросе котировок в электронной форме должна быть составлена по форме, установленной в приложении № 1 к настоящему извещению.</w:t>
            </w:r>
          </w:p>
          <w:p w:rsidR="000F21D3" w:rsidRPr="00AA27CB" w:rsidRDefault="000F21D3" w:rsidP="000F21D3">
            <w:pPr>
              <w:ind w:right="87"/>
              <w:jc w:val="both"/>
              <w:rPr>
                <w:rFonts w:ascii="Times New Roman" w:hAnsi="Times New Roman" w:cs="Times New Roman"/>
                <w:sz w:val="24"/>
                <w:szCs w:val="24"/>
              </w:rPr>
            </w:pPr>
            <w:r w:rsidRPr="00AA27CB">
              <w:rPr>
                <w:rFonts w:ascii="Times New Roman" w:hAnsi="Times New Roman" w:cs="Times New Roman"/>
                <w:sz w:val="24"/>
                <w:szCs w:val="24"/>
              </w:rPr>
              <w:t xml:space="preserve">Заявка на участие в запросе котировок в электронной форме должна быть подписана уполномоченным представителем участника закупки (для юридических </w:t>
            </w:r>
            <w:proofErr w:type="gramStart"/>
            <w:r w:rsidRPr="00AA27CB">
              <w:rPr>
                <w:rFonts w:ascii="Times New Roman" w:hAnsi="Times New Roman" w:cs="Times New Roman"/>
                <w:sz w:val="24"/>
                <w:szCs w:val="24"/>
              </w:rPr>
              <w:t>лиц)/</w:t>
            </w:r>
            <w:proofErr w:type="gramEnd"/>
            <w:r w:rsidRPr="00AA27CB">
              <w:rPr>
                <w:rFonts w:ascii="Times New Roman" w:hAnsi="Times New Roman" w:cs="Times New Roman"/>
                <w:sz w:val="24"/>
                <w:szCs w:val="24"/>
              </w:rPr>
              <w:t xml:space="preserve">участником закупки (для физических лиц) и скреплена печатью (для юридических лиц). </w:t>
            </w:r>
          </w:p>
          <w:p w:rsidR="000F21D3" w:rsidRPr="00AA27CB" w:rsidRDefault="000F21D3" w:rsidP="000F21D3">
            <w:pPr>
              <w:ind w:right="87"/>
              <w:jc w:val="both"/>
              <w:rPr>
                <w:rFonts w:ascii="Times New Roman" w:hAnsi="Times New Roman" w:cs="Times New Roman"/>
                <w:spacing w:val="-6"/>
                <w:sz w:val="24"/>
                <w:szCs w:val="24"/>
              </w:rPr>
            </w:pPr>
            <w:r w:rsidRPr="00AA27CB">
              <w:rPr>
                <w:rFonts w:ascii="Times New Roman" w:hAnsi="Times New Roman" w:cs="Times New Roman"/>
                <w:spacing w:val="-6"/>
                <w:sz w:val="24"/>
                <w:szCs w:val="24"/>
              </w:rPr>
              <w:t>Участник закупки вправе подать только одну котировочную заявку.</w:t>
            </w:r>
          </w:p>
          <w:p w:rsidR="000F21D3" w:rsidRPr="00AA27CB" w:rsidRDefault="000F21D3" w:rsidP="000F21D3">
            <w:pPr>
              <w:autoSpaceDE w:val="0"/>
              <w:autoSpaceDN w:val="0"/>
              <w:adjustRightInd w:val="0"/>
              <w:jc w:val="both"/>
              <w:rPr>
                <w:rFonts w:ascii="Times New Roman" w:hAnsi="Times New Roman" w:cs="Times New Roman"/>
                <w:sz w:val="24"/>
                <w:szCs w:val="24"/>
              </w:rPr>
            </w:pPr>
            <w:r w:rsidRPr="00AA27CB">
              <w:rPr>
                <w:rFonts w:ascii="Times New Roman" w:hAnsi="Times New Roman" w:cs="Times New Roman"/>
                <w:sz w:val="24"/>
                <w:szCs w:val="24"/>
              </w:rPr>
              <w:t xml:space="preserve">Участник закупки, подавший заявку на участие в закупке, вправе отозвать котировочную заявку либо внести в нее </w:t>
            </w:r>
            <w:r w:rsidRPr="00AA27CB">
              <w:rPr>
                <w:rFonts w:ascii="Times New Roman" w:hAnsi="Times New Roman" w:cs="Times New Roman"/>
                <w:sz w:val="24"/>
                <w:szCs w:val="24"/>
              </w:rPr>
              <w:lastRenderedPageBreak/>
              <w:t>изменения до истечения срока подачи заявок на участие в закупке, по правилам, установленным оператором электронной площадки.</w:t>
            </w:r>
          </w:p>
          <w:p w:rsidR="000F21D3" w:rsidRPr="00AA27CB" w:rsidRDefault="000F21D3" w:rsidP="00D415F6">
            <w:pPr>
              <w:pStyle w:val="a5"/>
              <w:shd w:val="clear" w:color="auto" w:fill="FFFFFF"/>
              <w:tabs>
                <w:tab w:val="left" w:pos="0"/>
                <w:tab w:val="left" w:pos="527"/>
              </w:tabs>
              <w:spacing w:after="0" w:line="240" w:lineRule="auto"/>
              <w:ind w:left="0" w:right="87"/>
              <w:jc w:val="both"/>
              <w:rPr>
                <w:rFonts w:ascii="Times New Roman" w:hAnsi="Times New Roman"/>
                <w:sz w:val="24"/>
                <w:szCs w:val="24"/>
              </w:rPr>
            </w:pPr>
            <w:r w:rsidRPr="00AA27CB">
              <w:rPr>
                <w:rFonts w:ascii="Times New Roman" w:hAnsi="Times New Roman"/>
                <w:sz w:val="24"/>
                <w:szCs w:val="24"/>
              </w:rPr>
              <w:t>При представлении заявки на участие в запросе котировок в электронной форме, содержащей предложение о цене договора на 25 или более процентов ниже начальной (максимальной) цены договора, указанной Заказчиком в извещении, участник закупки, представивший такую заявку, обязан в составе такой заявки представить расчет предлагаемой цены договора и её обоснование (в свободной форме).</w:t>
            </w:r>
          </w:p>
        </w:tc>
      </w:tr>
      <w:tr w:rsidR="000F21D3" w:rsidRPr="00D60DA3" w:rsidTr="00067F76">
        <w:trPr>
          <w:trHeight w:val="798"/>
          <w:tblCellSpacing w:w="15" w:type="dxa"/>
        </w:trPr>
        <w:tc>
          <w:tcPr>
            <w:tcW w:w="4634" w:type="dxa"/>
            <w:vAlign w:val="center"/>
          </w:tcPr>
          <w:p w:rsidR="000F21D3" w:rsidRPr="001B2BFA" w:rsidRDefault="001B2BFA" w:rsidP="00822DF1">
            <w:pPr>
              <w:autoSpaceDE w:val="0"/>
              <w:autoSpaceDN w:val="0"/>
              <w:adjustRightInd w:val="0"/>
              <w:jc w:val="both"/>
              <w:rPr>
                <w:rFonts w:ascii="Times New Roman" w:eastAsia="Times New Roman" w:hAnsi="Times New Roman" w:cs="Times New Roman"/>
                <w:i/>
                <w:sz w:val="24"/>
                <w:szCs w:val="24"/>
                <w:lang w:eastAsia="ru-RU"/>
              </w:rPr>
            </w:pPr>
            <w:r w:rsidRPr="001B2BFA">
              <w:rPr>
                <w:i/>
              </w:rPr>
              <w:lastRenderedPageBreak/>
              <w:t>9</w:t>
            </w:r>
            <w:r w:rsidR="00822DF1">
              <w:rPr>
                <w:i/>
              </w:rPr>
              <w:t>.</w:t>
            </w:r>
            <w:r w:rsidRPr="001B2BFA">
              <w:rPr>
                <w:i/>
              </w:rPr>
              <w:t xml:space="preserve"> </w:t>
            </w:r>
            <w:r w:rsidR="00CB75C2" w:rsidRPr="00CB75C2">
              <w:rPr>
                <w:rFonts w:ascii="Times New Roman" w:hAnsi="Times New Roman" w:cs="Times New Roman"/>
                <w:i/>
                <w:sz w:val="24"/>
                <w:szCs w:val="24"/>
              </w:rPr>
              <w:t>Требование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w:t>
            </w:r>
          </w:p>
        </w:tc>
        <w:tc>
          <w:tcPr>
            <w:tcW w:w="5908" w:type="dxa"/>
            <w:vAlign w:val="center"/>
          </w:tcPr>
          <w:p w:rsidR="006D46F9" w:rsidRPr="006D46F9" w:rsidRDefault="000F21D3" w:rsidP="006D46F9">
            <w:pPr>
              <w:ind w:left="33" w:right="87"/>
              <w:jc w:val="both"/>
              <w:rPr>
                <w:rFonts w:ascii="Times New Roman" w:hAnsi="Times New Roman" w:cs="Times New Roman"/>
                <w:sz w:val="24"/>
                <w:szCs w:val="24"/>
              </w:rPr>
            </w:pPr>
            <w:r w:rsidRPr="000F21D3">
              <w:rPr>
                <w:rFonts w:ascii="Times New Roman" w:hAnsi="Times New Roman" w:cs="Times New Roman"/>
                <w:sz w:val="24"/>
                <w:szCs w:val="24"/>
              </w:rPr>
              <w:t xml:space="preserve">Участники запроса котировок в электронной форме </w:t>
            </w:r>
            <w:r w:rsidR="006D46F9" w:rsidRPr="006D46F9">
              <w:rPr>
                <w:rFonts w:ascii="Times New Roman" w:hAnsi="Times New Roman" w:cs="Times New Roman"/>
                <w:sz w:val="24"/>
                <w:szCs w:val="24"/>
              </w:rPr>
              <w:t>должны указать в котировочной заявке наименование, конкретные показатели, соответствующие значениям, установленным в техническом задании, товарный знак (при его наличии) предлагаемого для поставки товара, его количество, указать производителя, наименование страны происхождения товара.</w:t>
            </w:r>
          </w:p>
          <w:p w:rsidR="000F21D3" w:rsidRPr="00D60DA3" w:rsidRDefault="006D46F9" w:rsidP="006D46F9">
            <w:pPr>
              <w:jc w:val="both"/>
              <w:rPr>
                <w:rFonts w:ascii="Times New Roman" w:hAnsi="Times New Roman" w:cs="Times New Roman"/>
                <w:sz w:val="24"/>
                <w:szCs w:val="24"/>
              </w:rPr>
            </w:pPr>
            <w:r w:rsidRPr="006D46F9">
              <w:rPr>
                <w:rFonts w:ascii="Times New Roman" w:hAnsi="Times New Roman" w:cs="Times New Roman"/>
                <w:sz w:val="24"/>
                <w:szCs w:val="24"/>
              </w:rPr>
              <w:t>Предложения участника запроса котировок в электронной форме, содержащиеся в котировочной заявке, должны полностью соответствовать каждому из предъявленных в техническом задании требований к поставке товара</w:t>
            </w:r>
            <w:r w:rsidR="000F21D3" w:rsidRPr="000F21D3">
              <w:rPr>
                <w:rFonts w:ascii="Times New Roman" w:hAnsi="Times New Roman" w:cs="Times New Roman"/>
                <w:sz w:val="24"/>
                <w:szCs w:val="24"/>
              </w:rPr>
              <w:t>, к участникам закупки.</w:t>
            </w:r>
          </w:p>
        </w:tc>
      </w:tr>
      <w:tr w:rsidR="00904FCE" w:rsidRPr="00D60DA3" w:rsidTr="00067F76">
        <w:trPr>
          <w:trHeight w:val="798"/>
          <w:tblCellSpacing w:w="15" w:type="dxa"/>
        </w:trPr>
        <w:tc>
          <w:tcPr>
            <w:tcW w:w="4634" w:type="dxa"/>
            <w:vAlign w:val="center"/>
            <w:hideMark/>
          </w:tcPr>
          <w:p w:rsidR="00904FCE" w:rsidRPr="00D60DA3" w:rsidRDefault="001B2BFA" w:rsidP="00E30B1B">
            <w:pPr>
              <w:autoSpaceDE w:val="0"/>
              <w:autoSpaceDN w:val="0"/>
              <w:adjustRightIn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i/>
                <w:sz w:val="24"/>
                <w:szCs w:val="24"/>
                <w:lang w:eastAsia="ru-RU"/>
              </w:rPr>
              <w:t>10</w:t>
            </w:r>
            <w:r w:rsidR="00904FCE" w:rsidRPr="00D60DA3">
              <w:rPr>
                <w:rFonts w:ascii="Times New Roman" w:eastAsia="Times New Roman" w:hAnsi="Times New Roman" w:cs="Times New Roman"/>
                <w:i/>
                <w:sz w:val="24"/>
                <w:szCs w:val="24"/>
                <w:lang w:eastAsia="ru-RU"/>
              </w:rPr>
              <w:t>. П</w:t>
            </w:r>
            <w:r w:rsidR="00904FCE" w:rsidRPr="00D60DA3">
              <w:rPr>
                <w:rFonts w:ascii="Times New Roman" w:hAnsi="Times New Roman" w:cs="Times New Roman"/>
                <w:i/>
                <w:sz w:val="24"/>
                <w:szCs w:val="24"/>
              </w:rPr>
              <w:t xml:space="preserve">орядок, дата начала, дата и время окончания срока подачи заявок </w:t>
            </w:r>
            <w:r w:rsidR="00E30B1B" w:rsidRPr="00D60DA3">
              <w:rPr>
                <w:rFonts w:ascii="Times New Roman" w:hAnsi="Times New Roman" w:cs="Times New Roman"/>
                <w:i/>
                <w:sz w:val="24"/>
                <w:szCs w:val="24"/>
              </w:rPr>
              <w:t>на участие в запросе котировок в электронной форме</w:t>
            </w:r>
            <w:r w:rsidR="00E30B1B" w:rsidRPr="00D60DA3">
              <w:rPr>
                <w:rFonts w:ascii="Times New Roman" w:hAnsi="Times New Roman" w:cs="Times New Roman"/>
                <w:sz w:val="24"/>
                <w:szCs w:val="24"/>
              </w:rPr>
              <w:t xml:space="preserve"> </w:t>
            </w:r>
          </w:p>
        </w:tc>
        <w:tc>
          <w:tcPr>
            <w:tcW w:w="5908" w:type="dxa"/>
            <w:vAlign w:val="center"/>
            <w:hideMark/>
          </w:tcPr>
          <w:p w:rsidR="00D03A82" w:rsidRPr="00D60DA3" w:rsidRDefault="00D03A82" w:rsidP="00D03A82">
            <w:pPr>
              <w:pStyle w:val="a5"/>
              <w:shd w:val="clear" w:color="auto" w:fill="FFFFFF"/>
              <w:tabs>
                <w:tab w:val="left" w:pos="0"/>
                <w:tab w:val="left" w:pos="527"/>
              </w:tabs>
              <w:spacing w:after="0" w:line="240" w:lineRule="auto"/>
              <w:ind w:left="0" w:right="87"/>
              <w:jc w:val="both"/>
              <w:rPr>
                <w:rFonts w:ascii="Times New Roman" w:hAnsi="Times New Roman"/>
                <w:sz w:val="24"/>
                <w:szCs w:val="24"/>
              </w:rPr>
            </w:pPr>
            <w:r w:rsidRPr="00D60DA3">
              <w:rPr>
                <w:rFonts w:ascii="Times New Roman" w:hAnsi="Times New Roman"/>
                <w:sz w:val="24"/>
                <w:szCs w:val="24"/>
              </w:rPr>
              <w:t>Участнику закупки необходимо получить аккредитацию на электронной площадке в порядке, установленном оператором электронной площадки.</w:t>
            </w:r>
          </w:p>
          <w:p w:rsidR="00904FCE" w:rsidRPr="00D60DA3" w:rsidRDefault="00904FCE" w:rsidP="00904FCE">
            <w:pPr>
              <w:shd w:val="clear" w:color="auto" w:fill="FFFFFF"/>
              <w:ind w:right="87"/>
              <w:jc w:val="both"/>
              <w:rPr>
                <w:rFonts w:ascii="Times New Roman" w:eastAsia="Times New Roman" w:hAnsi="Times New Roman" w:cs="Times New Roman"/>
                <w:b/>
                <w:sz w:val="24"/>
                <w:szCs w:val="24"/>
                <w:lang w:eastAsia="ru-RU"/>
              </w:rPr>
            </w:pPr>
            <w:r w:rsidRPr="00D60DA3">
              <w:rPr>
                <w:rFonts w:ascii="Times New Roman" w:hAnsi="Times New Roman" w:cs="Times New Roman"/>
                <w:sz w:val="24"/>
                <w:szCs w:val="24"/>
              </w:rPr>
              <w:t xml:space="preserve">Заявка на участие в запросе котировок в электронной форме подается участником закупки </w:t>
            </w:r>
            <w:r w:rsidR="003214B7" w:rsidRPr="003214B7">
              <w:rPr>
                <w:rFonts w:ascii="Times New Roman" w:hAnsi="Times New Roman" w:cs="Times New Roman"/>
                <w:sz w:val="24"/>
                <w:szCs w:val="24"/>
              </w:rPr>
              <w:t>в форме электронного документа, подписанного в соответствии с законодательством Российской Федерации, Регламентом работы «Универсальной электронной торговой площадки ESTP.RU», размещенным на сайте http://www://estp.ru.</w:t>
            </w:r>
            <w:r w:rsidRPr="00D60DA3">
              <w:rPr>
                <w:rFonts w:ascii="Times New Roman" w:hAnsi="Times New Roman" w:cs="Times New Roman"/>
                <w:sz w:val="24"/>
                <w:szCs w:val="24"/>
              </w:rPr>
              <w:t xml:space="preserve">в любое время с момента размещения на электронной торговой площадке извещения о проведении запроса котировок в электронной форме </w:t>
            </w:r>
            <w:r w:rsidRPr="00D415F6">
              <w:rPr>
                <w:rFonts w:ascii="Times New Roman" w:hAnsi="Times New Roman" w:cs="Times New Roman"/>
                <w:sz w:val="24"/>
                <w:szCs w:val="24"/>
              </w:rPr>
              <w:t xml:space="preserve">до </w:t>
            </w:r>
            <w:r w:rsidRPr="00D415F6">
              <w:rPr>
                <w:rFonts w:ascii="Times New Roman" w:hAnsi="Times New Roman" w:cs="Times New Roman"/>
                <w:b/>
                <w:sz w:val="24"/>
                <w:szCs w:val="24"/>
              </w:rPr>
              <w:t>1</w:t>
            </w:r>
            <w:r w:rsidR="00CB36EE" w:rsidRPr="00D415F6">
              <w:rPr>
                <w:rFonts w:ascii="Times New Roman" w:hAnsi="Times New Roman" w:cs="Times New Roman"/>
                <w:b/>
                <w:sz w:val="24"/>
                <w:szCs w:val="24"/>
              </w:rPr>
              <w:t>0</w:t>
            </w:r>
            <w:r w:rsidRPr="00D415F6">
              <w:rPr>
                <w:rFonts w:ascii="Times New Roman" w:hAnsi="Times New Roman" w:cs="Times New Roman"/>
                <w:b/>
                <w:sz w:val="24"/>
                <w:szCs w:val="24"/>
              </w:rPr>
              <w:t xml:space="preserve">:00 </w:t>
            </w:r>
            <w:r w:rsidR="00615306">
              <w:rPr>
                <w:rFonts w:ascii="Times New Roman" w:hAnsi="Times New Roman" w:cs="Times New Roman"/>
                <w:b/>
                <w:sz w:val="24"/>
                <w:szCs w:val="24"/>
              </w:rPr>
              <w:t xml:space="preserve">(по московскому времени) </w:t>
            </w:r>
            <w:r w:rsidR="006C50F5" w:rsidRPr="00D415F6">
              <w:rPr>
                <w:rFonts w:ascii="Times New Roman" w:eastAsia="Times New Roman" w:hAnsi="Times New Roman" w:cs="Times New Roman"/>
                <w:b/>
                <w:sz w:val="24"/>
                <w:szCs w:val="24"/>
                <w:lang w:eastAsia="ru-RU"/>
              </w:rPr>
              <w:t>«</w:t>
            </w:r>
            <w:r w:rsidR="004571B2">
              <w:rPr>
                <w:rFonts w:ascii="Times New Roman" w:eastAsia="Times New Roman" w:hAnsi="Times New Roman" w:cs="Times New Roman"/>
                <w:b/>
                <w:sz w:val="24"/>
                <w:szCs w:val="24"/>
                <w:lang w:eastAsia="ru-RU"/>
              </w:rPr>
              <w:t>2</w:t>
            </w:r>
            <w:r w:rsidR="00DC586B">
              <w:rPr>
                <w:rFonts w:ascii="Times New Roman" w:eastAsia="Times New Roman" w:hAnsi="Times New Roman" w:cs="Times New Roman"/>
                <w:b/>
                <w:sz w:val="24"/>
                <w:szCs w:val="24"/>
                <w:lang w:eastAsia="ru-RU"/>
              </w:rPr>
              <w:t>3</w:t>
            </w:r>
            <w:r w:rsidR="00672628">
              <w:rPr>
                <w:rFonts w:ascii="Times New Roman" w:eastAsia="Times New Roman" w:hAnsi="Times New Roman" w:cs="Times New Roman"/>
                <w:b/>
                <w:sz w:val="24"/>
                <w:szCs w:val="24"/>
                <w:lang w:eastAsia="ru-RU"/>
              </w:rPr>
              <w:t>»</w:t>
            </w:r>
            <w:r w:rsidRPr="00D415F6">
              <w:rPr>
                <w:rFonts w:ascii="Times New Roman" w:eastAsia="Times New Roman" w:hAnsi="Times New Roman" w:cs="Times New Roman"/>
                <w:b/>
                <w:sz w:val="24"/>
                <w:szCs w:val="24"/>
                <w:lang w:val="en-US" w:eastAsia="ru-RU"/>
              </w:rPr>
              <w:t> </w:t>
            </w:r>
            <w:r w:rsidR="004571B2">
              <w:rPr>
                <w:rFonts w:ascii="Times New Roman" w:eastAsia="Times New Roman" w:hAnsi="Times New Roman" w:cs="Times New Roman"/>
                <w:b/>
                <w:sz w:val="24"/>
                <w:szCs w:val="24"/>
                <w:lang w:eastAsia="ru-RU"/>
              </w:rPr>
              <w:t>апре</w:t>
            </w:r>
            <w:r w:rsidR="002A7631">
              <w:rPr>
                <w:rFonts w:ascii="Times New Roman" w:eastAsia="Times New Roman" w:hAnsi="Times New Roman" w:cs="Times New Roman"/>
                <w:b/>
                <w:sz w:val="24"/>
                <w:szCs w:val="24"/>
                <w:lang w:eastAsia="ru-RU"/>
              </w:rPr>
              <w:t>ля</w:t>
            </w:r>
            <w:r w:rsidR="00CB36EE" w:rsidRPr="00D415F6">
              <w:rPr>
                <w:rFonts w:ascii="Times New Roman" w:eastAsia="Times New Roman" w:hAnsi="Times New Roman" w:cs="Times New Roman"/>
                <w:b/>
                <w:sz w:val="24"/>
                <w:szCs w:val="24"/>
                <w:lang w:eastAsia="ru-RU"/>
              </w:rPr>
              <w:t xml:space="preserve"> </w:t>
            </w:r>
            <w:r w:rsidRPr="00D415F6">
              <w:rPr>
                <w:rFonts w:ascii="Times New Roman" w:eastAsia="Times New Roman" w:hAnsi="Times New Roman" w:cs="Times New Roman"/>
                <w:b/>
                <w:sz w:val="24"/>
                <w:szCs w:val="24"/>
                <w:lang w:eastAsia="ru-RU"/>
              </w:rPr>
              <w:t>20</w:t>
            </w:r>
            <w:r w:rsidR="002A7631">
              <w:rPr>
                <w:rFonts w:ascii="Times New Roman" w:eastAsia="Times New Roman" w:hAnsi="Times New Roman" w:cs="Times New Roman"/>
                <w:b/>
                <w:sz w:val="24"/>
                <w:szCs w:val="24"/>
                <w:lang w:eastAsia="ru-RU"/>
              </w:rPr>
              <w:t>20</w:t>
            </w:r>
            <w:r w:rsidRPr="00D415F6">
              <w:rPr>
                <w:rFonts w:ascii="Times New Roman" w:eastAsia="Times New Roman" w:hAnsi="Times New Roman" w:cs="Times New Roman"/>
                <w:b/>
                <w:sz w:val="24"/>
                <w:szCs w:val="24"/>
                <w:lang w:eastAsia="ru-RU"/>
              </w:rPr>
              <w:t> г.</w:t>
            </w:r>
          </w:p>
          <w:p w:rsidR="003214B7" w:rsidRDefault="00904FCE" w:rsidP="00E30B1B">
            <w:pPr>
              <w:autoSpaceDE w:val="0"/>
              <w:autoSpaceDN w:val="0"/>
              <w:adjustRightInd w:val="0"/>
              <w:ind w:right="87"/>
              <w:jc w:val="both"/>
              <w:rPr>
                <w:rFonts w:ascii="Times New Roman" w:eastAsia="Times New Roman" w:hAnsi="Times New Roman" w:cs="Times New Roman"/>
                <w:sz w:val="24"/>
                <w:szCs w:val="24"/>
                <w:lang w:eastAsia="ru-RU"/>
              </w:rPr>
            </w:pPr>
            <w:r w:rsidRPr="00D60DA3">
              <w:rPr>
                <w:rFonts w:ascii="Times New Roman" w:hAnsi="Times New Roman"/>
                <w:sz w:val="24"/>
                <w:szCs w:val="24"/>
              </w:rPr>
              <w:t xml:space="preserve">Заказчик вправе продлить срок подачи заявок на участие в запросе котировок в электронной форме, о чем размещает соответствующую информацию </w:t>
            </w:r>
            <w:r w:rsidR="003214B7" w:rsidRPr="003214B7">
              <w:rPr>
                <w:rFonts w:ascii="Times New Roman" w:eastAsia="Times New Roman" w:hAnsi="Times New Roman" w:cs="Times New Roman"/>
                <w:sz w:val="24"/>
                <w:szCs w:val="24"/>
                <w:lang w:eastAsia="ru-RU"/>
              </w:rPr>
              <w:t xml:space="preserve">на сайте Единой информационной системы в сфере закупок </w:t>
            </w:r>
            <w:hyperlink r:id="rId13" w:history="1">
              <w:r w:rsidR="003214B7" w:rsidRPr="00040AF8">
                <w:rPr>
                  <w:rStyle w:val="af3"/>
                  <w:rFonts w:ascii="Times New Roman" w:eastAsia="Times New Roman" w:hAnsi="Times New Roman" w:cs="Times New Roman"/>
                  <w:sz w:val="24"/>
                  <w:szCs w:val="24"/>
                  <w:lang w:eastAsia="ru-RU"/>
                </w:rPr>
                <w:t>http://www.zakupki.gov.ru</w:t>
              </w:r>
            </w:hyperlink>
            <w:r w:rsidR="003214B7" w:rsidRPr="003214B7">
              <w:rPr>
                <w:rFonts w:ascii="Times New Roman" w:eastAsia="Times New Roman" w:hAnsi="Times New Roman" w:cs="Times New Roman"/>
                <w:sz w:val="24"/>
                <w:szCs w:val="24"/>
                <w:lang w:eastAsia="ru-RU"/>
              </w:rPr>
              <w:t xml:space="preserve">, на сайте «Универсальной электронной торговой площадки ESTP.RU» </w:t>
            </w:r>
            <w:hyperlink r:id="rId14" w:history="1">
              <w:r w:rsidR="003214B7" w:rsidRPr="00040AF8">
                <w:rPr>
                  <w:rStyle w:val="af3"/>
                  <w:rFonts w:ascii="Times New Roman" w:eastAsia="Times New Roman" w:hAnsi="Times New Roman" w:cs="Times New Roman"/>
                  <w:sz w:val="24"/>
                  <w:szCs w:val="24"/>
                  <w:lang w:eastAsia="ru-RU"/>
                </w:rPr>
                <w:t>http://www://estp.ru</w:t>
              </w:r>
            </w:hyperlink>
            <w:r w:rsidR="003214B7" w:rsidRPr="003214B7">
              <w:rPr>
                <w:rFonts w:ascii="Times New Roman" w:eastAsia="Times New Roman" w:hAnsi="Times New Roman" w:cs="Times New Roman"/>
                <w:sz w:val="24"/>
                <w:szCs w:val="24"/>
                <w:lang w:eastAsia="ru-RU"/>
              </w:rPr>
              <w:t xml:space="preserve"> </w:t>
            </w:r>
          </w:p>
          <w:p w:rsidR="00904FCE" w:rsidRPr="00D60DA3" w:rsidRDefault="00904FCE" w:rsidP="00E30B1B">
            <w:pPr>
              <w:autoSpaceDE w:val="0"/>
              <w:autoSpaceDN w:val="0"/>
              <w:adjustRightInd w:val="0"/>
              <w:ind w:right="87"/>
              <w:jc w:val="both"/>
              <w:rPr>
                <w:rFonts w:ascii="Times New Roman" w:hAnsi="Times New Roman" w:cs="Times New Roman"/>
                <w:sz w:val="24"/>
                <w:szCs w:val="24"/>
              </w:rPr>
            </w:pPr>
            <w:r w:rsidRPr="00D60DA3">
              <w:rPr>
                <w:rFonts w:ascii="Times New Roman" w:hAnsi="Times New Roman" w:cs="Times New Roman"/>
                <w:sz w:val="24"/>
                <w:szCs w:val="24"/>
              </w:rPr>
              <w:t xml:space="preserve">В случае, если на момент срока окончания подачи заявок на участие в запросе котировок в электронной форме не подана ни одна заявка на участие в запросе котировок в электронной форме или подана только одна заявка, заказчик вправе принять решение о продлении срока подачи заявок на участие в запросе котировок в электронной форме и разместить </w:t>
            </w:r>
            <w:r w:rsidR="003214B7" w:rsidRPr="008323CC">
              <w:rPr>
                <w:rFonts w:ascii="Times New Roman" w:eastAsia="Times New Roman" w:hAnsi="Times New Roman" w:cs="Times New Roman"/>
                <w:sz w:val="24"/>
                <w:szCs w:val="24"/>
                <w:lang w:eastAsia="ru-RU"/>
              </w:rPr>
              <w:t xml:space="preserve">на сайте Единой информационной системы в сфере закупок </w:t>
            </w:r>
            <w:hyperlink r:id="rId15" w:history="1">
              <w:r w:rsidR="003214B7" w:rsidRPr="00040AF8">
                <w:rPr>
                  <w:rStyle w:val="af3"/>
                  <w:rFonts w:ascii="Times New Roman" w:eastAsia="Times New Roman" w:hAnsi="Times New Roman" w:cs="Times New Roman"/>
                  <w:sz w:val="24"/>
                  <w:szCs w:val="24"/>
                  <w:lang w:eastAsia="ru-RU"/>
                </w:rPr>
                <w:t>http://www.zakupki.gov.ru</w:t>
              </w:r>
            </w:hyperlink>
            <w:r w:rsidR="003214B7" w:rsidRPr="008323CC">
              <w:rPr>
                <w:rFonts w:ascii="Times New Roman" w:eastAsia="Times New Roman" w:hAnsi="Times New Roman" w:cs="Times New Roman"/>
                <w:sz w:val="24"/>
                <w:szCs w:val="24"/>
                <w:lang w:eastAsia="ru-RU"/>
              </w:rPr>
              <w:t xml:space="preserve">, на сайте «Универсальной электронной торговой площадки ESTP.RU» </w:t>
            </w:r>
            <w:hyperlink r:id="rId16" w:history="1">
              <w:r w:rsidR="003214B7" w:rsidRPr="00040AF8">
                <w:rPr>
                  <w:rStyle w:val="af3"/>
                  <w:rFonts w:ascii="Times New Roman" w:eastAsia="Times New Roman" w:hAnsi="Times New Roman" w:cs="Times New Roman"/>
                  <w:sz w:val="24"/>
                  <w:szCs w:val="24"/>
                  <w:lang w:eastAsia="ru-RU"/>
                </w:rPr>
                <w:t>http://www://estp.ru</w:t>
              </w:r>
            </w:hyperlink>
            <w:r w:rsidRPr="00D60DA3">
              <w:rPr>
                <w:rFonts w:ascii="Times New Roman" w:hAnsi="Times New Roman" w:cs="Times New Roman"/>
                <w:sz w:val="24"/>
                <w:szCs w:val="24"/>
              </w:rPr>
              <w:t xml:space="preserve"> извещение о продлении срока подачи таких заявок. При этом заказчик вправе направить запрос котировок потенциальным участникам закупки, которые могут осуществить оказание услуг. Поданная в указанный срок заявка на участие в запросе котировок в электронной форме рассматривается в порядке, установленном в настоящем извещении. В случае, если после дня окончания срока подачи заявок на участие в запросе котировок в электронной форме, указанного в извещении о продлении срока подачи заявок на участие в запросе котировок в электронной форме, единственная поданная заявка соответствует требованиям, установленным </w:t>
            </w:r>
            <w:r w:rsidR="00E30B1B" w:rsidRPr="00D60DA3">
              <w:rPr>
                <w:rFonts w:ascii="Times New Roman" w:hAnsi="Times New Roman" w:cs="Times New Roman"/>
                <w:sz w:val="24"/>
                <w:szCs w:val="24"/>
              </w:rPr>
              <w:t>извещением о проведении запроса котировок в электронной форме</w:t>
            </w:r>
            <w:r w:rsidRPr="00D60DA3">
              <w:rPr>
                <w:rFonts w:ascii="Times New Roman" w:hAnsi="Times New Roman" w:cs="Times New Roman"/>
                <w:sz w:val="24"/>
                <w:szCs w:val="24"/>
              </w:rPr>
              <w:t>, и содержит предложение о цене договора, не превышающей начальную (максимальную) цену, указанную в извещении о проведении запроса котировок в электронной форме, заказчик вправе заключить договор с участником закупки, подавшим такую заявку, на условиях, предусмотренных извещением о проведении запроса котировок в электронной форме, и по цене, предложенной указанным участником закупки в заявке</w:t>
            </w:r>
            <w:r w:rsidR="00E30B1B" w:rsidRPr="00D60DA3">
              <w:rPr>
                <w:rFonts w:ascii="Times New Roman" w:hAnsi="Times New Roman" w:cs="Times New Roman"/>
                <w:sz w:val="24"/>
                <w:szCs w:val="24"/>
              </w:rPr>
              <w:t xml:space="preserve"> на участие в запросе котировок в электронной форме</w:t>
            </w:r>
            <w:r w:rsidRPr="00D60DA3">
              <w:rPr>
                <w:rFonts w:ascii="Times New Roman" w:hAnsi="Times New Roman" w:cs="Times New Roman"/>
                <w:sz w:val="24"/>
                <w:szCs w:val="24"/>
              </w:rPr>
              <w:t xml:space="preserve">. Участник закупки, подавший такую заявку, не вправе отказаться от заключения договора. При непредставлении заказчику участником закупки в срок, предусмотренный </w:t>
            </w:r>
            <w:r w:rsidR="00E30B1B" w:rsidRPr="00D60DA3">
              <w:rPr>
                <w:rFonts w:ascii="Times New Roman" w:hAnsi="Times New Roman" w:cs="Times New Roman"/>
                <w:sz w:val="24"/>
                <w:szCs w:val="24"/>
              </w:rPr>
              <w:t xml:space="preserve">извещением </w:t>
            </w:r>
            <w:r w:rsidRPr="00D60DA3">
              <w:rPr>
                <w:rFonts w:ascii="Times New Roman" w:hAnsi="Times New Roman" w:cs="Times New Roman"/>
                <w:sz w:val="24"/>
                <w:szCs w:val="24"/>
              </w:rPr>
              <w:t>о проведении запроса котировок в электронной форме, подписанного договора участник закупки признается уклонившимся от заключения договора.</w:t>
            </w:r>
          </w:p>
        </w:tc>
      </w:tr>
      <w:tr w:rsidR="00E30B1B" w:rsidRPr="00354493" w:rsidTr="00067F76">
        <w:trPr>
          <w:trHeight w:val="798"/>
          <w:tblCellSpacing w:w="15" w:type="dxa"/>
        </w:trPr>
        <w:tc>
          <w:tcPr>
            <w:tcW w:w="4634" w:type="dxa"/>
            <w:vAlign w:val="center"/>
            <w:hideMark/>
          </w:tcPr>
          <w:p w:rsidR="00E30B1B" w:rsidRPr="00354493" w:rsidRDefault="001B2BFA" w:rsidP="00E30B1B">
            <w:pPr>
              <w:rPr>
                <w:rFonts w:ascii="Times New Roman" w:eastAsia="Times New Roman" w:hAnsi="Times New Roman" w:cs="Times New Roman"/>
                <w:i/>
                <w:iCs/>
                <w:sz w:val="24"/>
                <w:szCs w:val="24"/>
                <w:lang w:eastAsia="ru-RU"/>
              </w:rPr>
            </w:pPr>
            <w:r w:rsidRPr="00354493">
              <w:rPr>
                <w:rFonts w:ascii="Times New Roman" w:eastAsia="Times New Roman" w:hAnsi="Times New Roman" w:cs="Times New Roman"/>
                <w:i/>
                <w:iCs/>
                <w:sz w:val="24"/>
                <w:szCs w:val="24"/>
                <w:lang w:eastAsia="ru-RU"/>
              </w:rPr>
              <w:lastRenderedPageBreak/>
              <w:t>11</w:t>
            </w:r>
            <w:r w:rsidR="00E30B1B" w:rsidRPr="00354493">
              <w:rPr>
                <w:rFonts w:ascii="Times New Roman" w:eastAsia="Times New Roman" w:hAnsi="Times New Roman" w:cs="Times New Roman"/>
                <w:i/>
                <w:iCs/>
                <w:sz w:val="24"/>
                <w:szCs w:val="24"/>
                <w:lang w:eastAsia="ru-RU"/>
              </w:rPr>
              <w:t>. </w:t>
            </w:r>
            <w:r w:rsidR="00E30B1B" w:rsidRPr="00354493">
              <w:rPr>
                <w:rFonts w:ascii="Times New Roman" w:hAnsi="Times New Roman" w:cs="Times New Roman"/>
                <w:i/>
                <w:sz w:val="24"/>
                <w:szCs w:val="24"/>
              </w:rPr>
              <w:t>Порядок подведения итогов закупки</w:t>
            </w:r>
          </w:p>
        </w:tc>
        <w:tc>
          <w:tcPr>
            <w:tcW w:w="5908" w:type="dxa"/>
            <w:vAlign w:val="center"/>
            <w:hideMark/>
          </w:tcPr>
          <w:p w:rsidR="009B7470" w:rsidRPr="00354493" w:rsidRDefault="00230391" w:rsidP="009B7470">
            <w:pPr>
              <w:ind w:right="87"/>
              <w:rPr>
                <w:rFonts w:ascii="Times New Roman" w:hAnsi="Times New Roman" w:cs="Times New Roman"/>
                <w:sz w:val="24"/>
                <w:szCs w:val="24"/>
              </w:rPr>
            </w:pPr>
            <w:r w:rsidRPr="00354493">
              <w:rPr>
                <w:rFonts w:ascii="Times New Roman" w:hAnsi="Times New Roman" w:cs="Times New Roman"/>
                <w:noProof/>
                <w:sz w:val="24"/>
                <w:szCs w:val="24"/>
              </w:rPr>
              <w:t xml:space="preserve">Рассмотрение и оценка котировочных заявок осуществляются по адресу: </w:t>
            </w:r>
            <w:r w:rsidR="009B7470" w:rsidRPr="00354493">
              <w:rPr>
                <w:rFonts w:ascii="Times New Roman" w:hAnsi="Times New Roman" w:cs="Times New Roman"/>
                <w:sz w:val="24"/>
                <w:szCs w:val="24"/>
              </w:rPr>
              <w:t>197350, г. Санкт-Петербург, Приморский район, дорога в Каменку, д. 74, лит. А</w:t>
            </w:r>
          </w:p>
          <w:p w:rsidR="00230391" w:rsidRPr="00354493" w:rsidRDefault="00230391" w:rsidP="00230391">
            <w:pPr>
              <w:ind w:right="87"/>
              <w:jc w:val="both"/>
              <w:rPr>
                <w:rFonts w:ascii="Times New Roman" w:hAnsi="Times New Roman" w:cs="Times New Roman"/>
                <w:noProof/>
                <w:sz w:val="24"/>
                <w:szCs w:val="24"/>
              </w:rPr>
            </w:pPr>
            <w:r w:rsidRPr="00354493">
              <w:rPr>
                <w:rFonts w:ascii="Times New Roman" w:hAnsi="Times New Roman" w:cs="Times New Roman"/>
                <w:b/>
                <w:noProof/>
                <w:sz w:val="24"/>
                <w:szCs w:val="24"/>
              </w:rPr>
              <w:t>Дата рассмотрения и оценки</w:t>
            </w:r>
            <w:r w:rsidRPr="00354493">
              <w:rPr>
                <w:rFonts w:ascii="Times New Roman" w:hAnsi="Times New Roman" w:cs="Times New Roman"/>
                <w:noProof/>
                <w:sz w:val="24"/>
                <w:szCs w:val="24"/>
              </w:rPr>
              <w:t xml:space="preserve"> котировочных заявок: </w:t>
            </w:r>
          </w:p>
          <w:p w:rsidR="00230391" w:rsidRPr="00354493" w:rsidRDefault="006C50F5" w:rsidP="00230391">
            <w:pPr>
              <w:autoSpaceDE w:val="0"/>
              <w:autoSpaceDN w:val="0"/>
              <w:adjustRightInd w:val="0"/>
              <w:ind w:right="87"/>
              <w:jc w:val="both"/>
              <w:rPr>
                <w:rFonts w:ascii="Times New Roman" w:hAnsi="Times New Roman" w:cs="Times New Roman"/>
                <w:sz w:val="24"/>
                <w:szCs w:val="24"/>
              </w:rPr>
            </w:pPr>
            <w:r w:rsidRPr="00354493">
              <w:rPr>
                <w:rFonts w:ascii="Times New Roman" w:eastAsia="Times New Roman" w:hAnsi="Times New Roman" w:cs="Times New Roman"/>
                <w:b/>
                <w:sz w:val="24"/>
                <w:szCs w:val="24"/>
                <w:lang w:eastAsia="ru-RU"/>
              </w:rPr>
              <w:t>«</w:t>
            </w:r>
            <w:r w:rsidR="004571B2">
              <w:rPr>
                <w:rFonts w:ascii="Times New Roman" w:eastAsia="Times New Roman" w:hAnsi="Times New Roman" w:cs="Times New Roman"/>
                <w:b/>
                <w:sz w:val="24"/>
                <w:szCs w:val="24"/>
                <w:lang w:eastAsia="ru-RU"/>
              </w:rPr>
              <w:t>2</w:t>
            </w:r>
            <w:r w:rsidR="00DC586B">
              <w:rPr>
                <w:rFonts w:ascii="Times New Roman" w:eastAsia="Times New Roman" w:hAnsi="Times New Roman" w:cs="Times New Roman"/>
                <w:b/>
                <w:sz w:val="24"/>
                <w:szCs w:val="24"/>
                <w:lang w:eastAsia="ru-RU"/>
              </w:rPr>
              <w:t>4</w:t>
            </w:r>
            <w:r w:rsidRPr="00354493">
              <w:rPr>
                <w:rFonts w:ascii="Times New Roman" w:eastAsia="Times New Roman" w:hAnsi="Times New Roman" w:cs="Times New Roman"/>
                <w:b/>
                <w:sz w:val="24"/>
                <w:szCs w:val="24"/>
                <w:lang w:eastAsia="ru-RU"/>
              </w:rPr>
              <w:t>» </w:t>
            </w:r>
            <w:r w:rsidR="004571B2">
              <w:rPr>
                <w:rFonts w:ascii="Times New Roman" w:eastAsia="Times New Roman" w:hAnsi="Times New Roman" w:cs="Times New Roman"/>
                <w:b/>
                <w:sz w:val="24"/>
                <w:szCs w:val="24"/>
                <w:lang w:eastAsia="ru-RU"/>
              </w:rPr>
              <w:t>апре</w:t>
            </w:r>
            <w:r w:rsidR="00B95344">
              <w:rPr>
                <w:rFonts w:ascii="Times New Roman" w:eastAsia="Times New Roman" w:hAnsi="Times New Roman" w:cs="Times New Roman"/>
                <w:b/>
                <w:sz w:val="24"/>
                <w:szCs w:val="24"/>
                <w:lang w:eastAsia="ru-RU"/>
              </w:rPr>
              <w:t>ля</w:t>
            </w:r>
            <w:r w:rsidR="00EA732B">
              <w:rPr>
                <w:rFonts w:ascii="Times New Roman" w:eastAsia="Times New Roman" w:hAnsi="Times New Roman" w:cs="Times New Roman"/>
                <w:b/>
                <w:sz w:val="24"/>
                <w:szCs w:val="24"/>
                <w:lang w:eastAsia="ru-RU"/>
              </w:rPr>
              <w:t xml:space="preserve"> </w:t>
            </w:r>
            <w:r w:rsidR="00230391" w:rsidRPr="00354493">
              <w:rPr>
                <w:rFonts w:ascii="Times New Roman" w:eastAsia="Times New Roman" w:hAnsi="Times New Roman" w:cs="Times New Roman"/>
                <w:b/>
                <w:sz w:val="24"/>
                <w:szCs w:val="24"/>
                <w:lang w:eastAsia="ru-RU"/>
              </w:rPr>
              <w:t>20</w:t>
            </w:r>
            <w:r w:rsidR="00B95344">
              <w:rPr>
                <w:rFonts w:ascii="Times New Roman" w:eastAsia="Times New Roman" w:hAnsi="Times New Roman" w:cs="Times New Roman"/>
                <w:b/>
                <w:sz w:val="24"/>
                <w:szCs w:val="24"/>
                <w:lang w:eastAsia="ru-RU"/>
              </w:rPr>
              <w:t>20</w:t>
            </w:r>
            <w:r w:rsidR="00230391" w:rsidRPr="00354493">
              <w:rPr>
                <w:rFonts w:ascii="Times New Roman" w:eastAsia="Times New Roman" w:hAnsi="Times New Roman" w:cs="Times New Roman"/>
                <w:b/>
                <w:sz w:val="24"/>
                <w:szCs w:val="24"/>
                <w:lang w:eastAsia="ru-RU"/>
              </w:rPr>
              <w:t> г.</w:t>
            </w:r>
          </w:p>
          <w:p w:rsidR="00E30B1B" w:rsidRPr="00354493" w:rsidRDefault="00E514F6" w:rsidP="00E514F6">
            <w:pPr>
              <w:autoSpaceDE w:val="0"/>
              <w:autoSpaceDN w:val="0"/>
              <w:adjustRightInd w:val="0"/>
              <w:jc w:val="both"/>
              <w:rPr>
                <w:rFonts w:ascii="Times New Roman" w:hAnsi="Times New Roman" w:cs="Times New Roman"/>
                <w:sz w:val="24"/>
                <w:szCs w:val="24"/>
              </w:rPr>
            </w:pPr>
            <w:r w:rsidRPr="00354493">
              <w:rPr>
                <w:rFonts w:ascii="Times New Roman" w:hAnsi="Times New Roman" w:cs="Times New Roman"/>
                <w:sz w:val="24"/>
                <w:szCs w:val="24"/>
              </w:rPr>
              <w:t xml:space="preserve">Комиссия по закупкам не рассматривает и отклоняет котировочные заявки, если они не соответствуют требованиям, установленным в извещении об осуществлении запроса котировок в электронной форме или предложенная в котировочных заявках цена договора превышает начальную (максимальную) цену (цену лота), указанную в извещении об осуществлении запроса котировок </w:t>
            </w:r>
            <w:r w:rsidR="00E30B1B" w:rsidRPr="00354493">
              <w:rPr>
                <w:rFonts w:ascii="Times New Roman" w:hAnsi="Times New Roman" w:cs="Times New Roman"/>
                <w:sz w:val="24"/>
                <w:szCs w:val="24"/>
              </w:rPr>
              <w:t>в электронной форме.</w:t>
            </w:r>
          </w:p>
          <w:p w:rsidR="00E514F6" w:rsidRPr="00354493" w:rsidRDefault="00E514F6" w:rsidP="00354493">
            <w:pPr>
              <w:ind w:left="41"/>
              <w:jc w:val="both"/>
              <w:rPr>
                <w:rFonts w:ascii="Times New Roman" w:hAnsi="Times New Roman" w:cs="Times New Roman"/>
                <w:sz w:val="24"/>
                <w:szCs w:val="24"/>
              </w:rPr>
            </w:pPr>
            <w:r w:rsidRPr="00354493">
              <w:rPr>
                <w:rFonts w:ascii="Times New Roman" w:hAnsi="Times New Roman" w:cs="Times New Roman"/>
                <w:sz w:val="24"/>
                <w:szCs w:val="24"/>
              </w:rPr>
              <w:t xml:space="preserve">В случае установления недостоверности и (или) противоречивости сведений, содержащихся в документах, представленных участником закупки в составе заявки на участие в закупке, получения сведений о проведении ликвидации участника закупки юридического лица или вынесения арбитражным судом определения о введении процедуры банкротства – наблюдения, решения о признании участника закупки – юридического лица, индивидуального предпринимателя банкротом и об открытии конкурсного производства, сведений о приостановлении деятельности такого </w:t>
            </w:r>
            <w:r w:rsidRPr="00354493">
              <w:rPr>
                <w:rFonts w:ascii="Times New Roman" w:hAnsi="Times New Roman" w:cs="Times New Roman"/>
                <w:sz w:val="24"/>
                <w:szCs w:val="24"/>
              </w:rPr>
              <w:lastRenderedPageBreak/>
              <w:t xml:space="preserve">участника в порядке, предусмотренном Кодексом Российской Федерации об административных правонарушениях, сведений о наличии у такого участника </w:t>
            </w:r>
            <w:r w:rsidRPr="00354493">
              <w:rPr>
                <w:rFonts w:ascii="Times New Roman" w:eastAsia="Times New Roman" w:hAnsi="Times New Roman" w:cs="Times New Roman"/>
                <w:sz w:val="24"/>
                <w:szCs w:val="24"/>
                <w:lang w:eastAsia="ru-RU"/>
              </w:rPr>
              <w:t xml:space="preserve">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7" w:history="1">
              <w:r w:rsidRPr="00354493">
                <w:rPr>
                  <w:rFonts w:ascii="Times New Roman" w:eastAsia="Times New Roman" w:hAnsi="Times New Roman" w:cs="Times New Roman"/>
                  <w:sz w:val="24"/>
                  <w:szCs w:val="24"/>
                  <w:lang w:eastAsia="ru-RU"/>
                </w:rPr>
                <w:t>законодательством</w:t>
              </w:r>
            </w:hyperlink>
            <w:r w:rsidRPr="00354493">
              <w:rPr>
                <w:rFonts w:ascii="Times New Roman" w:eastAsia="Times New Roman" w:hAnsi="Times New Roman" w:cs="Times New Roman"/>
                <w:sz w:val="24"/>
                <w:szCs w:val="24"/>
                <w:lang w:eastAsia="ru-RU"/>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8" w:history="1">
              <w:r w:rsidRPr="00354493">
                <w:rPr>
                  <w:rFonts w:ascii="Times New Roman" w:eastAsia="Times New Roman" w:hAnsi="Times New Roman" w:cs="Times New Roman"/>
                  <w:sz w:val="24"/>
                  <w:szCs w:val="24"/>
                  <w:lang w:eastAsia="ru-RU"/>
                </w:rPr>
                <w:t>законодательством</w:t>
              </w:r>
            </w:hyperlink>
            <w:r w:rsidRPr="00354493">
              <w:rPr>
                <w:rFonts w:ascii="Times New Roman" w:eastAsia="Times New Roman" w:hAnsi="Times New Roman" w:cs="Times New Roman"/>
                <w:sz w:val="24"/>
                <w:szCs w:val="24"/>
                <w:lang w:eastAsia="ru-RU"/>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(финансовой) отчетности за последний отчетный период</w:t>
            </w:r>
            <w:r w:rsidRPr="00354493">
              <w:rPr>
                <w:rFonts w:ascii="Times New Roman" w:hAnsi="Times New Roman" w:cs="Times New Roman"/>
                <w:sz w:val="24"/>
                <w:szCs w:val="24"/>
              </w:rPr>
              <w:t>, при условии, что участник закупки не обжалует наличие указанной задолженности в соответствии с законодательством Российской Федерации, заказчик, комиссия вправе отстранить такого участника от участия в запросе котировок в электронной форме на любом этапе его проведения.</w:t>
            </w:r>
          </w:p>
          <w:p w:rsidR="00E30B1B" w:rsidRPr="00354493" w:rsidRDefault="00E30B1B" w:rsidP="00E30B1B">
            <w:pPr>
              <w:autoSpaceDE w:val="0"/>
              <w:autoSpaceDN w:val="0"/>
              <w:adjustRightInd w:val="0"/>
              <w:ind w:right="87"/>
              <w:jc w:val="both"/>
              <w:rPr>
                <w:rFonts w:ascii="Times New Roman" w:hAnsi="Times New Roman" w:cs="Times New Roman"/>
                <w:sz w:val="24"/>
                <w:szCs w:val="24"/>
              </w:rPr>
            </w:pPr>
            <w:r w:rsidRPr="00354493">
              <w:rPr>
                <w:rFonts w:ascii="Times New Roman" w:hAnsi="Times New Roman" w:cs="Times New Roman"/>
                <w:sz w:val="24"/>
                <w:szCs w:val="24"/>
              </w:rPr>
              <w:t>При представлении заявки</w:t>
            </w:r>
            <w:r w:rsidR="00DA32CA" w:rsidRPr="00354493">
              <w:rPr>
                <w:rFonts w:ascii="Times New Roman" w:hAnsi="Times New Roman" w:cs="Times New Roman"/>
                <w:sz w:val="24"/>
                <w:szCs w:val="24"/>
              </w:rPr>
              <w:t xml:space="preserve"> на участие в запросе котировок в электронной форме</w:t>
            </w:r>
            <w:r w:rsidRPr="00354493">
              <w:rPr>
                <w:rFonts w:ascii="Times New Roman" w:hAnsi="Times New Roman" w:cs="Times New Roman"/>
                <w:sz w:val="24"/>
                <w:szCs w:val="24"/>
              </w:rPr>
              <w:t xml:space="preserve">, содержащей предложение о цене договора на </w:t>
            </w:r>
            <w:r w:rsidR="00E514F6" w:rsidRPr="00354493">
              <w:rPr>
                <w:rFonts w:ascii="Times New Roman" w:hAnsi="Times New Roman" w:cs="Times New Roman"/>
                <w:sz w:val="24"/>
                <w:szCs w:val="24"/>
              </w:rPr>
              <w:t>25</w:t>
            </w:r>
            <w:r w:rsidRPr="00354493">
              <w:rPr>
                <w:rFonts w:ascii="Times New Roman" w:hAnsi="Times New Roman" w:cs="Times New Roman"/>
                <w:sz w:val="24"/>
                <w:szCs w:val="24"/>
              </w:rPr>
              <w:t xml:space="preserve"> или более процентов ниже начальной (максимальной) цены договора, указанной заказчиком в </w:t>
            </w:r>
            <w:r w:rsidR="00DA32CA" w:rsidRPr="00354493">
              <w:rPr>
                <w:rFonts w:ascii="Times New Roman" w:hAnsi="Times New Roman" w:cs="Times New Roman"/>
                <w:sz w:val="24"/>
                <w:szCs w:val="24"/>
              </w:rPr>
              <w:t>извещении о проведении запроса котировок в электронной форме</w:t>
            </w:r>
            <w:r w:rsidRPr="00354493">
              <w:rPr>
                <w:rFonts w:ascii="Times New Roman" w:hAnsi="Times New Roman" w:cs="Times New Roman"/>
                <w:sz w:val="24"/>
                <w:szCs w:val="24"/>
              </w:rPr>
              <w:t>, участник закупки, представивший такую заявку, обязан в составе такой заявки</w:t>
            </w:r>
            <w:r w:rsidR="00DA32CA" w:rsidRPr="00354493">
              <w:rPr>
                <w:rFonts w:ascii="Times New Roman" w:hAnsi="Times New Roman" w:cs="Times New Roman"/>
                <w:sz w:val="24"/>
                <w:szCs w:val="24"/>
              </w:rPr>
              <w:t xml:space="preserve"> на участие в запросе котировок в электронной форме</w:t>
            </w:r>
            <w:r w:rsidRPr="00354493">
              <w:rPr>
                <w:rFonts w:ascii="Times New Roman" w:hAnsi="Times New Roman" w:cs="Times New Roman"/>
                <w:sz w:val="24"/>
                <w:szCs w:val="24"/>
              </w:rPr>
              <w:t xml:space="preserve"> представить расчет предлагаемой цены договора и её обоснование</w:t>
            </w:r>
            <w:r w:rsidR="00DA32CA" w:rsidRPr="00354493">
              <w:rPr>
                <w:rFonts w:ascii="Times New Roman" w:hAnsi="Times New Roman" w:cs="Times New Roman"/>
                <w:sz w:val="24"/>
                <w:szCs w:val="24"/>
              </w:rPr>
              <w:t xml:space="preserve"> </w:t>
            </w:r>
            <w:r w:rsidR="00DA32CA" w:rsidRPr="00354493">
              <w:rPr>
                <w:rFonts w:ascii="Times New Roman" w:hAnsi="Times New Roman" w:cs="Times New Roman"/>
                <w:i/>
                <w:sz w:val="24"/>
                <w:szCs w:val="24"/>
              </w:rPr>
              <w:t>(в свободной форме)</w:t>
            </w:r>
            <w:r w:rsidRPr="00354493">
              <w:rPr>
                <w:rFonts w:ascii="Times New Roman" w:hAnsi="Times New Roman" w:cs="Times New Roman"/>
                <w:sz w:val="24"/>
                <w:szCs w:val="24"/>
              </w:rPr>
              <w:t>.</w:t>
            </w:r>
          </w:p>
          <w:p w:rsidR="00E30B1B" w:rsidRPr="00354493" w:rsidRDefault="00E30B1B" w:rsidP="00E30B1B">
            <w:pPr>
              <w:tabs>
                <w:tab w:val="left" w:pos="6612"/>
              </w:tabs>
              <w:autoSpaceDE w:val="0"/>
              <w:autoSpaceDN w:val="0"/>
              <w:adjustRightInd w:val="0"/>
              <w:ind w:right="87"/>
              <w:jc w:val="both"/>
              <w:rPr>
                <w:rFonts w:ascii="Times New Roman" w:hAnsi="Times New Roman" w:cs="Times New Roman"/>
                <w:sz w:val="24"/>
                <w:szCs w:val="24"/>
              </w:rPr>
            </w:pPr>
            <w:r w:rsidRPr="00354493">
              <w:rPr>
                <w:rFonts w:ascii="Times New Roman" w:hAnsi="Times New Roman" w:cs="Times New Roman"/>
                <w:sz w:val="24"/>
                <w:szCs w:val="24"/>
              </w:rPr>
              <w:t>Комисс</w:t>
            </w:r>
            <w:r w:rsidR="00DA32CA" w:rsidRPr="00354493">
              <w:rPr>
                <w:rFonts w:ascii="Times New Roman" w:hAnsi="Times New Roman" w:cs="Times New Roman"/>
                <w:sz w:val="24"/>
                <w:szCs w:val="24"/>
              </w:rPr>
              <w:t>ия вправе отклонить</w:t>
            </w:r>
            <w:r w:rsidRPr="00354493">
              <w:rPr>
                <w:rFonts w:ascii="Times New Roman" w:hAnsi="Times New Roman" w:cs="Times New Roman"/>
                <w:sz w:val="24"/>
                <w:szCs w:val="24"/>
              </w:rPr>
              <w:t xml:space="preserve"> заявку</w:t>
            </w:r>
            <w:r w:rsidR="00DA32CA" w:rsidRPr="00354493">
              <w:rPr>
                <w:rFonts w:ascii="Times New Roman" w:hAnsi="Times New Roman" w:cs="Times New Roman"/>
                <w:sz w:val="24"/>
                <w:szCs w:val="24"/>
              </w:rPr>
              <w:t xml:space="preserve"> на участие в запросе котировок в электронной форме</w:t>
            </w:r>
            <w:r w:rsidRPr="00354493">
              <w:rPr>
                <w:rFonts w:ascii="Times New Roman" w:hAnsi="Times New Roman" w:cs="Times New Roman"/>
                <w:sz w:val="24"/>
                <w:szCs w:val="24"/>
              </w:rPr>
              <w:t xml:space="preserve">, не допустить участника закупки к дальнейшему участию в запросе котировок в электронной форме, если будет установлено, что предложенная в ней цена договора снижена на </w:t>
            </w:r>
            <w:r w:rsidR="00E514F6" w:rsidRPr="00354493">
              <w:rPr>
                <w:rFonts w:ascii="Times New Roman" w:hAnsi="Times New Roman" w:cs="Times New Roman"/>
                <w:sz w:val="24"/>
                <w:szCs w:val="24"/>
              </w:rPr>
              <w:t>25</w:t>
            </w:r>
            <w:r w:rsidRPr="00354493">
              <w:rPr>
                <w:rFonts w:ascii="Times New Roman" w:hAnsi="Times New Roman" w:cs="Times New Roman"/>
                <w:sz w:val="24"/>
                <w:szCs w:val="24"/>
              </w:rPr>
              <w:t xml:space="preserve"> или более процентов по отношению к начальной (максимальной) цене договора, указанной заказчиком в </w:t>
            </w:r>
            <w:r w:rsidR="00DA32CA" w:rsidRPr="00354493">
              <w:rPr>
                <w:rFonts w:ascii="Times New Roman" w:hAnsi="Times New Roman" w:cs="Times New Roman"/>
                <w:sz w:val="24"/>
                <w:szCs w:val="24"/>
              </w:rPr>
              <w:t xml:space="preserve">извещении </w:t>
            </w:r>
            <w:r w:rsidR="00E514F6" w:rsidRPr="00354493">
              <w:rPr>
                <w:rFonts w:ascii="Times New Roman" w:hAnsi="Times New Roman" w:cs="Times New Roman"/>
                <w:sz w:val="24"/>
                <w:szCs w:val="24"/>
              </w:rPr>
              <w:t xml:space="preserve">об осуществлении </w:t>
            </w:r>
            <w:r w:rsidR="00DA32CA" w:rsidRPr="00354493">
              <w:rPr>
                <w:rFonts w:ascii="Times New Roman" w:hAnsi="Times New Roman" w:cs="Times New Roman"/>
                <w:sz w:val="24"/>
                <w:szCs w:val="24"/>
              </w:rPr>
              <w:t>запроса котировок в электронной форме</w:t>
            </w:r>
            <w:r w:rsidRPr="00354493">
              <w:rPr>
                <w:rFonts w:ascii="Times New Roman" w:hAnsi="Times New Roman" w:cs="Times New Roman"/>
                <w:sz w:val="24"/>
                <w:szCs w:val="24"/>
              </w:rPr>
              <w:t>, и в составе заявки отсутствует расчет и обоснование предлагаемой цены договора либо по итогам проведенного анализа представленных в составе заявке расчета и обоснования цены договора комиссия пришла к обоснованному выводу о невозможности участника закупки исполнить договор надлежащим образом в установленные сроки на предложенных им условиях.</w:t>
            </w:r>
          </w:p>
          <w:p w:rsidR="00230391" w:rsidRPr="00354493" w:rsidRDefault="00230391" w:rsidP="00230391">
            <w:pPr>
              <w:tabs>
                <w:tab w:val="left" w:pos="6612"/>
              </w:tabs>
              <w:autoSpaceDE w:val="0"/>
              <w:autoSpaceDN w:val="0"/>
              <w:adjustRightInd w:val="0"/>
              <w:ind w:right="87"/>
              <w:jc w:val="both"/>
              <w:rPr>
                <w:rFonts w:ascii="Times New Roman" w:hAnsi="Times New Roman" w:cs="Times New Roman"/>
                <w:sz w:val="24"/>
                <w:szCs w:val="24"/>
              </w:rPr>
            </w:pPr>
            <w:r w:rsidRPr="00354493">
              <w:rPr>
                <w:rFonts w:ascii="Times New Roman" w:hAnsi="Times New Roman" w:cs="Times New Roman"/>
                <w:sz w:val="24"/>
                <w:szCs w:val="24"/>
              </w:rPr>
              <w:t xml:space="preserve">Победителем запроса котировок в электронной форме признается участник закупки, заявка которого соответствует требованиям, установленным </w:t>
            </w:r>
            <w:r w:rsidRPr="00354493">
              <w:rPr>
                <w:rFonts w:ascii="Times New Roman" w:hAnsi="Times New Roman" w:cs="Times New Roman"/>
                <w:sz w:val="24"/>
                <w:szCs w:val="24"/>
              </w:rPr>
              <w:lastRenderedPageBreak/>
              <w:t xml:space="preserve">извещением о проведении запроса котировок в электронной форме, и содержит наиболее низкую цену договора. </w:t>
            </w:r>
          </w:p>
          <w:p w:rsidR="00230391" w:rsidRPr="00354493" w:rsidRDefault="00230391" w:rsidP="00230391">
            <w:pPr>
              <w:tabs>
                <w:tab w:val="left" w:pos="6612"/>
              </w:tabs>
              <w:autoSpaceDE w:val="0"/>
              <w:autoSpaceDN w:val="0"/>
              <w:adjustRightInd w:val="0"/>
              <w:ind w:right="87"/>
              <w:jc w:val="both"/>
              <w:rPr>
                <w:rFonts w:ascii="Times New Roman" w:hAnsi="Times New Roman" w:cs="Times New Roman"/>
                <w:sz w:val="24"/>
                <w:szCs w:val="24"/>
              </w:rPr>
            </w:pPr>
            <w:r w:rsidRPr="00354493">
              <w:rPr>
                <w:rFonts w:ascii="Times New Roman" w:hAnsi="Times New Roman" w:cs="Times New Roman"/>
                <w:sz w:val="24"/>
                <w:szCs w:val="24"/>
              </w:rPr>
              <w:t>В случае, если в нескольких заявках на участие на участие в запросе котировок в электронной форме содержатся одинаковые условия исполнения договора, победителем запроса котировок цен признается участник, заявка которого поступила ранее других заявок на участие в запросе котировок, содержащих такие же условия.</w:t>
            </w:r>
          </w:p>
          <w:p w:rsidR="00E30B1B" w:rsidRPr="00354493" w:rsidRDefault="00E30B1B" w:rsidP="00E30B1B">
            <w:pPr>
              <w:autoSpaceDE w:val="0"/>
              <w:autoSpaceDN w:val="0"/>
              <w:adjustRightInd w:val="0"/>
              <w:ind w:right="87"/>
              <w:jc w:val="both"/>
              <w:rPr>
                <w:rFonts w:ascii="Times New Roman" w:hAnsi="Times New Roman" w:cs="Times New Roman"/>
                <w:sz w:val="24"/>
                <w:szCs w:val="24"/>
              </w:rPr>
            </w:pPr>
            <w:r w:rsidRPr="00354493">
              <w:rPr>
                <w:rFonts w:ascii="Times New Roman" w:hAnsi="Times New Roman" w:cs="Times New Roman"/>
                <w:sz w:val="24"/>
                <w:szCs w:val="24"/>
              </w:rPr>
              <w:t>Результаты рассмотрения и оценки заявок</w:t>
            </w:r>
            <w:r w:rsidR="004B4FEC" w:rsidRPr="00354493">
              <w:rPr>
                <w:rFonts w:ascii="Times New Roman" w:hAnsi="Times New Roman" w:cs="Times New Roman"/>
                <w:sz w:val="24"/>
                <w:szCs w:val="24"/>
              </w:rPr>
              <w:t xml:space="preserve"> на участие в запросе котировок в электронной форме</w:t>
            </w:r>
            <w:r w:rsidRPr="00354493">
              <w:rPr>
                <w:rFonts w:ascii="Times New Roman" w:hAnsi="Times New Roman" w:cs="Times New Roman"/>
                <w:sz w:val="24"/>
                <w:szCs w:val="24"/>
              </w:rPr>
              <w:t xml:space="preserve"> оформляются протоколом, в котором содержатся сведения о  дате подписания протокола, количестве поданных заявок на участие в запросе котировок в электронной форме, а также дате и времени регистрации каждой заявки, количестве котировочных заявок, которые отклонены,  порядковых номерах котировочных заявок в порядке уменьшения степени выгодности содержащихся в них условий исполнения договора,  причинах, по которым запрос котировок в электронной форме  признан несостоявшимся, в случае признания его таковым,  иные сведения в случае, если необходимость их указания в протоколе предусмотрена Положением о закупк</w:t>
            </w:r>
            <w:r w:rsidR="00986C48" w:rsidRPr="00354493">
              <w:rPr>
                <w:rFonts w:ascii="Times New Roman" w:hAnsi="Times New Roman" w:cs="Times New Roman"/>
                <w:sz w:val="24"/>
                <w:szCs w:val="24"/>
              </w:rPr>
              <w:t>е</w:t>
            </w:r>
            <w:r w:rsidRPr="00354493">
              <w:rPr>
                <w:rFonts w:ascii="Times New Roman" w:hAnsi="Times New Roman" w:cs="Times New Roman"/>
                <w:sz w:val="24"/>
                <w:szCs w:val="24"/>
              </w:rPr>
              <w:t>.</w:t>
            </w:r>
          </w:p>
          <w:p w:rsidR="00E30B1B" w:rsidRPr="00354493" w:rsidRDefault="00E30B1B" w:rsidP="00E30B1B">
            <w:pPr>
              <w:autoSpaceDE w:val="0"/>
              <w:autoSpaceDN w:val="0"/>
              <w:adjustRightInd w:val="0"/>
              <w:ind w:right="87"/>
              <w:jc w:val="both"/>
              <w:rPr>
                <w:rFonts w:ascii="Times New Roman" w:hAnsi="Times New Roman" w:cs="Times New Roman"/>
                <w:sz w:val="24"/>
                <w:szCs w:val="24"/>
              </w:rPr>
            </w:pPr>
            <w:r w:rsidRPr="00354493">
              <w:rPr>
                <w:rFonts w:ascii="Times New Roman" w:hAnsi="Times New Roman" w:cs="Times New Roman"/>
                <w:sz w:val="24"/>
                <w:szCs w:val="24"/>
              </w:rPr>
              <w:t xml:space="preserve">В случае, если по итогам рассмотрения поступивших заявок </w:t>
            </w:r>
            <w:r w:rsidR="004B4FEC" w:rsidRPr="00354493">
              <w:rPr>
                <w:rFonts w:ascii="Times New Roman" w:hAnsi="Times New Roman" w:cs="Times New Roman"/>
                <w:sz w:val="24"/>
                <w:szCs w:val="24"/>
              </w:rPr>
              <w:t xml:space="preserve">на участие в запросе котировок в электронной форме </w:t>
            </w:r>
            <w:r w:rsidRPr="00354493">
              <w:rPr>
                <w:rFonts w:ascii="Times New Roman" w:hAnsi="Times New Roman" w:cs="Times New Roman"/>
                <w:sz w:val="24"/>
                <w:szCs w:val="24"/>
              </w:rPr>
              <w:t xml:space="preserve">только один участник закупки допущен к участию в запросе котировок в электронной форме, запрос котировок в электронной форме признается несостоявшимся и такой участник закупки признается победителем запроса котировок в электронной форме. </w:t>
            </w:r>
          </w:p>
          <w:p w:rsidR="00E30B1B" w:rsidRPr="00354493" w:rsidRDefault="00E30B1B" w:rsidP="00E30B1B">
            <w:pPr>
              <w:autoSpaceDE w:val="0"/>
              <w:autoSpaceDN w:val="0"/>
              <w:adjustRightInd w:val="0"/>
              <w:ind w:right="87"/>
              <w:jc w:val="both"/>
              <w:rPr>
                <w:rFonts w:ascii="Times New Roman" w:hAnsi="Times New Roman" w:cs="Times New Roman"/>
                <w:sz w:val="24"/>
                <w:szCs w:val="24"/>
              </w:rPr>
            </w:pPr>
            <w:r w:rsidRPr="00354493">
              <w:rPr>
                <w:rFonts w:ascii="Times New Roman" w:hAnsi="Times New Roman" w:cs="Times New Roman"/>
                <w:sz w:val="24"/>
                <w:szCs w:val="24"/>
              </w:rPr>
              <w:t>Запрос котировок в электронной форме признается несостоявшимся также в случае, если не подана ни одна заявка</w:t>
            </w:r>
            <w:r w:rsidR="004B4FEC" w:rsidRPr="00354493">
              <w:rPr>
                <w:rFonts w:ascii="Times New Roman" w:hAnsi="Times New Roman" w:cs="Times New Roman"/>
                <w:sz w:val="24"/>
                <w:szCs w:val="24"/>
              </w:rPr>
              <w:t xml:space="preserve"> на участие в запросе котировок в электронной форме</w:t>
            </w:r>
            <w:r w:rsidRPr="00354493">
              <w:rPr>
                <w:rFonts w:ascii="Times New Roman" w:hAnsi="Times New Roman" w:cs="Times New Roman"/>
                <w:sz w:val="24"/>
                <w:szCs w:val="24"/>
              </w:rPr>
              <w:t xml:space="preserve"> или отклонены все заявки</w:t>
            </w:r>
            <w:r w:rsidR="004B4FEC" w:rsidRPr="00354493">
              <w:rPr>
                <w:rFonts w:ascii="Times New Roman" w:hAnsi="Times New Roman" w:cs="Times New Roman"/>
                <w:sz w:val="24"/>
                <w:szCs w:val="24"/>
              </w:rPr>
              <w:t xml:space="preserve"> на участие в запросе котировок в электронной форме</w:t>
            </w:r>
            <w:r w:rsidRPr="00354493">
              <w:rPr>
                <w:rFonts w:ascii="Times New Roman" w:hAnsi="Times New Roman" w:cs="Times New Roman"/>
                <w:sz w:val="24"/>
                <w:szCs w:val="24"/>
              </w:rPr>
              <w:t>.</w:t>
            </w:r>
          </w:p>
          <w:p w:rsidR="00E30B1B" w:rsidRPr="00354493" w:rsidRDefault="00E30B1B" w:rsidP="00E30B1B">
            <w:pPr>
              <w:tabs>
                <w:tab w:val="left" w:pos="6612"/>
              </w:tabs>
              <w:autoSpaceDE w:val="0"/>
              <w:autoSpaceDN w:val="0"/>
              <w:adjustRightInd w:val="0"/>
              <w:ind w:right="87"/>
              <w:jc w:val="both"/>
              <w:rPr>
                <w:rFonts w:ascii="Times New Roman" w:hAnsi="Times New Roman" w:cs="Times New Roman"/>
                <w:sz w:val="24"/>
                <w:szCs w:val="24"/>
              </w:rPr>
            </w:pPr>
            <w:r w:rsidRPr="00354493">
              <w:rPr>
                <w:rFonts w:ascii="Times New Roman" w:hAnsi="Times New Roman" w:cs="Times New Roman"/>
                <w:sz w:val="24"/>
                <w:szCs w:val="24"/>
              </w:rPr>
              <w:t xml:space="preserve">Протокол рассмотрения и оценки заявок </w:t>
            </w:r>
            <w:r w:rsidR="004B4FEC" w:rsidRPr="00354493">
              <w:rPr>
                <w:rFonts w:ascii="Times New Roman" w:hAnsi="Times New Roman" w:cs="Times New Roman"/>
                <w:sz w:val="24"/>
                <w:szCs w:val="24"/>
              </w:rPr>
              <w:t xml:space="preserve">на участие в запросе котировок в электронной форме </w:t>
            </w:r>
            <w:r w:rsidRPr="00354493">
              <w:rPr>
                <w:rFonts w:ascii="Times New Roman" w:hAnsi="Times New Roman" w:cs="Times New Roman"/>
                <w:sz w:val="24"/>
                <w:szCs w:val="24"/>
              </w:rPr>
              <w:t xml:space="preserve">подписывается всеми присутствующими на заседании членами комиссии, Заказчиком и не позднее трех дней со дня его подписания размещается </w:t>
            </w:r>
            <w:r w:rsidR="00986C48" w:rsidRPr="00354493">
              <w:rPr>
                <w:rFonts w:ascii="Times New Roman" w:eastAsia="Times New Roman" w:hAnsi="Times New Roman" w:cs="Times New Roman"/>
                <w:sz w:val="24"/>
                <w:szCs w:val="24"/>
                <w:lang w:eastAsia="ru-RU"/>
              </w:rPr>
              <w:t xml:space="preserve">на сайте Единой информационной системы в сфере закупок </w:t>
            </w:r>
            <w:hyperlink r:id="rId19" w:history="1">
              <w:r w:rsidR="00986C48" w:rsidRPr="00354493">
                <w:rPr>
                  <w:rStyle w:val="af3"/>
                  <w:rFonts w:ascii="Times New Roman" w:eastAsia="Times New Roman" w:hAnsi="Times New Roman" w:cs="Times New Roman"/>
                  <w:sz w:val="24"/>
                  <w:szCs w:val="24"/>
                  <w:lang w:eastAsia="ru-RU"/>
                </w:rPr>
                <w:t>http://www.zakupki.gov.ru</w:t>
              </w:r>
            </w:hyperlink>
            <w:r w:rsidR="00986C48" w:rsidRPr="00354493">
              <w:rPr>
                <w:rFonts w:ascii="Times New Roman" w:eastAsia="Times New Roman" w:hAnsi="Times New Roman" w:cs="Times New Roman"/>
                <w:sz w:val="24"/>
                <w:szCs w:val="24"/>
                <w:lang w:eastAsia="ru-RU"/>
              </w:rPr>
              <w:t xml:space="preserve">, на сайте «Универсальной электронной торговой площадки ESTP.RU» </w:t>
            </w:r>
            <w:hyperlink r:id="rId20" w:history="1">
              <w:r w:rsidR="00986C48" w:rsidRPr="00354493">
                <w:rPr>
                  <w:rStyle w:val="af3"/>
                  <w:rFonts w:ascii="Times New Roman" w:eastAsia="Times New Roman" w:hAnsi="Times New Roman" w:cs="Times New Roman"/>
                  <w:sz w:val="24"/>
                  <w:szCs w:val="24"/>
                  <w:lang w:eastAsia="ru-RU"/>
                </w:rPr>
                <w:t>http://www://estp.ru</w:t>
              </w:r>
            </w:hyperlink>
            <w:r w:rsidR="00986C48" w:rsidRPr="00354493">
              <w:rPr>
                <w:rFonts w:ascii="Times New Roman" w:eastAsia="Times New Roman" w:hAnsi="Times New Roman" w:cs="Times New Roman"/>
                <w:sz w:val="24"/>
                <w:szCs w:val="24"/>
                <w:lang w:eastAsia="ru-RU"/>
              </w:rPr>
              <w:t>.</w:t>
            </w:r>
            <w:r w:rsidRPr="00354493">
              <w:rPr>
                <w:rFonts w:ascii="Times New Roman" w:hAnsi="Times New Roman" w:cs="Times New Roman"/>
                <w:sz w:val="24"/>
                <w:szCs w:val="24"/>
              </w:rPr>
              <w:t xml:space="preserve"> Протокол рассмотрения и </w:t>
            </w:r>
            <w:proofErr w:type="gramStart"/>
            <w:r w:rsidRPr="00354493">
              <w:rPr>
                <w:rFonts w:ascii="Times New Roman" w:hAnsi="Times New Roman" w:cs="Times New Roman"/>
                <w:sz w:val="24"/>
                <w:szCs w:val="24"/>
              </w:rPr>
              <w:t>оценки  заявок</w:t>
            </w:r>
            <w:proofErr w:type="gramEnd"/>
            <w:r w:rsidRPr="00354493">
              <w:rPr>
                <w:rFonts w:ascii="Times New Roman" w:hAnsi="Times New Roman" w:cs="Times New Roman"/>
                <w:sz w:val="24"/>
                <w:szCs w:val="24"/>
              </w:rPr>
              <w:t xml:space="preserve"> </w:t>
            </w:r>
            <w:r w:rsidR="004B4FEC" w:rsidRPr="00354493">
              <w:rPr>
                <w:rFonts w:ascii="Times New Roman" w:hAnsi="Times New Roman" w:cs="Times New Roman"/>
                <w:sz w:val="24"/>
                <w:szCs w:val="24"/>
              </w:rPr>
              <w:t xml:space="preserve">на участие в запросе котировок в электронной форме </w:t>
            </w:r>
            <w:r w:rsidRPr="00354493">
              <w:rPr>
                <w:rFonts w:ascii="Times New Roman" w:hAnsi="Times New Roman" w:cs="Times New Roman"/>
                <w:sz w:val="24"/>
                <w:szCs w:val="24"/>
              </w:rPr>
              <w:t xml:space="preserve">составляется в двух экземплярах, один из которых остается у заказчика. Заказчик после подписания указанного протокола передает победителю запроса котировок в электронной форме один экземпляр протокола и проект договора, который составляется путем включения в него условий исполнения договора, предусмотренных </w:t>
            </w:r>
            <w:r w:rsidR="004B4FEC" w:rsidRPr="00354493">
              <w:rPr>
                <w:rFonts w:ascii="Times New Roman" w:hAnsi="Times New Roman" w:cs="Times New Roman"/>
                <w:sz w:val="24"/>
                <w:szCs w:val="24"/>
              </w:rPr>
              <w:t xml:space="preserve">извещением </w:t>
            </w:r>
            <w:r w:rsidRPr="00354493">
              <w:rPr>
                <w:rFonts w:ascii="Times New Roman" w:hAnsi="Times New Roman" w:cs="Times New Roman"/>
                <w:sz w:val="24"/>
                <w:szCs w:val="24"/>
              </w:rPr>
              <w:t xml:space="preserve">о проведении запроса котировок в электронной форме, и цены, предложенной победителем запроса котировок в электронной форме в </w:t>
            </w:r>
            <w:r w:rsidRPr="00354493">
              <w:rPr>
                <w:rFonts w:ascii="Times New Roman" w:hAnsi="Times New Roman" w:cs="Times New Roman"/>
                <w:sz w:val="24"/>
                <w:szCs w:val="24"/>
              </w:rPr>
              <w:lastRenderedPageBreak/>
              <w:t>заявке</w:t>
            </w:r>
            <w:r w:rsidR="004B4FEC" w:rsidRPr="00354493">
              <w:rPr>
                <w:rFonts w:ascii="Times New Roman" w:hAnsi="Times New Roman" w:cs="Times New Roman"/>
                <w:sz w:val="24"/>
                <w:szCs w:val="24"/>
              </w:rPr>
              <w:t xml:space="preserve"> на участие в запросе котировок в электронной форме</w:t>
            </w:r>
            <w:r w:rsidRPr="00354493">
              <w:rPr>
                <w:rFonts w:ascii="Times New Roman" w:hAnsi="Times New Roman" w:cs="Times New Roman"/>
                <w:sz w:val="24"/>
                <w:szCs w:val="24"/>
              </w:rPr>
              <w:t>.</w:t>
            </w:r>
          </w:p>
          <w:p w:rsidR="00E30B1B" w:rsidRPr="00354493" w:rsidRDefault="00E30B1B" w:rsidP="00E30B1B">
            <w:pPr>
              <w:tabs>
                <w:tab w:val="left" w:pos="6612"/>
              </w:tabs>
              <w:autoSpaceDE w:val="0"/>
              <w:autoSpaceDN w:val="0"/>
              <w:adjustRightInd w:val="0"/>
              <w:ind w:right="87"/>
              <w:jc w:val="both"/>
              <w:rPr>
                <w:rFonts w:ascii="Times New Roman" w:hAnsi="Times New Roman" w:cs="Times New Roman"/>
                <w:sz w:val="24"/>
                <w:szCs w:val="24"/>
              </w:rPr>
            </w:pPr>
            <w:r w:rsidRPr="00354493">
              <w:rPr>
                <w:rFonts w:ascii="Times New Roman" w:hAnsi="Times New Roman" w:cs="Times New Roman"/>
                <w:sz w:val="24"/>
                <w:szCs w:val="24"/>
              </w:rPr>
              <w:t>Любой участник закупки, подавший заявку</w:t>
            </w:r>
            <w:r w:rsidR="004B4FEC" w:rsidRPr="00354493">
              <w:rPr>
                <w:rFonts w:ascii="Times New Roman" w:hAnsi="Times New Roman" w:cs="Times New Roman"/>
                <w:sz w:val="24"/>
                <w:szCs w:val="24"/>
              </w:rPr>
              <w:t xml:space="preserve"> на участие в запросе котировок в электронной форме</w:t>
            </w:r>
            <w:r w:rsidRPr="00354493">
              <w:rPr>
                <w:rFonts w:ascii="Times New Roman" w:hAnsi="Times New Roman" w:cs="Times New Roman"/>
                <w:sz w:val="24"/>
                <w:szCs w:val="24"/>
              </w:rPr>
              <w:t xml:space="preserve">, после размещения </w:t>
            </w:r>
            <w:r w:rsidR="00986C48" w:rsidRPr="00354493">
              <w:rPr>
                <w:rFonts w:ascii="Times New Roman" w:eastAsia="Times New Roman" w:hAnsi="Times New Roman" w:cs="Times New Roman"/>
                <w:sz w:val="24"/>
                <w:szCs w:val="24"/>
                <w:lang w:eastAsia="ru-RU"/>
              </w:rPr>
              <w:t xml:space="preserve">на сайте Единой информационной системы в сфере закупок </w:t>
            </w:r>
            <w:hyperlink r:id="rId21" w:history="1">
              <w:r w:rsidR="00986C48" w:rsidRPr="00354493">
                <w:rPr>
                  <w:rStyle w:val="af3"/>
                  <w:rFonts w:ascii="Times New Roman" w:eastAsia="Times New Roman" w:hAnsi="Times New Roman" w:cs="Times New Roman"/>
                  <w:sz w:val="24"/>
                  <w:szCs w:val="24"/>
                  <w:lang w:eastAsia="ru-RU"/>
                </w:rPr>
                <w:t>http://www.zakupki.gov.ru</w:t>
              </w:r>
            </w:hyperlink>
            <w:r w:rsidR="00986C48" w:rsidRPr="00354493">
              <w:rPr>
                <w:rFonts w:ascii="Times New Roman" w:eastAsia="Times New Roman" w:hAnsi="Times New Roman" w:cs="Times New Roman"/>
                <w:sz w:val="24"/>
                <w:szCs w:val="24"/>
                <w:lang w:eastAsia="ru-RU"/>
              </w:rPr>
              <w:t xml:space="preserve">, на сайте «Универсальной электронной торговой площадки ESTP.RU» </w:t>
            </w:r>
            <w:hyperlink r:id="rId22" w:history="1">
              <w:r w:rsidR="00986C48" w:rsidRPr="00354493">
                <w:rPr>
                  <w:rStyle w:val="af3"/>
                  <w:rFonts w:ascii="Times New Roman" w:eastAsia="Times New Roman" w:hAnsi="Times New Roman" w:cs="Times New Roman"/>
                  <w:sz w:val="24"/>
                  <w:szCs w:val="24"/>
                  <w:lang w:eastAsia="ru-RU"/>
                </w:rPr>
                <w:t>http://www://estp.ru</w:t>
              </w:r>
            </w:hyperlink>
            <w:r w:rsidR="00986C48" w:rsidRPr="00354493">
              <w:rPr>
                <w:rFonts w:ascii="Times New Roman" w:eastAsia="Times New Roman" w:hAnsi="Times New Roman" w:cs="Times New Roman"/>
                <w:sz w:val="24"/>
                <w:szCs w:val="24"/>
                <w:lang w:eastAsia="ru-RU"/>
              </w:rPr>
              <w:t>.</w:t>
            </w:r>
            <w:r w:rsidRPr="00354493">
              <w:rPr>
                <w:rFonts w:ascii="Times New Roman" w:hAnsi="Times New Roman" w:cs="Times New Roman"/>
                <w:sz w:val="24"/>
                <w:szCs w:val="24"/>
              </w:rPr>
              <w:t xml:space="preserve">протокола рассмотрения и оценки заявок </w:t>
            </w:r>
            <w:r w:rsidR="004B4FEC" w:rsidRPr="00354493">
              <w:rPr>
                <w:rFonts w:ascii="Times New Roman" w:hAnsi="Times New Roman" w:cs="Times New Roman"/>
                <w:sz w:val="24"/>
                <w:szCs w:val="24"/>
              </w:rPr>
              <w:t xml:space="preserve">на участие в запросе котировок в электронной форме </w:t>
            </w:r>
            <w:r w:rsidRPr="00354493">
              <w:rPr>
                <w:rFonts w:ascii="Times New Roman" w:hAnsi="Times New Roman" w:cs="Times New Roman"/>
                <w:sz w:val="24"/>
                <w:szCs w:val="24"/>
              </w:rPr>
              <w:t>вправе направить в письменной форме Заказчику запрос о разъяснении результатов рассмотрения и оценки заявок</w:t>
            </w:r>
            <w:r w:rsidR="004B4FEC" w:rsidRPr="00354493">
              <w:rPr>
                <w:rFonts w:ascii="Times New Roman" w:hAnsi="Times New Roman" w:cs="Times New Roman"/>
                <w:sz w:val="24"/>
                <w:szCs w:val="24"/>
              </w:rPr>
              <w:t xml:space="preserve"> на участие в запросе котировок в электронной форме</w:t>
            </w:r>
            <w:r w:rsidRPr="00354493">
              <w:rPr>
                <w:rFonts w:ascii="Times New Roman" w:hAnsi="Times New Roman" w:cs="Times New Roman"/>
                <w:sz w:val="24"/>
                <w:szCs w:val="24"/>
              </w:rPr>
              <w:t>. Заказчик обязан предоставить указанному участнику соответствующие разъяснения в письменной форме.</w:t>
            </w:r>
          </w:p>
          <w:p w:rsidR="00E30B1B" w:rsidRPr="00354493" w:rsidRDefault="00E30B1B" w:rsidP="00E30B1B">
            <w:pPr>
              <w:tabs>
                <w:tab w:val="left" w:pos="6612"/>
              </w:tabs>
              <w:autoSpaceDE w:val="0"/>
              <w:autoSpaceDN w:val="0"/>
              <w:adjustRightInd w:val="0"/>
              <w:ind w:right="87"/>
              <w:jc w:val="both"/>
              <w:rPr>
                <w:rFonts w:ascii="Times New Roman" w:hAnsi="Times New Roman" w:cs="Times New Roman"/>
                <w:sz w:val="24"/>
                <w:szCs w:val="24"/>
              </w:rPr>
            </w:pPr>
            <w:r w:rsidRPr="00354493">
              <w:rPr>
                <w:rFonts w:ascii="Times New Roman" w:hAnsi="Times New Roman" w:cs="Times New Roman"/>
                <w:sz w:val="24"/>
                <w:szCs w:val="24"/>
              </w:rPr>
              <w:t xml:space="preserve">В случае, если победитель запроса котировок в электронной форме в срок, указанный в </w:t>
            </w:r>
            <w:r w:rsidR="00986C48" w:rsidRPr="00354493">
              <w:rPr>
                <w:rFonts w:ascii="Times New Roman" w:hAnsi="Times New Roman" w:cs="Times New Roman"/>
                <w:sz w:val="24"/>
                <w:szCs w:val="24"/>
              </w:rPr>
              <w:t xml:space="preserve">извещении об осуществлении запроса котировок </w:t>
            </w:r>
            <w:r w:rsidRPr="00354493">
              <w:rPr>
                <w:rFonts w:ascii="Times New Roman" w:hAnsi="Times New Roman" w:cs="Times New Roman"/>
                <w:sz w:val="24"/>
                <w:szCs w:val="24"/>
              </w:rPr>
              <w:t>в электронной форме, не представил Заказчику подписанный договор, такой победитель признается уклонившимся от заключения договора.</w:t>
            </w:r>
          </w:p>
          <w:p w:rsidR="00E30B1B" w:rsidRPr="00354493" w:rsidRDefault="00E30B1B" w:rsidP="00371489">
            <w:pPr>
              <w:autoSpaceDE w:val="0"/>
              <w:autoSpaceDN w:val="0"/>
              <w:adjustRightInd w:val="0"/>
              <w:ind w:right="87"/>
              <w:jc w:val="both"/>
              <w:rPr>
                <w:rFonts w:ascii="Times New Roman" w:hAnsi="Times New Roman" w:cs="Times New Roman"/>
                <w:sz w:val="24"/>
                <w:szCs w:val="24"/>
              </w:rPr>
            </w:pPr>
            <w:r w:rsidRPr="00354493">
              <w:rPr>
                <w:rFonts w:ascii="Times New Roman" w:hAnsi="Times New Roman" w:cs="Times New Roman"/>
                <w:sz w:val="24"/>
                <w:szCs w:val="24"/>
              </w:rPr>
              <w:t>В случае, если победитель запроса котировок признан уклонившимся от заключения договора, заказчик вправе обратиться в суд с иском о требовании о понуждении победителя запроса котировок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закупки, предложившим такую же, как победитель запроса котировок в электронной форме, цену договора, а при отсутствии такого участника закупки – с участником закупки, предложение о цене договора которого содержит лучшее условие по цене договора, следующее после предложенного победителем запроса котировок в электронной форме. При этом заключение договора для указанных участников закупки является обязательным. В случае уклонения указанных участников закупки от заключения договора заказчик вправе обратиться в суд с иском о требовании о понуждении таких участников закупки заключить договор, а также о возмещении убытков, причиненных уклонением от заключения договора либо осуществить повторную закупку путем запроса котировок в электронной форме, либо заключить договор с единственным поставщиком в порядке, установленном Положением о закупк</w:t>
            </w:r>
            <w:r w:rsidR="00371489" w:rsidRPr="00354493">
              <w:rPr>
                <w:rFonts w:ascii="Times New Roman" w:hAnsi="Times New Roman" w:cs="Times New Roman"/>
                <w:sz w:val="24"/>
                <w:szCs w:val="24"/>
              </w:rPr>
              <w:t>е товаров, работ, услуг.</w:t>
            </w:r>
          </w:p>
        </w:tc>
      </w:tr>
      <w:tr w:rsidR="00D03A82" w:rsidRPr="00D60DA3" w:rsidTr="00067F76">
        <w:trPr>
          <w:trHeight w:val="798"/>
          <w:tblCellSpacing w:w="15" w:type="dxa"/>
        </w:trPr>
        <w:tc>
          <w:tcPr>
            <w:tcW w:w="4634" w:type="dxa"/>
            <w:vAlign w:val="center"/>
            <w:hideMark/>
          </w:tcPr>
          <w:p w:rsidR="00D03A82" w:rsidRPr="00D60DA3" w:rsidRDefault="00744AE2" w:rsidP="00D03A82">
            <w:pPr>
              <w:autoSpaceDE w:val="0"/>
              <w:autoSpaceDN w:val="0"/>
              <w:adjustRightInd w:val="0"/>
              <w:jc w:val="both"/>
              <w:rPr>
                <w:rFonts w:ascii="Times New Roman" w:hAnsi="Times New Roman" w:cs="Times New Roman"/>
                <w:i/>
                <w:sz w:val="24"/>
                <w:szCs w:val="24"/>
              </w:rPr>
            </w:pPr>
            <w:r w:rsidRPr="00D60DA3">
              <w:rPr>
                <w:rFonts w:ascii="Times New Roman" w:eastAsia="Times New Roman" w:hAnsi="Times New Roman" w:cs="Times New Roman"/>
                <w:i/>
                <w:iCs/>
                <w:sz w:val="24"/>
                <w:szCs w:val="24"/>
                <w:lang w:eastAsia="ru-RU"/>
              </w:rPr>
              <w:lastRenderedPageBreak/>
              <w:t>1</w:t>
            </w:r>
            <w:r w:rsidR="001B2BFA">
              <w:rPr>
                <w:rFonts w:ascii="Times New Roman" w:eastAsia="Times New Roman" w:hAnsi="Times New Roman" w:cs="Times New Roman"/>
                <w:i/>
                <w:iCs/>
                <w:sz w:val="24"/>
                <w:szCs w:val="24"/>
                <w:lang w:eastAsia="ru-RU"/>
              </w:rPr>
              <w:t>2</w:t>
            </w:r>
            <w:r w:rsidR="00D03A82" w:rsidRPr="00D60DA3">
              <w:rPr>
                <w:rFonts w:ascii="Times New Roman" w:eastAsia="Times New Roman" w:hAnsi="Times New Roman" w:cs="Times New Roman"/>
                <w:i/>
                <w:iCs/>
                <w:sz w:val="24"/>
                <w:szCs w:val="24"/>
                <w:lang w:eastAsia="ru-RU"/>
              </w:rPr>
              <w:t xml:space="preserve">. </w:t>
            </w:r>
            <w:r w:rsidR="00D03A82" w:rsidRPr="00D60DA3">
              <w:rPr>
                <w:rFonts w:ascii="Times New Roman" w:hAnsi="Times New Roman" w:cs="Times New Roman"/>
                <w:i/>
                <w:sz w:val="24"/>
                <w:szCs w:val="24"/>
              </w:rPr>
              <w:t>Адрес электронной площадки в информационно-телекоммуникационной сети «Интернет»</w:t>
            </w:r>
          </w:p>
          <w:p w:rsidR="00D03A82" w:rsidRPr="00D60DA3" w:rsidRDefault="00D03A82" w:rsidP="00D03A82">
            <w:pPr>
              <w:rPr>
                <w:rFonts w:ascii="Times New Roman" w:eastAsia="Times New Roman" w:hAnsi="Times New Roman" w:cs="Times New Roman"/>
                <w:i/>
                <w:iCs/>
                <w:sz w:val="24"/>
                <w:szCs w:val="24"/>
                <w:lang w:eastAsia="ru-RU"/>
              </w:rPr>
            </w:pPr>
          </w:p>
        </w:tc>
        <w:tc>
          <w:tcPr>
            <w:tcW w:w="5908" w:type="dxa"/>
            <w:vAlign w:val="center"/>
            <w:hideMark/>
          </w:tcPr>
          <w:p w:rsidR="00FB7B0B" w:rsidRDefault="00FB7B0B" w:rsidP="00354493">
            <w:pPr>
              <w:ind w:left="41" w:right="87"/>
              <w:jc w:val="both"/>
              <w:rPr>
                <w:rFonts w:ascii="Times New Roman" w:hAnsi="Times New Roman" w:cs="Times New Roman"/>
                <w:sz w:val="24"/>
                <w:szCs w:val="24"/>
              </w:rPr>
            </w:pPr>
            <w:r>
              <w:rPr>
                <w:rFonts w:ascii="Times New Roman" w:hAnsi="Times New Roman" w:cs="Times New Roman"/>
                <w:sz w:val="24"/>
                <w:szCs w:val="24"/>
              </w:rPr>
              <w:t xml:space="preserve">ООО </w:t>
            </w:r>
            <w:r w:rsidRPr="00F85C5A">
              <w:rPr>
                <w:rFonts w:ascii="Times New Roman" w:hAnsi="Times New Roman" w:cs="Times New Roman"/>
                <w:sz w:val="24"/>
                <w:szCs w:val="24"/>
              </w:rPr>
              <w:t>"Единая система торговых процедур"</w:t>
            </w:r>
          </w:p>
          <w:p w:rsidR="00FB7B0B" w:rsidRPr="00F85C5A" w:rsidRDefault="00FB7B0B" w:rsidP="00354493">
            <w:pPr>
              <w:ind w:left="41" w:right="87"/>
              <w:rPr>
                <w:rFonts w:ascii="Times New Roman" w:hAnsi="Times New Roman" w:cs="Times New Roman"/>
                <w:sz w:val="24"/>
                <w:szCs w:val="24"/>
              </w:rPr>
            </w:pPr>
            <w:r w:rsidRPr="00F85C5A">
              <w:rPr>
                <w:rFonts w:ascii="Times New Roman" w:hAnsi="Times New Roman" w:cs="Times New Roman"/>
                <w:sz w:val="24"/>
                <w:szCs w:val="24"/>
              </w:rPr>
              <w:t>115035, г.</w:t>
            </w:r>
            <w:r>
              <w:rPr>
                <w:rFonts w:ascii="Times New Roman" w:hAnsi="Times New Roman" w:cs="Times New Roman"/>
                <w:sz w:val="24"/>
                <w:szCs w:val="24"/>
              </w:rPr>
              <w:t xml:space="preserve"> </w:t>
            </w:r>
            <w:r w:rsidRPr="00F85C5A">
              <w:rPr>
                <w:rFonts w:ascii="Times New Roman" w:hAnsi="Times New Roman" w:cs="Times New Roman"/>
                <w:sz w:val="24"/>
                <w:szCs w:val="24"/>
              </w:rPr>
              <w:t>Москва, ул. Садовническая, д.14, стр. 2</w:t>
            </w:r>
            <w:r w:rsidRPr="00603D09">
              <w:rPr>
                <w:rFonts w:ascii="Times New Roman" w:hAnsi="Times New Roman" w:cs="Times New Roman"/>
                <w:sz w:val="24"/>
                <w:szCs w:val="24"/>
              </w:rPr>
              <w:br/>
            </w:r>
            <w:r w:rsidRPr="00F85C5A">
              <w:rPr>
                <w:rFonts w:ascii="Times New Roman" w:hAnsi="Times New Roman" w:cs="Times New Roman"/>
                <w:sz w:val="24"/>
                <w:szCs w:val="24"/>
              </w:rPr>
              <w:t>Тел.: +7 (495) 212-14-55</w:t>
            </w:r>
            <w:r>
              <w:rPr>
                <w:rFonts w:ascii="Times New Roman" w:hAnsi="Times New Roman" w:cs="Times New Roman"/>
                <w:sz w:val="24"/>
                <w:szCs w:val="24"/>
              </w:rPr>
              <w:t xml:space="preserve">, </w:t>
            </w:r>
            <w:r w:rsidRPr="00F85C5A">
              <w:rPr>
                <w:rFonts w:ascii="Times New Roman" w:hAnsi="Times New Roman" w:cs="Times New Roman"/>
                <w:sz w:val="24"/>
                <w:szCs w:val="24"/>
              </w:rPr>
              <w:t>+7 (800) 555-47-83</w:t>
            </w:r>
          </w:p>
          <w:p w:rsidR="00FB7B0B" w:rsidRPr="00926094" w:rsidRDefault="00FB7B0B" w:rsidP="00354493">
            <w:pPr>
              <w:ind w:left="41" w:right="87"/>
              <w:jc w:val="both"/>
              <w:rPr>
                <w:rFonts w:ascii="Times New Roman" w:hAnsi="Times New Roman" w:cs="Times New Roman"/>
                <w:sz w:val="24"/>
                <w:szCs w:val="24"/>
              </w:rPr>
            </w:pPr>
            <w:r w:rsidRPr="00E23BE1">
              <w:rPr>
                <w:rFonts w:ascii="Times New Roman" w:hAnsi="Times New Roman" w:cs="Times New Roman"/>
                <w:sz w:val="24"/>
                <w:szCs w:val="24"/>
                <w:lang w:val="en-US"/>
              </w:rPr>
              <w:t>E</w:t>
            </w:r>
            <w:r w:rsidRPr="00926094">
              <w:rPr>
                <w:rFonts w:ascii="Times New Roman" w:hAnsi="Times New Roman" w:cs="Times New Roman"/>
                <w:sz w:val="24"/>
                <w:szCs w:val="24"/>
              </w:rPr>
              <w:t>-</w:t>
            </w:r>
            <w:r w:rsidRPr="00E23BE1">
              <w:rPr>
                <w:rFonts w:ascii="Times New Roman" w:hAnsi="Times New Roman" w:cs="Times New Roman"/>
                <w:sz w:val="24"/>
                <w:szCs w:val="24"/>
                <w:lang w:val="en-US"/>
              </w:rPr>
              <w:t>mail</w:t>
            </w:r>
            <w:r w:rsidRPr="00926094">
              <w:rPr>
                <w:rFonts w:ascii="Times New Roman" w:hAnsi="Times New Roman" w:cs="Times New Roman"/>
                <w:sz w:val="24"/>
                <w:szCs w:val="24"/>
              </w:rPr>
              <w:t xml:space="preserve">: </w:t>
            </w:r>
            <w:r w:rsidRPr="00E23BE1">
              <w:rPr>
                <w:rFonts w:ascii="Times New Roman" w:hAnsi="Times New Roman" w:cs="Times New Roman"/>
                <w:sz w:val="24"/>
                <w:szCs w:val="24"/>
                <w:lang w:val="en-US"/>
              </w:rPr>
              <w:t>info</w:t>
            </w:r>
            <w:r w:rsidRPr="00926094">
              <w:rPr>
                <w:rFonts w:ascii="Times New Roman" w:hAnsi="Times New Roman" w:cs="Times New Roman"/>
                <w:sz w:val="24"/>
                <w:szCs w:val="24"/>
              </w:rPr>
              <w:t>@</w:t>
            </w:r>
            <w:proofErr w:type="spellStart"/>
            <w:r w:rsidRPr="00E23BE1">
              <w:rPr>
                <w:rFonts w:ascii="Times New Roman" w:hAnsi="Times New Roman" w:cs="Times New Roman"/>
                <w:sz w:val="24"/>
                <w:szCs w:val="24"/>
                <w:lang w:val="en-US"/>
              </w:rPr>
              <w:t>estp</w:t>
            </w:r>
            <w:proofErr w:type="spellEnd"/>
            <w:r w:rsidRPr="00926094">
              <w:rPr>
                <w:rFonts w:ascii="Times New Roman" w:hAnsi="Times New Roman" w:cs="Times New Roman"/>
                <w:sz w:val="24"/>
                <w:szCs w:val="24"/>
              </w:rPr>
              <w:t>.</w:t>
            </w:r>
            <w:proofErr w:type="spellStart"/>
            <w:r w:rsidRPr="00E23BE1">
              <w:rPr>
                <w:rFonts w:ascii="Times New Roman" w:hAnsi="Times New Roman" w:cs="Times New Roman"/>
                <w:sz w:val="24"/>
                <w:szCs w:val="24"/>
                <w:lang w:val="en-US"/>
              </w:rPr>
              <w:t>ru</w:t>
            </w:r>
            <w:proofErr w:type="spellEnd"/>
            <w:r w:rsidRPr="00926094">
              <w:rPr>
                <w:rFonts w:ascii="Times New Roman" w:hAnsi="Times New Roman" w:cs="Times New Roman"/>
                <w:sz w:val="24"/>
                <w:szCs w:val="24"/>
              </w:rPr>
              <w:t xml:space="preserve">       </w:t>
            </w:r>
          </w:p>
          <w:p w:rsidR="00D03A82" w:rsidRPr="00D60DA3" w:rsidRDefault="00FB7B0B" w:rsidP="00FB7B0B">
            <w:pPr>
              <w:ind w:right="87"/>
              <w:rPr>
                <w:rFonts w:ascii="Times New Roman" w:hAnsi="Times New Roman" w:cs="Times New Roman"/>
                <w:sz w:val="24"/>
                <w:szCs w:val="24"/>
              </w:rPr>
            </w:pPr>
            <w:r>
              <w:rPr>
                <w:rFonts w:ascii="Times New Roman" w:eastAsia="Times New Roman" w:hAnsi="Times New Roman" w:cs="Times New Roman"/>
                <w:sz w:val="24"/>
                <w:szCs w:val="24"/>
                <w:lang w:eastAsia="ru-RU"/>
              </w:rPr>
              <w:t>ЭТП:</w:t>
            </w:r>
            <w:r w:rsidRPr="00374400">
              <w:rPr>
                <w:rFonts w:ascii="Times New Roman" w:eastAsia="Times New Roman" w:hAnsi="Times New Roman" w:cs="Times New Roman"/>
                <w:sz w:val="24"/>
                <w:szCs w:val="24"/>
                <w:lang w:eastAsia="ru-RU"/>
              </w:rPr>
              <w:t xml:space="preserve"> «Универсальн</w:t>
            </w:r>
            <w:r>
              <w:rPr>
                <w:rFonts w:ascii="Times New Roman" w:eastAsia="Times New Roman" w:hAnsi="Times New Roman" w:cs="Times New Roman"/>
                <w:sz w:val="24"/>
                <w:szCs w:val="24"/>
                <w:lang w:eastAsia="ru-RU"/>
              </w:rPr>
              <w:t>ая</w:t>
            </w:r>
            <w:r w:rsidRPr="00374400">
              <w:rPr>
                <w:rFonts w:ascii="Times New Roman" w:eastAsia="Times New Roman" w:hAnsi="Times New Roman" w:cs="Times New Roman"/>
                <w:sz w:val="24"/>
                <w:szCs w:val="24"/>
                <w:lang w:eastAsia="ru-RU"/>
              </w:rPr>
              <w:t xml:space="preserve"> электронн</w:t>
            </w:r>
            <w:r>
              <w:rPr>
                <w:rFonts w:ascii="Times New Roman" w:eastAsia="Times New Roman" w:hAnsi="Times New Roman" w:cs="Times New Roman"/>
                <w:sz w:val="24"/>
                <w:szCs w:val="24"/>
                <w:lang w:eastAsia="ru-RU"/>
              </w:rPr>
              <w:t>ая</w:t>
            </w:r>
            <w:r w:rsidRPr="00374400">
              <w:rPr>
                <w:rFonts w:ascii="Times New Roman" w:eastAsia="Times New Roman" w:hAnsi="Times New Roman" w:cs="Times New Roman"/>
                <w:sz w:val="24"/>
                <w:szCs w:val="24"/>
                <w:lang w:eastAsia="ru-RU"/>
              </w:rPr>
              <w:t xml:space="preserve"> торгов</w:t>
            </w:r>
            <w:r>
              <w:rPr>
                <w:rFonts w:ascii="Times New Roman" w:eastAsia="Times New Roman" w:hAnsi="Times New Roman" w:cs="Times New Roman"/>
                <w:sz w:val="24"/>
                <w:szCs w:val="24"/>
                <w:lang w:eastAsia="ru-RU"/>
              </w:rPr>
              <w:t>ая</w:t>
            </w:r>
            <w:r w:rsidRPr="00374400">
              <w:rPr>
                <w:rFonts w:ascii="Times New Roman" w:eastAsia="Times New Roman" w:hAnsi="Times New Roman" w:cs="Times New Roman"/>
                <w:sz w:val="24"/>
                <w:szCs w:val="24"/>
                <w:lang w:eastAsia="ru-RU"/>
              </w:rPr>
              <w:t xml:space="preserve"> площадк</w:t>
            </w:r>
            <w:r>
              <w:rPr>
                <w:rFonts w:ascii="Times New Roman" w:eastAsia="Times New Roman" w:hAnsi="Times New Roman" w:cs="Times New Roman"/>
                <w:sz w:val="24"/>
                <w:szCs w:val="24"/>
                <w:lang w:eastAsia="ru-RU"/>
              </w:rPr>
              <w:t>а</w:t>
            </w:r>
            <w:r w:rsidRPr="00374400">
              <w:rPr>
                <w:rFonts w:ascii="Times New Roman" w:eastAsia="Times New Roman" w:hAnsi="Times New Roman" w:cs="Times New Roman"/>
                <w:sz w:val="24"/>
                <w:szCs w:val="24"/>
                <w:lang w:eastAsia="ru-RU"/>
              </w:rPr>
              <w:t xml:space="preserve"> ESTP.RU»</w:t>
            </w:r>
            <w:r>
              <w:rPr>
                <w:rFonts w:ascii="Times New Roman" w:eastAsia="Times New Roman" w:hAnsi="Times New Roman" w:cs="Times New Roman"/>
                <w:sz w:val="24"/>
                <w:szCs w:val="24"/>
                <w:lang w:eastAsia="ru-RU"/>
              </w:rPr>
              <w:t xml:space="preserve"> </w:t>
            </w:r>
            <w:r w:rsidRPr="00374400">
              <w:rPr>
                <w:rFonts w:ascii="Times New Roman" w:eastAsia="Times New Roman" w:hAnsi="Times New Roman" w:cs="Times New Roman"/>
                <w:sz w:val="24"/>
                <w:szCs w:val="24"/>
                <w:lang w:eastAsia="ru-RU"/>
              </w:rPr>
              <w:t>http://www.estp.ru/</w:t>
            </w:r>
          </w:p>
        </w:tc>
      </w:tr>
      <w:tr w:rsidR="00230391" w:rsidRPr="00D60DA3" w:rsidTr="00067F76">
        <w:trPr>
          <w:trHeight w:val="798"/>
          <w:tblCellSpacing w:w="15" w:type="dxa"/>
        </w:trPr>
        <w:tc>
          <w:tcPr>
            <w:tcW w:w="4634" w:type="dxa"/>
            <w:vAlign w:val="center"/>
            <w:hideMark/>
          </w:tcPr>
          <w:p w:rsidR="00230391" w:rsidRPr="00D60DA3" w:rsidRDefault="00230391" w:rsidP="001B2BFA">
            <w:pPr>
              <w:rPr>
                <w:rFonts w:ascii="Times New Roman" w:eastAsia="Times New Roman" w:hAnsi="Times New Roman" w:cs="Times New Roman"/>
                <w:i/>
                <w:iCs/>
                <w:sz w:val="24"/>
                <w:szCs w:val="24"/>
                <w:lang w:eastAsia="ru-RU"/>
              </w:rPr>
            </w:pPr>
            <w:r w:rsidRPr="00D60DA3">
              <w:rPr>
                <w:rFonts w:ascii="Times New Roman" w:hAnsi="Times New Roman" w:cs="Times New Roman"/>
                <w:b/>
                <w:sz w:val="24"/>
                <w:szCs w:val="24"/>
              </w:rPr>
              <w:lastRenderedPageBreak/>
              <w:br w:type="page"/>
            </w:r>
            <w:r w:rsidR="001B2BFA" w:rsidRPr="001B2BFA">
              <w:rPr>
                <w:rFonts w:ascii="Times New Roman" w:hAnsi="Times New Roman" w:cs="Times New Roman"/>
                <w:i/>
                <w:sz w:val="24"/>
                <w:szCs w:val="24"/>
              </w:rPr>
              <w:t>13</w:t>
            </w:r>
            <w:r w:rsidR="00744AE2" w:rsidRPr="00D60DA3">
              <w:rPr>
                <w:rFonts w:ascii="Times New Roman" w:eastAsia="Times New Roman" w:hAnsi="Times New Roman" w:cs="Times New Roman"/>
                <w:i/>
                <w:sz w:val="24"/>
                <w:szCs w:val="24"/>
                <w:lang w:eastAsia="ru-RU"/>
              </w:rPr>
              <w:t xml:space="preserve">. </w:t>
            </w:r>
            <w:r w:rsidRPr="00D60DA3">
              <w:rPr>
                <w:rFonts w:ascii="Times New Roman" w:hAnsi="Times New Roman" w:cs="Times New Roman"/>
                <w:sz w:val="24"/>
                <w:szCs w:val="24"/>
              </w:rPr>
              <w:t xml:space="preserve"> </w:t>
            </w:r>
            <w:r w:rsidRPr="00D60DA3">
              <w:rPr>
                <w:rFonts w:ascii="Times New Roman" w:hAnsi="Times New Roman" w:cs="Times New Roman"/>
                <w:i/>
                <w:sz w:val="24"/>
                <w:szCs w:val="24"/>
              </w:rPr>
              <w:t>Приоритет товаров российского происхождения, работ, услуг, выполняемых, оказываемых российскими лицами</w:t>
            </w:r>
          </w:p>
        </w:tc>
        <w:tc>
          <w:tcPr>
            <w:tcW w:w="5908" w:type="dxa"/>
            <w:vAlign w:val="center"/>
            <w:hideMark/>
          </w:tcPr>
          <w:p w:rsidR="00230391" w:rsidRPr="00D60DA3" w:rsidRDefault="00230391" w:rsidP="00230391">
            <w:pPr>
              <w:autoSpaceDE w:val="0"/>
              <w:autoSpaceDN w:val="0"/>
              <w:adjustRightInd w:val="0"/>
              <w:jc w:val="both"/>
              <w:rPr>
                <w:rFonts w:ascii="Times New Roman" w:hAnsi="Times New Roman" w:cs="Times New Roman"/>
                <w:sz w:val="24"/>
                <w:szCs w:val="24"/>
              </w:rPr>
            </w:pPr>
            <w:r w:rsidRPr="00D60DA3">
              <w:rPr>
                <w:rFonts w:ascii="Times New Roman" w:hAnsi="Times New Roman" w:cs="Times New Roman"/>
                <w:sz w:val="24"/>
                <w:szCs w:val="24"/>
              </w:rPr>
              <w:t>В соответствии с постановлением Правительства Российской Федерации от 16 сентября 2016 года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Правительства РФ № 925) установлен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230391" w:rsidRPr="00D60DA3" w:rsidRDefault="00230391" w:rsidP="00230391">
            <w:pPr>
              <w:autoSpaceDE w:val="0"/>
              <w:autoSpaceDN w:val="0"/>
              <w:adjustRightInd w:val="0"/>
              <w:jc w:val="both"/>
              <w:rPr>
                <w:rFonts w:ascii="Times New Roman" w:hAnsi="Times New Roman" w:cs="Times New Roman"/>
                <w:sz w:val="24"/>
                <w:szCs w:val="24"/>
              </w:rPr>
            </w:pPr>
            <w:r w:rsidRPr="00D60DA3">
              <w:rPr>
                <w:rFonts w:ascii="Times New Roman" w:hAnsi="Times New Roman" w:cs="Times New Roman"/>
                <w:sz w:val="24"/>
                <w:szCs w:val="24"/>
              </w:rP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230391" w:rsidRPr="00D60DA3" w:rsidRDefault="00230391" w:rsidP="00230391">
            <w:pPr>
              <w:pStyle w:val="ConsPlusNormal"/>
              <w:ind w:firstLine="0"/>
              <w:jc w:val="both"/>
              <w:rPr>
                <w:rFonts w:ascii="Times New Roman" w:hAnsi="Times New Roman" w:cs="Times New Roman"/>
                <w:sz w:val="24"/>
                <w:szCs w:val="24"/>
              </w:rPr>
            </w:pPr>
            <w:r w:rsidRPr="00D60DA3">
              <w:rPr>
                <w:rFonts w:ascii="Times New Roman" w:hAnsi="Times New Roman" w:cs="Times New Roman"/>
                <w:sz w:val="24"/>
                <w:szCs w:val="24"/>
              </w:rPr>
              <w:t>Приоритет не предоставляется в случаях, если:</w:t>
            </w:r>
          </w:p>
          <w:p w:rsidR="00230391" w:rsidRPr="00D60DA3" w:rsidRDefault="00230391" w:rsidP="00230391">
            <w:pPr>
              <w:autoSpaceDE w:val="0"/>
              <w:autoSpaceDN w:val="0"/>
              <w:adjustRightInd w:val="0"/>
              <w:jc w:val="both"/>
              <w:rPr>
                <w:rFonts w:ascii="Times New Roman" w:hAnsi="Times New Roman" w:cs="Times New Roman"/>
                <w:sz w:val="24"/>
                <w:szCs w:val="24"/>
              </w:rPr>
            </w:pPr>
            <w:proofErr w:type="gramStart"/>
            <w:r w:rsidRPr="00D60DA3">
              <w:rPr>
                <w:rFonts w:ascii="Times New Roman" w:hAnsi="Times New Roman" w:cs="Times New Roman"/>
                <w:sz w:val="24"/>
                <w:szCs w:val="24"/>
              </w:rPr>
              <w:t>а</w:t>
            </w:r>
            <w:proofErr w:type="gramEnd"/>
            <w:r w:rsidRPr="00D60DA3">
              <w:rPr>
                <w:rFonts w:ascii="Times New Roman" w:hAnsi="Times New Roman" w:cs="Times New Roman"/>
                <w:sz w:val="24"/>
                <w:szCs w:val="24"/>
              </w:rPr>
              <w:t>) закупка признана несостоявшейся и договор заключается с единственным участником закупки;</w:t>
            </w:r>
          </w:p>
          <w:p w:rsidR="00230391" w:rsidRPr="00D60DA3" w:rsidRDefault="00230391" w:rsidP="00230391">
            <w:pPr>
              <w:autoSpaceDE w:val="0"/>
              <w:autoSpaceDN w:val="0"/>
              <w:adjustRightInd w:val="0"/>
              <w:jc w:val="both"/>
              <w:rPr>
                <w:rFonts w:ascii="Times New Roman" w:hAnsi="Times New Roman" w:cs="Times New Roman"/>
                <w:sz w:val="24"/>
                <w:szCs w:val="24"/>
              </w:rPr>
            </w:pPr>
            <w:proofErr w:type="gramStart"/>
            <w:r w:rsidRPr="00D60DA3">
              <w:rPr>
                <w:rFonts w:ascii="Times New Roman" w:hAnsi="Times New Roman" w:cs="Times New Roman"/>
                <w:sz w:val="24"/>
                <w:szCs w:val="24"/>
              </w:rPr>
              <w:t>б</w:t>
            </w:r>
            <w:proofErr w:type="gramEnd"/>
            <w:r w:rsidRPr="00D60DA3">
              <w:rPr>
                <w:rFonts w:ascii="Times New Roman" w:hAnsi="Times New Roman" w:cs="Times New Roman"/>
                <w:sz w:val="24"/>
                <w:szCs w:val="24"/>
              </w:rPr>
              <w:t>)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230391" w:rsidRPr="00D60DA3" w:rsidRDefault="00230391" w:rsidP="00230391">
            <w:pPr>
              <w:autoSpaceDE w:val="0"/>
              <w:autoSpaceDN w:val="0"/>
              <w:adjustRightInd w:val="0"/>
              <w:jc w:val="both"/>
              <w:rPr>
                <w:rFonts w:ascii="Times New Roman" w:hAnsi="Times New Roman" w:cs="Times New Roman"/>
                <w:sz w:val="24"/>
                <w:szCs w:val="24"/>
              </w:rPr>
            </w:pPr>
            <w:proofErr w:type="gramStart"/>
            <w:r w:rsidRPr="00D60DA3">
              <w:rPr>
                <w:rFonts w:ascii="Times New Roman" w:hAnsi="Times New Roman" w:cs="Times New Roman"/>
                <w:sz w:val="24"/>
                <w:szCs w:val="24"/>
              </w:rPr>
              <w:t>в</w:t>
            </w:r>
            <w:proofErr w:type="gramEnd"/>
            <w:r w:rsidRPr="00D60DA3">
              <w:rPr>
                <w:rFonts w:ascii="Times New Roman" w:hAnsi="Times New Roman" w:cs="Times New Roman"/>
                <w:sz w:val="24"/>
                <w:szCs w:val="24"/>
              </w:rPr>
              <w:t>)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230391" w:rsidRPr="00D60DA3" w:rsidRDefault="00230391" w:rsidP="00230391">
            <w:pPr>
              <w:autoSpaceDE w:val="0"/>
              <w:autoSpaceDN w:val="0"/>
              <w:adjustRightInd w:val="0"/>
              <w:jc w:val="both"/>
              <w:rPr>
                <w:rFonts w:ascii="Times New Roman" w:hAnsi="Times New Roman" w:cs="Times New Roman"/>
                <w:sz w:val="24"/>
                <w:szCs w:val="24"/>
              </w:rPr>
            </w:pPr>
            <w:r w:rsidRPr="00D60DA3">
              <w:rPr>
                <w:rFonts w:ascii="Times New Roman" w:hAnsi="Times New Roman" w:cs="Times New Roman"/>
                <w:sz w:val="24"/>
                <w:szCs w:val="24"/>
              </w:rPr>
              <w:t xml:space="preserve">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w:t>
            </w:r>
            <w:r w:rsidRPr="00D60DA3">
              <w:rPr>
                <w:rFonts w:ascii="Times New Roman" w:hAnsi="Times New Roman" w:cs="Times New Roman"/>
                <w:sz w:val="24"/>
                <w:szCs w:val="24"/>
              </w:rPr>
              <w:lastRenderedPageBreak/>
              <w:t>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230391" w:rsidRPr="00D60DA3" w:rsidRDefault="00230391" w:rsidP="00230391">
            <w:pPr>
              <w:autoSpaceDE w:val="0"/>
              <w:autoSpaceDN w:val="0"/>
              <w:adjustRightInd w:val="0"/>
              <w:ind w:right="87"/>
              <w:jc w:val="both"/>
              <w:rPr>
                <w:rFonts w:ascii="Times New Roman" w:hAnsi="Times New Roman" w:cs="Times New Roman"/>
                <w:sz w:val="24"/>
                <w:szCs w:val="24"/>
              </w:rPr>
            </w:pPr>
            <w:r w:rsidRPr="00D60DA3">
              <w:rPr>
                <w:rFonts w:ascii="Times New Roman" w:hAnsi="Times New Roman" w:cs="Times New Roman"/>
                <w:sz w:val="24"/>
                <w:szCs w:val="24"/>
              </w:rPr>
              <w:t>Отнесение участника закупки к российским или иностранным лицам осуществляется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tc>
      </w:tr>
      <w:tr w:rsidR="00EE400C" w:rsidRPr="00D60DA3" w:rsidTr="00D074F8">
        <w:trPr>
          <w:trHeight w:val="1042"/>
          <w:tblCellSpacing w:w="15" w:type="dxa"/>
        </w:trPr>
        <w:tc>
          <w:tcPr>
            <w:tcW w:w="4634" w:type="dxa"/>
            <w:vAlign w:val="center"/>
            <w:hideMark/>
          </w:tcPr>
          <w:p w:rsidR="00EE400C" w:rsidRPr="00D60DA3" w:rsidRDefault="004B4FEC" w:rsidP="001B2BFA">
            <w:pPr>
              <w:rPr>
                <w:rFonts w:ascii="Times New Roman" w:hAnsi="Times New Roman" w:cs="Times New Roman"/>
                <w:i/>
                <w:sz w:val="24"/>
                <w:szCs w:val="24"/>
              </w:rPr>
            </w:pPr>
            <w:r w:rsidRPr="00D60DA3">
              <w:rPr>
                <w:rFonts w:ascii="Times New Roman" w:hAnsi="Times New Roman" w:cs="Times New Roman"/>
                <w:i/>
                <w:sz w:val="24"/>
                <w:szCs w:val="24"/>
              </w:rPr>
              <w:lastRenderedPageBreak/>
              <w:t>1</w:t>
            </w:r>
            <w:r w:rsidR="001B2BFA">
              <w:rPr>
                <w:rFonts w:ascii="Times New Roman" w:hAnsi="Times New Roman" w:cs="Times New Roman"/>
                <w:i/>
                <w:sz w:val="24"/>
                <w:szCs w:val="24"/>
              </w:rPr>
              <w:t>4</w:t>
            </w:r>
            <w:r w:rsidR="00EE400C" w:rsidRPr="00D60DA3">
              <w:rPr>
                <w:rFonts w:ascii="Times New Roman" w:hAnsi="Times New Roman" w:cs="Times New Roman"/>
                <w:i/>
                <w:sz w:val="24"/>
                <w:szCs w:val="24"/>
              </w:rPr>
              <w:t>. </w:t>
            </w:r>
            <w:r w:rsidR="00EE400C" w:rsidRPr="00F0255C">
              <w:rPr>
                <w:rFonts w:ascii="Times New Roman" w:hAnsi="Times New Roman" w:cs="Times New Roman"/>
                <w:i/>
                <w:sz w:val="24"/>
                <w:szCs w:val="24"/>
              </w:rPr>
              <w:t xml:space="preserve">Сведения о сроках принятия Заказчиком </w:t>
            </w:r>
            <w:r w:rsidR="00CB00DC" w:rsidRPr="00F0255C">
              <w:rPr>
                <w:rFonts w:ascii="Times New Roman" w:hAnsi="Times New Roman" w:cs="Times New Roman"/>
                <w:i/>
                <w:sz w:val="24"/>
                <w:szCs w:val="24"/>
              </w:rPr>
              <w:t xml:space="preserve">решения об отмене запроса котировок </w:t>
            </w:r>
            <w:r w:rsidR="00EE400C" w:rsidRPr="00F0255C">
              <w:rPr>
                <w:rFonts w:ascii="Times New Roman" w:hAnsi="Times New Roman" w:cs="Times New Roman"/>
                <w:i/>
                <w:sz w:val="24"/>
                <w:szCs w:val="24"/>
              </w:rPr>
              <w:t>в электронной форме</w:t>
            </w:r>
          </w:p>
        </w:tc>
        <w:tc>
          <w:tcPr>
            <w:tcW w:w="5908" w:type="dxa"/>
            <w:vAlign w:val="center"/>
            <w:hideMark/>
          </w:tcPr>
          <w:p w:rsidR="00A974C8" w:rsidRPr="00D60DA3" w:rsidRDefault="00EE400C" w:rsidP="00490B3F">
            <w:pPr>
              <w:ind w:right="87"/>
              <w:jc w:val="both"/>
              <w:rPr>
                <w:rFonts w:ascii="Times New Roman" w:hAnsi="Times New Roman" w:cs="Times New Roman"/>
                <w:noProof/>
                <w:sz w:val="24"/>
                <w:szCs w:val="24"/>
              </w:rPr>
            </w:pPr>
            <w:r w:rsidRPr="00D60DA3">
              <w:rPr>
                <w:rFonts w:ascii="Times New Roman" w:hAnsi="Times New Roman" w:cs="Times New Roman"/>
                <w:noProof/>
                <w:sz w:val="24"/>
                <w:szCs w:val="24"/>
              </w:rPr>
              <w:t xml:space="preserve">Заказчик вправе </w:t>
            </w:r>
            <w:r w:rsidR="00161BB1" w:rsidRPr="00D60DA3">
              <w:rPr>
                <w:rFonts w:ascii="Times New Roman" w:hAnsi="Times New Roman" w:cs="Times New Roman"/>
                <w:noProof/>
                <w:sz w:val="24"/>
                <w:szCs w:val="24"/>
              </w:rPr>
              <w:t>отменить</w:t>
            </w:r>
            <w:r w:rsidRPr="00D60DA3">
              <w:rPr>
                <w:rFonts w:ascii="Times New Roman" w:hAnsi="Times New Roman" w:cs="Times New Roman"/>
                <w:noProof/>
                <w:sz w:val="24"/>
                <w:szCs w:val="24"/>
              </w:rPr>
              <w:t xml:space="preserve"> запрос котировок в электронной форме </w:t>
            </w:r>
            <w:r w:rsidR="00A974C8" w:rsidRPr="00D60DA3">
              <w:rPr>
                <w:rFonts w:ascii="Times New Roman" w:hAnsi="Times New Roman" w:cs="Times New Roman"/>
                <w:sz w:val="24"/>
                <w:szCs w:val="24"/>
              </w:rPr>
              <w:t xml:space="preserve">до наступления даты и времени окончания срока подачи заявок на участие в </w:t>
            </w:r>
            <w:r w:rsidR="00161BB1" w:rsidRPr="00D60DA3">
              <w:rPr>
                <w:rFonts w:ascii="Times New Roman" w:hAnsi="Times New Roman" w:cs="Times New Roman"/>
                <w:sz w:val="24"/>
                <w:szCs w:val="24"/>
              </w:rPr>
              <w:t>запросе котировок</w:t>
            </w:r>
            <w:r w:rsidR="00490B3F">
              <w:rPr>
                <w:rFonts w:ascii="Times New Roman" w:hAnsi="Times New Roman" w:cs="Times New Roman"/>
                <w:sz w:val="24"/>
                <w:szCs w:val="24"/>
              </w:rPr>
              <w:t xml:space="preserve"> </w:t>
            </w:r>
            <w:r w:rsidR="00490B3F" w:rsidRPr="00490B3F">
              <w:rPr>
                <w:rFonts w:ascii="Times New Roman" w:hAnsi="Times New Roman" w:cs="Times New Roman"/>
                <w:sz w:val="24"/>
                <w:szCs w:val="24"/>
              </w:rPr>
              <w:t>в электронной форме</w:t>
            </w:r>
            <w:r w:rsidR="00490B3F">
              <w:rPr>
                <w:rFonts w:ascii="Times New Roman" w:hAnsi="Times New Roman" w:cs="Times New Roman"/>
                <w:sz w:val="24"/>
                <w:szCs w:val="24"/>
              </w:rPr>
              <w:t>.</w:t>
            </w:r>
          </w:p>
        </w:tc>
      </w:tr>
      <w:tr w:rsidR="00230391" w:rsidRPr="00D60DA3" w:rsidTr="00D074F8">
        <w:trPr>
          <w:trHeight w:val="1042"/>
          <w:tblCellSpacing w:w="15" w:type="dxa"/>
        </w:trPr>
        <w:tc>
          <w:tcPr>
            <w:tcW w:w="4634" w:type="dxa"/>
            <w:vAlign w:val="center"/>
            <w:hideMark/>
          </w:tcPr>
          <w:p w:rsidR="00230391" w:rsidRPr="00D60DA3" w:rsidRDefault="00230391" w:rsidP="001B2BFA">
            <w:pPr>
              <w:autoSpaceDE w:val="0"/>
              <w:autoSpaceDN w:val="0"/>
              <w:adjustRightInd w:val="0"/>
              <w:rPr>
                <w:rFonts w:ascii="Times New Roman" w:hAnsi="Times New Roman" w:cs="Times New Roman"/>
                <w:i/>
                <w:sz w:val="24"/>
                <w:szCs w:val="24"/>
              </w:rPr>
            </w:pPr>
            <w:r w:rsidRPr="00D60DA3">
              <w:rPr>
                <w:rFonts w:ascii="Times New Roman" w:hAnsi="Times New Roman" w:cs="Times New Roman"/>
                <w:i/>
                <w:sz w:val="24"/>
                <w:szCs w:val="24"/>
              </w:rPr>
              <w:t>1</w:t>
            </w:r>
            <w:r w:rsidR="001B2BFA">
              <w:rPr>
                <w:rFonts w:ascii="Times New Roman" w:hAnsi="Times New Roman" w:cs="Times New Roman"/>
                <w:i/>
                <w:sz w:val="24"/>
                <w:szCs w:val="24"/>
              </w:rPr>
              <w:t>5</w:t>
            </w:r>
            <w:r w:rsidRPr="00D60DA3">
              <w:rPr>
                <w:rFonts w:ascii="Times New Roman" w:hAnsi="Times New Roman" w:cs="Times New Roman"/>
                <w:i/>
                <w:sz w:val="24"/>
                <w:szCs w:val="24"/>
              </w:rPr>
              <w:t>. </w:t>
            </w:r>
            <w:r w:rsidR="00490B3F" w:rsidRPr="00490B3F">
              <w:rPr>
                <w:rFonts w:ascii="Times New Roman" w:hAnsi="Times New Roman" w:cs="Times New Roman"/>
                <w:i/>
                <w:sz w:val="24"/>
                <w:szCs w:val="24"/>
              </w:rPr>
              <w:t>Срок, в течение которого участник запроса котировок в электронной форме, с которым заключается договор, должен подписать договор</w:t>
            </w:r>
          </w:p>
        </w:tc>
        <w:tc>
          <w:tcPr>
            <w:tcW w:w="5908" w:type="dxa"/>
            <w:vAlign w:val="center"/>
            <w:hideMark/>
          </w:tcPr>
          <w:p w:rsidR="00230391" w:rsidRPr="00D60DA3" w:rsidRDefault="00230391" w:rsidP="00C66E35">
            <w:pPr>
              <w:ind w:right="87"/>
              <w:jc w:val="both"/>
              <w:rPr>
                <w:rFonts w:ascii="Times New Roman" w:eastAsia="Times New Roman" w:hAnsi="Times New Roman" w:cs="Times New Roman"/>
                <w:sz w:val="24"/>
                <w:szCs w:val="24"/>
                <w:lang w:eastAsia="ru-RU"/>
              </w:rPr>
            </w:pPr>
            <w:r w:rsidRPr="00D60DA3">
              <w:rPr>
                <w:rFonts w:ascii="Times New Roman" w:hAnsi="Times New Roman" w:cs="Times New Roman"/>
                <w:iCs/>
                <w:sz w:val="24"/>
                <w:szCs w:val="24"/>
              </w:rPr>
              <w:t>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w:t>
            </w:r>
          </w:p>
        </w:tc>
      </w:tr>
      <w:tr w:rsidR="00244D88" w:rsidRPr="00D60DA3" w:rsidTr="00D074F8">
        <w:trPr>
          <w:trHeight w:val="1042"/>
          <w:tblCellSpacing w:w="15" w:type="dxa"/>
        </w:trPr>
        <w:tc>
          <w:tcPr>
            <w:tcW w:w="4634" w:type="dxa"/>
            <w:vAlign w:val="center"/>
            <w:hideMark/>
          </w:tcPr>
          <w:p w:rsidR="00244D88" w:rsidRPr="00AA27CB" w:rsidRDefault="00244D88" w:rsidP="001B2BFA">
            <w:pPr>
              <w:autoSpaceDE w:val="0"/>
              <w:autoSpaceDN w:val="0"/>
              <w:adjustRightInd w:val="0"/>
              <w:rPr>
                <w:rFonts w:ascii="Times New Roman" w:hAnsi="Times New Roman" w:cs="Times New Roman"/>
                <w:i/>
                <w:sz w:val="24"/>
                <w:szCs w:val="24"/>
              </w:rPr>
            </w:pPr>
            <w:r w:rsidRPr="00AA27CB">
              <w:rPr>
                <w:rFonts w:ascii="Times New Roman" w:hAnsi="Times New Roman" w:cs="Times New Roman"/>
                <w:i/>
                <w:sz w:val="24"/>
                <w:szCs w:val="24"/>
              </w:rPr>
              <w:t>1</w:t>
            </w:r>
            <w:r w:rsidR="001B2BFA" w:rsidRPr="00AA27CB">
              <w:rPr>
                <w:rFonts w:ascii="Times New Roman" w:hAnsi="Times New Roman" w:cs="Times New Roman"/>
                <w:i/>
                <w:sz w:val="24"/>
                <w:szCs w:val="24"/>
              </w:rPr>
              <w:t>6</w:t>
            </w:r>
            <w:r w:rsidRPr="00AA27CB">
              <w:rPr>
                <w:rFonts w:ascii="Times New Roman" w:hAnsi="Times New Roman" w:cs="Times New Roman"/>
                <w:i/>
                <w:sz w:val="24"/>
                <w:szCs w:val="24"/>
              </w:rPr>
              <w:t xml:space="preserve">. </w:t>
            </w:r>
            <w:r w:rsidR="00371489" w:rsidRPr="00AA27CB">
              <w:rPr>
                <w:rFonts w:ascii="Times New Roman" w:hAnsi="Times New Roman" w:cs="Times New Roman"/>
                <w:i/>
                <w:sz w:val="24"/>
                <w:szCs w:val="24"/>
              </w:rPr>
              <w:t>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w:t>
            </w:r>
          </w:p>
        </w:tc>
        <w:tc>
          <w:tcPr>
            <w:tcW w:w="5908" w:type="dxa"/>
            <w:vAlign w:val="center"/>
            <w:hideMark/>
          </w:tcPr>
          <w:p w:rsidR="00371489" w:rsidRPr="00371489" w:rsidRDefault="00371489" w:rsidP="00371489">
            <w:pPr>
              <w:autoSpaceDE w:val="0"/>
              <w:autoSpaceDN w:val="0"/>
              <w:adjustRightInd w:val="0"/>
              <w:ind w:left="102" w:right="85"/>
              <w:jc w:val="both"/>
              <w:rPr>
                <w:rFonts w:ascii="Times New Roman" w:hAnsi="Times New Roman" w:cs="Times New Roman"/>
                <w:sz w:val="24"/>
                <w:szCs w:val="24"/>
              </w:rPr>
            </w:pPr>
            <w:r w:rsidRPr="00371489">
              <w:rPr>
                <w:rFonts w:ascii="Times New Roman" w:hAnsi="Times New Roman" w:cs="Times New Roman"/>
                <w:spacing w:val="-6"/>
                <w:sz w:val="24"/>
                <w:szCs w:val="24"/>
              </w:rPr>
              <w:t xml:space="preserve">В настоящем запросе котировок в </w:t>
            </w:r>
            <w:r w:rsidRPr="00371489">
              <w:rPr>
                <w:rFonts w:ascii="Times New Roman" w:hAnsi="Times New Roman"/>
                <w:spacing w:val="-6"/>
                <w:sz w:val="24"/>
                <w:szCs w:val="24"/>
              </w:rPr>
              <w:t>электронной форме</w:t>
            </w:r>
            <w:r w:rsidRPr="00371489">
              <w:rPr>
                <w:rFonts w:ascii="Times New Roman" w:hAnsi="Times New Roman" w:cs="Times New Roman"/>
                <w:spacing w:val="-6"/>
                <w:sz w:val="24"/>
                <w:szCs w:val="24"/>
              </w:rPr>
              <w:t xml:space="preserve"> </w:t>
            </w:r>
            <w:r w:rsidRPr="00371489">
              <w:rPr>
                <w:rFonts w:ascii="Times New Roman" w:hAnsi="Times New Roman" w:cs="Times New Roman"/>
                <w:sz w:val="24"/>
                <w:szCs w:val="24"/>
              </w:rPr>
              <w:t>может принять участие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 в настоящей документации.</w:t>
            </w:r>
          </w:p>
          <w:p w:rsidR="00371489" w:rsidRPr="00371489" w:rsidRDefault="00371489" w:rsidP="00371489">
            <w:pPr>
              <w:autoSpaceDE w:val="0"/>
              <w:autoSpaceDN w:val="0"/>
              <w:adjustRightInd w:val="0"/>
              <w:ind w:left="102" w:right="85"/>
              <w:jc w:val="both"/>
              <w:rPr>
                <w:rFonts w:ascii="Times New Roman" w:hAnsi="Times New Roman" w:cs="Times New Roman"/>
                <w:sz w:val="24"/>
                <w:szCs w:val="24"/>
              </w:rPr>
            </w:pPr>
            <w:r w:rsidRPr="00371489">
              <w:rPr>
                <w:rFonts w:ascii="Times New Roman" w:hAnsi="Times New Roman" w:cs="Times New Roman"/>
                <w:sz w:val="24"/>
                <w:szCs w:val="24"/>
              </w:rPr>
              <w:t>Участник закупки должен соответствовать следующим единым требованиям:</w:t>
            </w:r>
          </w:p>
          <w:p w:rsidR="00371489" w:rsidRPr="00371489" w:rsidRDefault="00371489" w:rsidP="00371489">
            <w:pPr>
              <w:autoSpaceDE w:val="0"/>
              <w:autoSpaceDN w:val="0"/>
              <w:adjustRightInd w:val="0"/>
              <w:ind w:left="102" w:right="85"/>
              <w:jc w:val="both"/>
              <w:rPr>
                <w:rFonts w:ascii="Times New Roman" w:hAnsi="Times New Roman" w:cs="Times New Roman"/>
                <w:sz w:val="24"/>
                <w:szCs w:val="24"/>
              </w:rPr>
            </w:pPr>
            <w:r w:rsidRPr="00371489">
              <w:rPr>
                <w:rFonts w:ascii="Times New Roman" w:hAnsi="Times New Roman" w:cs="Times New Roman"/>
                <w:sz w:val="24"/>
                <w:szCs w:val="24"/>
              </w:rPr>
              <w:t xml:space="preserve">1) </w:t>
            </w:r>
            <w:proofErr w:type="spellStart"/>
            <w:r w:rsidRPr="00371489">
              <w:rPr>
                <w:rFonts w:ascii="Times New Roman" w:hAnsi="Times New Roman" w:cs="Times New Roman"/>
                <w:sz w:val="24"/>
                <w:szCs w:val="24"/>
              </w:rPr>
              <w:t>непроведение</w:t>
            </w:r>
            <w:proofErr w:type="spellEnd"/>
            <w:r w:rsidRPr="00371489">
              <w:rPr>
                <w:rFonts w:ascii="Times New Roman" w:hAnsi="Times New Roman" w:cs="Times New Roman"/>
                <w:sz w:val="24"/>
                <w:szCs w:val="24"/>
              </w:rPr>
              <w:t xml:space="preserve"> ликвидации участника закупки – юридического лица и отсутствие определения арбитражного суда о введении процедуры банкротства – наблюдения,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371489" w:rsidRPr="00371489" w:rsidRDefault="00371489" w:rsidP="00371489">
            <w:pPr>
              <w:autoSpaceDE w:val="0"/>
              <w:autoSpaceDN w:val="0"/>
              <w:adjustRightInd w:val="0"/>
              <w:ind w:left="184"/>
              <w:jc w:val="both"/>
              <w:rPr>
                <w:rFonts w:ascii="Times New Roman" w:hAnsi="Times New Roman" w:cs="Times New Roman"/>
                <w:sz w:val="24"/>
                <w:szCs w:val="24"/>
              </w:rPr>
            </w:pPr>
            <w:r w:rsidRPr="00371489">
              <w:rPr>
                <w:rFonts w:ascii="Times New Roman" w:hAnsi="Times New Roman" w:cs="Times New Roman"/>
                <w:sz w:val="24"/>
                <w:szCs w:val="24"/>
              </w:rPr>
              <w:t xml:space="preserve">2) </w:t>
            </w:r>
            <w:proofErr w:type="spellStart"/>
            <w:r w:rsidRPr="00371489">
              <w:rPr>
                <w:rFonts w:ascii="Times New Roman" w:hAnsi="Times New Roman" w:cs="Times New Roman"/>
                <w:sz w:val="24"/>
                <w:szCs w:val="24"/>
              </w:rPr>
              <w:t>неприостановление</w:t>
            </w:r>
            <w:proofErr w:type="spellEnd"/>
            <w:r w:rsidRPr="00371489">
              <w:rPr>
                <w:rFonts w:ascii="Times New Roman" w:hAnsi="Times New Roman" w:cs="Times New Roman"/>
                <w:sz w:val="24"/>
                <w:szCs w:val="24"/>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rsidR="00371489" w:rsidRPr="00371489" w:rsidRDefault="00371489" w:rsidP="00371489">
            <w:pPr>
              <w:autoSpaceDE w:val="0"/>
              <w:autoSpaceDN w:val="0"/>
              <w:adjustRightInd w:val="0"/>
              <w:ind w:left="184"/>
              <w:jc w:val="both"/>
              <w:rPr>
                <w:rFonts w:ascii="Times New Roman" w:hAnsi="Times New Roman" w:cs="Times New Roman"/>
                <w:sz w:val="24"/>
                <w:szCs w:val="24"/>
              </w:rPr>
            </w:pPr>
            <w:r w:rsidRPr="00371489">
              <w:rPr>
                <w:rFonts w:ascii="Times New Roman" w:hAnsi="Times New Roman" w:cs="Times New Roman"/>
                <w:sz w:val="24"/>
                <w:szCs w:val="24"/>
              </w:rPr>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r w:rsidRPr="00371489">
              <w:rPr>
                <w:rFonts w:ascii="Times New Roman" w:hAnsi="Times New Roman" w:cs="Times New Roman"/>
                <w:sz w:val="24"/>
                <w:szCs w:val="24"/>
              </w:rPr>
              <w:lastRenderedPageBreak/>
              <w:t>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процедуре закупки не принято;</w:t>
            </w:r>
          </w:p>
          <w:p w:rsidR="00371489" w:rsidRPr="00371489" w:rsidRDefault="00371489" w:rsidP="00371489">
            <w:pPr>
              <w:autoSpaceDE w:val="0"/>
              <w:autoSpaceDN w:val="0"/>
              <w:adjustRightInd w:val="0"/>
              <w:ind w:left="184"/>
              <w:jc w:val="both"/>
              <w:rPr>
                <w:rFonts w:ascii="Times New Roman" w:hAnsi="Times New Roman" w:cs="Times New Roman"/>
                <w:sz w:val="24"/>
                <w:szCs w:val="24"/>
              </w:rPr>
            </w:pPr>
            <w:r w:rsidRPr="00371489">
              <w:rPr>
                <w:rFonts w:ascii="Times New Roman" w:hAnsi="Times New Roman" w:cs="Times New Roman"/>
                <w:sz w:val="24"/>
                <w:szCs w:val="24"/>
              </w:rPr>
              <w:t>4)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371489" w:rsidRPr="00371489" w:rsidRDefault="00371489" w:rsidP="00371489">
            <w:pPr>
              <w:autoSpaceDE w:val="0"/>
              <w:autoSpaceDN w:val="0"/>
              <w:adjustRightInd w:val="0"/>
              <w:ind w:left="102" w:right="87"/>
              <w:jc w:val="both"/>
              <w:rPr>
                <w:rFonts w:ascii="Times New Roman" w:hAnsi="Times New Roman" w:cs="Times New Roman"/>
                <w:sz w:val="24"/>
                <w:szCs w:val="24"/>
              </w:rPr>
            </w:pPr>
            <w:r w:rsidRPr="00371489">
              <w:rPr>
                <w:rFonts w:ascii="Times New Roman" w:hAnsi="Times New Roman" w:cs="Times New Roman"/>
                <w:sz w:val="24"/>
                <w:szCs w:val="24"/>
              </w:rPr>
              <w:t xml:space="preserve">5)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закупкам, должностное лицо Заказчика, ответственное за осуществление закупки,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т.д.),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371489">
              <w:rPr>
                <w:rFonts w:ascii="Times New Roman" w:hAnsi="Times New Roman" w:cs="Times New Roman"/>
                <w:sz w:val="24"/>
                <w:szCs w:val="24"/>
              </w:rPr>
              <w:t>неполнородными</w:t>
            </w:r>
            <w:proofErr w:type="spellEnd"/>
            <w:r w:rsidRPr="00371489">
              <w:rPr>
                <w:rFonts w:ascii="Times New Roman" w:hAnsi="Times New Roman" w:cs="Times New Roman"/>
                <w:sz w:val="24"/>
                <w:szCs w:val="24"/>
              </w:rPr>
              <w:t xml:space="preserve"> (имеющими общих отца или мать) братьями и </w:t>
            </w:r>
            <w:r w:rsidRPr="00371489">
              <w:rPr>
                <w:rFonts w:ascii="Times New Roman" w:hAnsi="Times New Roman" w:cs="Times New Roman"/>
                <w:sz w:val="24"/>
                <w:szCs w:val="24"/>
              </w:rPr>
              <w:lastRenderedPageBreak/>
              <w:t>сестрами), усыновителями указанных физических лиц или усыновленными указанными физическими лицами. Под выгодоприобретателями для целей настоящего пункта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71489" w:rsidRPr="00371489" w:rsidRDefault="00371489" w:rsidP="00371489">
            <w:pPr>
              <w:autoSpaceDE w:val="0"/>
              <w:autoSpaceDN w:val="0"/>
              <w:adjustRightInd w:val="0"/>
              <w:ind w:left="102" w:right="87"/>
              <w:jc w:val="both"/>
              <w:rPr>
                <w:rFonts w:ascii="Times New Roman" w:hAnsi="Times New Roman" w:cs="Times New Roman"/>
                <w:sz w:val="24"/>
                <w:szCs w:val="24"/>
              </w:rPr>
            </w:pPr>
            <w:r w:rsidRPr="00371489">
              <w:rPr>
                <w:rFonts w:ascii="Times New Roman" w:hAnsi="Times New Roman" w:cs="Times New Roman"/>
                <w:sz w:val="24"/>
                <w:szCs w:val="24"/>
              </w:rPr>
              <w:t>6) отсутствие сведений об участнике закупки в реестре недобросовестных поставщиков, предусмотренном статьей 5 Федерального закона от 18 июля 2011 г. № 223–ФЗ «О закупках товаров, работ, услуг отдельными видами юридических лиц» и (или) в реестре недобросовестных поставщиков, предусмотренном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 в том числе информации об учредителях, членах коллегиального исполнительного органа, лице, исполняющем функции единоличного исполнительного органа участника закупки.</w:t>
            </w:r>
          </w:p>
          <w:p w:rsidR="00244D88" w:rsidRPr="00D60DA3" w:rsidRDefault="00371489" w:rsidP="001B2BFA">
            <w:pPr>
              <w:ind w:right="87"/>
              <w:jc w:val="both"/>
              <w:rPr>
                <w:rFonts w:ascii="Times New Roman" w:hAnsi="Times New Roman" w:cs="Times New Roman"/>
                <w:iCs/>
                <w:sz w:val="24"/>
                <w:szCs w:val="24"/>
              </w:rPr>
            </w:pPr>
            <w:r w:rsidRPr="00371489">
              <w:rPr>
                <w:rFonts w:ascii="Times New Roman" w:hAnsi="Times New Roman" w:cs="Times New Roman"/>
                <w:sz w:val="24"/>
                <w:szCs w:val="24"/>
              </w:rPr>
              <w:t xml:space="preserve">  Участник закупки в котировочной заявке декларирует свое</w:t>
            </w:r>
            <w:r w:rsidR="001B2BFA">
              <w:rPr>
                <w:rFonts w:ascii="Times New Roman" w:hAnsi="Times New Roman" w:cs="Times New Roman"/>
                <w:sz w:val="24"/>
                <w:szCs w:val="24"/>
              </w:rPr>
              <w:t xml:space="preserve"> </w:t>
            </w:r>
            <w:r w:rsidRPr="00371489">
              <w:rPr>
                <w:rFonts w:ascii="Times New Roman" w:hAnsi="Times New Roman" w:cs="Times New Roman"/>
                <w:sz w:val="24"/>
                <w:szCs w:val="24"/>
              </w:rPr>
              <w:t>соответствие установленным единым требованиям.</w:t>
            </w:r>
          </w:p>
        </w:tc>
      </w:tr>
    </w:tbl>
    <w:p w:rsidR="009C1564" w:rsidRPr="00D60DA3" w:rsidRDefault="009C1564" w:rsidP="00AB1F58">
      <w:pPr>
        <w:jc w:val="center"/>
        <w:rPr>
          <w:rFonts w:ascii="Times New Roman" w:hAnsi="Times New Roman" w:cs="Times New Roman"/>
          <w:b/>
          <w:sz w:val="24"/>
          <w:szCs w:val="24"/>
        </w:rPr>
      </w:pPr>
    </w:p>
    <w:p w:rsidR="009B2803" w:rsidRPr="00D60DA3" w:rsidRDefault="009B2803" w:rsidP="00AB1F58">
      <w:pPr>
        <w:jc w:val="center"/>
        <w:outlineLvl w:val="0"/>
        <w:rPr>
          <w:rFonts w:ascii="Times New Roman" w:hAnsi="Times New Roman" w:cs="Times New Roman"/>
          <w:b/>
          <w:sz w:val="12"/>
          <w:szCs w:val="12"/>
        </w:rPr>
      </w:pPr>
    </w:p>
    <w:p w:rsidR="00E30B1B" w:rsidRPr="00D60DA3" w:rsidRDefault="00E30B1B" w:rsidP="00E30B1B">
      <w:pPr>
        <w:jc w:val="center"/>
        <w:rPr>
          <w:rFonts w:ascii="Times New Roman" w:hAnsi="Times New Roman" w:cs="Times New Roman"/>
          <w:b/>
          <w:sz w:val="24"/>
          <w:szCs w:val="24"/>
        </w:rPr>
      </w:pPr>
    </w:p>
    <w:p w:rsidR="009C606C" w:rsidRDefault="009C606C" w:rsidP="00AA11C0">
      <w:pPr>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CB75C2" w:rsidRDefault="00CB75C2" w:rsidP="009C606C">
      <w:pPr>
        <w:jc w:val="right"/>
        <w:rPr>
          <w:rFonts w:ascii="Times New Roman" w:hAnsi="Times New Roman" w:cs="Times New Roman"/>
          <w:bCs/>
          <w:sz w:val="24"/>
          <w:szCs w:val="24"/>
        </w:rPr>
      </w:pPr>
    </w:p>
    <w:p w:rsidR="009C606C" w:rsidRDefault="009C606C" w:rsidP="009C606C">
      <w:pPr>
        <w:jc w:val="right"/>
        <w:rPr>
          <w:rFonts w:ascii="Times New Roman" w:hAnsi="Times New Roman" w:cs="Times New Roman"/>
          <w:bCs/>
          <w:sz w:val="24"/>
          <w:szCs w:val="24"/>
        </w:rPr>
      </w:pPr>
      <w:r w:rsidRPr="009C606C">
        <w:rPr>
          <w:rFonts w:ascii="Times New Roman" w:hAnsi="Times New Roman" w:cs="Times New Roman"/>
          <w:bCs/>
          <w:sz w:val="24"/>
          <w:szCs w:val="24"/>
        </w:rPr>
        <w:t xml:space="preserve">Приложение № 1 </w:t>
      </w:r>
    </w:p>
    <w:p w:rsidR="00CB00DC" w:rsidRDefault="009C606C" w:rsidP="009C606C">
      <w:pPr>
        <w:jc w:val="right"/>
        <w:rPr>
          <w:rFonts w:ascii="Times New Roman" w:hAnsi="Times New Roman" w:cs="Times New Roman"/>
          <w:bCs/>
          <w:sz w:val="24"/>
          <w:szCs w:val="24"/>
        </w:rPr>
      </w:pPr>
      <w:proofErr w:type="gramStart"/>
      <w:r w:rsidRPr="009C606C">
        <w:rPr>
          <w:rFonts w:ascii="Times New Roman" w:hAnsi="Times New Roman" w:cs="Times New Roman"/>
          <w:bCs/>
          <w:sz w:val="24"/>
          <w:szCs w:val="24"/>
        </w:rPr>
        <w:t>к</w:t>
      </w:r>
      <w:proofErr w:type="gramEnd"/>
      <w:r w:rsidRPr="009C606C">
        <w:rPr>
          <w:rFonts w:ascii="Times New Roman" w:hAnsi="Times New Roman" w:cs="Times New Roman"/>
          <w:bCs/>
          <w:sz w:val="24"/>
          <w:szCs w:val="24"/>
        </w:rPr>
        <w:t xml:space="preserve"> извещению о проведении </w:t>
      </w:r>
    </w:p>
    <w:p w:rsidR="009C606C" w:rsidRDefault="00CB00DC" w:rsidP="00CB00DC">
      <w:pPr>
        <w:jc w:val="center"/>
        <w:rPr>
          <w:rFonts w:ascii="Times New Roman" w:hAnsi="Times New Roman" w:cs="Times New Roman"/>
          <w:bCs/>
          <w:sz w:val="24"/>
          <w:szCs w:val="24"/>
        </w:rPr>
      </w:pPr>
      <w:r>
        <w:rPr>
          <w:rFonts w:ascii="Times New Roman" w:hAnsi="Times New Roman" w:cs="Times New Roman"/>
          <w:bCs/>
          <w:sz w:val="24"/>
          <w:szCs w:val="24"/>
        </w:rPr>
        <w:t xml:space="preserve">                                                                                      </w:t>
      </w:r>
      <w:proofErr w:type="gramStart"/>
      <w:r w:rsidR="009C606C" w:rsidRPr="009C606C">
        <w:rPr>
          <w:rFonts w:ascii="Times New Roman" w:hAnsi="Times New Roman" w:cs="Times New Roman"/>
          <w:bCs/>
          <w:sz w:val="24"/>
          <w:szCs w:val="24"/>
        </w:rPr>
        <w:t>запроса</w:t>
      </w:r>
      <w:proofErr w:type="gramEnd"/>
      <w:r w:rsidR="009C606C" w:rsidRPr="009C606C">
        <w:rPr>
          <w:rFonts w:ascii="Times New Roman" w:hAnsi="Times New Roman" w:cs="Times New Roman"/>
          <w:bCs/>
          <w:sz w:val="24"/>
          <w:szCs w:val="24"/>
        </w:rPr>
        <w:t xml:space="preserve"> котировок в электронной форме</w:t>
      </w:r>
    </w:p>
    <w:p w:rsidR="009C606C" w:rsidRDefault="009C606C" w:rsidP="00AA11C0">
      <w:pPr>
        <w:rPr>
          <w:rFonts w:ascii="Times New Roman" w:hAnsi="Times New Roman" w:cs="Times New Roman"/>
          <w:bCs/>
          <w:sz w:val="24"/>
          <w:szCs w:val="24"/>
        </w:rPr>
      </w:pPr>
    </w:p>
    <w:p w:rsidR="009C606C" w:rsidRDefault="009C606C" w:rsidP="00AA11C0">
      <w:pPr>
        <w:rPr>
          <w:rFonts w:ascii="Times New Roman" w:hAnsi="Times New Roman" w:cs="Times New Roman"/>
          <w:bCs/>
          <w:sz w:val="24"/>
          <w:szCs w:val="24"/>
        </w:rPr>
      </w:pPr>
    </w:p>
    <w:p w:rsidR="001F7A71" w:rsidRPr="00D60DA3" w:rsidRDefault="001F7A71" w:rsidP="00AA11C0">
      <w:pPr>
        <w:rPr>
          <w:rFonts w:ascii="Times New Roman" w:hAnsi="Times New Roman" w:cs="Times New Roman"/>
          <w:bCs/>
          <w:sz w:val="16"/>
          <w:szCs w:val="16"/>
        </w:rPr>
      </w:pPr>
      <w:r w:rsidRPr="00D60DA3">
        <w:rPr>
          <w:rFonts w:ascii="Times New Roman" w:hAnsi="Times New Roman" w:cs="Times New Roman"/>
          <w:bCs/>
          <w:sz w:val="24"/>
          <w:szCs w:val="24"/>
        </w:rPr>
        <w:t>«___» __________ ____ г.</w:t>
      </w:r>
      <w:r w:rsidRPr="00D60DA3">
        <w:rPr>
          <w:rFonts w:ascii="Times New Roman" w:hAnsi="Times New Roman" w:cs="Times New Roman"/>
          <w:bCs/>
          <w:sz w:val="24"/>
          <w:szCs w:val="24"/>
        </w:rPr>
        <w:br/>
        <w:t>Исх. № ______________</w:t>
      </w:r>
    </w:p>
    <w:p w:rsidR="00A252B2" w:rsidRDefault="001F7A71" w:rsidP="00A252B2">
      <w:pPr>
        <w:autoSpaceDE w:val="0"/>
        <w:autoSpaceDN w:val="0"/>
        <w:adjustRightInd w:val="0"/>
        <w:ind w:left="5245"/>
        <w:rPr>
          <w:rFonts w:ascii="Times New Roman" w:hAnsi="Times New Roman" w:cs="Times New Roman"/>
          <w:b/>
          <w:bCs/>
          <w:sz w:val="24"/>
          <w:szCs w:val="24"/>
        </w:rPr>
      </w:pPr>
      <w:r w:rsidRPr="00D60DA3">
        <w:rPr>
          <w:rFonts w:ascii="Times New Roman" w:hAnsi="Times New Roman" w:cs="Times New Roman"/>
          <w:b/>
          <w:bCs/>
          <w:sz w:val="24"/>
          <w:szCs w:val="24"/>
        </w:rPr>
        <w:t>Заказчику</w:t>
      </w:r>
    </w:p>
    <w:p w:rsidR="00A252B2" w:rsidRPr="00A252B2" w:rsidRDefault="00A252B2" w:rsidP="00A252B2">
      <w:pPr>
        <w:autoSpaceDE w:val="0"/>
        <w:autoSpaceDN w:val="0"/>
        <w:adjustRightInd w:val="0"/>
        <w:ind w:left="5245"/>
        <w:rPr>
          <w:rFonts w:ascii="Times New Roman" w:hAnsi="Times New Roman" w:cs="Times New Roman"/>
          <w:b/>
          <w:bCs/>
          <w:sz w:val="24"/>
          <w:szCs w:val="24"/>
        </w:rPr>
      </w:pPr>
      <w:r w:rsidRPr="00A252B2">
        <w:rPr>
          <w:rFonts w:ascii="Times New Roman" w:hAnsi="Times New Roman" w:cs="Times New Roman"/>
          <w:sz w:val="24"/>
          <w:szCs w:val="24"/>
        </w:rPr>
        <w:t>АО «ОЭЗ «Санкт-Петербург»</w:t>
      </w:r>
    </w:p>
    <w:p w:rsidR="001F7A71" w:rsidRPr="00D60DA3" w:rsidRDefault="001F7A71" w:rsidP="001F7A71">
      <w:pPr>
        <w:autoSpaceDE w:val="0"/>
        <w:autoSpaceDN w:val="0"/>
        <w:adjustRightInd w:val="0"/>
        <w:jc w:val="right"/>
        <w:rPr>
          <w:rFonts w:ascii="Times New Roman" w:hAnsi="Times New Roman" w:cs="Times New Roman"/>
          <w:b/>
          <w:bCs/>
          <w:sz w:val="16"/>
          <w:szCs w:val="16"/>
        </w:rPr>
      </w:pPr>
    </w:p>
    <w:p w:rsidR="00025326" w:rsidRPr="00D60DA3" w:rsidRDefault="00025326" w:rsidP="001F7A71">
      <w:pPr>
        <w:autoSpaceDE w:val="0"/>
        <w:autoSpaceDN w:val="0"/>
        <w:adjustRightInd w:val="0"/>
        <w:jc w:val="right"/>
        <w:rPr>
          <w:rFonts w:ascii="Times New Roman" w:hAnsi="Times New Roman" w:cs="Times New Roman"/>
          <w:b/>
          <w:bCs/>
          <w:sz w:val="16"/>
          <w:szCs w:val="16"/>
        </w:rPr>
      </w:pPr>
    </w:p>
    <w:p w:rsidR="001F7A71" w:rsidRPr="00D60DA3" w:rsidRDefault="001F7A71" w:rsidP="00E30B1B">
      <w:pPr>
        <w:autoSpaceDE w:val="0"/>
        <w:autoSpaceDN w:val="0"/>
        <w:adjustRightInd w:val="0"/>
        <w:jc w:val="center"/>
        <w:rPr>
          <w:rFonts w:ascii="Times New Roman" w:hAnsi="Times New Roman" w:cs="Times New Roman"/>
          <w:b/>
          <w:bCs/>
          <w:sz w:val="24"/>
          <w:szCs w:val="24"/>
        </w:rPr>
      </w:pPr>
      <w:r w:rsidRPr="00D60DA3">
        <w:rPr>
          <w:rFonts w:ascii="Times New Roman" w:hAnsi="Times New Roman" w:cs="Times New Roman"/>
          <w:b/>
          <w:bCs/>
          <w:sz w:val="24"/>
          <w:szCs w:val="24"/>
        </w:rPr>
        <w:t xml:space="preserve"> ЗАЯВКА</w:t>
      </w:r>
      <w:r w:rsidR="00E30B1B" w:rsidRPr="00D60DA3">
        <w:rPr>
          <w:rFonts w:ascii="Times New Roman" w:hAnsi="Times New Roman" w:cs="Times New Roman"/>
          <w:b/>
          <w:bCs/>
          <w:sz w:val="24"/>
          <w:szCs w:val="24"/>
        </w:rPr>
        <w:t xml:space="preserve"> НА УЧАСТИЕ В ЗАПРОСЕ КОТИРОВОК В ЭЛЕКТРОННОЙ ФОРМЕ</w:t>
      </w:r>
    </w:p>
    <w:p w:rsidR="00E30B1B" w:rsidRPr="00D60DA3" w:rsidRDefault="00E30B1B" w:rsidP="00E30B1B">
      <w:pPr>
        <w:autoSpaceDE w:val="0"/>
        <w:autoSpaceDN w:val="0"/>
        <w:adjustRightInd w:val="0"/>
        <w:jc w:val="center"/>
        <w:rPr>
          <w:rFonts w:ascii="Times New Roman" w:hAnsi="Times New Roman" w:cs="Times New Roman"/>
          <w:bCs/>
          <w:i/>
          <w:sz w:val="24"/>
          <w:szCs w:val="24"/>
        </w:rPr>
      </w:pPr>
      <w:r w:rsidRPr="00D60DA3">
        <w:rPr>
          <w:rFonts w:ascii="Times New Roman" w:hAnsi="Times New Roman" w:cs="Times New Roman"/>
          <w:bCs/>
          <w:i/>
          <w:sz w:val="24"/>
          <w:szCs w:val="24"/>
        </w:rPr>
        <w:t>(</w:t>
      </w:r>
      <w:proofErr w:type="gramStart"/>
      <w:r w:rsidRPr="00D60DA3">
        <w:rPr>
          <w:rFonts w:ascii="Times New Roman" w:hAnsi="Times New Roman" w:cs="Times New Roman"/>
          <w:bCs/>
          <w:i/>
          <w:sz w:val="24"/>
          <w:szCs w:val="24"/>
        </w:rPr>
        <w:t>форма</w:t>
      </w:r>
      <w:proofErr w:type="gramEnd"/>
      <w:r w:rsidRPr="00D60DA3">
        <w:rPr>
          <w:rFonts w:ascii="Times New Roman" w:hAnsi="Times New Roman" w:cs="Times New Roman"/>
          <w:bCs/>
          <w:i/>
          <w:sz w:val="24"/>
          <w:szCs w:val="24"/>
        </w:rPr>
        <w:t>)</w:t>
      </w:r>
    </w:p>
    <w:p w:rsidR="00E30B1B" w:rsidRPr="00D60DA3" w:rsidRDefault="00E30B1B" w:rsidP="00E30B1B">
      <w:pPr>
        <w:autoSpaceDE w:val="0"/>
        <w:autoSpaceDN w:val="0"/>
        <w:adjustRightInd w:val="0"/>
        <w:jc w:val="center"/>
        <w:rPr>
          <w:rFonts w:ascii="Times New Roman" w:hAnsi="Times New Roman" w:cs="Times New Roman"/>
          <w:sz w:val="16"/>
          <w:szCs w:val="16"/>
        </w:rPr>
      </w:pPr>
    </w:p>
    <w:p w:rsidR="001F7A71" w:rsidRPr="00D60DA3" w:rsidRDefault="001F7A71" w:rsidP="00284276">
      <w:pPr>
        <w:autoSpaceDE w:val="0"/>
        <w:autoSpaceDN w:val="0"/>
        <w:adjustRightInd w:val="0"/>
        <w:ind w:firstLine="708"/>
        <w:jc w:val="both"/>
        <w:rPr>
          <w:rFonts w:ascii="Times New Roman" w:hAnsi="Times New Roman" w:cs="Times New Roman"/>
          <w:sz w:val="24"/>
          <w:szCs w:val="24"/>
        </w:rPr>
      </w:pPr>
      <w:r w:rsidRPr="00D60DA3">
        <w:rPr>
          <w:rFonts w:ascii="Times New Roman" w:hAnsi="Times New Roman" w:cs="Times New Roman"/>
          <w:sz w:val="24"/>
          <w:szCs w:val="24"/>
        </w:rPr>
        <w:t xml:space="preserve">Изучив Извещение о проведении запроса котировок </w:t>
      </w:r>
      <w:r w:rsidR="00284276" w:rsidRPr="00D60DA3">
        <w:rPr>
          <w:rFonts w:ascii="Times New Roman" w:hAnsi="Times New Roman" w:cs="Times New Roman"/>
          <w:sz w:val="24"/>
          <w:szCs w:val="24"/>
        </w:rPr>
        <w:t xml:space="preserve">в электронной </w:t>
      </w:r>
      <w:proofErr w:type="gramStart"/>
      <w:r w:rsidR="00284276" w:rsidRPr="00D60DA3">
        <w:rPr>
          <w:rFonts w:ascii="Times New Roman" w:hAnsi="Times New Roman" w:cs="Times New Roman"/>
          <w:sz w:val="24"/>
          <w:szCs w:val="24"/>
        </w:rPr>
        <w:t>форме</w:t>
      </w:r>
      <w:r w:rsidR="00757135" w:rsidRPr="00D60DA3">
        <w:rPr>
          <w:rFonts w:ascii="Times New Roman" w:hAnsi="Times New Roman" w:cs="Times New Roman"/>
          <w:sz w:val="24"/>
          <w:szCs w:val="24"/>
        </w:rPr>
        <w:t xml:space="preserve"> </w:t>
      </w:r>
      <w:r w:rsidRPr="00D60DA3">
        <w:rPr>
          <w:rFonts w:ascii="Times New Roman" w:hAnsi="Times New Roman" w:cs="Times New Roman"/>
          <w:sz w:val="24"/>
          <w:szCs w:val="24"/>
        </w:rPr>
        <w:t xml:space="preserve"> _</w:t>
      </w:r>
      <w:proofErr w:type="gramEnd"/>
      <w:r w:rsidRPr="00D60DA3">
        <w:rPr>
          <w:rFonts w:ascii="Times New Roman" w:hAnsi="Times New Roman" w:cs="Times New Roman"/>
          <w:sz w:val="24"/>
          <w:szCs w:val="24"/>
        </w:rPr>
        <w:t>_____________________________________________________, № _________________</w:t>
      </w:r>
      <w:r w:rsidR="006D3B28" w:rsidRPr="00D60DA3">
        <w:rPr>
          <w:rFonts w:ascii="Times New Roman" w:hAnsi="Times New Roman" w:cs="Times New Roman"/>
          <w:sz w:val="24"/>
          <w:szCs w:val="24"/>
        </w:rPr>
        <w:t>___</w:t>
      </w:r>
      <w:r w:rsidRPr="00D60DA3">
        <w:rPr>
          <w:rFonts w:ascii="Times New Roman" w:hAnsi="Times New Roman" w:cs="Times New Roman"/>
          <w:sz w:val="24"/>
          <w:szCs w:val="24"/>
        </w:rPr>
        <w:t xml:space="preserve">, </w:t>
      </w:r>
    </w:p>
    <w:p w:rsidR="001F7A71" w:rsidRPr="00D60DA3" w:rsidRDefault="001F7A71" w:rsidP="001F7A71">
      <w:pPr>
        <w:autoSpaceDE w:val="0"/>
        <w:autoSpaceDN w:val="0"/>
        <w:adjustRightInd w:val="0"/>
        <w:jc w:val="center"/>
        <w:rPr>
          <w:rFonts w:ascii="Times New Roman" w:hAnsi="Times New Roman" w:cs="Times New Roman"/>
          <w:i/>
          <w:sz w:val="16"/>
          <w:szCs w:val="16"/>
        </w:rPr>
      </w:pPr>
      <w:r w:rsidRPr="00D60DA3">
        <w:rPr>
          <w:rFonts w:ascii="Times New Roman" w:hAnsi="Times New Roman" w:cs="Times New Roman"/>
          <w:i/>
          <w:sz w:val="16"/>
          <w:szCs w:val="16"/>
        </w:rPr>
        <w:t>(</w:t>
      </w:r>
      <w:proofErr w:type="gramStart"/>
      <w:r w:rsidRPr="00D60DA3">
        <w:rPr>
          <w:rFonts w:ascii="Times New Roman" w:hAnsi="Times New Roman" w:cs="Times New Roman"/>
          <w:i/>
          <w:sz w:val="16"/>
          <w:szCs w:val="16"/>
        </w:rPr>
        <w:t>указывается</w:t>
      </w:r>
      <w:proofErr w:type="gramEnd"/>
      <w:r w:rsidRPr="00D60DA3">
        <w:rPr>
          <w:rFonts w:ascii="Times New Roman" w:hAnsi="Times New Roman" w:cs="Times New Roman"/>
          <w:i/>
          <w:sz w:val="16"/>
          <w:szCs w:val="16"/>
        </w:rPr>
        <w:t xml:space="preserve"> предмет запроса котировок </w:t>
      </w:r>
      <w:r w:rsidR="00284276" w:rsidRPr="00D60DA3">
        <w:rPr>
          <w:rFonts w:ascii="Times New Roman" w:hAnsi="Times New Roman" w:cs="Times New Roman"/>
          <w:i/>
          <w:sz w:val="16"/>
          <w:szCs w:val="16"/>
        </w:rPr>
        <w:t>в электронной форме</w:t>
      </w:r>
      <w:r w:rsidRPr="00D60DA3">
        <w:rPr>
          <w:rFonts w:ascii="Times New Roman" w:hAnsi="Times New Roman" w:cs="Times New Roman"/>
          <w:i/>
          <w:sz w:val="16"/>
          <w:szCs w:val="16"/>
        </w:rPr>
        <w:t>)</w:t>
      </w:r>
    </w:p>
    <w:p w:rsidR="001F7A71" w:rsidRPr="00D60DA3" w:rsidRDefault="001F7A71" w:rsidP="001F7A71">
      <w:pPr>
        <w:autoSpaceDE w:val="0"/>
        <w:autoSpaceDN w:val="0"/>
        <w:adjustRightInd w:val="0"/>
        <w:jc w:val="both"/>
        <w:rPr>
          <w:rFonts w:ascii="Times New Roman" w:hAnsi="Times New Roman" w:cs="Times New Roman"/>
          <w:sz w:val="24"/>
          <w:szCs w:val="24"/>
        </w:rPr>
      </w:pPr>
      <w:r w:rsidRPr="00D60DA3">
        <w:rPr>
          <w:rFonts w:ascii="Times New Roman" w:hAnsi="Times New Roman" w:cs="Times New Roman"/>
          <w:sz w:val="24"/>
          <w:szCs w:val="24"/>
        </w:rPr>
        <w:t>________________________________________________________________________</w:t>
      </w:r>
      <w:r w:rsidR="006D3B28" w:rsidRPr="00D60DA3">
        <w:rPr>
          <w:rFonts w:ascii="Times New Roman" w:hAnsi="Times New Roman" w:cs="Times New Roman"/>
          <w:sz w:val="24"/>
          <w:szCs w:val="24"/>
        </w:rPr>
        <w:t>_____</w:t>
      </w:r>
    </w:p>
    <w:p w:rsidR="00284276" w:rsidRPr="00D60DA3" w:rsidRDefault="006D3B28" w:rsidP="00284276">
      <w:pPr>
        <w:tabs>
          <w:tab w:val="left" w:pos="1701"/>
        </w:tabs>
        <w:autoSpaceDE w:val="0"/>
        <w:autoSpaceDN w:val="0"/>
        <w:adjustRightInd w:val="0"/>
        <w:jc w:val="center"/>
        <w:rPr>
          <w:rFonts w:ascii="Times New Roman" w:hAnsi="Times New Roman" w:cs="Times New Roman"/>
          <w:sz w:val="16"/>
          <w:szCs w:val="16"/>
        </w:rPr>
      </w:pPr>
      <w:r w:rsidRPr="00D60DA3">
        <w:rPr>
          <w:rFonts w:ascii="Times New Roman" w:hAnsi="Times New Roman" w:cs="Times New Roman"/>
          <w:i/>
          <w:sz w:val="16"/>
          <w:szCs w:val="16"/>
        </w:rPr>
        <w:t>(</w:t>
      </w:r>
      <w:proofErr w:type="gramStart"/>
      <w:r w:rsidR="00284276" w:rsidRPr="00D60DA3">
        <w:rPr>
          <w:rFonts w:ascii="Times New Roman" w:hAnsi="Times New Roman" w:cs="Times New Roman"/>
          <w:i/>
          <w:sz w:val="16"/>
          <w:szCs w:val="16"/>
        </w:rPr>
        <w:t>наименование</w:t>
      </w:r>
      <w:proofErr w:type="gramEnd"/>
      <w:r w:rsidR="00284276" w:rsidRPr="00D60DA3">
        <w:rPr>
          <w:rFonts w:ascii="Times New Roman" w:hAnsi="Times New Roman" w:cs="Times New Roman"/>
          <w:i/>
          <w:sz w:val="16"/>
          <w:szCs w:val="16"/>
        </w:rPr>
        <w:t xml:space="preserve"> участника закупки  (для юридического лица/индивидуального предпринимателя,  ФИО (для физического лица</w:t>
      </w:r>
      <w:r w:rsidR="00025326" w:rsidRPr="00D60DA3">
        <w:rPr>
          <w:rFonts w:ascii="Times New Roman" w:hAnsi="Times New Roman" w:cs="Times New Roman"/>
          <w:i/>
          <w:sz w:val="16"/>
          <w:szCs w:val="16"/>
        </w:rPr>
        <w:t>)</w:t>
      </w:r>
    </w:p>
    <w:p w:rsidR="001F7A71" w:rsidRPr="00D60DA3" w:rsidRDefault="001F7A71" w:rsidP="001F7A71">
      <w:pPr>
        <w:autoSpaceDE w:val="0"/>
        <w:autoSpaceDN w:val="0"/>
        <w:adjustRightInd w:val="0"/>
        <w:jc w:val="both"/>
        <w:rPr>
          <w:rFonts w:ascii="Times New Roman" w:hAnsi="Times New Roman" w:cs="Times New Roman"/>
          <w:sz w:val="24"/>
          <w:szCs w:val="24"/>
        </w:rPr>
      </w:pPr>
      <w:proofErr w:type="gramStart"/>
      <w:r w:rsidRPr="00D60DA3">
        <w:rPr>
          <w:rFonts w:ascii="Times New Roman" w:hAnsi="Times New Roman" w:cs="Times New Roman"/>
          <w:sz w:val="24"/>
          <w:szCs w:val="24"/>
        </w:rPr>
        <w:t>согласны</w:t>
      </w:r>
      <w:proofErr w:type="gramEnd"/>
      <w:r w:rsidRPr="00D60DA3">
        <w:rPr>
          <w:rFonts w:ascii="Times New Roman" w:hAnsi="Times New Roman" w:cs="Times New Roman"/>
          <w:sz w:val="24"/>
          <w:szCs w:val="24"/>
        </w:rPr>
        <w:t xml:space="preserve"> исполнить условия договора, указанные в Извещении о проведении запроса котировок,  в том числе проекте договора и техническом задании.</w:t>
      </w:r>
    </w:p>
    <w:p w:rsidR="00CB75C2" w:rsidRDefault="00CB75C2" w:rsidP="00CB75C2">
      <w:pPr>
        <w:pStyle w:val="a5"/>
        <w:numPr>
          <w:ilvl w:val="0"/>
          <w:numId w:val="12"/>
        </w:numPr>
        <w:spacing w:after="0" w:line="240" w:lineRule="auto"/>
        <w:ind w:left="0" w:firstLine="0"/>
        <w:rPr>
          <w:rFonts w:ascii="Times New Roman" w:hAnsi="Times New Roman"/>
          <w:sz w:val="24"/>
          <w:szCs w:val="24"/>
        </w:rPr>
      </w:pPr>
      <w:r w:rsidRPr="00725B0D">
        <w:rPr>
          <w:rFonts w:ascii="Times New Roman" w:hAnsi="Times New Roman"/>
          <w:sz w:val="24"/>
          <w:szCs w:val="24"/>
        </w:rPr>
        <w:t>Наименование товара, который является предметом закупки, его функциональные характеристики (потребительские свойства), его количественные и качественные характеристики:</w:t>
      </w:r>
    </w:p>
    <w:p w:rsidR="00CB75C2" w:rsidRPr="00A252B2" w:rsidRDefault="00CB75C2" w:rsidP="00CB75C2">
      <w:pPr>
        <w:tabs>
          <w:tab w:val="left" w:pos="1710"/>
        </w:tabs>
        <w:autoSpaceDE w:val="0"/>
        <w:autoSpaceDN w:val="0"/>
        <w:adjustRightInd w:val="0"/>
        <w:jc w:val="both"/>
        <w:rPr>
          <w:rFonts w:ascii="Times New Roman" w:hAnsi="Times New Roman"/>
          <w:sz w:val="24"/>
          <w:szCs w:val="24"/>
        </w:rPr>
      </w:pPr>
      <w:r>
        <w:rPr>
          <w:rFonts w:ascii="Times New Roman" w:hAnsi="Times New Roman"/>
          <w:sz w:val="24"/>
          <w:szCs w:val="24"/>
        </w:rPr>
        <w:tab/>
      </w:r>
    </w:p>
    <w:tbl>
      <w:tblPr>
        <w:tblW w:w="892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0"/>
        <w:gridCol w:w="3686"/>
        <w:gridCol w:w="1134"/>
        <w:gridCol w:w="1134"/>
        <w:gridCol w:w="1276"/>
        <w:gridCol w:w="1276"/>
      </w:tblGrid>
      <w:tr w:rsidR="00CB75C2" w:rsidRPr="00BF4AB8" w:rsidTr="00CB75C2">
        <w:trPr>
          <w:trHeight w:val="618"/>
          <w:jc w:val="center"/>
        </w:trPr>
        <w:tc>
          <w:tcPr>
            <w:tcW w:w="420" w:type="dxa"/>
          </w:tcPr>
          <w:p w:rsidR="00CB75C2" w:rsidRDefault="00CB75C2" w:rsidP="00034FA3">
            <w:pPr>
              <w:jc w:val="center"/>
              <w:outlineLvl w:val="0"/>
              <w:rPr>
                <w:rFonts w:ascii="Times New Roman" w:hAnsi="Times New Roman" w:cs="Times New Roman"/>
                <w:sz w:val="24"/>
                <w:szCs w:val="24"/>
              </w:rPr>
            </w:pPr>
            <w:r>
              <w:rPr>
                <w:rFonts w:ascii="Times New Roman" w:hAnsi="Times New Roman" w:cs="Times New Roman"/>
                <w:sz w:val="24"/>
                <w:szCs w:val="24"/>
              </w:rPr>
              <w:t>№</w:t>
            </w:r>
          </w:p>
          <w:p w:rsidR="00CB75C2" w:rsidRPr="004440C8" w:rsidRDefault="00CB75C2" w:rsidP="00034FA3">
            <w:pPr>
              <w:jc w:val="center"/>
              <w:outlineLvl w:val="0"/>
              <w:rPr>
                <w:rFonts w:ascii="Times New Roman" w:hAnsi="Times New Roman" w:cs="Times New Roman"/>
                <w:sz w:val="24"/>
                <w:szCs w:val="24"/>
              </w:rPr>
            </w:pP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3686" w:type="dxa"/>
          </w:tcPr>
          <w:p w:rsidR="00CB75C2" w:rsidRPr="00A42611" w:rsidRDefault="00CB75C2" w:rsidP="00DC586B">
            <w:pPr>
              <w:jc w:val="center"/>
              <w:outlineLvl w:val="0"/>
              <w:rPr>
                <w:rFonts w:ascii="Times New Roman" w:hAnsi="Times New Roman" w:cs="Times New Roman"/>
                <w:sz w:val="24"/>
                <w:szCs w:val="24"/>
              </w:rPr>
            </w:pPr>
            <w:r w:rsidRPr="00A42611">
              <w:rPr>
                <w:rFonts w:ascii="Times New Roman" w:hAnsi="Times New Roman" w:cs="Times New Roman"/>
                <w:sz w:val="24"/>
                <w:szCs w:val="24"/>
              </w:rPr>
              <w:t xml:space="preserve">Наименование товара, товарный знак (при наличии), производитель, конкретные показатели, соответствующие значениям, установленным в </w:t>
            </w:r>
            <w:r w:rsidR="00DC586B">
              <w:rPr>
                <w:rFonts w:ascii="Times New Roman" w:hAnsi="Times New Roman" w:cs="Times New Roman"/>
                <w:sz w:val="24"/>
                <w:szCs w:val="24"/>
              </w:rPr>
              <w:t xml:space="preserve">п. 4 </w:t>
            </w:r>
            <w:r w:rsidRPr="00A42611">
              <w:rPr>
                <w:rFonts w:ascii="Times New Roman" w:hAnsi="Times New Roman" w:cs="Times New Roman"/>
                <w:sz w:val="24"/>
                <w:szCs w:val="24"/>
              </w:rPr>
              <w:t>техническ</w:t>
            </w:r>
            <w:r>
              <w:rPr>
                <w:rFonts w:ascii="Times New Roman" w:hAnsi="Times New Roman" w:cs="Times New Roman"/>
                <w:sz w:val="24"/>
                <w:szCs w:val="24"/>
              </w:rPr>
              <w:t>о</w:t>
            </w:r>
            <w:r w:rsidR="00DC586B">
              <w:rPr>
                <w:rFonts w:ascii="Times New Roman" w:hAnsi="Times New Roman" w:cs="Times New Roman"/>
                <w:sz w:val="24"/>
                <w:szCs w:val="24"/>
              </w:rPr>
              <w:t>го</w:t>
            </w:r>
            <w:r>
              <w:rPr>
                <w:rFonts w:ascii="Times New Roman" w:hAnsi="Times New Roman" w:cs="Times New Roman"/>
                <w:sz w:val="24"/>
                <w:szCs w:val="24"/>
              </w:rPr>
              <w:t xml:space="preserve"> задани</w:t>
            </w:r>
            <w:r w:rsidR="00DC586B">
              <w:rPr>
                <w:rFonts w:ascii="Times New Roman" w:hAnsi="Times New Roman" w:cs="Times New Roman"/>
                <w:sz w:val="24"/>
                <w:szCs w:val="24"/>
              </w:rPr>
              <w:t>я</w:t>
            </w:r>
          </w:p>
        </w:tc>
        <w:tc>
          <w:tcPr>
            <w:tcW w:w="1134" w:type="dxa"/>
          </w:tcPr>
          <w:p w:rsidR="00CB75C2" w:rsidRPr="00A42611" w:rsidRDefault="00CB75C2" w:rsidP="00034FA3">
            <w:pPr>
              <w:jc w:val="center"/>
              <w:outlineLvl w:val="0"/>
              <w:rPr>
                <w:rFonts w:ascii="Times New Roman" w:hAnsi="Times New Roman" w:cs="Times New Roman"/>
                <w:sz w:val="24"/>
                <w:szCs w:val="24"/>
              </w:rPr>
            </w:pPr>
            <w:r>
              <w:rPr>
                <w:rFonts w:ascii="Times New Roman" w:hAnsi="Times New Roman" w:cs="Times New Roman"/>
                <w:sz w:val="24"/>
                <w:szCs w:val="24"/>
              </w:rPr>
              <w:t>Страна происхождения товара</w:t>
            </w:r>
          </w:p>
        </w:tc>
        <w:tc>
          <w:tcPr>
            <w:tcW w:w="1134" w:type="dxa"/>
          </w:tcPr>
          <w:p w:rsidR="00042A3E" w:rsidRDefault="00CB75C2" w:rsidP="00042A3E">
            <w:pPr>
              <w:jc w:val="center"/>
              <w:outlineLvl w:val="0"/>
              <w:rPr>
                <w:rFonts w:ascii="Times New Roman" w:hAnsi="Times New Roman" w:cs="Times New Roman"/>
                <w:sz w:val="24"/>
                <w:szCs w:val="24"/>
              </w:rPr>
            </w:pPr>
            <w:r w:rsidRPr="00A42611">
              <w:rPr>
                <w:rFonts w:ascii="Times New Roman" w:hAnsi="Times New Roman" w:cs="Times New Roman"/>
                <w:sz w:val="24"/>
                <w:szCs w:val="24"/>
              </w:rPr>
              <w:t>Кол-во</w:t>
            </w:r>
            <w:r>
              <w:rPr>
                <w:rFonts w:ascii="Times New Roman" w:hAnsi="Times New Roman" w:cs="Times New Roman"/>
                <w:sz w:val="24"/>
                <w:szCs w:val="24"/>
              </w:rPr>
              <w:t xml:space="preserve">, </w:t>
            </w:r>
            <w:r w:rsidR="00042A3E">
              <w:rPr>
                <w:rFonts w:ascii="Times New Roman" w:hAnsi="Times New Roman" w:cs="Times New Roman"/>
                <w:sz w:val="24"/>
                <w:szCs w:val="24"/>
              </w:rPr>
              <w:t>ед.</w:t>
            </w:r>
          </w:p>
          <w:p w:rsidR="00CB75C2" w:rsidRPr="00A42611" w:rsidRDefault="00042A3E" w:rsidP="00042A3E">
            <w:pPr>
              <w:jc w:val="center"/>
              <w:outlineLvl w:val="0"/>
              <w:rPr>
                <w:rFonts w:ascii="Times New Roman" w:hAnsi="Times New Roman" w:cs="Times New Roman"/>
                <w:sz w:val="24"/>
                <w:szCs w:val="24"/>
              </w:rPr>
            </w:pPr>
            <w:proofErr w:type="gramStart"/>
            <w:r>
              <w:rPr>
                <w:rFonts w:ascii="Times New Roman" w:hAnsi="Times New Roman" w:cs="Times New Roman"/>
                <w:sz w:val="24"/>
                <w:szCs w:val="24"/>
              </w:rPr>
              <w:t>измерения</w:t>
            </w:r>
            <w:proofErr w:type="gramEnd"/>
          </w:p>
        </w:tc>
        <w:tc>
          <w:tcPr>
            <w:tcW w:w="1276" w:type="dxa"/>
          </w:tcPr>
          <w:p w:rsidR="00CB75C2" w:rsidRPr="004440C8" w:rsidRDefault="00CB75C2" w:rsidP="00490B3F">
            <w:pPr>
              <w:jc w:val="center"/>
              <w:outlineLvl w:val="0"/>
              <w:rPr>
                <w:rFonts w:ascii="Times New Roman" w:hAnsi="Times New Roman" w:cs="Times New Roman"/>
                <w:sz w:val="24"/>
                <w:szCs w:val="24"/>
              </w:rPr>
            </w:pPr>
            <w:r w:rsidRPr="004440C8">
              <w:rPr>
                <w:rFonts w:ascii="Times New Roman" w:hAnsi="Times New Roman" w:cs="Times New Roman"/>
                <w:sz w:val="24"/>
                <w:szCs w:val="24"/>
              </w:rPr>
              <w:t>Цена ед</w:t>
            </w:r>
            <w:r>
              <w:rPr>
                <w:rFonts w:ascii="Times New Roman" w:hAnsi="Times New Roman" w:cs="Times New Roman"/>
                <w:sz w:val="24"/>
                <w:szCs w:val="24"/>
              </w:rPr>
              <w:t xml:space="preserve">иницы товара </w:t>
            </w:r>
            <w:r w:rsidRPr="00CB75C2">
              <w:rPr>
                <w:rFonts w:ascii="Times New Roman" w:hAnsi="Times New Roman" w:cs="Times New Roman"/>
                <w:sz w:val="24"/>
                <w:szCs w:val="24"/>
              </w:rPr>
              <w:t xml:space="preserve">руб., </w:t>
            </w:r>
            <w:r w:rsidRPr="00CB75C2">
              <w:rPr>
                <w:rFonts w:ascii="Times New Roman" w:hAnsi="Times New Roman" w:cs="Times New Roman"/>
                <w:bCs/>
                <w:color w:val="000000"/>
                <w:sz w:val="24"/>
                <w:szCs w:val="24"/>
              </w:rPr>
              <w:t xml:space="preserve">с учетом НДС </w:t>
            </w:r>
            <w:r w:rsidR="00490B3F">
              <w:rPr>
                <w:rFonts w:ascii="Times New Roman" w:hAnsi="Times New Roman" w:cs="Times New Roman"/>
                <w:bCs/>
                <w:color w:val="000000"/>
                <w:sz w:val="24"/>
                <w:szCs w:val="24"/>
              </w:rPr>
              <w:t>20</w:t>
            </w:r>
            <w:r w:rsidRPr="00CB75C2">
              <w:rPr>
                <w:rFonts w:ascii="Times New Roman" w:hAnsi="Times New Roman" w:cs="Times New Roman"/>
                <w:bCs/>
                <w:color w:val="000000"/>
                <w:sz w:val="24"/>
                <w:szCs w:val="24"/>
              </w:rPr>
              <w:t>%</w:t>
            </w:r>
          </w:p>
        </w:tc>
        <w:tc>
          <w:tcPr>
            <w:tcW w:w="1276" w:type="dxa"/>
          </w:tcPr>
          <w:p w:rsidR="00CB75C2" w:rsidRDefault="00CB75C2" w:rsidP="00034FA3">
            <w:pPr>
              <w:jc w:val="center"/>
              <w:rPr>
                <w:rFonts w:ascii="Times New Roman" w:hAnsi="Times New Roman" w:cs="Times New Roman"/>
              </w:rPr>
            </w:pPr>
            <w:r>
              <w:rPr>
                <w:rFonts w:ascii="Times New Roman" w:hAnsi="Times New Roman" w:cs="Times New Roman"/>
              </w:rPr>
              <w:t>Стоимость</w:t>
            </w:r>
          </w:p>
          <w:p w:rsidR="00CB75C2" w:rsidRPr="00BF4AB8" w:rsidRDefault="00CB75C2" w:rsidP="00490B3F">
            <w:pPr>
              <w:jc w:val="center"/>
              <w:rPr>
                <w:rFonts w:ascii="Times New Roman" w:hAnsi="Times New Roman" w:cs="Times New Roman"/>
              </w:rPr>
            </w:pPr>
            <w:r w:rsidRPr="00CB75C2">
              <w:rPr>
                <w:rFonts w:ascii="Times New Roman" w:hAnsi="Times New Roman" w:cs="Times New Roman"/>
                <w:sz w:val="24"/>
                <w:szCs w:val="24"/>
              </w:rPr>
              <w:t xml:space="preserve">руб., </w:t>
            </w:r>
            <w:r w:rsidRPr="00CB75C2">
              <w:rPr>
                <w:rFonts w:ascii="Times New Roman" w:hAnsi="Times New Roman" w:cs="Times New Roman"/>
                <w:bCs/>
                <w:color w:val="000000"/>
                <w:sz w:val="24"/>
                <w:szCs w:val="24"/>
              </w:rPr>
              <w:t xml:space="preserve">с учетом НДС </w:t>
            </w:r>
            <w:r w:rsidR="00490B3F">
              <w:rPr>
                <w:rFonts w:ascii="Times New Roman" w:hAnsi="Times New Roman" w:cs="Times New Roman"/>
                <w:bCs/>
                <w:color w:val="000000"/>
                <w:sz w:val="24"/>
                <w:szCs w:val="24"/>
              </w:rPr>
              <w:t xml:space="preserve">20 </w:t>
            </w:r>
            <w:r w:rsidRPr="00CB75C2">
              <w:rPr>
                <w:rFonts w:ascii="Times New Roman" w:hAnsi="Times New Roman" w:cs="Times New Roman"/>
                <w:bCs/>
                <w:color w:val="000000"/>
                <w:sz w:val="24"/>
                <w:szCs w:val="24"/>
              </w:rPr>
              <w:t>%</w:t>
            </w:r>
          </w:p>
        </w:tc>
      </w:tr>
      <w:tr w:rsidR="00CB75C2" w:rsidRPr="00BF4AB8" w:rsidTr="00CB75C2">
        <w:trPr>
          <w:trHeight w:val="265"/>
          <w:jc w:val="center"/>
        </w:trPr>
        <w:tc>
          <w:tcPr>
            <w:tcW w:w="420" w:type="dxa"/>
          </w:tcPr>
          <w:p w:rsidR="00CB75C2" w:rsidRPr="00BF4AB8" w:rsidRDefault="00CB75C2" w:rsidP="00034FA3">
            <w:pPr>
              <w:jc w:val="both"/>
              <w:outlineLvl w:val="0"/>
              <w:rPr>
                <w:rFonts w:ascii="Times New Roman" w:hAnsi="Times New Roman" w:cs="Times New Roman"/>
                <w:b/>
                <w:bCs/>
                <w:sz w:val="24"/>
                <w:szCs w:val="24"/>
              </w:rPr>
            </w:pPr>
          </w:p>
        </w:tc>
        <w:tc>
          <w:tcPr>
            <w:tcW w:w="3686" w:type="dxa"/>
          </w:tcPr>
          <w:p w:rsidR="00CB75C2" w:rsidRPr="00BF4AB8" w:rsidRDefault="00CB75C2" w:rsidP="00034FA3">
            <w:pPr>
              <w:jc w:val="both"/>
              <w:outlineLvl w:val="0"/>
              <w:rPr>
                <w:rFonts w:ascii="Times New Roman" w:hAnsi="Times New Roman" w:cs="Times New Roman"/>
                <w:b/>
                <w:bCs/>
                <w:sz w:val="24"/>
                <w:szCs w:val="24"/>
              </w:rPr>
            </w:pPr>
          </w:p>
        </w:tc>
        <w:tc>
          <w:tcPr>
            <w:tcW w:w="1134" w:type="dxa"/>
          </w:tcPr>
          <w:p w:rsidR="00CB75C2" w:rsidRPr="00BF4AB8" w:rsidRDefault="00CB75C2" w:rsidP="00034FA3">
            <w:pPr>
              <w:jc w:val="both"/>
              <w:outlineLvl w:val="0"/>
              <w:rPr>
                <w:rFonts w:ascii="Times New Roman" w:hAnsi="Times New Roman" w:cs="Times New Roman"/>
                <w:b/>
                <w:sz w:val="24"/>
                <w:szCs w:val="24"/>
              </w:rPr>
            </w:pPr>
          </w:p>
        </w:tc>
        <w:tc>
          <w:tcPr>
            <w:tcW w:w="1134" w:type="dxa"/>
            <w:vAlign w:val="center"/>
          </w:tcPr>
          <w:p w:rsidR="00CB75C2" w:rsidRPr="00BF4AB8" w:rsidRDefault="00CB75C2" w:rsidP="00034FA3">
            <w:pPr>
              <w:jc w:val="both"/>
              <w:outlineLvl w:val="0"/>
              <w:rPr>
                <w:rFonts w:ascii="Times New Roman" w:hAnsi="Times New Roman" w:cs="Times New Roman"/>
                <w:b/>
                <w:sz w:val="24"/>
                <w:szCs w:val="24"/>
              </w:rPr>
            </w:pPr>
          </w:p>
        </w:tc>
        <w:tc>
          <w:tcPr>
            <w:tcW w:w="1276" w:type="dxa"/>
            <w:vAlign w:val="center"/>
          </w:tcPr>
          <w:p w:rsidR="00CB75C2" w:rsidRPr="00BF4AB8" w:rsidRDefault="00CB75C2" w:rsidP="00034FA3">
            <w:pPr>
              <w:jc w:val="both"/>
              <w:outlineLvl w:val="0"/>
              <w:rPr>
                <w:rFonts w:ascii="Times New Roman" w:hAnsi="Times New Roman" w:cs="Times New Roman"/>
                <w:b/>
                <w:sz w:val="24"/>
                <w:szCs w:val="24"/>
              </w:rPr>
            </w:pPr>
          </w:p>
        </w:tc>
        <w:tc>
          <w:tcPr>
            <w:tcW w:w="1276" w:type="dxa"/>
          </w:tcPr>
          <w:p w:rsidR="00CB75C2" w:rsidRPr="00BF4AB8" w:rsidRDefault="00CB75C2" w:rsidP="00034FA3">
            <w:pPr>
              <w:rPr>
                <w:b/>
              </w:rPr>
            </w:pPr>
          </w:p>
        </w:tc>
      </w:tr>
      <w:tr w:rsidR="00CB75C2" w:rsidRPr="004440C8" w:rsidTr="00CB75C2">
        <w:trPr>
          <w:trHeight w:val="228"/>
          <w:jc w:val="center"/>
        </w:trPr>
        <w:tc>
          <w:tcPr>
            <w:tcW w:w="420" w:type="dxa"/>
          </w:tcPr>
          <w:p w:rsidR="00CB75C2" w:rsidRPr="004440C8" w:rsidRDefault="00CB75C2" w:rsidP="00034FA3">
            <w:pPr>
              <w:jc w:val="both"/>
              <w:outlineLvl w:val="0"/>
              <w:rPr>
                <w:rFonts w:ascii="Times New Roman" w:hAnsi="Times New Roman" w:cs="Times New Roman"/>
                <w:bCs/>
                <w:sz w:val="24"/>
                <w:szCs w:val="24"/>
              </w:rPr>
            </w:pPr>
          </w:p>
        </w:tc>
        <w:tc>
          <w:tcPr>
            <w:tcW w:w="3686" w:type="dxa"/>
          </w:tcPr>
          <w:p w:rsidR="00CB75C2" w:rsidRPr="004440C8" w:rsidRDefault="00CB75C2" w:rsidP="00034FA3">
            <w:pPr>
              <w:jc w:val="both"/>
              <w:outlineLvl w:val="0"/>
              <w:rPr>
                <w:rFonts w:ascii="Times New Roman" w:hAnsi="Times New Roman" w:cs="Times New Roman"/>
                <w:bCs/>
                <w:sz w:val="24"/>
                <w:szCs w:val="24"/>
              </w:rPr>
            </w:pPr>
          </w:p>
        </w:tc>
        <w:tc>
          <w:tcPr>
            <w:tcW w:w="1134" w:type="dxa"/>
          </w:tcPr>
          <w:p w:rsidR="00CB75C2" w:rsidRPr="004440C8" w:rsidRDefault="00CB75C2" w:rsidP="00034FA3">
            <w:pPr>
              <w:jc w:val="both"/>
              <w:outlineLvl w:val="0"/>
              <w:rPr>
                <w:rFonts w:ascii="Times New Roman" w:hAnsi="Times New Roman" w:cs="Times New Roman"/>
                <w:sz w:val="24"/>
                <w:szCs w:val="24"/>
              </w:rPr>
            </w:pPr>
          </w:p>
        </w:tc>
        <w:tc>
          <w:tcPr>
            <w:tcW w:w="1134" w:type="dxa"/>
            <w:vAlign w:val="center"/>
          </w:tcPr>
          <w:p w:rsidR="00CB75C2" w:rsidRPr="004440C8" w:rsidRDefault="00CB75C2" w:rsidP="00034FA3">
            <w:pPr>
              <w:jc w:val="both"/>
              <w:outlineLvl w:val="0"/>
              <w:rPr>
                <w:rFonts w:ascii="Times New Roman" w:hAnsi="Times New Roman" w:cs="Times New Roman"/>
                <w:sz w:val="24"/>
                <w:szCs w:val="24"/>
              </w:rPr>
            </w:pPr>
          </w:p>
        </w:tc>
        <w:tc>
          <w:tcPr>
            <w:tcW w:w="1276" w:type="dxa"/>
            <w:vAlign w:val="center"/>
          </w:tcPr>
          <w:p w:rsidR="00CB75C2" w:rsidRPr="004440C8" w:rsidRDefault="00CB75C2" w:rsidP="00034FA3">
            <w:pPr>
              <w:jc w:val="both"/>
              <w:outlineLvl w:val="0"/>
              <w:rPr>
                <w:rFonts w:ascii="Times New Roman" w:hAnsi="Times New Roman" w:cs="Times New Roman"/>
                <w:sz w:val="24"/>
                <w:szCs w:val="24"/>
              </w:rPr>
            </w:pPr>
          </w:p>
        </w:tc>
        <w:tc>
          <w:tcPr>
            <w:tcW w:w="1276" w:type="dxa"/>
          </w:tcPr>
          <w:p w:rsidR="00CB75C2" w:rsidRPr="00B03A9D" w:rsidRDefault="00CB75C2" w:rsidP="00034FA3"/>
        </w:tc>
      </w:tr>
      <w:tr w:rsidR="00CB75C2" w:rsidRPr="004440C8" w:rsidTr="00CB75C2">
        <w:trPr>
          <w:trHeight w:val="349"/>
          <w:jc w:val="center"/>
        </w:trPr>
        <w:tc>
          <w:tcPr>
            <w:tcW w:w="7650" w:type="dxa"/>
            <w:gridSpan w:val="5"/>
          </w:tcPr>
          <w:p w:rsidR="00CB75C2" w:rsidRPr="004440C8" w:rsidRDefault="00CB75C2" w:rsidP="00034FA3">
            <w:pPr>
              <w:jc w:val="center"/>
              <w:outlineLvl w:val="0"/>
              <w:rPr>
                <w:rFonts w:ascii="Times New Roman" w:hAnsi="Times New Roman" w:cs="Times New Roman"/>
                <w:sz w:val="24"/>
                <w:szCs w:val="24"/>
              </w:rPr>
            </w:pPr>
            <w:r>
              <w:rPr>
                <w:rFonts w:ascii="Times New Roman" w:hAnsi="Times New Roman" w:cs="Times New Roman"/>
                <w:sz w:val="24"/>
                <w:szCs w:val="24"/>
              </w:rPr>
              <w:t xml:space="preserve">                                                                    </w:t>
            </w:r>
            <w:r w:rsidRPr="00BF4AB8">
              <w:rPr>
                <w:rFonts w:ascii="Times New Roman" w:hAnsi="Times New Roman" w:cs="Times New Roman"/>
                <w:sz w:val="24"/>
                <w:szCs w:val="24"/>
              </w:rPr>
              <w:t xml:space="preserve">Итого стоимость </w:t>
            </w:r>
            <w:r>
              <w:rPr>
                <w:rFonts w:ascii="Times New Roman" w:hAnsi="Times New Roman" w:cs="Times New Roman"/>
                <w:sz w:val="24"/>
                <w:szCs w:val="24"/>
              </w:rPr>
              <w:t>товара</w:t>
            </w:r>
            <w:r w:rsidRPr="00BF4AB8">
              <w:rPr>
                <w:rFonts w:ascii="Times New Roman" w:hAnsi="Times New Roman" w:cs="Times New Roman"/>
                <w:sz w:val="24"/>
                <w:szCs w:val="24"/>
              </w:rPr>
              <w:t xml:space="preserve"> (руб.):</w:t>
            </w:r>
          </w:p>
        </w:tc>
        <w:tc>
          <w:tcPr>
            <w:tcW w:w="1276" w:type="dxa"/>
          </w:tcPr>
          <w:p w:rsidR="00CB75C2" w:rsidRPr="00B03A9D" w:rsidRDefault="00CB75C2" w:rsidP="00034FA3"/>
        </w:tc>
      </w:tr>
      <w:tr w:rsidR="00CB75C2" w:rsidRPr="004440C8" w:rsidTr="00CB75C2">
        <w:trPr>
          <w:trHeight w:val="269"/>
          <w:jc w:val="center"/>
        </w:trPr>
        <w:tc>
          <w:tcPr>
            <w:tcW w:w="7650" w:type="dxa"/>
            <w:gridSpan w:val="5"/>
          </w:tcPr>
          <w:p w:rsidR="00CB75C2" w:rsidRPr="004440C8" w:rsidRDefault="00CB75C2" w:rsidP="00490B3F">
            <w:pPr>
              <w:jc w:val="center"/>
              <w:outlineLvl w:val="0"/>
              <w:rPr>
                <w:rFonts w:ascii="Times New Roman" w:hAnsi="Times New Roman" w:cs="Times New Roman"/>
                <w:sz w:val="24"/>
                <w:szCs w:val="24"/>
              </w:rPr>
            </w:pPr>
            <w:r>
              <w:rPr>
                <w:rFonts w:ascii="Times New Roman" w:hAnsi="Times New Roman" w:cs="Times New Roman"/>
                <w:sz w:val="24"/>
                <w:szCs w:val="24"/>
              </w:rPr>
              <w:t xml:space="preserve">                                                                   В том числе </w:t>
            </w:r>
            <w:r w:rsidRPr="00BF4AB8">
              <w:rPr>
                <w:rFonts w:ascii="Times New Roman" w:hAnsi="Times New Roman" w:cs="Times New Roman"/>
                <w:sz w:val="24"/>
                <w:szCs w:val="24"/>
              </w:rPr>
              <w:t xml:space="preserve">НДС (руб.) </w:t>
            </w:r>
            <w:r w:rsidR="00490B3F">
              <w:rPr>
                <w:rFonts w:ascii="Times New Roman" w:hAnsi="Times New Roman" w:cs="Times New Roman"/>
                <w:sz w:val="24"/>
                <w:szCs w:val="24"/>
              </w:rPr>
              <w:t xml:space="preserve">20 </w:t>
            </w:r>
            <w:r w:rsidRPr="00BF4AB8">
              <w:rPr>
                <w:rFonts w:ascii="Times New Roman" w:hAnsi="Times New Roman" w:cs="Times New Roman"/>
                <w:sz w:val="24"/>
                <w:szCs w:val="24"/>
              </w:rPr>
              <w:t>%:</w:t>
            </w:r>
          </w:p>
        </w:tc>
        <w:tc>
          <w:tcPr>
            <w:tcW w:w="1276" w:type="dxa"/>
          </w:tcPr>
          <w:p w:rsidR="00CB75C2" w:rsidRPr="00B03A9D" w:rsidRDefault="00CB75C2" w:rsidP="00034FA3"/>
        </w:tc>
      </w:tr>
    </w:tbl>
    <w:p w:rsidR="00A252B2" w:rsidRPr="00A252B2" w:rsidRDefault="00A252B2" w:rsidP="00CB75C2">
      <w:pPr>
        <w:tabs>
          <w:tab w:val="left" w:pos="1710"/>
        </w:tabs>
        <w:autoSpaceDE w:val="0"/>
        <w:autoSpaceDN w:val="0"/>
        <w:adjustRightInd w:val="0"/>
        <w:jc w:val="both"/>
        <w:rPr>
          <w:rFonts w:ascii="Times New Roman" w:hAnsi="Times New Roman"/>
          <w:sz w:val="24"/>
          <w:szCs w:val="24"/>
        </w:rPr>
      </w:pPr>
    </w:p>
    <w:p w:rsidR="00A252B2" w:rsidRPr="00A252B2" w:rsidRDefault="00A252B2" w:rsidP="00490B3F">
      <w:pPr>
        <w:numPr>
          <w:ilvl w:val="0"/>
          <w:numId w:val="12"/>
        </w:numPr>
        <w:ind w:left="0" w:firstLine="0"/>
        <w:jc w:val="both"/>
        <w:outlineLvl w:val="0"/>
        <w:rPr>
          <w:rFonts w:ascii="Times New Roman" w:eastAsia="Times New Roman" w:hAnsi="Times New Roman" w:cs="Times New Roman"/>
          <w:sz w:val="24"/>
          <w:szCs w:val="24"/>
          <w:lang w:eastAsia="ru-RU"/>
        </w:rPr>
      </w:pPr>
      <w:r w:rsidRPr="00A252B2">
        <w:rPr>
          <w:rFonts w:ascii="Times New Roman" w:eastAsia="Times New Roman" w:hAnsi="Times New Roman" w:cs="Times New Roman"/>
          <w:sz w:val="24"/>
          <w:szCs w:val="24"/>
          <w:lang w:eastAsia="ru-RU"/>
        </w:rPr>
        <w:t xml:space="preserve">Цена договора с указанием сведений </w:t>
      </w:r>
      <w:r w:rsidR="00CB75C2" w:rsidRPr="009526B8">
        <w:rPr>
          <w:rFonts w:ascii="Times New Roman" w:hAnsi="Times New Roman"/>
          <w:sz w:val="24"/>
          <w:szCs w:val="24"/>
        </w:rPr>
        <w:t xml:space="preserve">о включенных или не включенных в нее расходах на упаковку, </w:t>
      </w:r>
      <w:r w:rsidR="00490B3F" w:rsidRPr="00490B3F">
        <w:rPr>
          <w:rFonts w:ascii="Times New Roman" w:hAnsi="Times New Roman"/>
          <w:sz w:val="24"/>
          <w:szCs w:val="24"/>
        </w:rPr>
        <w:t>маркировк</w:t>
      </w:r>
      <w:r w:rsidR="00490B3F">
        <w:rPr>
          <w:rFonts w:ascii="Times New Roman" w:hAnsi="Times New Roman"/>
          <w:sz w:val="24"/>
          <w:szCs w:val="24"/>
        </w:rPr>
        <w:t>у</w:t>
      </w:r>
      <w:r w:rsidR="00490B3F" w:rsidRPr="00490B3F">
        <w:rPr>
          <w:rFonts w:ascii="Times New Roman" w:hAnsi="Times New Roman"/>
          <w:sz w:val="24"/>
          <w:szCs w:val="24"/>
        </w:rPr>
        <w:t xml:space="preserve">, страхования, транспортные расходы, </w:t>
      </w:r>
      <w:r w:rsidR="00CB75C2" w:rsidRPr="009526B8">
        <w:rPr>
          <w:rFonts w:ascii="Times New Roman" w:hAnsi="Times New Roman"/>
          <w:sz w:val="24"/>
          <w:szCs w:val="24"/>
        </w:rPr>
        <w:t xml:space="preserve">уплату таможенных пошлин, налогов </w:t>
      </w:r>
      <w:proofErr w:type="gramStart"/>
      <w:r w:rsidR="00CB75C2" w:rsidRPr="009526B8">
        <w:rPr>
          <w:rFonts w:ascii="Times New Roman" w:hAnsi="Times New Roman"/>
          <w:sz w:val="24"/>
          <w:szCs w:val="24"/>
        </w:rPr>
        <w:t>и</w:t>
      </w:r>
      <w:r w:rsidR="00CB75C2" w:rsidRPr="00A252B2">
        <w:rPr>
          <w:rFonts w:ascii="Times New Roman" w:eastAsia="Times New Roman" w:hAnsi="Times New Roman" w:cs="Times New Roman"/>
          <w:sz w:val="24"/>
          <w:szCs w:val="24"/>
          <w:lang w:eastAsia="ru-RU"/>
        </w:rPr>
        <w:t xml:space="preserve"> </w:t>
      </w:r>
      <w:r w:rsidRPr="00A252B2">
        <w:rPr>
          <w:rFonts w:ascii="Times New Roman" w:eastAsia="Times New Roman" w:hAnsi="Times New Roman" w:cs="Times New Roman"/>
          <w:sz w:val="24"/>
          <w:szCs w:val="24"/>
          <w:lang w:eastAsia="ru-RU"/>
        </w:rPr>
        <w:t xml:space="preserve"> других</w:t>
      </w:r>
      <w:proofErr w:type="gramEnd"/>
      <w:r w:rsidRPr="00A252B2">
        <w:rPr>
          <w:rFonts w:ascii="Times New Roman" w:eastAsia="Times New Roman" w:hAnsi="Times New Roman" w:cs="Times New Roman"/>
          <w:sz w:val="24"/>
          <w:szCs w:val="24"/>
          <w:lang w:eastAsia="ru-RU"/>
        </w:rPr>
        <w:t xml:space="preserve"> обязательных платежей</w:t>
      </w:r>
      <w:r w:rsidRPr="00A252B2">
        <w:rPr>
          <w:rFonts w:ascii="Times New Roman" w:eastAsia="Times New Roman" w:hAnsi="Times New Roman" w:cs="Times New Roman"/>
          <w:sz w:val="24"/>
          <w:szCs w:val="24"/>
          <w:vertAlign w:val="superscript"/>
          <w:lang w:eastAsia="ru-RU"/>
        </w:rPr>
        <w:t>1</w:t>
      </w:r>
    </w:p>
    <w:p w:rsidR="00A252B2" w:rsidRPr="00A252B2" w:rsidRDefault="00A252B2" w:rsidP="00A252B2">
      <w:pPr>
        <w:jc w:val="both"/>
        <w:outlineLvl w:val="0"/>
        <w:rPr>
          <w:rFonts w:ascii="Times New Roman" w:hAnsi="Times New Roman" w:cs="Times New Roman"/>
          <w:sz w:val="24"/>
          <w:szCs w:val="24"/>
        </w:rPr>
      </w:pPr>
      <w:r w:rsidRPr="00A252B2">
        <w:rPr>
          <w:rFonts w:ascii="Times New Roman" w:hAnsi="Times New Roman" w:cs="Times New Roman"/>
          <w:sz w:val="24"/>
          <w:szCs w:val="24"/>
        </w:rPr>
        <w:t xml:space="preserve">_______________________ (___________________) руб. ___ </w:t>
      </w:r>
      <w:proofErr w:type="gramStart"/>
      <w:r w:rsidRPr="00A252B2">
        <w:rPr>
          <w:rFonts w:ascii="Times New Roman" w:hAnsi="Times New Roman" w:cs="Times New Roman"/>
          <w:sz w:val="24"/>
          <w:szCs w:val="24"/>
        </w:rPr>
        <w:t>коп.,</w:t>
      </w:r>
      <w:proofErr w:type="gramEnd"/>
      <w:r w:rsidRPr="00A252B2">
        <w:rPr>
          <w:rFonts w:ascii="Times New Roman" w:hAnsi="Times New Roman" w:cs="Times New Roman"/>
          <w:sz w:val="24"/>
          <w:szCs w:val="24"/>
        </w:rPr>
        <w:t xml:space="preserve"> в том числе НДС </w:t>
      </w:r>
      <w:r w:rsidRPr="00A252B2">
        <w:rPr>
          <w:rFonts w:ascii="Times New Roman" w:hAnsi="Times New Roman" w:cs="Times New Roman"/>
          <w:sz w:val="24"/>
          <w:szCs w:val="24"/>
          <w:vertAlign w:val="superscript"/>
        </w:rPr>
        <w:t>2</w:t>
      </w:r>
      <w:r w:rsidRPr="00A252B2">
        <w:rPr>
          <w:rFonts w:ascii="Times New Roman" w:hAnsi="Times New Roman" w:cs="Times New Roman"/>
          <w:sz w:val="24"/>
          <w:szCs w:val="24"/>
        </w:rPr>
        <w:t xml:space="preserve">  __________ (_____________) руб. ___ коп. </w:t>
      </w:r>
    </w:p>
    <w:p w:rsidR="00A252B2" w:rsidRPr="00A252B2" w:rsidRDefault="00A252B2" w:rsidP="00A252B2">
      <w:pPr>
        <w:autoSpaceDE w:val="0"/>
        <w:autoSpaceDN w:val="0"/>
        <w:adjustRightInd w:val="0"/>
        <w:contextualSpacing/>
        <w:jc w:val="both"/>
        <w:rPr>
          <w:rFonts w:ascii="Times New Roman" w:eastAsia="Times New Roman" w:hAnsi="Times New Roman" w:cs="Times New Roman"/>
          <w:sz w:val="24"/>
          <w:szCs w:val="24"/>
          <w:lang w:eastAsia="ru-RU"/>
        </w:rPr>
      </w:pPr>
      <w:proofErr w:type="gramStart"/>
      <w:r w:rsidRPr="00A252B2">
        <w:rPr>
          <w:rFonts w:ascii="Times New Roman" w:eastAsia="Times New Roman" w:hAnsi="Times New Roman" w:cs="Times New Roman"/>
          <w:sz w:val="24"/>
          <w:szCs w:val="24"/>
          <w:lang w:eastAsia="ru-RU"/>
        </w:rPr>
        <w:t>включая</w:t>
      </w:r>
      <w:proofErr w:type="gramEnd"/>
      <w:r w:rsidRPr="00A252B2">
        <w:rPr>
          <w:rFonts w:ascii="Times New Roman" w:eastAsia="Times New Roman" w:hAnsi="Times New Roman" w:cs="Times New Roman"/>
          <w:sz w:val="24"/>
          <w:szCs w:val="24"/>
          <w:lang w:eastAsia="ru-RU"/>
        </w:rPr>
        <w:t xml:space="preserve"> ______________________________________________________________________                                </w:t>
      </w:r>
    </w:p>
    <w:p w:rsidR="00A252B2" w:rsidRPr="00A252B2" w:rsidRDefault="00A252B2" w:rsidP="00A252B2">
      <w:pPr>
        <w:autoSpaceDE w:val="0"/>
        <w:autoSpaceDN w:val="0"/>
        <w:adjustRightInd w:val="0"/>
        <w:jc w:val="both"/>
        <w:rPr>
          <w:rFonts w:ascii="Times New Roman" w:hAnsi="Times New Roman"/>
          <w:i/>
          <w:sz w:val="24"/>
          <w:szCs w:val="24"/>
        </w:rPr>
      </w:pPr>
      <w:r w:rsidRPr="00A252B2">
        <w:rPr>
          <w:rFonts w:ascii="Times New Roman" w:hAnsi="Times New Roman"/>
          <w:i/>
          <w:sz w:val="24"/>
          <w:szCs w:val="24"/>
        </w:rPr>
        <w:t xml:space="preserve">                                   (</w:t>
      </w:r>
      <w:proofErr w:type="gramStart"/>
      <w:r w:rsidRPr="00A252B2">
        <w:rPr>
          <w:rFonts w:ascii="Times New Roman" w:hAnsi="Times New Roman"/>
          <w:i/>
          <w:sz w:val="24"/>
          <w:szCs w:val="24"/>
        </w:rPr>
        <w:t>перечисляются</w:t>
      </w:r>
      <w:proofErr w:type="gramEnd"/>
      <w:r w:rsidRPr="00A252B2">
        <w:rPr>
          <w:rFonts w:ascii="Times New Roman" w:hAnsi="Times New Roman"/>
          <w:i/>
          <w:sz w:val="24"/>
          <w:szCs w:val="24"/>
        </w:rPr>
        <w:t xml:space="preserve"> расходы, связанные с исполнением договора).</w:t>
      </w:r>
    </w:p>
    <w:p w:rsidR="00A252B2" w:rsidRPr="00A252B2" w:rsidRDefault="00A252B2" w:rsidP="00A252B2">
      <w:pPr>
        <w:autoSpaceDE w:val="0"/>
        <w:autoSpaceDN w:val="0"/>
        <w:adjustRightInd w:val="0"/>
        <w:jc w:val="both"/>
        <w:rPr>
          <w:rFonts w:ascii="Times New Roman" w:hAnsi="Times New Roman"/>
          <w:i/>
          <w:sz w:val="24"/>
          <w:szCs w:val="24"/>
        </w:rPr>
      </w:pPr>
    </w:p>
    <w:p w:rsidR="00A252B2" w:rsidRPr="00A252B2" w:rsidRDefault="00A252B2" w:rsidP="00A252B2">
      <w:pPr>
        <w:autoSpaceDE w:val="0"/>
        <w:autoSpaceDN w:val="0"/>
        <w:adjustRightInd w:val="0"/>
        <w:jc w:val="both"/>
        <w:rPr>
          <w:rFonts w:ascii="Times New Roman" w:hAnsi="Times New Roman"/>
          <w:i/>
          <w:sz w:val="24"/>
          <w:szCs w:val="24"/>
        </w:rPr>
      </w:pPr>
      <w:r w:rsidRPr="00A252B2">
        <w:rPr>
          <w:rFonts w:ascii="Times New Roman" w:hAnsi="Times New Roman"/>
          <w:i/>
          <w:sz w:val="24"/>
          <w:szCs w:val="24"/>
          <w:vertAlign w:val="superscript"/>
        </w:rPr>
        <w:t>1</w:t>
      </w:r>
      <w:r w:rsidRPr="00A252B2">
        <w:rPr>
          <w:rFonts w:ascii="Times New Roman" w:hAnsi="Times New Roman"/>
          <w:i/>
          <w:sz w:val="24"/>
          <w:szCs w:val="24"/>
        </w:rPr>
        <w:t xml:space="preserve"> В случае, если участник закупки не является в соответствии с действующим законодательством РФ налогоплательщиком налога на добавленную стоимость, участник закупки прикладывает в составе котировочной заявки копию документа, подтверждающего применение участником закупки упрощенной системы налогообложения.</w:t>
      </w:r>
    </w:p>
    <w:p w:rsidR="00A252B2" w:rsidRPr="00A252B2" w:rsidRDefault="00A252B2" w:rsidP="00A252B2">
      <w:pPr>
        <w:autoSpaceDE w:val="0"/>
        <w:autoSpaceDN w:val="0"/>
        <w:adjustRightInd w:val="0"/>
        <w:jc w:val="both"/>
        <w:rPr>
          <w:rFonts w:ascii="Times New Roman" w:hAnsi="Times New Roman"/>
          <w:i/>
          <w:sz w:val="24"/>
          <w:szCs w:val="24"/>
        </w:rPr>
      </w:pPr>
      <w:r w:rsidRPr="00A252B2">
        <w:rPr>
          <w:rFonts w:ascii="Times New Roman" w:hAnsi="Times New Roman"/>
          <w:i/>
          <w:sz w:val="24"/>
          <w:szCs w:val="24"/>
          <w:vertAlign w:val="superscript"/>
        </w:rPr>
        <w:t>2</w:t>
      </w:r>
      <w:r w:rsidRPr="00A252B2">
        <w:rPr>
          <w:rFonts w:ascii="Times New Roman" w:hAnsi="Times New Roman"/>
          <w:i/>
          <w:sz w:val="24"/>
          <w:szCs w:val="24"/>
        </w:rPr>
        <w:t xml:space="preserve"> не указывается участниками закупки, не являющимися в соответствии с действующим законодательством Российской Федерации налогоплательщиками налога на добавленную стоимость.</w:t>
      </w:r>
    </w:p>
    <w:p w:rsidR="00A252B2" w:rsidRPr="00A252B2" w:rsidRDefault="00A252B2" w:rsidP="00A252B2">
      <w:pPr>
        <w:autoSpaceDE w:val="0"/>
        <w:autoSpaceDN w:val="0"/>
        <w:adjustRightInd w:val="0"/>
        <w:jc w:val="both"/>
        <w:rPr>
          <w:rFonts w:ascii="Times New Roman" w:hAnsi="Times New Roman"/>
          <w:sz w:val="24"/>
          <w:szCs w:val="24"/>
        </w:rPr>
      </w:pP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3. Настоящей заявкой подтверждаем, что в отношении _____________________________________________________________________________</w:t>
      </w:r>
    </w:p>
    <w:p w:rsidR="00A252B2" w:rsidRPr="00A252B2" w:rsidRDefault="00A252B2" w:rsidP="00A252B2">
      <w:pPr>
        <w:autoSpaceDE w:val="0"/>
        <w:autoSpaceDN w:val="0"/>
        <w:adjustRightInd w:val="0"/>
        <w:jc w:val="both"/>
        <w:rPr>
          <w:rFonts w:ascii="Times New Roman" w:hAnsi="Times New Roman"/>
          <w:i/>
          <w:sz w:val="24"/>
          <w:szCs w:val="24"/>
        </w:rPr>
      </w:pPr>
      <w:r w:rsidRPr="00A252B2">
        <w:rPr>
          <w:rFonts w:ascii="Times New Roman" w:hAnsi="Times New Roman"/>
          <w:i/>
          <w:sz w:val="24"/>
          <w:szCs w:val="24"/>
        </w:rPr>
        <w:lastRenderedPageBreak/>
        <w:t xml:space="preserve">                                        (</w:t>
      </w:r>
      <w:proofErr w:type="gramStart"/>
      <w:r w:rsidRPr="00A252B2">
        <w:rPr>
          <w:rFonts w:ascii="Times New Roman" w:hAnsi="Times New Roman"/>
          <w:i/>
          <w:sz w:val="24"/>
          <w:szCs w:val="24"/>
        </w:rPr>
        <w:t>наименование</w:t>
      </w:r>
      <w:proofErr w:type="gramEnd"/>
      <w:r w:rsidRPr="00A252B2">
        <w:rPr>
          <w:rFonts w:ascii="Times New Roman" w:hAnsi="Times New Roman"/>
          <w:i/>
          <w:sz w:val="24"/>
          <w:szCs w:val="24"/>
        </w:rPr>
        <w:t xml:space="preserve"> участника закупки)</w:t>
      </w:r>
    </w:p>
    <w:p w:rsidR="00A252B2" w:rsidRPr="00A252B2" w:rsidRDefault="00A252B2" w:rsidP="00A252B2">
      <w:pPr>
        <w:autoSpaceDE w:val="0"/>
        <w:autoSpaceDN w:val="0"/>
        <w:adjustRightInd w:val="0"/>
        <w:jc w:val="both"/>
        <w:rPr>
          <w:rFonts w:ascii="Times New Roman" w:hAnsi="Times New Roman" w:cs="Times New Roman"/>
          <w:sz w:val="24"/>
          <w:szCs w:val="24"/>
        </w:rPr>
      </w:pPr>
      <w:r w:rsidRPr="00A252B2">
        <w:rPr>
          <w:rFonts w:ascii="Times New Roman" w:hAnsi="Times New Roman"/>
          <w:sz w:val="24"/>
          <w:szCs w:val="24"/>
        </w:rPr>
        <w:t xml:space="preserve">не проводится ликвидация; отсутствует определение арбитражного суда о введении процедуры банкротства – наблюдения, отсутствует решение арбитражного суда о признании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на день подачи заявки на участие в запросе котировок,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_________ % (значение указать цифрами и прописью) балансовой стоимости активов участника закупки по данным бухгалтерской отчетности за последний завершенный отчетный период; </w:t>
      </w:r>
      <w:r w:rsidRPr="00A252B2">
        <w:rPr>
          <w:rFonts w:ascii="Times New Roman" w:hAnsi="Times New Roman" w:cs="Times New Roman"/>
          <w:sz w:val="24"/>
          <w:szCs w:val="24"/>
        </w:rPr>
        <w:t xml:space="preserve">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отсутствует судимость за преступления в сфере экономики (за исключением лиц, у которых такая судимость погашена или снята), а также не применено в отношении указанных физических лиц наказание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административное наказание в виде дисквалификации; отсутствует между участником закупки и Заказчиком конфликт интересов, под которым понимаются случаи, при которых руководитель Заказчика, член комиссии по закупкам, должностное лицо Заказчика, ответственное за осуществление закупки,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т.д.),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A252B2">
        <w:rPr>
          <w:rFonts w:ascii="Times New Roman" w:hAnsi="Times New Roman" w:cs="Times New Roman"/>
          <w:sz w:val="24"/>
          <w:szCs w:val="24"/>
        </w:rPr>
        <w:t>неполнородными</w:t>
      </w:r>
      <w:proofErr w:type="spellEnd"/>
      <w:r w:rsidRPr="00A252B2">
        <w:rPr>
          <w:rFonts w:ascii="Times New Roman" w:hAnsi="Times New Roman" w:cs="Times New Roman"/>
          <w:sz w:val="24"/>
          <w:szCs w:val="24"/>
        </w:rPr>
        <w:t xml:space="preserve"> (имеющими общих отца или мать) братьями и сестрами), усыновителями указанных физических лиц или усыновленными указанными физическими лицами. </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4. Настоящим сообщаем, что в реестре недобросовестных поставщиков, предусмотренном статьей 5 Федерального закона от 18 июля 2011 г. № 223–ФЗ «О закупках товаров, работ, услуг отдельными видами юридических лиц» и в реестре недобросовестных поставщиков, предусмотренном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 отсутствуют/присутствуют (выбрать) сведения о ___________________________________________________________________________.</w:t>
      </w:r>
    </w:p>
    <w:p w:rsidR="00A252B2" w:rsidRPr="00A252B2" w:rsidRDefault="00A252B2" w:rsidP="00A252B2">
      <w:pPr>
        <w:autoSpaceDE w:val="0"/>
        <w:autoSpaceDN w:val="0"/>
        <w:adjustRightInd w:val="0"/>
        <w:jc w:val="both"/>
        <w:rPr>
          <w:rFonts w:ascii="Times New Roman" w:hAnsi="Times New Roman"/>
          <w:i/>
          <w:sz w:val="24"/>
          <w:szCs w:val="24"/>
        </w:rPr>
      </w:pPr>
      <w:r w:rsidRPr="00A252B2">
        <w:rPr>
          <w:rFonts w:ascii="Times New Roman" w:hAnsi="Times New Roman"/>
          <w:i/>
          <w:sz w:val="24"/>
          <w:szCs w:val="24"/>
        </w:rPr>
        <w:t xml:space="preserve">                                             (</w:t>
      </w:r>
      <w:proofErr w:type="gramStart"/>
      <w:r w:rsidRPr="00A252B2">
        <w:rPr>
          <w:rFonts w:ascii="Times New Roman" w:hAnsi="Times New Roman"/>
          <w:i/>
          <w:sz w:val="24"/>
          <w:szCs w:val="24"/>
        </w:rPr>
        <w:t>наименование</w:t>
      </w:r>
      <w:proofErr w:type="gramEnd"/>
      <w:r w:rsidRPr="00A252B2">
        <w:rPr>
          <w:rFonts w:ascii="Times New Roman" w:hAnsi="Times New Roman"/>
          <w:i/>
          <w:sz w:val="24"/>
          <w:szCs w:val="24"/>
        </w:rPr>
        <w:t xml:space="preserve"> участника закупки)</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5.Настоящим гарантируем достоверность представленной нами в заявке информации и подтверждаем право Заказчика, не противоречащее требованию о формировании равных для всех участников запроса котировок в электронной форме условий, запрашивать у нас, в уполномоченных органах власти информацию, уточняющую представленные нами в ней сведения.</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6. В случае, если наше предложение по цене будет признано лучшим, мы берем на себя обязательства подписать договор с Заказчиком на поставку товара, выполнение работ, оказание услуг в соответствии с требованиями Извещения о проведении запроса котировок в электронной форме, документации о проведении запроса котировок в электронной форме, в том числе проекта договора, технического задания и нашим предложением о цене договора не ранее чем через десять дней и не позднее чем через двадцать дней с даты размещения в единой информационной системе протокола рассмотрения и оценки котировочных заявок.</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lastRenderedPageBreak/>
        <w:t xml:space="preserve">        В случае, если наше предложение по цене будет таким же или следующим после предложения победителя запроса котировок в электронной форме, а победитель будет признан уклонившимся от заключения договора с Заказчиком, и Заказчиком будет принято решение о заключении договора с участником запроса котировок в электронной форме, сделавшим предложение по цене договора такое же, как победитель, а при отсутствии такого участника – с участником, предложение о цене договора которого содержит лучшее условие по цене договора, следующее после предложенного победителем, мы обязуемся подписать договор на поставку товара, оказание услуг, выполнение работ в соответствии с требованиями Извещения о проведении запроса котировок в электронной форме, документации о проведении запроса котировок в электронной форме, в том числе проекта договора, технического задания и нашим предложением по цене.</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7. Настоящим мы, __________________________________________________</w:t>
      </w:r>
    </w:p>
    <w:p w:rsidR="00A252B2" w:rsidRPr="00A252B2" w:rsidRDefault="00A252B2" w:rsidP="00A252B2">
      <w:pPr>
        <w:autoSpaceDE w:val="0"/>
        <w:autoSpaceDN w:val="0"/>
        <w:adjustRightInd w:val="0"/>
        <w:jc w:val="both"/>
        <w:rPr>
          <w:rFonts w:ascii="Times New Roman" w:hAnsi="Times New Roman"/>
          <w:i/>
          <w:sz w:val="24"/>
          <w:szCs w:val="24"/>
        </w:rPr>
      </w:pPr>
      <w:r w:rsidRPr="00A252B2">
        <w:rPr>
          <w:rFonts w:ascii="Times New Roman" w:hAnsi="Times New Roman"/>
          <w:i/>
          <w:sz w:val="24"/>
          <w:szCs w:val="24"/>
        </w:rPr>
        <w:t xml:space="preserve">                                                             (</w:t>
      </w:r>
      <w:proofErr w:type="gramStart"/>
      <w:r w:rsidRPr="00A252B2">
        <w:rPr>
          <w:rFonts w:ascii="Times New Roman" w:hAnsi="Times New Roman"/>
          <w:i/>
          <w:sz w:val="24"/>
          <w:szCs w:val="24"/>
        </w:rPr>
        <w:t>наименование</w:t>
      </w:r>
      <w:proofErr w:type="gramEnd"/>
      <w:r w:rsidRPr="00A252B2">
        <w:rPr>
          <w:rFonts w:ascii="Times New Roman" w:hAnsi="Times New Roman"/>
          <w:i/>
          <w:sz w:val="24"/>
          <w:szCs w:val="24"/>
        </w:rPr>
        <w:t xml:space="preserve"> участника закупки)</w:t>
      </w:r>
    </w:p>
    <w:p w:rsidR="00A252B2" w:rsidRPr="00A252B2" w:rsidRDefault="00A252B2" w:rsidP="00A252B2">
      <w:pPr>
        <w:autoSpaceDE w:val="0"/>
        <w:autoSpaceDN w:val="0"/>
        <w:adjustRightInd w:val="0"/>
        <w:jc w:val="both"/>
        <w:rPr>
          <w:rFonts w:ascii="Times New Roman" w:hAnsi="Times New Roman"/>
          <w:sz w:val="24"/>
          <w:szCs w:val="24"/>
        </w:rPr>
      </w:pPr>
      <w:proofErr w:type="gramStart"/>
      <w:r w:rsidRPr="00A252B2">
        <w:rPr>
          <w:rFonts w:ascii="Times New Roman" w:hAnsi="Times New Roman"/>
          <w:sz w:val="24"/>
          <w:szCs w:val="24"/>
        </w:rPr>
        <w:t>даем</w:t>
      </w:r>
      <w:proofErr w:type="gramEnd"/>
      <w:r w:rsidRPr="00A252B2">
        <w:rPr>
          <w:rFonts w:ascii="Times New Roman" w:hAnsi="Times New Roman"/>
          <w:sz w:val="24"/>
          <w:szCs w:val="24"/>
        </w:rPr>
        <w:t xml:space="preserve"> свое согласие на указание в документах, составленных в ходе проведения запроса котировок в электронной форме, сведений, в том числе персональных данных, указанных в настоящей котировочной заявке, и на размещение этих сведений на сайте Единой информационной системы в сфере закупок http://www.zakupki.gov.ru, на сайте «Универсальной электронной торговой площадки ESTP.RU» http://www://estp.ru</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8.  Адрес и реквизиты участника запроса котировок в электронной форме:</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Наименование организации (ФИО физического лица) ________________________________</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ОГРН ________________________________________________________________________</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Адрес места нахождения (регистрации) ____________________________________________</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Почтовый адрес _______________________________________________________________</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Тел/факс _______________ e-</w:t>
      </w:r>
      <w:proofErr w:type="spellStart"/>
      <w:r w:rsidRPr="00A252B2">
        <w:rPr>
          <w:rFonts w:ascii="Times New Roman" w:hAnsi="Times New Roman"/>
          <w:sz w:val="24"/>
          <w:szCs w:val="24"/>
        </w:rPr>
        <w:t>mail</w:t>
      </w:r>
      <w:proofErr w:type="spellEnd"/>
      <w:r w:rsidRPr="00A252B2">
        <w:rPr>
          <w:rFonts w:ascii="Times New Roman" w:hAnsi="Times New Roman"/>
          <w:sz w:val="24"/>
          <w:szCs w:val="24"/>
        </w:rPr>
        <w:t xml:space="preserve"> _______________</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Банковские реквизиты:</w:t>
      </w:r>
    </w:p>
    <w:p w:rsidR="00A252B2" w:rsidRPr="00A252B2" w:rsidRDefault="00A252B2" w:rsidP="00A252B2">
      <w:pPr>
        <w:autoSpaceDE w:val="0"/>
        <w:autoSpaceDN w:val="0"/>
        <w:adjustRightInd w:val="0"/>
        <w:jc w:val="both"/>
        <w:rPr>
          <w:rFonts w:ascii="Times New Roman" w:hAnsi="Times New Roman"/>
          <w:sz w:val="24"/>
          <w:szCs w:val="24"/>
        </w:rPr>
      </w:pPr>
      <w:proofErr w:type="gramStart"/>
      <w:r w:rsidRPr="00A252B2">
        <w:rPr>
          <w:rFonts w:ascii="Times New Roman" w:hAnsi="Times New Roman"/>
          <w:sz w:val="24"/>
          <w:szCs w:val="24"/>
        </w:rPr>
        <w:t>р</w:t>
      </w:r>
      <w:proofErr w:type="gramEnd"/>
      <w:r w:rsidRPr="00A252B2">
        <w:rPr>
          <w:rFonts w:ascii="Times New Roman" w:hAnsi="Times New Roman"/>
          <w:sz w:val="24"/>
          <w:szCs w:val="24"/>
        </w:rPr>
        <w:t xml:space="preserve">/с ___________________в ____________________________________________________ </w:t>
      </w:r>
    </w:p>
    <w:p w:rsidR="00A252B2" w:rsidRPr="00A252B2" w:rsidRDefault="00A252B2" w:rsidP="00A252B2">
      <w:pPr>
        <w:autoSpaceDE w:val="0"/>
        <w:autoSpaceDN w:val="0"/>
        <w:adjustRightInd w:val="0"/>
        <w:jc w:val="both"/>
        <w:rPr>
          <w:rFonts w:ascii="Times New Roman" w:hAnsi="Times New Roman"/>
          <w:sz w:val="24"/>
          <w:szCs w:val="24"/>
        </w:rPr>
      </w:pPr>
      <w:proofErr w:type="gramStart"/>
      <w:r w:rsidRPr="00A252B2">
        <w:rPr>
          <w:rFonts w:ascii="Times New Roman" w:hAnsi="Times New Roman"/>
          <w:sz w:val="24"/>
          <w:szCs w:val="24"/>
        </w:rPr>
        <w:t>к</w:t>
      </w:r>
      <w:proofErr w:type="gramEnd"/>
      <w:r w:rsidRPr="00A252B2">
        <w:rPr>
          <w:rFonts w:ascii="Times New Roman" w:hAnsi="Times New Roman"/>
          <w:sz w:val="24"/>
          <w:szCs w:val="24"/>
        </w:rPr>
        <w:t>/с ____________________________________________БИК ________________________</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ИНН ______________ КПП ______________ ОКВЭД __________ ОКПО _____________</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ОКОПФ _______________, ОКТМО _______________.</w:t>
      </w:r>
    </w:p>
    <w:p w:rsidR="00A252B2" w:rsidRPr="00A252B2" w:rsidRDefault="00A252B2" w:rsidP="00A252B2">
      <w:pPr>
        <w:autoSpaceDE w:val="0"/>
        <w:autoSpaceDN w:val="0"/>
        <w:adjustRightInd w:val="0"/>
        <w:jc w:val="both"/>
        <w:rPr>
          <w:rFonts w:ascii="Times New Roman" w:hAnsi="Times New Roman"/>
          <w:sz w:val="24"/>
          <w:szCs w:val="24"/>
        </w:rPr>
      </w:pP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 xml:space="preserve">Контактное лицо _____________________ </w:t>
      </w:r>
    </w:p>
    <w:p w:rsidR="00A252B2" w:rsidRPr="00A252B2" w:rsidRDefault="00A252B2" w:rsidP="00A252B2">
      <w:pPr>
        <w:autoSpaceDE w:val="0"/>
        <w:autoSpaceDN w:val="0"/>
        <w:adjustRightInd w:val="0"/>
        <w:jc w:val="both"/>
        <w:rPr>
          <w:rFonts w:ascii="Times New Roman" w:hAnsi="Times New Roman"/>
          <w:sz w:val="24"/>
          <w:szCs w:val="24"/>
        </w:rPr>
      </w:pPr>
    </w:p>
    <w:p w:rsidR="00A252B2" w:rsidRPr="00A252B2" w:rsidRDefault="00490B3F" w:rsidP="00A252B2">
      <w:pPr>
        <w:autoSpaceDE w:val="0"/>
        <w:autoSpaceDN w:val="0"/>
        <w:adjustRightInd w:val="0"/>
        <w:jc w:val="both"/>
        <w:rPr>
          <w:rFonts w:ascii="Times New Roman" w:hAnsi="Times New Roman"/>
          <w:sz w:val="24"/>
          <w:szCs w:val="24"/>
        </w:rPr>
      </w:pPr>
      <w:r>
        <w:rPr>
          <w:rFonts w:ascii="Times New Roman" w:hAnsi="Times New Roman"/>
          <w:sz w:val="24"/>
          <w:szCs w:val="24"/>
        </w:rPr>
        <w:t>9</w:t>
      </w:r>
      <w:r w:rsidR="00A252B2" w:rsidRPr="00A252B2">
        <w:rPr>
          <w:rFonts w:ascii="Times New Roman" w:hAnsi="Times New Roman"/>
          <w:sz w:val="24"/>
          <w:szCs w:val="24"/>
        </w:rPr>
        <w:t>. К настоящей заявке прилагаются документы на _____ листах.</w:t>
      </w:r>
      <w:r w:rsidR="00A252B2" w:rsidRPr="00A252B2">
        <w:rPr>
          <w:rFonts w:ascii="Times New Roman" w:hAnsi="Times New Roman"/>
          <w:sz w:val="24"/>
          <w:szCs w:val="24"/>
        </w:rPr>
        <w:tab/>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Приложение: __________________________________________________________</w:t>
      </w:r>
    </w:p>
    <w:p w:rsidR="00A252B2" w:rsidRPr="00A252B2" w:rsidRDefault="00A252B2" w:rsidP="00A252B2">
      <w:pPr>
        <w:autoSpaceDE w:val="0"/>
        <w:autoSpaceDN w:val="0"/>
        <w:adjustRightInd w:val="0"/>
        <w:jc w:val="both"/>
        <w:rPr>
          <w:rFonts w:ascii="Times New Roman" w:hAnsi="Times New Roman"/>
          <w:sz w:val="24"/>
          <w:szCs w:val="24"/>
        </w:rPr>
      </w:pP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 xml:space="preserve">Руководитель организации </w:t>
      </w: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t>____________________________________</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r>
      <w:proofErr w:type="gramStart"/>
      <w:r w:rsidRPr="00A252B2">
        <w:rPr>
          <w:rFonts w:ascii="Times New Roman" w:hAnsi="Times New Roman"/>
          <w:sz w:val="24"/>
          <w:szCs w:val="24"/>
        </w:rPr>
        <w:t>подпись</w:t>
      </w:r>
      <w:proofErr w:type="gramEnd"/>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t>ФИО</w:t>
      </w:r>
    </w:p>
    <w:p w:rsidR="00A252B2" w:rsidRPr="00A252B2" w:rsidRDefault="00A252B2" w:rsidP="00A252B2">
      <w:pPr>
        <w:autoSpaceDE w:val="0"/>
        <w:autoSpaceDN w:val="0"/>
        <w:adjustRightInd w:val="0"/>
        <w:jc w:val="both"/>
        <w:rPr>
          <w:rFonts w:ascii="Times New Roman" w:hAnsi="Times New Roman"/>
          <w:sz w:val="24"/>
          <w:szCs w:val="24"/>
        </w:rPr>
      </w:pPr>
    </w:p>
    <w:p w:rsidR="00A252B2" w:rsidRPr="00A252B2" w:rsidRDefault="00A252B2" w:rsidP="00A252B2">
      <w:pPr>
        <w:autoSpaceDE w:val="0"/>
        <w:autoSpaceDN w:val="0"/>
        <w:adjustRightInd w:val="0"/>
        <w:jc w:val="both"/>
        <w:rPr>
          <w:rFonts w:ascii="Times New Roman" w:hAnsi="Times New Roman"/>
          <w:sz w:val="24"/>
          <w:szCs w:val="24"/>
        </w:rPr>
      </w:pP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Главный бухгалтер</w:t>
      </w:r>
      <w:r w:rsidRPr="00A252B2">
        <w:rPr>
          <w:rFonts w:ascii="Times New Roman" w:hAnsi="Times New Roman"/>
          <w:sz w:val="24"/>
          <w:szCs w:val="24"/>
        </w:rPr>
        <w:tab/>
        <w:t xml:space="preserve"> </w:t>
      </w: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t>____________________________________</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r>
      <w:proofErr w:type="gramStart"/>
      <w:r w:rsidRPr="00A252B2">
        <w:rPr>
          <w:rFonts w:ascii="Times New Roman" w:hAnsi="Times New Roman"/>
          <w:sz w:val="24"/>
          <w:szCs w:val="24"/>
        </w:rPr>
        <w:t>подпись</w:t>
      </w:r>
      <w:proofErr w:type="gramEnd"/>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t>ФИО</w:t>
      </w:r>
    </w:p>
    <w:p w:rsidR="00A252B2" w:rsidRPr="00A252B2" w:rsidRDefault="00A252B2" w:rsidP="00A252B2">
      <w:pPr>
        <w:autoSpaceDE w:val="0"/>
        <w:autoSpaceDN w:val="0"/>
        <w:adjustRightInd w:val="0"/>
        <w:jc w:val="both"/>
        <w:rPr>
          <w:rFonts w:ascii="Times New Roman" w:hAnsi="Times New Roman"/>
          <w:sz w:val="24"/>
          <w:szCs w:val="24"/>
        </w:rPr>
      </w:pP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r>
      <w:r w:rsidRPr="00A252B2">
        <w:rPr>
          <w:rFonts w:ascii="Times New Roman" w:hAnsi="Times New Roman"/>
          <w:sz w:val="24"/>
          <w:szCs w:val="24"/>
        </w:rPr>
        <w:tab/>
        <w:t>М.П.</w:t>
      </w:r>
    </w:p>
    <w:p w:rsidR="00A252B2" w:rsidRPr="00A252B2" w:rsidRDefault="00A252B2" w:rsidP="00A252B2">
      <w:pPr>
        <w:tabs>
          <w:tab w:val="left" w:pos="1350"/>
        </w:tabs>
        <w:ind w:right="87"/>
        <w:jc w:val="both"/>
        <w:outlineLvl w:val="0"/>
        <w:rPr>
          <w:rFonts w:ascii="Times New Roman" w:hAnsi="Times New Roman"/>
          <w:sz w:val="24"/>
          <w:szCs w:val="24"/>
        </w:rPr>
      </w:pPr>
    </w:p>
    <w:p w:rsidR="00A252B2" w:rsidRPr="00A252B2" w:rsidRDefault="00A252B2" w:rsidP="00A252B2">
      <w:pPr>
        <w:tabs>
          <w:tab w:val="left" w:pos="1350"/>
        </w:tabs>
        <w:ind w:right="87"/>
        <w:jc w:val="both"/>
        <w:outlineLvl w:val="0"/>
        <w:rPr>
          <w:rFonts w:ascii="Times New Roman" w:hAnsi="Times New Roman" w:cs="Times New Roman"/>
          <w:b/>
          <w:sz w:val="28"/>
          <w:szCs w:val="28"/>
        </w:rPr>
      </w:pPr>
      <w:r w:rsidRPr="00A252B2">
        <w:rPr>
          <w:rFonts w:ascii="Times New Roman" w:hAnsi="Times New Roman"/>
          <w:sz w:val="24"/>
          <w:szCs w:val="24"/>
        </w:rPr>
        <w:tab/>
      </w:r>
    </w:p>
    <w:p w:rsidR="00A252B2" w:rsidRPr="00A252B2" w:rsidRDefault="00A252B2" w:rsidP="00A252B2">
      <w:pPr>
        <w:ind w:left="-284"/>
        <w:jc w:val="center"/>
        <w:outlineLvl w:val="0"/>
        <w:rPr>
          <w:rFonts w:ascii="Times New Roman" w:hAnsi="Times New Roman" w:cs="Times New Roman"/>
          <w:sz w:val="24"/>
          <w:szCs w:val="24"/>
        </w:rPr>
      </w:pPr>
    </w:p>
    <w:p w:rsidR="00A252B2" w:rsidRPr="00A252B2" w:rsidRDefault="00A252B2" w:rsidP="00A252B2">
      <w:pPr>
        <w:ind w:left="-284"/>
        <w:jc w:val="center"/>
        <w:outlineLvl w:val="0"/>
        <w:rPr>
          <w:rFonts w:ascii="Times New Roman" w:hAnsi="Times New Roman" w:cs="Times New Roman"/>
          <w:sz w:val="24"/>
          <w:szCs w:val="24"/>
        </w:rPr>
      </w:pPr>
    </w:p>
    <w:p w:rsidR="00822DF1" w:rsidRDefault="00822DF1" w:rsidP="00822DF1">
      <w:pPr>
        <w:autoSpaceDE w:val="0"/>
        <w:autoSpaceDN w:val="0"/>
        <w:adjustRightInd w:val="0"/>
        <w:jc w:val="both"/>
        <w:rPr>
          <w:rFonts w:ascii="Times New Roman" w:hAnsi="Times New Roman"/>
          <w:sz w:val="24"/>
          <w:szCs w:val="24"/>
        </w:rPr>
      </w:pPr>
    </w:p>
    <w:p w:rsidR="00822DF1" w:rsidRDefault="00822DF1" w:rsidP="00822DF1">
      <w:pPr>
        <w:autoSpaceDE w:val="0"/>
        <w:autoSpaceDN w:val="0"/>
        <w:adjustRightInd w:val="0"/>
        <w:jc w:val="both"/>
        <w:rPr>
          <w:rFonts w:ascii="Times New Roman" w:hAnsi="Times New Roman"/>
          <w:sz w:val="24"/>
          <w:szCs w:val="24"/>
        </w:rPr>
      </w:pPr>
    </w:p>
    <w:sectPr w:rsidR="00822DF1" w:rsidSect="009C606C">
      <w:headerReference w:type="default" r:id="rId23"/>
      <w:pgSz w:w="11906" w:h="16838" w:code="9"/>
      <w:pgMar w:top="340" w:right="851" w:bottom="851" w:left="1701" w:header="284" w:footer="22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5372" w:rsidRDefault="00F65372" w:rsidP="00237136">
      <w:r>
        <w:separator/>
      </w:r>
    </w:p>
  </w:endnote>
  <w:endnote w:type="continuationSeparator" w:id="0">
    <w:p w:rsidR="00F65372" w:rsidRDefault="00F65372" w:rsidP="002371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Pragmatica">
    <w:altName w:val="Courier New"/>
    <w:charset w:val="00"/>
    <w:family w:val="swiss"/>
    <w:pitch w:val="variable"/>
    <w:sig w:usb0="00000003" w:usb1="00000000" w:usb2="00000000" w:usb3="00000000" w:csb0="00000001" w:csb1="00000000"/>
  </w:font>
  <w:font w:name="Pragmatica-Bold">
    <w:altName w:val="Times New Roman"/>
    <w:charset w:val="00"/>
    <w:family w:val="auto"/>
    <w:pitch w:val="variable"/>
    <w:sig w:usb0="00000007" w:usb1="00000000" w:usb2="00000000" w:usb3="00000000" w:csb0="00000013" w:csb1="00000000"/>
  </w:font>
  <w:font w:name="Tahoma">
    <w:panose1 w:val="020B0604030504040204"/>
    <w:charset w:val="CC"/>
    <w:family w:val="swiss"/>
    <w:pitch w:val="variable"/>
    <w:sig w:usb0="E1002EFF" w:usb1="C000605B" w:usb2="00000029" w:usb3="00000000" w:csb0="000101F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5372" w:rsidRDefault="00F65372" w:rsidP="00237136">
      <w:r>
        <w:separator/>
      </w:r>
    </w:p>
  </w:footnote>
  <w:footnote w:type="continuationSeparator" w:id="0">
    <w:p w:rsidR="00F65372" w:rsidRDefault="00F65372" w:rsidP="002371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199032"/>
      <w:docPartObj>
        <w:docPartGallery w:val="Page Numbers (Top of Page)"/>
        <w:docPartUnique/>
      </w:docPartObj>
    </w:sdtPr>
    <w:sdtEndPr/>
    <w:sdtContent>
      <w:p w:rsidR="008323CC" w:rsidRDefault="008323CC" w:rsidP="0022342E">
        <w:pPr>
          <w:pStyle w:val="af"/>
          <w:jc w:val="center"/>
        </w:pPr>
        <w:r>
          <w:fldChar w:fldCharType="begin"/>
        </w:r>
        <w:r>
          <w:instrText xml:space="preserve"> PAGE   \* MERGEFORMAT </w:instrText>
        </w:r>
        <w:r>
          <w:fldChar w:fldCharType="separate"/>
        </w:r>
        <w:r w:rsidR="005379C6">
          <w:rPr>
            <w:noProof/>
          </w:rPr>
          <w:t>8</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5D7D08"/>
    <w:multiLevelType w:val="multilevel"/>
    <w:tmpl w:val="CD5268C4"/>
    <w:lvl w:ilvl="0">
      <w:start w:val="2"/>
      <w:numFmt w:val="decimal"/>
      <w:lvlText w:val="%1."/>
      <w:lvlJc w:val="left"/>
      <w:pPr>
        <w:ind w:left="450" w:hanging="450"/>
      </w:pPr>
      <w:rPr>
        <w:rFonts w:hint="default"/>
      </w:rPr>
    </w:lvl>
    <w:lvl w:ilvl="1">
      <w:start w:val="1"/>
      <w:numFmt w:val="decimal"/>
      <w:lvlText w:val="%1.%2."/>
      <w:lvlJc w:val="left"/>
      <w:pPr>
        <w:ind w:left="1125" w:hanging="720"/>
      </w:pPr>
      <w:rPr>
        <w:rFonts w:hint="default"/>
      </w:rPr>
    </w:lvl>
    <w:lvl w:ilvl="2">
      <w:start w:val="1"/>
      <w:numFmt w:val="decimal"/>
      <w:lvlText w:val="%1.%2.%3."/>
      <w:lvlJc w:val="left"/>
      <w:pPr>
        <w:ind w:left="1530" w:hanging="720"/>
      </w:pPr>
      <w:rPr>
        <w:rFonts w:hint="default"/>
      </w:rPr>
    </w:lvl>
    <w:lvl w:ilvl="3">
      <w:start w:val="1"/>
      <w:numFmt w:val="decimal"/>
      <w:lvlText w:val="%1.%2.%3.%4."/>
      <w:lvlJc w:val="left"/>
      <w:pPr>
        <w:ind w:left="2295" w:hanging="1080"/>
      </w:pPr>
      <w:rPr>
        <w:rFonts w:hint="default"/>
      </w:rPr>
    </w:lvl>
    <w:lvl w:ilvl="4">
      <w:start w:val="1"/>
      <w:numFmt w:val="decimal"/>
      <w:lvlText w:val="%1.%2.%3.%4.%5."/>
      <w:lvlJc w:val="left"/>
      <w:pPr>
        <w:ind w:left="2700" w:hanging="1080"/>
      </w:pPr>
      <w:rPr>
        <w:rFonts w:hint="default"/>
      </w:rPr>
    </w:lvl>
    <w:lvl w:ilvl="5">
      <w:start w:val="1"/>
      <w:numFmt w:val="decimal"/>
      <w:lvlText w:val="%1.%2.%3.%4.%5.%6."/>
      <w:lvlJc w:val="left"/>
      <w:pPr>
        <w:ind w:left="3465" w:hanging="1440"/>
      </w:pPr>
      <w:rPr>
        <w:rFonts w:hint="default"/>
      </w:rPr>
    </w:lvl>
    <w:lvl w:ilvl="6">
      <w:start w:val="1"/>
      <w:numFmt w:val="decimal"/>
      <w:lvlText w:val="%1.%2.%3.%4.%5.%6.%7."/>
      <w:lvlJc w:val="left"/>
      <w:pPr>
        <w:ind w:left="4230" w:hanging="1800"/>
      </w:pPr>
      <w:rPr>
        <w:rFonts w:hint="default"/>
      </w:rPr>
    </w:lvl>
    <w:lvl w:ilvl="7">
      <w:start w:val="1"/>
      <w:numFmt w:val="decimal"/>
      <w:lvlText w:val="%1.%2.%3.%4.%5.%6.%7.%8."/>
      <w:lvlJc w:val="left"/>
      <w:pPr>
        <w:ind w:left="4635" w:hanging="1800"/>
      </w:pPr>
      <w:rPr>
        <w:rFonts w:hint="default"/>
      </w:rPr>
    </w:lvl>
    <w:lvl w:ilvl="8">
      <w:start w:val="1"/>
      <w:numFmt w:val="decimal"/>
      <w:lvlText w:val="%1.%2.%3.%4.%5.%6.%7.%8.%9."/>
      <w:lvlJc w:val="left"/>
      <w:pPr>
        <w:ind w:left="5400" w:hanging="2160"/>
      </w:pPr>
      <w:rPr>
        <w:rFonts w:hint="default"/>
      </w:rPr>
    </w:lvl>
  </w:abstractNum>
  <w:abstractNum w:abstractNumId="1">
    <w:nsid w:val="0A290219"/>
    <w:multiLevelType w:val="hybridMultilevel"/>
    <w:tmpl w:val="73CE451E"/>
    <w:lvl w:ilvl="0" w:tplc="BC50BFD2">
      <w:start w:val="1"/>
      <w:numFmt w:val="bullet"/>
      <w:lvlText w:val="-"/>
      <w:lvlJc w:val="left"/>
      <w:pPr>
        <w:tabs>
          <w:tab w:val="num" w:pos="786"/>
        </w:tabs>
        <w:ind w:left="786" w:hanging="360"/>
      </w:pPr>
      <w:rPr>
        <w:rFonts w:ascii="Times New Roman" w:hAnsi="Times New Roman" w:cs="Times New Roman" w:hint="default"/>
      </w:rPr>
    </w:lvl>
    <w:lvl w:ilvl="1" w:tplc="04190003" w:tentative="1">
      <w:start w:val="1"/>
      <w:numFmt w:val="bullet"/>
      <w:lvlText w:val="o"/>
      <w:lvlJc w:val="left"/>
      <w:pPr>
        <w:tabs>
          <w:tab w:val="num" w:pos="1506"/>
        </w:tabs>
        <w:ind w:left="1506" w:hanging="360"/>
      </w:pPr>
      <w:rPr>
        <w:rFonts w:ascii="Courier New" w:hAnsi="Courier New" w:cs="Courier New" w:hint="default"/>
      </w:rPr>
    </w:lvl>
    <w:lvl w:ilvl="2" w:tplc="04190005" w:tentative="1">
      <w:start w:val="1"/>
      <w:numFmt w:val="bullet"/>
      <w:lvlText w:val=""/>
      <w:lvlJc w:val="left"/>
      <w:pPr>
        <w:tabs>
          <w:tab w:val="num" w:pos="2226"/>
        </w:tabs>
        <w:ind w:left="2226" w:hanging="360"/>
      </w:pPr>
      <w:rPr>
        <w:rFonts w:ascii="Wingdings" w:hAnsi="Wingdings" w:hint="default"/>
      </w:rPr>
    </w:lvl>
    <w:lvl w:ilvl="3" w:tplc="04190001" w:tentative="1">
      <w:start w:val="1"/>
      <w:numFmt w:val="bullet"/>
      <w:lvlText w:val=""/>
      <w:lvlJc w:val="left"/>
      <w:pPr>
        <w:tabs>
          <w:tab w:val="num" w:pos="2946"/>
        </w:tabs>
        <w:ind w:left="2946" w:hanging="360"/>
      </w:pPr>
      <w:rPr>
        <w:rFonts w:ascii="Symbol" w:hAnsi="Symbol" w:hint="default"/>
      </w:rPr>
    </w:lvl>
    <w:lvl w:ilvl="4" w:tplc="04190003" w:tentative="1">
      <w:start w:val="1"/>
      <w:numFmt w:val="bullet"/>
      <w:lvlText w:val="o"/>
      <w:lvlJc w:val="left"/>
      <w:pPr>
        <w:tabs>
          <w:tab w:val="num" w:pos="3666"/>
        </w:tabs>
        <w:ind w:left="3666" w:hanging="360"/>
      </w:pPr>
      <w:rPr>
        <w:rFonts w:ascii="Courier New" w:hAnsi="Courier New" w:cs="Courier New" w:hint="default"/>
      </w:rPr>
    </w:lvl>
    <w:lvl w:ilvl="5" w:tplc="04190005" w:tentative="1">
      <w:start w:val="1"/>
      <w:numFmt w:val="bullet"/>
      <w:lvlText w:val=""/>
      <w:lvlJc w:val="left"/>
      <w:pPr>
        <w:tabs>
          <w:tab w:val="num" w:pos="4386"/>
        </w:tabs>
        <w:ind w:left="4386" w:hanging="360"/>
      </w:pPr>
      <w:rPr>
        <w:rFonts w:ascii="Wingdings" w:hAnsi="Wingdings" w:hint="default"/>
      </w:rPr>
    </w:lvl>
    <w:lvl w:ilvl="6" w:tplc="04190001" w:tentative="1">
      <w:start w:val="1"/>
      <w:numFmt w:val="bullet"/>
      <w:lvlText w:val=""/>
      <w:lvlJc w:val="left"/>
      <w:pPr>
        <w:tabs>
          <w:tab w:val="num" w:pos="5106"/>
        </w:tabs>
        <w:ind w:left="5106" w:hanging="360"/>
      </w:pPr>
      <w:rPr>
        <w:rFonts w:ascii="Symbol" w:hAnsi="Symbol" w:hint="default"/>
      </w:rPr>
    </w:lvl>
    <w:lvl w:ilvl="7" w:tplc="04190003" w:tentative="1">
      <w:start w:val="1"/>
      <w:numFmt w:val="bullet"/>
      <w:lvlText w:val="o"/>
      <w:lvlJc w:val="left"/>
      <w:pPr>
        <w:tabs>
          <w:tab w:val="num" w:pos="5826"/>
        </w:tabs>
        <w:ind w:left="5826" w:hanging="360"/>
      </w:pPr>
      <w:rPr>
        <w:rFonts w:ascii="Courier New" w:hAnsi="Courier New" w:cs="Courier New" w:hint="default"/>
      </w:rPr>
    </w:lvl>
    <w:lvl w:ilvl="8" w:tplc="04190005" w:tentative="1">
      <w:start w:val="1"/>
      <w:numFmt w:val="bullet"/>
      <w:lvlText w:val=""/>
      <w:lvlJc w:val="left"/>
      <w:pPr>
        <w:tabs>
          <w:tab w:val="num" w:pos="6546"/>
        </w:tabs>
        <w:ind w:left="6546" w:hanging="360"/>
      </w:pPr>
      <w:rPr>
        <w:rFonts w:ascii="Wingdings" w:hAnsi="Wingdings" w:hint="default"/>
      </w:rPr>
    </w:lvl>
  </w:abstractNum>
  <w:abstractNum w:abstractNumId="2">
    <w:nsid w:val="24ED6390"/>
    <w:multiLevelType w:val="multilevel"/>
    <w:tmpl w:val="E4AC52F0"/>
    <w:lvl w:ilvl="0">
      <w:start w:val="1"/>
      <w:numFmt w:val="decimal"/>
      <w:lvlText w:val="%1."/>
      <w:lvlJc w:val="left"/>
      <w:pPr>
        <w:ind w:left="720" w:hanging="360"/>
      </w:pPr>
      <w:rPr>
        <w:rFonts w:eastAsia="Times New Roman" w:hint="default"/>
        <w:i w:val="0"/>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3">
    <w:nsid w:val="24EF294D"/>
    <w:multiLevelType w:val="hybridMultilevel"/>
    <w:tmpl w:val="B1B85E66"/>
    <w:lvl w:ilvl="0" w:tplc="6E4494C4">
      <w:start w:val="1"/>
      <w:numFmt w:val="decimal"/>
      <w:lvlText w:val="%1)"/>
      <w:lvlJc w:val="left"/>
      <w:pPr>
        <w:ind w:left="720" w:hanging="360"/>
      </w:pPr>
      <w:rPr>
        <w:rFonts w:eastAsia="Times New Roman" w:hint="default"/>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9E74B1E"/>
    <w:multiLevelType w:val="hybridMultilevel"/>
    <w:tmpl w:val="AC389440"/>
    <w:lvl w:ilvl="0" w:tplc="4B4AD36E">
      <w:start w:val="1"/>
      <w:numFmt w:val="decimalZero"/>
      <w:lvlText w:val="%1"/>
      <w:lvlJc w:val="left"/>
      <w:pPr>
        <w:ind w:left="822" w:hanging="360"/>
      </w:pPr>
      <w:rPr>
        <w:rFonts w:hint="default"/>
      </w:rPr>
    </w:lvl>
    <w:lvl w:ilvl="1" w:tplc="04190019" w:tentative="1">
      <w:start w:val="1"/>
      <w:numFmt w:val="lowerLetter"/>
      <w:lvlText w:val="%2."/>
      <w:lvlJc w:val="left"/>
      <w:pPr>
        <w:ind w:left="1542" w:hanging="360"/>
      </w:pPr>
    </w:lvl>
    <w:lvl w:ilvl="2" w:tplc="0419001B" w:tentative="1">
      <w:start w:val="1"/>
      <w:numFmt w:val="lowerRoman"/>
      <w:lvlText w:val="%3."/>
      <w:lvlJc w:val="right"/>
      <w:pPr>
        <w:ind w:left="2262" w:hanging="180"/>
      </w:pPr>
    </w:lvl>
    <w:lvl w:ilvl="3" w:tplc="0419000F" w:tentative="1">
      <w:start w:val="1"/>
      <w:numFmt w:val="decimal"/>
      <w:lvlText w:val="%4."/>
      <w:lvlJc w:val="left"/>
      <w:pPr>
        <w:ind w:left="2982" w:hanging="360"/>
      </w:pPr>
    </w:lvl>
    <w:lvl w:ilvl="4" w:tplc="04190019" w:tentative="1">
      <w:start w:val="1"/>
      <w:numFmt w:val="lowerLetter"/>
      <w:lvlText w:val="%5."/>
      <w:lvlJc w:val="left"/>
      <w:pPr>
        <w:ind w:left="3702" w:hanging="360"/>
      </w:pPr>
    </w:lvl>
    <w:lvl w:ilvl="5" w:tplc="0419001B" w:tentative="1">
      <w:start w:val="1"/>
      <w:numFmt w:val="lowerRoman"/>
      <w:lvlText w:val="%6."/>
      <w:lvlJc w:val="right"/>
      <w:pPr>
        <w:ind w:left="4422" w:hanging="180"/>
      </w:pPr>
    </w:lvl>
    <w:lvl w:ilvl="6" w:tplc="0419000F" w:tentative="1">
      <w:start w:val="1"/>
      <w:numFmt w:val="decimal"/>
      <w:lvlText w:val="%7."/>
      <w:lvlJc w:val="left"/>
      <w:pPr>
        <w:ind w:left="5142" w:hanging="360"/>
      </w:pPr>
    </w:lvl>
    <w:lvl w:ilvl="7" w:tplc="04190019" w:tentative="1">
      <w:start w:val="1"/>
      <w:numFmt w:val="lowerLetter"/>
      <w:lvlText w:val="%8."/>
      <w:lvlJc w:val="left"/>
      <w:pPr>
        <w:ind w:left="5862" w:hanging="360"/>
      </w:pPr>
    </w:lvl>
    <w:lvl w:ilvl="8" w:tplc="0419001B" w:tentative="1">
      <w:start w:val="1"/>
      <w:numFmt w:val="lowerRoman"/>
      <w:lvlText w:val="%9."/>
      <w:lvlJc w:val="right"/>
      <w:pPr>
        <w:ind w:left="6582" w:hanging="180"/>
      </w:pPr>
    </w:lvl>
  </w:abstractNum>
  <w:abstractNum w:abstractNumId="5">
    <w:nsid w:val="39A07A16"/>
    <w:multiLevelType w:val="hybridMultilevel"/>
    <w:tmpl w:val="1B726B68"/>
    <w:lvl w:ilvl="0" w:tplc="4A724478">
      <w:start w:val="1"/>
      <w:numFmt w:val="decimalZero"/>
      <w:lvlText w:val="%1."/>
      <w:lvlJc w:val="left"/>
      <w:pPr>
        <w:ind w:left="462" w:hanging="360"/>
      </w:pPr>
      <w:rPr>
        <w:rFonts w:hint="default"/>
      </w:rPr>
    </w:lvl>
    <w:lvl w:ilvl="1" w:tplc="04190019" w:tentative="1">
      <w:start w:val="1"/>
      <w:numFmt w:val="lowerLetter"/>
      <w:lvlText w:val="%2."/>
      <w:lvlJc w:val="left"/>
      <w:pPr>
        <w:ind w:left="1182" w:hanging="360"/>
      </w:pPr>
    </w:lvl>
    <w:lvl w:ilvl="2" w:tplc="0419001B" w:tentative="1">
      <w:start w:val="1"/>
      <w:numFmt w:val="lowerRoman"/>
      <w:lvlText w:val="%3."/>
      <w:lvlJc w:val="right"/>
      <w:pPr>
        <w:ind w:left="1902" w:hanging="180"/>
      </w:pPr>
    </w:lvl>
    <w:lvl w:ilvl="3" w:tplc="0419000F" w:tentative="1">
      <w:start w:val="1"/>
      <w:numFmt w:val="decimal"/>
      <w:lvlText w:val="%4."/>
      <w:lvlJc w:val="left"/>
      <w:pPr>
        <w:ind w:left="2622" w:hanging="360"/>
      </w:pPr>
    </w:lvl>
    <w:lvl w:ilvl="4" w:tplc="04190019" w:tentative="1">
      <w:start w:val="1"/>
      <w:numFmt w:val="lowerLetter"/>
      <w:lvlText w:val="%5."/>
      <w:lvlJc w:val="left"/>
      <w:pPr>
        <w:ind w:left="3342" w:hanging="360"/>
      </w:pPr>
    </w:lvl>
    <w:lvl w:ilvl="5" w:tplc="0419001B" w:tentative="1">
      <w:start w:val="1"/>
      <w:numFmt w:val="lowerRoman"/>
      <w:lvlText w:val="%6."/>
      <w:lvlJc w:val="right"/>
      <w:pPr>
        <w:ind w:left="4062" w:hanging="180"/>
      </w:pPr>
    </w:lvl>
    <w:lvl w:ilvl="6" w:tplc="0419000F" w:tentative="1">
      <w:start w:val="1"/>
      <w:numFmt w:val="decimal"/>
      <w:lvlText w:val="%7."/>
      <w:lvlJc w:val="left"/>
      <w:pPr>
        <w:ind w:left="4782" w:hanging="360"/>
      </w:pPr>
    </w:lvl>
    <w:lvl w:ilvl="7" w:tplc="04190019" w:tentative="1">
      <w:start w:val="1"/>
      <w:numFmt w:val="lowerLetter"/>
      <w:lvlText w:val="%8."/>
      <w:lvlJc w:val="left"/>
      <w:pPr>
        <w:ind w:left="5502" w:hanging="360"/>
      </w:pPr>
    </w:lvl>
    <w:lvl w:ilvl="8" w:tplc="0419001B" w:tentative="1">
      <w:start w:val="1"/>
      <w:numFmt w:val="lowerRoman"/>
      <w:lvlText w:val="%9."/>
      <w:lvlJc w:val="right"/>
      <w:pPr>
        <w:ind w:left="6222" w:hanging="180"/>
      </w:pPr>
    </w:lvl>
  </w:abstractNum>
  <w:abstractNum w:abstractNumId="6">
    <w:nsid w:val="476D6676"/>
    <w:multiLevelType w:val="hybridMultilevel"/>
    <w:tmpl w:val="7C2E849A"/>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78E66BE"/>
    <w:multiLevelType w:val="hybridMultilevel"/>
    <w:tmpl w:val="AF1A121A"/>
    <w:lvl w:ilvl="0" w:tplc="00401846">
      <w:start w:val="1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661E4F78"/>
    <w:multiLevelType w:val="multilevel"/>
    <w:tmpl w:val="D37E3F72"/>
    <w:lvl w:ilvl="0">
      <w:start w:val="1"/>
      <w:numFmt w:val="decimal"/>
      <w:lvlText w:val="%1."/>
      <w:lvlJc w:val="left"/>
      <w:pPr>
        <w:ind w:left="720" w:hanging="360"/>
      </w:pPr>
      <w:rPr>
        <w:rFonts w:hint="default"/>
      </w:rPr>
    </w:lvl>
    <w:lvl w:ilvl="1">
      <w:start w:val="4"/>
      <w:numFmt w:val="decimal"/>
      <w:isLgl/>
      <w:lvlText w:val="%1.%2."/>
      <w:lvlJc w:val="left"/>
      <w:pPr>
        <w:ind w:left="644" w:hanging="360"/>
      </w:pPr>
      <w:rPr>
        <w:rFonts w:hint="default"/>
        <w:color w:val="auto"/>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nsid w:val="708443BE"/>
    <w:multiLevelType w:val="multilevel"/>
    <w:tmpl w:val="226E5AF2"/>
    <w:lvl w:ilvl="0">
      <w:start w:val="1"/>
      <w:numFmt w:val="decimal"/>
      <w:lvlText w:val="%1."/>
      <w:lvlJc w:val="left"/>
      <w:pPr>
        <w:tabs>
          <w:tab w:val="num" w:pos="390"/>
        </w:tabs>
        <w:ind w:left="390" w:hanging="39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120"/>
        </w:tabs>
        <w:ind w:left="6120" w:hanging="1800"/>
      </w:pPr>
      <w:rPr>
        <w:rFonts w:hint="default"/>
      </w:rPr>
    </w:lvl>
  </w:abstractNum>
  <w:abstractNum w:abstractNumId="10">
    <w:nsid w:val="76E87DBD"/>
    <w:multiLevelType w:val="hybridMultilevel"/>
    <w:tmpl w:val="AB46267A"/>
    <w:lvl w:ilvl="0" w:tplc="2684D818">
      <w:start w:val="1"/>
      <w:numFmt w:val="decimal"/>
      <w:lvlText w:val="%1."/>
      <w:lvlJc w:val="left"/>
      <w:pPr>
        <w:ind w:left="870" w:hanging="51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D3D5ADB"/>
    <w:multiLevelType w:val="hybridMultilevel"/>
    <w:tmpl w:val="27AEAFB2"/>
    <w:lvl w:ilvl="0" w:tplc="EAE4B93E">
      <w:start w:val="1"/>
      <w:numFmt w:val="decimal"/>
      <w:lvlText w:val="%1."/>
      <w:lvlJc w:val="left"/>
      <w:pPr>
        <w:ind w:left="76" w:hanging="360"/>
      </w:pPr>
      <w:rPr>
        <w:rFonts w:hint="default"/>
        <w:b w:val="0"/>
        <w:sz w:val="24"/>
        <w:szCs w:val="24"/>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12">
    <w:nsid w:val="7DB56209"/>
    <w:multiLevelType w:val="hybridMultilevel"/>
    <w:tmpl w:val="620822D4"/>
    <w:lvl w:ilvl="0" w:tplc="7CAA16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6"/>
  </w:num>
  <w:num w:numId="2">
    <w:abstractNumId w:val="0"/>
  </w:num>
  <w:num w:numId="3">
    <w:abstractNumId w:val="8"/>
  </w:num>
  <w:num w:numId="4">
    <w:abstractNumId w:val="7"/>
  </w:num>
  <w:num w:numId="5">
    <w:abstractNumId w:val="9"/>
  </w:num>
  <w:num w:numId="6">
    <w:abstractNumId w:val="1"/>
  </w:num>
  <w:num w:numId="7">
    <w:abstractNumId w:val="5"/>
  </w:num>
  <w:num w:numId="8">
    <w:abstractNumId w:val="4"/>
  </w:num>
  <w:num w:numId="9">
    <w:abstractNumId w:val="3"/>
  </w:num>
  <w:num w:numId="10">
    <w:abstractNumId w:val="2"/>
  </w:num>
  <w:num w:numId="11">
    <w:abstractNumId w:val="12"/>
  </w:num>
  <w:num w:numId="12">
    <w:abstractNumId w:val="10"/>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65BD"/>
    <w:rsid w:val="00001E7D"/>
    <w:rsid w:val="0000340D"/>
    <w:rsid w:val="00004584"/>
    <w:rsid w:val="00004F5E"/>
    <w:rsid w:val="00007217"/>
    <w:rsid w:val="000107AF"/>
    <w:rsid w:val="000120C3"/>
    <w:rsid w:val="00012385"/>
    <w:rsid w:val="00012AE9"/>
    <w:rsid w:val="00016501"/>
    <w:rsid w:val="00022138"/>
    <w:rsid w:val="00023AD0"/>
    <w:rsid w:val="00023EB1"/>
    <w:rsid w:val="00025326"/>
    <w:rsid w:val="00026E27"/>
    <w:rsid w:val="00031ED0"/>
    <w:rsid w:val="00032B80"/>
    <w:rsid w:val="00032FD1"/>
    <w:rsid w:val="00035A8F"/>
    <w:rsid w:val="00040993"/>
    <w:rsid w:val="00042A3E"/>
    <w:rsid w:val="00045303"/>
    <w:rsid w:val="000455EE"/>
    <w:rsid w:val="0005194A"/>
    <w:rsid w:val="00052138"/>
    <w:rsid w:val="00053D3C"/>
    <w:rsid w:val="000605A6"/>
    <w:rsid w:val="000636BC"/>
    <w:rsid w:val="00064BF0"/>
    <w:rsid w:val="00065320"/>
    <w:rsid w:val="00066D67"/>
    <w:rsid w:val="00067F76"/>
    <w:rsid w:val="00071C93"/>
    <w:rsid w:val="000728B1"/>
    <w:rsid w:val="00075079"/>
    <w:rsid w:val="00081D74"/>
    <w:rsid w:val="00085583"/>
    <w:rsid w:val="0008692C"/>
    <w:rsid w:val="00091A38"/>
    <w:rsid w:val="00091A72"/>
    <w:rsid w:val="00092193"/>
    <w:rsid w:val="00095F0D"/>
    <w:rsid w:val="0009606F"/>
    <w:rsid w:val="000963D6"/>
    <w:rsid w:val="00097116"/>
    <w:rsid w:val="000A1BA4"/>
    <w:rsid w:val="000A2F4E"/>
    <w:rsid w:val="000A3B78"/>
    <w:rsid w:val="000A4BBA"/>
    <w:rsid w:val="000A6F93"/>
    <w:rsid w:val="000A7DBF"/>
    <w:rsid w:val="000B0E6C"/>
    <w:rsid w:val="000B20C3"/>
    <w:rsid w:val="000B27F0"/>
    <w:rsid w:val="000B370A"/>
    <w:rsid w:val="000B6E9A"/>
    <w:rsid w:val="000C08EF"/>
    <w:rsid w:val="000C1F13"/>
    <w:rsid w:val="000C2961"/>
    <w:rsid w:val="000C3848"/>
    <w:rsid w:val="000C6433"/>
    <w:rsid w:val="000C78E0"/>
    <w:rsid w:val="000D1535"/>
    <w:rsid w:val="000D3701"/>
    <w:rsid w:val="000D432D"/>
    <w:rsid w:val="000D5295"/>
    <w:rsid w:val="000E1B77"/>
    <w:rsid w:val="000E31B8"/>
    <w:rsid w:val="000E4CE3"/>
    <w:rsid w:val="000F21D3"/>
    <w:rsid w:val="000F49A4"/>
    <w:rsid w:val="001006F2"/>
    <w:rsid w:val="00101F15"/>
    <w:rsid w:val="001028E9"/>
    <w:rsid w:val="00106787"/>
    <w:rsid w:val="00110A80"/>
    <w:rsid w:val="00110B8B"/>
    <w:rsid w:val="00111D85"/>
    <w:rsid w:val="00121D64"/>
    <w:rsid w:val="001263CD"/>
    <w:rsid w:val="00130F0B"/>
    <w:rsid w:val="0013472B"/>
    <w:rsid w:val="0013710F"/>
    <w:rsid w:val="00142B95"/>
    <w:rsid w:val="00144988"/>
    <w:rsid w:val="00153CB5"/>
    <w:rsid w:val="00154F86"/>
    <w:rsid w:val="001551B1"/>
    <w:rsid w:val="00156213"/>
    <w:rsid w:val="00161BB1"/>
    <w:rsid w:val="00163BB8"/>
    <w:rsid w:val="00165067"/>
    <w:rsid w:val="0017053A"/>
    <w:rsid w:val="001708DA"/>
    <w:rsid w:val="00171C04"/>
    <w:rsid w:val="00171D63"/>
    <w:rsid w:val="00177760"/>
    <w:rsid w:val="00177F94"/>
    <w:rsid w:val="001810FD"/>
    <w:rsid w:val="001829AD"/>
    <w:rsid w:val="00183201"/>
    <w:rsid w:val="00184EC5"/>
    <w:rsid w:val="0018663F"/>
    <w:rsid w:val="001877DF"/>
    <w:rsid w:val="0018782A"/>
    <w:rsid w:val="00191964"/>
    <w:rsid w:val="00195330"/>
    <w:rsid w:val="00195899"/>
    <w:rsid w:val="001961CF"/>
    <w:rsid w:val="00197911"/>
    <w:rsid w:val="001A4C0D"/>
    <w:rsid w:val="001A636B"/>
    <w:rsid w:val="001B22C3"/>
    <w:rsid w:val="001B2A69"/>
    <w:rsid w:val="001B2BFA"/>
    <w:rsid w:val="001B374A"/>
    <w:rsid w:val="001C0059"/>
    <w:rsid w:val="001C2333"/>
    <w:rsid w:val="001C6E41"/>
    <w:rsid w:val="001D1A5D"/>
    <w:rsid w:val="001D2088"/>
    <w:rsid w:val="001D333E"/>
    <w:rsid w:val="001D3919"/>
    <w:rsid w:val="001D67F7"/>
    <w:rsid w:val="001D7BD4"/>
    <w:rsid w:val="001E46E8"/>
    <w:rsid w:val="001E485C"/>
    <w:rsid w:val="001E5A73"/>
    <w:rsid w:val="001E7103"/>
    <w:rsid w:val="001F1322"/>
    <w:rsid w:val="001F7832"/>
    <w:rsid w:val="001F7A71"/>
    <w:rsid w:val="00202C54"/>
    <w:rsid w:val="002031A5"/>
    <w:rsid w:val="0020648C"/>
    <w:rsid w:val="00206724"/>
    <w:rsid w:val="00211FAD"/>
    <w:rsid w:val="002132EB"/>
    <w:rsid w:val="00213398"/>
    <w:rsid w:val="00214AFF"/>
    <w:rsid w:val="00215CB3"/>
    <w:rsid w:val="00220A2E"/>
    <w:rsid w:val="00221A44"/>
    <w:rsid w:val="0022342E"/>
    <w:rsid w:val="00226F2A"/>
    <w:rsid w:val="00227C38"/>
    <w:rsid w:val="00227E87"/>
    <w:rsid w:val="00230391"/>
    <w:rsid w:val="00237136"/>
    <w:rsid w:val="00237740"/>
    <w:rsid w:val="00237C1D"/>
    <w:rsid w:val="00241B09"/>
    <w:rsid w:val="00243FFF"/>
    <w:rsid w:val="00244084"/>
    <w:rsid w:val="00244D88"/>
    <w:rsid w:val="00244D89"/>
    <w:rsid w:val="00250787"/>
    <w:rsid w:val="002530F7"/>
    <w:rsid w:val="002551A5"/>
    <w:rsid w:val="00256212"/>
    <w:rsid w:val="002566D3"/>
    <w:rsid w:val="002606EE"/>
    <w:rsid w:val="0026096B"/>
    <w:rsid w:val="00261D10"/>
    <w:rsid w:val="00266FDE"/>
    <w:rsid w:val="00273089"/>
    <w:rsid w:val="0027354A"/>
    <w:rsid w:val="00281348"/>
    <w:rsid w:val="00281D2F"/>
    <w:rsid w:val="0028407E"/>
    <w:rsid w:val="00284276"/>
    <w:rsid w:val="00286A22"/>
    <w:rsid w:val="00290B3F"/>
    <w:rsid w:val="0029258E"/>
    <w:rsid w:val="00292AAD"/>
    <w:rsid w:val="00293942"/>
    <w:rsid w:val="0029461C"/>
    <w:rsid w:val="00295FF9"/>
    <w:rsid w:val="00296734"/>
    <w:rsid w:val="002A0300"/>
    <w:rsid w:val="002A0A97"/>
    <w:rsid w:val="002A119A"/>
    <w:rsid w:val="002A24A8"/>
    <w:rsid w:val="002A4184"/>
    <w:rsid w:val="002A7631"/>
    <w:rsid w:val="002A7DBC"/>
    <w:rsid w:val="002B08B1"/>
    <w:rsid w:val="002B3429"/>
    <w:rsid w:val="002C2C91"/>
    <w:rsid w:val="002C3133"/>
    <w:rsid w:val="002C4A68"/>
    <w:rsid w:val="002C75BD"/>
    <w:rsid w:val="002C79BB"/>
    <w:rsid w:val="002D4261"/>
    <w:rsid w:val="002D6BC5"/>
    <w:rsid w:val="002D7643"/>
    <w:rsid w:val="002E1E83"/>
    <w:rsid w:val="002E5239"/>
    <w:rsid w:val="002E531B"/>
    <w:rsid w:val="002E6EF3"/>
    <w:rsid w:val="002E717A"/>
    <w:rsid w:val="002F3D9F"/>
    <w:rsid w:val="0030053D"/>
    <w:rsid w:val="00301A2C"/>
    <w:rsid w:val="00306937"/>
    <w:rsid w:val="0031236F"/>
    <w:rsid w:val="00316643"/>
    <w:rsid w:val="00317AD7"/>
    <w:rsid w:val="00320224"/>
    <w:rsid w:val="003214B7"/>
    <w:rsid w:val="00324974"/>
    <w:rsid w:val="003251F5"/>
    <w:rsid w:val="003258B3"/>
    <w:rsid w:val="00327052"/>
    <w:rsid w:val="00327DDF"/>
    <w:rsid w:val="0033017C"/>
    <w:rsid w:val="00332157"/>
    <w:rsid w:val="00333540"/>
    <w:rsid w:val="00337716"/>
    <w:rsid w:val="00342B67"/>
    <w:rsid w:val="003470B0"/>
    <w:rsid w:val="00354493"/>
    <w:rsid w:val="00362A7A"/>
    <w:rsid w:val="003639B4"/>
    <w:rsid w:val="00366603"/>
    <w:rsid w:val="00371489"/>
    <w:rsid w:val="00371A00"/>
    <w:rsid w:val="00377A6F"/>
    <w:rsid w:val="00377DFF"/>
    <w:rsid w:val="00377E90"/>
    <w:rsid w:val="00380B07"/>
    <w:rsid w:val="00382312"/>
    <w:rsid w:val="003835CE"/>
    <w:rsid w:val="0038386D"/>
    <w:rsid w:val="00383FCA"/>
    <w:rsid w:val="0039384C"/>
    <w:rsid w:val="00393CD0"/>
    <w:rsid w:val="00395A67"/>
    <w:rsid w:val="0039719E"/>
    <w:rsid w:val="00397D4C"/>
    <w:rsid w:val="003A1CB0"/>
    <w:rsid w:val="003A1D95"/>
    <w:rsid w:val="003A27D0"/>
    <w:rsid w:val="003A2DE2"/>
    <w:rsid w:val="003A5FBC"/>
    <w:rsid w:val="003B3875"/>
    <w:rsid w:val="003B5360"/>
    <w:rsid w:val="003B5C64"/>
    <w:rsid w:val="003B5F0A"/>
    <w:rsid w:val="003C0A22"/>
    <w:rsid w:val="003C0B1C"/>
    <w:rsid w:val="003C266A"/>
    <w:rsid w:val="003D00C2"/>
    <w:rsid w:val="003D14DA"/>
    <w:rsid w:val="003D2DFC"/>
    <w:rsid w:val="003D3F0C"/>
    <w:rsid w:val="003D4635"/>
    <w:rsid w:val="003E291B"/>
    <w:rsid w:val="003E3D85"/>
    <w:rsid w:val="003E5CD9"/>
    <w:rsid w:val="003E67BC"/>
    <w:rsid w:val="003E68B9"/>
    <w:rsid w:val="003E766F"/>
    <w:rsid w:val="003F0F8D"/>
    <w:rsid w:val="003F1671"/>
    <w:rsid w:val="003F2FA7"/>
    <w:rsid w:val="003F5FBE"/>
    <w:rsid w:val="003F7A2D"/>
    <w:rsid w:val="00403206"/>
    <w:rsid w:val="00403F84"/>
    <w:rsid w:val="00405F2B"/>
    <w:rsid w:val="0040648B"/>
    <w:rsid w:val="00407814"/>
    <w:rsid w:val="00410921"/>
    <w:rsid w:val="004126D7"/>
    <w:rsid w:val="00413849"/>
    <w:rsid w:val="0041699B"/>
    <w:rsid w:val="00421F3F"/>
    <w:rsid w:val="004223CF"/>
    <w:rsid w:val="0042283F"/>
    <w:rsid w:val="004230E4"/>
    <w:rsid w:val="004239F9"/>
    <w:rsid w:val="00424D69"/>
    <w:rsid w:val="00425E03"/>
    <w:rsid w:val="00426458"/>
    <w:rsid w:val="0042653A"/>
    <w:rsid w:val="00430F1C"/>
    <w:rsid w:val="004313C5"/>
    <w:rsid w:val="0043271D"/>
    <w:rsid w:val="004344A1"/>
    <w:rsid w:val="00434C26"/>
    <w:rsid w:val="00435037"/>
    <w:rsid w:val="00437930"/>
    <w:rsid w:val="004400AF"/>
    <w:rsid w:val="00440409"/>
    <w:rsid w:val="0044135F"/>
    <w:rsid w:val="00442162"/>
    <w:rsid w:val="0044440E"/>
    <w:rsid w:val="004459BF"/>
    <w:rsid w:val="00447BD6"/>
    <w:rsid w:val="004531AE"/>
    <w:rsid w:val="00453408"/>
    <w:rsid w:val="0045347A"/>
    <w:rsid w:val="004543B3"/>
    <w:rsid w:val="004571B2"/>
    <w:rsid w:val="00457335"/>
    <w:rsid w:val="004602B1"/>
    <w:rsid w:val="00463973"/>
    <w:rsid w:val="00463F82"/>
    <w:rsid w:val="00465A3B"/>
    <w:rsid w:val="00466E57"/>
    <w:rsid w:val="0047109B"/>
    <w:rsid w:val="004721A5"/>
    <w:rsid w:val="00475A33"/>
    <w:rsid w:val="00490B3F"/>
    <w:rsid w:val="004917F4"/>
    <w:rsid w:val="0049185A"/>
    <w:rsid w:val="00492BBD"/>
    <w:rsid w:val="00494DB1"/>
    <w:rsid w:val="00494E80"/>
    <w:rsid w:val="004A118C"/>
    <w:rsid w:val="004A1BE5"/>
    <w:rsid w:val="004A5E9C"/>
    <w:rsid w:val="004A62CF"/>
    <w:rsid w:val="004B2408"/>
    <w:rsid w:val="004B4FEC"/>
    <w:rsid w:val="004B527A"/>
    <w:rsid w:val="004B562A"/>
    <w:rsid w:val="004B7CFE"/>
    <w:rsid w:val="004C1AA9"/>
    <w:rsid w:val="004C2A66"/>
    <w:rsid w:val="004D0094"/>
    <w:rsid w:val="004D40E0"/>
    <w:rsid w:val="004D4194"/>
    <w:rsid w:val="004D4430"/>
    <w:rsid w:val="004E1B63"/>
    <w:rsid w:val="004E4045"/>
    <w:rsid w:val="004E6D16"/>
    <w:rsid w:val="004F389A"/>
    <w:rsid w:val="004F7D32"/>
    <w:rsid w:val="005028E0"/>
    <w:rsid w:val="00506FEA"/>
    <w:rsid w:val="00511315"/>
    <w:rsid w:val="00511349"/>
    <w:rsid w:val="00513A58"/>
    <w:rsid w:val="0052161F"/>
    <w:rsid w:val="00522B4C"/>
    <w:rsid w:val="00523DD9"/>
    <w:rsid w:val="005272D0"/>
    <w:rsid w:val="00527794"/>
    <w:rsid w:val="005325A7"/>
    <w:rsid w:val="0053393A"/>
    <w:rsid w:val="00536FE5"/>
    <w:rsid w:val="005379C6"/>
    <w:rsid w:val="005416C5"/>
    <w:rsid w:val="00541DB6"/>
    <w:rsid w:val="0054477D"/>
    <w:rsid w:val="00545085"/>
    <w:rsid w:val="00547BCF"/>
    <w:rsid w:val="00553A73"/>
    <w:rsid w:val="00556815"/>
    <w:rsid w:val="00561537"/>
    <w:rsid w:val="00564B01"/>
    <w:rsid w:val="00571F61"/>
    <w:rsid w:val="00576743"/>
    <w:rsid w:val="00576A24"/>
    <w:rsid w:val="005838E5"/>
    <w:rsid w:val="0058490A"/>
    <w:rsid w:val="00584C3D"/>
    <w:rsid w:val="00585460"/>
    <w:rsid w:val="00586AA5"/>
    <w:rsid w:val="005929FB"/>
    <w:rsid w:val="00595A4A"/>
    <w:rsid w:val="00597425"/>
    <w:rsid w:val="005A03C7"/>
    <w:rsid w:val="005A2CF3"/>
    <w:rsid w:val="005B2B83"/>
    <w:rsid w:val="005B3D10"/>
    <w:rsid w:val="005B5682"/>
    <w:rsid w:val="005B5FC9"/>
    <w:rsid w:val="005B6E8B"/>
    <w:rsid w:val="005B70E4"/>
    <w:rsid w:val="005B7A74"/>
    <w:rsid w:val="005C3798"/>
    <w:rsid w:val="005C5DFF"/>
    <w:rsid w:val="005C7565"/>
    <w:rsid w:val="005D0BF6"/>
    <w:rsid w:val="005D39A4"/>
    <w:rsid w:val="005D43F3"/>
    <w:rsid w:val="005D4A61"/>
    <w:rsid w:val="005E06CC"/>
    <w:rsid w:val="005E335E"/>
    <w:rsid w:val="005E6A7B"/>
    <w:rsid w:val="005F021A"/>
    <w:rsid w:val="005F109D"/>
    <w:rsid w:val="005F409E"/>
    <w:rsid w:val="005F6AF2"/>
    <w:rsid w:val="00600EC6"/>
    <w:rsid w:val="006027A9"/>
    <w:rsid w:val="00603877"/>
    <w:rsid w:val="0060518F"/>
    <w:rsid w:val="0060634E"/>
    <w:rsid w:val="0061027D"/>
    <w:rsid w:val="00611B57"/>
    <w:rsid w:val="00612308"/>
    <w:rsid w:val="00615306"/>
    <w:rsid w:val="00615888"/>
    <w:rsid w:val="00615E69"/>
    <w:rsid w:val="00615EFA"/>
    <w:rsid w:val="00617739"/>
    <w:rsid w:val="00620D57"/>
    <w:rsid w:val="00624A5F"/>
    <w:rsid w:val="0063229F"/>
    <w:rsid w:val="00633249"/>
    <w:rsid w:val="006348C2"/>
    <w:rsid w:val="00634BB3"/>
    <w:rsid w:val="00637E27"/>
    <w:rsid w:val="006433D6"/>
    <w:rsid w:val="006445A2"/>
    <w:rsid w:val="006445B8"/>
    <w:rsid w:val="00644834"/>
    <w:rsid w:val="0064564B"/>
    <w:rsid w:val="00647FD4"/>
    <w:rsid w:val="0065024C"/>
    <w:rsid w:val="00655FAF"/>
    <w:rsid w:val="00666417"/>
    <w:rsid w:val="00672628"/>
    <w:rsid w:val="006727FD"/>
    <w:rsid w:val="00675ABE"/>
    <w:rsid w:val="0067604A"/>
    <w:rsid w:val="00677020"/>
    <w:rsid w:val="00682D2D"/>
    <w:rsid w:val="00683E63"/>
    <w:rsid w:val="00684742"/>
    <w:rsid w:val="00693205"/>
    <w:rsid w:val="00695F44"/>
    <w:rsid w:val="00697B9A"/>
    <w:rsid w:val="006A03BD"/>
    <w:rsid w:val="006A044B"/>
    <w:rsid w:val="006A24F6"/>
    <w:rsid w:val="006A79EB"/>
    <w:rsid w:val="006A7CDE"/>
    <w:rsid w:val="006B11C7"/>
    <w:rsid w:val="006B2365"/>
    <w:rsid w:val="006B4457"/>
    <w:rsid w:val="006C0A5E"/>
    <w:rsid w:val="006C50F5"/>
    <w:rsid w:val="006C78EC"/>
    <w:rsid w:val="006C7F6A"/>
    <w:rsid w:val="006D02F4"/>
    <w:rsid w:val="006D0C5C"/>
    <w:rsid w:val="006D1AF2"/>
    <w:rsid w:val="006D246E"/>
    <w:rsid w:val="006D39A6"/>
    <w:rsid w:val="006D3B28"/>
    <w:rsid w:val="006D46F9"/>
    <w:rsid w:val="006D4F46"/>
    <w:rsid w:val="006D634B"/>
    <w:rsid w:val="006D643F"/>
    <w:rsid w:val="006D705E"/>
    <w:rsid w:val="006E1DA1"/>
    <w:rsid w:val="006E2BB9"/>
    <w:rsid w:val="006E7F00"/>
    <w:rsid w:val="006F4FEC"/>
    <w:rsid w:val="006F5C56"/>
    <w:rsid w:val="007033EE"/>
    <w:rsid w:val="007116B4"/>
    <w:rsid w:val="007128B0"/>
    <w:rsid w:val="007137A7"/>
    <w:rsid w:val="0072474E"/>
    <w:rsid w:val="00724A19"/>
    <w:rsid w:val="00725042"/>
    <w:rsid w:val="007254BD"/>
    <w:rsid w:val="00732C09"/>
    <w:rsid w:val="00733A8C"/>
    <w:rsid w:val="00734D53"/>
    <w:rsid w:val="007365B4"/>
    <w:rsid w:val="0074453D"/>
    <w:rsid w:val="00744AE2"/>
    <w:rsid w:val="00751B91"/>
    <w:rsid w:val="007526DD"/>
    <w:rsid w:val="007546FA"/>
    <w:rsid w:val="0075653F"/>
    <w:rsid w:val="00757135"/>
    <w:rsid w:val="00757B5C"/>
    <w:rsid w:val="00760746"/>
    <w:rsid w:val="0076079B"/>
    <w:rsid w:val="00760FAE"/>
    <w:rsid w:val="00762A1C"/>
    <w:rsid w:val="00765033"/>
    <w:rsid w:val="007703D2"/>
    <w:rsid w:val="007708F1"/>
    <w:rsid w:val="00773077"/>
    <w:rsid w:val="007740D4"/>
    <w:rsid w:val="00784279"/>
    <w:rsid w:val="00784717"/>
    <w:rsid w:val="0078562A"/>
    <w:rsid w:val="00795986"/>
    <w:rsid w:val="00797926"/>
    <w:rsid w:val="007A1FF5"/>
    <w:rsid w:val="007A2CFB"/>
    <w:rsid w:val="007A6B8E"/>
    <w:rsid w:val="007B13CF"/>
    <w:rsid w:val="007B58C1"/>
    <w:rsid w:val="007C0317"/>
    <w:rsid w:val="007C1581"/>
    <w:rsid w:val="007C71F1"/>
    <w:rsid w:val="007D4AF9"/>
    <w:rsid w:val="007D7830"/>
    <w:rsid w:val="007E0261"/>
    <w:rsid w:val="007E2520"/>
    <w:rsid w:val="007E2658"/>
    <w:rsid w:val="007E594B"/>
    <w:rsid w:val="007E7197"/>
    <w:rsid w:val="007F2408"/>
    <w:rsid w:val="007F2BEC"/>
    <w:rsid w:val="007F3105"/>
    <w:rsid w:val="007F3A39"/>
    <w:rsid w:val="007F5ABF"/>
    <w:rsid w:val="007F6183"/>
    <w:rsid w:val="007F6665"/>
    <w:rsid w:val="007F733D"/>
    <w:rsid w:val="007F78C7"/>
    <w:rsid w:val="00801290"/>
    <w:rsid w:val="00802CF0"/>
    <w:rsid w:val="00803BA3"/>
    <w:rsid w:val="00811EDB"/>
    <w:rsid w:val="00816D2A"/>
    <w:rsid w:val="00817E74"/>
    <w:rsid w:val="0082091D"/>
    <w:rsid w:val="00820D8F"/>
    <w:rsid w:val="00822BF8"/>
    <w:rsid w:val="00822DF1"/>
    <w:rsid w:val="00823773"/>
    <w:rsid w:val="008244ED"/>
    <w:rsid w:val="00824F62"/>
    <w:rsid w:val="008262E8"/>
    <w:rsid w:val="00826D13"/>
    <w:rsid w:val="00826FF1"/>
    <w:rsid w:val="00830BA6"/>
    <w:rsid w:val="00830BDA"/>
    <w:rsid w:val="008311DD"/>
    <w:rsid w:val="008316EF"/>
    <w:rsid w:val="008323CC"/>
    <w:rsid w:val="00836638"/>
    <w:rsid w:val="00841428"/>
    <w:rsid w:val="008433A3"/>
    <w:rsid w:val="00843D43"/>
    <w:rsid w:val="00844155"/>
    <w:rsid w:val="00844EDD"/>
    <w:rsid w:val="00852ACE"/>
    <w:rsid w:val="00854F2D"/>
    <w:rsid w:val="0085528B"/>
    <w:rsid w:val="008558EA"/>
    <w:rsid w:val="00855D60"/>
    <w:rsid w:val="00856DC0"/>
    <w:rsid w:val="0085709E"/>
    <w:rsid w:val="00860437"/>
    <w:rsid w:val="008609E1"/>
    <w:rsid w:val="00861F75"/>
    <w:rsid w:val="008642CE"/>
    <w:rsid w:val="00865185"/>
    <w:rsid w:val="00865AAF"/>
    <w:rsid w:val="00867C0A"/>
    <w:rsid w:val="00871824"/>
    <w:rsid w:val="008738B9"/>
    <w:rsid w:val="00873926"/>
    <w:rsid w:val="00874F0B"/>
    <w:rsid w:val="00877CDD"/>
    <w:rsid w:val="00880D75"/>
    <w:rsid w:val="00882E0B"/>
    <w:rsid w:val="00883BB9"/>
    <w:rsid w:val="008848B8"/>
    <w:rsid w:val="008926C2"/>
    <w:rsid w:val="00894DB3"/>
    <w:rsid w:val="008A0C34"/>
    <w:rsid w:val="008A2AE3"/>
    <w:rsid w:val="008A50C8"/>
    <w:rsid w:val="008A5A08"/>
    <w:rsid w:val="008A74D2"/>
    <w:rsid w:val="008B0137"/>
    <w:rsid w:val="008B1320"/>
    <w:rsid w:val="008B477A"/>
    <w:rsid w:val="008B6F51"/>
    <w:rsid w:val="008C083E"/>
    <w:rsid w:val="008C6628"/>
    <w:rsid w:val="008C757F"/>
    <w:rsid w:val="008D051F"/>
    <w:rsid w:val="008D0718"/>
    <w:rsid w:val="008D4E51"/>
    <w:rsid w:val="008D50FD"/>
    <w:rsid w:val="008E21C0"/>
    <w:rsid w:val="008E2B92"/>
    <w:rsid w:val="008E3B3B"/>
    <w:rsid w:val="008F045E"/>
    <w:rsid w:val="008F17D4"/>
    <w:rsid w:val="008F1F56"/>
    <w:rsid w:val="008F319B"/>
    <w:rsid w:val="008F420D"/>
    <w:rsid w:val="00900020"/>
    <w:rsid w:val="009013ED"/>
    <w:rsid w:val="00901480"/>
    <w:rsid w:val="00901B8D"/>
    <w:rsid w:val="009046B7"/>
    <w:rsid w:val="00904FCE"/>
    <w:rsid w:val="009058D1"/>
    <w:rsid w:val="00906CFF"/>
    <w:rsid w:val="00910691"/>
    <w:rsid w:val="00915127"/>
    <w:rsid w:val="00915676"/>
    <w:rsid w:val="0091656F"/>
    <w:rsid w:val="009173E6"/>
    <w:rsid w:val="009207DF"/>
    <w:rsid w:val="009231E8"/>
    <w:rsid w:val="00930306"/>
    <w:rsid w:val="00931094"/>
    <w:rsid w:val="00932FFE"/>
    <w:rsid w:val="0094112E"/>
    <w:rsid w:val="00945F73"/>
    <w:rsid w:val="0094709C"/>
    <w:rsid w:val="00947372"/>
    <w:rsid w:val="00952FF4"/>
    <w:rsid w:val="00957436"/>
    <w:rsid w:val="00962BDD"/>
    <w:rsid w:val="00963EB1"/>
    <w:rsid w:val="0096726D"/>
    <w:rsid w:val="009679DB"/>
    <w:rsid w:val="0097063B"/>
    <w:rsid w:val="00973BDA"/>
    <w:rsid w:val="00974D81"/>
    <w:rsid w:val="00974FEE"/>
    <w:rsid w:val="0097707B"/>
    <w:rsid w:val="009829D1"/>
    <w:rsid w:val="00985F87"/>
    <w:rsid w:val="009866D4"/>
    <w:rsid w:val="00986C48"/>
    <w:rsid w:val="00986EC3"/>
    <w:rsid w:val="00987171"/>
    <w:rsid w:val="009900C8"/>
    <w:rsid w:val="00993D59"/>
    <w:rsid w:val="00995A4F"/>
    <w:rsid w:val="009A0626"/>
    <w:rsid w:val="009A08CC"/>
    <w:rsid w:val="009A69DB"/>
    <w:rsid w:val="009B06B6"/>
    <w:rsid w:val="009B0A59"/>
    <w:rsid w:val="009B1939"/>
    <w:rsid w:val="009B2803"/>
    <w:rsid w:val="009B41C2"/>
    <w:rsid w:val="009B4EF1"/>
    <w:rsid w:val="009B59BD"/>
    <w:rsid w:val="009B5A60"/>
    <w:rsid w:val="009B7470"/>
    <w:rsid w:val="009C1564"/>
    <w:rsid w:val="009C2618"/>
    <w:rsid w:val="009C3B95"/>
    <w:rsid w:val="009C46C4"/>
    <w:rsid w:val="009C5E57"/>
    <w:rsid w:val="009C606C"/>
    <w:rsid w:val="009D29BA"/>
    <w:rsid w:val="009D2C87"/>
    <w:rsid w:val="009D3434"/>
    <w:rsid w:val="009E422A"/>
    <w:rsid w:val="009E5230"/>
    <w:rsid w:val="009E7968"/>
    <w:rsid w:val="009F70C0"/>
    <w:rsid w:val="00A000E3"/>
    <w:rsid w:val="00A00BFB"/>
    <w:rsid w:val="00A00F83"/>
    <w:rsid w:val="00A0434F"/>
    <w:rsid w:val="00A04949"/>
    <w:rsid w:val="00A06112"/>
    <w:rsid w:val="00A126DF"/>
    <w:rsid w:val="00A13638"/>
    <w:rsid w:val="00A13B96"/>
    <w:rsid w:val="00A158C8"/>
    <w:rsid w:val="00A15F8C"/>
    <w:rsid w:val="00A16521"/>
    <w:rsid w:val="00A20833"/>
    <w:rsid w:val="00A212D6"/>
    <w:rsid w:val="00A22B82"/>
    <w:rsid w:val="00A22C57"/>
    <w:rsid w:val="00A2376E"/>
    <w:rsid w:val="00A24DC5"/>
    <w:rsid w:val="00A252B2"/>
    <w:rsid w:val="00A3177E"/>
    <w:rsid w:val="00A33087"/>
    <w:rsid w:val="00A35093"/>
    <w:rsid w:val="00A460FE"/>
    <w:rsid w:val="00A51190"/>
    <w:rsid w:val="00A51F92"/>
    <w:rsid w:val="00A5205E"/>
    <w:rsid w:val="00A54087"/>
    <w:rsid w:val="00A54F48"/>
    <w:rsid w:val="00A56618"/>
    <w:rsid w:val="00A56E2B"/>
    <w:rsid w:val="00A618C9"/>
    <w:rsid w:val="00A62397"/>
    <w:rsid w:val="00A630B5"/>
    <w:rsid w:val="00A6500B"/>
    <w:rsid w:val="00A6542A"/>
    <w:rsid w:val="00A73FEF"/>
    <w:rsid w:val="00A75DE1"/>
    <w:rsid w:val="00A77719"/>
    <w:rsid w:val="00A80DF8"/>
    <w:rsid w:val="00A83787"/>
    <w:rsid w:val="00A87905"/>
    <w:rsid w:val="00A92D93"/>
    <w:rsid w:val="00A94078"/>
    <w:rsid w:val="00A944A4"/>
    <w:rsid w:val="00A953B0"/>
    <w:rsid w:val="00A973F0"/>
    <w:rsid w:val="00A974C8"/>
    <w:rsid w:val="00AA11C0"/>
    <w:rsid w:val="00AA166B"/>
    <w:rsid w:val="00AA27CB"/>
    <w:rsid w:val="00AA4E07"/>
    <w:rsid w:val="00AA6E90"/>
    <w:rsid w:val="00AA77C1"/>
    <w:rsid w:val="00AB1F58"/>
    <w:rsid w:val="00AB2AB7"/>
    <w:rsid w:val="00AB3A3E"/>
    <w:rsid w:val="00AB536A"/>
    <w:rsid w:val="00AB5989"/>
    <w:rsid w:val="00AB5F66"/>
    <w:rsid w:val="00AB6F37"/>
    <w:rsid w:val="00AB7FA6"/>
    <w:rsid w:val="00AC1CF5"/>
    <w:rsid w:val="00AC6CA2"/>
    <w:rsid w:val="00AD25B6"/>
    <w:rsid w:val="00AD2F1F"/>
    <w:rsid w:val="00AD4CA9"/>
    <w:rsid w:val="00AD6D4F"/>
    <w:rsid w:val="00AE3E8B"/>
    <w:rsid w:val="00AE4EC1"/>
    <w:rsid w:val="00AE74A1"/>
    <w:rsid w:val="00AF0E1B"/>
    <w:rsid w:val="00AF2E8D"/>
    <w:rsid w:val="00AF36CC"/>
    <w:rsid w:val="00AF3994"/>
    <w:rsid w:val="00AF4B23"/>
    <w:rsid w:val="00AF618B"/>
    <w:rsid w:val="00B10B9E"/>
    <w:rsid w:val="00B11466"/>
    <w:rsid w:val="00B12F46"/>
    <w:rsid w:val="00B15D7F"/>
    <w:rsid w:val="00B171CE"/>
    <w:rsid w:val="00B206D7"/>
    <w:rsid w:val="00B2254F"/>
    <w:rsid w:val="00B2336F"/>
    <w:rsid w:val="00B243E6"/>
    <w:rsid w:val="00B263B2"/>
    <w:rsid w:val="00B316CA"/>
    <w:rsid w:val="00B32B1A"/>
    <w:rsid w:val="00B32C7F"/>
    <w:rsid w:val="00B330DF"/>
    <w:rsid w:val="00B33625"/>
    <w:rsid w:val="00B35683"/>
    <w:rsid w:val="00B3695B"/>
    <w:rsid w:val="00B417EC"/>
    <w:rsid w:val="00B4379F"/>
    <w:rsid w:val="00B448E7"/>
    <w:rsid w:val="00B564D7"/>
    <w:rsid w:val="00B6697C"/>
    <w:rsid w:val="00B704C2"/>
    <w:rsid w:val="00B70DD3"/>
    <w:rsid w:val="00B72C8B"/>
    <w:rsid w:val="00B77C50"/>
    <w:rsid w:val="00B800CB"/>
    <w:rsid w:val="00B81059"/>
    <w:rsid w:val="00B82033"/>
    <w:rsid w:val="00B8728F"/>
    <w:rsid w:val="00B87B27"/>
    <w:rsid w:val="00B92416"/>
    <w:rsid w:val="00B95344"/>
    <w:rsid w:val="00B95630"/>
    <w:rsid w:val="00B96097"/>
    <w:rsid w:val="00BA2E76"/>
    <w:rsid w:val="00BA52EE"/>
    <w:rsid w:val="00BA55C7"/>
    <w:rsid w:val="00BA602F"/>
    <w:rsid w:val="00BB33FB"/>
    <w:rsid w:val="00BB383D"/>
    <w:rsid w:val="00BB38F6"/>
    <w:rsid w:val="00BB3A30"/>
    <w:rsid w:val="00BB48C2"/>
    <w:rsid w:val="00BB54D9"/>
    <w:rsid w:val="00BC0CB9"/>
    <w:rsid w:val="00BC38B2"/>
    <w:rsid w:val="00BC73B9"/>
    <w:rsid w:val="00BC7535"/>
    <w:rsid w:val="00BD1B21"/>
    <w:rsid w:val="00BD1DE9"/>
    <w:rsid w:val="00BD25B8"/>
    <w:rsid w:val="00BD2FE1"/>
    <w:rsid w:val="00BD3932"/>
    <w:rsid w:val="00BD4AF6"/>
    <w:rsid w:val="00BD6244"/>
    <w:rsid w:val="00BD71D6"/>
    <w:rsid w:val="00BD7556"/>
    <w:rsid w:val="00BE0C97"/>
    <w:rsid w:val="00BE6D8C"/>
    <w:rsid w:val="00BE7D08"/>
    <w:rsid w:val="00BF1668"/>
    <w:rsid w:val="00BF1874"/>
    <w:rsid w:val="00BF346B"/>
    <w:rsid w:val="00BF47F1"/>
    <w:rsid w:val="00BF5CDA"/>
    <w:rsid w:val="00BF6F38"/>
    <w:rsid w:val="00C00A3D"/>
    <w:rsid w:val="00C00CAA"/>
    <w:rsid w:val="00C03F01"/>
    <w:rsid w:val="00C060E7"/>
    <w:rsid w:val="00C10C54"/>
    <w:rsid w:val="00C12217"/>
    <w:rsid w:val="00C13492"/>
    <w:rsid w:val="00C14551"/>
    <w:rsid w:val="00C14863"/>
    <w:rsid w:val="00C14D9E"/>
    <w:rsid w:val="00C15DAE"/>
    <w:rsid w:val="00C17412"/>
    <w:rsid w:val="00C24D00"/>
    <w:rsid w:val="00C25148"/>
    <w:rsid w:val="00C26D2F"/>
    <w:rsid w:val="00C30F3A"/>
    <w:rsid w:val="00C32BE2"/>
    <w:rsid w:val="00C337C6"/>
    <w:rsid w:val="00C4730D"/>
    <w:rsid w:val="00C50AC8"/>
    <w:rsid w:val="00C51742"/>
    <w:rsid w:val="00C51DCE"/>
    <w:rsid w:val="00C53929"/>
    <w:rsid w:val="00C55227"/>
    <w:rsid w:val="00C56C20"/>
    <w:rsid w:val="00C66E35"/>
    <w:rsid w:val="00C722E2"/>
    <w:rsid w:val="00C72379"/>
    <w:rsid w:val="00C7279A"/>
    <w:rsid w:val="00C74594"/>
    <w:rsid w:val="00C759B7"/>
    <w:rsid w:val="00C76898"/>
    <w:rsid w:val="00C76A4A"/>
    <w:rsid w:val="00C76FB7"/>
    <w:rsid w:val="00C76FBF"/>
    <w:rsid w:val="00C800F6"/>
    <w:rsid w:val="00C81E1F"/>
    <w:rsid w:val="00C81F6B"/>
    <w:rsid w:val="00C83A24"/>
    <w:rsid w:val="00C90684"/>
    <w:rsid w:val="00C90877"/>
    <w:rsid w:val="00C92BD4"/>
    <w:rsid w:val="00C93237"/>
    <w:rsid w:val="00C959FB"/>
    <w:rsid w:val="00CA08E7"/>
    <w:rsid w:val="00CA11F6"/>
    <w:rsid w:val="00CA25C2"/>
    <w:rsid w:val="00CA5541"/>
    <w:rsid w:val="00CA5C81"/>
    <w:rsid w:val="00CA79D6"/>
    <w:rsid w:val="00CA7A54"/>
    <w:rsid w:val="00CB00DC"/>
    <w:rsid w:val="00CB0F11"/>
    <w:rsid w:val="00CB36EE"/>
    <w:rsid w:val="00CB5085"/>
    <w:rsid w:val="00CB59E3"/>
    <w:rsid w:val="00CB6222"/>
    <w:rsid w:val="00CB75C2"/>
    <w:rsid w:val="00CC23A6"/>
    <w:rsid w:val="00CC2E55"/>
    <w:rsid w:val="00CC3E02"/>
    <w:rsid w:val="00CC4124"/>
    <w:rsid w:val="00CD265C"/>
    <w:rsid w:val="00CD479D"/>
    <w:rsid w:val="00CD7E87"/>
    <w:rsid w:val="00CE0289"/>
    <w:rsid w:val="00CE1296"/>
    <w:rsid w:val="00CE195F"/>
    <w:rsid w:val="00CF01B8"/>
    <w:rsid w:val="00D031B3"/>
    <w:rsid w:val="00D03981"/>
    <w:rsid w:val="00D03A82"/>
    <w:rsid w:val="00D0607C"/>
    <w:rsid w:val="00D074F8"/>
    <w:rsid w:val="00D07B69"/>
    <w:rsid w:val="00D14E04"/>
    <w:rsid w:val="00D15CC6"/>
    <w:rsid w:val="00D2322F"/>
    <w:rsid w:val="00D23B92"/>
    <w:rsid w:val="00D27CC8"/>
    <w:rsid w:val="00D35A86"/>
    <w:rsid w:val="00D36D7A"/>
    <w:rsid w:val="00D415F6"/>
    <w:rsid w:val="00D434D8"/>
    <w:rsid w:val="00D436E7"/>
    <w:rsid w:val="00D454C7"/>
    <w:rsid w:val="00D469F9"/>
    <w:rsid w:val="00D47FAD"/>
    <w:rsid w:val="00D53099"/>
    <w:rsid w:val="00D5662A"/>
    <w:rsid w:val="00D56C01"/>
    <w:rsid w:val="00D57C67"/>
    <w:rsid w:val="00D60DA3"/>
    <w:rsid w:val="00D61698"/>
    <w:rsid w:val="00D62602"/>
    <w:rsid w:val="00D644EA"/>
    <w:rsid w:val="00D65369"/>
    <w:rsid w:val="00D71DA6"/>
    <w:rsid w:val="00D77643"/>
    <w:rsid w:val="00D80A7B"/>
    <w:rsid w:val="00D82EA8"/>
    <w:rsid w:val="00D8386D"/>
    <w:rsid w:val="00D8387C"/>
    <w:rsid w:val="00D83D5D"/>
    <w:rsid w:val="00D87D9D"/>
    <w:rsid w:val="00D87EC7"/>
    <w:rsid w:val="00D90F50"/>
    <w:rsid w:val="00D93E03"/>
    <w:rsid w:val="00D96E92"/>
    <w:rsid w:val="00DA12DB"/>
    <w:rsid w:val="00DA32CA"/>
    <w:rsid w:val="00DA43B6"/>
    <w:rsid w:val="00DB07F4"/>
    <w:rsid w:val="00DB16D0"/>
    <w:rsid w:val="00DB3510"/>
    <w:rsid w:val="00DB37AE"/>
    <w:rsid w:val="00DC22C9"/>
    <w:rsid w:val="00DC3379"/>
    <w:rsid w:val="00DC427F"/>
    <w:rsid w:val="00DC42B0"/>
    <w:rsid w:val="00DC586B"/>
    <w:rsid w:val="00DC7826"/>
    <w:rsid w:val="00DC7952"/>
    <w:rsid w:val="00DD40C1"/>
    <w:rsid w:val="00DD5843"/>
    <w:rsid w:val="00DE1414"/>
    <w:rsid w:val="00DE15AE"/>
    <w:rsid w:val="00DE29F3"/>
    <w:rsid w:val="00DE3D18"/>
    <w:rsid w:val="00DE573B"/>
    <w:rsid w:val="00DE57C4"/>
    <w:rsid w:val="00DE7994"/>
    <w:rsid w:val="00DF0933"/>
    <w:rsid w:val="00DF3091"/>
    <w:rsid w:val="00DF49C2"/>
    <w:rsid w:val="00DF6B3A"/>
    <w:rsid w:val="00DF7B6C"/>
    <w:rsid w:val="00E013E5"/>
    <w:rsid w:val="00E11D2E"/>
    <w:rsid w:val="00E11F10"/>
    <w:rsid w:val="00E1538A"/>
    <w:rsid w:val="00E153DE"/>
    <w:rsid w:val="00E15693"/>
    <w:rsid w:val="00E219CC"/>
    <w:rsid w:val="00E24E34"/>
    <w:rsid w:val="00E25EC7"/>
    <w:rsid w:val="00E26571"/>
    <w:rsid w:val="00E27F71"/>
    <w:rsid w:val="00E30B1B"/>
    <w:rsid w:val="00E323DC"/>
    <w:rsid w:val="00E32799"/>
    <w:rsid w:val="00E34649"/>
    <w:rsid w:val="00E36FC0"/>
    <w:rsid w:val="00E37704"/>
    <w:rsid w:val="00E4426A"/>
    <w:rsid w:val="00E46569"/>
    <w:rsid w:val="00E47500"/>
    <w:rsid w:val="00E47D06"/>
    <w:rsid w:val="00E514F6"/>
    <w:rsid w:val="00E54393"/>
    <w:rsid w:val="00E54992"/>
    <w:rsid w:val="00E54EF1"/>
    <w:rsid w:val="00E633EB"/>
    <w:rsid w:val="00E640F6"/>
    <w:rsid w:val="00E64363"/>
    <w:rsid w:val="00E75344"/>
    <w:rsid w:val="00E81306"/>
    <w:rsid w:val="00E834F8"/>
    <w:rsid w:val="00E8392E"/>
    <w:rsid w:val="00E87BE6"/>
    <w:rsid w:val="00E915B3"/>
    <w:rsid w:val="00E91ED6"/>
    <w:rsid w:val="00E9326F"/>
    <w:rsid w:val="00E96003"/>
    <w:rsid w:val="00EA4B45"/>
    <w:rsid w:val="00EA5034"/>
    <w:rsid w:val="00EA732B"/>
    <w:rsid w:val="00EB05EC"/>
    <w:rsid w:val="00EB1608"/>
    <w:rsid w:val="00EB2083"/>
    <w:rsid w:val="00EC65BD"/>
    <w:rsid w:val="00EC7A4C"/>
    <w:rsid w:val="00ED09E3"/>
    <w:rsid w:val="00ED1FAD"/>
    <w:rsid w:val="00ED590A"/>
    <w:rsid w:val="00ED6DCE"/>
    <w:rsid w:val="00ED6DF5"/>
    <w:rsid w:val="00ED793A"/>
    <w:rsid w:val="00EE02CF"/>
    <w:rsid w:val="00EE400C"/>
    <w:rsid w:val="00EE767D"/>
    <w:rsid w:val="00EF0C0A"/>
    <w:rsid w:val="00EF0D91"/>
    <w:rsid w:val="00EF5CAD"/>
    <w:rsid w:val="00F01B22"/>
    <w:rsid w:val="00F0255C"/>
    <w:rsid w:val="00F02E19"/>
    <w:rsid w:val="00F03135"/>
    <w:rsid w:val="00F04451"/>
    <w:rsid w:val="00F05421"/>
    <w:rsid w:val="00F056B3"/>
    <w:rsid w:val="00F10937"/>
    <w:rsid w:val="00F10D2E"/>
    <w:rsid w:val="00F11BEB"/>
    <w:rsid w:val="00F125EA"/>
    <w:rsid w:val="00F14C18"/>
    <w:rsid w:val="00F17B97"/>
    <w:rsid w:val="00F21646"/>
    <w:rsid w:val="00F229AA"/>
    <w:rsid w:val="00F22CB7"/>
    <w:rsid w:val="00F261CC"/>
    <w:rsid w:val="00F2729E"/>
    <w:rsid w:val="00F360DC"/>
    <w:rsid w:val="00F37E45"/>
    <w:rsid w:val="00F37F1F"/>
    <w:rsid w:val="00F37FD1"/>
    <w:rsid w:val="00F41BC0"/>
    <w:rsid w:val="00F43623"/>
    <w:rsid w:val="00F466F1"/>
    <w:rsid w:val="00F5164A"/>
    <w:rsid w:val="00F57D9B"/>
    <w:rsid w:val="00F60001"/>
    <w:rsid w:val="00F64B56"/>
    <w:rsid w:val="00F65372"/>
    <w:rsid w:val="00F67687"/>
    <w:rsid w:val="00F67AA2"/>
    <w:rsid w:val="00F76109"/>
    <w:rsid w:val="00F81D3D"/>
    <w:rsid w:val="00F843DE"/>
    <w:rsid w:val="00F87C29"/>
    <w:rsid w:val="00F911E7"/>
    <w:rsid w:val="00F916C2"/>
    <w:rsid w:val="00F938A6"/>
    <w:rsid w:val="00F95C4E"/>
    <w:rsid w:val="00F9651E"/>
    <w:rsid w:val="00FA0642"/>
    <w:rsid w:val="00FA31A1"/>
    <w:rsid w:val="00FA592B"/>
    <w:rsid w:val="00FB1DFF"/>
    <w:rsid w:val="00FB22FE"/>
    <w:rsid w:val="00FB7932"/>
    <w:rsid w:val="00FB7B0B"/>
    <w:rsid w:val="00FC2D79"/>
    <w:rsid w:val="00FC4B0D"/>
    <w:rsid w:val="00FD01EC"/>
    <w:rsid w:val="00FD20E7"/>
    <w:rsid w:val="00FD64CE"/>
    <w:rsid w:val="00FD6F03"/>
    <w:rsid w:val="00FE0065"/>
    <w:rsid w:val="00FE138C"/>
    <w:rsid w:val="00FE6AC1"/>
    <w:rsid w:val="00FE7ED5"/>
    <w:rsid w:val="00FF0367"/>
    <w:rsid w:val="00FF2DE8"/>
    <w:rsid w:val="00FF2FE8"/>
    <w:rsid w:val="00FF7C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7A42BC7-C69B-48C1-AAC9-18E574819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D20E7"/>
  </w:style>
  <w:style w:type="paragraph" w:styleId="1">
    <w:name w:val="heading 1"/>
    <w:basedOn w:val="a"/>
    <w:link w:val="10"/>
    <w:uiPriority w:val="9"/>
    <w:qFormat/>
    <w:rsid w:val="00EC65BD"/>
    <w:pPr>
      <w:spacing w:before="100" w:beforeAutospacing="1" w:after="100" w:afterAutospacing="1"/>
      <w:outlineLvl w:val="0"/>
    </w:pPr>
    <w:rPr>
      <w:rFonts w:ascii="Times New Roman" w:eastAsia="Times New Roman" w:hAnsi="Times New Roman" w:cs="Times New Roman"/>
      <w:b/>
      <w:bCs/>
      <w:kern w:val="36"/>
      <w:sz w:val="48"/>
      <w:szCs w:val="48"/>
      <w:lang w:eastAsia="ru-RU"/>
    </w:rPr>
  </w:style>
  <w:style w:type="paragraph" w:styleId="3">
    <w:name w:val="heading 3"/>
    <w:basedOn w:val="a"/>
    <w:link w:val="30"/>
    <w:uiPriority w:val="9"/>
    <w:qFormat/>
    <w:rsid w:val="00EC65BD"/>
    <w:pPr>
      <w:spacing w:before="100" w:beforeAutospacing="1" w:after="100" w:afterAutospacing="1"/>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C65BD"/>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EC65BD"/>
    <w:rPr>
      <w:rFonts w:ascii="Times New Roman" w:eastAsia="Times New Roman" w:hAnsi="Times New Roman" w:cs="Times New Roman"/>
      <w:b/>
      <w:bCs/>
      <w:sz w:val="27"/>
      <w:szCs w:val="27"/>
      <w:lang w:eastAsia="ru-RU"/>
    </w:rPr>
  </w:style>
  <w:style w:type="paragraph" w:customStyle="1" w:styleId="a3">
    <w:name w:val="Подпункт"/>
    <w:basedOn w:val="a"/>
    <w:locked/>
    <w:rsid w:val="000636BC"/>
    <w:pPr>
      <w:numPr>
        <w:ilvl w:val="2"/>
      </w:numPr>
      <w:tabs>
        <w:tab w:val="num" w:pos="792"/>
        <w:tab w:val="num" w:pos="1701"/>
      </w:tabs>
      <w:spacing w:line="360" w:lineRule="auto"/>
      <w:ind w:left="792" w:firstLine="567"/>
      <w:jc w:val="both"/>
    </w:pPr>
    <w:rPr>
      <w:rFonts w:ascii="Times New Roman" w:eastAsia="Times New Roman" w:hAnsi="Times New Roman" w:cs="Times New Roman"/>
      <w:sz w:val="28"/>
      <w:szCs w:val="28"/>
      <w:lang w:eastAsia="ru-RU"/>
    </w:rPr>
  </w:style>
  <w:style w:type="table" w:styleId="a4">
    <w:name w:val="Table Grid"/>
    <w:basedOn w:val="a1"/>
    <w:uiPriority w:val="59"/>
    <w:rsid w:val="002606EE"/>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List Paragraph"/>
    <w:basedOn w:val="a"/>
    <w:uiPriority w:val="34"/>
    <w:qFormat/>
    <w:rsid w:val="002E5239"/>
    <w:pPr>
      <w:spacing w:after="200" w:line="276" w:lineRule="auto"/>
      <w:ind w:left="720"/>
      <w:contextualSpacing/>
    </w:pPr>
    <w:rPr>
      <w:rFonts w:ascii="Calibri" w:eastAsia="Times New Roman" w:hAnsi="Calibri" w:cs="Times New Roman"/>
      <w:lang w:eastAsia="ru-RU"/>
    </w:rPr>
  </w:style>
  <w:style w:type="paragraph" w:styleId="a6">
    <w:name w:val="footer"/>
    <w:basedOn w:val="a"/>
    <w:link w:val="a7"/>
    <w:rsid w:val="002E5239"/>
    <w:pPr>
      <w:tabs>
        <w:tab w:val="center" w:pos="4153"/>
        <w:tab w:val="right" w:pos="8306"/>
      </w:tabs>
      <w:spacing w:after="60"/>
      <w:jc w:val="both"/>
    </w:pPr>
    <w:rPr>
      <w:rFonts w:ascii="Times New Roman" w:eastAsia="Times New Roman" w:hAnsi="Times New Roman" w:cs="Times New Roman"/>
      <w:noProof/>
      <w:sz w:val="24"/>
      <w:szCs w:val="20"/>
      <w:lang w:eastAsia="ru-RU"/>
    </w:rPr>
  </w:style>
  <w:style w:type="character" w:customStyle="1" w:styleId="a7">
    <w:name w:val="Нижний колонтитул Знак"/>
    <w:basedOn w:val="a0"/>
    <w:link w:val="a6"/>
    <w:rsid w:val="002E5239"/>
    <w:rPr>
      <w:rFonts w:ascii="Times New Roman" w:eastAsia="Times New Roman" w:hAnsi="Times New Roman" w:cs="Times New Roman"/>
      <w:noProof/>
      <w:sz w:val="24"/>
      <w:szCs w:val="20"/>
      <w:lang w:eastAsia="ru-RU"/>
    </w:rPr>
  </w:style>
  <w:style w:type="paragraph" w:styleId="a8">
    <w:name w:val="Title"/>
    <w:basedOn w:val="a"/>
    <w:link w:val="a9"/>
    <w:qFormat/>
    <w:rsid w:val="002E5239"/>
    <w:pPr>
      <w:widowControl w:val="0"/>
      <w:autoSpaceDE w:val="0"/>
      <w:autoSpaceDN w:val="0"/>
      <w:adjustRightInd w:val="0"/>
      <w:jc w:val="center"/>
    </w:pPr>
    <w:rPr>
      <w:rFonts w:ascii="Times New Roman" w:eastAsia="Times New Roman" w:hAnsi="Times New Roman" w:cs="Times New Roman"/>
      <w:sz w:val="28"/>
      <w:szCs w:val="20"/>
      <w:lang w:eastAsia="ru-RU"/>
    </w:rPr>
  </w:style>
  <w:style w:type="character" w:customStyle="1" w:styleId="a9">
    <w:name w:val="Название Знак"/>
    <w:basedOn w:val="a0"/>
    <w:link w:val="a8"/>
    <w:rsid w:val="002E5239"/>
    <w:rPr>
      <w:rFonts w:ascii="Times New Roman" w:eastAsia="Times New Roman" w:hAnsi="Times New Roman" w:cs="Times New Roman"/>
      <w:sz w:val="28"/>
      <w:szCs w:val="20"/>
      <w:lang w:eastAsia="ru-RU"/>
    </w:rPr>
  </w:style>
  <w:style w:type="paragraph" w:customStyle="1" w:styleId="ConsPlusNormal">
    <w:name w:val="ConsPlusNormal"/>
    <w:link w:val="ConsPlusNormal0"/>
    <w:rsid w:val="002E5239"/>
    <w:pPr>
      <w:widowControl w:val="0"/>
      <w:autoSpaceDE w:val="0"/>
      <w:autoSpaceDN w:val="0"/>
      <w:adjustRightInd w:val="0"/>
      <w:ind w:firstLine="720"/>
    </w:pPr>
    <w:rPr>
      <w:rFonts w:ascii="Arial" w:eastAsia="Times New Roman" w:hAnsi="Arial" w:cs="Arial"/>
      <w:sz w:val="20"/>
      <w:szCs w:val="20"/>
      <w:lang w:eastAsia="ru-RU"/>
    </w:rPr>
  </w:style>
  <w:style w:type="paragraph" w:styleId="2">
    <w:name w:val="Body Text Indent 2"/>
    <w:aliases w:val=" Знак"/>
    <w:basedOn w:val="a"/>
    <w:link w:val="20"/>
    <w:rsid w:val="002E5239"/>
    <w:pPr>
      <w:spacing w:after="120" w:line="480" w:lineRule="auto"/>
      <w:ind w:left="283"/>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aliases w:val=" Знак Знак"/>
    <w:basedOn w:val="a0"/>
    <w:link w:val="2"/>
    <w:rsid w:val="002E5239"/>
    <w:rPr>
      <w:rFonts w:ascii="Times New Roman" w:eastAsia="Times New Roman" w:hAnsi="Times New Roman" w:cs="Times New Roman"/>
      <w:sz w:val="24"/>
      <w:szCs w:val="24"/>
      <w:lang w:eastAsia="ru-RU"/>
    </w:rPr>
  </w:style>
  <w:style w:type="paragraph" w:customStyle="1" w:styleId="Normal1">
    <w:name w:val="Normal1"/>
    <w:rsid w:val="002E5239"/>
    <w:pPr>
      <w:widowControl w:val="0"/>
      <w:spacing w:after="60"/>
      <w:ind w:left="709" w:hanging="709"/>
      <w:jc w:val="both"/>
    </w:pPr>
    <w:rPr>
      <w:rFonts w:ascii="Times New Roman" w:eastAsia="Times New Roman" w:hAnsi="Times New Roman" w:cs="Times New Roman"/>
      <w:sz w:val="27"/>
      <w:szCs w:val="20"/>
      <w:lang w:eastAsia="ru-RU"/>
    </w:rPr>
  </w:style>
  <w:style w:type="paragraph" w:customStyle="1" w:styleId="ee2">
    <w:name w:val="загeeловок 2"/>
    <w:basedOn w:val="a"/>
    <w:next w:val="a"/>
    <w:rsid w:val="002E5239"/>
    <w:pPr>
      <w:widowControl w:val="0"/>
      <w:spacing w:before="120" w:after="120"/>
      <w:ind w:left="1003" w:hanging="283"/>
      <w:jc w:val="both"/>
    </w:pPr>
    <w:rPr>
      <w:rFonts w:ascii="Arial" w:eastAsia="Times New Roman" w:hAnsi="Arial" w:cs="Times New Roman"/>
      <w:snapToGrid w:val="0"/>
      <w:szCs w:val="20"/>
      <w:lang w:eastAsia="ru-RU"/>
    </w:rPr>
  </w:style>
  <w:style w:type="paragraph" w:styleId="aa">
    <w:name w:val="Body Text Indent"/>
    <w:basedOn w:val="a"/>
    <w:link w:val="ab"/>
    <w:rsid w:val="002E5239"/>
    <w:pPr>
      <w:spacing w:after="120"/>
      <w:ind w:left="283"/>
    </w:pPr>
    <w:rPr>
      <w:rFonts w:ascii="Times New Roman" w:eastAsia="Times New Roman" w:hAnsi="Times New Roman" w:cs="Times New Roman"/>
      <w:sz w:val="24"/>
      <w:szCs w:val="24"/>
      <w:lang w:eastAsia="ru-RU"/>
    </w:rPr>
  </w:style>
  <w:style w:type="character" w:customStyle="1" w:styleId="ab">
    <w:name w:val="Основной текст с отступом Знак"/>
    <w:basedOn w:val="a0"/>
    <w:link w:val="aa"/>
    <w:rsid w:val="002E5239"/>
    <w:rPr>
      <w:rFonts w:ascii="Times New Roman" w:eastAsia="Times New Roman" w:hAnsi="Times New Roman" w:cs="Times New Roman"/>
      <w:sz w:val="24"/>
      <w:szCs w:val="24"/>
      <w:lang w:eastAsia="ru-RU"/>
    </w:rPr>
  </w:style>
  <w:style w:type="paragraph" w:styleId="31">
    <w:name w:val="Body Text Indent 3"/>
    <w:basedOn w:val="a"/>
    <w:link w:val="32"/>
    <w:rsid w:val="002E5239"/>
    <w:pPr>
      <w:spacing w:after="120"/>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rsid w:val="002E5239"/>
    <w:rPr>
      <w:rFonts w:ascii="Times New Roman" w:eastAsia="Times New Roman" w:hAnsi="Times New Roman" w:cs="Times New Roman"/>
      <w:sz w:val="16"/>
      <w:szCs w:val="16"/>
      <w:lang w:eastAsia="ru-RU"/>
    </w:rPr>
  </w:style>
  <w:style w:type="paragraph" w:styleId="ac">
    <w:name w:val="Body Text"/>
    <w:basedOn w:val="a"/>
    <w:link w:val="ad"/>
    <w:rsid w:val="00092193"/>
    <w:pPr>
      <w:spacing w:before="60" w:after="60"/>
      <w:ind w:left="426"/>
    </w:pPr>
    <w:rPr>
      <w:rFonts w:ascii="Pragmatica" w:eastAsia="Times New Roman" w:hAnsi="Pragmatica" w:cs="Times New Roman"/>
      <w:sz w:val="20"/>
      <w:szCs w:val="20"/>
      <w:lang w:eastAsia="ru-RU"/>
    </w:rPr>
  </w:style>
  <w:style w:type="character" w:customStyle="1" w:styleId="ad">
    <w:name w:val="Основной текст Знак"/>
    <w:basedOn w:val="a0"/>
    <w:link w:val="ac"/>
    <w:rsid w:val="00092193"/>
    <w:rPr>
      <w:rFonts w:ascii="Pragmatica" w:eastAsia="Times New Roman" w:hAnsi="Pragmatica" w:cs="Times New Roman"/>
      <w:sz w:val="20"/>
      <w:szCs w:val="20"/>
      <w:lang w:eastAsia="ru-RU"/>
    </w:rPr>
  </w:style>
  <w:style w:type="paragraph" w:customStyle="1" w:styleId="ae">
    <w:name w:val="Áàçîâûé çàãîëîâîê"/>
    <w:basedOn w:val="a"/>
    <w:next w:val="aa"/>
    <w:rsid w:val="00092193"/>
    <w:pPr>
      <w:keepNext/>
      <w:keepLines/>
      <w:spacing w:before="120" w:after="60"/>
      <w:ind w:firstLine="851"/>
    </w:pPr>
    <w:rPr>
      <w:rFonts w:ascii="Pragmatica-Bold" w:eastAsia="Times New Roman" w:hAnsi="Pragmatica-Bold" w:cs="Times New Roman"/>
      <w:caps/>
      <w:sz w:val="20"/>
      <w:szCs w:val="20"/>
      <w:lang w:eastAsia="ru-RU"/>
    </w:rPr>
  </w:style>
  <w:style w:type="paragraph" w:styleId="af">
    <w:name w:val="header"/>
    <w:basedOn w:val="a"/>
    <w:link w:val="af0"/>
    <w:uiPriority w:val="99"/>
    <w:unhideWhenUsed/>
    <w:rsid w:val="00237136"/>
    <w:pPr>
      <w:tabs>
        <w:tab w:val="center" w:pos="4677"/>
        <w:tab w:val="right" w:pos="9355"/>
      </w:tabs>
    </w:pPr>
  </w:style>
  <w:style w:type="character" w:customStyle="1" w:styleId="af0">
    <w:name w:val="Верхний колонтитул Знак"/>
    <w:basedOn w:val="a0"/>
    <w:link w:val="af"/>
    <w:uiPriority w:val="99"/>
    <w:rsid w:val="00237136"/>
  </w:style>
  <w:style w:type="paragraph" w:styleId="af1">
    <w:name w:val="Balloon Text"/>
    <w:basedOn w:val="a"/>
    <w:link w:val="af2"/>
    <w:uiPriority w:val="99"/>
    <w:semiHidden/>
    <w:unhideWhenUsed/>
    <w:rsid w:val="00237136"/>
    <w:rPr>
      <w:rFonts w:ascii="Tahoma" w:hAnsi="Tahoma" w:cs="Tahoma"/>
      <w:sz w:val="16"/>
      <w:szCs w:val="16"/>
    </w:rPr>
  </w:style>
  <w:style w:type="character" w:customStyle="1" w:styleId="af2">
    <w:name w:val="Текст выноски Знак"/>
    <w:basedOn w:val="a0"/>
    <w:link w:val="af1"/>
    <w:uiPriority w:val="99"/>
    <w:semiHidden/>
    <w:rsid w:val="00237136"/>
    <w:rPr>
      <w:rFonts w:ascii="Tahoma" w:hAnsi="Tahoma" w:cs="Tahoma"/>
      <w:sz w:val="16"/>
      <w:szCs w:val="16"/>
    </w:rPr>
  </w:style>
  <w:style w:type="character" w:styleId="af3">
    <w:name w:val="Hyperlink"/>
    <w:basedOn w:val="a0"/>
    <w:uiPriority w:val="99"/>
    <w:unhideWhenUsed/>
    <w:rsid w:val="006E7F00"/>
    <w:rPr>
      <w:color w:val="0000FF" w:themeColor="hyperlink"/>
      <w:u w:val="single"/>
    </w:rPr>
  </w:style>
  <w:style w:type="paragraph" w:customStyle="1" w:styleId="02statia2">
    <w:name w:val="02statia2"/>
    <w:basedOn w:val="a"/>
    <w:rsid w:val="008B0137"/>
    <w:pPr>
      <w:spacing w:before="120" w:line="320" w:lineRule="atLeast"/>
      <w:ind w:left="2020" w:hanging="880"/>
      <w:jc w:val="both"/>
    </w:pPr>
    <w:rPr>
      <w:rFonts w:ascii="GaramondNarrowC" w:eastAsia="Times New Roman" w:hAnsi="GaramondNarrowC" w:cs="Times New Roman"/>
      <w:color w:val="000000"/>
      <w:sz w:val="21"/>
      <w:szCs w:val="21"/>
      <w:lang w:eastAsia="ru-RU"/>
    </w:rPr>
  </w:style>
  <w:style w:type="paragraph" w:customStyle="1" w:styleId="2-11">
    <w:name w:val="содержание2-11"/>
    <w:basedOn w:val="a"/>
    <w:rsid w:val="003C266A"/>
    <w:pPr>
      <w:spacing w:after="60"/>
      <w:jc w:val="both"/>
    </w:pPr>
    <w:rPr>
      <w:rFonts w:ascii="Times New Roman" w:eastAsia="Times New Roman" w:hAnsi="Times New Roman" w:cs="Times New Roman"/>
      <w:sz w:val="24"/>
      <w:szCs w:val="24"/>
      <w:lang w:eastAsia="ru-RU"/>
    </w:rPr>
  </w:style>
  <w:style w:type="paragraph" w:customStyle="1" w:styleId="Iauiue">
    <w:name w:val="Iau?iue"/>
    <w:rsid w:val="003C266A"/>
    <w:pPr>
      <w:widowControl w:val="0"/>
      <w:overflowPunct w:val="0"/>
      <w:autoSpaceDE w:val="0"/>
      <w:autoSpaceDN w:val="0"/>
      <w:adjustRightInd w:val="0"/>
      <w:jc w:val="center"/>
    </w:pPr>
    <w:rPr>
      <w:rFonts w:ascii="Times New Roman" w:eastAsia="Times New Roman" w:hAnsi="Times New Roman" w:cs="Times New Roman"/>
      <w:sz w:val="24"/>
      <w:szCs w:val="24"/>
      <w:lang w:eastAsia="ru-RU"/>
    </w:rPr>
  </w:style>
  <w:style w:type="character" w:customStyle="1" w:styleId="21">
    <w:name w:val="Основной текст с отступом Знак2"/>
    <w:aliases w:val="Основной текст с отступом Знак Знак1"/>
    <w:basedOn w:val="a0"/>
    <w:rsid w:val="001B22C3"/>
    <w:rPr>
      <w:sz w:val="24"/>
      <w:szCs w:val="24"/>
    </w:rPr>
  </w:style>
  <w:style w:type="paragraph" w:customStyle="1" w:styleId="33">
    <w:name w:val="Стиль3"/>
    <w:basedOn w:val="2"/>
    <w:rsid w:val="00327052"/>
    <w:pPr>
      <w:widowControl w:val="0"/>
      <w:tabs>
        <w:tab w:val="num" w:pos="788"/>
      </w:tabs>
      <w:adjustRightInd w:val="0"/>
      <w:spacing w:after="0" w:line="240" w:lineRule="auto"/>
      <w:ind w:left="561"/>
      <w:jc w:val="both"/>
    </w:pPr>
    <w:rPr>
      <w:szCs w:val="20"/>
    </w:rPr>
  </w:style>
  <w:style w:type="character" w:customStyle="1" w:styleId="apple-converted-space">
    <w:name w:val="apple-converted-space"/>
    <w:basedOn w:val="a0"/>
    <w:rsid w:val="00AD25B6"/>
  </w:style>
  <w:style w:type="paragraph" w:styleId="af4">
    <w:name w:val="No Spacing"/>
    <w:qFormat/>
    <w:rsid w:val="00261D10"/>
    <w:pPr>
      <w:suppressAutoHyphens/>
    </w:pPr>
    <w:rPr>
      <w:rFonts w:ascii="Calibri" w:eastAsia="Times New Roman" w:hAnsi="Calibri" w:cs="Calibri"/>
      <w:lang w:eastAsia="ar-SA"/>
    </w:rPr>
  </w:style>
  <w:style w:type="character" w:customStyle="1" w:styleId="ConsPlusNormal0">
    <w:name w:val="ConsPlusNormal Знак"/>
    <w:basedOn w:val="a0"/>
    <w:link w:val="ConsPlusNormal"/>
    <w:locked/>
    <w:rsid w:val="00BC0CB9"/>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1054105">
      <w:bodyDiv w:val="1"/>
      <w:marLeft w:val="0"/>
      <w:marRight w:val="0"/>
      <w:marTop w:val="0"/>
      <w:marBottom w:val="0"/>
      <w:divBdr>
        <w:top w:val="none" w:sz="0" w:space="0" w:color="auto"/>
        <w:left w:val="none" w:sz="0" w:space="0" w:color="auto"/>
        <w:bottom w:val="none" w:sz="0" w:space="0" w:color="auto"/>
        <w:right w:val="none" w:sz="0" w:space="0" w:color="auto"/>
      </w:divBdr>
    </w:div>
    <w:div w:id="1415206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hyperlink" Target="http://www.zakupki.gov.ru" TargetMode="External"/><Relationship Id="rId18" Type="http://schemas.openxmlformats.org/officeDocument/2006/relationships/hyperlink" Target="consultantplus://offline/ref=770F60688F27A85326230D518BC65AD8C38B9030A2BA583EDD8A90176ED88757EDBA5D60D54Ez9cAI" TargetMode="External"/><Relationship Id="rId3" Type="http://schemas.openxmlformats.org/officeDocument/2006/relationships/styles" Target="styles.xml"/><Relationship Id="rId21" Type="http://schemas.openxmlformats.org/officeDocument/2006/relationships/hyperlink" Target="http://www.zakupki.gov.ru" TargetMode="External"/><Relationship Id="rId7" Type="http://schemas.openxmlformats.org/officeDocument/2006/relationships/endnotes" Target="endnotes.xml"/><Relationship Id="rId12" Type="http://schemas.openxmlformats.org/officeDocument/2006/relationships/hyperlink" Target="http://www://estp.ru" TargetMode="External"/><Relationship Id="rId17" Type="http://schemas.openxmlformats.org/officeDocument/2006/relationships/hyperlink" Target="consultantplus://offline/ref=770F60688F27A85326230D518BC65AD8C38B9030A2BA583EDD8A90176ED88757EDBA5D60D54Cz9cDI"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estp.ru" TargetMode="External"/><Relationship Id="rId20" Type="http://schemas.openxmlformats.org/officeDocument/2006/relationships/hyperlink" Target="http://www://estp.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akupki.gov.r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zakupki.gov.ru" TargetMode="External"/><Relationship Id="rId23" Type="http://schemas.openxmlformats.org/officeDocument/2006/relationships/header" Target="header1.xml"/><Relationship Id="rId10" Type="http://schemas.openxmlformats.org/officeDocument/2006/relationships/hyperlink" Target="http://www://estp.ru" TargetMode="External"/><Relationship Id="rId19" Type="http://schemas.openxmlformats.org/officeDocument/2006/relationships/hyperlink" Target="http://www.zakupki.gov.ru" TargetMode="External"/><Relationship Id="rId4" Type="http://schemas.openxmlformats.org/officeDocument/2006/relationships/settings" Target="settings.xml"/><Relationship Id="rId9" Type="http://schemas.openxmlformats.org/officeDocument/2006/relationships/hyperlink" Target="http://www://estp.ru" TargetMode="External"/><Relationship Id="rId14" Type="http://schemas.openxmlformats.org/officeDocument/2006/relationships/hyperlink" Target="http://www://estp.ru" TargetMode="External"/><Relationship Id="rId22" Type="http://schemas.openxmlformats.org/officeDocument/2006/relationships/hyperlink" Target="http://www://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90F816-BCF6-4BC1-BBC8-6C7FFA3305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15</Pages>
  <Words>5702</Words>
  <Characters>32502</Characters>
  <Application>Microsoft Office Word</Application>
  <DocSecurity>0</DocSecurity>
  <Lines>270</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Kraftway</Company>
  <LinksUpToDate>false</LinksUpToDate>
  <CharactersWithSpaces>38128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GEG</dc:creator>
  <cp:lastModifiedBy>Корнеева Елена Васильевна</cp:lastModifiedBy>
  <cp:revision>3</cp:revision>
  <cp:lastPrinted>2018-07-26T13:03:00Z</cp:lastPrinted>
  <dcterms:created xsi:type="dcterms:W3CDTF">2020-04-15T11:52:00Z</dcterms:created>
  <dcterms:modified xsi:type="dcterms:W3CDTF">2020-04-15T11:55:00Z</dcterms:modified>
</cp:coreProperties>
</file>