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5E51" w:rsidRDefault="00C65E51" w:rsidP="00C65E51">
      <w:pPr>
        <w:ind w:left="-57" w:right="-57" w:firstLine="567"/>
        <w:jc w:val="center"/>
        <w:rPr>
          <w:b/>
          <w:bCs/>
        </w:rPr>
      </w:pPr>
      <w:r w:rsidRPr="00C716B1">
        <w:rPr>
          <w:b/>
          <w:bCs/>
        </w:rPr>
        <w:t xml:space="preserve">Техническое задание </w:t>
      </w:r>
    </w:p>
    <w:p w:rsidR="00C65E51" w:rsidRPr="00C716B1" w:rsidRDefault="00C65E51" w:rsidP="00C65E51">
      <w:pPr>
        <w:ind w:left="-57" w:right="-57" w:firstLine="567"/>
        <w:jc w:val="center"/>
      </w:pPr>
    </w:p>
    <w:tbl>
      <w:tblPr>
        <w:tblW w:w="10048" w:type="dxa"/>
        <w:tblInd w:w="-72" w:type="dxa"/>
        <w:tblLayout w:type="fixed"/>
        <w:tblLook w:val="0000" w:firstRow="0" w:lastRow="0" w:firstColumn="0" w:lastColumn="0" w:noHBand="0" w:noVBand="0"/>
      </w:tblPr>
      <w:tblGrid>
        <w:gridCol w:w="10048"/>
      </w:tblGrid>
      <w:tr w:rsidR="00C65E51" w:rsidRPr="00C716B1" w:rsidTr="00D86BE2">
        <w:trPr>
          <w:trHeight w:val="510"/>
        </w:trPr>
        <w:tc>
          <w:tcPr>
            <w:tcW w:w="10048" w:type="dxa"/>
            <w:tcBorders>
              <w:top w:val="nil"/>
              <w:left w:val="nil"/>
              <w:bottom w:val="nil"/>
              <w:right w:val="nil"/>
            </w:tcBorders>
          </w:tcPr>
          <w:p w:rsidR="00C65E51" w:rsidRPr="001447E4" w:rsidRDefault="00C65E51" w:rsidP="00D86BE2">
            <w:pPr>
              <w:ind w:left="426" w:firstLine="283"/>
              <w:jc w:val="center"/>
            </w:pPr>
            <w:r w:rsidRPr="005C64D5">
              <w:rPr>
                <w:color w:val="000000"/>
                <w:sz w:val="20"/>
                <w:szCs w:val="20"/>
                <w:lang w:eastAsia="ru-RU"/>
              </w:rPr>
              <w:t>Текущий ремонт полового покрытия (укладка керамической плитки с бордюром)</w:t>
            </w:r>
            <w:r>
              <w:t>.</w:t>
            </w:r>
          </w:p>
          <w:p w:rsidR="00C65E51" w:rsidRPr="00C716B1" w:rsidRDefault="00C65E51" w:rsidP="00D86BE2">
            <w:pPr>
              <w:ind w:left="426" w:right="284" w:firstLine="283"/>
              <w:jc w:val="both"/>
              <w:rPr>
                <w:b/>
                <w:bCs/>
              </w:rPr>
            </w:pPr>
          </w:p>
        </w:tc>
      </w:tr>
    </w:tbl>
    <w:p w:rsidR="00C65E51" w:rsidRPr="00C716B1" w:rsidRDefault="00C65E51" w:rsidP="00C65E51">
      <w:pPr>
        <w:ind w:firstLine="567"/>
      </w:pPr>
    </w:p>
    <w:p w:rsidR="00930E8B" w:rsidRDefault="00930E8B" w:rsidP="00C65E51">
      <w:pPr>
        <w:ind w:firstLine="567"/>
      </w:pPr>
      <w:r>
        <w:t>Локально-сметный расчет прикреплен</w:t>
      </w:r>
      <w:r w:rsidR="00C65E51" w:rsidRPr="009A2983">
        <w:t xml:space="preserve"> в электронном виде</w:t>
      </w:r>
      <w:r>
        <w:t xml:space="preserve"> отдельным файлом</w:t>
      </w:r>
    </w:p>
    <w:p w:rsidR="00930E8B" w:rsidRDefault="00930E8B" w:rsidP="00C65E51">
      <w:pPr>
        <w:ind w:firstLine="567"/>
      </w:pPr>
    </w:p>
    <w:p w:rsidR="00930E8B" w:rsidRDefault="00930E8B" w:rsidP="00C65E51">
      <w:pPr>
        <w:ind w:firstLine="567"/>
      </w:pPr>
    </w:p>
    <w:p w:rsidR="00C65E51" w:rsidRPr="009A2983" w:rsidRDefault="00C65E51" w:rsidP="00C65E51">
      <w:pPr>
        <w:ind w:firstLine="567"/>
      </w:pPr>
      <w:r w:rsidRPr="009A2983">
        <w:t>.</w:t>
      </w:r>
    </w:p>
    <w:p w:rsidR="00C65E51" w:rsidRPr="00C716B1" w:rsidRDefault="00C65E51" w:rsidP="00C65E51">
      <w:pPr>
        <w:ind w:left="-57" w:right="-57" w:firstLine="567"/>
        <w:jc w:val="both"/>
      </w:pPr>
      <w:r w:rsidRPr="00C716B1">
        <w:t>В случае</w:t>
      </w:r>
      <w:proofErr w:type="gramStart"/>
      <w:r w:rsidRPr="00C716B1">
        <w:t>,</w:t>
      </w:r>
      <w:proofErr w:type="gramEnd"/>
      <w:r w:rsidRPr="00C716B1">
        <w:t xml:space="preserve"> если в локальн</w:t>
      </w:r>
      <w:r w:rsidR="00930E8B">
        <w:t>ом</w:t>
      </w:r>
      <w:r w:rsidRPr="00C716B1">
        <w:t xml:space="preserve"> сметн</w:t>
      </w:r>
      <w:r w:rsidR="00930E8B">
        <w:t>ом</w:t>
      </w:r>
      <w:r w:rsidRPr="00C716B1">
        <w:t xml:space="preserve"> расчет</w:t>
      </w:r>
      <w:r w:rsidR="00930E8B">
        <w:t>е</w:t>
      </w:r>
      <w:bookmarkStart w:id="0" w:name="_GoBack"/>
      <w:bookmarkEnd w:id="0"/>
      <w:r w:rsidRPr="00C716B1">
        <w:t xml:space="preserve"> содержатся указания на торговые марки, товарные знаки, читать такие торговые марки</w:t>
      </w:r>
      <w:r>
        <w:t xml:space="preserve">, товарные знаки в редакции «… </w:t>
      </w:r>
      <w:r w:rsidRPr="00C716B1">
        <w:t>или эквивалент».</w:t>
      </w:r>
    </w:p>
    <w:p w:rsidR="00C57AFE" w:rsidRPr="002963C9" w:rsidRDefault="00C57AFE" w:rsidP="00C57AFE"/>
    <w:p w:rsidR="00C57AFE" w:rsidRPr="002963C9" w:rsidRDefault="00C57AFE" w:rsidP="00C57AFE">
      <w:pPr>
        <w:tabs>
          <w:tab w:val="left" w:pos="1920"/>
        </w:tabs>
      </w:pPr>
    </w:p>
    <w:p w:rsidR="00C57AFE" w:rsidRPr="002963C9" w:rsidRDefault="00C57AFE" w:rsidP="00C57AFE">
      <w:pPr>
        <w:pStyle w:val="a5"/>
      </w:pPr>
    </w:p>
    <w:p w:rsidR="00C57AFE" w:rsidRPr="002963C9" w:rsidRDefault="00C57AFE" w:rsidP="00C57AFE">
      <w:pPr>
        <w:pStyle w:val="a5"/>
      </w:pPr>
    </w:p>
    <w:p w:rsidR="00C57AFE" w:rsidRPr="002963C9" w:rsidRDefault="00C57AFE" w:rsidP="00C57AFE">
      <w:pPr>
        <w:pStyle w:val="a5"/>
      </w:pPr>
    </w:p>
    <w:tbl>
      <w:tblPr>
        <w:tblW w:w="5000" w:type="pct"/>
        <w:tblLook w:val="00A0" w:firstRow="1" w:lastRow="0" w:firstColumn="1" w:lastColumn="0" w:noHBand="0" w:noVBand="0"/>
      </w:tblPr>
      <w:tblGrid>
        <w:gridCol w:w="4785"/>
        <w:gridCol w:w="4786"/>
      </w:tblGrid>
      <w:tr w:rsidR="00C57AFE" w:rsidRPr="0097397C" w:rsidTr="005D6071">
        <w:trPr>
          <w:trHeight w:val="1985"/>
        </w:trPr>
        <w:tc>
          <w:tcPr>
            <w:tcW w:w="2500" w:type="pct"/>
          </w:tcPr>
          <w:p w:rsidR="00C57AFE" w:rsidRPr="002963C9" w:rsidRDefault="00C57AFE" w:rsidP="005D6071">
            <w:pPr>
              <w:ind w:firstLine="709"/>
              <w:jc w:val="center"/>
              <w:rPr>
                <w:b/>
              </w:rPr>
            </w:pPr>
            <w:r w:rsidRPr="002963C9">
              <w:rPr>
                <w:b/>
                <w:bCs/>
              </w:rPr>
              <w:t>Заказчик:</w:t>
            </w:r>
          </w:p>
          <w:p w:rsidR="00C57AFE" w:rsidRPr="002963C9" w:rsidRDefault="00C57AFE" w:rsidP="005D6071">
            <w:pPr>
              <w:jc w:val="both"/>
              <w:rPr>
                <w:bCs/>
              </w:rPr>
            </w:pPr>
            <w:r w:rsidRPr="002963C9">
              <w:rPr>
                <w:bCs/>
              </w:rPr>
              <w:t>______________ ________________</w:t>
            </w:r>
          </w:p>
          <w:p w:rsidR="00C57AFE" w:rsidRPr="002963C9" w:rsidRDefault="00C57AFE" w:rsidP="005D6071">
            <w:pPr>
              <w:jc w:val="both"/>
              <w:rPr>
                <w:bCs/>
              </w:rPr>
            </w:pPr>
            <w:r w:rsidRPr="002963C9">
              <w:rPr>
                <w:bCs/>
              </w:rPr>
              <w:t>" ___ " ______________ 20</w:t>
            </w:r>
            <w:r>
              <w:rPr>
                <w:bCs/>
              </w:rPr>
              <w:t>20</w:t>
            </w:r>
            <w:r w:rsidRPr="002963C9">
              <w:rPr>
                <w:bCs/>
              </w:rPr>
              <w:t xml:space="preserve"> г.</w:t>
            </w:r>
          </w:p>
          <w:p w:rsidR="00C57AFE" w:rsidRPr="002963C9" w:rsidRDefault="00C57AFE" w:rsidP="005D6071">
            <w:pPr>
              <w:jc w:val="both"/>
            </w:pPr>
            <w:r w:rsidRPr="002963C9">
              <w:rPr>
                <w:bCs/>
              </w:rPr>
              <w:t xml:space="preserve"> М.П.</w:t>
            </w:r>
          </w:p>
          <w:p w:rsidR="00C57AFE" w:rsidRPr="002963C9" w:rsidRDefault="00C57AFE" w:rsidP="005D6071">
            <w:pPr>
              <w:tabs>
                <w:tab w:val="left" w:pos="1020"/>
              </w:tabs>
            </w:pPr>
          </w:p>
        </w:tc>
        <w:tc>
          <w:tcPr>
            <w:tcW w:w="2500" w:type="pct"/>
          </w:tcPr>
          <w:p w:rsidR="00C57AFE" w:rsidRPr="002963C9" w:rsidRDefault="00C57AFE" w:rsidP="005D6071">
            <w:pPr>
              <w:ind w:firstLine="709"/>
              <w:jc w:val="center"/>
              <w:rPr>
                <w:b/>
              </w:rPr>
            </w:pPr>
            <w:r w:rsidRPr="002963C9">
              <w:rPr>
                <w:b/>
                <w:bCs/>
              </w:rPr>
              <w:t>Поставщик:</w:t>
            </w:r>
          </w:p>
          <w:p w:rsidR="00C57AFE" w:rsidRPr="002963C9" w:rsidRDefault="00C57AFE" w:rsidP="005D6071">
            <w:pPr>
              <w:ind w:firstLine="35"/>
              <w:jc w:val="both"/>
              <w:rPr>
                <w:bCs/>
              </w:rPr>
            </w:pPr>
            <w:r w:rsidRPr="002963C9">
              <w:rPr>
                <w:bCs/>
              </w:rPr>
              <w:t>________________  __________</w:t>
            </w:r>
          </w:p>
          <w:p w:rsidR="00C57AFE" w:rsidRPr="002963C9" w:rsidRDefault="00C57AFE" w:rsidP="005D6071">
            <w:pPr>
              <w:ind w:firstLine="35"/>
              <w:jc w:val="both"/>
              <w:rPr>
                <w:bCs/>
              </w:rPr>
            </w:pPr>
            <w:r>
              <w:rPr>
                <w:bCs/>
              </w:rPr>
              <w:t>" ____ " ____________ 2020</w:t>
            </w:r>
            <w:r w:rsidRPr="002963C9">
              <w:rPr>
                <w:bCs/>
              </w:rPr>
              <w:t xml:space="preserve"> г.</w:t>
            </w:r>
          </w:p>
          <w:p w:rsidR="00C57AFE" w:rsidRPr="0097397C" w:rsidRDefault="00C57AFE" w:rsidP="005D6071">
            <w:pPr>
              <w:ind w:firstLine="35"/>
            </w:pPr>
            <w:r w:rsidRPr="002963C9">
              <w:rPr>
                <w:bCs/>
              </w:rPr>
              <w:t>М.П.</w:t>
            </w:r>
          </w:p>
        </w:tc>
      </w:tr>
    </w:tbl>
    <w:p w:rsidR="00C57AFE" w:rsidRDefault="00C57AFE" w:rsidP="00C57AFE">
      <w:pPr>
        <w:ind w:left="-709" w:firstLine="709"/>
      </w:pPr>
    </w:p>
    <w:p w:rsidR="00C57AFE" w:rsidRDefault="00C57AFE" w:rsidP="00C57AFE"/>
    <w:p w:rsidR="007306CC" w:rsidRDefault="007306CC"/>
    <w:sectPr w:rsidR="007306CC" w:rsidSect="00BC6762">
      <w:pgSz w:w="11906" w:h="16838"/>
      <w:pgMar w:top="568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ndale Sans UI">
    <w:altName w:val="Arial Unicode MS"/>
    <w:charset w:val="CC"/>
    <w:family w:val="auto"/>
    <w:pitch w:val="variable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0D1191"/>
    <w:multiLevelType w:val="hybridMultilevel"/>
    <w:tmpl w:val="D5A24212"/>
    <w:lvl w:ilvl="0" w:tplc="1A3857D8">
      <w:start w:val="1"/>
      <w:numFmt w:val="decimal"/>
      <w:lvlText w:val="%1."/>
      <w:lvlJc w:val="left"/>
      <w:pPr>
        <w:ind w:left="765" w:hanging="405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6CA47DE"/>
    <w:multiLevelType w:val="multilevel"/>
    <w:tmpl w:val="B85AEB08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3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-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-2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-1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-472" w:hanging="1800"/>
      </w:pPr>
      <w:rPr>
        <w:rFonts w:hint="default"/>
      </w:rPr>
    </w:lvl>
  </w:abstractNum>
  <w:abstractNum w:abstractNumId="2">
    <w:nsid w:val="7FC622C8"/>
    <w:multiLevelType w:val="multilevel"/>
    <w:tmpl w:val="8A02FC6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7AFE"/>
    <w:rsid w:val="000F35B6"/>
    <w:rsid w:val="007306CC"/>
    <w:rsid w:val="00930E8B"/>
    <w:rsid w:val="00C57AFE"/>
    <w:rsid w:val="00C65E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7AF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0F35B6"/>
    <w:pPr>
      <w:ind w:left="720"/>
      <w:contextualSpacing/>
    </w:pPr>
  </w:style>
  <w:style w:type="paragraph" w:styleId="a5">
    <w:name w:val="No Spacing"/>
    <w:link w:val="a6"/>
    <w:uiPriority w:val="1"/>
    <w:qFormat/>
    <w:rsid w:val="00C57AFE"/>
    <w:pPr>
      <w:spacing w:after="0" w:line="240" w:lineRule="auto"/>
    </w:pPr>
  </w:style>
  <w:style w:type="character" w:customStyle="1" w:styleId="a4">
    <w:name w:val="Абзац списка Знак"/>
    <w:link w:val="a3"/>
    <w:uiPriority w:val="34"/>
    <w:locked/>
    <w:rsid w:val="00C57AFE"/>
  </w:style>
  <w:style w:type="paragraph" w:styleId="3">
    <w:name w:val="Body Text Indent 3"/>
    <w:basedOn w:val="a"/>
    <w:link w:val="30"/>
    <w:unhideWhenUsed/>
    <w:rsid w:val="00C57AFE"/>
    <w:pPr>
      <w:keepLines/>
      <w:suppressAutoHyphens w:val="0"/>
      <w:overflowPunct w:val="0"/>
      <w:autoSpaceDE w:val="0"/>
      <w:autoSpaceDN w:val="0"/>
      <w:adjustRightInd w:val="0"/>
      <w:spacing w:line="320" w:lineRule="exact"/>
      <w:ind w:firstLine="567"/>
      <w:jc w:val="both"/>
    </w:pPr>
    <w:rPr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rsid w:val="00C57AF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Standard">
    <w:name w:val="Standard"/>
    <w:rsid w:val="00C57AFE"/>
    <w:pPr>
      <w:widowControl w:val="0"/>
      <w:suppressAutoHyphens/>
      <w:spacing w:after="0" w:line="240" w:lineRule="auto"/>
    </w:pPr>
    <w:rPr>
      <w:rFonts w:ascii="Times New Roman" w:eastAsia="Andale Sans UI" w:hAnsi="Times New Roman" w:cs="Tahoma"/>
      <w:kern w:val="2"/>
      <w:sz w:val="24"/>
      <w:szCs w:val="24"/>
      <w:lang w:val="en-US" w:eastAsia="zh-CN" w:bidi="en-US"/>
    </w:rPr>
  </w:style>
  <w:style w:type="character" w:customStyle="1" w:styleId="a6">
    <w:name w:val="Без интервала Знак"/>
    <w:basedOn w:val="a0"/>
    <w:link w:val="a5"/>
    <w:uiPriority w:val="1"/>
    <w:locked/>
    <w:rsid w:val="00C57AFE"/>
  </w:style>
  <w:style w:type="character" w:customStyle="1" w:styleId="a7">
    <w:name w:val="Пункт Знак"/>
    <w:basedOn w:val="a0"/>
    <w:link w:val="a8"/>
    <w:locked/>
    <w:rsid w:val="00C57AFE"/>
    <w:rPr>
      <w:sz w:val="24"/>
      <w:szCs w:val="24"/>
    </w:rPr>
  </w:style>
  <w:style w:type="paragraph" w:customStyle="1" w:styleId="a8">
    <w:name w:val="Пункт"/>
    <w:basedOn w:val="a"/>
    <w:link w:val="a7"/>
    <w:rsid w:val="00C57AFE"/>
    <w:pPr>
      <w:tabs>
        <w:tab w:val="num" w:pos="1980"/>
      </w:tabs>
      <w:suppressAutoHyphens w:val="0"/>
      <w:ind w:left="1404" w:hanging="504"/>
      <w:jc w:val="both"/>
    </w:pPr>
    <w:rPr>
      <w:rFonts w:asciiTheme="minorHAnsi" w:eastAsiaTheme="minorHAnsi" w:hAnsiTheme="minorHAnsi" w:cstheme="minorBidi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7AF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0F35B6"/>
    <w:pPr>
      <w:ind w:left="720"/>
      <w:contextualSpacing/>
    </w:pPr>
  </w:style>
  <w:style w:type="paragraph" w:styleId="a5">
    <w:name w:val="No Spacing"/>
    <w:link w:val="a6"/>
    <w:uiPriority w:val="1"/>
    <w:qFormat/>
    <w:rsid w:val="00C57AFE"/>
    <w:pPr>
      <w:spacing w:after="0" w:line="240" w:lineRule="auto"/>
    </w:pPr>
  </w:style>
  <w:style w:type="character" w:customStyle="1" w:styleId="a4">
    <w:name w:val="Абзац списка Знак"/>
    <w:link w:val="a3"/>
    <w:uiPriority w:val="34"/>
    <w:locked/>
    <w:rsid w:val="00C57AFE"/>
  </w:style>
  <w:style w:type="paragraph" w:styleId="3">
    <w:name w:val="Body Text Indent 3"/>
    <w:basedOn w:val="a"/>
    <w:link w:val="30"/>
    <w:unhideWhenUsed/>
    <w:rsid w:val="00C57AFE"/>
    <w:pPr>
      <w:keepLines/>
      <w:suppressAutoHyphens w:val="0"/>
      <w:overflowPunct w:val="0"/>
      <w:autoSpaceDE w:val="0"/>
      <w:autoSpaceDN w:val="0"/>
      <w:adjustRightInd w:val="0"/>
      <w:spacing w:line="320" w:lineRule="exact"/>
      <w:ind w:firstLine="567"/>
      <w:jc w:val="both"/>
    </w:pPr>
    <w:rPr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rsid w:val="00C57AF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Standard">
    <w:name w:val="Standard"/>
    <w:rsid w:val="00C57AFE"/>
    <w:pPr>
      <w:widowControl w:val="0"/>
      <w:suppressAutoHyphens/>
      <w:spacing w:after="0" w:line="240" w:lineRule="auto"/>
    </w:pPr>
    <w:rPr>
      <w:rFonts w:ascii="Times New Roman" w:eastAsia="Andale Sans UI" w:hAnsi="Times New Roman" w:cs="Tahoma"/>
      <w:kern w:val="2"/>
      <w:sz w:val="24"/>
      <w:szCs w:val="24"/>
      <w:lang w:val="en-US" w:eastAsia="zh-CN" w:bidi="en-US"/>
    </w:rPr>
  </w:style>
  <w:style w:type="character" w:customStyle="1" w:styleId="a6">
    <w:name w:val="Без интервала Знак"/>
    <w:basedOn w:val="a0"/>
    <w:link w:val="a5"/>
    <w:uiPriority w:val="1"/>
    <w:locked/>
    <w:rsid w:val="00C57AFE"/>
  </w:style>
  <w:style w:type="character" w:customStyle="1" w:styleId="a7">
    <w:name w:val="Пункт Знак"/>
    <w:basedOn w:val="a0"/>
    <w:link w:val="a8"/>
    <w:locked/>
    <w:rsid w:val="00C57AFE"/>
    <w:rPr>
      <w:sz w:val="24"/>
      <w:szCs w:val="24"/>
    </w:rPr>
  </w:style>
  <w:style w:type="paragraph" w:customStyle="1" w:styleId="a8">
    <w:name w:val="Пункт"/>
    <w:basedOn w:val="a"/>
    <w:link w:val="a7"/>
    <w:rsid w:val="00C57AFE"/>
    <w:pPr>
      <w:tabs>
        <w:tab w:val="num" w:pos="1980"/>
      </w:tabs>
      <w:suppressAutoHyphens w:val="0"/>
      <w:ind w:left="1404" w:hanging="504"/>
      <w:jc w:val="both"/>
    </w:pPr>
    <w:rPr>
      <w:rFonts w:asciiTheme="minorHAnsi" w:eastAsiaTheme="minorHAnsi" w:hAnsiTheme="minorHAnsi" w:cstheme="minorBid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76</Words>
  <Characters>436</Characters>
  <Application>Microsoft Office Word</Application>
  <DocSecurity>0</DocSecurity>
  <Lines>3</Lines>
  <Paragraphs>1</Paragraphs>
  <ScaleCrop>false</ScaleCrop>
  <Company>SPecialiST RePack</Company>
  <LinksUpToDate>false</LinksUpToDate>
  <CharactersWithSpaces>511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ФСБС</dc:creator>
  <cp:lastModifiedBy>ФСБС</cp:lastModifiedBy>
  <cp:revision>3</cp:revision>
  <dcterms:created xsi:type="dcterms:W3CDTF">2020-03-14T09:49:00Z</dcterms:created>
  <dcterms:modified xsi:type="dcterms:W3CDTF">2020-04-20T13:08:00Z</dcterms:modified>
</cp:coreProperties>
</file>