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2CFED8" w14:textId="77777777" w:rsidR="000D3194" w:rsidRPr="002C5F35" w:rsidRDefault="000D3194" w:rsidP="00415F58">
      <w:pPr>
        <w:jc w:val="center"/>
        <w:rPr>
          <w:b/>
          <w:bCs/>
          <w:sz w:val="22"/>
          <w:szCs w:val="22"/>
        </w:rPr>
      </w:pPr>
    </w:p>
    <w:p w14:paraId="42399B74" w14:textId="77777777" w:rsidR="000D3194" w:rsidRPr="002C5F35" w:rsidRDefault="000D3194" w:rsidP="00415F58">
      <w:pPr>
        <w:jc w:val="center"/>
        <w:rPr>
          <w:b/>
          <w:bCs/>
          <w:sz w:val="22"/>
          <w:szCs w:val="22"/>
        </w:rPr>
      </w:pPr>
    </w:p>
    <w:p w14:paraId="370D9C10" w14:textId="77777777" w:rsidR="000D3194" w:rsidRPr="002C5F35" w:rsidRDefault="000D3194" w:rsidP="000D3194">
      <w:pPr>
        <w:jc w:val="right"/>
        <w:rPr>
          <w:b/>
          <w:bCs/>
          <w:sz w:val="22"/>
          <w:szCs w:val="22"/>
        </w:rPr>
      </w:pPr>
      <w:r w:rsidRPr="002C5F35">
        <w:rPr>
          <w:b/>
          <w:bCs/>
          <w:sz w:val="22"/>
          <w:szCs w:val="22"/>
        </w:rPr>
        <w:t xml:space="preserve">Утверждено </w:t>
      </w:r>
    </w:p>
    <w:p w14:paraId="4FC461CE" w14:textId="77777777" w:rsidR="00CE75E5" w:rsidRDefault="00CE75E5" w:rsidP="000D3194">
      <w:pPr>
        <w:jc w:val="right"/>
        <w:rPr>
          <w:b/>
          <w:bCs/>
          <w:sz w:val="22"/>
          <w:szCs w:val="22"/>
        </w:rPr>
      </w:pPr>
      <w:r>
        <w:rPr>
          <w:b/>
          <w:bCs/>
          <w:sz w:val="22"/>
          <w:szCs w:val="22"/>
        </w:rPr>
        <w:t xml:space="preserve">Директор МАОУ «СОШ №30 имени </w:t>
      </w:r>
    </w:p>
    <w:p w14:paraId="3EDD78BC" w14:textId="192FE767" w:rsidR="000D3194" w:rsidRDefault="00CE75E5" w:rsidP="000D3194">
      <w:pPr>
        <w:jc w:val="right"/>
        <w:rPr>
          <w:b/>
          <w:bCs/>
          <w:sz w:val="22"/>
          <w:szCs w:val="22"/>
        </w:rPr>
      </w:pPr>
      <w:r>
        <w:rPr>
          <w:b/>
          <w:bCs/>
          <w:sz w:val="22"/>
          <w:szCs w:val="22"/>
        </w:rPr>
        <w:t>10-го гвардейского Уральского добровольческого танкового корпуса»</w:t>
      </w:r>
    </w:p>
    <w:p w14:paraId="5DCD2652" w14:textId="77777777" w:rsidR="00CE75E5" w:rsidRDefault="00CE75E5" w:rsidP="000D3194">
      <w:pPr>
        <w:jc w:val="right"/>
        <w:rPr>
          <w:b/>
          <w:bCs/>
          <w:sz w:val="22"/>
          <w:szCs w:val="22"/>
        </w:rPr>
      </w:pPr>
    </w:p>
    <w:p w14:paraId="75B52208" w14:textId="0233D2F0" w:rsidR="00CE75E5" w:rsidRPr="002C5F35" w:rsidRDefault="00CE75E5" w:rsidP="000D3194">
      <w:pPr>
        <w:jc w:val="right"/>
        <w:rPr>
          <w:b/>
          <w:bCs/>
          <w:sz w:val="22"/>
          <w:szCs w:val="22"/>
        </w:rPr>
      </w:pPr>
      <w:r>
        <w:rPr>
          <w:b/>
          <w:bCs/>
          <w:sz w:val="22"/>
          <w:szCs w:val="22"/>
        </w:rPr>
        <w:t>_____________________Азаренкова И.М.</w:t>
      </w:r>
    </w:p>
    <w:p w14:paraId="516D92BF" w14:textId="77777777" w:rsidR="000D3194" w:rsidRPr="002C5F35" w:rsidRDefault="000D3194" w:rsidP="00415F58">
      <w:pPr>
        <w:jc w:val="center"/>
        <w:rPr>
          <w:b/>
          <w:bCs/>
          <w:sz w:val="22"/>
          <w:szCs w:val="22"/>
        </w:rPr>
      </w:pPr>
    </w:p>
    <w:p w14:paraId="73A38A0B" w14:textId="77777777" w:rsidR="000D3194" w:rsidRPr="002C5F35" w:rsidRDefault="000D3194" w:rsidP="00415F58">
      <w:pPr>
        <w:jc w:val="center"/>
        <w:rPr>
          <w:b/>
          <w:bCs/>
          <w:sz w:val="22"/>
          <w:szCs w:val="22"/>
        </w:rPr>
      </w:pPr>
    </w:p>
    <w:p w14:paraId="63F3ADF9" w14:textId="77777777" w:rsidR="000D3194" w:rsidRPr="002C5F35" w:rsidRDefault="000D3194" w:rsidP="00415F58">
      <w:pPr>
        <w:jc w:val="center"/>
        <w:rPr>
          <w:b/>
          <w:bCs/>
          <w:sz w:val="22"/>
          <w:szCs w:val="22"/>
        </w:rPr>
      </w:pPr>
    </w:p>
    <w:p w14:paraId="16660B8B" w14:textId="77777777" w:rsidR="000D3194" w:rsidRPr="002C5F35" w:rsidRDefault="000D3194" w:rsidP="00415F58">
      <w:pPr>
        <w:jc w:val="center"/>
        <w:rPr>
          <w:b/>
          <w:bCs/>
          <w:sz w:val="22"/>
          <w:szCs w:val="22"/>
        </w:rPr>
      </w:pPr>
    </w:p>
    <w:p w14:paraId="63D57E0E" w14:textId="77777777" w:rsidR="000D3194" w:rsidRPr="002C5F35" w:rsidRDefault="000D3194" w:rsidP="00415F58">
      <w:pPr>
        <w:jc w:val="center"/>
        <w:rPr>
          <w:b/>
          <w:bCs/>
          <w:sz w:val="22"/>
          <w:szCs w:val="22"/>
        </w:rPr>
      </w:pPr>
    </w:p>
    <w:p w14:paraId="1051BF86" w14:textId="77777777" w:rsidR="000D3194" w:rsidRPr="002C5F35" w:rsidRDefault="000D3194" w:rsidP="00415F58">
      <w:pPr>
        <w:jc w:val="center"/>
        <w:rPr>
          <w:b/>
          <w:bCs/>
          <w:sz w:val="22"/>
          <w:szCs w:val="22"/>
        </w:rPr>
      </w:pPr>
    </w:p>
    <w:p w14:paraId="2B2D2264" w14:textId="77777777" w:rsidR="000D3194" w:rsidRPr="002C5F35" w:rsidRDefault="000D3194" w:rsidP="00415F58">
      <w:pPr>
        <w:jc w:val="center"/>
        <w:rPr>
          <w:b/>
          <w:bCs/>
          <w:sz w:val="22"/>
          <w:szCs w:val="22"/>
        </w:rPr>
      </w:pPr>
    </w:p>
    <w:p w14:paraId="7D8D1E55" w14:textId="77777777" w:rsidR="000D3194" w:rsidRPr="002C5F35" w:rsidRDefault="000D3194" w:rsidP="00415F58">
      <w:pPr>
        <w:jc w:val="center"/>
        <w:rPr>
          <w:b/>
          <w:bCs/>
          <w:sz w:val="22"/>
          <w:szCs w:val="22"/>
        </w:rPr>
      </w:pPr>
    </w:p>
    <w:p w14:paraId="29D19213" w14:textId="77777777" w:rsidR="000D3194" w:rsidRPr="002C5F35" w:rsidRDefault="000D3194" w:rsidP="00415F58">
      <w:pPr>
        <w:jc w:val="center"/>
        <w:rPr>
          <w:b/>
          <w:bCs/>
          <w:sz w:val="22"/>
          <w:szCs w:val="22"/>
        </w:rPr>
      </w:pPr>
    </w:p>
    <w:p w14:paraId="67DDABA8" w14:textId="77777777" w:rsidR="000D3194" w:rsidRPr="002C5F35" w:rsidRDefault="000D3194" w:rsidP="000D3194">
      <w:pPr>
        <w:rPr>
          <w:b/>
          <w:bCs/>
          <w:sz w:val="22"/>
          <w:szCs w:val="22"/>
        </w:rPr>
      </w:pPr>
    </w:p>
    <w:p w14:paraId="3E0F342F" w14:textId="77777777" w:rsidR="000D3194" w:rsidRPr="002C5F35" w:rsidRDefault="00EA2A00" w:rsidP="00415F58">
      <w:pPr>
        <w:jc w:val="center"/>
        <w:rPr>
          <w:b/>
          <w:bCs/>
          <w:sz w:val="22"/>
          <w:szCs w:val="22"/>
        </w:rPr>
      </w:pPr>
      <w:r w:rsidRPr="002C5F35">
        <w:rPr>
          <w:b/>
          <w:sz w:val="22"/>
          <w:szCs w:val="22"/>
        </w:rPr>
        <w:t xml:space="preserve">ЧАСТЬ I ОБЩИЕ </w:t>
      </w:r>
      <w:r w:rsidR="00094E30">
        <w:rPr>
          <w:b/>
          <w:sz w:val="22"/>
          <w:szCs w:val="22"/>
        </w:rPr>
        <w:t>УСЛОВИЯ ПРОВЕДЕНИЯ АУКЦИОНА В ЭЛЕКТРОННОЙ ФОРМЕ</w:t>
      </w:r>
    </w:p>
    <w:p w14:paraId="6851B4FB" w14:textId="77777777" w:rsidR="000D3194" w:rsidRPr="002C5F35" w:rsidRDefault="000D3194" w:rsidP="00415F58">
      <w:pPr>
        <w:jc w:val="center"/>
        <w:rPr>
          <w:b/>
          <w:bCs/>
          <w:sz w:val="22"/>
          <w:szCs w:val="22"/>
        </w:rPr>
      </w:pPr>
    </w:p>
    <w:p w14:paraId="2198ED15" w14:textId="77777777" w:rsidR="000D3194" w:rsidRPr="002C5F35" w:rsidRDefault="000D3194" w:rsidP="00415F58">
      <w:pPr>
        <w:jc w:val="center"/>
        <w:rPr>
          <w:b/>
          <w:bCs/>
          <w:sz w:val="22"/>
          <w:szCs w:val="22"/>
        </w:rPr>
      </w:pPr>
    </w:p>
    <w:p w14:paraId="02CC07B0" w14:textId="77777777" w:rsidR="00415F58" w:rsidRPr="002C5F35" w:rsidRDefault="00415F58" w:rsidP="00415F58">
      <w:pPr>
        <w:jc w:val="center"/>
        <w:rPr>
          <w:b/>
          <w:bCs/>
          <w:sz w:val="22"/>
          <w:szCs w:val="22"/>
        </w:rPr>
      </w:pPr>
      <w:r w:rsidRPr="002C5F35">
        <w:rPr>
          <w:b/>
          <w:bCs/>
          <w:sz w:val="22"/>
          <w:szCs w:val="22"/>
        </w:rPr>
        <w:t>ДОКУМЕНТАЦИЯ</w:t>
      </w:r>
    </w:p>
    <w:p w14:paraId="684FA23C" w14:textId="77777777" w:rsidR="00415F58" w:rsidRPr="002C5F35" w:rsidRDefault="00415F58" w:rsidP="00415F58">
      <w:pPr>
        <w:jc w:val="center"/>
        <w:rPr>
          <w:b/>
          <w:bCs/>
          <w:sz w:val="22"/>
          <w:szCs w:val="22"/>
        </w:rPr>
      </w:pPr>
      <w:r w:rsidRPr="002C5F35">
        <w:rPr>
          <w:b/>
          <w:bCs/>
          <w:sz w:val="22"/>
          <w:szCs w:val="22"/>
        </w:rPr>
        <w:t>открытого аукциона в электронной форме</w:t>
      </w:r>
    </w:p>
    <w:tbl>
      <w:tblPr>
        <w:tblW w:w="9038" w:type="dxa"/>
        <w:tblInd w:w="709" w:type="dxa"/>
        <w:tblLayout w:type="fixed"/>
        <w:tblLook w:val="04A0" w:firstRow="1" w:lastRow="0" w:firstColumn="1" w:lastColumn="0" w:noHBand="0" w:noVBand="1"/>
      </w:tblPr>
      <w:tblGrid>
        <w:gridCol w:w="9038"/>
      </w:tblGrid>
      <w:tr w:rsidR="000F618D" w:rsidRPr="00FE62D1" w14:paraId="3F695F87" w14:textId="77777777" w:rsidTr="000F618D">
        <w:trPr>
          <w:trHeight w:val="300"/>
        </w:trPr>
        <w:tc>
          <w:tcPr>
            <w:tcW w:w="9038" w:type="dxa"/>
            <w:noWrap/>
            <w:hideMark/>
          </w:tcPr>
          <w:p w14:paraId="7AEA7D53" w14:textId="77777777" w:rsidR="00E239CF" w:rsidRPr="00FB1782" w:rsidRDefault="00E239CF" w:rsidP="00E239CF">
            <w:pPr>
              <w:shd w:val="clear" w:color="auto" w:fill="FFFFFF"/>
              <w:ind w:right="-1"/>
              <w:contextualSpacing/>
              <w:jc w:val="center"/>
            </w:pPr>
            <w:bookmarkStart w:id="0" w:name="_Hlk16688538"/>
            <w:r>
              <w:t>Н</w:t>
            </w:r>
            <w:r w:rsidRPr="00FB1782">
              <w:t>а выполнение работ по реконструкции ВЛ 0,4кВ ТП 1392 ул. Ереванская, 27-57</w:t>
            </w:r>
          </w:p>
          <w:p w14:paraId="520FB396" w14:textId="4A323AE2" w:rsidR="000F618D" w:rsidRPr="009B7208" w:rsidRDefault="00E239CF" w:rsidP="000F618D">
            <w:pPr>
              <w:jc w:val="center"/>
              <w:rPr>
                <w:bCs/>
                <w:color w:val="000000"/>
              </w:rPr>
            </w:pPr>
            <w:r>
              <w:rPr>
                <w:bCs/>
                <w:color w:val="000000"/>
              </w:rPr>
              <w:t xml:space="preserve"> </w:t>
            </w:r>
          </w:p>
        </w:tc>
      </w:tr>
    </w:tbl>
    <w:p w14:paraId="5E56F79D" w14:textId="77777777" w:rsidR="004849F0" w:rsidRPr="00DB1635" w:rsidRDefault="004849F0" w:rsidP="00DE31E4">
      <w:pPr>
        <w:rPr>
          <w:color w:val="000000"/>
        </w:rPr>
      </w:pPr>
    </w:p>
    <w:bookmarkEnd w:id="0"/>
    <w:p w14:paraId="49662EC1" w14:textId="77777777" w:rsidR="006819C5" w:rsidRPr="006819C5" w:rsidRDefault="006819C5" w:rsidP="006819C5">
      <w:pPr>
        <w:rPr>
          <w:sz w:val="22"/>
          <w:szCs w:val="22"/>
        </w:rPr>
      </w:pPr>
      <w:r w:rsidRPr="006819C5">
        <w:rPr>
          <w:color w:val="333333"/>
          <w:sz w:val="22"/>
          <w:szCs w:val="20"/>
        </w:rPr>
        <w:t>Заказчик:</w:t>
      </w:r>
    </w:p>
    <w:p w14:paraId="13050C33" w14:textId="48C5FAF2" w:rsidR="00415F58" w:rsidRPr="002C5F35" w:rsidRDefault="00645345" w:rsidP="00645345">
      <w:pPr>
        <w:rPr>
          <w:sz w:val="22"/>
          <w:szCs w:val="22"/>
        </w:rPr>
      </w:pPr>
      <w:r>
        <w:rPr>
          <w:b/>
          <w:sz w:val="22"/>
          <w:szCs w:val="22"/>
          <w:u w:val="single"/>
        </w:rPr>
        <w:t>М</w:t>
      </w:r>
      <w:r>
        <w:rPr>
          <w:b/>
          <w:sz w:val="22"/>
          <w:szCs w:val="22"/>
          <w:u w:val="single"/>
        </w:rPr>
        <w:t>униципальное автономное общеобразовательное учреждение</w:t>
      </w:r>
      <w:r>
        <w:rPr>
          <w:b/>
          <w:sz w:val="22"/>
          <w:szCs w:val="22"/>
          <w:u w:val="single"/>
        </w:rPr>
        <w:t xml:space="preserve"> «С</w:t>
      </w:r>
      <w:r>
        <w:rPr>
          <w:b/>
          <w:sz w:val="22"/>
          <w:szCs w:val="22"/>
          <w:u w:val="single"/>
        </w:rPr>
        <w:t>О</w:t>
      </w:r>
      <w:r>
        <w:rPr>
          <w:b/>
          <w:sz w:val="22"/>
          <w:szCs w:val="22"/>
          <w:u w:val="single"/>
        </w:rPr>
        <w:t>Ш №30 имени 10-го гвардейского Уральского добровольческого танкового корпуса»</w:t>
      </w:r>
    </w:p>
    <w:p w14:paraId="43B1BA26" w14:textId="77777777" w:rsidR="00415F58" w:rsidRPr="002C5F35" w:rsidRDefault="00415F58" w:rsidP="00415F58">
      <w:pPr>
        <w:jc w:val="center"/>
        <w:rPr>
          <w:sz w:val="22"/>
          <w:szCs w:val="22"/>
        </w:rPr>
      </w:pPr>
    </w:p>
    <w:p w14:paraId="143F116F" w14:textId="77777777" w:rsidR="00415F58" w:rsidRPr="002C5F35" w:rsidRDefault="00415F58" w:rsidP="00415F58">
      <w:pPr>
        <w:jc w:val="center"/>
        <w:rPr>
          <w:sz w:val="22"/>
          <w:szCs w:val="22"/>
        </w:rPr>
      </w:pPr>
    </w:p>
    <w:p w14:paraId="528C89B1" w14:textId="77777777" w:rsidR="00415F58" w:rsidRPr="002C5F35" w:rsidRDefault="00415F58" w:rsidP="00415F58">
      <w:pPr>
        <w:jc w:val="center"/>
        <w:rPr>
          <w:sz w:val="22"/>
          <w:szCs w:val="22"/>
        </w:rPr>
      </w:pPr>
    </w:p>
    <w:p w14:paraId="748B383E" w14:textId="77777777" w:rsidR="00415F58" w:rsidRPr="002C5F35" w:rsidRDefault="00415F58" w:rsidP="00415F58">
      <w:pPr>
        <w:jc w:val="center"/>
        <w:rPr>
          <w:sz w:val="22"/>
          <w:szCs w:val="22"/>
        </w:rPr>
      </w:pPr>
    </w:p>
    <w:p w14:paraId="1BF9A6C6" w14:textId="77777777" w:rsidR="00415F58" w:rsidRPr="002C5F35" w:rsidRDefault="00415F58" w:rsidP="00415F58">
      <w:pPr>
        <w:jc w:val="center"/>
        <w:rPr>
          <w:sz w:val="22"/>
          <w:szCs w:val="22"/>
        </w:rPr>
      </w:pPr>
    </w:p>
    <w:p w14:paraId="537FC455" w14:textId="77777777" w:rsidR="00415F58" w:rsidRPr="002C5F35" w:rsidRDefault="00415F58" w:rsidP="00415F58">
      <w:pPr>
        <w:jc w:val="center"/>
        <w:rPr>
          <w:sz w:val="22"/>
          <w:szCs w:val="22"/>
        </w:rPr>
      </w:pPr>
    </w:p>
    <w:p w14:paraId="679BD8E1" w14:textId="77777777" w:rsidR="00415F58" w:rsidRPr="002C5F35" w:rsidRDefault="00415F58" w:rsidP="00415F58">
      <w:pPr>
        <w:jc w:val="center"/>
        <w:rPr>
          <w:sz w:val="22"/>
          <w:szCs w:val="22"/>
        </w:rPr>
      </w:pPr>
    </w:p>
    <w:p w14:paraId="60DC0E12" w14:textId="77777777" w:rsidR="00415F58" w:rsidRPr="002C5F35" w:rsidRDefault="00415F58" w:rsidP="00415F58">
      <w:pPr>
        <w:jc w:val="center"/>
        <w:rPr>
          <w:sz w:val="22"/>
          <w:szCs w:val="22"/>
        </w:rPr>
      </w:pPr>
    </w:p>
    <w:p w14:paraId="7514BCAD" w14:textId="77777777" w:rsidR="00415F58" w:rsidRPr="002C5F35" w:rsidRDefault="00415F58" w:rsidP="00415F58">
      <w:pPr>
        <w:jc w:val="center"/>
        <w:rPr>
          <w:sz w:val="22"/>
          <w:szCs w:val="22"/>
        </w:rPr>
      </w:pPr>
    </w:p>
    <w:p w14:paraId="37972785" w14:textId="77777777" w:rsidR="00415F58" w:rsidRPr="002C5F35" w:rsidRDefault="00415F58" w:rsidP="00415F58">
      <w:pPr>
        <w:jc w:val="center"/>
        <w:rPr>
          <w:sz w:val="22"/>
          <w:szCs w:val="22"/>
        </w:rPr>
      </w:pPr>
    </w:p>
    <w:p w14:paraId="3CD3D7BB" w14:textId="77777777" w:rsidR="00415F58" w:rsidRPr="002C5F35" w:rsidRDefault="00415F58" w:rsidP="00415F58">
      <w:pPr>
        <w:jc w:val="center"/>
        <w:rPr>
          <w:sz w:val="22"/>
          <w:szCs w:val="22"/>
        </w:rPr>
      </w:pPr>
    </w:p>
    <w:p w14:paraId="2608068A" w14:textId="77777777" w:rsidR="00BC15C3" w:rsidRPr="002C5F35" w:rsidRDefault="00BC15C3" w:rsidP="00415F58">
      <w:pPr>
        <w:jc w:val="center"/>
        <w:rPr>
          <w:sz w:val="22"/>
          <w:szCs w:val="22"/>
        </w:rPr>
      </w:pPr>
    </w:p>
    <w:p w14:paraId="1CEF9B4D" w14:textId="77777777" w:rsidR="00BC15C3" w:rsidRPr="002C5F35" w:rsidRDefault="00BC15C3" w:rsidP="00415F58">
      <w:pPr>
        <w:jc w:val="center"/>
        <w:rPr>
          <w:sz w:val="22"/>
          <w:szCs w:val="22"/>
        </w:rPr>
      </w:pPr>
    </w:p>
    <w:p w14:paraId="2F25912C" w14:textId="77777777" w:rsidR="00BC15C3" w:rsidRPr="002C5F35" w:rsidRDefault="00BC15C3" w:rsidP="00415F58">
      <w:pPr>
        <w:jc w:val="center"/>
        <w:rPr>
          <w:sz w:val="22"/>
          <w:szCs w:val="22"/>
        </w:rPr>
      </w:pPr>
    </w:p>
    <w:p w14:paraId="4F3F014D" w14:textId="77777777" w:rsidR="00BC15C3" w:rsidRPr="002C5F35" w:rsidRDefault="00BC15C3" w:rsidP="00415F58">
      <w:pPr>
        <w:jc w:val="center"/>
        <w:rPr>
          <w:sz w:val="22"/>
          <w:szCs w:val="22"/>
        </w:rPr>
      </w:pPr>
    </w:p>
    <w:p w14:paraId="3F21C947" w14:textId="77777777" w:rsidR="00BC15C3" w:rsidRPr="002C5F35" w:rsidRDefault="00BC15C3" w:rsidP="00415F58">
      <w:pPr>
        <w:jc w:val="center"/>
        <w:rPr>
          <w:sz w:val="22"/>
          <w:szCs w:val="22"/>
        </w:rPr>
      </w:pPr>
    </w:p>
    <w:p w14:paraId="0E338EA0" w14:textId="77777777" w:rsidR="00BC15C3" w:rsidRPr="002C5F35" w:rsidRDefault="00BC15C3" w:rsidP="00415F58">
      <w:pPr>
        <w:jc w:val="center"/>
        <w:rPr>
          <w:sz w:val="22"/>
          <w:szCs w:val="22"/>
        </w:rPr>
      </w:pPr>
    </w:p>
    <w:p w14:paraId="6AF33DD4" w14:textId="77777777" w:rsidR="00BC15C3" w:rsidRPr="002C5F35" w:rsidRDefault="00BC15C3" w:rsidP="00415F58">
      <w:pPr>
        <w:jc w:val="center"/>
        <w:rPr>
          <w:sz w:val="22"/>
          <w:szCs w:val="22"/>
        </w:rPr>
      </w:pPr>
    </w:p>
    <w:p w14:paraId="1097E694" w14:textId="77777777" w:rsidR="00BC15C3" w:rsidRPr="002C5F35" w:rsidRDefault="00BC15C3" w:rsidP="00415F58">
      <w:pPr>
        <w:jc w:val="center"/>
        <w:rPr>
          <w:sz w:val="22"/>
          <w:szCs w:val="22"/>
        </w:rPr>
      </w:pPr>
    </w:p>
    <w:p w14:paraId="2E757948" w14:textId="77777777" w:rsidR="00BC15C3" w:rsidRPr="002C5F35" w:rsidRDefault="00BC15C3" w:rsidP="00415F58">
      <w:pPr>
        <w:jc w:val="center"/>
        <w:rPr>
          <w:sz w:val="22"/>
          <w:szCs w:val="22"/>
        </w:rPr>
      </w:pPr>
    </w:p>
    <w:p w14:paraId="6BBA9DDD" w14:textId="77777777" w:rsidR="00BC15C3" w:rsidRPr="002C5F35" w:rsidRDefault="00BC15C3" w:rsidP="00415F58">
      <w:pPr>
        <w:jc w:val="center"/>
        <w:rPr>
          <w:sz w:val="22"/>
          <w:szCs w:val="22"/>
        </w:rPr>
      </w:pPr>
    </w:p>
    <w:p w14:paraId="714717E6" w14:textId="77777777" w:rsidR="00B25D85" w:rsidRDefault="00B25D85" w:rsidP="00A41E3A">
      <w:pPr>
        <w:rPr>
          <w:sz w:val="22"/>
          <w:szCs w:val="22"/>
        </w:rPr>
      </w:pPr>
    </w:p>
    <w:p w14:paraId="4F6CD30E" w14:textId="77777777" w:rsidR="00B25D85" w:rsidRDefault="00B25D85" w:rsidP="00415F58">
      <w:pPr>
        <w:jc w:val="center"/>
        <w:rPr>
          <w:sz w:val="22"/>
          <w:szCs w:val="22"/>
        </w:rPr>
      </w:pPr>
    </w:p>
    <w:p w14:paraId="1CE9ADB5" w14:textId="77777777" w:rsidR="00B25D85" w:rsidRDefault="00B25D85" w:rsidP="00415F58">
      <w:pPr>
        <w:jc w:val="center"/>
        <w:rPr>
          <w:sz w:val="22"/>
          <w:szCs w:val="22"/>
        </w:rPr>
      </w:pPr>
    </w:p>
    <w:p w14:paraId="3B519C4E" w14:textId="44E63979" w:rsidR="006A469A" w:rsidRDefault="006A469A" w:rsidP="00415F58">
      <w:pPr>
        <w:jc w:val="center"/>
        <w:rPr>
          <w:sz w:val="22"/>
          <w:szCs w:val="22"/>
        </w:rPr>
      </w:pPr>
    </w:p>
    <w:p w14:paraId="4F37A854" w14:textId="4CDFEB27" w:rsidR="006A469A" w:rsidRDefault="006A469A" w:rsidP="00415F58">
      <w:pPr>
        <w:jc w:val="center"/>
        <w:rPr>
          <w:sz w:val="22"/>
          <w:szCs w:val="22"/>
        </w:rPr>
      </w:pPr>
    </w:p>
    <w:p w14:paraId="454D0C49" w14:textId="37DD338C" w:rsidR="000F618D" w:rsidRDefault="000F618D" w:rsidP="00415F58">
      <w:pPr>
        <w:jc w:val="center"/>
        <w:rPr>
          <w:sz w:val="22"/>
          <w:szCs w:val="22"/>
        </w:rPr>
      </w:pPr>
    </w:p>
    <w:p w14:paraId="32B1996C" w14:textId="224408B5" w:rsidR="000F618D" w:rsidRDefault="000F618D" w:rsidP="00415F58">
      <w:pPr>
        <w:jc w:val="center"/>
        <w:rPr>
          <w:sz w:val="22"/>
          <w:szCs w:val="22"/>
        </w:rPr>
      </w:pPr>
    </w:p>
    <w:p w14:paraId="270ED754" w14:textId="77777777" w:rsidR="00CE75E5" w:rsidRDefault="00CE75E5" w:rsidP="00415F58">
      <w:pPr>
        <w:jc w:val="center"/>
        <w:rPr>
          <w:sz w:val="22"/>
          <w:szCs w:val="22"/>
        </w:rPr>
      </w:pPr>
    </w:p>
    <w:p w14:paraId="51F14345" w14:textId="77777777" w:rsidR="000F618D" w:rsidRPr="002C5F35" w:rsidRDefault="000F618D" w:rsidP="00415F58">
      <w:pPr>
        <w:jc w:val="center"/>
        <w:rPr>
          <w:sz w:val="22"/>
          <w:szCs w:val="22"/>
        </w:rPr>
      </w:pPr>
    </w:p>
    <w:p w14:paraId="31529418" w14:textId="297D0E7D" w:rsidR="000D3194" w:rsidRPr="002C5F35" w:rsidRDefault="000D3194" w:rsidP="00415F58">
      <w:pPr>
        <w:jc w:val="center"/>
        <w:rPr>
          <w:sz w:val="22"/>
          <w:szCs w:val="22"/>
        </w:rPr>
      </w:pPr>
      <w:r w:rsidRPr="002C5F35">
        <w:rPr>
          <w:sz w:val="22"/>
          <w:szCs w:val="22"/>
        </w:rPr>
        <w:t xml:space="preserve">г. </w:t>
      </w:r>
      <w:r w:rsidR="00CE75E5">
        <w:rPr>
          <w:sz w:val="22"/>
          <w:szCs w:val="22"/>
        </w:rPr>
        <w:t>Дегтярск</w:t>
      </w:r>
      <w:r w:rsidRPr="002C5F35">
        <w:rPr>
          <w:sz w:val="22"/>
          <w:szCs w:val="22"/>
        </w:rPr>
        <w:t>, 20</w:t>
      </w:r>
      <w:r w:rsidR="00C63CC0">
        <w:rPr>
          <w:sz w:val="22"/>
          <w:szCs w:val="22"/>
        </w:rPr>
        <w:t>20</w:t>
      </w:r>
      <w:r w:rsidRPr="002C5F35">
        <w:rPr>
          <w:sz w:val="22"/>
          <w:szCs w:val="22"/>
        </w:rPr>
        <w:t>г.</w:t>
      </w:r>
    </w:p>
    <w:p w14:paraId="48081AC2" w14:textId="77777777" w:rsidR="00BC15C3" w:rsidRPr="002C5F35" w:rsidRDefault="00BC15C3" w:rsidP="00415F58">
      <w:pPr>
        <w:jc w:val="center"/>
        <w:rPr>
          <w:sz w:val="22"/>
          <w:szCs w:val="22"/>
        </w:rPr>
      </w:pPr>
    </w:p>
    <w:p w14:paraId="79F76D99" w14:textId="77777777" w:rsidR="00BC15C3" w:rsidRPr="002C5F35" w:rsidRDefault="00BC15C3" w:rsidP="00415F58">
      <w:pPr>
        <w:jc w:val="center"/>
        <w:rPr>
          <w:sz w:val="22"/>
          <w:szCs w:val="22"/>
        </w:rPr>
      </w:pPr>
    </w:p>
    <w:p w14:paraId="243480B8" w14:textId="77777777" w:rsidR="00415F58" w:rsidRPr="002C5F35" w:rsidRDefault="00415F58" w:rsidP="00415F58">
      <w:pPr>
        <w:rPr>
          <w:b/>
          <w:sz w:val="22"/>
          <w:szCs w:val="22"/>
        </w:rPr>
      </w:pPr>
    </w:p>
    <w:p w14:paraId="0D3AC952" w14:textId="77777777" w:rsidR="00415F58" w:rsidRPr="002C5F35" w:rsidRDefault="00415F58" w:rsidP="00415F58">
      <w:pPr>
        <w:rPr>
          <w:b/>
          <w:sz w:val="22"/>
          <w:szCs w:val="22"/>
        </w:rPr>
      </w:pPr>
    </w:p>
    <w:p w14:paraId="234A044A" w14:textId="77777777" w:rsidR="00415F58" w:rsidRPr="002C5F35" w:rsidRDefault="00415F58" w:rsidP="00415F58">
      <w:pPr>
        <w:rPr>
          <w:b/>
          <w:sz w:val="22"/>
          <w:szCs w:val="22"/>
        </w:rPr>
      </w:pPr>
      <w:r w:rsidRPr="002C5F35">
        <w:rPr>
          <w:b/>
          <w:sz w:val="22"/>
          <w:szCs w:val="22"/>
        </w:rPr>
        <w:t>СОДЕРЖАНИЕ</w:t>
      </w:r>
    </w:p>
    <w:p w14:paraId="699358E2" w14:textId="77777777" w:rsidR="00415F58" w:rsidRPr="002C5F35" w:rsidRDefault="00415F58" w:rsidP="00415F58">
      <w:pPr>
        <w:jc w:val="both"/>
        <w:outlineLvl w:val="0"/>
        <w:rPr>
          <w:b/>
          <w:sz w:val="22"/>
          <w:szCs w:val="22"/>
        </w:rPr>
      </w:pPr>
    </w:p>
    <w:p w14:paraId="54C5B350" w14:textId="77777777" w:rsidR="00415F58" w:rsidRPr="002C5F35" w:rsidRDefault="00415F58" w:rsidP="00415F58">
      <w:pPr>
        <w:jc w:val="both"/>
        <w:outlineLvl w:val="0"/>
        <w:rPr>
          <w:sz w:val="22"/>
          <w:szCs w:val="22"/>
        </w:rPr>
      </w:pPr>
    </w:p>
    <w:p w14:paraId="3F7CDC67" w14:textId="77777777" w:rsidR="00415F58" w:rsidRDefault="00415F58" w:rsidP="00415F58">
      <w:pPr>
        <w:jc w:val="both"/>
        <w:outlineLvl w:val="0"/>
        <w:rPr>
          <w:sz w:val="22"/>
          <w:szCs w:val="22"/>
        </w:rPr>
      </w:pPr>
      <w:r w:rsidRPr="002C5F35">
        <w:rPr>
          <w:sz w:val="22"/>
          <w:szCs w:val="22"/>
        </w:rPr>
        <w:t>Часть I Общие условия проведения аукциона в электронной форме</w:t>
      </w:r>
    </w:p>
    <w:p w14:paraId="34203B2D" w14:textId="77777777" w:rsidR="003A70F8" w:rsidRPr="002C5F35" w:rsidRDefault="003A70F8" w:rsidP="00415F58">
      <w:pPr>
        <w:jc w:val="both"/>
        <w:outlineLvl w:val="0"/>
        <w:rPr>
          <w:sz w:val="22"/>
          <w:szCs w:val="22"/>
        </w:rPr>
      </w:pPr>
    </w:p>
    <w:p w14:paraId="538B0C6E" w14:textId="77777777" w:rsidR="00415F58" w:rsidRDefault="00415F58" w:rsidP="00415F58">
      <w:pPr>
        <w:jc w:val="both"/>
        <w:outlineLvl w:val="0"/>
        <w:rPr>
          <w:sz w:val="22"/>
          <w:szCs w:val="22"/>
        </w:rPr>
      </w:pPr>
      <w:r w:rsidRPr="002C5F35">
        <w:rPr>
          <w:sz w:val="22"/>
          <w:szCs w:val="22"/>
        </w:rPr>
        <w:t>Часть II Информационная карта</w:t>
      </w:r>
    </w:p>
    <w:p w14:paraId="1868C50F" w14:textId="77777777" w:rsidR="003A70F8" w:rsidRPr="002C5F35" w:rsidRDefault="003A70F8" w:rsidP="00415F58">
      <w:pPr>
        <w:jc w:val="both"/>
        <w:outlineLvl w:val="0"/>
        <w:rPr>
          <w:sz w:val="22"/>
          <w:szCs w:val="22"/>
        </w:rPr>
      </w:pPr>
    </w:p>
    <w:p w14:paraId="065C95E9" w14:textId="77777777" w:rsidR="00415F58" w:rsidRDefault="00415F58" w:rsidP="00415F58">
      <w:pPr>
        <w:jc w:val="both"/>
        <w:outlineLvl w:val="0"/>
        <w:rPr>
          <w:sz w:val="22"/>
          <w:szCs w:val="22"/>
        </w:rPr>
      </w:pPr>
      <w:r w:rsidRPr="002C5F35">
        <w:rPr>
          <w:sz w:val="22"/>
          <w:szCs w:val="22"/>
        </w:rPr>
        <w:t>Часть III Формы документов для заполнения участниками</w:t>
      </w:r>
    </w:p>
    <w:p w14:paraId="28EFCDBC" w14:textId="77777777" w:rsidR="003A70F8" w:rsidRDefault="003A70F8" w:rsidP="00415F58">
      <w:pPr>
        <w:jc w:val="both"/>
        <w:outlineLvl w:val="0"/>
        <w:rPr>
          <w:sz w:val="22"/>
          <w:szCs w:val="22"/>
        </w:rPr>
      </w:pPr>
    </w:p>
    <w:p w14:paraId="12B460B8" w14:textId="77777777" w:rsidR="00094E30" w:rsidRPr="002C5F35" w:rsidRDefault="00094E30" w:rsidP="00415F58">
      <w:pPr>
        <w:jc w:val="both"/>
        <w:outlineLvl w:val="0"/>
        <w:rPr>
          <w:sz w:val="22"/>
          <w:szCs w:val="22"/>
        </w:rPr>
      </w:pPr>
      <w:r>
        <w:rPr>
          <w:sz w:val="22"/>
          <w:szCs w:val="22"/>
        </w:rPr>
        <w:t xml:space="preserve">Часть </w:t>
      </w:r>
      <w:r w:rsidRPr="00094E30">
        <w:rPr>
          <w:sz w:val="22"/>
          <w:szCs w:val="22"/>
        </w:rPr>
        <w:t>IV</w:t>
      </w:r>
      <w:r>
        <w:rPr>
          <w:sz w:val="22"/>
          <w:szCs w:val="22"/>
        </w:rPr>
        <w:t xml:space="preserve"> </w:t>
      </w:r>
      <w:r w:rsidR="00BE0574">
        <w:rPr>
          <w:sz w:val="22"/>
          <w:szCs w:val="22"/>
        </w:rPr>
        <w:t>Проект договора (Прикреплено отдельным файлом)</w:t>
      </w:r>
    </w:p>
    <w:p w14:paraId="2CEF27E5" w14:textId="77777777" w:rsidR="00415F58" w:rsidRPr="002C5F35" w:rsidRDefault="00415F58" w:rsidP="00415F58">
      <w:pPr>
        <w:jc w:val="both"/>
        <w:outlineLvl w:val="0"/>
        <w:rPr>
          <w:sz w:val="22"/>
          <w:szCs w:val="22"/>
        </w:rPr>
      </w:pPr>
    </w:p>
    <w:p w14:paraId="6DDA46BE" w14:textId="5C570C08" w:rsidR="00F90CE5" w:rsidRPr="002C5F35" w:rsidRDefault="00F90CE5" w:rsidP="00F90CE5">
      <w:pPr>
        <w:jc w:val="both"/>
        <w:outlineLvl w:val="0"/>
        <w:rPr>
          <w:sz w:val="22"/>
          <w:szCs w:val="22"/>
        </w:rPr>
      </w:pPr>
      <w:r>
        <w:rPr>
          <w:sz w:val="22"/>
          <w:szCs w:val="22"/>
        </w:rPr>
        <w:t xml:space="preserve">Часть </w:t>
      </w:r>
      <w:bookmarkStart w:id="1" w:name="OLE_LINK1"/>
      <w:bookmarkStart w:id="2" w:name="OLE_LINK2"/>
      <w:r w:rsidRPr="00F90CE5">
        <w:rPr>
          <w:sz w:val="22"/>
          <w:szCs w:val="22"/>
        </w:rPr>
        <w:t>V</w:t>
      </w:r>
      <w:bookmarkEnd w:id="1"/>
      <w:bookmarkEnd w:id="2"/>
      <w:r>
        <w:rPr>
          <w:sz w:val="22"/>
          <w:szCs w:val="22"/>
        </w:rPr>
        <w:t xml:space="preserve"> </w:t>
      </w:r>
      <w:r w:rsidR="004D75B4">
        <w:rPr>
          <w:sz w:val="22"/>
          <w:szCs w:val="22"/>
        </w:rPr>
        <w:t xml:space="preserve">Локальный сметный расчет </w:t>
      </w:r>
      <w:r w:rsidR="00DB1635">
        <w:rPr>
          <w:sz w:val="22"/>
          <w:szCs w:val="22"/>
        </w:rPr>
        <w:t>(Прикреплено отдельным файлом)</w:t>
      </w:r>
    </w:p>
    <w:p w14:paraId="69D8DCF5" w14:textId="77777777" w:rsidR="00415F58" w:rsidRDefault="00415F58" w:rsidP="00F90CE5">
      <w:pPr>
        <w:jc w:val="both"/>
        <w:outlineLvl w:val="0"/>
        <w:rPr>
          <w:sz w:val="22"/>
          <w:szCs w:val="22"/>
        </w:rPr>
      </w:pPr>
    </w:p>
    <w:p w14:paraId="3FA19F9C" w14:textId="77777777" w:rsidR="00F90CE5" w:rsidRPr="002C5F35" w:rsidRDefault="00F90CE5" w:rsidP="00415F58">
      <w:pPr>
        <w:jc w:val="both"/>
        <w:rPr>
          <w:sz w:val="22"/>
          <w:szCs w:val="22"/>
        </w:rPr>
      </w:pPr>
    </w:p>
    <w:p w14:paraId="36750022" w14:textId="77777777" w:rsidR="00415F58" w:rsidRPr="002C5F35" w:rsidRDefault="00415F58" w:rsidP="00415F58">
      <w:pPr>
        <w:tabs>
          <w:tab w:val="left" w:pos="8145"/>
        </w:tabs>
        <w:jc w:val="both"/>
        <w:rPr>
          <w:sz w:val="22"/>
          <w:szCs w:val="22"/>
        </w:rPr>
      </w:pPr>
      <w:r w:rsidRPr="002C5F35">
        <w:rPr>
          <w:sz w:val="22"/>
          <w:szCs w:val="22"/>
        </w:rPr>
        <w:tab/>
      </w:r>
    </w:p>
    <w:p w14:paraId="4192F7BC" w14:textId="77777777" w:rsidR="00415F58" w:rsidRPr="002C5F35" w:rsidRDefault="00415F58" w:rsidP="00415F58">
      <w:pPr>
        <w:jc w:val="both"/>
        <w:rPr>
          <w:b/>
          <w:sz w:val="22"/>
          <w:szCs w:val="22"/>
        </w:rPr>
      </w:pPr>
      <w:r w:rsidRPr="002C5F35">
        <w:rPr>
          <w:sz w:val="22"/>
          <w:szCs w:val="22"/>
        </w:rPr>
        <w:br w:type="page"/>
      </w:r>
      <w:r w:rsidRPr="002C5F35">
        <w:rPr>
          <w:b/>
          <w:sz w:val="22"/>
          <w:szCs w:val="22"/>
        </w:rPr>
        <w:lastRenderedPageBreak/>
        <w:t>ЧАСТЬ I. ОБЩИЕ УСЛОВИЯ ПРОВЕДЕНИЯ АУКЦИОНА В ЭЛЕКТРОННОЙ ФОРМЕ</w:t>
      </w:r>
    </w:p>
    <w:p w14:paraId="3E36C9E7" w14:textId="77777777" w:rsidR="00415F58" w:rsidRPr="002C5F35" w:rsidRDefault="00415F58" w:rsidP="00415F58">
      <w:pPr>
        <w:pStyle w:val="-2"/>
        <w:numPr>
          <w:ilvl w:val="0"/>
          <w:numId w:val="0"/>
        </w:numPr>
        <w:rPr>
          <w:rFonts w:ascii="Times New Roman" w:hAnsi="Times New Roman"/>
          <w:sz w:val="22"/>
          <w:szCs w:val="22"/>
        </w:rPr>
      </w:pPr>
    </w:p>
    <w:p w14:paraId="56EC7E41" w14:textId="77777777" w:rsidR="00415F58" w:rsidRPr="002C5F35" w:rsidRDefault="00415F58" w:rsidP="00415F58">
      <w:pPr>
        <w:pStyle w:val="-2"/>
        <w:rPr>
          <w:rFonts w:ascii="Times New Roman" w:hAnsi="Times New Roman"/>
          <w:sz w:val="22"/>
          <w:szCs w:val="22"/>
        </w:rPr>
      </w:pPr>
      <w:r w:rsidRPr="002C5F35">
        <w:rPr>
          <w:rFonts w:ascii="Times New Roman" w:hAnsi="Times New Roman"/>
          <w:sz w:val="22"/>
          <w:szCs w:val="22"/>
        </w:rPr>
        <w:t>ОБЩИЕ ПОЛОЖЕНИЯ</w:t>
      </w:r>
    </w:p>
    <w:p w14:paraId="49B46D90"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Заказчик</w:t>
      </w:r>
    </w:p>
    <w:p w14:paraId="29DC0102"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Наименование заказчика, место нахождения, адрес электронной почты, номер контактного телефона заказчика указывается в </w:t>
      </w:r>
      <w:r w:rsidRPr="002C5F35">
        <w:rPr>
          <w:rFonts w:ascii="Times New Roman" w:hAnsi="Times New Roman"/>
          <w:sz w:val="22"/>
          <w:szCs w:val="22"/>
          <w:u w:val="single"/>
        </w:rPr>
        <w:t>Информационной карте аукциона в электронной форме.</w:t>
      </w:r>
    </w:p>
    <w:p w14:paraId="781F7F71"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Заказчик проводит </w:t>
      </w:r>
      <w:r w:rsidRPr="002C5F35">
        <w:rPr>
          <w:rFonts w:ascii="Times New Roman" w:hAnsi="Times New Roman"/>
          <w:sz w:val="22"/>
          <w:szCs w:val="22"/>
          <w:u w:val="single"/>
        </w:rPr>
        <w:t>аукцион в электронной форме</w:t>
      </w:r>
      <w:r w:rsidRPr="002C5F35">
        <w:rPr>
          <w:rFonts w:ascii="Times New Roman" w:hAnsi="Times New Roman"/>
          <w:sz w:val="22"/>
          <w:szCs w:val="22"/>
        </w:rPr>
        <w:t>, предмет и условия которого указаны в настоящей документации.</w:t>
      </w:r>
    </w:p>
    <w:p w14:paraId="6B690A75"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Проведение процедур закупки в электронной форме обеспечивается оператором электронной торговой площадки на сайте в сети Интернет в соответствии с законодательством Российской Федерации, внутренними документами Заказчика и регламентом работы электронной площадки. Электронная торговая площадка оказывает услуги на основе договора с Заказчиком и участниками процедур закупок. </w:t>
      </w:r>
    </w:p>
    <w:p w14:paraId="37C326D0" w14:textId="0C748724"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Порядок проведения закупки в электронной форме регулируется </w:t>
      </w:r>
      <w:r w:rsidRPr="002C5F35">
        <w:rPr>
          <w:rFonts w:ascii="Times New Roman" w:hAnsi="Times New Roman"/>
          <w:b/>
          <w:sz w:val="22"/>
          <w:szCs w:val="22"/>
          <w:u w:val="single"/>
        </w:rPr>
        <w:t>Положением</w:t>
      </w:r>
      <w:r w:rsidR="00A04A04" w:rsidRPr="00A04A04">
        <w:rPr>
          <w:rFonts w:ascii="Times New Roman" w:hAnsi="Times New Roman"/>
          <w:b/>
          <w:sz w:val="22"/>
          <w:szCs w:val="22"/>
          <w:u w:val="single"/>
        </w:rPr>
        <w:t xml:space="preserve"> </w:t>
      </w:r>
      <w:bookmarkStart w:id="3" w:name="OLE_LINK9"/>
      <w:r w:rsidR="00A04A04">
        <w:rPr>
          <w:rFonts w:ascii="Times New Roman" w:hAnsi="Times New Roman"/>
          <w:b/>
          <w:sz w:val="22"/>
          <w:szCs w:val="22"/>
          <w:u w:val="single"/>
        </w:rPr>
        <w:t>о закупк</w:t>
      </w:r>
      <w:r w:rsidR="00CE75E5">
        <w:rPr>
          <w:rFonts w:ascii="Times New Roman" w:hAnsi="Times New Roman"/>
          <w:b/>
          <w:sz w:val="22"/>
          <w:szCs w:val="22"/>
          <w:u w:val="single"/>
        </w:rPr>
        <w:t>е</w:t>
      </w:r>
      <w:r w:rsidR="00A04A04">
        <w:rPr>
          <w:rFonts w:ascii="Times New Roman" w:hAnsi="Times New Roman"/>
          <w:b/>
          <w:sz w:val="22"/>
          <w:szCs w:val="22"/>
          <w:u w:val="single"/>
        </w:rPr>
        <w:t xml:space="preserve"> товаров, работ, услуг для нужд </w:t>
      </w:r>
      <w:r w:rsidR="00CE75E5">
        <w:rPr>
          <w:rFonts w:ascii="Times New Roman" w:hAnsi="Times New Roman"/>
          <w:b/>
          <w:sz w:val="22"/>
          <w:szCs w:val="22"/>
          <w:u w:val="single"/>
        </w:rPr>
        <w:t>МАОУ</w:t>
      </w:r>
      <w:r w:rsidR="00A04A04">
        <w:rPr>
          <w:rFonts w:ascii="Times New Roman" w:hAnsi="Times New Roman"/>
          <w:b/>
          <w:sz w:val="22"/>
          <w:szCs w:val="22"/>
          <w:u w:val="single"/>
        </w:rPr>
        <w:t xml:space="preserve"> «</w:t>
      </w:r>
      <w:r w:rsidR="00CE75E5">
        <w:rPr>
          <w:rFonts w:ascii="Times New Roman" w:hAnsi="Times New Roman"/>
          <w:b/>
          <w:sz w:val="22"/>
          <w:szCs w:val="22"/>
          <w:u w:val="single"/>
        </w:rPr>
        <w:t>СОШ №30 имени 10-го гвардейского Уральского добровольческого танкового корпуса</w:t>
      </w:r>
      <w:r w:rsidR="00A04A04">
        <w:rPr>
          <w:rFonts w:ascii="Times New Roman" w:hAnsi="Times New Roman"/>
          <w:b/>
          <w:sz w:val="22"/>
          <w:szCs w:val="22"/>
          <w:u w:val="single"/>
        </w:rPr>
        <w:t>»</w:t>
      </w:r>
      <w:r w:rsidRPr="002C5F35">
        <w:rPr>
          <w:rFonts w:ascii="Times New Roman" w:hAnsi="Times New Roman"/>
          <w:sz w:val="22"/>
          <w:szCs w:val="22"/>
        </w:rPr>
        <w:t xml:space="preserve"> </w:t>
      </w:r>
      <w:bookmarkEnd w:id="3"/>
      <w:r w:rsidRPr="002C5F35">
        <w:rPr>
          <w:rFonts w:ascii="Times New Roman" w:hAnsi="Times New Roman"/>
          <w:sz w:val="22"/>
          <w:szCs w:val="22"/>
        </w:rPr>
        <w:t>с учетом регламента электронной торговой площадки, а также иных правил, действующих на электронной торговой площадке.</w:t>
      </w:r>
    </w:p>
    <w:p w14:paraId="54B4BA3A"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К участию в процедурах закупки, проводимых в электронной форме оператором электронной площадки, допускаются только аккредитованные им участники.</w:t>
      </w:r>
    </w:p>
    <w:p w14:paraId="3459138B"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При проведении процедур закупок в электронной форме весь документооборот (подача заявки, изменения извещения и документации, разъяснения документации, подписание договора и т.д.) осуществляется в электронной форме: все документы и сведения подписываются электронной цифровой подписью уполномоченных со стороны Заказчика, участников закупки лиц (за исключением случаев, когда в соответствии с законодательством Российской Федерации требуется иное оформление каких-либо документов).</w:t>
      </w:r>
    </w:p>
    <w:p w14:paraId="584F987B"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Предмет аукциона в электронной форме</w:t>
      </w:r>
    </w:p>
    <w:p w14:paraId="0099907D"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Предметом аукциона в электронной форме является возможность поставки товаров (выполнение работ, оказание услуг) для нужд Заказчика, в соответствии с процедурами и условиями, приведенными в документации.</w:t>
      </w:r>
    </w:p>
    <w:p w14:paraId="1E48AACF"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Предмет договора с указанием перечня поставляемого товара (выполняемых работ, оказываемых услуг) указывается в </w:t>
      </w:r>
      <w:r w:rsidRPr="002C5F35">
        <w:rPr>
          <w:rFonts w:ascii="Times New Roman" w:hAnsi="Times New Roman"/>
          <w:sz w:val="22"/>
          <w:szCs w:val="22"/>
          <w:u w:val="single"/>
        </w:rPr>
        <w:t>Информационной карте аукциона в электронной форме</w:t>
      </w:r>
    </w:p>
    <w:p w14:paraId="64CD7ECC"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Место, условия и сроки (периоды) поставки товаров (выполнения работ, оказания услуг)</w:t>
      </w:r>
    </w:p>
    <w:p w14:paraId="3A8634E9"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Место, условия и сроки (периоды) поставки товаров (выполнения работ, оказания услуг) указывается в </w:t>
      </w:r>
      <w:r w:rsidRPr="002C5F35">
        <w:rPr>
          <w:rFonts w:ascii="Times New Roman" w:hAnsi="Times New Roman"/>
          <w:sz w:val="22"/>
          <w:szCs w:val="22"/>
          <w:u w:val="single"/>
        </w:rPr>
        <w:t>Информационной карте аукциона в электронной форме</w:t>
      </w:r>
    </w:p>
    <w:p w14:paraId="49A893E1"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Участник, с которым будет заключен договор, должен будет поставить товар (выполнить работы, оказать услуги) в соответствии с требованиями, установленными Заказчиком.</w:t>
      </w:r>
      <w:r w:rsidR="000D3194" w:rsidRPr="002C5F35">
        <w:rPr>
          <w:rFonts w:ascii="Times New Roman" w:hAnsi="Times New Roman"/>
          <w:sz w:val="22"/>
          <w:szCs w:val="22"/>
        </w:rPr>
        <w:t xml:space="preserve"> </w:t>
      </w:r>
      <w:r w:rsidRPr="002C5F35">
        <w:rPr>
          <w:rFonts w:ascii="Times New Roman" w:hAnsi="Times New Roman"/>
          <w:sz w:val="22"/>
          <w:szCs w:val="22"/>
        </w:rPr>
        <w:t>Требования к качеству, техническим характеристикам товара (работам, услугам), их безопасности,  функциональным характеристикам (потребительским свойствам) товара, требованиями к размерам, упаковке, отгрузке товара (требованиям к результатам работ) и иным показателям (условиям), а также в сроки (периоды), предусмотренные настоящей документацией.</w:t>
      </w:r>
    </w:p>
    <w:p w14:paraId="633DF248"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Сведения о возможности Заказчика увеличить количество поставляемого товара при заключении договора (при необходимости) будет указано в  </w:t>
      </w:r>
      <w:hyperlink r:id="rId8" w:anchor="_РАЗДЕЛ_I.3_ИНФОРМАЦИОННАЯ_КАРТА КОН" w:history="1">
        <w:r w:rsidRPr="002C5F35">
          <w:rPr>
            <w:rStyle w:val="a3"/>
            <w:rFonts w:ascii="Times New Roman" w:hAnsi="Times New Roman"/>
            <w:color w:val="auto"/>
            <w:sz w:val="22"/>
            <w:szCs w:val="22"/>
          </w:rPr>
          <w:t>Информационной карте аукциона в электронной форме</w:t>
        </w:r>
      </w:hyperlink>
      <w:r w:rsidRPr="002C5F35">
        <w:rPr>
          <w:rFonts w:ascii="Times New Roman" w:hAnsi="Times New Roman"/>
          <w:sz w:val="22"/>
          <w:szCs w:val="22"/>
        </w:rPr>
        <w:t>.</w:t>
      </w:r>
    </w:p>
    <w:p w14:paraId="5A84A24D" w14:textId="77777777" w:rsidR="00415F58" w:rsidRPr="002C5F35" w:rsidRDefault="00415F58" w:rsidP="00415F58">
      <w:pPr>
        <w:pStyle w:val="-4"/>
        <w:rPr>
          <w:rFonts w:ascii="Times New Roman" w:hAnsi="Times New Roman"/>
          <w:sz w:val="22"/>
          <w:szCs w:val="22"/>
        </w:rPr>
      </w:pPr>
      <w:r w:rsidRPr="002C5F35">
        <w:rPr>
          <w:rFonts w:ascii="Times New Roman" w:eastAsia="Times New Roman" w:hAnsi="Times New Roman"/>
          <w:sz w:val="22"/>
          <w:szCs w:val="22"/>
          <w:lang w:eastAsia="ru-RU"/>
        </w:rPr>
        <w:t xml:space="preserve">Сведения о возможности Заказчика изменить предусмотренные договором количество товаров (объем работ, услуг) и процент такого изменения (при необходимости) </w:t>
      </w:r>
      <w:r w:rsidRPr="002C5F35">
        <w:rPr>
          <w:rFonts w:ascii="Times New Roman" w:hAnsi="Times New Roman"/>
          <w:sz w:val="22"/>
          <w:szCs w:val="22"/>
        </w:rPr>
        <w:t xml:space="preserve">будет указано в  </w:t>
      </w:r>
      <w:hyperlink r:id="rId9" w:anchor="_РАЗДЕЛ_I.3_ИНФОРМАЦИОННАЯ_КАРТА КОН" w:history="1">
        <w:r w:rsidRPr="002C5F35">
          <w:rPr>
            <w:rStyle w:val="a3"/>
            <w:rFonts w:ascii="Times New Roman" w:hAnsi="Times New Roman"/>
            <w:color w:val="auto"/>
            <w:sz w:val="22"/>
            <w:szCs w:val="22"/>
          </w:rPr>
          <w:t>Информационной карте аукциона в электронной форме</w:t>
        </w:r>
      </w:hyperlink>
      <w:r w:rsidRPr="002C5F35">
        <w:rPr>
          <w:rStyle w:val="a3"/>
          <w:rFonts w:ascii="Times New Roman" w:hAnsi="Times New Roman"/>
          <w:color w:val="auto"/>
          <w:sz w:val="22"/>
          <w:szCs w:val="22"/>
        </w:rPr>
        <w:t>.</w:t>
      </w:r>
    </w:p>
    <w:p w14:paraId="2D533E43"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 xml:space="preserve">Начальная (максимальная) </w:t>
      </w:r>
      <w:r w:rsidR="00094E30">
        <w:rPr>
          <w:rFonts w:ascii="Times New Roman" w:hAnsi="Times New Roman"/>
          <w:sz w:val="22"/>
          <w:szCs w:val="22"/>
        </w:rPr>
        <w:t>цена</w:t>
      </w:r>
      <w:r w:rsidRPr="002C5F35">
        <w:rPr>
          <w:rFonts w:ascii="Times New Roman" w:hAnsi="Times New Roman"/>
          <w:sz w:val="22"/>
          <w:szCs w:val="22"/>
        </w:rPr>
        <w:t xml:space="preserve"> договора (лота)</w:t>
      </w:r>
    </w:p>
    <w:p w14:paraId="6D886575"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Начальная (максимальная) </w:t>
      </w:r>
      <w:r w:rsidR="00094E30">
        <w:rPr>
          <w:rFonts w:ascii="Times New Roman" w:hAnsi="Times New Roman"/>
          <w:sz w:val="22"/>
          <w:szCs w:val="22"/>
        </w:rPr>
        <w:t>цена</w:t>
      </w:r>
      <w:r w:rsidRPr="002C5F35">
        <w:rPr>
          <w:rFonts w:ascii="Times New Roman" w:hAnsi="Times New Roman"/>
          <w:sz w:val="22"/>
          <w:szCs w:val="22"/>
        </w:rPr>
        <w:t xml:space="preserve"> договора (лота) указана в </w:t>
      </w:r>
      <w:r w:rsidR="00094E30">
        <w:rPr>
          <w:rFonts w:ascii="Times New Roman" w:hAnsi="Times New Roman"/>
          <w:sz w:val="22"/>
          <w:szCs w:val="22"/>
          <w:u w:val="single"/>
        </w:rPr>
        <w:t>Части</w:t>
      </w:r>
      <w:r w:rsidR="00BE0574">
        <w:rPr>
          <w:rFonts w:ascii="Times New Roman" w:hAnsi="Times New Roman"/>
          <w:sz w:val="22"/>
          <w:szCs w:val="22"/>
          <w:u w:val="single"/>
        </w:rPr>
        <w:t xml:space="preserve"> </w:t>
      </w:r>
      <w:r w:rsidR="00BE0574" w:rsidRPr="00F90CE5">
        <w:rPr>
          <w:rFonts w:ascii="Times New Roman" w:hAnsi="Times New Roman"/>
          <w:sz w:val="22"/>
          <w:szCs w:val="22"/>
        </w:rPr>
        <w:t>V</w:t>
      </w:r>
      <w:r w:rsidR="00BE0574">
        <w:rPr>
          <w:rFonts w:ascii="Times New Roman" w:hAnsi="Times New Roman"/>
          <w:sz w:val="22"/>
          <w:szCs w:val="22"/>
        </w:rPr>
        <w:t>. (Прикреплено отдельным файлом)</w:t>
      </w:r>
    </w:p>
    <w:p w14:paraId="24A92088"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Форма, сроки и порядок оплаты товара (работ, услуг). Источник финансирования заказа. Обеспечение исполнения договора.</w:t>
      </w:r>
    </w:p>
    <w:p w14:paraId="0751D1F5"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Форма, сроки и порядок оплаты товара (работ, услуг) указывается в </w:t>
      </w:r>
      <w:hyperlink r:id="rId10" w:anchor="_РАЗДЕЛ_I.3_ИНФОРМАЦИОННАЯ_КАРТА КОН" w:history="1">
        <w:r w:rsidRPr="002C5F35">
          <w:rPr>
            <w:rStyle w:val="a3"/>
            <w:rFonts w:ascii="Times New Roman" w:hAnsi="Times New Roman"/>
            <w:color w:val="auto"/>
            <w:sz w:val="22"/>
            <w:szCs w:val="22"/>
          </w:rPr>
          <w:t>Информационной карте аукциона</w:t>
        </w:r>
      </w:hyperlink>
      <w:r w:rsidRPr="002C5F35">
        <w:rPr>
          <w:rStyle w:val="a3"/>
          <w:rFonts w:ascii="Times New Roman" w:hAnsi="Times New Roman"/>
          <w:color w:val="auto"/>
          <w:sz w:val="22"/>
          <w:szCs w:val="22"/>
        </w:rPr>
        <w:t xml:space="preserve"> в электронной форме</w:t>
      </w:r>
      <w:r w:rsidRPr="002C5F35">
        <w:rPr>
          <w:rFonts w:ascii="Times New Roman" w:hAnsi="Times New Roman"/>
          <w:sz w:val="22"/>
          <w:szCs w:val="22"/>
        </w:rPr>
        <w:t>.</w:t>
      </w:r>
    </w:p>
    <w:p w14:paraId="68F06198"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Финансирование договора на поставку товара (выполнение работ, оказание услуг) который будет заключен по результатам настоящего аукциона в электронной форме, будет осуществляться из источника (ов), указанного (ых) в </w:t>
      </w:r>
      <w:hyperlink r:id="rId11" w:anchor="_РАЗДЕЛ_I.3_ИНФОРМАЦИОННАЯ_КАРТА КОН" w:history="1">
        <w:r w:rsidRPr="002C5F35">
          <w:rPr>
            <w:rStyle w:val="a3"/>
            <w:rFonts w:ascii="Times New Roman" w:hAnsi="Times New Roman"/>
            <w:color w:val="auto"/>
            <w:sz w:val="22"/>
            <w:szCs w:val="22"/>
          </w:rPr>
          <w:t xml:space="preserve">Информационной карте </w:t>
        </w:r>
      </w:hyperlink>
      <w:r w:rsidRPr="002C5F35">
        <w:rPr>
          <w:rStyle w:val="a3"/>
          <w:rFonts w:ascii="Times New Roman" w:hAnsi="Times New Roman"/>
          <w:color w:val="auto"/>
          <w:sz w:val="22"/>
          <w:szCs w:val="22"/>
        </w:rPr>
        <w:t>аукциона в электронной форме</w:t>
      </w:r>
      <w:r w:rsidRPr="002C5F35">
        <w:rPr>
          <w:rFonts w:ascii="Times New Roman" w:hAnsi="Times New Roman"/>
          <w:sz w:val="22"/>
          <w:szCs w:val="22"/>
        </w:rPr>
        <w:t>.</w:t>
      </w:r>
    </w:p>
    <w:p w14:paraId="68DCE9E5"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Размер обеспечения исполнения договора, срок и порядок его предоставления (при необходимости) указывается в </w:t>
      </w:r>
      <w:hyperlink r:id="rId12" w:anchor="_РАЗДЕЛ_I.3_ИНФОРМАЦИОННАЯ_КАРТА КОН" w:history="1">
        <w:r w:rsidRPr="002C5F35">
          <w:rPr>
            <w:rStyle w:val="a3"/>
            <w:rFonts w:ascii="Times New Roman" w:hAnsi="Times New Roman"/>
            <w:color w:val="auto"/>
            <w:sz w:val="22"/>
            <w:szCs w:val="22"/>
          </w:rPr>
          <w:t xml:space="preserve">Информационной карте </w:t>
        </w:r>
      </w:hyperlink>
      <w:r w:rsidRPr="002C5F35">
        <w:rPr>
          <w:rStyle w:val="a3"/>
          <w:rFonts w:ascii="Times New Roman" w:hAnsi="Times New Roman"/>
          <w:color w:val="auto"/>
          <w:sz w:val="22"/>
          <w:szCs w:val="22"/>
        </w:rPr>
        <w:t>аукциона в электронной форме</w:t>
      </w:r>
      <w:r w:rsidRPr="002C5F35">
        <w:rPr>
          <w:rFonts w:ascii="Times New Roman" w:hAnsi="Times New Roman"/>
          <w:sz w:val="22"/>
          <w:szCs w:val="22"/>
        </w:rPr>
        <w:t>.</w:t>
      </w:r>
    </w:p>
    <w:p w14:paraId="7E05E2AF" w14:textId="77777777" w:rsidR="00415F58" w:rsidRPr="002C5F35" w:rsidRDefault="00415F58" w:rsidP="000D3194">
      <w:pPr>
        <w:pStyle w:val="-4"/>
        <w:numPr>
          <w:ilvl w:val="0"/>
          <w:numId w:val="0"/>
        </w:numPr>
        <w:rPr>
          <w:rFonts w:ascii="Times New Roman" w:hAnsi="Times New Roman"/>
          <w:sz w:val="22"/>
          <w:szCs w:val="22"/>
        </w:rPr>
      </w:pPr>
    </w:p>
    <w:p w14:paraId="42D65460"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 xml:space="preserve">Порядок формирования цены продукции </w:t>
      </w:r>
    </w:p>
    <w:p w14:paraId="336FCA02"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Порядок формирования цены товара (с учетом или без учета расходов на перевозку, страхование, уплату таможенных пошлин, налогов и других обязательных платежей) указывается в </w:t>
      </w:r>
      <w:hyperlink r:id="rId13" w:anchor="_РАЗДЕЛ_I.3_ИНФОРМАЦИОННАЯ_КАРТА КОН" w:history="1">
        <w:r w:rsidRPr="002C5F35">
          <w:rPr>
            <w:rStyle w:val="a3"/>
            <w:rFonts w:ascii="Times New Roman" w:hAnsi="Times New Roman"/>
            <w:color w:val="auto"/>
            <w:sz w:val="22"/>
            <w:szCs w:val="22"/>
          </w:rPr>
          <w:t>Информационной карте аукциона</w:t>
        </w:r>
      </w:hyperlink>
      <w:r w:rsidRPr="002C5F35">
        <w:rPr>
          <w:rStyle w:val="a3"/>
          <w:rFonts w:ascii="Times New Roman" w:hAnsi="Times New Roman"/>
          <w:color w:val="auto"/>
          <w:sz w:val="22"/>
          <w:szCs w:val="22"/>
        </w:rPr>
        <w:t xml:space="preserve"> в электронной форме</w:t>
      </w:r>
      <w:r w:rsidRPr="002C5F35">
        <w:rPr>
          <w:rFonts w:ascii="Times New Roman" w:hAnsi="Times New Roman"/>
          <w:sz w:val="22"/>
          <w:szCs w:val="22"/>
        </w:rPr>
        <w:t>.</w:t>
      </w:r>
    </w:p>
    <w:p w14:paraId="62A56E1D"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Сведения о валюте</w:t>
      </w:r>
    </w:p>
    <w:p w14:paraId="7F7E41FF"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Сведения о валюте, используемой для формирования цены единицы продукции и расчетов с поставщиками (исполнителями, подрядчиками) указывается в </w:t>
      </w:r>
      <w:hyperlink r:id="rId14" w:anchor="_РАЗДЕЛ_I.3_ИНФОРМАЦИОННАЯ_КАРТА КОН" w:history="1">
        <w:r w:rsidRPr="002C5F35">
          <w:rPr>
            <w:rStyle w:val="a3"/>
            <w:rFonts w:ascii="Times New Roman" w:hAnsi="Times New Roman"/>
            <w:color w:val="auto"/>
            <w:sz w:val="22"/>
            <w:szCs w:val="22"/>
          </w:rPr>
          <w:t xml:space="preserve">Информационной карте </w:t>
        </w:r>
      </w:hyperlink>
      <w:r w:rsidRPr="002C5F35">
        <w:rPr>
          <w:rStyle w:val="a3"/>
          <w:rFonts w:ascii="Times New Roman" w:hAnsi="Times New Roman"/>
          <w:color w:val="auto"/>
          <w:sz w:val="22"/>
          <w:szCs w:val="22"/>
        </w:rPr>
        <w:t>аукциона в электронной форме</w:t>
      </w:r>
      <w:r w:rsidRPr="002C5F35">
        <w:rPr>
          <w:rFonts w:ascii="Times New Roman" w:hAnsi="Times New Roman"/>
          <w:sz w:val="22"/>
          <w:szCs w:val="22"/>
        </w:rPr>
        <w:t>.</w:t>
      </w:r>
    </w:p>
    <w:p w14:paraId="29B6D052"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Требования к Участникам аукциона в электронной форме:</w:t>
      </w:r>
    </w:p>
    <w:p w14:paraId="656296DB"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Обязательные требования к Участникам указаны в </w:t>
      </w:r>
      <w:hyperlink r:id="rId15" w:anchor="_РАЗДЕЛ_I.3_ИНФОРМАЦИОННАЯ_КАРТА КОН" w:history="1">
        <w:r w:rsidRPr="002C5F35">
          <w:rPr>
            <w:rStyle w:val="a3"/>
            <w:rFonts w:ascii="Times New Roman" w:hAnsi="Times New Roman"/>
            <w:color w:val="auto"/>
            <w:sz w:val="22"/>
            <w:szCs w:val="22"/>
          </w:rPr>
          <w:t xml:space="preserve">Информационной карте аукциона в электронной форме </w:t>
        </w:r>
      </w:hyperlink>
      <w:r w:rsidRPr="002C5F35">
        <w:rPr>
          <w:rFonts w:ascii="Times New Roman" w:hAnsi="Times New Roman"/>
          <w:sz w:val="22"/>
          <w:szCs w:val="22"/>
        </w:rPr>
        <w:t>.</w:t>
      </w:r>
    </w:p>
    <w:p w14:paraId="12422AD3"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Заказчик вправе установить дополнительные требования к Участникам, которые указаны в </w:t>
      </w:r>
      <w:hyperlink r:id="rId16" w:anchor="_РАЗДЕЛ_I.3_ИНФОРМАЦИОННАЯ_КАРТА КОН" w:history="1">
        <w:r w:rsidRPr="002C5F35">
          <w:rPr>
            <w:rStyle w:val="a3"/>
            <w:rFonts w:ascii="Times New Roman" w:hAnsi="Times New Roman"/>
            <w:color w:val="auto"/>
            <w:sz w:val="22"/>
            <w:szCs w:val="22"/>
          </w:rPr>
          <w:t>Информационной карте аукциона в электронной форме</w:t>
        </w:r>
      </w:hyperlink>
      <w:r w:rsidRPr="002C5F35">
        <w:rPr>
          <w:rFonts w:ascii="Times New Roman" w:hAnsi="Times New Roman"/>
          <w:sz w:val="22"/>
          <w:szCs w:val="22"/>
        </w:rPr>
        <w:t>:</w:t>
      </w:r>
    </w:p>
    <w:p w14:paraId="0F719D46"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Привлечение соисполнителей</w:t>
      </w:r>
    </w:p>
    <w:p w14:paraId="14AB37E3"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Поставщик (исполнитель, подрядчик) может для поставки товаров, выполнения работ, оказания услуг по предмету договора привлечь соисполнителей в случае, если это допускается в </w:t>
      </w:r>
      <w:hyperlink r:id="rId17" w:anchor="_РАЗДЕЛ_I.3_ИНФОРМАЦИОННАЯ_КАРТА КОН" w:history="1">
        <w:r w:rsidRPr="002C5F35">
          <w:rPr>
            <w:rStyle w:val="a3"/>
            <w:rFonts w:ascii="Times New Roman" w:hAnsi="Times New Roman"/>
            <w:color w:val="auto"/>
            <w:sz w:val="22"/>
            <w:szCs w:val="22"/>
          </w:rPr>
          <w:t>Информационной карте аукциона</w:t>
        </w:r>
      </w:hyperlink>
      <w:r w:rsidRPr="002C5F35">
        <w:rPr>
          <w:rStyle w:val="a3"/>
          <w:rFonts w:ascii="Times New Roman" w:hAnsi="Times New Roman"/>
          <w:color w:val="auto"/>
          <w:sz w:val="22"/>
          <w:szCs w:val="22"/>
        </w:rPr>
        <w:t xml:space="preserve"> в электронной форме</w:t>
      </w:r>
      <w:r w:rsidRPr="002C5F35">
        <w:rPr>
          <w:rFonts w:ascii="Times New Roman" w:hAnsi="Times New Roman"/>
          <w:sz w:val="22"/>
          <w:szCs w:val="22"/>
        </w:rPr>
        <w:t>.</w:t>
      </w:r>
    </w:p>
    <w:p w14:paraId="078BAE73"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Затраты на подготовку заявки на участие в</w:t>
      </w:r>
      <w:r w:rsidR="000D3194" w:rsidRPr="002C5F35">
        <w:rPr>
          <w:rFonts w:ascii="Times New Roman" w:hAnsi="Times New Roman"/>
          <w:sz w:val="22"/>
          <w:szCs w:val="22"/>
        </w:rPr>
        <w:t xml:space="preserve"> </w:t>
      </w:r>
      <w:r w:rsidRPr="002C5F35">
        <w:rPr>
          <w:rFonts w:ascii="Times New Roman" w:hAnsi="Times New Roman"/>
          <w:sz w:val="22"/>
          <w:szCs w:val="22"/>
        </w:rPr>
        <w:t>аукционе в электронной форме</w:t>
      </w:r>
    </w:p>
    <w:p w14:paraId="14B020FC"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Участник несет все расходы, связанные с подготовкой и подачей заявки и участием в аукционе в электронной форме. Заказчик не несет ответственности и не имеет обязательств, в связи с такими расходами независимо от того, как проводится и чем завершается настоящий аукцион в электронной форме.</w:t>
      </w:r>
    </w:p>
    <w:p w14:paraId="43EE27A8" w14:textId="77777777" w:rsidR="00415F58" w:rsidRPr="00BE0574" w:rsidRDefault="00415F58" w:rsidP="00415F58">
      <w:pPr>
        <w:pStyle w:val="-3"/>
        <w:rPr>
          <w:rFonts w:ascii="Times New Roman" w:hAnsi="Times New Roman"/>
          <w:sz w:val="22"/>
          <w:szCs w:val="22"/>
        </w:rPr>
      </w:pPr>
      <w:r w:rsidRPr="00BE0574">
        <w:rPr>
          <w:rFonts w:ascii="Times New Roman" w:hAnsi="Times New Roman"/>
          <w:sz w:val="22"/>
          <w:szCs w:val="22"/>
        </w:rPr>
        <w:t>Отказ от проведения аукциона в электронной форме</w:t>
      </w:r>
    </w:p>
    <w:p w14:paraId="22743625" w14:textId="77777777" w:rsidR="00415F58" w:rsidRPr="00BE0574" w:rsidRDefault="00415F58" w:rsidP="00415F58">
      <w:pPr>
        <w:pStyle w:val="-4"/>
        <w:rPr>
          <w:rFonts w:ascii="Times New Roman" w:hAnsi="Times New Roman"/>
          <w:sz w:val="22"/>
          <w:szCs w:val="22"/>
        </w:rPr>
      </w:pPr>
      <w:r w:rsidRPr="00BE0574">
        <w:rPr>
          <w:rFonts w:ascii="Times New Roman" w:hAnsi="Times New Roman"/>
          <w:sz w:val="22"/>
          <w:szCs w:val="22"/>
        </w:rPr>
        <w:t>Организатор закупки вправе оказаться от проведения аукциона,</w:t>
      </w:r>
      <w:r w:rsidR="00B86D9F" w:rsidRPr="00BE0574">
        <w:rPr>
          <w:rFonts w:ascii="Times New Roman" w:hAnsi="Times New Roman"/>
          <w:sz w:val="22"/>
          <w:szCs w:val="22"/>
        </w:rPr>
        <w:t xml:space="preserve"> </w:t>
      </w:r>
      <w:r w:rsidRPr="00BE0574">
        <w:rPr>
          <w:rFonts w:ascii="Times New Roman" w:hAnsi="Times New Roman"/>
          <w:sz w:val="22"/>
          <w:szCs w:val="22"/>
        </w:rPr>
        <w:t xml:space="preserve">до даты </w:t>
      </w:r>
      <w:r w:rsidR="00B86D9F" w:rsidRPr="00BE0574">
        <w:rPr>
          <w:rFonts w:ascii="Times New Roman" w:hAnsi="Times New Roman"/>
          <w:sz w:val="22"/>
          <w:szCs w:val="22"/>
        </w:rPr>
        <w:t>оканчания подачи</w:t>
      </w:r>
      <w:r w:rsidRPr="00BE0574">
        <w:rPr>
          <w:rFonts w:ascii="Times New Roman" w:hAnsi="Times New Roman"/>
          <w:sz w:val="22"/>
          <w:szCs w:val="22"/>
        </w:rPr>
        <w:t xml:space="preserve"> заявок от участников аукциона, указанной в извещении о проведении аукциона в электронной форме, разместив извещение об этом на официальном сайте и на электронной площадке в сети Интернет.</w:t>
      </w:r>
    </w:p>
    <w:p w14:paraId="5F4DE24F"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Порядок внесения изменений в заявки:</w:t>
      </w:r>
    </w:p>
    <w:p w14:paraId="49EFEBBB" w14:textId="336FAA5E"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Порядок внесения изменений регулируется</w:t>
      </w:r>
      <w:r w:rsidR="00B86D9F">
        <w:rPr>
          <w:rFonts w:ascii="Times New Roman" w:hAnsi="Times New Roman"/>
          <w:sz w:val="22"/>
          <w:szCs w:val="22"/>
        </w:rPr>
        <w:t xml:space="preserve"> </w:t>
      </w:r>
      <w:r w:rsidR="0000073F" w:rsidRPr="002C5F35">
        <w:rPr>
          <w:rFonts w:ascii="Times New Roman" w:hAnsi="Times New Roman"/>
          <w:b/>
          <w:sz w:val="22"/>
          <w:szCs w:val="22"/>
          <w:u w:val="single"/>
        </w:rPr>
        <w:t>Положением</w:t>
      </w:r>
      <w:r w:rsidR="0000073F" w:rsidRPr="00A04A04">
        <w:rPr>
          <w:rFonts w:ascii="Times New Roman" w:hAnsi="Times New Roman"/>
          <w:b/>
          <w:sz w:val="22"/>
          <w:szCs w:val="22"/>
          <w:u w:val="single"/>
        </w:rPr>
        <w:t xml:space="preserve"> </w:t>
      </w:r>
      <w:r w:rsidR="0000073F">
        <w:rPr>
          <w:rFonts w:ascii="Times New Roman" w:hAnsi="Times New Roman"/>
          <w:b/>
          <w:sz w:val="22"/>
          <w:szCs w:val="22"/>
          <w:u w:val="single"/>
        </w:rPr>
        <w:t>о закупке товаров, работ, услуг для нужд МАОУ «СОШ №30 имени 10-го гвардейского Уральского добровольческого танкового корпуса»</w:t>
      </w:r>
      <w:r w:rsidR="0000073F">
        <w:rPr>
          <w:rFonts w:ascii="Times New Roman" w:hAnsi="Times New Roman"/>
          <w:b/>
          <w:sz w:val="22"/>
          <w:szCs w:val="22"/>
          <w:u w:val="single"/>
        </w:rPr>
        <w:t xml:space="preserve"> </w:t>
      </w:r>
      <w:r w:rsidR="00B86D9F" w:rsidRPr="00BE0574">
        <w:rPr>
          <w:rFonts w:ascii="Times New Roman" w:hAnsi="Times New Roman"/>
          <w:sz w:val="22"/>
          <w:szCs w:val="22"/>
        </w:rPr>
        <w:t>и</w:t>
      </w:r>
      <w:r w:rsidRPr="002C5F35">
        <w:rPr>
          <w:rFonts w:ascii="Times New Roman" w:hAnsi="Times New Roman"/>
          <w:sz w:val="22"/>
          <w:szCs w:val="22"/>
        </w:rPr>
        <w:t xml:space="preserve"> регламентом электронной торговой площадки.</w:t>
      </w:r>
    </w:p>
    <w:p w14:paraId="14334884" w14:textId="77777777" w:rsidR="00415F58" w:rsidRPr="002C5F35" w:rsidRDefault="00415F58" w:rsidP="00EA2A00">
      <w:pPr>
        <w:pStyle w:val="-4"/>
        <w:rPr>
          <w:rFonts w:ascii="Times New Roman" w:hAnsi="Times New Roman"/>
          <w:sz w:val="22"/>
          <w:szCs w:val="22"/>
        </w:rPr>
      </w:pPr>
      <w:r w:rsidRPr="002C5F35">
        <w:rPr>
          <w:rFonts w:ascii="Times New Roman" w:hAnsi="Times New Roman"/>
          <w:sz w:val="22"/>
          <w:szCs w:val="22"/>
        </w:rPr>
        <w:t>Порядок проведения аукциона, шаг аукциона:</w:t>
      </w:r>
    </w:p>
    <w:p w14:paraId="0E71B2CB"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Порядок проведения аукциона регулируется регламентом электронной торговой площадки.</w:t>
      </w:r>
    </w:p>
    <w:p w14:paraId="3AE4CA1F"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Минимальный шаг аукциона – 0,5% от начальной цены </w:t>
      </w:r>
      <w:r w:rsidR="00A46E56" w:rsidRPr="00A46E56">
        <w:rPr>
          <w:rFonts w:ascii="Times New Roman" w:hAnsi="Times New Roman"/>
          <w:sz w:val="22"/>
          <w:szCs w:val="22"/>
        </w:rPr>
        <w:t>договора</w:t>
      </w:r>
      <w:r w:rsidRPr="002C5F35">
        <w:rPr>
          <w:rFonts w:ascii="Times New Roman" w:hAnsi="Times New Roman"/>
          <w:sz w:val="22"/>
          <w:szCs w:val="22"/>
        </w:rPr>
        <w:t>.</w:t>
      </w:r>
    </w:p>
    <w:p w14:paraId="762ADFD3"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Максимальный шаг аукциона – 5% от начальной цены </w:t>
      </w:r>
      <w:r w:rsidR="00A46E56" w:rsidRPr="00A46E56">
        <w:rPr>
          <w:rFonts w:ascii="Times New Roman" w:hAnsi="Times New Roman"/>
          <w:sz w:val="22"/>
          <w:szCs w:val="22"/>
        </w:rPr>
        <w:t>договора</w:t>
      </w:r>
      <w:r w:rsidRPr="002C5F35">
        <w:rPr>
          <w:rFonts w:ascii="Times New Roman" w:hAnsi="Times New Roman"/>
          <w:sz w:val="22"/>
          <w:szCs w:val="22"/>
        </w:rPr>
        <w:t>.</w:t>
      </w:r>
    </w:p>
    <w:p w14:paraId="65D99650" w14:textId="77777777" w:rsidR="00415F58" w:rsidRPr="002C5F35" w:rsidRDefault="00415F58" w:rsidP="00415F58">
      <w:pPr>
        <w:pStyle w:val="-3"/>
        <w:numPr>
          <w:ilvl w:val="0"/>
          <w:numId w:val="0"/>
        </w:numPr>
        <w:rPr>
          <w:rFonts w:ascii="Times New Roman" w:hAnsi="Times New Roman"/>
          <w:sz w:val="22"/>
          <w:szCs w:val="22"/>
        </w:rPr>
      </w:pPr>
    </w:p>
    <w:p w14:paraId="67687438" w14:textId="77777777" w:rsidR="00415F58" w:rsidRPr="002C5F35" w:rsidRDefault="00415F58" w:rsidP="00415F58">
      <w:pPr>
        <w:pStyle w:val="-2"/>
        <w:rPr>
          <w:rFonts w:ascii="Times New Roman" w:hAnsi="Times New Roman"/>
          <w:sz w:val="22"/>
          <w:szCs w:val="22"/>
        </w:rPr>
      </w:pPr>
      <w:r w:rsidRPr="002C5F35">
        <w:rPr>
          <w:rFonts w:ascii="Times New Roman" w:hAnsi="Times New Roman"/>
          <w:sz w:val="22"/>
          <w:szCs w:val="22"/>
        </w:rPr>
        <w:t>ДОКУМЕНТАЦИЯ на проведение АУКЦИОНА В ЭЛЕКТРОННОЙ ФОРМЕ</w:t>
      </w:r>
    </w:p>
    <w:p w14:paraId="2D3F7D88"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Разъяснение положений извещения и документации, внесение изменений в извещение и в документацию</w:t>
      </w:r>
    </w:p>
    <w:p w14:paraId="77BFA78A" w14:textId="77777777" w:rsidR="00BB3A45" w:rsidRPr="00BE0574" w:rsidRDefault="00415F58" w:rsidP="00BB3A45">
      <w:pPr>
        <w:pStyle w:val="-4"/>
        <w:rPr>
          <w:rFonts w:ascii="Times New Roman" w:hAnsi="Times New Roman"/>
          <w:sz w:val="22"/>
          <w:szCs w:val="22"/>
        </w:rPr>
      </w:pPr>
      <w:r w:rsidRPr="002C5F35">
        <w:rPr>
          <w:rFonts w:ascii="Times New Roman" w:hAnsi="Times New Roman"/>
          <w:sz w:val="22"/>
          <w:szCs w:val="22"/>
        </w:rPr>
        <w:t xml:space="preserve"> </w:t>
      </w:r>
      <w:r w:rsidR="00BB3A45" w:rsidRPr="00BE0574">
        <w:rPr>
          <w:rFonts w:ascii="Times New Roman" w:hAnsi="Times New Roman"/>
          <w:sz w:val="22"/>
          <w:szCs w:val="22"/>
        </w:rPr>
        <w:t>Любой участник процедуры закупки вправе направить запрос о разъяснении положений аукционной документации.</w:t>
      </w:r>
    </w:p>
    <w:p w14:paraId="0E8B50DF" w14:textId="77777777" w:rsidR="00BB3A45" w:rsidRPr="00BE0574" w:rsidRDefault="00BB3A45" w:rsidP="00BB3A45">
      <w:pPr>
        <w:pStyle w:val="-4"/>
        <w:rPr>
          <w:rFonts w:ascii="Times New Roman" w:hAnsi="Times New Roman"/>
          <w:sz w:val="22"/>
          <w:szCs w:val="22"/>
        </w:rPr>
      </w:pPr>
      <w:r w:rsidRPr="00BE0574">
        <w:rPr>
          <w:rFonts w:ascii="Times New Roman" w:hAnsi="Times New Roman"/>
          <w:sz w:val="22"/>
          <w:szCs w:val="22"/>
        </w:rPr>
        <w:t xml:space="preserve"> В течение трех рабочих дней с даты поступления запроса, указанного в пп. 2.1.1 настоящей документации, заказчик осуществляет разъяснение положений документации об электронном аукционе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14:paraId="11AA38AE" w14:textId="77777777" w:rsidR="00BB3A45" w:rsidRPr="00BE0574" w:rsidRDefault="00BB3A45" w:rsidP="00BB3A45">
      <w:pPr>
        <w:pStyle w:val="-4"/>
        <w:rPr>
          <w:rFonts w:ascii="Times New Roman" w:hAnsi="Times New Roman"/>
          <w:sz w:val="22"/>
          <w:szCs w:val="22"/>
        </w:rPr>
      </w:pPr>
      <w:r w:rsidRPr="00BE0574">
        <w:rPr>
          <w:rFonts w:ascii="Times New Roman" w:hAnsi="Times New Roman"/>
          <w:sz w:val="22"/>
          <w:szCs w:val="22"/>
        </w:rPr>
        <w:t>Разъяснение положений аукционной документации не должно изменять ее суть.</w:t>
      </w:r>
    </w:p>
    <w:p w14:paraId="4A4D317E" w14:textId="77777777" w:rsidR="00BB3A45" w:rsidRPr="00BE0574" w:rsidRDefault="00BB3A45" w:rsidP="00BB3A45">
      <w:pPr>
        <w:pStyle w:val="-4"/>
        <w:rPr>
          <w:rFonts w:ascii="Times New Roman" w:hAnsi="Times New Roman"/>
          <w:sz w:val="22"/>
          <w:szCs w:val="22"/>
        </w:rPr>
      </w:pPr>
      <w:r w:rsidRPr="00BE0574">
        <w:rPr>
          <w:rFonts w:ascii="Times New Roman" w:hAnsi="Times New Roman"/>
          <w:sz w:val="22"/>
          <w:szCs w:val="22"/>
        </w:rPr>
        <w:t xml:space="preserve">Организатор закупки вправе принять решение о внесении изменений в документацию о проведении электронного аукциона либо отказаться от его проведения до окончания подачи заявок. Изменения, вносимые в документацию об электронном аукционе, разъяснения положений документации об электронном аукционе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 В случае внесения изменений в документацию об электронном аукционе срок подачи заявок на участие в таком электронном аукционе должен быть продлен таким образом, чтобы с даты размещения в </w:t>
      </w:r>
      <w:r w:rsidRPr="00BE0574">
        <w:rPr>
          <w:rFonts w:ascii="Times New Roman" w:hAnsi="Times New Roman"/>
          <w:sz w:val="22"/>
          <w:szCs w:val="22"/>
        </w:rPr>
        <w:lastRenderedPageBreak/>
        <w:t>единой информационной системе указанных изменений до даты окончания срока подачи заявок на участие в таком электронном аукционе оставалось не менее половины срока подачи заявок.</w:t>
      </w:r>
    </w:p>
    <w:p w14:paraId="0E709727" w14:textId="77777777" w:rsidR="00415F58" w:rsidRPr="002C5F35" w:rsidRDefault="00415F58" w:rsidP="00415F58">
      <w:pPr>
        <w:pStyle w:val="aa"/>
        <w:jc w:val="both"/>
        <w:rPr>
          <w:sz w:val="22"/>
          <w:szCs w:val="22"/>
        </w:rPr>
      </w:pPr>
    </w:p>
    <w:p w14:paraId="1063679F" w14:textId="77777777" w:rsidR="00415F58" w:rsidRPr="002C5F35" w:rsidRDefault="00415F58" w:rsidP="00415F58">
      <w:pPr>
        <w:pStyle w:val="-2"/>
        <w:numPr>
          <w:ilvl w:val="0"/>
          <w:numId w:val="0"/>
        </w:numPr>
        <w:rPr>
          <w:rFonts w:ascii="Times New Roman" w:hAnsi="Times New Roman"/>
          <w:sz w:val="22"/>
          <w:szCs w:val="22"/>
        </w:rPr>
      </w:pPr>
    </w:p>
    <w:p w14:paraId="508AF7EE" w14:textId="77777777" w:rsidR="00415F58" w:rsidRPr="002C5F35" w:rsidRDefault="00415F58" w:rsidP="00415F58">
      <w:pPr>
        <w:pStyle w:val="-2"/>
        <w:rPr>
          <w:rFonts w:ascii="Times New Roman" w:hAnsi="Times New Roman"/>
          <w:sz w:val="22"/>
          <w:szCs w:val="22"/>
        </w:rPr>
      </w:pPr>
      <w:r w:rsidRPr="002C5F35">
        <w:rPr>
          <w:rFonts w:ascii="Times New Roman" w:hAnsi="Times New Roman"/>
          <w:sz w:val="22"/>
          <w:szCs w:val="22"/>
        </w:rPr>
        <w:t>ПОДГОТОВКА ЗАЯВКИ НА УЧАСТИЕ В АУКЦИОНЕ В ЭЛЕКТРОННОЙ ФОРМЕ</w:t>
      </w:r>
    </w:p>
    <w:p w14:paraId="7E565600"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Форма заявки на участие в аукционе в электронной форме</w:t>
      </w:r>
    </w:p>
    <w:p w14:paraId="512E3775"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Участник подает заявку на участие в аукционе в электронной форме на электронную торговую площадку в сроки и по форме, которые установлены настоящей документацией.</w:t>
      </w:r>
    </w:p>
    <w:p w14:paraId="75126E46" w14:textId="77777777" w:rsidR="00415F58" w:rsidRPr="002C5F35" w:rsidRDefault="00415F58" w:rsidP="00415F58">
      <w:pPr>
        <w:pStyle w:val="-4"/>
        <w:rPr>
          <w:rFonts w:ascii="Times New Roman" w:hAnsi="Times New Roman"/>
          <w:sz w:val="22"/>
          <w:szCs w:val="22"/>
          <w:u w:val="single"/>
        </w:rPr>
      </w:pPr>
      <w:r w:rsidRPr="002C5F35">
        <w:rPr>
          <w:rFonts w:ascii="Times New Roman" w:hAnsi="Times New Roman"/>
          <w:sz w:val="22"/>
          <w:szCs w:val="22"/>
        </w:rPr>
        <w:t>Дополнительные требования,</w:t>
      </w:r>
      <w:r w:rsidR="00EA2A00" w:rsidRPr="002C5F35">
        <w:rPr>
          <w:rFonts w:ascii="Times New Roman" w:hAnsi="Times New Roman"/>
          <w:sz w:val="22"/>
          <w:szCs w:val="22"/>
        </w:rPr>
        <w:t xml:space="preserve"> </w:t>
      </w:r>
      <w:r w:rsidRPr="002C5F35">
        <w:rPr>
          <w:rFonts w:ascii="Times New Roman" w:hAnsi="Times New Roman"/>
          <w:sz w:val="22"/>
          <w:szCs w:val="22"/>
        </w:rPr>
        <w:t>к оформлению заявки на участие в аукционе в электронной форме при необходимости указываются</w:t>
      </w:r>
      <w:r w:rsidR="003A70F8">
        <w:rPr>
          <w:rFonts w:ascii="Times New Roman" w:hAnsi="Times New Roman"/>
          <w:sz w:val="22"/>
          <w:szCs w:val="22"/>
        </w:rPr>
        <w:t xml:space="preserve"> </w:t>
      </w:r>
      <w:r w:rsidRPr="002C5F35">
        <w:rPr>
          <w:rFonts w:ascii="Times New Roman" w:hAnsi="Times New Roman"/>
          <w:sz w:val="22"/>
          <w:szCs w:val="22"/>
          <w:u w:val="single"/>
        </w:rPr>
        <w:t>Информационной карте аукциона в электронной форме</w:t>
      </w:r>
      <w:r w:rsidR="003A70F8">
        <w:rPr>
          <w:rFonts w:ascii="Times New Roman" w:hAnsi="Times New Roman"/>
          <w:sz w:val="22"/>
          <w:szCs w:val="22"/>
          <w:u w:val="single"/>
        </w:rPr>
        <w:t>.</w:t>
      </w:r>
    </w:p>
    <w:p w14:paraId="5F1D6D69"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Заявка, подготовленная Участником, вся корреспонденция и документация, связанная с этой заявкой, должны быть написаны на русском языке.</w:t>
      </w:r>
    </w:p>
    <w:p w14:paraId="06FB4A43" w14:textId="77777777" w:rsidR="00415F58" w:rsidRPr="002C5F35" w:rsidRDefault="00415F58" w:rsidP="00415F58">
      <w:pPr>
        <w:pStyle w:val="-4"/>
        <w:numPr>
          <w:ilvl w:val="0"/>
          <w:numId w:val="0"/>
        </w:numPr>
        <w:rPr>
          <w:rFonts w:ascii="Times New Roman" w:hAnsi="Times New Roman"/>
          <w:sz w:val="22"/>
          <w:szCs w:val="22"/>
        </w:rPr>
      </w:pPr>
      <w:r w:rsidRPr="002C5F35">
        <w:rPr>
          <w:rFonts w:ascii="Times New Roman" w:hAnsi="Times New Roman"/>
          <w:sz w:val="22"/>
          <w:szCs w:val="22"/>
        </w:rPr>
        <w:t>Документация может быть написана на другом языке при условии, что к ней будет прилагаться нотариально заверенный перевод соответствующих разделов на русском языке.</w:t>
      </w:r>
    </w:p>
    <w:p w14:paraId="715C9C24" w14:textId="77777777" w:rsidR="00415F58" w:rsidRPr="002C5F35" w:rsidRDefault="00415F58" w:rsidP="00415F58">
      <w:pPr>
        <w:pStyle w:val="-4"/>
        <w:numPr>
          <w:ilvl w:val="0"/>
          <w:numId w:val="0"/>
        </w:numPr>
        <w:rPr>
          <w:rFonts w:ascii="Times New Roman" w:hAnsi="Times New Roman"/>
          <w:sz w:val="22"/>
          <w:szCs w:val="22"/>
        </w:rPr>
      </w:pPr>
      <w:r w:rsidRPr="002C5F35">
        <w:rPr>
          <w:rFonts w:ascii="Times New Roman" w:hAnsi="Times New Roman"/>
          <w:sz w:val="22"/>
          <w:szCs w:val="22"/>
        </w:rPr>
        <w:t>Документы, выданные, составленные или удостоверенные по установленной форме компетентными органами иностранных государств вне пределов Российской Федерации по нормам иностранного права в отношении российских организаций и граждан или иностранных лиц, принимаются котировочной комиссией для рассмотрения при наличии легализации указанных документов, если иное не установлено международным договором Российской Федерации.</w:t>
      </w:r>
    </w:p>
    <w:p w14:paraId="08DF0CF0"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Требования к содержанию и составу заявки на участие в аукционе в электронной форме</w:t>
      </w:r>
    </w:p>
    <w:p w14:paraId="70001067"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Заявка на участие в аукционе в электронной форме, которую подает Участник в соответствии с настоящей документацией, должна содержать все требуемые формы, представленные в Части III настоящей документации, а также сведения и документы, указанные в настоящей документации и </w:t>
      </w:r>
      <w:hyperlink r:id="rId18" w:anchor="_РАЗДЕЛ_I.3_ИНФОРМАЦИОННАЯ_КАРТА КОН" w:history="1">
        <w:r w:rsidRPr="002C5F35">
          <w:rPr>
            <w:rStyle w:val="a3"/>
            <w:rFonts w:ascii="Times New Roman" w:hAnsi="Times New Roman"/>
            <w:color w:val="auto"/>
            <w:sz w:val="22"/>
            <w:szCs w:val="22"/>
          </w:rPr>
          <w:t xml:space="preserve">Информационной карте </w:t>
        </w:r>
      </w:hyperlink>
      <w:r w:rsidRPr="002C5F35">
        <w:rPr>
          <w:rFonts w:ascii="Times New Roman" w:hAnsi="Times New Roman"/>
          <w:sz w:val="22"/>
          <w:szCs w:val="22"/>
          <w:u w:val="single"/>
        </w:rPr>
        <w:t xml:space="preserve"> аукционе в электронной форме</w:t>
      </w:r>
      <w:r w:rsidRPr="002C5F35">
        <w:rPr>
          <w:rFonts w:ascii="Times New Roman" w:hAnsi="Times New Roman"/>
          <w:sz w:val="22"/>
          <w:szCs w:val="22"/>
        </w:rPr>
        <w:t>.</w:t>
      </w:r>
    </w:p>
    <w:p w14:paraId="4D82289E"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Заявка на участие в аукционе в электронной форме</w:t>
      </w:r>
      <w:r w:rsidR="00EA2A00" w:rsidRPr="002C5F35">
        <w:rPr>
          <w:rFonts w:ascii="Times New Roman" w:hAnsi="Times New Roman"/>
          <w:sz w:val="22"/>
          <w:szCs w:val="22"/>
        </w:rPr>
        <w:t xml:space="preserve"> </w:t>
      </w:r>
      <w:r w:rsidRPr="002C5F35">
        <w:rPr>
          <w:rFonts w:ascii="Times New Roman" w:hAnsi="Times New Roman"/>
          <w:sz w:val="22"/>
          <w:szCs w:val="22"/>
        </w:rPr>
        <w:t>должна быть подготовлена по форме 2</w:t>
      </w:r>
      <w:r w:rsidR="00D90CAD">
        <w:rPr>
          <w:rFonts w:ascii="Times New Roman" w:hAnsi="Times New Roman"/>
          <w:sz w:val="22"/>
          <w:szCs w:val="22"/>
        </w:rPr>
        <w:t xml:space="preserve"> и иметь </w:t>
      </w:r>
      <w:r w:rsidR="00D90CAD" w:rsidRPr="00D90CAD">
        <w:rPr>
          <w:rFonts w:ascii="Times New Roman" w:hAnsi="Times New Roman"/>
          <w:sz w:val="22"/>
          <w:szCs w:val="22"/>
          <w:u w:val="single"/>
        </w:rPr>
        <w:t>(конкретные показатели соответствующи</w:t>
      </w:r>
      <w:r w:rsidR="00D90CAD">
        <w:rPr>
          <w:rFonts w:ascii="Times New Roman" w:hAnsi="Times New Roman"/>
          <w:sz w:val="22"/>
          <w:szCs w:val="22"/>
          <w:u w:val="single"/>
        </w:rPr>
        <w:t xml:space="preserve">е </w:t>
      </w:r>
      <w:r w:rsidR="00D90CAD" w:rsidRPr="00D90CAD">
        <w:rPr>
          <w:rFonts w:ascii="Times New Roman" w:hAnsi="Times New Roman"/>
          <w:sz w:val="22"/>
          <w:szCs w:val="22"/>
          <w:u w:val="single"/>
        </w:rPr>
        <w:t>аукционной документации при наличии конкретных показателей (характеристик) в ней)</w:t>
      </w:r>
      <w:r w:rsidRPr="00D90CAD">
        <w:rPr>
          <w:rFonts w:ascii="Times New Roman" w:hAnsi="Times New Roman"/>
          <w:sz w:val="22"/>
          <w:szCs w:val="22"/>
          <w:u w:val="single"/>
        </w:rPr>
        <w:t>,</w:t>
      </w:r>
      <w:r w:rsidRPr="002C5F35">
        <w:rPr>
          <w:rFonts w:ascii="Times New Roman" w:hAnsi="Times New Roman"/>
          <w:sz w:val="22"/>
          <w:szCs w:val="22"/>
        </w:rPr>
        <w:t xml:space="preserve"> представленной в Части III настоящей документации.</w:t>
      </w:r>
    </w:p>
    <w:p w14:paraId="155D1024" w14:textId="77777777" w:rsidR="00415F58" w:rsidRPr="002C5F35" w:rsidRDefault="00415F58" w:rsidP="00415F58">
      <w:pPr>
        <w:pStyle w:val="-3"/>
        <w:spacing w:before="0"/>
        <w:rPr>
          <w:rFonts w:ascii="Times New Roman" w:hAnsi="Times New Roman"/>
          <w:sz w:val="22"/>
          <w:szCs w:val="22"/>
        </w:rPr>
      </w:pPr>
      <w:r w:rsidRPr="002C5F35">
        <w:rPr>
          <w:rFonts w:ascii="Times New Roman" w:hAnsi="Times New Roman"/>
          <w:sz w:val="22"/>
          <w:szCs w:val="22"/>
        </w:rPr>
        <w:t>Требования к описанию поставляемых товаров (выполняемых работ, оказываемых услуг) и сроку предоставления гарантий качества</w:t>
      </w:r>
    </w:p>
    <w:p w14:paraId="2E40E748"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Описание поставляемых товаров (выполняемых работ, оказываемых услуг) производится в соответствии с требованиями, указанными в </w:t>
      </w:r>
      <w:hyperlink r:id="rId19" w:anchor="_РАЗДЕЛ_I.3_ИНФОРМАЦИОННАЯ_КАРТА КОН" w:history="1">
        <w:r w:rsidRPr="002C5F35">
          <w:rPr>
            <w:rStyle w:val="a3"/>
            <w:rFonts w:ascii="Times New Roman" w:hAnsi="Times New Roman"/>
            <w:color w:val="auto"/>
            <w:sz w:val="22"/>
            <w:szCs w:val="22"/>
          </w:rPr>
          <w:t xml:space="preserve">Информационной карте </w:t>
        </w:r>
      </w:hyperlink>
      <w:r w:rsidRPr="002C5F35">
        <w:rPr>
          <w:rStyle w:val="a3"/>
          <w:rFonts w:ascii="Times New Roman" w:hAnsi="Times New Roman"/>
          <w:color w:val="auto"/>
          <w:sz w:val="22"/>
          <w:szCs w:val="22"/>
        </w:rPr>
        <w:t>аукциона в электронной форме</w:t>
      </w:r>
      <w:r w:rsidRPr="002C5F35">
        <w:rPr>
          <w:rStyle w:val="a3"/>
          <w:rFonts w:ascii="Times New Roman" w:hAnsi="Times New Roman"/>
          <w:color w:val="auto"/>
          <w:sz w:val="22"/>
          <w:szCs w:val="22"/>
          <w:u w:val="none"/>
        </w:rPr>
        <w:t xml:space="preserve"> (при необходимости техническое задание является неотъемлемой частью информационной карты)</w:t>
      </w:r>
      <w:r w:rsidRPr="002C5F35">
        <w:rPr>
          <w:rFonts w:ascii="Times New Roman" w:hAnsi="Times New Roman"/>
          <w:sz w:val="22"/>
          <w:szCs w:val="22"/>
        </w:rPr>
        <w:t>.</w:t>
      </w:r>
    </w:p>
    <w:p w14:paraId="0AF58376"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Требования к сроку предоставления гарантий качества товара (работ, услуг) к обслуживанию товара, к расходам на эксплуатацию товара (при необходимости) указываются в </w:t>
      </w:r>
      <w:hyperlink r:id="rId20" w:anchor="_РАЗДЕЛ_I.3_ИНФОРМАЦИОННАЯ_КАРТА КОН" w:history="1">
        <w:r w:rsidRPr="002C5F35">
          <w:rPr>
            <w:rStyle w:val="a3"/>
            <w:rFonts w:ascii="Times New Roman" w:hAnsi="Times New Roman"/>
            <w:color w:val="auto"/>
            <w:sz w:val="22"/>
            <w:szCs w:val="22"/>
          </w:rPr>
          <w:t xml:space="preserve">Информационной карте </w:t>
        </w:r>
      </w:hyperlink>
      <w:r w:rsidRPr="002C5F35">
        <w:rPr>
          <w:rStyle w:val="a3"/>
          <w:rFonts w:ascii="Times New Roman" w:hAnsi="Times New Roman"/>
          <w:color w:val="auto"/>
          <w:sz w:val="22"/>
          <w:szCs w:val="22"/>
        </w:rPr>
        <w:t>аукциона в электронной форме</w:t>
      </w:r>
      <w:r w:rsidRPr="002C5F35">
        <w:rPr>
          <w:rFonts w:ascii="Times New Roman" w:hAnsi="Times New Roman"/>
          <w:sz w:val="22"/>
          <w:szCs w:val="22"/>
        </w:rPr>
        <w:t>.</w:t>
      </w:r>
    </w:p>
    <w:p w14:paraId="07C0F23A" w14:textId="77777777" w:rsidR="00415F58" w:rsidRPr="002C5F35" w:rsidRDefault="00415F58" w:rsidP="00415F58">
      <w:pPr>
        <w:pStyle w:val="-4"/>
        <w:numPr>
          <w:ilvl w:val="0"/>
          <w:numId w:val="0"/>
        </w:numPr>
        <w:rPr>
          <w:rFonts w:ascii="Times New Roman" w:hAnsi="Times New Roman"/>
          <w:sz w:val="22"/>
          <w:szCs w:val="22"/>
        </w:rPr>
      </w:pPr>
    </w:p>
    <w:p w14:paraId="101962EE" w14:textId="77777777" w:rsidR="00415F58" w:rsidRPr="002C5F35" w:rsidRDefault="00415F58" w:rsidP="00415F58">
      <w:pPr>
        <w:pStyle w:val="-2"/>
        <w:rPr>
          <w:rFonts w:ascii="Times New Roman" w:hAnsi="Times New Roman"/>
          <w:sz w:val="22"/>
          <w:szCs w:val="22"/>
        </w:rPr>
      </w:pPr>
      <w:r w:rsidRPr="002C5F35">
        <w:rPr>
          <w:rFonts w:ascii="Times New Roman" w:hAnsi="Times New Roman"/>
          <w:sz w:val="22"/>
          <w:szCs w:val="22"/>
        </w:rPr>
        <w:t>ПОДАЧА ЗАЯВКИ НА УЧАСТИЕ В АУКЦОНЕ В ЭЛЕКТРОННОЙ ФОРМЕ</w:t>
      </w:r>
    </w:p>
    <w:p w14:paraId="38F4FF5B"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Место, дата начала и дата окончания срока подачи заявок на участие в аукционе в электронной форме</w:t>
      </w:r>
    </w:p>
    <w:p w14:paraId="29F5170F"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 xml:space="preserve">Заявки на участие в аукционе в электронной форме подаются по адресу электронной площадки и в соответствии со сроком указанным в </w:t>
      </w:r>
      <w:hyperlink r:id="rId21" w:anchor="_РАЗДЕЛ_I.3_ИНФОРМАЦИОННАЯ_КАРТА КОН" w:history="1">
        <w:r w:rsidRPr="002C5F35">
          <w:rPr>
            <w:rStyle w:val="a3"/>
            <w:rFonts w:ascii="Times New Roman" w:hAnsi="Times New Roman"/>
            <w:color w:val="auto"/>
            <w:sz w:val="22"/>
            <w:szCs w:val="22"/>
          </w:rPr>
          <w:t xml:space="preserve">Информационной карте </w:t>
        </w:r>
      </w:hyperlink>
      <w:r w:rsidRPr="002C5F35">
        <w:rPr>
          <w:rStyle w:val="a3"/>
          <w:rFonts w:ascii="Times New Roman" w:hAnsi="Times New Roman"/>
          <w:color w:val="auto"/>
          <w:sz w:val="22"/>
          <w:szCs w:val="22"/>
        </w:rPr>
        <w:t>аукциона в электронной форме</w:t>
      </w:r>
      <w:r w:rsidRPr="002C5F35">
        <w:rPr>
          <w:rFonts w:ascii="Times New Roman" w:hAnsi="Times New Roman"/>
          <w:sz w:val="22"/>
          <w:szCs w:val="22"/>
        </w:rPr>
        <w:t>.</w:t>
      </w:r>
    </w:p>
    <w:p w14:paraId="3A825B7D"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Порядок подачи заявок на участие в аукционе в электронной форме</w:t>
      </w:r>
    </w:p>
    <w:p w14:paraId="35FC975D" w14:textId="77777777" w:rsidR="00415F58" w:rsidRPr="002C5F35" w:rsidRDefault="00415F58" w:rsidP="00415F58">
      <w:pPr>
        <w:pStyle w:val="-4"/>
        <w:rPr>
          <w:rFonts w:ascii="Times New Roman" w:hAnsi="Times New Roman"/>
          <w:sz w:val="22"/>
          <w:szCs w:val="22"/>
        </w:rPr>
      </w:pPr>
      <w:r w:rsidRPr="002C5F35">
        <w:rPr>
          <w:rFonts w:ascii="Times New Roman" w:hAnsi="Times New Roman"/>
          <w:sz w:val="22"/>
          <w:szCs w:val="22"/>
        </w:rPr>
        <w:t>Если аукцион проводится в электронной форме, то участник процедуры закупки подает заявку в форме электронного документа в порядке, предусмотренном правилами электронной торговой площадки.</w:t>
      </w:r>
      <w:r w:rsidR="00EA2A00" w:rsidRPr="002C5F35">
        <w:rPr>
          <w:rFonts w:ascii="Times New Roman" w:hAnsi="Times New Roman"/>
          <w:sz w:val="22"/>
          <w:szCs w:val="22"/>
        </w:rPr>
        <w:t xml:space="preserve"> </w:t>
      </w:r>
      <w:r w:rsidRPr="002C5F35">
        <w:rPr>
          <w:rFonts w:ascii="Times New Roman" w:hAnsi="Times New Roman"/>
          <w:sz w:val="22"/>
          <w:szCs w:val="22"/>
        </w:rPr>
        <w:t xml:space="preserve">Участник вправе, подать только одну заявку на участие в аукционе в электронной форме, </w:t>
      </w:r>
      <w:r w:rsidRPr="002C5F35">
        <w:rPr>
          <w:rFonts w:ascii="Times New Roman" w:hAnsi="Times New Roman"/>
          <w:color w:val="000000"/>
          <w:sz w:val="22"/>
          <w:szCs w:val="22"/>
        </w:rPr>
        <w:t xml:space="preserve">а так же вправе отозвать свою заявку в срок до даты и времени окончания подачи заявок. </w:t>
      </w:r>
    </w:p>
    <w:p w14:paraId="3647932B" w14:textId="77777777" w:rsidR="00415F58" w:rsidRPr="002C5F35" w:rsidRDefault="00415F58" w:rsidP="00415F58">
      <w:pPr>
        <w:pStyle w:val="-4"/>
        <w:rPr>
          <w:rFonts w:ascii="Times New Roman" w:hAnsi="Times New Roman"/>
          <w:i/>
          <w:sz w:val="22"/>
          <w:szCs w:val="22"/>
          <w:u w:val="single"/>
        </w:rPr>
      </w:pPr>
      <w:r w:rsidRPr="002C5F35">
        <w:rPr>
          <w:rFonts w:ascii="Times New Roman" w:hAnsi="Times New Roman"/>
          <w:b/>
          <w:i/>
          <w:sz w:val="22"/>
          <w:szCs w:val="22"/>
          <w:u w:val="single"/>
        </w:rPr>
        <w:t>Перечень документов, представляемых участниками закупки в составе аукционной заявки</w:t>
      </w:r>
      <w:r w:rsidRPr="002C5F35">
        <w:rPr>
          <w:rFonts w:ascii="Times New Roman" w:hAnsi="Times New Roman"/>
          <w:i/>
          <w:sz w:val="22"/>
          <w:szCs w:val="22"/>
          <w:u w:val="single"/>
        </w:rPr>
        <w:t xml:space="preserve">: </w:t>
      </w:r>
    </w:p>
    <w:p w14:paraId="72E59DED" w14:textId="77777777" w:rsidR="00415F58" w:rsidRPr="002C5F35" w:rsidRDefault="00415F58" w:rsidP="00415F58">
      <w:pPr>
        <w:pStyle w:val="aa"/>
        <w:numPr>
          <w:ilvl w:val="3"/>
          <w:numId w:val="4"/>
        </w:numPr>
        <w:jc w:val="both"/>
        <w:rPr>
          <w:sz w:val="22"/>
          <w:szCs w:val="22"/>
        </w:rPr>
      </w:pPr>
      <w:r w:rsidRPr="002C5F35">
        <w:rPr>
          <w:sz w:val="22"/>
          <w:szCs w:val="22"/>
        </w:rPr>
        <w:t xml:space="preserve">Опись документов, входящих в состав заявки на участие в аукционе в электронной форме (Форма 1 к документации об аукционе) </w:t>
      </w:r>
    </w:p>
    <w:p w14:paraId="6DE88DF9" w14:textId="77777777" w:rsidR="00415F58" w:rsidRPr="002C5F35" w:rsidRDefault="00415F58" w:rsidP="00415F58">
      <w:pPr>
        <w:pStyle w:val="aa"/>
        <w:numPr>
          <w:ilvl w:val="3"/>
          <w:numId w:val="4"/>
        </w:numPr>
        <w:jc w:val="both"/>
        <w:rPr>
          <w:sz w:val="22"/>
          <w:szCs w:val="22"/>
        </w:rPr>
      </w:pPr>
      <w:r w:rsidRPr="002C5F35">
        <w:rPr>
          <w:sz w:val="22"/>
          <w:szCs w:val="22"/>
        </w:rPr>
        <w:t>заполненную форму заявки на участие в аукционе в электронной форме в соответствии с требованиями аукционной документации;</w:t>
      </w:r>
    </w:p>
    <w:p w14:paraId="0D9B737C" w14:textId="77777777" w:rsidR="00415F58" w:rsidRPr="002C5F35" w:rsidRDefault="00415F58" w:rsidP="00415F58">
      <w:pPr>
        <w:pStyle w:val="aa"/>
        <w:numPr>
          <w:ilvl w:val="3"/>
          <w:numId w:val="4"/>
        </w:numPr>
        <w:jc w:val="both"/>
        <w:rPr>
          <w:sz w:val="22"/>
          <w:szCs w:val="22"/>
        </w:rPr>
      </w:pPr>
      <w:r w:rsidRPr="002C5F35">
        <w:rPr>
          <w:sz w:val="22"/>
          <w:szCs w:val="22"/>
        </w:rPr>
        <w:t xml:space="preserve">анкету участника по установленной в аукционной документации форме, содержащую сведения и документы об участнике процедуры закупки, подавшем заявку, такие как: фирменное наименование (наименование), сведения об организационно-правовой форме, о месте нахождения, почтовый адрес (для </w:t>
      </w:r>
      <w:r w:rsidRPr="002C5F35">
        <w:rPr>
          <w:sz w:val="22"/>
          <w:szCs w:val="22"/>
        </w:rPr>
        <w:lastRenderedPageBreak/>
        <w:t>юридического лица), фамилия, имя, отчество, паспортные данные, сведения о месте жительства (для физического лица), номер контактного телефона;</w:t>
      </w:r>
    </w:p>
    <w:p w14:paraId="1FAA106D" w14:textId="77777777" w:rsidR="00415F58" w:rsidRPr="002C5F35" w:rsidRDefault="00415F58" w:rsidP="00415F58">
      <w:pPr>
        <w:pStyle w:val="aa"/>
        <w:numPr>
          <w:ilvl w:val="3"/>
          <w:numId w:val="4"/>
        </w:numPr>
        <w:jc w:val="both"/>
        <w:rPr>
          <w:sz w:val="22"/>
          <w:szCs w:val="22"/>
        </w:rPr>
      </w:pPr>
      <w:r w:rsidRPr="002C5F35">
        <w:rPr>
          <w:sz w:val="22"/>
          <w:szCs w:val="22"/>
        </w:rPr>
        <w:t>Копии учредительных и регистрационных документов с приложением имеющихся изменений;</w:t>
      </w:r>
    </w:p>
    <w:p w14:paraId="5A44D7CC" w14:textId="77777777" w:rsidR="00415F58" w:rsidRPr="002C5F35" w:rsidRDefault="00415F58" w:rsidP="00415F58">
      <w:pPr>
        <w:pStyle w:val="aa"/>
        <w:numPr>
          <w:ilvl w:val="3"/>
          <w:numId w:val="4"/>
        </w:numPr>
        <w:jc w:val="both"/>
        <w:rPr>
          <w:sz w:val="22"/>
          <w:szCs w:val="22"/>
        </w:rPr>
      </w:pPr>
      <w:r w:rsidRPr="002C5F35">
        <w:rPr>
          <w:sz w:val="22"/>
          <w:szCs w:val="22"/>
        </w:rPr>
        <w:t>Выписку из единого государственного реестра юридических лиц (оригинал) или нотариально заверенную копию такой выписки, полученную не ранее чем за 3 (Три) месяца до дня размещения на официальном сайте извещения о проведении открытого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 (Три) месяца до дня размещения на официальном сайте извещения о проведении;</w:t>
      </w:r>
    </w:p>
    <w:p w14:paraId="1E17A1C6" w14:textId="77777777" w:rsidR="00415F58" w:rsidRPr="002C5F35" w:rsidRDefault="00415F58" w:rsidP="00415F58">
      <w:pPr>
        <w:pStyle w:val="aa"/>
        <w:numPr>
          <w:ilvl w:val="3"/>
          <w:numId w:val="4"/>
        </w:numPr>
        <w:jc w:val="both"/>
        <w:rPr>
          <w:sz w:val="22"/>
          <w:szCs w:val="22"/>
        </w:rPr>
      </w:pPr>
      <w:r w:rsidRPr="002C5F35">
        <w:rPr>
          <w:sz w:val="22"/>
          <w:szCs w:val="22"/>
        </w:rPr>
        <w:t>Решение об одобрении или о совершении крупной сделки (оригинал),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аукционной заявки, обеспечения исполнения договора является крупной сделкой;</w:t>
      </w:r>
    </w:p>
    <w:p w14:paraId="0BA5FBA7" w14:textId="77777777" w:rsidR="00415F58" w:rsidRPr="002C5F35" w:rsidRDefault="00415F58" w:rsidP="00415F58">
      <w:pPr>
        <w:pStyle w:val="afd"/>
        <w:numPr>
          <w:ilvl w:val="3"/>
          <w:numId w:val="4"/>
        </w:numPr>
        <w:rPr>
          <w:rFonts w:eastAsia="Calibri"/>
          <w:sz w:val="22"/>
          <w:szCs w:val="22"/>
        </w:rPr>
      </w:pPr>
      <w:r w:rsidRPr="002C5F35">
        <w:rPr>
          <w:rFonts w:eastAsia="Calibri"/>
          <w:sz w:val="22"/>
          <w:szCs w:val="22"/>
        </w:rPr>
        <w:t>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также - руководитель). В случае, если от имени участника закупки действует иное лицо, аукционная заявка должна содержать также доверенность на осуществление действий от имени участника закупки, заверенную печатью участника закупки (для юридических лиц) и подписанную руководителем участника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аукционе должна содержать также документ, подтверждающий полномочия такого лица;</w:t>
      </w:r>
    </w:p>
    <w:p w14:paraId="79B3FD85" w14:textId="77777777" w:rsidR="00415F58" w:rsidRPr="002C5F35" w:rsidRDefault="00415F58" w:rsidP="00415F58">
      <w:pPr>
        <w:pStyle w:val="aa"/>
        <w:numPr>
          <w:ilvl w:val="3"/>
          <w:numId w:val="4"/>
        </w:numPr>
        <w:jc w:val="both"/>
        <w:rPr>
          <w:sz w:val="22"/>
          <w:szCs w:val="22"/>
        </w:rPr>
      </w:pPr>
      <w:r w:rsidRPr="002C5F35">
        <w:rPr>
          <w:rFonts w:eastAsia="Times New Roman"/>
          <w:sz w:val="22"/>
          <w:szCs w:val="22"/>
        </w:rPr>
        <w:t>документ, подтверждающий объединение лиц, выступающих на стороне одного участника закупки в группу (оригинал или нотариально заверенная копия), и право конкретного участника закупки участвовать в аукционе от имени группы лиц, в том числе, подавать аукционную заявку, вносить обеспечение заявки, договора, подписывать протоколы, договор и т.п. (для группы лиц, выступающих на стороне одного участника закупки);</w:t>
      </w:r>
    </w:p>
    <w:p w14:paraId="0911DEF1" w14:textId="77777777" w:rsidR="00415F58" w:rsidRPr="002C5F35" w:rsidRDefault="00415F58" w:rsidP="00415F58">
      <w:pPr>
        <w:pStyle w:val="aa"/>
        <w:numPr>
          <w:ilvl w:val="3"/>
          <w:numId w:val="4"/>
        </w:numPr>
        <w:jc w:val="both"/>
        <w:rPr>
          <w:sz w:val="22"/>
          <w:szCs w:val="22"/>
        </w:rPr>
      </w:pPr>
      <w:r w:rsidRPr="002C5F35">
        <w:rPr>
          <w:rFonts w:eastAsia="Times New Roman"/>
          <w:sz w:val="22"/>
          <w:szCs w:val="22"/>
        </w:rPr>
        <w:t>сведения о функциональных характеристиках (потребительских свойствах) и качественных характеристиках товара (работ, услуг) и иные предложения об условиях исполнения договора</w:t>
      </w:r>
      <w:r w:rsidR="008310DD">
        <w:rPr>
          <w:rFonts w:eastAsia="Times New Roman"/>
          <w:sz w:val="22"/>
          <w:szCs w:val="22"/>
        </w:rPr>
        <w:t xml:space="preserve">. </w:t>
      </w:r>
      <w:r w:rsidRPr="002C5F35">
        <w:rPr>
          <w:rFonts w:eastAsia="Times New Roman"/>
          <w:sz w:val="22"/>
          <w:szCs w:val="22"/>
        </w:rPr>
        <w:t>В случаях, предусмотренных аукционной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таким товарам (работам, услугам);</w:t>
      </w:r>
    </w:p>
    <w:p w14:paraId="0DA26E57" w14:textId="77777777" w:rsidR="00415F58" w:rsidRPr="002C5F35" w:rsidRDefault="00415F58" w:rsidP="00415F58">
      <w:pPr>
        <w:pStyle w:val="aa"/>
        <w:numPr>
          <w:ilvl w:val="3"/>
          <w:numId w:val="4"/>
        </w:numPr>
        <w:jc w:val="both"/>
        <w:rPr>
          <w:sz w:val="22"/>
          <w:szCs w:val="22"/>
        </w:rPr>
      </w:pPr>
      <w:r w:rsidRPr="002C5F35">
        <w:rPr>
          <w:sz w:val="22"/>
          <w:szCs w:val="22"/>
        </w:rPr>
        <w:t xml:space="preserve">документы, подтверждающие внесение денежных средств в качестве обеспечения заявки на участие в аукционе, в случае, если в аукционной документации содержится указание на требование обеспечения такой заявки (оригинал платежного поручения, подтверждающего перечисление денежных средств в качестве обеспечения заявки на участие в аукционе, или копия такого поручения); </w:t>
      </w:r>
    </w:p>
    <w:p w14:paraId="2B6FA838" w14:textId="77777777" w:rsidR="00415F58" w:rsidRPr="002C5F35" w:rsidRDefault="00415F58" w:rsidP="00415F58">
      <w:pPr>
        <w:pStyle w:val="aa"/>
        <w:numPr>
          <w:ilvl w:val="3"/>
          <w:numId w:val="4"/>
        </w:numPr>
        <w:jc w:val="both"/>
        <w:rPr>
          <w:sz w:val="22"/>
          <w:szCs w:val="22"/>
        </w:rPr>
      </w:pPr>
      <w:r w:rsidRPr="002C5F35">
        <w:rPr>
          <w:sz w:val="22"/>
          <w:szCs w:val="22"/>
        </w:rPr>
        <w:t>сведения и документы, подтверждающие соответствие соисполнителей (субподрядчиков, субпоставщиков), предприятий-изготовителей требованиям, установленным в аукционной документации, если таковые требования были установлены, или справку о том, что соисполнители (субподрядчики, субпоставщики), выполняющие более 5 (Пяти) % объема поставок (работ, услуг) участником привлекаться не будут;</w:t>
      </w:r>
    </w:p>
    <w:p w14:paraId="7595310D" w14:textId="77777777" w:rsidR="00415F58" w:rsidRPr="002C5F35" w:rsidRDefault="00415F58" w:rsidP="00415F58">
      <w:pPr>
        <w:pStyle w:val="aa"/>
        <w:numPr>
          <w:ilvl w:val="3"/>
          <w:numId w:val="4"/>
        </w:numPr>
        <w:jc w:val="both"/>
        <w:rPr>
          <w:sz w:val="22"/>
          <w:szCs w:val="22"/>
        </w:rPr>
      </w:pPr>
      <w:r w:rsidRPr="002C5F35">
        <w:rPr>
          <w:sz w:val="22"/>
          <w:szCs w:val="22"/>
        </w:rPr>
        <w:t>Обязательные требования к участникам процедуры:</w:t>
      </w:r>
    </w:p>
    <w:p w14:paraId="7787AF36" w14:textId="77777777" w:rsidR="00616E7A" w:rsidRDefault="00616E7A" w:rsidP="00616E7A">
      <w:pPr>
        <w:pStyle w:val="afd"/>
        <w:numPr>
          <w:ilvl w:val="0"/>
          <w:numId w:val="30"/>
        </w:numPr>
        <w:rPr>
          <w:rFonts w:eastAsia="Calibri"/>
          <w:sz w:val="22"/>
          <w:szCs w:val="22"/>
        </w:rPr>
      </w:pPr>
      <w:r w:rsidRPr="00616E7A">
        <w:rPr>
          <w:rFonts w:eastAsia="Calibri"/>
          <w:sz w:val="22"/>
          <w:szCs w:val="22"/>
        </w:rPr>
        <w:t>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14:paraId="2B59B59C" w14:textId="77777777" w:rsidR="00616E7A" w:rsidRPr="00616E7A" w:rsidRDefault="00616E7A" w:rsidP="00616E7A">
      <w:pPr>
        <w:pStyle w:val="afd"/>
        <w:ind w:left="720"/>
        <w:rPr>
          <w:rFonts w:eastAsia="Calibri"/>
          <w:sz w:val="22"/>
          <w:szCs w:val="22"/>
        </w:rPr>
      </w:pPr>
    </w:p>
    <w:p w14:paraId="2B98F96A" w14:textId="77777777" w:rsidR="00616E7A" w:rsidRPr="00616E7A" w:rsidRDefault="00616E7A" w:rsidP="00616E7A">
      <w:pPr>
        <w:pStyle w:val="afd"/>
        <w:ind w:left="0"/>
        <w:rPr>
          <w:rFonts w:eastAsia="Calibri"/>
          <w:sz w:val="22"/>
          <w:szCs w:val="22"/>
        </w:rPr>
      </w:pPr>
      <w:r w:rsidRPr="00616E7A">
        <w:rPr>
          <w:rFonts w:eastAsia="Calibri"/>
          <w:sz w:val="22"/>
          <w:szCs w:val="22"/>
        </w:rPr>
        <w:lastRenderedPageBreak/>
        <w:t>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14:paraId="26A525E2" w14:textId="77777777" w:rsidR="00616E7A" w:rsidRDefault="00616E7A" w:rsidP="00616E7A">
      <w:pPr>
        <w:pStyle w:val="afd"/>
        <w:ind w:left="0"/>
        <w:rPr>
          <w:rFonts w:eastAsia="Calibri"/>
          <w:sz w:val="22"/>
          <w:szCs w:val="22"/>
        </w:rPr>
      </w:pPr>
      <w:r w:rsidRPr="00616E7A">
        <w:rPr>
          <w:rFonts w:eastAsia="Calibri"/>
          <w:sz w:val="22"/>
          <w:szCs w:val="22"/>
        </w:rPr>
        <w:t>3) неприостановление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14:paraId="28AB28CB" w14:textId="77777777" w:rsidR="00616E7A" w:rsidRPr="00616E7A" w:rsidRDefault="00616E7A" w:rsidP="00616E7A">
      <w:pPr>
        <w:pStyle w:val="afd"/>
        <w:ind w:left="0"/>
        <w:rPr>
          <w:rFonts w:eastAsia="Calibri"/>
          <w:sz w:val="22"/>
          <w:szCs w:val="22"/>
        </w:rPr>
      </w:pPr>
    </w:p>
    <w:p w14:paraId="4948B77B" w14:textId="77777777" w:rsidR="00616E7A" w:rsidRDefault="00616E7A" w:rsidP="00616E7A">
      <w:pPr>
        <w:pStyle w:val="afd"/>
        <w:ind w:left="0"/>
        <w:rPr>
          <w:rFonts w:eastAsia="Calibri"/>
          <w:sz w:val="22"/>
          <w:szCs w:val="22"/>
        </w:rPr>
      </w:pPr>
      <w:r w:rsidRPr="00616E7A">
        <w:rPr>
          <w:rFonts w:eastAsia="Calibri"/>
          <w:sz w:val="22"/>
          <w:szCs w:val="22"/>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14:paraId="05B3CB52" w14:textId="77777777" w:rsidR="00616E7A" w:rsidRPr="00616E7A" w:rsidRDefault="00616E7A" w:rsidP="00616E7A">
      <w:pPr>
        <w:pStyle w:val="afd"/>
        <w:ind w:left="0"/>
        <w:rPr>
          <w:rFonts w:eastAsia="Calibri"/>
          <w:sz w:val="22"/>
          <w:szCs w:val="22"/>
        </w:rPr>
      </w:pPr>
    </w:p>
    <w:p w14:paraId="5D8BAFE6" w14:textId="77777777" w:rsidR="00616E7A" w:rsidRDefault="00616E7A" w:rsidP="00616E7A">
      <w:pPr>
        <w:pStyle w:val="afd"/>
        <w:ind w:left="0"/>
        <w:rPr>
          <w:rFonts w:eastAsia="Calibri"/>
          <w:sz w:val="22"/>
          <w:szCs w:val="22"/>
        </w:rPr>
      </w:pPr>
      <w:r w:rsidRPr="00616E7A">
        <w:rPr>
          <w:rFonts w:eastAsia="Calibri"/>
          <w:sz w:val="22"/>
          <w:szCs w:val="22"/>
        </w:rPr>
        <w:t>5) отсутствие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52E803B7" w14:textId="77777777" w:rsidR="00616E7A" w:rsidRPr="00616E7A" w:rsidRDefault="00616E7A" w:rsidP="00616E7A">
      <w:pPr>
        <w:pStyle w:val="afd"/>
        <w:ind w:left="0"/>
        <w:rPr>
          <w:rFonts w:eastAsia="Calibri"/>
          <w:sz w:val="22"/>
          <w:szCs w:val="22"/>
        </w:rPr>
      </w:pPr>
    </w:p>
    <w:p w14:paraId="29E3524F" w14:textId="77777777" w:rsidR="00616E7A" w:rsidRDefault="00616E7A" w:rsidP="00616E7A">
      <w:pPr>
        <w:pStyle w:val="afd"/>
        <w:ind w:left="0"/>
        <w:rPr>
          <w:rFonts w:eastAsia="Calibri"/>
          <w:sz w:val="22"/>
          <w:szCs w:val="22"/>
        </w:rPr>
      </w:pPr>
      <w:r w:rsidRPr="00616E7A">
        <w:rPr>
          <w:rFonts w:eastAsia="Calibri"/>
          <w:sz w:val="22"/>
          <w:szCs w:val="22"/>
        </w:rPr>
        <w:t>6) что, в течение двух лет до момента подачи заявки на участие в закупке юридическое лицо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10D9577A" w14:textId="77777777" w:rsidR="00616E7A" w:rsidRPr="00616E7A" w:rsidRDefault="00616E7A" w:rsidP="00616E7A">
      <w:pPr>
        <w:pStyle w:val="afd"/>
        <w:ind w:left="0"/>
        <w:rPr>
          <w:rFonts w:eastAsia="Calibri"/>
          <w:sz w:val="22"/>
          <w:szCs w:val="22"/>
        </w:rPr>
      </w:pPr>
    </w:p>
    <w:p w14:paraId="7CFD8E53" w14:textId="77777777" w:rsidR="00616E7A" w:rsidRDefault="00616E7A" w:rsidP="00616E7A">
      <w:pPr>
        <w:pStyle w:val="afd"/>
        <w:ind w:left="0"/>
        <w:rPr>
          <w:rFonts w:eastAsia="Calibri"/>
          <w:sz w:val="22"/>
          <w:szCs w:val="22"/>
        </w:rPr>
      </w:pPr>
      <w:r w:rsidRPr="00616E7A">
        <w:rPr>
          <w:rFonts w:eastAsia="Calibri"/>
          <w:sz w:val="22"/>
          <w:szCs w:val="22"/>
        </w:rPr>
        <w:t>7) отсутствие между участником электронного аукциона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юридического лица - участника электронного аукциона, с физическими лицами, в том числе зарегистрированными в качестве индивидуального предпринимателя - участника электронного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 - отсутствие информации об участнике электронного аукциона, в том числе информации об учредителях, лице, исполняющем функции единоличного исполнительного органа участника электронного аукциона - юридического лица в предусмотренном Федеральным законом № 44-ФЗ реестре недобросовестных поставщиков (подрядчиков, исполнителей).</w:t>
      </w:r>
    </w:p>
    <w:p w14:paraId="264A1066" w14:textId="77777777" w:rsidR="00616E7A" w:rsidRPr="00616E7A" w:rsidRDefault="00616E7A" w:rsidP="00616E7A">
      <w:pPr>
        <w:pStyle w:val="afd"/>
        <w:ind w:left="0"/>
        <w:rPr>
          <w:rFonts w:eastAsia="Calibri"/>
          <w:sz w:val="22"/>
          <w:szCs w:val="22"/>
        </w:rPr>
      </w:pPr>
    </w:p>
    <w:p w14:paraId="0263D17B" w14:textId="77777777" w:rsidR="00415F58" w:rsidRPr="002C5F35" w:rsidRDefault="00415F58" w:rsidP="00415F58">
      <w:pPr>
        <w:pStyle w:val="aa"/>
        <w:numPr>
          <w:ilvl w:val="3"/>
          <w:numId w:val="4"/>
        </w:numPr>
        <w:jc w:val="both"/>
        <w:rPr>
          <w:sz w:val="22"/>
          <w:szCs w:val="22"/>
        </w:rPr>
      </w:pPr>
      <w:r w:rsidRPr="002C5F35">
        <w:rPr>
          <w:rFonts w:eastAsia="Times New Roman"/>
          <w:sz w:val="22"/>
          <w:szCs w:val="22"/>
        </w:rPr>
        <w:t>Заявка на участие в аукционе может содержать эскиз, рисунок, чертеж, фотографию, иное изображение товара, образец (пробу) товара, закупка которого осуществляется.</w:t>
      </w:r>
    </w:p>
    <w:p w14:paraId="4A68068B" w14:textId="77777777" w:rsidR="00415F58" w:rsidRPr="002C5F35" w:rsidRDefault="00415F58" w:rsidP="00415F58">
      <w:pPr>
        <w:pStyle w:val="afd"/>
        <w:numPr>
          <w:ilvl w:val="3"/>
          <w:numId w:val="4"/>
        </w:numPr>
        <w:rPr>
          <w:rFonts w:eastAsia="Calibri"/>
          <w:sz w:val="22"/>
          <w:szCs w:val="22"/>
        </w:rPr>
      </w:pPr>
      <w:r w:rsidRPr="002C5F35">
        <w:rPr>
          <w:rFonts w:eastAsia="Calibri"/>
          <w:sz w:val="22"/>
          <w:szCs w:val="22"/>
        </w:rPr>
        <w:t>Иные требования к аукционной заявке устанавливаются в аукционной документации в зависимости от предмета закупки.</w:t>
      </w:r>
    </w:p>
    <w:p w14:paraId="13CFD872" w14:textId="77777777" w:rsidR="00415F58" w:rsidRPr="002C5F35" w:rsidRDefault="00415F58" w:rsidP="00415F58">
      <w:pPr>
        <w:pStyle w:val="-4"/>
        <w:numPr>
          <w:ilvl w:val="0"/>
          <w:numId w:val="0"/>
        </w:numPr>
        <w:rPr>
          <w:rFonts w:ascii="Times New Roman" w:hAnsi="Times New Roman"/>
          <w:sz w:val="22"/>
          <w:szCs w:val="22"/>
        </w:rPr>
      </w:pPr>
    </w:p>
    <w:p w14:paraId="27AF3EA5" w14:textId="77777777" w:rsidR="00415F58" w:rsidRPr="002C5F35" w:rsidRDefault="00415F58" w:rsidP="00415F58">
      <w:pPr>
        <w:pStyle w:val="-4"/>
        <w:numPr>
          <w:ilvl w:val="0"/>
          <w:numId w:val="0"/>
        </w:numPr>
        <w:rPr>
          <w:rFonts w:ascii="Times New Roman" w:hAnsi="Times New Roman"/>
          <w:b/>
          <w:sz w:val="22"/>
          <w:szCs w:val="22"/>
        </w:rPr>
      </w:pPr>
    </w:p>
    <w:p w14:paraId="09030062" w14:textId="77777777" w:rsidR="00415F58" w:rsidRPr="002C5F35" w:rsidRDefault="00415F58" w:rsidP="00415F58">
      <w:pPr>
        <w:pStyle w:val="-2"/>
        <w:rPr>
          <w:rFonts w:ascii="Times New Roman" w:hAnsi="Times New Roman"/>
          <w:sz w:val="22"/>
          <w:szCs w:val="22"/>
        </w:rPr>
      </w:pPr>
      <w:r w:rsidRPr="002C5F35">
        <w:rPr>
          <w:rFonts w:ascii="Times New Roman" w:hAnsi="Times New Roman"/>
          <w:sz w:val="22"/>
          <w:szCs w:val="22"/>
        </w:rPr>
        <w:t>РАССМОТРЕНИЕ ЗАЯВОК НА УЧАСТИЕ В АУКЦИОНЕ В ЭЛЕКТРОННОЙ                             ФОРМЕ</w:t>
      </w:r>
    </w:p>
    <w:p w14:paraId="53326B2B" w14:textId="77777777" w:rsidR="00415F58" w:rsidRDefault="00415F58" w:rsidP="00415F58">
      <w:pPr>
        <w:pStyle w:val="aa"/>
        <w:jc w:val="both"/>
        <w:rPr>
          <w:sz w:val="22"/>
          <w:szCs w:val="22"/>
        </w:rPr>
      </w:pPr>
      <w:r w:rsidRPr="002C5F35">
        <w:rPr>
          <w:sz w:val="22"/>
          <w:szCs w:val="22"/>
        </w:rPr>
        <w:t xml:space="preserve">При размещении заказа путем проведения аукциона в электронной форме, порядок открытия доступа к заявкам, поданным в электронной форме устанавливаются с учетом правил работы электронной торговой площадки, установленных договором, с такой электронной торговой площадкой. Порядок рассмотрения, оценки и сопоставления таких заявок, а также порядок составления протокола открытия доступа к заявкам, поданным в электронной форме, протокола рассмотрения заявок, протокола оценки и сопоставления таких </w:t>
      </w:r>
      <w:r w:rsidRPr="002C5F35">
        <w:rPr>
          <w:sz w:val="22"/>
          <w:szCs w:val="22"/>
        </w:rPr>
        <w:lastRenderedPageBreak/>
        <w:t>заявок устанавливаются с учетом правил работы электронной торговой площадки и документации об электронном аукционе.</w:t>
      </w:r>
    </w:p>
    <w:p w14:paraId="504639F8" w14:textId="77777777" w:rsidR="00616E7A" w:rsidRPr="002C5F35" w:rsidRDefault="00616E7A" w:rsidP="00415F58">
      <w:pPr>
        <w:pStyle w:val="aa"/>
        <w:jc w:val="both"/>
        <w:rPr>
          <w:b/>
          <w:sz w:val="22"/>
          <w:szCs w:val="22"/>
        </w:rPr>
      </w:pPr>
    </w:p>
    <w:p w14:paraId="312AC7C5" w14:textId="77777777" w:rsidR="00415F58" w:rsidRPr="002C5F35" w:rsidRDefault="00415F58" w:rsidP="00415F58">
      <w:pPr>
        <w:pStyle w:val="-4"/>
        <w:numPr>
          <w:ilvl w:val="0"/>
          <w:numId w:val="0"/>
        </w:numPr>
        <w:rPr>
          <w:rFonts w:ascii="Times New Roman" w:hAnsi="Times New Roman"/>
          <w:b/>
          <w:sz w:val="22"/>
          <w:szCs w:val="22"/>
        </w:rPr>
      </w:pPr>
      <w:r w:rsidRPr="002C5F35">
        <w:rPr>
          <w:rFonts w:ascii="Times New Roman" w:hAnsi="Times New Roman"/>
          <w:b/>
          <w:sz w:val="22"/>
          <w:szCs w:val="22"/>
        </w:rPr>
        <w:t>5.1.       Отсутствие заявок или подана одна заявка (признание аукциона несостоявшимся)</w:t>
      </w:r>
    </w:p>
    <w:p w14:paraId="513EA0E4" w14:textId="77777777" w:rsidR="00415F58" w:rsidRPr="002C5F35" w:rsidRDefault="00415F58" w:rsidP="00415F58">
      <w:pPr>
        <w:pStyle w:val="aa"/>
        <w:jc w:val="both"/>
        <w:rPr>
          <w:sz w:val="22"/>
          <w:szCs w:val="22"/>
        </w:rPr>
      </w:pPr>
      <w:r w:rsidRPr="002C5F35">
        <w:rPr>
          <w:color w:val="000000"/>
          <w:sz w:val="22"/>
          <w:szCs w:val="22"/>
        </w:rPr>
        <w:t>5.1.1.</w:t>
      </w:r>
      <w:r w:rsidRPr="002C5F35">
        <w:rPr>
          <w:sz w:val="22"/>
          <w:szCs w:val="22"/>
        </w:rPr>
        <w:t>В случае, если в аукционе участвовал один участник или при проведении аукциона не подана  ни одна заявка на  участие в аукционе, если в связи с отсутствием предложений о цене договора, предусматривающих более низкую цену договора (цену единицы продукции, цену лота), чем начальная (максимальная) цена договора (цена единицы продукции, цена лота), аукцион признается несостоявшимся.</w:t>
      </w:r>
    </w:p>
    <w:p w14:paraId="6AAF19E0" w14:textId="77777777" w:rsidR="00415F58" w:rsidRPr="002C5F35" w:rsidRDefault="00415F58" w:rsidP="00415F58">
      <w:pPr>
        <w:pStyle w:val="-3"/>
        <w:numPr>
          <w:ilvl w:val="0"/>
          <w:numId w:val="0"/>
        </w:numPr>
        <w:rPr>
          <w:rFonts w:ascii="Times New Roman" w:hAnsi="Times New Roman"/>
          <w:sz w:val="22"/>
          <w:szCs w:val="22"/>
        </w:rPr>
      </w:pPr>
      <w:r w:rsidRPr="002C5F35">
        <w:rPr>
          <w:rFonts w:ascii="Times New Roman" w:hAnsi="Times New Roman"/>
          <w:b w:val="0"/>
          <w:color w:val="000000"/>
          <w:sz w:val="22"/>
          <w:szCs w:val="22"/>
        </w:rPr>
        <w:t>5.1.2.</w:t>
      </w:r>
      <w:r w:rsidRPr="002C5F35">
        <w:rPr>
          <w:rFonts w:ascii="Times New Roman" w:hAnsi="Times New Roman"/>
          <w:b w:val="0"/>
          <w:sz w:val="22"/>
          <w:szCs w:val="22"/>
        </w:rPr>
        <w:t>В случае,</w:t>
      </w:r>
      <w:r w:rsidR="00861AB7">
        <w:rPr>
          <w:rFonts w:ascii="Times New Roman" w:hAnsi="Times New Roman"/>
          <w:b w:val="0"/>
          <w:sz w:val="22"/>
          <w:szCs w:val="22"/>
        </w:rPr>
        <w:t xml:space="preserve"> </w:t>
      </w:r>
      <w:r w:rsidRPr="002C5F35">
        <w:rPr>
          <w:rFonts w:ascii="Times New Roman" w:hAnsi="Times New Roman"/>
          <w:b w:val="0"/>
          <w:sz w:val="22"/>
          <w:szCs w:val="22"/>
        </w:rPr>
        <w:t>если, до участия в аукционе был допущен один участник или в торгах в ходе аукциона участвовал один участник, Заказчик в течение 3 (трех) рабочих дней со дня подписания протокола аукциона (протокола подведения итогов) вправе передать единственному участнику аукциона для подписания проект договора, составленный на условиях, предусмотренных аукционной документацией и приложенного к ней проекта договора, с указанием цены договора (цены единицы продукции, цены лота), указанной участником аукциона в заявке, или иной согласованной с указанным участником аукциона цены договора (цены единицы продукции, цены лота), не превышающей начальной (максимальной) цены договора (цены единицы продукции, цены лота).</w:t>
      </w:r>
      <w:r w:rsidRPr="002C5F35">
        <w:rPr>
          <w:rFonts w:ascii="Times New Roman" w:hAnsi="Times New Roman"/>
          <w:sz w:val="22"/>
          <w:szCs w:val="22"/>
        </w:rPr>
        <w:tab/>
      </w:r>
    </w:p>
    <w:p w14:paraId="5A80986A" w14:textId="77777777" w:rsidR="00415F58" w:rsidRPr="002C5F35" w:rsidRDefault="00415F58" w:rsidP="00415F58">
      <w:pPr>
        <w:pStyle w:val="-3"/>
        <w:numPr>
          <w:ilvl w:val="0"/>
          <w:numId w:val="0"/>
        </w:numPr>
        <w:rPr>
          <w:rFonts w:ascii="Times New Roman" w:hAnsi="Times New Roman"/>
          <w:b w:val="0"/>
          <w:color w:val="000000"/>
          <w:sz w:val="22"/>
          <w:szCs w:val="22"/>
        </w:rPr>
      </w:pPr>
      <w:r w:rsidRPr="002C5F35">
        <w:rPr>
          <w:rFonts w:ascii="Times New Roman" w:hAnsi="Times New Roman"/>
          <w:b w:val="0"/>
          <w:sz w:val="22"/>
          <w:szCs w:val="22"/>
        </w:rPr>
        <w:t>В случае если проект договора был передан такому участнику, а участник не представил Заказчику в срок, предусмотренный аукционной документацией, подписанный с его стороны договор, такой участник аукциона признается уклонившимся от заключения договора.</w:t>
      </w:r>
    </w:p>
    <w:p w14:paraId="126405E2" w14:textId="77777777" w:rsidR="00415F58" w:rsidRPr="002C5F35" w:rsidRDefault="00415F58" w:rsidP="00415F58">
      <w:pPr>
        <w:pStyle w:val="1"/>
        <w:numPr>
          <w:ilvl w:val="0"/>
          <w:numId w:val="0"/>
        </w:numPr>
        <w:ind w:left="720"/>
        <w:jc w:val="both"/>
        <w:rPr>
          <w:rFonts w:ascii="Times New Roman" w:hAnsi="Times New Roman"/>
          <w:sz w:val="22"/>
          <w:szCs w:val="22"/>
        </w:rPr>
      </w:pPr>
    </w:p>
    <w:p w14:paraId="22426DBE" w14:textId="77777777" w:rsidR="00415F58" w:rsidRPr="002C5F35" w:rsidRDefault="00415F58" w:rsidP="00415F58">
      <w:pPr>
        <w:pStyle w:val="-3"/>
        <w:numPr>
          <w:ilvl w:val="0"/>
          <w:numId w:val="0"/>
        </w:numPr>
        <w:rPr>
          <w:rFonts w:ascii="Times New Roman" w:hAnsi="Times New Roman"/>
          <w:color w:val="000000"/>
          <w:sz w:val="22"/>
          <w:szCs w:val="22"/>
        </w:rPr>
      </w:pPr>
      <w:r w:rsidRPr="002C5F35">
        <w:rPr>
          <w:rFonts w:ascii="Times New Roman" w:hAnsi="Times New Roman"/>
          <w:color w:val="000000"/>
          <w:sz w:val="22"/>
          <w:szCs w:val="22"/>
        </w:rPr>
        <w:t>5.2.</w:t>
      </w:r>
      <w:r w:rsidRPr="002C5F35">
        <w:rPr>
          <w:rFonts w:ascii="Times New Roman" w:hAnsi="Times New Roman"/>
          <w:color w:val="000000"/>
          <w:sz w:val="22"/>
          <w:szCs w:val="22"/>
        </w:rPr>
        <w:tab/>
        <w:t>Сроки и условия рассмотрения аукционных заявок</w:t>
      </w:r>
    </w:p>
    <w:p w14:paraId="6978E62A" w14:textId="77777777" w:rsidR="00415F58" w:rsidRPr="002C5F35" w:rsidRDefault="00415F58" w:rsidP="00415F58">
      <w:pPr>
        <w:pStyle w:val="aa"/>
        <w:jc w:val="both"/>
        <w:rPr>
          <w:color w:val="000000"/>
          <w:sz w:val="22"/>
          <w:szCs w:val="22"/>
        </w:rPr>
      </w:pPr>
      <w:r w:rsidRPr="002C5F35">
        <w:rPr>
          <w:color w:val="000000"/>
          <w:sz w:val="22"/>
          <w:szCs w:val="22"/>
        </w:rPr>
        <w:t>5.2.1</w:t>
      </w:r>
      <w:r w:rsidRPr="002C5F35">
        <w:rPr>
          <w:b/>
          <w:color w:val="000000"/>
          <w:sz w:val="22"/>
          <w:szCs w:val="22"/>
        </w:rPr>
        <w:t>.</w:t>
      </w:r>
      <w:r w:rsidR="00CA0562">
        <w:rPr>
          <w:b/>
          <w:color w:val="000000"/>
          <w:sz w:val="22"/>
          <w:szCs w:val="22"/>
        </w:rPr>
        <w:t xml:space="preserve"> </w:t>
      </w:r>
      <w:r w:rsidRPr="002C5F35">
        <w:rPr>
          <w:color w:val="000000"/>
          <w:sz w:val="22"/>
          <w:szCs w:val="22"/>
        </w:rPr>
        <w:t xml:space="preserve">Комиссия в срок, не превышающий </w:t>
      </w:r>
      <w:r w:rsidR="002C5F35">
        <w:rPr>
          <w:color w:val="000000"/>
          <w:sz w:val="22"/>
          <w:szCs w:val="22"/>
        </w:rPr>
        <w:t>десяти</w:t>
      </w:r>
      <w:r w:rsidRPr="002C5F35">
        <w:rPr>
          <w:color w:val="000000"/>
          <w:sz w:val="22"/>
          <w:szCs w:val="22"/>
        </w:rPr>
        <w:t xml:space="preserve"> дней, следующих за днем окончания срока подачи заявок, рассматривает заявки на соответствие их требованиям, установленным в извещении о проведение аукциона в электронной форме, и оценивает аукционные заявки. Срок рассмотрения указан в аукционной карте.</w:t>
      </w:r>
    </w:p>
    <w:p w14:paraId="5E22D8C9" w14:textId="77777777" w:rsidR="00415F58" w:rsidRPr="002C5F35" w:rsidRDefault="00415F58" w:rsidP="00415F58">
      <w:pPr>
        <w:pStyle w:val="aa"/>
        <w:jc w:val="both"/>
        <w:rPr>
          <w:sz w:val="22"/>
          <w:szCs w:val="22"/>
        </w:rPr>
      </w:pPr>
      <w:r w:rsidRPr="002C5F35">
        <w:rPr>
          <w:sz w:val="22"/>
          <w:szCs w:val="22"/>
        </w:rPr>
        <w:t>5.2.2. На основании результатов рассмотрения заявок на участие в аукционе, Комиссией принимается решение о допуске к участию в аукционе участника закупочной процедуры и о признании участника закупочной процедуры, подавшего заявку на участие в аукционе, участником аукциона. Или об отказе в допуске, такого участника закупочной процедуры к участию в аукционе и оформляется протокол рассмотрения заявок на участие в аукционе. Протокол подписывается всеми присутствующими на заседании членами Комиссии в день окончания рассмотрения заявок на участие в аукционе, размещается Заказчиком на официальном сайте и на электронной площадке, не позднее, чем через 3 (три) дня со дня подписания протокола.</w:t>
      </w:r>
    </w:p>
    <w:p w14:paraId="79E376B3" w14:textId="77777777" w:rsidR="00415F58" w:rsidRPr="002C5F35" w:rsidRDefault="00415F58" w:rsidP="00415F58">
      <w:pPr>
        <w:pStyle w:val="-4"/>
        <w:numPr>
          <w:ilvl w:val="0"/>
          <w:numId w:val="0"/>
        </w:numPr>
        <w:rPr>
          <w:rFonts w:ascii="Times New Roman" w:hAnsi="Times New Roman"/>
          <w:sz w:val="22"/>
          <w:szCs w:val="22"/>
        </w:rPr>
      </w:pPr>
      <w:r w:rsidRPr="002C5F35">
        <w:rPr>
          <w:rFonts w:ascii="Times New Roman" w:hAnsi="Times New Roman"/>
          <w:sz w:val="22"/>
          <w:szCs w:val="22"/>
        </w:rPr>
        <w:t>При рассмотрении заявок на участие в аукционе участник закупочной процедуры не допускается Комиссией к участию в аукционе в случае:</w:t>
      </w:r>
    </w:p>
    <w:p w14:paraId="264DAF82" w14:textId="37A62364" w:rsidR="006F5198" w:rsidRPr="006F5198" w:rsidRDefault="006F5198" w:rsidP="006F5198">
      <w:pPr>
        <w:pStyle w:val="affa"/>
        <w:spacing w:before="0" w:beforeAutospacing="0" w:after="0" w:afterAutospacing="0"/>
        <w:ind w:firstLine="709"/>
        <w:jc w:val="both"/>
        <w:rPr>
          <w:rFonts w:eastAsia="Calibri"/>
          <w:sz w:val="22"/>
          <w:szCs w:val="22"/>
        </w:rPr>
      </w:pPr>
      <w:r w:rsidRPr="006F5198">
        <w:rPr>
          <w:rFonts w:eastAsia="Calibri"/>
          <w:sz w:val="22"/>
          <w:szCs w:val="22"/>
        </w:rPr>
        <w:t xml:space="preserve">1) непредставления сведений, предусмотренных </w:t>
      </w:r>
      <w:r w:rsidR="0000073F" w:rsidRPr="002C5F35">
        <w:rPr>
          <w:b/>
          <w:sz w:val="22"/>
          <w:szCs w:val="22"/>
          <w:u w:val="single"/>
        </w:rPr>
        <w:t>Положением</w:t>
      </w:r>
      <w:r w:rsidR="0000073F" w:rsidRPr="00A04A04">
        <w:rPr>
          <w:b/>
          <w:sz w:val="22"/>
          <w:szCs w:val="22"/>
          <w:u w:val="single"/>
        </w:rPr>
        <w:t xml:space="preserve"> </w:t>
      </w:r>
      <w:r w:rsidR="0000073F">
        <w:rPr>
          <w:b/>
          <w:sz w:val="22"/>
          <w:szCs w:val="22"/>
          <w:u w:val="single"/>
        </w:rPr>
        <w:t>о закупке товаров, работ, услуг для нужд МАОУ «СОШ №30 имени 10-го гвардейского Уральского добровольческого танкового корпуса»</w:t>
      </w:r>
      <w:r w:rsidRPr="006F5198">
        <w:rPr>
          <w:rFonts w:eastAsia="Calibri"/>
          <w:sz w:val="22"/>
          <w:szCs w:val="22"/>
        </w:rPr>
        <w:t>;</w:t>
      </w:r>
    </w:p>
    <w:p w14:paraId="0D52D915" w14:textId="558DC91B" w:rsidR="006F5198" w:rsidRPr="006F5198" w:rsidRDefault="006F5198" w:rsidP="006F5198">
      <w:pPr>
        <w:pStyle w:val="affa"/>
        <w:spacing w:before="0" w:beforeAutospacing="0" w:after="0" w:afterAutospacing="0"/>
        <w:ind w:firstLine="709"/>
        <w:jc w:val="both"/>
        <w:rPr>
          <w:rFonts w:eastAsia="Calibri"/>
          <w:sz w:val="22"/>
          <w:szCs w:val="22"/>
        </w:rPr>
      </w:pPr>
      <w:r w:rsidRPr="006F5198">
        <w:rPr>
          <w:rFonts w:eastAsia="Calibri"/>
          <w:sz w:val="22"/>
          <w:szCs w:val="22"/>
        </w:rPr>
        <w:t xml:space="preserve">2) несоответствия сведений, предусмотренных </w:t>
      </w:r>
      <w:r w:rsidR="0000073F" w:rsidRPr="002C5F35">
        <w:rPr>
          <w:b/>
          <w:sz w:val="22"/>
          <w:szCs w:val="22"/>
          <w:u w:val="single"/>
        </w:rPr>
        <w:t>Положением</w:t>
      </w:r>
      <w:r w:rsidR="0000073F" w:rsidRPr="00A04A04">
        <w:rPr>
          <w:b/>
          <w:sz w:val="22"/>
          <w:szCs w:val="22"/>
          <w:u w:val="single"/>
        </w:rPr>
        <w:t xml:space="preserve"> </w:t>
      </w:r>
      <w:r w:rsidR="0000073F">
        <w:rPr>
          <w:b/>
          <w:sz w:val="22"/>
          <w:szCs w:val="22"/>
          <w:u w:val="single"/>
        </w:rPr>
        <w:t>о закупке товаров, работ, услуг для нужд МАОУ «СОШ №30 имени 10-го гвардейского Уральского добровольческого танкового корпуса»</w:t>
      </w:r>
      <w:r w:rsidRPr="006F5198">
        <w:rPr>
          <w:rFonts w:eastAsia="Calibri"/>
          <w:sz w:val="22"/>
          <w:szCs w:val="22"/>
        </w:rPr>
        <w:t>;</w:t>
      </w:r>
    </w:p>
    <w:p w14:paraId="3E5EBFB7" w14:textId="50BDE15E" w:rsidR="006F5198" w:rsidRDefault="006F5198" w:rsidP="006F5198">
      <w:pPr>
        <w:pStyle w:val="affa"/>
        <w:spacing w:before="0" w:beforeAutospacing="0" w:after="0" w:afterAutospacing="0"/>
        <w:ind w:firstLine="709"/>
        <w:jc w:val="both"/>
        <w:rPr>
          <w:rFonts w:eastAsia="Calibri"/>
          <w:sz w:val="22"/>
          <w:szCs w:val="22"/>
        </w:rPr>
      </w:pPr>
      <w:r w:rsidRPr="006F5198">
        <w:rPr>
          <w:rFonts w:eastAsia="Calibri"/>
          <w:sz w:val="22"/>
          <w:szCs w:val="22"/>
        </w:rPr>
        <w:t>3) невнесением поставщиком/подрядчиком</w:t>
      </w:r>
      <w:r w:rsidR="006A469A">
        <w:rPr>
          <w:rFonts w:eastAsia="Calibri"/>
          <w:sz w:val="22"/>
          <w:szCs w:val="22"/>
        </w:rPr>
        <w:t>/исполнителем</w:t>
      </w:r>
      <w:r w:rsidRPr="006F5198">
        <w:rPr>
          <w:rFonts w:eastAsia="Calibri"/>
          <w:sz w:val="22"/>
          <w:szCs w:val="22"/>
        </w:rPr>
        <w:t xml:space="preserve"> обеспечения, в случае если Организатором закупок было установлено требование обеспечения заявки на участие в процедуре закупки. </w:t>
      </w:r>
    </w:p>
    <w:p w14:paraId="53ED9517" w14:textId="77777777" w:rsidR="006F5198" w:rsidRPr="006F5198" w:rsidRDefault="006F5198" w:rsidP="006F5198">
      <w:pPr>
        <w:pStyle w:val="affa"/>
        <w:spacing w:before="0" w:beforeAutospacing="0" w:after="0" w:afterAutospacing="0"/>
        <w:ind w:firstLine="709"/>
        <w:jc w:val="both"/>
        <w:rPr>
          <w:rFonts w:eastAsia="Calibri"/>
          <w:sz w:val="22"/>
          <w:szCs w:val="22"/>
        </w:rPr>
      </w:pPr>
    </w:p>
    <w:p w14:paraId="5C7D6361" w14:textId="77777777" w:rsidR="00415F58" w:rsidRPr="002C5F35" w:rsidRDefault="00415F58" w:rsidP="00415F58">
      <w:pPr>
        <w:pStyle w:val="aa"/>
        <w:jc w:val="both"/>
        <w:rPr>
          <w:sz w:val="22"/>
          <w:szCs w:val="22"/>
        </w:rPr>
      </w:pPr>
      <w:r w:rsidRPr="002C5F35">
        <w:rPr>
          <w:sz w:val="22"/>
          <w:szCs w:val="22"/>
        </w:rPr>
        <w:t xml:space="preserve">5.2.3. В случае, если на основании результатов рассмотрения заявок на участие в аукционе принято решение об отказе в допуске к участию в аукционе всех участников закупочной процедуры, подавших заявки на участие в аукционе, или о допуске к участию в аукционе и признании участником аукциона только одного участника закупочной процедуры, подавшего заявку на участие в аукционе, аукцион признается несостоявшимся. </w:t>
      </w:r>
    </w:p>
    <w:p w14:paraId="515A59C7" w14:textId="77777777" w:rsidR="00415F58" w:rsidRPr="006F5198" w:rsidRDefault="00415F58" w:rsidP="006F5198">
      <w:pPr>
        <w:pStyle w:val="aa"/>
        <w:tabs>
          <w:tab w:val="left" w:pos="993"/>
        </w:tabs>
        <w:jc w:val="both"/>
        <w:rPr>
          <w:color w:val="000000"/>
          <w:sz w:val="22"/>
          <w:szCs w:val="22"/>
        </w:rPr>
      </w:pPr>
      <w:r w:rsidRPr="002C5F35">
        <w:rPr>
          <w:sz w:val="22"/>
          <w:szCs w:val="22"/>
        </w:rPr>
        <w:t>5.2.4. Если по окончании срока подачи аукционных заявок, установленного аукционной документацией, Заказчиком будет получена только одна аукционная заявка, несмотря на то, что аукцион признается несостоявшимся, Комиссия по размещению заказа рассматривает такую заявку и рассмотрит ее в порядке, установленной документацией. Если рассматриваемая аукционная заявка и подавший такую заявку участник закупки соответствуют требованиям и условиям, предусмотренным аукционной документацией, Заказчик вправе заключить договор с участником закупки, подавшим такую аукционную заявку на условиях аукционной документации, проекта договора и аукционной заявки, поданной участником. Такой участник не вправе отказаться от заключения договора.</w:t>
      </w:r>
    </w:p>
    <w:p w14:paraId="12330375" w14:textId="77777777" w:rsidR="00415F58" w:rsidRPr="002C5F35" w:rsidRDefault="00415F58" w:rsidP="00415F58">
      <w:pPr>
        <w:pStyle w:val="-3"/>
        <w:numPr>
          <w:ilvl w:val="0"/>
          <w:numId w:val="0"/>
        </w:numPr>
        <w:rPr>
          <w:rFonts w:ascii="Times New Roman" w:hAnsi="Times New Roman"/>
          <w:color w:val="000000"/>
          <w:sz w:val="22"/>
          <w:szCs w:val="22"/>
        </w:rPr>
      </w:pPr>
    </w:p>
    <w:p w14:paraId="4A186304" w14:textId="77777777" w:rsidR="00415F58" w:rsidRPr="002C5F35" w:rsidRDefault="00415F58" w:rsidP="00415F58">
      <w:pPr>
        <w:pStyle w:val="-3"/>
        <w:numPr>
          <w:ilvl w:val="0"/>
          <w:numId w:val="0"/>
        </w:numPr>
        <w:rPr>
          <w:rFonts w:ascii="Times New Roman" w:hAnsi="Times New Roman"/>
          <w:color w:val="000000"/>
          <w:sz w:val="22"/>
          <w:szCs w:val="22"/>
        </w:rPr>
      </w:pPr>
      <w:r w:rsidRPr="002C5F35">
        <w:rPr>
          <w:rFonts w:ascii="Times New Roman" w:hAnsi="Times New Roman"/>
          <w:color w:val="000000"/>
          <w:sz w:val="22"/>
          <w:szCs w:val="22"/>
        </w:rPr>
        <w:t>5.3. Результаты рассмотрения и оценки аукционных заявок</w:t>
      </w:r>
    </w:p>
    <w:p w14:paraId="249B5D2F" w14:textId="77777777" w:rsidR="00415F58" w:rsidRPr="002C5F35" w:rsidRDefault="00415F58" w:rsidP="00415F58">
      <w:pPr>
        <w:pStyle w:val="-3"/>
        <w:numPr>
          <w:ilvl w:val="0"/>
          <w:numId w:val="0"/>
        </w:numPr>
        <w:rPr>
          <w:rFonts w:ascii="Times New Roman" w:hAnsi="Times New Roman"/>
          <w:b w:val="0"/>
          <w:color w:val="000000"/>
          <w:sz w:val="22"/>
          <w:szCs w:val="22"/>
        </w:rPr>
      </w:pPr>
      <w:r w:rsidRPr="002C5F35">
        <w:rPr>
          <w:rFonts w:ascii="Times New Roman" w:hAnsi="Times New Roman"/>
          <w:b w:val="0"/>
          <w:color w:val="000000"/>
          <w:sz w:val="22"/>
          <w:szCs w:val="22"/>
        </w:rPr>
        <w:t xml:space="preserve">5.3.1.  Результаты рассмотрения и оценки аукционных заявок оформляются протоколом, который </w:t>
      </w:r>
      <w:r w:rsidRPr="002C5F35">
        <w:rPr>
          <w:rFonts w:ascii="Times New Roman" w:hAnsi="Times New Roman"/>
          <w:b w:val="0"/>
          <w:color w:val="000000"/>
          <w:sz w:val="22"/>
          <w:szCs w:val="22"/>
        </w:rPr>
        <w:lastRenderedPageBreak/>
        <w:t xml:space="preserve">подписывается всеми присутствующими на заседании членами Комиссии (не менее 50 % от состава комиссии) и размещается на официальном сайте </w:t>
      </w:r>
      <w:r w:rsidRPr="002C5F35">
        <w:rPr>
          <w:rFonts w:ascii="Times New Roman" w:hAnsi="Times New Roman"/>
          <w:b w:val="0"/>
          <w:i/>
          <w:color w:val="000000"/>
          <w:sz w:val="22"/>
          <w:szCs w:val="22"/>
        </w:rPr>
        <w:t>не позднее чем через три дня со дня подписания</w:t>
      </w:r>
      <w:r w:rsidRPr="002C5F35">
        <w:rPr>
          <w:rFonts w:ascii="Times New Roman" w:hAnsi="Times New Roman"/>
          <w:b w:val="0"/>
          <w:color w:val="000000"/>
          <w:sz w:val="22"/>
          <w:szCs w:val="22"/>
        </w:rPr>
        <w:t xml:space="preserve"> такого протокола.</w:t>
      </w:r>
    </w:p>
    <w:p w14:paraId="7752878C" w14:textId="77777777" w:rsidR="00415F58" w:rsidRPr="002C5F35" w:rsidRDefault="00415F58" w:rsidP="00415F58">
      <w:pPr>
        <w:pStyle w:val="-3"/>
        <w:numPr>
          <w:ilvl w:val="0"/>
          <w:numId w:val="0"/>
        </w:numPr>
        <w:rPr>
          <w:rFonts w:ascii="Times New Roman" w:hAnsi="Times New Roman"/>
          <w:b w:val="0"/>
          <w:color w:val="000000"/>
          <w:sz w:val="22"/>
          <w:szCs w:val="22"/>
        </w:rPr>
      </w:pPr>
    </w:p>
    <w:p w14:paraId="3426FDE5" w14:textId="77777777" w:rsidR="00415F58" w:rsidRPr="002C5F35" w:rsidRDefault="00415F58" w:rsidP="00415F58">
      <w:pPr>
        <w:pStyle w:val="-2"/>
        <w:numPr>
          <w:ilvl w:val="0"/>
          <w:numId w:val="5"/>
        </w:numPr>
        <w:rPr>
          <w:rFonts w:ascii="Times New Roman" w:hAnsi="Times New Roman"/>
          <w:sz w:val="22"/>
          <w:szCs w:val="22"/>
        </w:rPr>
      </w:pPr>
      <w:r w:rsidRPr="002C5F35">
        <w:rPr>
          <w:rFonts w:ascii="Times New Roman" w:hAnsi="Times New Roman"/>
          <w:sz w:val="22"/>
          <w:szCs w:val="22"/>
        </w:rPr>
        <w:t>ЗАКЛЮЧЕНИЕ ДОГОВОРА</w:t>
      </w:r>
    </w:p>
    <w:p w14:paraId="56E713BB" w14:textId="77777777" w:rsidR="00415F58" w:rsidRPr="002C5F35" w:rsidRDefault="00415F58" w:rsidP="00415F58">
      <w:pPr>
        <w:pStyle w:val="-3"/>
        <w:rPr>
          <w:rFonts w:ascii="Times New Roman" w:hAnsi="Times New Roman"/>
          <w:sz w:val="22"/>
          <w:szCs w:val="22"/>
        </w:rPr>
      </w:pPr>
      <w:r w:rsidRPr="002C5F35">
        <w:rPr>
          <w:rFonts w:ascii="Times New Roman" w:hAnsi="Times New Roman"/>
          <w:sz w:val="22"/>
          <w:szCs w:val="22"/>
        </w:rPr>
        <w:t>Порядок заключения договора</w:t>
      </w:r>
    </w:p>
    <w:p w14:paraId="79ECC918" w14:textId="77777777" w:rsidR="00415F58" w:rsidRPr="002C5F35" w:rsidRDefault="00415F58" w:rsidP="00415F58">
      <w:pPr>
        <w:pStyle w:val="-4"/>
        <w:rPr>
          <w:rFonts w:ascii="Times New Roman" w:hAnsi="Times New Roman"/>
          <w:sz w:val="22"/>
          <w:szCs w:val="22"/>
        </w:rPr>
      </w:pPr>
      <w:r w:rsidRPr="002C5F35">
        <w:rPr>
          <w:rFonts w:ascii="Times New Roman" w:eastAsia="Times New Roman" w:hAnsi="Times New Roman"/>
          <w:sz w:val="22"/>
          <w:szCs w:val="22"/>
          <w:lang w:eastAsia="ru-RU"/>
        </w:rPr>
        <w:t xml:space="preserve">Договор может быть заключен не ранее чем через </w:t>
      </w:r>
      <w:r w:rsidR="006F5198">
        <w:rPr>
          <w:rFonts w:ascii="Times New Roman" w:eastAsia="Times New Roman" w:hAnsi="Times New Roman"/>
          <w:sz w:val="22"/>
          <w:szCs w:val="22"/>
          <w:lang w:eastAsia="ru-RU"/>
        </w:rPr>
        <w:t>десять</w:t>
      </w:r>
      <w:r w:rsidRPr="002C5F35">
        <w:rPr>
          <w:rFonts w:ascii="Times New Roman" w:eastAsia="Times New Roman" w:hAnsi="Times New Roman"/>
          <w:sz w:val="22"/>
          <w:szCs w:val="22"/>
          <w:lang w:eastAsia="ru-RU"/>
        </w:rPr>
        <w:t xml:space="preserve"> дней со дня размещения на официальном сайте о размещении заказов протокола рассмотрения и оценки аукционных заявок и не позднее чем через двадцать дней со дня подписания указанного протокола. </w:t>
      </w:r>
      <w:r w:rsidRPr="002C5F35">
        <w:rPr>
          <w:rFonts w:ascii="Times New Roman" w:hAnsi="Times New Roman"/>
          <w:sz w:val="22"/>
          <w:szCs w:val="22"/>
        </w:rPr>
        <w:t>Проект договора составляется путем включения цены договора, предложенной участником аукциона, в проект договора, прилагаемый к аукционной документации.</w:t>
      </w:r>
    </w:p>
    <w:p w14:paraId="0BEB8799" w14:textId="77777777" w:rsidR="00415F58" w:rsidRPr="002C5F35" w:rsidRDefault="00415F58" w:rsidP="00415F58">
      <w:pPr>
        <w:pStyle w:val="-3"/>
        <w:numPr>
          <w:ilvl w:val="0"/>
          <w:numId w:val="0"/>
        </w:numPr>
        <w:rPr>
          <w:rFonts w:ascii="Times New Roman" w:hAnsi="Times New Roman"/>
          <w:sz w:val="22"/>
          <w:szCs w:val="22"/>
        </w:rPr>
      </w:pPr>
      <w:r w:rsidRPr="002C5F35">
        <w:rPr>
          <w:rFonts w:ascii="Times New Roman" w:hAnsi="Times New Roman"/>
          <w:b w:val="0"/>
          <w:sz w:val="22"/>
          <w:szCs w:val="22"/>
        </w:rPr>
        <w:t>В случае если, до участия в аукционе был допущен один участник или в торгах в ходе аукциона участвовал один участник, Заказчик в течение 3 (трех) рабочих дней со дня подписания протокола аукциона вправе передать единственному участнику аукциона для подписания проект договора, составленный на условиях, предусмотренных аукционной документацией и приложенного к ней проекта договора, с указанием цены договора (цены единицы продукции, цены лота), указанной участником аукциона в заявке, или иной согласованной с указанным участником аукциона цены договора (цены единицы продукции, цены лота), не превышающей начальной (максимальной) цены договора (цены единицы продукции, цены лота).</w:t>
      </w:r>
      <w:r w:rsidRPr="002C5F35">
        <w:rPr>
          <w:rFonts w:ascii="Times New Roman" w:hAnsi="Times New Roman"/>
          <w:sz w:val="22"/>
          <w:szCs w:val="22"/>
        </w:rPr>
        <w:tab/>
      </w:r>
    </w:p>
    <w:p w14:paraId="65BD9F05" w14:textId="77777777" w:rsidR="00415F58" w:rsidRPr="002C5F35" w:rsidRDefault="00415F58" w:rsidP="00415F58">
      <w:pPr>
        <w:pStyle w:val="-3"/>
        <w:numPr>
          <w:ilvl w:val="0"/>
          <w:numId w:val="0"/>
        </w:numPr>
        <w:rPr>
          <w:rFonts w:ascii="Times New Roman" w:hAnsi="Times New Roman"/>
          <w:b w:val="0"/>
          <w:sz w:val="22"/>
          <w:szCs w:val="22"/>
        </w:rPr>
      </w:pPr>
      <w:r w:rsidRPr="002C5F35">
        <w:rPr>
          <w:rFonts w:ascii="Times New Roman" w:hAnsi="Times New Roman"/>
          <w:b w:val="0"/>
          <w:sz w:val="22"/>
          <w:szCs w:val="22"/>
        </w:rPr>
        <w:t>В случае если проект договора был передан такому участнику, а участник не представил Заказчику в срок, предусмотренный аукционной документацией, подписанный с его стороны договор, такой участник аукциона признается уклонившимся от заключения договора.</w:t>
      </w:r>
    </w:p>
    <w:p w14:paraId="368A63A0" w14:textId="77777777" w:rsidR="00415F58" w:rsidRPr="002C5F35" w:rsidRDefault="00415F58" w:rsidP="00415F58">
      <w:pPr>
        <w:pStyle w:val="aa"/>
        <w:jc w:val="both"/>
        <w:rPr>
          <w:sz w:val="22"/>
          <w:szCs w:val="22"/>
        </w:rPr>
      </w:pPr>
      <w:r w:rsidRPr="002C5F35">
        <w:rPr>
          <w:color w:val="000000"/>
          <w:sz w:val="22"/>
          <w:szCs w:val="22"/>
        </w:rPr>
        <w:t>6.1.2.</w:t>
      </w:r>
      <w:r w:rsidRPr="002C5F35">
        <w:rPr>
          <w:b/>
          <w:color w:val="000000"/>
          <w:sz w:val="22"/>
          <w:szCs w:val="22"/>
        </w:rPr>
        <w:tab/>
      </w:r>
      <w:r w:rsidRPr="002C5F35">
        <w:rPr>
          <w:sz w:val="22"/>
          <w:szCs w:val="22"/>
        </w:rPr>
        <w:t xml:space="preserve">В случае если победитель аукциона признан уклонившимся от заключения договора, Заказчик вправе: </w:t>
      </w:r>
    </w:p>
    <w:p w14:paraId="761CBEAC" w14:textId="77777777" w:rsidR="00415F58" w:rsidRPr="002C5F35" w:rsidRDefault="00415F58" w:rsidP="00415F58">
      <w:pPr>
        <w:pStyle w:val="1"/>
        <w:numPr>
          <w:ilvl w:val="2"/>
          <w:numId w:val="9"/>
        </w:numPr>
        <w:tabs>
          <w:tab w:val="clear" w:pos="1744"/>
          <w:tab w:val="num" w:pos="720"/>
        </w:tabs>
        <w:ind w:left="720"/>
        <w:jc w:val="both"/>
        <w:rPr>
          <w:rFonts w:ascii="Times New Roman" w:hAnsi="Times New Roman"/>
          <w:sz w:val="22"/>
          <w:szCs w:val="22"/>
        </w:rPr>
      </w:pPr>
      <w:r w:rsidRPr="002C5F35">
        <w:rPr>
          <w:rFonts w:ascii="Times New Roman" w:hAnsi="Times New Roman"/>
          <w:sz w:val="22"/>
          <w:szCs w:val="22"/>
        </w:rPr>
        <w:t xml:space="preserve">обратиться в суд с требованием о понуждении победителя аукциона заключить договор, а также о возмещении убытков, причиненных уклонением от его заключения; </w:t>
      </w:r>
    </w:p>
    <w:p w14:paraId="47CBCC9D" w14:textId="77777777" w:rsidR="00415F58" w:rsidRPr="002C5F35" w:rsidRDefault="00415F58" w:rsidP="00415F58">
      <w:pPr>
        <w:pStyle w:val="1"/>
        <w:numPr>
          <w:ilvl w:val="2"/>
          <w:numId w:val="9"/>
        </w:numPr>
        <w:tabs>
          <w:tab w:val="clear" w:pos="1744"/>
          <w:tab w:val="num" w:pos="720"/>
        </w:tabs>
        <w:ind w:left="720"/>
        <w:jc w:val="both"/>
        <w:rPr>
          <w:rFonts w:ascii="Times New Roman" w:hAnsi="Times New Roman"/>
          <w:sz w:val="22"/>
          <w:szCs w:val="22"/>
        </w:rPr>
      </w:pPr>
      <w:r w:rsidRPr="002C5F35">
        <w:rPr>
          <w:rFonts w:ascii="Times New Roman" w:hAnsi="Times New Roman"/>
          <w:sz w:val="22"/>
          <w:szCs w:val="22"/>
        </w:rPr>
        <w:t xml:space="preserve">заключить договор с участником аукциона, сделавшим предпоследнее предложение о цене договора перед предложенной победителем аукциона; </w:t>
      </w:r>
    </w:p>
    <w:p w14:paraId="70756DE3" w14:textId="77777777" w:rsidR="00415F58" w:rsidRPr="002C5F35" w:rsidRDefault="00415F58" w:rsidP="00415F58">
      <w:pPr>
        <w:pStyle w:val="1"/>
        <w:numPr>
          <w:ilvl w:val="2"/>
          <w:numId w:val="9"/>
        </w:numPr>
        <w:tabs>
          <w:tab w:val="clear" w:pos="1744"/>
          <w:tab w:val="num" w:pos="720"/>
        </w:tabs>
        <w:ind w:left="720"/>
        <w:jc w:val="both"/>
        <w:rPr>
          <w:rFonts w:ascii="Times New Roman" w:hAnsi="Times New Roman"/>
          <w:sz w:val="22"/>
          <w:szCs w:val="22"/>
        </w:rPr>
      </w:pPr>
      <w:r w:rsidRPr="002C5F35">
        <w:rPr>
          <w:rFonts w:ascii="Times New Roman" w:hAnsi="Times New Roman"/>
          <w:sz w:val="22"/>
          <w:szCs w:val="22"/>
        </w:rPr>
        <w:t xml:space="preserve">объявить о проведении повторного аукциона. </w:t>
      </w:r>
    </w:p>
    <w:p w14:paraId="640588E9" w14:textId="77777777" w:rsidR="00415F58" w:rsidRPr="002C5F35" w:rsidRDefault="00415F58" w:rsidP="00415F58">
      <w:pPr>
        <w:pStyle w:val="aa"/>
        <w:jc w:val="both"/>
        <w:rPr>
          <w:sz w:val="22"/>
          <w:szCs w:val="22"/>
        </w:rPr>
      </w:pPr>
      <w:r w:rsidRPr="002C5F35">
        <w:rPr>
          <w:sz w:val="22"/>
          <w:szCs w:val="22"/>
        </w:rPr>
        <w:t>6.1.3. Сведения об участнике аукциона, уклонившемся от заключения договора, в течение двух рабочих дней направляются в орган, уполномоченный на ведение реестра недобросовестных поставщиков.</w:t>
      </w:r>
    </w:p>
    <w:p w14:paraId="43623EC4" w14:textId="77777777" w:rsidR="00415F58" w:rsidRPr="002C5F35" w:rsidRDefault="00415F58" w:rsidP="00415F58">
      <w:pPr>
        <w:pStyle w:val="-4"/>
        <w:numPr>
          <w:ilvl w:val="0"/>
          <w:numId w:val="0"/>
        </w:numPr>
        <w:rPr>
          <w:rFonts w:ascii="Times New Roman" w:hAnsi="Times New Roman"/>
          <w:b/>
          <w:sz w:val="22"/>
          <w:szCs w:val="22"/>
        </w:rPr>
      </w:pPr>
      <w:r w:rsidRPr="002C5F35">
        <w:rPr>
          <w:rFonts w:ascii="Times New Roman" w:hAnsi="Times New Roman"/>
          <w:sz w:val="22"/>
          <w:szCs w:val="22"/>
        </w:rPr>
        <w:t xml:space="preserve">В случае если Заказчиком было установлено требование об обеспечении исполнения договора, договор заключается только после предоставления участником аукциона, с которым заключается договор, обеспечения исполнения договора, в форме и в размере, предусмотренными в аукционной документации. </w:t>
      </w:r>
    </w:p>
    <w:p w14:paraId="2B0EC32A" w14:textId="5BCC9959" w:rsidR="00415F58" w:rsidRPr="002C5F35" w:rsidRDefault="00415F58" w:rsidP="00415F58">
      <w:pPr>
        <w:pStyle w:val="25"/>
        <w:tabs>
          <w:tab w:val="left" w:pos="851"/>
        </w:tabs>
        <w:spacing w:line="240" w:lineRule="auto"/>
        <w:ind w:left="0" w:firstLine="0"/>
        <w:rPr>
          <w:sz w:val="22"/>
          <w:szCs w:val="22"/>
        </w:rPr>
      </w:pPr>
      <w:r w:rsidRPr="002C5F35">
        <w:rPr>
          <w:sz w:val="22"/>
          <w:szCs w:val="22"/>
        </w:rPr>
        <w:t>6.1.</w:t>
      </w:r>
      <w:r w:rsidR="00CE75E5">
        <w:rPr>
          <w:sz w:val="22"/>
          <w:szCs w:val="22"/>
        </w:rPr>
        <w:t>4</w:t>
      </w:r>
      <w:r w:rsidRPr="002C5F35">
        <w:rPr>
          <w:sz w:val="22"/>
          <w:szCs w:val="22"/>
        </w:rPr>
        <w:t xml:space="preserve">. Договор с участником закупки, обязанным заключить договор, заключается после предоставления таким участником обеспечения исполнения договора, соответствующего требованиям документации о закупке (если такое требование было предусмотрено Заказчиком в документации о закупке). </w:t>
      </w:r>
    </w:p>
    <w:p w14:paraId="7061F38D" w14:textId="231E434F" w:rsidR="00415F58" w:rsidRPr="002C5F35" w:rsidRDefault="00415F58" w:rsidP="00415F58">
      <w:pPr>
        <w:pStyle w:val="25"/>
        <w:tabs>
          <w:tab w:val="left" w:pos="851"/>
        </w:tabs>
        <w:spacing w:line="240" w:lineRule="auto"/>
        <w:ind w:left="0" w:firstLine="0"/>
        <w:rPr>
          <w:sz w:val="22"/>
          <w:szCs w:val="22"/>
        </w:rPr>
      </w:pPr>
      <w:r w:rsidRPr="002C5F35">
        <w:rPr>
          <w:sz w:val="22"/>
          <w:szCs w:val="22"/>
        </w:rPr>
        <w:t>6.1.</w:t>
      </w:r>
      <w:r w:rsidR="00CE75E5">
        <w:rPr>
          <w:sz w:val="22"/>
          <w:szCs w:val="22"/>
        </w:rPr>
        <w:t>4</w:t>
      </w:r>
      <w:r w:rsidRPr="002C5F35">
        <w:rPr>
          <w:sz w:val="22"/>
          <w:szCs w:val="22"/>
        </w:rPr>
        <w:t>.1. Обеспечение исполнения договора может быть представлено в виде безотзывной банковской гарантии, выданной банком или иной кредитной организацией или передачи заказчику в залог денежных средств. Способ обеспечения исполнения договора из указанных выше способов определяется победителем процедуры закупки самостоятельно.</w:t>
      </w:r>
    </w:p>
    <w:p w14:paraId="78C96B7E" w14:textId="7EC48C3D" w:rsidR="00415F58" w:rsidRPr="002C5F35" w:rsidRDefault="00415F58" w:rsidP="00415F58">
      <w:pPr>
        <w:pStyle w:val="25"/>
        <w:tabs>
          <w:tab w:val="left" w:pos="851"/>
        </w:tabs>
        <w:spacing w:line="240" w:lineRule="auto"/>
        <w:ind w:left="0" w:firstLine="0"/>
        <w:rPr>
          <w:sz w:val="22"/>
          <w:szCs w:val="22"/>
        </w:rPr>
      </w:pPr>
      <w:r w:rsidRPr="002C5F35">
        <w:rPr>
          <w:sz w:val="22"/>
          <w:szCs w:val="22"/>
        </w:rPr>
        <w:t>6.1.</w:t>
      </w:r>
      <w:r w:rsidR="00CE75E5">
        <w:rPr>
          <w:sz w:val="22"/>
          <w:szCs w:val="22"/>
        </w:rPr>
        <w:t>4</w:t>
      </w:r>
      <w:r w:rsidRPr="002C5F35">
        <w:rPr>
          <w:sz w:val="22"/>
          <w:szCs w:val="22"/>
        </w:rPr>
        <w:t>.2. Требования к обеспечению исполнения договора, предоставляемому в виде безотзывной банковской гарантии:</w:t>
      </w:r>
    </w:p>
    <w:p w14:paraId="622DC9F7" w14:textId="77777777" w:rsidR="00415F58" w:rsidRPr="002C5F35" w:rsidRDefault="00415F58" w:rsidP="00415F58">
      <w:pPr>
        <w:pStyle w:val="25"/>
        <w:tabs>
          <w:tab w:val="left" w:pos="851"/>
        </w:tabs>
        <w:spacing w:line="240" w:lineRule="auto"/>
        <w:ind w:left="0" w:firstLine="0"/>
        <w:rPr>
          <w:sz w:val="22"/>
          <w:szCs w:val="22"/>
        </w:rPr>
      </w:pPr>
      <w:r w:rsidRPr="002C5F35">
        <w:rPr>
          <w:sz w:val="22"/>
          <w:szCs w:val="22"/>
        </w:rPr>
        <w:tab/>
        <w:t>Безотзывная банковская гарантия должна быть безусловной и соответствовать требованиям, установленным Гражданским кодексом РФ, а также иным законодательным актам Российской Федерации.</w:t>
      </w:r>
    </w:p>
    <w:p w14:paraId="11A9F90D" w14:textId="77777777" w:rsidR="00415F58" w:rsidRPr="002C5F35" w:rsidRDefault="00415F58" w:rsidP="00415F58">
      <w:pPr>
        <w:numPr>
          <w:ilvl w:val="0"/>
          <w:numId w:val="6"/>
        </w:numPr>
        <w:tabs>
          <w:tab w:val="left" w:pos="567"/>
        </w:tabs>
        <w:autoSpaceDE w:val="0"/>
        <w:autoSpaceDN w:val="0"/>
        <w:ind w:left="0" w:right="-1" w:hanging="11"/>
        <w:jc w:val="both"/>
        <w:outlineLvl w:val="2"/>
        <w:rPr>
          <w:sz w:val="22"/>
          <w:szCs w:val="22"/>
        </w:rPr>
      </w:pPr>
      <w:r w:rsidRPr="002C5F35">
        <w:rPr>
          <w:sz w:val="22"/>
          <w:szCs w:val="22"/>
        </w:rPr>
        <w:t xml:space="preserve">В безотзывной банковской гарантии в обязательном порядке должна быть указана сумма, в пределах которой банк гарантирует исполнение обязательств по договору, которая должна быть не менее суммы, установленной в п.18 </w:t>
      </w:r>
      <w:hyperlink r:id="rId22" w:anchor="_РАЗДЕЛ_I.3_ИНФОРМАЦИОННАЯ_КАРТА КОН" w:history="1">
        <w:r w:rsidRPr="002C5F35">
          <w:rPr>
            <w:rStyle w:val="a3"/>
            <w:color w:val="auto"/>
            <w:sz w:val="22"/>
            <w:szCs w:val="22"/>
          </w:rPr>
          <w:t xml:space="preserve">Информационной карте </w:t>
        </w:r>
      </w:hyperlink>
      <w:r w:rsidRPr="002C5F35">
        <w:rPr>
          <w:rStyle w:val="a3"/>
          <w:color w:val="auto"/>
          <w:sz w:val="22"/>
          <w:szCs w:val="22"/>
        </w:rPr>
        <w:t>аукциона в электронной форме</w:t>
      </w:r>
      <w:r w:rsidRPr="002C5F35">
        <w:rPr>
          <w:sz w:val="22"/>
          <w:szCs w:val="22"/>
        </w:rPr>
        <w:t>.</w:t>
      </w:r>
    </w:p>
    <w:p w14:paraId="40C425EA" w14:textId="77777777" w:rsidR="00415F58" w:rsidRPr="002C5F35" w:rsidRDefault="00415F58" w:rsidP="00415F58">
      <w:pPr>
        <w:numPr>
          <w:ilvl w:val="0"/>
          <w:numId w:val="6"/>
        </w:numPr>
        <w:tabs>
          <w:tab w:val="left" w:pos="567"/>
        </w:tabs>
        <w:autoSpaceDE w:val="0"/>
        <w:autoSpaceDN w:val="0"/>
        <w:ind w:left="0" w:right="-1" w:hanging="11"/>
        <w:jc w:val="both"/>
        <w:outlineLvl w:val="2"/>
        <w:rPr>
          <w:sz w:val="22"/>
          <w:szCs w:val="22"/>
        </w:rPr>
      </w:pPr>
      <w:r w:rsidRPr="002C5F35">
        <w:rPr>
          <w:sz w:val="22"/>
          <w:szCs w:val="22"/>
        </w:rPr>
        <w:t>Безотзывная банковская гарантия должна содержать указание на договор, исполнение которого она обеспечивает путем указания на стороны договора, название предмета договора и ссылки на протокол рассмотрения и оценки котировочных заявок как основание заключения договора.</w:t>
      </w:r>
    </w:p>
    <w:p w14:paraId="3FEF52B5" w14:textId="77777777" w:rsidR="00415F58" w:rsidRPr="002C5F35" w:rsidRDefault="00415F58" w:rsidP="00415F58">
      <w:pPr>
        <w:numPr>
          <w:ilvl w:val="0"/>
          <w:numId w:val="6"/>
        </w:numPr>
        <w:tabs>
          <w:tab w:val="left" w:pos="567"/>
        </w:tabs>
        <w:autoSpaceDE w:val="0"/>
        <w:autoSpaceDN w:val="0"/>
        <w:ind w:left="0" w:right="-1" w:hanging="11"/>
        <w:jc w:val="both"/>
        <w:outlineLvl w:val="2"/>
        <w:rPr>
          <w:sz w:val="22"/>
          <w:szCs w:val="22"/>
        </w:rPr>
      </w:pPr>
      <w:r w:rsidRPr="002C5F35">
        <w:rPr>
          <w:sz w:val="22"/>
          <w:szCs w:val="22"/>
        </w:rPr>
        <w:t xml:space="preserve">Срок действия безотзывной банковской гарантии должен устанавливаться с учетом установленного общего срока </w:t>
      </w:r>
      <w:r w:rsidR="00267AE6">
        <w:rPr>
          <w:sz w:val="22"/>
          <w:szCs w:val="22"/>
        </w:rPr>
        <w:t>действия</w:t>
      </w:r>
      <w:r w:rsidRPr="002C5F35">
        <w:rPr>
          <w:sz w:val="22"/>
          <w:szCs w:val="22"/>
        </w:rPr>
        <w:t xml:space="preserve"> договор</w:t>
      </w:r>
      <w:r w:rsidR="00267AE6">
        <w:rPr>
          <w:sz w:val="22"/>
          <w:szCs w:val="22"/>
        </w:rPr>
        <w:t>а</w:t>
      </w:r>
      <w:r w:rsidRPr="002C5F35">
        <w:rPr>
          <w:sz w:val="22"/>
          <w:szCs w:val="22"/>
        </w:rPr>
        <w:t xml:space="preserve"> плюс 30 дней.</w:t>
      </w:r>
    </w:p>
    <w:p w14:paraId="5B44B548" w14:textId="77777777" w:rsidR="00415F58" w:rsidRPr="002C5F35" w:rsidRDefault="00415F58" w:rsidP="00415F58">
      <w:pPr>
        <w:numPr>
          <w:ilvl w:val="0"/>
          <w:numId w:val="6"/>
        </w:numPr>
        <w:tabs>
          <w:tab w:val="left" w:pos="567"/>
        </w:tabs>
        <w:autoSpaceDE w:val="0"/>
        <w:autoSpaceDN w:val="0"/>
        <w:ind w:left="0" w:right="-1" w:hanging="11"/>
        <w:jc w:val="both"/>
        <w:outlineLvl w:val="2"/>
        <w:rPr>
          <w:sz w:val="22"/>
          <w:szCs w:val="22"/>
        </w:rPr>
      </w:pPr>
      <w:r w:rsidRPr="002C5F35">
        <w:rPr>
          <w:sz w:val="22"/>
          <w:szCs w:val="22"/>
        </w:rPr>
        <w:t>Безотзывная банковская гарантия должна содержать указание на согласие банка с тем, что изменения и дополнения, внесенные в договор, не освобождают его от обязательств по соответствующей банковской гарантии.</w:t>
      </w:r>
    </w:p>
    <w:p w14:paraId="75EB6897" w14:textId="77777777" w:rsidR="00415F58" w:rsidRPr="002C5F35" w:rsidRDefault="00415F58" w:rsidP="00415F58">
      <w:pPr>
        <w:numPr>
          <w:ilvl w:val="0"/>
          <w:numId w:val="6"/>
        </w:numPr>
        <w:tabs>
          <w:tab w:val="left" w:pos="567"/>
        </w:tabs>
        <w:autoSpaceDE w:val="0"/>
        <w:autoSpaceDN w:val="0"/>
        <w:ind w:left="0" w:right="-1" w:hanging="11"/>
        <w:jc w:val="both"/>
        <w:outlineLvl w:val="2"/>
        <w:rPr>
          <w:sz w:val="22"/>
          <w:szCs w:val="22"/>
        </w:rPr>
      </w:pPr>
      <w:r w:rsidRPr="002C5F35">
        <w:rPr>
          <w:sz w:val="22"/>
          <w:szCs w:val="22"/>
        </w:rPr>
        <w:t>Денежные средства, вносимые в обеспечение исполнения договора в качестве залога, должны быть зачислены по следующим реквизитам счета заказчика до заключения договора:</w:t>
      </w:r>
    </w:p>
    <w:p w14:paraId="14274A14" w14:textId="0340BC91" w:rsidR="005718E4" w:rsidRPr="00D971E6" w:rsidRDefault="005718E4" w:rsidP="005718E4">
      <w:pPr>
        <w:pStyle w:val="affc"/>
        <w:spacing w:line="276" w:lineRule="auto"/>
        <w:jc w:val="both"/>
      </w:pPr>
      <w:r>
        <w:t>Р</w:t>
      </w:r>
      <w:r w:rsidRPr="00D971E6">
        <w:t xml:space="preserve">еквизиты счета Заказчика для перечисления денежных средств в качестве обеспечения исполнения </w:t>
      </w:r>
      <w:r>
        <w:t>договора</w:t>
      </w:r>
      <w:r w:rsidRPr="00D971E6">
        <w:t>:</w:t>
      </w:r>
    </w:p>
    <w:p w14:paraId="42519EDB" w14:textId="5BA69CD4" w:rsidR="005718E4" w:rsidRPr="00530B12" w:rsidRDefault="005718E4" w:rsidP="005718E4">
      <w:pPr>
        <w:widowControl w:val="0"/>
        <w:autoSpaceDE w:val="0"/>
        <w:autoSpaceDN w:val="0"/>
        <w:adjustRightInd w:val="0"/>
        <w:jc w:val="both"/>
      </w:pPr>
      <w:r w:rsidRPr="00D971E6">
        <w:lastRenderedPageBreak/>
        <w:t xml:space="preserve">Получатель: </w:t>
      </w:r>
      <w:r w:rsidRPr="00530B12">
        <w:t>Уральское ГУ Банка России г. Екатеринбург</w:t>
      </w:r>
    </w:p>
    <w:p w14:paraId="50481D3C" w14:textId="77777777" w:rsidR="005718E4" w:rsidRPr="00530B12" w:rsidRDefault="005718E4" w:rsidP="005718E4">
      <w:pPr>
        <w:widowControl w:val="0"/>
        <w:autoSpaceDE w:val="0"/>
        <w:autoSpaceDN w:val="0"/>
        <w:adjustRightInd w:val="0"/>
      </w:pPr>
      <w:r w:rsidRPr="00530B12">
        <w:t>БИК 046577001</w:t>
      </w:r>
    </w:p>
    <w:p w14:paraId="7996734A" w14:textId="77777777" w:rsidR="005718E4" w:rsidRPr="00530B12" w:rsidRDefault="005718E4" w:rsidP="005718E4">
      <w:pPr>
        <w:widowControl w:val="0"/>
        <w:autoSpaceDE w:val="0"/>
        <w:autoSpaceDN w:val="0"/>
        <w:adjustRightInd w:val="0"/>
      </w:pPr>
      <w:r w:rsidRPr="00530B12">
        <w:t>р/счет 40701810965771216227</w:t>
      </w:r>
    </w:p>
    <w:p w14:paraId="1BD1DEB0" w14:textId="77777777" w:rsidR="005718E4" w:rsidRPr="00530B12" w:rsidRDefault="005718E4" w:rsidP="005718E4">
      <w:pPr>
        <w:widowControl w:val="0"/>
        <w:autoSpaceDE w:val="0"/>
        <w:autoSpaceDN w:val="0"/>
        <w:adjustRightInd w:val="0"/>
        <w:jc w:val="both"/>
      </w:pPr>
      <w:r w:rsidRPr="00530B12">
        <w:t xml:space="preserve">Получатель: УФК по Свердловской области (Финансовое управление администрации городского округа Дегтярск, </w:t>
      </w:r>
    </w:p>
    <w:p w14:paraId="5D58C2B4" w14:textId="77777777" w:rsidR="005718E4" w:rsidRPr="00530B12" w:rsidRDefault="005718E4" w:rsidP="005718E4">
      <w:pPr>
        <w:widowControl w:val="0"/>
        <w:autoSpaceDE w:val="0"/>
        <w:autoSpaceDN w:val="0"/>
        <w:adjustRightInd w:val="0"/>
        <w:jc w:val="both"/>
      </w:pPr>
      <w:r w:rsidRPr="00530B12">
        <w:t>МАОУ «СОШ №30 имени 10-го гвардейского УДТК» л.с.</w:t>
      </w:r>
      <w:r w:rsidRPr="00A83677">
        <w:t xml:space="preserve"> </w:t>
      </w:r>
      <w:r w:rsidRPr="00530B12">
        <w:t xml:space="preserve">30906600330), </w:t>
      </w:r>
    </w:p>
    <w:p w14:paraId="5D499CDC" w14:textId="31325925" w:rsidR="00267AE6" w:rsidRPr="002C5F35" w:rsidRDefault="005718E4" w:rsidP="005718E4">
      <w:pPr>
        <w:autoSpaceDE w:val="0"/>
        <w:autoSpaceDN w:val="0"/>
        <w:ind w:right="-1"/>
        <w:jc w:val="both"/>
        <w:outlineLvl w:val="2"/>
        <w:rPr>
          <w:sz w:val="22"/>
          <w:szCs w:val="22"/>
        </w:rPr>
      </w:pPr>
      <w:r w:rsidRPr="00D971E6">
        <w:t xml:space="preserve">В строке назначение платежа рекомендуется написать: обеспечение </w:t>
      </w:r>
      <w:r>
        <w:t>договора</w:t>
      </w:r>
      <w:r w:rsidRPr="00D971E6">
        <w:t xml:space="preserve"> №________ «</w:t>
      </w:r>
      <w:r w:rsidRPr="00D971E6">
        <w:rPr>
          <w:i/>
        </w:rPr>
        <w:t xml:space="preserve">наименование </w:t>
      </w:r>
      <w:r>
        <w:rPr>
          <w:i/>
        </w:rPr>
        <w:t>запроса котировок в электронной форме</w:t>
      </w:r>
      <w:r w:rsidRPr="00D971E6">
        <w:t>» для нужд</w:t>
      </w:r>
      <w:r>
        <w:t>____________________</w:t>
      </w:r>
      <w:r w:rsidRPr="00D971E6">
        <w:t xml:space="preserve">  </w:t>
      </w:r>
      <w:r>
        <w:t>НДС не облагается.</w:t>
      </w:r>
    </w:p>
    <w:p w14:paraId="6C1394E9" w14:textId="77777777" w:rsidR="00415F58" w:rsidRPr="002C5F35" w:rsidRDefault="00415F58" w:rsidP="00415F58">
      <w:pPr>
        <w:autoSpaceDE w:val="0"/>
        <w:autoSpaceDN w:val="0"/>
        <w:ind w:right="-1" w:firstLine="708"/>
        <w:jc w:val="both"/>
        <w:outlineLvl w:val="2"/>
        <w:rPr>
          <w:sz w:val="22"/>
          <w:szCs w:val="22"/>
        </w:rPr>
      </w:pPr>
      <w:r w:rsidRPr="002C5F35">
        <w:rPr>
          <w:sz w:val="22"/>
          <w:szCs w:val="22"/>
        </w:rPr>
        <w:t>В противном случае обеспечение исполнения договора в виде залога денежных средств считается не</w:t>
      </w:r>
      <w:r w:rsidR="00045042" w:rsidRPr="002C5F35">
        <w:rPr>
          <w:sz w:val="22"/>
          <w:szCs w:val="22"/>
        </w:rPr>
        <w:t xml:space="preserve"> </w:t>
      </w:r>
      <w:r w:rsidRPr="002C5F35">
        <w:rPr>
          <w:sz w:val="22"/>
          <w:szCs w:val="22"/>
        </w:rPr>
        <w:t>предоставленным.</w:t>
      </w:r>
    </w:p>
    <w:p w14:paraId="4644AB8D" w14:textId="77777777" w:rsidR="00415F58" w:rsidRPr="002C5F35" w:rsidRDefault="00415F58" w:rsidP="00415F58">
      <w:pPr>
        <w:numPr>
          <w:ilvl w:val="0"/>
          <w:numId w:val="6"/>
        </w:numPr>
        <w:tabs>
          <w:tab w:val="left" w:pos="567"/>
        </w:tabs>
        <w:autoSpaceDE w:val="0"/>
        <w:autoSpaceDN w:val="0"/>
        <w:ind w:left="0" w:right="-1" w:hanging="11"/>
        <w:jc w:val="both"/>
        <w:outlineLvl w:val="2"/>
        <w:rPr>
          <w:sz w:val="22"/>
          <w:szCs w:val="22"/>
        </w:rPr>
      </w:pPr>
      <w:r w:rsidRPr="002C5F35">
        <w:rPr>
          <w:sz w:val="22"/>
          <w:szCs w:val="22"/>
        </w:rPr>
        <w:t>Факт внесения денежных средств в качестве обеспечения исполнения договора подтверждается платежным поручением с отметкой банка об оплате (квитанцией в случае наличной формы оплаты), оригинальной выпиской из банка в случае, если перевод денежных средств осуществлялся при помощи системы «Банк-клиент».</w:t>
      </w:r>
    </w:p>
    <w:p w14:paraId="53761245" w14:textId="4C20F962" w:rsidR="00415F58" w:rsidRPr="002C5F35" w:rsidRDefault="00415F58" w:rsidP="00415F58">
      <w:pPr>
        <w:numPr>
          <w:ilvl w:val="0"/>
          <w:numId w:val="6"/>
        </w:numPr>
        <w:tabs>
          <w:tab w:val="left" w:pos="567"/>
        </w:tabs>
        <w:autoSpaceDE w:val="0"/>
        <w:autoSpaceDN w:val="0"/>
        <w:ind w:left="0" w:right="-1" w:hanging="11"/>
        <w:jc w:val="both"/>
        <w:outlineLvl w:val="2"/>
        <w:rPr>
          <w:sz w:val="22"/>
          <w:szCs w:val="22"/>
        </w:rPr>
      </w:pPr>
      <w:r w:rsidRPr="002C5F35">
        <w:rPr>
          <w:sz w:val="22"/>
          <w:szCs w:val="22"/>
        </w:rPr>
        <w:t>Денежные средства возвращаются поставщику</w:t>
      </w:r>
      <w:r w:rsidR="006A469A">
        <w:rPr>
          <w:sz w:val="22"/>
          <w:szCs w:val="22"/>
        </w:rPr>
        <w:t xml:space="preserve"> (подрядчику, исполнителю)</w:t>
      </w:r>
      <w:r w:rsidRPr="002C5F35">
        <w:rPr>
          <w:sz w:val="22"/>
          <w:szCs w:val="22"/>
        </w:rPr>
        <w:t>, с которым заключается договор, при условии надлежащего исполнения им всех своих обязательств по договору в течение 10 дней со дня подписания акта приема-передачи и получения заказчиком соответствующего письменного требования. Денежные средства возвращаются по реквизитам, указанным в этом письменном требовании.</w:t>
      </w:r>
    </w:p>
    <w:p w14:paraId="73A7B6EE" w14:textId="5525AAC5" w:rsidR="00415F58" w:rsidRPr="002C5F35" w:rsidRDefault="00415F58" w:rsidP="00415F58">
      <w:pPr>
        <w:tabs>
          <w:tab w:val="left" w:pos="567"/>
        </w:tabs>
        <w:spacing w:before="240"/>
        <w:contextualSpacing/>
        <w:jc w:val="both"/>
        <w:rPr>
          <w:sz w:val="22"/>
          <w:szCs w:val="22"/>
        </w:rPr>
      </w:pPr>
      <w:r w:rsidRPr="002C5F35">
        <w:rPr>
          <w:sz w:val="22"/>
          <w:szCs w:val="22"/>
        </w:rPr>
        <w:t>6.1.</w:t>
      </w:r>
      <w:r w:rsidR="00CE75E5">
        <w:rPr>
          <w:sz w:val="22"/>
          <w:szCs w:val="22"/>
        </w:rPr>
        <w:t>4</w:t>
      </w:r>
      <w:r w:rsidRPr="002C5F35">
        <w:rPr>
          <w:sz w:val="22"/>
          <w:szCs w:val="22"/>
        </w:rPr>
        <w:t>.4. В случае если по каким-либо причинам обеспечение исполнения обязательств перестало быть действительным, закончило свое действие или иным образом перестало обеспечивать исполнение поставщиком</w:t>
      </w:r>
      <w:r w:rsidR="006A469A">
        <w:rPr>
          <w:sz w:val="22"/>
          <w:szCs w:val="22"/>
        </w:rPr>
        <w:t xml:space="preserve"> (подрядчиком, исполнителем)</w:t>
      </w:r>
      <w:r w:rsidRPr="002C5F35">
        <w:rPr>
          <w:sz w:val="22"/>
          <w:szCs w:val="22"/>
        </w:rPr>
        <w:t xml:space="preserve"> своих обязательств по договору, поставщик</w:t>
      </w:r>
      <w:r w:rsidR="006A469A">
        <w:rPr>
          <w:sz w:val="22"/>
          <w:szCs w:val="22"/>
        </w:rPr>
        <w:t xml:space="preserve"> (подрядчик, исполнитель)</w:t>
      </w:r>
      <w:r w:rsidRPr="002C5F35">
        <w:rPr>
          <w:sz w:val="22"/>
          <w:szCs w:val="22"/>
        </w:rPr>
        <w:t xml:space="preserve"> обязан в течение 10 (десяти) дней представить заказчику иное (новое) надлежащее обеспечение исполнения обязательств по договору.</w:t>
      </w:r>
    </w:p>
    <w:p w14:paraId="0421CED0" w14:textId="443372FF" w:rsidR="00415F58" w:rsidRPr="002C5F35" w:rsidRDefault="00415F58" w:rsidP="00415F58">
      <w:pPr>
        <w:pStyle w:val="25"/>
        <w:tabs>
          <w:tab w:val="left" w:pos="851"/>
        </w:tabs>
        <w:spacing w:line="240" w:lineRule="auto"/>
        <w:ind w:left="0" w:firstLine="0"/>
        <w:rPr>
          <w:sz w:val="22"/>
          <w:szCs w:val="22"/>
        </w:rPr>
      </w:pPr>
      <w:r w:rsidRPr="002C5F35">
        <w:rPr>
          <w:sz w:val="22"/>
          <w:szCs w:val="22"/>
        </w:rPr>
        <w:t>6.1.</w:t>
      </w:r>
      <w:r w:rsidR="00CE75E5">
        <w:rPr>
          <w:sz w:val="22"/>
          <w:szCs w:val="22"/>
        </w:rPr>
        <w:t>5</w:t>
      </w:r>
      <w:r w:rsidRPr="002C5F35">
        <w:rPr>
          <w:sz w:val="22"/>
          <w:szCs w:val="22"/>
        </w:rPr>
        <w:t>. В случае если Участник закупки, обязанный заключить договор, не предоставил Заказчику в указанный срок, подписанный им договор, либо не предоставил надлежащее обеспечение исполнения договора, такой Участник признается уклонившимся от заключения договора. В случае уклонения Участника закупки от заключения договора внесенное обеспечение заявки такому Участнику не возвращается (если требование о предоставлении обеспечения исполнения заявки было предусмотрено Заказчиком в документации о закупке).</w:t>
      </w:r>
    </w:p>
    <w:p w14:paraId="2007A8E7" w14:textId="23A66E02" w:rsidR="00415F58" w:rsidRPr="002C5F35" w:rsidRDefault="00415F58" w:rsidP="00415F58">
      <w:pPr>
        <w:pStyle w:val="25"/>
        <w:tabs>
          <w:tab w:val="left" w:pos="851"/>
        </w:tabs>
        <w:spacing w:line="240" w:lineRule="auto"/>
        <w:ind w:left="0" w:firstLine="0"/>
        <w:rPr>
          <w:sz w:val="22"/>
          <w:szCs w:val="22"/>
        </w:rPr>
      </w:pPr>
      <w:r w:rsidRPr="002C5F35">
        <w:rPr>
          <w:color w:val="000000"/>
          <w:sz w:val="22"/>
          <w:szCs w:val="22"/>
        </w:rPr>
        <w:t>6.1.</w:t>
      </w:r>
      <w:r w:rsidR="00CE75E5">
        <w:rPr>
          <w:color w:val="000000"/>
          <w:sz w:val="22"/>
          <w:szCs w:val="22"/>
        </w:rPr>
        <w:t>6</w:t>
      </w:r>
      <w:r w:rsidRPr="002C5F35">
        <w:rPr>
          <w:color w:val="000000"/>
          <w:sz w:val="22"/>
          <w:szCs w:val="22"/>
        </w:rPr>
        <w:t>. При заключении договора между Заказчиком и Участником закупки, обязанным заключить договор, могут проводиться преддоговорные переговоры (в том числе путем составления протоколов разногласий), направленные на уточнение мелких и несущественных деталей договора. Преддоговорные переговоры должны входить в сроки заключения договоров.</w:t>
      </w:r>
    </w:p>
    <w:p w14:paraId="60E76741" w14:textId="77777777" w:rsidR="00415F58" w:rsidRPr="002C5F35" w:rsidRDefault="00415F58" w:rsidP="00415F58">
      <w:pPr>
        <w:pStyle w:val="-2"/>
        <w:numPr>
          <w:ilvl w:val="0"/>
          <w:numId w:val="0"/>
        </w:numPr>
        <w:rPr>
          <w:rFonts w:ascii="Times New Roman" w:hAnsi="Times New Roman"/>
          <w:sz w:val="22"/>
          <w:szCs w:val="22"/>
        </w:rPr>
      </w:pPr>
    </w:p>
    <w:p w14:paraId="28711171" w14:textId="77777777" w:rsidR="00415F58" w:rsidRPr="002C5F35" w:rsidRDefault="00415F58" w:rsidP="00415F58">
      <w:pPr>
        <w:pStyle w:val="-2"/>
        <w:tabs>
          <w:tab w:val="left" w:pos="851"/>
        </w:tabs>
        <w:autoSpaceDE w:val="0"/>
        <w:autoSpaceDN w:val="0"/>
        <w:adjustRightInd w:val="0"/>
        <w:spacing w:line="288" w:lineRule="auto"/>
        <w:rPr>
          <w:rFonts w:ascii="Times New Roman" w:hAnsi="Times New Roman"/>
          <w:sz w:val="22"/>
          <w:szCs w:val="22"/>
        </w:rPr>
      </w:pPr>
      <w:r w:rsidRPr="002C5F35">
        <w:rPr>
          <w:rFonts w:ascii="Times New Roman" w:hAnsi="Times New Roman"/>
          <w:sz w:val="22"/>
          <w:szCs w:val="22"/>
        </w:rPr>
        <w:t>РАЗРЕШЕНИЕ СПОРОВ И РАЗНОГЛАСИЙ</w:t>
      </w:r>
    </w:p>
    <w:p w14:paraId="14B6D3F3" w14:textId="77777777" w:rsidR="00415F58" w:rsidRPr="002C5F35" w:rsidRDefault="00415F58" w:rsidP="00415F58">
      <w:pPr>
        <w:pStyle w:val="-3"/>
        <w:rPr>
          <w:rFonts w:ascii="Times New Roman" w:hAnsi="Times New Roman"/>
          <w:b w:val="0"/>
          <w:sz w:val="22"/>
          <w:szCs w:val="22"/>
        </w:rPr>
      </w:pPr>
      <w:r w:rsidRPr="002C5F35">
        <w:rPr>
          <w:rFonts w:ascii="Times New Roman" w:hAnsi="Times New Roman"/>
          <w:b w:val="0"/>
          <w:sz w:val="22"/>
          <w:szCs w:val="22"/>
        </w:rPr>
        <w:t>Участник вправе обжаловать действия Заказчика при закупке товаров, работ, услуг в судебном порядке.</w:t>
      </w:r>
    </w:p>
    <w:p w14:paraId="44EDD816" w14:textId="77777777" w:rsidR="00415F58" w:rsidRPr="002C5F35" w:rsidRDefault="00415F58" w:rsidP="00415F58">
      <w:pPr>
        <w:pStyle w:val="-3"/>
        <w:rPr>
          <w:rFonts w:ascii="Times New Roman" w:hAnsi="Times New Roman"/>
          <w:b w:val="0"/>
          <w:sz w:val="22"/>
          <w:szCs w:val="22"/>
        </w:rPr>
      </w:pPr>
      <w:r w:rsidRPr="002C5F35">
        <w:rPr>
          <w:rFonts w:ascii="Times New Roman" w:hAnsi="Times New Roman"/>
          <w:b w:val="0"/>
          <w:sz w:val="22"/>
          <w:szCs w:val="22"/>
        </w:rPr>
        <w:t>Участник вправе обжаловать в антимонопольный орган в порядке, установленном антимонопольным органом, действия (бездействие) Заказчика при закупке товаров, работ, услуг в случаях, определенных частью 10 статьи 3 Федерального закона от 18 июля 2011 года № 223-ФЗ «О закупках товаров, работ, услуг отдельными видами юридических лиц».</w:t>
      </w:r>
    </w:p>
    <w:p w14:paraId="7387906B" w14:textId="77777777" w:rsidR="00415F58" w:rsidRPr="002C5F35" w:rsidRDefault="00415F58" w:rsidP="00415F58">
      <w:pPr>
        <w:tabs>
          <w:tab w:val="left" w:pos="851"/>
          <w:tab w:val="left" w:pos="1134"/>
        </w:tabs>
        <w:autoSpaceDE w:val="0"/>
        <w:autoSpaceDN w:val="0"/>
        <w:adjustRightInd w:val="0"/>
        <w:spacing w:line="288" w:lineRule="auto"/>
        <w:jc w:val="both"/>
        <w:rPr>
          <w:sz w:val="22"/>
          <w:szCs w:val="22"/>
        </w:rPr>
      </w:pPr>
    </w:p>
    <w:p w14:paraId="32BC3D34" w14:textId="77777777" w:rsidR="00415F58" w:rsidRPr="002C5F35" w:rsidRDefault="00415F58" w:rsidP="00415F58">
      <w:pPr>
        <w:tabs>
          <w:tab w:val="left" w:pos="851"/>
          <w:tab w:val="left" w:pos="1134"/>
        </w:tabs>
        <w:autoSpaceDE w:val="0"/>
        <w:autoSpaceDN w:val="0"/>
        <w:adjustRightInd w:val="0"/>
        <w:spacing w:line="288" w:lineRule="auto"/>
        <w:jc w:val="both"/>
        <w:rPr>
          <w:b/>
          <w:sz w:val="22"/>
          <w:szCs w:val="22"/>
        </w:rPr>
      </w:pPr>
    </w:p>
    <w:p w14:paraId="7A84AFC1"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4F578456"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6B7CAF95"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2968C6E4"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33A2D1B3"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085394B3"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097C543F"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01B8B7BA"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266D0EF2"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40E3327B"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67147DFC"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18321C91"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557EAF5B" w14:textId="77777777" w:rsidR="00CB3520" w:rsidRPr="002C5F35" w:rsidRDefault="00CB3520" w:rsidP="00CE7051">
      <w:pPr>
        <w:tabs>
          <w:tab w:val="left" w:pos="851"/>
          <w:tab w:val="left" w:pos="1134"/>
        </w:tabs>
        <w:autoSpaceDE w:val="0"/>
        <w:autoSpaceDN w:val="0"/>
        <w:adjustRightInd w:val="0"/>
        <w:spacing w:line="288" w:lineRule="auto"/>
        <w:jc w:val="both"/>
        <w:rPr>
          <w:b/>
          <w:sz w:val="22"/>
          <w:szCs w:val="22"/>
        </w:rPr>
      </w:pPr>
    </w:p>
    <w:p w14:paraId="781A173D" w14:textId="77777777" w:rsidR="00267AE6" w:rsidRDefault="00267AE6" w:rsidP="00CE7051">
      <w:pPr>
        <w:tabs>
          <w:tab w:val="left" w:pos="851"/>
          <w:tab w:val="left" w:pos="1134"/>
        </w:tabs>
        <w:autoSpaceDE w:val="0"/>
        <w:autoSpaceDN w:val="0"/>
        <w:adjustRightInd w:val="0"/>
        <w:spacing w:line="288" w:lineRule="auto"/>
        <w:jc w:val="both"/>
        <w:rPr>
          <w:b/>
          <w:sz w:val="22"/>
          <w:szCs w:val="22"/>
        </w:rPr>
      </w:pPr>
    </w:p>
    <w:p w14:paraId="71965FBE" w14:textId="77777777" w:rsidR="00B87058" w:rsidRPr="002C5F35" w:rsidRDefault="00B87058" w:rsidP="00CE7051">
      <w:pPr>
        <w:tabs>
          <w:tab w:val="left" w:pos="851"/>
          <w:tab w:val="left" w:pos="1134"/>
        </w:tabs>
        <w:autoSpaceDE w:val="0"/>
        <w:autoSpaceDN w:val="0"/>
        <w:adjustRightInd w:val="0"/>
        <w:spacing w:line="288" w:lineRule="auto"/>
        <w:jc w:val="both"/>
        <w:rPr>
          <w:b/>
          <w:sz w:val="22"/>
          <w:szCs w:val="22"/>
        </w:rPr>
      </w:pPr>
      <w:r w:rsidRPr="002C5F35">
        <w:rPr>
          <w:b/>
          <w:sz w:val="22"/>
          <w:szCs w:val="22"/>
        </w:rPr>
        <w:t>ЧАСТЬ II. ИНФОРМАЦИОННАЯ КАРТА</w:t>
      </w:r>
    </w:p>
    <w:tbl>
      <w:tblPr>
        <w:tblW w:w="10490" w:type="dxa"/>
        <w:tblInd w:w="-176" w:type="dxa"/>
        <w:tblLayout w:type="fixed"/>
        <w:tblLook w:val="0000" w:firstRow="0" w:lastRow="0" w:firstColumn="0" w:lastColumn="0" w:noHBand="0" w:noVBand="0"/>
      </w:tblPr>
      <w:tblGrid>
        <w:gridCol w:w="568"/>
        <w:gridCol w:w="3329"/>
        <w:gridCol w:w="6520"/>
        <w:gridCol w:w="73"/>
      </w:tblGrid>
      <w:tr w:rsidR="00955248" w:rsidRPr="002C5F35" w14:paraId="4A944824" w14:textId="77777777" w:rsidTr="00DE31E4">
        <w:trPr>
          <w:gridAfter w:val="1"/>
          <w:wAfter w:w="73" w:type="dxa"/>
        </w:trPr>
        <w:tc>
          <w:tcPr>
            <w:tcW w:w="568" w:type="dxa"/>
            <w:tcBorders>
              <w:top w:val="single" w:sz="4" w:space="0" w:color="000000"/>
              <w:left w:val="single" w:sz="4" w:space="0" w:color="000000"/>
              <w:bottom w:val="single" w:sz="4" w:space="0" w:color="000000"/>
            </w:tcBorders>
          </w:tcPr>
          <w:p w14:paraId="335345C9" w14:textId="77777777" w:rsidR="00955248" w:rsidRPr="002C5F35" w:rsidRDefault="00955248" w:rsidP="00955248">
            <w:pPr>
              <w:suppressAutoHyphens/>
              <w:rPr>
                <w:sz w:val="22"/>
                <w:szCs w:val="22"/>
                <w:lang w:eastAsia="ar-SA"/>
              </w:rPr>
            </w:pPr>
            <w:r w:rsidRPr="002C5F35">
              <w:rPr>
                <w:sz w:val="22"/>
                <w:szCs w:val="22"/>
                <w:lang w:eastAsia="ar-SA"/>
              </w:rPr>
              <w:t>1.</w:t>
            </w:r>
          </w:p>
        </w:tc>
        <w:tc>
          <w:tcPr>
            <w:tcW w:w="3329" w:type="dxa"/>
            <w:tcBorders>
              <w:top w:val="single" w:sz="4" w:space="0" w:color="000000"/>
              <w:left w:val="single" w:sz="4" w:space="0" w:color="000000"/>
              <w:bottom w:val="single" w:sz="4" w:space="0" w:color="000000"/>
            </w:tcBorders>
            <w:shd w:val="clear" w:color="auto" w:fill="auto"/>
          </w:tcPr>
          <w:p w14:paraId="1CA8F182" w14:textId="77777777" w:rsidR="00955248" w:rsidRPr="002C5F35" w:rsidRDefault="00955248" w:rsidP="00955248">
            <w:pPr>
              <w:suppressAutoHyphens/>
              <w:jc w:val="both"/>
              <w:rPr>
                <w:b/>
                <w:sz w:val="22"/>
                <w:szCs w:val="22"/>
                <w:lang w:eastAsia="ar-SA"/>
              </w:rPr>
            </w:pPr>
            <w:r w:rsidRPr="002C5F35">
              <w:rPr>
                <w:b/>
                <w:sz w:val="22"/>
                <w:szCs w:val="22"/>
                <w:lang w:eastAsia="ar-SA"/>
              </w:rPr>
              <w:t>Наименование заказчика: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845D8A1" w14:textId="71F3D3B1" w:rsidR="00955248" w:rsidRPr="002C5F35" w:rsidRDefault="0000073F" w:rsidP="003D6378">
            <w:pPr>
              <w:rPr>
                <w:sz w:val="22"/>
                <w:szCs w:val="22"/>
              </w:rPr>
            </w:pPr>
            <w:r w:rsidRPr="0000073F">
              <w:rPr>
                <w:b/>
                <w:bCs/>
                <w:sz w:val="22"/>
                <w:szCs w:val="22"/>
              </w:rPr>
              <w:t>МУНИЦИПАЛЬНОЕ АВТОНОМНОЕ ОБЩЕОБРАЗОВАТЕЛЬНОЕ УЧРЕЖДЕНИЕ "СРЕДНЯЯ ОБЩЕОБРАЗОВАТЕЛЬНАЯ ШКОЛА № 30 ИМЕНИ 10-ГО ГВАРДЕЙСКОГО УРАЛЬСКОГО ДОБРОВОЛЬЧЕСКОГО ТАНКОВОГО КОРПУСА"</w:t>
            </w:r>
          </w:p>
        </w:tc>
      </w:tr>
      <w:tr w:rsidR="00955248" w:rsidRPr="002C5F35" w14:paraId="7E4BCC87" w14:textId="77777777" w:rsidTr="00DE31E4">
        <w:trPr>
          <w:gridAfter w:val="1"/>
          <w:wAfter w:w="73" w:type="dxa"/>
          <w:trHeight w:val="386"/>
        </w:trPr>
        <w:tc>
          <w:tcPr>
            <w:tcW w:w="568" w:type="dxa"/>
            <w:tcBorders>
              <w:top w:val="single" w:sz="4" w:space="0" w:color="000000"/>
              <w:left w:val="single" w:sz="4" w:space="0" w:color="000000"/>
              <w:bottom w:val="single" w:sz="4" w:space="0" w:color="000000"/>
            </w:tcBorders>
          </w:tcPr>
          <w:p w14:paraId="35A07B00" w14:textId="77777777" w:rsidR="00955248" w:rsidRPr="002C5F35" w:rsidRDefault="00955248" w:rsidP="00955248">
            <w:pPr>
              <w:suppressAutoHyphens/>
              <w:rPr>
                <w:sz w:val="22"/>
                <w:szCs w:val="22"/>
                <w:lang w:eastAsia="ar-SA"/>
              </w:rPr>
            </w:pPr>
            <w:r w:rsidRPr="002C5F35">
              <w:rPr>
                <w:sz w:val="22"/>
                <w:szCs w:val="22"/>
                <w:lang w:eastAsia="ar-SA"/>
              </w:rPr>
              <w:t>2.</w:t>
            </w:r>
          </w:p>
        </w:tc>
        <w:tc>
          <w:tcPr>
            <w:tcW w:w="3329" w:type="dxa"/>
            <w:tcBorders>
              <w:top w:val="single" w:sz="4" w:space="0" w:color="000000"/>
              <w:left w:val="single" w:sz="4" w:space="0" w:color="000000"/>
              <w:bottom w:val="single" w:sz="4" w:space="0" w:color="000000"/>
            </w:tcBorders>
            <w:shd w:val="clear" w:color="auto" w:fill="auto"/>
          </w:tcPr>
          <w:p w14:paraId="689B7462" w14:textId="77777777" w:rsidR="00955248" w:rsidRPr="002C5F35" w:rsidRDefault="00955248" w:rsidP="00955248">
            <w:pPr>
              <w:suppressAutoHyphens/>
              <w:ind w:right="-156"/>
              <w:rPr>
                <w:b/>
                <w:sz w:val="22"/>
                <w:szCs w:val="22"/>
                <w:lang w:eastAsia="ar-SA"/>
              </w:rPr>
            </w:pPr>
            <w:r w:rsidRPr="002C5F35">
              <w:rPr>
                <w:b/>
                <w:sz w:val="22"/>
                <w:szCs w:val="22"/>
                <w:lang w:eastAsia="ar-SA"/>
              </w:rPr>
              <w:t>Место нахождения заказчика: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ECCB516" w14:textId="75694219" w:rsidR="00955248" w:rsidRPr="005718E4" w:rsidRDefault="005718E4" w:rsidP="00955248">
            <w:pPr>
              <w:overflowPunct w:val="0"/>
              <w:autoSpaceDE w:val="0"/>
              <w:autoSpaceDN w:val="0"/>
              <w:adjustRightInd w:val="0"/>
              <w:jc w:val="both"/>
              <w:textAlignment w:val="baseline"/>
              <w:rPr>
                <w:sz w:val="22"/>
                <w:szCs w:val="22"/>
              </w:rPr>
            </w:pPr>
            <w:r w:rsidRPr="005718E4">
              <w:rPr>
                <w:sz w:val="22"/>
                <w:szCs w:val="22"/>
              </w:rPr>
              <w:t>623271</w:t>
            </w:r>
            <w:r w:rsidR="003D6378" w:rsidRPr="002C5F35">
              <w:rPr>
                <w:sz w:val="22"/>
                <w:szCs w:val="22"/>
              </w:rPr>
              <w:t xml:space="preserve">, Свердловская, </w:t>
            </w:r>
            <w:r>
              <w:rPr>
                <w:sz w:val="22"/>
                <w:szCs w:val="22"/>
              </w:rPr>
              <w:t>Дегтярск</w:t>
            </w:r>
            <w:r w:rsidR="003D6378" w:rsidRPr="002C5F35">
              <w:rPr>
                <w:sz w:val="22"/>
                <w:szCs w:val="22"/>
              </w:rPr>
              <w:t xml:space="preserve">, </w:t>
            </w:r>
            <w:r>
              <w:rPr>
                <w:sz w:val="22"/>
                <w:szCs w:val="22"/>
              </w:rPr>
              <w:t>Уральских Танкистов</w:t>
            </w:r>
            <w:r w:rsidR="003D6378" w:rsidRPr="002C5F35">
              <w:rPr>
                <w:sz w:val="22"/>
                <w:szCs w:val="22"/>
              </w:rPr>
              <w:t xml:space="preserve">, дом </w:t>
            </w:r>
            <w:r>
              <w:rPr>
                <w:sz w:val="22"/>
                <w:szCs w:val="22"/>
              </w:rPr>
              <w:t>12</w:t>
            </w:r>
          </w:p>
        </w:tc>
      </w:tr>
      <w:tr w:rsidR="00955248" w:rsidRPr="002C5F35" w14:paraId="5B0A94F7" w14:textId="77777777" w:rsidTr="00DE31E4">
        <w:trPr>
          <w:gridAfter w:val="1"/>
          <w:wAfter w:w="73" w:type="dxa"/>
          <w:trHeight w:val="60"/>
        </w:trPr>
        <w:tc>
          <w:tcPr>
            <w:tcW w:w="568" w:type="dxa"/>
            <w:tcBorders>
              <w:top w:val="single" w:sz="4" w:space="0" w:color="000000"/>
              <w:left w:val="single" w:sz="4" w:space="0" w:color="000000"/>
              <w:bottom w:val="single" w:sz="4" w:space="0" w:color="000000"/>
            </w:tcBorders>
          </w:tcPr>
          <w:p w14:paraId="3CF25872" w14:textId="77777777" w:rsidR="00955248" w:rsidRPr="002C5F35" w:rsidRDefault="00955248" w:rsidP="00955248">
            <w:pPr>
              <w:suppressAutoHyphens/>
              <w:jc w:val="both"/>
              <w:rPr>
                <w:sz w:val="22"/>
                <w:szCs w:val="22"/>
                <w:lang w:eastAsia="ar-SA"/>
              </w:rPr>
            </w:pPr>
            <w:r w:rsidRPr="002C5F35">
              <w:rPr>
                <w:sz w:val="22"/>
                <w:szCs w:val="22"/>
                <w:lang w:eastAsia="ar-SA"/>
              </w:rPr>
              <w:t>3.</w:t>
            </w:r>
          </w:p>
        </w:tc>
        <w:tc>
          <w:tcPr>
            <w:tcW w:w="3329" w:type="dxa"/>
            <w:tcBorders>
              <w:top w:val="single" w:sz="4" w:space="0" w:color="000000"/>
              <w:left w:val="single" w:sz="4" w:space="0" w:color="000000"/>
              <w:bottom w:val="single" w:sz="4" w:space="0" w:color="000000"/>
            </w:tcBorders>
            <w:shd w:val="clear" w:color="auto" w:fill="auto"/>
          </w:tcPr>
          <w:p w14:paraId="3837DB91" w14:textId="77777777" w:rsidR="00955248" w:rsidRPr="00D90CAD" w:rsidRDefault="00955248" w:rsidP="00955248">
            <w:pPr>
              <w:suppressAutoHyphens/>
              <w:rPr>
                <w:b/>
                <w:sz w:val="22"/>
                <w:szCs w:val="22"/>
                <w:lang w:eastAsia="ar-SA"/>
              </w:rPr>
            </w:pPr>
            <w:r w:rsidRPr="00D90CAD">
              <w:rPr>
                <w:b/>
                <w:sz w:val="22"/>
                <w:szCs w:val="22"/>
                <w:lang w:eastAsia="ar-SA"/>
              </w:rPr>
              <w:t>Почтовый адрес заказчика: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1EF0E76" w14:textId="5EAE92F2" w:rsidR="00955248" w:rsidRPr="005718E4" w:rsidRDefault="005718E4" w:rsidP="00955248">
            <w:pPr>
              <w:overflowPunct w:val="0"/>
              <w:autoSpaceDE w:val="0"/>
              <w:autoSpaceDN w:val="0"/>
              <w:adjustRightInd w:val="0"/>
              <w:jc w:val="both"/>
              <w:textAlignment w:val="baseline"/>
              <w:rPr>
                <w:sz w:val="22"/>
                <w:szCs w:val="22"/>
              </w:rPr>
            </w:pPr>
            <w:r w:rsidRPr="005718E4">
              <w:rPr>
                <w:sz w:val="22"/>
                <w:szCs w:val="22"/>
              </w:rPr>
              <w:t>623271</w:t>
            </w:r>
            <w:r w:rsidRPr="002C5F35">
              <w:rPr>
                <w:sz w:val="22"/>
                <w:szCs w:val="22"/>
              </w:rPr>
              <w:t xml:space="preserve">, Свердловская, </w:t>
            </w:r>
            <w:r>
              <w:rPr>
                <w:sz w:val="22"/>
                <w:szCs w:val="22"/>
              </w:rPr>
              <w:t>Дегтярск</w:t>
            </w:r>
            <w:r w:rsidRPr="002C5F35">
              <w:rPr>
                <w:sz w:val="22"/>
                <w:szCs w:val="22"/>
              </w:rPr>
              <w:t xml:space="preserve">, </w:t>
            </w:r>
            <w:r>
              <w:rPr>
                <w:sz w:val="22"/>
                <w:szCs w:val="22"/>
              </w:rPr>
              <w:t>Уральских Танкистов</w:t>
            </w:r>
            <w:r w:rsidRPr="002C5F35">
              <w:rPr>
                <w:sz w:val="22"/>
                <w:szCs w:val="22"/>
              </w:rPr>
              <w:t xml:space="preserve">, дом </w:t>
            </w:r>
            <w:r>
              <w:rPr>
                <w:sz w:val="22"/>
                <w:szCs w:val="22"/>
              </w:rPr>
              <w:t>12</w:t>
            </w:r>
            <w:r>
              <w:rPr>
                <w:sz w:val="22"/>
                <w:szCs w:val="22"/>
              </w:rPr>
              <w:t xml:space="preserve"> </w:t>
            </w:r>
          </w:p>
        </w:tc>
      </w:tr>
      <w:tr w:rsidR="00955248" w:rsidRPr="002C5F35" w14:paraId="054D5580" w14:textId="77777777" w:rsidTr="00DE31E4">
        <w:trPr>
          <w:gridAfter w:val="1"/>
          <w:wAfter w:w="73" w:type="dxa"/>
        </w:trPr>
        <w:tc>
          <w:tcPr>
            <w:tcW w:w="568" w:type="dxa"/>
            <w:tcBorders>
              <w:top w:val="single" w:sz="4" w:space="0" w:color="000000"/>
              <w:left w:val="single" w:sz="4" w:space="0" w:color="000000"/>
              <w:bottom w:val="single" w:sz="4" w:space="0" w:color="000000"/>
            </w:tcBorders>
          </w:tcPr>
          <w:p w14:paraId="4001A83D" w14:textId="77777777" w:rsidR="00955248" w:rsidRPr="002C5F35" w:rsidRDefault="00955248" w:rsidP="00955248">
            <w:pPr>
              <w:suppressAutoHyphens/>
              <w:jc w:val="both"/>
              <w:rPr>
                <w:sz w:val="22"/>
                <w:szCs w:val="22"/>
                <w:lang w:eastAsia="ar-SA"/>
              </w:rPr>
            </w:pPr>
            <w:r w:rsidRPr="002C5F35">
              <w:rPr>
                <w:sz w:val="22"/>
                <w:szCs w:val="22"/>
                <w:lang w:eastAsia="ar-SA"/>
              </w:rPr>
              <w:t>4.</w:t>
            </w:r>
          </w:p>
        </w:tc>
        <w:tc>
          <w:tcPr>
            <w:tcW w:w="3329" w:type="dxa"/>
            <w:tcBorders>
              <w:top w:val="single" w:sz="4" w:space="0" w:color="000000"/>
              <w:left w:val="single" w:sz="4" w:space="0" w:color="000000"/>
              <w:bottom w:val="single" w:sz="4" w:space="0" w:color="000000"/>
            </w:tcBorders>
            <w:shd w:val="clear" w:color="auto" w:fill="auto"/>
          </w:tcPr>
          <w:p w14:paraId="1AA00434" w14:textId="77777777" w:rsidR="00955248" w:rsidRPr="00D90CAD" w:rsidRDefault="00955248" w:rsidP="00955248">
            <w:pPr>
              <w:suppressAutoHyphens/>
              <w:jc w:val="both"/>
              <w:rPr>
                <w:b/>
                <w:sz w:val="22"/>
                <w:szCs w:val="22"/>
                <w:lang w:eastAsia="ar-SA"/>
              </w:rPr>
            </w:pPr>
            <w:r w:rsidRPr="00D90CAD">
              <w:rPr>
                <w:b/>
                <w:sz w:val="22"/>
                <w:szCs w:val="22"/>
                <w:lang w:eastAsia="ar-SA"/>
              </w:rPr>
              <w:t>Форма закупки: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7CE02C8" w14:textId="77777777" w:rsidR="00955248" w:rsidRPr="00D90CAD" w:rsidRDefault="00955248" w:rsidP="00955248">
            <w:pPr>
              <w:suppressAutoHyphens/>
              <w:jc w:val="both"/>
              <w:rPr>
                <w:b/>
                <w:sz w:val="22"/>
                <w:szCs w:val="22"/>
                <w:lang w:eastAsia="ar-SA"/>
              </w:rPr>
            </w:pPr>
            <w:r w:rsidRPr="00D90CAD">
              <w:rPr>
                <w:b/>
                <w:sz w:val="22"/>
                <w:szCs w:val="22"/>
                <w:lang w:eastAsia="ar-SA"/>
              </w:rPr>
              <w:t>Аукцион в электронной форме</w:t>
            </w:r>
          </w:p>
        </w:tc>
      </w:tr>
      <w:tr w:rsidR="00955248" w:rsidRPr="002C5F35" w14:paraId="64E4ED8C" w14:textId="77777777" w:rsidTr="00DE31E4">
        <w:trPr>
          <w:gridAfter w:val="1"/>
          <w:wAfter w:w="73" w:type="dxa"/>
        </w:trPr>
        <w:tc>
          <w:tcPr>
            <w:tcW w:w="568" w:type="dxa"/>
            <w:tcBorders>
              <w:top w:val="single" w:sz="4" w:space="0" w:color="000000"/>
              <w:left w:val="single" w:sz="4" w:space="0" w:color="000000"/>
              <w:bottom w:val="single" w:sz="4" w:space="0" w:color="000000"/>
            </w:tcBorders>
          </w:tcPr>
          <w:p w14:paraId="02D5D4BD" w14:textId="77777777" w:rsidR="00955248" w:rsidRPr="002C5F35" w:rsidRDefault="00955248" w:rsidP="00955248">
            <w:pPr>
              <w:suppressAutoHyphens/>
              <w:snapToGrid w:val="0"/>
              <w:jc w:val="both"/>
              <w:rPr>
                <w:sz w:val="22"/>
                <w:szCs w:val="22"/>
                <w:lang w:eastAsia="ar-SA"/>
              </w:rPr>
            </w:pPr>
            <w:r w:rsidRPr="002C5F35">
              <w:rPr>
                <w:sz w:val="22"/>
                <w:szCs w:val="22"/>
                <w:lang w:eastAsia="ar-SA"/>
              </w:rPr>
              <w:t>5.</w:t>
            </w:r>
          </w:p>
        </w:tc>
        <w:tc>
          <w:tcPr>
            <w:tcW w:w="3329" w:type="dxa"/>
            <w:tcBorders>
              <w:top w:val="single" w:sz="4" w:space="0" w:color="000000"/>
              <w:left w:val="single" w:sz="4" w:space="0" w:color="000000"/>
              <w:bottom w:val="single" w:sz="4" w:space="0" w:color="000000"/>
            </w:tcBorders>
            <w:shd w:val="clear" w:color="auto" w:fill="auto"/>
          </w:tcPr>
          <w:p w14:paraId="604F03D7" w14:textId="77777777" w:rsidR="00955248" w:rsidRPr="00D90CAD" w:rsidRDefault="00955248" w:rsidP="00955248">
            <w:pPr>
              <w:suppressAutoHyphens/>
              <w:jc w:val="both"/>
              <w:rPr>
                <w:b/>
                <w:sz w:val="22"/>
                <w:szCs w:val="22"/>
                <w:lang w:eastAsia="ar-SA"/>
              </w:rPr>
            </w:pPr>
            <w:r w:rsidRPr="00D90CAD">
              <w:rPr>
                <w:b/>
                <w:sz w:val="22"/>
                <w:szCs w:val="22"/>
                <w:lang w:eastAsia="ar-SA"/>
              </w:rPr>
              <w:t>Предмет закупки: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E61B18A" w14:textId="32A5EED7" w:rsidR="00955248" w:rsidRPr="005718E4" w:rsidRDefault="005718E4" w:rsidP="005718E4">
            <w:pPr>
              <w:spacing w:after="60"/>
              <w:rPr>
                <w:b/>
              </w:rPr>
            </w:pPr>
            <w:r>
              <w:rPr>
                <w:b/>
                <w:color w:val="000000"/>
              </w:rPr>
              <w:t>Н</w:t>
            </w:r>
            <w:r w:rsidRPr="002529A0">
              <w:rPr>
                <w:b/>
                <w:color w:val="000000"/>
              </w:rPr>
              <w:t xml:space="preserve">а </w:t>
            </w:r>
            <w:r w:rsidRPr="002529A0">
              <w:rPr>
                <w:b/>
              </w:rPr>
              <w:t>выполнение работ по обеспечению мероприятий по оборудованию спортивной площадки в муниципальном автономном общеобразовательном учреждении «Средняя общеобразовательная школа №30 имени 10-го гвардейского УДТК»</w:t>
            </w:r>
            <w:r>
              <w:rPr>
                <w:b/>
              </w:rPr>
              <w:t xml:space="preserve"> </w:t>
            </w:r>
            <w:r w:rsidRPr="002529A0">
              <w:rPr>
                <w:b/>
              </w:rPr>
              <w:t>по адресу: Свердловская область, г. Дегтярск, ул. Уральских танкистов, дом 12</w:t>
            </w:r>
          </w:p>
        </w:tc>
      </w:tr>
      <w:tr w:rsidR="00955248" w:rsidRPr="002C5F35" w14:paraId="028A4E05" w14:textId="77777777" w:rsidTr="00DE31E4">
        <w:trPr>
          <w:gridAfter w:val="1"/>
          <w:wAfter w:w="73" w:type="dxa"/>
          <w:trHeight w:val="2121"/>
        </w:trPr>
        <w:tc>
          <w:tcPr>
            <w:tcW w:w="568" w:type="dxa"/>
            <w:tcBorders>
              <w:top w:val="single" w:sz="4" w:space="0" w:color="000000"/>
              <w:left w:val="single" w:sz="4" w:space="0" w:color="000000"/>
              <w:bottom w:val="single" w:sz="4" w:space="0" w:color="000000"/>
            </w:tcBorders>
          </w:tcPr>
          <w:p w14:paraId="3D79FBB6" w14:textId="77777777" w:rsidR="00955248" w:rsidRPr="002C5F35" w:rsidRDefault="00955248" w:rsidP="00955248">
            <w:pPr>
              <w:suppressAutoHyphens/>
              <w:rPr>
                <w:sz w:val="22"/>
                <w:szCs w:val="22"/>
                <w:lang w:eastAsia="ar-SA"/>
              </w:rPr>
            </w:pPr>
            <w:r w:rsidRPr="002C5F35">
              <w:rPr>
                <w:sz w:val="22"/>
                <w:szCs w:val="22"/>
                <w:lang w:eastAsia="ar-SA"/>
              </w:rPr>
              <w:t>6.</w:t>
            </w:r>
          </w:p>
        </w:tc>
        <w:tc>
          <w:tcPr>
            <w:tcW w:w="3329" w:type="dxa"/>
            <w:tcBorders>
              <w:top w:val="single" w:sz="4" w:space="0" w:color="000000"/>
              <w:left w:val="single" w:sz="4" w:space="0" w:color="000000"/>
              <w:bottom w:val="single" w:sz="4" w:space="0" w:color="000000"/>
            </w:tcBorders>
            <w:shd w:val="clear" w:color="auto" w:fill="auto"/>
          </w:tcPr>
          <w:p w14:paraId="0BBA4585" w14:textId="77777777" w:rsidR="00955248" w:rsidRPr="002C5F35" w:rsidRDefault="00955248" w:rsidP="00955248">
            <w:pPr>
              <w:suppressAutoHyphens/>
              <w:snapToGrid w:val="0"/>
              <w:rPr>
                <w:b/>
                <w:sz w:val="22"/>
                <w:szCs w:val="22"/>
                <w:lang w:eastAsia="ar-SA"/>
              </w:rPr>
            </w:pPr>
            <w:r w:rsidRPr="002C5F35">
              <w:rPr>
                <w:b/>
                <w:sz w:val="22"/>
                <w:szCs w:val="22"/>
                <w:lang w:eastAsia="ar-SA"/>
              </w:rPr>
              <w:t>Форма заявки, подаваемой участником:</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409AEFA" w14:textId="77777777" w:rsidR="00955248" w:rsidRPr="002C5F35" w:rsidRDefault="00955248" w:rsidP="00955248">
            <w:pPr>
              <w:autoSpaceDE w:val="0"/>
              <w:autoSpaceDN w:val="0"/>
              <w:adjustRightInd w:val="0"/>
              <w:ind w:right="150"/>
              <w:jc w:val="both"/>
              <w:rPr>
                <w:color w:val="000000"/>
                <w:sz w:val="22"/>
                <w:szCs w:val="22"/>
              </w:rPr>
            </w:pPr>
            <w:r w:rsidRPr="002C5F35">
              <w:rPr>
                <w:rFonts w:eastAsia="Batang"/>
                <w:sz w:val="22"/>
                <w:szCs w:val="22"/>
                <w:lang w:eastAsia="ko-KR"/>
              </w:rPr>
              <w:t>Аукционная заявка подается Участником процедуры закупки посредством электронной площадки, в форме электронного документа. Электронные документы, входящие в состав заявки должны иметь один из распространенных форматов документов: с расширением (*.doc), (*.docx), (*.xls), (*.xlsx), (*.txt), (*.pdf), (*.jpg), и т.д.</w:t>
            </w:r>
            <w:r w:rsidRPr="002C5F35">
              <w:rPr>
                <w:sz w:val="22"/>
                <w:szCs w:val="22"/>
              </w:rPr>
              <w:t xml:space="preserve">   Допускается размещение в составе заявки документов, сохраненных в архивах, при этом размещение в составе заявки архивов, разделенных на несколько частей, открытие каждой из которых по отдельности невозможно, не допускается. Все файлы не должны иметь защиты от их открытия, изменения, копирования их содержимого или их печати. Файлы должны быть именованы так, чтобы из их названия ясно следовало, какой документ, требуемый документацией, в каком файле находится.</w:t>
            </w:r>
          </w:p>
        </w:tc>
      </w:tr>
      <w:tr w:rsidR="00955248" w:rsidRPr="002C5F35" w14:paraId="1C3BAAEF" w14:textId="77777777" w:rsidTr="00DE31E4">
        <w:trPr>
          <w:gridAfter w:val="1"/>
          <w:wAfter w:w="73" w:type="dxa"/>
          <w:trHeight w:val="235"/>
        </w:trPr>
        <w:tc>
          <w:tcPr>
            <w:tcW w:w="568" w:type="dxa"/>
            <w:tcBorders>
              <w:top w:val="single" w:sz="4" w:space="0" w:color="000000"/>
              <w:left w:val="single" w:sz="4" w:space="0" w:color="000000"/>
              <w:bottom w:val="single" w:sz="4" w:space="0" w:color="000000"/>
            </w:tcBorders>
          </w:tcPr>
          <w:p w14:paraId="0EDFB4D7" w14:textId="77777777" w:rsidR="00955248" w:rsidRPr="002C5F35" w:rsidRDefault="00955248" w:rsidP="00955248">
            <w:pPr>
              <w:suppressAutoHyphens/>
              <w:snapToGrid w:val="0"/>
              <w:rPr>
                <w:sz w:val="22"/>
                <w:szCs w:val="22"/>
                <w:lang w:eastAsia="ar-SA"/>
              </w:rPr>
            </w:pPr>
            <w:r w:rsidRPr="002C5F35">
              <w:rPr>
                <w:sz w:val="22"/>
                <w:szCs w:val="22"/>
                <w:lang w:eastAsia="ar-SA"/>
              </w:rPr>
              <w:t>7.</w:t>
            </w:r>
          </w:p>
        </w:tc>
        <w:tc>
          <w:tcPr>
            <w:tcW w:w="3329" w:type="dxa"/>
            <w:tcBorders>
              <w:top w:val="single" w:sz="4" w:space="0" w:color="000000"/>
              <w:left w:val="single" w:sz="4" w:space="0" w:color="000000"/>
              <w:bottom w:val="single" w:sz="4" w:space="0" w:color="000000"/>
            </w:tcBorders>
            <w:shd w:val="clear" w:color="auto" w:fill="auto"/>
          </w:tcPr>
          <w:p w14:paraId="3729573A" w14:textId="77777777" w:rsidR="00955248" w:rsidRPr="00D90CAD" w:rsidRDefault="00955248" w:rsidP="00955248">
            <w:pPr>
              <w:suppressAutoHyphens/>
              <w:rPr>
                <w:b/>
                <w:sz w:val="22"/>
                <w:szCs w:val="22"/>
                <w:lang w:eastAsia="ar-SA"/>
              </w:rPr>
            </w:pPr>
            <w:r w:rsidRPr="00D90CAD">
              <w:rPr>
                <w:b/>
                <w:sz w:val="22"/>
                <w:szCs w:val="22"/>
                <w:lang w:eastAsia="ar-SA"/>
              </w:rPr>
              <w:t>Контактная информация: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804229D" w14:textId="77777777" w:rsidR="00906DBC" w:rsidRPr="005520EF" w:rsidRDefault="00906DBC" w:rsidP="00906DBC">
            <w:pPr>
              <w:jc w:val="both"/>
              <w:rPr>
                <w:sz w:val="22"/>
                <w:szCs w:val="22"/>
              </w:rPr>
            </w:pPr>
            <w:r w:rsidRPr="005520EF">
              <w:rPr>
                <w:sz w:val="22"/>
                <w:szCs w:val="22"/>
              </w:rPr>
              <w:t xml:space="preserve">Вопросы по процедуре (Эл.аукциону): </w:t>
            </w:r>
          </w:p>
          <w:p w14:paraId="61B0B301" w14:textId="1D4075D0" w:rsidR="00906DBC" w:rsidRPr="00645345" w:rsidRDefault="00906DBC" w:rsidP="00906DBC">
            <w:pPr>
              <w:jc w:val="both"/>
              <w:rPr>
                <w:sz w:val="22"/>
                <w:szCs w:val="22"/>
              </w:rPr>
            </w:pPr>
            <w:r w:rsidRPr="005520EF">
              <w:rPr>
                <w:sz w:val="22"/>
                <w:szCs w:val="22"/>
              </w:rPr>
              <w:t xml:space="preserve">Телефон: </w:t>
            </w:r>
            <w:r w:rsidRPr="00645345">
              <w:rPr>
                <w:sz w:val="22"/>
                <w:szCs w:val="22"/>
              </w:rPr>
              <w:t>+ 7 (343</w:t>
            </w:r>
            <w:r w:rsidR="005718E4" w:rsidRPr="00645345">
              <w:rPr>
                <w:sz w:val="22"/>
                <w:szCs w:val="22"/>
              </w:rPr>
              <w:t>97</w:t>
            </w:r>
            <w:r w:rsidRPr="00645345">
              <w:rPr>
                <w:sz w:val="22"/>
                <w:szCs w:val="22"/>
              </w:rPr>
              <w:t xml:space="preserve">) </w:t>
            </w:r>
            <w:r w:rsidR="005718E4" w:rsidRPr="00645345">
              <w:rPr>
                <w:sz w:val="22"/>
                <w:szCs w:val="22"/>
              </w:rPr>
              <w:t>6-35-87</w:t>
            </w:r>
          </w:p>
          <w:p w14:paraId="52D022A0" w14:textId="4422C281" w:rsidR="00906DBC" w:rsidRPr="00645345" w:rsidRDefault="00906DBC" w:rsidP="005718E4">
            <w:pPr>
              <w:rPr>
                <w:sz w:val="22"/>
                <w:szCs w:val="22"/>
              </w:rPr>
            </w:pPr>
            <w:r w:rsidRPr="005520EF">
              <w:rPr>
                <w:sz w:val="22"/>
                <w:szCs w:val="22"/>
              </w:rPr>
              <w:t xml:space="preserve">Эл. Почта: </w:t>
            </w:r>
            <w:r w:rsidR="005718E4" w:rsidRPr="00645345">
              <w:rPr>
                <w:sz w:val="22"/>
                <w:szCs w:val="22"/>
              </w:rPr>
              <w:t>sosh_30@mail.r</w:t>
            </w:r>
            <w:r w:rsidR="005718E4" w:rsidRPr="00645345">
              <w:rPr>
                <w:sz w:val="22"/>
                <w:szCs w:val="22"/>
              </w:rPr>
              <w:t>u</w:t>
            </w:r>
          </w:p>
          <w:p w14:paraId="4A3988A3" w14:textId="5A280210" w:rsidR="00267AE6" w:rsidRPr="00D90CAD" w:rsidRDefault="00906DBC" w:rsidP="005718E4">
            <w:pPr>
              <w:widowControl w:val="0"/>
              <w:rPr>
                <w:rFonts w:eastAsia="Courier New"/>
                <w:color w:val="000000"/>
                <w:sz w:val="22"/>
                <w:szCs w:val="22"/>
              </w:rPr>
            </w:pPr>
            <w:r w:rsidRPr="005520EF">
              <w:rPr>
                <w:sz w:val="22"/>
                <w:szCs w:val="22"/>
              </w:rPr>
              <w:t>Контактное лицо:</w:t>
            </w:r>
            <w:r>
              <w:rPr>
                <w:sz w:val="22"/>
                <w:szCs w:val="22"/>
              </w:rPr>
              <w:t xml:space="preserve"> </w:t>
            </w:r>
            <w:r w:rsidR="005718E4" w:rsidRPr="005718E4">
              <w:rPr>
                <w:sz w:val="22"/>
                <w:szCs w:val="22"/>
              </w:rPr>
              <w:t>Литвина Юлия Юрьевна</w:t>
            </w:r>
          </w:p>
        </w:tc>
      </w:tr>
      <w:tr w:rsidR="00415F58" w:rsidRPr="002C5F35" w14:paraId="7CAE95D4" w14:textId="77777777" w:rsidTr="00DE31E4">
        <w:trPr>
          <w:gridAfter w:val="1"/>
          <w:wAfter w:w="73" w:type="dxa"/>
          <w:trHeight w:val="235"/>
        </w:trPr>
        <w:tc>
          <w:tcPr>
            <w:tcW w:w="568" w:type="dxa"/>
            <w:tcBorders>
              <w:top w:val="single" w:sz="4" w:space="0" w:color="000000"/>
              <w:left w:val="single" w:sz="4" w:space="0" w:color="000000"/>
              <w:bottom w:val="single" w:sz="4" w:space="0" w:color="000000"/>
            </w:tcBorders>
          </w:tcPr>
          <w:p w14:paraId="381964DF" w14:textId="77777777" w:rsidR="00415F58" w:rsidRPr="002C5F35" w:rsidRDefault="00415F58" w:rsidP="00415F58">
            <w:pPr>
              <w:suppressAutoHyphens/>
              <w:snapToGrid w:val="0"/>
              <w:rPr>
                <w:sz w:val="22"/>
                <w:szCs w:val="22"/>
                <w:lang w:eastAsia="ar-SA"/>
              </w:rPr>
            </w:pPr>
            <w:r w:rsidRPr="002C5F35">
              <w:rPr>
                <w:sz w:val="22"/>
                <w:szCs w:val="22"/>
                <w:lang w:eastAsia="ar-SA"/>
              </w:rPr>
              <w:t>8.</w:t>
            </w:r>
          </w:p>
        </w:tc>
        <w:tc>
          <w:tcPr>
            <w:tcW w:w="3329" w:type="dxa"/>
            <w:tcBorders>
              <w:top w:val="single" w:sz="4" w:space="0" w:color="000000"/>
              <w:left w:val="single" w:sz="4" w:space="0" w:color="000000"/>
              <w:bottom w:val="single" w:sz="4" w:space="0" w:color="000000"/>
            </w:tcBorders>
            <w:shd w:val="clear" w:color="auto" w:fill="auto"/>
          </w:tcPr>
          <w:p w14:paraId="413F94E1" w14:textId="77777777" w:rsidR="00415F58" w:rsidRPr="00D90CAD" w:rsidRDefault="00415F58" w:rsidP="00415F58">
            <w:pPr>
              <w:rPr>
                <w:b/>
                <w:sz w:val="22"/>
                <w:szCs w:val="22"/>
              </w:rPr>
            </w:pPr>
            <w:r w:rsidRPr="00D90CAD">
              <w:rPr>
                <w:b/>
                <w:sz w:val="22"/>
                <w:szCs w:val="22"/>
              </w:rPr>
              <w:t>Описание объекта закупки: функциональные, технические и качественные характеристики, эксплуатационные характеристики объекта закупки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F3F5BB9" w14:textId="77777777" w:rsidR="00415F58" w:rsidRPr="00D90CAD" w:rsidRDefault="00415F58" w:rsidP="007B1692">
            <w:pPr>
              <w:jc w:val="both"/>
              <w:rPr>
                <w:sz w:val="22"/>
                <w:szCs w:val="22"/>
              </w:rPr>
            </w:pPr>
            <w:r w:rsidRPr="00D90CAD">
              <w:rPr>
                <w:rStyle w:val="a7"/>
                <w:sz w:val="22"/>
                <w:szCs w:val="22"/>
              </w:rPr>
              <w:t>В</w:t>
            </w:r>
            <w:r w:rsidRPr="00D90CAD">
              <w:rPr>
                <w:rStyle w:val="a7"/>
                <w:rFonts w:eastAsia="Calibri"/>
                <w:sz w:val="22"/>
                <w:szCs w:val="22"/>
              </w:rPr>
              <w:t xml:space="preserve"> соответствии с </w:t>
            </w:r>
            <w:r w:rsidR="008A7358" w:rsidRPr="00D90CAD">
              <w:rPr>
                <w:rStyle w:val="a7"/>
                <w:rFonts w:eastAsia="Calibri"/>
                <w:sz w:val="22"/>
                <w:szCs w:val="22"/>
              </w:rPr>
              <w:t>Техническим заданием.</w:t>
            </w:r>
          </w:p>
        </w:tc>
      </w:tr>
      <w:tr w:rsidR="00415F58" w:rsidRPr="002C5F35" w14:paraId="72B33D14" w14:textId="77777777" w:rsidTr="00DE31E4">
        <w:trPr>
          <w:trHeight w:val="505"/>
        </w:trPr>
        <w:tc>
          <w:tcPr>
            <w:tcW w:w="568" w:type="dxa"/>
            <w:tcBorders>
              <w:top w:val="single" w:sz="4" w:space="0" w:color="000000"/>
              <w:left w:val="single" w:sz="4" w:space="0" w:color="000000"/>
            </w:tcBorders>
          </w:tcPr>
          <w:p w14:paraId="50B6ED1C" w14:textId="77777777" w:rsidR="00415F58" w:rsidRPr="0009763B" w:rsidRDefault="00415F58" w:rsidP="00415F58">
            <w:pPr>
              <w:suppressAutoHyphens/>
              <w:rPr>
                <w:sz w:val="22"/>
                <w:szCs w:val="22"/>
                <w:lang w:eastAsia="ar-SA"/>
              </w:rPr>
            </w:pPr>
            <w:r w:rsidRPr="0009763B">
              <w:rPr>
                <w:sz w:val="22"/>
                <w:szCs w:val="22"/>
                <w:lang w:eastAsia="ar-SA"/>
              </w:rPr>
              <w:t>9.</w:t>
            </w:r>
          </w:p>
        </w:tc>
        <w:tc>
          <w:tcPr>
            <w:tcW w:w="3329" w:type="dxa"/>
            <w:tcBorders>
              <w:top w:val="single" w:sz="4" w:space="0" w:color="000000"/>
              <w:left w:val="single" w:sz="4" w:space="0" w:color="000000"/>
            </w:tcBorders>
            <w:shd w:val="clear" w:color="auto" w:fill="auto"/>
          </w:tcPr>
          <w:p w14:paraId="14B33832" w14:textId="77777777" w:rsidR="00415F58" w:rsidRPr="0009763B" w:rsidRDefault="00415F58" w:rsidP="00415F58">
            <w:pPr>
              <w:suppressAutoHyphens/>
              <w:autoSpaceDE w:val="0"/>
              <w:autoSpaceDN w:val="0"/>
              <w:adjustRightInd w:val="0"/>
              <w:contextualSpacing/>
              <w:rPr>
                <w:b/>
                <w:sz w:val="22"/>
                <w:szCs w:val="22"/>
                <w:lang w:eastAsia="ar-SA"/>
              </w:rPr>
            </w:pPr>
            <w:r w:rsidRPr="0009763B">
              <w:rPr>
                <w:b/>
                <w:sz w:val="22"/>
                <w:szCs w:val="22"/>
                <w:lang w:eastAsia="ar-SA"/>
              </w:rPr>
              <w:t xml:space="preserve">Место, условия и сроки (периоды) </w:t>
            </w:r>
            <w:r w:rsidR="00BB168F" w:rsidRPr="0009763B">
              <w:rPr>
                <w:b/>
                <w:sz w:val="22"/>
                <w:szCs w:val="22"/>
                <w:lang w:eastAsia="ar-SA"/>
              </w:rPr>
              <w:t>оказание услуги/выполнение работы</w:t>
            </w:r>
            <w:r w:rsidRPr="0009763B">
              <w:rPr>
                <w:b/>
                <w:sz w:val="22"/>
                <w:szCs w:val="22"/>
                <w:lang w:eastAsia="ar-SA"/>
              </w:rPr>
              <w:t>:</w:t>
            </w:r>
          </w:p>
        </w:tc>
        <w:tc>
          <w:tcPr>
            <w:tcW w:w="6593" w:type="dxa"/>
            <w:gridSpan w:val="2"/>
            <w:tcBorders>
              <w:top w:val="single" w:sz="4" w:space="0" w:color="000000"/>
              <w:left w:val="single" w:sz="4" w:space="0" w:color="000000"/>
              <w:right w:val="single" w:sz="4" w:space="0" w:color="000000"/>
            </w:tcBorders>
            <w:shd w:val="clear" w:color="auto" w:fill="auto"/>
          </w:tcPr>
          <w:p w14:paraId="6DA363FE" w14:textId="77777777" w:rsidR="005718E4" w:rsidRPr="005718E4" w:rsidRDefault="005718E4" w:rsidP="005718E4">
            <w:pPr>
              <w:autoSpaceDE w:val="0"/>
              <w:autoSpaceDN w:val="0"/>
              <w:adjustRightInd w:val="0"/>
              <w:spacing w:after="60"/>
              <w:jc w:val="both"/>
              <w:rPr>
                <w:sz w:val="22"/>
                <w:szCs w:val="22"/>
              </w:rPr>
            </w:pPr>
            <w:r w:rsidRPr="005718E4">
              <w:rPr>
                <w:sz w:val="22"/>
                <w:szCs w:val="22"/>
              </w:rPr>
              <w:t>Работы по обеспечению мероприятий по оборудованию спортивной площадки в муниципальном автономном общеобразовательном учреждении «Средняя общеобразовательная школа №30 имени 10-го гвардейского УДТК» по адресу: Свердловская область, г. Дегтярск, ул.</w:t>
            </w:r>
            <w:r w:rsidRPr="005718E4">
              <w:rPr>
                <w:b/>
                <w:sz w:val="22"/>
                <w:szCs w:val="22"/>
              </w:rPr>
              <w:t xml:space="preserve"> </w:t>
            </w:r>
            <w:r w:rsidRPr="005718E4">
              <w:rPr>
                <w:sz w:val="22"/>
                <w:szCs w:val="22"/>
              </w:rPr>
              <w:t xml:space="preserve">Уральских танкистов, дом 12,  выполняются в следующие сроки: начало работ с момента заключения договора и окончание не позднее «20» августа 2020 г.  </w:t>
            </w:r>
          </w:p>
          <w:p w14:paraId="67B054D4" w14:textId="070952E0" w:rsidR="00BB168F" w:rsidRPr="005718E4" w:rsidRDefault="005718E4" w:rsidP="005718E4">
            <w:pPr>
              <w:autoSpaceDE w:val="0"/>
              <w:autoSpaceDN w:val="0"/>
              <w:adjustRightInd w:val="0"/>
              <w:spacing w:after="60"/>
              <w:jc w:val="both"/>
            </w:pPr>
            <w:r w:rsidRPr="005718E4">
              <w:rPr>
                <w:sz w:val="22"/>
                <w:szCs w:val="22"/>
              </w:rPr>
              <w:t xml:space="preserve">   Работы производятся без предоставления складских помещений Подрядчику, охрана материалов за счет Подрядчика.</w:t>
            </w:r>
            <w:r w:rsidRPr="002529A0">
              <w:t xml:space="preserve"> </w:t>
            </w:r>
          </w:p>
        </w:tc>
      </w:tr>
      <w:tr w:rsidR="00415F58" w:rsidRPr="002C5F35" w14:paraId="386053A4" w14:textId="77777777" w:rsidTr="00DE31E4">
        <w:trPr>
          <w:trHeight w:val="839"/>
        </w:trPr>
        <w:tc>
          <w:tcPr>
            <w:tcW w:w="568" w:type="dxa"/>
            <w:tcBorders>
              <w:top w:val="single" w:sz="4" w:space="0" w:color="auto"/>
              <w:left w:val="single" w:sz="4" w:space="0" w:color="000000"/>
              <w:right w:val="single" w:sz="4" w:space="0" w:color="auto"/>
            </w:tcBorders>
          </w:tcPr>
          <w:p w14:paraId="613B0FF7" w14:textId="77777777" w:rsidR="00415F58" w:rsidRPr="002C5F35" w:rsidRDefault="00415F58" w:rsidP="00415F58">
            <w:pPr>
              <w:suppressAutoHyphens/>
              <w:autoSpaceDE w:val="0"/>
              <w:autoSpaceDN w:val="0"/>
              <w:adjustRightInd w:val="0"/>
              <w:contextualSpacing/>
              <w:rPr>
                <w:sz w:val="22"/>
                <w:szCs w:val="22"/>
                <w:lang w:eastAsia="ar-SA"/>
              </w:rPr>
            </w:pPr>
            <w:r w:rsidRPr="002C5F35">
              <w:rPr>
                <w:sz w:val="22"/>
                <w:szCs w:val="22"/>
                <w:lang w:eastAsia="ar-SA"/>
              </w:rPr>
              <w:t>10</w:t>
            </w:r>
          </w:p>
        </w:tc>
        <w:tc>
          <w:tcPr>
            <w:tcW w:w="3329" w:type="dxa"/>
            <w:tcBorders>
              <w:top w:val="single" w:sz="4" w:space="0" w:color="auto"/>
              <w:left w:val="single" w:sz="4" w:space="0" w:color="000000"/>
              <w:right w:val="single" w:sz="4" w:space="0" w:color="auto"/>
            </w:tcBorders>
          </w:tcPr>
          <w:p w14:paraId="31E05F8E" w14:textId="77777777" w:rsidR="00415F58" w:rsidRPr="002C5F35" w:rsidRDefault="00415F58" w:rsidP="00415F58">
            <w:pPr>
              <w:suppressAutoHyphens/>
              <w:rPr>
                <w:b/>
                <w:sz w:val="22"/>
                <w:szCs w:val="22"/>
                <w:lang w:eastAsia="ar-SA"/>
              </w:rPr>
            </w:pPr>
            <w:r w:rsidRPr="002C5F35">
              <w:rPr>
                <w:b/>
                <w:sz w:val="22"/>
                <w:szCs w:val="22"/>
                <w:lang w:eastAsia="ar-SA"/>
              </w:rPr>
              <w:t>Требования к товару</w:t>
            </w:r>
            <w:r w:rsidR="00DA0961" w:rsidRPr="002C5F35">
              <w:rPr>
                <w:b/>
                <w:sz w:val="22"/>
                <w:szCs w:val="22"/>
                <w:lang w:eastAsia="ar-SA"/>
              </w:rPr>
              <w:t xml:space="preserve"> или оказанию услуг</w:t>
            </w:r>
            <w:r w:rsidR="00E67115">
              <w:rPr>
                <w:b/>
                <w:sz w:val="22"/>
                <w:szCs w:val="22"/>
                <w:lang w:eastAsia="ar-SA"/>
              </w:rPr>
              <w:t>/выполнению работ</w:t>
            </w:r>
            <w:r w:rsidRPr="002C5F35">
              <w:rPr>
                <w:b/>
                <w:sz w:val="22"/>
                <w:szCs w:val="22"/>
                <w:lang w:eastAsia="ar-SA"/>
              </w:rPr>
              <w:t>:</w:t>
            </w:r>
          </w:p>
        </w:tc>
        <w:tc>
          <w:tcPr>
            <w:tcW w:w="6593" w:type="dxa"/>
            <w:gridSpan w:val="2"/>
            <w:tcBorders>
              <w:top w:val="single" w:sz="4" w:space="0" w:color="auto"/>
              <w:left w:val="single" w:sz="4" w:space="0" w:color="auto"/>
              <w:right w:val="single" w:sz="4" w:space="0" w:color="000000"/>
            </w:tcBorders>
          </w:tcPr>
          <w:p w14:paraId="07BEA8D9" w14:textId="77777777" w:rsidR="00DA0961" w:rsidRPr="00EE6C8B" w:rsidRDefault="009B1134" w:rsidP="005E3515">
            <w:pPr>
              <w:spacing w:before="120" w:after="120"/>
              <w:ind w:right="38"/>
              <w:jc w:val="both"/>
              <w:outlineLvl w:val="1"/>
              <w:rPr>
                <w:sz w:val="22"/>
                <w:szCs w:val="22"/>
              </w:rPr>
            </w:pPr>
            <w:r>
              <w:rPr>
                <w:sz w:val="22"/>
                <w:szCs w:val="22"/>
              </w:rPr>
              <w:t>Согласно Техническому заданию (Приложение к Проекту договора).</w:t>
            </w:r>
          </w:p>
        </w:tc>
      </w:tr>
      <w:tr w:rsidR="00415F58" w:rsidRPr="002C5F35" w14:paraId="1FC8C4B9" w14:textId="77777777" w:rsidTr="00DE31E4">
        <w:tc>
          <w:tcPr>
            <w:tcW w:w="568" w:type="dxa"/>
            <w:tcBorders>
              <w:top w:val="single" w:sz="4" w:space="0" w:color="000000"/>
              <w:left w:val="single" w:sz="4" w:space="0" w:color="000000"/>
              <w:bottom w:val="single" w:sz="4" w:space="0" w:color="000000"/>
            </w:tcBorders>
          </w:tcPr>
          <w:p w14:paraId="62758701" w14:textId="77777777" w:rsidR="00415F58" w:rsidRPr="002C5F35" w:rsidRDefault="00415F58" w:rsidP="00415F58">
            <w:pPr>
              <w:suppressAutoHyphens/>
              <w:autoSpaceDE w:val="0"/>
              <w:autoSpaceDN w:val="0"/>
              <w:adjustRightInd w:val="0"/>
              <w:contextualSpacing/>
              <w:rPr>
                <w:sz w:val="22"/>
                <w:szCs w:val="22"/>
                <w:lang w:eastAsia="ar-SA"/>
              </w:rPr>
            </w:pPr>
            <w:r w:rsidRPr="002C5F35">
              <w:rPr>
                <w:sz w:val="22"/>
                <w:szCs w:val="22"/>
                <w:lang w:eastAsia="ar-SA"/>
              </w:rPr>
              <w:t>11</w:t>
            </w:r>
          </w:p>
        </w:tc>
        <w:tc>
          <w:tcPr>
            <w:tcW w:w="3329" w:type="dxa"/>
            <w:tcBorders>
              <w:top w:val="single" w:sz="4" w:space="0" w:color="000000"/>
              <w:left w:val="single" w:sz="4" w:space="0" w:color="000000"/>
              <w:bottom w:val="single" w:sz="4" w:space="0" w:color="000000"/>
            </w:tcBorders>
            <w:shd w:val="clear" w:color="auto" w:fill="auto"/>
          </w:tcPr>
          <w:p w14:paraId="51C915B1" w14:textId="77777777" w:rsidR="00415F58" w:rsidRPr="002C5F35" w:rsidRDefault="00415F58" w:rsidP="00415F58">
            <w:pPr>
              <w:suppressAutoHyphens/>
              <w:autoSpaceDE w:val="0"/>
              <w:autoSpaceDN w:val="0"/>
              <w:adjustRightInd w:val="0"/>
              <w:contextualSpacing/>
              <w:rPr>
                <w:b/>
                <w:sz w:val="22"/>
                <w:szCs w:val="22"/>
                <w:lang w:eastAsia="ar-SA"/>
              </w:rPr>
            </w:pPr>
            <w:r w:rsidRPr="002C5F35">
              <w:rPr>
                <w:b/>
                <w:sz w:val="22"/>
                <w:szCs w:val="22"/>
                <w:lang w:eastAsia="ar-SA"/>
              </w:rPr>
              <w:t>Требования к участнику:</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2A520975" w14:textId="77777777" w:rsidR="00635B45" w:rsidRPr="002C5F35" w:rsidRDefault="00635B45" w:rsidP="00DB1635">
            <w:pPr>
              <w:jc w:val="both"/>
              <w:rPr>
                <w:sz w:val="22"/>
                <w:szCs w:val="22"/>
              </w:rPr>
            </w:pPr>
            <w:r w:rsidRPr="002C5F35">
              <w:rPr>
                <w:sz w:val="22"/>
                <w:szCs w:val="22"/>
              </w:rPr>
              <w:t>Общеобязательные требования к участникам закупок:</w:t>
            </w:r>
          </w:p>
          <w:p w14:paraId="68317874" w14:textId="77777777" w:rsidR="005718E4" w:rsidRPr="00B82E03" w:rsidRDefault="005718E4" w:rsidP="005718E4">
            <w:pPr>
              <w:autoSpaceDE w:val="0"/>
            </w:pPr>
            <w:r w:rsidRPr="00B82E03">
              <w:t xml:space="preserve">1) соответствие требованиям, установленным в соответствии с законодательством Российской Федерации к лицам, </w:t>
            </w:r>
            <w:r w:rsidRPr="00B82E03">
              <w:lastRenderedPageBreak/>
              <w:t>осуществляющим поставки товаров, выполнение работ, оказание услуг, являющихся предметом закупки;</w:t>
            </w:r>
          </w:p>
          <w:p w14:paraId="4CE6F180" w14:textId="77777777" w:rsidR="005718E4" w:rsidRPr="00B82E03" w:rsidRDefault="005718E4" w:rsidP="005718E4">
            <w:pPr>
              <w:autoSpaceDE w:val="0"/>
            </w:pPr>
            <w:r w:rsidRPr="00B82E03">
              <w:t xml:space="preserve">  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52CBA2E6" w14:textId="77777777" w:rsidR="005718E4" w:rsidRPr="00B82E03" w:rsidRDefault="005718E4" w:rsidP="005718E4">
            <w:pPr>
              <w:autoSpaceDE w:val="0"/>
            </w:pPr>
            <w:r w:rsidRPr="00B82E03">
              <w:t xml:space="preserve">  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693544DE" w14:textId="77777777" w:rsidR="005718E4" w:rsidRPr="00B82E03" w:rsidRDefault="005718E4" w:rsidP="005718E4">
            <w:pPr>
              <w:autoSpaceDE w:val="0"/>
            </w:pPr>
            <w:r w:rsidRPr="00B82E03">
              <w:t xml:space="preserve">  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указанной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3B9FE765" w14:textId="77777777" w:rsidR="005718E4" w:rsidRPr="00B82E03" w:rsidRDefault="005718E4" w:rsidP="005718E4">
            <w:pPr>
              <w:autoSpaceDE w:val="0"/>
            </w:pPr>
            <w:r w:rsidRPr="00B82E03">
              <w:t xml:space="preserve">  5) отсутствие в предусмотренном федеральными законами реестре недобросовестных поставщиков (подрядчиков, исполнителей) информации об участнике закупки;</w:t>
            </w:r>
          </w:p>
          <w:p w14:paraId="007CD301" w14:textId="77777777" w:rsidR="005718E4" w:rsidRPr="00B82E03" w:rsidRDefault="005718E4" w:rsidP="005718E4">
            <w:pPr>
              <w:autoSpaceDE w:val="0"/>
            </w:pPr>
            <w:r w:rsidRPr="00B82E03">
              <w:t xml:space="preserve"> 6) обладание участниками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4FB78183" w14:textId="77777777" w:rsidR="005718E4" w:rsidRPr="00B82E03" w:rsidRDefault="005718E4" w:rsidP="005718E4">
            <w:pPr>
              <w:autoSpaceDE w:val="0"/>
            </w:pPr>
            <w:r w:rsidRPr="00B82E03">
              <w:t xml:space="preserve">   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4DF0689D" w14:textId="77777777" w:rsidR="005718E4" w:rsidRPr="00B82E03" w:rsidRDefault="005718E4" w:rsidP="005718E4">
            <w:pPr>
              <w:autoSpaceDE w:val="0"/>
            </w:pPr>
            <w:r w:rsidRPr="00B82E03">
              <w:t xml:space="preserve">   8)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w:t>
            </w:r>
            <w:r w:rsidRPr="00B82E03">
              <w:lastRenderedPageBreak/>
              <w:t>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4EBC4FC6" w14:textId="294D2F68" w:rsidR="005718E4" w:rsidRDefault="005718E4" w:rsidP="005718E4">
            <w:pPr>
              <w:autoSpaceDE w:val="0"/>
            </w:pPr>
            <w:bookmarkStart w:id="4" w:name="Par576"/>
            <w:bookmarkEnd w:id="4"/>
            <w:r w:rsidRPr="005718E4">
              <w:t xml:space="preserve">   </w:t>
            </w:r>
            <w:r w:rsidRPr="00B82E03">
              <w:t>9) участник закупки не является офшорной компанией.</w:t>
            </w:r>
            <w:r w:rsidRPr="005718E4">
              <w:t xml:space="preserve"> </w:t>
            </w:r>
          </w:p>
          <w:p w14:paraId="47EB2909" w14:textId="6325161A" w:rsidR="005718E4" w:rsidRDefault="005718E4" w:rsidP="005718E4">
            <w:pPr>
              <w:autoSpaceDE w:val="0"/>
            </w:pPr>
            <w:r w:rsidRPr="005718E4">
              <w:t xml:space="preserve">   </w:t>
            </w:r>
            <w:r w:rsidRPr="00B82E03">
              <w:t>10) отсутствие у участника закупки ограничений для участия в закупках, установленных законодательством Российской Федерации.</w:t>
            </w:r>
          </w:p>
          <w:p w14:paraId="37CD6F2C" w14:textId="77777777" w:rsidR="005718E4" w:rsidRDefault="005718E4" w:rsidP="005718E4">
            <w:pPr>
              <w:ind w:firstLine="709"/>
              <w:jc w:val="both"/>
            </w:pPr>
          </w:p>
          <w:p w14:paraId="15005700" w14:textId="23921F74" w:rsidR="00635B45" w:rsidRPr="00D90CAD" w:rsidRDefault="00635B45" w:rsidP="005718E4">
            <w:pPr>
              <w:ind w:firstLine="709"/>
              <w:jc w:val="both"/>
              <w:rPr>
                <w:sz w:val="22"/>
                <w:szCs w:val="22"/>
              </w:rPr>
            </w:pPr>
            <w:r w:rsidRPr="002C5F35">
              <w:rPr>
                <w:sz w:val="22"/>
                <w:szCs w:val="22"/>
              </w:rPr>
              <w:t>2. Дополнительно для всех процедур закупки могут быть установлены квалификационные требования к участникам осуществления закупок, в том ч</w:t>
            </w:r>
            <w:r w:rsidRPr="00D90CAD">
              <w:rPr>
                <w:sz w:val="22"/>
                <w:szCs w:val="22"/>
              </w:rPr>
              <w:t>исле:</w:t>
            </w:r>
            <w:r w:rsidR="008A7358" w:rsidRPr="00D90CAD">
              <w:rPr>
                <w:sz w:val="22"/>
                <w:szCs w:val="22"/>
              </w:rPr>
              <w:t xml:space="preserve"> </w:t>
            </w:r>
            <w:r w:rsidR="008A7358" w:rsidRPr="00D90CAD">
              <w:rPr>
                <w:b/>
                <w:sz w:val="22"/>
                <w:szCs w:val="22"/>
                <w:u w:val="single"/>
              </w:rPr>
              <w:t>Не установлено.</w:t>
            </w:r>
          </w:p>
          <w:p w14:paraId="491645ED" w14:textId="77777777" w:rsidR="008A7358" w:rsidRPr="00D90CAD" w:rsidRDefault="008A7358" w:rsidP="00635B45">
            <w:pPr>
              <w:ind w:firstLine="709"/>
              <w:jc w:val="both"/>
              <w:rPr>
                <w:sz w:val="22"/>
                <w:szCs w:val="22"/>
              </w:rPr>
            </w:pPr>
          </w:p>
          <w:p w14:paraId="768562C2" w14:textId="77777777" w:rsidR="00635B45" w:rsidRPr="00D90CAD" w:rsidRDefault="00635B45" w:rsidP="00635B45">
            <w:pPr>
              <w:ind w:firstLine="709"/>
              <w:jc w:val="both"/>
              <w:rPr>
                <w:sz w:val="22"/>
                <w:szCs w:val="22"/>
              </w:rPr>
            </w:pPr>
            <w:r w:rsidRPr="00D90CAD">
              <w:rPr>
                <w:sz w:val="22"/>
                <w:szCs w:val="22"/>
              </w:rPr>
              <w:t xml:space="preserve">3. Заказчик вправе установить в документации процедуры закупки требование об отсутствии сведений об участнике процедуры закупки в реестре недобросовестных поставщиков, который ведется в соответствии с Федеральным законом от 05.04.2013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 </w:t>
            </w:r>
          </w:p>
          <w:p w14:paraId="762AA3E9" w14:textId="77777777" w:rsidR="008A7358" w:rsidRPr="008A7358" w:rsidRDefault="008A7358" w:rsidP="00635B45">
            <w:pPr>
              <w:ind w:firstLine="709"/>
              <w:jc w:val="both"/>
              <w:rPr>
                <w:b/>
                <w:sz w:val="22"/>
                <w:szCs w:val="22"/>
                <w:u w:val="single"/>
              </w:rPr>
            </w:pPr>
            <w:r w:rsidRPr="00D90CAD">
              <w:rPr>
                <w:b/>
                <w:sz w:val="22"/>
                <w:szCs w:val="22"/>
                <w:u w:val="single"/>
              </w:rPr>
              <w:t>Установлено.</w:t>
            </w:r>
          </w:p>
          <w:p w14:paraId="5CDF102A" w14:textId="77777777" w:rsidR="008A7358" w:rsidRPr="002C5F35" w:rsidRDefault="008A7358" w:rsidP="00635B45">
            <w:pPr>
              <w:ind w:firstLine="709"/>
              <w:jc w:val="both"/>
              <w:rPr>
                <w:sz w:val="22"/>
                <w:szCs w:val="22"/>
              </w:rPr>
            </w:pPr>
          </w:p>
          <w:p w14:paraId="747BF219" w14:textId="77777777" w:rsidR="00635B45" w:rsidRPr="002C5F35" w:rsidRDefault="00635B45" w:rsidP="00635B45">
            <w:pPr>
              <w:ind w:firstLine="709"/>
              <w:jc w:val="both"/>
              <w:rPr>
                <w:sz w:val="22"/>
                <w:szCs w:val="22"/>
              </w:rPr>
            </w:pPr>
            <w:r w:rsidRPr="002C5F35">
              <w:rPr>
                <w:sz w:val="22"/>
                <w:szCs w:val="22"/>
              </w:rPr>
              <w:t xml:space="preserve">4. Требования к участникам закупок, предусмотренные </w:t>
            </w:r>
            <w:r w:rsidR="008A7358">
              <w:rPr>
                <w:sz w:val="22"/>
                <w:szCs w:val="22"/>
              </w:rPr>
              <w:t>Положением</w:t>
            </w:r>
            <w:r w:rsidRPr="002C5F35">
              <w:rPr>
                <w:sz w:val="22"/>
                <w:szCs w:val="22"/>
              </w:rPr>
              <w:t>, а также требования к товарам, работам, услугам, являющимся предметом закупки, могут быть также установлены Заказчиком к соисполнителям (субподрядчикам, субпоставщикам), привлекаемым участником процедуры закупок для исполнения договора в соответствии с объемом и перечнем выполняемых соисполнителями (субподрядчиками, субпоставщиками) поставок, работ, оказываемых услуг, если предполагаемый объем таких поставок, работ, услуг составляет более 5% от общей цены заявки участника. В этом случае в составе заявки участник должен представить документы, подтверждающие соответствие предлагаемого соисполнителя (субподрядчика, субпоставщика) установленным требованиям, а также подтверждающие документы о том, что соисполнитель (субподрядчик, субпоставщик) осведомлен о своем привлечении и согласен принять обязательства по выделяемому ему объему поставки товара, выполнения работ, оказания услуг и срокам.</w:t>
            </w:r>
          </w:p>
          <w:p w14:paraId="6EC1E706" w14:textId="6C634D36" w:rsidR="00E020C7" w:rsidRPr="00E020C7" w:rsidRDefault="00E020C7" w:rsidP="0077109D">
            <w:pPr>
              <w:ind w:firstLine="709"/>
              <w:jc w:val="both"/>
              <w:rPr>
                <w:b/>
                <w:sz w:val="22"/>
                <w:szCs w:val="22"/>
                <w:u w:val="single"/>
                <w:lang w:eastAsia="ar-SA"/>
              </w:rPr>
            </w:pPr>
            <w:r w:rsidRPr="00E020C7">
              <w:rPr>
                <w:b/>
                <w:sz w:val="22"/>
                <w:szCs w:val="22"/>
                <w:u w:val="single"/>
                <w:lang w:eastAsia="ar-SA"/>
              </w:rPr>
              <w:t>Не установлено.</w:t>
            </w:r>
          </w:p>
        </w:tc>
      </w:tr>
      <w:tr w:rsidR="00415F58" w:rsidRPr="002C5F35" w14:paraId="1335E07F" w14:textId="77777777" w:rsidTr="00DE31E4">
        <w:trPr>
          <w:trHeight w:val="77"/>
        </w:trPr>
        <w:tc>
          <w:tcPr>
            <w:tcW w:w="568" w:type="dxa"/>
            <w:tcBorders>
              <w:top w:val="single" w:sz="4" w:space="0" w:color="000000"/>
              <w:left w:val="single" w:sz="4" w:space="0" w:color="000000"/>
              <w:bottom w:val="single" w:sz="4" w:space="0" w:color="000000"/>
            </w:tcBorders>
          </w:tcPr>
          <w:p w14:paraId="742FA447" w14:textId="77777777" w:rsidR="00415F58" w:rsidRPr="00B25D85" w:rsidRDefault="00415F58" w:rsidP="00415F58">
            <w:pPr>
              <w:suppressAutoHyphens/>
              <w:autoSpaceDE w:val="0"/>
              <w:autoSpaceDN w:val="0"/>
              <w:adjustRightInd w:val="0"/>
              <w:contextualSpacing/>
              <w:rPr>
                <w:sz w:val="22"/>
                <w:szCs w:val="22"/>
                <w:lang w:eastAsia="ar-SA"/>
              </w:rPr>
            </w:pPr>
            <w:r w:rsidRPr="00B25D85">
              <w:rPr>
                <w:sz w:val="22"/>
                <w:szCs w:val="22"/>
                <w:lang w:eastAsia="ar-SA"/>
              </w:rPr>
              <w:lastRenderedPageBreak/>
              <w:t>12.</w:t>
            </w:r>
          </w:p>
        </w:tc>
        <w:tc>
          <w:tcPr>
            <w:tcW w:w="3329" w:type="dxa"/>
            <w:tcBorders>
              <w:top w:val="single" w:sz="4" w:space="0" w:color="000000"/>
              <w:left w:val="single" w:sz="4" w:space="0" w:color="000000"/>
              <w:bottom w:val="single" w:sz="4" w:space="0" w:color="000000"/>
            </w:tcBorders>
            <w:shd w:val="clear" w:color="auto" w:fill="auto"/>
          </w:tcPr>
          <w:p w14:paraId="62BE2509" w14:textId="77777777" w:rsidR="00415F58" w:rsidRPr="00B25D85" w:rsidRDefault="00415F58" w:rsidP="00415F58">
            <w:pPr>
              <w:suppressAutoHyphens/>
              <w:autoSpaceDE w:val="0"/>
              <w:autoSpaceDN w:val="0"/>
              <w:adjustRightInd w:val="0"/>
              <w:contextualSpacing/>
              <w:rPr>
                <w:b/>
                <w:sz w:val="22"/>
                <w:szCs w:val="22"/>
                <w:lang w:eastAsia="ar-SA"/>
              </w:rPr>
            </w:pPr>
            <w:r w:rsidRPr="00B25D85">
              <w:rPr>
                <w:b/>
                <w:sz w:val="22"/>
                <w:szCs w:val="22"/>
                <w:lang w:eastAsia="ar-SA"/>
              </w:rPr>
              <w:t>Начальная (максимальная) цена товара:</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339FC42E" w14:textId="1D08676A" w:rsidR="00DD7A04" w:rsidRPr="00DB1635" w:rsidRDefault="005718E4" w:rsidP="00B117E8">
            <w:pPr>
              <w:tabs>
                <w:tab w:val="left" w:pos="0"/>
              </w:tabs>
              <w:suppressAutoHyphens/>
              <w:rPr>
                <w:sz w:val="22"/>
                <w:szCs w:val="22"/>
              </w:rPr>
            </w:pPr>
            <w:r w:rsidRPr="005718E4">
              <w:rPr>
                <w:sz w:val="22"/>
                <w:szCs w:val="22"/>
              </w:rPr>
              <w:t>14</w:t>
            </w:r>
            <w:r>
              <w:rPr>
                <w:sz w:val="22"/>
                <w:szCs w:val="22"/>
              </w:rPr>
              <w:t> </w:t>
            </w:r>
            <w:r w:rsidRPr="005718E4">
              <w:rPr>
                <w:sz w:val="22"/>
                <w:szCs w:val="22"/>
              </w:rPr>
              <w:t>983 982</w:t>
            </w:r>
            <w:r w:rsidR="00815B24">
              <w:rPr>
                <w:sz w:val="22"/>
                <w:szCs w:val="22"/>
              </w:rPr>
              <w:t xml:space="preserve"> </w:t>
            </w:r>
            <w:r w:rsidR="00DA0961" w:rsidRPr="00DB1635">
              <w:rPr>
                <w:sz w:val="22"/>
                <w:szCs w:val="22"/>
              </w:rPr>
              <w:t>(</w:t>
            </w:r>
            <w:r w:rsidRPr="005718E4">
              <w:rPr>
                <w:sz w:val="22"/>
                <w:szCs w:val="22"/>
              </w:rPr>
              <w:t>Четырнадцать миллионов девятьсот восемьдесят три тысячи девятьсот восемьдесят два</w:t>
            </w:r>
            <w:r w:rsidR="00DA0961" w:rsidRPr="00DB1635">
              <w:rPr>
                <w:sz w:val="22"/>
                <w:szCs w:val="22"/>
              </w:rPr>
              <w:t xml:space="preserve">) </w:t>
            </w:r>
            <w:r w:rsidR="00CB181E" w:rsidRPr="00DB1635">
              <w:rPr>
                <w:sz w:val="22"/>
                <w:szCs w:val="22"/>
              </w:rPr>
              <w:t>рубл</w:t>
            </w:r>
            <w:r>
              <w:rPr>
                <w:sz w:val="22"/>
                <w:szCs w:val="22"/>
              </w:rPr>
              <w:t>я</w:t>
            </w:r>
            <w:r w:rsidR="00CB181E" w:rsidRPr="00DB1635">
              <w:rPr>
                <w:sz w:val="22"/>
                <w:szCs w:val="22"/>
              </w:rPr>
              <w:t xml:space="preserve"> </w:t>
            </w:r>
            <w:r w:rsidRPr="005718E4">
              <w:rPr>
                <w:sz w:val="22"/>
                <w:szCs w:val="22"/>
              </w:rPr>
              <w:t>00</w:t>
            </w:r>
            <w:r w:rsidR="006819C5" w:rsidRPr="00DB1635">
              <w:rPr>
                <w:sz w:val="22"/>
                <w:szCs w:val="22"/>
              </w:rPr>
              <w:t xml:space="preserve"> </w:t>
            </w:r>
            <w:r w:rsidR="00DA0961" w:rsidRPr="00DB1635">
              <w:rPr>
                <w:sz w:val="22"/>
                <w:szCs w:val="22"/>
              </w:rPr>
              <w:t>коп</w:t>
            </w:r>
            <w:r w:rsidR="00E020C7" w:rsidRPr="00DB1635">
              <w:rPr>
                <w:sz w:val="22"/>
                <w:szCs w:val="22"/>
              </w:rPr>
              <w:t>е</w:t>
            </w:r>
            <w:r>
              <w:rPr>
                <w:sz w:val="22"/>
                <w:szCs w:val="22"/>
              </w:rPr>
              <w:t>ек.</w:t>
            </w:r>
          </w:p>
        </w:tc>
      </w:tr>
      <w:tr w:rsidR="00415F58" w:rsidRPr="002C5F35" w14:paraId="44FE1116" w14:textId="77777777" w:rsidTr="00DE31E4">
        <w:trPr>
          <w:trHeight w:val="576"/>
        </w:trPr>
        <w:tc>
          <w:tcPr>
            <w:tcW w:w="568" w:type="dxa"/>
            <w:tcBorders>
              <w:top w:val="single" w:sz="4" w:space="0" w:color="000000"/>
              <w:left w:val="single" w:sz="4" w:space="0" w:color="000000"/>
              <w:bottom w:val="single" w:sz="4" w:space="0" w:color="auto"/>
            </w:tcBorders>
          </w:tcPr>
          <w:p w14:paraId="14F21C11" w14:textId="77777777" w:rsidR="00415F58" w:rsidRPr="0009763B" w:rsidRDefault="00415F58" w:rsidP="00415F58">
            <w:pPr>
              <w:suppressAutoHyphens/>
              <w:autoSpaceDE w:val="0"/>
              <w:autoSpaceDN w:val="0"/>
              <w:adjustRightInd w:val="0"/>
              <w:contextualSpacing/>
              <w:rPr>
                <w:sz w:val="22"/>
                <w:szCs w:val="22"/>
                <w:lang w:eastAsia="ar-SA"/>
              </w:rPr>
            </w:pPr>
            <w:r w:rsidRPr="0009763B">
              <w:rPr>
                <w:sz w:val="22"/>
                <w:szCs w:val="22"/>
                <w:lang w:eastAsia="ar-SA"/>
              </w:rPr>
              <w:lastRenderedPageBreak/>
              <w:t>13.</w:t>
            </w:r>
          </w:p>
          <w:p w14:paraId="272B66EF" w14:textId="77777777" w:rsidR="00415F58" w:rsidRPr="0009763B" w:rsidRDefault="00415F58" w:rsidP="00415F58">
            <w:pPr>
              <w:suppressAutoHyphens/>
              <w:autoSpaceDE w:val="0"/>
              <w:autoSpaceDN w:val="0"/>
              <w:adjustRightInd w:val="0"/>
              <w:contextualSpacing/>
              <w:rPr>
                <w:sz w:val="22"/>
                <w:szCs w:val="22"/>
                <w:lang w:eastAsia="ar-SA"/>
              </w:rPr>
            </w:pPr>
          </w:p>
        </w:tc>
        <w:tc>
          <w:tcPr>
            <w:tcW w:w="3329" w:type="dxa"/>
            <w:tcBorders>
              <w:top w:val="single" w:sz="4" w:space="0" w:color="000000"/>
              <w:left w:val="single" w:sz="4" w:space="0" w:color="000000"/>
              <w:bottom w:val="single" w:sz="4" w:space="0" w:color="auto"/>
            </w:tcBorders>
            <w:shd w:val="clear" w:color="auto" w:fill="auto"/>
          </w:tcPr>
          <w:p w14:paraId="47189F7D" w14:textId="77777777" w:rsidR="00415F58" w:rsidRPr="0009763B" w:rsidRDefault="00415F58" w:rsidP="00415F58">
            <w:pPr>
              <w:suppressAutoHyphens/>
              <w:autoSpaceDE w:val="0"/>
              <w:autoSpaceDN w:val="0"/>
              <w:adjustRightInd w:val="0"/>
              <w:contextualSpacing/>
              <w:rPr>
                <w:b/>
                <w:sz w:val="22"/>
                <w:szCs w:val="22"/>
                <w:lang w:eastAsia="ar-SA"/>
              </w:rPr>
            </w:pPr>
            <w:r w:rsidRPr="0009763B">
              <w:rPr>
                <w:b/>
                <w:sz w:val="22"/>
                <w:szCs w:val="22"/>
                <w:lang w:eastAsia="ar-SA"/>
              </w:rPr>
              <w:t>Порядок формирования цены договора (цены лота):</w:t>
            </w:r>
          </w:p>
        </w:tc>
        <w:tc>
          <w:tcPr>
            <w:tcW w:w="6593" w:type="dxa"/>
            <w:gridSpan w:val="2"/>
            <w:tcBorders>
              <w:top w:val="single" w:sz="4" w:space="0" w:color="000000"/>
              <w:left w:val="single" w:sz="4" w:space="0" w:color="000000"/>
              <w:bottom w:val="single" w:sz="4" w:space="0" w:color="auto"/>
              <w:right w:val="single" w:sz="4" w:space="0" w:color="000000"/>
            </w:tcBorders>
            <w:shd w:val="clear" w:color="auto" w:fill="auto"/>
          </w:tcPr>
          <w:p w14:paraId="16AB4EE3" w14:textId="53B17E9F" w:rsidR="00415F58" w:rsidRPr="00645345" w:rsidRDefault="00645345" w:rsidP="0057307F">
            <w:pPr>
              <w:jc w:val="both"/>
              <w:rPr>
                <w:sz w:val="22"/>
                <w:szCs w:val="22"/>
                <w:highlight w:val="yellow"/>
                <w:lang w:eastAsia="ar-SA"/>
              </w:rPr>
            </w:pPr>
            <w:r w:rsidRPr="00645345">
              <w:rPr>
                <w:sz w:val="22"/>
                <w:szCs w:val="22"/>
              </w:rPr>
              <w:t>В цену включены все расходы Подрядчика, необходимые для осуществления своих обязательств по Договору в полном объеме, надлежащего качества, в том числе: транспортные расходы, стоимость необходимых погрузочно-разгрузочных работ, вывоз мусора, стоимость страхования и иные расходы, а также уплата налогов, сборов, таможенных пошлин, и других обязательных платежей, установленных законодательством Российской Федерации</w:t>
            </w:r>
          </w:p>
        </w:tc>
      </w:tr>
      <w:tr w:rsidR="00415F58" w:rsidRPr="002C5F35" w14:paraId="5A60D343" w14:textId="77777777" w:rsidTr="00DE31E4">
        <w:trPr>
          <w:trHeight w:val="826"/>
        </w:trPr>
        <w:tc>
          <w:tcPr>
            <w:tcW w:w="568" w:type="dxa"/>
            <w:tcBorders>
              <w:top w:val="single" w:sz="4" w:space="0" w:color="auto"/>
              <w:left w:val="single" w:sz="4" w:space="0" w:color="000000"/>
              <w:bottom w:val="single" w:sz="4" w:space="0" w:color="auto"/>
            </w:tcBorders>
          </w:tcPr>
          <w:p w14:paraId="61E262CA" w14:textId="77777777" w:rsidR="00415F58" w:rsidRPr="0009763B" w:rsidRDefault="00415F58" w:rsidP="00415F58">
            <w:pPr>
              <w:suppressAutoHyphens/>
              <w:autoSpaceDE w:val="0"/>
              <w:autoSpaceDN w:val="0"/>
              <w:adjustRightInd w:val="0"/>
              <w:contextualSpacing/>
              <w:rPr>
                <w:sz w:val="22"/>
                <w:szCs w:val="22"/>
                <w:lang w:eastAsia="ar-SA"/>
              </w:rPr>
            </w:pPr>
            <w:r w:rsidRPr="0009763B">
              <w:rPr>
                <w:sz w:val="22"/>
                <w:szCs w:val="22"/>
                <w:lang w:eastAsia="ar-SA"/>
              </w:rPr>
              <w:t>14.</w:t>
            </w:r>
          </w:p>
          <w:p w14:paraId="44F4CB81" w14:textId="77777777" w:rsidR="00415F58" w:rsidRPr="0009763B" w:rsidRDefault="00415F58" w:rsidP="00415F58">
            <w:pPr>
              <w:suppressAutoHyphens/>
              <w:autoSpaceDE w:val="0"/>
              <w:autoSpaceDN w:val="0"/>
              <w:adjustRightInd w:val="0"/>
              <w:contextualSpacing/>
              <w:rPr>
                <w:sz w:val="22"/>
                <w:szCs w:val="22"/>
                <w:lang w:eastAsia="ar-SA"/>
              </w:rPr>
            </w:pPr>
          </w:p>
        </w:tc>
        <w:tc>
          <w:tcPr>
            <w:tcW w:w="3329" w:type="dxa"/>
            <w:tcBorders>
              <w:top w:val="single" w:sz="4" w:space="0" w:color="auto"/>
              <w:left w:val="single" w:sz="4" w:space="0" w:color="000000"/>
              <w:bottom w:val="single" w:sz="4" w:space="0" w:color="auto"/>
            </w:tcBorders>
            <w:shd w:val="clear" w:color="auto" w:fill="auto"/>
          </w:tcPr>
          <w:p w14:paraId="7E2FF1D2" w14:textId="77777777" w:rsidR="00415F58" w:rsidRPr="0009763B" w:rsidRDefault="00415F58" w:rsidP="00415F58">
            <w:pPr>
              <w:suppressAutoHyphens/>
              <w:autoSpaceDE w:val="0"/>
              <w:autoSpaceDN w:val="0"/>
              <w:adjustRightInd w:val="0"/>
              <w:contextualSpacing/>
              <w:rPr>
                <w:b/>
                <w:sz w:val="22"/>
                <w:szCs w:val="22"/>
                <w:lang w:eastAsia="ar-SA"/>
              </w:rPr>
            </w:pPr>
            <w:r w:rsidRPr="0009763B">
              <w:rPr>
                <w:b/>
                <w:sz w:val="22"/>
                <w:szCs w:val="22"/>
                <w:lang w:eastAsia="ar-SA"/>
              </w:rPr>
              <w:t>Условия оплаты (форма, сроки и порядок оплаты товара):</w:t>
            </w:r>
          </w:p>
        </w:tc>
        <w:tc>
          <w:tcPr>
            <w:tcW w:w="6593" w:type="dxa"/>
            <w:gridSpan w:val="2"/>
            <w:tcBorders>
              <w:top w:val="single" w:sz="4" w:space="0" w:color="auto"/>
              <w:left w:val="single" w:sz="4" w:space="0" w:color="000000"/>
              <w:bottom w:val="single" w:sz="4" w:space="0" w:color="auto"/>
              <w:right w:val="single" w:sz="4" w:space="0" w:color="000000"/>
            </w:tcBorders>
            <w:shd w:val="clear" w:color="auto" w:fill="auto"/>
          </w:tcPr>
          <w:p w14:paraId="105CFCF4" w14:textId="3C05AE74" w:rsidR="00415F58" w:rsidRPr="000F618D" w:rsidRDefault="00645345" w:rsidP="00BB168F">
            <w:pPr>
              <w:jc w:val="both"/>
              <w:rPr>
                <w:sz w:val="22"/>
                <w:szCs w:val="22"/>
                <w:highlight w:val="yellow"/>
                <w:lang w:eastAsia="ar-SA"/>
              </w:rPr>
            </w:pPr>
            <w:r>
              <w:rPr>
                <w:sz w:val="22"/>
                <w:szCs w:val="22"/>
              </w:rPr>
              <w:t>В соответствии с Проектом договора (аукционной документации)</w:t>
            </w:r>
          </w:p>
        </w:tc>
      </w:tr>
      <w:tr w:rsidR="00415F58" w:rsidRPr="002C5F35" w14:paraId="563D9EB0" w14:textId="77777777" w:rsidTr="00DE31E4">
        <w:trPr>
          <w:trHeight w:val="878"/>
        </w:trPr>
        <w:tc>
          <w:tcPr>
            <w:tcW w:w="568" w:type="dxa"/>
            <w:tcBorders>
              <w:top w:val="single" w:sz="4" w:space="0" w:color="auto"/>
              <w:left w:val="single" w:sz="4" w:space="0" w:color="000000"/>
              <w:bottom w:val="single" w:sz="4" w:space="0" w:color="000000"/>
            </w:tcBorders>
          </w:tcPr>
          <w:p w14:paraId="4F959B23" w14:textId="77777777" w:rsidR="00415F58" w:rsidRPr="002C5F35" w:rsidRDefault="00415F58" w:rsidP="00415F58">
            <w:pPr>
              <w:suppressAutoHyphens/>
              <w:autoSpaceDE w:val="0"/>
              <w:autoSpaceDN w:val="0"/>
              <w:adjustRightInd w:val="0"/>
              <w:contextualSpacing/>
              <w:rPr>
                <w:sz w:val="22"/>
                <w:szCs w:val="22"/>
                <w:lang w:eastAsia="ar-SA"/>
              </w:rPr>
            </w:pPr>
            <w:r w:rsidRPr="002C5F35">
              <w:rPr>
                <w:sz w:val="22"/>
                <w:szCs w:val="22"/>
                <w:lang w:eastAsia="ar-SA"/>
              </w:rPr>
              <w:t>15.</w:t>
            </w:r>
          </w:p>
        </w:tc>
        <w:tc>
          <w:tcPr>
            <w:tcW w:w="3329" w:type="dxa"/>
            <w:tcBorders>
              <w:top w:val="single" w:sz="4" w:space="0" w:color="auto"/>
              <w:left w:val="single" w:sz="4" w:space="0" w:color="000000"/>
              <w:bottom w:val="single" w:sz="4" w:space="0" w:color="000000"/>
            </w:tcBorders>
            <w:shd w:val="clear" w:color="auto" w:fill="auto"/>
          </w:tcPr>
          <w:p w14:paraId="396D79D6" w14:textId="3F34C0AF" w:rsidR="00415F58" w:rsidRPr="00E020C7" w:rsidRDefault="00415F58" w:rsidP="00415F58">
            <w:pPr>
              <w:suppressAutoHyphens/>
              <w:autoSpaceDE w:val="0"/>
              <w:autoSpaceDN w:val="0"/>
              <w:adjustRightInd w:val="0"/>
              <w:contextualSpacing/>
              <w:rPr>
                <w:b/>
                <w:sz w:val="22"/>
                <w:szCs w:val="22"/>
                <w:lang w:eastAsia="ar-SA"/>
              </w:rPr>
            </w:pPr>
            <w:r w:rsidRPr="00E020C7">
              <w:rPr>
                <w:b/>
                <w:sz w:val="22"/>
                <w:szCs w:val="22"/>
                <w:lang w:eastAsia="ar-SA"/>
              </w:rPr>
              <w:t>Сведения о валюте, используемой для формирования цены договора и расчетов с поставщиком</w:t>
            </w:r>
            <w:r w:rsidR="006A469A">
              <w:rPr>
                <w:b/>
                <w:sz w:val="22"/>
                <w:szCs w:val="22"/>
                <w:lang w:eastAsia="ar-SA"/>
              </w:rPr>
              <w:t xml:space="preserve"> (подрядчиком, исполнителем)</w:t>
            </w:r>
            <w:r w:rsidRPr="00E020C7">
              <w:rPr>
                <w:b/>
                <w:sz w:val="22"/>
                <w:szCs w:val="22"/>
                <w:lang w:eastAsia="ar-SA"/>
              </w:rPr>
              <w:t>:</w:t>
            </w:r>
          </w:p>
        </w:tc>
        <w:tc>
          <w:tcPr>
            <w:tcW w:w="6593" w:type="dxa"/>
            <w:gridSpan w:val="2"/>
            <w:tcBorders>
              <w:top w:val="single" w:sz="4" w:space="0" w:color="auto"/>
              <w:left w:val="single" w:sz="4" w:space="0" w:color="000000"/>
              <w:bottom w:val="single" w:sz="4" w:space="0" w:color="000000"/>
              <w:right w:val="single" w:sz="4" w:space="0" w:color="000000"/>
            </w:tcBorders>
            <w:shd w:val="clear" w:color="auto" w:fill="auto"/>
          </w:tcPr>
          <w:p w14:paraId="37E7E4B4" w14:textId="77777777" w:rsidR="00415F58" w:rsidRPr="00E020C7" w:rsidRDefault="00415F58" w:rsidP="00415F58">
            <w:pPr>
              <w:tabs>
                <w:tab w:val="left" w:pos="0"/>
              </w:tabs>
              <w:suppressAutoHyphens/>
              <w:jc w:val="both"/>
              <w:rPr>
                <w:sz w:val="22"/>
                <w:szCs w:val="22"/>
                <w:lang w:eastAsia="ar-SA"/>
              </w:rPr>
            </w:pPr>
            <w:r w:rsidRPr="00E020C7">
              <w:rPr>
                <w:sz w:val="22"/>
                <w:szCs w:val="22"/>
                <w:lang w:eastAsia="ar-SA"/>
              </w:rPr>
              <w:t>Российский рубль.</w:t>
            </w:r>
          </w:p>
        </w:tc>
      </w:tr>
      <w:tr w:rsidR="00415F58" w:rsidRPr="002C5F35" w14:paraId="7032AACC" w14:textId="77777777" w:rsidTr="00DE31E4">
        <w:trPr>
          <w:trHeight w:val="149"/>
        </w:trPr>
        <w:tc>
          <w:tcPr>
            <w:tcW w:w="568" w:type="dxa"/>
            <w:tcBorders>
              <w:top w:val="single" w:sz="4" w:space="0" w:color="000000"/>
              <w:left w:val="single" w:sz="4" w:space="0" w:color="000000"/>
              <w:bottom w:val="single" w:sz="4" w:space="0" w:color="000000"/>
            </w:tcBorders>
          </w:tcPr>
          <w:p w14:paraId="14FDA2DA" w14:textId="77777777" w:rsidR="00415F58" w:rsidRPr="008A7358" w:rsidRDefault="00415F58" w:rsidP="00415F58">
            <w:pPr>
              <w:suppressAutoHyphens/>
              <w:autoSpaceDE w:val="0"/>
              <w:autoSpaceDN w:val="0"/>
              <w:adjustRightInd w:val="0"/>
              <w:contextualSpacing/>
              <w:rPr>
                <w:sz w:val="22"/>
                <w:szCs w:val="22"/>
                <w:highlight w:val="yellow"/>
                <w:lang w:eastAsia="ar-SA"/>
              </w:rPr>
            </w:pPr>
            <w:r w:rsidRPr="00E020C7">
              <w:rPr>
                <w:sz w:val="22"/>
                <w:szCs w:val="22"/>
                <w:lang w:eastAsia="ar-SA"/>
              </w:rPr>
              <w:t>16.</w:t>
            </w:r>
          </w:p>
        </w:tc>
        <w:tc>
          <w:tcPr>
            <w:tcW w:w="3329" w:type="dxa"/>
            <w:tcBorders>
              <w:top w:val="single" w:sz="4" w:space="0" w:color="000000"/>
              <w:left w:val="single" w:sz="4" w:space="0" w:color="000000"/>
              <w:bottom w:val="single" w:sz="4" w:space="0" w:color="000000"/>
            </w:tcBorders>
            <w:shd w:val="clear" w:color="auto" w:fill="auto"/>
          </w:tcPr>
          <w:p w14:paraId="615D41A9" w14:textId="77777777" w:rsidR="00415F58" w:rsidRPr="00E020C7" w:rsidRDefault="00415F58" w:rsidP="00415F58">
            <w:pPr>
              <w:suppressAutoHyphens/>
              <w:autoSpaceDE w:val="0"/>
              <w:autoSpaceDN w:val="0"/>
              <w:adjustRightInd w:val="0"/>
              <w:contextualSpacing/>
              <w:rPr>
                <w:b/>
                <w:sz w:val="22"/>
                <w:szCs w:val="22"/>
                <w:lang w:eastAsia="ar-SA"/>
              </w:rPr>
            </w:pPr>
            <w:r w:rsidRPr="00E020C7">
              <w:rPr>
                <w:b/>
                <w:sz w:val="22"/>
                <w:szCs w:val="22"/>
                <w:lang w:eastAsia="ar-SA"/>
              </w:rPr>
              <w:t>Источник финансирования:</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51ACE0A3" w14:textId="21621BAA" w:rsidR="00415F58" w:rsidRPr="00645345" w:rsidRDefault="00645345" w:rsidP="00645345">
            <w:pPr>
              <w:widowControl w:val="0"/>
              <w:tabs>
                <w:tab w:val="left" w:pos="1134"/>
              </w:tabs>
              <w:autoSpaceDE w:val="0"/>
              <w:autoSpaceDN w:val="0"/>
              <w:adjustRightInd w:val="0"/>
              <w:contextualSpacing/>
              <w:jc w:val="both"/>
            </w:pPr>
            <w:r>
              <w:t>З</w:t>
            </w:r>
            <w:r w:rsidRPr="00145377">
              <w:t>а счет средств бюджета Свердловской области и бюджета го</w:t>
            </w:r>
            <w:r>
              <w:t>родского округа</w:t>
            </w:r>
            <w:r w:rsidRPr="00145377">
              <w:t xml:space="preserve"> Дегтярск.</w:t>
            </w:r>
          </w:p>
        </w:tc>
      </w:tr>
      <w:tr w:rsidR="00415F58" w:rsidRPr="002C5F35" w14:paraId="1F0F6394" w14:textId="77777777" w:rsidTr="00DE31E4">
        <w:trPr>
          <w:trHeight w:val="211"/>
        </w:trPr>
        <w:tc>
          <w:tcPr>
            <w:tcW w:w="568" w:type="dxa"/>
            <w:tcBorders>
              <w:top w:val="single" w:sz="4" w:space="0" w:color="000000"/>
              <w:left w:val="single" w:sz="4" w:space="0" w:color="000000"/>
              <w:bottom w:val="single" w:sz="4" w:space="0" w:color="000000"/>
            </w:tcBorders>
          </w:tcPr>
          <w:p w14:paraId="62CF4F4A" w14:textId="77777777" w:rsidR="00415F58" w:rsidRPr="008A7358" w:rsidRDefault="00415F58" w:rsidP="00415F58">
            <w:pPr>
              <w:suppressAutoHyphens/>
              <w:autoSpaceDE w:val="0"/>
              <w:autoSpaceDN w:val="0"/>
              <w:adjustRightInd w:val="0"/>
              <w:contextualSpacing/>
              <w:rPr>
                <w:sz w:val="22"/>
                <w:szCs w:val="22"/>
                <w:lang w:eastAsia="ar-SA"/>
              </w:rPr>
            </w:pPr>
            <w:r w:rsidRPr="008A7358">
              <w:rPr>
                <w:sz w:val="22"/>
                <w:szCs w:val="22"/>
                <w:lang w:eastAsia="ar-SA"/>
              </w:rPr>
              <w:t>17.</w:t>
            </w:r>
          </w:p>
        </w:tc>
        <w:tc>
          <w:tcPr>
            <w:tcW w:w="3329" w:type="dxa"/>
            <w:tcBorders>
              <w:top w:val="single" w:sz="4" w:space="0" w:color="000000"/>
              <w:left w:val="single" w:sz="4" w:space="0" w:color="000000"/>
              <w:bottom w:val="single" w:sz="4" w:space="0" w:color="000000"/>
            </w:tcBorders>
            <w:shd w:val="clear" w:color="auto" w:fill="auto"/>
          </w:tcPr>
          <w:p w14:paraId="4621BB66" w14:textId="77777777" w:rsidR="00415F58" w:rsidRPr="008A7358" w:rsidRDefault="00415F58" w:rsidP="00415F58">
            <w:pPr>
              <w:suppressAutoHyphens/>
              <w:autoSpaceDE w:val="0"/>
              <w:autoSpaceDN w:val="0"/>
              <w:adjustRightInd w:val="0"/>
              <w:contextualSpacing/>
              <w:rPr>
                <w:b/>
                <w:sz w:val="22"/>
                <w:szCs w:val="22"/>
                <w:lang w:eastAsia="ar-SA"/>
              </w:rPr>
            </w:pPr>
            <w:r w:rsidRPr="008A7358">
              <w:rPr>
                <w:b/>
                <w:sz w:val="22"/>
                <w:szCs w:val="22"/>
                <w:lang w:eastAsia="ar-SA"/>
              </w:rPr>
              <w:t>Размер обеспечения заявки:</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171F1904" w14:textId="77777777" w:rsidR="00415F58" w:rsidRPr="008A7358" w:rsidRDefault="00415F58" w:rsidP="00415F58">
            <w:pPr>
              <w:suppressAutoHyphens/>
              <w:rPr>
                <w:sz w:val="22"/>
                <w:szCs w:val="22"/>
                <w:lang w:eastAsia="ar-SA"/>
              </w:rPr>
            </w:pPr>
            <w:r w:rsidRPr="008A7358">
              <w:rPr>
                <w:noProof/>
                <w:sz w:val="22"/>
                <w:szCs w:val="22"/>
                <w:lang w:eastAsia="ar-SA"/>
              </w:rPr>
              <w:t>Не требуется;</w:t>
            </w:r>
          </w:p>
        </w:tc>
      </w:tr>
      <w:tr w:rsidR="00415F58" w:rsidRPr="002C5F35" w14:paraId="369A4E04" w14:textId="77777777" w:rsidTr="00DE31E4">
        <w:trPr>
          <w:trHeight w:val="77"/>
        </w:trPr>
        <w:tc>
          <w:tcPr>
            <w:tcW w:w="568" w:type="dxa"/>
            <w:tcBorders>
              <w:top w:val="single" w:sz="4" w:space="0" w:color="000000"/>
              <w:left w:val="single" w:sz="4" w:space="0" w:color="000000"/>
              <w:bottom w:val="single" w:sz="4" w:space="0" w:color="000000"/>
            </w:tcBorders>
          </w:tcPr>
          <w:p w14:paraId="2C6BF64A" w14:textId="77777777" w:rsidR="00415F58" w:rsidRPr="002C5F35" w:rsidRDefault="00415F58" w:rsidP="00415F58">
            <w:pPr>
              <w:suppressAutoHyphens/>
              <w:rPr>
                <w:sz w:val="22"/>
                <w:szCs w:val="22"/>
                <w:lang w:eastAsia="ar-SA"/>
              </w:rPr>
            </w:pPr>
            <w:r w:rsidRPr="002C5F35">
              <w:rPr>
                <w:sz w:val="22"/>
                <w:szCs w:val="22"/>
                <w:lang w:eastAsia="ar-SA"/>
              </w:rPr>
              <w:t>18.</w:t>
            </w:r>
          </w:p>
        </w:tc>
        <w:tc>
          <w:tcPr>
            <w:tcW w:w="3329" w:type="dxa"/>
            <w:tcBorders>
              <w:top w:val="single" w:sz="4" w:space="0" w:color="000000"/>
              <w:left w:val="single" w:sz="4" w:space="0" w:color="000000"/>
              <w:bottom w:val="single" w:sz="4" w:space="0" w:color="000000"/>
            </w:tcBorders>
            <w:shd w:val="clear" w:color="auto" w:fill="auto"/>
          </w:tcPr>
          <w:p w14:paraId="44D44056" w14:textId="77777777" w:rsidR="00415F58" w:rsidRPr="002C5F35" w:rsidRDefault="00415F58" w:rsidP="00415F58">
            <w:pPr>
              <w:suppressAutoHyphens/>
              <w:autoSpaceDE w:val="0"/>
              <w:autoSpaceDN w:val="0"/>
              <w:adjustRightInd w:val="0"/>
              <w:contextualSpacing/>
              <w:rPr>
                <w:b/>
                <w:sz w:val="22"/>
                <w:szCs w:val="22"/>
                <w:lang w:eastAsia="ar-SA"/>
              </w:rPr>
            </w:pPr>
            <w:r w:rsidRPr="002C5F35">
              <w:rPr>
                <w:b/>
                <w:sz w:val="22"/>
                <w:szCs w:val="22"/>
                <w:lang w:eastAsia="ar-SA"/>
              </w:rPr>
              <w:t>Размер обеспечения исполнения договора:</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17293A93" w14:textId="77777777" w:rsidR="00645345" w:rsidRDefault="00645345" w:rsidP="00645345">
            <w:pPr>
              <w:autoSpaceDE w:val="0"/>
              <w:rPr>
                <w:b/>
              </w:rPr>
            </w:pPr>
            <w:r w:rsidRPr="00B82E03">
              <w:rPr>
                <w:b/>
                <w:shd w:val="clear" w:color="auto" w:fill="FFFFFF"/>
              </w:rPr>
              <w:t xml:space="preserve">5 % от </w:t>
            </w:r>
            <w:r w:rsidRPr="00B82E03">
              <w:rPr>
                <w:b/>
              </w:rPr>
              <w:t>начальной (максимальной) цены Договора</w:t>
            </w:r>
          </w:p>
          <w:p w14:paraId="0951485B" w14:textId="1043E15C" w:rsidR="00645345" w:rsidRPr="00645345" w:rsidRDefault="00645345" w:rsidP="00645345">
            <w:pPr>
              <w:autoSpaceDE w:val="0"/>
              <w:rPr>
                <w:b/>
              </w:rPr>
            </w:pPr>
            <w:r>
              <w:t>Р</w:t>
            </w:r>
            <w:r w:rsidRPr="00D971E6">
              <w:t xml:space="preserve">еквизиты счета Заказчика для перечисления денежных средств в качестве обеспечения исполнения </w:t>
            </w:r>
            <w:r>
              <w:t>договора</w:t>
            </w:r>
            <w:r w:rsidRPr="00D971E6">
              <w:t>:</w:t>
            </w:r>
          </w:p>
          <w:p w14:paraId="0E5176D2" w14:textId="77777777" w:rsidR="00645345" w:rsidRPr="00530B12" w:rsidRDefault="00645345" w:rsidP="00645345">
            <w:pPr>
              <w:widowControl w:val="0"/>
              <w:autoSpaceDE w:val="0"/>
              <w:autoSpaceDN w:val="0"/>
              <w:adjustRightInd w:val="0"/>
              <w:jc w:val="both"/>
            </w:pPr>
            <w:r w:rsidRPr="00D971E6">
              <w:t xml:space="preserve">Получатель: </w:t>
            </w:r>
            <w:r w:rsidRPr="00530B12">
              <w:t xml:space="preserve">Уральское ГУ Банка России </w:t>
            </w:r>
            <w:r>
              <w:br/>
            </w:r>
            <w:r w:rsidRPr="00530B12">
              <w:t>г. Екатеринбург</w:t>
            </w:r>
          </w:p>
          <w:p w14:paraId="66480CC3" w14:textId="77777777" w:rsidR="00645345" w:rsidRPr="00530B12" w:rsidRDefault="00645345" w:rsidP="00645345">
            <w:pPr>
              <w:widowControl w:val="0"/>
              <w:autoSpaceDE w:val="0"/>
              <w:autoSpaceDN w:val="0"/>
              <w:adjustRightInd w:val="0"/>
            </w:pPr>
            <w:r w:rsidRPr="00530B12">
              <w:t>БИК 046577001</w:t>
            </w:r>
          </w:p>
          <w:p w14:paraId="751E70B3" w14:textId="77777777" w:rsidR="00645345" w:rsidRPr="00530B12" w:rsidRDefault="00645345" w:rsidP="00645345">
            <w:pPr>
              <w:widowControl w:val="0"/>
              <w:autoSpaceDE w:val="0"/>
              <w:autoSpaceDN w:val="0"/>
              <w:adjustRightInd w:val="0"/>
            </w:pPr>
            <w:r w:rsidRPr="00530B12">
              <w:t>р/счет 40701810965771216227</w:t>
            </w:r>
          </w:p>
          <w:p w14:paraId="2BD67764" w14:textId="77777777" w:rsidR="00645345" w:rsidRPr="00530B12" w:rsidRDefault="00645345" w:rsidP="00645345">
            <w:pPr>
              <w:widowControl w:val="0"/>
              <w:autoSpaceDE w:val="0"/>
              <w:autoSpaceDN w:val="0"/>
              <w:adjustRightInd w:val="0"/>
              <w:jc w:val="both"/>
            </w:pPr>
            <w:r w:rsidRPr="00530B12">
              <w:t xml:space="preserve">Получатель: УФК по Свердловской области (Финансовое управление администрации городского округа Дегтярск, </w:t>
            </w:r>
          </w:p>
          <w:p w14:paraId="5DAF149D" w14:textId="77777777" w:rsidR="00645345" w:rsidRPr="00530B12" w:rsidRDefault="00645345" w:rsidP="00645345">
            <w:pPr>
              <w:widowControl w:val="0"/>
              <w:autoSpaceDE w:val="0"/>
              <w:autoSpaceDN w:val="0"/>
              <w:adjustRightInd w:val="0"/>
              <w:jc w:val="both"/>
            </w:pPr>
            <w:r w:rsidRPr="00530B12">
              <w:t>МАОУ «СОШ №30 имени 10-го гвардейского УДТК» л.с.</w:t>
            </w:r>
            <w:r w:rsidRPr="00A83677">
              <w:t xml:space="preserve"> </w:t>
            </w:r>
            <w:r w:rsidRPr="00530B12">
              <w:t xml:space="preserve">30906600330), </w:t>
            </w:r>
          </w:p>
          <w:p w14:paraId="5572F7D3" w14:textId="20B6AA59" w:rsidR="00F90CE5" w:rsidRPr="0077109D" w:rsidRDefault="00645345" w:rsidP="00645345">
            <w:pPr>
              <w:autoSpaceDE w:val="0"/>
              <w:autoSpaceDN w:val="0"/>
              <w:ind w:right="-1"/>
              <w:jc w:val="both"/>
              <w:outlineLvl w:val="2"/>
              <w:rPr>
                <w:noProof/>
                <w:sz w:val="22"/>
              </w:rPr>
            </w:pPr>
            <w:r w:rsidRPr="00D971E6">
              <w:t xml:space="preserve">В строке назначение платежа рекомендуется написать: обеспечение </w:t>
            </w:r>
            <w:r>
              <w:t>договора</w:t>
            </w:r>
            <w:r w:rsidRPr="00D971E6">
              <w:t xml:space="preserve"> №________ «</w:t>
            </w:r>
            <w:r w:rsidRPr="00D971E6">
              <w:rPr>
                <w:i/>
              </w:rPr>
              <w:t xml:space="preserve">наименование </w:t>
            </w:r>
            <w:r>
              <w:rPr>
                <w:i/>
              </w:rPr>
              <w:t>запроса котировок в электронной форме</w:t>
            </w:r>
            <w:r w:rsidRPr="00D971E6">
              <w:t>» для нужд</w:t>
            </w:r>
            <w:r>
              <w:t>____________________</w:t>
            </w:r>
            <w:r w:rsidRPr="00D971E6">
              <w:t xml:space="preserve">  </w:t>
            </w:r>
            <w:r>
              <w:t>НДС не облагается.</w:t>
            </w:r>
          </w:p>
        </w:tc>
      </w:tr>
      <w:tr w:rsidR="00415F58" w:rsidRPr="002C5F35" w14:paraId="29C007ED" w14:textId="77777777" w:rsidTr="00DE31E4">
        <w:trPr>
          <w:trHeight w:val="77"/>
        </w:trPr>
        <w:tc>
          <w:tcPr>
            <w:tcW w:w="568" w:type="dxa"/>
            <w:tcBorders>
              <w:top w:val="single" w:sz="4" w:space="0" w:color="000000"/>
              <w:left w:val="single" w:sz="4" w:space="0" w:color="000000"/>
              <w:bottom w:val="single" w:sz="4" w:space="0" w:color="000000"/>
            </w:tcBorders>
          </w:tcPr>
          <w:p w14:paraId="58AFCCAA" w14:textId="77777777" w:rsidR="00415F58" w:rsidRPr="002C5F35" w:rsidRDefault="00415F58" w:rsidP="00415F58">
            <w:pPr>
              <w:suppressAutoHyphens/>
              <w:rPr>
                <w:sz w:val="22"/>
                <w:szCs w:val="22"/>
                <w:lang w:eastAsia="ar-SA"/>
              </w:rPr>
            </w:pPr>
            <w:r w:rsidRPr="002C5F35">
              <w:rPr>
                <w:sz w:val="22"/>
                <w:szCs w:val="22"/>
                <w:lang w:eastAsia="ar-SA"/>
              </w:rPr>
              <w:t>19.</w:t>
            </w:r>
          </w:p>
        </w:tc>
        <w:tc>
          <w:tcPr>
            <w:tcW w:w="3329" w:type="dxa"/>
            <w:tcBorders>
              <w:top w:val="single" w:sz="4" w:space="0" w:color="000000"/>
              <w:left w:val="single" w:sz="4" w:space="0" w:color="000000"/>
              <w:bottom w:val="single" w:sz="4" w:space="0" w:color="000000"/>
            </w:tcBorders>
            <w:shd w:val="clear" w:color="auto" w:fill="auto"/>
          </w:tcPr>
          <w:p w14:paraId="6B4B6E19" w14:textId="77777777" w:rsidR="00415F58" w:rsidRPr="002C5F35" w:rsidRDefault="00415F58" w:rsidP="00415F58">
            <w:pPr>
              <w:suppressAutoHyphens/>
              <w:autoSpaceDE w:val="0"/>
              <w:autoSpaceDN w:val="0"/>
              <w:adjustRightInd w:val="0"/>
              <w:contextualSpacing/>
              <w:rPr>
                <w:b/>
                <w:sz w:val="22"/>
                <w:szCs w:val="22"/>
                <w:lang w:eastAsia="ar-SA"/>
              </w:rPr>
            </w:pPr>
            <w:r w:rsidRPr="002C5F35">
              <w:rPr>
                <w:b/>
                <w:sz w:val="22"/>
                <w:szCs w:val="22"/>
                <w:lang w:eastAsia="ar-SA"/>
              </w:rPr>
              <w:t>Порядок, место, дата начала и дата окончания срока подачи заявок на участие в аукционе в электронной форме:</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47CB94D7" w14:textId="48FBAF66" w:rsidR="00415F58" w:rsidRPr="00645345" w:rsidRDefault="00415F58" w:rsidP="00415F58">
            <w:pPr>
              <w:suppressAutoHyphens/>
              <w:autoSpaceDE w:val="0"/>
              <w:autoSpaceDN w:val="0"/>
              <w:adjustRightInd w:val="0"/>
              <w:contextualSpacing/>
              <w:jc w:val="both"/>
              <w:rPr>
                <w:sz w:val="22"/>
                <w:szCs w:val="22"/>
                <w:lang w:eastAsia="ar-SA"/>
              </w:rPr>
            </w:pPr>
            <w:r w:rsidRPr="00417357">
              <w:rPr>
                <w:sz w:val="22"/>
                <w:szCs w:val="22"/>
                <w:u w:val="single"/>
                <w:lang w:eastAsia="ar-SA"/>
              </w:rPr>
              <w:t>Место подачи заявок:</w:t>
            </w:r>
            <w:r w:rsidR="008A7358" w:rsidRPr="00417357">
              <w:rPr>
                <w:sz w:val="22"/>
                <w:szCs w:val="22"/>
                <w:u w:val="single"/>
                <w:lang w:eastAsia="ar-SA"/>
              </w:rPr>
              <w:t xml:space="preserve"> </w:t>
            </w:r>
            <w:r w:rsidR="00645345">
              <w:rPr>
                <w:lang w:val="en-US"/>
              </w:rPr>
              <w:t>ESTP</w:t>
            </w:r>
            <w:r w:rsidR="00645345" w:rsidRPr="00645345">
              <w:t>.</w:t>
            </w:r>
            <w:r w:rsidR="00645345">
              <w:rPr>
                <w:lang w:val="en-US"/>
              </w:rPr>
              <w:t>RU</w:t>
            </w:r>
          </w:p>
          <w:p w14:paraId="6819DB56" w14:textId="009BDF0D" w:rsidR="00415F58" w:rsidRPr="00417357" w:rsidRDefault="00415F58" w:rsidP="00415F58">
            <w:pPr>
              <w:suppressAutoHyphens/>
              <w:autoSpaceDE w:val="0"/>
              <w:autoSpaceDN w:val="0"/>
              <w:adjustRightInd w:val="0"/>
              <w:contextualSpacing/>
              <w:jc w:val="both"/>
              <w:rPr>
                <w:sz w:val="22"/>
                <w:szCs w:val="22"/>
                <w:lang w:eastAsia="ar-SA"/>
              </w:rPr>
            </w:pPr>
            <w:r w:rsidRPr="00417357">
              <w:rPr>
                <w:sz w:val="22"/>
                <w:szCs w:val="22"/>
                <w:u w:val="single"/>
                <w:lang w:eastAsia="ar-SA"/>
              </w:rPr>
              <w:t xml:space="preserve">Порядок подачи заявок: </w:t>
            </w:r>
            <w:r w:rsidRPr="00417357">
              <w:rPr>
                <w:sz w:val="22"/>
                <w:szCs w:val="22"/>
                <w:lang w:eastAsia="ar-SA"/>
              </w:rPr>
              <w:t xml:space="preserve">участник направляет заявку на участие и документы к ней в соответствии с требованиями аукционной документации, оператору торговой площадки </w:t>
            </w:r>
            <w:r w:rsidR="00645345">
              <w:rPr>
                <w:lang w:val="en-US"/>
              </w:rPr>
              <w:t>ESTP</w:t>
            </w:r>
            <w:r w:rsidR="00645345" w:rsidRPr="00645345">
              <w:t>.</w:t>
            </w:r>
            <w:r w:rsidR="00645345">
              <w:rPr>
                <w:lang w:val="en-US"/>
              </w:rPr>
              <w:t>RU</w:t>
            </w:r>
            <w:r w:rsidRPr="00417357">
              <w:rPr>
                <w:sz w:val="22"/>
                <w:szCs w:val="22"/>
                <w:lang w:eastAsia="ar-SA"/>
              </w:rPr>
              <w:t xml:space="preserve"> в соответствии с регламентом работы площадки. </w:t>
            </w:r>
          </w:p>
          <w:p w14:paraId="43006D46" w14:textId="3108E047" w:rsidR="00F01E04" w:rsidRPr="00B92FA2" w:rsidRDefault="00F01E04" w:rsidP="00F01E04">
            <w:pPr>
              <w:suppressAutoHyphens/>
              <w:autoSpaceDE w:val="0"/>
              <w:autoSpaceDN w:val="0"/>
              <w:adjustRightInd w:val="0"/>
              <w:contextualSpacing/>
              <w:jc w:val="both"/>
              <w:rPr>
                <w:sz w:val="22"/>
                <w:szCs w:val="22"/>
                <w:u w:val="single"/>
                <w:lang w:eastAsia="ar-SA"/>
              </w:rPr>
            </w:pPr>
            <w:r w:rsidRPr="00B92FA2">
              <w:rPr>
                <w:sz w:val="22"/>
                <w:szCs w:val="22"/>
                <w:u w:val="single"/>
                <w:lang w:eastAsia="ar-SA"/>
              </w:rPr>
              <w:t>Начало подачи заявок: С</w:t>
            </w:r>
            <w:r w:rsidR="001879BC">
              <w:rPr>
                <w:sz w:val="22"/>
                <w:szCs w:val="22"/>
                <w:u w:val="single"/>
                <w:lang w:eastAsia="ar-SA"/>
              </w:rPr>
              <w:t xml:space="preserve"> </w:t>
            </w:r>
            <w:r w:rsidR="00645345" w:rsidRPr="00645345">
              <w:rPr>
                <w:sz w:val="22"/>
                <w:szCs w:val="22"/>
                <w:u w:val="single"/>
                <w:lang w:eastAsia="ar-SA"/>
              </w:rPr>
              <w:t>22</w:t>
            </w:r>
            <w:r w:rsidR="00204ED5">
              <w:rPr>
                <w:sz w:val="22"/>
                <w:szCs w:val="22"/>
                <w:u w:val="single"/>
                <w:lang w:eastAsia="ar-SA"/>
              </w:rPr>
              <w:t xml:space="preserve"> </w:t>
            </w:r>
            <w:r w:rsidR="00645345">
              <w:rPr>
                <w:sz w:val="22"/>
                <w:szCs w:val="22"/>
                <w:u w:val="single"/>
                <w:lang w:eastAsia="ar-SA"/>
              </w:rPr>
              <w:t>ма</w:t>
            </w:r>
            <w:r w:rsidR="001879BC">
              <w:rPr>
                <w:sz w:val="22"/>
                <w:szCs w:val="22"/>
                <w:u w:val="single"/>
                <w:lang w:eastAsia="ar-SA"/>
              </w:rPr>
              <w:t>я</w:t>
            </w:r>
            <w:r w:rsidRPr="00B92FA2">
              <w:rPr>
                <w:sz w:val="22"/>
                <w:szCs w:val="22"/>
                <w:u w:val="single"/>
                <w:lang w:eastAsia="ar-SA"/>
              </w:rPr>
              <w:t xml:space="preserve"> 20</w:t>
            </w:r>
            <w:r w:rsidR="00204ED5">
              <w:rPr>
                <w:sz w:val="22"/>
                <w:szCs w:val="22"/>
                <w:u w:val="single"/>
                <w:lang w:eastAsia="ar-SA"/>
              </w:rPr>
              <w:t>20</w:t>
            </w:r>
            <w:r w:rsidRPr="00B92FA2">
              <w:rPr>
                <w:sz w:val="22"/>
                <w:szCs w:val="22"/>
                <w:u w:val="single"/>
                <w:lang w:eastAsia="ar-SA"/>
              </w:rPr>
              <w:t xml:space="preserve"> года с момента публикации.</w:t>
            </w:r>
          </w:p>
          <w:p w14:paraId="026CFA03" w14:textId="717992AE" w:rsidR="00415F58" w:rsidRPr="00417357" w:rsidRDefault="00F01E04" w:rsidP="00F01E04">
            <w:pPr>
              <w:suppressAutoHyphens/>
              <w:autoSpaceDE w:val="0"/>
              <w:autoSpaceDN w:val="0"/>
              <w:adjustRightInd w:val="0"/>
              <w:contextualSpacing/>
              <w:rPr>
                <w:sz w:val="22"/>
                <w:szCs w:val="22"/>
                <w:lang w:eastAsia="ar-SA"/>
              </w:rPr>
            </w:pPr>
            <w:r w:rsidRPr="00B92FA2">
              <w:rPr>
                <w:sz w:val="22"/>
                <w:szCs w:val="22"/>
                <w:u w:val="single"/>
                <w:lang w:eastAsia="ar-SA"/>
              </w:rPr>
              <w:t xml:space="preserve">Окончание срока подачи заявок </w:t>
            </w:r>
            <w:r w:rsidR="00645345">
              <w:rPr>
                <w:sz w:val="22"/>
                <w:szCs w:val="22"/>
                <w:u w:val="single"/>
                <w:lang w:eastAsia="ar-SA"/>
              </w:rPr>
              <w:t>08 июн</w:t>
            </w:r>
            <w:r w:rsidR="001879BC">
              <w:rPr>
                <w:sz w:val="22"/>
                <w:szCs w:val="22"/>
                <w:u w:val="single"/>
                <w:lang w:eastAsia="ar-SA"/>
              </w:rPr>
              <w:t>я</w:t>
            </w:r>
            <w:r w:rsidRPr="00B92FA2">
              <w:rPr>
                <w:sz w:val="22"/>
                <w:szCs w:val="22"/>
                <w:u w:val="single"/>
                <w:lang w:eastAsia="ar-SA"/>
              </w:rPr>
              <w:t xml:space="preserve"> 20</w:t>
            </w:r>
            <w:r w:rsidR="00815B24">
              <w:rPr>
                <w:sz w:val="22"/>
                <w:szCs w:val="22"/>
                <w:u w:val="single"/>
                <w:lang w:eastAsia="ar-SA"/>
              </w:rPr>
              <w:t>20</w:t>
            </w:r>
            <w:r w:rsidRPr="00B92FA2">
              <w:rPr>
                <w:sz w:val="22"/>
                <w:szCs w:val="22"/>
                <w:u w:val="single"/>
                <w:lang w:eastAsia="ar-SA"/>
              </w:rPr>
              <w:t xml:space="preserve"> года в 10-00 по местному времени.</w:t>
            </w:r>
          </w:p>
        </w:tc>
      </w:tr>
      <w:tr w:rsidR="00415F58" w:rsidRPr="002C5F35" w14:paraId="72EE0727" w14:textId="77777777" w:rsidTr="00DE31E4">
        <w:tc>
          <w:tcPr>
            <w:tcW w:w="568" w:type="dxa"/>
            <w:tcBorders>
              <w:top w:val="single" w:sz="4" w:space="0" w:color="000000"/>
              <w:left w:val="single" w:sz="4" w:space="0" w:color="000000"/>
              <w:bottom w:val="single" w:sz="4" w:space="0" w:color="000000"/>
            </w:tcBorders>
          </w:tcPr>
          <w:p w14:paraId="46FCE9D7" w14:textId="77777777" w:rsidR="00415F58" w:rsidRPr="002C5F35" w:rsidRDefault="00415F58" w:rsidP="00415F58">
            <w:pPr>
              <w:suppressAutoHyphens/>
              <w:autoSpaceDE w:val="0"/>
              <w:autoSpaceDN w:val="0"/>
              <w:adjustRightInd w:val="0"/>
              <w:contextualSpacing/>
              <w:rPr>
                <w:sz w:val="22"/>
                <w:szCs w:val="22"/>
                <w:lang w:eastAsia="ar-SA"/>
              </w:rPr>
            </w:pPr>
            <w:r w:rsidRPr="002C5F35">
              <w:rPr>
                <w:sz w:val="22"/>
                <w:szCs w:val="22"/>
                <w:lang w:eastAsia="ar-SA"/>
              </w:rPr>
              <w:t>20.</w:t>
            </w:r>
          </w:p>
        </w:tc>
        <w:tc>
          <w:tcPr>
            <w:tcW w:w="3329" w:type="dxa"/>
            <w:tcBorders>
              <w:top w:val="single" w:sz="4" w:space="0" w:color="000000"/>
              <w:left w:val="single" w:sz="4" w:space="0" w:color="000000"/>
              <w:bottom w:val="single" w:sz="4" w:space="0" w:color="000000"/>
            </w:tcBorders>
            <w:shd w:val="clear" w:color="auto" w:fill="auto"/>
          </w:tcPr>
          <w:p w14:paraId="6FA3A64F" w14:textId="77777777" w:rsidR="00415F58" w:rsidRPr="002C5F35" w:rsidRDefault="00415F58" w:rsidP="00415F58">
            <w:pPr>
              <w:suppressAutoHyphens/>
              <w:autoSpaceDE w:val="0"/>
              <w:autoSpaceDN w:val="0"/>
              <w:adjustRightInd w:val="0"/>
              <w:contextualSpacing/>
              <w:rPr>
                <w:b/>
                <w:sz w:val="22"/>
                <w:szCs w:val="22"/>
                <w:lang w:eastAsia="ar-SA"/>
              </w:rPr>
            </w:pPr>
            <w:r w:rsidRPr="002C5F35">
              <w:rPr>
                <w:b/>
                <w:sz w:val="22"/>
                <w:szCs w:val="22"/>
                <w:lang w:eastAsia="ar-SA"/>
              </w:rPr>
              <w:t>Порядок предоставления документации участникам:</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7430104B" w14:textId="6BD93ED1" w:rsidR="00415F58" w:rsidRPr="00417357" w:rsidRDefault="00415F58" w:rsidP="00415F58">
            <w:pPr>
              <w:suppressAutoHyphens/>
              <w:autoSpaceDE w:val="0"/>
              <w:autoSpaceDN w:val="0"/>
              <w:adjustRightInd w:val="0"/>
              <w:contextualSpacing/>
              <w:rPr>
                <w:sz w:val="22"/>
                <w:szCs w:val="22"/>
                <w:lang w:eastAsia="ar-SA"/>
              </w:rPr>
            </w:pPr>
            <w:r w:rsidRPr="00417357">
              <w:rPr>
                <w:rFonts w:eastAsia="SimSun"/>
                <w:sz w:val="22"/>
                <w:szCs w:val="22"/>
                <w:lang w:eastAsia="zh-CN"/>
              </w:rPr>
              <w:t xml:space="preserve">Документация о закупке предоставляется бесплатно. Полный комплект документации размещен в открытом доступе в информационно-телекоммуникационной сети «Интернет» на официальном сайте </w:t>
            </w:r>
            <w:r w:rsidR="004D75B4">
              <w:rPr>
                <w:rFonts w:eastAsia="SimSun"/>
                <w:b/>
                <w:sz w:val="22"/>
                <w:szCs w:val="22"/>
                <w:lang w:eastAsia="zh-CN"/>
              </w:rPr>
              <w:t xml:space="preserve">Единой информационной системы (ЕИС) </w:t>
            </w:r>
            <w:r w:rsidRPr="00417357">
              <w:rPr>
                <w:rStyle w:val="a3"/>
                <w:rFonts w:eastAsia="SimSun"/>
                <w:color w:val="auto"/>
                <w:sz w:val="22"/>
                <w:szCs w:val="22"/>
                <w:u w:val="none"/>
                <w:lang w:eastAsia="zh-CN"/>
              </w:rPr>
              <w:t xml:space="preserve">и на электронной торговой площадке </w:t>
            </w:r>
            <w:r w:rsidR="00645345">
              <w:rPr>
                <w:lang w:val="en-US"/>
              </w:rPr>
              <w:t>ESTP</w:t>
            </w:r>
            <w:r w:rsidR="00645345" w:rsidRPr="00645345">
              <w:t>.</w:t>
            </w:r>
            <w:r w:rsidR="00645345">
              <w:rPr>
                <w:lang w:val="en-US"/>
              </w:rPr>
              <w:t>RU</w:t>
            </w:r>
            <w:r w:rsidR="00645345" w:rsidRPr="00645345">
              <w:t>.</w:t>
            </w:r>
            <w:r w:rsidR="004D75B4">
              <w:t xml:space="preserve"> </w:t>
            </w:r>
          </w:p>
        </w:tc>
      </w:tr>
      <w:tr w:rsidR="00F01E04" w:rsidRPr="003A70F8" w14:paraId="352DCFA4" w14:textId="77777777" w:rsidTr="00DE31E4">
        <w:trPr>
          <w:trHeight w:val="235"/>
        </w:trPr>
        <w:tc>
          <w:tcPr>
            <w:tcW w:w="568" w:type="dxa"/>
            <w:tcBorders>
              <w:top w:val="single" w:sz="4" w:space="0" w:color="000000"/>
              <w:left w:val="single" w:sz="4" w:space="0" w:color="000000"/>
              <w:bottom w:val="single" w:sz="4" w:space="0" w:color="000000"/>
            </w:tcBorders>
          </w:tcPr>
          <w:p w14:paraId="30955164" w14:textId="77777777" w:rsidR="00F01E04" w:rsidRPr="002C5F35" w:rsidRDefault="00F01E04" w:rsidP="00F01E04">
            <w:pPr>
              <w:suppressAutoHyphens/>
              <w:autoSpaceDE w:val="0"/>
              <w:autoSpaceDN w:val="0"/>
              <w:adjustRightInd w:val="0"/>
              <w:contextualSpacing/>
              <w:rPr>
                <w:sz w:val="22"/>
                <w:szCs w:val="22"/>
                <w:lang w:eastAsia="ar-SA"/>
              </w:rPr>
            </w:pPr>
            <w:r w:rsidRPr="002C5F35">
              <w:rPr>
                <w:sz w:val="22"/>
                <w:szCs w:val="22"/>
                <w:lang w:eastAsia="ar-SA"/>
              </w:rPr>
              <w:t>21.</w:t>
            </w:r>
          </w:p>
        </w:tc>
        <w:tc>
          <w:tcPr>
            <w:tcW w:w="3329" w:type="dxa"/>
            <w:tcBorders>
              <w:top w:val="single" w:sz="4" w:space="0" w:color="000000"/>
              <w:left w:val="single" w:sz="4" w:space="0" w:color="000000"/>
              <w:bottom w:val="single" w:sz="4" w:space="0" w:color="000000"/>
            </w:tcBorders>
            <w:shd w:val="clear" w:color="auto" w:fill="auto"/>
          </w:tcPr>
          <w:p w14:paraId="6B60244B" w14:textId="77777777" w:rsidR="00F01E04" w:rsidRPr="002C5F35" w:rsidRDefault="00F01E04" w:rsidP="00F01E04">
            <w:pPr>
              <w:suppressAutoHyphens/>
              <w:rPr>
                <w:b/>
                <w:sz w:val="22"/>
                <w:szCs w:val="22"/>
                <w:lang w:eastAsia="ar-SA"/>
              </w:rPr>
            </w:pPr>
            <w:r w:rsidRPr="002C5F35">
              <w:rPr>
                <w:b/>
                <w:sz w:val="22"/>
                <w:szCs w:val="22"/>
                <w:lang w:eastAsia="ar-SA"/>
              </w:rPr>
              <w:t>Место рассмотрения:</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30C29DD5" w14:textId="76FC3361" w:rsidR="00F01E04" w:rsidRPr="00E020C7" w:rsidRDefault="00645345" w:rsidP="00F01E04">
            <w:pPr>
              <w:suppressAutoHyphens/>
              <w:autoSpaceDE w:val="0"/>
              <w:autoSpaceDN w:val="0"/>
              <w:adjustRightInd w:val="0"/>
              <w:contextualSpacing/>
              <w:rPr>
                <w:sz w:val="22"/>
                <w:szCs w:val="22"/>
                <w:lang w:eastAsia="ar-SA"/>
              </w:rPr>
            </w:pPr>
            <w:r w:rsidRPr="005718E4">
              <w:rPr>
                <w:sz w:val="22"/>
                <w:szCs w:val="22"/>
              </w:rPr>
              <w:t>623271</w:t>
            </w:r>
            <w:r w:rsidRPr="002C5F35">
              <w:rPr>
                <w:sz w:val="22"/>
                <w:szCs w:val="22"/>
              </w:rPr>
              <w:t xml:space="preserve">, Свердловская, </w:t>
            </w:r>
            <w:r>
              <w:rPr>
                <w:sz w:val="22"/>
                <w:szCs w:val="22"/>
              </w:rPr>
              <w:t>Дегтярск</w:t>
            </w:r>
            <w:r w:rsidRPr="002C5F35">
              <w:rPr>
                <w:sz w:val="22"/>
                <w:szCs w:val="22"/>
              </w:rPr>
              <w:t xml:space="preserve">, </w:t>
            </w:r>
            <w:r>
              <w:rPr>
                <w:sz w:val="22"/>
                <w:szCs w:val="22"/>
              </w:rPr>
              <w:t>Уральских Танкистов</w:t>
            </w:r>
            <w:r w:rsidRPr="002C5F35">
              <w:rPr>
                <w:sz w:val="22"/>
                <w:szCs w:val="22"/>
              </w:rPr>
              <w:t xml:space="preserve">, дом </w:t>
            </w:r>
            <w:r>
              <w:rPr>
                <w:sz w:val="22"/>
                <w:szCs w:val="22"/>
              </w:rPr>
              <w:t xml:space="preserve">12 </w:t>
            </w:r>
            <w:r w:rsidR="00F01E04" w:rsidRPr="007B0ADD">
              <w:rPr>
                <w:sz w:val="22"/>
                <w:szCs w:val="22"/>
              </w:rPr>
              <w:t xml:space="preserve">Дата рассмотрения: </w:t>
            </w:r>
            <w:r>
              <w:rPr>
                <w:sz w:val="22"/>
                <w:szCs w:val="22"/>
              </w:rPr>
              <w:t>0</w:t>
            </w:r>
            <w:r w:rsidR="00C62294">
              <w:rPr>
                <w:sz w:val="22"/>
                <w:szCs w:val="22"/>
              </w:rPr>
              <w:t>8</w:t>
            </w:r>
            <w:r w:rsidR="00204ED5">
              <w:rPr>
                <w:sz w:val="22"/>
                <w:szCs w:val="22"/>
              </w:rPr>
              <w:t xml:space="preserve"> </w:t>
            </w:r>
            <w:r>
              <w:rPr>
                <w:sz w:val="22"/>
                <w:szCs w:val="22"/>
              </w:rPr>
              <w:t>июн</w:t>
            </w:r>
            <w:r w:rsidR="00204ED5">
              <w:rPr>
                <w:sz w:val="22"/>
                <w:szCs w:val="22"/>
              </w:rPr>
              <w:t>я</w:t>
            </w:r>
            <w:r w:rsidR="00F01E04" w:rsidRPr="00B92FA2">
              <w:rPr>
                <w:sz w:val="22"/>
                <w:szCs w:val="22"/>
                <w:u w:val="single"/>
                <w:lang w:eastAsia="ar-SA"/>
              </w:rPr>
              <w:t xml:space="preserve"> </w:t>
            </w:r>
            <w:r w:rsidR="00F01E04" w:rsidRPr="007B0ADD">
              <w:rPr>
                <w:sz w:val="22"/>
                <w:szCs w:val="22"/>
                <w:lang w:eastAsia="ar-SA"/>
              </w:rPr>
              <w:t>20</w:t>
            </w:r>
            <w:r w:rsidR="00815B24">
              <w:rPr>
                <w:sz w:val="22"/>
                <w:szCs w:val="22"/>
                <w:lang w:eastAsia="ar-SA"/>
              </w:rPr>
              <w:t>20</w:t>
            </w:r>
            <w:r w:rsidR="00F01E04" w:rsidRPr="007B0ADD">
              <w:rPr>
                <w:sz w:val="22"/>
                <w:szCs w:val="22"/>
                <w:lang w:eastAsia="ar-SA"/>
              </w:rPr>
              <w:t xml:space="preserve"> года в 10-00 по местному времени.</w:t>
            </w:r>
          </w:p>
        </w:tc>
      </w:tr>
      <w:tr w:rsidR="00F01E04" w:rsidRPr="002C5F35" w14:paraId="5C0C0978" w14:textId="77777777" w:rsidTr="00DE31E4">
        <w:trPr>
          <w:trHeight w:val="347"/>
        </w:trPr>
        <w:tc>
          <w:tcPr>
            <w:tcW w:w="568" w:type="dxa"/>
            <w:tcBorders>
              <w:top w:val="single" w:sz="4" w:space="0" w:color="000000"/>
              <w:left w:val="single" w:sz="4" w:space="0" w:color="000000"/>
              <w:bottom w:val="single" w:sz="4" w:space="0" w:color="000000"/>
            </w:tcBorders>
          </w:tcPr>
          <w:p w14:paraId="3983A98F" w14:textId="77777777" w:rsidR="00F01E04" w:rsidRPr="002C5F35" w:rsidRDefault="00F01E04" w:rsidP="00F01E04">
            <w:pPr>
              <w:suppressAutoHyphens/>
              <w:autoSpaceDE w:val="0"/>
              <w:autoSpaceDN w:val="0"/>
              <w:adjustRightInd w:val="0"/>
              <w:contextualSpacing/>
              <w:rPr>
                <w:sz w:val="22"/>
                <w:szCs w:val="22"/>
                <w:lang w:eastAsia="ar-SA"/>
              </w:rPr>
            </w:pPr>
            <w:r w:rsidRPr="002C5F35">
              <w:rPr>
                <w:sz w:val="22"/>
                <w:szCs w:val="22"/>
                <w:lang w:eastAsia="ar-SA"/>
              </w:rPr>
              <w:t>22.</w:t>
            </w:r>
          </w:p>
        </w:tc>
        <w:tc>
          <w:tcPr>
            <w:tcW w:w="3329" w:type="dxa"/>
            <w:tcBorders>
              <w:top w:val="single" w:sz="4" w:space="0" w:color="000000"/>
              <w:left w:val="single" w:sz="4" w:space="0" w:color="000000"/>
              <w:bottom w:val="single" w:sz="4" w:space="0" w:color="000000"/>
            </w:tcBorders>
            <w:shd w:val="clear" w:color="auto" w:fill="auto"/>
          </w:tcPr>
          <w:p w14:paraId="0B0CAAC5" w14:textId="77777777" w:rsidR="00F01E04" w:rsidRPr="002C5F35" w:rsidRDefault="00F01E04" w:rsidP="00F01E04">
            <w:pPr>
              <w:suppressAutoHyphens/>
              <w:autoSpaceDE w:val="0"/>
              <w:autoSpaceDN w:val="0"/>
              <w:adjustRightInd w:val="0"/>
              <w:contextualSpacing/>
              <w:rPr>
                <w:b/>
                <w:sz w:val="22"/>
                <w:szCs w:val="22"/>
                <w:lang w:eastAsia="ar-SA"/>
              </w:rPr>
            </w:pPr>
            <w:r w:rsidRPr="002C5F35">
              <w:rPr>
                <w:b/>
                <w:sz w:val="22"/>
                <w:szCs w:val="22"/>
                <w:lang w:eastAsia="ar-SA"/>
              </w:rPr>
              <w:t>Дата проведения аукциона</w:t>
            </w:r>
          </w:p>
          <w:p w14:paraId="7FFFF68B" w14:textId="77777777" w:rsidR="00F01E04" w:rsidRPr="002C5F35" w:rsidRDefault="00F01E04" w:rsidP="00F01E04">
            <w:pPr>
              <w:suppressAutoHyphens/>
              <w:autoSpaceDE w:val="0"/>
              <w:autoSpaceDN w:val="0"/>
              <w:adjustRightInd w:val="0"/>
              <w:contextualSpacing/>
              <w:rPr>
                <w:b/>
                <w:sz w:val="22"/>
                <w:szCs w:val="22"/>
                <w:lang w:eastAsia="ar-SA"/>
              </w:rPr>
            </w:pPr>
            <w:r w:rsidRPr="002C5F35">
              <w:rPr>
                <w:b/>
                <w:sz w:val="22"/>
                <w:szCs w:val="22"/>
                <w:lang w:eastAsia="ar-SA"/>
              </w:rPr>
              <w:t>Место и дата подведения итогов:</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19A22E6E" w14:textId="4F27334C" w:rsidR="00F01E04" w:rsidRPr="00E020C7" w:rsidRDefault="00F01E04" w:rsidP="00F01E04">
            <w:pPr>
              <w:suppressAutoHyphens/>
              <w:autoSpaceDE w:val="0"/>
              <w:autoSpaceDN w:val="0"/>
              <w:adjustRightInd w:val="0"/>
              <w:contextualSpacing/>
              <w:rPr>
                <w:sz w:val="22"/>
                <w:szCs w:val="22"/>
                <w:lang w:eastAsia="ar-SA"/>
              </w:rPr>
            </w:pPr>
            <w:r w:rsidRPr="00E020C7">
              <w:rPr>
                <w:sz w:val="22"/>
                <w:szCs w:val="22"/>
              </w:rPr>
              <w:t>Дата проведения аукциона</w:t>
            </w:r>
            <w:r w:rsidRPr="00E020C7">
              <w:rPr>
                <w:b/>
                <w:sz w:val="22"/>
                <w:szCs w:val="22"/>
              </w:rPr>
              <w:t xml:space="preserve">: </w:t>
            </w:r>
            <w:r w:rsidR="00645345">
              <w:rPr>
                <w:b/>
                <w:sz w:val="22"/>
                <w:szCs w:val="22"/>
              </w:rPr>
              <w:t>0</w:t>
            </w:r>
            <w:r w:rsidR="00C62294">
              <w:rPr>
                <w:b/>
                <w:sz w:val="22"/>
                <w:szCs w:val="22"/>
              </w:rPr>
              <w:t>8</w:t>
            </w:r>
            <w:r>
              <w:rPr>
                <w:sz w:val="22"/>
                <w:szCs w:val="22"/>
                <w:u w:val="single"/>
                <w:lang w:eastAsia="ar-SA"/>
              </w:rPr>
              <w:t xml:space="preserve"> </w:t>
            </w:r>
            <w:r w:rsidR="00645345">
              <w:rPr>
                <w:sz w:val="22"/>
                <w:szCs w:val="22"/>
                <w:u w:val="single"/>
                <w:lang w:eastAsia="ar-SA"/>
              </w:rPr>
              <w:t>июн</w:t>
            </w:r>
            <w:r w:rsidR="001879BC">
              <w:rPr>
                <w:sz w:val="22"/>
                <w:szCs w:val="22"/>
                <w:u w:val="single"/>
                <w:lang w:eastAsia="ar-SA"/>
              </w:rPr>
              <w:t>я</w:t>
            </w:r>
            <w:r w:rsidRPr="00B92FA2">
              <w:rPr>
                <w:sz w:val="22"/>
                <w:szCs w:val="22"/>
                <w:u w:val="single"/>
                <w:lang w:eastAsia="ar-SA"/>
              </w:rPr>
              <w:t xml:space="preserve"> </w:t>
            </w:r>
            <w:r w:rsidRPr="007B0ADD">
              <w:rPr>
                <w:b/>
                <w:sz w:val="22"/>
                <w:szCs w:val="22"/>
              </w:rPr>
              <w:t>20</w:t>
            </w:r>
            <w:r w:rsidR="00815B24">
              <w:rPr>
                <w:b/>
                <w:sz w:val="22"/>
                <w:szCs w:val="22"/>
              </w:rPr>
              <w:t>20</w:t>
            </w:r>
            <w:r w:rsidRPr="007B0ADD">
              <w:rPr>
                <w:b/>
                <w:sz w:val="22"/>
                <w:szCs w:val="22"/>
              </w:rPr>
              <w:t xml:space="preserve"> года </w:t>
            </w:r>
            <w:r w:rsidRPr="00E020C7">
              <w:rPr>
                <w:b/>
                <w:sz w:val="22"/>
                <w:szCs w:val="22"/>
                <w:lang w:eastAsia="ar-SA"/>
              </w:rPr>
              <w:t xml:space="preserve">в </w:t>
            </w:r>
            <w:r>
              <w:rPr>
                <w:b/>
                <w:sz w:val="22"/>
                <w:szCs w:val="22"/>
                <w:lang w:eastAsia="ar-SA"/>
              </w:rPr>
              <w:t>15</w:t>
            </w:r>
            <w:r w:rsidRPr="00E020C7">
              <w:rPr>
                <w:b/>
                <w:sz w:val="22"/>
                <w:szCs w:val="22"/>
                <w:lang w:eastAsia="ar-SA"/>
              </w:rPr>
              <w:t xml:space="preserve">-00 </w:t>
            </w:r>
            <w:r w:rsidRPr="00E020C7">
              <w:rPr>
                <w:sz w:val="22"/>
                <w:szCs w:val="22"/>
                <w:lang w:eastAsia="ar-SA"/>
              </w:rPr>
              <w:t>по местному времени.</w:t>
            </w:r>
          </w:p>
          <w:p w14:paraId="7DDBF638" w14:textId="77777777" w:rsidR="00F01E04" w:rsidRPr="00E020C7" w:rsidRDefault="00F01E04" w:rsidP="00F01E04">
            <w:pPr>
              <w:suppressAutoHyphens/>
              <w:autoSpaceDE w:val="0"/>
              <w:autoSpaceDN w:val="0"/>
              <w:adjustRightInd w:val="0"/>
              <w:contextualSpacing/>
              <w:rPr>
                <w:rFonts w:eastAsia="SimSun"/>
                <w:sz w:val="22"/>
                <w:szCs w:val="22"/>
                <w:lang w:eastAsia="zh-CN"/>
              </w:rPr>
            </w:pPr>
            <w:r w:rsidRPr="00E020C7">
              <w:rPr>
                <w:rFonts w:eastAsia="SimSun"/>
                <w:sz w:val="22"/>
                <w:szCs w:val="22"/>
                <w:u w:val="single"/>
                <w:lang w:eastAsia="zh-CN"/>
              </w:rPr>
              <w:t xml:space="preserve">Место подведения итогов: </w:t>
            </w:r>
            <w:r w:rsidRPr="00E020C7">
              <w:rPr>
                <w:sz w:val="22"/>
                <w:szCs w:val="22"/>
              </w:rPr>
              <w:t>620017, Свердловская, Екатеринбург, Фронтовых Бригад, дом 18</w:t>
            </w:r>
          </w:p>
          <w:p w14:paraId="7A81AE63" w14:textId="064F4EC5" w:rsidR="00F01E04" w:rsidRPr="00E020C7" w:rsidRDefault="00F01E04" w:rsidP="00F01E04">
            <w:pPr>
              <w:suppressAutoHyphens/>
              <w:autoSpaceDE w:val="0"/>
              <w:autoSpaceDN w:val="0"/>
              <w:adjustRightInd w:val="0"/>
              <w:contextualSpacing/>
              <w:rPr>
                <w:sz w:val="22"/>
                <w:szCs w:val="22"/>
                <w:lang w:eastAsia="ar-SA"/>
              </w:rPr>
            </w:pPr>
            <w:r w:rsidRPr="00E020C7">
              <w:rPr>
                <w:sz w:val="22"/>
                <w:szCs w:val="22"/>
              </w:rPr>
              <w:t>Дата подведения итогов</w:t>
            </w:r>
            <w:r w:rsidRPr="00E020C7">
              <w:rPr>
                <w:b/>
                <w:sz w:val="22"/>
                <w:szCs w:val="22"/>
              </w:rPr>
              <w:t xml:space="preserve">: </w:t>
            </w:r>
            <w:r w:rsidR="00645345">
              <w:rPr>
                <w:b/>
                <w:sz w:val="22"/>
                <w:szCs w:val="22"/>
              </w:rPr>
              <w:t>0</w:t>
            </w:r>
            <w:r w:rsidR="00C62294">
              <w:rPr>
                <w:b/>
                <w:sz w:val="22"/>
                <w:szCs w:val="22"/>
              </w:rPr>
              <w:t>9</w:t>
            </w:r>
            <w:r w:rsidR="00204ED5">
              <w:rPr>
                <w:b/>
                <w:sz w:val="22"/>
                <w:szCs w:val="22"/>
              </w:rPr>
              <w:t xml:space="preserve"> </w:t>
            </w:r>
            <w:r w:rsidR="00645345">
              <w:rPr>
                <w:b/>
                <w:sz w:val="22"/>
                <w:szCs w:val="22"/>
              </w:rPr>
              <w:t>июня</w:t>
            </w:r>
            <w:r>
              <w:rPr>
                <w:b/>
                <w:sz w:val="22"/>
                <w:szCs w:val="22"/>
              </w:rPr>
              <w:t xml:space="preserve"> </w:t>
            </w:r>
            <w:r w:rsidRPr="00E020C7">
              <w:rPr>
                <w:b/>
                <w:sz w:val="22"/>
                <w:szCs w:val="22"/>
                <w:lang w:eastAsia="ar-SA"/>
              </w:rPr>
              <w:t>20</w:t>
            </w:r>
            <w:r w:rsidR="00815B24">
              <w:rPr>
                <w:b/>
                <w:sz w:val="22"/>
                <w:szCs w:val="22"/>
                <w:lang w:eastAsia="ar-SA"/>
              </w:rPr>
              <w:t>20</w:t>
            </w:r>
            <w:r w:rsidRPr="00E020C7">
              <w:rPr>
                <w:b/>
                <w:sz w:val="22"/>
                <w:szCs w:val="22"/>
                <w:lang w:eastAsia="ar-SA"/>
              </w:rPr>
              <w:t xml:space="preserve"> года в </w:t>
            </w:r>
            <w:r>
              <w:rPr>
                <w:b/>
                <w:sz w:val="22"/>
                <w:szCs w:val="22"/>
                <w:lang w:eastAsia="ar-SA"/>
              </w:rPr>
              <w:t>09-0</w:t>
            </w:r>
            <w:r w:rsidRPr="00E020C7">
              <w:rPr>
                <w:b/>
                <w:sz w:val="22"/>
                <w:szCs w:val="22"/>
                <w:lang w:eastAsia="ar-SA"/>
              </w:rPr>
              <w:t xml:space="preserve">0 </w:t>
            </w:r>
            <w:r w:rsidRPr="00E020C7">
              <w:rPr>
                <w:sz w:val="22"/>
                <w:szCs w:val="22"/>
                <w:lang w:eastAsia="ar-SA"/>
              </w:rPr>
              <w:t>по местному времени.</w:t>
            </w:r>
          </w:p>
        </w:tc>
      </w:tr>
      <w:tr w:rsidR="00415F58" w:rsidRPr="002C5F35" w14:paraId="569D91B9" w14:textId="77777777" w:rsidTr="00DE31E4">
        <w:tc>
          <w:tcPr>
            <w:tcW w:w="568" w:type="dxa"/>
            <w:tcBorders>
              <w:top w:val="single" w:sz="4" w:space="0" w:color="000000"/>
              <w:left w:val="single" w:sz="4" w:space="0" w:color="000000"/>
              <w:bottom w:val="single" w:sz="4" w:space="0" w:color="000000"/>
            </w:tcBorders>
          </w:tcPr>
          <w:p w14:paraId="54D42406" w14:textId="77777777" w:rsidR="00415F58" w:rsidRPr="002C5F35" w:rsidRDefault="00415F58" w:rsidP="00415F58">
            <w:pPr>
              <w:suppressAutoHyphens/>
              <w:autoSpaceDE w:val="0"/>
              <w:autoSpaceDN w:val="0"/>
              <w:adjustRightInd w:val="0"/>
              <w:contextualSpacing/>
              <w:rPr>
                <w:sz w:val="22"/>
                <w:szCs w:val="22"/>
                <w:lang w:eastAsia="ar-SA"/>
              </w:rPr>
            </w:pPr>
            <w:r w:rsidRPr="002C5F35">
              <w:rPr>
                <w:sz w:val="22"/>
                <w:szCs w:val="22"/>
                <w:lang w:eastAsia="ar-SA"/>
              </w:rPr>
              <w:t>23.</w:t>
            </w:r>
          </w:p>
        </w:tc>
        <w:tc>
          <w:tcPr>
            <w:tcW w:w="3329" w:type="dxa"/>
            <w:tcBorders>
              <w:top w:val="single" w:sz="4" w:space="0" w:color="000000"/>
              <w:left w:val="single" w:sz="4" w:space="0" w:color="000000"/>
              <w:bottom w:val="single" w:sz="4" w:space="0" w:color="000000"/>
            </w:tcBorders>
            <w:shd w:val="clear" w:color="auto" w:fill="auto"/>
          </w:tcPr>
          <w:p w14:paraId="6976D571" w14:textId="77777777" w:rsidR="00415F58" w:rsidRPr="002C5F35" w:rsidRDefault="00415F58" w:rsidP="00415F58">
            <w:pPr>
              <w:suppressAutoHyphens/>
              <w:autoSpaceDE w:val="0"/>
              <w:autoSpaceDN w:val="0"/>
              <w:adjustRightInd w:val="0"/>
              <w:contextualSpacing/>
              <w:rPr>
                <w:b/>
                <w:sz w:val="22"/>
                <w:szCs w:val="22"/>
                <w:lang w:eastAsia="ar-SA"/>
              </w:rPr>
            </w:pPr>
            <w:r w:rsidRPr="002C5F35">
              <w:rPr>
                <w:b/>
                <w:sz w:val="22"/>
                <w:szCs w:val="22"/>
                <w:lang w:eastAsia="ar-SA"/>
              </w:rPr>
              <w:t>Срок заключения договора:</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0EE73309" w14:textId="77777777" w:rsidR="00415F58" w:rsidRPr="00E020C7" w:rsidRDefault="00415F58" w:rsidP="00415F58">
            <w:pPr>
              <w:suppressAutoHyphens/>
              <w:autoSpaceDE w:val="0"/>
              <w:autoSpaceDN w:val="0"/>
              <w:adjustRightInd w:val="0"/>
              <w:contextualSpacing/>
              <w:rPr>
                <w:sz w:val="22"/>
                <w:szCs w:val="22"/>
                <w:lang w:eastAsia="ar-SA"/>
              </w:rPr>
            </w:pPr>
            <w:r w:rsidRPr="00E020C7">
              <w:rPr>
                <w:color w:val="000000"/>
                <w:sz w:val="22"/>
                <w:szCs w:val="22"/>
                <w:lang w:eastAsia="ar-SA"/>
              </w:rPr>
              <w:t xml:space="preserve">Договор может быть заключен не ранее чем через </w:t>
            </w:r>
            <w:r w:rsidR="003A70F8" w:rsidRPr="00E020C7">
              <w:rPr>
                <w:color w:val="000000"/>
                <w:sz w:val="22"/>
                <w:szCs w:val="22"/>
                <w:lang w:eastAsia="ar-SA"/>
              </w:rPr>
              <w:t>десять</w:t>
            </w:r>
            <w:r w:rsidRPr="00E020C7">
              <w:rPr>
                <w:color w:val="000000"/>
                <w:sz w:val="22"/>
                <w:szCs w:val="22"/>
                <w:lang w:eastAsia="ar-SA"/>
              </w:rPr>
              <w:t xml:space="preserve"> дней </w:t>
            </w:r>
            <w:r w:rsidR="003A70F8" w:rsidRPr="00E020C7">
              <w:rPr>
                <w:color w:val="000000"/>
                <w:sz w:val="22"/>
                <w:szCs w:val="22"/>
                <w:lang w:eastAsia="ar-SA"/>
              </w:rPr>
              <w:t xml:space="preserve">и не </w:t>
            </w:r>
            <w:r w:rsidR="003A70F8" w:rsidRPr="00E020C7">
              <w:rPr>
                <w:color w:val="000000"/>
                <w:sz w:val="22"/>
                <w:szCs w:val="22"/>
                <w:lang w:eastAsia="ar-SA"/>
              </w:rPr>
              <w:lastRenderedPageBreak/>
              <w:t xml:space="preserve">позднее </w:t>
            </w:r>
            <w:r w:rsidR="00F90CE5" w:rsidRPr="00E020C7">
              <w:rPr>
                <w:color w:val="000000"/>
                <w:sz w:val="22"/>
                <w:szCs w:val="22"/>
                <w:lang w:eastAsia="ar-SA"/>
              </w:rPr>
              <w:t>двадцати</w:t>
            </w:r>
            <w:r w:rsidR="003A70F8" w:rsidRPr="00E020C7">
              <w:rPr>
                <w:color w:val="000000"/>
                <w:sz w:val="22"/>
                <w:szCs w:val="22"/>
                <w:lang w:eastAsia="ar-SA"/>
              </w:rPr>
              <w:t xml:space="preserve"> дней со дня публикации соответствующего протокола.</w:t>
            </w:r>
          </w:p>
        </w:tc>
      </w:tr>
      <w:tr w:rsidR="00415F58" w:rsidRPr="002C5F35" w14:paraId="2E571E6B" w14:textId="77777777" w:rsidTr="00DE31E4">
        <w:tc>
          <w:tcPr>
            <w:tcW w:w="568" w:type="dxa"/>
            <w:tcBorders>
              <w:top w:val="single" w:sz="4" w:space="0" w:color="000000"/>
              <w:left w:val="single" w:sz="4" w:space="0" w:color="000000"/>
              <w:bottom w:val="single" w:sz="4" w:space="0" w:color="000000"/>
            </w:tcBorders>
          </w:tcPr>
          <w:p w14:paraId="75EC3B8C" w14:textId="77777777" w:rsidR="00415F58" w:rsidRPr="002C5F35" w:rsidRDefault="00415F58" w:rsidP="00415F58">
            <w:pPr>
              <w:suppressAutoHyphens/>
              <w:autoSpaceDE w:val="0"/>
              <w:autoSpaceDN w:val="0"/>
              <w:adjustRightInd w:val="0"/>
              <w:contextualSpacing/>
              <w:rPr>
                <w:sz w:val="22"/>
                <w:szCs w:val="22"/>
                <w:lang w:eastAsia="ar-SA"/>
              </w:rPr>
            </w:pPr>
            <w:r w:rsidRPr="002C5F35">
              <w:rPr>
                <w:sz w:val="22"/>
                <w:szCs w:val="22"/>
                <w:lang w:eastAsia="ar-SA"/>
              </w:rPr>
              <w:lastRenderedPageBreak/>
              <w:t>24.</w:t>
            </w:r>
          </w:p>
          <w:p w14:paraId="02B565CB" w14:textId="77777777" w:rsidR="00415F58" w:rsidRPr="002C5F35" w:rsidRDefault="00415F58" w:rsidP="00415F58">
            <w:pPr>
              <w:suppressAutoHyphens/>
              <w:autoSpaceDE w:val="0"/>
              <w:autoSpaceDN w:val="0"/>
              <w:adjustRightInd w:val="0"/>
              <w:contextualSpacing/>
              <w:rPr>
                <w:sz w:val="22"/>
                <w:szCs w:val="22"/>
                <w:lang w:eastAsia="ar-SA"/>
              </w:rPr>
            </w:pPr>
          </w:p>
        </w:tc>
        <w:tc>
          <w:tcPr>
            <w:tcW w:w="3329" w:type="dxa"/>
            <w:tcBorders>
              <w:top w:val="single" w:sz="4" w:space="0" w:color="000000"/>
              <w:left w:val="single" w:sz="4" w:space="0" w:color="000000"/>
              <w:bottom w:val="single" w:sz="4" w:space="0" w:color="000000"/>
            </w:tcBorders>
            <w:shd w:val="clear" w:color="auto" w:fill="auto"/>
          </w:tcPr>
          <w:p w14:paraId="040EE102" w14:textId="77777777" w:rsidR="00415F58" w:rsidRPr="002C5F35" w:rsidRDefault="00415F58" w:rsidP="00415F58">
            <w:pPr>
              <w:suppressAutoHyphens/>
              <w:autoSpaceDE w:val="0"/>
              <w:autoSpaceDN w:val="0"/>
              <w:adjustRightInd w:val="0"/>
              <w:contextualSpacing/>
              <w:rPr>
                <w:b/>
                <w:sz w:val="22"/>
                <w:szCs w:val="22"/>
                <w:lang w:eastAsia="ar-SA"/>
              </w:rPr>
            </w:pPr>
            <w:r w:rsidRPr="002C5F35">
              <w:rPr>
                <w:b/>
                <w:sz w:val="22"/>
                <w:szCs w:val="22"/>
                <w:lang w:eastAsia="ar-SA"/>
              </w:rPr>
              <w:t>Основной перечень документов предоставляемых участниками:</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49DACF69" w14:textId="77777777" w:rsidR="00415F58" w:rsidRPr="002C5F35" w:rsidRDefault="00415F58" w:rsidP="00415F58">
            <w:pPr>
              <w:suppressAutoHyphens/>
              <w:autoSpaceDE w:val="0"/>
              <w:autoSpaceDN w:val="0"/>
              <w:adjustRightInd w:val="0"/>
              <w:contextualSpacing/>
              <w:rPr>
                <w:color w:val="000000"/>
                <w:sz w:val="22"/>
                <w:szCs w:val="22"/>
                <w:lang w:eastAsia="ar-SA"/>
              </w:rPr>
            </w:pPr>
            <w:r w:rsidRPr="002C5F35">
              <w:rPr>
                <w:color w:val="000000"/>
                <w:sz w:val="22"/>
                <w:szCs w:val="22"/>
                <w:lang w:eastAsia="ar-SA"/>
              </w:rPr>
              <w:t xml:space="preserve">Перечень документов определен в части I пункт 4.2.2. </w:t>
            </w:r>
          </w:p>
          <w:p w14:paraId="6A53DD21" w14:textId="77777777" w:rsidR="00415F58" w:rsidRPr="002C5F35" w:rsidRDefault="00415F58" w:rsidP="00415F58">
            <w:pPr>
              <w:suppressAutoHyphens/>
              <w:autoSpaceDE w:val="0"/>
              <w:autoSpaceDN w:val="0"/>
              <w:adjustRightInd w:val="0"/>
              <w:contextualSpacing/>
              <w:rPr>
                <w:color w:val="000000"/>
                <w:sz w:val="22"/>
                <w:szCs w:val="22"/>
                <w:lang w:eastAsia="ar-SA"/>
              </w:rPr>
            </w:pPr>
          </w:p>
        </w:tc>
      </w:tr>
      <w:tr w:rsidR="00415F58" w:rsidRPr="002C5F35" w14:paraId="33B94B02" w14:textId="77777777" w:rsidTr="00DE31E4">
        <w:tc>
          <w:tcPr>
            <w:tcW w:w="568" w:type="dxa"/>
            <w:tcBorders>
              <w:top w:val="single" w:sz="4" w:space="0" w:color="000000"/>
              <w:left w:val="single" w:sz="4" w:space="0" w:color="000000"/>
              <w:bottom w:val="single" w:sz="4" w:space="0" w:color="000000"/>
            </w:tcBorders>
          </w:tcPr>
          <w:p w14:paraId="5F36CA22" w14:textId="77777777" w:rsidR="00415F58" w:rsidRPr="002C5F35" w:rsidRDefault="00415F58" w:rsidP="00415F58">
            <w:pPr>
              <w:suppressAutoHyphens/>
              <w:autoSpaceDE w:val="0"/>
              <w:autoSpaceDN w:val="0"/>
              <w:adjustRightInd w:val="0"/>
              <w:contextualSpacing/>
              <w:rPr>
                <w:sz w:val="22"/>
                <w:szCs w:val="22"/>
                <w:lang w:eastAsia="ar-SA"/>
              </w:rPr>
            </w:pPr>
            <w:r w:rsidRPr="002C5F35">
              <w:rPr>
                <w:sz w:val="22"/>
                <w:szCs w:val="22"/>
                <w:lang w:eastAsia="ar-SA"/>
              </w:rPr>
              <w:t>25.</w:t>
            </w:r>
          </w:p>
        </w:tc>
        <w:tc>
          <w:tcPr>
            <w:tcW w:w="3329" w:type="dxa"/>
            <w:tcBorders>
              <w:top w:val="single" w:sz="4" w:space="0" w:color="000000"/>
              <w:left w:val="single" w:sz="4" w:space="0" w:color="000000"/>
              <w:bottom w:val="single" w:sz="4" w:space="0" w:color="000000"/>
            </w:tcBorders>
            <w:shd w:val="clear" w:color="auto" w:fill="auto"/>
          </w:tcPr>
          <w:p w14:paraId="53F55D55" w14:textId="77777777" w:rsidR="00415F58" w:rsidRPr="002C5F35" w:rsidRDefault="00415F58" w:rsidP="00415F58">
            <w:pPr>
              <w:suppressAutoHyphens/>
              <w:autoSpaceDE w:val="0"/>
              <w:autoSpaceDN w:val="0"/>
              <w:adjustRightInd w:val="0"/>
              <w:contextualSpacing/>
              <w:rPr>
                <w:b/>
                <w:sz w:val="22"/>
                <w:szCs w:val="22"/>
                <w:lang w:eastAsia="ar-SA"/>
              </w:rPr>
            </w:pPr>
            <w:r w:rsidRPr="002C5F35">
              <w:rPr>
                <w:b/>
                <w:sz w:val="22"/>
                <w:szCs w:val="22"/>
                <w:lang w:eastAsia="ar-SA"/>
              </w:rPr>
              <w:t>Дополнительный перечень документов входящий в состав аукционной заявки:</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tcPr>
          <w:p w14:paraId="070A5DB3" w14:textId="77777777" w:rsidR="00415F58" w:rsidRPr="002C5F35" w:rsidRDefault="00415F58" w:rsidP="00415F58">
            <w:pPr>
              <w:suppressAutoHyphens/>
              <w:autoSpaceDE w:val="0"/>
              <w:autoSpaceDN w:val="0"/>
              <w:adjustRightInd w:val="0"/>
              <w:contextualSpacing/>
              <w:rPr>
                <w:color w:val="000000"/>
                <w:sz w:val="22"/>
                <w:szCs w:val="22"/>
                <w:lang w:eastAsia="ar-SA"/>
              </w:rPr>
            </w:pPr>
            <w:r w:rsidRPr="002C5F35">
              <w:rPr>
                <w:color w:val="000000"/>
                <w:sz w:val="22"/>
                <w:szCs w:val="22"/>
                <w:lang w:eastAsia="ar-SA"/>
              </w:rPr>
              <w:t>Не предусмотрен</w:t>
            </w:r>
          </w:p>
        </w:tc>
      </w:tr>
      <w:tr w:rsidR="0057307F" w:rsidRPr="002C5F35" w14:paraId="2488A3E0" w14:textId="77777777" w:rsidTr="00DE31E4">
        <w:tc>
          <w:tcPr>
            <w:tcW w:w="568" w:type="dxa"/>
            <w:tcBorders>
              <w:top w:val="single" w:sz="4" w:space="0" w:color="000000"/>
              <w:left w:val="single" w:sz="4" w:space="0" w:color="000000"/>
              <w:bottom w:val="single" w:sz="4" w:space="0" w:color="000000"/>
            </w:tcBorders>
          </w:tcPr>
          <w:p w14:paraId="667F614B" w14:textId="77777777" w:rsidR="0057307F" w:rsidRDefault="0057307F" w:rsidP="0057307F">
            <w:pPr>
              <w:suppressAutoHyphens/>
              <w:autoSpaceDE w:val="0"/>
              <w:autoSpaceDN w:val="0"/>
              <w:adjustRightInd w:val="0"/>
              <w:contextualSpacing/>
              <w:rPr>
                <w:sz w:val="22"/>
                <w:szCs w:val="22"/>
                <w:lang w:eastAsia="ar-SA"/>
              </w:rPr>
            </w:pPr>
            <w:r>
              <w:rPr>
                <w:sz w:val="22"/>
                <w:szCs w:val="22"/>
                <w:lang w:eastAsia="ar-SA"/>
              </w:rPr>
              <w:t xml:space="preserve">26. </w:t>
            </w:r>
          </w:p>
        </w:tc>
        <w:tc>
          <w:tcPr>
            <w:tcW w:w="3329" w:type="dxa"/>
            <w:tcBorders>
              <w:top w:val="single" w:sz="4" w:space="0" w:color="000000"/>
              <w:left w:val="single" w:sz="4" w:space="0" w:color="000000"/>
              <w:bottom w:val="single" w:sz="4" w:space="0" w:color="000000"/>
            </w:tcBorders>
            <w:shd w:val="clear" w:color="auto" w:fill="auto"/>
          </w:tcPr>
          <w:p w14:paraId="3FC464B8" w14:textId="77777777" w:rsidR="0057307F" w:rsidRPr="00F32683" w:rsidRDefault="0057307F" w:rsidP="0057307F">
            <w:pPr>
              <w:rPr>
                <w:b/>
                <w:sz w:val="22"/>
              </w:rPr>
            </w:pPr>
            <w:r w:rsidRPr="00F32683">
              <w:rPr>
                <w:b/>
                <w:sz w:val="22"/>
              </w:rPr>
              <w:t>Приоритет товаров российского происхождения/ работ</w:t>
            </w:r>
            <w:r>
              <w:rPr>
                <w:b/>
                <w:sz w:val="22"/>
              </w:rPr>
              <w:t>,</w:t>
            </w:r>
            <w:r w:rsidRPr="00F32683">
              <w:rPr>
                <w:b/>
                <w:sz w:val="22"/>
              </w:rPr>
              <w:t xml:space="preserve"> выполняемых российскими лицами/услуг оказываемых российскими лицами  </w:t>
            </w:r>
          </w:p>
        </w:tc>
        <w:tc>
          <w:tcPr>
            <w:tcW w:w="659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C58C4F4" w14:textId="77777777" w:rsidR="0057307F" w:rsidRPr="00F32683" w:rsidRDefault="0057307F" w:rsidP="0057307F">
            <w:pPr>
              <w:rPr>
                <w:sz w:val="22"/>
              </w:rPr>
            </w:pPr>
            <w:r w:rsidRPr="00F32683">
              <w:rPr>
                <w:sz w:val="22"/>
              </w:rPr>
              <w:t>Преференции в соответствии с Постановлением Правительства РФ от 16.09.2016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r>
    </w:tbl>
    <w:p w14:paraId="610A10E2" w14:textId="3EDE4813" w:rsidR="00417357" w:rsidRPr="0077109D" w:rsidRDefault="00A27DA0" w:rsidP="0077109D">
      <w:pPr>
        <w:rPr>
          <w:b/>
          <w:sz w:val="22"/>
          <w:szCs w:val="22"/>
          <w:lang w:eastAsia="zh-CN"/>
        </w:rPr>
      </w:pPr>
      <w:r w:rsidRPr="002C5F35">
        <w:rPr>
          <w:b/>
          <w:bCs/>
          <w:sz w:val="22"/>
          <w:szCs w:val="22"/>
          <w:lang w:eastAsia="zh-CN"/>
        </w:rPr>
        <w:tab/>
      </w:r>
      <w:r w:rsidRPr="002C5F35">
        <w:rPr>
          <w:b/>
          <w:bCs/>
          <w:sz w:val="22"/>
          <w:szCs w:val="22"/>
          <w:lang w:eastAsia="zh-CN"/>
        </w:rPr>
        <w:tab/>
      </w:r>
      <w:r w:rsidRPr="002C5F35">
        <w:rPr>
          <w:b/>
          <w:bCs/>
          <w:sz w:val="22"/>
          <w:szCs w:val="22"/>
          <w:lang w:eastAsia="zh-CN"/>
        </w:rPr>
        <w:tab/>
      </w:r>
      <w:r w:rsidRPr="002C5F35">
        <w:rPr>
          <w:b/>
          <w:bCs/>
          <w:sz w:val="22"/>
          <w:szCs w:val="22"/>
          <w:lang w:eastAsia="zh-CN"/>
        </w:rPr>
        <w:tab/>
      </w:r>
      <w:r w:rsidRPr="002C5F35">
        <w:rPr>
          <w:b/>
          <w:bCs/>
          <w:sz w:val="22"/>
          <w:szCs w:val="22"/>
          <w:lang w:eastAsia="zh-CN"/>
        </w:rPr>
        <w:tab/>
      </w:r>
      <w:r w:rsidRPr="002C5F35">
        <w:rPr>
          <w:b/>
          <w:bCs/>
          <w:sz w:val="22"/>
          <w:szCs w:val="22"/>
          <w:lang w:eastAsia="zh-CN"/>
        </w:rPr>
        <w:tab/>
      </w:r>
    </w:p>
    <w:p w14:paraId="5A36A982" w14:textId="0681ABA1" w:rsidR="001879BC" w:rsidRDefault="001879BC">
      <w:pPr>
        <w:rPr>
          <w:b/>
          <w:sz w:val="22"/>
          <w:szCs w:val="22"/>
        </w:rPr>
      </w:pPr>
      <w:r>
        <w:rPr>
          <w:b/>
          <w:sz w:val="22"/>
          <w:szCs w:val="22"/>
        </w:rPr>
        <w:br w:type="page"/>
      </w:r>
    </w:p>
    <w:p w14:paraId="37A1EB52" w14:textId="77777777" w:rsidR="00417357" w:rsidRDefault="00417357" w:rsidP="00372FF7">
      <w:pPr>
        <w:contextualSpacing/>
        <w:rPr>
          <w:b/>
          <w:sz w:val="22"/>
          <w:szCs w:val="22"/>
        </w:rPr>
      </w:pPr>
    </w:p>
    <w:p w14:paraId="7E11C048" w14:textId="77777777" w:rsidR="00B87058" w:rsidRPr="002C5F35" w:rsidRDefault="00B87058" w:rsidP="00372FF7">
      <w:pPr>
        <w:contextualSpacing/>
        <w:rPr>
          <w:b/>
          <w:sz w:val="22"/>
          <w:szCs w:val="22"/>
        </w:rPr>
      </w:pPr>
      <w:r w:rsidRPr="002C5F35">
        <w:rPr>
          <w:b/>
          <w:sz w:val="22"/>
          <w:szCs w:val="22"/>
        </w:rPr>
        <w:t>Часть III. ФОРМЫ ДОКУМЕНТОВ ДЛЯ ЗАПОЛНЕНИЯ УЧАСТНИКАМИ ЗАКУПКИ</w:t>
      </w:r>
    </w:p>
    <w:p w14:paraId="0A0A851E" w14:textId="77777777" w:rsidR="00B87058" w:rsidRPr="002C5F35" w:rsidRDefault="00B87058" w:rsidP="00CE7051">
      <w:pPr>
        <w:contextualSpacing/>
        <w:jc w:val="both"/>
        <w:rPr>
          <w:b/>
          <w:sz w:val="22"/>
          <w:szCs w:val="22"/>
        </w:rPr>
      </w:pPr>
    </w:p>
    <w:p w14:paraId="50A18639" w14:textId="77777777" w:rsidR="00B87058" w:rsidRPr="002C5F35" w:rsidRDefault="00B87058" w:rsidP="00CE7051">
      <w:pPr>
        <w:contextualSpacing/>
        <w:jc w:val="both"/>
        <w:rPr>
          <w:b/>
          <w:sz w:val="22"/>
          <w:szCs w:val="22"/>
        </w:rPr>
      </w:pPr>
      <w:r w:rsidRPr="002C5F35">
        <w:rPr>
          <w:b/>
          <w:sz w:val="22"/>
          <w:szCs w:val="22"/>
        </w:rPr>
        <w:t>ФОРМА 1</w:t>
      </w:r>
    </w:p>
    <w:p w14:paraId="5FA706A1" w14:textId="77777777" w:rsidR="00B87058" w:rsidRPr="002C5F35" w:rsidRDefault="00B87058" w:rsidP="005D0658">
      <w:pPr>
        <w:contextualSpacing/>
        <w:jc w:val="center"/>
        <w:rPr>
          <w:sz w:val="22"/>
          <w:szCs w:val="22"/>
        </w:rPr>
      </w:pPr>
    </w:p>
    <w:p w14:paraId="25B64B19" w14:textId="77777777" w:rsidR="00B87058" w:rsidRPr="002C5F35" w:rsidRDefault="00B87058" w:rsidP="005D0658">
      <w:pPr>
        <w:contextualSpacing/>
        <w:jc w:val="center"/>
        <w:rPr>
          <w:sz w:val="22"/>
          <w:szCs w:val="22"/>
        </w:rPr>
      </w:pPr>
      <w:r w:rsidRPr="002C5F35">
        <w:rPr>
          <w:sz w:val="22"/>
          <w:szCs w:val="22"/>
        </w:rPr>
        <w:t>ОПИСЬ ДОКУМЕНТОВ</w:t>
      </w:r>
    </w:p>
    <w:p w14:paraId="5D6BB42E" w14:textId="77777777" w:rsidR="00B87058" w:rsidRPr="002C5F35" w:rsidRDefault="00B87058" w:rsidP="00CE7051">
      <w:pPr>
        <w:contextualSpacing/>
        <w:jc w:val="both"/>
        <w:rPr>
          <w:sz w:val="22"/>
          <w:szCs w:val="22"/>
        </w:rPr>
      </w:pPr>
    </w:p>
    <w:p w14:paraId="07EC2819" w14:textId="07C3AFCB" w:rsidR="00B87058" w:rsidRPr="006A469A" w:rsidRDefault="00B87058" w:rsidP="0077109D">
      <w:pPr>
        <w:rPr>
          <w:sz w:val="22"/>
          <w:szCs w:val="22"/>
        </w:rPr>
      </w:pPr>
      <w:r w:rsidRPr="002C5F35">
        <w:rPr>
          <w:sz w:val="22"/>
          <w:szCs w:val="22"/>
        </w:rPr>
        <w:t>Настоящим (</w:t>
      </w:r>
      <w:r w:rsidRPr="002C5F35">
        <w:rPr>
          <w:b/>
          <w:i/>
          <w:sz w:val="22"/>
          <w:szCs w:val="22"/>
        </w:rPr>
        <w:t>наименование участника</w:t>
      </w:r>
      <w:r w:rsidRPr="002C5F35">
        <w:rPr>
          <w:sz w:val="22"/>
          <w:szCs w:val="22"/>
        </w:rPr>
        <w:t xml:space="preserve">) подтверждает, что для участия в </w:t>
      </w:r>
      <w:r w:rsidR="00C87485" w:rsidRPr="002C5F35">
        <w:rPr>
          <w:sz w:val="22"/>
          <w:szCs w:val="22"/>
        </w:rPr>
        <w:t>аукционе</w:t>
      </w:r>
      <w:r w:rsidR="000A3E3E" w:rsidRPr="002C5F35">
        <w:rPr>
          <w:sz w:val="22"/>
          <w:szCs w:val="22"/>
        </w:rPr>
        <w:t xml:space="preserve"> в электронной форме</w:t>
      </w:r>
      <w:r w:rsidR="00F87F90" w:rsidRPr="002C5F35">
        <w:rPr>
          <w:sz w:val="22"/>
          <w:szCs w:val="22"/>
        </w:rPr>
        <w:t xml:space="preserve"> </w:t>
      </w:r>
      <w:r w:rsidR="006E4C81">
        <w:rPr>
          <w:b/>
          <w:color w:val="000000"/>
        </w:rPr>
        <w:t>н</w:t>
      </w:r>
      <w:r w:rsidR="00645345" w:rsidRPr="002529A0">
        <w:rPr>
          <w:b/>
          <w:color w:val="000000"/>
        </w:rPr>
        <w:t xml:space="preserve">а </w:t>
      </w:r>
      <w:r w:rsidR="00645345" w:rsidRPr="002529A0">
        <w:rPr>
          <w:b/>
        </w:rPr>
        <w:t>выполнение работ по обеспечению мероприятий по оборудованию спортивной площадки в муниципальном автономном общеобразовательном учреждении «Средняя общеобразовательная школа №30 имени 10-го гвардейского УДТК»</w:t>
      </w:r>
      <w:r w:rsidR="00645345">
        <w:rPr>
          <w:b/>
        </w:rPr>
        <w:t xml:space="preserve"> </w:t>
      </w:r>
      <w:r w:rsidR="00645345" w:rsidRPr="002529A0">
        <w:rPr>
          <w:b/>
        </w:rPr>
        <w:t>по адресу: Свердловская область, г. Дегтярск, ул. Уральских танкистов, дом 12</w:t>
      </w:r>
      <w:r w:rsidR="0007642C">
        <w:rPr>
          <w:b/>
          <w:color w:val="333333"/>
          <w:sz w:val="22"/>
          <w:szCs w:val="20"/>
        </w:rPr>
        <w:t xml:space="preserve">, </w:t>
      </w:r>
      <w:r w:rsidRPr="00DB78D9">
        <w:rPr>
          <w:sz w:val="22"/>
          <w:szCs w:val="22"/>
        </w:rPr>
        <w:t xml:space="preserve">нами </w:t>
      </w:r>
      <w:r w:rsidRPr="002C5F35">
        <w:rPr>
          <w:sz w:val="22"/>
          <w:szCs w:val="22"/>
        </w:rPr>
        <w:t>направляются ниже</w:t>
      </w:r>
      <w:r w:rsidR="009B1134">
        <w:rPr>
          <w:sz w:val="22"/>
          <w:szCs w:val="22"/>
        </w:rPr>
        <w:t xml:space="preserve"> </w:t>
      </w:r>
      <w:r w:rsidRPr="002C5F35">
        <w:rPr>
          <w:sz w:val="22"/>
          <w:szCs w:val="22"/>
        </w:rPr>
        <w:t>перечисленные</w:t>
      </w:r>
      <w:r w:rsidR="009B1134">
        <w:rPr>
          <w:sz w:val="22"/>
          <w:szCs w:val="22"/>
        </w:rPr>
        <w:t xml:space="preserve"> </w:t>
      </w:r>
      <w:r w:rsidRPr="002C5F35">
        <w:rPr>
          <w:sz w:val="22"/>
          <w:szCs w:val="22"/>
        </w:rPr>
        <w:t>документы:</w:t>
      </w:r>
    </w:p>
    <w:p w14:paraId="09CB0354" w14:textId="77777777" w:rsidR="00F90CE5" w:rsidRPr="002C5F35" w:rsidRDefault="00F90CE5" w:rsidP="00DA0961">
      <w:pPr>
        <w:rPr>
          <w:sz w:val="22"/>
          <w:szCs w:val="22"/>
        </w:rPr>
      </w:pPr>
    </w:p>
    <w:tbl>
      <w:tblPr>
        <w:tblW w:w="4900" w:type="pct"/>
        <w:tblInd w:w="108"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ook w:val="0000" w:firstRow="0" w:lastRow="0" w:firstColumn="0" w:lastColumn="0" w:noHBand="0" w:noVBand="0"/>
      </w:tblPr>
      <w:tblGrid>
        <w:gridCol w:w="656"/>
        <w:gridCol w:w="9834"/>
      </w:tblGrid>
      <w:tr w:rsidR="006959AA" w:rsidRPr="002C5F35" w14:paraId="54A1801E" w14:textId="77777777" w:rsidTr="006959AA">
        <w:trPr>
          <w:trHeight w:val="443"/>
        </w:trPr>
        <w:tc>
          <w:tcPr>
            <w:tcW w:w="278" w:type="pct"/>
            <w:shd w:val="clear" w:color="000000" w:fill="auto"/>
            <w:vAlign w:val="center"/>
          </w:tcPr>
          <w:p w14:paraId="4C4B627D" w14:textId="77777777" w:rsidR="006959AA" w:rsidRPr="002C5F35" w:rsidRDefault="006959AA" w:rsidP="00BE67FC">
            <w:pPr>
              <w:contextualSpacing/>
              <w:jc w:val="both"/>
              <w:rPr>
                <w:sz w:val="22"/>
                <w:szCs w:val="22"/>
              </w:rPr>
            </w:pPr>
            <w:r w:rsidRPr="002C5F35">
              <w:rPr>
                <w:sz w:val="22"/>
                <w:szCs w:val="22"/>
              </w:rPr>
              <w:t>№ п\п</w:t>
            </w:r>
          </w:p>
        </w:tc>
        <w:tc>
          <w:tcPr>
            <w:tcW w:w="4722" w:type="pct"/>
            <w:shd w:val="clear" w:color="000000" w:fill="auto"/>
            <w:vAlign w:val="center"/>
          </w:tcPr>
          <w:p w14:paraId="030E3F5D" w14:textId="77777777" w:rsidR="006959AA" w:rsidRPr="002C5F35" w:rsidRDefault="006959AA" w:rsidP="00BE67FC">
            <w:pPr>
              <w:contextualSpacing/>
              <w:jc w:val="both"/>
              <w:rPr>
                <w:sz w:val="22"/>
                <w:szCs w:val="22"/>
              </w:rPr>
            </w:pPr>
            <w:r w:rsidRPr="002C5F35">
              <w:rPr>
                <w:sz w:val="22"/>
                <w:szCs w:val="22"/>
              </w:rPr>
              <w:t>Наименование</w:t>
            </w:r>
          </w:p>
        </w:tc>
      </w:tr>
      <w:tr w:rsidR="00DE31E4" w:rsidRPr="002C5F35" w14:paraId="0603E094" w14:textId="77777777" w:rsidTr="006959AA">
        <w:trPr>
          <w:trHeight w:val="443"/>
        </w:trPr>
        <w:tc>
          <w:tcPr>
            <w:tcW w:w="278" w:type="pct"/>
            <w:shd w:val="clear" w:color="000000" w:fill="auto"/>
            <w:vAlign w:val="center"/>
          </w:tcPr>
          <w:p w14:paraId="52BCD49E" w14:textId="77777777" w:rsidR="00DE31E4" w:rsidRPr="002C5F35" w:rsidRDefault="00DE31E4" w:rsidP="00BE67FC">
            <w:pPr>
              <w:contextualSpacing/>
              <w:jc w:val="both"/>
              <w:rPr>
                <w:sz w:val="22"/>
                <w:szCs w:val="22"/>
              </w:rPr>
            </w:pPr>
          </w:p>
        </w:tc>
        <w:tc>
          <w:tcPr>
            <w:tcW w:w="4722" w:type="pct"/>
            <w:shd w:val="clear" w:color="000000" w:fill="auto"/>
            <w:vAlign w:val="center"/>
          </w:tcPr>
          <w:p w14:paraId="31359A73" w14:textId="77777777" w:rsidR="00DE31E4" w:rsidRDefault="00DE31E4" w:rsidP="00BE67FC">
            <w:pPr>
              <w:contextualSpacing/>
              <w:jc w:val="both"/>
              <w:rPr>
                <w:b/>
                <w:bCs/>
                <w:sz w:val="22"/>
                <w:szCs w:val="22"/>
              </w:rPr>
            </w:pPr>
            <w:r w:rsidRPr="00DE31E4">
              <w:rPr>
                <w:b/>
                <w:bCs/>
                <w:sz w:val="22"/>
                <w:szCs w:val="22"/>
              </w:rPr>
              <w:t>ПЕРВЫЕ ЧАСТИ ЗАЯВОК НА ТОРОВОЙ ПЛОЩАДКЕ (ПРИЛАГАЕТСЯ):</w:t>
            </w:r>
          </w:p>
          <w:p w14:paraId="7072FA94" w14:textId="77777777" w:rsidR="00DE31E4" w:rsidRPr="00DE31E4" w:rsidRDefault="00DE31E4" w:rsidP="00BE67FC">
            <w:pPr>
              <w:contextualSpacing/>
              <w:jc w:val="both"/>
              <w:rPr>
                <w:b/>
                <w:bCs/>
                <w:sz w:val="22"/>
                <w:szCs w:val="22"/>
              </w:rPr>
            </w:pPr>
          </w:p>
        </w:tc>
      </w:tr>
      <w:tr w:rsidR="006959AA" w:rsidRPr="002C5F35" w14:paraId="07549090" w14:textId="77777777" w:rsidTr="006959AA">
        <w:tc>
          <w:tcPr>
            <w:tcW w:w="278" w:type="pct"/>
          </w:tcPr>
          <w:p w14:paraId="5DCB34F4" w14:textId="77777777" w:rsidR="006959AA" w:rsidRPr="002C5F35" w:rsidRDefault="00B36F6B" w:rsidP="00B36F6B">
            <w:pPr>
              <w:contextualSpacing/>
              <w:jc w:val="both"/>
              <w:rPr>
                <w:sz w:val="22"/>
                <w:szCs w:val="22"/>
              </w:rPr>
            </w:pPr>
            <w:r w:rsidRPr="002C5F35">
              <w:rPr>
                <w:sz w:val="22"/>
                <w:szCs w:val="22"/>
              </w:rPr>
              <w:t>1</w:t>
            </w:r>
          </w:p>
        </w:tc>
        <w:tc>
          <w:tcPr>
            <w:tcW w:w="4722" w:type="pct"/>
          </w:tcPr>
          <w:p w14:paraId="57BB4E67" w14:textId="77777777" w:rsidR="006959AA" w:rsidRDefault="006959AA" w:rsidP="00C87485">
            <w:pPr>
              <w:contextualSpacing/>
              <w:jc w:val="both"/>
              <w:rPr>
                <w:sz w:val="22"/>
                <w:szCs w:val="22"/>
              </w:rPr>
            </w:pPr>
            <w:r w:rsidRPr="002C5F35">
              <w:rPr>
                <w:sz w:val="22"/>
                <w:szCs w:val="22"/>
              </w:rPr>
              <w:t>Заявка на участие в аукционе в электронной форме (</w:t>
            </w:r>
            <w:r w:rsidRPr="002C5F35">
              <w:rPr>
                <w:b/>
                <w:sz w:val="22"/>
                <w:szCs w:val="22"/>
              </w:rPr>
              <w:t>Форма 2</w:t>
            </w:r>
            <w:r w:rsidRPr="002C5F35">
              <w:rPr>
                <w:sz w:val="22"/>
                <w:szCs w:val="22"/>
              </w:rPr>
              <w:t xml:space="preserve"> Части III)</w:t>
            </w:r>
          </w:p>
          <w:p w14:paraId="47BBB67C" w14:textId="77777777" w:rsidR="00DE31E4" w:rsidRPr="002C5F35" w:rsidRDefault="00DE31E4" w:rsidP="00C87485">
            <w:pPr>
              <w:contextualSpacing/>
              <w:jc w:val="both"/>
              <w:rPr>
                <w:sz w:val="22"/>
                <w:szCs w:val="22"/>
              </w:rPr>
            </w:pPr>
          </w:p>
        </w:tc>
      </w:tr>
      <w:tr w:rsidR="00DE31E4" w:rsidRPr="002C5F35" w14:paraId="3BB3E21A" w14:textId="77777777" w:rsidTr="006959AA">
        <w:tc>
          <w:tcPr>
            <w:tcW w:w="278" w:type="pct"/>
          </w:tcPr>
          <w:p w14:paraId="523A8BCD" w14:textId="77777777" w:rsidR="00DE31E4" w:rsidRPr="002C5F35" w:rsidRDefault="00DE31E4" w:rsidP="00B36F6B">
            <w:pPr>
              <w:contextualSpacing/>
              <w:jc w:val="both"/>
              <w:rPr>
                <w:sz w:val="22"/>
                <w:szCs w:val="22"/>
              </w:rPr>
            </w:pPr>
          </w:p>
        </w:tc>
        <w:tc>
          <w:tcPr>
            <w:tcW w:w="4722" w:type="pct"/>
          </w:tcPr>
          <w:p w14:paraId="2B1206C0" w14:textId="77777777" w:rsidR="00DE31E4" w:rsidRPr="00DE31E4" w:rsidRDefault="00DE31E4" w:rsidP="00C87485">
            <w:pPr>
              <w:contextualSpacing/>
              <w:jc w:val="both"/>
              <w:rPr>
                <w:b/>
                <w:bCs/>
                <w:sz w:val="22"/>
                <w:szCs w:val="22"/>
              </w:rPr>
            </w:pPr>
            <w:r w:rsidRPr="00DE31E4">
              <w:rPr>
                <w:b/>
                <w:bCs/>
                <w:sz w:val="22"/>
                <w:szCs w:val="22"/>
              </w:rPr>
              <w:t>ВТОРЫЕ ЧАСТИ ЗАЯВОК НА ТОРГОВОЙ ПЛОЩАДКЕ (ПРИЛАГАЕТСЯ):</w:t>
            </w:r>
          </w:p>
          <w:p w14:paraId="6D99ADF8" w14:textId="77777777" w:rsidR="00DE31E4" w:rsidRPr="002C5F35" w:rsidRDefault="00DE31E4" w:rsidP="00C87485">
            <w:pPr>
              <w:contextualSpacing/>
              <w:jc w:val="both"/>
              <w:rPr>
                <w:sz w:val="22"/>
                <w:szCs w:val="22"/>
              </w:rPr>
            </w:pPr>
          </w:p>
        </w:tc>
      </w:tr>
      <w:tr w:rsidR="006959AA" w:rsidRPr="002C5F35" w14:paraId="35D9E269" w14:textId="77777777" w:rsidTr="006959AA">
        <w:trPr>
          <w:cantSplit/>
          <w:trHeight w:val="64"/>
        </w:trPr>
        <w:tc>
          <w:tcPr>
            <w:tcW w:w="278" w:type="pct"/>
          </w:tcPr>
          <w:p w14:paraId="7EF5E592" w14:textId="77777777" w:rsidR="006959AA" w:rsidRPr="002C5F35" w:rsidRDefault="00B36F6B" w:rsidP="00BE67FC">
            <w:pPr>
              <w:contextualSpacing/>
              <w:jc w:val="both"/>
              <w:rPr>
                <w:sz w:val="22"/>
                <w:szCs w:val="22"/>
              </w:rPr>
            </w:pPr>
            <w:r w:rsidRPr="002C5F35">
              <w:rPr>
                <w:sz w:val="22"/>
                <w:szCs w:val="22"/>
              </w:rPr>
              <w:t>2</w:t>
            </w:r>
          </w:p>
        </w:tc>
        <w:tc>
          <w:tcPr>
            <w:tcW w:w="4722" w:type="pct"/>
          </w:tcPr>
          <w:p w14:paraId="3A7501FC" w14:textId="77777777" w:rsidR="006959AA" w:rsidRPr="002C5F35" w:rsidRDefault="006959AA" w:rsidP="00BE67FC">
            <w:pPr>
              <w:contextualSpacing/>
              <w:jc w:val="both"/>
              <w:rPr>
                <w:sz w:val="22"/>
                <w:szCs w:val="22"/>
              </w:rPr>
            </w:pPr>
            <w:r w:rsidRPr="002C5F35">
              <w:rPr>
                <w:sz w:val="22"/>
                <w:szCs w:val="22"/>
              </w:rPr>
              <w:t>Анкета участника (</w:t>
            </w:r>
            <w:r w:rsidRPr="002C5F35">
              <w:rPr>
                <w:b/>
                <w:sz w:val="22"/>
                <w:szCs w:val="22"/>
              </w:rPr>
              <w:t xml:space="preserve">Форма 3 </w:t>
            </w:r>
            <w:r w:rsidRPr="002C5F35">
              <w:rPr>
                <w:sz w:val="22"/>
                <w:szCs w:val="22"/>
              </w:rPr>
              <w:t>Часть III)</w:t>
            </w:r>
          </w:p>
        </w:tc>
      </w:tr>
      <w:tr w:rsidR="006959AA" w:rsidRPr="002C5F35" w14:paraId="134136A7" w14:textId="77777777" w:rsidTr="006959AA">
        <w:trPr>
          <w:cantSplit/>
          <w:trHeight w:val="406"/>
        </w:trPr>
        <w:tc>
          <w:tcPr>
            <w:tcW w:w="278" w:type="pct"/>
            <w:vMerge w:val="restart"/>
          </w:tcPr>
          <w:p w14:paraId="02CFA306" w14:textId="77777777" w:rsidR="006959AA" w:rsidRPr="002C5F35" w:rsidRDefault="00B36F6B" w:rsidP="00BE67FC">
            <w:pPr>
              <w:contextualSpacing/>
              <w:jc w:val="both"/>
              <w:rPr>
                <w:sz w:val="22"/>
                <w:szCs w:val="22"/>
              </w:rPr>
            </w:pPr>
            <w:r w:rsidRPr="002C5F35">
              <w:rPr>
                <w:sz w:val="22"/>
                <w:szCs w:val="22"/>
              </w:rPr>
              <w:t>3</w:t>
            </w:r>
          </w:p>
        </w:tc>
        <w:tc>
          <w:tcPr>
            <w:tcW w:w="4722" w:type="pct"/>
          </w:tcPr>
          <w:p w14:paraId="72ADDE97" w14:textId="77777777" w:rsidR="006959AA" w:rsidRPr="002C5F35" w:rsidRDefault="006959AA" w:rsidP="00C80CCD">
            <w:pPr>
              <w:contextualSpacing/>
              <w:jc w:val="both"/>
              <w:rPr>
                <w:sz w:val="22"/>
                <w:szCs w:val="22"/>
              </w:rPr>
            </w:pPr>
            <w:r w:rsidRPr="002C5F35">
              <w:rPr>
                <w:sz w:val="22"/>
                <w:szCs w:val="22"/>
              </w:rPr>
              <w:t>Выписка из Единого государственного реестра юридических лиц, выданная ФНС России</w:t>
            </w:r>
            <w:r w:rsidR="00C80CCD" w:rsidRPr="002C5F35">
              <w:rPr>
                <w:sz w:val="22"/>
                <w:szCs w:val="22"/>
              </w:rPr>
              <w:t xml:space="preserve"> или нотариально заверенная копия</w:t>
            </w:r>
            <w:r w:rsidR="003A70F8">
              <w:rPr>
                <w:sz w:val="22"/>
                <w:szCs w:val="22"/>
              </w:rPr>
              <w:t xml:space="preserve"> </w:t>
            </w:r>
            <w:r w:rsidRPr="002C5F35">
              <w:rPr>
                <w:i/>
                <w:sz w:val="22"/>
                <w:szCs w:val="22"/>
              </w:rPr>
              <w:t>(для юридических лиц)</w:t>
            </w:r>
            <w:r w:rsidRPr="002C5F35">
              <w:rPr>
                <w:sz w:val="22"/>
                <w:szCs w:val="22"/>
              </w:rPr>
              <w:t>. *</w:t>
            </w:r>
          </w:p>
        </w:tc>
      </w:tr>
      <w:tr w:rsidR="006959AA" w:rsidRPr="002C5F35" w14:paraId="55C320CF" w14:textId="77777777" w:rsidTr="006959AA">
        <w:trPr>
          <w:cantSplit/>
          <w:trHeight w:val="555"/>
        </w:trPr>
        <w:tc>
          <w:tcPr>
            <w:tcW w:w="278" w:type="pct"/>
            <w:vMerge/>
          </w:tcPr>
          <w:p w14:paraId="47DA6F85" w14:textId="77777777" w:rsidR="006959AA" w:rsidRPr="002C5F35" w:rsidRDefault="006959AA" w:rsidP="00BE67FC">
            <w:pPr>
              <w:contextualSpacing/>
              <w:jc w:val="both"/>
              <w:rPr>
                <w:sz w:val="22"/>
                <w:szCs w:val="22"/>
              </w:rPr>
            </w:pPr>
          </w:p>
        </w:tc>
        <w:tc>
          <w:tcPr>
            <w:tcW w:w="4722" w:type="pct"/>
          </w:tcPr>
          <w:p w14:paraId="21F52CC4" w14:textId="77777777" w:rsidR="006959AA" w:rsidRPr="002C5F35" w:rsidRDefault="006959AA" w:rsidP="00BE67FC">
            <w:pPr>
              <w:contextualSpacing/>
              <w:jc w:val="both"/>
              <w:rPr>
                <w:i/>
                <w:sz w:val="22"/>
                <w:szCs w:val="22"/>
              </w:rPr>
            </w:pPr>
            <w:r w:rsidRPr="002C5F35">
              <w:rPr>
                <w:sz w:val="22"/>
                <w:szCs w:val="22"/>
              </w:rPr>
              <w:t xml:space="preserve">Выписка или нотариально заверенная копия выписки из Единого государственного реестра индивидуальных предпринимателей, выданная ФНС России </w:t>
            </w:r>
            <w:r w:rsidRPr="002C5F35">
              <w:rPr>
                <w:i/>
                <w:sz w:val="22"/>
                <w:szCs w:val="22"/>
              </w:rPr>
              <w:t>(для индивидуальных предпринимателей).</w:t>
            </w:r>
            <w:r w:rsidRPr="002C5F35">
              <w:rPr>
                <w:sz w:val="22"/>
                <w:szCs w:val="22"/>
              </w:rPr>
              <w:t xml:space="preserve"> *</w:t>
            </w:r>
          </w:p>
        </w:tc>
      </w:tr>
      <w:tr w:rsidR="006959AA" w:rsidRPr="002C5F35" w14:paraId="46024611" w14:textId="77777777" w:rsidTr="006959AA">
        <w:trPr>
          <w:cantSplit/>
        </w:trPr>
        <w:tc>
          <w:tcPr>
            <w:tcW w:w="278" w:type="pct"/>
            <w:vMerge/>
          </w:tcPr>
          <w:p w14:paraId="39CE9B96" w14:textId="77777777" w:rsidR="006959AA" w:rsidRPr="002C5F35" w:rsidRDefault="006959AA" w:rsidP="00BE67FC">
            <w:pPr>
              <w:contextualSpacing/>
              <w:jc w:val="both"/>
              <w:rPr>
                <w:sz w:val="22"/>
                <w:szCs w:val="22"/>
              </w:rPr>
            </w:pPr>
          </w:p>
        </w:tc>
        <w:tc>
          <w:tcPr>
            <w:tcW w:w="4722" w:type="pct"/>
          </w:tcPr>
          <w:p w14:paraId="4633A308" w14:textId="77777777" w:rsidR="006959AA" w:rsidRPr="002C5F35" w:rsidRDefault="006959AA" w:rsidP="00BE67FC">
            <w:pPr>
              <w:contextualSpacing/>
              <w:jc w:val="both"/>
              <w:rPr>
                <w:i/>
                <w:sz w:val="22"/>
                <w:szCs w:val="22"/>
              </w:rPr>
            </w:pPr>
            <w:r w:rsidRPr="002C5F35">
              <w:rPr>
                <w:sz w:val="22"/>
                <w:szCs w:val="22"/>
              </w:rPr>
              <w:t xml:space="preserve">Копии документов, удостоверяющих личность </w:t>
            </w:r>
            <w:r w:rsidRPr="002C5F35">
              <w:rPr>
                <w:i/>
                <w:sz w:val="22"/>
                <w:szCs w:val="22"/>
              </w:rPr>
              <w:t>(для иных физических лиц)</w:t>
            </w:r>
            <w:r w:rsidRPr="002C5F35">
              <w:rPr>
                <w:sz w:val="22"/>
                <w:szCs w:val="22"/>
              </w:rPr>
              <w:t xml:space="preserve"> *</w:t>
            </w:r>
          </w:p>
        </w:tc>
      </w:tr>
      <w:tr w:rsidR="006959AA" w:rsidRPr="002C5F35" w14:paraId="29D07C9E" w14:textId="77777777" w:rsidTr="006959AA">
        <w:trPr>
          <w:cantSplit/>
        </w:trPr>
        <w:tc>
          <w:tcPr>
            <w:tcW w:w="278" w:type="pct"/>
            <w:vMerge/>
          </w:tcPr>
          <w:p w14:paraId="6046E40C" w14:textId="77777777" w:rsidR="006959AA" w:rsidRPr="002C5F35" w:rsidRDefault="006959AA" w:rsidP="00BE67FC">
            <w:pPr>
              <w:contextualSpacing/>
              <w:jc w:val="both"/>
              <w:rPr>
                <w:sz w:val="22"/>
                <w:szCs w:val="22"/>
              </w:rPr>
            </w:pPr>
          </w:p>
        </w:tc>
        <w:tc>
          <w:tcPr>
            <w:tcW w:w="4722" w:type="pct"/>
          </w:tcPr>
          <w:p w14:paraId="1AA79374" w14:textId="77777777" w:rsidR="006959AA" w:rsidRPr="002C5F35" w:rsidRDefault="006959AA" w:rsidP="00BE67FC">
            <w:pPr>
              <w:contextualSpacing/>
              <w:jc w:val="both"/>
              <w:rPr>
                <w:i/>
                <w:sz w:val="22"/>
                <w:szCs w:val="22"/>
              </w:rPr>
            </w:pPr>
            <w:r w:rsidRPr="002C5F35">
              <w:rPr>
                <w:sz w:val="22"/>
                <w:szCs w:val="22"/>
              </w:rPr>
              <w:t xml:space="preserve">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w:t>
            </w:r>
            <w:r w:rsidRPr="002C5F35">
              <w:rPr>
                <w:i/>
                <w:sz w:val="22"/>
                <w:szCs w:val="22"/>
              </w:rPr>
              <w:t>(для иностранных лиц)</w:t>
            </w:r>
            <w:r w:rsidRPr="002C5F35">
              <w:rPr>
                <w:sz w:val="22"/>
                <w:szCs w:val="22"/>
              </w:rPr>
              <w:t xml:space="preserve"> *</w:t>
            </w:r>
          </w:p>
        </w:tc>
      </w:tr>
      <w:tr w:rsidR="006959AA" w:rsidRPr="002C5F35" w14:paraId="26D51AB0" w14:textId="77777777" w:rsidTr="006959AA">
        <w:tc>
          <w:tcPr>
            <w:tcW w:w="278" w:type="pct"/>
          </w:tcPr>
          <w:p w14:paraId="3E498B12" w14:textId="77777777" w:rsidR="006959AA" w:rsidRPr="002C5F35" w:rsidRDefault="00B36F6B" w:rsidP="00BE67FC">
            <w:pPr>
              <w:contextualSpacing/>
              <w:jc w:val="both"/>
              <w:rPr>
                <w:sz w:val="22"/>
                <w:szCs w:val="22"/>
              </w:rPr>
            </w:pPr>
            <w:r w:rsidRPr="002C5F35">
              <w:rPr>
                <w:sz w:val="22"/>
                <w:szCs w:val="22"/>
              </w:rPr>
              <w:t>4</w:t>
            </w:r>
          </w:p>
        </w:tc>
        <w:tc>
          <w:tcPr>
            <w:tcW w:w="4722" w:type="pct"/>
          </w:tcPr>
          <w:p w14:paraId="26690AEE" w14:textId="77777777" w:rsidR="006959AA" w:rsidRPr="002C5F35" w:rsidRDefault="006959AA" w:rsidP="00BE67FC">
            <w:pPr>
              <w:contextualSpacing/>
              <w:jc w:val="both"/>
              <w:rPr>
                <w:sz w:val="22"/>
                <w:szCs w:val="22"/>
              </w:rPr>
            </w:pPr>
            <w:r w:rsidRPr="002C5F35">
              <w:rPr>
                <w:sz w:val="22"/>
                <w:szCs w:val="22"/>
              </w:rPr>
              <w:t>Копии учредительных документов Участника (</w:t>
            </w:r>
            <w:r w:rsidRPr="002C5F35">
              <w:rPr>
                <w:i/>
                <w:sz w:val="22"/>
                <w:szCs w:val="22"/>
              </w:rPr>
              <w:t>для юридических лиц</w:t>
            </w:r>
            <w:r w:rsidRPr="002C5F35">
              <w:rPr>
                <w:sz w:val="22"/>
                <w:szCs w:val="22"/>
              </w:rPr>
              <w:t>).</w:t>
            </w:r>
          </w:p>
        </w:tc>
      </w:tr>
      <w:tr w:rsidR="006959AA" w:rsidRPr="002C5F35" w14:paraId="4C8593AD" w14:textId="77777777" w:rsidTr="006959AA">
        <w:tc>
          <w:tcPr>
            <w:tcW w:w="278" w:type="pct"/>
          </w:tcPr>
          <w:p w14:paraId="586D9DB0" w14:textId="77777777" w:rsidR="006959AA" w:rsidRPr="002C5F35" w:rsidRDefault="00B36F6B" w:rsidP="00BE67FC">
            <w:pPr>
              <w:contextualSpacing/>
              <w:jc w:val="both"/>
              <w:rPr>
                <w:sz w:val="22"/>
                <w:szCs w:val="22"/>
              </w:rPr>
            </w:pPr>
            <w:r w:rsidRPr="002C5F35">
              <w:rPr>
                <w:sz w:val="22"/>
                <w:szCs w:val="22"/>
              </w:rPr>
              <w:t>5</w:t>
            </w:r>
          </w:p>
        </w:tc>
        <w:tc>
          <w:tcPr>
            <w:tcW w:w="4722" w:type="pct"/>
          </w:tcPr>
          <w:p w14:paraId="00475B48" w14:textId="77777777" w:rsidR="006959AA" w:rsidRPr="002C5F35" w:rsidRDefault="006959AA" w:rsidP="00BE67FC">
            <w:pPr>
              <w:contextualSpacing/>
              <w:jc w:val="both"/>
              <w:rPr>
                <w:sz w:val="22"/>
                <w:szCs w:val="22"/>
              </w:rPr>
            </w:pPr>
            <w:r w:rsidRPr="002C5F35">
              <w:rPr>
                <w:sz w:val="22"/>
                <w:szCs w:val="22"/>
              </w:rPr>
              <w:t>Решение об одобрении или о совершении крупной сделки либо копия такого решения (при необходимости)</w:t>
            </w:r>
          </w:p>
        </w:tc>
      </w:tr>
      <w:tr w:rsidR="006959AA" w:rsidRPr="002C5F35" w14:paraId="645AE4FE" w14:textId="77777777" w:rsidTr="006959AA">
        <w:tc>
          <w:tcPr>
            <w:tcW w:w="278" w:type="pct"/>
          </w:tcPr>
          <w:p w14:paraId="3B7F285E" w14:textId="77777777" w:rsidR="006959AA" w:rsidRPr="002C5F35" w:rsidRDefault="00B36F6B" w:rsidP="00BE67FC">
            <w:pPr>
              <w:contextualSpacing/>
              <w:jc w:val="both"/>
              <w:rPr>
                <w:sz w:val="22"/>
                <w:szCs w:val="22"/>
              </w:rPr>
            </w:pPr>
            <w:r w:rsidRPr="002C5F35">
              <w:rPr>
                <w:sz w:val="22"/>
                <w:szCs w:val="22"/>
              </w:rPr>
              <w:t>6</w:t>
            </w:r>
          </w:p>
        </w:tc>
        <w:tc>
          <w:tcPr>
            <w:tcW w:w="4722" w:type="pct"/>
          </w:tcPr>
          <w:p w14:paraId="183C822E" w14:textId="77777777" w:rsidR="006959AA" w:rsidRPr="002C5F35" w:rsidRDefault="006959AA" w:rsidP="00BE67FC">
            <w:pPr>
              <w:contextualSpacing/>
              <w:jc w:val="both"/>
              <w:rPr>
                <w:sz w:val="22"/>
                <w:szCs w:val="22"/>
              </w:rPr>
            </w:pPr>
            <w:r w:rsidRPr="002C5F35">
              <w:rPr>
                <w:sz w:val="22"/>
                <w:szCs w:val="22"/>
              </w:rPr>
              <w:t>Копия документа, подтверждающего государственную регистрацию на территории Российской Федерации или иного государства</w:t>
            </w:r>
          </w:p>
        </w:tc>
      </w:tr>
      <w:tr w:rsidR="006959AA" w:rsidRPr="002C5F35" w14:paraId="798B796E" w14:textId="77777777" w:rsidTr="006959AA">
        <w:trPr>
          <w:trHeight w:val="234"/>
        </w:trPr>
        <w:tc>
          <w:tcPr>
            <w:tcW w:w="278" w:type="pct"/>
          </w:tcPr>
          <w:p w14:paraId="0E0FCCA7" w14:textId="77777777" w:rsidR="006959AA" w:rsidRPr="002C5F35" w:rsidRDefault="00B36F6B" w:rsidP="00BE67FC">
            <w:pPr>
              <w:contextualSpacing/>
              <w:jc w:val="both"/>
              <w:rPr>
                <w:sz w:val="22"/>
                <w:szCs w:val="22"/>
              </w:rPr>
            </w:pPr>
            <w:r w:rsidRPr="002C5F35">
              <w:rPr>
                <w:sz w:val="22"/>
                <w:szCs w:val="22"/>
              </w:rPr>
              <w:t>7</w:t>
            </w:r>
          </w:p>
        </w:tc>
        <w:tc>
          <w:tcPr>
            <w:tcW w:w="4722" w:type="pct"/>
            <w:tcBorders>
              <w:bottom w:val="single" w:sz="4" w:space="0" w:color="auto"/>
            </w:tcBorders>
          </w:tcPr>
          <w:p w14:paraId="0F2AD71F" w14:textId="77777777" w:rsidR="006959AA" w:rsidRPr="002C5F35" w:rsidRDefault="006959AA" w:rsidP="00BE67FC">
            <w:pPr>
              <w:contextualSpacing/>
              <w:jc w:val="both"/>
              <w:rPr>
                <w:sz w:val="22"/>
                <w:szCs w:val="22"/>
              </w:rPr>
            </w:pPr>
            <w:r w:rsidRPr="002C5F35">
              <w:rPr>
                <w:sz w:val="22"/>
                <w:szCs w:val="22"/>
              </w:rPr>
              <w:t xml:space="preserve">Копия свидетельства о постановке на учет в налоговом органе </w:t>
            </w:r>
            <w:r w:rsidRPr="002C5F35">
              <w:rPr>
                <w:i/>
                <w:sz w:val="22"/>
                <w:szCs w:val="22"/>
              </w:rPr>
              <w:t>(для юридических лиц)</w:t>
            </w:r>
          </w:p>
        </w:tc>
      </w:tr>
      <w:tr w:rsidR="006959AA" w:rsidRPr="002C5F35" w14:paraId="63C6B584" w14:textId="77777777" w:rsidTr="006959AA">
        <w:trPr>
          <w:trHeight w:val="871"/>
        </w:trPr>
        <w:tc>
          <w:tcPr>
            <w:tcW w:w="278" w:type="pct"/>
          </w:tcPr>
          <w:p w14:paraId="76BE6180" w14:textId="77777777" w:rsidR="006959AA" w:rsidRPr="002C5F35" w:rsidRDefault="00B36F6B" w:rsidP="008378CF">
            <w:pPr>
              <w:contextualSpacing/>
              <w:jc w:val="both"/>
              <w:rPr>
                <w:sz w:val="22"/>
                <w:szCs w:val="22"/>
              </w:rPr>
            </w:pPr>
            <w:r w:rsidRPr="002C5F35">
              <w:rPr>
                <w:sz w:val="22"/>
                <w:szCs w:val="22"/>
              </w:rPr>
              <w:t>8</w:t>
            </w:r>
          </w:p>
        </w:tc>
        <w:tc>
          <w:tcPr>
            <w:tcW w:w="4722" w:type="pct"/>
          </w:tcPr>
          <w:p w14:paraId="00AF651D" w14:textId="77777777" w:rsidR="006959AA" w:rsidRPr="002C5F35" w:rsidRDefault="006959AA" w:rsidP="006959AA">
            <w:pPr>
              <w:contextualSpacing/>
              <w:jc w:val="both"/>
              <w:rPr>
                <w:sz w:val="22"/>
                <w:szCs w:val="22"/>
              </w:rPr>
            </w:pPr>
            <w:r w:rsidRPr="002C5F35">
              <w:rPr>
                <w:sz w:val="22"/>
                <w:szCs w:val="22"/>
              </w:rPr>
              <w:t>Копии документов, подтверждающие полномочия лица на осуществление действий от имени участника закупки</w:t>
            </w:r>
          </w:p>
        </w:tc>
      </w:tr>
      <w:tr w:rsidR="006959AA" w:rsidRPr="002C5F35" w14:paraId="321ABC99" w14:textId="77777777" w:rsidTr="00B36F6B">
        <w:trPr>
          <w:trHeight w:val="644"/>
        </w:trPr>
        <w:tc>
          <w:tcPr>
            <w:tcW w:w="278" w:type="pct"/>
          </w:tcPr>
          <w:p w14:paraId="592E7AB2" w14:textId="77777777" w:rsidR="006959AA" w:rsidRPr="002C5F35" w:rsidRDefault="00B36F6B" w:rsidP="008378CF">
            <w:pPr>
              <w:contextualSpacing/>
              <w:jc w:val="both"/>
              <w:rPr>
                <w:sz w:val="22"/>
                <w:szCs w:val="22"/>
              </w:rPr>
            </w:pPr>
            <w:r w:rsidRPr="002C5F35">
              <w:rPr>
                <w:sz w:val="22"/>
                <w:szCs w:val="22"/>
              </w:rPr>
              <w:t>9</w:t>
            </w:r>
          </w:p>
        </w:tc>
        <w:tc>
          <w:tcPr>
            <w:tcW w:w="4722" w:type="pct"/>
          </w:tcPr>
          <w:p w14:paraId="6725D9A0" w14:textId="77777777" w:rsidR="006959AA" w:rsidRPr="002C5F35" w:rsidRDefault="006959AA" w:rsidP="002909DC">
            <w:pPr>
              <w:contextualSpacing/>
              <w:jc w:val="both"/>
              <w:rPr>
                <w:sz w:val="22"/>
                <w:szCs w:val="22"/>
              </w:rPr>
            </w:pPr>
            <w:r w:rsidRPr="002C5F35">
              <w:rPr>
                <w:sz w:val="22"/>
                <w:szCs w:val="22"/>
              </w:rPr>
              <w:t xml:space="preserve">Копия </w:t>
            </w:r>
            <w:r w:rsidR="002909DC" w:rsidRPr="002C5F35">
              <w:rPr>
                <w:sz w:val="22"/>
                <w:szCs w:val="22"/>
              </w:rPr>
              <w:t>документов указанные в п.4.2.2.</w:t>
            </w:r>
          </w:p>
        </w:tc>
      </w:tr>
      <w:tr w:rsidR="0083708C" w:rsidRPr="002C5F35" w14:paraId="5C62958C" w14:textId="77777777" w:rsidTr="00B36F6B">
        <w:trPr>
          <w:trHeight w:val="644"/>
        </w:trPr>
        <w:tc>
          <w:tcPr>
            <w:tcW w:w="278" w:type="pct"/>
          </w:tcPr>
          <w:p w14:paraId="46C1FB85" w14:textId="77777777" w:rsidR="0083708C" w:rsidRPr="002C5F35" w:rsidRDefault="0083708C" w:rsidP="008378CF">
            <w:pPr>
              <w:contextualSpacing/>
              <w:jc w:val="both"/>
              <w:rPr>
                <w:sz w:val="22"/>
                <w:szCs w:val="22"/>
              </w:rPr>
            </w:pPr>
          </w:p>
        </w:tc>
        <w:tc>
          <w:tcPr>
            <w:tcW w:w="4722" w:type="pct"/>
          </w:tcPr>
          <w:p w14:paraId="1ADAF12A" w14:textId="77777777" w:rsidR="0083708C" w:rsidRPr="002C5F35" w:rsidRDefault="00F90CE5" w:rsidP="006959AA">
            <w:pPr>
              <w:contextualSpacing/>
              <w:jc w:val="both"/>
              <w:rPr>
                <w:sz w:val="22"/>
                <w:szCs w:val="22"/>
              </w:rPr>
            </w:pPr>
            <w:r>
              <w:rPr>
                <w:sz w:val="22"/>
                <w:szCs w:val="22"/>
              </w:rPr>
              <w:t xml:space="preserve"> </w:t>
            </w:r>
          </w:p>
        </w:tc>
      </w:tr>
      <w:tr w:rsidR="006959AA" w:rsidRPr="002C5F35" w14:paraId="4D45E0D5" w14:textId="77777777" w:rsidTr="006959AA">
        <w:trPr>
          <w:trHeight w:val="185"/>
        </w:trPr>
        <w:tc>
          <w:tcPr>
            <w:tcW w:w="278" w:type="pct"/>
          </w:tcPr>
          <w:p w14:paraId="4D100C07" w14:textId="77777777" w:rsidR="006959AA" w:rsidRPr="002C5F35" w:rsidRDefault="00B36F6B" w:rsidP="00BE67FC">
            <w:pPr>
              <w:contextualSpacing/>
              <w:jc w:val="both"/>
              <w:rPr>
                <w:sz w:val="22"/>
                <w:szCs w:val="22"/>
              </w:rPr>
            </w:pPr>
            <w:r w:rsidRPr="002C5F35">
              <w:rPr>
                <w:sz w:val="22"/>
                <w:szCs w:val="22"/>
              </w:rPr>
              <w:t>1</w:t>
            </w:r>
            <w:r w:rsidR="00616E7A">
              <w:rPr>
                <w:sz w:val="22"/>
                <w:szCs w:val="22"/>
              </w:rPr>
              <w:t>0</w:t>
            </w:r>
            <w:r w:rsidRPr="002C5F35">
              <w:rPr>
                <w:sz w:val="22"/>
                <w:szCs w:val="22"/>
              </w:rPr>
              <w:t>…</w:t>
            </w:r>
          </w:p>
        </w:tc>
        <w:tc>
          <w:tcPr>
            <w:tcW w:w="4722" w:type="pct"/>
          </w:tcPr>
          <w:p w14:paraId="7BAA3F28" w14:textId="77777777" w:rsidR="006959AA" w:rsidRPr="002C5F35" w:rsidRDefault="006959AA" w:rsidP="00BE67FC">
            <w:pPr>
              <w:contextualSpacing/>
              <w:jc w:val="both"/>
              <w:rPr>
                <w:i/>
                <w:sz w:val="22"/>
                <w:szCs w:val="22"/>
              </w:rPr>
            </w:pPr>
            <w:r w:rsidRPr="002C5F35">
              <w:rPr>
                <w:i/>
                <w:sz w:val="22"/>
                <w:szCs w:val="22"/>
              </w:rPr>
              <w:t>Другие документы, прикладываемые по усмотрению Участника.</w:t>
            </w:r>
          </w:p>
        </w:tc>
      </w:tr>
    </w:tbl>
    <w:p w14:paraId="0CCF3C99" w14:textId="77777777" w:rsidR="00B87058" w:rsidRPr="002C5F35" w:rsidRDefault="00B87058" w:rsidP="00CE7051">
      <w:pPr>
        <w:contextualSpacing/>
        <w:jc w:val="both"/>
        <w:rPr>
          <w:sz w:val="22"/>
          <w:szCs w:val="22"/>
        </w:rPr>
      </w:pPr>
    </w:p>
    <w:p w14:paraId="05547EAB" w14:textId="77777777" w:rsidR="00B87058" w:rsidRPr="002C5F35" w:rsidRDefault="00B87058" w:rsidP="00CE7051">
      <w:pPr>
        <w:contextualSpacing/>
        <w:jc w:val="both"/>
        <w:rPr>
          <w:sz w:val="22"/>
          <w:szCs w:val="22"/>
          <w:highlight w:val="yellow"/>
        </w:rPr>
      </w:pPr>
    </w:p>
    <w:p w14:paraId="158C2BBB" w14:textId="77777777" w:rsidR="00B87058" w:rsidRPr="002C5F35" w:rsidRDefault="00B87058" w:rsidP="00CE7051">
      <w:pPr>
        <w:contextualSpacing/>
        <w:jc w:val="both"/>
        <w:rPr>
          <w:sz w:val="22"/>
          <w:szCs w:val="22"/>
        </w:rPr>
      </w:pPr>
    </w:p>
    <w:p w14:paraId="3D7674F5" w14:textId="77777777" w:rsidR="006959AA" w:rsidRPr="002C5F35" w:rsidRDefault="006959AA" w:rsidP="00CE7051">
      <w:pPr>
        <w:contextualSpacing/>
        <w:jc w:val="both"/>
        <w:rPr>
          <w:sz w:val="22"/>
          <w:szCs w:val="22"/>
        </w:rPr>
      </w:pPr>
    </w:p>
    <w:p w14:paraId="0471B48C" w14:textId="77777777" w:rsidR="006959AA" w:rsidRPr="002C5F35" w:rsidRDefault="006959AA" w:rsidP="00CE7051">
      <w:pPr>
        <w:contextualSpacing/>
        <w:jc w:val="both"/>
        <w:rPr>
          <w:sz w:val="22"/>
          <w:szCs w:val="22"/>
        </w:rPr>
      </w:pPr>
    </w:p>
    <w:p w14:paraId="192814A9" w14:textId="77777777" w:rsidR="00B87058" w:rsidRPr="002C5F35" w:rsidRDefault="006959AA" w:rsidP="00CE7051">
      <w:pPr>
        <w:contextualSpacing/>
        <w:jc w:val="both"/>
        <w:rPr>
          <w:b/>
          <w:sz w:val="22"/>
          <w:szCs w:val="22"/>
        </w:rPr>
      </w:pPr>
      <w:r w:rsidRPr="002C5F35">
        <w:rPr>
          <w:sz w:val="22"/>
          <w:szCs w:val="22"/>
        </w:rPr>
        <w:t>*Указать документ</w:t>
      </w:r>
      <w:r w:rsidR="005A161D" w:rsidRPr="002C5F35">
        <w:rPr>
          <w:sz w:val="22"/>
          <w:szCs w:val="22"/>
        </w:rPr>
        <w:t>,</w:t>
      </w:r>
      <w:r w:rsidRPr="002C5F35">
        <w:rPr>
          <w:sz w:val="22"/>
          <w:szCs w:val="22"/>
        </w:rPr>
        <w:t xml:space="preserve"> согласно принадлежности участника закупки.</w:t>
      </w:r>
      <w:r w:rsidR="00B87058" w:rsidRPr="002C5F35">
        <w:rPr>
          <w:sz w:val="22"/>
          <w:szCs w:val="22"/>
        </w:rPr>
        <w:br w:type="page"/>
      </w:r>
      <w:r w:rsidR="00B87058" w:rsidRPr="002C5F35">
        <w:rPr>
          <w:b/>
          <w:sz w:val="22"/>
          <w:szCs w:val="22"/>
        </w:rPr>
        <w:lastRenderedPageBreak/>
        <w:t>ФОРМА 2</w:t>
      </w:r>
    </w:p>
    <w:p w14:paraId="31AD5AE8" w14:textId="77777777" w:rsidR="00B87058" w:rsidRPr="002C5F35" w:rsidRDefault="00B87058" w:rsidP="00CE7051">
      <w:pPr>
        <w:contextualSpacing/>
        <w:jc w:val="both"/>
        <w:rPr>
          <w:sz w:val="22"/>
          <w:szCs w:val="22"/>
        </w:rPr>
      </w:pPr>
    </w:p>
    <w:p w14:paraId="2D687D91" w14:textId="35DFDF04" w:rsidR="00B87058" w:rsidRPr="002C5F35" w:rsidRDefault="005A161D" w:rsidP="005A161D">
      <w:pPr>
        <w:keepNext/>
        <w:jc w:val="right"/>
        <w:outlineLvl w:val="0"/>
        <w:rPr>
          <w:b/>
          <w:sz w:val="22"/>
          <w:szCs w:val="22"/>
        </w:rPr>
      </w:pPr>
      <w:r w:rsidRPr="002C5F35">
        <w:rPr>
          <w:b/>
          <w:sz w:val="22"/>
          <w:szCs w:val="22"/>
        </w:rPr>
        <w:t>(</w:t>
      </w:r>
      <w:r w:rsidR="00645345">
        <w:rPr>
          <w:b/>
          <w:sz w:val="22"/>
          <w:szCs w:val="22"/>
        </w:rPr>
        <w:t>рекомендуемая ф</w:t>
      </w:r>
      <w:r w:rsidR="00B87058" w:rsidRPr="002C5F35">
        <w:rPr>
          <w:b/>
          <w:sz w:val="22"/>
          <w:szCs w:val="22"/>
        </w:rPr>
        <w:t xml:space="preserve">орма </w:t>
      </w:r>
      <w:r w:rsidR="00494364" w:rsidRPr="002C5F35">
        <w:rPr>
          <w:b/>
          <w:sz w:val="22"/>
          <w:szCs w:val="22"/>
        </w:rPr>
        <w:t xml:space="preserve">аукционной </w:t>
      </w:r>
      <w:r w:rsidR="00B87058" w:rsidRPr="002C5F35">
        <w:rPr>
          <w:b/>
          <w:sz w:val="22"/>
          <w:szCs w:val="22"/>
        </w:rPr>
        <w:t>заявки</w:t>
      </w:r>
      <w:r w:rsidRPr="002C5F35">
        <w:rPr>
          <w:b/>
          <w:sz w:val="22"/>
          <w:szCs w:val="22"/>
        </w:rPr>
        <w:t>)</w:t>
      </w:r>
    </w:p>
    <w:p w14:paraId="1CA5F55A" w14:textId="77777777" w:rsidR="00B87058" w:rsidRPr="002C5F35" w:rsidRDefault="00B87058" w:rsidP="00CE7051">
      <w:pPr>
        <w:rPr>
          <w:sz w:val="22"/>
          <w:szCs w:val="22"/>
        </w:rPr>
      </w:pPr>
    </w:p>
    <w:p w14:paraId="25C230B9" w14:textId="77777777" w:rsidR="004D1E26" w:rsidRPr="002C5F35" w:rsidRDefault="004D1E26" w:rsidP="00CE7051">
      <w:pPr>
        <w:rPr>
          <w:b/>
          <w:sz w:val="22"/>
          <w:szCs w:val="22"/>
        </w:rPr>
      </w:pPr>
    </w:p>
    <w:p w14:paraId="25D3F76F" w14:textId="77777777" w:rsidR="00B87058" w:rsidRPr="002C5F35" w:rsidRDefault="005A161D" w:rsidP="00CE7051">
      <w:pPr>
        <w:jc w:val="center"/>
        <w:rPr>
          <w:b/>
          <w:sz w:val="22"/>
          <w:szCs w:val="22"/>
        </w:rPr>
      </w:pPr>
      <w:r w:rsidRPr="002C5F35">
        <w:rPr>
          <w:b/>
          <w:sz w:val="22"/>
          <w:szCs w:val="22"/>
        </w:rPr>
        <w:t>Заявка на участие в аукционе в электронной форме</w:t>
      </w:r>
    </w:p>
    <w:p w14:paraId="4FC82913" w14:textId="77777777" w:rsidR="00B87058" w:rsidRPr="002C5F35" w:rsidRDefault="00B87058" w:rsidP="00CE7051">
      <w:pPr>
        <w:spacing w:line="240" w:lineRule="atLeast"/>
        <w:jc w:val="both"/>
        <w:rPr>
          <w:b/>
          <w:sz w:val="22"/>
          <w:szCs w:val="22"/>
        </w:rPr>
      </w:pPr>
    </w:p>
    <w:p w14:paraId="4CDCB03E" w14:textId="04D767DD" w:rsidR="00BA004A" w:rsidRPr="006A469A" w:rsidRDefault="00B87058" w:rsidP="0077109D">
      <w:pPr>
        <w:rPr>
          <w:sz w:val="22"/>
          <w:szCs w:val="22"/>
        </w:rPr>
      </w:pPr>
      <w:r w:rsidRPr="002C5F35">
        <w:rPr>
          <w:sz w:val="22"/>
          <w:szCs w:val="22"/>
        </w:rPr>
        <w:t xml:space="preserve">Изучив Вашу документацию на проведение </w:t>
      </w:r>
      <w:r w:rsidR="00494364" w:rsidRPr="002C5F35">
        <w:rPr>
          <w:sz w:val="22"/>
          <w:szCs w:val="22"/>
        </w:rPr>
        <w:t>аукциона в электронной форме</w:t>
      </w:r>
      <w:r w:rsidRPr="002C5F35">
        <w:rPr>
          <w:sz w:val="22"/>
          <w:szCs w:val="22"/>
        </w:rPr>
        <w:t xml:space="preserve">, </w:t>
      </w:r>
      <w:r w:rsidR="00B36F6B" w:rsidRPr="002C5F35">
        <w:rPr>
          <w:i/>
          <w:sz w:val="22"/>
          <w:szCs w:val="22"/>
        </w:rPr>
        <w:t>________________________(наименование участника</w:t>
      </w:r>
      <w:r w:rsidR="00B36F6B" w:rsidRPr="002C5F35">
        <w:rPr>
          <w:sz w:val="22"/>
          <w:szCs w:val="22"/>
        </w:rPr>
        <w:t>)</w:t>
      </w:r>
      <w:r w:rsidRPr="002C5F35">
        <w:rPr>
          <w:sz w:val="22"/>
          <w:szCs w:val="22"/>
        </w:rPr>
        <w:t xml:space="preserve">, </w:t>
      </w:r>
      <w:r w:rsidR="005A161D" w:rsidRPr="002C5F35">
        <w:rPr>
          <w:sz w:val="22"/>
          <w:szCs w:val="22"/>
        </w:rPr>
        <w:t xml:space="preserve">согласны </w:t>
      </w:r>
      <w:r w:rsidR="00685D92" w:rsidRPr="002C5F35">
        <w:rPr>
          <w:sz w:val="22"/>
          <w:szCs w:val="22"/>
        </w:rPr>
        <w:t>на условиях вашего договора</w:t>
      </w:r>
      <w:r w:rsidR="00417357">
        <w:rPr>
          <w:sz w:val="22"/>
          <w:szCs w:val="22"/>
        </w:rPr>
        <w:t xml:space="preserve"> </w:t>
      </w:r>
      <w:r w:rsidR="006E4C81">
        <w:rPr>
          <w:b/>
          <w:color w:val="000000"/>
        </w:rPr>
        <w:t>н</w:t>
      </w:r>
      <w:r w:rsidR="00645345" w:rsidRPr="002529A0">
        <w:rPr>
          <w:b/>
          <w:color w:val="000000"/>
        </w:rPr>
        <w:t xml:space="preserve">а </w:t>
      </w:r>
      <w:r w:rsidR="00645345" w:rsidRPr="002529A0">
        <w:rPr>
          <w:b/>
        </w:rPr>
        <w:t>выполнение работ по обеспечению мероприятий по оборудованию спортивной площадки в муниципальном автономном общеобразовательном учреждении «Средняя общеобразовательная школа №30 имени 10-го гвардейского УДТК»</w:t>
      </w:r>
      <w:r w:rsidR="00645345">
        <w:rPr>
          <w:b/>
        </w:rPr>
        <w:t xml:space="preserve"> </w:t>
      </w:r>
      <w:r w:rsidR="00645345" w:rsidRPr="002529A0">
        <w:rPr>
          <w:b/>
        </w:rPr>
        <w:t>по адресу: Свердловская область, г. Дегтярск, ул. Уральских танкистов, дом 12</w:t>
      </w:r>
      <w:r w:rsidR="00DB78D9">
        <w:rPr>
          <w:b/>
          <w:color w:val="333333"/>
          <w:sz w:val="22"/>
          <w:szCs w:val="22"/>
        </w:rPr>
        <w:t xml:space="preserve">, </w:t>
      </w:r>
      <w:r w:rsidR="00BC2197" w:rsidRPr="002C5F35">
        <w:rPr>
          <w:sz w:val="22"/>
          <w:szCs w:val="22"/>
        </w:rPr>
        <w:t>Сведения о функциональных характеристиках (потребительских свойствах) и качественных характеристиках товара (работ, услуг) и иные предложения об условиях исполнения договора</w:t>
      </w:r>
      <w:r w:rsidR="00BC2197" w:rsidRPr="002C5F35">
        <w:rPr>
          <w:b/>
          <w:sz w:val="22"/>
          <w:szCs w:val="22"/>
        </w:rPr>
        <w:t>:</w:t>
      </w:r>
    </w:p>
    <w:p w14:paraId="49621B68" w14:textId="77777777" w:rsidR="00BA004A" w:rsidRPr="002C5F35" w:rsidRDefault="00BA004A" w:rsidP="004336D5">
      <w:pPr>
        <w:jc w:val="both"/>
        <w:rPr>
          <w:b/>
          <w:sz w:val="22"/>
          <w:szCs w:val="22"/>
        </w:rPr>
      </w:pPr>
      <w:r w:rsidRPr="002C5F35">
        <w:rPr>
          <w:b/>
          <w:sz w:val="22"/>
          <w:szCs w:val="22"/>
        </w:rPr>
        <w:t>_______________________________________________________________________________________</w:t>
      </w:r>
    </w:p>
    <w:p w14:paraId="53C2394D" w14:textId="77777777" w:rsidR="00BA004A" w:rsidRPr="002C5F35" w:rsidRDefault="00BA004A" w:rsidP="00957675">
      <w:pPr>
        <w:widowControl w:val="0"/>
        <w:rPr>
          <w:noProof/>
          <w:sz w:val="22"/>
          <w:szCs w:val="22"/>
          <w:lang w:eastAsia="ar-SA"/>
        </w:rPr>
      </w:pPr>
    </w:p>
    <w:p w14:paraId="5D1D149D" w14:textId="77777777" w:rsidR="0067227A" w:rsidRPr="002C5F35" w:rsidRDefault="0067227A" w:rsidP="0067227A">
      <w:pPr>
        <w:widowControl w:val="0"/>
        <w:ind w:firstLine="567"/>
        <w:jc w:val="center"/>
        <w:rPr>
          <w:b/>
          <w:bCs/>
          <w:noProof/>
          <w:sz w:val="22"/>
          <w:szCs w:val="22"/>
          <w:lang w:eastAsia="ar-SA"/>
        </w:rPr>
      </w:pPr>
      <w:bookmarkStart w:id="5" w:name="_Toc390099141"/>
      <w:bookmarkStart w:id="6" w:name="_Toc347754316"/>
      <w:r w:rsidRPr="002C5F35">
        <w:rPr>
          <w:b/>
          <w:bCs/>
          <w:noProof/>
          <w:sz w:val="22"/>
          <w:szCs w:val="22"/>
          <w:lang w:eastAsia="ar-SA"/>
        </w:rPr>
        <w:t>Рекомендуемая форма для заполнения первой части заявки</w:t>
      </w:r>
      <w:bookmarkEnd w:id="5"/>
      <w:bookmarkEnd w:id="6"/>
    </w:p>
    <w:p w14:paraId="3FACBC7A" w14:textId="77777777" w:rsidR="0067227A" w:rsidRPr="002C5F35" w:rsidRDefault="0067227A" w:rsidP="0067227A">
      <w:pPr>
        <w:widowControl w:val="0"/>
        <w:ind w:firstLine="567"/>
        <w:rPr>
          <w:noProof/>
          <w:sz w:val="22"/>
          <w:szCs w:val="22"/>
          <w:lang w:eastAsia="ar-SA"/>
        </w:rPr>
      </w:pPr>
    </w:p>
    <w:p w14:paraId="60C76E4F" w14:textId="77777777" w:rsidR="0067227A" w:rsidRDefault="0067227A" w:rsidP="0067227A">
      <w:pPr>
        <w:widowControl w:val="0"/>
        <w:ind w:firstLine="567"/>
        <w:rPr>
          <w:noProof/>
          <w:sz w:val="22"/>
          <w:szCs w:val="22"/>
          <w:lang w:eastAsia="ar-SA"/>
        </w:rPr>
      </w:pPr>
      <w:r w:rsidRPr="002C5F35">
        <w:rPr>
          <w:noProof/>
          <w:sz w:val="22"/>
          <w:szCs w:val="22"/>
          <w:lang w:eastAsia="ar-SA"/>
        </w:rPr>
        <w:t>конкретные показатели, соответствующие значениям, установленным документацией об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w:t>
      </w:r>
      <w:r w:rsidR="0004031F">
        <w:rPr>
          <w:noProof/>
          <w:sz w:val="22"/>
          <w:szCs w:val="22"/>
          <w:lang w:eastAsia="ar-SA"/>
        </w:rPr>
        <w:t xml:space="preserve"> </w:t>
      </w:r>
    </w:p>
    <w:p w14:paraId="5DDFAC4E" w14:textId="77777777" w:rsidR="0004031F" w:rsidRPr="0004031F" w:rsidRDefault="0004031F" w:rsidP="0067227A">
      <w:pPr>
        <w:widowControl w:val="0"/>
        <w:ind w:firstLine="567"/>
        <w:rPr>
          <w:b/>
          <w:noProof/>
          <w:sz w:val="22"/>
          <w:szCs w:val="22"/>
          <w:u w:val="single"/>
          <w:lang w:eastAsia="ar-SA"/>
        </w:rPr>
      </w:pPr>
      <w:r w:rsidRPr="0004031F">
        <w:rPr>
          <w:b/>
          <w:noProof/>
          <w:sz w:val="22"/>
          <w:szCs w:val="22"/>
          <w:u w:val="single"/>
          <w:lang w:eastAsia="ar-SA"/>
        </w:rPr>
        <w:t>(Если документацией не предусмотрены конкретные показатели товара, то таблица не заполняется)</w:t>
      </w:r>
      <w:r>
        <w:rPr>
          <w:b/>
          <w:noProof/>
          <w:sz w:val="22"/>
          <w:szCs w:val="22"/>
          <w:u w:val="single"/>
          <w:lang w:eastAsia="ar-SA"/>
        </w:rPr>
        <w:t>.</w:t>
      </w:r>
    </w:p>
    <w:p w14:paraId="68E223D8" w14:textId="77777777" w:rsidR="0067227A" w:rsidRPr="002C5F35" w:rsidRDefault="0067227A" w:rsidP="0067227A">
      <w:pPr>
        <w:widowControl w:val="0"/>
        <w:ind w:firstLine="567"/>
        <w:rPr>
          <w:noProof/>
          <w:sz w:val="22"/>
          <w:szCs w:val="22"/>
          <w:lang w:eastAsia="ar-SA"/>
        </w:rPr>
      </w:pPr>
    </w:p>
    <w:tbl>
      <w:tblPr>
        <w:tblW w:w="0" w:type="dxa"/>
        <w:tblLayout w:type="fixed"/>
        <w:tblCellMar>
          <w:left w:w="0" w:type="dxa"/>
          <w:right w:w="0" w:type="dxa"/>
        </w:tblCellMar>
        <w:tblLook w:val="04A0" w:firstRow="1" w:lastRow="0" w:firstColumn="1" w:lastColumn="0" w:noHBand="0" w:noVBand="1"/>
      </w:tblPr>
      <w:tblGrid>
        <w:gridCol w:w="395"/>
        <w:gridCol w:w="2490"/>
        <w:gridCol w:w="2365"/>
        <w:gridCol w:w="2410"/>
        <w:gridCol w:w="1701"/>
      </w:tblGrid>
      <w:tr w:rsidR="0067227A" w:rsidRPr="002C5F35" w14:paraId="04646FCF" w14:textId="77777777" w:rsidTr="0067227A">
        <w:trPr>
          <w:trHeight w:val="1258"/>
        </w:trPr>
        <w:tc>
          <w:tcPr>
            <w:tcW w:w="395" w:type="dxa"/>
            <w:tcBorders>
              <w:top w:val="single" w:sz="4" w:space="0" w:color="auto"/>
              <w:left w:val="single" w:sz="4" w:space="0" w:color="auto"/>
              <w:bottom w:val="single" w:sz="4" w:space="0" w:color="auto"/>
              <w:right w:val="single" w:sz="4" w:space="0" w:color="auto"/>
            </w:tcBorders>
            <w:vAlign w:val="center"/>
            <w:hideMark/>
          </w:tcPr>
          <w:p w14:paraId="46860ACE"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 п/п</w:t>
            </w:r>
          </w:p>
        </w:tc>
        <w:tc>
          <w:tcPr>
            <w:tcW w:w="2490" w:type="dxa"/>
            <w:tcBorders>
              <w:top w:val="single" w:sz="4" w:space="0" w:color="auto"/>
              <w:left w:val="single" w:sz="4" w:space="0" w:color="auto"/>
              <w:bottom w:val="single" w:sz="4" w:space="0" w:color="auto"/>
              <w:right w:val="single" w:sz="4" w:space="0" w:color="auto"/>
            </w:tcBorders>
            <w:vAlign w:val="center"/>
            <w:hideMark/>
          </w:tcPr>
          <w:p w14:paraId="1F596BE9"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Наименование товара,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w:t>
            </w:r>
          </w:p>
        </w:tc>
        <w:tc>
          <w:tcPr>
            <w:tcW w:w="2365" w:type="dxa"/>
            <w:tcBorders>
              <w:top w:val="single" w:sz="4" w:space="0" w:color="auto"/>
              <w:left w:val="single" w:sz="4" w:space="0" w:color="auto"/>
              <w:bottom w:val="single" w:sz="4" w:space="0" w:color="auto"/>
              <w:right w:val="single" w:sz="4" w:space="0" w:color="auto"/>
            </w:tcBorders>
            <w:vAlign w:val="center"/>
            <w:hideMark/>
          </w:tcPr>
          <w:p w14:paraId="448D92C6"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Основные характеристики по ТЗ</w:t>
            </w:r>
          </w:p>
        </w:tc>
        <w:tc>
          <w:tcPr>
            <w:tcW w:w="2410" w:type="dxa"/>
            <w:tcBorders>
              <w:top w:val="single" w:sz="4" w:space="0" w:color="auto"/>
              <w:left w:val="single" w:sz="4" w:space="0" w:color="auto"/>
              <w:bottom w:val="single" w:sz="4" w:space="0" w:color="auto"/>
              <w:right w:val="single" w:sz="4" w:space="0" w:color="auto"/>
            </w:tcBorders>
            <w:vAlign w:val="center"/>
            <w:hideMark/>
          </w:tcPr>
          <w:p w14:paraId="06449A90"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Основные характеристики предложенного товара</w:t>
            </w:r>
          </w:p>
        </w:tc>
        <w:tc>
          <w:tcPr>
            <w:tcW w:w="1701" w:type="dxa"/>
            <w:tcBorders>
              <w:top w:val="single" w:sz="4" w:space="0" w:color="auto"/>
              <w:left w:val="single" w:sz="4" w:space="0" w:color="auto"/>
              <w:bottom w:val="single" w:sz="4" w:space="0" w:color="auto"/>
              <w:right w:val="single" w:sz="4" w:space="0" w:color="auto"/>
            </w:tcBorders>
            <w:vAlign w:val="center"/>
            <w:hideMark/>
          </w:tcPr>
          <w:p w14:paraId="10EA379E" w14:textId="77777777" w:rsidR="0067227A" w:rsidRPr="002C5F35" w:rsidRDefault="0067227A" w:rsidP="00FF5F10">
            <w:pPr>
              <w:widowControl w:val="0"/>
              <w:rPr>
                <w:noProof/>
                <w:sz w:val="22"/>
                <w:szCs w:val="22"/>
                <w:lang w:eastAsia="ar-SA"/>
              </w:rPr>
            </w:pPr>
            <w:r w:rsidRPr="002C5F35">
              <w:rPr>
                <w:noProof/>
                <w:sz w:val="22"/>
                <w:szCs w:val="22"/>
                <w:lang w:eastAsia="ar-SA"/>
              </w:rPr>
              <w:t>наименование места происхождения товара или наименование производителя предлагаемого для поставки товара</w:t>
            </w:r>
          </w:p>
        </w:tc>
      </w:tr>
      <w:tr w:rsidR="0067227A" w:rsidRPr="002C5F35" w14:paraId="43388A14" w14:textId="77777777" w:rsidTr="0067227A">
        <w:trPr>
          <w:trHeight w:val="255"/>
        </w:trPr>
        <w:tc>
          <w:tcPr>
            <w:tcW w:w="395" w:type="dxa"/>
            <w:tcBorders>
              <w:top w:val="nil"/>
              <w:left w:val="single" w:sz="4" w:space="0" w:color="auto"/>
              <w:bottom w:val="single" w:sz="4" w:space="0" w:color="auto"/>
              <w:right w:val="single" w:sz="4" w:space="0" w:color="auto"/>
            </w:tcBorders>
            <w:vAlign w:val="center"/>
            <w:hideMark/>
          </w:tcPr>
          <w:p w14:paraId="1C220FA6" w14:textId="77777777" w:rsidR="0067227A" w:rsidRPr="002C5F35" w:rsidRDefault="0067227A" w:rsidP="0067227A">
            <w:pPr>
              <w:widowControl w:val="0"/>
              <w:ind w:firstLine="567"/>
              <w:rPr>
                <w:bCs/>
                <w:noProof/>
                <w:sz w:val="22"/>
                <w:szCs w:val="22"/>
                <w:lang w:eastAsia="ar-SA"/>
              </w:rPr>
            </w:pPr>
            <w:r w:rsidRPr="002C5F35">
              <w:rPr>
                <w:bCs/>
                <w:noProof/>
                <w:sz w:val="22"/>
                <w:szCs w:val="22"/>
                <w:lang w:eastAsia="ar-SA"/>
              </w:rPr>
              <w:t>1</w:t>
            </w:r>
          </w:p>
        </w:tc>
        <w:tc>
          <w:tcPr>
            <w:tcW w:w="2490" w:type="dxa"/>
            <w:tcBorders>
              <w:top w:val="nil"/>
              <w:left w:val="nil"/>
              <w:bottom w:val="single" w:sz="4" w:space="0" w:color="auto"/>
              <w:right w:val="single" w:sz="4" w:space="0" w:color="auto"/>
            </w:tcBorders>
            <w:vAlign w:val="center"/>
            <w:hideMark/>
          </w:tcPr>
          <w:p w14:paraId="61BF16AA" w14:textId="77777777" w:rsidR="0067227A" w:rsidRPr="002C5F35" w:rsidRDefault="0067227A" w:rsidP="0067227A">
            <w:pPr>
              <w:widowControl w:val="0"/>
              <w:ind w:firstLine="567"/>
              <w:rPr>
                <w:bCs/>
                <w:noProof/>
                <w:sz w:val="22"/>
                <w:szCs w:val="22"/>
                <w:lang w:eastAsia="ar-SA"/>
              </w:rPr>
            </w:pPr>
            <w:r w:rsidRPr="002C5F35">
              <w:rPr>
                <w:bCs/>
                <w:noProof/>
                <w:sz w:val="22"/>
                <w:szCs w:val="22"/>
                <w:lang w:eastAsia="ar-SA"/>
              </w:rPr>
              <w:t>2</w:t>
            </w:r>
          </w:p>
        </w:tc>
        <w:tc>
          <w:tcPr>
            <w:tcW w:w="2365" w:type="dxa"/>
            <w:tcBorders>
              <w:top w:val="nil"/>
              <w:left w:val="nil"/>
              <w:bottom w:val="single" w:sz="4" w:space="0" w:color="auto"/>
              <w:right w:val="single" w:sz="4" w:space="0" w:color="auto"/>
            </w:tcBorders>
            <w:vAlign w:val="center"/>
            <w:hideMark/>
          </w:tcPr>
          <w:p w14:paraId="7AD55CE8" w14:textId="77777777" w:rsidR="0067227A" w:rsidRPr="002C5F35" w:rsidRDefault="0067227A" w:rsidP="0067227A">
            <w:pPr>
              <w:widowControl w:val="0"/>
              <w:ind w:firstLine="567"/>
              <w:rPr>
                <w:bCs/>
                <w:noProof/>
                <w:sz w:val="22"/>
                <w:szCs w:val="22"/>
                <w:lang w:eastAsia="ar-SA"/>
              </w:rPr>
            </w:pPr>
            <w:r w:rsidRPr="002C5F35">
              <w:rPr>
                <w:bCs/>
                <w:noProof/>
                <w:sz w:val="22"/>
                <w:szCs w:val="22"/>
                <w:lang w:eastAsia="ar-SA"/>
              </w:rPr>
              <w:t>3</w:t>
            </w:r>
          </w:p>
        </w:tc>
        <w:tc>
          <w:tcPr>
            <w:tcW w:w="2410" w:type="dxa"/>
            <w:tcBorders>
              <w:top w:val="nil"/>
              <w:left w:val="nil"/>
              <w:bottom w:val="single" w:sz="4" w:space="0" w:color="auto"/>
              <w:right w:val="single" w:sz="4" w:space="0" w:color="auto"/>
            </w:tcBorders>
            <w:vAlign w:val="center"/>
            <w:hideMark/>
          </w:tcPr>
          <w:p w14:paraId="665A38B9" w14:textId="77777777" w:rsidR="0067227A" w:rsidRPr="002C5F35" w:rsidRDefault="0067227A" w:rsidP="0067227A">
            <w:pPr>
              <w:widowControl w:val="0"/>
              <w:ind w:firstLine="567"/>
              <w:rPr>
                <w:bCs/>
                <w:noProof/>
                <w:sz w:val="22"/>
                <w:szCs w:val="22"/>
                <w:lang w:eastAsia="ar-SA"/>
              </w:rPr>
            </w:pPr>
            <w:r w:rsidRPr="002C5F35">
              <w:rPr>
                <w:bCs/>
                <w:noProof/>
                <w:sz w:val="22"/>
                <w:szCs w:val="22"/>
                <w:lang w:eastAsia="ar-SA"/>
              </w:rPr>
              <w:t>4</w:t>
            </w:r>
          </w:p>
        </w:tc>
        <w:tc>
          <w:tcPr>
            <w:tcW w:w="1701" w:type="dxa"/>
            <w:tcBorders>
              <w:top w:val="nil"/>
              <w:left w:val="nil"/>
              <w:bottom w:val="single" w:sz="4" w:space="0" w:color="auto"/>
              <w:right w:val="single" w:sz="4" w:space="0" w:color="auto"/>
            </w:tcBorders>
            <w:hideMark/>
          </w:tcPr>
          <w:p w14:paraId="2E3F0892" w14:textId="77777777" w:rsidR="0067227A" w:rsidRPr="002C5F35" w:rsidRDefault="0067227A" w:rsidP="0067227A">
            <w:pPr>
              <w:widowControl w:val="0"/>
              <w:ind w:firstLine="567"/>
              <w:rPr>
                <w:bCs/>
                <w:noProof/>
                <w:sz w:val="22"/>
                <w:szCs w:val="22"/>
                <w:lang w:eastAsia="ar-SA"/>
              </w:rPr>
            </w:pPr>
            <w:r w:rsidRPr="002C5F35">
              <w:rPr>
                <w:bCs/>
                <w:noProof/>
                <w:sz w:val="22"/>
                <w:szCs w:val="22"/>
                <w:lang w:eastAsia="ar-SA"/>
              </w:rPr>
              <w:t>5</w:t>
            </w:r>
          </w:p>
        </w:tc>
      </w:tr>
      <w:tr w:rsidR="0067227A" w:rsidRPr="002C5F35" w14:paraId="0E60AD3E" w14:textId="77777777" w:rsidTr="0067227A">
        <w:trPr>
          <w:trHeight w:val="255"/>
        </w:trPr>
        <w:tc>
          <w:tcPr>
            <w:tcW w:w="395" w:type="dxa"/>
            <w:tcBorders>
              <w:top w:val="nil"/>
              <w:left w:val="single" w:sz="4" w:space="0" w:color="auto"/>
              <w:bottom w:val="single" w:sz="4" w:space="0" w:color="auto"/>
              <w:right w:val="single" w:sz="4" w:space="0" w:color="auto"/>
            </w:tcBorders>
            <w:noWrap/>
            <w:vAlign w:val="bottom"/>
            <w:hideMark/>
          </w:tcPr>
          <w:p w14:paraId="6B15EE37"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 </w:t>
            </w:r>
          </w:p>
        </w:tc>
        <w:tc>
          <w:tcPr>
            <w:tcW w:w="2490" w:type="dxa"/>
            <w:tcBorders>
              <w:top w:val="nil"/>
              <w:left w:val="nil"/>
              <w:bottom w:val="single" w:sz="4" w:space="0" w:color="auto"/>
              <w:right w:val="single" w:sz="4" w:space="0" w:color="auto"/>
            </w:tcBorders>
            <w:noWrap/>
            <w:vAlign w:val="bottom"/>
            <w:hideMark/>
          </w:tcPr>
          <w:p w14:paraId="4360A2BA"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 </w:t>
            </w:r>
          </w:p>
        </w:tc>
        <w:tc>
          <w:tcPr>
            <w:tcW w:w="2365" w:type="dxa"/>
            <w:tcBorders>
              <w:top w:val="nil"/>
              <w:left w:val="nil"/>
              <w:bottom w:val="single" w:sz="4" w:space="0" w:color="auto"/>
              <w:right w:val="single" w:sz="4" w:space="0" w:color="auto"/>
            </w:tcBorders>
            <w:noWrap/>
            <w:vAlign w:val="bottom"/>
            <w:hideMark/>
          </w:tcPr>
          <w:p w14:paraId="6D4F7F07"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  </w:t>
            </w:r>
          </w:p>
        </w:tc>
        <w:tc>
          <w:tcPr>
            <w:tcW w:w="2410" w:type="dxa"/>
            <w:tcBorders>
              <w:top w:val="nil"/>
              <w:left w:val="nil"/>
              <w:bottom w:val="single" w:sz="4" w:space="0" w:color="auto"/>
              <w:right w:val="single" w:sz="4" w:space="0" w:color="auto"/>
            </w:tcBorders>
            <w:noWrap/>
            <w:vAlign w:val="bottom"/>
            <w:hideMark/>
          </w:tcPr>
          <w:p w14:paraId="1DC917FF"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 </w:t>
            </w:r>
          </w:p>
        </w:tc>
        <w:tc>
          <w:tcPr>
            <w:tcW w:w="1701" w:type="dxa"/>
            <w:tcBorders>
              <w:top w:val="nil"/>
              <w:left w:val="nil"/>
              <w:bottom w:val="single" w:sz="4" w:space="0" w:color="auto"/>
              <w:right w:val="single" w:sz="4" w:space="0" w:color="auto"/>
            </w:tcBorders>
          </w:tcPr>
          <w:p w14:paraId="46AA4D34" w14:textId="77777777" w:rsidR="0067227A" w:rsidRPr="002C5F35" w:rsidRDefault="0067227A" w:rsidP="0067227A">
            <w:pPr>
              <w:widowControl w:val="0"/>
              <w:ind w:firstLine="567"/>
              <w:rPr>
                <w:noProof/>
                <w:sz w:val="22"/>
                <w:szCs w:val="22"/>
                <w:lang w:eastAsia="ar-SA"/>
              </w:rPr>
            </w:pPr>
          </w:p>
        </w:tc>
      </w:tr>
      <w:tr w:rsidR="0067227A" w:rsidRPr="002C5F35" w14:paraId="7D9F295E" w14:textId="77777777" w:rsidTr="0067227A">
        <w:trPr>
          <w:trHeight w:val="255"/>
        </w:trPr>
        <w:tc>
          <w:tcPr>
            <w:tcW w:w="395" w:type="dxa"/>
            <w:tcBorders>
              <w:top w:val="nil"/>
              <w:left w:val="single" w:sz="4" w:space="0" w:color="auto"/>
              <w:bottom w:val="single" w:sz="4" w:space="0" w:color="auto"/>
              <w:right w:val="single" w:sz="4" w:space="0" w:color="auto"/>
            </w:tcBorders>
            <w:noWrap/>
            <w:vAlign w:val="bottom"/>
            <w:hideMark/>
          </w:tcPr>
          <w:p w14:paraId="2DE2E5D6"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 </w:t>
            </w:r>
          </w:p>
        </w:tc>
        <w:tc>
          <w:tcPr>
            <w:tcW w:w="2490" w:type="dxa"/>
            <w:tcBorders>
              <w:top w:val="nil"/>
              <w:left w:val="nil"/>
              <w:bottom w:val="single" w:sz="4" w:space="0" w:color="auto"/>
              <w:right w:val="single" w:sz="4" w:space="0" w:color="auto"/>
            </w:tcBorders>
            <w:noWrap/>
            <w:vAlign w:val="bottom"/>
            <w:hideMark/>
          </w:tcPr>
          <w:p w14:paraId="74981310"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 </w:t>
            </w:r>
          </w:p>
        </w:tc>
        <w:tc>
          <w:tcPr>
            <w:tcW w:w="2365" w:type="dxa"/>
            <w:tcBorders>
              <w:top w:val="nil"/>
              <w:left w:val="nil"/>
              <w:bottom w:val="single" w:sz="4" w:space="0" w:color="auto"/>
              <w:right w:val="single" w:sz="4" w:space="0" w:color="auto"/>
            </w:tcBorders>
            <w:noWrap/>
            <w:vAlign w:val="bottom"/>
            <w:hideMark/>
          </w:tcPr>
          <w:p w14:paraId="0920423B"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  </w:t>
            </w:r>
          </w:p>
        </w:tc>
        <w:tc>
          <w:tcPr>
            <w:tcW w:w="2410" w:type="dxa"/>
            <w:tcBorders>
              <w:top w:val="nil"/>
              <w:left w:val="nil"/>
              <w:bottom w:val="single" w:sz="4" w:space="0" w:color="auto"/>
              <w:right w:val="single" w:sz="4" w:space="0" w:color="auto"/>
            </w:tcBorders>
            <w:noWrap/>
            <w:vAlign w:val="bottom"/>
            <w:hideMark/>
          </w:tcPr>
          <w:p w14:paraId="359976D3" w14:textId="77777777" w:rsidR="0067227A" w:rsidRPr="002C5F35" w:rsidRDefault="0067227A" w:rsidP="0067227A">
            <w:pPr>
              <w:widowControl w:val="0"/>
              <w:ind w:firstLine="567"/>
              <w:rPr>
                <w:noProof/>
                <w:sz w:val="22"/>
                <w:szCs w:val="22"/>
                <w:lang w:eastAsia="ar-SA"/>
              </w:rPr>
            </w:pPr>
            <w:r w:rsidRPr="002C5F35">
              <w:rPr>
                <w:noProof/>
                <w:sz w:val="22"/>
                <w:szCs w:val="22"/>
                <w:lang w:eastAsia="ar-SA"/>
              </w:rPr>
              <w:t> </w:t>
            </w:r>
          </w:p>
        </w:tc>
        <w:tc>
          <w:tcPr>
            <w:tcW w:w="1701" w:type="dxa"/>
            <w:tcBorders>
              <w:top w:val="nil"/>
              <w:left w:val="nil"/>
              <w:bottom w:val="single" w:sz="4" w:space="0" w:color="auto"/>
              <w:right w:val="single" w:sz="4" w:space="0" w:color="auto"/>
            </w:tcBorders>
          </w:tcPr>
          <w:p w14:paraId="5B7048A1" w14:textId="77777777" w:rsidR="0067227A" w:rsidRPr="002C5F35" w:rsidRDefault="0067227A" w:rsidP="0067227A">
            <w:pPr>
              <w:widowControl w:val="0"/>
              <w:ind w:firstLine="567"/>
              <w:rPr>
                <w:noProof/>
                <w:sz w:val="22"/>
                <w:szCs w:val="22"/>
                <w:lang w:eastAsia="ar-SA"/>
              </w:rPr>
            </w:pPr>
          </w:p>
        </w:tc>
      </w:tr>
    </w:tbl>
    <w:p w14:paraId="5E02F608" w14:textId="77777777" w:rsidR="0067227A" w:rsidRPr="002C5F35" w:rsidRDefault="0067227A" w:rsidP="0067227A">
      <w:pPr>
        <w:widowControl w:val="0"/>
        <w:ind w:firstLine="567"/>
        <w:rPr>
          <w:noProof/>
          <w:sz w:val="22"/>
          <w:szCs w:val="22"/>
          <w:lang w:eastAsia="ar-SA"/>
        </w:rPr>
      </w:pPr>
    </w:p>
    <w:p w14:paraId="32A5668D" w14:textId="77777777" w:rsidR="00BA004A" w:rsidRPr="002C5F35" w:rsidRDefault="00BA004A" w:rsidP="00BA004A">
      <w:pPr>
        <w:widowControl w:val="0"/>
        <w:ind w:firstLine="567"/>
        <w:rPr>
          <w:noProof/>
          <w:sz w:val="22"/>
          <w:szCs w:val="22"/>
          <w:lang w:eastAsia="ar-SA"/>
        </w:rPr>
      </w:pPr>
    </w:p>
    <w:p w14:paraId="0E5BFA4E" w14:textId="77777777" w:rsidR="00D824AE" w:rsidRPr="002C5F35" w:rsidRDefault="00761121" w:rsidP="00BA004A">
      <w:pPr>
        <w:widowControl w:val="0"/>
        <w:ind w:firstLine="567"/>
        <w:rPr>
          <w:bCs/>
          <w:sz w:val="22"/>
          <w:szCs w:val="22"/>
        </w:rPr>
      </w:pPr>
      <w:r w:rsidRPr="002C5F35">
        <w:rPr>
          <w:noProof/>
          <w:sz w:val="22"/>
          <w:szCs w:val="22"/>
          <w:lang w:eastAsia="ar-SA"/>
        </w:rPr>
        <w:t xml:space="preserve">В стоимость </w:t>
      </w:r>
      <w:r w:rsidR="0004031F">
        <w:rPr>
          <w:noProof/>
          <w:sz w:val="22"/>
          <w:szCs w:val="22"/>
          <w:lang w:eastAsia="ar-SA"/>
        </w:rPr>
        <w:t>работ</w:t>
      </w:r>
      <w:r w:rsidRPr="002C5F35">
        <w:rPr>
          <w:noProof/>
          <w:sz w:val="22"/>
          <w:szCs w:val="22"/>
          <w:lang w:eastAsia="ar-SA"/>
        </w:rPr>
        <w:t xml:space="preserve"> включены все затраты </w:t>
      </w:r>
      <w:r w:rsidRPr="002C5F35">
        <w:rPr>
          <w:sz w:val="22"/>
          <w:szCs w:val="22"/>
        </w:rPr>
        <w:t>на доставку,</w:t>
      </w:r>
      <w:r w:rsidR="0004031F">
        <w:rPr>
          <w:sz w:val="22"/>
          <w:szCs w:val="22"/>
        </w:rPr>
        <w:t xml:space="preserve"> выполнение,</w:t>
      </w:r>
      <w:r w:rsidRPr="002C5F35">
        <w:rPr>
          <w:sz w:val="22"/>
          <w:szCs w:val="22"/>
        </w:rPr>
        <w:t xml:space="preserve"> погрузо-разгрузочные работы, а также расходы на предоставление в полном объеме гарантии качества </w:t>
      </w:r>
      <w:r w:rsidR="0004031F">
        <w:rPr>
          <w:sz w:val="22"/>
          <w:szCs w:val="22"/>
        </w:rPr>
        <w:t>выполненной работы</w:t>
      </w:r>
      <w:r w:rsidRPr="002C5F35">
        <w:rPr>
          <w:sz w:val="22"/>
          <w:szCs w:val="22"/>
        </w:rPr>
        <w:t>, страхование, уплату таможенных пошлин, налогов, сборов и других обязательных платежей, прочие накладные расходы По</w:t>
      </w:r>
      <w:r w:rsidR="0004031F">
        <w:rPr>
          <w:sz w:val="22"/>
          <w:szCs w:val="22"/>
        </w:rPr>
        <w:t>дрядчика</w:t>
      </w:r>
      <w:r w:rsidRPr="002C5F35">
        <w:rPr>
          <w:sz w:val="22"/>
          <w:szCs w:val="22"/>
        </w:rPr>
        <w:t>, и остаётся неизменной в течение всего срока действия договора.</w:t>
      </w:r>
    </w:p>
    <w:p w14:paraId="799E35F5" w14:textId="77777777" w:rsidR="00B87058" w:rsidRPr="002C5F35" w:rsidRDefault="00B87058" w:rsidP="00D94FA5">
      <w:pPr>
        <w:widowControl w:val="0"/>
        <w:rPr>
          <w:sz w:val="22"/>
          <w:szCs w:val="22"/>
          <w:lang w:eastAsia="ar-SA"/>
        </w:rPr>
      </w:pPr>
    </w:p>
    <w:p w14:paraId="4588FDFA" w14:textId="77777777" w:rsidR="00B87058" w:rsidRPr="002C5F35" w:rsidRDefault="00B87058" w:rsidP="00BC2197">
      <w:pPr>
        <w:ind w:firstLine="567"/>
        <w:jc w:val="both"/>
        <w:rPr>
          <w:sz w:val="22"/>
          <w:szCs w:val="22"/>
        </w:rPr>
      </w:pPr>
      <w:r w:rsidRPr="002C5F35">
        <w:rPr>
          <w:sz w:val="22"/>
          <w:szCs w:val="22"/>
        </w:rPr>
        <w:t xml:space="preserve">Мы обязуемся в случае признания нас победителем </w:t>
      </w:r>
      <w:r w:rsidR="000277B6" w:rsidRPr="002C5F35">
        <w:rPr>
          <w:sz w:val="22"/>
          <w:szCs w:val="22"/>
        </w:rPr>
        <w:t>аукциона в электронной форме</w:t>
      </w:r>
      <w:r w:rsidRPr="002C5F35">
        <w:rPr>
          <w:sz w:val="22"/>
          <w:szCs w:val="22"/>
        </w:rPr>
        <w:t xml:space="preserve"> заключить договор по предложенной нами цене, </w:t>
      </w:r>
      <w:r w:rsidR="0004031F">
        <w:rPr>
          <w:sz w:val="22"/>
          <w:szCs w:val="22"/>
        </w:rPr>
        <w:t>выполнить работы</w:t>
      </w:r>
      <w:r w:rsidRPr="002C5F35">
        <w:rPr>
          <w:sz w:val="22"/>
          <w:szCs w:val="22"/>
        </w:rPr>
        <w:t xml:space="preserve"> в объеме и срок, установленные документацией на проведение </w:t>
      </w:r>
      <w:r w:rsidR="000277B6" w:rsidRPr="002C5F35">
        <w:rPr>
          <w:sz w:val="22"/>
          <w:szCs w:val="22"/>
        </w:rPr>
        <w:t>аукциона в электронной форме</w:t>
      </w:r>
      <w:r w:rsidRPr="002C5F35">
        <w:rPr>
          <w:sz w:val="22"/>
          <w:szCs w:val="22"/>
        </w:rPr>
        <w:t xml:space="preserve"> и нашей </w:t>
      </w:r>
      <w:r w:rsidR="000277B6" w:rsidRPr="002C5F35">
        <w:rPr>
          <w:sz w:val="22"/>
          <w:szCs w:val="22"/>
        </w:rPr>
        <w:t>аукционной</w:t>
      </w:r>
      <w:r w:rsidRPr="002C5F35">
        <w:rPr>
          <w:sz w:val="22"/>
          <w:szCs w:val="22"/>
        </w:rPr>
        <w:t xml:space="preserve"> заявкой, и согласны с предложенным порядком оплаты</w:t>
      </w:r>
      <w:r w:rsidR="00BC2197" w:rsidRPr="002C5F35">
        <w:rPr>
          <w:sz w:val="22"/>
          <w:szCs w:val="22"/>
        </w:rPr>
        <w:t xml:space="preserve"> и условиями </w:t>
      </w:r>
      <w:r w:rsidR="0004031F">
        <w:rPr>
          <w:sz w:val="22"/>
          <w:szCs w:val="22"/>
        </w:rPr>
        <w:t>выполнения работ</w:t>
      </w:r>
      <w:r w:rsidRPr="002C5F35">
        <w:rPr>
          <w:sz w:val="22"/>
          <w:szCs w:val="22"/>
        </w:rPr>
        <w:t>.</w:t>
      </w:r>
    </w:p>
    <w:p w14:paraId="338430F8" w14:textId="77777777" w:rsidR="00B87058" w:rsidRPr="002C5F35" w:rsidRDefault="00B87058" w:rsidP="00BC2197">
      <w:pPr>
        <w:tabs>
          <w:tab w:val="left" w:pos="-120"/>
        </w:tabs>
        <w:ind w:firstLine="567"/>
        <w:rPr>
          <w:rFonts w:eastAsia="SimSun"/>
          <w:sz w:val="22"/>
          <w:szCs w:val="22"/>
          <w:lang w:eastAsia="zh-CN"/>
        </w:rPr>
      </w:pPr>
    </w:p>
    <w:p w14:paraId="71576911" w14:textId="77777777" w:rsidR="00B87058" w:rsidRPr="002C5F35" w:rsidRDefault="00B87058" w:rsidP="00F90CE5">
      <w:pPr>
        <w:tabs>
          <w:tab w:val="left" w:pos="1701"/>
        </w:tabs>
        <w:suppressAutoHyphens/>
        <w:autoSpaceDE w:val="0"/>
        <w:autoSpaceDN w:val="0"/>
        <w:adjustRightInd w:val="0"/>
        <w:spacing w:line="264" w:lineRule="auto"/>
        <w:ind w:firstLine="567"/>
        <w:jc w:val="both"/>
        <w:rPr>
          <w:rFonts w:eastAsia="SimSun"/>
          <w:sz w:val="22"/>
          <w:szCs w:val="22"/>
          <w:lang w:eastAsia="zh-CN"/>
        </w:rPr>
      </w:pPr>
      <w:r w:rsidRPr="002C5F35">
        <w:rPr>
          <w:rFonts w:eastAsia="SimSun"/>
          <w:sz w:val="22"/>
          <w:szCs w:val="22"/>
          <w:lang w:eastAsia="zh-CN"/>
        </w:rPr>
        <w:t xml:space="preserve">Мы подтверждаем, что против </w:t>
      </w:r>
      <w:r w:rsidR="00981E76" w:rsidRPr="002C5F35">
        <w:rPr>
          <w:rFonts w:eastAsia="SimSun"/>
          <w:sz w:val="22"/>
          <w:szCs w:val="22"/>
          <w:lang w:eastAsia="zh-CN"/>
        </w:rPr>
        <w:t xml:space="preserve">нас </w:t>
      </w:r>
      <w:r w:rsidRPr="002C5F35">
        <w:rPr>
          <w:rFonts w:eastAsia="SimSun"/>
          <w:sz w:val="22"/>
          <w:szCs w:val="22"/>
          <w:lang w:eastAsia="zh-CN"/>
        </w:rPr>
        <w:t>не проводится процедура ликвидации, отсутствует решение арбитражного суда о признании нас</w:t>
      </w:r>
      <w:r w:rsidR="00F90CE5">
        <w:rPr>
          <w:rFonts w:eastAsia="SimSun"/>
          <w:sz w:val="22"/>
          <w:szCs w:val="22"/>
          <w:lang w:eastAsia="zh-CN"/>
        </w:rPr>
        <w:t xml:space="preserve"> </w:t>
      </w:r>
      <w:r w:rsidRPr="002C5F35">
        <w:rPr>
          <w:rFonts w:eastAsia="SimSun"/>
          <w:sz w:val="22"/>
          <w:szCs w:val="22"/>
          <w:lang w:eastAsia="zh-CN"/>
        </w:rPr>
        <w:t xml:space="preserve">банкротом и об открытии конкурсного производства,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балансовой </w:t>
      </w:r>
      <w:r w:rsidRPr="002C5F35">
        <w:rPr>
          <w:rFonts w:eastAsia="SimSun"/>
          <w:sz w:val="22"/>
          <w:szCs w:val="22"/>
          <w:lang w:eastAsia="zh-CN"/>
        </w:rPr>
        <w:lastRenderedPageBreak/>
        <w:t>стоимости наших активов по данным бухгалтерской отчетности за последний заверенный отчетный период</w:t>
      </w:r>
      <w:r w:rsidR="008C7901" w:rsidRPr="002C5F35">
        <w:rPr>
          <w:rFonts w:eastAsia="SimSun"/>
          <w:sz w:val="22"/>
          <w:szCs w:val="22"/>
          <w:lang w:eastAsia="zh-CN"/>
        </w:rPr>
        <w:t xml:space="preserve">, а также </w:t>
      </w:r>
      <w:r w:rsidR="008C7901" w:rsidRPr="002C5F35">
        <w:rPr>
          <w:color w:val="000000"/>
          <w:sz w:val="22"/>
          <w:szCs w:val="22"/>
          <w:lang w:eastAsia="ar-SA"/>
        </w:rPr>
        <w:t>отсутствие сведений о нас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p>
    <w:p w14:paraId="41669C40" w14:textId="77777777" w:rsidR="00B87058" w:rsidRPr="002C5F35" w:rsidRDefault="00B87058" w:rsidP="00CE7051">
      <w:pPr>
        <w:spacing w:line="240" w:lineRule="atLeast"/>
        <w:jc w:val="both"/>
        <w:rPr>
          <w:sz w:val="22"/>
          <w:szCs w:val="22"/>
        </w:rPr>
      </w:pPr>
    </w:p>
    <w:p w14:paraId="18850C75" w14:textId="77777777" w:rsidR="00BC2197" w:rsidRPr="002C5F35" w:rsidRDefault="00B87058" w:rsidP="00230A78">
      <w:pPr>
        <w:tabs>
          <w:tab w:val="left" w:pos="4301"/>
          <w:tab w:val="left" w:pos="7293"/>
        </w:tabs>
        <w:rPr>
          <w:sz w:val="22"/>
          <w:szCs w:val="22"/>
        </w:rPr>
      </w:pPr>
      <w:r w:rsidRPr="002C5F35">
        <w:rPr>
          <w:sz w:val="22"/>
          <w:szCs w:val="22"/>
        </w:rPr>
        <w:t>_____________             ______________________</w:t>
      </w:r>
    </w:p>
    <w:p w14:paraId="433BA9BD" w14:textId="77777777" w:rsidR="00B87058" w:rsidRPr="002C5F35" w:rsidRDefault="00B87058" w:rsidP="00230A78">
      <w:pPr>
        <w:tabs>
          <w:tab w:val="left" w:pos="4301"/>
          <w:tab w:val="left" w:pos="7293"/>
        </w:tabs>
        <w:rPr>
          <w:b/>
          <w:sz w:val="22"/>
          <w:szCs w:val="22"/>
        </w:rPr>
      </w:pPr>
      <w:r w:rsidRPr="002C5F35">
        <w:rPr>
          <w:sz w:val="22"/>
          <w:szCs w:val="22"/>
        </w:rPr>
        <w:t xml:space="preserve"> (</w:t>
      </w:r>
      <w:r w:rsidR="00BC2197" w:rsidRPr="002C5F35">
        <w:rPr>
          <w:sz w:val="22"/>
          <w:szCs w:val="22"/>
        </w:rPr>
        <w:t>должность</w:t>
      </w:r>
      <w:r w:rsidRPr="002C5F35">
        <w:rPr>
          <w:sz w:val="22"/>
          <w:szCs w:val="22"/>
        </w:rPr>
        <w:t xml:space="preserve">)                  </w:t>
      </w:r>
      <w:r w:rsidRPr="002C5F35">
        <w:rPr>
          <w:sz w:val="22"/>
          <w:szCs w:val="22"/>
        </w:rPr>
        <w:tab/>
        <w:t xml:space="preserve"> (ФИО)</w:t>
      </w:r>
      <w:r w:rsidRPr="002C5F35">
        <w:rPr>
          <w:sz w:val="22"/>
          <w:szCs w:val="22"/>
        </w:rPr>
        <w:tab/>
      </w:r>
      <w:r w:rsidRPr="002C5F35">
        <w:rPr>
          <w:sz w:val="22"/>
          <w:szCs w:val="22"/>
        </w:rPr>
        <w:tab/>
      </w:r>
      <w:r w:rsidRPr="002C5F35">
        <w:rPr>
          <w:sz w:val="22"/>
          <w:szCs w:val="22"/>
        </w:rPr>
        <w:br w:type="page"/>
      </w:r>
      <w:r w:rsidRPr="002C5F35">
        <w:rPr>
          <w:b/>
          <w:sz w:val="22"/>
          <w:szCs w:val="22"/>
        </w:rPr>
        <w:lastRenderedPageBreak/>
        <w:t>ФОРМА 3</w:t>
      </w:r>
    </w:p>
    <w:p w14:paraId="62EB8B34" w14:textId="77777777" w:rsidR="00B87058" w:rsidRPr="002C5F35" w:rsidRDefault="00B87058" w:rsidP="00CE7051">
      <w:pPr>
        <w:tabs>
          <w:tab w:val="left" w:pos="4860"/>
          <w:tab w:val="left" w:pos="7293"/>
        </w:tabs>
        <w:jc w:val="center"/>
        <w:rPr>
          <w:b/>
          <w:sz w:val="22"/>
          <w:szCs w:val="22"/>
        </w:rPr>
      </w:pPr>
    </w:p>
    <w:p w14:paraId="0148380A" w14:textId="77777777" w:rsidR="00B87058" w:rsidRPr="002C5F35" w:rsidRDefault="00B87058" w:rsidP="00CE7051">
      <w:pPr>
        <w:tabs>
          <w:tab w:val="left" w:pos="4860"/>
          <w:tab w:val="left" w:pos="7293"/>
        </w:tabs>
        <w:jc w:val="center"/>
        <w:rPr>
          <w:b/>
          <w:sz w:val="22"/>
          <w:szCs w:val="22"/>
        </w:rPr>
      </w:pPr>
      <w:r w:rsidRPr="002C5F35">
        <w:rPr>
          <w:b/>
          <w:sz w:val="22"/>
          <w:szCs w:val="22"/>
        </w:rPr>
        <w:t>Анкета участника</w:t>
      </w:r>
    </w:p>
    <w:p w14:paraId="4A9A8B8F" w14:textId="77777777" w:rsidR="00B87058" w:rsidRPr="002C5F35" w:rsidRDefault="00B87058" w:rsidP="00CE7051">
      <w:pPr>
        <w:spacing w:before="60"/>
        <w:jc w:val="center"/>
        <w:rPr>
          <w:b/>
          <w:sz w:val="22"/>
          <w:szCs w:val="22"/>
        </w:rPr>
      </w:pPr>
    </w:p>
    <w:tbl>
      <w:tblPr>
        <w:tblW w:w="9387"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9"/>
        <w:gridCol w:w="6946"/>
        <w:gridCol w:w="1842"/>
      </w:tblGrid>
      <w:tr w:rsidR="00B87058" w:rsidRPr="002C5F35" w14:paraId="40A3AE42" w14:textId="77777777" w:rsidTr="00A01DAC">
        <w:tc>
          <w:tcPr>
            <w:tcW w:w="599" w:type="dxa"/>
            <w:vAlign w:val="center"/>
          </w:tcPr>
          <w:p w14:paraId="25E8C212" w14:textId="77777777" w:rsidR="00B87058" w:rsidRPr="002C5F35" w:rsidRDefault="00B87058" w:rsidP="00CE7051">
            <w:pPr>
              <w:tabs>
                <w:tab w:val="left" w:pos="4301"/>
                <w:tab w:val="left" w:pos="7293"/>
              </w:tabs>
              <w:jc w:val="center"/>
              <w:rPr>
                <w:b/>
                <w:sz w:val="22"/>
                <w:szCs w:val="22"/>
              </w:rPr>
            </w:pPr>
            <w:r w:rsidRPr="002C5F35">
              <w:rPr>
                <w:b/>
                <w:sz w:val="22"/>
                <w:szCs w:val="22"/>
              </w:rPr>
              <w:t>№</w:t>
            </w:r>
          </w:p>
          <w:p w14:paraId="6D69F8AA" w14:textId="77777777" w:rsidR="00B87058" w:rsidRPr="002C5F35" w:rsidRDefault="00B87058" w:rsidP="00CE7051">
            <w:pPr>
              <w:tabs>
                <w:tab w:val="left" w:pos="4301"/>
                <w:tab w:val="left" w:pos="7293"/>
              </w:tabs>
              <w:jc w:val="center"/>
              <w:rPr>
                <w:b/>
                <w:sz w:val="22"/>
                <w:szCs w:val="22"/>
              </w:rPr>
            </w:pPr>
            <w:r w:rsidRPr="002C5F35">
              <w:rPr>
                <w:b/>
                <w:sz w:val="22"/>
                <w:szCs w:val="22"/>
              </w:rPr>
              <w:t>n/n</w:t>
            </w:r>
          </w:p>
        </w:tc>
        <w:tc>
          <w:tcPr>
            <w:tcW w:w="6946" w:type="dxa"/>
            <w:vAlign w:val="center"/>
          </w:tcPr>
          <w:p w14:paraId="15758094" w14:textId="77777777" w:rsidR="00B87058" w:rsidRPr="002C5F35" w:rsidRDefault="00B87058" w:rsidP="00CE7051">
            <w:pPr>
              <w:tabs>
                <w:tab w:val="left" w:pos="4301"/>
                <w:tab w:val="left" w:pos="7293"/>
              </w:tabs>
              <w:jc w:val="center"/>
              <w:rPr>
                <w:b/>
                <w:sz w:val="22"/>
                <w:szCs w:val="22"/>
              </w:rPr>
            </w:pPr>
            <w:r w:rsidRPr="002C5F35">
              <w:rPr>
                <w:b/>
                <w:sz w:val="22"/>
                <w:szCs w:val="22"/>
              </w:rPr>
              <w:t>Наименование</w:t>
            </w:r>
          </w:p>
        </w:tc>
        <w:tc>
          <w:tcPr>
            <w:tcW w:w="1842" w:type="dxa"/>
            <w:vAlign w:val="center"/>
          </w:tcPr>
          <w:p w14:paraId="57D27A1E" w14:textId="77777777" w:rsidR="00B87058" w:rsidRPr="002C5F35" w:rsidRDefault="00B87058" w:rsidP="00CE7051">
            <w:pPr>
              <w:tabs>
                <w:tab w:val="left" w:pos="4301"/>
                <w:tab w:val="left" w:pos="7293"/>
              </w:tabs>
              <w:jc w:val="center"/>
              <w:rPr>
                <w:b/>
                <w:sz w:val="22"/>
                <w:szCs w:val="22"/>
              </w:rPr>
            </w:pPr>
            <w:r w:rsidRPr="002C5F35">
              <w:rPr>
                <w:b/>
                <w:sz w:val="22"/>
                <w:szCs w:val="22"/>
              </w:rPr>
              <w:t>Сведения об Участнике</w:t>
            </w:r>
          </w:p>
        </w:tc>
      </w:tr>
      <w:tr w:rsidR="00B87058" w:rsidRPr="002C5F35" w14:paraId="654C4857" w14:textId="77777777" w:rsidTr="00A01DAC">
        <w:tc>
          <w:tcPr>
            <w:tcW w:w="599" w:type="dxa"/>
            <w:vAlign w:val="center"/>
          </w:tcPr>
          <w:p w14:paraId="62610040" w14:textId="77777777" w:rsidR="00B87058" w:rsidRPr="002C5F35" w:rsidRDefault="00B87058" w:rsidP="00CE7051">
            <w:pPr>
              <w:tabs>
                <w:tab w:val="left" w:pos="4301"/>
                <w:tab w:val="left" w:pos="7293"/>
              </w:tabs>
              <w:jc w:val="center"/>
              <w:rPr>
                <w:sz w:val="22"/>
                <w:szCs w:val="22"/>
              </w:rPr>
            </w:pPr>
            <w:r w:rsidRPr="002C5F35">
              <w:rPr>
                <w:sz w:val="22"/>
                <w:szCs w:val="22"/>
              </w:rPr>
              <w:t>1.</w:t>
            </w:r>
          </w:p>
        </w:tc>
        <w:tc>
          <w:tcPr>
            <w:tcW w:w="6946" w:type="dxa"/>
          </w:tcPr>
          <w:p w14:paraId="3E539521" w14:textId="77777777" w:rsidR="00B87058" w:rsidRPr="002C5F35" w:rsidRDefault="00B87058" w:rsidP="00BC2197">
            <w:pPr>
              <w:tabs>
                <w:tab w:val="left" w:pos="4301"/>
                <w:tab w:val="left" w:pos="7293"/>
              </w:tabs>
              <w:rPr>
                <w:sz w:val="22"/>
                <w:szCs w:val="22"/>
              </w:rPr>
            </w:pPr>
            <w:r w:rsidRPr="002C5F35">
              <w:rPr>
                <w:sz w:val="22"/>
                <w:szCs w:val="22"/>
              </w:rPr>
              <w:t>Организационно-правовая форма и наименование Участника</w:t>
            </w:r>
          </w:p>
        </w:tc>
        <w:tc>
          <w:tcPr>
            <w:tcW w:w="1842" w:type="dxa"/>
          </w:tcPr>
          <w:p w14:paraId="278CF2D3" w14:textId="77777777" w:rsidR="00B87058" w:rsidRPr="002C5F35" w:rsidRDefault="00B87058" w:rsidP="00CE7051">
            <w:pPr>
              <w:tabs>
                <w:tab w:val="left" w:pos="4301"/>
                <w:tab w:val="left" w:pos="7293"/>
              </w:tabs>
              <w:rPr>
                <w:sz w:val="22"/>
                <w:szCs w:val="22"/>
              </w:rPr>
            </w:pPr>
          </w:p>
        </w:tc>
      </w:tr>
      <w:tr w:rsidR="00B87058" w:rsidRPr="002C5F35" w14:paraId="64CBCDC9" w14:textId="77777777" w:rsidTr="00A01DAC">
        <w:trPr>
          <w:trHeight w:val="204"/>
        </w:trPr>
        <w:tc>
          <w:tcPr>
            <w:tcW w:w="599" w:type="dxa"/>
            <w:tcBorders>
              <w:bottom w:val="single" w:sz="4" w:space="0" w:color="auto"/>
            </w:tcBorders>
            <w:vAlign w:val="center"/>
          </w:tcPr>
          <w:p w14:paraId="3A801A95" w14:textId="77777777" w:rsidR="00B87058" w:rsidRPr="002C5F35" w:rsidRDefault="00B87058" w:rsidP="00CE7051">
            <w:pPr>
              <w:tabs>
                <w:tab w:val="left" w:pos="4301"/>
                <w:tab w:val="left" w:pos="7293"/>
              </w:tabs>
              <w:jc w:val="center"/>
              <w:rPr>
                <w:sz w:val="22"/>
                <w:szCs w:val="22"/>
              </w:rPr>
            </w:pPr>
            <w:r w:rsidRPr="002C5F35">
              <w:rPr>
                <w:sz w:val="22"/>
                <w:szCs w:val="22"/>
              </w:rPr>
              <w:t>2.</w:t>
            </w:r>
          </w:p>
        </w:tc>
        <w:tc>
          <w:tcPr>
            <w:tcW w:w="6946" w:type="dxa"/>
            <w:tcBorders>
              <w:bottom w:val="single" w:sz="4" w:space="0" w:color="auto"/>
            </w:tcBorders>
          </w:tcPr>
          <w:p w14:paraId="5F888BF6" w14:textId="77777777" w:rsidR="00B87058" w:rsidRPr="002C5F35" w:rsidRDefault="00B87058" w:rsidP="00AB5E3C">
            <w:pPr>
              <w:tabs>
                <w:tab w:val="left" w:pos="4301"/>
                <w:tab w:val="left" w:pos="7293"/>
              </w:tabs>
              <w:rPr>
                <w:sz w:val="22"/>
                <w:szCs w:val="22"/>
              </w:rPr>
            </w:pPr>
            <w:r w:rsidRPr="002C5F35">
              <w:rPr>
                <w:sz w:val="22"/>
                <w:szCs w:val="22"/>
              </w:rPr>
              <w:t>Дата регистрации</w:t>
            </w:r>
          </w:p>
        </w:tc>
        <w:tc>
          <w:tcPr>
            <w:tcW w:w="1842" w:type="dxa"/>
            <w:tcBorders>
              <w:bottom w:val="single" w:sz="4" w:space="0" w:color="auto"/>
            </w:tcBorders>
          </w:tcPr>
          <w:p w14:paraId="146E414C" w14:textId="77777777" w:rsidR="00B87058" w:rsidRPr="002C5F35" w:rsidRDefault="00B87058" w:rsidP="00CE7051">
            <w:pPr>
              <w:tabs>
                <w:tab w:val="left" w:pos="4301"/>
                <w:tab w:val="left" w:pos="7293"/>
              </w:tabs>
              <w:rPr>
                <w:sz w:val="22"/>
                <w:szCs w:val="22"/>
              </w:rPr>
            </w:pPr>
          </w:p>
        </w:tc>
      </w:tr>
      <w:tr w:rsidR="00B87058" w:rsidRPr="002C5F35" w14:paraId="5F57BE39" w14:textId="77777777" w:rsidTr="00E77529">
        <w:trPr>
          <w:trHeight w:val="191"/>
        </w:trPr>
        <w:tc>
          <w:tcPr>
            <w:tcW w:w="599" w:type="dxa"/>
            <w:tcBorders>
              <w:top w:val="single" w:sz="4" w:space="0" w:color="auto"/>
            </w:tcBorders>
            <w:vAlign w:val="center"/>
          </w:tcPr>
          <w:p w14:paraId="79A2754D" w14:textId="77777777" w:rsidR="00B87058" w:rsidRPr="002C5F35" w:rsidRDefault="00B87058" w:rsidP="00AB5E3C">
            <w:pPr>
              <w:tabs>
                <w:tab w:val="left" w:pos="4301"/>
                <w:tab w:val="left" w:pos="7293"/>
              </w:tabs>
              <w:jc w:val="center"/>
              <w:rPr>
                <w:sz w:val="22"/>
                <w:szCs w:val="22"/>
              </w:rPr>
            </w:pPr>
            <w:r w:rsidRPr="002C5F35">
              <w:rPr>
                <w:sz w:val="22"/>
                <w:szCs w:val="22"/>
              </w:rPr>
              <w:t>3.</w:t>
            </w:r>
          </w:p>
        </w:tc>
        <w:tc>
          <w:tcPr>
            <w:tcW w:w="6946" w:type="dxa"/>
            <w:tcBorders>
              <w:top w:val="single" w:sz="4" w:space="0" w:color="auto"/>
            </w:tcBorders>
          </w:tcPr>
          <w:p w14:paraId="687B10A5" w14:textId="77777777" w:rsidR="00B87058" w:rsidRPr="002C5F35" w:rsidRDefault="00B87058" w:rsidP="00AB5E3C">
            <w:pPr>
              <w:tabs>
                <w:tab w:val="left" w:pos="4301"/>
                <w:tab w:val="left" w:pos="7293"/>
              </w:tabs>
              <w:rPr>
                <w:sz w:val="22"/>
                <w:szCs w:val="22"/>
              </w:rPr>
            </w:pPr>
            <w:r w:rsidRPr="002C5F35">
              <w:rPr>
                <w:sz w:val="22"/>
                <w:szCs w:val="22"/>
              </w:rPr>
              <w:t xml:space="preserve">ОГРН Участника, </w:t>
            </w:r>
          </w:p>
        </w:tc>
        <w:tc>
          <w:tcPr>
            <w:tcW w:w="1842" w:type="dxa"/>
            <w:tcBorders>
              <w:top w:val="single" w:sz="4" w:space="0" w:color="auto"/>
            </w:tcBorders>
          </w:tcPr>
          <w:p w14:paraId="543A6594" w14:textId="77777777" w:rsidR="00B87058" w:rsidRPr="002C5F35" w:rsidRDefault="00B87058" w:rsidP="00CE7051">
            <w:pPr>
              <w:tabs>
                <w:tab w:val="left" w:pos="4301"/>
                <w:tab w:val="left" w:pos="7293"/>
              </w:tabs>
              <w:rPr>
                <w:sz w:val="22"/>
                <w:szCs w:val="22"/>
              </w:rPr>
            </w:pPr>
          </w:p>
        </w:tc>
      </w:tr>
      <w:tr w:rsidR="00B87058" w:rsidRPr="002C5F35" w14:paraId="1C377AEB" w14:textId="77777777" w:rsidTr="00722AAE">
        <w:trPr>
          <w:trHeight w:val="272"/>
        </w:trPr>
        <w:tc>
          <w:tcPr>
            <w:tcW w:w="599" w:type="dxa"/>
            <w:vAlign w:val="center"/>
          </w:tcPr>
          <w:p w14:paraId="44297A48" w14:textId="77777777" w:rsidR="00B87058" w:rsidRPr="002C5F35" w:rsidRDefault="00B87058" w:rsidP="00CE7051">
            <w:pPr>
              <w:tabs>
                <w:tab w:val="left" w:pos="4301"/>
                <w:tab w:val="left" w:pos="7293"/>
              </w:tabs>
              <w:jc w:val="center"/>
              <w:rPr>
                <w:sz w:val="22"/>
                <w:szCs w:val="22"/>
              </w:rPr>
            </w:pPr>
            <w:r w:rsidRPr="002C5F35">
              <w:rPr>
                <w:sz w:val="22"/>
                <w:szCs w:val="22"/>
              </w:rPr>
              <w:t>4.</w:t>
            </w:r>
          </w:p>
        </w:tc>
        <w:tc>
          <w:tcPr>
            <w:tcW w:w="6946" w:type="dxa"/>
          </w:tcPr>
          <w:p w14:paraId="0644F360" w14:textId="77777777" w:rsidR="00B87058" w:rsidRPr="002C5F35" w:rsidRDefault="00B87058" w:rsidP="00CE7051">
            <w:pPr>
              <w:tabs>
                <w:tab w:val="left" w:pos="4301"/>
                <w:tab w:val="left" w:pos="7293"/>
              </w:tabs>
              <w:rPr>
                <w:sz w:val="22"/>
                <w:szCs w:val="22"/>
              </w:rPr>
            </w:pPr>
            <w:r w:rsidRPr="002C5F35">
              <w:rPr>
                <w:sz w:val="22"/>
                <w:szCs w:val="22"/>
              </w:rPr>
              <w:t>ИНН/КПП Участника</w:t>
            </w:r>
          </w:p>
        </w:tc>
        <w:tc>
          <w:tcPr>
            <w:tcW w:w="1842" w:type="dxa"/>
          </w:tcPr>
          <w:p w14:paraId="1E396DD6" w14:textId="77777777" w:rsidR="00B87058" w:rsidRPr="002C5F35" w:rsidRDefault="00B87058" w:rsidP="00CE7051">
            <w:pPr>
              <w:tabs>
                <w:tab w:val="left" w:pos="4301"/>
                <w:tab w:val="left" w:pos="7293"/>
              </w:tabs>
              <w:rPr>
                <w:sz w:val="22"/>
                <w:szCs w:val="22"/>
              </w:rPr>
            </w:pPr>
          </w:p>
        </w:tc>
      </w:tr>
      <w:tr w:rsidR="00B87058" w:rsidRPr="002C5F35" w14:paraId="7E12F8BD" w14:textId="77777777" w:rsidTr="00722AAE">
        <w:trPr>
          <w:trHeight w:val="64"/>
        </w:trPr>
        <w:tc>
          <w:tcPr>
            <w:tcW w:w="599" w:type="dxa"/>
            <w:vAlign w:val="center"/>
          </w:tcPr>
          <w:p w14:paraId="17734A7D" w14:textId="77777777" w:rsidR="00B87058" w:rsidRPr="002C5F35" w:rsidRDefault="00B87058" w:rsidP="00CE7051">
            <w:pPr>
              <w:tabs>
                <w:tab w:val="left" w:pos="4301"/>
                <w:tab w:val="left" w:pos="7293"/>
              </w:tabs>
              <w:jc w:val="center"/>
              <w:rPr>
                <w:sz w:val="22"/>
                <w:szCs w:val="22"/>
              </w:rPr>
            </w:pPr>
            <w:r w:rsidRPr="002C5F35">
              <w:rPr>
                <w:sz w:val="22"/>
                <w:szCs w:val="22"/>
              </w:rPr>
              <w:t>5.</w:t>
            </w:r>
          </w:p>
        </w:tc>
        <w:tc>
          <w:tcPr>
            <w:tcW w:w="6946" w:type="dxa"/>
          </w:tcPr>
          <w:p w14:paraId="3CFD4AF8" w14:textId="77777777" w:rsidR="00B87058" w:rsidRPr="002C5F35" w:rsidRDefault="00B87058" w:rsidP="00CE7051">
            <w:pPr>
              <w:tabs>
                <w:tab w:val="left" w:pos="4301"/>
                <w:tab w:val="left" w:pos="7293"/>
              </w:tabs>
              <w:rPr>
                <w:sz w:val="22"/>
                <w:szCs w:val="22"/>
              </w:rPr>
            </w:pPr>
            <w:r w:rsidRPr="002C5F35">
              <w:rPr>
                <w:sz w:val="22"/>
                <w:szCs w:val="22"/>
              </w:rPr>
              <w:t>Юридический адрес</w:t>
            </w:r>
          </w:p>
        </w:tc>
        <w:tc>
          <w:tcPr>
            <w:tcW w:w="1842" w:type="dxa"/>
          </w:tcPr>
          <w:p w14:paraId="5C31D05A" w14:textId="77777777" w:rsidR="00B87058" w:rsidRPr="002C5F35" w:rsidRDefault="00B87058" w:rsidP="00CE7051">
            <w:pPr>
              <w:tabs>
                <w:tab w:val="left" w:pos="4301"/>
                <w:tab w:val="left" w:pos="7293"/>
              </w:tabs>
              <w:rPr>
                <w:sz w:val="22"/>
                <w:szCs w:val="22"/>
              </w:rPr>
            </w:pPr>
          </w:p>
        </w:tc>
      </w:tr>
      <w:tr w:rsidR="00B87058" w:rsidRPr="002C5F35" w14:paraId="4F167C1A" w14:textId="77777777" w:rsidTr="00A01DAC">
        <w:tc>
          <w:tcPr>
            <w:tcW w:w="599" w:type="dxa"/>
            <w:vAlign w:val="center"/>
          </w:tcPr>
          <w:p w14:paraId="38DD6804" w14:textId="77777777" w:rsidR="00B87058" w:rsidRPr="002C5F35" w:rsidRDefault="00B87058" w:rsidP="00CE7051">
            <w:pPr>
              <w:tabs>
                <w:tab w:val="left" w:pos="4301"/>
                <w:tab w:val="left" w:pos="7293"/>
              </w:tabs>
              <w:jc w:val="center"/>
              <w:rPr>
                <w:sz w:val="22"/>
                <w:szCs w:val="22"/>
              </w:rPr>
            </w:pPr>
            <w:r w:rsidRPr="002C5F35">
              <w:rPr>
                <w:sz w:val="22"/>
                <w:szCs w:val="22"/>
              </w:rPr>
              <w:t>6.</w:t>
            </w:r>
          </w:p>
        </w:tc>
        <w:tc>
          <w:tcPr>
            <w:tcW w:w="6946" w:type="dxa"/>
          </w:tcPr>
          <w:p w14:paraId="20EC36F3" w14:textId="77777777" w:rsidR="00B87058" w:rsidRPr="002C5F35" w:rsidRDefault="00B87058" w:rsidP="00CE7051">
            <w:pPr>
              <w:tabs>
                <w:tab w:val="left" w:pos="4301"/>
                <w:tab w:val="left" w:pos="7293"/>
              </w:tabs>
              <w:rPr>
                <w:sz w:val="22"/>
                <w:szCs w:val="22"/>
              </w:rPr>
            </w:pPr>
            <w:r w:rsidRPr="002C5F35">
              <w:rPr>
                <w:sz w:val="22"/>
                <w:szCs w:val="22"/>
              </w:rPr>
              <w:t>Почтовые адреса</w:t>
            </w:r>
          </w:p>
        </w:tc>
        <w:tc>
          <w:tcPr>
            <w:tcW w:w="1842" w:type="dxa"/>
          </w:tcPr>
          <w:p w14:paraId="2104C56C" w14:textId="77777777" w:rsidR="00B87058" w:rsidRPr="002C5F35" w:rsidRDefault="00B87058" w:rsidP="00CE7051">
            <w:pPr>
              <w:tabs>
                <w:tab w:val="left" w:pos="4301"/>
                <w:tab w:val="left" w:pos="7293"/>
              </w:tabs>
              <w:rPr>
                <w:sz w:val="22"/>
                <w:szCs w:val="22"/>
              </w:rPr>
            </w:pPr>
          </w:p>
        </w:tc>
      </w:tr>
      <w:tr w:rsidR="00B87058" w:rsidRPr="002C5F35" w14:paraId="0255399E" w14:textId="77777777" w:rsidTr="00A01DAC">
        <w:tc>
          <w:tcPr>
            <w:tcW w:w="599" w:type="dxa"/>
            <w:vAlign w:val="center"/>
          </w:tcPr>
          <w:p w14:paraId="2CA3D04E" w14:textId="77777777" w:rsidR="00B87058" w:rsidRPr="002C5F35" w:rsidRDefault="005B61C9" w:rsidP="005B61C9">
            <w:pPr>
              <w:tabs>
                <w:tab w:val="left" w:pos="4301"/>
                <w:tab w:val="left" w:pos="7293"/>
              </w:tabs>
              <w:jc w:val="center"/>
              <w:rPr>
                <w:sz w:val="22"/>
                <w:szCs w:val="22"/>
              </w:rPr>
            </w:pPr>
            <w:r w:rsidRPr="002C5F35">
              <w:rPr>
                <w:sz w:val="22"/>
                <w:szCs w:val="22"/>
              </w:rPr>
              <w:t>7</w:t>
            </w:r>
            <w:r w:rsidR="00B87058" w:rsidRPr="002C5F35">
              <w:rPr>
                <w:sz w:val="22"/>
                <w:szCs w:val="22"/>
              </w:rPr>
              <w:t>.</w:t>
            </w:r>
          </w:p>
        </w:tc>
        <w:tc>
          <w:tcPr>
            <w:tcW w:w="6946" w:type="dxa"/>
          </w:tcPr>
          <w:p w14:paraId="237B1887" w14:textId="77777777" w:rsidR="00B87058" w:rsidRPr="002C5F35" w:rsidRDefault="00B87058" w:rsidP="00CE7051">
            <w:pPr>
              <w:tabs>
                <w:tab w:val="left" w:pos="4301"/>
                <w:tab w:val="left" w:pos="7293"/>
              </w:tabs>
              <w:rPr>
                <w:sz w:val="22"/>
                <w:szCs w:val="22"/>
              </w:rPr>
            </w:pPr>
            <w:r w:rsidRPr="002C5F35">
              <w:rPr>
                <w:sz w:val="22"/>
                <w:szCs w:val="22"/>
              </w:rPr>
              <w:t>Должность, Ф.И.О., избранного (назначенного) на должность единоличного исполнительного органа юридического лица, либо иного лица, имеющего право без доверенности действовать от имени данного юридического лица</w:t>
            </w:r>
          </w:p>
        </w:tc>
        <w:tc>
          <w:tcPr>
            <w:tcW w:w="1842" w:type="dxa"/>
          </w:tcPr>
          <w:p w14:paraId="4468C4DD" w14:textId="77777777" w:rsidR="00B87058" w:rsidRPr="002C5F35" w:rsidRDefault="00B87058" w:rsidP="00CE7051">
            <w:pPr>
              <w:tabs>
                <w:tab w:val="left" w:pos="4301"/>
                <w:tab w:val="left" w:pos="7293"/>
              </w:tabs>
              <w:rPr>
                <w:sz w:val="22"/>
                <w:szCs w:val="22"/>
              </w:rPr>
            </w:pPr>
          </w:p>
        </w:tc>
      </w:tr>
      <w:tr w:rsidR="00B87058" w:rsidRPr="002C5F35" w14:paraId="0D281B8B" w14:textId="77777777" w:rsidTr="00A01DAC">
        <w:tc>
          <w:tcPr>
            <w:tcW w:w="599" w:type="dxa"/>
            <w:vAlign w:val="center"/>
          </w:tcPr>
          <w:p w14:paraId="1A900205" w14:textId="77777777" w:rsidR="00B87058" w:rsidRPr="002C5F35" w:rsidRDefault="005B61C9" w:rsidP="005B61C9">
            <w:pPr>
              <w:tabs>
                <w:tab w:val="left" w:pos="4301"/>
                <w:tab w:val="left" w:pos="7293"/>
              </w:tabs>
              <w:jc w:val="center"/>
              <w:rPr>
                <w:sz w:val="22"/>
                <w:szCs w:val="22"/>
              </w:rPr>
            </w:pPr>
            <w:r w:rsidRPr="002C5F35">
              <w:rPr>
                <w:sz w:val="22"/>
                <w:szCs w:val="22"/>
              </w:rPr>
              <w:t>8</w:t>
            </w:r>
            <w:r w:rsidR="00B87058" w:rsidRPr="002C5F35">
              <w:rPr>
                <w:sz w:val="22"/>
                <w:szCs w:val="22"/>
              </w:rPr>
              <w:t>.</w:t>
            </w:r>
          </w:p>
        </w:tc>
        <w:tc>
          <w:tcPr>
            <w:tcW w:w="6946" w:type="dxa"/>
          </w:tcPr>
          <w:p w14:paraId="21AA4653" w14:textId="77777777" w:rsidR="00B87058" w:rsidRPr="002C5F35" w:rsidRDefault="00B87058" w:rsidP="00CE7051">
            <w:pPr>
              <w:tabs>
                <w:tab w:val="left" w:pos="4301"/>
                <w:tab w:val="left" w:pos="7293"/>
              </w:tabs>
              <w:rPr>
                <w:sz w:val="22"/>
                <w:szCs w:val="22"/>
              </w:rPr>
            </w:pPr>
            <w:r w:rsidRPr="002C5F35">
              <w:rPr>
                <w:sz w:val="22"/>
                <w:szCs w:val="22"/>
              </w:rPr>
              <w:t>Телефоны Участника (с указанием кода города)</w:t>
            </w:r>
          </w:p>
        </w:tc>
        <w:tc>
          <w:tcPr>
            <w:tcW w:w="1842" w:type="dxa"/>
          </w:tcPr>
          <w:p w14:paraId="1C5893BB" w14:textId="77777777" w:rsidR="00B87058" w:rsidRPr="002C5F35" w:rsidRDefault="00B87058" w:rsidP="00CE7051">
            <w:pPr>
              <w:tabs>
                <w:tab w:val="left" w:pos="4301"/>
                <w:tab w:val="left" w:pos="7293"/>
              </w:tabs>
              <w:rPr>
                <w:sz w:val="22"/>
                <w:szCs w:val="22"/>
              </w:rPr>
            </w:pPr>
          </w:p>
        </w:tc>
      </w:tr>
      <w:tr w:rsidR="00B87058" w:rsidRPr="002C5F35" w14:paraId="6DEA546F" w14:textId="77777777" w:rsidTr="00A01DAC">
        <w:tc>
          <w:tcPr>
            <w:tcW w:w="599" w:type="dxa"/>
            <w:vAlign w:val="center"/>
          </w:tcPr>
          <w:p w14:paraId="56B55639" w14:textId="77777777" w:rsidR="00B87058" w:rsidRPr="002C5F35" w:rsidRDefault="005B61C9" w:rsidP="00CE7051">
            <w:pPr>
              <w:tabs>
                <w:tab w:val="left" w:pos="4301"/>
                <w:tab w:val="left" w:pos="7293"/>
              </w:tabs>
              <w:jc w:val="center"/>
              <w:rPr>
                <w:sz w:val="22"/>
                <w:szCs w:val="22"/>
              </w:rPr>
            </w:pPr>
            <w:r w:rsidRPr="002C5F35">
              <w:rPr>
                <w:sz w:val="22"/>
                <w:szCs w:val="22"/>
              </w:rPr>
              <w:t>9</w:t>
            </w:r>
            <w:r w:rsidR="00B87058" w:rsidRPr="002C5F35">
              <w:rPr>
                <w:sz w:val="22"/>
                <w:szCs w:val="22"/>
              </w:rPr>
              <w:t>.</w:t>
            </w:r>
          </w:p>
        </w:tc>
        <w:tc>
          <w:tcPr>
            <w:tcW w:w="6946" w:type="dxa"/>
          </w:tcPr>
          <w:p w14:paraId="05B9A16D" w14:textId="77777777" w:rsidR="00B87058" w:rsidRPr="002C5F35" w:rsidRDefault="00B87058" w:rsidP="00CE7051">
            <w:pPr>
              <w:tabs>
                <w:tab w:val="left" w:pos="4301"/>
                <w:tab w:val="left" w:pos="7293"/>
              </w:tabs>
              <w:rPr>
                <w:sz w:val="22"/>
                <w:szCs w:val="22"/>
              </w:rPr>
            </w:pPr>
            <w:r w:rsidRPr="002C5F35">
              <w:rPr>
                <w:sz w:val="22"/>
                <w:szCs w:val="22"/>
              </w:rPr>
              <w:t>Факс Участника (с указанием кода города)</w:t>
            </w:r>
          </w:p>
        </w:tc>
        <w:tc>
          <w:tcPr>
            <w:tcW w:w="1842" w:type="dxa"/>
          </w:tcPr>
          <w:p w14:paraId="3D728879" w14:textId="77777777" w:rsidR="00B87058" w:rsidRPr="002C5F35" w:rsidRDefault="00B87058" w:rsidP="00CE7051">
            <w:pPr>
              <w:tabs>
                <w:tab w:val="left" w:pos="4301"/>
                <w:tab w:val="left" w:pos="7293"/>
              </w:tabs>
              <w:rPr>
                <w:sz w:val="22"/>
                <w:szCs w:val="22"/>
              </w:rPr>
            </w:pPr>
          </w:p>
        </w:tc>
      </w:tr>
      <w:tr w:rsidR="00B87058" w:rsidRPr="002C5F35" w14:paraId="49D0CF7E" w14:textId="77777777" w:rsidTr="00A01DAC">
        <w:tc>
          <w:tcPr>
            <w:tcW w:w="599" w:type="dxa"/>
            <w:vAlign w:val="center"/>
          </w:tcPr>
          <w:p w14:paraId="51B6154B" w14:textId="77777777" w:rsidR="00B87058" w:rsidRPr="002C5F35" w:rsidRDefault="00B87058" w:rsidP="005B61C9">
            <w:pPr>
              <w:tabs>
                <w:tab w:val="left" w:pos="4301"/>
                <w:tab w:val="left" w:pos="7293"/>
              </w:tabs>
              <w:jc w:val="center"/>
              <w:rPr>
                <w:sz w:val="22"/>
                <w:szCs w:val="22"/>
              </w:rPr>
            </w:pPr>
            <w:r w:rsidRPr="002C5F35">
              <w:rPr>
                <w:sz w:val="22"/>
                <w:szCs w:val="22"/>
              </w:rPr>
              <w:t>1</w:t>
            </w:r>
            <w:r w:rsidR="005B61C9" w:rsidRPr="002C5F35">
              <w:rPr>
                <w:sz w:val="22"/>
                <w:szCs w:val="22"/>
              </w:rPr>
              <w:t>0</w:t>
            </w:r>
            <w:r w:rsidRPr="002C5F35">
              <w:rPr>
                <w:sz w:val="22"/>
                <w:szCs w:val="22"/>
              </w:rPr>
              <w:t>.</w:t>
            </w:r>
          </w:p>
        </w:tc>
        <w:tc>
          <w:tcPr>
            <w:tcW w:w="6946" w:type="dxa"/>
          </w:tcPr>
          <w:p w14:paraId="515BB889" w14:textId="77777777" w:rsidR="00B87058" w:rsidRPr="002C5F35" w:rsidRDefault="00B87058" w:rsidP="00CE7051">
            <w:pPr>
              <w:tabs>
                <w:tab w:val="left" w:pos="4301"/>
                <w:tab w:val="left" w:pos="7293"/>
              </w:tabs>
              <w:rPr>
                <w:sz w:val="22"/>
                <w:szCs w:val="22"/>
              </w:rPr>
            </w:pPr>
            <w:r w:rsidRPr="002C5F35">
              <w:rPr>
                <w:sz w:val="22"/>
                <w:szCs w:val="22"/>
              </w:rPr>
              <w:t>Адрес электронной почты Участника, web-сайт</w:t>
            </w:r>
          </w:p>
        </w:tc>
        <w:tc>
          <w:tcPr>
            <w:tcW w:w="1842" w:type="dxa"/>
          </w:tcPr>
          <w:p w14:paraId="46C334E3" w14:textId="77777777" w:rsidR="00B87058" w:rsidRPr="002C5F35" w:rsidRDefault="00B87058" w:rsidP="00CE7051">
            <w:pPr>
              <w:tabs>
                <w:tab w:val="left" w:pos="4301"/>
                <w:tab w:val="left" w:pos="7293"/>
              </w:tabs>
              <w:rPr>
                <w:sz w:val="22"/>
                <w:szCs w:val="22"/>
              </w:rPr>
            </w:pPr>
          </w:p>
        </w:tc>
      </w:tr>
      <w:tr w:rsidR="00B87058" w:rsidRPr="002C5F35" w14:paraId="31446352" w14:textId="77777777" w:rsidTr="00A01DAC">
        <w:tc>
          <w:tcPr>
            <w:tcW w:w="599" w:type="dxa"/>
            <w:vAlign w:val="center"/>
          </w:tcPr>
          <w:p w14:paraId="6AB4E53F" w14:textId="77777777" w:rsidR="00B87058" w:rsidRPr="002C5F35" w:rsidRDefault="00B87058" w:rsidP="005B61C9">
            <w:pPr>
              <w:tabs>
                <w:tab w:val="left" w:pos="4301"/>
                <w:tab w:val="left" w:pos="7293"/>
              </w:tabs>
              <w:jc w:val="center"/>
              <w:rPr>
                <w:sz w:val="22"/>
                <w:szCs w:val="22"/>
              </w:rPr>
            </w:pPr>
            <w:r w:rsidRPr="002C5F35">
              <w:rPr>
                <w:sz w:val="22"/>
                <w:szCs w:val="22"/>
              </w:rPr>
              <w:t>1</w:t>
            </w:r>
            <w:r w:rsidR="005B61C9" w:rsidRPr="002C5F35">
              <w:rPr>
                <w:sz w:val="22"/>
                <w:szCs w:val="22"/>
              </w:rPr>
              <w:t>1</w:t>
            </w:r>
            <w:r w:rsidRPr="002C5F35">
              <w:rPr>
                <w:sz w:val="22"/>
                <w:szCs w:val="22"/>
              </w:rPr>
              <w:t>.</w:t>
            </w:r>
          </w:p>
        </w:tc>
        <w:tc>
          <w:tcPr>
            <w:tcW w:w="6946" w:type="dxa"/>
          </w:tcPr>
          <w:p w14:paraId="38CB7EE0" w14:textId="77777777" w:rsidR="00B87058" w:rsidRPr="002C5F35" w:rsidRDefault="00B87058" w:rsidP="005B61C9">
            <w:pPr>
              <w:tabs>
                <w:tab w:val="left" w:pos="4301"/>
                <w:tab w:val="left" w:pos="7293"/>
              </w:tabs>
              <w:rPr>
                <w:sz w:val="22"/>
                <w:szCs w:val="22"/>
              </w:rPr>
            </w:pPr>
            <w:r w:rsidRPr="002C5F35">
              <w:rPr>
                <w:sz w:val="22"/>
                <w:szCs w:val="22"/>
              </w:rPr>
              <w:t xml:space="preserve">Банковские реквизиты (наименование, номер расчетного счета Участника в банке, </w:t>
            </w:r>
            <w:r w:rsidR="005B61C9" w:rsidRPr="002C5F35">
              <w:rPr>
                <w:sz w:val="22"/>
                <w:szCs w:val="22"/>
              </w:rPr>
              <w:t xml:space="preserve">и другие </w:t>
            </w:r>
            <w:r w:rsidRPr="002C5F35">
              <w:rPr>
                <w:sz w:val="22"/>
                <w:szCs w:val="22"/>
              </w:rPr>
              <w:t>банковские реквизиты</w:t>
            </w:r>
            <w:r w:rsidR="005B61C9" w:rsidRPr="002C5F35">
              <w:rPr>
                <w:sz w:val="22"/>
                <w:szCs w:val="22"/>
              </w:rPr>
              <w:t>)</w:t>
            </w:r>
          </w:p>
        </w:tc>
        <w:tc>
          <w:tcPr>
            <w:tcW w:w="1842" w:type="dxa"/>
          </w:tcPr>
          <w:p w14:paraId="71CF1ACF" w14:textId="77777777" w:rsidR="00B87058" w:rsidRPr="002C5F35" w:rsidRDefault="00B87058" w:rsidP="00CE7051">
            <w:pPr>
              <w:tabs>
                <w:tab w:val="left" w:pos="4301"/>
                <w:tab w:val="left" w:pos="7293"/>
              </w:tabs>
              <w:rPr>
                <w:sz w:val="22"/>
                <w:szCs w:val="22"/>
              </w:rPr>
            </w:pPr>
          </w:p>
        </w:tc>
      </w:tr>
      <w:tr w:rsidR="00B87058" w:rsidRPr="002C5F35" w14:paraId="408F141A" w14:textId="77777777" w:rsidTr="00A01DAC">
        <w:tc>
          <w:tcPr>
            <w:tcW w:w="599" w:type="dxa"/>
            <w:vAlign w:val="center"/>
          </w:tcPr>
          <w:p w14:paraId="27A31ED3" w14:textId="77777777" w:rsidR="00B87058" w:rsidRPr="002C5F35" w:rsidRDefault="00B87058" w:rsidP="005B61C9">
            <w:pPr>
              <w:tabs>
                <w:tab w:val="left" w:pos="4301"/>
                <w:tab w:val="left" w:pos="7293"/>
              </w:tabs>
              <w:jc w:val="center"/>
              <w:rPr>
                <w:sz w:val="22"/>
                <w:szCs w:val="22"/>
              </w:rPr>
            </w:pPr>
            <w:r w:rsidRPr="002C5F35">
              <w:rPr>
                <w:sz w:val="22"/>
                <w:szCs w:val="22"/>
              </w:rPr>
              <w:t>1</w:t>
            </w:r>
            <w:r w:rsidR="005B61C9" w:rsidRPr="002C5F35">
              <w:rPr>
                <w:sz w:val="22"/>
                <w:szCs w:val="22"/>
              </w:rPr>
              <w:t>2</w:t>
            </w:r>
            <w:r w:rsidRPr="002C5F35">
              <w:rPr>
                <w:sz w:val="22"/>
                <w:szCs w:val="22"/>
              </w:rPr>
              <w:t>.</w:t>
            </w:r>
          </w:p>
        </w:tc>
        <w:tc>
          <w:tcPr>
            <w:tcW w:w="6946" w:type="dxa"/>
          </w:tcPr>
          <w:p w14:paraId="37E25CEB" w14:textId="77777777" w:rsidR="00B87058" w:rsidRPr="002C5F35" w:rsidRDefault="00B87058" w:rsidP="00CE7051">
            <w:pPr>
              <w:tabs>
                <w:tab w:val="left" w:pos="4301"/>
                <w:tab w:val="left" w:pos="7293"/>
              </w:tabs>
              <w:rPr>
                <w:sz w:val="22"/>
                <w:szCs w:val="22"/>
              </w:rPr>
            </w:pPr>
            <w:r w:rsidRPr="002C5F35">
              <w:rPr>
                <w:sz w:val="22"/>
                <w:szCs w:val="22"/>
              </w:rPr>
              <w:t>Фамилия, Имя и Отчество ответственного лица Участника с указанием должности и контактного телефона</w:t>
            </w:r>
          </w:p>
        </w:tc>
        <w:tc>
          <w:tcPr>
            <w:tcW w:w="1842" w:type="dxa"/>
          </w:tcPr>
          <w:p w14:paraId="02137C2A" w14:textId="77777777" w:rsidR="00B87058" w:rsidRPr="002C5F35" w:rsidRDefault="00B87058" w:rsidP="00CE7051">
            <w:pPr>
              <w:tabs>
                <w:tab w:val="left" w:pos="4301"/>
                <w:tab w:val="left" w:pos="7293"/>
              </w:tabs>
              <w:rPr>
                <w:sz w:val="22"/>
                <w:szCs w:val="22"/>
              </w:rPr>
            </w:pPr>
          </w:p>
        </w:tc>
      </w:tr>
      <w:tr w:rsidR="00F90CE5" w:rsidRPr="002C5F35" w14:paraId="32E7DBBE" w14:textId="77777777" w:rsidTr="00A01DAC">
        <w:tc>
          <w:tcPr>
            <w:tcW w:w="599" w:type="dxa"/>
            <w:vAlign w:val="center"/>
          </w:tcPr>
          <w:p w14:paraId="4C02EFCE" w14:textId="77777777" w:rsidR="00F90CE5" w:rsidRPr="002C5F35" w:rsidRDefault="00F90CE5" w:rsidP="005B61C9">
            <w:pPr>
              <w:tabs>
                <w:tab w:val="left" w:pos="4301"/>
                <w:tab w:val="left" w:pos="7293"/>
              </w:tabs>
              <w:jc w:val="center"/>
              <w:rPr>
                <w:sz w:val="22"/>
                <w:szCs w:val="22"/>
              </w:rPr>
            </w:pPr>
            <w:r>
              <w:rPr>
                <w:sz w:val="22"/>
                <w:szCs w:val="22"/>
              </w:rPr>
              <w:t>13.</w:t>
            </w:r>
          </w:p>
        </w:tc>
        <w:tc>
          <w:tcPr>
            <w:tcW w:w="6946" w:type="dxa"/>
          </w:tcPr>
          <w:p w14:paraId="27B691D2" w14:textId="77777777" w:rsidR="00F90CE5" w:rsidRPr="002C5F35" w:rsidRDefault="00F90CE5" w:rsidP="00CE7051">
            <w:pPr>
              <w:tabs>
                <w:tab w:val="left" w:pos="4301"/>
                <w:tab w:val="left" w:pos="7293"/>
              </w:tabs>
              <w:rPr>
                <w:sz w:val="22"/>
                <w:szCs w:val="22"/>
              </w:rPr>
            </w:pPr>
            <w:r>
              <w:rPr>
                <w:sz w:val="22"/>
                <w:szCs w:val="22"/>
              </w:rPr>
              <w:t>Коды ОКПО / ОКТМО</w:t>
            </w:r>
          </w:p>
        </w:tc>
        <w:tc>
          <w:tcPr>
            <w:tcW w:w="1842" w:type="dxa"/>
          </w:tcPr>
          <w:p w14:paraId="2204F2EB" w14:textId="77777777" w:rsidR="00F90CE5" w:rsidRPr="002C5F35" w:rsidRDefault="00F90CE5" w:rsidP="00CE7051">
            <w:pPr>
              <w:tabs>
                <w:tab w:val="left" w:pos="4301"/>
                <w:tab w:val="left" w:pos="7293"/>
              </w:tabs>
              <w:rPr>
                <w:sz w:val="22"/>
                <w:szCs w:val="22"/>
              </w:rPr>
            </w:pPr>
          </w:p>
        </w:tc>
      </w:tr>
    </w:tbl>
    <w:p w14:paraId="03E5CE9C" w14:textId="77777777" w:rsidR="00B87058" w:rsidRPr="002C5F35" w:rsidRDefault="00B87058" w:rsidP="00CE7051">
      <w:pPr>
        <w:tabs>
          <w:tab w:val="left" w:pos="4301"/>
          <w:tab w:val="left" w:pos="7293"/>
        </w:tabs>
        <w:rPr>
          <w:sz w:val="22"/>
          <w:szCs w:val="22"/>
        </w:rPr>
      </w:pPr>
    </w:p>
    <w:p w14:paraId="2233EE32" w14:textId="77777777" w:rsidR="00B87058" w:rsidRPr="002C5F35" w:rsidRDefault="00B87058" w:rsidP="00CE7051">
      <w:pPr>
        <w:tabs>
          <w:tab w:val="left" w:pos="4301"/>
          <w:tab w:val="left" w:pos="7293"/>
        </w:tabs>
        <w:rPr>
          <w:sz w:val="22"/>
          <w:szCs w:val="22"/>
        </w:rPr>
      </w:pPr>
    </w:p>
    <w:p w14:paraId="3D45BE7E" w14:textId="77777777" w:rsidR="00B87058" w:rsidRPr="002C5F35" w:rsidRDefault="00B87058" w:rsidP="00CE7051">
      <w:pPr>
        <w:tabs>
          <w:tab w:val="left" w:pos="4301"/>
          <w:tab w:val="left" w:pos="7293"/>
        </w:tabs>
        <w:rPr>
          <w:sz w:val="22"/>
          <w:szCs w:val="22"/>
        </w:rPr>
      </w:pPr>
    </w:p>
    <w:p w14:paraId="37A9C8CE" w14:textId="77777777" w:rsidR="005B61C9" w:rsidRPr="002C5F35" w:rsidRDefault="005B61C9" w:rsidP="005B61C9">
      <w:pPr>
        <w:spacing w:line="240" w:lineRule="atLeast"/>
        <w:jc w:val="both"/>
        <w:rPr>
          <w:sz w:val="22"/>
          <w:szCs w:val="22"/>
        </w:rPr>
      </w:pPr>
    </w:p>
    <w:p w14:paraId="0789694C" w14:textId="77777777" w:rsidR="005B61C9" w:rsidRPr="002C5F35" w:rsidRDefault="005B61C9" w:rsidP="005B61C9">
      <w:pPr>
        <w:tabs>
          <w:tab w:val="left" w:pos="4301"/>
          <w:tab w:val="left" w:pos="7293"/>
        </w:tabs>
        <w:rPr>
          <w:sz w:val="22"/>
          <w:szCs w:val="22"/>
        </w:rPr>
      </w:pPr>
      <w:r w:rsidRPr="002C5F35">
        <w:rPr>
          <w:sz w:val="22"/>
          <w:szCs w:val="22"/>
        </w:rPr>
        <w:t xml:space="preserve">_____________                                                                                          ______________________           </w:t>
      </w:r>
    </w:p>
    <w:p w14:paraId="3D992FA6" w14:textId="77777777" w:rsidR="00F90CE5" w:rsidRDefault="005B61C9" w:rsidP="00BC15C3">
      <w:pPr>
        <w:contextualSpacing/>
        <w:jc w:val="both"/>
        <w:rPr>
          <w:sz w:val="22"/>
          <w:szCs w:val="22"/>
        </w:rPr>
      </w:pPr>
      <w:r w:rsidRPr="002C5F35">
        <w:rPr>
          <w:sz w:val="22"/>
          <w:szCs w:val="22"/>
        </w:rPr>
        <w:t xml:space="preserve"> (должность)                  </w:t>
      </w:r>
    </w:p>
    <w:p w14:paraId="38C5BF22" w14:textId="77777777" w:rsidR="00F90CE5" w:rsidRDefault="00F90CE5">
      <w:pPr>
        <w:rPr>
          <w:sz w:val="22"/>
          <w:szCs w:val="22"/>
        </w:rPr>
      </w:pPr>
      <w:r>
        <w:rPr>
          <w:sz w:val="22"/>
          <w:szCs w:val="22"/>
        </w:rPr>
        <w:br w:type="page"/>
      </w:r>
    </w:p>
    <w:p w14:paraId="15424E4D" w14:textId="77777777" w:rsidR="00F90CE5" w:rsidRDefault="00F90CE5" w:rsidP="00BC15C3">
      <w:pPr>
        <w:contextualSpacing/>
        <w:jc w:val="both"/>
        <w:rPr>
          <w:sz w:val="22"/>
          <w:szCs w:val="22"/>
        </w:rPr>
      </w:pPr>
      <w:r>
        <w:rPr>
          <w:sz w:val="22"/>
          <w:szCs w:val="22"/>
        </w:rPr>
        <w:lastRenderedPageBreak/>
        <w:t>ФОРМА 4</w:t>
      </w:r>
    </w:p>
    <w:p w14:paraId="2BC2965F" w14:textId="77777777" w:rsidR="00F90CE5" w:rsidRDefault="00F90CE5" w:rsidP="00BC15C3">
      <w:pPr>
        <w:contextualSpacing/>
        <w:jc w:val="both"/>
        <w:rPr>
          <w:sz w:val="22"/>
          <w:szCs w:val="22"/>
        </w:rPr>
      </w:pPr>
    </w:p>
    <w:p w14:paraId="630F8F67" w14:textId="77777777" w:rsidR="00F90CE5" w:rsidRDefault="00F90CE5" w:rsidP="00BC15C3">
      <w:pPr>
        <w:contextualSpacing/>
        <w:jc w:val="both"/>
        <w:rPr>
          <w:sz w:val="22"/>
          <w:szCs w:val="22"/>
        </w:rPr>
      </w:pPr>
    </w:p>
    <w:p w14:paraId="66FD5AE7" w14:textId="18FF6626" w:rsidR="00F90CE5" w:rsidRDefault="0004031F" w:rsidP="00BC15C3">
      <w:pPr>
        <w:contextualSpacing/>
        <w:jc w:val="both"/>
        <w:rPr>
          <w:sz w:val="22"/>
          <w:szCs w:val="22"/>
        </w:rPr>
      </w:pPr>
      <w:r>
        <w:rPr>
          <w:sz w:val="22"/>
          <w:szCs w:val="22"/>
        </w:rPr>
        <w:t>(ДОЛЖНА</w:t>
      </w:r>
      <w:r w:rsidR="00645345">
        <w:rPr>
          <w:sz w:val="22"/>
          <w:szCs w:val="22"/>
        </w:rPr>
        <w:t>(РЕКОМЕНДУЕМА)</w:t>
      </w:r>
      <w:r>
        <w:rPr>
          <w:sz w:val="22"/>
          <w:szCs w:val="22"/>
        </w:rPr>
        <w:t xml:space="preserve"> БЫТЬ ЗАПОЛНЕНА ПО ФОРМЕ ОБЯЗАЕТЛЬНО)</w:t>
      </w:r>
    </w:p>
    <w:p w14:paraId="20952CC2" w14:textId="77777777" w:rsidR="00F90CE5" w:rsidRPr="00F90CE5" w:rsidRDefault="00F90CE5" w:rsidP="00BC15C3">
      <w:pPr>
        <w:contextualSpacing/>
        <w:jc w:val="both"/>
        <w:rPr>
          <w:sz w:val="16"/>
          <w:szCs w:val="22"/>
        </w:rPr>
      </w:pPr>
    </w:p>
    <w:p w14:paraId="08892481" w14:textId="77777777" w:rsidR="00F90CE5" w:rsidRDefault="00F90CE5" w:rsidP="00F90CE5">
      <w:pPr>
        <w:contextualSpacing/>
        <w:jc w:val="right"/>
        <w:rPr>
          <w:sz w:val="22"/>
          <w:szCs w:val="22"/>
        </w:rPr>
      </w:pPr>
    </w:p>
    <w:p w14:paraId="104A1AD8" w14:textId="77777777" w:rsidR="00F90CE5" w:rsidRDefault="00F90CE5" w:rsidP="00F90CE5">
      <w:pPr>
        <w:jc w:val="center"/>
        <w:rPr>
          <w:b/>
        </w:rPr>
      </w:pPr>
    </w:p>
    <w:p w14:paraId="05F489DE" w14:textId="77777777" w:rsidR="00F90CE5" w:rsidRDefault="00F90CE5" w:rsidP="00F90CE5">
      <w:pPr>
        <w:jc w:val="center"/>
        <w:rPr>
          <w:b/>
        </w:rPr>
      </w:pPr>
    </w:p>
    <w:p w14:paraId="1159C25F" w14:textId="77777777" w:rsidR="00F90CE5" w:rsidRPr="009664D9" w:rsidRDefault="00F90CE5" w:rsidP="00F90CE5">
      <w:pPr>
        <w:jc w:val="center"/>
        <w:rPr>
          <w:b/>
        </w:rPr>
      </w:pPr>
      <w:r w:rsidRPr="009664D9">
        <w:rPr>
          <w:b/>
        </w:rPr>
        <w:t xml:space="preserve">Декларация о соответствии единым требованиям, предъявляемым к участникам </w:t>
      </w:r>
    </w:p>
    <w:p w14:paraId="3B827D3F" w14:textId="77777777" w:rsidR="00F90CE5" w:rsidRDefault="00F90CE5" w:rsidP="00F90CE5">
      <w:pPr>
        <w:jc w:val="both"/>
      </w:pPr>
    </w:p>
    <w:p w14:paraId="180B9F59" w14:textId="77777777" w:rsidR="00F90CE5" w:rsidRPr="009664D9" w:rsidRDefault="00F90CE5" w:rsidP="00F90CE5">
      <w:pPr>
        <w:jc w:val="both"/>
      </w:pPr>
      <w:r w:rsidRPr="009664D9">
        <w:t xml:space="preserve">Полное наименование участника: </w:t>
      </w:r>
    </w:p>
    <w:p w14:paraId="10ECDB6C" w14:textId="77777777" w:rsidR="00F90CE5" w:rsidRDefault="00F90CE5" w:rsidP="00F90CE5">
      <w:pPr>
        <w:jc w:val="both"/>
      </w:pPr>
    </w:p>
    <w:p w14:paraId="69AA79A6" w14:textId="77777777" w:rsidR="00F90CE5" w:rsidRPr="009664D9" w:rsidRDefault="00F90CE5" w:rsidP="00F90CE5">
      <w:pPr>
        <w:jc w:val="both"/>
      </w:pPr>
      <w:r w:rsidRPr="009664D9">
        <w:t xml:space="preserve">Юридический адрес/место нахождения:  </w:t>
      </w:r>
    </w:p>
    <w:p w14:paraId="4C09D714" w14:textId="77777777" w:rsidR="00F90CE5" w:rsidRDefault="00F90CE5" w:rsidP="00F90CE5">
      <w:pPr>
        <w:jc w:val="both"/>
      </w:pPr>
    </w:p>
    <w:p w14:paraId="308D0B2F" w14:textId="77777777" w:rsidR="00F90CE5" w:rsidRPr="009664D9" w:rsidRDefault="00F90CE5" w:rsidP="00F90CE5">
      <w:pPr>
        <w:jc w:val="both"/>
      </w:pPr>
      <w:r w:rsidRPr="009664D9">
        <w:t xml:space="preserve">адрес/фактический адрес: </w:t>
      </w:r>
    </w:p>
    <w:p w14:paraId="2DF2D9A6" w14:textId="77777777" w:rsidR="00F90CE5" w:rsidRDefault="00F90CE5" w:rsidP="00F90CE5">
      <w:pPr>
        <w:jc w:val="both"/>
      </w:pPr>
    </w:p>
    <w:p w14:paraId="58948B65" w14:textId="77777777" w:rsidR="00F90CE5" w:rsidRDefault="00F90CE5" w:rsidP="00F90CE5">
      <w:pPr>
        <w:jc w:val="both"/>
      </w:pPr>
      <w:r w:rsidRPr="009664D9">
        <w:t xml:space="preserve">ИНН: </w:t>
      </w:r>
    </w:p>
    <w:p w14:paraId="55B49694" w14:textId="77777777" w:rsidR="00F90CE5" w:rsidRPr="009664D9" w:rsidRDefault="00F90CE5" w:rsidP="00F90CE5"/>
    <w:p w14:paraId="0C019365" w14:textId="40AE855F" w:rsidR="00F90CE5" w:rsidRDefault="00F90CE5" w:rsidP="00F90CE5">
      <w:pPr>
        <w:jc w:val="both"/>
      </w:pPr>
      <w:r w:rsidRPr="009664D9">
        <w:t xml:space="preserve">Настоящим подтверждаем, что на момент подачи заявки на участие в </w:t>
      </w:r>
      <w:r>
        <w:t>___________________</w:t>
      </w:r>
      <w:r w:rsidRPr="009664D9">
        <w:t xml:space="preserve"> – </w:t>
      </w:r>
      <w:r>
        <w:t>__________________________ (наименование организации)</w:t>
      </w:r>
      <w:r w:rsidRPr="009664D9">
        <w:t xml:space="preserve"> заявляет о своем соответствии требованиям, установленным </w:t>
      </w:r>
      <w:r w:rsidR="0000073F" w:rsidRPr="002C5F35">
        <w:rPr>
          <w:b/>
          <w:sz w:val="22"/>
          <w:szCs w:val="22"/>
          <w:u w:val="single"/>
        </w:rPr>
        <w:t>Положением</w:t>
      </w:r>
      <w:r w:rsidR="0000073F" w:rsidRPr="00A04A04">
        <w:rPr>
          <w:b/>
          <w:sz w:val="22"/>
          <w:szCs w:val="22"/>
          <w:u w:val="single"/>
        </w:rPr>
        <w:t xml:space="preserve"> </w:t>
      </w:r>
      <w:r w:rsidR="0000073F">
        <w:rPr>
          <w:b/>
          <w:sz w:val="22"/>
          <w:szCs w:val="22"/>
          <w:u w:val="single"/>
        </w:rPr>
        <w:t>о закупке товаров, работ, услуг для нужд МАОУ «СОШ №30 имени 10-го гвардейского Уральского добровольческого танкового корпуса»</w:t>
      </w:r>
      <w:r w:rsidR="0000073F">
        <w:rPr>
          <w:b/>
          <w:sz w:val="22"/>
          <w:szCs w:val="22"/>
          <w:u w:val="single"/>
        </w:rPr>
        <w:t xml:space="preserve"> </w:t>
      </w:r>
      <w:r>
        <w:t xml:space="preserve"> </w:t>
      </w:r>
      <w:r w:rsidRPr="009664D9">
        <w:t xml:space="preserve">и подтверждает: </w:t>
      </w:r>
    </w:p>
    <w:p w14:paraId="33804530" w14:textId="77777777" w:rsidR="00F90CE5" w:rsidRPr="009664D9" w:rsidRDefault="00F90CE5" w:rsidP="00F90CE5">
      <w:pPr>
        <w:jc w:val="both"/>
      </w:pPr>
      <w:r>
        <w:t xml:space="preserve">- </w:t>
      </w:r>
      <w:r w:rsidRPr="00613977">
        <w:t>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t>.</w:t>
      </w:r>
    </w:p>
    <w:p w14:paraId="5AEAFE74" w14:textId="77777777" w:rsidR="00F90CE5" w:rsidRPr="00B70D0E" w:rsidRDefault="00F90CE5" w:rsidP="00F90CE5">
      <w:pPr>
        <w:jc w:val="both"/>
      </w:pPr>
      <w:r w:rsidRPr="00B70D0E">
        <w:t xml:space="preserve">- непроведение ликвидации участника электронного аукциона и отсутствие решения арбитражного суда о признании участника электронного аукциона несостоятельным (банкротом) и об открытии конкурсного производства; </w:t>
      </w:r>
    </w:p>
    <w:p w14:paraId="043094F1" w14:textId="77777777" w:rsidR="00F90CE5" w:rsidRPr="00DA622C" w:rsidRDefault="00F90CE5" w:rsidP="00F90CE5">
      <w:pPr>
        <w:jc w:val="both"/>
      </w:pPr>
      <w:r w:rsidRPr="00DA622C">
        <w:t>- неприостановление деятельности участника электронного аукциона в порядке, установленном Кодексом Российской Федерации об административных правонарушениях, на дату подачи заявки на участие в электронном аукционе;</w:t>
      </w:r>
    </w:p>
    <w:p w14:paraId="56CE8B23" w14:textId="77777777" w:rsidR="00F90CE5" w:rsidRPr="00DA622C" w:rsidRDefault="00F90CE5" w:rsidP="00F90CE5">
      <w:pPr>
        <w:jc w:val="both"/>
      </w:pPr>
      <w:r w:rsidRPr="00DA622C">
        <w:t xml:space="preserve">- отсутствие у участника электронного аукциона недоимки по налогам, сборам, задолженности по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РФ о налогах и сборах, которые реструктурированы в соответствии с законодательством РФ,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РФ о налогах и сборах) за прошедший календарный год, размер которых превышает двадцать пять процентов балансовой стоимости активов участника конкурса, по данным бухгалтерской отчетности за последний отчетный период; </w:t>
      </w:r>
    </w:p>
    <w:p w14:paraId="4CBC9049" w14:textId="77777777" w:rsidR="00F90CE5" w:rsidRPr="00DA622C" w:rsidRDefault="00F90CE5" w:rsidP="00F90CE5">
      <w:pPr>
        <w:jc w:val="both"/>
      </w:pPr>
      <w:r w:rsidRPr="00DA622C">
        <w:t xml:space="preserve">- отсутствие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 </w:t>
      </w:r>
    </w:p>
    <w:p w14:paraId="78F820CD" w14:textId="77777777" w:rsidR="00F90CE5" w:rsidRDefault="00F90CE5" w:rsidP="00F90CE5">
      <w:pPr>
        <w:jc w:val="both"/>
      </w:pPr>
      <w:r w:rsidRPr="00DA622C">
        <w:t xml:space="preserve">- что, в течение двух лет до момента подачи заявки на участие в закупке юридическое лицо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 </w:t>
      </w:r>
    </w:p>
    <w:p w14:paraId="620F41F8" w14:textId="77777777" w:rsidR="00F90CE5" w:rsidRPr="00DA622C" w:rsidRDefault="00F90CE5" w:rsidP="00F90CE5">
      <w:pPr>
        <w:jc w:val="both"/>
      </w:pPr>
    </w:p>
    <w:p w14:paraId="7E62BDB4" w14:textId="77777777" w:rsidR="00F90CE5" w:rsidRDefault="00F90CE5" w:rsidP="00F90CE5">
      <w:pPr>
        <w:jc w:val="both"/>
      </w:pPr>
      <w:r w:rsidRPr="00DA622C">
        <w:t xml:space="preserve">- отсутствие между участником электронного аукциона и заказчиком конфликта интересов, под которым понимаются случаи, при которых руководитель заказчика, член комиссии по </w:t>
      </w:r>
      <w:r w:rsidRPr="00DA622C">
        <w:lastRenderedPageBreak/>
        <w:t>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юридического лица - участника электронного аукциона, с физическими лицами, в том числе зарегистрированными в качестве индивидуального предпринимателя - участника электронного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w:t>
      </w:r>
      <w:r>
        <w:t>ц) более чем десятью процентами)</w:t>
      </w:r>
      <w:r w:rsidRPr="00DA622C">
        <w:t xml:space="preserve"> голосующих акций хозяйственного общества либо долей, превышающей десять процентов в уставном капитале хозяйственного общества; - отсутствие информации об участнике электронного аукциона, в том числе информации об учредителях, лице, исполняющем функции единоличного исполнительного органа участника электронного аукциона - юридического лица</w:t>
      </w:r>
      <w:r>
        <w:t>.</w:t>
      </w:r>
    </w:p>
    <w:p w14:paraId="2D1490D6" w14:textId="77777777" w:rsidR="00F90CE5" w:rsidRDefault="00F90CE5" w:rsidP="00F90CE5">
      <w:pPr>
        <w:jc w:val="both"/>
      </w:pPr>
    </w:p>
    <w:p w14:paraId="090531B2" w14:textId="77777777" w:rsidR="00F90CE5" w:rsidRDefault="00F90CE5" w:rsidP="00F90CE5">
      <w:pPr>
        <w:jc w:val="both"/>
      </w:pPr>
    </w:p>
    <w:p w14:paraId="275025E0" w14:textId="77777777" w:rsidR="00F90CE5" w:rsidRDefault="00F90CE5" w:rsidP="00F90CE5">
      <w:pPr>
        <w:jc w:val="both"/>
      </w:pPr>
      <w:r>
        <w:t>Дата:</w:t>
      </w:r>
    </w:p>
    <w:p w14:paraId="48C9BC4B" w14:textId="77777777" w:rsidR="00F90CE5" w:rsidRDefault="00F90CE5" w:rsidP="00F90CE5">
      <w:pPr>
        <w:jc w:val="both"/>
      </w:pPr>
    </w:p>
    <w:p w14:paraId="7E4972BE" w14:textId="77777777" w:rsidR="00F90CE5" w:rsidRDefault="00F90CE5" w:rsidP="00F90CE5">
      <w:pPr>
        <w:jc w:val="both"/>
      </w:pPr>
      <w:r>
        <w:t>__________________                                                                             ______________ /ФИО</w:t>
      </w:r>
    </w:p>
    <w:p w14:paraId="62C3D9A2" w14:textId="77777777" w:rsidR="00F90CE5" w:rsidRPr="00DA622C" w:rsidRDefault="00F90CE5" w:rsidP="00F90CE5">
      <w:pPr>
        <w:tabs>
          <w:tab w:val="left" w:pos="7992"/>
        </w:tabs>
        <w:rPr>
          <w:vertAlign w:val="subscript"/>
        </w:rPr>
      </w:pPr>
      <w:r>
        <w:t xml:space="preserve">                                                                                                                              </w:t>
      </w:r>
      <w:r w:rsidRPr="00DA622C">
        <w:rPr>
          <w:vertAlign w:val="subscript"/>
        </w:rPr>
        <w:t>подпись</w:t>
      </w:r>
    </w:p>
    <w:p w14:paraId="0E810A60" w14:textId="77777777" w:rsidR="00F90CE5" w:rsidRDefault="00F90CE5" w:rsidP="00F90CE5">
      <w:pPr>
        <w:contextualSpacing/>
        <w:jc w:val="center"/>
        <w:rPr>
          <w:sz w:val="22"/>
          <w:szCs w:val="22"/>
        </w:rPr>
      </w:pPr>
    </w:p>
    <w:p w14:paraId="0777B548" w14:textId="77777777" w:rsidR="00EB66C1" w:rsidRDefault="00EB66C1" w:rsidP="00A46E56">
      <w:pPr>
        <w:rPr>
          <w:sz w:val="22"/>
          <w:szCs w:val="22"/>
        </w:rPr>
      </w:pPr>
    </w:p>
    <w:p w14:paraId="16724BAC" w14:textId="77777777" w:rsidR="00A46E56" w:rsidRPr="002C5F35" w:rsidRDefault="00A46E56" w:rsidP="00A46E56">
      <w:pPr>
        <w:rPr>
          <w:b/>
          <w:sz w:val="22"/>
          <w:szCs w:val="22"/>
        </w:rPr>
      </w:pPr>
    </w:p>
    <w:sectPr w:rsidR="00A46E56" w:rsidRPr="002C5F35" w:rsidSect="005C0747">
      <w:footerReference w:type="default" r:id="rId23"/>
      <w:footerReference w:type="first" r:id="rId24"/>
      <w:footnotePr>
        <w:numFmt w:val="chicago"/>
      </w:footnotePr>
      <w:pgSz w:w="11906" w:h="16838"/>
      <w:pgMar w:top="284" w:right="567" w:bottom="425" w:left="85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D10F39" w14:textId="77777777" w:rsidR="007826DB" w:rsidRDefault="007826DB" w:rsidP="00F2491A">
      <w:r>
        <w:separator/>
      </w:r>
    </w:p>
  </w:endnote>
  <w:endnote w:type="continuationSeparator" w:id="0">
    <w:p w14:paraId="63D13231" w14:textId="77777777" w:rsidR="007826DB" w:rsidRDefault="007826DB" w:rsidP="00F249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95CBBE" w14:textId="77777777" w:rsidR="00CE75E5" w:rsidRDefault="00CE75E5">
    <w:pPr>
      <w:pStyle w:val="afa"/>
      <w:jc w:val="right"/>
    </w:pPr>
  </w:p>
  <w:p w14:paraId="5CB5ED25" w14:textId="77777777" w:rsidR="00CE75E5" w:rsidRPr="008D7597" w:rsidRDefault="00CE75E5">
    <w:pPr>
      <w:pStyle w:val="af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50DF9" w14:textId="77777777" w:rsidR="00CE75E5" w:rsidRPr="008D5C5B" w:rsidRDefault="00CE75E5">
    <w:pPr>
      <w:pStyle w:val="afa"/>
      <w:jc w:val="right"/>
      <w:rPr>
        <w:sz w:val="20"/>
        <w:szCs w:val="20"/>
      </w:rPr>
    </w:pPr>
  </w:p>
  <w:p w14:paraId="28C5B990" w14:textId="77777777" w:rsidR="00CE75E5" w:rsidRDefault="00CE75E5">
    <w:pPr>
      <w:pStyle w:val="af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E09B12" w14:textId="77777777" w:rsidR="007826DB" w:rsidRDefault="007826DB" w:rsidP="00F2491A">
      <w:r>
        <w:separator/>
      </w:r>
    </w:p>
  </w:footnote>
  <w:footnote w:type="continuationSeparator" w:id="0">
    <w:p w14:paraId="6D999B2A" w14:textId="77777777" w:rsidR="007826DB" w:rsidRDefault="007826DB" w:rsidP="00F249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name w:val="WW8Num2"/>
    <w:lvl w:ilvl="0">
      <w:start w:val="1"/>
      <w:numFmt w:val="bullet"/>
      <w:lvlText w:val=""/>
      <w:lvlJc w:val="left"/>
      <w:pPr>
        <w:tabs>
          <w:tab w:val="num" w:pos="3164"/>
        </w:tabs>
        <w:ind w:left="3164" w:hanging="360"/>
      </w:pPr>
      <w:rPr>
        <w:rFonts w:ascii="Symbol" w:hAnsi="Symbol" w:cs="Times New Roman"/>
      </w:rPr>
    </w:lvl>
    <w:lvl w:ilvl="1">
      <w:start w:val="1"/>
      <w:numFmt w:val="lowerLetter"/>
      <w:lvlText w:val="%2."/>
      <w:lvlJc w:val="left"/>
      <w:pPr>
        <w:tabs>
          <w:tab w:val="num" w:pos="3564"/>
        </w:tabs>
        <w:ind w:left="3564" w:hanging="360"/>
      </w:pPr>
      <w:rPr>
        <w:rFonts w:cs="Times New Roman"/>
      </w:rPr>
    </w:lvl>
    <w:lvl w:ilvl="2">
      <w:start w:val="1"/>
      <w:numFmt w:val="lowerRoman"/>
      <w:lvlText w:val="%3."/>
      <w:lvlJc w:val="left"/>
      <w:pPr>
        <w:tabs>
          <w:tab w:val="num" w:pos="4284"/>
        </w:tabs>
        <w:ind w:left="4284" w:hanging="180"/>
      </w:pPr>
      <w:rPr>
        <w:rFonts w:cs="Times New Roman"/>
      </w:rPr>
    </w:lvl>
    <w:lvl w:ilvl="3">
      <w:start w:val="1"/>
      <w:numFmt w:val="decimal"/>
      <w:lvlText w:val="%4."/>
      <w:lvlJc w:val="left"/>
      <w:pPr>
        <w:tabs>
          <w:tab w:val="num" w:pos="5004"/>
        </w:tabs>
        <w:ind w:left="5004" w:hanging="360"/>
      </w:pPr>
      <w:rPr>
        <w:rFonts w:cs="Times New Roman"/>
      </w:rPr>
    </w:lvl>
    <w:lvl w:ilvl="4">
      <w:start w:val="1"/>
      <w:numFmt w:val="lowerLetter"/>
      <w:lvlText w:val="%5."/>
      <w:lvlJc w:val="left"/>
      <w:pPr>
        <w:tabs>
          <w:tab w:val="num" w:pos="5724"/>
        </w:tabs>
        <w:ind w:left="5724" w:hanging="360"/>
      </w:pPr>
      <w:rPr>
        <w:rFonts w:cs="Times New Roman"/>
      </w:rPr>
    </w:lvl>
    <w:lvl w:ilvl="5">
      <w:start w:val="1"/>
      <w:numFmt w:val="lowerRoman"/>
      <w:lvlText w:val="%6."/>
      <w:lvlJc w:val="left"/>
      <w:pPr>
        <w:tabs>
          <w:tab w:val="num" w:pos="6444"/>
        </w:tabs>
        <w:ind w:left="6444" w:hanging="180"/>
      </w:pPr>
      <w:rPr>
        <w:rFonts w:cs="Times New Roman"/>
      </w:rPr>
    </w:lvl>
    <w:lvl w:ilvl="6">
      <w:start w:val="1"/>
      <w:numFmt w:val="decimal"/>
      <w:lvlText w:val="%7."/>
      <w:lvlJc w:val="left"/>
      <w:pPr>
        <w:tabs>
          <w:tab w:val="num" w:pos="7164"/>
        </w:tabs>
        <w:ind w:left="7164" w:hanging="360"/>
      </w:pPr>
      <w:rPr>
        <w:rFonts w:cs="Times New Roman"/>
      </w:rPr>
    </w:lvl>
    <w:lvl w:ilvl="7">
      <w:start w:val="1"/>
      <w:numFmt w:val="lowerLetter"/>
      <w:lvlText w:val="%8."/>
      <w:lvlJc w:val="left"/>
      <w:pPr>
        <w:tabs>
          <w:tab w:val="num" w:pos="7884"/>
        </w:tabs>
        <w:ind w:left="7884" w:hanging="360"/>
      </w:pPr>
      <w:rPr>
        <w:rFonts w:cs="Times New Roman"/>
      </w:rPr>
    </w:lvl>
    <w:lvl w:ilvl="8">
      <w:start w:val="1"/>
      <w:numFmt w:val="lowerRoman"/>
      <w:lvlText w:val="%9."/>
      <w:lvlJc w:val="left"/>
      <w:pPr>
        <w:tabs>
          <w:tab w:val="num" w:pos="8604"/>
        </w:tabs>
        <w:ind w:left="8604" w:hanging="180"/>
      </w:pPr>
      <w:rPr>
        <w:rFonts w:cs="Times New Roman"/>
      </w:rPr>
    </w:lvl>
  </w:abstractNum>
  <w:abstractNum w:abstractNumId="1" w15:restartNumberingAfterBreak="0">
    <w:nsid w:val="043052F5"/>
    <w:multiLevelType w:val="hybridMultilevel"/>
    <w:tmpl w:val="125A87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C7E6239"/>
    <w:multiLevelType w:val="multilevel"/>
    <w:tmpl w:val="A2007E92"/>
    <w:lvl w:ilvl="0">
      <w:start w:val="1"/>
      <w:numFmt w:val="decimal"/>
      <w:lvlText w:val="%1."/>
      <w:lvlJc w:val="left"/>
      <w:pPr>
        <w:tabs>
          <w:tab w:val="num" w:pos="465"/>
        </w:tabs>
        <w:ind w:left="465" w:hanging="465"/>
      </w:pPr>
      <w:rPr>
        <w:rFonts w:cs="Times New Roman"/>
      </w:rPr>
    </w:lvl>
    <w:lvl w:ilvl="1">
      <w:start w:val="1"/>
      <w:numFmt w:val="decimal"/>
      <w:lvlText w:val="%1.%2."/>
      <w:lvlJc w:val="left"/>
      <w:pPr>
        <w:tabs>
          <w:tab w:val="num" w:pos="1440"/>
        </w:tabs>
        <w:ind w:left="1440" w:hanging="720"/>
      </w:pPr>
      <w:rPr>
        <w:rFonts w:cs="Times New Roman"/>
        <w:sz w:val="24"/>
        <w:szCs w:val="24"/>
      </w:rPr>
    </w:lvl>
    <w:lvl w:ilvl="2">
      <w:start w:val="1"/>
      <w:numFmt w:val="decimal"/>
      <w:lvlText w:val="%1.%2.%3."/>
      <w:lvlJc w:val="left"/>
      <w:pPr>
        <w:tabs>
          <w:tab w:val="num" w:pos="1230"/>
        </w:tabs>
        <w:ind w:left="1230" w:hanging="720"/>
      </w:pPr>
      <w:rPr>
        <w:rFonts w:cs="Times New Roman"/>
      </w:rPr>
    </w:lvl>
    <w:lvl w:ilvl="3">
      <w:start w:val="1"/>
      <w:numFmt w:val="decimal"/>
      <w:lvlText w:val="%1.%2.%3.%4."/>
      <w:lvlJc w:val="left"/>
      <w:pPr>
        <w:tabs>
          <w:tab w:val="num" w:pos="1845"/>
        </w:tabs>
        <w:ind w:left="1845" w:hanging="1080"/>
      </w:pPr>
      <w:rPr>
        <w:rFonts w:cs="Times New Roman"/>
      </w:rPr>
    </w:lvl>
    <w:lvl w:ilvl="4">
      <w:start w:val="1"/>
      <w:numFmt w:val="decimal"/>
      <w:lvlText w:val="%1.%2.%3.%4.%5."/>
      <w:lvlJc w:val="left"/>
      <w:pPr>
        <w:tabs>
          <w:tab w:val="num" w:pos="2100"/>
        </w:tabs>
        <w:ind w:left="2100" w:hanging="1080"/>
      </w:pPr>
      <w:rPr>
        <w:rFonts w:cs="Times New Roman"/>
      </w:rPr>
    </w:lvl>
    <w:lvl w:ilvl="5">
      <w:start w:val="1"/>
      <w:numFmt w:val="decimal"/>
      <w:lvlText w:val="%1.%2.%3.%4.%5.%6."/>
      <w:lvlJc w:val="left"/>
      <w:pPr>
        <w:tabs>
          <w:tab w:val="num" w:pos="2715"/>
        </w:tabs>
        <w:ind w:left="2715" w:hanging="1440"/>
      </w:pPr>
      <w:rPr>
        <w:rFonts w:cs="Times New Roman"/>
      </w:rPr>
    </w:lvl>
    <w:lvl w:ilvl="6">
      <w:start w:val="1"/>
      <w:numFmt w:val="decimal"/>
      <w:lvlText w:val="%1.%2.%3.%4.%5.%6.%7."/>
      <w:lvlJc w:val="left"/>
      <w:pPr>
        <w:tabs>
          <w:tab w:val="num" w:pos="2970"/>
        </w:tabs>
        <w:ind w:left="2970" w:hanging="1440"/>
      </w:pPr>
      <w:rPr>
        <w:rFonts w:cs="Times New Roman"/>
      </w:rPr>
    </w:lvl>
    <w:lvl w:ilvl="7">
      <w:start w:val="1"/>
      <w:numFmt w:val="decimal"/>
      <w:lvlText w:val="%1.%2.%3.%4.%5.%6.%7.%8."/>
      <w:lvlJc w:val="left"/>
      <w:pPr>
        <w:tabs>
          <w:tab w:val="num" w:pos="3585"/>
        </w:tabs>
        <w:ind w:left="3585" w:hanging="1800"/>
      </w:pPr>
      <w:rPr>
        <w:rFonts w:cs="Times New Roman"/>
      </w:rPr>
    </w:lvl>
    <w:lvl w:ilvl="8">
      <w:start w:val="1"/>
      <w:numFmt w:val="decimal"/>
      <w:lvlText w:val="%1.%2.%3.%4.%5.%6.%7.%8.%9."/>
      <w:lvlJc w:val="left"/>
      <w:pPr>
        <w:tabs>
          <w:tab w:val="num" w:pos="4200"/>
        </w:tabs>
        <w:ind w:left="4200" w:hanging="2160"/>
      </w:pPr>
      <w:rPr>
        <w:rFonts w:cs="Times New Roman"/>
      </w:rPr>
    </w:lvl>
  </w:abstractNum>
  <w:abstractNum w:abstractNumId="3" w15:restartNumberingAfterBreak="0">
    <w:nsid w:val="0CF5469D"/>
    <w:multiLevelType w:val="multilevel"/>
    <w:tmpl w:val="1FC408D2"/>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4"/>
        <w:szCs w:val="24"/>
        <w:u w:val="none"/>
        <w:effect w:val="none"/>
      </w:rPr>
    </w:lvl>
    <w:lvl w:ilvl="1">
      <w:start w:val="1"/>
      <w:numFmt w:val="decimal"/>
      <w:lvlText w:val="%1.%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4" w15:restartNumberingAfterBreak="0">
    <w:nsid w:val="0E894E3B"/>
    <w:multiLevelType w:val="hybridMultilevel"/>
    <w:tmpl w:val="AD9E2908"/>
    <w:lvl w:ilvl="0" w:tplc="69426CF2">
      <w:start w:val="1"/>
      <w:numFmt w:val="bullet"/>
      <w:pStyle w:val="-"/>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15:restartNumberingAfterBreak="0">
    <w:nsid w:val="0FC52DCF"/>
    <w:multiLevelType w:val="hybridMultilevel"/>
    <w:tmpl w:val="55CE3F3A"/>
    <w:lvl w:ilvl="0" w:tplc="2E5CDDBA">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100"/>
        </w:tabs>
        <w:ind w:left="1100" w:hanging="360"/>
      </w:pPr>
      <w:rPr>
        <w:rFonts w:ascii="Courier New" w:hAnsi="Courier New" w:hint="default"/>
      </w:rPr>
    </w:lvl>
    <w:lvl w:ilvl="2" w:tplc="E526647A">
      <w:start w:val="1"/>
      <w:numFmt w:val="bullet"/>
      <w:lvlText w:val="-"/>
      <w:lvlJc w:val="left"/>
      <w:pPr>
        <w:tabs>
          <w:tab w:val="num" w:pos="1744"/>
        </w:tabs>
        <w:ind w:left="1744" w:hanging="284"/>
      </w:pPr>
      <w:rPr>
        <w:rFonts w:ascii="Arial" w:hAnsi="Arial" w:hint="default"/>
      </w:rPr>
    </w:lvl>
    <w:lvl w:ilvl="3" w:tplc="04190001" w:tentative="1">
      <w:start w:val="1"/>
      <w:numFmt w:val="bullet"/>
      <w:lvlText w:val=""/>
      <w:lvlJc w:val="left"/>
      <w:pPr>
        <w:tabs>
          <w:tab w:val="num" w:pos="2540"/>
        </w:tabs>
        <w:ind w:left="2540" w:hanging="360"/>
      </w:pPr>
      <w:rPr>
        <w:rFonts w:ascii="Symbol" w:hAnsi="Symbol" w:hint="default"/>
      </w:rPr>
    </w:lvl>
    <w:lvl w:ilvl="4" w:tplc="04190003" w:tentative="1">
      <w:start w:val="1"/>
      <w:numFmt w:val="bullet"/>
      <w:lvlText w:val="o"/>
      <w:lvlJc w:val="left"/>
      <w:pPr>
        <w:tabs>
          <w:tab w:val="num" w:pos="3260"/>
        </w:tabs>
        <w:ind w:left="3260" w:hanging="360"/>
      </w:pPr>
      <w:rPr>
        <w:rFonts w:ascii="Courier New" w:hAnsi="Courier New" w:hint="default"/>
      </w:rPr>
    </w:lvl>
    <w:lvl w:ilvl="5" w:tplc="04190005" w:tentative="1">
      <w:start w:val="1"/>
      <w:numFmt w:val="bullet"/>
      <w:lvlText w:val=""/>
      <w:lvlJc w:val="left"/>
      <w:pPr>
        <w:tabs>
          <w:tab w:val="num" w:pos="3980"/>
        </w:tabs>
        <w:ind w:left="3980" w:hanging="360"/>
      </w:pPr>
      <w:rPr>
        <w:rFonts w:ascii="Wingdings" w:hAnsi="Wingdings" w:hint="default"/>
      </w:rPr>
    </w:lvl>
    <w:lvl w:ilvl="6" w:tplc="04190001" w:tentative="1">
      <w:start w:val="1"/>
      <w:numFmt w:val="bullet"/>
      <w:lvlText w:val=""/>
      <w:lvlJc w:val="left"/>
      <w:pPr>
        <w:tabs>
          <w:tab w:val="num" w:pos="4700"/>
        </w:tabs>
        <w:ind w:left="4700" w:hanging="360"/>
      </w:pPr>
      <w:rPr>
        <w:rFonts w:ascii="Symbol" w:hAnsi="Symbol" w:hint="default"/>
      </w:rPr>
    </w:lvl>
    <w:lvl w:ilvl="7" w:tplc="04190003" w:tentative="1">
      <w:start w:val="1"/>
      <w:numFmt w:val="bullet"/>
      <w:lvlText w:val="o"/>
      <w:lvlJc w:val="left"/>
      <w:pPr>
        <w:tabs>
          <w:tab w:val="num" w:pos="5420"/>
        </w:tabs>
        <w:ind w:left="5420" w:hanging="360"/>
      </w:pPr>
      <w:rPr>
        <w:rFonts w:ascii="Courier New" w:hAnsi="Courier New" w:hint="default"/>
      </w:rPr>
    </w:lvl>
    <w:lvl w:ilvl="8" w:tplc="04190005" w:tentative="1">
      <w:start w:val="1"/>
      <w:numFmt w:val="bullet"/>
      <w:lvlText w:val=""/>
      <w:lvlJc w:val="left"/>
      <w:pPr>
        <w:tabs>
          <w:tab w:val="num" w:pos="6140"/>
        </w:tabs>
        <w:ind w:left="6140" w:hanging="360"/>
      </w:pPr>
      <w:rPr>
        <w:rFonts w:ascii="Wingdings" w:hAnsi="Wingdings" w:hint="default"/>
      </w:rPr>
    </w:lvl>
  </w:abstractNum>
  <w:abstractNum w:abstractNumId="6" w15:restartNumberingAfterBreak="0">
    <w:nsid w:val="1B4F54F7"/>
    <w:multiLevelType w:val="hybridMultilevel"/>
    <w:tmpl w:val="7B2830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DD4768D"/>
    <w:multiLevelType w:val="multilevel"/>
    <w:tmpl w:val="9614F32E"/>
    <w:lvl w:ilvl="0">
      <w:start w:val="3"/>
      <w:numFmt w:val="decimal"/>
      <w:lvlText w:val="%1.1"/>
      <w:lvlJc w:val="left"/>
      <w:pPr>
        <w:ind w:left="720" w:hanging="360"/>
      </w:pPr>
      <w:rPr>
        <w:rFonts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20E35AC4"/>
    <w:multiLevelType w:val="hybridMultilevel"/>
    <w:tmpl w:val="40184D4C"/>
    <w:lvl w:ilvl="0" w:tplc="2E5CDDBA">
      <w:start w:val="1"/>
      <w:numFmt w:val="bullet"/>
      <w:pStyle w:val="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100"/>
        </w:tabs>
        <w:ind w:left="1100" w:hanging="360"/>
      </w:pPr>
      <w:rPr>
        <w:rFonts w:ascii="Courier New" w:hAnsi="Courier New" w:hint="default"/>
      </w:rPr>
    </w:lvl>
    <w:lvl w:ilvl="2" w:tplc="04190005">
      <w:start w:val="1"/>
      <w:numFmt w:val="bullet"/>
      <w:lvlText w:val=""/>
      <w:lvlJc w:val="left"/>
      <w:pPr>
        <w:tabs>
          <w:tab w:val="num" w:pos="1820"/>
        </w:tabs>
        <w:ind w:left="1820" w:hanging="360"/>
      </w:pPr>
      <w:rPr>
        <w:rFonts w:ascii="Wingdings" w:hAnsi="Wingdings" w:hint="default"/>
      </w:rPr>
    </w:lvl>
    <w:lvl w:ilvl="3" w:tplc="04190001" w:tentative="1">
      <w:start w:val="1"/>
      <w:numFmt w:val="bullet"/>
      <w:lvlText w:val=""/>
      <w:lvlJc w:val="left"/>
      <w:pPr>
        <w:tabs>
          <w:tab w:val="num" w:pos="2540"/>
        </w:tabs>
        <w:ind w:left="2540" w:hanging="360"/>
      </w:pPr>
      <w:rPr>
        <w:rFonts w:ascii="Symbol" w:hAnsi="Symbol" w:hint="default"/>
      </w:rPr>
    </w:lvl>
    <w:lvl w:ilvl="4" w:tplc="04190003" w:tentative="1">
      <w:start w:val="1"/>
      <w:numFmt w:val="bullet"/>
      <w:lvlText w:val="o"/>
      <w:lvlJc w:val="left"/>
      <w:pPr>
        <w:tabs>
          <w:tab w:val="num" w:pos="3260"/>
        </w:tabs>
        <w:ind w:left="3260" w:hanging="360"/>
      </w:pPr>
      <w:rPr>
        <w:rFonts w:ascii="Courier New" w:hAnsi="Courier New" w:hint="default"/>
      </w:rPr>
    </w:lvl>
    <w:lvl w:ilvl="5" w:tplc="04190005" w:tentative="1">
      <w:start w:val="1"/>
      <w:numFmt w:val="bullet"/>
      <w:lvlText w:val=""/>
      <w:lvlJc w:val="left"/>
      <w:pPr>
        <w:tabs>
          <w:tab w:val="num" w:pos="3980"/>
        </w:tabs>
        <w:ind w:left="3980" w:hanging="360"/>
      </w:pPr>
      <w:rPr>
        <w:rFonts w:ascii="Wingdings" w:hAnsi="Wingdings" w:hint="default"/>
      </w:rPr>
    </w:lvl>
    <w:lvl w:ilvl="6" w:tplc="04190001" w:tentative="1">
      <w:start w:val="1"/>
      <w:numFmt w:val="bullet"/>
      <w:lvlText w:val=""/>
      <w:lvlJc w:val="left"/>
      <w:pPr>
        <w:tabs>
          <w:tab w:val="num" w:pos="4700"/>
        </w:tabs>
        <w:ind w:left="4700" w:hanging="360"/>
      </w:pPr>
      <w:rPr>
        <w:rFonts w:ascii="Symbol" w:hAnsi="Symbol" w:hint="default"/>
      </w:rPr>
    </w:lvl>
    <w:lvl w:ilvl="7" w:tplc="04190003" w:tentative="1">
      <w:start w:val="1"/>
      <w:numFmt w:val="bullet"/>
      <w:lvlText w:val="o"/>
      <w:lvlJc w:val="left"/>
      <w:pPr>
        <w:tabs>
          <w:tab w:val="num" w:pos="5420"/>
        </w:tabs>
        <w:ind w:left="5420" w:hanging="360"/>
      </w:pPr>
      <w:rPr>
        <w:rFonts w:ascii="Courier New" w:hAnsi="Courier New" w:hint="default"/>
      </w:rPr>
    </w:lvl>
    <w:lvl w:ilvl="8" w:tplc="04190005" w:tentative="1">
      <w:start w:val="1"/>
      <w:numFmt w:val="bullet"/>
      <w:lvlText w:val=""/>
      <w:lvlJc w:val="left"/>
      <w:pPr>
        <w:tabs>
          <w:tab w:val="num" w:pos="6140"/>
        </w:tabs>
        <w:ind w:left="6140" w:hanging="360"/>
      </w:pPr>
      <w:rPr>
        <w:rFonts w:ascii="Wingdings" w:hAnsi="Wingdings" w:hint="default"/>
      </w:rPr>
    </w:lvl>
  </w:abstractNum>
  <w:abstractNum w:abstractNumId="9" w15:restartNumberingAfterBreak="0">
    <w:nsid w:val="27407876"/>
    <w:multiLevelType w:val="hybridMultilevel"/>
    <w:tmpl w:val="B38EBFA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8173FB7"/>
    <w:multiLevelType w:val="hybridMultilevel"/>
    <w:tmpl w:val="5EDC7BE0"/>
    <w:lvl w:ilvl="0" w:tplc="FD34712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32593272"/>
    <w:multiLevelType w:val="hybridMultilevel"/>
    <w:tmpl w:val="F086ED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8A262D9"/>
    <w:multiLevelType w:val="multilevel"/>
    <w:tmpl w:val="9B76926A"/>
    <w:lvl w:ilvl="0">
      <w:start w:val="1"/>
      <w:numFmt w:val="decimal"/>
      <w:pStyle w:val="-0"/>
      <w:lvlText w:val="%1"/>
      <w:lvlJc w:val="left"/>
      <w:pPr>
        <w:tabs>
          <w:tab w:val="num" w:pos="360"/>
        </w:tabs>
        <w:ind w:left="360" w:hanging="360"/>
      </w:pPr>
      <w:rPr>
        <w:rFonts w:hint="default"/>
      </w:rPr>
    </w:lvl>
    <w:lvl w:ilvl="1">
      <w:start w:val="1"/>
      <w:numFmt w:val="decimal"/>
      <w:pStyle w:val="-1"/>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38AC6991"/>
    <w:multiLevelType w:val="hybridMultilevel"/>
    <w:tmpl w:val="AE9AFD10"/>
    <w:lvl w:ilvl="0" w:tplc="818A2B34">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4" w15:restartNumberingAfterBreak="0">
    <w:nsid w:val="38CA4C0A"/>
    <w:multiLevelType w:val="multilevel"/>
    <w:tmpl w:val="27B80A74"/>
    <w:lvl w:ilvl="0">
      <w:start w:val="1"/>
      <w:numFmt w:val="decimal"/>
      <w:pStyle w:val="-2"/>
      <w:lvlText w:val="%1."/>
      <w:lvlJc w:val="left"/>
      <w:pPr>
        <w:tabs>
          <w:tab w:val="num" w:pos="0"/>
        </w:tabs>
        <w:ind w:left="0" w:firstLine="0"/>
      </w:pPr>
      <w:rPr>
        <w:rFonts w:cs="Times New Roman" w:hint="default"/>
      </w:rPr>
    </w:lvl>
    <w:lvl w:ilvl="1">
      <w:start w:val="1"/>
      <w:numFmt w:val="decimal"/>
      <w:pStyle w:val="-3"/>
      <w:lvlText w:val="%1.%2."/>
      <w:lvlJc w:val="left"/>
      <w:pPr>
        <w:tabs>
          <w:tab w:val="num" w:pos="142"/>
        </w:tabs>
        <w:ind w:left="142" w:firstLine="0"/>
      </w:pPr>
      <w:rPr>
        <w:rFonts w:ascii="Times New Roman" w:hAnsi="Times New Roman" w:cs="Times New Roman" w:hint="default"/>
      </w:rPr>
    </w:lvl>
    <w:lvl w:ilvl="2">
      <w:start w:val="1"/>
      <w:numFmt w:val="decimal"/>
      <w:pStyle w:val="-4"/>
      <w:lvlText w:val="%1.%2.%3."/>
      <w:lvlJc w:val="left"/>
      <w:pPr>
        <w:tabs>
          <w:tab w:val="num" w:pos="0"/>
        </w:tabs>
        <w:ind w:left="0" w:firstLine="0"/>
      </w:pPr>
      <w:rPr>
        <w:rFonts w:ascii="Times New Roman" w:hAnsi="Times New Roman" w:cs="Times New Roman" w:hint="default"/>
        <w:sz w:val="24"/>
        <w:szCs w:val="24"/>
      </w:rPr>
    </w:lvl>
    <w:lvl w:ilvl="3">
      <w:start w:val="1"/>
      <w:numFmt w:val="decimal"/>
      <w:lvlText w:val="%1.%2.%3.%4."/>
      <w:lvlJc w:val="left"/>
      <w:pPr>
        <w:tabs>
          <w:tab w:val="num" w:pos="0"/>
        </w:tabs>
        <w:ind w:left="0" w:firstLine="0"/>
      </w:pPr>
      <w:rPr>
        <w:rFonts w:cs="Times New Roman" w:hint="default"/>
      </w:rPr>
    </w:lvl>
    <w:lvl w:ilvl="4">
      <w:start w:val="1"/>
      <w:numFmt w:val="decimal"/>
      <w:lvlText w:val="%1.%2.%3.%4.%5."/>
      <w:lvlJc w:val="left"/>
      <w:pPr>
        <w:tabs>
          <w:tab w:val="num" w:pos="0"/>
        </w:tabs>
        <w:ind w:left="0" w:firstLine="0"/>
      </w:pPr>
      <w:rPr>
        <w:rFonts w:cs="Times New Roman" w:hint="default"/>
      </w:rPr>
    </w:lvl>
    <w:lvl w:ilvl="5">
      <w:start w:val="1"/>
      <w:numFmt w:val="decimal"/>
      <w:lvlText w:val="%1.%2.%3.%4.%5.%6."/>
      <w:lvlJc w:val="left"/>
      <w:pPr>
        <w:tabs>
          <w:tab w:val="num" w:pos="0"/>
        </w:tabs>
        <w:ind w:left="0" w:firstLine="0"/>
      </w:pPr>
      <w:rPr>
        <w:rFonts w:cs="Times New Roman" w:hint="default"/>
      </w:rPr>
    </w:lvl>
    <w:lvl w:ilvl="6">
      <w:start w:val="1"/>
      <w:numFmt w:val="decimal"/>
      <w:lvlText w:val="%1.%2.%3.%4.%5.%6.%7."/>
      <w:lvlJc w:val="left"/>
      <w:pPr>
        <w:tabs>
          <w:tab w:val="num" w:pos="0"/>
        </w:tabs>
        <w:ind w:left="0" w:firstLine="0"/>
      </w:pPr>
      <w:rPr>
        <w:rFonts w:cs="Times New Roman" w:hint="default"/>
      </w:rPr>
    </w:lvl>
    <w:lvl w:ilvl="7">
      <w:start w:val="1"/>
      <w:numFmt w:val="decimal"/>
      <w:lvlText w:val="%1.%2.%3.%4.%5.%6.%7.%8."/>
      <w:lvlJc w:val="left"/>
      <w:pPr>
        <w:tabs>
          <w:tab w:val="num" w:pos="0"/>
        </w:tabs>
        <w:ind w:left="0" w:firstLine="0"/>
      </w:pPr>
      <w:rPr>
        <w:rFonts w:cs="Times New Roman" w:hint="default"/>
      </w:rPr>
    </w:lvl>
    <w:lvl w:ilvl="8">
      <w:start w:val="1"/>
      <w:numFmt w:val="decimal"/>
      <w:lvlText w:val="%1.%2.%3.%4.%5.%6.%7.%8.%9."/>
      <w:lvlJc w:val="left"/>
      <w:pPr>
        <w:tabs>
          <w:tab w:val="num" w:pos="0"/>
        </w:tabs>
        <w:ind w:left="0" w:firstLine="0"/>
      </w:pPr>
      <w:rPr>
        <w:rFonts w:cs="Times New Roman" w:hint="default"/>
      </w:rPr>
    </w:lvl>
  </w:abstractNum>
  <w:abstractNum w:abstractNumId="15" w15:restartNumberingAfterBreak="0">
    <w:nsid w:val="3E4F26E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39B58F9"/>
    <w:multiLevelType w:val="multilevel"/>
    <w:tmpl w:val="89865376"/>
    <w:lvl w:ilvl="0">
      <w:start w:val="1"/>
      <w:numFmt w:val="bullet"/>
      <w:pStyle w:val="-5"/>
      <w:lvlText w:val=""/>
      <w:lvlJc w:val="left"/>
      <w:pPr>
        <w:tabs>
          <w:tab w:val="num" w:pos="360"/>
        </w:tabs>
        <w:ind w:left="360" w:hanging="360"/>
      </w:pPr>
      <w:rPr>
        <w:rFonts w:ascii="Wingdings" w:hAnsi="Wingdings" w:hint="default"/>
        <w:sz w:val="16"/>
      </w:rPr>
    </w:lvl>
    <w:lvl w:ilvl="1">
      <w:start w:val="4"/>
      <w:numFmt w:val="decimal"/>
      <w:lvlText w:val="%1.%2."/>
      <w:lvlJc w:val="left"/>
      <w:pPr>
        <w:tabs>
          <w:tab w:val="num" w:pos="720"/>
        </w:tabs>
        <w:ind w:left="720" w:hanging="720"/>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1080"/>
        </w:tabs>
        <w:ind w:left="1080" w:hanging="108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440"/>
        </w:tabs>
        <w:ind w:left="1440" w:hanging="1440"/>
      </w:pPr>
      <w:rPr>
        <w:rFonts w:ascii="Times New Roman" w:hAnsi="Times New Roman" w:cs="Times New Roman" w:hint="default"/>
      </w:rPr>
    </w:lvl>
    <w:lvl w:ilvl="6">
      <w:start w:val="1"/>
      <w:numFmt w:val="decimal"/>
      <w:lvlText w:val="%1.%2.%3.%4.%5.%6.%7."/>
      <w:lvlJc w:val="left"/>
      <w:pPr>
        <w:tabs>
          <w:tab w:val="num" w:pos="1800"/>
        </w:tabs>
        <w:ind w:left="1800" w:hanging="1800"/>
      </w:pPr>
      <w:rPr>
        <w:rFonts w:ascii="Times New Roman" w:hAnsi="Times New Roman" w:cs="Times New Roman" w:hint="default"/>
      </w:rPr>
    </w:lvl>
    <w:lvl w:ilvl="7">
      <w:start w:val="1"/>
      <w:numFmt w:val="decimal"/>
      <w:lvlText w:val="%1.%2.%3.%4.%5.%6.%7.%8."/>
      <w:lvlJc w:val="left"/>
      <w:pPr>
        <w:tabs>
          <w:tab w:val="num" w:pos="1800"/>
        </w:tabs>
        <w:ind w:left="1800" w:hanging="1800"/>
      </w:pPr>
      <w:rPr>
        <w:rFonts w:ascii="Times New Roman" w:hAnsi="Times New Roman" w:cs="Times New Roman" w:hint="default"/>
      </w:rPr>
    </w:lvl>
    <w:lvl w:ilvl="8">
      <w:start w:val="1"/>
      <w:numFmt w:val="decimal"/>
      <w:lvlText w:val="%1.%2.%3.%4.%5.%6.%7.%8.%9."/>
      <w:lvlJc w:val="left"/>
      <w:pPr>
        <w:tabs>
          <w:tab w:val="num" w:pos="2160"/>
        </w:tabs>
        <w:ind w:left="2160" w:hanging="2160"/>
      </w:pPr>
      <w:rPr>
        <w:rFonts w:ascii="Times New Roman" w:hAnsi="Times New Roman" w:cs="Times New Roman" w:hint="default"/>
      </w:rPr>
    </w:lvl>
  </w:abstractNum>
  <w:abstractNum w:abstractNumId="17" w15:restartNumberingAfterBreak="0">
    <w:nsid w:val="4422219B"/>
    <w:multiLevelType w:val="hybridMultilevel"/>
    <w:tmpl w:val="2B4A3E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D1B3CEF"/>
    <w:multiLevelType w:val="hybridMultilevel"/>
    <w:tmpl w:val="3A8ECC1C"/>
    <w:lvl w:ilvl="0" w:tplc="54CCB03E">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lvl>
    <w:lvl w:ilvl="2" w:tplc="F3C69C9E">
      <w:start w:val="2"/>
      <w:numFmt w:val="decimal"/>
      <w:lvlText w:val="%3"/>
      <w:lvlJc w:val="left"/>
      <w:pPr>
        <w:tabs>
          <w:tab w:val="num" w:pos="2160"/>
        </w:tabs>
        <w:ind w:left="2160" w:hanging="360"/>
      </w:pPr>
      <w:rPr>
        <w:b/>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00109B6"/>
    <w:multiLevelType w:val="singleLevel"/>
    <w:tmpl w:val="72B8729C"/>
    <w:lvl w:ilvl="0">
      <w:start w:val="5"/>
      <w:numFmt w:val="bullet"/>
      <w:lvlText w:val="-"/>
      <w:lvlJc w:val="left"/>
      <w:pPr>
        <w:tabs>
          <w:tab w:val="num" w:pos="615"/>
        </w:tabs>
        <w:ind w:left="615" w:hanging="360"/>
      </w:pPr>
      <w:rPr>
        <w:rFonts w:ascii="Times New Roman" w:hAnsi="Times New Roman" w:hint="default"/>
      </w:rPr>
    </w:lvl>
  </w:abstractNum>
  <w:abstractNum w:abstractNumId="20" w15:restartNumberingAfterBreak="0">
    <w:nsid w:val="565A0546"/>
    <w:multiLevelType w:val="hybridMultilevel"/>
    <w:tmpl w:val="707A61C6"/>
    <w:lvl w:ilvl="0" w:tplc="54CCB03E">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87251BE"/>
    <w:multiLevelType w:val="multilevel"/>
    <w:tmpl w:val="F314D9A2"/>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2" w15:restartNumberingAfterBreak="0">
    <w:nsid w:val="5A500067"/>
    <w:multiLevelType w:val="multilevel"/>
    <w:tmpl w:val="8788F896"/>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92"/>
        </w:tabs>
        <w:ind w:left="792" w:hanging="432"/>
      </w:pPr>
      <w:rPr>
        <w:rFonts w:ascii="Times New Roman" w:eastAsia="Calibri" w:hAnsi="Times New Roman" w:cs="Times New Roman"/>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3" w15:restartNumberingAfterBreak="0">
    <w:nsid w:val="5B675310"/>
    <w:multiLevelType w:val="multilevel"/>
    <w:tmpl w:val="C13EE920"/>
    <w:lvl w:ilvl="0">
      <w:start w:val="1"/>
      <w:numFmt w:val="decimal"/>
      <w:lvlText w:val="%1"/>
      <w:lvlJc w:val="left"/>
      <w:pPr>
        <w:tabs>
          <w:tab w:val="num" w:pos="742"/>
        </w:tabs>
        <w:ind w:left="742" w:hanging="600"/>
      </w:pPr>
      <w:rPr>
        <w:rFonts w:hint="default"/>
      </w:rPr>
    </w:lvl>
    <w:lvl w:ilvl="1">
      <w:start w:val="1"/>
      <w:numFmt w:val="decimal"/>
      <w:lvlText w:val="%1.%2"/>
      <w:lvlJc w:val="left"/>
      <w:pPr>
        <w:tabs>
          <w:tab w:val="num" w:pos="1320"/>
        </w:tabs>
        <w:ind w:left="1320" w:hanging="600"/>
      </w:pPr>
      <w:rPr>
        <w:rFonts w:hint="default"/>
      </w:rPr>
    </w:lvl>
    <w:lvl w:ilvl="2">
      <w:start w:val="1"/>
      <w:numFmt w:val="decimalZero"/>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4" w15:restartNumberingAfterBreak="0">
    <w:nsid w:val="5D1076EA"/>
    <w:multiLevelType w:val="hybridMultilevel"/>
    <w:tmpl w:val="9968DA80"/>
    <w:lvl w:ilvl="0" w:tplc="0419000F">
      <w:start w:val="1"/>
      <w:numFmt w:val="decimal"/>
      <w:lvlText w:val="%1."/>
      <w:lvlJc w:val="left"/>
      <w:pPr>
        <w:ind w:left="518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8A3082A"/>
    <w:multiLevelType w:val="hybridMultilevel"/>
    <w:tmpl w:val="F0241F4C"/>
    <w:lvl w:ilvl="0" w:tplc="D0F85BA2">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6A03AD9"/>
    <w:multiLevelType w:val="multilevel"/>
    <w:tmpl w:val="F314D9A2"/>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7" w15:restartNumberingAfterBreak="0">
    <w:nsid w:val="77320A65"/>
    <w:multiLevelType w:val="hybridMultilevel"/>
    <w:tmpl w:val="004CD7FA"/>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8" w15:restartNumberingAfterBreak="0">
    <w:nsid w:val="7CEE05D0"/>
    <w:multiLevelType w:val="hybridMultilevel"/>
    <w:tmpl w:val="6B260D04"/>
    <w:lvl w:ilvl="0" w:tplc="04190001">
      <w:start w:val="1"/>
      <w:numFmt w:val="bullet"/>
      <w:lvlText w:val=""/>
      <w:lvlJc w:val="left"/>
      <w:pPr>
        <w:tabs>
          <w:tab w:val="num" w:pos="928"/>
        </w:tabs>
        <w:ind w:left="928"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4"/>
  </w:num>
  <w:num w:numId="3">
    <w:abstractNumId w:val="12"/>
  </w:num>
  <w:num w:numId="4">
    <w:abstractNumId w:val="14"/>
  </w:num>
  <w:num w:numId="5">
    <w:abstractNumId w:val="1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15"/>
  </w:num>
  <w:num w:numId="8">
    <w:abstractNumId w:val="8"/>
  </w:num>
  <w:num w:numId="9">
    <w:abstractNumId w:val="5"/>
  </w:num>
  <w:num w:numId="10">
    <w:abstractNumId w:val="22"/>
  </w:num>
  <w:num w:numId="11">
    <w:abstractNumId w:val="26"/>
  </w:num>
  <w:num w:numId="12">
    <w:abstractNumId w:val="21"/>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8"/>
  </w:num>
  <w:num w:numId="15">
    <w:abstractNumId w:val="19"/>
  </w:num>
  <w:num w:numId="16">
    <w:abstractNumId w:val="3"/>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17">
    <w:abstractNumId w:val="20"/>
  </w:num>
  <w:num w:numId="18">
    <w:abstractNumId w:val="18"/>
    <w:lvlOverride w:ilvl="0"/>
    <w:lvlOverride w:ilvl="1">
      <w:startOverride w:val="1"/>
    </w:lvlOverride>
    <w:lvlOverride w:ilvl="2">
      <w:startOverride w:val="2"/>
    </w:lvlOverride>
    <w:lvlOverride w:ilvl="3"/>
    <w:lvlOverride w:ilvl="4"/>
    <w:lvlOverride w:ilvl="5"/>
    <w:lvlOverride w:ilvl="6"/>
    <w:lvlOverride w:ilvl="7"/>
    <w:lvlOverride w:ilvl="8"/>
  </w:num>
  <w:num w:numId="19">
    <w:abstractNumId w:val="24"/>
  </w:num>
  <w:num w:numId="20">
    <w:abstractNumId w:val="18"/>
  </w:num>
  <w:num w:numId="21">
    <w:abstractNumId w:val="6"/>
  </w:num>
  <w:num w:numId="22">
    <w:abstractNumId w:val="11"/>
  </w:num>
  <w:num w:numId="23">
    <w:abstractNumId w:val="23"/>
  </w:num>
  <w:num w:numId="24">
    <w:abstractNumId w:val="25"/>
  </w:num>
  <w:num w:numId="25">
    <w:abstractNumId w:val="7"/>
  </w:num>
  <w:num w:numId="26">
    <w:abstractNumId w:val="10"/>
  </w:num>
  <w:num w:numId="27">
    <w:abstractNumId w:val="27"/>
  </w:num>
  <w:num w:numId="28">
    <w:abstractNumId w:val="14"/>
  </w:num>
  <w:num w:numId="29">
    <w:abstractNumId w:val="14"/>
  </w:num>
  <w:num w:numId="30">
    <w:abstractNumId w:val="9"/>
  </w:num>
  <w:num w:numId="31">
    <w:abstractNumId w:val="17"/>
  </w:num>
  <w:num w:numId="32">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49"/>
  </w:hdrShapeDefaults>
  <w:footnotePr>
    <w:numFmt w:val="chicago"/>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50EC8"/>
    <w:rsid w:val="00000659"/>
    <w:rsid w:val="0000073F"/>
    <w:rsid w:val="00000EFB"/>
    <w:rsid w:val="00002054"/>
    <w:rsid w:val="0000493E"/>
    <w:rsid w:val="00005024"/>
    <w:rsid w:val="00005400"/>
    <w:rsid w:val="00005FA9"/>
    <w:rsid w:val="00006A79"/>
    <w:rsid w:val="00007806"/>
    <w:rsid w:val="000117C3"/>
    <w:rsid w:val="00011A6E"/>
    <w:rsid w:val="00012711"/>
    <w:rsid w:val="00012D31"/>
    <w:rsid w:val="00013A86"/>
    <w:rsid w:val="000143F4"/>
    <w:rsid w:val="0001480C"/>
    <w:rsid w:val="00014FA6"/>
    <w:rsid w:val="0001593D"/>
    <w:rsid w:val="000163B9"/>
    <w:rsid w:val="0001775B"/>
    <w:rsid w:val="00020301"/>
    <w:rsid w:val="00020615"/>
    <w:rsid w:val="000237B5"/>
    <w:rsid w:val="000248CF"/>
    <w:rsid w:val="00025C53"/>
    <w:rsid w:val="00026042"/>
    <w:rsid w:val="00026226"/>
    <w:rsid w:val="00026665"/>
    <w:rsid w:val="0002699F"/>
    <w:rsid w:val="000276AA"/>
    <w:rsid w:val="000277B6"/>
    <w:rsid w:val="00027C04"/>
    <w:rsid w:val="00031D86"/>
    <w:rsid w:val="00032954"/>
    <w:rsid w:val="00032AC0"/>
    <w:rsid w:val="00033002"/>
    <w:rsid w:val="0003383B"/>
    <w:rsid w:val="00033FD7"/>
    <w:rsid w:val="00035465"/>
    <w:rsid w:val="00036BB5"/>
    <w:rsid w:val="00037922"/>
    <w:rsid w:val="00037BA4"/>
    <w:rsid w:val="00037D98"/>
    <w:rsid w:val="00040269"/>
    <w:rsid w:val="0004031F"/>
    <w:rsid w:val="00040ABF"/>
    <w:rsid w:val="00040BAB"/>
    <w:rsid w:val="00041F7B"/>
    <w:rsid w:val="000429A2"/>
    <w:rsid w:val="00042B8D"/>
    <w:rsid w:val="000431EA"/>
    <w:rsid w:val="00043A44"/>
    <w:rsid w:val="00044CF2"/>
    <w:rsid w:val="00045042"/>
    <w:rsid w:val="0004519C"/>
    <w:rsid w:val="00045996"/>
    <w:rsid w:val="00045CF2"/>
    <w:rsid w:val="000460AF"/>
    <w:rsid w:val="00047E94"/>
    <w:rsid w:val="0005076D"/>
    <w:rsid w:val="0005079E"/>
    <w:rsid w:val="00050963"/>
    <w:rsid w:val="00050D44"/>
    <w:rsid w:val="00051293"/>
    <w:rsid w:val="00051367"/>
    <w:rsid w:val="0005199F"/>
    <w:rsid w:val="00052606"/>
    <w:rsid w:val="00053011"/>
    <w:rsid w:val="000530CC"/>
    <w:rsid w:val="000531B2"/>
    <w:rsid w:val="000541E3"/>
    <w:rsid w:val="00054362"/>
    <w:rsid w:val="0005484F"/>
    <w:rsid w:val="00054BD5"/>
    <w:rsid w:val="00055BAE"/>
    <w:rsid w:val="00055BEF"/>
    <w:rsid w:val="00055ECD"/>
    <w:rsid w:val="00056A2D"/>
    <w:rsid w:val="00056CED"/>
    <w:rsid w:val="00057E68"/>
    <w:rsid w:val="0006194A"/>
    <w:rsid w:val="00062835"/>
    <w:rsid w:val="00062977"/>
    <w:rsid w:val="000634C2"/>
    <w:rsid w:val="000637D2"/>
    <w:rsid w:val="00063902"/>
    <w:rsid w:val="00064926"/>
    <w:rsid w:val="000672DE"/>
    <w:rsid w:val="000679DC"/>
    <w:rsid w:val="00070FD7"/>
    <w:rsid w:val="00071EC5"/>
    <w:rsid w:val="00071EF4"/>
    <w:rsid w:val="00072A46"/>
    <w:rsid w:val="00072BF6"/>
    <w:rsid w:val="00072C89"/>
    <w:rsid w:val="00073101"/>
    <w:rsid w:val="0007642C"/>
    <w:rsid w:val="0007643C"/>
    <w:rsid w:val="00076C18"/>
    <w:rsid w:val="00077219"/>
    <w:rsid w:val="0007741B"/>
    <w:rsid w:val="000774E3"/>
    <w:rsid w:val="000778E9"/>
    <w:rsid w:val="00080422"/>
    <w:rsid w:val="00080B12"/>
    <w:rsid w:val="00080BF0"/>
    <w:rsid w:val="0008100C"/>
    <w:rsid w:val="00081FCE"/>
    <w:rsid w:val="000820B9"/>
    <w:rsid w:val="0008429C"/>
    <w:rsid w:val="000845F3"/>
    <w:rsid w:val="000848DD"/>
    <w:rsid w:val="00085300"/>
    <w:rsid w:val="00085586"/>
    <w:rsid w:val="00085B57"/>
    <w:rsid w:val="00085CE0"/>
    <w:rsid w:val="0008702C"/>
    <w:rsid w:val="00091D90"/>
    <w:rsid w:val="000921E4"/>
    <w:rsid w:val="000929A0"/>
    <w:rsid w:val="00093C3D"/>
    <w:rsid w:val="000942A9"/>
    <w:rsid w:val="00094922"/>
    <w:rsid w:val="00094E30"/>
    <w:rsid w:val="000952F3"/>
    <w:rsid w:val="00096680"/>
    <w:rsid w:val="0009763B"/>
    <w:rsid w:val="000A00B9"/>
    <w:rsid w:val="000A0FD6"/>
    <w:rsid w:val="000A1640"/>
    <w:rsid w:val="000A176E"/>
    <w:rsid w:val="000A243F"/>
    <w:rsid w:val="000A2A1A"/>
    <w:rsid w:val="000A2FE3"/>
    <w:rsid w:val="000A3386"/>
    <w:rsid w:val="000A36C0"/>
    <w:rsid w:val="000A3E3E"/>
    <w:rsid w:val="000A49FC"/>
    <w:rsid w:val="000A53D3"/>
    <w:rsid w:val="000A5699"/>
    <w:rsid w:val="000A573A"/>
    <w:rsid w:val="000A6196"/>
    <w:rsid w:val="000A7E3A"/>
    <w:rsid w:val="000B0173"/>
    <w:rsid w:val="000B0208"/>
    <w:rsid w:val="000B0890"/>
    <w:rsid w:val="000B16D9"/>
    <w:rsid w:val="000B1B15"/>
    <w:rsid w:val="000B1BF1"/>
    <w:rsid w:val="000B1D34"/>
    <w:rsid w:val="000B592F"/>
    <w:rsid w:val="000B62B6"/>
    <w:rsid w:val="000B69F3"/>
    <w:rsid w:val="000B7440"/>
    <w:rsid w:val="000B7593"/>
    <w:rsid w:val="000B7E56"/>
    <w:rsid w:val="000C07D9"/>
    <w:rsid w:val="000C1B5A"/>
    <w:rsid w:val="000C4E55"/>
    <w:rsid w:val="000C5346"/>
    <w:rsid w:val="000C735B"/>
    <w:rsid w:val="000C7986"/>
    <w:rsid w:val="000D215D"/>
    <w:rsid w:val="000D3194"/>
    <w:rsid w:val="000D4175"/>
    <w:rsid w:val="000D45C6"/>
    <w:rsid w:val="000D4B74"/>
    <w:rsid w:val="000D54FB"/>
    <w:rsid w:val="000D56F0"/>
    <w:rsid w:val="000D70E3"/>
    <w:rsid w:val="000D7163"/>
    <w:rsid w:val="000D764E"/>
    <w:rsid w:val="000E0935"/>
    <w:rsid w:val="000E1404"/>
    <w:rsid w:val="000E1637"/>
    <w:rsid w:val="000E2888"/>
    <w:rsid w:val="000E32D8"/>
    <w:rsid w:val="000E344D"/>
    <w:rsid w:val="000E3565"/>
    <w:rsid w:val="000E5790"/>
    <w:rsid w:val="000E7E12"/>
    <w:rsid w:val="000F17B5"/>
    <w:rsid w:val="000F2A70"/>
    <w:rsid w:val="000F381C"/>
    <w:rsid w:val="000F4520"/>
    <w:rsid w:val="000F618D"/>
    <w:rsid w:val="000F6BD3"/>
    <w:rsid w:val="000F71B1"/>
    <w:rsid w:val="000F7402"/>
    <w:rsid w:val="000F7FE3"/>
    <w:rsid w:val="001016CF"/>
    <w:rsid w:val="001033C3"/>
    <w:rsid w:val="00103BB1"/>
    <w:rsid w:val="00103E40"/>
    <w:rsid w:val="001042AC"/>
    <w:rsid w:val="00105853"/>
    <w:rsid w:val="00105E40"/>
    <w:rsid w:val="00106546"/>
    <w:rsid w:val="001067DE"/>
    <w:rsid w:val="00106CAC"/>
    <w:rsid w:val="00107681"/>
    <w:rsid w:val="001104C4"/>
    <w:rsid w:val="00110BE2"/>
    <w:rsid w:val="00110C96"/>
    <w:rsid w:val="001130DA"/>
    <w:rsid w:val="00113535"/>
    <w:rsid w:val="00113744"/>
    <w:rsid w:val="0011413F"/>
    <w:rsid w:val="00116222"/>
    <w:rsid w:val="001162E9"/>
    <w:rsid w:val="001164E5"/>
    <w:rsid w:val="001167EC"/>
    <w:rsid w:val="00116B20"/>
    <w:rsid w:val="00122E95"/>
    <w:rsid w:val="0012310D"/>
    <w:rsid w:val="00125FF9"/>
    <w:rsid w:val="0012659A"/>
    <w:rsid w:val="001268DA"/>
    <w:rsid w:val="001276A5"/>
    <w:rsid w:val="001306FF"/>
    <w:rsid w:val="00131C32"/>
    <w:rsid w:val="001324A5"/>
    <w:rsid w:val="001326C0"/>
    <w:rsid w:val="00134053"/>
    <w:rsid w:val="001341A8"/>
    <w:rsid w:val="00134907"/>
    <w:rsid w:val="00136580"/>
    <w:rsid w:val="00142053"/>
    <w:rsid w:val="00143041"/>
    <w:rsid w:val="0014347D"/>
    <w:rsid w:val="001436CD"/>
    <w:rsid w:val="00144AA6"/>
    <w:rsid w:val="0014681D"/>
    <w:rsid w:val="00146B93"/>
    <w:rsid w:val="00146DC3"/>
    <w:rsid w:val="00146F51"/>
    <w:rsid w:val="00147771"/>
    <w:rsid w:val="001526F2"/>
    <w:rsid w:val="00152FC6"/>
    <w:rsid w:val="001534C1"/>
    <w:rsid w:val="00154A0E"/>
    <w:rsid w:val="00154ACE"/>
    <w:rsid w:val="00156961"/>
    <w:rsid w:val="0016008C"/>
    <w:rsid w:val="00160217"/>
    <w:rsid w:val="00163641"/>
    <w:rsid w:val="001646EC"/>
    <w:rsid w:val="00166406"/>
    <w:rsid w:val="00166F30"/>
    <w:rsid w:val="00167CA6"/>
    <w:rsid w:val="00170BE6"/>
    <w:rsid w:val="00171338"/>
    <w:rsid w:val="00171348"/>
    <w:rsid w:val="00171C49"/>
    <w:rsid w:val="00171D39"/>
    <w:rsid w:val="00172A9E"/>
    <w:rsid w:val="0017369E"/>
    <w:rsid w:val="001740A4"/>
    <w:rsid w:val="001748BE"/>
    <w:rsid w:val="00174E71"/>
    <w:rsid w:val="001753B1"/>
    <w:rsid w:val="0017552E"/>
    <w:rsid w:val="00175548"/>
    <w:rsid w:val="00175631"/>
    <w:rsid w:val="00175D09"/>
    <w:rsid w:val="00175E4A"/>
    <w:rsid w:val="00176528"/>
    <w:rsid w:val="001768E8"/>
    <w:rsid w:val="00176D8B"/>
    <w:rsid w:val="0017754B"/>
    <w:rsid w:val="00181007"/>
    <w:rsid w:val="00181268"/>
    <w:rsid w:val="00181668"/>
    <w:rsid w:val="001827A2"/>
    <w:rsid w:val="00182E24"/>
    <w:rsid w:val="001833D3"/>
    <w:rsid w:val="00183589"/>
    <w:rsid w:val="00184646"/>
    <w:rsid w:val="00185F86"/>
    <w:rsid w:val="00186467"/>
    <w:rsid w:val="00187235"/>
    <w:rsid w:val="001879BC"/>
    <w:rsid w:val="001913CB"/>
    <w:rsid w:val="0019142F"/>
    <w:rsid w:val="00191E4E"/>
    <w:rsid w:val="001921E3"/>
    <w:rsid w:val="00192AD7"/>
    <w:rsid w:val="00193372"/>
    <w:rsid w:val="001939FC"/>
    <w:rsid w:val="001968A6"/>
    <w:rsid w:val="0019737F"/>
    <w:rsid w:val="001A030C"/>
    <w:rsid w:val="001A0A82"/>
    <w:rsid w:val="001A111E"/>
    <w:rsid w:val="001A1D21"/>
    <w:rsid w:val="001A200F"/>
    <w:rsid w:val="001A2041"/>
    <w:rsid w:val="001A29D4"/>
    <w:rsid w:val="001A5685"/>
    <w:rsid w:val="001A5791"/>
    <w:rsid w:val="001A76DC"/>
    <w:rsid w:val="001B02E6"/>
    <w:rsid w:val="001B0A0A"/>
    <w:rsid w:val="001B0F62"/>
    <w:rsid w:val="001B237E"/>
    <w:rsid w:val="001B26F9"/>
    <w:rsid w:val="001B2ACB"/>
    <w:rsid w:val="001B4177"/>
    <w:rsid w:val="001B49D9"/>
    <w:rsid w:val="001B632F"/>
    <w:rsid w:val="001C0536"/>
    <w:rsid w:val="001C0E8F"/>
    <w:rsid w:val="001C1337"/>
    <w:rsid w:val="001C1529"/>
    <w:rsid w:val="001C18F7"/>
    <w:rsid w:val="001C2935"/>
    <w:rsid w:val="001C2CCB"/>
    <w:rsid w:val="001C3085"/>
    <w:rsid w:val="001C3C14"/>
    <w:rsid w:val="001C3EA6"/>
    <w:rsid w:val="001C66B4"/>
    <w:rsid w:val="001D075F"/>
    <w:rsid w:val="001D22EC"/>
    <w:rsid w:val="001D2E1C"/>
    <w:rsid w:val="001D3566"/>
    <w:rsid w:val="001D3E4D"/>
    <w:rsid w:val="001D4389"/>
    <w:rsid w:val="001D4591"/>
    <w:rsid w:val="001D5C6C"/>
    <w:rsid w:val="001D7C1D"/>
    <w:rsid w:val="001E2EB7"/>
    <w:rsid w:val="001E3A4B"/>
    <w:rsid w:val="001E3D41"/>
    <w:rsid w:val="001E4B85"/>
    <w:rsid w:val="001E583C"/>
    <w:rsid w:val="001E6087"/>
    <w:rsid w:val="001F0F9F"/>
    <w:rsid w:val="001F1526"/>
    <w:rsid w:val="001F16FD"/>
    <w:rsid w:val="001F1A8A"/>
    <w:rsid w:val="001F27C6"/>
    <w:rsid w:val="001F30B6"/>
    <w:rsid w:val="001F361C"/>
    <w:rsid w:val="001F49FE"/>
    <w:rsid w:val="001F4EE8"/>
    <w:rsid w:val="001F6297"/>
    <w:rsid w:val="00200931"/>
    <w:rsid w:val="00200F68"/>
    <w:rsid w:val="0020207F"/>
    <w:rsid w:val="00203A56"/>
    <w:rsid w:val="00203DC1"/>
    <w:rsid w:val="00204240"/>
    <w:rsid w:val="00204ED5"/>
    <w:rsid w:val="00205EAC"/>
    <w:rsid w:val="00206893"/>
    <w:rsid w:val="00210F20"/>
    <w:rsid w:val="00211EEB"/>
    <w:rsid w:val="00212D5A"/>
    <w:rsid w:val="002141B9"/>
    <w:rsid w:val="00214BE9"/>
    <w:rsid w:val="00216A56"/>
    <w:rsid w:val="0021716D"/>
    <w:rsid w:val="002177D1"/>
    <w:rsid w:val="00221B67"/>
    <w:rsid w:val="00222C4D"/>
    <w:rsid w:val="00223245"/>
    <w:rsid w:val="00223AE3"/>
    <w:rsid w:val="00226890"/>
    <w:rsid w:val="00230A78"/>
    <w:rsid w:val="00235CDE"/>
    <w:rsid w:val="00236060"/>
    <w:rsid w:val="00240788"/>
    <w:rsid w:val="00240FF3"/>
    <w:rsid w:val="002431A9"/>
    <w:rsid w:val="00243B34"/>
    <w:rsid w:val="0024469D"/>
    <w:rsid w:val="002447C3"/>
    <w:rsid w:val="002448FA"/>
    <w:rsid w:val="00244AB6"/>
    <w:rsid w:val="00244B92"/>
    <w:rsid w:val="002458D0"/>
    <w:rsid w:val="00250AC7"/>
    <w:rsid w:val="00250EC8"/>
    <w:rsid w:val="0025126F"/>
    <w:rsid w:val="00252959"/>
    <w:rsid w:val="00252BAB"/>
    <w:rsid w:val="002534ED"/>
    <w:rsid w:val="00253EC3"/>
    <w:rsid w:val="00256C61"/>
    <w:rsid w:val="002574D5"/>
    <w:rsid w:val="0026020E"/>
    <w:rsid w:val="002612DC"/>
    <w:rsid w:val="002612DF"/>
    <w:rsid w:val="00261AA5"/>
    <w:rsid w:val="002632AF"/>
    <w:rsid w:val="00263F53"/>
    <w:rsid w:val="00263FD7"/>
    <w:rsid w:val="002642AD"/>
    <w:rsid w:val="00264A0D"/>
    <w:rsid w:val="00264DE0"/>
    <w:rsid w:val="0026528E"/>
    <w:rsid w:val="002667A7"/>
    <w:rsid w:val="0026691B"/>
    <w:rsid w:val="002670A8"/>
    <w:rsid w:val="002671B4"/>
    <w:rsid w:val="002678DD"/>
    <w:rsid w:val="00267AE6"/>
    <w:rsid w:val="00267B0A"/>
    <w:rsid w:val="00267F3F"/>
    <w:rsid w:val="002706BA"/>
    <w:rsid w:val="00272056"/>
    <w:rsid w:val="0027388F"/>
    <w:rsid w:val="00274226"/>
    <w:rsid w:val="0027498F"/>
    <w:rsid w:val="002763C0"/>
    <w:rsid w:val="002767FA"/>
    <w:rsid w:val="00277805"/>
    <w:rsid w:val="00277A08"/>
    <w:rsid w:val="00277CE9"/>
    <w:rsid w:val="00280B28"/>
    <w:rsid w:val="002811BE"/>
    <w:rsid w:val="00282248"/>
    <w:rsid w:val="00282381"/>
    <w:rsid w:val="002828EB"/>
    <w:rsid w:val="00283922"/>
    <w:rsid w:val="00283CBB"/>
    <w:rsid w:val="00284DD5"/>
    <w:rsid w:val="00286264"/>
    <w:rsid w:val="0028640E"/>
    <w:rsid w:val="00286974"/>
    <w:rsid w:val="00286B8E"/>
    <w:rsid w:val="002872C7"/>
    <w:rsid w:val="00287C95"/>
    <w:rsid w:val="002909DC"/>
    <w:rsid w:val="00291BF3"/>
    <w:rsid w:val="00292510"/>
    <w:rsid w:val="0029271B"/>
    <w:rsid w:val="00292A56"/>
    <w:rsid w:val="00292D95"/>
    <w:rsid w:val="00294AA6"/>
    <w:rsid w:val="00295279"/>
    <w:rsid w:val="00295565"/>
    <w:rsid w:val="002976B2"/>
    <w:rsid w:val="002A0863"/>
    <w:rsid w:val="002A2140"/>
    <w:rsid w:val="002A2416"/>
    <w:rsid w:val="002A241A"/>
    <w:rsid w:val="002A3980"/>
    <w:rsid w:val="002A3B65"/>
    <w:rsid w:val="002A5D58"/>
    <w:rsid w:val="002B1B61"/>
    <w:rsid w:val="002B20A8"/>
    <w:rsid w:val="002B278E"/>
    <w:rsid w:val="002B4AC6"/>
    <w:rsid w:val="002B4B9E"/>
    <w:rsid w:val="002B4BBC"/>
    <w:rsid w:val="002B52B4"/>
    <w:rsid w:val="002B53A7"/>
    <w:rsid w:val="002B6B36"/>
    <w:rsid w:val="002B75B2"/>
    <w:rsid w:val="002B770C"/>
    <w:rsid w:val="002C033F"/>
    <w:rsid w:val="002C105A"/>
    <w:rsid w:val="002C1198"/>
    <w:rsid w:val="002C12AE"/>
    <w:rsid w:val="002C2005"/>
    <w:rsid w:val="002C27DC"/>
    <w:rsid w:val="002C3030"/>
    <w:rsid w:val="002C4C96"/>
    <w:rsid w:val="002C4FC9"/>
    <w:rsid w:val="002C5477"/>
    <w:rsid w:val="002C5F35"/>
    <w:rsid w:val="002C63B3"/>
    <w:rsid w:val="002C74F1"/>
    <w:rsid w:val="002D0208"/>
    <w:rsid w:val="002D084F"/>
    <w:rsid w:val="002D0AB8"/>
    <w:rsid w:val="002D0E57"/>
    <w:rsid w:val="002D1C2B"/>
    <w:rsid w:val="002D2266"/>
    <w:rsid w:val="002D3283"/>
    <w:rsid w:val="002D36BF"/>
    <w:rsid w:val="002D58F6"/>
    <w:rsid w:val="002D595D"/>
    <w:rsid w:val="002D5E20"/>
    <w:rsid w:val="002D6583"/>
    <w:rsid w:val="002D6CAE"/>
    <w:rsid w:val="002D6DE2"/>
    <w:rsid w:val="002D79CF"/>
    <w:rsid w:val="002D7D57"/>
    <w:rsid w:val="002E0B13"/>
    <w:rsid w:val="002E0B96"/>
    <w:rsid w:val="002E326E"/>
    <w:rsid w:val="002E3979"/>
    <w:rsid w:val="002E3E56"/>
    <w:rsid w:val="002E4C0F"/>
    <w:rsid w:val="002E4CCF"/>
    <w:rsid w:val="002E66C5"/>
    <w:rsid w:val="002E69BB"/>
    <w:rsid w:val="002E6E47"/>
    <w:rsid w:val="002E7124"/>
    <w:rsid w:val="002F008A"/>
    <w:rsid w:val="002F020D"/>
    <w:rsid w:val="002F18BE"/>
    <w:rsid w:val="002F242C"/>
    <w:rsid w:val="002F3D07"/>
    <w:rsid w:val="002F4285"/>
    <w:rsid w:val="002F439F"/>
    <w:rsid w:val="002F5D0D"/>
    <w:rsid w:val="002F68C4"/>
    <w:rsid w:val="002F6AD6"/>
    <w:rsid w:val="002F7DBD"/>
    <w:rsid w:val="00300ED9"/>
    <w:rsid w:val="00301B68"/>
    <w:rsid w:val="00301EBD"/>
    <w:rsid w:val="00302EAC"/>
    <w:rsid w:val="003033FB"/>
    <w:rsid w:val="003045CE"/>
    <w:rsid w:val="003061D0"/>
    <w:rsid w:val="003065D6"/>
    <w:rsid w:val="00306A07"/>
    <w:rsid w:val="00311210"/>
    <w:rsid w:val="00312CD5"/>
    <w:rsid w:val="003134AC"/>
    <w:rsid w:val="00316088"/>
    <w:rsid w:val="00316435"/>
    <w:rsid w:val="003172BA"/>
    <w:rsid w:val="003177AF"/>
    <w:rsid w:val="003202BF"/>
    <w:rsid w:val="0032103D"/>
    <w:rsid w:val="00321D81"/>
    <w:rsid w:val="0032289D"/>
    <w:rsid w:val="00323E5B"/>
    <w:rsid w:val="00323F75"/>
    <w:rsid w:val="00324132"/>
    <w:rsid w:val="003241F8"/>
    <w:rsid w:val="00325A0C"/>
    <w:rsid w:val="00325B65"/>
    <w:rsid w:val="00326235"/>
    <w:rsid w:val="00327C26"/>
    <w:rsid w:val="00330B50"/>
    <w:rsid w:val="00331DE7"/>
    <w:rsid w:val="003324F8"/>
    <w:rsid w:val="00334208"/>
    <w:rsid w:val="00336B59"/>
    <w:rsid w:val="00337305"/>
    <w:rsid w:val="00337ACB"/>
    <w:rsid w:val="00340B88"/>
    <w:rsid w:val="00340B8A"/>
    <w:rsid w:val="00340C04"/>
    <w:rsid w:val="00341147"/>
    <w:rsid w:val="00341A25"/>
    <w:rsid w:val="0034451B"/>
    <w:rsid w:val="00345CD4"/>
    <w:rsid w:val="003470F1"/>
    <w:rsid w:val="0035158C"/>
    <w:rsid w:val="00352BEE"/>
    <w:rsid w:val="0035314C"/>
    <w:rsid w:val="00353B3A"/>
    <w:rsid w:val="00353FE3"/>
    <w:rsid w:val="00354C87"/>
    <w:rsid w:val="0035624B"/>
    <w:rsid w:val="003600D7"/>
    <w:rsid w:val="003604DC"/>
    <w:rsid w:val="0036172B"/>
    <w:rsid w:val="003627E0"/>
    <w:rsid w:val="003641EA"/>
    <w:rsid w:val="0036468F"/>
    <w:rsid w:val="00365588"/>
    <w:rsid w:val="003664E6"/>
    <w:rsid w:val="00366E8E"/>
    <w:rsid w:val="0037018B"/>
    <w:rsid w:val="0037226A"/>
    <w:rsid w:val="0037288D"/>
    <w:rsid w:val="003729F8"/>
    <w:rsid w:val="00372FF7"/>
    <w:rsid w:val="00374811"/>
    <w:rsid w:val="0037506E"/>
    <w:rsid w:val="00375E7B"/>
    <w:rsid w:val="00376674"/>
    <w:rsid w:val="0037714E"/>
    <w:rsid w:val="00380CCE"/>
    <w:rsid w:val="003813A2"/>
    <w:rsid w:val="00381B02"/>
    <w:rsid w:val="00381B20"/>
    <w:rsid w:val="0038267A"/>
    <w:rsid w:val="003830AD"/>
    <w:rsid w:val="003839B1"/>
    <w:rsid w:val="00383ECA"/>
    <w:rsid w:val="00384D86"/>
    <w:rsid w:val="00385782"/>
    <w:rsid w:val="00385892"/>
    <w:rsid w:val="00391550"/>
    <w:rsid w:val="00391603"/>
    <w:rsid w:val="00391D86"/>
    <w:rsid w:val="00394D09"/>
    <w:rsid w:val="003951FB"/>
    <w:rsid w:val="00397C14"/>
    <w:rsid w:val="003A1353"/>
    <w:rsid w:val="003A26CA"/>
    <w:rsid w:val="003A27D1"/>
    <w:rsid w:val="003A2896"/>
    <w:rsid w:val="003A5BDA"/>
    <w:rsid w:val="003A620C"/>
    <w:rsid w:val="003A6FA0"/>
    <w:rsid w:val="003A70F8"/>
    <w:rsid w:val="003A7CC8"/>
    <w:rsid w:val="003B246C"/>
    <w:rsid w:val="003B2946"/>
    <w:rsid w:val="003B3297"/>
    <w:rsid w:val="003B4496"/>
    <w:rsid w:val="003B499E"/>
    <w:rsid w:val="003B5653"/>
    <w:rsid w:val="003B68A9"/>
    <w:rsid w:val="003B718B"/>
    <w:rsid w:val="003B7479"/>
    <w:rsid w:val="003B769B"/>
    <w:rsid w:val="003B78EE"/>
    <w:rsid w:val="003C05B8"/>
    <w:rsid w:val="003C0AB7"/>
    <w:rsid w:val="003C1826"/>
    <w:rsid w:val="003C1FD5"/>
    <w:rsid w:val="003C2552"/>
    <w:rsid w:val="003C2CF1"/>
    <w:rsid w:val="003C2F86"/>
    <w:rsid w:val="003C32F6"/>
    <w:rsid w:val="003C4612"/>
    <w:rsid w:val="003C50A5"/>
    <w:rsid w:val="003C5C03"/>
    <w:rsid w:val="003C6FFD"/>
    <w:rsid w:val="003C7A36"/>
    <w:rsid w:val="003C7BF9"/>
    <w:rsid w:val="003D07A1"/>
    <w:rsid w:val="003D1A23"/>
    <w:rsid w:val="003D33BA"/>
    <w:rsid w:val="003D3FC6"/>
    <w:rsid w:val="003D4232"/>
    <w:rsid w:val="003D4CDB"/>
    <w:rsid w:val="003D4E05"/>
    <w:rsid w:val="003D5043"/>
    <w:rsid w:val="003D5477"/>
    <w:rsid w:val="003D6378"/>
    <w:rsid w:val="003D6660"/>
    <w:rsid w:val="003D6929"/>
    <w:rsid w:val="003D6D88"/>
    <w:rsid w:val="003E0091"/>
    <w:rsid w:val="003E0BB0"/>
    <w:rsid w:val="003E1D8D"/>
    <w:rsid w:val="003E2A95"/>
    <w:rsid w:val="003E39F3"/>
    <w:rsid w:val="003E4411"/>
    <w:rsid w:val="003E4C75"/>
    <w:rsid w:val="003E50B1"/>
    <w:rsid w:val="003E557F"/>
    <w:rsid w:val="003E59AE"/>
    <w:rsid w:val="003E5E66"/>
    <w:rsid w:val="003F041E"/>
    <w:rsid w:val="003F18B7"/>
    <w:rsid w:val="003F226E"/>
    <w:rsid w:val="003F2EB0"/>
    <w:rsid w:val="003F5BA8"/>
    <w:rsid w:val="003F6319"/>
    <w:rsid w:val="003F687C"/>
    <w:rsid w:val="003F719F"/>
    <w:rsid w:val="003F7377"/>
    <w:rsid w:val="003F7D49"/>
    <w:rsid w:val="0040073C"/>
    <w:rsid w:val="0040082B"/>
    <w:rsid w:val="00401765"/>
    <w:rsid w:val="00401B47"/>
    <w:rsid w:val="00402249"/>
    <w:rsid w:val="00402D37"/>
    <w:rsid w:val="00402EEA"/>
    <w:rsid w:val="00403072"/>
    <w:rsid w:val="00404012"/>
    <w:rsid w:val="004044A4"/>
    <w:rsid w:val="004054B9"/>
    <w:rsid w:val="004071FB"/>
    <w:rsid w:val="00407B5E"/>
    <w:rsid w:val="0041156B"/>
    <w:rsid w:val="00411573"/>
    <w:rsid w:val="00411A76"/>
    <w:rsid w:val="004137C2"/>
    <w:rsid w:val="004145C3"/>
    <w:rsid w:val="00415215"/>
    <w:rsid w:val="00415615"/>
    <w:rsid w:val="00415F58"/>
    <w:rsid w:val="00415F64"/>
    <w:rsid w:val="00415FF0"/>
    <w:rsid w:val="00416009"/>
    <w:rsid w:val="004162D8"/>
    <w:rsid w:val="00417357"/>
    <w:rsid w:val="00420382"/>
    <w:rsid w:val="00420E76"/>
    <w:rsid w:val="00422551"/>
    <w:rsid w:val="00423B89"/>
    <w:rsid w:val="0042576C"/>
    <w:rsid w:val="00426B1B"/>
    <w:rsid w:val="00427402"/>
    <w:rsid w:val="004311E0"/>
    <w:rsid w:val="004320BA"/>
    <w:rsid w:val="0043334C"/>
    <w:rsid w:val="004335D4"/>
    <w:rsid w:val="004336D5"/>
    <w:rsid w:val="004352CD"/>
    <w:rsid w:val="00435610"/>
    <w:rsid w:val="00435746"/>
    <w:rsid w:val="0043600A"/>
    <w:rsid w:val="00440A1B"/>
    <w:rsid w:val="00440A91"/>
    <w:rsid w:val="004425A7"/>
    <w:rsid w:val="00442E56"/>
    <w:rsid w:val="00443463"/>
    <w:rsid w:val="00443A8A"/>
    <w:rsid w:val="00444346"/>
    <w:rsid w:val="00445612"/>
    <w:rsid w:val="00445D7A"/>
    <w:rsid w:val="004463CA"/>
    <w:rsid w:val="004466C5"/>
    <w:rsid w:val="0044730A"/>
    <w:rsid w:val="00450C96"/>
    <w:rsid w:val="00451566"/>
    <w:rsid w:val="00452E1B"/>
    <w:rsid w:val="0045343F"/>
    <w:rsid w:val="004534FF"/>
    <w:rsid w:val="00453DBF"/>
    <w:rsid w:val="00454FDB"/>
    <w:rsid w:val="00456749"/>
    <w:rsid w:val="0046401B"/>
    <w:rsid w:val="0046707F"/>
    <w:rsid w:val="00467552"/>
    <w:rsid w:val="004717FA"/>
    <w:rsid w:val="00472F03"/>
    <w:rsid w:val="00473294"/>
    <w:rsid w:val="00473B5B"/>
    <w:rsid w:val="00473F3A"/>
    <w:rsid w:val="00474AFD"/>
    <w:rsid w:val="00474B33"/>
    <w:rsid w:val="004757AE"/>
    <w:rsid w:val="0047585D"/>
    <w:rsid w:val="00476655"/>
    <w:rsid w:val="004801E8"/>
    <w:rsid w:val="00480228"/>
    <w:rsid w:val="004809E8"/>
    <w:rsid w:val="00482B3E"/>
    <w:rsid w:val="00482C73"/>
    <w:rsid w:val="00482E2C"/>
    <w:rsid w:val="00483433"/>
    <w:rsid w:val="00483A2F"/>
    <w:rsid w:val="00483D69"/>
    <w:rsid w:val="004849F0"/>
    <w:rsid w:val="00484AA1"/>
    <w:rsid w:val="00485DD0"/>
    <w:rsid w:val="00485EF8"/>
    <w:rsid w:val="00485F95"/>
    <w:rsid w:val="004866B9"/>
    <w:rsid w:val="00486AFF"/>
    <w:rsid w:val="0048731C"/>
    <w:rsid w:val="00487403"/>
    <w:rsid w:val="004912F8"/>
    <w:rsid w:val="00491853"/>
    <w:rsid w:val="00493168"/>
    <w:rsid w:val="00493579"/>
    <w:rsid w:val="00493C42"/>
    <w:rsid w:val="0049411F"/>
    <w:rsid w:val="00494364"/>
    <w:rsid w:val="00494422"/>
    <w:rsid w:val="00494599"/>
    <w:rsid w:val="00494D47"/>
    <w:rsid w:val="00494F38"/>
    <w:rsid w:val="00495C5D"/>
    <w:rsid w:val="0049668D"/>
    <w:rsid w:val="004A01B4"/>
    <w:rsid w:val="004A0420"/>
    <w:rsid w:val="004A0E9E"/>
    <w:rsid w:val="004A0F4A"/>
    <w:rsid w:val="004A171D"/>
    <w:rsid w:val="004A214A"/>
    <w:rsid w:val="004A2441"/>
    <w:rsid w:val="004A2C98"/>
    <w:rsid w:val="004A3FA1"/>
    <w:rsid w:val="004A45B0"/>
    <w:rsid w:val="004A5698"/>
    <w:rsid w:val="004A586B"/>
    <w:rsid w:val="004A5A4A"/>
    <w:rsid w:val="004A6575"/>
    <w:rsid w:val="004A6FDA"/>
    <w:rsid w:val="004A7116"/>
    <w:rsid w:val="004A7DE2"/>
    <w:rsid w:val="004B00E2"/>
    <w:rsid w:val="004B038C"/>
    <w:rsid w:val="004B09E1"/>
    <w:rsid w:val="004B0EAA"/>
    <w:rsid w:val="004B266E"/>
    <w:rsid w:val="004B4B99"/>
    <w:rsid w:val="004B519A"/>
    <w:rsid w:val="004B637C"/>
    <w:rsid w:val="004B7D98"/>
    <w:rsid w:val="004C0012"/>
    <w:rsid w:val="004C0112"/>
    <w:rsid w:val="004C1770"/>
    <w:rsid w:val="004C4C8A"/>
    <w:rsid w:val="004C5226"/>
    <w:rsid w:val="004C679C"/>
    <w:rsid w:val="004C6EAF"/>
    <w:rsid w:val="004D0280"/>
    <w:rsid w:val="004D1396"/>
    <w:rsid w:val="004D1E26"/>
    <w:rsid w:val="004D20F2"/>
    <w:rsid w:val="004D2A94"/>
    <w:rsid w:val="004D33E9"/>
    <w:rsid w:val="004D3740"/>
    <w:rsid w:val="004D499E"/>
    <w:rsid w:val="004D4D99"/>
    <w:rsid w:val="004D53D2"/>
    <w:rsid w:val="004D5E01"/>
    <w:rsid w:val="004D6995"/>
    <w:rsid w:val="004D6FC4"/>
    <w:rsid w:val="004D75B4"/>
    <w:rsid w:val="004E02F4"/>
    <w:rsid w:val="004E0C34"/>
    <w:rsid w:val="004E0D17"/>
    <w:rsid w:val="004E0EE3"/>
    <w:rsid w:val="004E1E71"/>
    <w:rsid w:val="004E2033"/>
    <w:rsid w:val="004E2D84"/>
    <w:rsid w:val="004E3E3A"/>
    <w:rsid w:val="004E4A01"/>
    <w:rsid w:val="004E4D37"/>
    <w:rsid w:val="004E6331"/>
    <w:rsid w:val="004E64AB"/>
    <w:rsid w:val="004E7490"/>
    <w:rsid w:val="004E7C71"/>
    <w:rsid w:val="004F0556"/>
    <w:rsid w:val="004F0E15"/>
    <w:rsid w:val="004F296C"/>
    <w:rsid w:val="004F6300"/>
    <w:rsid w:val="004F6829"/>
    <w:rsid w:val="004F7744"/>
    <w:rsid w:val="0050002F"/>
    <w:rsid w:val="005021A5"/>
    <w:rsid w:val="005026C9"/>
    <w:rsid w:val="0050305D"/>
    <w:rsid w:val="005031B6"/>
    <w:rsid w:val="0050333D"/>
    <w:rsid w:val="00504903"/>
    <w:rsid w:val="00504AB1"/>
    <w:rsid w:val="00505136"/>
    <w:rsid w:val="00506643"/>
    <w:rsid w:val="00510E7A"/>
    <w:rsid w:val="0051104E"/>
    <w:rsid w:val="00511B68"/>
    <w:rsid w:val="00511BD0"/>
    <w:rsid w:val="00511C3B"/>
    <w:rsid w:val="00512286"/>
    <w:rsid w:val="005122D1"/>
    <w:rsid w:val="00512D26"/>
    <w:rsid w:val="00513E5B"/>
    <w:rsid w:val="00515481"/>
    <w:rsid w:val="00515610"/>
    <w:rsid w:val="00516C5C"/>
    <w:rsid w:val="0052070B"/>
    <w:rsid w:val="005216FB"/>
    <w:rsid w:val="005229AD"/>
    <w:rsid w:val="00523D5C"/>
    <w:rsid w:val="00523FC6"/>
    <w:rsid w:val="00524A8E"/>
    <w:rsid w:val="0052529F"/>
    <w:rsid w:val="00525AD0"/>
    <w:rsid w:val="00526330"/>
    <w:rsid w:val="005267C9"/>
    <w:rsid w:val="00526897"/>
    <w:rsid w:val="00527E22"/>
    <w:rsid w:val="0053154F"/>
    <w:rsid w:val="00531840"/>
    <w:rsid w:val="00533905"/>
    <w:rsid w:val="00533B0A"/>
    <w:rsid w:val="0053652D"/>
    <w:rsid w:val="00540259"/>
    <w:rsid w:val="00540479"/>
    <w:rsid w:val="00540822"/>
    <w:rsid w:val="00540C9B"/>
    <w:rsid w:val="00541540"/>
    <w:rsid w:val="00541C06"/>
    <w:rsid w:val="00541F37"/>
    <w:rsid w:val="005421F2"/>
    <w:rsid w:val="00542F79"/>
    <w:rsid w:val="005433D3"/>
    <w:rsid w:val="00543AB7"/>
    <w:rsid w:val="00543ED0"/>
    <w:rsid w:val="00544371"/>
    <w:rsid w:val="00544F3F"/>
    <w:rsid w:val="0054761B"/>
    <w:rsid w:val="00547AA8"/>
    <w:rsid w:val="00547BD1"/>
    <w:rsid w:val="00550ACB"/>
    <w:rsid w:val="00550C10"/>
    <w:rsid w:val="0055301B"/>
    <w:rsid w:val="00555CC6"/>
    <w:rsid w:val="00556EA5"/>
    <w:rsid w:val="00556FEF"/>
    <w:rsid w:val="00557D40"/>
    <w:rsid w:val="00563D95"/>
    <w:rsid w:val="00564C90"/>
    <w:rsid w:val="00564F90"/>
    <w:rsid w:val="00570E4B"/>
    <w:rsid w:val="00571091"/>
    <w:rsid w:val="0057164D"/>
    <w:rsid w:val="005718E4"/>
    <w:rsid w:val="00572873"/>
    <w:rsid w:val="0057307F"/>
    <w:rsid w:val="005751A8"/>
    <w:rsid w:val="00575B78"/>
    <w:rsid w:val="00575D39"/>
    <w:rsid w:val="005801DC"/>
    <w:rsid w:val="0058033D"/>
    <w:rsid w:val="00581C02"/>
    <w:rsid w:val="0058205F"/>
    <w:rsid w:val="0058213B"/>
    <w:rsid w:val="00582396"/>
    <w:rsid w:val="005832B2"/>
    <w:rsid w:val="005841B9"/>
    <w:rsid w:val="005843B0"/>
    <w:rsid w:val="005844BB"/>
    <w:rsid w:val="00584C27"/>
    <w:rsid w:val="00586664"/>
    <w:rsid w:val="005870DD"/>
    <w:rsid w:val="005874C3"/>
    <w:rsid w:val="00587965"/>
    <w:rsid w:val="00591854"/>
    <w:rsid w:val="0059238E"/>
    <w:rsid w:val="00593F5D"/>
    <w:rsid w:val="00595827"/>
    <w:rsid w:val="00596376"/>
    <w:rsid w:val="0059682E"/>
    <w:rsid w:val="005A02B1"/>
    <w:rsid w:val="005A03B7"/>
    <w:rsid w:val="005A161D"/>
    <w:rsid w:val="005A2C19"/>
    <w:rsid w:val="005A2CDC"/>
    <w:rsid w:val="005A4029"/>
    <w:rsid w:val="005A488D"/>
    <w:rsid w:val="005A5CC7"/>
    <w:rsid w:val="005A66F0"/>
    <w:rsid w:val="005A67C1"/>
    <w:rsid w:val="005A7CBC"/>
    <w:rsid w:val="005A7CD4"/>
    <w:rsid w:val="005A7EB7"/>
    <w:rsid w:val="005B0726"/>
    <w:rsid w:val="005B0956"/>
    <w:rsid w:val="005B13A6"/>
    <w:rsid w:val="005B142A"/>
    <w:rsid w:val="005B15E1"/>
    <w:rsid w:val="005B2408"/>
    <w:rsid w:val="005B26F3"/>
    <w:rsid w:val="005B2BEF"/>
    <w:rsid w:val="005B353A"/>
    <w:rsid w:val="005B61C9"/>
    <w:rsid w:val="005B7BE6"/>
    <w:rsid w:val="005C01BF"/>
    <w:rsid w:val="005C0747"/>
    <w:rsid w:val="005C0AD3"/>
    <w:rsid w:val="005C0F07"/>
    <w:rsid w:val="005C16C6"/>
    <w:rsid w:val="005C1BE5"/>
    <w:rsid w:val="005C3783"/>
    <w:rsid w:val="005C3931"/>
    <w:rsid w:val="005C42C7"/>
    <w:rsid w:val="005C44D6"/>
    <w:rsid w:val="005C4F40"/>
    <w:rsid w:val="005C5E62"/>
    <w:rsid w:val="005C64F8"/>
    <w:rsid w:val="005C7BF2"/>
    <w:rsid w:val="005D0658"/>
    <w:rsid w:val="005D0B23"/>
    <w:rsid w:val="005D0BC1"/>
    <w:rsid w:val="005D0C12"/>
    <w:rsid w:val="005D2974"/>
    <w:rsid w:val="005D2D0B"/>
    <w:rsid w:val="005D2E9B"/>
    <w:rsid w:val="005D353F"/>
    <w:rsid w:val="005D3EF8"/>
    <w:rsid w:val="005D4F53"/>
    <w:rsid w:val="005D58E6"/>
    <w:rsid w:val="005D6C1A"/>
    <w:rsid w:val="005D6EF1"/>
    <w:rsid w:val="005D7754"/>
    <w:rsid w:val="005E2A2A"/>
    <w:rsid w:val="005E3515"/>
    <w:rsid w:val="005E39DB"/>
    <w:rsid w:val="005E460F"/>
    <w:rsid w:val="005E4B38"/>
    <w:rsid w:val="005E52FD"/>
    <w:rsid w:val="005E6F98"/>
    <w:rsid w:val="005E7430"/>
    <w:rsid w:val="005E7D60"/>
    <w:rsid w:val="005E7FB6"/>
    <w:rsid w:val="005F14C7"/>
    <w:rsid w:val="005F14CF"/>
    <w:rsid w:val="005F1578"/>
    <w:rsid w:val="005F27FF"/>
    <w:rsid w:val="005F29B8"/>
    <w:rsid w:val="005F38A9"/>
    <w:rsid w:val="005F3C1A"/>
    <w:rsid w:val="005F3F28"/>
    <w:rsid w:val="005F4DE6"/>
    <w:rsid w:val="005F5366"/>
    <w:rsid w:val="005F77B7"/>
    <w:rsid w:val="005F7F23"/>
    <w:rsid w:val="0060002B"/>
    <w:rsid w:val="006011FB"/>
    <w:rsid w:val="00601276"/>
    <w:rsid w:val="006015D4"/>
    <w:rsid w:val="00604379"/>
    <w:rsid w:val="006048AB"/>
    <w:rsid w:val="00604DAA"/>
    <w:rsid w:val="006053A4"/>
    <w:rsid w:val="006054F7"/>
    <w:rsid w:val="00605B62"/>
    <w:rsid w:val="0060711C"/>
    <w:rsid w:val="00607C75"/>
    <w:rsid w:val="00610168"/>
    <w:rsid w:val="006112F7"/>
    <w:rsid w:val="006125D1"/>
    <w:rsid w:val="00613325"/>
    <w:rsid w:val="00615C3A"/>
    <w:rsid w:val="00616E7A"/>
    <w:rsid w:val="00620555"/>
    <w:rsid w:val="0062170A"/>
    <w:rsid w:val="00621829"/>
    <w:rsid w:val="006219D4"/>
    <w:rsid w:val="00623AF8"/>
    <w:rsid w:val="0062456A"/>
    <w:rsid w:val="00625E08"/>
    <w:rsid w:val="006268A5"/>
    <w:rsid w:val="006272B3"/>
    <w:rsid w:val="00627DEA"/>
    <w:rsid w:val="00631089"/>
    <w:rsid w:val="00631F32"/>
    <w:rsid w:val="00632AC9"/>
    <w:rsid w:val="00633562"/>
    <w:rsid w:val="006338D6"/>
    <w:rsid w:val="00633D4B"/>
    <w:rsid w:val="00634860"/>
    <w:rsid w:val="006351EA"/>
    <w:rsid w:val="00635B45"/>
    <w:rsid w:val="00636F83"/>
    <w:rsid w:val="00637372"/>
    <w:rsid w:val="00637809"/>
    <w:rsid w:val="00637CF9"/>
    <w:rsid w:val="00637EA1"/>
    <w:rsid w:val="00640FCA"/>
    <w:rsid w:val="0064109B"/>
    <w:rsid w:val="00642212"/>
    <w:rsid w:val="006436DE"/>
    <w:rsid w:val="00645345"/>
    <w:rsid w:val="006454F6"/>
    <w:rsid w:val="006456D9"/>
    <w:rsid w:val="006471BF"/>
    <w:rsid w:val="00647539"/>
    <w:rsid w:val="00650CFE"/>
    <w:rsid w:val="00650D35"/>
    <w:rsid w:val="006527DA"/>
    <w:rsid w:val="00652B61"/>
    <w:rsid w:val="006546D2"/>
    <w:rsid w:val="00654E85"/>
    <w:rsid w:val="0065548A"/>
    <w:rsid w:val="00656916"/>
    <w:rsid w:val="00657C86"/>
    <w:rsid w:val="00657D82"/>
    <w:rsid w:val="0066063D"/>
    <w:rsid w:val="00660C5A"/>
    <w:rsid w:val="0066127A"/>
    <w:rsid w:val="00661D7A"/>
    <w:rsid w:val="00662DA8"/>
    <w:rsid w:val="00663EF1"/>
    <w:rsid w:val="00665585"/>
    <w:rsid w:val="0066566F"/>
    <w:rsid w:val="0066576F"/>
    <w:rsid w:val="006667DD"/>
    <w:rsid w:val="00666F82"/>
    <w:rsid w:val="0066768F"/>
    <w:rsid w:val="006679E5"/>
    <w:rsid w:val="00670C74"/>
    <w:rsid w:val="0067227A"/>
    <w:rsid w:val="00672C09"/>
    <w:rsid w:val="00672FF1"/>
    <w:rsid w:val="006747F3"/>
    <w:rsid w:val="006769B3"/>
    <w:rsid w:val="00676A1B"/>
    <w:rsid w:val="00676F14"/>
    <w:rsid w:val="006817D6"/>
    <w:rsid w:val="006819C5"/>
    <w:rsid w:val="00682559"/>
    <w:rsid w:val="00684473"/>
    <w:rsid w:val="006857AC"/>
    <w:rsid w:val="00685D92"/>
    <w:rsid w:val="00686129"/>
    <w:rsid w:val="00686A53"/>
    <w:rsid w:val="00686BFA"/>
    <w:rsid w:val="00687BAF"/>
    <w:rsid w:val="00687FE6"/>
    <w:rsid w:val="00690B10"/>
    <w:rsid w:val="0069235D"/>
    <w:rsid w:val="00693B1A"/>
    <w:rsid w:val="0069432E"/>
    <w:rsid w:val="006947AE"/>
    <w:rsid w:val="006949AA"/>
    <w:rsid w:val="006959AA"/>
    <w:rsid w:val="006A263B"/>
    <w:rsid w:val="006A2829"/>
    <w:rsid w:val="006A350D"/>
    <w:rsid w:val="006A469A"/>
    <w:rsid w:val="006A57DB"/>
    <w:rsid w:val="006A5AF5"/>
    <w:rsid w:val="006A5DE1"/>
    <w:rsid w:val="006A6B3F"/>
    <w:rsid w:val="006A7F0C"/>
    <w:rsid w:val="006B0A94"/>
    <w:rsid w:val="006B0B24"/>
    <w:rsid w:val="006B12DE"/>
    <w:rsid w:val="006B19ED"/>
    <w:rsid w:val="006B1D08"/>
    <w:rsid w:val="006B2173"/>
    <w:rsid w:val="006B39BC"/>
    <w:rsid w:val="006B41B6"/>
    <w:rsid w:val="006B43CC"/>
    <w:rsid w:val="006B4955"/>
    <w:rsid w:val="006B58F6"/>
    <w:rsid w:val="006B6AE5"/>
    <w:rsid w:val="006B7AC5"/>
    <w:rsid w:val="006C07D6"/>
    <w:rsid w:val="006C39F5"/>
    <w:rsid w:val="006C41D3"/>
    <w:rsid w:val="006C4A7D"/>
    <w:rsid w:val="006C664A"/>
    <w:rsid w:val="006C795A"/>
    <w:rsid w:val="006D16E0"/>
    <w:rsid w:val="006D1E58"/>
    <w:rsid w:val="006D3232"/>
    <w:rsid w:val="006D40D3"/>
    <w:rsid w:val="006D4377"/>
    <w:rsid w:val="006D4AA1"/>
    <w:rsid w:val="006D55D3"/>
    <w:rsid w:val="006D5896"/>
    <w:rsid w:val="006D64A5"/>
    <w:rsid w:val="006D6D2B"/>
    <w:rsid w:val="006E0743"/>
    <w:rsid w:val="006E37FB"/>
    <w:rsid w:val="006E3B30"/>
    <w:rsid w:val="006E4C81"/>
    <w:rsid w:val="006E5553"/>
    <w:rsid w:val="006E5CEE"/>
    <w:rsid w:val="006E7E79"/>
    <w:rsid w:val="006F053D"/>
    <w:rsid w:val="006F0D79"/>
    <w:rsid w:val="006F1590"/>
    <w:rsid w:val="006F1F1B"/>
    <w:rsid w:val="006F1F3D"/>
    <w:rsid w:val="006F3AC6"/>
    <w:rsid w:val="006F3B7F"/>
    <w:rsid w:val="006F4301"/>
    <w:rsid w:val="006F43CA"/>
    <w:rsid w:val="006F454C"/>
    <w:rsid w:val="006F5198"/>
    <w:rsid w:val="006F53D4"/>
    <w:rsid w:val="006F5C25"/>
    <w:rsid w:val="006F64C6"/>
    <w:rsid w:val="006F67A5"/>
    <w:rsid w:val="006F6A4A"/>
    <w:rsid w:val="006F6ECF"/>
    <w:rsid w:val="006F7558"/>
    <w:rsid w:val="00701B2F"/>
    <w:rsid w:val="00701BE2"/>
    <w:rsid w:val="00701C68"/>
    <w:rsid w:val="00701E0C"/>
    <w:rsid w:val="0070298F"/>
    <w:rsid w:val="00702D97"/>
    <w:rsid w:val="00703138"/>
    <w:rsid w:val="007031A0"/>
    <w:rsid w:val="00704799"/>
    <w:rsid w:val="007056E7"/>
    <w:rsid w:val="00706FF8"/>
    <w:rsid w:val="007075AC"/>
    <w:rsid w:val="00710540"/>
    <w:rsid w:val="00710B5D"/>
    <w:rsid w:val="00710C9E"/>
    <w:rsid w:val="007112B8"/>
    <w:rsid w:val="00711CA8"/>
    <w:rsid w:val="00712232"/>
    <w:rsid w:val="00712559"/>
    <w:rsid w:val="00713516"/>
    <w:rsid w:val="00713C74"/>
    <w:rsid w:val="00713EBC"/>
    <w:rsid w:val="00714184"/>
    <w:rsid w:val="00715B40"/>
    <w:rsid w:val="00716104"/>
    <w:rsid w:val="00717B70"/>
    <w:rsid w:val="00717D46"/>
    <w:rsid w:val="007208A8"/>
    <w:rsid w:val="00722AAE"/>
    <w:rsid w:val="00723D7A"/>
    <w:rsid w:val="007247E3"/>
    <w:rsid w:val="00724AA2"/>
    <w:rsid w:val="0072624A"/>
    <w:rsid w:val="007267E3"/>
    <w:rsid w:val="007269D6"/>
    <w:rsid w:val="00727B7B"/>
    <w:rsid w:val="00730CD8"/>
    <w:rsid w:val="00730F85"/>
    <w:rsid w:val="00732989"/>
    <w:rsid w:val="00733C0A"/>
    <w:rsid w:val="0073596C"/>
    <w:rsid w:val="00735978"/>
    <w:rsid w:val="007364CA"/>
    <w:rsid w:val="00736A32"/>
    <w:rsid w:val="007372F1"/>
    <w:rsid w:val="00740373"/>
    <w:rsid w:val="00740802"/>
    <w:rsid w:val="00742375"/>
    <w:rsid w:val="007449D9"/>
    <w:rsid w:val="007452E1"/>
    <w:rsid w:val="007469A0"/>
    <w:rsid w:val="00746EC5"/>
    <w:rsid w:val="00750E77"/>
    <w:rsid w:val="007513F5"/>
    <w:rsid w:val="00751FEF"/>
    <w:rsid w:val="007531E4"/>
    <w:rsid w:val="00755CFE"/>
    <w:rsid w:val="00756247"/>
    <w:rsid w:val="00756A37"/>
    <w:rsid w:val="0075710D"/>
    <w:rsid w:val="00761121"/>
    <w:rsid w:val="00761222"/>
    <w:rsid w:val="00761C7F"/>
    <w:rsid w:val="007627C1"/>
    <w:rsid w:val="00762C0E"/>
    <w:rsid w:val="00762CC3"/>
    <w:rsid w:val="007634A0"/>
    <w:rsid w:val="00763800"/>
    <w:rsid w:val="00763F4D"/>
    <w:rsid w:val="0076485D"/>
    <w:rsid w:val="007650C9"/>
    <w:rsid w:val="00765291"/>
    <w:rsid w:val="00765467"/>
    <w:rsid w:val="007665E9"/>
    <w:rsid w:val="007666C9"/>
    <w:rsid w:val="00767444"/>
    <w:rsid w:val="007674B1"/>
    <w:rsid w:val="00767F3E"/>
    <w:rsid w:val="0077060E"/>
    <w:rsid w:val="00770664"/>
    <w:rsid w:val="0077109D"/>
    <w:rsid w:val="00771500"/>
    <w:rsid w:val="0077289D"/>
    <w:rsid w:val="00772C06"/>
    <w:rsid w:val="007734A8"/>
    <w:rsid w:val="00773958"/>
    <w:rsid w:val="007741BD"/>
    <w:rsid w:val="00774FE1"/>
    <w:rsid w:val="00775FAD"/>
    <w:rsid w:val="00776C9B"/>
    <w:rsid w:val="00776FAE"/>
    <w:rsid w:val="00777059"/>
    <w:rsid w:val="00777AEE"/>
    <w:rsid w:val="00777DB7"/>
    <w:rsid w:val="00780D38"/>
    <w:rsid w:val="00780D61"/>
    <w:rsid w:val="007826DB"/>
    <w:rsid w:val="0078364B"/>
    <w:rsid w:val="007846A6"/>
    <w:rsid w:val="00786799"/>
    <w:rsid w:val="00786F48"/>
    <w:rsid w:val="0078759F"/>
    <w:rsid w:val="007909AE"/>
    <w:rsid w:val="0079153F"/>
    <w:rsid w:val="007925E9"/>
    <w:rsid w:val="0079280B"/>
    <w:rsid w:val="0079290D"/>
    <w:rsid w:val="0079450E"/>
    <w:rsid w:val="00795515"/>
    <w:rsid w:val="007958CF"/>
    <w:rsid w:val="007965BB"/>
    <w:rsid w:val="007A153A"/>
    <w:rsid w:val="007A1761"/>
    <w:rsid w:val="007A2C79"/>
    <w:rsid w:val="007A3379"/>
    <w:rsid w:val="007A3A5F"/>
    <w:rsid w:val="007A4243"/>
    <w:rsid w:val="007A48CD"/>
    <w:rsid w:val="007A5D27"/>
    <w:rsid w:val="007A5EE6"/>
    <w:rsid w:val="007A6536"/>
    <w:rsid w:val="007A7125"/>
    <w:rsid w:val="007B0619"/>
    <w:rsid w:val="007B14B1"/>
    <w:rsid w:val="007B1692"/>
    <w:rsid w:val="007B1F11"/>
    <w:rsid w:val="007B2AF8"/>
    <w:rsid w:val="007B476A"/>
    <w:rsid w:val="007B4A76"/>
    <w:rsid w:val="007B4E8E"/>
    <w:rsid w:val="007B61BF"/>
    <w:rsid w:val="007B62FD"/>
    <w:rsid w:val="007B7425"/>
    <w:rsid w:val="007B75E5"/>
    <w:rsid w:val="007B7816"/>
    <w:rsid w:val="007B79BD"/>
    <w:rsid w:val="007C2BBA"/>
    <w:rsid w:val="007C303E"/>
    <w:rsid w:val="007C3A75"/>
    <w:rsid w:val="007C3EE1"/>
    <w:rsid w:val="007C44B4"/>
    <w:rsid w:val="007C50BD"/>
    <w:rsid w:val="007C5322"/>
    <w:rsid w:val="007C63B4"/>
    <w:rsid w:val="007C6ADE"/>
    <w:rsid w:val="007C7A93"/>
    <w:rsid w:val="007D0CCE"/>
    <w:rsid w:val="007D11FD"/>
    <w:rsid w:val="007D190A"/>
    <w:rsid w:val="007D204D"/>
    <w:rsid w:val="007D34E6"/>
    <w:rsid w:val="007D37BD"/>
    <w:rsid w:val="007D502D"/>
    <w:rsid w:val="007D72D8"/>
    <w:rsid w:val="007E00F5"/>
    <w:rsid w:val="007E091A"/>
    <w:rsid w:val="007E0D9C"/>
    <w:rsid w:val="007E238A"/>
    <w:rsid w:val="007E4A99"/>
    <w:rsid w:val="007E51CD"/>
    <w:rsid w:val="007E560E"/>
    <w:rsid w:val="007E5944"/>
    <w:rsid w:val="007E5F26"/>
    <w:rsid w:val="007E6CEA"/>
    <w:rsid w:val="007E778D"/>
    <w:rsid w:val="007F098F"/>
    <w:rsid w:val="007F0D59"/>
    <w:rsid w:val="007F0EB8"/>
    <w:rsid w:val="007F120C"/>
    <w:rsid w:val="007F181A"/>
    <w:rsid w:val="007F1980"/>
    <w:rsid w:val="007F3B63"/>
    <w:rsid w:val="007F3C53"/>
    <w:rsid w:val="007F4BE8"/>
    <w:rsid w:val="007F4EEB"/>
    <w:rsid w:val="007F4F37"/>
    <w:rsid w:val="007F57AC"/>
    <w:rsid w:val="007F5DCE"/>
    <w:rsid w:val="00800082"/>
    <w:rsid w:val="008002D4"/>
    <w:rsid w:val="00801161"/>
    <w:rsid w:val="0080149A"/>
    <w:rsid w:val="00801B61"/>
    <w:rsid w:val="00802306"/>
    <w:rsid w:val="008032D0"/>
    <w:rsid w:val="00803880"/>
    <w:rsid w:val="00803B05"/>
    <w:rsid w:val="00805042"/>
    <w:rsid w:val="00805220"/>
    <w:rsid w:val="00805EA0"/>
    <w:rsid w:val="00805FD4"/>
    <w:rsid w:val="008063BC"/>
    <w:rsid w:val="008065AA"/>
    <w:rsid w:val="00811446"/>
    <w:rsid w:val="00811523"/>
    <w:rsid w:val="0081190C"/>
    <w:rsid w:val="00812A67"/>
    <w:rsid w:val="00812A8E"/>
    <w:rsid w:val="00813348"/>
    <w:rsid w:val="00813911"/>
    <w:rsid w:val="00813AB7"/>
    <w:rsid w:val="008140AE"/>
    <w:rsid w:val="0081582D"/>
    <w:rsid w:val="00815ABF"/>
    <w:rsid w:val="00815B24"/>
    <w:rsid w:val="008161AB"/>
    <w:rsid w:val="008162F9"/>
    <w:rsid w:val="00820CD8"/>
    <w:rsid w:val="008211E7"/>
    <w:rsid w:val="0082122A"/>
    <w:rsid w:val="00822B5E"/>
    <w:rsid w:val="008235AE"/>
    <w:rsid w:val="008239C6"/>
    <w:rsid w:val="00823C21"/>
    <w:rsid w:val="00823DB1"/>
    <w:rsid w:val="0082513C"/>
    <w:rsid w:val="00825F16"/>
    <w:rsid w:val="008274E3"/>
    <w:rsid w:val="0083070A"/>
    <w:rsid w:val="00830878"/>
    <w:rsid w:val="008310DD"/>
    <w:rsid w:val="008311CA"/>
    <w:rsid w:val="00831739"/>
    <w:rsid w:val="0083281F"/>
    <w:rsid w:val="00832C69"/>
    <w:rsid w:val="00832DBE"/>
    <w:rsid w:val="008349B4"/>
    <w:rsid w:val="008354EB"/>
    <w:rsid w:val="00836181"/>
    <w:rsid w:val="0083708C"/>
    <w:rsid w:val="008378CF"/>
    <w:rsid w:val="008378DC"/>
    <w:rsid w:val="00837B17"/>
    <w:rsid w:val="008409C5"/>
    <w:rsid w:val="008413C5"/>
    <w:rsid w:val="00841BF3"/>
    <w:rsid w:val="00841FA8"/>
    <w:rsid w:val="00842335"/>
    <w:rsid w:val="0084278C"/>
    <w:rsid w:val="00842A3A"/>
    <w:rsid w:val="00843D2C"/>
    <w:rsid w:val="0084402B"/>
    <w:rsid w:val="008469A1"/>
    <w:rsid w:val="0085197F"/>
    <w:rsid w:val="00853DFA"/>
    <w:rsid w:val="0085402D"/>
    <w:rsid w:val="008552C0"/>
    <w:rsid w:val="0085578A"/>
    <w:rsid w:val="00856280"/>
    <w:rsid w:val="00857114"/>
    <w:rsid w:val="008574F6"/>
    <w:rsid w:val="00860B9E"/>
    <w:rsid w:val="00861AB7"/>
    <w:rsid w:val="00864229"/>
    <w:rsid w:val="00865D18"/>
    <w:rsid w:val="00866310"/>
    <w:rsid w:val="00871628"/>
    <w:rsid w:val="00871F3D"/>
    <w:rsid w:val="00872C92"/>
    <w:rsid w:val="00872E61"/>
    <w:rsid w:val="008748EC"/>
    <w:rsid w:val="00874944"/>
    <w:rsid w:val="00874CC8"/>
    <w:rsid w:val="008753B2"/>
    <w:rsid w:val="0087636A"/>
    <w:rsid w:val="0087733B"/>
    <w:rsid w:val="0087744C"/>
    <w:rsid w:val="00877575"/>
    <w:rsid w:val="00877FA0"/>
    <w:rsid w:val="008801A4"/>
    <w:rsid w:val="008805CF"/>
    <w:rsid w:val="008808A5"/>
    <w:rsid w:val="00881008"/>
    <w:rsid w:val="00881769"/>
    <w:rsid w:val="00881E34"/>
    <w:rsid w:val="00882D37"/>
    <w:rsid w:val="00883650"/>
    <w:rsid w:val="008839D6"/>
    <w:rsid w:val="00883AA4"/>
    <w:rsid w:val="008840A0"/>
    <w:rsid w:val="00884CF1"/>
    <w:rsid w:val="00884D19"/>
    <w:rsid w:val="00884D89"/>
    <w:rsid w:val="008850E2"/>
    <w:rsid w:val="00885656"/>
    <w:rsid w:val="0088639B"/>
    <w:rsid w:val="00886E41"/>
    <w:rsid w:val="00890324"/>
    <w:rsid w:val="00891B18"/>
    <w:rsid w:val="00891E54"/>
    <w:rsid w:val="008924BD"/>
    <w:rsid w:val="00892F60"/>
    <w:rsid w:val="00893822"/>
    <w:rsid w:val="00894443"/>
    <w:rsid w:val="008950EC"/>
    <w:rsid w:val="008953C4"/>
    <w:rsid w:val="008970A8"/>
    <w:rsid w:val="008A04E7"/>
    <w:rsid w:val="008A067F"/>
    <w:rsid w:val="008A096D"/>
    <w:rsid w:val="008A1C26"/>
    <w:rsid w:val="008A2D88"/>
    <w:rsid w:val="008A3C1E"/>
    <w:rsid w:val="008A424F"/>
    <w:rsid w:val="008A52AF"/>
    <w:rsid w:val="008A555C"/>
    <w:rsid w:val="008A583D"/>
    <w:rsid w:val="008A5950"/>
    <w:rsid w:val="008A7358"/>
    <w:rsid w:val="008A7DEE"/>
    <w:rsid w:val="008B1740"/>
    <w:rsid w:val="008B18FD"/>
    <w:rsid w:val="008B206B"/>
    <w:rsid w:val="008B2511"/>
    <w:rsid w:val="008B31A7"/>
    <w:rsid w:val="008B5711"/>
    <w:rsid w:val="008B574B"/>
    <w:rsid w:val="008B5784"/>
    <w:rsid w:val="008B5807"/>
    <w:rsid w:val="008B5CEF"/>
    <w:rsid w:val="008B76DC"/>
    <w:rsid w:val="008B7AB2"/>
    <w:rsid w:val="008B7C57"/>
    <w:rsid w:val="008C0DCA"/>
    <w:rsid w:val="008C3F2B"/>
    <w:rsid w:val="008C4E34"/>
    <w:rsid w:val="008C4F6C"/>
    <w:rsid w:val="008C556B"/>
    <w:rsid w:val="008C6293"/>
    <w:rsid w:val="008C6539"/>
    <w:rsid w:val="008C68C1"/>
    <w:rsid w:val="008C7901"/>
    <w:rsid w:val="008C7BC9"/>
    <w:rsid w:val="008C7E7C"/>
    <w:rsid w:val="008C7EE7"/>
    <w:rsid w:val="008D00C9"/>
    <w:rsid w:val="008D0842"/>
    <w:rsid w:val="008D1365"/>
    <w:rsid w:val="008D531E"/>
    <w:rsid w:val="008D5C5B"/>
    <w:rsid w:val="008D72D5"/>
    <w:rsid w:val="008D7597"/>
    <w:rsid w:val="008D7CCB"/>
    <w:rsid w:val="008E0CE9"/>
    <w:rsid w:val="008E15F2"/>
    <w:rsid w:val="008E19A3"/>
    <w:rsid w:val="008E257B"/>
    <w:rsid w:val="008E3CC3"/>
    <w:rsid w:val="008E5092"/>
    <w:rsid w:val="008E5D4A"/>
    <w:rsid w:val="008E726E"/>
    <w:rsid w:val="008E7781"/>
    <w:rsid w:val="008E7F3E"/>
    <w:rsid w:val="008F0033"/>
    <w:rsid w:val="008F00DE"/>
    <w:rsid w:val="008F09AC"/>
    <w:rsid w:val="008F2E28"/>
    <w:rsid w:val="008F326B"/>
    <w:rsid w:val="008F506D"/>
    <w:rsid w:val="008F66C6"/>
    <w:rsid w:val="008F6943"/>
    <w:rsid w:val="008F7E46"/>
    <w:rsid w:val="008F7FE4"/>
    <w:rsid w:val="009004C4"/>
    <w:rsid w:val="009017B3"/>
    <w:rsid w:val="00901E44"/>
    <w:rsid w:val="00902032"/>
    <w:rsid w:val="009022CA"/>
    <w:rsid w:val="009025DF"/>
    <w:rsid w:val="00902A49"/>
    <w:rsid w:val="0090319C"/>
    <w:rsid w:val="009031B2"/>
    <w:rsid w:val="009038BD"/>
    <w:rsid w:val="009046BF"/>
    <w:rsid w:val="00905756"/>
    <w:rsid w:val="0090581F"/>
    <w:rsid w:val="00905A54"/>
    <w:rsid w:val="0090655E"/>
    <w:rsid w:val="00906DBC"/>
    <w:rsid w:val="009072F0"/>
    <w:rsid w:val="0090760C"/>
    <w:rsid w:val="009077CD"/>
    <w:rsid w:val="00911425"/>
    <w:rsid w:val="00911A9F"/>
    <w:rsid w:val="00911D65"/>
    <w:rsid w:val="0091362C"/>
    <w:rsid w:val="00913897"/>
    <w:rsid w:val="009158CF"/>
    <w:rsid w:val="00915C69"/>
    <w:rsid w:val="009164E1"/>
    <w:rsid w:val="00916B4F"/>
    <w:rsid w:val="00917323"/>
    <w:rsid w:val="009210DE"/>
    <w:rsid w:val="00921502"/>
    <w:rsid w:val="009222D2"/>
    <w:rsid w:val="0092265B"/>
    <w:rsid w:val="00923567"/>
    <w:rsid w:val="00923782"/>
    <w:rsid w:val="009238A4"/>
    <w:rsid w:val="00923CEA"/>
    <w:rsid w:val="009241F6"/>
    <w:rsid w:val="00924541"/>
    <w:rsid w:val="00924A4D"/>
    <w:rsid w:val="00925C12"/>
    <w:rsid w:val="00926B81"/>
    <w:rsid w:val="00927678"/>
    <w:rsid w:val="009310B6"/>
    <w:rsid w:val="00931814"/>
    <w:rsid w:val="009325BC"/>
    <w:rsid w:val="009335E7"/>
    <w:rsid w:val="00933656"/>
    <w:rsid w:val="009344E4"/>
    <w:rsid w:val="009351EC"/>
    <w:rsid w:val="00935927"/>
    <w:rsid w:val="00935AC8"/>
    <w:rsid w:val="00936EAC"/>
    <w:rsid w:val="009404B5"/>
    <w:rsid w:val="009455B4"/>
    <w:rsid w:val="009508C4"/>
    <w:rsid w:val="00950A23"/>
    <w:rsid w:val="00950AD5"/>
    <w:rsid w:val="0095445C"/>
    <w:rsid w:val="00955248"/>
    <w:rsid w:val="0095583F"/>
    <w:rsid w:val="00956B24"/>
    <w:rsid w:val="009573A1"/>
    <w:rsid w:val="00957675"/>
    <w:rsid w:val="00957990"/>
    <w:rsid w:val="00960016"/>
    <w:rsid w:val="0096006E"/>
    <w:rsid w:val="0096093F"/>
    <w:rsid w:val="00960A4F"/>
    <w:rsid w:val="00961CF5"/>
    <w:rsid w:val="009622BC"/>
    <w:rsid w:val="00962667"/>
    <w:rsid w:val="0096285B"/>
    <w:rsid w:val="0096288B"/>
    <w:rsid w:val="00965173"/>
    <w:rsid w:val="009653FE"/>
    <w:rsid w:val="009662DF"/>
    <w:rsid w:val="00971B8F"/>
    <w:rsid w:val="00973124"/>
    <w:rsid w:val="00973BEC"/>
    <w:rsid w:val="009758EC"/>
    <w:rsid w:val="00975E50"/>
    <w:rsid w:val="00975EE6"/>
    <w:rsid w:val="00976584"/>
    <w:rsid w:val="0097658B"/>
    <w:rsid w:val="00980617"/>
    <w:rsid w:val="00980DBC"/>
    <w:rsid w:val="00980DC1"/>
    <w:rsid w:val="009810C1"/>
    <w:rsid w:val="00981E76"/>
    <w:rsid w:val="009825AA"/>
    <w:rsid w:val="009836BA"/>
    <w:rsid w:val="00983B34"/>
    <w:rsid w:val="00983D0B"/>
    <w:rsid w:val="00983F4D"/>
    <w:rsid w:val="00984923"/>
    <w:rsid w:val="00985C38"/>
    <w:rsid w:val="00986062"/>
    <w:rsid w:val="00986AA4"/>
    <w:rsid w:val="00986CAF"/>
    <w:rsid w:val="00987A5F"/>
    <w:rsid w:val="0099012F"/>
    <w:rsid w:val="009911B6"/>
    <w:rsid w:val="009928F6"/>
    <w:rsid w:val="00992F8B"/>
    <w:rsid w:val="00993E1B"/>
    <w:rsid w:val="0099523F"/>
    <w:rsid w:val="00996386"/>
    <w:rsid w:val="009965C2"/>
    <w:rsid w:val="0099734D"/>
    <w:rsid w:val="0099771C"/>
    <w:rsid w:val="009A0BC5"/>
    <w:rsid w:val="009A15FA"/>
    <w:rsid w:val="009A1667"/>
    <w:rsid w:val="009A31A1"/>
    <w:rsid w:val="009A357D"/>
    <w:rsid w:val="009A52C5"/>
    <w:rsid w:val="009A6988"/>
    <w:rsid w:val="009A7375"/>
    <w:rsid w:val="009A7926"/>
    <w:rsid w:val="009B0788"/>
    <w:rsid w:val="009B1134"/>
    <w:rsid w:val="009B212B"/>
    <w:rsid w:val="009B3C01"/>
    <w:rsid w:val="009B3CC7"/>
    <w:rsid w:val="009B4070"/>
    <w:rsid w:val="009B40F2"/>
    <w:rsid w:val="009B413D"/>
    <w:rsid w:val="009B58FA"/>
    <w:rsid w:val="009B5E5C"/>
    <w:rsid w:val="009B5E9E"/>
    <w:rsid w:val="009B7444"/>
    <w:rsid w:val="009C0AE1"/>
    <w:rsid w:val="009C1793"/>
    <w:rsid w:val="009C1880"/>
    <w:rsid w:val="009C2377"/>
    <w:rsid w:val="009C2AC2"/>
    <w:rsid w:val="009C306F"/>
    <w:rsid w:val="009C364C"/>
    <w:rsid w:val="009C40C2"/>
    <w:rsid w:val="009C47FF"/>
    <w:rsid w:val="009C5270"/>
    <w:rsid w:val="009C600C"/>
    <w:rsid w:val="009C69B6"/>
    <w:rsid w:val="009C71E7"/>
    <w:rsid w:val="009C7749"/>
    <w:rsid w:val="009C7CC3"/>
    <w:rsid w:val="009D0BB2"/>
    <w:rsid w:val="009D108F"/>
    <w:rsid w:val="009D1890"/>
    <w:rsid w:val="009D197E"/>
    <w:rsid w:val="009D19A0"/>
    <w:rsid w:val="009D1A44"/>
    <w:rsid w:val="009D29B3"/>
    <w:rsid w:val="009D36EB"/>
    <w:rsid w:val="009D3C92"/>
    <w:rsid w:val="009D3E53"/>
    <w:rsid w:val="009D53FD"/>
    <w:rsid w:val="009D66B8"/>
    <w:rsid w:val="009D6C0C"/>
    <w:rsid w:val="009D7161"/>
    <w:rsid w:val="009D76EC"/>
    <w:rsid w:val="009D7CE9"/>
    <w:rsid w:val="009E11FE"/>
    <w:rsid w:val="009E1DF3"/>
    <w:rsid w:val="009E22CE"/>
    <w:rsid w:val="009E31F3"/>
    <w:rsid w:val="009E33AC"/>
    <w:rsid w:val="009E3E3F"/>
    <w:rsid w:val="009E4E6C"/>
    <w:rsid w:val="009E51A2"/>
    <w:rsid w:val="009E5B7A"/>
    <w:rsid w:val="009E68A6"/>
    <w:rsid w:val="009E6C49"/>
    <w:rsid w:val="009E748C"/>
    <w:rsid w:val="009F06E8"/>
    <w:rsid w:val="009F086D"/>
    <w:rsid w:val="009F327E"/>
    <w:rsid w:val="009F3469"/>
    <w:rsid w:val="009F3E22"/>
    <w:rsid w:val="009F4149"/>
    <w:rsid w:val="009F5168"/>
    <w:rsid w:val="009F62A7"/>
    <w:rsid w:val="009F661F"/>
    <w:rsid w:val="009F7BF7"/>
    <w:rsid w:val="009F7F8D"/>
    <w:rsid w:val="00A0052A"/>
    <w:rsid w:val="00A00C63"/>
    <w:rsid w:val="00A01DAC"/>
    <w:rsid w:val="00A0245D"/>
    <w:rsid w:val="00A02C2C"/>
    <w:rsid w:val="00A04197"/>
    <w:rsid w:val="00A04A04"/>
    <w:rsid w:val="00A04DEF"/>
    <w:rsid w:val="00A0517D"/>
    <w:rsid w:val="00A05820"/>
    <w:rsid w:val="00A05996"/>
    <w:rsid w:val="00A05D26"/>
    <w:rsid w:val="00A06693"/>
    <w:rsid w:val="00A0678A"/>
    <w:rsid w:val="00A068D9"/>
    <w:rsid w:val="00A06A6F"/>
    <w:rsid w:val="00A07A5C"/>
    <w:rsid w:val="00A108AD"/>
    <w:rsid w:val="00A12551"/>
    <w:rsid w:val="00A14644"/>
    <w:rsid w:val="00A154C9"/>
    <w:rsid w:val="00A15918"/>
    <w:rsid w:val="00A16176"/>
    <w:rsid w:val="00A1707A"/>
    <w:rsid w:val="00A20406"/>
    <w:rsid w:val="00A20913"/>
    <w:rsid w:val="00A21F37"/>
    <w:rsid w:val="00A226FF"/>
    <w:rsid w:val="00A234C4"/>
    <w:rsid w:val="00A23961"/>
    <w:rsid w:val="00A24065"/>
    <w:rsid w:val="00A24177"/>
    <w:rsid w:val="00A250C0"/>
    <w:rsid w:val="00A25A35"/>
    <w:rsid w:val="00A266A9"/>
    <w:rsid w:val="00A26B65"/>
    <w:rsid w:val="00A27D52"/>
    <w:rsid w:val="00A27DA0"/>
    <w:rsid w:val="00A300E5"/>
    <w:rsid w:val="00A312A8"/>
    <w:rsid w:val="00A321C1"/>
    <w:rsid w:val="00A34241"/>
    <w:rsid w:val="00A344E4"/>
    <w:rsid w:val="00A34A75"/>
    <w:rsid w:val="00A37091"/>
    <w:rsid w:val="00A3759E"/>
    <w:rsid w:val="00A375B6"/>
    <w:rsid w:val="00A40A7D"/>
    <w:rsid w:val="00A40ECB"/>
    <w:rsid w:val="00A41958"/>
    <w:rsid w:val="00A41B11"/>
    <w:rsid w:val="00A41E3A"/>
    <w:rsid w:val="00A420C8"/>
    <w:rsid w:val="00A42BEC"/>
    <w:rsid w:val="00A4398C"/>
    <w:rsid w:val="00A443DF"/>
    <w:rsid w:val="00A44CAC"/>
    <w:rsid w:val="00A450E7"/>
    <w:rsid w:val="00A451DD"/>
    <w:rsid w:val="00A45CCB"/>
    <w:rsid w:val="00A462B3"/>
    <w:rsid w:val="00A464E2"/>
    <w:rsid w:val="00A46901"/>
    <w:rsid w:val="00A46AEB"/>
    <w:rsid w:val="00A46E56"/>
    <w:rsid w:val="00A46F30"/>
    <w:rsid w:val="00A47174"/>
    <w:rsid w:val="00A473F8"/>
    <w:rsid w:val="00A50F60"/>
    <w:rsid w:val="00A51BA5"/>
    <w:rsid w:val="00A521B7"/>
    <w:rsid w:val="00A53441"/>
    <w:rsid w:val="00A53669"/>
    <w:rsid w:val="00A536E8"/>
    <w:rsid w:val="00A53BC2"/>
    <w:rsid w:val="00A53DD2"/>
    <w:rsid w:val="00A55045"/>
    <w:rsid w:val="00A5529E"/>
    <w:rsid w:val="00A55305"/>
    <w:rsid w:val="00A563E9"/>
    <w:rsid w:val="00A56504"/>
    <w:rsid w:val="00A56894"/>
    <w:rsid w:val="00A571E5"/>
    <w:rsid w:val="00A6160B"/>
    <w:rsid w:val="00A616D5"/>
    <w:rsid w:val="00A63608"/>
    <w:rsid w:val="00A640FC"/>
    <w:rsid w:val="00A64E90"/>
    <w:rsid w:val="00A65107"/>
    <w:rsid w:val="00A65929"/>
    <w:rsid w:val="00A65B68"/>
    <w:rsid w:val="00A66E6E"/>
    <w:rsid w:val="00A67648"/>
    <w:rsid w:val="00A67A19"/>
    <w:rsid w:val="00A7012B"/>
    <w:rsid w:val="00A70D33"/>
    <w:rsid w:val="00A72C42"/>
    <w:rsid w:val="00A734CF"/>
    <w:rsid w:val="00A74F82"/>
    <w:rsid w:val="00A75661"/>
    <w:rsid w:val="00A774C7"/>
    <w:rsid w:val="00A776A0"/>
    <w:rsid w:val="00A80B69"/>
    <w:rsid w:val="00A821C1"/>
    <w:rsid w:val="00A82A46"/>
    <w:rsid w:val="00A82E2B"/>
    <w:rsid w:val="00A832E1"/>
    <w:rsid w:val="00A83E65"/>
    <w:rsid w:val="00A83FC0"/>
    <w:rsid w:val="00A85181"/>
    <w:rsid w:val="00A851FD"/>
    <w:rsid w:val="00A8733D"/>
    <w:rsid w:val="00A87B5E"/>
    <w:rsid w:val="00A87D80"/>
    <w:rsid w:val="00A906F1"/>
    <w:rsid w:val="00A908E7"/>
    <w:rsid w:val="00A91789"/>
    <w:rsid w:val="00A91FCD"/>
    <w:rsid w:val="00A92090"/>
    <w:rsid w:val="00A92990"/>
    <w:rsid w:val="00A95C87"/>
    <w:rsid w:val="00A9781F"/>
    <w:rsid w:val="00AA0494"/>
    <w:rsid w:val="00AA0B34"/>
    <w:rsid w:val="00AA0CB0"/>
    <w:rsid w:val="00AA2A83"/>
    <w:rsid w:val="00AA4DCB"/>
    <w:rsid w:val="00AA4F84"/>
    <w:rsid w:val="00AA50F6"/>
    <w:rsid w:val="00AA514C"/>
    <w:rsid w:val="00AA5C8B"/>
    <w:rsid w:val="00AA5D22"/>
    <w:rsid w:val="00AA5E2C"/>
    <w:rsid w:val="00AA6AA4"/>
    <w:rsid w:val="00AB09E5"/>
    <w:rsid w:val="00AB10FE"/>
    <w:rsid w:val="00AB2343"/>
    <w:rsid w:val="00AB2685"/>
    <w:rsid w:val="00AB2CF2"/>
    <w:rsid w:val="00AB3861"/>
    <w:rsid w:val="00AB420F"/>
    <w:rsid w:val="00AB53CD"/>
    <w:rsid w:val="00AB5E3C"/>
    <w:rsid w:val="00AB74A3"/>
    <w:rsid w:val="00AC05B7"/>
    <w:rsid w:val="00AC0E7D"/>
    <w:rsid w:val="00AC1560"/>
    <w:rsid w:val="00AC177C"/>
    <w:rsid w:val="00AC402A"/>
    <w:rsid w:val="00AC472F"/>
    <w:rsid w:val="00AC50F2"/>
    <w:rsid w:val="00AC5A39"/>
    <w:rsid w:val="00AC67AD"/>
    <w:rsid w:val="00AD0E64"/>
    <w:rsid w:val="00AD111D"/>
    <w:rsid w:val="00AD1C4A"/>
    <w:rsid w:val="00AD1EFB"/>
    <w:rsid w:val="00AD2F0D"/>
    <w:rsid w:val="00AD3088"/>
    <w:rsid w:val="00AD30E5"/>
    <w:rsid w:val="00AD367E"/>
    <w:rsid w:val="00AD3D6E"/>
    <w:rsid w:val="00AD3EE4"/>
    <w:rsid w:val="00AD43F2"/>
    <w:rsid w:val="00AD4A0C"/>
    <w:rsid w:val="00AD5B98"/>
    <w:rsid w:val="00AD78D6"/>
    <w:rsid w:val="00AE06B8"/>
    <w:rsid w:val="00AE0E63"/>
    <w:rsid w:val="00AE0FD7"/>
    <w:rsid w:val="00AE1209"/>
    <w:rsid w:val="00AE3A7F"/>
    <w:rsid w:val="00AE67BF"/>
    <w:rsid w:val="00AE6B5E"/>
    <w:rsid w:val="00AE7C17"/>
    <w:rsid w:val="00AE7D41"/>
    <w:rsid w:val="00AE7FAF"/>
    <w:rsid w:val="00AF02F8"/>
    <w:rsid w:val="00AF0357"/>
    <w:rsid w:val="00AF13A0"/>
    <w:rsid w:val="00AF347E"/>
    <w:rsid w:val="00AF419E"/>
    <w:rsid w:val="00AF4548"/>
    <w:rsid w:val="00AF45BC"/>
    <w:rsid w:val="00AF6EEB"/>
    <w:rsid w:val="00AF75B2"/>
    <w:rsid w:val="00AF79F2"/>
    <w:rsid w:val="00B011F9"/>
    <w:rsid w:val="00B012B8"/>
    <w:rsid w:val="00B018F1"/>
    <w:rsid w:val="00B020FE"/>
    <w:rsid w:val="00B02225"/>
    <w:rsid w:val="00B041A3"/>
    <w:rsid w:val="00B0711F"/>
    <w:rsid w:val="00B07855"/>
    <w:rsid w:val="00B100F5"/>
    <w:rsid w:val="00B103E3"/>
    <w:rsid w:val="00B117E8"/>
    <w:rsid w:val="00B13009"/>
    <w:rsid w:val="00B14834"/>
    <w:rsid w:val="00B152E0"/>
    <w:rsid w:val="00B15C04"/>
    <w:rsid w:val="00B170C3"/>
    <w:rsid w:val="00B176DA"/>
    <w:rsid w:val="00B212A3"/>
    <w:rsid w:val="00B21780"/>
    <w:rsid w:val="00B22749"/>
    <w:rsid w:val="00B2438E"/>
    <w:rsid w:val="00B2570E"/>
    <w:rsid w:val="00B259A6"/>
    <w:rsid w:val="00B25D85"/>
    <w:rsid w:val="00B25F39"/>
    <w:rsid w:val="00B3046D"/>
    <w:rsid w:val="00B312E1"/>
    <w:rsid w:val="00B31D35"/>
    <w:rsid w:val="00B32FA3"/>
    <w:rsid w:val="00B32FAF"/>
    <w:rsid w:val="00B33076"/>
    <w:rsid w:val="00B3327C"/>
    <w:rsid w:val="00B334EC"/>
    <w:rsid w:val="00B33967"/>
    <w:rsid w:val="00B3407F"/>
    <w:rsid w:val="00B34219"/>
    <w:rsid w:val="00B3556E"/>
    <w:rsid w:val="00B367AF"/>
    <w:rsid w:val="00B36F6B"/>
    <w:rsid w:val="00B377D8"/>
    <w:rsid w:val="00B379B1"/>
    <w:rsid w:val="00B37F65"/>
    <w:rsid w:val="00B40894"/>
    <w:rsid w:val="00B40C4C"/>
    <w:rsid w:val="00B42285"/>
    <w:rsid w:val="00B435C3"/>
    <w:rsid w:val="00B44358"/>
    <w:rsid w:val="00B44A2A"/>
    <w:rsid w:val="00B44D51"/>
    <w:rsid w:val="00B44F86"/>
    <w:rsid w:val="00B45484"/>
    <w:rsid w:val="00B4585B"/>
    <w:rsid w:val="00B45948"/>
    <w:rsid w:val="00B461F9"/>
    <w:rsid w:val="00B46679"/>
    <w:rsid w:val="00B47A3A"/>
    <w:rsid w:val="00B505B5"/>
    <w:rsid w:val="00B5069F"/>
    <w:rsid w:val="00B51C7B"/>
    <w:rsid w:val="00B51E02"/>
    <w:rsid w:val="00B53958"/>
    <w:rsid w:val="00B53B27"/>
    <w:rsid w:val="00B53F76"/>
    <w:rsid w:val="00B5417E"/>
    <w:rsid w:val="00B55392"/>
    <w:rsid w:val="00B55A62"/>
    <w:rsid w:val="00B62191"/>
    <w:rsid w:val="00B621B9"/>
    <w:rsid w:val="00B6223C"/>
    <w:rsid w:val="00B62773"/>
    <w:rsid w:val="00B63BE5"/>
    <w:rsid w:val="00B656AB"/>
    <w:rsid w:val="00B66D3F"/>
    <w:rsid w:val="00B67069"/>
    <w:rsid w:val="00B671EB"/>
    <w:rsid w:val="00B673D5"/>
    <w:rsid w:val="00B71251"/>
    <w:rsid w:val="00B71EE9"/>
    <w:rsid w:val="00B72B2E"/>
    <w:rsid w:val="00B72F40"/>
    <w:rsid w:val="00B72F47"/>
    <w:rsid w:val="00B73319"/>
    <w:rsid w:val="00B741D1"/>
    <w:rsid w:val="00B74900"/>
    <w:rsid w:val="00B76395"/>
    <w:rsid w:val="00B77106"/>
    <w:rsid w:val="00B777FA"/>
    <w:rsid w:val="00B77FF5"/>
    <w:rsid w:val="00B8139A"/>
    <w:rsid w:val="00B8146E"/>
    <w:rsid w:val="00B83E5D"/>
    <w:rsid w:val="00B83FEB"/>
    <w:rsid w:val="00B845C0"/>
    <w:rsid w:val="00B84DCB"/>
    <w:rsid w:val="00B86D9F"/>
    <w:rsid w:val="00B87058"/>
    <w:rsid w:val="00B904EA"/>
    <w:rsid w:val="00B90569"/>
    <w:rsid w:val="00B906FE"/>
    <w:rsid w:val="00B90B76"/>
    <w:rsid w:val="00B9153F"/>
    <w:rsid w:val="00B91DAA"/>
    <w:rsid w:val="00B92787"/>
    <w:rsid w:val="00B93B68"/>
    <w:rsid w:val="00B93E36"/>
    <w:rsid w:val="00B95274"/>
    <w:rsid w:val="00B95B4B"/>
    <w:rsid w:val="00B95E54"/>
    <w:rsid w:val="00B962DF"/>
    <w:rsid w:val="00B975A7"/>
    <w:rsid w:val="00B97977"/>
    <w:rsid w:val="00BA004A"/>
    <w:rsid w:val="00BA035F"/>
    <w:rsid w:val="00BA0483"/>
    <w:rsid w:val="00BA05C2"/>
    <w:rsid w:val="00BA061D"/>
    <w:rsid w:val="00BA1443"/>
    <w:rsid w:val="00BA1840"/>
    <w:rsid w:val="00BA2822"/>
    <w:rsid w:val="00BA34C8"/>
    <w:rsid w:val="00BA4221"/>
    <w:rsid w:val="00BA5D2E"/>
    <w:rsid w:val="00BA610A"/>
    <w:rsid w:val="00BA62DA"/>
    <w:rsid w:val="00BA6C18"/>
    <w:rsid w:val="00BA7051"/>
    <w:rsid w:val="00BB05D1"/>
    <w:rsid w:val="00BB0A46"/>
    <w:rsid w:val="00BB101E"/>
    <w:rsid w:val="00BB168F"/>
    <w:rsid w:val="00BB1938"/>
    <w:rsid w:val="00BB3A45"/>
    <w:rsid w:val="00BB3D00"/>
    <w:rsid w:val="00BB540C"/>
    <w:rsid w:val="00BB73F5"/>
    <w:rsid w:val="00BB74AA"/>
    <w:rsid w:val="00BB77D8"/>
    <w:rsid w:val="00BB7AF5"/>
    <w:rsid w:val="00BB7F88"/>
    <w:rsid w:val="00BC15C3"/>
    <w:rsid w:val="00BC2197"/>
    <w:rsid w:val="00BC5E50"/>
    <w:rsid w:val="00BC5FE4"/>
    <w:rsid w:val="00BD069A"/>
    <w:rsid w:val="00BD09B4"/>
    <w:rsid w:val="00BD29C6"/>
    <w:rsid w:val="00BD3B00"/>
    <w:rsid w:val="00BD3D04"/>
    <w:rsid w:val="00BD45BC"/>
    <w:rsid w:val="00BD510E"/>
    <w:rsid w:val="00BD543B"/>
    <w:rsid w:val="00BD5EBB"/>
    <w:rsid w:val="00BD78F1"/>
    <w:rsid w:val="00BD7CE6"/>
    <w:rsid w:val="00BE0574"/>
    <w:rsid w:val="00BE2CDE"/>
    <w:rsid w:val="00BE5CA8"/>
    <w:rsid w:val="00BE67FC"/>
    <w:rsid w:val="00BF1FA8"/>
    <w:rsid w:val="00BF2638"/>
    <w:rsid w:val="00BF4BC6"/>
    <w:rsid w:val="00BF5609"/>
    <w:rsid w:val="00BF7124"/>
    <w:rsid w:val="00BF7C42"/>
    <w:rsid w:val="00BF7C7A"/>
    <w:rsid w:val="00C02D6C"/>
    <w:rsid w:val="00C0351A"/>
    <w:rsid w:val="00C039D2"/>
    <w:rsid w:val="00C03C09"/>
    <w:rsid w:val="00C05F2B"/>
    <w:rsid w:val="00C061E5"/>
    <w:rsid w:val="00C06465"/>
    <w:rsid w:val="00C074D2"/>
    <w:rsid w:val="00C106CE"/>
    <w:rsid w:val="00C10D1C"/>
    <w:rsid w:val="00C11423"/>
    <w:rsid w:val="00C114E5"/>
    <w:rsid w:val="00C11901"/>
    <w:rsid w:val="00C11AE6"/>
    <w:rsid w:val="00C11B8D"/>
    <w:rsid w:val="00C12759"/>
    <w:rsid w:val="00C12963"/>
    <w:rsid w:val="00C12CD1"/>
    <w:rsid w:val="00C13E3E"/>
    <w:rsid w:val="00C151D1"/>
    <w:rsid w:val="00C152B6"/>
    <w:rsid w:val="00C15AB8"/>
    <w:rsid w:val="00C17775"/>
    <w:rsid w:val="00C208DD"/>
    <w:rsid w:val="00C21980"/>
    <w:rsid w:val="00C223C1"/>
    <w:rsid w:val="00C22408"/>
    <w:rsid w:val="00C227CB"/>
    <w:rsid w:val="00C2347A"/>
    <w:rsid w:val="00C23CCF"/>
    <w:rsid w:val="00C2520E"/>
    <w:rsid w:val="00C25671"/>
    <w:rsid w:val="00C25950"/>
    <w:rsid w:val="00C273E0"/>
    <w:rsid w:val="00C27AC0"/>
    <w:rsid w:val="00C30545"/>
    <w:rsid w:val="00C30581"/>
    <w:rsid w:val="00C30F10"/>
    <w:rsid w:val="00C31CB7"/>
    <w:rsid w:val="00C31D21"/>
    <w:rsid w:val="00C3282E"/>
    <w:rsid w:val="00C33A29"/>
    <w:rsid w:val="00C33FB9"/>
    <w:rsid w:val="00C34B0B"/>
    <w:rsid w:val="00C36393"/>
    <w:rsid w:val="00C376B0"/>
    <w:rsid w:val="00C37A87"/>
    <w:rsid w:val="00C407AD"/>
    <w:rsid w:val="00C40BC9"/>
    <w:rsid w:val="00C42419"/>
    <w:rsid w:val="00C44262"/>
    <w:rsid w:val="00C445D2"/>
    <w:rsid w:val="00C44A79"/>
    <w:rsid w:val="00C44AC1"/>
    <w:rsid w:val="00C44B06"/>
    <w:rsid w:val="00C45297"/>
    <w:rsid w:val="00C4547F"/>
    <w:rsid w:val="00C4599B"/>
    <w:rsid w:val="00C45B5F"/>
    <w:rsid w:val="00C45FF0"/>
    <w:rsid w:val="00C4653B"/>
    <w:rsid w:val="00C47988"/>
    <w:rsid w:val="00C525DB"/>
    <w:rsid w:val="00C52A9C"/>
    <w:rsid w:val="00C53030"/>
    <w:rsid w:val="00C53F85"/>
    <w:rsid w:val="00C5503E"/>
    <w:rsid w:val="00C57332"/>
    <w:rsid w:val="00C5749F"/>
    <w:rsid w:val="00C600A0"/>
    <w:rsid w:val="00C616B1"/>
    <w:rsid w:val="00C6193A"/>
    <w:rsid w:val="00C61B0A"/>
    <w:rsid w:val="00C61BAC"/>
    <w:rsid w:val="00C61E93"/>
    <w:rsid w:val="00C62294"/>
    <w:rsid w:val="00C629FA"/>
    <w:rsid w:val="00C63CC0"/>
    <w:rsid w:val="00C64604"/>
    <w:rsid w:val="00C65CDC"/>
    <w:rsid w:val="00C665E3"/>
    <w:rsid w:val="00C66BEA"/>
    <w:rsid w:val="00C67079"/>
    <w:rsid w:val="00C6751E"/>
    <w:rsid w:val="00C67BED"/>
    <w:rsid w:val="00C703D7"/>
    <w:rsid w:val="00C703D9"/>
    <w:rsid w:val="00C73E72"/>
    <w:rsid w:val="00C73F51"/>
    <w:rsid w:val="00C74504"/>
    <w:rsid w:val="00C778E9"/>
    <w:rsid w:val="00C77BCC"/>
    <w:rsid w:val="00C80157"/>
    <w:rsid w:val="00C803ED"/>
    <w:rsid w:val="00C80CCD"/>
    <w:rsid w:val="00C8177C"/>
    <w:rsid w:val="00C81B82"/>
    <w:rsid w:val="00C82154"/>
    <w:rsid w:val="00C824E4"/>
    <w:rsid w:val="00C825AA"/>
    <w:rsid w:val="00C82604"/>
    <w:rsid w:val="00C83CC8"/>
    <w:rsid w:val="00C85F3F"/>
    <w:rsid w:val="00C8684C"/>
    <w:rsid w:val="00C87485"/>
    <w:rsid w:val="00C87C2A"/>
    <w:rsid w:val="00C901D8"/>
    <w:rsid w:val="00C91E22"/>
    <w:rsid w:val="00C91EBF"/>
    <w:rsid w:val="00C93563"/>
    <w:rsid w:val="00C93E9F"/>
    <w:rsid w:val="00C945B2"/>
    <w:rsid w:val="00C94B4A"/>
    <w:rsid w:val="00C95D53"/>
    <w:rsid w:val="00C96C73"/>
    <w:rsid w:val="00C96DD1"/>
    <w:rsid w:val="00C96EF8"/>
    <w:rsid w:val="00C9797D"/>
    <w:rsid w:val="00CA0562"/>
    <w:rsid w:val="00CA085E"/>
    <w:rsid w:val="00CA08C1"/>
    <w:rsid w:val="00CA09BC"/>
    <w:rsid w:val="00CA18B7"/>
    <w:rsid w:val="00CA3B5F"/>
    <w:rsid w:val="00CA3F43"/>
    <w:rsid w:val="00CA4BFB"/>
    <w:rsid w:val="00CA4E38"/>
    <w:rsid w:val="00CA537D"/>
    <w:rsid w:val="00CA57C7"/>
    <w:rsid w:val="00CA5833"/>
    <w:rsid w:val="00CB181E"/>
    <w:rsid w:val="00CB1F5E"/>
    <w:rsid w:val="00CB230C"/>
    <w:rsid w:val="00CB3520"/>
    <w:rsid w:val="00CB391F"/>
    <w:rsid w:val="00CB5412"/>
    <w:rsid w:val="00CB6679"/>
    <w:rsid w:val="00CB70DF"/>
    <w:rsid w:val="00CB7252"/>
    <w:rsid w:val="00CB76F9"/>
    <w:rsid w:val="00CC1920"/>
    <w:rsid w:val="00CC23F0"/>
    <w:rsid w:val="00CC2E14"/>
    <w:rsid w:val="00CC377A"/>
    <w:rsid w:val="00CC3B93"/>
    <w:rsid w:val="00CC42D0"/>
    <w:rsid w:val="00CC6058"/>
    <w:rsid w:val="00CC61B5"/>
    <w:rsid w:val="00CD0566"/>
    <w:rsid w:val="00CD1507"/>
    <w:rsid w:val="00CD1A50"/>
    <w:rsid w:val="00CD4A52"/>
    <w:rsid w:val="00CD6F90"/>
    <w:rsid w:val="00CE0468"/>
    <w:rsid w:val="00CE04CA"/>
    <w:rsid w:val="00CE0ED2"/>
    <w:rsid w:val="00CE2528"/>
    <w:rsid w:val="00CE2835"/>
    <w:rsid w:val="00CE2DF5"/>
    <w:rsid w:val="00CE37F4"/>
    <w:rsid w:val="00CE495B"/>
    <w:rsid w:val="00CE4B7B"/>
    <w:rsid w:val="00CE4C17"/>
    <w:rsid w:val="00CE505E"/>
    <w:rsid w:val="00CE6B8F"/>
    <w:rsid w:val="00CE7051"/>
    <w:rsid w:val="00CE74C0"/>
    <w:rsid w:val="00CE75E5"/>
    <w:rsid w:val="00CE7F10"/>
    <w:rsid w:val="00CF099F"/>
    <w:rsid w:val="00CF0F1C"/>
    <w:rsid w:val="00CF0FC6"/>
    <w:rsid w:val="00CF1FDE"/>
    <w:rsid w:val="00CF2692"/>
    <w:rsid w:val="00CF30CA"/>
    <w:rsid w:val="00CF34EF"/>
    <w:rsid w:val="00CF391A"/>
    <w:rsid w:val="00CF4040"/>
    <w:rsid w:val="00CF4A27"/>
    <w:rsid w:val="00CF4C3C"/>
    <w:rsid w:val="00CF5018"/>
    <w:rsid w:val="00CF61BD"/>
    <w:rsid w:val="00CF6A27"/>
    <w:rsid w:val="00CF6D22"/>
    <w:rsid w:val="00CF6F4E"/>
    <w:rsid w:val="00CF6F73"/>
    <w:rsid w:val="00CF705C"/>
    <w:rsid w:val="00CF7CFB"/>
    <w:rsid w:val="00CF7D62"/>
    <w:rsid w:val="00D0257D"/>
    <w:rsid w:val="00D031AF"/>
    <w:rsid w:val="00D042F8"/>
    <w:rsid w:val="00D054E8"/>
    <w:rsid w:val="00D057D3"/>
    <w:rsid w:val="00D06161"/>
    <w:rsid w:val="00D077DC"/>
    <w:rsid w:val="00D07AB3"/>
    <w:rsid w:val="00D10882"/>
    <w:rsid w:val="00D1197C"/>
    <w:rsid w:val="00D13064"/>
    <w:rsid w:val="00D134B2"/>
    <w:rsid w:val="00D16529"/>
    <w:rsid w:val="00D16C4B"/>
    <w:rsid w:val="00D17157"/>
    <w:rsid w:val="00D17539"/>
    <w:rsid w:val="00D17C69"/>
    <w:rsid w:val="00D20BEA"/>
    <w:rsid w:val="00D21965"/>
    <w:rsid w:val="00D21EE4"/>
    <w:rsid w:val="00D22BE8"/>
    <w:rsid w:val="00D23332"/>
    <w:rsid w:val="00D252A8"/>
    <w:rsid w:val="00D257F8"/>
    <w:rsid w:val="00D2706B"/>
    <w:rsid w:val="00D27331"/>
    <w:rsid w:val="00D273D4"/>
    <w:rsid w:val="00D325F5"/>
    <w:rsid w:val="00D33EFE"/>
    <w:rsid w:val="00D33F3B"/>
    <w:rsid w:val="00D34CB5"/>
    <w:rsid w:val="00D358B3"/>
    <w:rsid w:val="00D358E5"/>
    <w:rsid w:val="00D362B9"/>
    <w:rsid w:val="00D36856"/>
    <w:rsid w:val="00D3735E"/>
    <w:rsid w:val="00D376F5"/>
    <w:rsid w:val="00D40F9D"/>
    <w:rsid w:val="00D412CD"/>
    <w:rsid w:val="00D43D08"/>
    <w:rsid w:val="00D447FF"/>
    <w:rsid w:val="00D457D5"/>
    <w:rsid w:val="00D45BDE"/>
    <w:rsid w:val="00D45D4D"/>
    <w:rsid w:val="00D462E9"/>
    <w:rsid w:val="00D46785"/>
    <w:rsid w:val="00D4766A"/>
    <w:rsid w:val="00D501BE"/>
    <w:rsid w:val="00D50A17"/>
    <w:rsid w:val="00D50B10"/>
    <w:rsid w:val="00D511B1"/>
    <w:rsid w:val="00D51E5B"/>
    <w:rsid w:val="00D5253A"/>
    <w:rsid w:val="00D535A9"/>
    <w:rsid w:val="00D5380E"/>
    <w:rsid w:val="00D53922"/>
    <w:rsid w:val="00D53AF5"/>
    <w:rsid w:val="00D541E5"/>
    <w:rsid w:val="00D54303"/>
    <w:rsid w:val="00D559D6"/>
    <w:rsid w:val="00D55F13"/>
    <w:rsid w:val="00D606BF"/>
    <w:rsid w:val="00D614DF"/>
    <w:rsid w:val="00D61AEE"/>
    <w:rsid w:val="00D644EE"/>
    <w:rsid w:val="00D6567F"/>
    <w:rsid w:val="00D66A99"/>
    <w:rsid w:val="00D70142"/>
    <w:rsid w:val="00D70A18"/>
    <w:rsid w:val="00D71178"/>
    <w:rsid w:val="00D713F4"/>
    <w:rsid w:val="00D71FA9"/>
    <w:rsid w:val="00D72C84"/>
    <w:rsid w:val="00D73BDE"/>
    <w:rsid w:val="00D73DEE"/>
    <w:rsid w:val="00D74F5C"/>
    <w:rsid w:val="00D75607"/>
    <w:rsid w:val="00D7694D"/>
    <w:rsid w:val="00D77199"/>
    <w:rsid w:val="00D80611"/>
    <w:rsid w:val="00D81531"/>
    <w:rsid w:val="00D816FD"/>
    <w:rsid w:val="00D81EDC"/>
    <w:rsid w:val="00D822F4"/>
    <w:rsid w:val="00D824AE"/>
    <w:rsid w:val="00D825A6"/>
    <w:rsid w:val="00D828F1"/>
    <w:rsid w:val="00D847AC"/>
    <w:rsid w:val="00D84AD5"/>
    <w:rsid w:val="00D84D5C"/>
    <w:rsid w:val="00D8528F"/>
    <w:rsid w:val="00D8597D"/>
    <w:rsid w:val="00D8664D"/>
    <w:rsid w:val="00D867B7"/>
    <w:rsid w:val="00D903E5"/>
    <w:rsid w:val="00D905A7"/>
    <w:rsid w:val="00D907C8"/>
    <w:rsid w:val="00D90B8B"/>
    <w:rsid w:val="00D90CAD"/>
    <w:rsid w:val="00D90D77"/>
    <w:rsid w:val="00D91D48"/>
    <w:rsid w:val="00D9336D"/>
    <w:rsid w:val="00D94F4F"/>
    <w:rsid w:val="00D94FA5"/>
    <w:rsid w:val="00D962F6"/>
    <w:rsid w:val="00D96CD8"/>
    <w:rsid w:val="00D96EC9"/>
    <w:rsid w:val="00D97177"/>
    <w:rsid w:val="00D972AC"/>
    <w:rsid w:val="00DA0961"/>
    <w:rsid w:val="00DA2045"/>
    <w:rsid w:val="00DA2789"/>
    <w:rsid w:val="00DA2A13"/>
    <w:rsid w:val="00DA2F31"/>
    <w:rsid w:val="00DA4043"/>
    <w:rsid w:val="00DA44D5"/>
    <w:rsid w:val="00DA5189"/>
    <w:rsid w:val="00DA613D"/>
    <w:rsid w:val="00DA644F"/>
    <w:rsid w:val="00DB1635"/>
    <w:rsid w:val="00DB2F03"/>
    <w:rsid w:val="00DB4614"/>
    <w:rsid w:val="00DB4EF3"/>
    <w:rsid w:val="00DB509C"/>
    <w:rsid w:val="00DB50FC"/>
    <w:rsid w:val="00DB71AE"/>
    <w:rsid w:val="00DB78D9"/>
    <w:rsid w:val="00DB79D9"/>
    <w:rsid w:val="00DC0B23"/>
    <w:rsid w:val="00DC0F58"/>
    <w:rsid w:val="00DC51C1"/>
    <w:rsid w:val="00DC57CC"/>
    <w:rsid w:val="00DC5A4A"/>
    <w:rsid w:val="00DC602D"/>
    <w:rsid w:val="00DC69A7"/>
    <w:rsid w:val="00DD11EB"/>
    <w:rsid w:val="00DD1743"/>
    <w:rsid w:val="00DD177C"/>
    <w:rsid w:val="00DD28C8"/>
    <w:rsid w:val="00DD2B3B"/>
    <w:rsid w:val="00DD2E35"/>
    <w:rsid w:val="00DD4389"/>
    <w:rsid w:val="00DD4688"/>
    <w:rsid w:val="00DD57DA"/>
    <w:rsid w:val="00DD5C3C"/>
    <w:rsid w:val="00DD7A04"/>
    <w:rsid w:val="00DD7FA8"/>
    <w:rsid w:val="00DE0D52"/>
    <w:rsid w:val="00DE21A1"/>
    <w:rsid w:val="00DE2D9E"/>
    <w:rsid w:val="00DE31E4"/>
    <w:rsid w:val="00DE3D97"/>
    <w:rsid w:val="00DE4D5B"/>
    <w:rsid w:val="00DE6B8C"/>
    <w:rsid w:val="00DE6D86"/>
    <w:rsid w:val="00DF05D3"/>
    <w:rsid w:val="00DF0B31"/>
    <w:rsid w:val="00DF0B89"/>
    <w:rsid w:val="00DF0C3D"/>
    <w:rsid w:val="00DF19A2"/>
    <w:rsid w:val="00DF1D77"/>
    <w:rsid w:val="00DF2324"/>
    <w:rsid w:val="00DF39A3"/>
    <w:rsid w:val="00DF4786"/>
    <w:rsid w:val="00DF4F16"/>
    <w:rsid w:val="00DF5391"/>
    <w:rsid w:val="00DF5C44"/>
    <w:rsid w:val="00DF5F0F"/>
    <w:rsid w:val="00DF65BC"/>
    <w:rsid w:val="00DF6AC9"/>
    <w:rsid w:val="00DF6D6E"/>
    <w:rsid w:val="00DF7A5D"/>
    <w:rsid w:val="00E020C7"/>
    <w:rsid w:val="00E02A09"/>
    <w:rsid w:val="00E02DB5"/>
    <w:rsid w:val="00E0314F"/>
    <w:rsid w:val="00E03F1A"/>
    <w:rsid w:val="00E04745"/>
    <w:rsid w:val="00E05EF3"/>
    <w:rsid w:val="00E062DE"/>
    <w:rsid w:val="00E068E3"/>
    <w:rsid w:val="00E103E7"/>
    <w:rsid w:val="00E106D6"/>
    <w:rsid w:val="00E121BA"/>
    <w:rsid w:val="00E12864"/>
    <w:rsid w:val="00E130F2"/>
    <w:rsid w:val="00E13355"/>
    <w:rsid w:val="00E13906"/>
    <w:rsid w:val="00E13A5C"/>
    <w:rsid w:val="00E142A5"/>
    <w:rsid w:val="00E1466E"/>
    <w:rsid w:val="00E1477F"/>
    <w:rsid w:val="00E14A33"/>
    <w:rsid w:val="00E14D15"/>
    <w:rsid w:val="00E16E45"/>
    <w:rsid w:val="00E1753B"/>
    <w:rsid w:val="00E17FCC"/>
    <w:rsid w:val="00E21A32"/>
    <w:rsid w:val="00E22DE0"/>
    <w:rsid w:val="00E239CF"/>
    <w:rsid w:val="00E23C64"/>
    <w:rsid w:val="00E2454C"/>
    <w:rsid w:val="00E25888"/>
    <w:rsid w:val="00E25B76"/>
    <w:rsid w:val="00E26CDC"/>
    <w:rsid w:val="00E31796"/>
    <w:rsid w:val="00E31ECE"/>
    <w:rsid w:val="00E33112"/>
    <w:rsid w:val="00E340D3"/>
    <w:rsid w:val="00E35A4A"/>
    <w:rsid w:val="00E35F89"/>
    <w:rsid w:val="00E365CB"/>
    <w:rsid w:val="00E373DB"/>
    <w:rsid w:val="00E40F4E"/>
    <w:rsid w:val="00E42889"/>
    <w:rsid w:val="00E43C1A"/>
    <w:rsid w:val="00E44AEE"/>
    <w:rsid w:val="00E461BA"/>
    <w:rsid w:val="00E47328"/>
    <w:rsid w:val="00E47767"/>
    <w:rsid w:val="00E47A82"/>
    <w:rsid w:val="00E511B1"/>
    <w:rsid w:val="00E512E0"/>
    <w:rsid w:val="00E52683"/>
    <w:rsid w:val="00E53223"/>
    <w:rsid w:val="00E53F25"/>
    <w:rsid w:val="00E54EFD"/>
    <w:rsid w:val="00E55134"/>
    <w:rsid w:val="00E55D69"/>
    <w:rsid w:val="00E56452"/>
    <w:rsid w:val="00E57B85"/>
    <w:rsid w:val="00E6018C"/>
    <w:rsid w:val="00E603C0"/>
    <w:rsid w:val="00E60425"/>
    <w:rsid w:val="00E60B08"/>
    <w:rsid w:val="00E61178"/>
    <w:rsid w:val="00E614A8"/>
    <w:rsid w:val="00E6379F"/>
    <w:rsid w:val="00E63B86"/>
    <w:rsid w:val="00E644E6"/>
    <w:rsid w:val="00E64841"/>
    <w:rsid w:val="00E64858"/>
    <w:rsid w:val="00E65325"/>
    <w:rsid w:val="00E657FB"/>
    <w:rsid w:val="00E65995"/>
    <w:rsid w:val="00E663F7"/>
    <w:rsid w:val="00E67115"/>
    <w:rsid w:val="00E70067"/>
    <w:rsid w:val="00E70387"/>
    <w:rsid w:val="00E713AF"/>
    <w:rsid w:val="00E717C7"/>
    <w:rsid w:val="00E72174"/>
    <w:rsid w:val="00E7225E"/>
    <w:rsid w:val="00E73B38"/>
    <w:rsid w:val="00E7446D"/>
    <w:rsid w:val="00E765B0"/>
    <w:rsid w:val="00E77529"/>
    <w:rsid w:val="00E80AEC"/>
    <w:rsid w:val="00E80BD9"/>
    <w:rsid w:val="00E80BF9"/>
    <w:rsid w:val="00E81ED6"/>
    <w:rsid w:val="00E8351A"/>
    <w:rsid w:val="00E8353C"/>
    <w:rsid w:val="00E84E68"/>
    <w:rsid w:val="00E85787"/>
    <w:rsid w:val="00E85AC9"/>
    <w:rsid w:val="00E85FDE"/>
    <w:rsid w:val="00E86170"/>
    <w:rsid w:val="00E87C25"/>
    <w:rsid w:val="00E91256"/>
    <w:rsid w:val="00E91ACF"/>
    <w:rsid w:val="00E92578"/>
    <w:rsid w:val="00E92697"/>
    <w:rsid w:val="00E92A5D"/>
    <w:rsid w:val="00E93A78"/>
    <w:rsid w:val="00E946EF"/>
    <w:rsid w:val="00E9558F"/>
    <w:rsid w:val="00E957ED"/>
    <w:rsid w:val="00E95BD8"/>
    <w:rsid w:val="00E96830"/>
    <w:rsid w:val="00E96BE9"/>
    <w:rsid w:val="00E96C4C"/>
    <w:rsid w:val="00EA06E7"/>
    <w:rsid w:val="00EA08B9"/>
    <w:rsid w:val="00EA2A00"/>
    <w:rsid w:val="00EA31EA"/>
    <w:rsid w:val="00EA3BCD"/>
    <w:rsid w:val="00EA4017"/>
    <w:rsid w:val="00EA480F"/>
    <w:rsid w:val="00EA5E26"/>
    <w:rsid w:val="00EA7471"/>
    <w:rsid w:val="00EB0279"/>
    <w:rsid w:val="00EB0FDE"/>
    <w:rsid w:val="00EB107C"/>
    <w:rsid w:val="00EB29B2"/>
    <w:rsid w:val="00EB3F51"/>
    <w:rsid w:val="00EB531B"/>
    <w:rsid w:val="00EB5C55"/>
    <w:rsid w:val="00EB66C1"/>
    <w:rsid w:val="00EC08B8"/>
    <w:rsid w:val="00EC19AE"/>
    <w:rsid w:val="00EC229D"/>
    <w:rsid w:val="00EC25B0"/>
    <w:rsid w:val="00EC25EF"/>
    <w:rsid w:val="00EC28A1"/>
    <w:rsid w:val="00EC2F74"/>
    <w:rsid w:val="00EC3381"/>
    <w:rsid w:val="00EC3ABD"/>
    <w:rsid w:val="00EC504F"/>
    <w:rsid w:val="00EC5F2E"/>
    <w:rsid w:val="00EC68C4"/>
    <w:rsid w:val="00EC6DCF"/>
    <w:rsid w:val="00EC78DD"/>
    <w:rsid w:val="00EC7CAB"/>
    <w:rsid w:val="00ED039A"/>
    <w:rsid w:val="00ED0CEC"/>
    <w:rsid w:val="00ED174D"/>
    <w:rsid w:val="00ED19E5"/>
    <w:rsid w:val="00ED2294"/>
    <w:rsid w:val="00ED265F"/>
    <w:rsid w:val="00ED27BA"/>
    <w:rsid w:val="00ED2B2B"/>
    <w:rsid w:val="00ED30CB"/>
    <w:rsid w:val="00ED4082"/>
    <w:rsid w:val="00ED4370"/>
    <w:rsid w:val="00ED504A"/>
    <w:rsid w:val="00ED51CF"/>
    <w:rsid w:val="00ED5BF7"/>
    <w:rsid w:val="00ED73B5"/>
    <w:rsid w:val="00ED7A4E"/>
    <w:rsid w:val="00ED7F0C"/>
    <w:rsid w:val="00ED7FFC"/>
    <w:rsid w:val="00EE0DCB"/>
    <w:rsid w:val="00EE0DF5"/>
    <w:rsid w:val="00EE1129"/>
    <w:rsid w:val="00EE116D"/>
    <w:rsid w:val="00EE15CB"/>
    <w:rsid w:val="00EE1D62"/>
    <w:rsid w:val="00EE39AC"/>
    <w:rsid w:val="00EE45FE"/>
    <w:rsid w:val="00EE47A0"/>
    <w:rsid w:val="00EE559B"/>
    <w:rsid w:val="00EE59B1"/>
    <w:rsid w:val="00EE5B85"/>
    <w:rsid w:val="00EE620D"/>
    <w:rsid w:val="00EE6C8B"/>
    <w:rsid w:val="00EE6D2F"/>
    <w:rsid w:val="00EE766A"/>
    <w:rsid w:val="00EE7DF7"/>
    <w:rsid w:val="00EF000F"/>
    <w:rsid w:val="00EF3362"/>
    <w:rsid w:val="00EF39CC"/>
    <w:rsid w:val="00EF3EED"/>
    <w:rsid w:val="00EF56C9"/>
    <w:rsid w:val="00EF7FE6"/>
    <w:rsid w:val="00F01E04"/>
    <w:rsid w:val="00F03466"/>
    <w:rsid w:val="00F03603"/>
    <w:rsid w:val="00F06880"/>
    <w:rsid w:val="00F06A92"/>
    <w:rsid w:val="00F07801"/>
    <w:rsid w:val="00F105CB"/>
    <w:rsid w:val="00F1078E"/>
    <w:rsid w:val="00F10EED"/>
    <w:rsid w:val="00F11423"/>
    <w:rsid w:val="00F11636"/>
    <w:rsid w:val="00F11D18"/>
    <w:rsid w:val="00F11FE9"/>
    <w:rsid w:val="00F12287"/>
    <w:rsid w:val="00F125CF"/>
    <w:rsid w:val="00F126CC"/>
    <w:rsid w:val="00F1379F"/>
    <w:rsid w:val="00F14272"/>
    <w:rsid w:val="00F14660"/>
    <w:rsid w:val="00F148BC"/>
    <w:rsid w:val="00F14A92"/>
    <w:rsid w:val="00F15F43"/>
    <w:rsid w:val="00F16B75"/>
    <w:rsid w:val="00F16D70"/>
    <w:rsid w:val="00F16FDB"/>
    <w:rsid w:val="00F17548"/>
    <w:rsid w:val="00F20282"/>
    <w:rsid w:val="00F21F2A"/>
    <w:rsid w:val="00F227B7"/>
    <w:rsid w:val="00F23325"/>
    <w:rsid w:val="00F234BC"/>
    <w:rsid w:val="00F23A67"/>
    <w:rsid w:val="00F2491A"/>
    <w:rsid w:val="00F24A1A"/>
    <w:rsid w:val="00F24AA3"/>
    <w:rsid w:val="00F25291"/>
    <w:rsid w:val="00F2580B"/>
    <w:rsid w:val="00F25A7F"/>
    <w:rsid w:val="00F25EC1"/>
    <w:rsid w:val="00F2698D"/>
    <w:rsid w:val="00F3004B"/>
    <w:rsid w:val="00F30A91"/>
    <w:rsid w:val="00F3183C"/>
    <w:rsid w:val="00F31BE2"/>
    <w:rsid w:val="00F32C37"/>
    <w:rsid w:val="00F32F7A"/>
    <w:rsid w:val="00F330E2"/>
    <w:rsid w:val="00F333D8"/>
    <w:rsid w:val="00F333EA"/>
    <w:rsid w:val="00F35F5C"/>
    <w:rsid w:val="00F367F4"/>
    <w:rsid w:val="00F3697A"/>
    <w:rsid w:val="00F379FC"/>
    <w:rsid w:val="00F37FEF"/>
    <w:rsid w:val="00F4201D"/>
    <w:rsid w:val="00F42BA0"/>
    <w:rsid w:val="00F42F6F"/>
    <w:rsid w:val="00F43B14"/>
    <w:rsid w:val="00F45068"/>
    <w:rsid w:val="00F45086"/>
    <w:rsid w:val="00F455D2"/>
    <w:rsid w:val="00F46AE7"/>
    <w:rsid w:val="00F47DB5"/>
    <w:rsid w:val="00F5034B"/>
    <w:rsid w:val="00F5062B"/>
    <w:rsid w:val="00F51754"/>
    <w:rsid w:val="00F529C9"/>
    <w:rsid w:val="00F5594E"/>
    <w:rsid w:val="00F56231"/>
    <w:rsid w:val="00F5627A"/>
    <w:rsid w:val="00F56F91"/>
    <w:rsid w:val="00F574F6"/>
    <w:rsid w:val="00F62140"/>
    <w:rsid w:val="00F62619"/>
    <w:rsid w:val="00F62F45"/>
    <w:rsid w:val="00F632FC"/>
    <w:rsid w:val="00F63D26"/>
    <w:rsid w:val="00F64A19"/>
    <w:rsid w:val="00F65397"/>
    <w:rsid w:val="00F670E1"/>
    <w:rsid w:val="00F7160A"/>
    <w:rsid w:val="00F718F8"/>
    <w:rsid w:val="00F719C7"/>
    <w:rsid w:val="00F71F53"/>
    <w:rsid w:val="00F72006"/>
    <w:rsid w:val="00F72B08"/>
    <w:rsid w:val="00F72DEE"/>
    <w:rsid w:val="00F72E6F"/>
    <w:rsid w:val="00F731B5"/>
    <w:rsid w:val="00F731FF"/>
    <w:rsid w:val="00F745DD"/>
    <w:rsid w:val="00F75020"/>
    <w:rsid w:val="00F75AB5"/>
    <w:rsid w:val="00F7619D"/>
    <w:rsid w:val="00F769FC"/>
    <w:rsid w:val="00F76BBA"/>
    <w:rsid w:val="00F81110"/>
    <w:rsid w:val="00F82BCE"/>
    <w:rsid w:val="00F82C3E"/>
    <w:rsid w:val="00F8371C"/>
    <w:rsid w:val="00F84DD5"/>
    <w:rsid w:val="00F84E6C"/>
    <w:rsid w:val="00F85815"/>
    <w:rsid w:val="00F873EC"/>
    <w:rsid w:val="00F874B0"/>
    <w:rsid w:val="00F87F90"/>
    <w:rsid w:val="00F90C65"/>
    <w:rsid w:val="00F90CE5"/>
    <w:rsid w:val="00F90D4B"/>
    <w:rsid w:val="00F91449"/>
    <w:rsid w:val="00F917FD"/>
    <w:rsid w:val="00F927AE"/>
    <w:rsid w:val="00F93705"/>
    <w:rsid w:val="00F93BEB"/>
    <w:rsid w:val="00F94196"/>
    <w:rsid w:val="00F943A6"/>
    <w:rsid w:val="00F9474D"/>
    <w:rsid w:val="00F94DED"/>
    <w:rsid w:val="00F95262"/>
    <w:rsid w:val="00F952D0"/>
    <w:rsid w:val="00F959C2"/>
    <w:rsid w:val="00F97034"/>
    <w:rsid w:val="00F970D7"/>
    <w:rsid w:val="00F9746D"/>
    <w:rsid w:val="00FA0D3A"/>
    <w:rsid w:val="00FA183F"/>
    <w:rsid w:val="00FA1A90"/>
    <w:rsid w:val="00FA1AD6"/>
    <w:rsid w:val="00FA2D86"/>
    <w:rsid w:val="00FA3124"/>
    <w:rsid w:val="00FA4243"/>
    <w:rsid w:val="00FA44BD"/>
    <w:rsid w:val="00FA6143"/>
    <w:rsid w:val="00FA6868"/>
    <w:rsid w:val="00FA6931"/>
    <w:rsid w:val="00FA750C"/>
    <w:rsid w:val="00FA773E"/>
    <w:rsid w:val="00FA7C04"/>
    <w:rsid w:val="00FB140A"/>
    <w:rsid w:val="00FB1A49"/>
    <w:rsid w:val="00FB3A46"/>
    <w:rsid w:val="00FB543B"/>
    <w:rsid w:val="00FB7650"/>
    <w:rsid w:val="00FB7D32"/>
    <w:rsid w:val="00FC07A9"/>
    <w:rsid w:val="00FC3261"/>
    <w:rsid w:val="00FC3275"/>
    <w:rsid w:val="00FC3567"/>
    <w:rsid w:val="00FC3FBC"/>
    <w:rsid w:val="00FC413A"/>
    <w:rsid w:val="00FC4C9C"/>
    <w:rsid w:val="00FC5994"/>
    <w:rsid w:val="00FC6005"/>
    <w:rsid w:val="00FC647E"/>
    <w:rsid w:val="00FC6FCD"/>
    <w:rsid w:val="00FD1FA0"/>
    <w:rsid w:val="00FD3F29"/>
    <w:rsid w:val="00FD472C"/>
    <w:rsid w:val="00FD4763"/>
    <w:rsid w:val="00FD5328"/>
    <w:rsid w:val="00FD5EA9"/>
    <w:rsid w:val="00FD6F78"/>
    <w:rsid w:val="00FD709C"/>
    <w:rsid w:val="00FD73ED"/>
    <w:rsid w:val="00FE0596"/>
    <w:rsid w:val="00FE09A2"/>
    <w:rsid w:val="00FE1CDB"/>
    <w:rsid w:val="00FE28A4"/>
    <w:rsid w:val="00FE42A7"/>
    <w:rsid w:val="00FE45C6"/>
    <w:rsid w:val="00FE47C8"/>
    <w:rsid w:val="00FE671A"/>
    <w:rsid w:val="00FE76DA"/>
    <w:rsid w:val="00FF026F"/>
    <w:rsid w:val="00FF0371"/>
    <w:rsid w:val="00FF074F"/>
    <w:rsid w:val="00FF1956"/>
    <w:rsid w:val="00FF1E73"/>
    <w:rsid w:val="00FF32B3"/>
    <w:rsid w:val="00FF438F"/>
    <w:rsid w:val="00FF5F10"/>
    <w:rsid w:val="00FF631A"/>
    <w:rsid w:val="00FF6FA3"/>
    <w:rsid w:val="00FF78E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BE1DB37"/>
  <w15:docId w15:val="{C0735B46-7F52-4160-8DC4-CEA0DF7CB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16E7A"/>
    <w:rPr>
      <w:sz w:val="24"/>
      <w:szCs w:val="24"/>
    </w:rPr>
  </w:style>
  <w:style w:type="paragraph" w:styleId="10">
    <w:name w:val="heading 1"/>
    <w:basedOn w:val="a"/>
    <w:next w:val="a"/>
    <w:qFormat/>
    <w:rsid w:val="00250EC8"/>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294AA6"/>
    <w:pPr>
      <w:keepNext/>
      <w:tabs>
        <w:tab w:val="num" w:pos="1134"/>
      </w:tabs>
      <w:suppressAutoHyphens/>
      <w:snapToGrid w:val="0"/>
      <w:spacing w:before="360" w:after="120"/>
      <w:ind w:left="1134" w:hanging="1134"/>
      <w:outlineLvl w:val="1"/>
    </w:pPr>
    <w:rPr>
      <w:b/>
      <w:sz w:val="32"/>
      <w:szCs w:val="20"/>
    </w:rPr>
  </w:style>
  <w:style w:type="paragraph" w:styleId="3">
    <w:name w:val="heading 3"/>
    <w:basedOn w:val="a"/>
    <w:next w:val="a"/>
    <w:link w:val="30"/>
    <w:qFormat/>
    <w:rsid w:val="00541F37"/>
    <w:pPr>
      <w:keepNext/>
      <w:spacing w:before="240" w:after="60"/>
      <w:outlineLvl w:val="2"/>
    </w:pPr>
    <w:rPr>
      <w:rFonts w:ascii="Cambria" w:hAnsi="Cambria"/>
      <w:b/>
      <w:bCs/>
      <w:sz w:val="26"/>
      <w:szCs w:val="26"/>
    </w:rPr>
  </w:style>
  <w:style w:type="paragraph" w:styleId="9">
    <w:name w:val="heading 9"/>
    <w:basedOn w:val="a"/>
    <w:next w:val="a"/>
    <w:link w:val="90"/>
    <w:unhideWhenUsed/>
    <w:qFormat/>
    <w:rsid w:val="006546D2"/>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250EC8"/>
    <w:rPr>
      <w:rFonts w:cs="Times New Roman"/>
      <w:color w:val="0000FF"/>
      <w:u w:val="single"/>
    </w:rPr>
  </w:style>
  <w:style w:type="paragraph" w:customStyle="1" w:styleId="-6">
    <w:name w:val="Контракт - абзац"/>
    <w:basedOn w:val="a"/>
    <w:rsid w:val="00250EC8"/>
    <w:pPr>
      <w:widowControl w:val="0"/>
      <w:contextualSpacing/>
      <w:jc w:val="both"/>
    </w:pPr>
    <w:rPr>
      <w:rFonts w:ascii="Calibri" w:hAnsi="Calibri"/>
      <w:lang w:eastAsia="en-US"/>
    </w:rPr>
  </w:style>
  <w:style w:type="paragraph" w:customStyle="1" w:styleId="-">
    <w:name w:val="Контракт - маркер крупный"/>
    <w:basedOn w:val="a"/>
    <w:rsid w:val="00250EC8"/>
    <w:pPr>
      <w:widowControl w:val="0"/>
      <w:numPr>
        <w:numId w:val="2"/>
      </w:numPr>
      <w:tabs>
        <w:tab w:val="left" w:pos="709"/>
      </w:tabs>
      <w:contextualSpacing/>
      <w:jc w:val="both"/>
    </w:pPr>
    <w:rPr>
      <w:rFonts w:ascii="Calibri" w:eastAsia="Batang" w:hAnsi="Calibri"/>
      <w:lang w:eastAsia="ko-KR"/>
    </w:rPr>
  </w:style>
  <w:style w:type="paragraph" w:customStyle="1" w:styleId="-4">
    <w:name w:val="Контракт - подпункт"/>
    <w:basedOn w:val="a"/>
    <w:rsid w:val="00250EC8"/>
    <w:pPr>
      <w:widowControl w:val="0"/>
      <w:numPr>
        <w:ilvl w:val="2"/>
        <w:numId w:val="4"/>
      </w:numPr>
      <w:tabs>
        <w:tab w:val="left" w:pos="1134"/>
      </w:tabs>
      <w:contextualSpacing/>
      <w:jc w:val="both"/>
    </w:pPr>
    <w:rPr>
      <w:rFonts w:ascii="Calibri" w:eastAsia="Batang" w:hAnsi="Calibri"/>
      <w:lang w:eastAsia="ko-KR"/>
    </w:rPr>
  </w:style>
  <w:style w:type="paragraph" w:customStyle="1" w:styleId="-3">
    <w:name w:val="Контракт - Пункт"/>
    <w:basedOn w:val="a"/>
    <w:rsid w:val="00250EC8"/>
    <w:pPr>
      <w:widowControl w:val="0"/>
      <w:numPr>
        <w:ilvl w:val="1"/>
        <w:numId w:val="4"/>
      </w:numPr>
      <w:tabs>
        <w:tab w:val="clear" w:pos="142"/>
        <w:tab w:val="num" w:pos="0"/>
        <w:tab w:val="left" w:pos="1134"/>
      </w:tabs>
      <w:spacing w:before="120"/>
      <w:ind w:left="0"/>
      <w:contextualSpacing/>
      <w:jc w:val="both"/>
    </w:pPr>
    <w:rPr>
      <w:rFonts w:ascii="Calibri" w:eastAsia="Batang" w:hAnsi="Calibri"/>
      <w:b/>
      <w:lang w:eastAsia="ko-KR"/>
    </w:rPr>
  </w:style>
  <w:style w:type="paragraph" w:customStyle="1" w:styleId="-2">
    <w:name w:val="Контракт - статья"/>
    <w:basedOn w:val="10"/>
    <w:rsid w:val="00250EC8"/>
    <w:pPr>
      <w:keepLines/>
      <w:numPr>
        <w:numId w:val="4"/>
      </w:numPr>
      <w:tabs>
        <w:tab w:val="left" w:pos="1134"/>
      </w:tabs>
      <w:spacing w:before="120" w:after="0"/>
      <w:contextualSpacing/>
      <w:jc w:val="both"/>
    </w:pPr>
    <w:rPr>
      <w:rFonts w:ascii="Calibri" w:hAnsi="Calibri" w:cs="Times New Roman"/>
      <w:caps/>
      <w:kern w:val="0"/>
      <w:sz w:val="24"/>
      <w:szCs w:val="24"/>
      <w:lang w:eastAsia="en-US"/>
    </w:rPr>
  </w:style>
  <w:style w:type="paragraph" w:customStyle="1" w:styleId="-5">
    <w:name w:val="Контракт - маркер мелкий"/>
    <w:basedOn w:val="a"/>
    <w:rsid w:val="00250EC8"/>
    <w:pPr>
      <w:widowControl w:val="0"/>
      <w:numPr>
        <w:numId w:val="1"/>
      </w:numPr>
      <w:tabs>
        <w:tab w:val="left" w:pos="851"/>
      </w:tabs>
      <w:jc w:val="both"/>
    </w:pPr>
    <w:rPr>
      <w:rFonts w:ascii="Calibri" w:eastAsia="Batang" w:hAnsi="Calibri"/>
      <w:lang w:eastAsia="ko-KR"/>
    </w:rPr>
  </w:style>
  <w:style w:type="paragraph" w:customStyle="1" w:styleId="a4">
    <w:name w:val="Знак Знак Знак Знак"/>
    <w:basedOn w:val="a"/>
    <w:rsid w:val="00250EC8"/>
    <w:pPr>
      <w:spacing w:before="100" w:beforeAutospacing="1" w:after="100" w:afterAutospacing="1"/>
    </w:pPr>
    <w:rPr>
      <w:rFonts w:ascii="Tahoma" w:hAnsi="Tahoma"/>
      <w:sz w:val="20"/>
      <w:szCs w:val="20"/>
      <w:lang w:val="en-US" w:eastAsia="en-US"/>
    </w:rPr>
  </w:style>
  <w:style w:type="character" w:styleId="a5">
    <w:name w:val="FollowedHyperlink"/>
    <w:rsid w:val="00250EC8"/>
    <w:rPr>
      <w:color w:val="800080"/>
      <w:u w:val="single"/>
    </w:rPr>
  </w:style>
  <w:style w:type="character" w:customStyle="1" w:styleId="epm">
    <w:name w:val="epm"/>
    <w:basedOn w:val="a0"/>
    <w:rsid w:val="00250EC8"/>
  </w:style>
  <w:style w:type="table" w:styleId="a6">
    <w:name w:val="Table Grid"/>
    <w:basedOn w:val="a1"/>
    <w:uiPriority w:val="59"/>
    <w:rsid w:val="00250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 Style21"/>
    <w:rsid w:val="00250EC8"/>
    <w:rPr>
      <w:rFonts w:ascii="Arial" w:hAnsi="Arial" w:cs="Arial"/>
      <w:sz w:val="30"/>
      <w:szCs w:val="30"/>
    </w:rPr>
  </w:style>
  <w:style w:type="character" w:styleId="a7">
    <w:name w:val="Emphasis"/>
    <w:uiPriority w:val="20"/>
    <w:qFormat/>
    <w:rsid w:val="00250EC8"/>
    <w:rPr>
      <w:i/>
      <w:iCs/>
    </w:rPr>
  </w:style>
  <w:style w:type="character" w:customStyle="1" w:styleId="apple-converted-space">
    <w:name w:val="apple-converted-space"/>
    <w:basedOn w:val="a0"/>
    <w:rsid w:val="00250EC8"/>
  </w:style>
  <w:style w:type="character" w:customStyle="1" w:styleId="FontStyle27">
    <w:name w:val="Font Style27"/>
    <w:rsid w:val="00250EC8"/>
    <w:rPr>
      <w:rFonts w:ascii="Arial" w:hAnsi="Arial" w:cs="Arial"/>
      <w:sz w:val="18"/>
      <w:szCs w:val="18"/>
    </w:rPr>
  </w:style>
  <w:style w:type="paragraph" w:styleId="a8">
    <w:name w:val="No Spacing"/>
    <w:link w:val="a9"/>
    <w:uiPriority w:val="1"/>
    <w:qFormat/>
    <w:rsid w:val="009F4149"/>
    <w:rPr>
      <w:sz w:val="24"/>
      <w:szCs w:val="24"/>
    </w:rPr>
  </w:style>
  <w:style w:type="paragraph" w:styleId="aa">
    <w:name w:val="Body Text"/>
    <w:aliases w:val="Основной текст Знак Знак"/>
    <w:basedOn w:val="a"/>
    <w:link w:val="ab"/>
    <w:rsid w:val="004C679C"/>
    <w:pPr>
      <w:spacing w:after="120"/>
    </w:pPr>
    <w:rPr>
      <w:rFonts w:eastAsia="Calibri"/>
      <w:szCs w:val="20"/>
    </w:rPr>
  </w:style>
  <w:style w:type="character" w:customStyle="1" w:styleId="ab">
    <w:name w:val="Основной текст Знак"/>
    <w:aliases w:val="Основной текст Знак Знак Знак"/>
    <w:link w:val="aa"/>
    <w:locked/>
    <w:rsid w:val="004C679C"/>
    <w:rPr>
      <w:rFonts w:eastAsia="Calibri"/>
      <w:sz w:val="24"/>
      <w:lang w:val="ru-RU" w:eastAsia="ru-RU" w:bidi="ar-SA"/>
    </w:rPr>
  </w:style>
  <w:style w:type="paragraph" w:styleId="ac">
    <w:name w:val="header"/>
    <w:basedOn w:val="a"/>
    <w:link w:val="ad"/>
    <w:rsid w:val="004C679C"/>
    <w:pPr>
      <w:tabs>
        <w:tab w:val="center" w:pos="4677"/>
        <w:tab w:val="right" w:pos="9355"/>
      </w:tabs>
    </w:pPr>
    <w:rPr>
      <w:rFonts w:eastAsia="Calibri"/>
      <w:sz w:val="20"/>
      <w:szCs w:val="20"/>
    </w:rPr>
  </w:style>
  <w:style w:type="character" w:customStyle="1" w:styleId="ad">
    <w:name w:val="Верхний колонтитул Знак"/>
    <w:link w:val="ac"/>
    <w:locked/>
    <w:rsid w:val="004C679C"/>
    <w:rPr>
      <w:rFonts w:eastAsia="Calibri"/>
      <w:lang w:val="ru-RU" w:eastAsia="ru-RU" w:bidi="ar-SA"/>
    </w:rPr>
  </w:style>
  <w:style w:type="paragraph" w:customStyle="1" w:styleId="Style16">
    <w:name w:val="Style16"/>
    <w:basedOn w:val="a"/>
    <w:rsid w:val="004C679C"/>
    <w:pPr>
      <w:widowControl w:val="0"/>
      <w:autoSpaceDE w:val="0"/>
      <w:autoSpaceDN w:val="0"/>
      <w:adjustRightInd w:val="0"/>
      <w:spacing w:line="283" w:lineRule="exact"/>
      <w:jc w:val="both"/>
    </w:pPr>
    <w:rPr>
      <w:rFonts w:eastAsia="Calibri"/>
    </w:rPr>
  </w:style>
  <w:style w:type="character" w:customStyle="1" w:styleId="FontStyle26">
    <w:name w:val="Font Style26"/>
    <w:rsid w:val="004C679C"/>
    <w:rPr>
      <w:rFonts w:ascii="Arial" w:hAnsi="Arial" w:cs="Arial"/>
      <w:b/>
      <w:bCs/>
      <w:sz w:val="18"/>
      <w:szCs w:val="18"/>
    </w:rPr>
  </w:style>
  <w:style w:type="paragraph" w:customStyle="1" w:styleId="Default">
    <w:name w:val="Default"/>
    <w:rsid w:val="004C679C"/>
    <w:pPr>
      <w:autoSpaceDE w:val="0"/>
      <w:autoSpaceDN w:val="0"/>
      <w:adjustRightInd w:val="0"/>
    </w:pPr>
    <w:rPr>
      <w:color w:val="000000"/>
      <w:sz w:val="24"/>
      <w:szCs w:val="24"/>
      <w:lang w:eastAsia="en-US"/>
    </w:rPr>
  </w:style>
  <w:style w:type="character" w:customStyle="1" w:styleId="30">
    <w:name w:val="Заголовок 3 Знак"/>
    <w:link w:val="3"/>
    <w:semiHidden/>
    <w:rsid w:val="00541F37"/>
    <w:rPr>
      <w:rFonts w:ascii="Cambria" w:eastAsia="Times New Roman" w:hAnsi="Cambria" w:cs="Times New Roman"/>
      <w:b/>
      <w:bCs/>
      <w:sz w:val="26"/>
      <w:szCs w:val="26"/>
    </w:rPr>
  </w:style>
  <w:style w:type="character" w:customStyle="1" w:styleId="20">
    <w:name w:val="Заголовок 2 Знак"/>
    <w:link w:val="2"/>
    <w:semiHidden/>
    <w:rsid w:val="00294AA6"/>
    <w:rPr>
      <w:b/>
      <w:sz w:val="32"/>
    </w:rPr>
  </w:style>
  <w:style w:type="paragraph" w:customStyle="1" w:styleId="ae">
    <w:name w:val="Таблица шапка"/>
    <w:basedOn w:val="a"/>
    <w:rsid w:val="00294AA6"/>
    <w:pPr>
      <w:keepNext/>
      <w:snapToGrid w:val="0"/>
      <w:spacing w:before="40" w:after="40"/>
      <w:ind w:left="57" w:right="57"/>
    </w:pPr>
    <w:rPr>
      <w:sz w:val="22"/>
      <w:szCs w:val="20"/>
    </w:rPr>
  </w:style>
  <w:style w:type="paragraph" w:customStyle="1" w:styleId="af">
    <w:name w:val="Таблица текст"/>
    <w:basedOn w:val="a"/>
    <w:rsid w:val="00294AA6"/>
    <w:pPr>
      <w:snapToGrid w:val="0"/>
      <w:spacing w:before="40" w:after="40"/>
      <w:ind w:left="57" w:right="57"/>
    </w:pPr>
    <w:rPr>
      <w:szCs w:val="20"/>
    </w:rPr>
  </w:style>
  <w:style w:type="paragraph" w:customStyle="1" w:styleId="af0">
    <w:name w:val="Пункт"/>
    <w:basedOn w:val="a"/>
    <w:rsid w:val="00294AA6"/>
    <w:pPr>
      <w:tabs>
        <w:tab w:val="num" w:pos="1134"/>
      </w:tabs>
      <w:spacing w:line="360" w:lineRule="auto"/>
      <w:ind w:left="1134" w:hanging="1134"/>
      <w:jc w:val="both"/>
    </w:pPr>
    <w:rPr>
      <w:sz w:val="28"/>
      <w:szCs w:val="20"/>
    </w:rPr>
  </w:style>
  <w:style w:type="paragraph" w:customStyle="1" w:styleId="af1">
    <w:name w:val="Подпункт"/>
    <w:basedOn w:val="af0"/>
    <w:rsid w:val="00294AA6"/>
  </w:style>
  <w:style w:type="paragraph" w:customStyle="1" w:styleId="21">
    <w:name w:val="Пункт2"/>
    <w:basedOn w:val="af0"/>
    <w:rsid w:val="00294AA6"/>
    <w:pPr>
      <w:keepNext/>
      <w:numPr>
        <w:ilvl w:val="2"/>
      </w:numPr>
      <w:tabs>
        <w:tab w:val="num" w:pos="1134"/>
      </w:tabs>
      <w:suppressAutoHyphens/>
      <w:spacing w:before="240" w:after="120" w:line="240" w:lineRule="auto"/>
      <w:ind w:left="1134" w:hanging="1134"/>
      <w:jc w:val="left"/>
      <w:outlineLvl w:val="2"/>
    </w:pPr>
    <w:rPr>
      <w:b/>
    </w:rPr>
  </w:style>
  <w:style w:type="paragraph" w:customStyle="1" w:styleId="af2">
    <w:name w:val="Подподпункт"/>
    <w:basedOn w:val="af1"/>
    <w:rsid w:val="00294AA6"/>
    <w:pPr>
      <w:tabs>
        <w:tab w:val="clear" w:pos="1134"/>
        <w:tab w:val="num" w:pos="1701"/>
      </w:tabs>
      <w:ind w:left="1701" w:hanging="567"/>
    </w:pPr>
  </w:style>
  <w:style w:type="character" w:customStyle="1" w:styleId="af3">
    <w:name w:val="комментарий"/>
    <w:rsid w:val="00294AA6"/>
    <w:rPr>
      <w:b/>
      <w:bCs w:val="0"/>
      <w:i/>
      <w:iCs w:val="0"/>
      <w:shd w:val="clear" w:color="auto" w:fill="FFFF99"/>
    </w:rPr>
  </w:style>
  <w:style w:type="paragraph" w:styleId="af4">
    <w:name w:val="Balloon Text"/>
    <w:basedOn w:val="a"/>
    <w:link w:val="af5"/>
    <w:rsid w:val="00DA44D5"/>
    <w:rPr>
      <w:rFonts w:ascii="Tahoma" w:hAnsi="Tahoma"/>
      <w:sz w:val="16"/>
      <w:szCs w:val="16"/>
    </w:rPr>
  </w:style>
  <w:style w:type="character" w:customStyle="1" w:styleId="af5">
    <w:name w:val="Текст выноски Знак"/>
    <w:link w:val="af4"/>
    <w:rsid w:val="00DA44D5"/>
    <w:rPr>
      <w:rFonts w:ascii="Tahoma" w:hAnsi="Tahoma" w:cs="Tahoma"/>
      <w:sz w:val="16"/>
      <w:szCs w:val="16"/>
    </w:rPr>
  </w:style>
  <w:style w:type="paragraph" w:styleId="af6">
    <w:name w:val="Body Text Indent"/>
    <w:basedOn w:val="a"/>
    <w:link w:val="af7"/>
    <w:rsid w:val="00094922"/>
    <w:pPr>
      <w:spacing w:after="120"/>
      <w:ind w:left="283"/>
    </w:pPr>
  </w:style>
  <w:style w:type="character" w:customStyle="1" w:styleId="af7">
    <w:name w:val="Основной текст с отступом Знак"/>
    <w:link w:val="af6"/>
    <w:rsid w:val="00094922"/>
    <w:rPr>
      <w:sz w:val="24"/>
      <w:szCs w:val="24"/>
    </w:rPr>
  </w:style>
  <w:style w:type="paragraph" w:styleId="22">
    <w:name w:val="Body Text Indent 2"/>
    <w:basedOn w:val="a"/>
    <w:link w:val="23"/>
    <w:rsid w:val="00094922"/>
    <w:pPr>
      <w:spacing w:after="120" w:line="480" w:lineRule="auto"/>
      <w:ind w:left="283"/>
    </w:pPr>
  </w:style>
  <w:style w:type="character" w:customStyle="1" w:styleId="23">
    <w:name w:val="Основной текст с отступом 2 Знак"/>
    <w:link w:val="22"/>
    <w:rsid w:val="00094922"/>
    <w:rPr>
      <w:sz w:val="24"/>
      <w:szCs w:val="24"/>
    </w:rPr>
  </w:style>
  <w:style w:type="paragraph" w:styleId="31">
    <w:name w:val="Body Text Indent 3"/>
    <w:basedOn w:val="a"/>
    <w:link w:val="32"/>
    <w:rsid w:val="00094922"/>
    <w:pPr>
      <w:spacing w:after="120"/>
      <w:ind w:left="283"/>
    </w:pPr>
    <w:rPr>
      <w:sz w:val="16"/>
      <w:szCs w:val="16"/>
    </w:rPr>
  </w:style>
  <w:style w:type="character" w:customStyle="1" w:styleId="32">
    <w:name w:val="Основной текст с отступом 3 Знак"/>
    <w:link w:val="31"/>
    <w:rsid w:val="00094922"/>
    <w:rPr>
      <w:sz w:val="16"/>
      <w:szCs w:val="16"/>
    </w:rPr>
  </w:style>
  <w:style w:type="character" w:styleId="af8">
    <w:name w:val="footnote reference"/>
    <w:uiPriority w:val="99"/>
    <w:rsid w:val="00F2491A"/>
    <w:rPr>
      <w:rFonts w:cs="Times New Roman"/>
      <w:vertAlign w:val="superscript"/>
    </w:rPr>
  </w:style>
  <w:style w:type="character" w:customStyle="1" w:styleId="FontStyle16">
    <w:name w:val="Font Style16"/>
    <w:rsid w:val="00F2491A"/>
    <w:rPr>
      <w:rFonts w:ascii="Times New Roman" w:hAnsi="Times New Roman" w:cs="Times New Roman"/>
      <w:sz w:val="26"/>
      <w:szCs w:val="26"/>
    </w:rPr>
  </w:style>
  <w:style w:type="paragraph" w:customStyle="1" w:styleId="Style1">
    <w:name w:val="Style1"/>
    <w:basedOn w:val="a"/>
    <w:uiPriority w:val="99"/>
    <w:rsid w:val="00F2491A"/>
    <w:pPr>
      <w:widowControl w:val="0"/>
      <w:autoSpaceDE w:val="0"/>
      <w:autoSpaceDN w:val="0"/>
      <w:adjustRightInd w:val="0"/>
      <w:spacing w:line="317" w:lineRule="exact"/>
      <w:ind w:firstLine="682"/>
      <w:jc w:val="both"/>
    </w:pPr>
  </w:style>
  <w:style w:type="paragraph" w:customStyle="1" w:styleId="Style3">
    <w:name w:val="Style3"/>
    <w:basedOn w:val="a"/>
    <w:uiPriority w:val="99"/>
    <w:rsid w:val="00F2491A"/>
    <w:pPr>
      <w:widowControl w:val="0"/>
      <w:autoSpaceDE w:val="0"/>
      <w:autoSpaceDN w:val="0"/>
      <w:adjustRightInd w:val="0"/>
      <w:spacing w:line="336" w:lineRule="exact"/>
      <w:ind w:firstLine="691"/>
      <w:jc w:val="both"/>
    </w:pPr>
  </w:style>
  <w:style w:type="character" w:styleId="af9">
    <w:name w:val="line number"/>
    <w:rsid w:val="008311CA"/>
  </w:style>
  <w:style w:type="paragraph" w:styleId="afa">
    <w:name w:val="footer"/>
    <w:basedOn w:val="a"/>
    <w:link w:val="afb"/>
    <w:uiPriority w:val="99"/>
    <w:rsid w:val="008311CA"/>
    <w:pPr>
      <w:tabs>
        <w:tab w:val="center" w:pos="4677"/>
        <w:tab w:val="right" w:pos="9355"/>
      </w:tabs>
    </w:pPr>
  </w:style>
  <w:style w:type="character" w:customStyle="1" w:styleId="afb">
    <w:name w:val="Нижний колонтитул Знак"/>
    <w:link w:val="afa"/>
    <w:uiPriority w:val="99"/>
    <w:rsid w:val="008311CA"/>
    <w:rPr>
      <w:sz w:val="24"/>
      <w:szCs w:val="24"/>
    </w:rPr>
  </w:style>
  <w:style w:type="paragraph" w:styleId="afc">
    <w:name w:val="TOC Heading"/>
    <w:basedOn w:val="10"/>
    <w:next w:val="a"/>
    <w:uiPriority w:val="39"/>
    <w:semiHidden/>
    <w:unhideWhenUsed/>
    <w:qFormat/>
    <w:rsid w:val="008D5C5B"/>
    <w:pPr>
      <w:keepLines/>
      <w:spacing w:before="480" w:after="0" w:line="276" w:lineRule="auto"/>
      <w:outlineLvl w:val="9"/>
    </w:pPr>
    <w:rPr>
      <w:rFonts w:ascii="Cambria" w:hAnsi="Cambria" w:cs="Times New Roman"/>
      <w:color w:val="365F91"/>
      <w:kern w:val="0"/>
      <w:sz w:val="28"/>
      <w:szCs w:val="28"/>
    </w:rPr>
  </w:style>
  <w:style w:type="paragraph" w:styleId="11">
    <w:name w:val="toc 1"/>
    <w:basedOn w:val="a"/>
    <w:next w:val="a"/>
    <w:autoRedefine/>
    <w:uiPriority w:val="39"/>
    <w:qFormat/>
    <w:rsid w:val="008D5C5B"/>
  </w:style>
  <w:style w:type="paragraph" w:styleId="33">
    <w:name w:val="toc 3"/>
    <w:basedOn w:val="a"/>
    <w:next w:val="a"/>
    <w:autoRedefine/>
    <w:uiPriority w:val="39"/>
    <w:qFormat/>
    <w:rsid w:val="008D5C5B"/>
    <w:pPr>
      <w:ind w:left="480"/>
    </w:pPr>
  </w:style>
  <w:style w:type="paragraph" w:styleId="24">
    <w:name w:val="toc 2"/>
    <w:basedOn w:val="a"/>
    <w:next w:val="a"/>
    <w:autoRedefine/>
    <w:uiPriority w:val="39"/>
    <w:qFormat/>
    <w:rsid w:val="008D5C5B"/>
    <w:pPr>
      <w:ind w:left="240"/>
    </w:pPr>
  </w:style>
  <w:style w:type="paragraph" w:customStyle="1" w:styleId="-0">
    <w:name w:val="СВТ - Заголовок раздела"/>
    <w:basedOn w:val="a"/>
    <w:autoRedefine/>
    <w:rsid w:val="002431A9"/>
    <w:pPr>
      <w:numPr>
        <w:numId w:val="3"/>
      </w:numPr>
      <w:spacing w:before="120" w:after="120"/>
      <w:ind w:left="357" w:hanging="357"/>
      <w:jc w:val="center"/>
    </w:pPr>
    <w:rPr>
      <w:b/>
      <w:sz w:val="20"/>
    </w:rPr>
  </w:style>
  <w:style w:type="paragraph" w:customStyle="1" w:styleId="-1">
    <w:name w:val="СВТ - пункты договора"/>
    <w:basedOn w:val="-0"/>
    <w:autoRedefine/>
    <w:rsid w:val="002431A9"/>
    <w:pPr>
      <w:numPr>
        <w:ilvl w:val="1"/>
      </w:numPr>
      <w:spacing w:before="0" w:after="0"/>
      <w:jc w:val="both"/>
    </w:pPr>
    <w:rPr>
      <w:b w:val="0"/>
    </w:rPr>
  </w:style>
  <w:style w:type="paragraph" w:styleId="afd">
    <w:name w:val="List Paragraph"/>
    <w:aliases w:val="ТЗ список,Bullet List,FooterText,numbered,Paragraphe de liste1,lp1"/>
    <w:basedOn w:val="a"/>
    <w:link w:val="afe"/>
    <w:uiPriority w:val="34"/>
    <w:qFormat/>
    <w:rsid w:val="00F2580B"/>
    <w:pPr>
      <w:ind w:left="708"/>
    </w:pPr>
  </w:style>
  <w:style w:type="paragraph" w:customStyle="1" w:styleId="25">
    <w:name w:val="Пункт_2"/>
    <w:basedOn w:val="a"/>
    <w:rsid w:val="00385892"/>
    <w:pPr>
      <w:tabs>
        <w:tab w:val="num" w:pos="1134"/>
      </w:tabs>
      <w:spacing w:line="360" w:lineRule="auto"/>
      <w:ind w:left="1134" w:hanging="1133"/>
      <w:jc w:val="both"/>
    </w:pPr>
    <w:rPr>
      <w:snapToGrid w:val="0"/>
      <w:sz w:val="28"/>
      <w:szCs w:val="20"/>
    </w:rPr>
  </w:style>
  <w:style w:type="character" w:styleId="aff">
    <w:name w:val="page number"/>
    <w:rsid w:val="000E2888"/>
  </w:style>
  <w:style w:type="paragraph" w:customStyle="1" w:styleId="ConsNonformat">
    <w:name w:val="ConsNonformat"/>
    <w:rsid w:val="00B505B5"/>
    <w:pPr>
      <w:widowControl w:val="0"/>
      <w:autoSpaceDE w:val="0"/>
      <w:autoSpaceDN w:val="0"/>
      <w:adjustRightInd w:val="0"/>
    </w:pPr>
    <w:rPr>
      <w:rFonts w:ascii="Courier New" w:hAnsi="Courier New" w:cs="Courier New"/>
    </w:rPr>
  </w:style>
  <w:style w:type="paragraph" w:customStyle="1" w:styleId="ConsNormal">
    <w:name w:val="ConsNormal"/>
    <w:link w:val="ConsNormal0"/>
    <w:uiPriority w:val="99"/>
    <w:qFormat/>
    <w:rsid w:val="00B505B5"/>
    <w:pPr>
      <w:widowControl w:val="0"/>
      <w:autoSpaceDE w:val="0"/>
      <w:autoSpaceDN w:val="0"/>
      <w:adjustRightInd w:val="0"/>
      <w:ind w:right="19772" w:firstLine="720"/>
    </w:pPr>
    <w:rPr>
      <w:rFonts w:ascii="Arial" w:hAnsi="Arial" w:cs="Arial"/>
    </w:rPr>
  </w:style>
  <w:style w:type="paragraph" w:customStyle="1" w:styleId="91F52A6A92CE46B4A65900ABA72C288F">
    <w:name w:val="91F52A6A92CE46B4A65900ABA72C288F"/>
    <w:rsid w:val="00CE7051"/>
    <w:pPr>
      <w:spacing w:after="200" w:line="276" w:lineRule="auto"/>
    </w:pPr>
    <w:rPr>
      <w:rFonts w:ascii="Calibri" w:hAnsi="Calibri"/>
      <w:sz w:val="22"/>
      <w:szCs w:val="22"/>
    </w:rPr>
  </w:style>
  <w:style w:type="paragraph" w:customStyle="1" w:styleId="aff0">
    <w:name w:val="Логотип"/>
    <w:basedOn w:val="a"/>
    <w:rsid w:val="00E96830"/>
    <w:pPr>
      <w:tabs>
        <w:tab w:val="left" w:pos="567"/>
      </w:tabs>
    </w:pPr>
    <w:rPr>
      <w:rFonts w:ascii="Arial" w:hAnsi="Arial"/>
      <w:b/>
      <w:caps/>
      <w:sz w:val="20"/>
      <w:szCs w:val="20"/>
      <w:lang w:val="en-US" w:eastAsia="en-US"/>
    </w:rPr>
  </w:style>
  <w:style w:type="character" w:customStyle="1" w:styleId="90">
    <w:name w:val="Заголовок 9 Знак"/>
    <w:link w:val="9"/>
    <w:rsid w:val="006546D2"/>
    <w:rPr>
      <w:rFonts w:ascii="Cambria" w:eastAsia="Times New Roman" w:hAnsi="Cambria" w:cs="Times New Roman"/>
      <w:sz w:val="22"/>
      <w:szCs w:val="22"/>
    </w:rPr>
  </w:style>
  <w:style w:type="paragraph" w:styleId="aff1">
    <w:name w:val="Title"/>
    <w:basedOn w:val="a"/>
    <w:next w:val="aff2"/>
    <w:link w:val="aff3"/>
    <w:qFormat/>
    <w:rsid w:val="006546D2"/>
    <w:pPr>
      <w:suppressAutoHyphens/>
      <w:overflowPunct w:val="0"/>
      <w:autoSpaceDE w:val="0"/>
      <w:jc w:val="center"/>
    </w:pPr>
    <w:rPr>
      <w:sz w:val="28"/>
      <w:szCs w:val="20"/>
      <w:lang w:eastAsia="ar-SA"/>
    </w:rPr>
  </w:style>
  <w:style w:type="character" w:customStyle="1" w:styleId="aff3">
    <w:name w:val="Заголовок Знак"/>
    <w:link w:val="aff1"/>
    <w:rsid w:val="006546D2"/>
    <w:rPr>
      <w:sz w:val="28"/>
      <w:lang w:eastAsia="ar-SA"/>
    </w:rPr>
  </w:style>
  <w:style w:type="paragraph" w:styleId="aff2">
    <w:name w:val="Subtitle"/>
    <w:basedOn w:val="a"/>
    <w:next w:val="a"/>
    <w:link w:val="aff4"/>
    <w:qFormat/>
    <w:rsid w:val="006546D2"/>
    <w:pPr>
      <w:spacing w:after="60"/>
      <w:jc w:val="center"/>
      <w:outlineLvl w:val="1"/>
    </w:pPr>
    <w:rPr>
      <w:rFonts w:ascii="Cambria" w:hAnsi="Cambria"/>
    </w:rPr>
  </w:style>
  <w:style w:type="character" w:customStyle="1" w:styleId="aff4">
    <w:name w:val="Подзаголовок Знак"/>
    <w:link w:val="aff2"/>
    <w:rsid w:val="006546D2"/>
    <w:rPr>
      <w:rFonts w:ascii="Cambria" w:eastAsia="Times New Roman" w:hAnsi="Cambria" w:cs="Times New Roman"/>
      <w:sz w:val="24"/>
      <w:szCs w:val="24"/>
    </w:rPr>
  </w:style>
  <w:style w:type="paragraph" w:styleId="aff5">
    <w:name w:val="Revision"/>
    <w:hidden/>
    <w:uiPriority w:val="99"/>
    <w:semiHidden/>
    <w:rsid w:val="00AD43F2"/>
    <w:rPr>
      <w:sz w:val="24"/>
      <w:szCs w:val="24"/>
    </w:rPr>
  </w:style>
  <w:style w:type="paragraph" w:styleId="aff6">
    <w:name w:val="footnote text"/>
    <w:basedOn w:val="a"/>
    <w:link w:val="aff7"/>
    <w:rsid w:val="00D054E8"/>
    <w:rPr>
      <w:sz w:val="20"/>
      <w:szCs w:val="20"/>
    </w:rPr>
  </w:style>
  <w:style w:type="character" w:customStyle="1" w:styleId="aff7">
    <w:name w:val="Текст сноски Знак"/>
    <w:basedOn w:val="a0"/>
    <w:link w:val="aff6"/>
    <w:rsid w:val="00D054E8"/>
  </w:style>
  <w:style w:type="paragraph" w:styleId="26">
    <w:name w:val="Body Text 2"/>
    <w:basedOn w:val="a"/>
    <w:link w:val="27"/>
    <w:rsid w:val="00A37091"/>
    <w:pPr>
      <w:spacing w:after="120" w:line="480" w:lineRule="auto"/>
    </w:pPr>
  </w:style>
  <w:style w:type="character" w:customStyle="1" w:styleId="27">
    <w:name w:val="Основной текст 2 Знак"/>
    <w:basedOn w:val="a0"/>
    <w:link w:val="26"/>
    <w:rsid w:val="00A37091"/>
    <w:rPr>
      <w:sz w:val="24"/>
      <w:szCs w:val="24"/>
    </w:rPr>
  </w:style>
  <w:style w:type="character" w:customStyle="1" w:styleId="aff8">
    <w:name w:val="Обычный + По ширине Знак"/>
    <w:rsid w:val="00A26B65"/>
    <w:rPr>
      <w:sz w:val="24"/>
      <w:szCs w:val="24"/>
      <w:lang w:val="ru-RU" w:bidi="ar-SA"/>
    </w:rPr>
  </w:style>
  <w:style w:type="paragraph" w:customStyle="1" w:styleId="Style22">
    <w:name w:val="Style22"/>
    <w:basedOn w:val="a"/>
    <w:rsid w:val="00A26B65"/>
    <w:pPr>
      <w:widowControl w:val="0"/>
      <w:suppressAutoHyphens/>
      <w:autoSpaceDE w:val="0"/>
      <w:jc w:val="center"/>
    </w:pPr>
    <w:rPr>
      <w:lang w:eastAsia="zh-CN"/>
    </w:rPr>
  </w:style>
  <w:style w:type="paragraph" w:customStyle="1" w:styleId="1">
    <w:name w:val="Маркированный Список 1"/>
    <w:rsid w:val="008A583D"/>
    <w:pPr>
      <w:numPr>
        <w:numId w:val="8"/>
      </w:numPr>
      <w:spacing w:before="60" w:after="60"/>
    </w:pPr>
    <w:rPr>
      <w:rFonts w:ascii="Arial" w:hAnsi="Arial"/>
    </w:rPr>
  </w:style>
  <w:style w:type="character" w:customStyle="1" w:styleId="FontStyle63">
    <w:name w:val="Font Style63"/>
    <w:rsid w:val="00C53F85"/>
    <w:rPr>
      <w:rFonts w:ascii="Times New Roman" w:hAnsi="Times New Roman" w:cs="Times New Roman"/>
      <w:sz w:val="20"/>
      <w:szCs w:val="20"/>
    </w:rPr>
  </w:style>
  <w:style w:type="paragraph" w:customStyle="1" w:styleId="LO-Normal">
    <w:name w:val="LO-Normal"/>
    <w:rsid w:val="00C53F85"/>
    <w:pPr>
      <w:widowControl w:val="0"/>
      <w:suppressAutoHyphens/>
    </w:pPr>
    <w:rPr>
      <w:lang w:eastAsia="zh-CN"/>
    </w:rPr>
  </w:style>
  <w:style w:type="paragraph" w:customStyle="1" w:styleId="Style2">
    <w:name w:val="Style2"/>
    <w:basedOn w:val="a"/>
    <w:rsid w:val="00B2438E"/>
    <w:pPr>
      <w:widowControl w:val="0"/>
      <w:suppressAutoHyphens/>
      <w:autoSpaceDE w:val="0"/>
      <w:spacing w:line="250" w:lineRule="exact"/>
      <w:jc w:val="both"/>
    </w:pPr>
    <w:rPr>
      <w:lang w:eastAsia="ar-SA"/>
    </w:rPr>
  </w:style>
  <w:style w:type="paragraph" w:styleId="34">
    <w:name w:val="Body Text 3"/>
    <w:basedOn w:val="a"/>
    <w:link w:val="35"/>
    <w:rsid w:val="00EB66C1"/>
    <w:pPr>
      <w:spacing w:after="120"/>
    </w:pPr>
    <w:rPr>
      <w:sz w:val="16"/>
      <w:szCs w:val="16"/>
    </w:rPr>
  </w:style>
  <w:style w:type="character" w:customStyle="1" w:styleId="35">
    <w:name w:val="Основной текст 3 Знак"/>
    <w:basedOn w:val="a0"/>
    <w:link w:val="34"/>
    <w:rsid w:val="00EB66C1"/>
    <w:rPr>
      <w:sz w:val="16"/>
      <w:szCs w:val="16"/>
    </w:rPr>
  </w:style>
  <w:style w:type="paragraph" w:customStyle="1" w:styleId="1CStyle8">
    <w:name w:val="1CStyle8"/>
    <w:rsid w:val="00337ACB"/>
    <w:pPr>
      <w:spacing w:after="200" w:line="276" w:lineRule="auto"/>
      <w:jc w:val="center"/>
    </w:pPr>
    <w:rPr>
      <w:rFonts w:ascii="Tahoma" w:eastAsiaTheme="minorEastAsia" w:hAnsi="Tahoma" w:cstheme="minorBidi"/>
      <w:sz w:val="18"/>
      <w:szCs w:val="22"/>
    </w:rPr>
  </w:style>
  <w:style w:type="character" w:customStyle="1" w:styleId="a9">
    <w:name w:val="Без интервала Знак"/>
    <w:link w:val="a8"/>
    <w:rsid w:val="00415F58"/>
    <w:rPr>
      <w:sz w:val="24"/>
      <w:szCs w:val="24"/>
    </w:rPr>
  </w:style>
  <w:style w:type="character" w:styleId="aff9">
    <w:name w:val="Strong"/>
    <w:basedOn w:val="a0"/>
    <w:qFormat/>
    <w:rsid w:val="007B1692"/>
    <w:rPr>
      <w:b/>
      <w:bCs/>
    </w:rPr>
  </w:style>
  <w:style w:type="paragraph" w:customStyle="1" w:styleId="12">
    <w:name w:val="Абзац списка1"/>
    <w:basedOn w:val="a"/>
    <w:rsid w:val="006125D1"/>
    <w:pPr>
      <w:ind w:left="720"/>
    </w:pPr>
    <w:rPr>
      <w:rFonts w:eastAsia="Calibri"/>
      <w:lang w:eastAsia="zh-CN"/>
    </w:rPr>
  </w:style>
  <w:style w:type="paragraph" w:styleId="affa">
    <w:name w:val="Normal (Web)"/>
    <w:basedOn w:val="a"/>
    <w:uiPriority w:val="99"/>
    <w:rsid w:val="00BB3A45"/>
    <w:pPr>
      <w:spacing w:before="100" w:beforeAutospacing="1" w:after="100" w:afterAutospacing="1"/>
    </w:pPr>
  </w:style>
  <w:style w:type="character" w:styleId="affb">
    <w:name w:val="Unresolved Mention"/>
    <w:basedOn w:val="a0"/>
    <w:uiPriority w:val="99"/>
    <w:semiHidden/>
    <w:unhideWhenUsed/>
    <w:rsid w:val="00267AE6"/>
    <w:rPr>
      <w:color w:val="605E5C"/>
      <w:shd w:val="clear" w:color="auto" w:fill="E1DFDD"/>
    </w:rPr>
  </w:style>
  <w:style w:type="character" w:customStyle="1" w:styleId="ConsNormal0">
    <w:name w:val="ConsNormal Знак"/>
    <w:link w:val="ConsNormal"/>
    <w:uiPriority w:val="99"/>
    <w:locked/>
    <w:rsid w:val="00DE31E4"/>
    <w:rPr>
      <w:rFonts w:ascii="Arial" w:hAnsi="Arial" w:cs="Arial"/>
    </w:rPr>
  </w:style>
  <w:style w:type="paragraph" w:customStyle="1" w:styleId="affc">
    <w:name w:val="Содержимое таблицы"/>
    <w:basedOn w:val="a"/>
    <w:rsid w:val="005718E4"/>
    <w:pPr>
      <w:widowControl w:val="0"/>
      <w:suppressLineNumbers/>
      <w:suppressAutoHyphens/>
    </w:pPr>
    <w:rPr>
      <w:rFonts w:eastAsia="Calibri"/>
      <w:lang w:eastAsia="zh-CN"/>
    </w:rPr>
  </w:style>
  <w:style w:type="character" w:customStyle="1" w:styleId="afe">
    <w:name w:val="Абзац списка Знак"/>
    <w:aliases w:val="ТЗ список Знак,Bullet List Знак,FooterText Знак,numbered Знак,Paragraphe de liste1 Знак,lp1 Знак"/>
    <w:link w:val="afd"/>
    <w:uiPriority w:val="34"/>
    <w:locked/>
    <w:rsid w:val="0064534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212599">
      <w:bodyDiv w:val="1"/>
      <w:marLeft w:val="0"/>
      <w:marRight w:val="0"/>
      <w:marTop w:val="0"/>
      <w:marBottom w:val="0"/>
      <w:divBdr>
        <w:top w:val="none" w:sz="0" w:space="0" w:color="auto"/>
        <w:left w:val="none" w:sz="0" w:space="0" w:color="auto"/>
        <w:bottom w:val="none" w:sz="0" w:space="0" w:color="auto"/>
        <w:right w:val="none" w:sz="0" w:space="0" w:color="auto"/>
      </w:divBdr>
    </w:div>
    <w:div w:id="80369218">
      <w:bodyDiv w:val="1"/>
      <w:marLeft w:val="0"/>
      <w:marRight w:val="0"/>
      <w:marTop w:val="0"/>
      <w:marBottom w:val="0"/>
      <w:divBdr>
        <w:top w:val="none" w:sz="0" w:space="0" w:color="auto"/>
        <w:left w:val="none" w:sz="0" w:space="0" w:color="auto"/>
        <w:bottom w:val="none" w:sz="0" w:space="0" w:color="auto"/>
        <w:right w:val="none" w:sz="0" w:space="0" w:color="auto"/>
      </w:divBdr>
    </w:div>
    <w:div w:id="96411514">
      <w:bodyDiv w:val="1"/>
      <w:marLeft w:val="0"/>
      <w:marRight w:val="0"/>
      <w:marTop w:val="0"/>
      <w:marBottom w:val="0"/>
      <w:divBdr>
        <w:top w:val="none" w:sz="0" w:space="0" w:color="auto"/>
        <w:left w:val="none" w:sz="0" w:space="0" w:color="auto"/>
        <w:bottom w:val="none" w:sz="0" w:space="0" w:color="auto"/>
        <w:right w:val="none" w:sz="0" w:space="0" w:color="auto"/>
      </w:divBdr>
    </w:div>
    <w:div w:id="114720736">
      <w:bodyDiv w:val="1"/>
      <w:marLeft w:val="0"/>
      <w:marRight w:val="0"/>
      <w:marTop w:val="0"/>
      <w:marBottom w:val="0"/>
      <w:divBdr>
        <w:top w:val="none" w:sz="0" w:space="0" w:color="auto"/>
        <w:left w:val="none" w:sz="0" w:space="0" w:color="auto"/>
        <w:bottom w:val="none" w:sz="0" w:space="0" w:color="auto"/>
        <w:right w:val="none" w:sz="0" w:space="0" w:color="auto"/>
      </w:divBdr>
    </w:div>
    <w:div w:id="115608568">
      <w:bodyDiv w:val="1"/>
      <w:marLeft w:val="0"/>
      <w:marRight w:val="0"/>
      <w:marTop w:val="0"/>
      <w:marBottom w:val="0"/>
      <w:divBdr>
        <w:top w:val="none" w:sz="0" w:space="0" w:color="auto"/>
        <w:left w:val="none" w:sz="0" w:space="0" w:color="auto"/>
        <w:bottom w:val="none" w:sz="0" w:space="0" w:color="auto"/>
        <w:right w:val="none" w:sz="0" w:space="0" w:color="auto"/>
      </w:divBdr>
    </w:div>
    <w:div w:id="132143593">
      <w:bodyDiv w:val="1"/>
      <w:marLeft w:val="0"/>
      <w:marRight w:val="0"/>
      <w:marTop w:val="0"/>
      <w:marBottom w:val="0"/>
      <w:divBdr>
        <w:top w:val="none" w:sz="0" w:space="0" w:color="auto"/>
        <w:left w:val="none" w:sz="0" w:space="0" w:color="auto"/>
        <w:bottom w:val="none" w:sz="0" w:space="0" w:color="auto"/>
        <w:right w:val="none" w:sz="0" w:space="0" w:color="auto"/>
      </w:divBdr>
    </w:div>
    <w:div w:id="150023563">
      <w:bodyDiv w:val="1"/>
      <w:marLeft w:val="0"/>
      <w:marRight w:val="0"/>
      <w:marTop w:val="0"/>
      <w:marBottom w:val="0"/>
      <w:divBdr>
        <w:top w:val="none" w:sz="0" w:space="0" w:color="auto"/>
        <w:left w:val="none" w:sz="0" w:space="0" w:color="auto"/>
        <w:bottom w:val="none" w:sz="0" w:space="0" w:color="auto"/>
        <w:right w:val="none" w:sz="0" w:space="0" w:color="auto"/>
      </w:divBdr>
    </w:div>
    <w:div w:id="224605236">
      <w:bodyDiv w:val="1"/>
      <w:marLeft w:val="0"/>
      <w:marRight w:val="0"/>
      <w:marTop w:val="0"/>
      <w:marBottom w:val="0"/>
      <w:divBdr>
        <w:top w:val="none" w:sz="0" w:space="0" w:color="auto"/>
        <w:left w:val="none" w:sz="0" w:space="0" w:color="auto"/>
        <w:bottom w:val="none" w:sz="0" w:space="0" w:color="auto"/>
        <w:right w:val="none" w:sz="0" w:space="0" w:color="auto"/>
      </w:divBdr>
    </w:div>
    <w:div w:id="235602170">
      <w:bodyDiv w:val="1"/>
      <w:marLeft w:val="0"/>
      <w:marRight w:val="0"/>
      <w:marTop w:val="0"/>
      <w:marBottom w:val="0"/>
      <w:divBdr>
        <w:top w:val="none" w:sz="0" w:space="0" w:color="auto"/>
        <w:left w:val="none" w:sz="0" w:space="0" w:color="auto"/>
        <w:bottom w:val="none" w:sz="0" w:space="0" w:color="auto"/>
        <w:right w:val="none" w:sz="0" w:space="0" w:color="auto"/>
      </w:divBdr>
      <w:divsChild>
        <w:div w:id="1690139493">
          <w:marLeft w:val="-225"/>
          <w:marRight w:val="-225"/>
          <w:marTop w:val="0"/>
          <w:marBottom w:val="225"/>
          <w:divBdr>
            <w:top w:val="none" w:sz="0" w:space="0" w:color="auto"/>
            <w:left w:val="none" w:sz="0" w:space="0" w:color="auto"/>
            <w:bottom w:val="none" w:sz="0" w:space="0" w:color="auto"/>
            <w:right w:val="none" w:sz="0" w:space="0" w:color="auto"/>
          </w:divBdr>
          <w:divsChild>
            <w:div w:id="1708867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3818703">
      <w:bodyDiv w:val="1"/>
      <w:marLeft w:val="0"/>
      <w:marRight w:val="0"/>
      <w:marTop w:val="0"/>
      <w:marBottom w:val="0"/>
      <w:divBdr>
        <w:top w:val="none" w:sz="0" w:space="0" w:color="auto"/>
        <w:left w:val="none" w:sz="0" w:space="0" w:color="auto"/>
        <w:bottom w:val="none" w:sz="0" w:space="0" w:color="auto"/>
        <w:right w:val="none" w:sz="0" w:space="0" w:color="auto"/>
      </w:divBdr>
      <w:divsChild>
        <w:div w:id="210312972">
          <w:marLeft w:val="-225"/>
          <w:marRight w:val="-225"/>
          <w:marTop w:val="0"/>
          <w:marBottom w:val="225"/>
          <w:divBdr>
            <w:top w:val="none" w:sz="0" w:space="0" w:color="auto"/>
            <w:left w:val="none" w:sz="0" w:space="0" w:color="auto"/>
            <w:bottom w:val="none" w:sz="0" w:space="0" w:color="auto"/>
            <w:right w:val="none" w:sz="0" w:space="0" w:color="auto"/>
          </w:divBdr>
          <w:divsChild>
            <w:div w:id="1612711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96292">
      <w:bodyDiv w:val="1"/>
      <w:marLeft w:val="0"/>
      <w:marRight w:val="0"/>
      <w:marTop w:val="0"/>
      <w:marBottom w:val="0"/>
      <w:divBdr>
        <w:top w:val="none" w:sz="0" w:space="0" w:color="auto"/>
        <w:left w:val="none" w:sz="0" w:space="0" w:color="auto"/>
        <w:bottom w:val="none" w:sz="0" w:space="0" w:color="auto"/>
        <w:right w:val="none" w:sz="0" w:space="0" w:color="auto"/>
      </w:divBdr>
    </w:div>
    <w:div w:id="433332849">
      <w:bodyDiv w:val="1"/>
      <w:marLeft w:val="0"/>
      <w:marRight w:val="0"/>
      <w:marTop w:val="0"/>
      <w:marBottom w:val="0"/>
      <w:divBdr>
        <w:top w:val="none" w:sz="0" w:space="0" w:color="auto"/>
        <w:left w:val="none" w:sz="0" w:space="0" w:color="auto"/>
        <w:bottom w:val="none" w:sz="0" w:space="0" w:color="auto"/>
        <w:right w:val="none" w:sz="0" w:space="0" w:color="auto"/>
      </w:divBdr>
    </w:div>
    <w:div w:id="441389335">
      <w:bodyDiv w:val="1"/>
      <w:marLeft w:val="0"/>
      <w:marRight w:val="0"/>
      <w:marTop w:val="0"/>
      <w:marBottom w:val="0"/>
      <w:divBdr>
        <w:top w:val="none" w:sz="0" w:space="0" w:color="auto"/>
        <w:left w:val="none" w:sz="0" w:space="0" w:color="auto"/>
        <w:bottom w:val="none" w:sz="0" w:space="0" w:color="auto"/>
        <w:right w:val="none" w:sz="0" w:space="0" w:color="auto"/>
      </w:divBdr>
    </w:div>
    <w:div w:id="445320246">
      <w:bodyDiv w:val="1"/>
      <w:marLeft w:val="0"/>
      <w:marRight w:val="0"/>
      <w:marTop w:val="0"/>
      <w:marBottom w:val="0"/>
      <w:divBdr>
        <w:top w:val="none" w:sz="0" w:space="0" w:color="auto"/>
        <w:left w:val="none" w:sz="0" w:space="0" w:color="auto"/>
        <w:bottom w:val="none" w:sz="0" w:space="0" w:color="auto"/>
        <w:right w:val="none" w:sz="0" w:space="0" w:color="auto"/>
      </w:divBdr>
    </w:div>
    <w:div w:id="455564862">
      <w:bodyDiv w:val="1"/>
      <w:marLeft w:val="0"/>
      <w:marRight w:val="0"/>
      <w:marTop w:val="0"/>
      <w:marBottom w:val="0"/>
      <w:divBdr>
        <w:top w:val="none" w:sz="0" w:space="0" w:color="auto"/>
        <w:left w:val="none" w:sz="0" w:space="0" w:color="auto"/>
        <w:bottom w:val="none" w:sz="0" w:space="0" w:color="auto"/>
        <w:right w:val="none" w:sz="0" w:space="0" w:color="auto"/>
      </w:divBdr>
    </w:div>
    <w:div w:id="463353065">
      <w:bodyDiv w:val="1"/>
      <w:marLeft w:val="0"/>
      <w:marRight w:val="0"/>
      <w:marTop w:val="0"/>
      <w:marBottom w:val="0"/>
      <w:divBdr>
        <w:top w:val="none" w:sz="0" w:space="0" w:color="auto"/>
        <w:left w:val="none" w:sz="0" w:space="0" w:color="auto"/>
        <w:bottom w:val="none" w:sz="0" w:space="0" w:color="auto"/>
        <w:right w:val="none" w:sz="0" w:space="0" w:color="auto"/>
      </w:divBdr>
    </w:div>
    <w:div w:id="528108736">
      <w:bodyDiv w:val="1"/>
      <w:marLeft w:val="0"/>
      <w:marRight w:val="0"/>
      <w:marTop w:val="0"/>
      <w:marBottom w:val="0"/>
      <w:divBdr>
        <w:top w:val="none" w:sz="0" w:space="0" w:color="auto"/>
        <w:left w:val="none" w:sz="0" w:space="0" w:color="auto"/>
        <w:bottom w:val="none" w:sz="0" w:space="0" w:color="auto"/>
        <w:right w:val="none" w:sz="0" w:space="0" w:color="auto"/>
      </w:divBdr>
    </w:div>
    <w:div w:id="550724542">
      <w:bodyDiv w:val="1"/>
      <w:marLeft w:val="0"/>
      <w:marRight w:val="0"/>
      <w:marTop w:val="0"/>
      <w:marBottom w:val="0"/>
      <w:divBdr>
        <w:top w:val="none" w:sz="0" w:space="0" w:color="auto"/>
        <w:left w:val="none" w:sz="0" w:space="0" w:color="auto"/>
        <w:bottom w:val="none" w:sz="0" w:space="0" w:color="auto"/>
        <w:right w:val="none" w:sz="0" w:space="0" w:color="auto"/>
      </w:divBdr>
    </w:div>
    <w:div w:id="550961756">
      <w:bodyDiv w:val="1"/>
      <w:marLeft w:val="0"/>
      <w:marRight w:val="0"/>
      <w:marTop w:val="0"/>
      <w:marBottom w:val="0"/>
      <w:divBdr>
        <w:top w:val="none" w:sz="0" w:space="0" w:color="auto"/>
        <w:left w:val="none" w:sz="0" w:space="0" w:color="auto"/>
        <w:bottom w:val="none" w:sz="0" w:space="0" w:color="auto"/>
        <w:right w:val="none" w:sz="0" w:space="0" w:color="auto"/>
      </w:divBdr>
    </w:div>
    <w:div w:id="555706784">
      <w:bodyDiv w:val="1"/>
      <w:marLeft w:val="0"/>
      <w:marRight w:val="0"/>
      <w:marTop w:val="0"/>
      <w:marBottom w:val="0"/>
      <w:divBdr>
        <w:top w:val="none" w:sz="0" w:space="0" w:color="auto"/>
        <w:left w:val="none" w:sz="0" w:space="0" w:color="auto"/>
        <w:bottom w:val="none" w:sz="0" w:space="0" w:color="auto"/>
        <w:right w:val="none" w:sz="0" w:space="0" w:color="auto"/>
      </w:divBdr>
    </w:div>
    <w:div w:id="575282219">
      <w:bodyDiv w:val="1"/>
      <w:marLeft w:val="0"/>
      <w:marRight w:val="0"/>
      <w:marTop w:val="0"/>
      <w:marBottom w:val="0"/>
      <w:divBdr>
        <w:top w:val="none" w:sz="0" w:space="0" w:color="auto"/>
        <w:left w:val="none" w:sz="0" w:space="0" w:color="auto"/>
        <w:bottom w:val="none" w:sz="0" w:space="0" w:color="auto"/>
        <w:right w:val="none" w:sz="0" w:space="0" w:color="auto"/>
      </w:divBdr>
      <w:divsChild>
        <w:div w:id="1418554788">
          <w:marLeft w:val="-225"/>
          <w:marRight w:val="-225"/>
          <w:marTop w:val="0"/>
          <w:marBottom w:val="225"/>
          <w:divBdr>
            <w:top w:val="none" w:sz="0" w:space="0" w:color="auto"/>
            <w:left w:val="none" w:sz="0" w:space="0" w:color="auto"/>
            <w:bottom w:val="none" w:sz="0" w:space="0" w:color="auto"/>
            <w:right w:val="none" w:sz="0" w:space="0" w:color="auto"/>
          </w:divBdr>
          <w:divsChild>
            <w:div w:id="83329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202123">
      <w:bodyDiv w:val="1"/>
      <w:marLeft w:val="0"/>
      <w:marRight w:val="0"/>
      <w:marTop w:val="0"/>
      <w:marBottom w:val="0"/>
      <w:divBdr>
        <w:top w:val="none" w:sz="0" w:space="0" w:color="auto"/>
        <w:left w:val="none" w:sz="0" w:space="0" w:color="auto"/>
        <w:bottom w:val="none" w:sz="0" w:space="0" w:color="auto"/>
        <w:right w:val="none" w:sz="0" w:space="0" w:color="auto"/>
      </w:divBdr>
    </w:div>
    <w:div w:id="680818775">
      <w:bodyDiv w:val="1"/>
      <w:marLeft w:val="0"/>
      <w:marRight w:val="0"/>
      <w:marTop w:val="0"/>
      <w:marBottom w:val="0"/>
      <w:divBdr>
        <w:top w:val="none" w:sz="0" w:space="0" w:color="auto"/>
        <w:left w:val="none" w:sz="0" w:space="0" w:color="auto"/>
        <w:bottom w:val="none" w:sz="0" w:space="0" w:color="auto"/>
        <w:right w:val="none" w:sz="0" w:space="0" w:color="auto"/>
      </w:divBdr>
    </w:div>
    <w:div w:id="784613168">
      <w:bodyDiv w:val="1"/>
      <w:marLeft w:val="0"/>
      <w:marRight w:val="0"/>
      <w:marTop w:val="0"/>
      <w:marBottom w:val="0"/>
      <w:divBdr>
        <w:top w:val="none" w:sz="0" w:space="0" w:color="auto"/>
        <w:left w:val="none" w:sz="0" w:space="0" w:color="auto"/>
        <w:bottom w:val="none" w:sz="0" w:space="0" w:color="auto"/>
        <w:right w:val="none" w:sz="0" w:space="0" w:color="auto"/>
      </w:divBdr>
    </w:div>
    <w:div w:id="796217290">
      <w:bodyDiv w:val="1"/>
      <w:marLeft w:val="0"/>
      <w:marRight w:val="0"/>
      <w:marTop w:val="0"/>
      <w:marBottom w:val="0"/>
      <w:divBdr>
        <w:top w:val="none" w:sz="0" w:space="0" w:color="auto"/>
        <w:left w:val="none" w:sz="0" w:space="0" w:color="auto"/>
        <w:bottom w:val="none" w:sz="0" w:space="0" w:color="auto"/>
        <w:right w:val="none" w:sz="0" w:space="0" w:color="auto"/>
      </w:divBdr>
      <w:divsChild>
        <w:div w:id="247275909">
          <w:marLeft w:val="-225"/>
          <w:marRight w:val="-225"/>
          <w:marTop w:val="0"/>
          <w:marBottom w:val="225"/>
          <w:divBdr>
            <w:top w:val="none" w:sz="0" w:space="0" w:color="auto"/>
            <w:left w:val="none" w:sz="0" w:space="0" w:color="auto"/>
            <w:bottom w:val="none" w:sz="0" w:space="0" w:color="auto"/>
            <w:right w:val="none" w:sz="0" w:space="0" w:color="auto"/>
          </w:divBdr>
          <w:divsChild>
            <w:div w:id="94516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646221">
      <w:bodyDiv w:val="1"/>
      <w:marLeft w:val="0"/>
      <w:marRight w:val="0"/>
      <w:marTop w:val="0"/>
      <w:marBottom w:val="0"/>
      <w:divBdr>
        <w:top w:val="none" w:sz="0" w:space="0" w:color="auto"/>
        <w:left w:val="none" w:sz="0" w:space="0" w:color="auto"/>
        <w:bottom w:val="none" w:sz="0" w:space="0" w:color="auto"/>
        <w:right w:val="none" w:sz="0" w:space="0" w:color="auto"/>
      </w:divBdr>
    </w:div>
    <w:div w:id="911353158">
      <w:bodyDiv w:val="1"/>
      <w:marLeft w:val="0"/>
      <w:marRight w:val="0"/>
      <w:marTop w:val="0"/>
      <w:marBottom w:val="0"/>
      <w:divBdr>
        <w:top w:val="none" w:sz="0" w:space="0" w:color="auto"/>
        <w:left w:val="none" w:sz="0" w:space="0" w:color="auto"/>
        <w:bottom w:val="none" w:sz="0" w:space="0" w:color="auto"/>
        <w:right w:val="none" w:sz="0" w:space="0" w:color="auto"/>
      </w:divBdr>
      <w:divsChild>
        <w:div w:id="1243680727">
          <w:marLeft w:val="-225"/>
          <w:marRight w:val="-225"/>
          <w:marTop w:val="0"/>
          <w:marBottom w:val="225"/>
          <w:divBdr>
            <w:top w:val="none" w:sz="0" w:space="0" w:color="auto"/>
            <w:left w:val="none" w:sz="0" w:space="0" w:color="auto"/>
            <w:bottom w:val="none" w:sz="0" w:space="0" w:color="auto"/>
            <w:right w:val="none" w:sz="0" w:space="0" w:color="auto"/>
          </w:divBdr>
          <w:divsChild>
            <w:div w:id="838083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572206">
      <w:bodyDiv w:val="1"/>
      <w:marLeft w:val="0"/>
      <w:marRight w:val="0"/>
      <w:marTop w:val="0"/>
      <w:marBottom w:val="0"/>
      <w:divBdr>
        <w:top w:val="none" w:sz="0" w:space="0" w:color="auto"/>
        <w:left w:val="none" w:sz="0" w:space="0" w:color="auto"/>
        <w:bottom w:val="none" w:sz="0" w:space="0" w:color="auto"/>
        <w:right w:val="none" w:sz="0" w:space="0" w:color="auto"/>
      </w:divBdr>
    </w:div>
    <w:div w:id="944654334">
      <w:bodyDiv w:val="1"/>
      <w:marLeft w:val="0"/>
      <w:marRight w:val="0"/>
      <w:marTop w:val="0"/>
      <w:marBottom w:val="0"/>
      <w:divBdr>
        <w:top w:val="none" w:sz="0" w:space="0" w:color="auto"/>
        <w:left w:val="none" w:sz="0" w:space="0" w:color="auto"/>
        <w:bottom w:val="none" w:sz="0" w:space="0" w:color="auto"/>
        <w:right w:val="none" w:sz="0" w:space="0" w:color="auto"/>
      </w:divBdr>
      <w:divsChild>
        <w:div w:id="729186029">
          <w:marLeft w:val="-225"/>
          <w:marRight w:val="-225"/>
          <w:marTop w:val="0"/>
          <w:marBottom w:val="225"/>
          <w:divBdr>
            <w:top w:val="none" w:sz="0" w:space="0" w:color="auto"/>
            <w:left w:val="none" w:sz="0" w:space="0" w:color="auto"/>
            <w:bottom w:val="none" w:sz="0" w:space="0" w:color="auto"/>
            <w:right w:val="none" w:sz="0" w:space="0" w:color="auto"/>
          </w:divBdr>
          <w:divsChild>
            <w:div w:id="498350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147673">
      <w:bodyDiv w:val="1"/>
      <w:marLeft w:val="0"/>
      <w:marRight w:val="0"/>
      <w:marTop w:val="0"/>
      <w:marBottom w:val="0"/>
      <w:divBdr>
        <w:top w:val="none" w:sz="0" w:space="0" w:color="auto"/>
        <w:left w:val="none" w:sz="0" w:space="0" w:color="auto"/>
        <w:bottom w:val="none" w:sz="0" w:space="0" w:color="auto"/>
        <w:right w:val="none" w:sz="0" w:space="0" w:color="auto"/>
      </w:divBdr>
    </w:div>
    <w:div w:id="1045371642">
      <w:bodyDiv w:val="1"/>
      <w:marLeft w:val="0"/>
      <w:marRight w:val="0"/>
      <w:marTop w:val="0"/>
      <w:marBottom w:val="0"/>
      <w:divBdr>
        <w:top w:val="none" w:sz="0" w:space="0" w:color="auto"/>
        <w:left w:val="none" w:sz="0" w:space="0" w:color="auto"/>
        <w:bottom w:val="none" w:sz="0" w:space="0" w:color="auto"/>
        <w:right w:val="none" w:sz="0" w:space="0" w:color="auto"/>
      </w:divBdr>
    </w:div>
    <w:div w:id="1049571149">
      <w:bodyDiv w:val="1"/>
      <w:marLeft w:val="0"/>
      <w:marRight w:val="0"/>
      <w:marTop w:val="0"/>
      <w:marBottom w:val="0"/>
      <w:divBdr>
        <w:top w:val="none" w:sz="0" w:space="0" w:color="auto"/>
        <w:left w:val="none" w:sz="0" w:space="0" w:color="auto"/>
        <w:bottom w:val="none" w:sz="0" w:space="0" w:color="auto"/>
        <w:right w:val="none" w:sz="0" w:space="0" w:color="auto"/>
      </w:divBdr>
    </w:div>
    <w:div w:id="1063061825">
      <w:bodyDiv w:val="1"/>
      <w:marLeft w:val="0"/>
      <w:marRight w:val="0"/>
      <w:marTop w:val="0"/>
      <w:marBottom w:val="0"/>
      <w:divBdr>
        <w:top w:val="none" w:sz="0" w:space="0" w:color="auto"/>
        <w:left w:val="none" w:sz="0" w:space="0" w:color="auto"/>
        <w:bottom w:val="none" w:sz="0" w:space="0" w:color="auto"/>
        <w:right w:val="none" w:sz="0" w:space="0" w:color="auto"/>
      </w:divBdr>
      <w:divsChild>
        <w:div w:id="216166920">
          <w:marLeft w:val="-225"/>
          <w:marRight w:val="-225"/>
          <w:marTop w:val="0"/>
          <w:marBottom w:val="225"/>
          <w:divBdr>
            <w:top w:val="none" w:sz="0" w:space="0" w:color="auto"/>
            <w:left w:val="none" w:sz="0" w:space="0" w:color="auto"/>
            <w:bottom w:val="none" w:sz="0" w:space="0" w:color="auto"/>
            <w:right w:val="none" w:sz="0" w:space="0" w:color="auto"/>
          </w:divBdr>
          <w:divsChild>
            <w:div w:id="240874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755898">
      <w:bodyDiv w:val="1"/>
      <w:marLeft w:val="0"/>
      <w:marRight w:val="0"/>
      <w:marTop w:val="0"/>
      <w:marBottom w:val="0"/>
      <w:divBdr>
        <w:top w:val="none" w:sz="0" w:space="0" w:color="auto"/>
        <w:left w:val="none" w:sz="0" w:space="0" w:color="auto"/>
        <w:bottom w:val="none" w:sz="0" w:space="0" w:color="auto"/>
        <w:right w:val="none" w:sz="0" w:space="0" w:color="auto"/>
      </w:divBdr>
    </w:div>
    <w:div w:id="1187789934">
      <w:bodyDiv w:val="1"/>
      <w:marLeft w:val="0"/>
      <w:marRight w:val="0"/>
      <w:marTop w:val="0"/>
      <w:marBottom w:val="0"/>
      <w:divBdr>
        <w:top w:val="none" w:sz="0" w:space="0" w:color="auto"/>
        <w:left w:val="none" w:sz="0" w:space="0" w:color="auto"/>
        <w:bottom w:val="none" w:sz="0" w:space="0" w:color="auto"/>
        <w:right w:val="none" w:sz="0" w:space="0" w:color="auto"/>
      </w:divBdr>
    </w:div>
    <w:div w:id="1415397965">
      <w:bodyDiv w:val="1"/>
      <w:marLeft w:val="0"/>
      <w:marRight w:val="0"/>
      <w:marTop w:val="0"/>
      <w:marBottom w:val="0"/>
      <w:divBdr>
        <w:top w:val="none" w:sz="0" w:space="0" w:color="auto"/>
        <w:left w:val="none" w:sz="0" w:space="0" w:color="auto"/>
        <w:bottom w:val="none" w:sz="0" w:space="0" w:color="auto"/>
        <w:right w:val="none" w:sz="0" w:space="0" w:color="auto"/>
      </w:divBdr>
      <w:divsChild>
        <w:div w:id="2066876305">
          <w:marLeft w:val="-225"/>
          <w:marRight w:val="-225"/>
          <w:marTop w:val="0"/>
          <w:marBottom w:val="225"/>
          <w:divBdr>
            <w:top w:val="none" w:sz="0" w:space="0" w:color="auto"/>
            <w:left w:val="none" w:sz="0" w:space="0" w:color="auto"/>
            <w:bottom w:val="none" w:sz="0" w:space="0" w:color="auto"/>
            <w:right w:val="none" w:sz="0" w:space="0" w:color="auto"/>
          </w:divBdr>
          <w:divsChild>
            <w:div w:id="451435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369600">
      <w:bodyDiv w:val="1"/>
      <w:marLeft w:val="0"/>
      <w:marRight w:val="0"/>
      <w:marTop w:val="0"/>
      <w:marBottom w:val="0"/>
      <w:divBdr>
        <w:top w:val="none" w:sz="0" w:space="0" w:color="auto"/>
        <w:left w:val="none" w:sz="0" w:space="0" w:color="auto"/>
        <w:bottom w:val="none" w:sz="0" w:space="0" w:color="auto"/>
        <w:right w:val="none" w:sz="0" w:space="0" w:color="auto"/>
      </w:divBdr>
    </w:div>
    <w:div w:id="1468085037">
      <w:bodyDiv w:val="1"/>
      <w:marLeft w:val="0"/>
      <w:marRight w:val="0"/>
      <w:marTop w:val="0"/>
      <w:marBottom w:val="0"/>
      <w:divBdr>
        <w:top w:val="none" w:sz="0" w:space="0" w:color="auto"/>
        <w:left w:val="none" w:sz="0" w:space="0" w:color="auto"/>
        <w:bottom w:val="none" w:sz="0" w:space="0" w:color="auto"/>
        <w:right w:val="none" w:sz="0" w:space="0" w:color="auto"/>
      </w:divBdr>
    </w:div>
    <w:div w:id="1541360398">
      <w:bodyDiv w:val="1"/>
      <w:marLeft w:val="0"/>
      <w:marRight w:val="0"/>
      <w:marTop w:val="0"/>
      <w:marBottom w:val="0"/>
      <w:divBdr>
        <w:top w:val="none" w:sz="0" w:space="0" w:color="auto"/>
        <w:left w:val="none" w:sz="0" w:space="0" w:color="auto"/>
        <w:bottom w:val="none" w:sz="0" w:space="0" w:color="auto"/>
        <w:right w:val="none" w:sz="0" w:space="0" w:color="auto"/>
      </w:divBdr>
    </w:div>
    <w:div w:id="1564218856">
      <w:bodyDiv w:val="1"/>
      <w:marLeft w:val="0"/>
      <w:marRight w:val="0"/>
      <w:marTop w:val="0"/>
      <w:marBottom w:val="0"/>
      <w:divBdr>
        <w:top w:val="none" w:sz="0" w:space="0" w:color="auto"/>
        <w:left w:val="none" w:sz="0" w:space="0" w:color="auto"/>
        <w:bottom w:val="none" w:sz="0" w:space="0" w:color="auto"/>
        <w:right w:val="none" w:sz="0" w:space="0" w:color="auto"/>
      </w:divBdr>
    </w:div>
    <w:div w:id="1590892202">
      <w:bodyDiv w:val="1"/>
      <w:marLeft w:val="0"/>
      <w:marRight w:val="0"/>
      <w:marTop w:val="0"/>
      <w:marBottom w:val="0"/>
      <w:divBdr>
        <w:top w:val="none" w:sz="0" w:space="0" w:color="auto"/>
        <w:left w:val="none" w:sz="0" w:space="0" w:color="auto"/>
        <w:bottom w:val="none" w:sz="0" w:space="0" w:color="auto"/>
        <w:right w:val="none" w:sz="0" w:space="0" w:color="auto"/>
      </w:divBdr>
    </w:div>
    <w:div w:id="1610431581">
      <w:bodyDiv w:val="1"/>
      <w:marLeft w:val="0"/>
      <w:marRight w:val="0"/>
      <w:marTop w:val="0"/>
      <w:marBottom w:val="0"/>
      <w:divBdr>
        <w:top w:val="none" w:sz="0" w:space="0" w:color="auto"/>
        <w:left w:val="none" w:sz="0" w:space="0" w:color="auto"/>
        <w:bottom w:val="none" w:sz="0" w:space="0" w:color="auto"/>
        <w:right w:val="none" w:sz="0" w:space="0" w:color="auto"/>
      </w:divBdr>
    </w:div>
    <w:div w:id="1633974948">
      <w:bodyDiv w:val="1"/>
      <w:marLeft w:val="0"/>
      <w:marRight w:val="0"/>
      <w:marTop w:val="0"/>
      <w:marBottom w:val="0"/>
      <w:divBdr>
        <w:top w:val="none" w:sz="0" w:space="0" w:color="auto"/>
        <w:left w:val="none" w:sz="0" w:space="0" w:color="auto"/>
        <w:bottom w:val="none" w:sz="0" w:space="0" w:color="auto"/>
        <w:right w:val="none" w:sz="0" w:space="0" w:color="auto"/>
      </w:divBdr>
    </w:div>
    <w:div w:id="1668942327">
      <w:bodyDiv w:val="1"/>
      <w:marLeft w:val="0"/>
      <w:marRight w:val="0"/>
      <w:marTop w:val="0"/>
      <w:marBottom w:val="0"/>
      <w:divBdr>
        <w:top w:val="none" w:sz="0" w:space="0" w:color="auto"/>
        <w:left w:val="none" w:sz="0" w:space="0" w:color="auto"/>
        <w:bottom w:val="none" w:sz="0" w:space="0" w:color="auto"/>
        <w:right w:val="none" w:sz="0" w:space="0" w:color="auto"/>
      </w:divBdr>
    </w:div>
    <w:div w:id="1741831806">
      <w:bodyDiv w:val="1"/>
      <w:marLeft w:val="0"/>
      <w:marRight w:val="0"/>
      <w:marTop w:val="0"/>
      <w:marBottom w:val="0"/>
      <w:divBdr>
        <w:top w:val="none" w:sz="0" w:space="0" w:color="auto"/>
        <w:left w:val="none" w:sz="0" w:space="0" w:color="auto"/>
        <w:bottom w:val="none" w:sz="0" w:space="0" w:color="auto"/>
        <w:right w:val="none" w:sz="0" w:space="0" w:color="auto"/>
      </w:divBdr>
    </w:div>
    <w:div w:id="1757239633">
      <w:bodyDiv w:val="1"/>
      <w:marLeft w:val="0"/>
      <w:marRight w:val="0"/>
      <w:marTop w:val="0"/>
      <w:marBottom w:val="0"/>
      <w:divBdr>
        <w:top w:val="none" w:sz="0" w:space="0" w:color="auto"/>
        <w:left w:val="none" w:sz="0" w:space="0" w:color="auto"/>
        <w:bottom w:val="none" w:sz="0" w:space="0" w:color="auto"/>
        <w:right w:val="none" w:sz="0" w:space="0" w:color="auto"/>
      </w:divBdr>
    </w:div>
    <w:div w:id="1812752429">
      <w:bodyDiv w:val="1"/>
      <w:marLeft w:val="0"/>
      <w:marRight w:val="0"/>
      <w:marTop w:val="0"/>
      <w:marBottom w:val="0"/>
      <w:divBdr>
        <w:top w:val="none" w:sz="0" w:space="0" w:color="auto"/>
        <w:left w:val="none" w:sz="0" w:space="0" w:color="auto"/>
        <w:bottom w:val="none" w:sz="0" w:space="0" w:color="auto"/>
        <w:right w:val="none" w:sz="0" w:space="0" w:color="auto"/>
      </w:divBdr>
    </w:div>
    <w:div w:id="1846049669">
      <w:bodyDiv w:val="1"/>
      <w:marLeft w:val="0"/>
      <w:marRight w:val="0"/>
      <w:marTop w:val="0"/>
      <w:marBottom w:val="0"/>
      <w:divBdr>
        <w:top w:val="none" w:sz="0" w:space="0" w:color="auto"/>
        <w:left w:val="none" w:sz="0" w:space="0" w:color="auto"/>
        <w:bottom w:val="none" w:sz="0" w:space="0" w:color="auto"/>
        <w:right w:val="none" w:sz="0" w:space="0" w:color="auto"/>
      </w:divBdr>
    </w:div>
    <w:div w:id="1860926361">
      <w:bodyDiv w:val="1"/>
      <w:marLeft w:val="0"/>
      <w:marRight w:val="0"/>
      <w:marTop w:val="0"/>
      <w:marBottom w:val="0"/>
      <w:divBdr>
        <w:top w:val="none" w:sz="0" w:space="0" w:color="auto"/>
        <w:left w:val="none" w:sz="0" w:space="0" w:color="auto"/>
        <w:bottom w:val="none" w:sz="0" w:space="0" w:color="auto"/>
        <w:right w:val="none" w:sz="0" w:space="0" w:color="auto"/>
      </w:divBdr>
    </w:div>
    <w:div w:id="1900707729">
      <w:bodyDiv w:val="1"/>
      <w:marLeft w:val="0"/>
      <w:marRight w:val="0"/>
      <w:marTop w:val="0"/>
      <w:marBottom w:val="0"/>
      <w:divBdr>
        <w:top w:val="none" w:sz="0" w:space="0" w:color="auto"/>
        <w:left w:val="none" w:sz="0" w:space="0" w:color="auto"/>
        <w:bottom w:val="none" w:sz="0" w:space="0" w:color="auto"/>
        <w:right w:val="none" w:sz="0" w:space="0" w:color="auto"/>
      </w:divBdr>
    </w:div>
    <w:div w:id="1918126342">
      <w:bodyDiv w:val="1"/>
      <w:marLeft w:val="0"/>
      <w:marRight w:val="0"/>
      <w:marTop w:val="0"/>
      <w:marBottom w:val="0"/>
      <w:divBdr>
        <w:top w:val="none" w:sz="0" w:space="0" w:color="auto"/>
        <w:left w:val="none" w:sz="0" w:space="0" w:color="auto"/>
        <w:bottom w:val="none" w:sz="0" w:space="0" w:color="auto"/>
        <w:right w:val="none" w:sz="0" w:space="0" w:color="auto"/>
      </w:divBdr>
    </w:div>
    <w:div w:id="1967345941">
      <w:bodyDiv w:val="1"/>
      <w:marLeft w:val="0"/>
      <w:marRight w:val="0"/>
      <w:marTop w:val="0"/>
      <w:marBottom w:val="0"/>
      <w:divBdr>
        <w:top w:val="none" w:sz="0" w:space="0" w:color="auto"/>
        <w:left w:val="none" w:sz="0" w:space="0" w:color="auto"/>
        <w:bottom w:val="none" w:sz="0" w:space="0" w:color="auto"/>
        <w:right w:val="none" w:sz="0" w:space="0" w:color="auto"/>
      </w:divBdr>
    </w:div>
    <w:div w:id="1975601215">
      <w:bodyDiv w:val="1"/>
      <w:marLeft w:val="0"/>
      <w:marRight w:val="0"/>
      <w:marTop w:val="0"/>
      <w:marBottom w:val="0"/>
      <w:divBdr>
        <w:top w:val="none" w:sz="0" w:space="0" w:color="auto"/>
        <w:left w:val="none" w:sz="0" w:space="0" w:color="auto"/>
        <w:bottom w:val="none" w:sz="0" w:space="0" w:color="auto"/>
        <w:right w:val="none" w:sz="0" w:space="0" w:color="auto"/>
      </w:divBdr>
      <w:divsChild>
        <w:div w:id="1977711147">
          <w:marLeft w:val="0"/>
          <w:marRight w:val="0"/>
          <w:marTop w:val="0"/>
          <w:marBottom w:val="15"/>
          <w:divBdr>
            <w:top w:val="none" w:sz="0" w:space="0" w:color="auto"/>
            <w:left w:val="none" w:sz="0" w:space="0" w:color="auto"/>
            <w:bottom w:val="none" w:sz="0" w:space="0" w:color="auto"/>
            <w:right w:val="none" w:sz="0" w:space="0" w:color="auto"/>
          </w:divBdr>
          <w:divsChild>
            <w:div w:id="1245993256">
              <w:marLeft w:val="0"/>
              <w:marRight w:val="0"/>
              <w:marTop w:val="0"/>
              <w:marBottom w:val="0"/>
              <w:divBdr>
                <w:top w:val="none" w:sz="0" w:space="0" w:color="auto"/>
                <w:left w:val="none" w:sz="0" w:space="0" w:color="auto"/>
                <w:bottom w:val="none" w:sz="0" w:space="0" w:color="auto"/>
                <w:right w:val="none" w:sz="0" w:space="0" w:color="auto"/>
              </w:divBdr>
              <w:divsChild>
                <w:div w:id="85727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2267465">
      <w:bodyDiv w:val="1"/>
      <w:marLeft w:val="0"/>
      <w:marRight w:val="0"/>
      <w:marTop w:val="0"/>
      <w:marBottom w:val="0"/>
      <w:divBdr>
        <w:top w:val="none" w:sz="0" w:space="0" w:color="auto"/>
        <w:left w:val="none" w:sz="0" w:space="0" w:color="auto"/>
        <w:bottom w:val="none" w:sz="0" w:space="0" w:color="auto"/>
        <w:right w:val="none" w:sz="0" w:space="0" w:color="auto"/>
      </w:divBdr>
      <w:divsChild>
        <w:div w:id="1174538585">
          <w:marLeft w:val="-225"/>
          <w:marRight w:val="-225"/>
          <w:marTop w:val="0"/>
          <w:marBottom w:val="225"/>
          <w:divBdr>
            <w:top w:val="none" w:sz="0" w:space="0" w:color="auto"/>
            <w:left w:val="none" w:sz="0" w:space="0" w:color="auto"/>
            <w:bottom w:val="none" w:sz="0" w:space="0" w:color="auto"/>
            <w:right w:val="none" w:sz="0" w:space="0" w:color="auto"/>
          </w:divBdr>
          <w:divsChild>
            <w:div w:id="1912306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71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13"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18"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7" Type="http://schemas.openxmlformats.org/officeDocument/2006/relationships/endnotes" Target="endnotes.xml"/><Relationship Id="rId12"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17"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20"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23" Type="http://schemas.openxmlformats.org/officeDocument/2006/relationships/footer" Target="footer1.xml"/><Relationship Id="rId10"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19"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4" Type="http://schemas.openxmlformats.org/officeDocument/2006/relationships/settings" Target="settings.xml"/><Relationship Id="rId9"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14"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 Id="rId22" Type="http://schemas.openxmlformats.org/officeDocument/2006/relationships/hyperlink" Target="file:///\\192.168.2.10\ShareOZ\&#1047;&#1040;&#1050;&#1059;&#1055;&#1050;&#1048;\&#1047;&#1040;&#1050;&#1059;&#1055;&#1050;&#1048;%202013\&#1047;&#1072;&#1087;&#1088;&#1086;&#1089;%20&#1082;&#1086;&#1090;&#1080;&#1088;&#1086;&#1074;&#1086;&#1082;\0144_&#1047;&#1050;_&#1055;&#1086;&#1089;&#1090;&#1072;&#1074;&#1082;&#1072;%20&#1084;&#1077;&#1090;&#1072;&#1083;&#1083;&#1072;%20(4%20&#1051;&#1086;&#1090;&#1072;)\2.&#1044;&#1086;&#1082;&#1091;&#1084;&#1077;&#1085;&#1090;&#1072;&#1094;&#1080;&#1103;\&#1044;&#1086;&#1082;&#1091;&#1084;&#1077;&#1085;&#1090;&#1072;&#1094;&#1080;&#1103;%20&#1047;&#1050;%20&#1090;&#1086;&#1074;&#1072;&#1088;%20&#1052;&#1053;&#1054;&#1043;&#1054;&#1051;&#1054;&#1058;&#1054;&#1042;&#1067;&#1049;.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4144B8-AA39-418D-AD62-08250E48D3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745</TotalTime>
  <Pages>21</Pages>
  <Words>9107</Words>
  <Characters>51911</Characters>
  <Application>Microsoft Office Word</Application>
  <DocSecurity>0</DocSecurity>
  <Lines>432</Lines>
  <Paragraphs>121</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Microsoft</Company>
  <LinksUpToDate>false</LinksUpToDate>
  <CharactersWithSpaces>60897</CharactersWithSpaces>
  <SharedDoc>false</SharedDoc>
  <HLinks>
    <vt:vector size="96" baseType="variant">
      <vt:variant>
        <vt:i4>7405570</vt:i4>
      </vt:variant>
      <vt:variant>
        <vt:i4>140</vt:i4>
      </vt:variant>
      <vt:variant>
        <vt:i4>0</vt:i4>
      </vt:variant>
      <vt:variant>
        <vt:i4>5</vt:i4>
      </vt:variant>
      <vt:variant>
        <vt:lpwstr>mailto:Zakupki@dalspetsstroy.khv.ru</vt:lpwstr>
      </vt:variant>
      <vt:variant>
        <vt:lpwstr/>
      </vt:variant>
      <vt:variant>
        <vt:i4>327769</vt:i4>
      </vt:variant>
      <vt:variant>
        <vt:i4>104</vt:i4>
      </vt:variant>
      <vt:variant>
        <vt:i4>0</vt:i4>
      </vt:variant>
      <vt:variant>
        <vt:i4>5</vt:i4>
      </vt:variant>
      <vt:variant>
        <vt:lpwstr>http://www.sstorg.ru/</vt:lpwstr>
      </vt:variant>
      <vt:variant>
        <vt:lpwstr/>
      </vt:variant>
      <vt:variant>
        <vt:i4>327759</vt:i4>
      </vt:variant>
      <vt:variant>
        <vt:i4>101</vt:i4>
      </vt:variant>
      <vt:variant>
        <vt:i4>0</vt:i4>
      </vt:variant>
      <vt:variant>
        <vt:i4>5</vt:i4>
      </vt:variant>
      <vt:variant>
        <vt:lpwstr>http://dfo.spetsstroy.ru/</vt:lpwstr>
      </vt:variant>
      <vt:variant>
        <vt:lpwstr/>
      </vt:variant>
      <vt:variant>
        <vt:i4>7274549</vt:i4>
      </vt:variant>
      <vt:variant>
        <vt:i4>98</vt:i4>
      </vt:variant>
      <vt:variant>
        <vt:i4>0</vt:i4>
      </vt:variant>
      <vt:variant>
        <vt:i4>5</vt:i4>
      </vt:variant>
      <vt:variant>
        <vt:lpwstr>http://www.zakupki.gov.ru/</vt:lpwstr>
      </vt:variant>
      <vt:variant>
        <vt:lpwstr/>
      </vt:variant>
      <vt:variant>
        <vt:i4>7144489</vt:i4>
      </vt:variant>
      <vt:variant>
        <vt:i4>39</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36</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33</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30</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27</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24</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21</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18</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15</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12</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9</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ariant>
        <vt:i4>7144489</vt:i4>
      </vt:variant>
      <vt:variant>
        <vt:i4>6</vt:i4>
      </vt:variant>
      <vt:variant>
        <vt:i4>0</vt:i4>
      </vt:variant>
      <vt:variant>
        <vt:i4>5</vt:i4>
      </vt:variant>
      <vt:variant>
        <vt:lpwstr>\\192.168.2.10\ShareOZ\ЗАКУПКИ\ЗАКУПКИ 2013\Запрос котировок\0144_ЗК_Поставка металла (4 Лота)\2.Документация\Документация ЗК товар МНОГОЛОТОВЫЙ.doc</vt:lpwstr>
      </vt:variant>
      <vt:variant>
        <vt:lpwstr>_РАЗДЕЛ_I.3_ИНФОРМАЦИОННАЯ_КАРТА КОН</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Leo</dc:creator>
  <cp:lastModifiedBy>Вячеслав Дроздов</cp:lastModifiedBy>
  <cp:revision>58</cp:revision>
  <cp:lastPrinted>2020-02-03T07:14:00Z</cp:lastPrinted>
  <dcterms:created xsi:type="dcterms:W3CDTF">2018-07-18T19:22:00Z</dcterms:created>
  <dcterms:modified xsi:type="dcterms:W3CDTF">2020-05-22T15:15:00Z</dcterms:modified>
</cp:coreProperties>
</file>