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971" w:rsidRPr="00C70BAB" w:rsidRDefault="00C70BAB" w:rsidP="00C70BAB">
      <w:pPr>
        <w:tabs>
          <w:tab w:val="left" w:pos="-2127"/>
          <w:tab w:val="left" w:pos="567"/>
          <w:tab w:val="left" w:pos="1134"/>
          <w:tab w:val="left" w:pos="7371"/>
        </w:tabs>
        <w:jc w:val="right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</w:t>
      </w:r>
      <w:r w:rsidR="00750971">
        <w:rPr>
          <w:rFonts w:ascii="Times New Roman" w:hAnsi="Times New Roman" w:cs="Times New Roman"/>
          <w:b/>
          <w:sz w:val="24"/>
          <w:szCs w:val="24"/>
          <w:u w:val="single"/>
        </w:rPr>
        <w:t>Приложение № 5</w:t>
      </w:r>
    </w:p>
    <w:tbl>
      <w:tblPr>
        <w:tblW w:w="15500" w:type="dxa"/>
        <w:tblLook w:val="04A0"/>
      </w:tblPr>
      <w:tblGrid>
        <w:gridCol w:w="731"/>
        <w:gridCol w:w="2861"/>
        <w:gridCol w:w="710"/>
        <w:gridCol w:w="1190"/>
        <w:gridCol w:w="1399"/>
        <w:gridCol w:w="1358"/>
        <w:gridCol w:w="1023"/>
        <w:gridCol w:w="1253"/>
        <w:gridCol w:w="1023"/>
        <w:gridCol w:w="1295"/>
        <w:gridCol w:w="1299"/>
        <w:gridCol w:w="1358"/>
      </w:tblGrid>
      <w:tr w:rsidR="00750971" w:rsidRPr="00E82D29" w:rsidTr="0070086B">
        <w:trPr>
          <w:trHeight w:val="37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E82D29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ОБОСНОВАНИЕ НАЧАЛЬНОЙ (МАКСИМАЛЬНОЙ) ЦЕНЫ ДОГОВОРА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</w:pPr>
          </w:p>
        </w:tc>
      </w:tr>
      <w:tr w:rsidR="00750971" w:rsidRPr="00E82D29" w:rsidTr="00D77DB5">
        <w:trPr>
          <w:trHeight w:val="757"/>
        </w:trPr>
        <w:tc>
          <w:tcPr>
            <w:tcW w:w="15500" w:type="dxa"/>
            <w:gridSpan w:val="1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750971" w:rsidRPr="00692A76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Начальная максимальная цена сформирована в соответствии с Методическими рекомендациями по применению методов  определения начальной (максимальной) цены контракта, цены контракта, заключаемого с  единственным поставщиком  (подрядчиком,  исполнителем), утвержденными приказом Министерства экономического развития РФ от 2 октября 2013 г. N 567.</w:t>
            </w: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br/>
              <w:t xml:space="preserve">Для обоснования начальной (максимальной) цены договора Заказчиком использовался метод сопоставимых рыночных цен. </w:t>
            </w: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br/>
              <w:t>Цена за единицу товара, работы, услуги определена как среднее арифметическое значение от трех предложений поставщиков товара, являющегося объектом закупки.</w:t>
            </w:r>
          </w:p>
          <w:p w:rsidR="00C70BAB" w:rsidRPr="00692A76" w:rsidRDefault="00C70BAB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:rsidR="00C70BAB" w:rsidRPr="00692A76" w:rsidRDefault="00C70BAB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:rsidR="00C70BAB" w:rsidRPr="00692A76" w:rsidRDefault="00C70BAB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750971" w:rsidRPr="00E82D29" w:rsidTr="00D77DB5">
        <w:trPr>
          <w:trHeight w:val="757"/>
        </w:trPr>
        <w:tc>
          <w:tcPr>
            <w:tcW w:w="15500" w:type="dxa"/>
            <w:gridSpan w:val="1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50971" w:rsidRPr="00E82D29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750971" w:rsidRPr="00E82D29" w:rsidTr="0070086B">
        <w:trPr>
          <w:trHeight w:val="90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4034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Ед. </w:t>
            </w:r>
            <w:proofErr w:type="spellStart"/>
            <w:r w:rsidRPr="00E82D2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изм</w:t>
            </w:r>
            <w:proofErr w:type="spellEnd"/>
            <w:r w:rsidRPr="00E82D2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750971"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27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750971" w:rsidRPr="004849E1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Поставщик 1,</w:t>
            </w: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br/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4849E1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Поставщик 2,</w:t>
            </w: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br/>
            </w:r>
          </w:p>
        </w:tc>
        <w:tc>
          <w:tcPr>
            <w:tcW w:w="23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4849E1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Поставщик 3,</w:t>
            </w: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br/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4849E1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u w:val="single"/>
              </w:rPr>
            </w:pPr>
            <w:r w:rsidRPr="004849E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u w:val="single"/>
              </w:rPr>
              <w:t>НМЦ единицы товара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 w:rsidRPr="00E82D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82D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НМЦ</w:t>
            </w:r>
            <w:proofErr w:type="gramStart"/>
            <w:r w:rsidRPr="00E82D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,в</w:t>
            </w:r>
            <w:proofErr w:type="gramEnd"/>
            <w:r w:rsidRPr="00E82D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сего</w:t>
            </w:r>
            <w:proofErr w:type="spellEnd"/>
            <w:r w:rsidRPr="00E82D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 xml:space="preserve">  </w:t>
            </w:r>
          </w:p>
        </w:tc>
      </w:tr>
      <w:tr w:rsidR="00750971" w:rsidRPr="00E82D29" w:rsidTr="0070086B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proofErr w:type="spellEnd"/>
            <w:proofErr w:type="gramEnd"/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/</w:t>
            </w:r>
            <w:proofErr w:type="spellStart"/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Наименование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Кол-во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4849E1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Цена 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4849E1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4849E1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Цена 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4849E1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4849E1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Цена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4849E1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Сумма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4849E1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u w:val="single"/>
              </w:rPr>
            </w:pPr>
            <w:r w:rsidRPr="004849E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u w:val="single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 w:rsidRPr="00E82D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 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Трафарет для рисования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573A" w:rsidRPr="00E82D29" w:rsidRDefault="0027573A" w:rsidP="002757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300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42</w:t>
            </w: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73A" w:rsidRPr="004849E1" w:rsidRDefault="00692A76" w:rsidP="00692A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12600</w:t>
            </w: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43,00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12900,00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44,00</w:t>
            </w:r>
          </w:p>
          <w:p w:rsidR="0027573A" w:rsidRPr="004849E1" w:rsidRDefault="0027573A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7573A" w:rsidRPr="004849E1" w:rsidRDefault="0027573A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13200,00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4849E1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12900,00</w:t>
            </w:r>
          </w:p>
        </w:tc>
      </w:tr>
      <w:tr w:rsidR="0027573A" w:rsidRPr="00E82D29" w:rsidTr="00C70BAB">
        <w:trPr>
          <w:trHeight w:val="573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573A" w:rsidRPr="0027573A" w:rsidRDefault="0027573A" w:rsidP="00C70BAB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Карандаши цветные восковые 12 цветов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73A" w:rsidRPr="004849E1" w:rsidRDefault="00692A76" w:rsidP="00692A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69,00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27600,00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7573A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7573A" w:rsidRPr="004849E1" w:rsidRDefault="002959D1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69,00</w:t>
            </w:r>
          </w:p>
          <w:p w:rsidR="0027573A" w:rsidRPr="004849E1" w:rsidRDefault="0027573A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27600,00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68,33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4849E1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27333,33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Доска для лепки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16800,00</w:t>
            </w:r>
          </w:p>
          <w:p w:rsidR="0027573A" w:rsidRPr="004849E1" w:rsidRDefault="0027573A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43,00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17200,00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7573A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7573A" w:rsidRPr="004849E1" w:rsidRDefault="002959D1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18000,00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43,33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4849E1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17333,33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Набор кистей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73A" w:rsidRPr="004849E1" w:rsidRDefault="00692A76" w:rsidP="00692A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135,00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81000,00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136,00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81600,00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134,66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4849E1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80800,00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Кисть щетина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200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73A" w:rsidRPr="004849E1" w:rsidRDefault="00692A76" w:rsidP="00692A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4200,00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21,00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4200,00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20,33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4849E1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4066,66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C70BA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7573A">
              <w:rPr>
                <w:rFonts w:ascii="Times New Roman" w:hAnsi="Times New Roman" w:cs="Times New Roman"/>
                <w:color w:val="000000" w:themeColor="text1"/>
              </w:rPr>
              <w:t>Карандаши масляные треугольные, 12 цветов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BAB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7573A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42000,00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106,00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42400,00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7573A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7573A" w:rsidRPr="004849E1" w:rsidRDefault="002959D1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106,00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42400,00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105,66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4849E1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42266,6</w:t>
            </w:r>
            <w:r w:rsidR="000D4C4B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7573A">
              <w:rPr>
                <w:rFonts w:ascii="Times New Roman" w:hAnsi="Times New Roman" w:cs="Times New Roman"/>
                <w:color w:val="000000" w:themeColor="text1"/>
              </w:rPr>
              <w:t>Палитра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13600,00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35,00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14000,00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36,00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14400,00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35,00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4849E1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14000,00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Стакан непроливайка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9200,00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24,00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9600,00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10000,00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24,00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4849E1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9600,00</w:t>
            </w:r>
          </w:p>
        </w:tc>
      </w:tr>
      <w:tr w:rsidR="0027573A" w:rsidRPr="00E82D29" w:rsidTr="00C70BAB">
        <w:trPr>
          <w:trHeight w:val="363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7573A">
              <w:rPr>
                <w:rFonts w:ascii="Times New Roman" w:hAnsi="Times New Roman" w:cs="Times New Roman"/>
                <w:color w:val="000000" w:themeColor="text1"/>
              </w:rPr>
              <w:t>Набор стеков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100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7573A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5400,00</w:t>
            </w:r>
          </w:p>
          <w:p w:rsidR="0027573A" w:rsidRPr="004849E1" w:rsidRDefault="0027573A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56,00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5600,00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56,00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5600,00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55,33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5533,33</w:t>
            </w:r>
          </w:p>
        </w:tc>
      </w:tr>
      <w:tr w:rsidR="0027573A" w:rsidRPr="00E82D29" w:rsidTr="00C70BAB">
        <w:trPr>
          <w:trHeight w:val="41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C70BAB" w:rsidRDefault="0027573A" w:rsidP="00C70BAB">
            <w:pPr>
              <w:jc w:val="center"/>
              <w:rPr>
                <w:rFonts w:ascii="Times New Roman" w:hAnsi="Times New Roman" w:cs="Times New Roman"/>
                <w:kern w:val="36"/>
              </w:rPr>
            </w:pPr>
            <w:r w:rsidRPr="0027573A">
              <w:rPr>
                <w:rFonts w:ascii="Times New Roman" w:hAnsi="Times New Roman" w:cs="Times New Roman"/>
              </w:rPr>
              <w:t xml:space="preserve">Карандаш </w:t>
            </w:r>
            <w:proofErr w:type="spellStart"/>
            <w:r w:rsidRPr="0027573A">
              <w:rPr>
                <w:rFonts w:ascii="Times New Roman" w:hAnsi="Times New Roman" w:cs="Times New Roman"/>
                <w:kern w:val="36"/>
              </w:rPr>
              <w:t>чернографитный</w:t>
            </w:r>
            <w:proofErr w:type="spellEnd"/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  <w:lang w:val="en-US"/>
              </w:rPr>
            </w:pPr>
            <w:r w:rsidRPr="00903E07">
              <w:rPr>
                <w:b/>
                <w:i/>
                <w:color w:val="000000" w:themeColor="text1"/>
                <w:lang w:val="en-US"/>
              </w:rPr>
              <w:t>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11500,00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24,00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12000,00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12500,00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24,00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12000,00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27573A">
              <w:rPr>
                <w:rFonts w:ascii="Times New Roman" w:hAnsi="Times New Roman" w:cs="Times New Roman"/>
              </w:rPr>
              <w:t>Карандаш цветной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112000,00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283,00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113200,00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284,00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113600,00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282,33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112933,33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C70BAB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27573A">
              <w:rPr>
                <w:rFonts w:ascii="Times New Roman" w:hAnsi="Times New Roman" w:cs="Times New Roman"/>
                <w:color w:val="000000" w:themeColor="text1"/>
              </w:rPr>
              <w:t>Маркер для доски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50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12500,00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251,00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12550,00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251,00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12550,00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250,66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12533,33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Ручка шариковая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11500,00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12500,00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12500,00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24,33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12166,67</w:t>
            </w:r>
          </w:p>
        </w:tc>
      </w:tr>
      <w:tr w:rsidR="0027573A" w:rsidRPr="00E82D29" w:rsidTr="00C70BAB">
        <w:trPr>
          <w:trHeight w:val="38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573A" w:rsidRPr="0027573A" w:rsidRDefault="0027573A" w:rsidP="00C70BAB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Ручки шариковые цветные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200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19600,00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20000,00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20000,00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99,33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19866,67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Клей ПВА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100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2300,00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2500,00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24,33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2433,33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  <w:highlight w:val="green"/>
                <w:lang w:val="en-US"/>
              </w:rPr>
            </w:pPr>
            <w:r w:rsidRPr="0027573A">
              <w:rPr>
                <w:rFonts w:ascii="Times New Roman" w:hAnsi="Times New Roman" w:cs="Times New Roman"/>
              </w:rPr>
              <w:t>Клей-карандаш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300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27000,00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91,00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27300,00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92,00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27600,00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91,00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27300,00</w:t>
            </w:r>
          </w:p>
        </w:tc>
      </w:tr>
      <w:tr w:rsidR="0027573A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Ластик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E82D29" w:rsidRDefault="0027573A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27573A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C70BAB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11200,00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29,00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11600,00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30,00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12000,00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29,00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11600,00</w:t>
            </w:r>
          </w:p>
        </w:tc>
      </w:tr>
      <w:tr w:rsidR="002959D1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9D1" w:rsidRPr="0027573A" w:rsidRDefault="002959D1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Ножницы детские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E82D29" w:rsidRDefault="002959D1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42000,00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106,00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42400,00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106,00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42400,00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105,66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42266,67</w:t>
            </w:r>
          </w:p>
        </w:tc>
      </w:tr>
      <w:tr w:rsidR="002959D1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9D1" w:rsidRPr="0027573A" w:rsidRDefault="002959D1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Точилка для карандашей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E82D29" w:rsidRDefault="002959D1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59,00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23600,00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62,00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24800,00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62,00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24800,00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61,00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24400,00</w:t>
            </w:r>
          </w:p>
        </w:tc>
      </w:tr>
      <w:tr w:rsidR="002959D1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9D1" w:rsidRPr="0027573A" w:rsidRDefault="002959D1" w:rsidP="00C70BAB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Альбом для рисования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E82D29" w:rsidRDefault="002959D1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27600,00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48,00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28800,00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48,00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28800,00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47,33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28400,00</w:t>
            </w:r>
          </w:p>
        </w:tc>
      </w:tr>
      <w:tr w:rsidR="002959D1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9D1" w:rsidRPr="0027573A" w:rsidRDefault="002959D1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Ватман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E82D29" w:rsidRDefault="002959D1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300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6000,00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6900,00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6900,00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22,00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6600,00</w:t>
            </w:r>
          </w:p>
        </w:tc>
      </w:tr>
      <w:tr w:rsidR="002959D1" w:rsidRPr="00E82D29" w:rsidTr="008B2F0E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9D1" w:rsidRPr="0027573A" w:rsidRDefault="002959D1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Цветная бумага бархатная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E82D29" w:rsidRDefault="002959D1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101500,00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205,00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102500,00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205,00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102500,00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204,33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102166,67</w:t>
            </w:r>
          </w:p>
        </w:tc>
      </w:tr>
      <w:tr w:rsidR="002959D1" w:rsidRPr="00E82D29" w:rsidTr="00C70BAB">
        <w:trPr>
          <w:trHeight w:val="56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27573A" w:rsidRDefault="002959D1" w:rsidP="00C70BA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7573A">
              <w:rPr>
                <w:rFonts w:ascii="Times New Roman" w:hAnsi="Times New Roman" w:cs="Times New Roman"/>
                <w:color w:val="000000" w:themeColor="text1"/>
              </w:rPr>
              <w:t xml:space="preserve">Бумага гофрированная (креповая)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E82D29" w:rsidRDefault="002959D1" w:rsidP="0027573A">
            <w:pPr>
              <w:rPr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1000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56000,00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57,00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57000,00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57,00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57000,00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56,66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56666,67</w:t>
            </w:r>
          </w:p>
        </w:tc>
      </w:tr>
      <w:tr w:rsidR="002959D1" w:rsidRPr="00E82D29" w:rsidTr="00C70BAB">
        <w:trPr>
          <w:trHeight w:val="353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9D1" w:rsidRPr="00C70BAB" w:rsidRDefault="002959D1" w:rsidP="00C70BA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7573A">
              <w:rPr>
                <w:rFonts w:ascii="Times New Roman" w:hAnsi="Times New Roman" w:cs="Times New Roman"/>
              </w:rPr>
              <w:t>Цветная бумага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Default="002959D1" w:rsidP="0027573A">
            <w:r w:rsidRPr="0089393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15000,00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32,00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16000,00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32,00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16000,00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31,33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15666,67</w:t>
            </w:r>
          </w:p>
        </w:tc>
      </w:tr>
      <w:tr w:rsidR="002959D1" w:rsidRPr="00E82D29" w:rsidTr="00C70BAB">
        <w:trPr>
          <w:trHeight w:val="41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9D1" w:rsidRPr="0027573A" w:rsidRDefault="002959D1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Цветная фольга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Default="002959D1" w:rsidP="0027573A">
            <w:r w:rsidRPr="0089393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45000,00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92,00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46000,00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92,00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46000,00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91,33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45666,67</w:t>
            </w:r>
          </w:p>
        </w:tc>
      </w:tr>
      <w:tr w:rsidR="002959D1" w:rsidRPr="00E82D29" w:rsidTr="00C70BAB">
        <w:trPr>
          <w:trHeight w:val="713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E82D29" w:rsidRDefault="002959D1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9D1" w:rsidRPr="0027573A" w:rsidRDefault="002959D1" w:rsidP="0027573A">
            <w:pPr>
              <w:jc w:val="center"/>
              <w:rPr>
                <w:rFonts w:ascii="Times New Roman" w:hAnsi="Times New Roman" w:cs="Times New Roman"/>
              </w:rPr>
            </w:pPr>
            <w:r w:rsidRPr="0027573A">
              <w:rPr>
                <w:rFonts w:ascii="Times New Roman" w:hAnsi="Times New Roman" w:cs="Times New Roman"/>
              </w:rPr>
              <w:t>Цветной картон гофрированный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Default="002959D1" w:rsidP="0027573A">
            <w:r w:rsidRPr="0089393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9D1" w:rsidRPr="00903E07" w:rsidRDefault="002959D1" w:rsidP="0027573A">
            <w:pPr>
              <w:jc w:val="center"/>
              <w:rPr>
                <w:b/>
                <w:i/>
                <w:color w:val="000000" w:themeColor="text1"/>
              </w:rPr>
            </w:pPr>
            <w:r w:rsidRPr="00903E07">
              <w:rPr>
                <w:b/>
                <w:i/>
                <w:color w:val="000000" w:themeColor="text1"/>
              </w:rPr>
              <w:t>100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959D1" w:rsidRPr="004849E1" w:rsidRDefault="002959D1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7800,00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8000,00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9D1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8000,00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79,33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59D1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7933,33</w:t>
            </w:r>
          </w:p>
        </w:tc>
      </w:tr>
      <w:tr w:rsidR="0027573A" w:rsidRPr="00E82D29" w:rsidTr="00C70BAB">
        <w:trPr>
          <w:trHeight w:val="491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  <w:color w:val="FF0000"/>
                <w:highlight w:val="green"/>
              </w:rPr>
            </w:pPr>
            <w:r w:rsidRPr="0027573A">
              <w:rPr>
                <w:rFonts w:ascii="Times New Roman" w:hAnsi="Times New Roman" w:cs="Times New Roman"/>
              </w:rPr>
              <w:t>Картон цветной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Default="0027573A" w:rsidP="0027573A">
            <w:r w:rsidRPr="0089393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692A76" w:rsidP="0027573A">
            <w:pPr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B34245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27600,00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70,00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28000,00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71,00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28400,00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70,00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28000,00</w:t>
            </w:r>
          </w:p>
        </w:tc>
      </w:tr>
      <w:tr w:rsidR="0027573A" w:rsidRPr="00E82D29" w:rsidTr="00C70BAB">
        <w:trPr>
          <w:trHeight w:val="396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E82D29" w:rsidRDefault="0027573A" w:rsidP="00275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27573A" w:rsidRDefault="0027573A" w:rsidP="0027573A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27573A">
              <w:rPr>
                <w:rFonts w:ascii="Times New Roman" w:hAnsi="Times New Roman" w:cs="Times New Roman"/>
              </w:rPr>
              <w:t>Картон белый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Default="0027573A" w:rsidP="0027573A">
            <w:r w:rsidRPr="0089393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573A" w:rsidRPr="00903E07" w:rsidRDefault="00692A76" w:rsidP="0027573A">
            <w:pPr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573A" w:rsidRPr="004849E1" w:rsidRDefault="00B34245" w:rsidP="00B342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77,00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692A76" w:rsidP="00692A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30800,00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692A76" w:rsidP="00692A7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78,00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hAnsi="Times New Roman" w:cs="Times New Roman"/>
                <w:sz w:val="20"/>
                <w:szCs w:val="20"/>
              </w:rPr>
              <w:t>31200,00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79,00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2959D1" w:rsidP="002959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49E1">
              <w:rPr>
                <w:rFonts w:ascii="Times New Roman" w:eastAsia="Calibri" w:hAnsi="Times New Roman" w:cs="Times New Roman"/>
                <w:sz w:val="20"/>
                <w:szCs w:val="20"/>
              </w:rPr>
              <w:t>31600,00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Pr="004849E1" w:rsidRDefault="004849E1" w:rsidP="004849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78,00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573A" w:rsidRDefault="000D4C4B" w:rsidP="000D4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31200,00</w:t>
            </w:r>
          </w:p>
        </w:tc>
      </w:tr>
      <w:tr w:rsidR="00A27EC3" w:rsidRPr="00E82D29" w:rsidTr="00C70BAB">
        <w:trPr>
          <w:trHeight w:val="456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E82D29" w:rsidRDefault="00A27EC3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27573A" w:rsidRDefault="00A27EC3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 w:rsidRPr="00E82D2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ИТОГО</w:t>
            </w:r>
            <w:r w:rsidR="0027573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: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E82D29" w:rsidRDefault="00A27EC3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E82D2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E82D29" w:rsidRDefault="0027573A" w:rsidP="00A227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szCs w:val="18"/>
              </w:rPr>
              <w:t>10350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4849E1" w:rsidRDefault="00A27EC3" w:rsidP="00B342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4849E1" w:rsidRDefault="00692A76" w:rsidP="003E46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  <w:t>800500,00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4849E1" w:rsidRDefault="00A27EC3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4849E1" w:rsidRDefault="002959D1" w:rsidP="003E46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  <w:t>817750,00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4849E1" w:rsidRDefault="00A27EC3" w:rsidP="00295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4849E1" w:rsidRDefault="002959D1" w:rsidP="003E46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r w:rsidRPr="004849E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  <w:t>822650,00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EC3" w:rsidRPr="004849E1" w:rsidRDefault="00C70BA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u w:val="single"/>
                <w:lang w:val="en-US"/>
              </w:rPr>
            </w:pPr>
            <w:r w:rsidRPr="004849E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u w:val="single"/>
                <w:lang w:val="en-US"/>
              </w:rPr>
              <w:t>_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68E8" w:rsidRDefault="00191487" w:rsidP="00F268E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813633,33</w:t>
            </w:r>
          </w:p>
          <w:p w:rsidR="00A27EC3" w:rsidRPr="00E82D29" w:rsidRDefault="00A27EC3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highlight w:val="yellow"/>
              </w:rPr>
            </w:pPr>
          </w:p>
        </w:tc>
      </w:tr>
      <w:tr w:rsidR="00750971" w:rsidRPr="00E82D29" w:rsidTr="00D77DB5">
        <w:trPr>
          <w:trHeight w:val="225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E82D29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</w:p>
        </w:tc>
        <w:tc>
          <w:tcPr>
            <w:tcW w:w="14769" w:type="dxa"/>
            <w:gridSpan w:val="11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0971" w:rsidRPr="00E82D29" w:rsidRDefault="00750971" w:rsidP="001914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82D2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Начальная максимальная цена договора: </w:t>
            </w:r>
            <w:r w:rsidR="00191487" w:rsidRPr="001914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813633,33</w:t>
            </w:r>
            <w:r w:rsidRPr="001914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 (</w:t>
            </w:r>
            <w:r w:rsidR="00191487" w:rsidRPr="001914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восемьсот тринадцать тысяч шестьсот тридцать три </w:t>
            </w:r>
            <w:r w:rsidR="00A27EC3" w:rsidRPr="001914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r w:rsidR="00AF586E" w:rsidRPr="001914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 рубля</w:t>
            </w:r>
            <w:r w:rsidR="00191487" w:rsidRPr="001914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 33 копейки</w:t>
            </w:r>
            <w:r w:rsidRPr="001914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)</w:t>
            </w:r>
            <w:r w:rsidRPr="00191487">
              <w:rPr>
                <w:rFonts w:ascii="Times New Roman" w:eastAsia="Times New Roman" w:hAnsi="Times New Roman" w:cs="Times New Roman"/>
                <w:color w:val="000000" w:themeColor="text1"/>
              </w:rPr>
              <w:br/>
            </w:r>
            <w:r w:rsidRPr="00E82D2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Заведующий  МАДОУ города Нижневартовска ДС № 49 «Родничок»</w:t>
            </w:r>
            <w:r w:rsidRPr="00E82D29">
              <w:rPr>
                <w:rFonts w:ascii="Times New Roman" w:eastAsia="Times New Roman" w:hAnsi="Times New Roman" w:cs="Times New Roman"/>
                <w:color w:val="000000" w:themeColor="text1"/>
              </w:rPr>
              <w:br/>
              <w:t xml:space="preserve"> _________________/  В.Н. Смирнова</w:t>
            </w:r>
            <w:r w:rsidRPr="00E82D29">
              <w:rPr>
                <w:rFonts w:ascii="Times New Roman" w:eastAsia="Times New Roman" w:hAnsi="Times New Roman" w:cs="Times New Roman"/>
                <w:color w:val="000000" w:themeColor="text1"/>
              </w:rPr>
              <w:br/>
              <w:t xml:space="preserve"> (подпись/расшифровка подписи)</w:t>
            </w:r>
            <w:r w:rsidRPr="00E82D29">
              <w:rPr>
                <w:rFonts w:ascii="Times New Roman" w:eastAsia="Times New Roman" w:hAnsi="Times New Roman" w:cs="Times New Roman"/>
                <w:color w:val="000000" w:themeColor="text1"/>
              </w:rPr>
              <w:br/>
              <w:t xml:space="preserve"> "_______" _______________________ 20</w:t>
            </w:r>
            <w:r w:rsidR="00C70BAB" w:rsidRPr="00C70BAB">
              <w:rPr>
                <w:rFonts w:ascii="Times New Roman" w:eastAsia="Times New Roman" w:hAnsi="Times New Roman" w:cs="Times New Roman"/>
                <w:color w:val="000000" w:themeColor="text1"/>
              </w:rPr>
              <w:t>20</w:t>
            </w:r>
            <w:r w:rsidRPr="00E82D2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г</w:t>
            </w:r>
          </w:p>
        </w:tc>
      </w:tr>
      <w:tr w:rsidR="00750971" w:rsidRPr="00E82D29" w:rsidTr="00D77DB5">
        <w:trPr>
          <w:trHeight w:val="126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E82D29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0971" w:rsidRPr="00E82D29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</w:tbl>
    <w:p w:rsidR="00750971" w:rsidRPr="00C70BAB" w:rsidRDefault="00750971" w:rsidP="00750971">
      <w:pPr>
        <w:tabs>
          <w:tab w:val="left" w:pos="1905"/>
        </w:tabs>
        <w:rPr>
          <w:rFonts w:ascii="Times New Roman" w:hAnsi="Times New Roman" w:cs="Times New Roman"/>
          <w:sz w:val="24"/>
          <w:szCs w:val="24"/>
        </w:rPr>
        <w:sectPr w:rsidR="00750971" w:rsidRPr="00C70BAB" w:rsidSect="00C70BAB">
          <w:pgSz w:w="16838" w:h="11906" w:orient="landscape"/>
          <w:pgMar w:top="426" w:right="454" w:bottom="0" w:left="510" w:header="709" w:footer="709" w:gutter="0"/>
          <w:cols w:space="708"/>
          <w:docGrid w:linePitch="360"/>
        </w:sectPr>
      </w:pPr>
    </w:p>
    <w:p w:rsidR="003007F6" w:rsidRPr="00C70BAB" w:rsidRDefault="003007F6"/>
    <w:sectPr w:rsidR="003007F6" w:rsidRPr="00C70BAB" w:rsidSect="00300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0971"/>
    <w:rsid w:val="00023605"/>
    <w:rsid w:val="000C3A9B"/>
    <w:rsid w:val="000D4C4B"/>
    <w:rsid w:val="001075AC"/>
    <w:rsid w:val="00147E4B"/>
    <w:rsid w:val="0015718A"/>
    <w:rsid w:val="00191487"/>
    <w:rsid w:val="001C7824"/>
    <w:rsid w:val="001E6613"/>
    <w:rsid w:val="00201D32"/>
    <w:rsid w:val="0027573A"/>
    <w:rsid w:val="002779DD"/>
    <w:rsid w:val="002821BD"/>
    <w:rsid w:val="002959D1"/>
    <w:rsid w:val="002D389B"/>
    <w:rsid w:val="003007F6"/>
    <w:rsid w:val="003B541E"/>
    <w:rsid w:val="003D2104"/>
    <w:rsid w:val="004034E0"/>
    <w:rsid w:val="00467AE2"/>
    <w:rsid w:val="004849E1"/>
    <w:rsid w:val="004D425B"/>
    <w:rsid w:val="004F618D"/>
    <w:rsid w:val="004F73E2"/>
    <w:rsid w:val="005270E8"/>
    <w:rsid w:val="005C79B4"/>
    <w:rsid w:val="00626BE1"/>
    <w:rsid w:val="00692A76"/>
    <w:rsid w:val="006D39BF"/>
    <w:rsid w:val="006D43E6"/>
    <w:rsid w:val="0070086B"/>
    <w:rsid w:val="00716B50"/>
    <w:rsid w:val="00750971"/>
    <w:rsid w:val="0077737D"/>
    <w:rsid w:val="007C33CE"/>
    <w:rsid w:val="00820A2F"/>
    <w:rsid w:val="008244E1"/>
    <w:rsid w:val="00847707"/>
    <w:rsid w:val="00874562"/>
    <w:rsid w:val="008935FB"/>
    <w:rsid w:val="00913B52"/>
    <w:rsid w:val="009C000C"/>
    <w:rsid w:val="00A22750"/>
    <w:rsid w:val="00A27EC3"/>
    <w:rsid w:val="00A50D32"/>
    <w:rsid w:val="00A95AC2"/>
    <w:rsid w:val="00AB1B20"/>
    <w:rsid w:val="00AB6FDC"/>
    <w:rsid w:val="00AF586E"/>
    <w:rsid w:val="00B02773"/>
    <w:rsid w:val="00B22FED"/>
    <w:rsid w:val="00B34245"/>
    <w:rsid w:val="00C70BAB"/>
    <w:rsid w:val="00D21E74"/>
    <w:rsid w:val="00D23374"/>
    <w:rsid w:val="00D42ACF"/>
    <w:rsid w:val="00DE5A4F"/>
    <w:rsid w:val="00E3170C"/>
    <w:rsid w:val="00E62E5E"/>
    <w:rsid w:val="00E76864"/>
    <w:rsid w:val="00E82D29"/>
    <w:rsid w:val="00E95E67"/>
    <w:rsid w:val="00EB4AE4"/>
    <w:rsid w:val="00ED7680"/>
    <w:rsid w:val="00EE54E7"/>
    <w:rsid w:val="00F1077B"/>
    <w:rsid w:val="00F268E8"/>
    <w:rsid w:val="00F96B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97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23374"/>
    <w:pPr>
      <w:keepNext/>
      <w:keepLines/>
      <w:shd w:val="clear" w:color="auto" w:fill="ECF3F7"/>
      <w:spacing w:before="480" w:after="0" w:line="240" w:lineRule="auto"/>
      <w:ind w:left="720"/>
      <w:jc w:val="center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0FFD9"/>
    </w:rPr>
  </w:style>
  <w:style w:type="paragraph" w:styleId="3">
    <w:name w:val="heading 3"/>
    <w:basedOn w:val="a"/>
    <w:link w:val="30"/>
    <w:uiPriority w:val="9"/>
    <w:qFormat/>
    <w:rsid w:val="00D23374"/>
    <w:pPr>
      <w:shd w:val="clear" w:color="auto" w:fill="ECF3F7"/>
      <w:spacing w:before="100" w:beforeAutospacing="1" w:after="100" w:afterAutospacing="1" w:line="240" w:lineRule="auto"/>
      <w:ind w:left="720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  <w:shd w:val="clear" w:color="auto" w:fill="F0FFD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23374"/>
    <w:rPr>
      <w:b/>
      <w:bCs/>
      <w:sz w:val="27"/>
      <w:szCs w:val="27"/>
    </w:rPr>
  </w:style>
  <w:style w:type="character" w:styleId="a3">
    <w:name w:val="Strong"/>
    <w:uiPriority w:val="22"/>
    <w:qFormat/>
    <w:rsid w:val="00D23374"/>
    <w:rPr>
      <w:b/>
      <w:bCs/>
    </w:rPr>
  </w:style>
  <w:style w:type="character" w:styleId="a4">
    <w:name w:val="Emphasis"/>
    <w:uiPriority w:val="20"/>
    <w:qFormat/>
    <w:rsid w:val="00D23374"/>
    <w:rPr>
      <w:i/>
      <w:iCs/>
    </w:rPr>
  </w:style>
  <w:style w:type="paragraph" w:styleId="a5">
    <w:name w:val="No Spacing"/>
    <w:autoRedefine/>
    <w:uiPriority w:val="1"/>
    <w:qFormat/>
    <w:rsid w:val="00D23374"/>
    <w:pPr>
      <w:jc w:val="both"/>
    </w:pPr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233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ECF3F7"/>
    </w:rPr>
  </w:style>
  <w:style w:type="paragraph" w:styleId="a6">
    <w:name w:val="Balloon Text"/>
    <w:basedOn w:val="a"/>
    <w:link w:val="a7"/>
    <w:uiPriority w:val="99"/>
    <w:semiHidden/>
    <w:unhideWhenUsed/>
    <w:rsid w:val="00E62E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2E5E"/>
    <w:rPr>
      <w:rFonts w:ascii="Tahoma" w:eastAsiaTheme="minorEastAsia" w:hAnsi="Tahoma" w:cs="Tahoma"/>
      <w:sz w:val="16"/>
      <w:szCs w:val="16"/>
    </w:rPr>
  </w:style>
  <w:style w:type="character" w:customStyle="1" w:styleId="WW8Num1z0">
    <w:name w:val="WW8Num1z0"/>
    <w:rsid w:val="0027573A"/>
    <w:rPr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4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C375C3-FCEB-4AFF-9294-0BC1A43AD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3</Pages>
  <Words>561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 №46</dc:creator>
  <cp:lastModifiedBy>МАДОУ №49</cp:lastModifiedBy>
  <cp:revision>20</cp:revision>
  <dcterms:created xsi:type="dcterms:W3CDTF">2019-09-29T18:02:00Z</dcterms:created>
  <dcterms:modified xsi:type="dcterms:W3CDTF">2020-11-09T03:55:00Z</dcterms:modified>
</cp:coreProperties>
</file>