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0D89" w:rsidRDefault="008A0D89" w:rsidP="008A0D8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firstLine="567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 xml:space="preserve">ДОГОВОР№ </w:t>
      </w:r>
    </w:p>
    <w:p w:rsidR="008A0D89" w:rsidRPr="008A0D89" w:rsidRDefault="006D449E" w:rsidP="008A0D89">
      <w:pPr>
        <w:spacing w:after="0" w:line="240" w:lineRule="auto"/>
        <w:ind w:firstLine="567"/>
        <w:jc w:val="center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 xml:space="preserve">на поставку </w:t>
      </w:r>
      <w:r w:rsidR="00A66524" w:rsidRPr="00A66524">
        <w:rPr>
          <w:rFonts w:ascii="Times New Roman" w:hAnsi="Times New Roman"/>
          <w:b/>
        </w:rPr>
        <w:t>спортивной формы для экипировки спортивных судей</w:t>
      </w:r>
    </w:p>
    <w:p w:rsidR="008A0D89" w:rsidRPr="008A0D89" w:rsidRDefault="008A0D89" w:rsidP="008A0D89">
      <w:pPr>
        <w:tabs>
          <w:tab w:val="left" w:pos="6300"/>
        </w:tabs>
        <w:spacing w:after="0" w:line="240" w:lineRule="auto"/>
        <w:ind w:firstLine="567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tabs>
          <w:tab w:val="left" w:pos="6300"/>
        </w:tabs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г.Тарко-Сале                                                                           </w:t>
      </w:r>
      <w:r w:rsidRPr="008A0D89">
        <w:rPr>
          <w:rFonts w:ascii="PT Astra Serif" w:hAnsi="PT Astra Serif"/>
          <w:sz w:val="24"/>
          <w:szCs w:val="24"/>
        </w:rPr>
        <w:tab/>
        <w:t xml:space="preserve"> «___» __________202__ года</w:t>
      </w:r>
    </w:p>
    <w:p w:rsidR="008A0D89" w:rsidRPr="008A0D89" w:rsidRDefault="008A0D89" w:rsidP="008A0D89">
      <w:pPr>
        <w:spacing w:after="0" w:line="240" w:lineRule="auto"/>
        <w:ind w:firstLine="567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Муниципальное  автономное учреждение </w:t>
      </w:r>
      <w:proofErr w:type="spellStart"/>
      <w:r w:rsidRPr="008A0D89">
        <w:rPr>
          <w:rFonts w:ascii="PT Astra Serif" w:hAnsi="PT Astra Serif"/>
          <w:sz w:val="24"/>
          <w:szCs w:val="24"/>
        </w:rPr>
        <w:t>Пуровская</w:t>
      </w:r>
      <w:proofErr w:type="spellEnd"/>
      <w:r w:rsidRPr="008A0D89">
        <w:rPr>
          <w:rFonts w:ascii="PT Astra Serif" w:hAnsi="PT Astra Serif"/>
          <w:sz w:val="24"/>
          <w:szCs w:val="24"/>
        </w:rPr>
        <w:t xml:space="preserve"> районная спортивная школа олимпийского резерва "Авангард" (МАУ </w:t>
      </w:r>
      <w:proofErr w:type="spellStart"/>
      <w:r w:rsidRPr="008A0D89">
        <w:rPr>
          <w:rFonts w:ascii="PT Astra Serif" w:hAnsi="PT Astra Serif"/>
          <w:sz w:val="24"/>
          <w:szCs w:val="24"/>
        </w:rPr>
        <w:t>Пуровская</w:t>
      </w:r>
      <w:proofErr w:type="spellEnd"/>
      <w:r w:rsidRPr="008A0D89">
        <w:rPr>
          <w:rFonts w:ascii="PT Astra Serif" w:hAnsi="PT Astra Serif"/>
          <w:sz w:val="24"/>
          <w:szCs w:val="24"/>
        </w:rPr>
        <w:t xml:space="preserve"> районная СШОР "Авангард")именуемое в дальнейшем </w:t>
      </w:r>
      <w:r w:rsidRPr="008A0D89">
        <w:rPr>
          <w:rFonts w:ascii="PT Astra Serif" w:hAnsi="PT Astra Serif"/>
          <w:b/>
          <w:sz w:val="24"/>
          <w:szCs w:val="24"/>
        </w:rPr>
        <w:t>«</w:t>
      </w:r>
      <w:r w:rsidRPr="008A0D89">
        <w:rPr>
          <w:rFonts w:ascii="PT Astra Serif" w:hAnsi="PT Astra Serif"/>
          <w:b/>
          <w:bCs/>
          <w:sz w:val="24"/>
          <w:szCs w:val="24"/>
        </w:rPr>
        <w:t>Заказчик</w:t>
      </w:r>
      <w:r w:rsidRPr="008A0D89">
        <w:rPr>
          <w:rFonts w:ascii="PT Astra Serif" w:hAnsi="PT Astra Serif"/>
          <w:b/>
          <w:sz w:val="24"/>
          <w:szCs w:val="24"/>
        </w:rPr>
        <w:t xml:space="preserve">», </w:t>
      </w:r>
      <w:r w:rsidRPr="008A0D89">
        <w:rPr>
          <w:rFonts w:ascii="PT Astra Serif" w:hAnsi="PT Astra Serif"/>
          <w:sz w:val="24"/>
          <w:szCs w:val="24"/>
        </w:rPr>
        <w:t xml:space="preserve">в лице директора Мальченко С.И., действующего на основании </w:t>
      </w:r>
      <w:r w:rsidRPr="008A0D89">
        <w:rPr>
          <w:rFonts w:ascii="PT Astra Serif" w:hAnsi="PT Astra Serif"/>
          <w:b/>
          <w:sz w:val="24"/>
          <w:szCs w:val="24"/>
        </w:rPr>
        <w:t>Устава</w:t>
      </w:r>
      <w:r w:rsidRPr="008A0D89">
        <w:rPr>
          <w:rFonts w:ascii="PT Astra Serif" w:hAnsi="PT Astra Serif"/>
          <w:sz w:val="24"/>
          <w:szCs w:val="24"/>
        </w:rPr>
        <w:t>, с одной стороны, и</w:t>
      </w:r>
      <w:r w:rsidR="00EC3CB1">
        <w:rPr>
          <w:rFonts w:ascii="PT Astra Serif" w:hAnsi="PT Astra Serif"/>
          <w:sz w:val="24"/>
          <w:szCs w:val="24"/>
        </w:rPr>
        <w:t>________________________________</w:t>
      </w:r>
      <w:r w:rsidRPr="008A0D89">
        <w:rPr>
          <w:rFonts w:ascii="PT Astra Serif" w:hAnsi="PT Astra Serif"/>
          <w:sz w:val="24"/>
          <w:szCs w:val="24"/>
        </w:rPr>
        <w:t>, именуемое в дальнейшем «</w:t>
      </w:r>
      <w:r w:rsidRPr="008A0D89">
        <w:rPr>
          <w:rFonts w:ascii="PT Astra Serif" w:hAnsi="PT Astra Serif"/>
          <w:b/>
          <w:sz w:val="24"/>
          <w:szCs w:val="24"/>
        </w:rPr>
        <w:t>Поставщик»</w:t>
      </w:r>
      <w:r w:rsidRPr="008A0D89">
        <w:rPr>
          <w:rFonts w:ascii="PT Astra Serif" w:hAnsi="PT Astra Serif"/>
          <w:sz w:val="24"/>
          <w:szCs w:val="24"/>
        </w:rPr>
        <w:t xml:space="preserve">, в лице </w:t>
      </w:r>
      <w:r w:rsidR="00EC3CB1">
        <w:rPr>
          <w:rFonts w:ascii="PT Astra Serif" w:hAnsi="PT Astra Serif"/>
          <w:sz w:val="24"/>
          <w:szCs w:val="24"/>
        </w:rPr>
        <w:t>__________________________________</w:t>
      </w:r>
      <w:r w:rsidRPr="008A0D89">
        <w:rPr>
          <w:rFonts w:ascii="PT Astra Serif" w:hAnsi="PT Astra Serif"/>
          <w:i/>
          <w:iCs/>
          <w:sz w:val="24"/>
          <w:szCs w:val="24"/>
        </w:rPr>
        <w:t>,</w:t>
      </w:r>
      <w:r w:rsidRPr="008A0D89">
        <w:rPr>
          <w:rFonts w:ascii="PT Astra Serif" w:hAnsi="PT Astra Serif"/>
          <w:sz w:val="24"/>
          <w:szCs w:val="24"/>
        </w:rPr>
        <w:t xml:space="preserve"> </w:t>
      </w:r>
      <w:r w:rsidR="00EC3CB1">
        <w:rPr>
          <w:rFonts w:ascii="PT Astra Serif" w:hAnsi="PT Astra Serif"/>
          <w:sz w:val="24"/>
          <w:szCs w:val="24"/>
        </w:rPr>
        <w:t>действующего на основании _________________</w:t>
      </w:r>
      <w:r w:rsidRPr="008A0D89">
        <w:rPr>
          <w:rFonts w:ascii="PT Astra Serif" w:hAnsi="PT Astra Serif"/>
          <w:i/>
          <w:iCs/>
          <w:sz w:val="24"/>
          <w:szCs w:val="24"/>
        </w:rPr>
        <w:t>,</w:t>
      </w:r>
      <w:r w:rsidRPr="008A0D89">
        <w:rPr>
          <w:rFonts w:ascii="PT Astra Serif" w:hAnsi="PT Astra Serif"/>
          <w:sz w:val="24"/>
          <w:szCs w:val="24"/>
        </w:rPr>
        <w:t xml:space="preserve"> с другой стороны, совместно именуемые </w:t>
      </w:r>
      <w:r w:rsidRPr="008A0D89">
        <w:rPr>
          <w:rFonts w:ascii="PT Astra Serif" w:hAnsi="PT Astra Serif"/>
          <w:b/>
          <w:sz w:val="24"/>
          <w:szCs w:val="24"/>
        </w:rPr>
        <w:t>«Стороны»</w:t>
      </w:r>
      <w:r w:rsidRPr="008A0D89">
        <w:rPr>
          <w:rFonts w:ascii="PT Astra Serif" w:hAnsi="PT Astra Serif"/>
          <w:sz w:val="24"/>
          <w:szCs w:val="24"/>
        </w:rPr>
        <w:t>, с соблюдением требований Федерального закона от 18.07.2011г.  №223-ФЗ и иного законодательства Российской Федерации, на основании результатов осуществления закупки путем проведения запроса предложений в электронной форме</w:t>
      </w:r>
      <w:r w:rsidRPr="008A0D89">
        <w:rPr>
          <w:rFonts w:ascii="PT Astra Serif" w:hAnsi="PT Astra Serif"/>
          <w:i/>
          <w:sz w:val="24"/>
          <w:szCs w:val="24"/>
        </w:rPr>
        <w:t xml:space="preserve"> </w:t>
      </w:r>
      <w:r w:rsidR="00EC3CB1">
        <w:rPr>
          <w:rFonts w:ascii="PT Astra Serif" w:hAnsi="PT Astra Serif"/>
          <w:i/>
          <w:sz w:val="24"/>
          <w:szCs w:val="24"/>
        </w:rPr>
        <w:t>____________________________</w:t>
      </w:r>
      <w:r w:rsidRPr="008A0D89">
        <w:rPr>
          <w:rFonts w:ascii="PT Astra Serif" w:hAnsi="PT Astra Serif"/>
          <w:sz w:val="24"/>
          <w:szCs w:val="24"/>
        </w:rPr>
        <w:t xml:space="preserve">протокол закупочной </w:t>
      </w:r>
      <w:proofErr w:type="gramStart"/>
      <w:r w:rsidRPr="008A0D89">
        <w:rPr>
          <w:rFonts w:ascii="PT Astra Serif" w:hAnsi="PT Astra Serif"/>
          <w:sz w:val="24"/>
          <w:szCs w:val="24"/>
        </w:rPr>
        <w:t>комиссии  №</w:t>
      </w:r>
      <w:proofErr w:type="gramEnd"/>
      <w:r w:rsidRPr="008A0D89">
        <w:rPr>
          <w:rFonts w:ascii="PT Astra Serif" w:hAnsi="PT Astra Serif"/>
          <w:sz w:val="24"/>
          <w:szCs w:val="24"/>
        </w:rPr>
        <w:t xml:space="preserve"> </w:t>
      </w:r>
      <w:r w:rsidR="00EC3CB1">
        <w:rPr>
          <w:rFonts w:ascii="PT Astra Serif" w:hAnsi="PT Astra Serif"/>
          <w:sz w:val="24"/>
          <w:szCs w:val="24"/>
        </w:rPr>
        <w:t>_____от ___________________</w:t>
      </w:r>
      <w:r w:rsidRPr="008A0D89">
        <w:rPr>
          <w:rFonts w:ascii="PT Astra Serif" w:hAnsi="PT Astra Serif"/>
          <w:sz w:val="24"/>
          <w:szCs w:val="24"/>
        </w:rPr>
        <w:t xml:space="preserve"> г. заключили настоящий договор о нижеследующем:</w:t>
      </w:r>
    </w:p>
    <w:p w:rsidR="008A0D89" w:rsidRPr="008A0D89" w:rsidRDefault="008A0D89" w:rsidP="008A0D89">
      <w:pPr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1. ПРЕДМЕТ ДОГОВОРА</w:t>
      </w:r>
    </w:p>
    <w:p w:rsidR="008A0D89" w:rsidRPr="00A66524" w:rsidRDefault="00A66524" w:rsidP="00A66524">
      <w:pPr>
        <w:spacing w:after="0" w:line="240" w:lineRule="auto"/>
        <w:jc w:val="both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     </w:t>
      </w:r>
      <w:r w:rsidR="008A0D89" w:rsidRPr="008A0D89">
        <w:rPr>
          <w:rFonts w:ascii="PT Astra Serif" w:hAnsi="PT Astra Serif"/>
          <w:sz w:val="24"/>
          <w:szCs w:val="24"/>
        </w:rPr>
        <w:t>Поставщи</w:t>
      </w:r>
      <w:r w:rsidR="00B66341">
        <w:rPr>
          <w:rFonts w:ascii="PT Astra Serif" w:hAnsi="PT Astra Serif"/>
          <w:sz w:val="24"/>
          <w:szCs w:val="24"/>
        </w:rPr>
        <w:t xml:space="preserve">к обязуется поставить </w:t>
      </w:r>
      <w:proofErr w:type="gramStart"/>
      <w:r w:rsidR="00B66341">
        <w:rPr>
          <w:rFonts w:ascii="PT Astra Serif" w:hAnsi="PT Astra Serif"/>
          <w:sz w:val="24"/>
          <w:szCs w:val="24"/>
        </w:rPr>
        <w:t>Заказчику</w:t>
      </w:r>
      <w:r w:rsidR="00B66341">
        <w:rPr>
          <w:rFonts w:ascii="Times New Roman" w:hAnsi="Times New Roman"/>
        </w:rPr>
        <w:t xml:space="preserve"> </w:t>
      </w:r>
      <w:r w:rsidR="00B66341" w:rsidRPr="008A0D89">
        <w:rPr>
          <w:rFonts w:ascii="PT Astra Serif" w:hAnsi="PT Astra Serif"/>
          <w:sz w:val="24"/>
          <w:szCs w:val="24"/>
        </w:rPr>
        <w:t xml:space="preserve"> </w:t>
      </w:r>
      <w:r w:rsidRPr="00A66524">
        <w:rPr>
          <w:rFonts w:ascii="Times New Roman" w:hAnsi="Times New Roman"/>
          <w:b/>
        </w:rPr>
        <w:t>спортивной</w:t>
      </w:r>
      <w:proofErr w:type="gramEnd"/>
      <w:r w:rsidRPr="00A66524">
        <w:rPr>
          <w:rFonts w:ascii="Times New Roman" w:hAnsi="Times New Roman"/>
          <w:b/>
        </w:rPr>
        <w:t xml:space="preserve"> формы для экипировки спортивных судей</w:t>
      </w:r>
      <w:r w:rsidRPr="008A0D89">
        <w:rPr>
          <w:rFonts w:ascii="PT Astra Serif" w:hAnsi="PT Astra Serif"/>
          <w:sz w:val="24"/>
          <w:szCs w:val="24"/>
        </w:rPr>
        <w:t xml:space="preserve"> </w:t>
      </w:r>
      <w:r w:rsidR="008A0D89" w:rsidRPr="008A0D89">
        <w:rPr>
          <w:rFonts w:ascii="PT Astra Serif" w:hAnsi="PT Astra Serif"/>
          <w:sz w:val="24"/>
          <w:szCs w:val="24"/>
        </w:rPr>
        <w:t>(далее Товар), в количестве, ассортименте и техническими характеристиками указанным в Спецификации (приложение 1 к настоящему договору) являющейся неотъемлемой частью настоящего договора, в сроки, установленные в настоящем договоре.</w:t>
      </w:r>
    </w:p>
    <w:p w:rsidR="008A0D89" w:rsidRPr="008A0D89" w:rsidRDefault="008A0D89" w:rsidP="008A0D89">
      <w:pPr>
        <w:numPr>
          <w:ilvl w:val="1"/>
          <w:numId w:val="1"/>
        </w:numPr>
        <w:tabs>
          <w:tab w:val="left" w:pos="567"/>
        </w:tabs>
        <w:spacing w:after="0" w:line="240" w:lineRule="auto"/>
        <w:ind w:left="0" w:right="-234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Поставляемый Товар должен быть новым, не бывшим в употреблении, не после ремонта.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  <w:lang w:val="x-none" w:eastAsia="x-none"/>
        </w:rPr>
      </w:pPr>
      <w:r w:rsidRPr="008A0D89">
        <w:rPr>
          <w:rFonts w:ascii="PT Astra Serif" w:hAnsi="PT Astra Serif"/>
          <w:sz w:val="24"/>
          <w:szCs w:val="24"/>
          <w:lang w:val="x-none" w:eastAsia="x-none"/>
        </w:rPr>
        <w:t xml:space="preserve">1.3. Заказчик обеспечивает оплату товаров в установленном </w:t>
      </w:r>
      <w:r w:rsidRPr="008A0D89">
        <w:rPr>
          <w:rFonts w:ascii="PT Astra Serif" w:hAnsi="PT Astra Serif"/>
          <w:sz w:val="24"/>
          <w:szCs w:val="24"/>
          <w:lang w:eastAsia="x-none"/>
        </w:rPr>
        <w:t>договоре</w:t>
      </w:r>
      <w:r w:rsidRPr="008A0D89">
        <w:rPr>
          <w:rFonts w:ascii="PT Astra Serif" w:hAnsi="PT Astra Serif"/>
          <w:sz w:val="24"/>
          <w:szCs w:val="24"/>
          <w:lang w:val="x-none" w:eastAsia="x-none"/>
        </w:rPr>
        <w:t xml:space="preserve"> порядке, форме и размере.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  <w:lang w:val="x-none" w:eastAsia="x-none"/>
        </w:rPr>
      </w:pPr>
      <w:r w:rsidRPr="008A0D89">
        <w:rPr>
          <w:rFonts w:ascii="PT Astra Serif" w:hAnsi="PT Astra Serif"/>
          <w:sz w:val="24"/>
          <w:szCs w:val="24"/>
          <w:lang w:val="x-none" w:eastAsia="x-none"/>
        </w:rPr>
        <w:t>1.4. Поставщик гарантирует, что поставляемые товары не являются предметом по другим договорам, свободны от прав и притязаний третьих лиц.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firstLine="709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2. ЦЕНА ДОГОВОРА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  <w:u w:val="single"/>
        </w:rPr>
      </w:pPr>
      <w:r w:rsidRPr="008A0D89">
        <w:rPr>
          <w:rFonts w:ascii="PT Astra Serif" w:hAnsi="PT Astra Serif"/>
          <w:sz w:val="24"/>
          <w:szCs w:val="24"/>
        </w:rPr>
        <w:t>2.1. Цена Договора включает стоимость товара, материалов, затраты на транспорт, погрузочно-разгрузочные работы, налоги, страховые, таможенные сборы и пошлины, а также иные обязательные платежи и расходы, связанные с поставкой товара по настоящему Договору.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2.2. Товар оплачивается Заказчиком по ценам в соответствии с заявкой (предложением) Поставщика, поданной в ходе осуществления закупки.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2.3. Цена Договора составляет</w:t>
      </w:r>
      <w:r w:rsidR="00050346">
        <w:rPr>
          <w:rFonts w:ascii="PT Astra Serif" w:hAnsi="PT Astra Serif"/>
          <w:sz w:val="24"/>
          <w:szCs w:val="24"/>
        </w:rPr>
        <w:t>_________________________________________</w:t>
      </w:r>
      <w:r w:rsidR="000C33EF">
        <w:rPr>
          <w:rFonts w:ascii="PT Astra Serif" w:hAnsi="PT Astra Serif"/>
          <w:sz w:val="24"/>
          <w:szCs w:val="24"/>
        </w:rPr>
        <w:t xml:space="preserve">. </w:t>
      </w:r>
      <w:r w:rsidRPr="008A0D89">
        <w:rPr>
          <w:rFonts w:ascii="PT Astra Serif" w:hAnsi="PT Astra Serif"/>
          <w:sz w:val="24"/>
          <w:szCs w:val="24"/>
        </w:rPr>
        <w:t>Цена Договора является твердой и определяется на весь срок исполнения Договора.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2.4. Цена Договора может быть снижена по соглашению сторон без изменения, предусмотренного Договором количества Товара и иных условий исполнения Договора.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2.5. Источник финансирования – бюджет муниципального образования Пуровский район.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hd w:val="clear" w:color="auto" w:fill="FFFFFF"/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3. ПОРЯДОК РАСЧЕТОВ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3.1. Оплата по Договору осуществляется по безналичному расчету платежным поручением путем перечисления Заказчико</w:t>
      </w:r>
      <w:r w:rsidR="000C33EF">
        <w:rPr>
          <w:rFonts w:ascii="PT Astra Serif" w:hAnsi="PT Astra Serif"/>
          <w:sz w:val="24"/>
          <w:szCs w:val="24"/>
        </w:rPr>
        <w:t xml:space="preserve">м денежных средств </w:t>
      </w:r>
      <w:r w:rsidR="00EC3CB1">
        <w:rPr>
          <w:rFonts w:ascii="PT Astra Serif" w:hAnsi="PT Astra Serif"/>
          <w:sz w:val="24"/>
          <w:szCs w:val="24"/>
        </w:rPr>
        <w:t xml:space="preserve">по факту поставки товара </w:t>
      </w:r>
      <w:proofErr w:type="gramStart"/>
      <w:r w:rsidR="000C33EF">
        <w:rPr>
          <w:rFonts w:ascii="PT Astra Serif" w:hAnsi="PT Astra Serif"/>
          <w:sz w:val="24"/>
          <w:szCs w:val="24"/>
        </w:rPr>
        <w:t>в  течение</w:t>
      </w:r>
      <w:proofErr w:type="gramEnd"/>
      <w:r w:rsidR="000C33EF">
        <w:rPr>
          <w:rFonts w:ascii="PT Astra Serif" w:hAnsi="PT Astra Serif"/>
          <w:sz w:val="24"/>
          <w:szCs w:val="24"/>
        </w:rPr>
        <w:t xml:space="preserve"> 10</w:t>
      </w:r>
      <w:r w:rsidRPr="008A0D89">
        <w:rPr>
          <w:rFonts w:ascii="PT Astra Serif" w:hAnsi="PT Astra Serif"/>
          <w:sz w:val="24"/>
          <w:szCs w:val="24"/>
        </w:rPr>
        <w:t>(</w:t>
      </w:r>
      <w:r w:rsidR="000C33EF">
        <w:rPr>
          <w:rFonts w:ascii="PT Astra Serif" w:hAnsi="PT Astra Serif"/>
          <w:sz w:val="24"/>
          <w:szCs w:val="24"/>
        </w:rPr>
        <w:t>десяти) рабочих</w:t>
      </w:r>
      <w:r w:rsidR="00EC3CB1">
        <w:rPr>
          <w:rFonts w:ascii="PT Astra Serif" w:hAnsi="PT Astra Serif"/>
          <w:sz w:val="24"/>
          <w:szCs w:val="24"/>
        </w:rPr>
        <w:t xml:space="preserve"> дней </w:t>
      </w:r>
      <w:r w:rsidRPr="008A0D89">
        <w:rPr>
          <w:rFonts w:ascii="PT Astra Serif" w:hAnsi="PT Astra Serif"/>
          <w:sz w:val="24"/>
          <w:szCs w:val="24"/>
        </w:rPr>
        <w:t>на основании</w:t>
      </w:r>
      <w:r w:rsidRPr="008A0D89">
        <w:rPr>
          <w:rFonts w:ascii="PT Astra Serif" w:hAnsi="PT Astra Serif"/>
          <w:color w:val="000000"/>
          <w:sz w:val="24"/>
          <w:szCs w:val="24"/>
        </w:rPr>
        <w:t xml:space="preserve"> подписанного товарно-транспортной накладной и акта приема-передачи т</w:t>
      </w:r>
      <w:r w:rsidR="00EC3CB1">
        <w:rPr>
          <w:rFonts w:ascii="PT Astra Serif" w:hAnsi="PT Astra Serif"/>
          <w:color w:val="000000"/>
          <w:sz w:val="24"/>
          <w:szCs w:val="24"/>
        </w:rPr>
        <w:t xml:space="preserve">овара при наличии счёта-фактуры. Предоплата не предусмотрена. 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3.2. В случае изменения своего расчетного счета, Поставщик обязан в однодневный срок в письменной форме сообщить об этом Заказчику, с указанием новых реквизитов расчетного </w:t>
      </w:r>
      <w:r w:rsidRPr="008A0D89">
        <w:rPr>
          <w:rFonts w:ascii="PT Astra Serif" w:hAnsi="PT Astra Serif"/>
          <w:sz w:val="24"/>
          <w:szCs w:val="24"/>
        </w:rPr>
        <w:lastRenderedPageBreak/>
        <w:t>счета. В противном случае все риски, связанные с перечислением Заказчиком денежных средств на указанный в настоящем Договоре счет Поставщика, несет Поставщик.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3.3. Моментом </w:t>
      </w:r>
      <w:r w:rsidRPr="008A0D89">
        <w:rPr>
          <w:rFonts w:ascii="PT Astra Serif" w:eastAsia="Calibri" w:hAnsi="PT Astra Serif"/>
          <w:sz w:val="24"/>
          <w:szCs w:val="24"/>
        </w:rPr>
        <w:t xml:space="preserve">исполнения Заказчиком принятых на себя обязательств </w:t>
      </w:r>
      <w:r w:rsidRPr="008A0D89">
        <w:rPr>
          <w:rFonts w:ascii="PT Astra Serif" w:hAnsi="PT Astra Serif"/>
          <w:sz w:val="24"/>
          <w:szCs w:val="24"/>
        </w:rPr>
        <w:t xml:space="preserve">в части оплаты по Договору считается день списания денежных средств банком Заказчика со счета Заказчика. 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3.4. Оплата Поставщику стоимости поставленного товара осуществляется за счет сре</w:t>
      </w:r>
      <w:r w:rsidR="000C33EF">
        <w:rPr>
          <w:rFonts w:ascii="PT Astra Serif" w:hAnsi="PT Astra Serif"/>
          <w:sz w:val="24"/>
          <w:szCs w:val="24"/>
        </w:rPr>
        <w:t>дств бюджета МО Пуровский район</w:t>
      </w:r>
      <w:r w:rsidRPr="008A0D89">
        <w:rPr>
          <w:rFonts w:ascii="PT Astra Serif" w:hAnsi="PT Astra Serif"/>
          <w:sz w:val="24"/>
          <w:szCs w:val="24"/>
        </w:rPr>
        <w:t>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i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left="-567" w:right="-285"/>
        <w:jc w:val="center"/>
        <w:rPr>
          <w:rFonts w:ascii="PT Astra Serif" w:hAnsi="PT Astra Serif"/>
          <w:b/>
          <w:sz w:val="24"/>
          <w:szCs w:val="24"/>
        </w:rPr>
      </w:pPr>
      <w:bookmarkStart w:id="0" w:name="_ref_21267930"/>
      <w:r w:rsidRPr="008A0D89">
        <w:rPr>
          <w:rFonts w:ascii="PT Astra Serif" w:hAnsi="PT Astra Serif"/>
          <w:b/>
          <w:sz w:val="24"/>
          <w:szCs w:val="24"/>
        </w:rPr>
        <w:t>4.Права и обязанности Заказчика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4.1. Заказчик вправе: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  <w:lang w:val="x-none" w:eastAsia="x-none"/>
        </w:rPr>
      </w:pPr>
      <w:r w:rsidRPr="008A0D89">
        <w:rPr>
          <w:rFonts w:ascii="PT Astra Serif" w:hAnsi="PT Astra Serif"/>
          <w:sz w:val="24"/>
          <w:szCs w:val="24"/>
          <w:lang w:eastAsia="x-none"/>
        </w:rPr>
        <w:t>4</w:t>
      </w:r>
      <w:r w:rsidRPr="008A0D89">
        <w:rPr>
          <w:rFonts w:ascii="PT Astra Serif" w:hAnsi="PT Astra Serif"/>
          <w:sz w:val="24"/>
          <w:szCs w:val="24"/>
          <w:lang w:val="x-none" w:eastAsia="x-none"/>
        </w:rPr>
        <w:t>.1.1. Требовать от Поставщика надлежащего исполнения обязательств в соответствии с условиями Договора.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4.1.2. Запрашивать у Поставщика информацию о ходе и состоянии исполнения обязательств Поставщика по настоящему Договору.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4.1.3. Осуществлять контроль за порядком и сроками поставки Товара. 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4.2 Заказчик обязан: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4.2.1. Своевременно принять и оплатить Товар в соответствии с условиями Договора. 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4.2.2. Не позднее 30 дней с момента возникновения права требования оплаты неустойки (штрафа, пени) от Поставщика направить Поставщику претензионное письмо с требованием оплаты в течение 30 дней с даты получения претензионного письма неустойки (штрафа, пени), рассчитанной в соответствии с положениями законодательства и условиями Договора.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4.2.3. При неоплате Поставщиком неустойки (штрафа, пени) в течение 10 дней с даты истечения срока для оплаты неустойки (штрафа, пени), указанного в претензионном письме, направить в суд исковое заявление с требованием оплаты неустойки (штрафа, пени), рассчитанной в соответствии с положениями законодательства и условиями Договора.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4.2.4. При обнаружении несоответствия количества, ассортимента, комплектности и стоимости поставленного Товара условиям Договора вызывать полномочных представителей Поставщика для предоставления разъяснений в отношении поставленного Товара.</w:t>
      </w:r>
    </w:p>
    <w:p w:rsidR="008A0D89" w:rsidRPr="008A0D89" w:rsidRDefault="008A0D89" w:rsidP="008A0D89">
      <w:pPr>
        <w:spacing w:after="0" w:line="240" w:lineRule="auto"/>
        <w:ind w:left="-567" w:right="-285"/>
        <w:jc w:val="center"/>
        <w:rPr>
          <w:rFonts w:ascii="PT Astra Serif" w:hAnsi="PT Astra Serif"/>
          <w:b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left="-567" w:right="-285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5.Права и обязанности Поставщика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5.3. Поставщик вправе: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5.3.1. Требовать своевременной оплаты поставленного Товара в соответствии с разделом 4 настоящего Договора.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5.3.2. Запрашивать у Заказчика предоставления разъяснений и уточнений по вопросам поставки Товара в рамках настоящего Договора.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5.3.3. Привлекать к исполнению своих обязательств по настоящему Договору других лиц – субпоставщиков. При этом Поставщик несет ответственность перед Заказчиком за неисполнение или ненадлежащее исполнение обязательств субпоставщиками. Привлечение субпоставщиков не влечет за собой изменение стоимости и количества Товара по настоящему Договору.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5.4. Поставщик обязан: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5.4.1. Известить Заказчика о точном времени и дате поставки </w:t>
      </w:r>
      <w:proofErr w:type="gramStart"/>
      <w:r w:rsidRPr="008A0D89">
        <w:rPr>
          <w:rFonts w:ascii="PT Astra Serif" w:hAnsi="PT Astra Serif"/>
          <w:sz w:val="24"/>
          <w:szCs w:val="24"/>
        </w:rPr>
        <w:t>товара  по</w:t>
      </w:r>
      <w:proofErr w:type="gramEnd"/>
      <w:r w:rsidRPr="008A0D89">
        <w:rPr>
          <w:rFonts w:ascii="PT Astra Serif" w:hAnsi="PT Astra Serif"/>
          <w:sz w:val="24"/>
          <w:szCs w:val="24"/>
        </w:rPr>
        <w:t xml:space="preserve"> электронной почте,</w:t>
      </w:r>
      <w:r w:rsidR="00171D68">
        <w:rPr>
          <w:rFonts w:ascii="PT Astra Serif" w:hAnsi="PT Astra Serif"/>
          <w:sz w:val="24"/>
          <w:szCs w:val="24"/>
        </w:rPr>
        <w:t xml:space="preserve"> </w:t>
      </w:r>
      <w:r w:rsidRPr="008A0D89">
        <w:rPr>
          <w:rFonts w:ascii="PT Astra Serif" w:hAnsi="PT Astra Serif"/>
          <w:sz w:val="24"/>
          <w:szCs w:val="24"/>
        </w:rPr>
        <w:t>телефонограммой или по факсимильной связи;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5.4.2. Передать товары Заказчику в соответствии с условиями настоящего Договора; поставляемые товары должны соответствовать требованиям действующих нормативных документов.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5.4.3. Поставить товары Заказчику собственным транспортом или с привлечением транспорта третьих лиц за свой счет;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5.4.4. Передать Заказчику оригиналы накладных, во время передачи товара, и счетов-фактур, не позднее пяти календарных дней, следующих за днем отгрузки товара Заказчику.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5.4.5. Предоставить обязательные для данного вида товара документы, подтверждающие качество товара, оформленные в соответствии с законодательством Российской Федерации.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5.4.6. Устранять недостатки товара и некомплектность в течение 10 (десяти) дней с момента заявления о них Заказчиком.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lastRenderedPageBreak/>
        <w:t>Расходы, связанные с устранением недостатками товара и некомплектности, несет Поставщик.</w:t>
      </w:r>
    </w:p>
    <w:p w:rsidR="008A0D89" w:rsidRPr="008A0D89" w:rsidRDefault="008A0D89" w:rsidP="008A0D89">
      <w:pPr>
        <w:numPr>
          <w:ilvl w:val="2"/>
          <w:numId w:val="2"/>
        </w:numPr>
        <w:spacing w:after="0" w:line="240" w:lineRule="auto"/>
        <w:ind w:left="0"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По требованию Заказчика заменить товар на товар, соответствующий по качествам условиям настоящего Договора.</w:t>
      </w:r>
    </w:p>
    <w:p w:rsidR="008A0D89" w:rsidRPr="008A0D89" w:rsidRDefault="008A0D89" w:rsidP="008A0D89">
      <w:pPr>
        <w:numPr>
          <w:ilvl w:val="2"/>
          <w:numId w:val="2"/>
        </w:numPr>
        <w:spacing w:after="0" w:line="240" w:lineRule="auto"/>
        <w:ind w:left="0" w:right="-285" w:firstLine="567"/>
        <w:jc w:val="both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Доставить товар до пункта назначения</w:t>
      </w:r>
      <w:r w:rsidR="000C33EF">
        <w:rPr>
          <w:rFonts w:ascii="PT Astra Serif" w:hAnsi="PT Astra Serif"/>
          <w:sz w:val="24"/>
          <w:szCs w:val="24"/>
        </w:rPr>
        <w:t xml:space="preserve"> по местонахождению Заказчика по адресу</w:t>
      </w:r>
      <w:r w:rsidRPr="008A0D89">
        <w:rPr>
          <w:rFonts w:ascii="PT Astra Serif" w:hAnsi="PT Astra Serif"/>
          <w:sz w:val="24"/>
          <w:szCs w:val="24"/>
        </w:rPr>
        <w:t xml:space="preserve">: </w:t>
      </w:r>
      <w:r w:rsidRPr="008A0D89">
        <w:rPr>
          <w:rFonts w:ascii="PT Astra Serif" w:hAnsi="PT Astra Serif"/>
          <w:b/>
          <w:sz w:val="24"/>
          <w:szCs w:val="24"/>
        </w:rPr>
        <w:t xml:space="preserve">629850 Ямало-Ненецкий автономный округ, Пуровский район, г.Тарко-Сале </w:t>
      </w:r>
      <w:proofErr w:type="spellStart"/>
      <w:r w:rsidRPr="008A0D89">
        <w:rPr>
          <w:rFonts w:ascii="PT Astra Serif" w:hAnsi="PT Astra Serif"/>
          <w:b/>
          <w:sz w:val="24"/>
          <w:szCs w:val="24"/>
        </w:rPr>
        <w:t>ул.Геологов</w:t>
      </w:r>
      <w:proofErr w:type="spellEnd"/>
      <w:r w:rsidRPr="008A0D89">
        <w:rPr>
          <w:rFonts w:ascii="PT Astra Serif" w:hAnsi="PT Astra Serif"/>
          <w:b/>
          <w:sz w:val="24"/>
          <w:szCs w:val="24"/>
        </w:rPr>
        <w:t xml:space="preserve"> д.21</w:t>
      </w:r>
    </w:p>
    <w:p w:rsidR="008A0D89" w:rsidRPr="008A0D89" w:rsidRDefault="008A0D89" w:rsidP="008A0D89">
      <w:pPr>
        <w:numPr>
          <w:ilvl w:val="2"/>
          <w:numId w:val="2"/>
        </w:numPr>
        <w:spacing w:after="0" w:line="240" w:lineRule="auto"/>
        <w:ind w:left="0"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Представить Заказчику сведения об изменении своего фактического местонахождения в срок не позднее 5 (пяти) дней со дня соответствующего изменения. В случае непредставления в установленный срок уведомления об изменении адреса фактическим местонахождением Поставщика будет считаться адрес, указанный в настоящем Договоре.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5.4.10. Исполнять иные обязательства, предусмотренные законодательством Российской Федерации и настоящим Договором.</w:t>
      </w:r>
    </w:p>
    <w:p w:rsidR="008A0D89" w:rsidRPr="008A0D89" w:rsidRDefault="008A0D89" w:rsidP="008A0D89">
      <w:pPr>
        <w:spacing w:after="0" w:line="240" w:lineRule="auto"/>
        <w:ind w:left="-567" w:right="-285" w:firstLine="567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 xml:space="preserve">6. </w:t>
      </w:r>
      <w:bookmarkEnd w:id="0"/>
      <w:r w:rsidRPr="008A0D89">
        <w:rPr>
          <w:rFonts w:ascii="PT Astra Serif" w:hAnsi="PT Astra Serif"/>
          <w:b/>
          <w:sz w:val="24"/>
          <w:szCs w:val="24"/>
        </w:rPr>
        <w:t>ГАРАНТИИ КАЧЕСТВА ТОВАРА</w:t>
      </w:r>
    </w:p>
    <w:p w:rsidR="008A0D89" w:rsidRPr="008A0D89" w:rsidRDefault="008A0D89" w:rsidP="008A0D89">
      <w:pPr>
        <w:spacing w:after="0" w:line="240" w:lineRule="auto"/>
        <w:ind w:right="-284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6.1. Поставщик гарантирует качество и безопасность поставляемого Товара в соответствии с действующими стандартами, утвержденными в отношении данного вида товара, и наличием документов, подтверждающих качество товара, обязательных для данного вида товара, оформленных в соответствии с действующим российским законодательством.</w:t>
      </w:r>
    </w:p>
    <w:p w:rsidR="008A0D89" w:rsidRPr="008A0D89" w:rsidRDefault="008A0D89" w:rsidP="008A0D89">
      <w:pPr>
        <w:spacing w:after="0" w:line="240" w:lineRule="auto"/>
        <w:ind w:right="-284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6.2. Качество Товара, поставляемого по настоящему Договору, должно соответствовать требованиям качества, безопасности жизни и здоровья, а также требованиям (СНиП, ГОСТ), лицензирования, установленным законодательством Российской Федерации и требованиям настоящего Договора, изложенным в Спецификации, закрепленным в </w:t>
      </w:r>
      <w:r w:rsidRPr="008A0D89">
        <w:rPr>
          <w:rFonts w:ascii="PT Astra Serif" w:hAnsi="PT Astra Serif"/>
          <w:b/>
          <w:sz w:val="24"/>
          <w:szCs w:val="24"/>
        </w:rPr>
        <w:t xml:space="preserve">Приложении 1 </w:t>
      </w:r>
      <w:r w:rsidRPr="008A0D89">
        <w:rPr>
          <w:rFonts w:ascii="PT Astra Serif" w:hAnsi="PT Astra Serif"/>
          <w:sz w:val="24"/>
          <w:szCs w:val="24"/>
        </w:rPr>
        <w:t>к настоящему Договору.</w:t>
      </w:r>
    </w:p>
    <w:p w:rsidR="008A0D89" w:rsidRPr="008A0D89" w:rsidRDefault="008A0D89" w:rsidP="008A0D89">
      <w:pPr>
        <w:spacing w:after="0" w:line="240" w:lineRule="auto"/>
        <w:ind w:right="-284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6.3. Поставляемые товары должны быть в надлежащей упаковке, отвечающей требованиям, установленным для районов Крайнего Севера и обеспечивающей их сохранность от повреждений при перевозке всеми видами транспорта с учетом нескольких перегрузок в пути и хранении.</w:t>
      </w:r>
    </w:p>
    <w:p w:rsidR="008A0D89" w:rsidRPr="008A0D89" w:rsidRDefault="008A0D89" w:rsidP="008A0D89">
      <w:pPr>
        <w:spacing w:after="0" w:line="240" w:lineRule="auto"/>
        <w:ind w:right="-284" w:firstLine="567"/>
        <w:jc w:val="both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6.4. На поставляемый Товар Поставщик предоставляет гарантию качества в соответствии с нормативными документами на данный вид Товара. Гарантийный срок на поставляемый Товар должен быть </w:t>
      </w:r>
      <w:r w:rsidRPr="008A0D89">
        <w:rPr>
          <w:rFonts w:ascii="PT Astra Serif" w:hAnsi="PT Astra Serif"/>
          <w:b/>
          <w:sz w:val="24"/>
          <w:szCs w:val="24"/>
        </w:rPr>
        <w:t>не менее срока, установленного заводом изготовителем.</w:t>
      </w:r>
    </w:p>
    <w:p w:rsidR="008A0D89" w:rsidRPr="008A0D89" w:rsidRDefault="008A0D89" w:rsidP="008A0D89">
      <w:pPr>
        <w:spacing w:after="0" w:line="240" w:lineRule="auto"/>
        <w:ind w:right="-284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6.5. Отгрузка товара по Договору производится Поставщиком в упаковке, соответствующей данному виду товара и обеспечивающей полную сохранность от всякого рода повреждений.</w:t>
      </w:r>
    </w:p>
    <w:p w:rsidR="008A0D89" w:rsidRPr="008A0D89" w:rsidRDefault="008A0D89" w:rsidP="008A0D89">
      <w:pPr>
        <w:spacing w:after="0" w:line="240" w:lineRule="auto"/>
        <w:ind w:right="-284"/>
        <w:jc w:val="both"/>
        <w:rPr>
          <w:rFonts w:ascii="PT Astra Serif" w:eastAsia="Calibri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left="-567" w:right="-284" w:firstLine="567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7. Порядок приемки Товара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7.1. Приемка Товара по количеству и качеству производится в порядке, установленном постановлениями Госарбитража при Совете Министров СССР в инструкциях: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  <w:lang w:val="x-none" w:eastAsia="x-none"/>
        </w:rPr>
      </w:pPr>
      <w:r w:rsidRPr="008A0D89">
        <w:rPr>
          <w:rFonts w:ascii="PT Astra Serif" w:hAnsi="PT Astra Serif"/>
          <w:sz w:val="24"/>
          <w:szCs w:val="24"/>
          <w:lang w:val="x-none" w:eastAsia="x-none"/>
        </w:rPr>
        <w:t>- «О порядке приемки продукции производственно-технического назначения и товаров народного потребления по качеству» № П-7 от 25.04.1966 г.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- «О порядке приемки продукции производственно-технического назначения и товаров народного потребления по количеству» № П-6 от 15.06.1965 г.</w:t>
      </w:r>
    </w:p>
    <w:p w:rsidR="008A0D89" w:rsidRPr="008A0D89" w:rsidRDefault="008A0D89" w:rsidP="008A0D89">
      <w:pPr>
        <w:spacing w:after="0" w:line="240" w:lineRule="auto"/>
        <w:ind w:right="-285"/>
        <w:jc w:val="both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          7.2. Поставщик поставляет Товар одной партией по Заявке Заказчика по адресу: </w:t>
      </w:r>
      <w:r w:rsidRPr="008A0D89">
        <w:rPr>
          <w:rFonts w:ascii="PT Astra Serif" w:hAnsi="PT Astra Serif"/>
          <w:b/>
          <w:sz w:val="24"/>
          <w:szCs w:val="24"/>
        </w:rPr>
        <w:t xml:space="preserve">629850 Ямало-Ненецкий автономный округ, Пуровский район, г.Тарко-Сале </w:t>
      </w:r>
      <w:proofErr w:type="spellStart"/>
      <w:r w:rsidRPr="008A0D89">
        <w:rPr>
          <w:rFonts w:ascii="PT Astra Serif" w:hAnsi="PT Astra Serif"/>
          <w:b/>
          <w:sz w:val="24"/>
          <w:szCs w:val="24"/>
        </w:rPr>
        <w:t>ул.Геологов</w:t>
      </w:r>
      <w:proofErr w:type="spellEnd"/>
      <w:r w:rsidRPr="008A0D89">
        <w:rPr>
          <w:rFonts w:ascii="PT Astra Serif" w:hAnsi="PT Astra Serif"/>
          <w:b/>
          <w:sz w:val="24"/>
          <w:szCs w:val="24"/>
        </w:rPr>
        <w:t xml:space="preserve"> д.21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Поставщик обязан известить Заказчика за 3 (три) дня о точной дате и времени поставки Товара.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7.3. Товар, поставляемый Поставщиком Заказчику, должен соответствовать Спецификации поставляемого товара, указанным в </w:t>
      </w:r>
      <w:r w:rsidRPr="008A0D89">
        <w:rPr>
          <w:rFonts w:ascii="PT Astra Serif" w:hAnsi="PT Astra Serif"/>
          <w:b/>
          <w:sz w:val="24"/>
          <w:szCs w:val="24"/>
        </w:rPr>
        <w:t>приложении</w:t>
      </w:r>
      <w:r w:rsidRPr="008A0D89">
        <w:rPr>
          <w:rFonts w:ascii="PT Astra Serif" w:hAnsi="PT Astra Serif"/>
          <w:sz w:val="24"/>
          <w:szCs w:val="24"/>
        </w:rPr>
        <w:t xml:space="preserve"> 1 к настоящему Договору, являющимся неотъемлемой частью настоящего Договора. 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7.4. Упаковка и маркировка Товара должны соответствовать требованиям ГОСТа, а упаковка и маркировка импортного товара - международным стандартам упаковки.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lastRenderedPageBreak/>
        <w:t>7.5. Маркировка Товара должна содержать: наименование изделия, наименование фирмы-изготовителя, юридический адрес изготовителя, дату выпуска и гарантийный срок службы. Маркировка упаковки должна строго соответствовать маркировке Товара.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7.6. Упаковка должна обеспечивать сохранность Товара при транспортировке и погрузо-разгрузочных работах к конечному месту эксплуатации. 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7.7. По факту приемки товара сторонами подписывается накладная.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7.8. Моментом исполнения обязательств Поставщика по поставке товара по настоящему Договору считается факт передачи товара Поставщиком, что подтверждается счет-фактурой, накладной и Актом сдачи приемки поставленного товара.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Право собственности на товар переходит по настоящему Договору с момента подписания Сторонами накладной.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7.9. </w:t>
      </w:r>
      <w:r w:rsidRPr="008A0D89">
        <w:rPr>
          <w:rFonts w:ascii="PT Astra Serif" w:hAnsi="PT Astra Serif"/>
          <w:color w:val="000000"/>
          <w:sz w:val="24"/>
          <w:szCs w:val="24"/>
        </w:rPr>
        <w:t>Товар поставляется одной партией. Поставка товара Заказчику осуществляется силами Поставщика. Все виды погрузочно-разгрузочных работ, включая работы с применением грузоподъемных средств, осуществляется Поставщиком собственными силами и техническими средствами.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7.10. В случае поставки некачественного Товара Поставщик обязан безвозмездно устранить недостатки Товара не позднее 5 (пяти) рабочих дней с момента заявления о них Заказчиком либо возместить расходы Заказчика на устранение недостатков Товара.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В случае существенного нарушения требований к качеству Товара Поставщик обязан в течение 5 (пяти) рабочих дней заменить некачественный Товар Товаром, соответствующим условиям Договора.</w:t>
      </w:r>
    </w:p>
    <w:p w:rsidR="008A0D89" w:rsidRPr="008A0D89" w:rsidRDefault="008A0D89" w:rsidP="008A0D89">
      <w:pPr>
        <w:spacing w:after="0" w:line="240" w:lineRule="auto"/>
        <w:ind w:right="-285" w:firstLine="56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7.11. В случае поставки некомплектного Товара Поставщик обязан доукомплектовать Товар в течение 5 (пяти) рабочих дней с момента заявления Заказчиком такого требования.</w:t>
      </w:r>
    </w:p>
    <w:p w:rsidR="008A0D89" w:rsidRPr="008A0D89" w:rsidRDefault="008A0D89" w:rsidP="008A0D89">
      <w:pPr>
        <w:spacing w:after="0" w:line="240" w:lineRule="auto"/>
        <w:ind w:left="-567" w:right="-285" w:firstLine="567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firstLine="708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8. ОТВЕТСТВЕННОСТЬ СТОРОН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8.1. За неисполнение или ненадлежащее исполнение принятых обязательств по настоящему Договору Стороны несут ответственность, в соответствии с действующим Законодательством РФ.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bookmarkStart w:id="1" w:name="OLE_LINK1"/>
      <w:bookmarkStart w:id="2" w:name="OLE_LINK2"/>
      <w:r w:rsidRPr="008A0D89">
        <w:rPr>
          <w:rFonts w:ascii="PT Astra Serif" w:hAnsi="PT Astra Serif"/>
          <w:sz w:val="24"/>
          <w:szCs w:val="24"/>
        </w:rPr>
        <w:t xml:space="preserve">8.2. В случае просрочки исполнения Заказчиком обязательств, предусмотренных Договором, а также в иных случаях неисполнения или ненадлежащего исполнения Заказчиком обязательств, предусмотренных Договором, Поставщик вправе потребовать уплаты неустойки (штрафы, пени). 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Пеня начисляется за каждый день просрочки исполнения Заказчиком обязательства, предусмотренного Договором, начиная со дня,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суммы. 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eastAsia="Calibri" w:hAnsi="PT Astra Serif"/>
          <w:i/>
          <w:iCs/>
          <w:sz w:val="24"/>
          <w:szCs w:val="24"/>
          <w:lang w:eastAsia="en-US"/>
        </w:rPr>
      </w:pPr>
      <w:r w:rsidRPr="008A0D89">
        <w:rPr>
          <w:rFonts w:ascii="PT Astra Serif" w:hAnsi="PT Astra Serif"/>
          <w:sz w:val="24"/>
          <w:szCs w:val="24"/>
        </w:rPr>
        <w:t>Штраф начисляются за ненадлежащее исполнение Заказчиком обязательств, предусмотренных Договором, за исключением просрочки исполнения обязательств. Размер штрафа составляет ___________________ (</w:t>
      </w:r>
      <w:r w:rsidRPr="008A0D89">
        <w:rPr>
          <w:rFonts w:ascii="PT Astra Serif" w:hAnsi="PT Astra Serif"/>
          <w:i/>
          <w:sz w:val="24"/>
          <w:szCs w:val="24"/>
        </w:rPr>
        <w:t>2,5 % цены настоящего Договора</w:t>
      </w:r>
      <w:r w:rsidRPr="008A0D89">
        <w:rPr>
          <w:rFonts w:ascii="PT Astra Serif" w:hAnsi="PT Astra Serif"/>
          <w:sz w:val="24"/>
          <w:szCs w:val="24"/>
        </w:rPr>
        <w:t>).</w:t>
      </w:r>
    </w:p>
    <w:bookmarkEnd w:id="1"/>
    <w:bookmarkEnd w:id="2"/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8.3. В случае просрочки исполнения Поставщиком обязательств, предусмотренных Договором, а также в иных случаях неисполнения или ненадлежащего исполнения Поставщиком обязательств, предусмотренных Договором, Заказчик направляет Поставщику требование об уплате неустойки (штрафы, пени).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Пеня начисляется за каждый день просрочки исполнения Поставщиком обязательства, предусмотренного Договором, начиная со дня, следующего после дня истечения установленного Договором срока исполнения обязательства и устанавливается в размере 1/300 действующей на дату уплаты пеней ставки рефинансирования Центрального банка Российской Федерации от цены Договора, уменьшенной на сумму, пропорциональную объему обязательств, предусмотренных Договором и фактически исполненных Поставщиком. 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Штраф начисляются за ненадлежащее исполнение Поставщиком обязательств, предусмотренных Договором, за исключением просрочки исполнения Поставщиком </w:t>
      </w:r>
      <w:r w:rsidRPr="008A0D89">
        <w:rPr>
          <w:rFonts w:ascii="PT Astra Serif" w:hAnsi="PT Astra Serif"/>
          <w:sz w:val="24"/>
          <w:szCs w:val="24"/>
        </w:rPr>
        <w:lastRenderedPageBreak/>
        <w:t>обязательств, предусмотренных Договором. Размер штрафа составляет________________ (10 % цены настоящего Договора).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8.4. Сторона освобождается от уплаты неустойки (штрафа, пени), если докажет, что неисполнение или ненадлежащее исполнение обязательства, предусмотренного Договором, произошло вследствие непреодолимой силы или по вине другой стороны.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8.5. Уплата неустойки не освобождает Стороны от выполнения возложенных на них обязательств или устранения нарушений.</w:t>
      </w:r>
    </w:p>
    <w:p w:rsidR="008A0D89" w:rsidRPr="008A0D89" w:rsidRDefault="008A0D89" w:rsidP="008A0D89">
      <w:pPr>
        <w:spacing w:after="0" w:line="240" w:lineRule="auto"/>
        <w:ind w:firstLine="708"/>
        <w:jc w:val="center"/>
        <w:rPr>
          <w:rFonts w:ascii="PT Astra Serif" w:hAnsi="PT Astra Serif"/>
          <w:b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firstLine="708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9. ОБСТОЯТЕЛЬСТВА НЕПРЕОДОЛИМОЙ СИЛЫ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  <w:u w:val="single"/>
        </w:rPr>
      </w:pPr>
      <w:r w:rsidRPr="008A0D89">
        <w:rPr>
          <w:rFonts w:ascii="PT Astra Serif" w:hAnsi="PT Astra Serif"/>
          <w:sz w:val="24"/>
          <w:szCs w:val="24"/>
        </w:rPr>
        <w:t>9.1. Стороны освобождаются от ответственности за полное или частичное неисполнение своих обязательств по настоящему Договору, в случае если оно явилось следствием обстоятельств непреодолимой силы, а именно наводнения, пожара, землетрясения, диверсии, военных действий, блокад, изменения законодательства, препятствующих надлежащему исполнению обязательств по настоящему Договору, а также других чрезвычайных обстоятельств, которые возникли после заключения настоящего Договора и непосредственно повлияли на исполнение Сторонами своих обязательств, а также, которые Стороны были не в состоянии предвидеть и предотвратить.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9.2. При наступлении таких обстоятельств срок исполнения обязательств по настоящему Договору отодвигается соразмерно времени действия данных обстоятельств, постольку, поскольку эти обстоятельства значительно влияют на исполнение настоящего Договора в срок.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9.3. Сторона, для которой надлежащее исполнение обязательств оказалось невозможным вследствие возникновения обстоятельств непреодолимой силы, обязана в течение 5 (пяти) календарных дней с даты возникновения таких обстоятельств уведомить в письменной форме другую Сторону об их возникновении, виде и возможной продолжительности действия.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9.4. Если обстоятельства, указанные в п. 9.1. настоящего Договора, будут длиться более двух календарных месяцев с даты соответствующего уведомления, каждая из Сторон вправе расторгнуть настоящий Договор без требования возмещения убытков, понесенных в связи с наступлением таких обстоятельств.</w:t>
      </w:r>
    </w:p>
    <w:p w:rsidR="008A0D89" w:rsidRPr="008A0D89" w:rsidRDefault="008A0D89" w:rsidP="008A0D89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jc w:val="center"/>
        <w:rPr>
          <w:rFonts w:ascii="PT Astra Serif" w:hAnsi="PT Astra Serif"/>
          <w:b/>
          <w:bCs/>
          <w:sz w:val="24"/>
          <w:szCs w:val="24"/>
        </w:rPr>
      </w:pPr>
      <w:r w:rsidRPr="008A0D89">
        <w:rPr>
          <w:rFonts w:ascii="PT Astra Serif" w:hAnsi="PT Astra Serif"/>
          <w:b/>
          <w:bCs/>
          <w:sz w:val="24"/>
          <w:szCs w:val="24"/>
        </w:rPr>
        <w:t>10. ПОРЯДОК ИЗМЕНЕНИЯ И РАСТОРЖЕНИЯ ДОГОВОРА</w:t>
      </w:r>
    </w:p>
    <w:p w:rsidR="008A0D89" w:rsidRPr="008A0D89" w:rsidRDefault="008A0D89" w:rsidP="008A0D89">
      <w:pPr>
        <w:autoSpaceDE w:val="0"/>
        <w:autoSpaceDN w:val="0"/>
        <w:adjustRightInd w:val="0"/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10.1. Изменение существенных условий Договора при его исполнении не допускается, за исключением изменения по соглашению сторон в случаях, предусмотренных частью 1статьи 95 Федерального закона о Договорной системе.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10.2. Расторжение Договора допускается по соглашению сторон, по решению суда, в случае одностороннего отказа стороны Договора от исполнения Договора в соответствии с гражданским законодательством. 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bCs/>
          <w:sz w:val="24"/>
          <w:szCs w:val="24"/>
        </w:rPr>
      </w:pPr>
      <w:r w:rsidRPr="008A0D89">
        <w:rPr>
          <w:rFonts w:ascii="PT Astra Serif" w:hAnsi="PT Astra Serif"/>
          <w:bCs/>
          <w:sz w:val="24"/>
          <w:szCs w:val="24"/>
        </w:rPr>
        <w:t xml:space="preserve">10.3. </w:t>
      </w:r>
      <w:r w:rsidRPr="008A0D89">
        <w:rPr>
          <w:rFonts w:ascii="PT Astra Serif" w:hAnsi="PT Astra Serif"/>
          <w:sz w:val="24"/>
          <w:szCs w:val="24"/>
        </w:rPr>
        <w:t>Заказчик вправе принять решение об одностороннем отказе от исполнения настоящего Договора по основаниям, предусмотренным Гражданским кодексом Российской Федерации для одностороннего отказа от исполнения отдельных видов обязательств,</w:t>
      </w:r>
      <w:r w:rsidRPr="008A0D89">
        <w:rPr>
          <w:rFonts w:ascii="PT Astra Serif" w:hAnsi="PT Astra Serif"/>
          <w:bCs/>
          <w:sz w:val="24"/>
          <w:szCs w:val="24"/>
        </w:rPr>
        <w:t xml:space="preserve"> в случаях: 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b/>
          <w:bCs/>
          <w:sz w:val="24"/>
          <w:szCs w:val="24"/>
        </w:rPr>
      </w:pPr>
      <w:r w:rsidRPr="008A0D89">
        <w:rPr>
          <w:rFonts w:ascii="PT Astra Serif" w:hAnsi="PT Astra Serif"/>
          <w:bCs/>
          <w:sz w:val="24"/>
          <w:szCs w:val="24"/>
        </w:rPr>
        <w:t>10.3.1. Неоднократного нарушения Поставщиком объемов и сроков, принятых на себя обязательств;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bCs/>
          <w:sz w:val="24"/>
          <w:szCs w:val="24"/>
        </w:rPr>
      </w:pPr>
      <w:r w:rsidRPr="008A0D89">
        <w:rPr>
          <w:rFonts w:ascii="PT Astra Serif" w:hAnsi="PT Astra Serif"/>
          <w:bCs/>
          <w:sz w:val="24"/>
          <w:szCs w:val="24"/>
        </w:rPr>
        <w:t xml:space="preserve">10.3.2. В иных случаях, предусмотренных </w:t>
      </w:r>
      <w:r w:rsidRPr="008A0D89">
        <w:rPr>
          <w:rFonts w:ascii="PT Astra Serif" w:hAnsi="PT Astra Serif"/>
          <w:sz w:val="24"/>
          <w:szCs w:val="24"/>
        </w:rPr>
        <w:t>Гражданским кодексом Российской Федерации</w:t>
      </w:r>
      <w:r w:rsidRPr="008A0D89">
        <w:rPr>
          <w:rFonts w:ascii="PT Astra Serif" w:hAnsi="PT Astra Serif"/>
          <w:bCs/>
          <w:sz w:val="24"/>
          <w:szCs w:val="24"/>
        </w:rPr>
        <w:t>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bCs/>
          <w:sz w:val="24"/>
          <w:szCs w:val="24"/>
        </w:rPr>
        <w:t xml:space="preserve">10.4. Поставщик вправе </w:t>
      </w:r>
      <w:r w:rsidRPr="008A0D89">
        <w:rPr>
          <w:rFonts w:ascii="PT Astra Serif" w:hAnsi="PT Astra Serif"/>
          <w:sz w:val="24"/>
          <w:szCs w:val="24"/>
        </w:rPr>
        <w:t>принять решение об одностороннем отказе от исполнения настоящего Договора по основаниям, предусмотренным Гражданским кодексом Российской Федерации для одностороннего отказа от исполнения отдельных видов обязательств, в случаях: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bCs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10.4.1. Н</w:t>
      </w:r>
      <w:r w:rsidRPr="008A0D89">
        <w:rPr>
          <w:rFonts w:ascii="PT Astra Serif" w:hAnsi="PT Astra Serif"/>
          <w:bCs/>
          <w:sz w:val="24"/>
          <w:szCs w:val="24"/>
        </w:rPr>
        <w:t>еобоснованного уклонения Заказчика от принятия и (или) оплаты оказанных услуг Поставщиком;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bCs/>
          <w:sz w:val="24"/>
          <w:szCs w:val="24"/>
        </w:rPr>
      </w:pPr>
      <w:r w:rsidRPr="008A0D89">
        <w:rPr>
          <w:rFonts w:ascii="PT Astra Serif" w:hAnsi="PT Astra Serif"/>
          <w:bCs/>
          <w:sz w:val="24"/>
          <w:szCs w:val="24"/>
        </w:rPr>
        <w:t xml:space="preserve">10.4.2. В иных случаях, предусмотренных </w:t>
      </w:r>
      <w:r w:rsidRPr="008A0D89">
        <w:rPr>
          <w:rFonts w:ascii="PT Astra Serif" w:hAnsi="PT Astra Serif"/>
          <w:sz w:val="24"/>
          <w:szCs w:val="24"/>
        </w:rPr>
        <w:t>Гражданским кодексом Российской Федерации</w:t>
      </w:r>
      <w:r w:rsidRPr="008A0D89">
        <w:rPr>
          <w:rFonts w:ascii="PT Astra Serif" w:hAnsi="PT Astra Serif"/>
          <w:bCs/>
          <w:sz w:val="24"/>
          <w:szCs w:val="24"/>
        </w:rPr>
        <w:t>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10.5. Заказчик обязан принять решение об одностороннем отказе от исполнения Договора, если в ходе исполнения Договора будет установлено, что Поставщик не соответствует </w:t>
      </w:r>
      <w:r w:rsidRPr="008A0D89">
        <w:rPr>
          <w:rFonts w:ascii="PT Astra Serif" w:hAnsi="PT Astra Serif"/>
          <w:sz w:val="24"/>
          <w:szCs w:val="24"/>
        </w:rPr>
        <w:lastRenderedPageBreak/>
        <w:t>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требованиям, что позволило ему стать победителем определения Поставщика.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10.6. До принятия решения об одностороннем отказе от исполнения Договора, Заказчик вправе провести экспертизу результата оказанных услуг самостоятельно либо с привлечением экспертов, экспертных организаций.</w:t>
      </w:r>
    </w:p>
    <w:p w:rsidR="008A0D89" w:rsidRPr="008A0D89" w:rsidRDefault="008A0D89" w:rsidP="008A0D89">
      <w:pPr>
        <w:spacing w:after="0" w:line="240" w:lineRule="auto"/>
        <w:ind w:firstLine="540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firstLine="708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11. ПОРЯДОК УРЕГУЛИРОВАНИЯ СПОРОВ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11.1. Все споры, возникающие при исполнении настоящего Договора, решаются Сторонами путем переговоров.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11.2. Если Стороны не придут к соглашению путем переговоров, все споры рассматриваются в претензионном порядке. Срок рассмотрения претензии – 10 дней со дня надлежащего получения претензии.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11.3. Заказчик письменно (по факсу, электронной почте) уведомляет Поставщика обо всех претензиях, связанных с приемкой оказанных услуг.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11.4. Споры и разногласия, которые могут возникнуть вследствие неисполнения или ненадлежащего исполнения Сторонами обязательств по настоящему Договору и по которым не будут достигнуты соглашения путем переговоров, разрешаются Арбитражным судом ЯНАО в соответствии с действующим законодательством Российской Федерации.</w:t>
      </w:r>
    </w:p>
    <w:p w:rsidR="008A0D89" w:rsidRPr="008A0D89" w:rsidRDefault="008A0D89" w:rsidP="008A0D8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firstLine="708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12. ЗАКЛЮЧИТЕЛЬНЫЕ ПОЛОЖЕНИЯ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12.1. Настоящий Договор вступает в силу с момента его заключения и действует до «31» декабря 2020 года, а в части взаиморасчетов до полного исполнения Сторонами принятых на себя обязательств.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12.2. Срок поставки товара – в течение </w:t>
      </w:r>
      <w:r w:rsidR="00171D68">
        <w:rPr>
          <w:rFonts w:ascii="PT Astra Serif" w:hAnsi="PT Astra Serif"/>
          <w:sz w:val="24"/>
          <w:szCs w:val="24"/>
          <w:u w:val="single"/>
        </w:rPr>
        <w:t>_______</w:t>
      </w:r>
      <w:r w:rsidRPr="008A0D89">
        <w:rPr>
          <w:rFonts w:ascii="PT Astra Serif" w:hAnsi="PT Astra Serif"/>
          <w:sz w:val="24"/>
          <w:szCs w:val="24"/>
        </w:rPr>
        <w:t xml:space="preserve"> календарных дней со дня заключения настоящего Договора. </w:t>
      </w:r>
      <w:r w:rsidRPr="008A0D89">
        <w:rPr>
          <w:rFonts w:ascii="PT Astra Serif" w:hAnsi="PT Astra Serif"/>
          <w:bCs/>
          <w:sz w:val="24"/>
          <w:szCs w:val="24"/>
        </w:rPr>
        <w:t>С</w:t>
      </w:r>
      <w:r w:rsidR="00B47896">
        <w:rPr>
          <w:rFonts w:ascii="PT Astra Serif" w:hAnsi="PT Astra Serif"/>
          <w:sz w:val="24"/>
          <w:szCs w:val="24"/>
        </w:rPr>
        <w:t>рок поставки товара</w:t>
      </w:r>
      <w:r w:rsidRPr="008A0D89">
        <w:rPr>
          <w:rFonts w:ascii="PT Astra Serif" w:hAnsi="PT Astra Serif"/>
          <w:sz w:val="24"/>
          <w:szCs w:val="24"/>
        </w:rPr>
        <w:t xml:space="preserve"> включает в се</w:t>
      </w:r>
      <w:r w:rsidR="00B47896">
        <w:rPr>
          <w:rFonts w:ascii="PT Astra Serif" w:hAnsi="PT Astra Serif"/>
          <w:sz w:val="24"/>
          <w:szCs w:val="24"/>
        </w:rPr>
        <w:t>бя срок доставки и срок приемки.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bCs/>
          <w:sz w:val="24"/>
          <w:szCs w:val="24"/>
        </w:rPr>
      </w:pPr>
      <w:r w:rsidRPr="008A0D89">
        <w:rPr>
          <w:rFonts w:ascii="PT Astra Serif" w:hAnsi="PT Astra Serif"/>
          <w:iCs/>
          <w:sz w:val="24"/>
          <w:szCs w:val="24"/>
        </w:rPr>
        <w:t xml:space="preserve">12.3. Любые изменения и дополнения к настоящему Договору, не противоречащие действующему законодательству РФ оформляются дополнительными соглашениями. </w:t>
      </w:r>
      <w:r w:rsidRPr="008A0D89">
        <w:rPr>
          <w:rFonts w:ascii="PT Astra Serif" w:hAnsi="PT Astra Serif"/>
          <w:bCs/>
          <w:sz w:val="24"/>
          <w:szCs w:val="24"/>
        </w:rPr>
        <w:t>Любые изменения и дополнения по Договору вступают в силу и становятся его неотъемлемыми частями, только если они совершены в письменной форме, подписаны уполномоченными представителями обеих Сторон и содержат ссылку на Договор.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iCs/>
          <w:sz w:val="24"/>
          <w:szCs w:val="24"/>
        </w:rPr>
      </w:pPr>
      <w:r w:rsidRPr="008A0D89">
        <w:rPr>
          <w:rFonts w:ascii="PT Astra Serif" w:hAnsi="PT Astra Serif"/>
          <w:bCs/>
          <w:sz w:val="24"/>
          <w:szCs w:val="24"/>
        </w:rPr>
        <w:t xml:space="preserve">12.4. </w:t>
      </w:r>
      <w:r w:rsidRPr="008A0D89">
        <w:rPr>
          <w:rFonts w:ascii="PT Astra Serif" w:hAnsi="PT Astra Serif"/>
          <w:sz w:val="24"/>
          <w:szCs w:val="24"/>
        </w:rPr>
        <w:t>Любое уведомление, которое одна Сторона направляет другой стороне в соответствии с Договором, направляется в письменной форме почтой или факсимильной связью с последующим представлением оригинала. Уведомление вступает в силу в день получения его лицом, которому оно адресовано, если иное не установлено законом или настоящим Договором.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12.5. Поставщик не вправе передавать свои права и обязанности по настоящему Договору, полностью или частично, другому лицу, без предварительного письменного согласия Заказчика.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12.6. Поставщик несет ответственность по настоящему Договору за действия привлекаемых им к его исполнению лиц, как за свои собственные.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12.7. Во всем остальном, что не предусмотрено настоящим Договором, Стороны руководствуются действующим законодательством РФ.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12.8. Договор составлен в 2 (Двух) подлинных экземплярах на русском языке, по одному экземпляру для каждой из Сторон.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12.9. К настоящему Договору прилагается и является неотъемлемой его частью: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- Спецификация (Приложение № 1);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- Акт сдачи-приемки (Приложение № 2);</w:t>
      </w:r>
    </w:p>
    <w:p w:rsidR="008A0D89" w:rsidRPr="008A0D89" w:rsidRDefault="008A0D89" w:rsidP="008A0D89">
      <w:pPr>
        <w:spacing w:after="0" w:line="240" w:lineRule="auto"/>
        <w:ind w:firstLine="708"/>
        <w:rPr>
          <w:rFonts w:ascii="PT Astra Serif" w:hAnsi="PT Astra Serif"/>
          <w:b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firstLine="708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13. ЮРИДИЧЕСКИЕ АДРЕСА, РЕКВИЗИТЫ СТОРОН И ПОДПИСИ СТОРОН</w:t>
      </w:r>
    </w:p>
    <w:p w:rsidR="008A0D89" w:rsidRPr="008A0D89" w:rsidRDefault="008A0D89" w:rsidP="008A0D89">
      <w:pPr>
        <w:spacing w:after="0" w:line="240" w:lineRule="auto"/>
        <w:ind w:firstLine="708"/>
        <w:jc w:val="center"/>
        <w:rPr>
          <w:rFonts w:ascii="PT Astra Serif" w:hAnsi="PT Astra Serif"/>
          <w:b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firstLine="708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Заказчик:</w:t>
      </w:r>
      <w:r w:rsidRPr="008A0D89">
        <w:rPr>
          <w:rFonts w:ascii="PT Astra Serif" w:hAnsi="PT Astra Serif"/>
          <w:sz w:val="24"/>
          <w:szCs w:val="24"/>
        </w:rPr>
        <w:t xml:space="preserve"> </w:t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b/>
          <w:sz w:val="24"/>
          <w:szCs w:val="24"/>
        </w:rPr>
        <w:t>Поставщик</w:t>
      </w:r>
      <w:r w:rsidRPr="008A0D89">
        <w:rPr>
          <w:rFonts w:ascii="PT Astra Serif" w:hAnsi="PT Astra Serif"/>
          <w:sz w:val="24"/>
          <w:szCs w:val="24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94"/>
        <w:gridCol w:w="4551"/>
      </w:tblGrid>
      <w:tr w:rsidR="008A0D89" w:rsidRPr="008A0D89" w:rsidTr="008A0D89"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8A0D89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 xml:space="preserve">МАУ </w:t>
            </w:r>
            <w:proofErr w:type="spellStart"/>
            <w:r w:rsidRPr="008A0D89">
              <w:rPr>
                <w:rFonts w:ascii="PT Astra Serif" w:hAnsi="PT Astra Serif"/>
                <w:bCs/>
                <w:sz w:val="24"/>
                <w:szCs w:val="24"/>
              </w:rPr>
              <w:t>Пуровская</w:t>
            </w:r>
            <w:proofErr w:type="spellEnd"/>
            <w:r w:rsidRPr="008A0D89">
              <w:rPr>
                <w:rFonts w:ascii="PT Astra Serif" w:hAnsi="PT Astra Serif"/>
                <w:bCs/>
                <w:sz w:val="24"/>
                <w:szCs w:val="24"/>
              </w:rPr>
              <w:t xml:space="preserve"> районная СШОР "Авангард"</w:t>
            </w:r>
          </w:p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  <w:u w:val="single"/>
              </w:rPr>
            </w:pPr>
          </w:p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8A0D89">
              <w:rPr>
                <w:rFonts w:ascii="PT Astra Serif" w:hAnsi="PT Astra Serif"/>
                <w:bCs/>
                <w:sz w:val="24"/>
                <w:szCs w:val="24"/>
              </w:rPr>
              <w:t>ИНН 8911017821 КПП 891101001</w:t>
            </w:r>
          </w:p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8A0D89">
              <w:rPr>
                <w:rFonts w:ascii="PT Astra Serif" w:hAnsi="PT Astra Serif"/>
                <w:bCs/>
                <w:sz w:val="24"/>
                <w:szCs w:val="24"/>
              </w:rPr>
              <w:t xml:space="preserve">629850, ЯНАО, Пуровский район, г. </w:t>
            </w:r>
            <w:proofErr w:type="spellStart"/>
            <w:r w:rsidRPr="008A0D89">
              <w:rPr>
                <w:rFonts w:ascii="PT Astra Serif" w:hAnsi="PT Astra Serif"/>
                <w:bCs/>
                <w:sz w:val="24"/>
                <w:szCs w:val="24"/>
              </w:rPr>
              <w:t>Тарко</w:t>
            </w:r>
            <w:proofErr w:type="spellEnd"/>
            <w:r w:rsidRPr="008A0D89">
              <w:rPr>
                <w:rFonts w:ascii="PT Astra Serif" w:hAnsi="PT Astra Serif"/>
                <w:bCs/>
                <w:sz w:val="24"/>
                <w:szCs w:val="24"/>
              </w:rPr>
              <w:t>-Сале, ул. Геологов, д. 21</w:t>
            </w:r>
          </w:p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8A0D89">
              <w:rPr>
                <w:rFonts w:ascii="PT Astra Serif" w:hAnsi="PT Astra Serif"/>
                <w:bCs/>
                <w:sz w:val="24"/>
                <w:szCs w:val="24"/>
              </w:rPr>
              <w:t>Тел./факс (34997) 4-70-80</w:t>
            </w:r>
          </w:p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8A0D89">
              <w:rPr>
                <w:rFonts w:ascii="PT Astra Serif" w:hAnsi="PT Astra Serif"/>
                <w:bCs/>
                <w:sz w:val="24"/>
                <w:szCs w:val="24"/>
              </w:rPr>
              <w:t>р/с 40701810965771500005</w:t>
            </w:r>
          </w:p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8A0D89">
              <w:rPr>
                <w:rFonts w:ascii="PT Astra Serif" w:hAnsi="PT Astra Serif"/>
                <w:bCs/>
                <w:sz w:val="24"/>
                <w:szCs w:val="24"/>
              </w:rPr>
              <w:t>РКЦ Салехард г. Салехард</w:t>
            </w:r>
          </w:p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bCs/>
                <w:sz w:val="24"/>
                <w:szCs w:val="24"/>
              </w:rPr>
              <w:t>БИК 047182000</w:t>
            </w:r>
          </w:p>
          <w:p w:rsidR="008A0D89" w:rsidRPr="008A0D89" w:rsidRDefault="008A0D89" w:rsidP="008A0D89">
            <w:pPr>
              <w:spacing w:line="240" w:lineRule="auto"/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</w:p>
          <w:p w:rsidR="008A0D89" w:rsidRPr="008A0D89" w:rsidRDefault="008A0D89" w:rsidP="008A0D89">
            <w:pPr>
              <w:spacing w:line="240" w:lineRule="auto"/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8A0D89">
              <w:rPr>
                <w:rFonts w:ascii="PT Astra Serif" w:hAnsi="PT Astra Serif"/>
                <w:b/>
                <w:sz w:val="24"/>
                <w:szCs w:val="24"/>
              </w:rPr>
              <w:t>Директор ________________Мальченко С.И.</w:t>
            </w:r>
          </w:p>
          <w:p w:rsidR="008A0D89" w:rsidRPr="008A0D89" w:rsidRDefault="008A0D89" w:rsidP="008A0D89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</w:p>
          <w:p w:rsidR="008A0D89" w:rsidRPr="008A0D89" w:rsidRDefault="008A0D89" w:rsidP="008A0D89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>М.П.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EC3CB1" w:rsidRDefault="00EC3CB1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EC3CB1" w:rsidRDefault="00EC3CB1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EC3CB1" w:rsidRDefault="00EC3CB1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EC3CB1" w:rsidRDefault="00EC3CB1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EC3CB1" w:rsidRDefault="00EC3CB1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EC3CB1" w:rsidRDefault="00EC3CB1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EC3CB1" w:rsidRDefault="00EC3CB1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EC3CB1" w:rsidRDefault="00EC3CB1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EC3CB1" w:rsidRDefault="00EC3CB1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EC3CB1" w:rsidRPr="008A0D89" w:rsidRDefault="00EC3CB1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8A0D89" w:rsidRPr="008A0D89" w:rsidRDefault="00290D06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Дирек</w:t>
            </w:r>
            <w:r w:rsidR="00EC3CB1">
              <w:rPr>
                <w:rFonts w:ascii="PT Astra Serif" w:hAnsi="PT Astra Serif"/>
                <w:sz w:val="24"/>
                <w:szCs w:val="24"/>
              </w:rPr>
              <w:t>тор _______________</w:t>
            </w:r>
          </w:p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>М.П.</w:t>
            </w:r>
          </w:p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</w:tbl>
    <w:p w:rsidR="008A0D89" w:rsidRPr="008A0D89" w:rsidRDefault="008A0D89" w:rsidP="008A0D89">
      <w:pPr>
        <w:spacing w:after="0" w:line="240" w:lineRule="auto"/>
        <w:ind w:firstLine="708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firstLine="708"/>
        <w:jc w:val="both"/>
        <w:rPr>
          <w:rFonts w:ascii="PT Astra Serif" w:hAnsi="PT Astra Serif"/>
          <w:sz w:val="24"/>
          <w:szCs w:val="24"/>
        </w:rPr>
      </w:pPr>
    </w:p>
    <w:p w:rsidR="00E455FB" w:rsidRPr="00EC3CB1" w:rsidRDefault="008A0D89" w:rsidP="00EC3CB1">
      <w:pPr>
        <w:spacing w:after="0" w:line="240" w:lineRule="auto"/>
        <w:ind w:firstLine="708"/>
        <w:jc w:val="both"/>
        <w:rPr>
          <w:rFonts w:ascii="PT Astra Serif" w:hAnsi="PT Astra Serif"/>
          <w:b/>
          <w:caps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ЗАКАЗЧИК</w:t>
      </w:r>
      <w:r w:rsidRPr="008A0D89">
        <w:rPr>
          <w:rFonts w:ascii="PT Astra Serif" w:hAnsi="PT Astra Serif"/>
          <w:b/>
          <w:sz w:val="24"/>
          <w:szCs w:val="24"/>
        </w:rPr>
        <w:tab/>
      </w:r>
      <w:r w:rsidRPr="008A0D89">
        <w:rPr>
          <w:rFonts w:ascii="PT Astra Serif" w:hAnsi="PT Astra Serif"/>
          <w:b/>
          <w:sz w:val="24"/>
          <w:szCs w:val="24"/>
        </w:rPr>
        <w:tab/>
      </w:r>
      <w:r w:rsidRPr="008A0D89">
        <w:rPr>
          <w:rFonts w:ascii="PT Astra Serif" w:hAnsi="PT Astra Serif"/>
          <w:b/>
          <w:sz w:val="24"/>
          <w:szCs w:val="24"/>
        </w:rPr>
        <w:tab/>
      </w:r>
      <w:r w:rsidRPr="008A0D89">
        <w:rPr>
          <w:rFonts w:ascii="PT Astra Serif" w:hAnsi="PT Astra Serif"/>
          <w:b/>
          <w:sz w:val="24"/>
          <w:szCs w:val="24"/>
        </w:rPr>
        <w:tab/>
      </w:r>
      <w:r w:rsidRPr="008A0D89">
        <w:rPr>
          <w:rFonts w:ascii="PT Astra Serif" w:hAnsi="PT Astra Serif"/>
          <w:b/>
          <w:sz w:val="24"/>
          <w:szCs w:val="24"/>
        </w:rPr>
        <w:tab/>
      </w:r>
      <w:r w:rsidRPr="008A0D89">
        <w:rPr>
          <w:rFonts w:ascii="PT Astra Serif" w:hAnsi="PT Astra Serif"/>
          <w:b/>
          <w:caps/>
          <w:sz w:val="24"/>
          <w:szCs w:val="24"/>
        </w:rPr>
        <w:t>Поставщик</w:t>
      </w:r>
    </w:p>
    <w:p w:rsidR="00E455FB" w:rsidRDefault="00E455FB" w:rsidP="008A0D89">
      <w:pPr>
        <w:spacing w:after="0" w:line="240" w:lineRule="auto"/>
        <w:ind w:firstLine="708"/>
        <w:jc w:val="both"/>
        <w:rPr>
          <w:rFonts w:ascii="PT Astra Serif" w:hAnsi="PT Astra Serif"/>
          <w:sz w:val="24"/>
          <w:szCs w:val="24"/>
        </w:rPr>
      </w:pPr>
      <w:bookmarkStart w:id="3" w:name="OLE_LINK5"/>
      <w:bookmarkStart w:id="4" w:name="OLE_LINK6"/>
      <w:r>
        <w:rPr>
          <w:rFonts w:ascii="PT Astra Serif" w:hAnsi="PT Astra Serif"/>
          <w:sz w:val="24"/>
          <w:szCs w:val="24"/>
        </w:rPr>
        <w:t xml:space="preserve">____________ </w:t>
      </w:r>
      <w:proofErr w:type="spellStart"/>
      <w:r>
        <w:rPr>
          <w:rFonts w:ascii="PT Astra Serif" w:hAnsi="PT Astra Serif"/>
          <w:sz w:val="24"/>
          <w:szCs w:val="24"/>
        </w:rPr>
        <w:t>С.И.Мальченко</w:t>
      </w:r>
      <w:proofErr w:type="spellEnd"/>
      <w:r>
        <w:rPr>
          <w:rFonts w:ascii="PT Astra Serif" w:hAnsi="PT Astra Serif"/>
          <w:sz w:val="24"/>
          <w:szCs w:val="24"/>
        </w:rPr>
        <w:t xml:space="preserve">            </w:t>
      </w:r>
      <w:r w:rsidR="00EC3CB1">
        <w:rPr>
          <w:rFonts w:ascii="PT Astra Serif" w:hAnsi="PT Astra Serif"/>
          <w:sz w:val="24"/>
          <w:szCs w:val="24"/>
        </w:rPr>
        <w:t xml:space="preserve">     ________________</w:t>
      </w:r>
    </w:p>
    <w:p w:rsidR="008A0D89" w:rsidRPr="008A0D89" w:rsidRDefault="008A0D89" w:rsidP="008A0D89">
      <w:pPr>
        <w:spacing w:after="0" w:line="240" w:lineRule="auto"/>
        <w:ind w:firstLine="708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 </w:t>
      </w:r>
    </w:p>
    <w:bookmarkEnd w:id="3"/>
    <w:bookmarkEnd w:id="4"/>
    <w:p w:rsidR="008A0D89" w:rsidRPr="008A0D89" w:rsidRDefault="008A0D89" w:rsidP="008A0D89">
      <w:pPr>
        <w:spacing w:after="0" w:line="240" w:lineRule="auto"/>
        <w:ind w:firstLine="708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«___» ________202__ г. </w:t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  <w:t>«____» ___________202__ г.</w:t>
      </w:r>
    </w:p>
    <w:p w:rsidR="008A0D89" w:rsidRPr="008A0D89" w:rsidRDefault="008A0D89" w:rsidP="008A0D89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EC3CB1" w:rsidRDefault="008A0D89" w:rsidP="008A0D89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                                                                                          </w:t>
      </w:r>
    </w:p>
    <w:p w:rsidR="00EC3CB1" w:rsidRDefault="00EC3CB1" w:rsidP="008A0D89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EC3CB1" w:rsidP="008A0D89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                                                                                        </w:t>
      </w:r>
      <w:r w:rsidR="008A0D89" w:rsidRPr="008A0D89">
        <w:rPr>
          <w:rFonts w:ascii="PT Astra Serif" w:hAnsi="PT Astra Serif"/>
          <w:sz w:val="24"/>
          <w:szCs w:val="24"/>
        </w:rPr>
        <w:t>Приложение № 1</w:t>
      </w:r>
    </w:p>
    <w:p w:rsidR="008A0D89" w:rsidRPr="008A0D89" w:rsidRDefault="008A0D89" w:rsidP="008A0D89">
      <w:pPr>
        <w:spacing w:after="0" w:line="240" w:lineRule="auto"/>
        <w:ind w:left="538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к Договору </w:t>
      </w:r>
    </w:p>
    <w:p w:rsidR="008A0D89" w:rsidRPr="008A0D89" w:rsidRDefault="008A0D89" w:rsidP="008A0D89">
      <w:pPr>
        <w:spacing w:after="0" w:line="240" w:lineRule="auto"/>
        <w:ind w:left="5387"/>
        <w:jc w:val="both"/>
        <w:rPr>
          <w:rFonts w:ascii="PT Astra Serif" w:hAnsi="PT Astra Serif"/>
          <w:sz w:val="24"/>
          <w:szCs w:val="24"/>
          <w:lang w:val="x-none" w:eastAsia="x-none"/>
        </w:rPr>
      </w:pPr>
      <w:r w:rsidRPr="008A0D89">
        <w:rPr>
          <w:rFonts w:ascii="PT Astra Serif" w:hAnsi="PT Astra Serif"/>
          <w:sz w:val="24"/>
          <w:szCs w:val="24"/>
          <w:lang w:val="x-none" w:eastAsia="x-none"/>
        </w:rPr>
        <w:t>№  от « ___» _______20__ г.</w:t>
      </w:r>
    </w:p>
    <w:p w:rsidR="008A0D89" w:rsidRPr="008A0D89" w:rsidRDefault="008A0D89" w:rsidP="008A0D89">
      <w:pPr>
        <w:spacing w:after="0" w:line="240" w:lineRule="auto"/>
        <w:ind w:left="4956" w:firstLine="6"/>
        <w:jc w:val="both"/>
        <w:rPr>
          <w:rFonts w:ascii="PT Astra Serif" w:hAnsi="PT Astra Serif"/>
          <w:b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firstLine="6"/>
        <w:jc w:val="center"/>
        <w:rPr>
          <w:rFonts w:ascii="PT Astra Serif" w:hAnsi="PT Astra Serif"/>
          <w:b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firstLine="6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СПЕЦИФИКАЦИЯ</w:t>
      </w:r>
    </w:p>
    <w:p w:rsidR="008A0D89" w:rsidRPr="008A0D89" w:rsidRDefault="008A0D89" w:rsidP="008A0D89">
      <w:pPr>
        <w:spacing w:after="0" w:line="240" w:lineRule="auto"/>
        <w:ind w:firstLine="6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 xml:space="preserve">на поставку спортивной экипировки для </w:t>
      </w:r>
      <w:r w:rsidR="00A66524">
        <w:rPr>
          <w:rFonts w:ascii="PT Astra Serif" w:hAnsi="PT Astra Serif"/>
          <w:b/>
          <w:sz w:val="24"/>
          <w:szCs w:val="24"/>
        </w:rPr>
        <w:t xml:space="preserve">судей </w:t>
      </w:r>
      <w:bookmarkStart w:id="5" w:name="_GoBack"/>
      <w:bookmarkEnd w:id="5"/>
    </w:p>
    <w:p w:rsidR="008A0D89" w:rsidRPr="008A0D89" w:rsidRDefault="008A0D89" w:rsidP="008A0D89">
      <w:pPr>
        <w:spacing w:after="0" w:line="240" w:lineRule="auto"/>
        <w:jc w:val="both"/>
        <w:rPr>
          <w:rFonts w:ascii="PT Astra Serif" w:hAnsi="PT Astra Serif"/>
          <w:b/>
          <w:sz w:val="24"/>
          <w:szCs w:val="24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1275"/>
        <w:gridCol w:w="2665"/>
        <w:gridCol w:w="850"/>
        <w:gridCol w:w="709"/>
        <w:gridCol w:w="1276"/>
        <w:gridCol w:w="1417"/>
        <w:gridCol w:w="1163"/>
      </w:tblGrid>
      <w:tr w:rsidR="008A0D89" w:rsidRPr="008A0D89" w:rsidTr="008A0D89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0D89" w:rsidRPr="008A0D89" w:rsidRDefault="008A0D89" w:rsidP="008A0D89">
            <w:pPr>
              <w:spacing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 xml:space="preserve">№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0D89" w:rsidRPr="008A0D89" w:rsidRDefault="008A0D89" w:rsidP="008A0D8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0D89" w:rsidRPr="008A0D89" w:rsidRDefault="008A0D89" w:rsidP="008A0D8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 xml:space="preserve">Характеристика товара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0D89" w:rsidRPr="008A0D89" w:rsidRDefault="008A0D89" w:rsidP="008A0D8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 xml:space="preserve">Единица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 xml:space="preserve">Кол-во </w:t>
            </w:r>
          </w:p>
          <w:p w:rsidR="008A0D89" w:rsidRPr="008A0D89" w:rsidRDefault="008A0D89" w:rsidP="008A0D8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0D89" w:rsidRPr="008A0D89" w:rsidRDefault="008A0D89" w:rsidP="008A0D89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>Размер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0D89" w:rsidRPr="008A0D89" w:rsidRDefault="008A0D89" w:rsidP="008A0D89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 xml:space="preserve">Цена за </w:t>
            </w:r>
            <w:proofErr w:type="spellStart"/>
            <w:r w:rsidRPr="008A0D89">
              <w:rPr>
                <w:rFonts w:ascii="PT Astra Serif" w:hAnsi="PT Astra Serif"/>
                <w:sz w:val="24"/>
                <w:szCs w:val="24"/>
              </w:rPr>
              <w:t>ед.руб</w:t>
            </w:r>
            <w:proofErr w:type="spellEnd"/>
            <w:r w:rsidRPr="008A0D89">
              <w:rPr>
                <w:rFonts w:ascii="PT Astra Serif" w:hAnsi="PT Astra Serif"/>
                <w:sz w:val="24"/>
                <w:szCs w:val="24"/>
              </w:rPr>
              <w:t>.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0D89" w:rsidRPr="008A0D89" w:rsidRDefault="008A0D89" w:rsidP="008A0D89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>Сумма руб.</w:t>
            </w:r>
          </w:p>
        </w:tc>
      </w:tr>
      <w:tr w:rsidR="00A66524" w:rsidRPr="00EC3CB1" w:rsidTr="00C47604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DB27B2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27B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437BEA" w:rsidRDefault="00A66524" w:rsidP="00A66524">
            <w:pPr>
              <w:pStyle w:val="1"/>
              <w:shd w:val="clear" w:color="auto" w:fill="FFFFFF"/>
              <w:spacing w:before="0" w:after="0"/>
              <w:jc w:val="center"/>
              <w:textAlignment w:val="baseline"/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</w:pPr>
            <w:r w:rsidRPr="00437BEA"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  <w:t xml:space="preserve">Куртка утепленная, </w:t>
            </w:r>
          </w:p>
          <w:p w:rsidR="00A66524" w:rsidRPr="00437BEA" w:rsidRDefault="00A66524" w:rsidP="00A66524">
            <w:pPr>
              <w:pStyle w:val="1"/>
              <w:shd w:val="clear" w:color="auto" w:fill="FFFFFF"/>
              <w:spacing w:before="0" w:after="0"/>
              <w:jc w:val="center"/>
              <w:textAlignment w:val="baseline"/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</w:pPr>
            <w:r w:rsidRPr="00437BEA"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  <w:t>КУ-421</w:t>
            </w:r>
          </w:p>
        </w:tc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DB27B2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27B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DB27B2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27B2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</w:tr>
      <w:tr w:rsidR="00A66524" w:rsidRPr="008A0D89" w:rsidTr="00C47604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06632D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437BEA" w:rsidRDefault="00A66524" w:rsidP="00A66524">
            <w:pPr>
              <w:pStyle w:val="1"/>
              <w:shd w:val="clear" w:color="auto" w:fill="FFFFFF"/>
              <w:spacing w:before="0" w:after="0"/>
              <w:jc w:val="center"/>
              <w:textAlignment w:val="baseline"/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</w:pPr>
            <w:r w:rsidRPr="00437BEA"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  <w:t>Брюки утепленные,</w:t>
            </w:r>
          </w:p>
          <w:p w:rsidR="00A66524" w:rsidRPr="00437BEA" w:rsidRDefault="00A66524" w:rsidP="00A66524">
            <w:pPr>
              <w:pStyle w:val="1"/>
              <w:shd w:val="clear" w:color="auto" w:fill="FFFFFF"/>
              <w:spacing w:before="0" w:after="0"/>
              <w:jc w:val="center"/>
              <w:textAlignment w:val="baseline"/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</w:pPr>
            <w:r w:rsidRPr="00437BEA"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  <w:t>БУ-596</w:t>
            </w:r>
          </w:p>
          <w:p w:rsidR="00A66524" w:rsidRPr="00437BEA" w:rsidRDefault="00A66524" w:rsidP="00A66524">
            <w:pPr>
              <w:pStyle w:val="1"/>
              <w:shd w:val="clear" w:color="auto" w:fill="FFFFFF"/>
              <w:spacing w:before="0" w:after="0"/>
              <w:jc w:val="center"/>
              <w:textAlignment w:val="baseline"/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</w:pPr>
          </w:p>
        </w:tc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06632D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06632D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</w:tr>
      <w:tr w:rsidR="00A66524" w:rsidRPr="008A0D89" w:rsidTr="00C47604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437BEA" w:rsidRDefault="00A66524" w:rsidP="00A66524">
            <w:pPr>
              <w:pStyle w:val="1"/>
              <w:shd w:val="clear" w:color="auto" w:fill="FFFFFF"/>
              <w:spacing w:before="0" w:after="0"/>
              <w:jc w:val="center"/>
              <w:textAlignment w:val="baseline"/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</w:pPr>
            <w:r w:rsidRPr="00437BEA">
              <w:rPr>
                <w:rFonts w:ascii="Times New Roman" w:hAnsi="Times New Roman"/>
                <w:b w:val="0"/>
                <w:spacing w:val="2"/>
                <w:sz w:val="22"/>
                <w:szCs w:val="22"/>
              </w:rPr>
              <w:t xml:space="preserve">Шапочка на </w:t>
            </w:r>
            <w:proofErr w:type="spellStart"/>
            <w:r w:rsidRPr="00437BEA">
              <w:rPr>
                <w:rFonts w:ascii="Times New Roman" w:hAnsi="Times New Roman"/>
                <w:b w:val="0"/>
                <w:spacing w:val="2"/>
                <w:sz w:val="22"/>
                <w:szCs w:val="22"/>
              </w:rPr>
              <w:t>флисе</w:t>
            </w:r>
            <w:proofErr w:type="spellEnd"/>
          </w:p>
        </w:tc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06632D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06632D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</w:tr>
      <w:tr w:rsidR="00A66524" w:rsidRPr="008A0D89" w:rsidTr="00C47604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437BEA" w:rsidRDefault="00A66524" w:rsidP="00A66524">
            <w:pPr>
              <w:pStyle w:val="1"/>
              <w:shd w:val="clear" w:color="auto" w:fill="FFFFFF"/>
              <w:spacing w:before="0" w:after="0"/>
              <w:jc w:val="center"/>
              <w:textAlignment w:val="baseline"/>
              <w:rPr>
                <w:rFonts w:ascii="Times New Roman" w:hAnsi="Times New Roman"/>
                <w:b w:val="0"/>
                <w:spacing w:val="2"/>
                <w:sz w:val="22"/>
                <w:szCs w:val="22"/>
              </w:rPr>
            </w:pPr>
            <w:r w:rsidRPr="00437BEA">
              <w:rPr>
                <w:rFonts w:ascii="Times New Roman" w:hAnsi="Times New Roman"/>
                <w:b w:val="0"/>
                <w:spacing w:val="2"/>
                <w:sz w:val="22"/>
                <w:szCs w:val="22"/>
              </w:rPr>
              <w:t>Костюм парадный,</w:t>
            </w:r>
          </w:p>
          <w:p w:rsidR="00A66524" w:rsidRPr="00437BEA" w:rsidRDefault="00A66524" w:rsidP="00A66524">
            <w:pPr>
              <w:pStyle w:val="1"/>
              <w:shd w:val="clear" w:color="auto" w:fill="FFFFFF"/>
              <w:spacing w:before="0" w:after="0"/>
              <w:jc w:val="center"/>
              <w:textAlignment w:val="baseline"/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</w:pPr>
            <w:r w:rsidRPr="00437BEA">
              <w:rPr>
                <w:rFonts w:ascii="Times New Roman" w:hAnsi="Times New Roman"/>
                <w:b w:val="0"/>
                <w:spacing w:val="2"/>
                <w:sz w:val="22"/>
                <w:szCs w:val="22"/>
              </w:rPr>
              <w:t>КС-691, БС-350</w:t>
            </w:r>
          </w:p>
        </w:tc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06632D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Комп.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06632D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</w:tr>
      <w:tr w:rsidR="00A66524" w:rsidRPr="008A0D89" w:rsidTr="00C47604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437BEA" w:rsidRDefault="00A66524" w:rsidP="00A66524">
            <w:pPr>
              <w:pStyle w:val="1"/>
              <w:shd w:val="clear" w:color="auto" w:fill="FFFFFF"/>
              <w:spacing w:before="0" w:after="0"/>
              <w:jc w:val="center"/>
              <w:textAlignment w:val="baseline"/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</w:pPr>
            <w:r w:rsidRPr="00437BEA"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  <w:t>Футболка поло П-646</w:t>
            </w:r>
          </w:p>
        </w:tc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06632D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06632D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</w:tr>
      <w:tr w:rsidR="00A66524" w:rsidRPr="008A0D89" w:rsidTr="00C47604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437BEA" w:rsidRDefault="00A66524" w:rsidP="00A66524">
            <w:pPr>
              <w:pStyle w:val="1"/>
              <w:shd w:val="clear" w:color="auto" w:fill="FFFFFF"/>
              <w:spacing w:before="0" w:after="0"/>
              <w:jc w:val="center"/>
              <w:textAlignment w:val="baseline"/>
              <w:rPr>
                <w:rFonts w:ascii="Times New Roman" w:hAnsi="Times New Roman"/>
                <w:b w:val="0"/>
                <w:spacing w:val="2"/>
                <w:sz w:val="22"/>
                <w:szCs w:val="22"/>
              </w:rPr>
            </w:pPr>
            <w:r w:rsidRPr="00437BEA">
              <w:rPr>
                <w:rFonts w:ascii="Times New Roman" w:hAnsi="Times New Roman"/>
                <w:b w:val="0"/>
                <w:spacing w:val="2"/>
                <w:sz w:val="22"/>
                <w:szCs w:val="22"/>
              </w:rPr>
              <w:t xml:space="preserve">Футболка спортивна, </w:t>
            </w:r>
          </w:p>
          <w:p w:rsidR="00A66524" w:rsidRPr="00437BEA" w:rsidRDefault="00A66524" w:rsidP="00A66524">
            <w:pPr>
              <w:pStyle w:val="1"/>
              <w:shd w:val="clear" w:color="auto" w:fill="FFFFFF"/>
              <w:spacing w:before="0" w:after="0"/>
              <w:jc w:val="center"/>
              <w:textAlignment w:val="baseline"/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</w:pPr>
            <w:r w:rsidRPr="00437BEA">
              <w:rPr>
                <w:rFonts w:ascii="Times New Roman" w:hAnsi="Times New Roman"/>
                <w:b w:val="0"/>
                <w:spacing w:val="2"/>
                <w:sz w:val="22"/>
                <w:szCs w:val="22"/>
              </w:rPr>
              <w:t>Ф-422</w:t>
            </w:r>
          </w:p>
        </w:tc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06632D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06632D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</w:tr>
      <w:tr w:rsidR="00A66524" w:rsidRPr="008A0D89" w:rsidTr="00C47604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437BEA" w:rsidRDefault="00A66524" w:rsidP="00A66524">
            <w:pPr>
              <w:pStyle w:val="1"/>
              <w:shd w:val="clear" w:color="auto" w:fill="FFFFFF"/>
              <w:spacing w:before="0" w:after="0"/>
              <w:jc w:val="center"/>
              <w:textAlignment w:val="baseline"/>
              <w:rPr>
                <w:rFonts w:ascii="Times New Roman" w:hAnsi="Times New Roman"/>
                <w:b w:val="0"/>
                <w:spacing w:val="2"/>
                <w:sz w:val="22"/>
                <w:szCs w:val="22"/>
              </w:rPr>
            </w:pPr>
            <w:r w:rsidRPr="00437BEA">
              <w:rPr>
                <w:rFonts w:ascii="Times New Roman" w:hAnsi="Times New Roman"/>
                <w:b w:val="0"/>
                <w:spacing w:val="2"/>
                <w:sz w:val="22"/>
                <w:szCs w:val="22"/>
              </w:rPr>
              <w:t xml:space="preserve">Куртка мембранная </w:t>
            </w:r>
          </w:p>
          <w:p w:rsidR="00A66524" w:rsidRPr="00437BEA" w:rsidRDefault="00A66524" w:rsidP="00A66524">
            <w:pPr>
              <w:pStyle w:val="1"/>
              <w:shd w:val="clear" w:color="auto" w:fill="FFFFFF"/>
              <w:spacing w:before="0" w:after="0"/>
              <w:jc w:val="center"/>
              <w:textAlignment w:val="baseline"/>
              <w:rPr>
                <w:rFonts w:ascii="Times New Roman" w:hAnsi="Times New Roman"/>
                <w:b w:val="0"/>
                <w:color w:val="2D2D2D"/>
                <w:spacing w:val="2"/>
                <w:sz w:val="22"/>
                <w:szCs w:val="22"/>
              </w:rPr>
            </w:pPr>
            <w:r w:rsidRPr="00437BEA">
              <w:rPr>
                <w:rFonts w:ascii="Times New Roman" w:hAnsi="Times New Roman"/>
                <w:b w:val="0"/>
                <w:spacing w:val="2"/>
                <w:sz w:val="22"/>
                <w:szCs w:val="22"/>
              </w:rPr>
              <w:t>КС-654</w:t>
            </w:r>
          </w:p>
        </w:tc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06632D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06632D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</w:tr>
      <w:tr w:rsidR="00A66524" w:rsidRPr="008A0D89" w:rsidTr="00C47604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Pr="00DB27B2" w:rsidRDefault="00A66524" w:rsidP="00A66524">
            <w:pPr>
              <w:pStyle w:val="1"/>
              <w:shd w:val="clear" w:color="auto" w:fill="FFFFFF"/>
              <w:spacing w:before="0" w:after="0"/>
              <w:jc w:val="center"/>
              <w:textAlignment w:val="baseline"/>
              <w:rPr>
                <w:rFonts w:ascii="Times New Roman" w:hAnsi="Times New Roman"/>
                <w:b w:val="0"/>
                <w:spacing w:val="2"/>
                <w:sz w:val="22"/>
                <w:szCs w:val="22"/>
                <w:lang w:val="ru-RU"/>
              </w:rPr>
            </w:pPr>
          </w:p>
        </w:tc>
        <w:tc>
          <w:tcPr>
            <w:tcW w:w="2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24" w:rsidRDefault="00A66524" w:rsidP="00A6652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A66524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8A0D89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24" w:rsidRPr="00A66524" w:rsidRDefault="00A66524" w:rsidP="00A66524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</w:tr>
    </w:tbl>
    <w:p w:rsidR="008A0D89" w:rsidRPr="008A0D89" w:rsidRDefault="008A0D89" w:rsidP="008A0D89">
      <w:pPr>
        <w:spacing w:after="0" w:line="240" w:lineRule="auto"/>
        <w:ind w:left="-142" w:firstLine="6"/>
        <w:jc w:val="both"/>
        <w:rPr>
          <w:rFonts w:ascii="PT Astra Serif" w:hAnsi="PT Astra Serif"/>
          <w:b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left="-142" w:firstLine="6"/>
        <w:jc w:val="both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ЗАКАЗЧИК</w:t>
      </w:r>
      <w:r w:rsidRPr="008A0D89">
        <w:rPr>
          <w:rFonts w:ascii="PT Astra Serif" w:hAnsi="PT Astra Serif"/>
          <w:b/>
          <w:sz w:val="24"/>
          <w:szCs w:val="24"/>
        </w:rPr>
        <w:tab/>
      </w:r>
      <w:r w:rsidRPr="008A0D89">
        <w:rPr>
          <w:rFonts w:ascii="PT Astra Serif" w:hAnsi="PT Astra Serif"/>
          <w:b/>
          <w:sz w:val="24"/>
          <w:szCs w:val="24"/>
        </w:rPr>
        <w:tab/>
      </w:r>
      <w:r w:rsidRPr="008A0D89">
        <w:rPr>
          <w:rFonts w:ascii="PT Astra Serif" w:hAnsi="PT Astra Serif"/>
          <w:b/>
          <w:sz w:val="24"/>
          <w:szCs w:val="24"/>
        </w:rPr>
        <w:tab/>
      </w:r>
      <w:r w:rsidRPr="008A0D89">
        <w:rPr>
          <w:rFonts w:ascii="PT Astra Serif" w:hAnsi="PT Astra Serif"/>
          <w:b/>
          <w:sz w:val="24"/>
          <w:szCs w:val="24"/>
        </w:rPr>
        <w:tab/>
      </w:r>
      <w:r w:rsidRPr="008A0D89">
        <w:rPr>
          <w:rFonts w:ascii="PT Astra Serif" w:hAnsi="PT Astra Serif"/>
          <w:b/>
          <w:sz w:val="24"/>
          <w:szCs w:val="24"/>
        </w:rPr>
        <w:tab/>
      </w:r>
      <w:r w:rsidR="00E455FB">
        <w:rPr>
          <w:rFonts w:ascii="PT Astra Serif" w:hAnsi="PT Astra Serif"/>
          <w:b/>
          <w:sz w:val="24"/>
          <w:szCs w:val="24"/>
        </w:rPr>
        <w:t xml:space="preserve">                      </w:t>
      </w:r>
      <w:r w:rsidRPr="008A0D89">
        <w:rPr>
          <w:rFonts w:ascii="PT Astra Serif" w:hAnsi="PT Astra Serif"/>
          <w:b/>
          <w:sz w:val="24"/>
          <w:szCs w:val="24"/>
        </w:rPr>
        <w:t>Поставщик</w:t>
      </w:r>
    </w:p>
    <w:p w:rsidR="008A0D89" w:rsidRDefault="00E455FB" w:rsidP="008A0D89">
      <w:pPr>
        <w:spacing w:after="0" w:line="240" w:lineRule="auto"/>
        <w:ind w:left="-142" w:firstLine="6"/>
        <w:jc w:val="both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>_______________Мальченко С.И.</w:t>
      </w:r>
      <w:r w:rsidR="008A0D89" w:rsidRPr="008A0D89">
        <w:rPr>
          <w:rFonts w:ascii="PT Astra Serif" w:hAnsi="PT Astra Serif"/>
          <w:b/>
          <w:sz w:val="24"/>
          <w:szCs w:val="24"/>
        </w:rPr>
        <w:t xml:space="preserve"> </w:t>
      </w:r>
      <w:r>
        <w:rPr>
          <w:rFonts w:ascii="PT Astra Serif" w:hAnsi="PT Astra Serif"/>
          <w:b/>
          <w:sz w:val="24"/>
          <w:szCs w:val="24"/>
        </w:rPr>
        <w:t xml:space="preserve">        </w:t>
      </w:r>
      <w:r w:rsidR="00EC3CB1">
        <w:rPr>
          <w:rFonts w:ascii="PT Astra Serif" w:hAnsi="PT Astra Serif"/>
          <w:b/>
          <w:sz w:val="24"/>
          <w:szCs w:val="24"/>
        </w:rPr>
        <w:t xml:space="preserve"> </w:t>
      </w:r>
      <w:r w:rsidR="00EC3CB1">
        <w:rPr>
          <w:rFonts w:ascii="PT Astra Serif" w:hAnsi="PT Astra Serif"/>
          <w:b/>
          <w:sz w:val="24"/>
          <w:szCs w:val="24"/>
        </w:rPr>
        <w:tab/>
      </w:r>
      <w:r w:rsidR="00EC3CB1">
        <w:rPr>
          <w:rFonts w:ascii="PT Astra Serif" w:hAnsi="PT Astra Serif"/>
          <w:b/>
          <w:sz w:val="24"/>
          <w:szCs w:val="24"/>
        </w:rPr>
        <w:tab/>
        <w:t xml:space="preserve"> _______________ </w:t>
      </w:r>
    </w:p>
    <w:p w:rsidR="00E455FB" w:rsidRPr="008A0D89" w:rsidRDefault="00E455FB" w:rsidP="008A0D89">
      <w:pPr>
        <w:spacing w:after="0" w:line="240" w:lineRule="auto"/>
        <w:ind w:left="-142" w:firstLine="6"/>
        <w:jc w:val="both"/>
        <w:rPr>
          <w:rFonts w:ascii="PT Astra Serif" w:hAnsi="PT Astra Serif"/>
          <w:b/>
          <w:sz w:val="24"/>
          <w:szCs w:val="24"/>
        </w:rPr>
      </w:pPr>
    </w:p>
    <w:p w:rsidR="008A0D89" w:rsidRPr="00EC3CB1" w:rsidRDefault="008A0D89" w:rsidP="00EC3CB1">
      <w:pPr>
        <w:spacing w:after="0" w:line="240" w:lineRule="auto"/>
        <w:ind w:left="-142" w:firstLine="6"/>
        <w:jc w:val="both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 xml:space="preserve">«___» ________202__ г. </w:t>
      </w:r>
      <w:r w:rsidRPr="008A0D89">
        <w:rPr>
          <w:rFonts w:ascii="PT Astra Serif" w:hAnsi="PT Astra Serif"/>
          <w:b/>
          <w:sz w:val="24"/>
          <w:szCs w:val="24"/>
        </w:rPr>
        <w:tab/>
      </w:r>
      <w:r w:rsidRPr="008A0D89">
        <w:rPr>
          <w:rFonts w:ascii="PT Astra Serif" w:hAnsi="PT Astra Serif"/>
          <w:b/>
          <w:sz w:val="24"/>
          <w:szCs w:val="24"/>
        </w:rPr>
        <w:tab/>
      </w:r>
      <w:r w:rsidR="00E455FB">
        <w:rPr>
          <w:rFonts w:ascii="PT Astra Serif" w:hAnsi="PT Astra Serif"/>
          <w:b/>
          <w:sz w:val="24"/>
          <w:szCs w:val="24"/>
        </w:rPr>
        <w:t xml:space="preserve">            </w:t>
      </w:r>
      <w:r w:rsidR="00EC3CB1">
        <w:rPr>
          <w:rFonts w:ascii="PT Astra Serif" w:hAnsi="PT Astra Serif"/>
          <w:b/>
          <w:sz w:val="24"/>
          <w:szCs w:val="24"/>
        </w:rPr>
        <w:tab/>
        <w:t>«____» ___________202__</w:t>
      </w:r>
    </w:p>
    <w:p w:rsidR="00EC3CB1" w:rsidRDefault="00EC3CB1" w:rsidP="00E455FB">
      <w:pPr>
        <w:spacing w:after="0" w:line="240" w:lineRule="auto"/>
        <w:ind w:left="6237"/>
        <w:jc w:val="both"/>
        <w:rPr>
          <w:rFonts w:ascii="PT Astra Serif" w:hAnsi="PT Astra Serif"/>
          <w:sz w:val="24"/>
          <w:szCs w:val="24"/>
        </w:rPr>
      </w:pPr>
    </w:p>
    <w:p w:rsidR="00EC3CB1" w:rsidRDefault="00EC3CB1" w:rsidP="00E455FB">
      <w:pPr>
        <w:spacing w:after="0" w:line="240" w:lineRule="auto"/>
        <w:ind w:left="6237"/>
        <w:jc w:val="both"/>
        <w:rPr>
          <w:rFonts w:ascii="PT Astra Serif" w:hAnsi="PT Astra Serif"/>
          <w:sz w:val="24"/>
          <w:szCs w:val="24"/>
        </w:rPr>
      </w:pPr>
    </w:p>
    <w:p w:rsidR="00EC3CB1" w:rsidRDefault="00EC3CB1" w:rsidP="00E455FB">
      <w:pPr>
        <w:spacing w:after="0" w:line="240" w:lineRule="auto"/>
        <w:ind w:left="6237"/>
        <w:jc w:val="both"/>
        <w:rPr>
          <w:rFonts w:ascii="PT Astra Serif" w:hAnsi="PT Astra Serif"/>
          <w:sz w:val="24"/>
          <w:szCs w:val="24"/>
        </w:rPr>
      </w:pPr>
    </w:p>
    <w:p w:rsidR="00EC3CB1" w:rsidRDefault="00EC3CB1" w:rsidP="00E455FB">
      <w:pPr>
        <w:spacing w:after="0" w:line="240" w:lineRule="auto"/>
        <w:ind w:left="6237"/>
        <w:jc w:val="both"/>
        <w:rPr>
          <w:rFonts w:ascii="PT Astra Serif" w:hAnsi="PT Astra Serif"/>
          <w:sz w:val="24"/>
          <w:szCs w:val="24"/>
        </w:rPr>
      </w:pPr>
    </w:p>
    <w:p w:rsidR="00EC3CB1" w:rsidRDefault="00EC3CB1" w:rsidP="00E455FB">
      <w:pPr>
        <w:spacing w:after="0" w:line="240" w:lineRule="auto"/>
        <w:ind w:left="6237"/>
        <w:jc w:val="both"/>
        <w:rPr>
          <w:rFonts w:ascii="PT Astra Serif" w:hAnsi="PT Astra Serif"/>
          <w:sz w:val="24"/>
          <w:szCs w:val="24"/>
        </w:rPr>
      </w:pPr>
    </w:p>
    <w:p w:rsidR="00EC3CB1" w:rsidRDefault="00EC3CB1" w:rsidP="00E455FB">
      <w:pPr>
        <w:spacing w:after="0" w:line="240" w:lineRule="auto"/>
        <w:ind w:left="6237"/>
        <w:jc w:val="both"/>
        <w:rPr>
          <w:rFonts w:ascii="PT Astra Serif" w:hAnsi="PT Astra Serif"/>
          <w:sz w:val="24"/>
          <w:szCs w:val="24"/>
        </w:rPr>
      </w:pPr>
    </w:p>
    <w:p w:rsidR="00EC3CB1" w:rsidRDefault="00EC3CB1" w:rsidP="00E455FB">
      <w:pPr>
        <w:spacing w:after="0" w:line="240" w:lineRule="auto"/>
        <w:ind w:left="6237"/>
        <w:jc w:val="both"/>
        <w:rPr>
          <w:rFonts w:ascii="PT Astra Serif" w:hAnsi="PT Astra Serif"/>
          <w:sz w:val="24"/>
          <w:szCs w:val="24"/>
        </w:rPr>
      </w:pPr>
    </w:p>
    <w:p w:rsidR="00EC3CB1" w:rsidRDefault="00EC3CB1" w:rsidP="00E455FB">
      <w:pPr>
        <w:spacing w:after="0" w:line="240" w:lineRule="auto"/>
        <w:ind w:left="6237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E455FB">
      <w:pPr>
        <w:spacing w:after="0" w:line="240" w:lineRule="auto"/>
        <w:ind w:left="623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Приложение № 2</w:t>
      </w:r>
    </w:p>
    <w:p w:rsidR="008A0D89" w:rsidRPr="008A0D89" w:rsidRDefault="008A0D89" w:rsidP="00E455FB">
      <w:pPr>
        <w:spacing w:after="0" w:line="240" w:lineRule="auto"/>
        <w:ind w:left="6237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к Договору </w:t>
      </w:r>
    </w:p>
    <w:p w:rsidR="008A0D89" w:rsidRPr="008A0D89" w:rsidRDefault="00E455FB" w:rsidP="00E455FB">
      <w:pPr>
        <w:spacing w:after="0" w:line="240" w:lineRule="auto"/>
        <w:ind w:left="6237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№ от «___» ____</w:t>
      </w:r>
      <w:r w:rsidR="008A0D89" w:rsidRPr="008A0D89">
        <w:rPr>
          <w:rFonts w:ascii="PT Astra Serif" w:hAnsi="PT Astra Serif"/>
          <w:sz w:val="24"/>
          <w:szCs w:val="24"/>
        </w:rPr>
        <w:t>_202_ г.</w:t>
      </w:r>
    </w:p>
    <w:p w:rsidR="008A0D89" w:rsidRPr="008A0D89" w:rsidRDefault="008A0D89" w:rsidP="008A0D89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>АКТ</w:t>
      </w:r>
    </w:p>
    <w:p w:rsidR="008A0D89" w:rsidRPr="008A0D89" w:rsidRDefault="008A0D89" w:rsidP="008A0D89">
      <w:pPr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 w:rsidRPr="008A0D89">
        <w:rPr>
          <w:rFonts w:ascii="PT Astra Serif" w:hAnsi="PT Astra Serif"/>
          <w:b/>
          <w:sz w:val="24"/>
          <w:szCs w:val="24"/>
        </w:rPr>
        <w:t xml:space="preserve">СДАЧИ-ПРИЕМКИ </w:t>
      </w:r>
    </w:p>
    <w:p w:rsidR="008A0D89" w:rsidRPr="008A0D89" w:rsidRDefault="008A0D89" w:rsidP="008A0D89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right="-285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г. ________ </w:t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  <w:t xml:space="preserve">    « ____» ___________202_ г.</w:t>
      </w:r>
    </w:p>
    <w:p w:rsidR="008A0D89" w:rsidRPr="008A0D89" w:rsidRDefault="008A0D89" w:rsidP="008A0D89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Муниципальное  автономное учреждение </w:t>
      </w:r>
      <w:proofErr w:type="spellStart"/>
      <w:r w:rsidRPr="008A0D89">
        <w:rPr>
          <w:rFonts w:ascii="PT Astra Serif" w:hAnsi="PT Astra Serif"/>
          <w:sz w:val="24"/>
          <w:szCs w:val="24"/>
        </w:rPr>
        <w:t>Пуровская</w:t>
      </w:r>
      <w:proofErr w:type="spellEnd"/>
      <w:r w:rsidRPr="008A0D89">
        <w:rPr>
          <w:rFonts w:ascii="PT Astra Serif" w:hAnsi="PT Astra Serif"/>
          <w:sz w:val="24"/>
          <w:szCs w:val="24"/>
        </w:rPr>
        <w:t xml:space="preserve"> районная спортивная школа олимпийского резерва "Авангард" (МАУ </w:t>
      </w:r>
      <w:proofErr w:type="spellStart"/>
      <w:r w:rsidRPr="008A0D89">
        <w:rPr>
          <w:rFonts w:ascii="PT Astra Serif" w:hAnsi="PT Astra Serif"/>
          <w:sz w:val="24"/>
          <w:szCs w:val="24"/>
        </w:rPr>
        <w:t>Пуровская</w:t>
      </w:r>
      <w:proofErr w:type="spellEnd"/>
      <w:r w:rsidRPr="008A0D89">
        <w:rPr>
          <w:rFonts w:ascii="PT Astra Serif" w:hAnsi="PT Astra Serif"/>
          <w:sz w:val="24"/>
          <w:szCs w:val="24"/>
        </w:rPr>
        <w:t xml:space="preserve"> районная СШОР "Авангард"), именуемое в дальнейшем </w:t>
      </w:r>
      <w:r w:rsidRPr="008A0D89">
        <w:rPr>
          <w:rFonts w:ascii="PT Astra Serif" w:hAnsi="PT Astra Serif"/>
          <w:b/>
          <w:sz w:val="24"/>
          <w:szCs w:val="24"/>
        </w:rPr>
        <w:t>«</w:t>
      </w:r>
      <w:r w:rsidRPr="008A0D89">
        <w:rPr>
          <w:rFonts w:ascii="PT Astra Serif" w:hAnsi="PT Astra Serif"/>
          <w:b/>
          <w:bCs/>
          <w:sz w:val="24"/>
          <w:szCs w:val="24"/>
        </w:rPr>
        <w:t>Заказчик</w:t>
      </w:r>
      <w:r w:rsidRPr="008A0D89">
        <w:rPr>
          <w:rFonts w:ascii="PT Astra Serif" w:hAnsi="PT Astra Serif"/>
          <w:b/>
          <w:sz w:val="24"/>
          <w:szCs w:val="24"/>
        </w:rPr>
        <w:t xml:space="preserve">», </w:t>
      </w:r>
      <w:r w:rsidRPr="008A0D89">
        <w:rPr>
          <w:rFonts w:ascii="PT Astra Serif" w:hAnsi="PT Astra Serif"/>
          <w:sz w:val="24"/>
          <w:szCs w:val="24"/>
        </w:rPr>
        <w:t xml:space="preserve">в лице директора Мальченко С.И. , действующего на основании </w:t>
      </w:r>
      <w:r w:rsidRPr="008A0D89">
        <w:rPr>
          <w:rFonts w:ascii="PT Astra Serif" w:hAnsi="PT Astra Serif"/>
          <w:i/>
          <w:sz w:val="24"/>
          <w:szCs w:val="24"/>
          <w:u w:val="single"/>
        </w:rPr>
        <w:t>Устава</w:t>
      </w:r>
      <w:r w:rsidRPr="008A0D89">
        <w:rPr>
          <w:rFonts w:ascii="PT Astra Serif" w:hAnsi="PT Astra Serif"/>
          <w:sz w:val="24"/>
          <w:szCs w:val="24"/>
        </w:rPr>
        <w:t>, с одной сторо</w:t>
      </w:r>
      <w:r w:rsidR="00E455FB">
        <w:rPr>
          <w:rFonts w:ascii="PT Astra Serif" w:hAnsi="PT Astra Serif"/>
          <w:sz w:val="24"/>
          <w:szCs w:val="24"/>
        </w:rPr>
        <w:t xml:space="preserve">ны, и </w:t>
      </w:r>
      <w:r w:rsidR="00EC3CB1">
        <w:rPr>
          <w:rFonts w:ascii="PT Astra Serif" w:hAnsi="PT Astra Serif"/>
          <w:sz w:val="24"/>
          <w:szCs w:val="24"/>
        </w:rPr>
        <w:t>_________________________________</w:t>
      </w:r>
      <w:r w:rsidR="00E455FB">
        <w:rPr>
          <w:rFonts w:ascii="PT Astra Serif" w:hAnsi="PT Astra Serif"/>
          <w:sz w:val="24"/>
          <w:szCs w:val="24"/>
        </w:rPr>
        <w:t xml:space="preserve">именуемый </w:t>
      </w:r>
      <w:r w:rsidRPr="008A0D89">
        <w:rPr>
          <w:rFonts w:ascii="PT Astra Serif" w:hAnsi="PT Astra Serif"/>
          <w:sz w:val="24"/>
          <w:szCs w:val="24"/>
        </w:rPr>
        <w:t>в дальнейшем «</w:t>
      </w:r>
      <w:r w:rsidRPr="008A0D89">
        <w:rPr>
          <w:rFonts w:ascii="PT Astra Serif" w:hAnsi="PT Astra Serif"/>
          <w:b/>
          <w:sz w:val="24"/>
          <w:szCs w:val="24"/>
        </w:rPr>
        <w:t>Поставщик»</w:t>
      </w:r>
      <w:r w:rsidRPr="008A0D89">
        <w:rPr>
          <w:rFonts w:ascii="PT Astra Serif" w:hAnsi="PT Astra Serif"/>
          <w:sz w:val="24"/>
          <w:szCs w:val="24"/>
        </w:rPr>
        <w:t xml:space="preserve">, в лице </w:t>
      </w:r>
      <w:r w:rsidR="00EC3CB1">
        <w:rPr>
          <w:rFonts w:ascii="PT Astra Serif" w:hAnsi="PT Astra Serif"/>
          <w:sz w:val="24"/>
          <w:szCs w:val="24"/>
        </w:rPr>
        <w:t>________________________</w:t>
      </w:r>
      <w:r w:rsidRPr="008A0D89">
        <w:rPr>
          <w:rFonts w:ascii="PT Astra Serif" w:hAnsi="PT Astra Serif"/>
          <w:i/>
          <w:iCs/>
          <w:sz w:val="24"/>
          <w:szCs w:val="24"/>
        </w:rPr>
        <w:t>,</w:t>
      </w:r>
      <w:r w:rsidRPr="008A0D89">
        <w:rPr>
          <w:rFonts w:ascii="PT Astra Serif" w:hAnsi="PT Astra Serif"/>
          <w:sz w:val="24"/>
          <w:szCs w:val="24"/>
        </w:rPr>
        <w:t xml:space="preserve"> действующего </w:t>
      </w:r>
      <w:r w:rsidR="00E455FB">
        <w:rPr>
          <w:rFonts w:ascii="PT Astra Serif" w:hAnsi="PT Astra Serif"/>
          <w:sz w:val="24"/>
          <w:szCs w:val="24"/>
        </w:rPr>
        <w:t xml:space="preserve">на основании </w:t>
      </w:r>
      <w:r w:rsidR="00EC3CB1">
        <w:rPr>
          <w:rFonts w:ascii="PT Astra Serif" w:hAnsi="PT Astra Serif"/>
          <w:sz w:val="24"/>
          <w:szCs w:val="24"/>
        </w:rPr>
        <w:t>___________________</w:t>
      </w:r>
      <w:r w:rsidRPr="008A0D89">
        <w:rPr>
          <w:rFonts w:ascii="PT Astra Serif" w:hAnsi="PT Astra Serif"/>
          <w:i/>
          <w:iCs/>
          <w:sz w:val="24"/>
          <w:szCs w:val="24"/>
        </w:rPr>
        <w:t>,</w:t>
      </w:r>
      <w:r w:rsidRPr="008A0D89">
        <w:rPr>
          <w:rFonts w:ascii="PT Astra Serif" w:hAnsi="PT Astra Serif"/>
          <w:sz w:val="24"/>
          <w:szCs w:val="24"/>
        </w:rPr>
        <w:t xml:space="preserve"> с другой стороны, совместно именуемые </w:t>
      </w:r>
      <w:r w:rsidRPr="008A0D89">
        <w:rPr>
          <w:rFonts w:ascii="PT Astra Serif" w:hAnsi="PT Astra Serif"/>
          <w:b/>
          <w:sz w:val="24"/>
          <w:szCs w:val="24"/>
        </w:rPr>
        <w:t>«Стороны»</w:t>
      </w:r>
      <w:r w:rsidRPr="008A0D89">
        <w:rPr>
          <w:rFonts w:ascii="PT Astra Serif" w:hAnsi="PT Astra Serif"/>
          <w:sz w:val="24"/>
          <w:szCs w:val="24"/>
        </w:rPr>
        <w:t>, с соблюдением требований Федерального закона от 18.07.2011 г. № 223-ФЗ «О закупках товаров, работ, услуг отдельными видами юридических лиц», и иного законодательства Российской Федерации, составили настоящий Акт о нижеследующем: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numPr>
          <w:ilvl w:val="0"/>
          <w:numId w:val="3"/>
        </w:numPr>
        <w:spacing w:after="0" w:line="240" w:lineRule="auto"/>
        <w:ind w:right="-285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Во исполнение Договора на поставку товара № ______ от «___» _______ 202_ г. Поставщик сдает, а Заказчик принимает следующие услуги:</w:t>
      </w:r>
    </w:p>
    <w:p w:rsidR="008A0D89" w:rsidRPr="008A0D89" w:rsidRDefault="008A0D89" w:rsidP="008A0D89">
      <w:pPr>
        <w:spacing w:after="0" w:line="240" w:lineRule="auto"/>
        <w:ind w:left="786"/>
        <w:jc w:val="both"/>
        <w:rPr>
          <w:rFonts w:ascii="PT Astra Serif" w:hAnsi="PT Astra Serif"/>
          <w:b/>
          <w:sz w:val="24"/>
          <w:szCs w:val="24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1814"/>
        <w:gridCol w:w="992"/>
        <w:gridCol w:w="709"/>
        <w:gridCol w:w="1842"/>
        <w:gridCol w:w="1843"/>
        <w:gridCol w:w="2155"/>
      </w:tblGrid>
      <w:tr w:rsidR="008A0D89" w:rsidRPr="008A0D89" w:rsidTr="00E455FB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0D89" w:rsidRPr="008A0D89" w:rsidRDefault="008A0D89" w:rsidP="008A0D89">
            <w:pPr>
              <w:spacing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 xml:space="preserve">№ 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0D89" w:rsidRPr="008A0D89" w:rsidRDefault="008A0D89" w:rsidP="008A0D8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0D89" w:rsidRPr="008A0D89" w:rsidRDefault="008A0D89" w:rsidP="008A0D8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 xml:space="preserve">Единица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 xml:space="preserve">Кол-во </w:t>
            </w:r>
          </w:p>
          <w:p w:rsidR="008A0D89" w:rsidRPr="008A0D89" w:rsidRDefault="008A0D89" w:rsidP="008A0D8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0D89" w:rsidRPr="008A0D89" w:rsidRDefault="008A0D89" w:rsidP="008A0D89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>Размер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0D89" w:rsidRPr="008A0D89" w:rsidRDefault="008A0D89" w:rsidP="008A0D89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 xml:space="preserve">Цена за </w:t>
            </w:r>
            <w:proofErr w:type="spellStart"/>
            <w:r w:rsidRPr="008A0D89">
              <w:rPr>
                <w:rFonts w:ascii="PT Astra Serif" w:hAnsi="PT Astra Serif"/>
                <w:sz w:val="24"/>
                <w:szCs w:val="24"/>
              </w:rPr>
              <w:t>ед.руб</w:t>
            </w:r>
            <w:proofErr w:type="spellEnd"/>
            <w:r w:rsidRPr="008A0D89">
              <w:rPr>
                <w:rFonts w:ascii="PT Astra Serif" w:hAnsi="PT Astra Serif"/>
                <w:sz w:val="24"/>
                <w:szCs w:val="24"/>
              </w:rPr>
              <w:t>.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0D89" w:rsidRPr="008A0D89" w:rsidRDefault="008A0D89" w:rsidP="008A0D89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8A0D89">
              <w:rPr>
                <w:rFonts w:ascii="PT Astra Serif" w:hAnsi="PT Astra Serif"/>
                <w:sz w:val="24"/>
                <w:szCs w:val="24"/>
              </w:rPr>
              <w:t>Сумма руб.</w:t>
            </w:r>
          </w:p>
        </w:tc>
      </w:tr>
      <w:tr w:rsidR="008A0D89" w:rsidRPr="00EC3CB1" w:rsidTr="00EC3CB1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</w:tr>
      <w:tr w:rsidR="008A0D89" w:rsidRPr="008A0D89" w:rsidTr="00E455FB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0D89" w:rsidRPr="008A0D89" w:rsidRDefault="008A0D89" w:rsidP="008A0D89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8A0D89">
              <w:rPr>
                <w:rFonts w:ascii="PT Astra Serif" w:hAnsi="PT Astra Serif"/>
                <w:b/>
                <w:sz w:val="24"/>
                <w:szCs w:val="24"/>
              </w:rPr>
              <w:t>Итого: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D89" w:rsidRPr="008A0D89" w:rsidRDefault="008A0D89" w:rsidP="008A0D8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lang w:val="en-US"/>
              </w:rPr>
            </w:pPr>
          </w:p>
        </w:tc>
      </w:tr>
    </w:tbl>
    <w:p w:rsidR="008A0D89" w:rsidRPr="008A0D89" w:rsidRDefault="008A0D89" w:rsidP="008A0D89">
      <w:pPr>
        <w:spacing w:after="0" w:line="240" w:lineRule="auto"/>
        <w:ind w:right="-285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2.</w:t>
      </w:r>
      <w:r w:rsidRPr="008A0D89">
        <w:rPr>
          <w:rFonts w:ascii="PT Astra Serif" w:hAnsi="PT Astra Serif"/>
          <w:sz w:val="24"/>
          <w:szCs w:val="24"/>
        </w:rPr>
        <w:tab/>
        <w:t xml:space="preserve">Качество и количество поставленного товара проверены представителями Сторон в соответствии с Договором № _________ от «___» _________ 202_ г. и соответствует (не соответствует) требованиям Договора: </w:t>
      </w:r>
      <w:r w:rsidRPr="008A0D89">
        <w:rPr>
          <w:rFonts w:ascii="PT Astra Serif" w:hAnsi="PT Astra Serif"/>
          <w:sz w:val="24"/>
          <w:szCs w:val="24"/>
        </w:rPr>
        <w:lastRenderedPageBreak/>
        <w:t>______________________________________________________________________________________________________________________________________________________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>3.</w:t>
      </w:r>
      <w:r w:rsidRPr="008A0D89">
        <w:rPr>
          <w:rFonts w:ascii="PT Astra Serif" w:hAnsi="PT Astra Serif"/>
          <w:sz w:val="24"/>
          <w:szCs w:val="24"/>
        </w:rPr>
        <w:tab/>
        <w:t>Поставка товара надлежащим образом оформлены и приняты (сданы) комплектно.</w:t>
      </w: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4. В соответствии с пунктом 4.1. Договора № _________ от «___» _________ 202_ г. Заказчик в течение 10 банковских дней после подписания товарной накладной, настоящего Акта оплачивает принятые надлежащим образом оказанные услуги Поставщиком в размере ____ (__________) руб., ___ </w:t>
      </w:r>
      <w:proofErr w:type="gramStart"/>
      <w:r w:rsidRPr="008A0D89">
        <w:rPr>
          <w:rFonts w:ascii="PT Astra Serif" w:hAnsi="PT Astra Serif"/>
          <w:sz w:val="24"/>
          <w:szCs w:val="24"/>
        </w:rPr>
        <w:t>коп..</w:t>
      </w:r>
      <w:proofErr w:type="gramEnd"/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ind w:right="-285" w:firstLine="426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Сдал: </w:t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  <w:t>Принял:</w:t>
      </w:r>
    </w:p>
    <w:p w:rsidR="008A0D89" w:rsidRPr="008A0D89" w:rsidRDefault="008A0D89" w:rsidP="008A0D89">
      <w:pPr>
        <w:spacing w:after="0" w:line="240" w:lineRule="auto"/>
        <w:ind w:right="-285" w:firstLine="426"/>
        <w:rPr>
          <w:rFonts w:ascii="PT Astra Serif" w:hAnsi="PT Astra Serif"/>
          <w:b/>
          <w:caps/>
          <w:sz w:val="24"/>
          <w:szCs w:val="24"/>
        </w:rPr>
      </w:pPr>
    </w:p>
    <w:p w:rsidR="008A0D89" w:rsidRDefault="008A0D89" w:rsidP="00E455FB">
      <w:pPr>
        <w:spacing w:after="0" w:line="240" w:lineRule="auto"/>
        <w:ind w:right="-285" w:firstLine="426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b/>
          <w:caps/>
          <w:sz w:val="24"/>
          <w:szCs w:val="24"/>
        </w:rPr>
        <w:t>Поставщик</w:t>
      </w:r>
      <w:r w:rsidR="00E455FB">
        <w:rPr>
          <w:rFonts w:ascii="PT Astra Serif" w:hAnsi="PT Astra Serif"/>
          <w:b/>
          <w:sz w:val="24"/>
          <w:szCs w:val="24"/>
        </w:rPr>
        <w:t xml:space="preserve"> </w:t>
      </w:r>
      <w:r w:rsidR="00E455FB">
        <w:rPr>
          <w:rFonts w:ascii="PT Astra Serif" w:hAnsi="PT Astra Serif"/>
          <w:b/>
          <w:sz w:val="24"/>
          <w:szCs w:val="24"/>
        </w:rPr>
        <w:tab/>
      </w:r>
      <w:r w:rsidR="00E455FB">
        <w:rPr>
          <w:rFonts w:ascii="PT Astra Serif" w:hAnsi="PT Astra Serif"/>
          <w:b/>
          <w:sz w:val="24"/>
          <w:szCs w:val="24"/>
        </w:rPr>
        <w:tab/>
      </w:r>
      <w:r w:rsidR="00E455FB">
        <w:rPr>
          <w:rFonts w:ascii="PT Astra Serif" w:hAnsi="PT Astra Serif"/>
          <w:b/>
          <w:sz w:val="24"/>
          <w:szCs w:val="24"/>
        </w:rPr>
        <w:tab/>
      </w:r>
      <w:r w:rsidR="00E455FB">
        <w:rPr>
          <w:rFonts w:ascii="PT Astra Serif" w:hAnsi="PT Astra Serif"/>
          <w:b/>
          <w:sz w:val="24"/>
          <w:szCs w:val="24"/>
        </w:rPr>
        <w:tab/>
      </w:r>
      <w:r w:rsidR="00E455FB">
        <w:rPr>
          <w:rFonts w:ascii="PT Astra Serif" w:hAnsi="PT Astra Serif"/>
          <w:b/>
          <w:sz w:val="24"/>
          <w:szCs w:val="24"/>
        </w:rPr>
        <w:tab/>
      </w:r>
      <w:r w:rsidR="00E455FB">
        <w:rPr>
          <w:rFonts w:ascii="PT Astra Serif" w:hAnsi="PT Astra Serif"/>
          <w:b/>
          <w:sz w:val="24"/>
          <w:szCs w:val="24"/>
        </w:rPr>
        <w:tab/>
        <w:t xml:space="preserve">ЗАКАЗЧИК </w:t>
      </w:r>
      <w:r w:rsidR="00E455FB">
        <w:rPr>
          <w:rFonts w:ascii="PT Astra Serif" w:hAnsi="PT Astra Serif"/>
          <w:b/>
          <w:sz w:val="24"/>
          <w:szCs w:val="24"/>
        </w:rPr>
        <w:tab/>
      </w:r>
      <w:r w:rsidR="00E455FB">
        <w:rPr>
          <w:rFonts w:ascii="PT Astra Serif" w:hAnsi="PT Astra Serif"/>
          <w:b/>
          <w:sz w:val="24"/>
          <w:szCs w:val="24"/>
        </w:rPr>
        <w:tab/>
      </w:r>
      <w:r w:rsidR="00E455FB">
        <w:rPr>
          <w:rFonts w:ascii="PT Astra Serif" w:hAnsi="PT Astra Serif"/>
          <w:sz w:val="24"/>
          <w:szCs w:val="24"/>
        </w:rPr>
        <w:t>_______________</w:t>
      </w:r>
      <w:r w:rsidR="00EC3CB1">
        <w:rPr>
          <w:rFonts w:ascii="PT Astra Serif" w:hAnsi="PT Astra Serif"/>
          <w:sz w:val="24"/>
          <w:szCs w:val="24"/>
        </w:rPr>
        <w:t xml:space="preserve">                    </w:t>
      </w:r>
      <w:r w:rsidR="00E455FB">
        <w:rPr>
          <w:rFonts w:ascii="PT Astra Serif" w:hAnsi="PT Astra Serif"/>
          <w:sz w:val="24"/>
          <w:szCs w:val="24"/>
        </w:rPr>
        <w:tab/>
        <w:t xml:space="preserve">                     </w:t>
      </w:r>
      <w:r w:rsidR="00E455FB">
        <w:rPr>
          <w:rFonts w:ascii="PT Astra Serif" w:hAnsi="PT Astra Serif"/>
          <w:sz w:val="24"/>
          <w:szCs w:val="24"/>
        </w:rPr>
        <w:tab/>
        <w:t>________________ Мальченко С.И.</w:t>
      </w:r>
    </w:p>
    <w:p w:rsidR="00E455FB" w:rsidRPr="008A0D89" w:rsidRDefault="00E455FB" w:rsidP="00E455FB">
      <w:pPr>
        <w:spacing w:after="0" w:line="240" w:lineRule="auto"/>
        <w:ind w:right="-285" w:firstLine="426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 «___» _________202_  г. </w:t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</w:r>
      <w:r w:rsidRPr="008A0D89">
        <w:rPr>
          <w:rFonts w:ascii="PT Astra Serif" w:hAnsi="PT Astra Serif"/>
          <w:sz w:val="24"/>
          <w:szCs w:val="24"/>
        </w:rPr>
        <w:tab/>
        <w:t>«___» ___________202__г.</w:t>
      </w:r>
    </w:p>
    <w:p w:rsidR="008A0D89" w:rsidRPr="008A0D89" w:rsidRDefault="008A0D89" w:rsidP="008A0D89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:rsidR="008A0D89" w:rsidRPr="008A0D89" w:rsidRDefault="008A0D89" w:rsidP="008A0D89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 w:rsidRPr="008A0D89">
        <w:rPr>
          <w:rFonts w:ascii="PT Astra Serif" w:hAnsi="PT Astra Serif"/>
          <w:sz w:val="24"/>
          <w:szCs w:val="24"/>
        </w:rPr>
        <w:t xml:space="preserve">   </w:t>
      </w:r>
    </w:p>
    <w:p w:rsidR="00B23D68" w:rsidRPr="008A0D89" w:rsidRDefault="00B23D68" w:rsidP="008A0D89">
      <w:pPr>
        <w:spacing w:line="240" w:lineRule="auto"/>
        <w:rPr>
          <w:rFonts w:ascii="PT Astra Serif" w:hAnsi="PT Astra Serif"/>
          <w:sz w:val="24"/>
          <w:szCs w:val="24"/>
        </w:rPr>
      </w:pPr>
    </w:p>
    <w:sectPr w:rsidR="00B23D68" w:rsidRPr="008A0D89" w:rsidSect="00EC3CB1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935E17"/>
    <w:multiLevelType w:val="multilevel"/>
    <w:tmpl w:val="E4B8F1CA"/>
    <w:lvl w:ilvl="0">
      <w:start w:val="1"/>
      <w:numFmt w:val="decimal"/>
      <w:lvlText w:val="%1."/>
      <w:lvlJc w:val="left"/>
      <w:pPr>
        <w:ind w:left="1185" w:hanging="1185"/>
      </w:pPr>
    </w:lvl>
    <w:lvl w:ilvl="1">
      <w:start w:val="1"/>
      <w:numFmt w:val="decimal"/>
      <w:lvlText w:val="%1.%2."/>
      <w:lvlJc w:val="left"/>
      <w:pPr>
        <w:ind w:left="1894" w:hanging="1185"/>
      </w:pPr>
    </w:lvl>
    <w:lvl w:ilvl="2">
      <w:start w:val="1"/>
      <w:numFmt w:val="decimal"/>
      <w:lvlText w:val="%1.%2.%3."/>
      <w:lvlJc w:val="left"/>
      <w:pPr>
        <w:ind w:left="2603" w:hanging="1185"/>
      </w:pPr>
    </w:lvl>
    <w:lvl w:ilvl="3">
      <w:start w:val="1"/>
      <w:numFmt w:val="decimal"/>
      <w:lvlText w:val="%1.%2.%3.%4."/>
      <w:lvlJc w:val="left"/>
      <w:pPr>
        <w:ind w:left="3312" w:hanging="1185"/>
      </w:pPr>
    </w:lvl>
    <w:lvl w:ilvl="4">
      <w:start w:val="1"/>
      <w:numFmt w:val="decimal"/>
      <w:lvlText w:val="%1.%2.%3.%4.%5."/>
      <w:lvlJc w:val="left"/>
      <w:pPr>
        <w:ind w:left="4021" w:hanging="1185"/>
      </w:pPr>
    </w:lvl>
    <w:lvl w:ilvl="5">
      <w:start w:val="1"/>
      <w:numFmt w:val="decimal"/>
      <w:lvlText w:val="%1.%2.%3.%4.%5.%6."/>
      <w:lvlJc w:val="left"/>
      <w:pPr>
        <w:ind w:left="4730" w:hanging="1185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abstractNum w:abstractNumId="1" w15:restartNumberingAfterBreak="0">
    <w:nsid w:val="45587B32"/>
    <w:multiLevelType w:val="hybridMultilevel"/>
    <w:tmpl w:val="74E8698A"/>
    <w:lvl w:ilvl="0" w:tplc="F6106FA4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5B286497"/>
    <w:multiLevelType w:val="multilevel"/>
    <w:tmpl w:val="2D5EFF0A"/>
    <w:lvl w:ilvl="0">
      <w:start w:val="5"/>
      <w:numFmt w:val="decimal"/>
      <w:lvlText w:val="%1."/>
      <w:lvlJc w:val="left"/>
      <w:pPr>
        <w:ind w:left="-207" w:hanging="360"/>
      </w:pPr>
    </w:lvl>
    <w:lvl w:ilvl="1">
      <w:start w:val="4"/>
      <w:numFmt w:val="decimal"/>
      <w:isLgl/>
      <w:lvlText w:val="%1.%2."/>
      <w:lvlJc w:val="left"/>
      <w:pPr>
        <w:ind w:left="720" w:hanging="720"/>
      </w:pPr>
    </w:lvl>
    <w:lvl w:ilvl="2">
      <w:start w:val="7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2214" w:hanging="1080"/>
      </w:pPr>
    </w:lvl>
    <w:lvl w:ilvl="4">
      <w:start w:val="1"/>
      <w:numFmt w:val="decimal"/>
      <w:isLgl/>
      <w:lvlText w:val="%1.%2.%3.%4.%5."/>
      <w:lvlJc w:val="left"/>
      <w:pPr>
        <w:ind w:left="2781" w:hanging="1080"/>
      </w:pPr>
    </w:lvl>
    <w:lvl w:ilvl="5">
      <w:start w:val="1"/>
      <w:numFmt w:val="decimal"/>
      <w:isLgl/>
      <w:lvlText w:val="%1.%2.%3.%4.%5.%6."/>
      <w:lvlJc w:val="left"/>
      <w:pPr>
        <w:ind w:left="3708" w:hanging="1440"/>
      </w:pPr>
    </w:lvl>
    <w:lvl w:ilvl="6">
      <w:start w:val="1"/>
      <w:numFmt w:val="decimal"/>
      <w:isLgl/>
      <w:lvlText w:val="%1.%2.%3.%4.%5.%6.%7."/>
      <w:lvlJc w:val="left"/>
      <w:pPr>
        <w:ind w:left="4635" w:hanging="1800"/>
      </w:pPr>
    </w:lvl>
    <w:lvl w:ilvl="7">
      <w:start w:val="1"/>
      <w:numFmt w:val="decimal"/>
      <w:isLgl/>
      <w:lvlText w:val="%1.%2.%3.%4.%5.%6.%7.%8."/>
      <w:lvlJc w:val="left"/>
      <w:pPr>
        <w:ind w:left="5202" w:hanging="1800"/>
      </w:pPr>
    </w:lvl>
    <w:lvl w:ilvl="8">
      <w:start w:val="1"/>
      <w:numFmt w:val="decimal"/>
      <w:isLgl/>
      <w:lvlText w:val="%1.%2.%3.%4.%5.%6.%7.%8.%9."/>
      <w:lvlJc w:val="left"/>
      <w:pPr>
        <w:ind w:left="6129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5"/>
    </w:lvlOverride>
    <w:lvlOverride w:ilvl="1">
      <w:startOverride w:val="4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D89"/>
    <w:rsid w:val="00050346"/>
    <w:rsid w:val="000C33EF"/>
    <w:rsid w:val="00145015"/>
    <w:rsid w:val="00171D68"/>
    <w:rsid w:val="00290D06"/>
    <w:rsid w:val="006D449E"/>
    <w:rsid w:val="008A0D89"/>
    <w:rsid w:val="00A27FFE"/>
    <w:rsid w:val="00A66524"/>
    <w:rsid w:val="00A91F37"/>
    <w:rsid w:val="00B23D68"/>
    <w:rsid w:val="00B47896"/>
    <w:rsid w:val="00B66341"/>
    <w:rsid w:val="00BF4EE0"/>
    <w:rsid w:val="00E455FB"/>
    <w:rsid w:val="00EC3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6899D7-9DC5-4497-BAB9-4BFE207CE8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0D89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aliases w:val=" Знак,Document Header1,H1,H1 Знак,Headi...,Heading 1iz,Б1,Б11,Введение...,Заголовок 1 Знак Знак Знак Знак Знак Знак Знак Знак Знак Знак Знак Знак Знак Знак Знак Знак Знак Знак Знак Знак Знак Знак Знак Знак Знак Знак,Заголовок параграфа (1.)"/>
    <w:basedOn w:val="a"/>
    <w:next w:val="a"/>
    <w:link w:val="10"/>
    <w:uiPriority w:val="9"/>
    <w:qFormat/>
    <w:rsid w:val="00A66524"/>
    <w:pPr>
      <w:keepNext/>
      <w:spacing w:before="240" w:after="60" w:line="240" w:lineRule="auto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03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5034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66524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283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3451</Words>
  <Characters>19672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Юрист_1</dc:creator>
  <cp:keywords/>
  <dc:description/>
  <cp:lastModifiedBy>Юрист_1</cp:lastModifiedBy>
  <cp:revision>2</cp:revision>
  <cp:lastPrinted>2020-11-09T10:03:00Z</cp:lastPrinted>
  <dcterms:created xsi:type="dcterms:W3CDTF">2020-11-10T07:47:00Z</dcterms:created>
  <dcterms:modified xsi:type="dcterms:W3CDTF">2020-11-10T07:47:00Z</dcterms:modified>
</cp:coreProperties>
</file>