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2694"/>
        <w:gridCol w:w="735"/>
        <w:gridCol w:w="1032"/>
        <w:gridCol w:w="1481"/>
        <w:gridCol w:w="1371"/>
        <w:gridCol w:w="1371"/>
        <w:gridCol w:w="1367"/>
        <w:gridCol w:w="1624"/>
        <w:gridCol w:w="1720"/>
        <w:gridCol w:w="1357"/>
      </w:tblGrid>
      <w:tr w:rsidR="00B343C0" w:rsidRPr="00BD4368" w:rsidTr="00DE6D52">
        <w:trPr>
          <w:trHeight w:val="1555"/>
        </w:trPr>
        <w:tc>
          <w:tcPr>
            <w:tcW w:w="57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3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3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735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032" w:type="dxa"/>
            <w:shd w:val="clear" w:color="000000" w:fill="FFFFFF"/>
            <w:vAlign w:val="center"/>
            <w:hideMark/>
          </w:tcPr>
          <w:p w:rsidR="00B343C0" w:rsidRPr="00B343C0" w:rsidRDefault="00B343C0" w:rsidP="00DE6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Объем </w:t>
            </w:r>
          </w:p>
        </w:tc>
        <w:tc>
          <w:tcPr>
            <w:tcW w:w="1481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Поставщик</w:t>
            </w:r>
            <w:r w:rsidR="00CD133F" w:rsidRPr="00BD4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1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Поставщик 2</w:t>
            </w:r>
          </w:p>
        </w:tc>
        <w:tc>
          <w:tcPr>
            <w:tcW w:w="1371" w:type="dxa"/>
            <w:shd w:val="clear" w:color="000000" w:fill="FFFFFF"/>
            <w:vAlign w:val="center"/>
            <w:hideMark/>
          </w:tcPr>
          <w:p w:rsidR="00B343C0" w:rsidRPr="00B343C0" w:rsidRDefault="00B343C0" w:rsidP="00BD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Поставщик 3</w:t>
            </w:r>
            <w:r w:rsidR="00BD4368" w:rsidRPr="00BD4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:rsidR="00B343C0" w:rsidRPr="00B343C0" w:rsidRDefault="00EA6670" w:rsidP="00CD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арифметическая цена за </w:t>
            </w: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единицу   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:rsidR="00B343C0" w:rsidRPr="00B343C0" w:rsidRDefault="00CD133F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436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-334645</wp:posOffset>
                  </wp:positionV>
                  <wp:extent cx="619125" cy="304800"/>
                  <wp:effectExtent l="0" t="0" r="9525" b="0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Среднее квадратичное отклонение</w:t>
            </w:r>
            <w:r w:rsidRPr="00B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B343C0" w:rsidRPr="00B343C0" w:rsidRDefault="00BD4368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436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768350</wp:posOffset>
                  </wp:positionV>
                  <wp:extent cx="514350" cy="200025"/>
                  <wp:effectExtent l="0" t="0" r="0" b="9525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коэффициент вариации цен V (%)           </w:t>
            </w:r>
            <w:r w:rsidRPr="00B343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(не должен превышать 33%)</w:t>
            </w:r>
          </w:p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shd w:val="clear" w:color="000000" w:fill="FFFFFF"/>
            <w:vAlign w:val="center"/>
            <w:hideMark/>
          </w:tcPr>
          <w:p w:rsidR="00B343C0" w:rsidRPr="00B343C0" w:rsidRDefault="00BD4368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НМЦД, руб.</w:t>
            </w:r>
          </w:p>
        </w:tc>
      </w:tr>
      <w:tr w:rsidR="00B343C0" w:rsidRPr="00BD4368" w:rsidTr="00DE6D52">
        <w:trPr>
          <w:trHeight w:val="600"/>
        </w:trPr>
        <w:tc>
          <w:tcPr>
            <w:tcW w:w="57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Мясо говядины б/</w:t>
            </w:r>
            <w:proofErr w:type="gramStart"/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(лопатка) замороженное</w:t>
            </w:r>
          </w:p>
        </w:tc>
        <w:tc>
          <w:tcPr>
            <w:tcW w:w="735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03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1 541,00</w:t>
            </w:r>
          </w:p>
        </w:tc>
        <w:tc>
          <w:tcPr>
            <w:tcW w:w="148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498,33</w:t>
            </w:r>
          </w:p>
        </w:tc>
        <w:tc>
          <w:tcPr>
            <w:tcW w:w="1624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60,07</w:t>
            </w:r>
          </w:p>
        </w:tc>
        <w:tc>
          <w:tcPr>
            <w:tcW w:w="1720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12,05</w:t>
            </w:r>
          </w:p>
        </w:tc>
        <w:tc>
          <w:tcPr>
            <w:tcW w:w="1357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767 926,53</w:t>
            </w:r>
          </w:p>
        </w:tc>
      </w:tr>
      <w:tr w:rsidR="00B343C0" w:rsidRPr="00BD4368" w:rsidTr="00DE6D52">
        <w:trPr>
          <w:trHeight w:val="600"/>
        </w:trPr>
        <w:tc>
          <w:tcPr>
            <w:tcW w:w="57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Мясо говядины б/</w:t>
            </w:r>
            <w:proofErr w:type="gramStart"/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(оковалок, кострец) замороженное</w:t>
            </w:r>
          </w:p>
        </w:tc>
        <w:tc>
          <w:tcPr>
            <w:tcW w:w="735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03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7 113,00</w:t>
            </w:r>
          </w:p>
        </w:tc>
        <w:tc>
          <w:tcPr>
            <w:tcW w:w="148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537,33</w:t>
            </w:r>
          </w:p>
        </w:tc>
        <w:tc>
          <w:tcPr>
            <w:tcW w:w="1624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125,25</w:t>
            </w:r>
          </w:p>
        </w:tc>
        <w:tc>
          <w:tcPr>
            <w:tcW w:w="1720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23,31</w:t>
            </w:r>
          </w:p>
        </w:tc>
        <w:tc>
          <w:tcPr>
            <w:tcW w:w="1357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3 822 028,29</w:t>
            </w:r>
          </w:p>
        </w:tc>
      </w:tr>
      <w:tr w:rsidR="00B343C0" w:rsidRPr="00BD4368" w:rsidTr="00DE6D52">
        <w:trPr>
          <w:trHeight w:val="300"/>
        </w:trPr>
        <w:tc>
          <w:tcPr>
            <w:tcW w:w="57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Свинина</w:t>
            </w:r>
            <w:proofErr w:type="gramEnd"/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замороженная б/к (окорок) </w:t>
            </w:r>
          </w:p>
        </w:tc>
        <w:tc>
          <w:tcPr>
            <w:tcW w:w="735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03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5 085,00</w:t>
            </w:r>
          </w:p>
        </w:tc>
        <w:tc>
          <w:tcPr>
            <w:tcW w:w="148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372,00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340,67</w:t>
            </w:r>
          </w:p>
        </w:tc>
        <w:tc>
          <w:tcPr>
            <w:tcW w:w="1624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31,01</w:t>
            </w:r>
          </w:p>
        </w:tc>
        <w:tc>
          <w:tcPr>
            <w:tcW w:w="1720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9,10</w:t>
            </w:r>
          </w:p>
        </w:tc>
        <w:tc>
          <w:tcPr>
            <w:tcW w:w="1357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1 732 306,95</w:t>
            </w:r>
          </w:p>
        </w:tc>
      </w:tr>
      <w:tr w:rsidR="00B343C0" w:rsidRPr="00BD4368" w:rsidTr="00DE6D52">
        <w:trPr>
          <w:trHeight w:val="567"/>
        </w:trPr>
        <w:tc>
          <w:tcPr>
            <w:tcW w:w="57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Мясо </w:t>
            </w:r>
            <w:proofErr w:type="gramStart"/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</w:t>
            </w:r>
            <w:proofErr w:type="gramEnd"/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замороженное </w:t>
            </w:r>
            <w:r w:rsidR="009572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б/к </w:t>
            </w: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(филе)</w:t>
            </w:r>
          </w:p>
        </w:tc>
        <w:tc>
          <w:tcPr>
            <w:tcW w:w="735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03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6 291,00</w:t>
            </w:r>
          </w:p>
        </w:tc>
        <w:tc>
          <w:tcPr>
            <w:tcW w:w="148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288,00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266,00</w:t>
            </w:r>
          </w:p>
        </w:tc>
        <w:tc>
          <w:tcPr>
            <w:tcW w:w="1624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31,43</w:t>
            </w:r>
          </w:p>
        </w:tc>
        <w:tc>
          <w:tcPr>
            <w:tcW w:w="1720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11,82</w:t>
            </w:r>
          </w:p>
        </w:tc>
        <w:tc>
          <w:tcPr>
            <w:tcW w:w="1357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1 673 406,00</w:t>
            </w:r>
          </w:p>
        </w:tc>
      </w:tr>
      <w:tr w:rsidR="00B343C0" w:rsidRPr="00BD4368" w:rsidTr="00DE6D52">
        <w:trPr>
          <w:trHeight w:val="562"/>
        </w:trPr>
        <w:tc>
          <w:tcPr>
            <w:tcW w:w="57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Мясо индеек замороженное (филе грудки)</w:t>
            </w:r>
            <w:r w:rsidR="002269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б/</w:t>
            </w:r>
            <w:proofErr w:type="gramStart"/>
            <w:r w:rsidR="002269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735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03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1 810,00</w:t>
            </w:r>
          </w:p>
        </w:tc>
        <w:tc>
          <w:tcPr>
            <w:tcW w:w="148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24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117,15</w:t>
            </w:r>
          </w:p>
        </w:tc>
        <w:tc>
          <w:tcPr>
            <w:tcW w:w="1720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29,29</w:t>
            </w:r>
          </w:p>
        </w:tc>
        <w:tc>
          <w:tcPr>
            <w:tcW w:w="1357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724 000,00</w:t>
            </w:r>
          </w:p>
        </w:tc>
      </w:tr>
      <w:tr w:rsidR="00B343C0" w:rsidRPr="00BD4368" w:rsidTr="00DE6D52">
        <w:trPr>
          <w:trHeight w:val="417"/>
        </w:trPr>
        <w:tc>
          <w:tcPr>
            <w:tcW w:w="57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Мясо индеек замороженное (филе бедра)</w:t>
            </w:r>
            <w:r w:rsidR="003B2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б/</w:t>
            </w:r>
            <w:proofErr w:type="gramStart"/>
            <w:r w:rsidR="003B2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</w:p>
        </w:tc>
        <w:tc>
          <w:tcPr>
            <w:tcW w:w="735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03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</w:t>
            </w:r>
          </w:p>
        </w:tc>
        <w:tc>
          <w:tcPr>
            <w:tcW w:w="148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416,67</w:t>
            </w:r>
          </w:p>
        </w:tc>
        <w:tc>
          <w:tcPr>
            <w:tcW w:w="1624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98,15</w:t>
            </w:r>
          </w:p>
        </w:tc>
        <w:tc>
          <w:tcPr>
            <w:tcW w:w="1720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23,56</w:t>
            </w:r>
          </w:p>
        </w:tc>
        <w:tc>
          <w:tcPr>
            <w:tcW w:w="1357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195 001,56</w:t>
            </w:r>
          </w:p>
        </w:tc>
      </w:tr>
      <w:tr w:rsidR="00B343C0" w:rsidRPr="00BD4368" w:rsidTr="00DE6D52">
        <w:trPr>
          <w:trHeight w:val="793"/>
        </w:trPr>
        <w:tc>
          <w:tcPr>
            <w:tcW w:w="57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Курица</w:t>
            </w:r>
            <w:proofErr w:type="gramEnd"/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замороженная потрошенная, бройлер (1 категория)</w:t>
            </w:r>
            <w:bookmarkStart w:id="0" w:name="_GoBack"/>
            <w:bookmarkEnd w:id="0"/>
          </w:p>
        </w:tc>
        <w:tc>
          <w:tcPr>
            <w:tcW w:w="735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03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446,00</w:t>
            </w:r>
          </w:p>
        </w:tc>
        <w:tc>
          <w:tcPr>
            <w:tcW w:w="148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176,67</w:t>
            </w:r>
          </w:p>
        </w:tc>
        <w:tc>
          <w:tcPr>
            <w:tcW w:w="1624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5,77</w:t>
            </w:r>
          </w:p>
        </w:tc>
        <w:tc>
          <w:tcPr>
            <w:tcW w:w="1720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3,27</w:t>
            </w:r>
          </w:p>
        </w:tc>
        <w:tc>
          <w:tcPr>
            <w:tcW w:w="1357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78 794,82</w:t>
            </w:r>
          </w:p>
        </w:tc>
      </w:tr>
      <w:tr w:rsidR="00B343C0" w:rsidRPr="00BD4368" w:rsidTr="00DE6D52">
        <w:trPr>
          <w:trHeight w:val="300"/>
        </w:trPr>
        <w:tc>
          <w:tcPr>
            <w:tcW w:w="57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Печень говяжья замороженная</w:t>
            </w:r>
          </w:p>
        </w:tc>
        <w:tc>
          <w:tcPr>
            <w:tcW w:w="735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032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765,00</w:t>
            </w:r>
          </w:p>
        </w:tc>
        <w:tc>
          <w:tcPr>
            <w:tcW w:w="148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371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367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217,33</w:t>
            </w:r>
          </w:p>
        </w:tc>
        <w:tc>
          <w:tcPr>
            <w:tcW w:w="1624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46,92</w:t>
            </w:r>
          </w:p>
        </w:tc>
        <w:tc>
          <w:tcPr>
            <w:tcW w:w="1720" w:type="dxa"/>
            <w:shd w:val="clear" w:color="000000" w:fill="FFFFFF"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21,59</w:t>
            </w:r>
          </w:p>
        </w:tc>
        <w:tc>
          <w:tcPr>
            <w:tcW w:w="1357" w:type="dxa"/>
            <w:shd w:val="clear" w:color="000000" w:fill="FFFFFF"/>
            <w:noWrap/>
            <w:vAlign w:val="center"/>
            <w:hideMark/>
          </w:tcPr>
          <w:p w:rsidR="00B343C0" w:rsidRPr="00B343C0" w:rsidRDefault="00B343C0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166 257,45</w:t>
            </w:r>
          </w:p>
        </w:tc>
      </w:tr>
      <w:tr w:rsidR="00BD4368" w:rsidRPr="00BD4368" w:rsidTr="00DE6D52">
        <w:trPr>
          <w:trHeight w:val="300"/>
        </w:trPr>
        <w:tc>
          <w:tcPr>
            <w:tcW w:w="13967" w:type="dxa"/>
            <w:gridSpan w:val="10"/>
            <w:shd w:val="clear" w:color="000000" w:fill="FFFFFF"/>
            <w:noWrap/>
            <w:vAlign w:val="center"/>
          </w:tcPr>
          <w:p w:rsidR="00BD4368" w:rsidRPr="00BD4368" w:rsidRDefault="00BD4368" w:rsidP="00BD43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43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57" w:type="dxa"/>
            <w:shd w:val="clear" w:color="000000" w:fill="FFFFFF"/>
            <w:noWrap/>
            <w:vAlign w:val="center"/>
          </w:tcPr>
          <w:p w:rsidR="00BD4368" w:rsidRPr="00B343C0" w:rsidRDefault="00BD4368" w:rsidP="00B34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43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9 159 721,60</w:t>
            </w:r>
          </w:p>
        </w:tc>
      </w:tr>
    </w:tbl>
    <w:p w:rsidR="00B94AA9" w:rsidRDefault="00B94AA9"/>
    <w:sectPr w:rsidR="00B94AA9" w:rsidSect="004E436D"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854" w:rsidRDefault="008F3854" w:rsidP="008F3854">
      <w:pPr>
        <w:spacing w:after="0" w:line="240" w:lineRule="auto"/>
      </w:pPr>
      <w:r>
        <w:separator/>
      </w:r>
    </w:p>
  </w:endnote>
  <w:endnote w:type="continuationSeparator" w:id="0">
    <w:p w:rsidR="008F3854" w:rsidRDefault="008F3854" w:rsidP="008F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854" w:rsidRDefault="008F3854" w:rsidP="008F3854">
      <w:pPr>
        <w:spacing w:after="0" w:line="240" w:lineRule="auto"/>
      </w:pPr>
      <w:r>
        <w:separator/>
      </w:r>
    </w:p>
  </w:footnote>
  <w:footnote w:type="continuationSeparator" w:id="0">
    <w:p w:rsidR="008F3854" w:rsidRDefault="008F3854" w:rsidP="008F3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54" w:rsidRPr="00774801" w:rsidRDefault="008F3854" w:rsidP="008F3854">
    <w:pPr>
      <w:spacing w:after="0" w:line="240" w:lineRule="auto"/>
      <w:jc w:val="right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 xml:space="preserve">Приложение №3 к техническому заданию </w:t>
    </w:r>
  </w:p>
  <w:p w:rsidR="008F3854" w:rsidRPr="00774801" w:rsidRDefault="008F3854" w:rsidP="008F3854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</w:p>
  <w:p w:rsidR="008F3854" w:rsidRPr="00774801" w:rsidRDefault="008F3854" w:rsidP="008F3854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>Расчет начальной (максимальной) цены договора по</w:t>
    </w:r>
  </w:p>
  <w:p w:rsidR="008F3854" w:rsidRDefault="008F3854" w:rsidP="008F3854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774801">
      <w:rPr>
        <w:rFonts w:ascii="Times New Roman" w:hAnsi="Times New Roman"/>
        <w:b/>
        <w:sz w:val="24"/>
        <w:szCs w:val="24"/>
      </w:rPr>
      <w:t>Лоту № 2 «Поставка мясной продукции»</w:t>
    </w:r>
  </w:p>
  <w:p w:rsidR="008F3854" w:rsidRDefault="008F385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ED5"/>
    <w:rsid w:val="00107C83"/>
    <w:rsid w:val="001C3374"/>
    <w:rsid w:val="002269CE"/>
    <w:rsid w:val="003516A9"/>
    <w:rsid w:val="003B2684"/>
    <w:rsid w:val="004E436D"/>
    <w:rsid w:val="008F3854"/>
    <w:rsid w:val="009572B2"/>
    <w:rsid w:val="00B343C0"/>
    <w:rsid w:val="00B94AA9"/>
    <w:rsid w:val="00BD4368"/>
    <w:rsid w:val="00CC5ED5"/>
    <w:rsid w:val="00CD133F"/>
    <w:rsid w:val="00DE6D52"/>
    <w:rsid w:val="00EA6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F3854"/>
  </w:style>
  <w:style w:type="paragraph" w:styleId="a5">
    <w:name w:val="footer"/>
    <w:basedOn w:val="a"/>
    <w:link w:val="a6"/>
    <w:uiPriority w:val="99"/>
    <w:semiHidden/>
    <w:unhideWhenUsed/>
    <w:rsid w:val="008F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F3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1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Виорика</cp:lastModifiedBy>
  <cp:revision>13</cp:revision>
  <dcterms:created xsi:type="dcterms:W3CDTF">2020-12-15T08:12:00Z</dcterms:created>
  <dcterms:modified xsi:type="dcterms:W3CDTF">2020-12-15T23:18:00Z</dcterms:modified>
</cp:coreProperties>
</file>