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DF3" w:rsidRPr="00797DF3" w:rsidRDefault="00FA6EDD" w:rsidP="00797DF3">
      <w:pPr>
        <w:tabs>
          <w:tab w:val="left" w:pos="0"/>
          <w:tab w:val="left" w:pos="708"/>
        </w:tabs>
        <w:spacing w:line="276" w:lineRule="auto"/>
        <w:ind w:hanging="25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</w:rPr>
        <w:t xml:space="preserve">ПРОТОКОЛ ЗАСЕДАНИЯ ЗАКУПОЧНОЙ КОМИССИИ </w:t>
      </w:r>
    </w:p>
    <w:p w:rsidR="00797DF3" w:rsidRPr="00797DF3" w:rsidRDefault="00797DF3" w:rsidP="00797DF3">
      <w:pPr>
        <w:tabs>
          <w:tab w:val="left" w:pos="0"/>
          <w:tab w:val="left" w:pos="708"/>
        </w:tabs>
        <w:spacing w:line="276" w:lineRule="auto"/>
        <w:ind w:hanging="25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</w:rPr>
        <w:t>Автономного учреждения Республики Бурятия</w:t>
      </w:r>
    </w:p>
    <w:p w:rsidR="00394CF0" w:rsidRPr="00797DF3" w:rsidRDefault="00797DF3" w:rsidP="00797DF3">
      <w:pPr>
        <w:tabs>
          <w:tab w:val="left" w:pos="0"/>
          <w:tab w:val="left" w:pos="708"/>
        </w:tabs>
        <w:spacing w:line="276" w:lineRule="auto"/>
        <w:ind w:hanging="25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</w:rPr>
        <w:t>«Джидинский лесхоз»</w:t>
      </w:r>
    </w:p>
    <w:p w:rsidR="00797DF3" w:rsidRPr="00797DF3" w:rsidRDefault="00797DF3" w:rsidP="00797DF3">
      <w:pPr>
        <w:spacing w:line="276" w:lineRule="auto"/>
        <w:ind w:firstLine="850"/>
        <w:jc w:val="right"/>
        <w:rPr>
          <w:rFonts w:ascii="Times New Roman" w:hAnsi="Times New Roman" w:cs="Times New Roman"/>
        </w:rPr>
      </w:pPr>
    </w:p>
    <w:p w:rsidR="00394CF0" w:rsidRPr="00797DF3" w:rsidRDefault="00FA6EDD" w:rsidP="00797DF3">
      <w:pPr>
        <w:spacing w:line="276" w:lineRule="auto"/>
        <w:ind w:firstLine="850"/>
        <w:jc w:val="right"/>
        <w:rPr>
          <w:rFonts w:ascii="Times New Roman" w:hAnsi="Times New Roman" w:cs="Times New Roman"/>
        </w:rPr>
      </w:pPr>
      <w:r w:rsidRPr="00797DF3">
        <w:rPr>
          <w:rFonts w:ascii="Times New Roman" w:hAnsi="Times New Roman" w:cs="Times New Roman"/>
        </w:rPr>
        <w:t xml:space="preserve">Дата подписания протокола: 02.02.2021 </w:t>
      </w:r>
    </w:p>
    <w:p w:rsidR="00394CF0" w:rsidRPr="00797DF3" w:rsidRDefault="00394CF0" w:rsidP="00797DF3">
      <w:pPr>
        <w:spacing w:line="276" w:lineRule="auto"/>
        <w:rPr>
          <w:rFonts w:ascii="Times New Roman" w:eastAsia="Calibri" w:hAnsi="Times New Roman" w:cs="Times New Roman"/>
          <w:lang w:eastAsia="ru-RU" w:bidi="ar-SA"/>
        </w:rPr>
      </w:pPr>
    </w:p>
    <w:p w:rsidR="00394CF0" w:rsidRPr="00797DF3" w:rsidRDefault="00FA6EDD" w:rsidP="00797DF3">
      <w:pPr>
        <w:spacing w:line="276" w:lineRule="auto"/>
        <w:jc w:val="both"/>
        <w:rPr>
          <w:rFonts w:ascii="Times New Roman" w:eastAsia="Calibri" w:hAnsi="Times New Roman" w:cs="Times New Roman"/>
          <w:lang w:eastAsia="ru-RU" w:bidi="ar-SA"/>
        </w:rPr>
      </w:pPr>
      <w:r w:rsidRPr="00797DF3">
        <w:rPr>
          <w:rFonts w:ascii="Times New Roman" w:hAnsi="Times New Roman" w:cs="Times New Roman"/>
          <w:b/>
        </w:rPr>
        <w:t>Повестка:</w:t>
      </w:r>
      <w:r w:rsidR="00797DF3" w:rsidRPr="00797DF3">
        <w:rPr>
          <w:rFonts w:ascii="Times New Roman" w:hAnsi="Times New Roman" w:cs="Times New Roman"/>
        </w:rPr>
        <w:t xml:space="preserve"> рассмотрение заявок на участие в аукционе в электронной форме на поставку </w:t>
      </w:r>
      <w:r w:rsidR="00797DF3" w:rsidRPr="00797DF3">
        <w:rPr>
          <w:rFonts w:ascii="Times New Roman" w:hAnsi="Times New Roman" w:cs="Times New Roman"/>
        </w:rPr>
        <w:t>трактора ДТ-75 (или эквивалент) в рамках Федерального проекта «Сохранение лесов» на модернизацию специализированной лесопожарной техникой</w:t>
      </w:r>
    </w:p>
    <w:p w:rsidR="00394CF0" w:rsidRPr="00797DF3" w:rsidRDefault="00797DF3" w:rsidP="00797DF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276" w:lineRule="auto"/>
        <w:ind w:left="-426" w:firstLine="426"/>
        <w:jc w:val="both"/>
        <w:textAlignment w:val="baseline"/>
        <w:rPr>
          <w:rFonts w:ascii="Times New Roman" w:eastAsia="Calibri" w:hAnsi="Times New Roman" w:cs="Times New Roman"/>
          <w:lang w:eastAsia="ru-RU" w:bidi="ar-SA"/>
        </w:rPr>
      </w:pPr>
      <w:r w:rsidRPr="00797DF3">
        <w:rPr>
          <w:rFonts w:ascii="Times New Roman" w:eastAsia="Calibri" w:hAnsi="Times New Roman" w:cs="Times New Roman"/>
          <w:b/>
          <w:lang w:eastAsia="ru-RU" w:bidi="ar-SA"/>
        </w:rPr>
        <w:t>На заседании комиссии присутствовали:</w:t>
      </w:r>
    </w:p>
    <w:tbl>
      <w:tblPr>
        <w:tblStyle w:val="a9"/>
        <w:tblW w:w="9429" w:type="dxa"/>
        <w:tblInd w:w="108" w:type="dxa"/>
        <w:tblLook w:val="04A0" w:firstRow="1" w:lastRow="0" w:firstColumn="1" w:lastColumn="0" w:noHBand="0" w:noVBand="1"/>
      </w:tblPr>
      <w:tblGrid>
        <w:gridCol w:w="4714"/>
        <w:gridCol w:w="4715"/>
      </w:tblGrid>
      <w:tr w:rsidR="00797DF3" w:rsidRPr="00797DF3" w:rsidTr="00797DF3">
        <w:tc>
          <w:tcPr>
            <w:tcW w:w="4714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center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  <w:tc>
          <w:tcPr>
            <w:tcW w:w="4715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center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Роль </w:t>
            </w:r>
          </w:p>
        </w:tc>
      </w:tr>
      <w:tr w:rsidR="00797DF3" w:rsidRPr="00797DF3" w:rsidTr="00797DF3">
        <w:tc>
          <w:tcPr>
            <w:tcW w:w="4714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Колодин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Н.А.</w:t>
            </w:r>
          </w:p>
        </w:tc>
        <w:tc>
          <w:tcPr>
            <w:tcW w:w="4715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Председатель комиссии</w:t>
            </w:r>
          </w:p>
        </w:tc>
      </w:tr>
      <w:tr w:rsidR="00797DF3" w:rsidRPr="00797DF3" w:rsidTr="00797DF3">
        <w:tc>
          <w:tcPr>
            <w:tcW w:w="4714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Надмитов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Е.С.</w:t>
            </w:r>
          </w:p>
        </w:tc>
        <w:tc>
          <w:tcPr>
            <w:tcW w:w="4715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</w:tr>
      <w:tr w:rsidR="00797DF3" w:rsidRPr="00797DF3" w:rsidTr="00797DF3">
        <w:tc>
          <w:tcPr>
            <w:tcW w:w="4714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Чагдуров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О.М.</w:t>
            </w:r>
          </w:p>
        </w:tc>
        <w:tc>
          <w:tcPr>
            <w:tcW w:w="4715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</w:tr>
      <w:tr w:rsidR="00797DF3" w:rsidRPr="00797DF3" w:rsidTr="00797DF3">
        <w:tc>
          <w:tcPr>
            <w:tcW w:w="4714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Сукнев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Е. П.</w:t>
            </w:r>
          </w:p>
        </w:tc>
        <w:tc>
          <w:tcPr>
            <w:tcW w:w="4715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</w:tr>
      <w:tr w:rsidR="00797DF3" w:rsidRPr="00797DF3" w:rsidTr="00797DF3">
        <w:tc>
          <w:tcPr>
            <w:tcW w:w="4714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Колодина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А.Н.</w:t>
            </w:r>
          </w:p>
        </w:tc>
        <w:tc>
          <w:tcPr>
            <w:tcW w:w="4715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Секретарь комиссии</w:t>
            </w:r>
          </w:p>
        </w:tc>
      </w:tr>
    </w:tbl>
    <w:p w:rsidR="00394CF0" w:rsidRPr="00797DF3" w:rsidRDefault="00394CF0" w:rsidP="00797DF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276" w:lineRule="auto"/>
        <w:ind w:left="-426" w:firstLine="426"/>
        <w:jc w:val="both"/>
        <w:textAlignment w:val="baseline"/>
        <w:rPr>
          <w:rFonts w:ascii="Times New Roman" w:eastAsia="Calibri" w:hAnsi="Times New Roman" w:cs="Times New Roman"/>
          <w:lang w:eastAsia="ru-RU" w:bidi="ar-SA"/>
        </w:rPr>
      </w:pPr>
    </w:p>
    <w:p w:rsidR="00394CF0" w:rsidRPr="00797DF3" w:rsidRDefault="00FA6EDD" w:rsidP="00797DF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276" w:lineRule="auto"/>
        <w:jc w:val="both"/>
        <w:textAlignment w:val="baseline"/>
        <w:rPr>
          <w:rFonts w:ascii="Times New Roman" w:hAnsi="Times New Roman" w:cs="Times New Roman"/>
        </w:rPr>
      </w:pPr>
      <w:r w:rsidRPr="00797DF3">
        <w:rPr>
          <w:rFonts w:ascii="Times New Roman" w:eastAsia="Times New Roman" w:hAnsi="Times New Roman" w:cs="Times New Roman"/>
          <w:shd w:val="clear" w:color="auto" w:fill="FFFFFF"/>
        </w:rPr>
        <w:t>Комиссия Заказчика</w:t>
      </w:r>
      <w:r w:rsidRPr="00797DF3">
        <w:rPr>
          <w:rFonts w:ascii="Times New Roman" w:eastAsia="Times New Roman" w:hAnsi="Times New Roman" w:cs="Times New Roman"/>
          <w:b/>
          <w:shd w:val="clear" w:color="auto" w:fill="FFFFFF"/>
        </w:rPr>
        <w:t xml:space="preserve"> </w:t>
      </w:r>
      <w:r w:rsidR="00797DF3" w:rsidRPr="00797DF3">
        <w:rPr>
          <w:rFonts w:ascii="Times New Roman" w:eastAsia="Times New Roman" w:hAnsi="Times New Roman" w:cs="Times New Roman"/>
          <w:shd w:val="clear" w:color="auto" w:fill="FFFFFF"/>
        </w:rPr>
        <w:t>действует на основании приказа Автономного учреждения Республики Бурятия «Джидинский лесхоз»</w:t>
      </w:r>
      <w:r>
        <w:rPr>
          <w:rFonts w:ascii="Times New Roman" w:eastAsia="Times New Roman" w:hAnsi="Times New Roman" w:cs="Times New Roman"/>
          <w:shd w:val="clear" w:color="auto" w:fill="FFFFFF"/>
        </w:rPr>
        <w:t xml:space="preserve"> № 14</w:t>
      </w:r>
      <w:bookmarkStart w:id="0" w:name="_GoBack"/>
      <w:bookmarkEnd w:id="0"/>
      <w:r w:rsidRPr="00797DF3">
        <w:rPr>
          <w:rFonts w:ascii="Times New Roman" w:eastAsia="Times New Roman" w:hAnsi="Times New Roman" w:cs="Times New Roman"/>
          <w:shd w:val="clear" w:color="auto" w:fill="FFFFFF"/>
        </w:rPr>
        <w:t xml:space="preserve"> от </w:t>
      </w:r>
      <w:r w:rsidR="00797DF3" w:rsidRPr="00797DF3">
        <w:rPr>
          <w:rFonts w:ascii="Times New Roman" w:eastAsia="Times New Roman" w:hAnsi="Times New Roman" w:cs="Times New Roman"/>
          <w:shd w:val="clear" w:color="auto" w:fill="FFFFFF"/>
        </w:rPr>
        <w:t>«29» января 2021г.</w:t>
      </w:r>
      <w:r w:rsidRPr="00797DF3">
        <w:rPr>
          <w:rFonts w:ascii="Times New Roman" w:eastAsia="Times New Roman" w:hAnsi="Times New Roman" w:cs="Times New Roman"/>
          <w:shd w:val="clear" w:color="auto" w:fill="FFFFFF"/>
        </w:rPr>
        <w:t xml:space="preserve"> Кворум для принятия решения имеется.</w:t>
      </w:r>
    </w:p>
    <w:p w:rsidR="00797DF3" w:rsidRPr="00797DF3" w:rsidRDefault="00797DF3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b/>
          <w:lang w:eastAsia="en-US"/>
        </w:rPr>
      </w:pPr>
    </w:p>
    <w:p w:rsidR="00394CF0" w:rsidRPr="00797DF3" w:rsidRDefault="00FA6EDD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610"/>
        <w:gridCol w:w="5597"/>
      </w:tblGrid>
      <w:tr w:rsidR="00797DF3" w:rsidRPr="00797DF3" w:rsidTr="00797DF3">
        <w:tc>
          <w:tcPr>
            <w:tcW w:w="36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tabs>
                <w:tab w:val="left" w:pos="708"/>
                <w:tab w:val="left" w:pos="70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Способ закупки: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tabs>
                <w:tab w:val="left" w:pos="708"/>
                <w:tab w:val="left" w:pos="70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Аукцион в электронной форме с 01.01.2019</w:t>
            </w:r>
          </w:p>
        </w:tc>
      </w:tr>
      <w:tr w:rsidR="00797DF3" w:rsidRPr="00797DF3" w:rsidTr="00797DF3">
        <w:tc>
          <w:tcPr>
            <w:tcW w:w="36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tabs>
                <w:tab w:val="left" w:pos="708"/>
                <w:tab w:val="left" w:pos="70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Наименование закупки: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tabs>
                <w:tab w:val="left" w:pos="708"/>
                <w:tab w:val="left" w:pos="709"/>
              </w:tabs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Поставка трактора ДТ-75 (или эквивалент) в рамках Федерального проекта «Сохранение лесов» на модернизацию специализированной лесопожарной техникой</w:t>
            </w:r>
          </w:p>
        </w:tc>
      </w:tr>
      <w:tr w:rsidR="00797DF3" w:rsidRPr="00797DF3" w:rsidTr="00797DF3">
        <w:tc>
          <w:tcPr>
            <w:tcW w:w="36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pStyle w:val="2"/>
              <w:shd w:val="clear" w:color="000000" w:fill="FFFFFF"/>
              <w:spacing w:line="276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7DF3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pStyle w:val="2"/>
              <w:shd w:val="clear" w:color="000000" w:fill="FFFFFF"/>
              <w:spacing w:line="276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97DF3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E147497</w:t>
            </w:r>
          </w:p>
        </w:tc>
      </w:tr>
      <w:tr w:rsidR="00797DF3" w:rsidRPr="00797DF3" w:rsidTr="00797DF3">
        <w:tc>
          <w:tcPr>
            <w:tcW w:w="36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Дата публикации извещения: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14.01.2021 11:05:04</w:t>
            </w:r>
          </w:p>
        </w:tc>
      </w:tr>
      <w:tr w:rsidR="00797DF3" w:rsidRPr="00797DF3" w:rsidTr="00797DF3">
        <w:tc>
          <w:tcPr>
            <w:tcW w:w="36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Место проведения процедуры:</w:t>
            </w:r>
          </w:p>
        </w:tc>
        <w:tc>
          <w:tcPr>
            <w:tcW w:w="56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http://estp.ru</w:t>
            </w:r>
          </w:p>
        </w:tc>
      </w:tr>
    </w:tbl>
    <w:p w:rsidR="00797DF3" w:rsidRDefault="00797DF3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lang w:eastAsia="en-US"/>
        </w:rPr>
      </w:pPr>
    </w:p>
    <w:p w:rsidR="00394CF0" w:rsidRPr="00797DF3" w:rsidRDefault="00FA6EDD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2503"/>
        <w:gridCol w:w="6704"/>
      </w:tblGrid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Наименование: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АУ РБ "ДЖИДИНСКИЙ ЛЕСХОЗ"</w:t>
            </w:r>
          </w:p>
        </w:tc>
      </w:tr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ИНН: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0304010963</w:t>
            </w:r>
          </w:p>
        </w:tc>
      </w:tr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КПП: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030401001</w:t>
            </w:r>
          </w:p>
        </w:tc>
      </w:tr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ОГРН: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1150327000768</w:t>
            </w:r>
          </w:p>
        </w:tc>
      </w:tr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Юридический адрес: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 xml:space="preserve">671920 </w:t>
            </w:r>
            <w:proofErr w:type="spellStart"/>
            <w:r w:rsidRPr="00797DF3">
              <w:rPr>
                <w:rFonts w:ascii="Times New Roman" w:hAnsi="Times New Roman" w:cs="Times New Roman"/>
              </w:rPr>
              <w:t>Респ</w:t>
            </w:r>
            <w:proofErr w:type="spellEnd"/>
            <w:r w:rsidRPr="00797DF3">
              <w:rPr>
                <w:rFonts w:ascii="Times New Roman" w:hAnsi="Times New Roman" w:cs="Times New Roman"/>
              </w:rPr>
              <w:t xml:space="preserve"> Бурятия, село Петропавловка, </w:t>
            </w:r>
            <w:proofErr w:type="spellStart"/>
            <w:r w:rsidRPr="00797DF3">
              <w:rPr>
                <w:rFonts w:ascii="Times New Roman" w:hAnsi="Times New Roman" w:cs="Times New Roman"/>
              </w:rPr>
              <w:t>ул</w:t>
            </w:r>
            <w:proofErr w:type="spellEnd"/>
            <w:r w:rsidRPr="00797DF3">
              <w:rPr>
                <w:rFonts w:ascii="Times New Roman" w:hAnsi="Times New Roman" w:cs="Times New Roman"/>
              </w:rPr>
              <w:t xml:space="preserve"> Горького, д 64</w:t>
            </w:r>
          </w:p>
        </w:tc>
      </w:tr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Почтовый адрес: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 xml:space="preserve">671920, </w:t>
            </w:r>
            <w:proofErr w:type="spellStart"/>
            <w:r w:rsidRPr="00797DF3">
              <w:rPr>
                <w:rFonts w:ascii="Times New Roman" w:hAnsi="Times New Roman" w:cs="Times New Roman"/>
              </w:rPr>
              <w:t>Респ</w:t>
            </w:r>
            <w:proofErr w:type="spellEnd"/>
            <w:r w:rsidRPr="00797DF3">
              <w:rPr>
                <w:rFonts w:ascii="Times New Roman" w:hAnsi="Times New Roman" w:cs="Times New Roman"/>
              </w:rPr>
              <w:t xml:space="preserve"> Бурятия, Село Петропавловка, </w:t>
            </w:r>
            <w:proofErr w:type="spellStart"/>
            <w:r w:rsidRPr="00797DF3">
              <w:rPr>
                <w:rFonts w:ascii="Times New Roman" w:hAnsi="Times New Roman" w:cs="Times New Roman"/>
              </w:rPr>
              <w:t>ул</w:t>
            </w:r>
            <w:proofErr w:type="spellEnd"/>
            <w:r w:rsidRPr="00797DF3">
              <w:rPr>
                <w:rFonts w:ascii="Times New Roman" w:hAnsi="Times New Roman" w:cs="Times New Roman"/>
              </w:rPr>
              <w:t xml:space="preserve"> Горького, д.64</w:t>
            </w:r>
          </w:p>
        </w:tc>
      </w:tr>
      <w:tr w:rsidR="00797DF3" w:rsidRPr="00797DF3" w:rsidTr="00797DF3">
        <w:tc>
          <w:tcPr>
            <w:tcW w:w="25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68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8(30134)41575</w:t>
            </w:r>
          </w:p>
        </w:tc>
      </w:tr>
    </w:tbl>
    <w:p w:rsidR="00797DF3" w:rsidRDefault="00797DF3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lang w:eastAsia="en-US"/>
        </w:rPr>
      </w:pPr>
    </w:p>
    <w:p w:rsidR="00394CF0" w:rsidRPr="00797DF3" w:rsidRDefault="00FA6EDD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797DF3" w:rsidRPr="00797DF3">
        <w:tc>
          <w:tcPr>
            <w:tcW w:w="9212" w:type="dxa"/>
            <w:shd w:val="clear" w:color="auto" w:fill="auto"/>
          </w:tcPr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eastAsia="Calibri" w:hAnsi="Times New Roman" w:cs="Times New Roman"/>
                <w:lang w:val="en-US" w:eastAsia="en-US" w:bidi="ar-SA"/>
              </w:rPr>
            </w:pPr>
            <w:r w:rsidRPr="00797DF3">
              <w:rPr>
                <w:rFonts w:ascii="Times New Roman" w:hAnsi="Times New Roman" w:cs="Times New Roman"/>
                <w:lang w:val="en-US" w:eastAsia="en-US"/>
              </w:rPr>
              <w:t xml:space="preserve">3.1 </w:t>
            </w:r>
            <w:r w:rsidRPr="00797DF3">
              <w:rPr>
                <w:rFonts w:ascii="Times New Roman" w:hAnsi="Times New Roman" w:cs="Times New Roman"/>
                <w:lang w:eastAsia="en-US"/>
              </w:rPr>
              <w:t>Лот</w:t>
            </w:r>
            <w:r w:rsidRPr="00797DF3"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 w:rsidRPr="00797DF3">
              <w:rPr>
                <w:rFonts w:ascii="Times New Roman" w:hAnsi="Times New Roman" w:cs="Times New Roman"/>
                <w:lang w:val="en-US" w:eastAsia="en-US"/>
              </w:rPr>
              <w:t>E147497-1</w:t>
            </w:r>
          </w:p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eastAsia="Calibri" w:hAnsi="Times New Roman" w:cs="Times New Roman"/>
                <w:lang w:eastAsia="en-US" w:bidi="ar-SA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 xml:space="preserve">3.1.1 </w:t>
            </w:r>
            <w:r w:rsidRPr="00797DF3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797DF3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797DF3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4529"/>
              <w:gridCol w:w="4678"/>
            </w:tblGrid>
            <w:tr w:rsidR="00797DF3" w:rsidRPr="00797DF3" w:rsidTr="00797DF3">
              <w:tc>
                <w:tcPr>
                  <w:tcW w:w="45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4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1" w:name="__DdeLink__330_779953728"/>
                  <w:bookmarkEnd w:id="1"/>
                  <w:r w:rsidRPr="00797DF3">
                    <w:rPr>
                      <w:rFonts w:ascii="Times New Roman" w:hAnsi="Times New Roman" w:cs="Times New Roman"/>
                    </w:rPr>
                    <w:t>E147497-1</w:t>
                  </w:r>
                </w:p>
              </w:tc>
            </w:tr>
            <w:tr w:rsidR="00797DF3" w:rsidRPr="00797DF3" w:rsidTr="00797DF3">
              <w:tc>
                <w:tcPr>
                  <w:tcW w:w="45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4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2 868 333,33</w:t>
                  </w:r>
                </w:p>
              </w:tc>
            </w:tr>
            <w:tr w:rsidR="00797DF3" w:rsidRPr="00797DF3" w:rsidTr="00797DF3">
              <w:tc>
                <w:tcPr>
                  <w:tcW w:w="45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Валюта лота:</w:t>
                  </w:r>
                </w:p>
              </w:tc>
              <w:tc>
                <w:tcPr>
                  <w:tcW w:w="4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797DF3" w:rsidRPr="00797DF3" w:rsidTr="00797DF3">
              <w:tc>
                <w:tcPr>
                  <w:tcW w:w="45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4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394CF0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97DF3" w:rsidRPr="00797DF3" w:rsidTr="00797DF3">
              <w:tc>
                <w:tcPr>
                  <w:tcW w:w="45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Учитывать ПП РФ №925:</w:t>
                  </w:r>
                </w:p>
              </w:tc>
              <w:tc>
                <w:tcPr>
                  <w:tcW w:w="4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</w:tbl>
          <w:p w:rsidR="00394CF0" w:rsidRPr="00797DF3" w:rsidRDefault="00394CF0" w:rsidP="00797DF3">
            <w:pPr>
              <w:spacing w:line="276" w:lineRule="auto"/>
              <w:rPr>
                <w:rFonts w:ascii="Times New Roman" w:eastAsia="Calibri" w:hAnsi="Times New Roman" w:cs="Times New Roman"/>
                <w:lang w:eastAsia="ru-RU" w:bidi="ar-SA"/>
              </w:rPr>
            </w:pPr>
          </w:p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797DF3" w:rsidRPr="00797DF3" w:rsidTr="00797DF3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eastAsia="Times New Roman" w:hAnsi="Times New Roman" w:cs="Times New Roman"/>
                      <w:lang w:eastAsia="en-US"/>
                    </w:rPr>
                    <w:t xml:space="preserve">Код </w:t>
                  </w:r>
                  <w:r w:rsidRPr="00797DF3">
                    <w:rPr>
                      <w:rFonts w:ascii="Times New Roman" w:eastAsia="Times New Roman" w:hAnsi="Times New Roman" w:cs="Times New Roman"/>
                      <w:lang w:eastAsia="en-US"/>
                    </w:rPr>
                    <w:t>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eastAsia="Times New Roman" w:hAnsi="Times New Roman" w:cs="Times New Roman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eastAsia="Times New Roman" w:hAnsi="Times New Roman" w:cs="Times New Roman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eastAsia="Times New Roman" w:hAnsi="Times New Roman" w:cs="Times New Roman"/>
                      <w:lang w:eastAsia="en-US"/>
                    </w:rPr>
                    <w:t>Единица измерения</w:t>
                  </w:r>
                </w:p>
              </w:tc>
            </w:tr>
            <w:tr w:rsidR="00797DF3" w:rsidRPr="00797DF3" w:rsidTr="00797DF3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28.30.2</w:t>
                  </w:r>
                </w:p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Производство тракторов для сельского хозяйства</w:t>
                  </w: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2" w:name="__DdeLink__297_1642196365"/>
                  <w:bookmarkEnd w:id="2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28.30.2</w:t>
                  </w:r>
                </w:p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3" w:name="__DdeLink__299_1642196365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Тракторы для сельского хозяйства прочие</w:t>
                  </w:r>
                  <w:bookmarkEnd w:id="3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4" w:name="__DdeLink__301_1642196365"/>
                  <w:bookmarkEnd w:id="4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Штука</w:t>
                  </w:r>
                </w:p>
              </w:tc>
            </w:tr>
          </w:tbl>
          <w:p w:rsidR="00394CF0" w:rsidRPr="00797DF3" w:rsidRDefault="00394CF0" w:rsidP="00797DF3">
            <w:pPr>
              <w:spacing w:line="276" w:lineRule="auto"/>
              <w:rPr>
                <w:rFonts w:ascii="Times New Roman" w:eastAsia="Calibri" w:hAnsi="Times New Roman" w:cs="Times New Roman"/>
                <w:lang w:eastAsia="ru-RU" w:bidi="ar-SA"/>
              </w:rPr>
            </w:pPr>
          </w:p>
          <w:p w:rsidR="00394CF0" w:rsidRPr="00797DF3" w:rsidRDefault="00FA6EDD" w:rsidP="00797DF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</w:rPr>
              <w:t>3.</w:t>
            </w:r>
            <w:r w:rsidRPr="00797DF3">
              <w:rPr>
                <w:rFonts w:ascii="Times New Roman" w:hAnsi="Times New Roman" w:cs="Times New Roman"/>
                <w:lang w:eastAsia="en-US"/>
              </w:rPr>
              <w:t>1</w:t>
            </w:r>
            <w:r w:rsidRPr="00797DF3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Заявка № 355403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  <w:lang w:val="ru-RU"/>
                    </w:rPr>
                  </w:pPr>
                  <w:r w:rsidRPr="00797DF3">
                    <w:rPr>
                      <w:rFonts w:ascii="Times New Roman" w:eastAsia="Calibri" w:hAnsi="Times New Roman" w:cs="Times New Roman"/>
                      <w:color w:val="auto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  <w:lang w:val="ru-RU"/>
                    </w:rPr>
                  </w:pPr>
                  <w:r w:rsidRPr="00797DF3">
                    <w:rPr>
                      <w:rFonts w:ascii="Times New Roman" w:eastAsia="Calibri" w:hAnsi="Times New Roman" w:cs="Times New Roman"/>
                      <w:color w:val="auto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22.01.2021  08:23:15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Страна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происхождения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r w:rsidRPr="00797DF3">
                    <w:rPr>
                      <w:rFonts w:ascii="Times New Roman" w:eastAsia="Calibri" w:hAnsi="Times New Roman" w:cs="Times New Roman"/>
                      <w:color w:val="auto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394CF0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Валюта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797DF3" w:rsidRPr="00797DF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Общество с ограниченной ответственностью «ИНЖЕНЕРНЫЕ СИСТЕМЫ»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7430018429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743001001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1137430003985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456591, ОБЛАСТЬ ЧЕЛЯБИНСКАЯ, РАЙОН ЕМАНЖЕЛИНСКИЙ, РАБОЧИЙ ПОСЕЛОК ЗАУРАЛЬСКИЙ, УЛИЦА ТРУДА, ДОМ 1А, КОРПУС 1, НЕЖ. ПОМ. 8 ОФ. 315/2</w:t>
                  </w:r>
                </w:p>
              </w:tc>
            </w:tr>
            <w:tr w:rsidR="00797DF3" w:rsidRPr="00797DF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 xml:space="preserve">Комиссия рассмотрела заявку на соответствие </w:t>
                  </w: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797DF3" w:rsidRPr="00797DF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394CF0" w:rsidRPr="00797DF3" w:rsidRDefault="00394CF0" w:rsidP="00797DF3">
            <w:pPr>
              <w:spacing w:line="276" w:lineRule="auto"/>
              <w:rPr>
                <w:rFonts w:ascii="Times New Roman" w:hAnsi="Times New Roman" w:cs="Times New Roman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Заявка № 355977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r w:rsidRPr="00797DF3">
                    <w:rPr>
                      <w:rFonts w:ascii="Times New Roman" w:eastAsia="Calibri" w:hAnsi="Times New Roman" w:cs="Times New Roman"/>
                      <w:color w:val="auto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2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  <w:lang w:val="ru-RU"/>
                    </w:rPr>
                  </w:pPr>
                  <w:r w:rsidRPr="00797DF3">
                    <w:rPr>
                      <w:rFonts w:ascii="Times New Roman" w:eastAsia="Calibri" w:hAnsi="Times New Roman" w:cs="Times New Roman"/>
                      <w:color w:val="auto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5" w:name="__DdeLink__1258_1642196365"/>
                  <w:bookmarkEnd w:id="5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25.01.2021  16:00:37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Страна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происхождения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Да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r w:rsidRPr="00797DF3">
                    <w:rPr>
                      <w:rFonts w:ascii="Times New Roman" w:eastAsia="Calibri" w:hAnsi="Times New Roman" w:cs="Times New Roman"/>
                      <w:color w:val="auto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394CF0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6" w:name="__DdeLink__1260_1642196365"/>
                  <w:bookmarkEnd w:id="6"/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76" w:lineRule="auto"/>
                    <w:jc w:val="both"/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</w:pP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Валюта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color w:val="auto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7" w:name="__DdeLink__355_9649203"/>
                  <w:bookmarkEnd w:id="7"/>
                  <w:r w:rsidRPr="00797DF3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797DF3" w:rsidRPr="00797DF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8" w:name="__DdeLink__1264_1642196365"/>
                  <w:bookmarkEnd w:id="8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Общество с ограниченной ответственностью «ВОЛГОГРАДСКИЙ ЗАВОД ГУСЕНИЧНЫХ МАШИН»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9" w:name="__DdeLink__1266_1642196365"/>
                  <w:bookmarkEnd w:id="9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3459072407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10" w:name="__DdeLink__1268_1642196365"/>
                  <w:bookmarkEnd w:id="10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345901001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11" w:name="__DdeLink__1270_1642196365"/>
                  <w:bookmarkEnd w:id="11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1173443005229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tabs>
                      <w:tab w:val="left" w:pos="708"/>
                      <w:tab w:val="left" w:pos="851"/>
                    </w:tabs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797DF3" w:rsidRPr="00797DF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bookmarkStart w:id="12" w:name="__DdeLink__1272_1642196365"/>
                  <w:bookmarkEnd w:id="12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 xml:space="preserve">г Волгоград,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ул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Переяславская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, д 20Б,</w:t>
                  </w: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 xml:space="preserve"> оф 2/10</w:t>
                  </w:r>
                </w:p>
              </w:tc>
            </w:tr>
            <w:tr w:rsidR="00797DF3" w:rsidRPr="00797DF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97DF3" w:rsidRPr="00797DF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94CF0" w:rsidRPr="00797DF3" w:rsidRDefault="00FA6EDD" w:rsidP="00797DF3">
                  <w:pPr>
                    <w:pStyle w:val="a8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394CF0" w:rsidRPr="00797DF3" w:rsidRDefault="00394CF0" w:rsidP="00797DF3">
            <w:pPr>
              <w:spacing w:line="276" w:lineRule="auto"/>
              <w:rPr>
                <w:rFonts w:ascii="Times New Roman" w:hAnsi="Times New Roman" w:cs="Times New Roman"/>
              </w:rPr>
            </w:pPr>
          </w:p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eastAsia="Calibri" w:hAnsi="Times New Roman" w:cs="Times New Roman"/>
                <w:lang w:eastAsia="en-US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en-US" w:bidi="ar-SA"/>
              </w:rPr>
              <w:t>Количество поданных заявок: 2</w:t>
            </w:r>
          </w:p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eastAsia="Calibri" w:hAnsi="Times New Roman" w:cs="Times New Roman"/>
                <w:lang w:eastAsia="en-US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en-US" w:bidi="ar-SA"/>
              </w:rPr>
              <w:t>Количество отклоненных заявок: 0</w:t>
            </w:r>
          </w:p>
          <w:p w:rsidR="00394CF0" w:rsidRPr="00797DF3" w:rsidRDefault="00394CF0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eastAsia="Calibri" w:hAnsi="Times New Roman" w:cs="Times New Roman"/>
                <w:lang w:eastAsia="en-US" w:bidi="ar-SA"/>
              </w:rPr>
            </w:pPr>
          </w:p>
          <w:p w:rsidR="00394CF0" w:rsidRPr="00797DF3" w:rsidRDefault="00FA6EDD" w:rsidP="00797DF3">
            <w:pPr>
              <w:tabs>
                <w:tab w:val="left" w:pos="708"/>
                <w:tab w:val="left" w:pos="851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lastRenderedPageBreak/>
              <w:t>3.1.4 Решение по лоту</w:t>
            </w:r>
          </w:p>
          <w:p w:rsidR="00394CF0" w:rsidRPr="00797DF3" w:rsidRDefault="00FA6EDD" w:rsidP="00797DF3">
            <w:pPr>
              <w:pStyle w:val="a3"/>
              <w:spacing w:after="0" w:line="276" w:lineRule="auto"/>
              <w:jc w:val="both"/>
              <w:rPr>
                <w:rFonts w:ascii="Times New Roman" w:hAnsi="Times New Roman" w:cs="Times New Roman"/>
              </w:rPr>
            </w:pPr>
            <w:r w:rsidRPr="00797DF3">
              <w:rPr>
                <w:rFonts w:ascii="Times New Roman" w:hAnsi="Times New Roman" w:cs="Times New Roman"/>
                <w:lang w:eastAsia="en-US"/>
              </w:rPr>
              <w:t xml:space="preserve">3.1.4.1 На основании результатов </w:t>
            </w:r>
            <w:r w:rsidRPr="00797DF3">
              <w:rPr>
                <w:rFonts w:ascii="Times New Roman" w:hAnsi="Times New Roman" w:cs="Times New Roman"/>
                <w:lang w:eastAsia="en-US"/>
              </w:rPr>
              <w:t>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797DF3" w:rsidRPr="00797DF3">
              <w:tc>
                <w:tcPr>
                  <w:tcW w:w="9212" w:type="dxa"/>
                  <w:shd w:val="clear" w:color="auto" w:fill="auto"/>
                </w:tcPr>
                <w:p w:rsidR="00394CF0" w:rsidRPr="00797DF3" w:rsidRDefault="00FA6EDD" w:rsidP="00797DF3">
                  <w:pPr>
                    <w:pStyle w:val="a3"/>
                    <w:spacing w:after="0" w:line="276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>3.1.5 Информация по договору</w:t>
                  </w:r>
                </w:p>
                <w:p w:rsidR="00394CF0" w:rsidRPr="00797DF3" w:rsidRDefault="00FA6EDD" w:rsidP="00797DF3">
                  <w:pPr>
                    <w:pStyle w:val="a3"/>
                    <w:spacing w:after="0" w:line="276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</w:rP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 w:rsidRPr="00797DF3">
                    <w:rPr>
                      <w:rFonts w:ascii="Times New Roman" w:hAnsi="Times New Roman" w:cs="Times New Roman"/>
                    </w:rPr>
                    <w:t>01T00:00:00+0300.12.2021</w:t>
                  </w:r>
                </w:p>
                <w:p w:rsidR="00394CF0" w:rsidRPr="00797DF3" w:rsidRDefault="00FA6EDD" w:rsidP="00797DF3">
                  <w:pPr>
                    <w:pStyle w:val="a3"/>
                    <w:spacing w:after="0" w:line="276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 xml:space="preserve">3.1.5.2 </w:t>
                  </w:r>
                  <w:r w:rsidRPr="00797DF3">
                    <w:rPr>
                      <w:rFonts w:ascii="Times New Roman" w:hAnsi="Times New Roman" w:cs="Times New Roman"/>
                    </w:rPr>
                    <w:t>Цена</w:t>
                  </w:r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r w:rsidRPr="00797DF3">
                    <w:rPr>
                      <w:rFonts w:ascii="Times New Roman" w:hAnsi="Times New Roman" w:cs="Times New Roman"/>
                    </w:rPr>
                    <w:t xml:space="preserve">договора: 0,00 </w:t>
                  </w:r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>(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>Российский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 xml:space="preserve"> </w:t>
                  </w:r>
                  <w:proofErr w:type="spellStart"/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>рубль</w:t>
                  </w:r>
                  <w:proofErr w:type="spellEnd"/>
                  <w:r w:rsidRPr="00797DF3">
                    <w:rPr>
                      <w:rFonts w:ascii="Times New Roman" w:hAnsi="Times New Roman" w:cs="Times New Roman"/>
                      <w:lang w:val="en-US"/>
                    </w:rPr>
                    <w:t>)</w:t>
                  </w:r>
                </w:p>
              </w:tc>
            </w:tr>
          </w:tbl>
          <w:p w:rsidR="00394CF0" w:rsidRPr="00797DF3" w:rsidRDefault="00394CF0" w:rsidP="00797DF3">
            <w:pPr>
              <w:pStyle w:val="a3"/>
              <w:spacing w:after="0" w:line="276" w:lineRule="auto"/>
              <w:jc w:val="both"/>
              <w:rPr>
                <w:rFonts w:ascii="Times New Roman" w:eastAsia="Calibri" w:hAnsi="Times New Roman" w:cs="Times New Roman"/>
                <w:lang w:val="en-US" w:eastAsia="ru-RU" w:bidi="ar-SA"/>
              </w:rPr>
            </w:pPr>
          </w:p>
        </w:tc>
      </w:tr>
    </w:tbl>
    <w:p w:rsidR="00394CF0" w:rsidRPr="00797DF3" w:rsidRDefault="00394CF0" w:rsidP="00797DF3">
      <w:pPr>
        <w:spacing w:line="276" w:lineRule="auto"/>
        <w:rPr>
          <w:rFonts w:ascii="Times New Roman" w:hAnsi="Times New Roman" w:cs="Times New Roman"/>
        </w:rPr>
      </w:pPr>
    </w:p>
    <w:p w:rsidR="00394CF0" w:rsidRPr="00797DF3" w:rsidRDefault="00FA6EDD" w:rsidP="00797DF3">
      <w:pPr>
        <w:tabs>
          <w:tab w:val="left" w:pos="708"/>
          <w:tab w:val="left" w:pos="851"/>
        </w:tabs>
        <w:spacing w:line="276" w:lineRule="auto"/>
        <w:jc w:val="center"/>
        <w:rPr>
          <w:rFonts w:ascii="Times New Roman" w:hAnsi="Times New Roman" w:cs="Times New Roman"/>
          <w:b/>
        </w:rPr>
      </w:pPr>
      <w:r w:rsidRPr="00797DF3">
        <w:rPr>
          <w:rFonts w:ascii="Times New Roman" w:hAnsi="Times New Roman" w:cs="Times New Roman"/>
          <w:b/>
          <w:lang w:eastAsia="en-US"/>
        </w:rPr>
        <w:t>4. Решение комиссии</w:t>
      </w:r>
    </w:p>
    <w:p w:rsidR="00394CF0" w:rsidRDefault="00FA6EDD" w:rsidP="00797DF3">
      <w:pPr>
        <w:pStyle w:val="a3"/>
        <w:tabs>
          <w:tab w:val="left" w:pos="708"/>
          <w:tab w:val="left" w:pos="851"/>
        </w:tabs>
        <w:spacing w:after="0" w:line="276" w:lineRule="auto"/>
        <w:jc w:val="both"/>
        <w:rPr>
          <w:rFonts w:ascii="Times New Roman" w:hAnsi="Times New Roman" w:cs="Times New Roman"/>
          <w:lang w:eastAsia="en-US"/>
        </w:rPr>
      </w:pPr>
      <w:r w:rsidRPr="00797DF3">
        <w:rPr>
          <w:rFonts w:ascii="Times New Roman" w:hAnsi="Times New Roman" w:cs="Times New Roman"/>
          <w:lang w:eastAsia="en-US"/>
        </w:rPr>
        <w:t>4.1.</w:t>
      </w:r>
      <w:r w:rsidRPr="00797DF3">
        <w:rPr>
          <w:rFonts w:ascii="Times New Roman" w:hAnsi="Times New Roman" w:cs="Times New Roman"/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752"/>
        <w:gridCol w:w="1817"/>
        <w:gridCol w:w="4634"/>
      </w:tblGrid>
      <w:tr w:rsidR="00797DF3" w:rsidTr="00797DF3">
        <w:tc>
          <w:tcPr>
            <w:tcW w:w="280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Председатель комиссии</w:t>
            </w:r>
          </w:p>
        </w:tc>
        <w:tc>
          <w:tcPr>
            <w:tcW w:w="184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Колодин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Н.А.</w:t>
            </w:r>
          </w:p>
        </w:tc>
        <w:tc>
          <w:tcPr>
            <w:tcW w:w="4785" w:type="dxa"/>
          </w:tcPr>
          <w:p w:rsidR="00797DF3" w:rsidRDefault="00797DF3" w:rsidP="00797DF3">
            <w:pPr>
              <w:pStyle w:val="a3"/>
              <w:tabs>
                <w:tab w:val="left" w:pos="708"/>
                <w:tab w:val="left" w:pos="851"/>
              </w:tabs>
              <w:spacing w:before="240" w:after="24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797DF3" w:rsidTr="00797DF3">
        <w:tc>
          <w:tcPr>
            <w:tcW w:w="280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  <w:tc>
          <w:tcPr>
            <w:tcW w:w="184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Надмитов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Е.С.</w:t>
            </w:r>
          </w:p>
        </w:tc>
        <w:tc>
          <w:tcPr>
            <w:tcW w:w="4785" w:type="dxa"/>
          </w:tcPr>
          <w:p w:rsidR="00797DF3" w:rsidRDefault="00797DF3" w:rsidP="00797DF3">
            <w:pPr>
              <w:spacing w:before="240" w:after="240" w:line="276" w:lineRule="auto"/>
            </w:pPr>
            <w:r w:rsidRPr="00825FC8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797DF3" w:rsidTr="00797DF3">
        <w:tc>
          <w:tcPr>
            <w:tcW w:w="280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  <w:tc>
          <w:tcPr>
            <w:tcW w:w="184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Чагдуров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О.М.</w:t>
            </w:r>
          </w:p>
        </w:tc>
        <w:tc>
          <w:tcPr>
            <w:tcW w:w="4785" w:type="dxa"/>
          </w:tcPr>
          <w:p w:rsidR="00797DF3" w:rsidRDefault="00797DF3" w:rsidP="00797DF3">
            <w:pPr>
              <w:spacing w:before="240" w:after="240" w:line="276" w:lineRule="auto"/>
            </w:pPr>
            <w:r w:rsidRPr="00825FC8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797DF3" w:rsidTr="00797DF3">
        <w:tc>
          <w:tcPr>
            <w:tcW w:w="280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Член комиссии</w:t>
            </w:r>
          </w:p>
        </w:tc>
        <w:tc>
          <w:tcPr>
            <w:tcW w:w="184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Сукнев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Е. П.</w:t>
            </w:r>
          </w:p>
        </w:tc>
        <w:tc>
          <w:tcPr>
            <w:tcW w:w="4785" w:type="dxa"/>
          </w:tcPr>
          <w:p w:rsidR="00797DF3" w:rsidRDefault="00797DF3" w:rsidP="00797DF3">
            <w:pPr>
              <w:spacing w:before="240" w:after="240" w:line="276" w:lineRule="auto"/>
            </w:pPr>
            <w:r w:rsidRPr="00825FC8">
              <w:rPr>
                <w:rFonts w:ascii="Times New Roman" w:hAnsi="Times New Roman" w:cs="Times New Roman"/>
              </w:rPr>
              <w:t>Согласен</w:t>
            </w:r>
          </w:p>
        </w:tc>
      </w:tr>
      <w:tr w:rsidR="00797DF3" w:rsidTr="00797DF3">
        <w:tc>
          <w:tcPr>
            <w:tcW w:w="280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Секретарь комиссии</w:t>
            </w:r>
          </w:p>
        </w:tc>
        <w:tc>
          <w:tcPr>
            <w:tcW w:w="1842" w:type="dxa"/>
          </w:tcPr>
          <w:p w:rsidR="00797DF3" w:rsidRPr="00797DF3" w:rsidRDefault="00797DF3" w:rsidP="00797DF3">
            <w:pPr>
              <w:tabs>
                <w:tab w:val="left" w:pos="-1848"/>
                <w:tab w:val="left" w:pos="-1705"/>
                <w:tab w:val="left" w:pos="-1640"/>
                <w:tab w:val="left" w:pos="-1422"/>
                <w:tab w:val="left" w:pos="-996"/>
                <w:tab w:val="left" w:pos="-724"/>
                <w:tab w:val="left" w:pos="-570"/>
                <w:tab w:val="left" w:pos="-144"/>
                <w:tab w:val="left" w:pos="192"/>
                <w:tab w:val="left" w:pos="282"/>
                <w:tab w:val="left" w:pos="708"/>
                <w:tab w:val="left" w:pos="1108"/>
                <w:tab w:val="left" w:pos="2024"/>
                <w:tab w:val="left" w:pos="2940"/>
                <w:tab w:val="left" w:pos="3856"/>
                <w:tab w:val="left" w:pos="4772"/>
                <w:tab w:val="left" w:pos="5688"/>
                <w:tab w:val="left" w:pos="6604"/>
                <w:tab w:val="left" w:pos="7520"/>
                <w:tab w:val="left" w:pos="8436"/>
                <w:tab w:val="left" w:pos="9352"/>
                <w:tab w:val="left" w:pos="10268"/>
                <w:tab w:val="left" w:pos="11184"/>
                <w:tab w:val="left" w:pos="12100"/>
              </w:tabs>
              <w:spacing w:before="240" w:after="24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lang w:eastAsia="ru-RU" w:bidi="ar-SA"/>
              </w:rPr>
            </w:pPr>
            <w:proofErr w:type="spellStart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>Колодина</w:t>
            </w:r>
            <w:proofErr w:type="spellEnd"/>
            <w:r w:rsidRPr="00797DF3">
              <w:rPr>
                <w:rFonts w:ascii="Times New Roman" w:eastAsia="Calibri" w:hAnsi="Times New Roman" w:cs="Times New Roman"/>
                <w:lang w:eastAsia="ru-RU" w:bidi="ar-SA"/>
              </w:rPr>
              <w:t xml:space="preserve"> А.Н.</w:t>
            </w:r>
          </w:p>
        </w:tc>
        <w:tc>
          <w:tcPr>
            <w:tcW w:w="4785" w:type="dxa"/>
          </w:tcPr>
          <w:p w:rsidR="00797DF3" w:rsidRDefault="00797DF3" w:rsidP="00797DF3">
            <w:pPr>
              <w:spacing w:before="240" w:after="240" w:line="276" w:lineRule="auto"/>
            </w:pPr>
            <w:r w:rsidRPr="00825FC8">
              <w:rPr>
                <w:rFonts w:ascii="Times New Roman" w:hAnsi="Times New Roman" w:cs="Times New Roman"/>
              </w:rPr>
              <w:t>Согласен</w:t>
            </w:r>
          </w:p>
        </w:tc>
      </w:tr>
    </w:tbl>
    <w:p w:rsidR="00797DF3" w:rsidRPr="00797DF3" w:rsidRDefault="00797DF3" w:rsidP="00797DF3">
      <w:pPr>
        <w:pStyle w:val="a3"/>
        <w:tabs>
          <w:tab w:val="left" w:pos="708"/>
          <w:tab w:val="left" w:pos="851"/>
        </w:tabs>
        <w:spacing w:after="0" w:line="276" w:lineRule="auto"/>
        <w:jc w:val="both"/>
        <w:rPr>
          <w:rFonts w:ascii="Times New Roman" w:hAnsi="Times New Roman" w:cs="Times New Roman"/>
        </w:rPr>
      </w:pPr>
    </w:p>
    <w:sectPr w:rsidR="00797DF3" w:rsidRPr="00797DF3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CF0"/>
    <w:rsid w:val="00394CF0"/>
    <w:rsid w:val="00797DF3"/>
    <w:rsid w:val="00FA6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6646D"/>
  <w15:docId w15:val="{20E24214-2FCE-4D0B-9C78-F31091ACF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9">
    <w:name w:val="Table Grid"/>
    <w:basedOn w:val="a1"/>
    <w:uiPriority w:val="39"/>
    <w:rsid w:val="00797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dc:description/>
  <cp:lastModifiedBy>Ксения</cp:lastModifiedBy>
  <cp:revision>3</cp:revision>
  <dcterms:created xsi:type="dcterms:W3CDTF">2021-02-02T06:20:00Z</dcterms:created>
  <dcterms:modified xsi:type="dcterms:W3CDTF">2021-02-02T06:21:00Z</dcterms:modified>
  <dc:language>ru-RU</dc:language>
</cp:coreProperties>
</file>