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373D" w:rsidRPr="00717666" w:rsidRDefault="00682B55" w:rsidP="00682B55">
      <w:pPr>
        <w:pStyle w:val="a5"/>
        <w:keepNext/>
        <w:keepLines/>
        <w:spacing w:after="0"/>
        <w:rPr>
          <w:sz w:val="21"/>
          <w:szCs w:val="22"/>
        </w:rPr>
      </w:pPr>
      <w:r>
        <w:rPr>
          <w:b/>
          <w:sz w:val="25"/>
          <w:szCs w:val="25"/>
        </w:rPr>
        <w:tab/>
      </w:r>
      <w:r>
        <w:rPr>
          <w:b/>
          <w:sz w:val="25"/>
          <w:szCs w:val="25"/>
        </w:rPr>
        <w:tab/>
      </w:r>
      <w:r>
        <w:rPr>
          <w:b/>
          <w:sz w:val="25"/>
          <w:szCs w:val="25"/>
        </w:rPr>
        <w:tab/>
      </w:r>
      <w:r>
        <w:rPr>
          <w:b/>
          <w:sz w:val="25"/>
          <w:szCs w:val="25"/>
        </w:rPr>
        <w:tab/>
      </w:r>
      <w:r>
        <w:rPr>
          <w:b/>
          <w:sz w:val="25"/>
          <w:szCs w:val="25"/>
        </w:rPr>
        <w:tab/>
      </w:r>
      <w:r>
        <w:rPr>
          <w:b/>
          <w:sz w:val="25"/>
          <w:szCs w:val="25"/>
        </w:rPr>
        <w:tab/>
        <w:t xml:space="preserve">                </w:t>
      </w:r>
      <w:r w:rsidR="00CF373D" w:rsidRPr="00717666">
        <w:rPr>
          <w:b/>
          <w:sz w:val="25"/>
          <w:szCs w:val="25"/>
        </w:rPr>
        <w:t>УТВЕРЖДАЮ</w:t>
      </w:r>
      <w:r w:rsidR="005C256B">
        <w:rPr>
          <w:b/>
          <w:sz w:val="25"/>
          <w:szCs w:val="25"/>
        </w:rPr>
        <w:t>:</w:t>
      </w:r>
    </w:p>
    <w:p w:rsidR="00CF373D" w:rsidRPr="00717666" w:rsidRDefault="006E5305" w:rsidP="00682B55">
      <w:pPr>
        <w:pStyle w:val="a5"/>
        <w:keepNext/>
        <w:keepLines/>
        <w:spacing w:after="0"/>
        <w:rPr>
          <w:sz w:val="25"/>
          <w:szCs w:val="25"/>
        </w:rPr>
      </w:pPr>
      <w:r>
        <w:rPr>
          <w:b/>
          <w:sz w:val="25"/>
          <w:szCs w:val="25"/>
        </w:rPr>
        <w:tab/>
      </w:r>
      <w:r>
        <w:rPr>
          <w:b/>
          <w:sz w:val="25"/>
          <w:szCs w:val="25"/>
        </w:rPr>
        <w:tab/>
      </w:r>
      <w:r>
        <w:rPr>
          <w:b/>
          <w:sz w:val="25"/>
          <w:szCs w:val="25"/>
        </w:rPr>
        <w:tab/>
      </w:r>
      <w:r>
        <w:rPr>
          <w:b/>
          <w:sz w:val="25"/>
          <w:szCs w:val="25"/>
        </w:rPr>
        <w:tab/>
      </w:r>
      <w:r>
        <w:rPr>
          <w:b/>
          <w:sz w:val="25"/>
          <w:szCs w:val="25"/>
        </w:rPr>
        <w:tab/>
      </w:r>
      <w:r>
        <w:rPr>
          <w:b/>
          <w:sz w:val="25"/>
          <w:szCs w:val="25"/>
        </w:rPr>
        <w:tab/>
      </w:r>
      <w:r>
        <w:rPr>
          <w:b/>
          <w:sz w:val="25"/>
          <w:szCs w:val="25"/>
        </w:rPr>
        <w:tab/>
        <w:t xml:space="preserve">     </w:t>
      </w:r>
      <w:r w:rsidR="005C256B">
        <w:rPr>
          <w:sz w:val="25"/>
          <w:szCs w:val="25"/>
        </w:rPr>
        <w:t xml:space="preserve">Заведующий </w:t>
      </w:r>
      <w:r w:rsidR="00CF373D" w:rsidRPr="00717666">
        <w:rPr>
          <w:sz w:val="25"/>
          <w:szCs w:val="25"/>
        </w:rPr>
        <w:t xml:space="preserve"> </w:t>
      </w:r>
      <w:r w:rsidR="00D57DC5" w:rsidRPr="00717666">
        <w:rPr>
          <w:sz w:val="25"/>
          <w:szCs w:val="25"/>
        </w:rPr>
        <w:t>МАДОУ гор</w:t>
      </w:r>
      <w:r w:rsidR="00682B55">
        <w:rPr>
          <w:sz w:val="25"/>
          <w:szCs w:val="25"/>
        </w:rPr>
        <w:t xml:space="preserve">ода </w:t>
      </w:r>
      <w:r w:rsidR="00682B55">
        <w:rPr>
          <w:sz w:val="25"/>
          <w:szCs w:val="25"/>
        </w:rPr>
        <w:tab/>
      </w:r>
      <w:r w:rsidR="00682B55">
        <w:rPr>
          <w:sz w:val="25"/>
          <w:szCs w:val="25"/>
        </w:rPr>
        <w:tab/>
      </w:r>
      <w:r w:rsidR="00682B55">
        <w:rPr>
          <w:sz w:val="25"/>
          <w:szCs w:val="25"/>
        </w:rPr>
        <w:tab/>
      </w:r>
      <w:r w:rsidR="00682B55">
        <w:rPr>
          <w:sz w:val="25"/>
          <w:szCs w:val="25"/>
        </w:rPr>
        <w:tab/>
      </w:r>
      <w:r w:rsidR="00682B55">
        <w:rPr>
          <w:sz w:val="25"/>
          <w:szCs w:val="25"/>
        </w:rPr>
        <w:tab/>
      </w:r>
      <w:r w:rsidR="00682B55">
        <w:rPr>
          <w:sz w:val="25"/>
          <w:szCs w:val="25"/>
        </w:rPr>
        <w:tab/>
      </w:r>
      <w:r w:rsidR="00682B55">
        <w:rPr>
          <w:sz w:val="25"/>
          <w:szCs w:val="25"/>
        </w:rPr>
        <w:tab/>
      </w:r>
      <w:r w:rsidR="00682B55">
        <w:rPr>
          <w:sz w:val="25"/>
          <w:szCs w:val="25"/>
        </w:rPr>
        <w:tab/>
        <w:t xml:space="preserve">     </w:t>
      </w:r>
      <w:r w:rsidR="00F90CC1">
        <w:rPr>
          <w:sz w:val="25"/>
          <w:szCs w:val="25"/>
        </w:rPr>
        <w:t xml:space="preserve">Нижневартовска </w:t>
      </w:r>
      <w:r w:rsidR="001F225A">
        <w:rPr>
          <w:sz w:val="25"/>
          <w:szCs w:val="25"/>
        </w:rPr>
        <w:t xml:space="preserve">ДС </w:t>
      </w:r>
      <w:r w:rsidR="00682B55">
        <w:rPr>
          <w:sz w:val="25"/>
          <w:szCs w:val="25"/>
        </w:rPr>
        <w:t xml:space="preserve">№ 61 </w:t>
      </w:r>
      <w:r w:rsidR="00682B55">
        <w:rPr>
          <w:sz w:val="25"/>
          <w:szCs w:val="25"/>
        </w:rPr>
        <w:tab/>
      </w:r>
      <w:r w:rsidR="00682B55">
        <w:rPr>
          <w:sz w:val="25"/>
          <w:szCs w:val="25"/>
        </w:rPr>
        <w:tab/>
      </w:r>
      <w:r w:rsidR="00682B55">
        <w:rPr>
          <w:sz w:val="25"/>
          <w:szCs w:val="25"/>
        </w:rPr>
        <w:tab/>
      </w:r>
      <w:r w:rsidR="00682B55">
        <w:rPr>
          <w:sz w:val="25"/>
          <w:szCs w:val="25"/>
        </w:rPr>
        <w:tab/>
      </w:r>
      <w:r w:rsidR="00682B55">
        <w:rPr>
          <w:sz w:val="25"/>
          <w:szCs w:val="25"/>
        </w:rPr>
        <w:tab/>
      </w:r>
      <w:r w:rsidR="00682B55">
        <w:rPr>
          <w:sz w:val="25"/>
          <w:szCs w:val="25"/>
        </w:rPr>
        <w:tab/>
      </w:r>
      <w:r w:rsidR="00682B55">
        <w:rPr>
          <w:sz w:val="25"/>
          <w:szCs w:val="25"/>
        </w:rPr>
        <w:tab/>
      </w:r>
      <w:r w:rsidR="00682B55">
        <w:rPr>
          <w:sz w:val="25"/>
          <w:szCs w:val="25"/>
        </w:rPr>
        <w:tab/>
        <w:t xml:space="preserve">                </w:t>
      </w:r>
      <w:r w:rsidR="00F90CC1">
        <w:rPr>
          <w:sz w:val="25"/>
          <w:szCs w:val="25"/>
        </w:rPr>
        <w:t>«Соловушка</w:t>
      </w:r>
      <w:r w:rsidR="00D57DC5" w:rsidRPr="00717666">
        <w:rPr>
          <w:sz w:val="25"/>
          <w:szCs w:val="25"/>
        </w:rPr>
        <w:t>»</w:t>
      </w:r>
    </w:p>
    <w:p w:rsidR="00CF373D" w:rsidRPr="00717666" w:rsidRDefault="00682B55" w:rsidP="00682B55">
      <w:pPr>
        <w:pStyle w:val="a5"/>
        <w:keepNext/>
        <w:keepLines/>
        <w:spacing w:after="0"/>
        <w:rPr>
          <w:sz w:val="25"/>
          <w:szCs w:val="25"/>
        </w:rPr>
      </w:pPr>
      <w:r>
        <w:rPr>
          <w:sz w:val="25"/>
          <w:szCs w:val="25"/>
        </w:rPr>
        <w:tab/>
      </w:r>
      <w:r>
        <w:rPr>
          <w:sz w:val="25"/>
          <w:szCs w:val="25"/>
        </w:rPr>
        <w:tab/>
      </w:r>
      <w:r>
        <w:rPr>
          <w:sz w:val="25"/>
          <w:szCs w:val="25"/>
        </w:rPr>
        <w:tab/>
      </w:r>
      <w:r>
        <w:rPr>
          <w:sz w:val="25"/>
          <w:szCs w:val="25"/>
        </w:rPr>
        <w:tab/>
      </w:r>
      <w:r>
        <w:rPr>
          <w:sz w:val="25"/>
          <w:szCs w:val="25"/>
        </w:rPr>
        <w:tab/>
      </w:r>
      <w:r>
        <w:rPr>
          <w:sz w:val="25"/>
          <w:szCs w:val="25"/>
        </w:rPr>
        <w:tab/>
      </w:r>
      <w:r>
        <w:rPr>
          <w:sz w:val="25"/>
          <w:szCs w:val="25"/>
        </w:rPr>
        <w:tab/>
        <w:t xml:space="preserve">      </w:t>
      </w:r>
      <w:r w:rsidR="00F90CC1">
        <w:rPr>
          <w:sz w:val="25"/>
          <w:szCs w:val="25"/>
        </w:rPr>
        <w:t>__________</w:t>
      </w:r>
      <w:r w:rsidR="00A26DCE">
        <w:rPr>
          <w:sz w:val="25"/>
          <w:szCs w:val="25"/>
        </w:rPr>
        <w:t xml:space="preserve"> </w:t>
      </w:r>
      <w:r w:rsidR="00D57DC5" w:rsidRPr="00717666">
        <w:rPr>
          <w:sz w:val="25"/>
          <w:szCs w:val="25"/>
        </w:rPr>
        <w:t>___</w:t>
      </w:r>
      <w:r w:rsidR="00CF373D" w:rsidRPr="00717666">
        <w:rPr>
          <w:sz w:val="25"/>
          <w:szCs w:val="25"/>
        </w:rPr>
        <w:t>_</w:t>
      </w:r>
      <w:r w:rsidR="00B00130" w:rsidRPr="00717666">
        <w:rPr>
          <w:sz w:val="25"/>
          <w:szCs w:val="25"/>
        </w:rPr>
        <w:t>_</w:t>
      </w:r>
      <w:r w:rsidR="00BC28C1">
        <w:rPr>
          <w:sz w:val="25"/>
          <w:szCs w:val="25"/>
        </w:rPr>
        <w:t xml:space="preserve"> </w:t>
      </w:r>
      <w:proofErr w:type="spellStart"/>
      <w:r w:rsidR="005C256B">
        <w:rPr>
          <w:sz w:val="25"/>
          <w:szCs w:val="25"/>
        </w:rPr>
        <w:t>О.Н.Латыпова</w:t>
      </w:r>
      <w:proofErr w:type="spellEnd"/>
      <w:r w:rsidR="00D57DC5" w:rsidRPr="00717666">
        <w:rPr>
          <w:sz w:val="25"/>
          <w:szCs w:val="25"/>
        </w:rPr>
        <w:tab/>
      </w:r>
      <w:r w:rsidR="00D57DC5" w:rsidRPr="00717666">
        <w:rPr>
          <w:sz w:val="25"/>
          <w:szCs w:val="25"/>
        </w:rPr>
        <w:tab/>
      </w:r>
      <w:r w:rsidR="00D57DC5" w:rsidRPr="00717666">
        <w:rPr>
          <w:sz w:val="25"/>
          <w:szCs w:val="25"/>
        </w:rPr>
        <w:tab/>
      </w:r>
      <w:r w:rsidR="00D57DC5" w:rsidRPr="00717666">
        <w:rPr>
          <w:sz w:val="25"/>
          <w:szCs w:val="25"/>
        </w:rPr>
        <w:tab/>
      </w:r>
      <w:r w:rsidR="00D57DC5" w:rsidRPr="00717666">
        <w:rPr>
          <w:sz w:val="25"/>
          <w:szCs w:val="25"/>
        </w:rPr>
        <w:tab/>
      </w:r>
      <w:r w:rsidR="00D57DC5" w:rsidRPr="00717666">
        <w:rPr>
          <w:sz w:val="25"/>
          <w:szCs w:val="25"/>
        </w:rPr>
        <w:tab/>
      </w:r>
      <w:r w:rsidR="00D57DC5" w:rsidRPr="00717666">
        <w:rPr>
          <w:sz w:val="25"/>
          <w:szCs w:val="25"/>
        </w:rPr>
        <w:tab/>
      </w:r>
      <w:r w:rsidR="00D57DC5" w:rsidRPr="00717666">
        <w:rPr>
          <w:sz w:val="25"/>
          <w:szCs w:val="25"/>
        </w:rPr>
        <w:tab/>
      </w:r>
      <w:r w:rsidR="00F90CC1">
        <w:rPr>
          <w:sz w:val="25"/>
          <w:szCs w:val="25"/>
        </w:rPr>
        <w:t xml:space="preserve">      </w:t>
      </w:r>
      <w:r w:rsidR="00487B11">
        <w:rPr>
          <w:sz w:val="25"/>
          <w:szCs w:val="25"/>
          <w:u w:val="single"/>
        </w:rPr>
        <w:t>19</w:t>
      </w:r>
      <w:r w:rsidR="0056220B" w:rsidRPr="00C124E5">
        <w:rPr>
          <w:sz w:val="25"/>
          <w:szCs w:val="25"/>
          <w:u w:val="single"/>
        </w:rPr>
        <w:t>.</w:t>
      </w:r>
      <w:r w:rsidR="00487B11">
        <w:rPr>
          <w:sz w:val="25"/>
          <w:szCs w:val="25"/>
          <w:u w:val="single"/>
        </w:rPr>
        <w:t>02</w:t>
      </w:r>
      <w:r w:rsidR="0056220B" w:rsidRPr="009D1D4A">
        <w:rPr>
          <w:sz w:val="25"/>
          <w:szCs w:val="25"/>
          <w:u w:val="single"/>
        </w:rPr>
        <w:t>.</w:t>
      </w:r>
      <w:r w:rsidR="0056220B">
        <w:rPr>
          <w:sz w:val="25"/>
          <w:szCs w:val="25"/>
          <w:u w:val="single"/>
        </w:rPr>
        <w:t>202</w:t>
      </w:r>
      <w:r w:rsidR="00487B11">
        <w:rPr>
          <w:sz w:val="25"/>
          <w:szCs w:val="25"/>
          <w:u w:val="single"/>
        </w:rPr>
        <w:t>1</w:t>
      </w:r>
    </w:p>
    <w:p w:rsidR="00CF373D" w:rsidRPr="00717666" w:rsidRDefault="00CF373D" w:rsidP="00CF373D">
      <w:pPr>
        <w:keepNext/>
        <w:keepLines/>
        <w:spacing w:after="0" w:line="240" w:lineRule="auto"/>
        <w:rPr>
          <w:rFonts w:ascii="Times New Roman" w:eastAsia="Times New Roman" w:hAnsi="Times New Roman" w:cs="Times New Roman"/>
          <w:sz w:val="25"/>
          <w:szCs w:val="25"/>
        </w:rPr>
      </w:pPr>
    </w:p>
    <w:p w:rsidR="00CF373D" w:rsidRPr="00717666" w:rsidRDefault="00180D09" w:rsidP="00CF373D">
      <w:pPr>
        <w:keepNext/>
        <w:keepLines/>
        <w:spacing w:after="0" w:line="240" w:lineRule="auto"/>
        <w:rPr>
          <w:rFonts w:ascii="Times New Roman" w:eastAsia="Times New Roman" w:hAnsi="Times New Roman" w:cs="Times New Roman"/>
          <w:sz w:val="25"/>
          <w:szCs w:val="25"/>
        </w:rPr>
      </w:pPr>
      <w:r>
        <w:rPr>
          <w:rFonts w:ascii="Times New Roman" w:eastAsia="Times New Roman" w:hAnsi="Times New Roman" w:cs="Times New Roman"/>
          <w:sz w:val="25"/>
          <w:szCs w:val="25"/>
        </w:rPr>
        <w:t xml:space="preserve"> </w:t>
      </w:r>
    </w:p>
    <w:p w:rsidR="00CF373D" w:rsidRDefault="007C4EBC" w:rsidP="00CF373D">
      <w:pPr>
        <w:keepNext/>
        <w:keepLines/>
        <w:spacing w:after="0" w:line="240" w:lineRule="auto"/>
        <w:jc w:val="center"/>
        <w:rPr>
          <w:rFonts w:ascii="Times New Roman" w:hAnsi="Times New Roman"/>
          <w:b/>
          <w:sz w:val="25"/>
          <w:szCs w:val="25"/>
        </w:rPr>
      </w:pPr>
      <w:r>
        <w:rPr>
          <w:rFonts w:ascii="Times New Roman" w:hAnsi="Times New Roman"/>
          <w:b/>
          <w:sz w:val="25"/>
          <w:szCs w:val="25"/>
        </w:rPr>
        <w:t xml:space="preserve"> </w:t>
      </w:r>
    </w:p>
    <w:p w:rsidR="007C4EBC" w:rsidRDefault="007C4EBC" w:rsidP="00CF373D">
      <w:pPr>
        <w:keepNext/>
        <w:keepLines/>
        <w:spacing w:after="0" w:line="240" w:lineRule="auto"/>
        <w:jc w:val="center"/>
        <w:rPr>
          <w:rFonts w:ascii="Times New Roman" w:hAnsi="Times New Roman"/>
          <w:b/>
          <w:sz w:val="25"/>
          <w:szCs w:val="25"/>
        </w:rPr>
      </w:pPr>
    </w:p>
    <w:p w:rsidR="007C4EBC" w:rsidRPr="00717666" w:rsidRDefault="007C4EBC" w:rsidP="00CF373D">
      <w:pPr>
        <w:keepNext/>
        <w:keepLines/>
        <w:spacing w:after="0" w:line="240" w:lineRule="auto"/>
        <w:jc w:val="center"/>
        <w:rPr>
          <w:rFonts w:ascii="Times New Roman" w:eastAsia="Times New Roman" w:hAnsi="Times New Roman" w:cs="Times New Roman"/>
          <w:b/>
          <w:sz w:val="25"/>
          <w:szCs w:val="25"/>
        </w:rPr>
      </w:pPr>
    </w:p>
    <w:p w:rsidR="00CF373D" w:rsidRPr="00717666" w:rsidRDefault="00600FFB" w:rsidP="00CF373D">
      <w:pPr>
        <w:keepNext/>
        <w:keepLines/>
        <w:spacing w:after="0" w:line="240" w:lineRule="auto"/>
        <w:jc w:val="center"/>
        <w:rPr>
          <w:rFonts w:ascii="Times New Roman" w:hAnsi="Times New Roman"/>
          <w:b/>
          <w:sz w:val="27"/>
          <w:szCs w:val="27"/>
        </w:rPr>
      </w:pPr>
      <w:r>
        <w:rPr>
          <w:rFonts w:ascii="Times New Roman" w:eastAsia="Times New Roman" w:hAnsi="Times New Roman" w:cs="Times New Roman"/>
          <w:b/>
          <w:sz w:val="27"/>
          <w:szCs w:val="27"/>
        </w:rPr>
        <w:t xml:space="preserve">ЗАПРОС </w:t>
      </w:r>
      <w:r w:rsidR="00CF373D" w:rsidRPr="00717666">
        <w:rPr>
          <w:rFonts w:ascii="Times New Roman" w:eastAsia="Times New Roman" w:hAnsi="Times New Roman" w:cs="Times New Roman"/>
          <w:b/>
          <w:sz w:val="27"/>
          <w:szCs w:val="27"/>
        </w:rPr>
        <w:t>КОТИРОВОК</w:t>
      </w:r>
      <w:r w:rsidR="00C27D80">
        <w:rPr>
          <w:rFonts w:ascii="Times New Roman" w:eastAsia="Times New Roman" w:hAnsi="Times New Roman" w:cs="Times New Roman"/>
          <w:b/>
          <w:sz w:val="27"/>
          <w:szCs w:val="27"/>
        </w:rPr>
        <w:t xml:space="preserve"> В ЭЛЕКТРОННОЙ ФОРМЕ</w:t>
      </w:r>
    </w:p>
    <w:p w:rsidR="00CF373D" w:rsidRDefault="00CF373D" w:rsidP="00CF373D">
      <w:pPr>
        <w:keepNext/>
        <w:keepLines/>
        <w:spacing w:after="0" w:line="240" w:lineRule="auto"/>
        <w:ind w:firstLine="720"/>
        <w:jc w:val="center"/>
        <w:rPr>
          <w:rFonts w:ascii="Times New Roman CYR" w:hAnsi="Times New Roman CYR" w:cs="Times New Roman CYR"/>
          <w:b/>
          <w:sz w:val="27"/>
          <w:szCs w:val="27"/>
        </w:rPr>
      </w:pPr>
      <w:r w:rsidRPr="00717666">
        <w:rPr>
          <w:rFonts w:ascii="Times New Roman CYR" w:hAnsi="Times New Roman CYR" w:cs="Times New Roman CYR"/>
          <w:b/>
          <w:sz w:val="27"/>
          <w:szCs w:val="27"/>
        </w:rPr>
        <w:t xml:space="preserve"> </w:t>
      </w:r>
      <w:r w:rsidR="007E7AD2" w:rsidRPr="00717666">
        <w:rPr>
          <w:rFonts w:ascii="Times New Roman CYR" w:hAnsi="Times New Roman CYR" w:cs="Times New Roman CYR"/>
          <w:b/>
          <w:sz w:val="27"/>
          <w:szCs w:val="27"/>
        </w:rPr>
        <w:t>н</w:t>
      </w:r>
      <w:r w:rsidRPr="00717666">
        <w:rPr>
          <w:rFonts w:ascii="Times New Roman CYR" w:hAnsi="Times New Roman CYR" w:cs="Times New Roman CYR"/>
          <w:b/>
          <w:sz w:val="27"/>
          <w:szCs w:val="27"/>
        </w:rPr>
        <w:t>а</w:t>
      </w:r>
      <w:r w:rsidR="007E7AD2" w:rsidRPr="00717666">
        <w:rPr>
          <w:rFonts w:ascii="Times New Roman CYR" w:hAnsi="Times New Roman CYR" w:cs="Times New Roman CYR"/>
          <w:b/>
          <w:sz w:val="27"/>
          <w:szCs w:val="27"/>
        </w:rPr>
        <w:t xml:space="preserve"> поставку</w:t>
      </w:r>
      <w:r w:rsidR="008038BC">
        <w:rPr>
          <w:rFonts w:ascii="Times New Roman CYR" w:hAnsi="Times New Roman CYR" w:cs="Times New Roman CYR"/>
          <w:b/>
          <w:sz w:val="27"/>
          <w:szCs w:val="27"/>
        </w:rPr>
        <w:t xml:space="preserve"> </w:t>
      </w:r>
      <w:r w:rsidR="006649FA">
        <w:rPr>
          <w:rFonts w:ascii="Times New Roman CYR" w:hAnsi="Times New Roman CYR" w:cs="Times New Roman CYR"/>
          <w:b/>
          <w:sz w:val="27"/>
          <w:szCs w:val="27"/>
        </w:rPr>
        <w:t xml:space="preserve">продуктов питания </w:t>
      </w:r>
      <w:r w:rsidR="00C27D80">
        <w:rPr>
          <w:rFonts w:ascii="Times New Roman CYR" w:hAnsi="Times New Roman CYR" w:cs="Times New Roman CYR"/>
          <w:b/>
          <w:sz w:val="27"/>
          <w:szCs w:val="27"/>
        </w:rPr>
        <w:t>«</w:t>
      </w:r>
      <w:r w:rsidR="00E51B3C">
        <w:rPr>
          <w:rFonts w:ascii="Times New Roman CYR" w:hAnsi="Times New Roman CYR" w:cs="Times New Roman CYR"/>
          <w:b/>
          <w:sz w:val="27"/>
          <w:szCs w:val="27"/>
        </w:rPr>
        <w:t>М</w:t>
      </w:r>
      <w:r w:rsidR="00E51B3C" w:rsidRPr="00C324F3">
        <w:rPr>
          <w:rFonts w:ascii="Times New Roman CYR" w:hAnsi="Times New Roman CYR" w:cs="Times New Roman CYR"/>
          <w:b/>
          <w:sz w:val="27"/>
          <w:szCs w:val="27"/>
        </w:rPr>
        <w:t>яса (включая птицу) и пищевых субпродуктов</w:t>
      </w:r>
      <w:r w:rsidR="00E51B3C">
        <w:rPr>
          <w:rFonts w:ascii="Times New Roman CYR" w:hAnsi="Times New Roman CYR" w:cs="Times New Roman CYR"/>
          <w:b/>
          <w:sz w:val="27"/>
          <w:szCs w:val="27"/>
        </w:rPr>
        <w:t>»</w:t>
      </w:r>
      <w:r w:rsidR="008038BC">
        <w:rPr>
          <w:rFonts w:ascii="Times New Roman CYR" w:hAnsi="Times New Roman CYR" w:cs="Times New Roman CYR"/>
          <w:b/>
          <w:sz w:val="27"/>
          <w:szCs w:val="27"/>
        </w:rPr>
        <w:t xml:space="preserve"> </w:t>
      </w:r>
      <w:r w:rsidR="007E7AD2" w:rsidRPr="00717666">
        <w:rPr>
          <w:rFonts w:ascii="Times New Roman CYR" w:hAnsi="Times New Roman CYR" w:cs="Times New Roman CYR"/>
          <w:b/>
          <w:sz w:val="27"/>
          <w:szCs w:val="27"/>
        </w:rPr>
        <w:t>для муниципального автономного дошкольного образовательного учреждения город</w:t>
      </w:r>
      <w:r w:rsidR="00F90CC1">
        <w:rPr>
          <w:rFonts w:ascii="Times New Roman CYR" w:hAnsi="Times New Roman CYR" w:cs="Times New Roman CYR"/>
          <w:b/>
          <w:sz w:val="27"/>
          <w:szCs w:val="27"/>
        </w:rPr>
        <w:t>а Нижневартовска детский сад №61 «С</w:t>
      </w:r>
      <w:r w:rsidR="009814C9">
        <w:rPr>
          <w:rFonts w:ascii="Times New Roman CYR" w:hAnsi="Times New Roman CYR" w:cs="Times New Roman CYR"/>
          <w:b/>
          <w:sz w:val="27"/>
          <w:szCs w:val="27"/>
        </w:rPr>
        <w:t>о</w:t>
      </w:r>
      <w:r w:rsidR="00F90CC1">
        <w:rPr>
          <w:rFonts w:ascii="Times New Roman CYR" w:hAnsi="Times New Roman CYR" w:cs="Times New Roman CYR"/>
          <w:b/>
          <w:sz w:val="27"/>
          <w:szCs w:val="27"/>
        </w:rPr>
        <w:t>ловушка</w:t>
      </w:r>
      <w:r w:rsidR="007E7AD2" w:rsidRPr="00717666">
        <w:rPr>
          <w:rFonts w:ascii="Times New Roman CYR" w:hAnsi="Times New Roman CYR" w:cs="Times New Roman CYR"/>
          <w:b/>
          <w:sz w:val="27"/>
          <w:szCs w:val="27"/>
        </w:rPr>
        <w:t>»</w:t>
      </w:r>
    </w:p>
    <w:p w:rsidR="000D7995" w:rsidRPr="000D7995" w:rsidRDefault="000D7995" w:rsidP="000D7995">
      <w:pPr>
        <w:shd w:val="clear" w:color="auto" w:fill="FFFFFF"/>
        <w:ind w:right="38"/>
        <w:jc w:val="center"/>
        <w:rPr>
          <w:rFonts w:ascii="Times New Roman" w:eastAsia="Calibri" w:hAnsi="Times New Roman" w:cs="Times New Roman"/>
          <w:color w:val="000000"/>
          <w:spacing w:val="-1"/>
          <w:sz w:val="24"/>
          <w:szCs w:val="24"/>
        </w:rPr>
      </w:pPr>
      <w:r w:rsidRPr="000D7995">
        <w:rPr>
          <w:rFonts w:ascii="Times New Roman" w:eastAsia="Calibri" w:hAnsi="Times New Roman" w:cs="Times New Roman"/>
          <w:spacing w:val="1"/>
          <w:sz w:val="24"/>
          <w:szCs w:val="24"/>
        </w:rPr>
        <w:t>в порядке, предусмотренном Федеральным законом от 18 июля 2011 года №223-ФЗ «О закупках товаров, работ, услуг отдельными видами юридических лиц»</w:t>
      </w:r>
    </w:p>
    <w:p w:rsidR="000D7995" w:rsidRPr="005F5BA5" w:rsidRDefault="000D7995" w:rsidP="000D7995">
      <w:pPr>
        <w:shd w:val="clear" w:color="auto" w:fill="FFFFFF"/>
        <w:ind w:right="38"/>
        <w:jc w:val="center"/>
        <w:rPr>
          <w:rFonts w:ascii="Calibri" w:eastAsia="Calibri" w:hAnsi="Calibri" w:cs="Times New Roman"/>
          <w:color w:val="000000"/>
          <w:spacing w:val="-1"/>
          <w:sz w:val="24"/>
          <w:szCs w:val="24"/>
        </w:rPr>
      </w:pPr>
    </w:p>
    <w:p w:rsidR="000D7995" w:rsidRPr="00717666" w:rsidRDefault="000D7995" w:rsidP="00CF373D">
      <w:pPr>
        <w:keepNext/>
        <w:keepLines/>
        <w:spacing w:after="0" w:line="240" w:lineRule="auto"/>
        <w:ind w:firstLine="720"/>
        <w:jc w:val="center"/>
        <w:rPr>
          <w:rFonts w:ascii="Times New Roman" w:eastAsia="Times New Roman" w:hAnsi="Times New Roman" w:cs="Times New Roman"/>
          <w:b/>
          <w:sz w:val="25"/>
          <w:szCs w:val="25"/>
        </w:rPr>
      </w:pPr>
    </w:p>
    <w:p w:rsidR="00CF373D" w:rsidRPr="00717666" w:rsidRDefault="00CF373D" w:rsidP="00CF373D">
      <w:pPr>
        <w:keepNext/>
        <w:keepLines/>
        <w:spacing w:after="0" w:line="240" w:lineRule="auto"/>
        <w:jc w:val="center"/>
        <w:rPr>
          <w:rFonts w:ascii="Times New Roman" w:eastAsia="Times New Roman" w:hAnsi="Times New Roman" w:cs="Times New Roman"/>
          <w:b/>
          <w:sz w:val="25"/>
          <w:szCs w:val="25"/>
        </w:rPr>
      </w:pPr>
    </w:p>
    <w:p w:rsidR="00AF15A5" w:rsidRDefault="00600FFB" w:rsidP="00AF15A5">
      <w:pPr>
        <w:pStyle w:val="2"/>
        <w:keepNext/>
        <w:keepLines/>
        <w:tabs>
          <w:tab w:val="left" w:pos="5463"/>
        </w:tabs>
        <w:spacing w:after="0" w:line="240" w:lineRule="auto"/>
        <w:ind w:left="0"/>
        <w:rPr>
          <w:b/>
          <w:sz w:val="25"/>
          <w:szCs w:val="25"/>
        </w:rPr>
      </w:pPr>
      <w:r>
        <w:rPr>
          <w:b/>
          <w:sz w:val="25"/>
          <w:szCs w:val="25"/>
        </w:rPr>
        <w:t>Содержание</w:t>
      </w:r>
      <w:r w:rsidR="00CF373D" w:rsidRPr="00717666">
        <w:rPr>
          <w:b/>
          <w:sz w:val="25"/>
          <w:szCs w:val="25"/>
        </w:rPr>
        <w:t>:</w:t>
      </w:r>
    </w:p>
    <w:p w:rsidR="00CF373D" w:rsidRPr="00717666" w:rsidRDefault="00CF373D" w:rsidP="00AF15A5">
      <w:pPr>
        <w:pStyle w:val="2"/>
        <w:keepNext/>
        <w:keepLines/>
        <w:tabs>
          <w:tab w:val="left" w:pos="5463"/>
        </w:tabs>
        <w:spacing w:after="0" w:line="240" w:lineRule="auto"/>
        <w:ind w:left="0"/>
        <w:rPr>
          <w:sz w:val="25"/>
          <w:szCs w:val="25"/>
        </w:rPr>
      </w:pPr>
      <w:r w:rsidRPr="00717666">
        <w:rPr>
          <w:sz w:val="25"/>
          <w:szCs w:val="25"/>
        </w:rPr>
        <w:t xml:space="preserve">ЧАСТЬ </w:t>
      </w:r>
      <w:r w:rsidRPr="00717666">
        <w:rPr>
          <w:sz w:val="25"/>
          <w:szCs w:val="25"/>
          <w:lang w:val="en-US"/>
        </w:rPr>
        <w:t>I</w:t>
      </w:r>
      <w:r w:rsidRPr="00717666">
        <w:rPr>
          <w:sz w:val="25"/>
          <w:szCs w:val="25"/>
        </w:rPr>
        <w:t>. Извещение о проведении запроса котировок</w:t>
      </w:r>
      <w:r w:rsidR="00C27D80">
        <w:rPr>
          <w:sz w:val="25"/>
          <w:szCs w:val="25"/>
        </w:rPr>
        <w:t xml:space="preserve"> в электронной форме</w:t>
      </w:r>
    </w:p>
    <w:p w:rsidR="00CF373D" w:rsidRPr="00717666" w:rsidRDefault="00CF373D" w:rsidP="00CF373D">
      <w:pPr>
        <w:keepNext/>
        <w:keepLines/>
        <w:spacing w:after="0" w:line="240" w:lineRule="auto"/>
        <w:rPr>
          <w:rFonts w:ascii="Times New Roman" w:eastAsia="Times New Roman" w:hAnsi="Times New Roman" w:cs="Times New Roman"/>
          <w:sz w:val="25"/>
          <w:szCs w:val="25"/>
        </w:rPr>
      </w:pPr>
    </w:p>
    <w:p w:rsidR="00CF373D" w:rsidRPr="00717666" w:rsidRDefault="00CF373D" w:rsidP="00CF373D">
      <w:pPr>
        <w:keepNext/>
        <w:keepLines/>
        <w:spacing w:after="0" w:line="240" w:lineRule="auto"/>
        <w:rPr>
          <w:rFonts w:ascii="Times New Roman" w:eastAsia="Times New Roman" w:hAnsi="Times New Roman" w:cs="Times New Roman"/>
          <w:sz w:val="25"/>
          <w:szCs w:val="25"/>
        </w:rPr>
      </w:pPr>
      <w:r w:rsidRPr="00717666">
        <w:rPr>
          <w:rFonts w:ascii="Times New Roman" w:eastAsia="Times New Roman" w:hAnsi="Times New Roman" w:cs="Times New Roman"/>
          <w:sz w:val="25"/>
          <w:szCs w:val="25"/>
        </w:rPr>
        <w:t>ЧАСТЬ II. Техническое задание</w:t>
      </w:r>
    </w:p>
    <w:p w:rsidR="00CF373D" w:rsidRPr="00717666" w:rsidRDefault="00CF373D" w:rsidP="00CF373D">
      <w:pPr>
        <w:keepNext/>
        <w:keepLines/>
        <w:spacing w:after="0" w:line="240" w:lineRule="auto"/>
        <w:rPr>
          <w:rFonts w:ascii="Times New Roman" w:eastAsia="Times New Roman" w:hAnsi="Times New Roman" w:cs="Times New Roman"/>
          <w:sz w:val="25"/>
          <w:szCs w:val="25"/>
        </w:rPr>
      </w:pPr>
    </w:p>
    <w:p w:rsidR="00CF373D" w:rsidRPr="00717666" w:rsidRDefault="00CF373D" w:rsidP="00CF373D">
      <w:pPr>
        <w:keepNext/>
        <w:keepLines/>
        <w:spacing w:after="0" w:line="240" w:lineRule="auto"/>
        <w:rPr>
          <w:rFonts w:ascii="Times New Roman" w:eastAsia="Times New Roman" w:hAnsi="Times New Roman" w:cs="Times New Roman"/>
          <w:sz w:val="25"/>
          <w:szCs w:val="25"/>
        </w:rPr>
      </w:pPr>
      <w:r w:rsidRPr="00717666">
        <w:rPr>
          <w:rFonts w:ascii="Times New Roman" w:eastAsia="Times New Roman" w:hAnsi="Times New Roman" w:cs="Times New Roman"/>
          <w:sz w:val="25"/>
          <w:szCs w:val="25"/>
        </w:rPr>
        <w:t>ЧАСТЬ II</w:t>
      </w:r>
      <w:r w:rsidRPr="00717666">
        <w:rPr>
          <w:rFonts w:ascii="Times New Roman" w:eastAsia="Times New Roman" w:hAnsi="Times New Roman" w:cs="Times New Roman"/>
          <w:sz w:val="25"/>
          <w:szCs w:val="25"/>
          <w:lang w:val="en-US"/>
        </w:rPr>
        <w:t>I</w:t>
      </w:r>
      <w:r w:rsidRPr="00717666">
        <w:rPr>
          <w:rFonts w:ascii="Times New Roman" w:eastAsia="Times New Roman" w:hAnsi="Times New Roman" w:cs="Times New Roman"/>
          <w:sz w:val="25"/>
          <w:szCs w:val="25"/>
        </w:rPr>
        <w:t xml:space="preserve">. Проект </w:t>
      </w:r>
      <w:r w:rsidR="00D57DC5" w:rsidRPr="00717666">
        <w:rPr>
          <w:rFonts w:ascii="Times New Roman" w:eastAsia="Times New Roman" w:hAnsi="Times New Roman" w:cs="Times New Roman"/>
          <w:sz w:val="25"/>
          <w:szCs w:val="25"/>
        </w:rPr>
        <w:t xml:space="preserve">договора </w:t>
      </w:r>
    </w:p>
    <w:p w:rsidR="00CF373D" w:rsidRPr="00717666" w:rsidRDefault="00CF373D" w:rsidP="00CF373D">
      <w:pPr>
        <w:keepNext/>
        <w:keepLines/>
        <w:spacing w:after="0" w:line="240" w:lineRule="auto"/>
        <w:rPr>
          <w:rFonts w:ascii="Times New Roman" w:eastAsia="Times New Roman" w:hAnsi="Times New Roman" w:cs="Times New Roman"/>
          <w:sz w:val="25"/>
          <w:szCs w:val="25"/>
        </w:rPr>
      </w:pPr>
    </w:p>
    <w:p w:rsidR="00CF373D" w:rsidRPr="00717666" w:rsidRDefault="00CF373D" w:rsidP="00CF373D">
      <w:pPr>
        <w:keepNext/>
        <w:keepLines/>
        <w:spacing w:after="0" w:line="240" w:lineRule="auto"/>
        <w:rPr>
          <w:rFonts w:ascii="Times New Roman" w:eastAsia="Times New Roman" w:hAnsi="Times New Roman" w:cs="Times New Roman"/>
          <w:sz w:val="25"/>
          <w:szCs w:val="25"/>
        </w:rPr>
      </w:pPr>
      <w:r w:rsidRPr="00717666">
        <w:rPr>
          <w:rFonts w:ascii="Times New Roman" w:eastAsia="Times New Roman" w:hAnsi="Times New Roman" w:cs="Times New Roman"/>
          <w:sz w:val="25"/>
          <w:szCs w:val="25"/>
        </w:rPr>
        <w:t xml:space="preserve">ЧАСТЬ </w:t>
      </w:r>
      <w:r w:rsidRPr="00717666">
        <w:rPr>
          <w:rFonts w:ascii="Times New Roman" w:eastAsia="Times New Roman" w:hAnsi="Times New Roman" w:cs="Times New Roman"/>
          <w:sz w:val="25"/>
          <w:szCs w:val="25"/>
          <w:lang w:val="en-US"/>
        </w:rPr>
        <w:t>IV</w:t>
      </w:r>
      <w:r w:rsidRPr="00717666">
        <w:rPr>
          <w:rFonts w:ascii="Times New Roman" w:eastAsia="Times New Roman" w:hAnsi="Times New Roman" w:cs="Times New Roman"/>
          <w:sz w:val="25"/>
          <w:szCs w:val="25"/>
        </w:rPr>
        <w:t xml:space="preserve">. Обоснование начальной (максимальной) цены </w:t>
      </w:r>
      <w:r w:rsidR="00D57DC5" w:rsidRPr="00717666">
        <w:rPr>
          <w:rFonts w:ascii="Times New Roman" w:eastAsia="Times New Roman" w:hAnsi="Times New Roman" w:cs="Times New Roman"/>
          <w:sz w:val="25"/>
          <w:szCs w:val="25"/>
        </w:rPr>
        <w:t>договора</w:t>
      </w:r>
    </w:p>
    <w:p w:rsidR="00CF373D" w:rsidRPr="00717666" w:rsidRDefault="00CF373D" w:rsidP="00CF373D">
      <w:pPr>
        <w:keepNext/>
        <w:keepLines/>
        <w:spacing w:after="0" w:line="240" w:lineRule="auto"/>
        <w:rPr>
          <w:rFonts w:ascii="Times New Roman" w:eastAsia="Times New Roman" w:hAnsi="Times New Roman" w:cs="Times New Roman"/>
          <w:sz w:val="25"/>
          <w:szCs w:val="25"/>
        </w:rPr>
      </w:pPr>
    </w:p>
    <w:p w:rsidR="00CF373D" w:rsidRDefault="00CF373D" w:rsidP="00CF373D">
      <w:pPr>
        <w:keepNext/>
        <w:keepLines/>
        <w:spacing w:after="0" w:line="240" w:lineRule="auto"/>
        <w:rPr>
          <w:rFonts w:ascii="Times New Roman" w:eastAsia="Times New Roman" w:hAnsi="Times New Roman" w:cs="Times New Roman"/>
          <w:sz w:val="25"/>
          <w:szCs w:val="25"/>
        </w:rPr>
      </w:pPr>
      <w:r w:rsidRPr="00717666">
        <w:rPr>
          <w:rFonts w:ascii="Times New Roman" w:eastAsia="Times New Roman" w:hAnsi="Times New Roman" w:cs="Times New Roman"/>
          <w:sz w:val="25"/>
          <w:szCs w:val="25"/>
        </w:rPr>
        <w:t>Приложение: Форма заявки на участие в запросе котировок</w:t>
      </w:r>
      <w:r w:rsidR="00C27D80" w:rsidRPr="00C27D80">
        <w:rPr>
          <w:rFonts w:ascii="Times New Roman" w:eastAsia="Times New Roman" w:hAnsi="Times New Roman" w:cs="Times New Roman"/>
          <w:sz w:val="25"/>
          <w:szCs w:val="25"/>
        </w:rPr>
        <w:t xml:space="preserve"> </w:t>
      </w:r>
      <w:r w:rsidR="00C27D80">
        <w:rPr>
          <w:rFonts w:ascii="Times New Roman" w:eastAsia="Times New Roman" w:hAnsi="Times New Roman" w:cs="Times New Roman"/>
          <w:sz w:val="25"/>
          <w:szCs w:val="25"/>
        </w:rPr>
        <w:t>в электронной форме</w:t>
      </w:r>
      <w:r w:rsidR="00EA2D10">
        <w:rPr>
          <w:rFonts w:ascii="Times New Roman" w:eastAsia="Times New Roman" w:hAnsi="Times New Roman" w:cs="Times New Roman"/>
          <w:sz w:val="25"/>
          <w:szCs w:val="25"/>
        </w:rPr>
        <w:t xml:space="preserve"> для юридических лиц</w:t>
      </w:r>
    </w:p>
    <w:p w:rsidR="00EA2D10" w:rsidRPr="00717666" w:rsidRDefault="00EA2D10" w:rsidP="00CF373D">
      <w:pPr>
        <w:keepNext/>
        <w:keepLines/>
        <w:spacing w:after="0" w:line="240" w:lineRule="auto"/>
        <w:rPr>
          <w:rFonts w:ascii="Times New Roman" w:eastAsia="Times New Roman" w:hAnsi="Times New Roman" w:cs="Times New Roman"/>
          <w:sz w:val="25"/>
          <w:szCs w:val="25"/>
        </w:rPr>
      </w:pPr>
      <w:r>
        <w:rPr>
          <w:rFonts w:ascii="Times New Roman" w:eastAsia="Times New Roman" w:hAnsi="Times New Roman" w:cs="Times New Roman"/>
          <w:sz w:val="25"/>
          <w:szCs w:val="25"/>
        </w:rPr>
        <w:t xml:space="preserve">                        </w:t>
      </w:r>
      <w:r w:rsidR="004D7A79">
        <w:rPr>
          <w:rFonts w:ascii="Times New Roman" w:eastAsia="Times New Roman" w:hAnsi="Times New Roman" w:cs="Times New Roman"/>
          <w:sz w:val="25"/>
          <w:szCs w:val="25"/>
        </w:rPr>
        <w:t xml:space="preserve">Анкета участника </w:t>
      </w:r>
      <w:r w:rsidRPr="00717666">
        <w:rPr>
          <w:rFonts w:ascii="Times New Roman" w:eastAsia="Times New Roman" w:hAnsi="Times New Roman" w:cs="Times New Roman"/>
          <w:sz w:val="25"/>
          <w:szCs w:val="25"/>
        </w:rPr>
        <w:t xml:space="preserve"> в запросе котировок</w:t>
      </w:r>
      <w:r>
        <w:rPr>
          <w:rFonts w:ascii="Times New Roman" w:eastAsia="Times New Roman" w:hAnsi="Times New Roman" w:cs="Times New Roman"/>
          <w:sz w:val="25"/>
          <w:szCs w:val="25"/>
        </w:rPr>
        <w:t xml:space="preserve"> </w:t>
      </w:r>
      <w:r w:rsidR="00C27D80">
        <w:rPr>
          <w:rFonts w:ascii="Times New Roman" w:eastAsia="Times New Roman" w:hAnsi="Times New Roman" w:cs="Times New Roman"/>
          <w:sz w:val="25"/>
          <w:szCs w:val="25"/>
        </w:rPr>
        <w:t xml:space="preserve">в электронной форме </w:t>
      </w:r>
      <w:r>
        <w:rPr>
          <w:rFonts w:ascii="Times New Roman" w:eastAsia="Times New Roman" w:hAnsi="Times New Roman" w:cs="Times New Roman"/>
          <w:sz w:val="25"/>
          <w:szCs w:val="25"/>
        </w:rPr>
        <w:t>для физических лиц</w:t>
      </w:r>
    </w:p>
    <w:p w:rsidR="00EA2D10" w:rsidRPr="00EA2D10" w:rsidRDefault="00EA2D10" w:rsidP="00EA2D10">
      <w:pPr>
        <w:tabs>
          <w:tab w:val="left" w:pos="7470"/>
        </w:tabs>
        <w:spacing w:after="0" w:line="240" w:lineRule="auto"/>
        <w:rPr>
          <w:rFonts w:ascii="Times New Roman" w:hAnsi="Times New Roman"/>
          <w:sz w:val="25"/>
          <w:szCs w:val="25"/>
        </w:rPr>
      </w:pPr>
      <w:r w:rsidRPr="00EA2D10">
        <w:rPr>
          <w:sz w:val="24"/>
          <w:szCs w:val="24"/>
        </w:rPr>
        <w:t xml:space="preserve">                            </w:t>
      </w:r>
      <w:r w:rsidR="004D7A79">
        <w:rPr>
          <w:rFonts w:ascii="Times New Roman" w:hAnsi="Times New Roman"/>
          <w:sz w:val="25"/>
          <w:szCs w:val="25"/>
        </w:rPr>
        <w:t>Опись документов предоставленных участником</w:t>
      </w:r>
      <w:r w:rsidRPr="00EA2D10">
        <w:rPr>
          <w:rFonts w:ascii="Times New Roman" w:hAnsi="Times New Roman"/>
          <w:sz w:val="25"/>
          <w:szCs w:val="25"/>
        </w:rPr>
        <w:t xml:space="preserve"> закупки</w:t>
      </w:r>
    </w:p>
    <w:p w:rsidR="00717666" w:rsidRPr="00717666" w:rsidRDefault="00717666">
      <w:pPr>
        <w:rPr>
          <w:sz w:val="21"/>
          <w:szCs w:val="21"/>
        </w:rPr>
      </w:pPr>
    </w:p>
    <w:p w:rsidR="00717666" w:rsidRPr="00717666" w:rsidRDefault="00717666">
      <w:pPr>
        <w:rPr>
          <w:sz w:val="21"/>
          <w:szCs w:val="21"/>
        </w:rPr>
      </w:pPr>
    </w:p>
    <w:p w:rsidR="00717666" w:rsidRPr="00717666" w:rsidRDefault="00717666">
      <w:pPr>
        <w:rPr>
          <w:sz w:val="21"/>
          <w:szCs w:val="21"/>
        </w:rPr>
      </w:pPr>
    </w:p>
    <w:p w:rsidR="00717666" w:rsidRPr="00717666" w:rsidRDefault="00717666">
      <w:pPr>
        <w:rPr>
          <w:sz w:val="21"/>
          <w:szCs w:val="21"/>
        </w:rPr>
      </w:pPr>
    </w:p>
    <w:p w:rsidR="00717666" w:rsidRPr="00717666" w:rsidRDefault="00717666">
      <w:pPr>
        <w:rPr>
          <w:sz w:val="21"/>
          <w:szCs w:val="21"/>
        </w:rPr>
      </w:pPr>
    </w:p>
    <w:p w:rsidR="000D7995" w:rsidRDefault="000D7995" w:rsidP="000D7995">
      <w:pPr>
        <w:spacing w:after="0"/>
        <w:rPr>
          <w:sz w:val="21"/>
          <w:szCs w:val="21"/>
        </w:rPr>
      </w:pPr>
    </w:p>
    <w:p w:rsidR="000D7995" w:rsidRDefault="000D7995" w:rsidP="000D7995">
      <w:pPr>
        <w:spacing w:after="0"/>
        <w:rPr>
          <w:sz w:val="21"/>
          <w:szCs w:val="21"/>
        </w:rPr>
      </w:pPr>
    </w:p>
    <w:p w:rsidR="00EC61D2" w:rsidRDefault="000D7995" w:rsidP="000D7995">
      <w:pPr>
        <w:spacing w:after="0"/>
        <w:rPr>
          <w:rFonts w:ascii="Times New Roman" w:hAnsi="Times New Roman" w:cs="Times New Roman"/>
          <w:b/>
          <w:sz w:val="21"/>
          <w:szCs w:val="21"/>
        </w:rPr>
      </w:pPr>
      <w:r>
        <w:rPr>
          <w:sz w:val="21"/>
          <w:szCs w:val="21"/>
        </w:rPr>
        <w:t xml:space="preserve">                                                                              </w:t>
      </w:r>
      <w:r w:rsidR="00AF15A5">
        <w:rPr>
          <w:sz w:val="21"/>
          <w:szCs w:val="21"/>
        </w:rPr>
        <w:t xml:space="preserve">  </w:t>
      </w:r>
      <w:r>
        <w:rPr>
          <w:sz w:val="21"/>
          <w:szCs w:val="21"/>
        </w:rPr>
        <w:t xml:space="preserve">  </w:t>
      </w:r>
      <w:r w:rsidR="00CF373D" w:rsidRPr="00717666">
        <w:rPr>
          <w:rFonts w:ascii="Times New Roman" w:hAnsi="Times New Roman" w:cs="Times New Roman"/>
          <w:b/>
          <w:sz w:val="21"/>
          <w:szCs w:val="21"/>
        </w:rPr>
        <w:t>Нижневартовск</w:t>
      </w:r>
    </w:p>
    <w:p w:rsidR="007E7AD2" w:rsidRDefault="0056220B" w:rsidP="007E7AD2">
      <w:pPr>
        <w:spacing w:after="0"/>
        <w:jc w:val="center"/>
        <w:rPr>
          <w:rFonts w:ascii="Times New Roman" w:hAnsi="Times New Roman" w:cs="Times New Roman"/>
          <w:b/>
          <w:sz w:val="21"/>
          <w:szCs w:val="21"/>
        </w:rPr>
      </w:pPr>
      <w:r>
        <w:rPr>
          <w:rFonts w:ascii="Times New Roman" w:hAnsi="Times New Roman" w:cs="Times New Roman"/>
          <w:b/>
          <w:sz w:val="21"/>
          <w:szCs w:val="21"/>
        </w:rPr>
        <w:t>202</w:t>
      </w:r>
      <w:r w:rsidR="00487B11">
        <w:rPr>
          <w:rFonts w:ascii="Times New Roman" w:hAnsi="Times New Roman" w:cs="Times New Roman"/>
          <w:b/>
          <w:sz w:val="21"/>
          <w:szCs w:val="21"/>
        </w:rPr>
        <w:t>1</w:t>
      </w:r>
    </w:p>
    <w:p w:rsidR="00547E31" w:rsidRDefault="00547E31" w:rsidP="00D57DC5">
      <w:pPr>
        <w:spacing w:after="0" w:line="240" w:lineRule="auto"/>
        <w:jc w:val="center"/>
        <w:rPr>
          <w:rFonts w:ascii="Times New Roman" w:eastAsia="Times New Roman" w:hAnsi="Times New Roman" w:cs="Times New Roman"/>
          <w:b/>
          <w:sz w:val="27"/>
          <w:szCs w:val="27"/>
        </w:rPr>
      </w:pPr>
    </w:p>
    <w:p w:rsidR="00AF15A5" w:rsidRDefault="00AF15A5" w:rsidP="000B2109">
      <w:pPr>
        <w:spacing w:after="0" w:line="240" w:lineRule="auto"/>
        <w:jc w:val="center"/>
        <w:rPr>
          <w:rFonts w:ascii="Times New Roman" w:hAnsi="Times New Roman"/>
          <w:b/>
          <w:sz w:val="27"/>
          <w:szCs w:val="27"/>
        </w:rPr>
      </w:pPr>
    </w:p>
    <w:p w:rsidR="000B2109" w:rsidRDefault="000B2109" w:rsidP="000B2109">
      <w:pPr>
        <w:spacing w:after="0" w:line="240" w:lineRule="auto"/>
        <w:jc w:val="center"/>
        <w:rPr>
          <w:rFonts w:ascii="Times New Roman" w:hAnsi="Times New Roman"/>
          <w:b/>
          <w:sz w:val="27"/>
          <w:szCs w:val="27"/>
        </w:rPr>
      </w:pPr>
      <w:r w:rsidRPr="00717666">
        <w:rPr>
          <w:rFonts w:ascii="Times New Roman" w:hAnsi="Times New Roman"/>
          <w:b/>
          <w:sz w:val="27"/>
          <w:szCs w:val="27"/>
        </w:rPr>
        <w:lastRenderedPageBreak/>
        <w:t xml:space="preserve">ЧАСТЬ </w:t>
      </w:r>
      <w:r w:rsidRPr="00717666">
        <w:rPr>
          <w:rFonts w:ascii="Times New Roman" w:hAnsi="Times New Roman"/>
          <w:b/>
          <w:sz w:val="27"/>
          <w:szCs w:val="27"/>
          <w:lang w:val="en-US"/>
        </w:rPr>
        <w:t>I</w:t>
      </w:r>
      <w:r w:rsidRPr="00717666">
        <w:rPr>
          <w:rFonts w:ascii="Times New Roman" w:hAnsi="Times New Roman"/>
          <w:b/>
          <w:sz w:val="27"/>
          <w:szCs w:val="27"/>
        </w:rPr>
        <w:t>.</w:t>
      </w:r>
      <w:r w:rsidRPr="00717666">
        <w:rPr>
          <w:rFonts w:ascii="Times New Roman" w:hAnsi="Times New Roman"/>
          <w:sz w:val="27"/>
          <w:szCs w:val="27"/>
        </w:rPr>
        <w:t xml:space="preserve"> </w:t>
      </w:r>
      <w:r w:rsidRPr="00717666">
        <w:rPr>
          <w:rFonts w:ascii="Times New Roman" w:hAnsi="Times New Roman"/>
          <w:b/>
          <w:sz w:val="27"/>
          <w:szCs w:val="27"/>
        </w:rPr>
        <w:t>ИЗВЕЩЕНИЕ</w:t>
      </w:r>
      <w:r>
        <w:rPr>
          <w:rFonts w:ascii="Times New Roman" w:hAnsi="Times New Roman"/>
          <w:b/>
          <w:sz w:val="27"/>
          <w:szCs w:val="27"/>
        </w:rPr>
        <w:t xml:space="preserve"> </w:t>
      </w:r>
    </w:p>
    <w:p w:rsidR="000B2109" w:rsidRDefault="000B2109" w:rsidP="000B2109">
      <w:pPr>
        <w:spacing w:after="0" w:line="240" w:lineRule="auto"/>
        <w:jc w:val="center"/>
        <w:rPr>
          <w:rFonts w:ascii="Times New Roman" w:hAnsi="Times New Roman"/>
          <w:b/>
          <w:sz w:val="27"/>
          <w:szCs w:val="27"/>
        </w:rPr>
      </w:pPr>
      <w:r w:rsidRPr="00717666">
        <w:rPr>
          <w:rFonts w:ascii="Times New Roman" w:hAnsi="Times New Roman"/>
          <w:b/>
          <w:sz w:val="27"/>
          <w:szCs w:val="27"/>
        </w:rPr>
        <w:t xml:space="preserve">о проведении запроса котировок </w:t>
      </w:r>
      <w:r>
        <w:rPr>
          <w:rFonts w:ascii="Times New Roman" w:hAnsi="Times New Roman"/>
          <w:b/>
          <w:sz w:val="27"/>
          <w:szCs w:val="27"/>
        </w:rPr>
        <w:t xml:space="preserve"> в электронной форме </w:t>
      </w:r>
    </w:p>
    <w:p w:rsidR="000B2109" w:rsidRDefault="000B2109" w:rsidP="000B2109">
      <w:pPr>
        <w:spacing w:after="0" w:line="240" w:lineRule="auto"/>
        <w:jc w:val="center"/>
        <w:rPr>
          <w:rFonts w:ascii="Times New Roman" w:hAnsi="Times New Roman"/>
          <w:b/>
          <w:sz w:val="27"/>
          <w:szCs w:val="27"/>
        </w:rPr>
      </w:pPr>
      <w:r w:rsidRPr="00717666">
        <w:rPr>
          <w:rFonts w:ascii="Times New Roman" w:hAnsi="Times New Roman"/>
          <w:b/>
          <w:sz w:val="27"/>
          <w:szCs w:val="27"/>
        </w:rPr>
        <w:t xml:space="preserve">на </w:t>
      </w:r>
      <w:r>
        <w:rPr>
          <w:rFonts w:ascii="Times New Roman" w:hAnsi="Times New Roman"/>
          <w:b/>
          <w:sz w:val="27"/>
          <w:szCs w:val="27"/>
        </w:rPr>
        <w:t xml:space="preserve">поставку </w:t>
      </w:r>
      <w:r w:rsidR="004D7A79">
        <w:rPr>
          <w:rFonts w:ascii="Times New Roman CYR" w:hAnsi="Times New Roman CYR" w:cs="Times New Roman CYR"/>
          <w:b/>
          <w:sz w:val="27"/>
          <w:szCs w:val="27"/>
        </w:rPr>
        <w:t>«М</w:t>
      </w:r>
      <w:r w:rsidR="004D7A79" w:rsidRPr="00C324F3">
        <w:rPr>
          <w:rFonts w:ascii="Times New Roman CYR" w:hAnsi="Times New Roman CYR" w:cs="Times New Roman CYR"/>
          <w:b/>
          <w:sz w:val="27"/>
          <w:szCs w:val="27"/>
        </w:rPr>
        <w:t>яса (включая птицу) и пищевых субпродуктов</w:t>
      </w:r>
      <w:r w:rsidR="004D7A79">
        <w:rPr>
          <w:rFonts w:ascii="Times New Roman CYR" w:hAnsi="Times New Roman CYR" w:cs="Times New Roman CYR"/>
          <w:b/>
          <w:sz w:val="27"/>
          <w:szCs w:val="27"/>
        </w:rPr>
        <w:t>»</w:t>
      </w:r>
      <w:r w:rsidR="00E73C81">
        <w:rPr>
          <w:rFonts w:ascii="Times New Roman CYR" w:hAnsi="Times New Roman CYR" w:cs="Times New Roman CYR"/>
          <w:b/>
          <w:sz w:val="27"/>
          <w:szCs w:val="27"/>
        </w:rPr>
        <w:t xml:space="preserve"> </w:t>
      </w:r>
      <w:r w:rsidRPr="00717666">
        <w:rPr>
          <w:rFonts w:ascii="Times New Roman" w:hAnsi="Times New Roman"/>
          <w:b/>
          <w:sz w:val="27"/>
          <w:szCs w:val="27"/>
        </w:rPr>
        <w:t>для муниципального автономного дошкольного образовательного учреждения город</w:t>
      </w:r>
      <w:r>
        <w:rPr>
          <w:rFonts w:ascii="Times New Roman" w:hAnsi="Times New Roman"/>
          <w:b/>
          <w:sz w:val="27"/>
          <w:szCs w:val="27"/>
        </w:rPr>
        <w:t>а Нижневартовска детский сад №61 «Соловушка</w:t>
      </w:r>
      <w:r w:rsidRPr="00717666">
        <w:rPr>
          <w:rFonts w:ascii="Times New Roman" w:hAnsi="Times New Roman"/>
          <w:b/>
          <w:sz w:val="27"/>
          <w:szCs w:val="27"/>
        </w:rPr>
        <w:t>»</w:t>
      </w:r>
    </w:p>
    <w:p w:rsidR="000B2109" w:rsidRDefault="000B2109" w:rsidP="000B2109">
      <w:pPr>
        <w:spacing w:after="0" w:line="240" w:lineRule="auto"/>
        <w:jc w:val="center"/>
        <w:rPr>
          <w:rFonts w:ascii="Times New Roman" w:hAnsi="Times New Roman"/>
          <w:b/>
          <w:sz w:val="27"/>
          <w:szCs w:val="27"/>
        </w:rPr>
      </w:pPr>
    </w:p>
    <w:tbl>
      <w:tblPr>
        <w:tblW w:w="10359"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5"/>
        <w:gridCol w:w="2710"/>
        <w:gridCol w:w="7014"/>
      </w:tblGrid>
      <w:tr w:rsidR="000B2109" w:rsidRPr="00600FFB" w:rsidTr="00600FFB">
        <w:trPr>
          <w:trHeight w:val="485"/>
        </w:trPr>
        <w:tc>
          <w:tcPr>
            <w:tcW w:w="635" w:type="dxa"/>
          </w:tcPr>
          <w:p w:rsidR="000B2109" w:rsidRPr="00600FFB" w:rsidRDefault="000B2109" w:rsidP="00600FFB">
            <w:pPr>
              <w:jc w:val="center"/>
              <w:rPr>
                <w:rFonts w:ascii="Times New Roman" w:hAnsi="Times New Roman"/>
                <w:b/>
                <w:sz w:val="24"/>
                <w:szCs w:val="24"/>
              </w:rPr>
            </w:pPr>
            <w:r w:rsidRPr="00600FFB">
              <w:rPr>
                <w:rFonts w:ascii="Times New Roman" w:hAnsi="Times New Roman"/>
                <w:b/>
                <w:sz w:val="24"/>
                <w:szCs w:val="24"/>
              </w:rPr>
              <w:t xml:space="preserve">№ </w:t>
            </w:r>
            <w:proofErr w:type="gramStart"/>
            <w:r w:rsidRPr="00600FFB">
              <w:rPr>
                <w:rFonts w:ascii="Times New Roman" w:hAnsi="Times New Roman"/>
                <w:b/>
                <w:sz w:val="24"/>
                <w:szCs w:val="24"/>
              </w:rPr>
              <w:t>п</w:t>
            </w:r>
            <w:proofErr w:type="gramEnd"/>
            <w:r w:rsidRPr="00600FFB">
              <w:rPr>
                <w:rFonts w:ascii="Times New Roman" w:hAnsi="Times New Roman"/>
                <w:b/>
                <w:sz w:val="24"/>
                <w:szCs w:val="24"/>
              </w:rPr>
              <w:t>/п</w:t>
            </w:r>
          </w:p>
        </w:tc>
        <w:tc>
          <w:tcPr>
            <w:tcW w:w="2710" w:type="dxa"/>
          </w:tcPr>
          <w:p w:rsidR="000B2109" w:rsidRPr="00600FFB" w:rsidRDefault="000B2109" w:rsidP="00600FFB">
            <w:pPr>
              <w:spacing w:after="0" w:line="240" w:lineRule="auto"/>
              <w:jc w:val="center"/>
              <w:rPr>
                <w:rFonts w:ascii="Times New Roman" w:hAnsi="Times New Roman"/>
                <w:b/>
                <w:sz w:val="24"/>
                <w:szCs w:val="24"/>
              </w:rPr>
            </w:pPr>
            <w:r w:rsidRPr="00600FFB">
              <w:rPr>
                <w:rFonts w:ascii="Times New Roman" w:hAnsi="Times New Roman"/>
                <w:b/>
                <w:bCs/>
                <w:sz w:val="24"/>
                <w:szCs w:val="24"/>
              </w:rPr>
              <w:t>Наименование пункта</w:t>
            </w:r>
          </w:p>
        </w:tc>
        <w:tc>
          <w:tcPr>
            <w:tcW w:w="7014" w:type="dxa"/>
          </w:tcPr>
          <w:p w:rsidR="000B2109" w:rsidRPr="00600FFB" w:rsidRDefault="000B2109" w:rsidP="00600FFB">
            <w:pPr>
              <w:jc w:val="center"/>
              <w:rPr>
                <w:rFonts w:ascii="Times New Roman" w:hAnsi="Times New Roman"/>
                <w:b/>
                <w:sz w:val="24"/>
                <w:szCs w:val="24"/>
              </w:rPr>
            </w:pPr>
            <w:r w:rsidRPr="00600FFB">
              <w:rPr>
                <w:rFonts w:ascii="Times New Roman" w:hAnsi="Times New Roman"/>
                <w:b/>
                <w:sz w:val="24"/>
                <w:szCs w:val="24"/>
              </w:rPr>
              <w:t>Данные пункта</w:t>
            </w:r>
          </w:p>
        </w:tc>
      </w:tr>
      <w:tr w:rsidR="000B2109" w:rsidRPr="00600FFB" w:rsidTr="00600FFB">
        <w:tblPrEx>
          <w:tblLook w:val="01E0" w:firstRow="1" w:lastRow="1" w:firstColumn="1" w:lastColumn="1" w:noHBand="0" w:noVBand="0"/>
        </w:tblPrEx>
        <w:tc>
          <w:tcPr>
            <w:tcW w:w="635" w:type="dxa"/>
            <w:shd w:val="clear" w:color="auto" w:fill="auto"/>
          </w:tcPr>
          <w:p w:rsidR="000B2109" w:rsidRPr="00600FFB" w:rsidRDefault="000B2109" w:rsidP="00600FFB">
            <w:pPr>
              <w:spacing w:after="0" w:line="240" w:lineRule="auto"/>
              <w:jc w:val="both"/>
              <w:rPr>
                <w:rFonts w:ascii="Times New Roman" w:hAnsi="Times New Roman"/>
                <w:b/>
                <w:sz w:val="24"/>
                <w:szCs w:val="24"/>
              </w:rPr>
            </w:pPr>
            <w:r w:rsidRPr="00600FFB">
              <w:rPr>
                <w:rFonts w:ascii="Times New Roman" w:hAnsi="Times New Roman"/>
                <w:b/>
                <w:sz w:val="24"/>
                <w:szCs w:val="24"/>
              </w:rPr>
              <w:t>1</w:t>
            </w:r>
          </w:p>
        </w:tc>
        <w:tc>
          <w:tcPr>
            <w:tcW w:w="2710" w:type="dxa"/>
          </w:tcPr>
          <w:p w:rsidR="000B2109" w:rsidRPr="00600FFB" w:rsidRDefault="000B2109" w:rsidP="00600FFB">
            <w:pPr>
              <w:spacing w:after="0" w:line="240" w:lineRule="auto"/>
              <w:jc w:val="center"/>
              <w:rPr>
                <w:rFonts w:ascii="Times New Roman" w:hAnsi="Times New Roman"/>
                <w:b/>
                <w:sz w:val="24"/>
                <w:szCs w:val="24"/>
              </w:rPr>
            </w:pPr>
            <w:r w:rsidRPr="00600FFB">
              <w:rPr>
                <w:rFonts w:ascii="Times New Roman" w:hAnsi="Times New Roman"/>
                <w:b/>
                <w:bCs/>
                <w:sz w:val="24"/>
                <w:szCs w:val="24"/>
              </w:rPr>
              <w:t xml:space="preserve">Используемый способ определения поставщика </w:t>
            </w:r>
          </w:p>
        </w:tc>
        <w:tc>
          <w:tcPr>
            <w:tcW w:w="7014" w:type="dxa"/>
          </w:tcPr>
          <w:p w:rsidR="000B2109" w:rsidRPr="00600FFB" w:rsidRDefault="000B2109" w:rsidP="00600FFB">
            <w:pPr>
              <w:spacing w:after="0"/>
              <w:rPr>
                <w:rFonts w:ascii="Times New Roman" w:hAnsi="Times New Roman"/>
                <w:sz w:val="24"/>
                <w:szCs w:val="24"/>
              </w:rPr>
            </w:pPr>
            <w:r w:rsidRPr="00600FFB">
              <w:rPr>
                <w:rFonts w:ascii="Times New Roman" w:hAnsi="Times New Roman"/>
                <w:sz w:val="24"/>
                <w:szCs w:val="24"/>
              </w:rPr>
              <w:t>Запрос котировок в электронной форме</w:t>
            </w:r>
          </w:p>
        </w:tc>
      </w:tr>
      <w:tr w:rsidR="000B2109" w:rsidRPr="00600FFB" w:rsidTr="00600FFB">
        <w:tblPrEx>
          <w:tblLook w:val="01E0" w:firstRow="1" w:lastRow="1" w:firstColumn="1" w:lastColumn="1" w:noHBand="0" w:noVBand="0"/>
        </w:tblPrEx>
        <w:trPr>
          <w:trHeight w:val="1467"/>
        </w:trPr>
        <w:tc>
          <w:tcPr>
            <w:tcW w:w="635" w:type="dxa"/>
            <w:shd w:val="clear" w:color="auto" w:fill="auto"/>
          </w:tcPr>
          <w:p w:rsidR="000B2109" w:rsidRPr="00600FFB" w:rsidRDefault="000B2109" w:rsidP="00600FFB">
            <w:pPr>
              <w:spacing w:after="0" w:line="240" w:lineRule="auto"/>
              <w:jc w:val="both"/>
              <w:rPr>
                <w:rFonts w:ascii="Times New Roman" w:hAnsi="Times New Roman"/>
                <w:b/>
                <w:sz w:val="24"/>
                <w:szCs w:val="24"/>
              </w:rPr>
            </w:pPr>
            <w:r w:rsidRPr="00600FFB">
              <w:rPr>
                <w:rFonts w:ascii="Times New Roman" w:hAnsi="Times New Roman"/>
                <w:b/>
                <w:sz w:val="24"/>
                <w:szCs w:val="24"/>
              </w:rPr>
              <w:t>2</w:t>
            </w:r>
          </w:p>
        </w:tc>
        <w:tc>
          <w:tcPr>
            <w:tcW w:w="2710" w:type="dxa"/>
          </w:tcPr>
          <w:p w:rsidR="000B2109" w:rsidRPr="00600FFB" w:rsidRDefault="000B2109" w:rsidP="00600FFB">
            <w:pPr>
              <w:autoSpaceDE w:val="0"/>
              <w:autoSpaceDN w:val="0"/>
              <w:adjustRightInd w:val="0"/>
              <w:spacing w:after="0" w:line="240" w:lineRule="auto"/>
              <w:jc w:val="center"/>
              <w:rPr>
                <w:rFonts w:ascii="Times New Roman" w:hAnsi="Times New Roman"/>
                <w:b/>
                <w:bCs/>
                <w:i/>
                <w:sz w:val="24"/>
                <w:szCs w:val="24"/>
              </w:rPr>
            </w:pPr>
            <w:r w:rsidRPr="00600FFB">
              <w:rPr>
                <w:rFonts w:ascii="Times New Roman" w:hAnsi="Times New Roman"/>
                <w:b/>
                <w:bCs/>
                <w:sz w:val="24"/>
                <w:szCs w:val="24"/>
              </w:rPr>
              <w:t>Ограничение участия в определении поставщика. Обоснование ограничения.</w:t>
            </w:r>
          </w:p>
        </w:tc>
        <w:tc>
          <w:tcPr>
            <w:tcW w:w="7014" w:type="dxa"/>
          </w:tcPr>
          <w:p w:rsidR="000B2109" w:rsidRPr="00600FFB" w:rsidRDefault="000B2109" w:rsidP="00600FFB">
            <w:pPr>
              <w:autoSpaceDE w:val="0"/>
              <w:autoSpaceDN w:val="0"/>
              <w:adjustRightInd w:val="0"/>
              <w:spacing w:after="0"/>
              <w:jc w:val="both"/>
              <w:rPr>
                <w:rFonts w:ascii="Times New Roman" w:hAnsi="Times New Roman"/>
                <w:bCs/>
                <w:sz w:val="24"/>
                <w:szCs w:val="24"/>
              </w:rPr>
            </w:pPr>
            <w:r w:rsidRPr="00600FFB">
              <w:rPr>
                <w:rFonts w:ascii="Times New Roman" w:hAnsi="Times New Roman"/>
                <w:bCs/>
                <w:sz w:val="24"/>
                <w:szCs w:val="24"/>
              </w:rPr>
              <w:t xml:space="preserve"> Не установлено </w:t>
            </w:r>
          </w:p>
        </w:tc>
      </w:tr>
      <w:tr w:rsidR="000B2109" w:rsidRPr="00600FFB" w:rsidTr="00600FFB">
        <w:tblPrEx>
          <w:tblLook w:val="01E0" w:firstRow="1" w:lastRow="1" w:firstColumn="1" w:lastColumn="1" w:noHBand="0" w:noVBand="0"/>
        </w:tblPrEx>
        <w:tc>
          <w:tcPr>
            <w:tcW w:w="635" w:type="dxa"/>
            <w:shd w:val="clear" w:color="auto" w:fill="auto"/>
          </w:tcPr>
          <w:p w:rsidR="000B2109" w:rsidRPr="00600FFB" w:rsidRDefault="000B2109" w:rsidP="00600FFB">
            <w:pPr>
              <w:spacing w:after="0" w:line="240" w:lineRule="auto"/>
              <w:jc w:val="both"/>
              <w:rPr>
                <w:rFonts w:ascii="Times New Roman" w:hAnsi="Times New Roman"/>
                <w:b/>
                <w:sz w:val="24"/>
                <w:szCs w:val="24"/>
              </w:rPr>
            </w:pPr>
            <w:r w:rsidRPr="00600FFB">
              <w:rPr>
                <w:rFonts w:ascii="Times New Roman" w:hAnsi="Times New Roman"/>
                <w:b/>
                <w:sz w:val="24"/>
                <w:szCs w:val="24"/>
              </w:rPr>
              <w:t>3</w:t>
            </w:r>
          </w:p>
        </w:tc>
        <w:tc>
          <w:tcPr>
            <w:tcW w:w="2710" w:type="dxa"/>
          </w:tcPr>
          <w:p w:rsidR="000B2109" w:rsidRPr="00600FFB" w:rsidRDefault="000B2109" w:rsidP="00600FFB">
            <w:pPr>
              <w:spacing w:after="0" w:line="240" w:lineRule="auto"/>
              <w:jc w:val="center"/>
              <w:rPr>
                <w:rFonts w:ascii="Times New Roman" w:hAnsi="Times New Roman"/>
                <w:b/>
                <w:color w:val="000000"/>
                <w:sz w:val="24"/>
                <w:szCs w:val="24"/>
              </w:rPr>
            </w:pPr>
            <w:r w:rsidRPr="00600FFB">
              <w:rPr>
                <w:rFonts w:ascii="Times New Roman" w:hAnsi="Times New Roman"/>
                <w:b/>
                <w:color w:val="000000"/>
                <w:sz w:val="24"/>
                <w:szCs w:val="24"/>
              </w:rPr>
              <w:t>Информация о Заказчике</w:t>
            </w:r>
          </w:p>
        </w:tc>
        <w:tc>
          <w:tcPr>
            <w:tcW w:w="7014" w:type="dxa"/>
          </w:tcPr>
          <w:p w:rsidR="000B2109" w:rsidRPr="00600FFB" w:rsidRDefault="000B2109" w:rsidP="00600FFB">
            <w:pPr>
              <w:pStyle w:val="a0"/>
              <w:numPr>
                <w:ilvl w:val="0"/>
                <w:numId w:val="0"/>
              </w:numPr>
              <w:spacing w:after="0"/>
            </w:pPr>
            <w:r w:rsidRPr="00600FFB">
              <w:t>Муниципальное автономное дошкольное образовательное учреждение города Нижневартовска детский сад №61 «Соловушка»</w:t>
            </w:r>
          </w:p>
          <w:p w:rsidR="000B2109" w:rsidRPr="00600FFB" w:rsidRDefault="000B2109" w:rsidP="00600FFB">
            <w:pPr>
              <w:pStyle w:val="a0"/>
              <w:numPr>
                <w:ilvl w:val="0"/>
                <w:numId w:val="0"/>
              </w:numPr>
              <w:spacing w:after="0"/>
            </w:pPr>
            <w:r w:rsidRPr="00600FFB">
              <w:rPr>
                <w:b/>
              </w:rPr>
              <w:t>Место нахождения (почтовый адрес):</w:t>
            </w:r>
            <w:r w:rsidRPr="00600FFB">
              <w:rPr>
                <w:rFonts w:eastAsia="Arial Unicode MS"/>
              </w:rPr>
              <w:t xml:space="preserve">628605, Ханты-Мансийский автономный округ - Югра, </w:t>
            </w:r>
            <w:proofErr w:type="spellStart"/>
            <w:r w:rsidRPr="00600FFB">
              <w:rPr>
                <w:rFonts w:eastAsia="Arial Unicode MS"/>
              </w:rPr>
              <w:t>г</w:t>
            </w:r>
            <w:proofErr w:type="gramStart"/>
            <w:r w:rsidRPr="00600FFB">
              <w:rPr>
                <w:rFonts w:eastAsia="Arial Unicode MS"/>
              </w:rPr>
              <w:t>.Н</w:t>
            </w:r>
            <w:proofErr w:type="gramEnd"/>
            <w:r w:rsidRPr="00600FFB">
              <w:rPr>
                <w:rFonts w:eastAsia="Arial Unicode MS"/>
              </w:rPr>
              <w:t>ижневартовск</w:t>
            </w:r>
            <w:proofErr w:type="spellEnd"/>
            <w:r w:rsidRPr="00600FFB">
              <w:rPr>
                <w:rFonts w:eastAsia="Arial Unicode MS"/>
              </w:rPr>
              <w:t xml:space="preserve">, </w:t>
            </w:r>
            <w:proofErr w:type="spellStart"/>
            <w:r w:rsidRPr="00600FFB">
              <w:t>ул.Дружбы</w:t>
            </w:r>
            <w:proofErr w:type="spellEnd"/>
            <w:r w:rsidRPr="00600FFB">
              <w:t xml:space="preserve"> Народов 14А. </w:t>
            </w:r>
          </w:p>
          <w:p w:rsidR="000B2109" w:rsidRPr="00600FFB" w:rsidRDefault="000B2109" w:rsidP="00600FFB">
            <w:pPr>
              <w:pStyle w:val="a0"/>
              <w:numPr>
                <w:ilvl w:val="0"/>
                <w:numId w:val="0"/>
              </w:numPr>
              <w:spacing w:after="0"/>
            </w:pPr>
            <w:r w:rsidRPr="00600FFB">
              <w:rPr>
                <w:b/>
              </w:rPr>
              <w:t>Адрес электронной почты</w:t>
            </w:r>
            <w:r w:rsidRPr="00600FFB">
              <w:t xml:space="preserve">: </w:t>
            </w:r>
            <w:proofErr w:type="spellStart"/>
            <w:r w:rsidRPr="00600FFB">
              <w:rPr>
                <w:lang w:val="en-US"/>
              </w:rPr>
              <w:t>Solovushka</w:t>
            </w:r>
            <w:proofErr w:type="spellEnd"/>
            <w:r w:rsidRPr="00600FFB">
              <w:t>61@</w:t>
            </w:r>
            <w:proofErr w:type="spellStart"/>
            <w:r w:rsidRPr="00600FFB">
              <w:rPr>
                <w:lang w:val="en-US"/>
              </w:rPr>
              <w:t>yandex</w:t>
            </w:r>
            <w:proofErr w:type="spellEnd"/>
            <w:r w:rsidRPr="00600FFB">
              <w:t>.</w:t>
            </w:r>
            <w:proofErr w:type="spellStart"/>
            <w:r w:rsidRPr="00600FFB">
              <w:rPr>
                <w:lang w:val="en-US"/>
              </w:rPr>
              <w:t>ru</w:t>
            </w:r>
            <w:proofErr w:type="spellEnd"/>
            <w:r w:rsidRPr="00600FFB">
              <w:t xml:space="preserve"> </w:t>
            </w:r>
          </w:p>
          <w:p w:rsidR="000B2109" w:rsidRPr="00600FFB" w:rsidRDefault="000B2109" w:rsidP="00600FFB">
            <w:pPr>
              <w:pStyle w:val="a0"/>
              <w:numPr>
                <w:ilvl w:val="0"/>
                <w:numId w:val="0"/>
              </w:numPr>
              <w:spacing w:after="0"/>
            </w:pPr>
            <w:r w:rsidRPr="00600FFB">
              <w:rPr>
                <w:b/>
              </w:rPr>
              <w:t>Номер контактного телефона:</w:t>
            </w:r>
            <w:r w:rsidRPr="00600FFB">
              <w:rPr>
                <w:bCs/>
              </w:rPr>
              <w:t xml:space="preserve"> 8(3466) </w:t>
            </w:r>
            <w:r w:rsidRPr="00600FFB">
              <w:t>45-18-95</w:t>
            </w:r>
          </w:p>
        </w:tc>
      </w:tr>
      <w:tr w:rsidR="000B2109" w:rsidRPr="00600FFB" w:rsidTr="00600FFB">
        <w:tblPrEx>
          <w:tblLook w:val="01E0" w:firstRow="1" w:lastRow="1" w:firstColumn="1" w:lastColumn="1" w:noHBand="0" w:noVBand="0"/>
        </w:tblPrEx>
        <w:tc>
          <w:tcPr>
            <w:tcW w:w="635" w:type="dxa"/>
            <w:shd w:val="clear" w:color="auto" w:fill="auto"/>
          </w:tcPr>
          <w:p w:rsidR="000B2109" w:rsidRPr="00600FFB" w:rsidRDefault="000B2109" w:rsidP="00600FFB">
            <w:pPr>
              <w:spacing w:after="0" w:line="240" w:lineRule="auto"/>
              <w:jc w:val="both"/>
              <w:rPr>
                <w:rFonts w:ascii="Times New Roman" w:hAnsi="Times New Roman"/>
                <w:b/>
                <w:sz w:val="24"/>
                <w:szCs w:val="24"/>
              </w:rPr>
            </w:pPr>
            <w:r w:rsidRPr="00600FFB">
              <w:rPr>
                <w:rFonts w:ascii="Times New Roman" w:hAnsi="Times New Roman"/>
                <w:b/>
                <w:sz w:val="24"/>
                <w:szCs w:val="24"/>
              </w:rPr>
              <w:t>4</w:t>
            </w:r>
          </w:p>
        </w:tc>
        <w:tc>
          <w:tcPr>
            <w:tcW w:w="2710" w:type="dxa"/>
          </w:tcPr>
          <w:p w:rsidR="000B2109" w:rsidRPr="00600FFB" w:rsidRDefault="000B2109" w:rsidP="00600FFB">
            <w:pPr>
              <w:spacing w:after="0" w:line="240" w:lineRule="auto"/>
              <w:jc w:val="center"/>
              <w:rPr>
                <w:rFonts w:ascii="Times New Roman" w:hAnsi="Times New Roman"/>
                <w:b/>
                <w:sz w:val="24"/>
                <w:szCs w:val="24"/>
              </w:rPr>
            </w:pPr>
            <w:r w:rsidRPr="00600FFB">
              <w:rPr>
                <w:rFonts w:ascii="Times New Roman" w:hAnsi="Times New Roman"/>
                <w:b/>
                <w:sz w:val="24"/>
                <w:szCs w:val="24"/>
              </w:rPr>
              <w:t>Информация</w:t>
            </w:r>
          </w:p>
          <w:p w:rsidR="000B2109" w:rsidRPr="00600FFB" w:rsidRDefault="000B2109" w:rsidP="00600FFB">
            <w:pPr>
              <w:spacing w:after="0" w:line="240" w:lineRule="auto"/>
              <w:jc w:val="center"/>
              <w:rPr>
                <w:rFonts w:ascii="Times New Roman" w:hAnsi="Times New Roman"/>
                <w:b/>
                <w:color w:val="000000"/>
                <w:sz w:val="24"/>
                <w:szCs w:val="24"/>
              </w:rPr>
            </w:pPr>
            <w:r w:rsidRPr="00600FFB">
              <w:rPr>
                <w:rFonts w:ascii="Times New Roman" w:hAnsi="Times New Roman"/>
                <w:b/>
                <w:sz w:val="24"/>
                <w:szCs w:val="24"/>
              </w:rPr>
              <w:t xml:space="preserve">об </w:t>
            </w:r>
            <w:proofErr w:type="gramStart"/>
            <w:r w:rsidRPr="00600FFB">
              <w:rPr>
                <w:rFonts w:ascii="Times New Roman" w:hAnsi="Times New Roman"/>
                <w:b/>
                <w:sz w:val="24"/>
                <w:szCs w:val="24"/>
              </w:rPr>
              <w:t>ответственном</w:t>
            </w:r>
            <w:proofErr w:type="gramEnd"/>
            <w:r w:rsidRPr="00600FFB">
              <w:rPr>
                <w:rFonts w:ascii="Times New Roman" w:hAnsi="Times New Roman"/>
                <w:b/>
                <w:sz w:val="24"/>
                <w:szCs w:val="24"/>
              </w:rPr>
              <w:t xml:space="preserve"> за заключение договора</w:t>
            </w:r>
          </w:p>
        </w:tc>
        <w:tc>
          <w:tcPr>
            <w:tcW w:w="7014" w:type="dxa"/>
          </w:tcPr>
          <w:p w:rsidR="000B2109" w:rsidRPr="00600FFB" w:rsidRDefault="000B2109" w:rsidP="00B82E88">
            <w:pPr>
              <w:pStyle w:val="a0"/>
              <w:numPr>
                <w:ilvl w:val="0"/>
                <w:numId w:val="0"/>
              </w:numPr>
              <w:tabs>
                <w:tab w:val="left" w:pos="480"/>
              </w:tabs>
              <w:spacing w:after="0"/>
            </w:pPr>
            <w:r w:rsidRPr="00600FFB">
              <w:t xml:space="preserve"> </w:t>
            </w:r>
            <w:r w:rsidR="00180D09">
              <w:t>Сидорова Анна Георгиевна</w:t>
            </w:r>
            <w:r w:rsidRPr="00600FFB">
              <w:t xml:space="preserve">, </w:t>
            </w:r>
            <w:r w:rsidR="00180D09">
              <w:t>специалист по закупкам</w:t>
            </w:r>
            <w:r w:rsidRPr="00600FFB">
              <w:t xml:space="preserve"> </w:t>
            </w:r>
          </w:p>
        </w:tc>
      </w:tr>
      <w:tr w:rsidR="000B2109" w:rsidRPr="00600FFB" w:rsidTr="00600FFB">
        <w:tblPrEx>
          <w:tblLook w:val="01E0" w:firstRow="1" w:lastRow="1" w:firstColumn="1" w:lastColumn="1" w:noHBand="0" w:noVBand="0"/>
        </w:tblPrEx>
        <w:trPr>
          <w:trHeight w:val="572"/>
        </w:trPr>
        <w:tc>
          <w:tcPr>
            <w:tcW w:w="635" w:type="dxa"/>
            <w:shd w:val="clear" w:color="auto" w:fill="auto"/>
          </w:tcPr>
          <w:p w:rsidR="000B2109" w:rsidRPr="00600FFB" w:rsidRDefault="000B2109" w:rsidP="00600FFB">
            <w:pPr>
              <w:spacing w:after="0" w:line="240" w:lineRule="auto"/>
              <w:jc w:val="both"/>
              <w:rPr>
                <w:rFonts w:ascii="Times New Roman" w:hAnsi="Times New Roman"/>
                <w:b/>
                <w:sz w:val="24"/>
                <w:szCs w:val="24"/>
              </w:rPr>
            </w:pPr>
            <w:r w:rsidRPr="00600FFB">
              <w:rPr>
                <w:rFonts w:ascii="Times New Roman" w:hAnsi="Times New Roman"/>
                <w:b/>
                <w:sz w:val="24"/>
                <w:szCs w:val="24"/>
              </w:rPr>
              <w:t>5</w:t>
            </w:r>
          </w:p>
        </w:tc>
        <w:tc>
          <w:tcPr>
            <w:tcW w:w="2710" w:type="dxa"/>
          </w:tcPr>
          <w:p w:rsidR="000B2109" w:rsidRPr="00600FFB" w:rsidRDefault="000B2109" w:rsidP="00600FFB">
            <w:pPr>
              <w:spacing w:after="0" w:line="240" w:lineRule="auto"/>
              <w:jc w:val="center"/>
              <w:rPr>
                <w:rFonts w:ascii="Times New Roman" w:hAnsi="Times New Roman"/>
                <w:b/>
                <w:color w:val="000000"/>
                <w:sz w:val="24"/>
                <w:szCs w:val="24"/>
              </w:rPr>
            </w:pPr>
            <w:r w:rsidRPr="00600FFB">
              <w:rPr>
                <w:rFonts w:ascii="Times New Roman" w:hAnsi="Times New Roman"/>
                <w:b/>
                <w:sz w:val="24"/>
                <w:szCs w:val="24"/>
              </w:rPr>
              <w:t>Наименование объекта закупки</w:t>
            </w:r>
          </w:p>
        </w:tc>
        <w:tc>
          <w:tcPr>
            <w:tcW w:w="7014" w:type="dxa"/>
          </w:tcPr>
          <w:p w:rsidR="000B2109" w:rsidRPr="0056220B" w:rsidRDefault="000B2109" w:rsidP="00600FFB">
            <w:pPr>
              <w:spacing w:after="0"/>
              <w:rPr>
                <w:rFonts w:ascii="Times New Roman" w:hAnsi="Times New Roman"/>
                <w:b/>
                <w:sz w:val="24"/>
                <w:szCs w:val="24"/>
              </w:rPr>
            </w:pPr>
            <w:r w:rsidRPr="00600FFB">
              <w:rPr>
                <w:rFonts w:ascii="Times New Roman" w:hAnsi="Times New Roman"/>
                <w:b/>
                <w:sz w:val="24"/>
                <w:szCs w:val="24"/>
              </w:rPr>
              <w:t xml:space="preserve"> Поставка  продуктов питания </w:t>
            </w:r>
            <w:r w:rsidR="004D7A79">
              <w:rPr>
                <w:rFonts w:ascii="Times New Roman CYR" w:hAnsi="Times New Roman CYR" w:cs="Times New Roman CYR"/>
                <w:b/>
                <w:sz w:val="27"/>
                <w:szCs w:val="27"/>
              </w:rPr>
              <w:t xml:space="preserve"> «М</w:t>
            </w:r>
            <w:r w:rsidR="004D7A79" w:rsidRPr="00C324F3">
              <w:rPr>
                <w:rFonts w:ascii="Times New Roman CYR" w:hAnsi="Times New Roman CYR" w:cs="Times New Roman CYR"/>
                <w:b/>
                <w:sz w:val="27"/>
                <w:szCs w:val="27"/>
              </w:rPr>
              <w:t>яса (включая птицу) и пищевых субпродуктов</w:t>
            </w:r>
            <w:r w:rsidR="004D7A79">
              <w:rPr>
                <w:rFonts w:ascii="Times New Roman CYR" w:hAnsi="Times New Roman CYR" w:cs="Times New Roman CYR"/>
                <w:b/>
                <w:sz w:val="27"/>
                <w:szCs w:val="27"/>
              </w:rPr>
              <w:t>»</w:t>
            </w:r>
          </w:p>
        </w:tc>
      </w:tr>
      <w:tr w:rsidR="000B2109" w:rsidRPr="00600FFB" w:rsidTr="00600FFB">
        <w:tblPrEx>
          <w:tblLook w:val="01E0" w:firstRow="1" w:lastRow="1" w:firstColumn="1" w:lastColumn="1" w:noHBand="0" w:noVBand="0"/>
        </w:tblPrEx>
        <w:tc>
          <w:tcPr>
            <w:tcW w:w="635" w:type="dxa"/>
            <w:shd w:val="clear" w:color="auto" w:fill="auto"/>
          </w:tcPr>
          <w:p w:rsidR="000B2109" w:rsidRPr="00600FFB" w:rsidRDefault="000B2109" w:rsidP="00600FFB">
            <w:pPr>
              <w:spacing w:after="0" w:line="240" w:lineRule="auto"/>
              <w:jc w:val="both"/>
              <w:rPr>
                <w:rFonts w:ascii="Times New Roman" w:hAnsi="Times New Roman"/>
                <w:b/>
                <w:sz w:val="24"/>
                <w:szCs w:val="24"/>
              </w:rPr>
            </w:pPr>
            <w:r w:rsidRPr="00600FFB">
              <w:rPr>
                <w:rFonts w:ascii="Times New Roman" w:hAnsi="Times New Roman"/>
                <w:b/>
                <w:sz w:val="24"/>
                <w:szCs w:val="24"/>
              </w:rPr>
              <w:t>6</w:t>
            </w:r>
          </w:p>
        </w:tc>
        <w:tc>
          <w:tcPr>
            <w:tcW w:w="2710" w:type="dxa"/>
          </w:tcPr>
          <w:p w:rsidR="000B2109" w:rsidRPr="00600FFB" w:rsidRDefault="000B2109" w:rsidP="00600FFB">
            <w:pPr>
              <w:spacing w:after="0" w:line="240" w:lineRule="auto"/>
              <w:jc w:val="center"/>
              <w:rPr>
                <w:rFonts w:ascii="Times New Roman" w:hAnsi="Times New Roman"/>
                <w:b/>
                <w:color w:val="000000"/>
                <w:sz w:val="24"/>
                <w:szCs w:val="24"/>
              </w:rPr>
            </w:pPr>
            <w:r w:rsidRPr="00600FFB">
              <w:rPr>
                <w:rFonts w:ascii="Times New Roman" w:hAnsi="Times New Roman"/>
                <w:b/>
                <w:sz w:val="24"/>
                <w:szCs w:val="24"/>
              </w:rPr>
              <w:t>Описание объекта закупки</w:t>
            </w:r>
          </w:p>
        </w:tc>
        <w:tc>
          <w:tcPr>
            <w:tcW w:w="7014" w:type="dxa"/>
          </w:tcPr>
          <w:p w:rsidR="000B2109" w:rsidRPr="00600FFB" w:rsidRDefault="000B2109" w:rsidP="00600FFB">
            <w:pPr>
              <w:pStyle w:val="a0"/>
              <w:numPr>
                <w:ilvl w:val="0"/>
                <w:numId w:val="0"/>
              </w:numPr>
              <w:spacing w:after="0"/>
              <w:ind w:left="13"/>
            </w:pPr>
            <w:r w:rsidRPr="00600FFB">
              <w:t xml:space="preserve">Описание объекта </w:t>
            </w:r>
            <w:r w:rsidRPr="00600FFB">
              <w:rPr>
                <w:bCs/>
              </w:rPr>
              <w:t>закупки указано в техническом задании (</w:t>
            </w:r>
            <w:r w:rsidRPr="00600FFB">
              <w:t xml:space="preserve">часть </w:t>
            </w:r>
            <w:r w:rsidRPr="00600FFB">
              <w:rPr>
                <w:lang w:val="en-US"/>
              </w:rPr>
              <w:t>II</w:t>
            </w:r>
            <w:r w:rsidRPr="00600FFB">
              <w:t xml:space="preserve"> о запросе котировок в электронной форме</w:t>
            </w:r>
            <w:r w:rsidRPr="00600FFB">
              <w:rPr>
                <w:bCs/>
              </w:rPr>
              <w:t>)</w:t>
            </w:r>
          </w:p>
        </w:tc>
      </w:tr>
      <w:tr w:rsidR="000B2109" w:rsidRPr="00600FFB" w:rsidTr="00600FFB">
        <w:tblPrEx>
          <w:tblLook w:val="01E0" w:firstRow="1" w:lastRow="1" w:firstColumn="1" w:lastColumn="1" w:noHBand="0" w:noVBand="0"/>
        </w:tblPrEx>
        <w:tc>
          <w:tcPr>
            <w:tcW w:w="635" w:type="dxa"/>
            <w:shd w:val="clear" w:color="auto" w:fill="auto"/>
          </w:tcPr>
          <w:p w:rsidR="000B2109" w:rsidRPr="00600FFB" w:rsidRDefault="000B2109" w:rsidP="00600FFB">
            <w:pPr>
              <w:spacing w:after="0" w:line="240" w:lineRule="auto"/>
              <w:jc w:val="both"/>
              <w:rPr>
                <w:rFonts w:ascii="Times New Roman" w:hAnsi="Times New Roman"/>
                <w:b/>
                <w:sz w:val="24"/>
                <w:szCs w:val="24"/>
              </w:rPr>
            </w:pPr>
            <w:r w:rsidRPr="00600FFB">
              <w:rPr>
                <w:rFonts w:ascii="Times New Roman" w:hAnsi="Times New Roman"/>
                <w:b/>
                <w:sz w:val="24"/>
                <w:szCs w:val="24"/>
              </w:rPr>
              <w:t>7</w:t>
            </w:r>
          </w:p>
        </w:tc>
        <w:tc>
          <w:tcPr>
            <w:tcW w:w="2710" w:type="dxa"/>
          </w:tcPr>
          <w:p w:rsidR="000B2109" w:rsidRPr="00600FFB" w:rsidRDefault="000B2109" w:rsidP="00600FFB">
            <w:pPr>
              <w:spacing w:after="0" w:line="240" w:lineRule="auto"/>
              <w:rPr>
                <w:rFonts w:ascii="Times New Roman" w:hAnsi="Times New Roman"/>
                <w:b/>
                <w:sz w:val="24"/>
                <w:szCs w:val="24"/>
              </w:rPr>
            </w:pPr>
            <w:r w:rsidRPr="00600FFB">
              <w:rPr>
                <w:rFonts w:ascii="Times New Roman" w:hAnsi="Times New Roman"/>
                <w:b/>
                <w:sz w:val="24"/>
                <w:szCs w:val="24"/>
              </w:rPr>
              <w:t xml:space="preserve"> Место поставки товара </w:t>
            </w:r>
          </w:p>
        </w:tc>
        <w:tc>
          <w:tcPr>
            <w:tcW w:w="7014" w:type="dxa"/>
          </w:tcPr>
          <w:p w:rsidR="000B2109" w:rsidRPr="00600FFB" w:rsidRDefault="000B2109" w:rsidP="00600FFB">
            <w:pPr>
              <w:spacing w:after="0" w:line="240" w:lineRule="auto"/>
              <w:rPr>
                <w:rFonts w:ascii="Times New Roman" w:hAnsi="Times New Roman"/>
                <w:sz w:val="24"/>
                <w:szCs w:val="24"/>
              </w:rPr>
            </w:pPr>
            <w:r w:rsidRPr="00600FFB">
              <w:rPr>
                <w:rFonts w:ascii="Times New Roman" w:hAnsi="Times New Roman"/>
                <w:sz w:val="24"/>
                <w:szCs w:val="24"/>
              </w:rPr>
              <w:t>Индекс 628624, Тюменская область, Ханты-Мансийский автономный округ - Югра, г. Нижневартовск, ул. Дружбы Народов 14А</w:t>
            </w:r>
          </w:p>
        </w:tc>
      </w:tr>
      <w:tr w:rsidR="000B2109" w:rsidRPr="00600FFB" w:rsidTr="00600FFB">
        <w:tblPrEx>
          <w:tblLook w:val="01E0" w:firstRow="1" w:lastRow="1" w:firstColumn="1" w:lastColumn="1" w:noHBand="0" w:noVBand="0"/>
        </w:tblPrEx>
        <w:tc>
          <w:tcPr>
            <w:tcW w:w="635" w:type="dxa"/>
            <w:shd w:val="clear" w:color="auto" w:fill="auto"/>
          </w:tcPr>
          <w:p w:rsidR="000B2109" w:rsidRPr="00600FFB" w:rsidRDefault="000B2109" w:rsidP="00600FFB">
            <w:pPr>
              <w:spacing w:after="0"/>
              <w:jc w:val="both"/>
              <w:rPr>
                <w:rFonts w:ascii="Times New Roman" w:hAnsi="Times New Roman"/>
                <w:b/>
                <w:sz w:val="24"/>
                <w:szCs w:val="24"/>
              </w:rPr>
            </w:pPr>
            <w:r w:rsidRPr="00600FFB">
              <w:rPr>
                <w:rFonts w:ascii="Times New Roman" w:hAnsi="Times New Roman"/>
                <w:b/>
                <w:sz w:val="24"/>
                <w:szCs w:val="24"/>
              </w:rPr>
              <w:t>8</w:t>
            </w:r>
          </w:p>
        </w:tc>
        <w:tc>
          <w:tcPr>
            <w:tcW w:w="2710" w:type="dxa"/>
          </w:tcPr>
          <w:p w:rsidR="000B2109" w:rsidRPr="00600FFB" w:rsidRDefault="000B2109" w:rsidP="00600FFB">
            <w:pPr>
              <w:spacing w:after="0" w:line="240" w:lineRule="auto"/>
              <w:jc w:val="center"/>
              <w:rPr>
                <w:rFonts w:ascii="Times New Roman" w:hAnsi="Times New Roman"/>
                <w:b/>
                <w:sz w:val="24"/>
                <w:szCs w:val="24"/>
              </w:rPr>
            </w:pPr>
            <w:r w:rsidRPr="00600FFB">
              <w:rPr>
                <w:rFonts w:ascii="Times New Roman" w:hAnsi="Times New Roman"/>
                <w:b/>
                <w:sz w:val="24"/>
                <w:szCs w:val="24"/>
              </w:rPr>
              <w:t>Срок поставки товара</w:t>
            </w:r>
          </w:p>
        </w:tc>
        <w:tc>
          <w:tcPr>
            <w:tcW w:w="7014" w:type="dxa"/>
          </w:tcPr>
          <w:p w:rsidR="000B2109" w:rsidRPr="009777E0" w:rsidRDefault="00865524" w:rsidP="009777E0">
            <w:pPr>
              <w:rPr>
                <w:rFonts w:ascii="Times New Roman" w:hAnsi="Times New Roman"/>
                <w:b/>
                <w:sz w:val="24"/>
                <w:szCs w:val="24"/>
              </w:rPr>
            </w:pPr>
            <w:r w:rsidRPr="009777E0">
              <w:rPr>
                <w:rFonts w:ascii="Times New Roman" w:hAnsi="Times New Roman"/>
                <w:b/>
                <w:sz w:val="24"/>
                <w:szCs w:val="24"/>
              </w:rPr>
              <w:t>Поставка в период</w:t>
            </w:r>
            <w:r w:rsidRPr="009777E0">
              <w:rPr>
                <w:rFonts w:ascii="Times New Roman" w:hAnsi="Times New Roman"/>
                <w:b/>
                <w:color w:val="FF0000"/>
                <w:sz w:val="24"/>
                <w:szCs w:val="24"/>
              </w:rPr>
              <w:t xml:space="preserve">: с </w:t>
            </w:r>
            <w:r w:rsidR="00BC1770" w:rsidRPr="009777E0">
              <w:rPr>
                <w:rFonts w:ascii="Times New Roman" w:hAnsi="Times New Roman"/>
                <w:b/>
                <w:color w:val="FF0000"/>
                <w:sz w:val="24"/>
                <w:szCs w:val="24"/>
              </w:rPr>
              <w:t>1</w:t>
            </w:r>
            <w:r w:rsidR="009777E0" w:rsidRPr="009777E0">
              <w:rPr>
                <w:rFonts w:ascii="Times New Roman" w:hAnsi="Times New Roman"/>
                <w:b/>
                <w:color w:val="FF0000"/>
                <w:sz w:val="24"/>
                <w:szCs w:val="24"/>
              </w:rPr>
              <w:t>5</w:t>
            </w:r>
            <w:r w:rsidR="0056220B" w:rsidRPr="009777E0">
              <w:rPr>
                <w:rFonts w:ascii="Times New Roman" w:hAnsi="Times New Roman"/>
                <w:b/>
                <w:color w:val="FF0000"/>
                <w:sz w:val="24"/>
                <w:szCs w:val="24"/>
              </w:rPr>
              <w:t>.</w:t>
            </w:r>
            <w:r w:rsidR="00BC1770" w:rsidRPr="009777E0">
              <w:rPr>
                <w:rFonts w:ascii="Times New Roman" w:hAnsi="Times New Roman"/>
                <w:b/>
                <w:color w:val="FF0000"/>
                <w:sz w:val="24"/>
                <w:szCs w:val="24"/>
              </w:rPr>
              <w:t>0</w:t>
            </w:r>
            <w:r w:rsidR="009777E0" w:rsidRPr="009777E0">
              <w:rPr>
                <w:rFonts w:ascii="Times New Roman" w:hAnsi="Times New Roman"/>
                <w:b/>
                <w:color w:val="FF0000"/>
                <w:sz w:val="24"/>
                <w:szCs w:val="24"/>
              </w:rPr>
              <w:t>3</w:t>
            </w:r>
            <w:r w:rsidR="0056220B" w:rsidRPr="009777E0">
              <w:rPr>
                <w:rFonts w:ascii="Times New Roman" w:hAnsi="Times New Roman"/>
                <w:b/>
                <w:color w:val="FF0000"/>
                <w:sz w:val="24"/>
                <w:szCs w:val="24"/>
              </w:rPr>
              <w:t>.</w:t>
            </w:r>
            <w:r w:rsidRPr="009777E0">
              <w:rPr>
                <w:rFonts w:ascii="Times New Roman" w:hAnsi="Times New Roman"/>
                <w:b/>
                <w:color w:val="FF0000"/>
                <w:sz w:val="24"/>
                <w:szCs w:val="24"/>
              </w:rPr>
              <w:t>202</w:t>
            </w:r>
            <w:r w:rsidR="00BC1770" w:rsidRPr="009777E0">
              <w:rPr>
                <w:rFonts w:ascii="Times New Roman" w:hAnsi="Times New Roman"/>
                <w:b/>
                <w:color w:val="FF0000"/>
                <w:sz w:val="24"/>
                <w:szCs w:val="24"/>
              </w:rPr>
              <w:t>1</w:t>
            </w:r>
            <w:r w:rsidR="00966C08" w:rsidRPr="009777E0">
              <w:rPr>
                <w:rFonts w:ascii="Times New Roman" w:hAnsi="Times New Roman"/>
                <w:b/>
                <w:color w:val="FF0000"/>
                <w:sz w:val="24"/>
                <w:szCs w:val="24"/>
              </w:rPr>
              <w:t xml:space="preserve">г. по </w:t>
            </w:r>
            <w:r w:rsidR="00BC1770" w:rsidRPr="009777E0">
              <w:rPr>
                <w:rFonts w:ascii="Times New Roman" w:hAnsi="Times New Roman"/>
                <w:b/>
                <w:color w:val="FF0000"/>
                <w:sz w:val="24"/>
                <w:szCs w:val="24"/>
              </w:rPr>
              <w:t>30</w:t>
            </w:r>
            <w:r w:rsidR="0056220B" w:rsidRPr="009777E0">
              <w:rPr>
                <w:rFonts w:ascii="Times New Roman" w:hAnsi="Times New Roman"/>
                <w:b/>
                <w:color w:val="FF0000"/>
                <w:sz w:val="24"/>
                <w:szCs w:val="24"/>
              </w:rPr>
              <w:t>.</w:t>
            </w:r>
            <w:r w:rsidR="00BC1770" w:rsidRPr="009777E0">
              <w:rPr>
                <w:rFonts w:ascii="Times New Roman" w:hAnsi="Times New Roman"/>
                <w:b/>
                <w:color w:val="FF0000"/>
                <w:sz w:val="24"/>
                <w:szCs w:val="24"/>
              </w:rPr>
              <w:t>06</w:t>
            </w:r>
            <w:r w:rsidR="00AB6FB6" w:rsidRPr="009777E0">
              <w:rPr>
                <w:rFonts w:ascii="Times New Roman" w:hAnsi="Times New Roman"/>
                <w:b/>
                <w:color w:val="FF0000"/>
                <w:sz w:val="24"/>
                <w:szCs w:val="24"/>
              </w:rPr>
              <w:t>.202</w:t>
            </w:r>
            <w:r w:rsidR="00BC1770" w:rsidRPr="009777E0">
              <w:rPr>
                <w:rFonts w:ascii="Times New Roman" w:hAnsi="Times New Roman"/>
                <w:b/>
                <w:color w:val="FF0000"/>
                <w:sz w:val="24"/>
                <w:szCs w:val="24"/>
              </w:rPr>
              <w:t>1</w:t>
            </w:r>
            <w:r w:rsidR="000B2109" w:rsidRPr="009777E0">
              <w:rPr>
                <w:rFonts w:ascii="Times New Roman" w:hAnsi="Times New Roman"/>
                <w:b/>
                <w:color w:val="FF0000"/>
                <w:sz w:val="24"/>
                <w:szCs w:val="24"/>
              </w:rPr>
              <w:t>года.</w:t>
            </w:r>
          </w:p>
        </w:tc>
      </w:tr>
      <w:tr w:rsidR="000B2109" w:rsidRPr="00600FFB" w:rsidTr="00600FFB">
        <w:tblPrEx>
          <w:tblLook w:val="01E0" w:firstRow="1" w:lastRow="1" w:firstColumn="1" w:lastColumn="1" w:noHBand="0" w:noVBand="0"/>
        </w:tblPrEx>
        <w:tc>
          <w:tcPr>
            <w:tcW w:w="635" w:type="dxa"/>
            <w:shd w:val="clear" w:color="auto" w:fill="auto"/>
          </w:tcPr>
          <w:p w:rsidR="000B2109" w:rsidRPr="00600FFB" w:rsidRDefault="000B2109" w:rsidP="00600FFB">
            <w:pPr>
              <w:jc w:val="both"/>
              <w:rPr>
                <w:rFonts w:ascii="Times New Roman" w:hAnsi="Times New Roman"/>
                <w:b/>
                <w:sz w:val="24"/>
                <w:szCs w:val="24"/>
              </w:rPr>
            </w:pPr>
            <w:r w:rsidRPr="00600FFB">
              <w:rPr>
                <w:rFonts w:ascii="Times New Roman" w:hAnsi="Times New Roman"/>
                <w:b/>
                <w:sz w:val="24"/>
                <w:szCs w:val="24"/>
              </w:rPr>
              <w:t>9</w:t>
            </w:r>
          </w:p>
        </w:tc>
        <w:tc>
          <w:tcPr>
            <w:tcW w:w="2710" w:type="dxa"/>
          </w:tcPr>
          <w:p w:rsidR="000B2109" w:rsidRPr="00600FFB" w:rsidRDefault="000B2109" w:rsidP="00600FFB">
            <w:pPr>
              <w:spacing w:after="0" w:line="240" w:lineRule="auto"/>
              <w:jc w:val="center"/>
              <w:rPr>
                <w:rFonts w:ascii="Times New Roman" w:hAnsi="Times New Roman"/>
                <w:b/>
                <w:color w:val="000000"/>
                <w:sz w:val="24"/>
                <w:szCs w:val="24"/>
              </w:rPr>
            </w:pPr>
            <w:r w:rsidRPr="00600FFB">
              <w:rPr>
                <w:rFonts w:ascii="Times New Roman" w:hAnsi="Times New Roman"/>
                <w:b/>
                <w:color w:val="000000"/>
                <w:sz w:val="24"/>
                <w:szCs w:val="24"/>
              </w:rPr>
              <w:t>Начальная (максимальная) цена договора</w:t>
            </w:r>
          </w:p>
        </w:tc>
        <w:tc>
          <w:tcPr>
            <w:tcW w:w="7014" w:type="dxa"/>
          </w:tcPr>
          <w:p w:rsidR="000B2109" w:rsidRPr="00600FFB" w:rsidRDefault="009918A2" w:rsidP="009918A2">
            <w:pPr>
              <w:rPr>
                <w:rFonts w:ascii="Times New Roman" w:hAnsi="Times New Roman"/>
                <w:b/>
                <w:color w:val="FF0000"/>
                <w:sz w:val="24"/>
                <w:szCs w:val="24"/>
              </w:rPr>
            </w:pPr>
            <w:r>
              <w:rPr>
                <w:rFonts w:ascii="Times New Roman" w:hAnsi="Times New Roman"/>
                <w:b/>
                <w:color w:val="FF0000"/>
                <w:sz w:val="24"/>
                <w:szCs w:val="24"/>
              </w:rPr>
              <w:t>382300,00</w:t>
            </w:r>
            <w:r w:rsidR="00954EB9" w:rsidRPr="005945A3">
              <w:rPr>
                <w:rFonts w:ascii="Times New Roman" w:hAnsi="Times New Roman"/>
                <w:b/>
                <w:color w:val="FF0000"/>
                <w:sz w:val="24"/>
                <w:szCs w:val="24"/>
              </w:rPr>
              <w:t xml:space="preserve"> </w:t>
            </w:r>
            <w:r w:rsidR="000B2109" w:rsidRPr="00600FFB">
              <w:rPr>
                <w:rFonts w:ascii="Times New Roman" w:hAnsi="Times New Roman"/>
                <w:b/>
                <w:color w:val="FF0000"/>
                <w:sz w:val="24"/>
                <w:szCs w:val="24"/>
              </w:rPr>
              <w:t xml:space="preserve"> (</w:t>
            </w:r>
            <w:r>
              <w:rPr>
                <w:rFonts w:ascii="Times New Roman" w:hAnsi="Times New Roman"/>
                <w:b/>
                <w:color w:val="FF0000"/>
                <w:sz w:val="24"/>
                <w:szCs w:val="24"/>
              </w:rPr>
              <w:t xml:space="preserve">Триста восемьдесят две </w:t>
            </w:r>
            <w:r w:rsidR="005945A3">
              <w:rPr>
                <w:rFonts w:ascii="Times New Roman" w:hAnsi="Times New Roman"/>
                <w:b/>
                <w:i/>
                <w:color w:val="FF0000"/>
                <w:sz w:val="24"/>
                <w:szCs w:val="24"/>
              </w:rPr>
              <w:t xml:space="preserve"> </w:t>
            </w:r>
            <w:r w:rsidR="005B1E3F" w:rsidRPr="005B1E3F">
              <w:rPr>
                <w:rFonts w:ascii="Times New Roman" w:hAnsi="Times New Roman"/>
                <w:b/>
                <w:i/>
                <w:color w:val="FF0000"/>
                <w:sz w:val="24"/>
                <w:szCs w:val="24"/>
              </w:rPr>
              <w:t>тысяч</w:t>
            </w:r>
            <w:r>
              <w:rPr>
                <w:rFonts w:ascii="Times New Roman" w:hAnsi="Times New Roman"/>
                <w:b/>
                <w:i/>
                <w:color w:val="FF0000"/>
                <w:sz w:val="24"/>
                <w:szCs w:val="24"/>
              </w:rPr>
              <w:t>и триста</w:t>
            </w:r>
            <w:r w:rsidR="0056220B" w:rsidRPr="005B1E3F">
              <w:rPr>
                <w:rFonts w:ascii="Times New Roman" w:hAnsi="Times New Roman"/>
                <w:b/>
                <w:i/>
                <w:color w:val="FF0000"/>
                <w:sz w:val="24"/>
                <w:szCs w:val="24"/>
              </w:rPr>
              <w:t>)</w:t>
            </w:r>
            <w:r w:rsidR="0056220B">
              <w:rPr>
                <w:rFonts w:ascii="Times New Roman" w:hAnsi="Times New Roman"/>
                <w:b/>
                <w:i/>
                <w:color w:val="FF0000"/>
                <w:sz w:val="24"/>
                <w:szCs w:val="24"/>
              </w:rPr>
              <w:t xml:space="preserve"> </w:t>
            </w:r>
            <w:r w:rsidR="0056220B" w:rsidRPr="005B1E3F">
              <w:rPr>
                <w:rFonts w:ascii="Times New Roman" w:hAnsi="Times New Roman"/>
                <w:b/>
                <w:color w:val="FF0000"/>
                <w:sz w:val="24"/>
                <w:szCs w:val="24"/>
              </w:rPr>
              <w:t>рубл</w:t>
            </w:r>
            <w:r w:rsidR="005B1E3F" w:rsidRPr="005B1E3F">
              <w:rPr>
                <w:rFonts w:ascii="Times New Roman" w:hAnsi="Times New Roman"/>
                <w:b/>
                <w:color w:val="FF0000"/>
                <w:sz w:val="24"/>
                <w:szCs w:val="24"/>
              </w:rPr>
              <w:t>ей</w:t>
            </w:r>
            <w:r w:rsidR="0056220B" w:rsidRPr="005B1E3F">
              <w:rPr>
                <w:rFonts w:ascii="Times New Roman" w:hAnsi="Times New Roman"/>
                <w:b/>
                <w:color w:val="FF0000"/>
                <w:sz w:val="24"/>
                <w:szCs w:val="24"/>
              </w:rPr>
              <w:t xml:space="preserve"> </w:t>
            </w:r>
            <w:r>
              <w:rPr>
                <w:rFonts w:ascii="Times New Roman" w:hAnsi="Times New Roman"/>
                <w:b/>
                <w:color w:val="FF0000"/>
                <w:sz w:val="24"/>
                <w:szCs w:val="24"/>
              </w:rPr>
              <w:t>00</w:t>
            </w:r>
            <w:r w:rsidR="000B2109" w:rsidRPr="005B1E3F">
              <w:rPr>
                <w:rFonts w:ascii="Times New Roman" w:hAnsi="Times New Roman"/>
                <w:b/>
                <w:color w:val="FF0000"/>
                <w:sz w:val="24"/>
                <w:szCs w:val="24"/>
              </w:rPr>
              <w:t xml:space="preserve"> копе</w:t>
            </w:r>
            <w:r w:rsidR="00600FFB" w:rsidRPr="005B1E3F">
              <w:rPr>
                <w:rFonts w:ascii="Times New Roman" w:hAnsi="Times New Roman"/>
                <w:b/>
                <w:color w:val="FF0000"/>
                <w:sz w:val="24"/>
                <w:szCs w:val="24"/>
              </w:rPr>
              <w:t>ек</w:t>
            </w:r>
          </w:p>
        </w:tc>
      </w:tr>
      <w:tr w:rsidR="000B2109" w:rsidRPr="00794CB1" w:rsidTr="00600FFB">
        <w:tblPrEx>
          <w:tblLook w:val="01E0" w:firstRow="1" w:lastRow="1" w:firstColumn="1" w:lastColumn="1" w:noHBand="0" w:noVBand="0"/>
        </w:tblPrEx>
        <w:tc>
          <w:tcPr>
            <w:tcW w:w="635" w:type="dxa"/>
            <w:shd w:val="clear" w:color="auto" w:fill="auto"/>
          </w:tcPr>
          <w:p w:rsidR="000B2109" w:rsidRPr="00794CB1" w:rsidRDefault="000B2109" w:rsidP="00600FFB">
            <w:pPr>
              <w:jc w:val="both"/>
              <w:rPr>
                <w:rFonts w:ascii="Times New Roman" w:hAnsi="Times New Roman"/>
                <w:sz w:val="24"/>
                <w:szCs w:val="24"/>
              </w:rPr>
            </w:pPr>
            <w:r w:rsidRPr="00794CB1">
              <w:rPr>
                <w:rFonts w:ascii="Times New Roman" w:hAnsi="Times New Roman"/>
                <w:sz w:val="24"/>
                <w:szCs w:val="24"/>
              </w:rPr>
              <w:t>10</w:t>
            </w:r>
          </w:p>
        </w:tc>
        <w:tc>
          <w:tcPr>
            <w:tcW w:w="2710" w:type="dxa"/>
          </w:tcPr>
          <w:p w:rsidR="000B2109" w:rsidRPr="00794CB1" w:rsidRDefault="000B2109" w:rsidP="00600FFB">
            <w:pPr>
              <w:spacing w:after="0" w:line="240" w:lineRule="auto"/>
              <w:jc w:val="center"/>
              <w:rPr>
                <w:rFonts w:ascii="Times New Roman" w:hAnsi="Times New Roman"/>
                <w:color w:val="000000"/>
                <w:sz w:val="24"/>
                <w:szCs w:val="24"/>
              </w:rPr>
            </w:pPr>
            <w:r w:rsidRPr="00794CB1">
              <w:rPr>
                <w:rFonts w:ascii="Times New Roman" w:hAnsi="Times New Roman"/>
                <w:color w:val="000000"/>
                <w:sz w:val="24"/>
                <w:szCs w:val="24"/>
              </w:rPr>
              <w:t>Обоснование начальной (максимальной) цены договора</w:t>
            </w:r>
          </w:p>
        </w:tc>
        <w:tc>
          <w:tcPr>
            <w:tcW w:w="7014" w:type="dxa"/>
          </w:tcPr>
          <w:p w:rsidR="000B2109" w:rsidRPr="00794CB1" w:rsidRDefault="000B2109" w:rsidP="00600FFB">
            <w:pPr>
              <w:spacing w:after="0" w:line="240" w:lineRule="auto"/>
              <w:jc w:val="both"/>
              <w:rPr>
                <w:rFonts w:ascii="Times New Roman" w:hAnsi="Times New Roman"/>
                <w:sz w:val="24"/>
                <w:szCs w:val="24"/>
              </w:rPr>
            </w:pPr>
            <w:r w:rsidRPr="00794CB1">
              <w:rPr>
                <w:rFonts w:ascii="Times New Roman" w:hAnsi="Times New Roman"/>
                <w:bCs/>
                <w:sz w:val="24"/>
                <w:szCs w:val="24"/>
              </w:rPr>
              <w:t>Обоснование осуществлено с применением метода сопоставимых рыночных цен (</w:t>
            </w:r>
            <w:r w:rsidRPr="00794CB1">
              <w:rPr>
                <w:rFonts w:ascii="Times New Roman" w:hAnsi="Times New Roman"/>
                <w:sz w:val="24"/>
                <w:szCs w:val="24"/>
              </w:rPr>
              <w:t xml:space="preserve">часть </w:t>
            </w:r>
            <w:r w:rsidRPr="00794CB1">
              <w:rPr>
                <w:rFonts w:ascii="Times New Roman" w:hAnsi="Times New Roman"/>
                <w:sz w:val="24"/>
                <w:szCs w:val="24"/>
                <w:lang w:val="en-US"/>
              </w:rPr>
              <w:t>IV</w:t>
            </w:r>
            <w:r w:rsidRPr="00794CB1">
              <w:rPr>
                <w:rFonts w:ascii="Times New Roman" w:hAnsi="Times New Roman"/>
                <w:sz w:val="24"/>
                <w:szCs w:val="24"/>
              </w:rPr>
              <w:t xml:space="preserve"> о запросе котировок в электронной форме)</w:t>
            </w:r>
          </w:p>
        </w:tc>
      </w:tr>
      <w:tr w:rsidR="000B2109" w:rsidRPr="00794CB1" w:rsidTr="00600FFB">
        <w:tblPrEx>
          <w:tblLook w:val="01E0" w:firstRow="1" w:lastRow="1" w:firstColumn="1" w:lastColumn="1" w:noHBand="0" w:noVBand="0"/>
        </w:tblPrEx>
        <w:trPr>
          <w:trHeight w:val="784"/>
        </w:trPr>
        <w:tc>
          <w:tcPr>
            <w:tcW w:w="635" w:type="dxa"/>
            <w:shd w:val="clear" w:color="auto" w:fill="auto"/>
          </w:tcPr>
          <w:p w:rsidR="000B2109" w:rsidRPr="00794CB1" w:rsidRDefault="000B2109" w:rsidP="00600FFB">
            <w:pPr>
              <w:jc w:val="both"/>
              <w:rPr>
                <w:rFonts w:ascii="Times New Roman" w:hAnsi="Times New Roman"/>
                <w:sz w:val="24"/>
                <w:szCs w:val="24"/>
              </w:rPr>
            </w:pPr>
            <w:r w:rsidRPr="00794CB1">
              <w:rPr>
                <w:rFonts w:ascii="Times New Roman" w:hAnsi="Times New Roman"/>
                <w:sz w:val="24"/>
                <w:szCs w:val="24"/>
              </w:rPr>
              <w:t>11</w:t>
            </w:r>
          </w:p>
        </w:tc>
        <w:tc>
          <w:tcPr>
            <w:tcW w:w="2710" w:type="dxa"/>
          </w:tcPr>
          <w:p w:rsidR="000B2109" w:rsidRPr="00794CB1" w:rsidRDefault="000B2109" w:rsidP="00600FFB">
            <w:pPr>
              <w:spacing w:after="0" w:line="240" w:lineRule="auto"/>
              <w:jc w:val="center"/>
              <w:rPr>
                <w:rFonts w:ascii="Times New Roman" w:hAnsi="Times New Roman"/>
                <w:color w:val="000000"/>
                <w:sz w:val="24"/>
                <w:szCs w:val="24"/>
              </w:rPr>
            </w:pPr>
            <w:r w:rsidRPr="00794CB1">
              <w:rPr>
                <w:rFonts w:ascii="Times New Roman" w:hAnsi="Times New Roman"/>
                <w:color w:val="000000"/>
                <w:sz w:val="24"/>
                <w:szCs w:val="24"/>
              </w:rPr>
              <w:t>Источник финансирования</w:t>
            </w:r>
          </w:p>
        </w:tc>
        <w:tc>
          <w:tcPr>
            <w:tcW w:w="7014" w:type="dxa"/>
          </w:tcPr>
          <w:p w:rsidR="000B2109" w:rsidRPr="00794CB1" w:rsidRDefault="000B2109" w:rsidP="00600FFB">
            <w:pPr>
              <w:rPr>
                <w:rFonts w:ascii="Times New Roman" w:hAnsi="Times New Roman"/>
                <w:sz w:val="24"/>
                <w:szCs w:val="24"/>
              </w:rPr>
            </w:pPr>
            <w:r w:rsidRPr="00794CB1">
              <w:rPr>
                <w:rFonts w:ascii="Times New Roman" w:hAnsi="Times New Roman"/>
                <w:sz w:val="24"/>
                <w:szCs w:val="24"/>
              </w:rPr>
              <w:t>Внебюджет</w:t>
            </w:r>
            <w:r w:rsidR="00600FFB" w:rsidRPr="00794CB1">
              <w:rPr>
                <w:rFonts w:ascii="Times New Roman" w:hAnsi="Times New Roman"/>
                <w:sz w:val="24"/>
                <w:szCs w:val="24"/>
              </w:rPr>
              <w:t>ные средства</w:t>
            </w:r>
          </w:p>
        </w:tc>
      </w:tr>
      <w:tr w:rsidR="000B2109" w:rsidRPr="00794CB1" w:rsidTr="00600FFB">
        <w:tblPrEx>
          <w:tblLook w:val="01E0" w:firstRow="1" w:lastRow="1" w:firstColumn="1" w:lastColumn="1" w:noHBand="0" w:noVBand="0"/>
        </w:tblPrEx>
        <w:trPr>
          <w:trHeight w:val="651"/>
        </w:trPr>
        <w:tc>
          <w:tcPr>
            <w:tcW w:w="635" w:type="dxa"/>
            <w:shd w:val="clear" w:color="auto" w:fill="auto"/>
          </w:tcPr>
          <w:p w:rsidR="000B2109" w:rsidRPr="00794CB1" w:rsidRDefault="000B2109" w:rsidP="00600FFB">
            <w:pPr>
              <w:jc w:val="both"/>
              <w:rPr>
                <w:rFonts w:ascii="Times New Roman" w:hAnsi="Times New Roman"/>
                <w:sz w:val="24"/>
                <w:szCs w:val="24"/>
              </w:rPr>
            </w:pPr>
            <w:r w:rsidRPr="00794CB1">
              <w:rPr>
                <w:rFonts w:ascii="Times New Roman" w:hAnsi="Times New Roman"/>
                <w:sz w:val="24"/>
                <w:szCs w:val="24"/>
              </w:rPr>
              <w:t>12</w:t>
            </w:r>
          </w:p>
        </w:tc>
        <w:tc>
          <w:tcPr>
            <w:tcW w:w="2710" w:type="dxa"/>
          </w:tcPr>
          <w:p w:rsidR="000B2109" w:rsidRPr="00794CB1" w:rsidRDefault="000B2109" w:rsidP="00600FFB">
            <w:pPr>
              <w:jc w:val="center"/>
              <w:rPr>
                <w:rFonts w:ascii="Times New Roman" w:hAnsi="Times New Roman"/>
                <w:color w:val="000000"/>
                <w:sz w:val="24"/>
                <w:szCs w:val="24"/>
              </w:rPr>
            </w:pPr>
            <w:r w:rsidRPr="00794CB1">
              <w:rPr>
                <w:rFonts w:ascii="Times New Roman" w:hAnsi="Times New Roman"/>
                <w:color w:val="000000"/>
                <w:sz w:val="24"/>
                <w:szCs w:val="24"/>
              </w:rPr>
              <w:t>Порядок оплаты</w:t>
            </w:r>
          </w:p>
        </w:tc>
        <w:tc>
          <w:tcPr>
            <w:tcW w:w="7014" w:type="dxa"/>
          </w:tcPr>
          <w:p w:rsidR="000B2109" w:rsidRPr="00794CB1" w:rsidRDefault="000B2109" w:rsidP="00600FFB">
            <w:pPr>
              <w:spacing w:after="0" w:line="240" w:lineRule="auto"/>
              <w:jc w:val="both"/>
              <w:rPr>
                <w:rFonts w:ascii="Times New Roman" w:hAnsi="Times New Roman"/>
                <w:sz w:val="24"/>
                <w:szCs w:val="24"/>
              </w:rPr>
            </w:pPr>
            <w:proofErr w:type="gramStart"/>
            <w:r w:rsidRPr="00794CB1">
              <w:rPr>
                <w:rFonts w:ascii="Times New Roman" w:hAnsi="Times New Roman"/>
                <w:sz w:val="24"/>
                <w:szCs w:val="24"/>
              </w:rPr>
              <w:t xml:space="preserve">Оплата осуществляется Заказчиком ежемесячно в форме безналичных расчетов, до 20 числа месяца следующего за расчетным, на основании представленных Поставщиком  счета-фактуры (счета) и товарных накладных. </w:t>
            </w:r>
            <w:proofErr w:type="gramEnd"/>
          </w:p>
        </w:tc>
      </w:tr>
      <w:tr w:rsidR="000B2109" w:rsidRPr="00794CB1" w:rsidTr="00600FFB">
        <w:tblPrEx>
          <w:tblLook w:val="01E0" w:firstRow="1" w:lastRow="1" w:firstColumn="1" w:lastColumn="1" w:noHBand="0" w:noVBand="0"/>
        </w:tblPrEx>
        <w:trPr>
          <w:trHeight w:val="1554"/>
        </w:trPr>
        <w:tc>
          <w:tcPr>
            <w:tcW w:w="635" w:type="dxa"/>
            <w:shd w:val="clear" w:color="auto" w:fill="auto"/>
          </w:tcPr>
          <w:p w:rsidR="000B2109" w:rsidRPr="00794CB1" w:rsidRDefault="000B2109" w:rsidP="00600FFB">
            <w:pPr>
              <w:jc w:val="both"/>
              <w:rPr>
                <w:rFonts w:ascii="Times New Roman" w:hAnsi="Times New Roman"/>
                <w:sz w:val="24"/>
                <w:szCs w:val="24"/>
              </w:rPr>
            </w:pPr>
            <w:r w:rsidRPr="00794CB1">
              <w:rPr>
                <w:sz w:val="24"/>
                <w:szCs w:val="24"/>
              </w:rPr>
              <w:lastRenderedPageBreak/>
              <w:br w:type="page"/>
            </w:r>
            <w:r w:rsidRPr="00794CB1">
              <w:rPr>
                <w:rFonts w:ascii="Times New Roman" w:hAnsi="Times New Roman"/>
                <w:sz w:val="24"/>
                <w:szCs w:val="24"/>
              </w:rPr>
              <w:t>13</w:t>
            </w:r>
          </w:p>
        </w:tc>
        <w:tc>
          <w:tcPr>
            <w:tcW w:w="2710" w:type="dxa"/>
          </w:tcPr>
          <w:p w:rsidR="000B2109" w:rsidRPr="00794CB1" w:rsidRDefault="000B2109" w:rsidP="00600FFB">
            <w:pPr>
              <w:spacing w:after="0" w:line="240" w:lineRule="auto"/>
              <w:jc w:val="center"/>
              <w:rPr>
                <w:rFonts w:ascii="Times New Roman" w:hAnsi="Times New Roman"/>
                <w:sz w:val="24"/>
                <w:szCs w:val="24"/>
              </w:rPr>
            </w:pPr>
            <w:r w:rsidRPr="00794CB1">
              <w:rPr>
                <w:rFonts w:ascii="Times New Roman" w:hAnsi="Times New Roman"/>
                <w:sz w:val="24"/>
                <w:szCs w:val="24"/>
              </w:rPr>
              <w:t>Требования к участникам закупки</w:t>
            </w:r>
          </w:p>
        </w:tc>
        <w:tc>
          <w:tcPr>
            <w:tcW w:w="7014" w:type="dxa"/>
          </w:tcPr>
          <w:p w:rsidR="000B2109" w:rsidRPr="00794CB1" w:rsidRDefault="000B2109" w:rsidP="00600FFB">
            <w:pPr>
              <w:pStyle w:val="ConsPlusNormal"/>
              <w:ind w:right="27"/>
              <w:jc w:val="both"/>
              <w:rPr>
                <w:rFonts w:ascii="Times New Roman" w:hAnsi="Times New Roman" w:cs="Times New Roman"/>
                <w:sz w:val="24"/>
                <w:szCs w:val="24"/>
              </w:rPr>
            </w:pPr>
            <w:r w:rsidRPr="00794CB1">
              <w:rPr>
                <w:rFonts w:ascii="Times New Roman" w:hAnsi="Times New Roman" w:cs="Times New Roman"/>
                <w:sz w:val="24"/>
                <w:szCs w:val="24"/>
              </w:rPr>
              <w:t>1. Участники должны соответствовать требованиям, устанавливаемым в соответствии с законодательством РФ к лицам, осуществляющим поставки товаров, выполнение работ, оказание услуг, являющихся объектом закупки</w:t>
            </w:r>
            <w:r w:rsidRPr="00794CB1">
              <w:rPr>
                <w:color w:val="000000"/>
                <w:sz w:val="24"/>
                <w:szCs w:val="24"/>
                <w:shd w:val="clear" w:color="auto" w:fill="FFFFFF"/>
              </w:rPr>
              <w:t>.</w:t>
            </w:r>
            <w:bookmarkStart w:id="0" w:name="sub_112"/>
          </w:p>
          <w:bookmarkEnd w:id="0"/>
          <w:p w:rsidR="000B2109" w:rsidRPr="00794CB1" w:rsidRDefault="000B2109" w:rsidP="00600FFB">
            <w:pPr>
              <w:ind w:firstLine="709"/>
              <w:jc w:val="both"/>
              <w:rPr>
                <w:rFonts w:ascii="Times New Roman" w:hAnsi="Times New Roman"/>
                <w:sz w:val="24"/>
                <w:szCs w:val="24"/>
              </w:rPr>
            </w:pPr>
            <w:r w:rsidRPr="00794CB1">
              <w:rPr>
                <w:rFonts w:ascii="Times New Roman" w:hAnsi="Times New Roman"/>
                <w:sz w:val="24"/>
                <w:szCs w:val="24"/>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0B2109" w:rsidRPr="00794CB1" w:rsidRDefault="000B2109" w:rsidP="00600FFB">
            <w:pPr>
              <w:ind w:firstLine="709"/>
              <w:jc w:val="both"/>
              <w:rPr>
                <w:rFonts w:ascii="Times New Roman" w:hAnsi="Times New Roman"/>
                <w:sz w:val="24"/>
                <w:szCs w:val="24"/>
              </w:rPr>
            </w:pPr>
            <w:r w:rsidRPr="00794CB1">
              <w:rPr>
                <w:rFonts w:ascii="Times New Roman" w:hAnsi="Times New Roman"/>
                <w:sz w:val="24"/>
                <w:szCs w:val="24"/>
              </w:rPr>
              <w:t xml:space="preserve">2) </w:t>
            </w:r>
            <w:proofErr w:type="spellStart"/>
            <w:r w:rsidRPr="00794CB1">
              <w:rPr>
                <w:rFonts w:ascii="Times New Roman" w:hAnsi="Times New Roman"/>
                <w:sz w:val="24"/>
                <w:szCs w:val="24"/>
              </w:rPr>
              <w:t>непроведение</w:t>
            </w:r>
            <w:proofErr w:type="spellEnd"/>
            <w:r w:rsidRPr="00794CB1">
              <w:rPr>
                <w:rFonts w:ascii="Times New Roman" w:hAnsi="Times New Roman"/>
                <w:sz w:val="24"/>
                <w:szCs w:val="24"/>
              </w:rPr>
              <w:t xml:space="preserve">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0B2109" w:rsidRPr="00794CB1" w:rsidRDefault="000B2109" w:rsidP="00600FFB">
            <w:pPr>
              <w:ind w:firstLine="709"/>
              <w:jc w:val="both"/>
              <w:rPr>
                <w:rFonts w:ascii="Times New Roman" w:hAnsi="Times New Roman"/>
                <w:sz w:val="24"/>
                <w:szCs w:val="24"/>
              </w:rPr>
            </w:pPr>
            <w:r w:rsidRPr="00794CB1">
              <w:rPr>
                <w:rFonts w:ascii="Times New Roman" w:hAnsi="Times New Roman"/>
                <w:sz w:val="24"/>
                <w:szCs w:val="24"/>
              </w:rPr>
              <w:t xml:space="preserve">3) </w:t>
            </w:r>
            <w:proofErr w:type="spellStart"/>
            <w:r w:rsidRPr="00794CB1">
              <w:rPr>
                <w:rFonts w:ascii="Times New Roman" w:hAnsi="Times New Roman"/>
                <w:sz w:val="24"/>
                <w:szCs w:val="24"/>
              </w:rPr>
              <w:t>неприостановление</w:t>
            </w:r>
            <w:proofErr w:type="spellEnd"/>
            <w:r w:rsidRPr="00794CB1">
              <w:rPr>
                <w:rFonts w:ascii="Times New Roman" w:hAnsi="Times New Roman"/>
                <w:sz w:val="24"/>
                <w:szCs w:val="24"/>
              </w:rPr>
              <w:t xml:space="preserve">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495B3F" w:rsidRPr="00794CB1" w:rsidRDefault="000B2109" w:rsidP="00600FFB">
            <w:pPr>
              <w:ind w:firstLine="709"/>
              <w:jc w:val="both"/>
              <w:rPr>
                <w:rFonts w:ascii="Times New Roman" w:hAnsi="Times New Roman"/>
                <w:sz w:val="24"/>
                <w:szCs w:val="24"/>
              </w:rPr>
            </w:pPr>
            <w:r w:rsidRPr="00794CB1">
              <w:rPr>
                <w:rFonts w:ascii="Times New Roman" w:hAnsi="Times New Roman"/>
                <w:sz w:val="24"/>
                <w:szCs w:val="24"/>
              </w:rPr>
              <w:t xml:space="preserve">4) отсутствие у участника осуществления закупок задолженности по начисленным налогам, сборам и иным обязательным платежам в бюджеты любого уровня </w:t>
            </w:r>
          </w:p>
          <w:p w:rsidR="00495B3F" w:rsidRPr="00794CB1" w:rsidRDefault="00495B3F" w:rsidP="00600FFB">
            <w:pPr>
              <w:ind w:firstLine="709"/>
              <w:jc w:val="both"/>
              <w:rPr>
                <w:rFonts w:ascii="Times New Roman" w:hAnsi="Times New Roman"/>
                <w:sz w:val="24"/>
                <w:szCs w:val="24"/>
              </w:rPr>
            </w:pPr>
            <w:r w:rsidRPr="00794CB1">
              <w:rPr>
                <w:rFonts w:ascii="Times New Roman" w:hAnsi="Times New Roman"/>
                <w:sz w:val="24"/>
                <w:szCs w:val="24"/>
              </w:rPr>
              <w:t>5) отсутствие сведений об участнике закупки в РНП, предусмотренном в №223-ФЗ.</w:t>
            </w:r>
          </w:p>
          <w:p w:rsidR="000B2109" w:rsidRPr="00C124E5" w:rsidRDefault="000B2109" w:rsidP="00600FFB">
            <w:pPr>
              <w:ind w:firstLine="709"/>
              <w:jc w:val="both"/>
              <w:rPr>
                <w:rFonts w:ascii="Times New Roman" w:hAnsi="Times New Roman"/>
                <w:sz w:val="24"/>
                <w:szCs w:val="24"/>
              </w:rPr>
            </w:pPr>
            <w:r w:rsidRPr="00C124E5">
              <w:rPr>
                <w:rFonts w:ascii="Times New Roman" w:hAnsi="Times New Roman"/>
                <w:sz w:val="24"/>
                <w:szCs w:val="24"/>
              </w:rPr>
              <w:t>2. Дополнительно для всех процедур закупки могут быть установлены квалификационные требования к участникам осуществления закупок, в том числе:</w:t>
            </w:r>
          </w:p>
          <w:p w:rsidR="000B2109" w:rsidRPr="00C124E5" w:rsidRDefault="000B2109" w:rsidP="00600FFB">
            <w:pPr>
              <w:ind w:firstLine="709"/>
              <w:jc w:val="both"/>
              <w:rPr>
                <w:rFonts w:ascii="Times New Roman" w:hAnsi="Times New Roman"/>
                <w:sz w:val="24"/>
                <w:szCs w:val="24"/>
              </w:rPr>
            </w:pPr>
            <w:r w:rsidRPr="00C124E5">
              <w:rPr>
                <w:rFonts w:ascii="Times New Roman" w:hAnsi="Times New Roman"/>
                <w:sz w:val="24"/>
                <w:szCs w:val="24"/>
              </w:rPr>
              <w:t>- требования к наличию опыта выполнения аналогичных проектов (к примеру, количество ранее выполненных договоров, аналогичных по объему поставки товаров, по видам оказываемых услуг и т.п.), в том числе за определенный промежуток времени;</w:t>
            </w:r>
          </w:p>
          <w:p w:rsidR="000B2109" w:rsidRPr="00C124E5" w:rsidRDefault="000B2109" w:rsidP="00600FFB">
            <w:pPr>
              <w:ind w:firstLine="709"/>
              <w:jc w:val="both"/>
              <w:rPr>
                <w:rFonts w:ascii="Times New Roman" w:hAnsi="Times New Roman"/>
                <w:sz w:val="24"/>
                <w:szCs w:val="24"/>
              </w:rPr>
            </w:pPr>
            <w:r w:rsidRPr="00C124E5">
              <w:rPr>
                <w:rFonts w:ascii="Times New Roman" w:hAnsi="Times New Roman"/>
                <w:sz w:val="24"/>
                <w:szCs w:val="24"/>
              </w:rPr>
              <w:t xml:space="preserve">- требования к наличию производственных (в </w:t>
            </w:r>
            <w:proofErr w:type="spellStart"/>
            <w:r w:rsidRPr="00C124E5">
              <w:rPr>
                <w:rFonts w:ascii="Times New Roman" w:hAnsi="Times New Roman"/>
                <w:sz w:val="24"/>
                <w:szCs w:val="24"/>
              </w:rPr>
              <w:t>т.ч</w:t>
            </w:r>
            <w:proofErr w:type="spellEnd"/>
            <w:r w:rsidRPr="00C124E5">
              <w:rPr>
                <w:rFonts w:ascii="Times New Roman" w:hAnsi="Times New Roman"/>
                <w:sz w:val="24"/>
                <w:szCs w:val="24"/>
              </w:rPr>
              <w:t>. складских) помещений и технологического оборудования (могут устанавливаться требования к наличию сервисных центров, наличию оборудования необходимого для выполнения специальных работ и т.п.);</w:t>
            </w:r>
          </w:p>
          <w:p w:rsidR="000B2109" w:rsidRPr="00794CB1" w:rsidRDefault="002346A1" w:rsidP="00600FFB">
            <w:pPr>
              <w:spacing w:after="0"/>
              <w:ind w:right="27" w:firstLine="709"/>
              <w:jc w:val="both"/>
              <w:rPr>
                <w:rFonts w:ascii="Times New Roman" w:hAnsi="Times New Roman"/>
                <w:sz w:val="24"/>
                <w:szCs w:val="24"/>
              </w:rPr>
            </w:pPr>
            <w:r>
              <w:rPr>
                <w:rFonts w:ascii="Times New Roman" w:hAnsi="Times New Roman"/>
                <w:sz w:val="24"/>
                <w:szCs w:val="24"/>
              </w:rPr>
              <w:t>2</w:t>
            </w:r>
            <w:r w:rsidR="000B2109" w:rsidRPr="00794CB1">
              <w:rPr>
                <w:rFonts w:ascii="Times New Roman" w:hAnsi="Times New Roman"/>
                <w:sz w:val="24"/>
                <w:szCs w:val="24"/>
              </w:rPr>
              <w:t>. В случае если на стороне одного участника выступает несколько физических/юридических лиц, Заявка должна</w:t>
            </w:r>
            <w:r w:rsidR="00AE42F6" w:rsidRPr="00794CB1">
              <w:rPr>
                <w:rFonts w:ascii="Times New Roman" w:hAnsi="Times New Roman"/>
                <w:sz w:val="24"/>
                <w:szCs w:val="24"/>
              </w:rPr>
              <w:t xml:space="preserve"> содержать соглашение таких лиц.</w:t>
            </w:r>
          </w:p>
        </w:tc>
      </w:tr>
      <w:tr w:rsidR="000B2109" w:rsidRPr="00794CB1" w:rsidTr="00600FFB">
        <w:tblPrEx>
          <w:tblLook w:val="01E0" w:firstRow="1" w:lastRow="1" w:firstColumn="1" w:lastColumn="1" w:noHBand="0" w:noVBand="0"/>
        </w:tblPrEx>
        <w:trPr>
          <w:trHeight w:val="987"/>
        </w:trPr>
        <w:tc>
          <w:tcPr>
            <w:tcW w:w="635" w:type="dxa"/>
            <w:shd w:val="clear" w:color="auto" w:fill="auto"/>
          </w:tcPr>
          <w:p w:rsidR="000B2109" w:rsidRPr="00794CB1" w:rsidRDefault="000B2109" w:rsidP="00600FFB">
            <w:pPr>
              <w:jc w:val="both"/>
              <w:rPr>
                <w:rFonts w:ascii="Times New Roman" w:hAnsi="Times New Roman"/>
                <w:sz w:val="24"/>
                <w:szCs w:val="24"/>
              </w:rPr>
            </w:pPr>
            <w:r w:rsidRPr="00794CB1">
              <w:rPr>
                <w:rFonts w:ascii="Times New Roman" w:hAnsi="Times New Roman"/>
                <w:sz w:val="24"/>
                <w:szCs w:val="24"/>
              </w:rPr>
              <w:t>14</w:t>
            </w:r>
          </w:p>
        </w:tc>
        <w:tc>
          <w:tcPr>
            <w:tcW w:w="2710" w:type="dxa"/>
          </w:tcPr>
          <w:p w:rsidR="000B2109" w:rsidRPr="00794CB1" w:rsidRDefault="000B2109" w:rsidP="00600FFB">
            <w:pPr>
              <w:spacing w:after="0" w:line="240" w:lineRule="auto"/>
              <w:jc w:val="center"/>
              <w:rPr>
                <w:rFonts w:ascii="Times New Roman" w:hAnsi="Times New Roman"/>
                <w:sz w:val="24"/>
                <w:szCs w:val="24"/>
              </w:rPr>
            </w:pPr>
            <w:r w:rsidRPr="00794CB1">
              <w:rPr>
                <w:rFonts w:ascii="Times New Roman" w:hAnsi="Times New Roman"/>
                <w:sz w:val="24"/>
                <w:szCs w:val="24"/>
              </w:rPr>
              <w:t>Форма, место и порядок подачи заявок</w:t>
            </w:r>
          </w:p>
        </w:tc>
        <w:tc>
          <w:tcPr>
            <w:tcW w:w="7014" w:type="dxa"/>
          </w:tcPr>
          <w:p w:rsidR="006628FD" w:rsidRPr="00794CB1" w:rsidRDefault="006628FD" w:rsidP="006628FD">
            <w:pPr>
              <w:spacing w:after="0" w:line="240" w:lineRule="auto"/>
              <w:jc w:val="both"/>
            </w:pPr>
            <w:r w:rsidRPr="00794CB1">
              <w:rPr>
                <w:rFonts w:ascii="Times New Roman" w:hAnsi="Times New Roman"/>
                <w:sz w:val="24"/>
                <w:szCs w:val="24"/>
              </w:rPr>
              <w:t xml:space="preserve">Участники подают свои заявки в электронной форме оператору электронной торговой площадки по адресу: </w:t>
            </w:r>
            <w:hyperlink r:id="rId9" w:history="1">
              <w:r w:rsidRPr="00794CB1">
                <w:rPr>
                  <w:rFonts w:ascii="Times New Roman" w:hAnsi="Times New Roman"/>
                  <w:sz w:val="24"/>
                  <w:szCs w:val="24"/>
                </w:rPr>
                <w:t>http://estp.ru</w:t>
              </w:r>
            </w:hyperlink>
          </w:p>
          <w:p w:rsidR="006628FD" w:rsidRPr="00794CB1" w:rsidRDefault="006628FD" w:rsidP="006628FD">
            <w:pPr>
              <w:spacing w:after="0" w:line="240" w:lineRule="auto"/>
              <w:jc w:val="both"/>
            </w:pPr>
          </w:p>
          <w:p w:rsidR="006628FD" w:rsidRPr="00794CB1" w:rsidRDefault="006628FD" w:rsidP="006628FD">
            <w:pPr>
              <w:keepNext/>
              <w:keepLines/>
              <w:suppressAutoHyphens/>
              <w:jc w:val="both"/>
              <w:rPr>
                <w:rFonts w:ascii="Times New Roman" w:hAnsi="Times New Roman" w:cs="Times New Roman"/>
                <w:sz w:val="24"/>
                <w:szCs w:val="24"/>
                <w:lang w:eastAsia="ar-SA"/>
              </w:rPr>
            </w:pPr>
            <w:proofErr w:type="gramStart"/>
            <w:r w:rsidRPr="00794CB1">
              <w:rPr>
                <w:rFonts w:ascii="Times New Roman" w:hAnsi="Times New Roman" w:cs="Times New Roman"/>
                <w:sz w:val="24"/>
                <w:szCs w:val="24"/>
              </w:rPr>
              <w:t xml:space="preserve">Заявка на участие в конкурентной закупке должна быть подана в </w:t>
            </w:r>
            <w:r w:rsidRPr="00794CB1">
              <w:rPr>
                <w:rFonts w:ascii="Times New Roman" w:hAnsi="Times New Roman" w:cs="Times New Roman"/>
                <w:sz w:val="24"/>
                <w:szCs w:val="24"/>
              </w:rPr>
              <w:lastRenderedPageBreak/>
              <w:t>той форме</w:t>
            </w:r>
            <w:r w:rsidRPr="00794CB1">
              <w:rPr>
                <w:rFonts w:ascii="Times New Roman" w:hAnsi="Times New Roman" w:cs="Times New Roman"/>
                <w:sz w:val="24"/>
                <w:szCs w:val="24"/>
                <w:lang w:eastAsia="ar-SA"/>
              </w:rPr>
              <w:t xml:space="preserve"> (Приложение №1 к извещению о проведении запроса котировок в электронной форме (форма котировочной заявки)</w:t>
            </w:r>
            <w:r w:rsidRPr="00794CB1">
              <w:rPr>
                <w:rFonts w:ascii="Times New Roman" w:hAnsi="Times New Roman" w:cs="Times New Roman"/>
                <w:sz w:val="24"/>
                <w:szCs w:val="24"/>
              </w:rPr>
              <w:t xml:space="preserve"> и тем способом (в электронной форме), которые предусмотрены извещением о закупке.</w:t>
            </w:r>
            <w:proofErr w:type="gramEnd"/>
          </w:p>
          <w:p w:rsidR="000B2109" w:rsidRPr="00794CB1" w:rsidRDefault="000B2109" w:rsidP="00600FFB">
            <w:pPr>
              <w:ind w:firstLine="709"/>
              <w:jc w:val="both"/>
              <w:rPr>
                <w:rFonts w:ascii="Times New Roman" w:hAnsi="Times New Roman"/>
                <w:sz w:val="24"/>
                <w:szCs w:val="24"/>
              </w:rPr>
            </w:pPr>
            <w:r w:rsidRPr="00794CB1">
              <w:rPr>
                <w:rFonts w:ascii="Times New Roman" w:hAnsi="Times New Roman"/>
                <w:sz w:val="24"/>
                <w:szCs w:val="24"/>
              </w:rPr>
              <w:t>1. Котировочная заявка должна содержать следующие сведения, если соответствующее требование установлено в извещении о запросе котировок в электронной форме:</w:t>
            </w:r>
          </w:p>
          <w:p w:rsidR="000B2109" w:rsidRPr="00794CB1" w:rsidRDefault="000B2109" w:rsidP="00600FFB">
            <w:pPr>
              <w:ind w:firstLine="709"/>
              <w:jc w:val="both"/>
              <w:rPr>
                <w:rFonts w:ascii="Times New Roman" w:hAnsi="Times New Roman"/>
                <w:sz w:val="24"/>
                <w:szCs w:val="24"/>
              </w:rPr>
            </w:pPr>
            <w:r w:rsidRPr="00794CB1">
              <w:rPr>
                <w:rFonts w:ascii="Times New Roman" w:hAnsi="Times New Roman"/>
                <w:sz w:val="24"/>
                <w:szCs w:val="24"/>
              </w:rPr>
              <w:t>1) наименование, место нахождения (для юридического лица), фамилия, имя, отчество, место жительства (для физического лица), банковские реквизиты участника процедуры закупки;</w:t>
            </w:r>
          </w:p>
          <w:p w:rsidR="000B2109" w:rsidRPr="00794CB1" w:rsidRDefault="000B2109" w:rsidP="00600FFB">
            <w:pPr>
              <w:ind w:firstLine="709"/>
              <w:jc w:val="both"/>
              <w:rPr>
                <w:rFonts w:ascii="Times New Roman" w:hAnsi="Times New Roman"/>
                <w:sz w:val="24"/>
                <w:szCs w:val="24"/>
              </w:rPr>
            </w:pPr>
            <w:r w:rsidRPr="00794CB1">
              <w:rPr>
                <w:rFonts w:ascii="Times New Roman" w:hAnsi="Times New Roman"/>
                <w:sz w:val="24"/>
                <w:szCs w:val="24"/>
              </w:rPr>
              <w:t>2) идентификационный номер налогоплательщика;</w:t>
            </w:r>
          </w:p>
          <w:p w:rsidR="000B2109" w:rsidRPr="00794CB1" w:rsidRDefault="000B2109" w:rsidP="00600FFB">
            <w:pPr>
              <w:ind w:firstLine="709"/>
              <w:jc w:val="both"/>
              <w:rPr>
                <w:rFonts w:ascii="Times New Roman" w:hAnsi="Times New Roman"/>
                <w:sz w:val="24"/>
                <w:szCs w:val="24"/>
              </w:rPr>
            </w:pPr>
            <w:r w:rsidRPr="00794CB1">
              <w:rPr>
                <w:rFonts w:ascii="Times New Roman" w:hAnsi="Times New Roman"/>
                <w:sz w:val="24"/>
                <w:szCs w:val="24"/>
              </w:rPr>
              <w:t>3) наименование, марка, товарный знак и характеристики поставляемых товаров, наименование, характеристики, описание выполняемых работ, оказываемых услуг в случае проведения запроса котировок в электронной форме на поставку товаров, выполнение работ, оказание услуг;</w:t>
            </w:r>
          </w:p>
          <w:p w:rsidR="000B2109" w:rsidRPr="00794CB1" w:rsidRDefault="000B2109" w:rsidP="00600FFB">
            <w:pPr>
              <w:ind w:firstLine="709"/>
              <w:jc w:val="both"/>
              <w:rPr>
                <w:rFonts w:ascii="Times New Roman" w:hAnsi="Times New Roman"/>
                <w:sz w:val="24"/>
                <w:szCs w:val="24"/>
              </w:rPr>
            </w:pPr>
            <w:r w:rsidRPr="00794CB1">
              <w:rPr>
                <w:rFonts w:ascii="Times New Roman" w:hAnsi="Times New Roman"/>
                <w:sz w:val="24"/>
                <w:szCs w:val="24"/>
              </w:rPr>
              <w:t>4) согласие участника процедуры закупки исполнить условия договора, указанные в извещении о проведении запроса котировок в электронной форме;</w:t>
            </w:r>
          </w:p>
          <w:p w:rsidR="000B2109" w:rsidRPr="00794CB1" w:rsidRDefault="000B2109" w:rsidP="00600FFB">
            <w:pPr>
              <w:ind w:firstLine="709"/>
              <w:jc w:val="both"/>
              <w:rPr>
                <w:rFonts w:ascii="Times New Roman" w:hAnsi="Times New Roman"/>
                <w:sz w:val="24"/>
                <w:szCs w:val="24"/>
              </w:rPr>
            </w:pPr>
            <w:r w:rsidRPr="00794CB1">
              <w:rPr>
                <w:rFonts w:ascii="Times New Roman" w:hAnsi="Times New Roman"/>
                <w:sz w:val="24"/>
                <w:szCs w:val="24"/>
              </w:rPr>
              <w:t>5) цена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w:t>
            </w:r>
          </w:p>
          <w:p w:rsidR="000B2109" w:rsidRPr="00794CB1" w:rsidRDefault="000B2109" w:rsidP="00600FFB">
            <w:pPr>
              <w:ind w:firstLine="709"/>
              <w:jc w:val="both"/>
              <w:rPr>
                <w:rFonts w:ascii="Times New Roman" w:hAnsi="Times New Roman"/>
                <w:sz w:val="24"/>
                <w:szCs w:val="24"/>
              </w:rPr>
            </w:pPr>
            <w:r w:rsidRPr="00794CB1">
              <w:rPr>
                <w:rFonts w:ascii="Times New Roman" w:hAnsi="Times New Roman"/>
                <w:sz w:val="24"/>
                <w:szCs w:val="24"/>
              </w:rPr>
              <w:t>6) сроки и порядок оплаты поставок товаров, выполнения работ, оказания услуг;</w:t>
            </w:r>
          </w:p>
          <w:p w:rsidR="000B2109" w:rsidRPr="00794CB1" w:rsidRDefault="000B2109" w:rsidP="00600FFB">
            <w:pPr>
              <w:ind w:firstLine="709"/>
              <w:jc w:val="both"/>
              <w:rPr>
                <w:rFonts w:ascii="Times New Roman" w:hAnsi="Times New Roman"/>
                <w:color w:val="C00000"/>
                <w:sz w:val="24"/>
                <w:szCs w:val="24"/>
              </w:rPr>
            </w:pPr>
            <w:r w:rsidRPr="00794CB1">
              <w:rPr>
                <w:rFonts w:ascii="Times New Roman" w:hAnsi="Times New Roman"/>
                <w:sz w:val="24"/>
                <w:szCs w:val="24"/>
              </w:rPr>
              <w:t>7) копии документов, подтверждающих соответствие участника процедуры закупки требованиям, установленным в извещении о запросе котировок в электронной форме в соответствии со статьей 17.</w:t>
            </w:r>
            <w:r w:rsidRPr="00794CB1">
              <w:rPr>
                <w:rFonts w:ascii="Times New Roman" w:hAnsi="Times New Roman"/>
                <w:color w:val="C00000"/>
                <w:sz w:val="24"/>
                <w:szCs w:val="24"/>
              </w:rPr>
              <w:t xml:space="preserve"> </w:t>
            </w:r>
          </w:p>
          <w:p w:rsidR="000B2109" w:rsidRPr="00794CB1" w:rsidRDefault="000B2109" w:rsidP="00600FFB">
            <w:pPr>
              <w:ind w:firstLine="709"/>
              <w:jc w:val="both"/>
              <w:rPr>
                <w:rFonts w:ascii="Times New Roman" w:hAnsi="Times New Roman"/>
                <w:sz w:val="24"/>
                <w:szCs w:val="24"/>
              </w:rPr>
            </w:pPr>
            <w:r w:rsidRPr="00794CB1">
              <w:rPr>
                <w:rFonts w:ascii="Times New Roman" w:hAnsi="Times New Roman"/>
                <w:sz w:val="24"/>
                <w:szCs w:val="24"/>
              </w:rPr>
              <w:t>2. Дополнительно котировочная заявка в электронной форме должна содержать следующие документы, если соответствующее требование было установлено в извещении о проведении запроса котировок в электронной форме:</w:t>
            </w:r>
          </w:p>
          <w:p w:rsidR="000B2109" w:rsidRPr="00794CB1" w:rsidRDefault="000B2109" w:rsidP="00600FFB">
            <w:pPr>
              <w:ind w:firstLine="709"/>
              <w:jc w:val="both"/>
              <w:rPr>
                <w:rFonts w:ascii="Times New Roman" w:hAnsi="Times New Roman"/>
                <w:sz w:val="24"/>
                <w:szCs w:val="24"/>
              </w:rPr>
            </w:pPr>
            <w:proofErr w:type="gramStart"/>
            <w:r w:rsidRPr="00794CB1">
              <w:rPr>
                <w:rFonts w:ascii="Times New Roman" w:hAnsi="Times New Roman"/>
                <w:sz w:val="24"/>
                <w:szCs w:val="24"/>
              </w:rPr>
              <w:t xml:space="preserve">1) полученную не ранее, чем за тридцать дней до дня размещения в ЕИС извещения о проведении запроса котировок в электронной форме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тридцать дней до дня размещения в ЕИС извещения о проведении запроса котировок в электронной форме выписку из </w:t>
            </w:r>
            <w:r w:rsidRPr="00794CB1">
              <w:rPr>
                <w:rFonts w:ascii="Times New Roman" w:hAnsi="Times New Roman"/>
                <w:sz w:val="24"/>
                <w:szCs w:val="24"/>
              </w:rPr>
              <w:lastRenderedPageBreak/>
              <w:t>единого</w:t>
            </w:r>
            <w:proofErr w:type="gramEnd"/>
            <w:r w:rsidRPr="00794CB1">
              <w:rPr>
                <w:rFonts w:ascii="Times New Roman" w:hAnsi="Times New Roman"/>
                <w:sz w:val="24"/>
                <w:szCs w:val="24"/>
              </w:rPr>
              <w:t xml:space="preserve"> </w:t>
            </w:r>
            <w:proofErr w:type="gramStart"/>
            <w:r w:rsidRPr="00794CB1">
              <w:rPr>
                <w:rFonts w:ascii="Times New Roman" w:hAnsi="Times New Roman"/>
                <w:sz w:val="24"/>
                <w:szCs w:val="24"/>
              </w:rPr>
              <w:t>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тридцать дней до</w:t>
            </w:r>
            <w:proofErr w:type="gramEnd"/>
            <w:r w:rsidRPr="00794CB1">
              <w:rPr>
                <w:rFonts w:ascii="Times New Roman" w:hAnsi="Times New Roman"/>
                <w:sz w:val="24"/>
                <w:szCs w:val="24"/>
              </w:rPr>
              <w:t xml:space="preserve"> дня размещения в ЕИС извещения о проведении  запроса котировок в электронной форме;</w:t>
            </w:r>
          </w:p>
          <w:p w:rsidR="000B2109" w:rsidRPr="00794CB1" w:rsidRDefault="000B2109" w:rsidP="00600FFB">
            <w:pPr>
              <w:ind w:firstLine="709"/>
              <w:jc w:val="both"/>
              <w:rPr>
                <w:rFonts w:ascii="Times New Roman" w:hAnsi="Times New Roman"/>
                <w:sz w:val="24"/>
                <w:szCs w:val="24"/>
              </w:rPr>
            </w:pPr>
            <w:r w:rsidRPr="00794CB1">
              <w:rPr>
                <w:rFonts w:ascii="Times New Roman" w:hAnsi="Times New Roman"/>
                <w:sz w:val="24"/>
                <w:szCs w:val="24"/>
              </w:rPr>
              <w:t>2)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w:t>
            </w:r>
            <w:proofErr w:type="gramStart"/>
            <w:r w:rsidRPr="00794CB1">
              <w:rPr>
                <w:rFonts w:ascii="Times New Roman" w:hAnsi="Times New Roman"/>
                <w:sz w:val="24"/>
                <w:szCs w:val="24"/>
              </w:rPr>
              <w:t>.В</w:t>
            </w:r>
            <w:proofErr w:type="gramEnd"/>
            <w:r w:rsidRPr="00794CB1">
              <w:rPr>
                <w:rFonts w:ascii="Times New Roman" w:hAnsi="Times New Roman"/>
                <w:sz w:val="24"/>
                <w:szCs w:val="24"/>
              </w:rPr>
              <w:t xml:space="preserve"> случае если от имени участника процедуры закупки действует </w:t>
            </w:r>
            <w:proofErr w:type="gramStart"/>
            <w:r w:rsidRPr="00794CB1">
              <w:rPr>
                <w:rFonts w:ascii="Times New Roman" w:hAnsi="Times New Roman"/>
                <w:sz w:val="24"/>
                <w:szCs w:val="24"/>
              </w:rPr>
              <w:t>иное лицо, заявка на участие в запросе котировок в электронной форме должна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при наличии печати)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w:t>
            </w:r>
            <w:proofErr w:type="gramEnd"/>
            <w:r w:rsidRPr="00794CB1">
              <w:rPr>
                <w:rFonts w:ascii="Times New Roman" w:hAnsi="Times New Roman"/>
                <w:sz w:val="24"/>
                <w:szCs w:val="24"/>
              </w:rPr>
              <w:t xml:space="preserve"> В случае если указанная доверенность подписана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0B2109" w:rsidRPr="00794CB1" w:rsidRDefault="000B2109" w:rsidP="00600FFB">
            <w:pPr>
              <w:ind w:firstLine="709"/>
              <w:jc w:val="both"/>
              <w:rPr>
                <w:rFonts w:ascii="Times New Roman" w:hAnsi="Times New Roman"/>
                <w:sz w:val="24"/>
                <w:szCs w:val="24"/>
              </w:rPr>
            </w:pPr>
            <w:r w:rsidRPr="00794CB1">
              <w:rPr>
                <w:rFonts w:ascii="Times New Roman" w:hAnsi="Times New Roman"/>
                <w:sz w:val="24"/>
                <w:szCs w:val="24"/>
              </w:rPr>
              <w:t>3) копии учредительных документов участника процедуры закупки (для юридических лиц);</w:t>
            </w:r>
          </w:p>
          <w:p w:rsidR="000B2109" w:rsidRPr="00794CB1" w:rsidRDefault="000B2109" w:rsidP="00600FFB">
            <w:pPr>
              <w:spacing w:after="0" w:line="240" w:lineRule="auto"/>
              <w:jc w:val="both"/>
              <w:rPr>
                <w:rFonts w:ascii="Times New Roman" w:hAnsi="Times New Roman"/>
                <w:sz w:val="24"/>
                <w:szCs w:val="24"/>
              </w:rPr>
            </w:pPr>
            <w:r w:rsidRPr="00794CB1">
              <w:rPr>
                <w:rFonts w:ascii="Times New Roman" w:hAnsi="Times New Roman"/>
                <w:sz w:val="24"/>
                <w:szCs w:val="24"/>
              </w:rPr>
              <w:t xml:space="preserve">Любой участник закупки вправе подать только одну заявку на участие в запросе котировок. </w:t>
            </w:r>
            <w:proofErr w:type="gramStart"/>
            <w:r w:rsidRPr="00794CB1">
              <w:rPr>
                <w:rFonts w:ascii="Times New Roman" w:hAnsi="Times New Roman"/>
                <w:sz w:val="24"/>
                <w:szCs w:val="24"/>
              </w:rPr>
              <w:t>В случае установления факта подачи одним участником запроса котировок в электронной форме двух и более заявок на участие в запросе котировок в электронной форме при условии, что поданные ранее такие заявки этим участником не отозваны, все заявки на участие в запросе котировок в электронной форме, поданные этим участником, не рассматриваются и возвращаются ему.</w:t>
            </w:r>
            <w:proofErr w:type="gramEnd"/>
          </w:p>
        </w:tc>
      </w:tr>
      <w:tr w:rsidR="000B2109" w:rsidRPr="00794CB1" w:rsidTr="00600FFB">
        <w:tblPrEx>
          <w:tblLook w:val="01E0" w:firstRow="1" w:lastRow="1" w:firstColumn="1" w:lastColumn="1" w:noHBand="0" w:noVBand="0"/>
        </w:tblPrEx>
        <w:tc>
          <w:tcPr>
            <w:tcW w:w="635" w:type="dxa"/>
            <w:shd w:val="clear" w:color="auto" w:fill="auto"/>
          </w:tcPr>
          <w:p w:rsidR="000B2109" w:rsidRPr="00794CB1" w:rsidRDefault="000B2109" w:rsidP="00600FFB">
            <w:pPr>
              <w:jc w:val="both"/>
              <w:rPr>
                <w:rFonts w:ascii="Times New Roman" w:hAnsi="Times New Roman"/>
                <w:sz w:val="24"/>
                <w:szCs w:val="24"/>
              </w:rPr>
            </w:pPr>
            <w:r w:rsidRPr="00794CB1">
              <w:rPr>
                <w:rFonts w:ascii="Times New Roman" w:hAnsi="Times New Roman"/>
                <w:sz w:val="24"/>
                <w:szCs w:val="24"/>
              </w:rPr>
              <w:lastRenderedPageBreak/>
              <w:t>15</w:t>
            </w:r>
          </w:p>
        </w:tc>
        <w:tc>
          <w:tcPr>
            <w:tcW w:w="2710" w:type="dxa"/>
          </w:tcPr>
          <w:p w:rsidR="000B2109" w:rsidRPr="00794CB1" w:rsidRDefault="000B2109" w:rsidP="00600FFB">
            <w:pPr>
              <w:spacing w:after="0" w:line="240" w:lineRule="auto"/>
              <w:jc w:val="center"/>
              <w:rPr>
                <w:rFonts w:ascii="Times New Roman" w:hAnsi="Times New Roman"/>
                <w:spacing w:val="-8"/>
                <w:sz w:val="24"/>
                <w:szCs w:val="24"/>
              </w:rPr>
            </w:pPr>
            <w:r w:rsidRPr="00794CB1">
              <w:rPr>
                <w:rFonts w:ascii="Times New Roman" w:hAnsi="Times New Roman"/>
                <w:sz w:val="24"/>
                <w:szCs w:val="24"/>
              </w:rPr>
              <w:t>Даты начала и окончания подачи заявок на участие в запросе котировок</w:t>
            </w:r>
          </w:p>
        </w:tc>
        <w:tc>
          <w:tcPr>
            <w:tcW w:w="7014" w:type="dxa"/>
          </w:tcPr>
          <w:p w:rsidR="000B2109" w:rsidRPr="00794CB1" w:rsidRDefault="00D74F19" w:rsidP="00600FFB">
            <w:pPr>
              <w:spacing w:after="0" w:line="240" w:lineRule="auto"/>
              <w:jc w:val="both"/>
              <w:rPr>
                <w:rFonts w:ascii="Times New Roman" w:hAnsi="Times New Roman"/>
                <w:sz w:val="24"/>
                <w:szCs w:val="24"/>
              </w:rPr>
            </w:pPr>
            <w:r w:rsidRPr="00794CB1">
              <w:rPr>
                <w:rFonts w:ascii="Times New Roman" w:hAnsi="Times New Roman"/>
                <w:sz w:val="24"/>
                <w:szCs w:val="24"/>
              </w:rPr>
              <w:t xml:space="preserve">Дата начала подачи заявок: </w:t>
            </w:r>
            <w:r w:rsidR="009777E0">
              <w:rPr>
                <w:rFonts w:ascii="Times New Roman" w:hAnsi="Times New Roman"/>
                <w:sz w:val="24"/>
                <w:szCs w:val="24"/>
              </w:rPr>
              <w:t>19</w:t>
            </w:r>
            <w:r w:rsidR="0056220B">
              <w:rPr>
                <w:rFonts w:ascii="Times New Roman" w:hAnsi="Times New Roman"/>
                <w:sz w:val="24"/>
                <w:szCs w:val="24"/>
              </w:rPr>
              <w:t>.</w:t>
            </w:r>
            <w:r w:rsidR="009777E0">
              <w:rPr>
                <w:rFonts w:ascii="Times New Roman" w:hAnsi="Times New Roman"/>
                <w:sz w:val="24"/>
                <w:szCs w:val="24"/>
              </w:rPr>
              <w:t>02</w:t>
            </w:r>
            <w:r w:rsidR="005B1E3F">
              <w:rPr>
                <w:rFonts w:ascii="Times New Roman" w:hAnsi="Times New Roman"/>
                <w:sz w:val="24"/>
                <w:szCs w:val="24"/>
              </w:rPr>
              <w:t>.</w:t>
            </w:r>
            <w:r w:rsidR="00AB6FB6" w:rsidRPr="00794CB1">
              <w:rPr>
                <w:rFonts w:ascii="Times New Roman" w:hAnsi="Times New Roman"/>
                <w:sz w:val="24"/>
                <w:szCs w:val="24"/>
              </w:rPr>
              <w:t>202</w:t>
            </w:r>
            <w:r w:rsidR="009777E0">
              <w:rPr>
                <w:rFonts w:ascii="Times New Roman" w:hAnsi="Times New Roman"/>
                <w:sz w:val="24"/>
                <w:szCs w:val="24"/>
              </w:rPr>
              <w:t>1</w:t>
            </w:r>
            <w:r w:rsidR="000B2109" w:rsidRPr="00794CB1">
              <w:rPr>
                <w:rFonts w:ascii="Times New Roman" w:hAnsi="Times New Roman"/>
                <w:sz w:val="24"/>
                <w:szCs w:val="24"/>
              </w:rPr>
              <w:t>г. (с момента публикации извещения)</w:t>
            </w:r>
          </w:p>
          <w:p w:rsidR="000B2109" w:rsidRPr="00794CB1" w:rsidRDefault="000B2109" w:rsidP="00600FFB">
            <w:pPr>
              <w:spacing w:after="0" w:line="240" w:lineRule="auto"/>
              <w:jc w:val="both"/>
              <w:rPr>
                <w:rFonts w:ascii="Times New Roman" w:hAnsi="Times New Roman"/>
                <w:sz w:val="24"/>
                <w:szCs w:val="24"/>
              </w:rPr>
            </w:pPr>
            <w:r w:rsidRPr="00794CB1">
              <w:rPr>
                <w:rFonts w:ascii="Times New Roman" w:hAnsi="Times New Roman"/>
                <w:sz w:val="24"/>
                <w:szCs w:val="24"/>
              </w:rPr>
              <w:t>Дата и время окончания подачи заявок:</w:t>
            </w:r>
            <w:r w:rsidR="009777E0">
              <w:rPr>
                <w:rFonts w:ascii="Times New Roman" w:hAnsi="Times New Roman"/>
                <w:sz w:val="24"/>
                <w:szCs w:val="24"/>
              </w:rPr>
              <w:t xml:space="preserve"> 02</w:t>
            </w:r>
            <w:r w:rsidR="0056220B">
              <w:rPr>
                <w:rFonts w:ascii="Times New Roman" w:hAnsi="Times New Roman"/>
                <w:sz w:val="24"/>
                <w:szCs w:val="24"/>
              </w:rPr>
              <w:t>.</w:t>
            </w:r>
            <w:r w:rsidR="009777E0">
              <w:rPr>
                <w:rFonts w:ascii="Times New Roman" w:hAnsi="Times New Roman"/>
                <w:sz w:val="24"/>
                <w:szCs w:val="24"/>
              </w:rPr>
              <w:t>03</w:t>
            </w:r>
            <w:r w:rsidR="0056220B">
              <w:rPr>
                <w:rFonts w:ascii="Times New Roman" w:hAnsi="Times New Roman"/>
                <w:sz w:val="24"/>
                <w:szCs w:val="24"/>
              </w:rPr>
              <w:t>.</w:t>
            </w:r>
            <w:r w:rsidR="00AB6FB6" w:rsidRPr="00794CB1">
              <w:rPr>
                <w:rFonts w:ascii="Times New Roman" w:hAnsi="Times New Roman"/>
                <w:sz w:val="24"/>
                <w:szCs w:val="24"/>
              </w:rPr>
              <w:t>202</w:t>
            </w:r>
            <w:r w:rsidR="009777E0">
              <w:rPr>
                <w:rFonts w:ascii="Times New Roman" w:hAnsi="Times New Roman"/>
                <w:sz w:val="24"/>
                <w:szCs w:val="24"/>
              </w:rPr>
              <w:t>1</w:t>
            </w:r>
            <w:r w:rsidRPr="00794CB1">
              <w:rPr>
                <w:rFonts w:ascii="Times New Roman" w:hAnsi="Times New Roman"/>
                <w:sz w:val="24"/>
                <w:szCs w:val="24"/>
              </w:rPr>
              <w:t xml:space="preserve"> в 1</w:t>
            </w:r>
            <w:r w:rsidR="008E0336" w:rsidRPr="00794CB1">
              <w:rPr>
                <w:rFonts w:ascii="Times New Roman" w:hAnsi="Times New Roman"/>
                <w:sz w:val="24"/>
                <w:szCs w:val="24"/>
              </w:rPr>
              <w:t>2</w:t>
            </w:r>
            <w:r w:rsidRPr="00794CB1">
              <w:rPr>
                <w:rFonts w:ascii="Times New Roman" w:hAnsi="Times New Roman"/>
                <w:sz w:val="24"/>
                <w:szCs w:val="24"/>
              </w:rPr>
              <w:t xml:space="preserve">:00 (время </w:t>
            </w:r>
            <w:r w:rsidR="00600FFB" w:rsidRPr="00794CB1">
              <w:rPr>
                <w:rFonts w:ascii="Times New Roman" w:hAnsi="Times New Roman"/>
                <w:sz w:val="24"/>
                <w:szCs w:val="24"/>
              </w:rPr>
              <w:t>местное</w:t>
            </w:r>
            <w:r w:rsidRPr="00794CB1">
              <w:rPr>
                <w:rFonts w:ascii="Times New Roman" w:hAnsi="Times New Roman"/>
                <w:sz w:val="24"/>
                <w:szCs w:val="24"/>
              </w:rPr>
              <w:t>).</w:t>
            </w:r>
          </w:p>
          <w:p w:rsidR="000B2109" w:rsidRPr="00794CB1" w:rsidRDefault="000B2109" w:rsidP="00600FFB">
            <w:pPr>
              <w:spacing w:after="0" w:line="240" w:lineRule="auto"/>
              <w:jc w:val="both"/>
              <w:rPr>
                <w:rFonts w:ascii="Times New Roman" w:hAnsi="Times New Roman"/>
                <w:sz w:val="24"/>
                <w:szCs w:val="24"/>
              </w:rPr>
            </w:pPr>
            <w:r w:rsidRPr="00794CB1">
              <w:rPr>
                <w:rFonts w:ascii="Times New Roman" w:hAnsi="Times New Roman"/>
                <w:sz w:val="24"/>
                <w:szCs w:val="24"/>
              </w:rPr>
              <w:t>Дат</w:t>
            </w:r>
            <w:r w:rsidR="00600FFB" w:rsidRPr="00794CB1">
              <w:rPr>
                <w:rFonts w:ascii="Times New Roman" w:hAnsi="Times New Roman"/>
                <w:sz w:val="24"/>
                <w:szCs w:val="24"/>
              </w:rPr>
              <w:t>а</w:t>
            </w:r>
            <w:r w:rsidR="0056220B">
              <w:rPr>
                <w:rFonts w:ascii="Times New Roman" w:hAnsi="Times New Roman"/>
                <w:sz w:val="24"/>
                <w:szCs w:val="24"/>
              </w:rPr>
              <w:t xml:space="preserve"> и время рассмотрения заявок: </w:t>
            </w:r>
            <w:r w:rsidR="009777E0">
              <w:rPr>
                <w:rFonts w:ascii="Times New Roman" w:hAnsi="Times New Roman"/>
                <w:sz w:val="24"/>
                <w:szCs w:val="24"/>
              </w:rPr>
              <w:t>02</w:t>
            </w:r>
            <w:r w:rsidR="0056220B">
              <w:rPr>
                <w:rFonts w:ascii="Times New Roman" w:hAnsi="Times New Roman"/>
                <w:sz w:val="24"/>
                <w:szCs w:val="24"/>
              </w:rPr>
              <w:t>.</w:t>
            </w:r>
            <w:r w:rsidR="009777E0">
              <w:rPr>
                <w:rFonts w:ascii="Times New Roman" w:hAnsi="Times New Roman"/>
                <w:sz w:val="24"/>
                <w:szCs w:val="24"/>
              </w:rPr>
              <w:t>03</w:t>
            </w:r>
            <w:r w:rsidR="0056220B">
              <w:rPr>
                <w:rFonts w:ascii="Times New Roman" w:hAnsi="Times New Roman"/>
                <w:sz w:val="24"/>
                <w:szCs w:val="24"/>
              </w:rPr>
              <w:t>.</w:t>
            </w:r>
            <w:r w:rsidR="00AB6FB6" w:rsidRPr="00794CB1">
              <w:rPr>
                <w:rFonts w:ascii="Times New Roman" w:hAnsi="Times New Roman"/>
                <w:sz w:val="24"/>
                <w:szCs w:val="24"/>
              </w:rPr>
              <w:t>202</w:t>
            </w:r>
            <w:r w:rsidR="009777E0">
              <w:rPr>
                <w:rFonts w:ascii="Times New Roman" w:hAnsi="Times New Roman"/>
                <w:sz w:val="24"/>
                <w:szCs w:val="24"/>
              </w:rPr>
              <w:t>1</w:t>
            </w:r>
            <w:r w:rsidR="00600FFB" w:rsidRPr="00794CB1">
              <w:rPr>
                <w:rFonts w:ascii="Times New Roman" w:hAnsi="Times New Roman"/>
                <w:sz w:val="24"/>
                <w:szCs w:val="24"/>
              </w:rPr>
              <w:t xml:space="preserve"> с 1</w:t>
            </w:r>
            <w:r w:rsidR="008E0336" w:rsidRPr="00794CB1">
              <w:rPr>
                <w:rFonts w:ascii="Times New Roman" w:hAnsi="Times New Roman"/>
                <w:sz w:val="24"/>
                <w:szCs w:val="24"/>
              </w:rPr>
              <w:t>2</w:t>
            </w:r>
            <w:r w:rsidR="00600FFB" w:rsidRPr="00794CB1">
              <w:rPr>
                <w:rFonts w:ascii="Times New Roman" w:hAnsi="Times New Roman"/>
                <w:sz w:val="24"/>
                <w:szCs w:val="24"/>
              </w:rPr>
              <w:t xml:space="preserve">:00 (время </w:t>
            </w:r>
            <w:r w:rsidR="00600FFB" w:rsidRPr="00794CB1">
              <w:rPr>
                <w:rFonts w:ascii="Times New Roman" w:hAnsi="Times New Roman"/>
                <w:sz w:val="24"/>
                <w:szCs w:val="24"/>
              </w:rPr>
              <w:lastRenderedPageBreak/>
              <w:t>местное).</w:t>
            </w:r>
          </w:p>
          <w:p w:rsidR="000B2109" w:rsidRPr="00794CB1" w:rsidRDefault="000B2109" w:rsidP="009777E0">
            <w:pPr>
              <w:spacing w:after="0" w:line="240" w:lineRule="auto"/>
              <w:jc w:val="both"/>
              <w:rPr>
                <w:rFonts w:ascii="Times New Roman" w:hAnsi="Times New Roman"/>
                <w:sz w:val="24"/>
                <w:szCs w:val="24"/>
              </w:rPr>
            </w:pPr>
            <w:r w:rsidRPr="00794CB1">
              <w:rPr>
                <w:rFonts w:ascii="Times New Roman" w:hAnsi="Times New Roman"/>
                <w:sz w:val="24"/>
                <w:szCs w:val="24"/>
              </w:rPr>
              <w:t xml:space="preserve">Дата и время подведения итогов: </w:t>
            </w:r>
            <w:r w:rsidR="0056220B">
              <w:rPr>
                <w:rFonts w:ascii="Times New Roman" w:hAnsi="Times New Roman"/>
                <w:sz w:val="24"/>
                <w:szCs w:val="24"/>
              </w:rPr>
              <w:t xml:space="preserve">не позднее </w:t>
            </w:r>
            <w:r w:rsidR="009777E0">
              <w:rPr>
                <w:rFonts w:ascii="Times New Roman" w:hAnsi="Times New Roman"/>
                <w:sz w:val="24"/>
                <w:szCs w:val="24"/>
              </w:rPr>
              <w:t>02</w:t>
            </w:r>
            <w:r w:rsidR="0056220B" w:rsidRPr="008E6F42">
              <w:rPr>
                <w:rFonts w:ascii="Times New Roman" w:hAnsi="Times New Roman"/>
                <w:sz w:val="24"/>
                <w:szCs w:val="24"/>
              </w:rPr>
              <w:t>.</w:t>
            </w:r>
            <w:r w:rsidR="009777E0">
              <w:rPr>
                <w:rFonts w:ascii="Times New Roman" w:hAnsi="Times New Roman"/>
                <w:sz w:val="24"/>
                <w:szCs w:val="24"/>
              </w:rPr>
              <w:t>03</w:t>
            </w:r>
            <w:r w:rsidR="0056220B" w:rsidRPr="008E6F42">
              <w:rPr>
                <w:rFonts w:ascii="Times New Roman" w:hAnsi="Times New Roman"/>
                <w:sz w:val="24"/>
                <w:szCs w:val="24"/>
              </w:rPr>
              <w:t>.</w:t>
            </w:r>
            <w:r w:rsidR="00AB6FB6" w:rsidRPr="008E6F42">
              <w:rPr>
                <w:rFonts w:ascii="Times New Roman" w:hAnsi="Times New Roman"/>
                <w:sz w:val="24"/>
                <w:szCs w:val="24"/>
              </w:rPr>
              <w:t>202</w:t>
            </w:r>
            <w:r w:rsidR="009777E0">
              <w:rPr>
                <w:rFonts w:ascii="Times New Roman" w:hAnsi="Times New Roman"/>
                <w:sz w:val="24"/>
                <w:szCs w:val="24"/>
              </w:rPr>
              <w:t>1</w:t>
            </w:r>
            <w:r w:rsidRPr="00794CB1">
              <w:rPr>
                <w:rFonts w:ascii="Times New Roman" w:hAnsi="Times New Roman"/>
                <w:sz w:val="24"/>
                <w:szCs w:val="24"/>
              </w:rPr>
              <w:t xml:space="preserve"> </w:t>
            </w:r>
            <w:r w:rsidR="00600FFB" w:rsidRPr="00794CB1">
              <w:rPr>
                <w:rFonts w:ascii="Times New Roman" w:hAnsi="Times New Roman"/>
                <w:sz w:val="24"/>
                <w:szCs w:val="24"/>
              </w:rPr>
              <w:t>до 18</w:t>
            </w:r>
            <w:r w:rsidRPr="00794CB1">
              <w:rPr>
                <w:rFonts w:ascii="Times New Roman" w:hAnsi="Times New Roman"/>
                <w:sz w:val="24"/>
                <w:szCs w:val="24"/>
              </w:rPr>
              <w:t xml:space="preserve">:00 (время </w:t>
            </w:r>
            <w:r w:rsidR="00600FFB" w:rsidRPr="00794CB1">
              <w:rPr>
                <w:rFonts w:ascii="Times New Roman" w:hAnsi="Times New Roman"/>
                <w:sz w:val="24"/>
                <w:szCs w:val="24"/>
              </w:rPr>
              <w:t>местное</w:t>
            </w:r>
            <w:r w:rsidRPr="00794CB1">
              <w:rPr>
                <w:rFonts w:ascii="Times New Roman" w:hAnsi="Times New Roman"/>
                <w:sz w:val="24"/>
                <w:szCs w:val="24"/>
              </w:rPr>
              <w:t>).</w:t>
            </w:r>
          </w:p>
        </w:tc>
      </w:tr>
      <w:tr w:rsidR="000B2109" w:rsidRPr="00794CB1" w:rsidTr="00600FFB">
        <w:tblPrEx>
          <w:tblLook w:val="01E0" w:firstRow="1" w:lastRow="1" w:firstColumn="1" w:lastColumn="1" w:noHBand="0" w:noVBand="0"/>
        </w:tblPrEx>
        <w:tc>
          <w:tcPr>
            <w:tcW w:w="635" w:type="dxa"/>
            <w:shd w:val="clear" w:color="auto" w:fill="auto"/>
          </w:tcPr>
          <w:p w:rsidR="000B2109" w:rsidRPr="00794CB1" w:rsidRDefault="000B2109" w:rsidP="00600FFB">
            <w:pPr>
              <w:jc w:val="both"/>
              <w:rPr>
                <w:rFonts w:ascii="Times New Roman" w:hAnsi="Times New Roman"/>
                <w:sz w:val="24"/>
                <w:szCs w:val="24"/>
              </w:rPr>
            </w:pPr>
            <w:r w:rsidRPr="00794CB1">
              <w:rPr>
                <w:rFonts w:ascii="Times New Roman" w:hAnsi="Times New Roman"/>
                <w:sz w:val="24"/>
                <w:szCs w:val="24"/>
              </w:rPr>
              <w:lastRenderedPageBreak/>
              <w:t>16</w:t>
            </w:r>
          </w:p>
        </w:tc>
        <w:tc>
          <w:tcPr>
            <w:tcW w:w="2710" w:type="dxa"/>
          </w:tcPr>
          <w:p w:rsidR="000B2109" w:rsidRPr="00794CB1" w:rsidRDefault="000B2109" w:rsidP="00600FFB">
            <w:pPr>
              <w:spacing w:after="0" w:line="240" w:lineRule="auto"/>
              <w:jc w:val="center"/>
              <w:rPr>
                <w:rFonts w:ascii="Times New Roman" w:hAnsi="Times New Roman"/>
                <w:sz w:val="24"/>
                <w:szCs w:val="24"/>
              </w:rPr>
            </w:pPr>
            <w:r w:rsidRPr="00794CB1">
              <w:rPr>
                <w:rFonts w:ascii="Times New Roman" w:hAnsi="Times New Roman"/>
                <w:sz w:val="24"/>
                <w:szCs w:val="24"/>
              </w:rPr>
              <w:t>Размер обеспечения исполнения договора, порядок предоставления такого обеспечения, требования к такому обеспечению</w:t>
            </w:r>
          </w:p>
          <w:p w:rsidR="000B2109" w:rsidRPr="00794CB1" w:rsidRDefault="000B2109" w:rsidP="00600FFB">
            <w:pPr>
              <w:spacing w:after="0" w:line="240" w:lineRule="auto"/>
              <w:jc w:val="center"/>
              <w:rPr>
                <w:rFonts w:ascii="Times New Roman" w:hAnsi="Times New Roman"/>
                <w:sz w:val="24"/>
                <w:szCs w:val="24"/>
              </w:rPr>
            </w:pPr>
            <w:r w:rsidRPr="00794CB1">
              <w:rPr>
                <w:rFonts w:ascii="Times New Roman" w:hAnsi="Times New Roman"/>
                <w:i/>
                <w:sz w:val="24"/>
                <w:szCs w:val="24"/>
              </w:rPr>
              <w:t>(Если установлено)</w:t>
            </w:r>
          </w:p>
        </w:tc>
        <w:tc>
          <w:tcPr>
            <w:tcW w:w="7014" w:type="dxa"/>
          </w:tcPr>
          <w:p w:rsidR="000B2109" w:rsidRPr="00794CB1" w:rsidRDefault="000B2109" w:rsidP="00600FFB">
            <w:pPr>
              <w:autoSpaceDE w:val="0"/>
              <w:autoSpaceDN w:val="0"/>
              <w:adjustRightInd w:val="0"/>
              <w:rPr>
                <w:rFonts w:ascii="Times New Roman" w:hAnsi="Times New Roman"/>
                <w:iCs/>
                <w:sz w:val="24"/>
                <w:szCs w:val="24"/>
              </w:rPr>
            </w:pPr>
            <w:r w:rsidRPr="00794CB1">
              <w:rPr>
                <w:rFonts w:ascii="Times New Roman" w:hAnsi="Times New Roman"/>
                <w:iCs/>
                <w:sz w:val="24"/>
                <w:szCs w:val="24"/>
              </w:rPr>
              <w:t>Не установлено</w:t>
            </w:r>
          </w:p>
        </w:tc>
      </w:tr>
      <w:tr w:rsidR="000B2109" w:rsidRPr="00794CB1" w:rsidTr="00600FFB">
        <w:tblPrEx>
          <w:tblLook w:val="01E0" w:firstRow="1" w:lastRow="1" w:firstColumn="1" w:lastColumn="1" w:noHBand="0" w:noVBand="0"/>
        </w:tblPrEx>
        <w:tc>
          <w:tcPr>
            <w:tcW w:w="635" w:type="dxa"/>
            <w:shd w:val="clear" w:color="auto" w:fill="auto"/>
          </w:tcPr>
          <w:p w:rsidR="000B2109" w:rsidRPr="00794CB1" w:rsidRDefault="000B2109" w:rsidP="00600FFB">
            <w:pPr>
              <w:jc w:val="both"/>
              <w:rPr>
                <w:rFonts w:ascii="Times New Roman" w:hAnsi="Times New Roman"/>
                <w:sz w:val="24"/>
                <w:szCs w:val="24"/>
              </w:rPr>
            </w:pPr>
            <w:r w:rsidRPr="00794CB1">
              <w:rPr>
                <w:rFonts w:ascii="Times New Roman" w:hAnsi="Times New Roman"/>
                <w:sz w:val="24"/>
                <w:szCs w:val="24"/>
              </w:rPr>
              <w:t>17</w:t>
            </w:r>
          </w:p>
        </w:tc>
        <w:tc>
          <w:tcPr>
            <w:tcW w:w="2710" w:type="dxa"/>
          </w:tcPr>
          <w:p w:rsidR="000B2109" w:rsidRPr="00794CB1" w:rsidRDefault="000B2109" w:rsidP="00600FFB">
            <w:pPr>
              <w:spacing w:after="0" w:line="240" w:lineRule="auto"/>
              <w:jc w:val="center"/>
              <w:rPr>
                <w:rFonts w:ascii="Times New Roman" w:hAnsi="Times New Roman"/>
                <w:sz w:val="24"/>
                <w:szCs w:val="24"/>
              </w:rPr>
            </w:pPr>
            <w:r w:rsidRPr="00794CB1">
              <w:rPr>
                <w:rFonts w:ascii="Times New Roman" w:hAnsi="Times New Roman"/>
                <w:sz w:val="24"/>
                <w:szCs w:val="24"/>
              </w:rPr>
              <w:t xml:space="preserve">Срок, место и порядок предоставления </w:t>
            </w:r>
            <w:r w:rsidR="00600FFB" w:rsidRPr="00794CB1">
              <w:rPr>
                <w:rFonts w:ascii="Times New Roman" w:hAnsi="Times New Roman"/>
                <w:sz w:val="24"/>
                <w:szCs w:val="24"/>
              </w:rPr>
              <w:t>информации</w:t>
            </w:r>
            <w:r w:rsidRPr="00794CB1">
              <w:rPr>
                <w:rFonts w:ascii="Times New Roman" w:hAnsi="Times New Roman"/>
                <w:sz w:val="24"/>
                <w:szCs w:val="24"/>
              </w:rPr>
              <w:t xml:space="preserve"> о закупке</w:t>
            </w:r>
          </w:p>
        </w:tc>
        <w:tc>
          <w:tcPr>
            <w:tcW w:w="7014" w:type="dxa"/>
          </w:tcPr>
          <w:p w:rsidR="000B2109" w:rsidRPr="00794CB1" w:rsidRDefault="00600FFB" w:rsidP="00600FFB">
            <w:pPr>
              <w:widowControl w:val="0"/>
              <w:autoSpaceDE w:val="0"/>
              <w:autoSpaceDN w:val="0"/>
              <w:adjustRightInd w:val="0"/>
              <w:spacing w:after="0" w:line="240" w:lineRule="auto"/>
              <w:ind w:firstLine="432"/>
              <w:jc w:val="both"/>
              <w:rPr>
                <w:rFonts w:ascii="Times New Roman" w:hAnsi="Times New Roman"/>
                <w:sz w:val="24"/>
                <w:szCs w:val="24"/>
              </w:rPr>
            </w:pPr>
            <w:r w:rsidRPr="00794CB1">
              <w:rPr>
                <w:rFonts w:ascii="Times New Roman" w:hAnsi="Times New Roman"/>
                <w:sz w:val="24"/>
                <w:szCs w:val="24"/>
              </w:rPr>
              <w:t>Информация</w:t>
            </w:r>
            <w:r w:rsidR="000B2109" w:rsidRPr="00794CB1">
              <w:rPr>
                <w:rFonts w:ascii="Times New Roman" w:hAnsi="Times New Roman"/>
                <w:sz w:val="24"/>
                <w:szCs w:val="24"/>
              </w:rPr>
              <w:t xml:space="preserve"> доступна для ознакомления в течение всего срока подачи заявок на Официальном сайте и на сайте электронной торговой площадки </w:t>
            </w:r>
            <w:hyperlink r:id="rId10" w:history="1">
              <w:r w:rsidR="000B2109" w:rsidRPr="00794CB1">
                <w:rPr>
                  <w:rFonts w:ascii="Times New Roman" w:hAnsi="Times New Roman"/>
                  <w:color w:val="FF0000"/>
                  <w:sz w:val="24"/>
                  <w:szCs w:val="24"/>
                </w:rPr>
                <w:t>http://estp.ru</w:t>
              </w:r>
            </w:hyperlink>
            <w:r w:rsidR="000B2109" w:rsidRPr="00794CB1">
              <w:rPr>
                <w:rFonts w:ascii="Times New Roman" w:hAnsi="Times New Roman"/>
                <w:sz w:val="24"/>
                <w:szCs w:val="24"/>
              </w:rPr>
              <w:t xml:space="preserve"> без взимания платы.</w:t>
            </w:r>
          </w:p>
          <w:p w:rsidR="000B2109" w:rsidRPr="00794CB1" w:rsidRDefault="000B2109" w:rsidP="00F14965">
            <w:pPr>
              <w:widowControl w:val="0"/>
              <w:autoSpaceDE w:val="0"/>
              <w:autoSpaceDN w:val="0"/>
              <w:adjustRightInd w:val="0"/>
              <w:spacing w:after="0" w:line="240" w:lineRule="auto"/>
              <w:ind w:firstLine="432"/>
              <w:jc w:val="both"/>
              <w:rPr>
                <w:rFonts w:ascii="Times New Roman" w:hAnsi="Times New Roman"/>
                <w:sz w:val="24"/>
                <w:szCs w:val="24"/>
              </w:rPr>
            </w:pPr>
            <w:r w:rsidRPr="00794CB1">
              <w:rPr>
                <w:rFonts w:ascii="Times New Roman" w:hAnsi="Times New Roman"/>
                <w:sz w:val="24"/>
                <w:szCs w:val="24"/>
              </w:rPr>
              <w:t xml:space="preserve">В течение трех рабочих дней </w:t>
            </w:r>
            <w:proofErr w:type="gramStart"/>
            <w:r w:rsidRPr="00794CB1">
              <w:rPr>
                <w:rFonts w:ascii="Times New Roman" w:hAnsi="Times New Roman"/>
                <w:sz w:val="24"/>
                <w:szCs w:val="24"/>
              </w:rPr>
              <w:t>с даты поступления</w:t>
            </w:r>
            <w:proofErr w:type="gramEnd"/>
            <w:r w:rsidRPr="00794CB1">
              <w:rPr>
                <w:rFonts w:ascii="Times New Roman" w:hAnsi="Times New Roman"/>
                <w:sz w:val="24"/>
                <w:szCs w:val="24"/>
              </w:rPr>
              <w:t xml:space="preserve"> запроса, указанного в части 3 настоящей статьи, заказчик осуществляет разъяснение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w:t>
            </w:r>
            <w:proofErr w:type="gramStart"/>
            <w:r w:rsidRPr="00794CB1">
              <w:rPr>
                <w:rFonts w:ascii="Times New Roman" w:hAnsi="Times New Roman"/>
                <w:sz w:val="24"/>
                <w:szCs w:val="24"/>
              </w:rPr>
              <w:t>позднее</w:t>
            </w:r>
            <w:proofErr w:type="gramEnd"/>
            <w:r w:rsidRPr="00794CB1">
              <w:rPr>
                <w:rFonts w:ascii="Times New Roman" w:hAnsi="Times New Roman"/>
                <w:sz w:val="24"/>
                <w:szCs w:val="24"/>
              </w:rPr>
              <w:t xml:space="preserve"> чем за три рабочих дня до даты окончания срока подачи заявок на участие в такой закупке</w:t>
            </w:r>
          </w:p>
        </w:tc>
      </w:tr>
      <w:tr w:rsidR="000B2109" w:rsidRPr="00794CB1" w:rsidTr="00600FFB">
        <w:tblPrEx>
          <w:tblLook w:val="01E0" w:firstRow="1" w:lastRow="1" w:firstColumn="1" w:lastColumn="1" w:noHBand="0" w:noVBand="0"/>
        </w:tblPrEx>
        <w:trPr>
          <w:trHeight w:val="1757"/>
        </w:trPr>
        <w:tc>
          <w:tcPr>
            <w:tcW w:w="635" w:type="dxa"/>
            <w:shd w:val="clear" w:color="auto" w:fill="auto"/>
          </w:tcPr>
          <w:p w:rsidR="000B2109" w:rsidRPr="00794CB1" w:rsidRDefault="000B2109" w:rsidP="00600FFB">
            <w:pPr>
              <w:spacing w:after="0"/>
              <w:jc w:val="both"/>
              <w:rPr>
                <w:rFonts w:ascii="Times New Roman" w:hAnsi="Times New Roman"/>
                <w:sz w:val="24"/>
                <w:szCs w:val="24"/>
              </w:rPr>
            </w:pPr>
            <w:r w:rsidRPr="00794CB1">
              <w:rPr>
                <w:rFonts w:ascii="Times New Roman" w:hAnsi="Times New Roman"/>
                <w:sz w:val="24"/>
                <w:szCs w:val="24"/>
              </w:rPr>
              <w:t>18</w:t>
            </w:r>
          </w:p>
        </w:tc>
        <w:tc>
          <w:tcPr>
            <w:tcW w:w="2710" w:type="dxa"/>
          </w:tcPr>
          <w:p w:rsidR="000B2109" w:rsidRPr="00794CB1" w:rsidRDefault="000B2109" w:rsidP="00600FFB">
            <w:pPr>
              <w:spacing w:after="0" w:line="240" w:lineRule="auto"/>
              <w:jc w:val="center"/>
              <w:rPr>
                <w:rFonts w:ascii="Times New Roman" w:hAnsi="Times New Roman"/>
                <w:color w:val="000000"/>
                <w:sz w:val="24"/>
                <w:szCs w:val="24"/>
              </w:rPr>
            </w:pPr>
            <w:r w:rsidRPr="00794CB1">
              <w:rPr>
                <w:rFonts w:ascii="Times New Roman" w:hAnsi="Times New Roman"/>
                <w:color w:val="000000"/>
                <w:sz w:val="24"/>
                <w:szCs w:val="24"/>
              </w:rPr>
              <w:t>Срок заключения договора по результатам закупки</w:t>
            </w:r>
          </w:p>
        </w:tc>
        <w:tc>
          <w:tcPr>
            <w:tcW w:w="7014" w:type="dxa"/>
          </w:tcPr>
          <w:p w:rsidR="000B2109" w:rsidRPr="00794CB1" w:rsidRDefault="000B2109" w:rsidP="00600FFB">
            <w:pPr>
              <w:widowControl w:val="0"/>
              <w:autoSpaceDE w:val="0"/>
              <w:autoSpaceDN w:val="0"/>
              <w:adjustRightInd w:val="0"/>
              <w:spacing w:after="0" w:line="240" w:lineRule="auto"/>
              <w:ind w:firstLine="432"/>
              <w:jc w:val="both"/>
              <w:rPr>
                <w:rFonts w:ascii="Times New Roman" w:hAnsi="Times New Roman"/>
                <w:sz w:val="24"/>
                <w:szCs w:val="24"/>
              </w:rPr>
            </w:pPr>
            <w:proofErr w:type="gramStart"/>
            <w:r w:rsidRPr="00794CB1">
              <w:rPr>
                <w:rFonts w:ascii="Times New Roman" w:hAnsi="Times New Roman"/>
                <w:sz w:val="24"/>
                <w:szCs w:val="24"/>
              </w:rPr>
              <w:t>Договор с победителем запроса котировок в электронной форме может быть заключен не ранее чем через 10</w:t>
            </w:r>
            <w:r w:rsidR="008E0336" w:rsidRPr="00794CB1">
              <w:rPr>
                <w:rFonts w:ascii="Times New Roman" w:hAnsi="Times New Roman"/>
                <w:sz w:val="24"/>
                <w:szCs w:val="24"/>
              </w:rPr>
              <w:t xml:space="preserve"> </w:t>
            </w:r>
            <w:r w:rsidRPr="00794CB1">
              <w:rPr>
                <w:rFonts w:ascii="Times New Roman" w:hAnsi="Times New Roman"/>
                <w:sz w:val="24"/>
                <w:szCs w:val="24"/>
              </w:rPr>
              <w:t>(десять) дней с даты размещения в единой информационной системе протокола рассмотрения и оценки заявок на участие в запросе котировок в электронной форме и не позднее чем через 20 дней с даты  подписания протокола рассмотрения и оценки заявок на участие в запросе котировок в электронной</w:t>
            </w:r>
            <w:proofErr w:type="gramEnd"/>
            <w:r w:rsidRPr="00794CB1">
              <w:rPr>
                <w:rFonts w:ascii="Times New Roman" w:hAnsi="Times New Roman"/>
                <w:sz w:val="24"/>
                <w:szCs w:val="24"/>
              </w:rPr>
              <w:t xml:space="preserve"> форме</w:t>
            </w:r>
          </w:p>
        </w:tc>
      </w:tr>
      <w:tr w:rsidR="000B2109" w:rsidRPr="00794CB1" w:rsidTr="00600FFB">
        <w:tblPrEx>
          <w:tblLook w:val="01E0" w:firstRow="1" w:lastRow="1" w:firstColumn="1" w:lastColumn="1" w:noHBand="0" w:noVBand="0"/>
        </w:tblPrEx>
        <w:tc>
          <w:tcPr>
            <w:tcW w:w="635" w:type="dxa"/>
            <w:shd w:val="clear" w:color="auto" w:fill="auto"/>
          </w:tcPr>
          <w:p w:rsidR="000B2109" w:rsidRPr="00794CB1" w:rsidRDefault="000B2109" w:rsidP="00600FFB">
            <w:pPr>
              <w:spacing w:after="0"/>
              <w:jc w:val="both"/>
              <w:rPr>
                <w:rFonts w:ascii="Times New Roman" w:hAnsi="Times New Roman"/>
                <w:sz w:val="24"/>
                <w:szCs w:val="24"/>
              </w:rPr>
            </w:pPr>
            <w:r w:rsidRPr="00794CB1">
              <w:rPr>
                <w:rFonts w:ascii="Times New Roman" w:hAnsi="Times New Roman"/>
                <w:sz w:val="24"/>
                <w:szCs w:val="24"/>
              </w:rPr>
              <w:t>19</w:t>
            </w:r>
          </w:p>
        </w:tc>
        <w:tc>
          <w:tcPr>
            <w:tcW w:w="2710" w:type="dxa"/>
          </w:tcPr>
          <w:p w:rsidR="000B2109" w:rsidRPr="00794CB1" w:rsidRDefault="000B2109" w:rsidP="00600FFB">
            <w:pPr>
              <w:spacing w:after="0" w:line="240" w:lineRule="auto"/>
              <w:jc w:val="center"/>
              <w:rPr>
                <w:rFonts w:ascii="Times New Roman" w:hAnsi="Times New Roman"/>
                <w:sz w:val="24"/>
                <w:szCs w:val="24"/>
              </w:rPr>
            </w:pPr>
            <w:r w:rsidRPr="00794CB1">
              <w:rPr>
                <w:rFonts w:ascii="Times New Roman" w:hAnsi="Times New Roman"/>
                <w:sz w:val="24"/>
                <w:szCs w:val="24"/>
              </w:rPr>
              <w:t xml:space="preserve">Срок, в течение которого иной участник котировочной заявки, должен подписать договор, условия признания победителя запроса котировок или иного участника запроса котировок </w:t>
            </w:r>
            <w:proofErr w:type="gramStart"/>
            <w:r w:rsidRPr="00794CB1">
              <w:rPr>
                <w:rFonts w:ascii="Times New Roman" w:hAnsi="Times New Roman"/>
                <w:sz w:val="24"/>
                <w:szCs w:val="24"/>
              </w:rPr>
              <w:t>уклонившимися</w:t>
            </w:r>
            <w:proofErr w:type="gramEnd"/>
            <w:r w:rsidRPr="00794CB1">
              <w:rPr>
                <w:rFonts w:ascii="Times New Roman" w:hAnsi="Times New Roman"/>
                <w:sz w:val="24"/>
                <w:szCs w:val="24"/>
              </w:rPr>
              <w:t xml:space="preserve"> от заключения договора</w:t>
            </w:r>
          </w:p>
        </w:tc>
        <w:tc>
          <w:tcPr>
            <w:tcW w:w="7014" w:type="dxa"/>
          </w:tcPr>
          <w:p w:rsidR="000B2109" w:rsidRPr="00794CB1" w:rsidRDefault="000B2109" w:rsidP="00600FFB">
            <w:pPr>
              <w:ind w:firstLine="709"/>
              <w:jc w:val="both"/>
              <w:rPr>
                <w:rFonts w:ascii="Times New Roman" w:hAnsi="Times New Roman"/>
                <w:sz w:val="24"/>
                <w:szCs w:val="24"/>
              </w:rPr>
            </w:pPr>
            <w:r w:rsidRPr="00794CB1">
              <w:rPr>
                <w:rFonts w:ascii="Times New Roman" w:hAnsi="Times New Roman"/>
                <w:sz w:val="24"/>
                <w:szCs w:val="24"/>
              </w:rPr>
              <w:t xml:space="preserve">В случае если победитель в проведении запроса котировок признан уклонившимся от заключения договора, Заказчик вправе обратиться в суд с требованием о понуждении победителя в проведении запроса котировок заключить договор, а также о возмещении убытков, причиненных уклонением от заключения договора, либо заключить договор с участником процедуры закупки, </w:t>
            </w:r>
            <w:proofErr w:type="gramStart"/>
            <w:r w:rsidRPr="00794CB1">
              <w:rPr>
                <w:rFonts w:ascii="Times New Roman" w:hAnsi="Times New Roman"/>
                <w:sz w:val="24"/>
                <w:szCs w:val="24"/>
              </w:rPr>
              <w:t>предложение</w:t>
            </w:r>
            <w:proofErr w:type="gramEnd"/>
            <w:r w:rsidRPr="00794CB1">
              <w:rPr>
                <w:rFonts w:ascii="Times New Roman" w:hAnsi="Times New Roman"/>
                <w:sz w:val="24"/>
                <w:szCs w:val="24"/>
              </w:rPr>
              <w:t xml:space="preserve"> о цене договора которого содержит лучшее условие по цене договора, следующее после предложенного победителем в проведении запроса котировок. При этом заключение договора для указанного участника процедуры закупки является обязательным. В случае уклонения указанного участника процедуры закупки от заключения договора Заказчик вправе обратиться в суд с требованием о понуждении такого участника процедуры закупки заключить договор, а также о возмещении убытков, причиненных уклонением от заключения договора.</w:t>
            </w:r>
          </w:p>
          <w:p w:rsidR="000B2109" w:rsidRPr="00794CB1" w:rsidRDefault="000B2109" w:rsidP="00600FFB">
            <w:pPr>
              <w:autoSpaceDE w:val="0"/>
              <w:autoSpaceDN w:val="0"/>
              <w:adjustRightInd w:val="0"/>
              <w:spacing w:after="0" w:line="240" w:lineRule="auto"/>
              <w:jc w:val="both"/>
              <w:rPr>
                <w:rFonts w:ascii="Times New Roman" w:hAnsi="Times New Roman"/>
                <w:bCs/>
                <w:sz w:val="24"/>
                <w:szCs w:val="24"/>
              </w:rPr>
            </w:pPr>
            <w:r w:rsidRPr="00794CB1">
              <w:rPr>
                <w:rFonts w:ascii="Times New Roman" w:hAnsi="Times New Roman"/>
                <w:sz w:val="24"/>
                <w:szCs w:val="24"/>
              </w:rPr>
              <w:t>В случае если победитель в проведении запроса котировок или иной участник, с которым заключается договор, признан уклонившимся от заключения договора, Заказчик подает сведения о данном участнике для включения такого участника в реестр недобросовестных поставщиков</w:t>
            </w:r>
          </w:p>
        </w:tc>
      </w:tr>
      <w:tr w:rsidR="000B2109" w:rsidRPr="00794CB1" w:rsidTr="00600FFB">
        <w:tblPrEx>
          <w:tblLook w:val="01E0" w:firstRow="1" w:lastRow="1" w:firstColumn="1" w:lastColumn="1" w:noHBand="0" w:noVBand="0"/>
        </w:tblPrEx>
        <w:trPr>
          <w:trHeight w:val="1575"/>
        </w:trPr>
        <w:tc>
          <w:tcPr>
            <w:tcW w:w="635" w:type="dxa"/>
            <w:shd w:val="clear" w:color="auto" w:fill="auto"/>
          </w:tcPr>
          <w:p w:rsidR="000B2109" w:rsidRPr="00794CB1" w:rsidRDefault="000B2109" w:rsidP="00600FFB">
            <w:pPr>
              <w:spacing w:after="0"/>
              <w:jc w:val="both"/>
              <w:rPr>
                <w:rFonts w:ascii="Times New Roman" w:hAnsi="Times New Roman"/>
                <w:sz w:val="24"/>
                <w:szCs w:val="24"/>
              </w:rPr>
            </w:pPr>
            <w:r w:rsidRPr="00794CB1">
              <w:rPr>
                <w:rFonts w:ascii="Times New Roman" w:hAnsi="Times New Roman"/>
                <w:sz w:val="24"/>
                <w:szCs w:val="24"/>
                <w:lang w:val="en-US"/>
              </w:rPr>
              <w:lastRenderedPageBreak/>
              <w:t>2</w:t>
            </w:r>
            <w:r w:rsidRPr="00794CB1">
              <w:rPr>
                <w:rFonts w:ascii="Times New Roman" w:hAnsi="Times New Roman"/>
                <w:sz w:val="24"/>
                <w:szCs w:val="24"/>
              </w:rPr>
              <w:t>0</w:t>
            </w:r>
          </w:p>
        </w:tc>
        <w:tc>
          <w:tcPr>
            <w:tcW w:w="2710" w:type="dxa"/>
          </w:tcPr>
          <w:p w:rsidR="000B2109" w:rsidRPr="00794CB1" w:rsidRDefault="000B2109" w:rsidP="00951F10">
            <w:pPr>
              <w:spacing w:after="0" w:line="240" w:lineRule="auto"/>
              <w:jc w:val="center"/>
              <w:rPr>
                <w:rFonts w:ascii="Times New Roman" w:hAnsi="Times New Roman"/>
                <w:sz w:val="24"/>
                <w:szCs w:val="24"/>
              </w:rPr>
            </w:pPr>
            <w:r w:rsidRPr="00794CB1">
              <w:rPr>
                <w:rFonts w:ascii="Times New Roman" w:hAnsi="Times New Roman"/>
                <w:sz w:val="24"/>
                <w:szCs w:val="24"/>
              </w:rPr>
              <w:t xml:space="preserve">Информация о возможности одностороннего отказа от </w:t>
            </w:r>
            <w:r w:rsidR="00951F10" w:rsidRPr="00794CB1">
              <w:rPr>
                <w:rFonts w:ascii="Times New Roman" w:hAnsi="Times New Roman"/>
                <w:sz w:val="24"/>
                <w:szCs w:val="24"/>
              </w:rPr>
              <w:t>заключения</w:t>
            </w:r>
            <w:r w:rsidRPr="00794CB1">
              <w:rPr>
                <w:rFonts w:ascii="Times New Roman" w:hAnsi="Times New Roman"/>
                <w:sz w:val="24"/>
                <w:szCs w:val="24"/>
              </w:rPr>
              <w:t xml:space="preserve"> договора Заказчиком</w:t>
            </w:r>
          </w:p>
        </w:tc>
        <w:tc>
          <w:tcPr>
            <w:tcW w:w="7014" w:type="dxa"/>
          </w:tcPr>
          <w:p w:rsidR="000B2109" w:rsidRPr="00794CB1" w:rsidRDefault="000B2109" w:rsidP="00600FFB">
            <w:pPr>
              <w:tabs>
                <w:tab w:val="left" w:pos="1134"/>
              </w:tabs>
              <w:ind w:firstLine="709"/>
              <w:jc w:val="both"/>
              <w:rPr>
                <w:rFonts w:ascii="Times New Roman" w:hAnsi="Times New Roman"/>
                <w:sz w:val="24"/>
                <w:szCs w:val="24"/>
              </w:rPr>
            </w:pPr>
            <w:r w:rsidRPr="00794CB1">
              <w:rPr>
                <w:rFonts w:ascii="Times New Roman" w:hAnsi="Times New Roman"/>
                <w:sz w:val="24"/>
                <w:szCs w:val="24"/>
              </w:rPr>
              <w:t>Заказчик вправе отказаться от заключения договора, по результатам проведения запроса котировок, в случаях:</w:t>
            </w:r>
          </w:p>
          <w:p w:rsidR="000B2109" w:rsidRPr="00794CB1" w:rsidRDefault="000B2109" w:rsidP="00600FFB">
            <w:pPr>
              <w:ind w:firstLine="709"/>
              <w:jc w:val="both"/>
              <w:rPr>
                <w:rFonts w:ascii="Times New Roman" w:hAnsi="Times New Roman"/>
                <w:sz w:val="24"/>
                <w:szCs w:val="24"/>
              </w:rPr>
            </w:pPr>
            <w:r w:rsidRPr="00794CB1">
              <w:rPr>
                <w:rFonts w:ascii="Times New Roman" w:hAnsi="Times New Roman"/>
                <w:sz w:val="24"/>
                <w:szCs w:val="24"/>
              </w:rPr>
              <w:t>- изменения/отсутствия п</w:t>
            </w:r>
            <w:r w:rsidR="00600FFB" w:rsidRPr="00794CB1">
              <w:rPr>
                <w:rFonts w:ascii="Times New Roman" w:hAnsi="Times New Roman"/>
                <w:sz w:val="24"/>
                <w:szCs w:val="24"/>
              </w:rPr>
              <w:t xml:space="preserve">отребности в поставке товаров, </w:t>
            </w:r>
            <w:r w:rsidRPr="00794CB1">
              <w:rPr>
                <w:rFonts w:ascii="Times New Roman" w:hAnsi="Times New Roman"/>
                <w:sz w:val="24"/>
                <w:szCs w:val="24"/>
              </w:rPr>
              <w:t>выполнении работ, оказании услуг;</w:t>
            </w:r>
          </w:p>
          <w:p w:rsidR="000B2109" w:rsidRPr="00794CB1" w:rsidRDefault="000B2109" w:rsidP="00600FFB">
            <w:pPr>
              <w:ind w:firstLine="709"/>
              <w:jc w:val="both"/>
              <w:rPr>
                <w:rFonts w:ascii="Times New Roman" w:hAnsi="Times New Roman"/>
                <w:sz w:val="24"/>
                <w:szCs w:val="24"/>
              </w:rPr>
            </w:pPr>
            <w:r w:rsidRPr="00794CB1">
              <w:rPr>
                <w:rFonts w:ascii="Times New Roman" w:hAnsi="Times New Roman"/>
                <w:sz w:val="24"/>
                <w:szCs w:val="24"/>
              </w:rPr>
              <w:t xml:space="preserve">- </w:t>
            </w:r>
            <w:r w:rsidR="00CE6127">
              <w:rPr>
                <w:rFonts w:ascii="Times New Roman" w:hAnsi="Times New Roman"/>
                <w:sz w:val="24"/>
                <w:szCs w:val="24"/>
              </w:rPr>
              <w:t xml:space="preserve"> </w:t>
            </w:r>
            <w:r w:rsidRPr="00794CB1">
              <w:rPr>
                <w:rFonts w:ascii="Times New Roman" w:hAnsi="Times New Roman"/>
                <w:sz w:val="24"/>
                <w:szCs w:val="24"/>
              </w:rPr>
              <w:t>изменения/отсутствия финансирования;</w:t>
            </w:r>
          </w:p>
          <w:p w:rsidR="000B2109" w:rsidRPr="00794CB1" w:rsidRDefault="000B2109" w:rsidP="00600FFB">
            <w:pPr>
              <w:ind w:firstLine="709"/>
              <w:jc w:val="both"/>
              <w:rPr>
                <w:rFonts w:ascii="Times New Roman" w:hAnsi="Times New Roman"/>
                <w:sz w:val="24"/>
                <w:szCs w:val="24"/>
              </w:rPr>
            </w:pPr>
            <w:r w:rsidRPr="00794CB1">
              <w:rPr>
                <w:rFonts w:ascii="Times New Roman" w:hAnsi="Times New Roman"/>
                <w:sz w:val="24"/>
                <w:szCs w:val="24"/>
              </w:rPr>
              <w:t>- в случае установления недостоверной информации, содержащейся в составе заявки;</w:t>
            </w:r>
          </w:p>
          <w:p w:rsidR="000B2109" w:rsidRPr="00794CB1" w:rsidRDefault="00CE6127" w:rsidP="00600FFB">
            <w:pPr>
              <w:ind w:firstLine="709"/>
              <w:jc w:val="both"/>
              <w:rPr>
                <w:rFonts w:ascii="Times New Roman" w:hAnsi="Times New Roman"/>
                <w:sz w:val="24"/>
                <w:szCs w:val="24"/>
              </w:rPr>
            </w:pPr>
            <w:r>
              <w:rPr>
                <w:rFonts w:ascii="Times New Roman" w:hAnsi="Times New Roman"/>
                <w:sz w:val="24"/>
                <w:szCs w:val="24"/>
              </w:rPr>
              <w:t xml:space="preserve">- </w:t>
            </w:r>
            <w:r w:rsidR="000B2109" w:rsidRPr="00794CB1">
              <w:rPr>
                <w:rFonts w:ascii="Times New Roman" w:hAnsi="Times New Roman"/>
                <w:sz w:val="24"/>
                <w:szCs w:val="24"/>
              </w:rPr>
              <w:t>в иных случаях, обусловленных невозможностью заключения договора.</w:t>
            </w:r>
          </w:p>
          <w:p w:rsidR="000B2109" w:rsidRPr="00794CB1" w:rsidRDefault="000B2109" w:rsidP="00951F10">
            <w:pPr>
              <w:ind w:firstLine="708"/>
              <w:jc w:val="both"/>
              <w:rPr>
                <w:rFonts w:ascii="Times New Roman" w:hAnsi="Times New Roman"/>
                <w:sz w:val="24"/>
                <w:szCs w:val="24"/>
              </w:rPr>
            </w:pPr>
            <w:r w:rsidRPr="00794CB1">
              <w:rPr>
                <w:rFonts w:ascii="Times New Roman" w:hAnsi="Times New Roman"/>
                <w:sz w:val="24"/>
                <w:szCs w:val="24"/>
              </w:rPr>
              <w:t>В случае отказа Заказчика от заключения договора, Заказчик не возмещает участнику понесенные им расходы в связи с участием в процедуре закупки.</w:t>
            </w:r>
          </w:p>
        </w:tc>
      </w:tr>
    </w:tbl>
    <w:p w:rsidR="000B2109" w:rsidRPr="00794CB1" w:rsidRDefault="000B2109" w:rsidP="000B2109">
      <w:pPr>
        <w:pStyle w:val="a5"/>
        <w:keepNext/>
        <w:keepLines/>
        <w:tabs>
          <w:tab w:val="left" w:pos="851"/>
        </w:tabs>
        <w:spacing w:after="0"/>
        <w:rPr>
          <w:sz w:val="25"/>
          <w:szCs w:val="25"/>
        </w:rPr>
      </w:pPr>
    </w:p>
    <w:p w:rsidR="000B2109" w:rsidRPr="00794CB1" w:rsidRDefault="000B2109" w:rsidP="000B2109">
      <w:pPr>
        <w:pStyle w:val="a5"/>
        <w:keepNext/>
        <w:keepLines/>
        <w:tabs>
          <w:tab w:val="left" w:pos="851"/>
        </w:tabs>
        <w:spacing w:after="0"/>
        <w:rPr>
          <w:sz w:val="25"/>
          <w:szCs w:val="25"/>
        </w:rPr>
      </w:pPr>
      <w:r w:rsidRPr="00794CB1">
        <w:rPr>
          <w:sz w:val="25"/>
          <w:szCs w:val="25"/>
        </w:rPr>
        <w:t xml:space="preserve">Заведующий </w:t>
      </w:r>
    </w:p>
    <w:p w:rsidR="000B2109" w:rsidRPr="00794CB1" w:rsidRDefault="000B2109" w:rsidP="000B2109">
      <w:pPr>
        <w:pStyle w:val="a5"/>
        <w:keepNext/>
        <w:keepLines/>
        <w:tabs>
          <w:tab w:val="left" w:pos="851"/>
        </w:tabs>
        <w:spacing w:after="0"/>
        <w:rPr>
          <w:sz w:val="25"/>
          <w:szCs w:val="25"/>
        </w:rPr>
      </w:pPr>
      <w:r w:rsidRPr="00794CB1">
        <w:rPr>
          <w:sz w:val="25"/>
          <w:szCs w:val="25"/>
        </w:rPr>
        <w:t xml:space="preserve">МАДОУ города Нижневартовска </w:t>
      </w:r>
    </w:p>
    <w:p w:rsidR="000B2109" w:rsidRPr="00717666" w:rsidRDefault="000B2109" w:rsidP="000B2109">
      <w:pPr>
        <w:pStyle w:val="a5"/>
        <w:keepNext/>
        <w:keepLines/>
        <w:tabs>
          <w:tab w:val="left" w:pos="851"/>
        </w:tabs>
        <w:spacing w:after="0"/>
        <w:rPr>
          <w:b/>
          <w:sz w:val="25"/>
          <w:szCs w:val="25"/>
        </w:rPr>
      </w:pPr>
      <w:r w:rsidRPr="00794CB1">
        <w:rPr>
          <w:sz w:val="25"/>
          <w:szCs w:val="25"/>
        </w:rPr>
        <w:t>ДС№61«Соловушка»________________________________________</w:t>
      </w:r>
      <w:r>
        <w:rPr>
          <w:b/>
          <w:sz w:val="25"/>
          <w:szCs w:val="25"/>
        </w:rPr>
        <w:t xml:space="preserve">  </w:t>
      </w:r>
      <w:proofErr w:type="spellStart"/>
      <w:r>
        <w:rPr>
          <w:b/>
          <w:sz w:val="25"/>
          <w:szCs w:val="25"/>
        </w:rPr>
        <w:t>О.Н.Латыпова</w:t>
      </w:r>
      <w:proofErr w:type="spellEnd"/>
    </w:p>
    <w:p w:rsidR="000B2109" w:rsidRDefault="000B2109" w:rsidP="000B2109">
      <w:pPr>
        <w:rPr>
          <w:sz w:val="28"/>
          <w:szCs w:val="28"/>
          <w:lang w:eastAsia="ar-SA"/>
        </w:rPr>
      </w:pPr>
    </w:p>
    <w:p w:rsidR="000B2109" w:rsidRDefault="000B2109" w:rsidP="00D57DC5">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0B2109" w:rsidRDefault="000B2109" w:rsidP="00D57DC5">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0B2109" w:rsidRDefault="000B2109" w:rsidP="00D57DC5">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0B2109" w:rsidRDefault="000B2109" w:rsidP="00D57DC5">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0B2109" w:rsidRDefault="000B2109" w:rsidP="00D57DC5">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951F10" w:rsidRDefault="00951F10" w:rsidP="00D57DC5">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951F10" w:rsidRDefault="00951F10" w:rsidP="00D57DC5">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951F10" w:rsidRDefault="00951F10" w:rsidP="00D57DC5">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951F10" w:rsidRDefault="00951F10" w:rsidP="00D57DC5">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0B2109" w:rsidRDefault="000B2109" w:rsidP="00D57DC5">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600FFB" w:rsidRDefault="00600FFB" w:rsidP="00951F10">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600FFB" w:rsidRDefault="00600FFB" w:rsidP="00951F10">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600FFB" w:rsidRDefault="00600FFB" w:rsidP="00951F10">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600FFB" w:rsidRDefault="00600FFB" w:rsidP="00951F10">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E73C81" w:rsidRDefault="00E73C81" w:rsidP="00951F10">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E73C81" w:rsidRDefault="00E73C81" w:rsidP="00951F10">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E73C81" w:rsidRDefault="00E73C81" w:rsidP="00951F10">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E73C81" w:rsidRDefault="00E73C81" w:rsidP="003257E4">
      <w:pPr>
        <w:widowControl w:val="0"/>
        <w:autoSpaceDE w:val="0"/>
        <w:autoSpaceDN w:val="0"/>
        <w:adjustRightInd w:val="0"/>
        <w:spacing w:after="0" w:line="240" w:lineRule="auto"/>
        <w:rPr>
          <w:rFonts w:ascii="Times New Roman" w:eastAsia="Times New Roman" w:hAnsi="Times New Roman" w:cs="Times New Roman"/>
          <w:b/>
          <w:sz w:val="27"/>
          <w:szCs w:val="27"/>
        </w:rPr>
      </w:pPr>
    </w:p>
    <w:p w:rsidR="00035A87" w:rsidRDefault="00035A87" w:rsidP="003257E4">
      <w:pPr>
        <w:widowControl w:val="0"/>
        <w:autoSpaceDE w:val="0"/>
        <w:autoSpaceDN w:val="0"/>
        <w:adjustRightInd w:val="0"/>
        <w:spacing w:after="0" w:line="240" w:lineRule="auto"/>
        <w:rPr>
          <w:rFonts w:ascii="Times New Roman" w:eastAsia="Times New Roman" w:hAnsi="Times New Roman" w:cs="Times New Roman"/>
          <w:b/>
          <w:sz w:val="27"/>
          <w:szCs w:val="27"/>
        </w:rPr>
      </w:pPr>
    </w:p>
    <w:p w:rsidR="00035A87" w:rsidRDefault="00035A87" w:rsidP="003257E4">
      <w:pPr>
        <w:widowControl w:val="0"/>
        <w:autoSpaceDE w:val="0"/>
        <w:autoSpaceDN w:val="0"/>
        <w:adjustRightInd w:val="0"/>
        <w:spacing w:after="0" w:line="240" w:lineRule="auto"/>
        <w:rPr>
          <w:rFonts w:ascii="Times New Roman" w:eastAsia="Times New Roman" w:hAnsi="Times New Roman" w:cs="Times New Roman"/>
          <w:b/>
          <w:sz w:val="27"/>
          <w:szCs w:val="27"/>
        </w:rPr>
      </w:pPr>
    </w:p>
    <w:p w:rsidR="00035A87" w:rsidRDefault="00035A87" w:rsidP="003257E4">
      <w:pPr>
        <w:widowControl w:val="0"/>
        <w:autoSpaceDE w:val="0"/>
        <w:autoSpaceDN w:val="0"/>
        <w:adjustRightInd w:val="0"/>
        <w:spacing w:after="0" w:line="240" w:lineRule="auto"/>
        <w:rPr>
          <w:rFonts w:ascii="Times New Roman" w:eastAsia="Times New Roman" w:hAnsi="Times New Roman" w:cs="Times New Roman"/>
          <w:b/>
          <w:sz w:val="27"/>
          <w:szCs w:val="27"/>
        </w:rPr>
      </w:pPr>
    </w:p>
    <w:p w:rsidR="00035A87" w:rsidRDefault="00035A87" w:rsidP="003257E4">
      <w:pPr>
        <w:widowControl w:val="0"/>
        <w:autoSpaceDE w:val="0"/>
        <w:autoSpaceDN w:val="0"/>
        <w:adjustRightInd w:val="0"/>
        <w:spacing w:after="0" w:line="240" w:lineRule="auto"/>
        <w:rPr>
          <w:rFonts w:ascii="Times New Roman" w:eastAsia="Times New Roman" w:hAnsi="Times New Roman" w:cs="Times New Roman"/>
          <w:b/>
          <w:sz w:val="27"/>
          <w:szCs w:val="27"/>
        </w:rPr>
      </w:pPr>
    </w:p>
    <w:p w:rsidR="00035A87" w:rsidRDefault="00035A87" w:rsidP="003257E4">
      <w:pPr>
        <w:widowControl w:val="0"/>
        <w:autoSpaceDE w:val="0"/>
        <w:autoSpaceDN w:val="0"/>
        <w:adjustRightInd w:val="0"/>
        <w:spacing w:after="0" w:line="240" w:lineRule="auto"/>
        <w:rPr>
          <w:rFonts w:ascii="Times New Roman" w:eastAsia="Times New Roman" w:hAnsi="Times New Roman" w:cs="Times New Roman"/>
          <w:b/>
          <w:sz w:val="27"/>
          <w:szCs w:val="27"/>
        </w:rPr>
      </w:pPr>
    </w:p>
    <w:p w:rsidR="00035A87" w:rsidRDefault="00035A87" w:rsidP="003257E4">
      <w:pPr>
        <w:widowControl w:val="0"/>
        <w:autoSpaceDE w:val="0"/>
        <w:autoSpaceDN w:val="0"/>
        <w:adjustRightInd w:val="0"/>
        <w:spacing w:after="0" w:line="240" w:lineRule="auto"/>
        <w:rPr>
          <w:rFonts w:ascii="Times New Roman" w:eastAsia="Times New Roman" w:hAnsi="Times New Roman" w:cs="Times New Roman"/>
          <w:b/>
          <w:sz w:val="27"/>
          <w:szCs w:val="27"/>
        </w:rPr>
      </w:pPr>
    </w:p>
    <w:p w:rsidR="00035A87" w:rsidRDefault="00035A87" w:rsidP="003257E4">
      <w:pPr>
        <w:widowControl w:val="0"/>
        <w:autoSpaceDE w:val="0"/>
        <w:autoSpaceDN w:val="0"/>
        <w:adjustRightInd w:val="0"/>
        <w:spacing w:after="0" w:line="240" w:lineRule="auto"/>
        <w:rPr>
          <w:rFonts w:ascii="Times New Roman" w:eastAsia="Times New Roman" w:hAnsi="Times New Roman" w:cs="Times New Roman"/>
          <w:b/>
          <w:sz w:val="27"/>
          <w:szCs w:val="27"/>
        </w:rPr>
      </w:pPr>
    </w:p>
    <w:p w:rsidR="00035A87" w:rsidRPr="00D758D1" w:rsidRDefault="00035A87" w:rsidP="003257E4">
      <w:pPr>
        <w:widowControl w:val="0"/>
        <w:autoSpaceDE w:val="0"/>
        <w:autoSpaceDN w:val="0"/>
        <w:adjustRightInd w:val="0"/>
        <w:spacing w:after="0" w:line="240" w:lineRule="auto"/>
        <w:rPr>
          <w:rFonts w:ascii="Times New Roman" w:eastAsia="Times New Roman" w:hAnsi="Times New Roman" w:cs="Times New Roman"/>
          <w:b/>
          <w:sz w:val="27"/>
          <w:szCs w:val="27"/>
        </w:rPr>
      </w:pPr>
    </w:p>
    <w:p w:rsidR="00951F10" w:rsidRDefault="00CF373D" w:rsidP="006D53B0">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r w:rsidRPr="00717666">
        <w:rPr>
          <w:rFonts w:ascii="Times New Roman" w:eastAsia="Times New Roman" w:hAnsi="Times New Roman" w:cs="Times New Roman"/>
          <w:b/>
          <w:sz w:val="27"/>
          <w:szCs w:val="27"/>
        </w:rPr>
        <w:lastRenderedPageBreak/>
        <w:t xml:space="preserve">ЧАСТЬ </w:t>
      </w:r>
      <w:r w:rsidRPr="00717666">
        <w:rPr>
          <w:rFonts w:ascii="Times New Roman" w:eastAsia="Times New Roman" w:hAnsi="Times New Roman" w:cs="Times New Roman"/>
          <w:b/>
          <w:sz w:val="27"/>
          <w:szCs w:val="27"/>
          <w:lang w:val="en-US"/>
        </w:rPr>
        <w:t>II</w:t>
      </w:r>
      <w:r w:rsidRPr="00717666">
        <w:rPr>
          <w:rFonts w:ascii="Times New Roman" w:eastAsia="Times New Roman" w:hAnsi="Times New Roman" w:cs="Times New Roman"/>
          <w:b/>
          <w:sz w:val="27"/>
          <w:szCs w:val="27"/>
        </w:rPr>
        <w:t>. ТЕХНИЧЕСКОЕ ЗАДАНИЕ</w:t>
      </w:r>
    </w:p>
    <w:p w:rsidR="006D53B0" w:rsidRPr="006D53B0" w:rsidRDefault="00951F10" w:rsidP="006D53B0">
      <w:pPr>
        <w:spacing w:after="0"/>
        <w:jc w:val="center"/>
        <w:rPr>
          <w:rFonts w:ascii="Times New Roman CYR" w:hAnsi="Times New Roman CYR" w:cs="Times New Roman CYR"/>
          <w:b/>
          <w:sz w:val="27"/>
          <w:szCs w:val="27"/>
        </w:rPr>
      </w:pPr>
      <w:r w:rsidRPr="006D53B0">
        <w:rPr>
          <w:rFonts w:ascii="Times New Roman CYR" w:hAnsi="Times New Roman CYR" w:cs="Times New Roman CYR"/>
          <w:b/>
          <w:sz w:val="27"/>
          <w:szCs w:val="27"/>
        </w:rPr>
        <w:t xml:space="preserve">Наименование объекта закупки: </w:t>
      </w:r>
      <w:r w:rsidR="006D53B0" w:rsidRPr="006D53B0">
        <w:rPr>
          <w:rFonts w:ascii="Times New Roman CYR" w:hAnsi="Times New Roman CYR" w:cs="Times New Roman CYR"/>
          <w:b/>
          <w:sz w:val="27"/>
          <w:szCs w:val="27"/>
        </w:rPr>
        <w:t xml:space="preserve"> </w:t>
      </w:r>
      <w:r w:rsidR="006D53B0">
        <w:rPr>
          <w:rFonts w:ascii="Times New Roman CYR" w:hAnsi="Times New Roman CYR" w:cs="Times New Roman CYR"/>
          <w:b/>
          <w:sz w:val="27"/>
          <w:szCs w:val="27"/>
        </w:rPr>
        <w:t>«М</w:t>
      </w:r>
      <w:r w:rsidR="006D53B0" w:rsidRPr="00C324F3">
        <w:rPr>
          <w:rFonts w:ascii="Times New Roman CYR" w:hAnsi="Times New Roman CYR" w:cs="Times New Roman CYR"/>
          <w:b/>
          <w:sz w:val="27"/>
          <w:szCs w:val="27"/>
        </w:rPr>
        <w:t>яса (включая птицу) и пищевых субпродуктов</w:t>
      </w:r>
      <w:r w:rsidR="006D53B0">
        <w:rPr>
          <w:rFonts w:ascii="Times New Roman CYR" w:hAnsi="Times New Roman CYR" w:cs="Times New Roman CYR"/>
          <w:b/>
          <w:sz w:val="27"/>
          <w:szCs w:val="27"/>
        </w:rPr>
        <w:t>»</w:t>
      </w:r>
      <w:r w:rsidR="006D53B0" w:rsidRPr="006D53B0">
        <w:rPr>
          <w:rFonts w:ascii="Times New Roman CYR" w:hAnsi="Times New Roman CYR" w:cs="Times New Roman CYR"/>
          <w:b/>
          <w:sz w:val="27"/>
          <w:szCs w:val="27"/>
        </w:rPr>
        <w:t xml:space="preserve"> для муниципального автономного дошкольного образовательного учреждения города Нижневартовска  детский сад №</w:t>
      </w:r>
      <w:r w:rsidR="00F8488B">
        <w:rPr>
          <w:rFonts w:ascii="Times New Roman CYR" w:hAnsi="Times New Roman CYR" w:cs="Times New Roman CYR"/>
          <w:b/>
          <w:sz w:val="27"/>
          <w:szCs w:val="27"/>
        </w:rPr>
        <w:t>61 «Солову</w:t>
      </w:r>
      <w:r w:rsidR="0056220B">
        <w:rPr>
          <w:rFonts w:ascii="Times New Roman CYR" w:hAnsi="Times New Roman CYR" w:cs="Times New Roman CYR"/>
          <w:b/>
          <w:sz w:val="27"/>
          <w:szCs w:val="27"/>
        </w:rPr>
        <w:t xml:space="preserve">шка» на период с </w:t>
      </w:r>
      <w:r w:rsidR="0036187C">
        <w:rPr>
          <w:rFonts w:ascii="Times New Roman CYR" w:hAnsi="Times New Roman CYR" w:cs="Times New Roman CYR"/>
          <w:b/>
          <w:sz w:val="27"/>
          <w:szCs w:val="27"/>
        </w:rPr>
        <w:t>1</w:t>
      </w:r>
      <w:r w:rsidR="0061494E">
        <w:rPr>
          <w:rFonts w:ascii="Times New Roman CYR" w:hAnsi="Times New Roman CYR" w:cs="Times New Roman CYR"/>
          <w:b/>
          <w:sz w:val="27"/>
          <w:szCs w:val="27"/>
        </w:rPr>
        <w:t>5</w:t>
      </w:r>
      <w:r w:rsidR="0056220B">
        <w:rPr>
          <w:rFonts w:ascii="Times New Roman CYR" w:hAnsi="Times New Roman CYR" w:cs="Times New Roman CYR"/>
          <w:b/>
          <w:sz w:val="27"/>
          <w:szCs w:val="27"/>
        </w:rPr>
        <w:t>.</w:t>
      </w:r>
      <w:r w:rsidR="0036187C">
        <w:rPr>
          <w:rFonts w:ascii="Times New Roman CYR" w:hAnsi="Times New Roman CYR" w:cs="Times New Roman CYR"/>
          <w:b/>
          <w:sz w:val="27"/>
          <w:szCs w:val="27"/>
        </w:rPr>
        <w:t>0</w:t>
      </w:r>
      <w:r w:rsidR="0061494E">
        <w:rPr>
          <w:rFonts w:ascii="Times New Roman CYR" w:hAnsi="Times New Roman CYR" w:cs="Times New Roman CYR"/>
          <w:b/>
          <w:sz w:val="27"/>
          <w:szCs w:val="27"/>
        </w:rPr>
        <w:t>3</w:t>
      </w:r>
      <w:r w:rsidR="00AB6FB6">
        <w:rPr>
          <w:rFonts w:ascii="Times New Roman CYR" w:hAnsi="Times New Roman CYR" w:cs="Times New Roman CYR"/>
          <w:b/>
          <w:sz w:val="27"/>
          <w:szCs w:val="27"/>
        </w:rPr>
        <w:t>.202</w:t>
      </w:r>
      <w:r w:rsidR="0036187C">
        <w:rPr>
          <w:rFonts w:ascii="Times New Roman CYR" w:hAnsi="Times New Roman CYR" w:cs="Times New Roman CYR"/>
          <w:b/>
          <w:sz w:val="27"/>
          <w:szCs w:val="27"/>
        </w:rPr>
        <w:t>1</w:t>
      </w:r>
      <w:r w:rsidR="0056220B">
        <w:rPr>
          <w:rFonts w:ascii="Times New Roman CYR" w:hAnsi="Times New Roman CYR" w:cs="Times New Roman CYR"/>
          <w:b/>
          <w:sz w:val="27"/>
          <w:szCs w:val="27"/>
        </w:rPr>
        <w:t>-3</w:t>
      </w:r>
      <w:r w:rsidR="0036187C">
        <w:rPr>
          <w:rFonts w:ascii="Times New Roman CYR" w:hAnsi="Times New Roman CYR" w:cs="Times New Roman CYR"/>
          <w:b/>
          <w:sz w:val="27"/>
          <w:szCs w:val="27"/>
        </w:rPr>
        <w:t>0</w:t>
      </w:r>
      <w:r w:rsidR="0056220B">
        <w:rPr>
          <w:rFonts w:ascii="Times New Roman CYR" w:hAnsi="Times New Roman CYR" w:cs="Times New Roman CYR"/>
          <w:b/>
          <w:sz w:val="27"/>
          <w:szCs w:val="27"/>
        </w:rPr>
        <w:t>.</w:t>
      </w:r>
      <w:r w:rsidR="0036187C">
        <w:rPr>
          <w:rFonts w:ascii="Times New Roman CYR" w:hAnsi="Times New Roman CYR" w:cs="Times New Roman CYR"/>
          <w:b/>
          <w:sz w:val="27"/>
          <w:szCs w:val="27"/>
        </w:rPr>
        <w:t>06</w:t>
      </w:r>
      <w:r w:rsidR="0056220B">
        <w:rPr>
          <w:rFonts w:ascii="Times New Roman CYR" w:hAnsi="Times New Roman CYR" w:cs="Times New Roman CYR"/>
          <w:b/>
          <w:sz w:val="27"/>
          <w:szCs w:val="27"/>
        </w:rPr>
        <w:t>.</w:t>
      </w:r>
      <w:r w:rsidR="00AB6FB6">
        <w:rPr>
          <w:rFonts w:ascii="Times New Roman CYR" w:hAnsi="Times New Roman CYR" w:cs="Times New Roman CYR"/>
          <w:b/>
          <w:sz w:val="27"/>
          <w:szCs w:val="27"/>
        </w:rPr>
        <w:t>202</w:t>
      </w:r>
      <w:r w:rsidR="0036187C">
        <w:rPr>
          <w:rFonts w:ascii="Times New Roman CYR" w:hAnsi="Times New Roman CYR" w:cs="Times New Roman CYR"/>
          <w:b/>
          <w:sz w:val="27"/>
          <w:szCs w:val="27"/>
        </w:rPr>
        <w:t>1</w:t>
      </w:r>
      <w:proofErr w:type="gramStart"/>
      <w:r w:rsidR="006D53B0" w:rsidRPr="006D53B0">
        <w:rPr>
          <w:rFonts w:ascii="Times New Roman CYR" w:hAnsi="Times New Roman CYR" w:cs="Times New Roman CYR"/>
          <w:b/>
          <w:sz w:val="27"/>
          <w:szCs w:val="27"/>
        </w:rPr>
        <w:t>гг</w:t>
      </w:r>
      <w:proofErr w:type="gramEnd"/>
    </w:p>
    <w:p w:rsidR="00951F10" w:rsidRPr="006D53B0" w:rsidRDefault="00951F10" w:rsidP="006D53B0">
      <w:pPr>
        <w:pStyle w:val="a"/>
        <w:keepNext/>
        <w:numPr>
          <w:ilvl w:val="0"/>
          <w:numId w:val="0"/>
        </w:numPr>
        <w:spacing w:before="0" w:line="240" w:lineRule="auto"/>
        <w:ind w:left="1260" w:hanging="360"/>
        <w:rPr>
          <w:sz w:val="26"/>
          <w:szCs w:val="26"/>
        </w:rPr>
      </w:pPr>
    </w:p>
    <w:p w:rsidR="00D57DC5" w:rsidRDefault="00D57DC5" w:rsidP="003379B2">
      <w:pPr>
        <w:numPr>
          <w:ilvl w:val="0"/>
          <w:numId w:val="4"/>
        </w:numPr>
        <w:spacing w:after="0" w:line="240" w:lineRule="auto"/>
        <w:ind w:hanging="644"/>
        <w:jc w:val="both"/>
        <w:rPr>
          <w:rFonts w:ascii="Times New Roman" w:hAnsi="Times New Roman" w:cs="Times New Roman"/>
          <w:sz w:val="26"/>
          <w:szCs w:val="26"/>
        </w:rPr>
      </w:pPr>
      <w:r w:rsidRPr="00832CBE">
        <w:rPr>
          <w:rFonts w:ascii="Times New Roman" w:hAnsi="Times New Roman" w:cs="Times New Roman"/>
          <w:sz w:val="26"/>
          <w:szCs w:val="26"/>
        </w:rPr>
        <w:t>Описание объекта закупки:</w:t>
      </w:r>
    </w:p>
    <w:p w:rsidR="00DC540F" w:rsidRPr="00832CBE" w:rsidRDefault="00DC540F" w:rsidP="00DC540F">
      <w:pPr>
        <w:spacing w:after="0" w:line="240" w:lineRule="auto"/>
        <w:ind w:left="-284"/>
        <w:jc w:val="both"/>
        <w:rPr>
          <w:rFonts w:ascii="Times New Roman" w:hAnsi="Times New Roman" w:cs="Times New Roman"/>
          <w:sz w:val="26"/>
          <w:szCs w:val="26"/>
        </w:rPr>
      </w:pPr>
    </w:p>
    <w:p w:rsidR="00D57DC5" w:rsidRPr="00DC540F" w:rsidRDefault="00D57DC5" w:rsidP="00DC540F">
      <w:pPr>
        <w:pStyle w:val="af2"/>
        <w:numPr>
          <w:ilvl w:val="1"/>
          <w:numId w:val="4"/>
        </w:numPr>
        <w:spacing w:after="120" w:line="240" w:lineRule="auto"/>
        <w:jc w:val="both"/>
        <w:rPr>
          <w:rFonts w:ascii="Times New Roman" w:hAnsi="Times New Roman" w:cs="Times New Roman"/>
          <w:sz w:val="26"/>
          <w:szCs w:val="26"/>
        </w:rPr>
      </w:pPr>
      <w:r w:rsidRPr="00DC540F">
        <w:rPr>
          <w:rFonts w:ascii="Times New Roman" w:hAnsi="Times New Roman" w:cs="Times New Roman"/>
          <w:sz w:val="26"/>
          <w:szCs w:val="26"/>
        </w:rPr>
        <w:t>Качественные</w:t>
      </w:r>
      <w:r w:rsidR="00972DEE" w:rsidRPr="00DC540F">
        <w:rPr>
          <w:rFonts w:ascii="Times New Roman" w:hAnsi="Times New Roman" w:cs="Times New Roman"/>
          <w:sz w:val="26"/>
          <w:szCs w:val="26"/>
        </w:rPr>
        <w:t xml:space="preserve"> и количественные </w:t>
      </w:r>
      <w:r w:rsidRPr="00DC540F">
        <w:rPr>
          <w:rFonts w:ascii="Times New Roman" w:hAnsi="Times New Roman" w:cs="Times New Roman"/>
          <w:sz w:val="26"/>
          <w:szCs w:val="26"/>
        </w:rPr>
        <w:t xml:space="preserve"> характеристики объекта закупки с указанием показателей, позволяющих определить соответствие закупаемого товара потребностям заказчика (значений показателей, которые не могут изменяться): </w:t>
      </w: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2"/>
        <w:gridCol w:w="3203"/>
        <w:gridCol w:w="3639"/>
        <w:gridCol w:w="1169"/>
        <w:gridCol w:w="1069"/>
      </w:tblGrid>
      <w:tr w:rsidR="00A13F15" w:rsidRPr="00951F10" w:rsidTr="00F8488B">
        <w:trPr>
          <w:trHeight w:val="915"/>
        </w:trPr>
        <w:tc>
          <w:tcPr>
            <w:tcW w:w="702" w:type="dxa"/>
          </w:tcPr>
          <w:p w:rsidR="00A13F15" w:rsidRPr="00951F10" w:rsidRDefault="00A13F15" w:rsidP="00F20B9B">
            <w:pPr>
              <w:spacing w:after="120" w:line="240" w:lineRule="auto"/>
              <w:jc w:val="both"/>
              <w:rPr>
                <w:rFonts w:ascii="Times New Roman" w:hAnsi="Times New Roman" w:cs="Times New Roman"/>
                <w:sz w:val="24"/>
                <w:szCs w:val="24"/>
              </w:rPr>
            </w:pPr>
            <w:r w:rsidRPr="00951F10">
              <w:rPr>
                <w:rFonts w:ascii="Times New Roman" w:eastAsia="Times New Roman" w:hAnsi="Times New Roman" w:cs="Times New Roman"/>
                <w:b/>
                <w:bCs/>
                <w:sz w:val="24"/>
                <w:szCs w:val="24"/>
              </w:rPr>
              <w:t xml:space="preserve">№ </w:t>
            </w:r>
            <w:proofErr w:type="gramStart"/>
            <w:r w:rsidRPr="00951F10">
              <w:rPr>
                <w:rFonts w:ascii="Times New Roman" w:eastAsia="Times New Roman" w:hAnsi="Times New Roman" w:cs="Times New Roman"/>
                <w:b/>
                <w:bCs/>
                <w:sz w:val="24"/>
                <w:szCs w:val="24"/>
              </w:rPr>
              <w:t>п</w:t>
            </w:r>
            <w:proofErr w:type="gramEnd"/>
            <w:r w:rsidRPr="00951F10">
              <w:rPr>
                <w:rFonts w:ascii="Times New Roman" w:eastAsia="Times New Roman" w:hAnsi="Times New Roman" w:cs="Times New Roman"/>
                <w:b/>
                <w:bCs/>
                <w:sz w:val="24"/>
                <w:szCs w:val="24"/>
              </w:rPr>
              <w:t>/п</w:t>
            </w:r>
          </w:p>
        </w:tc>
        <w:tc>
          <w:tcPr>
            <w:tcW w:w="3203" w:type="dxa"/>
          </w:tcPr>
          <w:p w:rsidR="00A13F15" w:rsidRPr="00951F10" w:rsidRDefault="00A13F15" w:rsidP="00F20B9B">
            <w:pPr>
              <w:keepNext/>
              <w:keepLines/>
              <w:spacing w:after="0" w:line="240" w:lineRule="auto"/>
              <w:jc w:val="center"/>
              <w:rPr>
                <w:rFonts w:ascii="Times New Roman" w:eastAsia="Times New Roman" w:hAnsi="Times New Roman" w:cs="Times New Roman"/>
                <w:b/>
                <w:bCs/>
                <w:sz w:val="24"/>
                <w:szCs w:val="24"/>
              </w:rPr>
            </w:pPr>
            <w:r w:rsidRPr="00951F10">
              <w:rPr>
                <w:rFonts w:ascii="Times New Roman" w:eastAsia="Times New Roman" w:hAnsi="Times New Roman" w:cs="Times New Roman"/>
                <w:b/>
                <w:bCs/>
                <w:sz w:val="24"/>
                <w:szCs w:val="24"/>
              </w:rPr>
              <w:t xml:space="preserve">Наименование </w:t>
            </w:r>
          </w:p>
          <w:p w:rsidR="00A13F15" w:rsidRPr="00951F10" w:rsidRDefault="00A13F15" w:rsidP="00F20B9B">
            <w:pPr>
              <w:spacing w:after="120" w:line="240" w:lineRule="auto"/>
              <w:jc w:val="center"/>
              <w:rPr>
                <w:rFonts w:ascii="Times New Roman" w:hAnsi="Times New Roman" w:cs="Times New Roman"/>
                <w:sz w:val="24"/>
                <w:szCs w:val="24"/>
              </w:rPr>
            </w:pPr>
            <w:r w:rsidRPr="00951F10">
              <w:rPr>
                <w:rFonts w:ascii="Times New Roman" w:eastAsia="Times New Roman" w:hAnsi="Times New Roman" w:cs="Times New Roman"/>
                <w:b/>
                <w:bCs/>
                <w:sz w:val="24"/>
                <w:szCs w:val="24"/>
              </w:rPr>
              <w:t>Товара</w:t>
            </w:r>
          </w:p>
        </w:tc>
        <w:tc>
          <w:tcPr>
            <w:tcW w:w="3639" w:type="dxa"/>
          </w:tcPr>
          <w:p w:rsidR="00A13F15" w:rsidRPr="00951F10" w:rsidRDefault="00A13F15" w:rsidP="00F20B9B">
            <w:pPr>
              <w:keepNext/>
              <w:keepLines/>
              <w:spacing w:after="0" w:line="240" w:lineRule="auto"/>
              <w:jc w:val="center"/>
              <w:rPr>
                <w:rFonts w:ascii="Times New Roman" w:eastAsia="Times New Roman" w:hAnsi="Times New Roman" w:cs="Times New Roman"/>
                <w:b/>
                <w:sz w:val="24"/>
                <w:szCs w:val="24"/>
              </w:rPr>
            </w:pPr>
            <w:r w:rsidRPr="00951F10">
              <w:rPr>
                <w:rFonts w:ascii="Times New Roman" w:eastAsia="Times New Roman" w:hAnsi="Times New Roman" w:cs="Times New Roman"/>
                <w:b/>
                <w:bCs/>
                <w:sz w:val="24"/>
                <w:szCs w:val="24"/>
              </w:rPr>
              <w:t xml:space="preserve">Качественные характеристики </w:t>
            </w:r>
            <w:r w:rsidRPr="00951F10">
              <w:rPr>
                <w:rFonts w:ascii="Times New Roman" w:eastAsia="Times New Roman" w:hAnsi="Times New Roman" w:cs="Times New Roman"/>
                <w:b/>
                <w:sz w:val="24"/>
                <w:szCs w:val="24"/>
              </w:rPr>
              <w:t xml:space="preserve">(потребительские свойства) </w:t>
            </w:r>
          </w:p>
        </w:tc>
        <w:tc>
          <w:tcPr>
            <w:tcW w:w="1169" w:type="dxa"/>
          </w:tcPr>
          <w:p w:rsidR="00A13F15" w:rsidRPr="00951F10" w:rsidRDefault="00A13F15" w:rsidP="00F20B9B">
            <w:pPr>
              <w:spacing w:after="120" w:line="240" w:lineRule="auto"/>
              <w:jc w:val="both"/>
              <w:rPr>
                <w:rFonts w:ascii="Times New Roman" w:hAnsi="Times New Roman" w:cs="Times New Roman"/>
                <w:sz w:val="24"/>
                <w:szCs w:val="24"/>
              </w:rPr>
            </w:pPr>
            <w:r w:rsidRPr="00951F10">
              <w:rPr>
                <w:rFonts w:ascii="Times New Roman" w:eastAsia="Times New Roman" w:hAnsi="Times New Roman" w:cs="Times New Roman"/>
                <w:b/>
                <w:bCs/>
                <w:sz w:val="24"/>
                <w:szCs w:val="24"/>
              </w:rPr>
              <w:t>Ед. изм.</w:t>
            </w:r>
          </w:p>
        </w:tc>
        <w:tc>
          <w:tcPr>
            <w:tcW w:w="1069" w:type="dxa"/>
          </w:tcPr>
          <w:p w:rsidR="00A13F15" w:rsidRPr="00951F10" w:rsidRDefault="00A13F15" w:rsidP="00F20B9B">
            <w:pPr>
              <w:spacing w:after="120" w:line="240" w:lineRule="auto"/>
              <w:jc w:val="both"/>
              <w:rPr>
                <w:rFonts w:ascii="Times New Roman" w:eastAsia="Times New Roman" w:hAnsi="Times New Roman" w:cs="Times New Roman"/>
                <w:b/>
                <w:bCs/>
                <w:sz w:val="24"/>
                <w:szCs w:val="24"/>
              </w:rPr>
            </w:pPr>
            <w:r w:rsidRPr="00951F10">
              <w:rPr>
                <w:rFonts w:ascii="Times New Roman" w:eastAsia="Times New Roman" w:hAnsi="Times New Roman" w:cs="Times New Roman"/>
                <w:b/>
                <w:bCs/>
                <w:sz w:val="24"/>
                <w:szCs w:val="24"/>
              </w:rPr>
              <w:t>Кол-во Товара</w:t>
            </w:r>
          </w:p>
        </w:tc>
      </w:tr>
      <w:tr w:rsidR="00F8488B" w:rsidRPr="00951F10" w:rsidTr="00F8488B">
        <w:trPr>
          <w:trHeight w:val="1752"/>
        </w:trPr>
        <w:tc>
          <w:tcPr>
            <w:tcW w:w="702" w:type="dxa"/>
          </w:tcPr>
          <w:p w:rsidR="00F8488B" w:rsidRPr="00951F10" w:rsidRDefault="00F8488B" w:rsidP="00DC540F">
            <w:pPr>
              <w:spacing w:after="120" w:line="240" w:lineRule="auto"/>
              <w:jc w:val="both"/>
              <w:rPr>
                <w:rFonts w:ascii="Times New Roman" w:hAnsi="Times New Roman" w:cs="Times New Roman"/>
                <w:sz w:val="24"/>
                <w:szCs w:val="24"/>
              </w:rPr>
            </w:pPr>
            <w:r w:rsidRPr="00951F10">
              <w:rPr>
                <w:rFonts w:ascii="Times New Roman" w:hAnsi="Times New Roman" w:cs="Times New Roman"/>
                <w:sz w:val="24"/>
                <w:szCs w:val="24"/>
              </w:rPr>
              <w:t>1</w:t>
            </w:r>
          </w:p>
        </w:tc>
        <w:tc>
          <w:tcPr>
            <w:tcW w:w="3203" w:type="dxa"/>
          </w:tcPr>
          <w:p w:rsidR="00F8488B" w:rsidRDefault="00F8488B" w:rsidP="005C5934">
            <w:pPr>
              <w:keepNext/>
              <w:keepLines/>
              <w:spacing w:after="0" w:line="240" w:lineRule="auto"/>
              <w:rPr>
                <w:rFonts w:ascii="Times New Roman" w:eastAsia="Times New Roman" w:hAnsi="Times New Roman"/>
                <w:sz w:val="24"/>
                <w:szCs w:val="24"/>
              </w:rPr>
            </w:pPr>
            <w:r w:rsidRPr="00A73290">
              <w:rPr>
                <w:rFonts w:ascii="Times New Roman" w:eastAsia="Times New Roman" w:hAnsi="Times New Roman"/>
                <w:sz w:val="24"/>
                <w:szCs w:val="24"/>
              </w:rPr>
              <w:t>Мясо говядины</w:t>
            </w:r>
          </w:p>
          <w:p w:rsidR="00F8488B" w:rsidRDefault="00F8488B" w:rsidP="005C5934">
            <w:pPr>
              <w:keepNext/>
              <w:keepLines/>
              <w:spacing w:after="0" w:line="240" w:lineRule="auto"/>
              <w:rPr>
                <w:rFonts w:ascii="Times New Roman" w:eastAsia="Times New Roman" w:hAnsi="Times New Roman"/>
                <w:sz w:val="24"/>
                <w:szCs w:val="24"/>
              </w:rPr>
            </w:pPr>
            <w:r>
              <w:rPr>
                <w:rFonts w:ascii="Times New Roman" w:eastAsia="Times New Roman" w:hAnsi="Times New Roman"/>
                <w:sz w:val="24"/>
                <w:szCs w:val="24"/>
              </w:rPr>
              <w:t xml:space="preserve">Производитель: </w:t>
            </w:r>
          </w:p>
          <w:p w:rsidR="00F8488B" w:rsidRPr="00A73290" w:rsidRDefault="00F8488B" w:rsidP="005C5934">
            <w:pPr>
              <w:keepNext/>
              <w:keepLines/>
              <w:spacing w:after="0" w:line="240" w:lineRule="auto"/>
              <w:rPr>
                <w:rFonts w:ascii="Times New Roman" w:eastAsia="Times New Roman" w:hAnsi="Times New Roman"/>
                <w:sz w:val="24"/>
                <w:szCs w:val="24"/>
              </w:rPr>
            </w:pPr>
          </w:p>
        </w:tc>
        <w:tc>
          <w:tcPr>
            <w:tcW w:w="3639" w:type="dxa"/>
            <w:vAlign w:val="center"/>
          </w:tcPr>
          <w:p w:rsidR="00F8488B" w:rsidRPr="00A73290" w:rsidRDefault="00F8488B" w:rsidP="005C5934">
            <w:pPr>
              <w:keepNext/>
              <w:keepLines/>
              <w:spacing w:after="0" w:line="240" w:lineRule="auto"/>
              <w:jc w:val="both"/>
              <w:rPr>
                <w:rFonts w:ascii="Times New Roman" w:eastAsia="Times New Roman" w:hAnsi="Times New Roman"/>
                <w:sz w:val="24"/>
                <w:szCs w:val="24"/>
              </w:rPr>
            </w:pPr>
            <w:r w:rsidRPr="00A73290">
              <w:rPr>
                <w:rFonts w:ascii="Times New Roman" w:eastAsia="Times New Roman" w:hAnsi="Times New Roman"/>
                <w:sz w:val="24"/>
                <w:szCs w:val="24"/>
              </w:rPr>
              <w:t>Мясо говядины бескостное</w:t>
            </w:r>
            <w:r w:rsidRPr="009F635F">
              <w:rPr>
                <w:rFonts w:ascii="Times New Roman" w:hAnsi="Times New Roman"/>
                <w:sz w:val="24"/>
                <w:szCs w:val="24"/>
              </w:rPr>
              <w:t xml:space="preserve"> 1 к</w:t>
            </w:r>
            <w:r w:rsidR="00035A87">
              <w:rPr>
                <w:rFonts w:ascii="Times New Roman" w:hAnsi="Times New Roman"/>
                <w:sz w:val="24"/>
                <w:szCs w:val="24"/>
              </w:rPr>
              <w:t>атегории (тазобедренная часть</w:t>
            </w:r>
            <w:r w:rsidRPr="009F635F">
              <w:rPr>
                <w:rFonts w:ascii="Times New Roman" w:hAnsi="Times New Roman"/>
                <w:sz w:val="24"/>
                <w:szCs w:val="24"/>
              </w:rPr>
              <w:t>)</w:t>
            </w:r>
            <w:r w:rsidRPr="00A73290">
              <w:rPr>
                <w:rFonts w:ascii="Times New Roman" w:eastAsia="Times New Roman" w:hAnsi="Times New Roman"/>
                <w:sz w:val="24"/>
                <w:szCs w:val="24"/>
              </w:rPr>
              <w:t>.</w:t>
            </w:r>
          </w:p>
          <w:p w:rsidR="00F8488B" w:rsidRPr="00A73290" w:rsidRDefault="00F8488B" w:rsidP="005C5934">
            <w:pPr>
              <w:keepNext/>
              <w:keepLines/>
              <w:spacing w:after="0" w:line="240" w:lineRule="auto"/>
              <w:jc w:val="both"/>
              <w:rPr>
                <w:rFonts w:ascii="Times New Roman" w:eastAsia="Times New Roman" w:hAnsi="Times New Roman"/>
                <w:sz w:val="24"/>
                <w:szCs w:val="24"/>
              </w:rPr>
            </w:pPr>
            <w:r w:rsidRPr="00A73290">
              <w:rPr>
                <w:rFonts w:ascii="Times New Roman" w:eastAsia="Times New Roman" w:hAnsi="Times New Roman"/>
                <w:sz w:val="24"/>
                <w:szCs w:val="24"/>
              </w:rPr>
              <w:t>Кла</w:t>
            </w:r>
            <w:r>
              <w:rPr>
                <w:rFonts w:ascii="Times New Roman" w:eastAsia="Times New Roman" w:hAnsi="Times New Roman"/>
                <w:sz w:val="24"/>
                <w:szCs w:val="24"/>
              </w:rPr>
              <w:t>сс</w:t>
            </w:r>
            <w:proofErr w:type="gramStart"/>
            <w:r>
              <w:rPr>
                <w:rFonts w:ascii="Times New Roman" w:eastAsia="Times New Roman" w:hAnsi="Times New Roman"/>
                <w:sz w:val="24"/>
                <w:szCs w:val="24"/>
              </w:rPr>
              <w:t xml:space="preserve"> </w:t>
            </w:r>
            <w:r w:rsidRPr="00A73290">
              <w:rPr>
                <w:rFonts w:ascii="Times New Roman" w:eastAsia="Times New Roman" w:hAnsi="Times New Roman"/>
                <w:sz w:val="24"/>
                <w:szCs w:val="24"/>
              </w:rPr>
              <w:t>А</w:t>
            </w:r>
            <w:proofErr w:type="gramEnd"/>
            <w:r w:rsidRPr="00A73290">
              <w:rPr>
                <w:rFonts w:ascii="Times New Roman" w:eastAsia="Times New Roman" w:hAnsi="Times New Roman"/>
                <w:sz w:val="24"/>
                <w:szCs w:val="24"/>
              </w:rPr>
              <w:t xml:space="preserve"> – мясо </w:t>
            </w:r>
            <w:proofErr w:type="spellStart"/>
            <w:r w:rsidRPr="00A73290">
              <w:rPr>
                <w:rFonts w:ascii="Times New Roman" w:eastAsia="Times New Roman" w:hAnsi="Times New Roman"/>
                <w:sz w:val="24"/>
                <w:szCs w:val="24"/>
              </w:rPr>
              <w:t>жилованное</w:t>
            </w:r>
            <w:proofErr w:type="spellEnd"/>
            <w:r w:rsidRPr="00A73290">
              <w:rPr>
                <w:rFonts w:ascii="Times New Roman" w:eastAsia="Times New Roman" w:hAnsi="Times New Roman"/>
                <w:sz w:val="24"/>
                <w:szCs w:val="24"/>
              </w:rPr>
              <w:t xml:space="preserve">, замороженное в  блоках;  группа 1 (говядина);  подгруппа 1.1 – с массовой долей соединительной и жировой ткани </w:t>
            </w:r>
            <w:r w:rsidRPr="00C8115A">
              <w:rPr>
                <w:rFonts w:ascii="Times New Roman" w:eastAsia="Times New Roman" w:hAnsi="Times New Roman"/>
                <w:color w:val="0D0D0D" w:themeColor="text1" w:themeTint="F2"/>
                <w:sz w:val="24"/>
                <w:szCs w:val="24"/>
              </w:rPr>
              <w:t>не  более</w:t>
            </w:r>
            <w:r w:rsidRPr="00A73290">
              <w:rPr>
                <w:rFonts w:ascii="Times New Roman" w:eastAsia="Times New Roman" w:hAnsi="Times New Roman"/>
                <w:sz w:val="24"/>
                <w:szCs w:val="24"/>
              </w:rPr>
              <w:t xml:space="preserve"> 9,0% включительно. </w:t>
            </w:r>
          </w:p>
          <w:p w:rsidR="00F8488B" w:rsidRPr="00A73290" w:rsidRDefault="00F8488B" w:rsidP="005C5934">
            <w:pPr>
              <w:keepNext/>
              <w:keepLines/>
              <w:spacing w:after="0" w:line="240" w:lineRule="auto"/>
              <w:jc w:val="both"/>
              <w:rPr>
                <w:rFonts w:ascii="Times New Roman" w:eastAsia="Times New Roman" w:hAnsi="Times New Roman"/>
                <w:sz w:val="24"/>
                <w:szCs w:val="24"/>
              </w:rPr>
            </w:pPr>
            <w:r w:rsidRPr="00A73290">
              <w:rPr>
                <w:rFonts w:ascii="Times New Roman" w:eastAsia="Times New Roman" w:hAnsi="Times New Roman"/>
                <w:sz w:val="24"/>
                <w:szCs w:val="24"/>
              </w:rPr>
              <w:t xml:space="preserve">Блок* должен быть монолитным, с поверхностью  - твердой, цветом – свойственным данному виду сырья в замороженном состоянии. </w:t>
            </w:r>
          </w:p>
          <w:p w:rsidR="00F8488B" w:rsidRPr="00A73290" w:rsidRDefault="00F8488B" w:rsidP="00035A87">
            <w:pPr>
              <w:keepNext/>
              <w:keepLines/>
              <w:spacing w:after="0" w:line="240" w:lineRule="auto"/>
              <w:jc w:val="both"/>
              <w:rPr>
                <w:rFonts w:ascii="Times New Roman" w:eastAsia="Times New Roman" w:hAnsi="Times New Roman"/>
                <w:sz w:val="24"/>
                <w:szCs w:val="24"/>
              </w:rPr>
            </w:pPr>
            <w:r w:rsidRPr="00A73290">
              <w:rPr>
                <w:rFonts w:ascii="Times New Roman" w:eastAsia="Times New Roman" w:hAnsi="Times New Roman"/>
                <w:sz w:val="24"/>
                <w:szCs w:val="24"/>
              </w:rPr>
              <w:t>Не допускается в замороженных кусках и на их поверхности наличие льда и снега</w:t>
            </w:r>
            <w:r w:rsidRPr="00A73290">
              <w:rPr>
                <w:rFonts w:ascii="Times New Roman" w:eastAsia="Times New Roman" w:hAnsi="Times New Roman"/>
                <w:color w:val="00B050"/>
                <w:sz w:val="24"/>
                <w:szCs w:val="24"/>
              </w:rPr>
              <w:t xml:space="preserve">. </w:t>
            </w:r>
            <w:r w:rsidRPr="00A73290">
              <w:rPr>
                <w:rFonts w:ascii="Times New Roman" w:eastAsia="Times New Roman" w:hAnsi="Times New Roman"/>
                <w:sz w:val="24"/>
                <w:szCs w:val="24"/>
              </w:rPr>
              <w:t>Продукция не дол</w:t>
            </w:r>
            <w:r>
              <w:rPr>
                <w:rFonts w:ascii="Times New Roman" w:eastAsia="Times New Roman" w:hAnsi="Times New Roman"/>
                <w:sz w:val="24"/>
                <w:szCs w:val="24"/>
              </w:rPr>
              <w:t xml:space="preserve">жна содержать сои и ГМО. </w:t>
            </w:r>
            <w:r>
              <w:rPr>
                <w:rFonts w:ascii="Times New Roman" w:eastAsia="Times New Roman" w:hAnsi="Times New Roman"/>
                <w:sz w:val="24"/>
                <w:szCs w:val="24"/>
              </w:rPr>
              <w:br/>
              <w:t>Соответствовать</w:t>
            </w:r>
            <w:r>
              <w:rPr>
                <w:rFonts w:ascii="Times New Roman" w:hAnsi="Times New Roman"/>
                <w:sz w:val="24"/>
                <w:szCs w:val="24"/>
              </w:rPr>
              <w:t xml:space="preserve"> </w:t>
            </w:r>
            <w:r w:rsidRPr="00D52499">
              <w:rPr>
                <w:rFonts w:ascii="Times New Roman" w:hAnsi="Times New Roman"/>
                <w:sz w:val="24"/>
                <w:szCs w:val="24"/>
              </w:rPr>
              <w:t xml:space="preserve">ГОСТ </w:t>
            </w:r>
          </w:p>
        </w:tc>
        <w:tc>
          <w:tcPr>
            <w:tcW w:w="1169" w:type="dxa"/>
            <w:vAlign w:val="center"/>
          </w:tcPr>
          <w:p w:rsidR="00F8488B" w:rsidRPr="00951F10" w:rsidRDefault="00F8488B" w:rsidP="00DC540F">
            <w:pPr>
              <w:widowControl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кг</w:t>
            </w:r>
          </w:p>
        </w:tc>
        <w:tc>
          <w:tcPr>
            <w:tcW w:w="1069" w:type="dxa"/>
            <w:vAlign w:val="center"/>
          </w:tcPr>
          <w:p w:rsidR="00F8488B" w:rsidRDefault="009918A2" w:rsidP="00563F43">
            <w:pPr>
              <w:jc w:val="center"/>
              <w:rPr>
                <w:color w:val="000000"/>
                <w:sz w:val="24"/>
                <w:szCs w:val="24"/>
              </w:rPr>
            </w:pPr>
            <w:r>
              <w:rPr>
                <w:color w:val="000000"/>
                <w:sz w:val="24"/>
                <w:szCs w:val="24"/>
              </w:rPr>
              <w:t>700</w:t>
            </w:r>
          </w:p>
        </w:tc>
      </w:tr>
      <w:tr w:rsidR="00F8488B" w:rsidRPr="00951F10" w:rsidTr="00563F43">
        <w:trPr>
          <w:trHeight w:val="1329"/>
        </w:trPr>
        <w:tc>
          <w:tcPr>
            <w:tcW w:w="702" w:type="dxa"/>
          </w:tcPr>
          <w:p w:rsidR="00F8488B" w:rsidRPr="00951F10" w:rsidRDefault="00F8488B" w:rsidP="00DC540F">
            <w:pPr>
              <w:spacing w:after="120" w:line="240" w:lineRule="auto"/>
              <w:jc w:val="both"/>
              <w:rPr>
                <w:rFonts w:ascii="Times New Roman" w:hAnsi="Times New Roman" w:cs="Times New Roman"/>
                <w:sz w:val="24"/>
                <w:szCs w:val="24"/>
              </w:rPr>
            </w:pPr>
            <w:r w:rsidRPr="00951F10">
              <w:rPr>
                <w:rFonts w:ascii="Times New Roman" w:hAnsi="Times New Roman" w:cs="Times New Roman"/>
                <w:sz w:val="24"/>
                <w:szCs w:val="24"/>
              </w:rPr>
              <w:t>2</w:t>
            </w:r>
          </w:p>
        </w:tc>
        <w:tc>
          <w:tcPr>
            <w:tcW w:w="3203" w:type="dxa"/>
          </w:tcPr>
          <w:p w:rsidR="00F8488B" w:rsidRPr="00A73290" w:rsidRDefault="00F8488B" w:rsidP="005C5934">
            <w:pPr>
              <w:keepNext/>
              <w:keepLines/>
              <w:spacing w:after="0" w:line="240" w:lineRule="auto"/>
              <w:jc w:val="both"/>
              <w:rPr>
                <w:rFonts w:ascii="Times New Roman" w:eastAsia="Times New Roman" w:hAnsi="Times New Roman"/>
                <w:sz w:val="24"/>
                <w:szCs w:val="24"/>
              </w:rPr>
            </w:pPr>
            <w:r w:rsidRPr="00A73290">
              <w:rPr>
                <w:rFonts w:ascii="Times New Roman" w:eastAsia="Times New Roman" w:hAnsi="Times New Roman"/>
                <w:sz w:val="24"/>
                <w:szCs w:val="24"/>
              </w:rPr>
              <w:t xml:space="preserve">Цыплята </w:t>
            </w:r>
          </w:p>
          <w:p w:rsidR="00F8488B" w:rsidRDefault="00F8488B" w:rsidP="005C5934">
            <w:pPr>
              <w:spacing w:after="120" w:line="240" w:lineRule="auto"/>
              <w:jc w:val="both"/>
              <w:rPr>
                <w:rFonts w:ascii="Times New Roman" w:eastAsia="Times New Roman" w:hAnsi="Times New Roman"/>
                <w:sz w:val="24"/>
                <w:szCs w:val="24"/>
              </w:rPr>
            </w:pPr>
            <w:r w:rsidRPr="00A73290">
              <w:rPr>
                <w:rFonts w:ascii="Times New Roman" w:eastAsia="Times New Roman" w:hAnsi="Times New Roman"/>
                <w:sz w:val="24"/>
                <w:szCs w:val="24"/>
              </w:rPr>
              <w:t>Бройлерные</w:t>
            </w:r>
          </w:p>
          <w:p w:rsidR="00F8488B" w:rsidRPr="00A73290" w:rsidRDefault="00F8488B" w:rsidP="005C5934">
            <w:pPr>
              <w:spacing w:after="120" w:line="240" w:lineRule="auto"/>
              <w:jc w:val="both"/>
              <w:rPr>
                <w:rFonts w:ascii="Times New Roman" w:hAnsi="Times New Roman"/>
                <w:sz w:val="24"/>
                <w:szCs w:val="24"/>
              </w:rPr>
            </w:pPr>
          </w:p>
        </w:tc>
        <w:tc>
          <w:tcPr>
            <w:tcW w:w="3639" w:type="dxa"/>
          </w:tcPr>
          <w:p w:rsidR="00F8488B" w:rsidRPr="00361FEB" w:rsidRDefault="00F8488B" w:rsidP="00563F43">
            <w:pPr>
              <w:keepNext/>
              <w:keepLines/>
              <w:spacing w:after="0" w:line="240" w:lineRule="auto"/>
              <w:ind w:right="34"/>
              <w:jc w:val="both"/>
              <w:rPr>
                <w:rFonts w:ascii="Times New Roman" w:eastAsia="Times New Roman" w:hAnsi="Times New Roman"/>
                <w:sz w:val="24"/>
                <w:szCs w:val="24"/>
              </w:rPr>
            </w:pPr>
            <w:r w:rsidRPr="00A73290">
              <w:rPr>
                <w:rFonts w:ascii="Times New Roman" w:eastAsia="Times New Roman" w:hAnsi="Times New Roman"/>
                <w:sz w:val="24"/>
                <w:szCs w:val="24"/>
              </w:rPr>
              <w:t xml:space="preserve">Цыплята бройлерные потрошеные (тушка) 1 сорта, охлажденные, в индивидуальной упаковке. Продукция не должна содержать сои и ГМО. ГОСТ </w:t>
            </w:r>
          </w:p>
        </w:tc>
        <w:tc>
          <w:tcPr>
            <w:tcW w:w="1169" w:type="dxa"/>
            <w:vAlign w:val="center"/>
          </w:tcPr>
          <w:p w:rsidR="00F8488B" w:rsidRPr="00951F10" w:rsidRDefault="00F8488B" w:rsidP="00DC540F">
            <w:pPr>
              <w:widowControl w:val="0"/>
              <w:spacing w:after="0" w:line="240" w:lineRule="auto"/>
              <w:jc w:val="center"/>
              <w:rPr>
                <w:rFonts w:ascii="Times New Roman" w:hAnsi="Times New Roman" w:cs="Times New Roman"/>
                <w:sz w:val="24"/>
                <w:szCs w:val="24"/>
              </w:rPr>
            </w:pPr>
            <w:r w:rsidRPr="00951F10">
              <w:rPr>
                <w:rFonts w:ascii="Times New Roman" w:hAnsi="Times New Roman" w:cs="Times New Roman"/>
                <w:sz w:val="24"/>
                <w:szCs w:val="24"/>
              </w:rPr>
              <w:t>кг</w:t>
            </w:r>
          </w:p>
        </w:tc>
        <w:tc>
          <w:tcPr>
            <w:tcW w:w="1069" w:type="dxa"/>
            <w:vAlign w:val="center"/>
          </w:tcPr>
          <w:p w:rsidR="00F8488B" w:rsidRDefault="009918A2" w:rsidP="00F8488B">
            <w:pPr>
              <w:jc w:val="center"/>
              <w:rPr>
                <w:color w:val="000000"/>
                <w:sz w:val="24"/>
                <w:szCs w:val="24"/>
              </w:rPr>
            </w:pPr>
            <w:r>
              <w:rPr>
                <w:color w:val="000000"/>
                <w:sz w:val="24"/>
                <w:szCs w:val="24"/>
              </w:rPr>
              <w:t>400</w:t>
            </w:r>
          </w:p>
        </w:tc>
      </w:tr>
      <w:tr w:rsidR="00F86B45" w:rsidRPr="00951F10" w:rsidTr="00B66593">
        <w:trPr>
          <w:trHeight w:val="703"/>
        </w:trPr>
        <w:tc>
          <w:tcPr>
            <w:tcW w:w="702" w:type="dxa"/>
          </w:tcPr>
          <w:p w:rsidR="00F86B45" w:rsidRPr="00951F10" w:rsidRDefault="00F86B45" w:rsidP="00DC540F">
            <w:pPr>
              <w:spacing w:after="120" w:line="240" w:lineRule="auto"/>
              <w:jc w:val="both"/>
              <w:rPr>
                <w:rFonts w:ascii="Times New Roman" w:hAnsi="Times New Roman" w:cs="Times New Roman"/>
                <w:sz w:val="24"/>
                <w:szCs w:val="24"/>
              </w:rPr>
            </w:pPr>
            <w:r>
              <w:rPr>
                <w:rFonts w:ascii="Times New Roman" w:hAnsi="Times New Roman" w:cs="Times New Roman"/>
                <w:sz w:val="24"/>
                <w:szCs w:val="24"/>
              </w:rPr>
              <w:t>3</w:t>
            </w:r>
          </w:p>
        </w:tc>
        <w:tc>
          <w:tcPr>
            <w:tcW w:w="3203" w:type="dxa"/>
          </w:tcPr>
          <w:p w:rsidR="00F86B45" w:rsidRPr="00B66593" w:rsidRDefault="00302C85" w:rsidP="00D1067F">
            <w:pPr>
              <w:keepNext/>
              <w:keepLines/>
              <w:spacing w:after="0" w:line="240" w:lineRule="auto"/>
              <w:rPr>
                <w:rFonts w:ascii="Times New Roman" w:hAnsi="Times New Roman" w:cs="Times New Roman"/>
                <w:sz w:val="24"/>
                <w:szCs w:val="24"/>
              </w:rPr>
            </w:pPr>
            <w:r>
              <w:rPr>
                <w:rFonts w:ascii="Times New Roman" w:hAnsi="Times New Roman" w:cs="Times New Roman"/>
                <w:sz w:val="24"/>
                <w:szCs w:val="24"/>
              </w:rPr>
              <w:t>Сердце</w:t>
            </w:r>
            <w:r w:rsidR="0028021A" w:rsidRPr="00B66593">
              <w:rPr>
                <w:rFonts w:ascii="Times New Roman" w:hAnsi="Times New Roman" w:cs="Times New Roman"/>
                <w:sz w:val="24"/>
                <w:szCs w:val="24"/>
              </w:rPr>
              <w:t xml:space="preserve"> говяж</w:t>
            </w:r>
            <w:r>
              <w:rPr>
                <w:rFonts w:ascii="Times New Roman" w:hAnsi="Times New Roman" w:cs="Times New Roman"/>
                <w:sz w:val="24"/>
                <w:szCs w:val="24"/>
              </w:rPr>
              <w:t>ье</w:t>
            </w:r>
            <w:r w:rsidR="0028021A" w:rsidRPr="00B66593">
              <w:rPr>
                <w:rFonts w:ascii="Times New Roman" w:hAnsi="Times New Roman" w:cs="Times New Roman"/>
                <w:sz w:val="24"/>
                <w:szCs w:val="24"/>
              </w:rPr>
              <w:t xml:space="preserve"> Производитель:</w:t>
            </w:r>
          </w:p>
        </w:tc>
        <w:tc>
          <w:tcPr>
            <w:tcW w:w="3639" w:type="dxa"/>
          </w:tcPr>
          <w:p w:rsidR="00F86B45" w:rsidRDefault="00302C85" w:rsidP="00D1067F">
            <w:pPr>
              <w:keepNext/>
              <w:keepLines/>
              <w:spacing w:after="0" w:line="240" w:lineRule="auto"/>
              <w:ind w:right="34"/>
              <w:jc w:val="both"/>
            </w:pPr>
            <w:r>
              <w:rPr>
                <w:rFonts w:ascii="Times New Roman" w:hAnsi="Times New Roman" w:cs="Times New Roman"/>
                <w:sz w:val="24"/>
                <w:szCs w:val="24"/>
              </w:rPr>
              <w:t>Сердце</w:t>
            </w:r>
            <w:r w:rsidR="0028021A" w:rsidRPr="00B66593">
              <w:rPr>
                <w:rFonts w:ascii="Times New Roman" w:hAnsi="Times New Roman" w:cs="Times New Roman"/>
                <w:sz w:val="24"/>
                <w:szCs w:val="24"/>
              </w:rPr>
              <w:t xml:space="preserve"> говяж</w:t>
            </w:r>
            <w:r>
              <w:rPr>
                <w:rFonts w:ascii="Times New Roman" w:hAnsi="Times New Roman" w:cs="Times New Roman"/>
                <w:sz w:val="24"/>
                <w:szCs w:val="24"/>
              </w:rPr>
              <w:t>ье</w:t>
            </w:r>
            <w:r w:rsidR="00D1067F">
              <w:rPr>
                <w:rFonts w:ascii="Times New Roman" w:hAnsi="Times New Roman" w:cs="Times New Roman"/>
                <w:sz w:val="24"/>
                <w:szCs w:val="24"/>
              </w:rPr>
              <w:t xml:space="preserve"> </w:t>
            </w:r>
            <w:r w:rsidR="00D1067F" w:rsidRPr="00D1067F">
              <w:rPr>
                <w:rFonts w:ascii="Times New Roman" w:hAnsi="Times New Roman" w:cs="Times New Roman"/>
                <w:sz w:val="24"/>
                <w:szCs w:val="24"/>
              </w:rPr>
              <w:t>1 категории</w:t>
            </w:r>
            <w:r w:rsidR="00D1067F">
              <w:rPr>
                <w:rFonts w:ascii="Times New Roman" w:hAnsi="Times New Roman" w:cs="Times New Roman"/>
                <w:sz w:val="24"/>
                <w:szCs w:val="24"/>
              </w:rPr>
              <w:t xml:space="preserve"> </w:t>
            </w:r>
            <w:proofErr w:type="gramStart"/>
            <w:r w:rsidR="00D1067F" w:rsidRPr="00D1067F">
              <w:rPr>
                <w:rFonts w:ascii="Times New Roman" w:hAnsi="Times New Roman" w:cs="Times New Roman"/>
                <w:sz w:val="24"/>
                <w:szCs w:val="24"/>
              </w:rPr>
              <w:t>замороженная</w:t>
            </w:r>
            <w:proofErr w:type="gramEnd"/>
            <w:r w:rsidR="00D1067F" w:rsidRPr="00D1067F">
              <w:rPr>
                <w:rFonts w:ascii="Times New Roman" w:hAnsi="Times New Roman" w:cs="Times New Roman"/>
                <w:sz w:val="24"/>
                <w:szCs w:val="24"/>
              </w:rPr>
              <w:t xml:space="preserve"> без потемнений</w:t>
            </w:r>
            <w:r w:rsidR="00D1067F">
              <w:rPr>
                <w:rFonts w:ascii="Times New Roman" w:hAnsi="Times New Roman" w:cs="Times New Roman"/>
                <w:sz w:val="24"/>
                <w:szCs w:val="24"/>
              </w:rPr>
              <w:t>.</w:t>
            </w:r>
            <w:r w:rsidR="0028021A" w:rsidRPr="00B66593">
              <w:rPr>
                <w:rFonts w:ascii="Times New Roman" w:hAnsi="Times New Roman" w:cs="Times New Roman"/>
                <w:sz w:val="24"/>
                <w:szCs w:val="24"/>
              </w:rPr>
              <w:t xml:space="preserve"> </w:t>
            </w:r>
            <w:r w:rsidR="00B66593" w:rsidRPr="00B66593">
              <w:rPr>
                <w:rFonts w:ascii="Times New Roman" w:hAnsi="Times New Roman" w:cs="Times New Roman"/>
                <w:sz w:val="24"/>
                <w:szCs w:val="24"/>
              </w:rPr>
              <w:t>Не допускается в замороженных кусках и на их поверхности наличие льда и снега. Продукция не должна содержать сои и ГМО.  ГОСТ</w:t>
            </w:r>
          </w:p>
        </w:tc>
        <w:tc>
          <w:tcPr>
            <w:tcW w:w="1169" w:type="dxa"/>
            <w:vAlign w:val="center"/>
          </w:tcPr>
          <w:p w:rsidR="00F86B45" w:rsidRPr="00951F10" w:rsidRDefault="00F86B45" w:rsidP="00DC540F">
            <w:pPr>
              <w:widowControl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кг</w:t>
            </w:r>
          </w:p>
        </w:tc>
        <w:tc>
          <w:tcPr>
            <w:tcW w:w="1069" w:type="dxa"/>
            <w:vAlign w:val="center"/>
          </w:tcPr>
          <w:p w:rsidR="00F86B45" w:rsidRDefault="009918A2" w:rsidP="00F8488B">
            <w:pPr>
              <w:jc w:val="center"/>
              <w:rPr>
                <w:color w:val="000000"/>
              </w:rPr>
            </w:pPr>
            <w:r>
              <w:rPr>
                <w:color w:val="000000"/>
              </w:rPr>
              <w:t>60</w:t>
            </w:r>
          </w:p>
        </w:tc>
      </w:tr>
      <w:tr w:rsidR="00F86B45" w:rsidRPr="00951F10" w:rsidTr="00563F43">
        <w:trPr>
          <w:trHeight w:val="416"/>
        </w:trPr>
        <w:tc>
          <w:tcPr>
            <w:tcW w:w="702" w:type="dxa"/>
          </w:tcPr>
          <w:p w:rsidR="00F86B45" w:rsidRPr="00951F10" w:rsidRDefault="00F86B45" w:rsidP="00DC540F">
            <w:pPr>
              <w:spacing w:after="120" w:line="240" w:lineRule="auto"/>
              <w:jc w:val="both"/>
              <w:rPr>
                <w:rFonts w:ascii="Times New Roman" w:hAnsi="Times New Roman" w:cs="Times New Roman"/>
                <w:sz w:val="24"/>
                <w:szCs w:val="24"/>
              </w:rPr>
            </w:pPr>
            <w:r>
              <w:rPr>
                <w:rFonts w:ascii="Times New Roman" w:hAnsi="Times New Roman" w:cs="Times New Roman"/>
                <w:sz w:val="24"/>
                <w:szCs w:val="24"/>
              </w:rPr>
              <w:t>4</w:t>
            </w:r>
          </w:p>
        </w:tc>
        <w:tc>
          <w:tcPr>
            <w:tcW w:w="3203" w:type="dxa"/>
          </w:tcPr>
          <w:p w:rsidR="00F86B45" w:rsidRPr="00A73290" w:rsidRDefault="00F86B45" w:rsidP="005C5934">
            <w:pPr>
              <w:keepNext/>
              <w:keepLines/>
              <w:spacing w:after="0" w:line="240" w:lineRule="auto"/>
              <w:rPr>
                <w:rFonts w:ascii="Times New Roman" w:eastAsia="Times New Roman" w:hAnsi="Times New Roman"/>
                <w:sz w:val="24"/>
                <w:szCs w:val="24"/>
              </w:rPr>
            </w:pPr>
            <w:r w:rsidRPr="00A73290">
              <w:rPr>
                <w:rFonts w:ascii="Times New Roman" w:eastAsia="Times New Roman" w:hAnsi="Times New Roman"/>
                <w:sz w:val="24"/>
                <w:szCs w:val="24"/>
              </w:rPr>
              <w:t>Печень</w:t>
            </w:r>
          </w:p>
          <w:p w:rsidR="00F86B45" w:rsidRDefault="00F86B45" w:rsidP="005C5934">
            <w:pPr>
              <w:spacing w:after="120" w:line="240" w:lineRule="auto"/>
              <w:jc w:val="both"/>
              <w:rPr>
                <w:rFonts w:ascii="Times New Roman" w:eastAsia="Times New Roman" w:hAnsi="Times New Roman"/>
                <w:sz w:val="24"/>
                <w:szCs w:val="24"/>
              </w:rPr>
            </w:pPr>
            <w:r w:rsidRPr="00A73290">
              <w:rPr>
                <w:rFonts w:ascii="Times New Roman" w:eastAsia="Times New Roman" w:hAnsi="Times New Roman"/>
                <w:sz w:val="24"/>
                <w:szCs w:val="24"/>
              </w:rPr>
              <w:t>Говяжья</w:t>
            </w:r>
          </w:p>
          <w:p w:rsidR="00F86B45" w:rsidRPr="00A73290" w:rsidRDefault="00F86B45" w:rsidP="00695E31">
            <w:pPr>
              <w:spacing w:after="120" w:line="240" w:lineRule="auto"/>
              <w:jc w:val="both"/>
              <w:rPr>
                <w:rFonts w:ascii="Times New Roman" w:hAnsi="Times New Roman"/>
                <w:sz w:val="24"/>
                <w:szCs w:val="24"/>
              </w:rPr>
            </w:pPr>
          </w:p>
        </w:tc>
        <w:tc>
          <w:tcPr>
            <w:tcW w:w="3639" w:type="dxa"/>
          </w:tcPr>
          <w:p w:rsidR="00F86B45" w:rsidRPr="006D56D4" w:rsidRDefault="00F86B45" w:rsidP="005C5934">
            <w:pPr>
              <w:keepNext/>
              <w:keepLines/>
              <w:spacing w:after="0" w:line="240" w:lineRule="auto"/>
              <w:ind w:right="34"/>
              <w:jc w:val="both"/>
              <w:rPr>
                <w:rFonts w:ascii="Trebuchet MS" w:hAnsi="Trebuchet MS"/>
                <w:color w:val="333333"/>
                <w:sz w:val="19"/>
                <w:szCs w:val="19"/>
                <w:shd w:val="clear" w:color="auto" w:fill="EBEADD"/>
              </w:rPr>
            </w:pPr>
            <w:r>
              <w:rPr>
                <w:rFonts w:ascii="Times New Roman" w:eastAsia="Times New Roman" w:hAnsi="Times New Roman"/>
                <w:sz w:val="24"/>
                <w:szCs w:val="24"/>
              </w:rPr>
              <w:t xml:space="preserve">Печень говяжья 1 категории замороженная без потемнений, ненужного слоя. Остаточный срок годности на момент поставки не менее 90% от срока </w:t>
            </w:r>
            <w:r>
              <w:rPr>
                <w:rFonts w:ascii="Times New Roman" w:eastAsia="Times New Roman" w:hAnsi="Times New Roman"/>
                <w:sz w:val="24"/>
                <w:szCs w:val="24"/>
              </w:rPr>
              <w:lastRenderedPageBreak/>
              <w:t xml:space="preserve">годности производителя. </w:t>
            </w:r>
            <w:r w:rsidRPr="00112B69">
              <w:rPr>
                <w:rFonts w:ascii="Times New Roman" w:eastAsia="Times New Roman" w:hAnsi="Times New Roman"/>
                <w:sz w:val="24"/>
                <w:szCs w:val="24"/>
              </w:rPr>
              <w:t xml:space="preserve">Не допускается в замороженных кусках и на их поверхности наличие льда и снега. </w:t>
            </w:r>
          </w:p>
          <w:p w:rsidR="00F86B45" w:rsidRPr="00A224FF" w:rsidRDefault="00F86B45" w:rsidP="005C5934">
            <w:pPr>
              <w:rPr>
                <w:rFonts w:ascii="Times New Roman" w:hAnsi="Times New Roman"/>
              </w:rPr>
            </w:pPr>
            <w:r w:rsidRPr="00112B69">
              <w:rPr>
                <w:rFonts w:ascii="Times New Roman" w:eastAsia="Times New Roman" w:hAnsi="Times New Roman"/>
                <w:sz w:val="24"/>
                <w:szCs w:val="24"/>
              </w:rPr>
              <w:t xml:space="preserve">Продукция не должна содержать </w:t>
            </w:r>
            <w:r>
              <w:rPr>
                <w:rFonts w:ascii="Times New Roman" w:eastAsia="Times New Roman" w:hAnsi="Times New Roman"/>
                <w:sz w:val="24"/>
                <w:szCs w:val="24"/>
              </w:rPr>
              <w:t>сои и ГМО</w:t>
            </w:r>
            <w:proofErr w:type="gramStart"/>
            <w:r>
              <w:rPr>
                <w:rFonts w:ascii="Times New Roman" w:eastAsia="Times New Roman" w:hAnsi="Times New Roman"/>
                <w:sz w:val="24"/>
                <w:szCs w:val="24"/>
              </w:rPr>
              <w:t>.Г</w:t>
            </w:r>
            <w:proofErr w:type="gramEnd"/>
            <w:r>
              <w:rPr>
                <w:rFonts w:ascii="Times New Roman" w:eastAsia="Times New Roman" w:hAnsi="Times New Roman"/>
                <w:sz w:val="24"/>
                <w:szCs w:val="24"/>
              </w:rPr>
              <w:t>ОСТ</w:t>
            </w:r>
          </w:p>
        </w:tc>
        <w:tc>
          <w:tcPr>
            <w:tcW w:w="1169" w:type="dxa"/>
            <w:vAlign w:val="center"/>
          </w:tcPr>
          <w:p w:rsidR="00F86B45" w:rsidRPr="00951F10" w:rsidRDefault="00F86B45" w:rsidP="00DC540F">
            <w:pPr>
              <w:widowControl w:val="0"/>
              <w:spacing w:after="0" w:line="240" w:lineRule="auto"/>
              <w:jc w:val="center"/>
              <w:rPr>
                <w:rFonts w:ascii="Times New Roman" w:hAnsi="Times New Roman" w:cs="Times New Roman"/>
                <w:sz w:val="24"/>
                <w:szCs w:val="24"/>
              </w:rPr>
            </w:pPr>
            <w:r w:rsidRPr="00951F10">
              <w:rPr>
                <w:rFonts w:ascii="Times New Roman" w:hAnsi="Times New Roman" w:cs="Times New Roman"/>
                <w:sz w:val="24"/>
                <w:szCs w:val="24"/>
              </w:rPr>
              <w:lastRenderedPageBreak/>
              <w:t>кг</w:t>
            </w:r>
          </w:p>
        </w:tc>
        <w:tc>
          <w:tcPr>
            <w:tcW w:w="1069" w:type="dxa"/>
            <w:vAlign w:val="center"/>
          </w:tcPr>
          <w:p w:rsidR="00F86B45" w:rsidRDefault="009918A2" w:rsidP="00F8488B">
            <w:pPr>
              <w:jc w:val="center"/>
              <w:rPr>
                <w:color w:val="000000"/>
                <w:sz w:val="24"/>
                <w:szCs w:val="24"/>
              </w:rPr>
            </w:pPr>
            <w:r>
              <w:rPr>
                <w:color w:val="000000"/>
                <w:sz w:val="24"/>
                <w:szCs w:val="24"/>
              </w:rPr>
              <w:t>60</w:t>
            </w:r>
          </w:p>
        </w:tc>
      </w:tr>
    </w:tbl>
    <w:p w:rsidR="00166132" w:rsidRPr="00F84186" w:rsidRDefault="00DB3A5E" w:rsidP="00166132">
      <w:pPr>
        <w:pStyle w:val="af2"/>
        <w:numPr>
          <w:ilvl w:val="1"/>
          <w:numId w:val="10"/>
        </w:numPr>
        <w:spacing w:after="0" w:line="240" w:lineRule="auto"/>
        <w:jc w:val="both"/>
        <w:rPr>
          <w:rFonts w:ascii="Times New Roman" w:hAnsi="Times New Roman" w:cs="Times New Roman"/>
          <w:sz w:val="26"/>
          <w:szCs w:val="26"/>
        </w:rPr>
      </w:pPr>
      <w:r>
        <w:rPr>
          <w:rFonts w:ascii="Times New Roman" w:hAnsi="Times New Roman" w:cs="Times New Roman"/>
          <w:sz w:val="26"/>
          <w:szCs w:val="26"/>
        </w:rPr>
        <w:lastRenderedPageBreak/>
        <w:t>1</w:t>
      </w:r>
      <w:r w:rsidR="00D57DC5" w:rsidRPr="00A13F15">
        <w:rPr>
          <w:rFonts w:ascii="Times New Roman" w:hAnsi="Times New Roman" w:cs="Times New Roman"/>
          <w:sz w:val="26"/>
          <w:szCs w:val="26"/>
        </w:rPr>
        <w:t>.2. Иные требования  к поставляемому товару:</w:t>
      </w:r>
      <w:r w:rsidR="00836232">
        <w:rPr>
          <w:rFonts w:ascii="Times New Roman" w:hAnsi="Times New Roman" w:cs="Times New Roman"/>
          <w:sz w:val="26"/>
          <w:szCs w:val="26"/>
        </w:rPr>
        <w:t xml:space="preserve"> требования, предусмотренные договором.</w:t>
      </w:r>
      <w:r w:rsidR="00166132" w:rsidRPr="00166132">
        <w:rPr>
          <w:rFonts w:ascii="Times New Roman" w:hAnsi="Times New Roman"/>
        </w:rPr>
        <w:t xml:space="preserve"> </w:t>
      </w:r>
      <w:proofErr w:type="gramStart"/>
      <w:r w:rsidR="00166132" w:rsidRPr="00F84186">
        <w:rPr>
          <w:rFonts w:ascii="Times New Roman" w:hAnsi="Times New Roman"/>
        </w:rPr>
        <w:t xml:space="preserve">Качество поставляемой Поставщиком Продукции должно отвечать требованиям СанПиН, ГОСТов, ТУ, действующих во время исполнения настоящего договора и должно быть подтверждено декларациями (сертификатами) соответствия на каждую партию Продукции, качественными удостоверениями, выданными органами </w:t>
      </w:r>
      <w:proofErr w:type="spellStart"/>
      <w:r w:rsidR="00166132" w:rsidRPr="00F84186">
        <w:rPr>
          <w:rFonts w:ascii="Times New Roman" w:hAnsi="Times New Roman"/>
        </w:rPr>
        <w:t>Роспотребнадзора</w:t>
      </w:r>
      <w:proofErr w:type="spellEnd"/>
      <w:r w:rsidR="00166132" w:rsidRPr="00F84186">
        <w:rPr>
          <w:rFonts w:ascii="Times New Roman" w:hAnsi="Times New Roman"/>
        </w:rPr>
        <w:t xml:space="preserve">, с отметкой ветеринарной службы, в том числе для предприятий, реализующих Продукцию собственного производства - заключение аккредитованного </w:t>
      </w:r>
      <w:proofErr w:type="spellStart"/>
      <w:r w:rsidR="00166132" w:rsidRPr="00F84186">
        <w:rPr>
          <w:rFonts w:ascii="Times New Roman" w:hAnsi="Times New Roman"/>
        </w:rPr>
        <w:t>испытательно</w:t>
      </w:r>
      <w:proofErr w:type="spellEnd"/>
      <w:r w:rsidR="00166132" w:rsidRPr="00F84186">
        <w:rPr>
          <w:rFonts w:ascii="Times New Roman" w:hAnsi="Times New Roman"/>
        </w:rPr>
        <w:t xml:space="preserve"> - лабораторного центра о проведении лабораторных исследований качества поставляемой Продукции.</w:t>
      </w:r>
      <w:proofErr w:type="gramEnd"/>
      <w:r w:rsidR="00166132" w:rsidRPr="00F84186">
        <w:rPr>
          <w:rFonts w:ascii="Times New Roman" w:hAnsi="Times New Roman"/>
        </w:rPr>
        <w:t xml:space="preserve"> Тара и упаковка, в которой поставляется Продукция, должны соответствовать действующим санитарно-эпидемиологическим требованиям (ГН 2.3.3.972).</w:t>
      </w:r>
      <w:r w:rsidR="00166132" w:rsidRPr="00F84186">
        <w:rPr>
          <w:rFonts w:ascii="Times New Roman" w:hAnsi="Times New Roman"/>
          <w:sz w:val="24"/>
          <w:szCs w:val="24"/>
        </w:rPr>
        <w:t xml:space="preserve"> </w:t>
      </w:r>
      <w:proofErr w:type="gramStart"/>
      <w:r w:rsidR="00166132" w:rsidRPr="00F84186">
        <w:rPr>
          <w:rFonts w:ascii="Times New Roman" w:hAnsi="Times New Roman"/>
        </w:rPr>
        <w:t>(Гигиена питания.</w:t>
      </w:r>
      <w:proofErr w:type="gramEnd"/>
      <w:r w:rsidR="00166132" w:rsidRPr="00F84186">
        <w:rPr>
          <w:rFonts w:ascii="Times New Roman" w:hAnsi="Times New Roman"/>
        </w:rPr>
        <w:t xml:space="preserve"> </w:t>
      </w:r>
      <w:proofErr w:type="gramStart"/>
      <w:r w:rsidR="00166132" w:rsidRPr="00F84186">
        <w:rPr>
          <w:rFonts w:ascii="Times New Roman" w:hAnsi="Times New Roman"/>
        </w:rPr>
        <w:t>Тара, посуда, упаковка, оборудование и другие виды продукции, контактирующие с пищевыми продуктами), утвержденными Главным государственным санитарным врачом РФ 29.04.2000 г. и обеспечивать сохранность Продукции при</w:t>
      </w:r>
      <w:r w:rsidR="00166132" w:rsidRPr="00F84186">
        <w:rPr>
          <w:rFonts w:ascii="Times New Roman" w:hAnsi="Times New Roman"/>
          <w:sz w:val="24"/>
          <w:szCs w:val="24"/>
        </w:rPr>
        <w:t xml:space="preserve"> транспортировке и хранении.</w:t>
      </w:r>
      <w:proofErr w:type="gramEnd"/>
      <w:r w:rsidR="00166132" w:rsidRPr="00F84186">
        <w:rPr>
          <w:rFonts w:ascii="Times New Roman" w:hAnsi="Times New Roman"/>
          <w:sz w:val="24"/>
          <w:szCs w:val="24"/>
        </w:rPr>
        <w:t xml:space="preserve">  </w:t>
      </w:r>
      <w:r w:rsidR="0061494E">
        <w:rPr>
          <w:rFonts w:ascii="Times New Roman" w:hAnsi="Times New Roman"/>
          <w:sz w:val="24"/>
          <w:szCs w:val="24"/>
        </w:rPr>
        <w:t>По о</w:t>
      </w:r>
      <w:r w:rsidR="00166132" w:rsidRPr="00F84186">
        <w:rPr>
          <w:rFonts w:ascii="Times New Roman" w:hAnsi="Times New Roman"/>
        </w:rPr>
        <w:t xml:space="preserve">кончанию поставки Продукции за истекший календарный месяц до 10 числа, следующего за </w:t>
      </w:r>
      <w:proofErr w:type="gramStart"/>
      <w:r w:rsidR="00166132" w:rsidRPr="00F84186">
        <w:rPr>
          <w:rFonts w:ascii="Times New Roman" w:hAnsi="Times New Roman"/>
        </w:rPr>
        <w:t>расчетным</w:t>
      </w:r>
      <w:proofErr w:type="gramEnd"/>
      <w:r w:rsidR="00166132" w:rsidRPr="00F84186">
        <w:rPr>
          <w:rFonts w:ascii="Times New Roman" w:hAnsi="Times New Roman"/>
        </w:rPr>
        <w:t>, Поставщик составляет, и Стороны подписывают акт сверки по поставке Продукции на основании товарных накладных и счетов-фактур (счетов).</w:t>
      </w:r>
    </w:p>
    <w:p w:rsidR="00166132" w:rsidRPr="00B54AAE" w:rsidRDefault="00166132" w:rsidP="00166132">
      <w:pPr>
        <w:jc w:val="both"/>
        <w:rPr>
          <w:rFonts w:ascii="Times New Roman" w:hAnsi="Times New Roman"/>
        </w:rPr>
      </w:pPr>
      <w:r w:rsidRPr="00B54AAE">
        <w:rPr>
          <w:rFonts w:ascii="Times New Roman" w:hAnsi="Times New Roman"/>
        </w:rPr>
        <w:t xml:space="preserve">Остаточный срок годности на поставляемую Продукцию </w:t>
      </w:r>
      <w:r w:rsidR="000B2109">
        <w:rPr>
          <w:rFonts w:ascii="Times New Roman" w:hAnsi="Times New Roman"/>
        </w:rPr>
        <w:t>на дату поставки – не менее 95</w:t>
      </w:r>
      <w:r w:rsidRPr="00B54AAE">
        <w:rPr>
          <w:rFonts w:ascii="Times New Roman" w:hAnsi="Times New Roman"/>
        </w:rPr>
        <w:t>% от срока годности, установленного производителем.</w:t>
      </w:r>
    </w:p>
    <w:p w:rsidR="00166132" w:rsidRPr="00166132" w:rsidRDefault="008B363C" w:rsidP="00166132">
      <w:pPr>
        <w:pStyle w:val="a5"/>
        <w:keepNext/>
        <w:keepLines/>
        <w:tabs>
          <w:tab w:val="left" w:pos="851"/>
        </w:tabs>
        <w:spacing w:after="0"/>
        <w:rPr>
          <w:b/>
          <w:sz w:val="26"/>
          <w:szCs w:val="26"/>
        </w:rPr>
      </w:pPr>
      <w:r>
        <w:rPr>
          <w:b/>
          <w:sz w:val="26"/>
          <w:szCs w:val="26"/>
        </w:rPr>
        <w:t>Завед</w:t>
      </w:r>
      <w:r w:rsidR="00F94402">
        <w:rPr>
          <w:b/>
          <w:sz w:val="26"/>
          <w:szCs w:val="26"/>
        </w:rPr>
        <w:t xml:space="preserve">ующий </w:t>
      </w:r>
      <w:r>
        <w:rPr>
          <w:b/>
          <w:sz w:val="26"/>
          <w:szCs w:val="26"/>
        </w:rPr>
        <w:t xml:space="preserve"> </w:t>
      </w:r>
    </w:p>
    <w:p w:rsidR="00166132" w:rsidRPr="00166132" w:rsidRDefault="00166132" w:rsidP="00166132">
      <w:pPr>
        <w:pStyle w:val="a5"/>
        <w:keepNext/>
        <w:keepLines/>
        <w:tabs>
          <w:tab w:val="left" w:pos="851"/>
        </w:tabs>
        <w:spacing w:after="0"/>
        <w:rPr>
          <w:b/>
          <w:sz w:val="26"/>
          <w:szCs w:val="26"/>
        </w:rPr>
      </w:pPr>
      <w:r w:rsidRPr="00166132">
        <w:rPr>
          <w:b/>
          <w:sz w:val="26"/>
          <w:szCs w:val="26"/>
        </w:rPr>
        <w:t xml:space="preserve">МАДОУ города Нижневартовска </w:t>
      </w:r>
    </w:p>
    <w:p w:rsidR="00D57DC5" w:rsidRPr="00F8488B" w:rsidRDefault="00166132" w:rsidP="00F8488B">
      <w:pPr>
        <w:spacing w:after="0" w:line="240" w:lineRule="auto"/>
        <w:jc w:val="both"/>
        <w:rPr>
          <w:rFonts w:ascii="Times New Roman" w:hAnsi="Times New Roman" w:cs="Times New Roman"/>
          <w:b/>
          <w:sz w:val="26"/>
          <w:szCs w:val="26"/>
        </w:rPr>
      </w:pPr>
      <w:r w:rsidRPr="00166132">
        <w:rPr>
          <w:rFonts w:ascii="Times New Roman" w:hAnsi="Times New Roman" w:cs="Times New Roman"/>
          <w:b/>
          <w:sz w:val="26"/>
          <w:szCs w:val="26"/>
        </w:rPr>
        <w:t>ДС№61 «Соловушка»_________________</w:t>
      </w:r>
      <w:r w:rsidR="00F8488B">
        <w:rPr>
          <w:rFonts w:ascii="Times New Roman" w:hAnsi="Times New Roman" w:cs="Times New Roman"/>
          <w:b/>
          <w:sz w:val="26"/>
          <w:szCs w:val="26"/>
        </w:rPr>
        <w:t>___________________</w:t>
      </w:r>
      <w:proofErr w:type="spellStart"/>
      <w:r w:rsidR="00F8488B">
        <w:rPr>
          <w:rFonts w:ascii="Times New Roman" w:hAnsi="Times New Roman" w:cs="Times New Roman"/>
          <w:b/>
          <w:sz w:val="26"/>
          <w:szCs w:val="26"/>
        </w:rPr>
        <w:t>О.Н.Латыпова</w:t>
      </w:r>
      <w:proofErr w:type="spellEnd"/>
    </w:p>
    <w:p w:rsidR="005601B1" w:rsidRDefault="00285049" w:rsidP="008B47F8">
      <w:pPr>
        <w:tabs>
          <w:tab w:val="left" w:pos="2115"/>
          <w:tab w:val="center" w:pos="4677"/>
        </w:tabs>
        <w:spacing w:after="0" w:line="240" w:lineRule="auto"/>
        <w:jc w:val="center"/>
        <w:rPr>
          <w:rFonts w:ascii="Times New Roman" w:eastAsia="Times New Roman" w:hAnsi="Times New Roman" w:cs="Times New Roman"/>
          <w:b/>
          <w:sz w:val="27"/>
          <w:szCs w:val="27"/>
        </w:rPr>
      </w:pPr>
      <w:r>
        <w:rPr>
          <w:rFonts w:ascii="Times New Roman" w:eastAsia="Times New Roman" w:hAnsi="Times New Roman" w:cs="Times New Roman"/>
          <w:b/>
          <w:sz w:val="27"/>
          <w:szCs w:val="27"/>
        </w:rPr>
        <w:t xml:space="preserve">  </w:t>
      </w:r>
    </w:p>
    <w:p w:rsidR="005601B1" w:rsidRDefault="005601B1" w:rsidP="008B47F8">
      <w:pPr>
        <w:tabs>
          <w:tab w:val="left" w:pos="2115"/>
          <w:tab w:val="center" w:pos="4677"/>
        </w:tabs>
        <w:spacing w:after="0" w:line="240" w:lineRule="auto"/>
        <w:jc w:val="center"/>
        <w:rPr>
          <w:rFonts w:ascii="Times New Roman" w:eastAsia="Times New Roman" w:hAnsi="Times New Roman" w:cs="Times New Roman"/>
          <w:b/>
          <w:sz w:val="27"/>
          <w:szCs w:val="27"/>
        </w:rPr>
      </w:pPr>
    </w:p>
    <w:p w:rsidR="005601B1" w:rsidRDefault="005601B1" w:rsidP="008B47F8">
      <w:pPr>
        <w:tabs>
          <w:tab w:val="left" w:pos="2115"/>
          <w:tab w:val="center" w:pos="4677"/>
        </w:tabs>
        <w:spacing w:after="0" w:line="240" w:lineRule="auto"/>
        <w:jc w:val="center"/>
        <w:rPr>
          <w:rFonts w:ascii="Times New Roman" w:eastAsia="Times New Roman" w:hAnsi="Times New Roman" w:cs="Times New Roman"/>
          <w:b/>
          <w:sz w:val="27"/>
          <w:szCs w:val="27"/>
        </w:rPr>
      </w:pPr>
    </w:p>
    <w:p w:rsidR="0061494E" w:rsidRDefault="0061494E" w:rsidP="008B47F8">
      <w:pPr>
        <w:tabs>
          <w:tab w:val="left" w:pos="2115"/>
          <w:tab w:val="center" w:pos="4677"/>
        </w:tabs>
        <w:spacing w:after="0" w:line="240" w:lineRule="auto"/>
        <w:jc w:val="center"/>
        <w:rPr>
          <w:rFonts w:ascii="Times New Roman" w:eastAsia="Times New Roman" w:hAnsi="Times New Roman" w:cs="Times New Roman"/>
          <w:b/>
          <w:sz w:val="27"/>
          <w:szCs w:val="27"/>
        </w:rPr>
      </w:pPr>
    </w:p>
    <w:p w:rsidR="0061494E" w:rsidRDefault="0061494E" w:rsidP="008B47F8">
      <w:pPr>
        <w:tabs>
          <w:tab w:val="left" w:pos="2115"/>
          <w:tab w:val="center" w:pos="4677"/>
        </w:tabs>
        <w:spacing w:after="0" w:line="240" w:lineRule="auto"/>
        <w:jc w:val="center"/>
        <w:rPr>
          <w:rFonts w:ascii="Times New Roman" w:eastAsia="Times New Roman" w:hAnsi="Times New Roman" w:cs="Times New Roman"/>
          <w:b/>
          <w:sz w:val="27"/>
          <w:szCs w:val="27"/>
        </w:rPr>
      </w:pPr>
    </w:p>
    <w:p w:rsidR="0061494E" w:rsidRDefault="0061494E" w:rsidP="008B47F8">
      <w:pPr>
        <w:tabs>
          <w:tab w:val="left" w:pos="2115"/>
          <w:tab w:val="center" w:pos="4677"/>
        </w:tabs>
        <w:spacing w:after="0" w:line="240" w:lineRule="auto"/>
        <w:jc w:val="center"/>
        <w:rPr>
          <w:rFonts w:ascii="Times New Roman" w:eastAsia="Times New Roman" w:hAnsi="Times New Roman" w:cs="Times New Roman"/>
          <w:b/>
          <w:sz w:val="27"/>
          <w:szCs w:val="27"/>
        </w:rPr>
      </w:pPr>
    </w:p>
    <w:p w:rsidR="0061494E" w:rsidRDefault="0061494E" w:rsidP="008B47F8">
      <w:pPr>
        <w:tabs>
          <w:tab w:val="left" w:pos="2115"/>
          <w:tab w:val="center" w:pos="4677"/>
        </w:tabs>
        <w:spacing w:after="0" w:line="240" w:lineRule="auto"/>
        <w:jc w:val="center"/>
        <w:rPr>
          <w:rFonts w:ascii="Times New Roman" w:eastAsia="Times New Roman" w:hAnsi="Times New Roman" w:cs="Times New Roman"/>
          <w:b/>
          <w:sz w:val="27"/>
          <w:szCs w:val="27"/>
        </w:rPr>
      </w:pPr>
    </w:p>
    <w:p w:rsidR="0061494E" w:rsidRDefault="0061494E" w:rsidP="008B47F8">
      <w:pPr>
        <w:tabs>
          <w:tab w:val="left" w:pos="2115"/>
          <w:tab w:val="center" w:pos="4677"/>
        </w:tabs>
        <w:spacing w:after="0" w:line="240" w:lineRule="auto"/>
        <w:jc w:val="center"/>
        <w:rPr>
          <w:rFonts w:ascii="Times New Roman" w:eastAsia="Times New Roman" w:hAnsi="Times New Roman" w:cs="Times New Roman"/>
          <w:b/>
          <w:sz w:val="27"/>
          <w:szCs w:val="27"/>
        </w:rPr>
      </w:pPr>
    </w:p>
    <w:p w:rsidR="0061494E" w:rsidRDefault="0061494E" w:rsidP="008B47F8">
      <w:pPr>
        <w:tabs>
          <w:tab w:val="left" w:pos="2115"/>
          <w:tab w:val="center" w:pos="4677"/>
        </w:tabs>
        <w:spacing w:after="0" w:line="240" w:lineRule="auto"/>
        <w:jc w:val="center"/>
        <w:rPr>
          <w:rFonts w:ascii="Times New Roman" w:eastAsia="Times New Roman" w:hAnsi="Times New Roman" w:cs="Times New Roman"/>
          <w:b/>
          <w:sz w:val="27"/>
          <w:szCs w:val="27"/>
        </w:rPr>
      </w:pPr>
    </w:p>
    <w:p w:rsidR="0061494E" w:rsidRDefault="0061494E" w:rsidP="008B47F8">
      <w:pPr>
        <w:tabs>
          <w:tab w:val="left" w:pos="2115"/>
          <w:tab w:val="center" w:pos="4677"/>
        </w:tabs>
        <w:spacing w:after="0" w:line="240" w:lineRule="auto"/>
        <w:jc w:val="center"/>
        <w:rPr>
          <w:rFonts w:ascii="Times New Roman" w:eastAsia="Times New Roman" w:hAnsi="Times New Roman" w:cs="Times New Roman"/>
          <w:b/>
          <w:sz w:val="27"/>
          <w:szCs w:val="27"/>
        </w:rPr>
      </w:pPr>
    </w:p>
    <w:p w:rsidR="0061494E" w:rsidRDefault="0061494E" w:rsidP="008B47F8">
      <w:pPr>
        <w:tabs>
          <w:tab w:val="left" w:pos="2115"/>
          <w:tab w:val="center" w:pos="4677"/>
        </w:tabs>
        <w:spacing w:after="0" w:line="240" w:lineRule="auto"/>
        <w:jc w:val="center"/>
        <w:rPr>
          <w:rFonts w:ascii="Times New Roman" w:eastAsia="Times New Roman" w:hAnsi="Times New Roman" w:cs="Times New Roman"/>
          <w:b/>
          <w:sz w:val="27"/>
          <w:szCs w:val="27"/>
        </w:rPr>
      </w:pPr>
    </w:p>
    <w:p w:rsidR="00D1067F" w:rsidRDefault="00D1067F" w:rsidP="008B47F8">
      <w:pPr>
        <w:tabs>
          <w:tab w:val="left" w:pos="2115"/>
          <w:tab w:val="center" w:pos="4677"/>
        </w:tabs>
        <w:spacing w:after="0" w:line="240" w:lineRule="auto"/>
        <w:jc w:val="center"/>
        <w:rPr>
          <w:rFonts w:ascii="Times New Roman" w:eastAsia="Times New Roman" w:hAnsi="Times New Roman" w:cs="Times New Roman"/>
          <w:b/>
          <w:sz w:val="27"/>
          <w:szCs w:val="27"/>
        </w:rPr>
      </w:pPr>
    </w:p>
    <w:p w:rsidR="00D1067F" w:rsidRDefault="00D1067F" w:rsidP="008B47F8">
      <w:pPr>
        <w:tabs>
          <w:tab w:val="left" w:pos="2115"/>
          <w:tab w:val="center" w:pos="4677"/>
        </w:tabs>
        <w:spacing w:after="0" w:line="240" w:lineRule="auto"/>
        <w:jc w:val="center"/>
        <w:rPr>
          <w:rFonts w:ascii="Times New Roman" w:eastAsia="Times New Roman" w:hAnsi="Times New Roman" w:cs="Times New Roman"/>
          <w:b/>
          <w:sz w:val="27"/>
          <w:szCs w:val="27"/>
        </w:rPr>
      </w:pPr>
    </w:p>
    <w:p w:rsidR="00D1067F" w:rsidRDefault="00D1067F" w:rsidP="008B47F8">
      <w:pPr>
        <w:tabs>
          <w:tab w:val="left" w:pos="2115"/>
          <w:tab w:val="center" w:pos="4677"/>
        </w:tabs>
        <w:spacing w:after="0" w:line="240" w:lineRule="auto"/>
        <w:jc w:val="center"/>
        <w:rPr>
          <w:rFonts w:ascii="Times New Roman" w:eastAsia="Times New Roman" w:hAnsi="Times New Roman" w:cs="Times New Roman"/>
          <w:b/>
          <w:sz w:val="27"/>
          <w:szCs w:val="27"/>
        </w:rPr>
      </w:pPr>
    </w:p>
    <w:p w:rsidR="00D1067F" w:rsidRDefault="00D1067F" w:rsidP="008B47F8">
      <w:pPr>
        <w:tabs>
          <w:tab w:val="left" w:pos="2115"/>
          <w:tab w:val="center" w:pos="4677"/>
        </w:tabs>
        <w:spacing w:after="0" w:line="240" w:lineRule="auto"/>
        <w:jc w:val="center"/>
        <w:rPr>
          <w:rFonts w:ascii="Times New Roman" w:eastAsia="Times New Roman" w:hAnsi="Times New Roman" w:cs="Times New Roman"/>
          <w:b/>
          <w:sz w:val="27"/>
          <w:szCs w:val="27"/>
        </w:rPr>
      </w:pPr>
    </w:p>
    <w:p w:rsidR="00D1067F" w:rsidRDefault="00D1067F" w:rsidP="008B47F8">
      <w:pPr>
        <w:tabs>
          <w:tab w:val="left" w:pos="2115"/>
          <w:tab w:val="center" w:pos="4677"/>
        </w:tabs>
        <w:spacing w:after="0" w:line="240" w:lineRule="auto"/>
        <w:jc w:val="center"/>
        <w:rPr>
          <w:rFonts w:ascii="Times New Roman" w:eastAsia="Times New Roman" w:hAnsi="Times New Roman" w:cs="Times New Roman"/>
          <w:b/>
          <w:sz w:val="27"/>
          <w:szCs w:val="27"/>
        </w:rPr>
      </w:pPr>
    </w:p>
    <w:p w:rsidR="00D1067F" w:rsidRDefault="00D1067F" w:rsidP="008B47F8">
      <w:pPr>
        <w:tabs>
          <w:tab w:val="left" w:pos="2115"/>
          <w:tab w:val="center" w:pos="4677"/>
        </w:tabs>
        <w:spacing w:after="0" w:line="240" w:lineRule="auto"/>
        <w:jc w:val="center"/>
        <w:rPr>
          <w:rFonts w:ascii="Times New Roman" w:eastAsia="Times New Roman" w:hAnsi="Times New Roman" w:cs="Times New Roman"/>
          <w:b/>
          <w:sz w:val="27"/>
          <w:szCs w:val="27"/>
        </w:rPr>
      </w:pPr>
    </w:p>
    <w:p w:rsidR="00D1067F" w:rsidRDefault="00D1067F" w:rsidP="008B47F8">
      <w:pPr>
        <w:tabs>
          <w:tab w:val="left" w:pos="2115"/>
          <w:tab w:val="center" w:pos="4677"/>
        </w:tabs>
        <w:spacing w:after="0" w:line="240" w:lineRule="auto"/>
        <w:jc w:val="center"/>
        <w:rPr>
          <w:rFonts w:ascii="Times New Roman" w:eastAsia="Times New Roman" w:hAnsi="Times New Roman" w:cs="Times New Roman"/>
          <w:b/>
          <w:sz w:val="27"/>
          <w:szCs w:val="27"/>
        </w:rPr>
      </w:pPr>
    </w:p>
    <w:p w:rsidR="0061494E" w:rsidRDefault="0061494E" w:rsidP="008B47F8">
      <w:pPr>
        <w:tabs>
          <w:tab w:val="left" w:pos="2115"/>
          <w:tab w:val="center" w:pos="4677"/>
        </w:tabs>
        <w:spacing w:after="0" w:line="240" w:lineRule="auto"/>
        <w:jc w:val="center"/>
        <w:rPr>
          <w:rFonts w:ascii="Times New Roman" w:eastAsia="Times New Roman" w:hAnsi="Times New Roman" w:cs="Times New Roman"/>
          <w:b/>
          <w:sz w:val="27"/>
          <w:szCs w:val="27"/>
        </w:rPr>
      </w:pPr>
    </w:p>
    <w:p w:rsidR="0061494E" w:rsidRDefault="0061494E" w:rsidP="008B47F8">
      <w:pPr>
        <w:tabs>
          <w:tab w:val="left" w:pos="2115"/>
          <w:tab w:val="center" w:pos="4677"/>
        </w:tabs>
        <w:spacing w:after="0" w:line="240" w:lineRule="auto"/>
        <w:jc w:val="center"/>
        <w:rPr>
          <w:rFonts w:ascii="Times New Roman" w:eastAsia="Times New Roman" w:hAnsi="Times New Roman" w:cs="Times New Roman"/>
          <w:b/>
          <w:sz w:val="27"/>
          <w:szCs w:val="27"/>
        </w:rPr>
      </w:pPr>
    </w:p>
    <w:p w:rsidR="0061494E" w:rsidRDefault="0061494E" w:rsidP="008B47F8">
      <w:pPr>
        <w:tabs>
          <w:tab w:val="left" w:pos="2115"/>
          <w:tab w:val="center" w:pos="4677"/>
        </w:tabs>
        <w:spacing w:after="0" w:line="240" w:lineRule="auto"/>
        <w:jc w:val="center"/>
        <w:rPr>
          <w:rFonts w:ascii="Times New Roman" w:eastAsia="Times New Roman" w:hAnsi="Times New Roman" w:cs="Times New Roman"/>
          <w:b/>
          <w:sz w:val="27"/>
          <w:szCs w:val="27"/>
        </w:rPr>
      </w:pPr>
    </w:p>
    <w:p w:rsidR="0061494E" w:rsidRDefault="0061494E" w:rsidP="008B47F8">
      <w:pPr>
        <w:tabs>
          <w:tab w:val="left" w:pos="2115"/>
          <w:tab w:val="center" w:pos="4677"/>
        </w:tabs>
        <w:spacing w:after="0" w:line="240" w:lineRule="auto"/>
        <w:jc w:val="center"/>
        <w:rPr>
          <w:rFonts w:ascii="Times New Roman" w:eastAsia="Times New Roman" w:hAnsi="Times New Roman" w:cs="Times New Roman"/>
          <w:b/>
          <w:sz w:val="27"/>
          <w:szCs w:val="27"/>
        </w:rPr>
      </w:pPr>
    </w:p>
    <w:p w:rsidR="008B47F8" w:rsidRPr="003379B2" w:rsidRDefault="003A4E1A" w:rsidP="008B47F8">
      <w:pPr>
        <w:tabs>
          <w:tab w:val="left" w:pos="2115"/>
          <w:tab w:val="center" w:pos="4677"/>
        </w:tabs>
        <w:spacing w:after="0" w:line="240" w:lineRule="auto"/>
        <w:jc w:val="center"/>
        <w:rPr>
          <w:rFonts w:ascii="Times New Roman" w:eastAsia="Times New Roman" w:hAnsi="Times New Roman" w:cs="Times New Roman"/>
          <w:b/>
          <w:sz w:val="27"/>
          <w:szCs w:val="27"/>
        </w:rPr>
      </w:pPr>
      <w:r w:rsidRPr="00717666">
        <w:rPr>
          <w:rFonts w:ascii="Times New Roman" w:eastAsia="Times New Roman" w:hAnsi="Times New Roman" w:cs="Times New Roman"/>
          <w:b/>
          <w:sz w:val="27"/>
          <w:szCs w:val="27"/>
        </w:rPr>
        <w:lastRenderedPageBreak/>
        <w:t xml:space="preserve">ЧАСТЬ </w:t>
      </w:r>
      <w:r w:rsidRPr="00717666">
        <w:rPr>
          <w:rFonts w:ascii="Times New Roman" w:eastAsia="Times New Roman" w:hAnsi="Times New Roman" w:cs="Times New Roman"/>
          <w:b/>
          <w:sz w:val="27"/>
          <w:szCs w:val="27"/>
          <w:lang w:val="en-US"/>
        </w:rPr>
        <w:t>III</w:t>
      </w:r>
      <w:r w:rsidRPr="00717666">
        <w:rPr>
          <w:rFonts w:ascii="Times New Roman" w:eastAsia="Times New Roman" w:hAnsi="Times New Roman" w:cs="Times New Roman"/>
          <w:b/>
          <w:sz w:val="27"/>
          <w:szCs w:val="27"/>
        </w:rPr>
        <w:t xml:space="preserve">. </w:t>
      </w:r>
      <w:r w:rsidR="008B47F8">
        <w:rPr>
          <w:rFonts w:ascii="Times New Roman" w:eastAsia="Times New Roman" w:hAnsi="Times New Roman" w:cs="Times New Roman"/>
          <w:b/>
          <w:sz w:val="27"/>
          <w:szCs w:val="27"/>
        </w:rPr>
        <w:t xml:space="preserve"> ДОГОВОР (ПРОЕКТ)</w:t>
      </w:r>
    </w:p>
    <w:p w:rsidR="008B47F8" w:rsidRPr="00832CBE" w:rsidRDefault="008B47F8" w:rsidP="008B47F8">
      <w:pPr>
        <w:spacing w:after="0" w:line="240" w:lineRule="auto"/>
        <w:jc w:val="center"/>
        <w:rPr>
          <w:rFonts w:ascii="Times New Roman" w:hAnsi="Times New Roman" w:cs="Times New Roman"/>
          <w:sz w:val="26"/>
          <w:szCs w:val="26"/>
        </w:rPr>
      </w:pPr>
      <w:r w:rsidRPr="00832CBE">
        <w:rPr>
          <w:rFonts w:ascii="Times New Roman" w:hAnsi="Times New Roman" w:cs="Times New Roman"/>
          <w:sz w:val="26"/>
          <w:szCs w:val="26"/>
        </w:rPr>
        <w:t xml:space="preserve">на поставку </w:t>
      </w:r>
      <w:r>
        <w:rPr>
          <w:rFonts w:ascii="Times New Roman" w:hAnsi="Times New Roman" w:cs="Times New Roman"/>
          <w:sz w:val="26"/>
          <w:szCs w:val="26"/>
        </w:rPr>
        <w:t xml:space="preserve"> мяса (включая птицу) и пищевых субпродуктов </w:t>
      </w:r>
    </w:p>
    <w:p w:rsidR="008B47F8" w:rsidRPr="00832CBE" w:rsidRDefault="008B47F8" w:rsidP="008B47F8">
      <w:pPr>
        <w:spacing w:after="0" w:line="240" w:lineRule="auto"/>
        <w:jc w:val="center"/>
        <w:rPr>
          <w:rFonts w:ascii="Times New Roman" w:hAnsi="Times New Roman" w:cs="Times New Roman"/>
          <w:sz w:val="26"/>
          <w:szCs w:val="26"/>
        </w:rPr>
      </w:pPr>
      <w:r w:rsidRPr="00832CBE">
        <w:rPr>
          <w:rFonts w:ascii="Times New Roman" w:hAnsi="Times New Roman" w:cs="Times New Roman"/>
          <w:sz w:val="26"/>
          <w:szCs w:val="26"/>
        </w:rPr>
        <w:t>для муниципального автономного дошкольного образовательного учреждения города</w:t>
      </w:r>
      <w:r>
        <w:rPr>
          <w:rFonts w:ascii="Times New Roman" w:hAnsi="Times New Roman" w:cs="Times New Roman"/>
          <w:sz w:val="26"/>
          <w:szCs w:val="26"/>
        </w:rPr>
        <w:t xml:space="preserve"> Нижневартовска  детский сад №61 «Соловушка</w:t>
      </w:r>
      <w:r w:rsidRPr="00832CBE">
        <w:rPr>
          <w:rFonts w:ascii="Times New Roman" w:hAnsi="Times New Roman" w:cs="Times New Roman"/>
          <w:sz w:val="26"/>
          <w:szCs w:val="26"/>
        </w:rPr>
        <w:t>»</w:t>
      </w:r>
    </w:p>
    <w:p w:rsidR="008B47F8" w:rsidRPr="00832CBE" w:rsidRDefault="008B47F8" w:rsidP="008B47F8">
      <w:pPr>
        <w:spacing w:after="0" w:line="240" w:lineRule="auto"/>
        <w:rPr>
          <w:rFonts w:ascii="Times New Roman" w:eastAsia="Times New Roman" w:hAnsi="Times New Roman" w:cs="Times New Roman"/>
          <w:sz w:val="26"/>
          <w:szCs w:val="26"/>
        </w:rPr>
      </w:pPr>
    </w:p>
    <w:p w:rsidR="008B47F8" w:rsidRPr="007E5075" w:rsidRDefault="008B47F8" w:rsidP="008B47F8">
      <w:pPr>
        <w:spacing w:after="0"/>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г. Нижневартовск </w:t>
      </w:r>
      <w:r w:rsidRPr="007E5075">
        <w:rPr>
          <w:rFonts w:ascii="Times New Roman" w:eastAsia="Times New Roman" w:hAnsi="Times New Roman" w:cs="Times New Roman"/>
          <w:sz w:val="24"/>
          <w:szCs w:val="24"/>
        </w:rPr>
        <w:tab/>
      </w:r>
      <w:r w:rsidRPr="007E5075">
        <w:rPr>
          <w:rFonts w:ascii="Times New Roman" w:eastAsia="Times New Roman" w:hAnsi="Times New Roman" w:cs="Times New Roman"/>
          <w:sz w:val="24"/>
          <w:szCs w:val="24"/>
        </w:rPr>
        <w:tab/>
      </w:r>
      <w:r w:rsidRPr="007E5075">
        <w:rPr>
          <w:rFonts w:ascii="Times New Roman" w:eastAsia="Times New Roman" w:hAnsi="Times New Roman" w:cs="Times New Roman"/>
          <w:sz w:val="24"/>
          <w:szCs w:val="24"/>
        </w:rPr>
        <w:tab/>
      </w:r>
      <w:r w:rsidRPr="007E5075">
        <w:rPr>
          <w:rFonts w:ascii="Times New Roman" w:eastAsia="Times New Roman" w:hAnsi="Times New Roman" w:cs="Times New Roman"/>
          <w:sz w:val="24"/>
          <w:szCs w:val="24"/>
        </w:rPr>
        <w:tab/>
        <w:t xml:space="preserve">   </w:t>
      </w:r>
      <w:r w:rsidRPr="007E5075">
        <w:rPr>
          <w:rFonts w:ascii="Times New Roman" w:eastAsia="Times New Roman" w:hAnsi="Times New Roman" w:cs="Times New Roman"/>
          <w:sz w:val="24"/>
          <w:szCs w:val="24"/>
        </w:rPr>
        <w:tab/>
        <w:t xml:space="preserve">                 «___»_____________20 __ г.</w:t>
      </w:r>
    </w:p>
    <w:p w:rsidR="008B47F8" w:rsidRPr="007E5075" w:rsidRDefault="008B47F8" w:rsidP="008B47F8">
      <w:pPr>
        <w:autoSpaceDE w:val="0"/>
        <w:autoSpaceDN w:val="0"/>
        <w:adjustRightInd w:val="0"/>
        <w:spacing w:after="0" w:line="240" w:lineRule="auto"/>
        <w:ind w:firstLine="567"/>
        <w:jc w:val="both"/>
        <w:rPr>
          <w:rFonts w:ascii="Times New Roman" w:eastAsia="Times New Roman" w:hAnsi="Times New Roman" w:cs="Times New Roman"/>
          <w:kern w:val="16"/>
          <w:sz w:val="24"/>
          <w:szCs w:val="24"/>
        </w:rPr>
      </w:pPr>
      <w:proofErr w:type="gramStart"/>
      <w:r w:rsidRPr="007E5075">
        <w:rPr>
          <w:rFonts w:ascii="Times New Roman" w:eastAsia="Times New Roman" w:hAnsi="Times New Roman" w:cs="Times New Roman"/>
          <w:b/>
          <w:sz w:val="24"/>
          <w:szCs w:val="24"/>
        </w:rPr>
        <w:t>Муниципальное автономное дошкольное образовательное учреждение города Нижневартовска детский сад №61 «Соловушка»,</w:t>
      </w:r>
      <w:r w:rsidRPr="007E5075">
        <w:rPr>
          <w:rFonts w:ascii="Times New Roman" w:eastAsia="Times New Roman" w:hAnsi="Times New Roman" w:cs="Times New Roman"/>
          <w:sz w:val="24"/>
          <w:szCs w:val="24"/>
        </w:rPr>
        <w:t xml:space="preserve"> именуемое в дальнейшем «Заказчик», в лице </w:t>
      </w:r>
      <w:proofErr w:type="spellStart"/>
      <w:r w:rsidRPr="007E5075">
        <w:rPr>
          <w:rFonts w:ascii="Times New Roman" w:eastAsia="Times New Roman" w:hAnsi="Times New Roman" w:cs="Times New Roman"/>
          <w:sz w:val="24"/>
          <w:szCs w:val="24"/>
        </w:rPr>
        <w:t>Латыповой</w:t>
      </w:r>
      <w:proofErr w:type="spellEnd"/>
      <w:r w:rsidRPr="007E5075">
        <w:rPr>
          <w:rFonts w:ascii="Times New Roman" w:eastAsia="Times New Roman" w:hAnsi="Times New Roman" w:cs="Times New Roman"/>
          <w:sz w:val="24"/>
          <w:szCs w:val="24"/>
        </w:rPr>
        <w:t xml:space="preserve"> Ольги Николаевны, действующего на основании Устава с одной стороны, и _____________________________,именуемый в дальнейшем «Поставщик», в лице _______________________, действующего на основании _______________________, вместе именуемые «Стороны», </w:t>
      </w:r>
      <w:r w:rsidRPr="007E5075">
        <w:rPr>
          <w:rFonts w:ascii="Times New Roman" w:eastAsia="Times New Roman" w:hAnsi="Times New Roman" w:cs="Times New Roman"/>
          <w:kern w:val="16"/>
          <w:sz w:val="24"/>
          <w:szCs w:val="24"/>
        </w:rPr>
        <w:t xml:space="preserve">в соответствии с </w:t>
      </w:r>
      <w:r w:rsidRPr="007E5075">
        <w:rPr>
          <w:rFonts w:ascii="Times New Roman" w:eastAsia="Times New Roman" w:hAnsi="Times New Roman" w:cs="Times New Roman"/>
          <w:sz w:val="24"/>
          <w:szCs w:val="24"/>
        </w:rPr>
        <w:t>законодательством Российской Федерации и иными нормативными правовыми актами в сфере закупок</w:t>
      </w:r>
      <w:r w:rsidRPr="007E5075">
        <w:rPr>
          <w:rFonts w:ascii="Times New Roman" w:eastAsia="Times New Roman" w:hAnsi="Times New Roman" w:cs="Times New Roman"/>
          <w:kern w:val="16"/>
          <w:sz w:val="24"/>
          <w:szCs w:val="24"/>
        </w:rPr>
        <w:t>, и в соответствии с протоколом закупочной</w:t>
      </w:r>
      <w:proofErr w:type="gramEnd"/>
      <w:r w:rsidRPr="007E5075">
        <w:rPr>
          <w:rFonts w:ascii="Times New Roman" w:eastAsia="Times New Roman" w:hAnsi="Times New Roman" w:cs="Times New Roman"/>
          <w:kern w:val="16"/>
          <w:sz w:val="24"/>
          <w:szCs w:val="24"/>
        </w:rPr>
        <w:t xml:space="preserve"> комиссии </w:t>
      </w:r>
      <w:proofErr w:type="gramStart"/>
      <w:r w:rsidRPr="007E5075">
        <w:rPr>
          <w:rFonts w:ascii="Times New Roman" w:eastAsia="Times New Roman" w:hAnsi="Times New Roman" w:cs="Times New Roman"/>
          <w:kern w:val="16"/>
          <w:sz w:val="24"/>
          <w:szCs w:val="24"/>
        </w:rPr>
        <w:t>от</w:t>
      </w:r>
      <w:proofErr w:type="gramEnd"/>
      <w:r w:rsidRPr="007E5075">
        <w:rPr>
          <w:rFonts w:ascii="Times New Roman" w:eastAsia="Times New Roman" w:hAnsi="Times New Roman" w:cs="Times New Roman"/>
          <w:kern w:val="16"/>
          <w:sz w:val="24"/>
          <w:szCs w:val="24"/>
        </w:rPr>
        <w:t xml:space="preserve"> ___________________ № ________ заключили настоящий договор о нижеследующем:</w:t>
      </w:r>
    </w:p>
    <w:p w:rsidR="008B47F8" w:rsidRPr="007E5075" w:rsidRDefault="008B47F8" w:rsidP="008B47F8">
      <w:pPr>
        <w:spacing w:after="0" w:line="240" w:lineRule="auto"/>
        <w:ind w:firstLine="709"/>
        <w:jc w:val="both"/>
        <w:rPr>
          <w:rFonts w:ascii="Times New Roman" w:eastAsia="Times New Roman" w:hAnsi="Times New Roman" w:cs="Times New Roman"/>
          <w:sz w:val="24"/>
          <w:szCs w:val="24"/>
        </w:rPr>
      </w:pPr>
    </w:p>
    <w:p w:rsidR="008B47F8" w:rsidRPr="007E5075" w:rsidRDefault="008B47F8" w:rsidP="008B47F8">
      <w:pPr>
        <w:pStyle w:val="af2"/>
        <w:numPr>
          <w:ilvl w:val="0"/>
          <w:numId w:val="13"/>
        </w:numPr>
        <w:spacing w:after="0" w:line="240" w:lineRule="auto"/>
        <w:jc w:val="center"/>
        <w:rPr>
          <w:rFonts w:ascii="Times New Roman" w:eastAsia="Times New Roman" w:hAnsi="Times New Roman" w:cs="Times New Roman"/>
          <w:b/>
          <w:sz w:val="24"/>
          <w:szCs w:val="24"/>
        </w:rPr>
      </w:pPr>
      <w:r w:rsidRPr="007E5075">
        <w:rPr>
          <w:rFonts w:ascii="Times New Roman" w:eastAsia="Times New Roman" w:hAnsi="Times New Roman" w:cs="Times New Roman"/>
          <w:b/>
          <w:sz w:val="24"/>
          <w:szCs w:val="24"/>
        </w:rPr>
        <w:t>Предмет договора</w:t>
      </w:r>
    </w:p>
    <w:p w:rsidR="008B47F8" w:rsidRPr="007E5075" w:rsidRDefault="008B47F8" w:rsidP="008B47F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1.1. Поставщик обязуется поставить и передать Заказчику </w:t>
      </w:r>
      <w:r w:rsidRPr="007E5075">
        <w:rPr>
          <w:rFonts w:ascii="Times New Roman" w:eastAsia="Times New Roman" w:hAnsi="Times New Roman" w:cs="Times New Roman"/>
          <w:bCs/>
          <w:sz w:val="24"/>
          <w:szCs w:val="24"/>
        </w:rPr>
        <w:t>мясо (включая птицу) и пищевые субпродукты</w:t>
      </w:r>
      <w:r w:rsidRPr="007E5075">
        <w:rPr>
          <w:rFonts w:ascii="Times New Roman" w:eastAsia="Times New Roman" w:hAnsi="Times New Roman" w:cs="Times New Roman"/>
          <w:sz w:val="24"/>
          <w:szCs w:val="24"/>
        </w:rPr>
        <w:t xml:space="preserve"> (далее - товар)</w:t>
      </w:r>
      <w:r w:rsidRPr="007E5075">
        <w:rPr>
          <w:rFonts w:ascii="Times New Roman" w:hAnsi="Times New Roman" w:cs="Times New Roman"/>
          <w:color w:val="000000"/>
          <w:spacing w:val="3"/>
          <w:sz w:val="24"/>
          <w:szCs w:val="24"/>
        </w:rPr>
        <w:t xml:space="preserve"> </w:t>
      </w:r>
      <w:r w:rsidRPr="007E5075">
        <w:rPr>
          <w:rFonts w:ascii="Times New Roman" w:eastAsia="Times New Roman" w:hAnsi="Times New Roman" w:cs="Times New Roman"/>
          <w:sz w:val="24"/>
          <w:szCs w:val="24"/>
        </w:rPr>
        <w:t>по наименованиям, в количестве, ассортименте и качества согласно Спецификации (Приложение № 1) - являющемуся неотъемлемой частью договора, в срок согласно п. 4.1 договора,</w:t>
      </w:r>
      <w:r w:rsidRPr="007E5075">
        <w:rPr>
          <w:rFonts w:ascii="Times New Roman" w:eastAsia="Times New Roman" w:hAnsi="Times New Roman" w:cs="Times New Roman"/>
          <w:i/>
          <w:sz w:val="24"/>
          <w:szCs w:val="24"/>
        </w:rPr>
        <w:t xml:space="preserve"> </w:t>
      </w:r>
      <w:r w:rsidRPr="007E5075">
        <w:rPr>
          <w:rFonts w:ascii="Times New Roman" w:eastAsia="Times New Roman" w:hAnsi="Times New Roman" w:cs="Times New Roman"/>
          <w:sz w:val="24"/>
          <w:szCs w:val="24"/>
        </w:rPr>
        <w:t>а Заказчик обязуется принять товар и обеспечить его оплату.</w:t>
      </w:r>
    </w:p>
    <w:p w:rsidR="008B47F8" w:rsidRPr="007E5075" w:rsidRDefault="008B47F8" w:rsidP="008B47F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1.2. </w:t>
      </w:r>
      <w:proofErr w:type="gramStart"/>
      <w:r w:rsidRPr="007E5075">
        <w:rPr>
          <w:rFonts w:ascii="Times New Roman" w:eastAsia="Times New Roman" w:hAnsi="Times New Roman" w:cs="Times New Roman"/>
          <w:sz w:val="24"/>
          <w:szCs w:val="24"/>
        </w:rPr>
        <w:t xml:space="preserve">Поставщик гарантирует качество и безопасность поставляемого товара в соответствии с требованиями договора, а также в соответствии с техническими регламентами, стандартами, санитарно-эпидемиологическим правилам и иными нормативами, являющимися обязательными в отношении данного вида товара в соответствии с законодательными и подзаконными актами, действующими на территории Российской Федерации на дату поставки и приемки товара. </w:t>
      </w:r>
      <w:proofErr w:type="gramEnd"/>
    </w:p>
    <w:p w:rsidR="008B47F8" w:rsidRPr="007E5075" w:rsidRDefault="008B47F8" w:rsidP="008B47F8">
      <w:pPr>
        <w:widowControl w:val="0"/>
        <w:autoSpaceDE w:val="0"/>
        <w:autoSpaceDN w:val="0"/>
        <w:adjustRightInd w:val="0"/>
        <w:spacing w:after="0" w:line="240" w:lineRule="auto"/>
        <w:ind w:firstLine="567"/>
        <w:jc w:val="both"/>
        <w:rPr>
          <w:rFonts w:ascii="Times New Roman" w:eastAsia="Times New Roman" w:hAnsi="Times New Roman" w:cs="Times New Roman"/>
          <w:i/>
          <w:color w:val="FF0000"/>
          <w:sz w:val="24"/>
          <w:szCs w:val="24"/>
        </w:rPr>
      </w:pPr>
      <w:r w:rsidRPr="007E5075">
        <w:rPr>
          <w:rFonts w:ascii="Times New Roman" w:hAnsi="Times New Roman" w:cs="Times New Roman"/>
          <w:b/>
          <w:color w:val="000000"/>
          <w:sz w:val="24"/>
          <w:szCs w:val="24"/>
          <w:shd w:val="clear" w:color="auto" w:fill="FFFFFF"/>
        </w:rPr>
        <w:t xml:space="preserve">           </w:t>
      </w:r>
      <w:r w:rsidRPr="007E5075">
        <w:rPr>
          <w:rFonts w:ascii="Times New Roman" w:hAnsi="Times New Roman" w:cs="Times New Roman"/>
          <w:sz w:val="24"/>
          <w:szCs w:val="24"/>
        </w:rPr>
        <w:t xml:space="preserve"> </w:t>
      </w:r>
      <w:r w:rsidRPr="007E5075">
        <w:rPr>
          <w:rFonts w:ascii="Times New Roman" w:eastAsia="Times New Roman" w:hAnsi="Times New Roman" w:cs="Times New Roman"/>
          <w:sz w:val="24"/>
          <w:szCs w:val="24"/>
        </w:rPr>
        <w:t xml:space="preserve">1.3. Товар поставляется в упаковке, пригодной для данного вида товара, обеспечивающей сохранность товара при транспортировке, погрузочно-разгрузочных работах и хранении. Упаковка, в </w:t>
      </w:r>
      <w:proofErr w:type="gramStart"/>
      <w:r w:rsidRPr="007E5075">
        <w:rPr>
          <w:rFonts w:ascii="Times New Roman" w:eastAsia="Times New Roman" w:hAnsi="Times New Roman" w:cs="Times New Roman"/>
          <w:sz w:val="24"/>
          <w:szCs w:val="24"/>
        </w:rPr>
        <w:t>которых</w:t>
      </w:r>
      <w:proofErr w:type="gramEnd"/>
      <w:r w:rsidRPr="007E5075">
        <w:rPr>
          <w:rFonts w:ascii="Times New Roman" w:eastAsia="Times New Roman" w:hAnsi="Times New Roman" w:cs="Times New Roman"/>
          <w:sz w:val="24"/>
          <w:szCs w:val="24"/>
        </w:rPr>
        <w:t xml:space="preserve"> поставляется товар, должны соответствовать гигиеническим нормативам 2.3.3.972-00 «Гигиена питания. Тара, посуда, упаковка, оборудование и другие виды продукции, контактирующие с пищевыми продуктами», утвержденным Главным государственным санитарным врачом РФ 29.04.2000.</w:t>
      </w:r>
    </w:p>
    <w:p w:rsidR="008B47F8" w:rsidRPr="007E5075" w:rsidRDefault="008B47F8" w:rsidP="008B47F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1.4. Маркировка упаковки и (или) товара должна содержать: наименование товара, наименование фирмы-изготовителя, юридический адрес изготовителя, а также иную информацию, предусмотренную для маркировки данного вида товара законодательными и подзаконными актами, действующими на территории Российской Федерации на дату поставки и приемки товара.</w:t>
      </w:r>
    </w:p>
    <w:p w:rsidR="008B47F8" w:rsidRPr="007E5075" w:rsidRDefault="008B47F8" w:rsidP="008B47F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1.5. Место поставки товара:</w:t>
      </w:r>
    </w:p>
    <w:p w:rsidR="008B47F8" w:rsidRPr="007E5075" w:rsidRDefault="008B47F8" w:rsidP="008B47F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Индекс 628605, Ханты-Мансийский автономный округ - Югра, г. Нижневартовск</w:t>
      </w:r>
      <w:r w:rsidRPr="007E5075">
        <w:rPr>
          <w:rFonts w:ascii="Times New Roman" w:eastAsia="Times New Roman" w:hAnsi="Times New Roman" w:cs="Times New Roman"/>
          <w:color w:val="0D0D0D" w:themeColor="text1" w:themeTint="F2"/>
          <w:sz w:val="24"/>
          <w:szCs w:val="24"/>
        </w:rPr>
        <w:t xml:space="preserve">, </w:t>
      </w:r>
      <w:r w:rsidRPr="007E5075">
        <w:rPr>
          <w:rFonts w:ascii="Times New Roman" w:eastAsia="Arial Unicode MS" w:hAnsi="Times New Roman" w:cs="Times New Roman"/>
          <w:color w:val="0D0D0D" w:themeColor="text1" w:themeTint="F2"/>
          <w:sz w:val="24"/>
          <w:szCs w:val="24"/>
        </w:rPr>
        <w:t>ул. Дружбы Народов 14А</w:t>
      </w:r>
      <w:proofErr w:type="gramStart"/>
      <w:r w:rsidRPr="007E5075">
        <w:rPr>
          <w:rFonts w:ascii="Times New Roman" w:eastAsia="Arial Unicode MS" w:hAnsi="Times New Roman" w:cs="Times New Roman"/>
          <w:sz w:val="24"/>
          <w:szCs w:val="24"/>
        </w:rPr>
        <w:t xml:space="preserve"> ,</w:t>
      </w:r>
      <w:proofErr w:type="gramEnd"/>
      <w:r w:rsidRPr="007E5075">
        <w:rPr>
          <w:rFonts w:ascii="Times New Roman" w:eastAsia="Arial Unicode MS" w:hAnsi="Times New Roman" w:cs="Times New Roman"/>
          <w:sz w:val="24"/>
          <w:szCs w:val="24"/>
        </w:rPr>
        <w:t xml:space="preserve"> склад с 08.00 до 15.00           </w:t>
      </w:r>
    </w:p>
    <w:p w:rsidR="008B47F8" w:rsidRPr="007E5075" w:rsidRDefault="008B47F8" w:rsidP="008B47F8">
      <w:pPr>
        <w:widowControl w:val="0"/>
        <w:autoSpaceDE w:val="0"/>
        <w:autoSpaceDN w:val="0"/>
        <w:adjustRightInd w:val="0"/>
        <w:spacing w:after="0" w:line="240" w:lineRule="auto"/>
        <w:ind w:firstLine="567"/>
        <w:contextualSpacing/>
        <w:jc w:val="center"/>
        <w:rPr>
          <w:rFonts w:ascii="Times New Roman" w:eastAsia="Calibri" w:hAnsi="Times New Roman" w:cs="Times New Roman"/>
          <w:sz w:val="24"/>
          <w:szCs w:val="24"/>
          <w:lang w:eastAsia="en-US"/>
        </w:rPr>
      </w:pPr>
    </w:p>
    <w:p w:rsidR="008B47F8" w:rsidRPr="007E5075" w:rsidRDefault="008B47F8" w:rsidP="008B47F8">
      <w:pPr>
        <w:widowControl w:val="0"/>
        <w:tabs>
          <w:tab w:val="left" w:pos="2415"/>
          <w:tab w:val="center" w:pos="4960"/>
        </w:tabs>
        <w:autoSpaceDE w:val="0"/>
        <w:autoSpaceDN w:val="0"/>
        <w:adjustRightInd w:val="0"/>
        <w:spacing w:after="0" w:line="240" w:lineRule="auto"/>
        <w:ind w:firstLine="567"/>
        <w:contextualSpacing/>
        <w:rPr>
          <w:rFonts w:ascii="Times New Roman" w:eastAsia="Calibri" w:hAnsi="Times New Roman" w:cs="Times New Roman"/>
          <w:b/>
          <w:sz w:val="24"/>
          <w:szCs w:val="24"/>
          <w:lang w:eastAsia="en-US"/>
        </w:rPr>
      </w:pPr>
      <w:r w:rsidRPr="007E5075">
        <w:rPr>
          <w:rFonts w:ascii="Times New Roman" w:eastAsia="Calibri" w:hAnsi="Times New Roman" w:cs="Times New Roman"/>
          <w:b/>
          <w:sz w:val="24"/>
          <w:szCs w:val="24"/>
          <w:lang w:eastAsia="en-US"/>
        </w:rPr>
        <w:tab/>
      </w:r>
      <w:r w:rsidRPr="007E5075">
        <w:rPr>
          <w:rFonts w:ascii="Times New Roman" w:eastAsia="Calibri" w:hAnsi="Times New Roman" w:cs="Times New Roman"/>
          <w:b/>
          <w:sz w:val="24"/>
          <w:szCs w:val="24"/>
          <w:lang w:eastAsia="en-US"/>
        </w:rPr>
        <w:tab/>
        <w:t>2. Цена договора и порядок расчетов</w:t>
      </w:r>
    </w:p>
    <w:p w:rsidR="008B47F8" w:rsidRPr="007E5075" w:rsidRDefault="008B47F8" w:rsidP="008B47F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2.1. Цена договора является твердой, не может изменяться в ходе заключения и исполнения договора, за исключением случаев, установленных договором или предусмотренных законодательством Российской Федерации.</w:t>
      </w:r>
    </w:p>
    <w:p w:rsidR="008B47F8" w:rsidRPr="007E5075" w:rsidRDefault="008B47F8" w:rsidP="008B47F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2.2. Цена договора составляет _________________________ рублей __ копеек.</w:t>
      </w:r>
    </w:p>
    <w:p w:rsidR="008B47F8" w:rsidRPr="007E5075" w:rsidRDefault="008B47F8" w:rsidP="008B47F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Цена за единицу товара, указанного в Спецификации  (Приложение № 1 к договору), увеличению не подлежит.</w:t>
      </w:r>
    </w:p>
    <w:p w:rsidR="008B47F8" w:rsidRPr="007E5075" w:rsidRDefault="008B47F8" w:rsidP="008B47F8">
      <w:pPr>
        <w:widowControl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2.3. </w:t>
      </w:r>
      <w:proofErr w:type="gramStart"/>
      <w:r w:rsidRPr="007E5075">
        <w:rPr>
          <w:rFonts w:ascii="Times New Roman" w:eastAsia="Times New Roman" w:hAnsi="Times New Roman" w:cs="Times New Roman"/>
          <w:sz w:val="24"/>
          <w:szCs w:val="24"/>
        </w:rPr>
        <w:t xml:space="preserve">Цена договора </w:t>
      </w:r>
      <w:r w:rsidRPr="007E5075">
        <w:rPr>
          <w:rFonts w:ascii="Times New Roman" w:hAnsi="Times New Roman" w:cs="Times New Roman"/>
          <w:sz w:val="24"/>
          <w:szCs w:val="24"/>
        </w:rPr>
        <w:t xml:space="preserve">включает в себя стоимость Продукции, с учетом упаковки, тары (кроме оборотной), обязательные налоговые платежи, затраты на проведение  контроля в лабораторных центрах,  затраты по доставке Продукции к месту поставки на склад, стоимость погрузо-разгрузочных работ, расходов на осуществление производственного </w:t>
      </w:r>
      <w:r w:rsidRPr="007E5075">
        <w:rPr>
          <w:rFonts w:ascii="Times New Roman" w:hAnsi="Times New Roman" w:cs="Times New Roman"/>
          <w:sz w:val="24"/>
          <w:szCs w:val="24"/>
        </w:rPr>
        <w:lastRenderedPageBreak/>
        <w:t>контроля за качеством и безопасностью поставляемого Продукции, а также расходы Поставщика по страхованию Продукции в пути следования, таможенные пошлины (при наличии</w:t>
      </w:r>
      <w:proofErr w:type="gramEnd"/>
      <w:r w:rsidRPr="007E5075">
        <w:rPr>
          <w:rFonts w:ascii="Times New Roman" w:hAnsi="Times New Roman" w:cs="Times New Roman"/>
          <w:sz w:val="24"/>
          <w:szCs w:val="24"/>
        </w:rPr>
        <w:t xml:space="preserve"> таковых) и другие затраты Поставщика, связанные с исполнением данного договора. </w:t>
      </w:r>
    </w:p>
    <w:p w:rsidR="008B47F8" w:rsidRPr="007E5075" w:rsidRDefault="008B47F8" w:rsidP="008B47F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2.4. Оплата по договору производится в форме безналичного расчета путем перечисления Заказчиком денежных средств на указанный в договоре расчетный счет Поставщика. Оплата производится в рублях Российской Федерации, без авансирования. Оплата по договору производится за счет бюджетных и внебюджетных средств.</w:t>
      </w:r>
    </w:p>
    <w:p w:rsidR="008B47F8" w:rsidRPr="007E5075" w:rsidRDefault="008B47F8" w:rsidP="008B47F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2.4.1. </w:t>
      </w:r>
      <w:proofErr w:type="gramStart"/>
      <w:r w:rsidRPr="007E5075">
        <w:rPr>
          <w:rFonts w:ascii="Times New Roman" w:eastAsia="Times New Roman" w:hAnsi="Times New Roman" w:cs="Times New Roman"/>
          <w:sz w:val="24"/>
          <w:szCs w:val="24"/>
        </w:rPr>
        <w:t xml:space="preserve">Расчет за фактически поставленную Поставщиком и принятую Заказчиком партию товара осуществляется ежемесячно, до 20 числа месяца следующего за расчетным, на основании акта сверки по поставке товара и представленных Поставщиком счета-фактуры (счета) и товарных накладных. </w:t>
      </w:r>
      <w:proofErr w:type="gramEnd"/>
    </w:p>
    <w:p w:rsidR="008B47F8" w:rsidRPr="007E5075" w:rsidRDefault="008B47F8" w:rsidP="008B47F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2.4.2. В случаях, предусмотренных пунктом 2.6, оплата за поставленный товар производится в течение 10 (десяти) рабочих дней со дня поступления Заказчику от Поставщика денежных сре</w:t>
      </w:r>
      <w:proofErr w:type="gramStart"/>
      <w:r w:rsidRPr="007E5075">
        <w:rPr>
          <w:rFonts w:ascii="Times New Roman" w:eastAsia="Times New Roman" w:hAnsi="Times New Roman" w:cs="Times New Roman"/>
          <w:sz w:val="24"/>
          <w:szCs w:val="24"/>
        </w:rPr>
        <w:t>дств в сч</w:t>
      </w:r>
      <w:proofErr w:type="gramEnd"/>
      <w:r w:rsidRPr="007E5075">
        <w:rPr>
          <w:rFonts w:ascii="Times New Roman" w:eastAsia="Times New Roman" w:hAnsi="Times New Roman" w:cs="Times New Roman"/>
          <w:sz w:val="24"/>
          <w:szCs w:val="24"/>
        </w:rPr>
        <w:t>ет уплаты в полном объеме начисленной и выставленной Заказчиком неустойки (штрафа, пени), согласно предъявленным Заказчиком требованиям.</w:t>
      </w:r>
    </w:p>
    <w:p w:rsidR="008B47F8" w:rsidRPr="007E5075" w:rsidRDefault="008B47F8" w:rsidP="008B47F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2.5. </w:t>
      </w:r>
      <w:proofErr w:type="gramStart"/>
      <w:r w:rsidRPr="007E5075">
        <w:rPr>
          <w:rFonts w:ascii="Times New Roman" w:eastAsia="Times New Roman" w:hAnsi="Times New Roman" w:cs="Times New Roman"/>
          <w:sz w:val="24"/>
          <w:szCs w:val="24"/>
        </w:rPr>
        <w:t xml:space="preserve">В случае начисления Заказчиком Поставщику неустойки (штрафа, пени) Стороны подписывают Акт </w:t>
      </w:r>
      <w:proofErr w:type="spellStart"/>
      <w:r w:rsidRPr="007E5075">
        <w:rPr>
          <w:rFonts w:ascii="Times New Roman" w:eastAsia="Times New Roman" w:hAnsi="Times New Roman" w:cs="Times New Roman"/>
          <w:sz w:val="24"/>
          <w:szCs w:val="24"/>
        </w:rPr>
        <w:t>взаимосверки</w:t>
      </w:r>
      <w:proofErr w:type="spellEnd"/>
      <w:r w:rsidRPr="007E5075">
        <w:rPr>
          <w:rFonts w:ascii="Times New Roman" w:eastAsia="Times New Roman" w:hAnsi="Times New Roman" w:cs="Times New Roman"/>
          <w:sz w:val="24"/>
          <w:szCs w:val="24"/>
        </w:rPr>
        <w:t xml:space="preserve"> обязательств по договору, в котором, помимо прочего, указываются: сведения о фактически исполненных обязательствах по договору, сумма, подлежащая оплате в соответствии с условиями договора, размер неустойки (штрафа, пени), подлежащей взысканию, основания применения и порядок расчета неустойки (штрафа, пени), итоговая сумма, подлежащая оплате Поставщику по договору. </w:t>
      </w:r>
      <w:proofErr w:type="gramEnd"/>
    </w:p>
    <w:p w:rsidR="008B47F8" w:rsidRPr="007E5075" w:rsidRDefault="008B47F8" w:rsidP="008B47F8">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В случае подписания Сторонами Акта </w:t>
      </w:r>
      <w:proofErr w:type="spellStart"/>
      <w:r w:rsidRPr="007E5075">
        <w:rPr>
          <w:rFonts w:ascii="Times New Roman" w:eastAsia="Times New Roman" w:hAnsi="Times New Roman" w:cs="Times New Roman"/>
          <w:sz w:val="24"/>
          <w:szCs w:val="24"/>
        </w:rPr>
        <w:t>взаимосверки</w:t>
      </w:r>
      <w:proofErr w:type="spellEnd"/>
      <w:r w:rsidRPr="007E5075">
        <w:rPr>
          <w:rFonts w:ascii="Times New Roman" w:eastAsia="Times New Roman" w:hAnsi="Times New Roman" w:cs="Times New Roman"/>
          <w:sz w:val="24"/>
          <w:szCs w:val="24"/>
        </w:rPr>
        <w:t xml:space="preserve"> обязательств по договору оплата поставленных товаров осуществляется Поставщику за вычетом соответствующего размера неустойки (штрафа, пени) согласно указанному Акту и на основании представленных Поставщиком счета (счета-фактуры).</w:t>
      </w:r>
      <w:r w:rsidRPr="007E5075">
        <w:rPr>
          <w:rFonts w:ascii="Times New Roman" w:eastAsia="Times New Roman" w:hAnsi="Times New Roman" w:cs="Times New Roman"/>
          <w:i/>
          <w:sz w:val="24"/>
          <w:szCs w:val="24"/>
        </w:rPr>
        <w:t xml:space="preserve"> </w:t>
      </w:r>
    </w:p>
    <w:p w:rsidR="008B47F8" w:rsidRPr="007E5075" w:rsidRDefault="008B47F8" w:rsidP="008B47F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2.6. В случае</w:t>
      </w:r>
      <w:proofErr w:type="gramStart"/>
      <w:r w:rsidRPr="007E5075">
        <w:rPr>
          <w:rFonts w:ascii="Times New Roman" w:eastAsia="Times New Roman" w:hAnsi="Times New Roman" w:cs="Times New Roman"/>
          <w:sz w:val="24"/>
          <w:szCs w:val="24"/>
        </w:rPr>
        <w:t>,</w:t>
      </w:r>
      <w:proofErr w:type="gramEnd"/>
      <w:r w:rsidRPr="007E5075">
        <w:rPr>
          <w:rFonts w:ascii="Times New Roman" w:eastAsia="Times New Roman" w:hAnsi="Times New Roman" w:cs="Times New Roman"/>
          <w:sz w:val="24"/>
          <w:szCs w:val="24"/>
        </w:rPr>
        <w:t xml:space="preserve"> если при начислении Заказчиком Поставщику неустойки (штрафа, пени), Стороны не подписали Акт </w:t>
      </w:r>
      <w:proofErr w:type="spellStart"/>
      <w:r w:rsidRPr="007E5075">
        <w:rPr>
          <w:rFonts w:ascii="Times New Roman" w:eastAsia="Times New Roman" w:hAnsi="Times New Roman" w:cs="Times New Roman"/>
          <w:sz w:val="24"/>
          <w:szCs w:val="24"/>
        </w:rPr>
        <w:t>взаимосверки</w:t>
      </w:r>
      <w:proofErr w:type="spellEnd"/>
      <w:r w:rsidRPr="007E5075">
        <w:rPr>
          <w:rFonts w:ascii="Times New Roman" w:eastAsia="Times New Roman" w:hAnsi="Times New Roman" w:cs="Times New Roman"/>
          <w:sz w:val="24"/>
          <w:szCs w:val="24"/>
        </w:rPr>
        <w:t xml:space="preserve"> обязательств по договору, указанный в пункте 2.5 договора, Заказчик вправе не производить оплату по договору до уплаты Поставщиком начисленной и выставленной Заказчиком неустойки (штрафа, пени), согласно предъявленным Заказчиком требованиям.</w:t>
      </w:r>
    </w:p>
    <w:p w:rsidR="008B47F8" w:rsidRPr="007E5075" w:rsidRDefault="008B47F8" w:rsidP="008B47F8">
      <w:pPr>
        <w:autoSpaceDE w:val="0"/>
        <w:autoSpaceDN w:val="0"/>
        <w:adjustRightInd w:val="0"/>
        <w:spacing w:after="0" w:line="240" w:lineRule="auto"/>
        <w:ind w:firstLine="567"/>
        <w:jc w:val="both"/>
        <w:rPr>
          <w:rFonts w:ascii="Times New Roman" w:eastAsia="Times New Roman" w:hAnsi="Times New Roman" w:cs="Times New Roman"/>
          <w:bCs/>
          <w:iCs/>
          <w:sz w:val="24"/>
          <w:szCs w:val="24"/>
        </w:rPr>
      </w:pPr>
      <w:r w:rsidRPr="007E5075">
        <w:rPr>
          <w:rFonts w:ascii="Times New Roman" w:eastAsia="Times New Roman" w:hAnsi="Times New Roman" w:cs="Times New Roman"/>
          <w:sz w:val="24"/>
          <w:szCs w:val="24"/>
        </w:rPr>
        <w:t>2.7. По предложению Заказчика в ходе исполнения договора возможно изменение условий договора в части увеличения или уменьшения , предусмотренного договором количества товара</w:t>
      </w:r>
      <w:proofErr w:type="gramStart"/>
      <w:r w:rsidRPr="007E5075">
        <w:rPr>
          <w:rFonts w:ascii="Times New Roman" w:eastAsia="Times New Roman" w:hAnsi="Times New Roman" w:cs="Times New Roman"/>
          <w:sz w:val="24"/>
          <w:szCs w:val="24"/>
        </w:rPr>
        <w:t xml:space="preserve"> П</w:t>
      </w:r>
      <w:proofErr w:type="gramEnd"/>
      <w:r w:rsidRPr="007E5075">
        <w:rPr>
          <w:rFonts w:ascii="Times New Roman" w:eastAsia="Times New Roman" w:hAnsi="Times New Roman" w:cs="Times New Roman"/>
          <w:sz w:val="24"/>
          <w:szCs w:val="24"/>
        </w:rPr>
        <w:t>ри этом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должны соответствовать цене этого товара, указанной в Спецификации (Приложение № 1 к договору).</w:t>
      </w:r>
    </w:p>
    <w:p w:rsidR="008B47F8" w:rsidRPr="007E5075" w:rsidRDefault="008B47F8" w:rsidP="008B47F8">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8B47F8" w:rsidRPr="007E5075" w:rsidRDefault="008B47F8" w:rsidP="007E5075">
      <w:pPr>
        <w:spacing w:after="0" w:line="240" w:lineRule="auto"/>
        <w:ind w:firstLine="709"/>
        <w:jc w:val="center"/>
        <w:rPr>
          <w:rFonts w:ascii="Times New Roman" w:eastAsia="Times New Roman" w:hAnsi="Times New Roman" w:cs="Times New Roman"/>
          <w:b/>
          <w:sz w:val="24"/>
          <w:szCs w:val="24"/>
        </w:rPr>
      </w:pPr>
      <w:r w:rsidRPr="007E5075">
        <w:rPr>
          <w:rFonts w:ascii="Times New Roman" w:eastAsia="Times New Roman" w:hAnsi="Times New Roman" w:cs="Times New Roman"/>
          <w:b/>
          <w:sz w:val="24"/>
          <w:szCs w:val="24"/>
        </w:rPr>
        <w:t>3. Права и обязанности сторон</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3.1. Заказчик имеет право:</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3.1.1. Привлекать экспертов, экспертные организации для проверки соответствия качества поставляемого товара требованиям, установленным Договором.</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3.1.2. Требовать уплаты неустойки (штрафа, пени) или возмещения убытков, причиненных по вине Поставщика.</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3.2. Заказчик обязан:</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3.2.1. Обеспечить приемку поставляемого товара в соответствии с условиями договора.</w:t>
      </w:r>
    </w:p>
    <w:p w:rsidR="008B47F8" w:rsidRPr="007E5075" w:rsidRDefault="008B47F8" w:rsidP="008B47F8">
      <w:pPr>
        <w:tabs>
          <w:tab w:val="num" w:pos="2443"/>
        </w:tabs>
        <w:spacing w:after="0" w:line="240" w:lineRule="auto"/>
        <w:ind w:firstLine="567"/>
        <w:jc w:val="both"/>
        <w:rPr>
          <w:rFonts w:ascii="Times New Roman" w:eastAsiaTheme="minorHAnsi" w:hAnsi="Times New Roman" w:cs="Times New Roman"/>
          <w:sz w:val="24"/>
          <w:szCs w:val="24"/>
        </w:rPr>
      </w:pPr>
      <w:r w:rsidRPr="007E5075">
        <w:rPr>
          <w:rFonts w:ascii="Times New Roman" w:eastAsiaTheme="minorHAnsi" w:hAnsi="Times New Roman" w:cs="Times New Roman"/>
          <w:sz w:val="24"/>
          <w:szCs w:val="24"/>
        </w:rPr>
        <w:t>3.2.2. Оплатить поставленный и принятый товар в порядке, предусмотренном договором.</w:t>
      </w:r>
    </w:p>
    <w:p w:rsidR="008B47F8" w:rsidRPr="007E5075" w:rsidRDefault="008B47F8" w:rsidP="008B47F8">
      <w:pPr>
        <w:tabs>
          <w:tab w:val="num" w:pos="2443"/>
        </w:tabs>
        <w:spacing w:after="0" w:line="240" w:lineRule="auto"/>
        <w:ind w:firstLine="567"/>
        <w:jc w:val="both"/>
        <w:rPr>
          <w:rFonts w:ascii="Times New Roman" w:eastAsiaTheme="minorHAnsi" w:hAnsi="Times New Roman" w:cs="Times New Roman"/>
          <w:sz w:val="24"/>
          <w:szCs w:val="24"/>
        </w:rPr>
      </w:pPr>
      <w:r w:rsidRPr="007E5075">
        <w:rPr>
          <w:rFonts w:ascii="Times New Roman" w:eastAsiaTheme="minorHAnsi" w:hAnsi="Times New Roman" w:cs="Times New Roman"/>
          <w:sz w:val="24"/>
          <w:szCs w:val="24"/>
        </w:rPr>
        <w:t xml:space="preserve">3.2.3. </w:t>
      </w:r>
      <w:r w:rsidRPr="007E5075">
        <w:rPr>
          <w:rFonts w:ascii="Times New Roman" w:eastAsiaTheme="minorHAnsi" w:hAnsi="Times New Roman" w:cs="Times New Roman"/>
          <w:spacing w:val="-3"/>
          <w:sz w:val="24"/>
          <w:szCs w:val="24"/>
        </w:rPr>
        <w:t>Направлять Поставщику заявку на поставку Товара (посредством телефонной, электронной и  факсимильной связи) – еженедельно, за 4 дня до дня наступления новой недели, с указанием объема и ассортимента.</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3.3. Поставщик обязан:</w:t>
      </w:r>
    </w:p>
    <w:p w:rsidR="008B47F8" w:rsidRPr="007E5075" w:rsidRDefault="008B47F8" w:rsidP="008B47F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lastRenderedPageBreak/>
        <w:t>3.3.1. Осуществить поставку товара в соответствии с условиями настоящего договора, передав Заказчику товар надлежащего качества, в ассортименте и количестве, указанном в Техническом задании на поставку товара.</w:t>
      </w:r>
    </w:p>
    <w:p w:rsidR="008B47F8" w:rsidRPr="007E5075" w:rsidRDefault="008B47F8" w:rsidP="008B47F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3.3.2. Нести риск случайной гибели или случайного повреждения товара до его приемки Заказчиком.</w:t>
      </w:r>
    </w:p>
    <w:p w:rsidR="008B47F8" w:rsidRPr="007E5075" w:rsidRDefault="008B47F8" w:rsidP="008B47F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3.3.3. В случае выявления Заказчиком товара ненадлежащего качества или при возникновении подозрения на таковой, замена некачественного товара осуществляется в течение суток с момента уведомления Поставщика силами и транспортом Поставщика. Уведомление Поставщика осуществляется посредством телефонограммы.</w:t>
      </w:r>
    </w:p>
    <w:p w:rsidR="008B47F8" w:rsidRPr="007E5075" w:rsidRDefault="008B47F8" w:rsidP="008B47F8">
      <w:pPr>
        <w:autoSpaceDE w:val="0"/>
        <w:autoSpaceDN w:val="0"/>
        <w:adjustRightInd w:val="0"/>
        <w:spacing w:after="0" w:line="240" w:lineRule="auto"/>
        <w:ind w:firstLine="567"/>
        <w:jc w:val="both"/>
        <w:rPr>
          <w:rFonts w:ascii="Times New Roman" w:eastAsia="Times New Roman" w:hAnsi="Times New Roman" w:cs="Times New Roman"/>
          <w:bCs/>
          <w:sz w:val="24"/>
          <w:szCs w:val="24"/>
        </w:rPr>
      </w:pPr>
      <w:r w:rsidRPr="007E5075">
        <w:rPr>
          <w:rFonts w:ascii="Times New Roman" w:eastAsia="Times New Roman" w:hAnsi="Times New Roman" w:cs="Times New Roman"/>
          <w:sz w:val="24"/>
          <w:szCs w:val="24"/>
        </w:rPr>
        <w:t xml:space="preserve">3.3.4. Осуществить поставку товара специально выделенным </w:t>
      </w:r>
      <w:r w:rsidRPr="007E5075">
        <w:rPr>
          <w:rFonts w:ascii="Times New Roman" w:eastAsia="Times New Roman" w:hAnsi="Times New Roman" w:cs="Times New Roman"/>
          <w:bCs/>
          <w:sz w:val="24"/>
          <w:szCs w:val="24"/>
        </w:rPr>
        <w:t xml:space="preserve">охлаждаемым </w:t>
      </w:r>
      <w:r w:rsidRPr="007E5075">
        <w:rPr>
          <w:rFonts w:ascii="Times New Roman" w:eastAsia="Times New Roman" w:hAnsi="Times New Roman" w:cs="Times New Roman"/>
          <w:sz w:val="24"/>
          <w:szCs w:val="24"/>
        </w:rPr>
        <w:t>или изотермическим транспортом (п. 16.1., 16.2 СанПиН 2.4.1.3049-13 «Санитарно-эпидемиологические требования к устройству, содержанию и организации режима работы дошкольных образовательных организаций»), обеспечивающим сохранение установленных температурных режимов хранения.</w:t>
      </w:r>
    </w:p>
    <w:p w:rsidR="008B47F8" w:rsidRPr="007E5075" w:rsidRDefault="008B47F8" w:rsidP="008B47F8">
      <w:pPr>
        <w:autoSpaceDE w:val="0"/>
        <w:autoSpaceDN w:val="0"/>
        <w:adjustRightInd w:val="0"/>
        <w:spacing w:after="0" w:line="240" w:lineRule="auto"/>
        <w:ind w:firstLine="567"/>
        <w:jc w:val="both"/>
        <w:rPr>
          <w:rFonts w:ascii="Times New Roman" w:eastAsia="Times New Roman" w:hAnsi="Times New Roman" w:cs="Times New Roman"/>
          <w:bCs/>
          <w:sz w:val="24"/>
          <w:szCs w:val="24"/>
        </w:rPr>
      </w:pPr>
      <w:r w:rsidRPr="007E5075">
        <w:rPr>
          <w:rFonts w:ascii="Times New Roman" w:eastAsia="Times New Roman" w:hAnsi="Times New Roman" w:cs="Times New Roman"/>
          <w:bCs/>
          <w:sz w:val="24"/>
          <w:szCs w:val="24"/>
        </w:rPr>
        <w:t>3.3.5. Транспортировку товара производить в условиях, обеспечивающих его сохранность и предохраняющих от загрязнения.</w:t>
      </w:r>
    </w:p>
    <w:p w:rsidR="008B47F8" w:rsidRPr="007E5075" w:rsidRDefault="008B47F8" w:rsidP="008B47F8">
      <w:pPr>
        <w:autoSpaceDE w:val="0"/>
        <w:autoSpaceDN w:val="0"/>
        <w:adjustRightInd w:val="0"/>
        <w:spacing w:after="0" w:line="240" w:lineRule="auto"/>
        <w:ind w:firstLine="567"/>
        <w:jc w:val="both"/>
        <w:rPr>
          <w:rFonts w:ascii="Times New Roman" w:eastAsia="Times New Roman" w:hAnsi="Times New Roman" w:cs="Times New Roman"/>
          <w:bCs/>
          <w:sz w:val="24"/>
          <w:szCs w:val="24"/>
        </w:rPr>
      </w:pPr>
      <w:r w:rsidRPr="007E5075">
        <w:rPr>
          <w:rFonts w:ascii="Times New Roman" w:eastAsia="Times New Roman" w:hAnsi="Times New Roman" w:cs="Times New Roman"/>
          <w:bCs/>
          <w:sz w:val="24"/>
          <w:szCs w:val="24"/>
        </w:rPr>
        <w:t xml:space="preserve">3.3.6. Осуществлять погрузо-разгрузочные работы товара до складского помещения Заказчика. </w:t>
      </w:r>
    </w:p>
    <w:p w:rsidR="008B47F8" w:rsidRPr="007E5075" w:rsidRDefault="008B47F8" w:rsidP="008B47F8">
      <w:pPr>
        <w:autoSpaceDE w:val="0"/>
        <w:autoSpaceDN w:val="0"/>
        <w:adjustRightInd w:val="0"/>
        <w:spacing w:after="0" w:line="240" w:lineRule="auto"/>
        <w:ind w:firstLine="567"/>
        <w:jc w:val="both"/>
        <w:rPr>
          <w:rFonts w:ascii="Times New Roman" w:eastAsiaTheme="minorHAnsi" w:hAnsi="Times New Roman" w:cs="Times New Roman"/>
          <w:sz w:val="24"/>
          <w:szCs w:val="24"/>
        </w:rPr>
      </w:pPr>
      <w:r w:rsidRPr="007E5075">
        <w:rPr>
          <w:rFonts w:ascii="Times New Roman" w:eastAsia="Times New Roman" w:hAnsi="Times New Roman" w:cs="Times New Roman"/>
          <w:bCs/>
          <w:sz w:val="24"/>
          <w:szCs w:val="24"/>
        </w:rPr>
        <w:t>3.3.7</w:t>
      </w:r>
      <w:proofErr w:type="gramStart"/>
      <w:r w:rsidRPr="007E5075">
        <w:rPr>
          <w:rFonts w:ascii="Times New Roman" w:eastAsiaTheme="minorHAnsi" w:hAnsi="Times New Roman" w:cs="Times New Roman"/>
          <w:sz w:val="24"/>
          <w:szCs w:val="24"/>
        </w:rPr>
        <w:t xml:space="preserve"> П</w:t>
      </w:r>
      <w:proofErr w:type="gramEnd"/>
      <w:r w:rsidRPr="007E5075">
        <w:rPr>
          <w:rFonts w:ascii="Times New Roman" w:eastAsiaTheme="minorHAnsi" w:hAnsi="Times New Roman" w:cs="Times New Roman"/>
          <w:sz w:val="24"/>
          <w:szCs w:val="24"/>
        </w:rPr>
        <w:t xml:space="preserve">ри отпуске товара, поставляемого Заказчику, иметь в наличии документы подтверждающие качество товара и его безопасность (п.14.1. </w:t>
      </w:r>
      <w:proofErr w:type="gramStart"/>
      <w:r w:rsidRPr="007E5075">
        <w:rPr>
          <w:rFonts w:ascii="Times New Roman" w:eastAsiaTheme="minorHAnsi" w:hAnsi="Times New Roman" w:cs="Times New Roman"/>
          <w:sz w:val="24"/>
          <w:szCs w:val="24"/>
        </w:rPr>
        <w:t>СанПиН 2.4.1.3049-13 «Санитарно-эпидемиологические требования к устройству, содержанию и организации режима работы дошкольных образовательных организаций»).</w:t>
      </w:r>
      <w:proofErr w:type="gramEnd"/>
    </w:p>
    <w:p w:rsidR="008B47F8" w:rsidRPr="007E5075" w:rsidRDefault="008B47F8" w:rsidP="008B47F8">
      <w:pPr>
        <w:spacing w:after="0" w:line="240" w:lineRule="auto"/>
        <w:ind w:firstLine="567"/>
        <w:jc w:val="both"/>
        <w:rPr>
          <w:rFonts w:ascii="Times New Roman" w:eastAsiaTheme="minorHAnsi" w:hAnsi="Times New Roman" w:cs="Times New Roman"/>
          <w:sz w:val="24"/>
          <w:szCs w:val="24"/>
        </w:rPr>
      </w:pPr>
      <w:r w:rsidRPr="007E5075">
        <w:rPr>
          <w:rFonts w:ascii="Times New Roman" w:eastAsiaTheme="minorHAnsi" w:hAnsi="Times New Roman" w:cs="Times New Roman"/>
          <w:sz w:val="24"/>
          <w:szCs w:val="24"/>
        </w:rPr>
        <w:t xml:space="preserve">3.3.8. Поставить товар, не содержащий </w:t>
      </w:r>
      <w:proofErr w:type="spellStart"/>
      <w:r w:rsidRPr="007E5075">
        <w:rPr>
          <w:rFonts w:ascii="Times New Roman" w:eastAsiaTheme="minorHAnsi" w:hAnsi="Times New Roman" w:cs="Times New Roman"/>
          <w:sz w:val="24"/>
          <w:szCs w:val="24"/>
        </w:rPr>
        <w:t>генномодифицированные</w:t>
      </w:r>
      <w:proofErr w:type="spellEnd"/>
      <w:r w:rsidRPr="007E5075">
        <w:rPr>
          <w:rFonts w:ascii="Times New Roman" w:eastAsiaTheme="minorHAnsi" w:hAnsi="Times New Roman" w:cs="Times New Roman"/>
          <w:sz w:val="24"/>
          <w:szCs w:val="24"/>
        </w:rPr>
        <w:t xml:space="preserve"> организмы (ГМО).</w:t>
      </w:r>
    </w:p>
    <w:p w:rsidR="008B47F8" w:rsidRPr="007E5075" w:rsidRDefault="008B47F8" w:rsidP="008B47F8">
      <w:pPr>
        <w:spacing w:after="0" w:line="240" w:lineRule="auto"/>
        <w:ind w:firstLine="567"/>
        <w:jc w:val="both"/>
        <w:rPr>
          <w:rFonts w:ascii="Times New Roman" w:eastAsiaTheme="minorHAnsi" w:hAnsi="Times New Roman" w:cs="Times New Roman"/>
          <w:sz w:val="24"/>
          <w:szCs w:val="24"/>
        </w:rPr>
      </w:pPr>
      <w:r w:rsidRPr="007E5075">
        <w:rPr>
          <w:rFonts w:ascii="Times New Roman" w:eastAsiaTheme="minorHAnsi" w:hAnsi="Times New Roman" w:cs="Times New Roman"/>
          <w:sz w:val="24"/>
          <w:szCs w:val="24"/>
        </w:rPr>
        <w:t>3.3.9.  Мясо I категории необходимо отпускать блоками не более 5 кг.</w:t>
      </w:r>
    </w:p>
    <w:p w:rsidR="008B47F8" w:rsidRPr="007E5075" w:rsidRDefault="008B47F8" w:rsidP="008B47F8">
      <w:pPr>
        <w:spacing w:after="0" w:line="240" w:lineRule="auto"/>
        <w:ind w:firstLine="567"/>
        <w:jc w:val="both"/>
        <w:rPr>
          <w:rFonts w:ascii="Times New Roman" w:eastAsiaTheme="minorHAnsi" w:hAnsi="Times New Roman" w:cs="Times New Roman"/>
          <w:sz w:val="24"/>
          <w:szCs w:val="24"/>
        </w:rPr>
      </w:pPr>
      <w:r w:rsidRPr="007E5075">
        <w:rPr>
          <w:rFonts w:ascii="Times New Roman" w:eastAsiaTheme="minorHAnsi" w:hAnsi="Times New Roman" w:cs="Times New Roman"/>
          <w:sz w:val="24"/>
          <w:szCs w:val="24"/>
        </w:rPr>
        <w:t>3.3.10. Осуществить поставку товара в таре и упаковке, обеспечивающей его сохранность и целостность.</w:t>
      </w:r>
    </w:p>
    <w:p w:rsidR="008B47F8" w:rsidRPr="007E5075" w:rsidRDefault="008B47F8" w:rsidP="008B47F8">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3.3.11. Содержать складские и торговые помещения, предназначенные для хранения поступающих для Заказчика товаров, в соответствии с санитарно-эпидемиологическими правилами и нормами, должны быть оснащены холодильным оборудованием.</w:t>
      </w:r>
    </w:p>
    <w:p w:rsidR="008B47F8" w:rsidRPr="007E5075" w:rsidRDefault="008B47F8" w:rsidP="008B47F8">
      <w:pPr>
        <w:spacing w:after="0" w:line="240" w:lineRule="auto"/>
        <w:ind w:firstLine="567"/>
        <w:jc w:val="both"/>
        <w:rPr>
          <w:rFonts w:ascii="Times New Roman" w:eastAsiaTheme="minorHAnsi" w:hAnsi="Times New Roman" w:cs="Times New Roman"/>
          <w:sz w:val="24"/>
          <w:szCs w:val="24"/>
        </w:rPr>
      </w:pPr>
      <w:r w:rsidRPr="007E5075">
        <w:rPr>
          <w:rFonts w:ascii="Times New Roman" w:eastAsiaTheme="minorHAnsi" w:hAnsi="Times New Roman" w:cs="Times New Roman"/>
          <w:sz w:val="24"/>
          <w:szCs w:val="24"/>
        </w:rPr>
        <w:t xml:space="preserve">3.3.12. </w:t>
      </w:r>
      <w:proofErr w:type="gramStart"/>
      <w:r w:rsidRPr="007E5075">
        <w:rPr>
          <w:rFonts w:ascii="Times New Roman" w:eastAsiaTheme="minorHAnsi" w:hAnsi="Times New Roman" w:cs="Times New Roman"/>
          <w:sz w:val="24"/>
          <w:szCs w:val="24"/>
        </w:rPr>
        <w:t>Соблюдать  температурный и влажностный режим хранения товаров (п. 3.3.2.</w:t>
      </w:r>
      <w:proofErr w:type="gramEnd"/>
      <w:r w:rsidRPr="007E5075">
        <w:rPr>
          <w:rFonts w:ascii="Times New Roman" w:eastAsiaTheme="minorHAnsi" w:hAnsi="Times New Roman" w:cs="Times New Roman"/>
          <w:sz w:val="24"/>
          <w:szCs w:val="24"/>
        </w:rPr>
        <w:t xml:space="preserve"> </w:t>
      </w:r>
      <w:proofErr w:type="gramStart"/>
      <w:r w:rsidRPr="007E5075">
        <w:rPr>
          <w:rFonts w:ascii="Times New Roman" w:eastAsiaTheme="minorHAnsi" w:hAnsi="Times New Roman" w:cs="Times New Roman"/>
          <w:sz w:val="24"/>
          <w:szCs w:val="24"/>
        </w:rPr>
        <w:t>СанПиН 2.3.2.1324-03</w:t>
      </w:r>
      <w:r w:rsidRPr="007E5075">
        <w:rPr>
          <w:rFonts w:ascii="Times New Roman" w:eastAsiaTheme="minorHAnsi" w:hAnsi="Times New Roman" w:cs="Times New Roman"/>
          <w:b/>
          <w:bCs/>
          <w:sz w:val="24"/>
          <w:szCs w:val="24"/>
        </w:rPr>
        <w:t xml:space="preserve"> </w:t>
      </w:r>
      <w:r w:rsidRPr="007E5075">
        <w:rPr>
          <w:rFonts w:ascii="Times New Roman" w:eastAsiaTheme="minorHAnsi" w:hAnsi="Times New Roman" w:cs="Times New Roman"/>
          <w:bCs/>
          <w:sz w:val="24"/>
          <w:szCs w:val="24"/>
        </w:rPr>
        <w:t>"Гигиенические требования к срокам годности и условиям хранения пищевых продуктов").</w:t>
      </w:r>
      <w:proofErr w:type="gramEnd"/>
    </w:p>
    <w:p w:rsidR="008B47F8" w:rsidRPr="007E5075" w:rsidRDefault="008B47F8" w:rsidP="008B47F8">
      <w:pPr>
        <w:spacing w:after="0" w:line="240" w:lineRule="auto"/>
        <w:ind w:firstLine="567"/>
        <w:jc w:val="both"/>
        <w:rPr>
          <w:rFonts w:ascii="Times New Roman" w:eastAsiaTheme="minorHAnsi" w:hAnsi="Times New Roman" w:cs="Times New Roman"/>
          <w:bCs/>
          <w:sz w:val="24"/>
          <w:szCs w:val="24"/>
        </w:rPr>
      </w:pPr>
      <w:r w:rsidRPr="007E5075">
        <w:rPr>
          <w:rFonts w:ascii="Times New Roman" w:eastAsiaTheme="minorHAnsi" w:hAnsi="Times New Roman" w:cs="Times New Roman"/>
          <w:sz w:val="24"/>
          <w:szCs w:val="24"/>
        </w:rPr>
        <w:t>3.3.13. Осуществлять бесперебойную поставку товара Заказчику один раз в неделю</w:t>
      </w:r>
      <w:r w:rsidRPr="007E5075">
        <w:rPr>
          <w:rFonts w:ascii="Times New Roman" w:eastAsiaTheme="minorHAnsi" w:hAnsi="Times New Roman" w:cs="Times New Roman"/>
          <w:bCs/>
          <w:sz w:val="24"/>
          <w:szCs w:val="24"/>
        </w:rPr>
        <w:t xml:space="preserve"> согласно заявке Заказчика.</w:t>
      </w:r>
    </w:p>
    <w:p w:rsidR="008B47F8" w:rsidRPr="007E5075" w:rsidRDefault="008B47F8" w:rsidP="008B47F8">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3.3.14. Предоставить гарантию качества товара в соответствии с действующим законодательством РФ, на весь период поставки.</w:t>
      </w:r>
    </w:p>
    <w:p w:rsidR="008B47F8" w:rsidRPr="007E5075" w:rsidRDefault="008B47F8" w:rsidP="008B47F8">
      <w:pPr>
        <w:spacing w:after="0" w:line="240" w:lineRule="auto"/>
        <w:ind w:firstLine="567"/>
        <w:jc w:val="both"/>
        <w:rPr>
          <w:rFonts w:ascii="Times New Roman" w:eastAsiaTheme="minorHAnsi" w:hAnsi="Times New Roman" w:cs="Times New Roman"/>
          <w:sz w:val="24"/>
          <w:szCs w:val="24"/>
        </w:rPr>
      </w:pPr>
      <w:r w:rsidRPr="007E5075">
        <w:rPr>
          <w:rFonts w:ascii="Times New Roman" w:eastAsiaTheme="minorHAnsi" w:hAnsi="Times New Roman" w:cs="Times New Roman"/>
          <w:sz w:val="24"/>
          <w:szCs w:val="24"/>
        </w:rPr>
        <w:t>3.3.15. Товар, поставляемый Заказчику, должен соответствовать установленным нормам ГОСТа.</w:t>
      </w:r>
    </w:p>
    <w:p w:rsidR="008B47F8" w:rsidRPr="007E5075" w:rsidRDefault="008B47F8" w:rsidP="008B47F8">
      <w:pPr>
        <w:spacing w:after="0" w:line="240" w:lineRule="auto"/>
        <w:ind w:firstLine="567"/>
        <w:jc w:val="both"/>
        <w:rPr>
          <w:rFonts w:ascii="Times New Roman" w:eastAsiaTheme="minorHAnsi" w:hAnsi="Times New Roman" w:cs="Times New Roman"/>
          <w:sz w:val="24"/>
          <w:szCs w:val="24"/>
        </w:rPr>
      </w:pPr>
      <w:r w:rsidRPr="007E5075">
        <w:rPr>
          <w:rFonts w:ascii="Times New Roman" w:eastAsiaTheme="minorHAnsi" w:hAnsi="Times New Roman" w:cs="Times New Roman"/>
          <w:sz w:val="24"/>
          <w:szCs w:val="24"/>
        </w:rPr>
        <w:t xml:space="preserve">3.3.16. Товар должен соответствовать требованиям к качеству пищевых продуктов, материалам и изделиям, обеспечению их безопасности, упаковке, маркировке, установленным: </w:t>
      </w:r>
    </w:p>
    <w:p w:rsidR="008B47F8" w:rsidRPr="007E5075" w:rsidRDefault="008B47F8" w:rsidP="008B47F8">
      <w:pPr>
        <w:spacing w:after="0" w:line="240" w:lineRule="auto"/>
        <w:ind w:firstLine="567"/>
        <w:jc w:val="both"/>
        <w:rPr>
          <w:rFonts w:ascii="Times New Roman" w:eastAsiaTheme="minorHAnsi" w:hAnsi="Times New Roman" w:cs="Times New Roman"/>
          <w:sz w:val="24"/>
          <w:szCs w:val="24"/>
        </w:rPr>
      </w:pPr>
      <w:r w:rsidRPr="007E5075">
        <w:rPr>
          <w:rFonts w:ascii="Times New Roman" w:eastAsiaTheme="minorHAnsi" w:hAnsi="Times New Roman" w:cs="Times New Roman"/>
          <w:sz w:val="24"/>
          <w:szCs w:val="24"/>
        </w:rPr>
        <w:t>- Федеральным законом от 02.01.2000 № 29-ФЗ "О качестве и безопасности пищевых продуктов";</w:t>
      </w:r>
    </w:p>
    <w:p w:rsidR="008B47F8" w:rsidRPr="007E5075" w:rsidRDefault="008B47F8" w:rsidP="008B47F8">
      <w:pPr>
        <w:spacing w:after="0" w:line="240" w:lineRule="auto"/>
        <w:ind w:firstLine="567"/>
        <w:jc w:val="both"/>
        <w:rPr>
          <w:rFonts w:ascii="Times New Roman" w:eastAsiaTheme="minorHAnsi" w:hAnsi="Times New Roman" w:cs="Times New Roman"/>
          <w:sz w:val="24"/>
          <w:szCs w:val="24"/>
        </w:rPr>
      </w:pPr>
      <w:r w:rsidRPr="007E5075">
        <w:rPr>
          <w:rFonts w:ascii="Times New Roman" w:eastAsiaTheme="minorHAnsi" w:hAnsi="Times New Roman" w:cs="Times New Roman"/>
          <w:sz w:val="24"/>
          <w:szCs w:val="24"/>
        </w:rPr>
        <w:t>- Законом РФ от 14.05.1993 № 4979-1 "О ветеринарии";</w:t>
      </w:r>
    </w:p>
    <w:p w:rsidR="008B47F8" w:rsidRPr="007E5075" w:rsidRDefault="008B47F8" w:rsidP="008B47F8">
      <w:pPr>
        <w:spacing w:after="0" w:line="240" w:lineRule="auto"/>
        <w:ind w:firstLine="567"/>
        <w:jc w:val="both"/>
        <w:rPr>
          <w:rFonts w:ascii="Times New Roman" w:eastAsiaTheme="minorHAnsi" w:hAnsi="Times New Roman" w:cs="Times New Roman"/>
          <w:b/>
          <w:sz w:val="24"/>
          <w:szCs w:val="24"/>
        </w:rPr>
      </w:pPr>
      <w:proofErr w:type="gramStart"/>
      <w:r w:rsidRPr="007E5075">
        <w:rPr>
          <w:rFonts w:ascii="Times New Roman" w:eastAsiaTheme="minorHAnsi" w:hAnsi="Times New Roman" w:cs="Times New Roman"/>
          <w:sz w:val="24"/>
          <w:szCs w:val="24"/>
        </w:rPr>
        <w:t>- Санитарно-эпидемиологическими правилами и нормативами «Гигиенические требования к безопасности и пищевой ценности пищевых продуктов» СанПиН 2.3.2.1078-01 (СанПиН 2.3.2.2650-01 «Дополнения и изменения №18 к СанПиНу 2.3.2.1078-01 «Гигиенические требования безопасности и пищевой ценности пищевых продуктов»; СанПиН 2.3.2.2804-10 «Дополнения и изменения №22 к СанПиНу 2.3.2.1078-01 «Гигиенические требования безопасности и пищевой ценности пищевых продуктов»;</w:t>
      </w:r>
      <w:proofErr w:type="gramEnd"/>
      <w:r w:rsidRPr="007E5075">
        <w:rPr>
          <w:rFonts w:ascii="Times New Roman" w:eastAsiaTheme="minorHAnsi" w:hAnsi="Times New Roman" w:cs="Times New Roman"/>
          <w:sz w:val="24"/>
          <w:szCs w:val="24"/>
        </w:rPr>
        <w:t xml:space="preserve"> СанПиН 2.3.2.2871-11 «Изменения №24 к СанПиНу 2.3.2.1078-01 «Гигиенические требования безопасности и пищевой ценности пищевых продуктов»;</w:t>
      </w:r>
    </w:p>
    <w:p w:rsidR="008B47F8" w:rsidRPr="007E5075" w:rsidRDefault="008B47F8" w:rsidP="008B47F8">
      <w:pPr>
        <w:spacing w:after="0" w:line="240" w:lineRule="auto"/>
        <w:ind w:firstLine="567"/>
        <w:jc w:val="both"/>
        <w:rPr>
          <w:rFonts w:ascii="Times New Roman" w:eastAsiaTheme="minorHAnsi" w:hAnsi="Times New Roman" w:cs="Times New Roman"/>
          <w:sz w:val="24"/>
          <w:szCs w:val="24"/>
        </w:rPr>
      </w:pPr>
      <w:r w:rsidRPr="007E5075">
        <w:rPr>
          <w:rFonts w:ascii="Times New Roman" w:eastAsiaTheme="minorHAnsi" w:hAnsi="Times New Roman" w:cs="Times New Roman"/>
          <w:sz w:val="24"/>
          <w:szCs w:val="24"/>
        </w:rPr>
        <w:lastRenderedPageBreak/>
        <w:t>- Санитарно-эпидемиологическими правилами и нормативами «Гигиенические требования к срокам годности и условиям хранения пищевых продуктов» СанПиН 2.3.2.1324-03.</w:t>
      </w:r>
    </w:p>
    <w:p w:rsidR="008B47F8" w:rsidRPr="007E5075" w:rsidRDefault="008B47F8" w:rsidP="008B47F8">
      <w:pPr>
        <w:spacing w:after="0" w:line="240" w:lineRule="auto"/>
        <w:ind w:firstLine="567"/>
        <w:jc w:val="both"/>
        <w:rPr>
          <w:rFonts w:ascii="Times New Roman" w:eastAsiaTheme="minorHAnsi" w:hAnsi="Times New Roman" w:cs="Times New Roman"/>
          <w:sz w:val="24"/>
          <w:szCs w:val="24"/>
        </w:rPr>
      </w:pPr>
      <w:r w:rsidRPr="007E5075">
        <w:rPr>
          <w:rFonts w:ascii="Times New Roman" w:eastAsiaTheme="minorHAnsi" w:hAnsi="Times New Roman" w:cs="Times New Roman"/>
          <w:sz w:val="24"/>
          <w:szCs w:val="24"/>
        </w:rPr>
        <w:t xml:space="preserve">3.3.17. Упаковка товара должна быть изготовлена из материалов, разрешенных органами </w:t>
      </w:r>
      <w:proofErr w:type="spellStart"/>
      <w:r w:rsidRPr="007E5075">
        <w:rPr>
          <w:rFonts w:ascii="Times New Roman" w:eastAsiaTheme="minorHAnsi" w:hAnsi="Times New Roman" w:cs="Times New Roman"/>
          <w:sz w:val="24"/>
          <w:szCs w:val="24"/>
        </w:rPr>
        <w:t>Роспотребнадзора</w:t>
      </w:r>
      <w:proofErr w:type="spellEnd"/>
      <w:r w:rsidRPr="007E5075">
        <w:rPr>
          <w:rFonts w:ascii="Times New Roman" w:eastAsiaTheme="minorHAnsi" w:hAnsi="Times New Roman" w:cs="Times New Roman"/>
          <w:sz w:val="24"/>
          <w:szCs w:val="24"/>
        </w:rPr>
        <w:t xml:space="preserve"> для организации питания в образовательных учреждениях, должна быть удобна для пользования. На упаковке, либо ярлыках и в сопроводительных документах обязательно указание информации на русском языке об изготовителе, дате выработки, сроке годности (реализации). </w:t>
      </w:r>
    </w:p>
    <w:p w:rsidR="008B47F8" w:rsidRPr="007E5075" w:rsidRDefault="008B47F8" w:rsidP="008B47F8">
      <w:pPr>
        <w:spacing w:after="0" w:line="240" w:lineRule="auto"/>
        <w:ind w:firstLine="567"/>
        <w:jc w:val="both"/>
        <w:rPr>
          <w:rFonts w:ascii="Times New Roman" w:eastAsiaTheme="minorHAnsi" w:hAnsi="Times New Roman" w:cs="Times New Roman"/>
          <w:sz w:val="24"/>
          <w:szCs w:val="24"/>
        </w:rPr>
      </w:pPr>
      <w:r w:rsidRPr="007E5075">
        <w:rPr>
          <w:rFonts w:ascii="Times New Roman" w:eastAsiaTheme="minorHAnsi" w:hAnsi="Times New Roman" w:cs="Times New Roman"/>
          <w:sz w:val="24"/>
          <w:szCs w:val="24"/>
        </w:rPr>
        <w:t xml:space="preserve">3.3.18. Срок годности поставляемого </w:t>
      </w:r>
      <w:r w:rsidRPr="007E5075">
        <w:rPr>
          <w:rFonts w:ascii="Times New Roman" w:eastAsiaTheme="minorHAnsi" w:hAnsi="Times New Roman" w:cs="Times New Roman"/>
          <w:bCs/>
          <w:sz w:val="24"/>
          <w:szCs w:val="24"/>
        </w:rPr>
        <w:t>мяса и пищевых субпродуктов</w:t>
      </w:r>
      <w:r w:rsidRPr="007E5075">
        <w:rPr>
          <w:rFonts w:ascii="Times New Roman" w:eastAsiaTheme="minorHAnsi" w:hAnsi="Times New Roman" w:cs="Times New Roman"/>
          <w:sz w:val="24"/>
          <w:szCs w:val="24"/>
        </w:rPr>
        <w:t xml:space="preserve"> не может быть более 6 месяцев. Поставляемое </w:t>
      </w:r>
      <w:r w:rsidRPr="007E5075">
        <w:rPr>
          <w:rFonts w:ascii="Times New Roman" w:eastAsiaTheme="minorHAnsi" w:hAnsi="Times New Roman" w:cs="Times New Roman"/>
          <w:bCs/>
          <w:sz w:val="24"/>
          <w:szCs w:val="24"/>
        </w:rPr>
        <w:t>мясо (включая птицу) и пищевые субпродукты</w:t>
      </w:r>
      <w:r w:rsidRPr="007E5075">
        <w:rPr>
          <w:rFonts w:ascii="Times New Roman" w:eastAsiaTheme="minorHAnsi" w:hAnsi="Times New Roman" w:cs="Times New Roman"/>
          <w:sz w:val="24"/>
          <w:szCs w:val="24"/>
        </w:rPr>
        <w:t xml:space="preserve"> должны иметь резерв срока годности (остаточный срок годности не менее 80% -90% от срока годности установленного в соответствии с ГОСТ 31799-2012, ГОСТ 31797-2012, ГОСТ 31962-2013). </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3.3.19. Соблюдать пропускной и </w:t>
      </w:r>
      <w:proofErr w:type="spellStart"/>
      <w:r w:rsidRPr="007E5075">
        <w:rPr>
          <w:rFonts w:ascii="Times New Roman" w:eastAsia="Times New Roman" w:hAnsi="Times New Roman" w:cs="Times New Roman"/>
          <w:sz w:val="24"/>
          <w:szCs w:val="24"/>
        </w:rPr>
        <w:t>внутриобъектовый</w:t>
      </w:r>
      <w:proofErr w:type="spellEnd"/>
      <w:r w:rsidRPr="007E5075">
        <w:rPr>
          <w:rFonts w:ascii="Times New Roman" w:eastAsia="Times New Roman" w:hAnsi="Times New Roman" w:cs="Times New Roman"/>
          <w:sz w:val="24"/>
          <w:szCs w:val="24"/>
        </w:rPr>
        <w:t xml:space="preserve"> режим Заказчика.</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3.3.20. В случаях, предусмотренных договором, подписать Акт </w:t>
      </w:r>
      <w:proofErr w:type="spellStart"/>
      <w:r w:rsidRPr="007E5075">
        <w:rPr>
          <w:rFonts w:ascii="Times New Roman" w:eastAsia="Times New Roman" w:hAnsi="Times New Roman" w:cs="Times New Roman"/>
          <w:sz w:val="24"/>
          <w:szCs w:val="24"/>
        </w:rPr>
        <w:t>взаимосверки</w:t>
      </w:r>
      <w:proofErr w:type="spellEnd"/>
      <w:r w:rsidRPr="007E5075">
        <w:rPr>
          <w:rFonts w:ascii="Times New Roman" w:eastAsia="Times New Roman" w:hAnsi="Times New Roman" w:cs="Times New Roman"/>
          <w:sz w:val="24"/>
          <w:szCs w:val="24"/>
        </w:rPr>
        <w:t xml:space="preserve"> обязательств по договору. </w:t>
      </w:r>
    </w:p>
    <w:p w:rsidR="008B47F8" w:rsidRPr="007E5075" w:rsidRDefault="008B47F8" w:rsidP="008B47F8">
      <w:pPr>
        <w:autoSpaceDE w:val="0"/>
        <w:autoSpaceDN w:val="0"/>
        <w:adjustRightInd w:val="0"/>
        <w:spacing w:after="0" w:line="240" w:lineRule="auto"/>
        <w:ind w:firstLine="567"/>
        <w:jc w:val="both"/>
        <w:rPr>
          <w:rFonts w:ascii="Times New Roman" w:eastAsia="Times New Roman" w:hAnsi="Times New Roman" w:cs="Times New Roman"/>
          <w:iCs/>
          <w:sz w:val="24"/>
          <w:szCs w:val="24"/>
        </w:rPr>
      </w:pPr>
      <w:r w:rsidRPr="007E5075">
        <w:rPr>
          <w:rFonts w:ascii="Times New Roman" w:eastAsia="Times New Roman" w:hAnsi="Times New Roman" w:cs="Times New Roman"/>
          <w:sz w:val="24"/>
          <w:szCs w:val="24"/>
        </w:rPr>
        <w:t>3.3.21. Предоставлять своевременно достоверную информацию о ходе исполнения своих обязательств, в том числе о сложностях, возникающих при исполнении договора.</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3.3.22. Выполнять иные обязанности, предусмотренные договором.</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3.4. Поставщик вправе:</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3.4.1. Требовать приемки и оплаты товара в объеме, порядке, в сроки и на условиях, предусмотренных договором.</w:t>
      </w:r>
    </w:p>
    <w:p w:rsidR="008B47F8" w:rsidRPr="007E5075" w:rsidRDefault="008B47F8" w:rsidP="008B47F8">
      <w:pPr>
        <w:spacing w:after="0" w:line="240" w:lineRule="auto"/>
        <w:ind w:firstLine="709"/>
        <w:jc w:val="both"/>
        <w:rPr>
          <w:rFonts w:ascii="Times New Roman" w:eastAsia="Times New Roman" w:hAnsi="Times New Roman" w:cs="Times New Roman"/>
          <w:sz w:val="24"/>
          <w:szCs w:val="24"/>
        </w:rPr>
      </w:pPr>
    </w:p>
    <w:p w:rsidR="008B47F8" w:rsidRPr="007E5075" w:rsidRDefault="008B47F8" w:rsidP="008B47F8">
      <w:pPr>
        <w:widowControl w:val="0"/>
        <w:autoSpaceDE w:val="0"/>
        <w:autoSpaceDN w:val="0"/>
        <w:adjustRightInd w:val="0"/>
        <w:spacing w:after="0" w:line="240" w:lineRule="auto"/>
        <w:ind w:firstLine="709"/>
        <w:jc w:val="center"/>
        <w:rPr>
          <w:rFonts w:ascii="Times New Roman" w:eastAsia="Times New Roman" w:hAnsi="Times New Roman" w:cs="Times New Roman"/>
          <w:b/>
          <w:sz w:val="24"/>
          <w:szCs w:val="24"/>
        </w:rPr>
      </w:pPr>
      <w:r w:rsidRPr="007E5075">
        <w:rPr>
          <w:rFonts w:ascii="Times New Roman" w:eastAsia="Times New Roman" w:hAnsi="Times New Roman" w:cs="Times New Roman"/>
          <w:b/>
          <w:sz w:val="24"/>
          <w:szCs w:val="24"/>
        </w:rPr>
        <w:t>4. Порядок и сроки поставки товара</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4.1. Срок поставки товара: </w:t>
      </w:r>
      <w:r w:rsidR="00563F43">
        <w:rPr>
          <w:rFonts w:ascii="Times New Roman" w:eastAsia="Times New Roman" w:hAnsi="Times New Roman" w:cs="Times New Roman"/>
          <w:b/>
          <w:sz w:val="24"/>
          <w:szCs w:val="24"/>
        </w:rPr>
        <w:t xml:space="preserve">с </w:t>
      </w:r>
      <w:r w:rsidR="00283F57">
        <w:rPr>
          <w:rFonts w:ascii="Times New Roman" w:eastAsia="Times New Roman" w:hAnsi="Times New Roman" w:cs="Times New Roman"/>
          <w:b/>
          <w:sz w:val="24"/>
          <w:szCs w:val="24"/>
        </w:rPr>
        <w:t>1</w:t>
      </w:r>
      <w:r w:rsidR="0061494E">
        <w:rPr>
          <w:rFonts w:ascii="Times New Roman" w:eastAsia="Times New Roman" w:hAnsi="Times New Roman" w:cs="Times New Roman"/>
          <w:b/>
          <w:sz w:val="24"/>
          <w:szCs w:val="24"/>
        </w:rPr>
        <w:t>5</w:t>
      </w:r>
      <w:r w:rsidR="0056220B">
        <w:rPr>
          <w:rFonts w:ascii="Times New Roman" w:eastAsia="Times New Roman" w:hAnsi="Times New Roman" w:cs="Times New Roman"/>
          <w:b/>
          <w:sz w:val="24"/>
          <w:szCs w:val="24"/>
        </w:rPr>
        <w:t>.</w:t>
      </w:r>
      <w:r w:rsidR="00283F57">
        <w:rPr>
          <w:rFonts w:ascii="Times New Roman" w:eastAsia="Times New Roman" w:hAnsi="Times New Roman" w:cs="Times New Roman"/>
          <w:b/>
          <w:sz w:val="24"/>
          <w:szCs w:val="24"/>
        </w:rPr>
        <w:t>0</w:t>
      </w:r>
      <w:r w:rsidR="0061494E">
        <w:rPr>
          <w:rFonts w:ascii="Times New Roman" w:eastAsia="Times New Roman" w:hAnsi="Times New Roman" w:cs="Times New Roman"/>
          <w:b/>
          <w:sz w:val="24"/>
          <w:szCs w:val="24"/>
        </w:rPr>
        <w:t>3</w:t>
      </w:r>
      <w:r w:rsidR="0056220B">
        <w:rPr>
          <w:rFonts w:ascii="Times New Roman" w:eastAsia="Times New Roman" w:hAnsi="Times New Roman" w:cs="Times New Roman"/>
          <w:b/>
          <w:sz w:val="24"/>
          <w:szCs w:val="24"/>
        </w:rPr>
        <w:t>.</w:t>
      </w:r>
      <w:r w:rsidR="00563F43">
        <w:rPr>
          <w:rFonts w:ascii="Times New Roman" w:eastAsia="Times New Roman" w:hAnsi="Times New Roman" w:cs="Times New Roman"/>
          <w:b/>
          <w:sz w:val="24"/>
          <w:szCs w:val="24"/>
        </w:rPr>
        <w:t>202</w:t>
      </w:r>
      <w:r w:rsidR="00283F57">
        <w:rPr>
          <w:rFonts w:ascii="Times New Roman" w:eastAsia="Times New Roman" w:hAnsi="Times New Roman" w:cs="Times New Roman"/>
          <w:b/>
          <w:sz w:val="24"/>
          <w:szCs w:val="24"/>
        </w:rPr>
        <w:t>1</w:t>
      </w:r>
      <w:r w:rsidR="00AB6FB6">
        <w:rPr>
          <w:rFonts w:ascii="Times New Roman" w:eastAsia="Times New Roman" w:hAnsi="Times New Roman" w:cs="Times New Roman"/>
          <w:b/>
          <w:sz w:val="24"/>
          <w:szCs w:val="24"/>
        </w:rPr>
        <w:t>г по 3</w:t>
      </w:r>
      <w:r w:rsidR="00283F57">
        <w:rPr>
          <w:rFonts w:ascii="Times New Roman" w:eastAsia="Times New Roman" w:hAnsi="Times New Roman" w:cs="Times New Roman"/>
          <w:b/>
          <w:sz w:val="24"/>
          <w:szCs w:val="24"/>
        </w:rPr>
        <w:t>0</w:t>
      </w:r>
      <w:r w:rsidR="00AB6FB6">
        <w:rPr>
          <w:rFonts w:ascii="Times New Roman" w:eastAsia="Times New Roman" w:hAnsi="Times New Roman" w:cs="Times New Roman"/>
          <w:b/>
          <w:sz w:val="24"/>
          <w:szCs w:val="24"/>
        </w:rPr>
        <w:t>.</w:t>
      </w:r>
      <w:r w:rsidR="00283F57">
        <w:rPr>
          <w:rFonts w:ascii="Times New Roman" w:eastAsia="Times New Roman" w:hAnsi="Times New Roman" w:cs="Times New Roman"/>
          <w:b/>
          <w:sz w:val="24"/>
          <w:szCs w:val="24"/>
        </w:rPr>
        <w:t>06</w:t>
      </w:r>
      <w:r w:rsidR="0056220B">
        <w:rPr>
          <w:rFonts w:ascii="Times New Roman" w:eastAsia="Times New Roman" w:hAnsi="Times New Roman" w:cs="Times New Roman"/>
          <w:b/>
          <w:sz w:val="24"/>
          <w:szCs w:val="24"/>
        </w:rPr>
        <w:t>.</w:t>
      </w:r>
      <w:r w:rsidR="00AB6FB6">
        <w:rPr>
          <w:rFonts w:ascii="Times New Roman" w:eastAsia="Times New Roman" w:hAnsi="Times New Roman" w:cs="Times New Roman"/>
          <w:b/>
          <w:sz w:val="24"/>
          <w:szCs w:val="24"/>
        </w:rPr>
        <w:t>202</w:t>
      </w:r>
      <w:r w:rsidR="00283F57">
        <w:rPr>
          <w:rFonts w:ascii="Times New Roman" w:eastAsia="Times New Roman" w:hAnsi="Times New Roman" w:cs="Times New Roman"/>
          <w:b/>
          <w:sz w:val="24"/>
          <w:szCs w:val="24"/>
        </w:rPr>
        <w:t>1</w:t>
      </w:r>
      <w:r w:rsidRPr="007E5075">
        <w:rPr>
          <w:rFonts w:ascii="Times New Roman" w:eastAsia="Times New Roman" w:hAnsi="Times New Roman" w:cs="Times New Roman"/>
          <w:b/>
          <w:sz w:val="24"/>
          <w:szCs w:val="24"/>
        </w:rPr>
        <w:t xml:space="preserve"> </w:t>
      </w:r>
      <w:proofErr w:type="spellStart"/>
      <w:r w:rsidRPr="007E5075">
        <w:rPr>
          <w:rFonts w:ascii="Times New Roman" w:eastAsia="Times New Roman" w:hAnsi="Times New Roman" w:cs="Times New Roman"/>
          <w:b/>
          <w:sz w:val="24"/>
          <w:szCs w:val="24"/>
        </w:rPr>
        <w:t>г.г</w:t>
      </w:r>
      <w:proofErr w:type="spellEnd"/>
      <w:r w:rsidRPr="007E5075">
        <w:rPr>
          <w:rFonts w:ascii="Times New Roman" w:eastAsia="Times New Roman" w:hAnsi="Times New Roman" w:cs="Times New Roman"/>
          <w:b/>
          <w:sz w:val="24"/>
          <w:szCs w:val="24"/>
        </w:rPr>
        <w:t>.</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Периодичность поставки товара 1 раз в неделю (конкретный день недели  согласовывается Заказчиком при подаче заявки Поставщику).</w:t>
      </w:r>
    </w:p>
    <w:p w:rsidR="008B47F8" w:rsidRPr="007E5075" w:rsidRDefault="008B47F8" w:rsidP="008B47F8">
      <w:pPr>
        <w:widowControl w:val="0"/>
        <w:autoSpaceDE w:val="0"/>
        <w:autoSpaceDN w:val="0"/>
        <w:adjustRightInd w:val="0"/>
        <w:spacing w:after="0" w:line="240" w:lineRule="auto"/>
        <w:ind w:firstLine="567"/>
        <w:jc w:val="both"/>
        <w:rPr>
          <w:rFonts w:ascii="Times New Roman" w:eastAsia="Times New Roman" w:hAnsi="Times New Roman" w:cs="Times New Roman"/>
          <w:kern w:val="16"/>
          <w:sz w:val="24"/>
          <w:szCs w:val="24"/>
        </w:rPr>
      </w:pPr>
      <w:r w:rsidRPr="007E5075">
        <w:rPr>
          <w:rFonts w:ascii="Times New Roman" w:eastAsia="Times New Roman" w:hAnsi="Times New Roman" w:cs="Times New Roman"/>
          <w:kern w:val="16"/>
          <w:sz w:val="24"/>
          <w:szCs w:val="24"/>
        </w:rPr>
        <w:t>4.2.</w:t>
      </w:r>
      <w:r w:rsidRPr="007E5075">
        <w:rPr>
          <w:rFonts w:ascii="Times New Roman" w:eastAsia="Times New Roman" w:hAnsi="Times New Roman" w:cs="Times New Roman"/>
          <w:sz w:val="24"/>
          <w:szCs w:val="24"/>
        </w:rPr>
        <w:t>Датой поставки каждой партии товара является дата подписания Заказчиком соответствующей товарной накладной</w:t>
      </w:r>
      <w:r w:rsidRPr="007E5075">
        <w:rPr>
          <w:rFonts w:ascii="Times New Roman" w:eastAsia="Times New Roman" w:hAnsi="Times New Roman" w:cs="Times New Roman"/>
          <w:kern w:val="16"/>
          <w:sz w:val="24"/>
          <w:szCs w:val="24"/>
        </w:rPr>
        <w:t>.</w:t>
      </w:r>
    </w:p>
    <w:p w:rsidR="008B47F8" w:rsidRPr="007E5075" w:rsidRDefault="008B47F8" w:rsidP="008B47F8">
      <w:pPr>
        <w:tabs>
          <w:tab w:val="left" w:pos="2130"/>
          <w:tab w:val="center" w:pos="4960"/>
        </w:tabs>
        <w:spacing w:after="0" w:line="240" w:lineRule="auto"/>
        <w:ind w:firstLine="709"/>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ab/>
      </w:r>
      <w:r w:rsidRPr="007E5075">
        <w:rPr>
          <w:rFonts w:ascii="Times New Roman" w:eastAsia="Times New Roman" w:hAnsi="Times New Roman" w:cs="Times New Roman"/>
          <w:sz w:val="24"/>
          <w:szCs w:val="24"/>
        </w:rPr>
        <w:tab/>
      </w:r>
    </w:p>
    <w:p w:rsidR="008B47F8" w:rsidRPr="007E5075" w:rsidRDefault="008B47F8" w:rsidP="008B47F8">
      <w:pPr>
        <w:tabs>
          <w:tab w:val="left" w:pos="2130"/>
          <w:tab w:val="center" w:pos="4960"/>
        </w:tabs>
        <w:spacing w:after="0" w:line="240" w:lineRule="auto"/>
        <w:ind w:firstLine="709"/>
        <w:jc w:val="center"/>
        <w:rPr>
          <w:rFonts w:ascii="Times New Roman" w:eastAsia="Times New Roman" w:hAnsi="Times New Roman" w:cs="Times New Roman"/>
          <w:b/>
          <w:sz w:val="24"/>
          <w:szCs w:val="24"/>
        </w:rPr>
      </w:pPr>
      <w:r w:rsidRPr="007E5075">
        <w:rPr>
          <w:rFonts w:ascii="Times New Roman" w:eastAsia="Times New Roman" w:hAnsi="Times New Roman" w:cs="Times New Roman"/>
          <w:b/>
          <w:sz w:val="24"/>
          <w:szCs w:val="24"/>
        </w:rPr>
        <w:t>5. Порядок сдачи и приемки товара</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5.1. Поставщик в срок, указанный в пункте 4.1 договора, при поставке партии  товара должен передать Заказчику следующие документы на русском языке:</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акт сверки  товара;</w:t>
      </w:r>
    </w:p>
    <w:p w:rsidR="008B47F8" w:rsidRPr="007E5075" w:rsidRDefault="008B47F8" w:rsidP="008B47F8">
      <w:pPr>
        <w:spacing w:after="0" w:line="240" w:lineRule="auto"/>
        <w:ind w:left="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сертификат соответствия;</w:t>
      </w:r>
    </w:p>
    <w:p w:rsidR="008B47F8" w:rsidRPr="007E5075" w:rsidRDefault="008B47F8" w:rsidP="008B47F8">
      <w:pPr>
        <w:spacing w:after="0" w:line="240" w:lineRule="auto"/>
        <w:ind w:left="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-Ветеринарная справка</w:t>
      </w:r>
      <w:proofErr w:type="gramStart"/>
      <w:r w:rsidRPr="007E5075">
        <w:rPr>
          <w:rFonts w:ascii="Times New Roman" w:eastAsia="Times New Roman" w:hAnsi="Times New Roman" w:cs="Times New Roman"/>
          <w:sz w:val="24"/>
          <w:szCs w:val="24"/>
        </w:rPr>
        <w:t xml:space="preserve"> ;</w:t>
      </w:r>
      <w:proofErr w:type="gramEnd"/>
    </w:p>
    <w:p w:rsidR="008B47F8" w:rsidRPr="007E5075" w:rsidRDefault="008B47F8" w:rsidP="008B47F8">
      <w:pPr>
        <w:numPr>
          <w:ilvl w:val="0"/>
          <w:numId w:val="5"/>
        </w:numPr>
        <w:tabs>
          <w:tab w:val="num" w:pos="840"/>
        </w:tabs>
        <w:spacing w:after="0" w:line="240" w:lineRule="auto"/>
        <w:ind w:left="0"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товарную накладную в 2 экз.; </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счет-фактуру (счет) в 2 экз.</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5.2. Приемка товара осуществляется в месте поставки товара.</w:t>
      </w:r>
    </w:p>
    <w:p w:rsidR="008B47F8" w:rsidRPr="007E5075" w:rsidRDefault="008B47F8" w:rsidP="008B47F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5.3. Приемка осуществляется уполномоченным представителем Заказчика в день поставки Товара.</w:t>
      </w:r>
      <w:r w:rsidRPr="007E5075">
        <w:rPr>
          <w:rFonts w:ascii="Times New Roman" w:eastAsia="Times New Roman" w:hAnsi="Times New Roman" w:cs="Times New Roman"/>
          <w:i/>
          <w:sz w:val="24"/>
          <w:szCs w:val="24"/>
        </w:rPr>
        <w:t xml:space="preserve"> </w:t>
      </w:r>
      <w:r w:rsidRPr="007E5075">
        <w:rPr>
          <w:rFonts w:ascii="Times New Roman" w:eastAsia="Times New Roman" w:hAnsi="Times New Roman" w:cs="Times New Roman"/>
          <w:sz w:val="24"/>
          <w:szCs w:val="24"/>
        </w:rPr>
        <w:t xml:space="preserve">Представители Поставщика вправе присутствовать при проведении приемки. </w:t>
      </w:r>
    </w:p>
    <w:p w:rsidR="008B47F8" w:rsidRPr="007E5075" w:rsidRDefault="008B47F8" w:rsidP="008B47F8">
      <w:pPr>
        <w:widowControl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Для проверки поставленного Поставщиком Товара, предусмотренного договором в части его соответствия условиям договора, Заказчик вправе провести экспертизу. Экспертиза Товара может проводиться Заказчиком своими силами, а также к ее проведению могут привлекаться эксперты.</w:t>
      </w:r>
    </w:p>
    <w:p w:rsidR="008B47F8" w:rsidRPr="007E5075" w:rsidRDefault="008B47F8" w:rsidP="008B47F8">
      <w:pPr>
        <w:widowControl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По результатам экспертизы оформляется заключение о соответствии или несоответствии поставленного товара требованиям, предусмотренным настоящим договором. </w:t>
      </w:r>
    </w:p>
    <w:p w:rsidR="008B47F8" w:rsidRPr="007E5075" w:rsidRDefault="008B47F8" w:rsidP="008B47F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По результатам экспертизы в случае установления факта несоответствия поставленного Товара требованиям, установленным договором, Поставщик обязан возместить расходы, связанные с проведением экспертизы, в том числе при выборочном контроле качества.</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lastRenderedPageBreak/>
        <w:t>5.4. Проверка соответствия Товара требованиям, установленным договором, осуществляться в следующем порядке:</w:t>
      </w:r>
    </w:p>
    <w:p w:rsidR="008B47F8" w:rsidRPr="007E5075" w:rsidRDefault="008B47F8" w:rsidP="008B47F8">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5.4.1. В присутствии представителей Заказчика, экспертов и Поставщика (если Поставщик направил своих представителей для участия в приемке) осуществляется проверка наличия сопроводительных документов на товар, указанных в пункте 5.1. настоящего договора, а также проверка целостности упаковки, вскрытие упаковки (в случае, если товар поставляется в упаковке), осмотр товара на наличие трещин, внешних повреждений. </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5.4.2. После внешнего осмотра товара  осуществляется проверка товара по количеству путем пересчета единиц товара и сопоставления полученного количества с количеством товара, указанным в заявке Заказчика. </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Одновременно проверяется соответствие наименования и ассортимента, указанного в заявке Заказчика, с фактическим наименованием, ассортиментом товара и с содержащимся в сопроводительных документах на товар. </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5.4.3. Товар должен быть поставлен полностью, согласно заявке Заказчика. </w:t>
      </w:r>
    </w:p>
    <w:p w:rsidR="008B47F8" w:rsidRPr="007E5075" w:rsidRDefault="008B47F8" w:rsidP="008B47F8">
      <w:pPr>
        <w:spacing w:after="0" w:line="240" w:lineRule="auto"/>
        <w:ind w:firstLine="567"/>
        <w:jc w:val="both"/>
        <w:rPr>
          <w:rFonts w:ascii="Times New Roman" w:eastAsia="Times New Roman" w:hAnsi="Times New Roman" w:cs="Times New Roman"/>
          <w:i/>
          <w:kern w:val="16"/>
          <w:sz w:val="24"/>
          <w:szCs w:val="24"/>
        </w:rPr>
      </w:pPr>
      <w:proofErr w:type="gramStart"/>
      <w:r w:rsidRPr="007E5075">
        <w:rPr>
          <w:rFonts w:ascii="Times New Roman" w:eastAsia="Times New Roman" w:hAnsi="Times New Roman" w:cs="Times New Roman"/>
          <w:kern w:val="16"/>
          <w:sz w:val="24"/>
          <w:szCs w:val="24"/>
        </w:rPr>
        <w:t xml:space="preserve">Если Поставщик передал меньшее количество товара, чем определено в заявке Заказчика, Заказчик вправе потребовать передать недостающее количество товара и (или) направить Поставщику требование о расторжении договора по соглашению сторон ((или) принять решение </w:t>
      </w:r>
      <w:r w:rsidRPr="007E5075">
        <w:rPr>
          <w:rFonts w:ascii="Times New Roman" w:eastAsia="Times New Roman" w:hAnsi="Times New Roman" w:cs="Times New Roman"/>
          <w:sz w:val="24"/>
          <w:szCs w:val="24"/>
        </w:rPr>
        <w:t>об одностороннем отказе от исполнения договора), в случае, если поставка недостающего количества товара потребует больших временных затрат, в связи с чем Заказчик утрачивает интерес к договору.</w:t>
      </w:r>
      <w:proofErr w:type="gramEnd"/>
    </w:p>
    <w:p w:rsidR="008B47F8" w:rsidRPr="007E5075" w:rsidRDefault="008B47F8" w:rsidP="008B47F8">
      <w:pPr>
        <w:spacing w:after="0" w:line="240" w:lineRule="auto"/>
        <w:ind w:firstLine="567"/>
        <w:jc w:val="both"/>
        <w:rPr>
          <w:rFonts w:ascii="Times New Roman" w:eastAsia="Times New Roman" w:hAnsi="Times New Roman" w:cs="Times New Roman"/>
          <w:kern w:val="16"/>
          <w:sz w:val="24"/>
          <w:szCs w:val="24"/>
        </w:rPr>
      </w:pPr>
      <w:r w:rsidRPr="007E5075">
        <w:rPr>
          <w:rFonts w:ascii="Times New Roman" w:eastAsia="Times New Roman" w:hAnsi="Times New Roman" w:cs="Times New Roman"/>
          <w:kern w:val="16"/>
          <w:sz w:val="24"/>
          <w:szCs w:val="24"/>
        </w:rPr>
        <w:t>5.4.4. При приемке партии товара по качеству Заказчик вправе осуществить выборочную проверку качества товара путем вскрытия упаковк</w:t>
      </w:r>
      <w:proofErr w:type="gramStart"/>
      <w:r w:rsidRPr="007E5075">
        <w:rPr>
          <w:rFonts w:ascii="Times New Roman" w:eastAsia="Times New Roman" w:hAnsi="Times New Roman" w:cs="Times New Roman"/>
          <w:kern w:val="16"/>
          <w:sz w:val="24"/>
          <w:szCs w:val="24"/>
        </w:rPr>
        <w:t>и(</w:t>
      </w:r>
      <w:proofErr w:type="gramEnd"/>
      <w:r w:rsidRPr="007E5075">
        <w:rPr>
          <w:rFonts w:ascii="Times New Roman" w:eastAsia="Times New Roman" w:hAnsi="Times New Roman" w:cs="Times New Roman"/>
          <w:kern w:val="16"/>
          <w:sz w:val="24"/>
          <w:szCs w:val="24"/>
        </w:rPr>
        <w:t>тары). В случае если при осуществлении выборочной проверки обнаружен товар (часть товара), качество которого не соответствует требованиям договора, результаты такой проверки распространяются на всю партию  товара.</w:t>
      </w:r>
    </w:p>
    <w:p w:rsidR="008B47F8" w:rsidRPr="007E5075" w:rsidRDefault="008B47F8" w:rsidP="008B47F8">
      <w:pPr>
        <w:spacing w:after="0" w:line="240" w:lineRule="auto"/>
        <w:ind w:firstLine="567"/>
        <w:jc w:val="both"/>
        <w:rPr>
          <w:rFonts w:ascii="Times New Roman" w:eastAsia="Times New Roman" w:hAnsi="Times New Roman" w:cs="Times New Roman"/>
          <w:kern w:val="16"/>
          <w:sz w:val="24"/>
          <w:szCs w:val="24"/>
        </w:rPr>
      </w:pPr>
      <w:r w:rsidRPr="007E5075">
        <w:rPr>
          <w:rFonts w:ascii="Times New Roman" w:eastAsia="Times New Roman" w:hAnsi="Times New Roman" w:cs="Times New Roman"/>
          <w:kern w:val="16"/>
          <w:sz w:val="24"/>
          <w:szCs w:val="24"/>
        </w:rPr>
        <w:t>5.4.5.</w:t>
      </w:r>
      <w:r w:rsidRPr="007E5075">
        <w:rPr>
          <w:rFonts w:ascii="Times New Roman" w:eastAsia="Times New Roman" w:hAnsi="Times New Roman" w:cs="Times New Roman"/>
          <w:sz w:val="24"/>
          <w:szCs w:val="24"/>
        </w:rPr>
        <w:t xml:space="preserve"> </w:t>
      </w:r>
      <w:r w:rsidRPr="007E5075">
        <w:rPr>
          <w:rFonts w:ascii="Times New Roman" w:eastAsia="Times New Roman" w:hAnsi="Times New Roman" w:cs="Times New Roman"/>
          <w:kern w:val="16"/>
          <w:sz w:val="24"/>
          <w:szCs w:val="24"/>
        </w:rPr>
        <w:t>В случае обнаружения недостатков в качестве поставленной партии товара, Заказчик  непосредственно в ходе проведения приемки составляет соответствующий акт и извещает об этом представителя Поставщика. В случае отсутствия уполномоченного представителя Поставщика извещение о недопоставке или некачественной поставке направляется Поставщику в порядке, предусмотренном п. 5.4.7 договора.</w:t>
      </w:r>
    </w:p>
    <w:p w:rsidR="008B47F8" w:rsidRPr="007E5075" w:rsidRDefault="008B47F8" w:rsidP="008B47F8">
      <w:pPr>
        <w:spacing w:after="0" w:line="240" w:lineRule="auto"/>
        <w:ind w:firstLine="567"/>
        <w:jc w:val="both"/>
        <w:rPr>
          <w:rFonts w:ascii="Times New Roman" w:eastAsia="Times New Roman" w:hAnsi="Times New Roman" w:cs="Times New Roman"/>
          <w:kern w:val="16"/>
          <w:sz w:val="24"/>
          <w:szCs w:val="24"/>
        </w:rPr>
      </w:pPr>
      <w:r w:rsidRPr="007E5075">
        <w:rPr>
          <w:rFonts w:ascii="Times New Roman" w:eastAsia="Times New Roman" w:hAnsi="Times New Roman" w:cs="Times New Roman"/>
          <w:kern w:val="16"/>
          <w:sz w:val="24"/>
          <w:szCs w:val="24"/>
        </w:rPr>
        <w:t xml:space="preserve">5.4.6. </w:t>
      </w:r>
      <w:proofErr w:type="gramStart"/>
      <w:r w:rsidRPr="007E5075">
        <w:rPr>
          <w:rFonts w:ascii="Times New Roman" w:eastAsia="Times New Roman" w:hAnsi="Times New Roman" w:cs="Times New Roman"/>
          <w:kern w:val="16"/>
          <w:sz w:val="24"/>
          <w:szCs w:val="24"/>
        </w:rPr>
        <w:t>В случае если Поставщик не согласен с предъявляемой Заказчиком претензией о недопоставке или некачественной поставке партии товара, Поставщик обязан самостоятельно подтвердить качество товара заключением эксперта, экспертной организации и оригинал экспертного заключения представить Заказчику.</w:t>
      </w:r>
      <w:proofErr w:type="gramEnd"/>
      <w:r w:rsidRPr="007E5075">
        <w:rPr>
          <w:rFonts w:ascii="Times New Roman" w:eastAsia="Times New Roman" w:hAnsi="Times New Roman" w:cs="Times New Roman"/>
          <w:kern w:val="16"/>
          <w:sz w:val="24"/>
          <w:szCs w:val="24"/>
        </w:rPr>
        <w:t xml:space="preserve"> Выбор эксперта, экспертной организации осуществляется Поставщиком и согласовывается с Заказчиком. Оплата услуг эксперта, экспертной организации, а также всех расходов, в том числе  связанных с транспортировкой, осуществляется Поставщиком. </w:t>
      </w:r>
    </w:p>
    <w:p w:rsidR="008B47F8" w:rsidRPr="007E5075" w:rsidRDefault="008B47F8" w:rsidP="008B47F8">
      <w:pPr>
        <w:tabs>
          <w:tab w:val="left" w:pos="709"/>
        </w:tabs>
        <w:spacing w:after="0" w:line="240" w:lineRule="auto"/>
        <w:ind w:firstLine="567"/>
        <w:jc w:val="both"/>
        <w:rPr>
          <w:rFonts w:ascii="Times New Roman" w:eastAsiaTheme="minorHAnsi" w:hAnsi="Times New Roman" w:cs="Times New Roman"/>
          <w:kern w:val="16"/>
          <w:sz w:val="24"/>
          <w:szCs w:val="24"/>
        </w:rPr>
      </w:pPr>
      <w:r w:rsidRPr="007E5075">
        <w:rPr>
          <w:rFonts w:ascii="Times New Roman" w:eastAsiaTheme="minorHAnsi" w:hAnsi="Times New Roman" w:cs="Times New Roman"/>
          <w:kern w:val="16"/>
          <w:sz w:val="24"/>
          <w:szCs w:val="24"/>
        </w:rPr>
        <w:t xml:space="preserve">5.4.7. Обо всех нарушениях условий договора о количестве, об ассортименте, о качестве, таре и об упаковке товара Заказчик извещает Поставщика не позднее трех рабочих дней </w:t>
      </w:r>
      <w:proofErr w:type="gramStart"/>
      <w:r w:rsidRPr="007E5075">
        <w:rPr>
          <w:rFonts w:ascii="Times New Roman" w:eastAsiaTheme="minorHAnsi" w:hAnsi="Times New Roman" w:cs="Times New Roman"/>
          <w:kern w:val="16"/>
          <w:sz w:val="24"/>
          <w:szCs w:val="24"/>
        </w:rPr>
        <w:t>с даты обнаружения</w:t>
      </w:r>
      <w:proofErr w:type="gramEnd"/>
      <w:r w:rsidRPr="007E5075">
        <w:rPr>
          <w:rFonts w:ascii="Times New Roman" w:eastAsiaTheme="minorHAnsi" w:hAnsi="Times New Roman" w:cs="Times New Roman"/>
          <w:kern w:val="16"/>
          <w:sz w:val="24"/>
          <w:szCs w:val="24"/>
        </w:rPr>
        <w:t xml:space="preserve"> указанных нарушений. Акт о недопоставке или некачественной поставке по договору составляется Заказчиком в письменной форме с указанием сроков по устранению допущенных Поставщиком нарушений. В случае отсутствия уполномоченного представителя Поставщика извещение о недопоставке или некачественной поставке направляется Поставщику по почте, факсу, электронной почте.</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kern w:val="16"/>
          <w:sz w:val="24"/>
          <w:szCs w:val="24"/>
        </w:rPr>
        <w:t xml:space="preserve">5.4.8. Поставщик в установленный в извещении срок  обязан устранить все допущенные нарушения. </w:t>
      </w:r>
      <w:proofErr w:type="gramStart"/>
      <w:r w:rsidRPr="007E5075">
        <w:rPr>
          <w:rFonts w:ascii="Times New Roman" w:eastAsia="Times New Roman" w:hAnsi="Times New Roman" w:cs="Times New Roman"/>
          <w:kern w:val="16"/>
          <w:sz w:val="24"/>
          <w:szCs w:val="24"/>
        </w:rPr>
        <w:t xml:space="preserve">Если Поставщик в установленный срок не устранит нарушения, Заказчик вправе предъявить Поставщику требование о возмещении своих расходов на устранение недостатков товара или направить Поставщику требование о расторжении договора по соглашению сторон (или принять решение </w:t>
      </w:r>
      <w:r w:rsidRPr="007E5075">
        <w:rPr>
          <w:rFonts w:ascii="Times New Roman" w:eastAsia="Times New Roman" w:hAnsi="Times New Roman" w:cs="Times New Roman"/>
          <w:sz w:val="24"/>
          <w:szCs w:val="24"/>
        </w:rPr>
        <w:t>об одностороннем отказе от исполнения договора), в случае, если устранение нарушений потребует больших временных затрат, в связи с чем Заказчик утрачивает интерес к договору.</w:t>
      </w:r>
      <w:proofErr w:type="gramEnd"/>
    </w:p>
    <w:p w:rsidR="008B47F8" w:rsidRPr="007E5075" w:rsidRDefault="008B47F8" w:rsidP="008B47F8">
      <w:pPr>
        <w:spacing w:after="0" w:line="240" w:lineRule="auto"/>
        <w:ind w:firstLine="567"/>
        <w:jc w:val="both"/>
        <w:rPr>
          <w:rFonts w:ascii="Times New Roman" w:eastAsia="Times New Roman" w:hAnsi="Times New Roman" w:cs="Times New Roman"/>
          <w:kern w:val="16"/>
          <w:sz w:val="24"/>
          <w:szCs w:val="24"/>
        </w:rPr>
      </w:pPr>
      <w:r w:rsidRPr="007E5075">
        <w:rPr>
          <w:rFonts w:ascii="Times New Roman" w:eastAsia="Times New Roman" w:hAnsi="Times New Roman" w:cs="Times New Roman"/>
          <w:kern w:val="16"/>
          <w:sz w:val="24"/>
          <w:szCs w:val="24"/>
        </w:rPr>
        <w:t xml:space="preserve">5.5. Поставщик обеспечивает хранение товара до момента его приемки Заказчиком. </w:t>
      </w:r>
    </w:p>
    <w:p w:rsidR="00283F57" w:rsidRDefault="00283F57" w:rsidP="008B47F8">
      <w:pPr>
        <w:spacing w:after="0" w:line="240" w:lineRule="auto"/>
        <w:ind w:firstLine="567"/>
        <w:jc w:val="center"/>
        <w:rPr>
          <w:rFonts w:ascii="Times New Roman" w:eastAsia="Times New Roman" w:hAnsi="Times New Roman" w:cs="Times New Roman"/>
          <w:b/>
          <w:sz w:val="24"/>
          <w:szCs w:val="24"/>
        </w:rPr>
      </w:pPr>
    </w:p>
    <w:p w:rsidR="008B47F8" w:rsidRPr="007E5075" w:rsidRDefault="008B47F8" w:rsidP="008B47F8">
      <w:pPr>
        <w:spacing w:after="0" w:line="240" w:lineRule="auto"/>
        <w:ind w:firstLine="567"/>
        <w:jc w:val="center"/>
        <w:rPr>
          <w:rFonts w:ascii="Times New Roman" w:eastAsia="Times New Roman" w:hAnsi="Times New Roman" w:cs="Times New Roman"/>
          <w:kern w:val="16"/>
          <w:sz w:val="24"/>
          <w:szCs w:val="24"/>
        </w:rPr>
      </w:pPr>
      <w:r w:rsidRPr="007E5075">
        <w:rPr>
          <w:rFonts w:ascii="Times New Roman" w:eastAsia="Times New Roman" w:hAnsi="Times New Roman" w:cs="Times New Roman"/>
          <w:b/>
          <w:sz w:val="24"/>
          <w:szCs w:val="24"/>
        </w:rPr>
        <w:lastRenderedPageBreak/>
        <w:t>6. Ответственность сторон</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kern w:val="16"/>
          <w:sz w:val="24"/>
          <w:szCs w:val="24"/>
        </w:rPr>
        <w:t xml:space="preserve">6.1. </w:t>
      </w:r>
      <w:r w:rsidRPr="007E5075">
        <w:rPr>
          <w:rFonts w:ascii="Times New Roman" w:eastAsia="Times New Roman" w:hAnsi="Times New Roman" w:cs="Times New Roman"/>
          <w:sz w:val="24"/>
          <w:szCs w:val="24"/>
        </w:rPr>
        <w:t xml:space="preserve">Стороны несут ответственность за неисполнение и ненадлежащее исполнение договора, в том числе за неполное и (или) несвоевременное исполнение своих обязательств по договору. </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6.2. В случае просрочки исполнения Поставщиком обязательств,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6.3. </w:t>
      </w:r>
      <w:proofErr w:type="gramStart"/>
      <w:r w:rsidRPr="007E5075">
        <w:rPr>
          <w:rFonts w:ascii="Times New Roman" w:eastAsia="Times New Roman" w:hAnsi="Times New Roman" w:cs="Times New Roman"/>
          <w:sz w:val="24"/>
          <w:szCs w:val="24"/>
        </w:rPr>
        <w:t>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ставки рефинансирования, и начисляется от цены договора, уменьшенной на сумму, пропорциональную объему обязательств, предусмотренных договором и фактически исполненных Поставщиком.</w:t>
      </w:r>
      <w:proofErr w:type="gramEnd"/>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6.4. Штрафы начисляются за неисполнение или ненадлежащее исполнение Поставщиком обязательств, предусмотренных договором, за исключением просрочки исполнения Подрядчиком обязательств, предусмотренных договором.</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Размер штрафа устанавливается в размере 10 % от цены договора и составляет за каждый случай неисполнения или ненадлежащего исполнения обязательств.</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6.5. При невыполнении обязательств по договору, кроме уплаты неустойки (штрафа, пени), Поставщик не освобождается от исполнения обязательств по договору.</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6.6. Поставщик освобождается от уплаты неустойки (штрафа, пени), если докажет, что неисполнение или ненадлежащие исполнение обязательств, предусмотренных договором, произошло вследствие непреодолимой силы или по вине другой стороны.</w:t>
      </w:r>
    </w:p>
    <w:p w:rsidR="008B47F8" w:rsidRPr="007E5075" w:rsidRDefault="008B47F8" w:rsidP="008B47F8">
      <w:pPr>
        <w:autoSpaceDE w:val="0"/>
        <w:autoSpaceDN w:val="0"/>
        <w:adjustRightInd w:val="0"/>
        <w:spacing w:after="0" w:line="240" w:lineRule="auto"/>
        <w:ind w:firstLine="567"/>
        <w:jc w:val="both"/>
        <w:outlineLvl w:val="0"/>
        <w:rPr>
          <w:rFonts w:ascii="Times New Roman" w:eastAsia="Times New Roman" w:hAnsi="Times New Roman" w:cs="Times New Roman"/>
          <w:i/>
          <w:sz w:val="24"/>
          <w:szCs w:val="24"/>
        </w:rPr>
      </w:pPr>
      <w:r w:rsidRPr="007E5075">
        <w:rPr>
          <w:rFonts w:ascii="Times New Roman" w:eastAsia="Times New Roman" w:hAnsi="Times New Roman" w:cs="Times New Roman"/>
          <w:sz w:val="24"/>
          <w:szCs w:val="24"/>
        </w:rPr>
        <w:t>6.7. В случае начисления Заказчиком Поставщику неустойки (штрафа, пени) Заказчик направляет Поставщику требование оплатить неустойку (штраф, пени) и (или) понесенные Заказчиком убытки, с указанием порядка и сроков соответствующей оплаты, но не более 10 дней со дня направления требования. В случае</w:t>
      </w:r>
      <w:proofErr w:type="gramStart"/>
      <w:r w:rsidRPr="007E5075">
        <w:rPr>
          <w:rFonts w:ascii="Times New Roman" w:eastAsia="Times New Roman" w:hAnsi="Times New Roman" w:cs="Times New Roman"/>
          <w:sz w:val="24"/>
          <w:szCs w:val="24"/>
        </w:rPr>
        <w:t>,</w:t>
      </w:r>
      <w:proofErr w:type="gramEnd"/>
      <w:r w:rsidRPr="007E5075">
        <w:rPr>
          <w:rFonts w:ascii="Times New Roman" w:eastAsia="Times New Roman" w:hAnsi="Times New Roman" w:cs="Times New Roman"/>
          <w:sz w:val="24"/>
          <w:szCs w:val="24"/>
        </w:rPr>
        <w:t xml:space="preserve"> если Поставщик в добровольном порядке в установленный Заказчиком срок не оплатил неустойку (штраф, пени), Заказчик вправе уменьшить размер оплаты по договору на сумму начисленной неустойки (штрафа, пени) и в порядке, предусмотренном п. 2.5 договором. </w:t>
      </w:r>
    </w:p>
    <w:p w:rsidR="008B47F8" w:rsidRPr="007E5075" w:rsidRDefault="008B47F8" w:rsidP="008B47F8">
      <w:pPr>
        <w:autoSpaceDE w:val="0"/>
        <w:autoSpaceDN w:val="0"/>
        <w:adjustRightInd w:val="0"/>
        <w:spacing w:after="0" w:line="240" w:lineRule="auto"/>
        <w:ind w:firstLine="567"/>
        <w:jc w:val="both"/>
        <w:outlineLvl w:val="0"/>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6.8.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 Пеня начисляется за каждый день просрочки исполнения обязательства, предусмотренного п. 2.4. договора, начиная со дня, следующего после дня истечения установленного договором срока исполнения обязательства.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w:t>
      </w:r>
    </w:p>
    <w:p w:rsidR="008B47F8" w:rsidRPr="007E5075" w:rsidRDefault="008B47F8" w:rsidP="008B47F8">
      <w:pPr>
        <w:autoSpaceDE w:val="0"/>
        <w:autoSpaceDN w:val="0"/>
        <w:adjustRightInd w:val="0"/>
        <w:spacing w:after="0" w:line="240" w:lineRule="auto"/>
        <w:ind w:firstLine="567"/>
        <w:jc w:val="both"/>
        <w:outlineLvl w:val="0"/>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6.9. Заказчик освобождается от уплаты неустойки (штрафа, пени), если докажет, что просрочка исполнения указанного обязательства произошла вследствие непреодолимой силы или по вине Поставщика.</w:t>
      </w:r>
    </w:p>
    <w:p w:rsidR="008B47F8" w:rsidRPr="007E5075" w:rsidRDefault="008B47F8" w:rsidP="008B47F8">
      <w:pPr>
        <w:spacing w:after="0" w:line="240" w:lineRule="auto"/>
        <w:rPr>
          <w:rFonts w:ascii="Times New Roman" w:eastAsia="Times New Roman" w:hAnsi="Times New Roman" w:cs="Times New Roman"/>
          <w:b/>
          <w:sz w:val="24"/>
          <w:szCs w:val="24"/>
        </w:rPr>
      </w:pPr>
    </w:p>
    <w:p w:rsidR="008B47F8" w:rsidRPr="007E5075" w:rsidRDefault="008B47F8" w:rsidP="008B47F8">
      <w:pPr>
        <w:spacing w:after="0" w:line="240" w:lineRule="auto"/>
        <w:ind w:firstLine="709"/>
        <w:jc w:val="center"/>
        <w:rPr>
          <w:rFonts w:ascii="Times New Roman" w:eastAsia="Times New Roman" w:hAnsi="Times New Roman" w:cs="Times New Roman"/>
          <w:b/>
          <w:sz w:val="24"/>
          <w:szCs w:val="24"/>
        </w:rPr>
      </w:pPr>
      <w:r w:rsidRPr="007E5075">
        <w:rPr>
          <w:rFonts w:ascii="Times New Roman" w:eastAsia="Times New Roman" w:hAnsi="Times New Roman" w:cs="Times New Roman"/>
          <w:b/>
          <w:sz w:val="24"/>
          <w:szCs w:val="24"/>
        </w:rPr>
        <w:t>7. Форс-мажорные обстоятельства</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7.1. </w:t>
      </w:r>
      <w:proofErr w:type="gramStart"/>
      <w:r w:rsidRPr="007E5075">
        <w:rPr>
          <w:rFonts w:ascii="Times New Roman" w:eastAsia="Times New Roman" w:hAnsi="Times New Roman" w:cs="Times New Roman"/>
          <w:sz w:val="24"/>
          <w:szCs w:val="24"/>
        </w:rPr>
        <w:t xml:space="preserve">Стороны освобождаются от ответственности за частичное или полное невыполнение обязательств по договору, если оно явилось следствием обстоятельств непреодолимой силы (форс-мажор), а именно: пожара, наводнения, землетрясения, войны, военных действий, блокады, эмбарго, общих забастовок, запрещающих (либо ограничивающих) актов властей, и если эти обстоятельства непосредственно повлияли на исполнение договора. </w:t>
      </w:r>
      <w:proofErr w:type="gramEnd"/>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7.2. Сторона, для которой создалась невозможность выполнения обязательств по договору, обязана в течение 3 (трех) дней известить другую сторону о наступлении и </w:t>
      </w:r>
      <w:r w:rsidRPr="007E5075">
        <w:rPr>
          <w:rFonts w:ascii="Times New Roman" w:eastAsia="Times New Roman" w:hAnsi="Times New Roman" w:cs="Times New Roman"/>
          <w:sz w:val="24"/>
          <w:szCs w:val="24"/>
        </w:rPr>
        <w:lastRenderedPageBreak/>
        <w:t xml:space="preserve">прекращении вышеуказанных обстоятельств. Несвоевременное извещение об этих обстоятельствах лишает, соответствующую сторону права ссылается на них в будущем.   </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7.3. Обязанность доказать наличие обстоятельств непреодолимой силы лежит на Стороне договора, не выполнившей свои обязательства по договору.</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7.4. Если обстоятельства и их последствия будут длиться более 1 (одного) месяца, то стороны расторгают договор. В этом случае ни одна из сторон не имеет права потребовать от другой стороны возмещения убытков.</w:t>
      </w:r>
    </w:p>
    <w:p w:rsidR="008B47F8" w:rsidRPr="007E5075" w:rsidRDefault="008B47F8" w:rsidP="008B47F8">
      <w:pPr>
        <w:spacing w:after="0" w:line="240" w:lineRule="auto"/>
        <w:ind w:firstLine="709"/>
        <w:jc w:val="both"/>
        <w:rPr>
          <w:rFonts w:ascii="Times New Roman" w:eastAsia="Times New Roman" w:hAnsi="Times New Roman" w:cs="Times New Roman"/>
          <w:sz w:val="24"/>
          <w:szCs w:val="24"/>
        </w:rPr>
      </w:pPr>
    </w:p>
    <w:p w:rsidR="008B47F8" w:rsidRPr="007E5075" w:rsidRDefault="008B47F8" w:rsidP="008B47F8">
      <w:pPr>
        <w:keepNext/>
        <w:spacing w:after="0" w:line="240" w:lineRule="auto"/>
        <w:ind w:right="113" w:firstLine="709"/>
        <w:jc w:val="center"/>
        <w:rPr>
          <w:rFonts w:ascii="Times New Roman" w:eastAsia="Times New Roman" w:hAnsi="Times New Roman" w:cs="Times New Roman"/>
          <w:b/>
          <w:sz w:val="24"/>
          <w:szCs w:val="24"/>
        </w:rPr>
      </w:pPr>
      <w:r w:rsidRPr="007E5075">
        <w:rPr>
          <w:rFonts w:ascii="Times New Roman" w:eastAsia="Times New Roman" w:hAnsi="Times New Roman" w:cs="Times New Roman"/>
          <w:b/>
          <w:sz w:val="24"/>
          <w:szCs w:val="24"/>
        </w:rPr>
        <w:t>8. Порядок разрешения споров</w:t>
      </w:r>
    </w:p>
    <w:p w:rsidR="008B47F8" w:rsidRPr="007E5075" w:rsidRDefault="008B47F8" w:rsidP="008B47F8">
      <w:pPr>
        <w:spacing w:after="0" w:line="240" w:lineRule="auto"/>
        <w:ind w:right="113"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8.1. Заказчик и Поставщик должны приложить все усилия, чтобы путем прямых переговоров разрешить к обоюдному удовлетворению сторон все противоречия или спорные вопросы, возникающие между ними в рамках договора.</w:t>
      </w:r>
    </w:p>
    <w:p w:rsidR="008B47F8" w:rsidRPr="007E5075" w:rsidRDefault="008B47F8" w:rsidP="008B47F8">
      <w:pPr>
        <w:keepNext/>
        <w:keepLines/>
        <w:spacing w:after="0" w:line="240" w:lineRule="auto"/>
        <w:ind w:right="113" w:firstLine="567"/>
        <w:jc w:val="both"/>
        <w:rPr>
          <w:rFonts w:ascii="Times New Roman" w:hAnsi="Times New Roman" w:cs="Times New Roman"/>
          <w:color w:val="333333"/>
          <w:sz w:val="24"/>
          <w:szCs w:val="24"/>
          <w:shd w:val="clear" w:color="auto" w:fill="ECF3F7"/>
        </w:rPr>
      </w:pPr>
      <w:r w:rsidRPr="007E5075">
        <w:rPr>
          <w:rFonts w:ascii="Times New Roman" w:eastAsia="Times New Roman" w:hAnsi="Times New Roman" w:cs="Times New Roman"/>
          <w:sz w:val="24"/>
          <w:szCs w:val="24"/>
        </w:rPr>
        <w:t xml:space="preserve">8.2. Любые споры, разногласия и требования, возникающие из договора, подлежат разрешению в Арбитражном суде Ханты-Мансийского автономного округа – Югры с обязательным соблюдением претензионного порядка урегулирования спора. Срок ответа на претензию устанавливается 10 (десять) рабочих дней </w:t>
      </w:r>
      <w:proofErr w:type="gramStart"/>
      <w:r w:rsidRPr="007E5075">
        <w:rPr>
          <w:rFonts w:ascii="Times New Roman" w:eastAsia="Times New Roman" w:hAnsi="Times New Roman" w:cs="Times New Roman"/>
          <w:sz w:val="24"/>
          <w:szCs w:val="24"/>
        </w:rPr>
        <w:t>с даты</w:t>
      </w:r>
      <w:proofErr w:type="gramEnd"/>
      <w:r w:rsidRPr="007E5075">
        <w:rPr>
          <w:rFonts w:ascii="Times New Roman" w:eastAsia="Times New Roman" w:hAnsi="Times New Roman" w:cs="Times New Roman"/>
          <w:sz w:val="24"/>
          <w:szCs w:val="24"/>
        </w:rPr>
        <w:t xml:space="preserve"> ее получения.</w:t>
      </w:r>
      <w:r w:rsidRPr="007E5075">
        <w:rPr>
          <w:rFonts w:ascii="Times New Roman" w:hAnsi="Times New Roman" w:cs="Times New Roman"/>
          <w:color w:val="333333"/>
          <w:sz w:val="24"/>
          <w:szCs w:val="24"/>
          <w:shd w:val="clear" w:color="auto" w:fill="ECF3F7"/>
        </w:rPr>
        <w:t xml:space="preserve"> </w:t>
      </w:r>
    </w:p>
    <w:p w:rsidR="008B47F8" w:rsidRPr="007E5075" w:rsidRDefault="008B47F8" w:rsidP="008B47F8">
      <w:pPr>
        <w:spacing w:after="0" w:line="240" w:lineRule="auto"/>
        <w:ind w:right="113"/>
        <w:rPr>
          <w:rFonts w:ascii="Times New Roman" w:hAnsi="Times New Roman" w:cs="Times New Roman"/>
          <w:sz w:val="24"/>
          <w:szCs w:val="24"/>
        </w:rPr>
      </w:pPr>
    </w:p>
    <w:p w:rsidR="008B47F8" w:rsidRPr="007E5075" w:rsidRDefault="008B47F8" w:rsidP="008B47F8">
      <w:pPr>
        <w:spacing w:after="0" w:line="240" w:lineRule="auto"/>
        <w:rPr>
          <w:rFonts w:ascii="Times New Roman" w:eastAsia="Times New Roman" w:hAnsi="Times New Roman" w:cs="Times New Roman"/>
          <w:b/>
          <w:sz w:val="24"/>
          <w:szCs w:val="24"/>
        </w:rPr>
      </w:pPr>
      <w:r w:rsidRPr="007E5075">
        <w:rPr>
          <w:rFonts w:ascii="Times New Roman" w:eastAsia="Times New Roman" w:hAnsi="Times New Roman" w:cs="Times New Roman"/>
          <w:b/>
          <w:sz w:val="24"/>
          <w:szCs w:val="24"/>
        </w:rPr>
        <w:t xml:space="preserve">                                          9.Расторжение  договора</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9.1. Расторжение договора допускается по соглашению Сторон, по решению суда, а также в случае одностороннего отказа Стороны договора от исполнения договора в соответствии с гражданским законодательством.</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9.2. Расторжение договора по соглашению Сторон совершается в письменной форме и возможно в случае наступления условий, при которых для одной из Сторон или обеих Сторон дальнейшее исполнение обязательств по договору невозможно либо возникает нецелесообразность исполнения договора.</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9.3. В случае расторжения договора по соглашению Сторон Заказчик </w:t>
      </w:r>
      <w:proofErr w:type="gramStart"/>
      <w:r w:rsidRPr="007E5075">
        <w:rPr>
          <w:rFonts w:ascii="Times New Roman" w:eastAsia="Times New Roman" w:hAnsi="Times New Roman" w:cs="Times New Roman"/>
          <w:sz w:val="24"/>
          <w:szCs w:val="24"/>
        </w:rPr>
        <w:t>оплачивает цену фактически</w:t>
      </w:r>
      <w:proofErr w:type="gramEnd"/>
      <w:r w:rsidRPr="007E5075">
        <w:rPr>
          <w:rFonts w:ascii="Times New Roman" w:eastAsia="Times New Roman" w:hAnsi="Times New Roman" w:cs="Times New Roman"/>
          <w:sz w:val="24"/>
          <w:szCs w:val="24"/>
        </w:rPr>
        <w:t xml:space="preserve"> поставленного и принятого Заказчиком товара надлежащего качества.</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9.4. Требование о расторжении договора  может быть заявлено Стороной в суд только после получения отказа другой Стороны на предложение расторгнуть договор по соглашению сторон либо неполучения ответа в течение 10 (десяти) дней </w:t>
      </w:r>
      <w:proofErr w:type="gramStart"/>
      <w:r w:rsidRPr="007E5075">
        <w:rPr>
          <w:rFonts w:ascii="Times New Roman" w:eastAsia="Times New Roman" w:hAnsi="Times New Roman" w:cs="Times New Roman"/>
          <w:sz w:val="24"/>
          <w:szCs w:val="24"/>
        </w:rPr>
        <w:t>с даты получения</w:t>
      </w:r>
      <w:proofErr w:type="gramEnd"/>
      <w:r w:rsidRPr="007E5075">
        <w:rPr>
          <w:rFonts w:ascii="Times New Roman" w:eastAsia="Times New Roman" w:hAnsi="Times New Roman" w:cs="Times New Roman"/>
          <w:sz w:val="24"/>
          <w:szCs w:val="24"/>
        </w:rPr>
        <w:t xml:space="preserve"> предложения о расторжении договора.</w:t>
      </w:r>
    </w:p>
    <w:p w:rsidR="008B47F8" w:rsidRPr="007E5075" w:rsidRDefault="008B47F8" w:rsidP="008B47F8">
      <w:pPr>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9.5.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До принятия такого решения Заказчик вправе провести экспертизу поставленного товара с привлечением экспертов.</w:t>
      </w:r>
    </w:p>
    <w:p w:rsidR="008B47F8" w:rsidRPr="007E5075" w:rsidRDefault="008B47F8" w:rsidP="008B47F8">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9.6. Если Заказчиком проведена экспертиза поставленного товара с привлечением экспертов, решение об одностороннем отказе от исполнения настоящего договора может быть принято Заказчиком только при условии, что по результатам экспертизы поставленного товара в заключени</w:t>
      </w:r>
      <w:proofErr w:type="gramStart"/>
      <w:r w:rsidRPr="007E5075">
        <w:rPr>
          <w:rFonts w:ascii="Times New Roman" w:eastAsia="Times New Roman" w:hAnsi="Times New Roman" w:cs="Times New Roman"/>
          <w:sz w:val="24"/>
          <w:szCs w:val="24"/>
        </w:rPr>
        <w:t>и</w:t>
      </w:r>
      <w:proofErr w:type="gramEnd"/>
      <w:r w:rsidRPr="007E5075">
        <w:rPr>
          <w:rFonts w:ascii="Times New Roman" w:eastAsia="Times New Roman" w:hAnsi="Times New Roman" w:cs="Times New Roman"/>
          <w:sz w:val="24"/>
          <w:szCs w:val="24"/>
        </w:rPr>
        <w:t xml:space="preserve"> эксперта будут подтверждены нарушения условий договора, послужившие основанием для одностороннего отказа Заказчика от исполнения договора.</w:t>
      </w:r>
    </w:p>
    <w:p w:rsidR="008B47F8" w:rsidRPr="007E5075" w:rsidRDefault="008B47F8" w:rsidP="008B47F8">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9.7. </w:t>
      </w:r>
      <w:proofErr w:type="gramStart"/>
      <w:r w:rsidRPr="007E5075">
        <w:rPr>
          <w:rFonts w:ascii="Times New Roman" w:eastAsia="Times New Roman" w:hAnsi="Times New Roman" w:cs="Times New Roman"/>
          <w:sz w:val="24"/>
          <w:szCs w:val="24"/>
        </w:rPr>
        <w:t>Решение Заказчика об одностороннем отказе от исполнения договора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а также телеграммой, либо посредством факсимильной связи, либо по адресу электронной почты, либо с использованием иных средств связи и доставки</w:t>
      </w:r>
      <w:proofErr w:type="gramEnd"/>
      <w:r w:rsidRPr="007E5075">
        <w:rPr>
          <w:rFonts w:ascii="Times New Roman" w:eastAsia="Times New Roman" w:hAnsi="Times New Roman" w:cs="Times New Roman"/>
          <w:sz w:val="24"/>
          <w:szCs w:val="24"/>
        </w:rPr>
        <w:t xml:space="preserve">, </w:t>
      </w:r>
      <w:proofErr w:type="gramStart"/>
      <w:r w:rsidRPr="007E5075">
        <w:rPr>
          <w:rFonts w:ascii="Times New Roman" w:eastAsia="Times New Roman" w:hAnsi="Times New Roman" w:cs="Times New Roman"/>
          <w:sz w:val="24"/>
          <w:szCs w:val="24"/>
        </w:rPr>
        <w:t>обеспечивающих</w:t>
      </w:r>
      <w:proofErr w:type="gramEnd"/>
      <w:r w:rsidRPr="007E5075">
        <w:rPr>
          <w:rFonts w:ascii="Times New Roman" w:eastAsia="Times New Roman" w:hAnsi="Times New Roman" w:cs="Times New Roman"/>
          <w:sz w:val="24"/>
          <w:szCs w:val="24"/>
        </w:rPr>
        <w:t xml:space="preserve"> фиксирование такого уведомления и получение Заказчиком подтверждения о его вручении Поставщику. Выполнение Заказчиком вышеуказанных требований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При невозможности получения </w:t>
      </w:r>
      <w:r w:rsidRPr="007E5075">
        <w:rPr>
          <w:rFonts w:ascii="Times New Roman" w:eastAsia="Times New Roman" w:hAnsi="Times New Roman" w:cs="Times New Roman"/>
          <w:sz w:val="24"/>
          <w:szCs w:val="24"/>
        </w:rPr>
        <w:lastRenderedPageBreak/>
        <w:t xml:space="preserve">указанных подтверждения либо информации датой такого надлежащего уведомления признается дата </w:t>
      </w:r>
      <w:proofErr w:type="gramStart"/>
      <w:r w:rsidRPr="007E5075">
        <w:rPr>
          <w:rFonts w:ascii="Times New Roman" w:eastAsia="Times New Roman" w:hAnsi="Times New Roman" w:cs="Times New Roman"/>
          <w:sz w:val="24"/>
          <w:szCs w:val="24"/>
        </w:rPr>
        <w:t>по истечении тридцати дней с даты размещения решения Заказчика об одностороннем отказе от исполнения договора в единой информационной системе</w:t>
      </w:r>
      <w:proofErr w:type="gramEnd"/>
      <w:r w:rsidRPr="007E5075">
        <w:rPr>
          <w:rFonts w:ascii="Times New Roman" w:eastAsia="Times New Roman" w:hAnsi="Times New Roman" w:cs="Times New Roman"/>
          <w:sz w:val="24"/>
          <w:szCs w:val="24"/>
        </w:rPr>
        <w:t>.</w:t>
      </w:r>
    </w:p>
    <w:p w:rsidR="008B47F8" w:rsidRPr="007E5075" w:rsidRDefault="008B47F8" w:rsidP="008B47F8">
      <w:pPr>
        <w:autoSpaceDE w:val="0"/>
        <w:autoSpaceDN w:val="0"/>
        <w:adjustRightInd w:val="0"/>
        <w:spacing w:after="0" w:line="240" w:lineRule="auto"/>
        <w:ind w:firstLine="539"/>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9.8. Решение Заказчика об одностороннем отказе от исполнения договора вступает в </w:t>
      </w:r>
      <w:proofErr w:type="gramStart"/>
      <w:r w:rsidRPr="007E5075">
        <w:rPr>
          <w:rFonts w:ascii="Times New Roman" w:eastAsia="Times New Roman" w:hAnsi="Times New Roman" w:cs="Times New Roman"/>
          <w:sz w:val="24"/>
          <w:szCs w:val="24"/>
        </w:rPr>
        <w:t>силу</w:t>
      </w:r>
      <w:proofErr w:type="gramEnd"/>
      <w:r w:rsidRPr="007E5075">
        <w:rPr>
          <w:rFonts w:ascii="Times New Roman" w:eastAsia="Times New Roman" w:hAnsi="Times New Roman" w:cs="Times New Roman"/>
          <w:sz w:val="24"/>
          <w:szCs w:val="24"/>
        </w:rPr>
        <w:t xml:space="preserve"> и договор считается расторгнутым через десять дней с даты надлежащего уведомления Заказчиком Поставщика об одностороннем отказе от исполнения договора.</w:t>
      </w:r>
    </w:p>
    <w:p w:rsidR="008B47F8" w:rsidRPr="007E5075" w:rsidRDefault="008B47F8" w:rsidP="008B47F8">
      <w:pPr>
        <w:autoSpaceDE w:val="0"/>
        <w:autoSpaceDN w:val="0"/>
        <w:adjustRightInd w:val="0"/>
        <w:spacing w:after="0" w:line="240" w:lineRule="auto"/>
        <w:ind w:firstLine="539"/>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9.9. </w:t>
      </w:r>
      <w:proofErr w:type="gramStart"/>
      <w:r w:rsidRPr="007E5075">
        <w:rPr>
          <w:rFonts w:ascii="Times New Roman" w:eastAsia="Times New Roman" w:hAnsi="Times New Roman" w:cs="Times New Roman"/>
          <w:sz w:val="24"/>
          <w:szCs w:val="24"/>
        </w:rPr>
        <w:t>Заказчик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Поставщика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w:t>
      </w:r>
      <w:proofErr w:type="gramEnd"/>
      <w:r w:rsidRPr="007E5075">
        <w:rPr>
          <w:rFonts w:ascii="Times New Roman" w:eastAsia="Times New Roman" w:hAnsi="Times New Roman" w:cs="Times New Roman"/>
          <w:sz w:val="24"/>
          <w:szCs w:val="24"/>
        </w:rPr>
        <w:t xml:space="preserve"> Данное правило не применяется в случае повторного нарушения Поставщиком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8B47F8" w:rsidRPr="007E5075" w:rsidRDefault="008B47F8" w:rsidP="008B47F8">
      <w:pPr>
        <w:autoSpaceDE w:val="0"/>
        <w:autoSpaceDN w:val="0"/>
        <w:adjustRightInd w:val="0"/>
        <w:spacing w:after="0" w:line="240" w:lineRule="auto"/>
        <w:ind w:firstLine="539"/>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9.10. Заказчик принимает решение об одностороннем отказе от исполнения договора, если в ходе исполнения договора будет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w:t>
      </w:r>
    </w:p>
    <w:p w:rsidR="008B47F8" w:rsidRPr="007E5075" w:rsidRDefault="008B47F8" w:rsidP="008B47F8">
      <w:pPr>
        <w:autoSpaceDE w:val="0"/>
        <w:autoSpaceDN w:val="0"/>
        <w:adjustRightInd w:val="0"/>
        <w:spacing w:after="0" w:line="240" w:lineRule="auto"/>
        <w:ind w:firstLine="539"/>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9.11. Поставщик вправе принять решение об одностороннем отказе от исполнения договора в соответствии с гражданским законодательством. </w:t>
      </w:r>
      <w:proofErr w:type="gramStart"/>
      <w:r w:rsidRPr="007E5075">
        <w:rPr>
          <w:rFonts w:ascii="Times New Roman" w:eastAsia="Times New Roman" w:hAnsi="Times New Roman" w:cs="Times New Roman"/>
          <w:sz w:val="24"/>
          <w:szCs w:val="24"/>
        </w:rPr>
        <w:t>Такое решение не позднее, чем в течение трех рабочих дней с даты его принятия, направляется Заказчику по почте заказным письмом с уведомлением о вручении по адресу Заказчика,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Заказчику.</w:t>
      </w:r>
      <w:proofErr w:type="gramEnd"/>
      <w:r w:rsidRPr="007E5075">
        <w:rPr>
          <w:rFonts w:ascii="Times New Roman" w:eastAsia="Times New Roman" w:hAnsi="Times New Roman" w:cs="Times New Roman"/>
          <w:sz w:val="24"/>
          <w:szCs w:val="24"/>
        </w:rPr>
        <w:t xml:space="preserve"> Выполнение Поставщиком вышеуказанных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Поставщиком подтверждения о вручении Заказчику указанного уведомления.</w:t>
      </w:r>
    </w:p>
    <w:p w:rsidR="008B47F8" w:rsidRPr="007E5075" w:rsidRDefault="008B47F8" w:rsidP="008B47F8">
      <w:pPr>
        <w:autoSpaceDE w:val="0"/>
        <w:autoSpaceDN w:val="0"/>
        <w:adjustRightInd w:val="0"/>
        <w:spacing w:after="0" w:line="240" w:lineRule="auto"/>
        <w:ind w:firstLine="539"/>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9.12. Решение Поставщика об одностороннем отказе от исполнения договора вступает в </w:t>
      </w:r>
      <w:proofErr w:type="gramStart"/>
      <w:r w:rsidRPr="007E5075">
        <w:rPr>
          <w:rFonts w:ascii="Times New Roman" w:eastAsia="Times New Roman" w:hAnsi="Times New Roman" w:cs="Times New Roman"/>
          <w:sz w:val="24"/>
          <w:szCs w:val="24"/>
        </w:rPr>
        <w:t>силу</w:t>
      </w:r>
      <w:proofErr w:type="gramEnd"/>
      <w:r w:rsidRPr="007E5075">
        <w:rPr>
          <w:rFonts w:ascii="Times New Roman" w:eastAsia="Times New Roman" w:hAnsi="Times New Roman" w:cs="Times New Roman"/>
          <w:sz w:val="24"/>
          <w:szCs w:val="24"/>
        </w:rPr>
        <w:t xml:space="preserve"> и договор считается расторгнутым через десять дней с даты надлежащего уведомления Поставщиком Заказчика об одностороннем отказе от исполнения договора.</w:t>
      </w:r>
    </w:p>
    <w:p w:rsidR="008B47F8" w:rsidRPr="007E5075" w:rsidRDefault="008B47F8" w:rsidP="008B47F8">
      <w:pPr>
        <w:autoSpaceDE w:val="0"/>
        <w:autoSpaceDN w:val="0"/>
        <w:adjustRightInd w:val="0"/>
        <w:spacing w:after="0" w:line="240" w:lineRule="auto"/>
        <w:ind w:firstLine="539"/>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9.13. Поставщик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w:t>
      </w:r>
      <w:proofErr w:type="gramStart"/>
      <w:r w:rsidRPr="007E5075">
        <w:rPr>
          <w:rFonts w:ascii="Times New Roman" w:eastAsia="Times New Roman" w:hAnsi="Times New Roman" w:cs="Times New Roman"/>
          <w:sz w:val="24"/>
          <w:szCs w:val="24"/>
        </w:rPr>
        <w:t>решении</w:t>
      </w:r>
      <w:proofErr w:type="gramEnd"/>
      <w:r w:rsidRPr="007E5075">
        <w:rPr>
          <w:rFonts w:ascii="Times New Roman" w:eastAsia="Times New Roman" w:hAnsi="Times New Roman" w:cs="Times New Roman"/>
          <w:sz w:val="24"/>
          <w:szCs w:val="24"/>
        </w:rPr>
        <w:t xml:space="preserve">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8B47F8" w:rsidRPr="007E5075" w:rsidRDefault="008B47F8" w:rsidP="008B47F8">
      <w:pPr>
        <w:autoSpaceDE w:val="0"/>
        <w:autoSpaceDN w:val="0"/>
        <w:adjustRightInd w:val="0"/>
        <w:spacing w:after="0" w:line="240" w:lineRule="auto"/>
        <w:ind w:firstLine="539"/>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9.14.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8B47F8" w:rsidRPr="007E5075" w:rsidRDefault="008B47F8" w:rsidP="008B47F8">
      <w:pPr>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8B47F8" w:rsidRPr="007E5075" w:rsidRDefault="008B47F8" w:rsidP="008B47F8">
      <w:pPr>
        <w:spacing w:after="0" w:line="240" w:lineRule="auto"/>
        <w:ind w:firstLine="709"/>
        <w:jc w:val="center"/>
        <w:rPr>
          <w:rFonts w:ascii="Times New Roman" w:eastAsia="Times New Roman" w:hAnsi="Times New Roman" w:cs="Times New Roman"/>
          <w:b/>
          <w:sz w:val="24"/>
          <w:szCs w:val="24"/>
        </w:rPr>
      </w:pPr>
      <w:r w:rsidRPr="007E5075">
        <w:rPr>
          <w:rFonts w:ascii="Times New Roman" w:eastAsia="Times New Roman" w:hAnsi="Times New Roman" w:cs="Times New Roman"/>
          <w:b/>
          <w:sz w:val="24"/>
          <w:szCs w:val="24"/>
        </w:rPr>
        <w:t>11. Срок действия договора</w:t>
      </w:r>
    </w:p>
    <w:p w:rsidR="008B47F8" w:rsidRPr="007E5075" w:rsidRDefault="008B47F8" w:rsidP="008B47F8">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10.1. Настоящий договор вступает в силу с даты подписания обеими сторонами и действует до </w:t>
      </w:r>
      <w:r w:rsidR="0056220B">
        <w:rPr>
          <w:rFonts w:ascii="Times New Roman" w:eastAsia="Times New Roman" w:hAnsi="Times New Roman" w:cs="Times New Roman"/>
          <w:sz w:val="24"/>
          <w:szCs w:val="24"/>
        </w:rPr>
        <w:t>3</w:t>
      </w:r>
      <w:r w:rsidR="00283F57">
        <w:rPr>
          <w:rFonts w:ascii="Times New Roman" w:eastAsia="Times New Roman" w:hAnsi="Times New Roman" w:cs="Times New Roman"/>
          <w:sz w:val="24"/>
          <w:szCs w:val="24"/>
        </w:rPr>
        <w:t>0</w:t>
      </w:r>
      <w:r w:rsidR="0056220B">
        <w:rPr>
          <w:rFonts w:ascii="Times New Roman" w:eastAsia="Times New Roman" w:hAnsi="Times New Roman" w:cs="Times New Roman"/>
          <w:sz w:val="24"/>
          <w:szCs w:val="24"/>
        </w:rPr>
        <w:t>.</w:t>
      </w:r>
      <w:r w:rsidR="00283F57">
        <w:rPr>
          <w:rFonts w:ascii="Times New Roman" w:eastAsia="Times New Roman" w:hAnsi="Times New Roman" w:cs="Times New Roman"/>
          <w:sz w:val="24"/>
          <w:szCs w:val="24"/>
        </w:rPr>
        <w:t>06</w:t>
      </w:r>
      <w:r w:rsidR="0056220B">
        <w:rPr>
          <w:rFonts w:ascii="Times New Roman" w:eastAsia="Times New Roman" w:hAnsi="Times New Roman" w:cs="Times New Roman"/>
          <w:sz w:val="24"/>
          <w:szCs w:val="24"/>
        </w:rPr>
        <w:t>.202</w:t>
      </w:r>
      <w:r w:rsidR="00283F57">
        <w:rPr>
          <w:rFonts w:ascii="Times New Roman" w:eastAsia="Times New Roman" w:hAnsi="Times New Roman" w:cs="Times New Roman"/>
          <w:sz w:val="24"/>
          <w:szCs w:val="24"/>
        </w:rPr>
        <w:t>1</w:t>
      </w:r>
      <w:r w:rsidR="0056220B">
        <w:rPr>
          <w:rFonts w:ascii="Times New Roman" w:eastAsia="Times New Roman" w:hAnsi="Times New Roman" w:cs="Times New Roman"/>
          <w:sz w:val="24"/>
          <w:szCs w:val="24"/>
        </w:rPr>
        <w:t xml:space="preserve"> </w:t>
      </w:r>
      <w:r w:rsidR="00AB6FB6">
        <w:rPr>
          <w:rFonts w:ascii="Times New Roman" w:eastAsia="Times New Roman" w:hAnsi="Times New Roman" w:cs="Times New Roman"/>
          <w:sz w:val="24"/>
          <w:szCs w:val="24"/>
        </w:rPr>
        <w:t>год</w:t>
      </w:r>
      <w:r w:rsidR="00283F57">
        <w:rPr>
          <w:rFonts w:ascii="Times New Roman" w:eastAsia="Times New Roman" w:hAnsi="Times New Roman" w:cs="Times New Roman"/>
          <w:sz w:val="24"/>
          <w:szCs w:val="24"/>
        </w:rPr>
        <w:t>а</w:t>
      </w:r>
      <w:r w:rsidR="00AB6FB6">
        <w:rPr>
          <w:rFonts w:ascii="Times New Roman" w:eastAsia="Times New Roman" w:hAnsi="Times New Roman" w:cs="Times New Roman"/>
          <w:sz w:val="24"/>
          <w:szCs w:val="24"/>
        </w:rPr>
        <w:t xml:space="preserve"> </w:t>
      </w:r>
      <w:r w:rsidR="00776EC1">
        <w:rPr>
          <w:rFonts w:ascii="Times New Roman" w:eastAsia="Times New Roman" w:hAnsi="Times New Roman" w:cs="Times New Roman"/>
          <w:sz w:val="24"/>
          <w:szCs w:val="24"/>
        </w:rPr>
        <w:t xml:space="preserve">по </w:t>
      </w:r>
      <w:r w:rsidRPr="007E5075">
        <w:rPr>
          <w:rFonts w:ascii="Times New Roman" w:eastAsia="Times New Roman" w:hAnsi="Times New Roman" w:cs="Times New Roman"/>
          <w:sz w:val="24"/>
          <w:szCs w:val="24"/>
        </w:rPr>
        <w:t>исп</w:t>
      </w:r>
      <w:r w:rsidR="00776EC1">
        <w:rPr>
          <w:rFonts w:ascii="Times New Roman" w:eastAsia="Times New Roman" w:hAnsi="Times New Roman" w:cs="Times New Roman"/>
          <w:sz w:val="24"/>
          <w:szCs w:val="24"/>
        </w:rPr>
        <w:t>олнению</w:t>
      </w:r>
      <w:r w:rsidR="00AB6FB6">
        <w:rPr>
          <w:rFonts w:ascii="Times New Roman" w:eastAsia="Times New Roman" w:hAnsi="Times New Roman" w:cs="Times New Roman"/>
          <w:sz w:val="24"/>
          <w:szCs w:val="24"/>
        </w:rPr>
        <w:t xml:space="preserve"> обязатель</w:t>
      </w:r>
      <w:proofErr w:type="gramStart"/>
      <w:r w:rsidR="00AB6FB6">
        <w:rPr>
          <w:rFonts w:ascii="Times New Roman" w:eastAsia="Times New Roman" w:hAnsi="Times New Roman" w:cs="Times New Roman"/>
          <w:sz w:val="24"/>
          <w:szCs w:val="24"/>
        </w:rPr>
        <w:t>ств ст</w:t>
      </w:r>
      <w:proofErr w:type="gramEnd"/>
      <w:r w:rsidR="00AB6FB6">
        <w:rPr>
          <w:rFonts w:ascii="Times New Roman" w:eastAsia="Times New Roman" w:hAnsi="Times New Roman" w:cs="Times New Roman"/>
          <w:sz w:val="24"/>
          <w:szCs w:val="24"/>
        </w:rPr>
        <w:t>оронами.</w:t>
      </w:r>
    </w:p>
    <w:p w:rsidR="008B47F8" w:rsidRPr="007E5075" w:rsidRDefault="008B47F8" w:rsidP="008B47F8">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 Обязательства, возникшие для сторон из настоящего договора, считаются полностью исполненными: Поставщиком - в момент подписания накладной, Заказчиком - в момент окончательного перечисления им денежных средств на расчетный счет Поставщика за переданный товар</w:t>
      </w:r>
    </w:p>
    <w:p w:rsidR="008B47F8" w:rsidRPr="007E5075" w:rsidRDefault="008B47F8" w:rsidP="008B47F8">
      <w:pPr>
        <w:spacing w:after="0" w:line="240" w:lineRule="auto"/>
        <w:ind w:firstLine="709"/>
        <w:jc w:val="center"/>
        <w:rPr>
          <w:rFonts w:ascii="Times New Roman" w:eastAsia="Times New Roman" w:hAnsi="Times New Roman" w:cs="Times New Roman"/>
          <w:sz w:val="24"/>
          <w:szCs w:val="24"/>
        </w:rPr>
      </w:pPr>
    </w:p>
    <w:p w:rsidR="00283F57" w:rsidRDefault="00283F57" w:rsidP="008B47F8">
      <w:pPr>
        <w:spacing w:after="0" w:line="240" w:lineRule="auto"/>
        <w:ind w:firstLine="709"/>
        <w:jc w:val="center"/>
        <w:rPr>
          <w:rFonts w:ascii="Times New Roman" w:eastAsia="Times New Roman" w:hAnsi="Times New Roman" w:cs="Times New Roman"/>
          <w:b/>
          <w:sz w:val="24"/>
          <w:szCs w:val="24"/>
        </w:rPr>
      </w:pPr>
    </w:p>
    <w:p w:rsidR="008B47F8" w:rsidRPr="007E5075" w:rsidRDefault="008B47F8" w:rsidP="008B47F8">
      <w:pPr>
        <w:spacing w:after="0" w:line="240" w:lineRule="auto"/>
        <w:ind w:firstLine="709"/>
        <w:jc w:val="center"/>
        <w:rPr>
          <w:rFonts w:ascii="Times New Roman" w:eastAsia="Times New Roman" w:hAnsi="Times New Roman" w:cs="Times New Roman"/>
          <w:b/>
          <w:sz w:val="24"/>
          <w:szCs w:val="24"/>
        </w:rPr>
      </w:pPr>
      <w:r w:rsidRPr="007E5075">
        <w:rPr>
          <w:rFonts w:ascii="Times New Roman" w:eastAsia="Times New Roman" w:hAnsi="Times New Roman" w:cs="Times New Roman"/>
          <w:b/>
          <w:sz w:val="24"/>
          <w:szCs w:val="24"/>
        </w:rPr>
        <w:lastRenderedPageBreak/>
        <w:t>12. Прочие условия</w:t>
      </w:r>
    </w:p>
    <w:p w:rsidR="008B47F8" w:rsidRPr="007E5075" w:rsidRDefault="008B47F8" w:rsidP="008B47F8">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11.1. Договор составлен в письменной форме, </w:t>
      </w:r>
      <w:proofErr w:type="gramStart"/>
      <w:r w:rsidRPr="007E5075">
        <w:rPr>
          <w:rFonts w:ascii="Times New Roman" w:eastAsia="Times New Roman" w:hAnsi="Times New Roman" w:cs="Times New Roman"/>
          <w:sz w:val="24"/>
          <w:szCs w:val="24"/>
        </w:rPr>
        <w:t>имеющих</w:t>
      </w:r>
      <w:proofErr w:type="gramEnd"/>
      <w:r w:rsidRPr="007E5075">
        <w:rPr>
          <w:rFonts w:ascii="Times New Roman" w:eastAsia="Times New Roman" w:hAnsi="Times New Roman" w:cs="Times New Roman"/>
          <w:sz w:val="24"/>
          <w:szCs w:val="24"/>
        </w:rPr>
        <w:t xml:space="preserve"> одинаковую юридическую силу, по одному для Заказчика и Поставщика. </w:t>
      </w:r>
      <w:proofErr w:type="gramStart"/>
      <w:r w:rsidRPr="007E5075">
        <w:rPr>
          <w:rFonts w:ascii="Times New Roman" w:eastAsia="Times New Roman" w:hAnsi="Times New Roman" w:cs="Times New Roman"/>
          <w:sz w:val="24"/>
          <w:szCs w:val="24"/>
        </w:rPr>
        <w:t>Все изменения, вносимые в настоящий договор оформляются</w:t>
      </w:r>
      <w:proofErr w:type="gramEnd"/>
      <w:r w:rsidRPr="007E5075">
        <w:rPr>
          <w:rFonts w:ascii="Times New Roman" w:eastAsia="Times New Roman" w:hAnsi="Times New Roman" w:cs="Times New Roman"/>
          <w:sz w:val="24"/>
          <w:szCs w:val="24"/>
        </w:rPr>
        <w:t xml:space="preserve"> дополнительным соглашением.</w:t>
      </w:r>
    </w:p>
    <w:p w:rsidR="008B47F8" w:rsidRPr="007E5075" w:rsidRDefault="008B47F8" w:rsidP="008B47F8">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11.2. В случае изменения наименования, адреса места нахождения или банковских реквизитов Стороны, она письменно извещает об этом другую Сторону в течение 3 рабочих дней </w:t>
      </w:r>
      <w:proofErr w:type="gramStart"/>
      <w:r w:rsidRPr="007E5075">
        <w:rPr>
          <w:rFonts w:ascii="Times New Roman" w:eastAsia="Times New Roman" w:hAnsi="Times New Roman" w:cs="Times New Roman"/>
          <w:sz w:val="24"/>
          <w:szCs w:val="24"/>
        </w:rPr>
        <w:t>с даты</w:t>
      </w:r>
      <w:proofErr w:type="gramEnd"/>
      <w:r w:rsidRPr="007E5075">
        <w:rPr>
          <w:rFonts w:ascii="Times New Roman" w:eastAsia="Times New Roman" w:hAnsi="Times New Roman" w:cs="Times New Roman"/>
          <w:sz w:val="24"/>
          <w:szCs w:val="24"/>
        </w:rPr>
        <w:t xml:space="preserve"> такого изменения.</w:t>
      </w:r>
    </w:p>
    <w:p w:rsidR="008B47F8" w:rsidRPr="007E5075" w:rsidRDefault="008B47F8" w:rsidP="008B47F8">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11.3. При исполнении договора не допускается перемена Поставщика, за исключением случаев, если новый Поставщик является правопреемником Поставщика по договору вследствие реорганизации юридического лица в форме преобразования, слияния или присоединения.</w:t>
      </w:r>
    </w:p>
    <w:p w:rsidR="008B47F8" w:rsidRPr="007E5075" w:rsidRDefault="008B47F8" w:rsidP="008B47F8">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11.4. В случае перемены Заказчика по договору права и обязанности Заказчика по договору переходят к новому заказчику в том же объеме и на тех же условиях.</w:t>
      </w:r>
    </w:p>
    <w:p w:rsidR="008B47F8" w:rsidRPr="007E5075" w:rsidRDefault="008B47F8" w:rsidP="008B47F8">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11.5. По согласованию Заказчика с Поставщиком допускается поставка товара, качество и функциональные характеристики (потребительские свойства) которого являются улучшенными по сравнению с таким качеством и такими характеристиками товара, указанными в договоре.</w:t>
      </w:r>
    </w:p>
    <w:p w:rsidR="008B47F8" w:rsidRPr="007E5075" w:rsidRDefault="008B47F8" w:rsidP="008B47F8">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11.6. Все приложения к договору являются его неотъемной частью.</w:t>
      </w:r>
    </w:p>
    <w:p w:rsidR="008B47F8" w:rsidRPr="007E5075" w:rsidRDefault="008B47F8" w:rsidP="008B47F8">
      <w:pPr>
        <w:autoSpaceDE w:val="0"/>
        <w:autoSpaceDN w:val="0"/>
        <w:adjustRightInd w:val="0"/>
        <w:spacing w:after="0" w:line="240" w:lineRule="auto"/>
        <w:ind w:firstLine="567"/>
        <w:jc w:val="both"/>
        <w:rPr>
          <w:rFonts w:ascii="Times New Roman" w:eastAsia="Times New Roman" w:hAnsi="Times New Roman" w:cs="Times New Roman"/>
          <w:sz w:val="24"/>
          <w:szCs w:val="24"/>
        </w:rPr>
      </w:pPr>
    </w:p>
    <w:p w:rsidR="008B47F8" w:rsidRPr="007E5075" w:rsidRDefault="008B47F8" w:rsidP="008B47F8">
      <w:pPr>
        <w:autoSpaceDE w:val="0"/>
        <w:autoSpaceDN w:val="0"/>
        <w:adjustRightInd w:val="0"/>
        <w:spacing w:after="0" w:line="240" w:lineRule="auto"/>
        <w:ind w:firstLine="567"/>
        <w:jc w:val="both"/>
        <w:rPr>
          <w:rFonts w:ascii="Times New Roman" w:eastAsia="Times New Roman" w:hAnsi="Times New Roman" w:cs="Times New Roman"/>
          <w:sz w:val="24"/>
          <w:szCs w:val="24"/>
        </w:rPr>
      </w:pPr>
      <w:r w:rsidRPr="007E5075">
        <w:rPr>
          <w:rFonts w:ascii="Times New Roman" w:eastAsia="Times New Roman" w:hAnsi="Times New Roman" w:cs="Times New Roman"/>
          <w:b/>
          <w:i/>
          <w:sz w:val="24"/>
          <w:szCs w:val="24"/>
        </w:rPr>
        <w:t>Приложение</w:t>
      </w:r>
      <w:r w:rsidRPr="007E5075">
        <w:rPr>
          <w:rFonts w:ascii="Times New Roman" w:eastAsia="Times New Roman" w:hAnsi="Times New Roman" w:cs="Times New Roman"/>
          <w:sz w:val="24"/>
          <w:szCs w:val="24"/>
        </w:rPr>
        <w:t>:</w:t>
      </w:r>
    </w:p>
    <w:p w:rsidR="008B47F8" w:rsidRPr="007E5075" w:rsidRDefault="008B47F8" w:rsidP="008B47F8">
      <w:pPr>
        <w:pStyle w:val="af2"/>
        <w:numPr>
          <w:ilvl w:val="0"/>
          <w:numId w:val="8"/>
        </w:numPr>
        <w:autoSpaceDE w:val="0"/>
        <w:autoSpaceDN w:val="0"/>
        <w:adjustRightInd w:val="0"/>
        <w:spacing w:after="0" w:line="240" w:lineRule="auto"/>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Спецификация  на </w:t>
      </w:r>
      <w:r w:rsidRPr="007E5075">
        <w:rPr>
          <w:rFonts w:ascii="Times New Roman" w:eastAsia="Times New Roman" w:hAnsi="Times New Roman" w:cs="Times New Roman"/>
          <w:bCs/>
          <w:sz w:val="24"/>
          <w:szCs w:val="24"/>
        </w:rPr>
        <w:t>поставку мяса (включая птицу) и пищевых субпродуктов для</w:t>
      </w:r>
      <w:r w:rsidRPr="007E5075">
        <w:rPr>
          <w:rFonts w:ascii="Times New Roman" w:eastAsia="Times New Roman" w:hAnsi="Times New Roman" w:cs="Times New Roman"/>
          <w:sz w:val="24"/>
          <w:szCs w:val="24"/>
        </w:rPr>
        <w:t xml:space="preserve"> муниципального автономного дошкольного образовательного учреждения города Нижневартовска детский сад №61 «Соловушка»</w:t>
      </w:r>
    </w:p>
    <w:p w:rsidR="008B47F8" w:rsidRPr="007E5075" w:rsidRDefault="008B47F8" w:rsidP="008B47F8">
      <w:pPr>
        <w:pStyle w:val="af2"/>
        <w:numPr>
          <w:ilvl w:val="0"/>
          <w:numId w:val="8"/>
        </w:numPr>
        <w:autoSpaceDE w:val="0"/>
        <w:autoSpaceDN w:val="0"/>
        <w:adjustRightInd w:val="0"/>
        <w:spacing w:after="0" w:line="240" w:lineRule="auto"/>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График на поставку продуктов питания  товаров для нужд муниципального автономного дошкольного образовательного учреждения города Нижневартовска детский сад №61 «Соловушка»</w:t>
      </w:r>
    </w:p>
    <w:p w:rsidR="008B47F8" w:rsidRPr="007E5075" w:rsidRDefault="008B47F8" w:rsidP="008B47F8">
      <w:pPr>
        <w:widowControl w:val="0"/>
        <w:shd w:val="clear" w:color="auto" w:fill="FFFFFF"/>
        <w:autoSpaceDE w:val="0"/>
        <w:autoSpaceDN w:val="0"/>
        <w:adjustRightInd w:val="0"/>
        <w:spacing w:after="0" w:line="240" w:lineRule="auto"/>
        <w:ind w:firstLine="709"/>
        <w:jc w:val="both"/>
        <w:rPr>
          <w:rFonts w:ascii="Times New Roman" w:eastAsia="Times New Roman" w:hAnsi="Times New Roman" w:cs="Times New Roman"/>
          <w:sz w:val="24"/>
          <w:szCs w:val="24"/>
        </w:rPr>
      </w:pPr>
    </w:p>
    <w:p w:rsidR="008B47F8" w:rsidRPr="007E5075" w:rsidRDefault="008B47F8" w:rsidP="008B47F8">
      <w:pPr>
        <w:widowControl w:val="0"/>
        <w:shd w:val="clear" w:color="auto" w:fill="FFFFFF"/>
        <w:autoSpaceDE w:val="0"/>
        <w:autoSpaceDN w:val="0"/>
        <w:adjustRightInd w:val="0"/>
        <w:spacing w:after="0" w:line="240" w:lineRule="auto"/>
        <w:ind w:left="567"/>
        <w:jc w:val="center"/>
        <w:rPr>
          <w:rFonts w:ascii="Times New Roman" w:eastAsia="Times New Roman" w:hAnsi="Times New Roman" w:cs="Times New Roman"/>
          <w:b/>
          <w:sz w:val="24"/>
          <w:szCs w:val="24"/>
        </w:rPr>
      </w:pPr>
      <w:r w:rsidRPr="007E5075">
        <w:rPr>
          <w:rFonts w:ascii="Times New Roman" w:eastAsia="Times New Roman" w:hAnsi="Times New Roman" w:cs="Times New Roman"/>
          <w:b/>
          <w:sz w:val="24"/>
          <w:szCs w:val="24"/>
        </w:rPr>
        <w:t>12. Адреса, реквизиты, подписи сторон</w:t>
      </w:r>
    </w:p>
    <w:p w:rsidR="008B47F8" w:rsidRPr="007E5075" w:rsidRDefault="008B47F8" w:rsidP="008B47F8">
      <w:pPr>
        <w:widowControl w:val="0"/>
        <w:spacing w:after="0" w:line="240" w:lineRule="auto"/>
        <w:ind w:firstLine="709"/>
        <w:jc w:val="both"/>
        <w:rPr>
          <w:rFonts w:ascii="Times New Roman" w:eastAsia="Times New Roman" w:hAnsi="Times New Roman" w:cs="Times New Roman"/>
          <w:sz w:val="24"/>
          <w:szCs w:val="24"/>
        </w:rPr>
      </w:pPr>
    </w:p>
    <w:tbl>
      <w:tblPr>
        <w:tblW w:w="94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30"/>
        <w:gridCol w:w="4457"/>
      </w:tblGrid>
      <w:tr w:rsidR="008B47F8" w:rsidRPr="007E5075" w:rsidTr="005C5934">
        <w:trPr>
          <w:trHeight w:val="228"/>
          <w:jc w:val="center"/>
        </w:trPr>
        <w:tc>
          <w:tcPr>
            <w:tcW w:w="5030" w:type="dxa"/>
            <w:tcBorders>
              <w:top w:val="single" w:sz="4" w:space="0" w:color="auto"/>
              <w:left w:val="single" w:sz="4" w:space="0" w:color="auto"/>
              <w:bottom w:val="single" w:sz="4" w:space="0" w:color="auto"/>
              <w:right w:val="single" w:sz="4" w:space="0" w:color="auto"/>
            </w:tcBorders>
            <w:hideMark/>
          </w:tcPr>
          <w:p w:rsidR="008B47F8" w:rsidRPr="007E5075" w:rsidRDefault="008B47F8" w:rsidP="005C5934">
            <w:pPr>
              <w:keepNext/>
              <w:keepLines/>
              <w:spacing w:after="0" w:line="240" w:lineRule="auto"/>
              <w:ind w:firstLine="709"/>
              <w:jc w:val="center"/>
              <w:rPr>
                <w:rFonts w:ascii="Times New Roman" w:eastAsia="Times New Roman" w:hAnsi="Times New Roman" w:cs="Times New Roman"/>
                <w:b/>
                <w:sz w:val="24"/>
                <w:szCs w:val="24"/>
                <w:lang w:eastAsia="en-US"/>
              </w:rPr>
            </w:pPr>
            <w:r w:rsidRPr="007E5075">
              <w:rPr>
                <w:rFonts w:ascii="Times New Roman" w:eastAsia="Times New Roman" w:hAnsi="Times New Roman" w:cs="Times New Roman"/>
                <w:b/>
                <w:sz w:val="24"/>
                <w:szCs w:val="24"/>
                <w:lang w:eastAsia="en-US"/>
              </w:rPr>
              <w:t>ЗАКАЗЧИК</w:t>
            </w:r>
          </w:p>
        </w:tc>
        <w:tc>
          <w:tcPr>
            <w:tcW w:w="4457" w:type="dxa"/>
            <w:tcBorders>
              <w:top w:val="single" w:sz="4" w:space="0" w:color="auto"/>
              <w:left w:val="single" w:sz="4" w:space="0" w:color="auto"/>
              <w:bottom w:val="single" w:sz="4" w:space="0" w:color="auto"/>
              <w:right w:val="single" w:sz="4" w:space="0" w:color="auto"/>
            </w:tcBorders>
            <w:hideMark/>
          </w:tcPr>
          <w:p w:rsidR="008B47F8" w:rsidRPr="007E5075" w:rsidRDefault="008B47F8" w:rsidP="005C5934">
            <w:pPr>
              <w:keepNext/>
              <w:keepLines/>
              <w:spacing w:after="0" w:line="240" w:lineRule="auto"/>
              <w:ind w:firstLine="709"/>
              <w:jc w:val="center"/>
              <w:rPr>
                <w:rFonts w:ascii="Times New Roman" w:eastAsia="Times New Roman" w:hAnsi="Times New Roman" w:cs="Times New Roman"/>
                <w:b/>
                <w:sz w:val="24"/>
                <w:szCs w:val="24"/>
                <w:lang w:eastAsia="en-US"/>
              </w:rPr>
            </w:pPr>
            <w:r w:rsidRPr="007E5075">
              <w:rPr>
                <w:rFonts w:ascii="Times New Roman" w:eastAsia="Times New Roman" w:hAnsi="Times New Roman" w:cs="Times New Roman"/>
                <w:b/>
                <w:sz w:val="24"/>
                <w:szCs w:val="24"/>
                <w:lang w:eastAsia="en-US"/>
              </w:rPr>
              <w:t>ПОСТАВЩИК</w:t>
            </w:r>
          </w:p>
        </w:tc>
      </w:tr>
    </w:tbl>
    <w:p w:rsidR="008B47F8" w:rsidRPr="007E5075" w:rsidRDefault="008B47F8" w:rsidP="008B47F8">
      <w:pPr>
        <w:spacing w:after="0" w:line="240" w:lineRule="auto"/>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                                   </w:t>
      </w:r>
    </w:p>
    <w:p w:rsidR="008B47F8" w:rsidRPr="007E5075" w:rsidRDefault="008B47F8" w:rsidP="008B47F8">
      <w:pPr>
        <w:widowControl w:val="0"/>
        <w:tabs>
          <w:tab w:val="left" w:pos="851"/>
        </w:tabs>
        <w:spacing w:after="0" w:line="240" w:lineRule="auto"/>
        <w:jc w:val="both"/>
        <w:rPr>
          <w:rFonts w:ascii="Times New Roman" w:eastAsiaTheme="minorHAnsi" w:hAnsi="Times New Roman" w:cs="Times New Roman"/>
          <w:b/>
          <w:sz w:val="24"/>
          <w:szCs w:val="24"/>
        </w:rPr>
      </w:pPr>
    </w:p>
    <w:p w:rsidR="008B47F8" w:rsidRPr="007E5075" w:rsidRDefault="008B47F8" w:rsidP="008B47F8">
      <w:pPr>
        <w:widowControl w:val="0"/>
        <w:tabs>
          <w:tab w:val="left" w:pos="851"/>
        </w:tabs>
        <w:spacing w:after="0" w:line="240" w:lineRule="auto"/>
        <w:jc w:val="both"/>
        <w:rPr>
          <w:rFonts w:ascii="Times New Roman" w:eastAsiaTheme="minorHAnsi" w:hAnsi="Times New Roman" w:cs="Times New Roman"/>
          <w:b/>
          <w:sz w:val="24"/>
          <w:szCs w:val="24"/>
        </w:rPr>
      </w:pPr>
      <w:r w:rsidRPr="007E5075">
        <w:rPr>
          <w:rFonts w:ascii="Times New Roman" w:eastAsiaTheme="minorHAnsi" w:hAnsi="Times New Roman" w:cs="Times New Roman"/>
          <w:b/>
          <w:sz w:val="24"/>
          <w:szCs w:val="24"/>
        </w:rPr>
        <w:t xml:space="preserve">Заведующий__________________                   </w:t>
      </w:r>
      <w:r w:rsidR="005601B1">
        <w:rPr>
          <w:rFonts w:ascii="Times New Roman" w:eastAsiaTheme="minorHAnsi" w:hAnsi="Times New Roman" w:cs="Times New Roman"/>
          <w:b/>
          <w:sz w:val="24"/>
          <w:szCs w:val="24"/>
        </w:rPr>
        <w:t xml:space="preserve">         </w:t>
      </w:r>
      <w:r w:rsidRPr="007E5075">
        <w:rPr>
          <w:rFonts w:ascii="Times New Roman" w:eastAsiaTheme="minorHAnsi" w:hAnsi="Times New Roman" w:cs="Times New Roman"/>
          <w:b/>
          <w:sz w:val="24"/>
          <w:szCs w:val="24"/>
        </w:rPr>
        <w:t>________________________________</w:t>
      </w:r>
    </w:p>
    <w:p w:rsidR="008B47F8" w:rsidRPr="007E5075" w:rsidRDefault="008B47F8" w:rsidP="008B47F8">
      <w:pPr>
        <w:widowControl w:val="0"/>
        <w:tabs>
          <w:tab w:val="left" w:pos="851"/>
        </w:tabs>
        <w:spacing w:after="0" w:line="240" w:lineRule="auto"/>
        <w:jc w:val="both"/>
        <w:rPr>
          <w:rFonts w:ascii="Times New Roman" w:eastAsia="Times New Roman" w:hAnsi="Times New Roman" w:cs="Times New Roman"/>
          <w:sz w:val="24"/>
          <w:szCs w:val="24"/>
        </w:rPr>
      </w:pPr>
    </w:p>
    <w:p w:rsidR="008B47F8" w:rsidRDefault="008B47F8" w:rsidP="008B47F8">
      <w:pPr>
        <w:widowControl w:val="0"/>
        <w:autoSpaceDE w:val="0"/>
        <w:autoSpaceDN w:val="0"/>
        <w:adjustRightInd w:val="0"/>
        <w:spacing w:after="0" w:line="240" w:lineRule="auto"/>
        <w:jc w:val="right"/>
        <w:rPr>
          <w:rFonts w:ascii="Times New Roman" w:eastAsia="Times New Roman" w:hAnsi="Times New Roman" w:cs="Times New Roman"/>
          <w:b/>
          <w:sz w:val="24"/>
          <w:szCs w:val="24"/>
        </w:rPr>
      </w:pPr>
    </w:p>
    <w:p w:rsidR="007E5075" w:rsidRDefault="007E5075" w:rsidP="008B47F8">
      <w:pPr>
        <w:widowControl w:val="0"/>
        <w:autoSpaceDE w:val="0"/>
        <w:autoSpaceDN w:val="0"/>
        <w:adjustRightInd w:val="0"/>
        <w:spacing w:after="0" w:line="240" w:lineRule="auto"/>
        <w:jc w:val="right"/>
        <w:rPr>
          <w:rFonts w:ascii="Times New Roman" w:eastAsia="Times New Roman" w:hAnsi="Times New Roman" w:cs="Times New Roman"/>
          <w:b/>
          <w:sz w:val="24"/>
          <w:szCs w:val="24"/>
        </w:rPr>
      </w:pPr>
    </w:p>
    <w:p w:rsidR="007E5075" w:rsidRDefault="007E5075" w:rsidP="008B47F8">
      <w:pPr>
        <w:widowControl w:val="0"/>
        <w:autoSpaceDE w:val="0"/>
        <w:autoSpaceDN w:val="0"/>
        <w:adjustRightInd w:val="0"/>
        <w:spacing w:after="0" w:line="240" w:lineRule="auto"/>
        <w:jc w:val="right"/>
        <w:rPr>
          <w:rFonts w:ascii="Times New Roman" w:eastAsia="Times New Roman" w:hAnsi="Times New Roman" w:cs="Times New Roman"/>
          <w:b/>
          <w:sz w:val="24"/>
          <w:szCs w:val="24"/>
        </w:rPr>
      </w:pPr>
    </w:p>
    <w:p w:rsidR="007E5075" w:rsidRDefault="007E5075" w:rsidP="008B47F8">
      <w:pPr>
        <w:widowControl w:val="0"/>
        <w:autoSpaceDE w:val="0"/>
        <w:autoSpaceDN w:val="0"/>
        <w:adjustRightInd w:val="0"/>
        <w:spacing w:after="0" w:line="240" w:lineRule="auto"/>
        <w:jc w:val="right"/>
        <w:rPr>
          <w:rFonts w:ascii="Times New Roman" w:eastAsia="Times New Roman" w:hAnsi="Times New Roman" w:cs="Times New Roman"/>
          <w:b/>
          <w:sz w:val="24"/>
          <w:szCs w:val="24"/>
        </w:rPr>
      </w:pPr>
    </w:p>
    <w:p w:rsidR="007E5075" w:rsidRDefault="007E5075" w:rsidP="008B47F8">
      <w:pPr>
        <w:widowControl w:val="0"/>
        <w:autoSpaceDE w:val="0"/>
        <w:autoSpaceDN w:val="0"/>
        <w:adjustRightInd w:val="0"/>
        <w:spacing w:after="0" w:line="240" w:lineRule="auto"/>
        <w:jc w:val="right"/>
        <w:rPr>
          <w:rFonts w:ascii="Times New Roman" w:eastAsia="Times New Roman" w:hAnsi="Times New Roman" w:cs="Times New Roman"/>
          <w:b/>
          <w:sz w:val="24"/>
          <w:szCs w:val="24"/>
        </w:rPr>
      </w:pPr>
    </w:p>
    <w:p w:rsidR="007E5075" w:rsidRDefault="007E5075" w:rsidP="008B47F8">
      <w:pPr>
        <w:widowControl w:val="0"/>
        <w:autoSpaceDE w:val="0"/>
        <w:autoSpaceDN w:val="0"/>
        <w:adjustRightInd w:val="0"/>
        <w:spacing w:after="0" w:line="240" w:lineRule="auto"/>
        <w:jc w:val="right"/>
        <w:rPr>
          <w:rFonts w:ascii="Times New Roman" w:eastAsia="Times New Roman" w:hAnsi="Times New Roman" w:cs="Times New Roman"/>
          <w:b/>
          <w:sz w:val="24"/>
          <w:szCs w:val="24"/>
        </w:rPr>
      </w:pPr>
    </w:p>
    <w:p w:rsidR="007E5075" w:rsidRDefault="007E5075" w:rsidP="008B47F8">
      <w:pPr>
        <w:widowControl w:val="0"/>
        <w:autoSpaceDE w:val="0"/>
        <w:autoSpaceDN w:val="0"/>
        <w:adjustRightInd w:val="0"/>
        <w:spacing w:after="0" w:line="240" w:lineRule="auto"/>
        <w:jc w:val="right"/>
        <w:rPr>
          <w:rFonts w:ascii="Times New Roman" w:eastAsia="Times New Roman" w:hAnsi="Times New Roman" w:cs="Times New Roman"/>
          <w:b/>
          <w:sz w:val="24"/>
          <w:szCs w:val="24"/>
        </w:rPr>
      </w:pPr>
    </w:p>
    <w:p w:rsidR="007E5075" w:rsidRDefault="007E5075" w:rsidP="008B47F8">
      <w:pPr>
        <w:widowControl w:val="0"/>
        <w:autoSpaceDE w:val="0"/>
        <w:autoSpaceDN w:val="0"/>
        <w:adjustRightInd w:val="0"/>
        <w:spacing w:after="0" w:line="240" w:lineRule="auto"/>
        <w:jc w:val="right"/>
        <w:rPr>
          <w:rFonts w:ascii="Times New Roman" w:eastAsia="Times New Roman" w:hAnsi="Times New Roman" w:cs="Times New Roman"/>
          <w:b/>
          <w:sz w:val="24"/>
          <w:szCs w:val="24"/>
        </w:rPr>
      </w:pPr>
    </w:p>
    <w:p w:rsidR="007E5075" w:rsidRDefault="007E5075" w:rsidP="008B47F8">
      <w:pPr>
        <w:widowControl w:val="0"/>
        <w:autoSpaceDE w:val="0"/>
        <w:autoSpaceDN w:val="0"/>
        <w:adjustRightInd w:val="0"/>
        <w:spacing w:after="0" w:line="240" w:lineRule="auto"/>
        <w:jc w:val="right"/>
        <w:rPr>
          <w:rFonts w:ascii="Times New Roman" w:eastAsia="Times New Roman" w:hAnsi="Times New Roman" w:cs="Times New Roman"/>
          <w:b/>
          <w:sz w:val="24"/>
          <w:szCs w:val="24"/>
        </w:rPr>
      </w:pPr>
    </w:p>
    <w:p w:rsidR="007E5075" w:rsidRDefault="007E5075" w:rsidP="008B47F8">
      <w:pPr>
        <w:widowControl w:val="0"/>
        <w:autoSpaceDE w:val="0"/>
        <w:autoSpaceDN w:val="0"/>
        <w:adjustRightInd w:val="0"/>
        <w:spacing w:after="0" w:line="240" w:lineRule="auto"/>
        <w:jc w:val="right"/>
        <w:rPr>
          <w:rFonts w:ascii="Times New Roman" w:eastAsia="Times New Roman" w:hAnsi="Times New Roman" w:cs="Times New Roman"/>
          <w:b/>
          <w:sz w:val="24"/>
          <w:szCs w:val="24"/>
        </w:rPr>
      </w:pPr>
    </w:p>
    <w:p w:rsidR="007E5075" w:rsidRDefault="007E5075" w:rsidP="008B47F8">
      <w:pPr>
        <w:widowControl w:val="0"/>
        <w:autoSpaceDE w:val="0"/>
        <w:autoSpaceDN w:val="0"/>
        <w:adjustRightInd w:val="0"/>
        <w:spacing w:after="0" w:line="240" w:lineRule="auto"/>
        <w:jc w:val="right"/>
        <w:rPr>
          <w:rFonts w:ascii="Times New Roman" w:eastAsia="Times New Roman" w:hAnsi="Times New Roman" w:cs="Times New Roman"/>
          <w:b/>
          <w:sz w:val="24"/>
          <w:szCs w:val="24"/>
        </w:rPr>
      </w:pPr>
    </w:p>
    <w:p w:rsidR="007E5075" w:rsidRDefault="007E5075" w:rsidP="008B47F8">
      <w:pPr>
        <w:widowControl w:val="0"/>
        <w:autoSpaceDE w:val="0"/>
        <w:autoSpaceDN w:val="0"/>
        <w:adjustRightInd w:val="0"/>
        <w:spacing w:after="0" w:line="240" w:lineRule="auto"/>
        <w:jc w:val="right"/>
        <w:rPr>
          <w:rFonts w:ascii="Times New Roman" w:eastAsia="Times New Roman" w:hAnsi="Times New Roman" w:cs="Times New Roman"/>
          <w:b/>
          <w:sz w:val="24"/>
          <w:szCs w:val="24"/>
        </w:rPr>
      </w:pPr>
    </w:p>
    <w:p w:rsidR="007E5075" w:rsidRDefault="007E5075" w:rsidP="008B47F8">
      <w:pPr>
        <w:widowControl w:val="0"/>
        <w:autoSpaceDE w:val="0"/>
        <w:autoSpaceDN w:val="0"/>
        <w:adjustRightInd w:val="0"/>
        <w:spacing w:after="0" w:line="240" w:lineRule="auto"/>
        <w:jc w:val="right"/>
        <w:rPr>
          <w:rFonts w:ascii="Times New Roman" w:eastAsia="Times New Roman" w:hAnsi="Times New Roman" w:cs="Times New Roman"/>
          <w:b/>
          <w:sz w:val="24"/>
          <w:szCs w:val="24"/>
        </w:rPr>
      </w:pPr>
    </w:p>
    <w:p w:rsidR="007E5075" w:rsidRDefault="007E5075" w:rsidP="008B47F8">
      <w:pPr>
        <w:widowControl w:val="0"/>
        <w:autoSpaceDE w:val="0"/>
        <w:autoSpaceDN w:val="0"/>
        <w:adjustRightInd w:val="0"/>
        <w:spacing w:after="0" w:line="240" w:lineRule="auto"/>
        <w:jc w:val="right"/>
        <w:rPr>
          <w:rFonts w:ascii="Times New Roman" w:eastAsia="Times New Roman" w:hAnsi="Times New Roman" w:cs="Times New Roman"/>
          <w:b/>
          <w:sz w:val="24"/>
          <w:szCs w:val="24"/>
        </w:rPr>
      </w:pPr>
    </w:p>
    <w:p w:rsidR="007E5075" w:rsidRDefault="007E5075" w:rsidP="008B47F8">
      <w:pPr>
        <w:widowControl w:val="0"/>
        <w:autoSpaceDE w:val="0"/>
        <w:autoSpaceDN w:val="0"/>
        <w:adjustRightInd w:val="0"/>
        <w:spacing w:after="0" w:line="240" w:lineRule="auto"/>
        <w:jc w:val="right"/>
        <w:rPr>
          <w:rFonts w:ascii="Times New Roman" w:eastAsia="Times New Roman" w:hAnsi="Times New Roman" w:cs="Times New Roman"/>
          <w:b/>
          <w:sz w:val="24"/>
          <w:szCs w:val="24"/>
        </w:rPr>
      </w:pPr>
    </w:p>
    <w:p w:rsidR="007E5075" w:rsidRDefault="007E5075" w:rsidP="008B47F8">
      <w:pPr>
        <w:widowControl w:val="0"/>
        <w:autoSpaceDE w:val="0"/>
        <w:autoSpaceDN w:val="0"/>
        <w:adjustRightInd w:val="0"/>
        <w:spacing w:after="0" w:line="240" w:lineRule="auto"/>
        <w:jc w:val="right"/>
        <w:rPr>
          <w:rFonts w:ascii="Times New Roman" w:eastAsia="Times New Roman" w:hAnsi="Times New Roman" w:cs="Times New Roman"/>
          <w:b/>
          <w:sz w:val="24"/>
          <w:szCs w:val="24"/>
        </w:rPr>
      </w:pPr>
    </w:p>
    <w:p w:rsidR="007E5075" w:rsidRDefault="007E5075" w:rsidP="008B47F8">
      <w:pPr>
        <w:widowControl w:val="0"/>
        <w:autoSpaceDE w:val="0"/>
        <w:autoSpaceDN w:val="0"/>
        <w:adjustRightInd w:val="0"/>
        <w:spacing w:after="0" w:line="240" w:lineRule="auto"/>
        <w:jc w:val="right"/>
        <w:rPr>
          <w:rFonts w:ascii="Times New Roman" w:eastAsia="Times New Roman" w:hAnsi="Times New Roman" w:cs="Times New Roman"/>
          <w:b/>
          <w:sz w:val="24"/>
          <w:szCs w:val="24"/>
        </w:rPr>
      </w:pPr>
    </w:p>
    <w:p w:rsidR="007E5075" w:rsidRDefault="007E5075" w:rsidP="008B47F8">
      <w:pPr>
        <w:widowControl w:val="0"/>
        <w:autoSpaceDE w:val="0"/>
        <w:autoSpaceDN w:val="0"/>
        <w:adjustRightInd w:val="0"/>
        <w:spacing w:after="0" w:line="240" w:lineRule="auto"/>
        <w:jc w:val="right"/>
        <w:rPr>
          <w:rFonts w:ascii="Times New Roman" w:eastAsia="Times New Roman" w:hAnsi="Times New Roman" w:cs="Times New Roman"/>
          <w:b/>
          <w:sz w:val="24"/>
          <w:szCs w:val="24"/>
        </w:rPr>
      </w:pPr>
    </w:p>
    <w:p w:rsidR="007E5075" w:rsidRPr="007E5075" w:rsidRDefault="007E5075" w:rsidP="008B47F8">
      <w:pPr>
        <w:widowControl w:val="0"/>
        <w:autoSpaceDE w:val="0"/>
        <w:autoSpaceDN w:val="0"/>
        <w:adjustRightInd w:val="0"/>
        <w:spacing w:after="0" w:line="240" w:lineRule="auto"/>
        <w:jc w:val="right"/>
        <w:rPr>
          <w:rFonts w:ascii="Times New Roman" w:eastAsia="Times New Roman" w:hAnsi="Times New Roman" w:cs="Times New Roman"/>
          <w:b/>
          <w:sz w:val="24"/>
          <w:szCs w:val="24"/>
        </w:rPr>
      </w:pPr>
    </w:p>
    <w:p w:rsidR="008B47F8" w:rsidRPr="007E5075" w:rsidRDefault="008B47F8" w:rsidP="008B47F8">
      <w:pPr>
        <w:widowControl w:val="0"/>
        <w:autoSpaceDE w:val="0"/>
        <w:autoSpaceDN w:val="0"/>
        <w:adjustRightInd w:val="0"/>
        <w:spacing w:after="0" w:line="240" w:lineRule="auto"/>
        <w:jc w:val="right"/>
        <w:rPr>
          <w:rFonts w:ascii="Times New Roman" w:eastAsia="Times New Roman" w:hAnsi="Times New Roman" w:cs="Times New Roman"/>
          <w:b/>
          <w:sz w:val="24"/>
          <w:szCs w:val="24"/>
        </w:rPr>
      </w:pPr>
    </w:p>
    <w:p w:rsidR="008B47F8" w:rsidRPr="007E5075" w:rsidRDefault="008B47F8" w:rsidP="008B47F8">
      <w:pPr>
        <w:widowControl w:val="0"/>
        <w:autoSpaceDE w:val="0"/>
        <w:autoSpaceDN w:val="0"/>
        <w:adjustRightInd w:val="0"/>
        <w:spacing w:after="0" w:line="240" w:lineRule="auto"/>
        <w:rPr>
          <w:rFonts w:ascii="Times New Roman" w:eastAsia="Times New Roman" w:hAnsi="Times New Roman" w:cs="Times New Roman"/>
          <w:b/>
          <w:sz w:val="24"/>
          <w:szCs w:val="24"/>
        </w:rPr>
      </w:pPr>
    </w:p>
    <w:p w:rsidR="008B47F8" w:rsidRPr="007E5075" w:rsidRDefault="008B47F8" w:rsidP="008B47F8">
      <w:pPr>
        <w:widowControl w:val="0"/>
        <w:autoSpaceDE w:val="0"/>
        <w:autoSpaceDN w:val="0"/>
        <w:adjustRightInd w:val="0"/>
        <w:spacing w:after="0" w:line="240" w:lineRule="auto"/>
        <w:rPr>
          <w:rFonts w:ascii="Times New Roman" w:eastAsia="Times New Roman" w:hAnsi="Times New Roman" w:cs="Times New Roman"/>
          <w:b/>
          <w:sz w:val="24"/>
          <w:szCs w:val="24"/>
        </w:rPr>
      </w:pPr>
      <w:r w:rsidRPr="007E5075">
        <w:rPr>
          <w:rFonts w:ascii="Times New Roman" w:eastAsia="Times New Roman" w:hAnsi="Times New Roman" w:cs="Times New Roman"/>
          <w:b/>
          <w:sz w:val="24"/>
          <w:szCs w:val="24"/>
        </w:rPr>
        <w:t xml:space="preserve">                                                                                   Приложение </w:t>
      </w:r>
      <w:r w:rsidR="00FF72C0">
        <w:rPr>
          <w:rFonts w:ascii="Times New Roman" w:eastAsia="Times New Roman" w:hAnsi="Times New Roman" w:cs="Times New Roman"/>
          <w:b/>
          <w:sz w:val="24"/>
          <w:szCs w:val="24"/>
        </w:rPr>
        <w:t xml:space="preserve"> </w:t>
      </w:r>
      <w:r w:rsidRPr="007E5075">
        <w:rPr>
          <w:rFonts w:ascii="Times New Roman" w:eastAsia="Times New Roman" w:hAnsi="Times New Roman" w:cs="Times New Roman"/>
          <w:b/>
          <w:sz w:val="24"/>
          <w:szCs w:val="24"/>
        </w:rPr>
        <w:t xml:space="preserve">№1 к договору </w:t>
      </w:r>
    </w:p>
    <w:p w:rsidR="008B47F8" w:rsidRPr="007E5075" w:rsidRDefault="008B47F8" w:rsidP="008B47F8">
      <w:pPr>
        <w:widowControl w:val="0"/>
        <w:autoSpaceDE w:val="0"/>
        <w:autoSpaceDN w:val="0"/>
        <w:adjustRightInd w:val="0"/>
        <w:spacing w:after="0" w:line="240" w:lineRule="auto"/>
        <w:jc w:val="right"/>
        <w:rPr>
          <w:rFonts w:ascii="Times New Roman" w:eastAsia="Times New Roman" w:hAnsi="Times New Roman" w:cs="Times New Roman"/>
          <w:b/>
          <w:sz w:val="24"/>
          <w:szCs w:val="24"/>
        </w:rPr>
      </w:pPr>
      <w:r w:rsidRPr="007E5075">
        <w:rPr>
          <w:rFonts w:ascii="Times New Roman" w:eastAsia="Times New Roman" w:hAnsi="Times New Roman" w:cs="Times New Roman"/>
          <w:b/>
          <w:sz w:val="24"/>
          <w:szCs w:val="24"/>
        </w:rPr>
        <w:t>№____ от______________</w:t>
      </w:r>
    </w:p>
    <w:p w:rsidR="008B47F8" w:rsidRPr="007E5075" w:rsidRDefault="008B47F8" w:rsidP="008B47F8">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p>
    <w:p w:rsidR="008B47F8" w:rsidRPr="007E5075" w:rsidRDefault="005601B1" w:rsidP="008B47F8">
      <w:pPr>
        <w:widowControl w:val="0"/>
        <w:autoSpaceDE w:val="0"/>
        <w:autoSpaceDN w:val="0"/>
        <w:adjustRightInd w:val="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r w:rsidR="008B47F8" w:rsidRPr="007E5075">
        <w:rPr>
          <w:rFonts w:ascii="Times New Roman" w:eastAsia="Times New Roman" w:hAnsi="Times New Roman" w:cs="Times New Roman"/>
          <w:b/>
          <w:sz w:val="24"/>
          <w:szCs w:val="24"/>
        </w:rPr>
        <w:t>Спецификация</w:t>
      </w:r>
    </w:p>
    <w:p w:rsidR="008B47F8" w:rsidRPr="007E5075" w:rsidRDefault="008B47F8" w:rsidP="008B47F8">
      <w:pPr>
        <w:pStyle w:val="a"/>
        <w:keepNext/>
        <w:numPr>
          <w:ilvl w:val="0"/>
          <w:numId w:val="0"/>
        </w:numPr>
        <w:spacing w:before="0" w:line="240" w:lineRule="auto"/>
        <w:ind w:left="1260"/>
      </w:pPr>
      <w:r w:rsidRPr="007E5075">
        <w:t>на поставку</w:t>
      </w:r>
      <w:r w:rsidRPr="007E5075">
        <w:rPr>
          <w:b w:val="0"/>
        </w:rPr>
        <w:t xml:space="preserve"> </w:t>
      </w:r>
      <w:r w:rsidRPr="007E5075">
        <w:t>продуктов питания – «</w:t>
      </w:r>
      <w:r w:rsidR="005C5934">
        <w:t xml:space="preserve"> Мяса (включая птицу) и пищевые </w:t>
      </w:r>
      <w:r w:rsidRPr="007E5075">
        <w:t>субпродуктов» для нужд муниципального автономного дошкольного образовательного учреждения города Нижневартовска  детский сад №61 «Соловушка»</w:t>
      </w:r>
    </w:p>
    <w:p w:rsidR="008B47F8" w:rsidRPr="007E5075" w:rsidRDefault="008B47F8" w:rsidP="008B47F8">
      <w:pPr>
        <w:pStyle w:val="a"/>
        <w:keepNext/>
        <w:numPr>
          <w:ilvl w:val="0"/>
          <w:numId w:val="0"/>
        </w:numPr>
        <w:spacing w:before="0" w:line="240" w:lineRule="auto"/>
        <w:ind w:left="1260"/>
      </w:pPr>
    </w:p>
    <w:tbl>
      <w:tblPr>
        <w:tblW w:w="10916"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
        <w:gridCol w:w="1986"/>
        <w:gridCol w:w="4503"/>
        <w:gridCol w:w="741"/>
        <w:gridCol w:w="851"/>
        <w:gridCol w:w="992"/>
        <w:gridCol w:w="1418"/>
      </w:tblGrid>
      <w:tr w:rsidR="008B47F8" w:rsidRPr="007E5075" w:rsidTr="00776EC1">
        <w:trPr>
          <w:trHeight w:val="915"/>
        </w:trPr>
        <w:tc>
          <w:tcPr>
            <w:tcW w:w="425" w:type="dxa"/>
          </w:tcPr>
          <w:p w:rsidR="008B47F8" w:rsidRPr="007E5075" w:rsidRDefault="008B47F8" w:rsidP="005C5934">
            <w:pPr>
              <w:spacing w:after="120" w:line="240" w:lineRule="auto"/>
              <w:jc w:val="both"/>
              <w:rPr>
                <w:rFonts w:ascii="Times New Roman" w:hAnsi="Times New Roman" w:cs="Times New Roman"/>
                <w:sz w:val="24"/>
                <w:szCs w:val="24"/>
              </w:rPr>
            </w:pPr>
            <w:r w:rsidRPr="007E5075">
              <w:rPr>
                <w:rFonts w:ascii="Times New Roman" w:eastAsia="Times New Roman" w:hAnsi="Times New Roman" w:cs="Times New Roman"/>
                <w:b/>
                <w:bCs/>
                <w:sz w:val="24"/>
                <w:szCs w:val="24"/>
              </w:rPr>
              <w:t xml:space="preserve">№ </w:t>
            </w:r>
            <w:proofErr w:type="gramStart"/>
            <w:r w:rsidRPr="007E5075">
              <w:rPr>
                <w:rFonts w:ascii="Times New Roman" w:eastAsia="Times New Roman" w:hAnsi="Times New Roman" w:cs="Times New Roman"/>
                <w:b/>
                <w:bCs/>
                <w:sz w:val="24"/>
                <w:szCs w:val="24"/>
              </w:rPr>
              <w:t>п</w:t>
            </w:r>
            <w:proofErr w:type="gramEnd"/>
            <w:r w:rsidRPr="007E5075">
              <w:rPr>
                <w:rFonts w:ascii="Times New Roman" w:eastAsia="Times New Roman" w:hAnsi="Times New Roman" w:cs="Times New Roman"/>
                <w:b/>
                <w:bCs/>
                <w:sz w:val="24"/>
                <w:szCs w:val="24"/>
              </w:rPr>
              <w:t>/п</w:t>
            </w:r>
          </w:p>
        </w:tc>
        <w:tc>
          <w:tcPr>
            <w:tcW w:w="1986" w:type="dxa"/>
          </w:tcPr>
          <w:p w:rsidR="008B47F8" w:rsidRPr="007E5075" w:rsidRDefault="008B47F8" w:rsidP="005C5934">
            <w:pPr>
              <w:keepNext/>
              <w:keepLines/>
              <w:spacing w:after="0" w:line="240" w:lineRule="auto"/>
              <w:jc w:val="center"/>
              <w:rPr>
                <w:rFonts w:ascii="Times New Roman" w:eastAsia="Times New Roman" w:hAnsi="Times New Roman" w:cs="Times New Roman"/>
                <w:b/>
                <w:bCs/>
                <w:sz w:val="24"/>
                <w:szCs w:val="24"/>
              </w:rPr>
            </w:pPr>
            <w:r w:rsidRPr="007E5075">
              <w:rPr>
                <w:rFonts w:ascii="Times New Roman" w:eastAsia="Times New Roman" w:hAnsi="Times New Roman" w:cs="Times New Roman"/>
                <w:b/>
                <w:bCs/>
                <w:sz w:val="24"/>
                <w:szCs w:val="24"/>
              </w:rPr>
              <w:t xml:space="preserve">Наименование </w:t>
            </w:r>
          </w:p>
          <w:p w:rsidR="008B47F8" w:rsidRPr="007E5075" w:rsidRDefault="008B47F8" w:rsidP="005C5934">
            <w:pPr>
              <w:spacing w:after="120" w:line="240" w:lineRule="auto"/>
              <w:jc w:val="center"/>
              <w:rPr>
                <w:rFonts w:ascii="Times New Roman" w:hAnsi="Times New Roman" w:cs="Times New Roman"/>
                <w:sz w:val="24"/>
                <w:szCs w:val="24"/>
              </w:rPr>
            </w:pPr>
            <w:r w:rsidRPr="007E5075">
              <w:rPr>
                <w:rFonts w:ascii="Times New Roman" w:eastAsia="Times New Roman" w:hAnsi="Times New Roman" w:cs="Times New Roman"/>
                <w:b/>
                <w:bCs/>
                <w:sz w:val="24"/>
                <w:szCs w:val="24"/>
              </w:rPr>
              <w:t>Товара</w:t>
            </w:r>
          </w:p>
        </w:tc>
        <w:tc>
          <w:tcPr>
            <w:tcW w:w="4503" w:type="dxa"/>
          </w:tcPr>
          <w:p w:rsidR="008B47F8" w:rsidRPr="007E5075" w:rsidRDefault="008B47F8" w:rsidP="005C5934">
            <w:pPr>
              <w:keepNext/>
              <w:keepLines/>
              <w:spacing w:after="0" w:line="240" w:lineRule="auto"/>
              <w:jc w:val="center"/>
              <w:rPr>
                <w:rFonts w:ascii="Times New Roman" w:eastAsia="Times New Roman" w:hAnsi="Times New Roman" w:cs="Times New Roman"/>
                <w:b/>
                <w:sz w:val="24"/>
                <w:szCs w:val="24"/>
              </w:rPr>
            </w:pPr>
            <w:r w:rsidRPr="007E5075">
              <w:rPr>
                <w:rFonts w:ascii="Times New Roman" w:eastAsia="Times New Roman" w:hAnsi="Times New Roman" w:cs="Times New Roman"/>
                <w:b/>
                <w:bCs/>
                <w:sz w:val="24"/>
                <w:szCs w:val="24"/>
              </w:rPr>
              <w:t xml:space="preserve">Качественные характеристики </w:t>
            </w:r>
            <w:r w:rsidRPr="007E5075">
              <w:rPr>
                <w:rFonts w:ascii="Times New Roman" w:eastAsia="Times New Roman" w:hAnsi="Times New Roman" w:cs="Times New Roman"/>
                <w:b/>
                <w:sz w:val="24"/>
                <w:szCs w:val="24"/>
              </w:rPr>
              <w:t xml:space="preserve">(потребительские свойства) </w:t>
            </w:r>
          </w:p>
        </w:tc>
        <w:tc>
          <w:tcPr>
            <w:tcW w:w="741" w:type="dxa"/>
          </w:tcPr>
          <w:p w:rsidR="008B47F8" w:rsidRPr="007E5075" w:rsidRDefault="008B47F8" w:rsidP="005C5934">
            <w:pPr>
              <w:spacing w:after="120" w:line="240" w:lineRule="auto"/>
              <w:jc w:val="both"/>
              <w:rPr>
                <w:rFonts w:ascii="Times New Roman" w:hAnsi="Times New Roman" w:cs="Times New Roman"/>
                <w:sz w:val="24"/>
                <w:szCs w:val="24"/>
              </w:rPr>
            </w:pPr>
            <w:r w:rsidRPr="007E5075">
              <w:rPr>
                <w:rFonts w:ascii="Times New Roman" w:eastAsia="Times New Roman" w:hAnsi="Times New Roman" w:cs="Times New Roman"/>
                <w:b/>
                <w:bCs/>
                <w:sz w:val="24"/>
                <w:szCs w:val="24"/>
              </w:rPr>
              <w:t>Ед. изм.</w:t>
            </w:r>
          </w:p>
        </w:tc>
        <w:tc>
          <w:tcPr>
            <w:tcW w:w="851" w:type="dxa"/>
          </w:tcPr>
          <w:p w:rsidR="008B47F8" w:rsidRPr="007E5075" w:rsidRDefault="008B47F8" w:rsidP="005C5934">
            <w:pPr>
              <w:spacing w:after="120" w:line="240" w:lineRule="auto"/>
              <w:jc w:val="both"/>
              <w:rPr>
                <w:rFonts w:ascii="Times New Roman" w:eastAsia="Times New Roman" w:hAnsi="Times New Roman" w:cs="Times New Roman"/>
                <w:b/>
                <w:bCs/>
                <w:sz w:val="24"/>
                <w:szCs w:val="24"/>
              </w:rPr>
            </w:pPr>
            <w:r w:rsidRPr="007E5075">
              <w:rPr>
                <w:rFonts w:ascii="Times New Roman" w:eastAsia="Times New Roman" w:hAnsi="Times New Roman" w:cs="Times New Roman"/>
                <w:b/>
                <w:bCs/>
                <w:sz w:val="24"/>
                <w:szCs w:val="24"/>
              </w:rPr>
              <w:t xml:space="preserve">Кол-во </w:t>
            </w:r>
          </w:p>
        </w:tc>
        <w:tc>
          <w:tcPr>
            <w:tcW w:w="992" w:type="dxa"/>
          </w:tcPr>
          <w:p w:rsidR="008B47F8" w:rsidRPr="007E5075" w:rsidRDefault="008B47F8" w:rsidP="005C5934">
            <w:pPr>
              <w:spacing w:after="120" w:line="240" w:lineRule="auto"/>
              <w:jc w:val="both"/>
              <w:rPr>
                <w:rFonts w:ascii="Times New Roman" w:eastAsia="Times New Roman" w:hAnsi="Times New Roman" w:cs="Times New Roman"/>
                <w:b/>
                <w:bCs/>
                <w:sz w:val="24"/>
                <w:szCs w:val="24"/>
              </w:rPr>
            </w:pPr>
            <w:r w:rsidRPr="007E5075">
              <w:rPr>
                <w:rFonts w:ascii="Times New Roman" w:eastAsia="Times New Roman" w:hAnsi="Times New Roman" w:cs="Times New Roman"/>
                <w:b/>
                <w:bCs/>
                <w:sz w:val="24"/>
                <w:szCs w:val="24"/>
              </w:rPr>
              <w:t>Цена</w:t>
            </w:r>
          </w:p>
        </w:tc>
        <w:tc>
          <w:tcPr>
            <w:tcW w:w="1418" w:type="dxa"/>
          </w:tcPr>
          <w:p w:rsidR="008B47F8" w:rsidRPr="007E5075" w:rsidRDefault="008B47F8" w:rsidP="005C5934">
            <w:pPr>
              <w:spacing w:after="120" w:line="240" w:lineRule="auto"/>
              <w:jc w:val="both"/>
              <w:rPr>
                <w:rFonts w:ascii="Times New Roman" w:eastAsia="Times New Roman" w:hAnsi="Times New Roman" w:cs="Times New Roman"/>
                <w:b/>
                <w:bCs/>
                <w:sz w:val="24"/>
                <w:szCs w:val="24"/>
              </w:rPr>
            </w:pPr>
            <w:r w:rsidRPr="007E5075">
              <w:rPr>
                <w:rFonts w:ascii="Times New Roman" w:eastAsia="Times New Roman" w:hAnsi="Times New Roman" w:cs="Times New Roman"/>
                <w:b/>
                <w:bCs/>
                <w:sz w:val="24"/>
                <w:szCs w:val="24"/>
              </w:rPr>
              <w:t>Стоимость</w:t>
            </w:r>
          </w:p>
        </w:tc>
      </w:tr>
      <w:tr w:rsidR="008614ED" w:rsidRPr="007E5075" w:rsidTr="005B72F7">
        <w:trPr>
          <w:trHeight w:val="3081"/>
        </w:trPr>
        <w:tc>
          <w:tcPr>
            <w:tcW w:w="425" w:type="dxa"/>
          </w:tcPr>
          <w:p w:rsidR="008614ED" w:rsidRPr="007E5075" w:rsidRDefault="008614ED" w:rsidP="005C5934">
            <w:pPr>
              <w:spacing w:after="120" w:line="240" w:lineRule="auto"/>
              <w:jc w:val="both"/>
              <w:rPr>
                <w:rFonts w:ascii="Times New Roman" w:hAnsi="Times New Roman" w:cs="Times New Roman"/>
                <w:sz w:val="24"/>
                <w:szCs w:val="24"/>
              </w:rPr>
            </w:pPr>
            <w:r w:rsidRPr="007E5075">
              <w:rPr>
                <w:rFonts w:ascii="Times New Roman" w:hAnsi="Times New Roman" w:cs="Times New Roman"/>
                <w:sz w:val="24"/>
                <w:szCs w:val="24"/>
              </w:rPr>
              <w:t>1</w:t>
            </w:r>
          </w:p>
        </w:tc>
        <w:tc>
          <w:tcPr>
            <w:tcW w:w="1986" w:type="dxa"/>
          </w:tcPr>
          <w:p w:rsidR="008614ED" w:rsidRPr="007E5075" w:rsidRDefault="008614ED" w:rsidP="005C5934">
            <w:pPr>
              <w:keepNext/>
              <w:keepLines/>
              <w:spacing w:after="0" w:line="240" w:lineRule="auto"/>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Мясо говядины:</w:t>
            </w:r>
          </w:p>
          <w:p w:rsidR="008614ED" w:rsidRPr="007E5075" w:rsidRDefault="008614ED" w:rsidP="005C5934">
            <w:pPr>
              <w:keepNext/>
              <w:keepLines/>
              <w:spacing w:after="0" w:line="240" w:lineRule="auto"/>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Производитель:</w:t>
            </w:r>
          </w:p>
        </w:tc>
        <w:tc>
          <w:tcPr>
            <w:tcW w:w="4503" w:type="dxa"/>
            <w:vAlign w:val="center"/>
          </w:tcPr>
          <w:p w:rsidR="008614ED" w:rsidRPr="00776EC1" w:rsidRDefault="008614ED" w:rsidP="005C5934">
            <w:pPr>
              <w:keepNext/>
              <w:keepLines/>
              <w:spacing w:after="0" w:line="240" w:lineRule="auto"/>
              <w:jc w:val="both"/>
              <w:rPr>
                <w:rFonts w:ascii="Times New Roman" w:eastAsia="Times New Roman" w:hAnsi="Times New Roman" w:cs="Times New Roman"/>
                <w:sz w:val="20"/>
                <w:szCs w:val="20"/>
              </w:rPr>
            </w:pPr>
            <w:r w:rsidRPr="00776EC1">
              <w:rPr>
                <w:rFonts w:ascii="Times New Roman" w:eastAsia="Times New Roman" w:hAnsi="Times New Roman" w:cs="Times New Roman"/>
                <w:sz w:val="20"/>
                <w:szCs w:val="20"/>
              </w:rPr>
              <w:t>Мясо говядины бескостное</w:t>
            </w:r>
            <w:r w:rsidRPr="00776EC1">
              <w:rPr>
                <w:rFonts w:ascii="Times New Roman" w:hAnsi="Times New Roman" w:cs="Times New Roman"/>
                <w:sz w:val="20"/>
                <w:szCs w:val="20"/>
              </w:rPr>
              <w:t xml:space="preserve"> 1 </w:t>
            </w:r>
            <w:r w:rsidR="005B72F7">
              <w:rPr>
                <w:rFonts w:ascii="Times New Roman" w:hAnsi="Times New Roman" w:cs="Times New Roman"/>
                <w:sz w:val="20"/>
                <w:szCs w:val="20"/>
              </w:rPr>
              <w:t>категории (тазобедренная часть</w:t>
            </w:r>
            <w:proofErr w:type="gramStart"/>
            <w:r w:rsidR="005B72F7">
              <w:rPr>
                <w:rFonts w:ascii="Times New Roman" w:hAnsi="Times New Roman" w:cs="Times New Roman"/>
                <w:sz w:val="20"/>
                <w:szCs w:val="20"/>
              </w:rPr>
              <w:t xml:space="preserve"> </w:t>
            </w:r>
            <w:r w:rsidRPr="00776EC1">
              <w:rPr>
                <w:rFonts w:ascii="Times New Roman" w:hAnsi="Times New Roman" w:cs="Times New Roman"/>
                <w:sz w:val="20"/>
                <w:szCs w:val="20"/>
              </w:rPr>
              <w:t>)</w:t>
            </w:r>
            <w:proofErr w:type="gramEnd"/>
            <w:r w:rsidRPr="00776EC1">
              <w:rPr>
                <w:rFonts w:ascii="Times New Roman" w:eastAsia="Times New Roman" w:hAnsi="Times New Roman" w:cs="Times New Roman"/>
                <w:sz w:val="20"/>
                <w:szCs w:val="20"/>
              </w:rPr>
              <w:t>.</w:t>
            </w:r>
          </w:p>
          <w:p w:rsidR="008614ED" w:rsidRPr="00776EC1" w:rsidRDefault="008614ED" w:rsidP="005C5934">
            <w:pPr>
              <w:keepNext/>
              <w:keepLines/>
              <w:spacing w:after="0" w:line="240" w:lineRule="auto"/>
              <w:jc w:val="both"/>
              <w:rPr>
                <w:rFonts w:ascii="Times New Roman" w:eastAsia="Times New Roman" w:hAnsi="Times New Roman" w:cs="Times New Roman"/>
                <w:sz w:val="20"/>
                <w:szCs w:val="20"/>
              </w:rPr>
            </w:pPr>
            <w:r w:rsidRPr="00776EC1">
              <w:rPr>
                <w:rFonts w:ascii="Times New Roman" w:eastAsia="Times New Roman" w:hAnsi="Times New Roman" w:cs="Times New Roman"/>
                <w:sz w:val="20"/>
                <w:szCs w:val="20"/>
              </w:rPr>
              <w:t>Класс</w:t>
            </w:r>
            <w:proofErr w:type="gramStart"/>
            <w:r w:rsidRPr="00776EC1">
              <w:rPr>
                <w:rFonts w:ascii="Times New Roman" w:eastAsia="Times New Roman" w:hAnsi="Times New Roman" w:cs="Times New Roman"/>
                <w:sz w:val="20"/>
                <w:szCs w:val="20"/>
              </w:rPr>
              <w:t xml:space="preserve"> А</w:t>
            </w:r>
            <w:proofErr w:type="gramEnd"/>
            <w:r w:rsidRPr="00776EC1">
              <w:rPr>
                <w:rFonts w:ascii="Times New Roman" w:eastAsia="Times New Roman" w:hAnsi="Times New Roman" w:cs="Times New Roman"/>
                <w:sz w:val="20"/>
                <w:szCs w:val="20"/>
              </w:rPr>
              <w:t xml:space="preserve"> – мясо </w:t>
            </w:r>
            <w:proofErr w:type="spellStart"/>
            <w:r w:rsidRPr="00776EC1">
              <w:rPr>
                <w:rFonts w:ascii="Times New Roman" w:eastAsia="Times New Roman" w:hAnsi="Times New Roman" w:cs="Times New Roman"/>
                <w:sz w:val="20"/>
                <w:szCs w:val="20"/>
              </w:rPr>
              <w:t>жилованное</w:t>
            </w:r>
            <w:proofErr w:type="spellEnd"/>
            <w:r w:rsidRPr="00776EC1">
              <w:rPr>
                <w:rFonts w:ascii="Times New Roman" w:eastAsia="Times New Roman" w:hAnsi="Times New Roman" w:cs="Times New Roman"/>
                <w:sz w:val="20"/>
                <w:szCs w:val="20"/>
              </w:rPr>
              <w:t xml:space="preserve">, замороженное в  блоках;  группа 1 (говядина);  подгруппа 1.1 – с массовой долей соединительной и жировой ткани </w:t>
            </w:r>
            <w:r w:rsidRPr="00776EC1">
              <w:rPr>
                <w:rFonts w:ascii="Times New Roman" w:eastAsia="Times New Roman" w:hAnsi="Times New Roman" w:cs="Times New Roman"/>
                <w:color w:val="0D0D0D" w:themeColor="text1" w:themeTint="F2"/>
                <w:sz w:val="20"/>
                <w:szCs w:val="20"/>
              </w:rPr>
              <w:t>не  более</w:t>
            </w:r>
            <w:r w:rsidRPr="00776EC1">
              <w:rPr>
                <w:rFonts w:ascii="Times New Roman" w:eastAsia="Times New Roman" w:hAnsi="Times New Roman" w:cs="Times New Roman"/>
                <w:sz w:val="20"/>
                <w:szCs w:val="20"/>
              </w:rPr>
              <w:t xml:space="preserve"> 9,0% включительно. </w:t>
            </w:r>
          </w:p>
          <w:p w:rsidR="008614ED" w:rsidRPr="00776EC1" w:rsidRDefault="008614ED" w:rsidP="005C5934">
            <w:pPr>
              <w:keepNext/>
              <w:keepLines/>
              <w:spacing w:after="0" w:line="240" w:lineRule="auto"/>
              <w:jc w:val="both"/>
              <w:rPr>
                <w:rFonts w:ascii="Times New Roman" w:eastAsia="Times New Roman" w:hAnsi="Times New Roman" w:cs="Times New Roman"/>
                <w:sz w:val="20"/>
                <w:szCs w:val="20"/>
              </w:rPr>
            </w:pPr>
            <w:r w:rsidRPr="00776EC1">
              <w:rPr>
                <w:rFonts w:ascii="Times New Roman" w:eastAsia="Times New Roman" w:hAnsi="Times New Roman" w:cs="Times New Roman"/>
                <w:sz w:val="20"/>
                <w:szCs w:val="20"/>
              </w:rPr>
              <w:t xml:space="preserve">Блок* должен быть монолитным, с поверхностью  - твердой, цветом – свойственным данному виду сырья в замороженном состоянии. </w:t>
            </w:r>
          </w:p>
          <w:p w:rsidR="008614ED" w:rsidRPr="00776EC1" w:rsidRDefault="008614ED" w:rsidP="00776EC1">
            <w:pPr>
              <w:keepNext/>
              <w:keepLines/>
              <w:spacing w:after="0" w:line="240" w:lineRule="auto"/>
              <w:jc w:val="both"/>
              <w:rPr>
                <w:rFonts w:ascii="Times New Roman" w:eastAsia="Times New Roman" w:hAnsi="Times New Roman" w:cs="Times New Roman"/>
                <w:sz w:val="20"/>
                <w:szCs w:val="20"/>
              </w:rPr>
            </w:pPr>
            <w:r w:rsidRPr="00776EC1">
              <w:rPr>
                <w:rFonts w:ascii="Times New Roman" w:eastAsia="Times New Roman" w:hAnsi="Times New Roman" w:cs="Times New Roman"/>
                <w:sz w:val="20"/>
                <w:szCs w:val="20"/>
              </w:rPr>
              <w:t>Не допускается в замороженных кусках и на их поверхности наличие льда и снега</w:t>
            </w:r>
            <w:r w:rsidRPr="00776EC1">
              <w:rPr>
                <w:rFonts w:ascii="Times New Roman" w:eastAsia="Times New Roman" w:hAnsi="Times New Roman" w:cs="Times New Roman"/>
                <w:color w:val="00B050"/>
                <w:sz w:val="20"/>
                <w:szCs w:val="20"/>
              </w:rPr>
              <w:t xml:space="preserve">. </w:t>
            </w:r>
            <w:r w:rsidRPr="00776EC1">
              <w:rPr>
                <w:rFonts w:ascii="Times New Roman" w:eastAsia="Times New Roman" w:hAnsi="Times New Roman" w:cs="Times New Roman"/>
                <w:sz w:val="20"/>
                <w:szCs w:val="20"/>
              </w:rPr>
              <w:t xml:space="preserve">Продукция не должна содержать сои и ГМО. </w:t>
            </w:r>
            <w:r w:rsidRPr="00776EC1">
              <w:rPr>
                <w:rFonts w:ascii="Times New Roman" w:eastAsia="Times New Roman" w:hAnsi="Times New Roman" w:cs="Times New Roman"/>
                <w:sz w:val="20"/>
                <w:szCs w:val="20"/>
              </w:rPr>
              <w:br/>
              <w:t>Соответствовать</w:t>
            </w:r>
            <w:r w:rsidRPr="00776EC1">
              <w:rPr>
                <w:rFonts w:ascii="Times New Roman" w:hAnsi="Times New Roman" w:cs="Times New Roman"/>
                <w:sz w:val="20"/>
                <w:szCs w:val="20"/>
              </w:rPr>
              <w:t xml:space="preserve"> ГОСТ </w:t>
            </w:r>
          </w:p>
        </w:tc>
        <w:tc>
          <w:tcPr>
            <w:tcW w:w="741" w:type="dxa"/>
          </w:tcPr>
          <w:p w:rsidR="008614ED" w:rsidRPr="007E5075" w:rsidRDefault="008614ED" w:rsidP="005C5934">
            <w:pPr>
              <w:spacing w:after="120" w:line="240" w:lineRule="auto"/>
              <w:jc w:val="both"/>
              <w:rPr>
                <w:rFonts w:ascii="Times New Roman" w:hAnsi="Times New Roman" w:cs="Times New Roman"/>
                <w:sz w:val="24"/>
                <w:szCs w:val="24"/>
              </w:rPr>
            </w:pPr>
            <w:r w:rsidRPr="007E5075">
              <w:rPr>
                <w:rFonts w:ascii="Times New Roman" w:hAnsi="Times New Roman" w:cs="Times New Roman"/>
                <w:sz w:val="24"/>
                <w:szCs w:val="24"/>
              </w:rPr>
              <w:t>кг</w:t>
            </w:r>
          </w:p>
        </w:tc>
        <w:tc>
          <w:tcPr>
            <w:tcW w:w="851" w:type="dxa"/>
            <w:vAlign w:val="center"/>
          </w:tcPr>
          <w:p w:rsidR="008614ED" w:rsidRPr="00954EB9" w:rsidRDefault="009918A2" w:rsidP="00776EC1">
            <w:pPr>
              <w:jc w:val="center"/>
              <w:rPr>
                <w:rFonts w:ascii="Times New Roman" w:hAnsi="Times New Roman" w:cs="Times New Roman"/>
                <w:color w:val="000000"/>
                <w:sz w:val="24"/>
                <w:szCs w:val="24"/>
              </w:rPr>
            </w:pPr>
            <w:r>
              <w:rPr>
                <w:rFonts w:ascii="Times New Roman" w:hAnsi="Times New Roman" w:cs="Times New Roman"/>
                <w:color w:val="000000"/>
                <w:sz w:val="24"/>
                <w:szCs w:val="24"/>
              </w:rPr>
              <w:t>700</w:t>
            </w:r>
          </w:p>
        </w:tc>
        <w:tc>
          <w:tcPr>
            <w:tcW w:w="992" w:type="dxa"/>
          </w:tcPr>
          <w:p w:rsidR="008614ED" w:rsidRPr="007E5075" w:rsidRDefault="008614ED" w:rsidP="005C5934">
            <w:pPr>
              <w:keepNext/>
              <w:keepLines/>
              <w:spacing w:after="0" w:line="240" w:lineRule="auto"/>
              <w:jc w:val="center"/>
              <w:rPr>
                <w:rFonts w:ascii="Times New Roman" w:eastAsia="Times New Roman" w:hAnsi="Times New Roman" w:cs="Times New Roman"/>
                <w:sz w:val="24"/>
                <w:szCs w:val="24"/>
              </w:rPr>
            </w:pPr>
          </w:p>
        </w:tc>
        <w:tc>
          <w:tcPr>
            <w:tcW w:w="1418" w:type="dxa"/>
          </w:tcPr>
          <w:p w:rsidR="008614ED" w:rsidRPr="007E5075" w:rsidRDefault="008614ED" w:rsidP="005C5934">
            <w:pPr>
              <w:keepNext/>
              <w:keepLines/>
              <w:spacing w:after="0" w:line="240" w:lineRule="auto"/>
              <w:jc w:val="center"/>
              <w:rPr>
                <w:rFonts w:ascii="Times New Roman" w:eastAsia="Times New Roman" w:hAnsi="Times New Roman" w:cs="Times New Roman"/>
                <w:sz w:val="24"/>
                <w:szCs w:val="24"/>
              </w:rPr>
            </w:pPr>
          </w:p>
        </w:tc>
      </w:tr>
      <w:tr w:rsidR="008614ED" w:rsidRPr="007E5075" w:rsidTr="00776EC1">
        <w:tc>
          <w:tcPr>
            <w:tcW w:w="425" w:type="dxa"/>
          </w:tcPr>
          <w:p w:rsidR="008614ED" w:rsidRPr="007E5075" w:rsidRDefault="008614ED" w:rsidP="005C5934">
            <w:pPr>
              <w:spacing w:after="120" w:line="240" w:lineRule="auto"/>
              <w:jc w:val="both"/>
              <w:rPr>
                <w:rFonts w:ascii="Times New Roman" w:hAnsi="Times New Roman" w:cs="Times New Roman"/>
                <w:sz w:val="24"/>
                <w:szCs w:val="24"/>
              </w:rPr>
            </w:pPr>
            <w:r w:rsidRPr="007E5075">
              <w:rPr>
                <w:rFonts w:ascii="Times New Roman" w:hAnsi="Times New Roman" w:cs="Times New Roman"/>
                <w:sz w:val="24"/>
                <w:szCs w:val="24"/>
              </w:rPr>
              <w:t>2</w:t>
            </w:r>
          </w:p>
        </w:tc>
        <w:tc>
          <w:tcPr>
            <w:tcW w:w="1986" w:type="dxa"/>
          </w:tcPr>
          <w:p w:rsidR="008614ED" w:rsidRPr="007E5075" w:rsidRDefault="008614ED" w:rsidP="005C5934">
            <w:pPr>
              <w:keepNext/>
              <w:keepLines/>
              <w:spacing w:after="0" w:line="240" w:lineRule="auto"/>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 xml:space="preserve">Цыплята </w:t>
            </w:r>
          </w:p>
          <w:p w:rsidR="008614ED" w:rsidRPr="007E5075" w:rsidRDefault="008614ED" w:rsidP="005C5934">
            <w:pPr>
              <w:spacing w:after="120" w:line="240" w:lineRule="auto"/>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Бройлерные</w:t>
            </w:r>
          </w:p>
          <w:p w:rsidR="008614ED" w:rsidRPr="007E5075" w:rsidRDefault="008614ED" w:rsidP="005C5934">
            <w:pPr>
              <w:spacing w:after="120" w:line="240" w:lineRule="auto"/>
              <w:jc w:val="both"/>
              <w:rPr>
                <w:rFonts w:ascii="Times New Roman" w:hAnsi="Times New Roman" w:cs="Times New Roman"/>
                <w:sz w:val="24"/>
                <w:szCs w:val="24"/>
              </w:rPr>
            </w:pPr>
            <w:r w:rsidRPr="007E5075">
              <w:rPr>
                <w:rFonts w:ascii="Times New Roman" w:hAnsi="Times New Roman" w:cs="Times New Roman"/>
                <w:sz w:val="24"/>
                <w:szCs w:val="24"/>
              </w:rPr>
              <w:t>Производитель:</w:t>
            </w:r>
          </w:p>
        </w:tc>
        <w:tc>
          <w:tcPr>
            <w:tcW w:w="4503" w:type="dxa"/>
          </w:tcPr>
          <w:p w:rsidR="008614ED" w:rsidRPr="00776EC1" w:rsidRDefault="008614ED" w:rsidP="00776EC1">
            <w:pPr>
              <w:keepNext/>
              <w:keepLines/>
              <w:spacing w:after="0" w:line="240" w:lineRule="auto"/>
              <w:ind w:right="34"/>
              <w:jc w:val="both"/>
              <w:rPr>
                <w:rFonts w:ascii="Times New Roman" w:eastAsia="Times New Roman" w:hAnsi="Times New Roman" w:cs="Times New Roman"/>
                <w:sz w:val="20"/>
                <w:szCs w:val="20"/>
              </w:rPr>
            </w:pPr>
            <w:r w:rsidRPr="00776EC1">
              <w:rPr>
                <w:rFonts w:ascii="Times New Roman" w:eastAsia="Times New Roman" w:hAnsi="Times New Roman" w:cs="Times New Roman"/>
                <w:sz w:val="20"/>
                <w:szCs w:val="20"/>
              </w:rPr>
              <w:t xml:space="preserve">Цыплята бройлерные потрошеные (тушка) 1 сорта, охлажденные, в индивидуальной упаковке. Продукция не должна содержать сои и ГМО. ГОСТ </w:t>
            </w:r>
          </w:p>
        </w:tc>
        <w:tc>
          <w:tcPr>
            <w:tcW w:w="741" w:type="dxa"/>
          </w:tcPr>
          <w:p w:rsidR="008614ED" w:rsidRPr="007E5075" w:rsidRDefault="008614ED" w:rsidP="005C5934">
            <w:pPr>
              <w:spacing w:after="120" w:line="240" w:lineRule="auto"/>
              <w:jc w:val="both"/>
              <w:rPr>
                <w:rFonts w:ascii="Times New Roman" w:hAnsi="Times New Roman" w:cs="Times New Roman"/>
                <w:sz w:val="24"/>
                <w:szCs w:val="24"/>
              </w:rPr>
            </w:pPr>
            <w:r w:rsidRPr="007E5075">
              <w:rPr>
                <w:rFonts w:ascii="Times New Roman" w:hAnsi="Times New Roman" w:cs="Times New Roman"/>
                <w:sz w:val="24"/>
                <w:szCs w:val="24"/>
              </w:rPr>
              <w:t>кг</w:t>
            </w:r>
          </w:p>
        </w:tc>
        <w:tc>
          <w:tcPr>
            <w:tcW w:w="851" w:type="dxa"/>
            <w:vAlign w:val="center"/>
          </w:tcPr>
          <w:p w:rsidR="008614ED" w:rsidRPr="00954EB9" w:rsidRDefault="009918A2" w:rsidP="008614ED">
            <w:pPr>
              <w:jc w:val="center"/>
              <w:rPr>
                <w:rFonts w:ascii="Times New Roman" w:hAnsi="Times New Roman" w:cs="Times New Roman"/>
                <w:color w:val="000000"/>
                <w:sz w:val="24"/>
                <w:szCs w:val="24"/>
              </w:rPr>
            </w:pPr>
            <w:r>
              <w:rPr>
                <w:rFonts w:ascii="Times New Roman" w:hAnsi="Times New Roman" w:cs="Times New Roman"/>
                <w:color w:val="000000"/>
                <w:sz w:val="24"/>
                <w:szCs w:val="24"/>
              </w:rPr>
              <w:t>400</w:t>
            </w:r>
          </w:p>
        </w:tc>
        <w:tc>
          <w:tcPr>
            <w:tcW w:w="992" w:type="dxa"/>
          </w:tcPr>
          <w:p w:rsidR="008614ED" w:rsidRPr="007E5075" w:rsidRDefault="008614ED" w:rsidP="005C5934">
            <w:pPr>
              <w:keepNext/>
              <w:keepLines/>
              <w:spacing w:after="0" w:line="240" w:lineRule="auto"/>
              <w:jc w:val="center"/>
              <w:rPr>
                <w:rFonts w:ascii="Times New Roman" w:eastAsia="Times New Roman" w:hAnsi="Times New Roman" w:cs="Times New Roman"/>
                <w:sz w:val="24"/>
                <w:szCs w:val="24"/>
              </w:rPr>
            </w:pPr>
          </w:p>
        </w:tc>
        <w:tc>
          <w:tcPr>
            <w:tcW w:w="1418" w:type="dxa"/>
          </w:tcPr>
          <w:p w:rsidR="008614ED" w:rsidRPr="007E5075" w:rsidRDefault="008614ED" w:rsidP="005C5934">
            <w:pPr>
              <w:keepNext/>
              <w:keepLines/>
              <w:spacing w:after="0" w:line="240" w:lineRule="auto"/>
              <w:jc w:val="center"/>
              <w:rPr>
                <w:rFonts w:ascii="Times New Roman" w:eastAsia="Times New Roman" w:hAnsi="Times New Roman" w:cs="Times New Roman"/>
                <w:sz w:val="24"/>
                <w:szCs w:val="24"/>
              </w:rPr>
            </w:pPr>
          </w:p>
        </w:tc>
      </w:tr>
      <w:tr w:rsidR="005601B1" w:rsidRPr="007E5075" w:rsidTr="00302C85">
        <w:trPr>
          <w:trHeight w:val="2180"/>
        </w:trPr>
        <w:tc>
          <w:tcPr>
            <w:tcW w:w="425" w:type="dxa"/>
          </w:tcPr>
          <w:p w:rsidR="005601B1" w:rsidRPr="007E5075" w:rsidRDefault="005601B1" w:rsidP="005C5934">
            <w:pPr>
              <w:spacing w:after="120" w:line="240" w:lineRule="auto"/>
              <w:jc w:val="both"/>
              <w:rPr>
                <w:rFonts w:ascii="Times New Roman" w:hAnsi="Times New Roman" w:cs="Times New Roman"/>
                <w:sz w:val="24"/>
                <w:szCs w:val="24"/>
              </w:rPr>
            </w:pPr>
            <w:r>
              <w:rPr>
                <w:rFonts w:ascii="Times New Roman" w:hAnsi="Times New Roman" w:cs="Times New Roman"/>
                <w:sz w:val="24"/>
                <w:szCs w:val="24"/>
              </w:rPr>
              <w:t>3</w:t>
            </w:r>
          </w:p>
        </w:tc>
        <w:tc>
          <w:tcPr>
            <w:tcW w:w="1986" w:type="dxa"/>
          </w:tcPr>
          <w:p w:rsidR="005B7169" w:rsidRDefault="005B7169" w:rsidP="005B7169">
            <w:pPr>
              <w:jc w:val="center"/>
              <w:rPr>
                <w:sz w:val="24"/>
                <w:szCs w:val="24"/>
              </w:rPr>
            </w:pPr>
          </w:p>
          <w:p w:rsidR="005601B1" w:rsidRPr="005601B1" w:rsidRDefault="005B7169" w:rsidP="00D1067F">
            <w:pPr>
              <w:jc w:val="center"/>
              <w:rPr>
                <w:sz w:val="24"/>
                <w:szCs w:val="24"/>
              </w:rPr>
            </w:pPr>
            <w:r w:rsidRPr="00302C85">
              <w:rPr>
                <w:rFonts w:ascii="Times New Roman" w:hAnsi="Times New Roman" w:cs="Times New Roman"/>
                <w:sz w:val="24"/>
                <w:szCs w:val="24"/>
              </w:rPr>
              <w:t>С</w:t>
            </w:r>
            <w:r w:rsidR="00B66593" w:rsidRPr="00302C85">
              <w:rPr>
                <w:rFonts w:ascii="Times New Roman" w:hAnsi="Times New Roman" w:cs="Times New Roman"/>
                <w:sz w:val="24"/>
                <w:szCs w:val="24"/>
              </w:rPr>
              <w:t>ердце</w:t>
            </w:r>
            <w:r w:rsidR="00B66593" w:rsidRPr="00302C85">
              <w:rPr>
                <w:rFonts w:ascii="Times New Roman" w:hAnsi="Times New Roman" w:cs="Times New Roman"/>
              </w:rPr>
              <w:t xml:space="preserve"> </w:t>
            </w:r>
            <w:r w:rsidR="00302C85" w:rsidRPr="00302C85">
              <w:rPr>
                <w:rFonts w:ascii="Times New Roman" w:hAnsi="Times New Roman" w:cs="Times New Roman"/>
                <w:sz w:val="24"/>
                <w:szCs w:val="24"/>
              </w:rPr>
              <w:t xml:space="preserve">говяжье </w:t>
            </w:r>
            <w:r w:rsidR="00B66593" w:rsidRPr="00302C85">
              <w:rPr>
                <w:rFonts w:ascii="Times New Roman" w:hAnsi="Times New Roman" w:cs="Times New Roman"/>
                <w:sz w:val="24"/>
                <w:szCs w:val="24"/>
              </w:rPr>
              <w:t>Производитель:</w:t>
            </w:r>
          </w:p>
        </w:tc>
        <w:tc>
          <w:tcPr>
            <w:tcW w:w="4503" w:type="dxa"/>
          </w:tcPr>
          <w:p w:rsidR="005601B1" w:rsidRPr="00D1067F" w:rsidRDefault="00D1067F" w:rsidP="00B66593">
            <w:pPr>
              <w:jc w:val="center"/>
              <w:rPr>
                <w:rFonts w:ascii="Times New Roman" w:hAnsi="Times New Roman" w:cs="Times New Roman"/>
              </w:rPr>
            </w:pPr>
            <w:r w:rsidRPr="00D1067F">
              <w:rPr>
                <w:rFonts w:ascii="Times New Roman" w:hAnsi="Times New Roman" w:cs="Times New Roman"/>
              </w:rPr>
              <w:t xml:space="preserve">Сердце говяжье 1 категории </w:t>
            </w:r>
            <w:proofErr w:type="gramStart"/>
            <w:r w:rsidRPr="00D1067F">
              <w:rPr>
                <w:rFonts w:ascii="Times New Roman" w:hAnsi="Times New Roman" w:cs="Times New Roman"/>
              </w:rPr>
              <w:t>замороженная</w:t>
            </w:r>
            <w:proofErr w:type="gramEnd"/>
            <w:r w:rsidRPr="00D1067F">
              <w:rPr>
                <w:rFonts w:ascii="Times New Roman" w:hAnsi="Times New Roman" w:cs="Times New Roman"/>
              </w:rPr>
              <w:t xml:space="preserve"> без потемнений. Не допускается в замороженных кусках и на их поверхности наличие льда и снега. Продукция не должна содержать сои и ГМО.  ГОСТ</w:t>
            </w:r>
          </w:p>
        </w:tc>
        <w:tc>
          <w:tcPr>
            <w:tcW w:w="741" w:type="dxa"/>
          </w:tcPr>
          <w:p w:rsidR="005601B1" w:rsidRDefault="005601B1" w:rsidP="005601B1">
            <w:pPr>
              <w:spacing w:after="120" w:line="240" w:lineRule="auto"/>
              <w:jc w:val="center"/>
              <w:rPr>
                <w:rFonts w:ascii="Times New Roman" w:hAnsi="Times New Roman" w:cs="Times New Roman"/>
                <w:sz w:val="24"/>
                <w:szCs w:val="24"/>
              </w:rPr>
            </w:pPr>
          </w:p>
          <w:p w:rsidR="005601B1" w:rsidRDefault="005601B1" w:rsidP="005601B1">
            <w:pPr>
              <w:spacing w:after="120" w:line="240" w:lineRule="auto"/>
              <w:jc w:val="center"/>
              <w:rPr>
                <w:rFonts w:ascii="Times New Roman" w:hAnsi="Times New Roman" w:cs="Times New Roman"/>
                <w:sz w:val="24"/>
                <w:szCs w:val="24"/>
              </w:rPr>
            </w:pPr>
          </w:p>
          <w:p w:rsidR="005601B1" w:rsidRDefault="005601B1" w:rsidP="005601B1">
            <w:pPr>
              <w:spacing w:after="120" w:line="240" w:lineRule="auto"/>
              <w:jc w:val="center"/>
              <w:rPr>
                <w:rFonts w:ascii="Times New Roman" w:hAnsi="Times New Roman" w:cs="Times New Roman"/>
                <w:sz w:val="24"/>
                <w:szCs w:val="24"/>
              </w:rPr>
            </w:pPr>
          </w:p>
          <w:p w:rsidR="005601B1" w:rsidRPr="007E5075" w:rsidRDefault="005601B1" w:rsidP="005601B1">
            <w:pPr>
              <w:spacing w:after="120" w:line="240" w:lineRule="auto"/>
              <w:jc w:val="center"/>
              <w:rPr>
                <w:rFonts w:ascii="Times New Roman" w:hAnsi="Times New Roman" w:cs="Times New Roman"/>
                <w:sz w:val="24"/>
                <w:szCs w:val="24"/>
              </w:rPr>
            </w:pPr>
            <w:r>
              <w:rPr>
                <w:rFonts w:ascii="Times New Roman" w:hAnsi="Times New Roman" w:cs="Times New Roman"/>
                <w:sz w:val="24"/>
                <w:szCs w:val="24"/>
              </w:rPr>
              <w:t>кг</w:t>
            </w:r>
          </w:p>
        </w:tc>
        <w:tc>
          <w:tcPr>
            <w:tcW w:w="851" w:type="dxa"/>
            <w:vAlign w:val="center"/>
          </w:tcPr>
          <w:p w:rsidR="005601B1" w:rsidRDefault="009918A2" w:rsidP="008614ED">
            <w:pPr>
              <w:jc w:val="center"/>
              <w:rPr>
                <w:rFonts w:ascii="Times New Roman" w:hAnsi="Times New Roman" w:cs="Times New Roman"/>
                <w:color w:val="000000"/>
              </w:rPr>
            </w:pPr>
            <w:r>
              <w:rPr>
                <w:rFonts w:ascii="Times New Roman" w:hAnsi="Times New Roman" w:cs="Times New Roman"/>
                <w:color w:val="000000"/>
              </w:rPr>
              <w:t>60</w:t>
            </w:r>
          </w:p>
        </w:tc>
        <w:tc>
          <w:tcPr>
            <w:tcW w:w="992" w:type="dxa"/>
          </w:tcPr>
          <w:p w:rsidR="005601B1" w:rsidRPr="007E5075" w:rsidRDefault="005601B1" w:rsidP="005C5934">
            <w:pPr>
              <w:keepNext/>
              <w:keepLines/>
              <w:spacing w:after="0" w:line="240" w:lineRule="auto"/>
              <w:jc w:val="center"/>
              <w:rPr>
                <w:rFonts w:ascii="Times New Roman" w:eastAsia="Times New Roman" w:hAnsi="Times New Roman" w:cs="Times New Roman"/>
                <w:sz w:val="24"/>
                <w:szCs w:val="24"/>
              </w:rPr>
            </w:pPr>
          </w:p>
        </w:tc>
        <w:tc>
          <w:tcPr>
            <w:tcW w:w="1418" w:type="dxa"/>
          </w:tcPr>
          <w:p w:rsidR="005601B1" w:rsidRPr="007E5075" w:rsidRDefault="005601B1" w:rsidP="005C5934">
            <w:pPr>
              <w:keepNext/>
              <w:keepLines/>
              <w:spacing w:after="0" w:line="240" w:lineRule="auto"/>
              <w:jc w:val="center"/>
              <w:rPr>
                <w:rFonts w:ascii="Times New Roman" w:eastAsia="Times New Roman" w:hAnsi="Times New Roman" w:cs="Times New Roman"/>
                <w:sz w:val="24"/>
                <w:szCs w:val="24"/>
              </w:rPr>
            </w:pPr>
          </w:p>
        </w:tc>
      </w:tr>
      <w:tr w:rsidR="005601B1" w:rsidRPr="007E5075" w:rsidTr="00776EC1">
        <w:tc>
          <w:tcPr>
            <w:tcW w:w="425" w:type="dxa"/>
          </w:tcPr>
          <w:p w:rsidR="005601B1" w:rsidRPr="007E5075" w:rsidRDefault="005601B1" w:rsidP="005C5934">
            <w:pPr>
              <w:spacing w:after="120" w:line="240" w:lineRule="auto"/>
              <w:jc w:val="both"/>
              <w:rPr>
                <w:rFonts w:ascii="Times New Roman" w:hAnsi="Times New Roman" w:cs="Times New Roman"/>
                <w:sz w:val="24"/>
                <w:szCs w:val="24"/>
              </w:rPr>
            </w:pPr>
            <w:r>
              <w:rPr>
                <w:rFonts w:ascii="Times New Roman" w:hAnsi="Times New Roman" w:cs="Times New Roman"/>
                <w:sz w:val="24"/>
                <w:szCs w:val="24"/>
              </w:rPr>
              <w:t>4</w:t>
            </w:r>
          </w:p>
        </w:tc>
        <w:tc>
          <w:tcPr>
            <w:tcW w:w="1986" w:type="dxa"/>
          </w:tcPr>
          <w:p w:rsidR="005601B1" w:rsidRPr="007E5075" w:rsidRDefault="005601B1" w:rsidP="005C5934">
            <w:pPr>
              <w:keepNext/>
              <w:keepLines/>
              <w:spacing w:after="0" w:line="240" w:lineRule="auto"/>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Печень</w:t>
            </w:r>
          </w:p>
          <w:p w:rsidR="005601B1" w:rsidRPr="007E5075" w:rsidRDefault="005601B1" w:rsidP="005C5934">
            <w:pPr>
              <w:spacing w:after="120" w:line="240" w:lineRule="auto"/>
              <w:jc w:val="both"/>
              <w:rPr>
                <w:rFonts w:ascii="Times New Roman" w:eastAsia="Times New Roman" w:hAnsi="Times New Roman" w:cs="Times New Roman"/>
                <w:sz w:val="24"/>
                <w:szCs w:val="24"/>
              </w:rPr>
            </w:pPr>
            <w:r w:rsidRPr="007E5075">
              <w:rPr>
                <w:rFonts w:ascii="Times New Roman" w:eastAsia="Times New Roman" w:hAnsi="Times New Roman" w:cs="Times New Roman"/>
                <w:sz w:val="24"/>
                <w:szCs w:val="24"/>
              </w:rPr>
              <w:t>Говяжья</w:t>
            </w:r>
          </w:p>
          <w:p w:rsidR="005601B1" w:rsidRPr="007E5075" w:rsidRDefault="005601B1" w:rsidP="005C5934">
            <w:pPr>
              <w:spacing w:after="120" w:line="240" w:lineRule="auto"/>
              <w:jc w:val="both"/>
              <w:rPr>
                <w:rFonts w:ascii="Times New Roman" w:hAnsi="Times New Roman" w:cs="Times New Roman"/>
                <w:sz w:val="24"/>
                <w:szCs w:val="24"/>
              </w:rPr>
            </w:pPr>
            <w:r w:rsidRPr="007E5075">
              <w:rPr>
                <w:rFonts w:ascii="Times New Roman" w:eastAsia="Times New Roman" w:hAnsi="Times New Roman" w:cs="Times New Roman"/>
                <w:sz w:val="24"/>
                <w:szCs w:val="24"/>
              </w:rPr>
              <w:t>Производитель:</w:t>
            </w:r>
          </w:p>
        </w:tc>
        <w:tc>
          <w:tcPr>
            <w:tcW w:w="4503" w:type="dxa"/>
          </w:tcPr>
          <w:p w:rsidR="005601B1" w:rsidRPr="00776EC1" w:rsidRDefault="005601B1" w:rsidP="005C5934">
            <w:pPr>
              <w:keepNext/>
              <w:keepLines/>
              <w:spacing w:after="0" w:line="240" w:lineRule="auto"/>
              <w:ind w:right="34"/>
              <w:jc w:val="both"/>
              <w:rPr>
                <w:rFonts w:ascii="Times New Roman" w:hAnsi="Times New Roman" w:cs="Times New Roman"/>
                <w:color w:val="333333"/>
                <w:sz w:val="20"/>
                <w:szCs w:val="20"/>
                <w:shd w:val="clear" w:color="auto" w:fill="EBEADD"/>
              </w:rPr>
            </w:pPr>
            <w:r w:rsidRPr="00776EC1">
              <w:rPr>
                <w:rFonts w:ascii="Times New Roman" w:eastAsia="Times New Roman" w:hAnsi="Times New Roman" w:cs="Times New Roman"/>
                <w:sz w:val="20"/>
                <w:szCs w:val="20"/>
              </w:rPr>
              <w:t xml:space="preserve">Печень говяжья 1 категории замороженная без потемнений, ненужного слоя. Остаточный срок годности на момент поставки не менее 90% от срока годности </w:t>
            </w:r>
            <w:proofErr w:type="spellStart"/>
            <w:r w:rsidRPr="00776EC1">
              <w:rPr>
                <w:rFonts w:ascii="Times New Roman" w:eastAsia="Times New Roman" w:hAnsi="Times New Roman" w:cs="Times New Roman"/>
                <w:sz w:val="20"/>
                <w:szCs w:val="20"/>
              </w:rPr>
              <w:t>производителя</w:t>
            </w:r>
            <w:proofErr w:type="gramStart"/>
            <w:r w:rsidRPr="00776EC1">
              <w:rPr>
                <w:rFonts w:ascii="Times New Roman" w:eastAsia="Times New Roman" w:hAnsi="Times New Roman" w:cs="Times New Roman"/>
                <w:sz w:val="20"/>
                <w:szCs w:val="20"/>
              </w:rPr>
              <w:t>.П</w:t>
            </w:r>
            <w:proofErr w:type="gramEnd"/>
            <w:r w:rsidRPr="00776EC1">
              <w:rPr>
                <w:rFonts w:ascii="Times New Roman" w:eastAsia="Times New Roman" w:hAnsi="Times New Roman" w:cs="Times New Roman"/>
                <w:sz w:val="20"/>
                <w:szCs w:val="20"/>
              </w:rPr>
              <w:t>родукт</w:t>
            </w:r>
            <w:proofErr w:type="spellEnd"/>
            <w:r w:rsidRPr="00776EC1">
              <w:rPr>
                <w:rFonts w:ascii="Times New Roman" w:eastAsia="Times New Roman" w:hAnsi="Times New Roman" w:cs="Times New Roman"/>
                <w:sz w:val="20"/>
                <w:szCs w:val="20"/>
              </w:rPr>
              <w:t xml:space="preserve"> должен </w:t>
            </w:r>
            <w:proofErr w:type="spellStart"/>
            <w:r w:rsidRPr="00776EC1">
              <w:rPr>
                <w:rFonts w:ascii="Times New Roman" w:eastAsia="Times New Roman" w:hAnsi="Times New Roman" w:cs="Times New Roman"/>
                <w:sz w:val="20"/>
                <w:szCs w:val="20"/>
              </w:rPr>
              <w:t>соответствовать:ГОСТ</w:t>
            </w:r>
            <w:proofErr w:type="spellEnd"/>
            <w:r w:rsidRPr="00776EC1">
              <w:rPr>
                <w:rFonts w:ascii="Times New Roman" w:eastAsia="Times New Roman" w:hAnsi="Times New Roman" w:cs="Times New Roman"/>
                <w:sz w:val="20"/>
                <w:szCs w:val="20"/>
              </w:rPr>
              <w:t xml:space="preserve"> Не допускается в замороженных кусках и на их поверхности наличие льда и снега. </w:t>
            </w:r>
          </w:p>
          <w:p w:rsidR="005601B1" w:rsidRPr="00776EC1" w:rsidRDefault="005601B1" w:rsidP="005C5934">
            <w:pPr>
              <w:rPr>
                <w:rFonts w:ascii="Times New Roman" w:hAnsi="Times New Roman" w:cs="Times New Roman"/>
                <w:sz w:val="20"/>
                <w:szCs w:val="20"/>
              </w:rPr>
            </w:pPr>
            <w:r w:rsidRPr="00776EC1">
              <w:rPr>
                <w:rFonts w:ascii="Times New Roman" w:eastAsia="Times New Roman" w:hAnsi="Times New Roman" w:cs="Times New Roman"/>
                <w:sz w:val="20"/>
                <w:szCs w:val="20"/>
              </w:rPr>
              <w:t xml:space="preserve">Продукция не должна содержать сои и ГМО. </w:t>
            </w:r>
          </w:p>
        </w:tc>
        <w:tc>
          <w:tcPr>
            <w:tcW w:w="741" w:type="dxa"/>
          </w:tcPr>
          <w:p w:rsidR="005601B1" w:rsidRPr="007E5075" w:rsidRDefault="005601B1" w:rsidP="005C5934">
            <w:pPr>
              <w:spacing w:after="120" w:line="240" w:lineRule="auto"/>
              <w:jc w:val="both"/>
              <w:rPr>
                <w:rFonts w:ascii="Times New Roman" w:hAnsi="Times New Roman" w:cs="Times New Roman"/>
                <w:sz w:val="24"/>
                <w:szCs w:val="24"/>
              </w:rPr>
            </w:pPr>
            <w:r w:rsidRPr="007E5075">
              <w:rPr>
                <w:rFonts w:ascii="Times New Roman" w:hAnsi="Times New Roman" w:cs="Times New Roman"/>
                <w:sz w:val="24"/>
                <w:szCs w:val="24"/>
              </w:rPr>
              <w:t>кг</w:t>
            </w:r>
          </w:p>
        </w:tc>
        <w:tc>
          <w:tcPr>
            <w:tcW w:w="851" w:type="dxa"/>
            <w:vAlign w:val="center"/>
          </w:tcPr>
          <w:p w:rsidR="005601B1" w:rsidRPr="00954EB9" w:rsidRDefault="009918A2" w:rsidP="00776EC1">
            <w:pPr>
              <w:jc w:val="center"/>
              <w:rPr>
                <w:rFonts w:ascii="Times New Roman" w:hAnsi="Times New Roman" w:cs="Times New Roman"/>
                <w:color w:val="000000"/>
                <w:sz w:val="24"/>
                <w:szCs w:val="24"/>
              </w:rPr>
            </w:pPr>
            <w:r>
              <w:rPr>
                <w:rFonts w:ascii="Times New Roman" w:hAnsi="Times New Roman" w:cs="Times New Roman"/>
                <w:color w:val="000000"/>
                <w:sz w:val="24"/>
                <w:szCs w:val="24"/>
              </w:rPr>
              <w:t>60</w:t>
            </w:r>
          </w:p>
        </w:tc>
        <w:tc>
          <w:tcPr>
            <w:tcW w:w="992" w:type="dxa"/>
          </w:tcPr>
          <w:p w:rsidR="005601B1" w:rsidRPr="007E5075" w:rsidRDefault="005601B1" w:rsidP="005C5934">
            <w:pPr>
              <w:keepNext/>
              <w:keepLines/>
              <w:spacing w:after="0" w:line="240" w:lineRule="auto"/>
              <w:jc w:val="center"/>
              <w:rPr>
                <w:rFonts w:ascii="Times New Roman" w:eastAsia="Times New Roman" w:hAnsi="Times New Roman" w:cs="Times New Roman"/>
                <w:sz w:val="24"/>
                <w:szCs w:val="24"/>
              </w:rPr>
            </w:pPr>
          </w:p>
        </w:tc>
        <w:tc>
          <w:tcPr>
            <w:tcW w:w="1418" w:type="dxa"/>
          </w:tcPr>
          <w:p w:rsidR="005601B1" w:rsidRPr="007E5075" w:rsidRDefault="005601B1" w:rsidP="005C5934">
            <w:pPr>
              <w:keepNext/>
              <w:keepLines/>
              <w:spacing w:after="0" w:line="240" w:lineRule="auto"/>
              <w:jc w:val="center"/>
              <w:rPr>
                <w:rFonts w:ascii="Times New Roman" w:eastAsia="Times New Roman" w:hAnsi="Times New Roman" w:cs="Times New Roman"/>
                <w:sz w:val="24"/>
                <w:szCs w:val="24"/>
              </w:rPr>
            </w:pPr>
          </w:p>
        </w:tc>
      </w:tr>
      <w:tr w:rsidR="005601B1" w:rsidRPr="007E5075" w:rsidTr="00776EC1">
        <w:tc>
          <w:tcPr>
            <w:tcW w:w="425" w:type="dxa"/>
          </w:tcPr>
          <w:p w:rsidR="005601B1" w:rsidRPr="007E5075" w:rsidRDefault="005601B1" w:rsidP="005C5934">
            <w:pPr>
              <w:spacing w:after="120" w:line="240" w:lineRule="auto"/>
              <w:jc w:val="both"/>
              <w:rPr>
                <w:rFonts w:ascii="Times New Roman" w:hAnsi="Times New Roman" w:cs="Times New Roman"/>
                <w:sz w:val="24"/>
                <w:szCs w:val="24"/>
              </w:rPr>
            </w:pPr>
          </w:p>
        </w:tc>
        <w:tc>
          <w:tcPr>
            <w:tcW w:w="1986" w:type="dxa"/>
          </w:tcPr>
          <w:p w:rsidR="005601B1" w:rsidRPr="007E5075" w:rsidRDefault="005601B1" w:rsidP="005C5934">
            <w:pPr>
              <w:keepNext/>
              <w:keepLines/>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Всего:</w:t>
            </w:r>
          </w:p>
        </w:tc>
        <w:tc>
          <w:tcPr>
            <w:tcW w:w="4503" w:type="dxa"/>
          </w:tcPr>
          <w:p w:rsidR="005601B1" w:rsidRPr="007E5075" w:rsidRDefault="005601B1" w:rsidP="005C5934">
            <w:pPr>
              <w:keepNext/>
              <w:keepLines/>
              <w:spacing w:after="0" w:line="240" w:lineRule="auto"/>
              <w:ind w:right="34"/>
              <w:jc w:val="both"/>
              <w:rPr>
                <w:rFonts w:ascii="Times New Roman" w:eastAsia="Times New Roman" w:hAnsi="Times New Roman" w:cs="Times New Roman"/>
                <w:sz w:val="24"/>
                <w:szCs w:val="24"/>
              </w:rPr>
            </w:pPr>
          </w:p>
        </w:tc>
        <w:tc>
          <w:tcPr>
            <w:tcW w:w="741" w:type="dxa"/>
          </w:tcPr>
          <w:p w:rsidR="005601B1" w:rsidRPr="007E5075" w:rsidRDefault="005601B1" w:rsidP="005C5934">
            <w:pPr>
              <w:spacing w:after="120" w:line="240" w:lineRule="auto"/>
              <w:jc w:val="both"/>
              <w:rPr>
                <w:rFonts w:ascii="Times New Roman" w:hAnsi="Times New Roman" w:cs="Times New Roman"/>
                <w:sz w:val="24"/>
                <w:szCs w:val="24"/>
              </w:rPr>
            </w:pPr>
          </w:p>
        </w:tc>
        <w:tc>
          <w:tcPr>
            <w:tcW w:w="851" w:type="dxa"/>
          </w:tcPr>
          <w:p w:rsidR="005601B1" w:rsidRPr="007E5075" w:rsidRDefault="005601B1" w:rsidP="005C5934">
            <w:pPr>
              <w:keepNext/>
              <w:keepLines/>
              <w:spacing w:after="0" w:line="240" w:lineRule="auto"/>
              <w:jc w:val="center"/>
              <w:rPr>
                <w:rFonts w:ascii="Times New Roman" w:eastAsia="Times New Roman" w:hAnsi="Times New Roman" w:cs="Times New Roman"/>
                <w:sz w:val="24"/>
                <w:szCs w:val="24"/>
              </w:rPr>
            </w:pPr>
          </w:p>
        </w:tc>
        <w:tc>
          <w:tcPr>
            <w:tcW w:w="992" w:type="dxa"/>
          </w:tcPr>
          <w:p w:rsidR="005601B1" w:rsidRPr="007E5075" w:rsidRDefault="005601B1" w:rsidP="005C5934">
            <w:pPr>
              <w:keepNext/>
              <w:keepLines/>
              <w:spacing w:after="0" w:line="240" w:lineRule="auto"/>
              <w:jc w:val="center"/>
              <w:rPr>
                <w:rFonts w:ascii="Times New Roman" w:eastAsia="Times New Roman" w:hAnsi="Times New Roman" w:cs="Times New Roman"/>
                <w:sz w:val="24"/>
                <w:szCs w:val="24"/>
              </w:rPr>
            </w:pPr>
          </w:p>
        </w:tc>
        <w:tc>
          <w:tcPr>
            <w:tcW w:w="1418" w:type="dxa"/>
          </w:tcPr>
          <w:p w:rsidR="005601B1" w:rsidRPr="007E5075" w:rsidRDefault="005601B1" w:rsidP="005C5934">
            <w:pPr>
              <w:keepNext/>
              <w:keepLines/>
              <w:spacing w:after="0" w:line="240" w:lineRule="auto"/>
              <w:jc w:val="center"/>
              <w:rPr>
                <w:rFonts w:ascii="Times New Roman" w:eastAsia="Times New Roman" w:hAnsi="Times New Roman" w:cs="Times New Roman"/>
                <w:sz w:val="24"/>
                <w:szCs w:val="24"/>
              </w:rPr>
            </w:pPr>
          </w:p>
        </w:tc>
      </w:tr>
    </w:tbl>
    <w:p w:rsidR="008B47F8" w:rsidRPr="007E5075" w:rsidRDefault="008B47F8" w:rsidP="008B47F8">
      <w:pPr>
        <w:widowControl w:val="0"/>
        <w:autoSpaceDE w:val="0"/>
        <w:autoSpaceDN w:val="0"/>
        <w:adjustRightInd w:val="0"/>
        <w:spacing w:after="0" w:line="240" w:lineRule="auto"/>
        <w:jc w:val="both"/>
        <w:rPr>
          <w:rFonts w:ascii="Times New Roman" w:eastAsia="Times New Roman" w:hAnsi="Times New Roman" w:cs="Times New Roman"/>
          <w:b/>
          <w:sz w:val="24"/>
          <w:szCs w:val="24"/>
        </w:rPr>
      </w:pPr>
    </w:p>
    <w:p w:rsidR="008B47F8" w:rsidRPr="007E5075" w:rsidRDefault="008B47F8" w:rsidP="008B47F8">
      <w:pPr>
        <w:pStyle w:val="a5"/>
        <w:keepNext/>
        <w:keepLines/>
        <w:tabs>
          <w:tab w:val="left" w:pos="851"/>
        </w:tabs>
        <w:spacing w:after="0"/>
        <w:rPr>
          <w:b/>
        </w:rPr>
      </w:pPr>
      <w:r w:rsidRPr="007E5075">
        <w:rPr>
          <w:b/>
        </w:rPr>
        <w:t xml:space="preserve">Заведующий </w:t>
      </w:r>
    </w:p>
    <w:p w:rsidR="008B47F8" w:rsidRPr="007E5075" w:rsidRDefault="008B47F8" w:rsidP="008B47F8">
      <w:pPr>
        <w:pStyle w:val="a5"/>
        <w:keepNext/>
        <w:keepLines/>
        <w:tabs>
          <w:tab w:val="left" w:pos="851"/>
        </w:tabs>
        <w:spacing w:after="0"/>
        <w:rPr>
          <w:b/>
        </w:rPr>
      </w:pPr>
      <w:r w:rsidRPr="007E5075">
        <w:rPr>
          <w:b/>
        </w:rPr>
        <w:t xml:space="preserve">МАДОУ города Нижневартовска </w:t>
      </w:r>
    </w:p>
    <w:p w:rsidR="008B47F8" w:rsidRPr="007E5075" w:rsidRDefault="008B47F8" w:rsidP="008B47F8">
      <w:pPr>
        <w:pStyle w:val="a5"/>
        <w:keepNext/>
        <w:keepLines/>
        <w:tabs>
          <w:tab w:val="left" w:pos="851"/>
        </w:tabs>
        <w:spacing w:after="0"/>
        <w:rPr>
          <w:b/>
        </w:rPr>
      </w:pPr>
      <w:r w:rsidRPr="007E5075">
        <w:rPr>
          <w:b/>
        </w:rPr>
        <w:t xml:space="preserve">ДС№61«Соловушка»________________________________  </w:t>
      </w:r>
    </w:p>
    <w:p w:rsidR="008B47F8" w:rsidRPr="007E5075" w:rsidRDefault="008B47F8" w:rsidP="008B47F8">
      <w:pPr>
        <w:pStyle w:val="a5"/>
        <w:keepNext/>
        <w:keepLines/>
        <w:tabs>
          <w:tab w:val="left" w:pos="851"/>
        </w:tabs>
        <w:spacing w:after="0"/>
        <w:rPr>
          <w:b/>
        </w:rPr>
      </w:pPr>
      <w:r w:rsidRPr="007E5075">
        <w:rPr>
          <w:b/>
        </w:rPr>
        <w:tab/>
      </w:r>
      <w:r w:rsidRPr="007E5075">
        <w:rPr>
          <w:b/>
        </w:rPr>
        <w:tab/>
      </w:r>
      <w:r w:rsidRPr="007E5075">
        <w:rPr>
          <w:b/>
        </w:rPr>
        <w:tab/>
      </w:r>
      <w:r w:rsidRPr="007E5075">
        <w:rPr>
          <w:b/>
        </w:rPr>
        <w:tab/>
      </w:r>
      <w:r w:rsidRPr="007E5075">
        <w:rPr>
          <w:b/>
        </w:rPr>
        <w:tab/>
        <w:t xml:space="preserve">         </w:t>
      </w:r>
      <w:proofErr w:type="spellStart"/>
      <w:r w:rsidRPr="007E5075">
        <w:rPr>
          <w:b/>
        </w:rPr>
        <w:t>М.п</w:t>
      </w:r>
      <w:proofErr w:type="spellEnd"/>
      <w:r w:rsidRPr="007E5075">
        <w:rPr>
          <w:b/>
        </w:rPr>
        <w:t>.</w:t>
      </w:r>
    </w:p>
    <w:p w:rsidR="008B47F8" w:rsidRPr="007E5075" w:rsidRDefault="008B47F8" w:rsidP="008B47F8">
      <w:pPr>
        <w:spacing w:after="0" w:line="240" w:lineRule="auto"/>
        <w:jc w:val="both"/>
        <w:rPr>
          <w:rFonts w:ascii="Times New Roman" w:eastAsia="Times New Roman" w:hAnsi="Times New Roman" w:cs="Times New Roman"/>
          <w:b/>
          <w:sz w:val="24"/>
          <w:szCs w:val="24"/>
        </w:rPr>
      </w:pPr>
      <w:r w:rsidRPr="007E5075">
        <w:rPr>
          <w:rFonts w:ascii="Times New Roman" w:eastAsia="Times New Roman" w:hAnsi="Times New Roman" w:cs="Times New Roman"/>
          <w:b/>
          <w:sz w:val="24"/>
          <w:szCs w:val="24"/>
        </w:rPr>
        <w:t>___________________________________________________( Поставщик)</w:t>
      </w:r>
    </w:p>
    <w:p w:rsidR="005B72F7" w:rsidRPr="007E5075" w:rsidRDefault="005601B1" w:rsidP="00B2167B">
      <w:pPr>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r w:rsidR="008B47F8" w:rsidRPr="007E5075">
        <w:rPr>
          <w:rFonts w:ascii="Times New Roman" w:eastAsia="Times New Roman" w:hAnsi="Times New Roman" w:cs="Times New Roman"/>
          <w:b/>
          <w:sz w:val="24"/>
          <w:szCs w:val="24"/>
        </w:rPr>
        <w:tab/>
        <w:t xml:space="preserve">                                                  </w:t>
      </w:r>
      <w:proofErr w:type="spellStart"/>
      <w:r w:rsidR="008B47F8" w:rsidRPr="007E5075">
        <w:rPr>
          <w:rFonts w:ascii="Times New Roman" w:eastAsia="Times New Roman" w:hAnsi="Times New Roman" w:cs="Times New Roman"/>
          <w:b/>
          <w:sz w:val="24"/>
          <w:szCs w:val="24"/>
        </w:rPr>
        <w:t>М.п</w:t>
      </w:r>
      <w:proofErr w:type="spellEnd"/>
      <w:r w:rsidR="00776EC1">
        <w:rPr>
          <w:rFonts w:ascii="Times New Roman" w:eastAsia="Times New Roman" w:hAnsi="Times New Roman" w:cs="Times New Roman"/>
          <w:b/>
          <w:sz w:val="24"/>
          <w:szCs w:val="24"/>
        </w:rPr>
        <w:t>.</w:t>
      </w:r>
    </w:p>
    <w:tbl>
      <w:tblPr>
        <w:tblpPr w:leftFromText="180" w:rightFromText="180" w:vertAnchor="text" w:horzAnchor="margin" w:tblpY="324"/>
        <w:tblW w:w="9880" w:type="dxa"/>
        <w:tblLook w:val="0000" w:firstRow="0" w:lastRow="0" w:firstColumn="0" w:lastColumn="0" w:noHBand="0" w:noVBand="0"/>
      </w:tblPr>
      <w:tblGrid>
        <w:gridCol w:w="960"/>
        <w:gridCol w:w="3180"/>
        <w:gridCol w:w="1480"/>
        <w:gridCol w:w="4260"/>
      </w:tblGrid>
      <w:tr w:rsidR="008B47F8" w:rsidRPr="007E5075" w:rsidTr="005C5934">
        <w:trPr>
          <w:trHeight w:val="1185"/>
        </w:trPr>
        <w:tc>
          <w:tcPr>
            <w:tcW w:w="960" w:type="dxa"/>
            <w:tcBorders>
              <w:top w:val="nil"/>
              <w:left w:val="nil"/>
              <w:bottom w:val="nil"/>
              <w:right w:val="nil"/>
            </w:tcBorders>
            <w:noWrap/>
            <w:vAlign w:val="bottom"/>
          </w:tcPr>
          <w:p w:rsidR="008B47F8" w:rsidRPr="007E5075" w:rsidRDefault="008B47F8" w:rsidP="005C5934">
            <w:pPr>
              <w:spacing w:after="0" w:line="240" w:lineRule="auto"/>
              <w:rPr>
                <w:rFonts w:ascii="Times New Roman" w:hAnsi="Times New Roman" w:cs="Times New Roman"/>
                <w:sz w:val="24"/>
                <w:szCs w:val="24"/>
              </w:rPr>
            </w:pPr>
          </w:p>
        </w:tc>
        <w:tc>
          <w:tcPr>
            <w:tcW w:w="3180" w:type="dxa"/>
            <w:tcBorders>
              <w:top w:val="nil"/>
              <w:left w:val="nil"/>
              <w:bottom w:val="nil"/>
              <w:right w:val="nil"/>
            </w:tcBorders>
            <w:noWrap/>
            <w:vAlign w:val="bottom"/>
          </w:tcPr>
          <w:p w:rsidR="008B47F8" w:rsidRPr="007E5075" w:rsidRDefault="008B47F8" w:rsidP="005C5934">
            <w:pPr>
              <w:spacing w:after="0" w:line="240" w:lineRule="auto"/>
              <w:rPr>
                <w:rFonts w:ascii="Times New Roman" w:hAnsi="Times New Roman" w:cs="Times New Roman"/>
                <w:sz w:val="24"/>
                <w:szCs w:val="24"/>
              </w:rPr>
            </w:pPr>
          </w:p>
        </w:tc>
        <w:tc>
          <w:tcPr>
            <w:tcW w:w="1480" w:type="dxa"/>
            <w:tcBorders>
              <w:top w:val="nil"/>
              <w:left w:val="nil"/>
              <w:bottom w:val="nil"/>
              <w:right w:val="nil"/>
            </w:tcBorders>
            <w:noWrap/>
            <w:vAlign w:val="bottom"/>
          </w:tcPr>
          <w:p w:rsidR="008B47F8" w:rsidRPr="007E5075" w:rsidRDefault="008B47F8" w:rsidP="005C5934">
            <w:pPr>
              <w:spacing w:after="0" w:line="240" w:lineRule="auto"/>
              <w:rPr>
                <w:rFonts w:ascii="Times New Roman" w:hAnsi="Times New Roman" w:cs="Times New Roman"/>
                <w:sz w:val="24"/>
                <w:szCs w:val="24"/>
              </w:rPr>
            </w:pPr>
          </w:p>
        </w:tc>
        <w:tc>
          <w:tcPr>
            <w:tcW w:w="4260" w:type="dxa"/>
            <w:tcBorders>
              <w:top w:val="nil"/>
              <w:left w:val="nil"/>
              <w:bottom w:val="nil"/>
              <w:right w:val="nil"/>
            </w:tcBorders>
            <w:vAlign w:val="bottom"/>
          </w:tcPr>
          <w:p w:rsidR="005601B1" w:rsidRDefault="008B47F8" w:rsidP="005C5934">
            <w:pPr>
              <w:spacing w:after="0" w:line="240" w:lineRule="auto"/>
              <w:rPr>
                <w:rFonts w:ascii="Times New Roman" w:hAnsi="Times New Roman" w:cs="Times New Roman"/>
                <w:b/>
                <w:bCs/>
                <w:sz w:val="24"/>
                <w:szCs w:val="24"/>
              </w:rPr>
            </w:pPr>
            <w:r w:rsidRPr="007E5075">
              <w:rPr>
                <w:rFonts w:ascii="Times New Roman" w:hAnsi="Times New Roman" w:cs="Times New Roman"/>
                <w:b/>
                <w:bCs/>
                <w:sz w:val="24"/>
                <w:szCs w:val="24"/>
              </w:rPr>
              <w:t xml:space="preserve">  </w:t>
            </w:r>
          </w:p>
          <w:p w:rsidR="008B47F8" w:rsidRPr="007E5075" w:rsidRDefault="008B47F8" w:rsidP="005C5934">
            <w:pPr>
              <w:spacing w:after="0" w:line="240" w:lineRule="auto"/>
              <w:rPr>
                <w:rFonts w:ascii="Times New Roman" w:hAnsi="Times New Roman" w:cs="Times New Roman"/>
                <w:b/>
                <w:bCs/>
                <w:sz w:val="24"/>
                <w:szCs w:val="24"/>
              </w:rPr>
            </w:pPr>
            <w:r w:rsidRPr="007E5075">
              <w:rPr>
                <w:rFonts w:ascii="Times New Roman" w:hAnsi="Times New Roman" w:cs="Times New Roman"/>
                <w:b/>
                <w:bCs/>
                <w:sz w:val="24"/>
                <w:szCs w:val="24"/>
              </w:rPr>
              <w:t xml:space="preserve">             Приложение №2</w:t>
            </w:r>
          </w:p>
          <w:p w:rsidR="008B47F8" w:rsidRPr="007E5075" w:rsidRDefault="008B47F8" w:rsidP="005C5934">
            <w:pPr>
              <w:spacing w:after="0" w:line="240" w:lineRule="auto"/>
              <w:rPr>
                <w:rFonts w:ascii="Times New Roman" w:hAnsi="Times New Roman" w:cs="Times New Roman"/>
                <w:b/>
                <w:bCs/>
                <w:sz w:val="24"/>
                <w:szCs w:val="24"/>
              </w:rPr>
            </w:pPr>
            <w:r w:rsidRPr="007E5075">
              <w:rPr>
                <w:rFonts w:ascii="Times New Roman" w:hAnsi="Times New Roman" w:cs="Times New Roman"/>
                <w:b/>
                <w:bCs/>
                <w:sz w:val="24"/>
                <w:szCs w:val="24"/>
              </w:rPr>
              <w:t xml:space="preserve">К договору № ___   </w:t>
            </w:r>
            <w:proofErr w:type="gramStart"/>
            <w:r w:rsidRPr="007E5075">
              <w:rPr>
                <w:rFonts w:ascii="Times New Roman" w:hAnsi="Times New Roman" w:cs="Times New Roman"/>
                <w:b/>
                <w:bCs/>
                <w:sz w:val="24"/>
                <w:szCs w:val="24"/>
              </w:rPr>
              <w:t>от</w:t>
            </w:r>
            <w:proofErr w:type="gramEnd"/>
            <w:r w:rsidRPr="007E5075">
              <w:rPr>
                <w:rFonts w:ascii="Times New Roman" w:hAnsi="Times New Roman" w:cs="Times New Roman"/>
                <w:b/>
                <w:bCs/>
                <w:sz w:val="24"/>
                <w:szCs w:val="24"/>
              </w:rPr>
              <w:t>_________</w:t>
            </w:r>
            <w:r w:rsidRPr="007E5075">
              <w:rPr>
                <w:rFonts w:ascii="Times New Roman" w:hAnsi="Times New Roman" w:cs="Times New Roman"/>
                <w:b/>
                <w:bCs/>
                <w:sz w:val="24"/>
                <w:szCs w:val="24"/>
              </w:rPr>
              <w:br/>
            </w:r>
          </w:p>
        </w:tc>
      </w:tr>
      <w:tr w:rsidR="008B47F8" w:rsidRPr="007E5075" w:rsidTr="005C5934">
        <w:trPr>
          <w:trHeight w:val="375"/>
        </w:trPr>
        <w:tc>
          <w:tcPr>
            <w:tcW w:w="9880" w:type="dxa"/>
            <w:gridSpan w:val="4"/>
            <w:tcBorders>
              <w:top w:val="nil"/>
              <w:left w:val="nil"/>
              <w:bottom w:val="nil"/>
              <w:right w:val="nil"/>
            </w:tcBorders>
            <w:noWrap/>
            <w:vAlign w:val="bottom"/>
          </w:tcPr>
          <w:p w:rsidR="008B47F8" w:rsidRPr="007E5075" w:rsidRDefault="008B47F8" w:rsidP="005C5934">
            <w:pPr>
              <w:spacing w:after="0" w:line="240" w:lineRule="auto"/>
              <w:jc w:val="center"/>
              <w:rPr>
                <w:rFonts w:ascii="Times New Roman" w:hAnsi="Times New Roman" w:cs="Times New Roman"/>
                <w:b/>
                <w:bCs/>
                <w:sz w:val="24"/>
                <w:szCs w:val="24"/>
              </w:rPr>
            </w:pPr>
            <w:r w:rsidRPr="007E5075">
              <w:rPr>
                <w:rFonts w:ascii="Times New Roman" w:hAnsi="Times New Roman" w:cs="Times New Roman"/>
                <w:b/>
                <w:bCs/>
                <w:sz w:val="24"/>
                <w:szCs w:val="24"/>
              </w:rPr>
              <w:t>График</w:t>
            </w:r>
          </w:p>
        </w:tc>
      </w:tr>
      <w:tr w:rsidR="008B47F8" w:rsidRPr="007E5075" w:rsidTr="005C5934">
        <w:trPr>
          <w:trHeight w:val="555"/>
        </w:trPr>
        <w:tc>
          <w:tcPr>
            <w:tcW w:w="9880" w:type="dxa"/>
            <w:gridSpan w:val="4"/>
            <w:tcBorders>
              <w:top w:val="nil"/>
              <w:left w:val="nil"/>
              <w:bottom w:val="nil"/>
              <w:right w:val="nil"/>
            </w:tcBorders>
            <w:vAlign w:val="bottom"/>
          </w:tcPr>
          <w:p w:rsidR="008B47F8" w:rsidRPr="007E5075" w:rsidRDefault="008B47F8" w:rsidP="005C5934">
            <w:pPr>
              <w:spacing w:after="0" w:line="240" w:lineRule="auto"/>
              <w:jc w:val="center"/>
              <w:rPr>
                <w:rFonts w:ascii="Times New Roman" w:hAnsi="Times New Roman" w:cs="Times New Roman"/>
                <w:b/>
                <w:bCs/>
                <w:sz w:val="24"/>
                <w:szCs w:val="24"/>
              </w:rPr>
            </w:pPr>
            <w:r w:rsidRPr="007E5075">
              <w:rPr>
                <w:rFonts w:ascii="Times New Roman" w:hAnsi="Times New Roman" w:cs="Times New Roman"/>
                <w:b/>
                <w:bCs/>
                <w:sz w:val="24"/>
                <w:szCs w:val="24"/>
              </w:rPr>
              <w:t xml:space="preserve">на поставку продуктов питания – </w:t>
            </w:r>
            <w:r w:rsidRPr="007E5075">
              <w:rPr>
                <w:rFonts w:ascii="Times New Roman" w:hAnsi="Times New Roman" w:cs="Times New Roman"/>
                <w:b/>
                <w:color w:val="000000" w:themeColor="text1"/>
                <w:sz w:val="24"/>
                <w:szCs w:val="24"/>
              </w:rPr>
              <w:t xml:space="preserve"> мяс</w:t>
            </w:r>
            <w:proofErr w:type="gramStart"/>
            <w:r w:rsidRPr="007E5075">
              <w:rPr>
                <w:rFonts w:ascii="Times New Roman" w:hAnsi="Times New Roman" w:cs="Times New Roman"/>
                <w:b/>
                <w:color w:val="000000" w:themeColor="text1"/>
                <w:sz w:val="24"/>
                <w:szCs w:val="24"/>
              </w:rPr>
              <w:t>о(</w:t>
            </w:r>
            <w:proofErr w:type="gramEnd"/>
            <w:r w:rsidRPr="007E5075">
              <w:rPr>
                <w:rFonts w:ascii="Times New Roman" w:hAnsi="Times New Roman" w:cs="Times New Roman"/>
                <w:b/>
                <w:color w:val="000000" w:themeColor="text1"/>
                <w:sz w:val="24"/>
                <w:szCs w:val="24"/>
              </w:rPr>
              <w:t>включая птицу) и пищевых субпродуктов</w:t>
            </w:r>
          </w:p>
          <w:p w:rsidR="008B47F8" w:rsidRPr="007E5075" w:rsidRDefault="008B47F8" w:rsidP="0061494E">
            <w:pPr>
              <w:spacing w:after="0" w:line="240" w:lineRule="auto"/>
              <w:jc w:val="center"/>
              <w:rPr>
                <w:rFonts w:ascii="Times New Roman" w:hAnsi="Times New Roman" w:cs="Times New Roman"/>
                <w:b/>
                <w:bCs/>
                <w:sz w:val="24"/>
                <w:szCs w:val="24"/>
              </w:rPr>
            </w:pPr>
            <w:r w:rsidRPr="007E5075">
              <w:rPr>
                <w:rFonts w:ascii="Times New Roman" w:hAnsi="Times New Roman" w:cs="Times New Roman"/>
                <w:b/>
                <w:bCs/>
                <w:sz w:val="24"/>
                <w:szCs w:val="24"/>
              </w:rPr>
              <w:t xml:space="preserve">на </w:t>
            </w:r>
            <w:r w:rsidR="005F4488">
              <w:rPr>
                <w:rFonts w:ascii="Times New Roman" w:hAnsi="Times New Roman" w:cs="Times New Roman"/>
                <w:b/>
                <w:bCs/>
                <w:sz w:val="24"/>
                <w:szCs w:val="24"/>
              </w:rPr>
              <w:t xml:space="preserve">период с </w:t>
            </w:r>
            <w:r w:rsidR="005601B1">
              <w:rPr>
                <w:rFonts w:ascii="Times New Roman" w:hAnsi="Times New Roman" w:cs="Times New Roman"/>
                <w:b/>
                <w:bCs/>
                <w:sz w:val="24"/>
                <w:szCs w:val="24"/>
              </w:rPr>
              <w:t>1</w:t>
            </w:r>
            <w:r w:rsidR="0061494E">
              <w:rPr>
                <w:rFonts w:ascii="Times New Roman" w:hAnsi="Times New Roman" w:cs="Times New Roman"/>
                <w:b/>
                <w:bCs/>
                <w:sz w:val="24"/>
                <w:szCs w:val="24"/>
              </w:rPr>
              <w:t>5</w:t>
            </w:r>
            <w:r w:rsidR="005F4488">
              <w:rPr>
                <w:rFonts w:ascii="Times New Roman" w:hAnsi="Times New Roman" w:cs="Times New Roman"/>
                <w:b/>
                <w:bCs/>
                <w:sz w:val="24"/>
                <w:szCs w:val="24"/>
              </w:rPr>
              <w:t>.0</w:t>
            </w:r>
            <w:r w:rsidR="0061494E">
              <w:rPr>
                <w:rFonts w:ascii="Times New Roman" w:hAnsi="Times New Roman" w:cs="Times New Roman"/>
                <w:b/>
                <w:bCs/>
                <w:sz w:val="24"/>
                <w:szCs w:val="24"/>
              </w:rPr>
              <w:t>3</w:t>
            </w:r>
            <w:r w:rsidR="005F4488">
              <w:rPr>
                <w:rFonts w:ascii="Times New Roman" w:hAnsi="Times New Roman" w:cs="Times New Roman"/>
                <w:b/>
                <w:bCs/>
                <w:sz w:val="24"/>
                <w:szCs w:val="24"/>
              </w:rPr>
              <w:t>.202</w:t>
            </w:r>
            <w:r w:rsidR="005601B1">
              <w:rPr>
                <w:rFonts w:ascii="Times New Roman" w:hAnsi="Times New Roman" w:cs="Times New Roman"/>
                <w:b/>
                <w:bCs/>
                <w:sz w:val="24"/>
                <w:szCs w:val="24"/>
              </w:rPr>
              <w:t>1</w:t>
            </w:r>
            <w:r w:rsidR="005F4488">
              <w:rPr>
                <w:rFonts w:ascii="Times New Roman" w:hAnsi="Times New Roman" w:cs="Times New Roman"/>
                <w:b/>
                <w:bCs/>
                <w:sz w:val="24"/>
                <w:szCs w:val="24"/>
              </w:rPr>
              <w:t>г. по 3</w:t>
            </w:r>
            <w:r w:rsidR="005601B1">
              <w:rPr>
                <w:rFonts w:ascii="Times New Roman" w:hAnsi="Times New Roman" w:cs="Times New Roman"/>
                <w:b/>
                <w:bCs/>
                <w:sz w:val="24"/>
                <w:szCs w:val="24"/>
              </w:rPr>
              <w:t>0</w:t>
            </w:r>
            <w:r w:rsidR="005F4488">
              <w:rPr>
                <w:rFonts w:ascii="Times New Roman" w:hAnsi="Times New Roman" w:cs="Times New Roman"/>
                <w:b/>
                <w:bCs/>
                <w:sz w:val="24"/>
                <w:szCs w:val="24"/>
              </w:rPr>
              <w:t>.</w:t>
            </w:r>
            <w:r w:rsidR="005601B1">
              <w:rPr>
                <w:rFonts w:ascii="Times New Roman" w:hAnsi="Times New Roman" w:cs="Times New Roman"/>
                <w:b/>
                <w:bCs/>
                <w:sz w:val="24"/>
                <w:szCs w:val="24"/>
              </w:rPr>
              <w:t>06</w:t>
            </w:r>
            <w:r w:rsidR="00776EC1">
              <w:rPr>
                <w:rFonts w:ascii="Times New Roman" w:hAnsi="Times New Roman" w:cs="Times New Roman"/>
                <w:b/>
                <w:bCs/>
                <w:sz w:val="24"/>
                <w:szCs w:val="24"/>
              </w:rPr>
              <w:t>.202</w:t>
            </w:r>
            <w:r w:rsidR="005601B1">
              <w:rPr>
                <w:rFonts w:ascii="Times New Roman" w:hAnsi="Times New Roman" w:cs="Times New Roman"/>
                <w:b/>
                <w:bCs/>
                <w:sz w:val="24"/>
                <w:szCs w:val="24"/>
              </w:rPr>
              <w:t>1</w:t>
            </w:r>
            <w:r w:rsidRPr="007E5075">
              <w:rPr>
                <w:rFonts w:ascii="Times New Roman" w:hAnsi="Times New Roman" w:cs="Times New Roman"/>
                <w:b/>
                <w:bCs/>
                <w:sz w:val="24"/>
                <w:szCs w:val="24"/>
              </w:rPr>
              <w:t>г.</w:t>
            </w:r>
          </w:p>
        </w:tc>
      </w:tr>
      <w:tr w:rsidR="008B47F8" w:rsidRPr="007E5075" w:rsidTr="005C5934">
        <w:trPr>
          <w:trHeight w:val="735"/>
        </w:trPr>
        <w:tc>
          <w:tcPr>
            <w:tcW w:w="9880" w:type="dxa"/>
            <w:gridSpan w:val="4"/>
            <w:tcBorders>
              <w:top w:val="nil"/>
              <w:left w:val="nil"/>
              <w:bottom w:val="nil"/>
              <w:right w:val="nil"/>
            </w:tcBorders>
            <w:vAlign w:val="center"/>
          </w:tcPr>
          <w:p w:rsidR="008B47F8" w:rsidRPr="007E5075" w:rsidRDefault="008B47F8" w:rsidP="005C5934">
            <w:pPr>
              <w:spacing w:after="0" w:line="240" w:lineRule="auto"/>
              <w:jc w:val="center"/>
              <w:rPr>
                <w:rFonts w:ascii="Times New Roman" w:hAnsi="Times New Roman" w:cs="Times New Roman"/>
                <w:b/>
                <w:bCs/>
                <w:sz w:val="24"/>
                <w:szCs w:val="24"/>
              </w:rPr>
            </w:pPr>
            <w:r w:rsidRPr="007E5075">
              <w:rPr>
                <w:rFonts w:ascii="Times New Roman" w:hAnsi="Times New Roman" w:cs="Times New Roman"/>
                <w:b/>
                <w:bCs/>
                <w:sz w:val="24"/>
                <w:szCs w:val="24"/>
              </w:rPr>
              <w:t>для  МАДОУ города Нижневартовска ДС № 61 " Соловушка»</w:t>
            </w:r>
          </w:p>
          <w:p w:rsidR="008B47F8" w:rsidRPr="007E5075" w:rsidRDefault="008B47F8" w:rsidP="005C5934">
            <w:pPr>
              <w:spacing w:after="0" w:line="240" w:lineRule="auto"/>
              <w:jc w:val="center"/>
              <w:rPr>
                <w:rFonts w:ascii="Times New Roman" w:hAnsi="Times New Roman" w:cs="Times New Roman"/>
                <w:b/>
                <w:bCs/>
                <w:sz w:val="24"/>
                <w:szCs w:val="24"/>
              </w:rPr>
            </w:pPr>
            <w:r w:rsidRPr="007E5075">
              <w:rPr>
                <w:rFonts w:ascii="Times New Roman" w:hAnsi="Times New Roman" w:cs="Times New Roman"/>
                <w:b/>
                <w:bCs/>
                <w:sz w:val="24"/>
                <w:szCs w:val="24"/>
              </w:rPr>
              <w:t xml:space="preserve">Поставка продуктов </w:t>
            </w:r>
            <w:proofErr w:type="gramStart"/>
            <w:r w:rsidRPr="007E5075">
              <w:rPr>
                <w:rFonts w:ascii="Times New Roman" w:hAnsi="Times New Roman" w:cs="Times New Roman"/>
                <w:b/>
                <w:bCs/>
                <w:sz w:val="24"/>
                <w:szCs w:val="24"/>
              </w:rPr>
              <w:t>согласно заявки</w:t>
            </w:r>
            <w:proofErr w:type="gramEnd"/>
            <w:r w:rsidRPr="007E5075">
              <w:rPr>
                <w:rFonts w:ascii="Times New Roman" w:hAnsi="Times New Roman" w:cs="Times New Roman"/>
                <w:b/>
                <w:bCs/>
                <w:sz w:val="24"/>
                <w:szCs w:val="24"/>
              </w:rPr>
              <w:t>.</w:t>
            </w:r>
          </w:p>
        </w:tc>
      </w:tr>
      <w:tr w:rsidR="008B47F8" w:rsidRPr="007E5075" w:rsidTr="00776EC1">
        <w:trPr>
          <w:trHeight w:val="735"/>
        </w:trPr>
        <w:tc>
          <w:tcPr>
            <w:tcW w:w="960" w:type="dxa"/>
            <w:tcBorders>
              <w:top w:val="nil"/>
              <w:left w:val="nil"/>
              <w:bottom w:val="single" w:sz="4" w:space="0" w:color="auto"/>
              <w:right w:val="nil"/>
            </w:tcBorders>
            <w:vAlign w:val="center"/>
          </w:tcPr>
          <w:p w:rsidR="008B47F8" w:rsidRPr="007E5075" w:rsidRDefault="008B47F8" w:rsidP="005C5934">
            <w:pPr>
              <w:spacing w:after="0" w:line="240" w:lineRule="auto"/>
              <w:jc w:val="center"/>
              <w:rPr>
                <w:rFonts w:ascii="Times New Roman" w:hAnsi="Times New Roman" w:cs="Times New Roman"/>
                <w:b/>
                <w:bCs/>
                <w:sz w:val="24"/>
                <w:szCs w:val="24"/>
              </w:rPr>
            </w:pPr>
          </w:p>
        </w:tc>
        <w:tc>
          <w:tcPr>
            <w:tcW w:w="3180" w:type="dxa"/>
            <w:tcBorders>
              <w:top w:val="nil"/>
              <w:left w:val="nil"/>
              <w:bottom w:val="single" w:sz="4" w:space="0" w:color="auto"/>
              <w:right w:val="nil"/>
            </w:tcBorders>
            <w:vAlign w:val="center"/>
          </w:tcPr>
          <w:p w:rsidR="008B47F8" w:rsidRPr="007E5075" w:rsidRDefault="008B47F8" w:rsidP="005C5934">
            <w:pPr>
              <w:spacing w:after="0" w:line="240" w:lineRule="auto"/>
              <w:ind w:left="365"/>
              <w:jc w:val="center"/>
              <w:rPr>
                <w:rFonts w:ascii="Times New Roman" w:hAnsi="Times New Roman" w:cs="Times New Roman"/>
                <w:b/>
                <w:bCs/>
                <w:sz w:val="24"/>
                <w:szCs w:val="24"/>
              </w:rPr>
            </w:pPr>
          </w:p>
        </w:tc>
        <w:tc>
          <w:tcPr>
            <w:tcW w:w="1480" w:type="dxa"/>
            <w:tcBorders>
              <w:top w:val="nil"/>
              <w:left w:val="nil"/>
              <w:bottom w:val="single" w:sz="4" w:space="0" w:color="auto"/>
              <w:right w:val="nil"/>
            </w:tcBorders>
            <w:vAlign w:val="center"/>
          </w:tcPr>
          <w:p w:rsidR="008B47F8" w:rsidRPr="007E5075" w:rsidRDefault="008B47F8" w:rsidP="005C5934">
            <w:pPr>
              <w:spacing w:after="0" w:line="240" w:lineRule="auto"/>
              <w:jc w:val="center"/>
              <w:rPr>
                <w:rFonts w:ascii="Times New Roman" w:hAnsi="Times New Roman" w:cs="Times New Roman"/>
                <w:b/>
                <w:bCs/>
                <w:sz w:val="24"/>
                <w:szCs w:val="24"/>
              </w:rPr>
            </w:pPr>
          </w:p>
        </w:tc>
        <w:tc>
          <w:tcPr>
            <w:tcW w:w="4260" w:type="dxa"/>
            <w:tcBorders>
              <w:top w:val="nil"/>
              <w:left w:val="nil"/>
              <w:bottom w:val="single" w:sz="4" w:space="0" w:color="auto"/>
              <w:right w:val="nil"/>
            </w:tcBorders>
            <w:vAlign w:val="center"/>
          </w:tcPr>
          <w:p w:rsidR="008B47F8" w:rsidRPr="007E5075" w:rsidRDefault="008B47F8" w:rsidP="005C5934">
            <w:pPr>
              <w:spacing w:after="0" w:line="240" w:lineRule="auto"/>
              <w:jc w:val="center"/>
              <w:rPr>
                <w:rFonts w:ascii="Times New Roman" w:hAnsi="Times New Roman" w:cs="Times New Roman"/>
                <w:b/>
                <w:bCs/>
                <w:sz w:val="24"/>
                <w:szCs w:val="24"/>
              </w:rPr>
            </w:pPr>
            <w:r w:rsidRPr="007E5075">
              <w:rPr>
                <w:rFonts w:ascii="Times New Roman" w:hAnsi="Times New Roman" w:cs="Times New Roman"/>
                <w:b/>
                <w:bCs/>
                <w:sz w:val="24"/>
                <w:szCs w:val="24"/>
              </w:rPr>
              <w:t> </w:t>
            </w:r>
          </w:p>
        </w:tc>
      </w:tr>
      <w:tr w:rsidR="008B47F8" w:rsidRPr="007E5075" w:rsidTr="00776EC1">
        <w:trPr>
          <w:trHeight w:val="675"/>
        </w:trPr>
        <w:tc>
          <w:tcPr>
            <w:tcW w:w="960" w:type="dxa"/>
            <w:tcBorders>
              <w:top w:val="single" w:sz="4" w:space="0" w:color="auto"/>
              <w:left w:val="single" w:sz="4" w:space="0" w:color="auto"/>
              <w:bottom w:val="single" w:sz="4" w:space="0" w:color="auto"/>
              <w:right w:val="single" w:sz="4" w:space="0" w:color="auto"/>
            </w:tcBorders>
            <w:vAlign w:val="center"/>
          </w:tcPr>
          <w:p w:rsidR="008B47F8" w:rsidRPr="007E5075" w:rsidRDefault="008B47F8" w:rsidP="005C5934">
            <w:pPr>
              <w:spacing w:after="0" w:line="240" w:lineRule="auto"/>
              <w:jc w:val="center"/>
              <w:rPr>
                <w:rFonts w:ascii="Times New Roman" w:hAnsi="Times New Roman" w:cs="Times New Roman"/>
                <w:sz w:val="24"/>
                <w:szCs w:val="24"/>
              </w:rPr>
            </w:pPr>
            <w:r w:rsidRPr="007E5075">
              <w:rPr>
                <w:rFonts w:ascii="Times New Roman" w:hAnsi="Times New Roman" w:cs="Times New Roman"/>
                <w:sz w:val="24"/>
                <w:szCs w:val="24"/>
              </w:rPr>
              <w:t xml:space="preserve">№ </w:t>
            </w:r>
            <w:proofErr w:type="gramStart"/>
            <w:r w:rsidRPr="007E5075">
              <w:rPr>
                <w:rFonts w:ascii="Times New Roman" w:hAnsi="Times New Roman" w:cs="Times New Roman"/>
                <w:sz w:val="24"/>
                <w:szCs w:val="24"/>
              </w:rPr>
              <w:t>п</w:t>
            </w:r>
            <w:proofErr w:type="gramEnd"/>
            <w:r w:rsidRPr="007E5075">
              <w:rPr>
                <w:rFonts w:ascii="Times New Roman" w:hAnsi="Times New Roman" w:cs="Times New Roman"/>
                <w:sz w:val="24"/>
                <w:szCs w:val="24"/>
              </w:rPr>
              <w:t>/п</w:t>
            </w:r>
          </w:p>
        </w:tc>
        <w:tc>
          <w:tcPr>
            <w:tcW w:w="3180" w:type="dxa"/>
            <w:tcBorders>
              <w:top w:val="single" w:sz="4" w:space="0" w:color="auto"/>
              <w:left w:val="nil"/>
              <w:bottom w:val="single" w:sz="4" w:space="0" w:color="auto"/>
              <w:right w:val="single" w:sz="4" w:space="0" w:color="auto"/>
            </w:tcBorders>
            <w:noWrap/>
            <w:vAlign w:val="center"/>
          </w:tcPr>
          <w:p w:rsidR="008B47F8" w:rsidRPr="007E5075" w:rsidRDefault="008B47F8" w:rsidP="005C5934">
            <w:pPr>
              <w:spacing w:after="0" w:line="240" w:lineRule="auto"/>
              <w:jc w:val="center"/>
              <w:rPr>
                <w:rFonts w:ascii="Times New Roman" w:hAnsi="Times New Roman" w:cs="Times New Roman"/>
                <w:sz w:val="24"/>
                <w:szCs w:val="24"/>
              </w:rPr>
            </w:pPr>
            <w:r w:rsidRPr="007E5075">
              <w:rPr>
                <w:rFonts w:ascii="Times New Roman" w:hAnsi="Times New Roman" w:cs="Times New Roman"/>
                <w:sz w:val="24"/>
                <w:szCs w:val="24"/>
              </w:rPr>
              <w:t>Наименование продуктов</w:t>
            </w:r>
          </w:p>
        </w:tc>
        <w:tc>
          <w:tcPr>
            <w:tcW w:w="1480" w:type="dxa"/>
            <w:tcBorders>
              <w:top w:val="single" w:sz="4" w:space="0" w:color="auto"/>
              <w:left w:val="nil"/>
              <w:bottom w:val="single" w:sz="4" w:space="0" w:color="auto"/>
              <w:right w:val="single" w:sz="4" w:space="0" w:color="auto"/>
            </w:tcBorders>
            <w:vAlign w:val="center"/>
          </w:tcPr>
          <w:p w:rsidR="008B47F8" w:rsidRPr="007E5075" w:rsidRDefault="008B47F8" w:rsidP="005C5934">
            <w:pPr>
              <w:spacing w:after="0" w:line="240" w:lineRule="auto"/>
              <w:jc w:val="center"/>
              <w:rPr>
                <w:rFonts w:ascii="Times New Roman" w:hAnsi="Times New Roman" w:cs="Times New Roman"/>
                <w:sz w:val="24"/>
                <w:szCs w:val="24"/>
              </w:rPr>
            </w:pPr>
            <w:r w:rsidRPr="007E5075">
              <w:rPr>
                <w:rFonts w:ascii="Times New Roman" w:hAnsi="Times New Roman" w:cs="Times New Roman"/>
                <w:sz w:val="24"/>
                <w:szCs w:val="24"/>
              </w:rPr>
              <w:t>Единица измерения</w:t>
            </w:r>
          </w:p>
        </w:tc>
        <w:tc>
          <w:tcPr>
            <w:tcW w:w="4260" w:type="dxa"/>
            <w:tcBorders>
              <w:top w:val="single" w:sz="4" w:space="0" w:color="auto"/>
              <w:left w:val="nil"/>
              <w:bottom w:val="single" w:sz="4" w:space="0" w:color="auto"/>
              <w:right w:val="single" w:sz="4" w:space="0" w:color="auto"/>
            </w:tcBorders>
            <w:noWrap/>
            <w:vAlign w:val="center"/>
          </w:tcPr>
          <w:p w:rsidR="008B47F8" w:rsidRPr="007E5075" w:rsidRDefault="008B47F8" w:rsidP="005C5934">
            <w:pPr>
              <w:spacing w:after="0" w:line="240" w:lineRule="auto"/>
              <w:jc w:val="center"/>
              <w:rPr>
                <w:rFonts w:ascii="Times New Roman" w:hAnsi="Times New Roman" w:cs="Times New Roman"/>
                <w:sz w:val="24"/>
                <w:szCs w:val="24"/>
              </w:rPr>
            </w:pPr>
            <w:r w:rsidRPr="007E5075">
              <w:rPr>
                <w:rFonts w:ascii="Times New Roman" w:hAnsi="Times New Roman" w:cs="Times New Roman"/>
                <w:sz w:val="24"/>
                <w:szCs w:val="24"/>
              </w:rPr>
              <w:t>Поставка осуществляется</w:t>
            </w:r>
          </w:p>
        </w:tc>
      </w:tr>
      <w:tr w:rsidR="008B47F8" w:rsidRPr="007E5075" w:rsidTr="00776EC1">
        <w:trPr>
          <w:trHeight w:val="660"/>
        </w:trPr>
        <w:tc>
          <w:tcPr>
            <w:tcW w:w="960"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8B47F8" w:rsidRPr="004A01D6" w:rsidRDefault="008B47F8" w:rsidP="004A01D6">
            <w:pPr>
              <w:spacing w:after="0" w:line="240" w:lineRule="auto"/>
              <w:jc w:val="center"/>
              <w:rPr>
                <w:rFonts w:ascii="Times New Roman" w:hAnsi="Times New Roman" w:cs="Times New Roman"/>
                <w:sz w:val="24"/>
                <w:szCs w:val="24"/>
              </w:rPr>
            </w:pPr>
            <w:r w:rsidRPr="004A01D6">
              <w:rPr>
                <w:rFonts w:ascii="Times New Roman" w:hAnsi="Times New Roman" w:cs="Times New Roman"/>
                <w:sz w:val="24"/>
                <w:szCs w:val="24"/>
              </w:rPr>
              <w:t>1</w:t>
            </w:r>
          </w:p>
        </w:tc>
        <w:tc>
          <w:tcPr>
            <w:tcW w:w="3180" w:type="dxa"/>
            <w:tcBorders>
              <w:top w:val="single" w:sz="4" w:space="0" w:color="auto"/>
              <w:left w:val="nil"/>
              <w:bottom w:val="single" w:sz="4" w:space="0" w:color="auto"/>
              <w:right w:val="single" w:sz="4" w:space="0" w:color="auto"/>
            </w:tcBorders>
            <w:vAlign w:val="center"/>
          </w:tcPr>
          <w:p w:rsidR="008B47F8" w:rsidRPr="004A01D6" w:rsidRDefault="008B47F8" w:rsidP="004A01D6">
            <w:pPr>
              <w:widowControl w:val="0"/>
              <w:spacing w:after="0" w:line="240" w:lineRule="auto"/>
              <w:jc w:val="center"/>
              <w:rPr>
                <w:rFonts w:ascii="Times New Roman" w:hAnsi="Times New Roman" w:cs="Times New Roman"/>
                <w:sz w:val="24"/>
                <w:szCs w:val="24"/>
              </w:rPr>
            </w:pPr>
            <w:r w:rsidRPr="004A01D6">
              <w:rPr>
                <w:rFonts w:ascii="Times New Roman" w:hAnsi="Times New Roman" w:cs="Times New Roman"/>
                <w:sz w:val="24"/>
                <w:szCs w:val="24"/>
              </w:rPr>
              <w:t>Мясо говядины</w:t>
            </w:r>
          </w:p>
        </w:tc>
        <w:tc>
          <w:tcPr>
            <w:tcW w:w="1480" w:type="dxa"/>
            <w:tcBorders>
              <w:top w:val="single" w:sz="4" w:space="0" w:color="auto"/>
              <w:left w:val="nil"/>
              <w:bottom w:val="single" w:sz="4" w:space="0" w:color="auto"/>
              <w:right w:val="single" w:sz="4" w:space="0" w:color="auto"/>
            </w:tcBorders>
            <w:noWrap/>
            <w:vAlign w:val="center"/>
          </w:tcPr>
          <w:p w:rsidR="008B47F8" w:rsidRPr="004A01D6" w:rsidRDefault="008B47F8" w:rsidP="004A01D6">
            <w:pPr>
              <w:spacing w:after="0" w:line="240" w:lineRule="auto"/>
              <w:jc w:val="center"/>
              <w:rPr>
                <w:rFonts w:ascii="Times New Roman" w:hAnsi="Times New Roman" w:cs="Times New Roman"/>
                <w:sz w:val="24"/>
                <w:szCs w:val="24"/>
              </w:rPr>
            </w:pPr>
            <w:r w:rsidRPr="004A01D6">
              <w:rPr>
                <w:rFonts w:ascii="Times New Roman" w:hAnsi="Times New Roman" w:cs="Times New Roman"/>
                <w:sz w:val="24"/>
                <w:szCs w:val="24"/>
              </w:rPr>
              <w:t>кг</w:t>
            </w:r>
          </w:p>
        </w:tc>
        <w:tc>
          <w:tcPr>
            <w:tcW w:w="4260" w:type="dxa"/>
            <w:vMerge w:val="restart"/>
            <w:tcBorders>
              <w:top w:val="single" w:sz="4" w:space="0" w:color="auto"/>
              <w:left w:val="single" w:sz="4" w:space="0" w:color="auto"/>
              <w:bottom w:val="single" w:sz="4" w:space="0" w:color="auto"/>
              <w:right w:val="single" w:sz="4" w:space="0" w:color="auto"/>
            </w:tcBorders>
            <w:vAlign w:val="center"/>
          </w:tcPr>
          <w:p w:rsidR="008B47F8" w:rsidRPr="007E5075" w:rsidRDefault="008B47F8" w:rsidP="005C5934">
            <w:pPr>
              <w:spacing w:after="0" w:line="240" w:lineRule="auto"/>
              <w:jc w:val="center"/>
              <w:rPr>
                <w:rFonts w:ascii="Times New Roman" w:hAnsi="Times New Roman" w:cs="Times New Roman"/>
                <w:sz w:val="24"/>
                <w:szCs w:val="24"/>
              </w:rPr>
            </w:pPr>
            <w:r w:rsidRPr="007E5075">
              <w:rPr>
                <w:rFonts w:ascii="Times New Roman" w:hAnsi="Times New Roman" w:cs="Times New Roman"/>
                <w:sz w:val="24"/>
                <w:szCs w:val="24"/>
              </w:rPr>
              <w:t xml:space="preserve">1 раз в неделю, </w:t>
            </w:r>
            <w:proofErr w:type="gramStart"/>
            <w:r w:rsidRPr="007E5075">
              <w:rPr>
                <w:rFonts w:ascii="Times New Roman" w:hAnsi="Times New Roman" w:cs="Times New Roman"/>
                <w:sz w:val="24"/>
                <w:szCs w:val="24"/>
              </w:rPr>
              <w:t>согласно заявки</w:t>
            </w:r>
            <w:proofErr w:type="gramEnd"/>
          </w:p>
          <w:p w:rsidR="008B47F8" w:rsidRPr="007E5075" w:rsidRDefault="008B47F8" w:rsidP="005C5934">
            <w:pPr>
              <w:spacing w:after="0" w:line="240" w:lineRule="auto"/>
              <w:jc w:val="center"/>
              <w:rPr>
                <w:rFonts w:ascii="Times New Roman" w:hAnsi="Times New Roman" w:cs="Times New Roman"/>
                <w:sz w:val="24"/>
                <w:szCs w:val="24"/>
              </w:rPr>
            </w:pPr>
          </w:p>
        </w:tc>
      </w:tr>
      <w:tr w:rsidR="008B47F8" w:rsidRPr="007E5075" w:rsidTr="00776EC1">
        <w:trPr>
          <w:trHeight w:val="660"/>
        </w:trPr>
        <w:tc>
          <w:tcPr>
            <w:tcW w:w="960"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8B47F8" w:rsidRPr="004A01D6" w:rsidRDefault="008B47F8" w:rsidP="004A01D6">
            <w:pPr>
              <w:spacing w:after="0" w:line="240" w:lineRule="auto"/>
              <w:jc w:val="center"/>
              <w:rPr>
                <w:rFonts w:ascii="Times New Roman" w:hAnsi="Times New Roman" w:cs="Times New Roman"/>
                <w:sz w:val="24"/>
                <w:szCs w:val="24"/>
              </w:rPr>
            </w:pPr>
            <w:r w:rsidRPr="004A01D6">
              <w:rPr>
                <w:rFonts w:ascii="Times New Roman" w:hAnsi="Times New Roman" w:cs="Times New Roman"/>
                <w:sz w:val="24"/>
                <w:szCs w:val="24"/>
              </w:rPr>
              <w:t>2</w:t>
            </w:r>
          </w:p>
        </w:tc>
        <w:tc>
          <w:tcPr>
            <w:tcW w:w="3180" w:type="dxa"/>
            <w:tcBorders>
              <w:top w:val="single" w:sz="4" w:space="0" w:color="auto"/>
              <w:left w:val="nil"/>
              <w:bottom w:val="single" w:sz="4" w:space="0" w:color="auto"/>
              <w:right w:val="single" w:sz="4" w:space="0" w:color="auto"/>
            </w:tcBorders>
            <w:vAlign w:val="center"/>
          </w:tcPr>
          <w:p w:rsidR="008B47F8" w:rsidRPr="004A01D6" w:rsidRDefault="008B47F8" w:rsidP="004A01D6">
            <w:pPr>
              <w:widowControl w:val="0"/>
              <w:spacing w:after="0" w:line="240" w:lineRule="auto"/>
              <w:jc w:val="center"/>
              <w:rPr>
                <w:rFonts w:ascii="Times New Roman" w:hAnsi="Times New Roman" w:cs="Times New Roman"/>
                <w:sz w:val="24"/>
                <w:szCs w:val="24"/>
              </w:rPr>
            </w:pPr>
            <w:r w:rsidRPr="004A01D6">
              <w:rPr>
                <w:rFonts w:ascii="Times New Roman" w:hAnsi="Times New Roman" w:cs="Times New Roman"/>
                <w:sz w:val="24"/>
                <w:szCs w:val="24"/>
              </w:rPr>
              <w:t>Цыплята</w:t>
            </w:r>
          </w:p>
          <w:p w:rsidR="008B47F8" w:rsidRPr="004A01D6" w:rsidRDefault="008B47F8" w:rsidP="004A01D6">
            <w:pPr>
              <w:widowControl w:val="0"/>
              <w:spacing w:after="0" w:line="240" w:lineRule="auto"/>
              <w:jc w:val="center"/>
              <w:rPr>
                <w:rFonts w:ascii="Times New Roman" w:hAnsi="Times New Roman" w:cs="Times New Roman"/>
                <w:sz w:val="24"/>
                <w:szCs w:val="24"/>
              </w:rPr>
            </w:pPr>
            <w:r w:rsidRPr="004A01D6">
              <w:rPr>
                <w:rFonts w:ascii="Times New Roman" w:hAnsi="Times New Roman" w:cs="Times New Roman"/>
                <w:sz w:val="24"/>
                <w:szCs w:val="24"/>
              </w:rPr>
              <w:t>бройлерные</w:t>
            </w:r>
          </w:p>
        </w:tc>
        <w:tc>
          <w:tcPr>
            <w:tcW w:w="1480" w:type="dxa"/>
            <w:tcBorders>
              <w:top w:val="single" w:sz="4" w:space="0" w:color="auto"/>
              <w:left w:val="nil"/>
              <w:bottom w:val="single" w:sz="4" w:space="0" w:color="auto"/>
              <w:right w:val="single" w:sz="4" w:space="0" w:color="auto"/>
            </w:tcBorders>
            <w:noWrap/>
            <w:vAlign w:val="center"/>
          </w:tcPr>
          <w:p w:rsidR="008B47F8" w:rsidRPr="004A01D6" w:rsidRDefault="008B47F8" w:rsidP="004A01D6">
            <w:pPr>
              <w:spacing w:after="0" w:line="240" w:lineRule="auto"/>
              <w:jc w:val="center"/>
              <w:rPr>
                <w:rFonts w:ascii="Times New Roman" w:hAnsi="Times New Roman" w:cs="Times New Roman"/>
                <w:sz w:val="24"/>
                <w:szCs w:val="24"/>
              </w:rPr>
            </w:pPr>
            <w:r w:rsidRPr="004A01D6">
              <w:rPr>
                <w:rFonts w:ascii="Times New Roman" w:hAnsi="Times New Roman" w:cs="Times New Roman"/>
                <w:sz w:val="24"/>
                <w:szCs w:val="24"/>
              </w:rPr>
              <w:t>кг</w:t>
            </w:r>
          </w:p>
        </w:tc>
        <w:tc>
          <w:tcPr>
            <w:tcW w:w="4260" w:type="dxa"/>
            <w:vMerge/>
            <w:tcBorders>
              <w:top w:val="single" w:sz="4" w:space="0" w:color="auto"/>
              <w:left w:val="single" w:sz="4" w:space="0" w:color="auto"/>
              <w:bottom w:val="single" w:sz="4" w:space="0" w:color="auto"/>
              <w:right w:val="single" w:sz="4" w:space="0" w:color="auto"/>
            </w:tcBorders>
            <w:vAlign w:val="center"/>
          </w:tcPr>
          <w:p w:rsidR="008B47F8" w:rsidRPr="007E5075" w:rsidRDefault="008B47F8" w:rsidP="005C5934">
            <w:pPr>
              <w:spacing w:after="0" w:line="240" w:lineRule="auto"/>
              <w:rPr>
                <w:rFonts w:ascii="Times New Roman" w:hAnsi="Times New Roman" w:cs="Times New Roman"/>
                <w:sz w:val="24"/>
                <w:szCs w:val="24"/>
              </w:rPr>
            </w:pPr>
          </w:p>
        </w:tc>
      </w:tr>
      <w:tr w:rsidR="002954A4" w:rsidRPr="007E5075" w:rsidTr="00776EC1">
        <w:trPr>
          <w:trHeight w:val="660"/>
        </w:trPr>
        <w:tc>
          <w:tcPr>
            <w:tcW w:w="960"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2954A4" w:rsidRPr="004A01D6" w:rsidRDefault="002954A4" w:rsidP="004A01D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3180" w:type="dxa"/>
            <w:tcBorders>
              <w:top w:val="single" w:sz="4" w:space="0" w:color="auto"/>
              <w:left w:val="nil"/>
              <w:bottom w:val="single" w:sz="4" w:space="0" w:color="auto"/>
              <w:right w:val="single" w:sz="4" w:space="0" w:color="auto"/>
            </w:tcBorders>
            <w:vAlign w:val="center"/>
          </w:tcPr>
          <w:p w:rsidR="002954A4" w:rsidRPr="004A01D6" w:rsidRDefault="005B7169" w:rsidP="004B7BC5">
            <w:pPr>
              <w:widowControl w:val="0"/>
              <w:spacing w:after="0" w:line="240" w:lineRule="auto"/>
              <w:jc w:val="center"/>
              <w:rPr>
                <w:rFonts w:ascii="Times New Roman" w:hAnsi="Times New Roman" w:cs="Times New Roman"/>
                <w:sz w:val="24"/>
                <w:szCs w:val="24"/>
              </w:rPr>
            </w:pPr>
            <w:r w:rsidRPr="005B7169">
              <w:rPr>
                <w:rFonts w:ascii="Times New Roman" w:hAnsi="Times New Roman" w:cs="Times New Roman"/>
                <w:sz w:val="24"/>
                <w:szCs w:val="24"/>
              </w:rPr>
              <w:t>Сердце говяжье</w:t>
            </w:r>
          </w:p>
        </w:tc>
        <w:tc>
          <w:tcPr>
            <w:tcW w:w="1480" w:type="dxa"/>
            <w:tcBorders>
              <w:top w:val="single" w:sz="4" w:space="0" w:color="auto"/>
              <w:left w:val="nil"/>
              <w:bottom w:val="single" w:sz="4" w:space="0" w:color="auto"/>
              <w:right w:val="single" w:sz="4" w:space="0" w:color="auto"/>
            </w:tcBorders>
            <w:noWrap/>
            <w:vAlign w:val="center"/>
          </w:tcPr>
          <w:p w:rsidR="002954A4" w:rsidRPr="004A01D6" w:rsidRDefault="004B7BC5" w:rsidP="004A01D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кг</w:t>
            </w:r>
          </w:p>
        </w:tc>
        <w:tc>
          <w:tcPr>
            <w:tcW w:w="4260" w:type="dxa"/>
            <w:vMerge/>
            <w:tcBorders>
              <w:top w:val="single" w:sz="4" w:space="0" w:color="auto"/>
              <w:left w:val="single" w:sz="4" w:space="0" w:color="auto"/>
              <w:bottom w:val="single" w:sz="4" w:space="0" w:color="auto"/>
              <w:right w:val="single" w:sz="4" w:space="0" w:color="auto"/>
            </w:tcBorders>
            <w:vAlign w:val="center"/>
          </w:tcPr>
          <w:p w:rsidR="002954A4" w:rsidRPr="007E5075" w:rsidRDefault="002954A4" w:rsidP="005C5934">
            <w:pPr>
              <w:spacing w:after="0" w:line="240" w:lineRule="auto"/>
              <w:rPr>
                <w:rFonts w:ascii="Times New Roman" w:hAnsi="Times New Roman" w:cs="Times New Roman"/>
                <w:sz w:val="24"/>
                <w:szCs w:val="24"/>
              </w:rPr>
            </w:pPr>
          </w:p>
        </w:tc>
      </w:tr>
      <w:tr w:rsidR="008B47F8" w:rsidRPr="007E5075" w:rsidTr="00776EC1">
        <w:trPr>
          <w:trHeight w:val="660"/>
        </w:trPr>
        <w:tc>
          <w:tcPr>
            <w:tcW w:w="960" w:type="dxa"/>
            <w:tcBorders>
              <w:top w:val="single" w:sz="4" w:space="0" w:color="auto"/>
              <w:left w:val="single" w:sz="4" w:space="0" w:color="auto"/>
              <w:bottom w:val="single" w:sz="4" w:space="0" w:color="auto"/>
              <w:right w:val="single" w:sz="4" w:space="0" w:color="auto"/>
            </w:tcBorders>
            <w:shd w:val="clear" w:color="auto" w:fill="FFFFFF"/>
            <w:noWrap/>
            <w:vAlign w:val="center"/>
          </w:tcPr>
          <w:p w:rsidR="008B47F8" w:rsidRPr="004A01D6" w:rsidRDefault="002954A4" w:rsidP="004A01D6">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4</w:t>
            </w:r>
          </w:p>
        </w:tc>
        <w:tc>
          <w:tcPr>
            <w:tcW w:w="3180" w:type="dxa"/>
            <w:tcBorders>
              <w:top w:val="single" w:sz="4" w:space="0" w:color="auto"/>
              <w:left w:val="nil"/>
              <w:bottom w:val="single" w:sz="4" w:space="0" w:color="auto"/>
              <w:right w:val="single" w:sz="4" w:space="0" w:color="auto"/>
            </w:tcBorders>
            <w:vAlign w:val="center"/>
          </w:tcPr>
          <w:p w:rsidR="008B47F8" w:rsidRPr="004A01D6" w:rsidRDefault="008B47F8" w:rsidP="004A01D6">
            <w:pPr>
              <w:widowControl w:val="0"/>
              <w:spacing w:after="0" w:line="240" w:lineRule="auto"/>
              <w:jc w:val="center"/>
              <w:rPr>
                <w:rFonts w:ascii="Times New Roman" w:hAnsi="Times New Roman" w:cs="Times New Roman"/>
                <w:sz w:val="24"/>
                <w:szCs w:val="24"/>
              </w:rPr>
            </w:pPr>
            <w:r w:rsidRPr="004A01D6">
              <w:rPr>
                <w:rFonts w:ascii="Times New Roman" w:hAnsi="Times New Roman" w:cs="Times New Roman"/>
                <w:sz w:val="24"/>
                <w:szCs w:val="24"/>
              </w:rPr>
              <w:t>Печень</w:t>
            </w:r>
          </w:p>
          <w:p w:rsidR="008B47F8" w:rsidRPr="004A01D6" w:rsidRDefault="008B47F8" w:rsidP="004A01D6">
            <w:pPr>
              <w:widowControl w:val="0"/>
              <w:spacing w:after="0" w:line="240" w:lineRule="auto"/>
              <w:jc w:val="center"/>
              <w:rPr>
                <w:rFonts w:ascii="Times New Roman" w:hAnsi="Times New Roman" w:cs="Times New Roman"/>
                <w:sz w:val="24"/>
                <w:szCs w:val="24"/>
              </w:rPr>
            </w:pPr>
            <w:r w:rsidRPr="004A01D6">
              <w:rPr>
                <w:rFonts w:ascii="Times New Roman" w:hAnsi="Times New Roman" w:cs="Times New Roman"/>
                <w:sz w:val="24"/>
                <w:szCs w:val="24"/>
              </w:rPr>
              <w:t>говяжья</w:t>
            </w:r>
          </w:p>
        </w:tc>
        <w:tc>
          <w:tcPr>
            <w:tcW w:w="1480" w:type="dxa"/>
            <w:tcBorders>
              <w:top w:val="single" w:sz="4" w:space="0" w:color="auto"/>
              <w:left w:val="nil"/>
              <w:bottom w:val="single" w:sz="4" w:space="0" w:color="auto"/>
              <w:right w:val="single" w:sz="4" w:space="0" w:color="auto"/>
            </w:tcBorders>
            <w:noWrap/>
            <w:vAlign w:val="center"/>
          </w:tcPr>
          <w:p w:rsidR="008B47F8" w:rsidRPr="004A01D6" w:rsidRDefault="008B47F8" w:rsidP="004A01D6">
            <w:pPr>
              <w:spacing w:after="0" w:line="240" w:lineRule="auto"/>
              <w:jc w:val="center"/>
              <w:rPr>
                <w:rFonts w:ascii="Times New Roman" w:hAnsi="Times New Roman" w:cs="Times New Roman"/>
                <w:sz w:val="24"/>
                <w:szCs w:val="24"/>
              </w:rPr>
            </w:pPr>
            <w:r w:rsidRPr="004A01D6">
              <w:rPr>
                <w:rFonts w:ascii="Times New Roman" w:hAnsi="Times New Roman" w:cs="Times New Roman"/>
                <w:sz w:val="24"/>
                <w:szCs w:val="24"/>
              </w:rPr>
              <w:t>кг</w:t>
            </w:r>
          </w:p>
        </w:tc>
        <w:tc>
          <w:tcPr>
            <w:tcW w:w="4260" w:type="dxa"/>
            <w:vMerge/>
            <w:tcBorders>
              <w:top w:val="single" w:sz="4" w:space="0" w:color="auto"/>
              <w:left w:val="single" w:sz="4" w:space="0" w:color="auto"/>
              <w:bottom w:val="single" w:sz="4" w:space="0" w:color="auto"/>
              <w:right w:val="single" w:sz="4" w:space="0" w:color="auto"/>
            </w:tcBorders>
            <w:vAlign w:val="center"/>
          </w:tcPr>
          <w:p w:rsidR="008B47F8" w:rsidRPr="007E5075" w:rsidRDefault="008B47F8" w:rsidP="005C5934">
            <w:pPr>
              <w:spacing w:after="0" w:line="240" w:lineRule="auto"/>
              <w:rPr>
                <w:rFonts w:ascii="Times New Roman" w:hAnsi="Times New Roman" w:cs="Times New Roman"/>
                <w:sz w:val="24"/>
                <w:szCs w:val="24"/>
              </w:rPr>
            </w:pPr>
          </w:p>
        </w:tc>
      </w:tr>
      <w:tr w:rsidR="008B47F8" w:rsidRPr="007E5075" w:rsidTr="00776EC1">
        <w:trPr>
          <w:trHeight w:val="446"/>
        </w:trPr>
        <w:tc>
          <w:tcPr>
            <w:tcW w:w="960" w:type="dxa"/>
            <w:tcBorders>
              <w:top w:val="single" w:sz="4" w:space="0" w:color="auto"/>
              <w:left w:val="single" w:sz="4" w:space="0" w:color="auto"/>
              <w:bottom w:val="single" w:sz="4" w:space="0" w:color="auto"/>
              <w:right w:val="single" w:sz="4" w:space="0" w:color="auto"/>
            </w:tcBorders>
            <w:noWrap/>
            <w:vAlign w:val="bottom"/>
          </w:tcPr>
          <w:p w:rsidR="008B47F8" w:rsidRPr="007E5075" w:rsidRDefault="008B47F8" w:rsidP="005C5934">
            <w:pPr>
              <w:spacing w:after="0" w:line="240" w:lineRule="auto"/>
              <w:rPr>
                <w:rFonts w:ascii="Times New Roman" w:hAnsi="Times New Roman" w:cs="Times New Roman"/>
                <w:sz w:val="24"/>
                <w:szCs w:val="24"/>
              </w:rPr>
            </w:pPr>
          </w:p>
        </w:tc>
        <w:tc>
          <w:tcPr>
            <w:tcW w:w="3180" w:type="dxa"/>
            <w:tcBorders>
              <w:top w:val="single" w:sz="4" w:space="0" w:color="auto"/>
              <w:left w:val="single" w:sz="4" w:space="0" w:color="auto"/>
              <w:bottom w:val="single" w:sz="4" w:space="0" w:color="auto"/>
              <w:right w:val="single" w:sz="4" w:space="0" w:color="auto"/>
            </w:tcBorders>
            <w:noWrap/>
            <w:vAlign w:val="bottom"/>
          </w:tcPr>
          <w:p w:rsidR="008B47F8" w:rsidRPr="007E5075" w:rsidRDefault="008B47F8" w:rsidP="005C5934">
            <w:pPr>
              <w:spacing w:after="0" w:line="240" w:lineRule="auto"/>
              <w:rPr>
                <w:rFonts w:ascii="Times New Roman" w:hAnsi="Times New Roman" w:cs="Times New Roman"/>
                <w:sz w:val="24"/>
                <w:szCs w:val="24"/>
              </w:rPr>
            </w:pPr>
          </w:p>
        </w:tc>
        <w:tc>
          <w:tcPr>
            <w:tcW w:w="1480" w:type="dxa"/>
            <w:tcBorders>
              <w:top w:val="single" w:sz="4" w:space="0" w:color="auto"/>
              <w:left w:val="single" w:sz="4" w:space="0" w:color="auto"/>
              <w:bottom w:val="single" w:sz="4" w:space="0" w:color="auto"/>
              <w:right w:val="single" w:sz="4" w:space="0" w:color="auto"/>
            </w:tcBorders>
            <w:noWrap/>
            <w:vAlign w:val="bottom"/>
          </w:tcPr>
          <w:p w:rsidR="008B47F8" w:rsidRPr="007E5075" w:rsidRDefault="008B47F8" w:rsidP="005C5934">
            <w:pPr>
              <w:spacing w:after="0" w:line="240" w:lineRule="auto"/>
              <w:rPr>
                <w:rFonts w:ascii="Times New Roman" w:hAnsi="Times New Roman" w:cs="Times New Roman"/>
                <w:sz w:val="24"/>
                <w:szCs w:val="24"/>
              </w:rPr>
            </w:pPr>
          </w:p>
        </w:tc>
        <w:tc>
          <w:tcPr>
            <w:tcW w:w="4260" w:type="dxa"/>
            <w:tcBorders>
              <w:top w:val="single" w:sz="4" w:space="0" w:color="auto"/>
              <w:left w:val="single" w:sz="4" w:space="0" w:color="auto"/>
              <w:bottom w:val="single" w:sz="4" w:space="0" w:color="auto"/>
              <w:right w:val="single" w:sz="4" w:space="0" w:color="auto"/>
            </w:tcBorders>
            <w:noWrap/>
            <w:vAlign w:val="bottom"/>
          </w:tcPr>
          <w:p w:rsidR="008B47F8" w:rsidRPr="007E5075" w:rsidRDefault="008B47F8" w:rsidP="005C5934">
            <w:pPr>
              <w:spacing w:after="0" w:line="240" w:lineRule="auto"/>
              <w:jc w:val="center"/>
              <w:rPr>
                <w:rFonts w:ascii="Times New Roman" w:hAnsi="Times New Roman" w:cs="Times New Roman"/>
                <w:sz w:val="24"/>
                <w:szCs w:val="24"/>
              </w:rPr>
            </w:pPr>
          </w:p>
        </w:tc>
      </w:tr>
      <w:tr w:rsidR="008B47F8" w:rsidRPr="007E5075" w:rsidTr="00776EC1">
        <w:trPr>
          <w:trHeight w:val="315"/>
        </w:trPr>
        <w:tc>
          <w:tcPr>
            <w:tcW w:w="960" w:type="dxa"/>
            <w:tcBorders>
              <w:top w:val="single" w:sz="4" w:space="0" w:color="auto"/>
              <w:left w:val="nil"/>
              <w:bottom w:val="nil"/>
              <w:right w:val="nil"/>
            </w:tcBorders>
            <w:noWrap/>
            <w:vAlign w:val="bottom"/>
          </w:tcPr>
          <w:p w:rsidR="008B47F8" w:rsidRPr="007E5075" w:rsidRDefault="008B47F8" w:rsidP="005C5934">
            <w:pPr>
              <w:spacing w:after="0" w:line="240" w:lineRule="auto"/>
              <w:rPr>
                <w:rFonts w:ascii="Times New Roman" w:hAnsi="Times New Roman" w:cs="Times New Roman"/>
                <w:sz w:val="24"/>
                <w:szCs w:val="24"/>
              </w:rPr>
            </w:pPr>
          </w:p>
        </w:tc>
        <w:tc>
          <w:tcPr>
            <w:tcW w:w="4660" w:type="dxa"/>
            <w:gridSpan w:val="2"/>
            <w:tcBorders>
              <w:top w:val="single" w:sz="4" w:space="0" w:color="auto"/>
              <w:left w:val="nil"/>
              <w:bottom w:val="nil"/>
              <w:right w:val="nil"/>
            </w:tcBorders>
            <w:noWrap/>
            <w:vAlign w:val="bottom"/>
          </w:tcPr>
          <w:p w:rsidR="008B47F8" w:rsidRPr="007E5075" w:rsidRDefault="008B47F8" w:rsidP="005C5934">
            <w:pPr>
              <w:spacing w:after="0" w:line="240" w:lineRule="auto"/>
              <w:rPr>
                <w:rFonts w:ascii="Times New Roman" w:hAnsi="Times New Roman" w:cs="Times New Roman"/>
                <w:sz w:val="24"/>
                <w:szCs w:val="24"/>
              </w:rPr>
            </w:pPr>
            <w:r w:rsidRPr="007E5075">
              <w:rPr>
                <w:rFonts w:ascii="Times New Roman" w:hAnsi="Times New Roman" w:cs="Times New Roman"/>
                <w:sz w:val="24"/>
                <w:szCs w:val="24"/>
              </w:rPr>
              <w:t>Рабочий день кладовщика с 08.00 до 15.00</w:t>
            </w:r>
          </w:p>
        </w:tc>
        <w:tc>
          <w:tcPr>
            <w:tcW w:w="4260" w:type="dxa"/>
            <w:tcBorders>
              <w:top w:val="single" w:sz="4" w:space="0" w:color="auto"/>
              <w:left w:val="nil"/>
              <w:bottom w:val="nil"/>
              <w:right w:val="nil"/>
            </w:tcBorders>
            <w:noWrap/>
            <w:vAlign w:val="bottom"/>
          </w:tcPr>
          <w:p w:rsidR="008B47F8" w:rsidRPr="007E5075" w:rsidRDefault="008B47F8" w:rsidP="005C5934">
            <w:pPr>
              <w:spacing w:after="0" w:line="240" w:lineRule="auto"/>
              <w:jc w:val="center"/>
              <w:rPr>
                <w:rFonts w:ascii="Times New Roman" w:hAnsi="Times New Roman" w:cs="Times New Roman"/>
                <w:sz w:val="24"/>
                <w:szCs w:val="24"/>
              </w:rPr>
            </w:pPr>
          </w:p>
        </w:tc>
      </w:tr>
      <w:tr w:rsidR="008B47F8" w:rsidRPr="007E5075" w:rsidTr="005C5934">
        <w:trPr>
          <w:trHeight w:val="315"/>
        </w:trPr>
        <w:tc>
          <w:tcPr>
            <w:tcW w:w="960" w:type="dxa"/>
            <w:tcBorders>
              <w:top w:val="nil"/>
              <w:left w:val="nil"/>
              <w:bottom w:val="nil"/>
              <w:right w:val="nil"/>
            </w:tcBorders>
            <w:noWrap/>
            <w:vAlign w:val="bottom"/>
          </w:tcPr>
          <w:p w:rsidR="008B47F8" w:rsidRPr="007E5075" w:rsidRDefault="008B47F8" w:rsidP="005C5934">
            <w:pPr>
              <w:spacing w:after="0" w:line="240" w:lineRule="auto"/>
              <w:rPr>
                <w:rFonts w:ascii="Times New Roman" w:hAnsi="Times New Roman" w:cs="Times New Roman"/>
                <w:sz w:val="24"/>
                <w:szCs w:val="24"/>
              </w:rPr>
            </w:pPr>
          </w:p>
        </w:tc>
        <w:tc>
          <w:tcPr>
            <w:tcW w:w="3180" w:type="dxa"/>
            <w:tcBorders>
              <w:top w:val="nil"/>
              <w:left w:val="nil"/>
              <w:bottom w:val="nil"/>
              <w:right w:val="nil"/>
            </w:tcBorders>
            <w:noWrap/>
            <w:vAlign w:val="bottom"/>
          </w:tcPr>
          <w:p w:rsidR="008B47F8" w:rsidRPr="007E5075" w:rsidRDefault="008B47F8" w:rsidP="005C5934">
            <w:pPr>
              <w:spacing w:after="0" w:line="240" w:lineRule="auto"/>
              <w:rPr>
                <w:rFonts w:ascii="Times New Roman" w:hAnsi="Times New Roman" w:cs="Times New Roman"/>
                <w:sz w:val="24"/>
                <w:szCs w:val="24"/>
              </w:rPr>
            </w:pPr>
          </w:p>
        </w:tc>
        <w:tc>
          <w:tcPr>
            <w:tcW w:w="1480" w:type="dxa"/>
            <w:tcBorders>
              <w:top w:val="nil"/>
              <w:left w:val="nil"/>
              <w:bottom w:val="nil"/>
              <w:right w:val="nil"/>
            </w:tcBorders>
            <w:noWrap/>
          </w:tcPr>
          <w:p w:rsidR="008B47F8" w:rsidRPr="007E5075" w:rsidRDefault="008B47F8" w:rsidP="005C5934">
            <w:pPr>
              <w:spacing w:after="0" w:line="240" w:lineRule="auto"/>
              <w:jc w:val="center"/>
              <w:rPr>
                <w:rFonts w:ascii="Times New Roman" w:hAnsi="Times New Roman" w:cs="Times New Roman"/>
                <w:sz w:val="24"/>
                <w:szCs w:val="24"/>
              </w:rPr>
            </w:pPr>
          </w:p>
        </w:tc>
        <w:tc>
          <w:tcPr>
            <w:tcW w:w="4260" w:type="dxa"/>
            <w:tcBorders>
              <w:top w:val="nil"/>
              <w:left w:val="nil"/>
              <w:bottom w:val="nil"/>
              <w:right w:val="nil"/>
            </w:tcBorders>
            <w:noWrap/>
            <w:vAlign w:val="bottom"/>
          </w:tcPr>
          <w:p w:rsidR="008B47F8" w:rsidRPr="007E5075" w:rsidRDefault="008B47F8" w:rsidP="005C5934">
            <w:pPr>
              <w:spacing w:after="0" w:line="240" w:lineRule="auto"/>
              <w:jc w:val="center"/>
              <w:rPr>
                <w:rFonts w:ascii="Times New Roman" w:hAnsi="Times New Roman" w:cs="Times New Roman"/>
                <w:sz w:val="24"/>
                <w:szCs w:val="24"/>
              </w:rPr>
            </w:pPr>
          </w:p>
        </w:tc>
      </w:tr>
      <w:tr w:rsidR="008B47F8" w:rsidRPr="007E5075" w:rsidTr="005C5934">
        <w:trPr>
          <w:trHeight w:val="315"/>
        </w:trPr>
        <w:tc>
          <w:tcPr>
            <w:tcW w:w="960" w:type="dxa"/>
            <w:tcBorders>
              <w:top w:val="nil"/>
              <w:left w:val="nil"/>
              <w:bottom w:val="nil"/>
              <w:right w:val="nil"/>
            </w:tcBorders>
            <w:noWrap/>
            <w:vAlign w:val="bottom"/>
          </w:tcPr>
          <w:p w:rsidR="008B47F8" w:rsidRPr="007E5075" w:rsidRDefault="008B47F8" w:rsidP="005C5934">
            <w:pPr>
              <w:spacing w:after="0" w:line="240" w:lineRule="auto"/>
              <w:rPr>
                <w:rFonts w:ascii="Times New Roman" w:hAnsi="Times New Roman" w:cs="Times New Roman"/>
                <w:sz w:val="24"/>
                <w:szCs w:val="24"/>
              </w:rPr>
            </w:pPr>
          </w:p>
        </w:tc>
        <w:tc>
          <w:tcPr>
            <w:tcW w:w="3180" w:type="dxa"/>
            <w:tcBorders>
              <w:top w:val="nil"/>
              <w:left w:val="nil"/>
              <w:bottom w:val="nil"/>
              <w:right w:val="nil"/>
            </w:tcBorders>
            <w:noWrap/>
            <w:vAlign w:val="bottom"/>
          </w:tcPr>
          <w:p w:rsidR="008B47F8" w:rsidRPr="007E5075" w:rsidRDefault="008B47F8" w:rsidP="005C5934">
            <w:pPr>
              <w:spacing w:after="0" w:line="240" w:lineRule="auto"/>
              <w:rPr>
                <w:rFonts w:ascii="Times New Roman" w:hAnsi="Times New Roman" w:cs="Times New Roman"/>
                <w:sz w:val="24"/>
                <w:szCs w:val="24"/>
              </w:rPr>
            </w:pPr>
          </w:p>
        </w:tc>
        <w:tc>
          <w:tcPr>
            <w:tcW w:w="1480" w:type="dxa"/>
            <w:tcBorders>
              <w:top w:val="nil"/>
              <w:left w:val="nil"/>
              <w:bottom w:val="nil"/>
              <w:right w:val="nil"/>
            </w:tcBorders>
            <w:noWrap/>
            <w:vAlign w:val="bottom"/>
          </w:tcPr>
          <w:p w:rsidR="008B47F8" w:rsidRPr="007E5075" w:rsidRDefault="008B47F8" w:rsidP="005C5934">
            <w:pPr>
              <w:spacing w:after="0" w:line="240" w:lineRule="auto"/>
              <w:rPr>
                <w:rFonts w:ascii="Times New Roman" w:hAnsi="Times New Roman" w:cs="Times New Roman"/>
                <w:sz w:val="24"/>
                <w:szCs w:val="24"/>
              </w:rPr>
            </w:pPr>
          </w:p>
        </w:tc>
        <w:tc>
          <w:tcPr>
            <w:tcW w:w="4260" w:type="dxa"/>
            <w:tcBorders>
              <w:top w:val="nil"/>
              <w:left w:val="nil"/>
              <w:bottom w:val="nil"/>
              <w:right w:val="nil"/>
            </w:tcBorders>
            <w:noWrap/>
            <w:vAlign w:val="bottom"/>
          </w:tcPr>
          <w:p w:rsidR="008B47F8" w:rsidRPr="007E5075" w:rsidRDefault="008B47F8" w:rsidP="005C5934">
            <w:pPr>
              <w:spacing w:after="0" w:line="240" w:lineRule="auto"/>
              <w:jc w:val="center"/>
              <w:rPr>
                <w:rFonts w:ascii="Times New Roman" w:hAnsi="Times New Roman" w:cs="Times New Roman"/>
                <w:sz w:val="24"/>
                <w:szCs w:val="24"/>
              </w:rPr>
            </w:pPr>
          </w:p>
        </w:tc>
      </w:tr>
    </w:tbl>
    <w:p w:rsidR="008B47F8" w:rsidRPr="007E5075" w:rsidRDefault="008B47F8" w:rsidP="008B47F8">
      <w:pPr>
        <w:rPr>
          <w:rFonts w:ascii="Times New Roman" w:hAnsi="Times New Roman" w:cs="Times New Roman"/>
          <w:sz w:val="24"/>
          <w:szCs w:val="24"/>
        </w:rPr>
      </w:pPr>
    </w:p>
    <w:p w:rsidR="008B47F8" w:rsidRPr="007E5075" w:rsidRDefault="008B47F8" w:rsidP="008B47F8">
      <w:pPr>
        <w:rPr>
          <w:rFonts w:ascii="Times New Roman" w:hAnsi="Times New Roman" w:cs="Times New Roman"/>
          <w:sz w:val="24"/>
          <w:szCs w:val="24"/>
        </w:rPr>
      </w:pPr>
    </w:p>
    <w:p w:rsidR="008B47F8" w:rsidRPr="007E5075" w:rsidRDefault="008B47F8" w:rsidP="008B47F8">
      <w:pPr>
        <w:rPr>
          <w:rFonts w:ascii="Times New Roman" w:hAnsi="Times New Roman" w:cs="Times New Roman"/>
          <w:sz w:val="24"/>
          <w:szCs w:val="24"/>
        </w:rPr>
      </w:pPr>
    </w:p>
    <w:p w:rsidR="008B47F8" w:rsidRPr="007E5075" w:rsidRDefault="008B47F8" w:rsidP="008B47F8">
      <w:pPr>
        <w:rPr>
          <w:rFonts w:ascii="Times New Roman" w:hAnsi="Times New Roman" w:cs="Times New Roman"/>
          <w:sz w:val="24"/>
          <w:szCs w:val="24"/>
        </w:rPr>
      </w:pPr>
    </w:p>
    <w:p w:rsidR="008B47F8" w:rsidRDefault="008B47F8" w:rsidP="008B47F8">
      <w:pPr>
        <w:rPr>
          <w:rFonts w:ascii="Times New Roman" w:hAnsi="Times New Roman"/>
          <w:sz w:val="24"/>
          <w:szCs w:val="24"/>
        </w:rPr>
      </w:pPr>
    </w:p>
    <w:p w:rsidR="008B47F8" w:rsidRDefault="008B47F8" w:rsidP="008B47F8">
      <w:pPr>
        <w:rPr>
          <w:rFonts w:ascii="Times New Roman" w:hAnsi="Times New Roman"/>
          <w:sz w:val="24"/>
          <w:szCs w:val="24"/>
        </w:rPr>
      </w:pPr>
    </w:p>
    <w:p w:rsidR="008B47F8" w:rsidRDefault="008B47F8" w:rsidP="008B47F8">
      <w:pPr>
        <w:pStyle w:val="a9"/>
        <w:rPr>
          <w:rFonts w:ascii="Times New Roman" w:hAnsi="Times New Roman"/>
          <w:b/>
          <w:sz w:val="27"/>
          <w:szCs w:val="27"/>
        </w:rPr>
      </w:pPr>
    </w:p>
    <w:p w:rsidR="008B47F8" w:rsidRPr="00B2167B" w:rsidRDefault="008B47F8" w:rsidP="00B2167B">
      <w:pPr>
        <w:spacing w:after="0" w:line="240" w:lineRule="auto"/>
        <w:jc w:val="both"/>
        <w:rPr>
          <w:rFonts w:ascii="Times New Roman" w:eastAsia="Times New Roman" w:hAnsi="Times New Roman" w:cs="Times New Roman"/>
          <w:b/>
          <w:sz w:val="27"/>
          <w:szCs w:val="27"/>
        </w:rPr>
        <w:sectPr w:rsidR="008B47F8" w:rsidRPr="00B2167B" w:rsidSect="00AF15A5">
          <w:pgSz w:w="11906" w:h="16838"/>
          <w:pgMar w:top="709" w:right="851" w:bottom="992" w:left="1701" w:header="709" w:footer="709" w:gutter="0"/>
          <w:cols w:space="708"/>
          <w:docGrid w:linePitch="360"/>
        </w:sectPr>
      </w:pPr>
    </w:p>
    <w:p w:rsidR="00DB7EF4" w:rsidRDefault="00DB7EF4" w:rsidP="00304FF4">
      <w:pPr>
        <w:pStyle w:val="a9"/>
        <w:jc w:val="center"/>
        <w:rPr>
          <w:rFonts w:ascii="Times New Roman" w:hAnsi="Times New Roman"/>
          <w:b/>
          <w:sz w:val="25"/>
          <w:szCs w:val="26"/>
        </w:rPr>
      </w:pPr>
    </w:p>
    <w:p w:rsidR="009F2B69" w:rsidRDefault="00E04113" w:rsidP="009F2B69">
      <w:pPr>
        <w:pStyle w:val="a9"/>
        <w:jc w:val="center"/>
        <w:rPr>
          <w:rFonts w:ascii="Times New Roman" w:hAnsi="Times New Roman"/>
          <w:b/>
          <w:sz w:val="25"/>
          <w:szCs w:val="26"/>
        </w:rPr>
      </w:pPr>
      <w:r w:rsidRPr="00717666">
        <w:rPr>
          <w:rFonts w:ascii="Times New Roman" w:hAnsi="Times New Roman"/>
          <w:b/>
          <w:sz w:val="25"/>
          <w:szCs w:val="26"/>
        </w:rPr>
        <w:t xml:space="preserve">ЧАСТЬ </w:t>
      </w:r>
      <w:r w:rsidR="00B00130" w:rsidRPr="00717666">
        <w:rPr>
          <w:rFonts w:ascii="Times New Roman" w:hAnsi="Times New Roman"/>
          <w:b/>
          <w:sz w:val="25"/>
          <w:szCs w:val="26"/>
          <w:lang w:val="en-US"/>
        </w:rPr>
        <w:t>IV</w:t>
      </w:r>
      <w:r w:rsidR="00B00130" w:rsidRPr="00717666">
        <w:rPr>
          <w:rFonts w:ascii="Times New Roman" w:hAnsi="Times New Roman"/>
          <w:b/>
          <w:sz w:val="25"/>
          <w:szCs w:val="26"/>
        </w:rPr>
        <w:t>. ОБОСНОВАНИЕ НАЧАЛЬНОЙ (МАКСИМАЛЬНОЙ) ЦЕНЫ ДОГОВОРА</w:t>
      </w:r>
    </w:p>
    <w:p w:rsidR="00D366F6" w:rsidRPr="009F2B69" w:rsidRDefault="005B6501" w:rsidP="009F2B69">
      <w:pPr>
        <w:pStyle w:val="a9"/>
        <w:jc w:val="center"/>
        <w:rPr>
          <w:rFonts w:ascii="Times New Roman" w:hAnsi="Times New Roman"/>
          <w:b/>
          <w:sz w:val="25"/>
          <w:szCs w:val="26"/>
        </w:rPr>
      </w:pPr>
      <w:r w:rsidRPr="00DB3A5E">
        <w:rPr>
          <w:rFonts w:ascii="Times New Roman" w:hAnsi="Times New Roman"/>
          <w:sz w:val="24"/>
          <w:szCs w:val="24"/>
        </w:rPr>
        <w:t xml:space="preserve">Начальная максимальная цена сформирована в соответствии с Методическими рекомендациями по применению методов </w:t>
      </w:r>
      <w:r w:rsidRPr="00DB3A5E">
        <w:rPr>
          <w:rFonts w:ascii="Times New Roman" w:hAnsi="Times New Roman"/>
          <w:sz w:val="24"/>
          <w:szCs w:val="24"/>
        </w:rPr>
        <w:tab/>
        <w:t xml:space="preserve">определения начальной (максимальной) цены контракта, цены контракта, заключаемого с </w:t>
      </w:r>
      <w:r w:rsidRPr="00DB3A5E">
        <w:rPr>
          <w:rFonts w:ascii="Times New Roman" w:hAnsi="Times New Roman"/>
          <w:sz w:val="24"/>
          <w:szCs w:val="24"/>
        </w:rPr>
        <w:tab/>
        <w:t xml:space="preserve">единственным поставщиком </w:t>
      </w:r>
      <w:r w:rsidRPr="00DB3A5E">
        <w:rPr>
          <w:rFonts w:ascii="Times New Roman" w:hAnsi="Times New Roman"/>
          <w:sz w:val="24"/>
          <w:szCs w:val="24"/>
        </w:rPr>
        <w:tab/>
        <w:t>(подрядчиком, исполнителем), утвержденными приказом Министерства экономического развити</w:t>
      </w:r>
      <w:r w:rsidR="00FA3A7B" w:rsidRPr="00DB3A5E">
        <w:rPr>
          <w:rFonts w:ascii="Times New Roman" w:hAnsi="Times New Roman"/>
          <w:sz w:val="24"/>
          <w:szCs w:val="24"/>
        </w:rPr>
        <w:t xml:space="preserve">я РФ от 2 октября 2013 г. </w:t>
      </w:r>
      <w:r w:rsidRPr="00DB3A5E">
        <w:rPr>
          <w:rFonts w:ascii="Times New Roman" w:hAnsi="Times New Roman"/>
          <w:sz w:val="24"/>
          <w:szCs w:val="24"/>
        </w:rPr>
        <w:t>N 567.</w:t>
      </w:r>
    </w:p>
    <w:p w:rsidR="000D1083" w:rsidRPr="00DB3A5E" w:rsidRDefault="000D1083" w:rsidP="000D1083">
      <w:pPr>
        <w:pStyle w:val="ConsPlusNonformat"/>
        <w:ind w:left="709"/>
        <w:rPr>
          <w:rFonts w:ascii="Times New Roman" w:hAnsi="Times New Roman" w:cs="Times New Roman"/>
          <w:sz w:val="24"/>
          <w:szCs w:val="24"/>
        </w:rPr>
      </w:pPr>
      <w:r w:rsidRPr="00DB3A5E">
        <w:rPr>
          <w:rFonts w:ascii="Times New Roman" w:hAnsi="Times New Roman" w:cs="Times New Roman"/>
          <w:sz w:val="24"/>
          <w:szCs w:val="24"/>
        </w:rPr>
        <w:t xml:space="preserve">Для обоснования начальной (максимальной) цены договора Заказчиком использовался метод сопоставимых рыночных цен. </w:t>
      </w:r>
    </w:p>
    <w:p w:rsidR="0031585F" w:rsidRDefault="000D1083" w:rsidP="000D1083">
      <w:pPr>
        <w:pStyle w:val="ConsPlusNonformat"/>
        <w:ind w:left="709"/>
        <w:rPr>
          <w:rFonts w:ascii="Times New Roman" w:hAnsi="Times New Roman" w:cs="Times New Roman"/>
          <w:sz w:val="24"/>
          <w:szCs w:val="24"/>
        </w:rPr>
      </w:pPr>
      <w:r w:rsidRPr="00DB3A5E">
        <w:rPr>
          <w:rFonts w:ascii="Times New Roman" w:hAnsi="Times New Roman" w:cs="Times New Roman"/>
          <w:sz w:val="24"/>
          <w:szCs w:val="24"/>
        </w:rPr>
        <w:t xml:space="preserve">Цена за единицу товара, работы, услуги определена как среднее арифметическое значение от трех предложений поставщиков товара, </w:t>
      </w:r>
    </w:p>
    <w:p w:rsidR="00DB3A5E" w:rsidRDefault="000D1083" w:rsidP="000D1083">
      <w:pPr>
        <w:pStyle w:val="ConsPlusNonformat"/>
        <w:ind w:left="709"/>
        <w:rPr>
          <w:rFonts w:ascii="Times New Roman" w:hAnsi="Times New Roman" w:cs="Times New Roman"/>
          <w:sz w:val="24"/>
          <w:szCs w:val="24"/>
        </w:rPr>
      </w:pPr>
      <w:r w:rsidRPr="00DB3A5E">
        <w:rPr>
          <w:rFonts w:ascii="Times New Roman" w:hAnsi="Times New Roman" w:cs="Times New Roman"/>
          <w:sz w:val="24"/>
          <w:szCs w:val="24"/>
        </w:rPr>
        <w:t xml:space="preserve">работы, услуги, </w:t>
      </w:r>
      <w:proofErr w:type="gramStart"/>
      <w:r w:rsidRPr="00DB3A5E">
        <w:rPr>
          <w:rFonts w:ascii="Times New Roman" w:hAnsi="Times New Roman" w:cs="Times New Roman"/>
          <w:sz w:val="24"/>
          <w:szCs w:val="24"/>
        </w:rPr>
        <w:t>являющихся</w:t>
      </w:r>
      <w:proofErr w:type="gramEnd"/>
      <w:r w:rsidRPr="00DB3A5E">
        <w:rPr>
          <w:rFonts w:ascii="Times New Roman" w:hAnsi="Times New Roman" w:cs="Times New Roman"/>
          <w:sz w:val="24"/>
          <w:szCs w:val="24"/>
        </w:rPr>
        <w:t xml:space="preserve"> объектом закупки.</w:t>
      </w:r>
      <w:r w:rsidR="00733258">
        <w:rPr>
          <w:rFonts w:ascii="Times New Roman" w:hAnsi="Times New Roman" w:cs="Times New Roman"/>
          <w:sz w:val="24"/>
          <w:szCs w:val="24"/>
        </w:rPr>
        <w:t xml:space="preserve">    </w:t>
      </w:r>
    </w:p>
    <w:p w:rsidR="00733258" w:rsidRDefault="00733258" w:rsidP="000D1083">
      <w:pPr>
        <w:pStyle w:val="ConsPlusNonformat"/>
        <w:ind w:left="709"/>
        <w:rPr>
          <w:rFonts w:ascii="Times New Roman" w:hAnsi="Times New Roman" w:cs="Times New Roman"/>
          <w:sz w:val="24"/>
          <w:szCs w:val="24"/>
        </w:rPr>
      </w:pPr>
    </w:p>
    <w:tbl>
      <w:tblPr>
        <w:tblpPr w:leftFromText="180" w:rightFromText="180" w:bottomFromText="200" w:vertAnchor="text" w:horzAnchor="margin" w:tblpX="190" w:tblpY="143"/>
        <w:tblW w:w="13891" w:type="dxa"/>
        <w:tblLayout w:type="fixed"/>
        <w:tblCellMar>
          <w:left w:w="0" w:type="dxa"/>
          <w:right w:w="0" w:type="dxa"/>
        </w:tblCellMar>
        <w:tblLook w:val="04A0" w:firstRow="1" w:lastRow="0" w:firstColumn="1" w:lastColumn="0" w:noHBand="0" w:noVBand="1"/>
      </w:tblPr>
      <w:tblGrid>
        <w:gridCol w:w="714"/>
        <w:gridCol w:w="2461"/>
        <w:gridCol w:w="795"/>
        <w:gridCol w:w="991"/>
        <w:gridCol w:w="1984"/>
        <w:gridCol w:w="1983"/>
        <w:gridCol w:w="1700"/>
        <w:gridCol w:w="1700"/>
        <w:gridCol w:w="1563"/>
      </w:tblGrid>
      <w:tr w:rsidR="00D57B35" w:rsidTr="00D57B35">
        <w:trPr>
          <w:trHeight w:val="1468"/>
        </w:trPr>
        <w:tc>
          <w:tcPr>
            <w:tcW w:w="714" w:type="dxa"/>
            <w:tcBorders>
              <w:top w:val="single" w:sz="8" w:space="0" w:color="000000"/>
              <w:left w:val="single" w:sz="8" w:space="0" w:color="000000"/>
              <w:bottom w:val="single" w:sz="8" w:space="0" w:color="000000"/>
              <w:right w:val="single" w:sz="4" w:space="0" w:color="auto"/>
            </w:tcBorders>
            <w:tcMar>
              <w:top w:w="72" w:type="dxa"/>
              <w:left w:w="144" w:type="dxa"/>
              <w:bottom w:w="72" w:type="dxa"/>
              <w:right w:w="144" w:type="dxa"/>
            </w:tcMar>
            <w:hideMark/>
          </w:tcPr>
          <w:p w:rsidR="00D57B35" w:rsidRDefault="00D57B35">
            <w:pPr>
              <w:pStyle w:val="ConsPlusNormal"/>
              <w:spacing w:line="276" w:lineRule="auto"/>
              <w:jc w:val="right"/>
              <w:rPr>
                <w:rFonts w:ascii="Times New Roman" w:hAnsi="Times New Roman" w:cs="Times New Roman"/>
                <w:sz w:val="22"/>
                <w:szCs w:val="22"/>
              </w:rPr>
            </w:pPr>
            <w:r>
              <w:rPr>
                <w:rFonts w:ascii="Times New Roman" w:hAnsi="Times New Roman" w:cs="Times New Roman"/>
                <w:sz w:val="22"/>
                <w:szCs w:val="22"/>
              </w:rPr>
              <w:t xml:space="preserve">№ </w:t>
            </w:r>
            <w:proofErr w:type="gramStart"/>
            <w:r>
              <w:rPr>
                <w:rFonts w:ascii="Times New Roman" w:hAnsi="Times New Roman" w:cs="Times New Roman"/>
                <w:sz w:val="22"/>
                <w:szCs w:val="22"/>
              </w:rPr>
              <w:t>п</w:t>
            </w:r>
            <w:proofErr w:type="gramEnd"/>
            <w:r>
              <w:rPr>
                <w:rFonts w:ascii="Times New Roman" w:hAnsi="Times New Roman" w:cs="Times New Roman"/>
                <w:sz w:val="22"/>
                <w:szCs w:val="22"/>
              </w:rPr>
              <w:t xml:space="preserve">/п </w:t>
            </w:r>
          </w:p>
        </w:tc>
        <w:tc>
          <w:tcPr>
            <w:tcW w:w="2461" w:type="dxa"/>
            <w:tcBorders>
              <w:top w:val="single" w:sz="8" w:space="0" w:color="000000"/>
              <w:left w:val="single" w:sz="4" w:space="0" w:color="auto"/>
              <w:bottom w:val="single" w:sz="8" w:space="0" w:color="000000"/>
              <w:right w:val="single" w:sz="8" w:space="0" w:color="000000"/>
            </w:tcBorders>
            <w:tcMar>
              <w:top w:w="72" w:type="dxa"/>
              <w:left w:w="144" w:type="dxa"/>
              <w:bottom w:w="72" w:type="dxa"/>
              <w:right w:w="144" w:type="dxa"/>
            </w:tcMar>
            <w:hideMark/>
          </w:tcPr>
          <w:p w:rsidR="00D57B35" w:rsidRDefault="00D57B35">
            <w:pPr>
              <w:pStyle w:val="ConsPlusNormal"/>
              <w:spacing w:line="276" w:lineRule="auto"/>
              <w:ind w:firstLine="0"/>
              <w:jc w:val="center"/>
              <w:rPr>
                <w:rFonts w:ascii="Times New Roman" w:hAnsi="Times New Roman" w:cs="Times New Roman"/>
                <w:sz w:val="22"/>
                <w:szCs w:val="22"/>
              </w:rPr>
            </w:pPr>
            <w:r>
              <w:rPr>
                <w:rFonts w:ascii="Times New Roman" w:hAnsi="Times New Roman" w:cs="Times New Roman"/>
                <w:sz w:val="22"/>
                <w:szCs w:val="22"/>
              </w:rPr>
              <w:t>Наименование товара</w:t>
            </w:r>
          </w:p>
        </w:tc>
        <w:tc>
          <w:tcPr>
            <w:tcW w:w="795" w:type="dxa"/>
            <w:tcBorders>
              <w:top w:val="single" w:sz="8" w:space="0" w:color="000000"/>
              <w:left w:val="single" w:sz="8" w:space="0" w:color="000000"/>
              <w:bottom w:val="single" w:sz="8" w:space="0" w:color="000000"/>
              <w:right w:val="single" w:sz="4" w:space="0" w:color="auto"/>
            </w:tcBorders>
            <w:tcMar>
              <w:top w:w="72" w:type="dxa"/>
              <w:left w:w="144" w:type="dxa"/>
              <w:bottom w:w="72" w:type="dxa"/>
              <w:right w:w="144" w:type="dxa"/>
            </w:tcMar>
            <w:hideMark/>
          </w:tcPr>
          <w:p w:rsidR="00D57B35" w:rsidRDefault="00D57B35">
            <w:pPr>
              <w:pStyle w:val="ConsPlusNormal"/>
              <w:spacing w:line="276" w:lineRule="auto"/>
              <w:ind w:hanging="2"/>
              <w:jc w:val="center"/>
              <w:rPr>
                <w:rFonts w:ascii="Times New Roman" w:hAnsi="Times New Roman" w:cs="Times New Roman"/>
                <w:sz w:val="22"/>
                <w:szCs w:val="22"/>
              </w:rPr>
            </w:pPr>
            <w:r>
              <w:rPr>
                <w:rFonts w:ascii="Times New Roman" w:hAnsi="Times New Roman" w:cs="Times New Roman"/>
                <w:sz w:val="22"/>
                <w:szCs w:val="22"/>
              </w:rPr>
              <w:t>Ед. измерения</w:t>
            </w:r>
          </w:p>
        </w:tc>
        <w:tc>
          <w:tcPr>
            <w:tcW w:w="991" w:type="dxa"/>
            <w:tcBorders>
              <w:top w:val="single" w:sz="8" w:space="0" w:color="000000"/>
              <w:left w:val="single" w:sz="4" w:space="0" w:color="auto"/>
              <w:bottom w:val="single" w:sz="8" w:space="0" w:color="000000"/>
              <w:right w:val="single" w:sz="4" w:space="0" w:color="auto"/>
            </w:tcBorders>
            <w:tcMar>
              <w:top w:w="72" w:type="dxa"/>
              <w:left w:w="144" w:type="dxa"/>
              <w:bottom w:w="72" w:type="dxa"/>
              <w:right w:w="144" w:type="dxa"/>
            </w:tcMar>
            <w:hideMark/>
          </w:tcPr>
          <w:p w:rsidR="00D57B35" w:rsidRDefault="00D57B35">
            <w:pPr>
              <w:pStyle w:val="ConsPlusNormal"/>
              <w:spacing w:line="276" w:lineRule="auto"/>
              <w:ind w:firstLine="2"/>
              <w:jc w:val="center"/>
              <w:rPr>
                <w:rFonts w:ascii="Times New Roman" w:hAnsi="Times New Roman" w:cs="Times New Roman"/>
                <w:sz w:val="22"/>
                <w:szCs w:val="22"/>
              </w:rPr>
            </w:pPr>
            <w:r>
              <w:rPr>
                <w:rFonts w:ascii="Times New Roman" w:hAnsi="Times New Roman" w:cs="Times New Roman"/>
                <w:sz w:val="22"/>
                <w:szCs w:val="22"/>
              </w:rPr>
              <w:t>Количество</w:t>
            </w:r>
          </w:p>
        </w:tc>
        <w:tc>
          <w:tcPr>
            <w:tcW w:w="1984" w:type="dxa"/>
            <w:tcBorders>
              <w:top w:val="single" w:sz="8" w:space="0" w:color="000000"/>
              <w:left w:val="single" w:sz="4" w:space="0" w:color="auto"/>
              <w:bottom w:val="single" w:sz="8" w:space="0" w:color="000000"/>
              <w:right w:val="single" w:sz="4" w:space="0" w:color="auto"/>
            </w:tcBorders>
            <w:tcMar>
              <w:top w:w="72" w:type="dxa"/>
              <w:left w:w="144" w:type="dxa"/>
              <w:bottom w:w="72" w:type="dxa"/>
              <w:right w:w="144" w:type="dxa"/>
            </w:tcMar>
            <w:hideMark/>
          </w:tcPr>
          <w:p w:rsidR="00D57B35" w:rsidRDefault="00D57B35">
            <w:pPr>
              <w:pStyle w:val="ConsPlusNormal"/>
              <w:spacing w:line="276" w:lineRule="auto"/>
              <w:ind w:firstLine="3"/>
              <w:jc w:val="center"/>
              <w:rPr>
                <w:rFonts w:ascii="Times New Roman" w:hAnsi="Times New Roman" w:cs="Times New Roman"/>
                <w:color w:val="0D0D0D" w:themeColor="text1" w:themeTint="F2"/>
                <w:sz w:val="22"/>
                <w:szCs w:val="22"/>
              </w:rPr>
            </w:pPr>
            <w:r>
              <w:rPr>
                <w:rFonts w:ascii="Times New Roman" w:hAnsi="Times New Roman" w:cs="Times New Roman"/>
                <w:color w:val="0D0D0D" w:themeColor="text1" w:themeTint="F2"/>
                <w:sz w:val="22"/>
                <w:szCs w:val="22"/>
              </w:rPr>
              <w:t xml:space="preserve">Цена  за ед., в </w:t>
            </w:r>
            <w:proofErr w:type="spellStart"/>
            <w:r>
              <w:rPr>
                <w:rFonts w:ascii="Times New Roman" w:hAnsi="Times New Roman" w:cs="Times New Roman"/>
                <w:color w:val="0D0D0D" w:themeColor="text1" w:themeTint="F2"/>
                <w:sz w:val="22"/>
                <w:szCs w:val="22"/>
              </w:rPr>
              <w:t>т.ч</w:t>
            </w:r>
            <w:proofErr w:type="spellEnd"/>
            <w:r>
              <w:rPr>
                <w:rFonts w:ascii="Times New Roman" w:hAnsi="Times New Roman" w:cs="Times New Roman"/>
                <w:color w:val="0D0D0D" w:themeColor="text1" w:themeTint="F2"/>
                <w:sz w:val="22"/>
                <w:szCs w:val="22"/>
              </w:rPr>
              <w:t>. НДС</w:t>
            </w:r>
          </w:p>
          <w:p w:rsidR="00D57B35" w:rsidRDefault="00D57B35">
            <w:pPr>
              <w:pStyle w:val="ConsPlusNormal"/>
              <w:spacing w:line="276" w:lineRule="auto"/>
              <w:ind w:firstLine="3"/>
              <w:jc w:val="center"/>
              <w:rPr>
                <w:rFonts w:ascii="Times New Roman" w:hAnsi="Times New Roman" w:cs="Times New Roman"/>
                <w:color w:val="0D0D0D" w:themeColor="text1" w:themeTint="F2"/>
                <w:sz w:val="22"/>
                <w:szCs w:val="22"/>
              </w:rPr>
            </w:pPr>
            <w:r>
              <w:rPr>
                <w:rFonts w:ascii="Times New Roman" w:hAnsi="Times New Roman" w:cs="Times New Roman"/>
                <w:color w:val="0D0D0D" w:themeColor="text1" w:themeTint="F2"/>
                <w:sz w:val="22"/>
                <w:szCs w:val="22"/>
              </w:rPr>
              <w:t xml:space="preserve"> руб.</w:t>
            </w:r>
          </w:p>
          <w:p w:rsidR="00D57B35" w:rsidRDefault="00D57B35">
            <w:pPr>
              <w:pStyle w:val="ConsPlusNormal"/>
              <w:spacing w:line="276" w:lineRule="auto"/>
              <w:ind w:firstLine="3"/>
              <w:jc w:val="center"/>
              <w:rPr>
                <w:rFonts w:ascii="Times New Roman" w:hAnsi="Times New Roman" w:cs="Times New Roman"/>
                <w:color w:val="0D0D0D" w:themeColor="text1" w:themeTint="F2"/>
                <w:sz w:val="22"/>
                <w:szCs w:val="22"/>
              </w:rPr>
            </w:pPr>
            <w:r>
              <w:rPr>
                <w:rFonts w:ascii="Times New Roman" w:hAnsi="Times New Roman" w:cs="Times New Roman"/>
                <w:color w:val="0D0D0D" w:themeColor="text1" w:themeTint="F2"/>
                <w:sz w:val="22"/>
                <w:szCs w:val="22"/>
              </w:rPr>
              <w:t>Коммерческое предложение,</w:t>
            </w:r>
          </w:p>
          <w:p w:rsidR="00D57B35" w:rsidRDefault="00D57B35">
            <w:pPr>
              <w:pStyle w:val="ConsPlusNormal"/>
              <w:spacing w:line="276" w:lineRule="auto"/>
              <w:ind w:firstLine="3"/>
              <w:jc w:val="center"/>
              <w:rPr>
                <w:rFonts w:ascii="Times New Roman" w:hAnsi="Times New Roman" w:cs="Times New Roman"/>
                <w:color w:val="0D0D0D" w:themeColor="text1" w:themeTint="F2"/>
                <w:sz w:val="22"/>
                <w:szCs w:val="22"/>
              </w:rPr>
            </w:pPr>
            <w:r>
              <w:rPr>
                <w:rFonts w:ascii="Times New Roman" w:hAnsi="Times New Roman" w:cs="Times New Roman"/>
                <w:color w:val="0D0D0D" w:themeColor="text1" w:themeTint="F2"/>
                <w:sz w:val="22"/>
                <w:szCs w:val="22"/>
              </w:rPr>
              <w:t xml:space="preserve">№1 </w:t>
            </w:r>
          </w:p>
        </w:tc>
        <w:tc>
          <w:tcPr>
            <w:tcW w:w="1983" w:type="dxa"/>
            <w:tcBorders>
              <w:top w:val="single" w:sz="8" w:space="0" w:color="000000"/>
              <w:left w:val="single" w:sz="4" w:space="0" w:color="auto"/>
              <w:bottom w:val="single" w:sz="8" w:space="0" w:color="000000"/>
              <w:right w:val="single" w:sz="4" w:space="0" w:color="auto"/>
            </w:tcBorders>
            <w:tcMar>
              <w:top w:w="72" w:type="dxa"/>
              <w:left w:w="144" w:type="dxa"/>
              <w:bottom w:w="72" w:type="dxa"/>
              <w:right w:w="144" w:type="dxa"/>
            </w:tcMar>
            <w:hideMark/>
          </w:tcPr>
          <w:p w:rsidR="00D57B35" w:rsidRDefault="00D57B35">
            <w:pPr>
              <w:pStyle w:val="ConsPlusNormal"/>
              <w:spacing w:line="276" w:lineRule="auto"/>
              <w:ind w:firstLine="8"/>
              <w:jc w:val="center"/>
              <w:rPr>
                <w:rFonts w:ascii="Times New Roman" w:hAnsi="Times New Roman" w:cs="Times New Roman"/>
                <w:color w:val="0D0D0D" w:themeColor="text1" w:themeTint="F2"/>
                <w:sz w:val="22"/>
                <w:szCs w:val="22"/>
              </w:rPr>
            </w:pPr>
            <w:r>
              <w:rPr>
                <w:rFonts w:ascii="Times New Roman" w:hAnsi="Times New Roman" w:cs="Times New Roman"/>
                <w:color w:val="0D0D0D" w:themeColor="text1" w:themeTint="F2"/>
                <w:sz w:val="22"/>
                <w:szCs w:val="22"/>
              </w:rPr>
              <w:t xml:space="preserve">Цена  за </w:t>
            </w:r>
            <w:proofErr w:type="spellStart"/>
            <w:r>
              <w:rPr>
                <w:rFonts w:ascii="Times New Roman" w:hAnsi="Times New Roman" w:cs="Times New Roman"/>
                <w:color w:val="0D0D0D" w:themeColor="text1" w:themeTint="F2"/>
                <w:sz w:val="22"/>
                <w:szCs w:val="22"/>
              </w:rPr>
              <w:t>ед.,в</w:t>
            </w:r>
            <w:proofErr w:type="spellEnd"/>
            <w:r>
              <w:rPr>
                <w:rFonts w:ascii="Times New Roman" w:hAnsi="Times New Roman" w:cs="Times New Roman"/>
                <w:color w:val="0D0D0D" w:themeColor="text1" w:themeTint="F2"/>
                <w:sz w:val="22"/>
                <w:szCs w:val="22"/>
              </w:rPr>
              <w:t xml:space="preserve"> </w:t>
            </w:r>
            <w:proofErr w:type="spellStart"/>
            <w:r>
              <w:rPr>
                <w:rFonts w:ascii="Times New Roman" w:hAnsi="Times New Roman" w:cs="Times New Roman"/>
                <w:color w:val="0D0D0D" w:themeColor="text1" w:themeTint="F2"/>
                <w:sz w:val="22"/>
                <w:szCs w:val="22"/>
              </w:rPr>
              <w:t>т.ч</w:t>
            </w:r>
            <w:proofErr w:type="gramStart"/>
            <w:r>
              <w:rPr>
                <w:rFonts w:ascii="Times New Roman" w:hAnsi="Times New Roman" w:cs="Times New Roman"/>
                <w:color w:val="0D0D0D" w:themeColor="text1" w:themeTint="F2"/>
                <w:sz w:val="22"/>
                <w:szCs w:val="22"/>
              </w:rPr>
              <w:t>.Н</w:t>
            </w:r>
            <w:proofErr w:type="gramEnd"/>
            <w:r>
              <w:rPr>
                <w:rFonts w:ascii="Times New Roman" w:hAnsi="Times New Roman" w:cs="Times New Roman"/>
                <w:color w:val="0D0D0D" w:themeColor="text1" w:themeTint="F2"/>
                <w:sz w:val="22"/>
                <w:szCs w:val="22"/>
              </w:rPr>
              <w:t>ДС</w:t>
            </w:r>
            <w:proofErr w:type="spellEnd"/>
          </w:p>
          <w:p w:rsidR="00D57B35" w:rsidRDefault="00D57B35">
            <w:pPr>
              <w:pStyle w:val="ConsPlusNormal"/>
              <w:spacing w:line="276" w:lineRule="auto"/>
              <w:ind w:firstLine="8"/>
              <w:jc w:val="center"/>
              <w:rPr>
                <w:rFonts w:ascii="Times New Roman" w:hAnsi="Times New Roman" w:cs="Times New Roman"/>
                <w:color w:val="0D0D0D" w:themeColor="text1" w:themeTint="F2"/>
                <w:sz w:val="22"/>
                <w:szCs w:val="22"/>
              </w:rPr>
            </w:pPr>
            <w:r>
              <w:rPr>
                <w:rFonts w:ascii="Times New Roman" w:hAnsi="Times New Roman" w:cs="Times New Roman"/>
                <w:color w:val="0D0D0D" w:themeColor="text1" w:themeTint="F2"/>
                <w:sz w:val="22"/>
                <w:szCs w:val="22"/>
              </w:rPr>
              <w:t xml:space="preserve"> руб.</w:t>
            </w:r>
          </w:p>
          <w:p w:rsidR="00D57B35" w:rsidRDefault="00D57B35">
            <w:pPr>
              <w:pStyle w:val="ConsPlusNormal"/>
              <w:spacing w:line="276" w:lineRule="auto"/>
              <w:ind w:firstLine="0"/>
              <w:jc w:val="center"/>
              <w:rPr>
                <w:rFonts w:ascii="Times New Roman" w:hAnsi="Times New Roman" w:cs="Times New Roman"/>
                <w:color w:val="0D0D0D" w:themeColor="text1" w:themeTint="F2"/>
                <w:sz w:val="22"/>
                <w:szCs w:val="22"/>
              </w:rPr>
            </w:pPr>
            <w:r>
              <w:rPr>
                <w:rFonts w:ascii="Times New Roman" w:hAnsi="Times New Roman" w:cs="Times New Roman"/>
                <w:color w:val="0D0D0D" w:themeColor="text1" w:themeTint="F2"/>
                <w:sz w:val="22"/>
                <w:szCs w:val="22"/>
              </w:rPr>
              <w:t>Коммерческое предложение,</w:t>
            </w:r>
          </w:p>
          <w:p w:rsidR="00D57B35" w:rsidRDefault="00D57B35">
            <w:pPr>
              <w:pStyle w:val="ConsPlusNormal"/>
              <w:spacing w:line="276" w:lineRule="auto"/>
              <w:ind w:firstLine="8"/>
              <w:jc w:val="center"/>
              <w:rPr>
                <w:rFonts w:ascii="Times New Roman" w:hAnsi="Times New Roman" w:cs="Times New Roman"/>
                <w:color w:val="0D0D0D" w:themeColor="text1" w:themeTint="F2"/>
                <w:sz w:val="22"/>
                <w:szCs w:val="22"/>
              </w:rPr>
            </w:pPr>
            <w:r>
              <w:rPr>
                <w:rFonts w:ascii="Times New Roman" w:hAnsi="Times New Roman" w:cs="Times New Roman"/>
                <w:color w:val="0D0D0D" w:themeColor="text1" w:themeTint="F2"/>
                <w:sz w:val="22"/>
                <w:szCs w:val="22"/>
              </w:rPr>
              <w:t xml:space="preserve"> №2</w:t>
            </w:r>
          </w:p>
        </w:tc>
        <w:tc>
          <w:tcPr>
            <w:tcW w:w="1700" w:type="dxa"/>
            <w:tcBorders>
              <w:top w:val="single" w:sz="8" w:space="0" w:color="000000"/>
              <w:left w:val="single" w:sz="4" w:space="0" w:color="auto"/>
              <w:bottom w:val="single" w:sz="8" w:space="0" w:color="000000"/>
              <w:right w:val="single" w:sz="4" w:space="0" w:color="auto"/>
            </w:tcBorders>
            <w:tcMar>
              <w:top w:w="72" w:type="dxa"/>
              <w:left w:w="144" w:type="dxa"/>
              <w:bottom w:w="72" w:type="dxa"/>
              <w:right w:w="144" w:type="dxa"/>
            </w:tcMar>
            <w:hideMark/>
          </w:tcPr>
          <w:p w:rsidR="00D57B35" w:rsidRDefault="00D57B35">
            <w:pPr>
              <w:pStyle w:val="ConsPlusNormal"/>
              <w:spacing w:line="276" w:lineRule="auto"/>
              <w:ind w:firstLine="0"/>
              <w:jc w:val="center"/>
              <w:rPr>
                <w:rFonts w:ascii="Times New Roman" w:hAnsi="Times New Roman" w:cs="Times New Roman"/>
                <w:color w:val="0D0D0D" w:themeColor="text1" w:themeTint="F2"/>
                <w:sz w:val="22"/>
                <w:szCs w:val="22"/>
              </w:rPr>
            </w:pPr>
            <w:r>
              <w:rPr>
                <w:rFonts w:ascii="Times New Roman" w:hAnsi="Times New Roman" w:cs="Times New Roman"/>
                <w:color w:val="0D0D0D" w:themeColor="text1" w:themeTint="F2"/>
                <w:sz w:val="22"/>
                <w:szCs w:val="22"/>
              </w:rPr>
              <w:t xml:space="preserve">Цена  за ед., в </w:t>
            </w:r>
            <w:proofErr w:type="spellStart"/>
            <w:r>
              <w:rPr>
                <w:rFonts w:ascii="Times New Roman" w:hAnsi="Times New Roman" w:cs="Times New Roman"/>
                <w:color w:val="0D0D0D" w:themeColor="text1" w:themeTint="F2"/>
                <w:sz w:val="22"/>
                <w:szCs w:val="22"/>
              </w:rPr>
              <w:t>т.ч</w:t>
            </w:r>
            <w:proofErr w:type="spellEnd"/>
            <w:r>
              <w:rPr>
                <w:rFonts w:ascii="Times New Roman" w:hAnsi="Times New Roman" w:cs="Times New Roman"/>
                <w:color w:val="0D0D0D" w:themeColor="text1" w:themeTint="F2"/>
                <w:sz w:val="22"/>
                <w:szCs w:val="22"/>
              </w:rPr>
              <w:t>. НДС</w:t>
            </w:r>
          </w:p>
          <w:p w:rsidR="00D57B35" w:rsidRDefault="00D57B35">
            <w:pPr>
              <w:pStyle w:val="ConsPlusNormal"/>
              <w:spacing w:line="276" w:lineRule="auto"/>
              <w:ind w:firstLine="0"/>
              <w:jc w:val="center"/>
              <w:rPr>
                <w:rFonts w:ascii="Times New Roman" w:hAnsi="Times New Roman" w:cs="Times New Roman"/>
                <w:color w:val="0D0D0D" w:themeColor="text1" w:themeTint="F2"/>
                <w:sz w:val="22"/>
                <w:szCs w:val="22"/>
              </w:rPr>
            </w:pPr>
            <w:r>
              <w:rPr>
                <w:rFonts w:ascii="Times New Roman" w:hAnsi="Times New Roman" w:cs="Times New Roman"/>
                <w:color w:val="0D0D0D" w:themeColor="text1" w:themeTint="F2"/>
                <w:sz w:val="22"/>
                <w:szCs w:val="22"/>
              </w:rPr>
              <w:t>руб.</w:t>
            </w:r>
          </w:p>
          <w:p w:rsidR="00D57B35" w:rsidRDefault="00D57B35">
            <w:pPr>
              <w:pStyle w:val="ConsPlusNormal"/>
              <w:spacing w:line="276" w:lineRule="auto"/>
              <w:ind w:firstLine="0"/>
              <w:jc w:val="center"/>
              <w:rPr>
                <w:rFonts w:ascii="Times New Roman" w:hAnsi="Times New Roman" w:cs="Times New Roman"/>
                <w:color w:val="0D0D0D" w:themeColor="text1" w:themeTint="F2"/>
                <w:sz w:val="22"/>
                <w:szCs w:val="22"/>
              </w:rPr>
            </w:pPr>
            <w:r>
              <w:rPr>
                <w:rFonts w:ascii="Times New Roman" w:hAnsi="Times New Roman" w:cs="Times New Roman"/>
                <w:color w:val="0D0D0D" w:themeColor="text1" w:themeTint="F2"/>
                <w:sz w:val="22"/>
                <w:szCs w:val="22"/>
              </w:rPr>
              <w:t>Коммерческое предложение,</w:t>
            </w:r>
          </w:p>
          <w:p w:rsidR="00D57B35" w:rsidRDefault="00D57B35">
            <w:pPr>
              <w:pStyle w:val="ConsPlusNormal"/>
              <w:spacing w:line="276" w:lineRule="auto"/>
              <w:rPr>
                <w:rFonts w:ascii="Times New Roman" w:hAnsi="Times New Roman" w:cs="Times New Roman"/>
                <w:color w:val="0D0D0D" w:themeColor="text1" w:themeTint="F2"/>
                <w:sz w:val="22"/>
                <w:szCs w:val="22"/>
              </w:rPr>
            </w:pPr>
            <w:r>
              <w:rPr>
                <w:rFonts w:ascii="Times New Roman" w:hAnsi="Times New Roman" w:cs="Times New Roman"/>
                <w:color w:val="0D0D0D" w:themeColor="text1" w:themeTint="F2"/>
                <w:sz w:val="22"/>
                <w:szCs w:val="22"/>
              </w:rPr>
              <w:t>№3</w:t>
            </w:r>
          </w:p>
        </w:tc>
        <w:tc>
          <w:tcPr>
            <w:tcW w:w="1700" w:type="dxa"/>
            <w:tcBorders>
              <w:top w:val="single" w:sz="8" w:space="0" w:color="000000"/>
              <w:left w:val="single" w:sz="4" w:space="0" w:color="auto"/>
              <w:bottom w:val="single" w:sz="8" w:space="0" w:color="000000"/>
              <w:right w:val="single" w:sz="4" w:space="0" w:color="auto"/>
            </w:tcBorders>
            <w:tcMar>
              <w:top w:w="72" w:type="dxa"/>
              <w:left w:w="144" w:type="dxa"/>
              <w:bottom w:w="72" w:type="dxa"/>
              <w:right w:w="144" w:type="dxa"/>
            </w:tcMar>
            <w:hideMark/>
          </w:tcPr>
          <w:p w:rsidR="00D57B35" w:rsidRDefault="00D57B35">
            <w:pPr>
              <w:pStyle w:val="ConsPlusNormal"/>
              <w:spacing w:line="276" w:lineRule="auto"/>
              <w:ind w:firstLine="0"/>
              <w:jc w:val="center"/>
              <w:rPr>
                <w:rFonts w:ascii="Times New Roman" w:hAnsi="Times New Roman" w:cs="Times New Roman"/>
                <w:color w:val="0D0D0D" w:themeColor="text1" w:themeTint="F2"/>
                <w:sz w:val="22"/>
                <w:szCs w:val="22"/>
              </w:rPr>
            </w:pPr>
            <w:r>
              <w:rPr>
                <w:rFonts w:ascii="Times New Roman" w:hAnsi="Times New Roman" w:cs="Times New Roman"/>
                <w:color w:val="0D0D0D" w:themeColor="text1" w:themeTint="F2"/>
                <w:sz w:val="22"/>
                <w:szCs w:val="22"/>
              </w:rPr>
              <w:t xml:space="preserve">Средняя цена за ед., </w:t>
            </w:r>
            <w:proofErr w:type="spellStart"/>
            <w:r>
              <w:rPr>
                <w:rFonts w:ascii="Times New Roman" w:hAnsi="Times New Roman" w:cs="Times New Roman"/>
                <w:color w:val="0D0D0D" w:themeColor="text1" w:themeTint="F2"/>
                <w:sz w:val="22"/>
                <w:szCs w:val="22"/>
              </w:rPr>
              <w:t>руб</w:t>
            </w:r>
            <w:proofErr w:type="spellEnd"/>
          </w:p>
        </w:tc>
        <w:tc>
          <w:tcPr>
            <w:tcW w:w="1563" w:type="dxa"/>
            <w:tcBorders>
              <w:top w:val="single" w:sz="8" w:space="0" w:color="000000"/>
              <w:left w:val="single" w:sz="4" w:space="0" w:color="auto"/>
              <w:bottom w:val="single" w:sz="8" w:space="0" w:color="000000"/>
              <w:right w:val="single" w:sz="4" w:space="0" w:color="auto"/>
            </w:tcBorders>
          </w:tcPr>
          <w:p w:rsidR="00D57B35" w:rsidRDefault="00D57B35" w:rsidP="00C124E5">
            <w:pPr>
              <w:pStyle w:val="ConsPlusNormal"/>
              <w:spacing w:line="276" w:lineRule="auto"/>
              <w:ind w:firstLine="0"/>
              <w:jc w:val="center"/>
              <w:rPr>
                <w:rFonts w:ascii="Times New Roman" w:hAnsi="Times New Roman" w:cs="Times New Roman"/>
                <w:color w:val="0D0D0D" w:themeColor="text1" w:themeTint="F2"/>
                <w:sz w:val="22"/>
                <w:szCs w:val="22"/>
              </w:rPr>
            </w:pPr>
            <w:r>
              <w:rPr>
                <w:rFonts w:ascii="Times New Roman" w:hAnsi="Times New Roman" w:cs="Times New Roman"/>
                <w:color w:val="0D0D0D" w:themeColor="text1" w:themeTint="F2"/>
                <w:sz w:val="22"/>
                <w:szCs w:val="22"/>
              </w:rPr>
              <w:t>Средняя Сумма</w:t>
            </w:r>
          </w:p>
          <w:p w:rsidR="00D57B35" w:rsidRDefault="00D57B35" w:rsidP="00C124E5">
            <w:pPr>
              <w:pStyle w:val="ConsPlusNormal"/>
              <w:spacing w:line="276" w:lineRule="auto"/>
              <w:ind w:firstLine="0"/>
              <w:jc w:val="center"/>
              <w:rPr>
                <w:rFonts w:ascii="Times New Roman" w:hAnsi="Times New Roman" w:cs="Times New Roman"/>
                <w:color w:val="0D0D0D" w:themeColor="text1" w:themeTint="F2"/>
                <w:sz w:val="22"/>
                <w:szCs w:val="22"/>
              </w:rPr>
            </w:pPr>
            <w:r>
              <w:rPr>
                <w:rFonts w:ascii="Times New Roman" w:hAnsi="Times New Roman" w:cs="Times New Roman"/>
                <w:color w:val="0D0D0D" w:themeColor="text1" w:themeTint="F2"/>
                <w:sz w:val="22"/>
                <w:szCs w:val="22"/>
              </w:rPr>
              <w:t xml:space="preserve">  Руб.</w:t>
            </w:r>
          </w:p>
        </w:tc>
      </w:tr>
      <w:tr w:rsidR="00365C9B" w:rsidTr="00D97981">
        <w:trPr>
          <w:trHeight w:val="452"/>
        </w:trPr>
        <w:tc>
          <w:tcPr>
            <w:tcW w:w="7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365C9B" w:rsidRDefault="00365C9B">
            <w:pPr>
              <w:pStyle w:val="ConsPlusNonformat"/>
              <w:spacing w:line="276" w:lineRule="auto"/>
              <w:jc w:val="center"/>
              <w:rPr>
                <w:rFonts w:ascii="Times New Roman" w:hAnsi="Times New Roman" w:cs="Times New Roman"/>
                <w:sz w:val="23"/>
                <w:szCs w:val="23"/>
              </w:rPr>
            </w:pPr>
            <w:bookmarkStart w:id="1" w:name="_GoBack"/>
            <w:bookmarkEnd w:id="1"/>
            <w:r>
              <w:rPr>
                <w:rFonts w:ascii="Times New Roman" w:hAnsi="Times New Roman" w:cs="Times New Roman"/>
                <w:sz w:val="23"/>
                <w:szCs w:val="23"/>
              </w:rPr>
              <w:t>1</w:t>
            </w:r>
          </w:p>
        </w:tc>
        <w:tc>
          <w:tcPr>
            <w:tcW w:w="24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rsidR="00365C9B" w:rsidRDefault="00365C9B">
            <w:pPr>
              <w:jc w:val="center"/>
              <w:rPr>
                <w:sz w:val="18"/>
                <w:szCs w:val="18"/>
              </w:rPr>
            </w:pPr>
            <w:r>
              <w:rPr>
                <w:sz w:val="18"/>
                <w:szCs w:val="18"/>
              </w:rPr>
              <w:t>Мясо  говядина</w:t>
            </w:r>
          </w:p>
        </w:tc>
        <w:tc>
          <w:tcPr>
            <w:tcW w:w="79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365C9B" w:rsidRDefault="00365C9B">
            <w:pPr>
              <w:jc w:val="center"/>
              <w:rPr>
                <w:rFonts w:ascii="Arial CYR" w:hAnsi="Arial CYR" w:cs="Arial CYR"/>
                <w:sz w:val="18"/>
                <w:szCs w:val="18"/>
              </w:rPr>
            </w:pPr>
            <w:proofErr w:type="gramStart"/>
            <w:r>
              <w:rPr>
                <w:rFonts w:ascii="Arial CYR" w:hAnsi="Arial CYR" w:cs="Arial CYR"/>
                <w:sz w:val="18"/>
                <w:szCs w:val="18"/>
              </w:rPr>
              <w:t>кг</w:t>
            </w:r>
            <w:proofErr w:type="gramEnd"/>
            <w:r>
              <w:rPr>
                <w:rFonts w:ascii="Arial CYR" w:hAnsi="Arial CYR" w:cs="Arial CYR"/>
                <w:sz w:val="18"/>
                <w:szCs w:val="18"/>
              </w:rPr>
              <w:t>.</w:t>
            </w:r>
          </w:p>
        </w:tc>
        <w:tc>
          <w:tcPr>
            <w:tcW w:w="99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65C9B" w:rsidRPr="008F1C29" w:rsidRDefault="00365C9B" w:rsidP="00D90826">
            <w:r w:rsidRPr="008F1C29">
              <w:t>700</w:t>
            </w:r>
          </w:p>
        </w:tc>
        <w:tc>
          <w:tcPr>
            <w:tcW w:w="19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65C9B" w:rsidRPr="00046286" w:rsidRDefault="00365C9B" w:rsidP="00D90826">
            <w:r w:rsidRPr="00046286">
              <w:t>450,00</w:t>
            </w:r>
          </w:p>
        </w:tc>
        <w:tc>
          <w:tcPr>
            <w:tcW w:w="198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65C9B" w:rsidRPr="004B6786" w:rsidRDefault="00365C9B" w:rsidP="00D90826">
            <w:r w:rsidRPr="004B6786">
              <w:t>390,00</w:t>
            </w:r>
          </w:p>
        </w:tc>
        <w:tc>
          <w:tcPr>
            <w:tcW w:w="17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65C9B" w:rsidRPr="003526E0" w:rsidRDefault="00365C9B" w:rsidP="00D90826">
            <w:r w:rsidRPr="003526E0">
              <w:t>395,00</w:t>
            </w:r>
          </w:p>
        </w:tc>
        <w:tc>
          <w:tcPr>
            <w:tcW w:w="17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65C9B" w:rsidRPr="0054119F" w:rsidRDefault="00365C9B" w:rsidP="00207E2F">
            <w:r w:rsidRPr="0054119F">
              <w:t>411,67</w:t>
            </w:r>
          </w:p>
        </w:tc>
        <w:tc>
          <w:tcPr>
            <w:tcW w:w="1563" w:type="dxa"/>
            <w:tcBorders>
              <w:top w:val="single" w:sz="4" w:space="0" w:color="auto"/>
              <w:left w:val="single" w:sz="4" w:space="0" w:color="auto"/>
              <w:bottom w:val="single" w:sz="4" w:space="0" w:color="auto"/>
              <w:right w:val="single" w:sz="4" w:space="0" w:color="auto"/>
            </w:tcBorders>
          </w:tcPr>
          <w:p w:rsidR="00365C9B" w:rsidRPr="00E200A1" w:rsidRDefault="00365C9B" w:rsidP="00520717">
            <w:r w:rsidRPr="00E200A1">
              <w:t>288166,67</w:t>
            </w:r>
          </w:p>
        </w:tc>
      </w:tr>
      <w:tr w:rsidR="00365C9B" w:rsidTr="00D97981">
        <w:trPr>
          <w:trHeight w:val="353"/>
        </w:trPr>
        <w:tc>
          <w:tcPr>
            <w:tcW w:w="7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365C9B" w:rsidRDefault="00365C9B">
            <w:pPr>
              <w:pStyle w:val="ConsPlusNonformat"/>
              <w:spacing w:line="276" w:lineRule="auto"/>
              <w:jc w:val="center"/>
              <w:rPr>
                <w:rFonts w:ascii="Times New Roman" w:hAnsi="Times New Roman" w:cs="Times New Roman"/>
                <w:sz w:val="23"/>
                <w:szCs w:val="23"/>
              </w:rPr>
            </w:pPr>
            <w:r>
              <w:rPr>
                <w:rFonts w:ascii="Times New Roman" w:hAnsi="Times New Roman" w:cs="Times New Roman"/>
                <w:sz w:val="23"/>
                <w:szCs w:val="23"/>
              </w:rPr>
              <w:t>2</w:t>
            </w:r>
          </w:p>
        </w:tc>
        <w:tc>
          <w:tcPr>
            <w:tcW w:w="24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rsidR="00365C9B" w:rsidRDefault="00365C9B">
            <w:pPr>
              <w:jc w:val="center"/>
              <w:rPr>
                <w:sz w:val="18"/>
                <w:szCs w:val="18"/>
              </w:rPr>
            </w:pPr>
            <w:r>
              <w:rPr>
                <w:sz w:val="18"/>
                <w:szCs w:val="18"/>
              </w:rPr>
              <w:t>Цыплята бройлерные     охлажденные</w:t>
            </w:r>
          </w:p>
        </w:tc>
        <w:tc>
          <w:tcPr>
            <w:tcW w:w="79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365C9B" w:rsidRDefault="00365C9B">
            <w:pPr>
              <w:jc w:val="center"/>
              <w:rPr>
                <w:rFonts w:ascii="Arial CYR" w:hAnsi="Arial CYR" w:cs="Arial CYR"/>
                <w:sz w:val="18"/>
                <w:szCs w:val="18"/>
              </w:rPr>
            </w:pPr>
            <w:proofErr w:type="gramStart"/>
            <w:r>
              <w:rPr>
                <w:rFonts w:ascii="Arial CYR" w:hAnsi="Arial CYR" w:cs="Arial CYR"/>
                <w:sz w:val="18"/>
                <w:szCs w:val="18"/>
              </w:rPr>
              <w:t>кг</w:t>
            </w:r>
            <w:proofErr w:type="gramEnd"/>
            <w:r>
              <w:rPr>
                <w:rFonts w:ascii="Arial CYR" w:hAnsi="Arial CYR" w:cs="Arial CYR"/>
                <w:sz w:val="18"/>
                <w:szCs w:val="18"/>
              </w:rPr>
              <w:t>.</w:t>
            </w:r>
          </w:p>
        </w:tc>
        <w:tc>
          <w:tcPr>
            <w:tcW w:w="99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65C9B" w:rsidRPr="008F1C29" w:rsidRDefault="00365C9B" w:rsidP="00D90826">
            <w:r w:rsidRPr="008F1C29">
              <w:t>400</w:t>
            </w:r>
          </w:p>
        </w:tc>
        <w:tc>
          <w:tcPr>
            <w:tcW w:w="19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65C9B" w:rsidRPr="00046286" w:rsidRDefault="00365C9B" w:rsidP="00D90826">
            <w:r w:rsidRPr="00046286">
              <w:t>180,00</w:t>
            </w:r>
          </w:p>
        </w:tc>
        <w:tc>
          <w:tcPr>
            <w:tcW w:w="198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65C9B" w:rsidRPr="004B6786" w:rsidRDefault="00365C9B" w:rsidP="00D90826">
            <w:r w:rsidRPr="004B6786">
              <w:t>160,00</w:t>
            </w:r>
          </w:p>
        </w:tc>
        <w:tc>
          <w:tcPr>
            <w:tcW w:w="17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65C9B" w:rsidRPr="003526E0" w:rsidRDefault="00365C9B" w:rsidP="00D90826">
            <w:r w:rsidRPr="003526E0">
              <w:t>165,00</w:t>
            </w:r>
          </w:p>
        </w:tc>
        <w:tc>
          <w:tcPr>
            <w:tcW w:w="17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65C9B" w:rsidRPr="0054119F" w:rsidRDefault="00365C9B" w:rsidP="00207E2F">
            <w:r w:rsidRPr="0054119F">
              <w:t>168,33</w:t>
            </w:r>
          </w:p>
        </w:tc>
        <w:tc>
          <w:tcPr>
            <w:tcW w:w="1563" w:type="dxa"/>
            <w:tcBorders>
              <w:top w:val="single" w:sz="4" w:space="0" w:color="auto"/>
              <w:left w:val="single" w:sz="4" w:space="0" w:color="auto"/>
              <w:bottom w:val="single" w:sz="4" w:space="0" w:color="auto"/>
              <w:right w:val="single" w:sz="4" w:space="0" w:color="auto"/>
            </w:tcBorders>
          </w:tcPr>
          <w:p w:rsidR="00365C9B" w:rsidRPr="00E200A1" w:rsidRDefault="00365C9B" w:rsidP="00520717">
            <w:r w:rsidRPr="00E200A1">
              <w:t>67333,33</w:t>
            </w:r>
          </w:p>
        </w:tc>
      </w:tr>
      <w:tr w:rsidR="00365C9B" w:rsidTr="00D97981">
        <w:trPr>
          <w:trHeight w:val="353"/>
        </w:trPr>
        <w:tc>
          <w:tcPr>
            <w:tcW w:w="7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365C9B" w:rsidRDefault="00365C9B">
            <w:pPr>
              <w:pStyle w:val="ConsPlusNonformat"/>
              <w:spacing w:line="276" w:lineRule="auto"/>
              <w:jc w:val="center"/>
              <w:rPr>
                <w:rFonts w:ascii="Times New Roman" w:hAnsi="Times New Roman" w:cs="Times New Roman"/>
                <w:sz w:val="23"/>
                <w:szCs w:val="23"/>
              </w:rPr>
            </w:pPr>
            <w:r>
              <w:rPr>
                <w:rFonts w:ascii="Times New Roman" w:hAnsi="Times New Roman" w:cs="Times New Roman"/>
                <w:sz w:val="23"/>
                <w:szCs w:val="23"/>
              </w:rPr>
              <w:t>3</w:t>
            </w:r>
          </w:p>
        </w:tc>
        <w:tc>
          <w:tcPr>
            <w:tcW w:w="24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rsidR="00365C9B" w:rsidRDefault="00365C9B">
            <w:pPr>
              <w:jc w:val="center"/>
              <w:rPr>
                <w:sz w:val="18"/>
                <w:szCs w:val="18"/>
              </w:rPr>
            </w:pPr>
            <w:r>
              <w:rPr>
                <w:sz w:val="18"/>
                <w:szCs w:val="18"/>
              </w:rPr>
              <w:t>Сердце говяжье</w:t>
            </w:r>
          </w:p>
        </w:tc>
        <w:tc>
          <w:tcPr>
            <w:tcW w:w="79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365C9B" w:rsidRDefault="00365C9B">
            <w:pPr>
              <w:jc w:val="center"/>
              <w:rPr>
                <w:rFonts w:ascii="Arial CYR" w:hAnsi="Arial CYR" w:cs="Arial CYR"/>
                <w:sz w:val="18"/>
                <w:szCs w:val="18"/>
              </w:rPr>
            </w:pPr>
            <w:proofErr w:type="gramStart"/>
            <w:r>
              <w:rPr>
                <w:rFonts w:ascii="Arial CYR" w:hAnsi="Arial CYR" w:cs="Arial CYR"/>
                <w:sz w:val="18"/>
                <w:szCs w:val="18"/>
              </w:rPr>
              <w:t>кг</w:t>
            </w:r>
            <w:proofErr w:type="gramEnd"/>
            <w:r>
              <w:rPr>
                <w:rFonts w:ascii="Arial CYR" w:hAnsi="Arial CYR" w:cs="Arial CYR"/>
                <w:sz w:val="18"/>
                <w:szCs w:val="18"/>
              </w:rPr>
              <w:t>.</w:t>
            </w:r>
          </w:p>
        </w:tc>
        <w:tc>
          <w:tcPr>
            <w:tcW w:w="99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65C9B" w:rsidRPr="008F1C29" w:rsidRDefault="00365C9B" w:rsidP="00D90826">
            <w:r w:rsidRPr="008F1C29">
              <w:t>60</w:t>
            </w:r>
          </w:p>
        </w:tc>
        <w:tc>
          <w:tcPr>
            <w:tcW w:w="19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65C9B" w:rsidRPr="00046286" w:rsidRDefault="00365C9B" w:rsidP="00D90826">
            <w:r w:rsidRPr="00046286">
              <w:t>230,00</w:t>
            </w:r>
          </w:p>
        </w:tc>
        <w:tc>
          <w:tcPr>
            <w:tcW w:w="198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65C9B" w:rsidRPr="004B6786" w:rsidRDefault="00365C9B" w:rsidP="00D90826">
            <w:r w:rsidRPr="004B6786">
              <w:t>280,00</w:t>
            </w:r>
          </w:p>
        </w:tc>
        <w:tc>
          <w:tcPr>
            <w:tcW w:w="17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65C9B" w:rsidRPr="003526E0" w:rsidRDefault="00365C9B" w:rsidP="00D90826">
            <w:r w:rsidRPr="003526E0">
              <w:t>275,00</w:t>
            </w:r>
          </w:p>
        </w:tc>
        <w:tc>
          <w:tcPr>
            <w:tcW w:w="17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65C9B" w:rsidRPr="0054119F" w:rsidRDefault="00365C9B" w:rsidP="00207E2F">
            <w:r w:rsidRPr="0054119F">
              <w:t>261,67</w:t>
            </w:r>
          </w:p>
        </w:tc>
        <w:tc>
          <w:tcPr>
            <w:tcW w:w="1563" w:type="dxa"/>
            <w:tcBorders>
              <w:top w:val="single" w:sz="4" w:space="0" w:color="auto"/>
              <w:left w:val="single" w:sz="4" w:space="0" w:color="auto"/>
              <w:bottom w:val="single" w:sz="4" w:space="0" w:color="auto"/>
              <w:right w:val="single" w:sz="4" w:space="0" w:color="auto"/>
            </w:tcBorders>
          </w:tcPr>
          <w:p w:rsidR="00365C9B" w:rsidRPr="00E200A1" w:rsidRDefault="00365C9B" w:rsidP="00520717">
            <w:r w:rsidRPr="00E200A1">
              <w:t>15700,00</w:t>
            </w:r>
          </w:p>
        </w:tc>
      </w:tr>
      <w:tr w:rsidR="00365C9B" w:rsidTr="00D97981">
        <w:trPr>
          <w:trHeight w:val="615"/>
        </w:trPr>
        <w:tc>
          <w:tcPr>
            <w:tcW w:w="7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rsidR="00365C9B" w:rsidRDefault="00365C9B">
            <w:pPr>
              <w:pStyle w:val="ConsPlusNonformat"/>
              <w:spacing w:line="276" w:lineRule="auto"/>
              <w:jc w:val="center"/>
              <w:rPr>
                <w:rFonts w:ascii="Times New Roman" w:hAnsi="Times New Roman" w:cs="Times New Roman"/>
                <w:sz w:val="23"/>
                <w:szCs w:val="23"/>
              </w:rPr>
            </w:pPr>
            <w:r>
              <w:rPr>
                <w:rFonts w:ascii="Times New Roman" w:hAnsi="Times New Roman" w:cs="Times New Roman"/>
                <w:sz w:val="23"/>
                <w:szCs w:val="23"/>
              </w:rPr>
              <w:t>4</w:t>
            </w:r>
          </w:p>
        </w:tc>
        <w:tc>
          <w:tcPr>
            <w:tcW w:w="24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rsidR="00365C9B" w:rsidRDefault="00365C9B">
            <w:pPr>
              <w:jc w:val="center"/>
              <w:rPr>
                <w:sz w:val="18"/>
                <w:szCs w:val="18"/>
              </w:rPr>
            </w:pPr>
            <w:r>
              <w:rPr>
                <w:sz w:val="18"/>
                <w:szCs w:val="18"/>
              </w:rPr>
              <w:t>Печень говяжья</w:t>
            </w:r>
          </w:p>
        </w:tc>
        <w:tc>
          <w:tcPr>
            <w:tcW w:w="79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rsidR="00365C9B" w:rsidRDefault="00365C9B">
            <w:pPr>
              <w:jc w:val="center"/>
              <w:rPr>
                <w:rFonts w:ascii="Arial CYR" w:hAnsi="Arial CYR" w:cs="Arial CYR"/>
                <w:sz w:val="18"/>
                <w:szCs w:val="18"/>
              </w:rPr>
            </w:pPr>
            <w:proofErr w:type="gramStart"/>
            <w:r>
              <w:rPr>
                <w:rFonts w:ascii="Arial CYR" w:hAnsi="Arial CYR" w:cs="Arial CYR"/>
                <w:sz w:val="18"/>
                <w:szCs w:val="18"/>
              </w:rPr>
              <w:t>кг</w:t>
            </w:r>
            <w:proofErr w:type="gramEnd"/>
            <w:r>
              <w:rPr>
                <w:rFonts w:ascii="Arial CYR" w:hAnsi="Arial CYR" w:cs="Arial CYR"/>
                <w:sz w:val="18"/>
                <w:szCs w:val="18"/>
              </w:rPr>
              <w:t>.</w:t>
            </w:r>
          </w:p>
        </w:tc>
        <w:tc>
          <w:tcPr>
            <w:tcW w:w="99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65C9B" w:rsidRPr="008F1C29" w:rsidRDefault="00365C9B" w:rsidP="00D90826">
            <w:r w:rsidRPr="008F1C29">
              <w:t>60</w:t>
            </w:r>
          </w:p>
        </w:tc>
        <w:tc>
          <w:tcPr>
            <w:tcW w:w="19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65C9B" w:rsidRPr="00046286" w:rsidRDefault="00365C9B" w:rsidP="00D90826">
            <w:r w:rsidRPr="00046286">
              <w:t>210,00</w:t>
            </w:r>
          </w:p>
        </w:tc>
        <w:tc>
          <w:tcPr>
            <w:tcW w:w="198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65C9B" w:rsidRPr="004B6786" w:rsidRDefault="00365C9B" w:rsidP="00D90826">
            <w:r w:rsidRPr="004B6786">
              <w:t>170,00</w:t>
            </w:r>
          </w:p>
        </w:tc>
        <w:tc>
          <w:tcPr>
            <w:tcW w:w="17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65C9B" w:rsidRPr="003526E0" w:rsidRDefault="00365C9B" w:rsidP="00D90826">
            <w:r w:rsidRPr="003526E0">
              <w:t>175,00</w:t>
            </w:r>
          </w:p>
        </w:tc>
        <w:tc>
          <w:tcPr>
            <w:tcW w:w="17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65C9B" w:rsidRDefault="00365C9B" w:rsidP="00207E2F">
            <w:r w:rsidRPr="0054119F">
              <w:t>185,00</w:t>
            </w:r>
          </w:p>
        </w:tc>
        <w:tc>
          <w:tcPr>
            <w:tcW w:w="1563" w:type="dxa"/>
            <w:tcBorders>
              <w:top w:val="single" w:sz="4" w:space="0" w:color="auto"/>
              <w:left w:val="single" w:sz="4" w:space="0" w:color="auto"/>
              <w:bottom w:val="single" w:sz="4" w:space="0" w:color="auto"/>
              <w:right w:val="single" w:sz="4" w:space="0" w:color="auto"/>
            </w:tcBorders>
          </w:tcPr>
          <w:p w:rsidR="00365C9B" w:rsidRPr="00E200A1" w:rsidRDefault="00365C9B" w:rsidP="00520717">
            <w:r w:rsidRPr="00E200A1">
              <w:t>11100,00</w:t>
            </w:r>
          </w:p>
        </w:tc>
      </w:tr>
      <w:tr w:rsidR="00365C9B" w:rsidRPr="00B82E88" w:rsidTr="00D97981">
        <w:trPr>
          <w:trHeight w:val="417"/>
        </w:trPr>
        <w:tc>
          <w:tcPr>
            <w:tcW w:w="71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365C9B" w:rsidRDefault="00365C9B">
            <w:pPr>
              <w:pStyle w:val="ConsPlusNonformat"/>
              <w:spacing w:line="276" w:lineRule="auto"/>
              <w:jc w:val="center"/>
              <w:rPr>
                <w:rFonts w:ascii="Times New Roman" w:hAnsi="Times New Roman" w:cs="Times New Roman"/>
                <w:sz w:val="23"/>
                <w:szCs w:val="23"/>
              </w:rPr>
            </w:pPr>
          </w:p>
        </w:tc>
        <w:tc>
          <w:tcPr>
            <w:tcW w:w="246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rsidR="00365C9B" w:rsidRDefault="00365C9B">
            <w:pPr>
              <w:jc w:val="center"/>
              <w:rPr>
                <w:rFonts w:ascii="Arial CYR" w:hAnsi="Arial CYR" w:cs="Arial CYR"/>
                <w:sz w:val="18"/>
                <w:szCs w:val="18"/>
              </w:rPr>
            </w:pPr>
            <w:r>
              <w:rPr>
                <w:rFonts w:ascii="Arial CYR" w:hAnsi="Arial CYR" w:cs="Arial CYR"/>
                <w:sz w:val="18"/>
                <w:szCs w:val="18"/>
              </w:rPr>
              <w:t>итого</w:t>
            </w:r>
          </w:p>
        </w:tc>
        <w:tc>
          <w:tcPr>
            <w:tcW w:w="79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365C9B" w:rsidRDefault="00365C9B">
            <w:pPr>
              <w:jc w:val="center"/>
              <w:rPr>
                <w:rFonts w:ascii="Arial" w:hAnsi="Arial" w:cs="Arial"/>
                <w:sz w:val="20"/>
                <w:szCs w:val="20"/>
              </w:rPr>
            </w:pPr>
          </w:p>
        </w:tc>
        <w:tc>
          <w:tcPr>
            <w:tcW w:w="99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365C9B" w:rsidRDefault="00365C9B">
            <w:pPr>
              <w:jc w:val="center"/>
              <w:rPr>
                <w:rFonts w:ascii="Arial" w:hAnsi="Arial" w:cs="Arial"/>
                <w:sz w:val="20"/>
                <w:szCs w:val="20"/>
              </w:rPr>
            </w:pPr>
          </w:p>
        </w:tc>
        <w:tc>
          <w:tcPr>
            <w:tcW w:w="198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tcPr>
          <w:p w:rsidR="00365C9B" w:rsidRDefault="00365C9B">
            <w:pPr>
              <w:jc w:val="center"/>
              <w:rPr>
                <w:rFonts w:ascii="Arial CYR" w:hAnsi="Arial CYR" w:cs="Arial CYR"/>
                <w:sz w:val="18"/>
                <w:szCs w:val="18"/>
              </w:rPr>
            </w:pPr>
          </w:p>
        </w:tc>
        <w:tc>
          <w:tcPr>
            <w:tcW w:w="198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extDirection w:val="btLr"/>
            <w:vAlign w:val="center"/>
          </w:tcPr>
          <w:p w:rsidR="00365C9B" w:rsidRDefault="00365C9B">
            <w:pPr>
              <w:jc w:val="center"/>
              <w:rPr>
                <w:rFonts w:ascii="Arial CYR" w:hAnsi="Arial CYR" w:cs="Arial CYR"/>
                <w:b/>
                <w:bCs/>
                <w:sz w:val="20"/>
                <w:szCs w:val="20"/>
              </w:rPr>
            </w:pPr>
            <w:r>
              <w:rPr>
                <w:rFonts w:ascii="Arial CYR" w:hAnsi="Arial CYR" w:cs="Arial CYR"/>
                <w:b/>
                <w:bCs/>
                <w:sz w:val="20"/>
                <w:szCs w:val="20"/>
              </w:rPr>
              <w:t> </w:t>
            </w:r>
          </w:p>
        </w:tc>
        <w:tc>
          <w:tcPr>
            <w:tcW w:w="17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extDirection w:val="btLr"/>
            <w:vAlign w:val="center"/>
          </w:tcPr>
          <w:p w:rsidR="00365C9B" w:rsidRDefault="00365C9B">
            <w:pPr>
              <w:jc w:val="center"/>
              <w:rPr>
                <w:rFonts w:ascii="Arial" w:hAnsi="Arial" w:cs="Arial"/>
                <w:b/>
                <w:bCs/>
                <w:sz w:val="20"/>
                <w:szCs w:val="20"/>
              </w:rPr>
            </w:pPr>
            <w:r>
              <w:rPr>
                <w:rFonts w:ascii="Arial" w:hAnsi="Arial" w:cs="Arial"/>
                <w:b/>
                <w:bCs/>
                <w:sz w:val="20"/>
                <w:szCs w:val="20"/>
              </w:rPr>
              <w:t> </w:t>
            </w:r>
          </w:p>
        </w:tc>
        <w:tc>
          <w:tcPr>
            <w:tcW w:w="170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tcPr>
          <w:p w:rsidR="00365C9B" w:rsidRDefault="00365C9B">
            <w:pPr>
              <w:rPr>
                <w:rFonts w:ascii="Calibri" w:hAnsi="Calibri" w:cs="Calibri"/>
                <w:color w:val="000000"/>
              </w:rPr>
            </w:pPr>
            <w:r>
              <w:rPr>
                <w:rFonts w:ascii="Calibri" w:hAnsi="Calibri" w:cs="Calibri"/>
                <w:color w:val="000000"/>
              </w:rPr>
              <w:t> </w:t>
            </w:r>
          </w:p>
        </w:tc>
        <w:tc>
          <w:tcPr>
            <w:tcW w:w="1563" w:type="dxa"/>
            <w:tcBorders>
              <w:top w:val="single" w:sz="4" w:space="0" w:color="auto"/>
              <w:left w:val="single" w:sz="4" w:space="0" w:color="auto"/>
              <w:bottom w:val="single" w:sz="4" w:space="0" w:color="auto"/>
              <w:right w:val="single" w:sz="4" w:space="0" w:color="auto"/>
            </w:tcBorders>
          </w:tcPr>
          <w:p w:rsidR="00365C9B" w:rsidRDefault="00365C9B" w:rsidP="00520717">
            <w:r w:rsidRPr="00E200A1">
              <w:t>382300,00</w:t>
            </w:r>
          </w:p>
        </w:tc>
      </w:tr>
    </w:tbl>
    <w:p w:rsidR="0031585F" w:rsidRDefault="0031585F" w:rsidP="0031585F">
      <w:pPr>
        <w:pStyle w:val="ConsPlusNonformat"/>
        <w:rPr>
          <w:rFonts w:ascii="Times New Roman" w:hAnsi="Times New Roman" w:cs="Times New Roman"/>
          <w:sz w:val="24"/>
          <w:szCs w:val="24"/>
        </w:rPr>
      </w:pPr>
    </w:p>
    <w:p w:rsidR="00D57B35" w:rsidRDefault="00D57B35" w:rsidP="0031585F">
      <w:pPr>
        <w:pStyle w:val="ConsPlusNonformat"/>
        <w:rPr>
          <w:rFonts w:ascii="Times New Roman" w:hAnsi="Times New Roman" w:cs="Times New Roman"/>
          <w:sz w:val="24"/>
          <w:szCs w:val="24"/>
        </w:rPr>
      </w:pPr>
    </w:p>
    <w:p w:rsidR="00D57B35" w:rsidRDefault="00D57B35" w:rsidP="0031585F">
      <w:pPr>
        <w:pStyle w:val="ConsPlusNonformat"/>
        <w:rPr>
          <w:rFonts w:ascii="Times New Roman" w:hAnsi="Times New Roman" w:cs="Times New Roman"/>
          <w:sz w:val="24"/>
          <w:szCs w:val="24"/>
        </w:rPr>
      </w:pPr>
    </w:p>
    <w:p w:rsidR="00D57B35" w:rsidRDefault="00D57B35" w:rsidP="0031585F">
      <w:pPr>
        <w:pStyle w:val="ConsPlusNonformat"/>
        <w:rPr>
          <w:rFonts w:ascii="Times New Roman" w:hAnsi="Times New Roman" w:cs="Times New Roman"/>
          <w:sz w:val="24"/>
          <w:szCs w:val="24"/>
        </w:rPr>
      </w:pPr>
    </w:p>
    <w:p w:rsidR="00D57B35" w:rsidRDefault="00D57B35" w:rsidP="0031585F">
      <w:pPr>
        <w:pStyle w:val="ConsPlusNonformat"/>
        <w:rPr>
          <w:rFonts w:ascii="Times New Roman" w:hAnsi="Times New Roman" w:cs="Times New Roman"/>
          <w:sz w:val="24"/>
          <w:szCs w:val="24"/>
        </w:rPr>
      </w:pPr>
    </w:p>
    <w:p w:rsidR="00D57B35" w:rsidRDefault="00D57B35" w:rsidP="0031585F">
      <w:pPr>
        <w:pStyle w:val="ConsPlusNonformat"/>
        <w:rPr>
          <w:rFonts w:ascii="Times New Roman" w:hAnsi="Times New Roman" w:cs="Times New Roman"/>
          <w:sz w:val="24"/>
          <w:szCs w:val="24"/>
        </w:rPr>
      </w:pPr>
    </w:p>
    <w:p w:rsidR="00D57B35" w:rsidRDefault="00D57B35" w:rsidP="0031585F">
      <w:pPr>
        <w:pStyle w:val="ConsPlusNonformat"/>
        <w:rPr>
          <w:rFonts w:ascii="Times New Roman" w:hAnsi="Times New Roman" w:cs="Times New Roman"/>
          <w:sz w:val="24"/>
          <w:szCs w:val="24"/>
        </w:rPr>
      </w:pPr>
    </w:p>
    <w:p w:rsidR="00D57B35" w:rsidRDefault="00D57B35" w:rsidP="0031585F">
      <w:pPr>
        <w:pStyle w:val="ConsPlusNonformat"/>
        <w:rPr>
          <w:rFonts w:ascii="Times New Roman" w:hAnsi="Times New Roman" w:cs="Times New Roman"/>
          <w:sz w:val="24"/>
          <w:szCs w:val="24"/>
        </w:rPr>
      </w:pPr>
    </w:p>
    <w:p w:rsidR="00D57B35" w:rsidRDefault="00D57B35" w:rsidP="0031585F">
      <w:pPr>
        <w:pStyle w:val="ConsPlusNonformat"/>
        <w:rPr>
          <w:rFonts w:ascii="Times New Roman" w:hAnsi="Times New Roman" w:cs="Times New Roman"/>
          <w:sz w:val="24"/>
          <w:szCs w:val="24"/>
        </w:rPr>
      </w:pPr>
    </w:p>
    <w:p w:rsidR="00D57B35" w:rsidRDefault="00D57B35" w:rsidP="0031585F">
      <w:pPr>
        <w:pStyle w:val="ConsPlusNonformat"/>
        <w:rPr>
          <w:rFonts w:ascii="Times New Roman" w:hAnsi="Times New Roman" w:cs="Times New Roman"/>
          <w:sz w:val="24"/>
          <w:szCs w:val="24"/>
        </w:rPr>
      </w:pPr>
    </w:p>
    <w:p w:rsidR="00D57B35" w:rsidRDefault="00D57B35" w:rsidP="0031585F">
      <w:pPr>
        <w:pStyle w:val="ConsPlusNonformat"/>
        <w:rPr>
          <w:rFonts w:ascii="Times New Roman" w:hAnsi="Times New Roman" w:cs="Times New Roman"/>
          <w:sz w:val="24"/>
          <w:szCs w:val="24"/>
        </w:rPr>
      </w:pPr>
    </w:p>
    <w:p w:rsidR="00D57B35" w:rsidRDefault="00D57B35" w:rsidP="0031585F">
      <w:pPr>
        <w:pStyle w:val="ConsPlusNonformat"/>
        <w:rPr>
          <w:rFonts w:ascii="Times New Roman" w:hAnsi="Times New Roman" w:cs="Times New Roman"/>
          <w:sz w:val="24"/>
          <w:szCs w:val="24"/>
        </w:rPr>
      </w:pPr>
    </w:p>
    <w:p w:rsidR="00D57B35" w:rsidRDefault="00D57B35" w:rsidP="0031585F">
      <w:pPr>
        <w:pStyle w:val="ConsPlusNonformat"/>
        <w:rPr>
          <w:rFonts w:ascii="Times New Roman" w:hAnsi="Times New Roman" w:cs="Times New Roman"/>
          <w:sz w:val="24"/>
          <w:szCs w:val="24"/>
        </w:rPr>
      </w:pPr>
    </w:p>
    <w:p w:rsidR="00D57B35" w:rsidRDefault="00D57B35" w:rsidP="0031585F">
      <w:pPr>
        <w:pStyle w:val="ConsPlusNonformat"/>
        <w:rPr>
          <w:rFonts w:ascii="Times New Roman" w:hAnsi="Times New Roman" w:cs="Times New Roman"/>
          <w:sz w:val="24"/>
          <w:szCs w:val="24"/>
        </w:rPr>
      </w:pPr>
    </w:p>
    <w:p w:rsidR="00D57B35" w:rsidRDefault="00D57B35" w:rsidP="0031585F">
      <w:pPr>
        <w:pStyle w:val="ConsPlusNonformat"/>
        <w:rPr>
          <w:rFonts w:ascii="Times New Roman" w:hAnsi="Times New Roman" w:cs="Times New Roman"/>
          <w:sz w:val="24"/>
          <w:szCs w:val="24"/>
        </w:rPr>
      </w:pPr>
    </w:p>
    <w:p w:rsidR="00D57B35" w:rsidRDefault="00D57B35" w:rsidP="0031585F">
      <w:pPr>
        <w:pStyle w:val="ConsPlusNonformat"/>
        <w:rPr>
          <w:rFonts w:ascii="Times New Roman" w:hAnsi="Times New Roman" w:cs="Times New Roman"/>
          <w:sz w:val="24"/>
          <w:szCs w:val="24"/>
        </w:rPr>
      </w:pPr>
    </w:p>
    <w:p w:rsidR="00D57B35" w:rsidRDefault="00D57B35" w:rsidP="0031585F">
      <w:pPr>
        <w:pStyle w:val="ConsPlusNonformat"/>
        <w:rPr>
          <w:rFonts w:ascii="Times New Roman" w:hAnsi="Times New Roman" w:cs="Times New Roman"/>
          <w:sz w:val="24"/>
          <w:szCs w:val="24"/>
        </w:rPr>
      </w:pPr>
    </w:p>
    <w:p w:rsidR="00D57B35" w:rsidRDefault="00D57B35" w:rsidP="0031585F">
      <w:pPr>
        <w:pStyle w:val="ConsPlusNonformat"/>
        <w:rPr>
          <w:rFonts w:ascii="Times New Roman" w:hAnsi="Times New Roman" w:cs="Times New Roman"/>
          <w:sz w:val="24"/>
          <w:szCs w:val="24"/>
        </w:rPr>
      </w:pPr>
    </w:p>
    <w:p w:rsidR="00D57B35" w:rsidRDefault="00D57B35" w:rsidP="0031585F">
      <w:pPr>
        <w:pStyle w:val="ConsPlusNonformat"/>
        <w:rPr>
          <w:rFonts w:ascii="Times New Roman" w:hAnsi="Times New Roman" w:cs="Times New Roman"/>
          <w:sz w:val="24"/>
          <w:szCs w:val="24"/>
        </w:rPr>
      </w:pPr>
    </w:p>
    <w:p w:rsidR="00CB3335" w:rsidRPr="0061494E" w:rsidRDefault="00CB3335" w:rsidP="00CB3335">
      <w:pPr>
        <w:pStyle w:val="ConsPlusNonformat"/>
        <w:rPr>
          <w:rFonts w:ascii="Times New Roman" w:hAnsi="Times New Roman"/>
          <w:b/>
          <w:i/>
          <w:color w:val="FF0000"/>
          <w:sz w:val="24"/>
          <w:szCs w:val="24"/>
        </w:rPr>
      </w:pPr>
      <w:r w:rsidRPr="00DB3A5E">
        <w:rPr>
          <w:rFonts w:ascii="Times New Roman" w:hAnsi="Times New Roman" w:cs="Times New Roman"/>
          <w:b/>
          <w:sz w:val="24"/>
          <w:szCs w:val="24"/>
        </w:rPr>
        <w:t>Начальная максимальная цена договора</w:t>
      </w:r>
      <w:r w:rsidRPr="009F2B69">
        <w:rPr>
          <w:rFonts w:ascii="Times New Roman" w:hAnsi="Times New Roman" w:cs="Times New Roman"/>
          <w:b/>
          <w:sz w:val="24"/>
          <w:szCs w:val="24"/>
        </w:rPr>
        <w:t xml:space="preserve">:  </w:t>
      </w:r>
      <w:r w:rsidR="009918A2">
        <w:rPr>
          <w:rFonts w:ascii="Times New Roman" w:hAnsi="Times New Roman" w:cs="Times New Roman"/>
          <w:b/>
          <w:sz w:val="24"/>
          <w:szCs w:val="24"/>
        </w:rPr>
        <w:t xml:space="preserve">382300 </w:t>
      </w:r>
      <w:r w:rsidR="0031585F" w:rsidRPr="0061494E">
        <w:rPr>
          <w:rFonts w:ascii="Times New Roman" w:hAnsi="Times New Roman" w:cs="Times New Roman"/>
          <w:i/>
          <w:color w:val="FF0000"/>
          <w:sz w:val="24"/>
          <w:szCs w:val="24"/>
        </w:rPr>
        <w:t xml:space="preserve"> </w:t>
      </w:r>
      <w:r w:rsidRPr="009918A2">
        <w:rPr>
          <w:rFonts w:ascii="Times New Roman" w:hAnsi="Times New Roman"/>
          <w:b/>
          <w:sz w:val="24"/>
          <w:szCs w:val="24"/>
        </w:rPr>
        <w:t>(</w:t>
      </w:r>
      <w:r w:rsidR="009918A2" w:rsidRPr="009918A2">
        <w:rPr>
          <w:rFonts w:ascii="Times New Roman" w:hAnsi="Times New Roman"/>
          <w:b/>
          <w:sz w:val="24"/>
          <w:szCs w:val="24"/>
        </w:rPr>
        <w:t>триста восемьдесят две</w:t>
      </w:r>
      <w:r w:rsidR="0031585F" w:rsidRPr="009918A2">
        <w:rPr>
          <w:rFonts w:ascii="Times New Roman" w:hAnsi="Times New Roman"/>
          <w:b/>
          <w:i/>
          <w:sz w:val="24"/>
          <w:szCs w:val="24"/>
        </w:rPr>
        <w:t xml:space="preserve"> </w:t>
      </w:r>
      <w:r w:rsidRPr="009918A2">
        <w:rPr>
          <w:rFonts w:ascii="Times New Roman" w:hAnsi="Times New Roman"/>
          <w:b/>
          <w:i/>
          <w:sz w:val="24"/>
          <w:szCs w:val="24"/>
        </w:rPr>
        <w:t>тысяч</w:t>
      </w:r>
      <w:r w:rsidR="009918A2" w:rsidRPr="009918A2">
        <w:rPr>
          <w:rFonts w:ascii="Times New Roman" w:hAnsi="Times New Roman"/>
          <w:b/>
          <w:i/>
          <w:sz w:val="24"/>
          <w:szCs w:val="24"/>
        </w:rPr>
        <w:t>и трист</w:t>
      </w:r>
      <w:r w:rsidR="009918A2">
        <w:rPr>
          <w:rFonts w:ascii="Times New Roman" w:hAnsi="Times New Roman"/>
          <w:b/>
          <w:i/>
          <w:sz w:val="24"/>
          <w:szCs w:val="24"/>
        </w:rPr>
        <w:t>а</w:t>
      </w:r>
      <w:proofErr w:type="gramStart"/>
      <w:r w:rsidR="009918A2" w:rsidRPr="009918A2">
        <w:rPr>
          <w:rFonts w:ascii="Times New Roman" w:hAnsi="Times New Roman"/>
          <w:b/>
          <w:i/>
          <w:sz w:val="24"/>
          <w:szCs w:val="24"/>
        </w:rPr>
        <w:t xml:space="preserve"> </w:t>
      </w:r>
      <w:r w:rsidRPr="009918A2">
        <w:rPr>
          <w:rFonts w:ascii="Times New Roman" w:hAnsi="Times New Roman"/>
          <w:b/>
          <w:i/>
          <w:sz w:val="24"/>
          <w:szCs w:val="24"/>
        </w:rPr>
        <w:t>)</w:t>
      </w:r>
      <w:proofErr w:type="gramEnd"/>
      <w:r w:rsidRPr="009918A2">
        <w:rPr>
          <w:rFonts w:ascii="Times New Roman" w:hAnsi="Times New Roman"/>
          <w:b/>
          <w:i/>
          <w:sz w:val="24"/>
          <w:szCs w:val="24"/>
        </w:rPr>
        <w:t xml:space="preserve"> рублей </w:t>
      </w:r>
      <w:r w:rsidR="009918A2" w:rsidRPr="009918A2">
        <w:rPr>
          <w:rFonts w:ascii="Times New Roman" w:hAnsi="Times New Roman"/>
          <w:b/>
          <w:i/>
          <w:sz w:val="24"/>
          <w:szCs w:val="24"/>
        </w:rPr>
        <w:t>00</w:t>
      </w:r>
      <w:r w:rsidRPr="009918A2">
        <w:rPr>
          <w:rFonts w:ascii="Times New Roman" w:hAnsi="Times New Roman"/>
          <w:b/>
          <w:i/>
          <w:sz w:val="24"/>
          <w:szCs w:val="24"/>
        </w:rPr>
        <w:t xml:space="preserve"> копеек</w:t>
      </w:r>
    </w:p>
    <w:p w:rsidR="00CB3335" w:rsidRPr="009F2B69" w:rsidRDefault="00CB3335" w:rsidP="00CB3335">
      <w:pPr>
        <w:pStyle w:val="ConsPlusNonformat"/>
        <w:rPr>
          <w:rFonts w:ascii="Times New Roman" w:hAnsi="Times New Roman" w:cs="Times New Roman"/>
          <w:b/>
          <w:sz w:val="24"/>
          <w:szCs w:val="24"/>
        </w:rPr>
      </w:pPr>
    </w:p>
    <w:p w:rsidR="00CB3335" w:rsidRDefault="00CB3335" w:rsidP="00CB3335">
      <w:pPr>
        <w:pStyle w:val="ConsPlusNonformat"/>
        <w:rPr>
          <w:rFonts w:ascii="Times New Roman" w:hAnsi="Times New Roman" w:cs="Times New Roman"/>
          <w:sz w:val="24"/>
          <w:szCs w:val="24"/>
        </w:rPr>
      </w:pPr>
      <w:r>
        <w:rPr>
          <w:rFonts w:ascii="Times New Roman" w:hAnsi="Times New Roman" w:cs="Times New Roman"/>
          <w:b/>
          <w:sz w:val="24"/>
          <w:szCs w:val="24"/>
        </w:rPr>
        <w:t xml:space="preserve"> </w:t>
      </w:r>
      <w:r>
        <w:rPr>
          <w:rFonts w:ascii="Times New Roman" w:hAnsi="Times New Roman" w:cs="Times New Roman"/>
          <w:sz w:val="24"/>
          <w:szCs w:val="24"/>
        </w:rPr>
        <w:t>Заведующий</w:t>
      </w:r>
      <w:r w:rsidRPr="008B54BE">
        <w:rPr>
          <w:rFonts w:ascii="Times New Roman" w:hAnsi="Times New Roman" w:cs="Times New Roman"/>
          <w:sz w:val="24"/>
          <w:szCs w:val="24"/>
        </w:rPr>
        <w:t xml:space="preserve"> </w:t>
      </w:r>
      <w:r>
        <w:rPr>
          <w:rFonts w:ascii="Times New Roman" w:hAnsi="Times New Roman" w:cs="Times New Roman"/>
          <w:sz w:val="24"/>
          <w:szCs w:val="24"/>
        </w:rPr>
        <w:t xml:space="preserve"> МАДОУ города Нижневартовска ДС № 61 «Соловушка</w:t>
      </w:r>
      <w:r w:rsidRPr="008B54BE">
        <w:rPr>
          <w:rFonts w:ascii="Times New Roman" w:hAnsi="Times New Roman" w:cs="Times New Roman"/>
          <w:sz w:val="24"/>
          <w:szCs w:val="24"/>
        </w:rPr>
        <w:t>»</w:t>
      </w:r>
    </w:p>
    <w:p w:rsidR="00CB3335" w:rsidRPr="008B54BE" w:rsidRDefault="00CB3335" w:rsidP="00CB3335">
      <w:pPr>
        <w:pStyle w:val="ConsPlusNonformat"/>
        <w:rPr>
          <w:rFonts w:ascii="Times New Roman" w:hAnsi="Times New Roman" w:cs="Times New Roman"/>
          <w:sz w:val="24"/>
          <w:szCs w:val="24"/>
        </w:rPr>
      </w:pPr>
      <w:r w:rsidRPr="008B54BE">
        <w:rPr>
          <w:rFonts w:ascii="Times New Roman" w:hAnsi="Times New Roman" w:cs="Times New Roman"/>
          <w:sz w:val="24"/>
          <w:szCs w:val="24"/>
        </w:rPr>
        <w:t>_______________/______________________/</w:t>
      </w:r>
    </w:p>
    <w:p w:rsidR="00CB3335" w:rsidRDefault="00CB3335" w:rsidP="00CB3335">
      <w:pPr>
        <w:pStyle w:val="ConsPlusNonformat"/>
        <w:rPr>
          <w:rFonts w:ascii="Times New Roman" w:hAnsi="Times New Roman" w:cs="Times New Roman"/>
          <w:sz w:val="24"/>
          <w:szCs w:val="24"/>
        </w:rPr>
      </w:pPr>
      <w:r>
        <w:rPr>
          <w:rFonts w:ascii="Times New Roman" w:hAnsi="Times New Roman" w:cs="Times New Roman"/>
          <w:sz w:val="24"/>
          <w:szCs w:val="24"/>
        </w:rPr>
        <w:tab/>
      </w:r>
      <w:r w:rsidRPr="008B54BE">
        <w:rPr>
          <w:rFonts w:ascii="Times New Roman" w:hAnsi="Times New Roman" w:cs="Times New Roman"/>
          <w:sz w:val="24"/>
          <w:szCs w:val="24"/>
        </w:rPr>
        <w:t>(подпись/расшифровка подписи)</w:t>
      </w:r>
    </w:p>
    <w:p w:rsidR="00CB3335" w:rsidRDefault="00CB3335" w:rsidP="00CB3335">
      <w:pPr>
        <w:pStyle w:val="ConsPlusNonformat"/>
        <w:rPr>
          <w:rFonts w:ascii="Times New Roman" w:hAnsi="Times New Roman" w:cs="Times New Roman"/>
          <w:sz w:val="24"/>
          <w:szCs w:val="24"/>
        </w:rPr>
      </w:pPr>
      <w:r>
        <w:rPr>
          <w:rFonts w:ascii="Times New Roman" w:hAnsi="Times New Roman" w:cs="Times New Roman"/>
          <w:sz w:val="24"/>
          <w:szCs w:val="24"/>
        </w:rPr>
        <w:tab/>
      </w:r>
      <w:r w:rsidR="0061494E">
        <w:rPr>
          <w:rFonts w:ascii="Times New Roman" w:hAnsi="Times New Roman" w:cs="Times New Roman"/>
          <w:sz w:val="24"/>
          <w:szCs w:val="24"/>
        </w:rPr>
        <w:t xml:space="preserve"> </w:t>
      </w:r>
      <w:r w:rsidR="00F67DB1">
        <w:rPr>
          <w:rFonts w:ascii="Times New Roman" w:hAnsi="Times New Roman" w:cs="Times New Roman"/>
          <w:sz w:val="24"/>
          <w:szCs w:val="24"/>
        </w:rPr>
        <w:t>19</w:t>
      </w:r>
      <w:r>
        <w:rPr>
          <w:rFonts w:ascii="Times New Roman" w:hAnsi="Times New Roman" w:cs="Times New Roman"/>
          <w:sz w:val="24"/>
          <w:szCs w:val="24"/>
        </w:rPr>
        <w:t>.</w:t>
      </w:r>
      <w:r w:rsidR="005B7169">
        <w:rPr>
          <w:rFonts w:ascii="Times New Roman" w:hAnsi="Times New Roman" w:cs="Times New Roman"/>
          <w:sz w:val="24"/>
          <w:szCs w:val="24"/>
        </w:rPr>
        <w:t>0</w:t>
      </w:r>
      <w:r w:rsidR="00F67DB1">
        <w:rPr>
          <w:rFonts w:ascii="Times New Roman" w:hAnsi="Times New Roman" w:cs="Times New Roman"/>
          <w:sz w:val="24"/>
          <w:szCs w:val="24"/>
        </w:rPr>
        <w:t>2</w:t>
      </w:r>
      <w:r>
        <w:rPr>
          <w:rFonts w:ascii="Times New Roman" w:hAnsi="Times New Roman" w:cs="Times New Roman"/>
          <w:sz w:val="24"/>
          <w:szCs w:val="24"/>
        </w:rPr>
        <w:t>.202</w:t>
      </w:r>
      <w:r w:rsidR="005B7169">
        <w:rPr>
          <w:rFonts w:ascii="Times New Roman" w:hAnsi="Times New Roman" w:cs="Times New Roman"/>
          <w:sz w:val="24"/>
          <w:szCs w:val="24"/>
        </w:rPr>
        <w:t>1</w:t>
      </w:r>
      <w:r>
        <w:rPr>
          <w:rFonts w:ascii="Times New Roman" w:hAnsi="Times New Roman" w:cs="Times New Roman"/>
          <w:sz w:val="24"/>
          <w:szCs w:val="24"/>
        </w:rPr>
        <w:t xml:space="preserve"> г.</w:t>
      </w:r>
    </w:p>
    <w:p w:rsidR="00733258" w:rsidRDefault="00733258" w:rsidP="000D1083">
      <w:pPr>
        <w:pStyle w:val="ConsPlusNonformat"/>
        <w:ind w:left="709"/>
        <w:rPr>
          <w:rFonts w:ascii="Times New Roman" w:hAnsi="Times New Roman" w:cs="Times New Roman"/>
          <w:sz w:val="24"/>
          <w:szCs w:val="24"/>
        </w:rPr>
      </w:pPr>
    </w:p>
    <w:p w:rsidR="00733258" w:rsidRDefault="00733258" w:rsidP="000D1083">
      <w:pPr>
        <w:pStyle w:val="ConsPlusNonformat"/>
        <w:ind w:left="709"/>
        <w:rPr>
          <w:rFonts w:ascii="Times New Roman" w:hAnsi="Times New Roman" w:cs="Times New Roman"/>
          <w:sz w:val="24"/>
          <w:szCs w:val="24"/>
        </w:rPr>
      </w:pPr>
    </w:p>
    <w:p w:rsidR="00733258" w:rsidRPr="00DB3A5E" w:rsidRDefault="00733258" w:rsidP="000D1083">
      <w:pPr>
        <w:pStyle w:val="ConsPlusNonformat"/>
        <w:ind w:left="709"/>
        <w:rPr>
          <w:rFonts w:ascii="Times New Roman" w:hAnsi="Times New Roman" w:cs="Times New Roman"/>
          <w:sz w:val="24"/>
          <w:szCs w:val="24"/>
        </w:rPr>
      </w:pPr>
    </w:p>
    <w:p w:rsidR="008614ED" w:rsidRDefault="008614ED" w:rsidP="00832CBE">
      <w:pPr>
        <w:pStyle w:val="ConsPlusNonformat"/>
        <w:rPr>
          <w:rFonts w:ascii="Times New Roman" w:hAnsi="Times New Roman" w:cs="Times New Roman"/>
          <w:b/>
          <w:sz w:val="24"/>
          <w:szCs w:val="24"/>
        </w:rPr>
      </w:pPr>
    </w:p>
    <w:p w:rsidR="000B2253" w:rsidRDefault="000B2253" w:rsidP="00D45656">
      <w:pPr>
        <w:pStyle w:val="ConsPlusNonformat"/>
        <w:rPr>
          <w:rFonts w:ascii="Times New Roman" w:hAnsi="Times New Roman" w:cs="Times New Roman"/>
          <w:sz w:val="24"/>
          <w:szCs w:val="24"/>
        </w:rPr>
      </w:pPr>
    </w:p>
    <w:sectPr w:rsidR="000B2253" w:rsidSect="00AF15A5">
      <w:pgSz w:w="16838" w:h="11906" w:orient="landscape"/>
      <w:pgMar w:top="737" w:right="851" w:bottom="851" w:left="96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4B90" w:rsidRPr="00717666" w:rsidRDefault="00144B90" w:rsidP="00E04113">
      <w:pPr>
        <w:spacing w:after="0" w:line="240" w:lineRule="auto"/>
        <w:rPr>
          <w:sz w:val="21"/>
          <w:szCs w:val="21"/>
        </w:rPr>
      </w:pPr>
      <w:r w:rsidRPr="00717666">
        <w:rPr>
          <w:sz w:val="21"/>
          <w:szCs w:val="21"/>
        </w:rPr>
        <w:separator/>
      </w:r>
    </w:p>
  </w:endnote>
  <w:endnote w:type="continuationSeparator" w:id="0">
    <w:p w:rsidR="00144B90" w:rsidRPr="00717666" w:rsidRDefault="00144B90" w:rsidP="00E04113">
      <w:pPr>
        <w:spacing w:after="0" w:line="240" w:lineRule="auto"/>
        <w:rPr>
          <w:sz w:val="21"/>
          <w:szCs w:val="21"/>
        </w:rPr>
      </w:pPr>
      <w:r w:rsidRPr="00717666">
        <w:rPr>
          <w:sz w:val="21"/>
          <w:szCs w:val="21"/>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rebuchet MS">
    <w:panose1 w:val="020B0603020202020204"/>
    <w:charset w:val="CC"/>
    <w:family w:val="swiss"/>
    <w:pitch w:val="variable"/>
    <w:sig w:usb0="00000687" w:usb1="00000000" w:usb2="00000000" w:usb3="00000000" w:csb0="0000009F" w:csb1="00000000"/>
  </w:font>
  <w:font w:name="Arial CYR">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4B90" w:rsidRPr="00717666" w:rsidRDefault="00144B90" w:rsidP="00E04113">
      <w:pPr>
        <w:spacing w:after="0" w:line="240" w:lineRule="auto"/>
        <w:rPr>
          <w:sz w:val="21"/>
          <w:szCs w:val="21"/>
        </w:rPr>
      </w:pPr>
      <w:r w:rsidRPr="00717666">
        <w:rPr>
          <w:sz w:val="21"/>
          <w:szCs w:val="21"/>
        </w:rPr>
        <w:separator/>
      </w:r>
    </w:p>
  </w:footnote>
  <w:footnote w:type="continuationSeparator" w:id="0">
    <w:p w:rsidR="00144B90" w:rsidRPr="00717666" w:rsidRDefault="00144B90" w:rsidP="00E04113">
      <w:pPr>
        <w:spacing w:after="0" w:line="240" w:lineRule="auto"/>
        <w:rPr>
          <w:sz w:val="21"/>
          <w:szCs w:val="21"/>
        </w:rPr>
      </w:pPr>
      <w:r w:rsidRPr="00717666">
        <w:rPr>
          <w:sz w:val="21"/>
          <w:szCs w:val="21"/>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A24C1F"/>
    <w:multiLevelType w:val="multilevel"/>
    <w:tmpl w:val="D706A452"/>
    <w:lvl w:ilvl="0">
      <w:start w:val="1"/>
      <w:numFmt w:val="decimal"/>
      <w:pStyle w:val="ListNum"/>
      <w:lvlText w:val="%1."/>
      <w:lvlJc w:val="left"/>
      <w:pPr>
        <w:tabs>
          <w:tab w:val="num" w:pos="502"/>
        </w:tabs>
        <w:ind w:left="426" w:hanging="284"/>
      </w:pPr>
      <w:rPr>
        <w:rFonts w:cs="Times New Roman"/>
        <w:b/>
        <w:sz w:val="24"/>
        <w:szCs w:val="24"/>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
    <w:nsid w:val="1D8A676C"/>
    <w:multiLevelType w:val="hybridMultilevel"/>
    <w:tmpl w:val="BD0E7670"/>
    <w:lvl w:ilvl="0" w:tplc="FFFFFFFF">
      <w:start w:val="1"/>
      <w:numFmt w:val="bullet"/>
      <w:lvlText w:val="-"/>
      <w:lvlJc w:val="left"/>
      <w:pPr>
        <w:tabs>
          <w:tab w:val="num" w:pos="1287"/>
        </w:tabs>
        <w:ind w:left="1287" w:hanging="360"/>
      </w:pPr>
      <w:rPr>
        <w:rFonts w:ascii="Arial" w:hAnsi="Arial" w:cs="Times New Roman" w:hint="default"/>
      </w:rPr>
    </w:lvl>
    <w:lvl w:ilvl="1" w:tplc="FFFFFFFF">
      <w:start w:val="1"/>
      <w:numFmt w:val="lowerLetter"/>
      <w:lvlText w:val="%2."/>
      <w:lvlJc w:val="left"/>
      <w:pPr>
        <w:ind w:left="2007" w:hanging="360"/>
      </w:pPr>
      <w:rPr>
        <w:rFonts w:cs="Times New Roman"/>
      </w:rPr>
    </w:lvl>
    <w:lvl w:ilvl="2" w:tplc="FFFFFFFF">
      <w:start w:val="1"/>
      <w:numFmt w:val="lowerRoman"/>
      <w:lvlText w:val="%3."/>
      <w:lvlJc w:val="right"/>
      <w:pPr>
        <w:ind w:left="2727" w:hanging="180"/>
      </w:pPr>
      <w:rPr>
        <w:rFonts w:cs="Times New Roman"/>
      </w:rPr>
    </w:lvl>
    <w:lvl w:ilvl="3" w:tplc="FFFFFFFF">
      <w:start w:val="1"/>
      <w:numFmt w:val="decimal"/>
      <w:lvlText w:val="%4."/>
      <w:lvlJc w:val="left"/>
      <w:pPr>
        <w:ind w:left="3447" w:hanging="360"/>
      </w:pPr>
      <w:rPr>
        <w:rFonts w:cs="Times New Roman"/>
      </w:rPr>
    </w:lvl>
    <w:lvl w:ilvl="4" w:tplc="FFFFFFFF">
      <w:start w:val="1"/>
      <w:numFmt w:val="lowerLetter"/>
      <w:lvlText w:val="%5."/>
      <w:lvlJc w:val="left"/>
      <w:pPr>
        <w:ind w:left="4167" w:hanging="360"/>
      </w:pPr>
      <w:rPr>
        <w:rFonts w:cs="Times New Roman"/>
      </w:rPr>
    </w:lvl>
    <w:lvl w:ilvl="5" w:tplc="FFFFFFFF">
      <w:start w:val="1"/>
      <w:numFmt w:val="lowerRoman"/>
      <w:lvlText w:val="%6."/>
      <w:lvlJc w:val="right"/>
      <w:pPr>
        <w:ind w:left="4887" w:hanging="180"/>
      </w:pPr>
      <w:rPr>
        <w:rFonts w:cs="Times New Roman"/>
      </w:rPr>
    </w:lvl>
    <w:lvl w:ilvl="6" w:tplc="FFFFFFFF">
      <w:start w:val="1"/>
      <w:numFmt w:val="decimal"/>
      <w:lvlText w:val="%7."/>
      <w:lvlJc w:val="left"/>
      <w:pPr>
        <w:ind w:left="5607" w:hanging="360"/>
      </w:pPr>
      <w:rPr>
        <w:rFonts w:cs="Times New Roman"/>
      </w:rPr>
    </w:lvl>
    <w:lvl w:ilvl="7" w:tplc="FFFFFFFF">
      <w:start w:val="1"/>
      <w:numFmt w:val="lowerLetter"/>
      <w:lvlText w:val="%8."/>
      <w:lvlJc w:val="left"/>
      <w:pPr>
        <w:ind w:left="6327" w:hanging="360"/>
      </w:pPr>
      <w:rPr>
        <w:rFonts w:cs="Times New Roman"/>
      </w:rPr>
    </w:lvl>
    <w:lvl w:ilvl="8" w:tplc="FFFFFFFF">
      <w:start w:val="1"/>
      <w:numFmt w:val="lowerRoman"/>
      <w:lvlText w:val="%9."/>
      <w:lvlJc w:val="right"/>
      <w:pPr>
        <w:ind w:left="7047" w:hanging="180"/>
      </w:pPr>
      <w:rPr>
        <w:rFonts w:cs="Times New Roman"/>
      </w:rPr>
    </w:lvl>
  </w:abstractNum>
  <w:abstractNum w:abstractNumId="2">
    <w:nsid w:val="31EF58F0"/>
    <w:multiLevelType w:val="hybridMultilevel"/>
    <w:tmpl w:val="2AEC2E04"/>
    <w:lvl w:ilvl="0" w:tplc="67468796">
      <w:start w:val="1"/>
      <w:numFmt w:val="decimal"/>
      <w:lvlText w:val="%1."/>
      <w:lvlJc w:val="left"/>
      <w:pPr>
        <w:ind w:left="1392" w:hanging="82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39EF4151"/>
    <w:multiLevelType w:val="hybridMultilevel"/>
    <w:tmpl w:val="08FAD82A"/>
    <w:lvl w:ilvl="0" w:tplc="461AAF80">
      <w:start w:val="1"/>
      <w:numFmt w:val="bullet"/>
      <w:lvlText w:val=""/>
      <w:lvlJc w:val="left"/>
      <w:pPr>
        <w:tabs>
          <w:tab w:val="num" w:pos="720"/>
        </w:tabs>
        <w:ind w:left="720" w:hanging="360"/>
      </w:pPr>
      <w:rPr>
        <w:rFonts w:ascii="Wingdings 2" w:hAnsi="Wingdings 2" w:hint="default"/>
      </w:rPr>
    </w:lvl>
    <w:lvl w:ilvl="1" w:tplc="5248FF02" w:tentative="1">
      <w:start w:val="1"/>
      <w:numFmt w:val="bullet"/>
      <w:lvlText w:val=""/>
      <w:lvlJc w:val="left"/>
      <w:pPr>
        <w:tabs>
          <w:tab w:val="num" w:pos="1440"/>
        </w:tabs>
        <w:ind w:left="1440" w:hanging="360"/>
      </w:pPr>
      <w:rPr>
        <w:rFonts w:ascii="Wingdings 2" w:hAnsi="Wingdings 2" w:hint="default"/>
      </w:rPr>
    </w:lvl>
    <w:lvl w:ilvl="2" w:tplc="93081BA4" w:tentative="1">
      <w:start w:val="1"/>
      <w:numFmt w:val="bullet"/>
      <w:lvlText w:val=""/>
      <w:lvlJc w:val="left"/>
      <w:pPr>
        <w:tabs>
          <w:tab w:val="num" w:pos="2160"/>
        </w:tabs>
        <w:ind w:left="2160" w:hanging="360"/>
      </w:pPr>
      <w:rPr>
        <w:rFonts w:ascii="Wingdings 2" w:hAnsi="Wingdings 2" w:hint="default"/>
      </w:rPr>
    </w:lvl>
    <w:lvl w:ilvl="3" w:tplc="B186F352" w:tentative="1">
      <w:start w:val="1"/>
      <w:numFmt w:val="bullet"/>
      <w:lvlText w:val=""/>
      <w:lvlJc w:val="left"/>
      <w:pPr>
        <w:tabs>
          <w:tab w:val="num" w:pos="2880"/>
        </w:tabs>
        <w:ind w:left="2880" w:hanging="360"/>
      </w:pPr>
      <w:rPr>
        <w:rFonts w:ascii="Wingdings 2" w:hAnsi="Wingdings 2" w:hint="default"/>
      </w:rPr>
    </w:lvl>
    <w:lvl w:ilvl="4" w:tplc="14A43DC2" w:tentative="1">
      <w:start w:val="1"/>
      <w:numFmt w:val="bullet"/>
      <w:lvlText w:val=""/>
      <w:lvlJc w:val="left"/>
      <w:pPr>
        <w:tabs>
          <w:tab w:val="num" w:pos="3600"/>
        </w:tabs>
        <w:ind w:left="3600" w:hanging="360"/>
      </w:pPr>
      <w:rPr>
        <w:rFonts w:ascii="Wingdings 2" w:hAnsi="Wingdings 2" w:hint="default"/>
      </w:rPr>
    </w:lvl>
    <w:lvl w:ilvl="5" w:tplc="88A83048" w:tentative="1">
      <w:start w:val="1"/>
      <w:numFmt w:val="bullet"/>
      <w:lvlText w:val=""/>
      <w:lvlJc w:val="left"/>
      <w:pPr>
        <w:tabs>
          <w:tab w:val="num" w:pos="4320"/>
        </w:tabs>
        <w:ind w:left="4320" w:hanging="360"/>
      </w:pPr>
      <w:rPr>
        <w:rFonts w:ascii="Wingdings 2" w:hAnsi="Wingdings 2" w:hint="default"/>
      </w:rPr>
    </w:lvl>
    <w:lvl w:ilvl="6" w:tplc="8CD09E40" w:tentative="1">
      <w:start w:val="1"/>
      <w:numFmt w:val="bullet"/>
      <w:lvlText w:val=""/>
      <w:lvlJc w:val="left"/>
      <w:pPr>
        <w:tabs>
          <w:tab w:val="num" w:pos="5040"/>
        </w:tabs>
        <w:ind w:left="5040" w:hanging="360"/>
      </w:pPr>
      <w:rPr>
        <w:rFonts w:ascii="Wingdings 2" w:hAnsi="Wingdings 2" w:hint="default"/>
      </w:rPr>
    </w:lvl>
    <w:lvl w:ilvl="7" w:tplc="973EC5EA" w:tentative="1">
      <w:start w:val="1"/>
      <w:numFmt w:val="bullet"/>
      <w:lvlText w:val=""/>
      <w:lvlJc w:val="left"/>
      <w:pPr>
        <w:tabs>
          <w:tab w:val="num" w:pos="5760"/>
        </w:tabs>
        <w:ind w:left="5760" w:hanging="360"/>
      </w:pPr>
      <w:rPr>
        <w:rFonts w:ascii="Wingdings 2" w:hAnsi="Wingdings 2" w:hint="default"/>
      </w:rPr>
    </w:lvl>
    <w:lvl w:ilvl="8" w:tplc="5FF22E2E" w:tentative="1">
      <w:start w:val="1"/>
      <w:numFmt w:val="bullet"/>
      <w:lvlText w:val=""/>
      <w:lvlJc w:val="left"/>
      <w:pPr>
        <w:tabs>
          <w:tab w:val="num" w:pos="6480"/>
        </w:tabs>
        <w:ind w:left="6480" w:hanging="360"/>
      </w:pPr>
      <w:rPr>
        <w:rFonts w:ascii="Wingdings 2" w:hAnsi="Wingdings 2" w:hint="default"/>
      </w:rPr>
    </w:lvl>
  </w:abstractNum>
  <w:abstractNum w:abstractNumId="4">
    <w:nsid w:val="3B9D40F6"/>
    <w:multiLevelType w:val="hybridMultilevel"/>
    <w:tmpl w:val="9DF67494"/>
    <w:lvl w:ilvl="0" w:tplc="FFFFFFFF">
      <w:start w:val="1"/>
      <w:numFmt w:val="upperRoman"/>
      <w:pStyle w:val="a"/>
      <w:lvlText w:val="%1."/>
      <w:lvlJc w:val="right"/>
      <w:pPr>
        <w:ind w:left="1260" w:hanging="360"/>
      </w:pPr>
      <w:rPr>
        <w:b/>
      </w:rPr>
    </w:lvl>
    <w:lvl w:ilvl="1" w:tplc="FFFFFFFF">
      <w:start w:val="1"/>
      <w:numFmt w:val="lowerLetter"/>
      <w:lvlText w:val="%2."/>
      <w:lvlJc w:val="left"/>
      <w:pPr>
        <w:ind w:left="1980" w:hanging="360"/>
      </w:pPr>
    </w:lvl>
    <w:lvl w:ilvl="2" w:tplc="FFFFFFFF">
      <w:start w:val="1"/>
      <w:numFmt w:val="lowerRoman"/>
      <w:lvlText w:val="%3."/>
      <w:lvlJc w:val="right"/>
      <w:pPr>
        <w:ind w:left="2700" w:hanging="180"/>
      </w:pPr>
    </w:lvl>
    <w:lvl w:ilvl="3" w:tplc="FFFFFFFF">
      <w:start w:val="1"/>
      <w:numFmt w:val="decimal"/>
      <w:lvlText w:val="%4."/>
      <w:lvlJc w:val="left"/>
      <w:pPr>
        <w:tabs>
          <w:tab w:val="num" w:pos="3420"/>
        </w:tabs>
        <w:ind w:left="3420" w:hanging="360"/>
      </w:pPr>
      <w:rPr>
        <w:rFonts w:hint="default"/>
      </w:rPr>
    </w:lvl>
    <w:lvl w:ilvl="4" w:tplc="FFFFFFFF" w:tentative="1">
      <w:start w:val="1"/>
      <w:numFmt w:val="lowerLetter"/>
      <w:lvlText w:val="%5."/>
      <w:lvlJc w:val="left"/>
      <w:pPr>
        <w:ind w:left="4140" w:hanging="360"/>
      </w:pPr>
    </w:lvl>
    <w:lvl w:ilvl="5" w:tplc="FFFFFFFF" w:tentative="1">
      <w:start w:val="1"/>
      <w:numFmt w:val="lowerRoman"/>
      <w:lvlText w:val="%6."/>
      <w:lvlJc w:val="right"/>
      <w:pPr>
        <w:ind w:left="4860" w:hanging="180"/>
      </w:pPr>
    </w:lvl>
    <w:lvl w:ilvl="6" w:tplc="FFFFFFFF" w:tentative="1">
      <w:start w:val="1"/>
      <w:numFmt w:val="decimal"/>
      <w:lvlText w:val="%7."/>
      <w:lvlJc w:val="left"/>
      <w:pPr>
        <w:ind w:left="5580" w:hanging="360"/>
      </w:pPr>
    </w:lvl>
    <w:lvl w:ilvl="7" w:tplc="FFFFFFFF" w:tentative="1">
      <w:start w:val="1"/>
      <w:numFmt w:val="lowerLetter"/>
      <w:lvlText w:val="%8."/>
      <w:lvlJc w:val="left"/>
      <w:pPr>
        <w:ind w:left="6300" w:hanging="360"/>
      </w:pPr>
    </w:lvl>
    <w:lvl w:ilvl="8" w:tplc="FFFFFFFF" w:tentative="1">
      <w:start w:val="1"/>
      <w:numFmt w:val="lowerRoman"/>
      <w:lvlText w:val="%9."/>
      <w:lvlJc w:val="right"/>
      <w:pPr>
        <w:ind w:left="7020" w:hanging="180"/>
      </w:pPr>
    </w:lvl>
  </w:abstractNum>
  <w:abstractNum w:abstractNumId="5">
    <w:nsid w:val="437B113F"/>
    <w:multiLevelType w:val="hybridMultilevel"/>
    <w:tmpl w:val="AF9440D0"/>
    <w:lvl w:ilvl="0" w:tplc="58FC572C">
      <w:start w:val="1"/>
      <w:numFmt w:val="bullet"/>
      <w:lvlText w:val="-"/>
      <w:lvlJc w:val="left"/>
      <w:pPr>
        <w:tabs>
          <w:tab w:val="num" w:pos="720"/>
        </w:tabs>
        <w:ind w:left="72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55143543"/>
    <w:multiLevelType w:val="hybridMultilevel"/>
    <w:tmpl w:val="3084B1A8"/>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7">
    <w:nsid w:val="63086674"/>
    <w:multiLevelType w:val="multilevel"/>
    <w:tmpl w:val="90A80A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6B317CEA"/>
    <w:multiLevelType w:val="multilevel"/>
    <w:tmpl w:val="56EC373A"/>
    <w:lvl w:ilvl="0">
      <w:start w:val="1"/>
      <w:numFmt w:val="decimal"/>
      <w:pStyle w:val="a0"/>
      <w:lvlText w:val="%1."/>
      <w:lvlJc w:val="left"/>
      <w:pPr>
        <w:ind w:left="360" w:hanging="360"/>
      </w:pPr>
      <w:rPr>
        <w:b/>
        <w:i w:val="0"/>
        <w:color w:val="auto"/>
        <w:sz w:val="24"/>
      </w:rPr>
    </w:lvl>
    <w:lvl w:ilvl="1">
      <w:start w:val="1"/>
      <w:numFmt w:val="decimal"/>
      <w:lvlText w:val="%1.%2."/>
      <w:lvlJc w:val="left"/>
      <w:pPr>
        <w:ind w:left="672" w:hanging="432"/>
      </w:pPr>
      <w:rPr>
        <w:b/>
        <w:i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6CB80A98"/>
    <w:multiLevelType w:val="hybridMultilevel"/>
    <w:tmpl w:val="9A729DC2"/>
    <w:lvl w:ilvl="0" w:tplc="86BE8E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nsid w:val="6F3F0168"/>
    <w:multiLevelType w:val="multilevel"/>
    <w:tmpl w:val="2A543CB0"/>
    <w:lvl w:ilvl="0">
      <w:start w:val="1"/>
      <w:numFmt w:val="decimal"/>
      <w:lvlText w:val="%1."/>
      <w:lvlJc w:val="left"/>
      <w:pPr>
        <w:ind w:left="360" w:hanging="360"/>
      </w:pPr>
      <w:rPr>
        <w:rFonts w:cstheme="minorBidi" w:hint="default"/>
        <w:sz w:val="22"/>
      </w:rPr>
    </w:lvl>
    <w:lvl w:ilvl="1">
      <w:start w:val="2"/>
      <w:numFmt w:val="decimal"/>
      <w:lvlText w:val="%1.%2."/>
      <w:lvlJc w:val="left"/>
      <w:pPr>
        <w:ind w:left="1080" w:hanging="720"/>
      </w:pPr>
      <w:rPr>
        <w:rFonts w:cstheme="minorBidi" w:hint="default"/>
        <w:sz w:val="22"/>
      </w:rPr>
    </w:lvl>
    <w:lvl w:ilvl="2">
      <w:start w:val="1"/>
      <w:numFmt w:val="decimal"/>
      <w:lvlText w:val="%1.%2.%3."/>
      <w:lvlJc w:val="left"/>
      <w:pPr>
        <w:ind w:left="1440" w:hanging="720"/>
      </w:pPr>
      <w:rPr>
        <w:rFonts w:cstheme="minorBidi" w:hint="default"/>
        <w:sz w:val="22"/>
      </w:rPr>
    </w:lvl>
    <w:lvl w:ilvl="3">
      <w:start w:val="1"/>
      <w:numFmt w:val="decimal"/>
      <w:lvlText w:val="%1.%2.%3.%4."/>
      <w:lvlJc w:val="left"/>
      <w:pPr>
        <w:ind w:left="2160" w:hanging="1080"/>
      </w:pPr>
      <w:rPr>
        <w:rFonts w:cstheme="minorBidi" w:hint="default"/>
        <w:sz w:val="22"/>
      </w:rPr>
    </w:lvl>
    <w:lvl w:ilvl="4">
      <w:start w:val="1"/>
      <w:numFmt w:val="decimal"/>
      <w:lvlText w:val="%1.%2.%3.%4.%5."/>
      <w:lvlJc w:val="left"/>
      <w:pPr>
        <w:ind w:left="2520" w:hanging="1080"/>
      </w:pPr>
      <w:rPr>
        <w:rFonts w:cstheme="minorBidi" w:hint="default"/>
        <w:sz w:val="22"/>
      </w:rPr>
    </w:lvl>
    <w:lvl w:ilvl="5">
      <w:start w:val="1"/>
      <w:numFmt w:val="decimal"/>
      <w:lvlText w:val="%1.%2.%3.%4.%5.%6."/>
      <w:lvlJc w:val="left"/>
      <w:pPr>
        <w:ind w:left="3240" w:hanging="1440"/>
      </w:pPr>
      <w:rPr>
        <w:rFonts w:cstheme="minorBidi" w:hint="default"/>
        <w:sz w:val="22"/>
      </w:rPr>
    </w:lvl>
    <w:lvl w:ilvl="6">
      <w:start w:val="1"/>
      <w:numFmt w:val="decimal"/>
      <w:lvlText w:val="%1.%2.%3.%4.%5.%6.%7."/>
      <w:lvlJc w:val="left"/>
      <w:pPr>
        <w:ind w:left="3600" w:hanging="1440"/>
      </w:pPr>
      <w:rPr>
        <w:rFonts w:cstheme="minorBidi" w:hint="default"/>
        <w:sz w:val="22"/>
      </w:rPr>
    </w:lvl>
    <w:lvl w:ilvl="7">
      <w:start w:val="1"/>
      <w:numFmt w:val="decimal"/>
      <w:lvlText w:val="%1.%2.%3.%4.%5.%6.%7.%8."/>
      <w:lvlJc w:val="left"/>
      <w:pPr>
        <w:ind w:left="4320" w:hanging="1800"/>
      </w:pPr>
      <w:rPr>
        <w:rFonts w:cstheme="minorBidi" w:hint="default"/>
        <w:sz w:val="22"/>
      </w:rPr>
    </w:lvl>
    <w:lvl w:ilvl="8">
      <w:start w:val="1"/>
      <w:numFmt w:val="decimal"/>
      <w:lvlText w:val="%1.%2.%3.%4.%5.%6.%7.%8.%9."/>
      <w:lvlJc w:val="left"/>
      <w:pPr>
        <w:ind w:left="4680" w:hanging="1800"/>
      </w:pPr>
      <w:rPr>
        <w:rFonts w:cstheme="minorBidi" w:hint="default"/>
        <w:sz w:val="22"/>
      </w:rPr>
    </w:lvl>
  </w:abstractNum>
  <w:abstractNum w:abstractNumId="11">
    <w:nsid w:val="7F616DAF"/>
    <w:multiLevelType w:val="hybridMultilevel"/>
    <w:tmpl w:val="B0AAF1AE"/>
    <w:lvl w:ilvl="0" w:tplc="932EC4F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7FC622C8"/>
    <w:multiLevelType w:val="multilevel"/>
    <w:tmpl w:val="F3966E50"/>
    <w:lvl w:ilvl="0">
      <w:start w:val="1"/>
      <w:numFmt w:val="decimal"/>
      <w:lvlText w:val="%1."/>
      <w:lvlJc w:val="left"/>
      <w:pPr>
        <w:tabs>
          <w:tab w:val="num" w:pos="360"/>
        </w:tabs>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num w:numId="1">
    <w:abstractNumId w:val="8"/>
  </w:num>
  <w:num w:numId="2">
    <w:abstractNumId w:val="3"/>
  </w:num>
  <w:num w:numId="3">
    <w:abstractNumId w:val="4"/>
  </w:num>
  <w:num w:numId="4">
    <w:abstractNumId w:val="12"/>
  </w:num>
  <w:num w:numId="5">
    <w:abstractNumId w:val="1"/>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num>
  <w:num w:numId="9">
    <w:abstractNumId w:val="9"/>
  </w:num>
  <w:num w:numId="10">
    <w:abstractNumId w:val="10"/>
  </w:num>
  <w:num w:numId="11">
    <w:abstractNumId w:val="5"/>
  </w:num>
  <w:num w:numId="12">
    <w:abstractNumId w:val="7"/>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104"/>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CF373D"/>
    <w:rsid w:val="00003653"/>
    <w:rsid w:val="00006B23"/>
    <w:rsid w:val="00015C78"/>
    <w:rsid w:val="00015D5A"/>
    <w:rsid w:val="0001681B"/>
    <w:rsid w:val="000211D6"/>
    <w:rsid w:val="000264F0"/>
    <w:rsid w:val="00032503"/>
    <w:rsid w:val="00035A87"/>
    <w:rsid w:val="000412F4"/>
    <w:rsid w:val="00041FBF"/>
    <w:rsid w:val="000420BF"/>
    <w:rsid w:val="000465FC"/>
    <w:rsid w:val="00052A92"/>
    <w:rsid w:val="000569E0"/>
    <w:rsid w:val="00064CEC"/>
    <w:rsid w:val="000655A8"/>
    <w:rsid w:val="000718DF"/>
    <w:rsid w:val="000728EB"/>
    <w:rsid w:val="00072CC2"/>
    <w:rsid w:val="0007389B"/>
    <w:rsid w:val="00074EAE"/>
    <w:rsid w:val="0007599B"/>
    <w:rsid w:val="0008039A"/>
    <w:rsid w:val="0008132C"/>
    <w:rsid w:val="000916DA"/>
    <w:rsid w:val="000922F5"/>
    <w:rsid w:val="00095993"/>
    <w:rsid w:val="000962FD"/>
    <w:rsid w:val="00097CD2"/>
    <w:rsid w:val="000A597B"/>
    <w:rsid w:val="000B2109"/>
    <w:rsid w:val="000B2253"/>
    <w:rsid w:val="000C32AF"/>
    <w:rsid w:val="000D1083"/>
    <w:rsid w:val="000D109D"/>
    <w:rsid w:val="000D1CE9"/>
    <w:rsid w:val="000D7995"/>
    <w:rsid w:val="000D7BFC"/>
    <w:rsid w:val="000E040E"/>
    <w:rsid w:val="000E43C1"/>
    <w:rsid w:val="000E5ED6"/>
    <w:rsid w:val="000E7AD6"/>
    <w:rsid w:val="000F7209"/>
    <w:rsid w:val="001100F0"/>
    <w:rsid w:val="001202DD"/>
    <w:rsid w:val="001212C2"/>
    <w:rsid w:val="001213BA"/>
    <w:rsid w:val="0013367A"/>
    <w:rsid w:val="001449E9"/>
    <w:rsid w:val="00144B90"/>
    <w:rsid w:val="00145A25"/>
    <w:rsid w:val="00157B84"/>
    <w:rsid w:val="00164B4E"/>
    <w:rsid w:val="00166132"/>
    <w:rsid w:val="00166595"/>
    <w:rsid w:val="0017601F"/>
    <w:rsid w:val="0017770E"/>
    <w:rsid w:val="00180813"/>
    <w:rsid w:val="00180D09"/>
    <w:rsid w:val="0018451A"/>
    <w:rsid w:val="001853A3"/>
    <w:rsid w:val="0018605C"/>
    <w:rsid w:val="00186A8A"/>
    <w:rsid w:val="001905FB"/>
    <w:rsid w:val="001B7B6F"/>
    <w:rsid w:val="001C438E"/>
    <w:rsid w:val="001C7EF0"/>
    <w:rsid w:val="001D4DC3"/>
    <w:rsid w:val="001D77C3"/>
    <w:rsid w:val="001F0DD1"/>
    <w:rsid w:val="001F225A"/>
    <w:rsid w:val="002038FE"/>
    <w:rsid w:val="0020393C"/>
    <w:rsid w:val="002128BF"/>
    <w:rsid w:val="002131D2"/>
    <w:rsid w:val="00215A32"/>
    <w:rsid w:val="00221128"/>
    <w:rsid w:val="00224BF9"/>
    <w:rsid w:val="00230B34"/>
    <w:rsid w:val="002346A1"/>
    <w:rsid w:val="00242CB0"/>
    <w:rsid w:val="00243FD9"/>
    <w:rsid w:val="00244101"/>
    <w:rsid w:val="002501D5"/>
    <w:rsid w:val="0025388D"/>
    <w:rsid w:val="002562D2"/>
    <w:rsid w:val="0026163B"/>
    <w:rsid w:val="00272211"/>
    <w:rsid w:val="00275963"/>
    <w:rsid w:val="0028021A"/>
    <w:rsid w:val="00283F57"/>
    <w:rsid w:val="00285049"/>
    <w:rsid w:val="002954A4"/>
    <w:rsid w:val="002B319D"/>
    <w:rsid w:val="002B681A"/>
    <w:rsid w:val="002C04A2"/>
    <w:rsid w:val="002C1D2F"/>
    <w:rsid w:val="002D1016"/>
    <w:rsid w:val="002D5292"/>
    <w:rsid w:val="003024FB"/>
    <w:rsid w:val="00302C85"/>
    <w:rsid w:val="00304FF4"/>
    <w:rsid w:val="00311EF1"/>
    <w:rsid w:val="0031585F"/>
    <w:rsid w:val="003257E4"/>
    <w:rsid w:val="00326CA1"/>
    <w:rsid w:val="003278A0"/>
    <w:rsid w:val="003379B2"/>
    <w:rsid w:val="0035629E"/>
    <w:rsid w:val="00356FDF"/>
    <w:rsid w:val="0036187C"/>
    <w:rsid w:val="00365C9B"/>
    <w:rsid w:val="00371401"/>
    <w:rsid w:val="00373FDB"/>
    <w:rsid w:val="003741B0"/>
    <w:rsid w:val="0037616C"/>
    <w:rsid w:val="003921B9"/>
    <w:rsid w:val="00393C5D"/>
    <w:rsid w:val="00395D3C"/>
    <w:rsid w:val="003965E4"/>
    <w:rsid w:val="0039760A"/>
    <w:rsid w:val="00397C0B"/>
    <w:rsid w:val="003A4E1A"/>
    <w:rsid w:val="003A6563"/>
    <w:rsid w:val="003B4ED7"/>
    <w:rsid w:val="003C34F3"/>
    <w:rsid w:val="003C3A32"/>
    <w:rsid w:val="003C5AF4"/>
    <w:rsid w:val="003D470A"/>
    <w:rsid w:val="003D59FC"/>
    <w:rsid w:val="003E0728"/>
    <w:rsid w:val="003F6EB8"/>
    <w:rsid w:val="00411205"/>
    <w:rsid w:val="00414EB5"/>
    <w:rsid w:val="00416F20"/>
    <w:rsid w:val="004172FE"/>
    <w:rsid w:val="004328A4"/>
    <w:rsid w:val="00453E79"/>
    <w:rsid w:val="00454A34"/>
    <w:rsid w:val="00455FB2"/>
    <w:rsid w:val="00466C07"/>
    <w:rsid w:val="00467F79"/>
    <w:rsid w:val="00487B11"/>
    <w:rsid w:val="00495B3F"/>
    <w:rsid w:val="004A01D6"/>
    <w:rsid w:val="004A09C2"/>
    <w:rsid w:val="004B7BC5"/>
    <w:rsid w:val="004C4AF8"/>
    <w:rsid w:val="004D230D"/>
    <w:rsid w:val="004D7A79"/>
    <w:rsid w:val="004E1DD9"/>
    <w:rsid w:val="004E7515"/>
    <w:rsid w:val="004F50A4"/>
    <w:rsid w:val="00502656"/>
    <w:rsid w:val="00510791"/>
    <w:rsid w:val="00511F95"/>
    <w:rsid w:val="005228C3"/>
    <w:rsid w:val="005256A0"/>
    <w:rsid w:val="00547E31"/>
    <w:rsid w:val="00551F1A"/>
    <w:rsid w:val="00553DC6"/>
    <w:rsid w:val="005560E9"/>
    <w:rsid w:val="005601B1"/>
    <w:rsid w:val="00560CB7"/>
    <w:rsid w:val="0056220B"/>
    <w:rsid w:val="00563F43"/>
    <w:rsid w:val="00566B1B"/>
    <w:rsid w:val="00593ACC"/>
    <w:rsid w:val="005945A3"/>
    <w:rsid w:val="00595ECE"/>
    <w:rsid w:val="005970B7"/>
    <w:rsid w:val="005A4402"/>
    <w:rsid w:val="005B1E3F"/>
    <w:rsid w:val="005B6501"/>
    <w:rsid w:val="005B7169"/>
    <w:rsid w:val="005B72F7"/>
    <w:rsid w:val="005B7CDF"/>
    <w:rsid w:val="005C09F7"/>
    <w:rsid w:val="005C256B"/>
    <w:rsid w:val="005C27B3"/>
    <w:rsid w:val="005C5934"/>
    <w:rsid w:val="005D3574"/>
    <w:rsid w:val="005D6667"/>
    <w:rsid w:val="005D7B02"/>
    <w:rsid w:val="005E2BD9"/>
    <w:rsid w:val="005F2146"/>
    <w:rsid w:val="005F4488"/>
    <w:rsid w:val="00600FFB"/>
    <w:rsid w:val="006043F3"/>
    <w:rsid w:val="0061494E"/>
    <w:rsid w:val="0061571F"/>
    <w:rsid w:val="00626DB9"/>
    <w:rsid w:val="006369A4"/>
    <w:rsid w:val="0064017A"/>
    <w:rsid w:val="0064295A"/>
    <w:rsid w:val="00645744"/>
    <w:rsid w:val="006478AD"/>
    <w:rsid w:val="006516AD"/>
    <w:rsid w:val="006628FD"/>
    <w:rsid w:val="006649FA"/>
    <w:rsid w:val="006716C6"/>
    <w:rsid w:val="00677B0F"/>
    <w:rsid w:val="00682B55"/>
    <w:rsid w:val="006857B8"/>
    <w:rsid w:val="00687AAB"/>
    <w:rsid w:val="00695E31"/>
    <w:rsid w:val="00696D96"/>
    <w:rsid w:val="006B19DC"/>
    <w:rsid w:val="006B4302"/>
    <w:rsid w:val="006B50CA"/>
    <w:rsid w:val="006B64B6"/>
    <w:rsid w:val="006B7127"/>
    <w:rsid w:val="006C0296"/>
    <w:rsid w:val="006C2FCF"/>
    <w:rsid w:val="006D35C6"/>
    <w:rsid w:val="006D53B0"/>
    <w:rsid w:val="006D5E1A"/>
    <w:rsid w:val="006D68DD"/>
    <w:rsid w:val="006E42CD"/>
    <w:rsid w:val="006E5305"/>
    <w:rsid w:val="006F026F"/>
    <w:rsid w:val="006F5416"/>
    <w:rsid w:val="00704F89"/>
    <w:rsid w:val="00710C5C"/>
    <w:rsid w:val="00711DB5"/>
    <w:rsid w:val="007134C1"/>
    <w:rsid w:val="007175AB"/>
    <w:rsid w:val="00717666"/>
    <w:rsid w:val="007202FB"/>
    <w:rsid w:val="0072232F"/>
    <w:rsid w:val="00733258"/>
    <w:rsid w:val="00733575"/>
    <w:rsid w:val="007378A4"/>
    <w:rsid w:val="00763A8B"/>
    <w:rsid w:val="00766D0E"/>
    <w:rsid w:val="0077441D"/>
    <w:rsid w:val="00774A1D"/>
    <w:rsid w:val="00776EC1"/>
    <w:rsid w:val="00790D8C"/>
    <w:rsid w:val="00794CB1"/>
    <w:rsid w:val="007A473D"/>
    <w:rsid w:val="007A49A6"/>
    <w:rsid w:val="007B006B"/>
    <w:rsid w:val="007B56BF"/>
    <w:rsid w:val="007C3B0E"/>
    <w:rsid w:val="007C4EBC"/>
    <w:rsid w:val="007C7E82"/>
    <w:rsid w:val="007D56DB"/>
    <w:rsid w:val="007E3ED3"/>
    <w:rsid w:val="007E5075"/>
    <w:rsid w:val="007E531A"/>
    <w:rsid w:val="007E638C"/>
    <w:rsid w:val="007E7AD2"/>
    <w:rsid w:val="007F3E45"/>
    <w:rsid w:val="008038BC"/>
    <w:rsid w:val="008178F0"/>
    <w:rsid w:val="00824C88"/>
    <w:rsid w:val="008266CE"/>
    <w:rsid w:val="00832CBE"/>
    <w:rsid w:val="00836232"/>
    <w:rsid w:val="00836CAC"/>
    <w:rsid w:val="008514AE"/>
    <w:rsid w:val="008606F8"/>
    <w:rsid w:val="008614ED"/>
    <w:rsid w:val="00865524"/>
    <w:rsid w:val="00865B79"/>
    <w:rsid w:val="008703CC"/>
    <w:rsid w:val="00875612"/>
    <w:rsid w:val="008865AC"/>
    <w:rsid w:val="00887E1D"/>
    <w:rsid w:val="0089217E"/>
    <w:rsid w:val="008A6CA1"/>
    <w:rsid w:val="008B363C"/>
    <w:rsid w:val="008B47F8"/>
    <w:rsid w:val="008C7BDD"/>
    <w:rsid w:val="008D70E0"/>
    <w:rsid w:val="008E0336"/>
    <w:rsid w:val="008E6F42"/>
    <w:rsid w:val="008F0359"/>
    <w:rsid w:val="008F0BFB"/>
    <w:rsid w:val="008F1F7E"/>
    <w:rsid w:val="008F2826"/>
    <w:rsid w:val="008F3C51"/>
    <w:rsid w:val="00901D32"/>
    <w:rsid w:val="00931D6F"/>
    <w:rsid w:val="009359A1"/>
    <w:rsid w:val="00951F10"/>
    <w:rsid w:val="00954493"/>
    <w:rsid w:val="00954EB9"/>
    <w:rsid w:val="00964E4A"/>
    <w:rsid w:val="00966C08"/>
    <w:rsid w:val="00967085"/>
    <w:rsid w:val="0097179E"/>
    <w:rsid w:val="00971F44"/>
    <w:rsid w:val="00972DEE"/>
    <w:rsid w:val="009737E4"/>
    <w:rsid w:val="00976D74"/>
    <w:rsid w:val="009777E0"/>
    <w:rsid w:val="00977822"/>
    <w:rsid w:val="009814C9"/>
    <w:rsid w:val="009831A5"/>
    <w:rsid w:val="00985D33"/>
    <w:rsid w:val="009900DD"/>
    <w:rsid w:val="009918A2"/>
    <w:rsid w:val="00994A1D"/>
    <w:rsid w:val="009A6D1C"/>
    <w:rsid w:val="009B071A"/>
    <w:rsid w:val="009B31AA"/>
    <w:rsid w:val="009B6CDF"/>
    <w:rsid w:val="009C5BC1"/>
    <w:rsid w:val="009D1D4A"/>
    <w:rsid w:val="009E17B9"/>
    <w:rsid w:val="009E2E7F"/>
    <w:rsid w:val="009F2B69"/>
    <w:rsid w:val="009F6B1C"/>
    <w:rsid w:val="009F74B3"/>
    <w:rsid w:val="00A01578"/>
    <w:rsid w:val="00A021E3"/>
    <w:rsid w:val="00A102B1"/>
    <w:rsid w:val="00A132DD"/>
    <w:rsid w:val="00A13F15"/>
    <w:rsid w:val="00A1622A"/>
    <w:rsid w:val="00A17D99"/>
    <w:rsid w:val="00A258BA"/>
    <w:rsid w:val="00A25D75"/>
    <w:rsid w:val="00A26DCE"/>
    <w:rsid w:val="00A27085"/>
    <w:rsid w:val="00A4589A"/>
    <w:rsid w:val="00A467D0"/>
    <w:rsid w:val="00A553B7"/>
    <w:rsid w:val="00A6063B"/>
    <w:rsid w:val="00A634BC"/>
    <w:rsid w:val="00A65476"/>
    <w:rsid w:val="00A77035"/>
    <w:rsid w:val="00A77323"/>
    <w:rsid w:val="00AA0EA2"/>
    <w:rsid w:val="00AA7421"/>
    <w:rsid w:val="00AB2C97"/>
    <w:rsid w:val="00AB6FB6"/>
    <w:rsid w:val="00AC2703"/>
    <w:rsid w:val="00AD0F02"/>
    <w:rsid w:val="00AD79F0"/>
    <w:rsid w:val="00AE1EC0"/>
    <w:rsid w:val="00AE42F6"/>
    <w:rsid w:val="00AF11ED"/>
    <w:rsid w:val="00AF15A5"/>
    <w:rsid w:val="00AF3EB3"/>
    <w:rsid w:val="00B00130"/>
    <w:rsid w:val="00B00B1E"/>
    <w:rsid w:val="00B049D1"/>
    <w:rsid w:val="00B05E5C"/>
    <w:rsid w:val="00B10D74"/>
    <w:rsid w:val="00B2167B"/>
    <w:rsid w:val="00B240BE"/>
    <w:rsid w:val="00B241ED"/>
    <w:rsid w:val="00B27FB4"/>
    <w:rsid w:val="00B302BC"/>
    <w:rsid w:val="00B30639"/>
    <w:rsid w:val="00B4575E"/>
    <w:rsid w:val="00B467A5"/>
    <w:rsid w:val="00B66593"/>
    <w:rsid w:val="00B73917"/>
    <w:rsid w:val="00B80EC0"/>
    <w:rsid w:val="00B82E88"/>
    <w:rsid w:val="00B87221"/>
    <w:rsid w:val="00B934B2"/>
    <w:rsid w:val="00B94674"/>
    <w:rsid w:val="00BA316F"/>
    <w:rsid w:val="00BC1770"/>
    <w:rsid w:val="00BC252D"/>
    <w:rsid w:val="00BC28C1"/>
    <w:rsid w:val="00BD0D41"/>
    <w:rsid w:val="00BD6BDD"/>
    <w:rsid w:val="00BF4ACB"/>
    <w:rsid w:val="00BF524F"/>
    <w:rsid w:val="00BF7B93"/>
    <w:rsid w:val="00C06AF6"/>
    <w:rsid w:val="00C124E5"/>
    <w:rsid w:val="00C17E42"/>
    <w:rsid w:val="00C229BA"/>
    <w:rsid w:val="00C27D80"/>
    <w:rsid w:val="00C324F3"/>
    <w:rsid w:val="00C331D9"/>
    <w:rsid w:val="00C44BAE"/>
    <w:rsid w:val="00C463A5"/>
    <w:rsid w:val="00C522AC"/>
    <w:rsid w:val="00C53B4E"/>
    <w:rsid w:val="00C545EB"/>
    <w:rsid w:val="00C55EB1"/>
    <w:rsid w:val="00C55EEA"/>
    <w:rsid w:val="00C610F1"/>
    <w:rsid w:val="00C73BA5"/>
    <w:rsid w:val="00C8115A"/>
    <w:rsid w:val="00C87AC0"/>
    <w:rsid w:val="00C91BE5"/>
    <w:rsid w:val="00C92CAE"/>
    <w:rsid w:val="00C942F8"/>
    <w:rsid w:val="00CA2338"/>
    <w:rsid w:val="00CB2416"/>
    <w:rsid w:val="00CB3335"/>
    <w:rsid w:val="00CB33FD"/>
    <w:rsid w:val="00CC4025"/>
    <w:rsid w:val="00CE0922"/>
    <w:rsid w:val="00CE6127"/>
    <w:rsid w:val="00CE6841"/>
    <w:rsid w:val="00CE7EC5"/>
    <w:rsid w:val="00CF0E29"/>
    <w:rsid w:val="00CF373D"/>
    <w:rsid w:val="00CF7849"/>
    <w:rsid w:val="00D1067F"/>
    <w:rsid w:val="00D124AE"/>
    <w:rsid w:val="00D14396"/>
    <w:rsid w:val="00D143CA"/>
    <w:rsid w:val="00D21502"/>
    <w:rsid w:val="00D22BDF"/>
    <w:rsid w:val="00D24583"/>
    <w:rsid w:val="00D25FFD"/>
    <w:rsid w:val="00D366DC"/>
    <w:rsid w:val="00D366F6"/>
    <w:rsid w:val="00D36E64"/>
    <w:rsid w:val="00D40959"/>
    <w:rsid w:val="00D40DC1"/>
    <w:rsid w:val="00D41F1B"/>
    <w:rsid w:val="00D45656"/>
    <w:rsid w:val="00D457EF"/>
    <w:rsid w:val="00D46751"/>
    <w:rsid w:val="00D47AFE"/>
    <w:rsid w:val="00D50944"/>
    <w:rsid w:val="00D53AB2"/>
    <w:rsid w:val="00D57B35"/>
    <w:rsid w:val="00D57DC5"/>
    <w:rsid w:val="00D65B0C"/>
    <w:rsid w:val="00D706FA"/>
    <w:rsid w:val="00D72202"/>
    <w:rsid w:val="00D74C72"/>
    <w:rsid w:val="00D74F19"/>
    <w:rsid w:val="00D758D1"/>
    <w:rsid w:val="00D76CDD"/>
    <w:rsid w:val="00D775AD"/>
    <w:rsid w:val="00D87A38"/>
    <w:rsid w:val="00D90826"/>
    <w:rsid w:val="00D91DE1"/>
    <w:rsid w:val="00DB20D7"/>
    <w:rsid w:val="00DB3A5E"/>
    <w:rsid w:val="00DB4194"/>
    <w:rsid w:val="00DB4ABA"/>
    <w:rsid w:val="00DB7EF4"/>
    <w:rsid w:val="00DC540F"/>
    <w:rsid w:val="00DD0004"/>
    <w:rsid w:val="00DD0479"/>
    <w:rsid w:val="00DD31F5"/>
    <w:rsid w:val="00DD340E"/>
    <w:rsid w:val="00DD7ABE"/>
    <w:rsid w:val="00DE5D5B"/>
    <w:rsid w:val="00DE6A7F"/>
    <w:rsid w:val="00E04113"/>
    <w:rsid w:val="00E0762D"/>
    <w:rsid w:val="00E105BF"/>
    <w:rsid w:val="00E226EF"/>
    <w:rsid w:val="00E24C85"/>
    <w:rsid w:val="00E252AC"/>
    <w:rsid w:val="00E258A5"/>
    <w:rsid w:val="00E349FD"/>
    <w:rsid w:val="00E374D0"/>
    <w:rsid w:val="00E41037"/>
    <w:rsid w:val="00E51408"/>
    <w:rsid w:val="00E51B3C"/>
    <w:rsid w:val="00E53408"/>
    <w:rsid w:val="00E54A21"/>
    <w:rsid w:val="00E56936"/>
    <w:rsid w:val="00E56E2C"/>
    <w:rsid w:val="00E61C3A"/>
    <w:rsid w:val="00E73C81"/>
    <w:rsid w:val="00E82832"/>
    <w:rsid w:val="00E83CE9"/>
    <w:rsid w:val="00E86E3B"/>
    <w:rsid w:val="00E9392E"/>
    <w:rsid w:val="00E93AC3"/>
    <w:rsid w:val="00E976D7"/>
    <w:rsid w:val="00EA140F"/>
    <w:rsid w:val="00EA2D10"/>
    <w:rsid w:val="00EB76A9"/>
    <w:rsid w:val="00EC61D2"/>
    <w:rsid w:val="00EC7CF5"/>
    <w:rsid w:val="00EE3582"/>
    <w:rsid w:val="00EE3B74"/>
    <w:rsid w:val="00EF25C2"/>
    <w:rsid w:val="00EF7EC0"/>
    <w:rsid w:val="00F02292"/>
    <w:rsid w:val="00F0425F"/>
    <w:rsid w:val="00F07085"/>
    <w:rsid w:val="00F14965"/>
    <w:rsid w:val="00F20B9B"/>
    <w:rsid w:val="00F25B90"/>
    <w:rsid w:val="00F25D8E"/>
    <w:rsid w:val="00F42D40"/>
    <w:rsid w:val="00F45845"/>
    <w:rsid w:val="00F61A00"/>
    <w:rsid w:val="00F67DB1"/>
    <w:rsid w:val="00F70DC8"/>
    <w:rsid w:val="00F725B0"/>
    <w:rsid w:val="00F727D2"/>
    <w:rsid w:val="00F73A7A"/>
    <w:rsid w:val="00F74129"/>
    <w:rsid w:val="00F74172"/>
    <w:rsid w:val="00F8488B"/>
    <w:rsid w:val="00F86B45"/>
    <w:rsid w:val="00F90888"/>
    <w:rsid w:val="00F90CC1"/>
    <w:rsid w:val="00F93179"/>
    <w:rsid w:val="00F94402"/>
    <w:rsid w:val="00F95C9D"/>
    <w:rsid w:val="00FA3A7B"/>
    <w:rsid w:val="00FB2D94"/>
    <w:rsid w:val="00FB5DC9"/>
    <w:rsid w:val="00FB7C7A"/>
    <w:rsid w:val="00FC1734"/>
    <w:rsid w:val="00FC1B0B"/>
    <w:rsid w:val="00FC29A1"/>
    <w:rsid w:val="00FD35C6"/>
    <w:rsid w:val="00FD48C0"/>
    <w:rsid w:val="00FE10A9"/>
    <w:rsid w:val="00FE61C5"/>
    <w:rsid w:val="00FF3B0A"/>
    <w:rsid w:val="00FF72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EF25C2"/>
  </w:style>
  <w:style w:type="paragraph" w:styleId="1">
    <w:name w:val="heading 1"/>
    <w:basedOn w:val="a1"/>
    <w:link w:val="10"/>
    <w:uiPriority w:val="9"/>
    <w:qFormat/>
    <w:rsid w:val="004328A4"/>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2">
    <w:name w:val="Body Text Indent 2"/>
    <w:basedOn w:val="a1"/>
    <w:link w:val="20"/>
    <w:rsid w:val="00CF373D"/>
    <w:pPr>
      <w:spacing w:after="120" w:line="480" w:lineRule="auto"/>
      <w:ind w:left="283"/>
      <w:jc w:val="both"/>
    </w:pPr>
    <w:rPr>
      <w:rFonts w:ascii="Times New Roman" w:eastAsia="Times New Roman" w:hAnsi="Times New Roman" w:cs="Times New Roman"/>
      <w:sz w:val="24"/>
      <w:szCs w:val="24"/>
    </w:rPr>
  </w:style>
  <w:style w:type="character" w:customStyle="1" w:styleId="20">
    <w:name w:val="Основной текст с отступом 2 Знак"/>
    <w:basedOn w:val="a2"/>
    <w:link w:val="2"/>
    <w:rsid w:val="00CF373D"/>
    <w:rPr>
      <w:rFonts w:ascii="Times New Roman" w:eastAsia="Times New Roman" w:hAnsi="Times New Roman" w:cs="Times New Roman"/>
      <w:sz w:val="24"/>
      <w:szCs w:val="24"/>
    </w:rPr>
  </w:style>
  <w:style w:type="paragraph" w:styleId="a5">
    <w:name w:val="Body Text"/>
    <w:aliases w:val="отчет_нормаль,body text,body text Знак,body text Знак Знак,bt,ändrad,body text1,bt1,body text2,bt2,body text11,bt11,body text3,bt3,paragraph 2,paragraph 21,EHPT,Body Text2,b,Body Text level 2"/>
    <w:basedOn w:val="a1"/>
    <w:link w:val="a6"/>
    <w:uiPriority w:val="99"/>
    <w:rsid w:val="00CF373D"/>
    <w:pPr>
      <w:spacing w:after="120" w:line="240" w:lineRule="auto"/>
      <w:jc w:val="both"/>
    </w:pPr>
    <w:rPr>
      <w:rFonts w:ascii="Times New Roman" w:eastAsia="Times New Roman" w:hAnsi="Times New Roman" w:cs="Times New Roman"/>
      <w:sz w:val="24"/>
      <w:szCs w:val="24"/>
    </w:rPr>
  </w:style>
  <w:style w:type="character" w:customStyle="1" w:styleId="a6">
    <w:name w:val="Основной текст Знак"/>
    <w:aliases w:val="отчет_нормаль Знак,body text Знак1,body text Знак Знак1,body text Знак Знак Знак,bt Знак,ändrad Знак,body text1 Знак,bt1 Знак,body text2 Знак,bt2 Знак,body text11 Знак,bt11 Знак,body text3 Знак,bt3 Знак,paragraph 2 Знак,EHPT Знак"/>
    <w:basedOn w:val="a2"/>
    <w:link w:val="a5"/>
    <w:uiPriority w:val="99"/>
    <w:rsid w:val="00CF373D"/>
    <w:rPr>
      <w:rFonts w:ascii="Times New Roman" w:eastAsia="Times New Roman" w:hAnsi="Times New Roman" w:cs="Times New Roman"/>
      <w:sz w:val="24"/>
      <w:szCs w:val="24"/>
    </w:rPr>
  </w:style>
  <w:style w:type="paragraph" w:styleId="a7">
    <w:name w:val="Body Text Indent"/>
    <w:basedOn w:val="a1"/>
    <w:link w:val="a8"/>
    <w:uiPriority w:val="99"/>
    <w:semiHidden/>
    <w:unhideWhenUsed/>
    <w:rsid w:val="00CF373D"/>
    <w:pPr>
      <w:spacing w:after="120"/>
      <w:ind w:left="283"/>
    </w:pPr>
  </w:style>
  <w:style w:type="character" w:customStyle="1" w:styleId="a8">
    <w:name w:val="Основной текст с отступом Знак"/>
    <w:basedOn w:val="a2"/>
    <w:link w:val="a7"/>
    <w:uiPriority w:val="99"/>
    <w:semiHidden/>
    <w:rsid w:val="00CF373D"/>
  </w:style>
  <w:style w:type="paragraph" w:styleId="a9">
    <w:name w:val="No Spacing"/>
    <w:uiPriority w:val="1"/>
    <w:qFormat/>
    <w:rsid w:val="00B00130"/>
    <w:pPr>
      <w:spacing w:after="0" w:line="240" w:lineRule="auto"/>
    </w:pPr>
    <w:rPr>
      <w:rFonts w:ascii="Calibri" w:eastAsia="Times New Roman" w:hAnsi="Calibri" w:cs="Times New Roman"/>
    </w:rPr>
  </w:style>
  <w:style w:type="paragraph" w:styleId="aa">
    <w:name w:val="header"/>
    <w:basedOn w:val="a1"/>
    <w:link w:val="ab"/>
    <w:uiPriority w:val="99"/>
    <w:unhideWhenUsed/>
    <w:rsid w:val="00E04113"/>
    <w:pPr>
      <w:tabs>
        <w:tab w:val="center" w:pos="4677"/>
        <w:tab w:val="right" w:pos="9355"/>
      </w:tabs>
      <w:spacing w:after="0" w:line="240" w:lineRule="auto"/>
    </w:pPr>
  </w:style>
  <w:style w:type="character" w:customStyle="1" w:styleId="ab">
    <w:name w:val="Верхний колонтитул Знак"/>
    <w:basedOn w:val="a2"/>
    <w:link w:val="aa"/>
    <w:uiPriority w:val="99"/>
    <w:rsid w:val="00E04113"/>
  </w:style>
  <w:style w:type="paragraph" w:styleId="ac">
    <w:name w:val="footer"/>
    <w:basedOn w:val="a1"/>
    <w:link w:val="ad"/>
    <w:uiPriority w:val="99"/>
    <w:semiHidden/>
    <w:unhideWhenUsed/>
    <w:rsid w:val="00E04113"/>
    <w:pPr>
      <w:tabs>
        <w:tab w:val="center" w:pos="4677"/>
        <w:tab w:val="right" w:pos="9355"/>
      </w:tabs>
      <w:spacing w:after="0" w:line="240" w:lineRule="auto"/>
    </w:pPr>
  </w:style>
  <w:style w:type="character" w:customStyle="1" w:styleId="ad">
    <w:name w:val="Нижний колонтитул Знак"/>
    <w:basedOn w:val="a2"/>
    <w:link w:val="ac"/>
    <w:uiPriority w:val="99"/>
    <w:semiHidden/>
    <w:rsid w:val="00E04113"/>
  </w:style>
  <w:style w:type="paragraph" w:customStyle="1" w:styleId="a0">
    <w:name w:val="Текст ТД"/>
    <w:basedOn w:val="a1"/>
    <w:link w:val="ae"/>
    <w:qFormat/>
    <w:rsid w:val="006716C6"/>
    <w:pPr>
      <w:numPr>
        <w:numId w:val="1"/>
      </w:numPr>
      <w:autoSpaceDE w:val="0"/>
      <w:autoSpaceDN w:val="0"/>
      <w:adjustRightInd w:val="0"/>
      <w:spacing w:line="240" w:lineRule="auto"/>
      <w:jc w:val="both"/>
    </w:pPr>
    <w:rPr>
      <w:rFonts w:ascii="Times New Roman" w:eastAsia="Calibri" w:hAnsi="Times New Roman" w:cs="Times New Roman"/>
      <w:sz w:val="24"/>
      <w:szCs w:val="24"/>
      <w:lang w:eastAsia="en-US"/>
    </w:rPr>
  </w:style>
  <w:style w:type="character" w:customStyle="1" w:styleId="ae">
    <w:name w:val="Текст ТД Знак"/>
    <w:link w:val="a0"/>
    <w:rsid w:val="006716C6"/>
    <w:rPr>
      <w:rFonts w:ascii="Times New Roman" w:eastAsia="Calibri" w:hAnsi="Times New Roman" w:cs="Times New Roman"/>
      <w:sz w:val="24"/>
      <w:szCs w:val="24"/>
      <w:lang w:eastAsia="en-US"/>
    </w:rPr>
  </w:style>
  <w:style w:type="paragraph" w:customStyle="1" w:styleId="a00">
    <w:name w:val="a0"/>
    <w:basedOn w:val="a1"/>
    <w:rsid w:val="006716C6"/>
    <w:pPr>
      <w:tabs>
        <w:tab w:val="num" w:pos="720"/>
      </w:tabs>
      <w:autoSpaceDE w:val="0"/>
      <w:autoSpaceDN w:val="0"/>
      <w:spacing w:line="240" w:lineRule="auto"/>
      <w:ind w:left="720" w:hanging="360"/>
      <w:jc w:val="both"/>
    </w:pPr>
    <w:rPr>
      <w:rFonts w:ascii="Times New Roman" w:eastAsia="Times New Roman" w:hAnsi="Times New Roman" w:cs="Times New Roman"/>
      <w:sz w:val="24"/>
      <w:szCs w:val="24"/>
    </w:rPr>
  </w:style>
  <w:style w:type="paragraph" w:customStyle="1" w:styleId="a">
    <w:name w:val="Раздел ТД"/>
    <w:basedOn w:val="a1"/>
    <w:link w:val="af"/>
    <w:qFormat/>
    <w:rsid w:val="00D57DC5"/>
    <w:pPr>
      <w:numPr>
        <w:numId w:val="3"/>
      </w:numPr>
      <w:autoSpaceDE w:val="0"/>
      <w:autoSpaceDN w:val="0"/>
      <w:adjustRightInd w:val="0"/>
      <w:spacing w:before="240" w:after="0" w:line="360" w:lineRule="auto"/>
      <w:jc w:val="center"/>
    </w:pPr>
    <w:rPr>
      <w:rFonts w:ascii="Times New Roman" w:eastAsia="Calibri" w:hAnsi="Times New Roman" w:cs="Times New Roman"/>
      <w:b/>
      <w:sz w:val="24"/>
      <w:szCs w:val="24"/>
      <w:lang w:eastAsia="en-US"/>
    </w:rPr>
  </w:style>
  <w:style w:type="character" w:customStyle="1" w:styleId="af">
    <w:name w:val="Раздел ТД Знак"/>
    <w:link w:val="a"/>
    <w:rsid w:val="00D57DC5"/>
    <w:rPr>
      <w:rFonts w:ascii="Times New Roman" w:eastAsia="Calibri" w:hAnsi="Times New Roman" w:cs="Times New Roman"/>
      <w:b/>
      <w:sz w:val="24"/>
      <w:szCs w:val="24"/>
      <w:lang w:eastAsia="en-US"/>
    </w:rPr>
  </w:style>
  <w:style w:type="character" w:styleId="af0">
    <w:name w:val="Hyperlink"/>
    <w:basedOn w:val="a2"/>
    <w:uiPriority w:val="99"/>
    <w:rsid w:val="00FE10A9"/>
    <w:rPr>
      <w:color w:val="0000FF"/>
      <w:u w:val="single"/>
    </w:rPr>
  </w:style>
  <w:style w:type="paragraph" w:customStyle="1" w:styleId="ConsPlusNormal">
    <w:name w:val="ConsPlusNormal"/>
    <w:link w:val="ConsPlusNormal0"/>
    <w:uiPriority w:val="99"/>
    <w:rsid w:val="000D1083"/>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uiPriority w:val="99"/>
    <w:locked/>
    <w:rsid w:val="000D1083"/>
    <w:rPr>
      <w:rFonts w:ascii="Arial" w:eastAsia="Times New Roman" w:hAnsi="Arial" w:cs="Arial"/>
      <w:sz w:val="20"/>
      <w:szCs w:val="20"/>
    </w:rPr>
  </w:style>
  <w:style w:type="paragraph" w:customStyle="1" w:styleId="ConsPlusNonformat">
    <w:name w:val="ConsPlusNonformat"/>
    <w:uiPriority w:val="99"/>
    <w:rsid w:val="000D1083"/>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3">
    <w:name w:val="Body Text Indent 3"/>
    <w:basedOn w:val="a1"/>
    <w:link w:val="30"/>
    <w:rsid w:val="001905FB"/>
    <w:pPr>
      <w:spacing w:after="120" w:line="240" w:lineRule="auto"/>
      <w:ind w:left="283"/>
    </w:pPr>
    <w:rPr>
      <w:rFonts w:ascii="Times New Roman" w:eastAsia="Times New Roman" w:hAnsi="Times New Roman" w:cs="Times New Roman"/>
      <w:sz w:val="16"/>
      <w:szCs w:val="16"/>
    </w:rPr>
  </w:style>
  <w:style w:type="character" w:customStyle="1" w:styleId="30">
    <w:name w:val="Основной текст с отступом 3 Знак"/>
    <w:basedOn w:val="a2"/>
    <w:link w:val="3"/>
    <w:rsid w:val="001905FB"/>
    <w:rPr>
      <w:rFonts w:ascii="Times New Roman" w:eastAsia="Times New Roman" w:hAnsi="Times New Roman" w:cs="Times New Roman"/>
      <w:sz w:val="16"/>
      <w:szCs w:val="16"/>
    </w:rPr>
  </w:style>
  <w:style w:type="character" w:styleId="af1">
    <w:name w:val="footnote reference"/>
    <w:uiPriority w:val="99"/>
    <w:rsid w:val="001905FB"/>
    <w:rPr>
      <w:vertAlign w:val="superscript"/>
    </w:rPr>
  </w:style>
  <w:style w:type="paragraph" w:customStyle="1" w:styleId="ListNum">
    <w:name w:val="ListNum"/>
    <w:basedOn w:val="a1"/>
    <w:uiPriority w:val="99"/>
    <w:rsid w:val="00EF7EC0"/>
    <w:pPr>
      <w:numPr>
        <w:numId w:val="6"/>
      </w:numPr>
      <w:tabs>
        <w:tab w:val="left" w:pos="284"/>
      </w:tabs>
      <w:spacing w:before="60" w:after="0" w:line="240" w:lineRule="auto"/>
      <w:jc w:val="both"/>
    </w:pPr>
    <w:rPr>
      <w:rFonts w:ascii="Times New Roman" w:eastAsia="Times New Roman" w:hAnsi="Times New Roman" w:cs="Times New Roman"/>
      <w:szCs w:val="24"/>
    </w:rPr>
  </w:style>
  <w:style w:type="paragraph" w:styleId="af2">
    <w:name w:val="List Paragraph"/>
    <w:basedOn w:val="a1"/>
    <w:uiPriority w:val="34"/>
    <w:qFormat/>
    <w:rsid w:val="0039760A"/>
    <w:pPr>
      <w:ind w:left="720"/>
      <w:contextualSpacing/>
    </w:pPr>
  </w:style>
  <w:style w:type="paragraph" w:customStyle="1" w:styleId="af3">
    <w:name w:val="Знак Знак Знак"/>
    <w:basedOn w:val="a1"/>
    <w:rsid w:val="00DC540F"/>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table" w:styleId="af4">
    <w:name w:val="Table Grid"/>
    <w:basedOn w:val="a3"/>
    <w:uiPriority w:val="59"/>
    <w:rsid w:val="000B2109"/>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5">
    <w:name w:val="Normal (Web)"/>
    <w:basedOn w:val="a1"/>
    <w:uiPriority w:val="99"/>
    <w:semiHidden/>
    <w:unhideWhenUsed/>
    <w:rsid w:val="00B05E5C"/>
    <w:pPr>
      <w:spacing w:before="100" w:beforeAutospacing="1" w:after="100" w:afterAutospacing="1" w:line="240" w:lineRule="auto"/>
    </w:pPr>
    <w:rPr>
      <w:rFonts w:ascii="Times New Roman" w:eastAsia="Times New Roman" w:hAnsi="Times New Roman" w:cs="Times New Roman"/>
      <w:sz w:val="24"/>
      <w:szCs w:val="24"/>
    </w:rPr>
  </w:style>
  <w:style w:type="character" w:styleId="af6">
    <w:name w:val="Strong"/>
    <w:basedOn w:val="a2"/>
    <w:uiPriority w:val="22"/>
    <w:qFormat/>
    <w:rsid w:val="00A27085"/>
    <w:rPr>
      <w:b/>
      <w:bCs/>
    </w:rPr>
  </w:style>
  <w:style w:type="character" w:customStyle="1" w:styleId="10">
    <w:name w:val="Заголовок 1 Знак"/>
    <w:basedOn w:val="a2"/>
    <w:link w:val="1"/>
    <w:uiPriority w:val="9"/>
    <w:rsid w:val="004328A4"/>
    <w:rPr>
      <w:rFonts w:ascii="Times New Roman" w:eastAsia="Times New Roman" w:hAnsi="Times New Roman" w:cs="Times New Roman"/>
      <w:b/>
      <w:bCs/>
      <w:kern w:val="36"/>
      <w:sz w:val="48"/>
      <w:szCs w:val="48"/>
    </w:rPr>
  </w:style>
  <w:style w:type="paragraph" w:styleId="af7">
    <w:name w:val="Document Map"/>
    <w:basedOn w:val="a1"/>
    <w:link w:val="af8"/>
    <w:uiPriority w:val="99"/>
    <w:semiHidden/>
    <w:unhideWhenUsed/>
    <w:rsid w:val="00AF15A5"/>
    <w:pPr>
      <w:spacing w:after="0" w:line="240" w:lineRule="auto"/>
    </w:pPr>
    <w:rPr>
      <w:rFonts w:ascii="Tahoma" w:hAnsi="Tahoma" w:cs="Tahoma"/>
      <w:sz w:val="16"/>
      <w:szCs w:val="16"/>
    </w:rPr>
  </w:style>
  <w:style w:type="character" w:customStyle="1" w:styleId="af8">
    <w:name w:val="Схема документа Знак"/>
    <w:basedOn w:val="a2"/>
    <w:link w:val="af7"/>
    <w:uiPriority w:val="99"/>
    <w:semiHidden/>
    <w:rsid w:val="00AF15A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69664">
      <w:bodyDiv w:val="1"/>
      <w:marLeft w:val="0"/>
      <w:marRight w:val="0"/>
      <w:marTop w:val="0"/>
      <w:marBottom w:val="0"/>
      <w:divBdr>
        <w:top w:val="none" w:sz="0" w:space="0" w:color="auto"/>
        <w:left w:val="none" w:sz="0" w:space="0" w:color="auto"/>
        <w:bottom w:val="none" w:sz="0" w:space="0" w:color="auto"/>
        <w:right w:val="none" w:sz="0" w:space="0" w:color="auto"/>
      </w:divBdr>
    </w:div>
    <w:div w:id="204947289">
      <w:bodyDiv w:val="1"/>
      <w:marLeft w:val="0"/>
      <w:marRight w:val="0"/>
      <w:marTop w:val="0"/>
      <w:marBottom w:val="0"/>
      <w:divBdr>
        <w:top w:val="none" w:sz="0" w:space="0" w:color="auto"/>
        <w:left w:val="none" w:sz="0" w:space="0" w:color="auto"/>
        <w:bottom w:val="none" w:sz="0" w:space="0" w:color="auto"/>
        <w:right w:val="none" w:sz="0" w:space="0" w:color="auto"/>
      </w:divBdr>
    </w:div>
    <w:div w:id="224536145">
      <w:bodyDiv w:val="1"/>
      <w:marLeft w:val="0"/>
      <w:marRight w:val="0"/>
      <w:marTop w:val="0"/>
      <w:marBottom w:val="0"/>
      <w:divBdr>
        <w:top w:val="none" w:sz="0" w:space="0" w:color="auto"/>
        <w:left w:val="none" w:sz="0" w:space="0" w:color="auto"/>
        <w:bottom w:val="none" w:sz="0" w:space="0" w:color="auto"/>
        <w:right w:val="none" w:sz="0" w:space="0" w:color="auto"/>
      </w:divBdr>
    </w:div>
    <w:div w:id="423500600">
      <w:bodyDiv w:val="1"/>
      <w:marLeft w:val="0"/>
      <w:marRight w:val="0"/>
      <w:marTop w:val="0"/>
      <w:marBottom w:val="0"/>
      <w:divBdr>
        <w:top w:val="none" w:sz="0" w:space="0" w:color="auto"/>
        <w:left w:val="none" w:sz="0" w:space="0" w:color="auto"/>
        <w:bottom w:val="none" w:sz="0" w:space="0" w:color="auto"/>
        <w:right w:val="none" w:sz="0" w:space="0" w:color="auto"/>
      </w:divBdr>
    </w:div>
    <w:div w:id="517430375">
      <w:bodyDiv w:val="1"/>
      <w:marLeft w:val="0"/>
      <w:marRight w:val="0"/>
      <w:marTop w:val="0"/>
      <w:marBottom w:val="0"/>
      <w:divBdr>
        <w:top w:val="none" w:sz="0" w:space="0" w:color="auto"/>
        <w:left w:val="none" w:sz="0" w:space="0" w:color="auto"/>
        <w:bottom w:val="none" w:sz="0" w:space="0" w:color="auto"/>
        <w:right w:val="none" w:sz="0" w:space="0" w:color="auto"/>
      </w:divBdr>
    </w:div>
    <w:div w:id="688140527">
      <w:bodyDiv w:val="1"/>
      <w:marLeft w:val="0"/>
      <w:marRight w:val="0"/>
      <w:marTop w:val="0"/>
      <w:marBottom w:val="0"/>
      <w:divBdr>
        <w:top w:val="none" w:sz="0" w:space="0" w:color="auto"/>
        <w:left w:val="none" w:sz="0" w:space="0" w:color="auto"/>
        <w:bottom w:val="none" w:sz="0" w:space="0" w:color="auto"/>
        <w:right w:val="none" w:sz="0" w:space="0" w:color="auto"/>
      </w:divBdr>
    </w:div>
    <w:div w:id="820660160">
      <w:bodyDiv w:val="1"/>
      <w:marLeft w:val="0"/>
      <w:marRight w:val="0"/>
      <w:marTop w:val="0"/>
      <w:marBottom w:val="0"/>
      <w:divBdr>
        <w:top w:val="none" w:sz="0" w:space="0" w:color="auto"/>
        <w:left w:val="none" w:sz="0" w:space="0" w:color="auto"/>
        <w:bottom w:val="none" w:sz="0" w:space="0" w:color="auto"/>
        <w:right w:val="none" w:sz="0" w:space="0" w:color="auto"/>
      </w:divBdr>
    </w:div>
    <w:div w:id="887649921">
      <w:bodyDiv w:val="1"/>
      <w:marLeft w:val="0"/>
      <w:marRight w:val="0"/>
      <w:marTop w:val="0"/>
      <w:marBottom w:val="0"/>
      <w:divBdr>
        <w:top w:val="none" w:sz="0" w:space="0" w:color="auto"/>
        <w:left w:val="none" w:sz="0" w:space="0" w:color="auto"/>
        <w:bottom w:val="none" w:sz="0" w:space="0" w:color="auto"/>
        <w:right w:val="none" w:sz="0" w:space="0" w:color="auto"/>
      </w:divBdr>
    </w:div>
    <w:div w:id="927543879">
      <w:bodyDiv w:val="1"/>
      <w:marLeft w:val="0"/>
      <w:marRight w:val="0"/>
      <w:marTop w:val="0"/>
      <w:marBottom w:val="0"/>
      <w:divBdr>
        <w:top w:val="none" w:sz="0" w:space="0" w:color="auto"/>
        <w:left w:val="none" w:sz="0" w:space="0" w:color="auto"/>
        <w:bottom w:val="none" w:sz="0" w:space="0" w:color="auto"/>
        <w:right w:val="none" w:sz="0" w:space="0" w:color="auto"/>
      </w:divBdr>
    </w:div>
    <w:div w:id="1016661366">
      <w:bodyDiv w:val="1"/>
      <w:marLeft w:val="0"/>
      <w:marRight w:val="0"/>
      <w:marTop w:val="0"/>
      <w:marBottom w:val="0"/>
      <w:divBdr>
        <w:top w:val="none" w:sz="0" w:space="0" w:color="auto"/>
        <w:left w:val="none" w:sz="0" w:space="0" w:color="auto"/>
        <w:bottom w:val="none" w:sz="0" w:space="0" w:color="auto"/>
        <w:right w:val="none" w:sz="0" w:space="0" w:color="auto"/>
      </w:divBdr>
    </w:div>
    <w:div w:id="1693454907">
      <w:bodyDiv w:val="1"/>
      <w:marLeft w:val="0"/>
      <w:marRight w:val="0"/>
      <w:marTop w:val="0"/>
      <w:marBottom w:val="0"/>
      <w:divBdr>
        <w:top w:val="none" w:sz="0" w:space="0" w:color="auto"/>
        <w:left w:val="none" w:sz="0" w:space="0" w:color="auto"/>
        <w:bottom w:val="none" w:sz="0" w:space="0" w:color="auto"/>
        <w:right w:val="none" w:sz="0" w:space="0" w:color="auto"/>
      </w:divBdr>
    </w:div>
    <w:div w:id="1949241284">
      <w:bodyDiv w:val="1"/>
      <w:marLeft w:val="0"/>
      <w:marRight w:val="0"/>
      <w:marTop w:val="0"/>
      <w:marBottom w:val="0"/>
      <w:divBdr>
        <w:top w:val="none" w:sz="0" w:space="0" w:color="auto"/>
        <w:left w:val="none" w:sz="0" w:space="0" w:color="auto"/>
        <w:bottom w:val="none" w:sz="0" w:space="0" w:color="auto"/>
        <w:right w:val="none" w:sz="0" w:space="0" w:color="auto"/>
      </w:divBdr>
    </w:div>
    <w:div w:id="1990164118">
      <w:bodyDiv w:val="1"/>
      <w:marLeft w:val="0"/>
      <w:marRight w:val="0"/>
      <w:marTop w:val="0"/>
      <w:marBottom w:val="0"/>
      <w:divBdr>
        <w:top w:val="none" w:sz="0" w:space="0" w:color="auto"/>
        <w:left w:val="none" w:sz="0" w:space="0" w:color="auto"/>
        <w:bottom w:val="none" w:sz="0" w:space="0" w:color="auto"/>
        <w:right w:val="none" w:sz="0" w:space="0" w:color="auto"/>
      </w:divBdr>
    </w:div>
    <w:div w:id="2059011455">
      <w:bodyDiv w:val="1"/>
      <w:marLeft w:val="0"/>
      <w:marRight w:val="0"/>
      <w:marTop w:val="0"/>
      <w:marBottom w:val="0"/>
      <w:divBdr>
        <w:top w:val="none" w:sz="0" w:space="0" w:color="auto"/>
        <w:left w:val="none" w:sz="0" w:space="0" w:color="auto"/>
        <w:bottom w:val="none" w:sz="0" w:space="0" w:color="auto"/>
        <w:right w:val="none" w:sz="0" w:space="0" w:color="auto"/>
      </w:divBdr>
    </w:div>
    <w:div w:id="2066906848">
      <w:bodyDiv w:val="1"/>
      <w:marLeft w:val="0"/>
      <w:marRight w:val="0"/>
      <w:marTop w:val="0"/>
      <w:marBottom w:val="0"/>
      <w:divBdr>
        <w:top w:val="none" w:sz="0" w:space="0" w:color="auto"/>
        <w:left w:val="none" w:sz="0" w:space="0" w:color="auto"/>
        <w:bottom w:val="none" w:sz="0" w:space="0" w:color="auto"/>
        <w:right w:val="none" w:sz="0" w:space="0" w:color="auto"/>
      </w:divBdr>
    </w:div>
    <w:div w:id="2089813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estp.ru" TargetMode="External"/><Relationship Id="rId4" Type="http://schemas.microsoft.com/office/2007/relationships/stylesWithEffects" Target="stylesWithEffects.xml"/><Relationship Id="rId9" Type="http://schemas.openxmlformats.org/officeDocument/2006/relationships/hyperlink" Target="http://est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3B3B58-4AB1-4EE9-BB6F-383A2EDB6A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1376</TotalTime>
  <Pages>1</Pages>
  <Words>7607</Words>
  <Characters>43364</Characters>
  <Application>Microsoft Office Word</Application>
  <DocSecurity>0</DocSecurity>
  <Lines>361</Lines>
  <Paragraphs>101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50870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53</cp:revision>
  <cp:lastPrinted>2019-12-06T09:32:00Z</cp:lastPrinted>
  <dcterms:created xsi:type="dcterms:W3CDTF">2018-09-06T07:37:00Z</dcterms:created>
  <dcterms:modified xsi:type="dcterms:W3CDTF">2021-02-19T11:03:00Z</dcterms:modified>
</cp:coreProperties>
</file>